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A52E" w14:textId="74ED7C56" w:rsidR="005277A3" w:rsidRPr="009136FC" w:rsidRDefault="005277A3" w:rsidP="00EC051D">
      <w:pPr>
        <w:tabs>
          <w:tab w:val="right" w:pos="9356"/>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3GPP TSG RAN WG1 Meeting #</w:t>
      </w:r>
      <w:r w:rsidR="000B6479">
        <w:rPr>
          <w:rFonts w:ascii="Times New Roman" w:hAnsi="Times New Roman" w:cs="Times New Roman"/>
          <w:b/>
          <w:bCs/>
          <w:sz w:val="22"/>
          <w:szCs w:val="22"/>
          <w:lang w:val="en-US"/>
        </w:rPr>
        <w:t>11</w:t>
      </w:r>
      <w:r w:rsidR="00685CF7">
        <w:rPr>
          <w:rFonts w:ascii="Times New Roman" w:hAnsi="Times New Roman" w:cs="Times New Roman"/>
          <w:b/>
          <w:bCs/>
          <w:sz w:val="22"/>
          <w:szCs w:val="22"/>
          <w:lang w:val="en-US"/>
        </w:rPr>
        <w:t>4-bis</w:t>
      </w:r>
      <w:r w:rsidRPr="00417201">
        <w:rPr>
          <w:rFonts w:ascii="Times New Roman" w:hAnsi="Times New Roman" w:cs="Times New Roman"/>
          <w:b/>
          <w:bCs/>
          <w:sz w:val="22"/>
          <w:szCs w:val="22"/>
          <w:lang w:val="en-US"/>
        </w:rPr>
        <w:tab/>
      </w:r>
      <w:r w:rsidR="009136FC" w:rsidRPr="009136FC">
        <w:rPr>
          <w:rFonts w:ascii="Times New Roman" w:hAnsi="Times New Roman" w:cs="Times New Roman"/>
          <w:b/>
          <w:bCs/>
          <w:sz w:val="22"/>
          <w:szCs w:val="22"/>
          <w:lang w:val="en-US"/>
        </w:rPr>
        <w:t>R1-23</w:t>
      </w:r>
      <w:r w:rsidR="00685CF7">
        <w:rPr>
          <w:rFonts w:ascii="Times New Roman" w:hAnsi="Times New Roman" w:cs="Times New Roman"/>
          <w:b/>
          <w:bCs/>
          <w:sz w:val="22"/>
          <w:szCs w:val="22"/>
          <w:lang w:val="en-US"/>
        </w:rPr>
        <w:t>10229</w:t>
      </w:r>
    </w:p>
    <w:p w14:paraId="1B222D1B" w14:textId="65326D76" w:rsidR="007F72DB" w:rsidRPr="009249C1" w:rsidRDefault="00685CF7" w:rsidP="00EC051D">
      <w:pPr>
        <w:pStyle w:val="CRCoverPage"/>
        <w:tabs>
          <w:tab w:val="left" w:pos="1980"/>
        </w:tabs>
        <w:spacing w:line="276" w:lineRule="auto"/>
        <w:jc w:val="both"/>
        <w:rPr>
          <w:rFonts w:ascii="Times New Roman" w:hAnsi="Times New Roman"/>
          <w:b/>
          <w:bCs/>
          <w:sz w:val="22"/>
          <w:szCs w:val="22"/>
          <w:lang w:val="en-US" w:eastAsia="ja-JP"/>
        </w:rPr>
      </w:pPr>
      <w:r>
        <w:rPr>
          <w:rFonts w:ascii="Times New Roman" w:hAnsi="Times New Roman"/>
          <w:b/>
          <w:bCs/>
          <w:sz w:val="22"/>
          <w:szCs w:val="22"/>
          <w:lang w:val="en-US" w:eastAsia="ja-JP"/>
        </w:rPr>
        <w:t>Xiamen</w:t>
      </w:r>
      <w:r w:rsidR="005A6E4B">
        <w:rPr>
          <w:rFonts w:ascii="Times New Roman" w:hAnsi="Times New Roman"/>
          <w:b/>
          <w:bCs/>
          <w:sz w:val="22"/>
          <w:szCs w:val="22"/>
          <w:lang w:val="en-US" w:eastAsia="ja-JP"/>
        </w:rPr>
        <w:t xml:space="preserve">, </w:t>
      </w:r>
      <w:r>
        <w:rPr>
          <w:rFonts w:ascii="Times New Roman" w:hAnsi="Times New Roman"/>
          <w:b/>
          <w:bCs/>
          <w:sz w:val="22"/>
          <w:szCs w:val="22"/>
          <w:lang w:val="en-US" w:eastAsia="ja-JP"/>
        </w:rPr>
        <w:t>China</w:t>
      </w:r>
      <w:r w:rsidR="009249C1" w:rsidRPr="00754411">
        <w:rPr>
          <w:rFonts w:ascii="Times New Roman" w:hAnsi="Times New Roman"/>
          <w:b/>
          <w:bCs/>
          <w:sz w:val="22"/>
          <w:szCs w:val="22"/>
          <w:lang w:val="en-US" w:eastAsia="ja-JP"/>
        </w:rPr>
        <w:t xml:space="preserve">, </w:t>
      </w:r>
      <w:r>
        <w:rPr>
          <w:rFonts w:ascii="Times New Roman" w:hAnsi="Times New Roman"/>
          <w:b/>
          <w:bCs/>
          <w:sz w:val="22"/>
          <w:szCs w:val="22"/>
          <w:lang w:val="en-US" w:eastAsia="ja-JP"/>
        </w:rPr>
        <w:t>October 9th</w:t>
      </w:r>
      <w:r w:rsidR="009249C1" w:rsidRPr="00754411">
        <w:rPr>
          <w:rFonts w:ascii="Times New Roman" w:hAnsi="Times New Roman"/>
          <w:b/>
          <w:bCs/>
          <w:sz w:val="22"/>
          <w:szCs w:val="22"/>
          <w:lang w:val="en-US" w:eastAsia="ja-JP"/>
        </w:rPr>
        <w:t xml:space="preserve"> –</w:t>
      </w:r>
      <w:r>
        <w:rPr>
          <w:rFonts w:ascii="Times New Roman" w:hAnsi="Times New Roman"/>
          <w:b/>
          <w:bCs/>
          <w:sz w:val="22"/>
          <w:szCs w:val="22"/>
          <w:lang w:val="en-US" w:eastAsia="ja-JP"/>
        </w:rPr>
        <w:t xml:space="preserve"> 13</w:t>
      </w:r>
      <w:r w:rsidR="009249C1" w:rsidRPr="00754411">
        <w:rPr>
          <w:rFonts w:ascii="Times New Roman" w:hAnsi="Times New Roman"/>
          <w:b/>
          <w:bCs/>
          <w:sz w:val="22"/>
          <w:szCs w:val="22"/>
          <w:lang w:val="en-US" w:eastAsia="ja-JP"/>
        </w:rPr>
        <w:t>th, 2023</w:t>
      </w:r>
    </w:p>
    <w:p w14:paraId="4ED5E1F5" w14:textId="35044F6C" w:rsidR="005277A3" w:rsidRPr="00417201" w:rsidRDefault="005277A3" w:rsidP="00EC051D">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sidR="00B36B5E">
        <w:rPr>
          <w:rFonts w:ascii="Times New Roman" w:hAnsi="Times New Roman"/>
          <w:b/>
          <w:bCs/>
          <w:sz w:val="22"/>
          <w:szCs w:val="22"/>
          <w:lang w:val="en-US"/>
        </w:rPr>
        <w:t>8</w:t>
      </w:r>
      <w:r w:rsidR="007F72DB" w:rsidRPr="007F72DB">
        <w:rPr>
          <w:rFonts w:ascii="Times New Roman" w:hAnsi="Times New Roman"/>
          <w:b/>
          <w:bCs/>
          <w:sz w:val="22"/>
          <w:szCs w:val="22"/>
          <w:lang w:val="en-US"/>
        </w:rPr>
        <w:t>.1.1.1</w:t>
      </w:r>
    </w:p>
    <w:p w14:paraId="7E4A6332" w14:textId="77777777" w:rsidR="005277A3" w:rsidRPr="00417201" w:rsidRDefault="005277A3" w:rsidP="00EC051D">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t>Fraunhofer IIS, Fraunhofer HHI</w:t>
      </w:r>
    </w:p>
    <w:p w14:paraId="06CC6449" w14:textId="24BB0676" w:rsidR="005277A3" w:rsidRPr="00417201" w:rsidRDefault="005277A3" w:rsidP="00EC051D">
      <w:pP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r>
      <w:r w:rsidR="007F72DB" w:rsidRPr="007F72DB">
        <w:rPr>
          <w:rFonts w:ascii="Times New Roman" w:hAnsi="Times New Roman" w:cs="Times New Roman"/>
          <w:b/>
          <w:bCs/>
          <w:sz w:val="22"/>
          <w:szCs w:val="22"/>
          <w:lang w:val="en-US"/>
        </w:rPr>
        <w:t>Multi-TRP enhancements for the unified TCI framework</w:t>
      </w:r>
    </w:p>
    <w:p w14:paraId="6A300661" w14:textId="37FE6CD1" w:rsidR="005277A3" w:rsidRPr="00417201" w:rsidRDefault="005277A3" w:rsidP="00EC051D">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r>
      <w:r w:rsidR="004518AB">
        <w:rPr>
          <w:rFonts w:ascii="Times New Roman" w:hAnsi="Times New Roman" w:cs="Times New Roman"/>
          <w:b/>
          <w:bCs/>
          <w:sz w:val="22"/>
          <w:szCs w:val="22"/>
          <w:lang w:val="en-US"/>
        </w:rPr>
        <w:t>Decision</w:t>
      </w:r>
    </w:p>
    <w:p w14:paraId="4F71AA7A" w14:textId="77777777" w:rsidR="005277A3" w:rsidRPr="0062517E" w:rsidRDefault="005277A3" w:rsidP="00EC051D">
      <w:pPr>
        <w:pBdr>
          <w:bottom w:val="single" w:sz="12" w:space="1" w:color="auto"/>
        </w:pBdr>
        <w:spacing w:line="276" w:lineRule="auto"/>
        <w:ind w:left="1985" w:hanging="1985"/>
        <w:jc w:val="both"/>
        <w:rPr>
          <w:b/>
          <w:bCs/>
          <w:sz w:val="22"/>
          <w:szCs w:val="22"/>
          <w:lang w:val="en-US"/>
        </w:rPr>
      </w:pPr>
    </w:p>
    <w:p w14:paraId="56A5F218" w14:textId="77777777" w:rsidR="005277A3" w:rsidRPr="0062517E" w:rsidRDefault="005277A3" w:rsidP="00EC051D">
      <w:pPr>
        <w:pStyle w:val="berschrift1"/>
        <w:spacing w:line="276" w:lineRule="auto"/>
        <w:jc w:val="both"/>
        <w:rPr>
          <w:b w:val="0"/>
        </w:rPr>
      </w:pPr>
      <w:proofErr w:type="spellStart"/>
      <w:r w:rsidRPr="0062517E">
        <w:t>Introduction</w:t>
      </w:r>
      <w:proofErr w:type="spellEnd"/>
    </w:p>
    <w:p w14:paraId="37457283" w14:textId="358970F5" w:rsidR="005277A3" w:rsidRPr="004A6529" w:rsidRDefault="005277A3" w:rsidP="00EC051D">
      <w:pPr>
        <w:spacing w:line="276" w:lineRule="auto"/>
        <w:jc w:val="both"/>
        <w:rPr>
          <w:rFonts w:ascii="Times New Roman" w:hAnsi="Times New Roman" w:cs="Times New Roman"/>
          <w:sz w:val="20"/>
          <w:szCs w:val="20"/>
        </w:rPr>
      </w:pPr>
    </w:p>
    <w:p w14:paraId="2D09F1CD" w14:textId="7FCAEE7D" w:rsidR="00EE4A56" w:rsidRPr="001F7ACF" w:rsidRDefault="001F7ACF" w:rsidP="00EC051D">
      <w:pPr>
        <w:spacing w:line="276" w:lineRule="auto"/>
        <w:jc w:val="both"/>
        <w:rPr>
          <w:rFonts w:ascii="Times New Roman" w:eastAsia="Batang" w:hAnsi="Times New Roman" w:cs="Times New Roman"/>
          <w:sz w:val="22"/>
          <w:szCs w:val="22"/>
          <w:lang w:val="en-GB"/>
        </w:rPr>
      </w:pPr>
      <w:r w:rsidRPr="001F7ACF">
        <w:rPr>
          <w:rFonts w:ascii="Times New Roman" w:eastAsia="Batang" w:hAnsi="Times New Roman" w:cs="Times New Roman"/>
          <w:sz w:val="22"/>
          <w:szCs w:val="22"/>
          <w:lang w:val="en-GB"/>
        </w:rPr>
        <w:t xml:space="preserve">In this contribution, remaining issues in the specification of </w:t>
      </w:r>
      <w:r>
        <w:rPr>
          <w:rFonts w:ascii="Times New Roman" w:eastAsia="Batang" w:hAnsi="Times New Roman" w:cs="Times New Roman"/>
          <w:sz w:val="22"/>
          <w:szCs w:val="22"/>
          <w:lang w:val="en-GB"/>
        </w:rPr>
        <w:t xml:space="preserve">multi-TRP enhancements for the unified TCI framework are discussed. </w:t>
      </w:r>
    </w:p>
    <w:p w14:paraId="4CB293E9" w14:textId="1C4528AB" w:rsidR="00203663" w:rsidRPr="00652075" w:rsidRDefault="00980202" w:rsidP="00EC051D">
      <w:pPr>
        <w:pStyle w:val="3GPPHeading1"/>
        <w:spacing w:line="276" w:lineRule="auto"/>
        <w:rPr>
          <w:b/>
        </w:rPr>
      </w:pPr>
      <w:r w:rsidRPr="00980202">
        <w:rPr>
          <w:b/>
          <w:lang w:val="en-US"/>
        </w:rPr>
        <w:t xml:space="preserve">Default TCI-States when RRC configuration is </w:t>
      </w:r>
      <w:proofErr w:type="gramStart"/>
      <w:r w:rsidRPr="00980202">
        <w:rPr>
          <w:b/>
          <w:lang w:val="en-US"/>
        </w:rPr>
        <w:t>absent</w:t>
      </w:r>
      <w:proofErr w:type="gramEnd"/>
      <w:r w:rsidRPr="00980202">
        <w:rPr>
          <w:b/>
          <w:lang w:val="en-US"/>
        </w:rPr>
        <w:t xml:space="preserve"> </w:t>
      </w:r>
    </w:p>
    <w:p w14:paraId="6866D97E" w14:textId="640BAE24" w:rsidR="00203663" w:rsidRPr="00980202" w:rsidRDefault="00203663" w:rsidP="00EC051D">
      <w:pPr>
        <w:spacing w:line="276" w:lineRule="auto"/>
        <w:jc w:val="both"/>
        <w:rPr>
          <w:rFonts w:ascii="Times New Roman" w:eastAsia="Batang" w:hAnsi="Times New Roman" w:cs="Times New Roman"/>
          <w:b/>
          <w:i/>
          <w:sz w:val="22"/>
          <w:szCs w:val="22"/>
          <w:lang w:val="x-none"/>
        </w:rPr>
      </w:pPr>
    </w:p>
    <w:p w14:paraId="0102FA58" w14:textId="265C9FB6" w:rsidR="00BE43B3" w:rsidRDefault="0049461D" w:rsidP="00EC051D">
      <w:pPr>
        <w:spacing w:line="276" w:lineRule="auto"/>
        <w:jc w:val="both"/>
        <w:rPr>
          <w:rFonts w:ascii="Times New Roman" w:eastAsia="Batang" w:hAnsi="Times New Roman" w:cs="Times New Roman"/>
          <w:sz w:val="22"/>
          <w:szCs w:val="22"/>
          <w:lang w:val="en-GB"/>
        </w:rPr>
      </w:pPr>
      <w:r>
        <w:rPr>
          <w:rFonts w:ascii="Times New Roman" w:eastAsia="Batang" w:hAnsi="Times New Roman" w:cs="Times New Roman"/>
          <w:sz w:val="22"/>
          <w:szCs w:val="22"/>
          <w:lang w:val="en-GB"/>
        </w:rPr>
        <w:t>T</w:t>
      </w:r>
      <w:r w:rsidR="00BE43B3">
        <w:rPr>
          <w:rFonts w:ascii="Times New Roman" w:eastAsia="Batang" w:hAnsi="Times New Roman" w:cs="Times New Roman"/>
          <w:sz w:val="22"/>
          <w:szCs w:val="22"/>
          <w:lang w:val="en-GB"/>
        </w:rPr>
        <w:t xml:space="preserve">he following </w:t>
      </w:r>
      <w:r w:rsidR="00980202">
        <w:rPr>
          <w:rFonts w:ascii="Times New Roman" w:eastAsia="Batang" w:hAnsi="Times New Roman" w:cs="Times New Roman"/>
          <w:sz w:val="22"/>
          <w:szCs w:val="22"/>
          <w:lang w:val="en-GB"/>
        </w:rPr>
        <w:t>RRC parameters have been agreed</w:t>
      </w:r>
      <w:r w:rsidR="00816152">
        <w:rPr>
          <w:rFonts w:ascii="Times New Roman" w:eastAsia="Batang" w:hAnsi="Times New Roman" w:cs="Times New Roman"/>
          <w:sz w:val="22"/>
          <w:szCs w:val="22"/>
          <w:lang w:val="en-GB"/>
        </w:rPr>
        <w:t xml:space="preserve"> in RAN1#114</w:t>
      </w:r>
      <w:r w:rsidR="00980202">
        <w:rPr>
          <w:rFonts w:ascii="Times New Roman" w:eastAsia="Batang" w:hAnsi="Times New Roman" w:cs="Times New Roman"/>
          <w:sz w:val="22"/>
          <w:szCs w:val="22"/>
          <w:lang w:val="en-GB"/>
        </w:rPr>
        <w:t xml:space="preserve"> </w:t>
      </w:r>
      <w:r w:rsidR="000249F8">
        <w:rPr>
          <w:rFonts w:ascii="Times New Roman" w:eastAsia="Batang" w:hAnsi="Times New Roman" w:cs="Times New Roman"/>
          <w:sz w:val="22"/>
          <w:szCs w:val="22"/>
          <w:lang w:val="en-GB"/>
        </w:rPr>
        <w:t>[</w:t>
      </w:r>
      <w:r w:rsidR="007240F3">
        <w:rPr>
          <w:rFonts w:ascii="Times New Roman" w:eastAsia="Batang" w:hAnsi="Times New Roman" w:cs="Times New Roman"/>
          <w:sz w:val="22"/>
          <w:szCs w:val="22"/>
          <w:lang w:val="en-GB"/>
        </w:rPr>
        <w:t>1</w:t>
      </w:r>
      <w:r w:rsidR="000249F8">
        <w:rPr>
          <w:rFonts w:ascii="Times New Roman" w:eastAsia="Batang" w:hAnsi="Times New Roman" w:cs="Times New Roman"/>
          <w:sz w:val="22"/>
          <w:szCs w:val="22"/>
          <w:lang w:val="en-GB"/>
        </w:rPr>
        <w:t>]</w:t>
      </w:r>
      <w:r w:rsidR="00BE43B3">
        <w:rPr>
          <w:rFonts w:ascii="Times New Roman" w:eastAsia="Batang" w:hAnsi="Times New Roman" w:cs="Times New Roman"/>
          <w:sz w:val="22"/>
          <w:szCs w:val="22"/>
          <w:lang w:val="en-GB"/>
        </w:rPr>
        <w:t xml:space="preserve">: </w:t>
      </w:r>
    </w:p>
    <w:p w14:paraId="6AAE6B4A" w14:textId="77777777" w:rsidR="000249F8" w:rsidRDefault="000249F8" w:rsidP="00EC051D">
      <w:pPr>
        <w:spacing w:line="276" w:lineRule="auto"/>
        <w:jc w:val="both"/>
        <w:rPr>
          <w:rFonts w:ascii="Times New Roman" w:eastAsia="Batang" w:hAnsi="Times New Roman" w:cs="Times New Roman"/>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3"/>
        <w:gridCol w:w="2223"/>
        <w:gridCol w:w="4371"/>
        <w:gridCol w:w="899"/>
      </w:tblGrid>
      <w:tr w:rsidR="00854CA8" w:rsidRPr="007240F3" w14:paraId="66833FBC" w14:textId="77777777" w:rsidTr="00854CA8">
        <w:trPr>
          <w:trHeight w:val="227"/>
        </w:trPr>
        <w:tc>
          <w:tcPr>
            <w:tcW w:w="0" w:type="auto"/>
            <w:shd w:val="clear" w:color="auto" w:fill="auto"/>
          </w:tcPr>
          <w:p w14:paraId="0890F2C6" w14:textId="35C1D7BA" w:rsidR="00980202" w:rsidRPr="007240F3" w:rsidRDefault="00980202" w:rsidP="00EC051D">
            <w:pPr>
              <w:spacing w:line="276" w:lineRule="auto"/>
              <w:rPr>
                <w:rFonts w:ascii="Times New Roman" w:eastAsia="Times New Roman" w:hAnsi="Times New Roman" w:cs="Times New Roman"/>
                <w:b/>
                <w:sz w:val="18"/>
                <w:szCs w:val="18"/>
              </w:rPr>
            </w:pPr>
            <w:r w:rsidRPr="007240F3">
              <w:rPr>
                <w:rFonts w:ascii="Times New Roman" w:eastAsia="Times New Roman" w:hAnsi="Times New Roman" w:cs="Times New Roman"/>
                <w:b/>
                <w:sz w:val="18"/>
                <w:szCs w:val="18"/>
              </w:rPr>
              <w:t xml:space="preserve">RAN2 </w:t>
            </w:r>
            <w:proofErr w:type="spellStart"/>
            <w:r w:rsidRPr="007240F3">
              <w:rPr>
                <w:rFonts w:ascii="Times New Roman" w:eastAsia="Times New Roman" w:hAnsi="Times New Roman" w:cs="Times New Roman"/>
                <w:b/>
                <w:sz w:val="18"/>
                <w:szCs w:val="18"/>
              </w:rPr>
              <w:t>parent</w:t>
            </w:r>
            <w:proofErr w:type="spellEnd"/>
            <w:r w:rsidRPr="007240F3">
              <w:rPr>
                <w:rFonts w:ascii="Times New Roman" w:eastAsia="Times New Roman" w:hAnsi="Times New Roman" w:cs="Times New Roman"/>
                <w:b/>
                <w:sz w:val="18"/>
                <w:szCs w:val="18"/>
              </w:rPr>
              <w:t xml:space="preserve"> IE</w:t>
            </w:r>
          </w:p>
        </w:tc>
        <w:tc>
          <w:tcPr>
            <w:tcW w:w="0" w:type="auto"/>
            <w:shd w:val="clear" w:color="auto" w:fill="auto"/>
            <w:noWrap/>
          </w:tcPr>
          <w:p w14:paraId="3BBE571E" w14:textId="6A102705" w:rsidR="00980202" w:rsidRPr="007240F3" w:rsidRDefault="00980202" w:rsidP="00EC051D">
            <w:pPr>
              <w:spacing w:line="276" w:lineRule="auto"/>
              <w:rPr>
                <w:rFonts w:ascii="Times New Roman" w:eastAsia="Times New Roman" w:hAnsi="Times New Roman" w:cs="Times New Roman"/>
                <w:b/>
                <w:sz w:val="18"/>
                <w:szCs w:val="18"/>
              </w:rPr>
            </w:pPr>
            <w:r w:rsidRPr="007240F3">
              <w:rPr>
                <w:rFonts w:ascii="Times New Roman" w:eastAsia="Times New Roman" w:hAnsi="Times New Roman" w:cs="Times New Roman"/>
                <w:b/>
                <w:sz w:val="18"/>
                <w:szCs w:val="18"/>
              </w:rPr>
              <w:t xml:space="preserve">New </w:t>
            </w:r>
            <w:proofErr w:type="spellStart"/>
            <w:r w:rsidRPr="007240F3">
              <w:rPr>
                <w:rFonts w:ascii="Times New Roman" w:eastAsia="Times New Roman" w:hAnsi="Times New Roman" w:cs="Times New Roman"/>
                <w:b/>
                <w:sz w:val="18"/>
                <w:szCs w:val="18"/>
              </w:rPr>
              <w:t>parameter</w:t>
            </w:r>
            <w:proofErr w:type="spellEnd"/>
            <w:r w:rsidRPr="007240F3">
              <w:rPr>
                <w:rFonts w:ascii="Times New Roman" w:eastAsia="Times New Roman" w:hAnsi="Times New Roman" w:cs="Times New Roman"/>
                <w:b/>
                <w:sz w:val="18"/>
                <w:szCs w:val="18"/>
              </w:rPr>
              <w:t xml:space="preserve"> </w:t>
            </w:r>
            <w:proofErr w:type="spellStart"/>
            <w:r w:rsidRPr="007240F3">
              <w:rPr>
                <w:rFonts w:ascii="Times New Roman" w:eastAsia="Times New Roman" w:hAnsi="Times New Roman" w:cs="Times New Roman"/>
                <w:b/>
                <w:sz w:val="18"/>
                <w:szCs w:val="18"/>
              </w:rPr>
              <w:t>name</w:t>
            </w:r>
            <w:proofErr w:type="spellEnd"/>
          </w:p>
        </w:tc>
        <w:tc>
          <w:tcPr>
            <w:tcW w:w="0" w:type="auto"/>
            <w:shd w:val="clear" w:color="auto" w:fill="auto"/>
          </w:tcPr>
          <w:p w14:paraId="1020F4CA" w14:textId="6F54CBE4" w:rsidR="00980202" w:rsidRPr="007240F3" w:rsidRDefault="00980202" w:rsidP="00EC051D">
            <w:pPr>
              <w:spacing w:line="276" w:lineRule="auto"/>
              <w:rPr>
                <w:rFonts w:ascii="Times New Roman" w:eastAsia="Times New Roman" w:hAnsi="Times New Roman" w:cs="Times New Roman"/>
                <w:b/>
                <w:sz w:val="18"/>
                <w:szCs w:val="18"/>
                <w:lang w:val="en-US"/>
              </w:rPr>
            </w:pPr>
            <w:r w:rsidRPr="007240F3">
              <w:rPr>
                <w:rFonts w:ascii="Times New Roman" w:eastAsia="Times New Roman" w:hAnsi="Times New Roman" w:cs="Times New Roman"/>
                <w:b/>
                <w:sz w:val="18"/>
                <w:szCs w:val="18"/>
                <w:lang w:val="en-US"/>
              </w:rPr>
              <w:t>Description</w:t>
            </w:r>
          </w:p>
        </w:tc>
        <w:tc>
          <w:tcPr>
            <w:tcW w:w="0" w:type="auto"/>
            <w:shd w:val="clear" w:color="auto" w:fill="auto"/>
          </w:tcPr>
          <w:p w14:paraId="5B5BA985" w14:textId="0EA3A678" w:rsidR="00980202" w:rsidRPr="007240F3" w:rsidRDefault="00980202" w:rsidP="00EC051D">
            <w:pPr>
              <w:spacing w:line="276" w:lineRule="auto"/>
              <w:rPr>
                <w:rFonts w:ascii="Times New Roman" w:eastAsia="Times New Roman" w:hAnsi="Times New Roman" w:cs="Times New Roman"/>
                <w:b/>
                <w:sz w:val="18"/>
                <w:szCs w:val="18"/>
                <w:lang w:val="en-US"/>
              </w:rPr>
            </w:pPr>
            <w:r w:rsidRPr="007240F3">
              <w:rPr>
                <w:rFonts w:ascii="Times New Roman" w:eastAsia="Times New Roman" w:hAnsi="Times New Roman" w:cs="Times New Roman"/>
                <w:b/>
                <w:sz w:val="18"/>
                <w:szCs w:val="18"/>
                <w:lang w:val="en-US"/>
              </w:rPr>
              <w:t>Value range</w:t>
            </w:r>
          </w:p>
        </w:tc>
      </w:tr>
      <w:tr w:rsidR="00854CA8" w:rsidRPr="00406A2A" w14:paraId="3751FF69" w14:textId="77777777" w:rsidTr="00854CA8">
        <w:trPr>
          <w:trHeight w:val="1368"/>
        </w:trPr>
        <w:tc>
          <w:tcPr>
            <w:tcW w:w="0" w:type="auto"/>
            <w:shd w:val="clear" w:color="auto" w:fill="auto"/>
            <w:hideMark/>
          </w:tcPr>
          <w:p w14:paraId="6BF308CD" w14:textId="77777777" w:rsidR="00980202" w:rsidRPr="00980202" w:rsidRDefault="00980202" w:rsidP="00EC051D">
            <w:pPr>
              <w:spacing w:line="276" w:lineRule="auto"/>
              <w:rPr>
                <w:rFonts w:ascii="Times New Roman" w:eastAsia="Times New Roman" w:hAnsi="Times New Roman" w:cs="Times New Roman"/>
                <w:sz w:val="18"/>
                <w:szCs w:val="18"/>
              </w:rPr>
            </w:pPr>
            <w:proofErr w:type="spellStart"/>
            <w:r w:rsidRPr="00980202">
              <w:rPr>
                <w:rFonts w:ascii="Times New Roman" w:eastAsia="Times New Roman" w:hAnsi="Times New Roman" w:cs="Times New Roman"/>
                <w:sz w:val="18"/>
                <w:szCs w:val="18"/>
              </w:rPr>
              <w:t>ControlResourceSet</w:t>
            </w:r>
            <w:proofErr w:type="spellEnd"/>
          </w:p>
        </w:tc>
        <w:tc>
          <w:tcPr>
            <w:tcW w:w="0" w:type="auto"/>
            <w:shd w:val="clear" w:color="auto" w:fill="auto"/>
            <w:noWrap/>
            <w:hideMark/>
          </w:tcPr>
          <w:p w14:paraId="1D5CC6AB" w14:textId="77777777" w:rsidR="00980202" w:rsidRPr="00980202" w:rsidRDefault="00980202" w:rsidP="00EC051D">
            <w:pPr>
              <w:spacing w:line="276" w:lineRule="auto"/>
              <w:rPr>
                <w:rFonts w:ascii="Times New Roman" w:eastAsia="Times New Roman" w:hAnsi="Times New Roman" w:cs="Times New Roman"/>
                <w:sz w:val="18"/>
                <w:szCs w:val="18"/>
              </w:rPr>
            </w:pPr>
            <w:r w:rsidRPr="00980202">
              <w:rPr>
                <w:rFonts w:ascii="Times New Roman" w:eastAsia="Times New Roman" w:hAnsi="Times New Roman" w:cs="Times New Roman"/>
                <w:sz w:val="18"/>
                <w:szCs w:val="18"/>
              </w:rPr>
              <w:t>applyIndicatedTCIState-r18</w:t>
            </w:r>
          </w:p>
        </w:tc>
        <w:tc>
          <w:tcPr>
            <w:tcW w:w="0" w:type="auto"/>
            <w:shd w:val="clear" w:color="auto" w:fill="auto"/>
            <w:hideMark/>
          </w:tcPr>
          <w:p w14:paraId="42BD16B1" w14:textId="77777777" w:rsidR="00980202" w:rsidRPr="00980202" w:rsidRDefault="00980202" w:rsidP="00EC051D">
            <w:pPr>
              <w:spacing w:line="276" w:lineRule="auto"/>
              <w:rPr>
                <w:rFonts w:ascii="Times New Roman" w:eastAsia="Times New Roman" w:hAnsi="Times New Roman" w:cs="Times New Roman"/>
                <w:sz w:val="18"/>
                <w:szCs w:val="18"/>
                <w:lang w:val="en-US"/>
              </w:rPr>
            </w:pPr>
            <w:r w:rsidRPr="00980202">
              <w:rPr>
                <w:rFonts w:ascii="Times New Roman" w:eastAsia="Times New Roman" w:hAnsi="Times New Roman" w:cs="Times New Roman"/>
                <w:sz w:val="18"/>
                <w:szCs w:val="18"/>
                <w:lang w:val="en-US"/>
              </w:rPr>
              <w:t xml:space="preserve">This parameter is </w:t>
            </w:r>
            <w:proofErr w:type="gramStart"/>
            <w:r w:rsidRPr="00980202">
              <w:rPr>
                <w:rFonts w:ascii="Times New Roman" w:eastAsia="Times New Roman" w:hAnsi="Times New Roman" w:cs="Times New Roman"/>
                <w:sz w:val="18"/>
                <w:szCs w:val="18"/>
                <w:lang w:val="en-US"/>
              </w:rPr>
              <w:t>used  to</w:t>
            </w:r>
            <w:proofErr w:type="gramEnd"/>
            <w:r w:rsidRPr="00980202">
              <w:rPr>
                <w:rFonts w:ascii="Times New Roman" w:eastAsia="Times New Roman" w:hAnsi="Times New Roman" w:cs="Times New Roman"/>
                <w:sz w:val="18"/>
                <w:szCs w:val="18"/>
                <w:lang w:val="en-US"/>
              </w:rPr>
              <w:t xml:space="preserve"> inform the UE shall apply the first, the second, both, or none of the indicated joint/DL TCI states to PDCCH reception(s) a CORESET for S-DCI based MTRP operation</w:t>
            </w:r>
          </w:p>
        </w:tc>
        <w:tc>
          <w:tcPr>
            <w:tcW w:w="0" w:type="auto"/>
            <w:shd w:val="clear" w:color="auto" w:fill="auto"/>
            <w:hideMark/>
          </w:tcPr>
          <w:p w14:paraId="6B1C4A0F" w14:textId="77777777" w:rsidR="00980202" w:rsidRPr="00980202" w:rsidRDefault="00980202" w:rsidP="00EC051D">
            <w:pPr>
              <w:spacing w:line="276" w:lineRule="auto"/>
              <w:rPr>
                <w:rFonts w:ascii="Times New Roman" w:eastAsia="Times New Roman" w:hAnsi="Times New Roman" w:cs="Times New Roman"/>
                <w:sz w:val="18"/>
                <w:szCs w:val="18"/>
                <w:lang w:val="en-US"/>
              </w:rPr>
            </w:pPr>
            <w:r w:rsidRPr="00980202">
              <w:rPr>
                <w:rFonts w:ascii="Times New Roman" w:eastAsia="Times New Roman" w:hAnsi="Times New Roman" w:cs="Times New Roman"/>
                <w:sz w:val="18"/>
                <w:szCs w:val="18"/>
                <w:lang w:val="en-US"/>
              </w:rPr>
              <w:t>{the first, the second, both, none}</w:t>
            </w:r>
          </w:p>
        </w:tc>
      </w:tr>
      <w:tr w:rsidR="00854CA8" w:rsidRPr="00406A2A" w14:paraId="5DF998F1" w14:textId="77777777" w:rsidTr="00854CA8">
        <w:trPr>
          <w:trHeight w:val="1368"/>
        </w:trPr>
        <w:tc>
          <w:tcPr>
            <w:tcW w:w="0" w:type="auto"/>
            <w:shd w:val="clear" w:color="auto" w:fill="auto"/>
            <w:hideMark/>
          </w:tcPr>
          <w:p w14:paraId="7A54DEF9" w14:textId="77777777" w:rsidR="00980202" w:rsidRPr="00980202" w:rsidRDefault="00980202" w:rsidP="00EC051D">
            <w:pPr>
              <w:spacing w:line="276" w:lineRule="auto"/>
              <w:rPr>
                <w:rFonts w:ascii="Times New Roman" w:eastAsia="Times New Roman" w:hAnsi="Times New Roman" w:cs="Times New Roman"/>
                <w:sz w:val="18"/>
                <w:szCs w:val="18"/>
                <w:lang w:val="en-US"/>
              </w:rPr>
            </w:pPr>
            <w:r w:rsidRPr="00980202">
              <w:rPr>
                <w:rFonts w:ascii="Times New Roman" w:eastAsia="Times New Roman" w:hAnsi="Times New Roman" w:cs="Times New Roman"/>
                <w:sz w:val="18"/>
                <w:szCs w:val="18"/>
                <w:lang w:val="en-US"/>
              </w:rPr>
              <w:t xml:space="preserve">PUCCH-Resource and </w:t>
            </w:r>
            <w:r w:rsidRPr="00980202">
              <w:rPr>
                <w:rFonts w:ascii="Times New Roman" w:eastAsia="Times New Roman" w:hAnsi="Times New Roman" w:cs="Times New Roman"/>
                <w:sz w:val="18"/>
                <w:szCs w:val="18"/>
                <w:lang w:val="en-US"/>
              </w:rPr>
              <w:br/>
              <w:t>PUCCH-ResourceGroup-r16</w:t>
            </w:r>
          </w:p>
        </w:tc>
        <w:tc>
          <w:tcPr>
            <w:tcW w:w="0" w:type="auto"/>
            <w:shd w:val="clear" w:color="auto" w:fill="auto"/>
            <w:hideMark/>
          </w:tcPr>
          <w:p w14:paraId="490997D5" w14:textId="77777777" w:rsidR="00980202" w:rsidRPr="00980202" w:rsidRDefault="00980202" w:rsidP="00EC051D">
            <w:pPr>
              <w:spacing w:line="276" w:lineRule="auto"/>
              <w:rPr>
                <w:rFonts w:ascii="Times New Roman" w:eastAsia="Times New Roman" w:hAnsi="Times New Roman" w:cs="Times New Roman"/>
                <w:sz w:val="18"/>
                <w:szCs w:val="18"/>
              </w:rPr>
            </w:pPr>
            <w:r w:rsidRPr="00980202">
              <w:rPr>
                <w:rFonts w:ascii="Times New Roman" w:eastAsia="Times New Roman" w:hAnsi="Times New Roman" w:cs="Times New Roman"/>
                <w:sz w:val="18"/>
                <w:szCs w:val="18"/>
              </w:rPr>
              <w:t>applyIndicatedTCIState-r18</w:t>
            </w:r>
          </w:p>
        </w:tc>
        <w:tc>
          <w:tcPr>
            <w:tcW w:w="0" w:type="auto"/>
            <w:shd w:val="clear" w:color="auto" w:fill="auto"/>
            <w:hideMark/>
          </w:tcPr>
          <w:p w14:paraId="2ADB62D6" w14:textId="370F9BAD" w:rsidR="00980202" w:rsidRPr="00980202" w:rsidRDefault="00980202" w:rsidP="00EC051D">
            <w:pPr>
              <w:spacing w:line="276" w:lineRule="auto"/>
              <w:rPr>
                <w:rFonts w:ascii="Times New Roman" w:eastAsia="Times New Roman" w:hAnsi="Times New Roman" w:cs="Times New Roman"/>
                <w:sz w:val="18"/>
                <w:szCs w:val="18"/>
                <w:lang w:val="en-US"/>
              </w:rPr>
            </w:pPr>
            <w:r w:rsidRPr="00980202">
              <w:rPr>
                <w:rFonts w:ascii="Times New Roman" w:eastAsia="Times New Roman" w:hAnsi="Times New Roman" w:cs="Times New Roman"/>
                <w:sz w:val="18"/>
                <w:szCs w:val="18"/>
                <w:lang w:val="en-US"/>
              </w:rPr>
              <w:t xml:space="preserve">This parameter is </w:t>
            </w:r>
            <w:proofErr w:type="gramStart"/>
            <w:r w:rsidRPr="00980202">
              <w:rPr>
                <w:rFonts w:ascii="Times New Roman" w:eastAsia="Times New Roman" w:hAnsi="Times New Roman" w:cs="Times New Roman"/>
                <w:sz w:val="18"/>
                <w:szCs w:val="18"/>
                <w:lang w:val="en-US"/>
              </w:rPr>
              <w:t>used  to</w:t>
            </w:r>
            <w:proofErr w:type="gramEnd"/>
            <w:r w:rsidRPr="00980202">
              <w:rPr>
                <w:rFonts w:ascii="Times New Roman" w:eastAsia="Times New Roman" w:hAnsi="Times New Roman" w:cs="Times New Roman"/>
                <w:sz w:val="18"/>
                <w:szCs w:val="18"/>
                <w:lang w:val="en-US"/>
              </w:rPr>
              <w:t xml:space="preserve"> inform the UE shall apply the first, the second, or both of the indicated joint/UL TCI states to PUCCH transmission(s) corresponding to a PUCCH resource or PUCCH resource group. For M-DCI based MTRP operation, the candidate values can be {the first, the second}, and the first and the second indicated joint/UL TCI states correspond to the indicated joint/UL TCI states specific to </w:t>
            </w:r>
            <w:proofErr w:type="spellStart"/>
            <w:r w:rsidRPr="00980202">
              <w:rPr>
                <w:rFonts w:ascii="Times New Roman" w:eastAsia="Times New Roman" w:hAnsi="Times New Roman" w:cs="Times New Roman"/>
                <w:sz w:val="18"/>
                <w:szCs w:val="18"/>
                <w:lang w:val="en-US"/>
              </w:rPr>
              <w:t>coresetPoolIndex</w:t>
            </w:r>
            <w:proofErr w:type="spellEnd"/>
            <w:r w:rsidRPr="00980202">
              <w:rPr>
                <w:rFonts w:ascii="Times New Roman" w:eastAsia="Times New Roman" w:hAnsi="Times New Roman" w:cs="Times New Roman"/>
                <w:sz w:val="18"/>
                <w:szCs w:val="18"/>
                <w:lang w:val="en-US"/>
              </w:rPr>
              <w:t xml:space="preserve"> value 0 and value 1, respectively.</w:t>
            </w:r>
          </w:p>
        </w:tc>
        <w:tc>
          <w:tcPr>
            <w:tcW w:w="0" w:type="auto"/>
            <w:shd w:val="clear" w:color="auto" w:fill="auto"/>
            <w:hideMark/>
          </w:tcPr>
          <w:p w14:paraId="3D6B71CD" w14:textId="77777777" w:rsidR="00980202" w:rsidRPr="00980202" w:rsidRDefault="00980202" w:rsidP="00EC051D">
            <w:pPr>
              <w:spacing w:line="276" w:lineRule="auto"/>
              <w:rPr>
                <w:rFonts w:ascii="Times New Roman" w:eastAsia="Times New Roman" w:hAnsi="Times New Roman" w:cs="Times New Roman"/>
                <w:sz w:val="18"/>
                <w:szCs w:val="18"/>
                <w:lang w:val="en-US"/>
              </w:rPr>
            </w:pPr>
            <w:r w:rsidRPr="00980202">
              <w:rPr>
                <w:rFonts w:ascii="Times New Roman" w:eastAsia="Times New Roman" w:hAnsi="Times New Roman" w:cs="Times New Roman"/>
                <w:sz w:val="18"/>
                <w:szCs w:val="18"/>
                <w:lang w:val="en-US"/>
              </w:rPr>
              <w:t>{the first, the second, both}</w:t>
            </w:r>
          </w:p>
        </w:tc>
      </w:tr>
      <w:tr w:rsidR="00854CA8" w:rsidRPr="007240F3" w14:paraId="1E090198" w14:textId="77777777" w:rsidTr="00854CA8">
        <w:trPr>
          <w:trHeight w:val="1368"/>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18F093" w14:textId="77777777" w:rsidR="00854CA8" w:rsidRPr="007240F3"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CSI-</w:t>
            </w:r>
            <w:proofErr w:type="spellStart"/>
            <w:r w:rsidRPr="00854CA8">
              <w:rPr>
                <w:rFonts w:ascii="Times New Roman" w:eastAsia="Times New Roman" w:hAnsi="Times New Roman" w:cs="Times New Roman"/>
                <w:sz w:val="18"/>
                <w:szCs w:val="18"/>
                <w:lang w:val="en-US"/>
              </w:rPr>
              <w:t>AssociatedReport</w:t>
            </w:r>
            <w:proofErr w:type="spellEnd"/>
          </w:p>
          <w:p w14:paraId="6FD235E1" w14:textId="77777777" w:rsidR="00854CA8" w:rsidRPr="00854CA8" w:rsidRDefault="00854CA8" w:rsidP="00EC051D">
            <w:pPr>
              <w:spacing w:line="276" w:lineRule="auto"/>
              <w:rPr>
                <w:rFonts w:ascii="Times New Roman" w:eastAsia="Times New Roman" w:hAnsi="Times New Roman" w:cs="Times New Roman"/>
                <w:sz w:val="18"/>
                <w:szCs w:val="18"/>
                <w:lang w:val="en-US"/>
              </w:rPr>
            </w:pPr>
            <w:proofErr w:type="spellStart"/>
            <w:r w:rsidRPr="00854CA8">
              <w:rPr>
                <w:rFonts w:ascii="Times New Roman" w:eastAsia="Times New Roman" w:hAnsi="Times New Roman" w:cs="Times New Roman"/>
                <w:sz w:val="18"/>
                <w:szCs w:val="18"/>
                <w:lang w:val="en-US"/>
              </w:rPr>
              <w:t>ConfigInfo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9E9F4" w14:textId="77777777" w:rsidR="00854CA8" w:rsidRPr="00854CA8" w:rsidRDefault="00854CA8" w:rsidP="00EC051D">
            <w:pPr>
              <w:spacing w:line="276" w:lineRule="auto"/>
              <w:rPr>
                <w:rFonts w:ascii="Times New Roman" w:eastAsia="Times New Roman" w:hAnsi="Times New Roman" w:cs="Times New Roman"/>
                <w:sz w:val="18"/>
                <w:szCs w:val="18"/>
              </w:rPr>
            </w:pPr>
            <w:r w:rsidRPr="00854CA8">
              <w:rPr>
                <w:rFonts w:ascii="Times New Roman" w:eastAsia="Times New Roman" w:hAnsi="Times New Roman" w:cs="Times New Roman"/>
                <w:sz w:val="18"/>
                <w:szCs w:val="18"/>
              </w:rPr>
              <w:t>applyIndicatedTCIState-r18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12129" w14:textId="77777777" w:rsidR="00854CA8" w:rsidRPr="00854CA8"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 xml:space="preserve">This parameter is used to inform the UE shall apply the first or the second indicated joint/DL TCI states to an aperiodic CSI-RS resource or an aperiodic CSI-RS resource set. For M-DCI based MTRP operation, the first and the second indicated joint/DL TCI states correspond to the indicated joint/DL TCI states specific to </w:t>
            </w:r>
            <w:proofErr w:type="spellStart"/>
            <w:r w:rsidRPr="00854CA8">
              <w:rPr>
                <w:rFonts w:ascii="Times New Roman" w:eastAsia="Times New Roman" w:hAnsi="Times New Roman" w:cs="Times New Roman"/>
                <w:sz w:val="18"/>
                <w:szCs w:val="18"/>
                <w:lang w:val="en-US"/>
              </w:rPr>
              <w:t>coresetPoolIndex</w:t>
            </w:r>
            <w:proofErr w:type="spellEnd"/>
            <w:r w:rsidRPr="00854CA8">
              <w:rPr>
                <w:rFonts w:ascii="Times New Roman" w:eastAsia="Times New Roman" w:hAnsi="Times New Roman" w:cs="Times New Roman"/>
                <w:sz w:val="18"/>
                <w:szCs w:val="18"/>
                <w:lang w:val="en-US"/>
              </w:rPr>
              <w:t xml:space="preserve"> value 0 and value 1, respectively.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214EA" w14:textId="77777777" w:rsidR="00854CA8" w:rsidRPr="00854CA8"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{the first, the second}</w:t>
            </w:r>
          </w:p>
        </w:tc>
      </w:tr>
      <w:tr w:rsidR="00854CA8" w:rsidRPr="007240F3" w14:paraId="097BD46A" w14:textId="77777777" w:rsidTr="00854CA8">
        <w:trPr>
          <w:trHeight w:val="1368"/>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8EDA9E" w14:textId="77777777" w:rsidR="00854CA8" w:rsidRPr="00854CA8"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SRS-</w:t>
            </w:r>
            <w:proofErr w:type="spellStart"/>
            <w:r w:rsidRPr="00854CA8">
              <w:rPr>
                <w:rFonts w:ascii="Times New Roman" w:eastAsia="Times New Roman" w:hAnsi="Times New Roman" w:cs="Times New Roman"/>
                <w:sz w:val="18"/>
                <w:szCs w:val="18"/>
                <w:lang w:val="en-US"/>
              </w:rPr>
              <w:t>ResourceSet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5B44B" w14:textId="77777777" w:rsidR="00854CA8" w:rsidRPr="00854CA8" w:rsidRDefault="00854CA8" w:rsidP="00EC051D">
            <w:pPr>
              <w:spacing w:line="276" w:lineRule="auto"/>
              <w:rPr>
                <w:rFonts w:ascii="Times New Roman" w:eastAsia="Times New Roman" w:hAnsi="Times New Roman" w:cs="Times New Roman"/>
                <w:sz w:val="18"/>
                <w:szCs w:val="18"/>
              </w:rPr>
            </w:pPr>
            <w:r w:rsidRPr="00854CA8">
              <w:rPr>
                <w:rFonts w:ascii="Times New Roman" w:eastAsia="Times New Roman" w:hAnsi="Times New Roman" w:cs="Times New Roman"/>
                <w:sz w:val="18"/>
                <w:szCs w:val="18"/>
              </w:rPr>
              <w:t>applyIndicatedTCIState-r18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2735F" w14:textId="77777777" w:rsidR="00854CA8" w:rsidRPr="00854CA8"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 xml:space="preserve">This parameter is used to inform the UE shall apply the first or the second indicated joint/UL TCI states to an SRS resource set. For M-DCI based MTRP operation, the first and the second indicated joint/UL TCI states correspond to the indicated joint/UL TCI states specific to </w:t>
            </w:r>
            <w:proofErr w:type="spellStart"/>
            <w:r w:rsidRPr="00854CA8">
              <w:rPr>
                <w:rFonts w:ascii="Times New Roman" w:eastAsia="Times New Roman" w:hAnsi="Times New Roman" w:cs="Times New Roman"/>
                <w:sz w:val="18"/>
                <w:szCs w:val="18"/>
                <w:lang w:val="en-US"/>
              </w:rPr>
              <w:t>coresetPoolIndex</w:t>
            </w:r>
            <w:proofErr w:type="spellEnd"/>
            <w:r w:rsidRPr="00854CA8">
              <w:rPr>
                <w:rFonts w:ascii="Times New Roman" w:eastAsia="Times New Roman" w:hAnsi="Times New Roman" w:cs="Times New Roman"/>
                <w:sz w:val="18"/>
                <w:szCs w:val="18"/>
                <w:lang w:val="en-US"/>
              </w:rPr>
              <w:t xml:space="preserve"> value 0 and value 1, respectively.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0B9FC" w14:textId="77777777" w:rsidR="00854CA8" w:rsidRPr="00854CA8"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{the first, the second}</w:t>
            </w:r>
          </w:p>
        </w:tc>
      </w:tr>
      <w:tr w:rsidR="00854CA8" w:rsidRPr="00406A2A" w14:paraId="56763049" w14:textId="77777777" w:rsidTr="00854CA8">
        <w:trPr>
          <w:trHeight w:val="1368"/>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48D0FE" w14:textId="77777777" w:rsidR="00854CA8" w:rsidRPr="00854CA8" w:rsidRDefault="00854CA8" w:rsidP="00EC051D">
            <w:pPr>
              <w:spacing w:line="276" w:lineRule="auto"/>
              <w:rPr>
                <w:rFonts w:ascii="Times New Roman" w:eastAsia="Times New Roman" w:hAnsi="Times New Roman" w:cs="Times New Roman"/>
                <w:sz w:val="18"/>
                <w:szCs w:val="18"/>
                <w:lang w:val="en-US"/>
              </w:rPr>
            </w:pPr>
            <w:proofErr w:type="spellStart"/>
            <w:r w:rsidRPr="00854CA8">
              <w:rPr>
                <w:rFonts w:ascii="Times New Roman" w:eastAsia="Times New Roman" w:hAnsi="Times New Roman" w:cs="Times New Roman"/>
                <w:sz w:val="18"/>
                <w:szCs w:val="18"/>
                <w:lang w:val="en-US"/>
              </w:rPr>
              <w:lastRenderedPageBreak/>
              <w:t>ConfiguredGrantConfig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677F0" w14:textId="77777777" w:rsidR="00854CA8" w:rsidRPr="00854CA8" w:rsidRDefault="00854CA8" w:rsidP="00EC051D">
            <w:pPr>
              <w:spacing w:line="276" w:lineRule="auto"/>
              <w:rPr>
                <w:rFonts w:ascii="Times New Roman" w:eastAsia="Times New Roman" w:hAnsi="Times New Roman" w:cs="Times New Roman"/>
                <w:sz w:val="18"/>
                <w:szCs w:val="18"/>
              </w:rPr>
            </w:pPr>
            <w:r w:rsidRPr="00854CA8">
              <w:rPr>
                <w:rFonts w:ascii="Times New Roman" w:eastAsia="Times New Roman" w:hAnsi="Times New Roman" w:cs="Times New Roman"/>
                <w:sz w:val="18"/>
                <w:szCs w:val="18"/>
              </w:rPr>
              <w:t>applyIndicatedTCIState-r18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41FF5" w14:textId="77777777" w:rsidR="00854CA8" w:rsidRPr="00854CA8"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 xml:space="preserve">This parameter is </w:t>
            </w:r>
            <w:proofErr w:type="gramStart"/>
            <w:r w:rsidRPr="00854CA8">
              <w:rPr>
                <w:rFonts w:ascii="Times New Roman" w:eastAsia="Times New Roman" w:hAnsi="Times New Roman" w:cs="Times New Roman"/>
                <w:sz w:val="18"/>
                <w:szCs w:val="18"/>
                <w:lang w:val="en-US"/>
              </w:rPr>
              <w:t>used  to</w:t>
            </w:r>
            <w:proofErr w:type="gramEnd"/>
            <w:r w:rsidRPr="00854CA8">
              <w:rPr>
                <w:rFonts w:ascii="Times New Roman" w:eastAsia="Times New Roman" w:hAnsi="Times New Roman" w:cs="Times New Roman"/>
                <w:sz w:val="18"/>
                <w:szCs w:val="18"/>
                <w:lang w:val="en-US"/>
              </w:rPr>
              <w:t xml:space="preserve"> inform the UE shall apply the first, the second, or both of the indicated joint/UL TCI states to PUSCH transmission(s) corresponding a Type1-CG configuration. For M-DCI based MTRP operation, the candidate values can be {the first, the second}, and the first and the second indicated joint/UL TCI states correspond to the indicated joint/UL TCI states specific to </w:t>
            </w:r>
            <w:proofErr w:type="spellStart"/>
            <w:r w:rsidRPr="00854CA8">
              <w:rPr>
                <w:rFonts w:ascii="Times New Roman" w:eastAsia="Times New Roman" w:hAnsi="Times New Roman" w:cs="Times New Roman"/>
                <w:sz w:val="18"/>
                <w:szCs w:val="18"/>
                <w:lang w:val="en-US"/>
              </w:rPr>
              <w:t>coresetPoolIndex</w:t>
            </w:r>
            <w:proofErr w:type="spellEnd"/>
            <w:r w:rsidRPr="00854CA8">
              <w:rPr>
                <w:rFonts w:ascii="Times New Roman" w:eastAsia="Times New Roman" w:hAnsi="Times New Roman" w:cs="Times New Roman"/>
                <w:sz w:val="18"/>
                <w:szCs w:val="18"/>
                <w:lang w:val="en-US"/>
              </w:rPr>
              <w:t xml:space="preserve"> value 0 and value 1,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AD7D0" w14:textId="77777777" w:rsidR="00854CA8" w:rsidRPr="00854CA8"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{the first, the second, both}</w:t>
            </w:r>
          </w:p>
        </w:tc>
      </w:tr>
      <w:tr w:rsidR="00854CA8" w:rsidRPr="00406A2A" w14:paraId="29D38448" w14:textId="77777777" w:rsidTr="00854CA8">
        <w:trPr>
          <w:trHeight w:val="1368"/>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F13094" w14:textId="77777777" w:rsidR="00854CA8" w:rsidRPr="00854CA8"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[BWP-</w:t>
            </w:r>
            <w:proofErr w:type="spellStart"/>
            <w:r w:rsidRPr="00854CA8">
              <w:rPr>
                <w:rFonts w:ascii="Times New Roman" w:eastAsia="Times New Roman" w:hAnsi="Times New Roman" w:cs="Times New Roman"/>
                <w:sz w:val="18"/>
                <w:szCs w:val="18"/>
                <w:lang w:val="en-US"/>
              </w:rPr>
              <w:t>DownlinkDedicated</w:t>
            </w:r>
            <w:proofErr w:type="spellEnd"/>
            <w:r w:rsidRPr="00854CA8">
              <w:rPr>
                <w:rFonts w:ascii="Times New Roman" w:eastAsia="Times New Roman" w:hAnsi="Times New Roman" w:cs="Times New Roman"/>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15DFB" w14:textId="77777777" w:rsidR="00854CA8" w:rsidRPr="00854CA8" w:rsidRDefault="00854CA8" w:rsidP="00EC051D">
            <w:pPr>
              <w:spacing w:line="276" w:lineRule="auto"/>
              <w:rPr>
                <w:rFonts w:ascii="Times New Roman" w:eastAsia="Times New Roman" w:hAnsi="Times New Roman" w:cs="Times New Roman"/>
                <w:sz w:val="18"/>
                <w:szCs w:val="18"/>
              </w:rPr>
            </w:pPr>
            <w:r w:rsidRPr="00854CA8">
              <w:rPr>
                <w:rFonts w:ascii="Times New Roman" w:eastAsia="Times New Roman" w:hAnsi="Times New Roman" w:cs="Times New Roman"/>
                <w:sz w:val="18"/>
                <w:szCs w:val="18"/>
              </w:rPr>
              <w:t>applyIndicatedTCIState-DCI-1-0-r18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F3336" w14:textId="62FE5691" w:rsidR="00854CA8" w:rsidRPr="00854CA8"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 xml:space="preserve">This parameter is </w:t>
            </w:r>
            <w:proofErr w:type="gramStart"/>
            <w:r w:rsidRPr="00854CA8">
              <w:rPr>
                <w:rFonts w:ascii="Times New Roman" w:eastAsia="Times New Roman" w:hAnsi="Times New Roman" w:cs="Times New Roman"/>
                <w:sz w:val="18"/>
                <w:szCs w:val="18"/>
                <w:lang w:val="en-US"/>
              </w:rPr>
              <w:t>used  to</w:t>
            </w:r>
            <w:proofErr w:type="gramEnd"/>
            <w:r w:rsidRPr="00854CA8">
              <w:rPr>
                <w:rFonts w:ascii="Times New Roman" w:eastAsia="Times New Roman" w:hAnsi="Times New Roman" w:cs="Times New Roman"/>
                <w:sz w:val="18"/>
                <w:szCs w:val="18"/>
                <w:lang w:val="en-US"/>
              </w:rPr>
              <w:t xml:space="preserve"> inform the UE shall apply the first, the second, or both of the indicated joint/DL TCI states to PDSCH reception scheduled/activated by DCI format </w:t>
            </w:r>
            <w:r w:rsidRPr="007240F3">
              <w:rPr>
                <w:rFonts w:ascii="Times New Roman" w:eastAsia="Times New Roman" w:hAnsi="Times New Roman" w:cs="Times New Roman"/>
                <w:sz w:val="18"/>
                <w:szCs w:val="18"/>
                <w:lang w:val="en-US"/>
              </w:rPr>
              <w:t xml:space="preserve">1_0.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C6DF7" w14:textId="77777777" w:rsidR="00854CA8" w:rsidRPr="00854CA8"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{the first, the second, both}</w:t>
            </w:r>
          </w:p>
        </w:tc>
      </w:tr>
    </w:tbl>
    <w:p w14:paraId="41F78234" w14:textId="77777777" w:rsidR="00854CA8" w:rsidRDefault="00854CA8" w:rsidP="00EC051D">
      <w:pPr>
        <w:spacing w:line="276" w:lineRule="auto"/>
        <w:jc w:val="both"/>
        <w:rPr>
          <w:rFonts w:ascii="Times New Roman" w:eastAsia="Batang" w:hAnsi="Times New Roman" w:cs="Times New Roman"/>
          <w:sz w:val="22"/>
          <w:szCs w:val="22"/>
          <w:lang w:val="en-GB"/>
        </w:rPr>
      </w:pPr>
    </w:p>
    <w:p w14:paraId="3EABA665" w14:textId="50960199" w:rsidR="007240F3" w:rsidRDefault="00816152" w:rsidP="00EC051D">
      <w:pPr>
        <w:spacing w:line="276" w:lineRule="auto"/>
        <w:jc w:val="both"/>
        <w:rPr>
          <w:rFonts w:ascii="Times New Roman" w:eastAsia="Batang" w:hAnsi="Times New Roman" w:cs="Times New Roman"/>
          <w:sz w:val="22"/>
          <w:szCs w:val="22"/>
          <w:lang w:val="en-GB"/>
        </w:rPr>
      </w:pPr>
      <w:r>
        <w:rPr>
          <w:rFonts w:ascii="Times New Roman" w:eastAsia="Batang" w:hAnsi="Times New Roman" w:cs="Times New Roman"/>
          <w:sz w:val="22"/>
          <w:szCs w:val="22"/>
          <w:lang w:val="en-GB"/>
        </w:rPr>
        <w:t xml:space="preserve">While default TCI-States have been discussed for </w:t>
      </w:r>
      <w:r w:rsidR="00854CA8">
        <w:rPr>
          <w:rFonts w:ascii="Times New Roman" w:eastAsia="Batang" w:hAnsi="Times New Roman" w:cs="Times New Roman"/>
          <w:sz w:val="22"/>
          <w:szCs w:val="22"/>
          <w:lang w:val="en-GB"/>
        </w:rPr>
        <w:t xml:space="preserve">various cases of </w:t>
      </w:r>
      <w:r w:rsidR="00D369F3">
        <w:rPr>
          <w:rFonts w:ascii="Times New Roman" w:eastAsia="Batang" w:hAnsi="Times New Roman" w:cs="Times New Roman"/>
          <w:sz w:val="22"/>
          <w:szCs w:val="22"/>
          <w:lang w:val="en-GB"/>
        </w:rPr>
        <w:t xml:space="preserve">scheduling, </w:t>
      </w:r>
      <w:r w:rsidR="00854CA8">
        <w:rPr>
          <w:rFonts w:ascii="Times New Roman" w:eastAsia="Batang" w:hAnsi="Times New Roman" w:cs="Times New Roman"/>
          <w:sz w:val="22"/>
          <w:szCs w:val="22"/>
          <w:lang w:val="en-GB"/>
        </w:rPr>
        <w:t xml:space="preserve">transmission modes and </w:t>
      </w:r>
      <w:r w:rsidR="00D369F3">
        <w:rPr>
          <w:rFonts w:ascii="Times New Roman" w:eastAsia="Batang" w:hAnsi="Times New Roman" w:cs="Times New Roman"/>
          <w:sz w:val="22"/>
          <w:szCs w:val="22"/>
          <w:lang w:val="en-GB"/>
        </w:rPr>
        <w:t xml:space="preserve">indicating </w:t>
      </w:r>
      <w:r w:rsidR="00854CA8">
        <w:rPr>
          <w:rFonts w:ascii="Times New Roman" w:eastAsia="Batang" w:hAnsi="Times New Roman" w:cs="Times New Roman"/>
          <w:sz w:val="22"/>
          <w:szCs w:val="22"/>
          <w:lang w:val="en-GB"/>
        </w:rPr>
        <w:t xml:space="preserve">DCI formats for PDSCH and PUSCH, the default TCI-State in another case </w:t>
      </w:r>
      <w:proofErr w:type="gramStart"/>
      <w:r w:rsidR="00854CA8">
        <w:rPr>
          <w:rFonts w:ascii="Times New Roman" w:eastAsia="Batang" w:hAnsi="Times New Roman" w:cs="Times New Roman"/>
          <w:sz w:val="22"/>
          <w:szCs w:val="22"/>
          <w:lang w:val="en-GB"/>
        </w:rPr>
        <w:t>has to</w:t>
      </w:r>
      <w:proofErr w:type="gramEnd"/>
      <w:r w:rsidR="00854CA8">
        <w:rPr>
          <w:rFonts w:ascii="Times New Roman" w:eastAsia="Batang" w:hAnsi="Times New Roman" w:cs="Times New Roman"/>
          <w:sz w:val="22"/>
          <w:szCs w:val="22"/>
          <w:lang w:val="en-GB"/>
        </w:rPr>
        <w:t xml:space="preserve"> be discussed for </w:t>
      </w:r>
      <w:r w:rsidR="00617FE2">
        <w:rPr>
          <w:rFonts w:ascii="Times New Roman" w:eastAsia="Batang" w:hAnsi="Times New Roman" w:cs="Times New Roman"/>
          <w:sz w:val="22"/>
          <w:szCs w:val="22"/>
          <w:lang w:val="en-GB"/>
        </w:rPr>
        <w:t xml:space="preserve">various </w:t>
      </w:r>
      <w:proofErr w:type="spellStart"/>
      <w:r w:rsidR="00854CA8">
        <w:rPr>
          <w:rFonts w:ascii="Times New Roman" w:eastAsia="Batang" w:hAnsi="Times New Roman" w:cs="Times New Roman"/>
          <w:sz w:val="22"/>
          <w:szCs w:val="22"/>
          <w:lang w:val="en-GB"/>
        </w:rPr>
        <w:t>PxxCHs</w:t>
      </w:r>
      <w:proofErr w:type="spellEnd"/>
      <w:r w:rsidR="00854CA8">
        <w:rPr>
          <w:rFonts w:ascii="Times New Roman" w:eastAsia="Batang" w:hAnsi="Times New Roman" w:cs="Times New Roman"/>
          <w:sz w:val="22"/>
          <w:szCs w:val="22"/>
          <w:lang w:val="en-GB"/>
        </w:rPr>
        <w:t xml:space="preserve"> and RSs: default TCI-State when the RRC parameter indicating which TCI-State(s) need to be applied is not configured. </w:t>
      </w:r>
    </w:p>
    <w:p w14:paraId="6471704B" w14:textId="77777777" w:rsidR="007240F3" w:rsidRDefault="007240F3" w:rsidP="00EC051D">
      <w:pPr>
        <w:spacing w:line="276" w:lineRule="auto"/>
        <w:jc w:val="both"/>
        <w:rPr>
          <w:rFonts w:ascii="Times New Roman" w:eastAsia="Batang" w:hAnsi="Times New Roman" w:cs="Times New Roman"/>
          <w:sz w:val="22"/>
          <w:szCs w:val="22"/>
          <w:lang w:val="en-GB"/>
        </w:rPr>
      </w:pPr>
    </w:p>
    <w:p w14:paraId="5F599EDE" w14:textId="5894288A" w:rsidR="007240F3" w:rsidRDefault="007240F3" w:rsidP="00EC051D">
      <w:pPr>
        <w:spacing w:line="276" w:lineRule="auto"/>
        <w:jc w:val="both"/>
        <w:rPr>
          <w:rFonts w:ascii="Times New Roman" w:eastAsia="Times New Roman" w:hAnsi="Times New Roman" w:cs="Times New Roman"/>
          <w:sz w:val="22"/>
          <w:szCs w:val="22"/>
          <w:lang w:val="en-US"/>
        </w:rPr>
      </w:pPr>
      <w:r>
        <w:rPr>
          <w:rFonts w:ascii="Times New Roman" w:eastAsia="Batang" w:hAnsi="Times New Roman" w:cs="Times New Roman"/>
          <w:sz w:val="22"/>
          <w:szCs w:val="22"/>
          <w:lang w:val="en-GB"/>
        </w:rPr>
        <w:t xml:space="preserve">In our view, the </w:t>
      </w:r>
      <w:proofErr w:type="gramStart"/>
      <w:r>
        <w:rPr>
          <w:rFonts w:ascii="Times New Roman" w:eastAsia="Batang" w:hAnsi="Times New Roman" w:cs="Times New Roman"/>
          <w:sz w:val="22"/>
          <w:szCs w:val="22"/>
          <w:lang w:val="en-GB"/>
        </w:rPr>
        <w:t>aforementioned RRC</w:t>
      </w:r>
      <w:proofErr w:type="gramEnd"/>
      <w:r>
        <w:rPr>
          <w:rFonts w:ascii="Times New Roman" w:eastAsia="Batang" w:hAnsi="Times New Roman" w:cs="Times New Roman"/>
          <w:sz w:val="22"/>
          <w:szCs w:val="22"/>
          <w:lang w:val="en-GB"/>
        </w:rPr>
        <w:t xml:space="preserve"> parameters need not be configured as mandatory parameters in their respective parent IEs. This has precedence in </w:t>
      </w:r>
      <w:r w:rsidR="00854CA8">
        <w:rPr>
          <w:rFonts w:ascii="Times New Roman" w:eastAsia="Batang" w:hAnsi="Times New Roman" w:cs="Times New Roman"/>
          <w:sz w:val="22"/>
          <w:szCs w:val="22"/>
          <w:lang w:val="en-GB"/>
        </w:rPr>
        <w:t>Release 16</w:t>
      </w:r>
      <w:r>
        <w:rPr>
          <w:rFonts w:ascii="Times New Roman" w:eastAsia="Batang" w:hAnsi="Times New Roman" w:cs="Times New Roman"/>
          <w:sz w:val="22"/>
          <w:szCs w:val="22"/>
          <w:lang w:val="en-GB"/>
        </w:rPr>
        <w:t xml:space="preserve"> where</w:t>
      </w:r>
      <w:r w:rsidR="00854CA8">
        <w:rPr>
          <w:rFonts w:ascii="Times New Roman" w:eastAsia="Batang" w:hAnsi="Times New Roman" w:cs="Times New Roman"/>
          <w:sz w:val="22"/>
          <w:szCs w:val="22"/>
          <w:lang w:val="en-GB"/>
        </w:rPr>
        <w:t xml:space="preserve"> the configuration of the ‘</w:t>
      </w:r>
      <w:proofErr w:type="spellStart"/>
      <w:r w:rsidR="00854CA8">
        <w:rPr>
          <w:rFonts w:ascii="Times New Roman" w:eastAsia="Batang" w:hAnsi="Times New Roman" w:cs="Times New Roman"/>
          <w:sz w:val="22"/>
          <w:szCs w:val="22"/>
          <w:lang w:val="en-GB"/>
        </w:rPr>
        <w:t>CORESETpoolIndex</w:t>
      </w:r>
      <w:proofErr w:type="spellEnd"/>
      <w:r w:rsidR="00854CA8">
        <w:rPr>
          <w:rFonts w:ascii="Times New Roman" w:eastAsia="Batang" w:hAnsi="Times New Roman" w:cs="Times New Roman"/>
          <w:sz w:val="22"/>
          <w:szCs w:val="22"/>
          <w:lang w:val="en-GB"/>
        </w:rPr>
        <w:t xml:space="preserve">’ is not mandatory for a CORESET. For a CORESET </w:t>
      </w:r>
      <w:r>
        <w:rPr>
          <w:rFonts w:ascii="Times New Roman" w:eastAsia="Batang" w:hAnsi="Times New Roman" w:cs="Times New Roman"/>
          <w:sz w:val="22"/>
          <w:szCs w:val="22"/>
          <w:lang w:val="en-GB"/>
        </w:rPr>
        <w:t xml:space="preserve">configured </w:t>
      </w:r>
      <w:r w:rsidR="00854CA8">
        <w:rPr>
          <w:rFonts w:ascii="Times New Roman" w:eastAsia="Batang" w:hAnsi="Times New Roman" w:cs="Times New Roman"/>
          <w:sz w:val="22"/>
          <w:szCs w:val="22"/>
          <w:lang w:val="en-GB"/>
        </w:rPr>
        <w:t>without ‘</w:t>
      </w:r>
      <w:proofErr w:type="spellStart"/>
      <w:r w:rsidR="00854CA8">
        <w:rPr>
          <w:rFonts w:ascii="Times New Roman" w:eastAsia="Batang" w:hAnsi="Times New Roman" w:cs="Times New Roman"/>
          <w:sz w:val="22"/>
          <w:szCs w:val="22"/>
          <w:lang w:val="en-GB"/>
        </w:rPr>
        <w:t>CORESETpoolIndex</w:t>
      </w:r>
      <w:proofErr w:type="spellEnd"/>
      <w:r w:rsidR="00854CA8">
        <w:rPr>
          <w:rFonts w:ascii="Times New Roman" w:eastAsia="Batang" w:hAnsi="Times New Roman" w:cs="Times New Roman"/>
          <w:sz w:val="22"/>
          <w:szCs w:val="22"/>
          <w:lang w:val="en-GB"/>
        </w:rPr>
        <w:t xml:space="preserve">’, the UE assumes a value of 0 </w:t>
      </w:r>
      <w:r>
        <w:rPr>
          <w:rFonts w:ascii="Times New Roman" w:eastAsia="Batang" w:hAnsi="Times New Roman" w:cs="Times New Roman"/>
          <w:sz w:val="22"/>
          <w:szCs w:val="22"/>
          <w:lang w:val="en-GB"/>
        </w:rPr>
        <w:t xml:space="preserve">for </w:t>
      </w:r>
      <w:r w:rsidR="00854CA8">
        <w:rPr>
          <w:rFonts w:ascii="Times New Roman" w:eastAsia="Batang" w:hAnsi="Times New Roman" w:cs="Times New Roman"/>
          <w:sz w:val="22"/>
          <w:szCs w:val="22"/>
          <w:lang w:val="en-GB"/>
        </w:rPr>
        <w:t xml:space="preserve">the parameter. </w:t>
      </w:r>
      <w:r>
        <w:rPr>
          <w:rFonts w:ascii="Times New Roman" w:eastAsia="Batang" w:hAnsi="Times New Roman" w:cs="Times New Roman"/>
          <w:sz w:val="22"/>
          <w:szCs w:val="22"/>
          <w:lang w:val="en-GB"/>
        </w:rPr>
        <w:t xml:space="preserve">Therefore, a similar approach </w:t>
      </w:r>
      <w:r w:rsidR="00CB7588">
        <w:rPr>
          <w:rFonts w:ascii="Times New Roman" w:eastAsia="Batang" w:hAnsi="Times New Roman" w:cs="Times New Roman"/>
          <w:sz w:val="22"/>
          <w:szCs w:val="22"/>
          <w:lang w:val="en-GB"/>
        </w:rPr>
        <w:t xml:space="preserve">may be </w:t>
      </w:r>
      <w:r>
        <w:rPr>
          <w:rFonts w:ascii="Times New Roman" w:eastAsia="Batang" w:hAnsi="Times New Roman" w:cs="Times New Roman"/>
          <w:sz w:val="22"/>
          <w:szCs w:val="22"/>
          <w:lang w:val="en-GB"/>
        </w:rPr>
        <w:t xml:space="preserve">followed for the </w:t>
      </w:r>
      <w:proofErr w:type="gramStart"/>
      <w:r>
        <w:rPr>
          <w:rFonts w:ascii="Times New Roman" w:eastAsia="Batang" w:hAnsi="Times New Roman" w:cs="Times New Roman"/>
          <w:sz w:val="22"/>
          <w:szCs w:val="22"/>
          <w:lang w:val="en-GB"/>
        </w:rPr>
        <w:t>aforementioned RRC</w:t>
      </w:r>
      <w:proofErr w:type="gramEnd"/>
      <w:r>
        <w:rPr>
          <w:rFonts w:ascii="Times New Roman" w:eastAsia="Batang" w:hAnsi="Times New Roman" w:cs="Times New Roman"/>
          <w:sz w:val="22"/>
          <w:szCs w:val="22"/>
          <w:lang w:val="en-GB"/>
        </w:rPr>
        <w:t xml:space="preserve"> parameters as well. When the configuration of the parameters is not mandatory, defaults may have to be determined for CORESETs, PUCCH resources or resource groups, SRS resource sets, CSI-RS resource sets and PDSCHs, in which the parameter </w:t>
      </w:r>
      <w:r w:rsidRPr="007240F3">
        <w:rPr>
          <w:rFonts w:ascii="Times New Roman" w:eastAsia="Batang" w:hAnsi="Times New Roman" w:cs="Times New Roman"/>
          <w:sz w:val="22"/>
          <w:szCs w:val="22"/>
          <w:lang w:val="en-GB"/>
        </w:rPr>
        <w:t>‘</w:t>
      </w:r>
      <w:r w:rsidRPr="00854CA8">
        <w:rPr>
          <w:rFonts w:ascii="Times New Roman" w:eastAsia="Times New Roman" w:hAnsi="Times New Roman" w:cs="Times New Roman"/>
          <w:sz w:val="22"/>
          <w:szCs w:val="22"/>
          <w:lang w:val="en-US"/>
        </w:rPr>
        <w:t>applyIndicatedTCIState-r18</w:t>
      </w:r>
      <w:r w:rsidRPr="007240F3">
        <w:rPr>
          <w:rFonts w:ascii="Times New Roman" w:eastAsia="Times New Roman" w:hAnsi="Times New Roman" w:cs="Times New Roman"/>
          <w:sz w:val="22"/>
          <w:szCs w:val="22"/>
          <w:lang w:val="en-US"/>
        </w:rPr>
        <w:t>’</w:t>
      </w:r>
      <w:r>
        <w:rPr>
          <w:rFonts w:ascii="Times New Roman" w:eastAsia="Times New Roman" w:hAnsi="Times New Roman" w:cs="Times New Roman"/>
          <w:sz w:val="22"/>
          <w:szCs w:val="22"/>
          <w:lang w:val="en-US"/>
        </w:rPr>
        <w:t xml:space="preserve"> is absent. This may apply to both S-DCI-based MTRP and M-DCI-based MTRP scenarios. </w:t>
      </w:r>
    </w:p>
    <w:p w14:paraId="17F9AAAF" w14:textId="77777777" w:rsidR="00BB7C33" w:rsidRDefault="00BB7C33" w:rsidP="00EC051D">
      <w:pPr>
        <w:spacing w:line="276" w:lineRule="auto"/>
        <w:jc w:val="both"/>
        <w:rPr>
          <w:rFonts w:ascii="Times New Roman" w:eastAsia="Batang" w:hAnsi="Times New Roman" w:cs="Times New Roman"/>
          <w:sz w:val="22"/>
          <w:szCs w:val="22"/>
          <w:lang w:val="en-GB"/>
        </w:rPr>
      </w:pPr>
    </w:p>
    <w:p w14:paraId="7CEA620C" w14:textId="36430331" w:rsidR="00957199" w:rsidRPr="007B1147" w:rsidRDefault="00957199" w:rsidP="00EC051D">
      <w:pPr>
        <w:spacing w:line="276" w:lineRule="auto"/>
        <w:jc w:val="both"/>
        <w:rPr>
          <w:rFonts w:ascii="Times New Roman" w:eastAsia="Batang" w:hAnsi="Times New Roman" w:cs="Times New Roman"/>
          <w:b/>
          <w:i/>
          <w:sz w:val="22"/>
          <w:szCs w:val="22"/>
          <w:lang w:val="en-GB"/>
        </w:rPr>
      </w:pPr>
      <w:r w:rsidRPr="007B1147">
        <w:rPr>
          <w:rFonts w:ascii="Times New Roman" w:eastAsia="Batang" w:hAnsi="Times New Roman" w:cs="Times New Roman"/>
          <w:b/>
          <w:i/>
          <w:sz w:val="22"/>
          <w:szCs w:val="22"/>
          <w:u w:val="single"/>
          <w:lang w:val="en-GB"/>
        </w:rPr>
        <w:t xml:space="preserve">Proposal </w:t>
      </w:r>
      <w:r w:rsidR="00EC051D">
        <w:rPr>
          <w:rFonts w:ascii="Times New Roman" w:eastAsia="Batang" w:hAnsi="Times New Roman" w:cs="Times New Roman"/>
          <w:b/>
          <w:i/>
          <w:sz w:val="22"/>
          <w:szCs w:val="22"/>
          <w:u w:val="single"/>
          <w:lang w:val="en-GB"/>
        </w:rPr>
        <w:t>1</w:t>
      </w:r>
      <w:r w:rsidRPr="007B1147">
        <w:rPr>
          <w:rFonts w:ascii="Times New Roman" w:eastAsia="Batang" w:hAnsi="Times New Roman" w:cs="Times New Roman"/>
          <w:b/>
          <w:i/>
          <w:sz w:val="22"/>
          <w:szCs w:val="22"/>
          <w:u w:val="single"/>
          <w:lang w:val="en-GB"/>
        </w:rPr>
        <w:t>:</w:t>
      </w:r>
      <w:r w:rsidRPr="007B1147">
        <w:rPr>
          <w:rFonts w:ascii="Times New Roman" w:eastAsia="Batang" w:hAnsi="Times New Roman" w:cs="Times New Roman"/>
          <w:b/>
          <w:i/>
          <w:sz w:val="22"/>
          <w:szCs w:val="22"/>
          <w:lang w:val="en-GB"/>
        </w:rPr>
        <w:t xml:space="preserve"> </w:t>
      </w:r>
      <w:r w:rsidR="007B1147" w:rsidRPr="007B1147">
        <w:rPr>
          <w:rFonts w:ascii="Times New Roman" w:eastAsia="Batang" w:hAnsi="Times New Roman" w:cs="Times New Roman"/>
          <w:b/>
          <w:i/>
          <w:sz w:val="22"/>
          <w:szCs w:val="22"/>
          <w:lang w:val="en-GB"/>
        </w:rPr>
        <w:t>The RRC configuration to indicate TCI-state selection</w:t>
      </w:r>
      <w:r w:rsidR="00EA1F20">
        <w:rPr>
          <w:rFonts w:ascii="Times New Roman" w:eastAsia="Batang" w:hAnsi="Times New Roman" w:cs="Times New Roman"/>
          <w:b/>
          <w:i/>
          <w:sz w:val="22"/>
          <w:szCs w:val="22"/>
          <w:lang w:val="en-GB"/>
        </w:rPr>
        <w:t xml:space="preserve"> </w:t>
      </w:r>
      <w:r w:rsidR="007240F3">
        <w:rPr>
          <w:rFonts w:ascii="Times New Roman" w:eastAsia="Batang" w:hAnsi="Times New Roman" w:cs="Times New Roman"/>
          <w:b/>
          <w:i/>
          <w:sz w:val="22"/>
          <w:szCs w:val="22"/>
          <w:lang w:val="en-GB"/>
        </w:rPr>
        <w:t>‘</w:t>
      </w:r>
      <w:r w:rsidR="007240F3" w:rsidRPr="00854CA8">
        <w:rPr>
          <w:rFonts w:ascii="Times New Roman" w:eastAsia="Batang" w:hAnsi="Times New Roman" w:cs="Times New Roman"/>
          <w:b/>
          <w:i/>
          <w:sz w:val="22"/>
          <w:szCs w:val="22"/>
          <w:lang w:val="en-US"/>
        </w:rPr>
        <w:t>applyIndicatedTCIState-r18</w:t>
      </w:r>
      <w:r w:rsidR="007240F3">
        <w:rPr>
          <w:rFonts w:ascii="Times New Roman" w:eastAsia="Batang" w:hAnsi="Times New Roman" w:cs="Times New Roman"/>
          <w:b/>
          <w:i/>
          <w:sz w:val="22"/>
          <w:szCs w:val="22"/>
          <w:lang w:val="en-US"/>
        </w:rPr>
        <w:t xml:space="preserve">’ </w:t>
      </w:r>
      <w:proofErr w:type="gramStart"/>
      <w:r w:rsidR="007240F3">
        <w:rPr>
          <w:rFonts w:ascii="Times New Roman" w:eastAsia="Batang" w:hAnsi="Times New Roman" w:cs="Times New Roman"/>
          <w:b/>
          <w:i/>
          <w:sz w:val="22"/>
          <w:szCs w:val="22"/>
          <w:lang w:val="en-US"/>
        </w:rPr>
        <w:t>in a given</w:t>
      </w:r>
      <w:proofErr w:type="gramEnd"/>
      <w:r w:rsidR="007240F3">
        <w:rPr>
          <w:rFonts w:ascii="Times New Roman" w:eastAsia="Batang" w:hAnsi="Times New Roman" w:cs="Times New Roman"/>
          <w:b/>
          <w:i/>
          <w:sz w:val="22"/>
          <w:szCs w:val="22"/>
          <w:lang w:val="en-US"/>
        </w:rPr>
        <w:t xml:space="preserve"> RAN2 parent IE </w:t>
      </w:r>
      <w:r w:rsidR="007B1147" w:rsidRPr="007B1147">
        <w:rPr>
          <w:rFonts w:ascii="Times New Roman" w:eastAsia="Batang" w:hAnsi="Times New Roman" w:cs="Times New Roman"/>
          <w:b/>
          <w:i/>
          <w:sz w:val="22"/>
          <w:szCs w:val="22"/>
          <w:lang w:val="en-GB"/>
        </w:rPr>
        <w:t xml:space="preserve">shall not be mandatory. </w:t>
      </w:r>
    </w:p>
    <w:p w14:paraId="353066E1" w14:textId="77777777" w:rsidR="00957199" w:rsidRDefault="00957199" w:rsidP="00EC051D">
      <w:pPr>
        <w:spacing w:line="276" w:lineRule="auto"/>
        <w:jc w:val="both"/>
        <w:rPr>
          <w:rFonts w:ascii="Times New Roman" w:eastAsia="Batang" w:hAnsi="Times New Roman" w:cs="Times New Roman"/>
          <w:sz w:val="22"/>
          <w:szCs w:val="22"/>
          <w:lang w:val="en-GB"/>
        </w:rPr>
      </w:pPr>
    </w:p>
    <w:p w14:paraId="299F318A" w14:textId="0021E25C" w:rsidR="00976FF5" w:rsidRPr="00EC051D" w:rsidRDefault="007240F3" w:rsidP="00EC051D">
      <w:pPr>
        <w:spacing w:line="276" w:lineRule="auto"/>
        <w:jc w:val="both"/>
        <w:rPr>
          <w:rFonts w:ascii="Times New Roman" w:eastAsia="Batang" w:hAnsi="Times New Roman" w:cs="Times New Roman"/>
          <w:b/>
          <w:i/>
          <w:sz w:val="22"/>
          <w:szCs w:val="22"/>
          <w:lang w:val="en-GB"/>
        </w:rPr>
      </w:pPr>
      <w:r w:rsidRPr="00EC051D">
        <w:rPr>
          <w:rFonts w:ascii="Times New Roman" w:eastAsia="Batang" w:hAnsi="Times New Roman" w:cs="Times New Roman"/>
          <w:b/>
          <w:i/>
          <w:sz w:val="22"/>
          <w:szCs w:val="22"/>
          <w:u w:val="single"/>
          <w:lang w:val="en-GB"/>
        </w:rPr>
        <w:t xml:space="preserve">Proposal </w:t>
      </w:r>
      <w:r w:rsidR="00EC051D">
        <w:rPr>
          <w:rFonts w:ascii="Times New Roman" w:eastAsia="Batang" w:hAnsi="Times New Roman" w:cs="Times New Roman"/>
          <w:b/>
          <w:i/>
          <w:sz w:val="22"/>
          <w:szCs w:val="22"/>
          <w:u w:val="single"/>
          <w:lang w:val="en-GB"/>
        </w:rPr>
        <w:t>2</w:t>
      </w:r>
      <w:r w:rsidRPr="00EC051D">
        <w:rPr>
          <w:rFonts w:ascii="Times New Roman" w:eastAsia="Batang" w:hAnsi="Times New Roman" w:cs="Times New Roman"/>
          <w:b/>
          <w:i/>
          <w:sz w:val="22"/>
          <w:szCs w:val="22"/>
          <w:u w:val="single"/>
          <w:lang w:val="en-GB"/>
        </w:rPr>
        <w:t>:</w:t>
      </w:r>
      <w:r w:rsidRPr="00EC051D">
        <w:rPr>
          <w:rFonts w:ascii="Times New Roman" w:eastAsia="Batang" w:hAnsi="Times New Roman" w:cs="Times New Roman"/>
          <w:b/>
          <w:i/>
          <w:sz w:val="22"/>
          <w:szCs w:val="22"/>
          <w:lang w:val="en-GB"/>
        </w:rPr>
        <w:t xml:space="preserve"> RAN1 shall discuss the default TCI-State(s) when the RRC configuration </w:t>
      </w:r>
      <w:r w:rsidR="00EC051D" w:rsidRPr="00EC051D">
        <w:rPr>
          <w:rFonts w:ascii="Times New Roman" w:eastAsia="Batang" w:hAnsi="Times New Roman" w:cs="Times New Roman"/>
          <w:b/>
          <w:i/>
          <w:sz w:val="22"/>
          <w:szCs w:val="22"/>
          <w:lang w:val="en-GB"/>
        </w:rPr>
        <w:t>‘</w:t>
      </w:r>
      <w:r w:rsidR="00EC051D" w:rsidRPr="00854CA8">
        <w:rPr>
          <w:rFonts w:ascii="Times New Roman" w:eastAsia="Batang" w:hAnsi="Times New Roman" w:cs="Times New Roman"/>
          <w:b/>
          <w:i/>
          <w:sz w:val="22"/>
          <w:szCs w:val="22"/>
          <w:lang w:val="en-US"/>
        </w:rPr>
        <w:t>applyIndicatedTCIState-r18</w:t>
      </w:r>
      <w:r w:rsidR="00EC051D" w:rsidRPr="00EC051D">
        <w:rPr>
          <w:rFonts w:ascii="Times New Roman" w:eastAsia="Batang" w:hAnsi="Times New Roman" w:cs="Times New Roman"/>
          <w:b/>
          <w:i/>
          <w:sz w:val="22"/>
          <w:szCs w:val="22"/>
          <w:lang w:val="en-US"/>
        </w:rPr>
        <w:t xml:space="preserve">’ is absent at least in a configuration of a CORESET, PUCCH resource, SRS, CSI-RS or configured-grant-based PUSCH. </w:t>
      </w:r>
      <w:r w:rsidR="00976FF5" w:rsidRPr="00976FF5">
        <w:rPr>
          <w:rFonts w:ascii="Times New Roman" w:hAnsi="Times New Roman" w:cs="Times New Roman"/>
          <w:b/>
          <w:i/>
          <w:sz w:val="22"/>
          <w:szCs w:val="20"/>
          <w:lang w:val="en-US"/>
        </w:rPr>
        <w:t xml:space="preserve"> </w:t>
      </w:r>
    </w:p>
    <w:p w14:paraId="09D8C058" w14:textId="04B92FB8" w:rsidR="006239F4" w:rsidRPr="00256F9B" w:rsidRDefault="006239F4" w:rsidP="00EC051D">
      <w:pPr>
        <w:pStyle w:val="berschrift1"/>
        <w:spacing w:line="276" w:lineRule="auto"/>
        <w:jc w:val="both"/>
        <w:rPr>
          <w:lang w:val="en-GB"/>
        </w:rPr>
      </w:pPr>
      <w:r w:rsidRPr="00256F9B">
        <w:rPr>
          <w:lang w:val="en-GB"/>
        </w:rPr>
        <w:t>Conclusion</w:t>
      </w:r>
    </w:p>
    <w:p w14:paraId="72DC7D29" w14:textId="06782E0A" w:rsidR="009E60CF" w:rsidRDefault="009E60CF" w:rsidP="00EC051D">
      <w:pPr>
        <w:spacing w:line="276" w:lineRule="auto"/>
        <w:jc w:val="both"/>
        <w:rPr>
          <w:lang w:val="en-GB"/>
        </w:rPr>
      </w:pPr>
    </w:p>
    <w:p w14:paraId="22CA5320" w14:textId="791A1EBF" w:rsidR="004A35B8" w:rsidRDefault="003F7E98" w:rsidP="00EC051D">
      <w:pPr>
        <w:spacing w:line="276" w:lineRule="auto"/>
        <w:jc w:val="both"/>
        <w:rPr>
          <w:rFonts w:ascii="Times New Roman" w:hAnsi="Times New Roman" w:cs="Times New Roman"/>
          <w:sz w:val="22"/>
          <w:lang w:val="en-GB"/>
        </w:rPr>
      </w:pPr>
      <w:r w:rsidRPr="003F7E98">
        <w:rPr>
          <w:rFonts w:ascii="Times New Roman" w:hAnsi="Times New Roman" w:cs="Times New Roman"/>
          <w:sz w:val="22"/>
          <w:lang w:val="en-GB"/>
        </w:rPr>
        <w:t>From the above discussions, the following proposals are made:</w:t>
      </w:r>
    </w:p>
    <w:p w14:paraId="641F7F39" w14:textId="77777777" w:rsidR="00387239" w:rsidRDefault="00387239" w:rsidP="00EC051D">
      <w:pPr>
        <w:spacing w:line="276" w:lineRule="auto"/>
        <w:jc w:val="both"/>
        <w:rPr>
          <w:rFonts w:ascii="Times New Roman" w:hAnsi="Times New Roman" w:cs="Times New Roman"/>
          <w:sz w:val="22"/>
          <w:lang w:val="en-GB"/>
        </w:rPr>
      </w:pPr>
    </w:p>
    <w:p w14:paraId="2C6A4EB4" w14:textId="77777777" w:rsidR="00EC051D" w:rsidRPr="00EC051D" w:rsidRDefault="00EC051D" w:rsidP="00EC051D">
      <w:pPr>
        <w:spacing w:line="276" w:lineRule="auto"/>
        <w:jc w:val="both"/>
        <w:rPr>
          <w:rFonts w:ascii="Times New Roman" w:eastAsia="Batang" w:hAnsi="Times New Roman" w:cs="Times New Roman"/>
          <w:b/>
          <w:i/>
          <w:sz w:val="22"/>
          <w:szCs w:val="22"/>
          <w:lang w:val="en-GB"/>
        </w:rPr>
      </w:pPr>
      <w:r w:rsidRPr="00EC051D">
        <w:rPr>
          <w:rFonts w:ascii="Times New Roman" w:eastAsia="Batang" w:hAnsi="Times New Roman" w:cs="Times New Roman"/>
          <w:b/>
          <w:i/>
          <w:sz w:val="22"/>
          <w:szCs w:val="22"/>
          <w:u w:val="single"/>
          <w:lang w:val="en-GB"/>
        </w:rPr>
        <w:t>Proposal 1:</w:t>
      </w:r>
      <w:r w:rsidRPr="00EC051D">
        <w:rPr>
          <w:rFonts w:ascii="Times New Roman" w:eastAsia="Batang" w:hAnsi="Times New Roman" w:cs="Times New Roman"/>
          <w:b/>
          <w:i/>
          <w:sz w:val="22"/>
          <w:szCs w:val="22"/>
          <w:lang w:val="en-GB"/>
        </w:rPr>
        <w:t xml:space="preserve"> The RRC configuration to indicate TCI-state selection ‘</w:t>
      </w:r>
      <w:r w:rsidRPr="00EC051D">
        <w:rPr>
          <w:rFonts w:ascii="Times New Roman" w:eastAsia="Batang" w:hAnsi="Times New Roman" w:cs="Times New Roman"/>
          <w:b/>
          <w:i/>
          <w:sz w:val="22"/>
          <w:szCs w:val="22"/>
          <w:lang w:val="en-US"/>
        </w:rPr>
        <w:t xml:space="preserve">applyIndicatedTCIState-r18’ </w:t>
      </w:r>
      <w:proofErr w:type="gramStart"/>
      <w:r w:rsidRPr="00EC051D">
        <w:rPr>
          <w:rFonts w:ascii="Times New Roman" w:eastAsia="Batang" w:hAnsi="Times New Roman" w:cs="Times New Roman"/>
          <w:b/>
          <w:i/>
          <w:sz w:val="22"/>
          <w:szCs w:val="22"/>
          <w:lang w:val="en-US"/>
        </w:rPr>
        <w:t>in a given</w:t>
      </w:r>
      <w:proofErr w:type="gramEnd"/>
      <w:r w:rsidRPr="00EC051D">
        <w:rPr>
          <w:rFonts w:ascii="Times New Roman" w:eastAsia="Batang" w:hAnsi="Times New Roman" w:cs="Times New Roman"/>
          <w:b/>
          <w:i/>
          <w:sz w:val="22"/>
          <w:szCs w:val="22"/>
          <w:lang w:val="en-US"/>
        </w:rPr>
        <w:t xml:space="preserve"> RAN2 parent IE </w:t>
      </w:r>
      <w:r w:rsidRPr="00EC051D">
        <w:rPr>
          <w:rFonts w:ascii="Times New Roman" w:eastAsia="Batang" w:hAnsi="Times New Roman" w:cs="Times New Roman"/>
          <w:b/>
          <w:i/>
          <w:sz w:val="22"/>
          <w:szCs w:val="22"/>
          <w:lang w:val="en-GB"/>
        </w:rPr>
        <w:t xml:space="preserve">shall not be mandatory. </w:t>
      </w:r>
    </w:p>
    <w:p w14:paraId="055A0AD0" w14:textId="77777777" w:rsidR="00EC051D" w:rsidRPr="00EC051D" w:rsidRDefault="00EC051D" w:rsidP="00EC051D">
      <w:pPr>
        <w:spacing w:line="276" w:lineRule="auto"/>
        <w:jc w:val="both"/>
        <w:rPr>
          <w:rFonts w:ascii="Times New Roman" w:eastAsia="Batang" w:hAnsi="Times New Roman" w:cs="Times New Roman"/>
          <w:sz w:val="22"/>
          <w:szCs w:val="22"/>
          <w:lang w:val="en-GB"/>
        </w:rPr>
      </w:pPr>
    </w:p>
    <w:p w14:paraId="57450576" w14:textId="7BD7A618" w:rsidR="00387239" w:rsidRPr="00EC051D" w:rsidRDefault="00EC051D" w:rsidP="00EC051D">
      <w:pPr>
        <w:spacing w:line="276" w:lineRule="auto"/>
        <w:jc w:val="both"/>
        <w:rPr>
          <w:rFonts w:ascii="Times New Roman" w:eastAsia="Batang" w:hAnsi="Times New Roman" w:cs="Times New Roman"/>
          <w:b/>
          <w:i/>
          <w:lang w:val="en-GB"/>
        </w:rPr>
      </w:pPr>
      <w:r w:rsidRPr="00EC051D">
        <w:rPr>
          <w:rFonts w:ascii="Times New Roman" w:eastAsia="Batang" w:hAnsi="Times New Roman" w:cs="Times New Roman"/>
          <w:b/>
          <w:i/>
          <w:sz w:val="22"/>
          <w:szCs w:val="22"/>
          <w:u w:val="single"/>
          <w:lang w:val="en-GB"/>
        </w:rPr>
        <w:t>Proposal 2:</w:t>
      </w:r>
      <w:r w:rsidRPr="00EC051D">
        <w:rPr>
          <w:rFonts w:ascii="Times New Roman" w:eastAsia="Batang" w:hAnsi="Times New Roman" w:cs="Times New Roman"/>
          <w:b/>
          <w:i/>
          <w:sz w:val="22"/>
          <w:szCs w:val="22"/>
          <w:lang w:val="en-GB"/>
        </w:rPr>
        <w:t xml:space="preserve"> RAN1 shall discuss the default TCI-State(s) when the RRC configuration ‘</w:t>
      </w:r>
      <w:r w:rsidRPr="00406A2A">
        <w:rPr>
          <w:rFonts w:ascii="Times New Roman" w:eastAsia="Batang" w:hAnsi="Times New Roman" w:cs="Times New Roman"/>
          <w:b/>
          <w:i/>
          <w:sz w:val="22"/>
          <w:szCs w:val="22"/>
          <w:lang w:val="en-US"/>
        </w:rPr>
        <w:t xml:space="preserve">applyIndicatedTCIState-r18’ is absent at least in a configuration of a CORESET, PUCCH resource, SRS, CSI-RS or configured-grant-based PUSCH. </w:t>
      </w:r>
      <w:r w:rsidRPr="00406A2A">
        <w:rPr>
          <w:rFonts w:ascii="Times New Roman" w:hAnsi="Times New Roman" w:cs="Times New Roman"/>
          <w:b/>
          <w:i/>
          <w:sz w:val="22"/>
          <w:szCs w:val="22"/>
          <w:lang w:val="en-US"/>
        </w:rPr>
        <w:t xml:space="preserve"> </w:t>
      </w:r>
      <w:r w:rsidR="00387239" w:rsidRPr="00406A2A">
        <w:rPr>
          <w:rFonts w:ascii="Times New Roman" w:hAnsi="Times New Roman" w:cs="Times New Roman"/>
          <w:b/>
          <w:i/>
          <w:szCs w:val="20"/>
          <w:lang w:val="en-US"/>
        </w:rPr>
        <w:t xml:space="preserve"> </w:t>
      </w:r>
    </w:p>
    <w:p w14:paraId="43AB76CC" w14:textId="77777777" w:rsidR="005277A3" w:rsidRPr="00256F9B" w:rsidRDefault="005277A3" w:rsidP="00EC051D">
      <w:pPr>
        <w:pStyle w:val="berschrift1"/>
        <w:spacing w:line="276" w:lineRule="auto"/>
        <w:jc w:val="both"/>
        <w:rPr>
          <w:lang w:val="en-GB"/>
        </w:rPr>
      </w:pPr>
      <w:r w:rsidRPr="00256F9B">
        <w:rPr>
          <w:lang w:val="en-GB"/>
        </w:rPr>
        <w:lastRenderedPageBreak/>
        <w:t>References</w:t>
      </w:r>
    </w:p>
    <w:p w14:paraId="23F9424F" w14:textId="77777777" w:rsidR="00C12F63" w:rsidRPr="00256F9B" w:rsidRDefault="00C12F63" w:rsidP="00EC051D">
      <w:pPr>
        <w:spacing w:line="276" w:lineRule="auto"/>
        <w:jc w:val="both"/>
        <w:rPr>
          <w:rFonts w:ascii="Times New Roman" w:hAnsi="Times New Roman" w:cs="Times New Roman"/>
          <w:sz w:val="20"/>
          <w:szCs w:val="20"/>
          <w:lang w:val="en-GB"/>
        </w:rPr>
      </w:pPr>
    </w:p>
    <w:p w14:paraId="6D367AB4" w14:textId="789777C4" w:rsidR="00310A72" w:rsidRPr="00980202" w:rsidRDefault="00980202" w:rsidP="00EC051D">
      <w:pPr>
        <w:pStyle w:val="Listenabsatz"/>
        <w:numPr>
          <w:ilvl w:val="0"/>
          <w:numId w:val="59"/>
        </w:numPr>
        <w:jc w:val="both"/>
        <w:rPr>
          <w:rFonts w:ascii="Times New Roman" w:hAnsi="Times New Roman" w:cs="Times New Roman"/>
          <w:szCs w:val="20"/>
        </w:rPr>
      </w:pPr>
      <w:r w:rsidRPr="00980202">
        <w:rPr>
          <w:rFonts w:ascii="Times New Roman" w:hAnsi="Times New Roman" w:cs="Times New Roman"/>
          <w:szCs w:val="20"/>
          <w:lang w:val="en-GB"/>
        </w:rPr>
        <w:t>R1-2307658</w:t>
      </w:r>
      <w:r>
        <w:rPr>
          <w:rFonts w:ascii="Times New Roman" w:hAnsi="Times New Roman" w:cs="Times New Roman"/>
          <w:szCs w:val="20"/>
          <w:lang w:val="en-GB"/>
        </w:rPr>
        <w:t xml:space="preserve">, </w:t>
      </w:r>
      <w:r w:rsidRPr="00980202">
        <w:rPr>
          <w:rFonts w:ascii="Times New Roman" w:hAnsi="Times New Roman" w:cs="Times New Roman"/>
          <w:szCs w:val="20"/>
          <w:lang w:val="en-GB"/>
        </w:rPr>
        <w:t>RRC parameters for Rel-18 NR MIMO</w:t>
      </w:r>
      <w:r>
        <w:rPr>
          <w:rFonts w:ascii="Times New Roman" w:hAnsi="Times New Roman" w:cs="Times New Roman"/>
          <w:szCs w:val="20"/>
          <w:lang w:val="en-GB"/>
        </w:rPr>
        <w:t xml:space="preserve">, </w:t>
      </w:r>
      <w:r w:rsidRPr="00980202">
        <w:rPr>
          <w:rFonts w:ascii="Times New Roman" w:hAnsi="Times New Roman" w:cs="Times New Roman"/>
          <w:szCs w:val="20"/>
          <w:lang w:val="en-GB"/>
        </w:rPr>
        <w:t>Moderator</w:t>
      </w:r>
      <w:r>
        <w:rPr>
          <w:rFonts w:ascii="Times New Roman" w:hAnsi="Times New Roman" w:cs="Times New Roman"/>
          <w:szCs w:val="20"/>
          <w:lang w:val="en-GB"/>
        </w:rPr>
        <w:t xml:space="preserve"> </w:t>
      </w:r>
      <w:r w:rsidRPr="00980202">
        <w:rPr>
          <w:rFonts w:ascii="Times New Roman" w:hAnsi="Times New Roman" w:cs="Times New Roman"/>
          <w:szCs w:val="20"/>
          <w:lang w:val="en-GB"/>
        </w:rPr>
        <w:t>(Samsung)</w:t>
      </w:r>
      <w:r>
        <w:rPr>
          <w:rFonts w:ascii="Times New Roman" w:hAnsi="Times New Roman" w:cs="Times New Roman"/>
          <w:szCs w:val="20"/>
          <w:lang w:val="en-GB"/>
        </w:rPr>
        <w:t xml:space="preserve">, </w:t>
      </w:r>
      <w:r w:rsidR="007F72DB" w:rsidRPr="007F72DB">
        <w:rPr>
          <w:rFonts w:ascii="Times New Roman" w:hAnsi="Times New Roman" w:cs="Times New Roman"/>
          <w:szCs w:val="20"/>
          <w:lang w:val="en-GB"/>
        </w:rPr>
        <w:t>3GPP TSG RAN Meeting #</w:t>
      </w:r>
      <w:r>
        <w:rPr>
          <w:rFonts w:ascii="Times New Roman" w:hAnsi="Times New Roman" w:cs="Times New Roman"/>
          <w:szCs w:val="20"/>
          <w:lang w:val="en-GB"/>
        </w:rPr>
        <w:t>114</w:t>
      </w:r>
      <w:r w:rsidR="007F72DB" w:rsidRPr="007F72DB">
        <w:rPr>
          <w:rFonts w:ascii="Times New Roman" w:hAnsi="Times New Roman" w:cs="Times New Roman"/>
          <w:szCs w:val="20"/>
          <w:lang w:val="en-GB"/>
        </w:rPr>
        <w:t xml:space="preserve">, </w:t>
      </w:r>
      <w:r>
        <w:rPr>
          <w:rFonts w:ascii="Times New Roman" w:hAnsi="Times New Roman" w:cs="Times New Roman"/>
          <w:szCs w:val="20"/>
          <w:lang w:val="en-GB"/>
        </w:rPr>
        <w:t xml:space="preserve">Toulouse, August </w:t>
      </w:r>
      <w:r w:rsidR="007F72DB" w:rsidRPr="007F72DB">
        <w:rPr>
          <w:rFonts w:ascii="Times New Roman" w:hAnsi="Times New Roman" w:cs="Times New Roman"/>
          <w:szCs w:val="20"/>
          <w:lang w:val="en-GB"/>
        </w:rPr>
        <w:t>202</w:t>
      </w:r>
      <w:r>
        <w:rPr>
          <w:rFonts w:ascii="Times New Roman" w:hAnsi="Times New Roman" w:cs="Times New Roman"/>
          <w:szCs w:val="20"/>
          <w:lang w:val="en-GB"/>
        </w:rPr>
        <w:t>3</w:t>
      </w:r>
      <w:r w:rsidR="007F72DB" w:rsidRPr="007F72DB">
        <w:rPr>
          <w:rFonts w:ascii="Times New Roman" w:hAnsi="Times New Roman" w:cs="Times New Roman"/>
          <w:szCs w:val="20"/>
          <w:lang w:val="en-GB"/>
        </w:rPr>
        <w:t>.</w:t>
      </w:r>
      <w:r>
        <w:rPr>
          <w:rFonts w:ascii="Times New Roman" w:hAnsi="Times New Roman" w:cs="Times New Roman"/>
          <w:szCs w:val="20"/>
          <w:lang w:val="en-GB"/>
        </w:rPr>
        <w:t xml:space="preserve"> </w:t>
      </w:r>
    </w:p>
    <w:sectPr w:rsidR="00310A72" w:rsidRPr="00980202">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default"/>
    <w:sig w:usb0="00000000" w:usb1="00000000" w:usb2="00000010" w:usb3="00000000" w:csb0="00280005"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Times New Roman Bold">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fixed"/>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KaiTi_GB2312">
    <w:altName w:val="Microsoft YaHei"/>
    <w:charset w:val="86"/>
    <w:family w:val="modern"/>
    <w:pitch w:val="fixed"/>
    <w:sig w:usb0="00000001" w:usb1="080E0000" w:usb2="00000010" w:usb3="00000000" w:csb0="00040000" w:csb1="00000000"/>
  </w:font>
  <w:font w:name="KaiTi">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ennumm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20814"/>
    <w:multiLevelType w:val="hybridMultilevel"/>
    <w:tmpl w:val="09E6F740"/>
    <w:lvl w:ilvl="0" w:tplc="04070001">
      <w:start w:val="1"/>
      <w:numFmt w:val="bullet"/>
      <w:lvlText w:val=""/>
      <w:lvlJc w:val="left"/>
      <w:pPr>
        <w:ind w:left="674" w:hanging="360"/>
      </w:pPr>
      <w:rPr>
        <w:rFonts w:ascii="Symbol" w:hAnsi="Symbol" w:hint="default"/>
      </w:rPr>
    </w:lvl>
    <w:lvl w:ilvl="1" w:tplc="04070003">
      <w:start w:val="1"/>
      <w:numFmt w:val="bullet"/>
      <w:lvlText w:val="o"/>
      <w:lvlJc w:val="left"/>
      <w:pPr>
        <w:ind w:left="1394" w:hanging="360"/>
      </w:pPr>
      <w:rPr>
        <w:rFonts w:ascii="Courier New" w:hAnsi="Courier New" w:cs="Courier New" w:hint="default"/>
      </w:rPr>
    </w:lvl>
    <w:lvl w:ilvl="2" w:tplc="04070005" w:tentative="1">
      <w:start w:val="1"/>
      <w:numFmt w:val="bullet"/>
      <w:lvlText w:val=""/>
      <w:lvlJc w:val="left"/>
      <w:pPr>
        <w:ind w:left="2114" w:hanging="360"/>
      </w:pPr>
      <w:rPr>
        <w:rFonts w:ascii="Wingdings" w:hAnsi="Wingdings" w:hint="default"/>
      </w:rPr>
    </w:lvl>
    <w:lvl w:ilvl="3" w:tplc="04070001" w:tentative="1">
      <w:start w:val="1"/>
      <w:numFmt w:val="bullet"/>
      <w:lvlText w:val=""/>
      <w:lvlJc w:val="left"/>
      <w:pPr>
        <w:ind w:left="2834" w:hanging="360"/>
      </w:pPr>
      <w:rPr>
        <w:rFonts w:ascii="Symbol" w:hAnsi="Symbol" w:hint="default"/>
      </w:rPr>
    </w:lvl>
    <w:lvl w:ilvl="4" w:tplc="04070003" w:tentative="1">
      <w:start w:val="1"/>
      <w:numFmt w:val="bullet"/>
      <w:lvlText w:val="o"/>
      <w:lvlJc w:val="left"/>
      <w:pPr>
        <w:ind w:left="3554" w:hanging="360"/>
      </w:pPr>
      <w:rPr>
        <w:rFonts w:ascii="Courier New" w:hAnsi="Courier New" w:cs="Courier New" w:hint="default"/>
      </w:rPr>
    </w:lvl>
    <w:lvl w:ilvl="5" w:tplc="04070005" w:tentative="1">
      <w:start w:val="1"/>
      <w:numFmt w:val="bullet"/>
      <w:lvlText w:val=""/>
      <w:lvlJc w:val="left"/>
      <w:pPr>
        <w:ind w:left="4274" w:hanging="360"/>
      </w:pPr>
      <w:rPr>
        <w:rFonts w:ascii="Wingdings" w:hAnsi="Wingdings" w:hint="default"/>
      </w:rPr>
    </w:lvl>
    <w:lvl w:ilvl="6" w:tplc="04070001" w:tentative="1">
      <w:start w:val="1"/>
      <w:numFmt w:val="bullet"/>
      <w:lvlText w:val=""/>
      <w:lvlJc w:val="left"/>
      <w:pPr>
        <w:ind w:left="4994" w:hanging="360"/>
      </w:pPr>
      <w:rPr>
        <w:rFonts w:ascii="Symbol" w:hAnsi="Symbol" w:hint="default"/>
      </w:rPr>
    </w:lvl>
    <w:lvl w:ilvl="7" w:tplc="04070003" w:tentative="1">
      <w:start w:val="1"/>
      <w:numFmt w:val="bullet"/>
      <w:lvlText w:val="o"/>
      <w:lvlJc w:val="left"/>
      <w:pPr>
        <w:ind w:left="5714" w:hanging="360"/>
      </w:pPr>
      <w:rPr>
        <w:rFonts w:ascii="Courier New" w:hAnsi="Courier New" w:cs="Courier New" w:hint="default"/>
      </w:rPr>
    </w:lvl>
    <w:lvl w:ilvl="8" w:tplc="04070005" w:tentative="1">
      <w:start w:val="1"/>
      <w:numFmt w:val="bullet"/>
      <w:lvlText w:val=""/>
      <w:lvlJc w:val="left"/>
      <w:pPr>
        <w:ind w:left="6434" w:hanging="360"/>
      </w:pPr>
      <w:rPr>
        <w:rFonts w:ascii="Wingdings" w:hAnsi="Wingdings" w:hint="default"/>
      </w:rPr>
    </w:lvl>
  </w:abstractNum>
  <w:abstractNum w:abstractNumId="7"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923DB2"/>
    <w:multiLevelType w:val="hybridMultilevel"/>
    <w:tmpl w:val="21D07F0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6CB0EFD"/>
    <w:multiLevelType w:val="hybridMultilevel"/>
    <w:tmpl w:val="7724F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C612C3"/>
    <w:multiLevelType w:val="multilevel"/>
    <w:tmpl w:val="E8AE22DC"/>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AC4993"/>
    <w:multiLevelType w:val="hybridMultilevel"/>
    <w:tmpl w:val="B9742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7B4C5C"/>
    <w:multiLevelType w:val="hybridMultilevel"/>
    <w:tmpl w:val="FA841B5C"/>
    <w:lvl w:ilvl="0" w:tplc="04070001">
      <w:start w:val="1"/>
      <w:numFmt w:val="bullet"/>
      <w:lvlText w:val=""/>
      <w:lvlJc w:val="left"/>
      <w:pPr>
        <w:ind w:left="720" w:hanging="360"/>
      </w:pPr>
      <w:rPr>
        <w:rFonts w:ascii="Symbol" w:hAnsi="Symbol" w:hint="default"/>
        <w:b/>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9634ED2"/>
    <w:multiLevelType w:val="hybridMultilevel"/>
    <w:tmpl w:val="38C092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9942861"/>
    <w:multiLevelType w:val="hybridMultilevel"/>
    <w:tmpl w:val="730878B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15:restartNumberingAfterBreak="0">
    <w:nsid w:val="3A0C2B72"/>
    <w:multiLevelType w:val="multilevel"/>
    <w:tmpl w:val="142C292A"/>
    <w:lvl w:ilvl="0">
      <w:start w:val="1"/>
      <w:numFmt w:val="bullet"/>
      <w:lvlText w:val=""/>
      <w:lvlJc w:val="left"/>
      <w:pPr>
        <w:ind w:left="0" w:firstLine="0"/>
      </w:pPr>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0B072F8"/>
    <w:multiLevelType w:val="multilevel"/>
    <w:tmpl w:val="04090023"/>
    <w:styleLink w:val="ArtikelAbschnitt"/>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4C38BF"/>
    <w:multiLevelType w:val="hybridMultilevel"/>
    <w:tmpl w:val="ED3EF3F4"/>
    <w:lvl w:ilvl="0" w:tplc="80C0AC90">
      <w:start w:val="1"/>
      <w:numFmt w:val="bullet"/>
      <w:lvlText w:val="-"/>
      <w:lvlJc w:val="left"/>
      <w:pPr>
        <w:ind w:left="720" w:hanging="360"/>
      </w:pPr>
      <w:rPr>
        <w:rFonts w:ascii="Yu Gothic Medium" w:eastAsia="Yu Gothic Medium" w:hAnsi="Yu Gothic Medium" w:hint="eastAsia"/>
        <w:b/>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5F641B5"/>
    <w:multiLevelType w:val="hybridMultilevel"/>
    <w:tmpl w:val="06507A64"/>
    <w:lvl w:ilvl="0" w:tplc="ED58CCD8">
      <w:start w:val="1"/>
      <w:numFmt w:val="decimal"/>
      <w:pStyle w:val="berschrift1"/>
      <w:lvlText w:val="%1."/>
      <w:lvlJc w:val="left"/>
      <w:pPr>
        <w:ind w:left="360" w:hanging="360"/>
      </w:pPr>
      <w:rPr>
        <w:rFonts w:ascii="Arial" w:hAnsi="Arial" w:cs="Arial" w:hint="default"/>
        <w:b/>
        <w:bCs/>
        <w:sz w:val="28"/>
        <w:szCs w:val="28"/>
      </w:rPr>
    </w:lvl>
    <w:lvl w:ilvl="1" w:tplc="08090019">
      <w:start w:val="1"/>
      <w:numFmt w:val="lowerLetter"/>
      <w:lvlText w:val="%2."/>
      <w:lvlJc w:val="left"/>
      <w:pPr>
        <w:ind w:left="1080" w:hanging="360"/>
      </w:pPr>
    </w:lvl>
    <w:lvl w:ilvl="2" w:tplc="0809001B">
      <w:start w:val="1"/>
      <w:numFmt w:val="lowerRoman"/>
      <w:pStyle w:val="3nobreakH3Underrubrik2h3MemoHeading3helloTitre"/>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2" w15:restartNumberingAfterBreak="0">
    <w:nsid w:val="4F5E0025"/>
    <w:multiLevelType w:val="hybridMultilevel"/>
    <w:tmpl w:val="723AA7D2"/>
    <w:lvl w:ilvl="0" w:tplc="041D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8" w15:restartNumberingAfterBreak="0">
    <w:nsid w:val="5DA83EDB"/>
    <w:multiLevelType w:val="hybridMultilevel"/>
    <w:tmpl w:val="8FFEAC84"/>
    <w:lvl w:ilvl="0" w:tplc="866E9CA0">
      <w:start w:val="11"/>
      <w:numFmt w:val="bullet"/>
      <w:lvlText w:val="-"/>
      <w:lvlJc w:val="left"/>
      <w:pPr>
        <w:ind w:left="720" w:hanging="360"/>
      </w:pPr>
      <w:rPr>
        <w:rFonts w:ascii="Arial" w:eastAsia="Calibri" w:hAnsi="Arial" w:cs="Arial" w:hint="default"/>
        <w:b/>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0"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3"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4"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5" w15:restartNumberingAfterBreak="0">
    <w:nsid w:val="6CA71D40"/>
    <w:multiLevelType w:val="multilevel"/>
    <w:tmpl w:val="359A9D24"/>
    <w:lvl w:ilvl="0">
      <w:start w:val="4"/>
      <w:numFmt w:val="decimal"/>
      <w:lvlText w:val="%1"/>
      <w:lvlJc w:val="left"/>
      <w:pPr>
        <w:ind w:left="384" w:hanging="384"/>
      </w:pPr>
      <w:rPr>
        <w:rFonts w:hint="default"/>
      </w:rPr>
    </w:lvl>
    <w:lvl w:ilvl="1">
      <w:start w:val="1"/>
      <w:numFmt w:val="decimal"/>
      <w:pStyle w:val="berschrift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0" w15:restartNumberingAfterBreak="0">
    <w:nsid w:val="703B56F7"/>
    <w:multiLevelType w:val="hybridMultilevel"/>
    <w:tmpl w:val="594E68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72323EE6"/>
    <w:multiLevelType w:val="multilevel"/>
    <w:tmpl w:val="6F58E7A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D225147"/>
    <w:multiLevelType w:val="hybridMultilevel"/>
    <w:tmpl w:val="C7408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EDC1095"/>
    <w:multiLevelType w:val="hybridMultilevel"/>
    <w:tmpl w:val="C632E3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21115803">
    <w:abstractNumId w:val="45"/>
  </w:num>
  <w:num w:numId="2" w16cid:durableId="1290093081">
    <w:abstractNumId w:val="65"/>
  </w:num>
  <w:num w:numId="3" w16cid:durableId="798106599">
    <w:abstractNumId w:val="40"/>
  </w:num>
  <w:num w:numId="4" w16cid:durableId="239487655">
    <w:abstractNumId w:val="68"/>
  </w:num>
  <w:num w:numId="5" w16cid:durableId="1393578554">
    <w:abstractNumId w:val="3"/>
  </w:num>
  <w:num w:numId="6" w16cid:durableId="1246106767">
    <w:abstractNumId w:val="80"/>
  </w:num>
  <w:num w:numId="7" w16cid:durableId="482162572">
    <w:abstractNumId w:val="37"/>
  </w:num>
  <w:num w:numId="8" w16cid:durableId="274488496">
    <w:abstractNumId w:val="79"/>
  </w:num>
  <w:num w:numId="9" w16cid:durableId="1805584345">
    <w:abstractNumId w:val="9"/>
  </w:num>
  <w:num w:numId="10" w16cid:durableId="2084257991">
    <w:abstractNumId w:val="32"/>
  </w:num>
  <w:num w:numId="11" w16cid:durableId="1748571914">
    <w:abstractNumId w:val="1"/>
  </w:num>
  <w:num w:numId="12" w16cid:durableId="536940180">
    <w:abstractNumId w:val="53"/>
  </w:num>
  <w:num w:numId="13" w16cid:durableId="553196551">
    <w:abstractNumId w:val="20"/>
  </w:num>
  <w:num w:numId="14" w16cid:durableId="1755278047">
    <w:abstractNumId w:val="66"/>
  </w:num>
  <w:num w:numId="15" w16cid:durableId="1331057023">
    <w:abstractNumId w:val="39"/>
  </w:num>
  <w:num w:numId="16" w16cid:durableId="130484745">
    <w:abstractNumId w:val="14"/>
  </w:num>
  <w:num w:numId="17" w16cid:durableId="1025863095">
    <w:abstractNumId w:val="76"/>
  </w:num>
  <w:num w:numId="18" w16cid:durableId="1575243344">
    <w:abstractNumId w:val="50"/>
  </w:num>
  <w:num w:numId="19" w16cid:durableId="310015833">
    <w:abstractNumId w:val="38"/>
  </w:num>
  <w:num w:numId="20" w16cid:durableId="688989694">
    <w:abstractNumId w:val="17"/>
  </w:num>
  <w:num w:numId="21" w16cid:durableId="817958712">
    <w:abstractNumId w:val="54"/>
  </w:num>
  <w:num w:numId="22" w16cid:durableId="513888295">
    <w:abstractNumId w:val="69"/>
  </w:num>
  <w:num w:numId="23" w16cid:durableId="63368260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20234469">
    <w:abstractNumId w:val="46"/>
  </w:num>
  <w:num w:numId="25" w16cid:durableId="1286083433">
    <w:abstractNumId w:val="13"/>
  </w:num>
  <w:num w:numId="26" w16cid:durableId="508561438">
    <w:abstractNumId w:val="85"/>
  </w:num>
  <w:num w:numId="27" w16cid:durableId="535431055">
    <w:abstractNumId w:val="25"/>
  </w:num>
  <w:num w:numId="28" w16cid:durableId="1343506552">
    <w:abstractNumId w:val="73"/>
  </w:num>
  <w:num w:numId="29" w16cid:durableId="1538662501">
    <w:abstractNumId w:val="60"/>
  </w:num>
  <w:num w:numId="30" w16cid:durableId="899752376">
    <w:abstractNumId w:val="21"/>
  </w:num>
  <w:num w:numId="31" w16cid:durableId="1200315645">
    <w:abstractNumId w:val="5"/>
  </w:num>
  <w:num w:numId="32" w16cid:durableId="518859859">
    <w:abstractNumId w:val="75"/>
  </w:num>
  <w:num w:numId="33" w16cid:durableId="802121590">
    <w:abstractNumId w:val="2"/>
  </w:num>
  <w:num w:numId="34" w16cid:durableId="1597982366">
    <w:abstractNumId w:val="30"/>
  </w:num>
  <w:num w:numId="35" w16cid:durableId="114980554">
    <w:abstractNumId w:val="59"/>
  </w:num>
  <w:num w:numId="36" w16cid:durableId="1978952034">
    <w:abstractNumId w:val="0"/>
  </w:num>
  <w:num w:numId="37" w16cid:durableId="282923835">
    <w:abstractNumId w:val="55"/>
  </w:num>
  <w:num w:numId="38" w16cid:durableId="1278177353">
    <w:abstractNumId w:val="28"/>
  </w:num>
  <w:num w:numId="39" w16cid:durableId="569730978">
    <w:abstractNumId w:val="44"/>
  </w:num>
  <w:num w:numId="40" w16cid:durableId="1663925948">
    <w:abstractNumId w:val="31"/>
  </w:num>
  <w:num w:numId="41" w16cid:durableId="1862548473">
    <w:abstractNumId w:val="48"/>
  </w:num>
  <w:num w:numId="42" w16cid:durableId="1775055606">
    <w:abstractNumId w:val="84"/>
  </w:num>
  <w:num w:numId="43" w16cid:durableId="1455366430">
    <w:abstractNumId w:val="49"/>
  </w:num>
  <w:num w:numId="44" w16cid:durableId="803696491">
    <w:abstractNumId w:val="78"/>
  </w:num>
  <w:num w:numId="45" w16cid:durableId="2059427194">
    <w:abstractNumId w:val="24"/>
  </w:num>
  <w:num w:numId="46" w16cid:durableId="1130129368">
    <w:abstractNumId w:val="23"/>
  </w:num>
  <w:num w:numId="47" w16cid:durableId="728916799">
    <w:abstractNumId w:val="62"/>
  </w:num>
  <w:num w:numId="48" w16cid:durableId="403651563">
    <w:abstractNumId w:val="16"/>
  </w:num>
  <w:num w:numId="49" w16cid:durableId="1924486549">
    <w:abstractNumId w:val="74"/>
  </w:num>
  <w:num w:numId="50" w16cid:durableId="1679429305">
    <w:abstractNumId w:val="26"/>
  </w:num>
  <w:num w:numId="51" w16cid:durableId="780150880">
    <w:abstractNumId w:val="42"/>
  </w:num>
  <w:num w:numId="52" w16cid:durableId="32004775">
    <w:abstractNumId w:val="11"/>
  </w:num>
  <w:num w:numId="53" w16cid:durableId="1401058347">
    <w:abstractNumId w:val="27"/>
  </w:num>
  <w:num w:numId="54" w16cid:durableId="425536877">
    <w:abstractNumId w:val="61"/>
  </w:num>
  <w:num w:numId="55" w16cid:durableId="1901556377">
    <w:abstractNumId w:val="4"/>
  </w:num>
  <w:num w:numId="56" w16cid:durableId="28262110">
    <w:abstractNumId w:val="67"/>
  </w:num>
  <w:num w:numId="57" w16cid:durableId="764883242">
    <w:abstractNumId w:val="43"/>
  </w:num>
  <w:num w:numId="58" w16cid:durableId="1571572186">
    <w:abstractNumId w:val="10"/>
  </w:num>
  <w:num w:numId="59" w16cid:durableId="1656881595">
    <w:abstractNumId w:val="52"/>
  </w:num>
  <w:num w:numId="60" w16cid:durableId="1153133417">
    <w:abstractNumId w:val="19"/>
  </w:num>
  <w:num w:numId="61" w16cid:durableId="653291513">
    <w:abstractNumId w:val="70"/>
  </w:num>
  <w:num w:numId="62" w16cid:durableId="1886331954">
    <w:abstractNumId w:val="72"/>
  </w:num>
  <w:num w:numId="63" w16cid:durableId="17631990">
    <w:abstractNumId w:val="77"/>
  </w:num>
  <w:num w:numId="64" w16cid:durableId="1065489602">
    <w:abstractNumId w:val="63"/>
  </w:num>
  <w:num w:numId="65" w16cid:durableId="452797656">
    <w:abstractNumId w:val="57"/>
  </w:num>
  <w:num w:numId="66" w16cid:durableId="1882017680">
    <w:abstractNumId w:val="64"/>
  </w:num>
  <w:num w:numId="67" w16cid:durableId="1612858758">
    <w:abstractNumId w:val="33"/>
  </w:num>
  <w:num w:numId="68" w16cid:durableId="1565339454">
    <w:abstractNumId w:val="15"/>
  </w:num>
  <w:num w:numId="69" w16cid:durableId="1958216083">
    <w:abstractNumId w:val="6"/>
  </w:num>
  <w:num w:numId="70" w16cid:durableId="1635136756">
    <w:abstractNumId w:val="51"/>
  </w:num>
  <w:num w:numId="71" w16cid:durableId="690688424">
    <w:abstractNumId w:val="81"/>
  </w:num>
  <w:num w:numId="72" w16cid:durableId="1903173770">
    <w:abstractNumId w:val="22"/>
  </w:num>
  <w:num w:numId="73" w16cid:durableId="736514220">
    <w:abstractNumId w:val="12"/>
  </w:num>
  <w:num w:numId="74" w16cid:durableId="1228800325">
    <w:abstractNumId w:val="7"/>
  </w:num>
  <w:num w:numId="75" w16cid:durableId="988172938">
    <w:abstractNumId w:val="56"/>
  </w:num>
  <w:num w:numId="76" w16cid:durableId="2079983614">
    <w:abstractNumId w:val="82"/>
  </w:num>
  <w:num w:numId="77" w16cid:durableId="489099831">
    <w:abstractNumId w:val="35"/>
  </w:num>
  <w:num w:numId="78" w16cid:durableId="1773431334">
    <w:abstractNumId w:val="8"/>
  </w:num>
  <w:num w:numId="79" w16cid:durableId="520053108">
    <w:abstractNumId w:val="34"/>
  </w:num>
  <w:num w:numId="80" w16cid:durableId="964192279">
    <w:abstractNumId w:val="18"/>
  </w:num>
  <w:num w:numId="81" w16cid:durableId="382366542">
    <w:abstractNumId w:val="36"/>
  </w:num>
  <w:num w:numId="82" w16cid:durableId="1623344178">
    <w:abstractNumId w:val="83"/>
  </w:num>
  <w:num w:numId="83" w16cid:durableId="1061102055">
    <w:abstractNumId w:val="47"/>
  </w:num>
  <w:num w:numId="84" w16cid:durableId="198973259">
    <w:abstractNumId w:val="58"/>
  </w:num>
  <w:num w:numId="85" w16cid:durableId="1147667859">
    <w:abstractNumId w:val="41"/>
  </w:num>
  <w:num w:numId="86" w16cid:durableId="734157456">
    <w:abstractNumId w:val="2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7A3"/>
    <w:rsid w:val="000001A6"/>
    <w:rsid w:val="000001ED"/>
    <w:rsid w:val="00000281"/>
    <w:rsid w:val="00000B8D"/>
    <w:rsid w:val="00000F45"/>
    <w:rsid w:val="0000109D"/>
    <w:rsid w:val="00001711"/>
    <w:rsid w:val="00001D85"/>
    <w:rsid w:val="000028A1"/>
    <w:rsid w:val="00002970"/>
    <w:rsid w:val="00003150"/>
    <w:rsid w:val="000035EF"/>
    <w:rsid w:val="000037B4"/>
    <w:rsid w:val="00003B55"/>
    <w:rsid w:val="00003B59"/>
    <w:rsid w:val="00003CF4"/>
    <w:rsid w:val="00003EDC"/>
    <w:rsid w:val="0000427C"/>
    <w:rsid w:val="000046CA"/>
    <w:rsid w:val="0000475F"/>
    <w:rsid w:val="00004892"/>
    <w:rsid w:val="00004DB6"/>
    <w:rsid w:val="000057F4"/>
    <w:rsid w:val="0000592D"/>
    <w:rsid w:val="000059BC"/>
    <w:rsid w:val="0000663A"/>
    <w:rsid w:val="000067E8"/>
    <w:rsid w:val="00006BD6"/>
    <w:rsid w:val="00006DF0"/>
    <w:rsid w:val="0000720C"/>
    <w:rsid w:val="000079C0"/>
    <w:rsid w:val="00007B8B"/>
    <w:rsid w:val="00007BE4"/>
    <w:rsid w:val="000101D7"/>
    <w:rsid w:val="00010649"/>
    <w:rsid w:val="000106E1"/>
    <w:rsid w:val="00010A34"/>
    <w:rsid w:val="00010AC2"/>
    <w:rsid w:val="000116BB"/>
    <w:rsid w:val="00011C72"/>
    <w:rsid w:val="00011E83"/>
    <w:rsid w:val="00011F05"/>
    <w:rsid w:val="0001212E"/>
    <w:rsid w:val="00012206"/>
    <w:rsid w:val="00012347"/>
    <w:rsid w:val="000124B1"/>
    <w:rsid w:val="00012AF6"/>
    <w:rsid w:val="00013D5F"/>
    <w:rsid w:val="000143C0"/>
    <w:rsid w:val="00014738"/>
    <w:rsid w:val="00015486"/>
    <w:rsid w:val="0001551F"/>
    <w:rsid w:val="0001568E"/>
    <w:rsid w:val="00015B20"/>
    <w:rsid w:val="00015C89"/>
    <w:rsid w:val="00015D02"/>
    <w:rsid w:val="00015F77"/>
    <w:rsid w:val="00015FDE"/>
    <w:rsid w:val="000165CC"/>
    <w:rsid w:val="000169E3"/>
    <w:rsid w:val="00016F23"/>
    <w:rsid w:val="00016F33"/>
    <w:rsid w:val="00017975"/>
    <w:rsid w:val="0002001B"/>
    <w:rsid w:val="000200C5"/>
    <w:rsid w:val="00020216"/>
    <w:rsid w:val="00020766"/>
    <w:rsid w:val="0002084B"/>
    <w:rsid w:val="00020EBC"/>
    <w:rsid w:val="000212DA"/>
    <w:rsid w:val="00021434"/>
    <w:rsid w:val="000215E4"/>
    <w:rsid w:val="00021846"/>
    <w:rsid w:val="0002190B"/>
    <w:rsid w:val="00021A24"/>
    <w:rsid w:val="00021BB0"/>
    <w:rsid w:val="00021E93"/>
    <w:rsid w:val="00021EC2"/>
    <w:rsid w:val="000224F6"/>
    <w:rsid w:val="0002267A"/>
    <w:rsid w:val="0002275C"/>
    <w:rsid w:val="000229E8"/>
    <w:rsid w:val="00022D6F"/>
    <w:rsid w:val="000234E8"/>
    <w:rsid w:val="00023609"/>
    <w:rsid w:val="000236DB"/>
    <w:rsid w:val="00024003"/>
    <w:rsid w:val="000249F8"/>
    <w:rsid w:val="00024D92"/>
    <w:rsid w:val="00025191"/>
    <w:rsid w:val="000259BE"/>
    <w:rsid w:val="000260EA"/>
    <w:rsid w:val="0002614B"/>
    <w:rsid w:val="00026583"/>
    <w:rsid w:val="0002661D"/>
    <w:rsid w:val="000266C3"/>
    <w:rsid w:val="0002696A"/>
    <w:rsid w:val="00026CAC"/>
    <w:rsid w:val="000273EA"/>
    <w:rsid w:val="00027891"/>
    <w:rsid w:val="00027E4F"/>
    <w:rsid w:val="000302B0"/>
    <w:rsid w:val="000304D5"/>
    <w:rsid w:val="000305A2"/>
    <w:rsid w:val="00030930"/>
    <w:rsid w:val="00030BBE"/>
    <w:rsid w:val="00030F42"/>
    <w:rsid w:val="000314D4"/>
    <w:rsid w:val="00031974"/>
    <w:rsid w:val="000323A5"/>
    <w:rsid w:val="00032AE6"/>
    <w:rsid w:val="00032F60"/>
    <w:rsid w:val="000330D2"/>
    <w:rsid w:val="00033909"/>
    <w:rsid w:val="00033BE5"/>
    <w:rsid w:val="00033C98"/>
    <w:rsid w:val="00033E4A"/>
    <w:rsid w:val="00034218"/>
    <w:rsid w:val="000345C9"/>
    <w:rsid w:val="00034C25"/>
    <w:rsid w:val="00034F8D"/>
    <w:rsid w:val="00035399"/>
    <w:rsid w:val="00035C6B"/>
    <w:rsid w:val="00035C8D"/>
    <w:rsid w:val="00035DAF"/>
    <w:rsid w:val="00035DCB"/>
    <w:rsid w:val="00035E19"/>
    <w:rsid w:val="00035E80"/>
    <w:rsid w:val="00036368"/>
    <w:rsid w:val="000363A2"/>
    <w:rsid w:val="00036665"/>
    <w:rsid w:val="0003680A"/>
    <w:rsid w:val="00036CC4"/>
    <w:rsid w:val="00036FC6"/>
    <w:rsid w:val="0003709A"/>
    <w:rsid w:val="00037540"/>
    <w:rsid w:val="00037E18"/>
    <w:rsid w:val="00040172"/>
    <w:rsid w:val="000402E0"/>
    <w:rsid w:val="0004076E"/>
    <w:rsid w:val="00040A5F"/>
    <w:rsid w:val="00040C51"/>
    <w:rsid w:val="00040F0D"/>
    <w:rsid w:val="00040F7E"/>
    <w:rsid w:val="00041189"/>
    <w:rsid w:val="000412EA"/>
    <w:rsid w:val="000416F2"/>
    <w:rsid w:val="00041786"/>
    <w:rsid w:val="0004180B"/>
    <w:rsid w:val="00041F83"/>
    <w:rsid w:val="000423A6"/>
    <w:rsid w:val="0004243F"/>
    <w:rsid w:val="0004272F"/>
    <w:rsid w:val="000428AB"/>
    <w:rsid w:val="00042A24"/>
    <w:rsid w:val="00042BF6"/>
    <w:rsid w:val="00042DE8"/>
    <w:rsid w:val="00042ECE"/>
    <w:rsid w:val="00042FB0"/>
    <w:rsid w:val="00043148"/>
    <w:rsid w:val="000436D7"/>
    <w:rsid w:val="00043753"/>
    <w:rsid w:val="0004394D"/>
    <w:rsid w:val="00043DB9"/>
    <w:rsid w:val="0004469B"/>
    <w:rsid w:val="00044781"/>
    <w:rsid w:val="00044AFB"/>
    <w:rsid w:val="00044C01"/>
    <w:rsid w:val="00045375"/>
    <w:rsid w:val="00045BB3"/>
    <w:rsid w:val="00045F09"/>
    <w:rsid w:val="000462F7"/>
    <w:rsid w:val="00046401"/>
    <w:rsid w:val="00047C53"/>
    <w:rsid w:val="00050084"/>
    <w:rsid w:val="00050355"/>
    <w:rsid w:val="0005046E"/>
    <w:rsid w:val="00050777"/>
    <w:rsid w:val="0005101D"/>
    <w:rsid w:val="000513D6"/>
    <w:rsid w:val="0005225C"/>
    <w:rsid w:val="00052630"/>
    <w:rsid w:val="00052919"/>
    <w:rsid w:val="00052A23"/>
    <w:rsid w:val="00053555"/>
    <w:rsid w:val="00053638"/>
    <w:rsid w:val="00053B4D"/>
    <w:rsid w:val="0005410B"/>
    <w:rsid w:val="000547DC"/>
    <w:rsid w:val="0005492B"/>
    <w:rsid w:val="00055158"/>
    <w:rsid w:val="00055220"/>
    <w:rsid w:val="00055A4A"/>
    <w:rsid w:val="00056168"/>
    <w:rsid w:val="0005655D"/>
    <w:rsid w:val="0005667C"/>
    <w:rsid w:val="0005677B"/>
    <w:rsid w:val="00056858"/>
    <w:rsid w:val="00057003"/>
    <w:rsid w:val="0005788D"/>
    <w:rsid w:val="00057C94"/>
    <w:rsid w:val="00060A6C"/>
    <w:rsid w:val="00060A81"/>
    <w:rsid w:val="000619E9"/>
    <w:rsid w:val="00061E79"/>
    <w:rsid w:val="00061FCA"/>
    <w:rsid w:val="00061FEA"/>
    <w:rsid w:val="000620B6"/>
    <w:rsid w:val="00062145"/>
    <w:rsid w:val="00062372"/>
    <w:rsid w:val="000628B9"/>
    <w:rsid w:val="00062B32"/>
    <w:rsid w:val="000635C2"/>
    <w:rsid w:val="00063933"/>
    <w:rsid w:val="00063A5C"/>
    <w:rsid w:val="00063B7B"/>
    <w:rsid w:val="000644DA"/>
    <w:rsid w:val="0006499A"/>
    <w:rsid w:val="00064DD4"/>
    <w:rsid w:val="00064E99"/>
    <w:rsid w:val="00065274"/>
    <w:rsid w:val="0006527A"/>
    <w:rsid w:val="00065298"/>
    <w:rsid w:val="000653B3"/>
    <w:rsid w:val="00065AC0"/>
    <w:rsid w:val="00065DA8"/>
    <w:rsid w:val="00065F78"/>
    <w:rsid w:val="00066240"/>
    <w:rsid w:val="000663FF"/>
    <w:rsid w:val="00066B85"/>
    <w:rsid w:val="00067325"/>
    <w:rsid w:val="000675AF"/>
    <w:rsid w:val="000676F5"/>
    <w:rsid w:val="0006780B"/>
    <w:rsid w:val="000706BB"/>
    <w:rsid w:val="00070848"/>
    <w:rsid w:val="00071354"/>
    <w:rsid w:val="000714F1"/>
    <w:rsid w:val="000715FA"/>
    <w:rsid w:val="00071689"/>
    <w:rsid w:val="00071B41"/>
    <w:rsid w:val="00071FA4"/>
    <w:rsid w:val="0007217F"/>
    <w:rsid w:val="00072429"/>
    <w:rsid w:val="0007281D"/>
    <w:rsid w:val="00072A5B"/>
    <w:rsid w:val="00072AF8"/>
    <w:rsid w:val="00072DE5"/>
    <w:rsid w:val="00072E1E"/>
    <w:rsid w:val="00073273"/>
    <w:rsid w:val="00073900"/>
    <w:rsid w:val="000739C0"/>
    <w:rsid w:val="00073B44"/>
    <w:rsid w:val="00073BA7"/>
    <w:rsid w:val="0007438E"/>
    <w:rsid w:val="000743C8"/>
    <w:rsid w:val="00074DF0"/>
    <w:rsid w:val="00074F93"/>
    <w:rsid w:val="0007551E"/>
    <w:rsid w:val="000755B2"/>
    <w:rsid w:val="000759BB"/>
    <w:rsid w:val="00076280"/>
    <w:rsid w:val="000766D7"/>
    <w:rsid w:val="0007685D"/>
    <w:rsid w:val="00076872"/>
    <w:rsid w:val="000769E2"/>
    <w:rsid w:val="00076B87"/>
    <w:rsid w:val="000773E1"/>
    <w:rsid w:val="0007753F"/>
    <w:rsid w:val="000805DD"/>
    <w:rsid w:val="00080CBA"/>
    <w:rsid w:val="00080DD8"/>
    <w:rsid w:val="000813C0"/>
    <w:rsid w:val="00082301"/>
    <w:rsid w:val="000824E6"/>
    <w:rsid w:val="0008288C"/>
    <w:rsid w:val="00082D07"/>
    <w:rsid w:val="00083432"/>
    <w:rsid w:val="00083990"/>
    <w:rsid w:val="00083A88"/>
    <w:rsid w:val="00083F76"/>
    <w:rsid w:val="00084363"/>
    <w:rsid w:val="00084AF7"/>
    <w:rsid w:val="00084BBA"/>
    <w:rsid w:val="00084BDD"/>
    <w:rsid w:val="000850A7"/>
    <w:rsid w:val="000852F6"/>
    <w:rsid w:val="00085F1F"/>
    <w:rsid w:val="000863BD"/>
    <w:rsid w:val="00086F96"/>
    <w:rsid w:val="00087697"/>
    <w:rsid w:val="000877F7"/>
    <w:rsid w:val="00087804"/>
    <w:rsid w:val="00087915"/>
    <w:rsid w:val="00087B56"/>
    <w:rsid w:val="00087D13"/>
    <w:rsid w:val="00090746"/>
    <w:rsid w:val="00090AE9"/>
    <w:rsid w:val="00090F1F"/>
    <w:rsid w:val="00090F39"/>
    <w:rsid w:val="00091038"/>
    <w:rsid w:val="0009128C"/>
    <w:rsid w:val="0009182D"/>
    <w:rsid w:val="0009193B"/>
    <w:rsid w:val="000926B4"/>
    <w:rsid w:val="00092837"/>
    <w:rsid w:val="0009288D"/>
    <w:rsid w:val="00092C7B"/>
    <w:rsid w:val="00092DF7"/>
    <w:rsid w:val="00092EE1"/>
    <w:rsid w:val="000930B7"/>
    <w:rsid w:val="0009312C"/>
    <w:rsid w:val="00093516"/>
    <w:rsid w:val="00093560"/>
    <w:rsid w:val="000935A4"/>
    <w:rsid w:val="000936C4"/>
    <w:rsid w:val="0009377D"/>
    <w:rsid w:val="00094937"/>
    <w:rsid w:val="00094F6A"/>
    <w:rsid w:val="00094FDE"/>
    <w:rsid w:val="0009511C"/>
    <w:rsid w:val="0009524C"/>
    <w:rsid w:val="000952AF"/>
    <w:rsid w:val="00095612"/>
    <w:rsid w:val="00095AD6"/>
    <w:rsid w:val="00095BE1"/>
    <w:rsid w:val="00095EBE"/>
    <w:rsid w:val="00095F7F"/>
    <w:rsid w:val="00096206"/>
    <w:rsid w:val="00096522"/>
    <w:rsid w:val="00096C77"/>
    <w:rsid w:val="00096CE2"/>
    <w:rsid w:val="0009715D"/>
    <w:rsid w:val="000974A2"/>
    <w:rsid w:val="00097558"/>
    <w:rsid w:val="00097576"/>
    <w:rsid w:val="00097790"/>
    <w:rsid w:val="00097EA1"/>
    <w:rsid w:val="000A00F2"/>
    <w:rsid w:val="000A0373"/>
    <w:rsid w:val="000A046C"/>
    <w:rsid w:val="000A0555"/>
    <w:rsid w:val="000A10CB"/>
    <w:rsid w:val="000A1197"/>
    <w:rsid w:val="000A14BA"/>
    <w:rsid w:val="000A1B6A"/>
    <w:rsid w:val="000A1C4A"/>
    <w:rsid w:val="000A1FCC"/>
    <w:rsid w:val="000A2174"/>
    <w:rsid w:val="000A21E3"/>
    <w:rsid w:val="000A2222"/>
    <w:rsid w:val="000A2482"/>
    <w:rsid w:val="000A2B13"/>
    <w:rsid w:val="000A2F1D"/>
    <w:rsid w:val="000A2FCE"/>
    <w:rsid w:val="000A3116"/>
    <w:rsid w:val="000A31E0"/>
    <w:rsid w:val="000A3236"/>
    <w:rsid w:val="000A3314"/>
    <w:rsid w:val="000A33C7"/>
    <w:rsid w:val="000A3448"/>
    <w:rsid w:val="000A3471"/>
    <w:rsid w:val="000A3823"/>
    <w:rsid w:val="000A39B5"/>
    <w:rsid w:val="000A3D03"/>
    <w:rsid w:val="000A3DF4"/>
    <w:rsid w:val="000A452A"/>
    <w:rsid w:val="000A5254"/>
    <w:rsid w:val="000A54DE"/>
    <w:rsid w:val="000A5CA4"/>
    <w:rsid w:val="000A5FD7"/>
    <w:rsid w:val="000A6419"/>
    <w:rsid w:val="000A71D1"/>
    <w:rsid w:val="000A76E4"/>
    <w:rsid w:val="000A7D5A"/>
    <w:rsid w:val="000A7E42"/>
    <w:rsid w:val="000B014E"/>
    <w:rsid w:val="000B0904"/>
    <w:rsid w:val="000B15BC"/>
    <w:rsid w:val="000B1629"/>
    <w:rsid w:val="000B16B2"/>
    <w:rsid w:val="000B1AEB"/>
    <w:rsid w:val="000B1B02"/>
    <w:rsid w:val="000B1CBB"/>
    <w:rsid w:val="000B239C"/>
    <w:rsid w:val="000B2561"/>
    <w:rsid w:val="000B2B1B"/>
    <w:rsid w:val="000B3501"/>
    <w:rsid w:val="000B35D3"/>
    <w:rsid w:val="000B36BD"/>
    <w:rsid w:val="000B3EF7"/>
    <w:rsid w:val="000B3FAA"/>
    <w:rsid w:val="000B4482"/>
    <w:rsid w:val="000B4E32"/>
    <w:rsid w:val="000B55D2"/>
    <w:rsid w:val="000B5E39"/>
    <w:rsid w:val="000B5E4C"/>
    <w:rsid w:val="000B60D9"/>
    <w:rsid w:val="000B6479"/>
    <w:rsid w:val="000B6709"/>
    <w:rsid w:val="000B706C"/>
    <w:rsid w:val="000B70AA"/>
    <w:rsid w:val="000B73E7"/>
    <w:rsid w:val="000B779E"/>
    <w:rsid w:val="000B7D17"/>
    <w:rsid w:val="000C059C"/>
    <w:rsid w:val="000C0EC4"/>
    <w:rsid w:val="000C1A27"/>
    <w:rsid w:val="000C1A82"/>
    <w:rsid w:val="000C1BBD"/>
    <w:rsid w:val="000C1CB5"/>
    <w:rsid w:val="000C28B5"/>
    <w:rsid w:val="000C2EFE"/>
    <w:rsid w:val="000C36F9"/>
    <w:rsid w:val="000C3864"/>
    <w:rsid w:val="000C3B21"/>
    <w:rsid w:val="000C3B43"/>
    <w:rsid w:val="000C422A"/>
    <w:rsid w:val="000C42F6"/>
    <w:rsid w:val="000C46FC"/>
    <w:rsid w:val="000C4851"/>
    <w:rsid w:val="000C4CB1"/>
    <w:rsid w:val="000C4D02"/>
    <w:rsid w:val="000C4D08"/>
    <w:rsid w:val="000C51D1"/>
    <w:rsid w:val="000C5308"/>
    <w:rsid w:val="000C5538"/>
    <w:rsid w:val="000C5596"/>
    <w:rsid w:val="000C56CA"/>
    <w:rsid w:val="000C57CD"/>
    <w:rsid w:val="000C57E5"/>
    <w:rsid w:val="000C594F"/>
    <w:rsid w:val="000C5B87"/>
    <w:rsid w:val="000C5CC1"/>
    <w:rsid w:val="000C5EB0"/>
    <w:rsid w:val="000C665B"/>
    <w:rsid w:val="000C67BF"/>
    <w:rsid w:val="000C6F85"/>
    <w:rsid w:val="000C723F"/>
    <w:rsid w:val="000C74D3"/>
    <w:rsid w:val="000C781B"/>
    <w:rsid w:val="000C7ED6"/>
    <w:rsid w:val="000C7FDA"/>
    <w:rsid w:val="000D0031"/>
    <w:rsid w:val="000D0237"/>
    <w:rsid w:val="000D03CD"/>
    <w:rsid w:val="000D04CC"/>
    <w:rsid w:val="000D0C25"/>
    <w:rsid w:val="000D1031"/>
    <w:rsid w:val="000D21E9"/>
    <w:rsid w:val="000D2416"/>
    <w:rsid w:val="000D2850"/>
    <w:rsid w:val="000D287F"/>
    <w:rsid w:val="000D2918"/>
    <w:rsid w:val="000D291B"/>
    <w:rsid w:val="000D291E"/>
    <w:rsid w:val="000D2D12"/>
    <w:rsid w:val="000D341C"/>
    <w:rsid w:val="000D3609"/>
    <w:rsid w:val="000D3887"/>
    <w:rsid w:val="000D3CA0"/>
    <w:rsid w:val="000D3D0B"/>
    <w:rsid w:val="000D46C3"/>
    <w:rsid w:val="000D5355"/>
    <w:rsid w:val="000D58F0"/>
    <w:rsid w:val="000D64EA"/>
    <w:rsid w:val="000D6655"/>
    <w:rsid w:val="000D6EEB"/>
    <w:rsid w:val="000D70D3"/>
    <w:rsid w:val="000D7ABA"/>
    <w:rsid w:val="000D7B02"/>
    <w:rsid w:val="000D7DE5"/>
    <w:rsid w:val="000E00A8"/>
    <w:rsid w:val="000E0B8B"/>
    <w:rsid w:val="000E0CF8"/>
    <w:rsid w:val="000E1030"/>
    <w:rsid w:val="000E134A"/>
    <w:rsid w:val="000E1A25"/>
    <w:rsid w:val="000E1A6D"/>
    <w:rsid w:val="000E1C29"/>
    <w:rsid w:val="000E2955"/>
    <w:rsid w:val="000E2A03"/>
    <w:rsid w:val="000E2C8C"/>
    <w:rsid w:val="000E2F7D"/>
    <w:rsid w:val="000E306D"/>
    <w:rsid w:val="000E33BC"/>
    <w:rsid w:val="000E397B"/>
    <w:rsid w:val="000E429A"/>
    <w:rsid w:val="000E4304"/>
    <w:rsid w:val="000E43E2"/>
    <w:rsid w:val="000E456F"/>
    <w:rsid w:val="000E486C"/>
    <w:rsid w:val="000E49F7"/>
    <w:rsid w:val="000E4AED"/>
    <w:rsid w:val="000E511F"/>
    <w:rsid w:val="000E52BF"/>
    <w:rsid w:val="000E58D6"/>
    <w:rsid w:val="000E5D8D"/>
    <w:rsid w:val="000E65DC"/>
    <w:rsid w:val="000E6786"/>
    <w:rsid w:val="000E70A3"/>
    <w:rsid w:val="000E7327"/>
    <w:rsid w:val="000E7504"/>
    <w:rsid w:val="000E7869"/>
    <w:rsid w:val="000E7BCB"/>
    <w:rsid w:val="000E7E2A"/>
    <w:rsid w:val="000F0082"/>
    <w:rsid w:val="000F0118"/>
    <w:rsid w:val="000F05DB"/>
    <w:rsid w:val="000F0DB7"/>
    <w:rsid w:val="000F1670"/>
    <w:rsid w:val="000F1C25"/>
    <w:rsid w:val="000F2297"/>
    <w:rsid w:val="000F254B"/>
    <w:rsid w:val="000F25E6"/>
    <w:rsid w:val="000F2689"/>
    <w:rsid w:val="000F288A"/>
    <w:rsid w:val="000F2B9E"/>
    <w:rsid w:val="000F36F7"/>
    <w:rsid w:val="000F3C24"/>
    <w:rsid w:val="000F3EB2"/>
    <w:rsid w:val="000F3F5B"/>
    <w:rsid w:val="000F3FE1"/>
    <w:rsid w:val="000F4243"/>
    <w:rsid w:val="000F4304"/>
    <w:rsid w:val="000F4314"/>
    <w:rsid w:val="000F45E4"/>
    <w:rsid w:val="000F47ED"/>
    <w:rsid w:val="000F481D"/>
    <w:rsid w:val="000F505A"/>
    <w:rsid w:val="000F5339"/>
    <w:rsid w:val="000F5940"/>
    <w:rsid w:val="000F5A8E"/>
    <w:rsid w:val="000F5D40"/>
    <w:rsid w:val="000F6BE8"/>
    <w:rsid w:val="000F6E82"/>
    <w:rsid w:val="000F6EFF"/>
    <w:rsid w:val="000F706A"/>
    <w:rsid w:val="000F7459"/>
    <w:rsid w:val="000F74C6"/>
    <w:rsid w:val="000F7515"/>
    <w:rsid w:val="000F763C"/>
    <w:rsid w:val="000F7C74"/>
    <w:rsid w:val="00100628"/>
    <w:rsid w:val="00100C2F"/>
    <w:rsid w:val="00101463"/>
    <w:rsid w:val="001015BA"/>
    <w:rsid w:val="001016FA"/>
    <w:rsid w:val="00102554"/>
    <w:rsid w:val="00102766"/>
    <w:rsid w:val="00102858"/>
    <w:rsid w:val="00103900"/>
    <w:rsid w:val="00103935"/>
    <w:rsid w:val="00103AE7"/>
    <w:rsid w:val="0010423C"/>
    <w:rsid w:val="00104A4B"/>
    <w:rsid w:val="0010514F"/>
    <w:rsid w:val="00105663"/>
    <w:rsid w:val="00105DAB"/>
    <w:rsid w:val="00105F8F"/>
    <w:rsid w:val="00106105"/>
    <w:rsid w:val="00106258"/>
    <w:rsid w:val="001066A0"/>
    <w:rsid w:val="001067D0"/>
    <w:rsid w:val="001068AA"/>
    <w:rsid w:val="00107673"/>
    <w:rsid w:val="0010779F"/>
    <w:rsid w:val="00107BBA"/>
    <w:rsid w:val="0011008A"/>
    <w:rsid w:val="0011019B"/>
    <w:rsid w:val="001101A6"/>
    <w:rsid w:val="001102C9"/>
    <w:rsid w:val="001102EC"/>
    <w:rsid w:val="001106A2"/>
    <w:rsid w:val="001109B3"/>
    <w:rsid w:val="00110A2A"/>
    <w:rsid w:val="00110E96"/>
    <w:rsid w:val="0011100E"/>
    <w:rsid w:val="00111094"/>
    <w:rsid w:val="00111A9A"/>
    <w:rsid w:val="00111C67"/>
    <w:rsid w:val="00111D18"/>
    <w:rsid w:val="00111E04"/>
    <w:rsid w:val="00112905"/>
    <w:rsid w:val="0011297B"/>
    <w:rsid w:val="001138CA"/>
    <w:rsid w:val="00114CD4"/>
    <w:rsid w:val="001155FA"/>
    <w:rsid w:val="001156C3"/>
    <w:rsid w:val="00115BE6"/>
    <w:rsid w:val="00115E08"/>
    <w:rsid w:val="00116463"/>
    <w:rsid w:val="001165AB"/>
    <w:rsid w:val="00116D92"/>
    <w:rsid w:val="00116F48"/>
    <w:rsid w:val="00117084"/>
    <w:rsid w:val="001176BD"/>
    <w:rsid w:val="00117812"/>
    <w:rsid w:val="00117E9C"/>
    <w:rsid w:val="00117FD3"/>
    <w:rsid w:val="00120016"/>
    <w:rsid w:val="001202C5"/>
    <w:rsid w:val="0012045F"/>
    <w:rsid w:val="00120837"/>
    <w:rsid w:val="00120EEC"/>
    <w:rsid w:val="00121D9D"/>
    <w:rsid w:val="0012233C"/>
    <w:rsid w:val="0012237B"/>
    <w:rsid w:val="00122E74"/>
    <w:rsid w:val="00123236"/>
    <w:rsid w:val="001235E5"/>
    <w:rsid w:val="00123752"/>
    <w:rsid w:val="00123C35"/>
    <w:rsid w:val="00123D7D"/>
    <w:rsid w:val="00123DDE"/>
    <w:rsid w:val="00124203"/>
    <w:rsid w:val="0012498C"/>
    <w:rsid w:val="00125589"/>
    <w:rsid w:val="0012583D"/>
    <w:rsid w:val="001259C2"/>
    <w:rsid w:val="00125BF3"/>
    <w:rsid w:val="00126275"/>
    <w:rsid w:val="0012634F"/>
    <w:rsid w:val="00126A02"/>
    <w:rsid w:val="00126BFC"/>
    <w:rsid w:val="001271EA"/>
    <w:rsid w:val="0012746D"/>
    <w:rsid w:val="001278CD"/>
    <w:rsid w:val="00127C61"/>
    <w:rsid w:val="001302A1"/>
    <w:rsid w:val="001309C6"/>
    <w:rsid w:val="00130BAE"/>
    <w:rsid w:val="00130F2A"/>
    <w:rsid w:val="00130FC8"/>
    <w:rsid w:val="0013190B"/>
    <w:rsid w:val="00132A0B"/>
    <w:rsid w:val="00132D77"/>
    <w:rsid w:val="00132F35"/>
    <w:rsid w:val="0013314E"/>
    <w:rsid w:val="00133D3E"/>
    <w:rsid w:val="001343ED"/>
    <w:rsid w:val="001346B7"/>
    <w:rsid w:val="0013475B"/>
    <w:rsid w:val="00134C85"/>
    <w:rsid w:val="0013518C"/>
    <w:rsid w:val="001352D2"/>
    <w:rsid w:val="00135382"/>
    <w:rsid w:val="001353CF"/>
    <w:rsid w:val="0013593E"/>
    <w:rsid w:val="00135B9E"/>
    <w:rsid w:val="001365BD"/>
    <w:rsid w:val="00136A9D"/>
    <w:rsid w:val="00136E1C"/>
    <w:rsid w:val="001371D0"/>
    <w:rsid w:val="001375E7"/>
    <w:rsid w:val="00137872"/>
    <w:rsid w:val="00137A23"/>
    <w:rsid w:val="00137CB4"/>
    <w:rsid w:val="00137F1E"/>
    <w:rsid w:val="001401BE"/>
    <w:rsid w:val="00140465"/>
    <w:rsid w:val="0014058E"/>
    <w:rsid w:val="001408B0"/>
    <w:rsid w:val="001408F6"/>
    <w:rsid w:val="00140DA5"/>
    <w:rsid w:val="0014116B"/>
    <w:rsid w:val="001414BF"/>
    <w:rsid w:val="0014154D"/>
    <w:rsid w:val="001427A8"/>
    <w:rsid w:val="001427FD"/>
    <w:rsid w:val="00142CC8"/>
    <w:rsid w:val="00143031"/>
    <w:rsid w:val="00144693"/>
    <w:rsid w:val="0014539F"/>
    <w:rsid w:val="001453D6"/>
    <w:rsid w:val="001457A1"/>
    <w:rsid w:val="001457DB"/>
    <w:rsid w:val="00145CAF"/>
    <w:rsid w:val="00145DF2"/>
    <w:rsid w:val="001460C7"/>
    <w:rsid w:val="00146C0E"/>
    <w:rsid w:val="00146D86"/>
    <w:rsid w:val="00146DD4"/>
    <w:rsid w:val="001500A2"/>
    <w:rsid w:val="00150362"/>
    <w:rsid w:val="001508EA"/>
    <w:rsid w:val="00150D5A"/>
    <w:rsid w:val="00151103"/>
    <w:rsid w:val="001514FF"/>
    <w:rsid w:val="00151CAE"/>
    <w:rsid w:val="00151DFC"/>
    <w:rsid w:val="00151E8B"/>
    <w:rsid w:val="00151F8E"/>
    <w:rsid w:val="001521AA"/>
    <w:rsid w:val="00152C55"/>
    <w:rsid w:val="00152D18"/>
    <w:rsid w:val="00152D9F"/>
    <w:rsid w:val="0015304D"/>
    <w:rsid w:val="00153444"/>
    <w:rsid w:val="0015393B"/>
    <w:rsid w:val="00153F3C"/>
    <w:rsid w:val="00153F72"/>
    <w:rsid w:val="00154387"/>
    <w:rsid w:val="001546D1"/>
    <w:rsid w:val="001547FF"/>
    <w:rsid w:val="00154836"/>
    <w:rsid w:val="00154BBB"/>
    <w:rsid w:val="001550CC"/>
    <w:rsid w:val="00155384"/>
    <w:rsid w:val="00155836"/>
    <w:rsid w:val="001559EB"/>
    <w:rsid w:val="00155AC0"/>
    <w:rsid w:val="00156109"/>
    <w:rsid w:val="00156115"/>
    <w:rsid w:val="001563A0"/>
    <w:rsid w:val="001566EB"/>
    <w:rsid w:val="00156941"/>
    <w:rsid w:val="00156A5A"/>
    <w:rsid w:val="00156C99"/>
    <w:rsid w:val="00156CF0"/>
    <w:rsid w:val="0015728E"/>
    <w:rsid w:val="00157900"/>
    <w:rsid w:val="00157A1F"/>
    <w:rsid w:val="00157C10"/>
    <w:rsid w:val="00157D41"/>
    <w:rsid w:val="00160A16"/>
    <w:rsid w:val="00160CD6"/>
    <w:rsid w:val="00160D15"/>
    <w:rsid w:val="00160FE3"/>
    <w:rsid w:val="00160FE8"/>
    <w:rsid w:val="001616A1"/>
    <w:rsid w:val="001616BC"/>
    <w:rsid w:val="00161746"/>
    <w:rsid w:val="00161D3B"/>
    <w:rsid w:val="00162B60"/>
    <w:rsid w:val="00162DA4"/>
    <w:rsid w:val="001639E3"/>
    <w:rsid w:val="00163A67"/>
    <w:rsid w:val="001641DF"/>
    <w:rsid w:val="00164261"/>
    <w:rsid w:val="0016452F"/>
    <w:rsid w:val="001645A2"/>
    <w:rsid w:val="00164C79"/>
    <w:rsid w:val="00164E8D"/>
    <w:rsid w:val="00164E97"/>
    <w:rsid w:val="00164FDF"/>
    <w:rsid w:val="001650A9"/>
    <w:rsid w:val="00165176"/>
    <w:rsid w:val="001652A6"/>
    <w:rsid w:val="00165B4F"/>
    <w:rsid w:val="00165F17"/>
    <w:rsid w:val="00165FA0"/>
    <w:rsid w:val="00165FB2"/>
    <w:rsid w:val="00166361"/>
    <w:rsid w:val="00166715"/>
    <w:rsid w:val="0016685F"/>
    <w:rsid w:val="00166AB5"/>
    <w:rsid w:val="00166B8D"/>
    <w:rsid w:val="00166F7B"/>
    <w:rsid w:val="00167715"/>
    <w:rsid w:val="00167BDB"/>
    <w:rsid w:val="00167D29"/>
    <w:rsid w:val="00170013"/>
    <w:rsid w:val="0017056C"/>
    <w:rsid w:val="001709AB"/>
    <w:rsid w:val="00170D30"/>
    <w:rsid w:val="00171465"/>
    <w:rsid w:val="001715D3"/>
    <w:rsid w:val="001715EE"/>
    <w:rsid w:val="001717DB"/>
    <w:rsid w:val="00171B3C"/>
    <w:rsid w:val="00171E17"/>
    <w:rsid w:val="001723D3"/>
    <w:rsid w:val="00172426"/>
    <w:rsid w:val="00172697"/>
    <w:rsid w:val="00172D13"/>
    <w:rsid w:val="001731E4"/>
    <w:rsid w:val="00173295"/>
    <w:rsid w:val="00173C66"/>
    <w:rsid w:val="00173FB7"/>
    <w:rsid w:val="00174033"/>
    <w:rsid w:val="00174163"/>
    <w:rsid w:val="0017458A"/>
    <w:rsid w:val="00174D87"/>
    <w:rsid w:val="001750A4"/>
    <w:rsid w:val="00175441"/>
    <w:rsid w:val="00175487"/>
    <w:rsid w:val="001756E3"/>
    <w:rsid w:val="0017577D"/>
    <w:rsid w:val="00175D76"/>
    <w:rsid w:val="00175F1D"/>
    <w:rsid w:val="00175FF8"/>
    <w:rsid w:val="001763AD"/>
    <w:rsid w:val="00177116"/>
    <w:rsid w:val="00177A16"/>
    <w:rsid w:val="00177A5D"/>
    <w:rsid w:val="00177AE9"/>
    <w:rsid w:val="00177E31"/>
    <w:rsid w:val="0018019B"/>
    <w:rsid w:val="00180E65"/>
    <w:rsid w:val="00180F4C"/>
    <w:rsid w:val="00181225"/>
    <w:rsid w:val="001817FA"/>
    <w:rsid w:val="001818BD"/>
    <w:rsid w:val="00181DF2"/>
    <w:rsid w:val="00182086"/>
    <w:rsid w:val="001820FA"/>
    <w:rsid w:val="0018220A"/>
    <w:rsid w:val="001824BC"/>
    <w:rsid w:val="00182716"/>
    <w:rsid w:val="001832A5"/>
    <w:rsid w:val="0018356E"/>
    <w:rsid w:val="00184378"/>
    <w:rsid w:val="00184471"/>
    <w:rsid w:val="001847A4"/>
    <w:rsid w:val="00184ADC"/>
    <w:rsid w:val="001852C6"/>
    <w:rsid w:val="001853A6"/>
    <w:rsid w:val="00185A2E"/>
    <w:rsid w:val="00185BBF"/>
    <w:rsid w:val="00185F9D"/>
    <w:rsid w:val="00186AFD"/>
    <w:rsid w:val="00186C43"/>
    <w:rsid w:val="00187114"/>
    <w:rsid w:val="00187E4F"/>
    <w:rsid w:val="00190881"/>
    <w:rsid w:val="0019101D"/>
    <w:rsid w:val="00191361"/>
    <w:rsid w:val="001915DB"/>
    <w:rsid w:val="0019191A"/>
    <w:rsid w:val="0019194C"/>
    <w:rsid w:val="001920AA"/>
    <w:rsid w:val="001921AE"/>
    <w:rsid w:val="00192808"/>
    <w:rsid w:val="00192A02"/>
    <w:rsid w:val="00192A35"/>
    <w:rsid w:val="00192BFC"/>
    <w:rsid w:val="00192D00"/>
    <w:rsid w:val="00192E15"/>
    <w:rsid w:val="00192E18"/>
    <w:rsid w:val="00192F2F"/>
    <w:rsid w:val="00193682"/>
    <w:rsid w:val="0019368D"/>
    <w:rsid w:val="00193EE8"/>
    <w:rsid w:val="00194796"/>
    <w:rsid w:val="00194858"/>
    <w:rsid w:val="00194FB4"/>
    <w:rsid w:val="0019516A"/>
    <w:rsid w:val="0019524E"/>
    <w:rsid w:val="0019533B"/>
    <w:rsid w:val="00195738"/>
    <w:rsid w:val="001957FB"/>
    <w:rsid w:val="001958C4"/>
    <w:rsid w:val="001958E5"/>
    <w:rsid w:val="0019637B"/>
    <w:rsid w:val="001967AE"/>
    <w:rsid w:val="001968C9"/>
    <w:rsid w:val="00196975"/>
    <w:rsid w:val="00196A97"/>
    <w:rsid w:val="00196B58"/>
    <w:rsid w:val="00196FCB"/>
    <w:rsid w:val="00197187"/>
    <w:rsid w:val="001A043D"/>
    <w:rsid w:val="001A07B2"/>
    <w:rsid w:val="001A085B"/>
    <w:rsid w:val="001A0904"/>
    <w:rsid w:val="001A0DF6"/>
    <w:rsid w:val="001A10DC"/>
    <w:rsid w:val="001A114D"/>
    <w:rsid w:val="001A1407"/>
    <w:rsid w:val="001A1903"/>
    <w:rsid w:val="001A1935"/>
    <w:rsid w:val="001A2119"/>
    <w:rsid w:val="001A249F"/>
    <w:rsid w:val="001A2866"/>
    <w:rsid w:val="001A2B16"/>
    <w:rsid w:val="001A2C88"/>
    <w:rsid w:val="001A328A"/>
    <w:rsid w:val="001A33DE"/>
    <w:rsid w:val="001A345A"/>
    <w:rsid w:val="001A3BA3"/>
    <w:rsid w:val="001A3E87"/>
    <w:rsid w:val="001A3F6C"/>
    <w:rsid w:val="001A4181"/>
    <w:rsid w:val="001A4708"/>
    <w:rsid w:val="001A49C3"/>
    <w:rsid w:val="001A5694"/>
    <w:rsid w:val="001A5B5B"/>
    <w:rsid w:val="001A6672"/>
    <w:rsid w:val="001A6693"/>
    <w:rsid w:val="001A6A49"/>
    <w:rsid w:val="001A6A72"/>
    <w:rsid w:val="001A6A7B"/>
    <w:rsid w:val="001A7946"/>
    <w:rsid w:val="001A7B8D"/>
    <w:rsid w:val="001A7D5C"/>
    <w:rsid w:val="001A7FC5"/>
    <w:rsid w:val="001B0099"/>
    <w:rsid w:val="001B0176"/>
    <w:rsid w:val="001B02BE"/>
    <w:rsid w:val="001B0307"/>
    <w:rsid w:val="001B0505"/>
    <w:rsid w:val="001B0FB5"/>
    <w:rsid w:val="001B1619"/>
    <w:rsid w:val="001B18B9"/>
    <w:rsid w:val="001B21C1"/>
    <w:rsid w:val="001B229A"/>
    <w:rsid w:val="001B285F"/>
    <w:rsid w:val="001B2BDE"/>
    <w:rsid w:val="001B3239"/>
    <w:rsid w:val="001B34AA"/>
    <w:rsid w:val="001B37CF"/>
    <w:rsid w:val="001B3B38"/>
    <w:rsid w:val="001B4A1E"/>
    <w:rsid w:val="001B4C78"/>
    <w:rsid w:val="001B4DFE"/>
    <w:rsid w:val="001B4F5B"/>
    <w:rsid w:val="001B514A"/>
    <w:rsid w:val="001B5849"/>
    <w:rsid w:val="001B59C3"/>
    <w:rsid w:val="001B604B"/>
    <w:rsid w:val="001B6083"/>
    <w:rsid w:val="001B611D"/>
    <w:rsid w:val="001B64FC"/>
    <w:rsid w:val="001B6812"/>
    <w:rsid w:val="001B6A1C"/>
    <w:rsid w:val="001B6B49"/>
    <w:rsid w:val="001B7226"/>
    <w:rsid w:val="001C0142"/>
    <w:rsid w:val="001C04BC"/>
    <w:rsid w:val="001C0CFF"/>
    <w:rsid w:val="001C0D77"/>
    <w:rsid w:val="001C0DC9"/>
    <w:rsid w:val="001C0F9A"/>
    <w:rsid w:val="001C12F0"/>
    <w:rsid w:val="001C1600"/>
    <w:rsid w:val="001C1B82"/>
    <w:rsid w:val="001C25DF"/>
    <w:rsid w:val="001C2B59"/>
    <w:rsid w:val="001C2E8A"/>
    <w:rsid w:val="001C3B3E"/>
    <w:rsid w:val="001C41DF"/>
    <w:rsid w:val="001C45AF"/>
    <w:rsid w:val="001C4721"/>
    <w:rsid w:val="001C4C8C"/>
    <w:rsid w:val="001C4D77"/>
    <w:rsid w:val="001C4F39"/>
    <w:rsid w:val="001C52CA"/>
    <w:rsid w:val="001C5439"/>
    <w:rsid w:val="001C58E9"/>
    <w:rsid w:val="001C5C17"/>
    <w:rsid w:val="001C63CB"/>
    <w:rsid w:val="001C76AD"/>
    <w:rsid w:val="001C7777"/>
    <w:rsid w:val="001C77A8"/>
    <w:rsid w:val="001C7C08"/>
    <w:rsid w:val="001D02FB"/>
    <w:rsid w:val="001D0E4E"/>
    <w:rsid w:val="001D0F7D"/>
    <w:rsid w:val="001D13CA"/>
    <w:rsid w:val="001D1692"/>
    <w:rsid w:val="001D1E4C"/>
    <w:rsid w:val="001D279E"/>
    <w:rsid w:val="001D27FE"/>
    <w:rsid w:val="001D2978"/>
    <w:rsid w:val="001D2B6A"/>
    <w:rsid w:val="001D3306"/>
    <w:rsid w:val="001D3C63"/>
    <w:rsid w:val="001D3F32"/>
    <w:rsid w:val="001D4287"/>
    <w:rsid w:val="001D4474"/>
    <w:rsid w:val="001D46E3"/>
    <w:rsid w:val="001D4B4E"/>
    <w:rsid w:val="001D4C30"/>
    <w:rsid w:val="001D5423"/>
    <w:rsid w:val="001D587E"/>
    <w:rsid w:val="001D5CE1"/>
    <w:rsid w:val="001D65B2"/>
    <w:rsid w:val="001D737B"/>
    <w:rsid w:val="001E024B"/>
    <w:rsid w:val="001E0828"/>
    <w:rsid w:val="001E10B8"/>
    <w:rsid w:val="001E1974"/>
    <w:rsid w:val="001E20F2"/>
    <w:rsid w:val="001E2899"/>
    <w:rsid w:val="001E2983"/>
    <w:rsid w:val="001E32C0"/>
    <w:rsid w:val="001E3B2B"/>
    <w:rsid w:val="001E473C"/>
    <w:rsid w:val="001E48B9"/>
    <w:rsid w:val="001E4C7F"/>
    <w:rsid w:val="001E4C9A"/>
    <w:rsid w:val="001E4D81"/>
    <w:rsid w:val="001E4DFA"/>
    <w:rsid w:val="001E5116"/>
    <w:rsid w:val="001E57EB"/>
    <w:rsid w:val="001E58C3"/>
    <w:rsid w:val="001E6487"/>
    <w:rsid w:val="001E64B4"/>
    <w:rsid w:val="001E68D3"/>
    <w:rsid w:val="001E6B63"/>
    <w:rsid w:val="001E6B67"/>
    <w:rsid w:val="001E70F2"/>
    <w:rsid w:val="001E7DA9"/>
    <w:rsid w:val="001F017B"/>
    <w:rsid w:val="001F036F"/>
    <w:rsid w:val="001F0964"/>
    <w:rsid w:val="001F0BE6"/>
    <w:rsid w:val="001F11FD"/>
    <w:rsid w:val="001F136D"/>
    <w:rsid w:val="001F1605"/>
    <w:rsid w:val="001F1D31"/>
    <w:rsid w:val="001F20C5"/>
    <w:rsid w:val="001F2566"/>
    <w:rsid w:val="001F2802"/>
    <w:rsid w:val="001F292C"/>
    <w:rsid w:val="001F30D7"/>
    <w:rsid w:val="001F35BC"/>
    <w:rsid w:val="001F46F5"/>
    <w:rsid w:val="001F485C"/>
    <w:rsid w:val="001F4A52"/>
    <w:rsid w:val="001F4DA5"/>
    <w:rsid w:val="001F5C31"/>
    <w:rsid w:val="001F5EEC"/>
    <w:rsid w:val="001F62D0"/>
    <w:rsid w:val="001F6B95"/>
    <w:rsid w:val="001F736F"/>
    <w:rsid w:val="001F7ACF"/>
    <w:rsid w:val="001F7D07"/>
    <w:rsid w:val="001F7D08"/>
    <w:rsid w:val="001F7DE7"/>
    <w:rsid w:val="00200561"/>
    <w:rsid w:val="00200A66"/>
    <w:rsid w:val="00200AE4"/>
    <w:rsid w:val="00200C2A"/>
    <w:rsid w:val="00200E41"/>
    <w:rsid w:val="00201611"/>
    <w:rsid w:val="0020168D"/>
    <w:rsid w:val="0020182B"/>
    <w:rsid w:val="002028A1"/>
    <w:rsid w:val="00202DBC"/>
    <w:rsid w:val="00203364"/>
    <w:rsid w:val="00203663"/>
    <w:rsid w:val="00203721"/>
    <w:rsid w:val="00203C12"/>
    <w:rsid w:val="00203C25"/>
    <w:rsid w:val="00204582"/>
    <w:rsid w:val="00204669"/>
    <w:rsid w:val="00204925"/>
    <w:rsid w:val="00204BEC"/>
    <w:rsid w:val="00204C73"/>
    <w:rsid w:val="00204E4F"/>
    <w:rsid w:val="002050B6"/>
    <w:rsid w:val="002050E6"/>
    <w:rsid w:val="002054DC"/>
    <w:rsid w:val="00205529"/>
    <w:rsid w:val="00206012"/>
    <w:rsid w:val="0020619B"/>
    <w:rsid w:val="00206D62"/>
    <w:rsid w:val="002070EB"/>
    <w:rsid w:val="0020712A"/>
    <w:rsid w:val="00207634"/>
    <w:rsid w:val="00207AC6"/>
    <w:rsid w:val="002103D3"/>
    <w:rsid w:val="00210622"/>
    <w:rsid w:val="0021086A"/>
    <w:rsid w:val="0021102B"/>
    <w:rsid w:val="00212179"/>
    <w:rsid w:val="0021255F"/>
    <w:rsid w:val="00212C50"/>
    <w:rsid w:val="00212FD0"/>
    <w:rsid w:val="00213243"/>
    <w:rsid w:val="0021340F"/>
    <w:rsid w:val="002136D6"/>
    <w:rsid w:val="002140BF"/>
    <w:rsid w:val="0021490A"/>
    <w:rsid w:val="002149E8"/>
    <w:rsid w:val="00214D35"/>
    <w:rsid w:val="00214DDC"/>
    <w:rsid w:val="002153EE"/>
    <w:rsid w:val="002156DB"/>
    <w:rsid w:val="0021571B"/>
    <w:rsid w:val="00215A03"/>
    <w:rsid w:val="00215F65"/>
    <w:rsid w:val="00216232"/>
    <w:rsid w:val="00216689"/>
    <w:rsid w:val="002175EB"/>
    <w:rsid w:val="0021775F"/>
    <w:rsid w:val="00217862"/>
    <w:rsid w:val="00217A2A"/>
    <w:rsid w:val="00220469"/>
    <w:rsid w:val="00220604"/>
    <w:rsid w:val="002206DF"/>
    <w:rsid w:val="002208C6"/>
    <w:rsid w:val="00220E65"/>
    <w:rsid w:val="00220E97"/>
    <w:rsid w:val="00221714"/>
    <w:rsid w:val="00221829"/>
    <w:rsid w:val="002220E5"/>
    <w:rsid w:val="002222E4"/>
    <w:rsid w:val="00222646"/>
    <w:rsid w:val="0022266B"/>
    <w:rsid w:val="0022275A"/>
    <w:rsid w:val="00222952"/>
    <w:rsid w:val="00222D1A"/>
    <w:rsid w:val="00223589"/>
    <w:rsid w:val="002235E6"/>
    <w:rsid w:val="00223958"/>
    <w:rsid w:val="00223A2F"/>
    <w:rsid w:val="00224147"/>
    <w:rsid w:val="0022442B"/>
    <w:rsid w:val="00224994"/>
    <w:rsid w:val="00224B9D"/>
    <w:rsid w:val="00224CE0"/>
    <w:rsid w:val="00224E15"/>
    <w:rsid w:val="002251EA"/>
    <w:rsid w:val="002252D5"/>
    <w:rsid w:val="002253EC"/>
    <w:rsid w:val="00225935"/>
    <w:rsid w:val="00225E53"/>
    <w:rsid w:val="00225F8C"/>
    <w:rsid w:val="00226446"/>
    <w:rsid w:val="00226598"/>
    <w:rsid w:val="00227143"/>
    <w:rsid w:val="00227283"/>
    <w:rsid w:val="00230058"/>
    <w:rsid w:val="00230393"/>
    <w:rsid w:val="00230676"/>
    <w:rsid w:val="002308A1"/>
    <w:rsid w:val="0023097A"/>
    <w:rsid w:val="00231442"/>
    <w:rsid w:val="002318E4"/>
    <w:rsid w:val="00232852"/>
    <w:rsid w:val="002329A2"/>
    <w:rsid w:val="00232AE8"/>
    <w:rsid w:val="00232B4E"/>
    <w:rsid w:val="00232C3F"/>
    <w:rsid w:val="00232E0A"/>
    <w:rsid w:val="00232E71"/>
    <w:rsid w:val="00233045"/>
    <w:rsid w:val="002335A6"/>
    <w:rsid w:val="00233A22"/>
    <w:rsid w:val="00233DB1"/>
    <w:rsid w:val="002348EA"/>
    <w:rsid w:val="00234B69"/>
    <w:rsid w:val="00234BEE"/>
    <w:rsid w:val="002353E1"/>
    <w:rsid w:val="002357E8"/>
    <w:rsid w:val="0023639F"/>
    <w:rsid w:val="00237059"/>
    <w:rsid w:val="002370FC"/>
    <w:rsid w:val="0023774C"/>
    <w:rsid w:val="00237CDF"/>
    <w:rsid w:val="00237E02"/>
    <w:rsid w:val="00237E96"/>
    <w:rsid w:val="002406C2"/>
    <w:rsid w:val="00240830"/>
    <w:rsid w:val="00240DDD"/>
    <w:rsid w:val="00240EE9"/>
    <w:rsid w:val="00241120"/>
    <w:rsid w:val="002412A3"/>
    <w:rsid w:val="00241C88"/>
    <w:rsid w:val="00241D9E"/>
    <w:rsid w:val="00242191"/>
    <w:rsid w:val="002427D2"/>
    <w:rsid w:val="00242A7E"/>
    <w:rsid w:val="00242AC6"/>
    <w:rsid w:val="00242EF2"/>
    <w:rsid w:val="00244512"/>
    <w:rsid w:val="00245451"/>
    <w:rsid w:val="00245589"/>
    <w:rsid w:val="00245A2D"/>
    <w:rsid w:val="00245D4D"/>
    <w:rsid w:val="00245ED8"/>
    <w:rsid w:val="00246193"/>
    <w:rsid w:val="002465CE"/>
    <w:rsid w:val="00246794"/>
    <w:rsid w:val="00246926"/>
    <w:rsid w:val="00246AE5"/>
    <w:rsid w:val="00246CEF"/>
    <w:rsid w:val="00246F2C"/>
    <w:rsid w:val="00246FDB"/>
    <w:rsid w:val="00246FE6"/>
    <w:rsid w:val="002472DB"/>
    <w:rsid w:val="002476CF"/>
    <w:rsid w:val="002477B2"/>
    <w:rsid w:val="00247847"/>
    <w:rsid w:val="00247892"/>
    <w:rsid w:val="00247AF8"/>
    <w:rsid w:val="00250777"/>
    <w:rsid w:val="00250950"/>
    <w:rsid w:val="00250BE1"/>
    <w:rsid w:val="00250CF4"/>
    <w:rsid w:val="00250FCD"/>
    <w:rsid w:val="002514FF"/>
    <w:rsid w:val="00251DE6"/>
    <w:rsid w:val="00252364"/>
    <w:rsid w:val="00252C9D"/>
    <w:rsid w:val="002530D9"/>
    <w:rsid w:val="0025323C"/>
    <w:rsid w:val="002532C4"/>
    <w:rsid w:val="0025347E"/>
    <w:rsid w:val="002537AC"/>
    <w:rsid w:val="002542DF"/>
    <w:rsid w:val="0025431D"/>
    <w:rsid w:val="0025462D"/>
    <w:rsid w:val="00254ED7"/>
    <w:rsid w:val="00254F7C"/>
    <w:rsid w:val="0025520D"/>
    <w:rsid w:val="00255497"/>
    <w:rsid w:val="0025594B"/>
    <w:rsid w:val="002565FC"/>
    <w:rsid w:val="00256601"/>
    <w:rsid w:val="00256D0B"/>
    <w:rsid w:val="00256F9B"/>
    <w:rsid w:val="00257C22"/>
    <w:rsid w:val="00257FA0"/>
    <w:rsid w:val="002600A2"/>
    <w:rsid w:val="00260241"/>
    <w:rsid w:val="002603C2"/>
    <w:rsid w:val="002603CB"/>
    <w:rsid w:val="00260496"/>
    <w:rsid w:val="002607CD"/>
    <w:rsid w:val="0026095D"/>
    <w:rsid w:val="002609ED"/>
    <w:rsid w:val="00260A2A"/>
    <w:rsid w:val="00260DF1"/>
    <w:rsid w:val="00260E02"/>
    <w:rsid w:val="0026109A"/>
    <w:rsid w:val="00261448"/>
    <w:rsid w:val="00261739"/>
    <w:rsid w:val="00261992"/>
    <w:rsid w:val="002619D8"/>
    <w:rsid w:val="00261BC6"/>
    <w:rsid w:val="00261D0F"/>
    <w:rsid w:val="00261E67"/>
    <w:rsid w:val="00261E99"/>
    <w:rsid w:val="00261EBE"/>
    <w:rsid w:val="00262200"/>
    <w:rsid w:val="00262222"/>
    <w:rsid w:val="00262276"/>
    <w:rsid w:val="002622F2"/>
    <w:rsid w:val="00262494"/>
    <w:rsid w:val="002624A6"/>
    <w:rsid w:val="00262680"/>
    <w:rsid w:val="002626AF"/>
    <w:rsid w:val="00262833"/>
    <w:rsid w:val="0026299D"/>
    <w:rsid w:val="00264017"/>
    <w:rsid w:val="00264603"/>
    <w:rsid w:val="0026477D"/>
    <w:rsid w:val="00264D4D"/>
    <w:rsid w:val="00264EE2"/>
    <w:rsid w:val="00264FCA"/>
    <w:rsid w:val="002658E6"/>
    <w:rsid w:val="00265931"/>
    <w:rsid w:val="002660A1"/>
    <w:rsid w:val="00266229"/>
    <w:rsid w:val="00266510"/>
    <w:rsid w:val="00266633"/>
    <w:rsid w:val="00266652"/>
    <w:rsid w:val="00266794"/>
    <w:rsid w:val="00266E5A"/>
    <w:rsid w:val="0026705B"/>
    <w:rsid w:val="00267244"/>
    <w:rsid w:val="0026729E"/>
    <w:rsid w:val="002676F3"/>
    <w:rsid w:val="002679CB"/>
    <w:rsid w:val="00267D3B"/>
    <w:rsid w:val="00267FC6"/>
    <w:rsid w:val="002702C8"/>
    <w:rsid w:val="00270FBD"/>
    <w:rsid w:val="0027138C"/>
    <w:rsid w:val="002714E4"/>
    <w:rsid w:val="0027155D"/>
    <w:rsid w:val="0027181E"/>
    <w:rsid w:val="002728CB"/>
    <w:rsid w:val="00272B33"/>
    <w:rsid w:val="00272BC5"/>
    <w:rsid w:val="00272DC1"/>
    <w:rsid w:val="00272E18"/>
    <w:rsid w:val="002736AA"/>
    <w:rsid w:val="0027383F"/>
    <w:rsid w:val="00273A08"/>
    <w:rsid w:val="00273DDB"/>
    <w:rsid w:val="00273ED7"/>
    <w:rsid w:val="00273FBF"/>
    <w:rsid w:val="00274400"/>
    <w:rsid w:val="00274580"/>
    <w:rsid w:val="002747EE"/>
    <w:rsid w:val="00274974"/>
    <w:rsid w:val="00274AF4"/>
    <w:rsid w:val="00274E32"/>
    <w:rsid w:val="00274FCB"/>
    <w:rsid w:val="002751D6"/>
    <w:rsid w:val="002759BF"/>
    <w:rsid w:val="002759C4"/>
    <w:rsid w:val="00275B50"/>
    <w:rsid w:val="00275BBD"/>
    <w:rsid w:val="00275CAF"/>
    <w:rsid w:val="00275DB7"/>
    <w:rsid w:val="00275E85"/>
    <w:rsid w:val="00275FDF"/>
    <w:rsid w:val="00276228"/>
    <w:rsid w:val="002762B9"/>
    <w:rsid w:val="0027664F"/>
    <w:rsid w:val="002767B8"/>
    <w:rsid w:val="00276976"/>
    <w:rsid w:val="00276FAD"/>
    <w:rsid w:val="002778BC"/>
    <w:rsid w:val="00277BA3"/>
    <w:rsid w:val="00277FF4"/>
    <w:rsid w:val="002814A6"/>
    <w:rsid w:val="00281869"/>
    <w:rsid w:val="00281CA5"/>
    <w:rsid w:val="00281E97"/>
    <w:rsid w:val="00281EE4"/>
    <w:rsid w:val="002821D1"/>
    <w:rsid w:val="0028223A"/>
    <w:rsid w:val="00282412"/>
    <w:rsid w:val="00282468"/>
    <w:rsid w:val="00283983"/>
    <w:rsid w:val="00283BF4"/>
    <w:rsid w:val="00284256"/>
    <w:rsid w:val="0028440A"/>
    <w:rsid w:val="0028459D"/>
    <w:rsid w:val="0028478F"/>
    <w:rsid w:val="002848DE"/>
    <w:rsid w:val="00284925"/>
    <w:rsid w:val="00284C6D"/>
    <w:rsid w:val="00285026"/>
    <w:rsid w:val="00285563"/>
    <w:rsid w:val="002856B6"/>
    <w:rsid w:val="00285AE1"/>
    <w:rsid w:val="002860BB"/>
    <w:rsid w:val="002861C5"/>
    <w:rsid w:val="00286B48"/>
    <w:rsid w:val="00286F9C"/>
    <w:rsid w:val="002879AE"/>
    <w:rsid w:val="00287F98"/>
    <w:rsid w:val="00287FBB"/>
    <w:rsid w:val="0029027F"/>
    <w:rsid w:val="002909F5"/>
    <w:rsid w:val="00290CFD"/>
    <w:rsid w:val="00290E6A"/>
    <w:rsid w:val="00291545"/>
    <w:rsid w:val="0029154F"/>
    <w:rsid w:val="0029185A"/>
    <w:rsid w:val="00291A76"/>
    <w:rsid w:val="00291CAE"/>
    <w:rsid w:val="00292175"/>
    <w:rsid w:val="0029222D"/>
    <w:rsid w:val="00292EEA"/>
    <w:rsid w:val="0029317F"/>
    <w:rsid w:val="0029318D"/>
    <w:rsid w:val="00293918"/>
    <w:rsid w:val="00293DC5"/>
    <w:rsid w:val="00293E33"/>
    <w:rsid w:val="00294165"/>
    <w:rsid w:val="002948B8"/>
    <w:rsid w:val="00294CA5"/>
    <w:rsid w:val="00295118"/>
    <w:rsid w:val="00295237"/>
    <w:rsid w:val="0029556E"/>
    <w:rsid w:val="00295657"/>
    <w:rsid w:val="002956CF"/>
    <w:rsid w:val="00295FAD"/>
    <w:rsid w:val="0029603C"/>
    <w:rsid w:val="00296167"/>
    <w:rsid w:val="0029728B"/>
    <w:rsid w:val="00297440"/>
    <w:rsid w:val="002977FD"/>
    <w:rsid w:val="0029790D"/>
    <w:rsid w:val="00297C18"/>
    <w:rsid w:val="00297C2C"/>
    <w:rsid w:val="002A02D3"/>
    <w:rsid w:val="002A0847"/>
    <w:rsid w:val="002A0DC8"/>
    <w:rsid w:val="002A0FCC"/>
    <w:rsid w:val="002A1571"/>
    <w:rsid w:val="002A191C"/>
    <w:rsid w:val="002A19CC"/>
    <w:rsid w:val="002A2072"/>
    <w:rsid w:val="002A21A2"/>
    <w:rsid w:val="002A22FD"/>
    <w:rsid w:val="002A24A4"/>
    <w:rsid w:val="002A24B9"/>
    <w:rsid w:val="002A28E8"/>
    <w:rsid w:val="002A28EF"/>
    <w:rsid w:val="002A2A46"/>
    <w:rsid w:val="002A2B95"/>
    <w:rsid w:val="002A3409"/>
    <w:rsid w:val="002A362E"/>
    <w:rsid w:val="002A38F5"/>
    <w:rsid w:val="002A43A6"/>
    <w:rsid w:val="002A44DE"/>
    <w:rsid w:val="002A4516"/>
    <w:rsid w:val="002A4E71"/>
    <w:rsid w:val="002A545F"/>
    <w:rsid w:val="002A5722"/>
    <w:rsid w:val="002A5A0C"/>
    <w:rsid w:val="002A5D5A"/>
    <w:rsid w:val="002A5D68"/>
    <w:rsid w:val="002A5F17"/>
    <w:rsid w:val="002A6526"/>
    <w:rsid w:val="002A6581"/>
    <w:rsid w:val="002A6A9D"/>
    <w:rsid w:val="002A7317"/>
    <w:rsid w:val="002A74FC"/>
    <w:rsid w:val="002A75F1"/>
    <w:rsid w:val="002B00A6"/>
    <w:rsid w:val="002B0368"/>
    <w:rsid w:val="002B109E"/>
    <w:rsid w:val="002B10FA"/>
    <w:rsid w:val="002B1194"/>
    <w:rsid w:val="002B153A"/>
    <w:rsid w:val="002B17E7"/>
    <w:rsid w:val="002B1807"/>
    <w:rsid w:val="002B19D7"/>
    <w:rsid w:val="002B1F54"/>
    <w:rsid w:val="002B2168"/>
    <w:rsid w:val="002B23EB"/>
    <w:rsid w:val="002B25B3"/>
    <w:rsid w:val="002B2AA9"/>
    <w:rsid w:val="002B352F"/>
    <w:rsid w:val="002B3A97"/>
    <w:rsid w:val="002B3DFC"/>
    <w:rsid w:val="002B4729"/>
    <w:rsid w:val="002B5519"/>
    <w:rsid w:val="002B562A"/>
    <w:rsid w:val="002B5918"/>
    <w:rsid w:val="002B5AF5"/>
    <w:rsid w:val="002B628F"/>
    <w:rsid w:val="002B6B92"/>
    <w:rsid w:val="002B7305"/>
    <w:rsid w:val="002B79C1"/>
    <w:rsid w:val="002B7A2B"/>
    <w:rsid w:val="002C007D"/>
    <w:rsid w:val="002C0468"/>
    <w:rsid w:val="002C0516"/>
    <w:rsid w:val="002C08FA"/>
    <w:rsid w:val="002C0BC3"/>
    <w:rsid w:val="002C0D14"/>
    <w:rsid w:val="002C0F2D"/>
    <w:rsid w:val="002C12E8"/>
    <w:rsid w:val="002C1DCD"/>
    <w:rsid w:val="002C1E18"/>
    <w:rsid w:val="002C20A0"/>
    <w:rsid w:val="002C228E"/>
    <w:rsid w:val="002C239C"/>
    <w:rsid w:val="002C2EB5"/>
    <w:rsid w:val="002C2FC4"/>
    <w:rsid w:val="002C319D"/>
    <w:rsid w:val="002C3530"/>
    <w:rsid w:val="002C3741"/>
    <w:rsid w:val="002C3746"/>
    <w:rsid w:val="002C3C8D"/>
    <w:rsid w:val="002C3F2A"/>
    <w:rsid w:val="002C45AC"/>
    <w:rsid w:val="002C4A6C"/>
    <w:rsid w:val="002C4AA7"/>
    <w:rsid w:val="002C583E"/>
    <w:rsid w:val="002C58F9"/>
    <w:rsid w:val="002C5930"/>
    <w:rsid w:val="002C5941"/>
    <w:rsid w:val="002C594E"/>
    <w:rsid w:val="002C6247"/>
    <w:rsid w:val="002C6360"/>
    <w:rsid w:val="002C66C8"/>
    <w:rsid w:val="002C686D"/>
    <w:rsid w:val="002C6B06"/>
    <w:rsid w:val="002C7100"/>
    <w:rsid w:val="002C71AB"/>
    <w:rsid w:val="002C788D"/>
    <w:rsid w:val="002C79B0"/>
    <w:rsid w:val="002C7B32"/>
    <w:rsid w:val="002C7D3A"/>
    <w:rsid w:val="002D0390"/>
    <w:rsid w:val="002D03EC"/>
    <w:rsid w:val="002D139B"/>
    <w:rsid w:val="002D1BCD"/>
    <w:rsid w:val="002D202C"/>
    <w:rsid w:val="002D271B"/>
    <w:rsid w:val="002D2777"/>
    <w:rsid w:val="002D2E22"/>
    <w:rsid w:val="002D2E33"/>
    <w:rsid w:val="002D3036"/>
    <w:rsid w:val="002D3123"/>
    <w:rsid w:val="002D33E9"/>
    <w:rsid w:val="002D3403"/>
    <w:rsid w:val="002D367F"/>
    <w:rsid w:val="002D39FA"/>
    <w:rsid w:val="002D3A2A"/>
    <w:rsid w:val="002D4554"/>
    <w:rsid w:val="002D4965"/>
    <w:rsid w:val="002D4A3C"/>
    <w:rsid w:val="002D51EC"/>
    <w:rsid w:val="002D5701"/>
    <w:rsid w:val="002D5780"/>
    <w:rsid w:val="002D57F3"/>
    <w:rsid w:val="002D5A87"/>
    <w:rsid w:val="002D5EF0"/>
    <w:rsid w:val="002D6189"/>
    <w:rsid w:val="002D6A3D"/>
    <w:rsid w:val="002D6B66"/>
    <w:rsid w:val="002D7108"/>
    <w:rsid w:val="002D7379"/>
    <w:rsid w:val="002D7C18"/>
    <w:rsid w:val="002D7E4B"/>
    <w:rsid w:val="002D7FAF"/>
    <w:rsid w:val="002E0054"/>
    <w:rsid w:val="002E0954"/>
    <w:rsid w:val="002E1879"/>
    <w:rsid w:val="002E1A30"/>
    <w:rsid w:val="002E1C03"/>
    <w:rsid w:val="002E207A"/>
    <w:rsid w:val="002E2A97"/>
    <w:rsid w:val="002E2C37"/>
    <w:rsid w:val="002E2C45"/>
    <w:rsid w:val="002E2C98"/>
    <w:rsid w:val="002E2F47"/>
    <w:rsid w:val="002E3030"/>
    <w:rsid w:val="002E30DE"/>
    <w:rsid w:val="002E3C81"/>
    <w:rsid w:val="002E4132"/>
    <w:rsid w:val="002E4391"/>
    <w:rsid w:val="002E45EF"/>
    <w:rsid w:val="002E482F"/>
    <w:rsid w:val="002E4A7D"/>
    <w:rsid w:val="002E4F76"/>
    <w:rsid w:val="002E521E"/>
    <w:rsid w:val="002E5366"/>
    <w:rsid w:val="002E54A1"/>
    <w:rsid w:val="002E5C6C"/>
    <w:rsid w:val="002E5FD5"/>
    <w:rsid w:val="002E6548"/>
    <w:rsid w:val="002E65E8"/>
    <w:rsid w:val="002E668D"/>
    <w:rsid w:val="002E69A7"/>
    <w:rsid w:val="002E6A1C"/>
    <w:rsid w:val="002E755F"/>
    <w:rsid w:val="002E78DE"/>
    <w:rsid w:val="002E7CB6"/>
    <w:rsid w:val="002E7F61"/>
    <w:rsid w:val="002E7FFE"/>
    <w:rsid w:val="002F0054"/>
    <w:rsid w:val="002F0A97"/>
    <w:rsid w:val="002F0AB1"/>
    <w:rsid w:val="002F0F47"/>
    <w:rsid w:val="002F174B"/>
    <w:rsid w:val="002F1CCD"/>
    <w:rsid w:val="002F1D7B"/>
    <w:rsid w:val="002F2114"/>
    <w:rsid w:val="002F2D06"/>
    <w:rsid w:val="002F321D"/>
    <w:rsid w:val="002F3414"/>
    <w:rsid w:val="002F3D6B"/>
    <w:rsid w:val="002F3E62"/>
    <w:rsid w:val="002F41A2"/>
    <w:rsid w:val="002F43A7"/>
    <w:rsid w:val="002F48C6"/>
    <w:rsid w:val="002F523F"/>
    <w:rsid w:val="002F531A"/>
    <w:rsid w:val="002F53BF"/>
    <w:rsid w:val="002F53EF"/>
    <w:rsid w:val="002F5516"/>
    <w:rsid w:val="002F5A51"/>
    <w:rsid w:val="002F5DD7"/>
    <w:rsid w:val="002F5EB7"/>
    <w:rsid w:val="002F61F2"/>
    <w:rsid w:val="002F652E"/>
    <w:rsid w:val="002F658C"/>
    <w:rsid w:val="002F67D1"/>
    <w:rsid w:val="002F6A12"/>
    <w:rsid w:val="002F6B42"/>
    <w:rsid w:val="002F7248"/>
    <w:rsid w:val="002F78A9"/>
    <w:rsid w:val="00300337"/>
    <w:rsid w:val="003004EB"/>
    <w:rsid w:val="0030070A"/>
    <w:rsid w:val="00300B3E"/>
    <w:rsid w:val="00300CA4"/>
    <w:rsid w:val="00300D35"/>
    <w:rsid w:val="00301392"/>
    <w:rsid w:val="00301761"/>
    <w:rsid w:val="00301BBF"/>
    <w:rsid w:val="0030220C"/>
    <w:rsid w:val="00302470"/>
    <w:rsid w:val="003027AD"/>
    <w:rsid w:val="003033DB"/>
    <w:rsid w:val="003037E6"/>
    <w:rsid w:val="00305259"/>
    <w:rsid w:val="00305271"/>
    <w:rsid w:val="0030527A"/>
    <w:rsid w:val="003058A0"/>
    <w:rsid w:val="00305BB7"/>
    <w:rsid w:val="00305F96"/>
    <w:rsid w:val="00305FE0"/>
    <w:rsid w:val="00306431"/>
    <w:rsid w:val="003065E3"/>
    <w:rsid w:val="00306805"/>
    <w:rsid w:val="00306941"/>
    <w:rsid w:val="00306DC9"/>
    <w:rsid w:val="003074BF"/>
    <w:rsid w:val="003076FC"/>
    <w:rsid w:val="003078C6"/>
    <w:rsid w:val="00307934"/>
    <w:rsid w:val="00307C2B"/>
    <w:rsid w:val="00307E1C"/>
    <w:rsid w:val="00310005"/>
    <w:rsid w:val="0031025B"/>
    <w:rsid w:val="0031031E"/>
    <w:rsid w:val="00310760"/>
    <w:rsid w:val="00310950"/>
    <w:rsid w:val="00310953"/>
    <w:rsid w:val="00310A72"/>
    <w:rsid w:val="00310B5C"/>
    <w:rsid w:val="00310D36"/>
    <w:rsid w:val="00311060"/>
    <w:rsid w:val="0031149F"/>
    <w:rsid w:val="00311769"/>
    <w:rsid w:val="00311EEE"/>
    <w:rsid w:val="0031201A"/>
    <w:rsid w:val="0031215E"/>
    <w:rsid w:val="00312426"/>
    <w:rsid w:val="0031250E"/>
    <w:rsid w:val="00312970"/>
    <w:rsid w:val="00312CC0"/>
    <w:rsid w:val="00312D64"/>
    <w:rsid w:val="0031344C"/>
    <w:rsid w:val="00313560"/>
    <w:rsid w:val="00313BD8"/>
    <w:rsid w:val="00313D7C"/>
    <w:rsid w:val="00313F10"/>
    <w:rsid w:val="00313F60"/>
    <w:rsid w:val="00314B73"/>
    <w:rsid w:val="00314B97"/>
    <w:rsid w:val="00314BAE"/>
    <w:rsid w:val="003150E3"/>
    <w:rsid w:val="003151FE"/>
    <w:rsid w:val="00315B4B"/>
    <w:rsid w:val="00315FEA"/>
    <w:rsid w:val="00316542"/>
    <w:rsid w:val="00316D6C"/>
    <w:rsid w:val="003171C2"/>
    <w:rsid w:val="003172AA"/>
    <w:rsid w:val="003176F2"/>
    <w:rsid w:val="0032008F"/>
    <w:rsid w:val="003203FE"/>
    <w:rsid w:val="0032092F"/>
    <w:rsid w:val="00320ADF"/>
    <w:rsid w:val="00320D56"/>
    <w:rsid w:val="00320E66"/>
    <w:rsid w:val="003213E3"/>
    <w:rsid w:val="00321564"/>
    <w:rsid w:val="003215F2"/>
    <w:rsid w:val="00321704"/>
    <w:rsid w:val="003217BB"/>
    <w:rsid w:val="00321993"/>
    <w:rsid w:val="003219AA"/>
    <w:rsid w:val="00321D59"/>
    <w:rsid w:val="00322BC4"/>
    <w:rsid w:val="00322C33"/>
    <w:rsid w:val="00322F18"/>
    <w:rsid w:val="0032344A"/>
    <w:rsid w:val="0032350D"/>
    <w:rsid w:val="00323C1B"/>
    <w:rsid w:val="003245FF"/>
    <w:rsid w:val="00324D32"/>
    <w:rsid w:val="00325202"/>
    <w:rsid w:val="003255F2"/>
    <w:rsid w:val="003265EA"/>
    <w:rsid w:val="00326755"/>
    <w:rsid w:val="0032732C"/>
    <w:rsid w:val="003274D1"/>
    <w:rsid w:val="00327DDC"/>
    <w:rsid w:val="00330140"/>
    <w:rsid w:val="00330343"/>
    <w:rsid w:val="003305E5"/>
    <w:rsid w:val="0033072F"/>
    <w:rsid w:val="00330B86"/>
    <w:rsid w:val="00330BB7"/>
    <w:rsid w:val="00330C6D"/>
    <w:rsid w:val="00330E1C"/>
    <w:rsid w:val="003311CA"/>
    <w:rsid w:val="00331CAE"/>
    <w:rsid w:val="00332362"/>
    <w:rsid w:val="00332D4B"/>
    <w:rsid w:val="00332EBC"/>
    <w:rsid w:val="00332F2B"/>
    <w:rsid w:val="00332F4D"/>
    <w:rsid w:val="003339F6"/>
    <w:rsid w:val="00333F6D"/>
    <w:rsid w:val="00334284"/>
    <w:rsid w:val="00334BF0"/>
    <w:rsid w:val="00335206"/>
    <w:rsid w:val="003359E0"/>
    <w:rsid w:val="00335B42"/>
    <w:rsid w:val="00335DA7"/>
    <w:rsid w:val="00335DED"/>
    <w:rsid w:val="00335E10"/>
    <w:rsid w:val="003367D7"/>
    <w:rsid w:val="003367F5"/>
    <w:rsid w:val="00336B32"/>
    <w:rsid w:val="00336EAE"/>
    <w:rsid w:val="0033749F"/>
    <w:rsid w:val="00337960"/>
    <w:rsid w:val="00340241"/>
    <w:rsid w:val="003409DE"/>
    <w:rsid w:val="003412EA"/>
    <w:rsid w:val="003416CB"/>
    <w:rsid w:val="0034171F"/>
    <w:rsid w:val="00341922"/>
    <w:rsid w:val="00341E2C"/>
    <w:rsid w:val="00341FC8"/>
    <w:rsid w:val="0034205A"/>
    <w:rsid w:val="00342375"/>
    <w:rsid w:val="00342DD1"/>
    <w:rsid w:val="00343457"/>
    <w:rsid w:val="003436CB"/>
    <w:rsid w:val="003438E3"/>
    <w:rsid w:val="00343BF7"/>
    <w:rsid w:val="0034448C"/>
    <w:rsid w:val="003449D4"/>
    <w:rsid w:val="003455A5"/>
    <w:rsid w:val="003455AD"/>
    <w:rsid w:val="003459E8"/>
    <w:rsid w:val="00345BF1"/>
    <w:rsid w:val="00345CD1"/>
    <w:rsid w:val="0034616B"/>
    <w:rsid w:val="0034631B"/>
    <w:rsid w:val="003464B3"/>
    <w:rsid w:val="003465BF"/>
    <w:rsid w:val="003468EB"/>
    <w:rsid w:val="00346B71"/>
    <w:rsid w:val="00346FDC"/>
    <w:rsid w:val="00347626"/>
    <w:rsid w:val="003477B0"/>
    <w:rsid w:val="00347CD5"/>
    <w:rsid w:val="00347DA9"/>
    <w:rsid w:val="00347E66"/>
    <w:rsid w:val="003503B5"/>
    <w:rsid w:val="00350459"/>
    <w:rsid w:val="003505D7"/>
    <w:rsid w:val="003506C8"/>
    <w:rsid w:val="0035071D"/>
    <w:rsid w:val="00350990"/>
    <w:rsid w:val="00350B12"/>
    <w:rsid w:val="00350BDD"/>
    <w:rsid w:val="00350E96"/>
    <w:rsid w:val="00351B17"/>
    <w:rsid w:val="003522D0"/>
    <w:rsid w:val="003523C6"/>
    <w:rsid w:val="00353019"/>
    <w:rsid w:val="00353401"/>
    <w:rsid w:val="00353B80"/>
    <w:rsid w:val="00354039"/>
    <w:rsid w:val="003542C8"/>
    <w:rsid w:val="003543A4"/>
    <w:rsid w:val="003545A3"/>
    <w:rsid w:val="003546D4"/>
    <w:rsid w:val="003547AE"/>
    <w:rsid w:val="00354FCF"/>
    <w:rsid w:val="003561BE"/>
    <w:rsid w:val="00356B04"/>
    <w:rsid w:val="00356BC4"/>
    <w:rsid w:val="00356D79"/>
    <w:rsid w:val="00356E6A"/>
    <w:rsid w:val="0035749D"/>
    <w:rsid w:val="00357571"/>
    <w:rsid w:val="00357DA4"/>
    <w:rsid w:val="00360D42"/>
    <w:rsid w:val="00360F0D"/>
    <w:rsid w:val="0036103E"/>
    <w:rsid w:val="0036148A"/>
    <w:rsid w:val="00361C60"/>
    <w:rsid w:val="00361D9B"/>
    <w:rsid w:val="00362405"/>
    <w:rsid w:val="00362AFC"/>
    <w:rsid w:val="00362BDB"/>
    <w:rsid w:val="00362E1A"/>
    <w:rsid w:val="00363782"/>
    <w:rsid w:val="00363795"/>
    <w:rsid w:val="00363874"/>
    <w:rsid w:val="00363BE0"/>
    <w:rsid w:val="00364365"/>
    <w:rsid w:val="00364551"/>
    <w:rsid w:val="003648FA"/>
    <w:rsid w:val="0036496F"/>
    <w:rsid w:val="00364FE9"/>
    <w:rsid w:val="00365238"/>
    <w:rsid w:val="00365342"/>
    <w:rsid w:val="003653B0"/>
    <w:rsid w:val="00365622"/>
    <w:rsid w:val="003662EC"/>
    <w:rsid w:val="0036668D"/>
    <w:rsid w:val="00366829"/>
    <w:rsid w:val="00366F44"/>
    <w:rsid w:val="00367BE8"/>
    <w:rsid w:val="00367C11"/>
    <w:rsid w:val="00367C40"/>
    <w:rsid w:val="0037034E"/>
    <w:rsid w:val="00370656"/>
    <w:rsid w:val="003707DA"/>
    <w:rsid w:val="003708CA"/>
    <w:rsid w:val="00370B98"/>
    <w:rsid w:val="00371275"/>
    <w:rsid w:val="00371680"/>
    <w:rsid w:val="00372628"/>
    <w:rsid w:val="0037283F"/>
    <w:rsid w:val="00372938"/>
    <w:rsid w:val="00372BFC"/>
    <w:rsid w:val="00372D06"/>
    <w:rsid w:val="00373120"/>
    <w:rsid w:val="00373442"/>
    <w:rsid w:val="00373498"/>
    <w:rsid w:val="0037394A"/>
    <w:rsid w:val="00373EB7"/>
    <w:rsid w:val="003740AA"/>
    <w:rsid w:val="00374D60"/>
    <w:rsid w:val="00375953"/>
    <w:rsid w:val="003762EA"/>
    <w:rsid w:val="00376C1A"/>
    <w:rsid w:val="00376DBF"/>
    <w:rsid w:val="00376DE5"/>
    <w:rsid w:val="00376E29"/>
    <w:rsid w:val="00376F8F"/>
    <w:rsid w:val="00376FA2"/>
    <w:rsid w:val="00377051"/>
    <w:rsid w:val="003774ED"/>
    <w:rsid w:val="00377AD7"/>
    <w:rsid w:val="003804B1"/>
    <w:rsid w:val="003804B5"/>
    <w:rsid w:val="00380767"/>
    <w:rsid w:val="00380B7A"/>
    <w:rsid w:val="0038122C"/>
    <w:rsid w:val="00381CA3"/>
    <w:rsid w:val="00381CEA"/>
    <w:rsid w:val="0038204A"/>
    <w:rsid w:val="003825DC"/>
    <w:rsid w:val="00382DBD"/>
    <w:rsid w:val="003839E6"/>
    <w:rsid w:val="00383D6E"/>
    <w:rsid w:val="00383E3B"/>
    <w:rsid w:val="00383EA3"/>
    <w:rsid w:val="00383EC5"/>
    <w:rsid w:val="00383FF2"/>
    <w:rsid w:val="003845C9"/>
    <w:rsid w:val="00384703"/>
    <w:rsid w:val="0038491C"/>
    <w:rsid w:val="003852C0"/>
    <w:rsid w:val="00385429"/>
    <w:rsid w:val="0038545B"/>
    <w:rsid w:val="00385660"/>
    <w:rsid w:val="00386009"/>
    <w:rsid w:val="003862B3"/>
    <w:rsid w:val="003865E9"/>
    <w:rsid w:val="00386634"/>
    <w:rsid w:val="00386ACE"/>
    <w:rsid w:val="00386B2F"/>
    <w:rsid w:val="00386B70"/>
    <w:rsid w:val="00386F06"/>
    <w:rsid w:val="00387239"/>
    <w:rsid w:val="00387287"/>
    <w:rsid w:val="0038739A"/>
    <w:rsid w:val="0038786C"/>
    <w:rsid w:val="003879AF"/>
    <w:rsid w:val="00387A1E"/>
    <w:rsid w:val="003900BA"/>
    <w:rsid w:val="00390642"/>
    <w:rsid w:val="00390724"/>
    <w:rsid w:val="00391382"/>
    <w:rsid w:val="0039153D"/>
    <w:rsid w:val="00391E49"/>
    <w:rsid w:val="00392C4F"/>
    <w:rsid w:val="003931BE"/>
    <w:rsid w:val="00393410"/>
    <w:rsid w:val="00393599"/>
    <w:rsid w:val="003936A0"/>
    <w:rsid w:val="00394356"/>
    <w:rsid w:val="00394884"/>
    <w:rsid w:val="00394926"/>
    <w:rsid w:val="00394AFE"/>
    <w:rsid w:val="00394D78"/>
    <w:rsid w:val="00394E2D"/>
    <w:rsid w:val="0039529C"/>
    <w:rsid w:val="00395403"/>
    <w:rsid w:val="00396491"/>
    <w:rsid w:val="003967BE"/>
    <w:rsid w:val="003967C2"/>
    <w:rsid w:val="00397E68"/>
    <w:rsid w:val="003A00A5"/>
    <w:rsid w:val="003A0428"/>
    <w:rsid w:val="003A04D3"/>
    <w:rsid w:val="003A0B36"/>
    <w:rsid w:val="003A0DB3"/>
    <w:rsid w:val="003A15A7"/>
    <w:rsid w:val="003A1A03"/>
    <w:rsid w:val="003A1A79"/>
    <w:rsid w:val="003A1DEC"/>
    <w:rsid w:val="003A1E77"/>
    <w:rsid w:val="003A1EB3"/>
    <w:rsid w:val="003A265E"/>
    <w:rsid w:val="003A2D58"/>
    <w:rsid w:val="003A2F82"/>
    <w:rsid w:val="003A354B"/>
    <w:rsid w:val="003A37AE"/>
    <w:rsid w:val="003A381D"/>
    <w:rsid w:val="003A3BC8"/>
    <w:rsid w:val="003A3EB7"/>
    <w:rsid w:val="003A3F68"/>
    <w:rsid w:val="003A495F"/>
    <w:rsid w:val="003A4BA8"/>
    <w:rsid w:val="003A52C9"/>
    <w:rsid w:val="003A5861"/>
    <w:rsid w:val="003A5B9A"/>
    <w:rsid w:val="003A5C77"/>
    <w:rsid w:val="003A5D17"/>
    <w:rsid w:val="003A5D3E"/>
    <w:rsid w:val="003A5E39"/>
    <w:rsid w:val="003A5EA0"/>
    <w:rsid w:val="003A6194"/>
    <w:rsid w:val="003A647C"/>
    <w:rsid w:val="003A6B0F"/>
    <w:rsid w:val="003A6EC8"/>
    <w:rsid w:val="003A70AE"/>
    <w:rsid w:val="003A7351"/>
    <w:rsid w:val="003A78A8"/>
    <w:rsid w:val="003A7B4B"/>
    <w:rsid w:val="003A7DB2"/>
    <w:rsid w:val="003B00AA"/>
    <w:rsid w:val="003B02CD"/>
    <w:rsid w:val="003B0A80"/>
    <w:rsid w:val="003B0CDE"/>
    <w:rsid w:val="003B0D4A"/>
    <w:rsid w:val="003B0DAA"/>
    <w:rsid w:val="003B186E"/>
    <w:rsid w:val="003B1ADE"/>
    <w:rsid w:val="003B1E6A"/>
    <w:rsid w:val="003B20A3"/>
    <w:rsid w:val="003B25B9"/>
    <w:rsid w:val="003B26E7"/>
    <w:rsid w:val="003B2F8D"/>
    <w:rsid w:val="003B2F93"/>
    <w:rsid w:val="003B3122"/>
    <w:rsid w:val="003B32BB"/>
    <w:rsid w:val="003B379F"/>
    <w:rsid w:val="003B3C01"/>
    <w:rsid w:val="003B469C"/>
    <w:rsid w:val="003B4947"/>
    <w:rsid w:val="003B4ACB"/>
    <w:rsid w:val="003B4E4C"/>
    <w:rsid w:val="003B522D"/>
    <w:rsid w:val="003B526C"/>
    <w:rsid w:val="003B5437"/>
    <w:rsid w:val="003B544C"/>
    <w:rsid w:val="003B5795"/>
    <w:rsid w:val="003B5CE5"/>
    <w:rsid w:val="003B5D7C"/>
    <w:rsid w:val="003B6126"/>
    <w:rsid w:val="003B6349"/>
    <w:rsid w:val="003B6974"/>
    <w:rsid w:val="003B6EFE"/>
    <w:rsid w:val="003B72C5"/>
    <w:rsid w:val="003B735E"/>
    <w:rsid w:val="003B79FD"/>
    <w:rsid w:val="003B7CBD"/>
    <w:rsid w:val="003B7E28"/>
    <w:rsid w:val="003B7F0E"/>
    <w:rsid w:val="003C02F0"/>
    <w:rsid w:val="003C0835"/>
    <w:rsid w:val="003C0A05"/>
    <w:rsid w:val="003C0B8B"/>
    <w:rsid w:val="003C0C4C"/>
    <w:rsid w:val="003C1091"/>
    <w:rsid w:val="003C10CA"/>
    <w:rsid w:val="003C15E0"/>
    <w:rsid w:val="003C16FF"/>
    <w:rsid w:val="003C1BEA"/>
    <w:rsid w:val="003C1F58"/>
    <w:rsid w:val="003C279B"/>
    <w:rsid w:val="003C27D3"/>
    <w:rsid w:val="003C341F"/>
    <w:rsid w:val="003C3812"/>
    <w:rsid w:val="003C38D7"/>
    <w:rsid w:val="003C3A04"/>
    <w:rsid w:val="003C3C25"/>
    <w:rsid w:val="003C404C"/>
    <w:rsid w:val="003C47B5"/>
    <w:rsid w:val="003C4907"/>
    <w:rsid w:val="003C4B8E"/>
    <w:rsid w:val="003C5AC4"/>
    <w:rsid w:val="003C5C20"/>
    <w:rsid w:val="003C5DFA"/>
    <w:rsid w:val="003C63E5"/>
    <w:rsid w:val="003C6510"/>
    <w:rsid w:val="003C65E5"/>
    <w:rsid w:val="003C6BF6"/>
    <w:rsid w:val="003C7533"/>
    <w:rsid w:val="003D010B"/>
    <w:rsid w:val="003D0148"/>
    <w:rsid w:val="003D06EB"/>
    <w:rsid w:val="003D0766"/>
    <w:rsid w:val="003D0B31"/>
    <w:rsid w:val="003D0E17"/>
    <w:rsid w:val="003D0F03"/>
    <w:rsid w:val="003D1467"/>
    <w:rsid w:val="003D1AFE"/>
    <w:rsid w:val="003D1C0C"/>
    <w:rsid w:val="003D1C31"/>
    <w:rsid w:val="003D1CEE"/>
    <w:rsid w:val="003D3870"/>
    <w:rsid w:val="003D41A0"/>
    <w:rsid w:val="003D4427"/>
    <w:rsid w:val="003D468B"/>
    <w:rsid w:val="003D48B8"/>
    <w:rsid w:val="003D4A94"/>
    <w:rsid w:val="003D4D8E"/>
    <w:rsid w:val="003D5195"/>
    <w:rsid w:val="003D5510"/>
    <w:rsid w:val="003D6234"/>
    <w:rsid w:val="003D6C02"/>
    <w:rsid w:val="003D6E8B"/>
    <w:rsid w:val="003D72D2"/>
    <w:rsid w:val="003D7957"/>
    <w:rsid w:val="003D7974"/>
    <w:rsid w:val="003D7B01"/>
    <w:rsid w:val="003D7D3E"/>
    <w:rsid w:val="003D7F4C"/>
    <w:rsid w:val="003E0959"/>
    <w:rsid w:val="003E0A51"/>
    <w:rsid w:val="003E0B0D"/>
    <w:rsid w:val="003E0BB0"/>
    <w:rsid w:val="003E148B"/>
    <w:rsid w:val="003E1598"/>
    <w:rsid w:val="003E1AC7"/>
    <w:rsid w:val="003E2130"/>
    <w:rsid w:val="003E22CB"/>
    <w:rsid w:val="003E255E"/>
    <w:rsid w:val="003E2760"/>
    <w:rsid w:val="003E28E2"/>
    <w:rsid w:val="003E31D1"/>
    <w:rsid w:val="003E362C"/>
    <w:rsid w:val="003E3DAC"/>
    <w:rsid w:val="003E440D"/>
    <w:rsid w:val="003E4D2B"/>
    <w:rsid w:val="003E4E2F"/>
    <w:rsid w:val="003E559E"/>
    <w:rsid w:val="003E55E1"/>
    <w:rsid w:val="003E5C5B"/>
    <w:rsid w:val="003E5EC8"/>
    <w:rsid w:val="003E5F1E"/>
    <w:rsid w:val="003E60B8"/>
    <w:rsid w:val="003E671C"/>
    <w:rsid w:val="003E67B1"/>
    <w:rsid w:val="003E69D5"/>
    <w:rsid w:val="003E6CA4"/>
    <w:rsid w:val="003E6DDE"/>
    <w:rsid w:val="003E7323"/>
    <w:rsid w:val="003E758A"/>
    <w:rsid w:val="003E75AC"/>
    <w:rsid w:val="003E796F"/>
    <w:rsid w:val="003E7AAB"/>
    <w:rsid w:val="003E7FC6"/>
    <w:rsid w:val="003F006E"/>
    <w:rsid w:val="003F0417"/>
    <w:rsid w:val="003F0E06"/>
    <w:rsid w:val="003F16EF"/>
    <w:rsid w:val="003F188F"/>
    <w:rsid w:val="003F1B97"/>
    <w:rsid w:val="003F3525"/>
    <w:rsid w:val="003F3826"/>
    <w:rsid w:val="003F38AF"/>
    <w:rsid w:val="003F38DB"/>
    <w:rsid w:val="003F39BF"/>
    <w:rsid w:val="003F3BBC"/>
    <w:rsid w:val="003F3F2A"/>
    <w:rsid w:val="003F490D"/>
    <w:rsid w:val="003F4F75"/>
    <w:rsid w:val="003F4F76"/>
    <w:rsid w:val="003F57A7"/>
    <w:rsid w:val="003F5942"/>
    <w:rsid w:val="003F5FD4"/>
    <w:rsid w:val="003F743D"/>
    <w:rsid w:val="003F7887"/>
    <w:rsid w:val="003F7AF2"/>
    <w:rsid w:val="003F7E09"/>
    <w:rsid w:val="003F7E98"/>
    <w:rsid w:val="00400D72"/>
    <w:rsid w:val="00400E32"/>
    <w:rsid w:val="0040108F"/>
    <w:rsid w:val="00401186"/>
    <w:rsid w:val="004012AF"/>
    <w:rsid w:val="004016DE"/>
    <w:rsid w:val="00401882"/>
    <w:rsid w:val="0040189E"/>
    <w:rsid w:val="00402706"/>
    <w:rsid w:val="00402880"/>
    <w:rsid w:val="00402BEC"/>
    <w:rsid w:val="00403036"/>
    <w:rsid w:val="004033B9"/>
    <w:rsid w:val="00403523"/>
    <w:rsid w:val="00403CEF"/>
    <w:rsid w:val="00403F93"/>
    <w:rsid w:val="00403FA8"/>
    <w:rsid w:val="004041BA"/>
    <w:rsid w:val="004043A5"/>
    <w:rsid w:val="00404B93"/>
    <w:rsid w:val="00405097"/>
    <w:rsid w:val="004056AF"/>
    <w:rsid w:val="0040598F"/>
    <w:rsid w:val="00405E00"/>
    <w:rsid w:val="0040618C"/>
    <w:rsid w:val="004061C2"/>
    <w:rsid w:val="004064A6"/>
    <w:rsid w:val="0040667D"/>
    <w:rsid w:val="00406882"/>
    <w:rsid w:val="00406930"/>
    <w:rsid w:val="00406A2A"/>
    <w:rsid w:val="00406AB3"/>
    <w:rsid w:val="00406D57"/>
    <w:rsid w:val="00406EC6"/>
    <w:rsid w:val="00407054"/>
    <w:rsid w:val="00407275"/>
    <w:rsid w:val="0040764F"/>
    <w:rsid w:val="00407948"/>
    <w:rsid w:val="00407963"/>
    <w:rsid w:val="00407B89"/>
    <w:rsid w:val="00407F66"/>
    <w:rsid w:val="00407F95"/>
    <w:rsid w:val="00410212"/>
    <w:rsid w:val="004104EA"/>
    <w:rsid w:val="004104ED"/>
    <w:rsid w:val="00410F1B"/>
    <w:rsid w:val="004114C5"/>
    <w:rsid w:val="00411987"/>
    <w:rsid w:val="00411B02"/>
    <w:rsid w:val="00411F69"/>
    <w:rsid w:val="004123B7"/>
    <w:rsid w:val="004125BA"/>
    <w:rsid w:val="00412E84"/>
    <w:rsid w:val="00413068"/>
    <w:rsid w:val="004133FD"/>
    <w:rsid w:val="004136D9"/>
    <w:rsid w:val="00413A95"/>
    <w:rsid w:val="00413CD4"/>
    <w:rsid w:val="00413D44"/>
    <w:rsid w:val="00413E30"/>
    <w:rsid w:val="00414393"/>
    <w:rsid w:val="0041451F"/>
    <w:rsid w:val="00414960"/>
    <w:rsid w:val="00414A72"/>
    <w:rsid w:val="00415146"/>
    <w:rsid w:val="0041547A"/>
    <w:rsid w:val="0041555D"/>
    <w:rsid w:val="0041559A"/>
    <w:rsid w:val="004157F7"/>
    <w:rsid w:val="00415A5B"/>
    <w:rsid w:val="004161AA"/>
    <w:rsid w:val="00416677"/>
    <w:rsid w:val="00417201"/>
    <w:rsid w:val="004200C6"/>
    <w:rsid w:val="004203C0"/>
    <w:rsid w:val="004207E4"/>
    <w:rsid w:val="00420803"/>
    <w:rsid w:val="00420967"/>
    <w:rsid w:val="00421058"/>
    <w:rsid w:val="00421655"/>
    <w:rsid w:val="0042166F"/>
    <w:rsid w:val="0042184E"/>
    <w:rsid w:val="00421AB9"/>
    <w:rsid w:val="00421D08"/>
    <w:rsid w:val="00422024"/>
    <w:rsid w:val="00422332"/>
    <w:rsid w:val="0042275C"/>
    <w:rsid w:val="004235C0"/>
    <w:rsid w:val="004235F3"/>
    <w:rsid w:val="00423943"/>
    <w:rsid w:val="00423B00"/>
    <w:rsid w:val="00423B27"/>
    <w:rsid w:val="00423ED1"/>
    <w:rsid w:val="0042404C"/>
    <w:rsid w:val="0042416E"/>
    <w:rsid w:val="00424DC9"/>
    <w:rsid w:val="00424DDE"/>
    <w:rsid w:val="0042548F"/>
    <w:rsid w:val="00425A19"/>
    <w:rsid w:val="004261CA"/>
    <w:rsid w:val="00426751"/>
    <w:rsid w:val="00426875"/>
    <w:rsid w:val="00426E2C"/>
    <w:rsid w:val="00427216"/>
    <w:rsid w:val="0042779E"/>
    <w:rsid w:val="00427FA0"/>
    <w:rsid w:val="00430194"/>
    <w:rsid w:val="00430284"/>
    <w:rsid w:val="0043085C"/>
    <w:rsid w:val="00430896"/>
    <w:rsid w:val="004308CB"/>
    <w:rsid w:val="004310A3"/>
    <w:rsid w:val="00431134"/>
    <w:rsid w:val="004311AB"/>
    <w:rsid w:val="00431EAC"/>
    <w:rsid w:val="00432536"/>
    <w:rsid w:val="004327B8"/>
    <w:rsid w:val="004327EC"/>
    <w:rsid w:val="00432924"/>
    <w:rsid w:val="0043296D"/>
    <w:rsid w:val="004329F2"/>
    <w:rsid w:val="004330A6"/>
    <w:rsid w:val="00433222"/>
    <w:rsid w:val="004333D3"/>
    <w:rsid w:val="004336B9"/>
    <w:rsid w:val="00433C0C"/>
    <w:rsid w:val="00433EEE"/>
    <w:rsid w:val="004342F5"/>
    <w:rsid w:val="0043458D"/>
    <w:rsid w:val="00434BAE"/>
    <w:rsid w:val="00434C11"/>
    <w:rsid w:val="00434DD2"/>
    <w:rsid w:val="0043539A"/>
    <w:rsid w:val="0043556C"/>
    <w:rsid w:val="00435B77"/>
    <w:rsid w:val="00435CF4"/>
    <w:rsid w:val="00436062"/>
    <w:rsid w:val="004360BB"/>
    <w:rsid w:val="00436929"/>
    <w:rsid w:val="00436E86"/>
    <w:rsid w:val="004371B7"/>
    <w:rsid w:val="00437562"/>
    <w:rsid w:val="004377DD"/>
    <w:rsid w:val="0043780B"/>
    <w:rsid w:val="00437889"/>
    <w:rsid w:val="00440052"/>
    <w:rsid w:val="00440366"/>
    <w:rsid w:val="0044078A"/>
    <w:rsid w:val="00440798"/>
    <w:rsid w:val="004408EA"/>
    <w:rsid w:val="00440B5C"/>
    <w:rsid w:val="00441883"/>
    <w:rsid w:val="00441DD1"/>
    <w:rsid w:val="004429AD"/>
    <w:rsid w:val="00442E86"/>
    <w:rsid w:val="00443725"/>
    <w:rsid w:val="004438B0"/>
    <w:rsid w:val="0044425A"/>
    <w:rsid w:val="0044437C"/>
    <w:rsid w:val="00444456"/>
    <w:rsid w:val="0044487C"/>
    <w:rsid w:val="00444B59"/>
    <w:rsid w:val="00444B9F"/>
    <w:rsid w:val="00444D72"/>
    <w:rsid w:val="00445029"/>
    <w:rsid w:val="004454DA"/>
    <w:rsid w:val="00445931"/>
    <w:rsid w:val="00445BEC"/>
    <w:rsid w:val="00445C4D"/>
    <w:rsid w:val="00445DD0"/>
    <w:rsid w:val="0044629B"/>
    <w:rsid w:val="004467E7"/>
    <w:rsid w:val="00446A94"/>
    <w:rsid w:val="00446D6E"/>
    <w:rsid w:val="00447CCD"/>
    <w:rsid w:val="004505A7"/>
    <w:rsid w:val="00450778"/>
    <w:rsid w:val="00450853"/>
    <w:rsid w:val="004518AB"/>
    <w:rsid w:val="004518E0"/>
    <w:rsid w:val="00451EAD"/>
    <w:rsid w:val="004523A4"/>
    <w:rsid w:val="00453565"/>
    <w:rsid w:val="00454CDE"/>
    <w:rsid w:val="004553A8"/>
    <w:rsid w:val="004555FC"/>
    <w:rsid w:val="00456263"/>
    <w:rsid w:val="00456484"/>
    <w:rsid w:val="004568D0"/>
    <w:rsid w:val="00456C51"/>
    <w:rsid w:val="00456FDF"/>
    <w:rsid w:val="00457006"/>
    <w:rsid w:val="00457ABC"/>
    <w:rsid w:val="004602FF"/>
    <w:rsid w:val="00460343"/>
    <w:rsid w:val="00460A6D"/>
    <w:rsid w:val="00460C8C"/>
    <w:rsid w:val="00461303"/>
    <w:rsid w:val="0046142D"/>
    <w:rsid w:val="00461587"/>
    <w:rsid w:val="00461D56"/>
    <w:rsid w:val="004620EA"/>
    <w:rsid w:val="00462109"/>
    <w:rsid w:val="0046222F"/>
    <w:rsid w:val="00462D99"/>
    <w:rsid w:val="00462E52"/>
    <w:rsid w:val="00463218"/>
    <w:rsid w:val="004635F2"/>
    <w:rsid w:val="0046371B"/>
    <w:rsid w:val="00463834"/>
    <w:rsid w:val="004638F3"/>
    <w:rsid w:val="0046398F"/>
    <w:rsid w:val="00464678"/>
    <w:rsid w:val="00464932"/>
    <w:rsid w:val="004649FD"/>
    <w:rsid w:val="00464A7E"/>
    <w:rsid w:val="00464F30"/>
    <w:rsid w:val="004651E2"/>
    <w:rsid w:val="00465800"/>
    <w:rsid w:val="00465AB7"/>
    <w:rsid w:val="00465BB5"/>
    <w:rsid w:val="00465EFF"/>
    <w:rsid w:val="004661D4"/>
    <w:rsid w:val="0046643E"/>
    <w:rsid w:val="00466705"/>
    <w:rsid w:val="00466995"/>
    <w:rsid w:val="00467226"/>
    <w:rsid w:val="00467585"/>
    <w:rsid w:val="0046763B"/>
    <w:rsid w:val="00467CF7"/>
    <w:rsid w:val="0047003B"/>
    <w:rsid w:val="0047011A"/>
    <w:rsid w:val="004702AB"/>
    <w:rsid w:val="004702BF"/>
    <w:rsid w:val="0047035D"/>
    <w:rsid w:val="00470417"/>
    <w:rsid w:val="00471D12"/>
    <w:rsid w:val="00471FCD"/>
    <w:rsid w:val="00472052"/>
    <w:rsid w:val="0047225B"/>
    <w:rsid w:val="004723B2"/>
    <w:rsid w:val="00472448"/>
    <w:rsid w:val="004727B4"/>
    <w:rsid w:val="00473BF6"/>
    <w:rsid w:val="004743D0"/>
    <w:rsid w:val="004749D6"/>
    <w:rsid w:val="00474D3E"/>
    <w:rsid w:val="004756D2"/>
    <w:rsid w:val="00477270"/>
    <w:rsid w:val="00477534"/>
    <w:rsid w:val="004776D2"/>
    <w:rsid w:val="00477C12"/>
    <w:rsid w:val="00477C78"/>
    <w:rsid w:val="0048050B"/>
    <w:rsid w:val="0048057A"/>
    <w:rsid w:val="0048061E"/>
    <w:rsid w:val="004806AE"/>
    <w:rsid w:val="00480B79"/>
    <w:rsid w:val="00480BA3"/>
    <w:rsid w:val="00480BAA"/>
    <w:rsid w:val="004814FB"/>
    <w:rsid w:val="00481C1E"/>
    <w:rsid w:val="004820A7"/>
    <w:rsid w:val="0048243C"/>
    <w:rsid w:val="004828DA"/>
    <w:rsid w:val="00482C77"/>
    <w:rsid w:val="00482D9C"/>
    <w:rsid w:val="00482DBF"/>
    <w:rsid w:val="0048356B"/>
    <w:rsid w:val="004841B4"/>
    <w:rsid w:val="00484B11"/>
    <w:rsid w:val="00484C3C"/>
    <w:rsid w:val="00484D13"/>
    <w:rsid w:val="00484F00"/>
    <w:rsid w:val="00484F61"/>
    <w:rsid w:val="004853A7"/>
    <w:rsid w:val="00485685"/>
    <w:rsid w:val="004857E5"/>
    <w:rsid w:val="00485E1B"/>
    <w:rsid w:val="004872BC"/>
    <w:rsid w:val="0048752A"/>
    <w:rsid w:val="004875E9"/>
    <w:rsid w:val="00487804"/>
    <w:rsid w:val="004879EB"/>
    <w:rsid w:val="00487E66"/>
    <w:rsid w:val="00487F59"/>
    <w:rsid w:val="004900E9"/>
    <w:rsid w:val="00490266"/>
    <w:rsid w:val="00490407"/>
    <w:rsid w:val="004904FC"/>
    <w:rsid w:val="004913A1"/>
    <w:rsid w:val="00491624"/>
    <w:rsid w:val="004917B5"/>
    <w:rsid w:val="00491BCB"/>
    <w:rsid w:val="00491E4B"/>
    <w:rsid w:val="004925FF"/>
    <w:rsid w:val="004929C4"/>
    <w:rsid w:val="00492C5B"/>
    <w:rsid w:val="00492FCD"/>
    <w:rsid w:val="00493770"/>
    <w:rsid w:val="004937AA"/>
    <w:rsid w:val="00493BA4"/>
    <w:rsid w:val="00493C0E"/>
    <w:rsid w:val="00493FA5"/>
    <w:rsid w:val="0049461D"/>
    <w:rsid w:val="0049496F"/>
    <w:rsid w:val="00494B5E"/>
    <w:rsid w:val="00495642"/>
    <w:rsid w:val="00496789"/>
    <w:rsid w:val="00496AAC"/>
    <w:rsid w:val="00496E1D"/>
    <w:rsid w:val="004970F2"/>
    <w:rsid w:val="00497515"/>
    <w:rsid w:val="0049774D"/>
    <w:rsid w:val="00497943"/>
    <w:rsid w:val="00497ECE"/>
    <w:rsid w:val="004A01F4"/>
    <w:rsid w:val="004A0409"/>
    <w:rsid w:val="004A05A8"/>
    <w:rsid w:val="004A0EBD"/>
    <w:rsid w:val="004A10FF"/>
    <w:rsid w:val="004A13D6"/>
    <w:rsid w:val="004A14F7"/>
    <w:rsid w:val="004A17E1"/>
    <w:rsid w:val="004A1B34"/>
    <w:rsid w:val="004A1D09"/>
    <w:rsid w:val="004A1F74"/>
    <w:rsid w:val="004A24D2"/>
    <w:rsid w:val="004A2909"/>
    <w:rsid w:val="004A2D91"/>
    <w:rsid w:val="004A2EDA"/>
    <w:rsid w:val="004A2F9E"/>
    <w:rsid w:val="004A35B8"/>
    <w:rsid w:val="004A3782"/>
    <w:rsid w:val="004A3F66"/>
    <w:rsid w:val="004A40E2"/>
    <w:rsid w:val="004A46CB"/>
    <w:rsid w:val="004A4845"/>
    <w:rsid w:val="004A4E47"/>
    <w:rsid w:val="004A57E7"/>
    <w:rsid w:val="004A5D85"/>
    <w:rsid w:val="004A5DEB"/>
    <w:rsid w:val="004A5FBB"/>
    <w:rsid w:val="004A6192"/>
    <w:rsid w:val="004A6342"/>
    <w:rsid w:val="004A6529"/>
    <w:rsid w:val="004A67F1"/>
    <w:rsid w:val="004A6DCB"/>
    <w:rsid w:val="004A7134"/>
    <w:rsid w:val="004A747A"/>
    <w:rsid w:val="004B0D0F"/>
    <w:rsid w:val="004B0D58"/>
    <w:rsid w:val="004B1E27"/>
    <w:rsid w:val="004B202C"/>
    <w:rsid w:val="004B2294"/>
    <w:rsid w:val="004B2664"/>
    <w:rsid w:val="004B27C5"/>
    <w:rsid w:val="004B2975"/>
    <w:rsid w:val="004B32C6"/>
    <w:rsid w:val="004B337A"/>
    <w:rsid w:val="004B33E6"/>
    <w:rsid w:val="004B3836"/>
    <w:rsid w:val="004B39A6"/>
    <w:rsid w:val="004B3D87"/>
    <w:rsid w:val="004B3ED7"/>
    <w:rsid w:val="004B4AD3"/>
    <w:rsid w:val="004B4B60"/>
    <w:rsid w:val="004B4C2C"/>
    <w:rsid w:val="004B4F24"/>
    <w:rsid w:val="004B5347"/>
    <w:rsid w:val="004B5587"/>
    <w:rsid w:val="004B5E49"/>
    <w:rsid w:val="004B6308"/>
    <w:rsid w:val="004C021B"/>
    <w:rsid w:val="004C0302"/>
    <w:rsid w:val="004C0440"/>
    <w:rsid w:val="004C1C9B"/>
    <w:rsid w:val="004C1E2C"/>
    <w:rsid w:val="004C1F48"/>
    <w:rsid w:val="004C23D2"/>
    <w:rsid w:val="004C297C"/>
    <w:rsid w:val="004C2E0B"/>
    <w:rsid w:val="004C300B"/>
    <w:rsid w:val="004C3455"/>
    <w:rsid w:val="004C3532"/>
    <w:rsid w:val="004C36A8"/>
    <w:rsid w:val="004C3AFB"/>
    <w:rsid w:val="004C3C1A"/>
    <w:rsid w:val="004C3F1B"/>
    <w:rsid w:val="004C472B"/>
    <w:rsid w:val="004C49BA"/>
    <w:rsid w:val="004C55AA"/>
    <w:rsid w:val="004C589B"/>
    <w:rsid w:val="004C5A0E"/>
    <w:rsid w:val="004C62A0"/>
    <w:rsid w:val="004C69F4"/>
    <w:rsid w:val="004C6A9A"/>
    <w:rsid w:val="004C7701"/>
    <w:rsid w:val="004C7705"/>
    <w:rsid w:val="004C7886"/>
    <w:rsid w:val="004C7950"/>
    <w:rsid w:val="004C7DB2"/>
    <w:rsid w:val="004C7FEF"/>
    <w:rsid w:val="004D0196"/>
    <w:rsid w:val="004D04B6"/>
    <w:rsid w:val="004D06B4"/>
    <w:rsid w:val="004D09D4"/>
    <w:rsid w:val="004D0A3E"/>
    <w:rsid w:val="004D0A79"/>
    <w:rsid w:val="004D1C40"/>
    <w:rsid w:val="004D1CE0"/>
    <w:rsid w:val="004D2061"/>
    <w:rsid w:val="004D224D"/>
    <w:rsid w:val="004D22F8"/>
    <w:rsid w:val="004D2965"/>
    <w:rsid w:val="004D3027"/>
    <w:rsid w:val="004D3083"/>
    <w:rsid w:val="004D37C9"/>
    <w:rsid w:val="004D393E"/>
    <w:rsid w:val="004D3ADF"/>
    <w:rsid w:val="004D3F38"/>
    <w:rsid w:val="004D408D"/>
    <w:rsid w:val="004D43C6"/>
    <w:rsid w:val="004D4495"/>
    <w:rsid w:val="004D5380"/>
    <w:rsid w:val="004D55E1"/>
    <w:rsid w:val="004D57DA"/>
    <w:rsid w:val="004D6332"/>
    <w:rsid w:val="004D641E"/>
    <w:rsid w:val="004D672E"/>
    <w:rsid w:val="004E001E"/>
    <w:rsid w:val="004E0088"/>
    <w:rsid w:val="004E010F"/>
    <w:rsid w:val="004E0766"/>
    <w:rsid w:val="004E081B"/>
    <w:rsid w:val="004E08E3"/>
    <w:rsid w:val="004E0934"/>
    <w:rsid w:val="004E0BD9"/>
    <w:rsid w:val="004E0C95"/>
    <w:rsid w:val="004E11F2"/>
    <w:rsid w:val="004E13DD"/>
    <w:rsid w:val="004E176F"/>
    <w:rsid w:val="004E1E0D"/>
    <w:rsid w:val="004E2097"/>
    <w:rsid w:val="004E2291"/>
    <w:rsid w:val="004E243D"/>
    <w:rsid w:val="004E26F2"/>
    <w:rsid w:val="004E27DD"/>
    <w:rsid w:val="004E2A5F"/>
    <w:rsid w:val="004E34E5"/>
    <w:rsid w:val="004E38A8"/>
    <w:rsid w:val="004E4416"/>
    <w:rsid w:val="004E4A1B"/>
    <w:rsid w:val="004E5118"/>
    <w:rsid w:val="004E5239"/>
    <w:rsid w:val="004E55F6"/>
    <w:rsid w:val="004E5667"/>
    <w:rsid w:val="004E5BDF"/>
    <w:rsid w:val="004E6514"/>
    <w:rsid w:val="004E6B8E"/>
    <w:rsid w:val="004E6CEF"/>
    <w:rsid w:val="004E6FAA"/>
    <w:rsid w:val="004E717D"/>
    <w:rsid w:val="004E723E"/>
    <w:rsid w:val="004E7DAF"/>
    <w:rsid w:val="004E7E3E"/>
    <w:rsid w:val="004F0119"/>
    <w:rsid w:val="004F02B7"/>
    <w:rsid w:val="004F093F"/>
    <w:rsid w:val="004F0A7B"/>
    <w:rsid w:val="004F1163"/>
    <w:rsid w:val="004F1622"/>
    <w:rsid w:val="004F1691"/>
    <w:rsid w:val="004F1739"/>
    <w:rsid w:val="004F1954"/>
    <w:rsid w:val="004F1C30"/>
    <w:rsid w:val="004F2155"/>
    <w:rsid w:val="004F2538"/>
    <w:rsid w:val="004F2D3B"/>
    <w:rsid w:val="004F2D91"/>
    <w:rsid w:val="004F2E8E"/>
    <w:rsid w:val="004F2EDB"/>
    <w:rsid w:val="004F313D"/>
    <w:rsid w:val="004F33D0"/>
    <w:rsid w:val="004F3877"/>
    <w:rsid w:val="004F3BFC"/>
    <w:rsid w:val="004F40A1"/>
    <w:rsid w:val="004F43F4"/>
    <w:rsid w:val="004F490D"/>
    <w:rsid w:val="004F574C"/>
    <w:rsid w:val="004F58DA"/>
    <w:rsid w:val="004F59A8"/>
    <w:rsid w:val="004F5BC2"/>
    <w:rsid w:val="004F64D8"/>
    <w:rsid w:val="004F6537"/>
    <w:rsid w:val="004F6774"/>
    <w:rsid w:val="004F69D2"/>
    <w:rsid w:val="004F6A09"/>
    <w:rsid w:val="004F6A3A"/>
    <w:rsid w:val="004F6BB4"/>
    <w:rsid w:val="004F71D7"/>
    <w:rsid w:val="004F7391"/>
    <w:rsid w:val="004F7960"/>
    <w:rsid w:val="004F7B61"/>
    <w:rsid w:val="005006CC"/>
    <w:rsid w:val="00500909"/>
    <w:rsid w:val="0050107D"/>
    <w:rsid w:val="00501894"/>
    <w:rsid w:val="00501BF4"/>
    <w:rsid w:val="00501FB2"/>
    <w:rsid w:val="005022B1"/>
    <w:rsid w:val="0050324C"/>
    <w:rsid w:val="0050352E"/>
    <w:rsid w:val="005039E0"/>
    <w:rsid w:val="00503CF5"/>
    <w:rsid w:val="00504B09"/>
    <w:rsid w:val="00504CA6"/>
    <w:rsid w:val="00504D89"/>
    <w:rsid w:val="005051EB"/>
    <w:rsid w:val="00505261"/>
    <w:rsid w:val="005058C7"/>
    <w:rsid w:val="00505B6E"/>
    <w:rsid w:val="00505CEB"/>
    <w:rsid w:val="00505F48"/>
    <w:rsid w:val="00506A36"/>
    <w:rsid w:val="005074A2"/>
    <w:rsid w:val="0050750A"/>
    <w:rsid w:val="005076B4"/>
    <w:rsid w:val="00507A2D"/>
    <w:rsid w:val="00507C06"/>
    <w:rsid w:val="00507E15"/>
    <w:rsid w:val="00510602"/>
    <w:rsid w:val="00510A9F"/>
    <w:rsid w:val="00510C97"/>
    <w:rsid w:val="0051146D"/>
    <w:rsid w:val="005116C2"/>
    <w:rsid w:val="00511847"/>
    <w:rsid w:val="0051198B"/>
    <w:rsid w:val="00511DC3"/>
    <w:rsid w:val="00511E51"/>
    <w:rsid w:val="00512D28"/>
    <w:rsid w:val="00513C4C"/>
    <w:rsid w:val="00513DC4"/>
    <w:rsid w:val="00513E36"/>
    <w:rsid w:val="00513FAF"/>
    <w:rsid w:val="00513FF5"/>
    <w:rsid w:val="00514321"/>
    <w:rsid w:val="00514643"/>
    <w:rsid w:val="00514671"/>
    <w:rsid w:val="0051495C"/>
    <w:rsid w:val="00514D4D"/>
    <w:rsid w:val="00515024"/>
    <w:rsid w:val="0051575A"/>
    <w:rsid w:val="00515F49"/>
    <w:rsid w:val="00515F54"/>
    <w:rsid w:val="00516754"/>
    <w:rsid w:val="005167BF"/>
    <w:rsid w:val="00516A71"/>
    <w:rsid w:val="00516AEE"/>
    <w:rsid w:val="00517389"/>
    <w:rsid w:val="00517430"/>
    <w:rsid w:val="00517B58"/>
    <w:rsid w:val="00517E8E"/>
    <w:rsid w:val="00517FBF"/>
    <w:rsid w:val="00517FE2"/>
    <w:rsid w:val="00520742"/>
    <w:rsid w:val="00520B5B"/>
    <w:rsid w:val="00520E7D"/>
    <w:rsid w:val="00521562"/>
    <w:rsid w:val="00521872"/>
    <w:rsid w:val="00521A6C"/>
    <w:rsid w:val="00521B2F"/>
    <w:rsid w:val="0052310D"/>
    <w:rsid w:val="0052339E"/>
    <w:rsid w:val="00523669"/>
    <w:rsid w:val="0052372F"/>
    <w:rsid w:val="00523FC4"/>
    <w:rsid w:val="00524004"/>
    <w:rsid w:val="0052466C"/>
    <w:rsid w:val="005247C8"/>
    <w:rsid w:val="00525112"/>
    <w:rsid w:val="00525BB7"/>
    <w:rsid w:val="00525DFD"/>
    <w:rsid w:val="00525FBF"/>
    <w:rsid w:val="00526C9A"/>
    <w:rsid w:val="00526FB1"/>
    <w:rsid w:val="005273CD"/>
    <w:rsid w:val="005277A3"/>
    <w:rsid w:val="00527F82"/>
    <w:rsid w:val="0053026E"/>
    <w:rsid w:val="00530750"/>
    <w:rsid w:val="00530DE4"/>
    <w:rsid w:val="005314A6"/>
    <w:rsid w:val="005318F5"/>
    <w:rsid w:val="00531A0C"/>
    <w:rsid w:val="005320F1"/>
    <w:rsid w:val="005321F4"/>
    <w:rsid w:val="0053236E"/>
    <w:rsid w:val="00532A21"/>
    <w:rsid w:val="00532F0D"/>
    <w:rsid w:val="00533096"/>
    <w:rsid w:val="0053312D"/>
    <w:rsid w:val="005333CA"/>
    <w:rsid w:val="0053374C"/>
    <w:rsid w:val="00533A80"/>
    <w:rsid w:val="00533C58"/>
    <w:rsid w:val="00533D30"/>
    <w:rsid w:val="00533D6F"/>
    <w:rsid w:val="00533EED"/>
    <w:rsid w:val="00533F74"/>
    <w:rsid w:val="00533F86"/>
    <w:rsid w:val="005343DC"/>
    <w:rsid w:val="005346BB"/>
    <w:rsid w:val="00534A9E"/>
    <w:rsid w:val="00534E4B"/>
    <w:rsid w:val="005352BD"/>
    <w:rsid w:val="005354B6"/>
    <w:rsid w:val="00535AC6"/>
    <w:rsid w:val="00535E5B"/>
    <w:rsid w:val="0053603A"/>
    <w:rsid w:val="005363EF"/>
    <w:rsid w:val="0053663D"/>
    <w:rsid w:val="00536784"/>
    <w:rsid w:val="00536DFB"/>
    <w:rsid w:val="0053700F"/>
    <w:rsid w:val="00537067"/>
    <w:rsid w:val="005370FE"/>
    <w:rsid w:val="00537B82"/>
    <w:rsid w:val="00537C97"/>
    <w:rsid w:val="00537DAC"/>
    <w:rsid w:val="00537E1D"/>
    <w:rsid w:val="0054074C"/>
    <w:rsid w:val="00540776"/>
    <w:rsid w:val="00540F5B"/>
    <w:rsid w:val="0054127C"/>
    <w:rsid w:val="00541507"/>
    <w:rsid w:val="0054165D"/>
    <w:rsid w:val="0054174D"/>
    <w:rsid w:val="00541AAA"/>
    <w:rsid w:val="00541BBB"/>
    <w:rsid w:val="005420FA"/>
    <w:rsid w:val="005424C7"/>
    <w:rsid w:val="005424FB"/>
    <w:rsid w:val="0054255B"/>
    <w:rsid w:val="0054262E"/>
    <w:rsid w:val="005432A3"/>
    <w:rsid w:val="005433B3"/>
    <w:rsid w:val="00543510"/>
    <w:rsid w:val="00543EC4"/>
    <w:rsid w:val="0054492D"/>
    <w:rsid w:val="00544A2E"/>
    <w:rsid w:val="0054551A"/>
    <w:rsid w:val="00546791"/>
    <w:rsid w:val="00546926"/>
    <w:rsid w:val="00546B33"/>
    <w:rsid w:val="00547100"/>
    <w:rsid w:val="005471D3"/>
    <w:rsid w:val="00547434"/>
    <w:rsid w:val="005478D3"/>
    <w:rsid w:val="00550073"/>
    <w:rsid w:val="0055033D"/>
    <w:rsid w:val="005504A2"/>
    <w:rsid w:val="00550715"/>
    <w:rsid w:val="00550A5E"/>
    <w:rsid w:val="005514BA"/>
    <w:rsid w:val="00551578"/>
    <w:rsid w:val="00552AFE"/>
    <w:rsid w:val="00552E26"/>
    <w:rsid w:val="00553238"/>
    <w:rsid w:val="0055356B"/>
    <w:rsid w:val="00553672"/>
    <w:rsid w:val="00553BDB"/>
    <w:rsid w:val="00554DE9"/>
    <w:rsid w:val="00554E67"/>
    <w:rsid w:val="0055561D"/>
    <w:rsid w:val="00555647"/>
    <w:rsid w:val="0055577B"/>
    <w:rsid w:val="005557AB"/>
    <w:rsid w:val="0055590C"/>
    <w:rsid w:val="00555D14"/>
    <w:rsid w:val="0055640A"/>
    <w:rsid w:val="005567C8"/>
    <w:rsid w:val="0055689D"/>
    <w:rsid w:val="00556995"/>
    <w:rsid w:val="00556B96"/>
    <w:rsid w:val="00556CBD"/>
    <w:rsid w:val="00556CE8"/>
    <w:rsid w:val="00556FF9"/>
    <w:rsid w:val="0055714B"/>
    <w:rsid w:val="0055765F"/>
    <w:rsid w:val="00557668"/>
    <w:rsid w:val="005578AA"/>
    <w:rsid w:val="0055799F"/>
    <w:rsid w:val="00557CAB"/>
    <w:rsid w:val="00557F4F"/>
    <w:rsid w:val="0056037B"/>
    <w:rsid w:val="005603E4"/>
    <w:rsid w:val="00560DD6"/>
    <w:rsid w:val="00560E89"/>
    <w:rsid w:val="005611BF"/>
    <w:rsid w:val="00561281"/>
    <w:rsid w:val="00561400"/>
    <w:rsid w:val="00561979"/>
    <w:rsid w:val="005621AD"/>
    <w:rsid w:val="005621F5"/>
    <w:rsid w:val="00562284"/>
    <w:rsid w:val="00562386"/>
    <w:rsid w:val="005629E1"/>
    <w:rsid w:val="00562A25"/>
    <w:rsid w:val="0056347E"/>
    <w:rsid w:val="00563838"/>
    <w:rsid w:val="005639C8"/>
    <w:rsid w:val="00563C22"/>
    <w:rsid w:val="00563D88"/>
    <w:rsid w:val="00563DAD"/>
    <w:rsid w:val="00564049"/>
    <w:rsid w:val="005641DF"/>
    <w:rsid w:val="00564762"/>
    <w:rsid w:val="005649E4"/>
    <w:rsid w:val="00564D5E"/>
    <w:rsid w:val="0056509B"/>
    <w:rsid w:val="005650FA"/>
    <w:rsid w:val="00565341"/>
    <w:rsid w:val="00565828"/>
    <w:rsid w:val="00565C1E"/>
    <w:rsid w:val="00565E48"/>
    <w:rsid w:val="00565F1A"/>
    <w:rsid w:val="00566145"/>
    <w:rsid w:val="00566C49"/>
    <w:rsid w:val="00566C9B"/>
    <w:rsid w:val="00566DC2"/>
    <w:rsid w:val="00566DFE"/>
    <w:rsid w:val="00566E6D"/>
    <w:rsid w:val="00566EA2"/>
    <w:rsid w:val="00566EB1"/>
    <w:rsid w:val="005671FF"/>
    <w:rsid w:val="00567613"/>
    <w:rsid w:val="00567718"/>
    <w:rsid w:val="00567A51"/>
    <w:rsid w:val="00567EF5"/>
    <w:rsid w:val="005705D4"/>
    <w:rsid w:val="0057068B"/>
    <w:rsid w:val="00570F3D"/>
    <w:rsid w:val="0057117A"/>
    <w:rsid w:val="005715D5"/>
    <w:rsid w:val="00571884"/>
    <w:rsid w:val="005720CF"/>
    <w:rsid w:val="00572127"/>
    <w:rsid w:val="005722B8"/>
    <w:rsid w:val="00572856"/>
    <w:rsid w:val="00572DB4"/>
    <w:rsid w:val="00572F24"/>
    <w:rsid w:val="00573349"/>
    <w:rsid w:val="00573403"/>
    <w:rsid w:val="005734B6"/>
    <w:rsid w:val="00573675"/>
    <w:rsid w:val="0057406E"/>
    <w:rsid w:val="00574313"/>
    <w:rsid w:val="0057439D"/>
    <w:rsid w:val="005753DF"/>
    <w:rsid w:val="005753F2"/>
    <w:rsid w:val="0057570C"/>
    <w:rsid w:val="00575718"/>
    <w:rsid w:val="00576415"/>
    <w:rsid w:val="005764D0"/>
    <w:rsid w:val="005767A1"/>
    <w:rsid w:val="005769F0"/>
    <w:rsid w:val="00577687"/>
    <w:rsid w:val="005776D7"/>
    <w:rsid w:val="005777A6"/>
    <w:rsid w:val="00577C26"/>
    <w:rsid w:val="00577CFF"/>
    <w:rsid w:val="00577D70"/>
    <w:rsid w:val="00577DFB"/>
    <w:rsid w:val="00577F68"/>
    <w:rsid w:val="00577FDA"/>
    <w:rsid w:val="00580095"/>
    <w:rsid w:val="00580356"/>
    <w:rsid w:val="00580A1C"/>
    <w:rsid w:val="0058116B"/>
    <w:rsid w:val="0058134A"/>
    <w:rsid w:val="00581523"/>
    <w:rsid w:val="00581538"/>
    <w:rsid w:val="0058187D"/>
    <w:rsid w:val="00581BB1"/>
    <w:rsid w:val="00581BEC"/>
    <w:rsid w:val="00582B42"/>
    <w:rsid w:val="00582BE6"/>
    <w:rsid w:val="00582D71"/>
    <w:rsid w:val="005831CD"/>
    <w:rsid w:val="005836CF"/>
    <w:rsid w:val="00583888"/>
    <w:rsid w:val="0058460E"/>
    <w:rsid w:val="005846C6"/>
    <w:rsid w:val="00584CAB"/>
    <w:rsid w:val="00584E13"/>
    <w:rsid w:val="00585397"/>
    <w:rsid w:val="00585A42"/>
    <w:rsid w:val="00585BE9"/>
    <w:rsid w:val="00585C69"/>
    <w:rsid w:val="00585E14"/>
    <w:rsid w:val="005865DC"/>
    <w:rsid w:val="00586A70"/>
    <w:rsid w:val="00587118"/>
    <w:rsid w:val="00587605"/>
    <w:rsid w:val="0058799E"/>
    <w:rsid w:val="00587B3A"/>
    <w:rsid w:val="00587BC7"/>
    <w:rsid w:val="00587CB1"/>
    <w:rsid w:val="00587CE4"/>
    <w:rsid w:val="00587F89"/>
    <w:rsid w:val="00590282"/>
    <w:rsid w:val="005908B8"/>
    <w:rsid w:val="00590B07"/>
    <w:rsid w:val="00590DAC"/>
    <w:rsid w:val="00591434"/>
    <w:rsid w:val="00591452"/>
    <w:rsid w:val="00591EBB"/>
    <w:rsid w:val="005923B7"/>
    <w:rsid w:val="0059269C"/>
    <w:rsid w:val="00592CB1"/>
    <w:rsid w:val="0059367A"/>
    <w:rsid w:val="00593706"/>
    <w:rsid w:val="00593CEE"/>
    <w:rsid w:val="00593F61"/>
    <w:rsid w:val="005947D8"/>
    <w:rsid w:val="005947E7"/>
    <w:rsid w:val="00594CD6"/>
    <w:rsid w:val="00594E96"/>
    <w:rsid w:val="00595316"/>
    <w:rsid w:val="00595796"/>
    <w:rsid w:val="00595BA3"/>
    <w:rsid w:val="00595C57"/>
    <w:rsid w:val="00595FCE"/>
    <w:rsid w:val="005963FC"/>
    <w:rsid w:val="00596437"/>
    <w:rsid w:val="00597386"/>
    <w:rsid w:val="005976D6"/>
    <w:rsid w:val="005979E2"/>
    <w:rsid w:val="00597BD5"/>
    <w:rsid w:val="00597C38"/>
    <w:rsid w:val="00597CF2"/>
    <w:rsid w:val="00597F97"/>
    <w:rsid w:val="005A01EB"/>
    <w:rsid w:val="005A0813"/>
    <w:rsid w:val="005A0823"/>
    <w:rsid w:val="005A10D1"/>
    <w:rsid w:val="005A12F3"/>
    <w:rsid w:val="005A1431"/>
    <w:rsid w:val="005A14D6"/>
    <w:rsid w:val="005A157E"/>
    <w:rsid w:val="005A192A"/>
    <w:rsid w:val="005A1E78"/>
    <w:rsid w:val="005A20C1"/>
    <w:rsid w:val="005A21A3"/>
    <w:rsid w:val="005A2265"/>
    <w:rsid w:val="005A24DC"/>
    <w:rsid w:val="005A25FB"/>
    <w:rsid w:val="005A2A76"/>
    <w:rsid w:val="005A30A3"/>
    <w:rsid w:val="005A3232"/>
    <w:rsid w:val="005A3395"/>
    <w:rsid w:val="005A358C"/>
    <w:rsid w:val="005A3D30"/>
    <w:rsid w:val="005A43E1"/>
    <w:rsid w:val="005A45BA"/>
    <w:rsid w:val="005A4EA1"/>
    <w:rsid w:val="005A5042"/>
    <w:rsid w:val="005A50BC"/>
    <w:rsid w:val="005A56E4"/>
    <w:rsid w:val="005A5984"/>
    <w:rsid w:val="005A59DA"/>
    <w:rsid w:val="005A5EA2"/>
    <w:rsid w:val="005A6146"/>
    <w:rsid w:val="005A616B"/>
    <w:rsid w:val="005A6198"/>
    <w:rsid w:val="005A6BE9"/>
    <w:rsid w:val="005A6C90"/>
    <w:rsid w:val="005A6D98"/>
    <w:rsid w:val="005A6E33"/>
    <w:rsid w:val="005A6E4B"/>
    <w:rsid w:val="005A70F1"/>
    <w:rsid w:val="005A73CA"/>
    <w:rsid w:val="005A7CAE"/>
    <w:rsid w:val="005A7E00"/>
    <w:rsid w:val="005B04D7"/>
    <w:rsid w:val="005B05CA"/>
    <w:rsid w:val="005B0A02"/>
    <w:rsid w:val="005B0B7A"/>
    <w:rsid w:val="005B0D6D"/>
    <w:rsid w:val="005B1895"/>
    <w:rsid w:val="005B1A39"/>
    <w:rsid w:val="005B1F89"/>
    <w:rsid w:val="005B2191"/>
    <w:rsid w:val="005B2356"/>
    <w:rsid w:val="005B23DB"/>
    <w:rsid w:val="005B2532"/>
    <w:rsid w:val="005B2FBD"/>
    <w:rsid w:val="005B364C"/>
    <w:rsid w:val="005B385C"/>
    <w:rsid w:val="005B3BA1"/>
    <w:rsid w:val="005B3CDB"/>
    <w:rsid w:val="005B4615"/>
    <w:rsid w:val="005B498C"/>
    <w:rsid w:val="005B4C4F"/>
    <w:rsid w:val="005B526D"/>
    <w:rsid w:val="005B539F"/>
    <w:rsid w:val="005B57C4"/>
    <w:rsid w:val="005B5CD4"/>
    <w:rsid w:val="005B5F4A"/>
    <w:rsid w:val="005B6080"/>
    <w:rsid w:val="005B62D4"/>
    <w:rsid w:val="005B6601"/>
    <w:rsid w:val="005B6786"/>
    <w:rsid w:val="005B67DE"/>
    <w:rsid w:val="005B688A"/>
    <w:rsid w:val="005B6B3D"/>
    <w:rsid w:val="005B6E0A"/>
    <w:rsid w:val="005B702A"/>
    <w:rsid w:val="005B74B8"/>
    <w:rsid w:val="005B753E"/>
    <w:rsid w:val="005B75D6"/>
    <w:rsid w:val="005B7A0D"/>
    <w:rsid w:val="005B7CC9"/>
    <w:rsid w:val="005C03DE"/>
    <w:rsid w:val="005C0563"/>
    <w:rsid w:val="005C057D"/>
    <w:rsid w:val="005C0603"/>
    <w:rsid w:val="005C0A25"/>
    <w:rsid w:val="005C0B34"/>
    <w:rsid w:val="005C0E89"/>
    <w:rsid w:val="005C100B"/>
    <w:rsid w:val="005C1332"/>
    <w:rsid w:val="005C184E"/>
    <w:rsid w:val="005C1B88"/>
    <w:rsid w:val="005C209C"/>
    <w:rsid w:val="005C244B"/>
    <w:rsid w:val="005C299D"/>
    <w:rsid w:val="005C2CA1"/>
    <w:rsid w:val="005C374B"/>
    <w:rsid w:val="005C397B"/>
    <w:rsid w:val="005C3AEE"/>
    <w:rsid w:val="005C3B31"/>
    <w:rsid w:val="005C3DFF"/>
    <w:rsid w:val="005C3ECA"/>
    <w:rsid w:val="005C3FC9"/>
    <w:rsid w:val="005C400B"/>
    <w:rsid w:val="005C426B"/>
    <w:rsid w:val="005C4300"/>
    <w:rsid w:val="005C45FC"/>
    <w:rsid w:val="005C46D1"/>
    <w:rsid w:val="005C4AC5"/>
    <w:rsid w:val="005C4D6F"/>
    <w:rsid w:val="005C4EF8"/>
    <w:rsid w:val="005C5226"/>
    <w:rsid w:val="005C527C"/>
    <w:rsid w:val="005C5D24"/>
    <w:rsid w:val="005C5F1F"/>
    <w:rsid w:val="005C63AB"/>
    <w:rsid w:val="005C6471"/>
    <w:rsid w:val="005C6675"/>
    <w:rsid w:val="005C68FD"/>
    <w:rsid w:val="005C6DCA"/>
    <w:rsid w:val="005C7563"/>
    <w:rsid w:val="005C7814"/>
    <w:rsid w:val="005C7961"/>
    <w:rsid w:val="005C7990"/>
    <w:rsid w:val="005D0425"/>
    <w:rsid w:val="005D074C"/>
    <w:rsid w:val="005D1591"/>
    <w:rsid w:val="005D21AB"/>
    <w:rsid w:val="005D2463"/>
    <w:rsid w:val="005D2667"/>
    <w:rsid w:val="005D26D2"/>
    <w:rsid w:val="005D29B7"/>
    <w:rsid w:val="005D2C3C"/>
    <w:rsid w:val="005D2FD7"/>
    <w:rsid w:val="005D3225"/>
    <w:rsid w:val="005D3266"/>
    <w:rsid w:val="005D369A"/>
    <w:rsid w:val="005D3873"/>
    <w:rsid w:val="005D39EA"/>
    <w:rsid w:val="005D4609"/>
    <w:rsid w:val="005D4889"/>
    <w:rsid w:val="005D4B46"/>
    <w:rsid w:val="005D4EEF"/>
    <w:rsid w:val="005D4FF8"/>
    <w:rsid w:val="005D51A5"/>
    <w:rsid w:val="005D52DB"/>
    <w:rsid w:val="005D5535"/>
    <w:rsid w:val="005D5A7A"/>
    <w:rsid w:val="005D6688"/>
    <w:rsid w:val="005D76D9"/>
    <w:rsid w:val="005D7764"/>
    <w:rsid w:val="005D776F"/>
    <w:rsid w:val="005D7A0B"/>
    <w:rsid w:val="005D7AE8"/>
    <w:rsid w:val="005D7D75"/>
    <w:rsid w:val="005D7E04"/>
    <w:rsid w:val="005D7E94"/>
    <w:rsid w:val="005E0207"/>
    <w:rsid w:val="005E0262"/>
    <w:rsid w:val="005E0CC3"/>
    <w:rsid w:val="005E0F2F"/>
    <w:rsid w:val="005E13D5"/>
    <w:rsid w:val="005E1B92"/>
    <w:rsid w:val="005E1EEB"/>
    <w:rsid w:val="005E295B"/>
    <w:rsid w:val="005E2CA5"/>
    <w:rsid w:val="005E3064"/>
    <w:rsid w:val="005E4392"/>
    <w:rsid w:val="005E4452"/>
    <w:rsid w:val="005E4A4D"/>
    <w:rsid w:val="005E4D78"/>
    <w:rsid w:val="005E4E0E"/>
    <w:rsid w:val="005E509A"/>
    <w:rsid w:val="005E56F5"/>
    <w:rsid w:val="005E5DFF"/>
    <w:rsid w:val="005E5E7E"/>
    <w:rsid w:val="005E6181"/>
    <w:rsid w:val="005E6625"/>
    <w:rsid w:val="005E6A1A"/>
    <w:rsid w:val="005E6BFD"/>
    <w:rsid w:val="005E6D3E"/>
    <w:rsid w:val="005E6D4B"/>
    <w:rsid w:val="005E712B"/>
    <w:rsid w:val="005E7435"/>
    <w:rsid w:val="005E7B8E"/>
    <w:rsid w:val="005E7E19"/>
    <w:rsid w:val="005E7F6B"/>
    <w:rsid w:val="005F009A"/>
    <w:rsid w:val="005F03DA"/>
    <w:rsid w:val="005F067F"/>
    <w:rsid w:val="005F07BB"/>
    <w:rsid w:val="005F0C5F"/>
    <w:rsid w:val="005F0CA6"/>
    <w:rsid w:val="005F0D95"/>
    <w:rsid w:val="005F0E5A"/>
    <w:rsid w:val="005F0E77"/>
    <w:rsid w:val="005F11B5"/>
    <w:rsid w:val="005F138D"/>
    <w:rsid w:val="005F14E7"/>
    <w:rsid w:val="005F1987"/>
    <w:rsid w:val="005F2447"/>
    <w:rsid w:val="005F2800"/>
    <w:rsid w:val="005F2AB1"/>
    <w:rsid w:val="005F2AFF"/>
    <w:rsid w:val="005F2F49"/>
    <w:rsid w:val="005F3890"/>
    <w:rsid w:val="005F3BE1"/>
    <w:rsid w:val="005F3E44"/>
    <w:rsid w:val="005F452B"/>
    <w:rsid w:val="005F4CA2"/>
    <w:rsid w:val="005F4D8E"/>
    <w:rsid w:val="005F5788"/>
    <w:rsid w:val="005F58A3"/>
    <w:rsid w:val="005F5959"/>
    <w:rsid w:val="005F5BCE"/>
    <w:rsid w:val="005F62FB"/>
    <w:rsid w:val="005F636A"/>
    <w:rsid w:val="005F660C"/>
    <w:rsid w:val="005F6694"/>
    <w:rsid w:val="005F74A4"/>
    <w:rsid w:val="005F7958"/>
    <w:rsid w:val="005F7F25"/>
    <w:rsid w:val="00600376"/>
    <w:rsid w:val="006004D2"/>
    <w:rsid w:val="00600A1B"/>
    <w:rsid w:val="00600F03"/>
    <w:rsid w:val="00601446"/>
    <w:rsid w:val="00602CC8"/>
    <w:rsid w:val="00602EA9"/>
    <w:rsid w:val="0060301C"/>
    <w:rsid w:val="006031AB"/>
    <w:rsid w:val="006031D8"/>
    <w:rsid w:val="006031EF"/>
    <w:rsid w:val="00603289"/>
    <w:rsid w:val="00603612"/>
    <w:rsid w:val="006036B1"/>
    <w:rsid w:val="0060385E"/>
    <w:rsid w:val="006038E7"/>
    <w:rsid w:val="006038F2"/>
    <w:rsid w:val="006042D8"/>
    <w:rsid w:val="00604766"/>
    <w:rsid w:val="006049DF"/>
    <w:rsid w:val="00604B68"/>
    <w:rsid w:val="00604C34"/>
    <w:rsid w:val="00604F17"/>
    <w:rsid w:val="0060561F"/>
    <w:rsid w:val="0060566F"/>
    <w:rsid w:val="006057D9"/>
    <w:rsid w:val="006058F6"/>
    <w:rsid w:val="006062B3"/>
    <w:rsid w:val="00606A37"/>
    <w:rsid w:val="00607963"/>
    <w:rsid w:val="0060799D"/>
    <w:rsid w:val="00607AD9"/>
    <w:rsid w:val="00610132"/>
    <w:rsid w:val="00610535"/>
    <w:rsid w:val="006108E3"/>
    <w:rsid w:val="00610A12"/>
    <w:rsid w:val="00611277"/>
    <w:rsid w:val="00612299"/>
    <w:rsid w:val="00612579"/>
    <w:rsid w:val="0061273D"/>
    <w:rsid w:val="00612AA0"/>
    <w:rsid w:val="0061388C"/>
    <w:rsid w:val="006138A2"/>
    <w:rsid w:val="00613F8C"/>
    <w:rsid w:val="006141BA"/>
    <w:rsid w:val="00614908"/>
    <w:rsid w:val="00614BA7"/>
    <w:rsid w:val="00614CCC"/>
    <w:rsid w:val="00614E22"/>
    <w:rsid w:val="006152B4"/>
    <w:rsid w:val="006160D0"/>
    <w:rsid w:val="00616128"/>
    <w:rsid w:val="0061625E"/>
    <w:rsid w:val="006163DF"/>
    <w:rsid w:val="006166BC"/>
    <w:rsid w:val="00616CBB"/>
    <w:rsid w:val="006171D3"/>
    <w:rsid w:val="00617689"/>
    <w:rsid w:val="006177EA"/>
    <w:rsid w:val="00617966"/>
    <w:rsid w:val="00617FE2"/>
    <w:rsid w:val="00620050"/>
    <w:rsid w:val="006204D5"/>
    <w:rsid w:val="00620AAE"/>
    <w:rsid w:val="006222A5"/>
    <w:rsid w:val="00622354"/>
    <w:rsid w:val="0062284D"/>
    <w:rsid w:val="00622A45"/>
    <w:rsid w:val="00622DFF"/>
    <w:rsid w:val="0062324B"/>
    <w:rsid w:val="00623255"/>
    <w:rsid w:val="00623472"/>
    <w:rsid w:val="0062359D"/>
    <w:rsid w:val="006236AF"/>
    <w:rsid w:val="006236F4"/>
    <w:rsid w:val="006238D4"/>
    <w:rsid w:val="006239F4"/>
    <w:rsid w:val="00623A8A"/>
    <w:rsid w:val="00624137"/>
    <w:rsid w:val="0062432D"/>
    <w:rsid w:val="00624510"/>
    <w:rsid w:val="00624B5A"/>
    <w:rsid w:val="006254AF"/>
    <w:rsid w:val="00625C39"/>
    <w:rsid w:val="00625D97"/>
    <w:rsid w:val="00626368"/>
    <w:rsid w:val="00626A0E"/>
    <w:rsid w:val="00626F26"/>
    <w:rsid w:val="00626F57"/>
    <w:rsid w:val="00627545"/>
    <w:rsid w:val="006277B9"/>
    <w:rsid w:val="00630165"/>
    <w:rsid w:val="00630C2C"/>
    <w:rsid w:val="00630F81"/>
    <w:rsid w:val="006310B1"/>
    <w:rsid w:val="0063138A"/>
    <w:rsid w:val="006316BE"/>
    <w:rsid w:val="00631709"/>
    <w:rsid w:val="00631CE9"/>
    <w:rsid w:val="00631EBD"/>
    <w:rsid w:val="00631F7C"/>
    <w:rsid w:val="00632063"/>
    <w:rsid w:val="006325B6"/>
    <w:rsid w:val="00632758"/>
    <w:rsid w:val="00633095"/>
    <w:rsid w:val="006330BA"/>
    <w:rsid w:val="00633368"/>
    <w:rsid w:val="00633430"/>
    <w:rsid w:val="006334CC"/>
    <w:rsid w:val="00633764"/>
    <w:rsid w:val="00634577"/>
    <w:rsid w:val="0063465C"/>
    <w:rsid w:val="006348A3"/>
    <w:rsid w:val="00634DBA"/>
    <w:rsid w:val="006354BB"/>
    <w:rsid w:val="006356BE"/>
    <w:rsid w:val="00635AA8"/>
    <w:rsid w:val="006360FB"/>
    <w:rsid w:val="00636673"/>
    <w:rsid w:val="00636A14"/>
    <w:rsid w:val="00636BD1"/>
    <w:rsid w:val="00636CF5"/>
    <w:rsid w:val="00636FA1"/>
    <w:rsid w:val="00637245"/>
    <w:rsid w:val="006372DF"/>
    <w:rsid w:val="00637DB7"/>
    <w:rsid w:val="006403AF"/>
    <w:rsid w:val="006404AD"/>
    <w:rsid w:val="00640547"/>
    <w:rsid w:val="00640C55"/>
    <w:rsid w:val="00640E22"/>
    <w:rsid w:val="00640EBC"/>
    <w:rsid w:val="00641545"/>
    <w:rsid w:val="00641863"/>
    <w:rsid w:val="00641A23"/>
    <w:rsid w:val="00641C08"/>
    <w:rsid w:val="00641F57"/>
    <w:rsid w:val="00642511"/>
    <w:rsid w:val="00642AC4"/>
    <w:rsid w:val="00642EBD"/>
    <w:rsid w:val="00642EDB"/>
    <w:rsid w:val="0064378E"/>
    <w:rsid w:val="0064380A"/>
    <w:rsid w:val="00643AF1"/>
    <w:rsid w:val="00644177"/>
    <w:rsid w:val="0064480E"/>
    <w:rsid w:val="00644C68"/>
    <w:rsid w:val="00645560"/>
    <w:rsid w:val="00645696"/>
    <w:rsid w:val="006456F8"/>
    <w:rsid w:val="006457A2"/>
    <w:rsid w:val="00645AC7"/>
    <w:rsid w:val="00645C3D"/>
    <w:rsid w:val="00646ACA"/>
    <w:rsid w:val="00646D4E"/>
    <w:rsid w:val="006470E0"/>
    <w:rsid w:val="00647448"/>
    <w:rsid w:val="006477E2"/>
    <w:rsid w:val="00647DCA"/>
    <w:rsid w:val="0065064E"/>
    <w:rsid w:val="0065065D"/>
    <w:rsid w:val="0065067B"/>
    <w:rsid w:val="0065077E"/>
    <w:rsid w:val="006508FE"/>
    <w:rsid w:val="00650B4F"/>
    <w:rsid w:val="00650B50"/>
    <w:rsid w:val="00650F92"/>
    <w:rsid w:val="006512A0"/>
    <w:rsid w:val="00651466"/>
    <w:rsid w:val="006519E1"/>
    <w:rsid w:val="00651E35"/>
    <w:rsid w:val="00651EA8"/>
    <w:rsid w:val="00652075"/>
    <w:rsid w:val="00652C86"/>
    <w:rsid w:val="00652CAD"/>
    <w:rsid w:val="00653BAB"/>
    <w:rsid w:val="00653D8A"/>
    <w:rsid w:val="00653EFA"/>
    <w:rsid w:val="00653F23"/>
    <w:rsid w:val="00654198"/>
    <w:rsid w:val="0065462C"/>
    <w:rsid w:val="0065474F"/>
    <w:rsid w:val="00654779"/>
    <w:rsid w:val="006548DD"/>
    <w:rsid w:val="006549F0"/>
    <w:rsid w:val="00654E90"/>
    <w:rsid w:val="00655B39"/>
    <w:rsid w:val="006562B9"/>
    <w:rsid w:val="00656325"/>
    <w:rsid w:val="00656348"/>
    <w:rsid w:val="006563C2"/>
    <w:rsid w:val="006565C6"/>
    <w:rsid w:val="00656BA3"/>
    <w:rsid w:val="00657085"/>
    <w:rsid w:val="006573F0"/>
    <w:rsid w:val="00657443"/>
    <w:rsid w:val="00657722"/>
    <w:rsid w:val="006578D0"/>
    <w:rsid w:val="00657CA8"/>
    <w:rsid w:val="00660D5F"/>
    <w:rsid w:val="00661069"/>
    <w:rsid w:val="00661155"/>
    <w:rsid w:val="00661300"/>
    <w:rsid w:val="00661A56"/>
    <w:rsid w:val="00661D11"/>
    <w:rsid w:val="00661EF0"/>
    <w:rsid w:val="006620F3"/>
    <w:rsid w:val="00662262"/>
    <w:rsid w:val="006622B1"/>
    <w:rsid w:val="00662692"/>
    <w:rsid w:val="00662730"/>
    <w:rsid w:val="006630A4"/>
    <w:rsid w:val="006631A0"/>
    <w:rsid w:val="006634BC"/>
    <w:rsid w:val="00663563"/>
    <w:rsid w:val="00663AE2"/>
    <w:rsid w:val="006640A2"/>
    <w:rsid w:val="006645C0"/>
    <w:rsid w:val="0066477D"/>
    <w:rsid w:val="00664C72"/>
    <w:rsid w:val="00664E15"/>
    <w:rsid w:val="006656FB"/>
    <w:rsid w:val="00665898"/>
    <w:rsid w:val="00665AB2"/>
    <w:rsid w:val="00665DAD"/>
    <w:rsid w:val="00666073"/>
    <w:rsid w:val="00666671"/>
    <w:rsid w:val="00666B43"/>
    <w:rsid w:val="006679FB"/>
    <w:rsid w:val="00667F11"/>
    <w:rsid w:val="006704C9"/>
    <w:rsid w:val="00670FD6"/>
    <w:rsid w:val="0067127A"/>
    <w:rsid w:val="00671B1F"/>
    <w:rsid w:val="00671BD1"/>
    <w:rsid w:val="00671C22"/>
    <w:rsid w:val="00671D2F"/>
    <w:rsid w:val="0067201A"/>
    <w:rsid w:val="006721E1"/>
    <w:rsid w:val="00672C6F"/>
    <w:rsid w:val="00672FA9"/>
    <w:rsid w:val="006731F7"/>
    <w:rsid w:val="006733D2"/>
    <w:rsid w:val="006734FE"/>
    <w:rsid w:val="00673FE3"/>
    <w:rsid w:val="006747B9"/>
    <w:rsid w:val="00674ABA"/>
    <w:rsid w:val="006750EC"/>
    <w:rsid w:val="006754AC"/>
    <w:rsid w:val="00675822"/>
    <w:rsid w:val="006758EE"/>
    <w:rsid w:val="00675AE4"/>
    <w:rsid w:val="00675F4F"/>
    <w:rsid w:val="006762AA"/>
    <w:rsid w:val="00676D83"/>
    <w:rsid w:val="0067715A"/>
    <w:rsid w:val="0067748D"/>
    <w:rsid w:val="00677A37"/>
    <w:rsid w:val="00677AED"/>
    <w:rsid w:val="006809B1"/>
    <w:rsid w:val="00680E72"/>
    <w:rsid w:val="00680FE4"/>
    <w:rsid w:val="00681007"/>
    <w:rsid w:val="00681943"/>
    <w:rsid w:val="00681E60"/>
    <w:rsid w:val="00681E82"/>
    <w:rsid w:val="00681F79"/>
    <w:rsid w:val="00682219"/>
    <w:rsid w:val="0068230E"/>
    <w:rsid w:val="00682B89"/>
    <w:rsid w:val="00683077"/>
    <w:rsid w:val="006844D4"/>
    <w:rsid w:val="00684914"/>
    <w:rsid w:val="00684952"/>
    <w:rsid w:val="006849D7"/>
    <w:rsid w:val="00684EE5"/>
    <w:rsid w:val="00685095"/>
    <w:rsid w:val="006850B4"/>
    <w:rsid w:val="0068514E"/>
    <w:rsid w:val="006857BC"/>
    <w:rsid w:val="00685C1D"/>
    <w:rsid w:val="00685CF7"/>
    <w:rsid w:val="00686692"/>
    <w:rsid w:val="00686CEB"/>
    <w:rsid w:val="006871EE"/>
    <w:rsid w:val="0068743A"/>
    <w:rsid w:val="0068784B"/>
    <w:rsid w:val="00687905"/>
    <w:rsid w:val="00687CB5"/>
    <w:rsid w:val="00687F4B"/>
    <w:rsid w:val="006906BA"/>
    <w:rsid w:val="00690876"/>
    <w:rsid w:val="00691865"/>
    <w:rsid w:val="00691BA4"/>
    <w:rsid w:val="00691CE4"/>
    <w:rsid w:val="006921E7"/>
    <w:rsid w:val="00692478"/>
    <w:rsid w:val="00692874"/>
    <w:rsid w:val="00692B83"/>
    <w:rsid w:val="00692C60"/>
    <w:rsid w:val="00692E61"/>
    <w:rsid w:val="0069309E"/>
    <w:rsid w:val="006931D9"/>
    <w:rsid w:val="006932CA"/>
    <w:rsid w:val="0069338D"/>
    <w:rsid w:val="0069339B"/>
    <w:rsid w:val="00693BEB"/>
    <w:rsid w:val="00693F58"/>
    <w:rsid w:val="006941C5"/>
    <w:rsid w:val="006948A0"/>
    <w:rsid w:val="00694A35"/>
    <w:rsid w:val="00694BBE"/>
    <w:rsid w:val="00694C1E"/>
    <w:rsid w:val="00694DA1"/>
    <w:rsid w:val="00694F24"/>
    <w:rsid w:val="006951A2"/>
    <w:rsid w:val="00695395"/>
    <w:rsid w:val="00695787"/>
    <w:rsid w:val="00695C31"/>
    <w:rsid w:val="00695EA7"/>
    <w:rsid w:val="00695EA8"/>
    <w:rsid w:val="00696132"/>
    <w:rsid w:val="0069620A"/>
    <w:rsid w:val="00696280"/>
    <w:rsid w:val="006967EE"/>
    <w:rsid w:val="006973C7"/>
    <w:rsid w:val="0069760E"/>
    <w:rsid w:val="00697710"/>
    <w:rsid w:val="00697972"/>
    <w:rsid w:val="006A01ED"/>
    <w:rsid w:val="006A0880"/>
    <w:rsid w:val="006A0D3E"/>
    <w:rsid w:val="006A1124"/>
    <w:rsid w:val="006A1A5A"/>
    <w:rsid w:val="006A1CCC"/>
    <w:rsid w:val="006A2462"/>
    <w:rsid w:val="006A2608"/>
    <w:rsid w:val="006A2817"/>
    <w:rsid w:val="006A2C8F"/>
    <w:rsid w:val="006A3636"/>
    <w:rsid w:val="006A3829"/>
    <w:rsid w:val="006A386E"/>
    <w:rsid w:val="006A3A5E"/>
    <w:rsid w:val="006A3CDA"/>
    <w:rsid w:val="006A41B0"/>
    <w:rsid w:val="006A49B1"/>
    <w:rsid w:val="006A4CF3"/>
    <w:rsid w:val="006A4E08"/>
    <w:rsid w:val="006A4F86"/>
    <w:rsid w:val="006A4FE1"/>
    <w:rsid w:val="006A5298"/>
    <w:rsid w:val="006A569A"/>
    <w:rsid w:val="006A62E5"/>
    <w:rsid w:val="006A64A9"/>
    <w:rsid w:val="006A69A6"/>
    <w:rsid w:val="006A6C23"/>
    <w:rsid w:val="006A7661"/>
    <w:rsid w:val="006A7EF0"/>
    <w:rsid w:val="006B074E"/>
    <w:rsid w:val="006B0AFA"/>
    <w:rsid w:val="006B1250"/>
    <w:rsid w:val="006B147C"/>
    <w:rsid w:val="006B14F9"/>
    <w:rsid w:val="006B1610"/>
    <w:rsid w:val="006B1BAE"/>
    <w:rsid w:val="006B1D4B"/>
    <w:rsid w:val="006B229A"/>
    <w:rsid w:val="006B2463"/>
    <w:rsid w:val="006B29BE"/>
    <w:rsid w:val="006B2A83"/>
    <w:rsid w:val="006B2B3D"/>
    <w:rsid w:val="006B3261"/>
    <w:rsid w:val="006B37C1"/>
    <w:rsid w:val="006B49AD"/>
    <w:rsid w:val="006B5558"/>
    <w:rsid w:val="006B58CB"/>
    <w:rsid w:val="006B5962"/>
    <w:rsid w:val="006B5ABC"/>
    <w:rsid w:val="006B5ADC"/>
    <w:rsid w:val="006B5DF6"/>
    <w:rsid w:val="006B6103"/>
    <w:rsid w:val="006B667E"/>
    <w:rsid w:val="006B67B8"/>
    <w:rsid w:val="006B6921"/>
    <w:rsid w:val="006B6A00"/>
    <w:rsid w:val="006B6EDC"/>
    <w:rsid w:val="006B7051"/>
    <w:rsid w:val="006B7819"/>
    <w:rsid w:val="006B79F0"/>
    <w:rsid w:val="006C04E8"/>
    <w:rsid w:val="006C0527"/>
    <w:rsid w:val="006C098C"/>
    <w:rsid w:val="006C11D9"/>
    <w:rsid w:val="006C15B5"/>
    <w:rsid w:val="006C1EEB"/>
    <w:rsid w:val="006C21AD"/>
    <w:rsid w:val="006C2441"/>
    <w:rsid w:val="006C2645"/>
    <w:rsid w:val="006C2B41"/>
    <w:rsid w:val="006C2C9F"/>
    <w:rsid w:val="006C2E4D"/>
    <w:rsid w:val="006C2F16"/>
    <w:rsid w:val="006C2F4D"/>
    <w:rsid w:val="006C303C"/>
    <w:rsid w:val="006C35DC"/>
    <w:rsid w:val="006C39A0"/>
    <w:rsid w:val="006C3A41"/>
    <w:rsid w:val="006C3D40"/>
    <w:rsid w:val="006C5591"/>
    <w:rsid w:val="006C5BAA"/>
    <w:rsid w:val="006C5E7B"/>
    <w:rsid w:val="006C5E9A"/>
    <w:rsid w:val="006C5F85"/>
    <w:rsid w:val="006C5FA4"/>
    <w:rsid w:val="006C5FCA"/>
    <w:rsid w:val="006C5FCE"/>
    <w:rsid w:val="006C608B"/>
    <w:rsid w:val="006C6240"/>
    <w:rsid w:val="006C73CA"/>
    <w:rsid w:val="006C7402"/>
    <w:rsid w:val="006C7926"/>
    <w:rsid w:val="006C7CA1"/>
    <w:rsid w:val="006C7DDC"/>
    <w:rsid w:val="006D0026"/>
    <w:rsid w:val="006D018F"/>
    <w:rsid w:val="006D029D"/>
    <w:rsid w:val="006D0368"/>
    <w:rsid w:val="006D090F"/>
    <w:rsid w:val="006D0A2D"/>
    <w:rsid w:val="006D0A97"/>
    <w:rsid w:val="006D110D"/>
    <w:rsid w:val="006D1125"/>
    <w:rsid w:val="006D14DC"/>
    <w:rsid w:val="006D14FE"/>
    <w:rsid w:val="006D2088"/>
    <w:rsid w:val="006D2357"/>
    <w:rsid w:val="006D2358"/>
    <w:rsid w:val="006D2852"/>
    <w:rsid w:val="006D2BD9"/>
    <w:rsid w:val="006D3B80"/>
    <w:rsid w:val="006D3E7D"/>
    <w:rsid w:val="006D3EAB"/>
    <w:rsid w:val="006D4267"/>
    <w:rsid w:val="006D4C49"/>
    <w:rsid w:val="006D4C5A"/>
    <w:rsid w:val="006D554A"/>
    <w:rsid w:val="006D5A33"/>
    <w:rsid w:val="006D5BC6"/>
    <w:rsid w:val="006D5E48"/>
    <w:rsid w:val="006D642E"/>
    <w:rsid w:val="006D6890"/>
    <w:rsid w:val="006D6E02"/>
    <w:rsid w:val="006D72F6"/>
    <w:rsid w:val="006D75B4"/>
    <w:rsid w:val="006D7B2D"/>
    <w:rsid w:val="006D7BCA"/>
    <w:rsid w:val="006D7E34"/>
    <w:rsid w:val="006E01C9"/>
    <w:rsid w:val="006E082C"/>
    <w:rsid w:val="006E0B81"/>
    <w:rsid w:val="006E0C56"/>
    <w:rsid w:val="006E118E"/>
    <w:rsid w:val="006E1338"/>
    <w:rsid w:val="006E1959"/>
    <w:rsid w:val="006E1DD3"/>
    <w:rsid w:val="006E1F93"/>
    <w:rsid w:val="006E2587"/>
    <w:rsid w:val="006E271D"/>
    <w:rsid w:val="006E2765"/>
    <w:rsid w:val="006E29D3"/>
    <w:rsid w:val="006E2A95"/>
    <w:rsid w:val="006E2EE4"/>
    <w:rsid w:val="006E30DA"/>
    <w:rsid w:val="006E3442"/>
    <w:rsid w:val="006E3853"/>
    <w:rsid w:val="006E3B8F"/>
    <w:rsid w:val="006E4871"/>
    <w:rsid w:val="006E4ADF"/>
    <w:rsid w:val="006E4CDF"/>
    <w:rsid w:val="006E5226"/>
    <w:rsid w:val="006E54DF"/>
    <w:rsid w:val="006E55C9"/>
    <w:rsid w:val="006E56A5"/>
    <w:rsid w:val="006E581F"/>
    <w:rsid w:val="006E628A"/>
    <w:rsid w:val="006E6F00"/>
    <w:rsid w:val="006E723E"/>
    <w:rsid w:val="006E756D"/>
    <w:rsid w:val="006E7AD4"/>
    <w:rsid w:val="006F0855"/>
    <w:rsid w:val="006F09F4"/>
    <w:rsid w:val="006F0E20"/>
    <w:rsid w:val="006F1072"/>
    <w:rsid w:val="006F131F"/>
    <w:rsid w:val="006F2F91"/>
    <w:rsid w:val="006F3BCB"/>
    <w:rsid w:val="006F4974"/>
    <w:rsid w:val="006F4FCB"/>
    <w:rsid w:val="006F5085"/>
    <w:rsid w:val="006F52BB"/>
    <w:rsid w:val="006F5724"/>
    <w:rsid w:val="006F579D"/>
    <w:rsid w:val="006F5871"/>
    <w:rsid w:val="006F5AA3"/>
    <w:rsid w:val="006F6363"/>
    <w:rsid w:val="006F637A"/>
    <w:rsid w:val="006F64C9"/>
    <w:rsid w:val="006F6574"/>
    <w:rsid w:val="006F67C8"/>
    <w:rsid w:val="006F6935"/>
    <w:rsid w:val="006F6E7D"/>
    <w:rsid w:val="006F722B"/>
    <w:rsid w:val="006F72F7"/>
    <w:rsid w:val="006F75DD"/>
    <w:rsid w:val="006F75FF"/>
    <w:rsid w:val="006F7851"/>
    <w:rsid w:val="006F7F72"/>
    <w:rsid w:val="00700097"/>
    <w:rsid w:val="007003BF"/>
    <w:rsid w:val="00700ACC"/>
    <w:rsid w:val="00701398"/>
    <w:rsid w:val="00701A16"/>
    <w:rsid w:val="00701AE6"/>
    <w:rsid w:val="00701CEE"/>
    <w:rsid w:val="00701E3B"/>
    <w:rsid w:val="00702260"/>
    <w:rsid w:val="00702CB4"/>
    <w:rsid w:val="007030B5"/>
    <w:rsid w:val="00703260"/>
    <w:rsid w:val="007032FE"/>
    <w:rsid w:val="00703441"/>
    <w:rsid w:val="007042A9"/>
    <w:rsid w:val="00704813"/>
    <w:rsid w:val="00704D40"/>
    <w:rsid w:val="00704FB4"/>
    <w:rsid w:val="00705079"/>
    <w:rsid w:val="0070515D"/>
    <w:rsid w:val="00705372"/>
    <w:rsid w:val="00705B2D"/>
    <w:rsid w:val="00705DC2"/>
    <w:rsid w:val="00706144"/>
    <w:rsid w:val="0070670D"/>
    <w:rsid w:val="00706B2D"/>
    <w:rsid w:val="0070754D"/>
    <w:rsid w:val="00707636"/>
    <w:rsid w:val="007076B4"/>
    <w:rsid w:val="007078F2"/>
    <w:rsid w:val="0070799E"/>
    <w:rsid w:val="00707D8D"/>
    <w:rsid w:val="007100AD"/>
    <w:rsid w:val="0071015A"/>
    <w:rsid w:val="00710DF5"/>
    <w:rsid w:val="0071170D"/>
    <w:rsid w:val="0071172D"/>
    <w:rsid w:val="00711E92"/>
    <w:rsid w:val="00711FC3"/>
    <w:rsid w:val="00712A9B"/>
    <w:rsid w:val="00712DF5"/>
    <w:rsid w:val="007132CC"/>
    <w:rsid w:val="00713355"/>
    <w:rsid w:val="00713358"/>
    <w:rsid w:val="007137EB"/>
    <w:rsid w:val="00713EB0"/>
    <w:rsid w:val="0071412E"/>
    <w:rsid w:val="00714418"/>
    <w:rsid w:val="007146F0"/>
    <w:rsid w:val="00714752"/>
    <w:rsid w:val="00714833"/>
    <w:rsid w:val="00714B9E"/>
    <w:rsid w:val="00714E30"/>
    <w:rsid w:val="00714E53"/>
    <w:rsid w:val="00714EEB"/>
    <w:rsid w:val="007158E4"/>
    <w:rsid w:val="00715986"/>
    <w:rsid w:val="007159A5"/>
    <w:rsid w:val="00716163"/>
    <w:rsid w:val="00716215"/>
    <w:rsid w:val="00716A19"/>
    <w:rsid w:val="007172F4"/>
    <w:rsid w:val="00717535"/>
    <w:rsid w:val="0071753C"/>
    <w:rsid w:val="007176E9"/>
    <w:rsid w:val="0071782D"/>
    <w:rsid w:val="00720243"/>
    <w:rsid w:val="007202CE"/>
    <w:rsid w:val="00720A76"/>
    <w:rsid w:val="00720D73"/>
    <w:rsid w:val="00721BEB"/>
    <w:rsid w:val="00721FB3"/>
    <w:rsid w:val="0072225F"/>
    <w:rsid w:val="007228F0"/>
    <w:rsid w:val="0072298D"/>
    <w:rsid w:val="00722B99"/>
    <w:rsid w:val="00722FEA"/>
    <w:rsid w:val="007234CF"/>
    <w:rsid w:val="00723518"/>
    <w:rsid w:val="007238BC"/>
    <w:rsid w:val="0072395C"/>
    <w:rsid w:val="007240F3"/>
    <w:rsid w:val="007243F8"/>
    <w:rsid w:val="00724403"/>
    <w:rsid w:val="00724BED"/>
    <w:rsid w:val="00725CC3"/>
    <w:rsid w:val="00725FA9"/>
    <w:rsid w:val="00726083"/>
    <w:rsid w:val="007262C9"/>
    <w:rsid w:val="00726601"/>
    <w:rsid w:val="00726B6E"/>
    <w:rsid w:val="00726BBB"/>
    <w:rsid w:val="00726C77"/>
    <w:rsid w:val="00727256"/>
    <w:rsid w:val="00727637"/>
    <w:rsid w:val="00727849"/>
    <w:rsid w:val="007278FD"/>
    <w:rsid w:val="00727FB2"/>
    <w:rsid w:val="00730533"/>
    <w:rsid w:val="00730A5A"/>
    <w:rsid w:val="0073138D"/>
    <w:rsid w:val="007313B2"/>
    <w:rsid w:val="00731408"/>
    <w:rsid w:val="00731504"/>
    <w:rsid w:val="00731828"/>
    <w:rsid w:val="00731AC3"/>
    <w:rsid w:val="00731E1B"/>
    <w:rsid w:val="00732004"/>
    <w:rsid w:val="00732107"/>
    <w:rsid w:val="00732B5A"/>
    <w:rsid w:val="00732BA7"/>
    <w:rsid w:val="00732BC0"/>
    <w:rsid w:val="00732CED"/>
    <w:rsid w:val="00732F22"/>
    <w:rsid w:val="007332A0"/>
    <w:rsid w:val="00733320"/>
    <w:rsid w:val="0073383F"/>
    <w:rsid w:val="00733CAD"/>
    <w:rsid w:val="00733E51"/>
    <w:rsid w:val="00734038"/>
    <w:rsid w:val="00734706"/>
    <w:rsid w:val="00734B04"/>
    <w:rsid w:val="007351AF"/>
    <w:rsid w:val="007354BC"/>
    <w:rsid w:val="00735609"/>
    <w:rsid w:val="0073597C"/>
    <w:rsid w:val="00735DBB"/>
    <w:rsid w:val="00736407"/>
    <w:rsid w:val="00736413"/>
    <w:rsid w:val="007364D4"/>
    <w:rsid w:val="0073653A"/>
    <w:rsid w:val="00737068"/>
    <w:rsid w:val="007372D5"/>
    <w:rsid w:val="00737B64"/>
    <w:rsid w:val="00737E99"/>
    <w:rsid w:val="00740196"/>
    <w:rsid w:val="00740BD4"/>
    <w:rsid w:val="00740CD5"/>
    <w:rsid w:val="00740E17"/>
    <w:rsid w:val="00740E18"/>
    <w:rsid w:val="00740F17"/>
    <w:rsid w:val="00741A7C"/>
    <w:rsid w:val="0074249C"/>
    <w:rsid w:val="007425FD"/>
    <w:rsid w:val="0074273F"/>
    <w:rsid w:val="0074294A"/>
    <w:rsid w:val="00742A3A"/>
    <w:rsid w:val="00742F3B"/>
    <w:rsid w:val="00743503"/>
    <w:rsid w:val="007435BF"/>
    <w:rsid w:val="007436E8"/>
    <w:rsid w:val="00743745"/>
    <w:rsid w:val="00743850"/>
    <w:rsid w:val="00743D41"/>
    <w:rsid w:val="00744583"/>
    <w:rsid w:val="00745321"/>
    <w:rsid w:val="00745A2C"/>
    <w:rsid w:val="00745C4C"/>
    <w:rsid w:val="007461AC"/>
    <w:rsid w:val="00746310"/>
    <w:rsid w:val="007463E9"/>
    <w:rsid w:val="00746407"/>
    <w:rsid w:val="007464BA"/>
    <w:rsid w:val="00746527"/>
    <w:rsid w:val="007468FB"/>
    <w:rsid w:val="00746E17"/>
    <w:rsid w:val="00746E59"/>
    <w:rsid w:val="00747050"/>
    <w:rsid w:val="00747250"/>
    <w:rsid w:val="00747601"/>
    <w:rsid w:val="007477E6"/>
    <w:rsid w:val="00747BF8"/>
    <w:rsid w:val="0075007E"/>
    <w:rsid w:val="007502DC"/>
    <w:rsid w:val="0075043C"/>
    <w:rsid w:val="00750C07"/>
    <w:rsid w:val="00750E77"/>
    <w:rsid w:val="007513E4"/>
    <w:rsid w:val="00751B72"/>
    <w:rsid w:val="00752029"/>
    <w:rsid w:val="00752332"/>
    <w:rsid w:val="007523BF"/>
    <w:rsid w:val="007527AC"/>
    <w:rsid w:val="007529D2"/>
    <w:rsid w:val="00752B0D"/>
    <w:rsid w:val="00752CDA"/>
    <w:rsid w:val="00752E22"/>
    <w:rsid w:val="00753113"/>
    <w:rsid w:val="0075328D"/>
    <w:rsid w:val="00753CBD"/>
    <w:rsid w:val="00753FE6"/>
    <w:rsid w:val="00754141"/>
    <w:rsid w:val="00754587"/>
    <w:rsid w:val="00754713"/>
    <w:rsid w:val="0075492C"/>
    <w:rsid w:val="007556F4"/>
    <w:rsid w:val="007556F5"/>
    <w:rsid w:val="00756789"/>
    <w:rsid w:val="00756E84"/>
    <w:rsid w:val="0075710F"/>
    <w:rsid w:val="007573B9"/>
    <w:rsid w:val="007576C1"/>
    <w:rsid w:val="00757894"/>
    <w:rsid w:val="007579BA"/>
    <w:rsid w:val="00757A3B"/>
    <w:rsid w:val="00757C34"/>
    <w:rsid w:val="00757D59"/>
    <w:rsid w:val="007602BE"/>
    <w:rsid w:val="007606F1"/>
    <w:rsid w:val="00760D5E"/>
    <w:rsid w:val="00761006"/>
    <w:rsid w:val="00761257"/>
    <w:rsid w:val="00761461"/>
    <w:rsid w:val="00761E64"/>
    <w:rsid w:val="007623CF"/>
    <w:rsid w:val="00762967"/>
    <w:rsid w:val="00762F59"/>
    <w:rsid w:val="00763107"/>
    <w:rsid w:val="00763258"/>
    <w:rsid w:val="0076367B"/>
    <w:rsid w:val="00763BE9"/>
    <w:rsid w:val="00765541"/>
    <w:rsid w:val="007655B9"/>
    <w:rsid w:val="0076613F"/>
    <w:rsid w:val="00766711"/>
    <w:rsid w:val="00766DCC"/>
    <w:rsid w:val="00767239"/>
    <w:rsid w:val="00767333"/>
    <w:rsid w:val="00767423"/>
    <w:rsid w:val="007675EA"/>
    <w:rsid w:val="0076780F"/>
    <w:rsid w:val="0077004E"/>
    <w:rsid w:val="0077037A"/>
    <w:rsid w:val="00770626"/>
    <w:rsid w:val="0077116F"/>
    <w:rsid w:val="00771419"/>
    <w:rsid w:val="0077159E"/>
    <w:rsid w:val="00771B56"/>
    <w:rsid w:val="00771F54"/>
    <w:rsid w:val="00772160"/>
    <w:rsid w:val="007723CA"/>
    <w:rsid w:val="00772690"/>
    <w:rsid w:val="00773122"/>
    <w:rsid w:val="007737DB"/>
    <w:rsid w:val="0077380D"/>
    <w:rsid w:val="00773B4A"/>
    <w:rsid w:val="00773D5B"/>
    <w:rsid w:val="00773D9F"/>
    <w:rsid w:val="007744E7"/>
    <w:rsid w:val="007745E3"/>
    <w:rsid w:val="007748E0"/>
    <w:rsid w:val="0077494D"/>
    <w:rsid w:val="0077494E"/>
    <w:rsid w:val="007753DA"/>
    <w:rsid w:val="00775899"/>
    <w:rsid w:val="00776150"/>
    <w:rsid w:val="007764A5"/>
    <w:rsid w:val="007770FC"/>
    <w:rsid w:val="00777437"/>
    <w:rsid w:val="00777504"/>
    <w:rsid w:val="0077760A"/>
    <w:rsid w:val="0077781B"/>
    <w:rsid w:val="007778A9"/>
    <w:rsid w:val="00777C25"/>
    <w:rsid w:val="007802F9"/>
    <w:rsid w:val="00780AD2"/>
    <w:rsid w:val="00780BCD"/>
    <w:rsid w:val="00780D3A"/>
    <w:rsid w:val="0078103F"/>
    <w:rsid w:val="0078104D"/>
    <w:rsid w:val="0078124C"/>
    <w:rsid w:val="00781FE4"/>
    <w:rsid w:val="0078200E"/>
    <w:rsid w:val="0078217E"/>
    <w:rsid w:val="00782385"/>
    <w:rsid w:val="00782D6D"/>
    <w:rsid w:val="0078387A"/>
    <w:rsid w:val="00783C03"/>
    <w:rsid w:val="00783F12"/>
    <w:rsid w:val="00784278"/>
    <w:rsid w:val="00784365"/>
    <w:rsid w:val="007849D6"/>
    <w:rsid w:val="00784E18"/>
    <w:rsid w:val="007852F8"/>
    <w:rsid w:val="00785462"/>
    <w:rsid w:val="00785738"/>
    <w:rsid w:val="00785846"/>
    <w:rsid w:val="0078661C"/>
    <w:rsid w:val="007867D9"/>
    <w:rsid w:val="00786808"/>
    <w:rsid w:val="00786EF7"/>
    <w:rsid w:val="007872B7"/>
    <w:rsid w:val="00787612"/>
    <w:rsid w:val="007876D7"/>
    <w:rsid w:val="00787802"/>
    <w:rsid w:val="00787B24"/>
    <w:rsid w:val="00787BB0"/>
    <w:rsid w:val="00790043"/>
    <w:rsid w:val="007903F3"/>
    <w:rsid w:val="00790A88"/>
    <w:rsid w:val="00790CB2"/>
    <w:rsid w:val="007916DC"/>
    <w:rsid w:val="00791750"/>
    <w:rsid w:val="00791F61"/>
    <w:rsid w:val="00791F8B"/>
    <w:rsid w:val="007920AE"/>
    <w:rsid w:val="0079264B"/>
    <w:rsid w:val="007927FF"/>
    <w:rsid w:val="00792973"/>
    <w:rsid w:val="00793200"/>
    <w:rsid w:val="00793488"/>
    <w:rsid w:val="007937E9"/>
    <w:rsid w:val="00793814"/>
    <w:rsid w:val="0079389D"/>
    <w:rsid w:val="0079439E"/>
    <w:rsid w:val="0079492C"/>
    <w:rsid w:val="00795245"/>
    <w:rsid w:val="00795A33"/>
    <w:rsid w:val="00797681"/>
    <w:rsid w:val="007976F1"/>
    <w:rsid w:val="00797722"/>
    <w:rsid w:val="007979B8"/>
    <w:rsid w:val="00797F91"/>
    <w:rsid w:val="007A0171"/>
    <w:rsid w:val="007A0D41"/>
    <w:rsid w:val="007A0EBF"/>
    <w:rsid w:val="007A11FD"/>
    <w:rsid w:val="007A19CD"/>
    <w:rsid w:val="007A1F0F"/>
    <w:rsid w:val="007A2078"/>
    <w:rsid w:val="007A247C"/>
    <w:rsid w:val="007A24B5"/>
    <w:rsid w:val="007A2582"/>
    <w:rsid w:val="007A28FB"/>
    <w:rsid w:val="007A2A11"/>
    <w:rsid w:val="007A2AAE"/>
    <w:rsid w:val="007A2BCF"/>
    <w:rsid w:val="007A309D"/>
    <w:rsid w:val="007A3B6A"/>
    <w:rsid w:val="007A4F5D"/>
    <w:rsid w:val="007A5490"/>
    <w:rsid w:val="007A5545"/>
    <w:rsid w:val="007A55F7"/>
    <w:rsid w:val="007A624C"/>
    <w:rsid w:val="007A646A"/>
    <w:rsid w:val="007A673A"/>
    <w:rsid w:val="007A6963"/>
    <w:rsid w:val="007A6AE6"/>
    <w:rsid w:val="007A6F86"/>
    <w:rsid w:val="007A7552"/>
    <w:rsid w:val="007A783E"/>
    <w:rsid w:val="007A7951"/>
    <w:rsid w:val="007A7A4B"/>
    <w:rsid w:val="007A7A9E"/>
    <w:rsid w:val="007B0D29"/>
    <w:rsid w:val="007B0DB7"/>
    <w:rsid w:val="007B1019"/>
    <w:rsid w:val="007B1147"/>
    <w:rsid w:val="007B116D"/>
    <w:rsid w:val="007B1197"/>
    <w:rsid w:val="007B163B"/>
    <w:rsid w:val="007B2081"/>
    <w:rsid w:val="007B29A6"/>
    <w:rsid w:val="007B2CBA"/>
    <w:rsid w:val="007B2CE4"/>
    <w:rsid w:val="007B3095"/>
    <w:rsid w:val="007B399C"/>
    <w:rsid w:val="007B3A3F"/>
    <w:rsid w:val="007B4C26"/>
    <w:rsid w:val="007B4C9B"/>
    <w:rsid w:val="007B4F29"/>
    <w:rsid w:val="007B53CE"/>
    <w:rsid w:val="007B5AC2"/>
    <w:rsid w:val="007B61AA"/>
    <w:rsid w:val="007B6594"/>
    <w:rsid w:val="007B681D"/>
    <w:rsid w:val="007B7164"/>
    <w:rsid w:val="007B7720"/>
    <w:rsid w:val="007B7A8D"/>
    <w:rsid w:val="007B7ACB"/>
    <w:rsid w:val="007C047C"/>
    <w:rsid w:val="007C04FD"/>
    <w:rsid w:val="007C0BE5"/>
    <w:rsid w:val="007C0DA7"/>
    <w:rsid w:val="007C0E4E"/>
    <w:rsid w:val="007C189F"/>
    <w:rsid w:val="007C19A7"/>
    <w:rsid w:val="007C2365"/>
    <w:rsid w:val="007C2ABA"/>
    <w:rsid w:val="007C2CEA"/>
    <w:rsid w:val="007C2D62"/>
    <w:rsid w:val="007C2EC9"/>
    <w:rsid w:val="007C2F58"/>
    <w:rsid w:val="007C3147"/>
    <w:rsid w:val="007C3D29"/>
    <w:rsid w:val="007C3E1E"/>
    <w:rsid w:val="007C4CDD"/>
    <w:rsid w:val="007C4F3F"/>
    <w:rsid w:val="007C50F4"/>
    <w:rsid w:val="007C51DD"/>
    <w:rsid w:val="007C5A32"/>
    <w:rsid w:val="007C5A33"/>
    <w:rsid w:val="007C618E"/>
    <w:rsid w:val="007C6929"/>
    <w:rsid w:val="007C6A2E"/>
    <w:rsid w:val="007C6B8D"/>
    <w:rsid w:val="007C6C12"/>
    <w:rsid w:val="007C6DE9"/>
    <w:rsid w:val="007C71CF"/>
    <w:rsid w:val="007C7FD9"/>
    <w:rsid w:val="007D0503"/>
    <w:rsid w:val="007D07C3"/>
    <w:rsid w:val="007D09F8"/>
    <w:rsid w:val="007D0A1B"/>
    <w:rsid w:val="007D112D"/>
    <w:rsid w:val="007D1444"/>
    <w:rsid w:val="007D1446"/>
    <w:rsid w:val="007D20FD"/>
    <w:rsid w:val="007D2E74"/>
    <w:rsid w:val="007D3303"/>
    <w:rsid w:val="007D35C2"/>
    <w:rsid w:val="007D3636"/>
    <w:rsid w:val="007D37AE"/>
    <w:rsid w:val="007D3F9C"/>
    <w:rsid w:val="007D444F"/>
    <w:rsid w:val="007D44FF"/>
    <w:rsid w:val="007D4A57"/>
    <w:rsid w:val="007D4D18"/>
    <w:rsid w:val="007D4E6D"/>
    <w:rsid w:val="007D4EFC"/>
    <w:rsid w:val="007D4FE8"/>
    <w:rsid w:val="007D53FF"/>
    <w:rsid w:val="007D5675"/>
    <w:rsid w:val="007D568B"/>
    <w:rsid w:val="007D570D"/>
    <w:rsid w:val="007D5F8D"/>
    <w:rsid w:val="007D5FE4"/>
    <w:rsid w:val="007D63EF"/>
    <w:rsid w:val="007D6560"/>
    <w:rsid w:val="007D66CD"/>
    <w:rsid w:val="007D6826"/>
    <w:rsid w:val="007D6A69"/>
    <w:rsid w:val="007D6BDC"/>
    <w:rsid w:val="007D6D02"/>
    <w:rsid w:val="007D711F"/>
    <w:rsid w:val="007D7458"/>
    <w:rsid w:val="007D7737"/>
    <w:rsid w:val="007D77F8"/>
    <w:rsid w:val="007D78C4"/>
    <w:rsid w:val="007D7B67"/>
    <w:rsid w:val="007D7CE5"/>
    <w:rsid w:val="007E0016"/>
    <w:rsid w:val="007E0408"/>
    <w:rsid w:val="007E07F5"/>
    <w:rsid w:val="007E0BAC"/>
    <w:rsid w:val="007E15BA"/>
    <w:rsid w:val="007E1D2F"/>
    <w:rsid w:val="007E1EBB"/>
    <w:rsid w:val="007E20D6"/>
    <w:rsid w:val="007E21FE"/>
    <w:rsid w:val="007E238B"/>
    <w:rsid w:val="007E27EE"/>
    <w:rsid w:val="007E2837"/>
    <w:rsid w:val="007E2967"/>
    <w:rsid w:val="007E2E2F"/>
    <w:rsid w:val="007E2ECE"/>
    <w:rsid w:val="007E2EF4"/>
    <w:rsid w:val="007E3090"/>
    <w:rsid w:val="007E402C"/>
    <w:rsid w:val="007E4A64"/>
    <w:rsid w:val="007E52ED"/>
    <w:rsid w:val="007E54AD"/>
    <w:rsid w:val="007E560E"/>
    <w:rsid w:val="007E5670"/>
    <w:rsid w:val="007E5CD5"/>
    <w:rsid w:val="007E5E16"/>
    <w:rsid w:val="007E5E39"/>
    <w:rsid w:val="007E5F48"/>
    <w:rsid w:val="007E67CD"/>
    <w:rsid w:val="007E6B3A"/>
    <w:rsid w:val="007E6C5C"/>
    <w:rsid w:val="007E70D0"/>
    <w:rsid w:val="007E71DE"/>
    <w:rsid w:val="007E729B"/>
    <w:rsid w:val="007E7CEB"/>
    <w:rsid w:val="007E7DA7"/>
    <w:rsid w:val="007F0048"/>
    <w:rsid w:val="007F07E7"/>
    <w:rsid w:val="007F0951"/>
    <w:rsid w:val="007F0FE9"/>
    <w:rsid w:val="007F1006"/>
    <w:rsid w:val="007F1094"/>
    <w:rsid w:val="007F1405"/>
    <w:rsid w:val="007F16B3"/>
    <w:rsid w:val="007F1E6E"/>
    <w:rsid w:val="007F1F41"/>
    <w:rsid w:val="007F2126"/>
    <w:rsid w:val="007F21C5"/>
    <w:rsid w:val="007F244D"/>
    <w:rsid w:val="007F3D1C"/>
    <w:rsid w:val="007F415F"/>
    <w:rsid w:val="007F4177"/>
    <w:rsid w:val="007F4896"/>
    <w:rsid w:val="007F4BBE"/>
    <w:rsid w:val="007F50D5"/>
    <w:rsid w:val="007F51A9"/>
    <w:rsid w:val="007F53A6"/>
    <w:rsid w:val="007F5490"/>
    <w:rsid w:val="007F5751"/>
    <w:rsid w:val="007F6246"/>
    <w:rsid w:val="007F64EF"/>
    <w:rsid w:val="007F6749"/>
    <w:rsid w:val="007F6873"/>
    <w:rsid w:val="007F69CB"/>
    <w:rsid w:val="007F6A05"/>
    <w:rsid w:val="007F72DB"/>
    <w:rsid w:val="007F75C3"/>
    <w:rsid w:val="00800355"/>
    <w:rsid w:val="00800555"/>
    <w:rsid w:val="008005FF"/>
    <w:rsid w:val="00800607"/>
    <w:rsid w:val="0080068B"/>
    <w:rsid w:val="00800AFC"/>
    <w:rsid w:val="00800D57"/>
    <w:rsid w:val="00801634"/>
    <w:rsid w:val="008016A9"/>
    <w:rsid w:val="00801DEF"/>
    <w:rsid w:val="00801F80"/>
    <w:rsid w:val="008023A6"/>
    <w:rsid w:val="008023DD"/>
    <w:rsid w:val="00802FD2"/>
    <w:rsid w:val="0080398F"/>
    <w:rsid w:val="00803CD9"/>
    <w:rsid w:val="0080405A"/>
    <w:rsid w:val="00804AB3"/>
    <w:rsid w:val="00804E38"/>
    <w:rsid w:val="0080501E"/>
    <w:rsid w:val="0080502C"/>
    <w:rsid w:val="008058BF"/>
    <w:rsid w:val="0080592B"/>
    <w:rsid w:val="00806239"/>
    <w:rsid w:val="00806281"/>
    <w:rsid w:val="008063FF"/>
    <w:rsid w:val="00806834"/>
    <w:rsid w:val="00806949"/>
    <w:rsid w:val="00806BDF"/>
    <w:rsid w:val="008070A1"/>
    <w:rsid w:val="00807130"/>
    <w:rsid w:val="00807957"/>
    <w:rsid w:val="00807AC2"/>
    <w:rsid w:val="00807D43"/>
    <w:rsid w:val="00807E37"/>
    <w:rsid w:val="00807F76"/>
    <w:rsid w:val="008100B8"/>
    <w:rsid w:val="00810786"/>
    <w:rsid w:val="00810996"/>
    <w:rsid w:val="00810A0E"/>
    <w:rsid w:val="00812182"/>
    <w:rsid w:val="008123BA"/>
    <w:rsid w:val="008125FC"/>
    <w:rsid w:val="0081265A"/>
    <w:rsid w:val="008127A8"/>
    <w:rsid w:val="00812975"/>
    <w:rsid w:val="00813042"/>
    <w:rsid w:val="00813123"/>
    <w:rsid w:val="00813501"/>
    <w:rsid w:val="00813A65"/>
    <w:rsid w:val="00813DB2"/>
    <w:rsid w:val="00813E57"/>
    <w:rsid w:val="0081417A"/>
    <w:rsid w:val="00815079"/>
    <w:rsid w:val="008150A8"/>
    <w:rsid w:val="00815211"/>
    <w:rsid w:val="00815828"/>
    <w:rsid w:val="0081589E"/>
    <w:rsid w:val="00815A44"/>
    <w:rsid w:val="00815D31"/>
    <w:rsid w:val="00815D4C"/>
    <w:rsid w:val="00816152"/>
    <w:rsid w:val="00816448"/>
    <w:rsid w:val="00816B60"/>
    <w:rsid w:val="00816D50"/>
    <w:rsid w:val="0081705C"/>
    <w:rsid w:val="0081785C"/>
    <w:rsid w:val="00817BE7"/>
    <w:rsid w:val="00820A67"/>
    <w:rsid w:val="00820AE8"/>
    <w:rsid w:val="00820E95"/>
    <w:rsid w:val="008210C4"/>
    <w:rsid w:val="00821250"/>
    <w:rsid w:val="00821587"/>
    <w:rsid w:val="00821670"/>
    <w:rsid w:val="00821757"/>
    <w:rsid w:val="00821BD0"/>
    <w:rsid w:val="00822012"/>
    <w:rsid w:val="008224D8"/>
    <w:rsid w:val="008227D4"/>
    <w:rsid w:val="00822AB4"/>
    <w:rsid w:val="00822D08"/>
    <w:rsid w:val="00822DBD"/>
    <w:rsid w:val="008234E1"/>
    <w:rsid w:val="0082354E"/>
    <w:rsid w:val="008235DC"/>
    <w:rsid w:val="00823625"/>
    <w:rsid w:val="008239CF"/>
    <w:rsid w:val="00823D7E"/>
    <w:rsid w:val="00823DFC"/>
    <w:rsid w:val="00823FA2"/>
    <w:rsid w:val="00824279"/>
    <w:rsid w:val="00824EFB"/>
    <w:rsid w:val="00824F33"/>
    <w:rsid w:val="008253FF"/>
    <w:rsid w:val="008255D4"/>
    <w:rsid w:val="00825B77"/>
    <w:rsid w:val="00825B94"/>
    <w:rsid w:val="00825F0E"/>
    <w:rsid w:val="008263EA"/>
    <w:rsid w:val="0082649E"/>
    <w:rsid w:val="0082685B"/>
    <w:rsid w:val="00826BC8"/>
    <w:rsid w:val="00826E5F"/>
    <w:rsid w:val="00826F5A"/>
    <w:rsid w:val="00827003"/>
    <w:rsid w:val="008275B2"/>
    <w:rsid w:val="00827DA0"/>
    <w:rsid w:val="00827F12"/>
    <w:rsid w:val="008301A7"/>
    <w:rsid w:val="008301FF"/>
    <w:rsid w:val="0083059C"/>
    <w:rsid w:val="008306FB"/>
    <w:rsid w:val="008307E6"/>
    <w:rsid w:val="00830825"/>
    <w:rsid w:val="00830925"/>
    <w:rsid w:val="00830BE1"/>
    <w:rsid w:val="00830CBC"/>
    <w:rsid w:val="0083142E"/>
    <w:rsid w:val="00831489"/>
    <w:rsid w:val="008315F0"/>
    <w:rsid w:val="00831710"/>
    <w:rsid w:val="00831C9A"/>
    <w:rsid w:val="00832140"/>
    <w:rsid w:val="008323F6"/>
    <w:rsid w:val="00832A41"/>
    <w:rsid w:val="00832A7F"/>
    <w:rsid w:val="00832F3A"/>
    <w:rsid w:val="00833379"/>
    <w:rsid w:val="008335FB"/>
    <w:rsid w:val="00833EAD"/>
    <w:rsid w:val="00834225"/>
    <w:rsid w:val="0083538C"/>
    <w:rsid w:val="00835913"/>
    <w:rsid w:val="00835940"/>
    <w:rsid w:val="00835A0A"/>
    <w:rsid w:val="00835D61"/>
    <w:rsid w:val="00835FCC"/>
    <w:rsid w:val="00836109"/>
    <w:rsid w:val="008361A1"/>
    <w:rsid w:val="0083635B"/>
    <w:rsid w:val="00836454"/>
    <w:rsid w:val="00836679"/>
    <w:rsid w:val="008368C5"/>
    <w:rsid w:val="00836B28"/>
    <w:rsid w:val="00836CF4"/>
    <w:rsid w:val="008370BE"/>
    <w:rsid w:val="008374A1"/>
    <w:rsid w:val="00837B90"/>
    <w:rsid w:val="00837C7B"/>
    <w:rsid w:val="008401DD"/>
    <w:rsid w:val="0084065B"/>
    <w:rsid w:val="00840892"/>
    <w:rsid w:val="00840A51"/>
    <w:rsid w:val="00840CA9"/>
    <w:rsid w:val="00840FCD"/>
    <w:rsid w:val="008412B5"/>
    <w:rsid w:val="00841BB4"/>
    <w:rsid w:val="00841E77"/>
    <w:rsid w:val="00842092"/>
    <w:rsid w:val="00843984"/>
    <w:rsid w:val="008442C8"/>
    <w:rsid w:val="00844C32"/>
    <w:rsid w:val="00844F6C"/>
    <w:rsid w:val="008457E1"/>
    <w:rsid w:val="00845B1C"/>
    <w:rsid w:val="00845DD2"/>
    <w:rsid w:val="00845E0E"/>
    <w:rsid w:val="0084612F"/>
    <w:rsid w:val="00846335"/>
    <w:rsid w:val="0084664B"/>
    <w:rsid w:val="00846B2E"/>
    <w:rsid w:val="00846D4E"/>
    <w:rsid w:val="00846D82"/>
    <w:rsid w:val="008471C5"/>
    <w:rsid w:val="008476C9"/>
    <w:rsid w:val="00847DCE"/>
    <w:rsid w:val="00850010"/>
    <w:rsid w:val="008505EF"/>
    <w:rsid w:val="00850798"/>
    <w:rsid w:val="00850900"/>
    <w:rsid w:val="00850CF9"/>
    <w:rsid w:val="00850D05"/>
    <w:rsid w:val="00850EEE"/>
    <w:rsid w:val="00850F50"/>
    <w:rsid w:val="008511E6"/>
    <w:rsid w:val="00851336"/>
    <w:rsid w:val="0085154C"/>
    <w:rsid w:val="00851FFC"/>
    <w:rsid w:val="00852A57"/>
    <w:rsid w:val="00852AD1"/>
    <w:rsid w:val="00852E1D"/>
    <w:rsid w:val="00853164"/>
    <w:rsid w:val="00853D4D"/>
    <w:rsid w:val="00854274"/>
    <w:rsid w:val="00854412"/>
    <w:rsid w:val="0085445B"/>
    <w:rsid w:val="008546E1"/>
    <w:rsid w:val="00854A9D"/>
    <w:rsid w:val="00854C37"/>
    <w:rsid w:val="00854CA8"/>
    <w:rsid w:val="008554FC"/>
    <w:rsid w:val="00855649"/>
    <w:rsid w:val="00855854"/>
    <w:rsid w:val="00856090"/>
    <w:rsid w:val="00856194"/>
    <w:rsid w:val="00856CE3"/>
    <w:rsid w:val="00856DC3"/>
    <w:rsid w:val="0086052E"/>
    <w:rsid w:val="008607F2"/>
    <w:rsid w:val="008607F8"/>
    <w:rsid w:val="00860A98"/>
    <w:rsid w:val="00860D87"/>
    <w:rsid w:val="00860E54"/>
    <w:rsid w:val="00861375"/>
    <w:rsid w:val="008613A8"/>
    <w:rsid w:val="00861596"/>
    <w:rsid w:val="00861750"/>
    <w:rsid w:val="00861E75"/>
    <w:rsid w:val="00861FC5"/>
    <w:rsid w:val="008620C2"/>
    <w:rsid w:val="0086225C"/>
    <w:rsid w:val="00862364"/>
    <w:rsid w:val="00863117"/>
    <w:rsid w:val="008636B7"/>
    <w:rsid w:val="00863727"/>
    <w:rsid w:val="00863780"/>
    <w:rsid w:val="00863D51"/>
    <w:rsid w:val="00863EA1"/>
    <w:rsid w:val="00864355"/>
    <w:rsid w:val="00864850"/>
    <w:rsid w:val="00864866"/>
    <w:rsid w:val="00864BDB"/>
    <w:rsid w:val="00864D31"/>
    <w:rsid w:val="00865125"/>
    <w:rsid w:val="00865D75"/>
    <w:rsid w:val="0086606C"/>
    <w:rsid w:val="00866598"/>
    <w:rsid w:val="0086664C"/>
    <w:rsid w:val="00866B47"/>
    <w:rsid w:val="00866E89"/>
    <w:rsid w:val="00866EC9"/>
    <w:rsid w:val="00866F36"/>
    <w:rsid w:val="00867056"/>
    <w:rsid w:val="008673F0"/>
    <w:rsid w:val="00867426"/>
    <w:rsid w:val="0086791A"/>
    <w:rsid w:val="00867C5D"/>
    <w:rsid w:val="00867F98"/>
    <w:rsid w:val="00870030"/>
    <w:rsid w:val="0087003D"/>
    <w:rsid w:val="008702EB"/>
    <w:rsid w:val="00870734"/>
    <w:rsid w:val="0087074D"/>
    <w:rsid w:val="00870751"/>
    <w:rsid w:val="0087083A"/>
    <w:rsid w:val="00871267"/>
    <w:rsid w:val="008713AA"/>
    <w:rsid w:val="0087177F"/>
    <w:rsid w:val="00871859"/>
    <w:rsid w:val="00871FEB"/>
    <w:rsid w:val="00872481"/>
    <w:rsid w:val="00872C26"/>
    <w:rsid w:val="00873258"/>
    <w:rsid w:val="008733C6"/>
    <w:rsid w:val="00873562"/>
    <w:rsid w:val="00873687"/>
    <w:rsid w:val="008736F7"/>
    <w:rsid w:val="00873BCB"/>
    <w:rsid w:val="008740AC"/>
    <w:rsid w:val="00874154"/>
    <w:rsid w:val="00874386"/>
    <w:rsid w:val="008744BF"/>
    <w:rsid w:val="00874E49"/>
    <w:rsid w:val="00875461"/>
    <w:rsid w:val="008755E1"/>
    <w:rsid w:val="00875BD6"/>
    <w:rsid w:val="00875D5F"/>
    <w:rsid w:val="00876084"/>
    <w:rsid w:val="0087630F"/>
    <w:rsid w:val="0087643A"/>
    <w:rsid w:val="008768A3"/>
    <w:rsid w:val="00876947"/>
    <w:rsid w:val="00876CA4"/>
    <w:rsid w:val="00876FB4"/>
    <w:rsid w:val="0087772D"/>
    <w:rsid w:val="00877998"/>
    <w:rsid w:val="00880221"/>
    <w:rsid w:val="008803F9"/>
    <w:rsid w:val="008807AD"/>
    <w:rsid w:val="00880C89"/>
    <w:rsid w:val="00881163"/>
    <w:rsid w:val="00881264"/>
    <w:rsid w:val="00881746"/>
    <w:rsid w:val="00881C9D"/>
    <w:rsid w:val="00881DCD"/>
    <w:rsid w:val="00881E97"/>
    <w:rsid w:val="008822FF"/>
    <w:rsid w:val="008836F0"/>
    <w:rsid w:val="00883746"/>
    <w:rsid w:val="00883E30"/>
    <w:rsid w:val="00883ED1"/>
    <w:rsid w:val="0088428D"/>
    <w:rsid w:val="008844B0"/>
    <w:rsid w:val="008848C8"/>
    <w:rsid w:val="00884F1E"/>
    <w:rsid w:val="00884FF5"/>
    <w:rsid w:val="008850CE"/>
    <w:rsid w:val="008852BF"/>
    <w:rsid w:val="00885A62"/>
    <w:rsid w:val="00885C78"/>
    <w:rsid w:val="00885FB4"/>
    <w:rsid w:val="008860B5"/>
    <w:rsid w:val="00887025"/>
    <w:rsid w:val="0088759B"/>
    <w:rsid w:val="008875B7"/>
    <w:rsid w:val="00887AED"/>
    <w:rsid w:val="00887F0C"/>
    <w:rsid w:val="00890614"/>
    <w:rsid w:val="00891438"/>
    <w:rsid w:val="0089175F"/>
    <w:rsid w:val="008918A2"/>
    <w:rsid w:val="00891B9E"/>
    <w:rsid w:val="00892372"/>
    <w:rsid w:val="00892819"/>
    <w:rsid w:val="008929EC"/>
    <w:rsid w:val="00892AAC"/>
    <w:rsid w:val="00892CBD"/>
    <w:rsid w:val="00892E58"/>
    <w:rsid w:val="00892EC0"/>
    <w:rsid w:val="00893339"/>
    <w:rsid w:val="0089341D"/>
    <w:rsid w:val="0089361F"/>
    <w:rsid w:val="0089383A"/>
    <w:rsid w:val="0089395B"/>
    <w:rsid w:val="0089398C"/>
    <w:rsid w:val="00893AD8"/>
    <w:rsid w:val="00893CA0"/>
    <w:rsid w:val="00893EE3"/>
    <w:rsid w:val="0089400E"/>
    <w:rsid w:val="008942A8"/>
    <w:rsid w:val="0089517F"/>
    <w:rsid w:val="0089530D"/>
    <w:rsid w:val="008955C8"/>
    <w:rsid w:val="00896116"/>
    <w:rsid w:val="008961CD"/>
    <w:rsid w:val="0089635B"/>
    <w:rsid w:val="008964AD"/>
    <w:rsid w:val="0089656E"/>
    <w:rsid w:val="008969C9"/>
    <w:rsid w:val="00896AB1"/>
    <w:rsid w:val="00896C04"/>
    <w:rsid w:val="00897153"/>
    <w:rsid w:val="00897163"/>
    <w:rsid w:val="00897CFB"/>
    <w:rsid w:val="00897DB4"/>
    <w:rsid w:val="008A006C"/>
    <w:rsid w:val="008A059F"/>
    <w:rsid w:val="008A066B"/>
    <w:rsid w:val="008A06D9"/>
    <w:rsid w:val="008A0C88"/>
    <w:rsid w:val="008A0D2C"/>
    <w:rsid w:val="008A0ECF"/>
    <w:rsid w:val="008A1307"/>
    <w:rsid w:val="008A20A8"/>
    <w:rsid w:val="008A21D9"/>
    <w:rsid w:val="008A2220"/>
    <w:rsid w:val="008A24C1"/>
    <w:rsid w:val="008A27C6"/>
    <w:rsid w:val="008A2CBB"/>
    <w:rsid w:val="008A2E4A"/>
    <w:rsid w:val="008A2F92"/>
    <w:rsid w:val="008A3384"/>
    <w:rsid w:val="008A33B1"/>
    <w:rsid w:val="008A37BD"/>
    <w:rsid w:val="008A3DEB"/>
    <w:rsid w:val="008A46AC"/>
    <w:rsid w:val="008A4A4C"/>
    <w:rsid w:val="008A4A88"/>
    <w:rsid w:val="008A51D0"/>
    <w:rsid w:val="008A5919"/>
    <w:rsid w:val="008A69D1"/>
    <w:rsid w:val="008A6F3A"/>
    <w:rsid w:val="008A7116"/>
    <w:rsid w:val="008A7804"/>
    <w:rsid w:val="008B00A9"/>
    <w:rsid w:val="008B01B4"/>
    <w:rsid w:val="008B04FB"/>
    <w:rsid w:val="008B1043"/>
    <w:rsid w:val="008B14D6"/>
    <w:rsid w:val="008B1B0E"/>
    <w:rsid w:val="008B1DF2"/>
    <w:rsid w:val="008B2356"/>
    <w:rsid w:val="008B2576"/>
    <w:rsid w:val="008B2A78"/>
    <w:rsid w:val="008B2BB1"/>
    <w:rsid w:val="008B2E46"/>
    <w:rsid w:val="008B2F10"/>
    <w:rsid w:val="008B2F62"/>
    <w:rsid w:val="008B3169"/>
    <w:rsid w:val="008B33AE"/>
    <w:rsid w:val="008B36CD"/>
    <w:rsid w:val="008B3F39"/>
    <w:rsid w:val="008B4234"/>
    <w:rsid w:val="008B467E"/>
    <w:rsid w:val="008B4CAB"/>
    <w:rsid w:val="008B4DEA"/>
    <w:rsid w:val="008B513F"/>
    <w:rsid w:val="008B54C4"/>
    <w:rsid w:val="008B56CD"/>
    <w:rsid w:val="008B598E"/>
    <w:rsid w:val="008B5D51"/>
    <w:rsid w:val="008B5EA3"/>
    <w:rsid w:val="008B6543"/>
    <w:rsid w:val="008B697D"/>
    <w:rsid w:val="008B6C4F"/>
    <w:rsid w:val="008B7074"/>
    <w:rsid w:val="008B7FA8"/>
    <w:rsid w:val="008C0010"/>
    <w:rsid w:val="008C0530"/>
    <w:rsid w:val="008C0961"/>
    <w:rsid w:val="008C09F7"/>
    <w:rsid w:val="008C0D5F"/>
    <w:rsid w:val="008C0E1E"/>
    <w:rsid w:val="008C0E72"/>
    <w:rsid w:val="008C0FCC"/>
    <w:rsid w:val="008C150C"/>
    <w:rsid w:val="008C1680"/>
    <w:rsid w:val="008C18A7"/>
    <w:rsid w:val="008C1956"/>
    <w:rsid w:val="008C1E8F"/>
    <w:rsid w:val="008C1FAF"/>
    <w:rsid w:val="008C20B9"/>
    <w:rsid w:val="008C2393"/>
    <w:rsid w:val="008C270A"/>
    <w:rsid w:val="008C3D5A"/>
    <w:rsid w:val="008C4DE4"/>
    <w:rsid w:val="008C5007"/>
    <w:rsid w:val="008C510B"/>
    <w:rsid w:val="008C5141"/>
    <w:rsid w:val="008C5343"/>
    <w:rsid w:val="008C53E5"/>
    <w:rsid w:val="008C5742"/>
    <w:rsid w:val="008C587B"/>
    <w:rsid w:val="008C5BD4"/>
    <w:rsid w:val="008C609A"/>
    <w:rsid w:val="008C6332"/>
    <w:rsid w:val="008C64FA"/>
    <w:rsid w:val="008C6A39"/>
    <w:rsid w:val="008C6B9C"/>
    <w:rsid w:val="008D089A"/>
    <w:rsid w:val="008D14F3"/>
    <w:rsid w:val="008D1571"/>
    <w:rsid w:val="008D1837"/>
    <w:rsid w:val="008D199A"/>
    <w:rsid w:val="008D1C1A"/>
    <w:rsid w:val="008D1C7D"/>
    <w:rsid w:val="008D2AD1"/>
    <w:rsid w:val="008D3A0F"/>
    <w:rsid w:val="008D4017"/>
    <w:rsid w:val="008D445E"/>
    <w:rsid w:val="008D4662"/>
    <w:rsid w:val="008D46C0"/>
    <w:rsid w:val="008D4BFC"/>
    <w:rsid w:val="008D4E60"/>
    <w:rsid w:val="008D5198"/>
    <w:rsid w:val="008D52B1"/>
    <w:rsid w:val="008D556B"/>
    <w:rsid w:val="008D5739"/>
    <w:rsid w:val="008D5F26"/>
    <w:rsid w:val="008D6250"/>
    <w:rsid w:val="008D6F78"/>
    <w:rsid w:val="008D7022"/>
    <w:rsid w:val="008D745E"/>
    <w:rsid w:val="008D7892"/>
    <w:rsid w:val="008D7C97"/>
    <w:rsid w:val="008D7FD9"/>
    <w:rsid w:val="008E0393"/>
    <w:rsid w:val="008E18D5"/>
    <w:rsid w:val="008E1E10"/>
    <w:rsid w:val="008E25EA"/>
    <w:rsid w:val="008E2641"/>
    <w:rsid w:val="008E2C9F"/>
    <w:rsid w:val="008E34FC"/>
    <w:rsid w:val="008E3936"/>
    <w:rsid w:val="008E3955"/>
    <w:rsid w:val="008E3F25"/>
    <w:rsid w:val="008E42C8"/>
    <w:rsid w:val="008E45D8"/>
    <w:rsid w:val="008E45F0"/>
    <w:rsid w:val="008E4B40"/>
    <w:rsid w:val="008E4D48"/>
    <w:rsid w:val="008E6428"/>
    <w:rsid w:val="008E65CC"/>
    <w:rsid w:val="008E6692"/>
    <w:rsid w:val="008E68EE"/>
    <w:rsid w:val="008E6C01"/>
    <w:rsid w:val="008E71C2"/>
    <w:rsid w:val="008E750C"/>
    <w:rsid w:val="008F02CA"/>
    <w:rsid w:val="008F07AD"/>
    <w:rsid w:val="008F0C0C"/>
    <w:rsid w:val="008F17A0"/>
    <w:rsid w:val="008F1869"/>
    <w:rsid w:val="008F1F43"/>
    <w:rsid w:val="008F20F3"/>
    <w:rsid w:val="008F2259"/>
    <w:rsid w:val="008F248B"/>
    <w:rsid w:val="008F26A8"/>
    <w:rsid w:val="008F294D"/>
    <w:rsid w:val="008F2AAC"/>
    <w:rsid w:val="008F2EE1"/>
    <w:rsid w:val="008F3354"/>
    <w:rsid w:val="008F3491"/>
    <w:rsid w:val="008F353C"/>
    <w:rsid w:val="008F35A8"/>
    <w:rsid w:val="008F3A17"/>
    <w:rsid w:val="008F3B39"/>
    <w:rsid w:val="008F3D16"/>
    <w:rsid w:val="008F3F18"/>
    <w:rsid w:val="008F459F"/>
    <w:rsid w:val="008F5306"/>
    <w:rsid w:val="008F56C6"/>
    <w:rsid w:val="008F584E"/>
    <w:rsid w:val="008F5B90"/>
    <w:rsid w:val="008F5C82"/>
    <w:rsid w:val="008F64E2"/>
    <w:rsid w:val="008F697C"/>
    <w:rsid w:val="008F6981"/>
    <w:rsid w:val="008F6E7B"/>
    <w:rsid w:val="008F78E8"/>
    <w:rsid w:val="008F7CA1"/>
    <w:rsid w:val="008F7F7B"/>
    <w:rsid w:val="008F7F80"/>
    <w:rsid w:val="009001B8"/>
    <w:rsid w:val="0090037B"/>
    <w:rsid w:val="00900757"/>
    <w:rsid w:val="00900919"/>
    <w:rsid w:val="00900B2A"/>
    <w:rsid w:val="00900D4E"/>
    <w:rsid w:val="00901397"/>
    <w:rsid w:val="00901608"/>
    <w:rsid w:val="009017F9"/>
    <w:rsid w:val="00901AA1"/>
    <w:rsid w:val="00901C49"/>
    <w:rsid w:val="0090224E"/>
    <w:rsid w:val="0090274D"/>
    <w:rsid w:val="00902977"/>
    <w:rsid w:val="00903478"/>
    <w:rsid w:val="00903576"/>
    <w:rsid w:val="0090362B"/>
    <w:rsid w:val="00903AB5"/>
    <w:rsid w:val="00903DFD"/>
    <w:rsid w:val="009040F6"/>
    <w:rsid w:val="00904334"/>
    <w:rsid w:val="009046F3"/>
    <w:rsid w:val="0090475A"/>
    <w:rsid w:val="00904C71"/>
    <w:rsid w:val="00905245"/>
    <w:rsid w:val="00905944"/>
    <w:rsid w:val="00905CE7"/>
    <w:rsid w:val="00906936"/>
    <w:rsid w:val="00906C28"/>
    <w:rsid w:val="00907C8E"/>
    <w:rsid w:val="00907F6B"/>
    <w:rsid w:val="00910383"/>
    <w:rsid w:val="00910734"/>
    <w:rsid w:val="00910942"/>
    <w:rsid w:val="00910A52"/>
    <w:rsid w:val="00910AE5"/>
    <w:rsid w:val="00910B72"/>
    <w:rsid w:val="00910DFB"/>
    <w:rsid w:val="00910E09"/>
    <w:rsid w:val="00910F91"/>
    <w:rsid w:val="00911395"/>
    <w:rsid w:val="00911ECC"/>
    <w:rsid w:val="0091203A"/>
    <w:rsid w:val="00912397"/>
    <w:rsid w:val="00912579"/>
    <w:rsid w:val="009126E1"/>
    <w:rsid w:val="0091309A"/>
    <w:rsid w:val="009136FC"/>
    <w:rsid w:val="00913E3A"/>
    <w:rsid w:val="00913EF5"/>
    <w:rsid w:val="00913FDB"/>
    <w:rsid w:val="00914349"/>
    <w:rsid w:val="00915485"/>
    <w:rsid w:val="00915ACE"/>
    <w:rsid w:val="00915BC5"/>
    <w:rsid w:val="00915CD4"/>
    <w:rsid w:val="0091625C"/>
    <w:rsid w:val="00916765"/>
    <w:rsid w:val="00916913"/>
    <w:rsid w:val="00916954"/>
    <w:rsid w:val="00917163"/>
    <w:rsid w:val="009178F2"/>
    <w:rsid w:val="0092080F"/>
    <w:rsid w:val="009208CA"/>
    <w:rsid w:val="00920979"/>
    <w:rsid w:val="00920F5F"/>
    <w:rsid w:val="00921150"/>
    <w:rsid w:val="00921250"/>
    <w:rsid w:val="009212C1"/>
    <w:rsid w:val="00921386"/>
    <w:rsid w:val="009217B3"/>
    <w:rsid w:val="009217EF"/>
    <w:rsid w:val="009223B6"/>
    <w:rsid w:val="00922778"/>
    <w:rsid w:val="009227B5"/>
    <w:rsid w:val="00922943"/>
    <w:rsid w:val="009229DF"/>
    <w:rsid w:val="009232CB"/>
    <w:rsid w:val="009236B4"/>
    <w:rsid w:val="009249C1"/>
    <w:rsid w:val="009249E7"/>
    <w:rsid w:val="009252E2"/>
    <w:rsid w:val="009253F4"/>
    <w:rsid w:val="009259D0"/>
    <w:rsid w:val="00925BC4"/>
    <w:rsid w:val="00925F14"/>
    <w:rsid w:val="0092616F"/>
    <w:rsid w:val="00926696"/>
    <w:rsid w:val="00926E81"/>
    <w:rsid w:val="00926FA1"/>
    <w:rsid w:val="009270DC"/>
    <w:rsid w:val="009277A2"/>
    <w:rsid w:val="00927842"/>
    <w:rsid w:val="009278C9"/>
    <w:rsid w:val="00927A50"/>
    <w:rsid w:val="00930254"/>
    <w:rsid w:val="009303B1"/>
    <w:rsid w:val="00930BF2"/>
    <w:rsid w:val="00930F9D"/>
    <w:rsid w:val="00931115"/>
    <w:rsid w:val="00931340"/>
    <w:rsid w:val="009318F0"/>
    <w:rsid w:val="00931F40"/>
    <w:rsid w:val="00932340"/>
    <w:rsid w:val="00932563"/>
    <w:rsid w:val="00932F05"/>
    <w:rsid w:val="00933016"/>
    <w:rsid w:val="00933677"/>
    <w:rsid w:val="00933CED"/>
    <w:rsid w:val="00933E0C"/>
    <w:rsid w:val="00933F35"/>
    <w:rsid w:val="009344B1"/>
    <w:rsid w:val="00934953"/>
    <w:rsid w:val="00934E5D"/>
    <w:rsid w:val="00934F2F"/>
    <w:rsid w:val="00935C3B"/>
    <w:rsid w:val="0093649F"/>
    <w:rsid w:val="00936D46"/>
    <w:rsid w:val="0093730A"/>
    <w:rsid w:val="00937740"/>
    <w:rsid w:val="00937E67"/>
    <w:rsid w:val="009402ED"/>
    <w:rsid w:val="009404D6"/>
    <w:rsid w:val="009411F0"/>
    <w:rsid w:val="009415C2"/>
    <w:rsid w:val="009417F5"/>
    <w:rsid w:val="00941E17"/>
    <w:rsid w:val="00941EC6"/>
    <w:rsid w:val="00942334"/>
    <w:rsid w:val="00942633"/>
    <w:rsid w:val="00942642"/>
    <w:rsid w:val="00942710"/>
    <w:rsid w:val="00942D43"/>
    <w:rsid w:val="00942E3D"/>
    <w:rsid w:val="00943461"/>
    <w:rsid w:val="00943BF3"/>
    <w:rsid w:val="00944140"/>
    <w:rsid w:val="00944202"/>
    <w:rsid w:val="009445B8"/>
    <w:rsid w:val="009447D8"/>
    <w:rsid w:val="00944C1D"/>
    <w:rsid w:val="00944E72"/>
    <w:rsid w:val="009452BA"/>
    <w:rsid w:val="00945A35"/>
    <w:rsid w:val="00945F04"/>
    <w:rsid w:val="00946069"/>
    <w:rsid w:val="0094676D"/>
    <w:rsid w:val="00946B9F"/>
    <w:rsid w:val="009471AE"/>
    <w:rsid w:val="009472DF"/>
    <w:rsid w:val="0094763E"/>
    <w:rsid w:val="0094767D"/>
    <w:rsid w:val="00947798"/>
    <w:rsid w:val="00947D38"/>
    <w:rsid w:val="009503DE"/>
    <w:rsid w:val="00951DB4"/>
    <w:rsid w:val="00952432"/>
    <w:rsid w:val="00952579"/>
    <w:rsid w:val="0095293E"/>
    <w:rsid w:val="00952A6D"/>
    <w:rsid w:val="00952F54"/>
    <w:rsid w:val="009530F3"/>
    <w:rsid w:val="009532AC"/>
    <w:rsid w:val="00953579"/>
    <w:rsid w:val="0095446C"/>
    <w:rsid w:val="009549EA"/>
    <w:rsid w:val="00954F27"/>
    <w:rsid w:val="009556C3"/>
    <w:rsid w:val="00955CA6"/>
    <w:rsid w:val="00956D77"/>
    <w:rsid w:val="00956F28"/>
    <w:rsid w:val="00957057"/>
    <w:rsid w:val="00957199"/>
    <w:rsid w:val="009573D4"/>
    <w:rsid w:val="00957729"/>
    <w:rsid w:val="00957775"/>
    <w:rsid w:val="00960097"/>
    <w:rsid w:val="009601E6"/>
    <w:rsid w:val="0096058C"/>
    <w:rsid w:val="00960722"/>
    <w:rsid w:val="00960A78"/>
    <w:rsid w:val="00960C60"/>
    <w:rsid w:val="0096136D"/>
    <w:rsid w:val="00961468"/>
    <w:rsid w:val="00961739"/>
    <w:rsid w:val="009619D2"/>
    <w:rsid w:val="00961A8D"/>
    <w:rsid w:val="00961C6B"/>
    <w:rsid w:val="00961CA3"/>
    <w:rsid w:val="00961E6B"/>
    <w:rsid w:val="00962237"/>
    <w:rsid w:val="0096223C"/>
    <w:rsid w:val="009625A8"/>
    <w:rsid w:val="009625C1"/>
    <w:rsid w:val="009625F1"/>
    <w:rsid w:val="00962C77"/>
    <w:rsid w:val="00963002"/>
    <w:rsid w:val="009634C2"/>
    <w:rsid w:val="00963779"/>
    <w:rsid w:val="0096379D"/>
    <w:rsid w:val="00963841"/>
    <w:rsid w:val="00963BC6"/>
    <w:rsid w:val="00963CE3"/>
    <w:rsid w:val="00963FE5"/>
    <w:rsid w:val="00964139"/>
    <w:rsid w:val="0096539E"/>
    <w:rsid w:val="00965966"/>
    <w:rsid w:val="009659C8"/>
    <w:rsid w:val="00965F0B"/>
    <w:rsid w:val="00965F22"/>
    <w:rsid w:val="00966639"/>
    <w:rsid w:val="00966B12"/>
    <w:rsid w:val="00966B88"/>
    <w:rsid w:val="00966CC3"/>
    <w:rsid w:val="009670EF"/>
    <w:rsid w:val="0096712D"/>
    <w:rsid w:val="009671C7"/>
    <w:rsid w:val="00967339"/>
    <w:rsid w:val="009677F0"/>
    <w:rsid w:val="00967AD0"/>
    <w:rsid w:val="00967E36"/>
    <w:rsid w:val="00967F89"/>
    <w:rsid w:val="009707BA"/>
    <w:rsid w:val="00970937"/>
    <w:rsid w:val="00970AB1"/>
    <w:rsid w:val="00970D67"/>
    <w:rsid w:val="00970F9B"/>
    <w:rsid w:val="00970FAD"/>
    <w:rsid w:val="0097115D"/>
    <w:rsid w:val="00971D2B"/>
    <w:rsid w:val="00971E15"/>
    <w:rsid w:val="00972132"/>
    <w:rsid w:val="0097235E"/>
    <w:rsid w:val="009726BB"/>
    <w:rsid w:val="00972882"/>
    <w:rsid w:val="009729FA"/>
    <w:rsid w:val="00973207"/>
    <w:rsid w:val="00973557"/>
    <w:rsid w:val="00973B8B"/>
    <w:rsid w:val="00973D93"/>
    <w:rsid w:val="0097461C"/>
    <w:rsid w:val="00974CD4"/>
    <w:rsid w:val="009754B3"/>
    <w:rsid w:val="00975779"/>
    <w:rsid w:val="00975E8F"/>
    <w:rsid w:val="00975FA3"/>
    <w:rsid w:val="009766FA"/>
    <w:rsid w:val="00976712"/>
    <w:rsid w:val="00976F78"/>
    <w:rsid w:val="00976FF5"/>
    <w:rsid w:val="0097731A"/>
    <w:rsid w:val="009774A9"/>
    <w:rsid w:val="0097752B"/>
    <w:rsid w:val="00977A45"/>
    <w:rsid w:val="00977AE1"/>
    <w:rsid w:val="00977B56"/>
    <w:rsid w:val="00977B74"/>
    <w:rsid w:val="0098001D"/>
    <w:rsid w:val="00980202"/>
    <w:rsid w:val="00980349"/>
    <w:rsid w:val="009804C8"/>
    <w:rsid w:val="009804FF"/>
    <w:rsid w:val="00980884"/>
    <w:rsid w:val="00980940"/>
    <w:rsid w:val="00981825"/>
    <w:rsid w:val="009818EC"/>
    <w:rsid w:val="00981DC5"/>
    <w:rsid w:val="0098202B"/>
    <w:rsid w:val="009820EB"/>
    <w:rsid w:val="009822A0"/>
    <w:rsid w:val="009826B2"/>
    <w:rsid w:val="009829F5"/>
    <w:rsid w:val="00982B43"/>
    <w:rsid w:val="00982BF2"/>
    <w:rsid w:val="00983DF1"/>
    <w:rsid w:val="0098445D"/>
    <w:rsid w:val="00985B34"/>
    <w:rsid w:val="00985BDD"/>
    <w:rsid w:val="00985E0A"/>
    <w:rsid w:val="00985E16"/>
    <w:rsid w:val="00986279"/>
    <w:rsid w:val="009865E8"/>
    <w:rsid w:val="009878D9"/>
    <w:rsid w:val="00987AC1"/>
    <w:rsid w:val="00987C56"/>
    <w:rsid w:val="00990040"/>
    <w:rsid w:val="00990FEA"/>
    <w:rsid w:val="009916FB"/>
    <w:rsid w:val="0099229D"/>
    <w:rsid w:val="00993563"/>
    <w:rsid w:val="009937B7"/>
    <w:rsid w:val="00993A9F"/>
    <w:rsid w:val="00993B2F"/>
    <w:rsid w:val="009941C9"/>
    <w:rsid w:val="00994456"/>
    <w:rsid w:val="009945A7"/>
    <w:rsid w:val="009947C3"/>
    <w:rsid w:val="0099488D"/>
    <w:rsid w:val="009949CC"/>
    <w:rsid w:val="00994B9D"/>
    <w:rsid w:val="00995486"/>
    <w:rsid w:val="0099549C"/>
    <w:rsid w:val="00995585"/>
    <w:rsid w:val="00995666"/>
    <w:rsid w:val="00995DC3"/>
    <w:rsid w:val="009968FE"/>
    <w:rsid w:val="0099698D"/>
    <w:rsid w:val="00996CEE"/>
    <w:rsid w:val="00996F47"/>
    <w:rsid w:val="009971BA"/>
    <w:rsid w:val="00997239"/>
    <w:rsid w:val="009A0443"/>
    <w:rsid w:val="009A0575"/>
    <w:rsid w:val="009A0BAE"/>
    <w:rsid w:val="009A0CAE"/>
    <w:rsid w:val="009A0F67"/>
    <w:rsid w:val="009A1005"/>
    <w:rsid w:val="009A1029"/>
    <w:rsid w:val="009A11B5"/>
    <w:rsid w:val="009A17D9"/>
    <w:rsid w:val="009A21A0"/>
    <w:rsid w:val="009A25E8"/>
    <w:rsid w:val="009A2A1B"/>
    <w:rsid w:val="009A2A68"/>
    <w:rsid w:val="009A2D55"/>
    <w:rsid w:val="009A30A3"/>
    <w:rsid w:val="009A3189"/>
    <w:rsid w:val="009A3562"/>
    <w:rsid w:val="009A35FB"/>
    <w:rsid w:val="009A3BC7"/>
    <w:rsid w:val="009A3E60"/>
    <w:rsid w:val="009A3FD2"/>
    <w:rsid w:val="009A4059"/>
    <w:rsid w:val="009A4A9F"/>
    <w:rsid w:val="009A52B4"/>
    <w:rsid w:val="009A559F"/>
    <w:rsid w:val="009A57D5"/>
    <w:rsid w:val="009A589E"/>
    <w:rsid w:val="009A5C52"/>
    <w:rsid w:val="009A5E78"/>
    <w:rsid w:val="009A602C"/>
    <w:rsid w:val="009A665D"/>
    <w:rsid w:val="009A6994"/>
    <w:rsid w:val="009A6F2A"/>
    <w:rsid w:val="009A7200"/>
    <w:rsid w:val="009A76C6"/>
    <w:rsid w:val="009A7CD4"/>
    <w:rsid w:val="009A7F7E"/>
    <w:rsid w:val="009B016C"/>
    <w:rsid w:val="009B1383"/>
    <w:rsid w:val="009B1D96"/>
    <w:rsid w:val="009B2015"/>
    <w:rsid w:val="009B2287"/>
    <w:rsid w:val="009B24CE"/>
    <w:rsid w:val="009B2AC5"/>
    <w:rsid w:val="009B326B"/>
    <w:rsid w:val="009B3515"/>
    <w:rsid w:val="009B3645"/>
    <w:rsid w:val="009B3942"/>
    <w:rsid w:val="009B3B75"/>
    <w:rsid w:val="009B3F28"/>
    <w:rsid w:val="009B4028"/>
    <w:rsid w:val="009B40DF"/>
    <w:rsid w:val="009B48E4"/>
    <w:rsid w:val="009B4AE1"/>
    <w:rsid w:val="009B4E03"/>
    <w:rsid w:val="009B4F9C"/>
    <w:rsid w:val="009B5273"/>
    <w:rsid w:val="009B5C5C"/>
    <w:rsid w:val="009B60AD"/>
    <w:rsid w:val="009B62AD"/>
    <w:rsid w:val="009B64C7"/>
    <w:rsid w:val="009B70E0"/>
    <w:rsid w:val="009B7905"/>
    <w:rsid w:val="009B7A44"/>
    <w:rsid w:val="009B7CAB"/>
    <w:rsid w:val="009C0F7C"/>
    <w:rsid w:val="009C0F93"/>
    <w:rsid w:val="009C133D"/>
    <w:rsid w:val="009C1DC4"/>
    <w:rsid w:val="009C229A"/>
    <w:rsid w:val="009C2521"/>
    <w:rsid w:val="009C2560"/>
    <w:rsid w:val="009C2688"/>
    <w:rsid w:val="009C2D0A"/>
    <w:rsid w:val="009C2D10"/>
    <w:rsid w:val="009C2E09"/>
    <w:rsid w:val="009C3240"/>
    <w:rsid w:val="009C3546"/>
    <w:rsid w:val="009C3582"/>
    <w:rsid w:val="009C35F6"/>
    <w:rsid w:val="009C3731"/>
    <w:rsid w:val="009C37B4"/>
    <w:rsid w:val="009C39D1"/>
    <w:rsid w:val="009C404C"/>
    <w:rsid w:val="009C4617"/>
    <w:rsid w:val="009C4B41"/>
    <w:rsid w:val="009C4F4A"/>
    <w:rsid w:val="009C5E76"/>
    <w:rsid w:val="009C642B"/>
    <w:rsid w:val="009C66CA"/>
    <w:rsid w:val="009C67A6"/>
    <w:rsid w:val="009C68F6"/>
    <w:rsid w:val="009C6A95"/>
    <w:rsid w:val="009C6F1A"/>
    <w:rsid w:val="009C6F2E"/>
    <w:rsid w:val="009C6FAE"/>
    <w:rsid w:val="009C73DC"/>
    <w:rsid w:val="009C74CC"/>
    <w:rsid w:val="009C75AC"/>
    <w:rsid w:val="009C7AAE"/>
    <w:rsid w:val="009C7D65"/>
    <w:rsid w:val="009D0389"/>
    <w:rsid w:val="009D03B2"/>
    <w:rsid w:val="009D08E5"/>
    <w:rsid w:val="009D0BF4"/>
    <w:rsid w:val="009D0CFA"/>
    <w:rsid w:val="009D0F7D"/>
    <w:rsid w:val="009D1026"/>
    <w:rsid w:val="009D13F7"/>
    <w:rsid w:val="009D1ABE"/>
    <w:rsid w:val="009D2193"/>
    <w:rsid w:val="009D21AB"/>
    <w:rsid w:val="009D24E5"/>
    <w:rsid w:val="009D37D3"/>
    <w:rsid w:val="009D3933"/>
    <w:rsid w:val="009D3E14"/>
    <w:rsid w:val="009D4459"/>
    <w:rsid w:val="009D48DC"/>
    <w:rsid w:val="009D4917"/>
    <w:rsid w:val="009D553B"/>
    <w:rsid w:val="009D58E2"/>
    <w:rsid w:val="009D5E33"/>
    <w:rsid w:val="009D6285"/>
    <w:rsid w:val="009D66A3"/>
    <w:rsid w:val="009D66ED"/>
    <w:rsid w:val="009D6EE8"/>
    <w:rsid w:val="009D7286"/>
    <w:rsid w:val="009D745F"/>
    <w:rsid w:val="009D78A2"/>
    <w:rsid w:val="009E024A"/>
    <w:rsid w:val="009E0873"/>
    <w:rsid w:val="009E0C81"/>
    <w:rsid w:val="009E17D6"/>
    <w:rsid w:val="009E19B5"/>
    <w:rsid w:val="009E1C46"/>
    <w:rsid w:val="009E1DB2"/>
    <w:rsid w:val="009E1FFA"/>
    <w:rsid w:val="009E2146"/>
    <w:rsid w:val="009E22F5"/>
    <w:rsid w:val="009E26F4"/>
    <w:rsid w:val="009E2D90"/>
    <w:rsid w:val="009E3220"/>
    <w:rsid w:val="009E3615"/>
    <w:rsid w:val="009E3906"/>
    <w:rsid w:val="009E3B12"/>
    <w:rsid w:val="009E3D20"/>
    <w:rsid w:val="009E3DAB"/>
    <w:rsid w:val="009E3E22"/>
    <w:rsid w:val="009E3FF0"/>
    <w:rsid w:val="009E44F2"/>
    <w:rsid w:val="009E48AD"/>
    <w:rsid w:val="009E4CB8"/>
    <w:rsid w:val="009E52E3"/>
    <w:rsid w:val="009E54F6"/>
    <w:rsid w:val="009E57CA"/>
    <w:rsid w:val="009E5D9E"/>
    <w:rsid w:val="009E605A"/>
    <w:rsid w:val="009E60CF"/>
    <w:rsid w:val="009E62D3"/>
    <w:rsid w:val="009E6917"/>
    <w:rsid w:val="009E6E38"/>
    <w:rsid w:val="009E6F30"/>
    <w:rsid w:val="009E6FB7"/>
    <w:rsid w:val="009E6FB8"/>
    <w:rsid w:val="009E711B"/>
    <w:rsid w:val="009E7167"/>
    <w:rsid w:val="009E7307"/>
    <w:rsid w:val="009E7311"/>
    <w:rsid w:val="009E7C4A"/>
    <w:rsid w:val="009F0495"/>
    <w:rsid w:val="009F07FD"/>
    <w:rsid w:val="009F0A7F"/>
    <w:rsid w:val="009F0F18"/>
    <w:rsid w:val="009F0F50"/>
    <w:rsid w:val="009F104C"/>
    <w:rsid w:val="009F1724"/>
    <w:rsid w:val="009F18BC"/>
    <w:rsid w:val="009F1A1A"/>
    <w:rsid w:val="009F1AD8"/>
    <w:rsid w:val="009F1B44"/>
    <w:rsid w:val="009F1E4A"/>
    <w:rsid w:val="009F1EE7"/>
    <w:rsid w:val="009F224C"/>
    <w:rsid w:val="009F2264"/>
    <w:rsid w:val="009F2470"/>
    <w:rsid w:val="009F2BF3"/>
    <w:rsid w:val="009F372F"/>
    <w:rsid w:val="009F39C5"/>
    <w:rsid w:val="009F3B70"/>
    <w:rsid w:val="009F4019"/>
    <w:rsid w:val="009F4190"/>
    <w:rsid w:val="009F4CAE"/>
    <w:rsid w:val="009F4D5A"/>
    <w:rsid w:val="009F57A7"/>
    <w:rsid w:val="009F59FE"/>
    <w:rsid w:val="009F5B95"/>
    <w:rsid w:val="009F6498"/>
    <w:rsid w:val="009F654C"/>
    <w:rsid w:val="009F65BD"/>
    <w:rsid w:val="009F68BA"/>
    <w:rsid w:val="009F6C90"/>
    <w:rsid w:val="009F6DF5"/>
    <w:rsid w:val="009F6E09"/>
    <w:rsid w:val="009F7398"/>
    <w:rsid w:val="009F73EF"/>
    <w:rsid w:val="009F73F5"/>
    <w:rsid w:val="009F74C4"/>
    <w:rsid w:val="00A0018B"/>
    <w:rsid w:val="00A00367"/>
    <w:rsid w:val="00A00653"/>
    <w:rsid w:val="00A00850"/>
    <w:rsid w:val="00A011C9"/>
    <w:rsid w:val="00A0136D"/>
    <w:rsid w:val="00A01371"/>
    <w:rsid w:val="00A0145F"/>
    <w:rsid w:val="00A016BE"/>
    <w:rsid w:val="00A016D9"/>
    <w:rsid w:val="00A01C5C"/>
    <w:rsid w:val="00A01C79"/>
    <w:rsid w:val="00A0216B"/>
    <w:rsid w:val="00A02533"/>
    <w:rsid w:val="00A02923"/>
    <w:rsid w:val="00A02DF4"/>
    <w:rsid w:val="00A0317C"/>
    <w:rsid w:val="00A033D7"/>
    <w:rsid w:val="00A03478"/>
    <w:rsid w:val="00A03649"/>
    <w:rsid w:val="00A03E5F"/>
    <w:rsid w:val="00A0417B"/>
    <w:rsid w:val="00A0422A"/>
    <w:rsid w:val="00A04256"/>
    <w:rsid w:val="00A045CE"/>
    <w:rsid w:val="00A04ABD"/>
    <w:rsid w:val="00A04B21"/>
    <w:rsid w:val="00A04B53"/>
    <w:rsid w:val="00A04F81"/>
    <w:rsid w:val="00A051F9"/>
    <w:rsid w:val="00A052B1"/>
    <w:rsid w:val="00A053F0"/>
    <w:rsid w:val="00A05439"/>
    <w:rsid w:val="00A0558E"/>
    <w:rsid w:val="00A05BDB"/>
    <w:rsid w:val="00A06195"/>
    <w:rsid w:val="00A064BF"/>
    <w:rsid w:val="00A0653A"/>
    <w:rsid w:val="00A065E7"/>
    <w:rsid w:val="00A066DE"/>
    <w:rsid w:val="00A06DF0"/>
    <w:rsid w:val="00A0778A"/>
    <w:rsid w:val="00A07AD6"/>
    <w:rsid w:val="00A07DA7"/>
    <w:rsid w:val="00A10113"/>
    <w:rsid w:val="00A10543"/>
    <w:rsid w:val="00A108EF"/>
    <w:rsid w:val="00A10AFC"/>
    <w:rsid w:val="00A10D6B"/>
    <w:rsid w:val="00A10E33"/>
    <w:rsid w:val="00A11145"/>
    <w:rsid w:val="00A11182"/>
    <w:rsid w:val="00A119CD"/>
    <w:rsid w:val="00A11C91"/>
    <w:rsid w:val="00A11CD3"/>
    <w:rsid w:val="00A11E46"/>
    <w:rsid w:val="00A12301"/>
    <w:rsid w:val="00A125F2"/>
    <w:rsid w:val="00A1268C"/>
    <w:rsid w:val="00A12DD5"/>
    <w:rsid w:val="00A12E53"/>
    <w:rsid w:val="00A12E88"/>
    <w:rsid w:val="00A131D3"/>
    <w:rsid w:val="00A132F5"/>
    <w:rsid w:val="00A135E2"/>
    <w:rsid w:val="00A13870"/>
    <w:rsid w:val="00A13AD0"/>
    <w:rsid w:val="00A13B6E"/>
    <w:rsid w:val="00A1433E"/>
    <w:rsid w:val="00A145C9"/>
    <w:rsid w:val="00A1481E"/>
    <w:rsid w:val="00A14A76"/>
    <w:rsid w:val="00A14E33"/>
    <w:rsid w:val="00A15125"/>
    <w:rsid w:val="00A154F6"/>
    <w:rsid w:val="00A16031"/>
    <w:rsid w:val="00A16361"/>
    <w:rsid w:val="00A1643F"/>
    <w:rsid w:val="00A16944"/>
    <w:rsid w:val="00A16946"/>
    <w:rsid w:val="00A16F3F"/>
    <w:rsid w:val="00A2001B"/>
    <w:rsid w:val="00A202E2"/>
    <w:rsid w:val="00A2085D"/>
    <w:rsid w:val="00A20AB4"/>
    <w:rsid w:val="00A2115F"/>
    <w:rsid w:val="00A21385"/>
    <w:rsid w:val="00A21535"/>
    <w:rsid w:val="00A2171A"/>
    <w:rsid w:val="00A218F3"/>
    <w:rsid w:val="00A219D3"/>
    <w:rsid w:val="00A21BF4"/>
    <w:rsid w:val="00A22D9D"/>
    <w:rsid w:val="00A23768"/>
    <w:rsid w:val="00A2377D"/>
    <w:rsid w:val="00A2400B"/>
    <w:rsid w:val="00A24E50"/>
    <w:rsid w:val="00A24EDF"/>
    <w:rsid w:val="00A253AA"/>
    <w:rsid w:val="00A264E3"/>
    <w:rsid w:val="00A26596"/>
    <w:rsid w:val="00A266C9"/>
    <w:rsid w:val="00A26839"/>
    <w:rsid w:val="00A26A10"/>
    <w:rsid w:val="00A26CA0"/>
    <w:rsid w:val="00A26DEE"/>
    <w:rsid w:val="00A27423"/>
    <w:rsid w:val="00A279B5"/>
    <w:rsid w:val="00A27AEE"/>
    <w:rsid w:val="00A27D54"/>
    <w:rsid w:val="00A27E80"/>
    <w:rsid w:val="00A30037"/>
    <w:rsid w:val="00A30370"/>
    <w:rsid w:val="00A305F7"/>
    <w:rsid w:val="00A30AE9"/>
    <w:rsid w:val="00A30D1C"/>
    <w:rsid w:val="00A31057"/>
    <w:rsid w:val="00A313FE"/>
    <w:rsid w:val="00A31AA1"/>
    <w:rsid w:val="00A31E44"/>
    <w:rsid w:val="00A31E6A"/>
    <w:rsid w:val="00A32325"/>
    <w:rsid w:val="00A3296C"/>
    <w:rsid w:val="00A329FD"/>
    <w:rsid w:val="00A32B4A"/>
    <w:rsid w:val="00A33132"/>
    <w:rsid w:val="00A337F0"/>
    <w:rsid w:val="00A338EC"/>
    <w:rsid w:val="00A33989"/>
    <w:rsid w:val="00A33A8D"/>
    <w:rsid w:val="00A3404D"/>
    <w:rsid w:val="00A34219"/>
    <w:rsid w:val="00A34424"/>
    <w:rsid w:val="00A35D50"/>
    <w:rsid w:val="00A361D4"/>
    <w:rsid w:val="00A363E2"/>
    <w:rsid w:val="00A36887"/>
    <w:rsid w:val="00A36C2C"/>
    <w:rsid w:val="00A36EE2"/>
    <w:rsid w:val="00A37078"/>
    <w:rsid w:val="00A37360"/>
    <w:rsid w:val="00A37470"/>
    <w:rsid w:val="00A378DC"/>
    <w:rsid w:val="00A4058C"/>
    <w:rsid w:val="00A407D6"/>
    <w:rsid w:val="00A40CCC"/>
    <w:rsid w:val="00A41643"/>
    <w:rsid w:val="00A41A0D"/>
    <w:rsid w:val="00A41A9F"/>
    <w:rsid w:val="00A41B7E"/>
    <w:rsid w:val="00A41C7E"/>
    <w:rsid w:val="00A4217C"/>
    <w:rsid w:val="00A42CD6"/>
    <w:rsid w:val="00A42FEF"/>
    <w:rsid w:val="00A43153"/>
    <w:rsid w:val="00A43420"/>
    <w:rsid w:val="00A43B36"/>
    <w:rsid w:val="00A43DEB"/>
    <w:rsid w:val="00A442BF"/>
    <w:rsid w:val="00A44BC0"/>
    <w:rsid w:val="00A44F63"/>
    <w:rsid w:val="00A4577E"/>
    <w:rsid w:val="00A45BED"/>
    <w:rsid w:val="00A45C10"/>
    <w:rsid w:val="00A45E22"/>
    <w:rsid w:val="00A46095"/>
    <w:rsid w:val="00A46656"/>
    <w:rsid w:val="00A469B9"/>
    <w:rsid w:val="00A46A03"/>
    <w:rsid w:val="00A46A2C"/>
    <w:rsid w:val="00A46E31"/>
    <w:rsid w:val="00A46EAC"/>
    <w:rsid w:val="00A4713E"/>
    <w:rsid w:val="00A50A78"/>
    <w:rsid w:val="00A50E5F"/>
    <w:rsid w:val="00A50F6C"/>
    <w:rsid w:val="00A51075"/>
    <w:rsid w:val="00A513F6"/>
    <w:rsid w:val="00A518FE"/>
    <w:rsid w:val="00A52918"/>
    <w:rsid w:val="00A52EC0"/>
    <w:rsid w:val="00A530F5"/>
    <w:rsid w:val="00A535B2"/>
    <w:rsid w:val="00A53CA7"/>
    <w:rsid w:val="00A5551E"/>
    <w:rsid w:val="00A55A92"/>
    <w:rsid w:val="00A55B93"/>
    <w:rsid w:val="00A56158"/>
    <w:rsid w:val="00A57771"/>
    <w:rsid w:val="00A602B4"/>
    <w:rsid w:val="00A602ED"/>
    <w:rsid w:val="00A606B1"/>
    <w:rsid w:val="00A60BC2"/>
    <w:rsid w:val="00A614D6"/>
    <w:rsid w:val="00A6158F"/>
    <w:rsid w:val="00A6185C"/>
    <w:rsid w:val="00A61A1D"/>
    <w:rsid w:val="00A61C2F"/>
    <w:rsid w:val="00A6260D"/>
    <w:rsid w:val="00A62953"/>
    <w:rsid w:val="00A62AF4"/>
    <w:rsid w:val="00A62C2F"/>
    <w:rsid w:val="00A63AB2"/>
    <w:rsid w:val="00A63BB3"/>
    <w:rsid w:val="00A63C52"/>
    <w:rsid w:val="00A63FAD"/>
    <w:rsid w:val="00A64806"/>
    <w:rsid w:val="00A64B2D"/>
    <w:rsid w:val="00A64C00"/>
    <w:rsid w:val="00A64ECC"/>
    <w:rsid w:val="00A65307"/>
    <w:rsid w:val="00A65388"/>
    <w:rsid w:val="00A654CC"/>
    <w:rsid w:val="00A65A18"/>
    <w:rsid w:val="00A65FEE"/>
    <w:rsid w:val="00A66D49"/>
    <w:rsid w:val="00A66D92"/>
    <w:rsid w:val="00A66F1F"/>
    <w:rsid w:val="00A6731E"/>
    <w:rsid w:val="00A67F9E"/>
    <w:rsid w:val="00A70260"/>
    <w:rsid w:val="00A70317"/>
    <w:rsid w:val="00A70939"/>
    <w:rsid w:val="00A70956"/>
    <w:rsid w:val="00A70DEC"/>
    <w:rsid w:val="00A71109"/>
    <w:rsid w:val="00A713A3"/>
    <w:rsid w:val="00A715A1"/>
    <w:rsid w:val="00A71C68"/>
    <w:rsid w:val="00A72A22"/>
    <w:rsid w:val="00A72AB2"/>
    <w:rsid w:val="00A733FE"/>
    <w:rsid w:val="00A7355A"/>
    <w:rsid w:val="00A73BA9"/>
    <w:rsid w:val="00A73D90"/>
    <w:rsid w:val="00A74398"/>
    <w:rsid w:val="00A74782"/>
    <w:rsid w:val="00A74800"/>
    <w:rsid w:val="00A749B1"/>
    <w:rsid w:val="00A74EEE"/>
    <w:rsid w:val="00A751E5"/>
    <w:rsid w:val="00A7599F"/>
    <w:rsid w:val="00A759AC"/>
    <w:rsid w:val="00A75A62"/>
    <w:rsid w:val="00A75A90"/>
    <w:rsid w:val="00A75E25"/>
    <w:rsid w:val="00A76A5B"/>
    <w:rsid w:val="00A76BB7"/>
    <w:rsid w:val="00A76C31"/>
    <w:rsid w:val="00A7793A"/>
    <w:rsid w:val="00A77A40"/>
    <w:rsid w:val="00A77B73"/>
    <w:rsid w:val="00A807D0"/>
    <w:rsid w:val="00A8089C"/>
    <w:rsid w:val="00A80934"/>
    <w:rsid w:val="00A80D50"/>
    <w:rsid w:val="00A81736"/>
    <w:rsid w:val="00A81CE5"/>
    <w:rsid w:val="00A820E8"/>
    <w:rsid w:val="00A829D8"/>
    <w:rsid w:val="00A82A1B"/>
    <w:rsid w:val="00A82AD9"/>
    <w:rsid w:val="00A8308A"/>
    <w:rsid w:val="00A8334B"/>
    <w:rsid w:val="00A836BA"/>
    <w:rsid w:val="00A83935"/>
    <w:rsid w:val="00A8404F"/>
    <w:rsid w:val="00A84317"/>
    <w:rsid w:val="00A84837"/>
    <w:rsid w:val="00A84ECE"/>
    <w:rsid w:val="00A85086"/>
    <w:rsid w:val="00A855BD"/>
    <w:rsid w:val="00A85EE5"/>
    <w:rsid w:val="00A86081"/>
    <w:rsid w:val="00A86611"/>
    <w:rsid w:val="00A86DEF"/>
    <w:rsid w:val="00A86E9D"/>
    <w:rsid w:val="00A86F32"/>
    <w:rsid w:val="00A87390"/>
    <w:rsid w:val="00A8759C"/>
    <w:rsid w:val="00A90517"/>
    <w:rsid w:val="00A90AE9"/>
    <w:rsid w:val="00A90B6E"/>
    <w:rsid w:val="00A90D1E"/>
    <w:rsid w:val="00A90E13"/>
    <w:rsid w:val="00A91141"/>
    <w:rsid w:val="00A91994"/>
    <w:rsid w:val="00A91A81"/>
    <w:rsid w:val="00A91BBF"/>
    <w:rsid w:val="00A91CBE"/>
    <w:rsid w:val="00A91EF9"/>
    <w:rsid w:val="00A92214"/>
    <w:rsid w:val="00A925DF"/>
    <w:rsid w:val="00A92760"/>
    <w:rsid w:val="00A928D4"/>
    <w:rsid w:val="00A92C7C"/>
    <w:rsid w:val="00A92FFF"/>
    <w:rsid w:val="00A93229"/>
    <w:rsid w:val="00A936DF"/>
    <w:rsid w:val="00A937C5"/>
    <w:rsid w:val="00A9386F"/>
    <w:rsid w:val="00A93A6D"/>
    <w:rsid w:val="00A93C91"/>
    <w:rsid w:val="00A93D69"/>
    <w:rsid w:val="00A94604"/>
    <w:rsid w:val="00A95145"/>
    <w:rsid w:val="00A957D8"/>
    <w:rsid w:val="00A95967"/>
    <w:rsid w:val="00A96372"/>
    <w:rsid w:val="00A96444"/>
    <w:rsid w:val="00A965F4"/>
    <w:rsid w:val="00A96C15"/>
    <w:rsid w:val="00A971B9"/>
    <w:rsid w:val="00A97243"/>
    <w:rsid w:val="00A97478"/>
    <w:rsid w:val="00A974D7"/>
    <w:rsid w:val="00AA0186"/>
    <w:rsid w:val="00AA0219"/>
    <w:rsid w:val="00AA06DC"/>
    <w:rsid w:val="00AA0BC5"/>
    <w:rsid w:val="00AA0F3E"/>
    <w:rsid w:val="00AA0F4B"/>
    <w:rsid w:val="00AA1B4D"/>
    <w:rsid w:val="00AA1EDD"/>
    <w:rsid w:val="00AA27E5"/>
    <w:rsid w:val="00AA2880"/>
    <w:rsid w:val="00AA28A9"/>
    <w:rsid w:val="00AA28B3"/>
    <w:rsid w:val="00AA2D10"/>
    <w:rsid w:val="00AA3439"/>
    <w:rsid w:val="00AA42B9"/>
    <w:rsid w:val="00AA4600"/>
    <w:rsid w:val="00AA46EF"/>
    <w:rsid w:val="00AA47AD"/>
    <w:rsid w:val="00AA4E85"/>
    <w:rsid w:val="00AA59A0"/>
    <w:rsid w:val="00AA5C96"/>
    <w:rsid w:val="00AA61C1"/>
    <w:rsid w:val="00AA6228"/>
    <w:rsid w:val="00AA6897"/>
    <w:rsid w:val="00AA6A7D"/>
    <w:rsid w:val="00AA6E05"/>
    <w:rsid w:val="00AA6FE2"/>
    <w:rsid w:val="00AA706E"/>
    <w:rsid w:val="00AA75AA"/>
    <w:rsid w:val="00AA78D9"/>
    <w:rsid w:val="00AA7AB9"/>
    <w:rsid w:val="00AB017E"/>
    <w:rsid w:val="00AB0E09"/>
    <w:rsid w:val="00AB1113"/>
    <w:rsid w:val="00AB165D"/>
    <w:rsid w:val="00AB179C"/>
    <w:rsid w:val="00AB1952"/>
    <w:rsid w:val="00AB1A3A"/>
    <w:rsid w:val="00AB1AB9"/>
    <w:rsid w:val="00AB1E7D"/>
    <w:rsid w:val="00AB2843"/>
    <w:rsid w:val="00AB289B"/>
    <w:rsid w:val="00AB2E34"/>
    <w:rsid w:val="00AB3EB8"/>
    <w:rsid w:val="00AB4205"/>
    <w:rsid w:val="00AB469D"/>
    <w:rsid w:val="00AB4C4B"/>
    <w:rsid w:val="00AB4C53"/>
    <w:rsid w:val="00AB539C"/>
    <w:rsid w:val="00AB5E21"/>
    <w:rsid w:val="00AB647F"/>
    <w:rsid w:val="00AB6697"/>
    <w:rsid w:val="00AB695F"/>
    <w:rsid w:val="00AB6ABD"/>
    <w:rsid w:val="00AB6BF9"/>
    <w:rsid w:val="00AB71B1"/>
    <w:rsid w:val="00AB7DCC"/>
    <w:rsid w:val="00AB7ED0"/>
    <w:rsid w:val="00AB7FDD"/>
    <w:rsid w:val="00AC0A8F"/>
    <w:rsid w:val="00AC0B2C"/>
    <w:rsid w:val="00AC0B2F"/>
    <w:rsid w:val="00AC1ED9"/>
    <w:rsid w:val="00AC2362"/>
    <w:rsid w:val="00AC29F2"/>
    <w:rsid w:val="00AC31B0"/>
    <w:rsid w:val="00AC35AF"/>
    <w:rsid w:val="00AC38AA"/>
    <w:rsid w:val="00AC3B0F"/>
    <w:rsid w:val="00AC3B52"/>
    <w:rsid w:val="00AC467B"/>
    <w:rsid w:val="00AC4711"/>
    <w:rsid w:val="00AC4A35"/>
    <w:rsid w:val="00AC4B67"/>
    <w:rsid w:val="00AC5124"/>
    <w:rsid w:val="00AC661D"/>
    <w:rsid w:val="00AC6859"/>
    <w:rsid w:val="00AC6BA6"/>
    <w:rsid w:val="00AC7239"/>
    <w:rsid w:val="00AC771C"/>
    <w:rsid w:val="00AC77C5"/>
    <w:rsid w:val="00AC78DD"/>
    <w:rsid w:val="00AC79B1"/>
    <w:rsid w:val="00AC7E42"/>
    <w:rsid w:val="00AD00BA"/>
    <w:rsid w:val="00AD0335"/>
    <w:rsid w:val="00AD08C4"/>
    <w:rsid w:val="00AD0999"/>
    <w:rsid w:val="00AD0DA0"/>
    <w:rsid w:val="00AD0ED4"/>
    <w:rsid w:val="00AD111C"/>
    <w:rsid w:val="00AD115A"/>
    <w:rsid w:val="00AD1571"/>
    <w:rsid w:val="00AD1587"/>
    <w:rsid w:val="00AD16EB"/>
    <w:rsid w:val="00AD1A85"/>
    <w:rsid w:val="00AD1C76"/>
    <w:rsid w:val="00AD1D0C"/>
    <w:rsid w:val="00AD1E08"/>
    <w:rsid w:val="00AD1FE0"/>
    <w:rsid w:val="00AD2082"/>
    <w:rsid w:val="00AD214C"/>
    <w:rsid w:val="00AD24D9"/>
    <w:rsid w:val="00AD34B8"/>
    <w:rsid w:val="00AD3645"/>
    <w:rsid w:val="00AD3EC6"/>
    <w:rsid w:val="00AD44F9"/>
    <w:rsid w:val="00AD4C0E"/>
    <w:rsid w:val="00AD4E12"/>
    <w:rsid w:val="00AD5079"/>
    <w:rsid w:val="00AD52A5"/>
    <w:rsid w:val="00AD5747"/>
    <w:rsid w:val="00AD585E"/>
    <w:rsid w:val="00AD5A5C"/>
    <w:rsid w:val="00AD5D1D"/>
    <w:rsid w:val="00AD5E72"/>
    <w:rsid w:val="00AD6136"/>
    <w:rsid w:val="00AD6581"/>
    <w:rsid w:val="00AD673D"/>
    <w:rsid w:val="00AD6C37"/>
    <w:rsid w:val="00AD6C39"/>
    <w:rsid w:val="00AD7441"/>
    <w:rsid w:val="00AD75F3"/>
    <w:rsid w:val="00AD7608"/>
    <w:rsid w:val="00AD7A86"/>
    <w:rsid w:val="00AD7C0B"/>
    <w:rsid w:val="00AD7DC9"/>
    <w:rsid w:val="00AE070D"/>
    <w:rsid w:val="00AE0787"/>
    <w:rsid w:val="00AE0B61"/>
    <w:rsid w:val="00AE0DF6"/>
    <w:rsid w:val="00AE0E57"/>
    <w:rsid w:val="00AE158D"/>
    <w:rsid w:val="00AE19C7"/>
    <w:rsid w:val="00AE1BCB"/>
    <w:rsid w:val="00AE1DF3"/>
    <w:rsid w:val="00AE2071"/>
    <w:rsid w:val="00AE24F1"/>
    <w:rsid w:val="00AE268C"/>
    <w:rsid w:val="00AE2759"/>
    <w:rsid w:val="00AE2814"/>
    <w:rsid w:val="00AE3230"/>
    <w:rsid w:val="00AE360D"/>
    <w:rsid w:val="00AE3DD7"/>
    <w:rsid w:val="00AE3E4F"/>
    <w:rsid w:val="00AE47F0"/>
    <w:rsid w:val="00AE4A39"/>
    <w:rsid w:val="00AE4C53"/>
    <w:rsid w:val="00AE5363"/>
    <w:rsid w:val="00AE574B"/>
    <w:rsid w:val="00AE6392"/>
    <w:rsid w:val="00AE6A34"/>
    <w:rsid w:val="00AE6C55"/>
    <w:rsid w:val="00AE710D"/>
    <w:rsid w:val="00AE7258"/>
    <w:rsid w:val="00AF024A"/>
    <w:rsid w:val="00AF042E"/>
    <w:rsid w:val="00AF0436"/>
    <w:rsid w:val="00AF0CFB"/>
    <w:rsid w:val="00AF0F9F"/>
    <w:rsid w:val="00AF1326"/>
    <w:rsid w:val="00AF15D7"/>
    <w:rsid w:val="00AF1B4E"/>
    <w:rsid w:val="00AF1C43"/>
    <w:rsid w:val="00AF1D4F"/>
    <w:rsid w:val="00AF1DA1"/>
    <w:rsid w:val="00AF22F7"/>
    <w:rsid w:val="00AF295B"/>
    <w:rsid w:val="00AF29CC"/>
    <w:rsid w:val="00AF2B32"/>
    <w:rsid w:val="00AF2CA4"/>
    <w:rsid w:val="00AF2ECD"/>
    <w:rsid w:val="00AF2EFA"/>
    <w:rsid w:val="00AF2FAC"/>
    <w:rsid w:val="00AF30FF"/>
    <w:rsid w:val="00AF3219"/>
    <w:rsid w:val="00AF37D8"/>
    <w:rsid w:val="00AF38EB"/>
    <w:rsid w:val="00AF3D24"/>
    <w:rsid w:val="00AF4104"/>
    <w:rsid w:val="00AF42E2"/>
    <w:rsid w:val="00AF43C4"/>
    <w:rsid w:val="00AF4BAD"/>
    <w:rsid w:val="00AF4FBB"/>
    <w:rsid w:val="00AF50A2"/>
    <w:rsid w:val="00AF50BA"/>
    <w:rsid w:val="00AF516D"/>
    <w:rsid w:val="00AF56C5"/>
    <w:rsid w:val="00AF590D"/>
    <w:rsid w:val="00AF59DA"/>
    <w:rsid w:val="00AF5FFA"/>
    <w:rsid w:val="00AF60D5"/>
    <w:rsid w:val="00AF6482"/>
    <w:rsid w:val="00AF7D8D"/>
    <w:rsid w:val="00B004EF"/>
    <w:rsid w:val="00B0077D"/>
    <w:rsid w:val="00B00D0D"/>
    <w:rsid w:val="00B00F2A"/>
    <w:rsid w:val="00B01782"/>
    <w:rsid w:val="00B0182E"/>
    <w:rsid w:val="00B01C42"/>
    <w:rsid w:val="00B02E31"/>
    <w:rsid w:val="00B02F02"/>
    <w:rsid w:val="00B04321"/>
    <w:rsid w:val="00B043C7"/>
    <w:rsid w:val="00B0460F"/>
    <w:rsid w:val="00B04759"/>
    <w:rsid w:val="00B0487C"/>
    <w:rsid w:val="00B04D21"/>
    <w:rsid w:val="00B0508F"/>
    <w:rsid w:val="00B05244"/>
    <w:rsid w:val="00B05D7E"/>
    <w:rsid w:val="00B05FAB"/>
    <w:rsid w:val="00B06074"/>
    <w:rsid w:val="00B06106"/>
    <w:rsid w:val="00B06192"/>
    <w:rsid w:val="00B06344"/>
    <w:rsid w:val="00B07083"/>
    <w:rsid w:val="00B070DC"/>
    <w:rsid w:val="00B07680"/>
    <w:rsid w:val="00B0794A"/>
    <w:rsid w:val="00B07A3E"/>
    <w:rsid w:val="00B104E0"/>
    <w:rsid w:val="00B10BB5"/>
    <w:rsid w:val="00B10C31"/>
    <w:rsid w:val="00B10C9C"/>
    <w:rsid w:val="00B11D65"/>
    <w:rsid w:val="00B12165"/>
    <w:rsid w:val="00B1229D"/>
    <w:rsid w:val="00B1296B"/>
    <w:rsid w:val="00B12B49"/>
    <w:rsid w:val="00B131BE"/>
    <w:rsid w:val="00B131C6"/>
    <w:rsid w:val="00B137A5"/>
    <w:rsid w:val="00B13B92"/>
    <w:rsid w:val="00B13D4F"/>
    <w:rsid w:val="00B13F87"/>
    <w:rsid w:val="00B13FBE"/>
    <w:rsid w:val="00B14A3A"/>
    <w:rsid w:val="00B15595"/>
    <w:rsid w:val="00B159F4"/>
    <w:rsid w:val="00B15C8A"/>
    <w:rsid w:val="00B1644B"/>
    <w:rsid w:val="00B164FC"/>
    <w:rsid w:val="00B16557"/>
    <w:rsid w:val="00B16DEC"/>
    <w:rsid w:val="00B16E60"/>
    <w:rsid w:val="00B17598"/>
    <w:rsid w:val="00B176FA"/>
    <w:rsid w:val="00B177C9"/>
    <w:rsid w:val="00B179A4"/>
    <w:rsid w:val="00B17B0F"/>
    <w:rsid w:val="00B17D31"/>
    <w:rsid w:val="00B214EB"/>
    <w:rsid w:val="00B2153D"/>
    <w:rsid w:val="00B219B2"/>
    <w:rsid w:val="00B21A8D"/>
    <w:rsid w:val="00B21ACF"/>
    <w:rsid w:val="00B21B50"/>
    <w:rsid w:val="00B22598"/>
    <w:rsid w:val="00B22BCA"/>
    <w:rsid w:val="00B22FD4"/>
    <w:rsid w:val="00B23919"/>
    <w:rsid w:val="00B23ACD"/>
    <w:rsid w:val="00B242B4"/>
    <w:rsid w:val="00B24842"/>
    <w:rsid w:val="00B2487F"/>
    <w:rsid w:val="00B2490A"/>
    <w:rsid w:val="00B24A22"/>
    <w:rsid w:val="00B24DD1"/>
    <w:rsid w:val="00B253DE"/>
    <w:rsid w:val="00B255BA"/>
    <w:rsid w:val="00B2598D"/>
    <w:rsid w:val="00B26245"/>
    <w:rsid w:val="00B2668E"/>
    <w:rsid w:val="00B2676A"/>
    <w:rsid w:val="00B26792"/>
    <w:rsid w:val="00B267F4"/>
    <w:rsid w:val="00B2698A"/>
    <w:rsid w:val="00B26AF7"/>
    <w:rsid w:val="00B26BE5"/>
    <w:rsid w:val="00B26C02"/>
    <w:rsid w:val="00B26C6F"/>
    <w:rsid w:val="00B26F57"/>
    <w:rsid w:val="00B2716E"/>
    <w:rsid w:val="00B27457"/>
    <w:rsid w:val="00B30902"/>
    <w:rsid w:val="00B30B8D"/>
    <w:rsid w:val="00B32C54"/>
    <w:rsid w:val="00B32C77"/>
    <w:rsid w:val="00B337F1"/>
    <w:rsid w:val="00B338CD"/>
    <w:rsid w:val="00B33D81"/>
    <w:rsid w:val="00B34606"/>
    <w:rsid w:val="00B34727"/>
    <w:rsid w:val="00B347E4"/>
    <w:rsid w:val="00B34E81"/>
    <w:rsid w:val="00B34F6F"/>
    <w:rsid w:val="00B34FA8"/>
    <w:rsid w:val="00B35A96"/>
    <w:rsid w:val="00B35C42"/>
    <w:rsid w:val="00B360F9"/>
    <w:rsid w:val="00B36269"/>
    <w:rsid w:val="00B36275"/>
    <w:rsid w:val="00B36B5E"/>
    <w:rsid w:val="00B37342"/>
    <w:rsid w:val="00B401BD"/>
    <w:rsid w:val="00B40552"/>
    <w:rsid w:val="00B4083D"/>
    <w:rsid w:val="00B40D39"/>
    <w:rsid w:val="00B4169B"/>
    <w:rsid w:val="00B41821"/>
    <w:rsid w:val="00B41E1D"/>
    <w:rsid w:val="00B420FF"/>
    <w:rsid w:val="00B42203"/>
    <w:rsid w:val="00B42399"/>
    <w:rsid w:val="00B42489"/>
    <w:rsid w:val="00B426D8"/>
    <w:rsid w:val="00B42B06"/>
    <w:rsid w:val="00B42F75"/>
    <w:rsid w:val="00B43A3C"/>
    <w:rsid w:val="00B43ABF"/>
    <w:rsid w:val="00B43ACE"/>
    <w:rsid w:val="00B4422E"/>
    <w:rsid w:val="00B44279"/>
    <w:rsid w:val="00B44331"/>
    <w:rsid w:val="00B44ADB"/>
    <w:rsid w:val="00B44B57"/>
    <w:rsid w:val="00B44B8F"/>
    <w:rsid w:val="00B44DB2"/>
    <w:rsid w:val="00B44F9A"/>
    <w:rsid w:val="00B4526A"/>
    <w:rsid w:val="00B45B24"/>
    <w:rsid w:val="00B462F9"/>
    <w:rsid w:val="00B46777"/>
    <w:rsid w:val="00B4680F"/>
    <w:rsid w:val="00B46AB6"/>
    <w:rsid w:val="00B46E5A"/>
    <w:rsid w:val="00B470DC"/>
    <w:rsid w:val="00B478D2"/>
    <w:rsid w:val="00B50B4B"/>
    <w:rsid w:val="00B50BFC"/>
    <w:rsid w:val="00B50D13"/>
    <w:rsid w:val="00B51827"/>
    <w:rsid w:val="00B51AA0"/>
    <w:rsid w:val="00B51C1A"/>
    <w:rsid w:val="00B51DCC"/>
    <w:rsid w:val="00B52097"/>
    <w:rsid w:val="00B52423"/>
    <w:rsid w:val="00B52C77"/>
    <w:rsid w:val="00B52EE9"/>
    <w:rsid w:val="00B52FE3"/>
    <w:rsid w:val="00B53A0E"/>
    <w:rsid w:val="00B53E65"/>
    <w:rsid w:val="00B5414E"/>
    <w:rsid w:val="00B5445C"/>
    <w:rsid w:val="00B54602"/>
    <w:rsid w:val="00B54753"/>
    <w:rsid w:val="00B5492D"/>
    <w:rsid w:val="00B54A9F"/>
    <w:rsid w:val="00B54CE9"/>
    <w:rsid w:val="00B54D2A"/>
    <w:rsid w:val="00B5543F"/>
    <w:rsid w:val="00B554A1"/>
    <w:rsid w:val="00B55867"/>
    <w:rsid w:val="00B5614D"/>
    <w:rsid w:val="00B56317"/>
    <w:rsid w:val="00B5671E"/>
    <w:rsid w:val="00B56F49"/>
    <w:rsid w:val="00B60079"/>
    <w:rsid w:val="00B60CFA"/>
    <w:rsid w:val="00B60D1F"/>
    <w:rsid w:val="00B61265"/>
    <w:rsid w:val="00B61325"/>
    <w:rsid w:val="00B61854"/>
    <w:rsid w:val="00B61896"/>
    <w:rsid w:val="00B61A22"/>
    <w:rsid w:val="00B61DBD"/>
    <w:rsid w:val="00B61F9D"/>
    <w:rsid w:val="00B62652"/>
    <w:rsid w:val="00B62C2E"/>
    <w:rsid w:val="00B62F68"/>
    <w:rsid w:val="00B630A6"/>
    <w:rsid w:val="00B6347E"/>
    <w:rsid w:val="00B63482"/>
    <w:rsid w:val="00B6364C"/>
    <w:rsid w:val="00B63792"/>
    <w:rsid w:val="00B64435"/>
    <w:rsid w:val="00B64C3B"/>
    <w:rsid w:val="00B651EA"/>
    <w:rsid w:val="00B652D4"/>
    <w:rsid w:val="00B6589E"/>
    <w:rsid w:val="00B658B6"/>
    <w:rsid w:val="00B658CC"/>
    <w:rsid w:val="00B65918"/>
    <w:rsid w:val="00B65BB1"/>
    <w:rsid w:val="00B66585"/>
    <w:rsid w:val="00B666A1"/>
    <w:rsid w:val="00B66D0A"/>
    <w:rsid w:val="00B6700A"/>
    <w:rsid w:val="00B67F77"/>
    <w:rsid w:val="00B70271"/>
    <w:rsid w:val="00B70413"/>
    <w:rsid w:val="00B71162"/>
    <w:rsid w:val="00B719E5"/>
    <w:rsid w:val="00B71C1C"/>
    <w:rsid w:val="00B72011"/>
    <w:rsid w:val="00B720A1"/>
    <w:rsid w:val="00B720D2"/>
    <w:rsid w:val="00B72AE1"/>
    <w:rsid w:val="00B72D47"/>
    <w:rsid w:val="00B73496"/>
    <w:rsid w:val="00B735A7"/>
    <w:rsid w:val="00B738A5"/>
    <w:rsid w:val="00B73AA5"/>
    <w:rsid w:val="00B73E00"/>
    <w:rsid w:val="00B73EA8"/>
    <w:rsid w:val="00B7428D"/>
    <w:rsid w:val="00B74881"/>
    <w:rsid w:val="00B74890"/>
    <w:rsid w:val="00B74E1E"/>
    <w:rsid w:val="00B74FCB"/>
    <w:rsid w:val="00B758B7"/>
    <w:rsid w:val="00B759E7"/>
    <w:rsid w:val="00B75A18"/>
    <w:rsid w:val="00B75E4B"/>
    <w:rsid w:val="00B76898"/>
    <w:rsid w:val="00B768A2"/>
    <w:rsid w:val="00B76EA4"/>
    <w:rsid w:val="00B76F2C"/>
    <w:rsid w:val="00B77177"/>
    <w:rsid w:val="00B77355"/>
    <w:rsid w:val="00B77962"/>
    <w:rsid w:val="00B77963"/>
    <w:rsid w:val="00B77E14"/>
    <w:rsid w:val="00B805F3"/>
    <w:rsid w:val="00B81009"/>
    <w:rsid w:val="00B8150C"/>
    <w:rsid w:val="00B81AC3"/>
    <w:rsid w:val="00B81B79"/>
    <w:rsid w:val="00B8225B"/>
    <w:rsid w:val="00B82400"/>
    <w:rsid w:val="00B8376D"/>
    <w:rsid w:val="00B840D0"/>
    <w:rsid w:val="00B8416F"/>
    <w:rsid w:val="00B84768"/>
    <w:rsid w:val="00B8484F"/>
    <w:rsid w:val="00B84BE8"/>
    <w:rsid w:val="00B850F9"/>
    <w:rsid w:val="00B851C4"/>
    <w:rsid w:val="00B853D7"/>
    <w:rsid w:val="00B85CC4"/>
    <w:rsid w:val="00B85F0A"/>
    <w:rsid w:val="00B86245"/>
    <w:rsid w:val="00B869C1"/>
    <w:rsid w:val="00B87405"/>
    <w:rsid w:val="00B877A8"/>
    <w:rsid w:val="00B901FF"/>
    <w:rsid w:val="00B90323"/>
    <w:rsid w:val="00B90D60"/>
    <w:rsid w:val="00B90F09"/>
    <w:rsid w:val="00B9194C"/>
    <w:rsid w:val="00B91AB0"/>
    <w:rsid w:val="00B91BFF"/>
    <w:rsid w:val="00B92109"/>
    <w:rsid w:val="00B92884"/>
    <w:rsid w:val="00B92B6D"/>
    <w:rsid w:val="00B933A5"/>
    <w:rsid w:val="00B93BDE"/>
    <w:rsid w:val="00B93C02"/>
    <w:rsid w:val="00B93C97"/>
    <w:rsid w:val="00B94043"/>
    <w:rsid w:val="00B941B5"/>
    <w:rsid w:val="00B94528"/>
    <w:rsid w:val="00B946E8"/>
    <w:rsid w:val="00B94859"/>
    <w:rsid w:val="00B951A5"/>
    <w:rsid w:val="00B95957"/>
    <w:rsid w:val="00B95B46"/>
    <w:rsid w:val="00B95B90"/>
    <w:rsid w:val="00B95C8D"/>
    <w:rsid w:val="00B95FA1"/>
    <w:rsid w:val="00B96056"/>
    <w:rsid w:val="00B96304"/>
    <w:rsid w:val="00B96331"/>
    <w:rsid w:val="00B964FF"/>
    <w:rsid w:val="00B96523"/>
    <w:rsid w:val="00B96614"/>
    <w:rsid w:val="00B96A2B"/>
    <w:rsid w:val="00B96C11"/>
    <w:rsid w:val="00B97065"/>
    <w:rsid w:val="00B97116"/>
    <w:rsid w:val="00B97C29"/>
    <w:rsid w:val="00B97CBA"/>
    <w:rsid w:val="00B97D37"/>
    <w:rsid w:val="00B97D7F"/>
    <w:rsid w:val="00BA00BD"/>
    <w:rsid w:val="00BA0103"/>
    <w:rsid w:val="00BA055D"/>
    <w:rsid w:val="00BA0816"/>
    <w:rsid w:val="00BA08E7"/>
    <w:rsid w:val="00BA09E8"/>
    <w:rsid w:val="00BA0A58"/>
    <w:rsid w:val="00BA1087"/>
    <w:rsid w:val="00BA1F55"/>
    <w:rsid w:val="00BA1F77"/>
    <w:rsid w:val="00BA23B4"/>
    <w:rsid w:val="00BA24B4"/>
    <w:rsid w:val="00BA24B5"/>
    <w:rsid w:val="00BA2936"/>
    <w:rsid w:val="00BA2C06"/>
    <w:rsid w:val="00BA2C14"/>
    <w:rsid w:val="00BA34E8"/>
    <w:rsid w:val="00BA36DC"/>
    <w:rsid w:val="00BA3770"/>
    <w:rsid w:val="00BA3A32"/>
    <w:rsid w:val="00BA3F5A"/>
    <w:rsid w:val="00BA4310"/>
    <w:rsid w:val="00BA439E"/>
    <w:rsid w:val="00BA46CF"/>
    <w:rsid w:val="00BA5C11"/>
    <w:rsid w:val="00BA61D9"/>
    <w:rsid w:val="00BA62DF"/>
    <w:rsid w:val="00BA68FB"/>
    <w:rsid w:val="00BA6D2C"/>
    <w:rsid w:val="00BA6E13"/>
    <w:rsid w:val="00BA71A3"/>
    <w:rsid w:val="00BA7260"/>
    <w:rsid w:val="00BA726D"/>
    <w:rsid w:val="00BA734C"/>
    <w:rsid w:val="00BA7DEE"/>
    <w:rsid w:val="00BA7FCA"/>
    <w:rsid w:val="00BB02DD"/>
    <w:rsid w:val="00BB0696"/>
    <w:rsid w:val="00BB09CE"/>
    <w:rsid w:val="00BB1A09"/>
    <w:rsid w:val="00BB1A85"/>
    <w:rsid w:val="00BB2064"/>
    <w:rsid w:val="00BB2B33"/>
    <w:rsid w:val="00BB2C88"/>
    <w:rsid w:val="00BB2F09"/>
    <w:rsid w:val="00BB316E"/>
    <w:rsid w:val="00BB3241"/>
    <w:rsid w:val="00BB382C"/>
    <w:rsid w:val="00BB39C6"/>
    <w:rsid w:val="00BB39CA"/>
    <w:rsid w:val="00BB3FB0"/>
    <w:rsid w:val="00BB4945"/>
    <w:rsid w:val="00BB5201"/>
    <w:rsid w:val="00BB5718"/>
    <w:rsid w:val="00BB5C13"/>
    <w:rsid w:val="00BB5D0D"/>
    <w:rsid w:val="00BB65A2"/>
    <w:rsid w:val="00BB65BC"/>
    <w:rsid w:val="00BB6928"/>
    <w:rsid w:val="00BB7018"/>
    <w:rsid w:val="00BB7072"/>
    <w:rsid w:val="00BB7AB6"/>
    <w:rsid w:val="00BB7C33"/>
    <w:rsid w:val="00BB7F47"/>
    <w:rsid w:val="00BC010C"/>
    <w:rsid w:val="00BC04A6"/>
    <w:rsid w:val="00BC066E"/>
    <w:rsid w:val="00BC0851"/>
    <w:rsid w:val="00BC08E3"/>
    <w:rsid w:val="00BC1225"/>
    <w:rsid w:val="00BC1C9E"/>
    <w:rsid w:val="00BC1FFF"/>
    <w:rsid w:val="00BC24CF"/>
    <w:rsid w:val="00BC27D4"/>
    <w:rsid w:val="00BC2A4A"/>
    <w:rsid w:val="00BC2AC0"/>
    <w:rsid w:val="00BC2AD4"/>
    <w:rsid w:val="00BC2F1D"/>
    <w:rsid w:val="00BC3186"/>
    <w:rsid w:val="00BC341A"/>
    <w:rsid w:val="00BC3517"/>
    <w:rsid w:val="00BC3BF4"/>
    <w:rsid w:val="00BC4416"/>
    <w:rsid w:val="00BC492D"/>
    <w:rsid w:val="00BC4BE7"/>
    <w:rsid w:val="00BC50AA"/>
    <w:rsid w:val="00BC59FA"/>
    <w:rsid w:val="00BC5A4C"/>
    <w:rsid w:val="00BC5F31"/>
    <w:rsid w:val="00BC606E"/>
    <w:rsid w:val="00BC6121"/>
    <w:rsid w:val="00BC61B5"/>
    <w:rsid w:val="00BC645E"/>
    <w:rsid w:val="00BC6DA1"/>
    <w:rsid w:val="00BC6E34"/>
    <w:rsid w:val="00BC6EFF"/>
    <w:rsid w:val="00BC7264"/>
    <w:rsid w:val="00BC7293"/>
    <w:rsid w:val="00BC7BF8"/>
    <w:rsid w:val="00BC7D23"/>
    <w:rsid w:val="00BD0537"/>
    <w:rsid w:val="00BD0A01"/>
    <w:rsid w:val="00BD0AE1"/>
    <w:rsid w:val="00BD0E29"/>
    <w:rsid w:val="00BD1300"/>
    <w:rsid w:val="00BD1909"/>
    <w:rsid w:val="00BD1BC9"/>
    <w:rsid w:val="00BD1D67"/>
    <w:rsid w:val="00BD27E9"/>
    <w:rsid w:val="00BD2D5F"/>
    <w:rsid w:val="00BD2EF3"/>
    <w:rsid w:val="00BD37DB"/>
    <w:rsid w:val="00BD3AA8"/>
    <w:rsid w:val="00BD3AC2"/>
    <w:rsid w:val="00BD3B65"/>
    <w:rsid w:val="00BD45BC"/>
    <w:rsid w:val="00BD4847"/>
    <w:rsid w:val="00BD48B0"/>
    <w:rsid w:val="00BD4D50"/>
    <w:rsid w:val="00BD4E79"/>
    <w:rsid w:val="00BD5B55"/>
    <w:rsid w:val="00BD5E53"/>
    <w:rsid w:val="00BD63AE"/>
    <w:rsid w:val="00BD6DA5"/>
    <w:rsid w:val="00BD7072"/>
    <w:rsid w:val="00BD71CC"/>
    <w:rsid w:val="00BD7421"/>
    <w:rsid w:val="00BD75B5"/>
    <w:rsid w:val="00BD7629"/>
    <w:rsid w:val="00BD7E9E"/>
    <w:rsid w:val="00BE03C3"/>
    <w:rsid w:val="00BE101D"/>
    <w:rsid w:val="00BE10E6"/>
    <w:rsid w:val="00BE1605"/>
    <w:rsid w:val="00BE1756"/>
    <w:rsid w:val="00BE1A17"/>
    <w:rsid w:val="00BE1E1F"/>
    <w:rsid w:val="00BE276B"/>
    <w:rsid w:val="00BE27D5"/>
    <w:rsid w:val="00BE2DA0"/>
    <w:rsid w:val="00BE2FC0"/>
    <w:rsid w:val="00BE3759"/>
    <w:rsid w:val="00BE375F"/>
    <w:rsid w:val="00BE37B1"/>
    <w:rsid w:val="00BE3D8F"/>
    <w:rsid w:val="00BE3F2D"/>
    <w:rsid w:val="00BE43B3"/>
    <w:rsid w:val="00BE46BB"/>
    <w:rsid w:val="00BE4A73"/>
    <w:rsid w:val="00BE4A93"/>
    <w:rsid w:val="00BE4CC6"/>
    <w:rsid w:val="00BE4ED3"/>
    <w:rsid w:val="00BE5299"/>
    <w:rsid w:val="00BE5676"/>
    <w:rsid w:val="00BE5744"/>
    <w:rsid w:val="00BE5A0A"/>
    <w:rsid w:val="00BE5B35"/>
    <w:rsid w:val="00BE5CA7"/>
    <w:rsid w:val="00BE5D0D"/>
    <w:rsid w:val="00BE6326"/>
    <w:rsid w:val="00BE6AEC"/>
    <w:rsid w:val="00BE6D1C"/>
    <w:rsid w:val="00BE6F50"/>
    <w:rsid w:val="00BE6F9B"/>
    <w:rsid w:val="00BE6FB7"/>
    <w:rsid w:val="00BE7068"/>
    <w:rsid w:val="00BE7245"/>
    <w:rsid w:val="00BE7594"/>
    <w:rsid w:val="00BE7654"/>
    <w:rsid w:val="00BE7823"/>
    <w:rsid w:val="00BE7B44"/>
    <w:rsid w:val="00BF0098"/>
    <w:rsid w:val="00BF0786"/>
    <w:rsid w:val="00BF114A"/>
    <w:rsid w:val="00BF1274"/>
    <w:rsid w:val="00BF19EF"/>
    <w:rsid w:val="00BF1BEE"/>
    <w:rsid w:val="00BF1C3D"/>
    <w:rsid w:val="00BF25A3"/>
    <w:rsid w:val="00BF2606"/>
    <w:rsid w:val="00BF2744"/>
    <w:rsid w:val="00BF3466"/>
    <w:rsid w:val="00BF3839"/>
    <w:rsid w:val="00BF3B3D"/>
    <w:rsid w:val="00BF4221"/>
    <w:rsid w:val="00BF488F"/>
    <w:rsid w:val="00BF4B23"/>
    <w:rsid w:val="00BF4B41"/>
    <w:rsid w:val="00BF54FA"/>
    <w:rsid w:val="00BF5768"/>
    <w:rsid w:val="00BF69C8"/>
    <w:rsid w:val="00BF741D"/>
    <w:rsid w:val="00BF78C8"/>
    <w:rsid w:val="00C000C4"/>
    <w:rsid w:val="00C00182"/>
    <w:rsid w:val="00C00547"/>
    <w:rsid w:val="00C007EB"/>
    <w:rsid w:val="00C00ED3"/>
    <w:rsid w:val="00C01577"/>
    <w:rsid w:val="00C01C5F"/>
    <w:rsid w:val="00C020F3"/>
    <w:rsid w:val="00C023AB"/>
    <w:rsid w:val="00C03003"/>
    <w:rsid w:val="00C03108"/>
    <w:rsid w:val="00C0332F"/>
    <w:rsid w:val="00C042C1"/>
    <w:rsid w:val="00C043D6"/>
    <w:rsid w:val="00C04ED3"/>
    <w:rsid w:val="00C050F9"/>
    <w:rsid w:val="00C055D2"/>
    <w:rsid w:val="00C05C3D"/>
    <w:rsid w:val="00C066FD"/>
    <w:rsid w:val="00C06739"/>
    <w:rsid w:val="00C06E7F"/>
    <w:rsid w:val="00C07140"/>
    <w:rsid w:val="00C072ED"/>
    <w:rsid w:val="00C076C1"/>
    <w:rsid w:val="00C079C5"/>
    <w:rsid w:val="00C07B83"/>
    <w:rsid w:val="00C07BA6"/>
    <w:rsid w:val="00C07CBE"/>
    <w:rsid w:val="00C07DAE"/>
    <w:rsid w:val="00C10DA0"/>
    <w:rsid w:val="00C10DBC"/>
    <w:rsid w:val="00C11658"/>
    <w:rsid w:val="00C1169A"/>
    <w:rsid w:val="00C11962"/>
    <w:rsid w:val="00C11AB7"/>
    <w:rsid w:val="00C11F6A"/>
    <w:rsid w:val="00C125E1"/>
    <w:rsid w:val="00C126F0"/>
    <w:rsid w:val="00C12F63"/>
    <w:rsid w:val="00C13205"/>
    <w:rsid w:val="00C1333E"/>
    <w:rsid w:val="00C133D7"/>
    <w:rsid w:val="00C136A1"/>
    <w:rsid w:val="00C1385F"/>
    <w:rsid w:val="00C13889"/>
    <w:rsid w:val="00C14044"/>
    <w:rsid w:val="00C14FA7"/>
    <w:rsid w:val="00C153F2"/>
    <w:rsid w:val="00C154FF"/>
    <w:rsid w:val="00C15E18"/>
    <w:rsid w:val="00C16407"/>
    <w:rsid w:val="00C16F4E"/>
    <w:rsid w:val="00C17137"/>
    <w:rsid w:val="00C17986"/>
    <w:rsid w:val="00C17A52"/>
    <w:rsid w:val="00C17CC4"/>
    <w:rsid w:val="00C200B8"/>
    <w:rsid w:val="00C20439"/>
    <w:rsid w:val="00C2069B"/>
    <w:rsid w:val="00C20740"/>
    <w:rsid w:val="00C21724"/>
    <w:rsid w:val="00C21B80"/>
    <w:rsid w:val="00C21E53"/>
    <w:rsid w:val="00C21EB0"/>
    <w:rsid w:val="00C22115"/>
    <w:rsid w:val="00C234F7"/>
    <w:rsid w:val="00C239E8"/>
    <w:rsid w:val="00C2409F"/>
    <w:rsid w:val="00C241B7"/>
    <w:rsid w:val="00C2463D"/>
    <w:rsid w:val="00C24751"/>
    <w:rsid w:val="00C248F4"/>
    <w:rsid w:val="00C24CE8"/>
    <w:rsid w:val="00C2517D"/>
    <w:rsid w:val="00C25968"/>
    <w:rsid w:val="00C25ECE"/>
    <w:rsid w:val="00C26184"/>
    <w:rsid w:val="00C26198"/>
    <w:rsid w:val="00C26798"/>
    <w:rsid w:val="00C267D5"/>
    <w:rsid w:val="00C26910"/>
    <w:rsid w:val="00C26ED8"/>
    <w:rsid w:val="00C26F2C"/>
    <w:rsid w:val="00C277B7"/>
    <w:rsid w:val="00C27B49"/>
    <w:rsid w:val="00C27B4E"/>
    <w:rsid w:val="00C27DF5"/>
    <w:rsid w:val="00C306F5"/>
    <w:rsid w:val="00C30893"/>
    <w:rsid w:val="00C30BE5"/>
    <w:rsid w:val="00C31120"/>
    <w:rsid w:val="00C311AF"/>
    <w:rsid w:val="00C31724"/>
    <w:rsid w:val="00C31C06"/>
    <w:rsid w:val="00C31D0F"/>
    <w:rsid w:val="00C31EE9"/>
    <w:rsid w:val="00C3236F"/>
    <w:rsid w:val="00C327C8"/>
    <w:rsid w:val="00C3301C"/>
    <w:rsid w:val="00C33172"/>
    <w:rsid w:val="00C332F4"/>
    <w:rsid w:val="00C33817"/>
    <w:rsid w:val="00C33856"/>
    <w:rsid w:val="00C3397C"/>
    <w:rsid w:val="00C33E4E"/>
    <w:rsid w:val="00C3407B"/>
    <w:rsid w:val="00C34213"/>
    <w:rsid w:val="00C35AA8"/>
    <w:rsid w:val="00C3617C"/>
    <w:rsid w:val="00C364BE"/>
    <w:rsid w:val="00C365C5"/>
    <w:rsid w:val="00C36D01"/>
    <w:rsid w:val="00C36E47"/>
    <w:rsid w:val="00C3715B"/>
    <w:rsid w:val="00C3749F"/>
    <w:rsid w:val="00C37CE9"/>
    <w:rsid w:val="00C37F64"/>
    <w:rsid w:val="00C4047B"/>
    <w:rsid w:val="00C404BC"/>
    <w:rsid w:val="00C4072B"/>
    <w:rsid w:val="00C40CB1"/>
    <w:rsid w:val="00C40DDD"/>
    <w:rsid w:val="00C40E5C"/>
    <w:rsid w:val="00C40F51"/>
    <w:rsid w:val="00C4165F"/>
    <w:rsid w:val="00C41ACB"/>
    <w:rsid w:val="00C42029"/>
    <w:rsid w:val="00C421AF"/>
    <w:rsid w:val="00C4223A"/>
    <w:rsid w:val="00C429E6"/>
    <w:rsid w:val="00C429ED"/>
    <w:rsid w:val="00C42E37"/>
    <w:rsid w:val="00C42F43"/>
    <w:rsid w:val="00C43BDA"/>
    <w:rsid w:val="00C43E51"/>
    <w:rsid w:val="00C4413D"/>
    <w:rsid w:val="00C4435F"/>
    <w:rsid w:val="00C446D2"/>
    <w:rsid w:val="00C44BE6"/>
    <w:rsid w:val="00C455FA"/>
    <w:rsid w:val="00C45957"/>
    <w:rsid w:val="00C45A16"/>
    <w:rsid w:val="00C45CFA"/>
    <w:rsid w:val="00C45E38"/>
    <w:rsid w:val="00C45E7E"/>
    <w:rsid w:val="00C45EA3"/>
    <w:rsid w:val="00C45F33"/>
    <w:rsid w:val="00C4612E"/>
    <w:rsid w:val="00C462DA"/>
    <w:rsid w:val="00C46516"/>
    <w:rsid w:val="00C46522"/>
    <w:rsid w:val="00C46766"/>
    <w:rsid w:val="00C46B09"/>
    <w:rsid w:val="00C47775"/>
    <w:rsid w:val="00C47909"/>
    <w:rsid w:val="00C47918"/>
    <w:rsid w:val="00C5056A"/>
    <w:rsid w:val="00C50734"/>
    <w:rsid w:val="00C508EC"/>
    <w:rsid w:val="00C51326"/>
    <w:rsid w:val="00C51993"/>
    <w:rsid w:val="00C51BB8"/>
    <w:rsid w:val="00C51BE6"/>
    <w:rsid w:val="00C524D5"/>
    <w:rsid w:val="00C52632"/>
    <w:rsid w:val="00C52860"/>
    <w:rsid w:val="00C52FC8"/>
    <w:rsid w:val="00C532C8"/>
    <w:rsid w:val="00C533FE"/>
    <w:rsid w:val="00C53677"/>
    <w:rsid w:val="00C53734"/>
    <w:rsid w:val="00C53AB2"/>
    <w:rsid w:val="00C53FD4"/>
    <w:rsid w:val="00C5415B"/>
    <w:rsid w:val="00C54989"/>
    <w:rsid w:val="00C549AC"/>
    <w:rsid w:val="00C54A7B"/>
    <w:rsid w:val="00C54F26"/>
    <w:rsid w:val="00C5524A"/>
    <w:rsid w:val="00C55C65"/>
    <w:rsid w:val="00C56027"/>
    <w:rsid w:val="00C56466"/>
    <w:rsid w:val="00C564FD"/>
    <w:rsid w:val="00C567A9"/>
    <w:rsid w:val="00C56915"/>
    <w:rsid w:val="00C56DE0"/>
    <w:rsid w:val="00C60437"/>
    <w:rsid w:val="00C60534"/>
    <w:rsid w:val="00C60A00"/>
    <w:rsid w:val="00C60A5D"/>
    <w:rsid w:val="00C60E49"/>
    <w:rsid w:val="00C616C4"/>
    <w:rsid w:val="00C61B3E"/>
    <w:rsid w:val="00C61F09"/>
    <w:rsid w:val="00C61F24"/>
    <w:rsid w:val="00C6279B"/>
    <w:rsid w:val="00C62A1D"/>
    <w:rsid w:val="00C62BE5"/>
    <w:rsid w:val="00C62EAB"/>
    <w:rsid w:val="00C6320F"/>
    <w:rsid w:val="00C6408C"/>
    <w:rsid w:val="00C64641"/>
    <w:rsid w:val="00C64F95"/>
    <w:rsid w:val="00C65013"/>
    <w:rsid w:val="00C652C8"/>
    <w:rsid w:val="00C652FD"/>
    <w:rsid w:val="00C65E40"/>
    <w:rsid w:val="00C66012"/>
    <w:rsid w:val="00C6610B"/>
    <w:rsid w:val="00C662E9"/>
    <w:rsid w:val="00C664F3"/>
    <w:rsid w:val="00C6699C"/>
    <w:rsid w:val="00C66AAC"/>
    <w:rsid w:val="00C66B60"/>
    <w:rsid w:val="00C66BA1"/>
    <w:rsid w:val="00C66D07"/>
    <w:rsid w:val="00C66F1B"/>
    <w:rsid w:val="00C67E14"/>
    <w:rsid w:val="00C70456"/>
    <w:rsid w:val="00C70723"/>
    <w:rsid w:val="00C707E9"/>
    <w:rsid w:val="00C70983"/>
    <w:rsid w:val="00C70AC5"/>
    <w:rsid w:val="00C71677"/>
    <w:rsid w:val="00C71D7E"/>
    <w:rsid w:val="00C71FB7"/>
    <w:rsid w:val="00C721D2"/>
    <w:rsid w:val="00C72935"/>
    <w:rsid w:val="00C736B9"/>
    <w:rsid w:val="00C73CB3"/>
    <w:rsid w:val="00C73DBF"/>
    <w:rsid w:val="00C73FAB"/>
    <w:rsid w:val="00C73FCB"/>
    <w:rsid w:val="00C73FF2"/>
    <w:rsid w:val="00C746D5"/>
    <w:rsid w:val="00C7480A"/>
    <w:rsid w:val="00C748DB"/>
    <w:rsid w:val="00C74C2D"/>
    <w:rsid w:val="00C7512C"/>
    <w:rsid w:val="00C7529B"/>
    <w:rsid w:val="00C752D7"/>
    <w:rsid w:val="00C753AC"/>
    <w:rsid w:val="00C75834"/>
    <w:rsid w:val="00C75A2B"/>
    <w:rsid w:val="00C7619B"/>
    <w:rsid w:val="00C76ACD"/>
    <w:rsid w:val="00C76B8E"/>
    <w:rsid w:val="00C76BF7"/>
    <w:rsid w:val="00C77315"/>
    <w:rsid w:val="00C7747D"/>
    <w:rsid w:val="00C774BA"/>
    <w:rsid w:val="00C7755B"/>
    <w:rsid w:val="00C77756"/>
    <w:rsid w:val="00C77879"/>
    <w:rsid w:val="00C779ED"/>
    <w:rsid w:val="00C77D5A"/>
    <w:rsid w:val="00C77DB7"/>
    <w:rsid w:val="00C80140"/>
    <w:rsid w:val="00C80227"/>
    <w:rsid w:val="00C809A6"/>
    <w:rsid w:val="00C80AF9"/>
    <w:rsid w:val="00C80C26"/>
    <w:rsid w:val="00C812B1"/>
    <w:rsid w:val="00C81A3E"/>
    <w:rsid w:val="00C81C32"/>
    <w:rsid w:val="00C81DA1"/>
    <w:rsid w:val="00C82516"/>
    <w:rsid w:val="00C82725"/>
    <w:rsid w:val="00C82D04"/>
    <w:rsid w:val="00C83794"/>
    <w:rsid w:val="00C837FA"/>
    <w:rsid w:val="00C8407A"/>
    <w:rsid w:val="00C841EA"/>
    <w:rsid w:val="00C842B0"/>
    <w:rsid w:val="00C84CE6"/>
    <w:rsid w:val="00C8544C"/>
    <w:rsid w:val="00C85AE1"/>
    <w:rsid w:val="00C85F72"/>
    <w:rsid w:val="00C8608C"/>
    <w:rsid w:val="00C86665"/>
    <w:rsid w:val="00C866D5"/>
    <w:rsid w:val="00C86EB6"/>
    <w:rsid w:val="00C873D0"/>
    <w:rsid w:val="00C87E90"/>
    <w:rsid w:val="00C87EB7"/>
    <w:rsid w:val="00C87ECC"/>
    <w:rsid w:val="00C902B7"/>
    <w:rsid w:val="00C9043B"/>
    <w:rsid w:val="00C9051D"/>
    <w:rsid w:val="00C9057D"/>
    <w:rsid w:val="00C90730"/>
    <w:rsid w:val="00C90A0A"/>
    <w:rsid w:val="00C90A19"/>
    <w:rsid w:val="00C90AF5"/>
    <w:rsid w:val="00C91058"/>
    <w:rsid w:val="00C9120B"/>
    <w:rsid w:val="00C913D7"/>
    <w:rsid w:val="00C915C8"/>
    <w:rsid w:val="00C91609"/>
    <w:rsid w:val="00C91BE8"/>
    <w:rsid w:val="00C91E9D"/>
    <w:rsid w:val="00C92372"/>
    <w:rsid w:val="00C926BC"/>
    <w:rsid w:val="00C92D78"/>
    <w:rsid w:val="00C92EE4"/>
    <w:rsid w:val="00C92FBC"/>
    <w:rsid w:val="00C93854"/>
    <w:rsid w:val="00C93AFE"/>
    <w:rsid w:val="00C94B7C"/>
    <w:rsid w:val="00C94D0F"/>
    <w:rsid w:val="00C94F25"/>
    <w:rsid w:val="00C94F52"/>
    <w:rsid w:val="00C94F56"/>
    <w:rsid w:val="00C9563F"/>
    <w:rsid w:val="00C958CB"/>
    <w:rsid w:val="00C95A97"/>
    <w:rsid w:val="00C95FA9"/>
    <w:rsid w:val="00C9600E"/>
    <w:rsid w:val="00C96759"/>
    <w:rsid w:val="00C967B8"/>
    <w:rsid w:val="00C969D8"/>
    <w:rsid w:val="00C975FA"/>
    <w:rsid w:val="00C97AEB"/>
    <w:rsid w:val="00C97DC1"/>
    <w:rsid w:val="00C97EA6"/>
    <w:rsid w:val="00CA0484"/>
    <w:rsid w:val="00CA04EF"/>
    <w:rsid w:val="00CA0B50"/>
    <w:rsid w:val="00CA0BB7"/>
    <w:rsid w:val="00CA0D84"/>
    <w:rsid w:val="00CA0F38"/>
    <w:rsid w:val="00CA148E"/>
    <w:rsid w:val="00CA1929"/>
    <w:rsid w:val="00CA19DA"/>
    <w:rsid w:val="00CA19E4"/>
    <w:rsid w:val="00CA1B88"/>
    <w:rsid w:val="00CA229B"/>
    <w:rsid w:val="00CA2B46"/>
    <w:rsid w:val="00CA2C9A"/>
    <w:rsid w:val="00CA32CA"/>
    <w:rsid w:val="00CA35E8"/>
    <w:rsid w:val="00CA3745"/>
    <w:rsid w:val="00CA3974"/>
    <w:rsid w:val="00CA3D3B"/>
    <w:rsid w:val="00CA442B"/>
    <w:rsid w:val="00CA484B"/>
    <w:rsid w:val="00CA49AF"/>
    <w:rsid w:val="00CA4AC8"/>
    <w:rsid w:val="00CA4D7B"/>
    <w:rsid w:val="00CA4ECC"/>
    <w:rsid w:val="00CA524F"/>
    <w:rsid w:val="00CA55D6"/>
    <w:rsid w:val="00CA56BF"/>
    <w:rsid w:val="00CA59EB"/>
    <w:rsid w:val="00CA5A44"/>
    <w:rsid w:val="00CA5C3C"/>
    <w:rsid w:val="00CA6826"/>
    <w:rsid w:val="00CA6987"/>
    <w:rsid w:val="00CA6AE9"/>
    <w:rsid w:val="00CA6AFF"/>
    <w:rsid w:val="00CA6B0A"/>
    <w:rsid w:val="00CA740C"/>
    <w:rsid w:val="00CA7690"/>
    <w:rsid w:val="00CA7A9C"/>
    <w:rsid w:val="00CA7BF6"/>
    <w:rsid w:val="00CA7E9C"/>
    <w:rsid w:val="00CB0353"/>
    <w:rsid w:val="00CB0918"/>
    <w:rsid w:val="00CB0994"/>
    <w:rsid w:val="00CB10FF"/>
    <w:rsid w:val="00CB127D"/>
    <w:rsid w:val="00CB1304"/>
    <w:rsid w:val="00CB243D"/>
    <w:rsid w:val="00CB2C47"/>
    <w:rsid w:val="00CB2E0D"/>
    <w:rsid w:val="00CB338D"/>
    <w:rsid w:val="00CB3618"/>
    <w:rsid w:val="00CB36F4"/>
    <w:rsid w:val="00CB375A"/>
    <w:rsid w:val="00CB37D0"/>
    <w:rsid w:val="00CB3D00"/>
    <w:rsid w:val="00CB3DCC"/>
    <w:rsid w:val="00CB3E84"/>
    <w:rsid w:val="00CB43A9"/>
    <w:rsid w:val="00CB44A4"/>
    <w:rsid w:val="00CB455F"/>
    <w:rsid w:val="00CB45B8"/>
    <w:rsid w:val="00CB465B"/>
    <w:rsid w:val="00CB4ABE"/>
    <w:rsid w:val="00CB50CC"/>
    <w:rsid w:val="00CB556A"/>
    <w:rsid w:val="00CB5692"/>
    <w:rsid w:val="00CB5952"/>
    <w:rsid w:val="00CB59F9"/>
    <w:rsid w:val="00CB5BA0"/>
    <w:rsid w:val="00CB65EF"/>
    <w:rsid w:val="00CB66C2"/>
    <w:rsid w:val="00CB695E"/>
    <w:rsid w:val="00CB6AB1"/>
    <w:rsid w:val="00CB6F9F"/>
    <w:rsid w:val="00CB70CB"/>
    <w:rsid w:val="00CB713B"/>
    <w:rsid w:val="00CB737A"/>
    <w:rsid w:val="00CB7588"/>
    <w:rsid w:val="00CC0B80"/>
    <w:rsid w:val="00CC0BF4"/>
    <w:rsid w:val="00CC0D30"/>
    <w:rsid w:val="00CC0E1B"/>
    <w:rsid w:val="00CC11CC"/>
    <w:rsid w:val="00CC1537"/>
    <w:rsid w:val="00CC188F"/>
    <w:rsid w:val="00CC2256"/>
    <w:rsid w:val="00CC234A"/>
    <w:rsid w:val="00CC2B10"/>
    <w:rsid w:val="00CC2B54"/>
    <w:rsid w:val="00CC3293"/>
    <w:rsid w:val="00CC3416"/>
    <w:rsid w:val="00CC3478"/>
    <w:rsid w:val="00CC385F"/>
    <w:rsid w:val="00CC387F"/>
    <w:rsid w:val="00CC3A5F"/>
    <w:rsid w:val="00CC4052"/>
    <w:rsid w:val="00CC42A2"/>
    <w:rsid w:val="00CC42FE"/>
    <w:rsid w:val="00CC45F8"/>
    <w:rsid w:val="00CC4B7B"/>
    <w:rsid w:val="00CC4CAF"/>
    <w:rsid w:val="00CC4CE3"/>
    <w:rsid w:val="00CC503A"/>
    <w:rsid w:val="00CC53A4"/>
    <w:rsid w:val="00CC5DD1"/>
    <w:rsid w:val="00CC60F7"/>
    <w:rsid w:val="00CC670B"/>
    <w:rsid w:val="00CC6B07"/>
    <w:rsid w:val="00CC751B"/>
    <w:rsid w:val="00CC79AB"/>
    <w:rsid w:val="00CC7C3A"/>
    <w:rsid w:val="00CD054C"/>
    <w:rsid w:val="00CD0916"/>
    <w:rsid w:val="00CD0B37"/>
    <w:rsid w:val="00CD1BB5"/>
    <w:rsid w:val="00CD21B7"/>
    <w:rsid w:val="00CD3290"/>
    <w:rsid w:val="00CD33CD"/>
    <w:rsid w:val="00CD3883"/>
    <w:rsid w:val="00CD39D1"/>
    <w:rsid w:val="00CD3BD0"/>
    <w:rsid w:val="00CD3C76"/>
    <w:rsid w:val="00CD3F94"/>
    <w:rsid w:val="00CD400C"/>
    <w:rsid w:val="00CD42CD"/>
    <w:rsid w:val="00CD4644"/>
    <w:rsid w:val="00CD4A77"/>
    <w:rsid w:val="00CD4DF9"/>
    <w:rsid w:val="00CD5330"/>
    <w:rsid w:val="00CD5657"/>
    <w:rsid w:val="00CD56BA"/>
    <w:rsid w:val="00CD57B3"/>
    <w:rsid w:val="00CD5C24"/>
    <w:rsid w:val="00CD5FEC"/>
    <w:rsid w:val="00CD6574"/>
    <w:rsid w:val="00CD68B8"/>
    <w:rsid w:val="00CD6D1E"/>
    <w:rsid w:val="00CD6F1B"/>
    <w:rsid w:val="00CD734E"/>
    <w:rsid w:val="00CD7499"/>
    <w:rsid w:val="00CD757A"/>
    <w:rsid w:val="00CD7955"/>
    <w:rsid w:val="00CD7BB7"/>
    <w:rsid w:val="00CD7EAB"/>
    <w:rsid w:val="00CE0A14"/>
    <w:rsid w:val="00CE1144"/>
    <w:rsid w:val="00CE1430"/>
    <w:rsid w:val="00CE14DF"/>
    <w:rsid w:val="00CE1F10"/>
    <w:rsid w:val="00CE2515"/>
    <w:rsid w:val="00CE2E69"/>
    <w:rsid w:val="00CE3016"/>
    <w:rsid w:val="00CE33AE"/>
    <w:rsid w:val="00CE36B1"/>
    <w:rsid w:val="00CE3CB7"/>
    <w:rsid w:val="00CE3F44"/>
    <w:rsid w:val="00CE4A3F"/>
    <w:rsid w:val="00CE4CEB"/>
    <w:rsid w:val="00CE598C"/>
    <w:rsid w:val="00CE5D21"/>
    <w:rsid w:val="00CE68DF"/>
    <w:rsid w:val="00CE7D6A"/>
    <w:rsid w:val="00CE7E4F"/>
    <w:rsid w:val="00CF0892"/>
    <w:rsid w:val="00CF0F44"/>
    <w:rsid w:val="00CF0FF5"/>
    <w:rsid w:val="00CF1667"/>
    <w:rsid w:val="00CF1A75"/>
    <w:rsid w:val="00CF1CCB"/>
    <w:rsid w:val="00CF1D3E"/>
    <w:rsid w:val="00CF25B2"/>
    <w:rsid w:val="00CF3075"/>
    <w:rsid w:val="00CF30E0"/>
    <w:rsid w:val="00CF32D6"/>
    <w:rsid w:val="00CF33F8"/>
    <w:rsid w:val="00CF374D"/>
    <w:rsid w:val="00CF39EF"/>
    <w:rsid w:val="00CF3DF3"/>
    <w:rsid w:val="00CF40A9"/>
    <w:rsid w:val="00CF40FD"/>
    <w:rsid w:val="00CF453F"/>
    <w:rsid w:val="00CF4567"/>
    <w:rsid w:val="00CF4798"/>
    <w:rsid w:val="00CF48F4"/>
    <w:rsid w:val="00CF4D34"/>
    <w:rsid w:val="00CF5E8A"/>
    <w:rsid w:val="00CF656C"/>
    <w:rsid w:val="00CF6701"/>
    <w:rsid w:val="00CF682B"/>
    <w:rsid w:val="00CF6D34"/>
    <w:rsid w:val="00CF6E46"/>
    <w:rsid w:val="00CF705F"/>
    <w:rsid w:val="00CF73C4"/>
    <w:rsid w:val="00CF75F8"/>
    <w:rsid w:val="00CF7859"/>
    <w:rsid w:val="00CF7AE9"/>
    <w:rsid w:val="00D00336"/>
    <w:rsid w:val="00D00456"/>
    <w:rsid w:val="00D0102E"/>
    <w:rsid w:val="00D01196"/>
    <w:rsid w:val="00D013FA"/>
    <w:rsid w:val="00D01625"/>
    <w:rsid w:val="00D01628"/>
    <w:rsid w:val="00D0197B"/>
    <w:rsid w:val="00D01B6B"/>
    <w:rsid w:val="00D01F42"/>
    <w:rsid w:val="00D03AA1"/>
    <w:rsid w:val="00D03ABD"/>
    <w:rsid w:val="00D0426B"/>
    <w:rsid w:val="00D04766"/>
    <w:rsid w:val="00D04811"/>
    <w:rsid w:val="00D04CB5"/>
    <w:rsid w:val="00D04F65"/>
    <w:rsid w:val="00D05C6E"/>
    <w:rsid w:val="00D061CC"/>
    <w:rsid w:val="00D066E3"/>
    <w:rsid w:val="00D06B4D"/>
    <w:rsid w:val="00D06D9F"/>
    <w:rsid w:val="00D06FD0"/>
    <w:rsid w:val="00D077FF"/>
    <w:rsid w:val="00D078FC"/>
    <w:rsid w:val="00D1026C"/>
    <w:rsid w:val="00D105BE"/>
    <w:rsid w:val="00D1111D"/>
    <w:rsid w:val="00D119CA"/>
    <w:rsid w:val="00D11C69"/>
    <w:rsid w:val="00D11C76"/>
    <w:rsid w:val="00D11E71"/>
    <w:rsid w:val="00D12227"/>
    <w:rsid w:val="00D125BA"/>
    <w:rsid w:val="00D12D8B"/>
    <w:rsid w:val="00D13629"/>
    <w:rsid w:val="00D138E8"/>
    <w:rsid w:val="00D13A7A"/>
    <w:rsid w:val="00D13E66"/>
    <w:rsid w:val="00D13E97"/>
    <w:rsid w:val="00D143CC"/>
    <w:rsid w:val="00D14A57"/>
    <w:rsid w:val="00D14E09"/>
    <w:rsid w:val="00D14E64"/>
    <w:rsid w:val="00D14F91"/>
    <w:rsid w:val="00D15CCE"/>
    <w:rsid w:val="00D16834"/>
    <w:rsid w:val="00D16EE9"/>
    <w:rsid w:val="00D1737D"/>
    <w:rsid w:val="00D174A2"/>
    <w:rsid w:val="00D17643"/>
    <w:rsid w:val="00D17C4B"/>
    <w:rsid w:val="00D17FCA"/>
    <w:rsid w:val="00D20138"/>
    <w:rsid w:val="00D202AF"/>
    <w:rsid w:val="00D20300"/>
    <w:rsid w:val="00D20B0B"/>
    <w:rsid w:val="00D20C11"/>
    <w:rsid w:val="00D20C98"/>
    <w:rsid w:val="00D20DB9"/>
    <w:rsid w:val="00D211ED"/>
    <w:rsid w:val="00D212A0"/>
    <w:rsid w:val="00D218D1"/>
    <w:rsid w:val="00D219E0"/>
    <w:rsid w:val="00D21CC8"/>
    <w:rsid w:val="00D21CEA"/>
    <w:rsid w:val="00D2218B"/>
    <w:rsid w:val="00D223CD"/>
    <w:rsid w:val="00D22A00"/>
    <w:rsid w:val="00D22FB8"/>
    <w:rsid w:val="00D23003"/>
    <w:rsid w:val="00D238B1"/>
    <w:rsid w:val="00D23D14"/>
    <w:rsid w:val="00D23E5C"/>
    <w:rsid w:val="00D2524E"/>
    <w:rsid w:val="00D2545E"/>
    <w:rsid w:val="00D256C7"/>
    <w:rsid w:val="00D25B03"/>
    <w:rsid w:val="00D25D89"/>
    <w:rsid w:val="00D26479"/>
    <w:rsid w:val="00D2693B"/>
    <w:rsid w:val="00D26956"/>
    <w:rsid w:val="00D26AD8"/>
    <w:rsid w:val="00D26C80"/>
    <w:rsid w:val="00D26F63"/>
    <w:rsid w:val="00D27182"/>
    <w:rsid w:val="00D2770D"/>
    <w:rsid w:val="00D27797"/>
    <w:rsid w:val="00D278EA"/>
    <w:rsid w:val="00D3011D"/>
    <w:rsid w:val="00D303CF"/>
    <w:rsid w:val="00D306EE"/>
    <w:rsid w:val="00D306F0"/>
    <w:rsid w:val="00D309D9"/>
    <w:rsid w:val="00D30A57"/>
    <w:rsid w:val="00D30DFE"/>
    <w:rsid w:val="00D3117E"/>
    <w:rsid w:val="00D318B1"/>
    <w:rsid w:val="00D31B3B"/>
    <w:rsid w:val="00D335D7"/>
    <w:rsid w:val="00D33F04"/>
    <w:rsid w:val="00D33F17"/>
    <w:rsid w:val="00D33FF9"/>
    <w:rsid w:val="00D341BA"/>
    <w:rsid w:val="00D348B0"/>
    <w:rsid w:val="00D349BF"/>
    <w:rsid w:val="00D35182"/>
    <w:rsid w:val="00D3587A"/>
    <w:rsid w:val="00D35A07"/>
    <w:rsid w:val="00D35E38"/>
    <w:rsid w:val="00D35ECB"/>
    <w:rsid w:val="00D36033"/>
    <w:rsid w:val="00D362C9"/>
    <w:rsid w:val="00D36924"/>
    <w:rsid w:val="00D369F3"/>
    <w:rsid w:val="00D373F8"/>
    <w:rsid w:val="00D37971"/>
    <w:rsid w:val="00D40020"/>
    <w:rsid w:val="00D40357"/>
    <w:rsid w:val="00D40A01"/>
    <w:rsid w:val="00D41118"/>
    <w:rsid w:val="00D413B0"/>
    <w:rsid w:val="00D41E8F"/>
    <w:rsid w:val="00D41F96"/>
    <w:rsid w:val="00D42517"/>
    <w:rsid w:val="00D42872"/>
    <w:rsid w:val="00D42B4A"/>
    <w:rsid w:val="00D42C84"/>
    <w:rsid w:val="00D42D04"/>
    <w:rsid w:val="00D42E29"/>
    <w:rsid w:val="00D43514"/>
    <w:rsid w:val="00D436E4"/>
    <w:rsid w:val="00D438C3"/>
    <w:rsid w:val="00D439EC"/>
    <w:rsid w:val="00D43C04"/>
    <w:rsid w:val="00D43F6B"/>
    <w:rsid w:val="00D4406E"/>
    <w:rsid w:val="00D44544"/>
    <w:rsid w:val="00D445F2"/>
    <w:rsid w:val="00D44F33"/>
    <w:rsid w:val="00D456F6"/>
    <w:rsid w:val="00D457A2"/>
    <w:rsid w:val="00D45EF7"/>
    <w:rsid w:val="00D463AC"/>
    <w:rsid w:val="00D46BD4"/>
    <w:rsid w:val="00D4763C"/>
    <w:rsid w:val="00D47888"/>
    <w:rsid w:val="00D47C45"/>
    <w:rsid w:val="00D47D7D"/>
    <w:rsid w:val="00D5008A"/>
    <w:rsid w:val="00D5042C"/>
    <w:rsid w:val="00D513DF"/>
    <w:rsid w:val="00D51AE9"/>
    <w:rsid w:val="00D51BA7"/>
    <w:rsid w:val="00D51CCB"/>
    <w:rsid w:val="00D51DBD"/>
    <w:rsid w:val="00D52A39"/>
    <w:rsid w:val="00D52C9E"/>
    <w:rsid w:val="00D530DF"/>
    <w:rsid w:val="00D532CC"/>
    <w:rsid w:val="00D5350B"/>
    <w:rsid w:val="00D536C7"/>
    <w:rsid w:val="00D536DC"/>
    <w:rsid w:val="00D5397C"/>
    <w:rsid w:val="00D53D1A"/>
    <w:rsid w:val="00D53D39"/>
    <w:rsid w:val="00D53FAA"/>
    <w:rsid w:val="00D54379"/>
    <w:rsid w:val="00D54A87"/>
    <w:rsid w:val="00D54E34"/>
    <w:rsid w:val="00D54F5F"/>
    <w:rsid w:val="00D55B27"/>
    <w:rsid w:val="00D567C9"/>
    <w:rsid w:val="00D56B43"/>
    <w:rsid w:val="00D5740F"/>
    <w:rsid w:val="00D576AB"/>
    <w:rsid w:val="00D578FE"/>
    <w:rsid w:val="00D57BF2"/>
    <w:rsid w:val="00D6031C"/>
    <w:rsid w:val="00D60371"/>
    <w:rsid w:val="00D60634"/>
    <w:rsid w:val="00D608F3"/>
    <w:rsid w:val="00D60CEB"/>
    <w:rsid w:val="00D60D07"/>
    <w:rsid w:val="00D6136E"/>
    <w:rsid w:val="00D61598"/>
    <w:rsid w:val="00D615EE"/>
    <w:rsid w:val="00D616FF"/>
    <w:rsid w:val="00D618DB"/>
    <w:rsid w:val="00D61C79"/>
    <w:rsid w:val="00D6213F"/>
    <w:rsid w:val="00D6227D"/>
    <w:rsid w:val="00D62619"/>
    <w:rsid w:val="00D626BE"/>
    <w:rsid w:val="00D629C0"/>
    <w:rsid w:val="00D62A41"/>
    <w:rsid w:val="00D62D69"/>
    <w:rsid w:val="00D62EF0"/>
    <w:rsid w:val="00D63175"/>
    <w:rsid w:val="00D6326F"/>
    <w:rsid w:val="00D63529"/>
    <w:rsid w:val="00D6395A"/>
    <w:rsid w:val="00D63BB8"/>
    <w:rsid w:val="00D63DAD"/>
    <w:rsid w:val="00D641A6"/>
    <w:rsid w:val="00D64AD8"/>
    <w:rsid w:val="00D64F4D"/>
    <w:rsid w:val="00D65E2F"/>
    <w:rsid w:val="00D66552"/>
    <w:rsid w:val="00D668C1"/>
    <w:rsid w:val="00D6693F"/>
    <w:rsid w:val="00D66A16"/>
    <w:rsid w:val="00D66C05"/>
    <w:rsid w:val="00D66C7C"/>
    <w:rsid w:val="00D67069"/>
    <w:rsid w:val="00D674DB"/>
    <w:rsid w:val="00D67574"/>
    <w:rsid w:val="00D6780C"/>
    <w:rsid w:val="00D67AA9"/>
    <w:rsid w:val="00D67B2E"/>
    <w:rsid w:val="00D700D0"/>
    <w:rsid w:val="00D704EE"/>
    <w:rsid w:val="00D705DD"/>
    <w:rsid w:val="00D708B3"/>
    <w:rsid w:val="00D708D2"/>
    <w:rsid w:val="00D70F22"/>
    <w:rsid w:val="00D714C4"/>
    <w:rsid w:val="00D716F8"/>
    <w:rsid w:val="00D71770"/>
    <w:rsid w:val="00D7220F"/>
    <w:rsid w:val="00D7276B"/>
    <w:rsid w:val="00D728B2"/>
    <w:rsid w:val="00D72AF0"/>
    <w:rsid w:val="00D73216"/>
    <w:rsid w:val="00D73596"/>
    <w:rsid w:val="00D73941"/>
    <w:rsid w:val="00D73E7F"/>
    <w:rsid w:val="00D74290"/>
    <w:rsid w:val="00D742FF"/>
    <w:rsid w:val="00D74725"/>
    <w:rsid w:val="00D74D1E"/>
    <w:rsid w:val="00D74DFA"/>
    <w:rsid w:val="00D7575C"/>
    <w:rsid w:val="00D7578B"/>
    <w:rsid w:val="00D75CAC"/>
    <w:rsid w:val="00D7696D"/>
    <w:rsid w:val="00D76DD4"/>
    <w:rsid w:val="00D76E07"/>
    <w:rsid w:val="00D7747B"/>
    <w:rsid w:val="00D774E9"/>
    <w:rsid w:val="00D7762B"/>
    <w:rsid w:val="00D77EDB"/>
    <w:rsid w:val="00D80125"/>
    <w:rsid w:val="00D803C7"/>
    <w:rsid w:val="00D80A6F"/>
    <w:rsid w:val="00D80B1D"/>
    <w:rsid w:val="00D8141C"/>
    <w:rsid w:val="00D8142D"/>
    <w:rsid w:val="00D816FC"/>
    <w:rsid w:val="00D819AD"/>
    <w:rsid w:val="00D81C35"/>
    <w:rsid w:val="00D81D90"/>
    <w:rsid w:val="00D821AE"/>
    <w:rsid w:val="00D83474"/>
    <w:rsid w:val="00D83CCC"/>
    <w:rsid w:val="00D83DB7"/>
    <w:rsid w:val="00D84385"/>
    <w:rsid w:val="00D84742"/>
    <w:rsid w:val="00D847CF"/>
    <w:rsid w:val="00D8495A"/>
    <w:rsid w:val="00D84D3C"/>
    <w:rsid w:val="00D84D75"/>
    <w:rsid w:val="00D85110"/>
    <w:rsid w:val="00D85CB5"/>
    <w:rsid w:val="00D86771"/>
    <w:rsid w:val="00D86F04"/>
    <w:rsid w:val="00D8700E"/>
    <w:rsid w:val="00D87126"/>
    <w:rsid w:val="00D874BF"/>
    <w:rsid w:val="00D879BC"/>
    <w:rsid w:val="00D87BAC"/>
    <w:rsid w:val="00D87CDC"/>
    <w:rsid w:val="00D90251"/>
    <w:rsid w:val="00D9053E"/>
    <w:rsid w:val="00D90B62"/>
    <w:rsid w:val="00D9142A"/>
    <w:rsid w:val="00D91674"/>
    <w:rsid w:val="00D91BBE"/>
    <w:rsid w:val="00D92010"/>
    <w:rsid w:val="00D92309"/>
    <w:rsid w:val="00D927AA"/>
    <w:rsid w:val="00D92E5E"/>
    <w:rsid w:val="00D93B4A"/>
    <w:rsid w:val="00D95053"/>
    <w:rsid w:val="00D95321"/>
    <w:rsid w:val="00D95331"/>
    <w:rsid w:val="00D95C28"/>
    <w:rsid w:val="00D95C84"/>
    <w:rsid w:val="00D95FEE"/>
    <w:rsid w:val="00D96009"/>
    <w:rsid w:val="00D96E86"/>
    <w:rsid w:val="00D97BA4"/>
    <w:rsid w:val="00D97C5D"/>
    <w:rsid w:val="00D97CCE"/>
    <w:rsid w:val="00DA0433"/>
    <w:rsid w:val="00DA05D3"/>
    <w:rsid w:val="00DA0684"/>
    <w:rsid w:val="00DA0768"/>
    <w:rsid w:val="00DA0DC5"/>
    <w:rsid w:val="00DA19A8"/>
    <w:rsid w:val="00DA1B5D"/>
    <w:rsid w:val="00DA29BB"/>
    <w:rsid w:val="00DA3084"/>
    <w:rsid w:val="00DA35EE"/>
    <w:rsid w:val="00DA374A"/>
    <w:rsid w:val="00DA3825"/>
    <w:rsid w:val="00DA3FBC"/>
    <w:rsid w:val="00DA40C4"/>
    <w:rsid w:val="00DA41DC"/>
    <w:rsid w:val="00DA426E"/>
    <w:rsid w:val="00DA45EA"/>
    <w:rsid w:val="00DA4813"/>
    <w:rsid w:val="00DA4946"/>
    <w:rsid w:val="00DA4C1A"/>
    <w:rsid w:val="00DA501C"/>
    <w:rsid w:val="00DA5C32"/>
    <w:rsid w:val="00DA5C61"/>
    <w:rsid w:val="00DA6077"/>
    <w:rsid w:val="00DA6A21"/>
    <w:rsid w:val="00DA6F2A"/>
    <w:rsid w:val="00DA7449"/>
    <w:rsid w:val="00DA7BC0"/>
    <w:rsid w:val="00DA7D03"/>
    <w:rsid w:val="00DA7EEA"/>
    <w:rsid w:val="00DB0484"/>
    <w:rsid w:val="00DB0866"/>
    <w:rsid w:val="00DB0A53"/>
    <w:rsid w:val="00DB1246"/>
    <w:rsid w:val="00DB1284"/>
    <w:rsid w:val="00DB1427"/>
    <w:rsid w:val="00DB1493"/>
    <w:rsid w:val="00DB1989"/>
    <w:rsid w:val="00DB1D17"/>
    <w:rsid w:val="00DB218B"/>
    <w:rsid w:val="00DB21AC"/>
    <w:rsid w:val="00DB268B"/>
    <w:rsid w:val="00DB28ED"/>
    <w:rsid w:val="00DB2ADC"/>
    <w:rsid w:val="00DB2B2B"/>
    <w:rsid w:val="00DB2C02"/>
    <w:rsid w:val="00DB2EC5"/>
    <w:rsid w:val="00DB32BB"/>
    <w:rsid w:val="00DB33EA"/>
    <w:rsid w:val="00DB3685"/>
    <w:rsid w:val="00DB38A8"/>
    <w:rsid w:val="00DB3A88"/>
    <w:rsid w:val="00DB3C23"/>
    <w:rsid w:val="00DB3CF8"/>
    <w:rsid w:val="00DB4156"/>
    <w:rsid w:val="00DB4281"/>
    <w:rsid w:val="00DB4461"/>
    <w:rsid w:val="00DB454A"/>
    <w:rsid w:val="00DB47AC"/>
    <w:rsid w:val="00DB566C"/>
    <w:rsid w:val="00DB5AF7"/>
    <w:rsid w:val="00DB5C29"/>
    <w:rsid w:val="00DB5CF3"/>
    <w:rsid w:val="00DB5DF5"/>
    <w:rsid w:val="00DB61A9"/>
    <w:rsid w:val="00DB640D"/>
    <w:rsid w:val="00DB6822"/>
    <w:rsid w:val="00DB6D4B"/>
    <w:rsid w:val="00DB78F2"/>
    <w:rsid w:val="00DC00E2"/>
    <w:rsid w:val="00DC11A2"/>
    <w:rsid w:val="00DC2191"/>
    <w:rsid w:val="00DC236F"/>
    <w:rsid w:val="00DC23E3"/>
    <w:rsid w:val="00DC2801"/>
    <w:rsid w:val="00DC28C2"/>
    <w:rsid w:val="00DC290D"/>
    <w:rsid w:val="00DC29C3"/>
    <w:rsid w:val="00DC2BD5"/>
    <w:rsid w:val="00DC2D6B"/>
    <w:rsid w:val="00DC3070"/>
    <w:rsid w:val="00DC3220"/>
    <w:rsid w:val="00DC3542"/>
    <w:rsid w:val="00DC3A77"/>
    <w:rsid w:val="00DC3C2C"/>
    <w:rsid w:val="00DC3DBD"/>
    <w:rsid w:val="00DC3F31"/>
    <w:rsid w:val="00DC4020"/>
    <w:rsid w:val="00DC43FA"/>
    <w:rsid w:val="00DC4B6B"/>
    <w:rsid w:val="00DC5294"/>
    <w:rsid w:val="00DC5659"/>
    <w:rsid w:val="00DC5DD5"/>
    <w:rsid w:val="00DC5E90"/>
    <w:rsid w:val="00DC5F9C"/>
    <w:rsid w:val="00DC607B"/>
    <w:rsid w:val="00DC6AED"/>
    <w:rsid w:val="00DC7583"/>
    <w:rsid w:val="00DC792E"/>
    <w:rsid w:val="00DD0071"/>
    <w:rsid w:val="00DD00FF"/>
    <w:rsid w:val="00DD099E"/>
    <w:rsid w:val="00DD1517"/>
    <w:rsid w:val="00DD19D5"/>
    <w:rsid w:val="00DD1E68"/>
    <w:rsid w:val="00DD1FAC"/>
    <w:rsid w:val="00DD2E62"/>
    <w:rsid w:val="00DD2FD7"/>
    <w:rsid w:val="00DD3035"/>
    <w:rsid w:val="00DD3415"/>
    <w:rsid w:val="00DD3684"/>
    <w:rsid w:val="00DD4000"/>
    <w:rsid w:val="00DD45DC"/>
    <w:rsid w:val="00DD4664"/>
    <w:rsid w:val="00DD4A97"/>
    <w:rsid w:val="00DD539B"/>
    <w:rsid w:val="00DD5651"/>
    <w:rsid w:val="00DD5A6D"/>
    <w:rsid w:val="00DD60CF"/>
    <w:rsid w:val="00DD6385"/>
    <w:rsid w:val="00DD6859"/>
    <w:rsid w:val="00DD6BEF"/>
    <w:rsid w:val="00DD7E2E"/>
    <w:rsid w:val="00DE0118"/>
    <w:rsid w:val="00DE04EC"/>
    <w:rsid w:val="00DE0982"/>
    <w:rsid w:val="00DE14C9"/>
    <w:rsid w:val="00DE1546"/>
    <w:rsid w:val="00DE15DE"/>
    <w:rsid w:val="00DE18F7"/>
    <w:rsid w:val="00DE1B6B"/>
    <w:rsid w:val="00DE1FBB"/>
    <w:rsid w:val="00DE278E"/>
    <w:rsid w:val="00DE2AD3"/>
    <w:rsid w:val="00DE2CF6"/>
    <w:rsid w:val="00DE2FFD"/>
    <w:rsid w:val="00DE346B"/>
    <w:rsid w:val="00DE38A7"/>
    <w:rsid w:val="00DE3DE5"/>
    <w:rsid w:val="00DE415B"/>
    <w:rsid w:val="00DE4250"/>
    <w:rsid w:val="00DE4F1A"/>
    <w:rsid w:val="00DE5172"/>
    <w:rsid w:val="00DE5395"/>
    <w:rsid w:val="00DE55FC"/>
    <w:rsid w:val="00DE5BBC"/>
    <w:rsid w:val="00DE5EC4"/>
    <w:rsid w:val="00DE5FEF"/>
    <w:rsid w:val="00DE6525"/>
    <w:rsid w:val="00DE7001"/>
    <w:rsid w:val="00DE7383"/>
    <w:rsid w:val="00DE73A6"/>
    <w:rsid w:val="00DE77E4"/>
    <w:rsid w:val="00DE7866"/>
    <w:rsid w:val="00DE79AB"/>
    <w:rsid w:val="00DE7F1C"/>
    <w:rsid w:val="00DF00DB"/>
    <w:rsid w:val="00DF027F"/>
    <w:rsid w:val="00DF05BA"/>
    <w:rsid w:val="00DF064A"/>
    <w:rsid w:val="00DF07C4"/>
    <w:rsid w:val="00DF092F"/>
    <w:rsid w:val="00DF09E8"/>
    <w:rsid w:val="00DF0DC0"/>
    <w:rsid w:val="00DF11E1"/>
    <w:rsid w:val="00DF15D5"/>
    <w:rsid w:val="00DF17C0"/>
    <w:rsid w:val="00DF1AB4"/>
    <w:rsid w:val="00DF1B75"/>
    <w:rsid w:val="00DF1E07"/>
    <w:rsid w:val="00DF242C"/>
    <w:rsid w:val="00DF260D"/>
    <w:rsid w:val="00DF2680"/>
    <w:rsid w:val="00DF292F"/>
    <w:rsid w:val="00DF2D89"/>
    <w:rsid w:val="00DF3656"/>
    <w:rsid w:val="00DF3A4F"/>
    <w:rsid w:val="00DF3DEE"/>
    <w:rsid w:val="00DF401B"/>
    <w:rsid w:val="00DF4485"/>
    <w:rsid w:val="00DF5464"/>
    <w:rsid w:val="00DF558E"/>
    <w:rsid w:val="00DF55CF"/>
    <w:rsid w:val="00DF5B01"/>
    <w:rsid w:val="00DF5BFD"/>
    <w:rsid w:val="00DF5C3E"/>
    <w:rsid w:val="00DF5F66"/>
    <w:rsid w:val="00DF605C"/>
    <w:rsid w:val="00DF6486"/>
    <w:rsid w:val="00DF6D55"/>
    <w:rsid w:val="00DF7425"/>
    <w:rsid w:val="00DF749B"/>
    <w:rsid w:val="00DF75DB"/>
    <w:rsid w:val="00DF76A8"/>
    <w:rsid w:val="00DF778F"/>
    <w:rsid w:val="00DF7980"/>
    <w:rsid w:val="00DF7D80"/>
    <w:rsid w:val="00DF7EF5"/>
    <w:rsid w:val="00DF7F0A"/>
    <w:rsid w:val="00E00511"/>
    <w:rsid w:val="00E00D01"/>
    <w:rsid w:val="00E00FA7"/>
    <w:rsid w:val="00E0131C"/>
    <w:rsid w:val="00E013D8"/>
    <w:rsid w:val="00E0180C"/>
    <w:rsid w:val="00E01872"/>
    <w:rsid w:val="00E0195C"/>
    <w:rsid w:val="00E01E12"/>
    <w:rsid w:val="00E02359"/>
    <w:rsid w:val="00E02455"/>
    <w:rsid w:val="00E02C38"/>
    <w:rsid w:val="00E02F86"/>
    <w:rsid w:val="00E03891"/>
    <w:rsid w:val="00E03C1A"/>
    <w:rsid w:val="00E03DC6"/>
    <w:rsid w:val="00E03DDF"/>
    <w:rsid w:val="00E040A0"/>
    <w:rsid w:val="00E041AC"/>
    <w:rsid w:val="00E0431F"/>
    <w:rsid w:val="00E0462C"/>
    <w:rsid w:val="00E04ADE"/>
    <w:rsid w:val="00E04BE3"/>
    <w:rsid w:val="00E05037"/>
    <w:rsid w:val="00E053CB"/>
    <w:rsid w:val="00E055FF"/>
    <w:rsid w:val="00E05982"/>
    <w:rsid w:val="00E05FD6"/>
    <w:rsid w:val="00E0654C"/>
    <w:rsid w:val="00E06FAD"/>
    <w:rsid w:val="00E079FB"/>
    <w:rsid w:val="00E07D63"/>
    <w:rsid w:val="00E102D6"/>
    <w:rsid w:val="00E1056F"/>
    <w:rsid w:val="00E10D47"/>
    <w:rsid w:val="00E10F9E"/>
    <w:rsid w:val="00E11256"/>
    <w:rsid w:val="00E114D0"/>
    <w:rsid w:val="00E11FC6"/>
    <w:rsid w:val="00E12197"/>
    <w:rsid w:val="00E13194"/>
    <w:rsid w:val="00E131BB"/>
    <w:rsid w:val="00E13345"/>
    <w:rsid w:val="00E13362"/>
    <w:rsid w:val="00E1337E"/>
    <w:rsid w:val="00E13A5D"/>
    <w:rsid w:val="00E145E6"/>
    <w:rsid w:val="00E14944"/>
    <w:rsid w:val="00E14A85"/>
    <w:rsid w:val="00E14AB0"/>
    <w:rsid w:val="00E14AC0"/>
    <w:rsid w:val="00E14ACA"/>
    <w:rsid w:val="00E14FAE"/>
    <w:rsid w:val="00E14FB7"/>
    <w:rsid w:val="00E15008"/>
    <w:rsid w:val="00E157C8"/>
    <w:rsid w:val="00E15EF4"/>
    <w:rsid w:val="00E15F73"/>
    <w:rsid w:val="00E1601F"/>
    <w:rsid w:val="00E166F6"/>
    <w:rsid w:val="00E16DEE"/>
    <w:rsid w:val="00E16F75"/>
    <w:rsid w:val="00E17C8A"/>
    <w:rsid w:val="00E17FCB"/>
    <w:rsid w:val="00E2021A"/>
    <w:rsid w:val="00E20304"/>
    <w:rsid w:val="00E2042F"/>
    <w:rsid w:val="00E20A76"/>
    <w:rsid w:val="00E20DF9"/>
    <w:rsid w:val="00E211ED"/>
    <w:rsid w:val="00E21AC4"/>
    <w:rsid w:val="00E21CD8"/>
    <w:rsid w:val="00E223CA"/>
    <w:rsid w:val="00E226A7"/>
    <w:rsid w:val="00E22E73"/>
    <w:rsid w:val="00E23113"/>
    <w:rsid w:val="00E231C4"/>
    <w:rsid w:val="00E23987"/>
    <w:rsid w:val="00E23DA1"/>
    <w:rsid w:val="00E24920"/>
    <w:rsid w:val="00E24CA4"/>
    <w:rsid w:val="00E2581C"/>
    <w:rsid w:val="00E2605D"/>
    <w:rsid w:val="00E2623B"/>
    <w:rsid w:val="00E2632A"/>
    <w:rsid w:val="00E265ED"/>
    <w:rsid w:val="00E265FB"/>
    <w:rsid w:val="00E269F6"/>
    <w:rsid w:val="00E27568"/>
    <w:rsid w:val="00E276D9"/>
    <w:rsid w:val="00E27BA9"/>
    <w:rsid w:val="00E3007C"/>
    <w:rsid w:val="00E300E9"/>
    <w:rsid w:val="00E3043A"/>
    <w:rsid w:val="00E3098E"/>
    <w:rsid w:val="00E30C9C"/>
    <w:rsid w:val="00E30DBB"/>
    <w:rsid w:val="00E30E1D"/>
    <w:rsid w:val="00E30F97"/>
    <w:rsid w:val="00E313A4"/>
    <w:rsid w:val="00E3190C"/>
    <w:rsid w:val="00E31F12"/>
    <w:rsid w:val="00E32372"/>
    <w:rsid w:val="00E3237B"/>
    <w:rsid w:val="00E324A1"/>
    <w:rsid w:val="00E33377"/>
    <w:rsid w:val="00E336B6"/>
    <w:rsid w:val="00E339A2"/>
    <w:rsid w:val="00E33B5D"/>
    <w:rsid w:val="00E33D54"/>
    <w:rsid w:val="00E33F61"/>
    <w:rsid w:val="00E34015"/>
    <w:rsid w:val="00E3430B"/>
    <w:rsid w:val="00E34632"/>
    <w:rsid w:val="00E35D7F"/>
    <w:rsid w:val="00E35E66"/>
    <w:rsid w:val="00E36094"/>
    <w:rsid w:val="00E3634A"/>
    <w:rsid w:val="00E3666C"/>
    <w:rsid w:val="00E366EF"/>
    <w:rsid w:val="00E36BD1"/>
    <w:rsid w:val="00E36C72"/>
    <w:rsid w:val="00E3752E"/>
    <w:rsid w:val="00E37685"/>
    <w:rsid w:val="00E37954"/>
    <w:rsid w:val="00E37FEC"/>
    <w:rsid w:val="00E401FC"/>
    <w:rsid w:val="00E4037A"/>
    <w:rsid w:val="00E407AC"/>
    <w:rsid w:val="00E4091D"/>
    <w:rsid w:val="00E40EBA"/>
    <w:rsid w:val="00E410C9"/>
    <w:rsid w:val="00E41C26"/>
    <w:rsid w:val="00E41DA6"/>
    <w:rsid w:val="00E41EBA"/>
    <w:rsid w:val="00E41FC7"/>
    <w:rsid w:val="00E420CA"/>
    <w:rsid w:val="00E423F1"/>
    <w:rsid w:val="00E427F4"/>
    <w:rsid w:val="00E4286B"/>
    <w:rsid w:val="00E42FD5"/>
    <w:rsid w:val="00E43009"/>
    <w:rsid w:val="00E435B8"/>
    <w:rsid w:val="00E436D5"/>
    <w:rsid w:val="00E4374B"/>
    <w:rsid w:val="00E43AEF"/>
    <w:rsid w:val="00E449CD"/>
    <w:rsid w:val="00E44D1E"/>
    <w:rsid w:val="00E44D59"/>
    <w:rsid w:val="00E45161"/>
    <w:rsid w:val="00E45192"/>
    <w:rsid w:val="00E4571E"/>
    <w:rsid w:val="00E45E4E"/>
    <w:rsid w:val="00E45EC3"/>
    <w:rsid w:val="00E46026"/>
    <w:rsid w:val="00E461D0"/>
    <w:rsid w:val="00E4644A"/>
    <w:rsid w:val="00E467A4"/>
    <w:rsid w:val="00E46877"/>
    <w:rsid w:val="00E479FB"/>
    <w:rsid w:val="00E503FD"/>
    <w:rsid w:val="00E506B1"/>
    <w:rsid w:val="00E5169C"/>
    <w:rsid w:val="00E517D8"/>
    <w:rsid w:val="00E51912"/>
    <w:rsid w:val="00E51D96"/>
    <w:rsid w:val="00E51FAF"/>
    <w:rsid w:val="00E52509"/>
    <w:rsid w:val="00E52DE5"/>
    <w:rsid w:val="00E52ECD"/>
    <w:rsid w:val="00E532DA"/>
    <w:rsid w:val="00E5342C"/>
    <w:rsid w:val="00E53704"/>
    <w:rsid w:val="00E53D43"/>
    <w:rsid w:val="00E53FBF"/>
    <w:rsid w:val="00E54512"/>
    <w:rsid w:val="00E5529D"/>
    <w:rsid w:val="00E55C19"/>
    <w:rsid w:val="00E55D05"/>
    <w:rsid w:val="00E5656B"/>
    <w:rsid w:val="00E5691A"/>
    <w:rsid w:val="00E56C9D"/>
    <w:rsid w:val="00E5798E"/>
    <w:rsid w:val="00E57FE2"/>
    <w:rsid w:val="00E602BE"/>
    <w:rsid w:val="00E60CAB"/>
    <w:rsid w:val="00E60E6D"/>
    <w:rsid w:val="00E610DD"/>
    <w:rsid w:val="00E61A2A"/>
    <w:rsid w:val="00E62218"/>
    <w:rsid w:val="00E62660"/>
    <w:rsid w:val="00E62DFE"/>
    <w:rsid w:val="00E62EDF"/>
    <w:rsid w:val="00E6327B"/>
    <w:rsid w:val="00E63437"/>
    <w:rsid w:val="00E635FE"/>
    <w:rsid w:val="00E638F9"/>
    <w:rsid w:val="00E63934"/>
    <w:rsid w:val="00E63BD7"/>
    <w:rsid w:val="00E63CE3"/>
    <w:rsid w:val="00E63DC6"/>
    <w:rsid w:val="00E63DD0"/>
    <w:rsid w:val="00E63E87"/>
    <w:rsid w:val="00E6431F"/>
    <w:rsid w:val="00E6472E"/>
    <w:rsid w:val="00E64BC1"/>
    <w:rsid w:val="00E6512E"/>
    <w:rsid w:val="00E65CAD"/>
    <w:rsid w:val="00E65EF5"/>
    <w:rsid w:val="00E66003"/>
    <w:rsid w:val="00E6634F"/>
    <w:rsid w:val="00E663F3"/>
    <w:rsid w:val="00E665CE"/>
    <w:rsid w:val="00E66671"/>
    <w:rsid w:val="00E669C7"/>
    <w:rsid w:val="00E66ABF"/>
    <w:rsid w:val="00E66B69"/>
    <w:rsid w:val="00E66CFB"/>
    <w:rsid w:val="00E6718E"/>
    <w:rsid w:val="00E674E6"/>
    <w:rsid w:val="00E675CB"/>
    <w:rsid w:val="00E6779A"/>
    <w:rsid w:val="00E67908"/>
    <w:rsid w:val="00E67AB9"/>
    <w:rsid w:val="00E67BB0"/>
    <w:rsid w:val="00E700ED"/>
    <w:rsid w:val="00E70509"/>
    <w:rsid w:val="00E71DF9"/>
    <w:rsid w:val="00E72446"/>
    <w:rsid w:val="00E74B7D"/>
    <w:rsid w:val="00E74D4D"/>
    <w:rsid w:val="00E75009"/>
    <w:rsid w:val="00E75205"/>
    <w:rsid w:val="00E752E7"/>
    <w:rsid w:val="00E7547D"/>
    <w:rsid w:val="00E754BA"/>
    <w:rsid w:val="00E75764"/>
    <w:rsid w:val="00E75B1E"/>
    <w:rsid w:val="00E75E87"/>
    <w:rsid w:val="00E760EA"/>
    <w:rsid w:val="00E76238"/>
    <w:rsid w:val="00E7631F"/>
    <w:rsid w:val="00E76B23"/>
    <w:rsid w:val="00E76ED7"/>
    <w:rsid w:val="00E77022"/>
    <w:rsid w:val="00E778C2"/>
    <w:rsid w:val="00E80062"/>
    <w:rsid w:val="00E804C9"/>
    <w:rsid w:val="00E808A5"/>
    <w:rsid w:val="00E80DDB"/>
    <w:rsid w:val="00E80EB4"/>
    <w:rsid w:val="00E817FF"/>
    <w:rsid w:val="00E81838"/>
    <w:rsid w:val="00E81A77"/>
    <w:rsid w:val="00E81BCE"/>
    <w:rsid w:val="00E8227E"/>
    <w:rsid w:val="00E82E0C"/>
    <w:rsid w:val="00E8377D"/>
    <w:rsid w:val="00E83879"/>
    <w:rsid w:val="00E83C0F"/>
    <w:rsid w:val="00E83C63"/>
    <w:rsid w:val="00E83EAA"/>
    <w:rsid w:val="00E846CA"/>
    <w:rsid w:val="00E84B9D"/>
    <w:rsid w:val="00E84F9C"/>
    <w:rsid w:val="00E856DA"/>
    <w:rsid w:val="00E85742"/>
    <w:rsid w:val="00E858CF"/>
    <w:rsid w:val="00E85AB1"/>
    <w:rsid w:val="00E8601A"/>
    <w:rsid w:val="00E862A1"/>
    <w:rsid w:val="00E871E0"/>
    <w:rsid w:val="00E875F4"/>
    <w:rsid w:val="00E8790A"/>
    <w:rsid w:val="00E87968"/>
    <w:rsid w:val="00E87A35"/>
    <w:rsid w:val="00E87DFD"/>
    <w:rsid w:val="00E900C1"/>
    <w:rsid w:val="00E900C8"/>
    <w:rsid w:val="00E90182"/>
    <w:rsid w:val="00E9090D"/>
    <w:rsid w:val="00E91016"/>
    <w:rsid w:val="00E9118C"/>
    <w:rsid w:val="00E9278B"/>
    <w:rsid w:val="00E930C6"/>
    <w:rsid w:val="00E93468"/>
    <w:rsid w:val="00E93C13"/>
    <w:rsid w:val="00E93DB7"/>
    <w:rsid w:val="00E93E59"/>
    <w:rsid w:val="00E93FC9"/>
    <w:rsid w:val="00E94217"/>
    <w:rsid w:val="00E943FB"/>
    <w:rsid w:val="00E9499E"/>
    <w:rsid w:val="00E94A5A"/>
    <w:rsid w:val="00E94BA8"/>
    <w:rsid w:val="00E95641"/>
    <w:rsid w:val="00E96953"/>
    <w:rsid w:val="00E96AB8"/>
    <w:rsid w:val="00E974B5"/>
    <w:rsid w:val="00E97584"/>
    <w:rsid w:val="00EA0287"/>
    <w:rsid w:val="00EA02D1"/>
    <w:rsid w:val="00EA06FC"/>
    <w:rsid w:val="00EA07C9"/>
    <w:rsid w:val="00EA0885"/>
    <w:rsid w:val="00EA0C37"/>
    <w:rsid w:val="00EA1A3D"/>
    <w:rsid w:val="00EA1C55"/>
    <w:rsid w:val="00EA1F20"/>
    <w:rsid w:val="00EA2294"/>
    <w:rsid w:val="00EA25DA"/>
    <w:rsid w:val="00EA2625"/>
    <w:rsid w:val="00EA269D"/>
    <w:rsid w:val="00EA2AF8"/>
    <w:rsid w:val="00EA2F54"/>
    <w:rsid w:val="00EA2FA3"/>
    <w:rsid w:val="00EA41E8"/>
    <w:rsid w:val="00EA4A43"/>
    <w:rsid w:val="00EA5318"/>
    <w:rsid w:val="00EA5AD5"/>
    <w:rsid w:val="00EA5E4D"/>
    <w:rsid w:val="00EA6103"/>
    <w:rsid w:val="00EA69E1"/>
    <w:rsid w:val="00EA72C3"/>
    <w:rsid w:val="00EA74E2"/>
    <w:rsid w:val="00EA77C5"/>
    <w:rsid w:val="00EA7DEC"/>
    <w:rsid w:val="00EA7F73"/>
    <w:rsid w:val="00EB000A"/>
    <w:rsid w:val="00EB0325"/>
    <w:rsid w:val="00EB06AF"/>
    <w:rsid w:val="00EB07DB"/>
    <w:rsid w:val="00EB081E"/>
    <w:rsid w:val="00EB132B"/>
    <w:rsid w:val="00EB1771"/>
    <w:rsid w:val="00EB17E7"/>
    <w:rsid w:val="00EB1946"/>
    <w:rsid w:val="00EB1A4D"/>
    <w:rsid w:val="00EB210F"/>
    <w:rsid w:val="00EB2670"/>
    <w:rsid w:val="00EB2DC3"/>
    <w:rsid w:val="00EB2F5A"/>
    <w:rsid w:val="00EB30B0"/>
    <w:rsid w:val="00EB3217"/>
    <w:rsid w:val="00EB3260"/>
    <w:rsid w:val="00EB34BD"/>
    <w:rsid w:val="00EB3A24"/>
    <w:rsid w:val="00EB4664"/>
    <w:rsid w:val="00EB4A38"/>
    <w:rsid w:val="00EB4C81"/>
    <w:rsid w:val="00EB502C"/>
    <w:rsid w:val="00EB5A6D"/>
    <w:rsid w:val="00EB6076"/>
    <w:rsid w:val="00EB615E"/>
    <w:rsid w:val="00EB682D"/>
    <w:rsid w:val="00EB721D"/>
    <w:rsid w:val="00EB7318"/>
    <w:rsid w:val="00EB7742"/>
    <w:rsid w:val="00EB79EC"/>
    <w:rsid w:val="00EC000A"/>
    <w:rsid w:val="00EC0157"/>
    <w:rsid w:val="00EC0475"/>
    <w:rsid w:val="00EC051D"/>
    <w:rsid w:val="00EC0A72"/>
    <w:rsid w:val="00EC0D35"/>
    <w:rsid w:val="00EC0ED1"/>
    <w:rsid w:val="00EC1112"/>
    <w:rsid w:val="00EC127A"/>
    <w:rsid w:val="00EC20C9"/>
    <w:rsid w:val="00EC2155"/>
    <w:rsid w:val="00EC243D"/>
    <w:rsid w:val="00EC25F2"/>
    <w:rsid w:val="00EC29E7"/>
    <w:rsid w:val="00EC2CAA"/>
    <w:rsid w:val="00EC3342"/>
    <w:rsid w:val="00EC3473"/>
    <w:rsid w:val="00EC37F9"/>
    <w:rsid w:val="00EC3863"/>
    <w:rsid w:val="00EC39DE"/>
    <w:rsid w:val="00EC3ED0"/>
    <w:rsid w:val="00EC4162"/>
    <w:rsid w:val="00EC4372"/>
    <w:rsid w:val="00EC4592"/>
    <w:rsid w:val="00EC4AAE"/>
    <w:rsid w:val="00EC4BD4"/>
    <w:rsid w:val="00EC4CF1"/>
    <w:rsid w:val="00EC4EFC"/>
    <w:rsid w:val="00EC5C03"/>
    <w:rsid w:val="00EC5C05"/>
    <w:rsid w:val="00EC5E6C"/>
    <w:rsid w:val="00EC5EB5"/>
    <w:rsid w:val="00EC62B5"/>
    <w:rsid w:val="00EC638F"/>
    <w:rsid w:val="00EC63F8"/>
    <w:rsid w:val="00EC6567"/>
    <w:rsid w:val="00EC6B80"/>
    <w:rsid w:val="00EC795D"/>
    <w:rsid w:val="00EC7BE0"/>
    <w:rsid w:val="00ED0218"/>
    <w:rsid w:val="00ED057F"/>
    <w:rsid w:val="00ED0834"/>
    <w:rsid w:val="00ED0BA7"/>
    <w:rsid w:val="00ED0F32"/>
    <w:rsid w:val="00ED10E7"/>
    <w:rsid w:val="00ED1195"/>
    <w:rsid w:val="00ED1283"/>
    <w:rsid w:val="00ED16A0"/>
    <w:rsid w:val="00ED1735"/>
    <w:rsid w:val="00ED198F"/>
    <w:rsid w:val="00ED2389"/>
    <w:rsid w:val="00ED2F42"/>
    <w:rsid w:val="00ED3328"/>
    <w:rsid w:val="00ED3454"/>
    <w:rsid w:val="00ED3C84"/>
    <w:rsid w:val="00ED3CB7"/>
    <w:rsid w:val="00ED4821"/>
    <w:rsid w:val="00ED4954"/>
    <w:rsid w:val="00ED4F6E"/>
    <w:rsid w:val="00ED52E9"/>
    <w:rsid w:val="00ED594E"/>
    <w:rsid w:val="00ED59E8"/>
    <w:rsid w:val="00ED5C39"/>
    <w:rsid w:val="00ED5E05"/>
    <w:rsid w:val="00ED5E70"/>
    <w:rsid w:val="00ED6B13"/>
    <w:rsid w:val="00ED6EEE"/>
    <w:rsid w:val="00ED6F55"/>
    <w:rsid w:val="00ED7AE3"/>
    <w:rsid w:val="00ED7E31"/>
    <w:rsid w:val="00EE00B8"/>
    <w:rsid w:val="00EE0201"/>
    <w:rsid w:val="00EE0AA9"/>
    <w:rsid w:val="00EE0F79"/>
    <w:rsid w:val="00EE108D"/>
    <w:rsid w:val="00EE1C38"/>
    <w:rsid w:val="00EE1C7F"/>
    <w:rsid w:val="00EE1E85"/>
    <w:rsid w:val="00EE2475"/>
    <w:rsid w:val="00EE286E"/>
    <w:rsid w:val="00EE2A37"/>
    <w:rsid w:val="00EE2AE4"/>
    <w:rsid w:val="00EE2CF6"/>
    <w:rsid w:val="00EE2D11"/>
    <w:rsid w:val="00EE3083"/>
    <w:rsid w:val="00EE3282"/>
    <w:rsid w:val="00EE3459"/>
    <w:rsid w:val="00EE37B1"/>
    <w:rsid w:val="00EE3C78"/>
    <w:rsid w:val="00EE3D09"/>
    <w:rsid w:val="00EE3E56"/>
    <w:rsid w:val="00EE412F"/>
    <w:rsid w:val="00EE4467"/>
    <w:rsid w:val="00EE4A56"/>
    <w:rsid w:val="00EE504B"/>
    <w:rsid w:val="00EE6996"/>
    <w:rsid w:val="00EE6FD8"/>
    <w:rsid w:val="00EE7D7E"/>
    <w:rsid w:val="00EE7D93"/>
    <w:rsid w:val="00EE7EEE"/>
    <w:rsid w:val="00EE7F62"/>
    <w:rsid w:val="00EF0217"/>
    <w:rsid w:val="00EF0555"/>
    <w:rsid w:val="00EF0620"/>
    <w:rsid w:val="00EF095E"/>
    <w:rsid w:val="00EF0B56"/>
    <w:rsid w:val="00EF0C69"/>
    <w:rsid w:val="00EF0E6C"/>
    <w:rsid w:val="00EF0EBC"/>
    <w:rsid w:val="00EF0FF0"/>
    <w:rsid w:val="00EF12E4"/>
    <w:rsid w:val="00EF2364"/>
    <w:rsid w:val="00EF26CE"/>
    <w:rsid w:val="00EF2CD9"/>
    <w:rsid w:val="00EF3390"/>
    <w:rsid w:val="00EF3B64"/>
    <w:rsid w:val="00EF3CC0"/>
    <w:rsid w:val="00EF4096"/>
    <w:rsid w:val="00EF4173"/>
    <w:rsid w:val="00EF4CC2"/>
    <w:rsid w:val="00EF4E90"/>
    <w:rsid w:val="00EF51AB"/>
    <w:rsid w:val="00EF5262"/>
    <w:rsid w:val="00EF5912"/>
    <w:rsid w:val="00EF59BB"/>
    <w:rsid w:val="00EF5E88"/>
    <w:rsid w:val="00EF5E95"/>
    <w:rsid w:val="00EF65D2"/>
    <w:rsid w:val="00EF6716"/>
    <w:rsid w:val="00EF68B3"/>
    <w:rsid w:val="00EF6F07"/>
    <w:rsid w:val="00EF750A"/>
    <w:rsid w:val="00EF789D"/>
    <w:rsid w:val="00EF795B"/>
    <w:rsid w:val="00F00362"/>
    <w:rsid w:val="00F007AB"/>
    <w:rsid w:val="00F00A9E"/>
    <w:rsid w:val="00F00BDD"/>
    <w:rsid w:val="00F00F19"/>
    <w:rsid w:val="00F01137"/>
    <w:rsid w:val="00F0204A"/>
    <w:rsid w:val="00F023EC"/>
    <w:rsid w:val="00F026C1"/>
    <w:rsid w:val="00F028AC"/>
    <w:rsid w:val="00F02A48"/>
    <w:rsid w:val="00F02AE6"/>
    <w:rsid w:val="00F02FE4"/>
    <w:rsid w:val="00F04F9B"/>
    <w:rsid w:val="00F05122"/>
    <w:rsid w:val="00F0624F"/>
    <w:rsid w:val="00F062CE"/>
    <w:rsid w:val="00F063CE"/>
    <w:rsid w:val="00F064B0"/>
    <w:rsid w:val="00F0652E"/>
    <w:rsid w:val="00F06972"/>
    <w:rsid w:val="00F06DA1"/>
    <w:rsid w:val="00F06E50"/>
    <w:rsid w:val="00F07A06"/>
    <w:rsid w:val="00F07D46"/>
    <w:rsid w:val="00F10020"/>
    <w:rsid w:val="00F10C3E"/>
    <w:rsid w:val="00F10CFE"/>
    <w:rsid w:val="00F10F93"/>
    <w:rsid w:val="00F11D62"/>
    <w:rsid w:val="00F1208E"/>
    <w:rsid w:val="00F13737"/>
    <w:rsid w:val="00F13AC8"/>
    <w:rsid w:val="00F145A9"/>
    <w:rsid w:val="00F1477A"/>
    <w:rsid w:val="00F14CA7"/>
    <w:rsid w:val="00F152A8"/>
    <w:rsid w:val="00F152FD"/>
    <w:rsid w:val="00F1548C"/>
    <w:rsid w:val="00F1562B"/>
    <w:rsid w:val="00F156FA"/>
    <w:rsid w:val="00F15837"/>
    <w:rsid w:val="00F15AFA"/>
    <w:rsid w:val="00F161D9"/>
    <w:rsid w:val="00F16967"/>
    <w:rsid w:val="00F169CC"/>
    <w:rsid w:val="00F16E81"/>
    <w:rsid w:val="00F17632"/>
    <w:rsid w:val="00F17DCD"/>
    <w:rsid w:val="00F202F0"/>
    <w:rsid w:val="00F203F7"/>
    <w:rsid w:val="00F20745"/>
    <w:rsid w:val="00F20796"/>
    <w:rsid w:val="00F20B61"/>
    <w:rsid w:val="00F20D36"/>
    <w:rsid w:val="00F20D6C"/>
    <w:rsid w:val="00F21562"/>
    <w:rsid w:val="00F215DA"/>
    <w:rsid w:val="00F21B25"/>
    <w:rsid w:val="00F21C4A"/>
    <w:rsid w:val="00F21EDB"/>
    <w:rsid w:val="00F22526"/>
    <w:rsid w:val="00F22794"/>
    <w:rsid w:val="00F22AD5"/>
    <w:rsid w:val="00F22B4A"/>
    <w:rsid w:val="00F2394F"/>
    <w:rsid w:val="00F24537"/>
    <w:rsid w:val="00F24887"/>
    <w:rsid w:val="00F24BFE"/>
    <w:rsid w:val="00F25677"/>
    <w:rsid w:val="00F25923"/>
    <w:rsid w:val="00F263C9"/>
    <w:rsid w:val="00F26738"/>
    <w:rsid w:val="00F2676B"/>
    <w:rsid w:val="00F26F5D"/>
    <w:rsid w:val="00F27641"/>
    <w:rsid w:val="00F27988"/>
    <w:rsid w:val="00F27E85"/>
    <w:rsid w:val="00F301EC"/>
    <w:rsid w:val="00F30532"/>
    <w:rsid w:val="00F30F7A"/>
    <w:rsid w:val="00F31716"/>
    <w:rsid w:val="00F31938"/>
    <w:rsid w:val="00F31A30"/>
    <w:rsid w:val="00F321F9"/>
    <w:rsid w:val="00F3232B"/>
    <w:rsid w:val="00F32E1A"/>
    <w:rsid w:val="00F33361"/>
    <w:rsid w:val="00F334A9"/>
    <w:rsid w:val="00F33E95"/>
    <w:rsid w:val="00F3441C"/>
    <w:rsid w:val="00F34B28"/>
    <w:rsid w:val="00F34C15"/>
    <w:rsid w:val="00F34FD4"/>
    <w:rsid w:val="00F35172"/>
    <w:rsid w:val="00F3517B"/>
    <w:rsid w:val="00F353FD"/>
    <w:rsid w:val="00F3655E"/>
    <w:rsid w:val="00F36A98"/>
    <w:rsid w:val="00F37305"/>
    <w:rsid w:val="00F37359"/>
    <w:rsid w:val="00F37457"/>
    <w:rsid w:val="00F37634"/>
    <w:rsid w:val="00F376A6"/>
    <w:rsid w:val="00F37771"/>
    <w:rsid w:val="00F37810"/>
    <w:rsid w:val="00F37BB5"/>
    <w:rsid w:val="00F4035C"/>
    <w:rsid w:val="00F4131B"/>
    <w:rsid w:val="00F41E06"/>
    <w:rsid w:val="00F41F90"/>
    <w:rsid w:val="00F421EC"/>
    <w:rsid w:val="00F42388"/>
    <w:rsid w:val="00F42459"/>
    <w:rsid w:val="00F426D1"/>
    <w:rsid w:val="00F42AB4"/>
    <w:rsid w:val="00F4370B"/>
    <w:rsid w:val="00F43C1E"/>
    <w:rsid w:val="00F43D53"/>
    <w:rsid w:val="00F44330"/>
    <w:rsid w:val="00F444A1"/>
    <w:rsid w:val="00F444F0"/>
    <w:rsid w:val="00F444F2"/>
    <w:rsid w:val="00F444FF"/>
    <w:rsid w:val="00F44B7D"/>
    <w:rsid w:val="00F44CA1"/>
    <w:rsid w:val="00F44E07"/>
    <w:rsid w:val="00F45475"/>
    <w:rsid w:val="00F45FBD"/>
    <w:rsid w:val="00F4632C"/>
    <w:rsid w:val="00F46910"/>
    <w:rsid w:val="00F46C44"/>
    <w:rsid w:val="00F473F0"/>
    <w:rsid w:val="00F4786D"/>
    <w:rsid w:val="00F5003D"/>
    <w:rsid w:val="00F50188"/>
    <w:rsid w:val="00F5058A"/>
    <w:rsid w:val="00F50691"/>
    <w:rsid w:val="00F506AF"/>
    <w:rsid w:val="00F5078A"/>
    <w:rsid w:val="00F508EE"/>
    <w:rsid w:val="00F5091D"/>
    <w:rsid w:val="00F50D0D"/>
    <w:rsid w:val="00F510CE"/>
    <w:rsid w:val="00F5143E"/>
    <w:rsid w:val="00F514C8"/>
    <w:rsid w:val="00F51542"/>
    <w:rsid w:val="00F517F8"/>
    <w:rsid w:val="00F51DB1"/>
    <w:rsid w:val="00F51F88"/>
    <w:rsid w:val="00F522F5"/>
    <w:rsid w:val="00F52523"/>
    <w:rsid w:val="00F526BB"/>
    <w:rsid w:val="00F5271E"/>
    <w:rsid w:val="00F52847"/>
    <w:rsid w:val="00F529A6"/>
    <w:rsid w:val="00F52F35"/>
    <w:rsid w:val="00F53123"/>
    <w:rsid w:val="00F532E9"/>
    <w:rsid w:val="00F5399A"/>
    <w:rsid w:val="00F53A8C"/>
    <w:rsid w:val="00F53EF5"/>
    <w:rsid w:val="00F54211"/>
    <w:rsid w:val="00F54800"/>
    <w:rsid w:val="00F548BC"/>
    <w:rsid w:val="00F54A9E"/>
    <w:rsid w:val="00F55137"/>
    <w:rsid w:val="00F55157"/>
    <w:rsid w:val="00F552AE"/>
    <w:rsid w:val="00F555EE"/>
    <w:rsid w:val="00F5597F"/>
    <w:rsid w:val="00F55ACC"/>
    <w:rsid w:val="00F561F4"/>
    <w:rsid w:val="00F56467"/>
    <w:rsid w:val="00F56497"/>
    <w:rsid w:val="00F566A7"/>
    <w:rsid w:val="00F567C7"/>
    <w:rsid w:val="00F56B7D"/>
    <w:rsid w:val="00F56D15"/>
    <w:rsid w:val="00F57071"/>
    <w:rsid w:val="00F576A4"/>
    <w:rsid w:val="00F57A2D"/>
    <w:rsid w:val="00F60002"/>
    <w:rsid w:val="00F6020F"/>
    <w:rsid w:val="00F602B8"/>
    <w:rsid w:val="00F604AA"/>
    <w:rsid w:val="00F60784"/>
    <w:rsid w:val="00F6085C"/>
    <w:rsid w:val="00F60D0C"/>
    <w:rsid w:val="00F60FA4"/>
    <w:rsid w:val="00F61123"/>
    <w:rsid w:val="00F611DD"/>
    <w:rsid w:val="00F6173D"/>
    <w:rsid w:val="00F6175A"/>
    <w:rsid w:val="00F61AB7"/>
    <w:rsid w:val="00F61DE6"/>
    <w:rsid w:val="00F62034"/>
    <w:rsid w:val="00F62037"/>
    <w:rsid w:val="00F6208C"/>
    <w:rsid w:val="00F62150"/>
    <w:rsid w:val="00F621E5"/>
    <w:rsid w:val="00F623F5"/>
    <w:rsid w:val="00F6286D"/>
    <w:rsid w:val="00F63016"/>
    <w:rsid w:val="00F63316"/>
    <w:rsid w:val="00F63473"/>
    <w:rsid w:val="00F635CC"/>
    <w:rsid w:val="00F63769"/>
    <w:rsid w:val="00F63FA6"/>
    <w:rsid w:val="00F640C3"/>
    <w:rsid w:val="00F64339"/>
    <w:rsid w:val="00F649DE"/>
    <w:rsid w:val="00F64ADB"/>
    <w:rsid w:val="00F65009"/>
    <w:rsid w:val="00F6506D"/>
    <w:rsid w:val="00F653A6"/>
    <w:rsid w:val="00F655A8"/>
    <w:rsid w:val="00F657CC"/>
    <w:rsid w:val="00F658FB"/>
    <w:rsid w:val="00F65ABD"/>
    <w:rsid w:val="00F65F95"/>
    <w:rsid w:val="00F66E30"/>
    <w:rsid w:val="00F6747E"/>
    <w:rsid w:val="00F6791E"/>
    <w:rsid w:val="00F70492"/>
    <w:rsid w:val="00F7063B"/>
    <w:rsid w:val="00F70695"/>
    <w:rsid w:val="00F70B9A"/>
    <w:rsid w:val="00F70BF1"/>
    <w:rsid w:val="00F70EB0"/>
    <w:rsid w:val="00F71B4B"/>
    <w:rsid w:val="00F71B76"/>
    <w:rsid w:val="00F71FC6"/>
    <w:rsid w:val="00F72188"/>
    <w:rsid w:val="00F72263"/>
    <w:rsid w:val="00F72D81"/>
    <w:rsid w:val="00F73602"/>
    <w:rsid w:val="00F74155"/>
    <w:rsid w:val="00F75114"/>
    <w:rsid w:val="00F7544C"/>
    <w:rsid w:val="00F75490"/>
    <w:rsid w:val="00F755C6"/>
    <w:rsid w:val="00F758BD"/>
    <w:rsid w:val="00F75A84"/>
    <w:rsid w:val="00F75C2F"/>
    <w:rsid w:val="00F75DDD"/>
    <w:rsid w:val="00F75ED1"/>
    <w:rsid w:val="00F7613B"/>
    <w:rsid w:val="00F7614F"/>
    <w:rsid w:val="00F7655D"/>
    <w:rsid w:val="00F7659D"/>
    <w:rsid w:val="00F76628"/>
    <w:rsid w:val="00F76FC6"/>
    <w:rsid w:val="00F805C2"/>
    <w:rsid w:val="00F8066B"/>
    <w:rsid w:val="00F80909"/>
    <w:rsid w:val="00F80A3D"/>
    <w:rsid w:val="00F80D43"/>
    <w:rsid w:val="00F80D7B"/>
    <w:rsid w:val="00F8123A"/>
    <w:rsid w:val="00F813A3"/>
    <w:rsid w:val="00F82C05"/>
    <w:rsid w:val="00F82C4F"/>
    <w:rsid w:val="00F82CCE"/>
    <w:rsid w:val="00F833E0"/>
    <w:rsid w:val="00F83B0B"/>
    <w:rsid w:val="00F83C39"/>
    <w:rsid w:val="00F84493"/>
    <w:rsid w:val="00F849D9"/>
    <w:rsid w:val="00F84D7F"/>
    <w:rsid w:val="00F8583F"/>
    <w:rsid w:val="00F85CE6"/>
    <w:rsid w:val="00F85EAD"/>
    <w:rsid w:val="00F86070"/>
    <w:rsid w:val="00F86319"/>
    <w:rsid w:val="00F8648D"/>
    <w:rsid w:val="00F86829"/>
    <w:rsid w:val="00F868F0"/>
    <w:rsid w:val="00F87075"/>
    <w:rsid w:val="00F871C3"/>
    <w:rsid w:val="00F87260"/>
    <w:rsid w:val="00F87668"/>
    <w:rsid w:val="00F87ABF"/>
    <w:rsid w:val="00F87B9B"/>
    <w:rsid w:val="00F90647"/>
    <w:rsid w:val="00F92370"/>
    <w:rsid w:val="00F923A0"/>
    <w:rsid w:val="00F928EE"/>
    <w:rsid w:val="00F92BD1"/>
    <w:rsid w:val="00F92CB4"/>
    <w:rsid w:val="00F92E33"/>
    <w:rsid w:val="00F93AA6"/>
    <w:rsid w:val="00F94C72"/>
    <w:rsid w:val="00F94CC3"/>
    <w:rsid w:val="00F951BF"/>
    <w:rsid w:val="00F95503"/>
    <w:rsid w:val="00F9594D"/>
    <w:rsid w:val="00F95D7B"/>
    <w:rsid w:val="00F96012"/>
    <w:rsid w:val="00F9604D"/>
    <w:rsid w:val="00F9639A"/>
    <w:rsid w:val="00F96622"/>
    <w:rsid w:val="00F9698E"/>
    <w:rsid w:val="00F96AAF"/>
    <w:rsid w:val="00F97175"/>
    <w:rsid w:val="00F973F3"/>
    <w:rsid w:val="00F9741F"/>
    <w:rsid w:val="00F974F5"/>
    <w:rsid w:val="00F975D8"/>
    <w:rsid w:val="00F97B08"/>
    <w:rsid w:val="00F97B3B"/>
    <w:rsid w:val="00F97EAF"/>
    <w:rsid w:val="00FA0128"/>
    <w:rsid w:val="00FA01DB"/>
    <w:rsid w:val="00FA085C"/>
    <w:rsid w:val="00FA08FC"/>
    <w:rsid w:val="00FA147A"/>
    <w:rsid w:val="00FA1C49"/>
    <w:rsid w:val="00FA279D"/>
    <w:rsid w:val="00FA34FC"/>
    <w:rsid w:val="00FA3BC8"/>
    <w:rsid w:val="00FA3BD6"/>
    <w:rsid w:val="00FA3CEE"/>
    <w:rsid w:val="00FA3D04"/>
    <w:rsid w:val="00FA3D92"/>
    <w:rsid w:val="00FA3DBF"/>
    <w:rsid w:val="00FA4506"/>
    <w:rsid w:val="00FA4E37"/>
    <w:rsid w:val="00FA53F8"/>
    <w:rsid w:val="00FA6600"/>
    <w:rsid w:val="00FA66BF"/>
    <w:rsid w:val="00FA6B36"/>
    <w:rsid w:val="00FA7172"/>
    <w:rsid w:val="00FA7809"/>
    <w:rsid w:val="00FA7B0B"/>
    <w:rsid w:val="00FB016A"/>
    <w:rsid w:val="00FB02BC"/>
    <w:rsid w:val="00FB0DCD"/>
    <w:rsid w:val="00FB127A"/>
    <w:rsid w:val="00FB13AE"/>
    <w:rsid w:val="00FB1801"/>
    <w:rsid w:val="00FB1AEA"/>
    <w:rsid w:val="00FB1D39"/>
    <w:rsid w:val="00FB1D52"/>
    <w:rsid w:val="00FB2039"/>
    <w:rsid w:val="00FB324D"/>
    <w:rsid w:val="00FB325E"/>
    <w:rsid w:val="00FB3366"/>
    <w:rsid w:val="00FB33EA"/>
    <w:rsid w:val="00FB36A2"/>
    <w:rsid w:val="00FB389C"/>
    <w:rsid w:val="00FB3CAB"/>
    <w:rsid w:val="00FB3E4D"/>
    <w:rsid w:val="00FB43D6"/>
    <w:rsid w:val="00FB4D5C"/>
    <w:rsid w:val="00FB4EE5"/>
    <w:rsid w:val="00FB518E"/>
    <w:rsid w:val="00FB587D"/>
    <w:rsid w:val="00FB649C"/>
    <w:rsid w:val="00FB66AC"/>
    <w:rsid w:val="00FB6A9F"/>
    <w:rsid w:val="00FB6DD3"/>
    <w:rsid w:val="00FB6E6C"/>
    <w:rsid w:val="00FB782F"/>
    <w:rsid w:val="00FB797E"/>
    <w:rsid w:val="00FB7BD9"/>
    <w:rsid w:val="00FB7DE0"/>
    <w:rsid w:val="00FB7E55"/>
    <w:rsid w:val="00FC01F1"/>
    <w:rsid w:val="00FC0642"/>
    <w:rsid w:val="00FC0E06"/>
    <w:rsid w:val="00FC1639"/>
    <w:rsid w:val="00FC2A28"/>
    <w:rsid w:val="00FC35E6"/>
    <w:rsid w:val="00FC4F38"/>
    <w:rsid w:val="00FC52A5"/>
    <w:rsid w:val="00FC532F"/>
    <w:rsid w:val="00FC5B9D"/>
    <w:rsid w:val="00FC5E90"/>
    <w:rsid w:val="00FC5F53"/>
    <w:rsid w:val="00FC5FE6"/>
    <w:rsid w:val="00FC7053"/>
    <w:rsid w:val="00FC7666"/>
    <w:rsid w:val="00FC782E"/>
    <w:rsid w:val="00FC7949"/>
    <w:rsid w:val="00FC7F5D"/>
    <w:rsid w:val="00FD038D"/>
    <w:rsid w:val="00FD03B0"/>
    <w:rsid w:val="00FD04A0"/>
    <w:rsid w:val="00FD04F0"/>
    <w:rsid w:val="00FD06F0"/>
    <w:rsid w:val="00FD07FF"/>
    <w:rsid w:val="00FD0AA5"/>
    <w:rsid w:val="00FD0E40"/>
    <w:rsid w:val="00FD1AD5"/>
    <w:rsid w:val="00FD1CA4"/>
    <w:rsid w:val="00FD1F5E"/>
    <w:rsid w:val="00FD2532"/>
    <w:rsid w:val="00FD25C0"/>
    <w:rsid w:val="00FD291E"/>
    <w:rsid w:val="00FD2A5F"/>
    <w:rsid w:val="00FD3141"/>
    <w:rsid w:val="00FD3289"/>
    <w:rsid w:val="00FD32BA"/>
    <w:rsid w:val="00FD39B7"/>
    <w:rsid w:val="00FD3D4E"/>
    <w:rsid w:val="00FD3E06"/>
    <w:rsid w:val="00FD3E6F"/>
    <w:rsid w:val="00FD4726"/>
    <w:rsid w:val="00FD48E8"/>
    <w:rsid w:val="00FD5C62"/>
    <w:rsid w:val="00FD5F5C"/>
    <w:rsid w:val="00FD63C7"/>
    <w:rsid w:val="00FD6539"/>
    <w:rsid w:val="00FD6558"/>
    <w:rsid w:val="00FD6DB0"/>
    <w:rsid w:val="00FD6EA9"/>
    <w:rsid w:val="00FD7306"/>
    <w:rsid w:val="00FD74FD"/>
    <w:rsid w:val="00FD75DD"/>
    <w:rsid w:val="00FD7C27"/>
    <w:rsid w:val="00FE0460"/>
    <w:rsid w:val="00FE0AB4"/>
    <w:rsid w:val="00FE13A7"/>
    <w:rsid w:val="00FE13BB"/>
    <w:rsid w:val="00FE141E"/>
    <w:rsid w:val="00FE224A"/>
    <w:rsid w:val="00FE290D"/>
    <w:rsid w:val="00FE2977"/>
    <w:rsid w:val="00FE2E3F"/>
    <w:rsid w:val="00FE2E45"/>
    <w:rsid w:val="00FE344D"/>
    <w:rsid w:val="00FE35AA"/>
    <w:rsid w:val="00FE3E3A"/>
    <w:rsid w:val="00FE3E5E"/>
    <w:rsid w:val="00FE44BF"/>
    <w:rsid w:val="00FE45F9"/>
    <w:rsid w:val="00FE51BF"/>
    <w:rsid w:val="00FE5230"/>
    <w:rsid w:val="00FE5320"/>
    <w:rsid w:val="00FE533D"/>
    <w:rsid w:val="00FE548B"/>
    <w:rsid w:val="00FE63F1"/>
    <w:rsid w:val="00FE6A04"/>
    <w:rsid w:val="00FE6ACC"/>
    <w:rsid w:val="00FE708B"/>
    <w:rsid w:val="00FE71DC"/>
    <w:rsid w:val="00FE72A2"/>
    <w:rsid w:val="00FE73D6"/>
    <w:rsid w:val="00FE7655"/>
    <w:rsid w:val="00FE7AC8"/>
    <w:rsid w:val="00FF02BE"/>
    <w:rsid w:val="00FF035B"/>
    <w:rsid w:val="00FF05A4"/>
    <w:rsid w:val="00FF076A"/>
    <w:rsid w:val="00FF0B40"/>
    <w:rsid w:val="00FF10F6"/>
    <w:rsid w:val="00FF1B8E"/>
    <w:rsid w:val="00FF21E3"/>
    <w:rsid w:val="00FF227A"/>
    <w:rsid w:val="00FF2722"/>
    <w:rsid w:val="00FF2AD3"/>
    <w:rsid w:val="00FF2CAA"/>
    <w:rsid w:val="00FF3065"/>
    <w:rsid w:val="00FF32F1"/>
    <w:rsid w:val="00FF3761"/>
    <w:rsid w:val="00FF3902"/>
    <w:rsid w:val="00FF3DFA"/>
    <w:rsid w:val="00FF4389"/>
    <w:rsid w:val="00FF446F"/>
    <w:rsid w:val="00FF4B5E"/>
    <w:rsid w:val="00FF4E16"/>
    <w:rsid w:val="00FF5069"/>
    <w:rsid w:val="00FF5284"/>
    <w:rsid w:val="00FF53E7"/>
    <w:rsid w:val="00FF5584"/>
    <w:rsid w:val="00FF61B8"/>
    <w:rsid w:val="00FF63A6"/>
    <w:rsid w:val="00FF6613"/>
    <w:rsid w:val="00FF6C2F"/>
    <w:rsid w:val="00FF6C51"/>
    <w:rsid w:val="00FF6C7E"/>
    <w:rsid w:val="00FF725D"/>
    <w:rsid w:val="00FF765F"/>
    <w:rsid w:val="00FF76E8"/>
    <w:rsid w:val="00FF77DA"/>
    <w:rsid w:val="00FF7800"/>
    <w:rsid w:val="00FF786A"/>
  </w:rsids>
  <m:mathPr>
    <m:mathFont m:val="Cambria Math"/>
    <m:brkBin m:val="before"/>
    <m:brkBinSub m:val="--"/>
    <m:smallFrac m:val="0"/>
    <m:dispDef/>
    <m:lMargin m:val="0"/>
    <m:rMargin m:val="0"/>
    <m:defJc m:val="centerGroup"/>
    <m:wrapIndent m:val="1440"/>
    <m:intLim m:val="subSup"/>
    <m:naryLim m:val="undOvr"/>
  </m:mathPr>
  <w:themeFontLang w:val="de-DE"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FFF8354E-B13A-45B6-AD08-74CBED6F8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277A3"/>
    <w:pPr>
      <w:spacing w:after="0" w:line="240" w:lineRule="auto"/>
    </w:pPr>
    <w:rPr>
      <w:rFonts w:eastAsiaTheme="minorEastAsia"/>
      <w:sz w:val="24"/>
      <w:szCs w:val="24"/>
      <w:lang w:eastAsia="de-DE"/>
    </w:rPr>
  </w:style>
  <w:style w:type="paragraph" w:styleId="berschrift1">
    <w:name w:val="heading 1"/>
    <w:aliases w:val="Tdoc Style,NMP Heading 1,H1,h11,h12,h13,h14,h15,h16,app heading 1,l1,Memo Heading 1,Heading 1_a,heading 1,h17,h111,h121,h131,h141,h151,h161,h18,h112,h122,h132,h142,h152,h162,h19,h113,h123,h133,h143,h153,h163,Alt+1,Alt+11,Alt+12,Alt+13,标题 1"/>
    <w:basedOn w:val="Standard"/>
    <w:next w:val="Standard"/>
    <w:link w:val="berschrift1Zchn"/>
    <w:uiPriority w:val="9"/>
    <w:qFormat/>
    <w:rsid w:val="005277A3"/>
    <w:pPr>
      <w:keepNext/>
      <w:keepLines/>
      <w:numPr>
        <w:numId w:val="1"/>
      </w:numPr>
      <w:spacing w:before="240"/>
      <w:outlineLvl w:val="0"/>
    </w:pPr>
    <w:rPr>
      <w:rFonts w:ascii="Arial" w:eastAsiaTheme="majorEastAsia" w:hAnsi="Arial" w:cstheme="majorBidi"/>
      <w:b/>
      <w:sz w:val="28"/>
      <w:szCs w:val="32"/>
    </w:rPr>
  </w:style>
  <w:style w:type="paragraph" w:styleId="berschrift2">
    <w:name w:val="heading 2"/>
    <w:aliases w:val="H2,h2,Head2A,2,UNDERRUBRIK 1-2,DO NOT USE_h2,h21,H2 Char,h2 Char,标题 2,Header 2,Header2,22,heading2,2nd level,H21,H22,H23,H24,H25,R2,E2,†berschrift 2,õberschrift 2,插图,Heading 2 3GPP,제목 2"/>
    <w:basedOn w:val="berschrift1"/>
    <w:next w:val="Standard"/>
    <w:link w:val="berschrift2Zchn"/>
    <w:uiPriority w:val="9"/>
    <w:unhideWhenUsed/>
    <w:qFormat/>
    <w:rsid w:val="005277A3"/>
    <w:pPr>
      <w:numPr>
        <w:ilvl w:val="1"/>
        <w:numId w:val="2"/>
      </w:numPr>
      <w:outlineLvl w:val="1"/>
    </w:pPr>
    <w:rPr>
      <w:lang w:val="en-GB"/>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Standard"/>
    <w:next w:val="Standard"/>
    <w:link w:val="berschrift3Zchn"/>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berschrift4">
    <w:name w:val="heading 4"/>
    <w:aliases w:val="h4,H4,H41,h41,H42,h42,H43,h43,H411,h411,H421,h421,H44,h44,H412,h412,H422,h422,H431,h431,H45,h45,H413,h413,H423,h423,H432,h432,H46,h46,H47,h47,Memo Heading 4,Memo Heading 5,heading 4,标题 4,heading 4 + Indent: Left 0.5 in,标题3a,4th level,4"/>
    <w:basedOn w:val="berschrift3"/>
    <w:next w:val="Standard"/>
    <w:link w:val="berschrift4Zchn"/>
    <w:uiPriority w:val="9"/>
    <w:qFormat/>
    <w:rsid w:val="000F2B9E"/>
    <w:pPr>
      <w:tabs>
        <w:tab w:val="clear" w:pos="862"/>
        <w:tab w:val="num" w:pos="1574"/>
      </w:tabs>
      <w:ind w:left="1574" w:hanging="864"/>
      <w:outlineLvl w:val="3"/>
    </w:pPr>
    <w:rPr>
      <w:i/>
    </w:rPr>
  </w:style>
  <w:style w:type="paragraph" w:styleId="berschrift5">
    <w:name w:val="heading 5"/>
    <w:aliases w:val="H5,h5,Heading5,标题 5"/>
    <w:basedOn w:val="berschrift4"/>
    <w:next w:val="Standard"/>
    <w:link w:val="berschrift5Zchn"/>
    <w:uiPriority w:val="9"/>
    <w:qFormat/>
    <w:rsid w:val="000F2B9E"/>
    <w:pPr>
      <w:tabs>
        <w:tab w:val="clear" w:pos="1574"/>
        <w:tab w:val="num" w:pos="1575"/>
      </w:tabs>
      <w:ind w:left="1575" w:hanging="1008"/>
      <w:outlineLvl w:val="4"/>
    </w:pPr>
    <w:rPr>
      <w:bCs w:val="0"/>
      <w:i w:val="0"/>
      <w:iCs/>
      <w:sz w:val="18"/>
    </w:rPr>
  </w:style>
  <w:style w:type="paragraph" w:styleId="berschrift6">
    <w:name w:val="heading 6"/>
    <w:basedOn w:val="Standard"/>
    <w:next w:val="Standard"/>
    <w:link w:val="berschrift6Zchn"/>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berschrift7">
    <w:name w:val="heading 7"/>
    <w:basedOn w:val="Standard"/>
    <w:next w:val="Standard"/>
    <w:link w:val="berschrift7Zchn"/>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berschrift8">
    <w:name w:val="heading 8"/>
    <w:aliases w:val="Table Heading,标题 8"/>
    <w:basedOn w:val="Standard"/>
    <w:next w:val="Standard"/>
    <w:link w:val="berschrift8Zchn"/>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berschrift9">
    <w:name w:val="heading 9"/>
    <w:aliases w:val="Figure Heading,FH,标题 9"/>
    <w:basedOn w:val="Standard"/>
    <w:next w:val="Standard"/>
    <w:link w:val="berschrift9Zchn"/>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Tdoc Style Zchn,NMP Heading 1 Zchn,H1 Zchn,h11 Zchn,h12 Zchn,h13 Zchn,h14 Zchn,h15 Zchn,h16 Zchn,app heading 1 Zchn,l1 Zchn,Memo Heading 1 Zchn,Heading 1_a Zchn,heading 1 Zchn,h17 Zchn,h111 Zchn,h121 Zchn,h131 Zchn,h141 Zchn,h151 Zchn"/>
    <w:basedOn w:val="Absatz-Standardschriftart"/>
    <w:link w:val="berschrift1"/>
    <w:uiPriority w:val="9"/>
    <w:rsid w:val="005277A3"/>
    <w:rPr>
      <w:rFonts w:ascii="Arial" w:eastAsiaTheme="majorEastAsia" w:hAnsi="Arial" w:cstheme="majorBidi"/>
      <w:b/>
      <w:sz w:val="28"/>
      <w:szCs w:val="32"/>
      <w:lang w:eastAsia="de-DE"/>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5277A3"/>
    <w:rPr>
      <w:rFonts w:ascii="Arial" w:eastAsiaTheme="majorEastAsia" w:hAnsi="Arial" w:cstheme="majorBidi"/>
      <w:b/>
      <w:sz w:val="28"/>
      <w:szCs w:val="32"/>
      <w:lang w:val="en-GB" w:eastAsia="de-DE"/>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
    <w:basedOn w:val="Standard"/>
    <w:link w:val="ListenabsatzZchn"/>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5277A3"/>
    <w:rPr>
      <w:lang w:val="en-US"/>
    </w:rPr>
  </w:style>
  <w:style w:type="character" w:styleId="Kommentarzeichen">
    <w:name w:val="annotation reference"/>
    <w:basedOn w:val="Absatz-Standardschriftart"/>
    <w:unhideWhenUsed/>
    <w:qFormat/>
    <w:rsid w:val="001A3E87"/>
    <w:rPr>
      <w:sz w:val="16"/>
      <w:szCs w:val="16"/>
    </w:rPr>
  </w:style>
  <w:style w:type="paragraph" w:styleId="Kommentartext">
    <w:name w:val="annotation text"/>
    <w:basedOn w:val="Standard"/>
    <w:link w:val="KommentartextZchn"/>
    <w:uiPriority w:val="99"/>
    <w:unhideWhenUsed/>
    <w:qFormat/>
    <w:rsid w:val="001A3E87"/>
    <w:rPr>
      <w:sz w:val="20"/>
      <w:szCs w:val="20"/>
    </w:rPr>
  </w:style>
  <w:style w:type="character" w:customStyle="1" w:styleId="KommentartextZchn">
    <w:name w:val="Kommentartext Zchn"/>
    <w:basedOn w:val="Absatz-Standardschriftart"/>
    <w:link w:val="Kommentartext"/>
    <w:uiPriority w:val="99"/>
    <w:qFormat/>
    <w:rsid w:val="001A3E87"/>
    <w:rPr>
      <w:rFonts w:eastAsiaTheme="minorEastAsia"/>
      <w:sz w:val="20"/>
      <w:szCs w:val="20"/>
      <w:lang w:eastAsia="de-DE"/>
    </w:rPr>
  </w:style>
  <w:style w:type="paragraph" w:styleId="Kommentarthema">
    <w:name w:val="annotation subject"/>
    <w:basedOn w:val="Kommentartext"/>
    <w:next w:val="Kommentartext"/>
    <w:link w:val="KommentarthemaZchn"/>
    <w:uiPriority w:val="99"/>
    <w:unhideWhenUsed/>
    <w:rsid w:val="001A3E87"/>
    <w:rPr>
      <w:b/>
      <w:bCs/>
    </w:rPr>
  </w:style>
  <w:style w:type="character" w:customStyle="1" w:styleId="KommentarthemaZchn">
    <w:name w:val="Kommentarthema Zchn"/>
    <w:basedOn w:val="KommentartextZchn"/>
    <w:link w:val="Kommentarthema"/>
    <w:uiPriority w:val="99"/>
    <w:rsid w:val="001A3E87"/>
    <w:rPr>
      <w:rFonts w:eastAsiaTheme="minorEastAsia"/>
      <w:b/>
      <w:bCs/>
      <w:sz w:val="20"/>
      <w:szCs w:val="20"/>
      <w:lang w:eastAsia="de-DE"/>
    </w:rPr>
  </w:style>
  <w:style w:type="paragraph" w:styleId="Sprechblasentext">
    <w:name w:val="Balloon Text"/>
    <w:basedOn w:val="Standard"/>
    <w:link w:val="SprechblasentextZchn"/>
    <w:uiPriority w:val="99"/>
    <w:unhideWhenUsed/>
    <w:rsid w:val="001A3E87"/>
    <w:rPr>
      <w:rFonts w:ascii="Segoe UI" w:hAnsi="Segoe UI" w:cs="Segoe UI"/>
      <w:sz w:val="18"/>
      <w:szCs w:val="18"/>
    </w:rPr>
  </w:style>
  <w:style w:type="character" w:customStyle="1" w:styleId="SprechblasentextZchn">
    <w:name w:val="Sprechblasentext Zchn"/>
    <w:basedOn w:val="Absatz-Standardschriftart"/>
    <w:link w:val="Sprechblasentext"/>
    <w:uiPriority w:val="99"/>
    <w:rsid w:val="001A3E87"/>
    <w:rPr>
      <w:rFonts w:ascii="Segoe UI" w:eastAsiaTheme="minorEastAsia" w:hAnsi="Segoe UI" w:cs="Segoe UI"/>
      <w:sz w:val="18"/>
      <w:szCs w:val="18"/>
      <w:lang w:eastAsia="de-DE"/>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rsid w:val="000F2B9E"/>
    <w:rPr>
      <w:rFonts w:ascii="Arial" w:eastAsia="Batang" w:hAnsi="Arial" w:cs="Arial"/>
      <w:b/>
      <w:bCs/>
      <w:sz w:val="20"/>
      <w:szCs w:val="26"/>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rsid w:val="000F2B9E"/>
    <w:rPr>
      <w:rFonts w:ascii="Arial" w:eastAsia="Batang" w:hAnsi="Arial" w:cs="Arial"/>
      <w:b/>
      <w:bCs/>
      <w:i/>
      <w:sz w:val="20"/>
      <w:szCs w:val="26"/>
      <w:lang w:val="en-GB"/>
    </w:rPr>
  </w:style>
  <w:style w:type="character" w:customStyle="1" w:styleId="berschrift5Zchn">
    <w:name w:val="Überschrift 5 Zchn"/>
    <w:aliases w:val="H5 Zchn,h5 Zchn,Heading5 Zchn,标题 5 Zchn"/>
    <w:basedOn w:val="Absatz-Standardschriftart"/>
    <w:link w:val="berschrift5"/>
    <w:uiPriority w:val="9"/>
    <w:rsid w:val="000F2B9E"/>
    <w:rPr>
      <w:rFonts w:ascii="Arial" w:eastAsia="Batang" w:hAnsi="Arial" w:cs="Arial"/>
      <w:b/>
      <w:iCs/>
      <w:sz w:val="18"/>
      <w:szCs w:val="26"/>
      <w:lang w:val="en-GB"/>
    </w:rPr>
  </w:style>
  <w:style w:type="character" w:customStyle="1" w:styleId="berschrift6Zchn">
    <w:name w:val="Überschrift 6 Zchn"/>
    <w:basedOn w:val="Absatz-Standardschriftart"/>
    <w:link w:val="berschrift6"/>
    <w:uiPriority w:val="9"/>
    <w:rsid w:val="000F2B9E"/>
    <w:rPr>
      <w:rFonts w:ascii="Times New Roman" w:eastAsia="Batang" w:hAnsi="Times New Roman" w:cs="Times New Roman"/>
      <w:b/>
      <w:bCs/>
      <w:lang w:val="en-GB"/>
    </w:rPr>
  </w:style>
  <w:style w:type="character" w:customStyle="1" w:styleId="berschrift7Zchn">
    <w:name w:val="Überschrift 7 Zchn"/>
    <w:basedOn w:val="Absatz-Standardschriftart"/>
    <w:link w:val="berschrift7"/>
    <w:uiPriority w:val="9"/>
    <w:rsid w:val="000F2B9E"/>
    <w:rPr>
      <w:rFonts w:ascii="Times New Roman" w:eastAsia="Batang" w:hAnsi="Times New Roman" w:cs="Times New Roman"/>
      <w:sz w:val="24"/>
      <w:szCs w:val="24"/>
      <w:lang w:val="en-GB"/>
    </w:rPr>
  </w:style>
  <w:style w:type="character" w:customStyle="1" w:styleId="berschrift8Zchn">
    <w:name w:val="Überschrift 8 Zchn"/>
    <w:aliases w:val="Table Heading Zchn,标题 8 Zchn"/>
    <w:basedOn w:val="Absatz-Standardschriftart"/>
    <w:link w:val="berschrift8"/>
    <w:uiPriority w:val="9"/>
    <w:rsid w:val="000F2B9E"/>
    <w:rPr>
      <w:rFonts w:ascii="Times New Roman" w:eastAsia="Batang" w:hAnsi="Times New Roman" w:cs="Times New Roman"/>
      <w:i/>
      <w:iCs/>
      <w:sz w:val="24"/>
      <w:szCs w:val="24"/>
      <w:lang w:val="en-GB"/>
    </w:rPr>
  </w:style>
  <w:style w:type="character" w:customStyle="1" w:styleId="berschrift9Zchn">
    <w:name w:val="Überschrift 9 Zchn"/>
    <w:aliases w:val="Figure Heading Zchn,FH Zchn,标题 9 Zchn"/>
    <w:basedOn w:val="Absatz-Standardschriftart"/>
    <w:link w:val="berschrift9"/>
    <w:uiPriority w:val="9"/>
    <w:rsid w:val="000F2B9E"/>
    <w:rPr>
      <w:rFonts w:ascii="Arial" w:eastAsia="Batang" w:hAnsi="Arial" w:cs="Arial"/>
      <w:lang w:val="en-GB"/>
    </w:rPr>
  </w:style>
  <w:style w:type="paragraph" w:customStyle="1" w:styleId="TdocHeader2">
    <w:name w:val="Tdoc_Header_2"/>
    <w:basedOn w:val="Standard"/>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berschrift1"/>
    <w:next w:val="Textkrper"/>
    <w:autoRedefine/>
    <w:qFormat/>
    <w:rsid w:val="000F2B9E"/>
    <w:pPr>
      <w:keepLines w:val="0"/>
      <w:numPr>
        <w:numId w:val="3"/>
      </w:numPr>
      <w:spacing w:after="120"/>
      <w:ind w:left="357" w:hanging="357"/>
      <w:jc w:val="both"/>
    </w:pPr>
    <w:rPr>
      <w:rFonts w:eastAsia="Batang" w:cs="Times New Roman"/>
      <w:noProof/>
      <w:kern w:val="28"/>
      <w:sz w:val="24"/>
      <w:szCs w:val="20"/>
      <w:lang w:val="en-US"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0F2B9E"/>
    <w:pPr>
      <w:spacing w:after="120"/>
      <w:jc w:val="both"/>
    </w:pPr>
    <w:rPr>
      <w:rFonts w:ascii="Times" w:eastAsia="Batang" w:hAnsi="Times" w:cs="Times New Roman"/>
      <w:sz w:val="20"/>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0F2B9E"/>
    <w:rPr>
      <w:rFonts w:ascii="Times" w:eastAsia="Batang" w:hAnsi="Times" w:cs="Times New Roman"/>
      <w:sz w:val="20"/>
      <w:szCs w:val="24"/>
      <w:lang w:val="en-GB"/>
    </w:rPr>
  </w:style>
  <w:style w:type="paragraph" w:customStyle="1" w:styleId="TdocHeader1">
    <w:name w:val="Tdoc_Header_1"/>
    <w:basedOn w:val="Kopfzeile"/>
    <w:uiPriority w:val="99"/>
    <w:rsid w:val="000F2B9E"/>
    <w:pPr>
      <w:widowControl w:val="0"/>
      <w:tabs>
        <w:tab w:val="clear" w:pos="4536"/>
        <w:tab w:val="right" w:pos="10206"/>
      </w:tabs>
      <w:jc w:val="both"/>
    </w:pPr>
    <w:rPr>
      <w:rFonts w:ascii="Arial" w:hAnsi="Arial"/>
      <w:b/>
      <w:szCs w:val="20"/>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basedOn w:val="Standard"/>
    <w:link w:val="KopfzeileZchn"/>
    <w:qFormat/>
    <w:rsid w:val="000F2B9E"/>
    <w:pPr>
      <w:tabs>
        <w:tab w:val="center" w:pos="4536"/>
        <w:tab w:val="right" w:pos="9072"/>
      </w:tabs>
    </w:pPr>
    <w:rPr>
      <w:rFonts w:ascii="Times" w:eastAsia="Batang" w:hAnsi="Times" w:cs="Times New Roman"/>
      <w:sz w:val="20"/>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0F2B9E"/>
    <w:rPr>
      <w:rFonts w:ascii="Times" w:eastAsia="Batang" w:hAnsi="Times" w:cs="Times New Roman"/>
      <w:sz w:val="20"/>
      <w:szCs w:val="24"/>
      <w:lang w:val="en-GB"/>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rsid w:val="000F2B9E"/>
    <w:pPr>
      <w:jc w:val="both"/>
    </w:pPr>
    <w:rPr>
      <w:rFonts w:ascii="Times" w:eastAsia="Batang" w:hAnsi="Times" w:cs="Times New Roman"/>
      <w:sz w:val="20"/>
      <w:szCs w:val="20"/>
      <w:lang w:val="en-US"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uiPriority w:val="99"/>
    <w:rsid w:val="000F2B9E"/>
    <w:rPr>
      <w:rFonts w:ascii="Times" w:eastAsia="Batang" w:hAnsi="Times" w:cs="Times New Roman"/>
      <w:sz w:val="20"/>
      <w:szCs w:val="20"/>
      <w:lang w:val="en-US"/>
    </w:rPr>
  </w:style>
  <w:style w:type="paragraph" w:styleId="Dokumentstruktur">
    <w:name w:val="Document Map"/>
    <w:basedOn w:val="Standard"/>
    <w:link w:val="DokumentstrukturZchn"/>
    <w:uiPriority w:val="99"/>
    <w:rsid w:val="000F2B9E"/>
    <w:pPr>
      <w:shd w:val="clear" w:color="auto" w:fill="000080"/>
    </w:pPr>
    <w:rPr>
      <w:rFonts w:ascii="Tahoma" w:eastAsia="Batang" w:hAnsi="Tahoma" w:cs="Tahoma"/>
      <w:sz w:val="20"/>
      <w:lang w:val="en-GB" w:eastAsia="en-US"/>
    </w:rPr>
  </w:style>
  <w:style w:type="character" w:customStyle="1" w:styleId="DokumentstrukturZchn">
    <w:name w:val="Dokumentstruktur Zchn"/>
    <w:basedOn w:val="Absatz-Standardschriftart"/>
    <w:link w:val="Dokumentstruktur"/>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Standard"/>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BesuchterLink">
    <w:name w:val="FollowedHyperlink"/>
    <w:rsid w:val="000F2B9E"/>
    <w:rPr>
      <w:color w:val="0000FF"/>
      <w:u w:val="single"/>
    </w:rPr>
  </w:style>
  <w:style w:type="paragraph" w:customStyle="1" w:styleId="NO">
    <w:name w:val="NO"/>
    <w:basedOn w:val="Standard"/>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Standard"/>
    <w:uiPriority w:val="99"/>
    <w:rsid w:val="000F2B9E"/>
    <w:rPr>
      <w:rFonts w:ascii="Times" w:eastAsia="Batang" w:hAnsi="Times" w:cs="Times New Roman"/>
      <w:sz w:val="20"/>
      <w:lang w:val="en-GB" w:eastAsia="en-US"/>
    </w:rPr>
  </w:style>
  <w:style w:type="paragraph" w:styleId="StandardWeb">
    <w:name w:val="Normal (Web)"/>
    <w:basedOn w:val="Standard"/>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Hervorhebung">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Standard"/>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berschrift1"/>
    <w:uiPriority w:val="99"/>
    <w:rsid w:val="000F2B9E"/>
    <w:pPr>
      <w:keepLines w:val="0"/>
      <w:numPr>
        <w:numId w:val="4"/>
      </w:numPr>
      <w:spacing w:after="60"/>
    </w:pPr>
    <w:rPr>
      <w:rFonts w:eastAsia="Batang" w:cs="Arial"/>
      <w:bCs/>
      <w:kern w:val="32"/>
      <w:lang w:val="en-GB" w:eastAsia="en-US"/>
    </w:rPr>
  </w:style>
  <w:style w:type="paragraph" w:customStyle="1" w:styleId="Comments">
    <w:name w:val="Comments"/>
    <w:basedOn w:val="Standard"/>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uzeile">
    <w:name w:val="footer"/>
    <w:basedOn w:val="Standard"/>
    <w:link w:val="FuzeileZchn"/>
    <w:uiPriority w:val="99"/>
    <w:rsid w:val="000F2B9E"/>
    <w:pPr>
      <w:tabs>
        <w:tab w:val="center" w:pos="4153"/>
        <w:tab w:val="right" w:pos="8306"/>
      </w:tabs>
    </w:pPr>
    <w:rPr>
      <w:rFonts w:ascii="Times" w:eastAsia="Batang" w:hAnsi="Times" w:cs="Times New Roman"/>
      <w:sz w:val="20"/>
      <w:lang w:val="en-GB" w:eastAsia="en-US"/>
    </w:rPr>
  </w:style>
  <w:style w:type="character" w:customStyle="1" w:styleId="FuzeileZchn">
    <w:name w:val="Fußzeile Zchn"/>
    <w:basedOn w:val="Absatz-Standardschriftart"/>
    <w:link w:val="Fuzeile"/>
    <w:uiPriority w:val="99"/>
    <w:rsid w:val="000F2B9E"/>
    <w:rPr>
      <w:rFonts w:ascii="Times" w:eastAsia="Batang" w:hAnsi="Times" w:cs="Times New Roman"/>
      <w:sz w:val="20"/>
      <w:szCs w:val="24"/>
      <w:lang w:val="en-GB"/>
    </w:rPr>
  </w:style>
  <w:style w:type="paragraph" w:styleId="Verzeichnis1">
    <w:name w:val="toc 1"/>
    <w:aliases w:val="Observation TOC2"/>
    <w:basedOn w:val="Standard"/>
    <w:next w:val="Standard"/>
    <w:autoRedefine/>
    <w:uiPriority w:val="39"/>
    <w:rsid w:val="000F2B9E"/>
    <w:pPr>
      <w:spacing w:before="120" w:after="120"/>
    </w:pPr>
    <w:rPr>
      <w:rFonts w:eastAsia="Batang" w:cstheme="minorHAnsi"/>
      <w:b/>
      <w:bCs/>
      <w:caps/>
      <w:sz w:val="20"/>
      <w:szCs w:val="20"/>
      <w:lang w:val="en-GB" w:eastAsia="en-US"/>
    </w:rPr>
  </w:style>
  <w:style w:type="paragraph" w:styleId="Verzeichnis2">
    <w:name w:val="toc 2"/>
    <w:basedOn w:val="Standard"/>
    <w:next w:val="Standard"/>
    <w:autoRedefine/>
    <w:uiPriority w:val="39"/>
    <w:rsid w:val="000F2B9E"/>
    <w:pPr>
      <w:ind w:left="200"/>
    </w:pPr>
    <w:rPr>
      <w:rFonts w:eastAsia="Batang" w:cstheme="minorHAnsi"/>
      <w:smallCaps/>
      <w:sz w:val="20"/>
      <w:szCs w:val="20"/>
      <w:lang w:val="en-GB" w:eastAsia="en-US"/>
    </w:rPr>
  </w:style>
  <w:style w:type="paragraph" w:styleId="Verzeichnis3">
    <w:name w:val="toc 3"/>
    <w:basedOn w:val="Standard"/>
    <w:next w:val="Standard"/>
    <w:autoRedefine/>
    <w:uiPriority w:val="39"/>
    <w:rsid w:val="000F2B9E"/>
    <w:pPr>
      <w:ind w:left="400"/>
    </w:pPr>
    <w:rPr>
      <w:rFonts w:eastAsia="Batang" w:cstheme="minorHAnsi"/>
      <w:i/>
      <w:iCs/>
      <w:sz w:val="20"/>
      <w:szCs w:val="20"/>
      <w:lang w:val="en-GB" w:eastAsia="en-US"/>
    </w:rPr>
  </w:style>
  <w:style w:type="paragraph" w:styleId="Verzeichnis4">
    <w:name w:val="toc 4"/>
    <w:basedOn w:val="Standard"/>
    <w:next w:val="Standard"/>
    <w:autoRedefine/>
    <w:uiPriority w:val="39"/>
    <w:rsid w:val="000F2B9E"/>
    <w:pPr>
      <w:ind w:left="600"/>
    </w:pPr>
    <w:rPr>
      <w:rFonts w:eastAsia="Batang" w:cstheme="minorHAnsi"/>
      <w:sz w:val="18"/>
      <w:szCs w:val="18"/>
      <w:lang w:val="en-GB" w:eastAsia="en-US"/>
    </w:rPr>
  </w:style>
  <w:style w:type="paragraph" w:styleId="Verzeichnis5">
    <w:name w:val="toc 5"/>
    <w:basedOn w:val="Standard"/>
    <w:next w:val="Standard"/>
    <w:autoRedefine/>
    <w:uiPriority w:val="39"/>
    <w:rsid w:val="000F2B9E"/>
    <w:pPr>
      <w:ind w:left="800"/>
    </w:pPr>
    <w:rPr>
      <w:rFonts w:eastAsia="Batang" w:cstheme="minorHAnsi"/>
      <w:sz w:val="18"/>
      <w:szCs w:val="18"/>
      <w:lang w:val="en-GB" w:eastAsia="en-US"/>
    </w:rPr>
  </w:style>
  <w:style w:type="paragraph" w:customStyle="1" w:styleId="DocHead">
    <w:name w:val="DocHead"/>
    <w:basedOn w:val="Standard"/>
    <w:next w:val="Standard"/>
    <w:rsid w:val="000F2B9E"/>
    <w:pPr>
      <w:ind w:left="1418" w:hanging="1418"/>
    </w:pPr>
    <w:rPr>
      <w:rFonts w:ascii="Times New Roman" w:eastAsia="Times New Roman" w:hAnsi="Times New Roman" w:cs="Times New Roman"/>
      <w:b/>
      <w:bCs/>
      <w:szCs w:val="20"/>
      <w:lang w:val="en-AU" w:eastAsia="en-US"/>
    </w:rPr>
  </w:style>
  <w:style w:type="character" w:styleId="Seitenzahl">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Standard"/>
    <w:rsid w:val="000F2B9E"/>
    <w:pPr>
      <w:numPr>
        <w:ilvl w:val="2"/>
        <w:numId w:val="5"/>
      </w:numPr>
      <w:spacing w:after="180"/>
    </w:pPr>
    <w:rPr>
      <w:rFonts w:ascii="Arial" w:eastAsia="Batang" w:hAnsi="Arial" w:cs="Times New Roman"/>
      <w:sz w:val="20"/>
      <w:lang w:val="en-GB" w:eastAsia="en-US"/>
    </w:rPr>
  </w:style>
  <w:style w:type="paragraph" w:styleId="Beschriftung">
    <w:name w:val="caption"/>
    <w:aliases w:val="cap,cap Char,Caption Char,Caption Char1 Char,cap Char Char1,Caption Char Char1 Char,cap Char2,条目,3GPP Caption Table,cap1,cap2,cap11,Légende-figure,Légende-figure Char,Beschrifubg,Beschriftung Char,label,cap11 Char,cap11 Char Char Char,题"/>
    <w:basedOn w:val="Standard"/>
    <w:next w:val="Standard"/>
    <w:link w:val="BeschriftungZchn"/>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e"/>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e">
    <w:name w:val="List"/>
    <w:basedOn w:val="Standard"/>
    <w:link w:val="ListeZchn"/>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Standard"/>
    <w:link w:val="StatementBodyChar"/>
    <w:uiPriority w:val="99"/>
    <w:rsid w:val="000F2B9E"/>
    <w:pPr>
      <w:numPr>
        <w:numId w:val="6"/>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Standard"/>
    <w:link w:val="bullet1"/>
    <w:qFormat/>
    <w:rsid w:val="000F2B9E"/>
    <w:pPr>
      <w:numPr>
        <w:numId w:val="9"/>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Standard"/>
    <w:uiPriority w:val="99"/>
    <w:qFormat/>
    <w:rsid w:val="000F2B9E"/>
    <w:pPr>
      <w:numPr>
        <w:numId w:val="7"/>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Standard"/>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Standard"/>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Standard"/>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Aufzhlungszeichen">
    <w:name w:val="List Bullet"/>
    <w:basedOn w:val="Liste"/>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Standard"/>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Standard"/>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Standard"/>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Standard"/>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Standard"/>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Standard"/>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Standard"/>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Standard"/>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Absatz-Standardschriftart"/>
    <w:rsid w:val="000F2B9E"/>
  </w:style>
  <w:style w:type="paragraph" w:customStyle="1" w:styleId="3GPPHeading1">
    <w:name w:val="3GPP Heading 1"/>
    <w:basedOn w:val="berschrift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Standard"/>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Standard"/>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Standard"/>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Standard"/>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NurText">
    <w:name w:val="Plain Text"/>
    <w:basedOn w:val="Standard"/>
    <w:link w:val="NurTextZchn"/>
    <w:uiPriority w:val="99"/>
    <w:unhideWhenUsed/>
    <w:rsid w:val="000F2B9E"/>
    <w:rPr>
      <w:rFonts w:ascii="Consolas" w:eastAsia="Calibri" w:hAnsi="Consolas" w:cs="Consolas"/>
      <w:sz w:val="21"/>
      <w:szCs w:val="21"/>
      <w:lang w:val="en-US" w:eastAsia="zh-CN"/>
    </w:rPr>
  </w:style>
  <w:style w:type="character" w:customStyle="1" w:styleId="NurTextZchn">
    <w:name w:val="Nur Text Zchn"/>
    <w:basedOn w:val="Absatz-Standardschriftart"/>
    <w:link w:val="NurText"/>
    <w:uiPriority w:val="99"/>
    <w:rsid w:val="000F2B9E"/>
    <w:rPr>
      <w:rFonts w:ascii="Consolas" w:eastAsia="Calibri" w:hAnsi="Consolas" w:cs="Consolas"/>
      <w:sz w:val="21"/>
      <w:szCs w:val="21"/>
      <w:lang w:val="en-US" w:eastAsia="zh-CN"/>
    </w:rPr>
  </w:style>
  <w:style w:type="paragraph" w:customStyle="1" w:styleId="IEEEParagraph">
    <w:name w:val="IEEE Paragraph"/>
    <w:basedOn w:val="Standard"/>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Verzeichnis6">
    <w:name w:val="toc 6"/>
    <w:basedOn w:val="Standard"/>
    <w:next w:val="Standard"/>
    <w:autoRedefine/>
    <w:uiPriority w:val="39"/>
    <w:rsid w:val="000F2B9E"/>
    <w:pPr>
      <w:ind w:left="1000"/>
    </w:pPr>
    <w:rPr>
      <w:rFonts w:eastAsia="Batang" w:cstheme="minorHAnsi"/>
      <w:sz w:val="18"/>
      <w:szCs w:val="18"/>
      <w:lang w:val="en-GB" w:eastAsia="en-US"/>
    </w:rPr>
  </w:style>
  <w:style w:type="paragraph" w:styleId="Verzeichnis7">
    <w:name w:val="toc 7"/>
    <w:basedOn w:val="Standard"/>
    <w:next w:val="Standard"/>
    <w:autoRedefine/>
    <w:uiPriority w:val="39"/>
    <w:rsid w:val="000F2B9E"/>
    <w:pPr>
      <w:ind w:left="1200"/>
    </w:pPr>
    <w:rPr>
      <w:rFonts w:eastAsia="Batang" w:cstheme="minorHAnsi"/>
      <w:sz w:val="18"/>
      <w:szCs w:val="18"/>
      <w:lang w:val="en-GB" w:eastAsia="en-US"/>
    </w:rPr>
  </w:style>
  <w:style w:type="paragraph" w:styleId="Verzeichnis8">
    <w:name w:val="toc 8"/>
    <w:basedOn w:val="Standard"/>
    <w:next w:val="Standard"/>
    <w:autoRedefine/>
    <w:uiPriority w:val="39"/>
    <w:rsid w:val="000F2B9E"/>
    <w:pPr>
      <w:ind w:left="1400"/>
    </w:pPr>
    <w:rPr>
      <w:rFonts w:eastAsia="Batang" w:cstheme="minorHAnsi"/>
      <w:sz w:val="18"/>
      <w:szCs w:val="18"/>
      <w:lang w:val="en-GB" w:eastAsia="en-US"/>
    </w:rPr>
  </w:style>
  <w:style w:type="paragraph" w:styleId="Verzeichnis9">
    <w:name w:val="toc 9"/>
    <w:basedOn w:val="Standard"/>
    <w:next w:val="Standard"/>
    <w:autoRedefine/>
    <w:uiPriority w:val="39"/>
    <w:rsid w:val="000F2B9E"/>
    <w:pPr>
      <w:ind w:left="1600"/>
    </w:pPr>
    <w:rPr>
      <w:rFonts w:eastAsia="Batang" w:cstheme="minorHAnsi"/>
      <w:sz w:val="18"/>
      <w:szCs w:val="18"/>
      <w:lang w:val="en-GB" w:eastAsia="en-US"/>
    </w:rPr>
  </w:style>
  <w:style w:type="table" w:styleId="Tabellenraster">
    <w:name w:val="Table Grid"/>
    <w:aliases w:val="TableGrid"/>
    <w:basedOn w:val="NormaleTabelle"/>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Standard"/>
    <w:next w:val="Standard"/>
    <w:link w:val="DatumZchn"/>
    <w:uiPriority w:val="99"/>
    <w:rsid w:val="000F2B9E"/>
    <w:pPr>
      <w:ind w:left="1440" w:hanging="1440"/>
    </w:pPr>
    <w:rPr>
      <w:rFonts w:ascii="Times" w:eastAsia="Batang" w:hAnsi="Times" w:cs="Times New Roman"/>
      <w:sz w:val="20"/>
      <w:lang w:val="en-GB" w:eastAsia="en-US"/>
    </w:rPr>
  </w:style>
  <w:style w:type="character" w:customStyle="1" w:styleId="DatumZchn">
    <w:name w:val="Datum Zchn"/>
    <w:basedOn w:val="Absatz-Standardschriftart"/>
    <w:link w:val="Datum"/>
    <w:uiPriority w:val="99"/>
    <w:rsid w:val="000F2B9E"/>
    <w:rPr>
      <w:rFonts w:ascii="Times" w:eastAsia="Batang" w:hAnsi="Times" w:cs="Times New Roman"/>
      <w:sz w:val="20"/>
      <w:szCs w:val="24"/>
      <w:lang w:val="en-GB"/>
    </w:rPr>
  </w:style>
  <w:style w:type="paragraph" w:customStyle="1" w:styleId="3GPPNormalText">
    <w:name w:val="3GPP Normal Text"/>
    <w:basedOn w:val="Textkrper"/>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Standard"/>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e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e2">
    <w:name w:val="List 2"/>
    <w:basedOn w:val="Standard"/>
    <w:link w:val="Liste2Zchn"/>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1"/>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Standard"/>
    <w:next w:val="Standard"/>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BeschriftungZchn">
    <w:name w:val="Beschriftung Zchn"/>
    <w:aliases w:val="cap Zchn,cap Char Zchn,Caption Char Zchn,Caption Char1 Char Zchn,cap Char Char1 Zchn,Caption Char Char1 Char Zchn,cap Char2 Zchn,条目 Zchn,3GPP Caption Table Zchn,cap1 Zchn,cap2 Zchn,cap11 Zchn,Légende-figure Zchn,Beschrifubg Zchn,题 Zchn"/>
    <w:link w:val="Beschriftung"/>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3"/>
      </w:numPr>
    </w:pPr>
  </w:style>
  <w:style w:type="numbering" w:customStyle="1" w:styleId="2">
    <w:name w:val="現在のリスト2"/>
    <w:rsid w:val="000F2B9E"/>
    <w:pPr>
      <w:numPr>
        <w:numId w:val="14"/>
      </w:numPr>
    </w:pPr>
  </w:style>
  <w:style w:type="numbering" w:styleId="ArtikelAbschnitt">
    <w:name w:val="Outline List 3"/>
    <w:basedOn w:val="KeineListe"/>
    <w:rsid w:val="000F2B9E"/>
    <w:pPr>
      <w:numPr>
        <w:numId w:val="15"/>
      </w:numPr>
    </w:pPr>
  </w:style>
  <w:style w:type="numbering" w:customStyle="1" w:styleId="3">
    <w:name w:val="現在のリスト3"/>
    <w:rsid w:val="000F2B9E"/>
    <w:pPr>
      <w:numPr>
        <w:numId w:val="16"/>
      </w:numPr>
    </w:pPr>
  </w:style>
  <w:style w:type="numbering" w:customStyle="1" w:styleId="10">
    <w:name w:val="スタイル1"/>
    <w:rsid w:val="000F2B9E"/>
    <w:pPr>
      <w:numPr>
        <w:numId w:val="17"/>
      </w:numPr>
    </w:pPr>
  </w:style>
  <w:style w:type="numbering" w:styleId="111111">
    <w:name w:val="Outline List 2"/>
    <w:basedOn w:val="KeineListe"/>
    <w:rsid w:val="000F2B9E"/>
    <w:pPr>
      <w:numPr>
        <w:numId w:val="18"/>
      </w:numPr>
    </w:pPr>
  </w:style>
  <w:style w:type="paragraph" w:customStyle="1" w:styleId="a5">
    <w:name w:val="リスト段落"/>
    <w:basedOn w:val="Standard"/>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Standard"/>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Absatz-Standardschriftart"/>
    <w:uiPriority w:val="9"/>
    <w:rsid w:val="000F2B9E"/>
    <w:rPr>
      <w:rFonts w:ascii="Arial" w:hAnsi="Arial" w:cs="Arial"/>
      <w:b/>
      <w:bCs/>
      <w:i/>
      <w:iCs/>
      <w:sz w:val="24"/>
      <w:szCs w:val="28"/>
      <w:lang w:eastAsia="en-US"/>
    </w:rPr>
  </w:style>
  <w:style w:type="character" w:styleId="Fett">
    <w:name w:val="Strong"/>
    <w:basedOn w:val="Absatz-Standardschriftar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Absatz-Standardschriftart"/>
    <w:uiPriority w:val="9"/>
    <w:locked/>
    <w:rsid w:val="000F2B9E"/>
    <w:rPr>
      <w:rFonts w:ascii="Arial" w:hAnsi="Arial" w:cs="Arial"/>
      <w:b/>
      <w:bCs/>
      <w:kern w:val="32"/>
      <w:sz w:val="32"/>
      <w:szCs w:val="32"/>
      <w:lang w:eastAsia="en-US"/>
    </w:rPr>
  </w:style>
  <w:style w:type="paragraph" w:customStyle="1" w:styleId="H6">
    <w:name w:val="H6"/>
    <w:basedOn w:val="berschrift5"/>
    <w:next w:val="Standard"/>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Standard"/>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Standard"/>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bsatz-Standardschriftar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bsatz-Standardschriftar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Standard"/>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Standard"/>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Standard"/>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Absatz-Standardschriftar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Standard"/>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Standard"/>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bsatz-Standardschriftar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Standard"/>
    <w:link w:val="ProposalChar"/>
    <w:uiPriority w:val="99"/>
    <w:qFormat/>
    <w:rsid w:val="000F2B9E"/>
    <w:pPr>
      <w:numPr>
        <w:numId w:val="19"/>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heading3">
    <w:name w:val="heading3"/>
    <w:basedOn w:val="Standard"/>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
    <w:name w:val="heading4"/>
    <w:basedOn w:val="Standard"/>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Standard"/>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Standard"/>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Standard"/>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tzhaltertext">
    <w:name w:val="Placeholder Text"/>
    <w:basedOn w:val="Absatz-Standardschriftar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bsatz-Standardschriftart"/>
    <w:locked/>
    <w:rsid w:val="000F2B9E"/>
    <w:rPr>
      <w:rFonts w:ascii="?? ??" w:hAnsi="?? ??"/>
      <w:lang w:eastAsia="en-US"/>
    </w:rPr>
  </w:style>
  <w:style w:type="paragraph" w:customStyle="1" w:styleId="Doc-text2JK">
    <w:name w:val="Doc-text2_JK"/>
    <w:basedOn w:val="Standard"/>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Absatz-Standardschriftar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Textkrper"/>
    <w:link w:val="ReferenceChar"/>
    <w:qFormat/>
    <w:rsid w:val="000F2B9E"/>
    <w:pPr>
      <w:numPr>
        <w:numId w:val="20"/>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KeinLeerraum">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Textkrper"/>
    <w:rsid w:val="000F2B9E"/>
    <w:pPr>
      <w:tabs>
        <w:tab w:val="center" w:pos="4395"/>
        <w:tab w:val="right" w:pos="9072"/>
      </w:tabs>
    </w:pPr>
    <w:rPr>
      <w:rFonts w:eastAsia="Times New Roman"/>
      <w:szCs w:val="20"/>
      <w:lang w:val="en-US"/>
    </w:rPr>
  </w:style>
  <w:style w:type="paragraph" w:customStyle="1" w:styleId="Observation">
    <w:name w:val="Observation"/>
    <w:basedOn w:val="Standard"/>
    <w:qFormat/>
    <w:rsid w:val="000F2B9E"/>
    <w:pPr>
      <w:numPr>
        <w:numId w:val="2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Standard"/>
    <w:next w:val="Standard"/>
    <w:qFormat/>
    <w:rsid w:val="000F2B9E"/>
    <w:pPr>
      <w:numPr>
        <w:numId w:val="22"/>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Standard"/>
    <w:next w:val="Standard"/>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bsatz-Standardschriftar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bsatz-Standardschriftar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bsatz-Standardschriftart"/>
    <w:semiHidden/>
    <w:rsid w:val="000F2B9E"/>
    <w:rPr>
      <w:rFonts w:ascii="Times" w:hAnsi="Times"/>
      <w:szCs w:val="24"/>
      <w:lang w:eastAsia="en-US"/>
    </w:rPr>
  </w:style>
  <w:style w:type="character" w:customStyle="1" w:styleId="BodyTextChar1">
    <w:name w:val="Body Text Char1"/>
    <w:aliases w:val="bt Char1"/>
    <w:basedOn w:val="Absatz-Standardschriftar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berschrift1"/>
    <w:uiPriority w:val="99"/>
    <w:rsid w:val="000F2B9E"/>
    <w:pPr>
      <w:keepLines w:val="0"/>
      <w:numPr>
        <w:numId w:val="23"/>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Standard"/>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Standard"/>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Standard"/>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Standard"/>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Absatz-Standardschriftart"/>
    <w:link w:val="paratdoc"/>
    <w:rsid w:val="000F2B9E"/>
    <w:rPr>
      <w:rFonts w:ascii="Times New Roman" w:eastAsia="SimSun" w:hAnsi="Times New Roman" w:cs="Times New Roman"/>
      <w:bCs/>
      <w:lang w:val="en-AU" w:eastAsia="en-AU"/>
    </w:rPr>
  </w:style>
  <w:style w:type="paragraph" w:customStyle="1" w:styleId="berschrift1H1">
    <w:name w:val="Überschrift 1.H1"/>
    <w:basedOn w:val="Standard"/>
    <w:next w:val="Standard"/>
    <w:rsid w:val="000F2B9E"/>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Textkrper"/>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berarbeitung">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Standard"/>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Standard"/>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Standard"/>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Absatz-Standardschriftart"/>
    <w:rsid w:val="000F2B9E"/>
  </w:style>
  <w:style w:type="paragraph" w:customStyle="1" w:styleId="para">
    <w:name w:val="para"/>
    <w:basedOn w:val="Standard"/>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Standard"/>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berschrift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Absatz-Standardschriftar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FarbigeListe-Akzent1"/>
    <w:uiPriority w:val="34"/>
    <w:locked/>
    <w:rsid w:val="000F2B9E"/>
    <w:rPr>
      <w:rFonts w:eastAsia="MS Gothic"/>
      <w:sz w:val="24"/>
      <w:szCs w:val="24"/>
      <w:lang w:val="en-GB" w:eastAsia="en-US"/>
    </w:rPr>
  </w:style>
  <w:style w:type="table" w:styleId="FarbigeListe-Akzent1">
    <w:name w:val="Colorful List Accent 1"/>
    <w:basedOn w:val="NormaleTabelle"/>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e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e3">
    <w:name w:val="List 3"/>
    <w:basedOn w:val="Standard"/>
    <w:link w:val="Liste3Zchn"/>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berschrift3"/>
    <w:uiPriority w:val="99"/>
    <w:rsid w:val="000F2B9E"/>
    <w:pPr>
      <w:numPr>
        <w:ilvl w:val="2"/>
        <w:numId w:val="1"/>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berschrift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berschrift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berschrift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berschrift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berschrift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Textkrper2">
    <w:name w:val="Body Text 2"/>
    <w:basedOn w:val="Standard"/>
    <w:link w:val="Textkrper2Zchn"/>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Textkrper2Zchn">
    <w:name w:val="Textkörper 2 Zchn"/>
    <w:basedOn w:val="Absatz-Standardschriftart"/>
    <w:link w:val="Textkrper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KeineListe"/>
    <w:rsid w:val="000F2B9E"/>
    <w:pPr>
      <w:numPr>
        <w:numId w:val="27"/>
      </w:numPr>
    </w:pPr>
  </w:style>
  <w:style w:type="table" w:styleId="Gitternetztabelle4Akzent5">
    <w:name w:val="Grid Table 4 Accent 5"/>
    <w:basedOn w:val="NormaleTabelle"/>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KeineListe"/>
    <w:rsid w:val="000F2B9E"/>
    <w:pPr>
      <w:numPr>
        <w:numId w:val="25"/>
      </w:numPr>
    </w:pPr>
  </w:style>
  <w:style w:type="numbering" w:customStyle="1" w:styleId="StyleBulletedSymbolsymbolLeft025Hanging0251">
    <w:name w:val="Style Bulleted Symbol (symbol) Left:  0.25&quot; Hanging:  0.25&quot;1"/>
    <w:basedOn w:val="KeineListe"/>
    <w:rsid w:val="000F2B9E"/>
    <w:pPr>
      <w:numPr>
        <w:numId w:val="26"/>
      </w:numPr>
    </w:pPr>
  </w:style>
  <w:style w:type="numbering" w:customStyle="1" w:styleId="StyleBulletedSymbolsymbolLeft025Hanging0252">
    <w:name w:val="Style Bulleted Symbol (symbol) Left:  0.25&quot; Hanging:  0.25&quot;2"/>
    <w:basedOn w:val="KeineListe"/>
    <w:rsid w:val="000F2B9E"/>
    <w:pPr>
      <w:numPr>
        <w:numId w:val="28"/>
      </w:numPr>
    </w:pPr>
  </w:style>
  <w:style w:type="paragraph" w:customStyle="1" w:styleId="21">
    <w:name w:val="列出段落2"/>
    <w:basedOn w:val="Standard"/>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Standard"/>
    <w:rsid w:val="000F2B9E"/>
    <w:pPr>
      <w:numPr>
        <w:numId w:val="29"/>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Absatz-Standardschriftar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0"/>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Textkrper"/>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Standard"/>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Standard"/>
    <w:link w:val="RAN1bullet1Char"/>
    <w:qFormat/>
    <w:rsid w:val="000F2B9E"/>
    <w:pPr>
      <w:numPr>
        <w:numId w:val="31"/>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Standard"/>
    <w:link w:val="RAN1bullet2Char"/>
    <w:qFormat/>
    <w:rsid w:val="000F2B9E"/>
    <w:pPr>
      <w:numPr>
        <w:ilvl w:val="1"/>
        <w:numId w:val="33"/>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2"/>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Standard"/>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uchtitel">
    <w:name w:val="Book Title"/>
    <w:uiPriority w:val="33"/>
    <w:qFormat/>
    <w:rsid w:val="000F2B9E"/>
    <w:rPr>
      <w:b/>
      <w:bCs/>
      <w:i/>
      <w:iCs/>
      <w:spacing w:val="5"/>
    </w:rPr>
  </w:style>
  <w:style w:type="numbering" w:customStyle="1" w:styleId="NoList1">
    <w:name w:val="No List1"/>
    <w:next w:val="KeineListe"/>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KeineListe"/>
    <w:rsid w:val="000F2B9E"/>
  </w:style>
  <w:style w:type="character" w:styleId="SchwacheHervorhebung">
    <w:name w:val="Subtle Emphasis"/>
    <w:uiPriority w:val="19"/>
    <w:qFormat/>
    <w:rsid w:val="000F2B9E"/>
    <w:rPr>
      <w:i/>
      <w:iCs/>
      <w:color w:val="404040"/>
    </w:rPr>
  </w:style>
  <w:style w:type="table" w:customStyle="1" w:styleId="ColorfulList-Accent11">
    <w:name w:val="Colorful List - Accent 11"/>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KeineListe"/>
    <w:rsid w:val="000F2B9E"/>
  </w:style>
  <w:style w:type="numbering" w:customStyle="1" w:styleId="StyleBulletedSymbolsymbolLeft025Hanging02511">
    <w:name w:val="Style Bulleted Symbol (symbol) Left:  0.25&quot; Hanging:  0.25&quot;11"/>
    <w:basedOn w:val="KeineListe"/>
    <w:rsid w:val="000F2B9E"/>
    <w:pPr>
      <w:numPr>
        <w:numId w:val="57"/>
      </w:numPr>
    </w:pPr>
  </w:style>
  <w:style w:type="numbering" w:customStyle="1" w:styleId="StyleBulletedSymbolsymbolLeft025Hanging02521">
    <w:name w:val="Style Bulleted Symbol (symbol) Left:  0.25&quot; Hanging:  0.25&quot;21"/>
    <w:basedOn w:val="KeineListe"/>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Standard"/>
    <w:qFormat/>
    <w:rsid w:val="000F2B9E"/>
    <w:pPr>
      <w:numPr>
        <w:numId w:val="34"/>
      </w:numPr>
      <w:spacing w:after="180"/>
    </w:pPr>
    <w:rPr>
      <w:rFonts w:ascii="Times New Roman" w:eastAsia="MS Gothic" w:hAnsi="Times New Roman" w:cs="Times New Roman"/>
      <w:szCs w:val="20"/>
      <w:lang w:val="en-GB" w:eastAsia="ja-JP"/>
    </w:rPr>
  </w:style>
  <w:style w:type="table" w:customStyle="1" w:styleId="11">
    <w:name w:val="网格型1"/>
    <w:basedOn w:val="NormaleTabelle"/>
    <w:next w:val="Tabellenraster"/>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link w:val="bullet2Char"/>
    <w:qFormat/>
    <w:rsid w:val="000F2B9E"/>
    <w:pPr>
      <w:numPr>
        <w:ilvl w:val="1"/>
        <w:numId w:val="35"/>
      </w:numPr>
    </w:pPr>
    <w:rPr>
      <w:rFonts w:ascii="Times" w:eastAsia="Batang" w:hAnsi="Times" w:cs="Times New Roman"/>
      <w:sz w:val="20"/>
      <w:lang w:val="en-GB" w:eastAsia="en-US"/>
    </w:rPr>
  </w:style>
  <w:style w:type="paragraph" w:customStyle="1" w:styleId="bullet3">
    <w:name w:val="bullet3"/>
    <w:basedOn w:val="Standard"/>
    <w:link w:val="bullet3Char"/>
    <w:qFormat/>
    <w:rsid w:val="000F2B9E"/>
    <w:pPr>
      <w:numPr>
        <w:ilvl w:val="2"/>
        <w:numId w:val="35"/>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Standard"/>
    <w:qFormat/>
    <w:rsid w:val="000F2B9E"/>
    <w:pPr>
      <w:numPr>
        <w:ilvl w:val="3"/>
        <w:numId w:val="35"/>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Standardeinzug">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Standard"/>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Standard"/>
    <w:next w:val="Standard"/>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Formularbeginn">
    <w:name w:val="HTML Top of Form"/>
    <w:basedOn w:val="Standard"/>
    <w:next w:val="Standard"/>
    <w:link w:val="z-FormularbeginnZchn"/>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FormularbeginnZchn">
    <w:name w:val="z-Formularbeginn Zchn"/>
    <w:basedOn w:val="Absatz-Standardschriftart"/>
    <w:link w:val="z-Formularbeginn"/>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Formularende">
    <w:name w:val="HTML Bottom of Form"/>
    <w:basedOn w:val="Standard"/>
    <w:next w:val="Standard"/>
    <w:link w:val="z-FormularendeZchn"/>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FormularendeZchn">
    <w:name w:val="z-Formularende Zchn"/>
    <w:basedOn w:val="Absatz-Standardschriftart"/>
    <w:link w:val="z-Formularende"/>
    <w:uiPriority w:val="99"/>
    <w:rsid w:val="000F2B9E"/>
    <w:rPr>
      <w:rFonts w:ascii="Arial" w:eastAsia="SimSun" w:hAnsi="Arial" w:cs="Times New Roman"/>
      <w:vanish/>
      <w:sz w:val="16"/>
      <w:szCs w:val="16"/>
      <w:lang w:val="en-US" w:eastAsia="zh-CN"/>
    </w:rPr>
  </w:style>
  <w:style w:type="paragraph" w:customStyle="1" w:styleId="tablecell0">
    <w:name w:val="tablecell"/>
    <w:basedOn w:val="Standard"/>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Standard"/>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Standard"/>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Standard"/>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Textkrper-Zeileneinzug">
    <w:name w:val="Body Text Indent"/>
    <w:basedOn w:val="Standard"/>
    <w:link w:val="Textkrper-ZeileneinzugZchn"/>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Textkrper-ZeileneinzugZchn">
    <w:name w:val="Textkörper-Zeileneinzug Zchn"/>
    <w:basedOn w:val="Absatz-Standardschriftart"/>
    <w:link w:val="Textkrper-Zeileneinzug"/>
    <w:rsid w:val="000F2B9E"/>
    <w:rPr>
      <w:rFonts w:ascii="Times New Roman" w:eastAsia="SimSun" w:hAnsi="Times New Roman" w:cs="Times New Roman"/>
      <w:sz w:val="20"/>
      <w:szCs w:val="20"/>
      <w:lang w:val="en-US" w:eastAsia="zh-CN"/>
    </w:rPr>
  </w:style>
  <w:style w:type="paragraph" w:customStyle="1" w:styleId="ordinary-output">
    <w:name w:val="ordinary-output"/>
    <w:basedOn w:val="Standard"/>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ennummer3">
    <w:name w:val="List Number 3"/>
    <w:basedOn w:val="Standard"/>
    <w:qFormat/>
    <w:rsid w:val="000F2B9E"/>
    <w:pPr>
      <w:numPr>
        <w:numId w:val="36"/>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Untertitel">
    <w:name w:val="Subtitle"/>
    <w:basedOn w:val="Standard"/>
    <w:next w:val="Standard"/>
    <w:link w:val="UntertitelZchn"/>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UntertitelZchn">
    <w:name w:val="Untertitel Zchn"/>
    <w:basedOn w:val="Absatz-Standardschriftart"/>
    <w:link w:val="Untertitel"/>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NormaleTabelle"/>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NormaleTabelle"/>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el">
    <w:name w:val="Title"/>
    <w:aliases w:val="Heading 31"/>
    <w:basedOn w:val="berschrift3"/>
    <w:link w:val="TitelZchn"/>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Absatz-Standardschriftart"/>
    <w:rsid w:val="000F2B9E"/>
    <w:rPr>
      <w:rFonts w:asciiTheme="majorHAnsi" w:eastAsiaTheme="majorEastAsia" w:hAnsiTheme="majorHAnsi" w:cstheme="majorBidi"/>
      <w:spacing w:val="-10"/>
      <w:kern w:val="28"/>
      <w:sz w:val="56"/>
      <w:szCs w:val="56"/>
      <w:lang w:eastAsia="de-DE"/>
    </w:rPr>
  </w:style>
  <w:style w:type="character" w:customStyle="1" w:styleId="TitelZchn">
    <w:name w:val="Titel Zchn"/>
    <w:aliases w:val="Heading 31 Zchn"/>
    <w:link w:val="Titel"/>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Textkrper-Zeileneinzug"/>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berschrift1"/>
    <w:next w:val="Standard"/>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ennummer2">
    <w:name w:val="List Number 2"/>
    <w:basedOn w:val="Listennummer"/>
    <w:rsid w:val="000F2B9E"/>
    <w:pPr>
      <w:ind w:left="851"/>
    </w:pPr>
  </w:style>
  <w:style w:type="paragraph" w:styleId="Listennummer">
    <w:name w:val="List Number"/>
    <w:basedOn w:val="Liste"/>
    <w:rsid w:val="000F2B9E"/>
    <w:pPr>
      <w:spacing w:after="180"/>
      <w:ind w:left="568" w:hanging="284"/>
    </w:pPr>
    <w:rPr>
      <w:rFonts w:ascii="Times New Roman" w:eastAsia="MS Mincho" w:hAnsi="Times New Roman"/>
      <w:szCs w:val="20"/>
      <w:lang w:eastAsia="ja-JP"/>
    </w:rPr>
  </w:style>
  <w:style w:type="character" w:styleId="Funotenzeichen">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Standard"/>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Standard"/>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Aufzhlungszeichen2">
    <w:name w:val="List Bullet 2"/>
    <w:aliases w:val="lb2"/>
    <w:basedOn w:val="Aufzhlungszeichen"/>
    <w:qFormat/>
    <w:rsid w:val="000F2B9E"/>
    <w:pPr>
      <w:overflowPunct/>
      <w:autoSpaceDE/>
      <w:autoSpaceDN/>
      <w:adjustRightInd/>
      <w:ind w:left="851"/>
      <w:textAlignment w:val="auto"/>
    </w:pPr>
    <w:rPr>
      <w:rFonts w:eastAsia="MS Mincho"/>
      <w:lang w:eastAsia="ja-JP"/>
    </w:rPr>
  </w:style>
  <w:style w:type="paragraph" w:styleId="Aufzhlungszeichen3">
    <w:name w:val="List Bullet 3"/>
    <w:basedOn w:val="Aufzhlungszeichen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e4">
    <w:name w:val="List 4"/>
    <w:basedOn w:val="Liste3"/>
    <w:rsid w:val="000F2B9E"/>
    <w:pPr>
      <w:spacing w:after="180"/>
      <w:ind w:left="1418" w:hanging="284"/>
      <w:contextualSpacing w:val="0"/>
    </w:pPr>
    <w:rPr>
      <w:rFonts w:ascii="Times New Roman" w:eastAsia="SimSun" w:hAnsi="Times New Roman"/>
      <w:szCs w:val="20"/>
      <w:lang w:val="en-US" w:eastAsia="ja-JP"/>
    </w:rPr>
  </w:style>
  <w:style w:type="paragraph" w:styleId="Liste5">
    <w:name w:val="List 5"/>
    <w:basedOn w:val="Liste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Aufzhlungszeichen4">
    <w:name w:val="List Bullet 4"/>
    <w:basedOn w:val="Aufzhlungszeichen3"/>
    <w:rsid w:val="000F2B9E"/>
    <w:pPr>
      <w:ind w:left="1418"/>
    </w:pPr>
  </w:style>
  <w:style w:type="paragraph" w:styleId="Aufzhlungszeichen5">
    <w:name w:val="List Bullet 5"/>
    <w:basedOn w:val="Aufzhlungszeichen4"/>
    <w:rsid w:val="000F2B9E"/>
    <w:pPr>
      <w:ind w:left="1702"/>
    </w:pPr>
  </w:style>
  <w:style w:type="paragraph" w:customStyle="1" w:styleId="B4">
    <w:name w:val="B4"/>
    <w:basedOn w:val="Liste4"/>
    <w:link w:val="B4Char"/>
    <w:qFormat/>
    <w:rsid w:val="000F2B9E"/>
  </w:style>
  <w:style w:type="paragraph" w:customStyle="1" w:styleId="B5">
    <w:name w:val="B5"/>
    <w:basedOn w:val="Liste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Kopfzeile"/>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Standard"/>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Standard"/>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Standard"/>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Standard"/>
    <w:next w:val="Standard"/>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Standard"/>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Standard"/>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Standard"/>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Standard"/>
    <w:next w:val="Standard"/>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Verzeichnis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Standard"/>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berschrift1"/>
    <w:next w:val="Standard"/>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berschrift2"/>
    <w:next w:val="Standard"/>
    <w:rsid w:val="000F2B9E"/>
    <w:pPr>
      <w:numPr>
        <w:numId w:val="8"/>
      </w:numPr>
      <w:spacing w:before="120" w:after="180"/>
      <w:outlineLvl w:val="2"/>
    </w:pPr>
    <w:rPr>
      <w:rFonts w:eastAsia="MS Mincho" w:cs="Times New Roman"/>
      <w:b w:val="0"/>
      <w:szCs w:val="20"/>
    </w:rPr>
  </w:style>
  <w:style w:type="paragraph" w:customStyle="1" w:styleId="Bullets">
    <w:name w:val="Bullets"/>
    <w:basedOn w:val="Textkrper"/>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Standard"/>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Standard"/>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Textkrper-Einzug2">
    <w:name w:val="Body Text Indent 2"/>
    <w:basedOn w:val="Standard"/>
    <w:link w:val="Textkrper-Einzug2Zchn"/>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Textkrper-Einzug2Zchn">
    <w:name w:val="Textkörper-Einzug 2 Zchn"/>
    <w:basedOn w:val="Absatz-Standardschriftart"/>
    <w:link w:val="Textkrper-Einzug2"/>
    <w:rsid w:val="000F2B9E"/>
    <w:rPr>
      <w:rFonts w:ascii="Times New Roman" w:eastAsia="MS Mincho" w:hAnsi="Times New Roman" w:cs="Times New Roman"/>
      <w:sz w:val="20"/>
      <w:szCs w:val="20"/>
      <w:lang w:val="en-GB" w:eastAsia="ja-JP"/>
    </w:rPr>
  </w:style>
  <w:style w:type="character" w:customStyle="1" w:styleId="ListeZchn">
    <w:name w:val="Liste Zchn"/>
    <w:link w:val="Liste"/>
    <w:uiPriority w:val="99"/>
    <w:rsid w:val="000F2B9E"/>
    <w:rPr>
      <w:rFonts w:ascii="Times" w:eastAsia="Batang" w:hAnsi="Times" w:cs="Times New Roman"/>
      <w:sz w:val="20"/>
      <w:szCs w:val="24"/>
      <w:lang w:val="en-GB"/>
    </w:rPr>
  </w:style>
  <w:style w:type="character" w:customStyle="1" w:styleId="Liste2Zchn">
    <w:name w:val="Liste 2 Zchn"/>
    <w:link w:val="Liste2"/>
    <w:uiPriority w:val="99"/>
    <w:rsid w:val="000F2B9E"/>
    <w:rPr>
      <w:rFonts w:ascii="Times" w:eastAsia="Batang" w:hAnsi="Times" w:cs="Times New Roman"/>
      <w:sz w:val="20"/>
      <w:szCs w:val="24"/>
      <w:lang w:val="en-GB"/>
    </w:rPr>
  </w:style>
  <w:style w:type="character" w:customStyle="1" w:styleId="Liste3Zchn">
    <w:name w:val="Liste 3 Zchn"/>
    <w:link w:val="Liste3"/>
    <w:rsid w:val="000F2B9E"/>
    <w:rPr>
      <w:rFonts w:ascii="Times" w:eastAsia="Batang" w:hAnsi="Times" w:cs="Times New Roman"/>
      <w:sz w:val="20"/>
      <w:szCs w:val="24"/>
      <w:lang w:val="en-GB"/>
    </w:rPr>
  </w:style>
  <w:style w:type="paragraph" w:styleId="Listenfortsetzung2">
    <w:name w:val="List Continue 2"/>
    <w:basedOn w:val="Standard"/>
    <w:rsid w:val="000F2B9E"/>
    <w:pPr>
      <w:spacing w:after="180"/>
      <w:ind w:leftChars="400" w:left="850"/>
    </w:pPr>
    <w:rPr>
      <w:rFonts w:ascii="Times New Roman" w:eastAsia="MS Mincho" w:hAnsi="Times New Roman" w:cs="Times New Roman"/>
      <w:sz w:val="20"/>
      <w:szCs w:val="20"/>
      <w:lang w:val="en-GB" w:eastAsia="ja-JP"/>
    </w:rPr>
  </w:style>
  <w:style w:type="paragraph" w:styleId="Textkrper-Erstzeileneinzug2">
    <w:name w:val="Body Text First Indent 2"/>
    <w:basedOn w:val="Textkrper-Zeileneinzug"/>
    <w:link w:val="Textkrper-Erstzeileneinzug2Zchn"/>
    <w:rsid w:val="000F2B9E"/>
    <w:pPr>
      <w:spacing w:after="180" w:line="240" w:lineRule="auto"/>
      <w:ind w:leftChars="400" w:left="851" w:firstLineChars="100" w:firstLine="210"/>
    </w:pPr>
    <w:rPr>
      <w:rFonts w:eastAsia="MS Mincho"/>
      <w:lang w:val="en-GB" w:eastAsia="en-US"/>
    </w:rPr>
  </w:style>
  <w:style w:type="character" w:customStyle="1" w:styleId="Textkrper-Erstzeileneinzug2Zchn">
    <w:name w:val="Textkörper-Erstzeileneinzug 2 Zchn"/>
    <w:basedOn w:val="Textkrper-ZeileneinzugZchn"/>
    <w:link w:val="Textkrper-Erstzeileneinzug2"/>
    <w:rsid w:val="000F2B9E"/>
    <w:rPr>
      <w:rFonts w:ascii="Times New Roman" w:eastAsia="MS Mincho" w:hAnsi="Times New Roman" w:cs="Times New Roman"/>
      <w:sz w:val="20"/>
      <w:szCs w:val="20"/>
      <w:lang w:val="en-GB" w:eastAsia="zh-CN"/>
    </w:rPr>
  </w:style>
  <w:style w:type="paragraph" w:customStyle="1" w:styleId="List1">
    <w:name w:val="List 1"/>
    <w:basedOn w:val="Standard"/>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Standard"/>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elleKlassisch2">
    <w:name w:val="Table Classic 2"/>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1">
    <w:name w:val="Table Classic 1"/>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infach2">
    <w:name w:val="Table Simple 2"/>
    <w:basedOn w:val="NormaleTabelle"/>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NormaleTabelle"/>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Schattierung-Akzent6">
    <w:name w:val="Light Shading Accent 6"/>
    <w:basedOn w:val="NormaleTabelle"/>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ittlereSchattierung2-Akzent3">
    <w:name w:val="Medium Shading 2 Accent 3"/>
    <w:basedOn w:val="NormaleTabelle"/>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Raster4">
    <w:name w:val="Table Grid 4"/>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3">
    <w:name w:val="Table Grid 3"/>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2">
    <w:name w:val="Table Grid 2"/>
    <w:basedOn w:val="NormaleTabelle"/>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Elegant">
    <w:name w:val="Table Elegant"/>
    <w:basedOn w:val="NormaleTabelle"/>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Standard"/>
    <w:next w:val="Standard"/>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Standard"/>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Standard"/>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Textkrper"/>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Standard"/>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Standard"/>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Standard"/>
    <w:next w:val="Beschriftung"/>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Abbildungsverzeichnis">
    <w:name w:val="table of figures"/>
    <w:basedOn w:val="Standard"/>
    <w:next w:val="Standard"/>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37"/>
      </w:numPr>
      <w:spacing w:after="50" w:line="180" w:lineRule="exact"/>
      <w:jc w:val="both"/>
    </w:pPr>
    <w:rPr>
      <w:rFonts w:ascii="Times New Roman" w:eastAsia="MS Mincho" w:hAnsi="Times New Roman" w:cs="Times New Roman"/>
      <w:noProof/>
      <w:sz w:val="16"/>
      <w:szCs w:val="16"/>
      <w:lang w:val="en-US"/>
    </w:rPr>
  </w:style>
  <w:style w:type="paragraph" w:styleId="Indexberschrift">
    <w:name w:val="index heading"/>
    <w:basedOn w:val="Standard"/>
    <w:next w:val="Standard"/>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Standard"/>
    <w:rsid w:val="000F2B9E"/>
    <w:pPr>
      <w:numPr>
        <w:numId w:val="39"/>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Standard"/>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Standard"/>
    <w:next w:val="Standard"/>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Standard"/>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Standard"/>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Standard"/>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Standard"/>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Standard"/>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Vorformatiert">
    <w:name w:val="HTML Preformatted"/>
    <w:basedOn w:val="Standard"/>
    <w:link w:val="HTMLVorformatiertZchn"/>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VorformatiertZchn">
    <w:name w:val="HTML Vorformatiert Zchn"/>
    <w:basedOn w:val="Absatz-Standardschriftart"/>
    <w:link w:val="HTMLVorformatiert"/>
    <w:rsid w:val="000F2B9E"/>
    <w:rPr>
      <w:rFonts w:ascii="Courier New" w:eastAsia="Batang" w:hAnsi="Courier New" w:cs="Courier New"/>
      <w:sz w:val="20"/>
      <w:szCs w:val="20"/>
      <w:lang w:val="en-US" w:eastAsia="ko-KR"/>
    </w:rPr>
  </w:style>
  <w:style w:type="paragraph" w:customStyle="1" w:styleId="Bullet0">
    <w:name w:val="Bullet"/>
    <w:basedOn w:val="Standard"/>
    <w:rsid w:val="000F2B9E"/>
    <w:pPr>
      <w:numPr>
        <w:numId w:val="38"/>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Standard"/>
    <w:next w:val="Standard"/>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Standard"/>
    <w:rsid w:val="000F2B9E"/>
    <w:pPr>
      <w:numPr>
        <w:numId w:val="40"/>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Standard"/>
    <w:rsid w:val="000F2B9E"/>
    <w:pPr>
      <w:jc w:val="both"/>
    </w:pPr>
    <w:rPr>
      <w:rFonts w:ascii="Times New Roman" w:eastAsia="SimSun" w:hAnsi="Times New Roman" w:cs="Times New Roman"/>
      <w:sz w:val="16"/>
      <w:lang w:val="en-US" w:eastAsia="en-US"/>
    </w:rPr>
  </w:style>
  <w:style w:type="character" w:styleId="Zeilennumm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Standard"/>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Textkrper-Einzug3">
    <w:name w:val="Body Text Indent 3"/>
    <w:basedOn w:val="Standard"/>
    <w:link w:val="Textkrper-Einzug3Zchn"/>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Textkrper-Einzug3Zchn">
    <w:name w:val="Textkörper-Einzug 3 Zchn"/>
    <w:basedOn w:val="Absatz-Standardschriftart"/>
    <w:link w:val="Textkrper-Einzug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Aufzhlungszeichen"/>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Standard"/>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Standard"/>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Standard"/>
    <w:next w:val="Standard"/>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Standard"/>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Standard"/>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1"/>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Standard"/>
    <w:rsid w:val="000F2B9E"/>
    <w:pPr>
      <w:widowControl w:val="0"/>
      <w:numPr>
        <w:numId w:val="44"/>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Standard"/>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Standard"/>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Standard"/>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Standard"/>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Standard"/>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KeineListe"/>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berschrift1"/>
    <w:next w:val="Textkrper"/>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Standard"/>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Aufzhlungszeichen"/>
    <w:next w:val="Textkrper"/>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Textkrper3">
    <w:name w:val="Body Text 3"/>
    <w:basedOn w:val="Standard"/>
    <w:link w:val="Textkrper3Zchn"/>
    <w:rsid w:val="000F2B9E"/>
    <w:pPr>
      <w:jc w:val="both"/>
    </w:pPr>
    <w:rPr>
      <w:rFonts w:ascii="Times New Roman" w:eastAsia="MS Gothic" w:hAnsi="Times New Roman" w:cs="Times New Roman"/>
      <w:szCs w:val="20"/>
      <w:lang w:val="en-GB" w:eastAsia="ja-JP"/>
    </w:rPr>
  </w:style>
  <w:style w:type="character" w:customStyle="1" w:styleId="Textkrper3Zchn">
    <w:name w:val="Textkörper 3 Zchn"/>
    <w:basedOn w:val="Absatz-Standardschriftart"/>
    <w:link w:val="Textkrper3"/>
    <w:rsid w:val="000F2B9E"/>
    <w:rPr>
      <w:rFonts w:ascii="Times New Roman" w:eastAsia="MS Gothic" w:hAnsi="Times New Roman" w:cs="Times New Roman"/>
      <w:sz w:val="24"/>
      <w:szCs w:val="20"/>
      <w:lang w:val="en-GB" w:eastAsia="ja-JP"/>
    </w:rPr>
  </w:style>
  <w:style w:type="paragraph" w:customStyle="1" w:styleId="TableText1">
    <w:name w:val="Table_Text"/>
    <w:basedOn w:val="Standard"/>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Textkrper"/>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Standard"/>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Standard"/>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Standard"/>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Standard"/>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Standard"/>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Standard"/>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Standard"/>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Standard"/>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Standard"/>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Standard"/>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Standard"/>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Standard"/>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Standard"/>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Standard"/>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Standard"/>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Standard"/>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Standard"/>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Standard"/>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Standard"/>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Standard"/>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Standard"/>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Standard"/>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Standard"/>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Standard"/>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Standard"/>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Standard"/>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Standard"/>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Standard"/>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Standard"/>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Standard"/>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Standard"/>
    <w:uiPriority w:val="99"/>
    <w:qFormat/>
    <w:rsid w:val="000F2B9E"/>
    <w:pPr>
      <w:numPr>
        <w:numId w:val="45"/>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Standard"/>
    <w:next w:val="Standard"/>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Standard"/>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unkleListe-Akzent6">
    <w:name w:val="Dark List Accent 6"/>
    <w:basedOn w:val="NormaleTabelle"/>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Standard"/>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Inhaltsverzeichnisberschrift">
    <w:name w:val="TOC Heading"/>
    <w:basedOn w:val="berschrift1"/>
    <w:next w:val="Standard"/>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Standard"/>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Standard"/>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Standard"/>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Standard"/>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KeineListe"/>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KeineListe"/>
    <w:rsid w:val="000F2B9E"/>
  </w:style>
  <w:style w:type="table" w:customStyle="1" w:styleId="TableGrid1">
    <w:name w:val="Table Grid1"/>
    <w:basedOn w:val="NormaleTabelle"/>
    <w:next w:val="Tabellenraster"/>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Standard"/>
    <w:next w:val="Standard"/>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Standard"/>
    <w:link w:val="ProposalsubChar"/>
    <w:qFormat/>
    <w:rsid w:val="000F2B9E"/>
    <w:pPr>
      <w:numPr>
        <w:numId w:val="46"/>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Standard"/>
    <w:link w:val="ProposalsubsubChar"/>
    <w:qFormat/>
    <w:rsid w:val="000F2B9E"/>
    <w:pPr>
      <w:numPr>
        <w:ilvl w:val="1"/>
        <w:numId w:val="46"/>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Standard"/>
    <w:next w:val="Standard"/>
    <w:link w:val="rProposalsubChar"/>
    <w:qFormat/>
    <w:rsid w:val="000F2B9E"/>
    <w:pPr>
      <w:numPr>
        <w:numId w:val="5"/>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KeineListe"/>
    <w:rsid w:val="000F2B9E"/>
  </w:style>
  <w:style w:type="numbering" w:customStyle="1" w:styleId="StyleBulletedSymbolsymbolLeft025Hanging02512">
    <w:name w:val="Style Bulleted Symbol (symbol) Left:  0.25&quot; Hanging:  0.25&quot;12"/>
    <w:basedOn w:val="KeineListe"/>
    <w:rsid w:val="000F2B9E"/>
  </w:style>
  <w:style w:type="numbering" w:customStyle="1" w:styleId="StyleBulletedSymbolsymbolLeft025Hanging02522">
    <w:name w:val="Style Bulleted Symbol (symbol) Left:  0.25&quot; Hanging:  0.25&quot;22"/>
    <w:basedOn w:val="KeineListe"/>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KeineListe"/>
    <w:rsid w:val="000F2B9E"/>
  </w:style>
  <w:style w:type="paragraph" w:customStyle="1" w:styleId="15">
    <w:name w:val="列出段落1"/>
    <w:basedOn w:val="Standard"/>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Standard"/>
    <w:rsid w:val="000F2B9E"/>
    <w:pPr>
      <w:numPr>
        <w:numId w:val="47"/>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KeineListe"/>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KeineListe"/>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KeineListe"/>
    <w:rsid w:val="000F2B9E"/>
  </w:style>
  <w:style w:type="numbering" w:customStyle="1" w:styleId="StyleBulletedSymbolsymbolLeft025Hanging02513">
    <w:name w:val="Style Bulleted Symbol (symbol) Left:  0.25&quot; Hanging:  0.25&quot;13"/>
    <w:basedOn w:val="KeineListe"/>
    <w:rsid w:val="000F2B9E"/>
  </w:style>
  <w:style w:type="numbering" w:customStyle="1" w:styleId="StyleBulletedSymbolsymbolLeft025Hanging02524">
    <w:name w:val="Style Bulleted Symbol (symbol) Left:  0.25&quot; Hanging:  0.25&quot;24"/>
    <w:basedOn w:val="KeineListe"/>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Standardeinzug"/>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KeineListe"/>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KeineListe"/>
    <w:rsid w:val="000F2B9E"/>
  </w:style>
  <w:style w:type="table" w:customStyle="1" w:styleId="ColorfulList-Accent14">
    <w:name w:val="Colorful List - Accent 14"/>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KeineListe"/>
    <w:rsid w:val="000F2B9E"/>
  </w:style>
  <w:style w:type="numbering" w:customStyle="1" w:styleId="StyleBulletedSymbolsymbolLeft025Hanging02514">
    <w:name w:val="Style Bulleted Symbol (symbol) Left:  0.25&quot; Hanging:  0.25&quot;14"/>
    <w:basedOn w:val="KeineListe"/>
    <w:rsid w:val="000F2B9E"/>
  </w:style>
  <w:style w:type="numbering" w:customStyle="1" w:styleId="StyleBulletedSymbolsymbolLeft025Hanging02525">
    <w:name w:val="Style Bulleted Symbol (symbol) Left:  0.25&quot; Hanging:  0.25&quot;25"/>
    <w:basedOn w:val="KeineListe"/>
    <w:rsid w:val="000F2B9E"/>
  </w:style>
  <w:style w:type="numbering" w:customStyle="1" w:styleId="NoList5">
    <w:name w:val="No List5"/>
    <w:next w:val="KeineListe"/>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KeineListe"/>
    <w:rsid w:val="000F2B9E"/>
  </w:style>
  <w:style w:type="table" w:customStyle="1" w:styleId="ColorfulList-Accent15">
    <w:name w:val="Colorful List - Accent 15"/>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Standard"/>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KeineListe"/>
    <w:rsid w:val="000F2B9E"/>
  </w:style>
  <w:style w:type="numbering" w:customStyle="1" w:styleId="StyleBulletedSymbolsymbolLeft025Hanging02515">
    <w:name w:val="Style Bulleted Symbol (symbol) Left:  0.25&quot; Hanging:  0.25&quot;15"/>
    <w:basedOn w:val="KeineListe"/>
    <w:rsid w:val="000F2B9E"/>
  </w:style>
  <w:style w:type="numbering" w:customStyle="1" w:styleId="StyleBulletedSymbolsymbolLeft025Hanging02526">
    <w:name w:val="Style Bulleted Symbol (symbol) Left:  0.25&quot; Hanging:  0.25&quot;26"/>
    <w:basedOn w:val="KeineListe"/>
    <w:rsid w:val="000F2B9E"/>
  </w:style>
  <w:style w:type="paragraph" w:customStyle="1" w:styleId="Eqn">
    <w:name w:val="Eqn"/>
    <w:basedOn w:val="Standard"/>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Standard"/>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Standard"/>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KeineListe"/>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Standard"/>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Standard"/>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Standard"/>
    <w:next w:val="Textkrper-Erstzeileneinzug"/>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Textkrper-Erstzeileneinzug">
    <w:name w:val="Body Text First Indent"/>
    <w:basedOn w:val="Textkrper"/>
    <w:link w:val="Textkrper-ErstzeileneinzugZchn"/>
    <w:rsid w:val="000F2B9E"/>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Textkrper-ErstzeileneinzugZchn">
    <w:name w:val="Textkörper-Erstzeileneinzug Zchn"/>
    <w:basedOn w:val="TextkrperZchn"/>
    <w:link w:val="Textkrper-Erstzeileneinzug"/>
    <w:rsid w:val="000F2B9E"/>
    <w:rPr>
      <w:rFonts w:ascii="Times New Roman" w:eastAsia="KaiTi"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kumentstruktur"/>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Standard"/>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Standard"/>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Standard"/>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Standard"/>
    <w:rsid w:val="000F2B9E"/>
    <w:pPr>
      <w:widowControl w:val="0"/>
      <w:numPr>
        <w:numId w:val="48"/>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NormaleTabelle"/>
    <w:next w:val="Tabellenraster"/>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Standard"/>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Standard"/>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NormaleTabelle"/>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KeineListe"/>
    <w:uiPriority w:val="99"/>
    <w:semiHidden/>
    <w:unhideWhenUsed/>
    <w:rsid w:val="000F2B9E"/>
  </w:style>
  <w:style w:type="paragraph" w:customStyle="1" w:styleId="810">
    <w:name w:val="目录 81"/>
    <w:basedOn w:val="Verzeichnis1"/>
    <w:next w:val="Verzeichnis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Verzeichnis4"/>
    <w:next w:val="Verzeichnis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Verzeichnis3"/>
    <w:next w:val="Verzeichnis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Verzeichnis5"/>
    <w:next w:val="Standard"/>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Verzeichnis6"/>
    <w:next w:val="Standard"/>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KeineListe"/>
    <w:uiPriority w:val="99"/>
    <w:semiHidden/>
    <w:unhideWhenUsed/>
    <w:rsid w:val="000F2B9E"/>
  </w:style>
  <w:style w:type="numbering" w:customStyle="1" w:styleId="1110">
    <w:name w:val="无列表111"/>
    <w:next w:val="KeineListe"/>
    <w:uiPriority w:val="99"/>
    <w:semiHidden/>
    <w:unhideWhenUsed/>
    <w:rsid w:val="000F2B9E"/>
  </w:style>
  <w:style w:type="table" w:customStyle="1" w:styleId="32">
    <w:name w:val="网格型3"/>
    <w:basedOn w:val="NormaleTabelle"/>
    <w:next w:val="Tabellenraster"/>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KeineListe"/>
    <w:uiPriority w:val="99"/>
    <w:semiHidden/>
    <w:unhideWhenUsed/>
    <w:rsid w:val="000F2B9E"/>
  </w:style>
  <w:style w:type="table" w:customStyle="1" w:styleId="112">
    <w:name w:val="网格型浅色1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KeineListe"/>
    <w:uiPriority w:val="99"/>
    <w:semiHidden/>
    <w:unhideWhenUsed/>
    <w:rsid w:val="000F2B9E"/>
  </w:style>
  <w:style w:type="table" w:customStyle="1" w:styleId="211">
    <w:name w:val="网格型21"/>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NormaleTabelle"/>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
    <w:name w:val="Table Grid2"/>
    <w:basedOn w:val="NormaleTabelle"/>
    <w:next w:val="Tabellenraster"/>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Standard"/>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Standard"/>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Standard"/>
    <w:uiPriority w:val="99"/>
    <w:qFormat/>
    <w:rsid w:val="000F2B9E"/>
    <w:pPr>
      <w:widowControl w:val="0"/>
      <w:numPr>
        <w:numId w:val="49"/>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KeineListe"/>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KeineListe"/>
    <w:rsid w:val="000F2B9E"/>
  </w:style>
  <w:style w:type="table" w:customStyle="1" w:styleId="ColorfulList-Accent16">
    <w:name w:val="Colorful List - Accent 16"/>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KeineListe"/>
    <w:rsid w:val="000F2B9E"/>
  </w:style>
  <w:style w:type="numbering" w:customStyle="1" w:styleId="StyleBulletedSymbolsymbolLeft025Hanging02516">
    <w:name w:val="Style Bulleted Symbol (symbol) Left:  0.25&quot; Hanging:  0.25&quot;16"/>
    <w:basedOn w:val="KeineListe"/>
    <w:rsid w:val="000F2B9E"/>
  </w:style>
  <w:style w:type="numbering" w:customStyle="1" w:styleId="StyleBulletedSymbolsymbolLeft025Hanging02527">
    <w:name w:val="Style Bulleted Symbol (symbol) Left:  0.25&quot; Hanging:  0.25&quot;27"/>
    <w:basedOn w:val="KeineListe"/>
    <w:rsid w:val="000F2B9E"/>
  </w:style>
  <w:style w:type="numbering" w:customStyle="1" w:styleId="StyleBulletedSymbolsymbolLeft025Hanging0259">
    <w:name w:val="Style Bulleted Symbol (symbol) Left:  0.25&quot; Hanging:  0.25&quot;9"/>
    <w:basedOn w:val="KeineListe"/>
    <w:rsid w:val="000F2B9E"/>
  </w:style>
  <w:style w:type="numbering" w:customStyle="1" w:styleId="3GPPListofBullets">
    <w:name w:val="3GPP List of Bullets"/>
    <w:rsid w:val="000F2B9E"/>
    <w:pPr>
      <w:numPr>
        <w:numId w:val="50"/>
      </w:numPr>
    </w:pPr>
  </w:style>
  <w:style w:type="paragraph" w:customStyle="1" w:styleId="3GPPText">
    <w:name w:val="3GPP Text"/>
    <w:basedOn w:val="Standard"/>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Standard"/>
    <w:link w:val="3GPPAgreementsChar"/>
    <w:qFormat/>
    <w:rsid w:val="000F2B9E"/>
    <w:pPr>
      <w:numPr>
        <w:numId w:val="51"/>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Standard"/>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KeineListe"/>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KeineListe"/>
    <w:rsid w:val="000F2B9E"/>
  </w:style>
  <w:style w:type="table" w:customStyle="1" w:styleId="ColorfulList-Accent17">
    <w:name w:val="Colorful List - Accent 17"/>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NormaleTabelle"/>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KeineListe"/>
    <w:rsid w:val="000F2B9E"/>
  </w:style>
  <w:style w:type="numbering" w:customStyle="1" w:styleId="StyleBulletedSymbolsymbolLeft025Hanging02517">
    <w:name w:val="Style Bulleted Symbol (symbol) Left:  0.25&quot; Hanging:  0.25&quot;17"/>
    <w:basedOn w:val="KeineListe"/>
    <w:rsid w:val="000F2B9E"/>
  </w:style>
  <w:style w:type="numbering" w:customStyle="1" w:styleId="StyleBulletedSymbolsymbolLeft025Hanging02528">
    <w:name w:val="Style Bulleted Symbol (symbol) Left:  0.25&quot; Hanging:  0.25&quot;28"/>
    <w:basedOn w:val="KeineListe"/>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Standard"/>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KeineListe"/>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KeineListe"/>
    <w:rsid w:val="000F2B9E"/>
  </w:style>
  <w:style w:type="numbering" w:customStyle="1" w:styleId="StyleBulletedSymbolsymbolLeft025Hanging02518">
    <w:name w:val="Style Bulleted Symbol (symbol) Left:  0.25&quot; Hanging:  0.25&quot;18"/>
    <w:basedOn w:val="KeineListe"/>
    <w:rsid w:val="000F2B9E"/>
  </w:style>
  <w:style w:type="numbering" w:customStyle="1" w:styleId="StyleBulletedSymbolsymbolLeft025Hanging02519">
    <w:name w:val="Style Bulleted Symbol (symbol) Left:  0.25&quot; Hanging:  0.25&quot;19"/>
    <w:basedOn w:val="KeineListe"/>
    <w:rsid w:val="000F2B9E"/>
  </w:style>
  <w:style w:type="numbering" w:customStyle="1" w:styleId="StyleBulletedSymbolsymbolLeft025Hanging02529">
    <w:name w:val="Style Bulleted Symbol (symbol) Left:  0.25&quot; Hanging:  0.25&quot;29"/>
    <w:basedOn w:val="KeineListe"/>
    <w:rsid w:val="000F2B9E"/>
  </w:style>
  <w:style w:type="numbering" w:customStyle="1" w:styleId="NoList9">
    <w:name w:val="No List9"/>
    <w:next w:val="KeineListe"/>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KeineListe"/>
    <w:rsid w:val="000F2B9E"/>
  </w:style>
  <w:style w:type="table" w:customStyle="1" w:styleId="ColorfulList-Accent18">
    <w:name w:val="Colorful List - Accent 18"/>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KeineListe"/>
    <w:rsid w:val="000F2B9E"/>
  </w:style>
  <w:style w:type="numbering" w:customStyle="1" w:styleId="StyleBulletedSymbolsymbolLeft025Hanging025110">
    <w:name w:val="Style Bulleted Symbol (symbol) Left:  0.25&quot; Hanging:  0.25&quot;110"/>
    <w:basedOn w:val="KeineListe"/>
    <w:rsid w:val="000F2B9E"/>
  </w:style>
  <w:style w:type="numbering" w:customStyle="1" w:styleId="StyleBulletedSymbolsymbolLeft025Hanging025210">
    <w:name w:val="Style Bulleted Symbol (symbol) Left:  0.25&quot; Hanging:  0.25&quot;210"/>
    <w:basedOn w:val="KeineListe"/>
    <w:rsid w:val="000F2B9E"/>
  </w:style>
  <w:style w:type="numbering" w:customStyle="1" w:styleId="StyleBulletedSymbolsymbolLeft025Hanging02530">
    <w:name w:val="Style Bulleted Symbol (symbol) Left:  0.25&quot; Hanging:  0.25&quot;30"/>
    <w:basedOn w:val="KeineListe"/>
    <w:rsid w:val="000F2B9E"/>
  </w:style>
  <w:style w:type="numbering" w:customStyle="1" w:styleId="3GPPListofBullets1">
    <w:name w:val="3GPP List of Bullets1"/>
    <w:rsid w:val="000F2B9E"/>
    <w:pPr>
      <w:numPr>
        <w:numId w:val="6"/>
      </w:numPr>
    </w:pPr>
  </w:style>
  <w:style w:type="paragraph" w:customStyle="1" w:styleId="agreement">
    <w:name w:val="agreement"/>
    <w:basedOn w:val="Standard"/>
    <w:rsid w:val="000F2B9E"/>
    <w:pPr>
      <w:numPr>
        <w:numId w:val="52"/>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KeineListe"/>
    <w:rsid w:val="000F2B9E"/>
  </w:style>
  <w:style w:type="numbering" w:customStyle="1" w:styleId="StyleBulletedSymbolsymbolLeft025Hanging010">
    <w:name w:val="Style Bulleted Symbol (symbol) Left:  0.25&quot; Hanging:  0.10"/>
    <w:basedOn w:val="KeineListe"/>
    <w:rsid w:val="000F2B9E"/>
  </w:style>
  <w:style w:type="numbering" w:customStyle="1" w:styleId="NoList10">
    <w:name w:val="No List10"/>
    <w:next w:val="KeineListe"/>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KeineListe"/>
    <w:rsid w:val="000F2B9E"/>
  </w:style>
  <w:style w:type="numbering" w:customStyle="1" w:styleId="StyleBulletedSymbolsymbolLeft025Hanging02531">
    <w:name w:val="Style Bulleted Symbol (symbol) Left:  0.25&quot; Hanging:  0.25&quot;31"/>
    <w:basedOn w:val="KeineListe"/>
    <w:rsid w:val="000F2B9E"/>
    <w:pPr>
      <w:numPr>
        <w:numId w:val="8"/>
      </w:numPr>
    </w:pPr>
  </w:style>
  <w:style w:type="numbering" w:customStyle="1" w:styleId="StyleBulletedSymbolsymbolLeft025Hanging025111">
    <w:name w:val="Style Bulleted Symbol (symbol) Left:  0.25&quot; Hanging:  0.25&quot;111"/>
    <w:basedOn w:val="KeineListe"/>
    <w:rsid w:val="000F2B9E"/>
  </w:style>
  <w:style w:type="numbering" w:customStyle="1" w:styleId="StyleBulletedSymbolsymbolLeft025Hanging025212">
    <w:name w:val="Style Bulleted Symbol (symbol) Left:  0.25&quot; Hanging:  0.25&quot;212"/>
    <w:basedOn w:val="KeineListe"/>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KeineListe"/>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KeineListe"/>
    <w:rsid w:val="000F2B9E"/>
  </w:style>
  <w:style w:type="table" w:customStyle="1" w:styleId="ColorfulList-Accent19">
    <w:name w:val="Colorful List - Accent 19"/>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KeineListe"/>
    <w:rsid w:val="000F2B9E"/>
  </w:style>
  <w:style w:type="numbering" w:customStyle="1" w:styleId="StyleBulletedSymbolsymbolLeft025Hanging025112">
    <w:name w:val="Style Bulleted Symbol (symbol) Left:  0.25&quot; Hanging:  0.25&quot;112"/>
    <w:basedOn w:val="KeineListe"/>
    <w:rsid w:val="000F2B9E"/>
  </w:style>
  <w:style w:type="numbering" w:customStyle="1" w:styleId="StyleBulletedSymbolsymbolLeft025Hanging025213">
    <w:name w:val="Style Bulleted Symbol (symbol) Left:  0.25&quot; Hanging:  0.25&quot;213"/>
    <w:basedOn w:val="KeineListe"/>
    <w:rsid w:val="000F2B9E"/>
  </w:style>
  <w:style w:type="numbering" w:customStyle="1" w:styleId="NoList12">
    <w:name w:val="No List12"/>
    <w:next w:val="KeineListe"/>
    <w:uiPriority w:val="99"/>
    <w:semiHidden/>
    <w:rsid w:val="000F2B9E"/>
  </w:style>
  <w:style w:type="numbering" w:customStyle="1" w:styleId="StyleBulleted12">
    <w:name w:val="Style Bulleted12"/>
    <w:rsid w:val="000F2B9E"/>
    <w:pPr>
      <w:numPr>
        <w:numId w:val="4"/>
      </w:numPr>
    </w:pPr>
  </w:style>
  <w:style w:type="numbering" w:customStyle="1" w:styleId="StyleBulletedSymbolsymbolLeft025Hanging013">
    <w:name w:val="Style Bulleted Symbol (symbol) Left:  0.25&quot; Hanging:  0.13"/>
    <w:basedOn w:val="KeineListe"/>
    <w:rsid w:val="000F2B9E"/>
    <w:pPr>
      <w:numPr>
        <w:numId w:val="11"/>
      </w:numPr>
    </w:pPr>
  </w:style>
  <w:style w:type="table" w:customStyle="1" w:styleId="ColorfulList-Accent110">
    <w:name w:val="Colorful List - Accent 110"/>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iveHervorhebung">
    <w:name w:val="Intense Emphasis"/>
    <w:uiPriority w:val="21"/>
    <w:qFormat/>
    <w:rsid w:val="000F2B9E"/>
    <w:rPr>
      <w:i/>
      <w:iCs/>
      <w:color w:val="4F81BD"/>
    </w:rPr>
  </w:style>
  <w:style w:type="table" w:customStyle="1" w:styleId="GridTable4-Accent510">
    <w:name w:val="Grid Table 4 - Accent 510"/>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KeineListe"/>
    <w:rsid w:val="000F2B9E"/>
    <w:pPr>
      <w:numPr>
        <w:numId w:val="9"/>
      </w:numPr>
    </w:pPr>
  </w:style>
  <w:style w:type="numbering" w:customStyle="1" w:styleId="StyleBulletedSymbolsymbolLeft025Hanging025113">
    <w:name w:val="Style Bulleted Symbol (symbol) Left:  0.25&quot; Hanging:  0.25&quot;113"/>
    <w:basedOn w:val="KeineListe"/>
    <w:rsid w:val="000F2B9E"/>
    <w:pPr>
      <w:numPr>
        <w:numId w:val="10"/>
      </w:numPr>
    </w:pPr>
  </w:style>
  <w:style w:type="numbering" w:customStyle="1" w:styleId="StyleBulletedSymbolsymbolLeft025Hanging025214">
    <w:name w:val="Style Bulleted Symbol (symbol) Left:  0.25&quot; Hanging:  0.25&quot;214"/>
    <w:basedOn w:val="KeineListe"/>
    <w:rsid w:val="000F2B9E"/>
    <w:pPr>
      <w:numPr>
        <w:numId w:val="12"/>
      </w:numPr>
    </w:pPr>
  </w:style>
  <w:style w:type="character" w:customStyle="1" w:styleId="NichtaufgelsteErwhnung1">
    <w:name w:val="Nicht aufgelöste Erwähnung1"/>
    <w:basedOn w:val="Absatz-Standardschriftart"/>
    <w:uiPriority w:val="99"/>
    <w:semiHidden/>
    <w:unhideWhenUsed/>
    <w:rsid w:val="000F2B9E"/>
    <w:rPr>
      <w:color w:val="808080"/>
      <w:shd w:val="clear" w:color="auto" w:fill="E6E6E6"/>
    </w:rPr>
  </w:style>
  <w:style w:type="paragraph" w:customStyle="1" w:styleId="paragraph0">
    <w:name w:val="paragraph"/>
    <w:basedOn w:val="Standard"/>
    <w:rsid w:val="000F2B9E"/>
    <w:pPr>
      <w:spacing w:line="259" w:lineRule="auto"/>
    </w:pPr>
    <w:rPr>
      <w:rFonts w:eastAsia="Times New Roman"/>
      <w:lang w:val="en-US" w:eastAsia="en-US"/>
    </w:rPr>
  </w:style>
  <w:style w:type="character" w:customStyle="1" w:styleId="spellingerror">
    <w:name w:val="spellingerror"/>
    <w:basedOn w:val="Absatz-Standardschriftart"/>
    <w:qFormat/>
    <w:rsid w:val="000F2B9E"/>
  </w:style>
  <w:style w:type="character" w:customStyle="1" w:styleId="normaltextrun1">
    <w:name w:val="normaltextrun1"/>
    <w:basedOn w:val="Absatz-Standardschriftart"/>
    <w:rsid w:val="000F2B9E"/>
  </w:style>
  <w:style w:type="character" w:customStyle="1" w:styleId="eop">
    <w:name w:val="eop"/>
    <w:basedOn w:val="Absatz-Standardschriftar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Standard"/>
    <w:link w:val="PropObsChar"/>
    <w:qFormat/>
    <w:rsid w:val="000F2B9E"/>
    <w:pPr>
      <w:numPr>
        <w:numId w:val="53"/>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Erwhnung1">
    <w:name w:val="Erwähnung1"/>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itternetztabelle6farbigAkzent1">
    <w:name w:val="Grid Table 6 Colorful Accent 1"/>
    <w:basedOn w:val="NormaleTabelle"/>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Absatz-Standardschriftar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Absatz-Standardschriftar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Standard"/>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Absatz-Standardschriftar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Standard"/>
    <w:qFormat/>
    <w:rsid w:val="000F2B9E"/>
    <w:pPr>
      <w:widowControl w:val="0"/>
      <w:numPr>
        <w:numId w:val="54"/>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Standard"/>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Standard"/>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KeineListe"/>
    <w:uiPriority w:val="99"/>
    <w:rsid w:val="000F2B9E"/>
    <w:pPr>
      <w:numPr>
        <w:numId w:val="55"/>
      </w:numPr>
    </w:pPr>
  </w:style>
  <w:style w:type="paragraph" w:customStyle="1" w:styleId="6pt6pt120">
    <w:name w:val="스타일 목록 단락 + 양쪽 앞: 6 pt 단락 뒤: 6 pt 줄 간격: 배수 1.2 줄 왼쪽 0 글자"/>
    <w:basedOn w:val="Listenabsatz"/>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Standard"/>
    <w:qFormat/>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Standard"/>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Standard"/>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itternetztabelle2Akzent5">
    <w:name w:val="Grid Table 2 Accent 5"/>
    <w:basedOn w:val="NormaleTabelle"/>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berschrift3"/>
    <w:next w:val="3GPPText"/>
    <w:link w:val="3GPPH3Char"/>
    <w:qFormat/>
    <w:rsid w:val="000F2B9E"/>
    <w:pPr>
      <w:keepLines/>
      <w:numPr>
        <w:ilvl w:val="2"/>
        <w:numId w:val="8"/>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Standard"/>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Standard"/>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Standard"/>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Standard"/>
    <w:uiPriority w:val="99"/>
    <w:rsid w:val="000F2B9E"/>
    <w:rPr>
      <w:rFonts w:ascii="Calibri" w:eastAsia="Gulim" w:hAnsi="Calibri" w:cs="Calibri"/>
      <w:sz w:val="22"/>
      <w:szCs w:val="22"/>
      <w:lang w:val="en-US" w:eastAsia="ko-KR"/>
    </w:rPr>
  </w:style>
  <w:style w:type="paragraph" w:customStyle="1" w:styleId="listparagraph">
    <w:name w:val="listparagraph"/>
    <w:basedOn w:val="Standard"/>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Standard"/>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Standard"/>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Standard"/>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Standard"/>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Standard"/>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Standard"/>
    <w:uiPriority w:val="99"/>
    <w:rsid w:val="000F2B9E"/>
    <w:rPr>
      <w:rFonts w:ascii="Times New Roman" w:eastAsia="Gulim" w:hAnsi="Times New Roman" w:cs="Times New Roman"/>
      <w:lang w:val="en-US" w:eastAsia="ko-KR"/>
    </w:rPr>
  </w:style>
  <w:style w:type="paragraph" w:customStyle="1" w:styleId="x00text">
    <w:name w:val="x_00text"/>
    <w:basedOn w:val="Standard"/>
    <w:uiPriority w:val="99"/>
    <w:rsid w:val="000F2B9E"/>
    <w:rPr>
      <w:rFonts w:ascii="Times New Roman" w:eastAsia="Gulim" w:hAnsi="Times New Roman" w:cs="Times New Roman"/>
      <w:lang w:val="en-US" w:eastAsia="ko-KR"/>
    </w:rPr>
  </w:style>
  <w:style w:type="paragraph" w:customStyle="1" w:styleId="xb10">
    <w:name w:val="x_b1"/>
    <w:basedOn w:val="Standard"/>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Standard"/>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Standard"/>
    <w:uiPriority w:val="99"/>
    <w:rsid w:val="000F2B9E"/>
    <w:rPr>
      <w:rFonts w:ascii="Times New Roman" w:eastAsia="SimSun" w:hAnsi="Times New Roman" w:cs="Times New Roman"/>
      <w:lang w:val="en-US" w:eastAsia="zh-CN"/>
    </w:rPr>
  </w:style>
  <w:style w:type="paragraph" w:customStyle="1" w:styleId="b22">
    <w:name w:val="b22"/>
    <w:basedOn w:val="Standard"/>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Standard"/>
    <w:rsid w:val="000F2B9E"/>
    <w:pPr>
      <w:keepNext/>
      <w:ind w:left="851" w:hanging="851"/>
    </w:pPr>
    <w:rPr>
      <w:rFonts w:ascii="Arial" w:eastAsia="SimSun" w:hAnsi="Arial" w:cs="Arial"/>
      <w:sz w:val="18"/>
      <w:szCs w:val="18"/>
      <w:lang w:val="en-US" w:eastAsia="zh-CN"/>
    </w:rPr>
  </w:style>
  <w:style w:type="paragraph" w:customStyle="1" w:styleId="x2">
    <w:name w:val="x2"/>
    <w:basedOn w:val="Standard"/>
    <w:uiPriority w:val="99"/>
    <w:rsid w:val="000F2B9E"/>
    <w:rPr>
      <w:rFonts w:ascii="Gulim" w:eastAsia="Gulim" w:hAnsi="Gulim" w:cs="Calibri"/>
      <w:lang w:val="en-US" w:eastAsia="zh-CN"/>
    </w:rPr>
  </w:style>
  <w:style w:type="paragraph" w:customStyle="1" w:styleId="listparagraph11">
    <w:name w:val="listparagraph11"/>
    <w:basedOn w:val="Standard"/>
    <w:uiPriority w:val="99"/>
    <w:rsid w:val="000F2B9E"/>
    <w:rPr>
      <w:rFonts w:ascii="Calibri" w:eastAsia="Calibri" w:hAnsi="Calibri" w:cs="Calibri"/>
      <w:sz w:val="22"/>
      <w:szCs w:val="22"/>
      <w:lang w:val="en-US" w:eastAsia="en-US"/>
    </w:rPr>
  </w:style>
  <w:style w:type="character" w:customStyle="1" w:styleId="proposalChar0">
    <w:name w:val="proposal Char"/>
    <w:basedOn w:val="Absatz-Standardschriftart"/>
    <w:link w:val="proposal0"/>
    <w:locked/>
    <w:rsid w:val="000F2B9E"/>
    <w:rPr>
      <w:b/>
      <w:bCs/>
      <w:i/>
      <w:iCs/>
    </w:rPr>
  </w:style>
  <w:style w:type="paragraph" w:customStyle="1" w:styleId="proposal0">
    <w:name w:val="proposal"/>
    <w:basedOn w:val="Standard"/>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Absatz-Standardschriftart"/>
    <w:link w:val="B4"/>
    <w:locked/>
    <w:rsid w:val="000F2B9E"/>
    <w:rPr>
      <w:rFonts w:ascii="Times New Roman" w:eastAsia="SimSun" w:hAnsi="Times New Roman" w:cs="Times New Roman"/>
      <w:sz w:val="20"/>
      <w:szCs w:val="20"/>
      <w:lang w:val="en-US" w:eastAsia="ja-JP"/>
    </w:rPr>
  </w:style>
  <w:style w:type="paragraph" w:customStyle="1" w:styleId="b110">
    <w:name w:val="b11"/>
    <w:basedOn w:val="Standard"/>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Standard"/>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Standard"/>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bsatz-Standardschriftart"/>
    <w:locked/>
    <w:rsid w:val="000F2B9E"/>
    <w:rPr>
      <w:rFonts w:ascii="Arial" w:hAnsi="Arial" w:cs="Arial"/>
      <w:lang w:eastAsia="en-US"/>
    </w:rPr>
  </w:style>
  <w:style w:type="paragraph" w:customStyle="1" w:styleId="xmsolistparagraph0">
    <w:name w:val="x_msolistparagraph"/>
    <w:basedOn w:val="Standard"/>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Standard"/>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Standard"/>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Absatz-Standardschriftart"/>
    <w:semiHidden/>
    <w:rsid w:val="000F2B9E"/>
    <w:rPr>
      <w:rFonts w:ascii="Calibri" w:hAnsi="Calibri" w:cs="Calibri" w:hint="default"/>
      <w:color w:val="auto"/>
    </w:rPr>
  </w:style>
  <w:style w:type="character" w:customStyle="1" w:styleId="None">
    <w:name w:val="None"/>
    <w:basedOn w:val="Absatz-Standardschriftart"/>
    <w:rsid w:val="000F2B9E"/>
  </w:style>
  <w:style w:type="paragraph" w:customStyle="1" w:styleId="xtal">
    <w:name w:val="x_tal"/>
    <w:basedOn w:val="Standard"/>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Standard"/>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Standard"/>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Standard"/>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Standard"/>
    <w:uiPriority w:val="99"/>
    <w:rsid w:val="000F2B9E"/>
    <w:rPr>
      <w:rFonts w:ascii="SimSun" w:eastAsia="SimSun" w:hAnsi="SimSun" w:cs="Gulim"/>
      <w:lang w:val="en-US" w:eastAsia="zh-CN"/>
    </w:rPr>
  </w:style>
  <w:style w:type="paragraph" w:customStyle="1" w:styleId="Obserevation">
    <w:name w:val="Obserevation"/>
    <w:basedOn w:val="Standard"/>
    <w:link w:val="ObserevationChar"/>
    <w:qFormat/>
    <w:rsid w:val="000F2B9E"/>
    <w:pPr>
      <w:numPr>
        <w:numId w:val="56"/>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58"/>
      </w:numPr>
    </w:pPr>
  </w:style>
  <w:style w:type="paragraph" w:customStyle="1" w:styleId="xxxmsonormal">
    <w:name w:val="x_xxmsonormal"/>
    <w:basedOn w:val="Standard"/>
    <w:uiPriority w:val="99"/>
    <w:rsid w:val="008F697C"/>
    <w:rPr>
      <w:rFonts w:ascii="Times New Roman" w:eastAsia="Malgun Gothic" w:hAnsi="Times New Roman" w:cs="Times New Roman"/>
      <w:lang w:val="en-US" w:eastAsia="ko-KR"/>
    </w:rPr>
  </w:style>
  <w:style w:type="character" w:customStyle="1" w:styleId="xxxapple-converted-space">
    <w:name w:val="x_xxapple-converted-space"/>
    <w:rsid w:val="008F697C"/>
  </w:style>
  <w:style w:type="paragraph" w:styleId="Listenfortsetzung">
    <w:name w:val="List Continue"/>
    <w:basedOn w:val="Standard"/>
    <w:uiPriority w:val="99"/>
    <w:unhideWhenUsed/>
    <w:rsid w:val="005F2AB1"/>
    <w:pPr>
      <w:spacing w:after="120"/>
      <w:ind w:left="283"/>
      <w:contextualSpacing/>
    </w:pPr>
  </w:style>
  <w:style w:type="character" w:styleId="NichtaufgelsteErwhnung">
    <w:name w:val="Unresolved Mention"/>
    <w:basedOn w:val="Absatz-Standardschriftart"/>
    <w:uiPriority w:val="99"/>
    <w:semiHidden/>
    <w:unhideWhenUsed/>
    <w:rsid w:val="009136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615527071">
      <w:bodyDiv w:val="1"/>
      <w:marLeft w:val="0"/>
      <w:marRight w:val="0"/>
      <w:marTop w:val="0"/>
      <w:marBottom w:val="0"/>
      <w:divBdr>
        <w:top w:val="none" w:sz="0" w:space="0" w:color="auto"/>
        <w:left w:val="none" w:sz="0" w:space="0" w:color="auto"/>
        <w:bottom w:val="none" w:sz="0" w:space="0" w:color="auto"/>
        <w:right w:val="none" w:sz="0" w:space="0" w:color="auto"/>
      </w:divBdr>
    </w:div>
    <w:div w:id="673462343">
      <w:bodyDiv w:val="1"/>
      <w:marLeft w:val="0"/>
      <w:marRight w:val="0"/>
      <w:marTop w:val="0"/>
      <w:marBottom w:val="0"/>
      <w:divBdr>
        <w:top w:val="none" w:sz="0" w:space="0" w:color="auto"/>
        <w:left w:val="none" w:sz="0" w:space="0" w:color="auto"/>
        <w:bottom w:val="none" w:sz="0" w:space="0" w:color="auto"/>
        <w:right w:val="none" w:sz="0" w:space="0" w:color="auto"/>
      </w:divBdr>
    </w:div>
    <w:div w:id="764157946">
      <w:bodyDiv w:val="1"/>
      <w:marLeft w:val="0"/>
      <w:marRight w:val="0"/>
      <w:marTop w:val="0"/>
      <w:marBottom w:val="0"/>
      <w:divBdr>
        <w:top w:val="none" w:sz="0" w:space="0" w:color="auto"/>
        <w:left w:val="none" w:sz="0" w:space="0" w:color="auto"/>
        <w:bottom w:val="none" w:sz="0" w:space="0" w:color="auto"/>
        <w:right w:val="none" w:sz="0" w:space="0" w:color="auto"/>
      </w:divBdr>
    </w:div>
    <w:div w:id="1163395125">
      <w:bodyDiv w:val="1"/>
      <w:marLeft w:val="0"/>
      <w:marRight w:val="0"/>
      <w:marTop w:val="0"/>
      <w:marBottom w:val="0"/>
      <w:divBdr>
        <w:top w:val="none" w:sz="0" w:space="0" w:color="auto"/>
        <w:left w:val="none" w:sz="0" w:space="0" w:color="auto"/>
        <w:bottom w:val="none" w:sz="0" w:space="0" w:color="auto"/>
        <w:right w:val="none" w:sz="0" w:space="0" w:color="auto"/>
      </w:divBdr>
      <w:divsChild>
        <w:div w:id="2112385730">
          <w:marLeft w:val="0"/>
          <w:marRight w:val="75"/>
          <w:marTop w:val="0"/>
          <w:marBottom w:val="0"/>
          <w:divBdr>
            <w:top w:val="none" w:sz="0" w:space="0" w:color="auto"/>
            <w:left w:val="none" w:sz="0" w:space="0" w:color="auto"/>
            <w:bottom w:val="none" w:sz="0" w:space="0" w:color="auto"/>
            <w:right w:val="none" w:sz="0" w:space="0" w:color="auto"/>
          </w:divBdr>
        </w:div>
      </w:divsChild>
    </w:div>
    <w:div w:id="1376152937">
      <w:bodyDiv w:val="1"/>
      <w:marLeft w:val="0"/>
      <w:marRight w:val="0"/>
      <w:marTop w:val="0"/>
      <w:marBottom w:val="0"/>
      <w:divBdr>
        <w:top w:val="none" w:sz="0" w:space="0" w:color="auto"/>
        <w:left w:val="none" w:sz="0" w:space="0" w:color="auto"/>
        <w:bottom w:val="none" w:sz="0" w:space="0" w:color="auto"/>
        <w:right w:val="none" w:sz="0" w:space="0" w:color="auto"/>
      </w:divBdr>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791633360">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 w:id="213721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48856-5B1F-46DC-9911-D1AB1B61C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699</Words>
  <Characters>4406</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111</cp:revision>
  <dcterms:created xsi:type="dcterms:W3CDTF">2023-05-15T09:24:00Z</dcterms:created>
  <dcterms:modified xsi:type="dcterms:W3CDTF">2023-09-29T20:50:00Z</dcterms:modified>
</cp:coreProperties>
</file>