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6AD6DD3A" w:rsidR="006F7EFD" w:rsidRPr="00923F07" w:rsidRDefault="006F7EFD" w:rsidP="006F7EFD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 w:eastAsia="ko-KR"/>
        </w:rPr>
      </w:pPr>
      <w:bookmarkStart w:id="0" w:name="_GoBack"/>
      <w:bookmarkEnd w:id="0"/>
      <w:r w:rsidRPr="00DC55EF">
        <w:rPr>
          <w:rFonts w:cs="Arial"/>
          <w:b/>
          <w:sz w:val="24"/>
          <w:szCs w:val="24"/>
        </w:rPr>
        <w:t xml:space="preserve">3GPP TSG RAN WG1 </w:t>
      </w:r>
      <w:r w:rsidR="00AB58E0">
        <w:rPr>
          <w:rFonts w:cs="Arial"/>
          <w:b/>
          <w:sz w:val="24"/>
          <w:szCs w:val="24"/>
          <w:lang w:eastAsia="ko-KR"/>
        </w:rPr>
        <w:t>#</w:t>
      </w:r>
      <w:r w:rsidR="00221BF3">
        <w:rPr>
          <w:rFonts w:cs="Arial"/>
          <w:b/>
          <w:sz w:val="24"/>
          <w:szCs w:val="24"/>
          <w:lang w:eastAsia="ko-KR"/>
        </w:rPr>
        <w:t>114</w:t>
      </w:r>
      <w:r w:rsidR="00D57A5F">
        <w:rPr>
          <w:rFonts w:cs="Arial"/>
          <w:b/>
          <w:sz w:val="24"/>
          <w:szCs w:val="24"/>
          <w:lang w:eastAsia="ko-KR"/>
        </w:rPr>
        <w:t>bis</w:t>
      </w:r>
      <w:r w:rsidRPr="00923F07">
        <w:rPr>
          <w:rFonts w:ascii="Times New Roman" w:hAnsi="Times New Roman"/>
          <w:b/>
          <w:sz w:val="24"/>
          <w:szCs w:val="24"/>
        </w:rPr>
        <w:tab/>
      </w:r>
      <w:r w:rsidR="00512A6B" w:rsidRPr="00BB47D6">
        <w:rPr>
          <w:rFonts w:cs="Arial"/>
          <w:b/>
          <w:sz w:val="24"/>
          <w:szCs w:val="24"/>
        </w:rPr>
        <w:t>R1-</w:t>
      </w:r>
      <w:r w:rsidR="00D57A5F" w:rsidRPr="00BB47D6">
        <w:rPr>
          <w:rFonts w:cs="Arial"/>
          <w:b/>
          <w:sz w:val="24"/>
          <w:szCs w:val="24"/>
        </w:rPr>
        <w:t>23</w:t>
      </w:r>
      <w:r w:rsidR="000E3A26">
        <w:rPr>
          <w:rFonts w:cs="Arial"/>
          <w:b/>
          <w:sz w:val="24"/>
          <w:szCs w:val="24"/>
        </w:rPr>
        <w:t>09408</w:t>
      </w:r>
      <w:r w:rsidR="00D57A5F">
        <w:rPr>
          <w:rFonts w:cs="Arial"/>
          <w:b/>
          <w:sz w:val="24"/>
          <w:szCs w:val="24"/>
        </w:rPr>
        <w:t xml:space="preserve"> </w:t>
      </w:r>
    </w:p>
    <w:p w14:paraId="02ED61BB" w14:textId="26C1DADC" w:rsidR="00154194" w:rsidRPr="00297652" w:rsidRDefault="00D57A5F">
      <w:pPr>
        <w:pStyle w:val="CRCoverPage"/>
        <w:spacing w:after="240"/>
        <w:outlineLvl w:val="0"/>
        <w:rPr>
          <w:rFonts w:cs="Arial"/>
          <w:b/>
          <w:bCs/>
          <w:noProof/>
          <w:sz w:val="24"/>
          <w:szCs w:val="24"/>
        </w:rPr>
      </w:pPr>
      <w:r w:rsidRPr="002078E2">
        <w:rPr>
          <w:b/>
          <w:bCs/>
          <w:noProof/>
          <w:sz w:val="24"/>
          <w:szCs w:val="24"/>
        </w:rPr>
        <w:t>Xiamen, China, October 9</w:t>
      </w:r>
      <w:r w:rsidRPr="002078E2">
        <w:rPr>
          <w:rFonts w:hint="eastAsia"/>
          <w:b/>
          <w:bCs/>
          <w:noProof/>
          <w:sz w:val="24"/>
          <w:szCs w:val="24"/>
          <w:vertAlign w:val="superscript"/>
        </w:rPr>
        <w:t>th</w:t>
      </w:r>
      <w:r w:rsidRPr="002078E2">
        <w:rPr>
          <w:b/>
          <w:bCs/>
          <w:noProof/>
          <w:sz w:val="24"/>
          <w:szCs w:val="24"/>
        </w:rPr>
        <w:t xml:space="preserve"> – </w:t>
      </w:r>
      <w:r w:rsidRPr="002078E2">
        <w:rPr>
          <w:rFonts w:hint="eastAsia"/>
          <w:b/>
          <w:bCs/>
          <w:noProof/>
          <w:sz w:val="24"/>
          <w:szCs w:val="24"/>
        </w:rPr>
        <w:t>October</w:t>
      </w:r>
      <w:r w:rsidRPr="002078E2">
        <w:rPr>
          <w:b/>
          <w:bCs/>
          <w:noProof/>
          <w:sz w:val="24"/>
          <w:szCs w:val="24"/>
        </w:rPr>
        <w:t xml:space="preserve"> 13</w:t>
      </w:r>
      <w:r w:rsidRPr="002078E2">
        <w:rPr>
          <w:b/>
          <w:bCs/>
          <w:noProof/>
          <w:sz w:val="24"/>
          <w:szCs w:val="24"/>
          <w:vertAlign w:val="superscript"/>
        </w:rPr>
        <w:t>th</w:t>
      </w:r>
      <w:r w:rsidRPr="002078E2">
        <w:rPr>
          <w:b/>
          <w:bCs/>
          <w:noProof/>
          <w:sz w:val="24"/>
          <w:szCs w:val="24"/>
        </w:rPr>
        <w:t>, 202</w:t>
      </w:r>
      <w:r>
        <w:rPr>
          <w:b/>
          <w:bCs/>
          <w:noProof/>
          <w:sz w:val="24"/>
          <w:szCs w:val="24"/>
        </w:rPr>
        <w:t>3</w:t>
      </w:r>
    </w:p>
    <w:p w14:paraId="67CAF68F" w14:textId="769FA82D" w:rsidR="006C551E" w:rsidRPr="00923F07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Agenda Item: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="00D57A5F">
        <w:rPr>
          <w:rFonts w:ascii="Arial" w:hAnsi="Arial" w:cs="Arial"/>
          <w:sz w:val="22"/>
          <w:lang w:eastAsia="zh-CN"/>
        </w:rPr>
        <w:t>8</w:t>
      </w:r>
      <w:r w:rsidR="00890846">
        <w:rPr>
          <w:rFonts w:ascii="Arial" w:hAnsi="Arial" w:cs="Arial"/>
          <w:sz w:val="22"/>
          <w:lang w:eastAsia="zh-CN"/>
        </w:rPr>
        <w:t>.1</w:t>
      </w:r>
      <w:r w:rsidR="00725D4E">
        <w:rPr>
          <w:rFonts w:ascii="Arial" w:hAnsi="Arial" w:cs="Arial"/>
          <w:sz w:val="22"/>
          <w:lang w:eastAsia="zh-CN"/>
        </w:rPr>
        <w:t>6</w:t>
      </w:r>
      <w:r w:rsidR="00890846">
        <w:rPr>
          <w:rFonts w:ascii="Arial" w:hAnsi="Arial" w:cs="Arial"/>
          <w:sz w:val="22"/>
          <w:lang w:eastAsia="zh-CN"/>
        </w:rPr>
        <w:t>.</w:t>
      </w:r>
      <w:r w:rsidR="00D57A5F">
        <w:rPr>
          <w:rFonts w:ascii="Arial" w:hAnsi="Arial" w:cs="Arial"/>
          <w:sz w:val="22"/>
          <w:lang w:eastAsia="zh-CN"/>
        </w:rPr>
        <w:t>8</w:t>
      </w:r>
      <w:r w:rsidR="00A80327" w:rsidRPr="00A80327">
        <w:rPr>
          <w:rFonts w:ascii="Arial" w:hAnsi="Arial" w:cs="Arial"/>
          <w:sz w:val="22"/>
          <w:lang w:eastAsia="zh-CN"/>
        </w:rPr>
        <w:tab/>
      </w:r>
    </w:p>
    <w:p w14:paraId="7061AB8F" w14:textId="77777777" w:rsidR="006C551E" w:rsidRPr="00923F07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923F07">
        <w:rPr>
          <w:rFonts w:ascii="Arial" w:hAnsi="Arial" w:cs="Arial"/>
          <w:b/>
          <w:sz w:val="22"/>
          <w:lang w:eastAsia="zh-CN"/>
        </w:rPr>
        <w:t>Source:</w:t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2E75AE0F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hAnsi="Arial" w:cs="Arial"/>
          <w:b/>
          <w:sz w:val="22"/>
          <w:lang w:eastAsia="zh-CN"/>
        </w:rPr>
        <w:t>Title:</w:t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b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r w:rsidRPr="00923F07">
        <w:rPr>
          <w:rFonts w:ascii="Arial" w:hAnsi="Arial" w:cs="Arial"/>
          <w:sz w:val="22"/>
          <w:lang w:eastAsia="zh-CN"/>
        </w:rPr>
        <w:tab/>
      </w:r>
      <w:bookmarkStart w:id="1" w:name="_Toc135027669"/>
      <w:r w:rsidR="00725D4E" w:rsidRPr="00725D4E">
        <w:rPr>
          <w:rFonts w:ascii="Arial" w:eastAsia="SimSun" w:hAnsi="Arial" w:cs="Arial"/>
          <w:sz w:val="22"/>
          <w:szCs w:val="22"/>
          <w:lang w:val="en-GB"/>
        </w:rPr>
        <w:t>UE features for coverage enhancements</w:t>
      </w:r>
      <w:bookmarkEnd w:id="1"/>
    </w:p>
    <w:p w14:paraId="7C3C2C80" w14:textId="5CEE7CC1" w:rsidR="006C551E" w:rsidRPr="00923F07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923F07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923F07">
        <w:rPr>
          <w:rFonts w:ascii="Arial" w:hAnsi="Arial" w:cs="Arial"/>
          <w:b/>
          <w:sz w:val="22"/>
        </w:rPr>
        <w:tab/>
      </w:r>
      <w:r w:rsidR="00583A70" w:rsidRPr="00923F07">
        <w:rPr>
          <w:rFonts w:ascii="Arial" w:hAnsi="Arial" w:cs="Arial"/>
          <w:sz w:val="22"/>
        </w:rPr>
        <w:t>Discussion</w:t>
      </w:r>
    </w:p>
    <w:p w14:paraId="284C8C02" w14:textId="4FD9D1A8" w:rsidR="004076A6" w:rsidRPr="00923F07" w:rsidRDefault="00F47755" w:rsidP="00872819">
      <w:pPr>
        <w:pStyle w:val="Heading1"/>
        <w:numPr>
          <w:ilvl w:val="0"/>
          <w:numId w:val="1"/>
        </w:numPr>
        <w:spacing w:before="360"/>
        <w:jc w:val="both"/>
        <w:rPr>
          <w:rFonts w:cs="Arial"/>
          <w:sz w:val="32"/>
          <w:lang w:val="en-US" w:eastAsia="ko-KR"/>
        </w:rPr>
      </w:pPr>
      <w:r w:rsidRPr="00923F07">
        <w:rPr>
          <w:rFonts w:cs="Arial"/>
          <w:sz w:val="32"/>
          <w:lang w:val="en-US" w:eastAsia="ko-KR"/>
        </w:rPr>
        <w:t>Introduction</w:t>
      </w:r>
    </w:p>
    <w:p w14:paraId="3206BC45" w14:textId="6603CABE" w:rsidR="00FA4CCB" w:rsidRPr="00FA4CCB" w:rsidRDefault="00FA4CCB" w:rsidP="00FA4CCB">
      <w:pPr>
        <w:ind w:firstLineChars="0" w:firstLine="0"/>
        <w:rPr>
          <w:lang w:eastAsia="x-none"/>
        </w:rPr>
      </w:pPr>
      <w:bookmarkStart w:id="2" w:name="_Hlk22834419"/>
      <w:r>
        <w:rPr>
          <w:lang w:eastAsia="x-none"/>
        </w:rPr>
        <w:t xml:space="preserve">This contribution discusses </w:t>
      </w:r>
      <w:r w:rsidR="00725D4E">
        <w:rPr>
          <w:lang w:eastAsia="x-none"/>
        </w:rPr>
        <w:t>UE features for coverage enhancements</w:t>
      </w:r>
      <w:r w:rsidR="004A09D3">
        <w:rPr>
          <w:lang w:eastAsia="x-none"/>
        </w:rPr>
        <w:t xml:space="preserve"> [1]</w:t>
      </w:r>
      <w:r w:rsidR="006C287D">
        <w:rPr>
          <w:lang w:eastAsia="x-none"/>
        </w:rPr>
        <w:t xml:space="preserve"> based on the agreements achieved in RAN1#114 [2]</w:t>
      </w:r>
      <w:r>
        <w:rPr>
          <w:lang w:eastAsia="x-none"/>
        </w:rPr>
        <w:t>.</w:t>
      </w:r>
      <w:r w:rsidR="00732D14">
        <w:rPr>
          <w:lang w:eastAsia="x-none"/>
        </w:rPr>
        <w:t xml:space="preserve"> </w:t>
      </w:r>
    </w:p>
    <w:bookmarkEnd w:id="2"/>
    <w:p w14:paraId="4D77F4B3" w14:textId="0C3F0B3D" w:rsidR="00CE11B7" w:rsidRPr="00CE11B7" w:rsidRDefault="002315B1" w:rsidP="00CE11B7">
      <w:pPr>
        <w:pStyle w:val="Heading1"/>
        <w:numPr>
          <w:ilvl w:val="0"/>
          <w:numId w:val="1"/>
        </w:numPr>
        <w:rPr>
          <w:rFonts w:cs="Arial"/>
          <w:sz w:val="32"/>
          <w:szCs w:val="32"/>
          <w:lang w:eastAsia="ko-KR"/>
        </w:rPr>
      </w:pPr>
      <w:r>
        <w:rPr>
          <w:rFonts w:cs="Arial"/>
          <w:sz w:val="32"/>
          <w:szCs w:val="32"/>
          <w:lang w:eastAsia="ko-KR"/>
        </w:rPr>
        <w:t>Discussion</w:t>
      </w:r>
    </w:p>
    <w:p w14:paraId="409A7A38" w14:textId="27E2B77A" w:rsidR="00CE11B7" w:rsidRPr="0024111F" w:rsidRDefault="00A25354" w:rsidP="0024111F">
      <w:pPr>
        <w:pStyle w:val="Heading2"/>
        <w:rPr>
          <w:sz w:val="28"/>
          <w:szCs w:val="28"/>
        </w:rPr>
      </w:pPr>
      <w:r w:rsidRPr="0024111F">
        <w:rPr>
          <w:sz w:val="28"/>
          <w:szCs w:val="28"/>
        </w:rPr>
        <w:t xml:space="preserve">2.1 </w:t>
      </w:r>
      <w:r w:rsidR="00982A50">
        <w:rPr>
          <w:sz w:val="28"/>
          <w:szCs w:val="28"/>
        </w:rPr>
        <w:t>PRACH coverage enhancements</w:t>
      </w:r>
    </w:p>
    <w:p w14:paraId="24A06A53" w14:textId="6A4B7EF4" w:rsidR="006C287D" w:rsidRPr="00AA0631" w:rsidRDefault="006C287D" w:rsidP="006C287D">
      <w:pPr>
        <w:rPr>
          <w:rFonts w:eastAsia="MS Gothic"/>
          <w:b/>
          <w:bCs/>
          <w:sz w:val="24"/>
          <w:lang w:eastAsia="ja-JP"/>
        </w:rPr>
      </w:pPr>
      <w:r w:rsidRPr="00AA0631">
        <w:rPr>
          <w:b/>
          <w:bCs/>
          <w:iCs/>
          <w:highlight w:val="green"/>
          <w:lang w:eastAsia="x-none"/>
        </w:rPr>
        <w:t>Agreement</w:t>
      </w:r>
      <w:r>
        <w:rPr>
          <w:b/>
          <w:bCs/>
          <w:iCs/>
          <w:lang w:eastAsia="x-none"/>
        </w:rPr>
        <w:t xml:space="preserve"> </w:t>
      </w:r>
      <w:r w:rsidR="006E1764">
        <w:rPr>
          <w:b/>
          <w:bCs/>
          <w:iCs/>
          <w:lang w:eastAsia="x-none"/>
        </w:rPr>
        <w:t xml:space="preserve">in </w:t>
      </w:r>
      <w:r>
        <w:rPr>
          <w:b/>
          <w:bCs/>
          <w:iCs/>
          <w:lang w:eastAsia="x-none"/>
        </w:rPr>
        <w:t>RAN1#114</w:t>
      </w:r>
    </w:p>
    <w:p w14:paraId="391BAB2C" w14:textId="77777777" w:rsidR="006C287D" w:rsidRPr="00AA0631" w:rsidRDefault="006C287D" w:rsidP="006C287D">
      <w:pPr>
        <w:numPr>
          <w:ilvl w:val="0"/>
          <w:numId w:val="37"/>
        </w:numPr>
        <w:spacing w:before="0" w:afterLines="50" w:after="120" w:line="259" w:lineRule="auto"/>
        <w:ind w:firstLineChars="0"/>
        <w:rPr>
          <w:rFonts w:eastAsia="MS Gothic"/>
          <w:szCs w:val="16"/>
          <w:lang w:eastAsia="ja-JP"/>
        </w:rPr>
      </w:pPr>
      <w:r w:rsidRPr="00AA0631">
        <w:rPr>
          <w:rFonts w:eastAsia="MS Gothic"/>
          <w:szCs w:val="16"/>
          <w:lang w:eastAsia="ja-JP"/>
        </w:rPr>
        <w:t>Introduce following FG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390"/>
        <w:gridCol w:w="1004"/>
        <w:gridCol w:w="950"/>
        <w:gridCol w:w="466"/>
        <w:gridCol w:w="460"/>
        <w:gridCol w:w="510"/>
        <w:gridCol w:w="950"/>
        <w:gridCol w:w="596"/>
        <w:gridCol w:w="567"/>
        <w:gridCol w:w="568"/>
        <w:gridCol w:w="593"/>
        <w:gridCol w:w="934"/>
        <w:gridCol w:w="772"/>
      </w:tblGrid>
      <w:tr w:rsidR="006C287D" w:rsidRPr="00AA0631" w14:paraId="60A91817" w14:textId="77777777" w:rsidTr="00921CF3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29996" w14:textId="77777777" w:rsidR="006C287D" w:rsidRPr="00AA0631" w:rsidRDefault="006C287D" w:rsidP="00CF4B8F">
            <w:pPr>
              <w:keepNext/>
              <w:keepLines/>
              <w:ind w:firstLineChars="0" w:firstLine="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AA0631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54. NR_cov_enh2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1132" w14:textId="77777777" w:rsidR="006C287D" w:rsidRPr="00AA0631" w:rsidRDefault="006C287D" w:rsidP="00CF4B8F">
            <w:pPr>
              <w:keepNext/>
              <w:keepLines/>
              <w:ind w:firstLineChars="0" w:firstLine="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AA0631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54-1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F6ED4" w14:textId="77777777" w:rsidR="006C287D" w:rsidRPr="00AA0631" w:rsidRDefault="006C287D" w:rsidP="00CF4B8F">
            <w:pPr>
              <w:keepNext/>
              <w:keepLines/>
              <w:ind w:firstLineChars="0" w:firstLine="0"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AA0631">
              <w:rPr>
                <w:rFonts w:ascii="Arial" w:eastAsia="SimSun" w:hAnsi="Arial" w:cs="Arial"/>
                <w:sz w:val="12"/>
                <w:szCs w:val="12"/>
                <w:lang w:eastAsia="zh-CN"/>
              </w:rPr>
              <w:t>PRACH coverage enhancements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B6F50" w14:textId="77777777" w:rsidR="006C287D" w:rsidRPr="00AA0631" w:rsidRDefault="006C287D" w:rsidP="00CF4B8F">
            <w:pPr>
              <w:spacing w:line="259" w:lineRule="auto"/>
              <w:ind w:firstLineChars="0" w:firstLine="0"/>
              <w:rPr>
                <w:rFonts w:ascii="Arial" w:eastAsia="MS Mincho" w:hAnsi="Arial" w:cs="Arial"/>
                <w:sz w:val="12"/>
                <w:szCs w:val="12"/>
                <w:lang w:eastAsia="zh-CN"/>
              </w:rPr>
            </w:pPr>
            <w:r w:rsidRPr="00AA0631">
              <w:rPr>
                <w:rFonts w:ascii="Arial" w:eastAsia="MS Mincho" w:hAnsi="Arial" w:cs="Arial" w:hint="eastAsia"/>
                <w:sz w:val="12"/>
                <w:szCs w:val="12"/>
                <w:lang w:eastAsia="zh-CN"/>
              </w:rPr>
              <w:t>S</w:t>
            </w:r>
            <w:r w:rsidRPr="00AA0631">
              <w:rPr>
                <w:rFonts w:ascii="Arial" w:eastAsia="MS Mincho" w:hAnsi="Arial" w:cs="Arial"/>
                <w:sz w:val="12"/>
                <w:szCs w:val="12"/>
                <w:lang w:eastAsia="zh-CN"/>
              </w:rPr>
              <w:t xml:space="preserve">upport of multiple PRACH transmissions </w:t>
            </w:r>
            <w:r w:rsidRPr="00AA0631">
              <w:rPr>
                <w:rFonts w:ascii="Arial" w:eastAsia="MS Mincho" w:hAnsi="Arial" w:cs="Arial"/>
                <w:sz w:val="12"/>
                <w:szCs w:val="12"/>
                <w:highlight w:val="yellow"/>
                <w:lang w:eastAsia="zh-CN"/>
              </w:rPr>
              <w:t>[with the same Tx beam]</w:t>
            </w:r>
            <w:r w:rsidRPr="00AA0631">
              <w:rPr>
                <w:rFonts w:ascii="Arial" w:eastAsia="MS Mincho" w:hAnsi="Arial" w:cs="Arial"/>
                <w:sz w:val="12"/>
                <w:szCs w:val="12"/>
                <w:lang w:eastAsia="zh-CN"/>
              </w:rPr>
              <w:t>.</w:t>
            </w:r>
          </w:p>
          <w:p w14:paraId="59DA4805" w14:textId="77777777" w:rsidR="006C287D" w:rsidRPr="00AA0631" w:rsidRDefault="006C287D" w:rsidP="00CF4B8F">
            <w:pPr>
              <w:ind w:firstLineChars="0" w:firstLine="0"/>
              <w:rPr>
                <w:rFonts w:ascii="Arial" w:eastAsia="MS Mincho" w:hAnsi="Arial" w:cs="Arial"/>
                <w:sz w:val="12"/>
                <w:szCs w:val="12"/>
                <w:lang w:eastAsia="zh-CN"/>
              </w:rPr>
            </w:pPr>
            <w:r w:rsidRPr="00AA0631">
              <w:rPr>
                <w:rFonts w:ascii="Arial" w:eastAsia="MS Mincho" w:hAnsi="Arial" w:cs="Arial" w:hint="eastAsia"/>
                <w:sz w:val="12"/>
                <w:szCs w:val="12"/>
                <w:lang w:eastAsia="zh-CN"/>
              </w:rPr>
              <w:t>S</w:t>
            </w:r>
            <w:r w:rsidRPr="00AA0631">
              <w:rPr>
                <w:rFonts w:ascii="Arial" w:eastAsia="MS Mincho" w:hAnsi="Arial" w:cs="Arial"/>
                <w:sz w:val="12"/>
                <w:szCs w:val="12"/>
                <w:lang w:eastAsia="zh-CN"/>
              </w:rPr>
              <w:t xml:space="preserve">upport {2, 4, 8} for the number of multiple PRACH transmissions </w:t>
            </w:r>
            <w:r w:rsidRPr="00AA0631">
              <w:rPr>
                <w:rFonts w:ascii="Arial" w:eastAsia="MS Mincho" w:hAnsi="Arial" w:cs="Arial"/>
                <w:sz w:val="12"/>
                <w:szCs w:val="12"/>
                <w:highlight w:val="yellow"/>
                <w:lang w:eastAsia="zh-CN"/>
              </w:rPr>
              <w:t>[with same Tx beams]</w:t>
            </w:r>
            <w:r w:rsidRPr="00AA0631">
              <w:rPr>
                <w:rFonts w:ascii="Arial" w:eastAsia="MS Mincho" w:hAnsi="Arial" w:cs="Arial"/>
                <w:sz w:val="12"/>
                <w:szCs w:val="12"/>
                <w:lang w:eastAsia="zh-CN"/>
              </w:rPr>
              <w:t>.</w:t>
            </w:r>
          </w:p>
          <w:p w14:paraId="2609E09A" w14:textId="77777777" w:rsidR="006C287D" w:rsidRPr="00AA0631" w:rsidRDefault="006C287D" w:rsidP="00CF4B8F">
            <w:pPr>
              <w:ind w:firstLineChars="0" w:firstLine="0"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</w:p>
          <w:p w14:paraId="63FA464A" w14:textId="77777777" w:rsidR="006C287D" w:rsidRPr="00AA0631" w:rsidRDefault="006C287D" w:rsidP="00CF4B8F">
            <w:pPr>
              <w:ind w:firstLineChars="0" w:firstLine="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AA0631">
              <w:rPr>
                <w:rFonts w:ascii="Arial" w:eastAsia="MS Mincho" w:hAnsi="Arial" w:cs="Arial" w:hint="eastAsia"/>
                <w:sz w:val="12"/>
                <w:szCs w:val="12"/>
                <w:highlight w:val="yellow"/>
                <w:lang w:eastAsia="ja-JP"/>
              </w:rPr>
              <w:t>F</w:t>
            </w:r>
            <w:r w:rsidRPr="00AA0631">
              <w:rPr>
                <w:rFonts w:ascii="Arial" w:eastAsia="MS Mincho" w:hAnsi="Arial" w:cs="Arial"/>
                <w:sz w:val="12"/>
                <w:szCs w:val="12"/>
                <w:highlight w:val="yellow"/>
                <w:lang w:eastAsia="ja-JP"/>
              </w:rPr>
              <w:t>FS whether to separate this FG for CBRA and CFRA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776A1" w14:textId="77777777" w:rsidR="006C287D" w:rsidRPr="00AA0631" w:rsidRDefault="006C287D" w:rsidP="00CF4B8F">
            <w:pPr>
              <w:keepNext/>
              <w:keepLines/>
              <w:ind w:firstLineChars="0" w:firstLine="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3EA7A1" w14:textId="77777777" w:rsidR="006C287D" w:rsidRPr="00AA0631" w:rsidRDefault="006C287D" w:rsidP="00CF4B8F">
            <w:pPr>
              <w:keepNext/>
              <w:keepLines/>
              <w:ind w:firstLineChars="0" w:firstLine="0"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AA0631">
              <w:rPr>
                <w:rFonts w:ascii="Arial" w:eastAsia="SimSun" w:hAnsi="Arial" w:cs="Arial" w:hint="eastAsia"/>
                <w:sz w:val="12"/>
                <w:szCs w:val="12"/>
                <w:lang w:eastAsia="zh-CN"/>
              </w:rPr>
              <w:t>Y</w:t>
            </w:r>
            <w:r w:rsidRPr="00AA0631">
              <w:rPr>
                <w:rFonts w:ascii="Arial" w:eastAsia="SimSun" w:hAnsi="Arial" w:cs="Arial"/>
                <w:sz w:val="12"/>
                <w:szCs w:val="12"/>
                <w:lang w:eastAsia="zh-CN"/>
              </w:rPr>
              <w:t>es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17441" w14:textId="77777777" w:rsidR="006C287D" w:rsidRPr="00AA0631" w:rsidRDefault="006C287D" w:rsidP="00CF4B8F">
            <w:pPr>
              <w:keepNext/>
              <w:keepLines/>
              <w:ind w:firstLineChars="0" w:firstLine="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58DE6" w14:textId="77777777" w:rsidR="006C287D" w:rsidRPr="00AA0631" w:rsidRDefault="006C287D" w:rsidP="00CF4B8F">
            <w:pPr>
              <w:keepNext/>
              <w:keepLines/>
              <w:ind w:firstLineChars="0" w:firstLine="0"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AA0631">
              <w:rPr>
                <w:rFonts w:ascii="Arial" w:eastAsia="SimSun" w:hAnsi="Arial" w:cs="Arial" w:hint="eastAsia"/>
                <w:sz w:val="12"/>
                <w:szCs w:val="12"/>
                <w:lang w:eastAsia="zh-CN"/>
              </w:rPr>
              <w:t>U</w:t>
            </w:r>
            <w:r w:rsidRPr="00AA0631">
              <w:rPr>
                <w:rFonts w:ascii="Arial" w:eastAsia="SimSun" w:hAnsi="Arial" w:cs="Arial"/>
                <w:sz w:val="12"/>
                <w:szCs w:val="12"/>
                <w:lang w:eastAsia="zh-CN"/>
              </w:rPr>
              <w:t xml:space="preserve">E doesn’t support </w:t>
            </w:r>
            <w:r w:rsidRPr="00AA0631">
              <w:rPr>
                <w:rFonts w:ascii="Arial" w:eastAsia="MS Mincho" w:hAnsi="Arial" w:cs="Arial"/>
                <w:sz w:val="12"/>
                <w:szCs w:val="12"/>
                <w:lang w:eastAsia="zh-CN"/>
              </w:rPr>
              <w:t xml:space="preserve">multiple PRACH transmissions </w:t>
            </w:r>
            <w:r w:rsidRPr="00AA0631">
              <w:rPr>
                <w:rFonts w:ascii="Arial" w:eastAsia="MS Mincho" w:hAnsi="Arial" w:cs="Arial"/>
                <w:sz w:val="12"/>
                <w:szCs w:val="12"/>
                <w:highlight w:val="yellow"/>
                <w:lang w:eastAsia="zh-CN"/>
              </w:rPr>
              <w:t>[with the same Tx beam]</w:t>
            </w:r>
            <w:r w:rsidRPr="00AA0631">
              <w:rPr>
                <w:rFonts w:ascii="Arial" w:eastAsia="MS Mincho" w:hAnsi="Arial" w:cs="Arial"/>
                <w:sz w:val="12"/>
                <w:szCs w:val="12"/>
                <w:lang w:eastAsia="zh-CN"/>
              </w:rPr>
              <w:t>.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E18872" w14:textId="77777777" w:rsidR="006C287D" w:rsidRPr="00AA0631" w:rsidRDefault="006C287D" w:rsidP="00CF4B8F">
            <w:pPr>
              <w:keepNext/>
              <w:keepLines/>
              <w:ind w:firstLineChars="0" w:firstLine="0"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3C59BA" w14:textId="77777777" w:rsidR="006C287D" w:rsidRPr="00AA0631" w:rsidRDefault="006C287D" w:rsidP="00CF4B8F">
            <w:pPr>
              <w:keepNext/>
              <w:keepLines/>
              <w:ind w:firstLineChars="0" w:firstLine="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AA0631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D4B0604" w14:textId="77777777" w:rsidR="006C287D" w:rsidRPr="00AA0631" w:rsidRDefault="006C287D" w:rsidP="00CF4B8F">
            <w:pPr>
              <w:keepNext/>
              <w:keepLines/>
              <w:ind w:firstLineChars="0" w:firstLine="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AA0631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32B24D" w14:textId="77777777" w:rsidR="006C287D" w:rsidRPr="00AA0631" w:rsidRDefault="006C287D" w:rsidP="00CF4B8F">
            <w:pPr>
              <w:keepNext/>
              <w:keepLines/>
              <w:ind w:firstLineChars="0" w:firstLine="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AA0631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F0E8F" w14:textId="77777777" w:rsidR="006C287D" w:rsidRPr="00AA0631" w:rsidRDefault="006C287D" w:rsidP="00CF4B8F">
            <w:pPr>
              <w:keepNext/>
              <w:keepLines/>
              <w:ind w:firstLineChars="0" w:firstLine="0"/>
              <w:rPr>
                <w:rFonts w:ascii="Arial" w:eastAsia="MS Mincho" w:hAnsi="Arial" w:cs="Arial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0E74F1" w14:textId="77777777" w:rsidR="006C287D" w:rsidRPr="00AA0631" w:rsidRDefault="006C287D" w:rsidP="00CF4B8F">
            <w:pPr>
              <w:keepNext/>
              <w:keepLines/>
              <w:ind w:firstLineChars="0" w:firstLine="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AA0631">
              <w:rPr>
                <w:rFonts w:ascii="Arial" w:eastAsia="MS Mincho" w:hAnsi="Arial"/>
                <w:sz w:val="12"/>
                <w:szCs w:val="12"/>
              </w:rPr>
              <w:t>Optional with capability signalling.</w:t>
            </w:r>
          </w:p>
        </w:tc>
      </w:tr>
    </w:tbl>
    <w:p w14:paraId="520E22B1" w14:textId="77777777" w:rsidR="006C287D" w:rsidRDefault="006C287D" w:rsidP="006C287D">
      <w:pPr>
        <w:rPr>
          <w:iCs/>
          <w:lang w:eastAsia="x-none"/>
        </w:rPr>
      </w:pPr>
    </w:p>
    <w:p w14:paraId="5C7109EE" w14:textId="0592D274" w:rsidR="00BA7663" w:rsidRPr="00BA7663" w:rsidRDefault="006C287D" w:rsidP="00BA7663">
      <w:pPr>
        <w:spacing w:before="0" w:after="120"/>
        <w:ind w:firstLineChars="0" w:firstLine="0"/>
        <w:rPr>
          <w:rFonts w:eastAsia="SimSun"/>
          <w:lang w:val="en-GB" w:eastAsia="zh-CN"/>
        </w:rPr>
      </w:pPr>
      <w:r>
        <w:rPr>
          <w:rFonts w:eastAsia="SimSun"/>
          <w:lang w:eastAsia="zh-CN"/>
        </w:rPr>
        <w:t xml:space="preserve">Support of multiple PRACH transmissions in Rel-18 is for </w:t>
      </w:r>
      <w:r w:rsidR="00BA7663">
        <w:rPr>
          <w:rFonts w:eastAsia="SimSun"/>
          <w:lang w:eastAsia="zh-CN"/>
        </w:rPr>
        <w:t xml:space="preserve">same Tx beam, and in RAN1#113 it was concluded that </w:t>
      </w:r>
      <w:r w:rsidR="00BA7663">
        <w:rPr>
          <w:rFonts w:eastAsia="SimSun"/>
          <w:lang w:val="en-GB" w:eastAsia="zh-CN"/>
        </w:rPr>
        <w:t>t</w:t>
      </w:r>
      <w:r w:rsidR="00BA7663" w:rsidRPr="00BA7663">
        <w:rPr>
          <w:rFonts w:eastAsia="SimSun"/>
          <w:lang w:val="en-GB" w:eastAsia="zh-CN"/>
        </w:rPr>
        <w:t xml:space="preserve">here is no consensus to support </w:t>
      </w:r>
      <w:r w:rsidR="00BA7663">
        <w:rPr>
          <w:rFonts w:eastAsia="SimSun"/>
          <w:lang w:val="en-GB" w:eastAsia="zh-CN"/>
        </w:rPr>
        <w:t>m</w:t>
      </w:r>
      <w:r w:rsidR="00BA7663" w:rsidRPr="00BA7663">
        <w:rPr>
          <w:rFonts w:eastAsia="SimSun"/>
          <w:lang w:val="en-GB" w:eastAsia="zh-CN"/>
        </w:rPr>
        <w:t>ultiple PRACH transmission</w:t>
      </w:r>
      <w:r w:rsidR="00BA7663">
        <w:rPr>
          <w:rFonts w:eastAsia="SimSun"/>
          <w:lang w:val="en-GB" w:eastAsia="zh-CN"/>
        </w:rPr>
        <w:t>s</w:t>
      </w:r>
      <w:r w:rsidR="00BA7663" w:rsidRPr="00BA7663">
        <w:rPr>
          <w:rFonts w:eastAsia="SimSun"/>
          <w:lang w:val="en-GB" w:eastAsia="zh-CN"/>
        </w:rPr>
        <w:t xml:space="preserve"> with different Tx beams in Rel-18.</w:t>
      </w:r>
      <w:r w:rsidR="00BA7663">
        <w:rPr>
          <w:rFonts w:eastAsia="SimSun"/>
          <w:lang w:val="en-GB" w:eastAsia="zh-CN"/>
        </w:rPr>
        <w:t xml:space="preserve"> Thus, we propose to remove </w:t>
      </w:r>
      <w:r w:rsidR="00BA7663" w:rsidRPr="00BA7663">
        <w:rPr>
          <w:rFonts w:eastAsia="SimSun"/>
          <w:lang w:val="en-GB" w:eastAsia="zh-CN"/>
        </w:rPr>
        <w:t>the square brackets for “</w:t>
      </w:r>
      <w:r w:rsidR="00BA7663" w:rsidRPr="00CF4B8F">
        <w:rPr>
          <w:rFonts w:eastAsia="MS Mincho"/>
          <w:lang w:eastAsia="zh-CN"/>
        </w:rPr>
        <w:t>[with the same Tx beam]”</w:t>
      </w:r>
    </w:p>
    <w:p w14:paraId="160AE5C9" w14:textId="4F77B441" w:rsidR="004A76DE" w:rsidRDefault="00BA7663" w:rsidP="007B23B0">
      <w:pPr>
        <w:spacing w:before="0" w:after="120"/>
        <w:ind w:firstLineChars="0" w:firstLine="0"/>
        <w:rPr>
          <w:lang w:eastAsia="zh-CN"/>
        </w:rPr>
      </w:pPr>
      <w:r>
        <w:rPr>
          <w:rFonts w:eastAsia="SimSun"/>
          <w:lang w:eastAsia="zh-CN"/>
        </w:rPr>
        <w:t>We don’t think there is a need to have separate FGs for CBRA and CFRA</w:t>
      </w:r>
      <w:r w:rsidR="00044B33">
        <w:rPr>
          <w:lang w:eastAsia="zh-CN"/>
        </w:rPr>
        <w:t>.</w:t>
      </w:r>
      <w:r w:rsidR="004B763D">
        <w:rPr>
          <w:lang w:eastAsia="zh-CN"/>
        </w:rPr>
        <w:t xml:space="preserve"> </w:t>
      </w:r>
      <w:r>
        <w:rPr>
          <w:lang w:eastAsia="zh-CN"/>
        </w:rPr>
        <w:t>A single FG is sufficient.</w:t>
      </w:r>
    </w:p>
    <w:p w14:paraId="3E4AF0F6" w14:textId="46A4E50C" w:rsidR="009848A3" w:rsidRDefault="002900AE" w:rsidP="007B23B0">
      <w:pPr>
        <w:spacing w:before="0" w:after="120"/>
        <w:ind w:firstLineChars="0" w:firstLine="0"/>
        <w:rPr>
          <w:rFonts w:eastAsia="SimSun"/>
          <w:lang w:eastAsia="zh-CN"/>
        </w:rPr>
      </w:pPr>
      <w:r>
        <w:rPr>
          <w:lang w:eastAsia="zh-CN"/>
        </w:rPr>
        <w:t>For</w:t>
      </w:r>
      <w:r w:rsidR="009848A3">
        <w:rPr>
          <w:lang w:eastAsia="zh-CN"/>
        </w:rPr>
        <w:t xml:space="preserve"> the </w:t>
      </w:r>
      <w:r>
        <w:rPr>
          <w:lang w:eastAsia="zh-CN"/>
        </w:rPr>
        <w:t>type of FG</w:t>
      </w:r>
      <w:r w:rsidR="00132A06">
        <w:rPr>
          <w:lang w:eastAsia="zh-CN"/>
        </w:rPr>
        <w:t xml:space="preserve">, </w:t>
      </w:r>
      <w:r>
        <w:rPr>
          <w:lang w:eastAsia="zh-CN"/>
        </w:rPr>
        <w:t xml:space="preserve">we propose </w:t>
      </w:r>
      <w:r w:rsidR="00132A06">
        <w:rPr>
          <w:b/>
          <w:u w:val="single"/>
        </w:rPr>
        <w:t xml:space="preserve">FG 54-1 </w:t>
      </w:r>
      <w:r>
        <w:rPr>
          <w:b/>
          <w:u w:val="single"/>
        </w:rPr>
        <w:t>to be</w:t>
      </w:r>
      <w:r w:rsidR="00132A06">
        <w:rPr>
          <w:b/>
          <w:u w:val="single"/>
        </w:rPr>
        <w:t xml:space="preserve"> per UE.</w:t>
      </w:r>
    </w:p>
    <w:p w14:paraId="6D997B76" w14:textId="77777777" w:rsidR="00FC40DF" w:rsidRDefault="00FC40DF" w:rsidP="00044B33">
      <w:pPr>
        <w:spacing w:before="0" w:after="120"/>
        <w:ind w:firstLineChars="0" w:firstLine="0"/>
        <w:rPr>
          <w:b/>
          <w:u w:val="single"/>
        </w:rPr>
      </w:pPr>
    </w:p>
    <w:p w14:paraId="702CA77E" w14:textId="6097347A" w:rsidR="00BA7663" w:rsidRDefault="00044B33" w:rsidP="00044B33">
      <w:pPr>
        <w:spacing w:before="0" w:after="120"/>
        <w:ind w:firstLineChars="0" w:firstLine="0"/>
        <w:rPr>
          <w:rFonts w:eastAsia="SimSun"/>
          <w:b/>
          <w:u w:val="single"/>
        </w:rPr>
      </w:pPr>
      <w:r w:rsidRPr="00646B4F">
        <w:rPr>
          <w:b/>
          <w:u w:val="single"/>
        </w:rPr>
        <w:t xml:space="preserve">Proposal 1: </w:t>
      </w:r>
      <w:r w:rsidR="00BA7663">
        <w:rPr>
          <w:b/>
          <w:u w:val="single"/>
        </w:rPr>
        <w:t xml:space="preserve">For FG 54-1, </w:t>
      </w:r>
      <w:r w:rsidR="00BA7663">
        <w:rPr>
          <w:rFonts w:eastAsia="SimSun"/>
          <w:b/>
          <w:u w:val="single"/>
          <w:lang w:val="en-GB" w:eastAsia="zh-CN"/>
        </w:rPr>
        <w:t>square brackets in all instances of “[</w:t>
      </w:r>
      <w:r>
        <w:rPr>
          <w:rFonts w:eastAsia="SimSun"/>
          <w:b/>
          <w:u w:val="single"/>
          <w:lang w:val="en-GB" w:eastAsia="zh-CN"/>
        </w:rPr>
        <w:t xml:space="preserve">with </w:t>
      </w:r>
      <w:r w:rsidR="00BA7663">
        <w:rPr>
          <w:rFonts w:eastAsia="SimSun"/>
          <w:b/>
          <w:u w:val="single"/>
          <w:lang w:val="en-GB" w:eastAsia="zh-CN"/>
        </w:rPr>
        <w:t xml:space="preserve">the </w:t>
      </w:r>
      <w:r>
        <w:rPr>
          <w:rFonts w:eastAsia="SimSun"/>
          <w:b/>
          <w:u w:val="single"/>
          <w:lang w:val="en-GB" w:eastAsia="zh-CN"/>
        </w:rPr>
        <w:t>same TX beam</w:t>
      </w:r>
      <w:r w:rsidR="00BA7663">
        <w:rPr>
          <w:rFonts w:eastAsia="SimSun"/>
          <w:b/>
          <w:u w:val="single"/>
          <w:lang w:val="en-GB" w:eastAsia="zh-CN"/>
        </w:rPr>
        <w:t>]”</w:t>
      </w:r>
      <w:r w:rsidR="00CF4B8F">
        <w:rPr>
          <w:rFonts w:eastAsia="SimSun"/>
          <w:b/>
          <w:u w:val="single"/>
          <w:lang w:val="en-GB" w:eastAsia="zh-CN"/>
        </w:rPr>
        <w:t xml:space="preserve"> are removed</w:t>
      </w:r>
      <w:r w:rsidRPr="00646B4F">
        <w:rPr>
          <w:rFonts w:eastAsia="SimSun"/>
          <w:b/>
          <w:u w:val="single"/>
        </w:rPr>
        <w:t xml:space="preserve">. </w:t>
      </w:r>
    </w:p>
    <w:p w14:paraId="402193CD" w14:textId="4AFD2840" w:rsidR="00BA7663" w:rsidRDefault="00BA7663" w:rsidP="00BA7663">
      <w:pPr>
        <w:spacing w:before="0" w:after="120"/>
        <w:ind w:firstLineChars="0" w:firstLine="0"/>
        <w:rPr>
          <w:rFonts w:eastAsia="SimSun"/>
          <w:b/>
          <w:u w:val="single"/>
        </w:rPr>
      </w:pPr>
      <w:r w:rsidRPr="00646B4F">
        <w:rPr>
          <w:b/>
          <w:u w:val="single"/>
        </w:rPr>
        <w:t xml:space="preserve">Proposal </w:t>
      </w:r>
      <w:r>
        <w:rPr>
          <w:b/>
          <w:u w:val="single"/>
        </w:rPr>
        <w:t>2</w:t>
      </w:r>
      <w:r w:rsidRPr="00646B4F">
        <w:rPr>
          <w:b/>
          <w:u w:val="single"/>
        </w:rPr>
        <w:t xml:space="preserve">: </w:t>
      </w:r>
      <w:r w:rsidR="00FC40DF">
        <w:rPr>
          <w:b/>
          <w:u w:val="single"/>
        </w:rPr>
        <w:t xml:space="preserve">A single FG </w:t>
      </w:r>
      <w:r w:rsidR="00C213C2">
        <w:rPr>
          <w:b/>
          <w:u w:val="single"/>
        </w:rPr>
        <w:t xml:space="preserve">for the </w:t>
      </w:r>
      <w:r w:rsidR="00FC40DF">
        <w:rPr>
          <w:b/>
          <w:u w:val="single"/>
        </w:rPr>
        <w:t xml:space="preserve">support </w:t>
      </w:r>
      <w:r w:rsidR="00C213C2">
        <w:rPr>
          <w:b/>
          <w:u w:val="single"/>
        </w:rPr>
        <w:t xml:space="preserve">of </w:t>
      </w:r>
      <w:r w:rsidR="00FC40DF">
        <w:rPr>
          <w:b/>
          <w:u w:val="single"/>
        </w:rPr>
        <w:t xml:space="preserve">multiple PRACH transmissions for CBRA and CFRA </w:t>
      </w:r>
      <w:r w:rsidR="00FC40DF">
        <w:rPr>
          <w:rFonts w:eastAsia="SimSun"/>
          <w:b/>
          <w:u w:val="single"/>
        </w:rPr>
        <w:t>is introduced.</w:t>
      </w:r>
    </w:p>
    <w:p w14:paraId="77D5396C" w14:textId="5CB768C5" w:rsidR="002900AE" w:rsidRDefault="00132A06" w:rsidP="002900AE">
      <w:pPr>
        <w:spacing w:before="0" w:after="120"/>
        <w:ind w:firstLineChars="0" w:firstLine="0"/>
        <w:rPr>
          <w:rFonts w:eastAsia="SimSun"/>
          <w:lang w:eastAsia="zh-CN"/>
        </w:rPr>
      </w:pPr>
      <w:r w:rsidRPr="00646B4F">
        <w:rPr>
          <w:b/>
          <w:u w:val="single"/>
        </w:rPr>
        <w:t xml:space="preserve">Proposal </w:t>
      </w:r>
      <w:r>
        <w:rPr>
          <w:b/>
          <w:u w:val="single"/>
        </w:rPr>
        <w:t>3</w:t>
      </w:r>
      <w:r w:rsidRPr="00646B4F">
        <w:rPr>
          <w:b/>
          <w:u w:val="single"/>
        </w:rPr>
        <w:t>:</w:t>
      </w:r>
      <w:r w:rsidR="002900AE">
        <w:rPr>
          <w:b/>
          <w:u w:val="single"/>
        </w:rPr>
        <w:t xml:space="preserve"> FG 54-1 is per UE.</w:t>
      </w:r>
    </w:p>
    <w:p w14:paraId="6CFDFF88" w14:textId="1CCA6B73" w:rsidR="00132A06" w:rsidRDefault="00132A06" w:rsidP="00BA7663">
      <w:pPr>
        <w:spacing w:before="0" w:after="120"/>
        <w:ind w:firstLineChars="0" w:firstLine="0"/>
        <w:rPr>
          <w:rFonts w:eastAsia="SimSun"/>
          <w:b/>
          <w:u w:val="single"/>
        </w:rPr>
      </w:pPr>
    </w:p>
    <w:p w14:paraId="569B12F4" w14:textId="6AF5BBA5" w:rsidR="00044B33" w:rsidRPr="00646B4F" w:rsidRDefault="00044B33" w:rsidP="00044B33">
      <w:pPr>
        <w:spacing w:before="0" w:after="120"/>
        <w:ind w:firstLineChars="0" w:firstLine="0"/>
        <w:rPr>
          <w:b/>
          <w:u w:val="single"/>
        </w:rPr>
      </w:pPr>
    </w:p>
    <w:p w14:paraId="6E6E942A" w14:textId="77777777" w:rsidR="0066483B" w:rsidRPr="00646B4F" w:rsidRDefault="0066483B" w:rsidP="007B23B0">
      <w:pPr>
        <w:spacing w:before="0" w:after="120"/>
        <w:ind w:firstLineChars="0" w:firstLine="0"/>
        <w:rPr>
          <w:b/>
          <w:u w:val="single"/>
        </w:rPr>
      </w:pPr>
    </w:p>
    <w:p w14:paraId="14BD1272" w14:textId="53C2AF66" w:rsidR="0066483B" w:rsidRPr="00044B33" w:rsidRDefault="00982A50" w:rsidP="00044B33">
      <w:pPr>
        <w:pStyle w:val="Heading2"/>
        <w:rPr>
          <w:sz w:val="28"/>
          <w:szCs w:val="28"/>
        </w:rPr>
      </w:pPr>
      <w:r w:rsidRPr="0024111F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24111F">
        <w:rPr>
          <w:sz w:val="28"/>
          <w:szCs w:val="28"/>
        </w:rPr>
        <w:t xml:space="preserve"> </w:t>
      </w:r>
      <w:r>
        <w:rPr>
          <w:sz w:val="28"/>
          <w:szCs w:val="28"/>
        </w:rPr>
        <w:t>Power domain enhancements</w:t>
      </w:r>
    </w:p>
    <w:p w14:paraId="4E52D1E3" w14:textId="54010D2A" w:rsidR="003528EB" w:rsidRPr="0066483B" w:rsidRDefault="003528EB" w:rsidP="0066483B">
      <w:pPr>
        <w:ind w:firstLineChars="0" w:firstLine="0"/>
        <w:rPr>
          <w:b/>
          <w:u w:val="single"/>
        </w:rPr>
      </w:pPr>
      <w:r w:rsidRPr="0066483B">
        <w:rPr>
          <w:b/>
          <w:u w:val="single"/>
        </w:rPr>
        <w:t>Enhancements for UE power high limit for CA and DC</w:t>
      </w:r>
    </w:p>
    <w:p w14:paraId="1857A606" w14:textId="235E90CD" w:rsidR="00AE3488" w:rsidRDefault="002B70F2" w:rsidP="00AE3488">
      <w:pPr>
        <w:spacing w:before="120" w:after="120" w:line="276" w:lineRule="auto"/>
        <w:ind w:firstLineChars="0" w:firstLine="0"/>
      </w:pPr>
      <w:r>
        <w:t>R</w:t>
      </w:r>
      <w:r w:rsidR="00AE3488">
        <w:t>eporting of</w:t>
      </w:r>
      <w:r w:rsidR="00AE3488" w:rsidRPr="00B72421">
        <w:rPr>
          <w:lang w:eastAsia="ja-JP"/>
        </w:rPr>
        <w:t xml:space="preserve"> ΔP</w:t>
      </w:r>
      <w:r w:rsidR="00AE3488" w:rsidRPr="00B72421">
        <w:rPr>
          <w:vertAlign w:val="subscript"/>
          <w:lang w:eastAsia="ja-JP"/>
        </w:rPr>
        <w:t>PowerClass</w:t>
      </w:r>
      <w:r w:rsidR="00AE3488">
        <w:rPr>
          <w:lang w:eastAsia="ja-JP"/>
        </w:rPr>
        <w:t xml:space="preserve"> </w:t>
      </w:r>
      <w:r w:rsidR="00AE3488" w:rsidRPr="00B72421">
        <w:rPr>
          <w:lang w:eastAsia="ja-JP"/>
        </w:rPr>
        <w:t>when configured duty cycle is exceeded</w:t>
      </w:r>
      <w:r>
        <w:rPr>
          <w:lang w:eastAsia="ja-JP"/>
        </w:rPr>
        <w:t xml:space="preserve"> was agreed in RAN4</w:t>
      </w:r>
      <w:r w:rsidR="00DE29E2">
        <w:rPr>
          <w:lang w:eastAsia="ja-JP"/>
        </w:rPr>
        <w:t xml:space="preserve">. There are ongoing discussions and LSs between RAN4/RAN1/RAN2, and </w:t>
      </w:r>
      <w:r w:rsidR="002900AE">
        <w:rPr>
          <w:lang w:eastAsia="ja-JP"/>
        </w:rPr>
        <w:t>further</w:t>
      </w:r>
      <w:r w:rsidR="00DE29E2">
        <w:rPr>
          <w:lang w:eastAsia="ja-JP"/>
        </w:rPr>
        <w:t xml:space="preserve"> d</w:t>
      </w:r>
      <w:r>
        <w:rPr>
          <w:lang w:eastAsia="ja-JP"/>
        </w:rPr>
        <w:t xml:space="preserve">etails of the reporting are </w:t>
      </w:r>
      <w:r w:rsidR="00DE29E2">
        <w:rPr>
          <w:lang w:eastAsia="ja-JP"/>
        </w:rPr>
        <w:t xml:space="preserve">FFS and pending </w:t>
      </w:r>
      <w:r w:rsidR="002900AE">
        <w:rPr>
          <w:lang w:eastAsia="ja-JP"/>
        </w:rPr>
        <w:t>RAN4/</w:t>
      </w:r>
      <w:r w:rsidR="00DE29E2">
        <w:rPr>
          <w:lang w:eastAsia="ja-JP"/>
        </w:rPr>
        <w:t>RAN2</w:t>
      </w:r>
      <w:r w:rsidR="002900AE">
        <w:rPr>
          <w:lang w:eastAsia="ja-JP"/>
        </w:rPr>
        <w:t xml:space="preserve"> work. Note that RAN2 work has not started yet.</w:t>
      </w:r>
      <w:r w:rsidR="00DE29E2">
        <w:rPr>
          <w:lang w:eastAsia="ja-JP"/>
        </w:rPr>
        <w:t xml:space="preserve"> We think a new UE capability should be introduced to support reporting</w:t>
      </w:r>
      <w:r w:rsidR="00DE29E2">
        <w:t xml:space="preserve"> of</w:t>
      </w:r>
      <w:r w:rsidR="00DE29E2" w:rsidRPr="00B72421">
        <w:rPr>
          <w:lang w:eastAsia="ja-JP"/>
        </w:rPr>
        <w:t xml:space="preserve"> ΔP</w:t>
      </w:r>
      <w:r w:rsidR="00DE29E2" w:rsidRPr="00B72421">
        <w:rPr>
          <w:vertAlign w:val="subscript"/>
          <w:lang w:eastAsia="ja-JP"/>
        </w:rPr>
        <w:t>PowerClass</w:t>
      </w:r>
      <w:r w:rsidR="00DE29E2">
        <w:rPr>
          <w:lang w:eastAsia="ja-JP"/>
        </w:rPr>
        <w:t xml:space="preserve">, and </w:t>
      </w:r>
      <w:r w:rsidR="00F673A9">
        <w:rPr>
          <w:lang w:eastAsia="ja-JP"/>
        </w:rPr>
        <w:t xml:space="preserve">RAN1 may agree to introduce it at this time and </w:t>
      </w:r>
      <w:r w:rsidR="00DE29E2">
        <w:rPr>
          <w:lang w:eastAsia="ja-JP"/>
        </w:rPr>
        <w:t xml:space="preserve">further details would need to be added later. </w:t>
      </w:r>
      <w:r w:rsidR="002900AE">
        <w:rPr>
          <w:lang w:eastAsia="ja-JP"/>
        </w:rPr>
        <w:t>Alternatively, the discussion of</w:t>
      </w:r>
      <w:r w:rsidR="00F673A9">
        <w:rPr>
          <w:lang w:eastAsia="ja-JP"/>
        </w:rPr>
        <w:t xml:space="preserve"> UE capabilities</w:t>
      </w:r>
      <w:r w:rsidR="002900AE">
        <w:rPr>
          <w:lang w:eastAsia="ja-JP"/>
        </w:rPr>
        <w:t xml:space="preserve"> </w:t>
      </w:r>
      <w:r w:rsidR="00F673A9" w:rsidRPr="00F673A9">
        <w:rPr>
          <w:lang w:eastAsia="ja-JP"/>
        </w:rPr>
        <w:t xml:space="preserve">for the support of </w:t>
      </w:r>
      <w:r w:rsidR="00F24A7E" w:rsidRPr="00B72421">
        <w:rPr>
          <w:lang w:eastAsia="ja-JP"/>
        </w:rPr>
        <w:t>ΔP</w:t>
      </w:r>
      <w:r w:rsidR="00F24A7E" w:rsidRPr="00B72421">
        <w:rPr>
          <w:vertAlign w:val="subscript"/>
          <w:lang w:eastAsia="ja-JP"/>
        </w:rPr>
        <w:t>PowerClass</w:t>
      </w:r>
      <w:r w:rsidR="00F673A9" w:rsidRPr="00F673A9">
        <w:rPr>
          <w:lang w:eastAsia="ja-JP"/>
        </w:rPr>
        <w:t xml:space="preserve"> reporting </w:t>
      </w:r>
      <w:r w:rsidR="00F673A9">
        <w:rPr>
          <w:lang w:eastAsia="ja-JP"/>
        </w:rPr>
        <w:t>can happen in RAN4/</w:t>
      </w:r>
      <w:r w:rsidR="002900AE">
        <w:rPr>
          <w:lang w:eastAsia="ja-JP"/>
        </w:rPr>
        <w:t xml:space="preserve">RAN2 since </w:t>
      </w:r>
      <w:r w:rsidR="00F673A9">
        <w:rPr>
          <w:lang w:eastAsia="ja-JP"/>
        </w:rPr>
        <w:t>the RAN4/RAN2 specifications would be impacted.</w:t>
      </w:r>
    </w:p>
    <w:p w14:paraId="520EA577" w14:textId="1B6BEA54" w:rsidR="00DE29E2" w:rsidRPr="00B375EB" w:rsidRDefault="00F673A9" w:rsidP="00DE29E2">
      <w:pPr>
        <w:spacing w:before="0" w:after="120"/>
        <w:ind w:firstLineChars="0" w:firstLine="0"/>
        <w:rPr>
          <w:i/>
          <w:u w:val="single"/>
        </w:rPr>
      </w:pPr>
      <w:r>
        <w:rPr>
          <w:b/>
          <w:u w:val="single"/>
        </w:rPr>
        <w:t>Observation 1</w:t>
      </w:r>
      <w:r w:rsidR="00DE29E2" w:rsidRPr="00646B4F">
        <w:rPr>
          <w:b/>
          <w:u w:val="single"/>
        </w:rPr>
        <w:t xml:space="preserve">: </w:t>
      </w:r>
      <w:r w:rsidR="00DE29E2" w:rsidRPr="00B375EB">
        <w:rPr>
          <w:rFonts w:eastAsia="SimSun"/>
          <w:i/>
          <w:u w:val="single"/>
          <w:lang w:val="en-GB" w:eastAsia="zh-CN"/>
        </w:rPr>
        <w:t xml:space="preserve">A UE capability for the support of </w:t>
      </w:r>
      <w:r w:rsidR="00F24A7E" w:rsidRPr="00B72421">
        <w:rPr>
          <w:lang w:eastAsia="ja-JP"/>
        </w:rPr>
        <w:t>ΔP</w:t>
      </w:r>
      <w:r w:rsidR="00F24A7E" w:rsidRPr="00B72421">
        <w:rPr>
          <w:vertAlign w:val="subscript"/>
          <w:lang w:eastAsia="ja-JP"/>
        </w:rPr>
        <w:t>PowerClass</w:t>
      </w:r>
      <w:r w:rsidR="00DE29E2" w:rsidRPr="00B375EB">
        <w:rPr>
          <w:rFonts w:eastAsia="SimSun"/>
          <w:i/>
          <w:u w:val="single"/>
          <w:lang w:val="en-GB" w:eastAsia="zh-CN"/>
        </w:rPr>
        <w:t xml:space="preserve"> reporting </w:t>
      </w:r>
      <w:r w:rsidRPr="00B375EB">
        <w:rPr>
          <w:rFonts w:eastAsia="SimSun"/>
          <w:i/>
          <w:u w:val="single"/>
          <w:lang w:val="en-GB" w:eastAsia="zh-CN"/>
        </w:rPr>
        <w:t>needs to be</w:t>
      </w:r>
      <w:r w:rsidR="00DE29E2" w:rsidRPr="00B375EB">
        <w:rPr>
          <w:rFonts w:eastAsia="SimSun"/>
          <w:i/>
          <w:u w:val="single"/>
          <w:lang w:val="en-GB" w:eastAsia="zh-CN"/>
        </w:rPr>
        <w:t xml:space="preserve"> introduced</w:t>
      </w:r>
      <w:r w:rsidR="00B375EB">
        <w:rPr>
          <w:rFonts w:eastAsia="SimSun"/>
          <w:i/>
          <w:u w:val="single"/>
        </w:rPr>
        <w:t xml:space="preserve">. The specification of this feature has impact on RAN4/RAN2 specifications. Hence, the introduction of the new FG can </w:t>
      </w:r>
      <w:r w:rsidR="00F24A7E">
        <w:rPr>
          <w:rFonts w:eastAsia="SimSun"/>
          <w:i/>
          <w:u w:val="single"/>
        </w:rPr>
        <w:t xml:space="preserve">be </w:t>
      </w:r>
      <w:r w:rsidR="00B375EB">
        <w:rPr>
          <w:rFonts w:eastAsia="SimSun"/>
          <w:i/>
          <w:u w:val="single"/>
        </w:rPr>
        <w:t>left up to RAN4/RAN2.</w:t>
      </w:r>
    </w:p>
    <w:p w14:paraId="344611BB" w14:textId="236573AE" w:rsidR="003528EB" w:rsidRDefault="003528EB" w:rsidP="00982A50">
      <w:pPr>
        <w:spacing w:before="0" w:after="120"/>
        <w:ind w:firstLineChars="0" w:firstLine="0"/>
        <w:rPr>
          <w:b/>
        </w:rPr>
      </w:pPr>
    </w:p>
    <w:p w14:paraId="25606364" w14:textId="78856E4D" w:rsidR="00982A50" w:rsidRPr="0024111F" w:rsidRDefault="00982A50" w:rsidP="00982A50">
      <w:pPr>
        <w:pStyle w:val="Heading2"/>
        <w:rPr>
          <w:sz w:val="28"/>
          <w:szCs w:val="28"/>
        </w:rPr>
      </w:pPr>
      <w:r w:rsidRPr="0024111F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24111F">
        <w:rPr>
          <w:sz w:val="28"/>
          <w:szCs w:val="28"/>
        </w:rPr>
        <w:t xml:space="preserve"> </w:t>
      </w:r>
      <w:bookmarkStart w:id="3" w:name="_Toc115582229"/>
      <w:r w:rsidRPr="00982A50">
        <w:rPr>
          <w:iCs/>
          <w:sz w:val="28"/>
          <w:szCs w:val="28"/>
          <w:lang w:val="en-US"/>
        </w:rPr>
        <w:t>Dynamic switching between DFT-</w:t>
      </w:r>
      <w:r w:rsidRPr="00982A50">
        <w:rPr>
          <w:rFonts w:hint="eastAsia"/>
          <w:iCs/>
          <w:sz w:val="28"/>
          <w:szCs w:val="28"/>
          <w:lang w:val="en-US"/>
        </w:rPr>
        <w:t>S</w:t>
      </w:r>
      <w:r w:rsidRPr="00982A50">
        <w:rPr>
          <w:iCs/>
          <w:sz w:val="28"/>
          <w:szCs w:val="28"/>
          <w:lang w:val="en-US"/>
        </w:rPr>
        <w:t>-OFDM and CP-OFDM</w:t>
      </w:r>
      <w:bookmarkEnd w:id="3"/>
    </w:p>
    <w:p w14:paraId="17FCC19C" w14:textId="375E9A43" w:rsidR="006E1764" w:rsidRPr="00BA3039" w:rsidRDefault="006E1764" w:rsidP="006E1764">
      <w:pPr>
        <w:rPr>
          <w:rFonts w:eastAsia="MS Gothic"/>
          <w:b/>
          <w:bCs/>
          <w:lang w:eastAsia="ja-JP"/>
        </w:rPr>
      </w:pPr>
      <w:r w:rsidRPr="00BA3039">
        <w:rPr>
          <w:b/>
          <w:bCs/>
          <w:iCs/>
          <w:highlight w:val="green"/>
          <w:lang w:eastAsia="x-none"/>
        </w:rPr>
        <w:t>Agreement</w:t>
      </w:r>
      <w:r>
        <w:rPr>
          <w:b/>
          <w:bCs/>
          <w:iCs/>
          <w:lang w:eastAsia="x-none"/>
        </w:rPr>
        <w:t xml:space="preserve"> in RAN1#114</w:t>
      </w:r>
    </w:p>
    <w:p w14:paraId="569C333F" w14:textId="77777777" w:rsidR="006E1764" w:rsidRPr="00BA3039" w:rsidRDefault="006E1764" w:rsidP="006E1764">
      <w:pPr>
        <w:numPr>
          <w:ilvl w:val="0"/>
          <w:numId w:val="37"/>
        </w:numPr>
        <w:spacing w:before="0" w:afterLines="50" w:after="120" w:line="259" w:lineRule="auto"/>
        <w:ind w:firstLineChars="0"/>
        <w:rPr>
          <w:rFonts w:eastAsia="MS Gothic"/>
          <w:lang w:eastAsia="ja-JP"/>
        </w:rPr>
      </w:pPr>
      <w:r w:rsidRPr="00BA3039">
        <w:rPr>
          <w:rFonts w:eastAsia="MS Gothic"/>
          <w:lang w:eastAsia="ja-JP"/>
        </w:rPr>
        <w:t>Introduce following FGs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510"/>
        <w:gridCol w:w="944"/>
        <w:gridCol w:w="984"/>
        <w:gridCol w:w="563"/>
        <w:gridCol w:w="543"/>
        <w:gridCol w:w="441"/>
        <w:gridCol w:w="803"/>
        <w:gridCol w:w="563"/>
        <w:gridCol w:w="544"/>
        <w:gridCol w:w="563"/>
        <w:gridCol w:w="589"/>
        <w:gridCol w:w="930"/>
        <w:gridCol w:w="783"/>
      </w:tblGrid>
      <w:tr w:rsidR="006E1764" w:rsidRPr="00BA3039" w14:paraId="137C0BB2" w14:textId="77777777" w:rsidTr="00921CF3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6CCDB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A3039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54. NR_cov_enh2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DC6A7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A3039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54-3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AA705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BA3039">
              <w:rPr>
                <w:rFonts w:ascii="Arial" w:eastAsia="MS Mincho" w:hAnsi="Arial" w:cs="Arial"/>
                <w:sz w:val="12"/>
                <w:szCs w:val="12"/>
              </w:rPr>
              <w:t>Dynamic waveform switching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6470E" w14:textId="77777777" w:rsidR="006E1764" w:rsidRPr="00BA3039" w:rsidRDefault="006E1764" w:rsidP="00921CF3">
            <w:pPr>
              <w:ind w:firstLine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BA3039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Support of dynamic waveform switching for DCI format 0_1/0_2</w:t>
            </w:r>
            <w:r w:rsidRPr="00BA3039">
              <w:rPr>
                <w:rFonts w:ascii="Arial" w:eastAsia="MS Gothic" w:hAnsi="Arial" w:cs="Arial" w:hint="eastAsia"/>
                <w:sz w:val="12"/>
                <w:szCs w:val="12"/>
                <w:highlight w:val="yellow"/>
                <w:lang w:eastAsia="ja-JP"/>
              </w:rPr>
              <w:t>[</w:t>
            </w:r>
            <w:r w:rsidRPr="00BA3039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/0_3]</w:t>
            </w:r>
            <w:r w:rsidRPr="00BA3039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.</w:t>
            </w:r>
          </w:p>
          <w:p w14:paraId="3910AE91" w14:textId="77777777" w:rsidR="006E1764" w:rsidRPr="00BA3039" w:rsidRDefault="006E1764" w:rsidP="00921CF3">
            <w:pPr>
              <w:ind w:firstLine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5005B948" w14:textId="77777777" w:rsidR="006E1764" w:rsidRPr="00BA3039" w:rsidRDefault="006E1764" w:rsidP="00921CF3">
            <w:pPr>
              <w:ind w:firstLine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BA3039">
              <w:rPr>
                <w:rFonts w:ascii="Arial" w:eastAsia="MS Gothic" w:hAnsi="Arial" w:cs="Arial" w:hint="eastAsia"/>
                <w:sz w:val="12"/>
                <w:szCs w:val="12"/>
                <w:highlight w:val="yellow"/>
                <w:lang w:eastAsia="ja-JP"/>
              </w:rPr>
              <w:t>F</w:t>
            </w:r>
            <w:r w:rsidRPr="00BA3039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FS whether to separate this FG for DCI 0_1/0_2[/0_3]</w:t>
            </w:r>
          </w:p>
          <w:p w14:paraId="06A1D960" w14:textId="77777777" w:rsidR="006E1764" w:rsidRPr="00BA3039" w:rsidRDefault="006E1764" w:rsidP="00921CF3">
            <w:pPr>
              <w:ind w:firstLine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0A1CDFAA" w14:textId="77777777" w:rsidR="006E1764" w:rsidRPr="00BA3039" w:rsidRDefault="006E1764" w:rsidP="00921CF3">
            <w:pPr>
              <w:ind w:firstLine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BA3039">
              <w:rPr>
                <w:rFonts w:ascii="Arial" w:eastAsia="MS Gothic" w:hAnsi="Arial" w:cs="Arial" w:hint="eastAsia"/>
                <w:sz w:val="12"/>
                <w:szCs w:val="12"/>
                <w:highlight w:val="yellow"/>
                <w:lang w:eastAsia="ja-JP"/>
              </w:rPr>
              <w:t>F</w:t>
            </w:r>
            <w:r w:rsidRPr="00BA3039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FS whether to separate this FG for multi-PUSCH scheduling</w:t>
            </w:r>
          </w:p>
          <w:p w14:paraId="10BD418C" w14:textId="77777777" w:rsidR="006E1764" w:rsidRPr="00BA3039" w:rsidRDefault="006E1764" w:rsidP="00921CF3">
            <w:pPr>
              <w:ind w:firstLine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47884198" w14:textId="77777777" w:rsidR="006E1764" w:rsidRPr="00BA3039" w:rsidRDefault="006E1764" w:rsidP="00921CF3">
            <w:pPr>
              <w:ind w:firstLine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BA3039">
              <w:rPr>
                <w:rFonts w:ascii="Arial" w:eastAsia="MS Gothic" w:hAnsi="Arial" w:cs="Arial" w:hint="eastAsia"/>
                <w:sz w:val="12"/>
                <w:szCs w:val="12"/>
                <w:highlight w:val="yellow"/>
                <w:lang w:eastAsia="ja-JP"/>
              </w:rPr>
              <w:t>F</w:t>
            </w:r>
            <w:r w:rsidRPr="00BA3039">
              <w:rPr>
                <w:rFonts w:ascii="Arial" w:eastAsia="MS Gothic" w:hAnsi="Arial" w:cs="Arial"/>
                <w:sz w:val="12"/>
                <w:szCs w:val="12"/>
                <w:highlight w:val="yellow"/>
                <w:lang w:eastAsia="ja-JP"/>
              </w:rPr>
              <w:t>FS whether/how to separate this FG for single-carrier case and multiple-carrier case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14944BA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A3039">
              <w:rPr>
                <w:rFonts w:ascii="Arial" w:eastAsia="MS Mincho" w:hAnsi="Arial" w:cs="Arial" w:hint="eastAsia"/>
                <w:sz w:val="12"/>
                <w:szCs w:val="12"/>
                <w:lang w:eastAsia="ja-JP"/>
              </w:rPr>
              <w:t>F</w:t>
            </w:r>
            <w:r w:rsidRPr="00BA3039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FS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E6B9D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BA3039">
              <w:rPr>
                <w:rFonts w:ascii="Arial" w:eastAsia="SimSun" w:hAnsi="Arial" w:cs="Arial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329EC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C0BF2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BA3039">
              <w:rPr>
                <w:rFonts w:ascii="Arial" w:eastAsia="SimSun" w:hAnsi="Arial" w:cs="Arial"/>
                <w:sz w:val="12"/>
                <w:szCs w:val="12"/>
                <w:lang w:eastAsia="zh-CN"/>
              </w:rPr>
              <w:t xml:space="preserve">Dynamic waveform switching is not supported 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62F8C9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A3039">
              <w:rPr>
                <w:rFonts w:ascii="Arial" w:eastAsia="MS Mincho" w:hAnsi="Arial" w:cs="Arial" w:hint="eastAsia"/>
                <w:sz w:val="12"/>
                <w:szCs w:val="12"/>
                <w:lang w:eastAsia="ja-JP"/>
              </w:rPr>
              <w:t>F</w:t>
            </w:r>
            <w:r w:rsidRPr="00BA3039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FS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EF27DD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A3039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D9120A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A3039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95F1C9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A3039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971EE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MS Mincho" w:hAnsi="Arial" w:cs="Arial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47CFF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A3039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Optional with capability signaling.</w:t>
            </w:r>
          </w:p>
        </w:tc>
      </w:tr>
      <w:tr w:rsidR="006E1764" w:rsidRPr="00BA3039" w14:paraId="0E2137E8" w14:textId="77777777" w:rsidTr="00921CF3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962F7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A3039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54. NR_cov_enh2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65327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  <w:r w:rsidRPr="00BA3039">
              <w:rPr>
                <w:rFonts w:ascii="Arial" w:eastAsia="MS Mincho" w:hAnsi="Arial" w:cs="Arial"/>
                <w:sz w:val="12"/>
                <w:szCs w:val="12"/>
                <w:lang w:eastAsia="ja-JP"/>
              </w:rPr>
              <w:t>54-3a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0EC8F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MS Mincho" w:hAnsi="Arial" w:cs="Arial"/>
                <w:sz w:val="12"/>
                <w:szCs w:val="12"/>
              </w:rPr>
            </w:pPr>
            <w:r w:rsidRPr="00BA3039">
              <w:rPr>
                <w:rFonts w:ascii="Arial" w:eastAsia="MS Mincho" w:hAnsi="Arial" w:cs="Arial"/>
                <w:sz w:val="12"/>
                <w:szCs w:val="12"/>
              </w:rPr>
              <w:t>PHR enhancement for</w:t>
            </w:r>
            <w:r w:rsidRPr="00BA3039">
              <w:rPr>
                <w:rFonts w:ascii="Arial" w:eastAsia="MS Mincho" w:hAnsi="Arial"/>
                <w:sz w:val="12"/>
                <w:szCs w:val="12"/>
              </w:rPr>
              <w:t xml:space="preserve"> d</w:t>
            </w:r>
            <w:r w:rsidRPr="00BA3039">
              <w:rPr>
                <w:rFonts w:ascii="Arial" w:eastAsia="MS Mincho" w:hAnsi="Arial" w:cs="Arial"/>
                <w:sz w:val="12"/>
                <w:szCs w:val="12"/>
              </w:rPr>
              <w:t xml:space="preserve">ynamic waveform switching 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7A031A4" w14:textId="77777777" w:rsidR="006E1764" w:rsidRPr="00BA3039" w:rsidRDefault="006E1764" w:rsidP="00921CF3">
            <w:pPr>
              <w:ind w:firstLine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BA3039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Reporting of power headroom information for an assumed PUSCH using target waveform different from waveform of actual PUSCH</w:t>
            </w:r>
          </w:p>
          <w:p w14:paraId="079D5EFC" w14:textId="77777777" w:rsidR="006E1764" w:rsidRPr="00BA3039" w:rsidRDefault="006E1764" w:rsidP="00921CF3">
            <w:pPr>
              <w:ind w:firstLine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3B51AD6F" w14:textId="77777777" w:rsidR="006E1764" w:rsidRPr="00BA3039" w:rsidRDefault="006E1764" w:rsidP="00921CF3">
            <w:pPr>
              <w:ind w:firstLine="120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BA3039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FFS details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7774487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8CDAA4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7AC991F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7B2868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C9F811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3E9FA8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7FD70F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6A2AFF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1005C98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MS Mincho" w:hAnsi="Arial" w:cs="Arial"/>
                <w:sz w:val="12"/>
                <w:szCs w:val="12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5ECF289" w14:textId="77777777" w:rsidR="006E1764" w:rsidRPr="00BA3039" w:rsidRDefault="006E1764" w:rsidP="00921CF3">
            <w:pPr>
              <w:keepNext/>
              <w:keepLines/>
              <w:ind w:firstLine="120"/>
              <w:rPr>
                <w:rFonts w:ascii="Arial" w:eastAsia="MS Mincho" w:hAnsi="Arial" w:cs="Arial"/>
                <w:sz w:val="12"/>
                <w:szCs w:val="12"/>
                <w:lang w:eastAsia="ja-JP"/>
              </w:rPr>
            </w:pPr>
          </w:p>
        </w:tc>
      </w:tr>
    </w:tbl>
    <w:p w14:paraId="2B6A735C" w14:textId="77777777" w:rsidR="006E1764" w:rsidRPr="00BA3039" w:rsidRDefault="006E1764" w:rsidP="006E1764">
      <w:pPr>
        <w:spacing w:afterLines="50" w:after="120" w:line="259" w:lineRule="auto"/>
        <w:ind w:firstLine="220"/>
        <w:rPr>
          <w:rFonts w:eastAsia="MS Gothic"/>
          <w:sz w:val="22"/>
          <w:lang w:eastAsia="ja-JP"/>
        </w:rPr>
      </w:pPr>
    </w:p>
    <w:p w14:paraId="3F5EFB37" w14:textId="6C6FA1E4" w:rsidR="00982A50" w:rsidRPr="005A3662" w:rsidRDefault="005A3662" w:rsidP="00EE6DA1">
      <w:pPr>
        <w:spacing w:before="0" w:after="120"/>
        <w:ind w:firstLineChars="0" w:firstLine="0"/>
        <w:rPr>
          <w:b/>
        </w:rPr>
      </w:pPr>
      <w:r w:rsidRPr="005A3662">
        <w:t xml:space="preserve">A single </w:t>
      </w:r>
      <w:r w:rsidR="006E1764">
        <w:t>FG for the support of dynamic waveform switching for DCI format</w:t>
      </w:r>
      <w:r w:rsidR="00E67AF9">
        <w:t>s</w:t>
      </w:r>
      <w:r w:rsidR="006E1764">
        <w:t xml:space="preserve"> 0_1</w:t>
      </w:r>
      <w:r w:rsidR="00E67AF9">
        <w:t xml:space="preserve"> and 0_2 is sufficient. Regarding DCI format 0_3, there is no agreement to support it. Thus, this issue in UE features should be solved after further progress is </w:t>
      </w:r>
      <w:r w:rsidR="00E67AF9">
        <w:lastRenderedPageBreak/>
        <w:t xml:space="preserve">reached. We think that the </w:t>
      </w:r>
      <w:r w:rsidR="00A97576">
        <w:t xml:space="preserve">discussion on the </w:t>
      </w:r>
      <w:r w:rsidR="00E67AF9">
        <w:t xml:space="preserve">support of </w:t>
      </w:r>
      <w:r w:rsidR="00C213C2">
        <w:t xml:space="preserve">dynamic waveform switching for </w:t>
      </w:r>
      <w:r w:rsidR="00E67AF9">
        <w:t>DCI format 0_3</w:t>
      </w:r>
      <w:r w:rsidR="006E1764">
        <w:t xml:space="preserve"> </w:t>
      </w:r>
      <w:r w:rsidR="00A97576">
        <w:t>belongs to</w:t>
      </w:r>
      <w:r w:rsidR="00C213C2">
        <w:t xml:space="preserve"> the M</w:t>
      </w:r>
      <w:r w:rsidR="00A97576">
        <w:t xml:space="preserve">ultiCarrier AI 8.12, consistently with discussions of </w:t>
      </w:r>
      <w:r w:rsidR="00C213C2">
        <w:t xml:space="preserve">other Release 18 features </w:t>
      </w:r>
      <w:r w:rsidR="00A97576">
        <w:t xml:space="preserve">to be supported </w:t>
      </w:r>
      <w:r w:rsidR="00C213C2">
        <w:t xml:space="preserve">for </w:t>
      </w:r>
      <w:r w:rsidR="00A97576">
        <w:t xml:space="preserve">the newly introduced </w:t>
      </w:r>
      <w:r w:rsidR="00C213C2">
        <w:t>DCI format 0_3.</w:t>
      </w:r>
    </w:p>
    <w:p w14:paraId="36B3D3FB" w14:textId="77777777" w:rsidR="00B130F2" w:rsidRDefault="00B130F2" w:rsidP="00C213C2">
      <w:pPr>
        <w:spacing w:before="0" w:after="120"/>
        <w:ind w:firstLineChars="0" w:firstLine="0"/>
        <w:rPr>
          <w:b/>
          <w:u w:val="single"/>
        </w:rPr>
      </w:pPr>
    </w:p>
    <w:p w14:paraId="4AE07ED1" w14:textId="5D820DD9" w:rsidR="00C213C2" w:rsidRDefault="005A3662" w:rsidP="00C213C2">
      <w:pPr>
        <w:spacing w:before="0" w:after="120"/>
        <w:ind w:firstLineChars="0" w:firstLine="0"/>
        <w:rPr>
          <w:rFonts w:eastAsia="SimSun"/>
          <w:b/>
          <w:u w:val="single"/>
        </w:rPr>
      </w:pPr>
      <w:r w:rsidRPr="00646B4F">
        <w:rPr>
          <w:b/>
          <w:u w:val="single"/>
        </w:rPr>
        <w:t xml:space="preserve">Proposal </w:t>
      </w:r>
      <w:r w:rsidR="00B130F2">
        <w:rPr>
          <w:b/>
          <w:u w:val="single"/>
        </w:rPr>
        <w:t>4</w:t>
      </w:r>
      <w:r w:rsidRPr="00646B4F">
        <w:rPr>
          <w:b/>
          <w:u w:val="single"/>
        </w:rPr>
        <w:t xml:space="preserve">: </w:t>
      </w:r>
      <w:r w:rsidR="00C213C2">
        <w:rPr>
          <w:b/>
          <w:u w:val="single"/>
        </w:rPr>
        <w:t xml:space="preserve">A single FG for the support of dynamic waveform switching for DCI format 0_1 and 0_2 </w:t>
      </w:r>
      <w:r w:rsidR="00C213C2">
        <w:rPr>
          <w:rFonts w:eastAsia="SimSun"/>
          <w:b/>
          <w:u w:val="single"/>
        </w:rPr>
        <w:t>is introduced</w:t>
      </w:r>
      <w:r w:rsidRPr="00646B4F">
        <w:rPr>
          <w:rFonts w:eastAsia="SimSun"/>
          <w:b/>
          <w:u w:val="single"/>
        </w:rPr>
        <w:t>.</w:t>
      </w:r>
    </w:p>
    <w:p w14:paraId="64CE6DF7" w14:textId="36AE8C99" w:rsidR="00F4261F" w:rsidRDefault="00F4261F" w:rsidP="00F4261F">
      <w:pPr>
        <w:spacing w:before="0" w:after="120" w:line="24" w:lineRule="atLeast"/>
        <w:ind w:firstLineChars="0" w:firstLine="0"/>
        <w:rPr>
          <w:rFonts w:eastAsia="DengXian"/>
          <w:b/>
          <w:u w:val="single"/>
          <w:lang w:eastAsia="zh-CN" w:bidi="ar"/>
        </w:rPr>
      </w:pPr>
      <w:r w:rsidRPr="00F4261F">
        <w:rPr>
          <w:rFonts w:eastAsia="DengXian"/>
          <w:b/>
          <w:u w:val="single"/>
          <w:lang w:eastAsia="zh-CN" w:bidi="ar"/>
        </w:rPr>
        <w:t xml:space="preserve">Proposal 5: </w:t>
      </w:r>
      <w:r>
        <w:rPr>
          <w:rFonts w:eastAsia="DengXian"/>
          <w:b/>
          <w:u w:val="single"/>
          <w:lang w:eastAsia="zh-CN" w:bidi="ar"/>
        </w:rPr>
        <w:t xml:space="preserve">Support of </w:t>
      </w:r>
      <w:r w:rsidRPr="00F4261F">
        <w:rPr>
          <w:rFonts w:eastAsia="DengXian"/>
          <w:b/>
          <w:u w:val="single"/>
          <w:lang w:eastAsia="zh-CN" w:bidi="ar"/>
        </w:rPr>
        <w:t xml:space="preserve">dynamic waveform switching </w:t>
      </w:r>
      <w:r>
        <w:rPr>
          <w:rFonts w:eastAsia="DengXian"/>
          <w:b/>
          <w:u w:val="single"/>
          <w:lang w:eastAsia="zh-CN" w:bidi="ar"/>
        </w:rPr>
        <w:t xml:space="preserve">for DCI format 0_3 in FG </w:t>
      </w:r>
      <w:r w:rsidRPr="00F4261F">
        <w:rPr>
          <w:rFonts w:eastAsia="DengXian"/>
          <w:b/>
          <w:u w:val="single"/>
          <w:lang w:eastAsia="zh-CN" w:bidi="ar"/>
        </w:rPr>
        <w:t>54-3 is considered after additional agreements.</w:t>
      </w:r>
    </w:p>
    <w:p w14:paraId="36B8CEEF" w14:textId="1D436E0A" w:rsidR="00F4261F" w:rsidRPr="00F4261F" w:rsidRDefault="00B3139B" w:rsidP="00B3139B">
      <w:pPr>
        <w:spacing w:before="0" w:after="120"/>
        <w:ind w:firstLineChars="0" w:firstLine="0"/>
        <w:rPr>
          <w:rFonts w:eastAsia="DengXian"/>
          <w:b/>
          <w:u w:val="single"/>
          <w:lang w:eastAsia="zh-CN" w:bidi="ar"/>
        </w:rPr>
      </w:pPr>
      <w:r w:rsidRPr="00646B4F">
        <w:rPr>
          <w:b/>
          <w:u w:val="single"/>
        </w:rPr>
        <w:t xml:space="preserve">Proposal </w:t>
      </w:r>
      <w:r>
        <w:rPr>
          <w:b/>
          <w:u w:val="single"/>
        </w:rPr>
        <w:t>6</w:t>
      </w:r>
      <w:r w:rsidRPr="00646B4F">
        <w:rPr>
          <w:b/>
          <w:u w:val="single"/>
        </w:rPr>
        <w:t>:</w:t>
      </w:r>
      <w:r>
        <w:rPr>
          <w:b/>
          <w:u w:val="single"/>
        </w:rPr>
        <w:t xml:space="preserve"> FGs 54-3/3a are per UE.</w:t>
      </w:r>
    </w:p>
    <w:p w14:paraId="56DB2820" w14:textId="16B20169" w:rsidR="009E6220" w:rsidRPr="00872819" w:rsidRDefault="009E6220" w:rsidP="00EE6DA1">
      <w:pPr>
        <w:pStyle w:val="Heading1"/>
        <w:numPr>
          <w:ilvl w:val="0"/>
          <w:numId w:val="1"/>
        </w:numPr>
        <w:pBdr>
          <w:top w:val="single" w:sz="12" w:space="6" w:color="auto"/>
        </w:pBdr>
        <w:ind w:left="432" w:hanging="432"/>
        <w:rPr>
          <w:rFonts w:cs="Arial"/>
          <w:sz w:val="28"/>
          <w:szCs w:val="32"/>
        </w:rPr>
      </w:pPr>
      <w:r w:rsidRPr="00872819">
        <w:rPr>
          <w:rFonts w:cs="Arial"/>
          <w:sz w:val="28"/>
          <w:szCs w:val="32"/>
        </w:rPr>
        <w:t>Conclusion</w:t>
      </w:r>
    </w:p>
    <w:p w14:paraId="5BDF02E5" w14:textId="5E6DC361" w:rsidR="002F7578" w:rsidRDefault="009E6220" w:rsidP="00EE6DA1">
      <w:pPr>
        <w:spacing w:before="0" w:after="120" w:line="24" w:lineRule="atLeast"/>
        <w:ind w:firstLineChars="0" w:firstLine="0"/>
        <w:rPr>
          <w:rFonts w:eastAsia="DengXian"/>
          <w:lang w:eastAsia="zh-CN" w:bidi="ar"/>
        </w:rPr>
      </w:pPr>
      <w:r w:rsidRPr="00B53B39">
        <w:rPr>
          <w:rFonts w:eastAsia="DengXian"/>
          <w:lang w:eastAsia="zh-CN" w:bidi="ar"/>
        </w:rPr>
        <w:t>The proposals</w:t>
      </w:r>
      <w:r w:rsidR="00B130F2">
        <w:rPr>
          <w:rFonts w:eastAsia="DengXian"/>
          <w:lang w:eastAsia="zh-CN" w:bidi="ar"/>
        </w:rPr>
        <w:t xml:space="preserve"> and observation</w:t>
      </w:r>
      <w:r w:rsidRPr="00B53B39">
        <w:rPr>
          <w:rFonts w:eastAsia="DengXian"/>
          <w:lang w:eastAsia="zh-CN" w:bidi="ar"/>
        </w:rPr>
        <w:t xml:space="preserve"> made in this contribution are summarized as below:</w:t>
      </w:r>
    </w:p>
    <w:p w14:paraId="7BA75905" w14:textId="77777777" w:rsidR="00B130F2" w:rsidRDefault="00B130F2" w:rsidP="00B130F2">
      <w:pPr>
        <w:spacing w:before="0" w:after="120"/>
        <w:ind w:firstLineChars="0" w:firstLine="0"/>
        <w:rPr>
          <w:b/>
          <w:u w:val="single"/>
        </w:rPr>
      </w:pPr>
    </w:p>
    <w:p w14:paraId="53849BB7" w14:textId="05B4943B" w:rsidR="00B130F2" w:rsidRDefault="00B130F2" w:rsidP="00B130F2">
      <w:pPr>
        <w:spacing w:before="0" w:after="120"/>
        <w:ind w:firstLineChars="0" w:firstLine="0"/>
        <w:rPr>
          <w:rFonts w:eastAsia="SimSun"/>
          <w:b/>
          <w:u w:val="single"/>
        </w:rPr>
      </w:pPr>
      <w:r w:rsidRPr="00646B4F">
        <w:rPr>
          <w:b/>
          <w:u w:val="single"/>
        </w:rPr>
        <w:t xml:space="preserve">Proposal 1: </w:t>
      </w:r>
      <w:r>
        <w:rPr>
          <w:b/>
          <w:u w:val="single"/>
        </w:rPr>
        <w:t xml:space="preserve">For FG 54-1, </w:t>
      </w:r>
      <w:r>
        <w:rPr>
          <w:rFonts w:eastAsia="SimSun"/>
          <w:b/>
          <w:u w:val="single"/>
          <w:lang w:val="en-GB" w:eastAsia="zh-CN"/>
        </w:rPr>
        <w:t>square brackets in all instances of “[with the same TX beam]” are removed</w:t>
      </w:r>
      <w:r w:rsidRPr="00646B4F">
        <w:rPr>
          <w:rFonts w:eastAsia="SimSun"/>
          <w:b/>
          <w:u w:val="single"/>
        </w:rPr>
        <w:t xml:space="preserve">. </w:t>
      </w:r>
    </w:p>
    <w:p w14:paraId="21568FC7" w14:textId="77777777" w:rsidR="00B130F2" w:rsidRDefault="00B130F2" w:rsidP="00B130F2">
      <w:pPr>
        <w:spacing w:before="0" w:after="120"/>
        <w:ind w:firstLineChars="0" w:firstLine="0"/>
        <w:rPr>
          <w:rFonts w:eastAsia="SimSun"/>
          <w:b/>
          <w:u w:val="single"/>
        </w:rPr>
      </w:pPr>
      <w:r w:rsidRPr="00646B4F">
        <w:rPr>
          <w:b/>
          <w:u w:val="single"/>
        </w:rPr>
        <w:t xml:space="preserve">Proposal </w:t>
      </w:r>
      <w:r>
        <w:rPr>
          <w:b/>
          <w:u w:val="single"/>
        </w:rPr>
        <w:t>2</w:t>
      </w:r>
      <w:r w:rsidRPr="00646B4F">
        <w:rPr>
          <w:b/>
          <w:u w:val="single"/>
        </w:rPr>
        <w:t xml:space="preserve">: </w:t>
      </w:r>
      <w:r>
        <w:rPr>
          <w:b/>
          <w:u w:val="single"/>
        </w:rPr>
        <w:t xml:space="preserve">A single FG for the support of multiple PRACH transmissions for CBRA and CFRA </w:t>
      </w:r>
      <w:r>
        <w:rPr>
          <w:rFonts w:eastAsia="SimSun"/>
          <w:b/>
          <w:u w:val="single"/>
        </w:rPr>
        <w:t>is introduced.</w:t>
      </w:r>
    </w:p>
    <w:p w14:paraId="4B0D8B6B" w14:textId="77777777" w:rsidR="00B375EB" w:rsidRDefault="00B375EB" w:rsidP="00B375EB">
      <w:pPr>
        <w:spacing w:before="0" w:after="120"/>
        <w:ind w:firstLineChars="0" w:firstLine="0"/>
        <w:rPr>
          <w:rFonts w:eastAsia="SimSun"/>
          <w:lang w:eastAsia="zh-CN"/>
        </w:rPr>
      </w:pPr>
      <w:r w:rsidRPr="00646B4F">
        <w:rPr>
          <w:b/>
          <w:u w:val="single"/>
        </w:rPr>
        <w:t xml:space="preserve">Proposal </w:t>
      </w:r>
      <w:r>
        <w:rPr>
          <w:b/>
          <w:u w:val="single"/>
        </w:rPr>
        <w:t>3</w:t>
      </w:r>
      <w:r w:rsidRPr="00646B4F">
        <w:rPr>
          <w:b/>
          <w:u w:val="single"/>
        </w:rPr>
        <w:t>:</w:t>
      </w:r>
      <w:r>
        <w:rPr>
          <w:b/>
          <w:u w:val="single"/>
        </w:rPr>
        <w:t xml:space="preserve"> FG 54-1 is per UE.</w:t>
      </w:r>
    </w:p>
    <w:p w14:paraId="33ED3E46" w14:textId="2DA9AE32" w:rsidR="00B130F2" w:rsidRDefault="00B130F2" w:rsidP="00EE6DA1">
      <w:pPr>
        <w:spacing w:before="0" w:after="120" w:line="24" w:lineRule="atLeast"/>
        <w:ind w:firstLineChars="0" w:firstLine="0"/>
        <w:rPr>
          <w:rFonts w:eastAsia="DengXian"/>
          <w:lang w:eastAsia="zh-CN" w:bidi="ar"/>
        </w:rPr>
      </w:pPr>
    </w:p>
    <w:p w14:paraId="2C5CD9F1" w14:textId="152E54D2" w:rsidR="00B375EB" w:rsidRPr="00B375EB" w:rsidRDefault="00B375EB" w:rsidP="00B375EB">
      <w:pPr>
        <w:spacing w:before="0" w:after="120"/>
        <w:ind w:firstLineChars="0" w:firstLine="0"/>
        <w:rPr>
          <w:i/>
          <w:u w:val="single"/>
        </w:rPr>
      </w:pPr>
      <w:r>
        <w:rPr>
          <w:b/>
          <w:u w:val="single"/>
        </w:rPr>
        <w:t>Observation 1</w:t>
      </w:r>
      <w:r w:rsidRPr="00646B4F">
        <w:rPr>
          <w:b/>
          <w:u w:val="single"/>
        </w:rPr>
        <w:t xml:space="preserve">: </w:t>
      </w:r>
      <w:r w:rsidRPr="00B375EB">
        <w:rPr>
          <w:rFonts w:eastAsia="SimSun"/>
          <w:i/>
          <w:u w:val="single"/>
          <w:lang w:val="en-GB" w:eastAsia="zh-CN"/>
        </w:rPr>
        <w:t xml:space="preserve">A UE capability for the support of </w:t>
      </w:r>
      <w:r w:rsidR="00F24A7E" w:rsidRPr="00B72421">
        <w:rPr>
          <w:lang w:eastAsia="ja-JP"/>
        </w:rPr>
        <w:t>ΔP</w:t>
      </w:r>
      <w:r w:rsidR="00F24A7E" w:rsidRPr="00B72421">
        <w:rPr>
          <w:vertAlign w:val="subscript"/>
          <w:lang w:eastAsia="ja-JP"/>
        </w:rPr>
        <w:t>PowerClass</w:t>
      </w:r>
      <w:r w:rsidRPr="00B375EB">
        <w:rPr>
          <w:rFonts w:eastAsia="SimSun"/>
          <w:i/>
          <w:u w:val="single"/>
          <w:lang w:val="en-GB" w:eastAsia="zh-CN"/>
        </w:rPr>
        <w:t xml:space="preserve"> reporting needs to be introduced</w:t>
      </w:r>
      <w:r>
        <w:rPr>
          <w:rFonts w:eastAsia="SimSun"/>
          <w:i/>
          <w:u w:val="single"/>
        </w:rPr>
        <w:t xml:space="preserve">. The specification of this feature has impact on RAN4/RAN2 specifications. Hence, the introduction of the new FG can </w:t>
      </w:r>
      <w:r w:rsidR="00F24A7E">
        <w:rPr>
          <w:rFonts w:eastAsia="SimSun"/>
          <w:i/>
          <w:u w:val="single"/>
        </w:rPr>
        <w:t xml:space="preserve">be </w:t>
      </w:r>
      <w:r>
        <w:rPr>
          <w:rFonts w:eastAsia="SimSun"/>
          <w:i/>
          <w:u w:val="single"/>
        </w:rPr>
        <w:t>left up to RAN4/RAN2.</w:t>
      </w:r>
    </w:p>
    <w:p w14:paraId="21A1EE9C" w14:textId="2CC493F5" w:rsidR="00B130F2" w:rsidRDefault="00B130F2" w:rsidP="00EE6DA1">
      <w:pPr>
        <w:spacing w:before="0" w:after="120" w:line="24" w:lineRule="atLeast"/>
        <w:ind w:firstLineChars="0" w:firstLine="0"/>
        <w:rPr>
          <w:rFonts w:eastAsia="DengXian"/>
          <w:lang w:eastAsia="zh-CN" w:bidi="ar"/>
        </w:rPr>
      </w:pPr>
    </w:p>
    <w:p w14:paraId="16841F0D" w14:textId="313B3294" w:rsidR="00B130F2" w:rsidRPr="00B130F2" w:rsidRDefault="00B130F2" w:rsidP="00B130F2">
      <w:pPr>
        <w:spacing w:before="0" w:after="120" w:line="24" w:lineRule="atLeast"/>
        <w:ind w:firstLineChars="0" w:firstLine="0"/>
        <w:rPr>
          <w:rFonts w:eastAsia="DengXian"/>
          <w:b/>
          <w:u w:val="single"/>
          <w:lang w:eastAsia="zh-CN" w:bidi="ar"/>
        </w:rPr>
      </w:pPr>
      <w:r w:rsidRPr="00B130F2">
        <w:rPr>
          <w:rFonts w:eastAsia="DengXian"/>
          <w:b/>
          <w:u w:val="single"/>
          <w:lang w:eastAsia="zh-CN" w:bidi="ar"/>
        </w:rPr>
        <w:t xml:space="preserve">Proposal </w:t>
      </w:r>
      <w:r>
        <w:rPr>
          <w:rFonts w:eastAsia="DengXian"/>
          <w:b/>
          <w:u w:val="single"/>
          <w:lang w:eastAsia="zh-CN" w:bidi="ar"/>
        </w:rPr>
        <w:t>4</w:t>
      </w:r>
      <w:r w:rsidRPr="00B130F2">
        <w:rPr>
          <w:rFonts w:eastAsia="DengXian"/>
          <w:b/>
          <w:u w:val="single"/>
          <w:lang w:eastAsia="zh-CN" w:bidi="ar"/>
        </w:rPr>
        <w:t>: A single FG for the support of dynamic waveform switching for DCI format 0_1 and 0_2 is introduced.</w:t>
      </w:r>
    </w:p>
    <w:p w14:paraId="0D8C5960" w14:textId="77777777" w:rsidR="00B3139B" w:rsidRDefault="00B375EB" w:rsidP="00B3139B">
      <w:pPr>
        <w:spacing w:before="0" w:after="120" w:line="24" w:lineRule="atLeast"/>
        <w:ind w:firstLineChars="0" w:firstLine="0"/>
        <w:rPr>
          <w:rFonts w:eastAsia="DengXian"/>
          <w:b/>
          <w:u w:val="single"/>
          <w:lang w:eastAsia="zh-CN" w:bidi="ar"/>
        </w:rPr>
      </w:pPr>
      <w:r w:rsidRPr="00F4261F">
        <w:rPr>
          <w:rFonts w:eastAsia="DengXian"/>
          <w:b/>
          <w:u w:val="single"/>
          <w:lang w:eastAsia="zh-CN" w:bidi="ar"/>
        </w:rPr>
        <w:t>Proposal 5</w:t>
      </w:r>
      <w:r w:rsidR="00B130F2" w:rsidRPr="00F4261F">
        <w:rPr>
          <w:rFonts w:eastAsia="DengXian"/>
          <w:b/>
          <w:u w:val="single"/>
          <w:lang w:eastAsia="zh-CN" w:bidi="ar"/>
        </w:rPr>
        <w:t xml:space="preserve">: </w:t>
      </w:r>
      <w:r w:rsidR="00F4261F">
        <w:rPr>
          <w:rFonts w:eastAsia="DengXian"/>
          <w:b/>
          <w:u w:val="single"/>
          <w:lang w:eastAsia="zh-CN" w:bidi="ar"/>
        </w:rPr>
        <w:t xml:space="preserve">Support of </w:t>
      </w:r>
      <w:r w:rsidR="00B130F2" w:rsidRPr="00F4261F">
        <w:rPr>
          <w:rFonts w:eastAsia="DengXian"/>
          <w:b/>
          <w:u w:val="single"/>
          <w:lang w:eastAsia="zh-CN" w:bidi="ar"/>
        </w:rPr>
        <w:t>dynamic waveform switching</w:t>
      </w:r>
      <w:r w:rsidRPr="00F4261F">
        <w:rPr>
          <w:rFonts w:eastAsia="DengXian"/>
          <w:b/>
          <w:u w:val="single"/>
          <w:lang w:eastAsia="zh-CN" w:bidi="ar"/>
        </w:rPr>
        <w:t xml:space="preserve"> </w:t>
      </w:r>
      <w:r w:rsidR="00F4261F">
        <w:rPr>
          <w:rFonts w:eastAsia="DengXian"/>
          <w:b/>
          <w:u w:val="single"/>
          <w:lang w:eastAsia="zh-CN" w:bidi="ar"/>
        </w:rPr>
        <w:t xml:space="preserve">for DCI format 0_3 in FG </w:t>
      </w:r>
      <w:r w:rsidRPr="00F4261F">
        <w:rPr>
          <w:rFonts w:eastAsia="DengXian"/>
          <w:b/>
          <w:u w:val="single"/>
          <w:lang w:eastAsia="zh-CN" w:bidi="ar"/>
        </w:rPr>
        <w:t>54-3</w:t>
      </w:r>
      <w:r w:rsidR="00F4261F" w:rsidRPr="00F4261F">
        <w:rPr>
          <w:rFonts w:eastAsia="DengXian"/>
          <w:b/>
          <w:u w:val="single"/>
          <w:lang w:eastAsia="zh-CN" w:bidi="ar"/>
        </w:rPr>
        <w:t xml:space="preserve"> </w:t>
      </w:r>
      <w:r w:rsidRPr="00F4261F">
        <w:rPr>
          <w:rFonts w:eastAsia="DengXian"/>
          <w:b/>
          <w:u w:val="single"/>
          <w:lang w:eastAsia="zh-CN" w:bidi="ar"/>
        </w:rPr>
        <w:t>is considered after additional agreements</w:t>
      </w:r>
      <w:r w:rsidR="00B130F2" w:rsidRPr="00F4261F">
        <w:rPr>
          <w:rFonts w:eastAsia="DengXian"/>
          <w:b/>
          <w:u w:val="single"/>
          <w:lang w:eastAsia="zh-CN" w:bidi="ar"/>
        </w:rPr>
        <w:t>.</w:t>
      </w:r>
      <w:r w:rsidR="00B3139B">
        <w:rPr>
          <w:rFonts w:eastAsia="DengXian"/>
          <w:b/>
          <w:u w:val="single"/>
          <w:lang w:eastAsia="zh-CN" w:bidi="ar"/>
        </w:rPr>
        <w:t xml:space="preserve"> </w:t>
      </w:r>
    </w:p>
    <w:p w14:paraId="17296A18" w14:textId="68771AF9" w:rsidR="00B130F2" w:rsidRPr="00F4261F" w:rsidRDefault="00B3139B" w:rsidP="00B3139B">
      <w:pPr>
        <w:spacing w:before="0" w:after="120"/>
        <w:ind w:firstLineChars="0" w:firstLine="0"/>
        <w:rPr>
          <w:rFonts w:eastAsia="DengXian"/>
          <w:b/>
          <w:u w:val="single"/>
          <w:lang w:eastAsia="zh-CN" w:bidi="ar"/>
        </w:rPr>
      </w:pPr>
      <w:r w:rsidRPr="00646B4F">
        <w:rPr>
          <w:b/>
          <w:u w:val="single"/>
        </w:rPr>
        <w:t xml:space="preserve">Proposal </w:t>
      </w:r>
      <w:r>
        <w:rPr>
          <w:b/>
          <w:u w:val="single"/>
        </w:rPr>
        <w:t>6</w:t>
      </w:r>
      <w:r w:rsidRPr="00646B4F">
        <w:rPr>
          <w:b/>
          <w:u w:val="single"/>
        </w:rPr>
        <w:t>:</w:t>
      </w:r>
      <w:r>
        <w:rPr>
          <w:b/>
          <w:u w:val="single"/>
        </w:rPr>
        <w:t xml:space="preserve"> FGs 54-3/3a are per UE.</w:t>
      </w:r>
    </w:p>
    <w:p w14:paraId="6A52CC28" w14:textId="7A4E8A65" w:rsidR="00474CD2" w:rsidRPr="00872819" w:rsidRDefault="00474CD2" w:rsidP="00872819">
      <w:pPr>
        <w:pStyle w:val="Heading1"/>
        <w:numPr>
          <w:ilvl w:val="0"/>
          <w:numId w:val="1"/>
        </w:numPr>
        <w:rPr>
          <w:sz w:val="28"/>
          <w:lang w:eastAsia="ko-KR"/>
        </w:rPr>
      </w:pPr>
      <w:r w:rsidRPr="00872819">
        <w:rPr>
          <w:rFonts w:hint="eastAsia"/>
          <w:sz w:val="28"/>
          <w:lang w:eastAsia="ko-KR"/>
        </w:rPr>
        <w:t>References</w:t>
      </w:r>
    </w:p>
    <w:p w14:paraId="251DFF31" w14:textId="680D3E1D" w:rsidR="00474CD2" w:rsidRPr="00062333" w:rsidRDefault="0013648E" w:rsidP="00717180">
      <w:pPr>
        <w:pStyle w:val="List2"/>
        <w:numPr>
          <w:ilvl w:val="0"/>
          <w:numId w:val="6"/>
        </w:numPr>
        <w:spacing w:before="0" w:line="240" w:lineRule="auto"/>
        <w:ind w:firstLineChars="0"/>
        <w:jc w:val="left"/>
        <w:rPr>
          <w:rFonts w:ascii="Times New Roman" w:hAnsi="Times New Roman" w:cs="Times New Roman"/>
          <w:color w:val="auto"/>
          <w:lang w:eastAsia="ko-KR"/>
        </w:rPr>
      </w:pPr>
      <w:r w:rsidRPr="00062333">
        <w:rPr>
          <w:rFonts w:ascii="Times New Roman" w:hAnsi="Times New Roman" w:cs="Times New Roman"/>
          <w:color w:val="auto"/>
          <w:lang w:eastAsia="ko-KR"/>
        </w:rPr>
        <w:t>RP-221858</w:t>
      </w:r>
      <w:r w:rsidR="002315B1" w:rsidRPr="00062333">
        <w:rPr>
          <w:rFonts w:ascii="Times New Roman" w:hAnsi="Times New Roman" w:cs="Times New Roman"/>
          <w:color w:val="auto"/>
          <w:lang w:eastAsia="ko-KR"/>
        </w:rPr>
        <w:t>, Revised WID on Further NR coverage enhancements, China Telecom, RAN#96.</w:t>
      </w:r>
    </w:p>
    <w:p w14:paraId="783E6180" w14:textId="2C1C299B" w:rsidR="00D378FF" w:rsidRDefault="00062333" w:rsidP="006C287D">
      <w:pPr>
        <w:numPr>
          <w:ilvl w:val="0"/>
          <w:numId w:val="6"/>
        </w:numPr>
        <w:tabs>
          <w:tab w:val="left" w:pos="1080"/>
        </w:tabs>
        <w:spacing w:before="0" w:line="240" w:lineRule="auto"/>
        <w:ind w:firstLineChars="0"/>
        <w:rPr>
          <w:lang w:eastAsia="x-none"/>
        </w:rPr>
      </w:pPr>
      <w:r w:rsidRPr="00062333">
        <w:rPr>
          <w:lang w:eastAsia="x-none"/>
        </w:rPr>
        <w:t>R1-</w:t>
      </w:r>
      <w:r w:rsidR="006C287D" w:rsidRPr="00062333">
        <w:rPr>
          <w:lang w:eastAsia="x-none"/>
        </w:rPr>
        <w:t>230</w:t>
      </w:r>
      <w:r w:rsidR="006C287D">
        <w:rPr>
          <w:lang w:eastAsia="x-none"/>
        </w:rPr>
        <w:t>8516</w:t>
      </w:r>
      <w:r w:rsidRPr="00062333">
        <w:rPr>
          <w:lang w:eastAsia="x-none"/>
        </w:rPr>
        <w:t xml:space="preserve">, </w:t>
      </w:r>
      <w:r w:rsidR="006C287D" w:rsidRPr="006C287D">
        <w:rPr>
          <w:lang w:eastAsia="x-none"/>
        </w:rPr>
        <w:t>Session Notes for 9.16.15</w:t>
      </w:r>
      <w:r w:rsidRPr="00062333">
        <w:rPr>
          <w:lang w:eastAsia="x-none"/>
        </w:rPr>
        <w:t xml:space="preserve">, </w:t>
      </w:r>
      <w:r w:rsidR="006C287D" w:rsidRPr="006C287D">
        <w:rPr>
          <w:lang w:eastAsia="x-none"/>
        </w:rPr>
        <w:t>Ad-Hoc Chair (NTT DOCOMO)</w:t>
      </w:r>
      <w:r w:rsidR="006C287D">
        <w:rPr>
          <w:lang w:eastAsia="x-none"/>
        </w:rPr>
        <w:t xml:space="preserve">, </w:t>
      </w:r>
      <w:r w:rsidRPr="00062333">
        <w:rPr>
          <w:lang w:eastAsia="x-none"/>
        </w:rPr>
        <w:t>RAN1#114.</w:t>
      </w:r>
    </w:p>
    <w:p w14:paraId="62C16550" w14:textId="03036964" w:rsidR="00D60F9A" w:rsidRPr="00062333" w:rsidRDefault="00D60F9A" w:rsidP="006437B7">
      <w:pPr>
        <w:tabs>
          <w:tab w:val="left" w:pos="1080"/>
        </w:tabs>
        <w:spacing w:before="0" w:line="240" w:lineRule="auto"/>
        <w:ind w:firstLineChars="0" w:firstLine="0"/>
        <w:rPr>
          <w:lang w:eastAsia="x-none"/>
        </w:rPr>
      </w:pPr>
    </w:p>
    <w:sectPr w:rsidR="00D60F9A" w:rsidRPr="00062333" w:rsidSect="002E3B6E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8305A" w14:textId="77777777" w:rsidR="00FC430D" w:rsidRDefault="00FC430D" w:rsidP="007378B8">
      <w:r>
        <w:separator/>
      </w:r>
    </w:p>
  </w:endnote>
  <w:endnote w:type="continuationSeparator" w:id="0">
    <w:p w14:paraId="2DF24B86" w14:textId="77777777" w:rsidR="00FC430D" w:rsidRDefault="00FC430D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62B17874" w:rsidR="00652095" w:rsidRDefault="0065209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DB50FF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596C10" w14:textId="77777777" w:rsidR="00FC430D" w:rsidRDefault="00FC430D" w:rsidP="007378B8">
      <w:r>
        <w:separator/>
      </w:r>
    </w:p>
  </w:footnote>
  <w:footnote w:type="continuationSeparator" w:id="0">
    <w:p w14:paraId="64083764" w14:textId="77777777" w:rsidR="00FC430D" w:rsidRDefault="00FC430D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652095" w:rsidRDefault="0065209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905E96"/>
    <w:multiLevelType w:val="hybridMultilevel"/>
    <w:tmpl w:val="F82C5AA2"/>
    <w:lvl w:ilvl="0" w:tplc="04090001">
      <w:start w:val="1"/>
      <w:numFmt w:val="bullet"/>
      <w:lvlText w:val=""/>
      <w:lvlJc w:val="left"/>
      <w:pPr>
        <w:ind w:left="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</w:abstractNum>
  <w:abstractNum w:abstractNumId="4" w15:restartNumberingAfterBreak="0">
    <w:nsid w:val="09AA7EB6"/>
    <w:multiLevelType w:val="multilevel"/>
    <w:tmpl w:val="09AA7E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0EC01A84"/>
    <w:multiLevelType w:val="hybridMultilevel"/>
    <w:tmpl w:val="FAF407EE"/>
    <w:lvl w:ilvl="0" w:tplc="AAF043BA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9E966A7C">
      <w:start w:val="1"/>
      <w:numFmt w:val="bullet"/>
      <w:lvlText w:val="∙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58D66CB"/>
    <w:multiLevelType w:val="hybridMultilevel"/>
    <w:tmpl w:val="89BC6BE0"/>
    <w:lvl w:ilvl="0" w:tplc="08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FB8601E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  <w:color w:val="auto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F8B52D9"/>
    <w:multiLevelType w:val="hybridMultilevel"/>
    <w:tmpl w:val="F6A6FF62"/>
    <w:lvl w:ilvl="0" w:tplc="606A3148">
      <w:start w:val="5"/>
      <w:numFmt w:val="bullet"/>
      <w:lvlText w:val="-"/>
      <w:lvlJc w:val="left"/>
      <w:pPr>
        <w:ind w:left="720" w:hanging="360"/>
      </w:pPr>
      <w:rPr>
        <w:rFonts w:ascii="Times New Roman" w:eastAsia="Microsoft YaHei U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A875C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lang w:val="en-GB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288B13BB"/>
    <w:multiLevelType w:val="hybridMultilevel"/>
    <w:tmpl w:val="E06C532E"/>
    <w:lvl w:ilvl="0" w:tplc="7BBEBB82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2" w15:restartNumberingAfterBreak="0">
    <w:nsid w:val="2A3F7D97"/>
    <w:multiLevelType w:val="hybridMultilevel"/>
    <w:tmpl w:val="D0F8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210AF"/>
    <w:multiLevelType w:val="hybridMultilevel"/>
    <w:tmpl w:val="71EC05A2"/>
    <w:lvl w:ilvl="0" w:tplc="93161576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1281D"/>
    <w:multiLevelType w:val="hybridMultilevel"/>
    <w:tmpl w:val="ABC41F96"/>
    <w:lvl w:ilvl="0" w:tplc="02A019C2">
      <w:start w:val="7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96B3A"/>
    <w:multiLevelType w:val="hybridMultilevel"/>
    <w:tmpl w:val="C764BAA8"/>
    <w:lvl w:ilvl="0" w:tplc="606A3148">
      <w:start w:val="5"/>
      <w:numFmt w:val="bullet"/>
      <w:lvlText w:val="-"/>
      <w:lvlJc w:val="left"/>
      <w:pPr>
        <w:ind w:left="720" w:hanging="360"/>
      </w:pPr>
      <w:rPr>
        <w:rFonts w:ascii="Times New Roman" w:eastAsia="Microsoft YaHei U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82509"/>
    <w:multiLevelType w:val="multilevel"/>
    <w:tmpl w:val="0F742F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AC2D56"/>
    <w:multiLevelType w:val="hybridMultilevel"/>
    <w:tmpl w:val="48CC39E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297BAF"/>
    <w:multiLevelType w:val="hybridMultilevel"/>
    <w:tmpl w:val="FE242FA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5DE10A6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A081E28"/>
    <w:multiLevelType w:val="multilevel"/>
    <w:tmpl w:val="5A081E28"/>
    <w:lvl w:ilvl="0">
      <w:start w:val="1"/>
      <w:numFmt w:val="bullet"/>
      <w:lvlText w:val=""/>
      <w:lvlJc w:val="left"/>
      <w:pPr>
        <w:ind w:left="6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48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26" w15:restartNumberingAfterBreak="0">
    <w:nsid w:val="5F6B4D4A"/>
    <w:multiLevelType w:val="hybridMultilevel"/>
    <w:tmpl w:val="7FA0AEA0"/>
    <w:lvl w:ilvl="0" w:tplc="246C96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1251951"/>
    <w:multiLevelType w:val="hybridMultilevel"/>
    <w:tmpl w:val="3A180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58F74E2"/>
    <w:multiLevelType w:val="multilevel"/>
    <w:tmpl w:val="658F74E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3F7B76"/>
    <w:multiLevelType w:val="multilevel"/>
    <w:tmpl w:val="636A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</w:abstractNum>
  <w:abstractNum w:abstractNumId="3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9701C8C"/>
    <w:multiLevelType w:val="multilevel"/>
    <w:tmpl w:val="79701C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031C2D"/>
    <w:multiLevelType w:val="hybridMultilevel"/>
    <w:tmpl w:val="25069CB4"/>
    <w:lvl w:ilvl="0" w:tplc="A9F82B8A">
      <w:start w:val="5"/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35"/>
  </w:num>
  <w:num w:numId="3">
    <w:abstractNumId w:val="14"/>
  </w:num>
  <w:num w:numId="4">
    <w:abstractNumId w:val="24"/>
  </w:num>
  <w:num w:numId="5">
    <w:abstractNumId w:val="1"/>
  </w:num>
  <w:num w:numId="6">
    <w:abstractNumId w:val="8"/>
  </w:num>
  <w:num w:numId="7">
    <w:abstractNumId w:val="32"/>
  </w:num>
  <w:num w:numId="8">
    <w:abstractNumId w:val="2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21"/>
  </w:num>
  <w:num w:numId="12">
    <w:abstractNumId w:val="33"/>
  </w:num>
  <w:num w:numId="13">
    <w:abstractNumId w:val="25"/>
  </w:num>
  <w:num w:numId="14">
    <w:abstractNumId w:val="28"/>
  </w:num>
  <w:num w:numId="15">
    <w:abstractNumId w:val="4"/>
  </w:num>
  <w:num w:numId="16">
    <w:abstractNumId w:val="22"/>
  </w:num>
  <w:num w:numId="17">
    <w:abstractNumId w:val="13"/>
  </w:num>
  <w:num w:numId="18">
    <w:abstractNumId w:val="17"/>
  </w:num>
  <w:num w:numId="19">
    <w:abstractNumId w:val="5"/>
  </w:num>
  <w:num w:numId="20">
    <w:abstractNumId w:val="6"/>
  </w:num>
  <w:num w:numId="21">
    <w:abstractNumId w:val="16"/>
  </w:num>
  <w:num w:numId="22">
    <w:abstractNumId w:val="15"/>
  </w:num>
  <w:num w:numId="23">
    <w:abstractNumId w:val="30"/>
  </w:num>
  <w:num w:numId="24">
    <w:abstractNumId w:val="36"/>
  </w:num>
  <w:num w:numId="25">
    <w:abstractNumId w:val="9"/>
  </w:num>
  <w:num w:numId="26">
    <w:abstractNumId w:val="26"/>
  </w:num>
  <w:num w:numId="27">
    <w:abstractNumId w:val="19"/>
  </w:num>
  <w:num w:numId="28">
    <w:abstractNumId w:val="20"/>
  </w:num>
  <w:num w:numId="29">
    <w:abstractNumId w:val="11"/>
  </w:num>
  <w:num w:numId="30">
    <w:abstractNumId w:val="7"/>
  </w:num>
  <w:num w:numId="31">
    <w:abstractNumId w:val="34"/>
  </w:num>
  <w:num w:numId="32">
    <w:abstractNumId w:val="12"/>
  </w:num>
  <w:num w:numId="33">
    <w:abstractNumId w:val="31"/>
  </w:num>
  <w:num w:numId="34">
    <w:abstractNumId w:val="3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6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8C"/>
    <w:rsid w:val="0000199A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986"/>
    <w:rsid w:val="00003B76"/>
    <w:rsid w:val="00003C36"/>
    <w:rsid w:val="00003CD9"/>
    <w:rsid w:val="00003FE7"/>
    <w:rsid w:val="000043E8"/>
    <w:rsid w:val="000048BF"/>
    <w:rsid w:val="00004C72"/>
    <w:rsid w:val="00004C76"/>
    <w:rsid w:val="00004EBC"/>
    <w:rsid w:val="00004FB1"/>
    <w:rsid w:val="00005A06"/>
    <w:rsid w:val="00005B82"/>
    <w:rsid w:val="00005CFA"/>
    <w:rsid w:val="00005E1B"/>
    <w:rsid w:val="000062E7"/>
    <w:rsid w:val="000067A4"/>
    <w:rsid w:val="00006927"/>
    <w:rsid w:val="00006A34"/>
    <w:rsid w:val="00006BD0"/>
    <w:rsid w:val="00006BD1"/>
    <w:rsid w:val="00006DAF"/>
    <w:rsid w:val="00006DEE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134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ABA"/>
    <w:rsid w:val="00014DBE"/>
    <w:rsid w:val="000150F6"/>
    <w:rsid w:val="00015208"/>
    <w:rsid w:val="00015974"/>
    <w:rsid w:val="00015A1C"/>
    <w:rsid w:val="000164D7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8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728"/>
    <w:rsid w:val="000258C3"/>
    <w:rsid w:val="00025918"/>
    <w:rsid w:val="0002596E"/>
    <w:rsid w:val="00025B86"/>
    <w:rsid w:val="00025E10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60A"/>
    <w:rsid w:val="0003184E"/>
    <w:rsid w:val="000319F3"/>
    <w:rsid w:val="000321A4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14"/>
    <w:rsid w:val="000352B5"/>
    <w:rsid w:val="000352DE"/>
    <w:rsid w:val="00035470"/>
    <w:rsid w:val="00035657"/>
    <w:rsid w:val="00035DA5"/>
    <w:rsid w:val="00035DF4"/>
    <w:rsid w:val="00036055"/>
    <w:rsid w:val="000361CB"/>
    <w:rsid w:val="000362A0"/>
    <w:rsid w:val="000364E7"/>
    <w:rsid w:val="00036607"/>
    <w:rsid w:val="00036DBF"/>
    <w:rsid w:val="0003739F"/>
    <w:rsid w:val="000374B1"/>
    <w:rsid w:val="0003757B"/>
    <w:rsid w:val="000378AC"/>
    <w:rsid w:val="00037F7E"/>
    <w:rsid w:val="00037F88"/>
    <w:rsid w:val="00037FA9"/>
    <w:rsid w:val="00040016"/>
    <w:rsid w:val="000401AF"/>
    <w:rsid w:val="00040422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1FB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B33"/>
    <w:rsid w:val="00044C65"/>
    <w:rsid w:val="000451B0"/>
    <w:rsid w:val="00045372"/>
    <w:rsid w:val="000459AD"/>
    <w:rsid w:val="00045A71"/>
    <w:rsid w:val="00045ACA"/>
    <w:rsid w:val="00045FF0"/>
    <w:rsid w:val="000462F7"/>
    <w:rsid w:val="00046378"/>
    <w:rsid w:val="00046BC3"/>
    <w:rsid w:val="00046CC6"/>
    <w:rsid w:val="00047157"/>
    <w:rsid w:val="0004744B"/>
    <w:rsid w:val="00047834"/>
    <w:rsid w:val="00047849"/>
    <w:rsid w:val="000479A0"/>
    <w:rsid w:val="00047AA6"/>
    <w:rsid w:val="00047B55"/>
    <w:rsid w:val="00047CEC"/>
    <w:rsid w:val="00047D88"/>
    <w:rsid w:val="00047E29"/>
    <w:rsid w:val="000502D0"/>
    <w:rsid w:val="00050A65"/>
    <w:rsid w:val="00050B88"/>
    <w:rsid w:val="00050C36"/>
    <w:rsid w:val="000510C5"/>
    <w:rsid w:val="000510E8"/>
    <w:rsid w:val="00051365"/>
    <w:rsid w:val="000513BB"/>
    <w:rsid w:val="000514B9"/>
    <w:rsid w:val="000516B8"/>
    <w:rsid w:val="0005194F"/>
    <w:rsid w:val="00051B34"/>
    <w:rsid w:val="00051C61"/>
    <w:rsid w:val="00051DB8"/>
    <w:rsid w:val="00051DE7"/>
    <w:rsid w:val="0005202C"/>
    <w:rsid w:val="000521E2"/>
    <w:rsid w:val="00052797"/>
    <w:rsid w:val="00052E53"/>
    <w:rsid w:val="00052F09"/>
    <w:rsid w:val="000534F9"/>
    <w:rsid w:val="00053994"/>
    <w:rsid w:val="00053AB9"/>
    <w:rsid w:val="00053C57"/>
    <w:rsid w:val="00053C81"/>
    <w:rsid w:val="00053C9D"/>
    <w:rsid w:val="00053D94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333"/>
    <w:rsid w:val="000624E6"/>
    <w:rsid w:val="00062E65"/>
    <w:rsid w:val="00062EAC"/>
    <w:rsid w:val="00063334"/>
    <w:rsid w:val="0006372F"/>
    <w:rsid w:val="00063E28"/>
    <w:rsid w:val="000641C2"/>
    <w:rsid w:val="000641F3"/>
    <w:rsid w:val="000642F7"/>
    <w:rsid w:val="0006494B"/>
    <w:rsid w:val="00064971"/>
    <w:rsid w:val="00064A09"/>
    <w:rsid w:val="00064CA8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746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41D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CE8"/>
    <w:rsid w:val="00073D57"/>
    <w:rsid w:val="00073EFB"/>
    <w:rsid w:val="00074103"/>
    <w:rsid w:val="00074218"/>
    <w:rsid w:val="0007433C"/>
    <w:rsid w:val="0007459F"/>
    <w:rsid w:val="000745A9"/>
    <w:rsid w:val="000747DB"/>
    <w:rsid w:val="00074933"/>
    <w:rsid w:val="00074BE7"/>
    <w:rsid w:val="00074DE4"/>
    <w:rsid w:val="0007532A"/>
    <w:rsid w:val="000753FB"/>
    <w:rsid w:val="00075885"/>
    <w:rsid w:val="00075951"/>
    <w:rsid w:val="00075A30"/>
    <w:rsid w:val="00075AFA"/>
    <w:rsid w:val="00075D3F"/>
    <w:rsid w:val="00075D86"/>
    <w:rsid w:val="00075E6F"/>
    <w:rsid w:val="00075ECF"/>
    <w:rsid w:val="000763AC"/>
    <w:rsid w:val="000765C0"/>
    <w:rsid w:val="00076C53"/>
    <w:rsid w:val="00076D29"/>
    <w:rsid w:val="00076F3F"/>
    <w:rsid w:val="00076FB8"/>
    <w:rsid w:val="00076FC8"/>
    <w:rsid w:val="0007716F"/>
    <w:rsid w:val="00077B33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40E4"/>
    <w:rsid w:val="00084125"/>
    <w:rsid w:val="000844FB"/>
    <w:rsid w:val="000845DA"/>
    <w:rsid w:val="000848CB"/>
    <w:rsid w:val="00084E25"/>
    <w:rsid w:val="00084E3F"/>
    <w:rsid w:val="000851E3"/>
    <w:rsid w:val="000854A2"/>
    <w:rsid w:val="0008557E"/>
    <w:rsid w:val="000857FD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7A8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56C"/>
    <w:rsid w:val="00091885"/>
    <w:rsid w:val="000919E5"/>
    <w:rsid w:val="00091A24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3C"/>
    <w:rsid w:val="00097BDE"/>
    <w:rsid w:val="00097BE3"/>
    <w:rsid w:val="00097C28"/>
    <w:rsid w:val="000A007E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1E34"/>
    <w:rsid w:val="000A1E82"/>
    <w:rsid w:val="000A2759"/>
    <w:rsid w:val="000A2D0D"/>
    <w:rsid w:val="000A310B"/>
    <w:rsid w:val="000A33F8"/>
    <w:rsid w:val="000A3607"/>
    <w:rsid w:val="000A3920"/>
    <w:rsid w:val="000A3A48"/>
    <w:rsid w:val="000A3DDD"/>
    <w:rsid w:val="000A4210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776"/>
    <w:rsid w:val="000A6CAF"/>
    <w:rsid w:val="000A7266"/>
    <w:rsid w:val="000A76D1"/>
    <w:rsid w:val="000A7893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A49"/>
    <w:rsid w:val="000B1BB9"/>
    <w:rsid w:val="000B1D71"/>
    <w:rsid w:val="000B23D2"/>
    <w:rsid w:val="000B2465"/>
    <w:rsid w:val="000B2D7F"/>
    <w:rsid w:val="000B2F54"/>
    <w:rsid w:val="000B3556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0A"/>
    <w:rsid w:val="000B5D5D"/>
    <w:rsid w:val="000B6083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199"/>
    <w:rsid w:val="000C14B5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506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34D"/>
    <w:rsid w:val="000C6596"/>
    <w:rsid w:val="000C662E"/>
    <w:rsid w:val="000C697B"/>
    <w:rsid w:val="000C6B3A"/>
    <w:rsid w:val="000C6B41"/>
    <w:rsid w:val="000C6F66"/>
    <w:rsid w:val="000C714B"/>
    <w:rsid w:val="000C72BF"/>
    <w:rsid w:val="000C75F8"/>
    <w:rsid w:val="000C76CE"/>
    <w:rsid w:val="000C797B"/>
    <w:rsid w:val="000C7DAB"/>
    <w:rsid w:val="000D018F"/>
    <w:rsid w:val="000D0422"/>
    <w:rsid w:val="000D0563"/>
    <w:rsid w:val="000D0BF9"/>
    <w:rsid w:val="000D0FC2"/>
    <w:rsid w:val="000D1021"/>
    <w:rsid w:val="000D11DB"/>
    <w:rsid w:val="000D1213"/>
    <w:rsid w:val="000D12B7"/>
    <w:rsid w:val="000D1465"/>
    <w:rsid w:val="000D1764"/>
    <w:rsid w:val="000D17BE"/>
    <w:rsid w:val="000D1CCE"/>
    <w:rsid w:val="000D24AE"/>
    <w:rsid w:val="000D2761"/>
    <w:rsid w:val="000D2916"/>
    <w:rsid w:val="000D2A17"/>
    <w:rsid w:val="000D2A24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8F7"/>
    <w:rsid w:val="000D4938"/>
    <w:rsid w:val="000D4984"/>
    <w:rsid w:val="000D4A20"/>
    <w:rsid w:val="000D4B64"/>
    <w:rsid w:val="000D4BE0"/>
    <w:rsid w:val="000D52FD"/>
    <w:rsid w:val="000D55E8"/>
    <w:rsid w:val="000D56BB"/>
    <w:rsid w:val="000D5755"/>
    <w:rsid w:val="000D57BD"/>
    <w:rsid w:val="000D5EB8"/>
    <w:rsid w:val="000D6136"/>
    <w:rsid w:val="000D64AE"/>
    <w:rsid w:val="000D69A5"/>
    <w:rsid w:val="000D69C8"/>
    <w:rsid w:val="000D6D5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4E9"/>
    <w:rsid w:val="000E06F6"/>
    <w:rsid w:val="000E07DB"/>
    <w:rsid w:val="000E0D84"/>
    <w:rsid w:val="000E1B51"/>
    <w:rsid w:val="000E1CA1"/>
    <w:rsid w:val="000E1EB5"/>
    <w:rsid w:val="000E1FD2"/>
    <w:rsid w:val="000E23D5"/>
    <w:rsid w:val="000E2776"/>
    <w:rsid w:val="000E2884"/>
    <w:rsid w:val="000E2952"/>
    <w:rsid w:val="000E297A"/>
    <w:rsid w:val="000E29A0"/>
    <w:rsid w:val="000E2B52"/>
    <w:rsid w:val="000E3112"/>
    <w:rsid w:val="000E31AA"/>
    <w:rsid w:val="000E36FB"/>
    <w:rsid w:val="000E393E"/>
    <w:rsid w:val="000E3A14"/>
    <w:rsid w:val="000E3A26"/>
    <w:rsid w:val="000E3B58"/>
    <w:rsid w:val="000E3BCF"/>
    <w:rsid w:val="000E470D"/>
    <w:rsid w:val="000E479A"/>
    <w:rsid w:val="000E4D0C"/>
    <w:rsid w:val="000E52B4"/>
    <w:rsid w:val="000E600A"/>
    <w:rsid w:val="000E60F3"/>
    <w:rsid w:val="000E631F"/>
    <w:rsid w:val="000E66E0"/>
    <w:rsid w:val="000E68AE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14A"/>
    <w:rsid w:val="000F025A"/>
    <w:rsid w:val="000F0579"/>
    <w:rsid w:val="000F06A5"/>
    <w:rsid w:val="000F09A7"/>
    <w:rsid w:val="000F0C39"/>
    <w:rsid w:val="000F0E9D"/>
    <w:rsid w:val="000F0ED6"/>
    <w:rsid w:val="000F1030"/>
    <w:rsid w:val="000F119B"/>
    <w:rsid w:val="000F1682"/>
    <w:rsid w:val="000F19A2"/>
    <w:rsid w:val="000F1B53"/>
    <w:rsid w:val="000F1C8E"/>
    <w:rsid w:val="000F1C9E"/>
    <w:rsid w:val="000F2015"/>
    <w:rsid w:val="000F2383"/>
    <w:rsid w:val="000F2578"/>
    <w:rsid w:val="000F28AE"/>
    <w:rsid w:val="000F2A3D"/>
    <w:rsid w:val="000F2C52"/>
    <w:rsid w:val="000F2FE2"/>
    <w:rsid w:val="000F30A5"/>
    <w:rsid w:val="000F315A"/>
    <w:rsid w:val="000F3533"/>
    <w:rsid w:val="000F43AE"/>
    <w:rsid w:val="000F43C3"/>
    <w:rsid w:val="000F440E"/>
    <w:rsid w:val="000F4497"/>
    <w:rsid w:val="000F4847"/>
    <w:rsid w:val="000F490E"/>
    <w:rsid w:val="000F4D0E"/>
    <w:rsid w:val="000F52A8"/>
    <w:rsid w:val="000F53E2"/>
    <w:rsid w:val="000F599A"/>
    <w:rsid w:val="000F5BA1"/>
    <w:rsid w:val="000F5C9C"/>
    <w:rsid w:val="000F5DA7"/>
    <w:rsid w:val="000F635B"/>
    <w:rsid w:val="000F641D"/>
    <w:rsid w:val="000F6498"/>
    <w:rsid w:val="000F6716"/>
    <w:rsid w:val="000F6953"/>
    <w:rsid w:val="000F699D"/>
    <w:rsid w:val="000F6B6B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533"/>
    <w:rsid w:val="00101907"/>
    <w:rsid w:val="00102A50"/>
    <w:rsid w:val="00102C15"/>
    <w:rsid w:val="00102FAE"/>
    <w:rsid w:val="001030FE"/>
    <w:rsid w:val="00103188"/>
    <w:rsid w:val="0010330E"/>
    <w:rsid w:val="001035BE"/>
    <w:rsid w:val="001037CD"/>
    <w:rsid w:val="00103950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6C6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91E"/>
    <w:rsid w:val="00107A05"/>
    <w:rsid w:val="00107B52"/>
    <w:rsid w:val="00107DAC"/>
    <w:rsid w:val="0011040D"/>
    <w:rsid w:val="00110571"/>
    <w:rsid w:val="00110A96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D37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10"/>
    <w:rsid w:val="001169DD"/>
    <w:rsid w:val="001169E0"/>
    <w:rsid w:val="00116A0E"/>
    <w:rsid w:val="00116A5A"/>
    <w:rsid w:val="00116B6C"/>
    <w:rsid w:val="00116B9E"/>
    <w:rsid w:val="00116C52"/>
    <w:rsid w:val="001170EF"/>
    <w:rsid w:val="00117185"/>
    <w:rsid w:val="00117209"/>
    <w:rsid w:val="0011735F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F64"/>
    <w:rsid w:val="00121018"/>
    <w:rsid w:val="00121376"/>
    <w:rsid w:val="001216F5"/>
    <w:rsid w:val="0012183F"/>
    <w:rsid w:val="00121A24"/>
    <w:rsid w:val="00121B9E"/>
    <w:rsid w:val="00121C07"/>
    <w:rsid w:val="00121C10"/>
    <w:rsid w:val="00121DC5"/>
    <w:rsid w:val="001227F8"/>
    <w:rsid w:val="0012343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1D4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806"/>
    <w:rsid w:val="00131BB5"/>
    <w:rsid w:val="00131F8C"/>
    <w:rsid w:val="001320A0"/>
    <w:rsid w:val="001320A4"/>
    <w:rsid w:val="0013217E"/>
    <w:rsid w:val="00132A06"/>
    <w:rsid w:val="0013319A"/>
    <w:rsid w:val="0013355F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48E"/>
    <w:rsid w:val="00136632"/>
    <w:rsid w:val="00136757"/>
    <w:rsid w:val="001367C2"/>
    <w:rsid w:val="00136886"/>
    <w:rsid w:val="0013698B"/>
    <w:rsid w:val="00136C2C"/>
    <w:rsid w:val="00136CF1"/>
    <w:rsid w:val="001371C8"/>
    <w:rsid w:val="0013794A"/>
    <w:rsid w:val="00137CBE"/>
    <w:rsid w:val="00140012"/>
    <w:rsid w:val="0014010B"/>
    <w:rsid w:val="0014024A"/>
    <w:rsid w:val="00140563"/>
    <w:rsid w:val="00140597"/>
    <w:rsid w:val="0014086D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B2B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336"/>
    <w:rsid w:val="0014361B"/>
    <w:rsid w:val="0014370C"/>
    <w:rsid w:val="00143D58"/>
    <w:rsid w:val="00143EB9"/>
    <w:rsid w:val="00144926"/>
    <w:rsid w:val="00144997"/>
    <w:rsid w:val="00144AD4"/>
    <w:rsid w:val="00144E36"/>
    <w:rsid w:val="001450CA"/>
    <w:rsid w:val="001455A5"/>
    <w:rsid w:val="001455B7"/>
    <w:rsid w:val="0014573C"/>
    <w:rsid w:val="0014593A"/>
    <w:rsid w:val="00146231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2FDD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3B6"/>
    <w:rsid w:val="0015456B"/>
    <w:rsid w:val="0015458F"/>
    <w:rsid w:val="00154666"/>
    <w:rsid w:val="00154CA4"/>
    <w:rsid w:val="00154FA0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BD1"/>
    <w:rsid w:val="00156D8F"/>
    <w:rsid w:val="0015702E"/>
    <w:rsid w:val="00157255"/>
    <w:rsid w:val="0015751E"/>
    <w:rsid w:val="00157687"/>
    <w:rsid w:val="00157C48"/>
    <w:rsid w:val="00157D69"/>
    <w:rsid w:val="00160121"/>
    <w:rsid w:val="00160516"/>
    <w:rsid w:val="0016072B"/>
    <w:rsid w:val="00160987"/>
    <w:rsid w:val="001609CF"/>
    <w:rsid w:val="00160AF0"/>
    <w:rsid w:val="00160CC3"/>
    <w:rsid w:val="00160D38"/>
    <w:rsid w:val="00160DDB"/>
    <w:rsid w:val="00160F9F"/>
    <w:rsid w:val="00161053"/>
    <w:rsid w:val="0016118A"/>
    <w:rsid w:val="00161BC0"/>
    <w:rsid w:val="00161C14"/>
    <w:rsid w:val="00161C86"/>
    <w:rsid w:val="00162653"/>
    <w:rsid w:val="00162AEA"/>
    <w:rsid w:val="00162BA7"/>
    <w:rsid w:val="00162DB0"/>
    <w:rsid w:val="001632B7"/>
    <w:rsid w:val="001634C3"/>
    <w:rsid w:val="0016354E"/>
    <w:rsid w:val="001635A6"/>
    <w:rsid w:val="00163952"/>
    <w:rsid w:val="00163AE5"/>
    <w:rsid w:val="00163BEE"/>
    <w:rsid w:val="00164A48"/>
    <w:rsid w:val="00164ABC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511"/>
    <w:rsid w:val="0016764E"/>
    <w:rsid w:val="00167A21"/>
    <w:rsid w:val="00167BC9"/>
    <w:rsid w:val="00167F83"/>
    <w:rsid w:val="00170175"/>
    <w:rsid w:val="0017021C"/>
    <w:rsid w:val="001706A6"/>
    <w:rsid w:val="0017073E"/>
    <w:rsid w:val="001707BB"/>
    <w:rsid w:val="00170AD8"/>
    <w:rsid w:val="00170AF9"/>
    <w:rsid w:val="00170E28"/>
    <w:rsid w:val="00171344"/>
    <w:rsid w:val="0017179A"/>
    <w:rsid w:val="0017182A"/>
    <w:rsid w:val="00171DF4"/>
    <w:rsid w:val="00171E18"/>
    <w:rsid w:val="00172132"/>
    <w:rsid w:val="001727CA"/>
    <w:rsid w:val="00172832"/>
    <w:rsid w:val="00172AAC"/>
    <w:rsid w:val="00172AEF"/>
    <w:rsid w:val="001730B2"/>
    <w:rsid w:val="0017320F"/>
    <w:rsid w:val="001732BB"/>
    <w:rsid w:val="001732E1"/>
    <w:rsid w:val="0017361A"/>
    <w:rsid w:val="0017385C"/>
    <w:rsid w:val="00173AE0"/>
    <w:rsid w:val="00173DC6"/>
    <w:rsid w:val="00173ED5"/>
    <w:rsid w:val="001741D7"/>
    <w:rsid w:val="001748A5"/>
    <w:rsid w:val="00174A81"/>
    <w:rsid w:val="00174D98"/>
    <w:rsid w:val="00174DD6"/>
    <w:rsid w:val="0017562C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1"/>
    <w:rsid w:val="0018042B"/>
    <w:rsid w:val="00180526"/>
    <w:rsid w:val="00180566"/>
    <w:rsid w:val="001805EB"/>
    <w:rsid w:val="001808F8"/>
    <w:rsid w:val="00180BFF"/>
    <w:rsid w:val="00181008"/>
    <w:rsid w:val="00181315"/>
    <w:rsid w:val="00181402"/>
    <w:rsid w:val="0018164F"/>
    <w:rsid w:val="00181B43"/>
    <w:rsid w:val="00181B94"/>
    <w:rsid w:val="00181BB0"/>
    <w:rsid w:val="0018213F"/>
    <w:rsid w:val="001821AD"/>
    <w:rsid w:val="001824C2"/>
    <w:rsid w:val="00182624"/>
    <w:rsid w:val="001826CA"/>
    <w:rsid w:val="0018278A"/>
    <w:rsid w:val="00182A75"/>
    <w:rsid w:val="00182C14"/>
    <w:rsid w:val="00182D3F"/>
    <w:rsid w:val="00182F1A"/>
    <w:rsid w:val="00183170"/>
    <w:rsid w:val="001831D2"/>
    <w:rsid w:val="0018349C"/>
    <w:rsid w:val="00183689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7EF"/>
    <w:rsid w:val="00186D52"/>
    <w:rsid w:val="001871E2"/>
    <w:rsid w:val="001871E4"/>
    <w:rsid w:val="0018741D"/>
    <w:rsid w:val="001875EF"/>
    <w:rsid w:val="00187846"/>
    <w:rsid w:val="00187C4F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087"/>
    <w:rsid w:val="001947DE"/>
    <w:rsid w:val="00194DE2"/>
    <w:rsid w:val="00195259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6EF7"/>
    <w:rsid w:val="00197162"/>
    <w:rsid w:val="00197353"/>
    <w:rsid w:val="001977C7"/>
    <w:rsid w:val="0019792A"/>
    <w:rsid w:val="00197C93"/>
    <w:rsid w:val="00197CFC"/>
    <w:rsid w:val="00197D64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A32"/>
    <w:rsid w:val="001A2C06"/>
    <w:rsid w:val="001A2D69"/>
    <w:rsid w:val="001A2E78"/>
    <w:rsid w:val="001A2F77"/>
    <w:rsid w:val="001A3023"/>
    <w:rsid w:val="001A31D2"/>
    <w:rsid w:val="001A3316"/>
    <w:rsid w:val="001A35E4"/>
    <w:rsid w:val="001A370D"/>
    <w:rsid w:val="001A429E"/>
    <w:rsid w:val="001A4504"/>
    <w:rsid w:val="001A467F"/>
    <w:rsid w:val="001A4AA2"/>
    <w:rsid w:val="001A4E80"/>
    <w:rsid w:val="001A5044"/>
    <w:rsid w:val="001A5071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A1"/>
    <w:rsid w:val="001A76E6"/>
    <w:rsid w:val="001A77B1"/>
    <w:rsid w:val="001A7BE7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3836"/>
    <w:rsid w:val="001B405A"/>
    <w:rsid w:val="001B44AF"/>
    <w:rsid w:val="001B44B6"/>
    <w:rsid w:val="001B4944"/>
    <w:rsid w:val="001B49BA"/>
    <w:rsid w:val="001B4E9F"/>
    <w:rsid w:val="001B4ECD"/>
    <w:rsid w:val="001B4EF4"/>
    <w:rsid w:val="001B4EF7"/>
    <w:rsid w:val="001B53E6"/>
    <w:rsid w:val="001B5721"/>
    <w:rsid w:val="001B5BEF"/>
    <w:rsid w:val="001B601A"/>
    <w:rsid w:val="001B6370"/>
    <w:rsid w:val="001B649D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1D98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5E3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602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4BF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778"/>
    <w:rsid w:val="001D5927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1D6A"/>
    <w:rsid w:val="001E2439"/>
    <w:rsid w:val="001E293C"/>
    <w:rsid w:val="001E2963"/>
    <w:rsid w:val="001E2A29"/>
    <w:rsid w:val="001E3E91"/>
    <w:rsid w:val="001E4771"/>
    <w:rsid w:val="001E4789"/>
    <w:rsid w:val="001E4890"/>
    <w:rsid w:val="001E49CC"/>
    <w:rsid w:val="001E4B35"/>
    <w:rsid w:val="001E4BAD"/>
    <w:rsid w:val="001E4C5F"/>
    <w:rsid w:val="001E4D0E"/>
    <w:rsid w:val="001E4DCE"/>
    <w:rsid w:val="001E4E97"/>
    <w:rsid w:val="001E4FF7"/>
    <w:rsid w:val="001E571D"/>
    <w:rsid w:val="001E57FF"/>
    <w:rsid w:val="001E5BCF"/>
    <w:rsid w:val="001E5C6A"/>
    <w:rsid w:val="001E5D28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C83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76"/>
    <w:rsid w:val="001F2AA1"/>
    <w:rsid w:val="001F2B13"/>
    <w:rsid w:val="001F2D49"/>
    <w:rsid w:val="001F30B9"/>
    <w:rsid w:val="001F3216"/>
    <w:rsid w:val="001F372A"/>
    <w:rsid w:val="001F3735"/>
    <w:rsid w:val="001F37CE"/>
    <w:rsid w:val="001F3D22"/>
    <w:rsid w:val="001F3E37"/>
    <w:rsid w:val="001F4019"/>
    <w:rsid w:val="001F402B"/>
    <w:rsid w:val="001F4098"/>
    <w:rsid w:val="001F4419"/>
    <w:rsid w:val="001F48C3"/>
    <w:rsid w:val="001F4996"/>
    <w:rsid w:val="001F4C65"/>
    <w:rsid w:val="001F5052"/>
    <w:rsid w:val="001F5EAA"/>
    <w:rsid w:val="001F6C05"/>
    <w:rsid w:val="001F6C30"/>
    <w:rsid w:val="001F6D49"/>
    <w:rsid w:val="001F704D"/>
    <w:rsid w:val="001F70C1"/>
    <w:rsid w:val="001F7207"/>
    <w:rsid w:val="001F774A"/>
    <w:rsid w:val="001F77A5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310"/>
    <w:rsid w:val="00203446"/>
    <w:rsid w:val="00203624"/>
    <w:rsid w:val="002036B2"/>
    <w:rsid w:val="0020393C"/>
    <w:rsid w:val="002039DF"/>
    <w:rsid w:val="00203B45"/>
    <w:rsid w:val="00203C02"/>
    <w:rsid w:val="00203CFC"/>
    <w:rsid w:val="002043F3"/>
    <w:rsid w:val="002045CC"/>
    <w:rsid w:val="00204C51"/>
    <w:rsid w:val="00204C8D"/>
    <w:rsid w:val="00204C92"/>
    <w:rsid w:val="00205135"/>
    <w:rsid w:val="00205268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880"/>
    <w:rsid w:val="00206958"/>
    <w:rsid w:val="002069C6"/>
    <w:rsid w:val="00206B18"/>
    <w:rsid w:val="0020711D"/>
    <w:rsid w:val="0020736D"/>
    <w:rsid w:val="002074AA"/>
    <w:rsid w:val="00207782"/>
    <w:rsid w:val="00207D5C"/>
    <w:rsid w:val="0021064C"/>
    <w:rsid w:val="0021086A"/>
    <w:rsid w:val="00211327"/>
    <w:rsid w:val="002113E3"/>
    <w:rsid w:val="00211453"/>
    <w:rsid w:val="002114C9"/>
    <w:rsid w:val="00211A48"/>
    <w:rsid w:val="00211C44"/>
    <w:rsid w:val="00211D6F"/>
    <w:rsid w:val="00211EED"/>
    <w:rsid w:val="002120E0"/>
    <w:rsid w:val="00212143"/>
    <w:rsid w:val="0021229C"/>
    <w:rsid w:val="00212913"/>
    <w:rsid w:val="002129A4"/>
    <w:rsid w:val="002132A5"/>
    <w:rsid w:val="00213378"/>
    <w:rsid w:val="00213584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858"/>
    <w:rsid w:val="00216CEC"/>
    <w:rsid w:val="00216D48"/>
    <w:rsid w:val="00217196"/>
    <w:rsid w:val="0021765A"/>
    <w:rsid w:val="0021792E"/>
    <w:rsid w:val="00217AD1"/>
    <w:rsid w:val="00217B30"/>
    <w:rsid w:val="00217E08"/>
    <w:rsid w:val="00217F2A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1BF3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37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D74"/>
    <w:rsid w:val="00227E73"/>
    <w:rsid w:val="00227EE0"/>
    <w:rsid w:val="002301FF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5B1"/>
    <w:rsid w:val="00231865"/>
    <w:rsid w:val="00231AC5"/>
    <w:rsid w:val="00231D09"/>
    <w:rsid w:val="00231DD9"/>
    <w:rsid w:val="00231FC1"/>
    <w:rsid w:val="00232143"/>
    <w:rsid w:val="002321DB"/>
    <w:rsid w:val="00232815"/>
    <w:rsid w:val="00232D96"/>
    <w:rsid w:val="00232DDB"/>
    <w:rsid w:val="00233382"/>
    <w:rsid w:val="002336A5"/>
    <w:rsid w:val="002336AF"/>
    <w:rsid w:val="0023377E"/>
    <w:rsid w:val="0023386F"/>
    <w:rsid w:val="002339CF"/>
    <w:rsid w:val="00233B09"/>
    <w:rsid w:val="00234B64"/>
    <w:rsid w:val="00234CD4"/>
    <w:rsid w:val="002359FD"/>
    <w:rsid w:val="00235B60"/>
    <w:rsid w:val="00235D7F"/>
    <w:rsid w:val="00235F58"/>
    <w:rsid w:val="00236127"/>
    <w:rsid w:val="00236513"/>
    <w:rsid w:val="002368E2"/>
    <w:rsid w:val="00236986"/>
    <w:rsid w:val="00236B93"/>
    <w:rsid w:val="00236CC6"/>
    <w:rsid w:val="002374D0"/>
    <w:rsid w:val="002379D2"/>
    <w:rsid w:val="00237F13"/>
    <w:rsid w:val="0024011B"/>
    <w:rsid w:val="00240494"/>
    <w:rsid w:val="0024070E"/>
    <w:rsid w:val="00240C78"/>
    <w:rsid w:val="0024111F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E04"/>
    <w:rsid w:val="00241F1F"/>
    <w:rsid w:val="002422A9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64"/>
    <w:rsid w:val="00243F96"/>
    <w:rsid w:val="00244100"/>
    <w:rsid w:val="002443A6"/>
    <w:rsid w:val="0024469D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47F44"/>
    <w:rsid w:val="0025096D"/>
    <w:rsid w:val="00250A63"/>
    <w:rsid w:val="002512E9"/>
    <w:rsid w:val="0025145D"/>
    <w:rsid w:val="0025157A"/>
    <w:rsid w:val="002518D2"/>
    <w:rsid w:val="00251A9B"/>
    <w:rsid w:val="00251F79"/>
    <w:rsid w:val="00251FFF"/>
    <w:rsid w:val="0025206F"/>
    <w:rsid w:val="002521C6"/>
    <w:rsid w:val="0025231A"/>
    <w:rsid w:val="002524E1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3F9B"/>
    <w:rsid w:val="002546F7"/>
    <w:rsid w:val="002547E2"/>
    <w:rsid w:val="00254913"/>
    <w:rsid w:val="00254AFE"/>
    <w:rsid w:val="00254ECB"/>
    <w:rsid w:val="00255053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279"/>
    <w:rsid w:val="002645DF"/>
    <w:rsid w:val="00264814"/>
    <w:rsid w:val="002648F6"/>
    <w:rsid w:val="00264AF6"/>
    <w:rsid w:val="00264CFB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B5C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22C"/>
    <w:rsid w:val="002733A2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5F6"/>
    <w:rsid w:val="00276B3F"/>
    <w:rsid w:val="00277C41"/>
    <w:rsid w:val="00277DC1"/>
    <w:rsid w:val="00277DDF"/>
    <w:rsid w:val="002805F3"/>
    <w:rsid w:val="00280979"/>
    <w:rsid w:val="00281230"/>
    <w:rsid w:val="0028170E"/>
    <w:rsid w:val="00281C70"/>
    <w:rsid w:val="00281E07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5EA"/>
    <w:rsid w:val="002857BB"/>
    <w:rsid w:val="00285C77"/>
    <w:rsid w:val="00285FBE"/>
    <w:rsid w:val="00286346"/>
    <w:rsid w:val="0028648B"/>
    <w:rsid w:val="00286494"/>
    <w:rsid w:val="00286A37"/>
    <w:rsid w:val="00286AC5"/>
    <w:rsid w:val="00286B4B"/>
    <w:rsid w:val="00286B84"/>
    <w:rsid w:val="00286F06"/>
    <w:rsid w:val="0028710B"/>
    <w:rsid w:val="00287434"/>
    <w:rsid w:val="002875F4"/>
    <w:rsid w:val="00287724"/>
    <w:rsid w:val="00287B87"/>
    <w:rsid w:val="00287E11"/>
    <w:rsid w:val="00287E8D"/>
    <w:rsid w:val="00287F0D"/>
    <w:rsid w:val="00290094"/>
    <w:rsid w:val="002900AE"/>
    <w:rsid w:val="00290373"/>
    <w:rsid w:val="0029098D"/>
    <w:rsid w:val="00290A49"/>
    <w:rsid w:val="00291109"/>
    <w:rsid w:val="0029121D"/>
    <w:rsid w:val="002915D0"/>
    <w:rsid w:val="00291964"/>
    <w:rsid w:val="002919AD"/>
    <w:rsid w:val="00291DA7"/>
    <w:rsid w:val="00291E7A"/>
    <w:rsid w:val="00291F34"/>
    <w:rsid w:val="00291F81"/>
    <w:rsid w:val="002929E2"/>
    <w:rsid w:val="00292B09"/>
    <w:rsid w:val="00292BB2"/>
    <w:rsid w:val="00292BC5"/>
    <w:rsid w:val="00292D57"/>
    <w:rsid w:val="00292D84"/>
    <w:rsid w:val="00292F8D"/>
    <w:rsid w:val="00293433"/>
    <w:rsid w:val="002934EE"/>
    <w:rsid w:val="002938D3"/>
    <w:rsid w:val="00293BA6"/>
    <w:rsid w:val="00294298"/>
    <w:rsid w:val="002946EF"/>
    <w:rsid w:val="0029471A"/>
    <w:rsid w:val="002949CF"/>
    <w:rsid w:val="00294DE5"/>
    <w:rsid w:val="00294F1B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510"/>
    <w:rsid w:val="00297652"/>
    <w:rsid w:val="00297B66"/>
    <w:rsid w:val="002A0042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428"/>
    <w:rsid w:val="002A172C"/>
    <w:rsid w:val="002A17E3"/>
    <w:rsid w:val="002A22EC"/>
    <w:rsid w:val="002A252E"/>
    <w:rsid w:val="002A2677"/>
    <w:rsid w:val="002A2A37"/>
    <w:rsid w:val="002A2DC6"/>
    <w:rsid w:val="002A3559"/>
    <w:rsid w:val="002A3679"/>
    <w:rsid w:val="002A386C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055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3A8"/>
    <w:rsid w:val="002A7833"/>
    <w:rsid w:val="002A7A1F"/>
    <w:rsid w:val="002A7CAD"/>
    <w:rsid w:val="002A7E88"/>
    <w:rsid w:val="002B004B"/>
    <w:rsid w:val="002B008F"/>
    <w:rsid w:val="002B0A81"/>
    <w:rsid w:val="002B12D9"/>
    <w:rsid w:val="002B1410"/>
    <w:rsid w:val="002B1461"/>
    <w:rsid w:val="002B1483"/>
    <w:rsid w:val="002B148D"/>
    <w:rsid w:val="002B17D0"/>
    <w:rsid w:val="002B1CFE"/>
    <w:rsid w:val="002B1EB1"/>
    <w:rsid w:val="002B20BC"/>
    <w:rsid w:val="002B2343"/>
    <w:rsid w:val="002B2364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0A3"/>
    <w:rsid w:val="002B4235"/>
    <w:rsid w:val="002B4479"/>
    <w:rsid w:val="002B4843"/>
    <w:rsid w:val="002B4860"/>
    <w:rsid w:val="002B4921"/>
    <w:rsid w:val="002B4936"/>
    <w:rsid w:val="002B4ABE"/>
    <w:rsid w:val="002B4CF6"/>
    <w:rsid w:val="002B4D57"/>
    <w:rsid w:val="002B58B6"/>
    <w:rsid w:val="002B58F5"/>
    <w:rsid w:val="002B5C96"/>
    <w:rsid w:val="002B608F"/>
    <w:rsid w:val="002B64A9"/>
    <w:rsid w:val="002B668D"/>
    <w:rsid w:val="002B675E"/>
    <w:rsid w:val="002B67B9"/>
    <w:rsid w:val="002B68EF"/>
    <w:rsid w:val="002B6BCD"/>
    <w:rsid w:val="002B6C95"/>
    <w:rsid w:val="002B6CC0"/>
    <w:rsid w:val="002B700E"/>
    <w:rsid w:val="002B70F2"/>
    <w:rsid w:val="002B71A8"/>
    <w:rsid w:val="002B7242"/>
    <w:rsid w:val="002B7714"/>
    <w:rsid w:val="002B7875"/>
    <w:rsid w:val="002B7AB5"/>
    <w:rsid w:val="002C11C4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D3F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91C"/>
    <w:rsid w:val="002C6A7A"/>
    <w:rsid w:val="002C70E5"/>
    <w:rsid w:val="002C71DB"/>
    <w:rsid w:val="002C7CEE"/>
    <w:rsid w:val="002C7D4E"/>
    <w:rsid w:val="002C7DE6"/>
    <w:rsid w:val="002C7DFE"/>
    <w:rsid w:val="002D004F"/>
    <w:rsid w:val="002D00E3"/>
    <w:rsid w:val="002D053C"/>
    <w:rsid w:val="002D05D5"/>
    <w:rsid w:val="002D0967"/>
    <w:rsid w:val="002D0B66"/>
    <w:rsid w:val="002D0E35"/>
    <w:rsid w:val="002D0E45"/>
    <w:rsid w:val="002D11E6"/>
    <w:rsid w:val="002D13A5"/>
    <w:rsid w:val="002D1513"/>
    <w:rsid w:val="002D1678"/>
    <w:rsid w:val="002D1C91"/>
    <w:rsid w:val="002D1C93"/>
    <w:rsid w:val="002D208F"/>
    <w:rsid w:val="002D2279"/>
    <w:rsid w:val="002D2584"/>
    <w:rsid w:val="002D2773"/>
    <w:rsid w:val="002D2C95"/>
    <w:rsid w:val="002D2DE4"/>
    <w:rsid w:val="002D2ECB"/>
    <w:rsid w:val="002D3089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7F4"/>
    <w:rsid w:val="002D48B3"/>
    <w:rsid w:val="002D4A0E"/>
    <w:rsid w:val="002D516E"/>
    <w:rsid w:val="002D569F"/>
    <w:rsid w:val="002D56EC"/>
    <w:rsid w:val="002D58F9"/>
    <w:rsid w:val="002D5CA2"/>
    <w:rsid w:val="002D62FB"/>
    <w:rsid w:val="002D6565"/>
    <w:rsid w:val="002D6F37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B6E"/>
    <w:rsid w:val="002E3D49"/>
    <w:rsid w:val="002E3D85"/>
    <w:rsid w:val="002E407D"/>
    <w:rsid w:val="002E417C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877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46D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5734"/>
    <w:rsid w:val="002F5DA8"/>
    <w:rsid w:val="002F633F"/>
    <w:rsid w:val="002F6459"/>
    <w:rsid w:val="002F656E"/>
    <w:rsid w:val="002F6649"/>
    <w:rsid w:val="002F66D7"/>
    <w:rsid w:val="002F6C59"/>
    <w:rsid w:val="002F6C89"/>
    <w:rsid w:val="002F7578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EBD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11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72F"/>
    <w:rsid w:val="00311858"/>
    <w:rsid w:val="00311A73"/>
    <w:rsid w:val="00311EB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CC0"/>
    <w:rsid w:val="00312EC9"/>
    <w:rsid w:val="0031370B"/>
    <w:rsid w:val="0031389C"/>
    <w:rsid w:val="00313C69"/>
    <w:rsid w:val="00313D6C"/>
    <w:rsid w:val="00313E94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9E5"/>
    <w:rsid w:val="00315E12"/>
    <w:rsid w:val="00315E1A"/>
    <w:rsid w:val="00315E2D"/>
    <w:rsid w:val="00315FC4"/>
    <w:rsid w:val="00316401"/>
    <w:rsid w:val="00316496"/>
    <w:rsid w:val="00317523"/>
    <w:rsid w:val="003176A3"/>
    <w:rsid w:val="00317D6E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C31"/>
    <w:rsid w:val="00322E2D"/>
    <w:rsid w:val="0032315C"/>
    <w:rsid w:val="003232F7"/>
    <w:rsid w:val="00323576"/>
    <w:rsid w:val="0032365B"/>
    <w:rsid w:val="003237F1"/>
    <w:rsid w:val="00323D9A"/>
    <w:rsid w:val="003245FA"/>
    <w:rsid w:val="003249CF"/>
    <w:rsid w:val="003250E7"/>
    <w:rsid w:val="003253A5"/>
    <w:rsid w:val="00325412"/>
    <w:rsid w:val="003254AF"/>
    <w:rsid w:val="00325674"/>
    <w:rsid w:val="003258ED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61E"/>
    <w:rsid w:val="00327784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3F3"/>
    <w:rsid w:val="003314B8"/>
    <w:rsid w:val="0033154D"/>
    <w:rsid w:val="00331710"/>
    <w:rsid w:val="00331759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6E3"/>
    <w:rsid w:val="0033478F"/>
    <w:rsid w:val="0033488C"/>
    <w:rsid w:val="00334AB4"/>
    <w:rsid w:val="00334D6D"/>
    <w:rsid w:val="00335062"/>
    <w:rsid w:val="003350B5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1"/>
    <w:rsid w:val="003375F2"/>
    <w:rsid w:val="00337742"/>
    <w:rsid w:val="00337863"/>
    <w:rsid w:val="00337992"/>
    <w:rsid w:val="00337A59"/>
    <w:rsid w:val="00337D5D"/>
    <w:rsid w:val="00337F2A"/>
    <w:rsid w:val="0034000E"/>
    <w:rsid w:val="003401E7"/>
    <w:rsid w:val="003402C2"/>
    <w:rsid w:val="0034038F"/>
    <w:rsid w:val="0034077A"/>
    <w:rsid w:val="003409E2"/>
    <w:rsid w:val="00340A5E"/>
    <w:rsid w:val="00340B40"/>
    <w:rsid w:val="00340D08"/>
    <w:rsid w:val="00340E3B"/>
    <w:rsid w:val="00340F74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3C0"/>
    <w:rsid w:val="00343883"/>
    <w:rsid w:val="003438E3"/>
    <w:rsid w:val="0034391D"/>
    <w:rsid w:val="00343FC4"/>
    <w:rsid w:val="003443DF"/>
    <w:rsid w:val="00344842"/>
    <w:rsid w:val="00344AC2"/>
    <w:rsid w:val="0034500F"/>
    <w:rsid w:val="0034523C"/>
    <w:rsid w:val="003452A8"/>
    <w:rsid w:val="003452ED"/>
    <w:rsid w:val="00345B60"/>
    <w:rsid w:val="00346135"/>
    <w:rsid w:val="003462A8"/>
    <w:rsid w:val="003462FC"/>
    <w:rsid w:val="0034690E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46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8EB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04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57FD6"/>
    <w:rsid w:val="00360631"/>
    <w:rsid w:val="00360634"/>
    <w:rsid w:val="00360686"/>
    <w:rsid w:val="00360732"/>
    <w:rsid w:val="0036074E"/>
    <w:rsid w:val="00360829"/>
    <w:rsid w:val="00360DD9"/>
    <w:rsid w:val="00360FE2"/>
    <w:rsid w:val="00361383"/>
    <w:rsid w:val="003614B9"/>
    <w:rsid w:val="00361572"/>
    <w:rsid w:val="00361742"/>
    <w:rsid w:val="00361ABA"/>
    <w:rsid w:val="00361CA9"/>
    <w:rsid w:val="00361DE4"/>
    <w:rsid w:val="00361E4A"/>
    <w:rsid w:val="00362171"/>
    <w:rsid w:val="003623EC"/>
    <w:rsid w:val="003625BC"/>
    <w:rsid w:val="00362671"/>
    <w:rsid w:val="00362E5B"/>
    <w:rsid w:val="0036344B"/>
    <w:rsid w:val="00363638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5ACA"/>
    <w:rsid w:val="0036632B"/>
    <w:rsid w:val="00366598"/>
    <w:rsid w:val="0036677B"/>
    <w:rsid w:val="0036689C"/>
    <w:rsid w:val="003668AC"/>
    <w:rsid w:val="00366A34"/>
    <w:rsid w:val="0036706A"/>
    <w:rsid w:val="00367088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769"/>
    <w:rsid w:val="003718A6"/>
    <w:rsid w:val="003718B3"/>
    <w:rsid w:val="00371C52"/>
    <w:rsid w:val="00372081"/>
    <w:rsid w:val="003721F5"/>
    <w:rsid w:val="00372681"/>
    <w:rsid w:val="003726A0"/>
    <w:rsid w:val="003726CA"/>
    <w:rsid w:val="00372A7C"/>
    <w:rsid w:val="00372A92"/>
    <w:rsid w:val="00372AFE"/>
    <w:rsid w:val="00372BB8"/>
    <w:rsid w:val="00373005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57A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6D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509"/>
    <w:rsid w:val="0038381B"/>
    <w:rsid w:val="0038381C"/>
    <w:rsid w:val="0038386B"/>
    <w:rsid w:val="003838DD"/>
    <w:rsid w:val="00383970"/>
    <w:rsid w:val="00383C16"/>
    <w:rsid w:val="00383D6C"/>
    <w:rsid w:val="003841DD"/>
    <w:rsid w:val="003848CD"/>
    <w:rsid w:val="00384A97"/>
    <w:rsid w:val="00384B8E"/>
    <w:rsid w:val="00384E12"/>
    <w:rsid w:val="0038526A"/>
    <w:rsid w:val="003852CE"/>
    <w:rsid w:val="003856AC"/>
    <w:rsid w:val="00385977"/>
    <w:rsid w:val="00385A72"/>
    <w:rsid w:val="00385D00"/>
    <w:rsid w:val="00385F65"/>
    <w:rsid w:val="00385FAD"/>
    <w:rsid w:val="00385FBD"/>
    <w:rsid w:val="00385FE4"/>
    <w:rsid w:val="00386582"/>
    <w:rsid w:val="003868B0"/>
    <w:rsid w:val="00386B85"/>
    <w:rsid w:val="00386F8D"/>
    <w:rsid w:val="003871A9"/>
    <w:rsid w:val="00387391"/>
    <w:rsid w:val="003875E9"/>
    <w:rsid w:val="00387DE1"/>
    <w:rsid w:val="003901DF"/>
    <w:rsid w:val="00390618"/>
    <w:rsid w:val="003906D0"/>
    <w:rsid w:val="00390AE0"/>
    <w:rsid w:val="00390F4B"/>
    <w:rsid w:val="0039100F"/>
    <w:rsid w:val="0039108A"/>
    <w:rsid w:val="0039183C"/>
    <w:rsid w:val="00391BA9"/>
    <w:rsid w:val="00391C52"/>
    <w:rsid w:val="00392121"/>
    <w:rsid w:val="0039257F"/>
    <w:rsid w:val="0039271D"/>
    <w:rsid w:val="00392868"/>
    <w:rsid w:val="003933E2"/>
    <w:rsid w:val="00393592"/>
    <w:rsid w:val="003936BD"/>
    <w:rsid w:val="003942F1"/>
    <w:rsid w:val="003944EA"/>
    <w:rsid w:val="0039473E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DD1"/>
    <w:rsid w:val="00397083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688"/>
    <w:rsid w:val="003A3771"/>
    <w:rsid w:val="003A3EF5"/>
    <w:rsid w:val="003A409F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D84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55E"/>
    <w:rsid w:val="003B0844"/>
    <w:rsid w:val="003B1032"/>
    <w:rsid w:val="003B10B9"/>
    <w:rsid w:val="003B10C8"/>
    <w:rsid w:val="003B11D9"/>
    <w:rsid w:val="003B12F4"/>
    <w:rsid w:val="003B21FC"/>
    <w:rsid w:val="003B22F6"/>
    <w:rsid w:val="003B237B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BEB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ADB"/>
    <w:rsid w:val="003B4E75"/>
    <w:rsid w:val="003B5183"/>
    <w:rsid w:val="003B54D6"/>
    <w:rsid w:val="003B5949"/>
    <w:rsid w:val="003B5B20"/>
    <w:rsid w:val="003B5BE8"/>
    <w:rsid w:val="003B6609"/>
    <w:rsid w:val="003B68E8"/>
    <w:rsid w:val="003B6CA0"/>
    <w:rsid w:val="003B7D1B"/>
    <w:rsid w:val="003B7D95"/>
    <w:rsid w:val="003B7EF9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655"/>
    <w:rsid w:val="003C27D3"/>
    <w:rsid w:val="003C2DED"/>
    <w:rsid w:val="003C34EE"/>
    <w:rsid w:val="003C3565"/>
    <w:rsid w:val="003C39B2"/>
    <w:rsid w:val="003C39FE"/>
    <w:rsid w:val="003C3B5B"/>
    <w:rsid w:val="003C3DBE"/>
    <w:rsid w:val="003C44B0"/>
    <w:rsid w:val="003C4A80"/>
    <w:rsid w:val="003C5149"/>
    <w:rsid w:val="003C515A"/>
    <w:rsid w:val="003C51E1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10"/>
    <w:rsid w:val="003C7876"/>
    <w:rsid w:val="003C7D1A"/>
    <w:rsid w:val="003C7FE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0A3"/>
    <w:rsid w:val="003D3127"/>
    <w:rsid w:val="003D3333"/>
    <w:rsid w:val="003D36D5"/>
    <w:rsid w:val="003D37F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5F"/>
    <w:rsid w:val="003D5082"/>
    <w:rsid w:val="003D58C6"/>
    <w:rsid w:val="003D5DDE"/>
    <w:rsid w:val="003D5F34"/>
    <w:rsid w:val="003D6285"/>
    <w:rsid w:val="003D663A"/>
    <w:rsid w:val="003D6E0B"/>
    <w:rsid w:val="003D6F18"/>
    <w:rsid w:val="003D7128"/>
    <w:rsid w:val="003D7411"/>
    <w:rsid w:val="003D7A64"/>
    <w:rsid w:val="003D7B0B"/>
    <w:rsid w:val="003D7C1E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1EC3"/>
    <w:rsid w:val="003E200E"/>
    <w:rsid w:val="003E21C8"/>
    <w:rsid w:val="003E24F8"/>
    <w:rsid w:val="003E260B"/>
    <w:rsid w:val="003E2622"/>
    <w:rsid w:val="003E26B4"/>
    <w:rsid w:val="003E29CE"/>
    <w:rsid w:val="003E2AC1"/>
    <w:rsid w:val="003E2C9E"/>
    <w:rsid w:val="003E322B"/>
    <w:rsid w:val="003E36CC"/>
    <w:rsid w:val="003E3B86"/>
    <w:rsid w:val="003E3CFF"/>
    <w:rsid w:val="003E3ED6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2FF"/>
    <w:rsid w:val="003E63BD"/>
    <w:rsid w:val="003E714A"/>
    <w:rsid w:val="003E73AB"/>
    <w:rsid w:val="003E73EA"/>
    <w:rsid w:val="003E76B6"/>
    <w:rsid w:val="003E7751"/>
    <w:rsid w:val="003E78B5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542"/>
    <w:rsid w:val="003F3926"/>
    <w:rsid w:val="003F3A5F"/>
    <w:rsid w:val="003F3DA8"/>
    <w:rsid w:val="003F4419"/>
    <w:rsid w:val="003F45F2"/>
    <w:rsid w:val="003F4722"/>
    <w:rsid w:val="003F4C4C"/>
    <w:rsid w:val="003F53EA"/>
    <w:rsid w:val="003F558B"/>
    <w:rsid w:val="003F57E4"/>
    <w:rsid w:val="003F5A2E"/>
    <w:rsid w:val="003F5BCB"/>
    <w:rsid w:val="003F5C60"/>
    <w:rsid w:val="003F5CBA"/>
    <w:rsid w:val="003F5D93"/>
    <w:rsid w:val="003F5EFD"/>
    <w:rsid w:val="003F610D"/>
    <w:rsid w:val="003F6539"/>
    <w:rsid w:val="003F6CC4"/>
    <w:rsid w:val="003F6E39"/>
    <w:rsid w:val="003F74F8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A8D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555"/>
    <w:rsid w:val="00403B0E"/>
    <w:rsid w:val="00403DF0"/>
    <w:rsid w:val="00403ED7"/>
    <w:rsid w:val="00403F7B"/>
    <w:rsid w:val="00403F87"/>
    <w:rsid w:val="0040440E"/>
    <w:rsid w:val="00404734"/>
    <w:rsid w:val="004048DD"/>
    <w:rsid w:val="00404C9B"/>
    <w:rsid w:val="00404F56"/>
    <w:rsid w:val="00404F6A"/>
    <w:rsid w:val="00404FA1"/>
    <w:rsid w:val="004050C3"/>
    <w:rsid w:val="0040546A"/>
    <w:rsid w:val="00405949"/>
    <w:rsid w:val="00405B9F"/>
    <w:rsid w:val="004064AB"/>
    <w:rsid w:val="004064C0"/>
    <w:rsid w:val="00406677"/>
    <w:rsid w:val="004067B3"/>
    <w:rsid w:val="004067F3"/>
    <w:rsid w:val="00406884"/>
    <w:rsid w:val="00406B55"/>
    <w:rsid w:val="00406BE9"/>
    <w:rsid w:val="00407181"/>
    <w:rsid w:val="0040724E"/>
    <w:rsid w:val="00407494"/>
    <w:rsid w:val="00407516"/>
    <w:rsid w:val="004076A6"/>
    <w:rsid w:val="00407749"/>
    <w:rsid w:val="004077B9"/>
    <w:rsid w:val="00407A2A"/>
    <w:rsid w:val="00407E90"/>
    <w:rsid w:val="00407FBE"/>
    <w:rsid w:val="0041019B"/>
    <w:rsid w:val="0041079D"/>
    <w:rsid w:val="004107A7"/>
    <w:rsid w:val="0041091F"/>
    <w:rsid w:val="004109E7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0C3"/>
    <w:rsid w:val="0041314C"/>
    <w:rsid w:val="0041335B"/>
    <w:rsid w:val="0041338D"/>
    <w:rsid w:val="004134A2"/>
    <w:rsid w:val="0041363A"/>
    <w:rsid w:val="00413857"/>
    <w:rsid w:val="00413A9C"/>
    <w:rsid w:val="004140E3"/>
    <w:rsid w:val="0041424D"/>
    <w:rsid w:val="004143B1"/>
    <w:rsid w:val="004145C4"/>
    <w:rsid w:val="00414987"/>
    <w:rsid w:val="004149DE"/>
    <w:rsid w:val="00414A29"/>
    <w:rsid w:val="00415002"/>
    <w:rsid w:val="00415220"/>
    <w:rsid w:val="00415291"/>
    <w:rsid w:val="004153D2"/>
    <w:rsid w:val="00415458"/>
    <w:rsid w:val="0041564A"/>
    <w:rsid w:val="00415716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41C"/>
    <w:rsid w:val="0041758F"/>
    <w:rsid w:val="004179E5"/>
    <w:rsid w:val="00417A3A"/>
    <w:rsid w:val="00417F89"/>
    <w:rsid w:val="00420026"/>
    <w:rsid w:val="0042003B"/>
    <w:rsid w:val="00420660"/>
    <w:rsid w:val="004206D9"/>
    <w:rsid w:val="00420752"/>
    <w:rsid w:val="00420993"/>
    <w:rsid w:val="00420D38"/>
    <w:rsid w:val="00420F24"/>
    <w:rsid w:val="004214D2"/>
    <w:rsid w:val="004214D9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48C"/>
    <w:rsid w:val="004255B0"/>
    <w:rsid w:val="004255CB"/>
    <w:rsid w:val="004255E3"/>
    <w:rsid w:val="0042589E"/>
    <w:rsid w:val="004259E4"/>
    <w:rsid w:val="00425BE7"/>
    <w:rsid w:val="00425DC5"/>
    <w:rsid w:val="0042614E"/>
    <w:rsid w:val="00426286"/>
    <w:rsid w:val="00426597"/>
    <w:rsid w:val="004267F4"/>
    <w:rsid w:val="004269A2"/>
    <w:rsid w:val="00426AFA"/>
    <w:rsid w:val="00426BC5"/>
    <w:rsid w:val="00426EB1"/>
    <w:rsid w:val="00427148"/>
    <w:rsid w:val="004273E3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88"/>
    <w:rsid w:val="004336E9"/>
    <w:rsid w:val="00433987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AE6"/>
    <w:rsid w:val="00437CFB"/>
    <w:rsid w:val="00437D4C"/>
    <w:rsid w:val="00437EBB"/>
    <w:rsid w:val="00440030"/>
    <w:rsid w:val="004403FC"/>
    <w:rsid w:val="0044046A"/>
    <w:rsid w:val="004407A6"/>
    <w:rsid w:val="00440D0E"/>
    <w:rsid w:val="004411DC"/>
    <w:rsid w:val="004418F1"/>
    <w:rsid w:val="0044194F"/>
    <w:rsid w:val="00441A1C"/>
    <w:rsid w:val="00441BD3"/>
    <w:rsid w:val="00441D30"/>
    <w:rsid w:val="00441D3F"/>
    <w:rsid w:val="00442A40"/>
    <w:rsid w:val="00442C35"/>
    <w:rsid w:val="0044301B"/>
    <w:rsid w:val="00443AA0"/>
    <w:rsid w:val="004440E7"/>
    <w:rsid w:val="00444906"/>
    <w:rsid w:val="00444B61"/>
    <w:rsid w:val="00444CDC"/>
    <w:rsid w:val="00444E09"/>
    <w:rsid w:val="00445A66"/>
    <w:rsid w:val="00445A67"/>
    <w:rsid w:val="004460AB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0E"/>
    <w:rsid w:val="0045008E"/>
    <w:rsid w:val="00450123"/>
    <w:rsid w:val="0045021B"/>
    <w:rsid w:val="004502C8"/>
    <w:rsid w:val="00450359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3F1"/>
    <w:rsid w:val="004525D4"/>
    <w:rsid w:val="0045295A"/>
    <w:rsid w:val="00452B8D"/>
    <w:rsid w:val="00452BB6"/>
    <w:rsid w:val="004532B8"/>
    <w:rsid w:val="004539AA"/>
    <w:rsid w:val="004539BC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1E0"/>
    <w:rsid w:val="00456287"/>
    <w:rsid w:val="004564E6"/>
    <w:rsid w:val="004565D0"/>
    <w:rsid w:val="004566F2"/>
    <w:rsid w:val="00456749"/>
    <w:rsid w:val="00456AF8"/>
    <w:rsid w:val="00456B79"/>
    <w:rsid w:val="00457415"/>
    <w:rsid w:val="00457423"/>
    <w:rsid w:val="00457602"/>
    <w:rsid w:val="004577B4"/>
    <w:rsid w:val="00457966"/>
    <w:rsid w:val="00457AB4"/>
    <w:rsid w:val="00457DE0"/>
    <w:rsid w:val="004600CA"/>
    <w:rsid w:val="00460614"/>
    <w:rsid w:val="004606BC"/>
    <w:rsid w:val="00460949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8CF"/>
    <w:rsid w:val="0046291E"/>
    <w:rsid w:val="00462AD8"/>
    <w:rsid w:val="00462C99"/>
    <w:rsid w:val="004631D4"/>
    <w:rsid w:val="0046320C"/>
    <w:rsid w:val="004632B9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C8B"/>
    <w:rsid w:val="00472D50"/>
    <w:rsid w:val="004734A9"/>
    <w:rsid w:val="004735D7"/>
    <w:rsid w:val="004736BD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4CD2"/>
    <w:rsid w:val="00475597"/>
    <w:rsid w:val="0047568C"/>
    <w:rsid w:val="00475ABA"/>
    <w:rsid w:val="00476484"/>
    <w:rsid w:val="00476611"/>
    <w:rsid w:val="00476624"/>
    <w:rsid w:val="004767A8"/>
    <w:rsid w:val="004769E7"/>
    <w:rsid w:val="00476A2E"/>
    <w:rsid w:val="00476E59"/>
    <w:rsid w:val="00477162"/>
    <w:rsid w:val="00477260"/>
    <w:rsid w:val="004772DE"/>
    <w:rsid w:val="00477516"/>
    <w:rsid w:val="004775CD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526"/>
    <w:rsid w:val="0048361B"/>
    <w:rsid w:val="00483722"/>
    <w:rsid w:val="0048378F"/>
    <w:rsid w:val="00483B1B"/>
    <w:rsid w:val="00483D8B"/>
    <w:rsid w:val="0048446E"/>
    <w:rsid w:val="00484812"/>
    <w:rsid w:val="00484971"/>
    <w:rsid w:val="00484B7D"/>
    <w:rsid w:val="00484D3E"/>
    <w:rsid w:val="004851C9"/>
    <w:rsid w:val="004859E8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1CB"/>
    <w:rsid w:val="00487457"/>
    <w:rsid w:val="00487713"/>
    <w:rsid w:val="00487720"/>
    <w:rsid w:val="00487DF7"/>
    <w:rsid w:val="00487F29"/>
    <w:rsid w:val="004900E3"/>
    <w:rsid w:val="0049025A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875"/>
    <w:rsid w:val="00493B0E"/>
    <w:rsid w:val="0049430E"/>
    <w:rsid w:val="00494702"/>
    <w:rsid w:val="00494857"/>
    <w:rsid w:val="00494BE5"/>
    <w:rsid w:val="0049558E"/>
    <w:rsid w:val="0049566F"/>
    <w:rsid w:val="0049586E"/>
    <w:rsid w:val="0049587D"/>
    <w:rsid w:val="0049589D"/>
    <w:rsid w:val="00495AA0"/>
    <w:rsid w:val="00496071"/>
    <w:rsid w:val="004961F9"/>
    <w:rsid w:val="00496278"/>
    <w:rsid w:val="0049633F"/>
    <w:rsid w:val="0049672B"/>
    <w:rsid w:val="00496F3B"/>
    <w:rsid w:val="00496FAC"/>
    <w:rsid w:val="00497025"/>
    <w:rsid w:val="004973B6"/>
    <w:rsid w:val="00497787"/>
    <w:rsid w:val="00497806"/>
    <w:rsid w:val="00497965"/>
    <w:rsid w:val="00497AB1"/>
    <w:rsid w:val="00497DCB"/>
    <w:rsid w:val="004A06F2"/>
    <w:rsid w:val="004A07BA"/>
    <w:rsid w:val="004A08BD"/>
    <w:rsid w:val="004A0966"/>
    <w:rsid w:val="004A09D3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DE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1EBD"/>
    <w:rsid w:val="004B205E"/>
    <w:rsid w:val="004B2314"/>
    <w:rsid w:val="004B255F"/>
    <w:rsid w:val="004B2E8C"/>
    <w:rsid w:val="004B322B"/>
    <w:rsid w:val="004B34A1"/>
    <w:rsid w:val="004B3654"/>
    <w:rsid w:val="004B370F"/>
    <w:rsid w:val="004B3808"/>
    <w:rsid w:val="004B3B7F"/>
    <w:rsid w:val="004B3C41"/>
    <w:rsid w:val="004B3E5C"/>
    <w:rsid w:val="004B412B"/>
    <w:rsid w:val="004B49A0"/>
    <w:rsid w:val="004B4A29"/>
    <w:rsid w:val="004B4B5D"/>
    <w:rsid w:val="004B4CC7"/>
    <w:rsid w:val="004B4E89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BD5"/>
    <w:rsid w:val="004B6C0A"/>
    <w:rsid w:val="004B6C88"/>
    <w:rsid w:val="004B75FE"/>
    <w:rsid w:val="004B763D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250"/>
    <w:rsid w:val="004C1430"/>
    <w:rsid w:val="004C1897"/>
    <w:rsid w:val="004C1F20"/>
    <w:rsid w:val="004C211F"/>
    <w:rsid w:val="004C2AA2"/>
    <w:rsid w:val="004C2AA5"/>
    <w:rsid w:val="004C2AA7"/>
    <w:rsid w:val="004C304A"/>
    <w:rsid w:val="004C3486"/>
    <w:rsid w:val="004C36C1"/>
    <w:rsid w:val="004C36D9"/>
    <w:rsid w:val="004C383D"/>
    <w:rsid w:val="004C38B0"/>
    <w:rsid w:val="004C39D1"/>
    <w:rsid w:val="004C3E4B"/>
    <w:rsid w:val="004C3E90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4C36"/>
    <w:rsid w:val="004C4E41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6E2"/>
    <w:rsid w:val="004C773B"/>
    <w:rsid w:val="004C7783"/>
    <w:rsid w:val="004C7C3A"/>
    <w:rsid w:val="004C7C87"/>
    <w:rsid w:val="004D1329"/>
    <w:rsid w:val="004D13AE"/>
    <w:rsid w:val="004D13ED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75E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B4C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04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41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6D9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276"/>
    <w:rsid w:val="004F4633"/>
    <w:rsid w:val="004F4C82"/>
    <w:rsid w:val="004F4D87"/>
    <w:rsid w:val="004F51BC"/>
    <w:rsid w:val="004F53A7"/>
    <w:rsid w:val="004F5605"/>
    <w:rsid w:val="004F5763"/>
    <w:rsid w:val="004F5C01"/>
    <w:rsid w:val="004F5FD5"/>
    <w:rsid w:val="004F631D"/>
    <w:rsid w:val="004F63E1"/>
    <w:rsid w:val="004F67A2"/>
    <w:rsid w:val="004F6CDA"/>
    <w:rsid w:val="004F6CED"/>
    <w:rsid w:val="004F6F1B"/>
    <w:rsid w:val="004F712D"/>
    <w:rsid w:val="004F73D3"/>
    <w:rsid w:val="004F73DB"/>
    <w:rsid w:val="004F75BE"/>
    <w:rsid w:val="004F7AD5"/>
    <w:rsid w:val="004F7B7C"/>
    <w:rsid w:val="004F7DA1"/>
    <w:rsid w:val="004F7DB9"/>
    <w:rsid w:val="004F7DBD"/>
    <w:rsid w:val="0050030B"/>
    <w:rsid w:val="00500583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5CA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AC1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5A72"/>
    <w:rsid w:val="0050616B"/>
    <w:rsid w:val="00506295"/>
    <w:rsid w:val="005062A2"/>
    <w:rsid w:val="0050631B"/>
    <w:rsid w:val="00506371"/>
    <w:rsid w:val="00506500"/>
    <w:rsid w:val="005065AB"/>
    <w:rsid w:val="0050675E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551"/>
    <w:rsid w:val="00511BE5"/>
    <w:rsid w:val="00511C2C"/>
    <w:rsid w:val="0051214F"/>
    <w:rsid w:val="0051225C"/>
    <w:rsid w:val="005122A4"/>
    <w:rsid w:val="0051232E"/>
    <w:rsid w:val="0051267B"/>
    <w:rsid w:val="0051267D"/>
    <w:rsid w:val="005126A7"/>
    <w:rsid w:val="00512727"/>
    <w:rsid w:val="005129F4"/>
    <w:rsid w:val="00512A6B"/>
    <w:rsid w:val="00512CDA"/>
    <w:rsid w:val="00513489"/>
    <w:rsid w:val="0051375C"/>
    <w:rsid w:val="00513B12"/>
    <w:rsid w:val="00513EC1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85"/>
    <w:rsid w:val="005155C9"/>
    <w:rsid w:val="00515649"/>
    <w:rsid w:val="00515868"/>
    <w:rsid w:val="00515872"/>
    <w:rsid w:val="005159BF"/>
    <w:rsid w:val="00516001"/>
    <w:rsid w:val="0051608F"/>
    <w:rsid w:val="005160B4"/>
    <w:rsid w:val="00516105"/>
    <w:rsid w:val="00516160"/>
    <w:rsid w:val="0051622C"/>
    <w:rsid w:val="00516312"/>
    <w:rsid w:val="005163A5"/>
    <w:rsid w:val="005170F4"/>
    <w:rsid w:val="005170FA"/>
    <w:rsid w:val="00517636"/>
    <w:rsid w:val="00517AC3"/>
    <w:rsid w:val="005200F3"/>
    <w:rsid w:val="005202A2"/>
    <w:rsid w:val="00520324"/>
    <w:rsid w:val="0052071E"/>
    <w:rsid w:val="005207D3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A08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3A1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B88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037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47F"/>
    <w:rsid w:val="005338F7"/>
    <w:rsid w:val="00533BD8"/>
    <w:rsid w:val="00533D5D"/>
    <w:rsid w:val="00533F37"/>
    <w:rsid w:val="0053409C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8BC"/>
    <w:rsid w:val="00541A0D"/>
    <w:rsid w:val="00541B27"/>
    <w:rsid w:val="00541F37"/>
    <w:rsid w:val="00541FD1"/>
    <w:rsid w:val="00542212"/>
    <w:rsid w:val="005422A8"/>
    <w:rsid w:val="005424F4"/>
    <w:rsid w:val="0054274F"/>
    <w:rsid w:val="00542796"/>
    <w:rsid w:val="005428AF"/>
    <w:rsid w:val="00542C64"/>
    <w:rsid w:val="00542D10"/>
    <w:rsid w:val="00542E2E"/>
    <w:rsid w:val="00542FD5"/>
    <w:rsid w:val="005438E9"/>
    <w:rsid w:val="00543DD8"/>
    <w:rsid w:val="005443FE"/>
    <w:rsid w:val="00544AB2"/>
    <w:rsid w:val="00544B35"/>
    <w:rsid w:val="00545183"/>
    <w:rsid w:val="0054534A"/>
    <w:rsid w:val="00545BAB"/>
    <w:rsid w:val="00545ED7"/>
    <w:rsid w:val="005461E9"/>
    <w:rsid w:val="005464E8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631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05D"/>
    <w:rsid w:val="00552395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3F81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57FB8"/>
    <w:rsid w:val="00560296"/>
    <w:rsid w:val="0056062C"/>
    <w:rsid w:val="00560B47"/>
    <w:rsid w:val="00560D61"/>
    <w:rsid w:val="005614EF"/>
    <w:rsid w:val="0056156D"/>
    <w:rsid w:val="00561978"/>
    <w:rsid w:val="005619BB"/>
    <w:rsid w:val="00561A38"/>
    <w:rsid w:val="00561C92"/>
    <w:rsid w:val="00561E29"/>
    <w:rsid w:val="005620F4"/>
    <w:rsid w:val="00562504"/>
    <w:rsid w:val="00562BEF"/>
    <w:rsid w:val="00562D9C"/>
    <w:rsid w:val="00562EA2"/>
    <w:rsid w:val="00562EEE"/>
    <w:rsid w:val="00563928"/>
    <w:rsid w:val="00563965"/>
    <w:rsid w:val="005639A5"/>
    <w:rsid w:val="00563A8D"/>
    <w:rsid w:val="00563E36"/>
    <w:rsid w:val="00563F34"/>
    <w:rsid w:val="00563F6A"/>
    <w:rsid w:val="00564A50"/>
    <w:rsid w:val="0056506F"/>
    <w:rsid w:val="0056580B"/>
    <w:rsid w:val="0056586A"/>
    <w:rsid w:val="00565C79"/>
    <w:rsid w:val="00565FC1"/>
    <w:rsid w:val="005660F6"/>
    <w:rsid w:val="00566328"/>
    <w:rsid w:val="00566516"/>
    <w:rsid w:val="0056653A"/>
    <w:rsid w:val="00566E2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550"/>
    <w:rsid w:val="0057379D"/>
    <w:rsid w:val="00573AF7"/>
    <w:rsid w:val="00573BA1"/>
    <w:rsid w:val="00573C63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B1F"/>
    <w:rsid w:val="00581DAB"/>
    <w:rsid w:val="00581F2B"/>
    <w:rsid w:val="00581FA6"/>
    <w:rsid w:val="005825CD"/>
    <w:rsid w:val="00582723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491"/>
    <w:rsid w:val="00585D84"/>
    <w:rsid w:val="00585F40"/>
    <w:rsid w:val="00585FE8"/>
    <w:rsid w:val="00586FAB"/>
    <w:rsid w:val="00587085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5AF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4A"/>
    <w:rsid w:val="005951CE"/>
    <w:rsid w:val="00595210"/>
    <w:rsid w:val="00595245"/>
    <w:rsid w:val="00595345"/>
    <w:rsid w:val="0059534E"/>
    <w:rsid w:val="005962BA"/>
    <w:rsid w:val="005965C9"/>
    <w:rsid w:val="00596725"/>
    <w:rsid w:val="005968D5"/>
    <w:rsid w:val="005968F8"/>
    <w:rsid w:val="00596D78"/>
    <w:rsid w:val="00596DF2"/>
    <w:rsid w:val="00596F8D"/>
    <w:rsid w:val="00597152"/>
    <w:rsid w:val="00597178"/>
    <w:rsid w:val="005976DE"/>
    <w:rsid w:val="00597DA4"/>
    <w:rsid w:val="00597E47"/>
    <w:rsid w:val="00597E5D"/>
    <w:rsid w:val="00597F7F"/>
    <w:rsid w:val="005A012F"/>
    <w:rsid w:val="005A03B4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DA9"/>
    <w:rsid w:val="005A1DB8"/>
    <w:rsid w:val="005A1F3A"/>
    <w:rsid w:val="005A1FB3"/>
    <w:rsid w:val="005A2506"/>
    <w:rsid w:val="005A25F2"/>
    <w:rsid w:val="005A2D96"/>
    <w:rsid w:val="005A2F5F"/>
    <w:rsid w:val="005A3517"/>
    <w:rsid w:val="005A3662"/>
    <w:rsid w:val="005A3BC5"/>
    <w:rsid w:val="005A407B"/>
    <w:rsid w:val="005A4663"/>
    <w:rsid w:val="005A49FC"/>
    <w:rsid w:val="005A4A5E"/>
    <w:rsid w:val="005A51A2"/>
    <w:rsid w:val="005A5300"/>
    <w:rsid w:val="005A5B2B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4F9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A9E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97A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4F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B47"/>
    <w:rsid w:val="005B7C15"/>
    <w:rsid w:val="005B7DD8"/>
    <w:rsid w:val="005B7FCA"/>
    <w:rsid w:val="005C0095"/>
    <w:rsid w:val="005C0DEB"/>
    <w:rsid w:val="005C0E20"/>
    <w:rsid w:val="005C0F74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2E41"/>
    <w:rsid w:val="005C2EBF"/>
    <w:rsid w:val="005C3101"/>
    <w:rsid w:val="005C32A1"/>
    <w:rsid w:val="005C32D7"/>
    <w:rsid w:val="005C3592"/>
    <w:rsid w:val="005C35A4"/>
    <w:rsid w:val="005C3799"/>
    <w:rsid w:val="005C3DFB"/>
    <w:rsid w:val="005C41E2"/>
    <w:rsid w:val="005C428F"/>
    <w:rsid w:val="005C4707"/>
    <w:rsid w:val="005C535D"/>
    <w:rsid w:val="005C563A"/>
    <w:rsid w:val="005C584A"/>
    <w:rsid w:val="005C5905"/>
    <w:rsid w:val="005C597F"/>
    <w:rsid w:val="005C5AB6"/>
    <w:rsid w:val="005C5BA9"/>
    <w:rsid w:val="005C5BD1"/>
    <w:rsid w:val="005C62E8"/>
    <w:rsid w:val="005C68FA"/>
    <w:rsid w:val="005C7001"/>
    <w:rsid w:val="005C70FF"/>
    <w:rsid w:val="005C72E2"/>
    <w:rsid w:val="005C7698"/>
    <w:rsid w:val="005C76AC"/>
    <w:rsid w:val="005C78D9"/>
    <w:rsid w:val="005C7A2B"/>
    <w:rsid w:val="005C7BF9"/>
    <w:rsid w:val="005C7BFE"/>
    <w:rsid w:val="005D0396"/>
    <w:rsid w:val="005D056E"/>
    <w:rsid w:val="005D0C1C"/>
    <w:rsid w:val="005D1202"/>
    <w:rsid w:val="005D1356"/>
    <w:rsid w:val="005D16AA"/>
    <w:rsid w:val="005D16F8"/>
    <w:rsid w:val="005D17E1"/>
    <w:rsid w:val="005D20D0"/>
    <w:rsid w:val="005D214D"/>
    <w:rsid w:val="005D2B4E"/>
    <w:rsid w:val="005D2F0D"/>
    <w:rsid w:val="005D2FA0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4EE3"/>
    <w:rsid w:val="005D5302"/>
    <w:rsid w:val="005D53A1"/>
    <w:rsid w:val="005D58A6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84A"/>
    <w:rsid w:val="005D69C6"/>
    <w:rsid w:val="005D6B2D"/>
    <w:rsid w:val="005D6C96"/>
    <w:rsid w:val="005D6E46"/>
    <w:rsid w:val="005D6FDE"/>
    <w:rsid w:val="005D702C"/>
    <w:rsid w:val="005D7316"/>
    <w:rsid w:val="005D7E40"/>
    <w:rsid w:val="005D7FB3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1F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83C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81F"/>
    <w:rsid w:val="005F1AB1"/>
    <w:rsid w:val="005F1BFD"/>
    <w:rsid w:val="005F1D7B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8AD"/>
    <w:rsid w:val="005F4AF9"/>
    <w:rsid w:val="005F4CEA"/>
    <w:rsid w:val="005F5040"/>
    <w:rsid w:val="005F507F"/>
    <w:rsid w:val="005F51D8"/>
    <w:rsid w:val="005F525D"/>
    <w:rsid w:val="005F53C9"/>
    <w:rsid w:val="005F5AB7"/>
    <w:rsid w:val="005F5C35"/>
    <w:rsid w:val="005F5CAB"/>
    <w:rsid w:val="005F5F7C"/>
    <w:rsid w:val="005F61AE"/>
    <w:rsid w:val="005F7401"/>
    <w:rsid w:val="005F7824"/>
    <w:rsid w:val="005F7E8C"/>
    <w:rsid w:val="00600439"/>
    <w:rsid w:val="00600607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56"/>
    <w:rsid w:val="006047D6"/>
    <w:rsid w:val="0060533B"/>
    <w:rsid w:val="00605450"/>
    <w:rsid w:val="00605609"/>
    <w:rsid w:val="00605B11"/>
    <w:rsid w:val="00605C12"/>
    <w:rsid w:val="00605CE8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E12"/>
    <w:rsid w:val="00607F28"/>
    <w:rsid w:val="00610045"/>
    <w:rsid w:val="006103CA"/>
    <w:rsid w:val="006105B6"/>
    <w:rsid w:val="006106D2"/>
    <w:rsid w:val="006106D9"/>
    <w:rsid w:val="00610A94"/>
    <w:rsid w:val="00610ADB"/>
    <w:rsid w:val="00610B83"/>
    <w:rsid w:val="00610DD3"/>
    <w:rsid w:val="00610FA7"/>
    <w:rsid w:val="00610FC8"/>
    <w:rsid w:val="0061102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17D22"/>
    <w:rsid w:val="00620443"/>
    <w:rsid w:val="00620704"/>
    <w:rsid w:val="00620747"/>
    <w:rsid w:val="006207F4"/>
    <w:rsid w:val="00620B4D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4E6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4BB"/>
    <w:rsid w:val="006256DE"/>
    <w:rsid w:val="0062599B"/>
    <w:rsid w:val="00625E12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514"/>
    <w:rsid w:val="0063360D"/>
    <w:rsid w:val="00633928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AA2"/>
    <w:rsid w:val="00641C6C"/>
    <w:rsid w:val="00641C6D"/>
    <w:rsid w:val="00641DA7"/>
    <w:rsid w:val="00641F70"/>
    <w:rsid w:val="006420F8"/>
    <w:rsid w:val="00642826"/>
    <w:rsid w:val="00642B13"/>
    <w:rsid w:val="00642D71"/>
    <w:rsid w:val="00642F6E"/>
    <w:rsid w:val="0064310A"/>
    <w:rsid w:val="006434B1"/>
    <w:rsid w:val="006434C4"/>
    <w:rsid w:val="006436C1"/>
    <w:rsid w:val="006437B7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B4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B3"/>
    <w:rsid w:val="006509C0"/>
    <w:rsid w:val="00650C8B"/>
    <w:rsid w:val="00650EEE"/>
    <w:rsid w:val="0065122E"/>
    <w:rsid w:val="006514CE"/>
    <w:rsid w:val="00651A9C"/>
    <w:rsid w:val="00651D5B"/>
    <w:rsid w:val="00652095"/>
    <w:rsid w:val="00652152"/>
    <w:rsid w:val="006524B7"/>
    <w:rsid w:val="006524D0"/>
    <w:rsid w:val="0065281B"/>
    <w:rsid w:val="00652E9E"/>
    <w:rsid w:val="006532CF"/>
    <w:rsid w:val="0065343C"/>
    <w:rsid w:val="006534E7"/>
    <w:rsid w:val="00653609"/>
    <w:rsid w:val="00653B2F"/>
    <w:rsid w:val="0065428B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3C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AD9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83B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6EB"/>
    <w:rsid w:val="0067078F"/>
    <w:rsid w:val="006707E0"/>
    <w:rsid w:val="0067083F"/>
    <w:rsid w:val="00670AA8"/>
    <w:rsid w:val="00670C33"/>
    <w:rsid w:val="00670D5F"/>
    <w:rsid w:val="00670D99"/>
    <w:rsid w:val="00670E6B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BF9"/>
    <w:rsid w:val="00673FB6"/>
    <w:rsid w:val="006742FD"/>
    <w:rsid w:val="00674676"/>
    <w:rsid w:val="006748C4"/>
    <w:rsid w:val="00674988"/>
    <w:rsid w:val="00674ABC"/>
    <w:rsid w:val="00674AF5"/>
    <w:rsid w:val="00674B23"/>
    <w:rsid w:val="00674E3B"/>
    <w:rsid w:val="0067530D"/>
    <w:rsid w:val="00675982"/>
    <w:rsid w:val="00675A82"/>
    <w:rsid w:val="006766B7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B62"/>
    <w:rsid w:val="00677D84"/>
    <w:rsid w:val="00677F41"/>
    <w:rsid w:val="00677FE5"/>
    <w:rsid w:val="0068016C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72A"/>
    <w:rsid w:val="00681E93"/>
    <w:rsid w:val="00681F46"/>
    <w:rsid w:val="006820A5"/>
    <w:rsid w:val="00682426"/>
    <w:rsid w:val="00682600"/>
    <w:rsid w:val="00683189"/>
    <w:rsid w:val="006832F5"/>
    <w:rsid w:val="00683548"/>
    <w:rsid w:val="00683596"/>
    <w:rsid w:val="006839F8"/>
    <w:rsid w:val="00683B4E"/>
    <w:rsid w:val="00683BB6"/>
    <w:rsid w:val="00683DE7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836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AF"/>
    <w:rsid w:val="00686DBB"/>
    <w:rsid w:val="00686F13"/>
    <w:rsid w:val="00686F5B"/>
    <w:rsid w:val="006870A9"/>
    <w:rsid w:val="0068791B"/>
    <w:rsid w:val="00687A4B"/>
    <w:rsid w:val="00690072"/>
    <w:rsid w:val="00690298"/>
    <w:rsid w:val="00690843"/>
    <w:rsid w:val="006908C4"/>
    <w:rsid w:val="00690CA1"/>
    <w:rsid w:val="00691160"/>
    <w:rsid w:val="0069127B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34B"/>
    <w:rsid w:val="00695469"/>
    <w:rsid w:val="0069546B"/>
    <w:rsid w:val="0069546F"/>
    <w:rsid w:val="0069564A"/>
    <w:rsid w:val="006958B4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155"/>
    <w:rsid w:val="006A2306"/>
    <w:rsid w:val="006A25C1"/>
    <w:rsid w:val="006A2B5F"/>
    <w:rsid w:val="006A2FA3"/>
    <w:rsid w:val="006A384D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8D0"/>
    <w:rsid w:val="006A79CB"/>
    <w:rsid w:val="006A7A1B"/>
    <w:rsid w:val="006A7E18"/>
    <w:rsid w:val="006B0158"/>
    <w:rsid w:val="006B054F"/>
    <w:rsid w:val="006B05EE"/>
    <w:rsid w:val="006B07CA"/>
    <w:rsid w:val="006B0972"/>
    <w:rsid w:val="006B0C9A"/>
    <w:rsid w:val="006B0FFA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2C90"/>
    <w:rsid w:val="006B321A"/>
    <w:rsid w:val="006B3669"/>
    <w:rsid w:val="006B36D6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5E4F"/>
    <w:rsid w:val="006B61CD"/>
    <w:rsid w:val="006B68E8"/>
    <w:rsid w:val="006B6933"/>
    <w:rsid w:val="006B6A4D"/>
    <w:rsid w:val="006B6C2E"/>
    <w:rsid w:val="006B6E66"/>
    <w:rsid w:val="006B711F"/>
    <w:rsid w:val="006B7243"/>
    <w:rsid w:val="006B73C2"/>
    <w:rsid w:val="006B75EC"/>
    <w:rsid w:val="006B77A9"/>
    <w:rsid w:val="006B77D5"/>
    <w:rsid w:val="006B7A0F"/>
    <w:rsid w:val="006C02E3"/>
    <w:rsid w:val="006C04A8"/>
    <w:rsid w:val="006C0548"/>
    <w:rsid w:val="006C0632"/>
    <w:rsid w:val="006C06E3"/>
    <w:rsid w:val="006C0914"/>
    <w:rsid w:val="006C0ACB"/>
    <w:rsid w:val="006C0B5C"/>
    <w:rsid w:val="006C113E"/>
    <w:rsid w:val="006C1439"/>
    <w:rsid w:val="006C14A7"/>
    <w:rsid w:val="006C19B0"/>
    <w:rsid w:val="006C1B5E"/>
    <w:rsid w:val="006C213E"/>
    <w:rsid w:val="006C22C7"/>
    <w:rsid w:val="006C23D1"/>
    <w:rsid w:val="006C2584"/>
    <w:rsid w:val="006C26DB"/>
    <w:rsid w:val="006C27C6"/>
    <w:rsid w:val="006C287D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1B2"/>
    <w:rsid w:val="006C7230"/>
    <w:rsid w:val="006C7825"/>
    <w:rsid w:val="006C7A05"/>
    <w:rsid w:val="006C7D7E"/>
    <w:rsid w:val="006D02D4"/>
    <w:rsid w:val="006D02EA"/>
    <w:rsid w:val="006D0736"/>
    <w:rsid w:val="006D07D8"/>
    <w:rsid w:val="006D0929"/>
    <w:rsid w:val="006D0B0B"/>
    <w:rsid w:val="006D0B7E"/>
    <w:rsid w:val="006D10AC"/>
    <w:rsid w:val="006D115D"/>
    <w:rsid w:val="006D1338"/>
    <w:rsid w:val="006D13E4"/>
    <w:rsid w:val="006D177E"/>
    <w:rsid w:val="006D17CB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A2C"/>
    <w:rsid w:val="006D4FB3"/>
    <w:rsid w:val="006D512D"/>
    <w:rsid w:val="006D5481"/>
    <w:rsid w:val="006D55D3"/>
    <w:rsid w:val="006D55F3"/>
    <w:rsid w:val="006D5824"/>
    <w:rsid w:val="006D5FD7"/>
    <w:rsid w:val="006D6556"/>
    <w:rsid w:val="006D6633"/>
    <w:rsid w:val="006D6C6D"/>
    <w:rsid w:val="006D6E42"/>
    <w:rsid w:val="006D6EB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764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3E52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348"/>
    <w:rsid w:val="006F06CD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A9"/>
    <w:rsid w:val="006F29CC"/>
    <w:rsid w:val="006F2E5A"/>
    <w:rsid w:val="006F2EB4"/>
    <w:rsid w:val="006F2FCD"/>
    <w:rsid w:val="006F30B1"/>
    <w:rsid w:val="006F325E"/>
    <w:rsid w:val="006F3277"/>
    <w:rsid w:val="006F3A8A"/>
    <w:rsid w:val="006F3BA3"/>
    <w:rsid w:val="006F3C68"/>
    <w:rsid w:val="006F3F7F"/>
    <w:rsid w:val="006F40EE"/>
    <w:rsid w:val="006F45B2"/>
    <w:rsid w:val="006F4A16"/>
    <w:rsid w:val="006F4E80"/>
    <w:rsid w:val="006F54F9"/>
    <w:rsid w:val="006F58FC"/>
    <w:rsid w:val="006F5A85"/>
    <w:rsid w:val="006F5BA9"/>
    <w:rsid w:val="006F5BC3"/>
    <w:rsid w:val="006F5E98"/>
    <w:rsid w:val="006F62C7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72C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0C"/>
    <w:rsid w:val="00703846"/>
    <w:rsid w:val="00703DBE"/>
    <w:rsid w:val="00704142"/>
    <w:rsid w:val="007044D9"/>
    <w:rsid w:val="00704575"/>
    <w:rsid w:val="00704A6A"/>
    <w:rsid w:val="00704C0A"/>
    <w:rsid w:val="0070535C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573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BE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DF9"/>
    <w:rsid w:val="00714FDB"/>
    <w:rsid w:val="00715541"/>
    <w:rsid w:val="0071555A"/>
    <w:rsid w:val="00715578"/>
    <w:rsid w:val="00715694"/>
    <w:rsid w:val="007156B5"/>
    <w:rsid w:val="0071583B"/>
    <w:rsid w:val="00715FCF"/>
    <w:rsid w:val="00716099"/>
    <w:rsid w:val="00716362"/>
    <w:rsid w:val="00716688"/>
    <w:rsid w:val="0071670F"/>
    <w:rsid w:val="0071697D"/>
    <w:rsid w:val="00716A09"/>
    <w:rsid w:val="00716EFD"/>
    <w:rsid w:val="00716EFF"/>
    <w:rsid w:val="00717180"/>
    <w:rsid w:val="007173F2"/>
    <w:rsid w:val="0071746D"/>
    <w:rsid w:val="00717985"/>
    <w:rsid w:val="0072010C"/>
    <w:rsid w:val="007201CB"/>
    <w:rsid w:val="00720683"/>
    <w:rsid w:val="0072072A"/>
    <w:rsid w:val="00720C49"/>
    <w:rsid w:val="00720CE1"/>
    <w:rsid w:val="00720D2F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459"/>
    <w:rsid w:val="00722870"/>
    <w:rsid w:val="00722E19"/>
    <w:rsid w:val="00722F22"/>
    <w:rsid w:val="00723411"/>
    <w:rsid w:val="007236B8"/>
    <w:rsid w:val="00723CFF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4E"/>
    <w:rsid w:val="00725D97"/>
    <w:rsid w:val="00725DF2"/>
    <w:rsid w:val="00725EAF"/>
    <w:rsid w:val="00725F9F"/>
    <w:rsid w:val="0072602D"/>
    <w:rsid w:val="0072603C"/>
    <w:rsid w:val="00726491"/>
    <w:rsid w:val="00726824"/>
    <w:rsid w:val="00726A81"/>
    <w:rsid w:val="00726DB3"/>
    <w:rsid w:val="007270A1"/>
    <w:rsid w:val="00727249"/>
    <w:rsid w:val="00727549"/>
    <w:rsid w:val="00727606"/>
    <w:rsid w:val="00727906"/>
    <w:rsid w:val="00727947"/>
    <w:rsid w:val="00727AC5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A7A"/>
    <w:rsid w:val="00732C85"/>
    <w:rsid w:val="00732D14"/>
    <w:rsid w:val="00733312"/>
    <w:rsid w:val="0073353A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4C4A"/>
    <w:rsid w:val="0073505E"/>
    <w:rsid w:val="00735624"/>
    <w:rsid w:val="00735764"/>
    <w:rsid w:val="007357B3"/>
    <w:rsid w:val="0073586B"/>
    <w:rsid w:val="00735887"/>
    <w:rsid w:val="00735C3C"/>
    <w:rsid w:val="00735CA8"/>
    <w:rsid w:val="00735E05"/>
    <w:rsid w:val="00735E4B"/>
    <w:rsid w:val="00736011"/>
    <w:rsid w:val="00736224"/>
    <w:rsid w:val="007362EE"/>
    <w:rsid w:val="0073634B"/>
    <w:rsid w:val="00736599"/>
    <w:rsid w:val="0073693F"/>
    <w:rsid w:val="00736D35"/>
    <w:rsid w:val="00736E17"/>
    <w:rsid w:val="007372D1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13"/>
    <w:rsid w:val="007416FF"/>
    <w:rsid w:val="007419A7"/>
    <w:rsid w:val="00741A61"/>
    <w:rsid w:val="00741A77"/>
    <w:rsid w:val="00741B17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0EB"/>
    <w:rsid w:val="00745512"/>
    <w:rsid w:val="007455A2"/>
    <w:rsid w:val="007457D6"/>
    <w:rsid w:val="007459EB"/>
    <w:rsid w:val="007459EC"/>
    <w:rsid w:val="00745E73"/>
    <w:rsid w:val="00746177"/>
    <w:rsid w:val="007463A4"/>
    <w:rsid w:val="00746900"/>
    <w:rsid w:val="00746A84"/>
    <w:rsid w:val="00747014"/>
    <w:rsid w:val="00747150"/>
    <w:rsid w:val="00747267"/>
    <w:rsid w:val="00747486"/>
    <w:rsid w:val="007475CB"/>
    <w:rsid w:val="007477BE"/>
    <w:rsid w:val="00747C86"/>
    <w:rsid w:val="00747EE6"/>
    <w:rsid w:val="0075009D"/>
    <w:rsid w:val="007502DA"/>
    <w:rsid w:val="007502EB"/>
    <w:rsid w:val="007505F1"/>
    <w:rsid w:val="00750ED0"/>
    <w:rsid w:val="0075169E"/>
    <w:rsid w:val="007516A6"/>
    <w:rsid w:val="00751955"/>
    <w:rsid w:val="0075195B"/>
    <w:rsid w:val="0075196F"/>
    <w:rsid w:val="007523F5"/>
    <w:rsid w:val="0075249E"/>
    <w:rsid w:val="00752742"/>
    <w:rsid w:val="0075274B"/>
    <w:rsid w:val="007528E1"/>
    <w:rsid w:val="00752C59"/>
    <w:rsid w:val="00752CB2"/>
    <w:rsid w:val="00752F68"/>
    <w:rsid w:val="007535ED"/>
    <w:rsid w:val="0075368D"/>
    <w:rsid w:val="00754011"/>
    <w:rsid w:val="00754041"/>
    <w:rsid w:val="007541B1"/>
    <w:rsid w:val="00754295"/>
    <w:rsid w:val="007548BF"/>
    <w:rsid w:val="00754BC8"/>
    <w:rsid w:val="00754C89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0EE4"/>
    <w:rsid w:val="00760F45"/>
    <w:rsid w:val="0076134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104"/>
    <w:rsid w:val="00764426"/>
    <w:rsid w:val="00764522"/>
    <w:rsid w:val="00764BA4"/>
    <w:rsid w:val="00764D3F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7FC"/>
    <w:rsid w:val="00767AD1"/>
    <w:rsid w:val="00767EB3"/>
    <w:rsid w:val="007702C0"/>
    <w:rsid w:val="00770316"/>
    <w:rsid w:val="007704B9"/>
    <w:rsid w:val="00770A5E"/>
    <w:rsid w:val="00770AD1"/>
    <w:rsid w:val="00770B1A"/>
    <w:rsid w:val="007712CC"/>
    <w:rsid w:val="00771719"/>
    <w:rsid w:val="007717F9"/>
    <w:rsid w:val="00771976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1EF"/>
    <w:rsid w:val="00774AD9"/>
    <w:rsid w:val="00774C68"/>
    <w:rsid w:val="00774E68"/>
    <w:rsid w:val="00774FE9"/>
    <w:rsid w:val="00774FEF"/>
    <w:rsid w:val="007756FC"/>
    <w:rsid w:val="0077589F"/>
    <w:rsid w:val="00776096"/>
    <w:rsid w:val="007763C6"/>
    <w:rsid w:val="00776435"/>
    <w:rsid w:val="0077648C"/>
    <w:rsid w:val="00776642"/>
    <w:rsid w:val="0077685A"/>
    <w:rsid w:val="00776B46"/>
    <w:rsid w:val="00776D34"/>
    <w:rsid w:val="00776F66"/>
    <w:rsid w:val="007771F3"/>
    <w:rsid w:val="0077752B"/>
    <w:rsid w:val="0077759E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0E71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33"/>
    <w:rsid w:val="0078366F"/>
    <w:rsid w:val="0078376F"/>
    <w:rsid w:val="0078394C"/>
    <w:rsid w:val="00783D58"/>
    <w:rsid w:val="00783F99"/>
    <w:rsid w:val="00784055"/>
    <w:rsid w:val="0078427B"/>
    <w:rsid w:val="00784532"/>
    <w:rsid w:val="00784561"/>
    <w:rsid w:val="00784C92"/>
    <w:rsid w:val="00784D78"/>
    <w:rsid w:val="00784E48"/>
    <w:rsid w:val="00785011"/>
    <w:rsid w:val="00785458"/>
    <w:rsid w:val="0078546B"/>
    <w:rsid w:val="00785789"/>
    <w:rsid w:val="00785972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29D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2F6"/>
    <w:rsid w:val="00791391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8B3"/>
    <w:rsid w:val="00792921"/>
    <w:rsid w:val="00792C60"/>
    <w:rsid w:val="00792F39"/>
    <w:rsid w:val="007936F8"/>
    <w:rsid w:val="00793842"/>
    <w:rsid w:val="0079398E"/>
    <w:rsid w:val="00793E17"/>
    <w:rsid w:val="00793F36"/>
    <w:rsid w:val="00794340"/>
    <w:rsid w:val="007943C4"/>
    <w:rsid w:val="00794464"/>
    <w:rsid w:val="007945F5"/>
    <w:rsid w:val="00794758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7B1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0B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7AC"/>
    <w:rsid w:val="007A494B"/>
    <w:rsid w:val="007A4A07"/>
    <w:rsid w:val="007A4AD6"/>
    <w:rsid w:val="007A4D7E"/>
    <w:rsid w:val="007A50BE"/>
    <w:rsid w:val="007A50C9"/>
    <w:rsid w:val="007A50EF"/>
    <w:rsid w:val="007A53CF"/>
    <w:rsid w:val="007A565E"/>
    <w:rsid w:val="007A57A4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01"/>
    <w:rsid w:val="007A72DD"/>
    <w:rsid w:val="007A73AB"/>
    <w:rsid w:val="007A7515"/>
    <w:rsid w:val="007A7537"/>
    <w:rsid w:val="007A762F"/>
    <w:rsid w:val="007A76BC"/>
    <w:rsid w:val="007A7A24"/>
    <w:rsid w:val="007A7AD9"/>
    <w:rsid w:val="007A7ADD"/>
    <w:rsid w:val="007A7BED"/>
    <w:rsid w:val="007A7E68"/>
    <w:rsid w:val="007B0111"/>
    <w:rsid w:val="007B0251"/>
    <w:rsid w:val="007B0447"/>
    <w:rsid w:val="007B0475"/>
    <w:rsid w:val="007B075F"/>
    <w:rsid w:val="007B0842"/>
    <w:rsid w:val="007B0A02"/>
    <w:rsid w:val="007B0B03"/>
    <w:rsid w:val="007B0C8F"/>
    <w:rsid w:val="007B0E7E"/>
    <w:rsid w:val="007B0EB6"/>
    <w:rsid w:val="007B0F84"/>
    <w:rsid w:val="007B106B"/>
    <w:rsid w:val="007B1090"/>
    <w:rsid w:val="007B10B6"/>
    <w:rsid w:val="007B1168"/>
    <w:rsid w:val="007B11CD"/>
    <w:rsid w:val="007B1679"/>
    <w:rsid w:val="007B169F"/>
    <w:rsid w:val="007B1732"/>
    <w:rsid w:val="007B1E8A"/>
    <w:rsid w:val="007B23B0"/>
    <w:rsid w:val="007B2417"/>
    <w:rsid w:val="007B24A3"/>
    <w:rsid w:val="007B27B0"/>
    <w:rsid w:val="007B2A14"/>
    <w:rsid w:val="007B2BAE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220"/>
    <w:rsid w:val="007B534E"/>
    <w:rsid w:val="007B542F"/>
    <w:rsid w:val="007B54AE"/>
    <w:rsid w:val="007B573B"/>
    <w:rsid w:val="007B5967"/>
    <w:rsid w:val="007B5F50"/>
    <w:rsid w:val="007B6309"/>
    <w:rsid w:val="007B66F7"/>
    <w:rsid w:val="007B673B"/>
    <w:rsid w:val="007B6A52"/>
    <w:rsid w:val="007B7382"/>
    <w:rsid w:val="007B75DC"/>
    <w:rsid w:val="007B775C"/>
    <w:rsid w:val="007B7AC0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830"/>
    <w:rsid w:val="007C59BF"/>
    <w:rsid w:val="007C5B8F"/>
    <w:rsid w:val="007C620C"/>
    <w:rsid w:val="007C638E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1B6F"/>
    <w:rsid w:val="007D2045"/>
    <w:rsid w:val="007D2091"/>
    <w:rsid w:val="007D21EF"/>
    <w:rsid w:val="007D223E"/>
    <w:rsid w:val="007D22B8"/>
    <w:rsid w:val="007D255E"/>
    <w:rsid w:val="007D2757"/>
    <w:rsid w:val="007D27A2"/>
    <w:rsid w:val="007D2AD9"/>
    <w:rsid w:val="007D351C"/>
    <w:rsid w:val="007D3779"/>
    <w:rsid w:val="007D3BC5"/>
    <w:rsid w:val="007D3C6A"/>
    <w:rsid w:val="007D3CE8"/>
    <w:rsid w:val="007D3E81"/>
    <w:rsid w:val="007D40CD"/>
    <w:rsid w:val="007D4496"/>
    <w:rsid w:val="007D49D5"/>
    <w:rsid w:val="007D4B21"/>
    <w:rsid w:val="007D4C11"/>
    <w:rsid w:val="007D4C49"/>
    <w:rsid w:val="007D4D19"/>
    <w:rsid w:val="007D4EE6"/>
    <w:rsid w:val="007D520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D7F7E"/>
    <w:rsid w:val="007E063C"/>
    <w:rsid w:val="007E0BC4"/>
    <w:rsid w:val="007E26F6"/>
    <w:rsid w:val="007E271D"/>
    <w:rsid w:val="007E27D2"/>
    <w:rsid w:val="007E27D9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5E3B"/>
    <w:rsid w:val="007E66E3"/>
    <w:rsid w:val="007E67CF"/>
    <w:rsid w:val="007E67D6"/>
    <w:rsid w:val="007E6942"/>
    <w:rsid w:val="007E6B5E"/>
    <w:rsid w:val="007E6DA4"/>
    <w:rsid w:val="007E6DEC"/>
    <w:rsid w:val="007E6F2B"/>
    <w:rsid w:val="007E73FB"/>
    <w:rsid w:val="007E7A67"/>
    <w:rsid w:val="007E7E32"/>
    <w:rsid w:val="007F0045"/>
    <w:rsid w:val="007F031D"/>
    <w:rsid w:val="007F035C"/>
    <w:rsid w:val="007F0645"/>
    <w:rsid w:val="007F0CBE"/>
    <w:rsid w:val="007F0FD0"/>
    <w:rsid w:val="007F0FEF"/>
    <w:rsid w:val="007F1047"/>
    <w:rsid w:val="007F1263"/>
    <w:rsid w:val="007F131D"/>
    <w:rsid w:val="007F13DC"/>
    <w:rsid w:val="007F1613"/>
    <w:rsid w:val="007F1622"/>
    <w:rsid w:val="007F1A0A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C9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6A1E"/>
    <w:rsid w:val="007F6E1B"/>
    <w:rsid w:val="007F6FCE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39"/>
    <w:rsid w:val="008035F9"/>
    <w:rsid w:val="00803984"/>
    <w:rsid w:val="00803B8B"/>
    <w:rsid w:val="00803E45"/>
    <w:rsid w:val="00803E7E"/>
    <w:rsid w:val="00804103"/>
    <w:rsid w:val="008045C9"/>
    <w:rsid w:val="00804AB7"/>
    <w:rsid w:val="00804D4B"/>
    <w:rsid w:val="00804DE2"/>
    <w:rsid w:val="00804EA8"/>
    <w:rsid w:val="00805153"/>
    <w:rsid w:val="008054AA"/>
    <w:rsid w:val="00805612"/>
    <w:rsid w:val="00805A0F"/>
    <w:rsid w:val="00805DEE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0ED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17E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9EC"/>
    <w:rsid w:val="00814B9E"/>
    <w:rsid w:val="00814EF2"/>
    <w:rsid w:val="00814EFD"/>
    <w:rsid w:val="00814F8F"/>
    <w:rsid w:val="0081527F"/>
    <w:rsid w:val="008152FA"/>
    <w:rsid w:val="00815391"/>
    <w:rsid w:val="008153B5"/>
    <w:rsid w:val="00815759"/>
    <w:rsid w:val="00815857"/>
    <w:rsid w:val="00815891"/>
    <w:rsid w:val="00815B1F"/>
    <w:rsid w:val="00815B22"/>
    <w:rsid w:val="00815B9A"/>
    <w:rsid w:val="00815D0F"/>
    <w:rsid w:val="00815FD5"/>
    <w:rsid w:val="008161CB"/>
    <w:rsid w:val="008162EF"/>
    <w:rsid w:val="00816328"/>
    <w:rsid w:val="008165F3"/>
    <w:rsid w:val="008169D0"/>
    <w:rsid w:val="00816A19"/>
    <w:rsid w:val="00816EC2"/>
    <w:rsid w:val="0081704B"/>
    <w:rsid w:val="008174BD"/>
    <w:rsid w:val="00817C32"/>
    <w:rsid w:val="008201B8"/>
    <w:rsid w:val="0082044F"/>
    <w:rsid w:val="0082057B"/>
    <w:rsid w:val="00820656"/>
    <w:rsid w:val="008208AB"/>
    <w:rsid w:val="00820D2B"/>
    <w:rsid w:val="00820DAD"/>
    <w:rsid w:val="00820E03"/>
    <w:rsid w:val="00820E68"/>
    <w:rsid w:val="00820E87"/>
    <w:rsid w:val="0082120F"/>
    <w:rsid w:val="008213AF"/>
    <w:rsid w:val="00821598"/>
    <w:rsid w:val="00821850"/>
    <w:rsid w:val="00821945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2A6F"/>
    <w:rsid w:val="008231FD"/>
    <w:rsid w:val="008233F7"/>
    <w:rsid w:val="00823439"/>
    <w:rsid w:val="00823453"/>
    <w:rsid w:val="008235D2"/>
    <w:rsid w:val="008236AA"/>
    <w:rsid w:val="0082385E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151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31"/>
    <w:rsid w:val="008323BA"/>
    <w:rsid w:val="00832A1F"/>
    <w:rsid w:val="00833317"/>
    <w:rsid w:val="00833348"/>
    <w:rsid w:val="00833817"/>
    <w:rsid w:val="00833FFE"/>
    <w:rsid w:val="00834514"/>
    <w:rsid w:val="008345B5"/>
    <w:rsid w:val="0083473C"/>
    <w:rsid w:val="00834A2E"/>
    <w:rsid w:val="00834AEA"/>
    <w:rsid w:val="00834AF1"/>
    <w:rsid w:val="00834E5F"/>
    <w:rsid w:val="00835370"/>
    <w:rsid w:val="00835B2F"/>
    <w:rsid w:val="00835BA5"/>
    <w:rsid w:val="00835C22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08F"/>
    <w:rsid w:val="00840318"/>
    <w:rsid w:val="008403B6"/>
    <w:rsid w:val="0084052D"/>
    <w:rsid w:val="008408F8"/>
    <w:rsid w:val="00840B8B"/>
    <w:rsid w:val="00840DC1"/>
    <w:rsid w:val="008410D4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3FA9"/>
    <w:rsid w:val="0084430D"/>
    <w:rsid w:val="00844535"/>
    <w:rsid w:val="0084490D"/>
    <w:rsid w:val="00844981"/>
    <w:rsid w:val="00844DD9"/>
    <w:rsid w:val="00845056"/>
    <w:rsid w:val="00845371"/>
    <w:rsid w:val="00845404"/>
    <w:rsid w:val="008455FF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31"/>
    <w:rsid w:val="00847414"/>
    <w:rsid w:val="008479F0"/>
    <w:rsid w:val="00847D2D"/>
    <w:rsid w:val="0085014E"/>
    <w:rsid w:val="0085027B"/>
    <w:rsid w:val="008503DF"/>
    <w:rsid w:val="00850742"/>
    <w:rsid w:val="00850AC1"/>
    <w:rsid w:val="00850BD6"/>
    <w:rsid w:val="00850C41"/>
    <w:rsid w:val="00850D5C"/>
    <w:rsid w:val="00850D9E"/>
    <w:rsid w:val="00850E47"/>
    <w:rsid w:val="0085122F"/>
    <w:rsid w:val="0085136E"/>
    <w:rsid w:val="0085149D"/>
    <w:rsid w:val="008514E9"/>
    <w:rsid w:val="0085198F"/>
    <w:rsid w:val="008519A4"/>
    <w:rsid w:val="00851C30"/>
    <w:rsid w:val="00852091"/>
    <w:rsid w:val="00852233"/>
    <w:rsid w:val="008529FA"/>
    <w:rsid w:val="00852B73"/>
    <w:rsid w:val="008545DC"/>
    <w:rsid w:val="00854AAB"/>
    <w:rsid w:val="00854B7C"/>
    <w:rsid w:val="00854BB7"/>
    <w:rsid w:val="00854E38"/>
    <w:rsid w:val="00854E7D"/>
    <w:rsid w:val="00854FB9"/>
    <w:rsid w:val="00855243"/>
    <w:rsid w:val="0085530B"/>
    <w:rsid w:val="0085551E"/>
    <w:rsid w:val="0085588B"/>
    <w:rsid w:val="00855A44"/>
    <w:rsid w:val="00855D6D"/>
    <w:rsid w:val="00855DF3"/>
    <w:rsid w:val="00856E70"/>
    <w:rsid w:val="0085701F"/>
    <w:rsid w:val="008571A9"/>
    <w:rsid w:val="0085748F"/>
    <w:rsid w:val="008576D6"/>
    <w:rsid w:val="00857BF6"/>
    <w:rsid w:val="00857C70"/>
    <w:rsid w:val="00860337"/>
    <w:rsid w:val="008607D8"/>
    <w:rsid w:val="008608C6"/>
    <w:rsid w:val="00860A28"/>
    <w:rsid w:val="00860B36"/>
    <w:rsid w:val="00860BFB"/>
    <w:rsid w:val="00860C67"/>
    <w:rsid w:val="00860F0E"/>
    <w:rsid w:val="00861008"/>
    <w:rsid w:val="008610B0"/>
    <w:rsid w:val="008610F9"/>
    <w:rsid w:val="00861423"/>
    <w:rsid w:val="00861566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C0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67FF1"/>
    <w:rsid w:val="0087005F"/>
    <w:rsid w:val="00870063"/>
    <w:rsid w:val="00870AE1"/>
    <w:rsid w:val="00870B27"/>
    <w:rsid w:val="008710A1"/>
    <w:rsid w:val="0087119C"/>
    <w:rsid w:val="0087185D"/>
    <w:rsid w:val="00871981"/>
    <w:rsid w:val="00871BA3"/>
    <w:rsid w:val="008725C1"/>
    <w:rsid w:val="008726A1"/>
    <w:rsid w:val="00872819"/>
    <w:rsid w:val="00872BD4"/>
    <w:rsid w:val="008733F5"/>
    <w:rsid w:val="00873401"/>
    <w:rsid w:val="00873735"/>
    <w:rsid w:val="00873A0C"/>
    <w:rsid w:val="00873A11"/>
    <w:rsid w:val="00873A15"/>
    <w:rsid w:val="00873DDE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06A"/>
    <w:rsid w:val="00880594"/>
    <w:rsid w:val="00880666"/>
    <w:rsid w:val="00880907"/>
    <w:rsid w:val="008809A2"/>
    <w:rsid w:val="00880F96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3FB8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C2F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846"/>
    <w:rsid w:val="00890ACF"/>
    <w:rsid w:val="00890DD9"/>
    <w:rsid w:val="00890F34"/>
    <w:rsid w:val="00890F80"/>
    <w:rsid w:val="00890F84"/>
    <w:rsid w:val="008911EF"/>
    <w:rsid w:val="008912FE"/>
    <w:rsid w:val="008913EE"/>
    <w:rsid w:val="008915BA"/>
    <w:rsid w:val="00891B22"/>
    <w:rsid w:val="00891C50"/>
    <w:rsid w:val="00891C7C"/>
    <w:rsid w:val="00891C80"/>
    <w:rsid w:val="00891CB7"/>
    <w:rsid w:val="00891CE2"/>
    <w:rsid w:val="008920DD"/>
    <w:rsid w:val="00892105"/>
    <w:rsid w:val="0089210F"/>
    <w:rsid w:val="0089217F"/>
    <w:rsid w:val="0089226F"/>
    <w:rsid w:val="00892334"/>
    <w:rsid w:val="00892643"/>
    <w:rsid w:val="00892A31"/>
    <w:rsid w:val="00892D5C"/>
    <w:rsid w:val="00892E36"/>
    <w:rsid w:val="00892F0C"/>
    <w:rsid w:val="00892F15"/>
    <w:rsid w:val="00892FD3"/>
    <w:rsid w:val="00893BAC"/>
    <w:rsid w:val="00893FBF"/>
    <w:rsid w:val="0089450E"/>
    <w:rsid w:val="0089497E"/>
    <w:rsid w:val="00894C15"/>
    <w:rsid w:val="008950C4"/>
    <w:rsid w:val="0089567B"/>
    <w:rsid w:val="008958BF"/>
    <w:rsid w:val="00895908"/>
    <w:rsid w:val="00895C5A"/>
    <w:rsid w:val="00895E71"/>
    <w:rsid w:val="00895EE7"/>
    <w:rsid w:val="00896564"/>
    <w:rsid w:val="008969C5"/>
    <w:rsid w:val="008976D7"/>
    <w:rsid w:val="00897729"/>
    <w:rsid w:val="0089780A"/>
    <w:rsid w:val="008979CB"/>
    <w:rsid w:val="008A03A9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4A0"/>
    <w:rsid w:val="008A365C"/>
    <w:rsid w:val="008A36A0"/>
    <w:rsid w:val="008A36FF"/>
    <w:rsid w:val="008A398F"/>
    <w:rsid w:val="008A3A16"/>
    <w:rsid w:val="008A41FC"/>
    <w:rsid w:val="008A46AE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51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4F69"/>
    <w:rsid w:val="008B5296"/>
    <w:rsid w:val="008B5498"/>
    <w:rsid w:val="008B565D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DD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8EE"/>
    <w:rsid w:val="008C493C"/>
    <w:rsid w:val="008C4FB8"/>
    <w:rsid w:val="008C4FEC"/>
    <w:rsid w:val="008C52A9"/>
    <w:rsid w:val="008C541E"/>
    <w:rsid w:val="008C55D2"/>
    <w:rsid w:val="008C629D"/>
    <w:rsid w:val="008C67B6"/>
    <w:rsid w:val="008C68CB"/>
    <w:rsid w:val="008C692D"/>
    <w:rsid w:val="008C6B5B"/>
    <w:rsid w:val="008C6F30"/>
    <w:rsid w:val="008C709B"/>
    <w:rsid w:val="008C7546"/>
    <w:rsid w:val="008C762D"/>
    <w:rsid w:val="008C766C"/>
    <w:rsid w:val="008C76F1"/>
    <w:rsid w:val="008C776B"/>
    <w:rsid w:val="008C7B2A"/>
    <w:rsid w:val="008C7C43"/>
    <w:rsid w:val="008D051C"/>
    <w:rsid w:val="008D096E"/>
    <w:rsid w:val="008D0D20"/>
    <w:rsid w:val="008D0DB2"/>
    <w:rsid w:val="008D0FD7"/>
    <w:rsid w:val="008D10F5"/>
    <w:rsid w:val="008D1221"/>
    <w:rsid w:val="008D130B"/>
    <w:rsid w:val="008D18C8"/>
    <w:rsid w:val="008D1B0A"/>
    <w:rsid w:val="008D1E0B"/>
    <w:rsid w:val="008D2855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827"/>
    <w:rsid w:val="008D5915"/>
    <w:rsid w:val="008D60EE"/>
    <w:rsid w:val="008D61FA"/>
    <w:rsid w:val="008D63E4"/>
    <w:rsid w:val="008D6A8B"/>
    <w:rsid w:val="008D6B1D"/>
    <w:rsid w:val="008D6EE0"/>
    <w:rsid w:val="008D6F96"/>
    <w:rsid w:val="008D6FE2"/>
    <w:rsid w:val="008D708A"/>
    <w:rsid w:val="008D718E"/>
    <w:rsid w:val="008D731C"/>
    <w:rsid w:val="008D7347"/>
    <w:rsid w:val="008D779D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29"/>
    <w:rsid w:val="008E28D8"/>
    <w:rsid w:val="008E297D"/>
    <w:rsid w:val="008E2C9F"/>
    <w:rsid w:val="008E2D15"/>
    <w:rsid w:val="008E2FA6"/>
    <w:rsid w:val="008E2FA7"/>
    <w:rsid w:val="008E3745"/>
    <w:rsid w:val="008E38D8"/>
    <w:rsid w:val="008E3C8E"/>
    <w:rsid w:val="008E3E2D"/>
    <w:rsid w:val="008E3F93"/>
    <w:rsid w:val="008E4368"/>
    <w:rsid w:val="008E4735"/>
    <w:rsid w:val="008E483E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AB9"/>
    <w:rsid w:val="008E6BD7"/>
    <w:rsid w:val="008E6D01"/>
    <w:rsid w:val="008E73FE"/>
    <w:rsid w:val="008E75B6"/>
    <w:rsid w:val="008E777E"/>
    <w:rsid w:val="008E7AF6"/>
    <w:rsid w:val="008E7B09"/>
    <w:rsid w:val="008F01FB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1A2"/>
    <w:rsid w:val="008F570A"/>
    <w:rsid w:val="008F5742"/>
    <w:rsid w:val="008F579B"/>
    <w:rsid w:val="008F5BCA"/>
    <w:rsid w:val="008F5BF8"/>
    <w:rsid w:val="008F5F0E"/>
    <w:rsid w:val="008F62E7"/>
    <w:rsid w:val="008F64CF"/>
    <w:rsid w:val="008F65ED"/>
    <w:rsid w:val="008F668D"/>
    <w:rsid w:val="008F66F3"/>
    <w:rsid w:val="008F67B4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5F8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2E97"/>
    <w:rsid w:val="0090358C"/>
    <w:rsid w:val="00903627"/>
    <w:rsid w:val="00903746"/>
    <w:rsid w:val="00903C24"/>
    <w:rsid w:val="009040C3"/>
    <w:rsid w:val="009041AD"/>
    <w:rsid w:val="00904429"/>
    <w:rsid w:val="0090490C"/>
    <w:rsid w:val="00904982"/>
    <w:rsid w:val="00904A3D"/>
    <w:rsid w:val="00904C69"/>
    <w:rsid w:val="00904CF1"/>
    <w:rsid w:val="00905322"/>
    <w:rsid w:val="009055CC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956"/>
    <w:rsid w:val="00913B63"/>
    <w:rsid w:val="00913DA2"/>
    <w:rsid w:val="0091465A"/>
    <w:rsid w:val="009153C4"/>
    <w:rsid w:val="009155DE"/>
    <w:rsid w:val="0091564D"/>
    <w:rsid w:val="0091580E"/>
    <w:rsid w:val="00915B2E"/>
    <w:rsid w:val="00916041"/>
    <w:rsid w:val="00916209"/>
    <w:rsid w:val="009162B4"/>
    <w:rsid w:val="009163EC"/>
    <w:rsid w:val="00916BE1"/>
    <w:rsid w:val="00916F4C"/>
    <w:rsid w:val="00917791"/>
    <w:rsid w:val="009177D7"/>
    <w:rsid w:val="0091782D"/>
    <w:rsid w:val="00917976"/>
    <w:rsid w:val="00917A30"/>
    <w:rsid w:val="00917F15"/>
    <w:rsid w:val="00920087"/>
    <w:rsid w:val="00920165"/>
    <w:rsid w:val="0092022B"/>
    <w:rsid w:val="009207F1"/>
    <w:rsid w:val="0092080F"/>
    <w:rsid w:val="00920960"/>
    <w:rsid w:val="00920CAE"/>
    <w:rsid w:val="00920D6D"/>
    <w:rsid w:val="00920E99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BC8"/>
    <w:rsid w:val="00922C08"/>
    <w:rsid w:val="0092308B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3F07"/>
    <w:rsid w:val="009240C1"/>
    <w:rsid w:val="009240CC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834"/>
    <w:rsid w:val="009259A7"/>
    <w:rsid w:val="00925F78"/>
    <w:rsid w:val="009263E7"/>
    <w:rsid w:val="00926424"/>
    <w:rsid w:val="00926580"/>
    <w:rsid w:val="009265CA"/>
    <w:rsid w:val="00926615"/>
    <w:rsid w:val="0092661C"/>
    <w:rsid w:val="00926829"/>
    <w:rsid w:val="00926C61"/>
    <w:rsid w:val="00927025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191"/>
    <w:rsid w:val="0093032F"/>
    <w:rsid w:val="009304B7"/>
    <w:rsid w:val="0093050A"/>
    <w:rsid w:val="009306F3"/>
    <w:rsid w:val="009307A1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431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715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6F9"/>
    <w:rsid w:val="009367A3"/>
    <w:rsid w:val="0093697E"/>
    <w:rsid w:val="00936B99"/>
    <w:rsid w:val="00936CCC"/>
    <w:rsid w:val="00936F11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0FD9"/>
    <w:rsid w:val="00941309"/>
    <w:rsid w:val="00941780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43A"/>
    <w:rsid w:val="009435EE"/>
    <w:rsid w:val="0094413B"/>
    <w:rsid w:val="0094416D"/>
    <w:rsid w:val="009445A7"/>
    <w:rsid w:val="009446E5"/>
    <w:rsid w:val="00944BD9"/>
    <w:rsid w:val="00944C60"/>
    <w:rsid w:val="0094506F"/>
    <w:rsid w:val="0094566B"/>
    <w:rsid w:val="00945B25"/>
    <w:rsid w:val="00945CF9"/>
    <w:rsid w:val="00945F00"/>
    <w:rsid w:val="00945FCB"/>
    <w:rsid w:val="00946291"/>
    <w:rsid w:val="009462DE"/>
    <w:rsid w:val="00946670"/>
    <w:rsid w:val="009469FA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7DB"/>
    <w:rsid w:val="00953C52"/>
    <w:rsid w:val="00953D93"/>
    <w:rsid w:val="0095417E"/>
    <w:rsid w:val="009547CF"/>
    <w:rsid w:val="009547FC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93C"/>
    <w:rsid w:val="00957D24"/>
    <w:rsid w:val="00957D5E"/>
    <w:rsid w:val="00957D92"/>
    <w:rsid w:val="00960059"/>
    <w:rsid w:val="00960112"/>
    <w:rsid w:val="00960645"/>
    <w:rsid w:val="00960889"/>
    <w:rsid w:val="0096117E"/>
    <w:rsid w:val="009613C1"/>
    <w:rsid w:val="00961449"/>
    <w:rsid w:val="00961599"/>
    <w:rsid w:val="00961843"/>
    <w:rsid w:val="00961AAE"/>
    <w:rsid w:val="0096222E"/>
    <w:rsid w:val="00962AF5"/>
    <w:rsid w:val="00962BD0"/>
    <w:rsid w:val="00962CBD"/>
    <w:rsid w:val="00962F37"/>
    <w:rsid w:val="009632C2"/>
    <w:rsid w:val="009634DF"/>
    <w:rsid w:val="00963555"/>
    <w:rsid w:val="0096429B"/>
    <w:rsid w:val="009644B6"/>
    <w:rsid w:val="00964776"/>
    <w:rsid w:val="009648B7"/>
    <w:rsid w:val="0096504A"/>
    <w:rsid w:val="00965378"/>
    <w:rsid w:val="00965402"/>
    <w:rsid w:val="00965563"/>
    <w:rsid w:val="00965AB7"/>
    <w:rsid w:val="00965C9A"/>
    <w:rsid w:val="00966112"/>
    <w:rsid w:val="00966303"/>
    <w:rsid w:val="0096630F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7B2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CAD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837"/>
    <w:rsid w:val="009769D6"/>
    <w:rsid w:val="00976A34"/>
    <w:rsid w:val="00976B4E"/>
    <w:rsid w:val="0097702F"/>
    <w:rsid w:val="0097742F"/>
    <w:rsid w:val="00977B84"/>
    <w:rsid w:val="00977CB6"/>
    <w:rsid w:val="00977CDF"/>
    <w:rsid w:val="00977E07"/>
    <w:rsid w:val="00977F05"/>
    <w:rsid w:val="009801F6"/>
    <w:rsid w:val="00980394"/>
    <w:rsid w:val="0098074E"/>
    <w:rsid w:val="00980BB6"/>
    <w:rsid w:val="00980C77"/>
    <w:rsid w:val="009810E0"/>
    <w:rsid w:val="00981515"/>
    <w:rsid w:val="0098163D"/>
    <w:rsid w:val="0098165F"/>
    <w:rsid w:val="00981D3C"/>
    <w:rsid w:val="009823A9"/>
    <w:rsid w:val="0098240B"/>
    <w:rsid w:val="00982567"/>
    <w:rsid w:val="009826AE"/>
    <w:rsid w:val="00982A50"/>
    <w:rsid w:val="00983007"/>
    <w:rsid w:val="00983012"/>
    <w:rsid w:val="00983A90"/>
    <w:rsid w:val="00983BC4"/>
    <w:rsid w:val="00983BD0"/>
    <w:rsid w:val="00983FED"/>
    <w:rsid w:val="0098412E"/>
    <w:rsid w:val="009842E5"/>
    <w:rsid w:val="00984606"/>
    <w:rsid w:val="0098462A"/>
    <w:rsid w:val="009848A3"/>
    <w:rsid w:val="00984BC1"/>
    <w:rsid w:val="00984EF2"/>
    <w:rsid w:val="009850BF"/>
    <w:rsid w:val="0098525B"/>
    <w:rsid w:val="009858FE"/>
    <w:rsid w:val="00985B97"/>
    <w:rsid w:val="00985E54"/>
    <w:rsid w:val="00985F7C"/>
    <w:rsid w:val="0098606A"/>
    <w:rsid w:val="0098622D"/>
    <w:rsid w:val="009862C3"/>
    <w:rsid w:val="009868E4"/>
    <w:rsid w:val="00986A7B"/>
    <w:rsid w:val="00986F02"/>
    <w:rsid w:val="009874AD"/>
    <w:rsid w:val="00987546"/>
    <w:rsid w:val="00987858"/>
    <w:rsid w:val="00987885"/>
    <w:rsid w:val="00987BD1"/>
    <w:rsid w:val="00987C6F"/>
    <w:rsid w:val="009903D4"/>
    <w:rsid w:val="00990402"/>
    <w:rsid w:val="009914E7"/>
    <w:rsid w:val="009915DA"/>
    <w:rsid w:val="00991669"/>
    <w:rsid w:val="00991AC3"/>
    <w:rsid w:val="00991BE2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4A46"/>
    <w:rsid w:val="009958FE"/>
    <w:rsid w:val="009959BE"/>
    <w:rsid w:val="00995D9B"/>
    <w:rsid w:val="00995EBB"/>
    <w:rsid w:val="0099634E"/>
    <w:rsid w:val="00997052"/>
    <w:rsid w:val="00997290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DEF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605"/>
    <w:rsid w:val="009A3987"/>
    <w:rsid w:val="009A3CBE"/>
    <w:rsid w:val="009A3D0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5FD2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A7DEC"/>
    <w:rsid w:val="009B051C"/>
    <w:rsid w:val="009B0895"/>
    <w:rsid w:val="009B0B0A"/>
    <w:rsid w:val="009B0DC9"/>
    <w:rsid w:val="009B0FF3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AAD"/>
    <w:rsid w:val="009B3B71"/>
    <w:rsid w:val="009B3C3A"/>
    <w:rsid w:val="009B3CB2"/>
    <w:rsid w:val="009B40CA"/>
    <w:rsid w:val="009B4361"/>
    <w:rsid w:val="009B4B64"/>
    <w:rsid w:val="009B5265"/>
    <w:rsid w:val="009B545D"/>
    <w:rsid w:val="009B5B0B"/>
    <w:rsid w:val="009B5BFE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685"/>
    <w:rsid w:val="009C0791"/>
    <w:rsid w:val="009C099A"/>
    <w:rsid w:val="009C0BBD"/>
    <w:rsid w:val="009C110F"/>
    <w:rsid w:val="009C1195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41"/>
    <w:rsid w:val="009C63D7"/>
    <w:rsid w:val="009C64A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1E"/>
    <w:rsid w:val="009D11EA"/>
    <w:rsid w:val="009D12A0"/>
    <w:rsid w:val="009D1447"/>
    <w:rsid w:val="009D145A"/>
    <w:rsid w:val="009D15AD"/>
    <w:rsid w:val="009D16AE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0C5"/>
    <w:rsid w:val="009D3488"/>
    <w:rsid w:val="009D35B3"/>
    <w:rsid w:val="009D3601"/>
    <w:rsid w:val="009D3EDC"/>
    <w:rsid w:val="009D3F04"/>
    <w:rsid w:val="009D40DB"/>
    <w:rsid w:val="009D4187"/>
    <w:rsid w:val="009D451C"/>
    <w:rsid w:val="009D47A6"/>
    <w:rsid w:val="009D497D"/>
    <w:rsid w:val="009D4B5B"/>
    <w:rsid w:val="009D4CEB"/>
    <w:rsid w:val="009D4FFC"/>
    <w:rsid w:val="009D5098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3B"/>
    <w:rsid w:val="009D73F0"/>
    <w:rsid w:val="009D75F9"/>
    <w:rsid w:val="009D791B"/>
    <w:rsid w:val="009D792C"/>
    <w:rsid w:val="009E0B26"/>
    <w:rsid w:val="009E0E2D"/>
    <w:rsid w:val="009E0E7A"/>
    <w:rsid w:val="009E10AC"/>
    <w:rsid w:val="009E158C"/>
    <w:rsid w:val="009E15E4"/>
    <w:rsid w:val="009E166F"/>
    <w:rsid w:val="009E2100"/>
    <w:rsid w:val="009E210B"/>
    <w:rsid w:val="009E2159"/>
    <w:rsid w:val="009E2591"/>
    <w:rsid w:val="009E2610"/>
    <w:rsid w:val="009E3075"/>
    <w:rsid w:val="009E317D"/>
    <w:rsid w:val="009E3689"/>
    <w:rsid w:val="009E372C"/>
    <w:rsid w:val="009E38B7"/>
    <w:rsid w:val="009E3957"/>
    <w:rsid w:val="009E3A04"/>
    <w:rsid w:val="009E3A15"/>
    <w:rsid w:val="009E3B00"/>
    <w:rsid w:val="009E3FCD"/>
    <w:rsid w:val="009E4099"/>
    <w:rsid w:val="009E40A3"/>
    <w:rsid w:val="009E4610"/>
    <w:rsid w:val="009E46B2"/>
    <w:rsid w:val="009E48E6"/>
    <w:rsid w:val="009E4A0F"/>
    <w:rsid w:val="009E4DD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749"/>
    <w:rsid w:val="009F0D0C"/>
    <w:rsid w:val="009F0DAB"/>
    <w:rsid w:val="009F0E99"/>
    <w:rsid w:val="009F0E9B"/>
    <w:rsid w:val="009F18B3"/>
    <w:rsid w:val="009F1983"/>
    <w:rsid w:val="009F1AEE"/>
    <w:rsid w:val="009F1B1D"/>
    <w:rsid w:val="009F1B23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53F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D7C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9F7CDA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CDD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411"/>
    <w:rsid w:val="00A044CA"/>
    <w:rsid w:val="00A0469D"/>
    <w:rsid w:val="00A0474E"/>
    <w:rsid w:val="00A04AAC"/>
    <w:rsid w:val="00A04BA5"/>
    <w:rsid w:val="00A0567F"/>
    <w:rsid w:val="00A057FD"/>
    <w:rsid w:val="00A05ED3"/>
    <w:rsid w:val="00A0605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0F7"/>
    <w:rsid w:val="00A12140"/>
    <w:rsid w:val="00A1270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37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A8A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D92"/>
    <w:rsid w:val="00A21F25"/>
    <w:rsid w:val="00A21F3C"/>
    <w:rsid w:val="00A22400"/>
    <w:rsid w:val="00A22580"/>
    <w:rsid w:val="00A22653"/>
    <w:rsid w:val="00A22723"/>
    <w:rsid w:val="00A2272D"/>
    <w:rsid w:val="00A2289C"/>
    <w:rsid w:val="00A22997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354"/>
    <w:rsid w:val="00A25401"/>
    <w:rsid w:val="00A25491"/>
    <w:rsid w:val="00A254F9"/>
    <w:rsid w:val="00A25530"/>
    <w:rsid w:val="00A25A4D"/>
    <w:rsid w:val="00A25B16"/>
    <w:rsid w:val="00A25E25"/>
    <w:rsid w:val="00A26177"/>
    <w:rsid w:val="00A26355"/>
    <w:rsid w:val="00A2642C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A85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5AA"/>
    <w:rsid w:val="00A337ED"/>
    <w:rsid w:val="00A339F8"/>
    <w:rsid w:val="00A33B51"/>
    <w:rsid w:val="00A33B91"/>
    <w:rsid w:val="00A33C95"/>
    <w:rsid w:val="00A340C3"/>
    <w:rsid w:val="00A341AC"/>
    <w:rsid w:val="00A343A1"/>
    <w:rsid w:val="00A348E0"/>
    <w:rsid w:val="00A34B0A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6E"/>
    <w:rsid w:val="00A35C7E"/>
    <w:rsid w:val="00A35E0D"/>
    <w:rsid w:val="00A35E67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68D"/>
    <w:rsid w:val="00A538F9"/>
    <w:rsid w:val="00A53A7F"/>
    <w:rsid w:val="00A5445B"/>
    <w:rsid w:val="00A54519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57B2F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2015"/>
    <w:rsid w:val="00A6235F"/>
    <w:rsid w:val="00A625E6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3F35"/>
    <w:rsid w:val="00A64278"/>
    <w:rsid w:val="00A64922"/>
    <w:rsid w:val="00A64E5F"/>
    <w:rsid w:val="00A64EB4"/>
    <w:rsid w:val="00A65352"/>
    <w:rsid w:val="00A6567F"/>
    <w:rsid w:val="00A659B9"/>
    <w:rsid w:val="00A65B21"/>
    <w:rsid w:val="00A65B7C"/>
    <w:rsid w:val="00A65C11"/>
    <w:rsid w:val="00A65D58"/>
    <w:rsid w:val="00A65DC7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114"/>
    <w:rsid w:val="00A70881"/>
    <w:rsid w:val="00A70E9C"/>
    <w:rsid w:val="00A7103F"/>
    <w:rsid w:val="00A710F6"/>
    <w:rsid w:val="00A716FD"/>
    <w:rsid w:val="00A71960"/>
    <w:rsid w:val="00A72049"/>
    <w:rsid w:val="00A72533"/>
    <w:rsid w:val="00A72553"/>
    <w:rsid w:val="00A729E7"/>
    <w:rsid w:val="00A72A47"/>
    <w:rsid w:val="00A72AB5"/>
    <w:rsid w:val="00A72B0E"/>
    <w:rsid w:val="00A72C1C"/>
    <w:rsid w:val="00A72E8C"/>
    <w:rsid w:val="00A72EB0"/>
    <w:rsid w:val="00A73344"/>
    <w:rsid w:val="00A743AE"/>
    <w:rsid w:val="00A74433"/>
    <w:rsid w:val="00A7448A"/>
    <w:rsid w:val="00A7491F"/>
    <w:rsid w:val="00A74956"/>
    <w:rsid w:val="00A74CBA"/>
    <w:rsid w:val="00A74FA8"/>
    <w:rsid w:val="00A753C3"/>
    <w:rsid w:val="00A75562"/>
    <w:rsid w:val="00A75790"/>
    <w:rsid w:val="00A75984"/>
    <w:rsid w:val="00A75CF9"/>
    <w:rsid w:val="00A75EF1"/>
    <w:rsid w:val="00A75F1D"/>
    <w:rsid w:val="00A75F44"/>
    <w:rsid w:val="00A76314"/>
    <w:rsid w:val="00A76940"/>
    <w:rsid w:val="00A76BB7"/>
    <w:rsid w:val="00A76EFE"/>
    <w:rsid w:val="00A77447"/>
    <w:rsid w:val="00A77737"/>
    <w:rsid w:val="00A77A49"/>
    <w:rsid w:val="00A77C51"/>
    <w:rsid w:val="00A77CAC"/>
    <w:rsid w:val="00A77E1B"/>
    <w:rsid w:val="00A80327"/>
    <w:rsid w:val="00A80B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4C6"/>
    <w:rsid w:val="00A83535"/>
    <w:rsid w:val="00A835AC"/>
    <w:rsid w:val="00A836BE"/>
    <w:rsid w:val="00A83996"/>
    <w:rsid w:val="00A83C6A"/>
    <w:rsid w:val="00A83CD3"/>
    <w:rsid w:val="00A83D7F"/>
    <w:rsid w:val="00A84280"/>
    <w:rsid w:val="00A84514"/>
    <w:rsid w:val="00A84C88"/>
    <w:rsid w:val="00A85204"/>
    <w:rsid w:val="00A8572C"/>
    <w:rsid w:val="00A8580B"/>
    <w:rsid w:val="00A85B10"/>
    <w:rsid w:val="00A86322"/>
    <w:rsid w:val="00A8666B"/>
    <w:rsid w:val="00A86AA6"/>
    <w:rsid w:val="00A86E79"/>
    <w:rsid w:val="00A86E81"/>
    <w:rsid w:val="00A874E6"/>
    <w:rsid w:val="00A8772B"/>
    <w:rsid w:val="00A87807"/>
    <w:rsid w:val="00A878F6"/>
    <w:rsid w:val="00A87A84"/>
    <w:rsid w:val="00A87C0E"/>
    <w:rsid w:val="00A87E47"/>
    <w:rsid w:val="00A90782"/>
    <w:rsid w:val="00A90A93"/>
    <w:rsid w:val="00A90EEC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4EC"/>
    <w:rsid w:val="00A9364C"/>
    <w:rsid w:val="00A93738"/>
    <w:rsid w:val="00A937B6"/>
    <w:rsid w:val="00A93B5C"/>
    <w:rsid w:val="00A9407D"/>
    <w:rsid w:val="00A94220"/>
    <w:rsid w:val="00A942C9"/>
    <w:rsid w:val="00A9471E"/>
    <w:rsid w:val="00A9485D"/>
    <w:rsid w:val="00A949F0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514"/>
    <w:rsid w:val="00A9677F"/>
    <w:rsid w:val="00A96A5C"/>
    <w:rsid w:val="00A96C25"/>
    <w:rsid w:val="00A97576"/>
    <w:rsid w:val="00AA0213"/>
    <w:rsid w:val="00AA0235"/>
    <w:rsid w:val="00AA02C3"/>
    <w:rsid w:val="00AA02E2"/>
    <w:rsid w:val="00AA0675"/>
    <w:rsid w:val="00AA0790"/>
    <w:rsid w:val="00AA08C7"/>
    <w:rsid w:val="00AA0A6B"/>
    <w:rsid w:val="00AA0C95"/>
    <w:rsid w:val="00AA0CB1"/>
    <w:rsid w:val="00AA0EB4"/>
    <w:rsid w:val="00AA0F83"/>
    <w:rsid w:val="00AA1132"/>
    <w:rsid w:val="00AA113C"/>
    <w:rsid w:val="00AA1613"/>
    <w:rsid w:val="00AA168F"/>
    <w:rsid w:val="00AA16D4"/>
    <w:rsid w:val="00AA1C30"/>
    <w:rsid w:val="00AA1DD2"/>
    <w:rsid w:val="00AA236C"/>
    <w:rsid w:val="00AA23DE"/>
    <w:rsid w:val="00AA25DF"/>
    <w:rsid w:val="00AA2906"/>
    <w:rsid w:val="00AA2AFF"/>
    <w:rsid w:val="00AA2C7E"/>
    <w:rsid w:val="00AA2E93"/>
    <w:rsid w:val="00AA2F03"/>
    <w:rsid w:val="00AA3502"/>
    <w:rsid w:val="00AA36FB"/>
    <w:rsid w:val="00AA38DF"/>
    <w:rsid w:val="00AA3A5D"/>
    <w:rsid w:val="00AA3C17"/>
    <w:rsid w:val="00AA40F0"/>
    <w:rsid w:val="00AA4196"/>
    <w:rsid w:val="00AA43FB"/>
    <w:rsid w:val="00AA4493"/>
    <w:rsid w:val="00AA480C"/>
    <w:rsid w:val="00AA4891"/>
    <w:rsid w:val="00AA4ABC"/>
    <w:rsid w:val="00AA4CAC"/>
    <w:rsid w:val="00AA50E1"/>
    <w:rsid w:val="00AA51FA"/>
    <w:rsid w:val="00AA571B"/>
    <w:rsid w:val="00AA5ABF"/>
    <w:rsid w:val="00AA5BB3"/>
    <w:rsid w:val="00AA5BFF"/>
    <w:rsid w:val="00AA5E26"/>
    <w:rsid w:val="00AA5F6A"/>
    <w:rsid w:val="00AA6360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4E4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E08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4CF1"/>
    <w:rsid w:val="00AB54D9"/>
    <w:rsid w:val="00AB5531"/>
    <w:rsid w:val="00AB5758"/>
    <w:rsid w:val="00AB58E0"/>
    <w:rsid w:val="00AB5BE0"/>
    <w:rsid w:val="00AB5BE6"/>
    <w:rsid w:val="00AB5DFC"/>
    <w:rsid w:val="00AB6C3E"/>
    <w:rsid w:val="00AB6FF7"/>
    <w:rsid w:val="00AB721D"/>
    <w:rsid w:val="00AB7226"/>
    <w:rsid w:val="00AB74D6"/>
    <w:rsid w:val="00AB7718"/>
    <w:rsid w:val="00AB7771"/>
    <w:rsid w:val="00AB782B"/>
    <w:rsid w:val="00AB7A2F"/>
    <w:rsid w:val="00AB7B99"/>
    <w:rsid w:val="00AB7CED"/>
    <w:rsid w:val="00AB7DB1"/>
    <w:rsid w:val="00AC00D1"/>
    <w:rsid w:val="00AC017C"/>
    <w:rsid w:val="00AC01EE"/>
    <w:rsid w:val="00AC02B3"/>
    <w:rsid w:val="00AC0547"/>
    <w:rsid w:val="00AC0AC4"/>
    <w:rsid w:val="00AC0E79"/>
    <w:rsid w:val="00AC1582"/>
    <w:rsid w:val="00AC15C4"/>
    <w:rsid w:val="00AC17F1"/>
    <w:rsid w:val="00AC1911"/>
    <w:rsid w:val="00AC1A23"/>
    <w:rsid w:val="00AC1AB1"/>
    <w:rsid w:val="00AC1D08"/>
    <w:rsid w:val="00AC1D53"/>
    <w:rsid w:val="00AC1DAC"/>
    <w:rsid w:val="00AC1EDD"/>
    <w:rsid w:val="00AC204A"/>
    <w:rsid w:val="00AC2164"/>
    <w:rsid w:val="00AC2527"/>
    <w:rsid w:val="00AC269B"/>
    <w:rsid w:val="00AC272B"/>
    <w:rsid w:val="00AC280D"/>
    <w:rsid w:val="00AC2844"/>
    <w:rsid w:val="00AC2987"/>
    <w:rsid w:val="00AC2DFD"/>
    <w:rsid w:val="00AC338D"/>
    <w:rsid w:val="00AC378F"/>
    <w:rsid w:val="00AC3914"/>
    <w:rsid w:val="00AC392B"/>
    <w:rsid w:val="00AC3D90"/>
    <w:rsid w:val="00AC4129"/>
    <w:rsid w:val="00AC428B"/>
    <w:rsid w:val="00AC42A5"/>
    <w:rsid w:val="00AC435B"/>
    <w:rsid w:val="00AC45D2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0F"/>
    <w:rsid w:val="00AC60A6"/>
    <w:rsid w:val="00AC64E9"/>
    <w:rsid w:val="00AC6539"/>
    <w:rsid w:val="00AC6DAD"/>
    <w:rsid w:val="00AC6E8D"/>
    <w:rsid w:val="00AC7284"/>
    <w:rsid w:val="00AC72DD"/>
    <w:rsid w:val="00AC7458"/>
    <w:rsid w:val="00AC76C0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922"/>
    <w:rsid w:val="00AD1FA7"/>
    <w:rsid w:val="00AD20A6"/>
    <w:rsid w:val="00AD261F"/>
    <w:rsid w:val="00AD2836"/>
    <w:rsid w:val="00AD2899"/>
    <w:rsid w:val="00AD2A78"/>
    <w:rsid w:val="00AD2FAC"/>
    <w:rsid w:val="00AD2FC9"/>
    <w:rsid w:val="00AD3035"/>
    <w:rsid w:val="00AD319B"/>
    <w:rsid w:val="00AD3284"/>
    <w:rsid w:val="00AD3372"/>
    <w:rsid w:val="00AD35E8"/>
    <w:rsid w:val="00AD38F9"/>
    <w:rsid w:val="00AD3D46"/>
    <w:rsid w:val="00AD4277"/>
    <w:rsid w:val="00AD445E"/>
    <w:rsid w:val="00AD45DE"/>
    <w:rsid w:val="00AD47BD"/>
    <w:rsid w:val="00AD4997"/>
    <w:rsid w:val="00AD4B46"/>
    <w:rsid w:val="00AD4C33"/>
    <w:rsid w:val="00AD5088"/>
    <w:rsid w:val="00AD52D5"/>
    <w:rsid w:val="00AD530A"/>
    <w:rsid w:val="00AD55E0"/>
    <w:rsid w:val="00AD5C96"/>
    <w:rsid w:val="00AD5D7A"/>
    <w:rsid w:val="00AD659E"/>
    <w:rsid w:val="00AD678D"/>
    <w:rsid w:val="00AD69B5"/>
    <w:rsid w:val="00AD6B60"/>
    <w:rsid w:val="00AD6CE0"/>
    <w:rsid w:val="00AD7815"/>
    <w:rsid w:val="00AD7990"/>
    <w:rsid w:val="00AD79F4"/>
    <w:rsid w:val="00AD7ADB"/>
    <w:rsid w:val="00AD7C15"/>
    <w:rsid w:val="00AE03A1"/>
    <w:rsid w:val="00AE0756"/>
    <w:rsid w:val="00AE095A"/>
    <w:rsid w:val="00AE0CC9"/>
    <w:rsid w:val="00AE0EEB"/>
    <w:rsid w:val="00AE0FCE"/>
    <w:rsid w:val="00AE1007"/>
    <w:rsid w:val="00AE1282"/>
    <w:rsid w:val="00AE172D"/>
    <w:rsid w:val="00AE1AB8"/>
    <w:rsid w:val="00AE1EA4"/>
    <w:rsid w:val="00AE2278"/>
    <w:rsid w:val="00AE22BB"/>
    <w:rsid w:val="00AE2BA5"/>
    <w:rsid w:val="00AE2EC5"/>
    <w:rsid w:val="00AE3164"/>
    <w:rsid w:val="00AE328F"/>
    <w:rsid w:val="00AE3359"/>
    <w:rsid w:val="00AE3488"/>
    <w:rsid w:val="00AE3962"/>
    <w:rsid w:val="00AE3AE5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09AF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C42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C85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0AC"/>
    <w:rsid w:val="00B003D1"/>
    <w:rsid w:val="00B005AF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2E"/>
    <w:rsid w:val="00B02EB8"/>
    <w:rsid w:val="00B034BE"/>
    <w:rsid w:val="00B039F9"/>
    <w:rsid w:val="00B03C0A"/>
    <w:rsid w:val="00B03C6A"/>
    <w:rsid w:val="00B03D32"/>
    <w:rsid w:val="00B03DD7"/>
    <w:rsid w:val="00B04297"/>
    <w:rsid w:val="00B04472"/>
    <w:rsid w:val="00B049D6"/>
    <w:rsid w:val="00B04D66"/>
    <w:rsid w:val="00B04DB8"/>
    <w:rsid w:val="00B04FA6"/>
    <w:rsid w:val="00B0507F"/>
    <w:rsid w:val="00B05087"/>
    <w:rsid w:val="00B051AF"/>
    <w:rsid w:val="00B05275"/>
    <w:rsid w:val="00B052E5"/>
    <w:rsid w:val="00B0543A"/>
    <w:rsid w:val="00B05554"/>
    <w:rsid w:val="00B058CE"/>
    <w:rsid w:val="00B05B74"/>
    <w:rsid w:val="00B06477"/>
    <w:rsid w:val="00B06994"/>
    <w:rsid w:val="00B06A4D"/>
    <w:rsid w:val="00B06A7B"/>
    <w:rsid w:val="00B06E95"/>
    <w:rsid w:val="00B06F0B"/>
    <w:rsid w:val="00B06FFB"/>
    <w:rsid w:val="00B07288"/>
    <w:rsid w:val="00B075C4"/>
    <w:rsid w:val="00B078DC"/>
    <w:rsid w:val="00B07DA6"/>
    <w:rsid w:val="00B07E9F"/>
    <w:rsid w:val="00B10087"/>
    <w:rsid w:val="00B100F5"/>
    <w:rsid w:val="00B1049C"/>
    <w:rsid w:val="00B10528"/>
    <w:rsid w:val="00B10C21"/>
    <w:rsid w:val="00B10E61"/>
    <w:rsid w:val="00B11022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0F2"/>
    <w:rsid w:val="00B13169"/>
    <w:rsid w:val="00B13725"/>
    <w:rsid w:val="00B13905"/>
    <w:rsid w:val="00B13933"/>
    <w:rsid w:val="00B13997"/>
    <w:rsid w:val="00B13A5B"/>
    <w:rsid w:val="00B13D27"/>
    <w:rsid w:val="00B13D5D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145"/>
    <w:rsid w:val="00B2137F"/>
    <w:rsid w:val="00B21815"/>
    <w:rsid w:val="00B219DD"/>
    <w:rsid w:val="00B21C86"/>
    <w:rsid w:val="00B21D9D"/>
    <w:rsid w:val="00B21E94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5AE7"/>
    <w:rsid w:val="00B2621F"/>
    <w:rsid w:val="00B265B5"/>
    <w:rsid w:val="00B26656"/>
    <w:rsid w:val="00B26A1A"/>
    <w:rsid w:val="00B26C30"/>
    <w:rsid w:val="00B26D9A"/>
    <w:rsid w:val="00B26F90"/>
    <w:rsid w:val="00B2706A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9B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10"/>
    <w:rsid w:val="00B32B33"/>
    <w:rsid w:val="00B3301F"/>
    <w:rsid w:val="00B3351C"/>
    <w:rsid w:val="00B337C2"/>
    <w:rsid w:val="00B33BAA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C6E"/>
    <w:rsid w:val="00B35FC0"/>
    <w:rsid w:val="00B361B0"/>
    <w:rsid w:val="00B3631B"/>
    <w:rsid w:val="00B36536"/>
    <w:rsid w:val="00B367A0"/>
    <w:rsid w:val="00B36A1F"/>
    <w:rsid w:val="00B36AB6"/>
    <w:rsid w:val="00B36BD6"/>
    <w:rsid w:val="00B36E85"/>
    <w:rsid w:val="00B36EB7"/>
    <w:rsid w:val="00B372A6"/>
    <w:rsid w:val="00B373C3"/>
    <w:rsid w:val="00B375EB"/>
    <w:rsid w:val="00B3767C"/>
    <w:rsid w:val="00B3771A"/>
    <w:rsid w:val="00B37A42"/>
    <w:rsid w:val="00B37FDB"/>
    <w:rsid w:val="00B37FFD"/>
    <w:rsid w:val="00B401B5"/>
    <w:rsid w:val="00B4022D"/>
    <w:rsid w:val="00B403A6"/>
    <w:rsid w:val="00B40689"/>
    <w:rsid w:val="00B409EA"/>
    <w:rsid w:val="00B40B4F"/>
    <w:rsid w:val="00B40D0B"/>
    <w:rsid w:val="00B40EC0"/>
    <w:rsid w:val="00B410C4"/>
    <w:rsid w:val="00B41620"/>
    <w:rsid w:val="00B41720"/>
    <w:rsid w:val="00B41EDA"/>
    <w:rsid w:val="00B422F3"/>
    <w:rsid w:val="00B424C2"/>
    <w:rsid w:val="00B42995"/>
    <w:rsid w:val="00B42F69"/>
    <w:rsid w:val="00B42FA7"/>
    <w:rsid w:val="00B43398"/>
    <w:rsid w:val="00B43B15"/>
    <w:rsid w:val="00B44251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6B0F"/>
    <w:rsid w:val="00B46BF6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128"/>
    <w:rsid w:val="00B5189E"/>
    <w:rsid w:val="00B518B0"/>
    <w:rsid w:val="00B51A59"/>
    <w:rsid w:val="00B521B6"/>
    <w:rsid w:val="00B523FA"/>
    <w:rsid w:val="00B524D9"/>
    <w:rsid w:val="00B524E3"/>
    <w:rsid w:val="00B5267A"/>
    <w:rsid w:val="00B5278B"/>
    <w:rsid w:val="00B527AC"/>
    <w:rsid w:val="00B52D6F"/>
    <w:rsid w:val="00B52F3F"/>
    <w:rsid w:val="00B53147"/>
    <w:rsid w:val="00B53483"/>
    <w:rsid w:val="00B53B39"/>
    <w:rsid w:val="00B53E60"/>
    <w:rsid w:val="00B54073"/>
    <w:rsid w:val="00B54DEC"/>
    <w:rsid w:val="00B54DF6"/>
    <w:rsid w:val="00B54E54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6BE"/>
    <w:rsid w:val="00B57B0D"/>
    <w:rsid w:val="00B60506"/>
    <w:rsid w:val="00B60526"/>
    <w:rsid w:val="00B606C4"/>
    <w:rsid w:val="00B61141"/>
    <w:rsid w:val="00B617CD"/>
    <w:rsid w:val="00B61A19"/>
    <w:rsid w:val="00B61BF1"/>
    <w:rsid w:val="00B62015"/>
    <w:rsid w:val="00B627F4"/>
    <w:rsid w:val="00B628A6"/>
    <w:rsid w:val="00B6296A"/>
    <w:rsid w:val="00B62F59"/>
    <w:rsid w:val="00B62FEF"/>
    <w:rsid w:val="00B630F4"/>
    <w:rsid w:val="00B63373"/>
    <w:rsid w:val="00B63625"/>
    <w:rsid w:val="00B637EF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D3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59A5"/>
    <w:rsid w:val="00B6605B"/>
    <w:rsid w:val="00B66318"/>
    <w:rsid w:val="00B66393"/>
    <w:rsid w:val="00B664B2"/>
    <w:rsid w:val="00B66667"/>
    <w:rsid w:val="00B66D93"/>
    <w:rsid w:val="00B66E72"/>
    <w:rsid w:val="00B67045"/>
    <w:rsid w:val="00B67A52"/>
    <w:rsid w:val="00B67AD9"/>
    <w:rsid w:val="00B67D83"/>
    <w:rsid w:val="00B67F74"/>
    <w:rsid w:val="00B7036A"/>
    <w:rsid w:val="00B7050C"/>
    <w:rsid w:val="00B70945"/>
    <w:rsid w:val="00B709DB"/>
    <w:rsid w:val="00B709F3"/>
    <w:rsid w:val="00B70B87"/>
    <w:rsid w:val="00B70C25"/>
    <w:rsid w:val="00B70D6A"/>
    <w:rsid w:val="00B70D70"/>
    <w:rsid w:val="00B710BD"/>
    <w:rsid w:val="00B712C3"/>
    <w:rsid w:val="00B71C8A"/>
    <w:rsid w:val="00B720BC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5F67"/>
    <w:rsid w:val="00B7607A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EE6"/>
    <w:rsid w:val="00B80F5F"/>
    <w:rsid w:val="00B80F8C"/>
    <w:rsid w:val="00B81090"/>
    <w:rsid w:val="00B81108"/>
    <w:rsid w:val="00B811B8"/>
    <w:rsid w:val="00B8132D"/>
    <w:rsid w:val="00B813B9"/>
    <w:rsid w:val="00B813C3"/>
    <w:rsid w:val="00B81445"/>
    <w:rsid w:val="00B81611"/>
    <w:rsid w:val="00B81852"/>
    <w:rsid w:val="00B81AB7"/>
    <w:rsid w:val="00B81C75"/>
    <w:rsid w:val="00B822BB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0C2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67"/>
    <w:rsid w:val="00B8717F"/>
    <w:rsid w:val="00B8742E"/>
    <w:rsid w:val="00B87562"/>
    <w:rsid w:val="00B87808"/>
    <w:rsid w:val="00B87B4C"/>
    <w:rsid w:val="00B87B93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1B2B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BE1"/>
    <w:rsid w:val="00B93CE9"/>
    <w:rsid w:val="00B94263"/>
    <w:rsid w:val="00B9429A"/>
    <w:rsid w:val="00B9470D"/>
    <w:rsid w:val="00B94A2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0E1"/>
    <w:rsid w:val="00B96661"/>
    <w:rsid w:val="00B966E0"/>
    <w:rsid w:val="00B96D5C"/>
    <w:rsid w:val="00B96E5F"/>
    <w:rsid w:val="00B9746D"/>
    <w:rsid w:val="00B97CE6"/>
    <w:rsid w:val="00B97DA9"/>
    <w:rsid w:val="00B97EAF"/>
    <w:rsid w:val="00BA01EE"/>
    <w:rsid w:val="00BA0822"/>
    <w:rsid w:val="00BA0909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6DB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779"/>
    <w:rsid w:val="00BA3C6D"/>
    <w:rsid w:val="00BA4293"/>
    <w:rsid w:val="00BA475D"/>
    <w:rsid w:val="00BA47D5"/>
    <w:rsid w:val="00BA483A"/>
    <w:rsid w:val="00BA4988"/>
    <w:rsid w:val="00BA4AFB"/>
    <w:rsid w:val="00BA4CC4"/>
    <w:rsid w:val="00BA4DEF"/>
    <w:rsid w:val="00BA508C"/>
    <w:rsid w:val="00BA50F9"/>
    <w:rsid w:val="00BA58D8"/>
    <w:rsid w:val="00BA614D"/>
    <w:rsid w:val="00BA61C2"/>
    <w:rsid w:val="00BA61C6"/>
    <w:rsid w:val="00BA62CB"/>
    <w:rsid w:val="00BA6314"/>
    <w:rsid w:val="00BA6845"/>
    <w:rsid w:val="00BA6905"/>
    <w:rsid w:val="00BA6B50"/>
    <w:rsid w:val="00BA6C2D"/>
    <w:rsid w:val="00BA6DED"/>
    <w:rsid w:val="00BA71CF"/>
    <w:rsid w:val="00BA737F"/>
    <w:rsid w:val="00BA7663"/>
    <w:rsid w:val="00BA7704"/>
    <w:rsid w:val="00BA794B"/>
    <w:rsid w:val="00BA7CF0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6FC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68B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C3A"/>
    <w:rsid w:val="00BB3EAF"/>
    <w:rsid w:val="00BB42CA"/>
    <w:rsid w:val="00BB47D6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5F47"/>
    <w:rsid w:val="00BB6170"/>
    <w:rsid w:val="00BB6AC5"/>
    <w:rsid w:val="00BB7274"/>
    <w:rsid w:val="00BB7B7D"/>
    <w:rsid w:val="00BB7C83"/>
    <w:rsid w:val="00BC0006"/>
    <w:rsid w:val="00BC05D0"/>
    <w:rsid w:val="00BC073B"/>
    <w:rsid w:val="00BC0F8F"/>
    <w:rsid w:val="00BC1187"/>
    <w:rsid w:val="00BC1763"/>
    <w:rsid w:val="00BC1DD1"/>
    <w:rsid w:val="00BC1F1E"/>
    <w:rsid w:val="00BC2201"/>
    <w:rsid w:val="00BC22DA"/>
    <w:rsid w:val="00BC2520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66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57F"/>
    <w:rsid w:val="00BD0675"/>
    <w:rsid w:val="00BD0A42"/>
    <w:rsid w:val="00BD0B0A"/>
    <w:rsid w:val="00BD0D26"/>
    <w:rsid w:val="00BD10CD"/>
    <w:rsid w:val="00BD1195"/>
    <w:rsid w:val="00BD119C"/>
    <w:rsid w:val="00BD12DA"/>
    <w:rsid w:val="00BD1B90"/>
    <w:rsid w:val="00BD1EC4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A32"/>
    <w:rsid w:val="00BD3B93"/>
    <w:rsid w:val="00BD3C2E"/>
    <w:rsid w:val="00BD3C5B"/>
    <w:rsid w:val="00BD3F6B"/>
    <w:rsid w:val="00BD4348"/>
    <w:rsid w:val="00BD489B"/>
    <w:rsid w:val="00BD48D6"/>
    <w:rsid w:val="00BD4CF8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7EB"/>
    <w:rsid w:val="00BD685C"/>
    <w:rsid w:val="00BD6E3D"/>
    <w:rsid w:val="00BD6E94"/>
    <w:rsid w:val="00BD71BC"/>
    <w:rsid w:val="00BD74E4"/>
    <w:rsid w:val="00BD7508"/>
    <w:rsid w:val="00BD7883"/>
    <w:rsid w:val="00BD79BE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2CDF"/>
    <w:rsid w:val="00BE31EB"/>
    <w:rsid w:val="00BE34A0"/>
    <w:rsid w:val="00BE3548"/>
    <w:rsid w:val="00BE37E7"/>
    <w:rsid w:val="00BE3BAA"/>
    <w:rsid w:val="00BE3FAC"/>
    <w:rsid w:val="00BE3FE3"/>
    <w:rsid w:val="00BE4074"/>
    <w:rsid w:val="00BE432A"/>
    <w:rsid w:val="00BE4375"/>
    <w:rsid w:val="00BE43D8"/>
    <w:rsid w:val="00BE4461"/>
    <w:rsid w:val="00BE460A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D96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3A1"/>
    <w:rsid w:val="00BF2596"/>
    <w:rsid w:val="00BF295E"/>
    <w:rsid w:val="00BF2FA6"/>
    <w:rsid w:val="00BF2FC9"/>
    <w:rsid w:val="00BF30F3"/>
    <w:rsid w:val="00BF3148"/>
    <w:rsid w:val="00BF33FA"/>
    <w:rsid w:val="00BF341F"/>
    <w:rsid w:val="00BF36D3"/>
    <w:rsid w:val="00BF3C66"/>
    <w:rsid w:val="00BF407C"/>
    <w:rsid w:val="00BF4402"/>
    <w:rsid w:val="00BF4783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5F7E"/>
    <w:rsid w:val="00BF655A"/>
    <w:rsid w:val="00BF6573"/>
    <w:rsid w:val="00BF6A45"/>
    <w:rsid w:val="00BF6AA8"/>
    <w:rsid w:val="00BF6BB1"/>
    <w:rsid w:val="00BF70F7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27A"/>
    <w:rsid w:val="00C0245A"/>
    <w:rsid w:val="00C02A77"/>
    <w:rsid w:val="00C02B66"/>
    <w:rsid w:val="00C03660"/>
    <w:rsid w:val="00C038D3"/>
    <w:rsid w:val="00C03A8B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8A"/>
    <w:rsid w:val="00C051A8"/>
    <w:rsid w:val="00C0526B"/>
    <w:rsid w:val="00C05333"/>
    <w:rsid w:val="00C05350"/>
    <w:rsid w:val="00C05371"/>
    <w:rsid w:val="00C0547D"/>
    <w:rsid w:val="00C054DC"/>
    <w:rsid w:val="00C059B5"/>
    <w:rsid w:val="00C05F99"/>
    <w:rsid w:val="00C06624"/>
    <w:rsid w:val="00C06685"/>
    <w:rsid w:val="00C0692F"/>
    <w:rsid w:val="00C06AD0"/>
    <w:rsid w:val="00C06AFD"/>
    <w:rsid w:val="00C06D01"/>
    <w:rsid w:val="00C06D78"/>
    <w:rsid w:val="00C070AA"/>
    <w:rsid w:val="00C070D5"/>
    <w:rsid w:val="00C07178"/>
    <w:rsid w:val="00C0727C"/>
    <w:rsid w:val="00C072C7"/>
    <w:rsid w:val="00C072D4"/>
    <w:rsid w:val="00C0771E"/>
    <w:rsid w:val="00C07B62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4F"/>
    <w:rsid w:val="00C116C4"/>
    <w:rsid w:val="00C11BAB"/>
    <w:rsid w:val="00C12048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6D18"/>
    <w:rsid w:val="00C171CB"/>
    <w:rsid w:val="00C172C0"/>
    <w:rsid w:val="00C17C6B"/>
    <w:rsid w:val="00C17CB7"/>
    <w:rsid w:val="00C17E5E"/>
    <w:rsid w:val="00C200F9"/>
    <w:rsid w:val="00C20903"/>
    <w:rsid w:val="00C20CB3"/>
    <w:rsid w:val="00C20CD2"/>
    <w:rsid w:val="00C20D8D"/>
    <w:rsid w:val="00C2128D"/>
    <w:rsid w:val="00C21318"/>
    <w:rsid w:val="00C21327"/>
    <w:rsid w:val="00C213C2"/>
    <w:rsid w:val="00C214C3"/>
    <w:rsid w:val="00C21593"/>
    <w:rsid w:val="00C21750"/>
    <w:rsid w:val="00C21780"/>
    <w:rsid w:val="00C2197E"/>
    <w:rsid w:val="00C21A55"/>
    <w:rsid w:val="00C21AFF"/>
    <w:rsid w:val="00C21C42"/>
    <w:rsid w:val="00C21ED9"/>
    <w:rsid w:val="00C225CC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44F"/>
    <w:rsid w:val="00C266D8"/>
    <w:rsid w:val="00C266E2"/>
    <w:rsid w:val="00C2678D"/>
    <w:rsid w:val="00C26818"/>
    <w:rsid w:val="00C2698D"/>
    <w:rsid w:val="00C26998"/>
    <w:rsid w:val="00C26A05"/>
    <w:rsid w:val="00C26A29"/>
    <w:rsid w:val="00C26A9E"/>
    <w:rsid w:val="00C26B2D"/>
    <w:rsid w:val="00C26C5F"/>
    <w:rsid w:val="00C26D43"/>
    <w:rsid w:val="00C26E48"/>
    <w:rsid w:val="00C26F49"/>
    <w:rsid w:val="00C270AC"/>
    <w:rsid w:val="00C272B7"/>
    <w:rsid w:val="00C27617"/>
    <w:rsid w:val="00C27841"/>
    <w:rsid w:val="00C27A08"/>
    <w:rsid w:val="00C27A8C"/>
    <w:rsid w:val="00C27ABE"/>
    <w:rsid w:val="00C27ADC"/>
    <w:rsid w:val="00C27B16"/>
    <w:rsid w:val="00C30018"/>
    <w:rsid w:val="00C30036"/>
    <w:rsid w:val="00C30231"/>
    <w:rsid w:val="00C30F18"/>
    <w:rsid w:val="00C30F6D"/>
    <w:rsid w:val="00C31048"/>
    <w:rsid w:val="00C31152"/>
    <w:rsid w:val="00C31620"/>
    <w:rsid w:val="00C320E0"/>
    <w:rsid w:val="00C323F4"/>
    <w:rsid w:val="00C32423"/>
    <w:rsid w:val="00C325EF"/>
    <w:rsid w:val="00C32652"/>
    <w:rsid w:val="00C32820"/>
    <w:rsid w:val="00C328DA"/>
    <w:rsid w:val="00C328DB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03"/>
    <w:rsid w:val="00C342B2"/>
    <w:rsid w:val="00C343AC"/>
    <w:rsid w:val="00C34A3F"/>
    <w:rsid w:val="00C34B73"/>
    <w:rsid w:val="00C34CF1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379AA"/>
    <w:rsid w:val="00C40488"/>
    <w:rsid w:val="00C404AC"/>
    <w:rsid w:val="00C40B76"/>
    <w:rsid w:val="00C40C49"/>
    <w:rsid w:val="00C4124B"/>
    <w:rsid w:val="00C413F6"/>
    <w:rsid w:val="00C41420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3F0A"/>
    <w:rsid w:val="00C4439F"/>
    <w:rsid w:val="00C4449E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B52"/>
    <w:rsid w:val="00C46EBD"/>
    <w:rsid w:val="00C47225"/>
    <w:rsid w:val="00C4722E"/>
    <w:rsid w:val="00C47310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8A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536"/>
    <w:rsid w:val="00C5681F"/>
    <w:rsid w:val="00C56D61"/>
    <w:rsid w:val="00C56F78"/>
    <w:rsid w:val="00C573CF"/>
    <w:rsid w:val="00C5772B"/>
    <w:rsid w:val="00C57965"/>
    <w:rsid w:val="00C57A30"/>
    <w:rsid w:val="00C57B0D"/>
    <w:rsid w:val="00C57BA4"/>
    <w:rsid w:val="00C6009D"/>
    <w:rsid w:val="00C601CB"/>
    <w:rsid w:val="00C601F7"/>
    <w:rsid w:val="00C60629"/>
    <w:rsid w:val="00C60671"/>
    <w:rsid w:val="00C606AE"/>
    <w:rsid w:val="00C60C7A"/>
    <w:rsid w:val="00C611FD"/>
    <w:rsid w:val="00C6126B"/>
    <w:rsid w:val="00C617A6"/>
    <w:rsid w:val="00C62217"/>
    <w:rsid w:val="00C62222"/>
    <w:rsid w:val="00C62254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4BC"/>
    <w:rsid w:val="00C6458E"/>
    <w:rsid w:val="00C64656"/>
    <w:rsid w:val="00C64E8F"/>
    <w:rsid w:val="00C64EB5"/>
    <w:rsid w:val="00C64F17"/>
    <w:rsid w:val="00C65505"/>
    <w:rsid w:val="00C65C76"/>
    <w:rsid w:val="00C65D85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9E3"/>
    <w:rsid w:val="00C67B40"/>
    <w:rsid w:val="00C67E87"/>
    <w:rsid w:val="00C67FD8"/>
    <w:rsid w:val="00C7014A"/>
    <w:rsid w:val="00C70165"/>
    <w:rsid w:val="00C70397"/>
    <w:rsid w:val="00C7042F"/>
    <w:rsid w:val="00C70623"/>
    <w:rsid w:val="00C709AB"/>
    <w:rsid w:val="00C70F44"/>
    <w:rsid w:val="00C7100F"/>
    <w:rsid w:val="00C7132E"/>
    <w:rsid w:val="00C713E7"/>
    <w:rsid w:val="00C719DE"/>
    <w:rsid w:val="00C71C32"/>
    <w:rsid w:val="00C71CB4"/>
    <w:rsid w:val="00C71F68"/>
    <w:rsid w:val="00C72019"/>
    <w:rsid w:val="00C72A5A"/>
    <w:rsid w:val="00C72AA8"/>
    <w:rsid w:val="00C72E3C"/>
    <w:rsid w:val="00C7324A"/>
    <w:rsid w:val="00C73270"/>
    <w:rsid w:val="00C7327D"/>
    <w:rsid w:val="00C7361D"/>
    <w:rsid w:val="00C736A4"/>
    <w:rsid w:val="00C73895"/>
    <w:rsid w:val="00C740FF"/>
    <w:rsid w:val="00C7420B"/>
    <w:rsid w:val="00C745AF"/>
    <w:rsid w:val="00C74CF1"/>
    <w:rsid w:val="00C74F25"/>
    <w:rsid w:val="00C752E4"/>
    <w:rsid w:val="00C7568B"/>
    <w:rsid w:val="00C7597C"/>
    <w:rsid w:val="00C75B71"/>
    <w:rsid w:val="00C75E73"/>
    <w:rsid w:val="00C76063"/>
    <w:rsid w:val="00C765ED"/>
    <w:rsid w:val="00C76FE9"/>
    <w:rsid w:val="00C770DB"/>
    <w:rsid w:val="00C77D3F"/>
    <w:rsid w:val="00C77DAB"/>
    <w:rsid w:val="00C77DC7"/>
    <w:rsid w:val="00C802B0"/>
    <w:rsid w:val="00C8031A"/>
    <w:rsid w:val="00C8035D"/>
    <w:rsid w:val="00C80385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2C1C"/>
    <w:rsid w:val="00C8315B"/>
    <w:rsid w:val="00C833A3"/>
    <w:rsid w:val="00C83A4D"/>
    <w:rsid w:val="00C83B36"/>
    <w:rsid w:val="00C83ED6"/>
    <w:rsid w:val="00C83F16"/>
    <w:rsid w:val="00C842DF"/>
    <w:rsid w:val="00C842E9"/>
    <w:rsid w:val="00C84518"/>
    <w:rsid w:val="00C84D33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84"/>
    <w:rsid w:val="00C91ABA"/>
    <w:rsid w:val="00C91C15"/>
    <w:rsid w:val="00C91E4A"/>
    <w:rsid w:val="00C92440"/>
    <w:rsid w:val="00C92B78"/>
    <w:rsid w:val="00C92F6A"/>
    <w:rsid w:val="00C93089"/>
    <w:rsid w:val="00C9318A"/>
    <w:rsid w:val="00C931B1"/>
    <w:rsid w:val="00C93294"/>
    <w:rsid w:val="00C9355E"/>
    <w:rsid w:val="00C936F1"/>
    <w:rsid w:val="00C938C6"/>
    <w:rsid w:val="00C93904"/>
    <w:rsid w:val="00C9390D"/>
    <w:rsid w:val="00C939A3"/>
    <w:rsid w:val="00C93CD1"/>
    <w:rsid w:val="00C94007"/>
    <w:rsid w:val="00C94073"/>
    <w:rsid w:val="00C94302"/>
    <w:rsid w:val="00C9441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6E0"/>
    <w:rsid w:val="00C96845"/>
    <w:rsid w:val="00C96963"/>
    <w:rsid w:val="00C96A77"/>
    <w:rsid w:val="00C96B3A"/>
    <w:rsid w:val="00C96CDF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340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547"/>
    <w:rsid w:val="00CA3705"/>
    <w:rsid w:val="00CA373C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4D96"/>
    <w:rsid w:val="00CA5040"/>
    <w:rsid w:val="00CA5087"/>
    <w:rsid w:val="00CA570C"/>
    <w:rsid w:val="00CA580D"/>
    <w:rsid w:val="00CA5945"/>
    <w:rsid w:val="00CA5E00"/>
    <w:rsid w:val="00CA6B89"/>
    <w:rsid w:val="00CA6CA3"/>
    <w:rsid w:val="00CA713B"/>
    <w:rsid w:val="00CA714F"/>
    <w:rsid w:val="00CA7294"/>
    <w:rsid w:val="00CA73B8"/>
    <w:rsid w:val="00CA7523"/>
    <w:rsid w:val="00CA7815"/>
    <w:rsid w:val="00CA78D4"/>
    <w:rsid w:val="00CA7A92"/>
    <w:rsid w:val="00CA7C93"/>
    <w:rsid w:val="00CA7DF4"/>
    <w:rsid w:val="00CA7F8D"/>
    <w:rsid w:val="00CB0039"/>
    <w:rsid w:val="00CB01DC"/>
    <w:rsid w:val="00CB028B"/>
    <w:rsid w:val="00CB0438"/>
    <w:rsid w:val="00CB05FF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33"/>
    <w:rsid w:val="00CB2850"/>
    <w:rsid w:val="00CB30AA"/>
    <w:rsid w:val="00CB31B5"/>
    <w:rsid w:val="00CB3648"/>
    <w:rsid w:val="00CB3BA4"/>
    <w:rsid w:val="00CB3E03"/>
    <w:rsid w:val="00CB413E"/>
    <w:rsid w:val="00CB41EF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6E6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B7D5B"/>
    <w:rsid w:val="00CB7FB7"/>
    <w:rsid w:val="00CC032F"/>
    <w:rsid w:val="00CC038C"/>
    <w:rsid w:val="00CC0416"/>
    <w:rsid w:val="00CC057F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449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B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51"/>
    <w:rsid w:val="00CD03A2"/>
    <w:rsid w:val="00CD0B64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04E"/>
    <w:rsid w:val="00CD31A9"/>
    <w:rsid w:val="00CD33B0"/>
    <w:rsid w:val="00CD3F0B"/>
    <w:rsid w:val="00CD3FFF"/>
    <w:rsid w:val="00CD4A7E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7D9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1B7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C0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D88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8A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B8F"/>
    <w:rsid w:val="00CF4E84"/>
    <w:rsid w:val="00CF4FC1"/>
    <w:rsid w:val="00CF5633"/>
    <w:rsid w:val="00CF580A"/>
    <w:rsid w:val="00CF5960"/>
    <w:rsid w:val="00CF5C18"/>
    <w:rsid w:val="00CF62EA"/>
    <w:rsid w:val="00CF63FE"/>
    <w:rsid w:val="00CF6638"/>
    <w:rsid w:val="00CF71D1"/>
    <w:rsid w:val="00CF7213"/>
    <w:rsid w:val="00CF72D6"/>
    <w:rsid w:val="00CF7526"/>
    <w:rsid w:val="00CF79ED"/>
    <w:rsid w:val="00CF7A8A"/>
    <w:rsid w:val="00CF7C27"/>
    <w:rsid w:val="00CF7F1B"/>
    <w:rsid w:val="00CF7FCF"/>
    <w:rsid w:val="00D00086"/>
    <w:rsid w:val="00D00636"/>
    <w:rsid w:val="00D007A5"/>
    <w:rsid w:val="00D00802"/>
    <w:rsid w:val="00D00CA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1C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4E7"/>
    <w:rsid w:val="00D058AB"/>
    <w:rsid w:val="00D05B33"/>
    <w:rsid w:val="00D05C63"/>
    <w:rsid w:val="00D05ECC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07F0C"/>
    <w:rsid w:val="00D10646"/>
    <w:rsid w:val="00D10C73"/>
    <w:rsid w:val="00D10FA8"/>
    <w:rsid w:val="00D1106D"/>
    <w:rsid w:val="00D111F4"/>
    <w:rsid w:val="00D11656"/>
    <w:rsid w:val="00D116FE"/>
    <w:rsid w:val="00D11903"/>
    <w:rsid w:val="00D11962"/>
    <w:rsid w:val="00D119C4"/>
    <w:rsid w:val="00D11FB0"/>
    <w:rsid w:val="00D12267"/>
    <w:rsid w:val="00D12611"/>
    <w:rsid w:val="00D12A12"/>
    <w:rsid w:val="00D12B63"/>
    <w:rsid w:val="00D12C02"/>
    <w:rsid w:val="00D12D74"/>
    <w:rsid w:val="00D12ED5"/>
    <w:rsid w:val="00D12F74"/>
    <w:rsid w:val="00D1311E"/>
    <w:rsid w:val="00D13729"/>
    <w:rsid w:val="00D138EF"/>
    <w:rsid w:val="00D13ED5"/>
    <w:rsid w:val="00D14389"/>
    <w:rsid w:val="00D1459E"/>
    <w:rsid w:val="00D145BC"/>
    <w:rsid w:val="00D147E6"/>
    <w:rsid w:val="00D14B07"/>
    <w:rsid w:val="00D14C77"/>
    <w:rsid w:val="00D151AB"/>
    <w:rsid w:val="00D15295"/>
    <w:rsid w:val="00D15478"/>
    <w:rsid w:val="00D15682"/>
    <w:rsid w:val="00D15848"/>
    <w:rsid w:val="00D15A74"/>
    <w:rsid w:val="00D15AC0"/>
    <w:rsid w:val="00D15EA0"/>
    <w:rsid w:val="00D1613D"/>
    <w:rsid w:val="00D17056"/>
    <w:rsid w:val="00D171FC"/>
    <w:rsid w:val="00D1733F"/>
    <w:rsid w:val="00D175CE"/>
    <w:rsid w:val="00D17C61"/>
    <w:rsid w:val="00D20110"/>
    <w:rsid w:val="00D2011F"/>
    <w:rsid w:val="00D20168"/>
    <w:rsid w:val="00D203FA"/>
    <w:rsid w:val="00D20567"/>
    <w:rsid w:val="00D20D0D"/>
    <w:rsid w:val="00D20E20"/>
    <w:rsid w:val="00D21591"/>
    <w:rsid w:val="00D2183B"/>
    <w:rsid w:val="00D218B7"/>
    <w:rsid w:val="00D21B1C"/>
    <w:rsid w:val="00D21B9C"/>
    <w:rsid w:val="00D2203C"/>
    <w:rsid w:val="00D22216"/>
    <w:rsid w:val="00D22481"/>
    <w:rsid w:val="00D22634"/>
    <w:rsid w:val="00D22830"/>
    <w:rsid w:val="00D235F9"/>
    <w:rsid w:val="00D23838"/>
    <w:rsid w:val="00D23DB3"/>
    <w:rsid w:val="00D23E2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05D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1DE3"/>
    <w:rsid w:val="00D32158"/>
    <w:rsid w:val="00D32283"/>
    <w:rsid w:val="00D327F5"/>
    <w:rsid w:val="00D32CF2"/>
    <w:rsid w:val="00D32E62"/>
    <w:rsid w:val="00D33074"/>
    <w:rsid w:val="00D33480"/>
    <w:rsid w:val="00D334C5"/>
    <w:rsid w:val="00D33969"/>
    <w:rsid w:val="00D33AD9"/>
    <w:rsid w:val="00D33BFC"/>
    <w:rsid w:val="00D33F71"/>
    <w:rsid w:val="00D3402F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82"/>
    <w:rsid w:val="00D36EC9"/>
    <w:rsid w:val="00D37100"/>
    <w:rsid w:val="00D3715B"/>
    <w:rsid w:val="00D372BC"/>
    <w:rsid w:val="00D375EA"/>
    <w:rsid w:val="00D37739"/>
    <w:rsid w:val="00D378FF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7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54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47B80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2E7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54A"/>
    <w:rsid w:val="00D54AB2"/>
    <w:rsid w:val="00D55526"/>
    <w:rsid w:val="00D555EB"/>
    <w:rsid w:val="00D55852"/>
    <w:rsid w:val="00D55AE9"/>
    <w:rsid w:val="00D55DAA"/>
    <w:rsid w:val="00D56BA3"/>
    <w:rsid w:val="00D56FCB"/>
    <w:rsid w:val="00D56FEB"/>
    <w:rsid w:val="00D57287"/>
    <w:rsid w:val="00D572D4"/>
    <w:rsid w:val="00D5762F"/>
    <w:rsid w:val="00D57674"/>
    <w:rsid w:val="00D5781C"/>
    <w:rsid w:val="00D57A28"/>
    <w:rsid w:val="00D57A5F"/>
    <w:rsid w:val="00D57C3E"/>
    <w:rsid w:val="00D60A4E"/>
    <w:rsid w:val="00D60F9A"/>
    <w:rsid w:val="00D611B3"/>
    <w:rsid w:val="00D6145A"/>
    <w:rsid w:val="00D6181D"/>
    <w:rsid w:val="00D61E00"/>
    <w:rsid w:val="00D61E50"/>
    <w:rsid w:val="00D61FD6"/>
    <w:rsid w:val="00D62034"/>
    <w:rsid w:val="00D623AF"/>
    <w:rsid w:val="00D623F2"/>
    <w:rsid w:val="00D62529"/>
    <w:rsid w:val="00D6278D"/>
    <w:rsid w:val="00D629A7"/>
    <w:rsid w:val="00D62C02"/>
    <w:rsid w:val="00D635D2"/>
    <w:rsid w:val="00D63B3D"/>
    <w:rsid w:val="00D63D9A"/>
    <w:rsid w:val="00D63E57"/>
    <w:rsid w:val="00D63F2A"/>
    <w:rsid w:val="00D64EF3"/>
    <w:rsid w:val="00D651B2"/>
    <w:rsid w:val="00D652BC"/>
    <w:rsid w:val="00D6557C"/>
    <w:rsid w:val="00D65811"/>
    <w:rsid w:val="00D65C95"/>
    <w:rsid w:val="00D65D84"/>
    <w:rsid w:val="00D66960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344"/>
    <w:rsid w:val="00D724ED"/>
    <w:rsid w:val="00D7275A"/>
    <w:rsid w:val="00D729F2"/>
    <w:rsid w:val="00D72C35"/>
    <w:rsid w:val="00D72EFF"/>
    <w:rsid w:val="00D73095"/>
    <w:rsid w:val="00D73130"/>
    <w:rsid w:val="00D735C5"/>
    <w:rsid w:val="00D73960"/>
    <w:rsid w:val="00D74834"/>
    <w:rsid w:val="00D749B5"/>
    <w:rsid w:val="00D74A0A"/>
    <w:rsid w:val="00D74A36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77CFE"/>
    <w:rsid w:val="00D80127"/>
    <w:rsid w:val="00D80F16"/>
    <w:rsid w:val="00D81024"/>
    <w:rsid w:val="00D813E1"/>
    <w:rsid w:val="00D81483"/>
    <w:rsid w:val="00D8148E"/>
    <w:rsid w:val="00D81604"/>
    <w:rsid w:val="00D8163B"/>
    <w:rsid w:val="00D81666"/>
    <w:rsid w:val="00D81CF5"/>
    <w:rsid w:val="00D81E5B"/>
    <w:rsid w:val="00D81E66"/>
    <w:rsid w:val="00D8218D"/>
    <w:rsid w:val="00D82266"/>
    <w:rsid w:val="00D823CF"/>
    <w:rsid w:val="00D823EE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49"/>
    <w:rsid w:val="00D85C88"/>
    <w:rsid w:val="00D85CA0"/>
    <w:rsid w:val="00D85DA3"/>
    <w:rsid w:val="00D85FBA"/>
    <w:rsid w:val="00D863CF"/>
    <w:rsid w:val="00D86487"/>
    <w:rsid w:val="00D86620"/>
    <w:rsid w:val="00D8681A"/>
    <w:rsid w:val="00D868E7"/>
    <w:rsid w:val="00D86FB6"/>
    <w:rsid w:val="00D86FBC"/>
    <w:rsid w:val="00D873AA"/>
    <w:rsid w:val="00D87473"/>
    <w:rsid w:val="00D875F0"/>
    <w:rsid w:val="00D87659"/>
    <w:rsid w:val="00D87726"/>
    <w:rsid w:val="00D8777C"/>
    <w:rsid w:val="00D8789E"/>
    <w:rsid w:val="00D87D5E"/>
    <w:rsid w:val="00D90642"/>
    <w:rsid w:val="00D90714"/>
    <w:rsid w:val="00D90B45"/>
    <w:rsid w:val="00D90CFE"/>
    <w:rsid w:val="00D90DD5"/>
    <w:rsid w:val="00D91CB1"/>
    <w:rsid w:val="00D91F4B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5E43"/>
    <w:rsid w:val="00D95FA0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DAD"/>
    <w:rsid w:val="00DA2EA8"/>
    <w:rsid w:val="00DA3138"/>
    <w:rsid w:val="00DA322B"/>
    <w:rsid w:val="00DA3B7F"/>
    <w:rsid w:val="00DA43DA"/>
    <w:rsid w:val="00DA4598"/>
    <w:rsid w:val="00DA4A97"/>
    <w:rsid w:val="00DA5056"/>
    <w:rsid w:val="00DA50C2"/>
    <w:rsid w:val="00DA5200"/>
    <w:rsid w:val="00DA551A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7EE"/>
    <w:rsid w:val="00DB090C"/>
    <w:rsid w:val="00DB0BA2"/>
    <w:rsid w:val="00DB0C0E"/>
    <w:rsid w:val="00DB0C19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8A7"/>
    <w:rsid w:val="00DB1A1F"/>
    <w:rsid w:val="00DB2851"/>
    <w:rsid w:val="00DB29C7"/>
    <w:rsid w:val="00DB29CB"/>
    <w:rsid w:val="00DB2F79"/>
    <w:rsid w:val="00DB31D0"/>
    <w:rsid w:val="00DB325D"/>
    <w:rsid w:val="00DB332E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497"/>
    <w:rsid w:val="00DB47FB"/>
    <w:rsid w:val="00DB4E72"/>
    <w:rsid w:val="00DB4ED3"/>
    <w:rsid w:val="00DB5053"/>
    <w:rsid w:val="00DB508A"/>
    <w:rsid w:val="00DB50FF"/>
    <w:rsid w:val="00DB5119"/>
    <w:rsid w:val="00DB52E8"/>
    <w:rsid w:val="00DB532E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741"/>
    <w:rsid w:val="00DB680F"/>
    <w:rsid w:val="00DB6868"/>
    <w:rsid w:val="00DB6A86"/>
    <w:rsid w:val="00DB6BE4"/>
    <w:rsid w:val="00DB7040"/>
    <w:rsid w:val="00DB7221"/>
    <w:rsid w:val="00DB7632"/>
    <w:rsid w:val="00DB7892"/>
    <w:rsid w:val="00DB7B03"/>
    <w:rsid w:val="00DB7D05"/>
    <w:rsid w:val="00DB7E47"/>
    <w:rsid w:val="00DB7F0B"/>
    <w:rsid w:val="00DB7FC7"/>
    <w:rsid w:val="00DC03DE"/>
    <w:rsid w:val="00DC0530"/>
    <w:rsid w:val="00DC0754"/>
    <w:rsid w:val="00DC086B"/>
    <w:rsid w:val="00DC0969"/>
    <w:rsid w:val="00DC0B67"/>
    <w:rsid w:val="00DC0C69"/>
    <w:rsid w:val="00DC0D72"/>
    <w:rsid w:val="00DC1003"/>
    <w:rsid w:val="00DC10A7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698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5A3"/>
    <w:rsid w:val="00DC36C3"/>
    <w:rsid w:val="00DC393C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5EF"/>
    <w:rsid w:val="00DC5A07"/>
    <w:rsid w:val="00DC5A8E"/>
    <w:rsid w:val="00DC5C1C"/>
    <w:rsid w:val="00DC631C"/>
    <w:rsid w:val="00DC6333"/>
    <w:rsid w:val="00DC669F"/>
    <w:rsid w:val="00DC677C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3E"/>
    <w:rsid w:val="00DD06CC"/>
    <w:rsid w:val="00DD06E1"/>
    <w:rsid w:val="00DD08D3"/>
    <w:rsid w:val="00DD1059"/>
    <w:rsid w:val="00DD1586"/>
    <w:rsid w:val="00DD173B"/>
    <w:rsid w:val="00DD1752"/>
    <w:rsid w:val="00DD1B56"/>
    <w:rsid w:val="00DD2071"/>
    <w:rsid w:val="00DD21A4"/>
    <w:rsid w:val="00DD22A5"/>
    <w:rsid w:val="00DD23C9"/>
    <w:rsid w:val="00DD2795"/>
    <w:rsid w:val="00DD2898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17"/>
    <w:rsid w:val="00DD458C"/>
    <w:rsid w:val="00DD495B"/>
    <w:rsid w:val="00DD4969"/>
    <w:rsid w:val="00DD49B4"/>
    <w:rsid w:val="00DD4A4E"/>
    <w:rsid w:val="00DD4EA5"/>
    <w:rsid w:val="00DD50D7"/>
    <w:rsid w:val="00DD5350"/>
    <w:rsid w:val="00DD55AF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9E2"/>
    <w:rsid w:val="00DE2A05"/>
    <w:rsid w:val="00DE2B9E"/>
    <w:rsid w:val="00DE2D56"/>
    <w:rsid w:val="00DE2E12"/>
    <w:rsid w:val="00DE31A4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4F96"/>
    <w:rsid w:val="00DE51A7"/>
    <w:rsid w:val="00DE541D"/>
    <w:rsid w:val="00DE56DE"/>
    <w:rsid w:val="00DE5864"/>
    <w:rsid w:val="00DE5C62"/>
    <w:rsid w:val="00DE5C9A"/>
    <w:rsid w:val="00DE61DD"/>
    <w:rsid w:val="00DE6766"/>
    <w:rsid w:val="00DE67B2"/>
    <w:rsid w:val="00DE69CB"/>
    <w:rsid w:val="00DE6E4C"/>
    <w:rsid w:val="00DE72C9"/>
    <w:rsid w:val="00DF0122"/>
    <w:rsid w:val="00DF0497"/>
    <w:rsid w:val="00DF04B5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76A"/>
    <w:rsid w:val="00DF1853"/>
    <w:rsid w:val="00DF1A0C"/>
    <w:rsid w:val="00DF1A2B"/>
    <w:rsid w:val="00DF1B82"/>
    <w:rsid w:val="00DF1BD5"/>
    <w:rsid w:val="00DF1CEB"/>
    <w:rsid w:val="00DF1DCC"/>
    <w:rsid w:val="00DF1DE9"/>
    <w:rsid w:val="00DF1F64"/>
    <w:rsid w:val="00DF20E8"/>
    <w:rsid w:val="00DF22A5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767"/>
    <w:rsid w:val="00DF4F44"/>
    <w:rsid w:val="00DF51FB"/>
    <w:rsid w:val="00DF5458"/>
    <w:rsid w:val="00DF5637"/>
    <w:rsid w:val="00DF5801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CD0"/>
    <w:rsid w:val="00DF6E35"/>
    <w:rsid w:val="00DF6FA7"/>
    <w:rsid w:val="00DF74A0"/>
    <w:rsid w:val="00DF76F9"/>
    <w:rsid w:val="00DF78C1"/>
    <w:rsid w:val="00DF7953"/>
    <w:rsid w:val="00DF7DCC"/>
    <w:rsid w:val="00DF7E28"/>
    <w:rsid w:val="00E001E2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5305"/>
    <w:rsid w:val="00E05D78"/>
    <w:rsid w:val="00E0657A"/>
    <w:rsid w:val="00E068B2"/>
    <w:rsid w:val="00E06911"/>
    <w:rsid w:val="00E06BB1"/>
    <w:rsid w:val="00E06D5D"/>
    <w:rsid w:val="00E07928"/>
    <w:rsid w:val="00E07BB2"/>
    <w:rsid w:val="00E07CE4"/>
    <w:rsid w:val="00E07E24"/>
    <w:rsid w:val="00E10445"/>
    <w:rsid w:val="00E10492"/>
    <w:rsid w:val="00E10654"/>
    <w:rsid w:val="00E1094E"/>
    <w:rsid w:val="00E10D9E"/>
    <w:rsid w:val="00E10DE8"/>
    <w:rsid w:val="00E10DF1"/>
    <w:rsid w:val="00E111FE"/>
    <w:rsid w:val="00E11B5A"/>
    <w:rsid w:val="00E11B83"/>
    <w:rsid w:val="00E12127"/>
    <w:rsid w:val="00E12422"/>
    <w:rsid w:val="00E124FA"/>
    <w:rsid w:val="00E1255F"/>
    <w:rsid w:val="00E128BC"/>
    <w:rsid w:val="00E12C79"/>
    <w:rsid w:val="00E12FDE"/>
    <w:rsid w:val="00E132E5"/>
    <w:rsid w:val="00E13B42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5EA5"/>
    <w:rsid w:val="00E16052"/>
    <w:rsid w:val="00E162DD"/>
    <w:rsid w:val="00E16418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E62"/>
    <w:rsid w:val="00E24369"/>
    <w:rsid w:val="00E24399"/>
    <w:rsid w:val="00E24411"/>
    <w:rsid w:val="00E2449A"/>
    <w:rsid w:val="00E2452A"/>
    <w:rsid w:val="00E2463F"/>
    <w:rsid w:val="00E24904"/>
    <w:rsid w:val="00E24D55"/>
    <w:rsid w:val="00E24DA8"/>
    <w:rsid w:val="00E24EC1"/>
    <w:rsid w:val="00E24F3A"/>
    <w:rsid w:val="00E2509D"/>
    <w:rsid w:val="00E25144"/>
    <w:rsid w:val="00E255E0"/>
    <w:rsid w:val="00E2573F"/>
    <w:rsid w:val="00E25D8E"/>
    <w:rsid w:val="00E265EB"/>
    <w:rsid w:val="00E2670A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22D"/>
    <w:rsid w:val="00E31762"/>
    <w:rsid w:val="00E319DD"/>
    <w:rsid w:val="00E31C3D"/>
    <w:rsid w:val="00E320C7"/>
    <w:rsid w:val="00E32173"/>
    <w:rsid w:val="00E321FA"/>
    <w:rsid w:val="00E322A7"/>
    <w:rsid w:val="00E325D3"/>
    <w:rsid w:val="00E32885"/>
    <w:rsid w:val="00E32C24"/>
    <w:rsid w:val="00E32CD7"/>
    <w:rsid w:val="00E32E84"/>
    <w:rsid w:val="00E3306B"/>
    <w:rsid w:val="00E332E0"/>
    <w:rsid w:val="00E334C4"/>
    <w:rsid w:val="00E33606"/>
    <w:rsid w:val="00E33A99"/>
    <w:rsid w:val="00E33DE6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A68"/>
    <w:rsid w:val="00E36B32"/>
    <w:rsid w:val="00E36B3A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8DF"/>
    <w:rsid w:val="00E37CA3"/>
    <w:rsid w:val="00E37E2A"/>
    <w:rsid w:val="00E403BB"/>
    <w:rsid w:val="00E4075A"/>
    <w:rsid w:val="00E409E4"/>
    <w:rsid w:val="00E41056"/>
    <w:rsid w:val="00E411B1"/>
    <w:rsid w:val="00E41304"/>
    <w:rsid w:val="00E414F6"/>
    <w:rsid w:val="00E419E2"/>
    <w:rsid w:val="00E41C97"/>
    <w:rsid w:val="00E421C7"/>
    <w:rsid w:val="00E4233D"/>
    <w:rsid w:val="00E42B98"/>
    <w:rsid w:val="00E432BB"/>
    <w:rsid w:val="00E43574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A29"/>
    <w:rsid w:val="00E45A75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B14"/>
    <w:rsid w:val="00E50C4B"/>
    <w:rsid w:val="00E50E4C"/>
    <w:rsid w:val="00E5100D"/>
    <w:rsid w:val="00E51483"/>
    <w:rsid w:val="00E51749"/>
    <w:rsid w:val="00E51839"/>
    <w:rsid w:val="00E51920"/>
    <w:rsid w:val="00E51960"/>
    <w:rsid w:val="00E519E2"/>
    <w:rsid w:val="00E51CBC"/>
    <w:rsid w:val="00E520A3"/>
    <w:rsid w:val="00E52349"/>
    <w:rsid w:val="00E523EB"/>
    <w:rsid w:val="00E526D1"/>
    <w:rsid w:val="00E527C2"/>
    <w:rsid w:val="00E5299F"/>
    <w:rsid w:val="00E52A21"/>
    <w:rsid w:val="00E52DAE"/>
    <w:rsid w:val="00E5322D"/>
    <w:rsid w:val="00E533C9"/>
    <w:rsid w:val="00E53559"/>
    <w:rsid w:val="00E535DB"/>
    <w:rsid w:val="00E535EF"/>
    <w:rsid w:val="00E53A52"/>
    <w:rsid w:val="00E53B5A"/>
    <w:rsid w:val="00E53D1E"/>
    <w:rsid w:val="00E5422C"/>
    <w:rsid w:val="00E54654"/>
    <w:rsid w:val="00E54902"/>
    <w:rsid w:val="00E549CC"/>
    <w:rsid w:val="00E54A95"/>
    <w:rsid w:val="00E54EEF"/>
    <w:rsid w:val="00E557D2"/>
    <w:rsid w:val="00E558A2"/>
    <w:rsid w:val="00E5594B"/>
    <w:rsid w:val="00E55CFA"/>
    <w:rsid w:val="00E55EC9"/>
    <w:rsid w:val="00E561A3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BAF"/>
    <w:rsid w:val="00E62DE7"/>
    <w:rsid w:val="00E62F66"/>
    <w:rsid w:val="00E631AD"/>
    <w:rsid w:val="00E63504"/>
    <w:rsid w:val="00E636D1"/>
    <w:rsid w:val="00E6370C"/>
    <w:rsid w:val="00E6383D"/>
    <w:rsid w:val="00E63F5E"/>
    <w:rsid w:val="00E63FFC"/>
    <w:rsid w:val="00E64089"/>
    <w:rsid w:val="00E6425D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AF9"/>
    <w:rsid w:val="00E67B72"/>
    <w:rsid w:val="00E67D72"/>
    <w:rsid w:val="00E67DC8"/>
    <w:rsid w:val="00E67F44"/>
    <w:rsid w:val="00E7004C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26A"/>
    <w:rsid w:val="00E723FE"/>
    <w:rsid w:val="00E7247C"/>
    <w:rsid w:val="00E72595"/>
    <w:rsid w:val="00E730BD"/>
    <w:rsid w:val="00E73157"/>
    <w:rsid w:val="00E73202"/>
    <w:rsid w:val="00E73308"/>
    <w:rsid w:val="00E7331E"/>
    <w:rsid w:val="00E736E8"/>
    <w:rsid w:val="00E73D38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4CD"/>
    <w:rsid w:val="00E765B0"/>
    <w:rsid w:val="00E7688F"/>
    <w:rsid w:val="00E771F7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0E"/>
    <w:rsid w:val="00E806CD"/>
    <w:rsid w:val="00E80868"/>
    <w:rsid w:val="00E80A09"/>
    <w:rsid w:val="00E8112D"/>
    <w:rsid w:val="00E81BC6"/>
    <w:rsid w:val="00E81C60"/>
    <w:rsid w:val="00E81F08"/>
    <w:rsid w:val="00E8263F"/>
    <w:rsid w:val="00E8265D"/>
    <w:rsid w:val="00E82AA7"/>
    <w:rsid w:val="00E82E39"/>
    <w:rsid w:val="00E82FB8"/>
    <w:rsid w:val="00E83127"/>
    <w:rsid w:val="00E831AD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4E28"/>
    <w:rsid w:val="00E85003"/>
    <w:rsid w:val="00E8570E"/>
    <w:rsid w:val="00E85BFF"/>
    <w:rsid w:val="00E85D49"/>
    <w:rsid w:val="00E86120"/>
    <w:rsid w:val="00E86203"/>
    <w:rsid w:val="00E8637E"/>
    <w:rsid w:val="00E863B0"/>
    <w:rsid w:val="00E86417"/>
    <w:rsid w:val="00E8643B"/>
    <w:rsid w:val="00E869D2"/>
    <w:rsid w:val="00E86E42"/>
    <w:rsid w:val="00E87463"/>
    <w:rsid w:val="00E87758"/>
    <w:rsid w:val="00E8776A"/>
    <w:rsid w:val="00E8776D"/>
    <w:rsid w:val="00E87BCC"/>
    <w:rsid w:val="00E87EB8"/>
    <w:rsid w:val="00E903EA"/>
    <w:rsid w:val="00E90C7F"/>
    <w:rsid w:val="00E90FA0"/>
    <w:rsid w:val="00E91232"/>
    <w:rsid w:val="00E912DF"/>
    <w:rsid w:val="00E91323"/>
    <w:rsid w:val="00E91344"/>
    <w:rsid w:val="00E91A3C"/>
    <w:rsid w:val="00E91E8B"/>
    <w:rsid w:val="00E920BB"/>
    <w:rsid w:val="00E92105"/>
    <w:rsid w:val="00E92136"/>
    <w:rsid w:val="00E926CA"/>
    <w:rsid w:val="00E92AEC"/>
    <w:rsid w:val="00E92BA2"/>
    <w:rsid w:val="00E92BC9"/>
    <w:rsid w:val="00E93154"/>
    <w:rsid w:val="00E9324F"/>
    <w:rsid w:val="00E9331F"/>
    <w:rsid w:val="00E935FC"/>
    <w:rsid w:val="00E94448"/>
    <w:rsid w:val="00E9487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069"/>
    <w:rsid w:val="00E971A7"/>
    <w:rsid w:val="00E9762F"/>
    <w:rsid w:val="00E97929"/>
    <w:rsid w:val="00E97D60"/>
    <w:rsid w:val="00EA01A5"/>
    <w:rsid w:val="00EA0336"/>
    <w:rsid w:val="00EA045C"/>
    <w:rsid w:val="00EA047E"/>
    <w:rsid w:val="00EA0521"/>
    <w:rsid w:val="00EA05CD"/>
    <w:rsid w:val="00EA073D"/>
    <w:rsid w:val="00EA07A5"/>
    <w:rsid w:val="00EA0A65"/>
    <w:rsid w:val="00EA0E23"/>
    <w:rsid w:val="00EA1551"/>
    <w:rsid w:val="00EA159F"/>
    <w:rsid w:val="00EA1705"/>
    <w:rsid w:val="00EA18AE"/>
    <w:rsid w:val="00EA1913"/>
    <w:rsid w:val="00EA1936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2F33"/>
    <w:rsid w:val="00EA30D6"/>
    <w:rsid w:val="00EA313A"/>
    <w:rsid w:val="00EA3889"/>
    <w:rsid w:val="00EA3919"/>
    <w:rsid w:val="00EA3970"/>
    <w:rsid w:val="00EA3D16"/>
    <w:rsid w:val="00EA426B"/>
    <w:rsid w:val="00EA4288"/>
    <w:rsid w:val="00EA4819"/>
    <w:rsid w:val="00EA4843"/>
    <w:rsid w:val="00EA4936"/>
    <w:rsid w:val="00EA4AB6"/>
    <w:rsid w:val="00EA5207"/>
    <w:rsid w:val="00EA5318"/>
    <w:rsid w:val="00EA536D"/>
    <w:rsid w:val="00EA582E"/>
    <w:rsid w:val="00EA5858"/>
    <w:rsid w:val="00EA5A44"/>
    <w:rsid w:val="00EA5E7C"/>
    <w:rsid w:val="00EA5EBE"/>
    <w:rsid w:val="00EA5F4C"/>
    <w:rsid w:val="00EA5F81"/>
    <w:rsid w:val="00EA5FE2"/>
    <w:rsid w:val="00EA605B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0A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865"/>
    <w:rsid w:val="00EB1A7C"/>
    <w:rsid w:val="00EB1C20"/>
    <w:rsid w:val="00EB227A"/>
    <w:rsid w:val="00EB24CE"/>
    <w:rsid w:val="00EB269F"/>
    <w:rsid w:val="00EB26CF"/>
    <w:rsid w:val="00EB2764"/>
    <w:rsid w:val="00EB278D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05"/>
    <w:rsid w:val="00EB46DB"/>
    <w:rsid w:val="00EB4742"/>
    <w:rsid w:val="00EB4787"/>
    <w:rsid w:val="00EB4970"/>
    <w:rsid w:val="00EB4DAA"/>
    <w:rsid w:val="00EB4EC6"/>
    <w:rsid w:val="00EB4F6F"/>
    <w:rsid w:val="00EB50CD"/>
    <w:rsid w:val="00EB56C7"/>
    <w:rsid w:val="00EB5778"/>
    <w:rsid w:val="00EB5AB9"/>
    <w:rsid w:val="00EB5BA4"/>
    <w:rsid w:val="00EB5BF2"/>
    <w:rsid w:val="00EB5C1D"/>
    <w:rsid w:val="00EB5C21"/>
    <w:rsid w:val="00EB5E2A"/>
    <w:rsid w:val="00EB5E46"/>
    <w:rsid w:val="00EB63FF"/>
    <w:rsid w:val="00EB65C7"/>
    <w:rsid w:val="00EB6658"/>
    <w:rsid w:val="00EB66DE"/>
    <w:rsid w:val="00EB72E0"/>
    <w:rsid w:val="00EB74AC"/>
    <w:rsid w:val="00EB77FE"/>
    <w:rsid w:val="00EB79E3"/>
    <w:rsid w:val="00EB7A95"/>
    <w:rsid w:val="00EB7C5D"/>
    <w:rsid w:val="00EB7E9E"/>
    <w:rsid w:val="00EC0247"/>
    <w:rsid w:val="00EC03C4"/>
    <w:rsid w:val="00EC0595"/>
    <w:rsid w:val="00EC0964"/>
    <w:rsid w:val="00EC0BDC"/>
    <w:rsid w:val="00EC0BEC"/>
    <w:rsid w:val="00EC0E8C"/>
    <w:rsid w:val="00EC12D9"/>
    <w:rsid w:val="00EC1591"/>
    <w:rsid w:val="00EC16F3"/>
    <w:rsid w:val="00EC17E7"/>
    <w:rsid w:val="00EC1C64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957"/>
    <w:rsid w:val="00EC4A9F"/>
    <w:rsid w:val="00EC4DAF"/>
    <w:rsid w:val="00EC4E88"/>
    <w:rsid w:val="00EC4F32"/>
    <w:rsid w:val="00EC50F1"/>
    <w:rsid w:val="00EC527D"/>
    <w:rsid w:val="00EC5BB5"/>
    <w:rsid w:val="00EC5DA3"/>
    <w:rsid w:val="00EC5E5D"/>
    <w:rsid w:val="00EC6168"/>
    <w:rsid w:val="00EC681A"/>
    <w:rsid w:val="00EC6A6D"/>
    <w:rsid w:val="00EC6C8F"/>
    <w:rsid w:val="00EC6E17"/>
    <w:rsid w:val="00EC6E45"/>
    <w:rsid w:val="00EC6FA0"/>
    <w:rsid w:val="00EC6FCF"/>
    <w:rsid w:val="00EC75F0"/>
    <w:rsid w:val="00EC7614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3A0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C0A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20B"/>
    <w:rsid w:val="00ED6A97"/>
    <w:rsid w:val="00ED7205"/>
    <w:rsid w:val="00ED751E"/>
    <w:rsid w:val="00ED79F1"/>
    <w:rsid w:val="00ED7B5F"/>
    <w:rsid w:val="00ED7CFD"/>
    <w:rsid w:val="00ED7DDD"/>
    <w:rsid w:val="00ED7FF7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9B7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DA1"/>
    <w:rsid w:val="00EE6E48"/>
    <w:rsid w:val="00EE6FD9"/>
    <w:rsid w:val="00EE744C"/>
    <w:rsid w:val="00EE7705"/>
    <w:rsid w:val="00EE7BAE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65D"/>
    <w:rsid w:val="00EF2774"/>
    <w:rsid w:val="00EF2842"/>
    <w:rsid w:val="00EF2874"/>
    <w:rsid w:val="00EF2A9B"/>
    <w:rsid w:val="00EF3284"/>
    <w:rsid w:val="00EF3588"/>
    <w:rsid w:val="00EF35F4"/>
    <w:rsid w:val="00EF3731"/>
    <w:rsid w:val="00EF379C"/>
    <w:rsid w:val="00EF37E2"/>
    <w:rsid w:val="00EF3B49"/>
    <w:rsid w:val="00EF3CC1"/>
    <w:rsid w:val="00EF405D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67"/>
    <w:rsid w:val="00F0028D"/>
    <w:rsid w:val="00F004A8"/>
    <w:rsid w:val="00F011AC"/>
    <w:rsid w:val="00F013A0"/>
    <w:rsid w:val="00F019C9"/>
    <w:rsid w:val="00F019CB"/>
    <w:rsid w:val="00F019C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59E"/>
    <w:rsid w:val="00F056DE"/>
    <w:rsid w:val="00F05904"/>
    <w:rsid w:val="00F05917"/>
    <w:rsid w:val="00F0632C"/>
    <w:rsid w:val="00F06F9C"/>
    <w:rsid w:val="00F06FF8"/>
    <w:rsid w:val="00F07A29"/>
    <w:rsid w:val="00F07D63"/>
    <w:rsid w:val="00F07F6D"/>
    <w:rsid w:val="00F10383"/>
    <w:rsid w:val="00F10A83"/>
    <w:rsid w:val="00F11020"/>
    <w:rsid w:val="00F112C8"/>
    <w:rsid w:val="00F113CA"/>
    <w:rsid w:val="00F11817"/>
    <w:rsid w:val="00F11DB2"/>
    <w:rsid w:val="00F12195"/>
    <w:rsid w:val="00F126C3"/>
    <w:rsid w:val="00F12764"/>
    <w:rsid w:val="00F12905"/>
    <w:rsid w:val="00F13058"/>
    <w:rsid w:val="00F136A0"/>
    <w:rsid w:val="00F13C01"/>
    <w:rsid w:val="00F14052"/>
    <w:rsid w:val="00F146EC"/>
    <w:rsid w:val="00F14ABB"/>
    <w:rsid w:val="00F14B1D"/>
    <w:rsid w:val="00F15031"/>
    <w:rsid w:val="00F150B0"/>
    <w:rsid w:val="00F15280"/>
    <w:rsid w:val="00F15298"/>
    <w:rsid w:val="00F152BD"/>
    <w:rsid w:val="00F15D20"/>
    <w:rsid w:val="00F15D9F"/>
    <w:rsid w:val="00F15DCC"/>
    <w:rsid w:val="00F1672E"/>
    <w:rsid w:val="00F16751"/>
    <w:rsid w:val="00F1676B"/>
    <w:rsid w:val="00F16B60"/>
    <w:rsid w:val="00F16EB5"/>
    <w:rsid w:val="00F173C9"/>
    <w:rsid w:val="00F17445"/>
    <w:rsid w:val="00F17545"/>
    <w:rsid w:val="00F176ED"/>
    <w:rsid w:val="00F17BE8"/>
    <w:rsid w:val="00F17E71"/>
    <w:rsid w:val="00F17E7F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2E06"/>
    <w:rsid w:val="00F230B6"/>
    <w:rsid w:val="00F23154"/>
    <w:rsid w:val="00F231F4"/>
    <w:rsid w:val="00F2339E"/>
    <w:rsid w:val="00F23432"/>
    <w:rsid w:val="00F2343E"/>
    <w:rsid w:val="00F235CB"/>
    <w:rsid w:val="00F237BE"/>
    <w:rsid w:val="00F23844"/>
    <w:rsid w:val="00F23885"/>
    <w:rsid w:val="00F23E96"/>
    <w:rsid w:val="00F24060"/>
    <w:rsid w:val="00F24259"/>
    <w:rsid w:val="00F245C4"/>
    <w:rsid w:val="00F245E1"/>
    <w:rsid w:val="00F248C3"/>
    <w:rsid w:val="00F2498C"/>
    <w:rsid w:val="00F24A7E"/>
    <w:rsid w:val="00F24C06"/>
    <w:rsid w:val="00F24C4B"/>
    <w:rsid w:val="00F24D36"/>
    <w:rsid w:val="00F24F41"/>
    <w:rsid w:val="00F25101"/>
    <w:rsid w:val="00F254DA"/>
    <w:rsid w:val="00F25590"/>
    <w:rsid w:val="00F25723"/>
    <w:rsid w:val="00F25876"/>
    <w:rsid w:val="00F25B1D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41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38"/>
    <w:rsid w:val="00F3254E"/>
    <w:rsid w:val="00F326EF"/>
    <w:rsid w:val="00F32F65"/>
    <w:rsid w:val="00F3330E"/>
    <w:rsid w:val="00F335C4"/>
    <w:rsid w:val="00F3362C"/>
    <w:rsid w:val="00F33EBD"/>
    <w:rsid w:val="00F34056"/>
    <w:rsid w:val="00F34446"/>
    <w:rsid w:val="00F345B6"/>
    <w:rsid w:val="00F34920"/>
    <w:rsid w:val="00F34A7B"/>
    <w:rsid w:val="00F34C6F"/>
    <w:rsid w:val="00F35141"/>
    <w:rsid w:val="00F35394"/>
    <w:rsid w:val="00F353DB"/>
    <w:rsid w:val="00F3550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85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025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1F"/>
    <w:rsid w:val="00F4268A"/>
    <w:rsid w:val="00F42734"/>
    <w:rsid w:val="00F432DD"/>
    <w:rsid w:val="00F432E8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21"/>
    <w:rsid w:val="00F43E9F"/>
    <w:rsid w:val="00F43ED3"/>
    <w:rsid w:val="00F4426F"/>
    <w:rsid w:val="00F4442D"/>
    <w:rsid w:val="00F4495A"/>
    <w:rsid w:val="00F45066"/>
    <w:rsid w:val="00F45231"/>
    <w:rsid w:val="00F4555C"/>
    <w:rsid w:val="00F45657"/>
    <w:rsid w:val="00F45674"/>
    <w:rsid w:val="00F456AA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037"/>
    <w:rsid w:val="00F5195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B6"/>
    <w:rsid w:val="00F64AD1"/>
    <w:rsid w:val="00F64B69"/>
    <w:rsid w:val="00F64F80"/>
    <w:rsid w:val="00F65071"/>
    <w:rsid w:val="00F65094"/>
    <w:rsid w:val="00F65206"/>
    <w:rsid w:val="00F65989"/>
    <w:rsid w:val="00F65B0A"/>
    <w:rsid w:val="00F65DE3"/>
    <w:rsid w:val="00F65E3C"/>
    <w:rsid w:val="00F65EBD"/>
    <w:rsid w:val="00F65F33"/>
    <w:rsid w:val="00F6600D"/>
    <w:rsid w:val="00F6626C"/>
    <w:rsid w:val="00F666E9"/>
    <w:rsid w:val="00F6672D"/>
    <w:rsid w:val="00F6693D"/>
    <w:rsid w:val="00F66BD0"/>
    <w:rsid w:val="00F66D9A"/>
    <w:rsid w:val="00F67017"/>
    <w:rsid w:val="00F67226"/>
    <w:rsid w:val="00F67333"/>
    <w:rsid w:val="00F673A9"/>
    <w:rsid w:val="00F67419"/>
    <w:rsid w:val="00F67578"/>
    <w:rsid w:val="00F67941"/>
    <w:rsid w:val="00F67C0C"/>
    <w:rsid w:val="00F67D71"/>
    <w:rsid w:val="00F67DCA"/>
    <w:rsid w:val="00F67F41"/>
    <w:rsid w:val="00F67FC3"/>
    <w:rsid w:val="00F70015"/>
    <w:rsid w:val="00F702B7"/>
    <w:rsid w:val="00F70382"/>
    <w:rsid w:val="00F708A8"/>
    <w:rsid w:val="00F70BA3"/>
    <w:rsid w:val="00F70E2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420"/>
    <w:rsid w:val="00F7255C"/>
    <w:rsid w:val="00F72C40"/>
    <w:rsid w:val="00F72F29"/>
    <w:rsid w:val="00F7310D"/>
    <w:rsid w:val="00F73135"/>
    <w:rsid w:val="00F73493"/>
    <w:rsid w:val="00F734E2"/>
    <w:rsid w:val="00F736A3"/>
    <w:rsid w:val="00F7399E"/>
    <w:rsid w:val="00F73C54"/>
    <w:rsid w:val="00F74447"/>
    <w:rsid w:val="00F74585"/>
    <w:rsid w:val="00F745BB"/>
    <w:rsid w:val="00F74808"/>
    <w:rsid w:val="00F74AD7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85"/>
    <w:rsid w:val="00F776D6"/>
    <w:rsid w:val="00F77AC0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57"/>
    <w:rsid w:val="00F81E77"/>
    <w:rsid w:val="00F821A3"/>
    <w:rsid w:val="00F82444"/>
    <w:rsid w:val="00F82C24"/>
    <w:rsid w:val="00F82CF2"/>
    <w:rsid w:val="00F82EA3"/>
    <w:rsid w:val="00F82F4D"/>
    <w:rsid w:val="00F82F62"/>
    <w:rsid w:val="00F830DD"/>
    <w:rsid w:val="00F832A7"/>
    <w:rsid w:val="00F83605"/>
    <w:rsid w:val="00F8380B"/>
    <w:rsid w:val="00F83A1E"/>
    <w:rsid w:val="00F83D11"/>
    <w:rsid w:val="00F83F3B"/>
    <w:rsid w:val="00F848B7"/>
    <w:rsid w:val="00F84AC9"/>
    <w:rsid w:val="00F84B1E"/>
    <w:rsid w:val="00F84B69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588"/>
    <w:rsid w:val="00F86673"/>
    <w:rsid w:val="00F86921"/>
    <w:rsid w:val="00F86974"/>
    <w:rsid w:val="00F86DD9"/>
    <w:rsid w:val="00F86E92"/>
    <w:rsid w:val="00F872DB"/>
    <w:rsid w:val="00F8797B"/>
    <w:rsid w:val="00F87A58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987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5D2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885"/>
    <w:rsid w:val="00F97A19"/>
    <w:rsid w:val="00F97E67"/>
    <w:rsid w:val="00FA012E"/>
    <w:rsid w:val="00FA0617"/>
    <w:rsid w:val="00FA0866"/>
    <w:rsid w:val="00FA0BFE"/>
    <w:rsid w:val="00FA0CBD"/>
    <w:rsid w:val="00FA0F8D"/>
    <w:rsid w:val="00FA1768"/>
    <w:rsid w:val="00FA1B47"/>
    <w:rsid w:val="00FA1EAC"/>
    <w:rsid w:val="00FA20DE"/>
    <w:rsid w:val="00FA2492"/>
    <w:rsid w:val="00FA26EE"/>
    <w:rsid w:val="00FA2977"/>
    <w:rsid w:val="00FA2AE9"/>
    <w:rsid w:val="00FA2C5D"/>
    <w:rsid w:val="00FA2F75"/>
    <w:rsid w:val="00FA32C1"/>
    <w:rsid w:val="00FA399C"/>
    <w:rsid w:val="00FA3A42"/>
    <w:rsid w:val="00FA3CFD"/>
    <w:rsid w:val="00FA3D27"/>
    <w:rsid w:val="00FA3EF7"/>
    <w:rsid w:val="00FA418A"/>
    <w:rsid w:val="00FA453E"/>
    <w:rsid w:val="00FA478A"/>
    <w:rsid w:val="00FA48B3"/>
    <w:rsid w:val="00FA4908"/>
    <w:rsid w:val="00FA4CA2"/>
    <w:rsid w:val="00FA4CCB"/>
    <w:rsid w:val="00FA4FE4"/>
    <w:rsid w:val="00FA508A"/>
    <w:rsid w:val="00FA52A3"/>
    <w:rsid w:val="00FA52DC"/>
    <w:rsid w:val="00FA548E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A7EA1"/>
    <w:rsid w:val="00FB0838"/>
    <w:rsid w:val="00FB0EC0"/>
    <w:rsid w:val="00FB0ECA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1E15"/>
    <w:rsid w:val="00FB2013"/>
    <w:rsid w:val="00FB216B"/>
    <w:rsid w:val="00FB216D"/>
    <w:rsid w:val="00FB21AF"/>
    <w:rsid w:val="00FB21C0"/>
    <w:rsid w:val="00FB2303"/>
    <w:rsid w:val="00FB23BD"/>
    <w:rsid w:val="00FB2486"/>
    <w:rsid w:val="00FB256E"/>
    <w:rsid w:val="00FB2C10"/>
    <w:rsid w:val="00FB2F29"/>
    <w:rsid w:val="00FB355A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75C"/>
    <w:rsid w:val="00FB6910"/>
    <w:rsid w:val="00FB6922"/>
    <w:rsid w:val="00FB7379"/>
    <w:rsid w:val="00FB7694"/>
    <w:rsid w:val="00FB7AE8"/>
    <w:rsid w:val="00FB7F11"/>
    <w:rsid w:val="00FB7F6A"/>
    <w:rsid w:val="00FB7FC4"/>
    <w:rsid w:val="00FC0268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31C9"/>
    <w:rsid w:val="00FC32B4"/>
    <w:rsid w:val="00FC32FD"/>
    <w:rsid w:val="00FC3543"/>
    <w:rsid w:val="00FC39B8"/>
    <w:rsid w:val="00FC3B62"/>
    <w:rsid w:val="00FC3C15"/>
    <w:rsid w:val="00FC3D8F"/>
    <w:rsid w:val="00FC3DAA"/>
    <w:rsid w:val="00FC40DF"/>
    <w:rsid w:val="00FC417B"/>
    <w:rsid w:val="00FC430D"/>
    <w:rsid w:val="00FC4900"/>
    <w:rsid w:val="00FC4A60"/>
    <w:rsid w:val="00FC4E8A"/>
    <w:rsid w:val="00FC504E"/>
    <w:rsid w:val="00FC50BD"/>
    <w:rsid w:val="00FC531F"/>
    <w:rsid w:val="00FC57D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8D1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36DA"/>
    <w:rsid w:val="00FD39F0"/>
    <w:rsid w:val="00FD427C"/>
    <w:rsid w:val="00FD4335"/>
    <w:rsid w:val="00FD4F59"/>
    <w:rsid w:val="00FD5080"/>
    <w:rsid w:val="00FD520B"/>
    <w:rsid w:val="00FD5269"/>
    <w:rsid w:val="00FD548D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0D0"/>
    <w:rsid w:val="00FD7DDA"/>
    <w:rsid w:val="00FE03AA"/>
    <w:rsid w:val="00FE0AC1"/>
    <w:rsid w:val="00FE0B5E"/>
    <w:rsid w:val="00FE100D"/>
    <w:rsid w:val="00FE17B9"/>
    <w:rsid w:val="00FE18B7"/>
    <w:rsid w:val="00FE19D5"/>
    <w:rsid w:val="00FE1E6E"/>
    <w:rsid w:val="00FE2B8D"/>
    <w:rsid w:val="00FE30C8"/>
    <w:rsid w:val="00FE33EE"/>
    <w:rsid w:val="00FE355B"/>
    <w:rsid w:val="00FE37AD"/>
    <w:rsid w:val="00FE3ABB"/>
    <w:rsid w:val="00FE3ABC"/>
    <w:rsid w:val="00FE3D4B"/>
    <w:rsid w:val="00FE47C1"/>
    <w:rsid w:val="00FE4A3A"/>
    <w:rsid w:val="00FE4FA7"/>
    <w:rsid w:val="00FE5087"/>
    <w:rsid w:val="00FE524F"/>
    <w:rsid w:val="00FE5302"/>
    <w:rsid w:val="00FE54F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6D01"/>
    <w:rsid w:val="00FE70D3"/>
    <w:rsid w:val="00FE7416"/>
    <w:rsid w:val="00FE75A7"/>
    <w:rsid w:val="00FE79FD"/>
    <w:rsid w:val="00FF0091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3F6"/>
    <w:rsid w:val="00FF24C5"/>
    <w:rsid w:val="00FF2887"/>
    <w:rsid w:val="00FF290E"/>
    <w:rsid w:val="00FF29AB"/>
    <w:rsid w:val="00FF2DAD"/>
    <w:rsid w:val="00FF2DDC"/>
    <w:rsid w:val="00FF36C9"/>
    <w:rsid w:val="00FF3732"/>
    <w:rsid w:val="00FF392D"/>
    <w:rsid w:val="00FF3ACD"/>
    <w:rsid w:val="00FF3B83"/>
    <w:rsid w:val="00FF3D6F"/>
    <w:rsid w:val="00FF3E26"/>
    <w:rsid w:val="00FF43DB"/>
    <w:rsid w:val="00FF4591"/>
    <w:rsid w:val="00FF47DB"/>
    <w:rsid w:val="00FF482B"/>
    <w:rsid w:val="00FF4D82"/>
    <w:rsid w:val="00FF537F"/>
    <w:rsid w:val="00FF5563"/>
    <w:rsid w:val="00FF57A4"/>
    <w:rsid w:val="00FF5C1E"/>
    <w:rsid w:val="00FF5ECA"/>
    <w:rsid w:val="00FF5F49"/>
    <w:rsid w:val="00FF6561"/>
    <w:rsid w:val="00FF66E4"/>
    <w:rsid w:val="00FF67A6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CAF91313-F05C-4D19-BDD1-12D65322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261F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uiPriority w:val="9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列表段,P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  <w:style w:type="paragraph" w:customStyle="1" w:styleId="Observation">
    <w:name w:val="Observation"/>
    <w:basedOn w:val="Normal"/>
    <w:link w:val="ObservationChar"/>
    <w:uiPriority w:val="99"/>
    <w:qFormat/>
    <w:rsid w:val="001A2F77"/>
    <w:pPr>
      <w:widowControl w:val="0"/>
      <w:numPr>
        <w:numId w:val="9"/>
      </w:numPr>
      <w:tabs>
        <w:tab w:val="num" w:pos="720"/>
        <w:tab w:val="left" w:pos="1701"/>
      </w:tabs>
      <w:spacing w:before="0" w:after="0" w:line="240" w:lineRule="auto"/>
      <w:ind w:left="720" w:firstLineChars="0" w:firstLine="0"/>
    </w:pPr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character" w:customStyle="1" w:styleId="ObservationChar">
    <w:name w:val="Observation Char"/>
    <w:link w:val="Observation"/>
    <w:uiPriority w:val="99"/>
    <w:qFormat/>
    <w:locked/>
    <w:rsid w:val="001A2F77"/>
    <w:rPr>
      <w:rFonts w:ascii="DengXian" w:eastAsia="Times New Roman" w:hAnsi="DengXian"/>
      <w:b/>
      <w:bCs/>
      <w:kern w:val="2"/>
      <w:sz w:val="21"/>
      <w:szCs w:val="22"/>
      <w:lang w:eastAsia="zh-CN"/>
    </w:rPr>
  </w:style>
  <w:style w:type="paragraph" w:customStyle="1" w:styleId="Default">
    <w:name w:val="Default"/>
    <w:rsid w:val="00A02CD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QChar">
    <w:name w:val="EQ Char"/>
    <w:link w:val="EQ"/>
    <w:qFormat/>
    <w:rsid w:val="00646B4F"/>
    <w:rPr>
      <w:rFonts w:ascii="Times New Roman" w:hAnsi="Times New Roman"/>
      <w:noProof/>
    </w:rPr>
  </w:style>
  <w:style w:type="character" w:customStyle="1" w:styleId="ReferenceChar">
    <w:name w:val="Reference Char"/>
    <w:link w:val="Reference0"/>
    <w:qFormat/>
    <w:rsid w:val="00D378FF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631B9-AC48-4F66-AE31-849938E81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737</Words>
  <Characters>4202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Carmela Cozzo</cp:lastModifiedBy>
  <cp:revision>2</cp:revision>
  <cp:lastPrinted>2021-07-30T07:31:00Z</cp:lastPrinted>
  <dcterms:created xsi:type="dcterms:W3CDTF">2023-09-29T20:36:00Z</dcterms:created>
  <dcterms:modified xsi:type="dcterms:W3CDTF">2023-09-29T20:36:00Z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