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EC594" w14:textId="76E871D7"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B808AD" w:rsidRPr="00821A40">
        <w:rPr>
          <w:b/>
          <w:color w:val="000000" w:themeColor="text1"/>
          <w:szCs w:val="24"/>
          <w:lang w:eastAsia="zh-CN"/>
        </w:rPr>
        <w:t>4</w:t>
      </w:r>
      <w:r w:rsidR="00560330" w:rsidRPr="00821A40">
        <w:rPr>
          <w:rFonts w:hint="eastAsia"/>
          <w:b/>
          <w:color w:val="000000" w:themeColor="text1"/>
          <w:szCs w:val="24"/>
          <w:lang w:eastAsia="zh-CN"/>
        </w:rPr>
        <w:t>bis</w:t>
      </w:r>
      <w:r w:rsidR="00624715">
        <w:rPr>
          <w:b/>
          <w:bCs/>
          <w:color w:val="000000" w:themeColor="text1"/>
          <w:szCs w:val="24"/>
        </w:rPr>
        <w:t xml:space="preserve">                                                                                                                                                                                                                                                                                    </w:t>
      </w:r>
      <w:r w:rsidRPr="00601A58">
        <w:rPr>
          <w:b/>
          <w:color w:val="000000" w:themeColor="text1"/>
          <w:szCs w:val="24"/>
          <w:lang w:eastAsia="zh-CN"/>
        </w:rPr>
        <w:tab/>
        <w:t>R1-</w:t>
      </w:r>
      <w:r w:rsidR="00CB3039" w:rsidRPr="00601A58">
        <w:rPr>
          <w:b/>
          <w:color w:val="000000" w:themeColor="text1"/>
          <w:szCs w:val="24"/>
          <w:lang w:eastAsia="zh-CN"/>
        </w:rPr>
        <w:t>230</w:t>
      </w:r>
      <w:r w:rsidR="00F3066A">
        <w:rPr>
          <w:b/>
          <w:color w:val="000000" w:themeColor="text1"/>
          <w:szCs w:val="24"/>
          <w:lang w:eastAsia="zh-CN"/>
        </w:rPr>
        <w:t>8887</w:t>
      </w:r>
    </w:p>
    <w:p w14:paraId="34AEA6FE" w14:textId="24DB734E" w:rsidR="006E321B" w:rsidRPr="00601A58" w:rsidRDefault="00A801CD" w:rsidP="006E321B">
      <w:pPr>
        <w:rPr>
          <w:b/>
          <w:color w:val="000000" w:themeColor="text1"/>
          <w:kern w:val="2"/>
          <w:szCs w:val="24"/>
          <w:lang w:eastAsia="zh-CN"/>
        </w:rPr>
      </w:pPr>
      <w:bookmarkStart w:id="0" w:name="OLE_LINK129"/>
      <w:bookmarkStart w:id="1" w:name="OLE_LINK130"/>
      <w:bookmarkStart w:id="2" w:name="OLE_LINK60"/>
      <w:r>
        <w:rPr>
          <w:b/>
          <w:kern w:val="2"/>
          <w:lang w:eastAsia="zh-CN"/>
        </w:rPr>
        <w:t>Xiamen</w:t>
      </w:r>
      <w:r w:rsidR="007B350B">
        <w:rPr>
          <w:b/>
          <w:kern w:val="2"/>
          <w:lang w:eastAsia="zh-CN"/>
        </w:rPr>
        <w:t>,</w:t>
      </w:r>
      <w:r w:rsidR="007B350B" w:rsidRPr="00E87213">
        <w:rPr>
          <w:b/>
          <w:kern w:val="2"/>
          <w:lang w:eastAsia="zh-CN"/>
        </w:rPr>
        <w:t xml:space="preserve"> </w:t>
      </w:r>
      <w:r>
        <w:rPr>
          <w:b/>
          <w:kern w:val="2"/>
          <w:lang w:eastAsia="zh-CN"/>
        </w:rPr>
        <w:t>China</w:t>
      </w:r>
      <w:r w:rsidR="007B350B">
        <w:rPr>
          <w:b/>
          <w:kern w:val="2"/>
          <w:lang w:eastAsia="zh-CN"/>
        </w:rPr>
        <w:t>,</w:t>
      </w:r>
      <w:r w:rsidR="007B350B" w:rsidRPr="00203B02">
        <w:rPr>
          <w:b/>
          <w:kern w:val="2"/>
          <w:lang w:eastAsia="zh-CN"/>
        </w:rPr>
        <w:t xml:space="preserve"> </w:t>
      </w:r>
      <w:bookmarkEnd w:id="0"/>
      <w:bookmarkEnd w:id="1"/>
      <w:bookmarkEnd w:id="2"/>
      <w:r>
        <w:rPr>
          <w:b/>
          <w:kern w:val="2"/>
          <w:lang w:eastAsia="zh-CN"/>
        </w:rPr>
        <w:t>9</w:t>
      </w:r>
      <w:r w:rsidR="007B350B">
        <w:rPr>
          <w:b/>
          <w:kern w:val="2"/>
          <w:lang w:eastAsia="zh-CN"/>
        </w:rPr>
        <w:t xml:space="preserve"> – </w:t>
      </w:r>
      <w:r>
        <w:rPr>
          <w:b/>
          <w:kern w:val="2"/>
          <w:lang w:eastAsia="zh-CN"/>
        </w:rPr>
        <w:t>13</w:t>
      </w:r>
      <w:r w:rsidR="007B350B" w:rsidRPr="001860E1">
        <w:rPr>
          <w:b/>
          <w:kern w:val="2"/>
          <w:lang w:eastAsia="zh-CN"/>
        </w:rPr>
        <w:t xml:space="preserve"> </w:t>
      </w:r>
      <w:r>
        <w:rPr>
          <w:b/>
          <w:kern w:val="2"/>
          <w:lang w:eastAsia="zh-CN"/>
        </w:rPr>
        <w:t>October</w:t>
      </w:r>
      <w:r w:rsidR="006E321B" w:rsidRPr="00E87213">
        <w:rPr>
          <w:b/>
          <w:kern w:val="2"/>
          <w:lang w:eastAsia="zh-CN"/>
        </w:rPr>
        <w:t>, 20</w:t>
      </w:r>
      <w:r w:rsidR="006E321B" w:rsidRPr="00601A58">
        <w:rPr>
          <w:b/>
          <w:color w:val="000000" w:themeColor="text1"/>
          <w:szCs w:val="24"/>
          <w:lang w:eastAsia="zh-CN"/>
        </w:rPr>
        <w:t>23</w:t>
      </w:r>
      <w:r w:rsidR="006E321B" w:rsidRPr="00601A58" w:rsidDel="000811BC">
        <w:rPr>
          <w:b/>
          <w:color w:val="000000" w:themeColor="text1"/>
          <w:szCs w:val="24"/>
          <w:lang w:eastAsia="zh-CN"/>
        </w:rPr>
        <w:t xml:space="preserve"> </w:t>
      </w:r>
    </w:p>
    <w:p w14:paraId="2B492B27" w14:textId="77777777" w:rsidR="006E321B" w:rsidRPr="00601A58" w:rsidRDefault="006E321B" w:rsidP="006E321B">
      <w:pPr>
        <w:pBdr>
          <w:top w:val="single" w:sz="4" w:space="1" w:color="auto"/>
        </w:pBdr>
        <w:rPr>
          <w:rFonts w:eastAsia="Microsoft YaHei"/>
          <w:b/>
          <w:kern w:val="2"/>
          <w:szCs w:val="24"/>
          <w:lang w:eastAsia="zh-CN"/>
        </w:rPr>
      </w:pPr>
    </w:p>
    <w:p w14:paraId="31093895" w14:textId="24D08905"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Agenda Item:</w:t>
      </w:r>
      <w:r w:rsidRPr="00601A58">
        <w:rPr>
          <w:rFonts w:eastAsia="Microsoft YaHei"/>
          <w:b/>
          <w:kern w:val="2"/>
          <w:szCs w:val="24"/>
          <w:lang w:eastAsia="zh-CN"/>
        </w:rPr>
        <w:tab/>
      </w:r>
      <w:r w:rsidR="00A70118">
        <w:rPr>
          <w:rFonts w:eastAsia="Microsoft YaHei"/>
          <w:b/>
          <w:kern w:val="2"/>
          <w:szCs w:val="24"/>
          <w:lang w:eastAsia="zh-CN"/>
        </w:rPr>
        <w:t>8</w:t>
      </w:r>
      <w:r w:rsidRPr="00601A58">
        <w:rPr>
          <w:rFonts w:eastAsia="Microsoft YaHei"/>
          <w:b/>
          <w:kern w:val="2"/>
          <w:szCs w:val="24"/>
          <w:lang w:eastAsia="zh-CN"/>
        </w:rPr>
        <w:t>.</w:t>
      </w:r>
      <w:r w:rsidR="007B350B">
        <w:rPr>
          <w:rFonts w:eastAsia="Microsoft YaHei"/>
          <w:b/>
          <w:kern w:val="2"/>
          <w:szCs w:val="24"/>
          <w:lang w:eastAsia="zh-CN"/>
        </w:rPr>
        <w:t>16.</w:t>
      </w:r>
      <w:r w:rsidR="00A70118">
        <w:rPr>
          <w:rFonts w:eastAsia="Microsoft YaHei"/>
          <w:b/>
          <w:kern w:val="2"/>
          <w:szCs w:val="24"/>
          <w:lang w:eastAsia="zh-CN"/>
        </w:rPr>
        <w:t>2</w:t>
      </w:r>
    </w:p>
    <w:p w14:paraId="49CC758F" w14:textId="77777777"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Source:</w:t>
      </w:r>
      <w:r w:rsidRPr="00601A58">
        <w:rPr>
          <w:rFonts w:eastAsia="Microsoft YaHei"/>
          <w:b/>
          <w:kern w:val="2"/>
          <w:szCs w:val="24"/>
          <w:lang w:eastAsia="zh-CN"/>
        </w:rPr>
        <w:tab/>
        <w:t>Huawei, HiSilicon</w:t>
      </w:r>
    </w:p>
    <w:p w14:paraId="43C6C917" w14:textId="1453325D"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Title:</w:t>
      </w:r>
      <w:r w:rsidRPr="00601A58">
        <w:rPr>
          <w:rFonts w:eastAsia="Microsoft YaHei"/>
          <w:b/>
          <w:kern w:val="2"/>
          <w:szCs w:val="24"/>
          <w:lang w:eastAsia="zh-CN"/>
        </w:rPr>
        <w:tab/>
        <w:t>UE features for NR sidelink evolution</w:t>
      </w:r>
    </w:p>
    <w:p w14:paraId="3C1D3E8A" w14:textId="77777777"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Document for:</w:t>
      </w:r>
      <w:r w:rsidRPr="00601A58">
        <w:rPr>
          <w:rFonts w:eastAsia="Microsoft YaHei"/>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3" w:name="Source"/>
      <w:bookmarkStart w:id="4" w:name="DocumentFor"/>
      <w:bookmarkEnd w:id="3"/>
      <w:bookmarkEnd w:id="4"/>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601A58">
        <w:rPr>
          <w:rFonts w:eastAsia="SimSun"/>
          <w:b/>
          <w:bCs/>
          <w:szCs w:val="24"/>
        </w:rPr>
        <w:t>Introduction</w:t>
      </w:r>
    </w:p>
    <w:p w14:paraId="207F951A" w14:textId="5CF40013"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 xml:space="preserve">UE feature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 xml:space="preserve">for </w:t>
      </w:r>
      <w:r w:rsidR="007D4048">
        <w:t>R18 NR SL</w:t>
      </w:r>
      <w:r w:rsidR="00CE153F">
        <w:rPr>
          <w:rFonts w:eastAsia="Malgun Gothic" w:cs="Batang"/>
          <w:szCs w:val="24"/>
          <w:lang w:val="en-US" w:eastAsia="en-US"/>
        </w:rPr>
        <w:t xml:space="preserve">, including SL-U Channel Access, SL-U PHY design, </w:t>
      </w:r>
      <w:r w:rsidR="00DA5FBB" w:rsidRPr="00DA5FBB">
        <w:rPr>
          <w:rFonts w:eastAsia="Malgun Gothic" w:cs="Batang"/>
          <w:szCs w:val="24"/>
          <w:lang w:val="en-US" w:eastAsia="en-US"/>
        </w:rPr>
        <w:t>co-channel coexistence for LTE sidelink and NR sidelink</w:t>
      </w:r>
      <w:r w:rsidR="00BE6F55">
        <w:rPr>
          <w:rFonts w:eastAsia="Malgun Gothic" w:cs="Batang"/>
          <w:szCs w:val="24"/>
          <w:lang w:val="en-US" w:eastAsia="en-US"/>
        </w:rPr>
        <w:t xml:space="preserve"> and</w:t>
      </w:r>
      <w:r w:rsidR="009A001D">
        <w:rPr>
          <w:rFonts w:eastAsia="Malgun Gothic" w:cs="Batang"/>
          <w:szCs w:val="24"/>
          <w:lang w:val="en-US" w:eastAsia="en-US"/>
        </w:rPr>
        <w:t xml:space="preserve"> </w:t>
      </w:r>
      <w:r w:rsidR="009A001D" w:rsidRPr="005A7C3D">
        <w:rPr>
          <w:rFonts w:eastAsia="Malgun Gothic" w:cs="Batang" w:hint="eastAsia"/>
          <w:szCs w:val="24"/>
          <w:lang w:val="en-US" w:eastAsia="en-US"/>
        </w:rPr>
        <w:t>SL</w:t>
      </w:r>
      <w:r w:rsidR="009A001D">
        <w:rPr>
          <w:rFonts w:eastAsia="Malgun Gothic" w:cs="Batang"/>
          <w:szCs w:val="24"/>
          <w:lang w:val="en-US" w:eastAsia="en-US"/>
        </w:rPr>
        <w:t xml:space="preserve"> CA</w:t>
      </w:r>
      <w:r w:rsidR="005147DF" w:rsidRPr="00601A58">
        <w:rPr>
          <w:szCs w:val="24"/>
        </w:rPr>
        <w:t>.</w:t>
      </w:r>
      <w:r w:rsidR="00DA5FBB">
        <w:rPr>
          <w:szCs w:val="24"/>
        </w:rPr>
        <w:t xml:space="preserve"> The related objectives are copied below.</w:t>
      </w:r>
      <w:r w:rsidR="000C2575">
        <w:rPr>
          <w:szCs w:val="24"/>
        </w:rPr>
        <w:t xml:space="preserve"> We give our views based on </w:t>
      </w:r>
      <w:r w:rsidR="00EA53B2">
        <w:rPr>
          <w:szCs w:val="24"/>
        </w:rPr>
        <w:t xml:space="preserve">the latest endorsed UE feature list </w:t>
      </w:r>
      <w:r w:rsidR="00C21EEC">
        <w:rPr>
          <w:szCs w:val="24"/>
        </w:rPr>
        <w:t>during</w:t>
      </w:r>
      <w:r w:rsidR="00EA53B2">
        <w:rPr>
          <w:szCs w:val="24"/>
        </w:rPr>
        <w:t xml:space="preserve"> RAN1#114 in R1-</w:t>
      </w:r>
      <w:r w:rsidR="009A1ADF">
        <w:rPr>
          <w:szCs w:val="24"/>
        </w:rPr>
        <w:t>230</w:t>
      </w:r>
      <w:r w:rsidR="00EB02BF">
        <w:rPr>
          <w:szCs w:val="24"/>
        </w:rPr>
        <w:t>8521 [1]</w:t>
      </w:r>
      <w:r w:rsidR="0054555A">
        <w:rPr>
          <w:szCs w:val="24"/>
        </w:rPr>
        <w:t xml:space="preserve"> (t</w:t>
      </w:r>
      <w:r w:rsidR="003B6467">
        <w:rPr>
          <w:szCs w:val="24"/>
        </w:rPr>
        <w:t>he proposed full list is in Appendix</w:t>
      </w:r>
      <w:r w:rsidR="000161BB">
        <w:rPr>
          <w:szCs w:val="24"/>
        </w:rPr>
        <w:t xml:space="preserve"> 1</w:t>
      </w:r>
      <w:r w:rsidR="0054555A">
        <w:rPr>
          <w:szCs w:val="24"/>
        </w:rPr>
        <w:t xml:space="preserve">,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601A58">
        <w:rPr>
          <w:rFonts w:eastAsia="SimSun"/>
          <w:b/>
          <w:bCs/>
          <w:szCs w:val="24"/>
        </w:rPr>
        <w:t xml:space="preserve">Discussion </w:t>
      </w:r>
    </w:p>
    <w:p w14:paraId="16347FB5" w14:textId="7BEF08FF" w:rsidR="008B7142" w:rsidRPr="00601A58" w:rsidRDefault="004D3594"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bookmarkStart w:id="5" w:name="_GoBack"/>
      <w:bookmarkEnd w:id="5"/>
      <w:r>
        <w:rPr>
          <w:rFonts w:ascii="Times New Roman" w:eastAsia="SimSun" w:hAnsi="Times New Roman"/>
          <w:b/>
          <w:szCs w:val="24"/>
          <w:lang w:val="en-US" w:eastAsia="zh-CN"/>
        </w:rPr>
        <w:t xml:space="preserve">SL-U </w:t>
      </w:r>
      <w:r w:rsidR="00CA345D">
        <w:rPr>
          <w:rFonts w:ascii="Times New Roman" w:eastAsia="SimSun" w:hAnsi="Times New Roman"/>
          <w:b/>
          <w:szCs w:val="24"/>
          <w:lang w:val="en-US" w:eastAsia="zh-CN"/>
        </w:rPr>
        <w:t>c</w:t>
      </w:r>
      <w:r w:rsidR="00CA345D" w:rsidRPr="00601A58">
        <w:rPr>
          <w:rFonts w:ascii="Times New Roman" w:eastAsia="SimSun" w:hAnsi="Times New Roman"/>
          <w:b/>
          <w:szCs w:val="24"/>
          <w:lang w:val="en-US" w:eastAsia="zh-CN"/>
        </w:rPr>
        <w:t xml:space="preserve">hannel </w:t>
      </w:r>
      <w:r w:rsidR="008B7142" w:rsidRPr="00601A58">
        <w:rPr>
          <w:rFonts w:ascii="Times New Roman" w:eastAsia="SimSun" w:hAnsi="Times New Roman"/>
          <w:b/>
          <w:szCs w:val="24"/>
          <w:lang w:val="en-US" w:eastAsia="zh-CN"/>
        </w:rPr>
        <w:t xml:space="preserve">access </w:t>
      </w:r>
      <w:r w:rsidR="00B102D8" w:rsidRPr="00601A58">
        <w:rPr>
          <w:rFonts w:ascii="Times New Roman" w:eastAsia="SimSun" w:hAnsi="Times New Roman"/>
          <w:b/>
          <w:szCs w:val="24"/>
          <w:lang w:val="en-US" w:eastAsia="zh-CN"/>
        </w:rPr>
        <w:t xml:space="preserve">mechanism </w:t>
      </w:r>
    </w:p>
    <w:p w14:paraId="0076F491" w14:textId="77188B1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6A1482">
        <w:rPr>
          <w:b/>
          <w:color w:val="000000"/>
          <w:szCs w:val="24"/>
          <w:u w:val="single"/>
          <w:shd w:val="clear" w:color="auto" w:fill="FFFFFF"/>
          <w:lang w:eastAsia="zh-CN"/>
        </w:rPr>
        <w:t>k</w:t>
      </w:r>
      <w:r w:rsidRPr="00E8165F">
        <w:rPr>
          <w:b/>
          <w:color w:val="000000"/>
          <w:szCs w:val="24"/>
          <w:u w:val="single"/>
          <w:shd w:val="clear" w:color="auto" w:fill="FFFFFF"/>
          <w:lang w:eastAsia="zh-CN"/>
        </w:rPr>
        <w:t>1</w:t>
      </w:r>
      <w:r w:rsidR="00C87FEB" w:rsidRPr="00E8165F">
        <w:rPr>
          <w:b/>
          <w:color w:val="000000"/>
          <w:szCs w:val="24"/>
          <w:u w:val="single"/>
          <w:shd w:val="clear" w:color="auto" w:fill="FFFFFF"/>
          <w:lang w:eastAsia="zh-CN"/>
        </w:rPr>
        <w:t xml:space="preserve"> SL channel access for dynamic channel access mode</w:t>
      </w:r>
    </w:p>
    <w:p w14:paraId="083265BF" w14:textId="56C4322C"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00CE7031">
        <w:rPr>
          <w:rFonts w:eastAsiaTheme="minorEastAsia"/>
          <w:color w:val="000000"/>
          <w:szCs w:val="24"/>
          <w:shd w:val="clear" w:color="auto" w:fill="FFFFFF"/>
          <w:lang w:eastAsia="zh-CN"/>
        </w:rPr>
        <w:t xml:space="preserve"> the UE features list after</w:t>
      </w:r>
      <w:r w:rsidRPr="00392C87">
        <w:rPr>
          <w:rFonts w:eastAsiaTheme="minorEastAsia"/>
          <w:color w:val="000000"/>
          <w:szCs w:val="24"/>
          <w:shd w:val="clear" w:color="auto" w:fill="FFFFFF"/>
          <w:lang w:eastAsia="zh-CN"/>
        </w:rPr>
        <w:t xml:space="preserve"> RAN1#11</w:t>
      </w:r>
      <w:r w:rsidR="00CE7031">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sidR="00CE7031">
        <w:rPr>
          <w:rFonts w:eastAsiaTheme="minorEastAsia"/>
          <w:color w:val="000000"/>
          <w:szCs w:val="24"/>
          <w:shd w:val="clear" w:color="auto" w:fill="FFFFFF"/>
          <w:lang w:eastAsia="zh-CN"/>
        </w:rPr>
        <w:t>k</w:t>
      </w:r>
      <w:r w:rsidRPr="00392C87">
        <w:rPr>
          <w:rFonts w:eastAsiaTheme="minorEastAsia"/>
          <w:color w:val="000000"/>
          <w:szCs w:val="24"/>
          <w:shd w:val="clear" w:color="auto" w:fill="FFFFFF"/>
          <w:lang w:eastAsia="zh-CN"/>
        </w:rPr>
        <w:t xml:space="preserve">1 is </w:t>
      </w:r>
      <w:r w:rsidR="00624715">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C171F5" w:rsidRPr="00263855" w14:paraId="6AE3537D" w14:textId="77777777" w:rsidTr="008632E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6A74D56" w14:textId="1ADDE07E" w:rsidR="00C171F5" w:rsidRPr="00B0161A" w:rsidRDefault="00C171F5" w:rsidP="00C171F5">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B4EB5B4" w14:textId="2C004CE6" w:rsidR="00C171F5" w:rsidRPr="008924AF" w:rsidRDefault="00C171F5" w:rsidP="00C171F5">
            <w:pPr>
              <w:pStyle w:val="TAL"/>
              <w:rPr>
                <w:rFonts w:asciiTheme="majorHAnsi" w:eastAsia="MS Mincho" w:hAnsiTheme="majorHAnsi" w:cstheme="majorHAnsi"/>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59DB5F3" w14:textId="2292D8A4" w:rsidR="00C171F5" w:rsidRPr="00263855" w:rsidRDefault="00C171F5" w:rsidP="00C171F5">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SL channel access 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BD7450C" w14:textId="77777777" w:rsidR="00C171F5" w:rsidRPr="004C3AAF" w:rsidRDefault="00C171F5" w:rsidP="00C171F5">
            <w:pPr>
              <w:widowControl w:val="0"/>
              <w:spacing w:line="259" w:lineRule="auto"/>
              <w:rPr>
                <w:rFonts w:ascii="Arial" w:hAnsi="Arial" w:cs="Arial"/>
                <w:sz w:val="18"/>
                <w:szCs w:val="18"/>
              </w:rPr>
            </w:pPr>
            <w:r w:rsidRPr="004C3AAF">
              <w:rPr>
                <w:rFonts w:ascii="Arial" w:hAnsi="Arial" w:cs="Arial"/>
                <w:sz w:val="18"/>
                <w:szCs w:val="18"/>
              </w:rPr>
              <w:t>UE supports</w:t>
            </w:r>
          </w:p>
          <w:p w14:paraId="2C80AF8A"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5FDB0671"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7092F790"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1303956"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421472FB"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58BDFC0"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0213970E"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4496A072" w14:textId="77777777" w:rsidR="00C171F5" w:rsidRPr="004C3AAF" w:rsidRDefault="00C171F5" w:rsidP="00C171F5">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6195FD45" w14:textId="77777777" w:rsidR="00C171F5" w:rsidRPr="004C3AAF" w:rsidRDefault="00C171F5" w:rsidP="00C171F5">
            <w:pPr>
              <w:widowControl w:val="0"/>
              <w:rPr>
                <w:rFonts w:ascii="Arial" w:hAnsi="Arial" w:cs="Arial"/>
                <w:sz w:val="18"/>
                <w:szCs w:val="18"/>
              </w:rPr>
            </w:pPr>
            <w:r w:rsidRPr="004C3AAF">
              <w:rPr>
                <w:rFonts w:ascii="Arial" w:hAnsi="Arial" w:cs="Arial"/>
                <w:sz w:val="18"/>
                <w:szCs w:val="18"/>
                <w:highlight w:val="yellow"/>
              </w:rPr>
              <w:t>[9. Switching Type 1 to Type 2 channel access when UE is able to use a shared COT]</w:t>
            </w:r>
          </w:p>
          <w:p w14:paraId="52223853" w14:textId="77777777" w:rsidR="00C171F5" w:rsidRPr="004C3AAF" w:rsidRDefault="00C171F5" w:rsidP="00C171F5">
            <w:pPr>
              <w:widowControl w:val="0"/>
              <w:tabs>
                <w:tab w:val="left" w:pos="420"/>
              </w:tabs>
              <w:ind w:left="-34"/>
              <w:rPr>
                <w:rFonts w:ascii="Arial" w:hAnsi="Arial" w:cs="Arial"/>
                <w:sz w:val="18"/>
                <w:szCs w:val="18"/>
              </w:rPr>
            </w:pPr>
          </w:p>
          <w:p w14:paraId="7D9A5C55" w14:textId="57AAB827" w:rsidR="00C171F5" w:rsidRPr="00DC10C8" w:rsidRDefault="00C171F5" w:rsidP="00C171F5">
            <w:pPr>
              <w:rPr>
                <w:rFonts w:asciiTheme="majorHAnsi" w:hAnsiTheme="majorHAnsi" w:cstheme="majorHAnsi"/>
                <w:color w:val="000000" w:themeColor="text1"/>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25D53333" w14:textId="66F61F37" w:rsidR="00C171F5" w:rsidRPr="00263855" w:rsidRDefault="00C171F5" w:rsidP="00C171F5">
            <w:pPr>
              <w:pStyle w:val="TAL"/>
              <w:rPr>
                <w:rFonts w:asciiTheme="majorHAnsi" w:eastAsia="MS Mincho" w:hAnsiTheme="majorHAnsi" w:cstheme="majorHAnsi"/>
                <w:color w:val="000000" w:themeColor="text1"/>
                <w:szCs w:val="18"/>
                <w:lang w:eastAsia="ja-JP"/>
              </w:rPr>
            </w:pP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7F19EAFD" w14:textId="6AED1EB0" w:rsidR="00C171F5" w:rsidRPr="00263855" w:rsidRDefault="00C171F5" w:rsidP="00C171F5">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058E658" w14:textId="25BF4671" w:rsidR="00C171F5" w:rsidRPr="00263855" w:rsidRDefault="00C171F5" w:rsidP="00C171F5">
            <w:pPr>
              <w:pStyle w:val="TAL"/>
              <w:rPr>
                <w:rFonts w:asciiTheme="majorHAnsi" w:hAnsiTheme="majorHAnsi" w:cstheme="majorHAnsi"/>
                <w:color w:val="000000" w:themeColor="text1"/>
                <w:szCs w:val="18"/>
                <w:lang w:eastAsia="ja-JP"/>
              </w:rPr>
            </w:pPr>
            <w:r w:rsidRPr="004C3AAF">
              <w:rPr>
                <w:rFonts w:eastAsia="MS Mincho"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0D899051" w14:textId="35FE244F" w:rsidR="00C171F5" w:rsidRPr="00263855" w:rsidRDefault="00C171F5" w:rsidP="00C171F5">
            <w:pPr>
              <w:pStyle w:val="TAL"/>
              <w:rPr>
                <w:rFonts w:asciiTheme="majorHAnsi" w:eastAsia="SimSun" w:hAnsiTheme="majorHAnsi" w:cstheme="majorHAnsi"/>
                <w:color w:val="000000" w:themeColor="text1"/>
                <w:szCs w:val="18"/>
                <w:lang w:val="en-US" w:eastAsia="zh-CN"/>
              </w:rPr>
            </w:pPr>
            <w:r w:rsidRPr="004C3AAF">
              <w:rPr>
                <w:rFonts w:eastAsia="MS Mincho" w:cs="Arial"/>
                <w:szCs w:val="18"/>
                <w:lang w:eastAsia="zh-CN"/>
              </w:rPr>
              <w:t>UE does not support channel access for NR sidelink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1723ECD" w14:textId="3B04BBD8" w:rsidR="00C171F5" w:rsidRPr="00263855" w:rsidRDefault="00C171F5" w:rsidP="00C171F5">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6E03456" w14:textId="3FA71746" w:rsidR="00C171F5" w:rsidRPr="00263855" w:rsidRDefault="00C171F5" w:rsidP="00C171F5">
            <w:pPr>
              <w:pStyle w:val="TAL"/>
              <w:rPr>
                <w:rFonts w:asciiTheme="majorHAnsi" w:hAnsiTheme="majorHAnsi" w:cstheme="majorHAnsi"/>
                <w:color w:val="000000" w:themeColor="text1"/>
                <w:szCs w:val="18"/>
                <w:lang w:eastAsia="ja-JP"/>
              </w:rPr>
            </w:pPr>
            <w:r w:rsidRPr="004C3AAF">
              <w:rPr>
                <w:rFonts w:eastAsia="MS Mincho" w:cs="Arial"/>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22449672" w14:textId="0834AF0D" w:rsidR="00C171F5" w:rsidRPr="00263855" w:rsidRDefault="00C171F5" w:rsidP="00C171F5">
            <w:pPr>
              <w:pStyle w:val="TAL"/>
              <w:rPr>
                <w:rFonts w:asciiTheme="majorHAnsi" w:hAnsiTheme="majorHAnsi" w:cstheme="majorHAnsi"/>
                <w:color w:val="000000" w:themeColor="text1"/>
                <w:szCs w:val="18"/>
                <w:lang w:eastAsia="ja-JP"/>
              </w:rPr>
            </w:pPr>
            <w:r w:rsidRPr="004C3AAF">
              <w:rPr>
                <w:rFonts w:eastAsia="MS Mincho" w:cs="Arial"/>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3C4C46AA" w14:textId="77777777" w:rsidR="00C171F5" w:rsidRPr="00263855" w:rsidRDefault="00C171F5" w:rsidP="00C171F5">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2F13CD72" w14:textId="25F1FDAF" w:rsidR="00C171F5" w:rsidRPr="00263855" w:rsidRDefault="00C171F5" w:rsidP="00C171F5">
            <w:pPr>
              <w:pStyle w:val="TAL"/>
              <w:rPr>
                <w:rFonts w:asciiTheme="majorHAnsi" w:hAnsiTheme="majorHAnsi" w:cstheme="majorHAnsi"/>
                <w:color w:val="000000" w:themeColor="text1"/>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126A50EA" w14:textId="77777777" w:rsidR="00C171F5" w:rsidRPr="004C3AAF" w:rsidRDefault="00C171F5" w:rsidP="00C171F5">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13AED550" w14:textId="77777777" w:rsidR="00C171F5" w:rsidRPr="004C3AAF" w:rsidRDefault="00C171F5" w:rsidP="00C171F5">
            <w:pPr>
              <w:widowControl w:val="0"/>
              <w:spacing w:line="259" w:lineRule="auto"/>
              <w:rPr>
                <w:rFonts w:ascii="Arial" w:eastAsia="MS Mincho" w:hAnsi="Arial" w:cs="Arial"/>
                <w:sz w:val="18"/>
                <w:szCs w:val="18"/>
              </w:rPr>
            </w:pPr>
          </w:p>
          <w:p w14:paraId="1C14F40D" w14:textId="2C41C224" w:rsidR="00C171F5" w:rsidRPr="00263855" w:rsidRDefault="00C171F5" w:rsidP="00C171F5">
            <w:pPr>
              <w:pStyle w:val="TAL"/>
              <w:rPr>
                <w:rFonts w:asciiTheme="majorHAnsi" w:hAnsiTheme="majorHAnsi" w:cstheme="majorHAnsi"/>
                <w:color w:val="000000" w:themeColor="text1"/>
                <w:szCs w:val="18"/>
                <w:lang w:eastAsia="ja-JP"/>
              </w:rPr>
            </w:pPr>
            <w:r w:rsidRPr="004C3AAF">
              <w:rPr>
                <w:rFonts w:eastAsia="MS Mincho" w:cs="Arial"/>
                <w:szCs w:val="18"/>
              </w:rPr>
              <w:t>For UE supports NR sidelink in unlicensed spectrum, UE must indicate this FG is supported.</w:t>
            </w:r>
          </w:p>
        </w:tc>
      </w:tr>
    </w:tbl>
    <w:p w14:paraId="758FE17E" w14:textId="77777777" w:rsidR="00624715" w:rsidRPr="000E65BF" w:rsidRDefault="00624715" w:rsidP="00A52DFE">
      <w:pPr>
        <w:spacing w:beforeLines="30" w:before="72" w:line="60" w:lineRule="atLeast"/>
        <w:jc w:val="both"/>
        <w:rPr>
          <w:rFonts w:eastAsiaTheme="minorEastAsia"/>
          <w:color w:val="000000"/>
          <w:szCs w:val="24"/>
          <w:shd w:val="clear" w:color="auto" w:fill="FFFFFF"/>
          <w:lang w:eastAsia="zh-CN"/>
        </w:rPr>
      </w:pPr>
    </w:p>
    <w:p w14:paraId="176F9632" w14:textId="3584C4C6" w:rsidR="000010B2" w:rsidRDefault="000010B2"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Whether/how to support SL-U in 60kHz SCS is under discussion in AI 9.4.1.1</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T</w:t>
      </w:r>
      <w:r>
        <w:rPr>
          <w:rFonts w:eastAsiaTheme="minorEastAsia" w:hint="eastAsia"/>
          <w:color w:val="000000"/>
          <w:szCs w:val="24"/>
          <w:shd w:val="clear" w:color="auto" w:fill="FFFFFF"/>
          <w:lang w:eastAsia="zh-CN"/>
        </w:rPr>
        <w:t>h</w:t>
      </w:r>
      <w:r>
        <w:rPr>
          <w:rFonts w:eastAsiaTheme="minorEastAsia"/>
          <w:color w:val="000000"/>
          <w:szCs w:val="24"/>
          <w:shd w:val="clear" w:color="auto" w:fill="FFFFFF"/>
          <w:lang w:eastAsia="zh-CN"/>
        </w:rPr>
        <w:t xml:space="preserve">us, the highlight and bracket </w:t>
      </w:r>
      <w:r w:rsidR="0053210E">
        <w:rPr>
          <w:rFonts w:eastAsiaTheme="minorEastAsia"/>
          <w:color w:val="000000"/>
          <w:szCs w:val="24"/>
          <w:shd w:val="clear" w:color="auto" w:fill="FFFFFF"/>
          <w:lang w:eastAsia="zh-CN"/>
        </w:rPr>
        <w:t xml:space="preserve">for component 8 </w:t>
      </w:r>
      <w:r>
        <w:rPr>
          <w:rFonts w:eastAsiaTheme="minorEastAsia"/>
          <w:color w:val="000000"/>
          <w:szCs w:val="24"/>
          <w:shd w:val="clear" w:color="auto" w:fill="FFFFFF"/>
          <w:lang w:eastAsia="zh-CN"/>
        </w:rPr>
        <w:t xml:space="preserve">can be </w:t>
      </w:r>
      <w:r w:rsidR="0053210E">
        <w:rPr>
          <w:rFonts w:eastAsiaTheme="minorEastAsia"/>
          <w:color w:val="000000"/>
          <w:szCs w:val="24"/>
          <w:shd w:val="clear" w:color="auto" w:fill="FFFFFF"/>
          <w:lang w:eastAsia="zh-CN"/>
        </w:rPr>
        <w:t xml:space="preserve">kept </w:t>
      </w:r>
      <w:r w:rsidR="0053210E" w:rsidRPr="0053210E">
        <w:rPr>
          <w:rFonts w:eastAsiaTheme="minorEastAsia"/>
          <w:color w:val="000000"/>
          <w:szCs w:val="24"/>
          <w:shd w:val="clear" w:color="auto" w:fill="FFFFFF"/>
          <w:lang w:eastAsia="zh-CN"/>
        </w:rPr>
        <w:t>temporarily</w:t>
      </w:r>
      <w:r w:rsidR="0053210E">
        <w:rPr>
          <w:rFonts w:eastAsiaTheme="minorEastAsia"/>
          <w:color w:val="000000"/>
          <w:szCs w:val="24"/>
          <w:shd w:val="clear" w:color="auto" w:fill="FFFFFF"/>
          <w:lang w:eastAsia="zh-CN"/>
        </w:rPr>
        <w:t>.</w:t>
      </w:r>
    </w:p>
    <w:p w14:paraId="417DBD37" w14:textId="4EB3BF0B" w:rsidR="00571E07" w:rsidRDefault="00571E07"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description in component 9 is </w:t>
      </w:r>
      <w:r w:rsidRPr="00571E07">
        <w:rPr>
          <w:rFonts w:eastAsiaTheme="minorEastAsia"/>
          <w:color w:val="000000"/>
          <w:szCs w:val="24"/>
          <w:shd w:val="clear" w:color="auto" w:fill="FFFFFF"/>
          <w:lang w:eastAsia="zh-CN"/>
        </w:rPr>
        <w:t>natural</w:t>
      </w:r>
      <w:r>
        <w:rPr>
          <w:rFonts w:eastAsiaTheme="minorEastAsia"/>
          <w:color w:val="000000"/>
          <w:szCs w:val="24"/>
          <w:shd w:val="clear" w:color="auto" w:fill="FFFFFF"/>
          <w:lang w:eastAsia="zh-CN"/>
        </w:rPr>
        <w:t xml:space="preserve"> behaviour based on COT sharing mechanism. It is unnecessary to </w:t>
      </w:r>
      <w:r w:rsidR="00357E11">
        <w:rPr>
          <w:rFonts w:eastAsiaTheme="minorEastAsia"/>
          <w:color w:val="000000"/>
          <w:szCs w:val="24"/>
          <w:shd w:val="clear" w:color="auto" w:fill="FFFFFF"/>
          <w:lang w:eastAsia="zh-CN"/>
        </w:rPr>
        <w:t>include</w:t>
      </w:r>
      <w:r>
        <w:rPr>
          <w:rFonts w:eastAsiaTheme="minorEastAsia"/>
          <w:color w:val="000000"/>
          <w:szCs w:val="24"/>
          <w:shd w:val="clear" w:color="auto" w:fill="FFFFFF"/>
          <w:lang w:eastAsia="zh-CN"/>
        </w:rPr>
        <w:t xml:space="preserve"> </w:t>
      </w:r>
      <w:r w:rsidR="004F1C18">
        <w:rPr>
          <w:rFonts w:eastAsiaTheme="minorEastAsia"/>
          <w:color w:val="000000"/>
          <w:szCs w:val="24"/>
          <w:shd w:val="clear" w:color="auto" w:fill="FFFFFF"/>
          <w:lang w:eastAsia="zh-CN"/>
        </w:rPr>
        <w:t>such details. We suggest to remove it.</w:t>
      </w:r>
    </w:p>
    <w:p w14:paraId="75002C69" w14:textId="006B2324" w:rsidR="00ED6CD9" w:rsidRDefault="00ED6CD9"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47-k3 for COT sharing needs to be kept separate because it is not a basic FG in unlicensed spectrum as FG 47-k1, i.e., a UE may not support COT sharing. Thus, the FFS should be removed.</w:t>
      </w:r>
    </w:p>
    <w:p w14:paraId="36D6A765" w14:textId="18D621BE" w:rsidR="008B77AC" w:rsidRPr="008B77AC" w:rsidRDefault="00B83619"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6B76DA89" w14:textId="346DB31A" w:rsidR="004C1285" w:rsidRPr="00ED6CD9" w:rsidRDefault="004C1285" w:rsidP="00ED6CD9">
      <w:pPr>
        <w:pStyle w:val="ListParagraph"/>
        <w:numPr>
          <w:ilvl w:val="0"/>
          <w:numId w:val="15"/>
        </w:numPr>
        <w:spacing w:after="120"/>
        <w:ind w:leftChars="0"/>
        <w:jc w:val="both"/>
        <w:rPr>
          <w:rFonts w:eastAsiaTheme="minorEastAsia"/>
          <w:color w:val="000000"/>
          <w:szCs w:val="24"/>
          <w:shd w:val="clear" w:color="auto" w:fill="FFFFFF"/>
          <w:lang w:eastAsia="zh-CN"/>
        </w:rPr>
      </w:pPr>
      <w:r w:rsidRPr="00ED6CD9">
        <w:rPr>
          <w:rFonts w:eastAsiaTheme="minorEastAsia"/>
          <w:color w:val="000000"/>
          <w:szCs w:val="24"/>
          <w:shd w:val="clear" w:color="auto" w:fill="FFFFFF"/>
          <w:lang w:eastAsia="zh-CN"/>
        </w:rPr>
        <w:t>FG 47-</w:t>
      </w:r>
      <w:r w:rsidR="000010B2" w:rsidRPr="00ED6CD9">
        <w:rPr>
          <w:rFonts w:eastAsiaTheme="minorEastAsia"/>
          <w:color w:val="000000"/>
          <w:szCs w:val="24"/>
          <w:shd w:val="clear" w:color="auto" w:fill="FFFFFF"/>
          <w:lang w:eastAsia="zh-CN"/>
        </w:rPr>
        <w:t>k</w:t>
      </w:r>
      <w:r w:rsidRPr="00ED6CD9">
        <w:rPr>
          <w:rFonts w:eastAsiaTheme="minorEastAsia"/>
          <w:color w:val="000000"/>
          <w:szCs w:val="24"/>
          <w:shd w:val="clear" w:color="auto" w:fill="FFFFFF"/>
          <w:lang w:eastAsia="zh-CN"/>
        </w:rPr>
        <w:t>1 should be a basic FG for NR sidelink in unlicensed spectrum</w:t>
      </w:r>
      <w:r w:rsidR="00DD7AB7" w:rsidRPr="00ED6CD9">
        <w:rPr>
          <w:rFonts w:eastAsiaTheme="minorEastAsia"/>
          <w:color w:val="000000"/>
          <w:szCs w:val="24"/>
          <w:shd w:val="clear" w:color="auto" w:fill="FFFFFF"/>
          <w:lang w:eastAsia="zh-CN"/>
        </w:rPr>
        <w:t xml:space="preserve"> because </w:t>
      </w:r>
      <w:r w:rsidR="007B7542" w:rsidRPr="00ED6CD9">
        <w:rPr>
          <w:rFonts w:eastAsiaTheme="minorEastAsia"/>
          <w:color w:val="000000"/>
          <w:szCs w:val="24"/>
          <w:shd w:val="clear" w:color="auto" w:fill="FFFFFF"/>
          <w:lang w:eastAsia="zh-CN"/>
        </w:rPr>
        <w:t xml:space="preserve">UE </w:t>
      </w:r>
      <w:r w:rsidR="00DD7AB7" w:rsidRPr="00ED6CD9">
        <w:rPr>
          <w:rFonts w:eastAsiaTheme="minorEastAsia"/>
          <w:color w:val="000000"/>
          <w:szCs w:val="24"/>
          <w:shd w:val="clear" w:color="auto" w:fill="FFFFFF"/>
          <w:lang w:eastAsia="zh-CN"/>
        </w:rPr>
        <w:t>need</w:t>
      </w:r>
      <w:r w:rsidR="007B7542" w:rsidRPr="00ED6CD9">
        <w:rPr>
          <w:rFonts w:eastAsiaTheme="minorEastAsia"/>
          <w:color w:val="000000"/>
          <w:szCs w:val="24"/>
          <w:shd w:val="clear" w:color="auto" w:fill="FFFFFF"/>
          <w:lang w:eastAsia="zh-CN"/>
        </w:rPr>
        <w:t>s</w:t>
      </w:r>
      <w:r w:rsidR="00DD7AB7" w:rsidRPr="00ED6CD9">
        <w:rPr>
          <w:rFonts w:eastAsiaTheme="minorEastAsia"/>
          <w:color w:val="000000"/>
          <w:szCs w:val="24"/>
          <w:shd w:val="clear" w:color="auto" w:fill="FFFFFF"/>
          <w:lang w:eastAsia="zh-CN"/>
        </w:rPr>
        <w:t xml:space="preserve"> to meet regulatory requirements.</w:t>
      </w:r>
    </w:p>
    <w:p w14:paraId="14319D2F" w14:textId="4426FB11" w:rsidR="00392C87" w:rsidRPr="00693914" w:rsidRDefault="00B25C92"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The FG 47-</w:t>
      </w:r>
      <w:r w:rsidR="00786D04" w:rsidRPr="00693914">
        <w:rPr>
          <w:rFonts w:eastAsiaTheme="minorEastAsia"/>
          <w:color w:val="000000"/>
          <w:szCs w:val="24"/>
          <w:shd w:val="clear" w:color="auto" w:fill="FFFFFF"/>
          <w:lang w:eastAsia="zh-CN"/>
        </w:rPr>
        <w:t>k</w:t>
      </w:r>
      <w:r w:rsidRPr="00693914">
        <w:rPr>
          <w:rFonts w:eastAsiaTheme="minorEastAsia"/>
          <w:color w:val="000000"/>
          <w:szCs w:val="24"/>
          <w:shd w:val="clear" w:color="auto" w:fill="FFFFFF"/>
          <w:lang w:eastAsia="zh-CN"/>
        </w:rPr>
        <w:t>1 should be reported to gNB</w:t>
      </w:r>
      <w:r w:rsidR="00A05C6B" w:rsidRPr="00693914">
        <w:rPr>
          <w:rFonts w:eastAsiaTheme="minorEastAsia"/>
          <w:color w:val="000000"/>
          <w:szCs w:val="24"/>
          <w:shd w:val="clear" w:color="auto" w:fill="FFFFFF"/>
          <w:lang w:eastAsia="zh-CN"/>
        </w:rPr>
        <w:t xml:space="preserve"> </w:t>
      </w:r>
      <w:r w:rsidRPr="00693914">
        <w:rPr>
          <w:rFonts w:eastAsiaTheme="minorEastAsia"/>
          <w:color w:val="000000"/>
          <w:szCs w:val="24"/>
          <w:shd w:val="clear" w:color="auto" w:fill="FFFFFF"/>
          <w:lang w:eastAsia="zh-CN"/>
        </w:rPr>
        <w:t xml:space="preserve">so that gNB can know whether the UE can be scheduled in unlicensed spectrum </w:t>
      </w:r>
      <w:r w:rsidR="00EF46F1" w:rsidRPr="00693914">
        <w:rPr>
          <w:rFonts w:eastAsiaTheme="minorEastAsia"/>
          <w:color w:val="000000"/>
          <w:szCs w:val="24"/>
          <w:shd w:val="clear" w:color="auto" w:fill="FFFFFF"/>
          <w:lang w:eastAsia="zh-CN"/>
        </w:rPr>
        <w:t>for</w:t>
      </w:r>
      <w:r w:rsidRPr="00693914">
        <w:rPr>
          <w:rFonts w:eastAsiaTheme="minorEastAsia"/>
          <w:color w:val="000000"/>
          <w:szCs w:val="24"/>
          <w:shd w:val="clear" w:color="auto" w:fill="FFFFFF"/>
          <w:lang w:eastAsia="zh-CN"/>
        </w:rPr>
        <w:t xml:space="preserve"> Mode1 resource allocation.</w:t>
      </w:r>
      <w:r w:rsidR="00A05C6B" w:rsidRPr="00693914">
        <w:rPr>
          <w:rFonts w:eastAsiaTheme="minorEastAsia"/>
          <w:color w:val="000000"/>
          <w:szCs w:val="24"/>
          <w:shd w:val="clear" w:color="auto" w:fill="FFFFFF"/>
          <w:lang w:eastAsia="zh-CN"/>
        </w:rPr>
        <w:t xml:space="preserve"> Thus, it is optional with capability signalling.</w:t>
      </w:r>
    </w:p>
    <w:p w14:paraId="61CD70F6" w14:textId="15AB2344" w:rsidR="004A71E7" w:rsidRDefault="004A71E7"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Per band is sufficient for FG 47-1.</w:t>
      </w:r>
      <w:r w:rsidR="00A906AC" w:rsidRPr="00693914">
        <w:rPr>
          <w:rFonts w:eastAsiaTheme="minorEastAsia"/>
          <w:color w:val="000000"/>
          <w:szCs w:val="24"/>
          <w:shd w:val="clear" w:color="auto" w:fill="FFFFFF"/>
          <w:lang w:eastAsia="zh-CN"/>
        </w:rPr>
        <w:t xml:space="preserve"> Because concurrent transmission/reception on multiple bands, e.g. inter-band CA, is not included in the scope in Rel-18 SL-U. Even if a Rel-18 UE report the capability </w:t>
      </w:r>
      <w:r w:rsidR="00FA3E59" w:rsidRPr="00693914">
        <w:rPr>
          <w:rFonts w:eastAsiaTheme="minorEastAsia"/>
          <w:color w:val="000000"/>
          <w:szCs w:val="24"/>
          <w:shd w:val="clear" w:color="auto" w:fill="FFFFFF"/>
          <w:lang w:eastAsia="zh-CN"/>
        </w:rPr>
        <w:t>for more</w:t>
      </w:r>
      <w:r w:rsidR="00AA4BF5" w:rsidRPr="00693914">
        <w:rPr>
          <w:rFonts w:eastAsiaTheme="minorEastAsia"/>
          <w:color w:val="000000"/>
          <w:szCs w:val="24"/>
          <w:shd w:val="clear" w:color="auto" w:fill="FFFFFF"/>
          <w:lang w:eastAsia="zh-CN"/>
        </w:rPr>
        <w:t xml:space="preserve"> than one</w:t>
      </w:r>
      <w:r w:rsidR="00A906AC" w:rsidRPr="00693914">
        <w:rPr>
          <w:rFonts w:eastAsiaTheme="minorEastAsia"/>
          <w:color w:val="000000"/>
          <w:szCs w:val="24"/>
          <w:shd w:val="clear" w:color="auto" w:fill="FFFFFF"/>
          <w:lang w:eastAsia="zh-CN"/>
        </w:rPr>
        <w:t xml:space="preserve"> band, SL-U operation in multiple bands concurrently would not occur.</w:t>
      </w:r>
    </w:p>
    <w:p w14:paraId="6174B687" w14:textId="4100D3F3" w:rsidR="00552672" w:rsidRPr="00693914" w:rsidRDefault="00552672"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Other highlighted parts are reasonable.</w:t>
      </w:r>
    </w:p>
    <w:p w14:paraId="66D27200" w14:textId="1276E823" w:rsidR="00A05C6B" w:rsidRDefault="00A05C6B" w:rsidP="00A52DFE">
      <w:pPr>
        <w:spacing w:beforeLines="30" w:before="72" w:line="60" w:lineRule="atLeast"/>
        <w:jc w:val="both"/>
        <w:rPr>
          <w:rFonts w:eastAsiaTheme="minorEastAsia"/>
          <w:color w:val="000000"/>
          <w:szCs w:val="24"/>
          <w:shd w:val="clear" w:color="auto" w:fill="FFFFFF"/>
          <w:lang w:eastAsia="zh-CN"/>
        </w:rPr>
      </w:pPr>
    </w:p>
    <w:p w14:paraId="0DC50CFD" w14:textId="2414C57E" w:rsidR="00766C10" w:rsidRPr="00E8165F" w:rsidRDefault="00766C10" w:rsidP="00766C10">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sidR="00E8165F">
        <w:rPr>
          <w:b/>
          <w:color w:val="000000"/>
          <w:szCs w:val="24"/>
          <w:u w:val="single"/>
          <w:shd w:val="clear" w:color="auto" w:fill="FFFFFF"/>
          <w:lang w:eastAsia="zh-CN"/>
        </w:rPr>
        <w:t>2</w:t>
      </w:r>
      <w:r w:rsidRPr="00E8165F">
        <w:rPr>
          <w:b/>
          <w:color w:val="000000"/>
          <w:szCs w:val="24"/>
          <w:u w:val="single"/>
          <w:shd w:val="clear" w:color="auto" w:fill="FFFFFF"/>
          <w:lang w:eastAsia="zh-CN"/>
        </w:rPr>
        <w:t xml:space="preserve"> </w:t>
      </w:r>
      <w:r w:rsidR="00E8165F" w:rsidRPr="00E8165F">
        <w:rPr>
          <w:b/>
          <w:color w:val="000000"/>
          <w:szCs w:val="24"/>
          <w:u w:val="single"/>
          <w:shd w:val="clear" w:color="auto" w:fill="FFFFFF"/>
          <w:lang w:eastAsia="zh-CN"/>
        </w:rPr>
        <w:t>SL multi-channel access for dynamic channel access mode</w:t>
      </w:r>
    </w:p>
    <w:p w14:paraId="76B43CF6" w14:textId="1496F857" w:rsidR="00C87FEB" w:rsidRPr="00447C36" w:rsidRDefault="00447C36"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w:t>
      </w:r>
      <w:r w:rsidR="00791FC6">
        <w:rPr>
          <w:rFonts w:eastAsiaTheme="minorEastAsia"/>
          <w:color w:val="000000"/>
          <w:szCs w:val="24"/>
          <w:shd w:val="clear" w:color="auto" w:fill="FFFFFF"/>
          <w:lang w:eastAsia="zh-CN"/>
        </w:rPr>
        <w:t xml:space="preserve">the UE features list after </w:t>
      </w:r>
      <w:r w:rsidRPr="00392C87">
        <w:rPr>
          <w:rFonts w:eastAsiaTheme="minorEastAsia"/>
          <w:color w:val="000000"/>
          <w:szCs w:val="24"/>
          <w:shd w:val="clear" w:color="auto" w:fill="FFFFFF"/>
          <w:lang w:eastAsia="zh-CN"/>
        </w:rPr>
        <w:t>RAN1#11</w:t>
      </w:r>
      <w:r w:rsidR="00791FC6">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sidR="00791FC6">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F67EED" w:rsidRPr="00263855" w14:paraId="45ACD512" w14:textId="77777777" w:rsidTr="008632E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65046EC" w14:textId="6D82B383" w:rsidR="00F67EED" w:rsidRPr="00B0161A" w:rsidRDefault="00F67EED" w:rsidP="00F67EED">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0BDBAEF" w14:textId="54C84475" w:rsidR="00F67EED" w:rsidRPr="008924AF" w:rsidRDefault="00F67EED" w:rsidP="00F67EED">
            <w:pPr>
              <w:pStyle w:val="TAL"/>
              <w:rPr>
                <w:rFonts w:asciiTheme="majorHAnsi" w:eastAsia="MS Mincho" w:hAnsiTheme="majorHAnsi" w:cstheme="majorHAnsi"/>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90538" w14:textId="20EA0B14" w:rsidR="00F67EED" w:rsidRPr="00263855" w:rsidRDefault="00F67EED" w:rsidP="00F67EED">
            <w:pPr>
              <w:pStyle w:val="TAL"/>
              <w:rPr>
                <w:rFonts w:asciiTheme="majorHAnsi" w:eastAsia="SimSun" w:hAnsiTheme="majorHAnsi" w:cstheme="majorHAnsi"/>
                <w:color w:val="000000" w:themeColor="text1"/>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288292" w14:textId="77777777" w:rsidR="00F67EED" w:rsidRPr="004C3AAF" w:rsidRDefault="00F67EED" w:rsidP="00F67EED">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7225D448" w14:textId="77777777" w:rsidR="00F67EED" w:rsidRPr="004C3AAF" w:rsidRDefault="00F67EED" w:rsidP="00F67EED">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304DC5AB" w14:textId="77777777" w:rsidR="00F67EED" w:rsidRPr="004C3AAF" w:rsidRDefault="00F67EED" w:rsidP="00F67EED">
            <w:pPr>
              <w:widowControl w:val="0"/>
              <w:rPr>
                <w:rFonts w:ascii="Arial" w:hAnsi="Arial" w:cs="Arial"/>
                <w:sz w:val="18"/>
                <w:szCs w:val="18"/>
                <w:lang w:val="en-US"/>
              </w:rPr>
            </w:pPr>
            <w:r w:rsidRPr="004C3AAF">
              <w:rPr>
                <w:rFonts w:ascii="Arial" w:hAnsi="Arial" w:cs="Arial"/>
                <w:sz w:val="18"/>
                <w:szCs w:val="18"/>
                <w:highlight w:val="yellow"/>
                <w:lang w:val="en-US"/>
              </w:rPr>
              <w:t>[3. UE supports Type A and Type B multi-channel access procedures for concurrent S-SSB transmissions in multiple RB sets]</w:t>
            </w:r>
          </w:p>
          <w:p w14:paraId="32A5002C" w14:textId="77777777" w:rsidR="00F67EED" w:rsidRPr="004C3AAF" w:rsidRDefault="00F67EED" w:rsidP="00F67EED">
            <w:pPr>
              <w:widowControl w:val="0"/>
              <w:spacing w:line="259" w:lineRule="auto"/>
              <w:ind w:left="-47"/>
              <w:rPr>
                <w:rFonts w:ascii="Arial" w:hAnsi="Arial" w:cs="Arial"/>
                <w:sz w:val="18"/>
                <w:szCs w:val="18"/>
                <w:lang w:val="en-US"/>
              </w:rPr>
            </w:pPr>
          </w:p>
          <w:p w14:paraId="3E9AA6BF" w14:textId="3B5576C4" w:rsidR="00F67EED" w:rsidRPr="00155DDD" w:rsidRDefault="00F67EED" w:rsidP="00F67EED">
            <w:pPr>
              <w:rPr>
                <w:rFonts w:asciiTheme="majorHAnsi" w:hAnsiTheme="majorHAnsi" w:cstheme="majorHAnsi"/>
                <w:color w:val="FF0000"/>
                <w:sz w:val="18"/>
                <w:szCs w:val="18"/>
                <w:lang w:val="en-US"/>
              </w:rPr>
            </w:pPr>
            <w:r w:rsidRPr="004C3AAF">
              <w:rPr>
                <w:rFonts w:ascii="Arial" w:hAnsi="Arial" w:cs="Arial"/>
                <w:sz w:val="18"/>
                <w:szCs w:val="18"/>
                <w:highlight w:val="yellow"/>
                <w:lang w:val="en-US"/>
              </w:rPr>
              <w:t>FFS whether to introduce FG(s) for transmission on multiple RB sets</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DFBC5A7" w14:textId="277CF343" w:rsidR="00F67EED" w:rsidRPr="00263855" w:rsidRDefault="00F67EED" w:rsidP="00F67EED">
            <w:pPr>
              <w:pStyle w:val="TAL"/>
              <w:rPr>
                <w:rFonts w:asciiTheme="majorHAnsi" w:eastAsia="MS Mincho" w:hAnsiTheme="majorHAnsi" w:cstheme="majorHAnsi"/>
                <w:color w:val="000000" w:themeColor="text1"/>
                <w:szCs w:val="18"/>
                <w:lang w:eastAsia="ja-JP"/>
              </w:rPr>
            </w:pPr>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EDA7075" w14:textId="7F8D1A2B" w:rsidR="00F67EED" w:rsidRPr="00263855" w:rsidRDefault="00F67EED" w:rsidP="00F67EED">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D191BB6" w14:textId="096E84E4" w:rsidR="00F67EED" w:rsidRPr="00263855" w:rsidRDefault="00F67EED" w:rsidP="00F67EED">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3748DB7A" w14:textId="4DD4F3EA" w:rsidR="00F67EED" w:rsidRPr="00263855" w:rsidRDefault="00F67EED" w:rsidP="00F67EED">
            <w:pPr>
              <w:pStyle w:val="TAL"/>
              <w:rPr>
                <w:rFonts w:asciiTheme="majorHAnsi" w:eastAsia="SimSun" w:hAnsiTheme="majorHAnsi" w:cstheme="majorHAnsi"/>
                <w:color w:val="000000" w:themeColor="text1"/>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0118A04E" w14:textId="48F3EEA9" w:rsidR="00F67EED" w:rsidRPr="00263855" w:rsidRDefault="00F67EED" w:rsidP="00F67EED">
            <w:pPr>
              <w:pStyle w:val="TAL"/>
              <w:rPr>
                <w:rFonts w:asciiTheme="majorHAnsi" w:eastAsia="SimSun" w:hAnsiTheme="majorHAnsi" w:cstheme="majorHAnsi"/>
                <w:color w:val="000000" w:themeColor="text1"/>
                <w:szCs w:val="18"/>
                <w:lang w:eastAsia="zh-CN"/>
              </w:rPr>
            </w:pPr>
            <w:r w:rsidRPr="004C3AAF">
              <w:rPr>
                <w:rFonts w:eastAsia="SimSun" w:cs="Arial"/>
                <w:szCs w:val="18"/>
                <w:lang w:val="en-US" w:eastAsia="zh-CN"/>
              </w:rPr>
              <w:t>[Per band / Per UE or Per FS (for 20MHz BW only UE)]</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28CA80AB" w14:textId="5117A6C1" w:rsidR="00F67EED" w:rsidRPr="00263855" w:rsidRDefault="00F67EED" w:rsidP="00F67EED">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7BB6D9AA" w14:textId="13652065" w:rsidR="00F67EED" w:rsidRPr="00263855" w:rsidRDefault="00F67EED" w:rsidP="00F67EED">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30C94748" w14:textId="77777777" w:rsidR="00F67EED" w:rsidRPr="00263855" w:rsidRDefault="00F67EED" w:rsidP="00F67EED">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3FE97875" w14:textId="4E20D4B7" w:rsidR="00F67EED" w:rsidRPr="00263855" w:rsidRDefault="00F67EED" w:rsidP="00F67EED">
            <w:pPr>
              <w:pStyle w:val="TAL"/>
              <w:rPr>
                <w:rFonts w:asciiTheme="majorHAnsi" w:hAnsiTheme="majorHAnsi" w:cstheme="majorHAnsi"/>
                <w:color w:val="000000" w:themeColor="text1"/>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323C12DF" w14:textId="088B4C6E" w:rsidR="00F67EED" w:rsidRPr="00263855" w:rsidRDefault="00F67EED" w:rsidP="00F67EED">
            <w:pPr>
              <w:pStyle w:val="TAL"/>
              <w:rPr>
                <w:rFonts w:asciiTheme="majorHAnsi" w:hAnsiTheme="majorHAnsi" w:cstheme="majorHAnsi"/>
                <w:color w:val="000000" w:themeColor="text1"/>
                <w:szCs w:val="18"/>
                <w:lang w:eastAsia="ja-JP"/>
              </w:rPr>
            </w:pPr>
            <w:r w:rsidRPr="004C3AAF">
              <w:rPr>
                <w:rFonts w:eastAsia="MS Mincho" w:cs="Arial"/>
                <w:szCs w:val="18"/>
              </w:rPr>
              <w:t>[Optional with or without capability signalling]</w:t>
            </w:r>
          </w:p>
        </w:tc>
      </w:tr>
    </w:tbl>
    <w:p w14:paraId="59B455E6" w14:textId="4F95DE1A" w:rsidR="00C87FEB" w:rsidRDefault="00C87FEB" w:rsidP="00A52DFE">
      <w:pPr>
        <w:spacing w:beforeLines="30" w:before="72" w:line="60" w:lineRule="atLeast"/>
        <w:jc w:val="both"/>
        <w:rPr>
          <w:rFonts w:eastAsiaTheme="minorEastAsia"/>
          <w:color w:val="000000"/>
          <w:szCs w:val="24"/>
          <w:shd w:val="clear" w:color="auto" w:fill="FFFFFF"/>
          <w:lang w:eastAsia="zh-CN"/>
        </w:rPr>
      </w:pPr>
    </w:p>
    <w:p w14:paraId="50BA343B" w14:textId="3B79A260" w:rsidR="0023618B" w:rsidRDefault="00BE1251"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w:t>
      </w:r>
      <w:r w:rsidR="000A75EA">
        <w:rPr>
          <w:rFonts w:eastAsiaTheme="minorEastAsia"/>
          <w:color w:val="000000"/>
          <w:szCs w:val="24"/>
          <w:shd w:val="clear" w:color="auto" w:fill="FFFFFF"/>
          <w:lang w:eastAsia="zh-CN"/>
        </w:rPr>
        <w:t>he intention of transmitting S-SSB on one or more RB sets in additional to anchor RB set is to m</w:t>
      </w:r>
      <w:r w:rsidR="000A75EA" w:rsidRPr="000A75EA">
        <w:rPr>
          <w:rFonts w:eastAsiaTheme="minorEastAsia"/>
          <w:color w:val="000000"/>
          <w:szCs w:val="24"/>
          <w:shd w:val="clear" w:color="auto" w:fill="FFFFFF"/>
          <w:lang w:eastAsia="zh-CN"/>
        </w:rPr>
        <w:t>aintain COT continuity</w:t>
      </w:r>
      <w:r w:rsidR="000A75EA">
        <w:rPr>
          <w:rFonts w:eastAsiaTheme="minorEastAsia"/>
          <w:color w:val="000000"/>
          <w:szCs w:val="24"/>
          <w:shd w:val="clear" w:color="auto" w:fill="FFFFFF"/>
          <w:lang w:eastAsia="zh-CN"/>
        </w:rPr>
        <w:t xml:space="preserve">. </w:t>
      </w:r>
      <w:r w:rsidR="00F75D72">
        <w:rPr>
          <w:rFonts w:eastAsiaTheme="minorEastAsia"/>
          <w:color w:val="000000"/>
          <w:szCs w:val="24"/>
          <w:shd w:val="clear" w:color="auto" w:fill="FFFFFF"/>
          <w:lang w:eastAsia="zh-CN"/>
        </w:rPr>
        <w:t xml:space="preserve">There is no agreement or conclusion </w:t>
      </w:r>
      <w:r w:rsidR="000A75EA">
        <w:rPr>
          <w:rFonts w:eastAsiaTheme="minorEastAsia"/>
          <w:color w:val="000000"/>
          <w:szCs w:val="24"/>
          <w:shd w:val="clear" w:color="auto" w:fill="FFFFFF"/>
          <w:lang w:eastAsia="zh-CN"/>
        </w:rPr>
        <w:t>to support multiple channel access for S-SSB to initiate COT. The component 3 can be removed.</w:t>
      </w:r>
    </w:p>
    <w:p w14:paraId="59D879A5" w14:textId="331440A5" w:rsidR="0043364B" w:rsidRDefault="002F21FF"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Regarding the FFS, </w:t>
      </w:r>
      <w:r w:rsidR="0030741B">
        <w:rPr>
          <w:rFonts w:eastAsiaTheme="minorEastAsia"/>
          <w:color w:val="000000"/>
          <w:szCs w:val="24"/>
          <w:shd w:val="clear" w:color="auto" w:fill="FFFFFF"/>
          <w:lang w:eastAsia="zh-CN"/>
        </w:rPr>
        <w:t xml:space="preserve">there is no need to introduce such FG. </w:t>
      </w:r>
      <w:r w:rsidR="00A70639">
        <w:rPr>
          <w:rFonts w:eastAsiaTheme="minorEastAsia"/>
          <w:color w:val="000000"/>
          <w:szCs w:val="24"/>
          <w:shd w:val="clear" w:color="auto" w:fill="FFFFFF"/>
          <w:lang w:eastAsia="zh-CN"/>
        </w:rPr>
        <w:t xml:space="preserve">If UE does not support transmitting on </w:t>
      </w:r>
      <w:r w:rsidR="00F76DE4">
        <w:rPr>
          <w:rFonts w:eastAsiaTheme="minorEastAsia"/>
          <w:color w:val="000000"/>
          <w:szCs w:val="24"/>
          <w:shd w:val="clear" w:color="auto" w:fill="FFFFFF"/>
          <w:lang w:eastAsia="zh-CN"/>
        </w:rPr>
        <w:t xml:space="preserve">multiple RB sets, it is </w:t>
      </w:r>
      <w:r w:rsidR="00F76DE4" w:rsidRPr="00F76DE4">
        <w:rPr>
          <w:rFonts w:eastAsiaTheme="minorEastAsia"/>
          <w:color w:val="000000"/>
          <w:szCs w:val="24"/>
          <w:shd w:val="clear" w:color="auto" w:fill="FFFFFF"/>
          <w:lang w:eastAsia="zh-CN"/>
        </w:rPr>
        <w:t>worthless</w:t>
      </w:r>
      <w:r w:rsidR="00A70639">
        <w:rPr>
          <w:rFonts w:eastAsiaTheme="minorEastAsia"/>
          <w:color w:val="000000"/>
          <w:szCs w:val="24"/>
          <w:shd w:val="clear" w:color="auto" w:fill="FFFFFF"/>
          <w:lang w:eastAsia="zh-CN"/>
        </w:rPr>
        <w:t xml:space="preserve"> to </w:t>
      </w:r>
      <w:r w:rsidR="00F76DE4">
        <w:rPr>
          <w:rFonts w:eastAsiaTheme="minorEastAsia"/>
          <w:color w:val="000000"/>
          <w:szCs w:val="24"/>
          <w:shd w:val="clear" w:color="auto" w:fill="FFFFFF"/>
          <w:lang w:eastAsia="zh-CN"/>
        </w:rPr>
        <w:t>support multiple channel access.</w:t>
      </w:r>
      <w:r w:rsidR="00A70639">
        <w:rPr>
          <w:rFonts w:eastAsiaTheme="minorEastAsia"/>
          <w:color w:val="000000"/>
          <w:szCs w:val="24"/>
          <w:shd w:val="clear" w:color="auto" w:fill="FFFFFF"/>
          <w:lang w:eastAsia="zh-CN"/>
        </w:rPr>
        <w:t xml:space="preserve"> </w:t>
      </w:r>
      <w:r w:rsidR="00F76DE4">
        <w:rPr>
          <w:rFonts w:eastAsiaTheme="minorEastAsia"/>
          <w:color w:val="000000"/>
          <w:szCs w:val="24"/>
          <w:shd w:val="clear" w:color="auto" w:fill="FFFFFF"/>
          <w:lang w:eastAsia="zh-CN"/>
        </w:rPr>
        <w:t>Besides, considering</w:t>
      </w:r>
      <w:r w:rsidR="00207FE0">
        <w:rPr>
          <w:rFonts w:eastAsiaTheme="minorEastAsia"/>
          <w:color w:val="000000"/>
          <w:szCs w:val="24"/>
          <w:shd w:val="clear" w:color="auto" w:fill="FFFFFF"/>
          <w:lang w:eastAsia="zh-CN"/>
        </w:rPr>
        <w:t xml:space="preserve"> FG 15-</w:t>
      </w:r>
      <w:r w:rsidR="00424AA9">
        <w:rPr>
          <w:rFonts w:eastAsiaTheme="minorEastAsia"/>
          <w:color w:val="000000"/>
          <w:szCs w:val="24"/>
          <w:shd w:val="clear" w:color="auto" w:fill="FFFFFF"/>
          <w:lang w:eastAsia="zh-CN"/>
        </w:rPr>
        <w:t xml:space="preserve">25 and 15-3 are included in the prerequisites, </w:t>
      </w:r>
      <w:r w:rsidR="00654563">
        <w:rPr>
          <w:rFonts w:eastAsiaTheme="minorEastAsia"/>
          <w:color w:val="000000"/>
          <w:szCs w:val="24"/>
          <w:shd w:val="clear" w:color="auto" w:fill="FFFFFF"/>
          <w:lang w:eastAsia="zh-CN"/>
        </w:rPr>
        <w:t>which</w:t>
      </w:r>
      <w:r w:rsidR="008E004E">
        <w:rPr>
          <w:rFonts w:eastAsiaTheme="minorEastAsia"/>
          <w:color w:val="000000"/>
          <w:szCs w:val="24"/>
          <w:shd w:val="clear" w:color="auto" w:fill="FFFFFF"/>
          <w:lang w:eastAsia="zh-CN"/>
        </w:rPr>
        <w:t xml:space="preserve"> already support bandwidth more than 20MHz,</w:t>
      </w:r>
      <w:r w:rsidR="00654563">
        <w:rPr>
          <w:rFonts w:eastAsiaTheme="minorEastAsia"/>
          <w:color w:val="000000"/>
          <w:szCs w:val="24"/>
          <w:shd w:val="clear" w:color="auto" w:fill="FFFFFF"/>
          <w:lang w:eastAsia="zh-CN"/>
        </w:rPr>
        <w:t xml:space="preserve"> </w:t>
      </w:r>
      <w:r w:rsidR="00424AA9">
        <w:rPr>
          <w:rFonts w:eastAsiaTheme="minorEastAsia"/>
          <w:color w:val="000000"/>
          <w:szCs w:val="24"/>
          <w:shd w:val="clear" w:color="auto" w:fill="FFFFFF"/>
          <w:lang w:eastAsia="zh-CN"/>
        </w:rPr>
        <w:t>t</w:t>
      </w:r>
      <w:r w:rsidR="0043364B" w:rsidRPr="0043364B">
        <w:rPr>
          <w:rFonts w:eastAsiaTheme="minorEastAsia"/>
          <w:color w:val="000000"/>
          <w:szCs w:val="24"/>
          <w:shd w:val="clear" w:color="auto" w:fill="FFFFFF"/>
          <w:lang w:eastAsia="zh-CN"/>
        </w:rPr>
        <w:t>ransmission on multiple RB sets</w:t>
      </w:r>
      <w:r w:rsidR="00431C39">
        <w:rPr>
          <w:rFonts w:eastAsiaTheme="minorEastAsia"/>
          <w:color w:val="000000"/>
          <w:szCs w:val="24"/>
          <w:shd w:val="clear" w:color="auto" w:fill="FFFFFF"/>
          <w:lang w:eastAsia="zh-CN"/>
        </w:rPr>
        <w:t xml:space="preserve"> </w:t>
      </w:r>
      <w:r w:rsidR="00424AA9">
        <w:rPr>
          <w:rFonts w:eastAsiaTheme="minorEastAsia"/>
          <w:color w:val="000000"/>
          <w:szCs w:val="24"/>
          <w:shd w:val="clear" w:color="auto" w:fill="FFFFFF"/>
          <w:lang w:eastAsia="zh-CN"/>
        </w:rPr>
        <w:t>has been</w:t>
      </w:r>
      <w:r w:rsidR="00431C39">
        <w:rPr>
          <w:rFonts w:eastAsiaTheme="minorEastAsia"/>
          <w:color w:val="000000"/>
          <w:szCs w:val="24"/>
          <w:shd w:val="clear" w:color="auto" w:fill="FFFFFF"/>
          <w:lang w:eastAsia="zh-CN"/>
        </w:rPr>
        <w:t xml:space="preserve"> supported </w:t>
      </w:r>
      <w:r w:rsidR="00431C39" w:rsidRPr="00431C39">
        <w:rPr>
          <w:rFonts w:eastAsiaTheme="minorEastAsia"/>
          <w:color w:val="000000"/>
          <w:szCs w:val="24"/>
          <w:shd w:val="clear" w:color="auto" w:fill="FFFFFF"/>
          <w:lang w:eastAsia="zh-CN"/>
        </w:rPr>
        <w:t>implicitly</w:t>
      </w:r>
      <w:r w:rsidR="00424AA9">
        <w:rPr>
          <w:rFonts w:eastAsiaTheme="minorEastAsia"/>
          <w:color w:val="000000"/>
          <w:szCs w:val="24"/>
          <w:shd w:val="clear" w:color="auto" w:fill="FFFFFF"/>
          <w:lang w:eastAsia="zh-CN"/>
        </w:rPr>
        <w:t>. In addition,</w:t>
      </w:r>
      <w:r w:rsidR="00431C39">
        <w:rPr>
          <w:rFonts w:eastAsiaTheme="minorEastAsia"/>
          <w:color w:val="000000"/>
          <w:szCs w:val="24"/>
          <w:shd w:val="clear" w:color="auto" w:fill="FFFFFF"/>
          <w:lang w:eastAsia="zh-CN"/>
        </w:rPr>
        <w:t xml:space="preserve"> </w:t>
      </w:r>
      <w:r w:rsidR="00424AA9">
        <w:rPr>
          <w:rFonts w:eastAsiaTheme="minorEastAsia"/>
          <w:color w:val="000000"/>
          <w:szCs w:val="24"/>
          <w:shd w:val="clear" w:color="auto" w:fill="FFFFFF"/>
          <w:lang w:eastAsia="zh-CN"/>
        </w:rPr>
        <w:t>considering different UE with different capabilit</w:t>
      </w:r>
      <w:r w:rsidR="00ED5ACF">
        <w:rPr>
          <w:rFonts w:eastAsiaTheme="minorEastAsia"/>
          <w:color w:val="000000"/>
          <w:szCs w:val="24"/>
          <w:shd w:val="clear" w:color="auto" w:fill="FFFFFF"/>
          <w:lang w:eastAsia="zh-CN"/>
        </w:rPr>
        <w:t>ies</w:t>
      </w:r>
      <w:r w:rsidR="00424AA9">
        <w:rPr>
          <w:rFonts w:eastAsiaTheme="minorEastAsia"/>
          <w:color w:val="000000"/>
          <w:szCs w:val="24"/>
          <w:shd w:val="clear" w:color="auto" w:fill="FFFFFF"/>
          <w:lang w:eastAsia="zh-CN"/>
        </w:rPr>
        <w:t>,</w:t>
      </w:r>
      <w:r w:rsidR="00431C39">
        <w:rPr>
          <w:rFonts w:eastAsiaTheme="minorEastAsia"/>
          <w:color w:val="000000"/>
          <w:szCs w:val="24"/>
          <w:shd w:val="clear" w:color="auto" w:fill="FFFFFF"/>
          <w:lang w:eastAsia="zh-CN"/>
        </w:rPr>
        <w:t xml:space="preserve"> </w:t>
      </w:r>
      <w:r w:rsidR="00424AA9">
        <w:rPr>
          <w:rFonts w:eastAsiaTheme="minorEastAsia"/>
          <w:color w:val="000000"/>
          <w:szCs w:val="24"/>
          <w:shd w:val="clear" w:color="auto" w:fill="FFFFFF"/>
          <w:lang w:eastAsia="zh-CN"/>
        </w:rPr>
        <w:t xml:space="preserve">it is suggested to </w:t>
      </w:r>
      <w:r w:rsidR="00896584">
        <w:rPr>
          <w:rFonts w:eastAsiaTheme="minorEastAsia"/>
          <w:color w:val="000000"/>
          <w:szCs w:val="24"/>
          <w:shd w:val="clear" w:color="auto" w:fill="FFFFFF"/>
          <w:lang w:eastAsia="zh-CN"/>
        </w:rPr>
        <w:t>add a</w:t>
      </w:r>
      <w:r w:rsidR="00424AA9">
        <w:rPr>
          <w:rFonts w:eastAsiaTheme="minorEastAsia"/>
          <w:color w:val="000000"/>
          <w:szCs w:val="24"/>
          <w:shd w:val="clear" w:color="auto" w:fill="FFFFFF"/>
          <w:lang w:eastAsia="zh-CN"/>
        </w:rPr>
        <w:t xml:space="preserve"> new</w:t>
      </w:r>
      <w:r w:rsidR="00896584">
        <w:rPr>
          <w:rFonts w:eastAsiaTheme="minorEastAsia"/>
          <w:color w:val="000000"/>
          <w:szCs w:val="24"/>
          <w:shd w:val="clear" w:color="auto" w:fill="FFFFFF"/>
          <w:lang w:eastAsia="zh-CN"/>
        </w:rPr>
        <w:t xml:space="preserve"> component that</w:t>
      </w:r>
      <w:r w:rsidR="00431C39">
        <w:rPr>
          <w:rFonts w:eastAsiaTheme="minorEastAsia"/>
          <w:color w:val="000000"/>
          <w:szCs w:val="24"/>
          <w:shd w:val="clear" w:color="auto" w:fill="FFFFFF"/>
          <w:lang w:eastAsia="zh-CN"/>
        </w:rPr>
        <w:t xml:space="preserve"> </w:t>
      </w:r>
      <w:r w:rsidR="00896584">
        <w:rPr>
          <w:rFonts w:eastAsiaTheme="minorEastAsia"/>
          <w:color w:val="000000"/>
          <w:szCs w:val="24"/>
          <w:shd w:val="clear" w:color="auto" w:fill="FFFFFF"/>
          <w:lang w:eastAsia="zh-CN"/>
        </w:rPr>
        <w:t>t</w:t>
      </w:r>
      <w:r w:rsidR="00431C39">
        <w:rPr>
          <w:rFonts w:eastAsiaTheme="minorEastAsia"/>
          <w:color w:val="000000"/>
          <w:szCs w:val="24"/>
          <w:shd w:val="clear" w:color="auto" w:fill="FFFFFF"/>
          <w:lang w:eastAsia="zh-CN"/>
        </w:rPr>
        <w:t>he supported number of RB sets can be reported from a candidate value set.</w:t>
      </w:r>
    </w:p>
    <w:p w14:paraId="12D87286" w14:textId="55FDDD0A" w:rsidR="00401E30" w:rsidRPr="008B77AC" w:rsidRDefault="00901997" w:rsidP="00176147">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FAE6052" w14:textId="0715ADDD" w:rsidR="00176147" w:rsidRPr="00ED6CD9" w:rsidRDefault="00642668" w:rsidP="00176147">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47-k2 is not </w:t>
      </w:r>
      <w:r w:rsidR="001A7E68">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so it should not depend on exchange between UEs. The bracket for “No” should be removed. </w:t>
      </w:r>
    </w:p>
    <w:p w14:paraId="7FB1F4DD" w14:textId="0B0A0AEB" w:rsidR="00176147" w:rsidRPr="00693914" w:rsidRDefault="00176147" w:rsidP="00176147">
      <w:pPr>
        <w:pStyle w:val="ListParagraph"/>
        <w:numPr>
          <w:ilvl w:val="0"/>
          <w:numId w:val="15"/>
        </w:numPr>
        <w:spacing w:after="120"/>
        <w:ind w:leftChars="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The FG 47-k</w:t>
      </w:r>
      <w:r w:rsidR="000674B7">
        <w:rPr>
          <w:rFonts w:eastAsiaTheme="minorEastAsia"/>
          <w:color w:val="000000"/>
          <w:szCs w:val="24"/>
          <w:shd w:val="clear" w:color="auto" w:fill="FFFFFF"/>
          <w:lang w:eastAsia="zh-CN"/>
        </w:rPr>
        <w:t>2</w:t>
      </w:r>
      <w:r w:rsidRPr="00693914">
        <w:rPr>
          <w:rFonts w:eastAsiaTheme="minorEastAsia"/>
          <w:color w:val="000000"/>
          <w:szCs w:val="24"/>
          <w:shd w:val="clear" w:color="auto" w:fill="FFFFFF"/>
          <w:lang w:eastAsia="zh-CN"/>
        </w:rPr>
        <w:t xml:space="preserve"> should be reported to gNB</w:t>
      </w:r>
      <w:r w:rsidR="00D40361">
        <w:rPr>
          <w:rFonts w:eastAsiaTheme="minorEastAsia"/>
          <w:color w:val="000000"/>
          <w:szCs w:val="24"/>
          <w:shd w:val="clear" w:color="auto" w:fill="FFFFFF"/>
          <w:lang w:eastAsia="zh-CN"/>
        </w:rPr>
        <w:t xml:space="preserve"> </w:t>
      </w:r>
      <w:r w:rsidR="00D40361" w:rsidRPr="00693914">
        <w:rPr>
          <w:rFonts w:eastAsiaTheme="minorEastAsia"/>
          <w:color w:val="000000"/>
          <w:szCs w:val="24"/>
          <w:shd w:val="clear" w:color="auto" w:fill="FFFFFF"/>
          <w:lang w:eastAsia="zh-CN"/>
        </w:rPr>
        <w:t>so that gNB can know whether the UE can be scheduled in unlicensed spectrum for Mode1 resource allocation.</w:t>
      </w:r>
      <w:r w:rsidRPr="00693914">
        <w:rPr>
          <w:rFonts w:eastAsiaTheme="minorEastAsia"/>
          <w:color w:val="000000"/>
          <w:szCs w:val="24"/>
          <w:shd w:val="clear" w:color="auto" w:fill="FFFFFF"/>
          <w:lang w:eastAsia="zh-CN"/>
        </w:rPr>
        <w:t xml:space="preserve"> </w:t>
      </w:r>
      <w:r w:rsidR="00D40361">
        <w:rPr>
          <w:rFonts w:eastAsiaTheme="minorEastAsia"/>
          <w:color w:val="000000"/>
          <w:szCs w:val="24"/>
          <w:shd w:val="clear" w:color="auto" w:fill="FFFFFF"/>
          <w:lang w:eastAsia="zh-CN"/>
        </w:rPr>
        <w:t xml:space="preserve">Thus, </w:t>
      </w:r>
      <w:r w:rsidRPr="00693914">
        <w:rPr>
          <w:rFonts w:eastAsiaTheme="minorEastAsia"/>
          <w:color w:val="000000"/>
          <w:szCs w:val="24"/>
          <w:shd w:val="clear" w:color="auto" w:fill="FFFFFF"/>
          <w:lang w:eastAsia="zh-CN"/>
        </w:rPr>
        <w:t>it is optional with capability signalling.</w:t>
      </w:r>
    </w:p>
    <w:p w14:paraId="690BC2A3" w14:textId="65BBB9F8" w:rsidR="00176147" w:rsidRDefault="00D40361" w:rsidP="00D40361">
      <w:pPr>
        <w:pStyle w:val="ListParagraph"/>
        <w:numPr>
          <w:ilvl w:val="0"/>
          <w:numId w:val="15"/>
        </w:numPr>
        <w:spacing w:after="120"/>
        <w:ind w:leftChars="0"/>
        <w:jc w:val="both"/>
        <w:rPr>
          <w:rFonts w:eastAsiaTheme="minorEastAsia"/>
          <w:color w:val="000000"/>
          <w:szCs w:val="24"/>
          <w:shd w:val="clear" w:color="auto" w:fill="FFFFFF"/>
          <w:lang w:eastAsia="zh-CN"/>
        </w:rPr>
      </w:pPr>
      <w:r w:rsidRPr="00D40361">
        <w:rPr>
          <w:rFonts w:eastAsiaTheme="minorEastAsia"/>
          <w:color w:val="000000"/>
          <w:szCs w:val="24"/>
          <w:shd w:val="clear" w:color="auto" w:fill="FFFFFF"/>
          <w:lang w:eastAsia="zh-CN"/>
        </w:rPr>
        <w:t xml:space="preserve">Per band is sufficient and finer granularity is unnecessary. </w:t>
      </w:r>
      <w:r w:rsidR="00176147" w:rsidRPr="00693914">
        <w:rPr>
          <w:rFonts w:eastAsiaTheme="minorEastAsia"/>
          <w:color w:val="000000"/>
          <w:szCs w:val="24"/>
          <w:shd w:val="clear" w:color="auto" w:fill="FFFFFF"/>
          <w:lang w:eastAsia="zh-CN"/>
        </w:rPr>
        <w:t>Because concurrent transmission/reception on multiple bands, e.g. inter-band CA, is not included in the scope in Rel-18 SL-U. Even if a Rel-18 UE report the capability for more than one band, SL-U operation in multiple bands concurrently would not occur.</w:t>
      </w:r>
      <w:r w:rsidR="0023531F">
        <w:rPr>
          <w:rFonts w:eastAsiaTheme="minorEastAsia"/>
          <w:color w:val="000000"/>
          <w:szCs w:val="24"/>
          <w:shd w:val="clear" w:color="auto" w:fill="FFFFFF"/>
          <w:lang w:eastAsia="zh-CN"/>
        </w:rPr>
        <w:t xml:space="preserve"> Per UE granularity is too coarse.</w:t>
      </w:r>
    </w:p>
    <w:p w14:paraId="73869186" w14:textId="65C6BC2C" w:rsidR="00176147" w:rsidRPr="00FF4941" w:rsidRDefault="00176147"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FF4941">
        <w:rPr>
          <w:rFonts w:eastAsiaTheme="minorEastAsia"/>
          <w:color w:val="000000"/>
          <w:szCs w:val="24"/>
          <w:shd w:val="clear" w:color="auto" w:fill="FFFFFF"/>
          <w:lang w:eastAsia="zh-CN"/>
        </w:rPr>
        <w:t>Other highlighted parts are reasonable.</w:t>
      </w:r>
    </w:p>
    <w:p w14:paraId="0F1CC0A5" w14:textId="77777777" w:rsidR="0023618B" w:rsidRDefault="0023618B" w:rsidP="0023618B">
      <w:pPr>
        <w:spacing w:beforeLines="30" w:before="72" w:line="60" w:lineRule="atLeast"/>
        <w:jc w:val="both"/>
        <w:rPr>
          <w:rFonts w:eastAsiaTheme="minorEastAsia"/>
          <w:color w:val="000000"/>
          <w:szCs w:val="24"/>
          <w:shd w:val="clear" w:color="auto" w:fill="FFFFFF"/>
          <w:lang w:eastAsia="zh-CN"/>
        </w:rPr>
      </w:pPr>
    </w:p>
    <w:p w14:paraId="437669DB" w14:textId="1BE42637" w:rsidR="0023618B" w:rsidRPr="0023618B" w:rsidRDefault="00D57ACD" w:rsidP="00A52DFE">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3</w:t>
      </w:r>
      <w:r w:rsidR="00A66562">
        <w:rPr>
          <w:b/>
          <w:color w:val="000000"/>
          <w:szCs w:val="24"/>
          <w:u w:val="single"/>
          <w:shd w:val="clear" w:color="auto" w:fill="FFFFFF"/>
          <w:lang w:eastAsia="zh-CN"/>
        </w:rPr>
        <w:t xml:space="preserve"> and FG 47-k4</w:t>
      </w:r>
      <w:r w:rsidRPr="00E8165F">
        <w:rPr>
          <w:b/>
          <w:color w:val="000000"/>
          <w:szCs w:val="24"/>
          <w:u w:val="single"/>
          <w:shd w:val="clear" w:color="auto" w:fill="FFFFFF"/>
          <w:lang w:eastAsia="zh-CN"/>
        </w:rPr>
        <w:t xml:space="preserve"> </w:t>
      </w:r>
      <w:r w:rsidR="00990A6B" w:rsidRPr="00990A6B">
        <w:rPr>
          <w:b/>
          <w:color w:val="000000"/>
          <w:szCs w:val="24"/>
          <w:u w:val="single"/>
          <w:shd w:val="clear" w:color="auto" w:fill="FFFFFF"/>
          <w:lang w:eastAsia="zh-CN"/>
        </w:rPr>
        <w:t>Transmitting /Receiving UE to UE COT sharing information</w:t>
      </w:r>
    </w:p>
    <w:p w14:paraId="7BCF3384" w14:textId="2ADA42AD" w:rsidR="0023618B" w:rsidRPr="007564AC" w:rsidRDefault="00A81A3D"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RAN1#11</w:t>
      </w:r>
      <w:r>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k3 and 47-k4</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668"/>
        <w:gridCol w:w="2096"/>
        <w:gridCol w:w="2248"/>
        <w:gridCol w:w="1295"/>
        <w:gridCol w:w="1201"/>
        <w:gridCol w:w="1317"/>
        <w:gridCol w:w="1881"/>
        <w:gridCol w:w="1514"/>
        <w:gridCol w:w="1447"/>
        <w:gridCol w:w="1447"/>
        <w:gridCol w:w="1510"/>
        <w:gridCol w:w="2293"/>
        <w:gridCol w:w="1916"/>
      </w:tblGrid>
      <w:tr w:rsidR="003F245A" w:rsidRPr="00263855" w14:paraId="54262CB0" w14:textId="77777777" w:rsidTr="00243217">
        <w:trPr>
          <w:trHeight w:val="20"/>
        </w:trPr>
        <w:tc>
          <w:tcPr>
            <w:tcW w:w="346" w:type="pct"/>
            <w:tcBorders>
              <w:top w:val="single" w:sz="4" w:space="0" w:color="auto"/>
              <w:left w:val="single" w:sz="4" w:space="0" w:color="auto"/>
              <w:bottom w:val="single" w:sz="4" w:space="0" w:color="auto"/>
              <w:right w:val="single" w:sz="4" w:space="0" w:color="auto"/>
            </w:tcBorders>
            <w:shd w:val="clear" w:color="auto" w:fill="auto"/>
          </w:tcPr>
          <w:p w14:paraId="3F5B83FA" w14:textId="3D129021" w:rsidR="003F245A" w:rsidRPr="00B0161A" w:rsidRDefault="003F245A" w:rsidP="003F245A">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lastRenderedPageBreak/>
              <w:t>47. NR_SL_enh2</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4E2DDFF" w14:textId="2E9C8F30" w:rsidR="003F245A" w:rsidRPr="008924AF" w:rsidRDefault="003F245A" w:rsidP="003F245A">
            <w:pPr>
              <w:pStyle w:val="TAL"/>
              <w:rPr>
                <w:rFonts w:asciiTheme="majorHAnsi" w:eastAsia="MS Mincho" w:hAnsiTheme="majorHAnsi" w:cstheme="majorHAnsi"/>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E6B40BF" w14:textId="6DEEE1FD" w:rsidR="003F245A" w:rsidRPr="00263855" w:rsidRDefault="003F245A" w:rsidP="003F245A">
            <w:pPr>
              <w:pStyle w:val="TAL"/>
              <w:rPr>
                <w:rFonts w:asciiTheme="majorHAnsi" w:eastAsia="SimSun" w:hAnsiTheme="majorHAnsi" w:cstheme="majorHAnsi"/>
                <w:color w:val="000000" w:themeColor="text1"/>
                <w:szCs w:val="18"/>
                <w:lang w:eastAsia="zh-CN"/>
              </w:rPr>
            </w:pPr>
            <w:r w:rsidRPr="004C3AAF">
              <w:rPr>
                <w:rFonts w:eastAsia="SimSun" w:cs="Arial"/>
                <w:szCs w:val="18"/>
                <w:lang w:val="en-US" w:eastAsia="zh-CN"/>
              </w:rPr>
              <w:t>Receiving UE to UE COT sharing information</w:t>
            </w:r>
          </w:p>
        </w:tc>
        <w:tc>
          <w:tcPr>
            <w:tcW w:w="502" w:type="pct"/>
            <w:tcBorders>
              <w:top w:val="single" w:sz="4" w:space="0" w:color="auto"/>
              <w:left w:val="single" w:sz="4" w:space="0" w:color="auto"/>
              <w:bottom w:val="single" w:sz="4" w:space="0" w:color="auto"/>
              <w:right w:val="single" w:sz="4" w:space="0" w:color="auto"/>
            </w:tcBorders>
            <w:shd w:val="clear" w:color="auto" w:fill="FFFF00"/>
          </w:tcPr>
          <w:p w14:paraId="47A042F1" w14:textId="77777777" w:rsidR="003F245A" w:rsidRPr="004C3AAF" w:rsidRDefault="003F245A" w:rsidP="003F245A">
            <w:pPr>
              <w:widowControl w:val="0"/>
              <w:rPr>
                <w:rFonts w:ascii="Arial" w:hAnsi="Arial" w:cs="Arial"/>
                <w:sz w:val="18"/>
                <w:szCs w:val="18"/>
                <w:lang w:val="en-US"/>
              </w:rPr>
            </w:pPr>
            <w:r w:rsidRPr="004C3AAF">
              <w:rPr>
                <w:rFonts w:ascii="Arial" w:hAnsi="Arial" w:cs="Arial"/>
                <w:sz w:val="18"/>
                <w:szCs w:val="18"/>
                <w:lang w:val="en-US"/>
              </w:rPr>
              <w:t>1. UE supports monitoring SCI to read COT sharing information</w:t>
            </w:r>
          </w:p>
          <w:p w14:paraId="6A34E40D" w14:textId="77777777" w:rsidR="003F245A" w:rsidRPr="004C3AAF" w:rsidRDefault="003F245A" w:rsidP="003F245A">
            <w:pPr>
              <w:widowControl w:val="0"/>
              <w:spacing w:line="259" w:lineRule="auto"/>
              <w:ind w:left="-60"/>
              <w:rPr>
                <w:rFonts w:ascii="Arial" w:hAnsi="Arial" w:cs="Arial"/>
                <w:sz w:val="18"/>
                <w:szCs w:val="18"/>
                <w:lang w:val="en-US"/>
              </w:rPr>
            </w:pPr>
          </w:p>
          <w:p w14:paraId="21D38DB8" w14:textId="3A7B327E" w:rsidR="003F245A" w:rsidRPr="00924796" w:rsidRDefault="003F245A" w:rsidP="003F245A">
            <w:pPr>
              <w:rPr>
                <w:rFonts w:asciiTheme="majorHAnsi" w:hAnsiTheme="majorHAnsi" w:cstheme="majorHAnsi"/>
                <w:sz w:val="18"/>
                <w:szCs w:val="18"/>
                <w:lang w:val="en-US"/>
              </w:rPr>
            </w:pPr>
            <w:r w:rsidRPr="004C3AAF">
              <w:rPr>
                <w:rFonts w:ascii="Arial" w:hAnsi="Arial" w:cs="Arial"/>
                <w:sz w:val="18"/>
                <w:szCs w:val="18"/>
                <w:highlight w:val="yellow"/>
                <w:lang w:val="en-US"/>
              </w:rPr>
              <w:t>FFS whether to merge with 47-k1</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4BF08264" w14:textId="6168F16C" w:rsidR="003F245A" w:rsidRPr="00263855" w:rsidRDefault="003F245A" w:rsidP="003F245A">
            <w:pPr>
              <w:pStyle w:val="TAL"/>
              <w:rPr>
                <w:rFonts w:asciiTheme="majorHAnsi" w:eastAsia="MS Mincho" w:hAnsiTheme="majorHAnsi" w:cstheme="majorHAnsi"/>
                <w:color w:val="000000" w:themeColor="text1"/>
                <w:szCs w:val="18"/>
                <w:lang w:eastAsia="ja-JP"/>
              </w:rPr>
            </w:pPr>
            <w:r w:rsidRPr="004C3AAF">
              <w:rPr>
                <w:rFonts w:eastAsia="MS Mincho" w:cs="Arial"/>
                <w:szCs w:val="18"/>
                <w:lang w:val="en-US" w:eastAsia="ja-JP"/>
              </w:rPr>
              <w:t>47-k1, 15-1,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4C71928" w14:textId="1202B3D3" w:rsidR="003F245A" w:rsidRPr="00263855" w:rsidRDefault="003F245A" w:rsidP="003F245A">
            <w:pPr>
              <w:pStyle w:val="TAL"/>
              <w:rPr>
                <w:rFonts w:asciiTheme="majorHAnsi" w:eastAsia="SimSun" w:hAnsiTheme="majorHAnsi" w:cstheme="majorHAnsi"/>
                <w:color w:val="000000" w:themeColor="text1"/>
                <w:szCs w:val="18"/>
                <w:lang w:eastAsia="zh-CN"/>
              </w:rPr>
            </w:pPr>
            <w:r w:rsidRPr="004C3AAF">
              <w:rPr>
                <w:rFonts w:eastAsia="SimSun" w:cs="Arial"/>
                <w:szCs w:val="18"/>
                <w:lang w:val="en-US" w:eastAsia="zh-CN"/>
              </w:rPr>
              <w:t>No</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51D03C6" w14:textId="0CB9553C" w:rsidR="003F245A" w:rsidRPr="00263855" w:rsidRDefault="003F245A" w:rsidP="003F245A">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[No]</w:t>
            </w:r>
          </w:p>
        </w:tc>
        <w:tc>
          <w:tcPr>
            <w:tcW w:w="420" w:type="pct"/>
            <w:tcBorders>
              <w:top w:val="single" w:sz="4" w:space="0" w:color="auto"/>
              <w:left w:val="single" w:sz="4" w:space="0" w:color="auto"/>
              <w:bottom w:val="single" w:sz="4" w:space="0" w:color="auto"/>
              <w:right w:val="single" w:sz="4" w:space="0" w:color="auto"/>
            </w:tcBorders>
            <w:shd w:val="clear" w:color="auto" w:fill="FFFF00"/>
          </w:tcPr>
          <w:p w14:paraId="0526A085" w14:textId="03101D6D" w:rsidR="003F245A" w:rsidRPr="00263855" w:rsidRDefault="003F245A" w:rsidP="003F245A">
            <w:pPr>
              <w:pStyle w:val="TAL"/>
              <w:rPr>
                <w:rFonts w:asciiTheme="majorHAnsi" w:eastAsia="SimSun" w:hAnsiTheme="majorHAnsi" w:cstheme="majorHAnsi"/>
                <w:color w:val="000000" w:themeColor="text1"/>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sidelink operation in unlicensed spectrum.</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5E8BCC6" w14:textId="1C458470" w:rsidR="003F245A" w:rsidRPr="00263855" w:rsidRDefault="003F245A" w:rsidP="003F245A">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[Per band]</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3C9EC315" w14:textId="31F68C1D" w:rsidR="003F245A" w:rsidRPr="00263855" w:rsidRDefault="003F245A" w:rsidP="003F245A">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31AEDD96" w14:textId="5A6A13B1" w:rsidR="003F245A" w:rsidRPr="00263855" w:rsidRDefault="003F245A" w:rsidP="003F245A">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C779EFB" w14:textId="77777777" w:rsidR="003F245A" w:rsidRPr="00263855" w:rsidRDefault="003F245A" w:rsidP="003F245A">
            <w:pPr>
              <w:pStyle w:val="TAL"/>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FFFF00"/>
          </w:tcPr>
          <w:p w14:paraId="490B9AB9" w14:textId="467DBAA9" w:rsidR="003F245A" w:rsidRPr="00263855" w:rsidRDefault="003F245A" w:rsidP="003F245A">
            <w:pPr>
              <w:pStyle w:val="TAL"/>
              <w:rPr>
                <w:rFonts w:asciiTheme="majorHAnsi" w:hAnsiTheme="majorHAnsi" w:cstheme="majorHAnsi"/>
                <w:color w:val="000000" w:themeColor="text1"/>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428" w:type="pct"/>
            <w:tcBorders>
              <w:top w:val="single" w:sz="4" w:space="0" w:color="auto"/>
              <w:left w:val="single" w:sz="4" w:space="0" w:color="auto"/>
              <w:bottom w:val="single" w:sz="4" w:space="0" w:color="auto"/>
              <w:right w:val="single" w:sz="4" w:space="0" w:color="auto"/>
            </w:tcBorders>
            <w:shd w:val="clear" w:color="auto" w:fill="FFFF00"/>
          </w:tcPr>
          <w:p w14:paraId="1D55DADB" w14:textId="77777777" w:rsidR="003F245A" w:rsidRPr="004C3AAF" w:rsidRDefault="003F245A" w:rsidP="003F245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1B9D2B0" w14:textId="77777777" w:rsidR="003F245A" w:rsidRPr="004C3AAF" w:rsidRDefault="003F245A" w:rsidP="003F245A">
            <w:pPr>
              <w:widowControl w:val="0"/>
              <w:spacing w:line="259" w:lineRule="auto"/>
              <w:rPr>
                <w:rFonts w:ascii="Arial" w:eastAsia="MS Mincho" w:hAnsi="Arial" w:cs="Arial"/>
                <w:sz w:val="18"/>
                <w:szCs w:val="18"/>
              </w:rPr>
            </w:pPr>
          </w:p>
          <w:p w14:paraId="3047F8F2" w14:textId="42135918" w:rsidR="003F245A" w:rsidRPr="00263855" w:rsidRDefault="003F245A" w:rsidP="003F245A">
            <w:pPr>
              <w:pStyle w:val="TAL"/>
              <w:rPr>
                <w:rFonts w:asciiTheme="majorHAnsi" w:hAnsiTheme="majorHAnsi" w:cstheme="majorHAnsi"/>
                <w:color w:val="000000" w:themeColor="text1"/>
                <w:szCs w:val="18"/>
                <w:lang w:eastAsia="ja-JP"/>
              </w:rPr>
            </w:pPr>
            <w:r w:rsidRPr="004C3AAF">
              <w:rPr>
                <w:rFonts w:eastAsia="MS Mincho" w:cs="Arial"/>
                <w:szCs w:val="18"/>
              </w:rPr>
              <w:t>For UE supports NR sidelink in unlicensed spectrum, UE must indicate this FG is supported.</w:t>
            </w:r>
          </w:p>
        </w:tc>
      </w:tr>
      <w:tr w:rsidR="00C74ECB" w:rsidRPr="00263855" w14:paraId="5F308EAB" w14:textId="77777777" w:rsidTr="00243217">
        <w:trPr>
          <w:trHeight w:val="20"/>
        </w:trPr>
        <w:tc>
          <w:tcPr>
            <w:tcW w:w="346" w:type="pct"/>
            <w:tcBorders>
              <w:top w:val="single" w:sz="4" w:space="0" w:color="auto"/>
              <w:left w:val="single" w:sz="4" w:space="0" w:color="auto"/>
              <w:bottom w:val="single" w:sz="4" w:space="0" w:color="auto"/>
              <w:right w:val="single" w:sz="4" w:space="0" w:color="auto"/>
            </w:tcBorders>
            <w:shd w:val="clear" w:color="auto" w:fill="auto"/>
          </w:tcPr>
          <w:p w14:paraId="08260EF0" w14:textId="1673E6B4" w:rsidR="00C74ECB" w:rsidRPr="004C3AAF" w:rsidRDefault="00C74ECB" w:rsidP="00C74ECB">
            <w:pPr>
              <w:pStyle w:val="TAL"/>
              <w:rPr>
                <w:rFonts w:eastAsia="MS Mincho" w:cs="Arial"/>
                <w:szCs w:val="18"/>
                <w:lang w:eastAsia="ja-JP"/>
              </w:rPr>
            </w:pPr>
            <w:r w:rsidRPr="004C3AAF">
              <w:rPr>
                <w:rFonts w:eastAsia="MS Mincho" w:cs="Arial"/>
                <w:szCs w:val="18"/>
                <w:lang w:eastAsia="ja-JP"/>
              </w:rPr>
              <w:t>47. NR_SL_enh2</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717BD2E" w14:textId="776654A3" w:rsidR="00C74ECB" w:rsidRPr="004C3AAF" w:rsidRDefault="00C74ECB" w:rsidP="00C74EC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4C16172" w14:textId="2BC9FBD5" w:rsidR="00C74ECB" w:rsidRPr="004C3AAF" w:rsidRDefault="00C74ECB" w:rsidP="00C74ECB">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ECEF5B7" w14:textId="77777777" w:rsidR="00C74ECB" w:rsidRPr="004C3AAF" w:rsidRDefault="00C74ECB" w:rsidP="00C74ECB">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29C41866" w14:textId="64B5576D" w:rsidR="00C74ECB" w:rsidRPr="004C3AAF" w:rsidRDefault="00C74ECB" w:rsidP="00C74ECB">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62E8CD8E" w14:textId="1BE7EACF" w:rsidR="00C74ECB" w:rsidRPr="004C3AAF" w:rsidRDefault="00C74ECB" w:rsidP="00C74ECB">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822ABE3" w14:textId="2B27C47E" w:rsidR="00C74ECB" w:rsidRPr="004C3AAF" w:rsidRDefault="00C74ECB" w:rsidP="00C74ECB">
            <w:pPr>
              <w:pStyle w:val="TAL"/>
              <w:rPr>
                <w:rFonts w:eastAsia="SimSun" w:cs="Arial"/>
                <w:szCs w:val="18"/>
                <w:lang w:val="en-US" w:eastAsia="zh-CN"/>
              </w:rPr>
            </w:pPr>
            <w:r w:rsidRPr="004C3AAF">
              <w:rPr>
                <w:rFonts w:eastAsia="SimSun" w:cs="Arial"/>
                <w:szCs w:val="18"/>
                <w:lang w:val="en-US" w:eastAsia="zh-CN"/>
              </w:rPr>
              <w:t>No</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528DB24" w14:textId="2FA9DF94" w:rsidR="00C74ECB" w:rsidRPr="004C3AAF" w:rsidRDefault="00C74ECB" w:rsidP="00C74ECB">
            <w:pPr>
              <w:pStyle w:val="TAL"/>
              <w:rPr>
                <w:rFonts w:eastAsia="MS Mincho" w:cs="Arial"/>
                <w:szCs w:val="18"/>
                <w:lang w:val="en-US" w:eastAsia="ja-JP"/>
              </w:rPr>
            </w:pPr>
            <w:r w:rsidRPr="004C3AAF">
              <w:rPr>
                <w:rFonts w:eastAsia="MS Mincho" w:cs="Arial"/>
                <w:szCs w:val="18"/>
                <w:lang w:val="en-US" w:eastAsia="ja-JP"/>
              </w:rPr>
              <w:t>[No]</w:t>
            </w:r>
          </w:p>
        </w:tc>
        <w:tc>
          <w:tcPr>
            <w:tcW w:w="420" w:type="pct"/>
            <w:tcBorders>
              <w:top w:val="single" w:sz="4" w:space="0" w:color="auto"/>
              <w:left w:val="single" w:sz="4" w:space="0" w:color="auto"/>
              <w:bottom w:val="single" w:sz="4" w:space="0" w:color="auto"/>
              <w:right w:val="single" w:sz="4" w:space="0" w:color="auto"/>
            </w:tcBorders>
            <w:shd w:val="clear" w:color="auto" w:fill="FFFF00"/>
          </w:tcPr>
          <w:p w14:paraId="0B6BA5FC" w14:textId="22F30763" w:rsidR="00C74ECB" w:rsidRPr="004C3AAF" w:rsidRDefault="00C74ECB" w:rsidP="00C74ECB">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sidelink operation in unlicensed spectrum.</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BCB66F9" w14:textId="606F138A" w:rsidR="00C74ECB" w:rsidRPr="004C3AAF" w:rsidRDefault="00C74ECB" w:rsidP="00C74ECB">
            <w:pPr>
              <w:pStyle w:val="TAL"/>
              <w:rPr>
                <w:rFonts w:eastAsia="SimSun" w:cs="Arial"/>
                <w:szCs w:val="18"/>
                <w:lang w:eastAsia="zh-CN"/>
              </w:rPr>
            </w:pPr>
            <w:r w:rsidRPr="004C3AAF">
              <w:rPr>
                <w:rFonts w:eastAsia="SimSun" w:cs="Arial"/>
                <w:szCs w:val="18"/>
                <w:lang w:eastAsia="zh-CN"/>
              </w:rPr>
              <w:t>[Per band]</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053A41AA" w14:textId="204D8647" w:rsidR="00C74ECB" w:rsidRPr="004C3AAF" w:rsidRDefault="00C74ECB" w:rsidP="00C74ECB">
            <w:pPr>
              <w:pStyle w:val="TAL"/>
              <w:rPr>
                <w:rFonts w:eastAsia="MS Mincho" w:cs="Arial"/>
                <w:szCs w:val="18"/>
                <w:lang w:val="en-US" w:eastAsia="ja-JP"/>
              </w:rPr>
            </w:pPr>
            <w:r w:rsidRPr="004C3AAF">
              <w:rPr>
                <w:rFonts w:eastAsia="MS Mincho" w:cs="Arial"/>
                <w:szCs w:val="18"/>
                <w:lang w:val="en-US"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26F5DD1E" w14:textId="59250FE8" w:rsidR="00C74ECB" w:rsidRPr="004C3AAF" w:rsidRDefault="00C74ECB" w:rsidP="00C74ECB">
            <w:pPr>
              <w:pStyle w:val="TAL"/>
              <w:rPr>
                <w:rFonts w:eastAsia="MS Mincho" w:cs="Arial"/>
                <w:szCs w:val="18"/>
                <w:lang w:val="en-US" w:eastAsia="ja-JP"/>
              </w:rPr>
            </w:pPr>
            <w:r w:rsidRPr="004C3AAF">
              <w:rPr>
                <w:rFonts w:eastAsia="MS Mincho" w:cs="Arial"/>
                <w:szCs w:val="18"/>
                <w:lang w:val="en-US"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13090E1" w14:textId="77777777" w:rsidR="00C74ECB" w:rsidRPr="00263855" w:rsidRDefault="00C74ECB" w:rsidP="00C74ECB">
            <w:pPr>
              <w:pStyle w:val="TAL"/>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FFFF00"/>
          </w:tcPr>
          <w:p w14:paraId="7F32DE6D" w14:textId="7DE0275F" w:rsidR="00C74ECB" w:rsidRPr="004C3AAF" w:rsidRDefault="00C74ECB" w:rsidP="00C74ECB">
            <w:pPr>
              <w:pStyle w:val="TAL"/>
              <w:rPr>
                <w:rFonts w:eastAsia="MS Mincho" w:cs="Arial"/>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428" w:type="pct"/>
            <w:tcBorders>
              <w:top w:val="single" w:sz="4" w:space="0" w:color="auto"/>
              <w:left w:val="single" w:sz="4" w:space="0" w:color="auto"/>
              <w:bottom w:val="single" w:sz="4" w:space="0" w:color="auto"/>
              <w:right w:val="single" w:sz="4" w:space="0" w:color="auto"/>
            </w:tcBorders>
            <w:shd w:val="clear" w:color="auto" w:fill="FFFF00"/>
          </w:tcPr>
          <w:p w14:paraId="5D8C01DE" w14:textId="1B535D87" w:rsidR="00C74ECB" w:rsidRPr="004C3AAF" w:rsidRDefault="00C74ECB" w:rsidP="00C74EC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600242D7" w14:textId="77777777" w:rsidR="005D327E" w:rsidRDefault="005D327E" w:rsidP="005D327E">
      <w:pPr>
        <w:spacing w:after="120"/>
        <w:jc w:val="both"/>
        <w:rPr>
          <w:rFonts w:eastAsiaTheme="minorEastAsia"/>
          <w:color w:val="000000"/>
          <w:szCs w:val="24"/>
          <w:shd w:val="clear" w:color="auto" w:fill="FFFFFF"/>
          <w:lang w:eastAsia="zh-CN"/>
        </w:rPr>
      </w:pPr>
    </w:p>
    <w:p w14:paraId="5B7374AC" w14:textId="707C8291" w:rsidR="001D0A5B" w:rsidRDefault="00E52ACE" w:rsidP="005D327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or FG 47-k3,</w:t>
      </w:r>
      <w:r w:rsidR="005D327E">
        <w:rPr>
          <w:rFonts w:eastAsiaTheme="minorEastAsia"/>
          <w:color w:val="000000"/>
          <w:szCs w:val="24"/>
          <w:shd w:val="clear" w:color="auto" w:fill="FFFFFF"/>
          <w:lang w:eastAsia="zh-CN"/>
        </w:rPr>
        <w:t xml:space="preserve"> </w:t>
      </w:r>
      <w:r w:rsidR="00C0246E">
        <w:rPr>
          <w:rFonts w:eastAsiaTheme="minorEastAsia"/>
          <w:color w:val="000000"/>
          <w:szCs w:val="24"/>
          <w:shd w:val="clear" w:color="auto" w:fill="FFFFFF"/>
          <w:lang w:eastAsia="zh-CN"/>
        </w:rPr>
        <w:t xml:space="preserve">a UE supporting </w:t>
      </w:r>
      <w:r w:rsidR="002909A9" w:rsidRPr="00E52ACE">
        <w:rPr>
          <w:rFonts w:eastAsiaTheme="minorEastAsia"/>
          <w:color w:val="000000"/>
          <w:szCs w:val="24"/>
          <w:shd w:val="clear" w:color="auto" w:fill="FFFFFF"/>
          <w:lang w:eastAsia="zh-CN"/>
        </w:rPr>
        <w:t>receiving COT sharing information should</w:t>
      </w:r>
      <w:r w:rsidR="00C0246E">
        <w:rPr>
          <w:rFonts w:eastAsiaTheme="minorEastAsia"/>
          <w:color w:val="000000"/>
          <w:szCs w:val="24"/>
          <w:shd w:val="clear" w:color="auto" w:fill="FFFFFF"/>
          <w:lang w:eastAsia="zh-CN"/>
        </w:rPr>
        <w:t xml:space="preserve"> have capability of monitoring SCI for COT-SI, which is</w:t>
      </w:r>
      <w:r w:rsidR="002909A9" w:rsidRPr="00E52ACE">
        <w:rPr>
          <w:rFonts w:eastAsiaTheme="minorEastAsia"/>
          <w:color w:val="000000"/>
          <w:szCs w:val="24"/>
          <w:shd w:val="clear" w:color="auto" w:fill="FFFFFF"/>
          <w:lang w:eastAsia="zh-CN"/>
        </w:rPr>
        <w:t xml:space="preserve"> </w:t>
      </w:r>
      <w:r w:rsidR="001D0A5B" w:rsidRPr="00E52ACE">
        <w:rPr>
          <w:rFonts w:eastAsiaTheme="minorEastAsia"/>
          <w:color w:val="000000"/>
          <w:szCs w:val="24"/>
          <w:shd w:val="clear" w:color="auto" w:fill="FFFFFF"/>
          <w:lang w:eastAsia="zh-CN"/>
        </w:rPr>
        <w:t>different from FG 47-</w:t>
      </w:r>
      <w:r w:rsidRPr="00E52ACE">
        <w:rPr>
          <w:rFonts w:eastAsiaTheme="minorEastAsia"/>
          <w:color w:val="000000"/>
          <w:szCs w:val="24"/>
          <w:shd w:val="clear" w:color="auto" w:fill="FFFFFF"/>
          <w:lang w:eastAsia="zh-CN"/>
        </w:rPr>
        <w:t>k</w:t>
      </w:r>
      <w:r w:rsidR="001D0A5B" w:rsidRPr="00E52ACE">
        <w:rPr>
          <w:rFonts w:eastAsiaTheme="minorEastAsia"/>
          <w:color w:val="000000"/>
          <w:szCs w:val="24"/>
          <w:shd w:val="clear" w:color="auto" w:fill="FFFFFF"/>
          <w:lang w:eastAsia="zh-CN"/>
        </w:rPr>
        <w:t>1</w:t>
      </w:r>
      <w:r w:rsidR="002909A9" w:rsidRPr="00E52ACE">
        <w:rPr>
          <w:rFonts w:eastAsiaTheme="minorEastAsia"/>
          <w:color w:val="000000"/>
          <w:szCs w:val="24"/>
          <w:shd w:val="clear" w:color="auto" w:fill="FFFFFF"/>
          <w:lang w:eastAsia="zh-CN"/>
        </w:rPr>
        <w:t>.</w:t>
      </w:r>
      <w:r w:rsidR="008457C4" w:rsidRPr="00E52ACE">
        <w:rPr>
          <w:rFonts w:eastAsiaTheme="minorEastAsia"/>
          <w:color w:val="000000"/>
          <w:szCs w:val="24"/>
          <w:shd w:val="clear" w:color="auto" w:fill="FFFFFF"/>
          <w:lang w:eastAsia="zh-CN"/>
        </w:rPr>
        <w:t xml:space="preserve"> </w:t>
      </w:r>
      <w:r w:rsidR="001D0A5B" w:rsidRPr="00E52ACE">
        <w:rPr>
          <w:rFonts w:eastAsiaTheme="minorEastAsia"/>
          <w:color w:val="000000"/>
          <w:szCs w:val="24"/>
          <w:shd w:val="clear" w:color="auto" w:fill="FFFFFF"/>
          <w:lang w:eastAsia="zh-CN"/>
        </w:rPr>
        <w:t>Therefore, FFS whether to merge with FG 47-</w:t>
      </w:r>
      <w:r w:rsidR="001B5526">
        <w:rPr>
          <w:rFonts w:eastAsiaTheme="minorEastAsia"/>
          <w:color w:val="000000"/>
          <w:szCs w:val="24"/>
          <w:shd w:val="clear" w:color="auto" w:fill="FFFFFF"/>
          <w:lang w:eastAsia="zh-CN"/>
        </w:rPr>
        <w:t>k</w:t>
      </w:r>
      <w:r w:rsidR="001D0A5B" w:rsidRPr="00E52ACE">
        <w:rPr>
          <w:rFonts w:eastAsiaTheme="minorEastAsia"/>
          <w:color w:val="000000"/>
          <w:szCs w:val="24"/>
          <w:shd w:val="clear" w:color="auto" w:fill="FFFFFF"/>
          <w:lang w:eastAsia="zh-CN"/>
        </w:rPr>
        <w:t>1 should be removed.</w:t>
      </w:r>
    </w:p>
    <w:p w14:paraId="1177EBA4" w14:textId="153E797B" w:rsidR="004504B6" w:rsidRDefault="004504B6" w:rsidP="005D327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w:t>
      </w:r>
      <w:r w:rsidRPr="007C6511">
        <w:rPr>
          <w:rFonts w:eastAsiaTheme="minorEastAsia"/>
          <w:color w:val="000000"/>
          <w:szCs w:val="24"/>
          <w:shd w:val="clear" w:color="auto" w:fill="FFFFFF"/>
          <w:lang w:eastAsia="zh-CN"/>
        </w:rPr>
        <w:t xml:space="preserve">rerequisites need to be </w:t>
      </w:r>
      <w:r w:rsidR="00F10511">
        <w:rPr>
          <w:rFonts w:eastAsiaTheme="minorEastAsia"/>
          <w:color w:val="000000"/>
          <w:szCs w:val="24"/>
          <w:shd w:val="clear" w:color="auto" w:fill="FFFFFF"/>
          <w:lang w:eastAsia="zh-CN"/>
        </w:rPr>
        <w:t>updated</w:t>
      </w:r>
      <w:r w:rsidRPr="007C6511">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for</w:t>
      </w:r>
      <w:r w:rsidRPr="007C6511">
        <w:rPr>
          <w:rFonts w:eastAsiaTheme="minorEastAsia"/>
          <w:color w:val="000000"/>
          <w:szCs w:val="24"/>
          <w:shd w:val="clear" w:color="auto" w:fill="FFFFFF"/>
          <w:lang w:eastAsia="zh-CN"/>
        </w:rPr>
        <w:t xml:space="preserve"> </w:t>
      </w:r>
      <w:r w:rsidR="00DE64C9">
        <w:rPr>
          <w:rFonts w:eastAsiaTheme="minorEastAsia"/>
          <w:color w:val="000000"/>
          <w:szCs w:val="24"/>
          <w:shd w:val="clear" w:color="auto" w:fill="FFFFFF"/>
          <w:lang w:eastAsia="zh-CN"/>
        </w:rPr>
        <w:t xml:space="preserve">FG 47-k3. </w:t>
      </w:r>
      <w:r w:rsidR="00F072FE">
        <w:rPr>
          <w:rFonts w:eastAsiaTheme="minorEastAsia"/>
          <w:color w:val="000000"/>
          <w:szCs w:val="24"/>
          <w:shd w:val="clear" w:color="auto" w:fill="FFFFFF"/>
          <w:lang w:eastAsia="zh-CN"/>
        </w:rPr>
        <w:t>FG 15-25 and FG 15-3</w:t>
      </w:r>
      <w:r w:rsidR="004E3DF6">
        <w:rPr>
          <w:rFonts w:eastAsiaTheme="minorEastAsia"/>
          <w:color w:val="000000"/>
          <w:szCs w:val="24"/>
          <w:shd w:val="clear" w:color="auto" w:fill="FFFFFF"/>
          <w:lang w:eastAsia="zh-CN"/>
        </w:rPr>
        <w:t xml:space="preserve"> are</w:t>
      </w:r>
      <w:r w:rsidR="00F072FE">
        <w:rPr>
          <w:rFonts w:eastAsiaTheme="minorEastAsia"/>
          <w:color w:val="000000"/>
          <w:szCs w:val="24"/>
          <w:shd w:val="clear" w:color="auto" w:fill="FFFFFF"/>
          <w:lang w:eastAsia="zh-CN"/>
        </w:rPr>
        <w:t xml:space="preserve"> transmitting capabilities</w:t>
      </w:r>
      <w:r w:rsidR="00AD646F">
        <w:rPr>
          <w:rFonts w:eastAsiaTheme="minorEastAsia"/>
          <w:color w:val="000000"/>
          <w:szCs w:val="24"/>
          <w:shd w:val="clear" w:color="auto" w:fill="FFFFFF"/>
          <w:lang w:eastAsia="zh-CN"/>
        </w:rPr>
        <w:t xml:space="preserve">, which </w:t>
      </w:r>
      <w:r w:rsidR="00F072FE">
        <w:rPr>
          <w:rFonts w:eastAsiaTheme="minorEastAsia"/>
          <w:color w:val="000000"/>
          <w:szCs w:val="24"/>
          <w:shd w:val="clear" w:color="auto" w:fill="FFFFFF"/>
          <w:lang w:eastAsia="zh-CN"/>
        </w:rPr>
        <w:t xml:space="preserve">are not </w:t>
      </w:r>
      <w:r w:rsidR="00AD646F">
        <w:rPr>
          <w:rFonts w:eastAsiaTheme="minorEastAsia"/>
          <w:color w:val="000000"/>
          <w:szCs w:val="24"/>
          <w:shd w:val="clear" w:color="auto" w:fill="FFFFFF"/>
          <w:lang w:eastAsia="zh-CN"/>
        </w:rPr>
        <w:t xml:space="preserve">needed </w:t>
      </w:r>
      <w:r w:rsidR="00F072FE">
        <w:rPr>
          <w:rFonts w:eastAsiaTheme="minorEastAsia"/>
          <w:color w:val="000000"/>
          <w:szCs w:val="24"/>
          <w:shd w:val="clear" w:color="auto" w:fill="FFFFFF"/>
          <w:lang w:eastAsia="zh-CN"/>
        </w:rPr>
        <w:t xml:space="preserve">as the prerequisites for </w:t>
      </w:r>
      <w:r w:rsidR="00DE64C9">
        <w:rPr>
          <w:rFonts w:eastAsiaTheme="minorEastAsia"/>
          <w:color w:val="000000"/>
          <w:szCs w:val="24"/>
          <w:shd w:val="clear" w:color="auto" w:fill="FFFFFF"/>
          <w:lang w:eastAsia="zh-CN"/>
        </w:rPr>
        <w:t>receiving COT sharing SCI</w:t>
      </w:r>
      <w:r w:rsidR="00EB40F7">
        <w:rPr>
          <w:rFonts w:eastAsiaTheme="minorEastAsia"/>
          <w:color w:val="000000"/>
          <w:szCs w:val="24"/>
          <w:shd w:val="clear" w:color="auto" w:fill="FFFFFF"/>
          <w:lang w:eastAsia="zh-CN"/>
        </w:rPr>
        <w:t>, thus they should be removed</w:t>
      </w:r>
      <w:r w:rsidR="00F072FE">
        <w:rPr>
          <w:rFonts w:eastAsiaTheme="minorEastAsia"/>
          <w:color w:val="000000"/>
          <w:szCs w:val="24"/>
          <w:shd w:val="clear" w:color="auto" w:fill="FFFFFF"/>
          <w:lang w:eastAsia="zh-CN"/>
        </w:rPr>
        <w:t>. And because SL-U in FR2 is not supported</w:t>
      </w:r>
      <w:r w:rsidR="007C2B55">
        <w:rPr>
          <w:rFonts w:eastAsiaTheme="minorEastAsia"/>
          <w:color w:val="000000"/>
          <w:szCs w:val="24"/>
          <w:shd w:val="clear" w:color="auto" w:fill="FFFFFF"/>
          <w:lang w:eastAsia="zh-CN"/>
        </w:rPr>
        <w:t xml:space="preserve"> in Rel-18</w:t>
      </w:r>
      <w:r w:rsidR="00F072FE">
        <w:rPr>
          <w:rFonts w:eastAsiaTheme="minorEastAsia"/>
          <w:color w:val="000000"/>
          <w:szCs w:val="24"/>
          <w:shd w:val="clear" w:color="auto" w:fill="FFFFFF"/>
          <w:lang w:eastAsia="zh-CN"/>
        </w:rPr>
        <w:t>, the component 5 “</w:t>
      </w:r>
      <w:r w:rsidR="00C77A26" w:rsidRPr="00C77A26">
        <w:rPr>
          <w:rFonts w:eastAsiaTheme="minorEastAsia"/>
          <w:color w:val="000000"/>
          <w:szCs w:val="24"/>
          <w:shd w:val="clear" w:color="auto" w:fill="FFFFFF"/>
          <w:lang w:eastAsia="zh-CN"/>
        </w:rPr>
        <w:t>UE supports PT-RS reception in FR2</w:t>
      </w:r>
      <w:r w:rsidR="00F072FE">
        <w:rPr>
          <w:rFonts w:eastAsiaTheme="minorEastAsia"/>
          <w:color w:val="000000"/>
          <w:szCs w:val="24"/>
          <w:shd w:val="clear" w:color="auto" w:fill="FFFFFF"/>
          <w:lang w:eastAsia="zh-CN"/>
        </w:rPr>
        <w:t xml:space="preserve">” of FG 15-1 should be </w:t>
      </w:r>
      <w:r w:rsidR="002473ED">
        <w:rPr>
          <w:rFonts w:eastAsiaTheme="minorEastAsia"/>
          <w:color w:val="000000"/>
          <w:szCs w:val="24"/>
          <w:shd w:val="clear" w:color="auto" w:fill="FFFFFF"/>
          <w:lang w:eastAsia="zh-CN"/>
        </w:rPr>
        <w:t>excluded</w:t>
      </w:r>
      <w:r w:rsidR="00F072FE">
        <w:rPr>
          <w:rFonts w:eastAsiaTheme="minorEastAsia"/>
          <w:color w:val="000000"/>
          <w:szCs w:val="24"/>
          <w:shd w:val="clear" w:color="auto" w:fill="FFFFFF"/>
          <w:lang w:eastAsia="zh-CN"/>
        </w:rPr>
        <w:t xml:space="preserve">. </w:t>
      </w:r>
    </w:p>
    <w:p w14:paraId="5621441F" w14:textId="780E7653" w:rsidR="00592F1B" w:rsidRPr="004504B6" w:rsidRDefault="00592F1B" w:rsidP="005D327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w:t>
      </w:r>
      <w:r w:rsidRPr="007C6511">
        <w:rPr>
          <w:rFonts w:eastAsiaTheme="minorEastAsia"/>
          <w:color w:val="000000"/>
          <w:szCs w:val="24"/>
          <w:shd w:val="clear" w:color="auto" w:fill="FFFFFF"/>
          <w:lang w:eastAsia="zh-CN"/>
        </w:rPr>
        <w:t>rerequisites</w:t>
      </w:r>
      <w:r>
        <w:rPr>
          <w:rFonts w:eastAsiaTheme="minorEastAsia"/>
          <w:color w:val="000000"/>
          <w:szCs w:val="24"/>
          <w:shd w:val="clear" w:color="auto" w:fill="FFFFFF"/>
          <w:lang w:eastAsia="zh-CN"/>
        </w:rPr>
        <w:t xml:space="preserve"> for</w:t>
      </w:r>
      <w:r w:rsidR="00E31DDD">
        <w:rPr>
          <w:rFonts w:eastAsiaTheme="minorEastAsia"/>
          <w:color w:val="000000"/>
          <w:szCs w:val="24"/>
          <w:shd w:val="clear" w:color="auto" w:fill="FFFFFF"/>
          <w:lang w:eastAsia="zh-CN"/>
        </w:rPr>
        <w:t xml:space="preserve"> FG 47-</w:t>
      </w:r>
      <w:r w:rsidR="00C246DA">
        <w:rPr>
          <w:rFonts w:eastAsiaTheme="minorEastAsia"/>
          <w:color w:val="000000"/>
          <w:szCs w:val="24"/>
          <w:shd w:val="clear" w:color="auto" w:fill="FFFFFF"/>
          <w:lang w:eastAsia="zh-CN"/>
        </w:rPr>
        <w:t>k4 are reasonable and the brackets can be removed.</w:t>
      </w:r>
    </w:p>
    <w:p w14:paraId="2DEAE107" w14:textId="2C768789" w:rsidR="005F33B3" w:rsidRPr="008B77AC" w:rsidRDefault="00901997" w:rsidP="0026229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84778D5" w14:textId="31012118" w:rsidR="004504B6" w:rsidRDefault="00A660FF"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COT sharing is not </w:t>
      </w:r>
      <w:r w:rsidR="00C16AFE">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so it should not depend on exchange between UEs, so </w:t>
      </w:r>
      <w:r w:rsidR="004504B6">
        <w:rPr>
          <w:rFonts w:eastAsiaTheme="minorEastAsia"/>
          <w:color w:val="000000"/>
          <w:szCs w:val="24"/>
          <w:shd w:val="clear" w:color="auto" w:fill="FFFFFF"/>
          <w:lang w:eastAsia="zh-CN"/>
        </w:rPr>
        <w:t xml:space="preserve">exchange between UEs is </w:t>
      </w:r>
      <w:r w:rsidR="00077A96">
        <w:rPr>
          <w:rFonts w:eastAsiaTheme="minorEastAsia"/>
          <w:color w:val="000000"/>
          <w:szCs w:val="24"/>
          <w:shd w:val="clear" w:color="auto" w:fill="FFFFFF"/>
          <w:lang w:eastAsia="zh-CN"/>
        </w:rPr>
        <w:t>un</w:t>
      </w:r>
      <w:r w:rsidR="004504B6">
        <w:rPr>
          <w:rFonts w:eastAsiaTheme="minorEastAsia"/>
          <w:color w:val="000000"/>
          <w:szCs w:val="24"/>
          <w:shd w:val="clear" w:color="auto" w:fill="FFFFFF"/>
          <w:lang w:eastAsia="zh-CN"/>
        </w:rPr>
        <w:t>necessary.</w:t>
      </w:r>
    </w:p>
    <w:p w14:paraId="04E3D780" w14:textId="049BCD5C" w:rsidR="002F420D" w:rsidRPr="00451958" w:rsidRDefault="002F420D"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Per band is sufficient without considering inter-band operat</w:t>
      </w:r>
      <w:r w:rsidR="00966105">
        <w:rPr>
          <w:rFonts w:eastAsiaTheme="minorEastAsia"/>
          <w:color w:val="000000"/>
          <w:szCs w:val="24"/>
          <w:shd w:val="clear" w:color="auto" w:fill="FFFFFF"/>
          <w:lang w:eastAsia="zh-CN"/>
        </w:rPr>
        <w:t>i</w:t>
      </w:r>
      <w:r>
        <w:rPr>
          <w:rFonts w:eastAsiaTheme="minorEastAsia"/>
          <w:color w:val="000000"/>
          <w:szCs w:val="24"/>
          <w:shd w:val="clear" w:color="auto" w:fill="FFFFFF"/>
          <w:lang w:eastAsia="zh-CN"/>
        </w:rPr>
        <w:t>on.</w:t>
      </w:r>
    </w:p>
    <w:p w14:paraId="1898ACEB" w14:textId="26F1B0F4" w:rsidR="004504B6" w:rsidRPr="00E52ACE" w:rsidRDefault="009724EB"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sidRPr="00E52ACE">
        <w:rPr>
          <w:rFonts w:eastAsiaTheme="minorEastAsia"/>
          <w:color w:val="000000"/>
          <w:szCs w:val="24"/>
          <w:shd w:val="clear" w:color="auto" w:fill="FFFFFF"/>
          <w:lang w:eastAsia="zh-CN"/>
        </w:rPr>
        <w:t>A</w:t>
      </w:r>
      <w:r w:rsidR="00BF4AA9" w:rsidRPr="00E52ACE">
        <w:rPr>
          <w:rFonts w:eastAsiaTheme="minorEastAsia"/>
          <w:color w:val="000000"/>
          <w:szCs w:val="24"/>
          <w:shd w:val="clear" w:color="auto" w:fill="FFFFFF"/>
          <w:lang w:eastAsia="zh-CN"/>
        </w:rPr>
        <w:t xml:space="preserve"> UE </w:t>
      </w:r>
      <w:r w:rsidR="008C75B3" w:rsidRPr="00E52ACE">
        <w:rPr>
          <w:rFonts w:eastAsiaTheme="minorEastAsia"/>
          <w:color w:val="000000"/>
          <w:szCs w:val="24"/>
          <w:shd w:val="clear" w:color="auto" w:fill="FFFFFF"/>
          <w:lang w:eastAsia="zh-CN"/>
        </w:rPr>
        <w:t xml:space="preserve">is not necessary to </w:t>
      </w:r>
      <w:r w:rsidR="00BF4AA9" w:rsidRPr="00E52ACE">
        <w:rPr>
          <w:rFonts w:eastAsiaTheme="minorEastAsia"/>
          <w:color w:val="000000"/>
          <w:szCs w:val="24"/>
          <w:shd w:val="clear" w:color="auto" w:fill="FFFFFF"/>
          <w:lang w:eastAsia="zh-CN"/>
        </w:rPr>
        <w:t>share its COT to other UEs</w:t>
      </w:r>
      <w:r w:rsidR="008C75B3" w:rsidRPr="00E52ACE">
        <w:rPr>
          <w:rFonts w:eastAsiaTheme="minorEastAsia"/>
          <w:color w:val="000000"/>
          <w:szCs w:val="24"/>
          <w:shd w:val="clear" w:color="auto" w:fill="FFFFFF"/>
          <w:lang w:eastAsia="zh-CN"/>
        </w:rPr>
        <w:t xml:space="preserve">, and </w:t>
      </w:r>
      <w:r w:rsidR="003264C4" w:rsidRPr="00E52ACE">
        <w:rPr>
          <w:rFonts w:eastAsiaTheme="minorEastAsia"/>
          <w:color w:val="000000"/>
          <w:szCs w:val="24"/>
          <w:shd w:val="clear" w:color="auto" w:fill="FFFFFF"/>
          <w:lang w:eastAsia="zh-CN"/>
        </w:rPr>
        <w:t>transmitting COT sharing information</w:t>
      </w:r>
      <w:r w:rsidR="008C75B3" w:rsidRPr="00E52ACE">
        <w:rPr>
          <w:rFonts w:eastAsiaTheme="minorEastAsia"/>
          <w:color w:val="000000"/>
          <w:szCs w:val="24"/>
          <w:shd w:val="clear" w:color="auto" w:fill="FFFFFF"/>
          <w:lang w:eastAsia="zh-CN"/>
        </w:rPr>
        <w:t xml:space="preserve"> should be optional. </w:t>
      </w:r>
    </w:p>
    <w:p w14:paraId="6EE99C02" w14:textId="211E4DD2" w:rsidR="00E71F7F" w:rsidRPr="003F6B25" w:rsidRDefault="00524E63"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3F6B25">
        <w:rPr>
          <w:rFonts w:eastAsiaTheme="minorEastAsia"/>
          <w:color w:val="000000"/>
          <w:szCs w:val="24"/>
          <w:shd w:val="clear" w:color="auto" w:fill="FFFFFF"/>
          <w:lang w:eastAsia="zh-CN"/>
        </w:rPr>
        <w:t>There is no agreement to limit</w:t>
      </w:r>
      <w:r w:rsidR="008C75B3" w:rsidRPr="003F6B25">
        <w:rPr>
          <w:rFonts w:eastAsiaTheme="minorEastAsia"/>
          <w:color w:val="000000"/>
          <w:szCs w:val="24"/>
          <w:shd w:val="clear" w:color="auto" w:fill="FFFFFF"/>
          <w:lang w:eastAsia="zh-CN"/>
        </w:rPr>
        <w:t xml:space="preserve"> COT sharing to unicast only,</w:t>
      </w:r>
      <w:r w:rsidRPr="003F6B25">
        <w:rPr>
          <w:rFonts w:eastAsiaTheme="minorEastAsia"/>
          <w:color w:val="000000"/>
          <w:szCs w:val="24"/>
          <w:shd w:val="clear" w:color="auto" w:fill="FFFFFF"/>
          <w:lang w:eastAsia="zh-CN"/>
        </w:rPr>
        <w:t xml:space="preserve"> so that receiving COT sharing information should be a basic FG. Otherwise</w:t>
      </w:r>
      <w:r w:rsidR="00186A75" w:rsidRPr="003F6B25">
        <w:rPr>
          <w:rFonts w:eastAsiaTheme="minorEastAsia"/>
          <w:color w:val="000000"/>
          <w:szCs w:val="24"/>
          <w:shd w:val="clear" w:color="auto" w:fill="FFFFFF"/>
          <w:lang w:eastAsia="zh-CN"/>
        </w:rPr>
        <w:t xml:space="preserve">, Tx UE is uncertain whether Rx UE is able to decode COT sharing information and may only send COT sharing information after </w:t>
      </w:r>
      <w:r w:rsidR="008C75B3" w:rsidRPr="003F6B25">
        <w:rPr>
          <w:rFonts w:eastAsiaTheme="minorEastAsia"/>
          <w:color w:val="000000"/>
          <w:szCs w:val="24"/>
          <w:shd w:val="clear" w:color="auto" w:fill="FFFFFF"/>
          <w:lang w:eastAsia="zh-CN"/>
        </w:rPr>
        <w:t>capability exchange via PC5 RRC</w:t>
      </w:r>
      <w:r w:rsidR="00186A75" w:rsidRPr="003F6B25">
        <w:rPr>
          <w:rFonts w:eastAsiaTheme="minorEastAsia"/>
          <w:color w:val="000000"/>
          <w:szCs w:val="24"/>
          <w:shd w:val="clear" w:color="auto" w:fill="FFFFFF"/>
          <w:lang w:eastAsia="zh-CN"/>
        </w:rPr>
        <w:t>, which is only possible in unicast.</w:t>
      </w:r>
      <w:r w:rsidR="001E7D38" w:rsidRPr="003F6B25">
        <w:rPr>
          <w:rFonts w:eastAsiaTheme="minorEastAsia"/>
          <w:color w:val="000000"/>
          <w:szCs w:val="24"/>
          <w:shd w:val="clear" w:color="auto" w:fill="FFFFFF"/>
          <w:lang w:eastAsia="zh-CN"/>
        </w:rPr>
        <w:t xml:space="preserve"> </w:t>
      </w:r>
    </w:p>
    <w:p w14:paraId="3FA0EC7B" w14:textId="343AF502" w:rsidR="00CC40ED" w:rsidRPr="00E71F7F" w:rsidRDefault="00E71F7F"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E71F7F">
        <w:rPr>
          <w:rFonts w:eastAsiaTheme="minorEastAsia"/>
          <w:color w:val="000000"/>
          <w:szCs w:val="24"/>
          <w:shd w:val="clear" w:color="auto" w:fill="FFFFFF"/>
          <w:lang w:eastAsia="zh-CN"/>
        </w:rPr>
        <w:t>Other highlighted parts are reasonable.</w:t>
      </w:r>
    </w:p>
    <w:p w14:paraId="4763CBCA" w14:textId="5A8DEC9B" w:rsidR="004834F4" w:rsidRDefault="004834F4" w:rsidP="00186A75">
      <w:pPr>
        <w:spacing w:beforeLines="30" w:before="72" w:line="60" w:lineRule="atLeast"/>
        <w:jc w:val="both"/>
        <w:rPr>
          <w:rFonts w:eastAsiaTheme="minorEastAsia"/>
          <w:color w:val="000000"/>
          <w:szCs w:val="24"/>
          <w:shd w:val="clear" w:color="auto" w:fill="FFFFFF"/>
          <w:lang w:eastAsia="zh-CN"/>
        </w:rPr>
      </w:pPr>
    </w:p>
    <w:p w14:paraId="56D13114" w14:textId="4C97FDF6" w:rsidR="004834F4" w:rsidRPr="0023618B" w:rsidRDefault="004834F4" w:rsidP="004834F4">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5</w:t>
      </w:r>
      <w:r w:rsidRPr="00E8165F">
        <w:rPr>
          <w:b/>
          <w:color w:val="000000"/>
          <w:szCs w:val="24"/>
          <w:u w:val="single"/>
          <w:shd w:val="clear" w:color="auto" w:fill="FFFFFF"/>
          <w:lang w:eastAsia="zh-CN"/>
        </w:rPr>
        <w:t xml:space="preserve"> </w:t>
      </w:r>
      <w:r w:rsidRPr="004834F4">
        <w:rPr>
          <w:b/>
          <w:color w:val="000000"/>
          <w:szCs w:val="24"/>
          <w:u w:val="single"/>
          <w:shd w:val="clear" w:color="auto" w:fill="FFFFFF"/>
          <w:lang w:eastAsia="zh-CN"/>
        </w:rPr>
        <w:t>Multi-consecutive slots transmission</w:t>
      </w:r>
    </w:p>
    <w:p w14:paraId="11BAE98D" w14:textId="57FDD6F3" w:rsidR="004834F4" w:rsidRPr="004834F4" w:rsidRDefault="004834F4"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w:t>
      </w:r>
      <w:r w:rsidR="000D4927">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sidR="000D4927">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xml:space="preserve"> from Moderator</w:t>
      </w:r>
      <w:r w:rsidR="00430E63">
        <w:rPr>
          <w:rFonts w:eastAsiaTheme="minorEastAsia"/>
          <w:color w:val="000000"/>
          <w:szCs w:val="24"/>
          <w:shd w:val="clear" w:color="auto" w:fill="FFFFFF"/>
          <w:lang w:eastAsia="zh-CN"/>
        </w:rPr>
        <w:t xml:space="preserve"> [2]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601C8" w:rsidRPr="00263855" w14:paraId="62A218F1" w14:textId="77777777" w:rsidTr="00817D4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D507478" w14:textId="2C3F01FD" w:rsidR="007601C8" w:rsidRPr="00B0161A" w:rsidRDefault="007601C8" w:rsidP="007601C8">
            <w:pPr>
              <w:pStyle w:val="TAL"/>
              <w:rPr>
                <w:rFonts w:asciiTheme="majorHAnsi" w:hAnsiTheme="majorHAnsi" w:cstheme="majorHAnsi"/>
                <w:color w:val="000000" w:themeColor="text1"/>
                <w:szCs w:val="18"/>
                <w:lang w:val="en-US" w:eastAsia="ja-JP"/>
              </w:rPr>
            </w:pPr>
            <w:r w:rsidRPr="00CE2E01">
              <w:rPr>
                <w:rFonts w:asciiTheme="majorHAnsi" w:hAnsiTheme="majorHAnsi" w:cstheme="majorHAnsi"/>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90FF59" w14:textId="74379AE7" w:rsidR="007601C8" w:rsidRPr="008924AF" w:rsidRDefault="007601C8" w:rsidP="007601C8">
            <w:pPr>
              <w:pStyle w:val="TAL"/>
              <w:rPr>
                <w:rFonts w:asciiTheme="majorHAnsi" w:eastAsia="MS Mincho" w:hAnsiTheme="majorHAnsi" w:cstheme="majorHAnsi"/>
                <w:color w:val="000000" w:themeColor="text1"/>
                <w:szCs w:val="18"/>
                <w:lang w:eastAsia="ja-JP"/>
              </w:rPr>
            </w:pPr>
            <w:r w:rsidRPr="00CE2E01">
              <w:rPr>
                <w:rFonts w:asciiTheme="majorHAnsi" w:eastAsia="MS Mincho" w:hAnsiTheme="majorHAnsi" w:cstheme="majorHAnsi" w:hint="eastAsia"/>
                <w:szCs w:val="18"/>
                <w:lang w:eastAsia="ja-JP"/>
              </w:rPr>
              <w:t>4</w:t>
            </w:r>
            <w:r w:rsidRPr="00CE2E01">
              <w:rPr>
                <w:rFonts w:asciiTheme="majorHAnsi" w:eastAsia="MS Mincho" w:hAnsiTheme="majorHAnsi" w:cstheme="majorHAnsi"/>
                <w:szCs w:val="18"/>
                <w:lang w:eastAsia="ja-JP"/>
              </w:rPr>
              <w:t>7-k5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FA0FEC8" w14:textId="2C9C1DFB" w:rsidR="007601C8" w:rsidRPr="00263855" w:rsidRDefault="007601C8" w:rsidP="007601C8">
            <w:pPr>
              <w:pStyle w:val="TAL"/>
              <w:rPr>
                <w:rFonts w:asciiTheme="majorHAnsi" w:eastAsia="SimSun" w:hAnsiTheme="majorHAnsi" w:cstheme="majorHAnsi"/>
                <w:color w:val="000000" w:themeColor="text1"/>
                <w:szCs w:val="18"/>
                <w:lang w:eastAsia="zh-CN"/>
              </w:rPr>
            </w:pPr>
            <w:r w:rsidRPr="00CE2E01">
              <w:rPr>
                <w:rFonts w:asciiTheme="majorHAnsi" w:eastAsia="SimSun" w:hAnsiTheme="majorHAnsi" w:cstheme="majorHAnsi"/>
                <w:szCs w:val="18"/>
                <w:lang w:val="en-US" w:eastAsia="zh-CN"/>
              </w:rPr>
              <w:t>Multi Consecutive Slots transmission (MCSt)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EBBF83D" w14:textId="77777777" w:rsidR="007601C8" w:rsidRPr="00CE2E01" w:rsidRDefault="007601C8" w:rsidP="007601C8">
            <w:pPr>
              <w:widowControl w:val="0"/>
              <w:rPr>
                <w:rFonts w:asciiTheme="majorHAnsi" w:hAnsiTheme="majorHAnsi" w:cstheme="majorHAnsi"/>
                <w:sz w:val="18"/>
                <w:szCs w:val="18"/>
                <w:lang w:val="en-US"/>
              </w:rPr>
            </w:pPr>
            <w:r w:rsidRPr="00CE2E01">
              <w:rPr>
                <w:rFonts w:asciiTheme="majorHAnsi" w:hAnsiTheme="majorHAnsi" w:cstheme="majorHAnsi"/>
                <w:sz w:val="18"/>
                <w:szCs w:val="18"/>
                <w:lang w:val="en-US"/>
              </w:rPr>
              <w:t>UE supports</w:t>
            </w:r>
          </w:p>
          <w:p w14:paraId="7C2EF866" w14:textId="77777777" w:rsidR="007601C8" w:rsidRPr="0096116F" w:rsidRDefault="007601C8" w:rsidP="007601C8">
            <w:pPr>
              <w:widowControl w:val="0"/>
              <w:rPr>
                <w:rFonts w:asciiTheme="majorHAnsi" w:hAnsiTheme="majorHAnsi" w:cstheme="majorHAnsi"/>
                <w:sz w:val="18"/>
                <w:szCs w:val="18"/>
                <w:lang w:val="en-US"/>
              </w:rPr>
            </w:pPr>
            <w:r w:rsidRPr="00DD54B5">
              <w:rPr>
                <w:rFonts w:asciiTheme="majorHAnsi" w:hAnsiTheme="majorHAnsi" w:cstheme="majorHAnsi"/>
                <w:sz w:val="18"/>
                <w:szCs w:val="18"/>
                <w:highlight w:val="yellow"/>
                <w:lang w:val="en-US"/>
              </w:rPr>
              <w:t>[1. MCSt in SL Mode 1 resource allocation]</w:t>
            </w:r>
          </w:p>
          <w:p w14:paraId="44547B5C" w14:textId="44C35C78" w:rsidR="007601C8" w:rsidRPr="00924796" w:rsidRDefault="007601C8" w:rsidP="007601C8">
            <w:pPr>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96116F">
              <w:rPr>
                <w:rFonts w:asciiTheme="majorHAnsi" w:hAnsiTheme="majorHAnsi" w:cstheme="majorHAnsi"/>
                <w:sz w:val="18"/>
                <w:szCs w:val="18"/>
                <w:lang w:val="en-US"/>
              </w:rPr>
              <w:t>MCSt in SL Mode 2 resource allocation</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80D5A93" w14:textId="3ACF665C" w:rsidR="007601C8" w:rsidRPr="00263855" w:rsidRDefault="007601C8" w:rsidP="007601C8">
            <w:pPr>
              <w:pStyle w:val="TAL"/>
              <w:rPr>
                <w:rFonts w:asciiTheme="majorHAnsi" w:eastAsia="MS Mincho" w:hAnsiTheme="majorHAnsi" w:cstheme="majorHAnsi"/>
                <w:color w:val="000000" w:themeColor="text1"/>
                <w:szCs w:val="18"/>
                <w:lang w:eastAsia="ja-JP"/>
              </w:rPr>
            </w:pPr>
            <w:r w:rsidRPr="00CE2E01">
              <w:rPr>
                <w:rFonts w:asciiTheme="majorHAnsi" w:eastAsia="MS Mincho" w:hAnsiTheme="majorHAnsi" w:cstheme="majorHAnsi"/>
                <w:szCs w:val="18"/>
                <w:lang w:val="en-US" w:eastAsia="ja-JP"/>
              </w:rPr>
              <w:t>47-k1 and at least one of [15-25</w:t>
            </w:r>
            <w:r w:rsidRPr="00CE2E01">
              <w:rPr>
                <w:rFonts w:asciiTheme="majorHAnsi" w:hAnsiTheme="majorHAnsi" w:cstheme="majorHAnsi"/>
                <w:szCs w:val="18"/>
              </w:rPr>
              <w:t xml:space="preserve"> </w:t>
            </w:r>
            <w:r w:rsidRPr="00CE2E01">
              <w:rPr>
                <w:rFonts w:asciiTheme="majorHAnsi" w:hAnsiTheme="majorHAnsi" w:cstheme="majorHAnsi"/>
                <w:szCs w:val="18"/>
                <w:lang w:eastAsia="zh-CN"/>
              </w:rPr>
              <w:t>except Component 3 and 4 in 15-2]</w:t>
            </w:r>
            <w:r w:rsidRPr="00CE2E01">
              <w:rPr>
                <w:rFonts w:asciiTheme="majorHAnsi" w:eastAsia="MS Mincho" w:hAnsiTheme="majorHAnsi" w:cstheme="majorHAnsi"/>
                <w:szCs w:val="18"/>
                <w:lang w:val="en-US" w:eastAsia="ja-JP"/>
              </w:rPr>
              <w:t xml:space="preserve">, </w:t>
            </w:r>
            <w:r w:rsidRPr="00CE2E01">
              <w:rPr>
                <w:rFonts w:asciiTheme="majorHAnsi" w:hAnsiTheme="majorHAnsi" w:cstheme="majorHAnsi"/>
                <w:szCs w:val="18"/>
              </w:rPr>
              <w:t xml:space="preserve">[15-3 </w:t>
            </w:r>
            <w:r w:rsidRPr="00CE2E01">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358B7A8" w14:textId="4196B9CE" w:rsidR="007601C8" w:rsidRPr="00263855" w:rsidRDefault="007601C8" w:rsidP="007601C8">
            <w:pPr>
              <w:pStyle w:val="TAL"/>
              <w:rPr>
                <w:rFonts w:asciiTheme="majorHAnsi" w:eastAsia="SimSun" w:hAnsiTheme="majorHAnsi" w:cstheme="majorHAnsi"/>
                <w:color w:val="000000" w:themeColor="text1"/>
                <w:szCs w:val="18"/>
                <w:lang w:eastAsia="zh-CN"/>
              </w:rPr>
            </w:pPr>
            <w:r w:rsidRPr="00CE2E01">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6D8A846A" w14:textId="4E62DA45" w:rsidR="007601C8" w:rsidRPr="00263855" w:rsidRDefault="007601C8" w:rsidP="007601C8">
            <w:pPr>
              <w:pStyle w:val="TAL"/>
              <w:rPr>
                <w:rFonts w:asciiTheme="majorHAnsi" w:hAnsiTheme="majorHAnsi" w:cstheme="majorHAnsi"/>
                <w:color w:val="000000" w:themeColor="text1"/>
                <w:szCs w:val="18"/>
                <w:lang w:eastAsia="ja-JP"/>
              </w:rPr>
            </w:pPr>
            <w:r w:rsidRPr="00CE2E01">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7606D549" w14:textId="7C1F0F5D" w:rsidR="007601C8" w:rsidRPr="00263855" w:rsidRDefault="007601C8" w:rsidP="007601C8">
            <w:pPr>
              <w:pStyle w:val="TAL"/>
              <w:rPr>
                <w:rFonts w:asciiTheme="majorHAnsi" w:eastAsia="SimSun" w:hAnsiTheme="majorHAnsi" w:cstheme="majorHAnsi"/>
                <w:color w:val="000000" w:themeColor="text1"/>
                <w:szCs w:val="18"/>
                <w:lang w:val="en-US" w:eastAsia="zh-CN"/>
              </w:rPr>
            </w:pPr>
            <w:r w:rsidRPr="00CE2E01">
              <w:rPr>
                <w:rFonts w:asciiTheme="majorHAnsi" w:eastAsia="SimSun" w:hAnsiTheme="majorHAnsi" w:cstheme="majorHAnsi"/>
                <w:szCs w:val="18"/>
                <w:lang w:val="en-US" w:eastAsia="zh-CN"/>
              </w:rPr>
              <w:t>UE does not support multi-consecutive slots transmission</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F31383E" w14:textId="6AA68B38" w:rsidR="007601C8" w:rsidRPr="00263855" w:rsidRDefault="007601C8" w:rsidP="007601C8">
            <w:pPr>
              <w:pStyle w:val="TAL"/>
              <w:rPr>
                <w:rFonts w:asciiTheme="majorHAnsi" w:eastAsia="SimSun" w:hAnsiTheme="majorHAnsi" w:cstheme="majorHAnsi"/>
                <w:color w:val="000000" w:themeColor="text1"/>
                <w:szCs w:val="18"/>
                <w:lang w:eastAsia="zh-CN"/>
              </w:rPr>
            </w:pPr>
            <w:r w:rsidRPr="00CE2E01">
              <w:rPr>
                <w:rFonts w:asciiTheme="majorHAnsi" w:eastAsia="SimSun" w:hAnsiTheme="majorHAnsi" w:cstheme="majorHAnsi"/>
                <w:szCs w:val="18"/>
                <w:lang w:eastAsia="zh-CN"/>
              </w:rPr>
              <w:t>[Per UE]</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1E47A3ED" w14:textId="1237C893" w:rsidR="007601C8" w:rsidRPr="00263855" w:rsidRDefault="007601C8" w:rsidP="007601C8">
            <w:pPr>
              <w:pStyle w:val="TAL"/>
              <w:rPr>
                <w:rFonts w:asciiTheme="majorHAnsi" w:hAnsiTheme="majorHAnsi" w:cstheme="majorHAnsi"/>
                <w:color w:val="000000" w:themeColor="text1"/>
                <w:szCs w:val="18"/>
                <w:lang w:eastAsia="ja-JP"/>
              </w:rPr>
            </w:pPr>
            <w:r w:rsidRPr="00CE2E01">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D688940" w14:textId="01167218" w:rsidR="007601C8" w:rsidRPr="00263855" w:rsidRDefault="007601C8" w:rsidP="007601C8">
            <w:pPr>
              <w:pStyle w:val="TAL"/>
              <w:rPr>
                <w:rFonts w:asciiTheme="majorHAnsi" w:hAnsiTheme="majorHAnsi" w:cstheme="majorHAnsi"/>
                <w:color w:val="000000" w:themeColor="text1"/>
                <w:szCs w:val="18"/>
                <w:lang w:eastAsia="ja-JP"/>
              </w:rPr>
            </w:pPr>
            <w:r w:rsidRPr="00CE2E01">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6E662108" w14:textId="77777777" w:rsidR="007601C8" w:rsidRPr="00263855" w:rsidRDefault="007601C8" w:rsidP="007601C8">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5F0E265E" w14:textId="77777777" w:rsidR="007601C8" w:rsidRPr="00263855" w:rsidRDefault="007601C8" w:rsidP="007601C8">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3CE2C4BB" w14:textId="5523A928" w:rsidR="007601C8" w:rsidRPr="00263855" w:rsidRDefault="007601C8" w:rsidP="007601C8">
            <w:pPr>
              <w:pStyle w:val="TAL"/>
              <w:rPr>
                <w:rFonts w:asciiTheme="majorHAnsi" w:hAnsiTheme="majorHAnsi" w:cstheme="majorHAnsi"/>
                <w:color w:val="000000" w:themeColor="text1"/>
                <w:szCs w:val="18"/>
                <w:lang w:eastAsia="ja-JP"/>
              </w:rPr>
            </w:pPr>
            <w:r w:rsidRPr="00CE2E01">
              <w:rPr>
                <w:rFonts w:asciiTheme="majorHAnsi" w:hAnsiTheme="majorHAnsi" w:cstheme="majorHAnsi"/>
                <w:szCs w:val="18"/>
                <w:lang w:eastAsia="ja-JP"/>
              </w:rPr>
              <w:t>Optional with capability signalling</w:t>
            </w:r>
          </w:p>
        </w:tc>
      </w:tr>
    </w:tbl>
    <w:p w14:paraId="796A0E79" w14:textId="3AD6A532" w:rsidR="00682E72" w:rsidRDefault="00682E72" w:rsidP="00186A75">
      <w:pPr>
        <w:spacing w:beforeLines="30" w:before="72" w:line="60" w:lineRule="atLeast"/>
        <w:jc w:val="both"/>
        <w:rPr>
          <w:rFonts w:eastAsiaTheme="minorEastAsia"/>
          <w:color w:val="000000"/>
          <w:szCs w:val="24"/>
          <w:shd w:val="clear" w:color="auto" w:fill="FFFFFF"/>
          <w:lang w:eastAsia="zh-CN"/>
        </w:rPr>
      </w:pPr>
    </w:p>
    <w:p w14:paraId="578C31D9" w14:textId="135F728F" w:rsidR="008E3A8B" w:rsidRDefault="008E3A8B" w:rsidP="00761CD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MCSt in SL Mode 1 can be achieved via gNB implementation. Considering current progress in AI 9.4.1.1, no enhancement is introduced for MCSt in SL Mode 1 compared with resource allocation in Rel-16/Rel-17, the component 1 should be removed.</w:t>
      </w:r>
    </w:p>
    <w:p w14:paraId="6B0E09CC" w14:textId="42D142C7" w:rsidR="00591104" w:rsidRPr="008B77AC" w:rsidRDefault="00901997" w:rsidP="004659DA">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A5AD6B6" w14:textId="01D396A0" w:rsidR="005D769D" w:rsidRPr="00682E72" w:rsidRDefault="0063446B"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w:t>
      </w:r>
      <w:r w:rsidR="00E339EC">
        <w:rPr>
          <w:rFonts w:eastAsiaTheme="minorEastAsia"/>
          <w:color w:val="000000"/>
          <w:szCs w:val="24"/>
          <w:shd w:val="clear" w:color="auto" w:fill="FFFFFF"/>
          <w:lang w:eastAsia="zh-CN"/>
        </w:rPr>
        <w:t xml:space="preserve"> to remove </w:t>
      </w:r>
      <w:r w:rsidR="0021348B">
        <w:rPr>
          <w:rFonts w:eastAsiaTheme="minorEastAsia"/>
          <w:color w:val="000000"/>
          <w:szCs w:val="24"/>
          <w:shd w:val="clear" w:color="auto" w:fill="FFFFFF"/>
          <w:lang w:eastAsia="zh-CN"/>
        </w:rPr>
        <w:t>the bracket of the prerequisites.</w:t>
      </w:r>
    </w:p>
    <w:p w14:paraId="44DFC7F5" w14:textId="04469E19" w:rsidR="0054603F" w:rsidRDefault="004A71E7"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sidR="00793A6E">
        <w:rPr>
          <w:rFonts w:eastAsiaTheme="minorEastAsia"/>
          <w:color w:val="000000"/>
          <w:szCs w:val="24"/>
          <w:shd w:val="clear" w:color="auto" w:fill="FFFFFF"/>
          <w:lang w:eastAsia="zh-CN"/>
        </w:rPr>
        <w:t>preferred</w:t>
      </w:r>
      <w:r w:rsidR="000A45C0">
        <w:rPr>
          <w:rFonts w:eastAsiaTheme="minorEastAsia"/>
          <w:color w:val="000000"/>
          <w:szCs w:val="24"/>
          <w:shd w:val="clear" w:color="auto" w:fill="FFFFFF"/>
          <w:lang w:eastAsia="zh-CN"/>
        </w:rPr>
        <w:t>. Per UE is not enough flexible,</w:t>
      </w:r>
      <w:r w:rsidR="00FA186C">
        <w:rPr>
          <w:rFonts w:eastAsiaTheme="minorEastAsia"/>
          <w:color w:val="000000"/>
          <w:szCs w:val="24"/>
          <w:shd w:val="clear" w:color="auto" w:fill="FFFFFF"/>
          <w:lang w:eastAsia="zh-CN"/>
        </w:rPr>
        <w:t xml:space="preserve"> and f</w:t>
      </w:r>
      <w:r w:rsidR="00FA186C" w:rsidRPr="00FA186C">
        <w:rPr>
          <w:rFonts w:eastAsiaTheme="minorEastAsia"/>
          <w:color w:val="000000"/>
          <w:szCs w:val="24"/>
          <w:shd w:val="clear" w:color="auto" w:fill="FFFFFF"/>
          <w:lang w:eastAsia="zh-CN"/>
        </w:rPr>
        <w:t>iner</w:t>
      </w:r>
      <w:r w:rsidR="000E497A">
        <w:rPr>
          <w:rFonts w:eastAsiaTheme="minorEastAsia"/>
          <w:color w:val="000000"/>
          <w:szCs w:val="24"/>
          <w:shd w:val="clear" w:color="auto" w:fill="FFFFFF"/>
          <w:lang w:eastAsia="zh-CN"/>
        </w:rPr>
        <w:t xml:space="preserve"> granularity</w:t>
      </w:r>
      <w:r w:rsidR="00FA186C" w:rsidRPr="00FA186C">
        <w:rPr>
          <w:rFonts w:eastAsiaTheme="minorEastAsia"/>
          <w:color w:val="000000"/>
          <w:szCs w:val="24"/>
          <w:shd w:val="clear" w:color="auto" w:fill="FFFFFF"/>
          <w:lang w:eastAsia="zh-CN"/>
        </w:rPr>
        <w:t xml:space="preserve"> </w:t>
      </w:r>
      <w:r w:rsidR="000A45C0">
        <w:rPr>
          <w:rFonts w:eastAsiaTheme="minorEastAsia"/>
          <w:color w:val="000000"/>
          <w:szCs w:val="24"/>
          <w:shd w:val="clear" w:color="auto" w:fill="FFFFFF"/>
          <w:lang w:eastAsia="zh-CN"/>
        </w:rPr>
        <w:t xml:space="preserve">than </w:t>
      </w:r>
      <w:r w:rsidR="003136C9">
        <w:rPr>
          <w:rFonts w:eastAsiaTheme="minorEastAsia"/>
          <w:color w:val="000000"/>
          <w:szCs w:val="24"/>
          <w:shd w:val="clear" w:color="auto" w:fill="FFFFFF"/>
          <w:lang w:eastAsia="zh-CN"/>
        </w:rPr>
        <w:t>p</w:t>
      </w:r>
      <w:r w:rsidR="000A45C0">
        <w:rPr>
          <w:rFonts w:eastAsiaTheme="minorEastAsia"/>
          <w:color w:val="000000"/>
          <w:szCs w:val="24"/>
          <w:shd w:val="clear" w:color="auto" w:fill="FFFFFF"/>
          <w:lang w:eastAsia="zh-CN"/>
        </w:rPr>
        <w:t xml:space="preserve">er band </w:t>
      </w:r>
      <w:r w:rsidR="00FA186C"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w:t>
      </w:r>
      <w:r w:rsidR="003C4CC4" w:rsidRPr="008A28A0">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Because c</w:t>
      </w:r>
      <w:r w:rsidR="000D3123" w:rsidRPr="00D051D7">
        <w:rPr>
          <w:rFonts w:eastAsiaTheme="minorEastAsia"/>
          <w:color w:val="000000"/>
          <w:szCs w:val="24"/>
          <w:shd w:val="clear" w:color="auto" w:fill="FFFFFF"/>
          <w:lang w:eastAsia="zh-CN"/>
        </w:rPr>
        <w:t xml:space="preserve">oncurrent </w:t>
      </w:r>
      <w:r w:rsidR="000D3123">
        <w:rPr>
          <w:rFonts w:eastAsiaTheme="minorEastAsia"/>
          <w:color w:val="000000"/>
          <w:szCs w:val="24"/>
          <w:shd w:val="clear" w:color="auto" w:fill="FFFFFF"/>
          <w:lang w:eastAsia="zh-CN"/>
        </w:rPr>
        <w:t>transmission/reception</w:t>
      </w:r>
      <w:r w:rsidR="000D3123" w:rsidRPr="00D051D7">
        <w:rPr>
          <w:rFonts w:eastAsiaTheme="minorEastAsia"/>
          <w:color w:val="000000"/>
          <w:szCs w:val="24"/>
          <w:shd w:val="clear" w:color="auto" w:fill="FFFFFF"/>
          <w:lang w:eastAsia="zh-CN"/>
        </w:rPr>
        <w:t xml:space="preserve"> on multiple bands</w:t>
      </w:r>
      <w:r w:rsidR="000D3123">
        <w:rPr>
          <w:rFonts w:eastAsiaTheme="minorEastAsia"/>
          <w:color w:val="000000"/>
          <w:szCs w:val="24"/>
          <w:shd w:val="clear" w:color="auto" w:fill="FFFFFF"/>
          <w:lang w:eastAsia="zh-CN"/>
        </w:rPr>
        <w:t>, e.g. inter-band CA,</w:t>
      </w:r>
      <w:r w:rsidR="000D3123" w:rsidRPr="00D051D7">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is not included in the scope in Rel-18 SL-U.</w:t>
      </w:r>
      <w:r w:rsidR="000D3123" w:rsidRPr="0095089C">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Even if a Rel-18</w:t>
      </w:r>
      <w:r w:rsidR="000D3123" w:rsidRPr="0095089C">
        <w:rPr>
          <w:rFonts w:eastAsiaTheme="minorEastAsia"/>
          <w:color w:val="000000"/>
          <w:szCs w:val="24"/>
          <w:shd w:val="clear" w:color="auto" w:fill="FFFFFF"/>
          <w:lang w:eastAsia="zh-CN"/>
        </w:rPr>
        <w:t xml:space="preserve"> UE </w:t>
      </w:r>
      <w:r w:rsidR="000D3123">
        <w:rPr>
          <w:rFonts w:eastAsiaTheme="minorEastAsia"/>
          <w:color w:val="000000"/>
          <w:szCs w:val="24"/>
          <w:shd w:val="clear" w:color="auto" w:fill="FFFFFF"/>
          <w:lang w:eastAsia="zh-CN"/>
        </w:rPr>
        <w:t xml:space="preserve">report the capability </w:t>
      </w:r>
      <w:r w:rsidR="00AA4BF5">
        <w:rPr>
          <w:rFonts w:eastAsiaTheme="minorEastAsia"/>
          <w:color w:val="000000"/>
          <w:szCs w:val="24"/>
          <w:shd w:val="clear" w:color="auto" w:fill="FFFFFF"/>
          <w:lang w:eastAsia="zh-CN"/>
        </w:rPr>
        <w:t>for more than one band</w:t>
      </w:r>
      <w:r w:rsidR="000D3123">
        <w:rPr>
          <w:rFonts w:eastAsiaTheme="minorEastAsia"/>
          <w:color w:val="000000"/>
          <w:szCs w:val="24"/>
          <w:shd w:val="clear" w:color="auto" w:fill="FFFFFF"/>
          <w:lang w:eastAsia="zh-CN"/>
        </w:rPr>
        <w:t>, MCSt</w:t>
      </w:r>
      <w:r w:rsidR="000D3123" w:rsidRPr="0095089C">
        <w:rPr>
          <w:rFonts w:eastAsiaTheme="minorEastAsia"/>
          <w:color w:val="000000"/>
          <w:szCs w:val="24"/>
          <w:shd w:val="clear" w:color="auto" w:fill="FFFFFF"/>
          <w:lang w:eastAsia="zh-CN"/>
        </w:rPr>
        <w:t xml:space="preserve"> in </w:t>
      </w:r>
      <w:r w:rsidR="000D3123">
        <w:rPr>
          <w:rFonts w:eastAsiaTheme="minorEastAsia"/>
          <w:color w:val="000000"/>
          <w:szCs w:val="24"/>
          <w:shd w:val="clear" w:color="auto" w:fill="FFFFFF"/>
          <w:lang w:eastAsia="zh-CN"/>
        </w:rPr>
        <w:t>multiple</w:t>
      </w:r>
      <w:r w:rsidR="000D3123" w:rsidRPr="0095089C">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 xml:space="preserve">bands </w:t>
      </w:r>
      <w:r w:rsidR="000D3123" w:rsidRPr="0095089C">
        <w:rPr>
          <w:rFonts w:eastAsiaTheme="minorEastAsia"/>
          <w:color w:val="000000"/>
          <w:szCs w:val="24"/>
          <w:shd w:val="clear" w:color="auto" w:fill="FFFFFF"/>
          <w:lang w:eastAsia="zh-CN"/>
        </w:rPr>
        <w:t>concurrently</w:t>
      </w:r>
      <w:r w:rsidR="000D3123">
        <w:rPr>
          <w:rFonts w:eastAsiaTheme="minorEastAsia"/>
          <w:color w:val="000000"/>
          <w:szCs w:val="24"/>
          <w:shd w:val="clear" w:color="auto" w:fill="FFFFFF"/>
          <w:lang w:eastAsia="zh-CN"/>
        </w:rPr>
        <w:t xml:space="preserve"> would not occur</w:t>
      </w:r>
      <w:r w:rsidR="000D3123" w:rsidRPr="0095089C">
        <w:rPr>
          <w:rFonts w:eastAsiaTheme="minorEastAsia"/>
          <w:color w:val="000000"/>
          <w:szCs w:val="24"/>
          <w:shd w:val="clear" w:color="auto" w:fill="FFFFFF"/>
          <w:lang w:eastAsia="zh-CN"/>
        </w:rPr>
        <w:t>.</w:t>
      </w:r>
    </w:p>
    <w:p w14:paraId="325851B2" w14:textId="215207A3" w:rsidR="004659DA" w:rsidRPr="004659DA" w:rsidRDefault="004659DA"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6D911968" w14:textId="7288A01E" w:rsidR="00594279" w:rsidRDefault="00594279" w:rsidP="00A52DFE">
      <w:pPr>
        <w:spacing w:beforeLines="30" w:before="72" w:line="60" w:lineRule="atLeast"/>
        <w:jc w:val="both"/>
        <w:rPr>
          <w:rFonts w:eastAsiaTheme="minorEastAsia"/>
          <w:color w:val="000000"/>
          <w:szCs w:val="24"/>
          <w:shd w:val="clear" w:color="auto" w:fill="FFFFFF"/>
          <w:lang w:eastAsia="zh-CN"/>
        </w:rPr>
      </w:pPr>
    </w:p>
    <w:p w14:paraId="4FFB3818" w14:textId="510FA788" w:rsidR="00594279" w:rsidRPr="00E8165F" w:rsidRDefault="00594279" w:rsidP="00594279">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FB30E6">
        <w:rPr>
          <w:b/>
          <w:color w:val="000000"/>
          <w:szCs w:val="24"/>
          <w:u w:val="single"/>
          <w:shd w:val="clear" w:color="auto" w:fill="FFFFFF"/>
          <w:lang w:eastAsia="zh-CN"/>
        </w:rPr>
        <w:t>k</w:t>
      </w:r>
      <w:r>
        <w:rPr>
          <w:b/>
          <w:color w:val="000000"/>
          <w:szCs w:val="24"/>
          <w:u w:val="single"/>
          <w:shd w:val="clear" w:color="auto" w:fill="FFFFFF"/>
          <w:lang w:eastAsia="zh-CN"/>
        </w:rPr>
        <w:t>6 and FG 47-</w:t>
      </w:r>
      <w:r w:rsidR="00FB30E6">
        <w:rPr>
          <w:b/>
          <w:color w:val="000000"/>
          <w:szCs w:val="24"/>
          <w:u w:val="single"/>
          <w:shd w:val="clear" w:color="auto" w:fill="FFFFFF"/>
          <w:lang w:eastAsia="zh-CN"/>
        </w:rPr>
        <w:t>k</w:t>
      </w:r>
      <w:r>
        <w:rPr>
          <w:b/>
          <w:color w:val="000000"/>
          <w:szCs w:val="24"/>
          <w:u w:val="single"/>
          <w:shd w:val="clear" w:color="auto" w:fill="FFFFFF"/>
          <w:lang w:eastAsia="zh-CN"/>
        </w:rPr>
        <w:t>7</w:t>
      </w:r>
      <w:r w:rsidRPr="00E8165F">
        <w:rPr>
          <w:b/>
          <w:color w:val="000000"/>
          <w:szCs w:val="24"/>
          <w:u w:val="single"/>
          <w:shd w:val="clear" w:color="auto" w:fill="FFFFFF"/>
          <w:lang w:eastAsia="zh-CN"/>
        </w:rPr>
        <w:t xml:space="preserve"> </w:t>
      </w:r>
      <w:r w:rsidR="00B16674">
        <w:rPr>
          <w:b/>
          <w:color w:val="000000"/>
          <w:szCs w:val="24"/>
          <w:u w:val="single"/>
          <w:shd w:val="clear" w:color="auto" w:fill="FFFFFF"/>
          <w:lang w:eastAsia="zh-CN"/>
        </w:rPr>
        <w:t>T</w:t>
      </w:r>
      <w:r>
        <w:rPr>
          <w:b/>
          <w:color w:val="000000"/>
          <w:szCs w:val="24"/>
          <w:u w:val="single"/>
          <w:shd w:val="clear" w:color="auto" w:fill="FFFFFF"/>
          <w:lang w:eastAsia="zh-CN"/>
        </w:rPr>
        <w:t>ype 1 LBT blocking</w:t>
      </w:r>
    </w:p>
    <w:p w14:paraId="2C61A05D" w14:textId="3D872F8F" w:rsidR="00D74887" w:rsidRDefault="00D74887" w:rsidP="00D74887">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RAN1#11</w:t>
      </w:r>
      <w:r>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k6 and 47-k7</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55"/>
        <w:gridCol w:w="2177"/>
        <w:gridCol w:w="2235"/>
        <w:gridCol w:w="1281"/>
        <w:gridCol w:w="1187"/>
        <w:gridCol w:w="1308"/>
        <w:gridCol w:w="2177"/>
        <w:gridCol w:w="1501"/>
        <w:gridCol w:w="1434"/>
        <w:gridCol w:w="1434"/>
        <w:gridCol w:w="1495"/>
        <w:gridCol w:w="2274"/>
        <w:gridCol w:w="1903"/>
      </w:tblGrid>
      <w:tr w:rsidR="00243217" w:rsidRPr="00263855" w14:paraId="45E9E438" w14:textId="77777777" w:rsidTr="00243217">
        <w:trPr>
          <w:trHeight w:val="20"/>
        </w:trPr>
        <w:tc>
          <w:tcPr>
            <w:tcW w:w="295" w:type="pct"/>
            <w:tcBorders>
              <w:top w:val="single" w:sz="4" w:space="0" w:color="auto"/>
              <w:left w:val="single" w:sz="4" w:space="0" w:color="auto"/>
              <w:bottom w:val="single" w:sz="4" w:space="0" w:color="auto"/>
              <w:right w:val="single" w:sz="4" w:space="0" w:color="auto"/>
            </w:tcBorders>
            <w:shd w:val="clear" w:color="auto" w:fill="auto"/>
          </w:tcPr>
          <w:p w14:paraId="3E3A0E02" w14:textId="00661A6E" w:rsidR="004B1A66" w:rsidRPr="00B0161A" w:rsidRDefault="004B1A66" w:rsidP="004B1A66">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t>47. NR_SL_enh2</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4384794" w14:textId="5E4AF72C" w:rsidR="004B1A66" w:rsidRPr="008924AF" w:rsidRDefault="004B1A66" w:rsidP="004B1A66">
            <w:pPr>
              <w:pStyle w:val="TAL"/>
              <w:rPr>
                <w:rFonts w:asciiTheme="majorHAnsi" w:eastAsia="MS Mincho" w:hAnsiTheme="majorHAnsi" w:cstheme="majorHAnsi"/>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E1EE557" w14:textId="53D4E811" w:rsidR="004B1A66" w:rsidRPr="00366A7E" w:rsidRDefault="004B1A66" w:rsidP="004B1A66">
            <w:pPr>
              <w:pStyle w:val="TAL"/>
              <w:rPr>
                <w:rFonts w:asciiTheme="majorHAnsi" w:hAnsiTheme="majorHAnsi" w:cstheme="majorHAnsi"/>
                <w:color w:val="000000" w:themeColor="text1"/>
                <w:szCs w:val="18"/>
                <w:lang w:eastAsia="ja-JP"/>
              </w:rPr>
            </w:pPr>
            <w:r w:rsidRPr="004C3AAF">
              <w:rPr>
                <w:rFonts w:eastAsia="SimSun" w:cs="Arial"/>
                <w:szCs w:val="18"/>
                <w:lang w:val="en-US" w:eastAsia="zh-CN"/>
              </w:rPr>
              <w:t>Type1 LBT blocking Option 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5F87C24" w14:textId="77777777" w:rsidR="004B1A66" w:rsidRPr="004C3AAF" w:rsidRDefault="004B1A66" w:rsidP="004B1A66">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68BF3C87" w14:textId="77777777" w:rsidR="004B1A66" w:rsidRPr="004C3AAF" w:rsidRDefault="004B1A66" w:rsidP="004B1A66">
            <w:pPr>
              <w:widowControl w:val="0"/>
              <w:rPr>
                <w:rFonts w:ascii="Arial" w:hAnsi="Arial" w:cs="Arial"/>
                <w:sz w:val="18"/>
                <w:szCs w:val="18"/>
                <w:lang w:val="en-US"/>
              </w:rPr>
            </w:pPr>
            <w:r w:rsidRPr="004C3AAF">
              <w:rPr>
                <w:rFonts w:ascii="Arial" w:hAnsi="Arial" w:cs="Arial"/>
                <w:sz w:val="18"/>
                <w:szCs w:val="18"/>
                <w:lang w:val="en-US"/>
              </w:rPr>
              <w:t xml:space="preserve">1.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N consecutive resource(s) before a reserved resource with high L1 SL priority</w:t>
            </w:r>
          </w:p>
          <w:p w14:paraId="4397C352" w14:textId="0B8203E1" w:rsidR="004B1A66" w:rsidRPr="00366A7E" w:rsidRDefault="004B1A66" w:rsidP="004B1A66">
            <w:pPr>
              <w:rPr>
                <w:rFonts w:asciiTheme="majorHAnsi" w:eastAsiaTheme="minorEastAsia" w:hAnsiTheme="majorHAnsi" w:cstheme="majorHAnsi"/>
                <w:strike/>
                <w:sz w:val="18"/>
                <w:szCs w:val="18"/>
                <w:lang w:val="en-US"/>
              </w:rPr>
            </w:pPr>
            <w:r w:rsidRPr="004C3AAF">
              <w:rPr>
                <w:rFonts w:ascii="Arial" w:hAnsi="Arial" w:cs="Arial"/>
                <w:sz w:val="18"/>
                <w:szCs w:val="18"/>
                <w:lang w:val="en-US"/>
              </w:rPr>
              <w:t xml:space="preserve">2.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302CEE7E" w14:textId="0506F138" w:rsidR="004B1A66" w:rsidRPr="00263855" w:rsidRDefault="004B1A66" w:rsidP="004B1A66">
            <w:pPr>
              <w:pStyle w:val="TAL"/>
              <w:rPr>
                <w:rFonts w:asciiTheme="majorHAnsi" w:eastAsia="MS Mincho" w:hAnsiTheme="majorHAnsi" w:cstheme="majorHAnsi"/>
                <w:color w:val="000000" w:themeColor="text1"/>
                <w:szCs w:val="18"/>
                <w:lang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46C6191C" w14:textId="71BA3F53" w:rsidR="004B1A66" w:rsidRPr="00263855" w:rsidRDefault="004B1A66" w:rsidP="004B1A66">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Yes</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38BE2FFF" w14:textId="2CB52ED0" w:rsidR="004B1A66" w:rsidRPr="00263855" w:rsidRDefault="004B1A66" w:rsidP="004B1A66">
            <w:pPr>
              <w:pStyle w:val="TAL"/>
              <w:rPr>
                <w:rFonts w:asciiTheme="majorHAnsi" w:hAnsiTheme="majorHAnsi" w:cstheme="majorHAnsi"/>
                <w:color w:val="000000" w:themeColor="text1"/>
                <w:szCs w:val="18"/>
                <w:lang w:eastAsia="ja-JP"/>
              </w:rPr>
            </w:pPr>
            <w:r w:rsidRPr="004C3AAF">
              <w:rPr>
                <w:rFonts w:eastAsia="MS Mincho" w:cs="Arial"/>
                <w:szCs w:val="18"/>
                <w:lang w:eastAsia="ja-JP"/>
              </w:rPr>
              <w:t>No</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734427E5" w14:textId="0878014A" w:rsidR="004B1A66" w:rsidRPr="00263855" w:rsidRDefault="004B1A66" w:rsidP="004B1A66">
            <w:pPr>
              <w:pStyle w:val="TAL"/>
              <w:rPr>
                <w:rFonts w:asciiTheme="majorHAnsi" w:eastAsia="SimSun" w:hAnsiTheme="majorHAnsi" w:cstheme="majorHAnsi"/>
                <w:color w:val="000000" w:themeColor="text1"/>
                <w:szCs w:val="18"/>
                <w:lang w:val="en-US" w:eastAsia="zh-CN"/>
              </w:rPr>
            </w:pPr>
            <w:r w:rsidRPr="004C3AAF">
              <w:rPr>
                <w:rFonts w:eastAsia="SimSun" w:cs="Arial"/>
                <w:szCs w:val="18"/>
                <w:lang w:val="en-US" w:eastAsia="zh-CN"/>
              </w:rPr>
              <w:t>UE does not support Type1 LBT blocking Option 1</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18BB695D" w14:textId="7788B369" w:rsidR="004B1A66" w:rsidRPr="00263855" w:rsidRDefault="004B1A66" w:rsidP="004B1A66">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68C5E149" w14:textId="0C3E7B76" w:rsidR="004B1A66" w:rsidRPr="00263855" w:rsidRDefault="004B1A66" w:rsidP="004B1A66">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A6098D2" w14:textId="7B7BC3E7" w:rsidR="004B1A66" w:rsidRPr="00263855" w:rsidRDefault="004B1A66" w:rsidP="004B1A66">
            <w:pPr>
              <w:pStyle w:val="TAL"/>
              <w:rPr>
                <w:rFonts w:asciiTheme="majorHAnsi" w:hAnsiTheme="majorHAnsi" w:cstheme="majorHAnsi"/>
                <w:color w:val="000000" w:themeColor="text1"/>
                <w:szCs w:val="18"/>
                <w:lang w:eastAsia="ja-JP"/>
              </w:rPr>
            </w:pPr>
            <w:r w:rsidRPr="004C3AAF">
              <w:rPr>
                <w:rFonts w:eastAsia="MS Mincho" w:cs="Arial"/>
                <w:szCs w:val="18"/>
                <w:lang w:val="en-US"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FFFF00"/>
          </w:tcPr>
          <w:p w14:paraId="36D367F6" w14:textId="77777777" w:rsidR="004B1A66" w:rsidRPr="00263855" w:rsidRDefault="004B1A66" w:rsidP="004B1A66">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shd w:val="clear" w:color="auto" w:fill="FFFF00"/>
          </w:tcPr>
          <w:p w14:paraId="674820A1" w14:textId="2D05B32B" w:rsidR="004B1A66" w:rsidRPr="00834612" w:rsidRDefault="004B1A66" w:rsidP="004B1A66">
            <w:pPr>
              <w:pStyle w:val="TAL"/>
              <w:rPr>
                <w:rFonts w:asciiTheme="majorHAnsi" w:hAnsiTheme="majorHAnsi" w:cstheme="majorHAnsi"/>
                <w:color w:val="000000" w:themeColor="text1"/>
                <w:szCs w:val="18"/>
                <w:highlight w:val="yellow"/>
              </w:rPr>
            </w:pP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1DBBBA61" w14:textId="5BD1CB83" w:rsidR="004B1A66" w:rsidRPr="00263855" w:rsidRDefault="004B1A66" w:rsidP="004B1A66">
            <w:pPr>
              <w:pStyle w:val="TAL"/>
              <w:rPr>
                <w:rFonts w:asciiTheme="majorHAnsi" w:hAnsiTheme="majorHAnsi" w:cstheme="majorHAnsi"/>
                <w:color w:val="000000" w:themeColor="text1"/>
                <w:szCs w:val="18"/>
                <w:lang w:eastAsia="ja-JP"/>
              </w:rPr>
            </w:pPr>
            <w:r w:rsidRPr="004C3AAF">
              <w:rPr>
                <w:rFonts w:eastAsia="MS Mincho" w:cs="Arial"/>
                <w:szCs w:val="18"/>
              </w:rPr>
              <w:t>Optional with capability signalling</w:t>
            </w:r>
          </w:p>
        </w:tc>
      </w:tr>
      <w:tr w:rsidR="00243217" w:rsidRPr="00263855" w14:paraId="63F09397" w14:textId="77777777" w:rsidTr="00243217">
        <w:trPr>
          <w:trHeight w:val="2411"/>
        </w:trPr>
        <w:tc>
          <w:tcPr>
            <w:tcW w:w="295" w:type="pct"/>
            <w:tcBorders>
              <w:top w:val="single" w:sz="4" w:space="0" w:color="auto"/>
              <w:left w:val="single" w:sz="4" w:space="0" w:color="auto"/>
              <w:bottom w:val="single" w:sz="4" w:space="0" w:color="auto"/>
              <w:right w:val="single" w:sz="4" w:space="0" w:color="auto"/>
            </w:tcBorders>
            <w:shd w:val="clear" w:color="auto" w:fill="auto"/>
          </w:tcPr>
          <w:p w14:paraId="38E50F09" w14:textId="3C8908AB" w:rsidR="004B1A66" w:rsidRPr="00366A7E" w:rsidRDefault="004B1A66" w:rsidP="004B1A66">
            <w:pPr>
              <w:pStyle w:val="TAL"/>
              <w:rPr>
                <w:rFonts w:asciiTheme="majorHAnsi" w:hAnsiTheme="majorHAnsi" w:cstheme="majorHAnsi"/>
                <w:strike/>
                <w:color w:val="0070C0"/>
                <w:szCs w:val="18"/>
                <w:lang w:eastAsia="ja-JP"/>
              </w:rPr>
            </w:pPr>
            <w:r w:rsidRPr="004C3AAF">
              <w:rPr>
                <w:rFonts w:eastAsia="MS Mincho" w:cs="Arial"/>
                <w:szCs w:val="18"/>
                <w:lang w:eastAsia="ja-JP"/>
              </w:rPr>
              <w:t>47. NR_SL_enh2</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67EAC2D" w14:textId="5A8C75EC" w:rsidR="004B1A66" w:rsidRPr="00366A7E" w:rsidRDefault="004B1A66" w:rsidP="004B1A66">
            <w:pPr>
              <w:pStyle w:val="TAL"/>
              <w:rPr>
                <w:rFonts w:asciiTheme="majorHAnsi" w:eastAsia="MS Mincho" w:hAnsiTheme="majorHAnsi" w:cstheme="majorHAnsi"/>
                <w:strike/>
                <w:color w:val="0070C0"/>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4A0275F" w14:textId="2D762FB8" w:rsidR="004B1A66" w:rsidRPr="00366A7E" w:rsidRDefault="004B1A66" w:rsidP="004B1A66">
            <w:pPr>
              <w:pStyle w:val="TAL"/>
              <w:rPr>
                <w:rFonts w:asciiTheme="majorHAnsi" w:eastAsia="SimSun" w:hAnsiTheme="majorHAnsi" w:cstheme="majorHAnsi"/>
                <w:strike/>
                <w:color w:val="0070C0"/>
                <w:szCs w:val="18"/>
                <w:lang w:val="en-US" w:eastAsia="zh-CN"/>
              </w:rPr>
            </w:pPr>
            <w:r w:rsidRPr="004C3AAF">
              <w:rPr>
                <w:rFonts w:eastAsia="SimSun" w:cs="Arial"/>
                <w:szCs w:val="18"/>
                <w:lang w:val="en-US" w:eastAsia="zh-CN"/>
              </w:rPr>
              <w:t>Type1 LBT blocking Option 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393BC7C" w14:textId="77777777" w:rsidR="004B1A66" w:rsidRPr="004C3AAF" w:rsidRDefault="004B1A66" w:rsidP="004B1A66">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2CF35473" w14:textId="05B2DF9B" w:rsidR="004B1A66" w:rsidRPr="00366A7E" w:rsidRDefault="004B1A66" w:rsidP="004B1A66">
            <w:pPr>
              <w:rPr>
                <w:rFonts w:asciiTheme="majorHAnsi" w:hAnsiTheme="majorHAnsi" w:cstheme="majorHAnsi"/>
                <w:strike/>
                <w:color w:val="0070C0"/>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prioritize / select resource(s) in the slot(s) for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0DFB785A" w14:textId="34496E67" w:rsidR="004B1A66" w:rsidRPr="00366A7E" w:rsidRDefault="004B1A66" w:rsidP="004B1A66">
            <w:pPr>
              <w:pStyle w:val="TAL"/>
              <w:rPr>
                <w:rFonts w:asciiTheme="majorHAnsi" w:eastAsia="MS Mincho" w:hAnsiTheme="majorHAnsi" w:cstheme="majorHAnsi"/>
                <w:strike/>
                <w:color w:val="0070C0"/>
                <w:szCs w:val="18"/>
                <w:highlight w:val="yellow"/>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0344CD7F" w14:textId="7978C208" w:rsidR="004B1A66" w:rsidRPr="00366A7E" w:rsidRDefault="004B1A66" w:rsidP="004B1A66">
            <w:pPr>
              <w:pStyle w:val="TAL"/>
              <w:rPr>
                <w:rFonts w:asciiTheme="majorHAnsi" w:eastAsia="SimSun" w:hAnsiTheme="majorHAnsi" w:cstheme="majorHAnsi"/>
                <w:strike/>
                <w:color w:val="0070C0"/>
                <w:szCs w:val="18"/>
                <w:lang w:eastAsia="zh-CN"/>
              </w:rPr>
            </w:pPr>
            <w:r w:rsidRPr="004C3AAF">
              <w:rPr>
                <w:rFonts w:eastAsia="SimSun" w:cs="Arial"/>
                <w:szCs w:val="18"/>
                <w:lang w:eastAsia="zh-CN"/>
              </w:rPr>
              <w:t>Yes</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018C287A" w14:textId="6F06128A" w:rsidR="004B1A66" w:rsidRPr="00366A7E" w:rsidRDefault="004B1A66" w:rsidP="004B1A66">
            <w:pPr>
              <w:pStyle w:val="TAL"/>
              <w:rPr>
                <w:rFonts w:asciiTheme="majorHAnsi" w:hAnsiTheme="majorHAnsi" w:cstheme="majorHAnsi"/>
                <w:strike/>
                <w:color w:val="0070C0"/>
                <w:szCs w:val="18"/>
                <w:lang w:eastAsia="ja-JP"/>
              </w:rPr>
            </w:pPr>
            <w:r w:rsidRPr="004C3AAF">
              <w:rPr>
                <w:rFonts w:eastAsia="MS Mincho" w:cs="Arial"/>
                <w:szCs w:val="18"/>
                <w:lang w:eastAsia="ja-JP"/>
              </w:rPr>
              <w:t>No</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78F991A8" w14:textId="34D09A54" w:rsidR="004B1A66" w:rsidRPr="00366A7E" w:rsidRDefault="004B1A66" w:rsidP="004B1A66">
            <w:pPr>
              <w:pStyle w:val="TAL"/>
              <w:rPr>
                <w:rFonts w:asciiTheme="majorHAnsi" w:eastAsia="SimSun" w:hAnsiTheme="majorHAnsi" w:cstheme="majorHAnsi"/>
                <w:strike/>
                <w:color w:val="0070C0"/>
                <w:szCs w:val="18"/>
                <w:lang w:val="en-US" w:eastAsia="zh-CN"/>
              </w:rPr>
            </w:pPr>
            <w:r w:rsidRPr="004C3AAF">
              <w:rPr>
                <w:rFonts w:eastAsia="SimSun" w:cs="Arial"/>
                <w:szCs w:val="18"/>
                <w:lang w:val="en-US" w:eastAsia="zh-CN"/>
              </w:rPr>
              <w:t>UE does not support Type1 LBT blocking Option 2</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1955D9DB" w14:textId="16904FF8" w:rsidR="004B1A66" w:rsidRPr="00366A7E" w:rsidRDefault="004B1A66" w:rsidP="004B1A66">
            <w:pPr>
              <w:pStyle w:val="TAL"/>
              <w:rPr>
                <w:rFonts w:asciiTheme="majorHAnsi" w:eastAsia="SimSun" w:hAnsiTheme="majorHAnsi" w:cstheme="majorHAnsi"/>
                <w:strike/>
                <w:color w:val="0070C0"/>
                <w:szCs w:val="18"/>
                <w:lang w:eastAsia="zh-CN"/>
              </w:rPr>
            </w:pPr>
            <w:r w:rsidRPr="004C3AAF">
              <w:rPr>
                <w:rFonts w:eastAsia="SimSun" w:cs="Arial"/>
                <w:szCs w:val="18"/>
                <w:lang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D9368B9" w14:textId="191BBB45" w:rsidR="004B1A66" w:rsidRPr="00366A7E" w:rsidRDefault="004B1A66" w:rsidP="004B1A66">
            <w:pPr>
              <w:pStyle w:val="TAL"/>
              <w:rPr>
                <w:rFonts w:asciiTheme="majorHAnsi" w:hAnsiTheme="majorHAnsi" w:cstheme="majorHAnsi"/>
                <w:strike/>
                <w:color w:val="0070C0"/>
                <w:szCs w:val="18"/>
                <w:lang w:val="en-US" w:eastAsia="ja-JP"/>
              </w:rPr>
            </w:pPr>
            <w:r w:rsidRPr="004C3AAF">
              <w:rPr>
                <w:rFonts w:eastAsia="MS Mincho" w:cs="Arial"/>
                <w:szCs w:val="18"/>
                <w:lang w:val="en-US" w:eastAsia="ja-JP"/>
              </w:rPr>
              <w:t>n/a</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6B254397" w14:textId="141BAC4C" w:rsidR="004B1A66" w:rsidRPr="00366A7E" w:rsidRDefault="004B1A66" w:rsidP="004B1A66">
            <w:pPr>
              <w:pStyle w:val="TAL"/>
              <w:rPr>
                <w:rFonts w:asciiTheme="majorHAnsi" w:hAnsiTheme="majorHAnsi" w:cstheme="majorHAnsi"/>
                <w:strike/>
                <w:color w:val="0070C0"/>
                <w:szCs w:val="18"/>
                <w:lang w:val="en-US" w:eastAsia="ja-JP"/>
              </w:rPr>
            </w:pPr>
            <w:r w:rsidRPr="004C3AAF">
              <w:rPr>
                <w:rFonts w:eastAsia="MS Mincho" w:cs="Arial"/>
                <w:szCs w:val="18"/>
                <w:lang w:val="en-US"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FFFF00"/>
          </w:tcPr>
          <w:p w14:paraId="0F9EF583" w14:textId="77777777" w:rsidR="004B1A66" w:rsidRPr="00366A7E" w:rsidRDefault="004B1A66" w:rsidP="004B1A66">
            <w:pPr>
              <w:pStyle w:val="TAL"/>
              <w:rPr>
                <w:rFonts w:asciiTheme="majorHAnsi" w:hAnsiTheme="majorHAnsi" w:cstheme="majorHAnsi"/>
                <w:strike/>
                <w:color w:val="0070C0"/>
                <w:szCs w:val="18"/>
                <w:lang w:eastAsia="ja-JP"/>
              </w:rPr>
            </w:pPr>
          </w:p>
        </w:tc>
        <w:tc>
          <w:tcPr>
            <w:tcW w:w="508" w:type="pct"/>
            <w:tcBorders>
              <w:top w:val="single" w:sz="4" w:space="0" w:color="auto"/>
              <w:left w:val="single" w:sz="4" w:space="0" w:color="auto"/>
              <w:bottom w:val="single" w:sz="4" w:space="0" w:color="auto"/>
              <w:right w:val="single" w:sz="4" w:space="0" w:color="auto"/>
            </w:tcBorders>
            <w:shd w:val="clear" w:color="auto" w:fill="FFFF00"/>
          </w:tcPr>
          <w:p w14:paraId="603D6D97" w14:textId="5282B59D" w:rsidR="004B1A66" w:rsidRPr="00366A7E" w:rsidRDefault="004B1A66" w:rsidP="004B1A66">
            <w:pPr>
              <w:pStyle w:val="TAL"/>
              <w:rPr>
                <w:rFonts w:asciiTheme="majorHAnsi" w:hAnsiTheme="majorHAnsi" w:cstheme="majorHAnsi"/>
                <w:strike/>
                <w:color w:val="0070C0"/>
                <w:szCs w:val="18"/>
                <w:highlight w:val="yellow"/>
              </w:rPr>
            </w:pP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6A3A9199" w14:textId="14B0CCEE" w:rsidR="004B1A66" w:rsidRPr="00366A7E" w:rsidRDefault="004B1A66" w:rsidP="004B1A66">
            <w:pPr>
              <w:pStyle w:val="TAL"/>
              <w:rPr>
                <w:rFonts w:asciiTheme="majorHAnsi" w:hAnsiTheme="majorHAnsi" w:cstheme="majorHAnsi"/>
                <w:strike/>
                <w:color w:val="0070C0"/>
                <w:szCs w:val="18"/>
                <w:lang w:eastAsia="ja-JP"/>
              </w:rPr>
            </w:pPr>
            <w:r w:rsidRPr="004C3AAF">
              <w:rPr>
                <w:rFonts w:eastAsia="MS Mincho" w:cs="Arial"/>
                <w:szCs w:val="18"/>
              </w:rPr>
              <w:t>Optional with capability signalling</w:t>
            </w:r>
          </w:p>
        </w:tc>
      </w:tr>
    </w:tbl>
    <w:p w14:paraId="2507FB22" w14:textId="77777777" w:rsidR="004B1A66" w:rsidRPr="004B1A66" w:rsidRDefault="004B1A66" w:rsidP="0095476A">
      <w:pPr>
        <w:spacing w:beforeLines="30" w:before="72" w:line="60" w:lineRule="atLeast"/>
        <w:jc w:val="both"/>
        <w:rPr>
          <w:rFonts w:eastAsiaTheme="minorEastAsia"/>
          <w:color w:val="000000"/>
          <w:szCs w:val="24"/>
          <w:shd w:val="clear" w:color="auto" w:fill="FFFFFF"/>
          <w:lang w:eastAsia="zh-CN"/>
        </w:rPr>
      </w:pPr>
    </w:p>
    <w:p w14:paraId="1D5C3AB0" w14:textId="664BF928" w:rsidR="003B5ED3" w:rsidRDefault="00A308CF" w:rsidP="003B5ED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For FG 47-k6</w:t>
      </w:r>
      <w:r w:rsidR="0067668A">
        <w:rPr>
          <w:rFonts w:eastAsiaTheme="minorEastAsia"/>
          <w:color w:val="000000"/>
          <w:szCs w:val="24"/>
          <w:shd w:val="clear" w:color="auto" w:fill="FFFFFF"/>
          <w:lang w:eastAsia="zh-CN"/>
        </w:rPr>
        <w:t xml:space="preserve"> and FG 47-k7</w:t>
      </w:r>
      <w:r>
        <w:rPr>
          <w:rFonts w:eastAsiaTheme="minorEastAsia"/>
          <w:color w:val="000000"/>
          <w:szCs w:val="24"/>
          <w:shd w:val="clear" w:color="auto" w:fill="FFFFFF"/>
          <w:lang w:eastAsia="zh-CN"/>
        </w:rPr>
        <w:t xml:space="preserve">, according to the </w:t>
      </w:r>
      <w:r w:rsidR="00180941">
        <w:rPr>
          <w:rFonts w:eastAsiaTheme="minorEastAsia"/>
          <w:color w:val="000000"/>
          <w:szCs w:val="24"/>
          <w:shd w:val="clear" w:color="auto" w:fill="FFFFFF"/>
          <w:lang w:eastAsia="zh-CN"/>
        </w:rPr>
        <w:t xml:space="preserve">working assumption </w:t>
      </w:r>
      <w:r>
        <w:rPr>
          <w:rFonts w:eastAsiaTheme="minorEastAsia"/>
          <w:color w:val="000000"/>
          <w:szCs w:val="24"/>
          <w:shd w:val="clear" w:color="auto" w:fill="FFFFFF"/>
          <w:lang w:eastAsia="zh-CN"/>
        </w:rPr>
        <w:t>in AI 9.4.1.1,</w:t>
      </w:r>
      <w:r w:rsidR="0018105A">
        <w:rPr>
          <w:rFonts w:eastAsiaTheme="minorEastAsia"/>
          <w:color w:val="000000"/>
          <w:szCs w:val="24"/>
          <w:shd w:val="clear" w:color="auto" w:fill="FFFFFF"/>
          <w:lang w:eastAsia="zh-CN"/>
        </w:rPr>
        <w:t xml:space="preserve"> </w:t>
      </w:r>
      <w:r w:rsidR="003B5ED3">
        <w:rPr>
          <w:rFonts w:eastAsiaTheme="minorEastAsia"/>
          <w:color w:val="000000"/>
          <w:szCs w:val="24"/>
          <w:shd w:val="clear" w:color="auto" w:fill="FFFFFF"/>
          <w:lang w:eastAsia="zh-CN"/>
        </w:rPr>
        <w:t>if conditions are met, UE may perform the behaviours in Type 1 LBT blocking Option 1 and Option 2.</w:t>
      </w:r>
      <w:r w:rsidR="00B803EB">
        <w:rPr>
          <w:rFonts w:eastAsiaTheme="minorEastAsia"/>
          <w:color w:val="000000"/>
          <w:szCs w:val="24"/>
          <w:shd w:val="clear" w:color="auto" w:fill="FFFFFF"/>
          <w:lang w:eastAsia="zh-CN"/>
        </w:rPr>
        <w:t xml:space="preserve"> T</w:t>
      </w:r>
      <w:r w:rsidR="003B5ED3">
        <w:rPr>
          <w:rFonts w:eastAsiaTheme="minorEastAsia"/>
          <w:color w:val="000000"/>
          <w:szCs w:val="24"/>
          <w:shd w:val="clear" w:color="auto" w:fill="FFFFFF"/>
          <w:lang w:eastAsia="zh-CN"/>
        </w:rPr>
        <w:t xml:space="preserve">he components of UE features should </w:t>
      </w:r>
      <w:r w:rsidR="00B803EB">
        <w:rPr>
          <w:rFonts w:eastAsiaTheme="minorEastAsia"/>
          <w:color w:val="000000"/>
          <w:szCs w:val="24"/>
          <w:shd w:val="clear" w:color="auto" w:fill="FFFFFF"/>
          <w:lang w:eastAsia="zh-CN"/>
        </w:rPr>
        <w:t>indicate</w:t>
      </w:r>
      <w:r w:rsidR="003B5ED3">
        <w:rPr>
          <w:rFonts w:eastAsiaTheme="minorEastAsia"/>
          <w:color w:val="000000"/>
          <w:szCs w:val="24"/>
          <w:shd w:val="clear" w:color="auto" w:fill="FFFFFF"/>
          <w:lang w:eastAsia="zh-CN"/>
        </w:rPr>
        <w:t xml:space="preserve"> whether the UE support the capabilities rather than the actual UE </w:t>
      </w:r>
      <w:r w:rsidR="000A45C0">
        <w:rPr>
          <w:rFonts w:eastAsiaTheme="minorEastAsia"/>
          <w:color w:val="000000"/>
          <w:szCs w:val="24"/>
          <w:shd w:val="clear" w:color="auto" w:fill="FFFFFF"/>
          <w:lang w:eastAsia="zh-CN"/>
        </w:rPr>
        <w:t>behaviours</w:t>
      </w:r>
      <w:r w:rsidR="003B5ED3">
        <w:rPr>
          <w:rFonts w:eastAsiaTheme="minorEastAsia"/>
          <w:color w:val="000000"/>
          <w:szCs w:val="24"/>
          <w:shd w:val="clear" w:color="auto" w:fill="FFFFFF"/>
          <w:lang w:eastAsia="zh-CN"/>
        </w:rPr>
        <w:t xml:space="preserve">. Thus, </w:t>
      </w:r>
      <w:r>
        <w:rPr>
          <w:rFonts w:eastAsiaTheme="minorEastAsia"/>
          <w:color w:val="000000"/>
          <w:szCs w:val="24"/>
          <w:shd w:val="clear" w:color="auto" w:fill="FFFFFF"/>
          <w:lang w:eastAsia="zh-CN"/>
        </w:rPr>
        <w:t xml:space="preserve">“may” </w:t>
      </w:r>
      <w:r w:rsidR="003B5ED3">
        <w:rPr>
          <w:rFonts w:eastAsiaTheme="minorEastAsia"/>
          <w:color w:val="000000"/>
          <w:szCs w:val="24"/>
          <w:shd w:val="clear" w:color="auto" w:fill="FFFFFF"/>
          <w:lang w:eastAsia="zh-CN"/>
        </w:rPr>
        <w:t xml:space="preserve">in components of FG 47-k6 and FG 47-k7 </w:t>
      </w:r>
      <w:r>
        <w:rPr>
          <w:rFonts w:eastAsiaTheme="minorEastAsia"/>
          <w:color w:val="000000"/>
          <w:szCs w:val="24"/>
          <w:shd w:val="clear" w:color="auto" w:fill="FFFFFF"/>
          <w:lang w:eastAsia="zh-CN"/>
        </w:rPr>
        <w:t xml:space="preserve">should be removed. </w:t>
      </w:r>
    </w:p>
    <w:p w14:paraId="083D20FE" w14:textId="0BA258EA" w:rsidR="00B37CCD" w:rsidRDefault="00A308CF" w:rsidP="003B5ED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Because the bracket for “with high L1 priority” has been not </w:t>
      </w:r>
      <w:r w:rsidR="00DE79DB">
        <w:rPr>
          <w:rFonts w:eastAsiaTheme="minorEastAsia"/>
          <w:color w:val="000000"/>
          <w:szCs w:val="24"/>
          <w:shd w:val="clear" w:color="auto" w:fill="FFFFFF"/>
          <w:lang w:eastAsia="zh-CN"/>
        </w:rPr>
        <w:t xml:space="preserve">resolved </w:t>
      </w:r>
      <w:r>
        <w:rPr>
          <w:rFonts w:eastAsiaTheme="minorEastAsia"/>
          <w:color w:val="000000"/>
          <w:szCs w:val="24"/>
          <w:shd w:val="clear" w:color="auto" w:fill="FFFFFF"/>
          <w:lang w:eastAsia="zh-CN"/>
        </w:rPr>
        <w:t>in AI 9.4.1.1</w:t>
      </w:r>
      <w:r w:rsidR="00411D12">
        <w:rPr>
          <w:rFonts w:eastAsiaTheme="minorEastAsia"/>
          <w:color w:val="000000"/>
          <w:szCs w:val="24"/>
          <w:shd w:val="clear" w:color="auto" w:fill="FFFFFF"/>
          <w:lang w:eastAsia="zh-CN"/>
        </w:rPr>
        <w:t xml:space="preserve"> yet</w:t>
      </w:r>
      <w:r>
        <w:rPr>
          <w:rFonts w:eastAsiaTheme="minorEastAsia"/>
          <w:color w:val="000000"/>
          <w:szCs w:val="24"/>
          <w:shd w:val="clear" w:color="auto" w:fill="FFFFFF"/>
          <w:lang w:eastAsia="zh-CN"/>
        </w:rPr>
        <w:t>, it should also be kept temporarily in component 1.</w:t>
      </w:r>
    </w:p>
    <w:p w14:paraId="11B63BA9" w14:textId="40205165" w:rsidR="00591104" w:rsidRPr="008B77AC" w:rsidRDefault="00901997" w:rsidP="0089681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EAEDB75" w14:textId="75E75312" w:rsidR="00D5647E" w:rsidRDefault="00D5647E" w:rsidP="0089681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Type 1 LBT blocking Option 1 and Option 2 have impact on Mode 2 resource selection, so FGs for Mode 2 rather than Mode 1 resource allocation should be prerequisite of FG 47-k6 and 47-k7. FG 15-25 should be removed from the prerequisites.</w:t>
      </w:r>
    </w:p>
    <w:p w14:paraId="4A8F7E37" w14:textId="5969109A" w:rsidR="0089681D" w:rsidRDefault="0089681D" w:rsidP="0089681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 to remove the bracket of the prerequisites.</w:t>
      </w:r>
    </w:p>
    <w:p w14:paraId="2D23E002" w14:textId="593B0399" w:rsidR="00CC0FB3" w:rsidRPr="00682E72" w:rsidRDefault="00E737E1" w:rsidP="0089681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capabilities should be reported to gNB so that gNB can enable/disable the features. No need to exchange between UEs.</w:t>
      </w:r>
    </w:p>
    <w:p w14:paraId="7DE9CED5" w14:textId="32DF55C0" w:rsidR="0089681D" w:rsidRDefault="0089681D" w:rsidP="0089681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Per UE is not flexible</w:t>
      </w:r>
      <w:r w:rsidR="00CE083D" w:rsidRPr="00CE083D">
        <w:rPr>
          <w:rFonts w:eastAsiaTheme="minorEastAsia"/>
          <w:color w:val="000000"/>
          <w:szCs w:val="24"/>
          <w:shd w:val="clear" w:color="auto" w:fill="FFFFFF"/>
          <w:lang w:eastAsia="zh-CN"/>
        </w:rPr>
        <w:t xml:space="preserve"> </w:t>
      </w:r>
      <w:r w:rsidR="00CE083D">
        <w:rPr>
          <w:rFonts w:eastAsiaTheme="minorEastAsia"/>
          <w:color w:val="000000"/>
          <w:szCs w:val="24"/>
          <w:shd w:val="clear" w:color="auto" w:fill="FFFFFF"/>
          <w:lang w:eastAsia="zh-CN"/>
        </w:rPr>
        <w:t>enough</w:t>
      </w:r>
      <w:r>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 xml:space="preserve">Per band is </w:t>
      </w:r>
      <w:r w:rsidR="00E737E1">
        <w:rPr>
          <w:rFonts w:eastAsiaTheme="minorEastAsia"/>
          <w:color w:val="000000"/>
          <w:szCs w:val="24"/>
          <w:shd w:val="clear" w:color="auto" w:fill="FFFFFF"/>
          <w:lang w:eastAsia="zh-CN"/>
        </w:rPr>
        <w:t>preferred</w:t>
      </w:r>
      <w:r>
        <w:rPr>
          <w:rFonts w:eastAsiaTheme="minorEastAsia"/>
          <w:color w:val="000000"/>
          <w:szCs w:val="24"/>
          <w:shd w:val="clear" w:color="auto" w:fill="FFFFFF"/>
          <w:lang w:eastAsia="zh-CN"/>
        </w:rPr>
        <w:t xml:space="preserv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is unnecessary</w:t>
      </w:r>
      <w:r w:rsidRPr="008A28A0">
        <w:rPr>
          <w:rFonts w:eastAsiaTheme="minorEastAsia"/>
          <w:color w:val="000000"/>
          <w:szCs w:val="24"/>
          <w:shd w:val="clear" w:color="auto" w:fill="FFFFFF"/>
          <w:lang w:eastAsia="zh-CN"/>
        </w:rPr>
        <w:t>.</w:t>
      </w:r>
    </w:p>
    <w:p w14:paraId="0DB0ACD4" w14:textId="77777777" w:rsidR="0089681D" w:rsidRPr="004659DA" w:rsidRDefault="0089681D" w:rsidP="0089681D">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89D1FAF" w14:textId="77777777" w:rsidR="006A1482" w:rsidRPr="00A308CF" w:rsidRDefault="006A1482" w:rsidP="00A52DFE">
      <w:pPr>
        <w:spacing w:beforeLines="30" w:before="72" w:line="60" w:lineRule="atLeast"/>
        <w:jc w:val="both"/>
        <w:rPr>
          <w:rFonts w:eastAsiaTheme="minorEastAsia"/>
          <w:color w:val="000000"/>
          <w:szCs w:val="24"/>
          <w:shd w:val="clear" w:color="auto" w:fill="FFFFFF"/>
          <w:lang w:eastAsia="zh-CN"/>
        </w:rPr>
      </w:pPr>
    </w:p>
    <w:p w14:paraId="432AC2C4" w14:textId="35DF9590" w:rsidR="00E73FD3" w:rsidRPr="00601A58" w:rsidRDefault="00CA345D"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Pr>
          <w:rFonts w:ascii="Times New Roman" w:eastAsia="SimSun" w:hAnsi="Times New Roman"/>
          <w:b/>
          <w:szCs w:val="24"/>
          <w:lang w:val="en-US" w:eastAsia="zh-CN"/>
        </w:rPr>
        <w:t xml:space="preserve">SL-U </w:t>
      </w:r>
      <w:r w:rsidR="008B7142" w:rsidRPr="00601A58">
        <w:rPr>
          <w:rFonts w:ascii="Times New Roman" w:eastAsia="SimSun" w:hAnsi="Times New Roman"/>
          <w:b/>
          <w:szCs w:val="24"/>
          <w:lang w:val="en-US" w:eastAsia="zh-CN"/>
        </w:rPr>
        <w:t xml:space="preserve">PHY channel design </w:t>
      </w:r>
      <w:r w:rsidR="00C44A28" w:rsidRPr="00601A58">
        <w:rPr>
          <w:rFonts w:ascii="Times New Roman" w:eastAsia="SimSun" w:hAnsi="Times New Roman"/>
          <w:b/>
          <w:szCs w:val="24"/>
          <w:lang w:val="en-US" w:eastAsia="zh-CN"/>
        </w:rPr>
        <w:t>framework</w:t>
      </w: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1596DD27" w:rsidR="00255F62" w:rsidRPr="004834F4" w:rsidRDefault="001E6C6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RAN1#11</w:t>
      </w:r>
      <w:r>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p w14:paraId="29B7EA7D" w14:textId="77777777" w:rsidR="00255F62" w:rsidRPr="00255F62" w:rsidRDefault="00255F62" w:rsidP="001E3302">
      <w:pPr>
        <w:jc w:val="both"/>
        <w:rPr>
          <w:rFonts w:eastAsiaTheme="minorEastAsia"/>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55"/>
        <w:gridCol w:w="2181"/>
        <w:gridCol w:w="2234"/>
        <w:gridCol w:w="1280"/>
        <w:gridCol w:w="1186"/>
        <w:gridCol w:w="1307"/>
        <w:gridCol w:w="2180"/>
        <w:gridCol w:w="1500"/>
        <w:gridCol w:w="1433"/>
        <w:gridCol w:w="1433"/>
        <w:gridCol w:w="1495"/>
        <w:gridCol w:w="2274"/>
        <w:gridCol w:w="1903"/>
      </w:tblGrid>
      <w:tr w:rsidR="00880532" w:rsidRPr="00263855" w14:paraId="55CAA25A" w14:textId="77777777" w:rsidTr="00243217">
        <w:trPr>
          <w:trHeight w:val="20"/>
        </w:trPr>
        <w:tc>
          <w:tcPr>
            <w:tcW w:w="295" w:type="pct"/>
            <w:tcBorders>
              <w:top w:val="single" w:sz="4" w:space="0" w:color="auto"/>
              <w:left w:val="single" w:sz="4" w:space="0" w:color="auto"/>
              <w:bottom w:val="single" w:sz="4" w:space="0" w:color="auto"/>
              <w:right w:val="single" w:sz="4" w:space="0" w:color="auto"/>
            </w:tcBorders>
            <w:shd w:val="clear" w:color="auto" w:fill="auto"/>
          </w:tcPr>
          <w:p w14:paraId="6A2657A9" w14:textId="57AEEE58" w:rsidR="00880532" w:rsidRPr="00B0161A" w:rsidRDefault="00880532" w:rsidP="00880532">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lastRenderedPageBreak/>
              <w:t>47. NR_SL_enh2</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FDD259" w14:textId="6CFA8341" w:rsidR="00880532" w:rsidRPr="008924AF" w:rsidRDefault="00880532" w:rsidP="00880532">
            <w:pPr>
              <w:pStyle w:val="TAL"/>
              <w:rPr>
                <w:rFonts w:asciiTheme="majorHAnsi" w:eastAsia="MS Mincho" w:hAnsiTheme="majorHAnsi" w:cstheme="majorHAnsi"/>
                <w:color w:val="000000" w:themeColor="text1"/>
                <w:szCs w:val="18"/>
                <w:lang w:eastAsia="ja-JP"/>
              </w:rPr>
            </w:pPr>
            <w:r w:rsidRPr="004C3AAF">
              <w:rPr>
                <w:rFonts w:eastAsia="MS Mincho" w:cs="Arial"/>
                <w:szCs w:val="18"/>
                <w:lang w:eastAsia="zh-CN"/>
              </w:rPr>
              <w:t>47-m1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37B8603" w14:textId="01F5629F" w:rsidR="00880532" w:rsidRPr="00366A7E" w:rsidRDefault="00880532" w:rsidP="00880532">
            <w:pPr>
              <w:pStyle w:val="TAL"/>
              <w:rPr>
                <w:rFonts w:asciiTheme="majorHAnsi" w:hAnsiTheme="majorHAnsi" w:cstheme="majorHAnsi"/>
                <w:color w:val="000000" w:themeColor="text1"/>
                <w:szCs w:val="18"/>
                <w:lang w:eastAsia="ja-JP"/>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499" w:type="pct"/>
            <w:tcBorders>
              <w:top w:val="single" w:sz="4" w:space="0" w:color="auto"/>
              <w:left w:val="single" w:sz="4" w:space="0" w:color="auto"/>
              <w:bottom w:val="single" w:sz="4" w:space="0" w:color="auto"/>
              <w:right w:val="single" w:sz="4" w:space="0" w:color="auto"/>
            </w:tcBorders>
            <w:shd w:val="clear" w:color="auto" w:fill="FFFF00"/>
          </w:tcPr>
          <w:p w14:paraId="51F3B9C9" w14:textId="77777777" w:rsidR="00880532" w:rsidRPr="004C3AAF" w:rsidRDefault="00880532" w:rsidP="00880532">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0E2B34E8" w14:textId="77777777" w:rsidR="00880532" w:rsidRPr="004C3AAF" w:rsidRDefault="00880532" w:rsidP="00880532">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2A995670" w14:textId="77777777" w:rsidR="00880532" w:rsidRPr="004C3AAF" w:rsidRDefault="00880532" w:rsidP="00880532">
            <w:pPr>
              <w:widowControl w:val="0"/>
              <w:rPr>
                <w:rFonts w:ascii="Arial" w:eastAsia="SimSun" w:hAnsi="Arial"/>
                <w:sz w:val="18"/>
                <w:szCs w:val="18"/>
                <w:lang w:eastAsia="zh-CN"/>
              </w:rPr>
            </w:pPr>
          </w:p>
          <w:p w14:paraId="1A667E80" w14:textId="2199459A" w:rsidR="00880532" w:rsidRPr="00366A7E" w:rsidRDefault="00880532" w:rsidP="00880532">
            <w:pPr>
              <w:rPr>
                <w:rFonts w:asciiTheme="majorHAnsi" w:eastAsiaTheme="minorEastAsia" w:hAnsiTheme="majorHAnsi" w:cstheme="majorHAnsi"/>
                <w:strike/>
                <w:sz w:val="18"/>
                <w:szCs w:val="18"/>
                <w:lang w:val="en-US"/>
              </w:rPr>
            </w:pPr>
            <w:r w:rsidRPr="004C3AAF">
              <w:rPr>
                <w:rFonts w:ascii="Arial" w:eastAsia="MS Mincho" w:hAnsi="Arial" w:hint="eastAsia"/>
                <w:sz w:val="18"/>
                <w:szCs w:val="18"/>
              </w:rPr>
              <w:t>F</w:t>
            </w:r>
            <w:r w:rsidRPr="004C3AAF">
              <w:rPr>
                <w:rFonts w:ascii="Arial" w:eastAsia="MS Mincho" w:hAnsi="Arial"/>
                <w:sz w:val="18"/>
                <w:szCs w:val="18"/>
              </w:rPr>
              <w:t>FS whether to separate this FG for Tx/Rx and for PSCCH/PSSCH/PSFCH</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690FAD12" w14:textId="45064BB2" w:rsidR="00880532" w:rsidRPr="00263855" w:rsidRDefault="00880532" w:rsidP="00880532">
            <w:pPr>
              <w:pStyle w:val="TAL"/>
              <w:rPr>
                <w:rFonts w:asciiTheme="majorHAnsi" w:eastAsia="MS Mincho" w:hAnsiTheme="majorHAnsi" w:cstheme="majorHAnsi"/>
                <w:color w:val="000000" w:themeColor="text1"/>
                <w:szCs w:val="18"/>
                <w:lang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196F6AB3" w14:textId="1D92C009" w:rsidR="00880532" w:rsidRPr="00263855" w:rsidRDefault="00880532" w:rsidP="00880532">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Yes</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625D22BA" w14:textId="580CAA24" w:rsidR="00880532" w:rsidRPr="00263855" w:rsidRDefault="00880532" w:rsidP="00880532">
            <w:pPr>
              <w:pStyle w:val="TAL"/>
              <w:rPr>
                <w:rFonts w:asciiTheme="majorHAnsi" w:hAnsiTheme="majorHAnsi" w:cstheme="majorHAnsi"/>
                <w:color w:val="000000" w:themeColor="text1"/>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487" w:type="pct"/>
            <w:tcBorders>
              <w:top w:val="single" w:sz="4" w:space="0" w:color="auto"/>
              <w:left w:val="single" w:sz="4" w:space="0" w:color="auto"/>
              <w:bottom w:val="single" w:sz="4" w:space="0" w:color="auto"/>
              <w:right w:val="single" w:sz="4" w:space="0" w:color="auto"/>
            </w:tcBorders>
            <w:shd w:val="clear" w:color="auto" w:fill="FFFF00"/>
          </w:tcPr>
          <w:p w14:paraId="2A0A2146" w14:textId="34B39B5A" w:rsidR="00880532" w:rsidRPr="00263855" w:rsidRDefault="00880532" w:rsidP="00880532">
            <w:pPr>
              <w:pStyle w:val="TAL"/>
              <w:rPr>
                <w:rFonts w:asciiTheme="majorHAnsi" w:eastAsia="SimSun" w:hAnsiTheme="majorHAnsi" w:cstheme="majorHAnsi"/>
                <w:color w:val="000000" w:themeColor="text1"/>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61AB3CE4" w14:textId="695B9EF0" w:rsidR="00880532" w:rsidRPr="00263855" w:rsidRDefault="00880532" w:rsidP="00880532">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Per band</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14BD518" w14:textId="7AED55D2" w:rsidR="00880532" w:rsidRPr="00263855" w:rsidRDefault="00880532" w:rsidP="00880532">
            <w:pPr>
              <w:pStyle w:val="TAL"/>
              <w:rPr>
                <w:rFonts w:asciiTheme="majorHAnsi" w:hAnsiTheme="majorHAnsi" w:cstheme="majorHAnsi"/>
                <w:color w:val="000000" w:themeColor="text1"/>
                <w:szCs w:val="18"/>
                <w:lang w:eastAsia="ja-JP"/>
              </w:rPr>
            </w:pPr>
            <w:r w:rsidRPr="004C3AAF">
              <w:rPr>
                <w:rFonts w:eastAsia="MS Mincho" w:cs="Arial"/>
                <w:szCs w:val="18"/>
                <w:lang w:eastAsia="zh-CN"/>
              </w:rPr>
              <w:t>N/A</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553A9A29" w14:textId="7E02440F" w:rsidR="00880532" w:rsidRPr="00263855" w:rsidRDefault="00880532" w:rsidP="00880532">
            <w:pPr>
              <w:pStyle w:val="TAL"/>
              <w:rPr>
                <w:rFonts w:asciiTheme="majorHAnsi" w:hAnsiTheme="majorHAnsi" w:cstheme="majorHAnsi"/>
                <w:color w:val="000000" w:themeColor="text1"/>
                <w:szCs w:val="18"/>
                <w:lang w:eastAsia="ja-JP"/>
              </w:rPr>
            </w:pPr>
            <w:r w:rsidRPr="004C3AAF">
              <w:rPr>
                <w:rFonts w:eastAsia="MS Mincho" w:cs="Arial"/>
                <w:szCs w:val="18"/>
                <w:lang w:eastAsia="zh-CN"/>
              </w:rPr>
              <w:t>N/A</w:t>
            </w:r>
          </w:p>
        </w:tc>
        <w:tc>
          <w:tcPr>
            <w:tcW w:w="334" w:type="pct"/>
            <w:tcBorders>
              <w:top w:val="single" w:sz="4" w:space="0" w:color="auto"/>
              <w:left w:val="single" w:sz="4" w:space="0" w:color="auto"/>
              <w:bottom w:val="single" w:sz="4" w:space="0" w:color="auto"/>
              <w:right w:val="single" w:sz="4" w:space="0" w:color="auto"/>
            </w:tcBorders>
            <w:shd w:val="clear" w:color="auto" w:fill="FFFF00"/>
          </w:tcPr>
          <w:p w14:paraId="443909B0" w14:textId="77777777" w:rsidR="00880532" w:rsidRPr="00263855" w:rsidRDefault="00880532" w:rsidP="00880532">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shd w:val="clear" w:color="auto" w:fill="FFFF00"/>
          </w:tcPr>
          <w:p w14:paraId="5B356E5E" w14:textId="0A196A06" w:rsidR="00880532" w:rsidRPr="00834612" w:rsidRDefault="00880532" w:rsidP="00880532">
            <w:pPr>
              <w:pStyle w:val="TAL"/>
              <w:rPr>
                <w:rFonts w:asciiTheme="majorHAnsi" w:hAnsiTheme="majorHAnsi" w:cstheme="majorHAnsi"/>
                <w:color w:val="000000" w:themeColor="text1"/>
                <w:szCs w:val="18"/>
                <w:highlight w:val="yellow"/>
              </w:rPr>
            </w:pPr>
            <w:r w:rsidRPr="004C3AAF">
              <w:rPr>
                <w:rFonts w:eastAsia="Malgun Gothic" w:cs="Arial"/>
                <w:szCs w:val="18"/>
                <w:lang w:eastAsia="ko-KR"/>
              </w:rPr>
              <w:t>[This is the basic FG for NR sidelink in</w:t>
            </w:r>
            <w:r w:rsidRPr="004C3AAF">
              <w:rPr>
                <w:rFonts w:eastAsia="MS Mincho" w:cs="Arial"/>
                <w:szCs w:val="18"/>
              </w:rPr>
              <w:t xml:space="preserve"> unlicensed spectrum, where PSD and/or OCB requirements are defined by regulation.]</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4D38EF1E" w14:textId="77777777" w:rsidR="00880532" w:rsidRPr="004C3AAF" w:rsidRDefault="00880532" w:rsidP="0088053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1C3A2A8B" w14:textId="77777777" w:rsidR="00880532" w:rsidRPr="004C3AAF" w:rsidRDefault="00880532" w:rsidP="00880532">
            <w:pPr>
              <w:widowControl w:val="0"/>
              <w:spacing w:line="259" w:lineRule="auto"/>
              <w:rPr>
                <w:rFonts w:ascii="Arial" w:eastAsia="MS Mincho" w:hAnsi="Arial" w:cs="Arial"/>
                <w:sz w:val="18"/>
                <w:szCs w:val="18"/>
              </w:rPr>
            </w:pPr>
          </w:p>
          <w:p w14:paraId="69009114" w14:textId="6C37DC08" w:rsidR="00880532" w:rsidRPr="00263855" w:rsidRDefault="00880532" w:rsidP="00880532">
            <w:pPr>
              <w:pStyle w:val="TAL"/>
              <w:rPr>
                <w:rFonts w:asciiTheme="majorHAnsi" w:hAnsiTheme="majorHAnsi" w:cstheme="majorHAnsi"/>
                <w:color w:val="000000" w:themeColor="text1"/>
                <w:szCs w:val="18"/>
                <w:lang w:eastAsia="ja-JP"/>
              </w:rPr>
            </w:pPr>
            <w:r w:rsidRPr="004C3AAF">
              <w:rPr>
                <w:rFonts w:eastAsia="MS Mincho" w:cs="Arial"/>
                <w:szCs w:val="18"/>
              </w:rPr>
              <w:t>[For UE supports NR sidelink in unlicensed spectrum, where PSD and/or OCB requirements are defined by regulation, UE must indicate this FG is supported.]</w:t>
            </w:r>
          </w:p>
        </w:tc>
      </w:tr>
    </w:tbl>
    <w:p w14:paraId="77BDA894" w14:textId="730F5E6D" w:rsidR="00217370" w:rsidRDefault="00217370" w:rsidP="008A28A0">
      <w:pPr>
        <w:spacing w:after="120"/>
        <w:jc w:val="both"/>
        <w:rPr>
          <w:rFonts w:eastAsiaTheme="minorEastAsia"/>
          <w:color w:val="000000"/>
          <w:szCs w:val="24"/>
          <w:shd w:val="clear" w:color="auto" w:fill="FFFFFF"/>
          <w:lang w:eastAsia="zh-CN"/>
        </w:rPr>
      </w:pPr>
    </w:p>
    <w:p w14:paraId="463CB706" w14:textId="64029D85" w:rsidR="00955671" w:rsidRDefault="003662BB"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Considering that</w:t>
      </w:r>
      <w:r w:rsidR="00CC5875">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the intention of SL-U is to support </w:t>
      </w:r>
      <w:r>
        <w:rPr>
          <w:rStyle w:val="Emphasis"/>
          <w:rFonts w:ascii="Times" w:hAnsi="Times" w:cs="Times"/>
          <w:i w:val="0"/>
        </w:rPr>
        <w:t>c</w:t>
      </w:r>
      <w:r w:rsidRPr="00420B53">
        <w:rPr>
          <w:rStyle w:val="Emphasis"/>
          <w:rFonts w:ascii="Times" w:hAnsi="Times" w:cs="Times"/>
          <w:i w:val="0"/>
        </w:rPr>
        <w:t>ommercial use cases</w:t>
      </w:r>
      <w:r>
        <w:rPr>
          <w:rStyle w:val="Emphasis"/>
          <w:rFonts w:ascii="Times" w:hAnsi="Times" w:cs="Times"/>
          <w:i w:val="0"/>
        </w:rPr>
        <w:t xml:space="preserve"> and higher data rate</w:t>
      </w:r>
      <w:r w:rsidR="00577E0A">
        <w:rPr>
          <w:rStyle w:val="Emphasis"/>
          <w:rFonts w:ascii="Times" w:hAnsi="Times" w:cs="Times"/>
          <w:i w:val="0"/>
        </w:rPr>
        <w:t xml:space="preserve"> scenarios</w:t>
      </w:r>
      <w:r>
        <w:rPr>
          <w:rFonts w:eastAsiaTheme="minorEastAsia"/>
          <w:color w:val="000000"/>
          <w:szCs w:val="24"/>
          <w:shd w:val="clear" w:color="auto" w:fill="FFFFFF"/>
          <w:lang w:eastAsia="zh-CN"/>
        </w:rPr>
        <w:t xml:space="preserve">, </w:t>
      </w:r>
      <w:r w:rsidR="00736AA8">
        <w:rPr>
          <w:rFonts w:eastAsiaTheme="minorEastAsia"/>
          <w:color w:val="000000"/>
          <w:szCs w:val="24"/>
          <w:shd w:val="clear" w:color="auto" w:fill="FFFFFF"/>
          <w:lang w:eastAsia="zh-CN"/>
        </w:rPr>
        <w:t xml:space="preserve">UE supporting both Tx and Rx is the main type of </w:t>
      </w:r>
      <w:r>
        <w:rPr>
          <w:rFonts w:eastAsiaTheme="minorEastAsia"/>
          <w:color w:val="000000"/>
          <w:szCs w:val="24"/>
          <w:shd w:val="clear" w:color="auto" w:fill="FFFFFF"/>
          <w:lang w:eastAsia="zh-CN"/>
        </w:rPr>
        <w:t xml:space="preserve">UE </w:t>
      </w:r>
      <w:r w:rsidR="00736AA8">
        <w:rPr>
          <w:rFonts w:eastAsiaTheme="minorEastAsia"/>
          <w:color w:val="000000"/>
          <w:szCs w:val="24"/>
          <w:shd w:val="clear" w:color="auto" w:fill="FFFFFF"/>
          <w:lang w:eastAsia="zh-CN"/>
        </w:rPr>
        <w:t xml:space="preserve">rather than </w:t>
      </w:r>
      <w:r>
        <w:rPr>
          <w:rFonts w:eastAsiaTheme="minorEastAsia"/>
          <w:color w:val="000000"/>
          <w:szCs w:val="24"/>
          <w:shd w:val="clear" w:color="auto" w:fill="FFFFFF"/>
          <w:lang w:eastAsia="zh-CN"/>
        </w:rPr>
        <w:t>only supporting Tx or Rx. Thus, n</w:t>
      </w:r>
      <w:r w:rsidR="00DC563A">
        <w:rPr>
          <w:rFonts w:eastAsiaTheme="minorEastAsia"/>
          <w:color w:val="000000"/>
          <w:szCs w:val="24"/>
          <w:shd w:val="clear" w:color="auto" w:fill="FFFFFF"/>
          <w:lang w:eastAsia="zh-CN"/>
        </w:rPr>
        <w:t>o need to separate the FG for Tx</w:t>
      </w:r>
      <w:r w:rsidR="003D04B4">
        <w:rPr>
          <w:rFonts w:eastAsiaTheme="minorEastAsia"/>
          <w:color w:val="000000"/>
          <w:szCs w:val="24"/>
          <w:shd w:val="clear" w:color="auto" w:fill="FFFFFF"/>
          <w:lang w:eastAsia="zh-CN"/>
        </w:rPr>
        <w:t xml:space="preserve"> and </w:t>
      </w:r>
      <w:r w:rsidR="00DC563A">
        <w:rPr>
          <w:rFonts w:eastAsiaTheme="minorEastAsia"/>
          <w:color w:val="000000"/>
          <w:szCs w:val="24"/>
          <w:shd w:val="clear" w:color="auto" w:fill="FFFFFF"/>
          <w:lang w:eastAsia="zh-CN"/>
        </w:rPr>
        <w:t>Rx</w:t>
      </w:r>
      <w:r w:rsidR="003D04B4">
        <w:rPr>
          <w:rFonts w:eastAsiaTheme="minorEastAsia"/>
          <w:color w:val="000000"/>
          <w:szCs w:val="24"/>
          <w:shd w:val="clear" w:color="auto" w:fill="FFFFFF"/>
          <w:lang w:eastAsia="zh-CN"/>
        </w:rPr>
        <w:t xml:space="preserve">. </w:t>
      </w:r>
    </w:p>
    <w:p w14:paraId="22BCF12E" w14:textId="2EA91EB9" w:rsidR="00DC563A" w:rsidRDefault="003D04B4" w:rsidP="008A28A0">
      <w:pPr>
        <w:spacing w:after="120"/>
        <w:jc w:val="both"/>
        <w:rPr>
          <w:rFonts w:eastAsia="MS Mincho" w:cs="Arial"/>
          <w:szCs w:val="18"/>
        </w:rPr>
      </w:pPr>
      <w:r>
        <w:rPr>
          <w:rFonts w:eastAsiaTheme="minorEastAsia"/>
          <w:color w:val="000000"/>
          <w:szCs w:val="24"/>
          <w:shd w:val="clear" w:color="auto" w:fill="FFFFFF"/>
          <w:lang w:eastAsia="zh-CN"/>
        </w:rPr>
        <w:t>This is also no need to separate this FG</w:t>
      </w:r>
      <w:r w:rsidR="007B390A">
        <w:rPr>
          <w:rFonts w:eastAsiaTheme="minorEastAsia"/>
          <w:color w:val="000000"/>
          <w:szCs w:val="24"/>
          <w:shd w:val="clear" w:color="auto" w:fill="FFFFFF"/>
          <w:lang w:eastAsia="zh-CN"/>
        </w:rPr>
        <w:t xml:space="preserve"> for PSSCH/PSCCH/PSFCH</w:t>
      </w:r>
      <w:r w:rsidR="00DC563A">
        <w:rPr>
          <w:rFonts w:eastAsiaTheme="minorEastAsia"/>
          <w:color w:val="000000"/>
          <w:szCs w:val="24"/>
          <w:shd w:val="clear" w:color="auto" w:fill="FFFFFF"/>
          <w:lang w:eastAsia="zh-CN"/>
        </w:rPr>
        <w:t xml:space="preserve"> because </w:t>
      </w:r>
      <w:r w:rsidR="0046368D">
        <w:rPr>
          <w:rFonts w:eastAsiaTheme="minorEastAsia"/>
          <w:color w:val="000000"/>
          <w:szCs w:val="24"/>
          <w:shd w:val="clear" w:color="auto" w:fill="FFFFFF"/>
          <w:lang w:eastAsia="zh-CN"/>
        </w:rPr>
        <w:t xml:space="preserve">when OCB is required, </w:t>
      </w:r>
      <w:r w:rsidR="00DC563A">
        <w:rPr>
          <w:rFonts w:eastAsiaTheme="minorEastAsia"/>
          <w:color w:val="000000"/>
          <w:szCs w:val="24"/>
          <w:shd w:val="clear" w:color="auto" w:fill="FFFFFF"/>
          <w:lang w:eastAsia="zh-CN"/>
        </w:rPr>
        <w:t>a UE should support interlaced RB-based transmission and reception</w:t>
      </w:r>
      <w:r w:rsidR="00DC563A" w:rsidRPr="00DC563A">
        <w:rPr>
          <w:rFonts w:eastAsia="Malgun Gothic" w:cs="Arial"/>
          <w:szCs w:val="18"/>
          <w:lang w:eastAsia="ko-KR"/>
        </w:rPr>
        <w:t xml:space="preserve"> </w:t>
      </w:r>
      <w:r w:rsidR="00AD2A6D">
        <w:rPr>
          <w:rFonts w:eastAsia="Malgun Gothic" w:cs="Arial"/>
          <w:szCs w:val="18"/>
          <w:lang w:eastAsia="ko-KR"/>
        </w:rPr>
        <w:t xml:space="preserve">for </w:t>
      </w:r>
      <w:r w:rsidR="0046368D">
        <w:rPr>
          <w:rFonts w:eastAsia="Malgun Gothic" w:cs="Arial"/>
          <w:szCs w:val="18"/>
          <w:lang w:eastAsia="ko-KR"/>
        </w:rPr>
        <w:t xml:space="preserve">all of </w:t>
      </w:r>
      <w:r w:rsidR="00AD2A6D">
        <w:rPr>
          <w:rFonts w:eastAsia="Malgun Gothic" w:cs="Arial"/>
          <w:szCs w:val="18"/>
          <w:lang w:eastAsia="ko-KR"/>
        </w:rPr>
        <w:t>PSSCH/PSCCH/PSFCH</w:t>
      </w:r>
      <w:r w:rsidR="00DC563A">
        <w:rPr>
          <w:rFonts w:eastAsia="MS Mincho" w:cs="Arial"/>
          <w:szCs w:val="18"/>
        </w:rPr>
        <w:t>.</w:t>
      </w:r>
    </w:p>
    <w:p w14:paraId="137D1E13" w14:textId="4A941D41" w:rsidR="00591104" w:rsidRPr="008B77AC" w:rsidRDefault="00901997" w:rsidP="001D6DF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867AE07" w14:textId="1C8C1617" w:rsidR="001D6DF4" w:rsidRPr="00217370" w:rsidRDefault="001D6DF4" w:rsidP="001D6DF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2EBCD6A2" w14:textId="45383823" w:rsidR="00EB119B" w:rsidRDefault="00CA46B8" w:rsidP="001D6DF4">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hint="eastAsia"/>
          <w:color w:val="000000"/>
          <w:szCs w:val="24"/>
          <w:shd w:val="clear" w:color="auto" w:fill="FFFFFF"/>
          <w:lang w:eastAsia="zh-CN"/>
        </w:rPr>
        <w:t>I</w:t>
      </w:r>
      <w:r w:rsidRPr="008A28A0">
        <w:rPr>
          <w:rFonts w:eastAsiaTheme="minorEastAsia"/>
          <w:color w:val="000000"/>
          <w:szCs w:val="24"/>
          <w:shd w:val="clear" w:color="auto" w:fill="FFFFFF"/>
          <w:lang w:eastAsia="zh-CN"/>
        </w:rPr>
        <w:t xml:space="preserve">nterlace structure </w:t>
      </w:r>
      <w:r w:rsidR="00541E16" w:rsidRPr="008A28A0">
        <w:rPr>
          <w:rFonts w:eastAsiaTheme="minorEastAsia"/>
          <w:color w:val="000000"/>
          <w:szCs w:val="24"/>
          <w:shd w:val="clear" w:color="auto" w:fill="FFFFFF"/>
          <w:lang w:eastAsia="zh-CN"/>
        </w:rPr>
        <w:t>for PSCCH/PSSCH</w:t>
      </w:r>
      <w:r w:rsidR="00C22A20" w:rsidRPr="008A28A0">
        <w:rPr>
          <w:rFonts w:eastAsiaTheme="minorEastAsia"/>
          <w:color w:val="000000"/>
          <w:szCs w:val="24"/>
          <w:shd w:val="clear" w:color="auto" w:fill="FFFFFF"/>
          <w:lang w:eastAsia="zh-CN"/>
        </w:rPr>
        <w:t>/PSFCH</w:t>
      </w:r>
      <w:r w:rsidR="00541E16"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is introduce</w:t>
      </w:r>
      <w:r w:rsidR="00541E16" w:rsidRPr="008A28A0">
        <w:rPr>
          <w:rFonts w:eastAsiaTheme="minorEastAsia"/>
          <w:color w:val="000000"/>
          <w:szCs w:val="24"/>
          <w:shd w:val="clear" w:color="auto" w:fill="FFFFFF"/>
          <w:lang w:eastAsia="zh-CN"/>
        </w:rPr>
        <w:t>d</w:t>
      </w:r>
      <w:r w:rsidRPr="008A28A0">
        <w:rPr>
          <w:rFonts w:eastAsiaTheme="minorEastAsia"/>
          <w:color w:val="000000"/>
          <w:szCs w:val="24"/>
          <w:shd w:val="clear" w:color="auto" w:fill="FFFFFF"/>
          <w:lang w:eastAsia="zh-CN"/>
        </w:rPr>
        <w:t xml:space="preserve"> in SL-U to meet OCB </w:t>
      </w:r>
      <w:r w:rsidR="00EF15B4" w:rsidRPr="008A28A0">
        <w:rPr>
          <w:rFonts w:eastAsiaTheme="minorEastAsia"/>
          <w:color w:val="000000"/>
          <w:szCs w:val="24"/>
          <w:shd w:val="clear" w:color="auto" w:fill="FFFFFF"/>
          <w:lang w:eastAsia="zh-CN"/>
        </w:rPr>
        <w:t xml:space="preserve">and PSD </w:t>
      </w:r>
      <w:r w:rsidRPr="008A28A0">
        <w:rPr>
          <w:rFonts w:eastAsiaTheme="minorEastAsia"/>
          <w:color w:val="000000"/>
          <w:szCs w:val="24"/>
          <w:shd w:val="clear" w:color="auto" w:fill="FFFFFF"/>
          <w:lang w:eastAsia="zh-CN"/>
        </w:rPr>
        <w:t xml:space="preserve">requirements, </w:t>
      </w:r>
      <w:r w:rsidR="007A27FB" w:rsidRPr="008A28A0">
        <w:rPr>
          <w:rFonts w:eastAsiaTheme="minorEastAsia"/>
          <w:color w:val="000000"/>
          <w:szCs w:val="24"/>
          <w:shd w:val="clear" w:color="auto" w:fill="FFFFFF"/>
          <w:lang w:eastAsia="zh-CN"/>
        </w:rPr>
        <w:t>this</w:t>
      </w:r>
      <w:r w:rsidR="0074624A"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 xml:space="preserve">should be </w:t>
      </w:r>
      <w:r w:rsidR="00C57032" w:rsidRPr="008A28A0">
        <w:rPr>
          <w:rFonts w:eastAsiaTheme="minorEastAsia"/>
          <w:color w:val="000000"/>
          <w:szCs w:val="24"/>
          <w:shd w:val="clear" w:color="auto" w:fill="FFFFFF"/>
          <w:lang w:eastAsia="zh-CN"/>
        </w:rPr>
        <w:t>a basic FG</w:t>
      </w:r>
      <w:r w:rsidRPr="008A28A0">
        <w:rPr>
          <w:rFonts w:eastAsiaTheme="minorEastAsia"/>
          <w:color w:val="000000"/>
          <w:szCs w:val="24"/>
          <w:shd w:val="clear" w:color="auto" w:fill="FFFFFF"/>
          <w:lang w:eastAsia="zh-CN"/>
        </w:rPr>
        <w:t xml:space="preserve"> for operation over </w:t>
      </w:r>
      <w:r w:rsidR="00A6285D" w:rsidRPr="008A28A0">
        <w:rPr>
          <w:rFonts w:eastAsiaTheme="minorEastAsia" w:hint="eastAsia"/>
          <w:color w:val="000000"/>
          <w:szCs w:val="24"/>
          <w:shd w:val="clear" w:color="auto" w:fill="FFFFFF"/>
          <w:lang w:eastAsia="zh-CN"/>
        </w:rPr>
        <w:t>unlicensed</w:t>
      </w:r>
      <w:r w:rsidR="00A6285D" w:rsidRPr="008A28A0">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spectrum</w:t>
      </w:r>
      <w:r w:rsidR="0012245D" w:rsidRPr="008A28A0">
        <w:rPr>
          <w:rFonts w:eastAsiaTheme="minorEastAsia"/>
          <w:color w:val="000000"/>
          <w:szCs w:val="24"/>
          <w:shd w:val="clear" w:color="auto" w:fill="FFFFFF"/>
          <w:lang w:eastAsia="zh-CN"/>
        </w:rPr>
        <w:t>.</w:t>
      </w:r>
      <w:r w:rsidR="00A07871" w:rsidRPr="008A28A0">
        <w:rPr>
          <w:rFonts w:eastAsiaTheme="minorEastAsia"/>
          <w:color w:val="000000"/>
          <w:szCs w:val="24"/>
          <w:shd w:val="clear" w:color="auto" w:fill="FFFFFF"/>
          <w:lang w:eastAsia="zh-CN"/>
        </w:rPr>
        <w:t xml:space="preserve"> </w:t>
      </w:r>
    </w:p>
    <w:p w14:paraId="5EF94897" w14:textId="77777777" w:rsidR="001D6DF4" w:rsidRPr="004659DA" w:rsidRDefault="001D6DF4" w:rsidP="001D6DF4">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59EC56C5" w14:textId="43F48DCE" w:rsidR="00D466A4"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43D8AD73" w14:textId="1B1BACA6" w:rsidR="00BB090C" w:rsidRDefault="00BB090C" w:rsidP="00BB090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RAN1#11</w:t>
      </w:r>
      <w:r>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m3 and 47-m4</w:t>
      </w:r>
      <w:r w:rsidRPr="00392C87">
        <w:rPr>
          <w:rFonts w:eastAsiaTheme="minorEastAsia"/>
          <w:color w:val="000000"/>
          <w:szCs w:val="24"/>
          <w:shd w:val="clear" w:color="auto" w:fill="FFFFFF"/>
          <w:lang w:eastAsia="zh-CN"/>
        </w:rPr>
        <w:t xml:space="preserve"> </w:t>
      </w:r>
      <w:r w:rsidR="00C26C9E">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692231" w:rsidRPr="00263855" w14:paraId="662FD710" w14:textId="77777777" w:rsidTr="0024321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5AB6633" w14:textId="2FA66818" w:rsidR="00692231" w:rsidRPr="00B0161A" w:rsidRDefault="00692231" w:rsidP="00692231">
            <w:pPr>
              <w:pStyle w:val="TAL"/>
              <w:rPr>
                <w:rFonts w:asciiTheme="majorHAnsi" w:hAnsiTheme="majorHAnsi" w:cstheme="majorHAnsi"/>
                <w:color w:val="000000" w:themeColor="text1"/>
                <w:szCs w:val="18"/>
                <w:lang w:val="en-US" w:eastAsia="ja-JP"/>
              </w:rPr>
            </w:pPr>
            <w:r w:rsidRPr="004C3AAF">
              <w:rPr>
                <w:rFonts w:eastAsia="MS Mincho"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B7CABC2" w14:textId="1DF43B29" w:rsidR="00692231" w:rsidRPr="008924AF" w:rsidRDefault="00692231" w:rsidP="00692231">
            <w:pPr>
              <w:pStyle w:val="TAL"/>
              <w:rPr>
                <w:rFonts w:asciiTheme="majorHAnsi" w:eastAsia="MS Mincho" w:hAnsiTheme="majorHAnsi" w:cstheme="majorHAnsi"/>
                <w:color w:val="000000" w:themeColor="text1"/>
                <w:szCs w:val="18"/>
                <w:lang w:eastAsia="ja-JP"/>
              </w:rPr>
            </w:pPr>
            <w:r w:rsidRPr="004C3AAF">
              <w:rPr>
                <w:rFonts w:eastAsia="MS Mincho" w:cs="Arial"/>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8D63C04" w14:textId="0EAE6166" w:rsidR="00692231" w:rsidRPr="00263855" w:rsidRDefault="00692231" w:rsidP="00692231">
            <w:pPr>
              <w:pStyle w:val="TAL"/>
              <w:rPr>
                <w:rFonts w:asciiTheme="majorHAnsi" w:eastAsia="SimSun" w:hAnsiTheme="majorHAnsi" w:cstheme="majorHAnsi"/>
                <w:color w:val="000000" w:themeColor="text1"/>
                <w:szCs w:val="18"/>
                <w:lang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02A9BE" w14:textId="223DC994" w:rsidR="00692231" w:rsidRPr="00550B58" w:rsidRDefault="00692231" w:rsidP="00692231">
            <w:pPr>
              <w:rPr>
                <w:rFonts w:asciiTheme="majorHAnsi" w:eastAsiaTheme="minorEastAsia" w:hAnsiTheme="majorHAnsi" w:cstheme="majorHAnsi"/>
                <w:sz w:val="18"/>
                <w:szCs w:val="18"/>
                <w:lang w:val="en-US"/>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5636B2C4" w14:textId="1E0E1E20" w:rsidR="00692231" w:rsidRPr="00263855" w:rsidRDefault="00692231" w:rsidP="00692231">
            <w:pPr>
              <w:pStyle w:val="TAL"/>
              <w:rPr>
                <w:rFonts w:asciiTheme="majorHAnsi" w:eastAsia="MS Mincho" w:hAnsiTheme="majorHAnsi" w:cstheme="majorHAnsi"/>
                <w:color w:val="000000" w:themeColor="text1"/>
                <w:szCs w:val="18"/>
                <w:lang w:eastAsia="ja-JP"/>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0B74F3C1" w14:textId="1EA67F2E" w:rsidR="00692231" w:rsidRPr="00263855" w:rsidRDefault="00692231" w:rsidP="00692231">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0B7F1D5" w14:textId="7469BB1C" w:rsidR="00692231" w:rsidRPr="00263855" w:rsidRDefault="00692231" w:rsidP="00692231">
            <w:pPr>
              <w:pStyle w:val="TAL"/>
              <w:rPr>
                <w:rFonts w:asciiTheme="majorHAnsi" w:hAnsiTheme="majorHAnsi" w:cstheme="majorHAnsi"/>
                <w:color w:val="000000" w:themeColor="text1"/>
                <w:szCs w:val="18"/>
                <w:lang w:eastAsia="ja-JP"/>
              </w:rPr>
            </w:pPr>
            <w:r w:rsidRPr="004C3AAF">
              <w:rPr>
                <w:rFonts w:eastAsia="MS Mincho" w:cs="Arial"/>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4BC52D21" w14:textId="1A9C0369" w:rsidR="00692231" w:rsidRPr="00263855" w:rsidRDefault="00692231" w:rsidP="00692231">
            <w:pPr>
              <w:pStyle w:val="TAL"/>
              <w:rPr>
                <w:rFonts w:asciiTheme="majorHAnsi" w:eastAsia="SimSun" w:hAnsiTheme="majorHAnsi" w:cstheme="majorHAnsi"/>
                <w:color w:val="000000" w:themeColor="text1"/>
                <w:szCs w:val="18"/>
                <w:lang w:val="en-US"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66612008" w14:textId="6E3B8DBC" w:rsidR="00692231" w:rsidRPr="00263855" w:rsidRDefault="00692231" w:rsidP="00692231">
            <w:pPr>
              <w:pStyle w:val="TAL"/>
              <w:rPr>
                <w:rFonts w:asciiTheme="majorHAnsi" w:eastAsia="SimSun" w:hAnsiTheme="majorHAnsi" w:cstheme="majorHAnsi"/>
                <w:color w:val="000000" w:themeColor="text1"/>
                <w:szCs w:val="18"/>
                <w:lang w:eastAsia="zh-CN"/>
              </w:rPr>
            </w:pPr>
            <w:r w:rsidRPr="004C3AAF">
              <w:rPr>
                <w:rFonts w:eastAsia="SimSun" w:cs="Arial"/>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716B2F7" w14:textId="7DB96725" w:rsidR="00692231" w:rsidRPr="00263855" w:rsidRDefault="00692231" w:rsidP="00692231">
            <w:pPr>
              <w:pStyle w:val="TAL"/>
              <w:rPr>
                <w:rFonts w:asciiTheme="majorHAnsi" w:hAnsiTheme="majorHAnsi" w:cstheme="majorHAnsi"/>
                <w:color w:val="000000" w:themeColor="text1"/>
                <w:szCs w:val="18"/>
                <w:lang w:eastAsia="ja-JP"/>
              </w:rPr>
            </w:pPr>
            <w:r w:rsidRPr="004C3AAF">
              <w:rPr>
                <w:rFonts w:eastAsia="MS Mincho" w:cs="Arial"/>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7CDC8252" w14:textId="4CB6EE67" w:rsidR="00692231" w:rsidRPr="00263855" w:rsidRDefault="00692231" w:rsidP="00692231">
            <w:pPr>
              <w:pStyle w:val="TAL"/>
              <w:rPr>
                <w:rFonts w:asciiTheme="majorHAnsi" w:hAnsiTheme="majorHAnsi" w:cstheme="majorHAnsi"/>
                <w:color w:val="000000" w:themeColor="text1"/>
                <w:szCs w:val="18"/>
                <w:lang w:eastAsia="ja-JP"/>
              </w:rPr>
            </w:pPr>
            <w:r w:rsidRPr="004C3AAF">
              <w:rPr>
                <w:rFonts w:eastAsia="MS Mincho" w:cs="Arial"/>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328086C4" w14:textId="77777777" w:rsidR="00692231" w:rsidRPr="00263855" w:rsidRDefault="00692231" w:rsidP="00692231">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07BED42A" w14:textId="77777777" w:rsidR="00692231" w:rsidRPr="00263855" w:rsidRDefault="00692231" w:rsidP="00692231">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3EDE0342" w14:textId="283FD405" w:rsidR="00692231" w:rsidRPr="00263855" w:rsidRDefault="00692231" w:rsidP="00692231">
            <w:pPr>
              <w:pStyle w:val="TAL"/>
              <w:rPr>
                <w:rFonts w:asciiTheme="majorHAnsi" w:hAnsiTheme="majorHAnsi" w:cstheme="majorHAnsi"/>
                <w:color w:val="000000" w:themeColor="text1"/>
                <w:szCs w:val="18"/>
                <w:lang w:eastAsia="ja-JP"/>
              </w:rPr>
            </w:pPr>
            <w:r w:rsidRPr="004C3AAF">
              <w:rPr>
                <w:rFonts w:eastAsia="MS Mincho" w:cs="Arial"/>
                <w:szCs w:val="18"/>
              </w:rPr>
              <w:t>[Optional with</w:t>
            </w:r>
            <w:r w:rsidRPr="004C3AAF">
              <w:rPr>
                <w:rFonts w:eastAsia="MS Mincho" w:cs="Arial" w:hint="eastAsia"/>
                <w:szCs w:val="18"/>
                <w:lang w:eastAsia="zh-CN"/>
              </w:rPr>
              <w:t>out</w:t>
            </w:r>
            <w:r w:rsidRPr="004C3AAF">
              <w:rPr>
                <w:rFonts w:eastAsia="MS Mincho" w:cs="Arial"/>
                <w:szCs w:val="18"/>
              </w:rPr>
              <w:t xml:space="preserve"> capability signalling]</w:t>
            </w:r>
          </w:p>
        </w:tc>
      </w:tr>
      <w:tr w:rsidR="00692231" w:rsidRPr="00263855" w14:paraId="6E7D6190" w14:textId="77777777" w:rsidTr="0024321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45A63B8" w14:textId="33B59AE2" w:rsidR="00692231" w:rsidRDefault="00692231" w:rsidP="00692231">
            <w:pPr>
              <w:pStyle w:val="TAL"/>
              <w:rPr>
                <w:rFonts w:asciiTheme="majorHAnsi" w:hAnsiTheme="majorHAnsi" w:cstheme="majorHAnsi"/>
                <w:color w:val="000000" w:themeColor="text1"/>
                <w:szCs w:val="18"/>
                <w:lang w:eastAsia="ja-JP"/>
              </w:rPr>
            </w:pPr>
            <w:r w:rsidRPr="004C3AAF">
              <w:rPr>
                <w:rFonts w:eastAsia="MS Mincho"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AB05AB1" w14:textId="5903AC7D" w:rsidR="00692231" w:rsidRPr="00733A26" w:rsidRDefault="00692231" w:rsidP="00692231">
            <w:pPr>
              <w:pStyle w:val="TAL"/>
              <w:rPr>
                <w:rFonts w:asciiTheme="majorHAnsi" w:eastAsia="MS Mincho" w:hAnsiTheme="majorHAnsi" w:cstheme="majorHAnsi"/>
                <w:color w:val="000000" w:themeColor="text1"/>
                <w:szCs w:val="18"/>
                <w:lang w:eastAsia="ja-JP"/>
              </w:rPr>
            </w:pPr>
            <w:r w:rsidRPr="004C3AAF">
              <w:rPr>
                <w:rFonts w:eastAsia="MS Mincho" w:cs="Arial"/>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A9411C4" w14:textId="75B17DDE" w:rsidR="00692231" w:rsidRPr="00EE73DC" w:rsidRDefault="00692231" w:rsidP="00692231">
            <w:pPr>
              <w:pStyle w:val="TAL"/>
              <w:rPr>
                <w:rFonts w:asciiTheme="majorHAnsi" w:eastAsia="SimSun" w:hAnsiTheme="majorHAnsi" w:cstheme="majorHAnsi"/>
                <w:strike/>
                <w:color w:val="FF0000"/>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7A7CAE6" w14:textId="77777777" w:rsidR="00692231" w:rsidRPr="004C3AAF" w:rsidRDefault="00692231" w:rsidP="00692231">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0C6C254B" w14:textId="4043B513" w:rsidR="00692231" w:rsidRPr="00550B58" w:rsidRDefault="00692231" w:rsidP="00692231">
            <w:pPr>
              <w:rPr>
                <w:rFonts w:asciiTheme="majorHAnsi" w:eastAsia="SimSun" w:hAnsiTheme="majorHAnsi" w:cstheme="majorHAnsi"/>
                <w:sz w:val="18"/>
                <w:szCs w:val="18"/>
                <w:lang w:val="en-US" w:eastAsia="zh-CN"/>
              </w:rPr>
            </w:pPr>
            <w:r w:rsidRPr="004C3AAF">
              <w:rPr>
                <w:rFonts w:ascii="Arial" w:hAnsi="Arial" w:cs="Arial"/>
                <w:sz w:val="18"/>
                <w:szCs w:val="18"/>
                <w:shd w:val="clear" w:color="auto" w:fill="FFFF00"/>
              </w:rPr>
              <w:t>[2. UE can monitor up to [A] PSCCHs in a slot]</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2BDF653F" w14:textId="008668F5" w:rsidR="00692231" w:rsidRPr="007F33BF" w:rsidRDefault="00692231" w:rsidP="00692231">
            <w:pPr>
              <w:pStyle w:val="TAL"/>
              <w:rPr>
                <w:rFonts w:asciiTheme="majorHAnsi" w:eastAsia="MS Mincho" w:hAnsiTheme="majorHAnsi" w:cstheme="majorHAnsi"/>
                <w:szCs w:val="18"/>
                <w:highlight w:val="yellow"/>
                <w:lang w:val="en-US" w:eastAsia="ja-JP"/>
              </w:rPr>
            </w:pPr>
            <w:r w:rsidRPr="004C3AAF">
              <w:rPr>
                <w:rFonts w:eastAsia="MS Mincho" w:cs="Arial"/>
                <w:szCs w:val="18"/>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43BE1CD" w14:textId="3F752452" w:rsidR="00692231" w:rsidRPr="00062557" w:rsidRDefault="00692231" w:rsidP="00692231">
            <w:pPr>
              <w:pStyle w:val="TAL"/>
              <w:rPr>
                <w:rFonts w:asciiTheme="majorHAnsi" w:eastAsia="SimSun" w:hAnsiTheme="majorHAnsi" w:cstheme="majorHAnsi"/>
                <w:szCs w:val="18"/>
                <w:lang w:eastAsia="zh-CN"/>
              </w:rPr>
            </w:pPr>
            <w:r w:rsidRPr="004C3AAF">
              <w:rPr>
                <w:rFonts w:eastAsia="SimSun" w:cs="Arial"/>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8524CFC" w14:textId="0BFF22CD" w:rsidR="00692231" w:rsidRPr="00062557" w:rsidRDefault="00692231" w:rsidP="00692231">
            <w:pPr>
              <w:pStyle w:val="TAL"/>
              <w:rPr>
                <w:rFonts w:asciiTheme="majorHAnsi" w:hAnsiTheme="majorHAnsi" w:cstheme="majorHAnsi"/>
                <w:szCs w:val="18"/>
                <w:lang w:eastAsia="ja-JP"/>
              </w:rPr>
            </w:pPr>
            <w:r w:rsidRPr="004C3AAF">
              <w:rPr>
                <w:rFonts w:eastAsia="MS Mincho" w:cs="Arial"/>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086065BF" w14:textId="042C98B8" w:rsidR="00692231" w:rsidRPr="00062557" w:rsidRDefault="00692231" w:rsidP="00692231">
            <w:pPr>
              <w:pStyle w:val="TAL"/>
              <w:rPr>
                <w:rFonts w:asciiTheme="majorHAnsi" w:eastAsia="SimSun" w:hAnsiTheme="majorHAnsi" w:cstheme="majorHAnsi"/>
                <w:szCs w:val="18"/>
                <w:lang w:val="en-US"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52C1026" w14:textId="27446132" w:rsidR="00692231" w:rsidRPr="00062557" w:rsidRDefault="00692231" w:rsidP="00692231">
            <w:pPr>
              <w:pStyle w:val="TAL"/>
              <w:rPr>
                <w:rFonts w:asciiTheme="majorHAnsi" w:eastAsia="SimSun" w:hAnsiTheme="majorHAnsi" w:cstheme="majorHAnsi"/>
                <w:szCs w:val="18"/>
                <w:lang w:eastAsia="zh-CN"/>
              </w:rPr>
            </w:pPr>
            <w:r w:rsidRPr="004C3AAF">
              <w:rPr>
                <w:rFonts w:eastAsia="SimSun" w:cs="Arial"/>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67471C0" w14:textId="05517BE8" w:rsidR="00692231" w:rsidRPr="00062557" w:rsidRDefault="00692231" w:rsidP="00692231">
            <w:pPr>
              <w:pStyle w:val="TAL"/>
              <w:rPr>
                <w:rFonts w:asciiTheme="majorHAnsi" w:hAnsiTheme="majorHAnsi" w:cstheme="majorHAnsi"/>
                <w:szCs w:val="18"/>
                <w:lang w:val="en-US" w:eastAsia="ja-JP"/>
              </w:rPr>
            </w:pPr>
            <w:r w:rsidRPr="004C3AAF">
              <w:rPr>
                <w:rFonts w:eastAsia="MS Mincho" w:cs="Arial"/>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2C3C949D" w14:textId="220B245D" w:rsidR="00692231" w:rsidRPr="00062557" w:rsidRDefault="00692231" w:rsidP="00692231">
            <w:pPr>
              <w:pStyle w:val="TAL"/>
              <w:rPr>
                <w:rFonts w:asciiTheme="majorHAnsi" w:hAnsiTheme="majorHAnsi" w:cstheme="majorHAnsi"/>
                <w:szCs w:val="18"/>
                <w:lang w:val="en-US" w:eastAsia="ja-JP"/>
              </w:rPr>
            </w:pPr>
            <w:r w:rsidRPr="004C3AAF">
              <w:rPr>
                <w:rFonts w:eastAsia="MS Mincho" w:cs="Arial"/>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2B1E17EA" w14:textId="77777777" w:rsidR="00692231" w:rsidRPr="00263855" w:rsidRDefault="00692231" w:rsidP="00692231">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3C882D6C" w14:textId="3823F8B2" w:rsidR="00692231" w:rsidRPr="00263855" w:rsidRDefault="00692231" w:rsidP="00692231">
            <w:pPr>
              <w:pStyle w:val="TAL"/>
              <w:rPr>
                <w:rFonts w:asciiTheme="majorHAnsi" w:hAnsiTheme="majorHAnsi" w:cstheme="majorHAnsi"/>
                <w:color w:val="000000" w:themeColor="text1"/>
                <w:szCs w:val="18"/>
              </w:rPr>
            </w:pPr>
            <w:r w:rsidRPr="004C3AAF">
              <w:rPr>
                <w:rFonts w:eastAsia="Malgun Gothic" w:cs="Arial"/>
                <w:szCs w:val="18"/>
                <w:lang w:eastAsia="ko-KR"/>
              </w:rPr>
              <w:t>[This is the basic FG for NR sidelink in</w:t>
            </w:r>
            <w:r w:rsidRPr="004C3AAF">
              <w:rPr>
                <w:rFonts w:eastAsia="MS Mincho" w:cs="Arial"/>
                <w:szCs w:val="18"/>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36284A18" w14:textId="77777777" w:rsidR="00692231" w:rsidRPr="004C3AAF" w:rsidRDefault="00692231" w:rsidP="00692231">
            <w:pPr>
              <w:widowControl w:val="0"/>
              <w:spacing w:after="160"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p w14:paraId="42AF4DBD" w14:textId="77777777" w:rsidR="00692231" w:rsidRPr="004C3AAF" w:rsidRDefault="00692231" w:rsidP="00692231">
            <w:pPr>
              <w:widowControl w:val="0"/>
              <w:spacing w:after="160" w:line="259" w:lineRule="auto"/>
              <w:rPr>
                <w:rFonts w:ascii="Arial" w:eastAsia="MS Mincho" w:hAnsi="Arial" w:cs="Arial"/>
                <w:sz w:val="18"/>
                <w:szCs w:val="18"/>
              </w:rPr>
            </w:pPr>
          </w:p>
          <w:p w14:paraId="0614FEBE" w14:textId="408A0F0D" w:rsidR="00692231" w:rsidRPr="00062557" w:rsidRDefault="00692231" w:rsidP="00692231">
            <w:pPr>
              <w:pStyle w:val="TAL"/>
              <w:rPr>
                <w:rFonts w:asciiTheme="majorHAnsi" w:hAnsiTheme="majorHAnsi" w:cstheme="majorHAnsi"/>
                <w:szCs w:val="18"/>
                <w:lang w:eastAsia="ja-JP"/>
              </w:rPr>
            </w:pPr>
            <w:r w:rsidRPr="004C3AAF">
              <w:rPr>
                <w:rFonts w:eastAsia="MS Mincho" w:cs="Arial"/>
                <w:szCs w:val="18"/>
              </w:rPr>
              <w:t>[For UE supports NR sidelink in unlicensed spectrum, UE must indicate this FG is supported.]</w:t>
            </w:r>
          </w:p>
        </w:tc>
      </w:tr>
    </w:tbl>
    <w:p w14:paraId="7DDF3B23" w14:textId="77777777" w:rsidR="007A2379" w:rsidRDefault="007A2379" w:rsidP="008A28A0">
      <w:pPr>
        <w:spacing w:after="120"/>
        <w:jc w:val="both"/>
        <w:rPr>
          <w:rFonts w:eastAsiaTheme="minorEastAsia"/>
          <w:color w:val="000000" w:themeColor="text1"/>
          <w:lang w:val="en-US"/>
        </w:rPr>
      </w:pPr>
    </w:p>
    <w:p w14:paraId="1E3DB793" w14:textId="3B68ACFD" w:rsidR="00C232DC" w:rsidRDefault="007E4CD2" w:rsidP="008A28A0">
      <w:pPr>
        <w:spacing w:after="120"/>
        <w:jc w:val="both"/>
        <w:rPr>
          <w:rFonts w:eastAsiaTheme="minorEastAsia"/>
          <w:color w:val="000000"/>
          <w:szCs w:val="24"/>
          <w:shd w:val="clear" w:color="auto" w:fill="FFFFFF"/>
          <w:lang w:eastAsia="zh-CN"/>
        </w:rPr>
      </w:pPr>
      <w:r>
        <w:rPr>
          <w:rFonts w:eastAsiaTheme="minorEastAsia"/>
          <w:color w:val="000000" w:themeColor="text1"/>
          <w:lang w:val="en-US"/>
        </w:rPr>
        <w:t>F</w:t>
      </w:r>
      <w:r w:rsidR="00C05B94">
        <w:rPr>
          <w:rFonts w:eastAsiaTheme="minorEastAsia"/>
          <w:color w:val="000000"/>
          <w:szCs w:val="24"/>
          <w:shd w:val="clear" w:color="auto" w:fill="FFFFFF"/>
          <w:lang w:eastAsia="zh-CN"/>
        </w:rPr>
        <w:t>or the component 2 of FG 47-m4,</w:t>
      </w:r>
      <w:r w:rsidR="00C05B94" w:rsidRPr="00F46B1A">
        <w:rPr>
          <w:rFonts w:eastAsiaTheme="minorEastAsia"/>
          <w:color w:val="000000"/>
          <w:szCs w:val="24"/>
          <w:shd w:val="clear" w:color="auto" w:fill="FFFFFF"/>
          <w:lang w:eastAsia="zh-CN"/>
        </w:rPr>
        <w:t xml:space="preserve"> </w:t>
      </w:r>
      <w:r w:rsidR="00F46B1A">
        <w:rPr>
          <w:rFonts w:eastAsiaTheme="minorEastAsia"/>
          <w:color w:val="000000"/>
          <w:szCs w:val="24"/>
          <w:shd w:val="clear" w:color="auto" w:fill="FFFFFF"/>
          <w:lang w:eastAsia="zh-CN"/>
        </w:rPr>
        <w:t>as least</w:t>
      </w:r>
      <w:r w:rsidR="00B228A3">
        <w:rPr>
          <w:rFonts w:eastAsiaTheme="minorEastAsia"/>
          <w:color w:val="000000"/>
          <w:szCs w:val="24"/>
          <w:shd w:val="clear" w:color="auto" w:fill="FFFFFF"/>
          <w:lang w:eastAsia="zh-CN"/>
        </w:rPr>
        <w:t xml:space="preserve"> </w:t>
      </w:r>
      <w:r w:rsidR="00F46B1A">
        <w:rPr>
          <w:rFonts w:eastAsiaTheme="minorEastAsia"/>
          <w:color w:val="000000"/>
          <w:szCs w:val="24"/>
          <w:shd w:val="clear" w:color="auto" w:fill="FFFFFF"/>
          <w:lang w:eastAsia="zh-CN"/>
        </w:rPr>
        <w:t xml:space="preserve">the number as </w:t>
      </w:r>
      <w:r w:rsidR="00430B41">
        <w:rPr>
          <w:rFonts w:eastAsiaTheme="minorEastAsia"/>
          <w:color w:val="000000"/>
          <w:szCs w:val="24"/>
          <w:shd w:val="clear" w:color="auto" w:fill="FFFFFF"/>
          <w:lang w:eastAsia="zh-CN"/>
        </w:rPr>
        <w:t>defined</w:t>
      </w:r>
      <w:r w:rsidR="00F46B1A">
        <w:rPr>
          <w:rFonts w:eastAsiaTheme="minorEastAsia"/>
          <w:color w:val="000000"/>
          <w:szCs w:val="24"/>
          <w:shd w:val="clear" w:color="auto" w:fill="FFFFFF"/>
          <w:lang w:eastAsia="zh-CN"/>
        </w:rPr>
        <w:t xml:space="preserve"> for FG 15-1 component 2 (</w:t>
      </w:r>
      <w:r w:rsidR="00A27697">
        <w:rPr>
          <w:rFonts w:eastAsiaTheme="minorEastAsia"/>
          <w:color w:val="000000"/>
          <w:szCs w:val="24"/>
          <w:shd w:val="clear" w:color="auto" w:fill="FFFFFF"/>
          <w:lang w:eastAsia="zh-CN"/>
        </w:rPr>
        <w:t>copied below</w:t>
      </w:r>
      <w:r w:rsidR="00F46B1A">
        <w:rPr>
          <w:rFonts w:eastAsiaTheme="minorEastAsia"/>
          <w:color w:val="000000"/>
          <w:szCs w:val="24"/>
          <w:shd w:val="clear" w:color="auto" w:fill="FFFFFF"/>
          <w:lang w:eastAsia="zh-CN"/>
        </w:rPr>
        <w:t>) in Rel-16 should be supported</w:t>
      </w:r>
      <w:r w:rsidR="00550837">
        <w:rPr>
          <w:rFonts w:eastAsiaTheme="minorEastAsia"/>
          <w:color w:val="000000"/>
          <w:szCs w:val="24"/>
          <w:shd w:val="clear" w:color="auto" w:fill="FFFFFF"/>
          <w:lang w:eastAsia="zh-CN"/>
        </w:rPr>
        <w:t>.</w:t>
      </w:r>
      <w:r w:rsidR="002F0032">
        <w:rPr>
          <w:rFonts w:eastAsiaTheme="minorEastAsia"/>
          <w:color w:val="000000"/>
          <w:szCs w:val="24"/>
          <w:shd w:val="clear" w:color="auto" w:fill="FFFFFF"/>
          <w:lang w:eastAsia="zh-CN"/>
        </w:rPr>
        <w:t xml:space="preserve"> Descriptions can be added into the Note of FG 47-m4.</w:t>
      </w:r>
    </w:p>
    <w:p w14:paraId="53524AC3" w14:textId="77777777" w:rsidR="000C7F51" w:rsidRPr="000C7F51" w:rsidRDefault="000C7F51" w:rsidP="008A28A0">
      <w:pPr>
        <w:spacing w:after="120"/>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2365DC" w14:paraId="2479A405" w14:textId="77777777" w:rsidTr="002365DC">
        <w:tc>
          <w:tcPr>
            <w:tcW w:w="22383" w:type="dxa"/>
          </w:tcPr>
          <w:p w14:paraId="58EB8E64" w14:textId="1E192187" w:rsidR="00246C48" w:rsidRPr="00246C48" w:rsidRDefault="00246C48" w:rsidP="008A28A0">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t>(copied from FG 15-1</w:t>
            </w:r>
            <w:r w:rsidR="00361055">
              <w:rPr>
                <w:rFonts w:eastAsiaTheme="minorEastAsia"/>
                <w:i/>
                <w:color w:val="000000"/>
                <w:szCs w:val="24"/>
                <w:shd w:val="clear" w:color="auto" w:fill="FFFFFF"/>
                <w:lang w:eastAsia="zh-CN"/>
              </w:rPr>
              <w:t xml:space="preserve"> </w:t>
            </w:r>
            <w:r w:rsidR="00361055" w:rsidRPr="00361055">
              <w:rPr>
                <w:rFonts w:eastAsiaTheme="minorEastAsia"/>
                <w:i/>
                <w:color w:val="000000"/>
                <w:szCs w:val="24"/>
                <w:shd w:val="clear" w:color="auto" w:fill="FFFFFF"/>
                <w:lang w:eastAsia="zh-CN"/>
              </w:rPr>
              <w:t>Receiving NR sidelink</w:t>
            </w:r>
            <w:r w:rsidRPr="00246C48">
              <w:rPr>
                <w:rFonts w:eastAsiaTheme="minorEastAsia"/>
                <w:i/>
                <w:color w:val="000000"/>
                <w:szCs w:val="24"/>
                <w:shd w:val="clear" w:color="auto" w:fill="FFFFFF"/>
                <w:lang w:eastAsia="zh-CN"/>
              </w:rPr>
              <w:t>)</w:t>
            </w:r>
          </w:p>
          <w:p w14:paraId="237E59E2" w14:textId="62E727B7" w:rsidR="002365DC" w:rsidRDefault="002365DC"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Component </w:t>
            </w:r>
            <w:r w:rsidRPr="002365DC">
              <w:rPr>
                <w:rFonts w:eastAsiaTheme="minorEastAsia"/>
                <w:color w:val="000000"/>
                <w:szCs w:val="24"/>
                <w:shd w:val="clear" w:color="auto" w:fill="FFFFFF"/>
                <w:lang w:eastAsia="zh-CN"/>
              </w:rPr>
              <w:t>2) UE can receive X PSCCH in a slot.</w:t>
            </w:r>
          </w:p>
          <w:p w14:paraId="4E333178" w14:textId="04DCF0B0" w:rsidR="002365DC" w:rsidRDefault="002365DC"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w:t>
            </w:r>
            <w:r w:rsidR="00A337E3">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w:t>
            </w:r>
            <w:r w:rsidR="00A337E3">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w:t>
            </w:r>
            <w:r w:rsidR="00A337E3">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w:t>
            </w:r>
          </w:p>
          <w:p w14:paraId="7B4635DC" w14:textId="77777777" w:rsidR="007E1D77" w:rsidRPr="007E1D77" w:rsidRDefault="007E1D77" w:rsidP="007E1D77">
            <w:pPr>
              <w:keepNext/>
              <w:keepLines/>
              <w:rPr>
                <w:rFonts w:eastAsia="Times New Roman"/>
                <w:szCs w:val="24"/>
                <w:vertAlign w:val="subscript"/>
              </w:rPr>
            </w:pPr>
            <w:r w:rsidRPr="007E1D77">
              <w:rPr>
                <w:rFonts w:eastAsiaTheme="minorEastAsia"/>
                <w:szCs w:val="24"/>
                <w:lang w:eastAsia="zh-CN"/>
              </w:rPr>
              <w:lastRenderedPageBreak/>
              <w:t>Note:</w:t>
            </w:r>
          </w:p>
          <w:p w14:paraId="4F8D3A66" w14:textId="77777777" w:rsidR="007E1D77" w:rsidRPr="007E1D77" w:rsidRDefault="007E1D77" w:rsidP="007E1D77">
            <w:pPr>
              <w:keepNext/>
              <w:keepLines/>
              <w:rPr>
                <w:rFonts w:eastAsiaTheme="minorEastAsia"/>
                <w:szCs w:val="24"/>
                <w:lang w:eastAsia="zh-CN"/>
              </w:rPr>
            </w:pPr>
            <w:r w:rsidRPr="007E1D77">
              <w:rPr>
                <w:rFonts w:eastAsiaTheme="minorEastAsia"/>
                <w:szCs w:val="24"/>
                <w:lang w:eastAsia="en-US"/>
              </w:rPr>
              <w:t>N</w:t>
            </w:r>
            <w:r w:rsidRPr="007E1D77">
              <w:rPr>
                <w:rFonts w:eastAsiaTheme="minorEastAsia"/>
                <w:szCs w:val="24"/>
                <w:vertAlign w:val="subscript"/>
                <w:lang w:eastAsia="en-US"/>
              </w:rPr>
              <w:t>RB</w:t>
            </w:r>
            <w:r w:rsidRPr="007E1D77">
              <w:rPr>
                <w:rFonts w:eastAsiaTheme="minorEastAsia"/>
                <w:szCs w:val="24"/>
                <w:lang w:eastAsia="en-US"/>
              </w:rPr>
              <w:t xml:space="preserve"> is the number of RBs defined per channel bandwidth by RAN4 in 38.101-1 Table 5.3.2-1 for FR1 and 38.101-2 Table 5.3.2.-1 for FR2</w:t>
            </w:r>
          </w:p>
          <w:p w14:paraId="37A79922" w14:textId="77777777" w:rsidR="00A76D93" w:rsidRDefault="00A76D93" w:rsidP="002365DC">
            <w:pPr>
              <w:pStyle w:val="TAL"/>
              <w:rPr>
                <w:rFonts w:ascii="Times New Roman" w:eastAsia="SimSun" w:hAnsi="Times New Roman"/>
                <w:sz w:val="24"/>
                <w:szCs w:val="18"/>
                <w:lang w:eastAsia="zh-CN"/>
              </w:rPr>
            </w:pPr>
          </w:p>
          <w:p w14:paraId="2F27C9E8" w14:textId="02A60F5A" w:rsidR="002365DC" w:rsidRPr="002365DC" w:rsidRDefault="002365DC" w:rsidP="002365DC">
            <w:pPr>
              <w:pStyle w:val="TAL"/>
              <w:rPr>
                <w:rFonts w:ascii="Times New Roman" w:eastAsia="SimSun" w:hAnsi="Times New Roman"/>
                <w:sz w:val="24"/>
                <w:szCs w:val="18"/>
                <w:lang w:eastAsia="zh-CN"/>
              </w:rPr>
            </w:pPr>
            <w:r w:rsidRPr="002365DC">
              <w:rPr>
                <w:rFonts w:ascii="Times New Roman" w:eastAsia="SimSun" w:hAnsi="Times New Roman"/>
                <w:sz w:val="24"/>
                <w:szCs w:val="18"/>
                <w:lang w:eastAsia="zh-CN"/>
              </w:rPr>
              <w:t>Component-2 candidate value set: {</w:t>
            </w:r>
            <w:r w:rsidRPr="002365DC">
              <w:rPr>
                <w:rFonts w:ascii="Times New Roman" w:hAnsi="Times New Roman"/>
                <w:sz w:val="24"/>
                <w:szCs w:val="18"/>
              </w:rPr>
              <w:t>floor (N</w:t>
            </w:r>
            <w:r w:rsidRPr="002365DC">
              <w:rPr>
                <w:rFonts w:ascii="Times New Roman" w:hAnsi="Times New Roman"/>
                <w:sz w:val="24"/>
                <w:szCs w:val="18"/>
                <w:vertAlign w:val="subscript"/>
              </w:rPr>
              <w:t>RB</w:t>
            </w:r>
            <w:r w:rsidRPr="002365DC">
              <w:rPr>
                <w:rFonts w:ascii="Times New Roman" w:hAnsi="Times New Roman"/>
                <w:sz w:val="24"/>
                <w:szCs w:val="18"/>
              </w:rPr>
              <w:t xml:space="preserve"> /10 RBs), 2*floor (N</w:t>
            </w:r>
            <w:r w:rsidRPr="002365DC">
              <w:rPr>
                <w:rFonts w:ascii="Times New Roman" w:hAnsi="Times New Roman"/>
                <w:sz w:val="24"/>
                <w:szCs w:val="18"/>
                <w:vertAlign w:val="subscript"/>
              </w:rPr>
              <w:t>RB</w:t>
            </w:r>
            <w:r w:rsidRPr="002365DC">
              <w:rPr>
                <w:rFonts w:ascii="Times New Roman" w:hAnsi="Times New Roman"/>
                <w:sz w:val="24"/>
                <w:szCs w:val="18"/>
              </w:rPr>
              <w:t xml:space="preserve"> /10 RBs)</w:t>
            </w:r>
            <w:r w:rsidRPr="002365DC">
              <w:rPr>
                <w:rFonts w:ascii="Times New Roman" w:eastAsia="SimSun" w:hAnsi="Times New Roman"/>
                <w:sz w:val="24"/>
                <w:szCs w:val="18"/>
                <w:lang w:eastAsia="zh-CN"/>
              </w:rPr>
              <w:t>}</w:t>
            </w:r>
          </w:p>
        </w:tc>
      </w:tr>
    </w:tbl>
    <w:p w14:paraId="4723AB40" w14:textId="29607668" w:rsidR="002365DC" w:rsidRDefault="002365DC" w:rsidP="008A28A0">
      <w:pPr>
        <w:spacing w:after="120"/>
        <w:jc w:val="both"/>
        <w:rPr>
          <w:rFonts w:eastAsiaTheme="minorEastAsia"/>
          <w:color w:val="000000"/>
          <w:szCs w:val="24"/>
          <w:shd w:val="clear" w:color="auto" w:fill="FFFFFF"/>
          <w:lang w:eastAsia="zh-CN"/>
        </w:rPr>
      </w:pPr>
    </w:p>
    <w:p w14:paraId="74AB453A" w14:textId="7EC083AF" w:rsidR="008F75F6" w:rsidRPr="008F75F6" w:rsidRDefault="008F75F6" w:rsidP="008A28A0">
      <w:pPr>
        <w:spacing w:after="120"/>
        <w:jc w:val="both"/>
        <w:rPr>
          <w:rFonts w:eastAsiaTheme="minorEastAsia"/>
          <w:i/>
          <w:color w:val="000000"/>
          <w:szCs w:val="24"/>
          <w:shd w:val="clear" w:color="auto" w:fill="FFFFFF"/>
          <w:lang w:eastAsia="zh-CN"/>
        </w:rPr>
      </w:pPr>
      <w:r w:rsidRPr="008F75F6">
        <w:rPr>
          <w:rFonts w:eastAsiaTheme="minorEastAsia"/>
          <w:i/>
          <w:color w:val="000000"/>
          <w:szCs w:val="24"/>
          <w:shd w:val="clear" w:color="auto" w:fill="FFFFFF"/>
          <w:lang w:eastAsia="zh-CN"/>
        </w:rPr>
        <w:t>(below is copied from TS 38.101-1)</w:t>
      </w:r>
      <w:r w:rsidR="005871AE">
        <w:rPr>
          <w:rFonts w:eastAsiaTheme="minorEastAsia"/>
          <w:i/>
          <w:color w:val="000000"/>
          <w:szCs w:val="24"/>
          <w:shd w:val="clear" w:color="auto" w:fill="FFFFFF"/>
          <w:lang w:eastAsia="zh-CN"/>
        </w:rPr>
        <w:t>.</w:t>
      </w:r>
    </w:p>
    <w:p w14:paraId="254EADE0" w14:textId="77777777" w:rsidR="00620E89" w:rsidRDefault="00620E89" w:rsidP="00620E89">
      <w:pPr>
        <w:pStyle w:val="TH"/>
        <w:rPr>
          <w:rFonts w:eastAsiaTheme="minorEastAsia"/>
          <w:sz w:val="20"/>
          <w:lang w:eastAsia="zh-CN"/>
        </w:rPr>
      </w:pPr>
      <w:bookmarkStart w:id="6" w:name="_Hlk497144372"/>
      <w:bookmarkStart w:id="7" w:name="_Hlk505013260"/>
      <w:r>
        <w:t xml:space="preserve">Table 5.3.2-1: </w:t>
      </w:r>
      <w:bookmarkEnd w:id="6"/>
      <w:r>
        <w:t>Maximum transmission bandwidth configuration N</w:t>
      </w:r>
      <w:r>
        <w:rPr>
          <w:vertAlign w:val="subscript"/>
        </w:rPr>
        <w:t>RB</w:t>
      </w:r>
    </w:p>
    <w:tbl>
      <w:tblPr>
        <w:tblpPr w:leftFromText="142" w:rightFromText="142" w:vertAnchor="text" w:tblpXSpec="center" w:tblpY="1"/>
        <w:tblOverlap w:val="never"/>
        <w:tblW w:w="4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35"/>
        <w:gridCol w:w="1135"/>
        <w:gridCol w:w="1135"/>
        <w:gridCol w:w="1136"/>
        <w:gridCol w:w="1136"/>
        <w:gridCol w:w="1136"/>
        <w:gridCol w:w="1136"/>
        <w:gridCol w:w="1136"/>
        <w:gridCol w:w="1136"/>
        <w:gridCol w:w="1136"/>
        <w:gridCol w:w="1136"/>
        <w:gridCol w:w="1136"/>
        <w:gridCol w:w="1136"/>
        <w:gridCol w:w="1136"/>
        <w:gridCol w:w="1136"/>
        <w:gridCol w:w="1107"/>
      </w:tblGrid>
      <w:tr w:rsidR="00620E89" w14:paraId="58B29C65" w14:textId="77777777" w:rsidTr="00620E89">
        <w:trPr>
          <w:trHeight w:val="187"/>
        </w:trPr>
        <w:tc>
          <w:tcPr>
            <w:tcW w:w="313"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7"/>
          <w:p w14:paraId="5671233F" w14:textId="77777777" w:rsidR="00620E89" w:rsidRDefault="00620E89">
            <w:pPr>
              <w:pStyle w:val="TAH"/>
              <w:rPr>
                <w:lang w:eastAsia="en-US"/>
              </w:rPr>
            </w:pPr>
            <w:r>
              <w:t>SCS (kHz)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61FC8E" w14:textId="77777777" w:rsidR="00620E89" w:rsidRDefault="00620E89">
            <w:pPr>
              <w:pStyle w:val="TAH"/>
              <w:rPr>
                <w:rFonts w:cs="Arial"/>
                <w:szCs w:val="18"/>
              </w:rPr>
            </w:pPr>
            <w:r>
              <w:rPr>
                <w:rFonts w:cs="Arial"/>
                <w:szCs w:val="18"/>
              </w:rPr>
              <w:t>5</w:t>
            </w:r>
          </w:p>
          <w:p w14:paraId="4322B72A"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D9AF76" w14:textId="77777777" w:rsidR="00620E89" w:rsidRDefault="00620E89">
            <w:pPr>
              <w:pStyle w:val="TAH"/>
              <w:rPr>
                <w:rFonts w:cs="Arial"/>
                <w:szCs w:val="18"/>
              </w:rPr>
            </w:pPr>
            <w:r>
              <w:rPr>
                <w:rFonts w:cs="Arial"/>
                <w:szCs w:val="18"/>
              </w:rPr>
              <w:t>10</w:t>
            </w:r>
          </w:p>
          <w:p w14:paraId="2B2CF63E"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EF8116" w14:textId="77777777" w:rsidR="00620E89" w:rsidRDefault="00620E89">
            <w:pPr>
              <w:pStyle w:val="TAH"/>
              <w:rPr>
                <w:rFonts w:cs="Arial"/>
                <w:szCs w:val="18"/>
              </w:rPr>
            </w:pPr>
            <w:r>
              <w:rPr>
                <w:rFonts w:cs="Arial"/>
                <w:szCs w:val="18"/>
              </w:rPr>
              <w:t>15</w:t>
            </w:r>
          </w:p>
          <w:p w14:paraId="5D381DA7"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D688D4" w14:textId="77777777" w:rsidR="00620E89" w:rsidRDefault="00620E89">
            <w:pPr>
              <w:pStyle w:val="TAH"/>
              <w:rPr>
                <w:rFonts w:cs="Arial"/>
                <w:szCs w:val="18"/>
              </w:rPr>
            </w:pPr>
            <w:r>
              <w:rPr>
                <w:rFonts w:cs="Arial"/>
                <w:szCs w:val="18"/>
              </w:rPr>
              <w:t>20</w:t>
            </w:r>
          </w:p>
          <w:p w14:paraId="5D4BFBD7"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09443E" w14:textId="77777777" w:rsidR="00620E89" w:rsidRDefault="00620E89">
            <w:pPr>
              <w:pStyle w:val="TAH"/>
              <w:rPr>
                <w:rFonts w:cs="Arial"/>
                <w:szCs w:val="18"/>
              </w:rPr>
            </w:pPr>
            <w:r>
              <w:rPr>
                <w:rFonts w:cs="Arial"/>
                <w:szCs w:val="18"/>
              </w:rPr>
              <w:t>25</w:t>
            </w:r>
          </w:p>
          <w:p w14:paraId="498BCFE5"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13B36813" w14:textId="77777777" w:rsidR="00620E89" w:rsidRDefault="00620E89">
            <w:pPr>
              <w:pStyle w:val="TAH"/>
              <w:rPr>
                <w:rFonts w:cs="Arial"/>
                <w:szCs w:val="18"/>
              </w:rPr>
            </w:pPr>
            <w:r>
              <w:rPr>
                <w:rFonts w:cs="Arial"/>
                <w:szCs w:val="18"/>
              </w:rPr>
              <w:t>30</w:t>
            </w:r>
          </w:p>
          <w:p w14:paraId="64AC593F"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E8B681" w14:textId="77777777" w:rsidR="00620E89" w:rsidRDefault="00620E89">
            <w:pPr>
              <w:pStyle w:val="TAH"/>
              <w:rPr>
                <w:rFonts w:cs="Arial"/>
                <w:szCs w:val="18"/>
                <w:lang w:eastAsia="zh-CN"/>
              </w:rPr>
            </w:pPr>
            <w:r>
              <w:rPr>
                <w:rFonts w:cs="Arial"/>
                <w:szCs w:val="18"/>
                <w:lang w:eastAsia="zh-CN"/>
              </w:rPr>
              <w:t>35</w:t>
            </w:r>
          </w:p>
          <w:p w14:paraId="74AE4CED" w14:textId="77777777" w:rsidR="00620E89" w:rsidRDefault="00620E89">
            <w:pPr>
              <w:pStyle w:val="TAH"/>
              <w:rPr>
                <w:lang w:eastAsia="en-US"/>
              </w:rPr>
            </w:pPr>
            <w:r>
              <w:rPr>
                <w:rFonts w:cs="Arial"/>
                <w:szCs w:val="18"/>
                <w:lang w:eastAsia="zh-CN"/>
              </w:rPr>
              <w:t>MHz</w:t>
            </w:r>
          </w:p>
        </w:tc>
        <w:tc>
          <w:tcPr>
            <w:tcW w:w="313" w:type="pct"/>
            <w:tcBorders>
              <w:top w:val="single" w:sz="4" w:space="0" w:color="auto"/>
              <w:left w:val="single" w:sz="4" w:space="0" w:color="auto"/>
              <w:bottom w:val="single" w:sz="4" w:space="0" w:color="auto"/>
              <w:right w:val="single" w:sz="4" w:space="0" w:color="auto"/>
            </w:tcBorders>
            <w:hideMark/>
          </w:tcPr>
          <w:p w14:paraId="5DCA06AC" w14:textId="77777777" w:rsidR="00620E89" w:rsidRDefault="00620E89">
            <w:pPr>
              <w:pStyle w:val="TAH"/>
              <w:rPr>
                <w:rFonts w:cs="Arial"/>
                <w:szCs w:val="18"/>
              </w:rPr>
            </w:pPr>
            <w:r>
              <w:rPr>
                <w:rFonts w:cs="Arial"/>
                <w:szCs w:val="18"/>
              </w:rPr>
              <w:t xml:space="preserve">40 </w:t>
            </w:r>
          </w:p>
          <w:p w14:paraId="2A6EE7F3"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C52B97" w14:textId="77777777" w:rsidR="00620E89" w:rsidRDefault="00620E89">
            <w:pPr>
              <w:pStyle w:val="TAH"/>
              <w:rPr>
                <w:rFonts w:cs="Arial"/>
                <w:szCs w:val="18"/>
                <w:lang w:eastAsia="zh-CN"/>
              </w:rPr>
            </w:pPr>
            <w:r>
              <w:rPr>
                <w:rFonts w:cs="Arial"/>
                <w:szCs w:val="18"/>
                <w:lang w:eastAsia="zh-CN"/>
              </w:rPr>
              <w:t>45</w:t>
            </w:r>
          </w:p>
          <w:p w14:paraId="562649A6" w14:textId="77777777" w:rsidR="00620E89" w:rsidRDefault="00620E89">
            <w:pPr>
              <w:pStyle w:val="TAH"/>
              <w:rPr>
                <w:lang w:eastAsia="en-US"/>
              </w:rPr>
            </w:pPr>
            <w:r>
              <w:rPr>
                <w:rFonts w:cs="Arial"/>
                <w:szCs w:val="18"/>
                <w:lang w:eastAsia="zh-CN"/>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E440A5" w14:textId="77777777" w:rsidR="00620E89" w:rsidRDefault="00620E89">
            <w:pPr>
              <w:pStyle w:val="TAH"/>
              <w:rPr>
                <w:rFonts w:cs="Arial"/>
                <w:szCs w:val="18"/>
              </w:rPr>
            </w:pPr>
            <w:r>
              <w:rPr>
                <w:rFonts w:cs="Arial"/>
                <w:szCs w:val="18"/>
              </w:rPr>
              <w:t>50</w:t>
            </w:r>
          </w:p>
          <w:p w14:paraId="7090BD86"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7BC3B7BC" w14:textId="77777777" w:rsidR="00620E89" w:rsidRDefault="00620E89">
            <w:pPr>
              <w:pStyle w:val="TAH"/>
              <w:rPr>
                <w:rFonts w:cs="Arial"/>
                <w:szCs w:val="18"/>
              </w:rPr>
            </w:pPr>
            <w:r>
              <w:rPr>
                <w:rFonts w:cs="Arial"/>
                <w:szCs w:val="18"/>
              </w:rPr>
              <w:t>60</w:t>
            </w:r>
          </w:p>
          <w:p w14:paraId="1E6CA375"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C7723B" w14:textId="77777777" w:rsidR="00620E89" w:rsidRDefault="00620E89">
            <w:pPr>
              <w:pStyle w:val="TAH"/>
              <w:rPr>
                <w:rFonts w:cs="Arial"/>
                <w:szCs w:val="18"/>
              </w:rPr>
            </w:pPr>
            <w:r>
              <w:rPr>
                <w:rFonts w:cs="Arial"/>
                <w:szCs w:val="18"/>
              </w:rPr>
              <w:t>70</w:t>
            </w:r>
          </w:p>
          <w:p w14:paraId="26761A27"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1BD6000B" w14:textId="77777777" w:rsidR="00620E89" w:rsidRDefault="00620E89">
            <w:pPr>
              <w:pStyle w:val="TAH"/>
              <w:rPr>
                <w:rFonts w:cs="Arial"/>
                <w:szCs w:val="18"/>
              </w:rPr>
            </w:pPr>
            <w:r>
              <w:rPr>
                <w:rFonts w:cs="Arial"/>
                <w:szCs w:val="18"/>
              </w:rPr>
              <w:t>80</w:t>
            </w:r>
          </w:p>
          <w:p w14:paraId="7BCC7079"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03C0EC" w14:textId="77777777" w:rsidR="00620E89" w:rsidRDefault="00620E89">
            <w:pPr>
              <w:pStyle w:val="TAH"/>
              <w:rPr>
                <w:rFonts w:cs="Arial"/>
                <w:szCs w:val="18"/>
              </w:rPr>
            </w:pPr>
            <w:r>
              <w:rPr>
                <w:rFonts w:cs="Arial"/>
                <w:szCs w:val="18"/>
              </w:rPr>
              <w:t>90</w:t>
            </w:r>
          </w:p>
          <w:p w14:paraId="440D1E63" w14:textId="77777777" w:rsidR="00620E89" w:rsidRDefault="00620E89">
            <w:pPr>
              <w:pStyle w:val="TAH"/>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hideMark/>
          </w:tcPr>
          <w:p w14:paraId="46539129" w14:textId="77777777" w:rsidR="00620E89" w:rsidRDefault="00620E89">
            <w:pPr>
              <w:pStyle w:val="TAH"/>
              <w:rPr>
                <w:rFonts w:cs="Arial"/>
                <w:szCs w:val="18"/>
              </w:rPr>
            </w:pPr>
            <w:r>
              <w:rPr>
                <w:rFonts w:cs="Arial"/>
                <w:szCs w:val="18"/>
              </w:rPr>
              <w:t>100</w:t>
            </w:r>
          </w:p>
          <w:p w14:paraId="0EF49988" w14:textId="77777777" w:rsidR="00620E89" w:rsidRDefault="00620E89">
            <w:pPr>
              <w:pStyle w:val="TAH"/>
              <w:rPr>
                <w:rFonts w:cs="Arial"/>
                <w:szCs w:val="18"/>
              </w:rPr>
            </w:pPr>
            <w:r>
              <w:rPr>
                <w:rFonts w:cs="Arial"/>
                <w:szCs w:val="18"/>
              </w:rPr>
              <w:t>MHz</w:t>
            </w:r>
          </w:p>
        </w:tc>
      </w:tr>
      <w:tr w:rsidR="00620E89" w14:paraId="5139E4D3" w14:textId="77777777" w:rsidTr="00620E89">
        <w:trPr>
          <w:trHeight w:val="187"/>
        </w:trPr>
        <w:tc>
          <w:tcPr>
            <w:tcW w:w="313" w:type="pct"/>
            <w:tcBorders>
              <w:top w:val="nil"/>
              <w:left w:val="single" w:sz="4" w:space="0" w:color="auto"/>
              <w:bottom w:val="single" w:sz="4" w:space="0" w:color="auto"/>
              <w:right w:val="single" w:sz="4" w:space="0" w:color="auto"/>
            </w:tcBorders>
            <w:hideMark/>
          </w:tcPr>
          <w:p w14:paraId="5726AC0D" w14:textId="77777777" w:rsidR="00620E89" w:rsidRDefault="00620E89">
            <w:pPr>
              <w:rPr>
                <w:rFonts w:cs="Arial"/>
                <w:szCs w:val="18"/>
              </w:rPr>
            </w:pP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A35501" w14:textId="77777777" w:rsidR="00620E89" w:rsidRDefault="00620E89">
            <w:pPr>
              <w:pStyle w:val="TAH"/>
              <w:rPr>
                <w:rFonts w:eastAsiaTheme="minorEastAsia"/>
                <w:lang w:eastAsia="en-US"/>
              </w:rPr>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00B883"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B37FCA"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3A33B0"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DDAF78"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63A161D6"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334761" w14:textId="77777777" w:rsidR="00620E89" w:rsidRDefault="00620E89">
            <w:pPr>
              <w:pStyle w:val="TAH"/>
            </w:pPr>
            <w:r>
              <w:rPr>
                <w:rFonts w:eastAsia="Yu Mincho" w:cs="Arial"/>
                <w:szCs w:val="18"/>
              </w:rPr>
              <w:t>N</w:t>
            </w:r>
            <w:r>
              <w:rPr>
                <w:rFonts w:eastAsia="Yu Mincho"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674618A5"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C6BEE" w14:textId="77777777" w:rsidR="00620E89" w:rsidRDefault="00620E89">
            <w:pPr>
              <w:pStyle w:val="TAH"/>
            </w:pPr>
            <w:r>
              <w:rPr>
                <w:rFonts w:eastAsia="Yu Mincho" w:cs="Arial"/>
                <w:szCs w:val="18"/>
              </w:rPr>
              <w:t>N</w:t>
            </w:r>
            <w:r>
              <w:rPr>
                <w:rFonts w:eastAsia="Yu Mincho"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3531D9"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69C627FF"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F95D7E"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06848E48"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531C07" w14:textId="77777777" w:rsidR="00620E89" w:rsidRDefault="00620E89">
            <w:pPr>
              <w:pStyle w:val="TAH"/>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hideMark/>
          </w:tcPr>
          <w:p w14:paraId="5D66F10A" w14:textId="77777777" w:rsidR="00620E89" w:rsidRDefault="00620E89">
            <w:pPr>
              <w:pStyle w:val="TAH"/>
              <w:rPr>
                <w:rFonts w:cs="Arial"/>
                <w:szCs w:val="18"/>
              </w:rPr>
            </w:pPr>
            <w:r>
              <w:rPr>
                <w:rFonts w:cs="Arial"/>
                <w:szCs w:val="18"/>
              </w:rPr>
              <w:t>N</w:t>
            </w:r>
            <w:r>
              <w:rPr>
                <w:rFonts w:cs="Arial"/>
                <w:szCs w:val="18"/>
                <w:vertAlign w:val="subscript"/>
              </w:rPr>
              <w:t>RB</w:t>
            </w:r>
          </w:p>
        </w:tc>
      </w:tr>
      <w:tr w:rsidR="00620E89" w14:paraId="6E0F3F3D" w14:textId="77777777" w:rsidTr="00620E89">
        <w:trPr>
          <w:trHeight w:val="187"/>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0C447A" w14:textId="77777777" w:rsidR="00620E89" w:rsidRDefault="00620E89">
            <w:pPr>
              <w:pStyle w:val="TAC"/>
            </w:pPr>
            <w: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ABBD49" w14:textId="77777777" w:rsidR="00620E89" w:rsidRDefault="00620E89">
            <w:pPr>
              <w:pStyle w:val="TAC"/>
            </w:pPr>
            <w:r>
              <w:rPr>
                <w:rFonts w:cs="Arial"/>
                <w:szCs w:val="18"/>
              </w:rPr>
              <w:t>25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895F82" w14:textId="77777777" w:rsidR="00620E89" w:rsidRDefault="00620E89">
            <w:pPr>
              <w:pStyle w:val="TAC"/>
            </w:pPr>
            <w:r>
              <w:rPr>
                <w:rFonts w:cs="Arial"/>
                <w:szCs w:val="18"/>
              </w:rPr>
              <w:t>52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21A45E" w14:textId="77777777" w:rsidR="00620E89" w:rsidRDefault="00620E89">
            <w:pPr>
              <w:pStyle w:val="TAC"/>
            </w:pPr>
            <w:r>
              <w:rPr>
                <w:rFonts w:cs="Arial"/>
                <w:szCs w:val="18"/>
              </w:rPr>
              <w:t>79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AB6F16" w14:textId="77777777" w:rsidR="00620E89" w:rsidRDefault="00620E89">
            <w:pPr>
              <w:pStyle w:val="TAC"/>
            </w:pPr>
            <w:r>
              <w:rPr>
                <w:rFonts w:cs="Arial"/>
                <w:szCs w:val="18"/>
              </w:rPr>
              <w:t>106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D1622B" w14:textId="77777777" w:rsidR="00620E89" w:rsidRDefault="00620E89">
            <w:pPr>
              <w:pStyle w:val="TAC"/>
            </w:pPr>
            <w:r>
              <w:rPr>
                <w:rFonts w:cs="Arial"/>
                <w:szCs w:val="18"/>
              </w:rPr>
              <w:t>133</w:t>
            </w:r>
          </w:p>
        </w:tc>
        <w:tc>
          <w:tcPr>
            <w:tcW w:w="313" w:type="pct"/>
            <w:tcBorders>
              <w:top w:val="single" w:sz="4" w:space="0" w:color="auto"/>
              <w:left w:val="single" w:sz="4" w:space="0" w:color="auto"/>
              <w:bottom w:val="single" w:sz="4" w:space="0" w:color="auto"/>
              <w:right w:val="single" w:sz="4" w:space="0" w:color="auto"/>
            </w:tcBorders>
            <w:hideMark/>
          </w:tcPr>
          <w:p w14:paraId="0DAFCC36" w14:textId="77777777" w:rsidR="00620E89" w:rsidRDefault="00620E89">
            <w:pPr>
              <w:pStyle w:val="TAC"/>
            </w:pPr>
            <w:r>
              <w:rPr>
                <w:rFonts w:cs="Arial"/>
                <w:szCs w:val="18"/>
              </w:rPr>
              <w:t>160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39FD20" w14:textId="77777777" w:rsidR="00620E89" w:rsidRDefault="00620E89">
            <w:pPr>
              <w:pStyle w:val="TAC"/>
            </w:pPr>
            <w:r>
              <w:rPr>
                <w:rFonts w:cs="Arial"/>
                <w:szCs w:val="18"/>
                <w:lang w:val="en-US"/>
              </w:rPr>
              <w:t>188</w:t>
            </w:r>
          </w:p>
        </w:tc>
        <w:tc>
          <w:tcPr>
            <w:tcW w:w="313" w:type="pct"/>
            <w:tcBorders>
              <w:top w:val="single" w:sz="4" w:space="0" w:color="auto"/>
              <w:left w:val="single" w:sz="4" w:space="0" w:color="auto"/>
              <w:bottom w:val="single" w:sz="4" w:space="0" w:color="auto"/>
              <w:right w:val="single" w:sz="4" w:space="0" w:color="auto"/>
            </w:tcBorders>
            <w:hideMark/>
          </w:tcPr>
          <w:p w14:paraId="47B06F5E" w14:textId="77777777" w:rsidR="00620E89" w:rsidRDefault="00620E89">
            <w:pPr>
              <w:pStyle w:val="TAC"/>
            </w:pPr>
            <w:r>
              <w:rPr>
                <w:rFonts w:cs="Arial"/>
                <w:szCs w:val="18"/>
              </w:rPr>
              <w:t>216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AD5292" w14:textId="77777777" w:rsidR="00620E89" w:rsidRDefault="00620E89">
            <w:pPr>
              <w:pStyle w:val="TAC"/>
            </w:pPr>
            <w:r>
              <w:rPr>
                <w:rFonts w:cs="Arial"/>
                <w:color w:val="000000"/>
                <w:kern w:val="24"/>
                <w:szCs w:val="18"/>
              </w:rPr>
              <w:t>242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459AAE" w14:textId="77777777" w:rsidR="00620E89" w:rsidRDefault="00620E89">
            <w:pPr>
              <w:pStyle w:val="TAC"/>
            </w:pPr>
            <w:r>
              <w:rPr>
                <w:rFonts w:cs="Arial"/>
                <w:szCs w:val="18"/>
              </w:rPr>
              <w:t>270</w:t>
            </w:r>
          </w:p>
        </w:tc>
        <w:tc>
          <w:tcPr>
            <w:tcW w:w="313" w:type="pct"/>
            <w:tcBorders>
              <w:top w:val="single" w:sz="4" w:space="0" w:color="auto"/>
              <w:left w:val="single" w:sz="4" w:space="0" w:color="auto"/>
              <w:bottom w:val="single" w:sz="4" w:space="0" w:color="auto"/>
              <w:right w:val="single" w:sz="4" w:space="0" w:color="auto"/>
            </w:tcBorders>
            <w:hideMark/>
          </w:tcPr>
          <w:p w14:paraId="534BF7C7" w14:textId="77777777" w:rsidR="00620E89" w:rsidRDefault="00620E89">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6D5CB8" w14:textId="77777777" w:rsidR="00620E89" w:rsidRDefault="00620E89">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hideMark/>
          </w:tcPr>
          <w:p w14:paraId="128AC701" w14:textId="77777777" w:rsidR="00620E89" w:rsidRDefault="00620E89">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0121C4" w14:textId="77777777" w:rsidR="00620E89" w:rsidRDefault="00620E89">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hideMark/>
          </w:tcPr>
          <w:p w14:paraId="53794314" w14:textId="77777777" w:rsidR="00620E89" w:rsidRDefault="00620E89">
            <w:pPr>
              <w:pStyle w:val="TAC"/>
              <w:rPr>
                <w:rFonts w:cs="Arial"/>
                <w:szCs w:val="18"/>
              </w:rPr>
            </w:pPr>
            <w:r>
              <w:t>N/A</w:t>
            </w:r>
          </w:p>
        </w:tc>
      </w:tr>
      <w:tr w:rsidR="00620E89" w14:paraId="363CC084" w14:textId="77777777" w:rsidTr="00620E89">
        <w:trPr>
          <w:trHeight w:val="187"/>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F9F35B" w14:textId="77777777" w:rsidR="00620E89" w:rsidRDefault="00620E89">
            <w:pPr>
              <w:pStyle w:val="TAC"/>
            </w:pPr>
            <w:r>
              <w:t>30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F9CEFC" w14:textId="77777777" w:rsidR="00620E89" w:rsidRDefault="00620E89">
            <w:pPr>
              <w:pStyle w:val="TAC"/>
            </w:pPr>
            <w:r>
              <w:rPr>
                <w:rFonts w:cs="Arial"/>
                <w:szCs w:val="18"/>
              </w:rPr>
              <w:t>11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868D16" w14:textId="77777777" w:rsidR="00620E89" w:rsidRDefault="00620E89">
            <w:pPr>
              <w:pStyle w:val="TAC"/>
            </w:pPr>
            <w:r>
              <w:rPr>
                <w:rFonts w:cs="Arial"/>
                <w:szCs w:val="18"/>
              </w:rPr>
              <w:t>24</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DF6247" w14:textId="77777777" w:rsidR="00620E89" w:rsidRDefault="00620E89">
            <w:pPr>
              <w:pStyle w:val="TAC"/>
            </w:pPr>
            <w:r>
              <w:rPr>
                <w:rFonts w:cs="Arial"/>
                <w:szCs w:val="18"/>
              </w:rPr>
              <w:t>38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CA1D1B" w14:textId="77777777" w:rsidR="00620E89" w:rsidRDefault="00620E89">
            <w:pPr>
              <w:pStyle w:val="TAC"/>
            </w:pPr>
            <w:r>
              <w:rPr>
                <w:rFonts w:cs="Arial"/>
                <w:szCs w:val="18"/>
              </w:rPr>
              <w:t>51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2CB4A15" w14:textId="77777777" w:rsidR="00620E89" w:rsidRDefault="00620E89">
            <w:pPr>
              <w:pStyle w:val="TAC"/>
            </w:pPr>
            <w:r>
              <w:rPr>
                <w:rFonts w:cs="Arial"/>
                <w:szCs w:val="18"/>
              </w:rPr>
              <w:t>65</w:t>
            </w:r>
          </w:p>
        </w:tc>
        <w:tc>
          <w:tcPr>
            <w:tcW w:w="313" w:type="pct"/>
            <w:tcBorders>
              <w:top w:val="single" w:sz="4" w:space="0" w:color="auto"/>
              <w:left w:val="single" w:sz="4" w:space="0" w:color="auto"/>
              <w:bottom w:val="single" w:sz="4" w:space="0" w:color="auto"/>
              <w:right w:val="single" w:sz="4" w:space="0" w:color="auto"/>
            </w:tcBorders>
            <w:hideMark/>
          </w:tcPr>
          <w:p w14:paraId="2BE5E717" w14:textId="77777777" w:rsidR="00620E89" w:rsidRDefault="00620E89">
            <w:pPr>
              <w:pStyle w:val="TAC"/>
            </w:pPr>
            <w:r>
              <w:rPr>
                <w:rFonts w:cs="Arial"/>
                <w:szCs w:val="18"/>
              </w:rPr>
              <w:t>78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DF2091" w14:textId="77777777" w:rsidR="00620E89" w:rsidRDefault="00620E89">
            <w:pPr>
              <w:pStyle w:val="TAC"/>
            </w:pPr>
            <w:r>
              <w:rPr>
                <w:rFonts w:cs="Arial"/>
                <w:szCs w:val="18"/>
                <w:lang w:val="en-US"/>
              </w:rPr>
              <w:t>92</w:t>
            </w:r>
          </w:p>
        </w:tc>
        <w:tc>
          <w:tcPr>
            <w:tcW w:w="313" w:type="pct"/>
            <w:tcBorders>
              <w:top w:val="single" w:sz="4" w:space="0" w:color="auto"/>
              <w:left w:val="single" w:sz="4" w:space="0" w:color="auto"/>
              <w:bottom w:val="single" w:sz="4" w:space="0" w:color="auto"/>
              <w:right w:val="single" w:sz="4" w:space="0" w:color="auto"/>
            </w:tcBorders>
            <w:hideMark/>
          </w:tcPr>
          <w:p w14:paraId="63F131E4" w14:textId="77777777" w:rsidR="00620E89" w:rsidRDefault="00620E89">
            <w:pPr>
              <w:pStyle w:val="TAC"/>
            </w:pPr>
            <w:r>
              <w:rPr>
                <w:rFonts w:cs="Arial"/>
                <w:szCs w:val="18"/>
              </w:rPr>
              <w:t>106</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13E227" w14:textId="77777777" w:rsidR="00620E89" w:rsidRDefault="00620E89">
            <w:pPr>
              <w:pStyle w:val="TAC"/>
            </w:pPr>
            <w:r>
              <w:rPr>
                <w:rFonts w:cs="Arial"/>
                <w:szCs w:val="18"/>
                <w:lang w:val="en-US"/>
              </w:rPr>
              <w:t>119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D7C258" w14:textId="77777777" w:rsidR="00620E89" w:rsidRDefault="00620E89">
            <w:pPr>
              <w:pStyle w:val="TAC"/>
            </w:pPr>
            <w:r>
              <w:rPr>
                <w:rFonts w:cs="Arial"/>
                <w:szCs w:val="18"/>
              </w:rPr>
              <w:t>133</w:t>
            </w:r>
          </w:p>
        </w:tc>
        <w:tc>
          <w:tcPr>
            <w:tcW w:w="313" w:type="pct"/>
            <w:tcBorders>
              <w:top w:val="single" w:sz="4" w:space="0" w:color="auto"/>
              <w:left w:val="single" w:sz="4" w:space="0" w:color="auto"/>
              <w:bottom w:val="single" w:sz="4" w:space="0" w:color="auto"/>
              <w:right w:val="single" w:sz="4" w:space="0" w:color="auto"/>
            </w:tcBorders>
            <w:hideMark/>
          </w:tcPr>
          <w:p w14:paraId="40476B15" w14:textId="77777777" w:rsidR="00620E89" w:rsidRDefault="00620E89">
            <w:pPr>
              <w:pStyle w:val="TAC"/>
            </w:pPr>
            <w:r>
              <w:rPr>
                <w:rFonts w:cs="Arial"/>
                <w:szCs w:val="18"/>
              </w:rPr>
              <w:t>162</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E3D88D" w14:textId="77777777" w:rsidR="00620E89" w:rsidRDefault="00620E89">
            <w:pPr>
              <w:pStyle w:val="TAC"/>
            </w:pPr>
            <w:r>
              <w:rPr>
                <w:rFonts w:cs="Arial"/>
                <w:szCs w:val="18"/>
              </w:rPr>
              <w:t>189</w:t>
            </w:r>
          </w:p>
        </w:tc>
        <w:tc>
          <w:tcPr>
            <w:tcW w:w="313" w:type="pct"/>
            <w:tcBorders>
              <w:top w:val="single" w:sz="4" w:space="0" w:color="auto"/>
              <w:left w:val="single" w:sz="4" w:space="0" w:color="auto"/>
              <w:bottom w:val="single" w:sz="4" w:space="0" w:color="auto"/>
              <w:right w:val="single" w:sz="4" w:space="0" w:color="auto"/>
            </w:tcBorders>
            <w:hideMark/>
          </w:tcPr>
          <w:p w14:paraId="55F75D7B" w14:textId="77777777" w:rsidR="00620E89" w:rsidRDefault="00620E89">
            <w:pPr>
              <w:pStyle w:val="TAC"/>
            </w:pPr>
            <w:r>
              <w:rPr>
                <w:rFonts w:cs="Arial"/>
                <w:szCs w:val="18"/>
              </w:rPr>
              <w:t>217</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CA23BC" w14:textId="77777777" w:rsidR="00620E89" w:rsidRDefault="00620E89">
            <w:pPr>
              <w:pStyle w:val="TAC"/>
            </w:pPr>
            <w:r>
              <w:rPr>
                <w:rFonts w:cs="Arial"/>
                <w:szCs w:val="18"/>
              </w:rPr>
              <w:t>245</w:t>
            </w:r>
          </w:p>
        </w:tc>
        <w:tc>
          <w:tcPr>
            <w:tcW w:w="313" w:type="pct"/>
            <w:tcBorders>
              <w:top w:val="single" w:sz="4" w:space="0" w:color="auto"/>
              <w:left w:val="single" w:sz="4" w:space="0" w:color="auto"/>
              <w:bottom w:val="single" w:sz="4" w:space="0" w:color="auto"/>
              <w:right w:val="single" w:sz="4" w:space="0" w:color="auto"/>
            </w:tcBorders>
            <w:hideMark/>
          </w:tcPr>
          <w:p w14:paraId="1EC993ED" w14:textId="77777777" w:rsidR="00620E89" w:rsidRDefault="00620E89">
            <w:pPr>
              <w:pStyle w:val="TAC"/>
              <w:rPr>
                <w:rFonts w:cs="Arial"/>
                <w:szCs w:val="18"/>
              </w:rPr>
            </w:pPr>
            <w:r>
              <w:t>273</w:t>
            </w:r>
          </w:p>
        </w:tc>
      </w:tr>
      <w:tr w:rsidR="00620E89" w14:paraId="45B8F1C3" w14:textId="77777777" w:rsidTr="00620E89">
        <w:trPr>
          <w:trHeight w:val="187"/>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B2647D" w14:textId="77777777" w:rsidR="00620E89" w:rsidRDefault="00620E89">
            <w:pPr>
              <w:pStyle w:val="TAC"/>
            </w:pPr>
            <w:r>
              <w:t>60</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C5F5C2" w14:textId="77777777" w:rsidR="00620E89" w:rsidRDefault="00620E89">
            <w:pPr>
              <w:pStyle w:val="TAC"/>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721853" w14:textId="77777777" w:rsidR="00620E89" w:rsidRDefault="00620E89">
            <w:pPr>
              <w:pStyle w:val="TAC"/>
            </w:pPr>
            <w:r>
              <w:rPr>
                <w:rFonts w:cs="Arial"/>
                <w:szCs w:val="18"/>
              </w:rPr>
              <w:t>11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1C03F0" w14:textId="77777777" w:rsidR="00620E89" w:rsidRDefault="00620E89">
            <w:pPr>
              <w:pStyle w:val="TAC"/>
            </w:pPr>
            <w:r>
              <w:rPr>
                <w:rFonts w:cs="Arial"/>
                <w:szCs w:val="18"/>
              </w:rPr>
              <w:t>18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FCFFB95" w14:textId="77777777" w:rsidR="00620E89" w:rsidRDefault="00620E89">
            <w:pPr>
              <w:pStyle w:val="TAC"/>
            </w:pPr>
            <w:r>
              <w:rPr>
                <w:rFonts w:cs="Arial"/>
                <w:szCs w:val="18"/>
              </w:rPr>
              <w:t>24</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F36475" w14:textId="77777777" w:rsidR="00620E89" w:rsidRDefault="00620E89">
            <w:pPr>
              <w:pStyle w:val="TAC"/>
            </w:pPr>
            <w:r>
              <w:rPr>
                <w:rFonts w:cs="Arial"/>
                <w:szCs w:val="18"/>
              </w:rPr>
              <w:t>31</w:t>
            </w:r>
          </w:p>
        </w:tc>
        <w:tc>
          <w:tcPr>
            <w:tcW w:w="313" w:type="pct"/>
            <w:tcBorders>
              <w:top w:val="single" w:sz="4" w:space="0" w:color="auto"/>
              <w:left w:val="single" w:sz="4" w:space="0" w:color="auto"/>
              <w:bottom w:val="single" w:sz="4" w:space="0" w:color="auto"/>
              <w:right w:val="single" w:sz="4" w:space="0" w:color="auto"/>
            </w:tcBorders>
            <w:hideMark/>
          </w:tcPr>
          <w:p w14:paraId="2C61DAD6" w14:textId="77777777" w:rsidR="00620E89" w:rsidRDefault="00620E89">
            <w:pPr>
              <w:pStyle w:val="TAC"/>
            </w:pPr>
            <w:r>
              <w:rPr>
                <w:rFonts w:cs="Arial"/>
                <w:szCs w:val="18"/>
              </w:rPr>
              <w:t>38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1500CF" w14:textId="77777777" w:rsidR="00620E89" w:rsidRDefault="00620E89">
            <w:pPr>
              <w:pStyle w:val="TAC"/>
            </w:pPr>
            <w:r>
              <w:rPr>
                <w:rFonts w:cs="Arial"/>
                <w:szCs w:val="18"/>
                <w:lang w:val="en-US"/>
              </w:rPr>
              <w:t>44</w:t>
            </w:r>
          </w:p>
        </w:tc>
        <w:tc>
          <w:tcPr>
            <w:tcW w:w="313" w:type="pct"/>
            <w:tcBorders>
              <w:top w:val="single" w:sz="4" w:space="0" w:color="auto"/>
              <w:left w:val="single" w:sz="4" w:space="0" w:color="auto"/>
              <w:bottom w:val="single" w:sz="4" w:space="0" w:color="auto"/>
              <w:right w:val="single" w:sz="4" w:space="0" w:color="auto"/>
            </w:tcBorders>
            <w:hideMark/>
          </w:tcPr>
          <w:p w14:paraId="5DCCE076" w14:textId="77777777" w:rsidR="00620E89" w:rsidRDefault="00620E89">
            <w:pPr>
              <w:pStyle w:val="TAC"/>
            </w:pPr>
            <w:r>
              <w:rPr>
                <w:rFonts w:cs="Arial"/>
                <w:szCs w:val="18"/>
              </w:rPr>
              <w:t>51</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CBF1DA" w14:textId="77777777" w:rsidR="00620E89" w:rsidRDefault="00620E89">
            <w:pPr>
              <w:pStyle w:val="TAC"/>
            </w:pPr>
            <w:r>
              <w:rPr>
                <w:rFonts w:cs="Arial"/>
                <w:szCs w:val="18"/>
                <w:lang w:val="en-US"/>
              </w:rPr>
              <w:t>58</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09E9A7" w14:textId="77777777" w:rsidR="00620E89" w:rsidRDefault="00620E89">
            <w:pPr>
              <w:pStyle w:val="TAC"/>
            </w:pPr>
            <w:r>
              <w:rPr>
                <w:rFonts w:cs="Arial"/>
                <w:szCs w:val="18"/>
              </w:rPr>
              <w:t>65</w:t>
            </w:r>
          </w:p>
        </w:tc>
        <w:tc>
          <w:tcPr>
            <w:tcW w:w="313" w:type="pct"/>
            <w:tcBorders>
              <w:top w:val="single" w:sz="4" w:space="0" w:color="auto"/>
              <w:left w:val="single" w:sz="4" w:space="0" w:color="auto"/>
              <w:bottom w:val="single" w:sz="4" w:space="0" w:color="auto"/>
              <w:right w:val="single" w:sz="4" w:space="0" w:color="auto"/>
            </w:tcBorders>
            <w:hideMark/>
          </w:tcPr>
          <w:p w14:paraId="45555AA6" w14:textId="77777777" w:rsidR="00620E89" w:rsidRDefault="00620E89">
            <w:pPr>
              <w:pStyle w:val="TAC"/>
            </w:pPr>
            <w:r>
              <w:rPr>
                <w:rFonts w:cs="Arial"/>
                <w:szCs w:val="18"/>
              </w:rPr>
              <w:t>79</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8367DF" w14:textId="77777777" w:rsidR="00620E89" w:rsidRDefault="00620E89">
            <w:pPr>
              <w:pStyle w:val="TAC"/>
            </w:pPr>
            <w:r>
              <w:rPr>
                <w:rFonts w:cs="Arial"/>
                <w:szCs w:val="18"/>
              </w:rPr>
              <w:t>93</w:t>
            </w:r>
          </w:p>
        </w:tc>
        <w:tc>
          <w:tcPr>
            <w:tcW w:w="313" w:type="pct"/>
            <w:tcBorders>
              <w:top w:val="single" w:sz="4" w:space="0" w:color="auto"/>
              <w:left w:val="single" w:sz="4" w:space="0" w:color="auto"/>
              <w:bottom w:val="single" w:sz="4" w:space="0" w:color="auto"/>
              <w:right w:val="single" w:sz="4" w:space="0" w:color="auto"/>
            </w:tcBorders>
            <w:hideMark/>
          </w:tcPr>
          <w:p w14:paraId="2A34C07D" w14:textId="77777777" w:rsidR="00620E89" w:rsidRDefault="00620E89">
            <w:pPr>
              <w:pStyle w:val="TAC"/>
            </w:pPr>
            <w:r>
              <w:rPr>
                <w:rFonts w:cs="Arial"/>
                <w:szCs w:val="18"/>
              </w:rPr>
              <w:t>107</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C9333B" w14:textId="77777777" w:rsidR="00620E89" w:rsidRDefault="00620E89">
            <w:pPr>
              <w:pStyle w:val="TAC"/>
            </w:pPr>
            <w:r>
              <w:rPr>
                <w:rFonts w:cs="Arial"/>
                <w:szCs w:val="18"/>
              </w:rPr>
              <w:t>121</w:t>
            </w:r>
          </w:p>
        </w:tc>
        <w:tc>
          <w:tcPr>
            <w:tcW w:w="313" w:type="pct"/>
            <w:tcBorders>
              <w:top w:val="single" w:sz="4" w:space="0" w:color="auto"/>
              <w:left w:val="single" w:sz="4" w:space="0" w:color="auto"/>
              <w:bottom w:val="single" w:sz="4" w:space="0" w:color="auto"/>
              <w:right w:val="single" w:sz="4" w:space="0" w:color="auto"/>
            </w:tcBorders>
            <w:hideMark/>
          </w:tcPr>
          <w:p w14:paraId="75BF44A2" w14:textId="77777777" w:rsidR="00620E89" w:rsidRDefault="00620E89">
            <w:pPr>
              <w:pStyle w:val="TAC"/>
              <w:rPr>
                <w:rFonts w:cs="Arial"/>
                <w:szCs w:val="18"/>
              </w:rPr>
            </w:pPr>
            <w:r>
              <w:t>135</w:t>
            </w:r>
          </w:p>
        </w:tc>
      </w:tr>
    </w:tbl>
    <w:p w14:paraId="631FA9DE" w14:textId="77777777" w:rsidR="00620E89" w:rsidRDefault="00620E89" w:rsidP="00620E89">
      <w:pPr>
        <w:rPr>
          <w:rFonts w:eastAsia="Yu Mincho"/>
          <w:sz w:val="20"/>
          <w:lang w:eastAsia="en-US"/>
        </w:rPr>
      </w:pPr>
    </w:p>
    <w:p w14:paraId="313BD9E2" w14:textId="77777777" w:rsidR="00620E89" w:rsidRDefault="00620E89" w:rsidP="004E29B8">
      <w:pPr>
        <w:spacing w:after="120"/>
        <w:jc w:val="both"/>
        <w:rPr>
          <w:rFonts w:eastAsiaTheme="minorEastAsia"/>
          <w:color w:val="000000"/>
          <w:szCs w:val="24"/>
          <w:shd w:val="clear" w:color="auto" w:fill="FFFFFF"/>
          <w:lang w:eastAsia="zh-CN"/>
        </w:rPr>
      </w:pPr>
    </w:p>
    <w:p w14:paraId="528F3B1C" w14:textId="77777777" w:rsidR="005871AE" w:rsidRDefault="005871AE" w:rsidP="004E29B8">
      <w:pPr>
        <w:spacing w:after="120"/>
        <w:jc w:val="both"/>
        <w:rPr>
          <w:rFonts w:eastAsiaTheme="minorEastAsia"/>
          <w:color w:val="000000"/>
          <w:szCs w:val="24"/>
          <w:shd w:val="clear" w:color="auto" w:fill="FFFFFF"/>
          <w:lang w:eastAsia="zh-CN"/>
        </w:rPr>
      </w:pPr>
    </w:p>
    <w:p w14:paraId="0F66C41E" w14:textId="77777777" w:rsidR="005871AE" w:rsidRDefault="005871AE" w:rsidP="004E29B8">
      <w:pPr>
        <w:spacing w:after="120"/>
        <w:jc w:val="both"/>
        <w:rPr>
          <w:rFonts w:eastAsiaTheme="minorEastAsia"/>
          <w:color w:val="000000"/>
          <w:szCs w:val="24"/>
          <w:shd w:val="clear" w:color="auto" w:fill="FFFFFF"/>
          <w:lang w:eastAsia="zh-CN"/>
        </w:rPr>
      </w:pPr>
    </w:p>
    <w:p w14:paraId="301BE332" w14:textId="77777777" w:rsidR="005871AE" w:rsidRDefault="005871AE" w:rsidP="004E29B8">
      <w:pPr>
        <w:spacing w:after="120"/>
        <w:jc w:val="both"/>
        <w:rPr>
          <w:rFonts w:eastAsiaTheme="minorEastAsia"/>
          <w:color w:val="000000"/>
          <w:szCs w:val="24"/>
          <w:shd w:val="clear" w:color="auto" w:fill="FFFFFF"/>
          <w:lang w:eastAsia="zh-CN"/>
        </w:rPr>
      </w:pPr>
    </w:p>
    <w:p w14:paraId="4EB4D059" w14:textId="3617D669" w:rsidR="00591104" w:rsidRPr="008B77AC" w:rsidRDefault="00901997" w:rsidP="004E29B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4B013AD8" w14:textId="0A7A1753" w:rsidR="00C2524A" w:rsidRPr="00E23D7D" w:rsidRDefault="00C2524A"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7D563FD6" w14:textId="437B9E3D" w:rsidR="005047B3" w:rsidRPr="007628C9" w:rsidRDefault="00181609"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w:t>
      </w:r>
      <w:r w:rsidR="005047B3">
        <w:rPr>
          <w:rFonts w:eastAsiaTheme="minorEastAsia"/>
          <w:color w:val="000000"/>
          <w:szCs w:val="24"/>
          <w:shd w:val="clear" w:color="auto" w:fill="FFFFFF"/>
          <w:lang w:eastAsia="zh-CN"/>
        </w:rPr>
        <w:t>er band is sufficient.</w:t>
      </w:r>
      <w:r w:rsidR="00383435">
        <w:rPr>
          <w:rFonts w:eastAsiaTheme="minorEastAsia"/>
          <w:color w:val="000000"/>
          <w:szCs w:val="24"/>
          <w:shd w:val="clear" w:color="auto" w:fill="FFFFFF"/>
          <w:lang w:eastAsia="zh-CN"/>
        </w:rPr>
        <w:t xml:space="preserve"> </w:t>
      </w:r>
      <w:r w:rsidR="00383435"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Even if a Rel-18 UE report the capability </w:t>
      </w:r>
      <w:r w:rsidR="00AA4BF5">
        <w:rPr>
          <w:rFonts w:eastAsiaTheme="minorEastAsia"/>
          <w:color w:val="000000"/>
          <w:szCs w:val="24"/>
          <w:shd w:val="clear" w:color="auto" w:fill="FFFFFF"/>
          <w:lang w:eastAsia="zh-CN"/>
        </w:rPr>
        <w:t>for more than one band</w:t>
      </w:r>
      <w:r w:rsidR="00383435" w:rsidRPr="00383435">
        <w:rPr>
          <w:rFonts w:eastAsiaTheme="minorEastAsia"/>
          <w:color w:val="000000"/>
          <w:szCs w:val="24"/>
          <w:shd w:val="clear" w:color="auto" w:fill="FFFFFF"/>
          <w:lang w:eastAsia="zh-CN"/>
        </w:rPr>
        <w:t xml:space="preserve">, </w:t>
      </w:r>
      <w:r w:rsidR="00BD7EE6">
        <w:rPr>
          <w:rFonts w:eastAsiaTheme="minorEastAsia"/>
          <w:color w:val="000000"/>
          <w:szCs w:val="24"/>
          <w:shd w:val="clear" w:color="auto" w:fill="FFFFFF"/>
          <w:lang w:eastAsia="zh-CN"/>
        </w:rPr>
        <w:t>r</w:t>
      </w:r>
      <w:r w:rsidR="00E01EA2" w:rsidRPr="00E01EA2">
        <w:rPr>
          <w:rFonts w:eastAsiaTheme="minorEastAsia"/>
          <w:color w:val="000000"/>
          <w:szCs w:val="24"/>
          <w:shd w:val="clear" w:color="auto" w:fill="FFFFFF"/>
          <w:lang w:eastAsia="zh-CN"/>
        </w:rPr>
        <w:t>eceiving PSCCH/PSSCH from 2</w:t>
      </w:r>
      <w:r w:rsidR="00E01EA2" w:rsidRPr="004E29B8">
        <w:rPr>
          <w:rFonts w:eastAsiaTheme="minorEastAsia"/>
          <w:color w:val="000000"/>
          <w:szCs w:val="24"/>
          <w:shd w:val="clear" w:color="auto" w:fill="FFFFFF"/>
          <w:lang w:eastAsia="zh-CN"/>
        </w:rPr>
        <w:t>nd</w:t>
      </w:r>
      <w:r w:rsidR="00E01EA2" w:rsidRPr="00E01EA2">
        <w:rPr>
          <w:rFonts w:eastAsiaTheme="minorEastAsia"/>
          <w:color w:val="000000"/>
          <w:szCs w:val="24"/>
          <w:shd w:val="clear" w:color="auto" w:fill="FFFFFF"/>
          <w:lang w:eastAsia="zh-CN"/>
        </w:rPr>
        <w:t xml:space="preserve"> starting symbol in a slot</w:t>
      </w:r>
      <w:r w:rsidR="00383435" w:rsidRPr="00383435">
        <w:rPr>
          <w:rFonts w:eastAsiaTheme="minorEastAsia"/>
          <w:color w:val="000000"/>
          <w:szCs w:val="24"/>
          <w:shd w:val="clear" w:color="auto" w:fill="FFFFFF"/>
          <w:lang w:eastAsia="zh-CN"/>
        </w:rPr>
        <w:t xml:space="preserve"> in multiple bands concurrently would not occur.</w:t>
      </w:r>
    </w:p>
    <w:p w14:paraId="57FD7FF9" w14:textId="77777777" w:rsidR="004E29B8" w:rsidRPr="004659DA" w:rsidRDefault="004E29B8"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4049459B" w14:textId="0C285191" w:rsidR="009243E9" w:rsidRPr="004E29B8" w:rsidRDefault="009243E9" w:rsidP="001E3302">
      <w:pPr>
        <w:jc w:val="both"/>
        <w:rPr>
          <w:rFonts w:eastAsiaTheme="minorEastAsia"/>
          <w:color w:val="000000"/>
          <w:szCs w:val="24"/>
          <w:shd w:val="clear" w:color="auto" w:fill="FFFFFF"/>
          <w:lang w:eastAsia="zh-CN"/>
        </w:rPr>
      </w:pPr>
    </w:p>
    <w:p w14:paraId="01CDD0AA" w14:textId="77777777" w:rsidR="003A04BE" w:rsidRPr="00166A5F" w:rsidRDefault="003A04BE" w:rsidP="001E3302">
      <w:pPr>
        <w:jc w:val="both"/>
        <w:rPr>
          <w:rFonts w:eastAsiaTheme="minorEastAsia"/>
          <w:color w:val="000000"/>
          <w:szCs w:val="24"/>
          <w:shd w:val="clear" w:color="auto" w:fill="FFFFFF"/>
          <w:lang w:eastAsia="zh-CN"/>
        </w:rPr>
      </w:pPr>
    </w:p>
    <w:p w14:paraId="034407A8" w14:textId="4CBF5651" w:rsidR="002B7838" w:rsidRPr="00255F62" w:rsidRDefault="002B7838" w:rsidP="002B7838">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m5</w:t>
      </w:r>
      <w:r w:rsidRPr="00255F62">
        <w:rPr>
          <w:rFonts w:eastAsiaTheme="minorEastAsia"/>
          <w:b/>
          <w:szCs w:val="24"/>
          <w:u w:val="single"/>
          <w:lang w:eastAsia="zh-CN"/>
        </w:rPr>
        <w:t xml:space="preserve"> </w:t>
      </w:r>
      <w:r w:rsidR="002C7F64" w:rsidRPr="002C7F64">
        <w:rPr>
          <w:rFonts w:eastAsiaTheme="minorEastAsia"/>
          <w:b/>
          <w:szCs w:val="24"/>
          <w:u w:val="single"/>
          <w:lang w:eastAsia="zh-CN"/>
        </w:rPr>
        <w:t>Multiple PSFCH occasions per PSCCH/PSSCH</w:t>
      </w:r>
    </w:p>
    <w:p w14:paraId="63E6722C" w14:textId="72F0E9AF" w:rsidR="002B7838" w:rsidRPr="004834F4" w:rsidRDefault="006E0390"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RAN1#11</w:t>
      </w:r>
      <w:r>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m5</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452CC9" w:rsidRPr="00263855" w14:paraId="0A52490F" w14:textId="77777777" w:rsidTr="0024321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F1D5396" w14:textId="1F41D2CA" w:rsidR="00452CC9" w:rsidRPr="00B0161A" w:rsidRDefault="00452CC9" w:rsidP="00452CC9">
            <w:pPr>
              <w:pStyle w:val="TAL"/>
              <w:rPr>
                <w:rFonts w:asciiTheme="majorHAnsi" w:hAnsiTheme="majorHAnsi" w:cstheme="majorHAnsi"/>
                <w:color w:val="000000" w:themeColor="text1"/>
                <w:szCs w:val="18"/>
                <w:lang w:val="en-US" w:eastAsia="ja-JP"/>
              </w:rPr>
            </w:pPr>
            <w:r w:rsidRPr="00B94AF9">
              <w:rPr>
                <w:rFonts w:eastAsia="MS Mincho"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1C5EF0" w14:textId="3B405EBC" w:rsidR="00452CC9" w:rsidRPr="008924AF" w:rsidRDefault="00452CC9" w:rsidP="00452CC9">
            <w:pPr>
              <w:pStyle w:val="TAL"/>
              <w:rPr>
                <w:rFonts w:asciiTheme="majorHAnsi" w:eastAsia="MS Mincho" w:hAnsiTheme="majorHAnsi" w:cstheme="majorHAnsi"/>
                <w:color w:val="000000" w:themeColor="text1"/>
                <w:szCs w:val="18"/>
                <w:lang w:eastAsia="ja-JP"/>
              </w:rPr>
            </w:pPr>
            <w:r w:rsidRPr="00B94AF9">
              <w:rPr>
                <w:rFonts w:eastAsia="MS Mincho" w:cs="Arial"/>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272CE91" w14:textId="2F7F137C" w:rsidR="00452CC9" w:rsidRPr="00263855" w:rsidRDefault="00452CC9" w:rsidP="00452CC9">
            <w:pPr>
              <w:pStyle w:val="TAL"/>
              <w:rPr>
                <w:rFonts w:asciiTheme="majorHAnsi" w:eastAsia="SimSun" w:hAnsiTheme="majorHAnsi" w:cstheme="majorHAnsi"/>
                <w:color w:val="000000" w:themeColor="text1"/>
                <w:szCs w:val="18"/>
                <w:lang w:eastAsia="zh-CN"/>
              </w:rPr>
            </w:pPr>
            <w:r w:rsidRPr="00B94AF9">
              <w:rPr>
                <w:rFonts w:eastAsia="MS Mincho" w:cs="Arial"/>
                <w:szCs w:val="18"/>
                <w:lang w:eastAsia="zh-CN"/>
              </w:rPr>
              <w:t xml:space="preserve">Multiple PSFCH occasions per PSCCH/PSSCH </w:t>
            </w:r>
            <w:r w:rsidRPr="00B94AF9">
              <w:rPr>
                <w:rFonts w:eastAsia="MS Mincho" w:cs="Arial"/>
                <w:szCs w:val="18"/>
                <w:highlight w:val="yellow"/>
                <w:lang w:eastAsia="zh-CN"/>
              </w:rPr>
              <w:t>[with shared spectrum channel access]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0CB5221" w14:textId="77777777" w:rsidR="00452CC9" w:rsidRPr="00B94AF9" w:rsidRDefault="00452CC9" w:rsidP="00452CC9">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031A97EE" w14:textId="77777777" w:rsidR="00452CC9" w:rsidRPr="00B94AF9" w:rsidRDefault="00452CC9" w:rsidP="00452CC9">
            <w:pPr>
              <w:widowControl w:val="0"/>
              <w:rPr>
                <w:rFonts w:ascii="Arial" w:eastAsia="SimSun" w:hAnsi="Arial" w:cs="Arial"/>
                <w:sz w:val="18"/>
                <w:szCs w:val="18"/>
                <w:lang w:eastAsia="zh-CN"/>
              </w:rPr>
            </w:pPr>
          </w:p>
          <w:p w14:paraId="2E433411" w14:textId="77777777" w:rsidR="00452CC9" w:rsidRPr="00B94AF9" w:rsidRDefault="00452CC9" w:rsidP="00452CC9">
            <w:pPr>
              <w:widowControl w:val="0"/>
              <w:rPr>
                <w:rFonts w:ascii="Arial" w:eastAsia="MS Mincho" w:hAnsi="Arial" w:cs="Arial"/>
                <w:sz w:val="18"/>
                <w:szCs w:val="18"/>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to separate this FG for Tx and Rx capabilities</w:t>
            </w:r>
          </w:p>
          <w:p w14:paraId="6D35593E" w14:textId="335B3D73" w:rsidR="00452CC9" w:rsidRPr="00BA4282" w:rsidRDefault="00452CC9" w:rsidP="00452CC9">
            <w:pPr>
              <w:rPr>
                <w:rFonts w:asciiTheme="majorHAnsi" w:eastAsiaTheme="minorEastAsia" w:hAnsiTheme="majorHAnsi" w:cstheme="majorHAnsi"/>
                <w:sz w:val="18"/>
                <w:szCs w:val="18"/>
                <w:lang w:val="en-US"/>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N is same for Tx and Rx</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32AD8128" w14:textId="4E5124D7" w:rsidR="00452CC9" w:rsidRPr="00263855" w:rsidRDefault="00452CC9" w:rsidP="00452CC9">
            <w:pPr>
              <w:pStyle w:val="TAL"/>
              <w:rPr>
                <w:rFonts w:asciiTheme="majorHAnsi" w:eastAsia="MS Mincho" w:hAnsiTheme="majorHAnsi" w:cstheme="majorHAnsi"/>
                <w:color w:val="000000" w:themeColor="text1"/>
                <w:szCs w:val="18"/>
                <w:lang w:eastAsia="ja-JP"/>
              </w:rPr>
            </w:pPr>
            <w:r w:rsidRPr="00B94AF9">
              <w:rPr>
                <w:rFonts w:eastAsia="MS Mincho" w:cs="Arial"/>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540A915" w14:textId="19FF3190" w:rsidR="00452CC9" w:rsidRPr="00263855" w:rsidRDefault="00452CC9" w:rsidP="00452CC9">
            <w:pPr>
              <w:pStyle w:val="TAL"/>
              <w:rPr>
                <w:rFonts w:asciiTheme="majorHAnsi" w:eastAsia="SimSun" w:hAnsiTheme="majorHAnsi" w:cstheme="majorHAnsi"/>
                <w:color w:val="000000" w:themeColor="text1"/>
                <w:szCs w:val="18"/>
                <w:lang w:eastAsia="zh-CN"/>
              </w:rPr>
            </w:pPr>
            <w:r w:rsidRPr="00B94AF9">
              <w:rPr>
                <w:rFonts w:eastAsia="SimSun" w:cs="Arial" w:hint="eastAsia"/>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CA36464" w14:textId="6E1D128A" w:rsidR="00452CC9" w:rsidRPr="00263855" w:rsidRDefault="00452CC9" w:rsidP="00452CC9">
            <w:pPr>
              <w:pStyle w:val="TAL"/>
              <w:rPr>
                <w:rFonts w:asciiTheme="majorHAnsi" w:hAnsiTheme="majorHAnsi" w:cstheme="majorHAnsi"/>
                <w:color w:val="000000" w:themeColor="text1"/>
                <w:szCs w:val="18"/>
                <w:lang w:eastAsia="ja-JP"/>
              </w:rPr>
            </w:pPr>
            <w:r w:rsidRPr="00B94AF9">
              <w:rPr>
                <w:rFonts w:eastAsia="MS Mincho" w:cs="Arial"/>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034F4166" w14:textId="4B7898C1" w:rsidR="00452CC9" w:rsidRPr="00263855" w:rsidRDefault="00452CC9" w:rsidP="00452CC9">
            <w:pPr>
              <w:pStyle w:val="TAL"/>
              <w:rPr>
                <w:rFonts w:asciiTheme="majorHAnsi" w:eastAsia="SimSun" w:hAnsiTheme="majorHAnsi" w:cstheme="majorHAnsi"/>
                <w:color w:val="000000" w:themeColor="text1"/>
                <w:szCs w:val="18"/>
                <w:lang w:val="en-US"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28C9D34" w14:textId="07231EDD" w:rsidR="00452CC9" w:rsidRPr="00263855" w:rsidRDefault="00452CC9" w:rsidP="00452CC9">
            <w:pPr>
              <w:pStyle w:val="TAL"/>
              <w:rPr>
                <w:rFonts w:asciiTheme="majorHAnsi" w:eastAsia="SimSun" w:hAnsiTheme="majorHAnsi" w:cstheme="majorHAnsi"/>
                <w:color w:val="000000" w:themeColor="text1"/>
                <w:szCs w:val="18"/>
                <w:lang w:eastAsia="zh-CN"/>
              </w:rPr>
            </w:pPr>
            <w:r w:rsidRPr="00B94AF9">
              <w:rPr>
                <w:rFonts w:eastAsia="SimSun" w:cs="Arial"/>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777A1BF" w14:textId="6963BB48" w:rsidR="00452CC9" w:rsidRPr="00263855" w:rsidRDefault="00452CC9" w:rsidP="00452CC9">
            <w:pPr>
              <w:pStyle w:val="TAL"/>
              <w:rPr>
                <w:rFonts w:asciiTheme="majorHAnsi" w:hAnsiTheme="majorHAnsi" w:cstheme="majorHAnsi"/>
                <w:color w:val="000000" w:themeColor="text1"/>
                <w:szCs w:val="18"/>
                <w:lang w:eastAsia="ja-JP"/>
              </w:rPr>
            </w:pPr>
            <w:r w:rsidRPr="00B94AF9">
              <w:rPr>
                <w:rFonts w:eastAsia="MS Mincho" w:cs="Arial"/>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0384DC4E" w14:textId="32149F6F" w:rsidR="00452CC9" w:rsidRPr="00263855" w:rsidRDefault="00452CC9" w:rsidP="00452CC9">
            <w:pPr>
              <w:pStyle w:val="TAL"/>
              <w:rPr>
                <w:rFonts w:asciiTheme="majorHAnsi" w:hAnsiTheme="majorHAnsi" w:cstheme="majorHAnsi"/>
                <w:color w:val="000000" w:themeColor="text1"/>
                <w:szCs w:val="18"/>
                <w:lang w:eastAsia="ja-JP"/>
              </w:rPr>
            </w:pPr>
            <w:r w:rsidRPr="00B94AF9">
              <w:rPr>
                <w:rFonts w:eastAsia="MS Mincho" w:cs="Arial"/>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1B044D7E" w14:textId="77777777" w:rsidR="00452CC9" w:rsidRPr="00263855" w:rsidRDefault="00452CC9" w:rsidP="00452CC9">
            <w:pPr>
              <w:pStyle w:val="TAL"/>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5DCF9460" w14:textId="70FCBD0C" w:rsidR="00452CC9" w:rsidRPr="00263855" w:rsidRDefault="00452CC9" w:rsidP="00452CC9">
            <w:pPr>
              <w:pStyle w:val="TAL"/>
              <w:rPr>
                <w:rFonts w:asciiTheme="majorHAnsi" w:hAnsiTheme="majorHAnsi" w:cstheme="majorHAnsi"/>
                <w:color w:val="000000" w:themeColor="text1"/>
                <w:szCs w:val="18"/>
              </w:rPr>
            </w:pPr>
            <w:r w:rsidRPr="00B94AF9">
              <w:rPr>
                <w:rFonts w:eastAsia="MS Mincho" w:cs="Arial"/>
                <w:szCs w:val="18"/>
              </w:rPr>
              <w:t>Candidate values for N are {1,2,3,4}</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0DEAF8AA" w14:textId="13B3E2A7" w:rsidR="00452CC9" w:rsidRPr="00263855" w:rsidRDefault="00452CC9" w:rsidP="00452CC9">
            <w:pPr>
              <w:pStyle w:val="TAL"/>
              <w:rPr>
                <w:rFonts w:asciiTheme="majorHAnsi" w:hAnsiTheme="majorHAnsi" w:cstheme="majorHAnsi"/>
                <w:color w:val="000000" w:themeColor="text1"/>
                <w:szCs w:val="18"/>
                <w:lang w:eastAsia="ja-JP"/>
              </w:rPr>
            </w:pPr>
            <w:r w:rsidRPr="00B94AF9">
              <w:rPr>
                <w:rFonts w:eastAsia="MS Mincho" w:cs="Arial"/>
                <w:szCs w:val="18"/>
              </w:rPr>
              <w:t>[Optional with capability signalling]</w:t>
            </w:r>
          </w:p>
        </w:tc>
      </w:tr>
    </w:tbl>
    <w:p w14:paraId="3D3CB412" w14:textId="06818098" w:rsidR="00263FFE" w:rsidRDefault="00263FFE" w:rsidP="001E3302">
      <w:pPr>
        <w:jc w:val="both"/>
        <w:rPr>
          <w:rFonts w:eastAsiaTheme="minorEastAsia"/>
          <w:color w:val="000000"/>
          <w:szCs w:val="24"/>
          <w:shd w:val="clear" w:color="auto" w:fill="FFFFFF"/>
          <w:lang w:eastAsia="zh-CN"/>
        </w:rPr>
      </w:pPr>
    </w:p>
    <w:p w14:paraId="68BAE588" w14:textId="0106B0BA" w:rsidR="000F351F" w:rsidRDefault="00C20B6C"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feature for </w:t>
      </w:r>
      <w:r w:rsidR="000F351F">
        <w:rPr>
          <w:rFonts w:eastAsiaTheme="minorEastAsia"/>
          <w:color w:val="000000"/>
          <w:szCs w:val="24"/>
          <w:shd w:val="clear" w:color="auto" w:fill="FFFFFF"/>
          <w:lang w:eastAsia="zh-CN"/>
        </w:rPr>
        <w:t>multiple PSFCH occasions is introduced to address LBT failure in unlicensed spectrum.</w:t>
      </w:r>
      <w:r w:rsidR="00BB2972">
        <w:rPr>
          <w:rFonts w:eastAsiaTheme="minorEastAsia"/>
          <w:color w:val="000000"/>
          <w:szCs w:val="24"/>
          <w:shd w:val="clear" w:color="auto" w:fill="FFFFFF"/>
          <w:lang w:eastAsia="zh-CN"/>
        </w:rPr>
        <w:t xml:space="preserve"> </w:t>
      </w:r>
      <w:r w:rsidR="000F351F">
        <w:rPr>
          <w:rFonts w:eastAsiaTheme="minorEastAsia"/>
          <w:color w:val="000000"/>
          <w:szCs w:val="24"/>
          <w:shd w:val="clear" w:color="auto" w:fill="FFFFFF"/>
          <w:lang w:eastAsia="zh-CN"/>
        </w:rPr>
        <w:t xml:space="preserve">FG 47-m5 </w:t>
      </w:r>
      <w:r w:rsidR="009D2269">
        <w:rPr>
          <w:rFonts w:eastAsiaTheme="minorEastAsia"/>
          <w:color w:val="000000"/>
          <w:szCs w:val="24"/>
          <w:shd w:val="clear" w:color="auto" w:fill="FFFFFF"/>
          <w:lang w:eastAsia="zh-CN"/>
        </w:rPr>
        <w:t xml:space="preserve">should be limited in unlicensed spectrum. </w:t>
      </w:r>
      <w:r w:rsidR="00BB2972">
        <w:rPr>
          <w:rFonts w:eastAsiaTheme="minorEastAsia"/>
          <w:color w:val="000000"/>
          <w:szCs w:val="24"/>
          <w:shd w:val="clear" w:color="auto" w:fill="FFFFFF"/>
          <w:lang w:eastAsia="zh-CN"/>
        </w:rPr>
        <w:t>Thus, t</w:t>
      </w:r>
      <w:r w:rsidR="00A62A3E">
        <w:rPr>
          <w:rFonts w:eastAsiaTheme="minorEastAsia"/>
          <w:color w:val="000000"/>
          <w:szCs w:val="24"/>
          <w:shd w:val="clear" w:color="auto" w:fill="FFFFFF"/>
          <w:lang w:eastAsia="zh-CN"/>
        </w:rPr>
        <w:t xml:space="preserve">he brackets for </w:t>
      </w:r>
      <w:r w:rsidR="009D721A">
        <w:rPr>
          <w:rFonts w:eastAsiaTheme="minorEastAsia"/>
          <w:color w:val="000000"/>
          <w:szCs w:val="24"/>
          <w:shd w:val="clear" w:color="auto" w:fill="FFFFFF"/>
          <w:lang w:eastAsia="zh-CN"/>
        </w:rPr>
        <w:t>“</w:t>
      </w:r>
      <w:r w:rsidR="009D721A" w:rsidRPr="009D721A">
        <w:rPr>
          <w:rFonts w:eastAsia="MS Mincho" w:cs="Arial"/>
          <w:szCs w:val="18"/>
          <w:lang w:eastAsia="zh-CN"/>
        </w:rPr>
        <w:t>with shared spectrum channel access</w:t>
      </w:r>
      <w:r w:rsidR="009D721A">
        <w:rPr>
          <w:rFonts w:eastAsiaTheme="minorEastAsia"/>
          <w:color w:val="000000"/>
          <w:szCs w:val="24"/>
          <w:shd w:val="clear" w:color="auto" w:fill="FFFFFF"/>
          <w:lang w:eastAsia="zh-CN"/>
        </w:rPr>
        <w:t>”</w:t>
      </w:r>
      <w:r w:rsidR="006F7BCA">
        <w:rPr>
          <w:rFonts w:eastAsiaTheme="minorEastAsia"/>
          <w:color w:val="000000"/>
          <w:szCs w:val="24"/>
          <w:shd w:val="clear" w:color="auto" w:fill="FFFFFF"/>
          <w:lang w:eastAsia="zh-CN"/>
        </w:rPr>
        <w:t xml:space="preserve"> in the description of FG 47-m5</w:t>
      </w:r>
      <w:r w:rsidR="000F351F">
        <w:rPr>
          <w:rFonts w:eastAsiaTheme="minorEastAsia"/>
          <w:color w:val="000000"/>
          <w:szCs w:val="24"/>
          <w:shd w:val="clear" w:color="auto" w:fill="FFFFFF"/>
          <w:lang w:eastAsia="zh-CN"/>
        </w:rPr>
        <w:t xml:space="preserve"> can be removed.</w:t>
      </w:r>
      <w:r w:rsidR="006F7BCA">
        <w:rPr>
          <w:rFonts w:eastAsiaTheme="minorEastAsia"/>
          <w:color w:val="000000"/>
          <w:szCs w:val="24"/>
          <w:shd w:val="clear" w:color="auto" w:fill="FFFFFF"/>
          <w:lang w:eastAsia="zh-CN"/>
        </w:rPr>
        <w:t xml:space="preserve"> </w:t>
      </w:r>
    </w:p>
    <w:p w14:paraId="6BFB28CC" w14:textId="78B671A9" w:rsidR="004E3A66" w:rsidRDefault="003849A8"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To make the FG clearer, we suggest to add “</w:t>
      </w:r>
      <w:r w:rsidRPr="003849A8">
        <w:rPr>
          <w:rFonts w:eastAsiaTheme="minorEastAsia"/>
          <w:color w:val="000000"/>
          <w:szCs w:val="24"/>
          <w:shd w:val="clear" w:color="auto" w:fill="FFFFFF"/>
          <w:lang w:eastAsia="zh-CN"/>
        </w:rPr>
        <w:t>transmitting and receiving PSFCH on</w:t>
      </w:r>
      <w:r>
        <w:rPr>
          <w:rFonts w:eastAsiaTheme="minorEastAsia"/>
          <w:color w:val="000000"/>
          <w:szCs w:val="24"/>
          <w:shd w:val="clear" w:color="auto" w:fill="FFFFFF"/>
          <w:lang w:eastAsia="zh-CN"/>
        </w:rPr>
        <w:t xml:space="preserve">” before “N”. </w:t>
      </w:r>
      <w:r w:rsidR="009B0C05">
        <w:rPr>
          <w:rFonts w:eastAsiaTheme="minorEastAsia"/>
          <w:color w:val="000000"/>
          <w:szCs w:val="24"/>
          <w:shd w:val="clear" w:color="auto" w:fill="FFFFFF"/>
          <w:lang w:eastAsia="zh-CN"/>
        </w:rPr>
        <w:t>And i</w:t>
      </w:r>
      <w:r w:rsidR="000F351F">
        <w:rPr>
          <w:rFonts w:eastAsiaTheme="minorEastAsia"/>
          <w:color w:val="000000"/>
          <w:szCs w:val="24"/>
          <w:shd w:val="clear" w:color="auto" w:fill="FFFFFF"/>
          <w:lang w:eastAsia="zh-CN"/>
        </w:rPr>
        <w:t>f UE wants to transmit PSFCH on multiple PSFCH occasions</w:t>
      </w:r>
      <w:r w:rsidR="009B0C05">
        <w:rPr>
          <w:rFonts w:eastAsiaTheme="minorEastAsia"/>
          <w:color w:val="000000"/>
          <w:szCs w:val="24"/>
          <w:shd w:val="clear" w:color="auto" w:fill="FFFFFF"/>
          <w:lang w:eastAsia="zh-CN"/>
        </w:rPr>
        <w:t xml:space="preserve"> in unlicensed spectrum</w:t>
      </w:r>
      <w:r w:rsidR="000F351F">
        <w:rPr>
          <w:rFonts w:eastAsiaTheme="minorEastAsia"/>
          <w:color w:val="000000"/>
          <w:szCs w:val="24"/>
          <w:shd w:val="clear" w:color="auto" w:fill="FFFFFF"/>
          <w:lang w:eastAsia="zh-CN"/>
        </w:rPr>
        <w:t>, it must support channel access first. FG 47-k1 should be add into the prerequisite.</w:t>
      </w:r>
    </w:p>
    <w:p w14:paraId="6E8EFA61" w14:textId="717CB8A2" w:rsidR="00DC5A89" w:rsidRDefault="00DE3C30" w:rsidP="008A28A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15-11 for PSFCH format 0 is a basic FG</w:t>
      </w:r>
      <w:r w:rsidR="00AB7848">
        <w:rPr>
          <w:rFonts w:eastAsiaTheme="minorEastAsia"/>
          <w:color w:val="000000"/>
          <w:szCs w:val="24"/>
          <w:shd w:val="clear" w:color="auto" w:fill="FFFFFF"/>
          <w:lang w:eastAsia="zh-CN"/>
        </w:rPr>
        <w:t xml:space="preserve"> including Tx and Rx</w:t>
      </w:r>
      <w:r w:rsidR="00C41EBD">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 </w:t>
      </w:r>
      <w:r w:rsidR="00825551">
        <w:rPr>
          <w:rFonts w:eastAsiaTheme="minorEastAsia"/>
          <w:color w:val="000000"/>
          <w:szCs w:val="24"/>
          <w:shd w:val="clear" w:color="auto" w:fill="FFFFFF"/>
          <w:lang w:eastAsia="zh-CN"/>
        </w:rPr>
        <w:t>For multiple PSFCH occasions in different time domain resources, t</w:t>
      </w:r>
      <w:r w:rsidR="00825551" w:rsidRPr="00FB2D6F">
        <w:rPr>
          <w:rFonts w:eastAsiaTheme="minorEastAsia"/>
          <w:color w:val="000000"/>
          <w:szCs w:val="24"/>
          <w:shd w:val="clear" w:color="auto" w:fill="FFFFFF"/>
          <w:lang w:eastAsia="zh-CN"/>
        </w:rPr>
        <w:t xml:space="preserve">here is no need </w:t>
      </w:r>
      <w:r w:rsidR="00825551">
        <w:rPr>
          <w:rFonts w:eastAsiaTheme="minorEastAsia"/>
          <w:color w:val="000000"/>
          <w:szCs w:val="24"/>
          <w:shd w:val="clear" w:color="auto" w:fill="FFFFFF"/>
          <w:lang w:eastAsia="zh-CN"/>
        </w:rPr>
        <w:t>that</w:t>
      </w:r>
      <w:r w:rsidR="00825551" w:rsidRPr="00FB2D6F">
        <w:rPr>
          <w:rFonts w:eastAsiaTheme="minorEastAsia"/>
          <w:color w:val="000000"/>
          <w:szCs w:val="24"/>
          <w:shd w:val="clear" w:color="auto" w:fill="FFFFFF"/>
          <w:lang w:eastAsia="zh-CN"/>
        </w:rPr>
        <w:t xml:space="preserve"> the </w:t>
      </w:r>
      <w:r w:rsidR="00825551">
        <w:rPr>
          <w:rFonts w:eastAsiaTheme="minorEastAsia"/>
          <w:color w:val="000000"/>
          <w:szCs w:val="24"/>
          <w:shd w:val="clear" w:color="auto" w:fill="FFFFFF"/>
          <w:lang w:eastAsia="zh-CN"/>
        </w:rPr>
        <w:t>Tx and Rx</w:t>
      </w:r>
      <w:r w:rsidR="00825551" w:rsidRPr="00FB2D6F">
        <w:rPr>
          <w:rFonts w:eastAsiaTheme="minorEastAsia"/>
          <w:color w:val="000000"/>
          <w:szCs w:val="24"/>
          <w:shd w:val="clear" w:color="auto" w:fill="FFFFFF"/>
          <w:lang w:eastAsia="zh-CN"/>
        </w:rPr>
        <w:t xml:space="preserve"> capabilities</w:t>
      </w:r>
      <w:r w:rsidR="00825551">
        <w:rPr>
          <w:rFonts w:eastAsiaTheme="minorEastAsia"/>
          <w:color w:val="000000"/>
          <w:szCs w:val="24"/>
          <w:shd w:val="clear" w:color="auto" w:fill="FFFFFF"/>
          <w:lang w:eastAsia="zh-CN"/>
        </w:rPr>
        <w:t xml:space="preserve"> are different</w:t>
      </w:r>
      <w:r w:rsidR="00825551" w:rsidRPr="00FB2D6F">
        <w:rPr>
          <w:rFonts w:eastAsiaTheme="minorEastAsia"/>
          <w:color w:val="000000"/>
          <w:szCs w:val="24"/>
          <w:shd w:val="clear" w:color="auto" w:fill="FFFFFF"/>
          <w:lang w:eastAsia="zh-CN"/>
        </w:rPr>
        <w:t>.</w:t>
      </w:r>
      <w:r w:rsidR="00C04003">
        <w:rPr>
          <w:rFonts w:eastAsiaTheme="minorEastAsia"/>
          <w:color w:val="000000"/>
          <w:szCs w:val="24"/>
          <w:shd w:val="clear" w:color="auto" w:fill="FFFFFF"/>
          <w:lang w:eastAsia="zh-CN"/>
        </w:rPr>
        <w:t xml:space="preserve"> There </w:t>
      </w:r>
      <w:r w:rsidR="005D1A77">
        <w:rPr>
          <w:rFonts w:eastAsiaTheme="minorEastAsia"/>
          <w:color w:val="000000"/>
          <w:szCs w:val="24"/>
          <w:shd w:val="clear" w:color="auto" w:fill="FFFFFF"/>
          <w:lang w:eastAsia="zh-CN"/>
        </w:rPr>
        <w:t>are</w:t>
      </w:r>
      <w:r w:rsidR="00C04003">
        <w:rPr>
          <w:rFonts w:eastAsiaTheme="minorEastAsia"/>
          <w:color w:val="000000"/>
          <w:szCs w:val="24"/>
          <w:shd w:val="clear" w:color="auto" w:fill="FFFFFF"/>
          <w:lang w:eastAsia="zh-CN"/>
        </w:rPr>
        <w:t xml:space="preserve"> no reasons to support different N for Tx and Rx capabilities.</w:t>
      </w:r>
      <w:r w:rsidR="00A62A3E">
        <w:rPr>
          <w:rFonts w:eastAsiaTheme="minorEastAsia"/>
          <w:color w:val="000000"/>
          <w:szCs w:val="24"/>
          <w:shd w:val="clear" w:color="auto" w:fill="FFFFFF"/>
          <w:lang w:eastAsia="zh-CN"/>
        </w:rPr>
        <w:t xml:space="preserve"> It</w:t>
      </w:r>
      <w:r w:rsidR="00A62A3E" w:rsidRPr="00DC5A89">
        <w:rPr>
          <w:rFonts w:eastAsiaTheme="minorEastAsia"/>
          <w:color w:val="000000"/>
          <w:szCs w:val="24"/>
          <w:shd w:val="clear" w:color="auto" w:fill="FFFFFF"/>
          <w:lang w:eastAsia="zh-CN"/>
        </w:rPr>
        <w:t xml:space="preserve"> </w:t>
      </w:r>
      <w:r w:rsidR="00A62A3E">
        <w:rPr>
          <w:rFonts w:eastAsiaTheme="minorEastAsia" w:hint="eastAsia"/>
          <w:color w:val="000000"/>
          <w:szCs w:val="24"/>
          <w:shd w:val="clear" w:color="auto" w:fill="FFFFFF"/>
          <w:lang w:eastAsia="zh-CN"/>
        </w:rPr>
        <w:t>can</w:t>
      </w:r>
      <w:r w:rsidR="00A62A3E">
        <w:rPr>
          <w:rFonts w:eastAsiaTheme="minorEastAsia"/>
          <w:color w:val="000000"/>
          <w:szCs w:val="24"/>
          <w:shd w:val="clear" w:color="auto" w:fill="FFFFFF"/>
          <w:lang w:eastAsia="zh-CN"/>
        </w:rPr>
        <w:t xml:space="preserve"> be </w:t>
      </w:r>
      <w:r w:rsidR="00A62A3E">
        <w:rPr>
          <w:rFonts w:eastAsiaTheme="minorEastAsia" w:hint="eastAsia"/>
          <w:color w:val="000000"/>
          <w:szCs w:val="24"/>
          <w:shd w:val="clear" w:color="auto" w:fill="FFFFFF"/>
          <w:lang w:eastAsia="zh-CN"/>
        </w:rPr>
        <w:t>assume</w:t>
      </w:r>
      <w:r w:rsidR="00A62A3E">
        <w:rPr>
          <w:rFonts w:eastAsiaTheme="minorEastAsia"/>
          <w:color w:val="000000"/>
          <w:szCs w:val="24"/>
          <w:shd w:val="clear" w:color="auto" w:fill="FFFFFF"/>
          <w:lang w:eastAsia="zh-CN"/>
        </w:rPr>
        <w:t xml:space="preserve">d that N is </w:t>
      </w:r>
      <w:r w:rsidR="00A62A3E" w:rsidRPr="00DC5A89">
        <w:rPr>
          <w:rFonts w:eastAsiaTheme="minorEastAsia"/>
          <w:color w:val="000000"/>
          <w:szCs w:val="24"/>
          <w:shd w:val="clear" w:color="auto" w:fill="FFFFFF"/>
          <w:lang w:eastAsia="zh-CN"/>
        </w:rPr>
        <w:t>same for Tx and Rx</w:t>
      </w:r>
      <w:r w:rsidR="00A62A3E">
        <w:rPr>
          <w:rFonts w:eastAsiaTheme="minorEastAsia"/>
          <w:color w:val="000000"/>
          <w:szCs w:val="24"/>
          <w:shd w:val="clear" w:color="auto" w:fill="FFFFFF"/>
          <w:lang w:eastAsia="zh-CN"/>
        </w:rPr>
        <w:t xml:space="preserve"> for m</w:t>
      </w:r>
      <w:r w:rsidR="00A62A3E" w:rsidRPr="00DC5A89">
        <w:rPr>
          <w:rFonts w:eastAsiaTheme="minorEastAsia"/>
          <w:color w:val="000000"/>
          <w:szCs w:val="24"/>
          <w:shd w:val="clear" w:color="auto" w:fill="FFFFFF"/>
          <w:lang w:eastAsia="zh-CN"/>
        </w:rPr>
        <w:t>ore efficient and unified configuration</w:t>
      </w:r>
      <w:r w:rsidR="00A62A3E">
        <w:rPr>
          <w:rFonts w:eastAsiaTheme="minorEastAsia"/>
          <w:color w:val="000000"/>
          <w:szCs w:val="24"/>
          <w:shd w:val="clear" w:color="auto" w:fill="FFFFFF"/>
          <w:lang w:eastAsia="zh-CN"/>
        </w:rPr>
        <w:t>.</w:t>
      </w:r>
      <w:r w:rsidR="00825551">
        <w:rPr>
          <w:rFonts w:eastAsiaTheme="minorEastAsia"/>
          <w:color w:val="000000"/>
          <w:szCs w:val="24"/>
          <w:shd w:val="clear" w:color="auto" w:fill="FFFFFF"/>
          <w:lang w:eastAsia="zh-CN"/>
        </w:rPr>
        <w:t xml:space="preserve"> </w:t>
      </w:r>
      <w:r w:rsidR="00FB2D6F">
        <w:rPr>
          <w:rFonts w:eastAsiaTheme="minorEastAsia"/>
          <w:color w:val="000000"/>
          <w:szCs w:val="24"/>
          <w:shd w:val="clear" w:color="auto" w:fill="FFFFFF"/>
          <w:lang w:eastAsia="zh-CN"/>
        </w:rPr>
        <w:t>I</w:t>
      </w:r>
      <w:r w:rsidR="002C7F64">
        <w:rPr>
          <w:rFonts w:eastAsiaTheme="minorEastAsia"/>
          <w:color w:val="000000"/>
          <w:szCs w:val="24"/>
          <w:shd w:val="clear" w:color="auto" w:fill="FFFFFF"/>
          <w:lang w:eastAsia="zh-CN"/>
        </w:rPr>
        <w:t xml:space="preserve">t is unnecessary to define separate FGs for </w:t>
      </w:r>
      <w:r w:rsidR="002C7F64" w:rsidRPr="002C7F64">
        <w:rPr>
          <w:rFonts w:eastAsiaTheme="minorEastAsia"/>
          <w:color w:val="000000"/>
          <w:szCs w:val="24"/>
          <w:shd w:val="clear" w:color="auto" w:fill="FFFFFF"/>
          <w:lang w:eastAsia="zh-CN"/>
        </w:rPr>
        <w:t>transmission and reception</w:t>
      </w:r>
      <w:r w:rsidR="002C7F64">
        <w:rPr>
          <w:rFonts w:eastAsiaTheme="minorEastAsia"/>
          <w:color w:val="000000"/>
          <w:szCs w:val="24"/>
          <w:shd w:val="clear" w:color="auto" w:fill="FFFFFF"/>
          <w:lang w:eastAsia="zh-CN"/>
        </w:rPr>
        <w:t xml:space="preserve"> of </w:t>
      </w:r>
      <w:r w:rsidR="002C7F64" w:rsidRPr="002C7F64">
        <w:rPr>
          <w:rFonts w:eastAsiaTheme="minorEastAsia"/>
          <w:color w:val="000000"/>
          <w:szCs w:val="24"/>
          <w:shd w:val="clear" w:color="auto" w:fill="FFFFFF"/>
          <w:lang w:eastAsia="zh-CN"/>
        </w:rPr>
        <w:t>Multiple PSFCH occasions per PSCCH/PSSCH</w:t>
      </w:r>
      <w:r w:rsidR="002C7F64">
        <w:rPr>
          <w:rFonts w:eastAsiaTheme="minorEastAsia"/>
          <w:color w:val="000000"/>
          <w:szCs w:val="24"/>
          <w:shd w:val="clear" w:color="auto" w:fill="FFFFFF"/>
          <w:lang w:eastAsia="zh-CN"/>
        </w:rPr>
        <w:t>. The FFS should be removed.</w:t>
      </w:r>
    </w:p>
    <w:p w14:paraId="4FB70FBC" w14:textId="77CE237C" w:rsidR="00591104" w:rsidRPr="008B77AC" w:rsidRDefault="00901997" w:rsidP="00B81EB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75266A1" w14:textId="78318C85" w:rsidR="00255F92" w:rsidRPr="004B4E7B" w:rsidRDefault="00255F92" w:rsidP="00C668B1">
      <w:pPr>
        <w:pStyle w:val="ListParagraph"/>
        <w:numPr>
          <w:ilvl w:val="0"/>
          <w:numId w:val="15"/>
        </w:numPr>
        <w:spacing w:after="120"/>
        <w:ind w:leftChars="0"/>
        <w:jc w:val="both"/>
        <w:rPr>
          <w:rFonts w:eastAsiaTheme="minorEastAsia"/>
          <w:color w:val="000000"/>
          <w:szCs w:val="24"/>
          <w:shd w:val="clear" w:color="auto" w:fill="FFFFFF"/>
          <w:lang w:eastAsia="zh-CN"/>
        </w:rPr>
      </w:pPr>
      <w:r w:rsidRPr="004B4E7B">
        <w:rPr>
          <w:rFonts w:eastAsiaTheme="minorEastAsia"/>
          <w:color w:val="000000"/>
          <w:szCs w:val="24"/>
          <w:shd w:val="clear" w:color="auto" w:fill="FFFFFF"/>
          <w:lang w:eastAsia="zh-CN"/>
        </w:rPr>
        <w:t>Per band is sufficient. Because concurrent transmission/reception on multiple bands, e.g. inter-band CA, is not included in the scope in Rel-18 SL-U. Even if a Rel-18 UE report the capability for more than one band, the operation in multiple bands concurrently would not occur.</w:t>
      </w:r>
    </w:p>
    <w:p w14:paraId="54CC0AAD" w14:textId="77777777" w:rsidR="00CD1645" w:rsidRPr="004659DA" w:rsidRDefault="00CD1645" w:rsidP="00CD1645">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24AFC8C9" w14:textId="77777777" w:rsidR="003D4011" w:rsidRPr="004E4A74" w:rsidRDefault="003D4011" w:rsidP="008A28A0">
      <w:pPr>
        <w:spacing w:after="120"/>
        <w:jc w:val="both"/>
        <w:rPr>
          <w:rFonts w:eastAsiaTheme="minorEastAsia"/>
          <w:color w:val="000000"/>
          <w:szCs w:val="24"/>
          <w:shd w:val="clear" w:color="auto" w:fill="FFFFFF"/>
          <w:lang w:eastAsia="zh-CN"/>
        </w:rPr>
      </w:pPr>
    </w:p>
    <w:p w14:paraId="1FB26810" w14:textId="04F67F57" w:rsidR="0015085B" w:rsidRDefault="0015085B" w:rsidP="001E3302">
      <w:pPr>
        <w:jc w:val="both"/>
        <w:rPr>
          <w:rFonts w:eastAsiaTheme="minorEastAsia"/>
          <w:color w:val="000000"/>
          <w:szCs w:val="24"/>
          <w:shd w:val="clear" w:color="auto" w:fill="FFFFFF"/>
          <w:lang w:eastAsia="zh-CN"/>
        </w:rPr>
      </w:pPr>
    </w:p>
    <w:p w14:paraId="59BA4FE1" w14:textId="7A37C177" w:rsidR="00764B03" w:rsidRPr="00255F62" w:rsidRDefault="00764B03" w:rsidP="00764B03">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m6</w:t>
      </w:r>
      <w:r w:rsidRPr="00255F62">
        <w:rPr>
          <w:rFonts w:eastAsiaTheme="minorEastAsia"/>
          <w:b/>
          <w:szCs w:val="24"/>
          <w:u w:val="single"/>
          <w:lang w:eastAsia="zh-CN"/>
        </w:rPr>
        <w:t xml:space="preserve"> </w:t>
      </w:r>
      <w:r w:rsidRPr="00DE648D">
        <w:rPr>
          <w:rFonts w:eastAsiaTheme="minorEastAsia"/>
          <w:b/>
          <w:szCs w:val="24"/>
          <w:u w:val="single"/>
          <w:lang w:eastAsia="zh-CN"/>
        </w:rPr>
        <w:t xml:space="preserve">Transmitting </w:t>
      </w:r>
      <w:r w:rsidRPr="00764B03">
        <w:rPr>
          <w:rFonts w:eastAsiaTheme="minorEastAsia"/>
          <w:b/>
          <w:szCs w:val="24"/>
          <w:u w:val="single"/>
          <w:lang w:eastAsia="zh-CN"/>
        </w:rPr>
        <w:t>SSB repetitions within one RB set</w:t>
      </w:r>
    </w:p>
    <w:p w14:paraId="7F7FDDFB" w14:textId="60912126" w:rsidR="00EF525D" w:rsidRPr="00764B03" w:rsidRDefault="003177FA" w:rsidP="003177FA">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m6</w:t>
      </w:r>
      <w:r w:rsidR="00AF6BA6">
        <w:rPr>
          <w:rFonts w:eastAsiaTheme="minorEastAsia"/>
          <w:color w:val="000000"/>
          <w:szCs w:val="24"/>
          <w:shd w:val="clear" w:color="auto" w:fill="FFFFFF"/>
          <w:lang w:eastAsia="zh-CN"/>
        </w:rPr>
        <w:t xml:space="preserve"> from the UE features list after</w:t>
      </w:r>
      <w:r w:rsidR="00AF6BA6" w:rsidRPr="00392C87">
        <w:rPr>
          <w:rFonts w:eastAsiaTheme="minorEastAsia"/>
          <w:color w:val="000000"/>
          <w:szCs w:val="24"/>
          <w:shd w:val="clear" w:color="auto" w:fill="FFFFFF"/>
          <w:lang w:eastAsia="zh-CN"/>
        </w:rPr>
        <w:t xml:space="preserve"> RAN1#11</w:t>
      </w:r>
      <w:r w:rsidR="00AF6BA6">
        <w:rPr>
          <w:rFonts w:eastAsiaTheme="minorEastAsia"/>
          <w:color w:val="000000"/>
          <w:szCs w:val="24"/>
          <w:shd w:val="clear" w:color="auto" w:fill="FFFFFF"/>
          <w:lang w:eastAsia="zh-CN"/>
        </w:rPr>
        <w:t xml:space="preserve">4 </w:t>
      </w:r>
      <w:r w:rsidR="00BD6E1A">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25"/>
        <w:gridCol w:w="2019"/>
        <w:gridCol w:w="2252"/>
        <w:gridCol w:w="1298"/>
        <w:gridCol w:w="1204"/>
        <w:gridCol w:w="1321"/>
        <w:gridCol w:w="1885"/>
        <w:gridCol w:w="1518"/>
        <w:gridCol w:w="1450"/>
        <w:gridCol w:w="1450"/>
        <w:gridCol w:w="1509"/>
        <w:gridCol w:w="2292"/>
        <w:gridCol w:w="1912"/>
      </w:tblGrid>
      <w:tr w:rsidR="00725C64" w:rsidRPr="00263855" w14:paraId="57F84D21" w14:textId="77777777" w:rsidTr="00D95293">
        <w:trPr>
          <w:trHeight w:val="20"/>
        </w:trPr>
        <w:tc>
          <w:tcPr>
            <w:tcW w:w="346" w:type="pct"/>
            <w:tcBorders>
              <w:top w:val="single" w:sz="4" w:space="0" w:color="auto"/>
              <w:left w:val="single" w:sz="4" w:space="0" w:color="auto"/>
              <w:bottom w:val="single" w:sz="4" w:space="0" w:color="auto"/>
              <w:right w:val="single" w:sz="4" w:space="0" w:color="auto"/>
            </w:tcBorders>
            <w:shd w:val="clear" w:color="auto" w:fill="auto"/>
          </w:tcPr>
          <w:p w14:paraId="719A8419" w14:textId="1D476E09" w:rsidR="00725C64" w:rsidRPr="00B0161A" w:rsidRDefault="00725C64" w:rsidP="00725C64">
            <w:pPr>
              <w:pStyle w:val="TAL"/>
              <w:rPr>
                <w:rFonts w:asciiTheme="majorHAnsi" w:hAnsiTheme="majorHAnsi" w:cstheme="majorHAnsi"/>
                <w:color w:val="000000" w:themeColor="text1"/>
                <w:szCs w:val="18"/>
                <w:lang w:val="en-US" w:eastAsia="ja-JP"/>
              </w:rPr>
            </w:pPr>
            <w:r w:rsidRPr="00864D28">
              <w:rPr>
                <w:rFonts w:eastAsia="MS Mincho" w:cs="Arial"/>
                <w:color w:val="000000"/>
                <w:szCs w:val="18"/>
                <w:lang w:eastAsia="ja-JP"/>
              </w:rPr>
              <w:t>47. NR_SL_enh2</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FCA9E3B" w14:textId="58550C2F" w:rsidR="00725C64" w:rsidRPr="008924AF" w:rsidRDefault="00725C64" w:rsidP="00725C64">
            <w:pPr>
              <w:pStyle w:val="TAL"/>
              <w:rPr>
                <w:rFonts w:asciiTheme="majorHAnsi" w:eastAsia="MS Mincho" w:hAnsiTheme="majorHAnsi" w:cstheme="majorHAnsi"/>
                <w:color w:val="000000" w:themeColor="text1"/>
                <w:szCs w:val="18"/>
                <w:lang w:eastAsia="ja-JP"/>
              </w:rPr>
            </w:pPr>
            <w:r w:rsidRPr="00864D28">
              <w:rPr>
                <w:rFonts w:eastAsia="MS Mincho" w:cs="Arial"/>
                <w:color w:val="000000"/>
                <w:szCs w:val="18"/>
                <w:lang w:eastAsia="zh-CN"/>
              </w:rPr>
              <w:t>47-m6</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B250DAF" w14:textId="51C15AC3" w:rsidR="00725C64" w:rsidRPr="00263855" w:rsidRDefault="00725C64" w:rsidP="00725C64">
            <w:pPr>
              <w:pStyle w:val="TAL"/>
              <w:rPr>
                <w:rFonts w:asciiTheme="majorHAnsi" w:eastAsia="SimSun" w:hAnsiTheme="majorHAnsi" w:cstheme="majorHAnsi"/>
                <w:color w:val="000000" w:themeColor="text1"/>
                <w:szCs w:val="18"/>
                <w:lang w:eastAsia="zh-CN"/>
              </w:rPr>
            </w:pPr>
            <w:r w:rsidRPr="00864D28">
              <w:rPr>
                <w:rFonts w:eastAsia="MS Mincho" w:cs="Arial"/>
                <w:szCs w:val="18"/>
                <w:lang w:eastAsia="zh-CN"/>
              </w:rPr>
              <w:t>Transmitting SSB repetitions within one RB set</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09048CB5" w14:textId="77777777" w:rsidR="00725C64" w:rsidRPr="00864D28" w:rsidRDefault="00725C64" w:rsidP="00725C64">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E96B454" w14:textId="77777777" w:rsidR="00725C64" w:rsidRPr="00864D28" w:rsidRDefault="00725C64" w:rsidP="00725C64">
            <w:pPr>
              <w:widowControl w:val="0"/>
              <w:rPr>
                <w:rFonts w:ascii="Arial" w:hAnsi="Arial" w:cs="Arial"/>
                <w:sz w:val="18"/>
                <w:szCs w:val="18"/>
              </w:rPr>
            </w:pPr>
          </w:p>
          <w:p w14:paraId="478ABAA8" w14:textId="148A6B5A" w:rsidR="00725C64" w:rsidRPr="00BA4282" w:rsidRDefault="00725C64" w:rsidP="00725C64">
            <w:pPr>
              <w:rPr>
                <w:rFonts w:asciiTheme="majorHAnsi" w:eastAsiaTheme="minorEastAsia" w:hAnsiTheme="majorHAnsi" w:cstheme="majorHAnsi"/>
                <w:sz w:val="18"/>
                <w:szCs w:val="18"/>
                <w:lang w:val="en-US"/>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30278ED5" w14:textId="1D452906" w:rsidR="00725C64" w:rsidRPr="00263855" w:rsidRDefault="00725C64" w:rsidP="00725C64">
            <w:pPr>
              <w:pStyle w:val="TAL"/>
              <w:rPr>
                <w:rFonts w:asciiTheme="majorHAnsi" w:eastAsia="MS Mincho" w:hAnsiTheme="majorHAnsi" w:cstheme="majorHAnsi"/>
                <w:color w:val="000000" w:themeColor="text1"/>
                <w:szCs w:val="18"/>
                <w:lang w:eastAsia="ja-JP"/>
              </w:rPr>
            </w:pPr>
            <w:r w:rsidRPr="00864D28">
              <w:rPr>
                <w:rFonts w:eastAsia="MS Mincho" w:cs="Arial"/>
                <w:szCs w:val="18"/>
                <w:lang w:eastAsia="zh-CN"/>
              </w:rPr>
              <w:t>15-4, 47-k1</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89F4603" w14:textId="0143900B" w:rsidR="00725C64" w:rsidRPr="00263855" w:rsidRDefault="00725C64" w:rsidP="00725C64">
            <w:pPr>
              <w:pStyle w:val="TAL"/>
              <w:rPr>
                <w:rFonts w:asciiTheme="majorHAnsi" w:eastAsia="SimSun" w:hAnsiTheme="majorHAnsi" w:cstheme="majorHAnsi"/>
                <w:color w:val="000000" w:themeColor="text1"/>
                <w:szCs w:val="18"/>
                <w:lang w:eastAsia="zh-CN"/>
              </w:rPr>
            </w:pPr>
            <w:r w:rsidRPr="00864D28">
              <w:rPr>
                <w:rFonts w:eastAsia="SimSun" w:cs="Arial"/>
                <w:szCs w:val="18"/>
                <w:lang w:eastAsia="zh-CN"/>
              </w:rPr>
              <w:t>No</w:t>
            </w:r>
          </w:p>
        </w:tc>
        <w:tc>
          <w:tcPr>
            <w:tcW w:w="295" w:type="pct"/>
            <w:tcBorders>
              <w:top w:val="single" w:sz="4" w:space="0" w:color="auto"/>
              <w:left w:val="single" w:sz="4" w:space="0" w:color="auto"/>
              <w:bottom w:val="single" w:sz="4" w:space="0" w:color="auto"/>
              <w:right w:val="single" w:sz="4" w:space="0" w:color="auto"/>
            </w:tcBorders>
            <w:shd w:val="clear" w:color="auto" w:fill="FFFF00"/>
          </w:tcPr>
          <w:p w14:paraId="114DC99E" w14:textId="17F9A6B4" w:rsidR="00725C64" w:rsidRPr="00263855" w:rsidRDefault="00725C64" w:rsidP="00725C64">
            <w:pPr>
              <w:pStyle w:val="TAL"/>
              <w:rPr>
                <w:rFonts w:asciiTheme="majorHAnsi" w:hAnsiTheme="majorHAnsi" w:cstheme="majorHAnsi"/>
                <w:color w:val="000000" w:themeColor="text1"/>
                <w:szCs w:val="18"/>
                <w:lang w:eastAsia="ja-JP"/>
              </w:rPr>
            </w:pPr>
            <w:r w:rsidRPr="00864D28">
              <w:rPr>
                <w:rFonts w:eastAsia="MS Mincho" w:cs="Arial"/>
                <w:szCs w:val="18"/>
                <w:lang w:eastAsia="zh-CN"/>
              </w:rPr>
              <w:t>No</w:t>
            </w:r>
          </w:p>
        </w:tc>
        <w:tc>
          <w:tcPr>
            <w:tcW w:w="421" w:type="pct"/>
            <w:tcBorders>
              <w:top w:val="single" w:sz="4" w:space="0" w:color="auto"/>
              <w:left w:val="single" w:sz="4" w:space="0" w:color="auto"/>
              <w:bottom w:val="single" w:sz="4" w:space="0" w:color="auto"/>
              <w:right w:val="single" w:sz="4" w:space="0" w:color="auto"/>
            </w:tcBorders>
            <w:shd w:val="clear" w:color="auto" w:fill="FFFF00"/>
          </w:tcPr>
          <w:p w14:paraId="703C74DB" w14:textId="06F41FA2" w:rsidR="00725C64" w:rsidRPr="00263855" w:rsidRDefault="00725C64" w:rsidP="00725C64">
            <w:pPr>
              <w:pStyle w:val="TAL"/>
              <w:rPr>
                <w:rFonts w:asciiTheme="majorHAnsi" w:eastAsia="SimSun" w:hAnsiTheme="majorHAnsi" w:cstheme="majorHAnsi"/>
                <w:color w:val="000000" w:themeColor="text1"/>
                <w:szCs w:val="18"/>
                <w:lang w:val="en-US" w:eastAsia="zh-CN"/>
              </w:rPr>
            </w:pPr>
            <w:r w:rsidRPr="00864D28">
              <w:rPr>
                <w:rFonts w:eastAsia="MS Mincho" w:cs="Arial"/>
                <w:szCs w:val="18"/>
                <w:lang w:eastAsia="zh-CN"/>
              </w:rPr>
              <w:t xml:space="preserve">UE does not support transmission of </w:t>
            </w:r>
            <w:r w:rsidRPr="00864D28">
              <w:rPr>
                <w:rFonts w:eastAsia="MS Mincho" w:cs="Arial"/>
                <w:szCs w:val="18"/>
              </w:rPr>
              <w:t>legacy S-PSS/S-SSS/PSBCH N times</w:t>
            </w:r>
            <w:r w:rsidRPr="00864D28">
              <w:rPr>
                <w:rFonts w:eastAsia="MS Mincho" w:cs="Arial"/>
                <w:szCs w:val="18"/>
                <w:lang w:eastAsia="zh-CN"/>
              </w:rPr>
              <w:t xml:space="preserve"> </w:t>
            </w:r>
            <w:r w:rsidRPr="00864D28">
              <w:rPr>
                <w:rFonts w:eastAsia="MS Mincho" w:cs="Arial"/>
                <w:szCs w:val="18"/>
              </w:rPr>
              <w:t xml:space="preserve">by </w:t>
            </w:r>
            <w:r w:rsidRPr="00864D28">
              <w:rPr>
                <w:rFonts w:eastAsia="SimSun" w:cs="Arial"/>
                <w:szCs w:val="18"/>
              </w:rPr>
              <w:t>repetition</w:t>
            </w:r>
            <w:r w:rsidRPr="00864D28">
              <w:rPr>
                <w:rFonts w:eastAsia="MS Mincho" w:cs="Arial"/>
                <w:szCs w:val="18"/>
              </w:rPr>
              <w:t xml:space="preserve"> in frequency domain</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5A5BFA2E" w14:textId="5E6E5142" w:rsidR="00725C64" w:rsidRPr="00263855" w:rsidRDefault="00725C64" w:rsidP="00725C64">
            <w:pPr>
              <w:pStyle w:val="TAL"/>
              <w:rPr>
                <w:rFonts w:asciiTheme="majorHAnsi" w:eastAsia="SimSun" w:hAnsiTheme="majorHAnsi" w:cstheme="majorHAnsi"/>
                <w:color w:val="000000" w:themeColor="text1"/>
                <w:szCs w:val="18"/>
                <w:lang w:eastAsia="zh-CN"/>
              </w:rPr>
            </w:pPr>
            <w:r w:rsidRPr="00864D28">
              <w:rPr>
                <w:rFonts w:eastAsia="SimSun" w:cs="Arial"/>
                <w:szCs w:val="18"/>
                <w:lang w:eastAsia="zh-CN"/>
              </w:rPr>
              <w:t>Per band</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599A409" w14:textId="49302EC9" w:rsidR="00725C64" w:rsidRPr="00263855" w:rsidRDefault="00725C64" w:rsidP="00725C64">
            <w:pPr>
              <w:pStyle w:val="TAL"/>
              <w:rPr>
                <w:rFonts w:asciiTheme="majorHAnsi" w:hAnsiTheme="majorHAnsi" w:cstheme="majorHAnsi"/>
                <w:color w:val="000000" w:themeColor="text1"/>
                <w:szCs w:val="18"/>
                <w:lang w:eastAsia="ja-JP"/>
              </w:rPr>
            </w:pPr>
            <w:r w:rsidRPr="00864D28">
              <w:rPr>
                <w:rFonts w:eastAsia="MS Mincho" w:cs="Arial"/>
                <w:szCs w:val="18"/>
                <w:lang w:eastAsia="zh-CN"/>
              </w:rPr>
              <w:t>N/A</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4236A145" w14:textId="587FBEBE" w:rsidR="00725C64" w:rsidRPr="00263855" w:rsidRDefault="00725C64" w:rsidP="00725C64">
            <w:pPr>
              <w:pStyle w:val="TAL"/>
              <w:rPr>
                <w:rFonts w:asciiTheme="majorHAnsi" w:hAnsiTheme="majorHAnsi" w:cstheme="majorHAnsi"/>
                <w:color w:val="000000" w:themeColor="text1"/>
                <w:szCs w:val="18"/>
                <w:lang w:eastAsia="ja-JP"/>
              </w:rPr>
            </w:pPr>
            <w:r w:rsidRPr="00864D28">
              <w:rPr>
                <w:rFonts w:eastAsia="MS Mincho" w:cs="Arial"/>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4D5B027" w14:textId="77777777" w:rsidR="00725C64" w:rsidRPr="00263855" w:rsidRDefault="00725C64" w:rsidP="00725C64">
            <w:pPr>
              <w:pStyle w:val="TAL"/>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FFFF00"/>
          </w:tcPr>
          <w:p w14:paraId="37604737" w14:textId="3A31CEEB" w:rsidR="00725C64" w:rsidRPr="00263855" w:rsidRDefault="00725C64" w:rsidP="00725C64">
            <w:pPr>
              <w:pStyle w:val="TAL"/>
              <w:rPr>
                <w:rFonts w:asciiTheme="majorHAnsi" w:hAnsiTheme="majorHAnsi" w:cstheme="majorHAnsi"/>
                <w:color w:val="000000" w:themeColor="text1"/>
                <w:szCs w:val="18"/>
              </w:rPr>
            </w:pPr>
            <w:r w:rsidRPr="00864D28">
              <w:rPr>
                <w:rFonts w:eastAsia="Malgun Gothic" w:cs="Arial"/>
                <w:szCs w:val="18"/>
                <w:lang w:eastAsia="ko-KR"/>
              </w:rPr>
              <w:t>[This is the basic FG for NR sidelink in</w:t>
            </w:r>
            <w:r w:rsidRPr="00864D28">
              <w:rPr>
                <w:rFonts w:eastAsia="MS Mincho" w:cs="Arial"/>
                <w:szCs w:val="18"/>
              </w:rPr>
              <w:t xml:space="preserve"> unlicensed spectrum.]</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2572DC96" w14:textId="77777777" w:rsidR="00725C64" w:rsidRPr="00864D28" w:rsidRDefault="00725C64" w:rsidP="00725C64">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[Optional with</w:t>
            </w:r>
            <w:r w:rsidRPr="00864D28">
              <w:rPr>
                <w:rFonts w:ascii="Arial" w:eastAsia="MS Mincho" w:hAnsi="Arial" w:cs="Arial" w:hint="eastAsia"/>
                <w:sz w:val="18"/>
                <w:szCs w:val="18"/>
                <w:lang w:eastAsia="zh-CN"/>
              </w:rPr>
              <w:t>out</w:t>
            </w:r>
            <w:r w:rsidRPr="00864D28">
              <w:rPr>
                <w:rFonts w:ascii="Arial" w:eastAsia="MS Mincho" w:hAnsi="Arial" w:cs="Arial"/>
                <w:sz w:val="18"/>
                <w:szCs w:val="18"/>
              </w:rPr>
              <w:t xml:space="preserve"> capability signalling]</w:t>
            </w:r>
          </w:p>
          <w:p w14:paraId="428525F5" w14:textId="77777777" w:rsidR="00725C64" w:rsidRPr="00864D28" w:rsidRDefault="00725C64" w:rsidP="00725C64">
            <w:pPr>
              <w:widowControl w:val="0"/>
              <w:spacing w:after="160" w:line="259" w:lineRule="auto"/>
              <w:rPr>
                <w:rFonts w:ascii="Arial" w:eastAsia="MS Mincho" w:hAnsi="Arial" w:cs="Arial"/>
                <w:sz w:val="18"/>
                <w:szCs w:val="18"/>
              </w:rPr>
            </w:pPr>
          </w:p>
          <w:p w14:paraId="27F4088A" w14:textId="67BF2D30" w:rsidR="00725C64" w:rsidRPr="00263855" w:rsidRDefault="00725C64" w:rsidP="00725C64">
            <w:pPr>
              <w:pStyle w:val="TAL"/>
              <w:rPr>
                <w:rFonts w:asciiTheme="majorHAnsi" w:hAnsiTheme="majorHAnsi" w:cstheme="majorHAnsi"/>
                <w:color w:val="000000" w:themeColor="text1"/>
                <w:szCs w:val="18"/>
                <w:lang w:eastAsia="ja-JP"/>
              </w:rPr>
            </w:pPr>
            <w:r w:rsidRPr="00864D28">
              <w:rPr>
                <w:rFonts w:eastAsia="MS Mincho" w:cs="Arial"/>
                <w:szCs w:val="18"/>
              </w:rPr>
              <w:t>[For UE supports NR sidelink in unlicensed spectrum, UE must indicate this FG is supported.]</w:t>
            </w:r>
          </w:p>
        </w:tc>
      </w:tr>
    </w:tbl>
    <w:p w14:paraId="62A26992" w14:textId="181E05CF" w:rsidR="00EF525D" w:rsidRDefault="00EF525D" w:rsidP="001E3302">
      <w:pPr>
        <w:jc w:val="both"/>
        <w:rPr>
          <w:rFonts w:eastAsiaTheme="minorEastAsia"/>
          <w:color w:val="000000"/>
          <w:szCs w:val="24"/>
          <w:shd w:val="clear" w:color="auto" w:fill="FFFFFF"/>
          <w:lang w:eastAsia="zh-CN"/>
        </w:rPr>
      </w:pPr>
    </w:p>
    <w:p w14:paraId="05B4636F" w14:textId="0FC369EE" w:rsidR="00322767" w:rsidRDefault="00BE1C50" w:rsidP="00643B20">
      <w:pPr>
        <w:spacing w:after="120"/>
        <w:jc w:val="both"/>
        <w:rPr>
          <w:rFonts w:eastAsiaTheme="minorEastAsia"/>
          <w:lang w:eastAsia="zh-CN"/>
        </w:rPr>
      </w:pPr>
      <w:r>
        <w:rPr>
          <w:color w:val="000000"/>
          <w:szCs w:val="24"/>
          <w:shd w:val="clear" w:color="auto" w:fill="FFFFFF"/>
          <w:lang w:eastAsia="zh-CN"/>
        </w:rPr>
        <w:t xml:space="preserve">FG </w:t>
      </w:r>
      <w:r w:rsidR="00322767">
        <w:rPr>
          <w:color w:val="000000"/>
          <w:szCs w:val="24"/>
          <w:shd w:val="clear" w:color="auto" w:fill="FFFFFF"/>
          <w:lang w:eastAsia="zh-CN"/>
        </w:rPr>
        <w:t>15-4 component 1)</w:t>
      </w:r>
      <w:r w:rsidR="00E95910">
        <w:rPr>
          <w:color w:val="000000"/>
          <w:szCs w:val="24"/>
          <w:shd w:val="clear" w:color="auto" w:fill="FFFFFF"/>
          <w:lang w:eastAsia="zh-CN"/>
        </w:rPr>
        <w:t xml:space="preserve"> mentioned S-SSB Rx behaviour (copied below)</w:t>
      </w:r>
      <w:r w:rsidR="00322767">
        <w:rPr>
          <w:color w:val="000000"/>
          <w:szCs w:val="24"/>
          <w:shd w:val="clear" w:color="auto" w:fill="FFFFFF"/>
          <w:lang w:eastAsia="zh-CN"/>
        </w:rPr>
        <w:t xml:space="preserve">, </w:t>
      </w:r>
      <w:r w:rsidR="00232098">
        <w:rPr>
          <w:color w:val="000000"/>
          <w:szCs w:val="24"/>
          <w:shd w:val="clear" w:color="auto" w:fill="FFFFFF"/>
          <w:lang w:eastAsia="zh-CN"/>
        </w:rPr>
        <w:t xml:space="preserve">this is mainly </w:t>
      </w:r>
      <w:r w:rsidR="00E95910">
        <w:rPr>
          <w:rFonts w:eastAsiaTheme="minorEastAsia"/>
          <w:lang w:eastAsia="zh-CN"/>
        </w:rPr>
        <w:t xml:space="preserve">because if UE wants to perform SL Tx/Rx, it must support receiving S-SSB at the frequency position indicated by ARFCN </w:t>
      </w:r>
      <w:r w:rsidR="00CB4AE5">
        <w:rPr>
          <w:rFonts w:eastAsiaTheme="minorEastAsia"/>
          <w:lang w:eastAsia="zh-CN"/>
        </w:rPr>
        <w:t>for</w:t>
      </w:r>
      <w:r w:rsidR="00E95910">
        <w:rPr>
          <w:rFonts w:eastAsiaTheme="minorEastAsia"/>
          <w:lang w:eastAsia="zh-CN"/>
        </w:rPr>
        <w:t xml:space="preserve"> synchronization.</w:t>
      </w:r>
    </w:p>
    <w:p w14:paraId="2ADA675E" w14:textId="089A6153" w:rsidR="00206E8C" w:rsidRDefault="0017703D" w:rsidP="00643B20">
      <w:pPr>
        <w:spacing w:after="120"/>
        <w:jc w:val="both"/>
        <w:rPr>
          <w:color w:val="000000"/>
          <w:szCs w:val="24"/>
          <w:shd w:val="clear" w:color="auto" w:fill="FFFFFF"/>
          <w:lang w:eastAsia="zh-CN"/>
        </w:rPr>
      </w:pPr>
      <w:r>
        <w:rPr>
          <w:color w:val="000000"/>
          <w:szCs w:val="24"/>
          <w:shd w:val="clear" w:color="auto" w:fill="FFFFFF"/>
          <w:lang w:eastAsia="zh-CN"/>
        </w:rPr>
        <w:t>F</w:t>
      </w:r>
      <w:r w:rsidR="00394681">
        <w:rPr>
          <w:color w:val="000000"/>
          <w:szCs w:val="24"/>
          <w:shd w:val="clear" w:color="auto" w:fill="FFFFFF"/>
          <w:lang w:eastAsia="zh-CN"/>
        </w:rPr>
        <w:t xml:space="preserve">or R18 SL-U, </w:t>
      </w:r>
      <w:r>
        <w:rPr>
          <w:rFonts w:eastAsia="MS Mincho" w:cs="Arial"/>
          <w:szCs w:val="18"/>
          <w:lang w:eastAsia="zh-CN"/>
        </w:rPr>
        <w:t>t</w:t>
      </w:r>
      <w:r w:rsidRPr="00864D28">
        <w:rPr>
          <w:rFonts w:eastAsia="MS Mincho" w:cs="Arial"/>
          <w:szCs w:val="18"/>
          <w:lang w:eastAsia="zh-CN"/>
        </w:rPr>
        <w:t>ransmitting SSB repetitions within one RB set</w:t>
      </w:r>
      <w:r>
        <w:rPr>
          <w:rFonts w:eastAsia="MS Mincho" w:cs="Arial"/>
          <w:szCs w:val="18"/>
          <w:lang w:eastAsia="zh-CN"/>
        </w:rPr>
        <w:t xml:space="preserve"> is to satisfy OCB requirement. Rx UE can choose only to receive one S-SSB </w:t>
      </w:r>
      <w:r w:rsidR="00CE3A69">
        <w:rPr>
          <w:rFonts w:eastAsia="MS Mincho" w:cs="Arial"/>
          <w:szCs w:val="18"/>
          <w:lang w:eastAsia="zh-CN"/>
        </w:rPr>
        <w:t>repetition</w:t>
      </w:r>
      <w:r>
        <w:rPr>
          <w:rFonts w:eastAsia="MS Mincho" w:cs="Arial"/>
          <w:szCs w:val="18"/>
          <w:lang w:eastAsia="zh-CN"/>
        </w:rPr>
        <w:t xml:space="preserve"> </w:t>
      </w:r>
      <w:r w:rsidR="000A7B58">
        <w:rPr>
          <w:rFonts w:eastAsia="MS Mincho" w:cs="Arial"/>
          <w:szCs w:val="18"/>
          <w:lang w:eastAsia="zh-CN"/>
        </w:rPr>
        <w:t xml:space="preserve">as </w:t>
      </w:r>
      <w:r w:rsidR="009C242E">
        <w:rPr>
          <w:rFonts w:eastAsiaTheme="minorEastAsia"/>
          <w:lang w:eastAsia="zh-CN"/>
        </w:rPr>
        <w:t>indicated by ARFCN</w:t>
      </w:r>
      <w:r w:rsidR="00684C87">
        <w:rPr>
          <w:rFonts w:eastAsiaTheme="minorEastAsia"/>
          <w:lang w:eastAsia="zh-CN"/>
        </w:rPr>
        <w:t xml:space="preserve">. </w:t>
      </w:r>
      <w:proofErr w:type="gramStart"/>
      <w:r w:rsidR="00684C87">
        <w:rPr>
          <w:rFonts w:eastAsiaTheme="minorEastAsia"/>
          <w:lang w:eastAsia="zh-CN"/>
        </w:rPr>
        <w:t>So</w:t>
      </w:r>
      <w:proofErr w:type="gramEnd"/>
      <w:r w:rsidR="00684C87">
        <w:rPr>
          <w:rFonts w:eastAsiaTheme="minorEastAsia"/>
          <w:lang w:eastAsia="zh-CN"/>
        </w:rPr>
        <w:t xml:space="preserve"> there is no need to introduce Rx capability for this feature</w:t>
      </w:r>
      <w:r w:rsidR="008770A7">
        <w:rPr>
          <w:color w:val="000000"/>
          <w:szCs w:val="24"/>
          <w:shd w:val="clear" w:color="auto" w:fill="FFFFFF"/>
          <w:lang w:eastAsia="zh-CN"/>
        </w:rPr>
        <w:t>.</w:t>
      </w:r>
    </w:p>
    <w:p w14:paraId="091B7C4E" w14:textId="77777777" w:rsidR="00206E8C" w:rsidRDefault="00206E8C" w:rsidP="00643B20">
      <w:pPr>
        <w:spacing w:after="120"/>
        <w:jc w:val="both"/>
        <w:rPr>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206E8C" w14:paraId="79E895F8" w14:textId="77777777" w:rsidTr="00410A36">
        <w:tc>
          <w:tcPr>
            <w:tcW w:w="22383" w:type="dxa"/>
          </w:tcPr>
          <w:p w14:paraId="7E7C8337" w14:textId="4E647B50" w:rsidR="00206E8C" w:rsidRPr="00246C48" w:rsidRDefault="00206E8C" w:rsidP="00410A36">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t>(copied from FG 15-</w:t>
            </w:r>
            <w:r w:rsidR="00E608A4">
              <w:rPr>
                <w:rFonts w:eastAsiaTheme="minorEastAsia"/>
                <w:i/>
                <w:color w:val="000000"/>
                <w:szCs w:val="24"/>
                <w:shd w:val="clear" w:color="auto" w:fill="FFFFFF"/>
                <w:lang w:eastAsia="zh-CN"/>
              </w:rPr>
              <w:t>4</w:t>
            </w:r>
            <w:r w:rsidR="00647173">
              <w:rPr>
                <w:rFonts w:eastAsiaTheme="minorEastAsia"/>
                <w:i/>
                <w:color w:val="000000"/>
                <w:szCs w:val="24"/>
                <w:shd w:val="clear" w:color="auto" w:fill="FFFFFF"/>
                <w:lang w:eastAsia="zh-CN"/>
              </w:rPr>
              <w:t xml:space="preserve"> </w:t>
            </w:r>
            <w:r w:rsidR="00647173" w:rsidRPr="00647173">
              <w:rPr>
                <w:rFonts w:eastAsiaTheme="minorEastAsia"/>
                <w:i/>
                <w:color w:val="000000"/>
                <w:szCs w:val="24"/>
                <w:shd w:val="clear" w:color="auto" w:fill="FFFFFF"/>
                <w:lang w:eastAsia="zh-CN"/>
              </w:rPr>
              <w:t>Synchronization sources for NR sidelink</w:t>
            </w:r>
            <w:r w:rsidRPr="00246C48">
              <w:rPr>
                <w:rFonts w:eastAsiaTheme="minorEastAsia"/>
                <w:i/>
                <w:color w:val="000000"/>
                <w:szCs w:val="24"/>
                <w:shd w:val="clear" w:color="auto" w:fill="FFFFFF"/>
                <w:lang w:eastAsia="zh-CN"/>
              </w:rPr>
              <w:t>)</w:t>
            </w:r>
          </w:p>
          <w:p w14:paraId="09C2CEBE" w14:textId="6E30B5A7" w:rsidR="00206E8C" w:rsidRDefault="001B031A" w:rsidP="00410A36">
            <w:pPr>
              <w:spacing w:after="120"/>
              <w:jc w:val="both"/>
              <w:rPr>
                <w:rFonts w:eastAsiaTheme="minorEastAsia"/>
                <w:color w:val="000000"/>
                <w:szCs w:val="24"/>
                <w:shd w:val="clear" w:color="auto" w:fill="FFFFFF"/>
                <w:lang w:eastAsia="zh-CN"/>
              </w:rPr>
            </w:pPr>
            <w:r w:rsidRPr="001B031A">
              <w:rPr>
                <w:rFonts w:eastAsiaTheme="minorEastAsia"/>
                <w:color w:val="000000"/>
                <w:szCs w:val="24"/>
                <w:shd w:val="clear" w:color="auto" w:fill="FFFFFF"/>
                <w:lang w:eastAsia="zh-CN"/>
              </w:rPr>
              <w:t>1) UE can receive S-SSB in NR sidelink if it supports 15-1.</w:t>
            </w:r>
          </w:p>
          <w:p w14:paraId="449DEF0D" w14:textId="6566D7F0" w:rsidR="00206E8C" w:rsidRPr="002365DC" w:rsidRDefault="001B031A" w:rsidP="00410A36">
            <w:pPr>
              <w:pStyle w:val="TAL"/>
              <w:rPr>
                <w:rFonts w:ascii="Times New Roman" w:eastAsia="SimSun" w:hAnsi="Times New Roman"/>
                <w:sz w:val="24"/>
                <w:szCs w:val="18"/>
                <w:lang w:eastAsia="zh-CN"/>
              </w:rPr>
            </w:pPr>
            <w:r>
              <w:rPr>
                <w:rFonts w:ascii="Times New Roman" w:eastAsia="SimSun" w:hAnsi="Times New Roman"/>
                <w:sz w:val="24"/>
                <w:szCs w:val="18"/>
                <w:lang w:eastAsia="zh-CN"/>
              </w:rPr>
              <w:t>…</w:t>
            </w:r>
          </w:p>
        </w:tc>
      </w:tr>
    </w:tbl>
    <w:p w14:paraId="1E5FEAF0" w14:textId="1B37FB33" w:rsidR="008770A7" w:rsidRDefault="008770A7" w:rsidP="00643B20">
      <w:pPr>
        <w:spacing w:after="120"/>
        <w:jc w:val="both"/>
        <w:rPr>
          <w:color w:val="000000"/>
          <w:szCs w:val="24"/>
          <w:shd w:val="clear" w:color="auto" w:fill="FFFFFF"/>
          <w:lang w:eastAsia="zh-CN"/>
        </w:rPr>
      </w:pPr>
    </w:p>
    <w:p w14:paraId="7DE1A2ED" w14:textId="4A6839D9" w:rsidR="00591104" w:rsidRPr="008B77AC" w:rsidRDefault="00901997" w:rsidP="00A044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7C0A10FF" w14:textId="77777777" w:rsidR="00A04488"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293AEF2A" w14:textId="77777777" w:rsidR="00A04488" w:rsidRPr="00E9257D"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sidRPr="00911A79">
        <w:rPr>
          <w:rFonts w:eastAsiaTheme="minorEastAsia"/>
          <w:szCs w:val="24"/>
          <w:lang w:val="en-US" w:eastAsia="zh-CN"/>
        </w:rPr>
        <w:t>Transmitting SSB repetitions within one RB set</w:t>
      </w:r>
      <w:r>
        <w:rPr>
          <w:rFonts w:eastAsiaTheme="minorEastAsia"/>
          <w:szCs w:val="24"/>
          <w:lang w:val="en-US" w:eastAsia="zh-CN"/>
        </w:rPr>
        <w:t xml:space="preserve"> is introduced in SL-U to meet OCB and PSD requirements, this </w:t>
      </w:r>
      <w:r>
        <w:rPr>
          <w:color w:val="000000"/>
          <w:szCs w:val="24"/>
          <w:shd w:val="clear" w:color="auto" w:fill="FFFFFF"/>
          <w:lang w:eastAsia="zh-CN"/>
        </w:rPr>
        <w:t xml:space="preserve">should be a basic FG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w:t>
      </w:r>
    </w:p>
    <w:p w14:paraId="54F5E0B8" w14:textId="77777777" w:rsidR="00A04488" w:rsidRPr="004659DA"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5E8E1A96" w14:textId="68C60A48" w:rsidR="0069712B" w:rsidRDefault="0069712B" w:rsidP="001E3302">
      <w:pPr>
        <w:jc w:val="both"/>
        <w:rPr>
          <w:rFonts w:eastAsiaTheme="minorEastAsia"/>
          <w:color w:val="000000"/>
          <w:szCs w:val="24"/>
          <w:shd w:val="clear" w:color="auto" w:fill="FFFFFF"/>
          <w:lang w:eastAsia="zh-CN"/>
        </w:rPr>
      </w:pPr>
    </w:p>
    <w:p w14:paraId="15A0CBB8" w14:textId="5836C877" w:rsidR="0007475C" w:rsidRPr="00255F62" w:rsidRDefault="0007475C" w:rsidP="0007475C">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7640FE">
        <w:rPr>
          <w:rFonts w:eastAsiaTheme="minorEastAsia"/>
          <w:b/>
          <w:szCs w:val="24"/>
          <w:u w:val="single"/>
          <w:lang w:eastAsia="zh-CN"/>
        </w:rPr>
        <w:t>8</w:t>
      </w:r>
      <w:r>
        <w:rPr>
          <w:rFonts w:eastAsiaTheme="minorEastAsia"/>
          <w:b/>
          <w:szCs w:val="24"/>
          <w:u w:val="single"/>
          <w:lang w:eastAsia="zh-CN"/>
        </w:rPr>
        <w:t xml:space="preserve"> </w:t>
      </w:r>
      <w:r w:rsidRPr="00DE648D">
        <w:rPr>
          <w:rFonts w:eastAsiaTheme="minorEastAsia"/>
          <w:b/>
          <w:szCs w:val="24"/>
          <w:u w:val="single"/>
          <w:lang w:eastAsia="zh-CN"/>
        </w:rPr>
        <w:t xml:space="preserve">Transmitting </w:t>
      </w:r>
      <w:r w:rsidRPr="00764B03">
        <w:rPr>
          <w:rFonts w:eastAsiaTheme="minorEastAsia"/>
          <w:b/>
          <w:szCs w:val="24"/>
          <w:u w:val="single"/>
          <w:lang w:eastAsia="zh-CN"/>
        </w:rPr>
        <w:t xml:space="preserve">SSB </w:t>
      </w:r>
      <w:r w:rsidR="000D521C">
        <w:rPr>
          <w:rFonts w:eastAsiaTheme="minorEastAsia"/>
          <w:b/>
          <w:szCs w:val="24"/>
          <w:u w:val="single"/>
          <w:lang w:eastAsia="zh-CN"/>
        </w:rPr>
        <w:t>on additional S-SSB occasion(s)</w:t>
      </w:r>
    </w:p>
    <w:p w14:paraId="54B418A6" w14:textId="5E87FCE5" w:rsidR="0007475C" w:rsidRPr="004834F4" w:rsidRDefault="0007475C" w:rsidP="0007475C">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w:t>
      </w:r>
      <w:r w:rsidR="00025528">
        <w:rPr>
          <w:rFonts w:eastAsiaTheme="minorEastAsia"/>
          <w:color w:val="000000"/>
          <w:szCs w:val="24"/>
          <w:shd w:val="clear" w:color="auto" w:fill="FFFFFF"/>
          <w:lang w:eastAsia="zh-CN"/>
        </w:rPr>
        <w:t>8</w:t>
      </w:r>
      <w:r w:rsidRPr="00392C87">
        <w:rPr>
          <w:rFonts w:eastAsiaTheme="minorEastAsia"/>
          <w:color w:val="000000"/>
          <w:szCs w:val="24"/>
          <w:shd w:val="clear" w:color="auto" w:fill="FFFFFF"/>
          <w:lang w:eastAsia="zh-CN"/>
        </w:rPr>
        <w:t xml:space="preserve"> from </w:t>
      </w:r>
      <w:r w:rsidR="00025528">
        <w:rPr>
          <w:rFonts w:eastAsiaTheme="minorEastAsia"/>
          <w:color w:val="000000"/>
          <w:szCs w:val="24"/>
          <w:shd w:val="clear" w:color="auto" w:fill="FFFFFF"/>
          <w:lang w:eastAsia="zh-CN"/>
        </w:rPr>
        <w:t>the UE features list after</w:t>
      </w:r>
      <w:r w:rsidR="00025528" w:rsidRPr="00392C87">
        <w:rPr>
          <w:rFonts w:eastAsiaTheme="minorEastAsia"/>
          <w:color w:val="000000"/>
          <w:szCs w:val="24"/>
          <w:shd w:val="clear" w:color="auto" w:fill="FFFFFF"/>
          <w:lang w:eastAsia="zh-CN"/>
        </w:rPr>
        <w:t xml:space="preserve"> RAN1#11</w:t>
      </w:r>
      <w:r w:rsidR="00025528">
        <w:rPr>
          <w:rFonts w:eastAsiaTheme="minorEastAsia"/>
          <w:color w:val="000000"/>
          <w:szCs w:val="24"/>
          <w:shd w:val="clear" w:color="auto" w:fill="FFFFFF"/>
          <w:lang w:eastAsia="zh-CN"/>
        </w:rPr>
        <w:t xml:space="preserve">4 </w:t>
      </w:r>
      <w:r w:rsidR="00A54363">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25"/>
        <w:gridCol w:w="2126"/>
        <w:gridCol w:w="2243"/>
        <w:gridCol w:w="1285"/>
        <w:gridCol w:w="1191"/>
        <w:gridCol w:w="1312"/>
        <w:gridCol w:w="1876"/>
        <w:gridCol w:w="1504"/>
        <w:gridCol w:w="1437"/>
        <w:gridCol w:w="1441"/>
        <w:gridCol w:w="1500"/>
        <w:gridCol w:w="2283"/>
        <w:gridCol w:w="1912"/>
      </w:tblGrid>
      <w:tr w:rsidR="000D44BD" w14:paraId="6037812A" w14:textId="77777777" w:rsidTr="00243217">
        <w:trPr>
          <w:trHeight w:val="20"/>
        </w:trPr>
        <w:tc>
          <w:tcPr>
            <w:tcW w:w="346" w:type="pct"/>
            <w:tcBorders>
              <w:top w:val="single" w:sz="4" w:space="0" w:color="auto"/>
              <w:left w:val="single" w:sz="4" w:space="0" w:color="auto"/>
              <w:bottom w:val="single" w:sz="4" w:space="0" w:color="auto"/>
              <w:right w:val="single" w:sz="4" w:space="0" w:color="auto"/>
            </w:tcBorders>
            <w:hideMark/>
          </w:tcPr>
          <w:p w14:paraId="07665A5A" w14:textId="2EF7E1F4" w:rsidR="000D44BD" w:rsidRDefault="000D44BD" w:rsidP="000D44BD">
            <w:pPr>
              <w:pStyle w:val="TAL"/>
              <w:rPr>
                <w:rFonts w:asciiTheme="majorHAnsi" w:hAnsiTheme="majorHAnsi" w:cstheme="majorHAnsi"/>
                <w:color w:val="000000" w:themeColor="text1"/>
                <w:szCs w:val="18"/>
                <w:lang w:val="en-US" w:eastAsia="ja-JP"/>
              </w:rPr>
            </w:pPr>
            <w:r w:rsidRPr="001C3BDD">
              <w:rPr>
                <w:rFonts w:eastAsia="MS Mincho" w:cs="Arial"/>
                <w:szCs w:val="18"/>
                <w:lang w:eastAsia="ja-JP"/>
              </w:rPr>
              <w:t>47. NR_SL_enh2</w:t>
            </w:r>
          </w:p>
        </w:tc>
        <w:tc>
          <w:tcPr>
            <w:tcW w:w="162" w:type="pct"/>
            <w:tcBorders>
              <w:top w:val="single" w:sz="4" w:space="0" w:color="auto"/>
              <w:left w:val="single" w:sz="4" w:space="0" w:color="auto"/>
              <w:bottom w:val="single" w:sz="4" w:space="0" w:color="auto"/>
              <w:right w:val="single" w:sz="4" w:space="0" w:color="auto"/>
            </w:tcBorders>
            <w:hideMark/>
          </w:tcPr>
          <w:p w14:paraId="7CA4EF48" w14:textId="76A40981" w:rsidR="000D44BD" w:rsidRDefault="000D44BD" w:rsidP="000D44BD">
            <w:pPr>
              <w:pStyle w:val="TAL"/>
              <w:rPr>
                <w:rFonts w:asciiTheme="majorHAnsi" w:eastAsia="MS Mincho" w:hAnsiTheme="majorHAnsi" w:cstheme="majorHAnsi"/>
                <w:color w:val="000000" w:themeColor="text1"/>
                <w:szCs w:val="18"/>
                <w:lang w:eastAsia="ja-JP"/>
              </w:rPr>
            </w:pPr>
            <w:r w:rsidRPr="001C3BDD">
              <w:rPr>
                <w:rFonts w:eastAsia="MS Mincho" w:cs="Arial"/>
                <w:szCs w:val="18"/>
                <w:lang w:eastAsia="zh-CN"/>
              </w:rPr>
              <w:t>47-m8</w:t>
            </w:r>
          </w:p>
        </w:tc>
        <w:tc>
          <w:tcPr>
            <w:tcW w:w="475" w:type="pct"/>
            <w:tcBorders>
              <w:top w:val="single" w:sz="4" w:space="0" w:color="auto"/>
              <w:left w:val="single" w:sz="4" w:space="0" w:color="auto"/>
              <w:bottom w:val="single" w:sz="4" w:space="0" w:color="auto"/>
              <w:right w:val="single" w:sz="4" w:space="0" w:color="auto"/>
            </w:tcBorders>
            <w:hideMark/>
          </w:tcPr>
          <w:p w14:paraId="5E7C8D06" w14:textId="0E0D9F17" w:rsidR="000D44BD" w:rsidRDefault="000D44BD" w:rsidP="000D44BD">
            <w:pPr>
              <w:pStyle w:val="TAL"/>
              <w:rPr>
                <w:rFonts w:asciiTheme="majorHAnsi" w:eastAsia="SimSun" w:hAnsiTheme="majorHAnsi" w:cstheme="majorHAnsi"/>
                <w:color w:val="000000" w:themeColor="text1"/>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501" w:type="pct"/>
            <w:tcBorders>
              <w:top w:val="single" w:sz="4" w:space="0" w:color="auto"/>
              <w:left w:val="single" w:sz="4" w:space="0" w:color="auto"/>
              <w:bottom w:val="single" w:sz="4" w:space="0" w:color="auto"/>
              <w:right w:val="single" w:sz="4" w:space="0" w:color="auto"/>
            </w:tcBorders>
            <w:hideMark/>
          </w:tcPr>
          <w:p w14:paraId="7D77048B" w14:textId="77777777" w:rsidR="000D44BD" w:rsidRPr="001C3BDD" w:rsidRDefault="000D44BD" w:rsidP="000D44BD">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59F64660" w14:textId="77777777" w:rsidR="000D44BD" w:rsidRPr="001C3BDD" w:rsidRDefault="000D44BD" w:rsidP="000D44BD">
            <w:pPr>
              <w:widowControl w:val="0"/>
              <w:rPr>
                <w:rFonts w:ascii="Arial" w:hAnsi="Arial" w:cs="Arial"/>
                <w:sz w:val="18"/>
                <w:szCs w:val="18"/>
              </w:rPr>
            </w:pPr>
          </w:p>
          <w:p w14:paraId="6B3B005C" w14:textId="0D6387A4" w:rsidR="000D44BD" w:rsidRDefault="000D44BD" w:rsidP="000D44BD">
            <w:pPr>
              <w:rPr>
                <w:rFonts w:asciiTheme="majorHAnsi" w:eastAsiaTheme="minorEastAsia" w:hAnsiTheme="majorHAnsi" w:cstheme="majorHAnsi"/>
                <w:sz w:val="18"/>
                <w:szCs w:val="18"/>
                <w:lang w:val="en-US"/>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5189B9D0" w14:textId="37BCEBB5" w:rsidR="000D44BD" w:rsidRDefault="000D44BD" w:rsidP="000D44BD">
            <w:pPr>
              <w:pStyle w:val="TAL"/>
              <w:rPr>
                <w:rFonts w:asciiTheme="majorHAnsi" w:eastAsia="MS Mincho" w:hAnsiTheme="majorHAnsi" w:cstheme="majorHAnsi"/>
                <w:color w:val="000000" w:themeColor="text1"/>
                <w:szCs w:val="18"/>
                <w:highlight w:val="yellow"/>
                <w:lang w:eastAsia="ja-JP"/>
              </w:rPr>
            </w:pPr>
            <w:r w:rsidRPr="001C3BDD">
              <w:rPr>
                <w:rFonts w:eastAsia="MS Mincho" w:cs="Arial"/>
                <w:szCs w:val="18"/>
              </w:rPr>
              <w:t>15-4,</w:t>
            </w:r>
            <w:r w:rsidRPr="001C3BDD">
              <w:rPr>
                <w:rFonts w:eastAsia="MS Mincho" w:cs="Arial"/>
                <w:szCs w:val="18"/>
                <w:lang w:eastAsia="zh-CN"/>
              </w:rPr>
              <w:t xml:space="preserve"> 47-k1</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2BAA4C16" w14:textId="65AB4436" w:rsidR="000D44BD" w:rsidRDefault="000D44BD" w:rsidP="000D44BD">
            <w:pPr>
              <w:pStyle w:val="TAL"/>
              <w:rPr>
                <w:rFonts w:asciiTheme="majorHAnsi" w:eastAsia="SimSun" w:hAnsiTheme="majorHAnsi" w:cstheme="majorHAnsi"/>
                <w:color w:val="000000" w:themeColor="text1"/>
                <w:szCs w:val="18"/>
                <w:lang w:eastAsia="zh-CN"/>
              </w:rPr>
            </w:pPr>
            <w:r w:rsidRPr="001C3BDD">
              <w:rPr>
                <w:rFonts w:eastAsia="SimSun" w:cs="Arial"/>
                <w:szCs w:val="18"/>
                <w:lang w:eastAsia="zh-CN"/>
              </w:rPr>
              <w:t>No</w:t>
            </w:r>
          </w:p>
        </w:tc>
        <w:tc>
          <w:tcPr>
            <w:tcW w:w="293" w:type="pct"/>
            <w:tcBorders>
              <w:top w:val="single" w:sz="4" w:space="0" w:color="auto"/>
              <w:left w:val="single" w:sz="4" w:space="0" w:color="auto"/>
              <w:bottom w:val="single" w:sz="4" w:space="0" w:color="auto"/>
              <w:right w:val="single" w:sz="4" w:space="0" w:color="auto"/>
            </w:tcBorders>
            <w:shd w:val="clear" w:color="auto" w:fill="FFFF00"/>
            <w:hideMark/>
          </w:tcPr>
          <w:p w14:paraId="3F35B492" w14:textId="7664B410" w:rsidR="000D44BD" w:rsidRDefault="000D44BD" w:rsidP="000D44BD">
            <w:pPr>
              <w:pStyle w:val="TAL"/>
              <w:rPr>
                <w:rFonts w:asciiTheme="majorHAnsi" w:hAnsiTheme="majorHAnsi" w:cstheme="majorHAnsi"/>
                <w:color w:val="000000" w:themeColor="text1"/>
                <w:szCs w:val="18"/>
                <w:lang w:eastAsia="ja-JP"/>
              </w:rPr>
            </w:pPr>
            <w:r w:rsidRPr="001C3BDD">
              <w:rPr>
                <w:rFonts w:eastAsia="MS Mincho" w:cs="Arial"/>
                <w:szCs w:val="18"/>
                <w:lang w:eastAsia="zh-CN"/>
              </w:rPr>
              <w:t>No</w:t>
            </w:r>
          </w:p>
        </w:tc>
        <w:tc>
          <w:tcPr>
            <w:tcW w:w="419" w:type="pct"/>
            <w:tcBorders>
              <w:top w:val="single" w:sz="4" w:space="0" w:color="auto"/>
              <w:left w:val="single" w:sz="4" w:space="0" w:color="auto"/>
              <w:bottom w:val="single" w:sz="4" w:space="0" w:color="auto"/>
              <w:right w:val="single" w:sz="4" w:space="0" w:color="auto"/>
            </w:tcBorders>
            <w:shd w:val="clear" w:color="auto" w:fill="FFFF00"/>
            <w:hideMark/>
          </w:tcPr>
          <w:p w14:paraId="0A5D10F2" w14:textId="53EF7F7E" w:rsidR="000D44BD" w:rsidRDefault="000D44BD" w:rsidP="000D44BD">
            <w:pPr>
              <w:pStyle w:val="TAL"/>
              <w:rPr>
                <w:rFonts w:asciiTheme="majorHAnsi" w:eastAsia="SimSun" w:hAnsiTheme="majorHAnsi" w:cstheme="majorHAnsi"/>
                <w:color w:val="000000" w:themeColor="text1"/>
                <w:szCs w:val="18"/>
                <w:lang w:val="en-US"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2F5FC777" w14:textId="25FAD64C" w:rsidR="000D44BD" w:rsidRDefault="000D44BD" w:rsidP="000D44BD">
            <w:pPr>
              <w:pStyle w:val="TAL"/>
              <w:rPr>
                <w:rFonts w:asciiTheme="majorHAnsi" w:eastAsia="SimSun" w:hAnsiTheme="majorHAnsi" w:cstheme="majorHAnsi"/>
                <w:color w:val="000000" w:themeColor="text1"/>
                <w:szCs w:val="18"/>
                <w:lang w:eastAsia="zh-CN"/>
              </w:rPr>
            </w:pPr>
            <w:r w:rsidRPr="001C3BDD">
              <w:rPr>
                <w:rFonts w:eastAsia="SimSun" w:cs="Arial"/>
                <w:szCs w:val="18"/>
                <w:lang w:eastAsia="zh-CN"/>
              </w:rPr>
              <w:t>Per band</w:t>
            </w:r>
          </w:p>
        </w:tc>
        <w:tc>
          <w:tcPr>
            <w:tcW w:w="321" w:type="pct"/>
            <w:tcBorders>
              <w:top w:val="single" w:sz="4" w:space="0" w:color="auto"/>
              <w:left w:val="single" w:sz="4" w:space="0" w:color="auto"/>
              <w:bottom w:val="single" w:sz="4" w:space="0" w:color="auto"/>
              <w:right w:val="single" w:sz="4" w:space="0" w:color="auto"/>
            </w:tcBorders>
            <w:shd w:val="clear" w:color="auto" w:fill="FFFF00"/>
            <w:hideMark/>
          </w:tcPr>
          <w:p w14:paraId="0873F8E0" w14:textId="22FBED10" w:rsidR="000D44BD" w:rsidRDefault="000D44BD" w:rsidP="000D44BD">
            <w:pPr>
              <w:pStyle w:val="TAL"/>
              <w:rPr>
                <w:rFonts w:asciiTheme="majorHAnsi" w:hAnsiTheme="majorHAnsi" w:cstheme="majorHAnsi"/>
                <w:color w:val="000000" w:themeColor="text1"/>
                <w:szCs w:val="18"/>
                <w:lang w:eastAsia="ja-JP"/>
              </w:rPr>
            </w:pPr>
            <w:r w:rsidRPr="001C3BDD">
              <w:rPr>
                <w:rFonts w:eastAsia="MS Mincho" w:cs="Arial"/>
                <w:szCs w:val="18"/>
                <w:lang w:eastAsia="zh-CN"/>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hideMark/>
          </w:tcPr>
          <w:p w14:paraId="641F5847" w14:textId="35C25548" w:rsidR="000D44BD" w:rsidRDefault="000D44BD" w:rsidP="000D44BD">
            <w:pPr>
              <w:pStyle w:val="TAL"/>
              <w:rPr>
                <w:rFonts w:asciiTheme="majorHAnsi" w:hAnsiTheme="majorHAnsi" w:cstheme="majorHAnsi"/>
                <w:color w:val="000000" w:themeColor="text1"/>
                <w:szCs w:val="18"/>
                <w:lang w:eastAsia="ja-JP"/>
              </w:rPr>
            </w:pPr>
            <w:r w:rsidRPr="001C3BDD">
              <w:rPr>
                <w:rFonts w:eastAsia="MS Mincho" w:cs="Arial"/>
                <w:szCs w:val="18"/>
                <w:lang w:eastAsia="zh-CN"/>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218A90C2" w14:textId="77777777" w:rsidR="000D44BD" w:rsidRDefault="000D44BD" w:rsidP="000D44BD">
            <w:pPr>
              <w:pStyle w:val="TAL"/>
              <w:rPr>
                <w:rFonts w:asciiTheme="majorHAnsi" w:hAnsiTheme="majorHAnsi" w:cstheme="majorHAnsi"/>
                <w:color w:val="000000" w:themeColor="text1"/>
                <w:szCs w:val="18"/>
                <w:lang w:eastAsia="ja-JP"/>
              </w:rPr>
            </w:pPr>
          </w:p>
        </w:tc>
        <w:tc>
          <w:tcPr>
            <w:tcW w:w="510" w:type="pct"/>
            <w:tcBorders>
              <w:top w:val="single" w:sz="4" w:space="0" w:color="auto"/>
              <w:left w:val="single" w:sz="4" w:space="0" w:color="auto"/>
              <w:bottom w:val="single" w:sz="4" w:space="0" w:color="auto"/>
              <w:right w:val="single" w:sz="4" w:space="0" w:color="auto"/>
            </w:tcBorders>
            <w:shd w:val="clear" w:color="auto" w:fill="FFFF00"/>
          </w:tcPr>
          <w:p w14:paraId="5BE02AB5" w14:textId="77777777" w:rsidR="000D44BD" w:rsidRDefault="000D44BD" w:rsidP="000D44BD">
            <w:pPr>
              <w:pStyle w:val="TAL"/>
              <w:rPr>
                <w:rFonts w:asciiTheme="majorHAnsi" w:hAnsiTheme="majorHAnsi" w:cstheme="majorHAnsi"/>
                <w:color w:val="000000" w:themeColor="text1"/>
                <w:szCs w:val="18"/>
              </w:rPr>
            </w:pPr>
          </w:p>
        </w:tc>
        <w:tc>
          <w:tcPr>
            <w:tcW w:w="427" w:type="pct"/>
            <w:tcBorders>
              <w:top w:val="single" w:sz="4" w:space="0" w:color="auto"/>
              <w:left w:val="single" w:sz="4" w:space="0" w:color="auto"/>
              <w:bottom w:val="single" w:sz="4" w:space="0" w:color="auto"/>
              <w:right w:val="single" w:sz="4" w:space="0" w:color="auto"/>
            </w:tcBorders>
            <w:shd w:val="clear" w:color="auto" w:fill="FFFF00"/>
            <w:hideMark/>
          </w:tcPr>
          <w:p w14:paraId="41D33F7D" w14:textId="097655BE" w:rsidR="000D44BD" w:rsidRDefault="000D44BD" w:rsidP="000D44BD">
            <w:pPr>
              <w:pStyle w:val="TAL"/>
              <w:rPr>
                <w:rFonts w:asciiTheme="majorHAnsi" w:hAnsiTheme="majorHAnsi" w:cstheme="majorHAnsi"/>
                <w:color w:val="000000" w:themeColor="text1"/>
                <w:szCs w:val="18"/>
                <w:lang w:eastAsia="ja-JP"/>
              </w:rPr>
            </w:pPr>
            <w:r w:rsidRPr="001C3BDD">
              <w:rPr>
                <w:rFonts w:eastAsia="MS Mincho" w:cs="Arial"/>
                <w:szCs w:val="18"/>
              </w:rPr>
              <w:t>[Optional with</w:t>
            </w:r>
            <w:r w:rsidRPr="001C3BDD">
              <w:rPr>
                <w:rFonts w:eastAsia="MS Mincho" w:cs="Arial" w:hint="eastAsia"/>
                <w:szCs w:val="18"/>
                <w:lang w:eastAsia="zh-CN"/>
              </w:rPr>
              <w:t>out</w:t>
            </w:r>
            <w:r w:rsidRPr="001C3BDD">
              <w:rPr>
                <w:rFonts w:eastAsia="MS Mincho" w:cs="Arial"/>
                <w:szCs w:val="18"/>
              </w:rPr>
              <w:t xml:space="preserve"> capability signalling]</w:t>
            </w:r>
          </w:p>
        </w:tc>
      </w:tr>
    </w:tbl>
    <w:p w14:paraId="10854B18" w14:textId="6B5387E2" w:rsidR="0007475C" w:rsidRDefault="0007475C" w:rsidP="001E3302">
      <w:pPr>
        <w:jc w:val="both"/>
        <w:rPr>
          <w:rFonts w:eastAsiaTheme="minorEastAsia"/>
          <w:color w:val="000000"/>
          <w:szCs w:val="24"/>
          <w:shd w:val="clear" w:color="auto" w:fill="FFFFFF"/>
          <w:lang w:eastAsia="zh-CN"/>
        </w:rPr>
      </w:pPr>
    </w:p>
    <w:p w14:paraId="4475040E" w14:textId="3884F519" w:rsidR="007B3A1A" w:rsidRDefault="00297F92" w:rsidP="001E3302">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Similar as the analysis above, Rx UE can choose only to receive legacy S-SSB occasion(s). </w:t>
      </w:r>
      <w:proofErr w:type="gramStart"/>
      <w:r>
        <w:rPr>
          <w:rFonts w:eastAsiaTheme="minorEastAsia"/>
          <w:color w:val="000000"/>
          <w:szCs w:val="24"/>
          <w:shd w:val="clear" w:color="auto" w:fill="FFFFFF"/>
          <w:lang w:eastAsia="zh-CN"/>
        </w:rPr>
        <w:t>So</w:t>
      </w:r>
      <w:proofErr w:type="gramEnd"/>
      <w:r>
        <w:rPr>
          <w:rFonts w:eastAsiaTheme="minorEastAsia"/>
          <w:color w:val="000000"/>
          <w:szCs w:val="24"/>
          <w:shd w:val="clear" w:color="auto" w:fill="FFFFFF"/>
          <w:lang w:eastAsia="zh-CN"/>
        </w:rPr>
        <w:t xml:space="preserve"> there is no need to </w:t>
      </w:r>
      <w:r w:rsidR="00F15E67">
        <w:rPr>
          <w:rFonts w:eastAsiaTheme="minorEastAsia"/>
          <w:lang w:eastAsia="zh-CN"/>
        </w:rPr>
        <w:t>introduce Rx capability for this feature</w:t>
      </w:r>
      <w:r w:rsidR="00217535">
        <w:rPr>
          <w:rFonts w:eastAsiaTheme="minorEastAsia"/>
          <w:color w:val="000000"/>
          <w:szCs w:val="24"/>
          <w:shd w:val="clear" w:color="auto" w:fill="FFFFFF"/>
          <w:lang w:eastAsia="zh-CN"/>
        </w:rPr>
        <w:t>.</w:t>
      </w:r>
    </w:p>
    <w:p w14:paraId="77C4E522" w14:textId="3B1843E4" w:rsidR="00591104" w:rsidRPr="008B77AC" w:rsidRDefault="00901997" w:rsidP="00A044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B9083D8" w14:textId="77777777" w:rsidR="00A04488"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70B336D8" w14:textId="77777777" w:rsidR="0041394F" w:rsidRPr="0041394F" w:rsidRDefault="0041394F"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sidRPr="0041394F">
        <w:rPr>
          <w:rFonts w:eastAsiaTheme="minorEastAsia"/>
          <w:szCs w:val="24"/>
          <w:lang w:val="en-US" w:eastAsia="zh-CN"/>
        </w:rPr>
        <w:t>FG 47-m8 and FG 47-m9 should be optional without capability signalling. The brackets should be removed.</w:t>
      </w:r>
    </w:p>
    <w:p w14:paraId="5193EBED" w14:textId="64AA34A9" w:rsidR="00A04488" w:rsidRPr="004659DA"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AF4CA62" w14:textId="77777777" w:rsidR="00A04488" w:rsidRPr="00A04488" w:rsidRDefault="00A04488" w:rsidP="001E3302">
      <w:pPr>
        <w:jc w:val="both"/>
        <w:rPr>
          <w:rFonts w:eastAsiaTheme="minorEastAsia"/>
          <w:color w:val="000000"/>
          <w:szCs w:val="24"/>
          <w:shd w:val="clear" w:color="auto" w:fill="FFFFFF"/>
          <w:lang w:eastAsia="zh-CN"/>
        </w:rPr>
      </w:pPr>
    </w:p>
    <w:p w14:paraId="30B11AE7" w14:textId="77777777" w:rsidR="0025354A" w:rsidRDefault="0025354A" w:rsidP="001E3302">
      <w:pPr>
        <w:jc w:val="both"/>
        <w:rPr>
          <w:rFonts w:eastAsiaTheme="minorEastAsia"/>
          <w:color w:val="000000"/>
          <w:szCs w:val="24"/>
          <w:shd w:val="clear" w:color="auto" w:fill="FFFFFF"/>
          <w:lang w:eastAsia="zh-CN"/>
        </w:rPr>
      </w:pPr>
    </w:p>
    <w:p w14:paraId="4F1CECD4" w14:textId="318291CA" w:rsidR="00EB47AB" w:rsidRPr="00255F62" w:rsidRDefault="00EB47AB" w:rsidP="00EB47A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0D521C">
        <w:rPr>
          <w:rFonts w:eastAsiaTheme="minorEastAsia"/>
          <w:b/>
          <w:szCs w:val="24"/>
          <w:u w:val="single"/>
          <w:lang w:eastAsia="zh-CN"/>
        </w:rPr>
        <w:t>10</w:t>
      </w:r>
      <w:r w:rsidRPr="00255F62">
        <w:rPr>
          <w:rFonts w:eastAsiaTheme="minorEastAsia"/>
          <w:b/>
          <w:szCs w:val="24"/>
          <w:u w:val="single"/>
          <w:lang w:eastAsia="zh-CN"/>
        </w:rPr>
        <w:t xml:space="preserve"> </w:t>
      </w:r>
      <w:r w:rsidR="000D521C" w:rsidRPr="000D521C">
        <w:rPr>
          <w:rFonts w:eastAsiaTheme="minorEastAsia"/>
          <w:b/>
          <w:szCs w:val="24"/>
          <w:u w:val="single"/>
          <w:lang w:eastAsia="zh-CN"/>
        </w:rPr>
        <w:t>Transmission and reception with contiguous PSCCH/PSSCH/PSFCH waveform</w:t>
      </w:r>
    </w:p>
    <w:p w14:paraId="2719EE32" w14:textId="64B02443" w:rsidR="00EB47AB" w:rsidRPr="00EB47AB" w:rsidRDefault="00EB47AB" w:rsidP="00EB47A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RAN1#11</w:t>
      </w:r>
      <w:r w:rsidR="00037A56">
        <w:rPr>
          <w:rFonts w:eastAsiaTheme="minorEastAsia"/>
          <w:color w:val="000000"/>
          <w:szCs w:val="24"/>
          <w:shd w:val="clear" w:color="auto" w:fill="FFFFFF"/>
          <w:lang w:eastAsia="zh-CN"/>
        </w:rPr>
        <w:t>4</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w:t>
      </w:r>
      <w:r w:rsidR="00B53F43">
        <w:rPr>
          <w:rFonts w:eastAsiaTheme="minorEastAsia"/>
          <w:color w:val="000000"/>
          <w:szCs w:val="24"/>
          <w:shd w:val="clear" w:color="auto" w:fill="FFFFFF"/>
          <w:lang w:eastAsia="zh-CN"/>
        </w:rPr>
        <w:t>10</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74"/>
        <w:gridCol w:w="2277"/>
        <w:gridCol w:w="6085"/>
        <w:gridCol w:w="1196"/>
        <w:gridCol w:w="825"/>
        <w:gridCol w:w="820"/>
        <w:gridCol w:w="1326"/>
        <w:gridCol w:w="1223"/>
        <w:gridCol w:w="946"/>
        <w:gridCol w:w="946"/>
        <w:gridCol w:w="946"/>
        <w:gridCol w:w="2580"/>
        <w:gridCol w:w="1242"/>
      </w:tblGrid>
      <w:tr w:rsidR="00037A56" w14:paraId="63B8198B" w14:textId="77777777" w:rsidTr="00037A56">
        <w:trPr>
          <w:trHeight w:val="20"/>
        </w:trPr>
        <w:tc>
          <w:tcPr>
            <w:tcW w:w="290" w:type="pct"/>
            <w:tcBorders>
              <w:top w:val="single" w:sz="4" w:space="0" w:color="auto"/>
              <w:left w:val="single" w:sz="4" w:space="0" w:color="auto"/>
              <w:bottom w:val="single" w:sz="4" w:space="0" w:color="auto"/>
              <w:right w:val="single" w:sz="4" w:space="0" w:color="auto"/>
            </w:tcBorders>
            <w:hideMark/>
          </w:tcPr>
          <w:p w14:paraId="19936D32" w14:textId="546C0930" w:rsidR="00037A56" w:rsidRDefault="00037A56" w:rsidP="00037A56">
            <w:pPr>
              <w:pStyle w:val="TAL"/>
              <w:rPr>
                <w:rFonts w:cs="Arial"/>
                <w:strike/>
                <w:szCs w:val="18"/>
                <w:lang w:eastAsia="ja-JP"/>
              </w:rPr>
            </w:pPr>
            <w:r w:rsidRPr="006547F7">
              <w:rPr>
                <w:rFonts w:asciiTheme="majorHAnsi" w:hAnsiTheme="majorHAnsi" w:cstheme="majorHAnsi"/>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hideMark/>
          </w:tcPr>
          <w:p w14:paraId="47D0CA57" w14:textId="4FA95106" w:rsidR="00037A56" w:rsidRDefault="00037A56" w:rsidP="00037A56">
            <w:pPr>
              <w:pStyle w:val="TAL"/>
              <w:rPr>
                <w:rFonts w:cs="Arial"/>
                <w:szCs w:val="18"/>
                <w:lang w:eastAsia="ja-JP"/>
              </w:rPr>
            </w:pPr>
            <w:r w:rsidRPr="006547F7">
              <w:rPr>
                <w:rFonts w:asciiTheme="majorHAnsi" w:hAnsiTheme="majorHAnsi" w:cstheme="majorHAnsi"/>
                <w:szCs w:val="18"/>
                <w:lang w:eastAsia="zh-CN"/>
              </w:rPr>
              <w:t>47-</w:t>
            </w:r>
            <w:r>
              <w:rPr>
                <w:rFonts w:asciiTheme="majorHAnsi" w:hAnsiTheme="majorHAnsi" w:cstheme="majorHAnsi"/>
                <w:szCs w:val="18"/>
                <w:lang w:eastAsia="zh-CN"/>
              </w:rPr>
              <w:t>m10</w:t>
            </w:r>
          </w:p>
        </w:tc>
        <w:tc>
          <w:tcPr>
            <w:tcW w:w="486" w:type="pct"/>
            <w:tcBorders>
              <w:top w:val="single" w:sz="4" w:space="0" w:color="auto"/>
              <w:left w:val="single" w:sz="4" w:space="0" w:color="auto"/>
              <w:bottom w:val="single" w:sz="4" w:space="0" w:color="auto"/>
              <w:right w:val="single" w:sz="4" w:space="0" w:color="auto"/>
            </w:tcBorders>
            <w:hideMark/>
          </w:tcPr>
          <w:p w14:paraId="2FEF47C5" w14:textId="2D96442C" w:rsidR="00037A56" w:rsidRDefault="00037A56" w:rsidP="00037A56">
            <w:pPr>
              <w:pStyle w:val="TAL"/>
              <w:rPr>
                <w:rFonts w:cs="Arial"/>
                <w:strike/>
                <w:szCs w:val="18"/>
                <w:lang w:val="en-US"/>
              </w:rPr>
            </w:pPr>
            <w:r>
              <w:rPr>
                <w:rFonts w:asciiTheme="majorHAnsi" w:hAnsiTheme="majorHAnsi" w:cstheme="majorHAnsi"/>
                <w:szCs w:val="18"/>
                <w:lang w:eastAsia="zh-CN"/>
              </w:rPr>
              <w:t>C</w:t>
            </w:r>
            <w:r w:rsidRPr="005939F0">
              <w:rPr>
                <w:rFonts w:asciiTheme="majorHAnsi" w:hAnsiTheme="majorHAnsi" w:cstheme="majorHAnsi"/>
                <w:szCs w:val="18"/>
                <w:lang w:eastAsia="zh-CN"/>
              </w:rPr>
              <w:t>ontiguous RB-based PSCCH/PSSCH</w:t>
            </w:r>
            <w:r w:rsidRPr="00230FF7">
              <w:rPr>
                <w:rFonts w:asciiTheme="majorHAnsi" w:hAnsiTheme="majorHAnsi" w:cstheme="majorHAnsi"/>
                <w:szCs w:val="18"/>
                <w:highlight w:val="yellow"/>
                <w:lang w:eastAsia="zh-CN"/>
              </w:rPr>
              <w:t>[/PSFCH]</w:t>
            </w:r>
          </w:p>
        </w:tc>
        <w:tc>
          <w:tcPr>
            <w:tcW w:w="1361" w:type="pct"/>
            <w:tcBorders>
              <w:top w:val="single" w:sz="4" w:space="0" w:color="auto"/>
              <w:left w:val="single" w:sz="4" w:space="0" w:color="auto"/>
              <w:bottom w:val="single" w:sz="4" w:space="0" w:color="auto"/>
              <w:right w:val="single" w:sz="4" w:space="0" w:color="auto"/>
            </w:tcBorders>
            <w:shd w:val="clear" w:color="auto" w:fill="FFFF00"/>
            <w:hideMark/>
          </w:tcPr>
          <w:p w14:paraId="4F3A4D77" w14:textId="77777777" w:rsidR="00037A56" w:rsidRDefault="00037A56" w:rsidP="00037A56">
            <w:pPr>
              <w:widowControl w:val="0"/>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FS details</w:t>
            </w:r>
          </w:p>
          <w:p w14:paraId="038C0FFF" w14:textId="5F55C78A" w:rsidR="00037A56" w:rsidRDefault="00037A56" w:rsidP="00037A56">
            <w:pPr>
              <w:autoSpaceDE w:val="0"/>
              <w:autoSpaceDN w:val="0"/>
              <w:adjustRightInd w:val="0"/>
              <w:snapToGrid w:val="0"/>
              <w:spacing w:afterLines="50" w:after="120"/>
              <w:contextualSpacing/>
              <w:jc w:val="both"/>
              <w:rPr>
                <w:rFonts w:ascii="Arial" w:hAnsi="Arial" w:cs="Arial"/>
                <w:color w:val="000000" w:themeColor="text1"/>
                <w:sz w:val="18"/>
                <w:szCs w:val="18"/>
              </w:rPr>
            </w:pPr>
            <w:r w:rsidRPr="00A71469">
              <w:rPr>
                <w:rFonts w:asciiTheme="majorHAnsi" w:hAnsiTheme="majorHAnsi" w:cstheme="majorHAnsi"/>
                <w:sz w:val="18"/>
                <w:szCs w:val="18"/>
              </w:rPr>
              <w:t>FFS whether to separate this FG for Tx and Rx capabilities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F4E5D1D" w14:textId="77777777" w:rsidR="00037A56" w:rsidRDefault="00037A56" w:rsidP="00037A56">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6C56F334" w14:textId="78D4E480" w:rsidR="00037A56" w:rsidRDefault="00037A56" w:rsidP="00037A56">
            <w:pPr>
              <w:pStyle w:val="TAL"/>
              <w:rPr>
                <w:rFonts w:eastAsia="Malgun Gothic" w:cs="Arial"/>
                <w:strike/>
                <w:szCs w:val="18"/>
                <w:lang w:eastAsia="ko-KR"/>
              </w:rPr>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5EBD11A4" w14:textId="1A4F0DDF" w:rsidR="00037A56" w:rsidRDefault="00037A56" w:rsidP="00037A56">
            <w:pPr>
              <w:pStyle w:val="TAL"/>
              <w:rPr>
                <w:rFonts w:eastAsia="Malgun Gothic" w:cs="Arial"/>
                <w:strike/>
                <w:szCs w:val="18"/>
                <w:lang w:eastAsia="ko-KR"/>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65AB53F" w14:textId="77777777" w:rsidR="00037A56" w:rsidRDefault="00037A56" w:rsidP="00037A56">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shd w:val="clear" w:color="auto" w:fill="FFFF00"/>
            <w:hideMark/>
          </w:tcPr>
          <w:p w14:paraId="30E7DE3F" w14:textId="65D3D1CA" w:rsidR="00037A56" w:rsidRDefault="00037A56" w:rsidP="00037A56">
            <w:pPr>
              <w:pStyle w:val="TAL"/>
              <w:rPr>
                <w:rFonts w:eastAsia="Malgun Gothic" w:cs="Arial"/>
                <w:strike/>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A45DEBE" w14:textId="0A2431EA" w:rsidR="00037A56" w:rsidRDefault="00037A56" w:rsidP="00037A56">
            <w:pPr>
              <w:pStyle w:val="TAL"/>
              <w:rPr>
                <w:rFonts w:cs="Arial"/>
                <w:strike/>
                <w:color w:val="000000" w:themeColor="text1"/>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57F0047" w14:textId="299B9754" w:rsidR="00037A56" w:rsidRDefault="00037A56" w:rsidP="00037A56">
            <w:pPr>
              <w:pStyle w:val="TAL"/>
              <w:rPr>
                <w:rFonts w:cs="Arial"/>
                <w:strike/>
                <w:color w:val="000000" w:themeColor="text1"/>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43A9B28" w14:textId="510949A1" w:rsidR="00037A56" w:rsidRDefault="00037A56" w:rsidP="00037A56">
            <w:pPr>
              <w:pStyle w:val="TAL"/>
              <w:rPr>
                <w:rFonts w:cs="Arial"/>
                <w:strike/>
                <w:color w:val="000000" w:themeColor="text1"/>
                <w:szCs w:val="18"/>
              </w:rPr>
            </w:pPr>
          </w:p>
        </w:tc>
        <w:tc>
          <w:tcPr>
            <w:tcW w:w="578" w:type="pct"/>
            <w:tcBorders>
              <w:top w:val="single" w:sz="4" w:space="0" w:color="auto"/>
              <w:left w:val="single" w:sz="4" w:space="0" w:color="auto"/>
              <w:bottom w:val="single" w:sz="4" w:space="0" w:color="auto"/>
              <w:right w:val="single" w:sz="4" w:space="0" w:color="auto"/>
            </w:tcBorders>
            <w:shd w:val="clear" w:color="auto" w:fill="FFFF00"/>
          </w:tcPr>
          <w:p w14:paraId="775F0EA4" w14:textId="77777777" w:rsidR="00037A56" w:rsidRDefault="00037A56" w:rsidP="00037A56">
            <w:pPr>
              <w:pStyle w:val="TAL"/>
              <w:rPr>
                <w:rFonts w:cs="Arial"/>
                <w:strike/>
                <w:szCs w:val="18"/>
                <w:lang w:val="en-US"/>
              </w:rPr>
            </w:pPr>
          </w:p>
        </w:tc>
        <w:tc>
          <w:tcPr>
            <w:tcW w:w="279" w:type="pct"/>
            <w:tcBorders>
              <w:top w:val="single" w:sz="4" w:space="0" w:color="auto"/>
              <w:left w:val="single" w:sz="4" w:space="0" w:color="auto"/>
              <w:bottom w:val="single" w:sz="4" w:space="0" w:color="auto"/>
              <w:right w:val="single" w:sz="4" w:space="0" w:color="auto"/>
            </w:tcBorders>
            <w:shd w:val="clear" w:color="auto" w:fill="FFFF00"/>
            <w:hideMark/>
          </w:tcPr>
          <w:p w14:paraId="14C1A3DD" w14:textId="6C5A96B4" w:rsidR="00037A56" w:rsidRDefault="00037A56" w:rsidP="00037A56">
            <w:pPr>
              <w:pStyle w:val="TAL"/>
              <w:rPr>
                <w:rFonts w:cs="Arial"/>
                <w:strike/>
                <w:szCs w:val="18"/>
                <w:lang w:eastAsia="ja-JP"/>
              </w:rPr>
            </w:pPr>
          </w:p>
        </w:tc>
      </w:tr>
    </w:tbl>
    <w:p w14:paraId="5CFAF76B" w14:textId="4F6A47D6" w:rsidR="00EB47AB" w:rsidRDefault="00EB47AB" w:rsidP="001E3302">
      <w:pPr>
        <w:jc w:val="both"/>
        <w:rPr>
          <w:rFonts w:eastAsiaTheme="minorEastAsia"/>
          <w:color w:val="000000"/>
          <w:szCs w:val="24"/>
          <w:shd w:val="clear" w:color="auto" w:fill="FFFFFF"/>
          <w:lang w:eastAsia="zh-CN"/>
        </w:rPr>
      </w:pPr>
    </w:p>
    <w:p w14:paraId="3A28D9B3" w14:textId="435EDC4D" w:rsidR="00D03735" w:rsidRDefault="00D03735" w:rsidP="000D521C">
      <w:pPr>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ccording to the agreement in AI 9.4.1.1 in RAN#114, UE has different behaviour for contiguous RB-based PSSCH/PSCCH in SL-U from that in Rel-16/Rel-17, i.e., different design for resource selection. Besides, the UE behaviour for contiguous RB-based PSFCH in SL-U are the same to that in Rel-16/Rel-17. Thus, FG 47-m10 should be defined for </w:t>
      </w:r>
      <w:r w:rsidR="00032375">
        <w:rPr>
          <w:rFonts w:eastAsiaTheme="minorEastAsia"/>
          <w:color w:val="000000"/>
          <w:szCs w:val="24"/>
          <w:shd w:val="clear" w:color="auto" w:fill="FFFFFF"/>
          <w:lang w:eastAsia="zh-CN"/>
        </w:rPr>
        <w:t xml:space="preserve">transmitting </w:t>
      </w:r>
      <w:r>
        <w:rPr>
          <w:rFonts w:eastAsiaTheme="minorEastAsia"/>
          <w:color w:val="000000"/>
          <w:szCs w:val="24"/>
          <w:shd w:val="clear" w:color="auto" w:fill="FFFFFF"/>
          <w:lang w:eastAsia="zh-CN"/>
        </w:rPr>
        <w:t>c</w:t>
      </w:r>
      <w:r w:rsidRPr="00D03735">
        <w:rPr>
          <w:rFonts w:eastAsiaTheme="minorEastAsia"/>
          <w:color w:val="000000"/>
          <w:szCs w:val="24"/>
          <w:shd w:val="clear" w:color="auto" w:fill="FFFFFF"/>
          <w:lang w:eastAsia="zh-CN"/>
        </w:rPr>
        <w:t>ontiguous RB-based PSCCH/PSSCH</w:t>
      </w:r>
      <w:r w:rsidR="00DC5360">
        <w:rPr>
          <w:rFonts w:eastAsiaTheme="minorEastAsia"/>
          <w:color w:val="000000"/>
          <w:szCs w:val="24"/>
          <w:shd w:val="clear" w:color="auto" w:fill="FFFFFF"/>
          <w:lang w:eastAsia="zh-CN"/>
        </w:rPr>
        <w:t xml:space="preserve"> only</w:t>
      </w:r>
      <w:r>
        <w:rPr>
          <w:rFonts w:eastAsiaTheme="minorEastAsia"/>
          <w:color w:val="000000"/>
          <w:szCs w:val="24"/>
          <w:shd w:val="clear" w:color="auto" w:fill="FFFFFF"/>
          <w:lang w:eastAsia="zh-CN"/>
        </w:rPr>
        <w:t>.</w:t>
      </w:r>
    </w:p>
    <w:p w14:paraId="220F8D0D" w14:textId="52E0CFE9" w:rsidR="00032375" w:rsidRDefault="00032375" w:rsidP="000D521C">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In addition, only new Tx behaviour is introduced, and the Rx behaviour is </w:t>
      </w:r>
      <w:r w:rsidR="002154F5">
        <w:rPr>
          <w:rFonts w:eastAsiaTheme="minorEastAsia"/>
          <w:color w:val="000000"/>
          <w:szCs w:val="24"/>
          <w:shd w:val="clear" w:color="auto" w:fill="FFFFFF"/>
          <w:lang w:eastAsia="zh-CN"/>
        </w:rPr>
        <w:t xml:space="preserve">same as </w:t>
      </w:r>
      <w:r>
        <w:rPr>
          <w:rFonts w:eastAsiaTheme="minorEastAsia"/>
          <w:color w:val="000000"/>
          <w:szCs w:val="24"/>
          <w:shd w:val="clear" w:color="auto" w:fill="FFFFFF"/>
          <w:lang w:eastAsia="zh-CN"/>
        </w:rPr>
        <w:t>legacy</w:t>
      </w:r>
      <w:r w:rsidR="002154F5">
        <w:rPr>
          <w:rFonts w:eastAsiaTheme="minorEastAsia"/>
          <w:color w:val="000000"/>
          <w:szCs w:val="24"/>
          <w:shd w:val="clear" w:color="auto" w:fill="FFFFFF"/>
          <w:lang w:eastAsia="zh-CN"/>
        </w:rPr>
        <w:t xml:space="preserve"> NR SL</w:t>
      </w:r>
      <w:r>
        <w:rPr>
          <w:rFonts w:eastAsiaTheme="minorEastAsia"/>
          <w:color w:val="000000"/>
          <w:szCs w:val="24"/>
          <w:shd w:val="clear" w:color="auto" w:fill="FFFFFF"/>
          <w:lang w:eastAsia="zh-CN"/>
        </w:rPr>
        <w:t xml:space="preserve">. </w:t>
      </w:r>
      <w:proofErr w:type="gramStart"/>
      <w:r>
        <w:rPr>
          <w:rFonts w:eastAsiaTheme="minorEastAsia"/>
          <w:color w:val="000000"/>
          <w:szCs w:val="24"/>
          <w:shd w:val="clear" w:color="auto" w:fill="FFFFFF"/>
          <w:lang w:eastAsia="zh-CN"/>
        </w:rPr>
        <w:t>So</w:t>
      </w:r>
      <w:proofErr w:type="gramEnd"/>
      <w:r>
        <w:rPr>
          <w:rFonts w:eastAsiaTheme="minorEastAsia"/>
          <w:color w:val="000000"/>
          <w:szCs w:val="24"/>
          <w:shd w:val="clear" w:color="auto" w:fill="FFFFFF"/>
          <w:lang w:eastAsia="zh-CN"/>
        </w:rPr>
        <w:t xml:space="preserve"> no need to define Rx capability.</w:t>
      </w:r>
    </w:p>
    <w:p w14:paraId="35045DC6" w14:textId="77777777" w:rsidR="00D03735" w:rsidRPr="00032375" w:rsidRDefault="00D03735" w:rsidP="000D521C">
      <w:pPr>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D03735" w:rsidRPr="006C5EE5" w14:paraId="55294E4E" w14:textId="77777777" w:rsidTr="00D03735">
        <w:tc>
          <w:tcPr>
            <w:tcW w:w="22383" w:type="dxa"/>
          </w:tcPr>
          <w:p w14:paraId="4A58BB91" w14:textId="77777777" w:rsidR="00032375" w:rsidRPr="006C5EE5" w:rsidRDefault="00032375" w:rsidP="00032375">
            <w:pPr>
              <w:autoSpaceDE/>
              <w:autoSpaceDN/>
              <w:adjustRightInd/>
              <w:rPr>
                <w:rFonts w:eastAsia="Batang"/>
                <w:szCs w:val="24"/>
              </w:rPr>
            </w:pPr>
            <w:r w:rsidRPr="006C5EE5">
              <w:rPr>
                <w:rFonts w:eastAsia="Batang"/>
                <w:szCs w:val="24"/>
                <w:highlight w:val="green"/>
              </w:rPr>
              <w:t>Agreement</w:t>
            </w:r>
          </w:p>
          <w:p w14:paraId="49208550" w14:textId="77777777" w:rsidR="00032375" w:rsidRPr="006C5EE5" w:rsidRDefault="00032375" w:rsidP="00032375">
            <w:pPr>
              <w:autoSpaceDE/>
              <w:autoSpaceDN/>
              <w:adjustRightInd/>
              <w:rPr>
                <w:rFonts w:eastAsia="Microsoft YaHei"/>
                <w:szCs w:val="24"/>
              </w:rPr>
            </w:pPr>
            <w:r w:rsidRPr="006C5EE5">
              <w:rPr>
                <w:rFonts w:eastAsia="Microsoft YaHei"/>
                <w:szCs w:val="24"/>
              </w:rPr>
              <w:t>Regarding “</w:t>
            </w:r>
            <w:r w:rsidRPr="006C5EE5">
              <w:rPr>
                <w:rFonts w:eastAsia="Microsoft YaHei"/>
                <w:i/>
                <w:szCs w:val="24"/>
              </w:rPr>
              <w:t>For contiguous RB-based PSCCH/PSSCH transmission in SL-U, regarding sub-channel(s) which include intra-cell guardband PRBs, support only option 3</w:t>
            </w:r>
            <w:r w:rsidRPr="006C5EE5">
              <w:rPr>
                <w:rFonts w:eastAsia="Microsoft YaHei"/>
                <w:szCs w:val="24"/>
              </w:rPr>
              <w:t>” and “</w:t>
            </w:r>
            <w:r w:rsidRPr="006C5EE5">
              <w:rPr>
                <w:rFonts w:eastAsia="Microsoft YaHei"/>
                <w:i/>
                <w:szCs w:val="24"/>
              </w:rPr>
              <w:t>Option 3: Such sub-channel(s) cannot be used for PSCCH transmission, and can be used for PSSCH transmission</w:t>
            </w:r>
            <w:r w:rsidRPr="006C5EE5">
              <w:rPr>
                <w:rFonts w:eastAsia="Microsoft YaHei"/>
                <w:szCs w:val="24"/>
              </w:rPr>
              <w:t>”:</w:t>
            </w:r>
          </w:p>
          <w:p w14:paraId="7FA72D85" w14:textId="77777777" w:rsidR="00032375" w:rsidRPr="006C5EE5" w:rsidRDefault="00032375" w:rsidP="00032375">
            <w:pPr>
              <w:numPr>
                <w:ilvl w:val="0"/>
                <w:numId w:val="27"/>
              </w:numPr>
              <w:autoSpaceDE/>
              <w:autoSpaceDN/>
              <w:adjustRightInd/>
              <w:rPr>
                <w:rFonts w:eastAsia="Microsoft YaHei"/>
                <w:szCs w:val="24"/>
                <w:lang w:eastAsia="x-none"/>
              </w:rPr>
            </w:pPr>
            <w:r w:rsidRPr="006C5EE5">
              <w:rPr>
                <w:rFonts w:eastAsia="Microsoft YaHei"/>
                <w:szCs w:val="24"/>
                <w:lang w:eastAsia="x-none"/>
              </w:rPr>
              <w:t>Candidate resource</w:t>
            </w:r>
            <w:r w:rsidRPr="006C5EE5">
              <w:rPr>
                <w:rFonts w:eastAsia="Microsoft YaHei"/>
                <w:szCs w:val="24"/>
              </w:rPr>
              <w:t>,</w:t>
            </w:r>
            <w:r w:rsidRPr="006C5EE5">
              <w:rPr>
                <w:rFonts w:eastAsia="Microsoft YaHei"/>
                <w:szCs w:val="24"/>
                <w:lang w:eastAsia="x-none"/>
              </w:rPr>
              <w:t xml:space="preserve"> whose lowest sub-channel includes intra-cell guardband PRBs, </w:t>
            </w:r>
            <w:r w:rsidRPr="006C5EE5">
              <w:rPr>
                <w:rFonts w:eastAsia="Microsoft YaHei"/>
                <w:szCs w:val="24"/>
                <w:u w:val="single"/>
                <w:lang w:eastAsia="x-none"/>
              </w:rPr>
              <w:t>is excluded</w:t>
            </w:r>
          </w:p>
          <w:p w14:paraId="31599802" w14:textId="2074A87F" w:rsidR="00D03735" w:rsidRPr="006C5EE5" w:rsidRDefault="00032375" w:rsidP="00032375">
            <w:pPr>
              <w:numPr>
                <w:ilvl w:val="1"/>
                <w:numId w:val="27"/>
              </w:numPr>
              <w:autoSpaceDE/>
              <w:autoSpaceDN/>
              <w:adjustRightInd/>
              <w:rPr>
                <w:rFonts w:eastAsia="Microsoft YaHei"/>
                <w:szCs w:val="24"/>
                <w:lang w:eastAsia="x-none"/>
              </w:rPr>
            </w:pPr>
            <w:r w:rsidRPr="006C5EE5">
              <w:rPr>
                <w:rFonts w:eastAsia="Microsoft YaHei"/>
                <w:szCs w:val="24"/>
                <w:lang w:eastAsia="x-none"/>
              </w:rPr>
              <w:t xml:space="preserve">Such exclusion is performed in PHY </w:t>
            </w:r>
            <w:r w:rsidRPr="006C5EE5">
              <w:rPr>
                <w:rFonts w:eastAsia="Microsoft YaHei"/>
                <w:szCs w:val="24"/>
              </w:rPr>
              <w:t>layer, and s</w:t>
            </w:r>
            <w:r w:rsidRPr="006C5EE5">
              <w:rPr>
                <w:rFonts w:eastAsia="Microsoft YaHei"/>
                <w:szCs w:val="24"/>
                <w:lang w:eastAsia="x-none"/>
              </w:rPr>
              <w:t>uch candidate resource is excluded in Step 1</w:t>
            </w:r>
          </w:p>
        </w:tc>
      </w:tr>
    </w:tbl>
    <w:p w14:paraId="7B8C5853" w14:textId="05F949A3" w:rsidR="00FB30E6" w:rsidRDefault="00FB30E6" w:rsidP="000D521C">
      <w:pPr>
        <w:jc w:val="both"/>
        <w:rPr>
          <w:rFonts w:eastAsiaTheme="minorEastAsia"/>
          <w:color w:val="000000"/>
          <w:szCs w:val="24"/>
          <w:shd w:val="clear" w:color="auto" w:fill="FFFFFF"/>
          <w:lang w:eastAsia="zh-CN"/>
        </w:rPr>
      </w:pPr>
    </w:p>
    <w:p w14:paraId="3ADA735A" w14:textId="77777777" w:rsidR="00093934" w:rsidRDefault="00093934" w:rsidP="00093934">
      <w:pPr>
        <w:spacing w:beforeLines="30" w:before="72" w:line="60" w:lineRule="atLeast"/>
        <w:jc w:val="both"/>
        <w:rPr>
          <w:rFonts w:eastAsiaTheme="minorEastAsia"/>
          <w:color w:val="000000"/>
          <w:szCs w:val="24"/>
          <w:shd w:val="clear" w:color="auto" w:fill="FFFFFF"/>
          <w:lang w:eastAsia="zh-CN"/>
        </w:rPr>
      </w:pPr>
    </w:p>
    <w:p w14:paraId="69880DF2" w14:textId="2CF14ABC" w:rsidR="00093934" w:rsidRPr="00E8165F" w:rsidRDefault="00093934" w:rsidP="00093934">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Pr>
          <w:b/>
          <w:color w:val="000000"/>
          <w:szCs w:val="24"/>
          <w:u w:val="single"/>
          <w:shd w:val="clear" w:color="auto" w:fill="FFFFFF"/>
          <w:lang w:eastAsia="zh-CN"/>
        </w:rPr>
        <w:t>m11</w:t>
      </w:r>
      <w:r w:rsidR="00BC1F48">
        <w:rPr>
          <w:b/>
          <w:color w:val="000000"/>
          <w:szCs w:val="24"/>
          <w:u w:val="single"/>
          <w:shd w:val="clear" w:color="auto" w:fill="FFFFFF"/>
          <w:lang w:eastAsia="zh-CN"/>
        </w:rPr>
        <w:t>/</w:t>
      </w:r>
      <w:r>
        <w:rPr>
          <w:b/>
          <w:color w:val="000000"/>
          <w:szCs w:val="24"/>
          <w:u w:val="single"/>
          <w:shd w:val="clear" w:color="auto" w:fill="FFFFFF"/>
          <w:lang w:eastAsia="zh-CN"/>
        </w:rPr>
        <w:t>m12</w:t>
      </w:r>
      <w:r w:rsidR="00BC1F48">
        <w:rPr>
          <w:b/>
          <w:color w:val="000000"/>
          <w:szCs w:val="24"/>
          <w:u w:val="single"/>
          <w:shd w:val="clear" w:color="auto" w:fill="FFFFFF"/>
          <w:lang w:eastAsia="zh-CN"/>
        </w:rPr>
        <w:t>/m13/m14</w:t>
      </w:r>
      <w:r w:rsidRPr="00E8165F">
        <w:rPr>
          <w:b/>
          <w:color w:val="000000"/>
          <w:szCs w:val="24"/>
          <w:u w:val="single"/>
          <w:shd w:val="clear" w:color="auto" w:fill="FFFFFF"/>
          <w:lang w:eastAsia="zh-CN"/>
        </w:rPr>
        <w:t xml:space="preserve"> </w:t>
      </w:r>
      <w:r w:rsidR="00672584" w:rsidRPr="00672584">
        <w:rPr>
          <w:b/>
          <w:color w:val="000000"/>
          <w:szCs w:val="24"/>
          <w:u w:val="single"/>
          <w:shd w:val="clear" w:color="auto" w:fill="FFFFFF"/>
          <w:lang w:eastAsia="zh-CN"/>
        </w:rPr>
        <w:t>Support of PSFCH/S-SSB transmission over contiguous and/or non-contiguous RB sets</w:t>
      </w:r>
    </w:p>
    <w:p w14:paraId="6BD44247" w14:textId="48FF99B9" w:rsidR="00FB30E6" w:rsidRPr="00093934" w:rsidRDefault="00FB30E6" w:rsidP="000D521C">
      <w:pPr>
        <w:jc w:val="both"/>
        <w:rPr>
          <w:rFonts w:eastAsiaTheme="minorEastAsia"/>
          <w:color w:val="000000"/>
          <w:szCs w:val="24"/>
          <w:shd w:val="clear" w:color="auto" w:fill="FFFFFF"/>
          <w:lang w:eastAsia="zh-CN"/>
        </w:rPr>
      </w:pPr>
    </w:p>
    <w:p w14:paraId="10B938D5" w14:textId="77777777" w:rsidR="00FB30E6" w:rsidRDefault="00FB30E6" w:rsidP="000D521C">
      <w:pPr>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FB30E6" w:rsidRPr="004201F8" w14:paraId="4AFB2688" w14:textId="77777777" w:rsidTr="00FB30E6">
        <w:tc>
          <w:tcPr>
            <w:tcW w:w="22383" w:type="dxa"/>
          </w:tcPr>
          <w:p w14:paraId="2001FC6F" w14:textId="77777777" w:rsidR="00FB30E6" w:rsidRPr="004201F8" w:rsidRDefault="00FB30E6" w:rsidP="00FB30E6">
            <w:pPr>
              <w:autoSpaceDE/>
              <w:autoSpaceDN/>
              <w:adjustRightInd/>
              <w:rPr>
                <w:rFonts w:eastAsia="Batang"/>
                <w:szCs w:val="24"/>
              </w:rPr>
            </w:pPr>
            <w:r w:rsidRPr="004201F8">
              <w:rPr>
                <w:rFonts w:eastAsia="Batang"/>
                <w:szCs w:val="24"/>
                <w:highlight w:val="green"/>
              </w:rPr>
              <w:t>Agreement</w:t>
            </w:r>
          </w:p>
          <w:p w14:paraId="073DFDAD" w14:textId="77777777" w:rsidR="00FB30E6" w:rsidRPr="004201F8" w:rsidRDefault="00FB30E6" w:rsidP="00FB30E6">
            <w:pPr>
              <w:numPr>
                <w:ilvl w:val="0"/>
                <w:numId w:val="23"/>
              </w:numPr>
              <w:autoSpaceDE/>
              <w:autoSpaceDN/>
              <w:adjustRightInd/>
              <w:rPr>
                <w:rFonts w:eastAsia="Batang"/>
                <w:szCs w:val="24"/>
              </w:rPr>
            </w:pPr>
            <w:r w:rsidRPr="004201F8">
              <w:rPr>
                <w:rFonts w:eastAsia="Batang"/>
                <w:szCs w:val="24"/>
              </w:rPr>
              <w:t>Support PSFCH transmission over contiguous and non-contiguous RB sets</w:t>
            </w:r>
          </w:p>
          <w:p w14:paraId="70399708" w14:textId="77777777" w:rsidR="00FB30E6" w:rsidRPr="004201F8" w:rsidRDefault="00FB30E6" w:rsidP="00FB30E6">
            <w:pPr>
              <w:numPr>
                <w:ilvl w:val="0"/>
                <w:numId w:val="23"/>
              </w:numPr>
              <w:autoSpaceDE/>
              <w:autoSpaceDN/>
              <w:adjustRightInd/>
              <w:rPr>
                <w:rFonts w:eastAsia="Batang"/>
                <w:szCs w:val="24"/>
              </w:rPr>
            </w:pPr>
            <w:r w:rsidRPr="004201F8">
              <w:rPr>
                <w:rFonts w:eastAsia="Batang"/>
                <w:szCs w:val="24"/>
              </w:rPr>
              <w:t>Support S-SSB transmission over contiguous and non-contiguous RB sets</w:t>
            </w:r>
          </w:p>
          <w:p w14:paraId="5DACD884" w14:textId="3BC4C56B" w:rsidR="00FB30E6" w:rsidRPr="004201F8" w:rsidRDefault="00FB30E6" w:rsidP="00FB30E6">
            <w:pPr>
              <w:numPr>
                <w:ilvl w:val="0"/>
                <w:numId w:val="23"/>
              </w:numPr>
              <w:autoSpaceDE/>
              <w:autoSpaceDN/>
              <w:adjustRightInd/>
              <w:rPr>
                <w:rFonts w:eastAsia="Batang"/>
                <w:szCs w:val="24"/>
              </w:rPr>
            </w:pPr>
            <w:r w:rsidRPr="004201F8">
              <w:rPr>
                <w:rFonts w:eastAsia="Batang"/>
                <w:szCs w:val="24"/>
              </w:rPr>
              <w:t>Support of PSFCH/S-SSB transmission over contiguous and/or non-contiguous RB sets is subject to UE capability(</w:t>
            </w:r>
            <w:proofErr w:type="spellStart"/>
            <w:r w:rsidRPr="004201F8">
              <w:rPr>
                <w:rFonts w:eastAsia="Batang"/>
                <w:szCs w:val="24"/>
              </w:rPr>
              <w:t>ies</w:t>
            </w:r>
            <w:proofErr w:type="spellEnd"/>
            <w:r w:rsidRPr="004201F8">
              <w:rPr>
                <w:rFonts w:eastAsia="Batang"/>
                <w:szCs w:val="24"/>
              </w:rPr>
              <w:t>)</w:t>
            </w:r>
          </w:p>
        </w:tc>
      </w:tr>
    </w:tbl>
    <w:p w14:paraId="01B96A72" w14:textId="77777777" w:rsidR="00FB30E6" w:rsidRPr="00FB30E6" w:rsidRDefault="00FB30E6" w:rsidP="000D521C">
      <w:pPr>
        <w:jc w:val="both"/>
        <w:rPr>
          <w:rFonts w:eastAsiaTheme="minorEastAsia"/>
          <w:color w:val="000000"/>
          <w:szCs w:val="24"/>
          <w:shd w:val="clear" w:color="auto" w:fill="FFFFFF"/>
          <w:lang w:eastAsia="zh-CN"/>
        </w:rPr>
      </w:pPr>
    </w:p>
    <w:p w14:paraId="3383E042" w14:textId="656828E8" w:rsidR="00DE09F3" w:rsidRDefault="005C4F8C" w:rsidP="001E3302">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According to an agreement in</w:t>
      </w:r>
      <w:r w:rsidR="00FD1247" w:rsidRPr="00FD1247">
        <w:rPr>
          <w:rFonts w:eastAsiaTheme="minorEastAsia"/>
          <w:color w:val="000000"/>
          <w:szCs w:val="24"/>
          <w:shd w:val="clear" w:color="auto" w:fill="FFFFFF"/>
          <w:lang w:eastAsia="zh-CN"/>
        </w:rPr>
        <w:t xml:space="preserve"> RAN#11</w:t>
      </w:r>
      <w:r w:rsidR="00FD1247">
        <w:rPr>
          <w:rFonts w:eastAsiaTheme="minorEastAsia"/>
          <w:color w:val="000000"/>
          <w:szCs w:val="24"/>
          <w:shd w:val="clear" w:color="auto" w:fill="FFFFFF"/>
          <w:lang w:eastAsia="zh-CN"/>
        </w:rPr>
        <w:t>4</w:t>
      </w:r>
      <w:r w:rsidR="00FD1247" w:rsidRPr="00FD124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support of </w:t>
      </w:r>
      <w:r w:rsidR="00FD1247">
        <w:rPr>
          <w:rFonts w:eastAsiaTheme="minorEastAsia"/>
          <w:color w:val="000000"/>
          <w:szCs w:val="24"/>
          <w:shd w:val="clear" w:color="auto" w:fill="FFFFFF"/>
          <w:lang w:eastAsia="zh-CN"/>
        </w:rPr>
        <w:t xml:space="preserve">S-SSB/PSFCH transmission over </w:t>
      </w:r>
      <w:r w:rsidR="00FD1247" w:rsidRPr="00FD1247">
        <w:rPr>
          <w:rFonts w:eastAsiaTheme="minorEastAsia"/>
          <w:color w:val="000000"/>
          <w:szCs w:val="24"/>
          <w:shd w:val="clear" w:color="auto" w:fill="FFFFFF"/>
          <w:lang w:eastAsia="zh-CN"/>
        </w:rPr>
        <w:t>contiguous and/or non-contiguous RB sets is subject to UE capability(</w:t>
      </w:r>
      <w:proofErr w:type="spellStart"/>
      <w:r w:rsidR="00FD1247" w:rsidRPr="00FD1247">
        <w:rPr>
          <w:rFonts w:eastAsiaTheme="minorEastAsia"/>
          <w:color w:val="000000"/>
          <w:szCs w:val="24"/>
          <w:shd w:val="clear" w:color="auto" w:fill="FFFFFF"/>
          <w:lang w:eastAsia="zh-CN"/>
        </w:rPr>
        <w:t>ies</w:t>
      </w:r>
      <w:proofErr w:type="spellEnd"/>
      <w:r w:rsidR="00FD1247" w:rsidRPr="00FD1247">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w:t>
      </w:r>
      <w:r w:rsidR="00FD1247" w:rsidRPr="00FD1247">
        <w:rPr>
          <w:rFonts w:eastAsiaTheme="minorEastAsia"/>
          <w:color w:val="000000"/>
          <w:szCs w:val="24"/>
          <w:shd w:val="clear" w:color="auto" w:fill="FFFFFF"/>
          <w:lang w:eastAsia="zh-CN"/>
        </w:rPr>
        <w:t xml:space="preserve"> FG 47-</w:t>
      </w:r>
      <w:r>
        <w:rPr>
          <w:rFonts w:eastAsiaTheme="minorEastAsia"/>
          <w:color w:val="000000"/>
          <w:szCs w:val="24"/>
          <w:shd w:val="clear" w:color="auto" w:fill="FFFFFF"/>
          <w:lang w:eastAsia="zh-CN"/>
        </w:rPr>
        <w:t>m11</w:t>
      </w:r>
      <w:r w:rsidR="00EC6700">
        <w:rPr>
          <w:rStyle w:val="CommentReference"/>
          <w:rFonts w:eastAsia="MS Gothic"/>
        </w:rPr>
        <w:t>/</w:t>
      </w:r>
      <w:r>
        <w:rPr>
          <w:rFonts w:eastAsiaTheme="minorEastAsia"/>
          <w:color w:val="000000"/>
          <w:szCs w:val="24"/>
          <w:shd w:val="clear" w:color="auto" w:fill="FFFFFF"/>
          <w:lang w:eastAsia="zh-CN"/>
        </w:rPr>
        <w:t>m12</w:t>
      </w:r>
      <w:r w:rsidR="00EC6700">
        <w:rPr>
          <w:rFonts w:eastAsiaTheme="minorEastAsia"/>
          <w:color w:val="000000"/>
          <w:szCs w:val="24"/>
          <w:shd w:val="clear" w:color="auto" w:fill="FFFFFF"/>
          <w:lang w:eastAsia="zh-CN"/>
        </w:rPr>
        <w:t>/m13/m14</w:t>
      </w:r>
      <w:r w:rsidR="00FD1247" w:rsidRPr="00FD1247">
        <w:rPr>
          <w:rFonts w:eastAsiaTheme="minorEastAsia"/>
          <w:color w:val="000000"/>
          <w:szCs w:val="24"/>
          <w:shd w:val="clear" w:color="auto" w:fill="FFFFFF"/>
          <w:lang w:eastAsia="zh-CN"/>
        </w:rPr>
        <w:t xml:space="preserve"> in the Appendix</w:t>
      </w:r>
      <w:r w:rsidR="000161BB">
        <w:rPr>
          <w:rFonts w:eastAsiaTheme="minorEastAsia"/>
          <w:color w:val="000000"/>
          <w:szCs w:val="24"/>
          <w:shd w:val="clear" w:color="auto" w:fill="FFFFFF"/>
          <w:lang w:eastAsia="zh-CN"/>
        </w:rPr>
        <w:t xml:space="preserve"> 1</w:t>
      </w:r>
      <w:r w:rsidR="00FD1247" w:rsidRPr="00FD1247">
        <w:rPr>
          <w:rFonts w:eastAsiaTheme="minorEastAsia"/>
          <w:color w:val="000000"/>
          <w:szCs w:val="24"/>
          <w:shd w:val="clear" w:color="auto" w:fill="FFFFFF"/>
          <w:lang w:eastAsia="zh-CN"/>
        </w:rPr>
        <w:t xml:space="preserve"> should be defined for </w:t>
      </w:r>
      <w:r w:rsidR="00E03473">
        <w:rPr>
          <w:rFonts w:eastAsiaTheme="minorEastAsia"/>
          <w:color w:val="000000"/>
          <w:szCs w:val="24"/>
          <w:shd w:val="clear" w:color="auto" w:fill="FFFFFF"/>
          <w:lang w:eastAsia="zh-CN"/>
        </w:rPr>
        <w:t xml:space="preserve">contiguous and non-contiguous </w:t>
      </w:r>
      <w:r>
        <w:rPr>
          <w:rFonts w:eastAsiaTheme="minorEastAsia"/>
          <w:color w:val="000000"/>
          <w:szCs w:val="24"/>
          <w:shd w:val="clear" w:color="auto" w:fill="FFFFFF"/>
          <w:lang w:eastAsia="zh-CN"/>
        </w:rPr>
        <w:t>PSFCH</w:t>
      </w:r>
      <w:r w:rsidR="00E03473">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S-SSB</w:t>
      </w:r>
      <w:r w:rsidR="00FD1247" w:rsidRPr="00FD1247">
        <w:rPr>
          <w:rFonts w:eastAsiaTheme="minorEastAsia"/>
          <w:color w:val="000000"/>
          <w:szCs w:val="24"/>
          <w:shd w:val="clear" w:color="auto" w:fill="FFFFFF"/>
          <w:lang w:eastAsia="zh-CN"/>
        </w:rPr>
        <w:t xml:space="preserve"> </w:t>
      </w:r>
      <w:r w:rsidR="00EC6700">
        <w:rPr>
          <w:rFonts w:eastAsiaTheme="minorEastAsia"/>
          <w:color w:val="000000"/>
          <w:szCs w:val="24"/>
          <w:shd w:val="clear" w:color="auto" w:fill="FFFFFF"/>
          <w:lang w:eastAsia="zh-CN"/>
        </w:rPr>
        <w:t xml:space="preserve">transmission </w:t>
      </w:r>
      <w:r w:rsidR="00FD1247" w:rsidRPr="00FD1247">
        <w:rPr>
          <w:rFonts w:eastAsiaTheme="minorEastAsia"/>
          <w:color w:val="000000"/>
          <w:szCs w:val="24"/>
          <w:shd w:val="clear" w:color="auto" w:fill="FFFFFF"/>
          <w:lang w:eastAsia="zh-CN"/>
        </w:rPr>
        <w:t>respectively.</w:t>
      </w:r>
    </w:p>
    <w:p w14:paraId="76CE35DA" w14:textId="77777777" w:rsidR="0017149F" w:rsidRPr="00BB774E" w:rsidRDefault="0017149F" w:rsidP="00BB774E">
      <w:pPr>
        <w:jc w:val="both"/>
        <w:rPr>
          <w:rFonts w:eastAsiaTheme="minorEastAsia"/>
          <w:color w:val="000000"/>
          <w:szCs w:val="24"/>
          <w:shd w:val="clear" w:color="auto" w:fill="FFFFFF"/>
          <w:lang w:eastAsia="zh-CN"/>
        </w:rPr>
      </w:pPr>
      <w:r w:rsidRPr="00BB774E">
        <w:rPr>
          <w:rFonts w:eastAsiaTheme="minorEastAsia" w:hint="eastAsia"/>
          <w:color w:val="000000"/>
          <w:szCs w:val="24"/>
          <w:shd w:val="clear" w:color="auto" w:fill="FFFFFF"/>
          <w:lang w:eastAsia="zh-CN"/>
        </w:rPr>
        <w:t>U</w:t>
      </w:r>
      <w:r w:rsidRPr="00BB774E">
        <w:rPr>
          <w:rFonts w:eastAsiaTheme="minorEastAsia"/>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368ED509" w14:textId="3C14CAB2" w:rsidR="00DE09F3" w:rsidRDefault="00EE0C47" w:rsidP="00BB774E">
      <w:pPr>
        <w:pStyle w:val="ListParagraph"/>
        <w:numPr>
          <w:ilvl w:val="0"/>
          <w:numId w:val="15"/>
        </w:numPr>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47-m11: </w:t>
      </w:r>
      <w:r w:rsidR="0017149F">
        <w:rPr>
          <w:rFonts w:eastAsiaTheme="minorEastAsia"/>
          <w:color w:val="000000"/>
          <w:szCs w:val="24"/>
          <w:shd w:val="clear" w:color="auto" w:fill="FFFFFF"/>
          <w:lang w:eastAsia="zh-CN"/>
        </w:rPr>
        <w:t>For PSFCH, both cases are supported. Thus, the prerequisites</w:t>
      </w:r>
      <w:r w:rsidR="00BB774E">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include at least one of {47-k1, 47-k2},</w:t>
      </w:r>
      <w:r w:rsidR="00BB774E">
        <w:rPr>
          <w:rFonts w:eastAsiaTheme="minorEastAsia"/>
          <w:color w:val="000000"/>
          <w:szCs w:val="24"/>
          <w:shd w:val="clear" w:color="auto" w:fill="FFFFFF"/>
          <w:lang w:eastAsia="zh-CN"/>
        </w:rPr>
        <w:t xml:space="preserve"> 15-11.</w:t>
      </w:r>
    </w:p>
    <w:p w14:paraId="4BC3CE46" w14:textId="0143FCAD" w:rsidR="008561EB" w:rsidRPr="00FC1FB2" w:rsidRDefault="008561EB" w:rsidP="008561EB">
      <w:pPr>
        <w:pStyle w:val="ListParagraph"/>
        <w:numPr>
          <w:ilvl w:val="0"/>
          <w:numId w:val="15"/>
        </w:numPr>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47-m12: </w:t>
      </w:r>
      <w:r w:rsidRPr="00FC1FB2">
        <w:rPr>
          <w:rFonts w:eastAsiaTheme="minorEastAsia"/>
          <w:color w:val="000000"/>
          <w:szCs w:val="24"/>
          <w:shd w:val="clear" w:color="auto" w:fill="FFFFFF"/>
          <w:lang w:eastAsia="zh-CN"/>
        </w:rPr>
        <w:t>It is not reasonable that a UE supports only PSFCH transmission over non-contiguous RB sets but not PSFCH transmission over contiguous RB sets. FG for transmission over contiguous RB sets should be prerequisite of FG for transmission over non-contiguous RB sets.</w:t>
      </w:r>
      <w:r>
        <w:rPr>
          <w:rFonts w:eastAsiaTheme="minorEastAsia"/>
          <w:color w:val="000000"/>
          <w:szCs w:val="24"/>
          <w:shd w:val="clear" w:color="auto" w:fill="FFFFFF"/>
          <w:lang w:eastAsia="zh-CN"/>
        </w:rPr>
        <w:t xml:space="preserve"> Thus, the prerequisite of FG 47-m12 includes FG 47-m11. </w:t>
      </w:r>
    </w:p>
    <w:p w14:paraId="6C68728C" w14:textId="5FC44E40" w:rsidR="00FC1FB2" w:rsidRDefault="00EE0C47" w:rsidP="00BB774E">
      <w:pPr>
        <w:pStyle w:val="ListParagraph"/>
        <w:numPr>
          <w:ilvl w:val="0"/>
          <w:numId w:val="15"/>
        </w:numPr>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47-m13: </w:t>
      </w:r>
      <w:r w:rsidR="00BB774E">
        <w:rPr>
          <w:rFonts w:eastAsiaTheme="minorEastAsia"/>
          <w:color w:val="000000"/>
          <w:szCs w:val="24"/>
          <w:shd w:val="clear" w:color="auto" w:fill="FFFFFF"/>
          <w:lang w:eastAsia="zh-CN"/>
        </w:rPr>
        <w:t xml:space="preserve">For S-SSB, multiple channel access is not supported. Thus, the prerequisites </w:t>
      </w:r>
      <w:r>
        <w:rPr>
          <w:rFonts w:eastAsiaTheme="minorEastAsia"/>
          <w:color w:val="000000"/>
          <w:szCs w:val="24"/>
          <w:shd w:val="clear" w:color="auto" w:fill="FFFFFF"/>
          <w:lang w:eastAsia="zh-CN"/>
        </w:rPr>
        <w:t>i</w:t>
      </w:r>
      <w:r w:rsidR="00BB774E">
        <w:rPr>
          <w:rFonts w:eastAsiaTheme="minorEastAsia"/>
          <w:color w:val="000000"/>
          <w:szCs w:val="24"/>
          <w:shd w:val="clear" w:color="auto" w:fill="FFFFFF"/>
          <w:lang w:eastAsia="zh-CN"/>
        </w:rPr>
        <w:t>nclude 47-k1, 15-4.</w:t>
      </w:r>
    </w:p>
    <w:p w14:paraId="223CE225" w14:textId="08FACEA9" w:rsidR="00874C18" w:rsidRPr="00874C18" w:rsidRDefault="00874C18" w:rsidP="00874C18">
      <w:pPr>
        <w:pStyle w:val="ListParagraph"/>
        <w:numPr>
          <w:ilvl w:val="0"/>
          <w:numId w:val="15"/>
        </w:numPr>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764655">
        <w:rPr>
          <w:rFonts w:eastAsiaTheme="minorEastAsia"/>
          <w:color w:val="000000"/>
          <w:szCs w:val="24"/>
          <w:shd w:val="clear" w:color="auto" w:fill="FFFFFF"/>
          <w:lang w:eastAsia="zh-CN"/>
        </w:rPr>
        <w:t>4</w:t>
      </w:r>
      <w:r>
        <w:rPr>
          <w:rFonts w:eastAsiaTheme="minorEastAsia"/>
          <w:color w:val="000000"/>
          <w:szCs w:val="24"/>
          <w:shd w:val="clear" w:color="auto" w:fill="FFFFFF"/>
          <w:lang w:eastAsia="zh-CN"/>
        </w:rPr>
        <w:t xml:space="preserve">: Similar as the analysis of FG 47-m12, the prerequisite of FG 47-m14 includes FG 47-m13. </w:t>
      </w:r>
    </w:p>
    <w:p w14:paraId="030790FC" w14:textId="36FE4100" w:rsidR="00E03473" w:rsidRDefault="00EC6700" w:rsidP="001E3302">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 </w:t>
      </w:r>
    </w:p>
    <w:p w14:paraId="2747A673" w14:textId="77777777" w:rsidR="00FD1247" w:rsidRPr="005C4F8C" w:rsidRDefault="00FD1247" w:rsidP="001E3302">
      <w:pPr>
        <w:jc w:val="both"/>
        <w:rPr>
          <w:rFonts w:eastAsiaTheme="minorEastAsia"/>
          <w:color w:val="000000"/>
          <w:szCs w:val="24"/>
          <w:shd w:val="clear" w:color="auto" w:fill="FFFFFF"/>
          <w:lang w:eastAsia="zh-CN"/>
        </w:rPr>
      </w:pPr>
    </w:p>
    <w:p w14:paraId="67096753" w14:textId="1C39183F" w:rsidR="00B102D8" w:rsidRPr="00601A58" w:rsidRDefault="00B102D8"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sidRPr="00601A58">
        <w:rPr>
          <w:rFonts w:ascii="Times New Roman" w:eastAsia="SimSun" w:hAnsi="Times New Roman"/>
          <w:b/>
          <w:szCs w:val="24"/>
          <w:lang w:val="en-US" w:eastAsia="zh-CN"/>
        </w:rPr>
        <w:t>Co-channel coexistence for LTE sidelink and NR sidelink</w:t>
      </w:r>
    </w:p>
    <w:p w14:paraId="239C96F7" w14:textId="37A8EC31" w:rsidR="005D762A" w:rsidRPr="005D762A" w:rsidRDefault="005D762A" w:rsidP="005D762A">
      <w:pPr>
        <w:jc w:val="both"/>
        <w:rPr>
          <w:rFonts w:eastAsiaTheme="minorEastAsia"/>
          <w:b/>
          <w:color w:val="000000" w:themeColor="text1"/>
          <w:u w:val="single"/>
          <w:lang w:val="en-US"/>
        </w:rPr>
      </w:pPr>
      <w:r w:rsidRPr="005D762A">
        <w:rPr>
          <w:rFonts w:eastAsiaTheme="minorEastAsia"/>
          <w:b/>
          <w:color w:val="000000" w:themeColor="text1"/>
          <w:u w:val="single"/>
        </w:rPr>
        <w:t>FG 47-</w:t>
      </w:r>
      <w:r>
        <w:rPr>
          <w:rFonts w:eastAsiaTheme="minorEastAsia"/>
          <w:b/>
          <w:color w:val="000000" w:themeColor="text1"/>
          <w:u w:val="single"/>
        </w:rPr>
        <w:t>s1</w:t>
      </w:r>
      <w:r w:rsidRPr="005D762A">
        <w:rPr>
          <w:rFonts w:eastAsiaTheme="minorEastAsia"/>
          <w:b/>
          <w:color w:val="000000" w:themeColor="text1"/>
          <w:u w:val="single"/>
        </w:rPr>
        <w:t xml:space="preserve"> Transmission using dynamic resource pool sharing</w:t>
      </w:r>
    </w:p>
    <w:p w14:paraId="2EFBBBEB" w14:textId="53105F76" w:rsidR="005D762A" w:rsidRPr="008A28A0" w:rsidRDefault="005D762A"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In RAN1#11</w:t>
      </w:r>
      <w:r w:rsidR="0059511B">
        <w:rPr>
          <w:rFonts w:eastAsiaTheme="minorEastAsia"/>
          <w:color w:val="000000"/>
          <w:szCs w:val="24"/>
          <w:shd w:val="clear" w:color="auto" w:fill="FFFFFF"/>
          <w:lang w:eastAsia="zh-CN"/>
        </w:rPr>
        <w:t>4</w:t>
      </w:r>
      <w:r w:rsidRPr="008A28A0">
        <w:rPr>
          <w:rFonts w:eastAsiaTheme="minorEastAsia"/>
          <w:color w:val="000000"/>
          <w:szCs w:val="24"/>
          <w:shd w:val="clear" w:color="auto" w:fill="FFFFFF"/>
          <w:lang w:eastAsia="zh-CN"/>
        </w:rPr>
        <w:t xml:space="preserve">, </w:t>
      </w:r>
      <w:r w:rsidR="00997F2C" w:rsidRPr="008A28A0">
        <w:rPr>
          <w:rFonts w:eastAsiaTheme="minorEastAsia"/>
          <w:color w:val="000000"/>
          <w:szCs w:val="24"/>
          <w:shd w:val="clear" w:color="auto" w:fill="FFFFFF"/>
          <w:lang w:eastAsia="zh-CN"/>
        </w:rPr>
        <w:t xml:space="preserve">the following agreement for </w:t>
      </w:r>
      <w:r w:rsidRPr="008A28A0">
        <w:rPr>
          <w:rFonts w:eastAsiaTheme="minorEastAsia"/>
          <w:color w:val="000000"/>
          <w:szCs w:val="24"/>
          <w:shd w:val="clear" w:color="auto" w:fill="FFFFFF"/>
          <w:lang w:eastAsia="zh-CN"/>
        </w:rPr>
        <w:t xml:space="preserve">FG 47-s1 is </w:t>
      </w:r>
      <w:r w:rsidR="00997F2C" w:rsidRPr="008A28A0">
        <w:rPr>
          <w:rFonts w:eastAsiaTheme="minorEastAsia"/>
          <w:color w:val="000000"/>
          <w:szCs w:val="24"/>
          <w:shd w:val="clear" w:color="auto" w:fill="FFFFFF"/>
          <w:lang w:eastAsia="zh-CN"/>
        </w:rPr>
        <w:t>reached</w:t>
      </w:r>
      <w:r w:rsidRPr="008A28A0">
        <w:rPr>
          <w:rFonts w:eastAsiaTheme="minorEastAsia"/>
          <w:color w:val="000000"/>
          <w:szCs w:val="24"/>
          <w:shd w:val="clear" w:color="auto" w:fill="FFFFF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689"/>
        <w:gridCol w:w="2135"/>
        <w:gridCol w:w="2220"/>
        <w:gridCol w:w="1267"/>
        <w:gridCol w:w="1173"/>
        <w:gridCol w:w="1294"/>
        <w:gridCol w:w="1858"/>
        <w:gridCol w:w="1491"/>
        <w:gridCol w:w="1419"/>
        <w:gridCol w:w="1419"/>
        <w:gridCol w:w="1482"/>
        <w:gridCol w:w="2265"/>
        <w:gridCol w:w="1885"/>
      </w:tblGrid>
      <w:tr w:rsidR="003067C4" w:rsidRPr="003067C4" w14:paraId="4FC3C149" w14:textId="77777777" w:rsidTr="003067C4">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1F42C5FD" w14:textId="478AAE9B" w:rsidR="003067C4" w:rsidRPr="003067C4" w:rsidRDefault="003067C4" w:rsidP="003067C4">
            <w:pPr>
              <w:keepNext/>
              <w:keepLines/>
              <w:rPr>
                <w:rFonts w:ascii="Arial" w:eastAsia="MS Mincho" w:hAnsi="Arial" w:cs="Arial"/>
                <w:sz w:val="18"/>
                <w:szCs w:val="18"/>
                <w:lang w:val="nl-NL"/>
              </w:rPr>
            </w:pPr>
            <w:r w:rsidRPr="003067C4">
              <w:rPr>
                <w:rFonts w:ascii="Arial" w:eastAsia="MS Mincho" w:hAnsi="Arial" w:cs="Arial"/>
                <w:sz w:val="18"/>
                <w:szCs w:val="18"/>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B249A8" w14:textId="2E595996"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rPr>
              <w:t>47-s1</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5C0AE90" w14:textId="34CE8AD6" w:rsidR="003067C4" w:rsidRPr="003067C4" w:rsidRDefault="003067C4" w:rsidP="003067C4">
            <w:pPr>
              <w:keepNext/>
              <w:keepLines/>
              <w:rPr>
                <w:rFonts w:ascii="Arial" w:eastAsia="Yu Mincho" w:hAnsi="Arial" w:cs="Arial"/>
                <w:sz w:val="18"/>
                <w:szCs w:val="18"/>
                <w:lang w:val="en-US"/>
              </w:rPr>
            </w:pPr>
            <w:r w:rsidRPr="003067C4">
              <w:rPr>
                <w:rFonts w:ascii="Arial" w:eastAsia="Yu Mincho" w:hAnsi="Arial" w:cs="Arial"/>
                <w:sz w:val="18"/>
                <w:szCs w:val="18"/>
                <w:lang w:val="en-US"/>
              </w:rPr>
              <w:t xml:space="preserve">Transmission using dynamic resource pool sharing </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D39770" w14:textId="77777777" w:rsidR="003067C4" w:rsidRPr="003067C4" w:rsidRDefault="003067C4" w:rsidP="003067C4">
            <w:pPr>
              <w:rPr>
                <w:rFonts w:ascii="Arial" w:hAnsi="Arial" w:cs="Arial"/>
                <w:sz w:val="18"/>
                <w:szCs w:val="18"/>
                <w:lang w:val="en-US"/>
              </w:rPr>
            </w:pPr>
            <w:r w:rsidRPr="003067C4">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765621B" w14:textId="77777777" w:rsidR="003067C4" w:rsidRPr="003067C4" w:rsidRDefault="003067C4" w:rsidP="003067C4">
            <w:pPr>
              <w:rPr>
                <w:rFonts w:ascii="Arial" w:hAnsi="Arial" w:cs="Arial"/>
                <w:sz w:val="18"/>
                <w:szCs w:val="18"/>
                <w:lang w:val="en-US"/>
              </w:rPr>
            </w:pPr>
          </w:p>
          <w:p w14:paraId="4771650C" w14:textId="77777777" w:rsidR="003067C4" w:rsidRPr="003067C4" w:rsidRDefault="003067C4" w:rsidP="003067C4">
            <w:pPr>
              <w:rPr>
                <w:rFonts w:ascii="Arial" w:hAnsi="Arial" w:cs="Arial"/>
                <w:sz w:val="18"/>
                <w:szCs w:val="18"/>
                <w:lang w:val="en-US"/>
              </w:rPr>
            </w:pPr>
            <w:r w:rsidRPr="003067C4">
              <w:rPr>
                <w:rFonts w:ascii="Arial" w:hAnsi="Arial" w:cs="Arial"/>
                <w:sz w:val="18"/>
                <w:szCs w:val="18"/>
              </w:rPr>
              <w:t xml:space="preserve">2) </w:t>
            </w:r>
            <w:r w:rsidRPr="003067C4">
              <w:rPr>
                <w:rFonts w:ascii="Arial" w:hAnsi="Arial" w:cs="Arial"/>
                <w:sz w:val="18"/>
                <w:szCs w:val="18"/>
                <w:lang w:val="en-US"/>
              </w:rPr>
              <w:t>UE supports NR PSCCH/PSSCH/</w:t>
            </w:r>
            <w:r w:rsidRPr="003067C4">
              <w:rPr>
                <w:rFonts w:ascii="Arial" w:eastAsia="SimSun" w:hAnsi="Arial" w:cs="Arial"/>
                <w:sz w:val="18"/>
                <w:szCs w:val="18"/>
                <w:lang w:val="en-US" w:eastAsia="zh-CN"/>
              </w:rPr>
              <w:t xml:space="preserve"> </w:t>
            </w:r>
            <w:r w:rsidRPr="003067C4">
              <w:rPr>
                <w:rFonts w:ascii="Arial" w:eastAsia="SimSun" w:hAnsi="Arial" w:cs="Arial"/>
                <w:sz w:val="18"/>
                <w:szCs w:val="18"/>
                <w:highlight w:val="yellow"/>
                <w:lang w:val="en-US" w:eastAsia="zh-CN"/>
              </w:rPr>
              <w:t>[PSFCH]</w:t>
            </w:r>
            <w:r w:rsidRPr="003067C4">
              <w:rPr>
                <w:rFonts w:ascii="Arial" w:hAnsi="Arial" w:cs="Arial"/>
                <w:sz w:val="18"/>
                <w:szCs w:val="18"/>
                <w:lang w:val="en-US"/>
              </w:rPr>
              <w:t xml:space="preserve"> TXs in 15kHz and/or 30kHz SCSs. Candidate value sets: {</w:t>
            </w:r>
            <w:r w:rsidRPr="003067C4">
              <w:rPr>
                <w:rFonts w:ascii="Arial" w:hAnsi="Arial" w:cs="Arial"/>
                <w:sz w:val="18"/>
                <w:szCs w:val="18"/>
                <w:highlight w:val="yellow"/>
                <w:lang w:val="en-US"/>
              </w:rPr>
              <w:t>[15KHz, 30kHz, both]</w:t>
            </w:r>
            <w:r w:rsidRPr="003067C4">
              <w:rPr>
                <w:rFonts w:ascii="Arial" w:hAnsi="Arial" w:cs="Arial"/>
                <w:sz w:val="18"/>
                <w:szCs w:val="18"/>
                <w:lang w:val="en-US"/>
              </w:rPr>
              <w:t>}</w:t>
            </w:r>
          </w:p>
          <w:p w14:paraId="643E62E3" w14:textId="77777777" w:rsidR="003067C4" w:rsidRPr="003067C4" w:rsidRDefault="003067C4" w:rsidP="003067C4">
            <w:pPr>
              <w:rPr>
                <w:rFonts w:ascii="Arial" w:hAnsi="Arial" w:cs="Arial"/>
                <w:sz w:val="18"/>
                <w:szCs w:val="18"/>
                <w:lang w:val="en-US"/>
              </w:rPr>
            </w:pPr>
          </w:p>
          <w:p w14:paraId="48DD1802" w14:textId="19A49FA6" w:rsidR="003067C4" w:rsidRPr="003067C4" w:rsidRDefault="003067C4" w:rsidP="003067C4">
            <w:pPr>
              <w:rPr>
                <w:rFonts w:ascii="Arial" w:hAnsi="Arial" w:cs="Arial"/>
                <w:sz w:val="18"/>
                <w:szCs w:val="18"/>
                <w:lang w:val="en-US"/>
              </w:rPr>
            </w:pPr>
            <w:r w:rsidRPr="003067C4">
              <w:rPr>
                <w:rFonts w:ascii="Arial" w:hAnsi="Arial" w:cs="Arial"/>
                <w:sz w:val="18"/>
                <w:szCs w:val="18"/>
                <w:highlight w:val="yellow"/>
                <w:lang w:val="en-US"/>
              </w:rPr>
              <w:t>FFS Rx capability including supported SCS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4EED293" w14:textId="5B8D5402" w:rsidR="003067C4" w:rsidRPr="003067C4" w:rsidRDefault="003067C4" w:rsidP="003067C4">
            <w:pPr>
              <w:keepNext/>
              <w:keepLines/>
              <w:rPr>
                <w:rFonts w:ascii="Arial" w:eastAsia="MS Mincho" w:hAnsi="Arial" w:cs="Arial"/>
                <w:sz w:val="18"/>
                <w:szCs w:val="18"/>
                <w:lang w:val="en-US"/>
              </w:rPr>
            </w:pPr>
            <w:r w:rsidRPr="003067C4">
              <w:rPr>
                <w:rFonts w:ascii="Arial" w:eastAsia="MS Mincho" w:hAnsi="Arial" w:cs="Arial"/>
                <w:sz w:val="18"/>
                <w:szCs w:val="18"/>
                <w:highlight w:val="yellow"/>
                <w:lang w:val="en-US"/>
              </w:rPr>
              <w:t>[15-3, 15-6, 15-11]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6DF2B37" w14:textId="47EA09F3" w:rsidR="003067C4" w:rsidRPr="003067C4" w:rsidRDefault="003067C4" w:rsidP="003067C4">
            <w:pPr>
              <w:keepNext/>
              <w:keepLines/>
              <w:rPr>
                <w:rFonts w:ascii="Arial" w:eastAsia="SimSun" w:hAnsi="Arial" w:cs="Arial"/>
                <w:sz w:val="18"/>
                <w:szCs w:val="18"/>
                <w:lang w:eastAsia="zh-CN"/>
              </w:rPr>
            </w:pPr>
            <w:r w:rsidRPr="003067C4">
              <w:rPr>
                <w:rFonts w:ascii="Arial" w:eastAsia="SimSun" w:hAnsi="Arial" w:cs="Arial"/>
                <w:sz w:val="18"/>
                <w:szCs w:val="18"/>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A89BBFE" w14:textId="788C9600"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rPr>
              <w:t>No</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30FDBF0A" w14:textId="77777777" w:rsidR="003067C4" w:rsidRPr="003067C4" w:rsidRDefault="003067C4" w:rsidP="003067C4">
            <w:pPr>
              <w:keepNext/>
              <w:keepLines/>
              <w:rPr>
                <w:rFonts w:ascii="Arial" w:eastAsia="SimSun" w:hAnsi="Arial" w:cs="Arial"/>
                <w:sz w:val="18"/>
                <w:szCs w:val="18"/>
                <w:lang w:val="en-US" w:eastAsia="zh-CN"/>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96AC37" w14:textId="44637F54" w:rsidR="003067C4" w:rsidRPr="003067C4" w:rsidRDefault="003067C4" w:rsidP="003067C4">
            <w:pPr>
              <w:keepNext/>
              <w:keepLines/>
              <w:rPr>
                <w:rFonts w:ascii="Arial" w:eastAsia="SimSun" w:hAnsi="Arial" w:cs="Arial"/>
                <w:sz w:val="18"/>
                <w:szCs w:val="18"/>
                <w:lang w:eastAsia="zh-CN"/>
              </w:rPr>
            </w:pPr>
            <w:r w:rsidRPr="003067C4">
              <w:rPr>
                <w:rFonts w:ascii="Arial" w:eastAsia="SimSun" w:hAnsi="Arial" w:cs="Arial"/>
                <w:sz w:val="18"/>
                <w:szCs w:val="18"/>
                <w:highlight w:val="yellow"/>
                <w:lang w:eastAsia="zh-CN"/>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C597BB1" w14:textId="381880C6"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lang w:val="en-US"/>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EB1A9A" w14:textId="1F10FBCE"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lang w:val="en-US"/>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96875F7" w14:textId="77777777" w:rsidR="003067C4" w:rsidRPr="003067C4" w:rsidRDefault="003067C4" w:rsidP="003067C4">
            <w:pPr>
              <w:keepNext/>
              <w:keepLines/>
              <w:rPr>
                <w:rFonts w:ascii="Arial" w:eastAsia="MS Mincho" w:hAnsi="Arial" w:cs="Arial"/>
                <w:sz w:val="18"/>
                <w:szCs w:val="18"/>
              </w:rPr>
            </w:pP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4D3A486F" w14:textId="781C6373"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highlight w:val="yellow"/>
                <w:lang w:val="en-US"/>
              </w:rPr>
              <w:t>[UE supports EUTRA mode 4 SL in the same band]</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CA92381" w14:textId="35739CBB" w:rsidR="003067C4" w:rsidRPr="003067C4" w:rsidRDefault="003067C4" w:rsidP="003067C4">
            <w:pPr>
              <w:keepNext/>
              <w:keepLines/>
              <w:rPr>
                <w:rFonts w:ascii="Arial" w:eastAsia="MS Mincho" w:hAnsi="Arial" w:cs="Arial"/>
                <w:sz w:val="18"/>
                <w:szCs w:val="18"/>
              </w:rPr>
            </w:pPr>
            <w:r w:rsidRPr="003067C4">
              <w:rPr>
                <w:rFonts w:ascii="Arial" w:eastAsia="MS Mincho" w:hAnsi="Arial" w:cs="Arial"/>
                <w:sz w:val="18"/>
                <w:szCs w:val="18"/>
              </w:rPr>
              <w:t>Optional with capability signalling</w:t>
            </w:r>
          </w:p>
        </w:tc>
      </w:tr>
    </w:tbl>
    <w:p w14:paraId="5C78CF4F" w14:textId="0ADCEFF2" w:rsidR="005D762A" w:rsidRDefault="005D762A" w:rsidP="00C12D18">
      <w:pPr>
        <w:jc w:val="both"/>
        <w:rPr>
          <w:rFonts w:eastAsia="MS Mincho"/>
          <w:color w:val="000000" w:themeColor="text1"/>
        </w:rPr>
      </w:pPr>
    </w:p>
    <w:p w14:paraId="29902E52" w14:textId="18D6E1F8" w:rsidR="00757BFE" w:rsidRPr="00757BFE" w:rsidRDefault="009A2247" w:rsidP="00643B20">
      <w:pPr>
        <w:spacing w:after="120"/>
        <w:jc w:val="both"/>
        <w:rPr>
          <w:rFonts w:eastAsiaTheme="minorEastAsia"/>
          <w:color w:val="000000" w:themeColor="text1"/>
          <w:lang w:eastAsia="zh-CN"/>
        </w:rPr>
      </w:pPr>
      <w:r>
        <w:rPr>
          <w:rFonts w:eastAsiaTheme="minorEastAsia"/>
          <w:color w:val="000000" w:themeColor="text1"/>
          <w:lang w:eastAsia="zh-CN"/>
        </w:rPr>
        <w:t xml:space="preserve">For the brackets around PSFCH in component 2), </w:t>
      </w:r>
      <w:r w:rsidR="001116C1">
        <w:rPr>
          <w:rFonts w:eastAsiaTheme="minorEastAsia"/>
          <w:color w:val="000000" w:themeColor="text1"/>
          <w:lang w:eastAsia="zh-CN"/>
        </w:rPr>
        <w:t>the U</w:t>
      </w:r>
      <w:r w:rsidR="009830DE">
        <w:rPr>
          <w:rFonts w:eastAsiaTheme="minorEastAsia"/>
          <w:color w:val="000000" w:themeColor="text1"/>
          <w:lang w:eastAsia="zh-CN"/>
        </w:rPr>
        <w:t>E</w:t>
      </w:r>
      <w:r w:rsidR="001116C1">
        <w:rPr>
          <w:rFonts w:eastAsiaTheme="minorEastAsia"/>
          <w:color w:val="000000" w:themeColor="text1"/>
          <w:lang w:eastAsia="zh-CN"/>
        </w:rPr>
        <w:t xml:space="preserve"> feature for co-channel coexistence</w:t>
      </w:r>
      <w:r w:rsidR="00757BFE" w:rsidRPr="00757BFE">
        <w:rPr>
          <w:rFonts w:eastAsiaTheme="minorEastAsia"/>
          <w:color w:val="000000" w:themeColor="text1"/>
          <w:lang w:eastAsia="zh-CN"/>
        </w:rPr>
        <w:t xml:space="preserve"> is applicable to PSCCH/PSSCH/PSFCH</w:t>
      </w:r>
      <w:r w:rsidR="001116C1">
        <w:rPr>
          <w:rFonts w:eastAsiaTheme="minorEastAsia"/>
          <w:color w:val="000000" w:themeColor="text1"/>
          <w:lang w:eastAsia="zh-CN"/>
        </w:rPr>
        <w:t>.</w:t>
      </w:r>
      <w:r w:rsidR="00757BFE" w:rsidRPr="00757BFE">
        <w:rPr>
          <w:rFonts w:eastAsiaTheme="minorEastAsia"/>
          <w:color w:val="000000" w:themeColor="text1"/>
          <w:lang w:eastAsia="zh-CN"/>
        </w:rPr>
        <w:t xml:space="preserve"> </w:t>
      </w:r>
      <w:r w:rsidRPr="009A2247">
        <w:rPr>
          <w:rFonts w:eastAsiaTheme="minorEastAsia"/>
          <w:color w:val="000000" w:themeColor="text1"/>
          <w:lang w:eastAsia="zh-CN"/>
        </w:rPr>
        <w:t>Specifically, the plenary had made an agreement and subsequently revised the WID stating that PSFCH transmissions are possible for 15/30 kHz</w:t>
      </w:r>
      <w:r w:rsidR="00742B0C">
        <w:rPr>
          <w:rFonts w:eastAsiaTheme="minorEastAsia"/>
          <w:color w:val="000000" w:themeColor="text1"/>
          <w:lang w:eastAsia="zh-CN"/>
        </w:rPr>
        <w:t>, and hence the brackets can be removed.</w:t>
      </w:r>
      <w:r w:rsidR="00757BFE" w:rsidRPr="00757BFE">
        <w:rPr>
          <w:rFonts w:eastAsiaTheme="minorEastAsia"/>
          <w:color w:val="000000" w:themeColor="text1"/>
          <w:lang w:eastAsia="zh-CN"/>
        </w:rPr>
        <w:t xml:space="preserve"> </w:t>
      </w:r>
    </w:p>
    <w:p w14:paraId="79E8F064" w14:textId="2B02749E" w:rsidR="00AD3BB7" w:rsidRDefault="008444F2" w:rsidP="008444F2">
      <w:pPr>
        <w:spacing w:after="120"/>
        <w:jc w:val="both"/>
        <w:rPr>
          <w:rFonts w:eastAsiaTheme="minorEastAsia"/>
          <w:color w:val="000000" w:themeColor="text1"/>
          <w:lang w:eastAsia="zh-CN"/>
        </w:rPr>
      </w:pPr>
      <w:r>
        <w:rPr>
          <w:rFonts w:eastAsiaTheme="minorEastAsia"/>
          <w:color w:val="000000" w:themeColor="text1"/>
          <w:lang w:eastAsia="zh-CN"/>
        </w:rPr>
        <w:t>For the candidate value sets of SCSs in component 2), c</w:t>
      </w:r>
      <w:r w:rsidR="00AD3BB7">
        <w:rPr>
          <w:rFonts w:eastAsiaTheme="minorEastAsia"/>
          <w:color w:val="000000" w:themeColor="text1"/>
          <w:lang w:eastAsia="zh-CN"/>
        </w:rPr>
        <w:t xml:space="preserve">onsidering that </w:t>
      </w:r>
      <w:r w:rsidR="005C7807">
        <w:rPr>
          <w:rFonts w:eastAsiaTheme="minorEastAsia"/>
          <w:color w:val="000000" w:themeColor="text1"/>
          <w:lang w:eastAsia="zh-CN"/>
        </w:rPr>
        <w:t xml:space="preserve">support for </w:t>
      </w:r>
      <w:r w:rsidR="00AD3BB7">
        <w:rPr>
          <w:rFonts w:eastAsiaTheme="minorEastAsia"/>
          <w:color w:val="000000" w:themeColor="text1"/>
          <w:lang w:eastAsia="zh-CN"/>
        </w:rPr>
        <w:t>30kHz</w:t>
      </w:r>
      <w:r w:rsidR="005C7807">
        <w:rPr>
          <w:rFonts w:eastAsiaTheme="minorEastAsia"/>
          <w:color w:val="000000" w:themeColor="text1"/>
          <w:lang w:eastAsia="zh-CN"/>
        </w:rPr>
        <w:t xml:space="preserve"> SCS</w:t>
      </w:r>
      <w:r w:rsidR="00AD3BB7">
        <w:rPr>
          <w:rFonts w:eastAsiaTheme="minorEastAsia"/>
          <w:color w:val="000000" w:themeColor="text1"/>
          <w:lang w:eastAsia="zh-CN"/>
        </w:rPr>
        <w:t xml:space="preserve"> is </w:t>
      </w:r>
      <w:r w:rsidR="00C84421">
        <w:rPr>
          <w:rFonts w:eastAsiaTheme="minorEastAsia" w:hint="eastAsia"/>
          <w:color w:val="000000" w:themeColor="text1"/>
          <w:lang w:eastAsia="zh-CN"/>
        </w:rPr>
        <w:t>mandatory</w:t>
      </w:r>
      <w:r w:rsidR="00AD3BB7">
        <w:rPr>
          <w:rFonts w:eastAsiaTheme="minorEastAsia"/>
          <w:color w:val="000000" w:themeColor="text1"/>
          <w:lang w:eastAsia="zh-CN"/>
        </w:rPr>
        <w:t xml:space="preserve"> in the prerequisite FG 15-3 component 7)</w:t>
      </w:r>
      <w:r w:rsidR="008800DA">
        <w:rPr>
          <w:rFonts w:eastAsiaTheme="minorEastAsia"/>
          <w:color w:val="000000" w:themeColor="text1"/>
          <w:lang w:eastAsia="zh-CN"/>
        </w:rPr>
        <w:t xml:space="preserve"> (copie</w:t>
      </w:r>
      <w:r w:rsidR="007472F9">
        <w:rPr>
          <w:rFonts w:eastAsiaTheme="minorEastAsia"/>
          <w:color w:val="000000" w:themeColor="text1"/>
          <w:lang w:eastAsia="zh-CN"/>
        </w:rPr>
        <w:t>d</w:t>
      </w:r>
      <w:r w:rsidR="008800DA">
        <w:rPr>
          <w:rFonts w:eastAsiaTheme="minorEastAsia"/>
          <w:color w:val="000000" w:themeColor="text1"/>
          <w:lang w:eastAsia="zh-CN"/>
        </w:rPr>
        <w:t xml:space="preserve"> below)</w:t>
      </w:r>
      <w:r w:rsidR="0089356D">
        <w:rPr>
          <w:rFonts w:eastAsiaTheme="minorEastAsia"/>
          <w:color w:val="000000" w:themeColor="text1"/>
          <w:lang w:eastAsia="zh-CN"/>
        </w:rPr>
        <w:t xml:space="preserve">, </w:t>
      </w:r>
      <w:r w:rsidR="00C0202F">
        <w:rPr>
          <w:rFonts w:eastAsiaTheme="minorEastAsia"/>
          <w:color w:val="000000" w:themeColor="text1"/>
          <w:lang w:eastAsia="zh-CN"/>
        </w:rPr>
        <w:t xml:space="preserve">30kHz should be the </w:t>
      </w:r>
      <w:r w:rsidR="003B33E9">
        <w:rPr>
          <w:rFonts w:eastAsiaTheme="minorEastAsia" w:hint="eastAsia"/>
          <w:color w:val="000000" w:themeColor="text1"/>
          <w:lang w:eastAsia="zh-CN"/>
        </w:rPr>
        <w:t>mandatory</w:t>
      </w:r>
      <w:r w:rsidR="00F47127">
        <w:rPr>
          <w:rFonts w:eastAsiaTheme="minorEastAsia"/>
          <w:color w:val="000000" w:themeColor="text1"/>
          <w:lang w:eastAsia="zh-CN"/>
        </w:rPr>
        <w:t xml:space="preserve"> </w:t>
      </w:r>
      <w:r w:rsidR="00C0202F">
        <w:rPr>
          <w:rFonts w:eastAsiaTheme="minorEastAsia"/>
          <w:color w:val="000000" w:themeColor="text1"/>
          <w:lang w:eastAsia="zh-CN"/>
        </w:rPr>
        <w:t xml:space="preserve">SCS </w:t>
      </w:r>
      <w:r w:rsidR="005C7807">
        <w:rPr>
          <w:rFonts w:eastAsiaTheme="minorEastAsia"/>
          <w:color w:val="000000" w:themeColor="text1"/>
          <w:lang w:eastAsia="zh-CN"/>
        </w:rPr>
        <w:t xml:space="preserve">supported </w:t>
      </w:r>
      <w:r w:rsidR="00C0202F">
        <w:rPr>
          <w:rFonts w:eastAsiaTheme="minorEastAsia"/>
          <w:color w:val="000000" w:themeColor="text1"/>
          <w:lang w:eastAsia="zh-CN"/>
        </w:rPr>
        <w:t>for FG 47-s1. Thus, the c</w:t>
      </w:r>
      <w:r w:rsidR="00C0202F" w:rsidRPr="00C0202F">
        <w:rPr>
          <w:rFonts w:eastAsiaTheme="minorEastAsia"/>
          <w:color w:val="000000" w:themeColor="text1"/>
          <w:lang w:eastAsia="zh-CN"/>
        </w:rPr>
        <w:t>andidate value set</w:t>
      </w:r>
      <w:r w:rsidR="00C0202F">
        <w:rPr>
          <w:rFonts w:eastAsiaTheme="minorEastAsia"/>
          <w:color w:val="000000" w:themeColor="text1"/>
          <w:lang w:eastAsia="zh-CN"/>
        </w:rPr>
        <w:t xml:space="preserve"> can be </w:t>
      </w:r>
      <w:r w:rsidR="00C0202F">
        <w:rPr>
          <w:rFonts w:eastAsiaTheme="minorEastAsia"/>
          <w:color w:val="000000"/>
          <w:szCs w:val="24"/>
          <w:shd w:val="clear" w:color="auto" w:fill="FFFFFF"/>
          <w:lang w:eastAsia="zh-CN"/>
        </w:rPr>
        <w:t xml:space="preserve">{30KHz, 15KHz and 30KHz} and the bracket can be removed. A UE can report the capability of </w:t>
      </w:r>
      <w:r w:rsidR="00C0202F" w:rsidRPr="00715F4D">
        <w:rPr>
          <w:rFonts w:eastAsiaTheme="minorEastAsia"/>
          <w:color w:val="000000"/>
          <w:szCs w:val="24"/>
          <w:shd w:val="clear" w:color="auto" w:fill="FFFFFF"/>
          <w:lang w:eastAsia="zh-CN"/>
        </w:rPr>
        <w:t>co-channel coexist</w:t>
      </w:r>
      <w:r w:rsidR="001731B7">
        <w:rPr>
          <w:rFonts w:eastAsiaTheme="minorEastAsia"/>
          <w:color w:val="000000"/>
          <w:szCs w:val="24"/>
          <w:shd w:val="clear" w:color="auto" w:fill="FFFFFF"/>
          <w:lang w:eastAsia="zh-CN"/>
        </w:rPr>
        <w:t>ence</w:t>
      </w:r>
      <w:r w:rsidR="00C0202F">
        <w:rPr>
          <w:rFonts w:eastAsiaTheme="minorEastAsia"/>
          <w:color w:val="000000"/>
          <w:szCs w:val="24"/>
          <w:shd w:val="clear" w:color="auto" w:fill="FFFFFF"/>
          <w:lang w:eastAsia="zh-CN"/>
        </w:rPr>
        <w:t xml:space="preserve"> </w:t>
      </w:r>
      <w:r w:rsidR="001731B7">
        <w:rPr>
          <w:rFonts w:eastAsiaTheme="minorEastAsia"/>
          <w:color w:val="000000"/>
          <w:szCs w:val="24"/>
          <w:shd w:val="clear" w:color="auto" w:fill="FFFFFF"/>
          <w:lang w:eastAsia="zh-CN"/>
        </w:rPr>
        <w:t>o</w:t>
      </w:r>
      <w:r w:rsidR="00C0202F">
        <w:rPr>
          <w:rFonts w:eastAsiaTheme="minorEastAsia"/>
          <w:color w:val="000000"/>
          <w:szCs w:val="24"/>
          <w:shd w:val="clear" w:color="auto" w:fill="FFFFFF"/>
          <w:lang w:eastAsia="zh-CN"/>
        </w:rPr>
        <w:t>n different SCSs via different value</w:t>
      </w:r>
      <w:r w:rsidR="005C7807">
        <w:rPr>
          <w:rFonts w:eastAsiaTheme="minorEastAsia"/>
          <w:color w:val="000000"/>
          <w:szCs w:val="24"/>
          <w:shd w:val="clear" w:color="auto" w:fill="FFFFFF"/>
          <w:lang w:eastAsia="zh-CN"/>
        </w:rPr>
        <w:t>s</w:t>
      </w:r>
      <w:r w:rsidR="00C0202F">
        <w:rPr>
          <w:rFonts w:eastAsiaTheme="minorEastAsia"/>
          <w:color w:val="000000"/>
          <w:szCs w:val="24"/>
          <w:shd w:val="clear" w:color="auto" w:fill="FFFFFF"/>
          <w:lang w:eastAsia="zh-CN"/>
        </w:rPr>
        <w:t xml:space="preserve"> in the set.</w:t>
      </w:r>
    </w:p>
    <w:tbl>
      <w:tblPr>
        <w:tblStyle w:val="TableGrid"/>
        <w:tblW w:w="22392" w:type="dxa"/>
        <w:tblLook w:val="04A0" w:firstRow="1" w:lastRow="0" w:firstColumn="1" w:lastColumn="0" w:noHBand="0" w:noVBand="1"/>
      </w:tblPr>
      <w:tblGrid>
        <w:gridCol w:w="22392"/>
      </w:tblGrid>
      <w:tr w:rsidR="0089356D" w:rsidRPr="0077087D" w14:paraId="1B1B5C3E" w14:textId="77777777" w:rsidTr="0089356D">
        <w:tc>
          <w:tcPr>
            <w:tcW w:w="22392" w:type="dxa"/>
            <w:tcBorders>
              <w:top w:val="single" w:sz="4" w:space="0" w:color="auto"/>
              <w:left w:val="single" w:sz="4" w:space="0" w:color="auto"/>
              <w:bottom w:val="single" w:sz="4" w:space="0" w:color="auto"/>
              <w:right w:val="single" w:sz="4" w:space="0" w:color="auto"/>
            </w:tcBorders>
            <w:hideMark/>
          </w:tcPr>
          <w:p w14:paraId="0C97155E" w14:textId="54A3F97E" w:rsidR="0089356D" w:rsidRPr="0077087D" w:rsidRDefault="0089356D">
            <w:pPr>
              <w:spacing w:beforeLines="30" w:before="72" w:after="120" w:line="60" w:lineRule="atLeast"/>
              <w:jc w:val="both"/>
              <w:rPr>
                <w:i/>
                <w:color w:val="000000"/>
                <w:szCs w:val="24"/>
                <w:shd w:val="clear" w:color="auto" w:fill="FFFFFF"/>
                <w:lang w:eastAsia="zh-CN"/>
              </w:rPr>
            </w:pPr>
            <w:r w:rsidRPr="0077087D">
              <w:rPr>
                <w:rFonts w:eastAsia="SimSun"/>
                <w:i/>
                <w:color w:val="000000" w:themeColor="text1"/>
                <w:lang w:eastAsia="zh-CN"/>
              </w:rPr>
              <w:t xml:space="preserve">15-3 </w:t>
            </w:r>
            <w:r w:rsidRPr="0077087D">
              <w:rPr>
                <w:rFonts w:eastAsia="Malgun Gothic" w:cs="Arial"/>
                <w:i/>
                <w:szCs w:val="18"/>
                <w:lang w:eastAsia="ko-KR"/>
              </w:rPr>
              <w:t xml:space="preserve">7) UE can transmit using </w:t>
            </w:r>
            <w:r w:rsidRPr="0077087D">
              <w:rPr>
                <w:rFonts w:eastAsia="Malgun Gothic" w:cs="Arial"/>
                <w:i/>
                <w:color w:val="FF0000"/>
                <w:szCs w:val="18"/>
                <w:lang w:eastAsia="ko-KR"/>
              </w:rPr>
              <w:t xml:space="preserve">30 kHz </w:t>
            </w:r>
            <w:r w:rsidRPr="0077087D">
              <w:rPr>
                <w:rFonts w:eastAsia="Malgun Gothic" w:cs="Arial"/>
                <w:i/>
                <w:szCs w:val="18"/>
                <w:lang w:eastAsia="ko-KR"/>
              </w:rPr>
              <w:t>and normal CP subcarrier spacing in FR1, 120 kHz subcarrier spacing with normal CP FR2</w:t>
            </w:r>
          </w:p>
        </w:tc>
      </w:tr>
    </w:tbl>
    <w:p w14:paraId="328DAE81" w14:textId="3E5EADB1" w:rsidR="00AF41F6" w:rsidRDefault="00AF41F6" w:rsidP="00643B20">
      <w:pPr>
        <w:spacing w:after="120"/>
        <w:jc w:val="both"/>
        <w:rPr>
          <w:rFonts w:eastAsiaTheme="minorEastAsia"/>
          <w:color w:val="000000" w:themeColor="text1"/>
          <w:lang w:val="en-US"/>
        </w:rPr>
      </w:pPr>
      <w:r>
        <w:rPr>
          <w:rFonts w:eastAsiaTheme="minorEastAsia"/>
          <w:color w:val="000000" w:themeColor="text1"/>
          <w:lang w:val="en-US"/>
        </w:rPr>
        <w:t xml:space="preserve">All the </w:t>
      </w:r>
      <w:r w:rsidR="00376B1B">
        <w:rPr>
          <w:rFonts w:eastAsiaTheme="minorEastAsia"/>
          <w:color w:val="000000" w:themeColor="text1"/>
          <w:lang w:val="en-US"/>
        </w:rPr>
        <w:t>features</w:t>
      </w:r>
      <w:r>
        <w:rPr>
          <w:rFonts w:eastAsiaTheme="minorEastAsia"/>
          <w:color w:val="000000" w:themeColor="text1"/>
          <w:lang w:val="en-US"/>
        </w:rPr>
        <w:t xml:space="preserve"> are performed by</w:t>
      </w:r>
      <w:bookmarkStart w:id="8" w:name="_Hlk141944380"/>
      <w:r w:rsidR="005C7807">
        <w:rPr>
          <w:rFonts w:eastAsiaTheme="minorEastAsia"/>
          <w:color w:val="000000" w:themeColor="text1"/>
          <w:lang w:val="en-US"/>
        </w:rPr>
        <w:t xml:space="preserve"> the</w:t>
      </w:r>
      <w:r>
        <w:rPr>
          <w:rFonts w:eastAsiaTheme="minorEastAsia"/>
          <w:color w:val="000000" w:themeColor="text1"/>
          <w:lang w:val="en-US"/>
        </w:rPr>
        <w:t xml:space="preserve"> TX UE</w:t>
      </w:r>
      <w:bookmarkEnd w:id="8"/>
      <w:r>
        <w:rPr>
          <w:rFonts w:eastAsiaTheme="minorEastAsia"/>
          <w:color w:val="000000" w:themeColor="text1"/>
          <w:lang w:val="en-US"/>
        </w:rPr>
        <w:t xml:space="preserve"> and the </w:t>
      </w:r>
      <w:proofErr w:type="spellStart"/>
      <w:r>
        <w:rPr>
          <w:rFonts w:eastAsiaTheme="minorEastAsia"/>
          <w:color w:val="000000" w:themeColor="text1"/>
          <w:lang w:val="en-US"/>
        </w:rPr>
        <w:t>behaviours</w:t>
      </w:r>
      <w:proofErr w:type="spellEnd"/>
      <w:r>
        <w:rPr>
          <w:rFonts w:eastAsiaTheme="minorEastAsia"/>
          <w:color w:val="000000" w:themeColor="text1"/>
          <w:lang w:val="en-US"/>
        </w:rPr>
        <w:t xml:space="preserve"> for RX UE </w:t>
      </w:r>
      <w:r w:rsidR="005B053C">
        <w:rPr>
          <w:rFonts w:eastAsiaTheme="minorEastAsia"/>
          <w:color w:val="000000" w:themeColor="text1"/>
          <w:lang w:val="en-US"/>
        </w:rPr>
        <w:t>are</w:t>
      </w:r>
      <w:r>
        <w:rPr>
          <w:rFonts w:eastAsiaTheme="minorEastAsia"/>
          <w:color w:val="000000" w:themeColor="text1"/>
          <w:lang w:val="en-US"/>
        </w:rPr>
        <w:t xml:space="preserve"> </w:t>
      </w:r>
      <w:r w:rsidR="005B053C">
        <w:rPr>
          <w:rFonts w:eastAsiaTheme="minorEastAsia"/>
          <w:color w:val="000000" w:themeColor="text1"/>
          <w:lang w:val="en-US"/>
        </w:rPr>
        <w:t xml:space="preserve">same as in Rel-16. </w:t>
      </w:r>
      <w:r w:rsidR="005C7807">
        <w:rPr>
          <w:rFonts w:eastAsiaTheme="minorEastAsia"/>
          <w:color w:val="000000" w:themeColor="text1"/>
          <w:lang w:val="en-US"/>
        </w:rPr>
        <w:t xml:space="preserve">Hence, </w:t>
      </w:r>
      <w:r w:rsidR="005B053C">
        <w:rPr>
          <w:rFonts w:eastAsiaTheme="minorEastAsia"/>
          <w:color w:val="000000" w:themeColor="text1"/>
          <w:lang w:val="en-US"/>
        </w:rPr>
        <w:t>“</w:t>
      </w:r>
      <w:r w:rsidR="005B053C" w:rsidRPr="005B053C">
        <w:rPr>
          <w:rFonts w:eastAsiaTheme="minorEastAsia"/>
          <w:color w:val="000000" w:themeColor="text1"/>
          <w:lang w:val="en-US"/>
        </w:rPr>
        <w:t>FFS Rx capability including supported SCS</w:t>
      </w:r>
      <w:r w:rsidR="005B053C">
        <w:rPr>
          <w:rFonts w:eastAsiaTheme="minorEastAsia"/>
          <w:color w:val="000000" w:themeColor="text1"/>
          <w:lang w:val="en-US"/>
        </w:rPr>
        <w:t>” should be removed.</w:t>
      </w:r>
    </w:p>
    <w:p w14:paraId="513A2A9A" w14:textId="6BE76175" w:rsidR="00D9061D" w:rsidRPr="00D9061D" w:rsidRDefault="00D9061D" w:rsidP="00643B20">
      <w:pPr>
        <w:spacing w:after="120"/>
        <w:jc w:val="both"/>
        <w:rPr>
          <w:rFonts w:eastAsiaTheme="minorEastAsia"/>
          <w:color w:val="000000" w:themeColor="text1"/>
          <w:lang w:eastAsia="zh-CN"/>
        </w:rPr>
      </w:pPr>
      <w:r>
        <w:rPr>
          <w:rFonts w:eastAsiaTheme="minorEastAsia"/>
          <w:color w:val="000000" w:themeColor="text1"/>
          <w:lang w:eastAsia="zh-CN"/>
        </w:rPr>
        <w:t>Regarding the prerequisite FGs, b</w:t>
      </w:r>
      <w:r w:rsidRPr="00757BFE">
        <w:rPr>
          <w:rFonts w:eastAsiaTheme="minorEastAsia"/>
          <w:color w:val="000000" w:themeColor="text1"/>
          <w:lang w:eastAsia="zh-CN"/>
        </w:rPr>
        <w:t>ased on the above analysis, the bracket</w:t>
      </w:r>
      <w:r>
        <w:rPr>
          <w:rFonts w:eastAsiaTheme="minorEastAsia"/>
          <w:color w:val="000000" w:themeColor="text1"/>
          <w:lang w:eastAsia="zh-CN"/>
        </w:rPr>
        <w:t>s</w:t>
      </w:r>
      <w:r w:rsidRPr="00757BFE">
        <w:rPr>
          <w:rFonts w:eastAsiaTheme="minorEastAsia"/>
          <w:color w:val="000000" w:themeColor="text1"/>
          <w:lang w:eastAsia="zh-CN"/>
        </w:rPr>
        <w:t xml:space="preserve"> should be removed</w:t>
      </w:r>
      <w:r>
        <w:rPr>
          <w:rFonts w:eastAsiaTheme="minorEastAsia"/>
          <w:color w:val="000000" w:themeColor="text1"/>
          <w:lang w:eastAsia="zh-CN"/>
        </w:rPr>
        <w:t xml:space="preserve"> since dynamic resource pool sharing operates in Mode 2 (15-3), is based on Rel-16’s in-device coexistence (15-6) and supports </w:t>
      </w:r>
      <w:r w:rsidR="003067C7">
        <w:rPr>
          <w:rFonts w:eastAsiaTheme="minorEastAsia" w:hint="eastAsia"/>
          <w:color w:val="000000" w:themeColor="text1"/>
          <w:lang w:eastAsia="zh-CN"/>
        </w:rPr>
        <w:t>PSFCH</w:t>
      </w:r>
      <w:r w:rsidR="00184D54">
        <w:rPr>
          <w:rFonts w:eastAsiaTheme="minorEastAsia"/>
          <w:color w:val="000000" w:themeColor="text1"/>
          <w:lang w:eastAsia="zh-CN"/>
        </w:rPr>
        <w:t xml:space="preserve"> </w:t>
      </w:r>
      <w:r>
        <w:rPr>
          <w:rFonts w:eastAsiaTheme="minorEastAsia"/>
          <w:color w:val="000000" w:themeColor="text1"/>
          <w:lang w:eastAsia="zh-CN"/>
        </w:rPr>
        <w:t>(15-11).</w:t>
      </w:r>
    </w:p>
    <w:p w14:paraId="446D5C63" w14:textId="025267B8" w:rsidR="00F06CFE" w:rsidRPr="008A20AF" w:rsidRDefault="001731B7" w:rsidP="00643B20">
      <w:pPr>
        <w:spacing w:beforeLines="30" w:before="72" w:after="120" w:line="60" w:lineRule="atLeast"/>
        <w:jc w:val="both"/>
        <w:rPr>
          <w:rFonts w:eastAsiaTheme="minorEastAsia"/>
          <w:color w:val="000000"/>
          <w:szCs w:val="24"/>
          <w:shd w:val="clear" w:color="auto" w:fill="FFFFFF"/>
          <w:lang w:eastAsia="zh-CN"/>
        </w:rPr>
      </w:pPr>
      <w:r>
        <w:rPr>
          <w:color w:val="000000"/>
          <w:szCs w:val="24"/>
          <w:shd w:val="clear" w:color="auto" w:fill="FFFFFF"/>
          <w:lang w:eastAsia="zh-CN"/>
        </w:rPr>
        <w:t>Per band is sufficient for FG 47-5</w:t>
      </w:r>
      <w:r w:rsidR="007C26CD">
        <w:rPr>
          <w:color w:val="000000"/>
          <w:szCs w:val="24"/>
          <w:shd w:val="clear" w:color="auto" w:fill="FFFFFF"/>
          <w:lang w:eastAsia="zh-CN"/>
        </w:rPr>
        <w:t xml:space="preserve"> since </w:t>
      </w:r>
      <w:r w:rsidR="003969C8" w:rsidRPr="003969C8">
        <w:rPr>
          <w:color w:val="000000"/>
          <w:szCs w:val="24"/>
          <w:shd w:val="clear" w:color="auto" w:fill="FFFFFF"/>
          <w:lang w:eastAsia="zh-CN"/>
        </w:rPr>
        <w:t>LTE sidelink and NR SL co</w:t>
      </w:r>
      <w:r w:rsidR="002072EA">
        <w:rPr>
          <w:color w:val="000000"/>
          <w:szCs w:val="24"/>
          <w:shd w:val="clear" w:color="auto" w:fill="FFFFFF"/>
          <w:lang w:eastAsia="zh-CN"/>
        </w:rPr>
        <w:t>-</w:t>
      </w:r>
      <w:r w:rsidR="003969C8" w:rsidRPr="003969C8">
        <w:rPr>
          <w:color w:val="000000"/>
          <w:szCs w:val="24"/>
          <w:shd w:val="clear" w:color="auto" w:fill="FFFFFF"/>
          <w:lang w:eastAsia="zh-CN"/>
        </w:rPr>
        <w:t>channel coexistence may be configured over particular bands based on regulatory constraints</w:t>
      </w:r>
      <w:r w:rsidR="003969C8">
        <w:rPr>
          <w:color w:val="000000"/>
          <w:szCs w:val="24"/>
          <w:shd w:val="clear" w:color="auto" w:fill="FFFFFF"/>
          <w:lang w:eastAsia="zh-CN"/>
        </w:rPr>
        <w:t xml:space="preserve"> and UE capabilities</w:t>
      </w:r>
      <w:r w:rsidR="003969C8" w:rsidRPr="003969C8">
        <w:rPr>
          <w:color w:val="000000"/>
          <w:szCs w:val="24"/>
          <w:shd w:val="clear" w:color="auto" w:fill="FFFFFF"/>
          <w:lang w:eastAsia="zh-CN"/>
        </w:rPr>
        <w:t xml:space="preserve">. </w:t>
      </w:r>
    </w:p>
    <w:p w14:paraId="01F39E54" w14:textId="00E26D67" w:rsidR="003A54AB" w:rsidRPr="008A20AF" w:rsidRDefault="00E86E09" w:rsidP="00643B20">
      <w:pPr>
        <w:spacing w:beforeLines="30" w:before="72" w:after="120" w:line="60" w:lineRule="atLeast"/>
        <w:jc w:val="both"/>
        <w:rPr>
          <w:rFonts w:eastAsiaTheme="minorEastAsia"/>
          <w:szCs w:val="24"/>
          <w:shd w:val="clear" w:color="auto" w:fill="FFFFFF"/>
          <w:lang w:eastAsia="zh-CN"/>
        </w:rPr>
      </w:pPr>
      <w:r w:rsidRPr="008A20AF">
        <w:rPr>
          <w:rFonts w:eastAsiaTheme="minorEastAsia"/>
          <w:szCs w:val="24"/>
          <w:shd w:val="clear" w:color="auto" w:fill="FFFFFF"/>
          <w:lang w:eastAsia="zh-CN"/>
        </w:rPr>
        <w:t xml:space="preserve">According to </w:t>
      </w:r>
      <w:r w:rsidR="003D7D4C" w:rsidRPr="008A20AF">
        <w:rPr>
          <w:rFonts w:eastAsiaTheme="minorEastAsia"/>
          <w:szCs w:val="24"/>
          <w:shd w:val="clear" w:color="auto" w:fill="FFFFFF"/>
          <w:lang w:eastAsia="zh-CN"/>
        </w:rPr>
        <w:t xml:space="preserve">agreement in AI 9.4.2 and the latest WI Scope, </w:t>
      </w:r>
      <w:r w:rsidR="003D7D4C" w:rsidRPr="008A20AF">
        <w:rPr>
          <w:szCs w:val="24"/>
          <w:lang w:eastAsia="x-none"/>
        </w:rPr>
        <w:t xml:space="preserve">for the study of co-channel coexistence solutions in Rel-18, the combination of operational modes Mode 2 NR SL with Mode 4 LTE SL (Combination A) is considered with high priority. Considering that </w:t>
      </w:r>
      <w:r w:rsidR="003D7D4C" w:rsidRPr="008A20AF">
        <w:rPr>
          <w:szCs w:val="24"/>
        </w:rPr>
        <w:t>co-channel co-existence objective has been completed in RAN1,</w:t>
      </w:r>
      <w:r w:rsidR="003D7D4C" w:rsidRPr="008A20AF">
        <w:rPr>
          <w:szCs w:val="24"/>
          <w:lang w:eastAsia="x-none"/>
        </w:rPr>
        <w:t xml:space="preserve"> it is reasonable to limit the supported combination</w:t>
      </w:r>
      <w:r w:rsidR="005C7807">
        <w:rPr>
          <w:szCs w:val="24"/>
          <w:lang w:eastAsia="x-none"/>
        </w:rPr>
        <w:t>s</w:t>
      </w:r>
      <w:r w:rsidR="003D7D4C" w:rsidRPr="008A20AF">
        <w:rPr>
          <w:szCs w:val="24"/>
          <w:lang w:eastAsia="x-none"/>
        </w:rPr>
        <w:t xml:space="preserve"> to Combination A and the </w:t>
      </w:r>
      <w:r w:rsidR="003D7D4C" w:rsidRPr="008A20AF">
        <w:rPr>
          <w:rFonts w:eastAsiaTheme="minorEastAsia"/>
          <w:color w:val="000000"/>
          <w:szCs w:val="24"/>
          <w:shd w:val="clear" w:color="auto" w:fill="FFFFFF"/>
          <w:lang w:eastAsia="zh-CN"/>
        </w:rPr>
        <w:t>bracket for “UE supports EUTRA mode 4 SL in the same band” can be removed.</w:t>
      </w:r>
    </w:p>
    <w:p w14:paraId="5CE87924" w14:textId="2020475B" w:rsidR="0033781D" w:rsidRPr="00601A58" w:rsidRDefault="00A90A7D" w:rsidP="0033781D">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Pr>
          <w:rFonts w:ascii="Times New Roman" w:eastAsia="SimSun" w:hAnsi="Times New Roman"/>
          <w:b/>
          <w:szCs w:val="24"/>
          <w:lang w:val="en-US" w:eastAsia="zh-CN"/>
        </w:rPr>
        <w:t>S</w:t>
      </w:r>
      <w:r>
        <w:rPr>
          <w:rFonts w:ascii="Times New Roman" w:eastAsia="SimSun" w:hAnsi="Times New Roman" w:hint="eastAsia"/>
          <w:b/>
          <w:szCs w:val="24"/>
          <w:lang w:val="en-US" w:eastAsia="zh-CN"/>
        </w:rPr>
        <w:t>idelink</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carrier</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aggregation</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operation</w:t>
      </w:r>
    </w:p>
    <w:p w14:paraId="3A6721E5" w14:textId="06A79FE5" w:rsidR="006059C8" w:rsidRDefault="006059C8" w:rsidP="0033781D">
      <w:pPr>
        <w:jc w:val="both"/>
        <w:rPr>
          <w:szCs w:val="24"/>
          <w:lang w:eastAsia="x-none"/>
        </w:rPr>
      </w:pPr>
      <w:r w:rsidRPr="006059C8">
        <w:rPr>
          <w:rFonts w:hint="eastAsia"/>
          <w:szCs w:val="24"/>
          <w:lang w:eastAsia="x-none"/>
        </w:rPr>
        <w:t>A</w:t>
      </w:r>
      <w:r w:rsidRPr="006059C8">
        <w:rPr>
          <w:szCs w:val="24"/>
          <w:lang w:eastAsia="x-none"/>
        </w:rPr>
        <w:t xml:space="preserve">ccording to the </w:t>
      </w:r>
      <w:r w:rsidR="00FF7265">
        <w:rPr>
          <w:szCs w:val="24"/>
          <w:lang w:eastAsia="x-none"/>
        </w:rPr>
        <w:t>s</w:t>
      </w:r>
      <w:r w:rsidR="00FF7265" w:rsidRPr="006059C8">
        <w:rPr>
          <w:szCs w:val="24"/>
          <w:lang w:eastAsia="x-none"/>
        </w:rPr>
        <w:t xml:space="preserve">cope </w:t>
      </w:r>
      <w:r w:rsidRPr="006059C8">
        <w:rPr>
          <w:szCs w:val="24"/>
          <w:lang w:eastAsia="x-none"/>
        </w:rPr>
        <w:t xml:space="preserve">and </w:t>
      </w:r>
      <w:r>
        <w:rPr>
          <w:szCs w:val="24"/>
          <w:lang w:eastAsia="x-none"/>
        </w:rPr>
        <w:t xml:space="preserve">agreements for Rel-18 SL CA, we propose to define </w:t>
      </w:r>
      <w:r w:rsidR="00CC4725">
        <w:rPr>
          <w:szCs w:val="24"/>
          <w:lang w:eastAsia="x-none"/>
        </w:rPr>
        <w:t>FG 47-c1</w:t>
      </w:r>
      <w:r>
        <w:rPr>
          <w:szCs w:val="24"/>
          <w:lang w:eastAsia="x-none"/>
        </w:rPr>
        <w:t>.</w:t>
      </w:r>
    </w:p>
    <w:p w14:paraId="307C2B19" w14:textId="7367F152" w:rsidR="00393E19" w:rsidRDefault="00393E19" w:rsidP="00C9632D">
      <w:pPr>
        <w:spacing w:beforeLines="30" w:before="72" w:after="120" w:line="60" w:lineRule="atLeast"/>
        <w:jc w:val="both"/>
        <w:rPr>
          <w:rFonts w:eastAsiaTheme="minorEastAsia"/>
          <w:szCs w:val="24"/>
          <w:shd w:val="clear" w:color="auto" w:fill="FFFFFF"/>
          <w:lang w:val="en-US" w:eastAsia="zh-CN"/>
        </w:rPr>
      </w:pPr>
      <w:r>
        <w:rPr>
          <w:szCs w:val="24"/>
          <w:lang w:eastAsia="x-none"/>
        </w:rPr>
        <w:t>There are 4 aspects that should be reflected including transmitting, receiving, synchronization and PSFCH for SL CA based on the following reasons.</w:t>
      </w:r>
    </w:p>
    <w:p w14:paraId="0A3B1F74" w14:textId="7656682C" w:rsidR="00FE66C0" w:rsidRDefault="008A417D" w:rsidP="00393E19">
      <w:pPr>
        <w:pStyle w:val="ListParagraph"/>
        <w:numPr>
          <w:ilvl w:val="0"/>
          <w:numId w:val="15"/>
        </w:numPr>
        <w:spacing w:beforeLines="30" w:before="72" w:after="120" w:line="60" w:lineRule="atLeast"/>
        <w:ind w:leftChars="0"/>
        <w:jc w:val="both"/>
        <w:rPr>
          <w:szCs w:val="24"/>
          <w:lang w:eastAsia="x-none"/>
        </w:rPr>
      </w:pPr>
      <w:r>
        <w:rPr>
          <w:rFonts w:eastAsiaTheme="minorEastAsia"/>
          <w:szCs w:val="24"/>
          <w:shd w:val="clear" w:color="auto" w:fill="FFFFFF"/>
          <w:lang w:val="en-US" w:eastAsia="zh-CN"/>
        </w:rPr>
        <w:t xml:space="preserve">SL transmission with CA has higher complexity for UE implementation </w:t>
      </w:r>
      <w:r w:rsidR="00E45ED9">
        <w:rPr>
          <w:rFonts w:eastAsiaTheme="minorEastAsia"/>
          <w:szCs w:val="24"/>
          <w:shd w:val="clear" w:color="auto" w:fill="FFFFFF"/>
          <w:lang w:val="en-US" w:eastAsia="zh-CN"/>
        </w:rPr>
        <w:t>than SL operation in Rel-16, t</w:t>
      </w:r>
      <w:r w:rsidR="000E5B29" w:rsidRPr="00393E19">
        <w:rPr>
          <w:rFonts w:eastAsiaTheme="minorEastAsia"/>
          <w:szCs w:val="24"/>
          <w:shd w:val="clear" w:color="auto" w:fill="FFFFFF"/>
          <w:lang w:val="en-US" w:eastAsia="zh-CN"/>
        </w:rPr>
        <w:t xml:space="preserve">he Tx and Rx capabilities </w:t>
      </w:r>
      <w:r w:rsidR="00D31951" w:rsidRPr="00393E19">
        <w:rPr>
          <w:rFonts w:eastAsiaTheme="minorEastAsia"/>
          <w:szCs w:val="24"/>
          <w:shd w:val="clear" w:color="auto" w:fill="FFFFFF"/>
          <w:lang w:val="en-US" w:eastAsia="zh-CN"/>
        </w:rPr>
        <w:t xml:space="preserve">for SL CA </w:t>
      </w:r>
      <w:r w:rsidR="000E5B29" w:rsidRPr="00393E19">
        <w:rPr>
          <w:rFonts w:eastAsiaTheme="minorEastAsia"/>
          <w:szCs w:val="24"/>
          <w:shd w:val="clear" w:color="auto" w:fill="FFFFFF"/>
          <w:lang w:val="en-US" w:eastAsia="zh-CN"/>
        </w:rPr>
        <w:t>should be introduced</w:t>
      </w:r>
      <w:r w:rsidR="000E5B29" w:rsidRPr="00393E19">
        <w:rPr>
          <w:szCs w:val="24"/>
          <w:lang w:eastAsia="x-none"/>
        </w:rPr>
        <w:t>.</w:t>
      </w:r>
      <w:r w:rsidR="00FE66C0" w:rsidRPr="00393E19">
        <w:rPr>
          <w:szCs w:val="24"/>
          <w:lang w:eastAsia="x-none"/>
        </w:rPr>
        <w:t xml:space="preserve"> </w:t>
      </w:r>
      <w:r w:rsidR="000E5B29" w:rsidRPr="00393E19">
        <w:rPr>
          <w:szCs w:val="24"/>
          <w:lang w:eastAsia="x-none"/>
        </w:rPr>
        <w:t xml:space="preserve"> </w:t>
      </w:r>
    </w:p>
    <w:p w14:paraId="2931729A" w14:textId="4D8C0C36" w:rsidR="00E45ED9" w:rsidRPr="00E45ED9" w:rsidRDefault="00B916CB" w:rsidP="00393E19">
      <w:pPr>
        <w:pStyle w:val="ListParagraph"/>
        <w:numPr>
          <w:ilvl w:val="0"/>
          <w:numId w:val="15"/>
        </w:numPr>
        <w:spacing w:beforeLines="30" w:before="72" w:after="120" w:line="60" w:lineRule="atLeast"/>
        <w:ind w:leftChars="0"/>
        <w:jc w:val="both"/>
        <w:rPr>
          <w:szCs w:val="24"/>
          <w:lang w:eastAsia="x-none"/>
        </w:rPr>
      </w:pPr>
      <w:r>
        <w:rPr>
          <w:rFonts w:eastAsiaTheme="minorEastAsia"/>
          <w:szCs w:val="24"/>
          <w:shd w:val="clear" w:color="auto" w:fill="FFFFFF"/>
          <w:lang w:eastAsia="zh-CN"/>
        </w:rPr>
        <w:t>N</w:t>
      </w:r>
      <w:proofErr w:type="spellStart"/>
      <w:r w:rsidR="00E45ED9">
        <w:rPr>
          <w:rFonts w:eastAsiaTheme="minorEastAsia"/>
          <w:szCs w:val="24"/>
          <w:shd w:val="clear" w:color="auto" w:fill="FFFFFF"/>
          <w:lang w:val="en-US" w:eastAsia="zh-CN"/>
        </w:rPr>
        <w:t>ew</w:t>
      </w:r>
      <w:proofErr w:type="spellEnd"/>
      <w:r w:rsidR="00E45ED9">
        <w:rPr>
          <w:rFonts w:eastAsiaTheme="minorEastAsia"/>
          <w:szCs w:val="24"/>
          <w:shd w:val="clear" w:color="auto" w:fill="FFFFFF"/>
          <w:lang w:val="en-US" w:eastAsia="zh-CN"/>
        </w:rPr>
        <w:t xml:space="preserve"> synchronization </w:t>
      </w:r>
      <w:proofErr w:type="spellStart"/>
      <w:r w:rsidR="00E45ED9">
        <w:rPr>
          <w:rFonts w:eastAsiaTheme="minorEastAsia"/>
          <w:szCs w:val="24"/>
          <w:shd w:val="clear" w:color="auto" w:fill="FFFFFF"/>
          <w:lang w:val="en-US" w:eastAsia="zh-CN"/>
        </w:rPr>
        <w:t>behaviour</w:t>
      </w:r>
      <w:proofErr w:type="spellEnd"/>
      <w:r w:rsidR="00E45ED9">
        <w:rPr>
          <w:rFonts w:eastAsiaTheme="minorEastAsia"/>
          <w:szCs w:val="24"/>
          <w:shd w:val="clear" w:color="auto" w:fill="FFFFFF"/>
          <w:lang w:val="en-US" w:eastAsia="zh-CN"/>
        </w:rPr>
        <w:t xml:space="preserve"> is introduced as following agreement compared with that in Rel-16/Rel-17.</w:t>
      </w:r>
    </w:p>
    <w:p w14:paraId="1EE4A995" w14:textId="4AC839FA" w:rsidR="00E45ED9" w:rsidRPr="00393E19" w:rsidRDefault="00E45ED9" w:rsidP="00393E19">
      <w:pPr>
        <w:pStyle w:val="ListParagraph"/>
        <w:numPr>
          <w:ilvl w:val="0"/>
          <w:numId w:val="15"/>
        </w:numPr>
        <w:spacing w:beforeLines="30" w:before="72" w:after="120" w:line="60" w:lineRule="atLeast"/>
        <w:ind w:leftChars="0"/>
        <w:jc w:val="both"/>
        <w:rPr>
          <w:szCs w:val="24"/>
          <w:lang w:eastAsia="x-none"/>
        </w:rPr>
      </w:pPr>
      <w:r>
        <w:rPr>
          <w:rFonts w:eastAsiaTheme="minorEastAsia" w:hint="eastAsia"/>
          <w:szCs w:val="24"/>
          <w:shd w:val="clear" w:color="auto" w:fill="FFFFFF"/>
          <w:lang w:val="en-US" w:eastAsia="zh-CN"/>
        </w:rPr>
        <w:t>C</w:t>
      </w:r>
      <w:r>
        <w:rPr>
          <w:rFonts w:eastAsiaTheme="minorEastAsia"/>
          <w:szCs w:val="24"/>
          <w:shd w:val="clear" w:color="auto" w:fill="FFFFFF"/>
          <w:lang w:val="en-US" w:eastAsia="zh-CN"/>
        </w:rPr>
        <w:t>ompared with PSFCH in Rel-16/Rel-17, PSFCH operation in SL CA needs to be perform</w:t>
      </w:r>
      <w:r>
        <w:rPr>
          <w:rFonts w:eastAsiaTheme="minorEastAsia" w:hint="eastAsia"/>
          <w:szCs w:val="24"/>
          <w:shd w:val="clear" w:color="auto" w:fill="FFFFFF"/>
          <w:lang w:val="en-US" w:eastAsia="zh-CN"/>
        </w:rPr>
        <w:t>ed</w:t>
      </w:r>
      <w:r>
        <w:rPr>
          <w:rFonts w:eastAsiaTheme="minorEastAsia"/>
          <w:szCs w:val="24"/>
          <w:shd w:val="clear" w:color="auto" w:fill="FFFFFF"/>
          <w:lang w:val="en-US" w:eastAsia="zh-CN"/>
        </w:rPr>
        <w:t xml:space="preserve"> across multiple CCs </w:t>
      </w:r>
      <w:r>
        <w:rPr>
          <w:rFonts w:eastAsiaTheme="minorEastAsia" w:hint="eastAsia"/>
          <w:szCs w:val="24"/>
          <w:shd w:val="clear" w:color="auto" w:fill="FFFFFF"/>
          <w:lang w:val="en-US" w:eastAsia="zh-CN"/>
        </w:rPr>
        <w:t>according</w:t>
      </w:r>
      <w:r>
        <w:rPr>
          <w:rFonts w:eastAsiaTheme="minorEastAsia"/>
          <w:szCs w:val="24"/>
          <w:shd w:val="clear" w:color="auto" w:fill="FFFFFF"/>
          <w:lang w:val="en-US" w:eastAsia="zh-CN"/>
        </w:rPr>
        <w:t xml:space="preserve"> to the following agreement.</w:t>
      </w:r>
    </w:p>
    <w:p w14:paraId="47B1C75C" w14:textId="12FCE072" w:rsidR="00C9632D" w:rsidRPr="00C9632D" w:rsidRDefault="00C9632D" w:rsidP="00C9632D">
      <w:pPr>
        <w:spacing w:beforeLines="30" w:before="72" w:after="120" w:line="60" w:lineRule="atLeast"/>
        <w:jc w:val="both"/>
        <w:rPr>
          <w:rFonts w:eastAsiaTheme="minorEastAsia"/>
          <w:szCs w:val="24"/>
          <w:lang w:eastAsia="zh-CN"/>
        </w:rPr>
      </w:pPr>
      <w:r>
        <w:rPr>
          <w:rFonts w:eastAsiaTheme="minorEastAsia"/>
          <w:szCs w:val="24"/>
          <w:lang w:eastAsia="zh-CN"/>
        </w:rPr>
        <w:t xml:space="preserve">If UE supports SL CA, all of the 4 capabilities should be supported. Thus, we can define an FG with 4 components for </w:t>
      </w:r>
      <w:r>
        <w:rPr>
          <w:szCs w:val="24"/>
          <w:lang w:eastAsia="x-none"/>
        </w:rPr>
        <w:t>transmitting, receiving, synchronization and PSFCH for SL CA respectively.</w:t>
      </w:r>
    </w:p>
    <w:p w14:paraId="6768FAB0" w14:textId="71288CFC" w:rsidR="0037145A" w:rsidRDefault="003A3874" w:rsidP="0033781D">
      <w:pPr>
        <w:spacing w:beforeLines="30" w:before="72" w:after="120" w:line="60" w:lineRule="atLeast"/>
        <w:jc w:val="both"/>
        <w:rPr>
          <w:rFonts w:eastAsiaTheme="minorEastAsia"/>
          <w:szCs w:val="24"/>
          <w:lang w:eastAsia="zh-CN"/>
        </w:rPr>
      </w:pPr>
      <w:r>
        <w:rPr>
          <w:rFonts w:eastAsiaTheme="minorEastAsia"/>
          <w:szCs w:val="24"/>
          <w:lang w:eastAsia="zh-CN"/>
        </w:rPr>
        <w:t xml:space="preserve">Since </w:t>
      </w:r>
      <w:r w:rsidR="0037145A">
        <w:rPr>
          <w:rFonts w:eastAsiaTheme="minorEastAsia"/>
          <w:szCs w:val="24"/>
          <w:lang w:eastAsia="zh-CN"/>
        </w:rPr>
        <w:t>the feature</w:t>
      </w:r>
      <w:r w:rsidR="00BA4BE5">
        <w:rPr>
          <w:rFonts w:eastAsiaTheme="minorEastAsia"/>
          <w:szCs w:val="24"/>
          <w:lang w:eastAsia="zh-CN"/>
        </w:rPr>
        <w:t xml:space="preserve"> is limited to Mode 2 and FR1, the prerequisites </w:t>
      </w:r>
      <w:r w:rsidR="00E45ED9">
        <w:rPr>
          <w:rFonts w:eastAsiaTheme="minorEastAsia"/>
          <w:szCs w:val="24"/>
          <w:lang w:eastAsia="zh-CN"/>
        </w:rPr>
        <w:t xml:space="preserve">include </w:t>
      </w:r>
      <w:r w:rsidR="00E45ED9" w:rsidRPr="0037145A">
        <w:rPr>
          <w:rFonts w:eastAsiaTheme="minorEastAsia"/>
          <w:szCs w:val="24"/>
          <w:lang w:eastAsia="zh-CN"/>
        </w:rPr>
        <w:t>15-1 except Component 5, 15-3 except Component 3</w:t>
      </w:r>
      <w:r w:rsidR="00E45ED9">
        <w:rPr>
          <w:rFonts w:eastAsiaTheme="minorEastAsia"/>
          <w:szCs w:val="24"/>
          <w:lang w:eastAsia="zh-CN"/>
        </w:rPr>
        <w:t xml:space="preserve">, </w:t>
      </w:r>
      <w:r w:rsidR="00E45ED9" w:rsidRPr="00613E1C">
        <w:rPr>
          <w:rFonts w:eastAsiaTheme="minorEastAsia"/>
          <w:szCs w:val="24"/>
          <w:shd w:val="clear" w:color="auto" w:fill="FFFFFF"/>
          <w:lang w:val="en-US" w:eastAsia="zh-CN"/>
        </w:rPr>
        <w:t>15-4</w:t>
      </w:r>
      <w:r w:rsidR="00E45ED9">
        <w:rPr>
          <w:rFonts w:eastAsiaTheme="minorEastAsia"/>
          <w:szCs w:val="24"/>
          <w:shd w:val="clear" w:color="auto" w:fill="FFFFFF"/>
          <w:lang w:val="en-US" w:eastAsia="zh-CN"/>
        </w:rPr>
        <w:t>, 15-11</w:t>
      </w:r>
      <w:r w:rsidR="0037145A">
        <w:rPr>
          <w:rFonts w:eastAsiaTheme="minorEastAsia"/>
          <w:szCs w:val="24"/>
          <w:lang w:eastAsia="zh-CN"/>
        </w:rPr>
        <w:t>.</w:t>
      </w:r>
    </w:p>
    <w:p w14:paraId="5FF035BF" w14:textId="4D4CB3D9" w:rsidR="006059C8" w:rsidRDefault="00531B1C" w:rsidP="0033781D">
      <w:pPr>
        <w:spacing w:beforeLines="30" w:before="72" w:after="120" w:line="60" w:lineRule="atLeast"/>
        <w:jc w:val="both"/>
        <w:rPr>
          <w:szCs w:val="24"/>
          <w:lang w:eastAsia="x-none"/>
        </w:rPr>
      </w:pPr>
      <w:r>
        <w:rPr>
          <w:szCs w:val="24"/>
          <w:lang w:eastAsia="x-none"/>
        </w:rPr>
        <w:t>Rel-18 SL CA is limited to Mode2 operation</w:t>
      </w:r>
      <w:r w:rsidR="00ED1EF2">
        <w:rPr>
          <w:szCs w:val="24"/>
          <w:lang w:eastAsia="x-none"/>
        </w:rPr>
        <w:t xml:space="preserve">. For Mode2 </w:t>
      </w:r>
      <w:r w:rsidR="00B22B85">
        <w:rPr>
          <w:szCs w:val="24"/>
          <w:lang w:eastAsia="x-none"/>
        </w:rPr>
        <w:t>connected UE</w:t>
      </w:r>
      <w:r w:rsidR="00CB576D">
        <w:rPr>
          <w:szCs w:val="24"/>
          <w:lang w:eastAsia="x-none"/>
        </w:rPr>
        <w:t>s</w:t>
      </w:r>
      <w:r>
        <w:rPr>
          <w:szCs w:val="24"/>
          <w:lang w:eastAsia="x-none"/>
        </w:rPr>
        <w:t xml:space="preserve">, it is necessary to report the </w:t>
      </w:r>
      <w:r w:rsidR="005A6D91">
        <w:rPr>
          <w:szCs w:val="24"/>
          <w:lang w:eastAsia="x-none"/>
        </w:rPr>
        <w:t xml:space="preserve">FG </w:t>
      </w:r>
      <w:r>
        <w:rPr>
          <w:szCs w:val="24"/>
          <w:lang w:eastAsia="x-none"/>
        </w:rPr>
        <w:t>to gNB</w:t>
      </w:r>
      <w:r w:rsidR="00B22B85">
        <w:rPr>
          <w:szCs w:val="24"/>
          <w:lang w:eastAsia="x-none"/>
        </w:rPr>
        <w:t xml:space="preserve"> to know how to configure higher layer parameters</w:t>
      </w:r>
      <w:r>
        <w:rPr>
          <w:szCs w:val="24"/>
          <w:lang w:eastAsia="x-none"/>
        </w:rPr>
        <w:t xml:space="preserve">. </w:t>
      </w:r>
      <w:r w:rsidR="005F7D2D">
        <w:rPr>
          <w:szCs w:val="24"/>
          <w:lang w:eastAsia="x-none"/>
        </w:rPr>
        <w:t xml:space="preserve">Thus, the FG </w:t>
      </w:r>
      <w:r w:rsidR="005A6D91">
        <w:rPr>
          <w:szCs w:val="24"/>
          <w:lang w:eastAsia="x-none"/>
        </w:rPr>
        <w:t>is</w:t>
      </w:r>
      <w:r w:rsidR="005F7D2D">
        <w:rPr>
          <w:szCs w:val="24"/>
          <w:lang w:eastAsia="x-none"/>
        </w:rPr>
        <w:t xml:space="preserve"> optional with capabilit</w:t>
      </w:r>
      <w:r w:rsidR="002B3AB8">
        <w:rPr>
          <w:szCs w:val="24"/>
          <w:lang w:eastAsia="x-none"/>
        </w:rPr>
        <w:t>y</w:t>
      </w:r>
      <w:r w:rsidR="005F7D2D">
        <w:rPr>
          <w:szCs w:val="24"/>
          <w:lang w:eastAsia="x-none"/>
        </w:rPr>
        <w:t xml:space="preserve"> signalling.</w:t>
      </w:r>
    </w:p>
    <w:p w14:paraId="3B8EA215" w14:textId="129C5FFB" w:rsidR="00531B1C" w:rsidRDefault="003A3874" w:rsidP="0033781D">
      <w:pPr>
        <w:spacing w:beforeLines="30" w:before="72" w:after="120" w:line="60" w:lineRule="atLeast"/>
        <w:jc w:val="both"/>
        <w:rPr>
          <w:rFonts w:eastAsiaTheme="minorEastAsia"/>
          <w:szCs w:val="24"/>
          <w:lang w:eastAsia="zh-CN"/>
        </w:rPr>
      </w:pPr>
      <w:r>
        <w:rPr>
          <w:rFonts w:eastAsiaTheme="minorEastAsia"/>
          <w:szCs w:val="24"/>
          <w:lang w:eastAsia="zh-CN"/>
        </w:rPr>
        <w:t xml:space="preserve">Since </w:t>
      </w:r>
      <w:r w:rsidR="00531B1C">
        <w:rPr>
          <w:rFonts w:eastAsiaTheme="minorEastAsia"/>
          <w:szCs w:val="24"/>
          <w:lang w:eastAsia="zh-CN"/>
        </w:rPr>
        <w:t xml:space="preserve">the feature should be </w:t>
      </w:r>
      <w:r w:rsidR="00531B1C" w:rsidRPr="00531B1C">
        <w:rPr>
          <w:rFonts w:eastAsiaTheme="minorEastAsia"/>
          <w:szCs w:val="24"/>
          <w:lang w:eastAsia="zh-CN"/>
        </w:rPr>
        <w:t>backwards compatible</w:t>
      </w:r>
      <w:r w:rsidR="00531B1C">
        <w:rPr>
          <w:rFonts w:eastAsiaTheme="minorEastAsia"/>
          <w:szCs w:val="24"/>
          <w:lang w:eastAsia="zh-CN"/>
        </w:rPr>
        <w:t xml:space="preserve"> and not limited to unicast, exchange between UEs seems to be unnecessary.</w:t>
      </w:r>
    </w:p>
    <w:p w14:paraId="3138994E" w14:textId="2D05A711" w:rsidR="00531B1C" w:rsidRDefault="00531B1C" w:rsidP="0033781D">
      <w:pPr>
        <w:spacing w:beforeLines="30" w:before="72" w:after="120" w:line="60" w:lineRule="atLeast"/>
        <w:jc w:val="both"/>
        <w:rPr>
          <w:rFonts w:eastAsiaTheme="minorEastAsia"/>
          <w:szCs w:val="24"/>
          <w:lang w:eastAsia="zh-CN"/>
        </w:rPr>
      </w:pPr>
      <w:r>
        <w:rPr>
          <w:rFonts w:eastAsiaTheme="minorEastAsia"/>
          <w:szCs w:val="24"/>
          <w:lang w:eastAsia="zh-CN"/>
        </w:rPr>
        <w:t xml:space="preserve">The feature is limited to </w:t>
      </w:r>
      <w:r w:rsidRPr="00531B1C">
        <w:rPr>
          <w:rFonts w:eastAsiaTheme="minorEastAsia"/>
          <w:szCs w:val="24"/>
          <w:lang w:eastAsia="zh-CN"/>
        </w:rPr>
        <w:t>intra-band CA</w:t>
      </w:r>
      <w:r>
        <w:rPr>
          <w:rFonts w:eastAsiaTheme="minorEastAsia"/>
          <w:szCs w:val="24"/>
          <w:lang w:eastAsia="zh-CN"/>
        </w:rPr>
        <w:t>,</w:t>
      </w:r>
      <w:r w:rsidR="008E78DC">
        <w:rPr>
          <w:rFonts w:eastAsiaTheme="minorEastAsia"/>
          <w:szCs w:val="24"/>
          <w:lang w:eastAsia="zh-CN"/>
        </w:rPr>
        <w:t xml:space="preserve"> </w:t>
      </w:r>
      <w:r w:rsidR="005166E4">
        <w:rPr>
          <w:rFonts w:eastAsiaTheme="minorEastAsia"/>
          <w:szCs w:val="24"/>
          <w:lang w:eastAsia="zh-CN"/>
        </w:rPr>
        <w:t xml:space="preserve">so </w:t>
      </w:r>
      <w:r w:rsidR="008E78DC">
        <w:rPr>
          <w:rFonts w:eastAsiaTheme="minorEastAsia"/>
          <w:szCs w:val="24"/>
          <w:lang w:eastAsia="zh-CN"/>
        </w:rPr>
        <w:t xml:space="preserve">per </w:t>
      </w:r>
      <w:r w:rsidR="005166E4">
        <w:rPr>
          <w:rFonts w:eastAsiaTheme="minorEastAsia"/>
          <w:szCs w:val="24"/>
          <w:lang w:eastAsia="zh-CN"/>
        </w:rPr>
        <w:t>band</w:t>
      </w:r>
      <w:r w:rsidR="008E78DC">
        <w:rPr>
          <w:rFonts w:eastAsiaTheme="minorEastAsia"/>
          <w:szCs w:val="24"/>
          <w:lang w:eastAsia="zh-CN"/>
        </w:rPr>
        <w:t xml:space="preserve"> is </w:t>
      </w:r>
      <w:r w:rsidR="005166E4">
        <w:rPr>
          <w:rFonts w:eastAsiaTheme="minorEastAsia"/>
          <w:szCs w:val="24"/>
          <w:lang w:eastAsia="zh-CN"/>
        </w:rPr>
        <w:t>flexible enough</w:t>
      </w:r>
      <w:r w:rsidR="008E78DC">
        <w:rPr>
          <w:rFonts w:eastAsiaTheme="minorEastAsia"/>
          <w:szCs w:val="24"/>
          <w:lang w:eastAsia="zh-CN"/>
        </w:rPr>
        <w:t>.</w:t>
      </w:r>
    </w:p>
    <w:p w14:paraId="49185FB6" w14:textId="379FBAAB" w:rsidR="00A219EF" w:rsidRDefault="009A4927" w:rsidP="0033781D">
      <w:pPr>
        <w:spacing w:beforeLines="30" w:before="72" w:after="120" w:line="60" w:lineRule="atLeast"/>
        <w:jc w:val="both"/>
        <w:rPr>
          <w:rFonts w:eastAsiaTheme="minorEastAsia"/>
          <w:szCs w:val="24"/>
          <w:lang w:eastAsia="zh-CN"/>
        </w:rPr>
      </w:pPr>
      <w:r>
        <w:rPr>
          <w:rFonts w:eastAsiaTheme="minorEastAsia"/>
          <w:szCs w:val="24"/>
          <w:lang w:eastAsia="zh-CN"/>
        </w:rPr>
        <w:t xml:space="preserve">The feature for SL CA </w:t>
      </w:r>
      <w:r w:rsidR="00AA0D4C">
        <w:rPr>
          <w:rFonts w:eastAsiaTheme="minorEastAsia"/>
          <w:szCs w:val="24"/>
          <w:lang w:eastAsia="zh-CN"/>
        </w:rPr>
        <w:t>is</w:t>
      </w:r>
      <w:r>
        <w:rPr>
          <w:rFonts w:eastAsiaTheme="minorEastAsia"/>
          <w:szCs w:val="24"/>
          <w:lang w:eastAsia="zh-CN"/>
        </w:rPr>
        <w:t xml:space="preserve"> optional with capability signalling. </w:t>
      </w:r>
      <w:r w:rsidR="00906A4F">
        <w:rPr>
          <w:rFonts w:eastAsiaTheme="minorEastAsia"/>
          <w:szCs w:val="24"/>
          <w:lang w:eastAsia="zh-CN"/>
        </w:rPr>
        <w:t xml:space="preserve">Since there is only 1 FG for SL CA, there is no need to define </w:t>
      </w:r>
      <w:r w:rsidR="00F46DD1">
        <w:rPr>
          <w:rFonts w:eastAsiaTheme="minorEastAsia"/>
          <w:szCs w:val="24"/>
          <w:lang w:eastAsia="zh-CN"/>
        </w:rPr>
        <w:t xml:space="preserve">basic FG. </w:t>
      </w:r>
      <w:r w:rsidR="00A219EF">
        <w:rPr>
          <w:rFonts w:eastAsiaTheme="minorEastAsia"/>
          <w:szCs w:val="24"/>
          <w:lang w:eastAsia="zh-CN"/>
        </w:rPr>
        <w:t>I</w:t>
      </w:r>
      <w:r w:rsidR="00A219EF">
        <w:rPr>
          <w:rFonts w:eastAsiaTheme="minorEastAsia" w:hint="eastAsia"/>
          <w:szCs w:val="24"/>
          <w:lang w:eastAsia="zh-CN"/>
        </w:rPr>
        <w:t>f</w:t>
      </w:r>
      <w:r w:rsidR="00A219EF">
        <w:rPr>
          <w:rFonts w:eastAsiaTheme="minorEastAsia"/>
          <w:szCs w:val="24"/>
          <w:lang w:eastAsia="zh-CN"/>
        </w:rPr>
        <w:t xml:space="preserve"> a UE su</w:t>
      </w:r>
      <w:r>
        <w:rPr>
          <w:rFonts w:eastAsiaTheme="minorEastAsia"/>
          <w:szCs w:val="24"/>
          <w:lang w:eastAsia="zh-CN"/>
        </w:rPr>
        <w:t xml:space="preserve">pports SL CA, the </w:t>
      </w:r>
      <w:r w:rsidR="008A61CF">
        <w:rPr>
          <w:rFonts w:eastAsiaTheme="minorEastAsia"/>
          <w:szCs w:val="24"/>
          <w:lang w:eastAsia="zh-CN"/>
        </w:rPr>
        <w:t>FG</w:t>
      </w:r>
      <w:r>
        <w:rPr>
          <w:rFonts w:eastAsiaTheme="minorEastAsia"/>
          <w:szCs w:val="24"/>
          <w:lang w:eastAsia="zh-CN"/>
        </w:rPr>
        <w:t xml:space="preserve"> should be </w:t>
      </w:r>
      <w:r w:rsidR="00634D18">
        <w:rPr>
          <w:rFonts w:eastAsiaTheme="minorEastAsia"/>
          <w:szCs w:val="24"/>
          <w:lang w:eastAsia="zh-CN"/>
        </w:rPr>
        <w:t>supported</w:t>
      </w:r>
      <w:r>
        <w:rPr>
          <w:rFonts w:eastAsiaTheme="minorEastAsia"/>
          <w:szCs w:val="24"/>
          <w:lang w:eastAsia="zh-CN"/>
        </w:rPr>
        <w:t>.</w:t>
      </w:r>
    </w:p>
    <w:p w14:paraId="5838A4D5" w14:textId="2CF85C7A" w:rsidR="006059C8" w:rsidRDefault="006059C8" w:rsidP="0033781D">
      <w:pPr>
        <w:spacing w:beforeLines="30" w:before="72" w:after="120" w:line="60" w:lineRule="atLeast"/>
        <w:jc w:val="both"/>
        <w:rPr>
          <w:rFonts w:eastAsiaTheme="minorEastAsia"/>
          <w:szCs w:val="24"/>
          <w:shd w:val="clear" w:color="auto" w:fill="FFFFFF"/>
          <w:lang w:val="en-US" w:eastAsia="zh-CN"/>
        </w:rPr>
      </w:pPr>
    </w:p>
    <w:tbl>
      <w:tblPr>
        <w:tblStyle w:val="TableGrid"/>
        <w:tblW w:w="0" w:type="auto"/>
        <w:tblLook w:val="04A0" w:firstRow="1" w:lastRow="0" w:firstColumn="1" w:lastColumn="0" w:noHBand="0" w:noVBand="1"/>
      </w:tblPr>
      <w:tblGrid>
        <w:gridCol w:w="22383"/>
      </w:tblGrid>
      <w:tr w:rsidR="0029581F" w14:paraId="04525C2A" w14:textId="77777777" w:rsidTr="0029581F">
        <w:tc>
          <w:tcPr>
            <w:tcW w:w="22383" w:type="dxa"/>
          </w:tcPr>
          <w:p w14:paraId="04E466A7" w14:textId="77777777" w:rsidR="00491E15" w:rsidRPr="003D3F7F" w:rsidRDefault="00491E15" w:rsidP="00491E15">
            <w:pPr>
              <w:adjustRightInd/>
              <w:rPr>
                <w:rFonts w:eastAsia="Batang"/>
                <w:bCs/>
                <w:sz w:val="22"/>
                <w:szCs w:val="22"/>
                <w:lang w:eastAsia="en-US"/>
              </w:rPr>
            </w:pPr>
            <w:r w:rsidRPr="003D3F7F">
              <w:rPr>
                <w:rFonts w:eastAsia="Batang"/>
                <w:bCs/>
                <w:sz w:val="22"/>
                <w:szCs w:val="22"/>
                <w:highlight w:val="green"/>
                <w:lang w:eastAsia="en-US"/>
              </w:rPr>
              <w:t>Agreement</w:t>
            </w:r>
          </w:p>
          <w:p w14:paraId="4942B88F" w14:textId="77777777" w:rsidR="00491E15" w:rsidRPr="003D3F7F" w:rsidRDefault="00491E15" w:rsidP="00491E15">
            <w:pPr>
              <w:autoSpaceDE/>
              <w:autoSpaceDN/>
              <w:adjustRightInd/>
              <w:rPr>
                <w:rFonts w:eastAsia="Batang"/>
                <w:bCs/>
                <w:sz w:val="22"/>
                <w:szCs w:val="22"/>
                <w:lang w:eastAsia="ko-KR"/>
              </w:rPr>
            </w:pPr>
            <w:r w:rsidRPr="003D3F7F">
              <w:rPr>
                <w:rFonts w:eastAsia="Batang"/>
                <w:bCs/>
                <w:sz w:val="22"/>
                <w:szCs w:val="22"/>
                <w:lang w:eastAsia="ko-KR"/>
              </w:rPr>
              <w:t xml:space="preserve">To reuse LTE SL CA synchronization procedure for NR SL CA synchronization procedure, </w:t>
            </w:r>
          </w:p>
          <w:p w14:paraId="1FAF2004" w14:textId="77777777" w:rsidR="00491E15" w:rsidRPr="003D3F7F" w:rsidRDefault="00491E15" w:rsidP="00491E15">
            <w:pPr>
              <w:numPr>
                <w:ilvl w:val="0"/>
                <w:numId w:val="30"/>
              </w:numPr>
              <w:autoSpaceDE/>
              <w:autoSpaceDN/>
              <w:adjustRightInd/>
              <w:jc w:val="both"/>
              <w:rPr>
                <w:rFonts w:eastAsia="Batang"/>
                <w:bCs/>
                <w:sz w:val="22"/>
                <w:szCs w:val="22"/>
                <w:lang w:eastAsia="ko-KR"/>
              </w:rPr>
            </w:pPr>
            <w:r w:rsidRPr="003D3F7F">
              <w:rPr>
                <w:rFonts w:eastAsia="Batang"/>
                <w:bCs/>
                <w:sz w:val="22"/>
                <w:szCs w:val="22"/>
                <w:lang w:eastAsia="ko-KR"/>
              </w:rPr>
              <w:lastRenderedPageBreak/>
              <w:t>Rel-16/17 SL synchronization procedure is used for each SL carrier.</w:t>
            </w:r>
          </w:p>
          <w:p w14:paraId="1C6BF9AB" w14:textId="77777777" w:rsidR="00491E15" w:rsidRPr="003D3F7F" w:rsidRDefault="00491E15" w:rsidP="00491E15">
            <w:pPr>
              <w:numPr>
                <w:ilvl w:val="0"/>
                <w:numId w:val="30"/>
              </w:numPr>
              <w:autoSpaceDE/>
              <w:autoSpaceDN/>
              <w:adjustRightInd/>
              <w:jc w:val="both"/>
              <w:rPr>
                <w:rFonts w:eastAsia="Batang"/>
                <w:bCs/>
                <w:sz w:val="22"/>
                <w:szCs w:val="22"/>
                <w:lang w:eastAsia="ko-KR"/>
              </w:rPr>
            </w:pPr>
            <w:r w:rsidRPr="003D3F7F">
              <w:rPr>
                <w:rFonts w:eastAsia="Batang"/>
                <w:bCs/>
                <w:sz w:val="22"/>
                <w:szCs w:val="22"/>
                <w:lang w:eastAsia="ko-KR"/>
              </w:rPr>
              <w:t>The same synchronization reference is used for all the aggregated SL carriers.</w:t>
            </w:r>
          </w:p>
          <w:p w14:paraId="7555E225" w14:textId="77777777" w:rsidR="00491E15" w:rsidRPr="003D3F7F" w:rsidRDefault="00491E15" w:rsidP="00491E15">
            <w:pPr>
              <w:numPr>
                <w:ilvl w:val="1"/>
                <w:numId w:val="30"/>
              </w:numPr>
              <w:autoSpaceDE/>
              <w:autoSpaceDN/>
              <w:adjustRightInd/>
              <w:jc w:val="both"/>
              <w:rPr>
                <w:rFonts w:eastAsia="Batang"/>
                <w:bCs/>
                <w:sz w:val="22"/>
                <w:szCs w:val="22"/>
                <w:lang w:eastAsia="ko-KR"/>
              </w:rPr>
            </w:pPr>
            <w:r w:rsidRPr="003D3F7F">
              <w:rPr>
                <w:rFonts w:eastAsia="Batang"/>
                <w:color w:val="000000"/>
                <w:sz w:val="22"/>
                <w:szCs w:val="22"/>
                <w:lang w:eastAsia="x-none"/>
              </w:rPr>
              <w:t>Note: Set A and Set B based LTE SL CA synchronization procedure is supported.</w:t>
            </w:r>
          </w:p>
          <w:p w14:paraId="400D9EF5" w14:textId="77777777" w:rsidR="0029581F" w:rsidRPr="00C9632D" w:rsidRDefault="00491E15" w:rsidP="00491E15">
            <w:pPr>
              <w:numPr>
                <w:ilvl w:val="0"/>
                <w:numId w:val="30"/>
              </w:numPr>
              <w:autoSpaceDE/>
              <w:autoSpaceDN/>
              <w:adjustRightInd/>
              <w:jc w:val="both"/>
              <w:rPr>
                <w:rFonts w:eastAsia="Batang"/>
                <w:sz w:val="22"/>
                <w:szCs w:val="22"/>
                <w:lang w:eastAsia="x-none"/>
              </w:rPr>
            </w:pPr>
            <w:r w:rsidRPr="003D3F7F">
              <w:rPr>
                <w:rFonts w:eastAsia="Batang"/>
                <w:bCs/>
                <w:sz w:val="22"/>
                <w:szCs w:val="22"/>
                <w:lang w:eastAsia="ko-KR"/>
              </w:rPr>
              <w:t xml:space="preserve">UE assumes that the configuration for SL synchronization reference priority including </w:t>
            </w:r>
            <w:proofErr w:type="spellStart"/>
            <w:r w:rsidRPr="003D3F7F">
              <w:rPr>
                <w:rFonts w:eastAsia="Batang"/>
                <w:bCs/>
                <w:sz w:val="22"/>
                <w:szCs w:val="22"/>
                <w:lang w:eastAsia="ko-KR"/>
              </w:rPr>
              <w:t>sl-NbAsSync</w:t>
            </w:r>
            <w:proofErr w:type="spellEnd"/>
            <w:r w:rsidRPr="003D3F7F">
              <w:rPr>
                <w:rFonts w:eastAsia="Batang"/>
                <w:bCs/>
                <w:sz w:val="22"/>
                <w:szCs w:val="22"/>
                <w:lang w:eastAsia="ko-KR"/>
              </w:rPr>
              <w:t xml:space="preserve"> is the same across all the aggregated SL carriers, which is the same as in LTE SL CA synchronization procedure.</w:t>
            </w:r>
          </w:p>
          <w:p w14:paraId="476500D3" w14:textId="77777777" w:rsidR="00C9632D" w:rsidRPr="003D3F7F" w:rsidRDefault="00C9632D" w:rsidP="00C9632D">
            <w:pPr>
              <w:adjustRightInd/>
              <w:rPr>
                <w:rFonts w:eastAsia="Batang"/>
                <w:bCs/>
                <w:sz w:val="22"/>
                <w:szCs w:val="22"/>
                <w:lang w:eastAsia="en-US"/>
              </w:rPr>
            </w:pPr>
            <w:r w:rsidRPr="003D3F7F">
              <w:rPr>
                <w:rFonts w:eastAsia="Batang"/>
                <w:bCs/>
                <w:sz w:val="22"/>
                <w:szCs w:val="22"/>
                <w:highlight w:val="green"/>
                <w:lang w:eastAsia="en-US"/>
              </w:rPr>
              <w:t>Agreement</w:t>
            </w:r>
          </w:p>
          <w:p w14:paraId="08DD6F47" w14:textId="77777777" w:rsidR="00C9632D" w:rsidRPr="003D3F7F" w:rsidRDefault="00C9632D" w:rsidP="00C9632D">
            <w:pPr>
              <w:autoSpaceDE/>
              <w:autoSpaceDN/>
              <w:adjustRightInd/>
              <w:rPr>
                <w:rFonts w:eastAsia="Batang"/>
                <w:bCs/>
                <w:sz w:val="22"/>
                <w:szCs w:val="22"/>
                <w:lang w:eastAsia="ko-KR"/>
              </w:rPr>
            </w:pPr>
            <w:r w:rsidRPr="003D3F7F">
              <w:rPr>
                <w:rFonts w:eastAsia="Batang"/>
                <w:bCs/>
                <w:sz w:val="22"/>
                <w:szCs w:val="22"/>
                <w:lang w:eastAsia="ko-KR"/>
              </w:rPr>
              <w:t xml:space="preserve">In NR SL CA, when PSFCH transmission(s) and PSFCH reception(s) are overlapping in time at the same UE over multiple SL carriers, </w:t>
            </w:r>
          </w:p>
          <w:p w14:paraId="0442736A" w14:textId="3202BB5B" w:rsidR="00C9632D" w:rsidRPr="00491E15" w:rsidRDefault="00C9632D" w:rsidP="00C9632D">
            <w:pPr>
              <w:autoSpaceDE/>
              <w:autoSpaceDN/>
              <w:adjustRightInd/>
              <w:jc w:val="both"/>
              <w:rPr>
                <w:rFonts w:eastAsia="Batang"/>
                <w:sz w:val="22"/>
                <w:szCs w:val="22"/>
                <w:lang w:eastAsia="x-none"/>
              </w:rPr>
            </w:pPr>
            <w:r w:rsidRPr="003D3F7F">
              <w:rPr>
                <w:rFonts w:eastAsia="Batang"/>
                <w:bCs/>
                <w:sz w:val="22"/>
                <w:szCs w:val="22"/>
                <w:lang w:eastAsia="ko-KR"/>
              </w:rPr>
              <w:t>Rel-16/17 PSFCH TX/RX prioritization rule is used for determining either PSFCH transmission(s) or PSFCH reception(s) over all the aggregated SL carriers.</w:t>
            </w:r>
          </w:p>
        </w:tc>
      </w:tr>
    </w:tbl>
    <w:p w14:paraId="61D70BE0" w14:textId="77777777" w:rsidR="00FA6910" w:rsidRDefault="00FA6910" w:rsidP="0033781D">
      <w:pPr>
        <w:spacing w:beforeLines="30" w:before="72" w:after="120" w:line="60" w:lineRule="atLeast"/>
        <w:jc w:val="both"/>
        <w:rPr>
          <w:rFonts w:eastAsiaTheme="minorEastAsia"/>
          <w:szCs w:val="24"/>
          <w:shd w:val="clear" w:color="auto" w:fill="FFFFFF"/>
          <w:lang w:val="en-US" w:eastAsia="zh-CN"/>
        </w:rPr>
      </w:pPr>
    </w:p>
    <w:p w14:paraId="35A0BC85" w14:textId="1E57CED7" w:rsidR="000D71BB" w:rsidRPr="006059C8" w:rsidRDefault="000D71BB" w:rsidP="0033781D">
      <w:pPr>
        <w:spacing w:beforeLines="30" w:before="72" w:after="120" w:line="60" w:lineRule="atLeast"/>
        <w:jc w:val="both"/>
        <w:rPr>
          <w:rFonts w:eastAsiaTheme="minorEastAsia"/>
          <w:szCs w:val="24"/>
          <w:shd w:val="clear" w:color="auto" w:fill="FFFFFF"/>
          <w:lang w:val="en-US" w:eastAsia="zh-CN"/>
        </w:rPr>
      </w:pPr>
      <w:r>
        <w:rPr>
          <w:rFonts w:eastAsiaTheme="minorEastAsia" w:hint="eastAsia"/>
          <w:szCs w:val="24"/>
          <w:shd w:val="clear" w:color="auto" w:fill="FFFFFF"/>
          <w:lang w:val="en-US" w:eastAsia="zh-CN"/>
        </w:rPr>
        <w:t>T</w:t>
      </w:r>
      <w:r>
        <w:rPr>
          <w:rFonts w:eastAsiaTheme="minorEastAsia"/>
          <w:szCs w:val="24"/>
          <w:shd w:val="clear" w:color="auto" w:fill="FFFFFF"/>
          <w:lang w:val="en-US" w:eastAsia="zh-CN"/>
        </w:rPr>
        <w:t xml:space="preserve">he complete FG </w:t>
      </w:r>
      <w:r w:rsidR="00780945">
        <w:rPr>
          <w:rFonts w:eastAsiaTheme="minorEastAsia"/>
          <w:szCs w:val="24"/>
          <w:shd w:val="clear" w:color="auto" w:fill="FFFFFF"/>
          <w:lang w:val="en-US" w:eastAsia="zh-CN"/>
        </w:rPr>
        <w:t xml:space="preserve">list </w:t>
      </w:r>
      <w:r w:rsidR="00E45ED9">
        <w:rPr>
          <w:rFonts w:eastAsiaTheme="minorEastAsia"/>
          <w:szCs w:val="24"/>
          <w:shd w:val="clear" w:color="auto" w:fill="FFFFFF"/>
          <w:lang w:val="en-US" w:eastAsia="zh-CN"/>
        </w:rPr>
        <w:t>is</w:t>
      </w:r>
      <w:r>
        <w:rPr>
          <w:rFonts w:eastAsiaTheme="minorEastAsia"/>
          <w:szCs w:val="24"/>
          <w:shd w:val="clear" w:color="auto" w:fill="FFFFFF"/>
          <w:lang w:val="en-US" w:eastAsia="zh-CN"/>
        </w:rPr>
        <w:t xml:space="preserve"> given in </w:t>
      </w:r>
      <w:r w:rsidRPr="008A28A0">
        <w:rPr>
          <w:rFonts w:eastAsiaTheme="minorEastAsia"/>
          <w:color w:val="000000"/>
          <w:szCs w:val="24"/>
          <w:shd w:val="clear" w:color="auto" w:fill="FFFFFF"/>
          <w:lang w:eastAsia="zh-CN"/>
        </w:rPr>
        <w:t>Appendix</w:t>
      </w:r>
      <w:r w:rsidR="000161BB">
        <w:rPr>
          <w:rFonts w:eastAsiaTheme="minorEastAsia"/>
          <w:color w:val="000000"/>
          <w:szCs w:val="24"/>
          <w:shd w:val="clear" w:color="auto" w:fill="FFFFFF"/>
          <w:lang w:eastAsia="zh-CN"/>
        </w:rPr>
        <w:t xml:space="preserve"> 1</w:t>
      </w:r>
      <w:r w:rsidRPr="008A28A0">
        <w:rPr>
          <w:rFonts w:eastAsiaTheme="minorEastAsia"/>
          <w:color w:val="000000"/>
          <w:szCs w:val="24"/>
          <w:shd w:val="clear" w:color="auto" w:fill="FFFFFF"/>
          <w:lang w:eastAsia="zh-CN"/>
        </w:rPr>
        <w:t>.</w:t>
      </w:r>
    </w:p>
    <w:p w14:paraId="51C6F203" w14:textId="151F5957" w:rsidR="00245175" w:rsidRPr="000D71BB" w:rsidRDefault="00245175" w:rsidP="00C12D18">
      <w:pPr>
        <w:spacing w:beforeLines="30" w:before="72" w:line="60" w:lineRule="atLeast"/>
        <w:jc w:val="both"/>
        <w:rPr>
          <w:color w:val="000000"/>
          <w:szCs w:val="24"/>
          <w:shd w:val="clear" w:color="auto" w:fill="FFFFFF"/>
          <w:lang w:val="en-US" w:eastAsia="zh-CN"/>
        </w:rPr>
      </w:pPr>
    </w:p>
    <w:p w14:paraId="23BDDAA8" w14:textId="5368098B" w:rsidR="0082063E" w:rsidRPr="001D0230" w:rsidRDefault="00DA54F9"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bookmarkStart w:id="9" w:name="OLE_LINK175"/>
      <w:r w:rsidRPr="001D0230">
        <w:rPr>
          <w:rFonts w:ascii="Times New Roman" w:eastAsia="SimSun" w:hAnsi="Times New Roman"/>
          <w:b/>
          <w:szCs w:val="24"/>
          <w:lang w:val="en-US" w:eastAsia="zh-CN"/>
        </w:rPr>
        <w:t>Summary</w:t>
      </w:r>
    </w:p>
    <w:p w14:paraId="16606E91" w14:textId="6D7EAC0E" w:rsidR="0043574B" w:rsidRPr="008A28A0" w:rsidRDefault="0043574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Based on above analysis, </w:t>
      </w:r>
      <w:r w:rsidR="00082AA8" w:rsidRPr="008A28A0">
        <w:rPr>
          <w:rFonts w:eastAsiaTheme="minorEastAsia"/>
          <w:color w:val="000000"/>
          <w:szCs w:val="24"/>
          <w:shd w:val="clear" w:color="auto" w:fill="FFFFFF"/>
          <w:lang w:eastAsia="zh-CN"/>
        </w:rPr>
        <w:t>full list of R18 NR SL UE feature is given in Appendix</w:t>
      </w:r>
      <w:r w:rsidR="000161BB">
        <w:rPr>
          <w:rFonts w:eastAsiaTheme="minorEastAsia"/>
          <w:color w:val="000000"/>
          <w:szCs w:val="24"/>
          <w:shd w:val="clear" w:color="auto" w:fill="FFFFFF"/>
          <w:lang w:eastAsia="zh-CN"/>
        </w:rPr>
        <w:t xml:space="preserve"> 1</w:t>
      </w:r>
      <w:r w:rsidR="00082AA8" w:rsidRPr="008A28A0">
        <w:rPr>
          <w:rFonts w:eastAsiaTheme="minorEastAsia"/>
          <w:color w:val="000000"/>
          <w:szCs w:val="24"/>
          <w:shd w:val="clear" w:color="auto" w:fill="FFFFFF"/>
          <w:lang w:eastAsia="zh-CN"/>
        </w:rPr>
        <w:t>.</w:t>
      </w:r>
    </w:p>
    <w:p w14:paraId="05ECD04C" w14:textId="7CA741A0" w:rsidR="00812D1F" w:rsidRPr="00CE3891" w:rsidRDefault="00812D1F" w:rsidP="00812D1F">
      <w:pPr>
        <w:spacing w:beforeLines="30" w:before="72" w:line="60" w:lineRule="atLeast"/>
        <w:rPr>
          <w:b/>
          <w:i/>
          <w:color w:val="000000"/>
          <w:szCs w:val="24"/>
          <w:shd w:val="clear" w:color="auto" w:fill="FFFFFF"/>
        </w:rPr>
      </w:pPr>
      <w:bookmarkStart w:id="10" w:name="_Ref134621618"/>
      <w:bookmarkEnd w:id="9"/>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w:t>
      </w:r>
      <w:r w:rsidR="000161BB">
        <w:rPr>
          <w:b/>
          <w:i/>
          <w:color w:val="000000"/>
          <w:szCs w:val="24"/>
          <w:shd w:val="clear" w:color="auto" w:fill="FFFFFF"/>
        </w:rPr>
        <w:t xml:space="preserve"> 1</w:t>
      </w:r>
      <w:r w:rsidR="00BD3023">
        <w:rPr>
          <w:b/>
          <w:i/>
          <w:color w:val="000000"/>
          <w:szCs w:val="24"/>
          <w:shd w:val="clear" w:color="auto" w:fill="FFFFFF"/>
        </w:rPr>
        <w:t xml:space="preserve"> for R18 NR SL.</w:t>
      </w:r>
    </w:p>
    <w:bookmarkEnd w:id="10"/>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1517C3">
        <w:rPr>
          <w:rFonts w:eastAsia="SimSun"/>
          <w:b/>
          <w:bCs/>
          <w:szCs w:val="24"/>
        </w:rPr>
        <w:t>Conclusions</w:t>
      </w:r>
    </w:p>
    <w:p w14:paraId="4622C241" w14:textId="4C2AC744" w:rsidR="009475C8" w:rsidRDefault="00546265" w:rsidP="00546265">
      <w:pPr>
        <w:pStyle w:val="BodyText"/>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NR sidelink.</w:t>
      </w:r>
      <w:r w:rsidR="006C173D">
        <w:rPr>
          <w:rFonts w:eastAsiaTheme="minorEastAsia"/>
          <w:lang w:eastAsia="zh-CN"/>
        </w:rPr>
        <w:t xml:space="preserve"> </w:t>
      </w:r>
    </w:p>
    <w:p w14:paraId="72716873" w14:textId="4F3DD477" w:rsidR="00892B8D" w:rsidRDefault="00892B8D" w:rsidP="00BD4E20">
      <w:pPr>
        <w:spacing w:beforeLines="30" w:before="72" w:line="60" w:lineRule="atLeast"/>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w:t>
      </w:r>
      <w:r w:rsidR="000161BB">
        <w:rPr>
          <w:b/>
          <w:i/>
          <w:color w:val="000000"/>
          <w:szCs w:val="24"/>
          <w:shd w:val="clear" w:color="auto" w:fill="FFFFFF"/>
        </w:rPr>
        <w:t xml:space="preserve"> 1</w:t>
      </w:r>
      <w:r w:rsidR="00E840D8">
        <w:rPr>
          <w:b/>
          <w:i/>
          <w:color w:val="000000"/>
          <w:szCs w:val="24"/>
          <w:shd w:val="clear" w:color="auto" w:fill="FFFFFF"/>
        </w:rPr>
        <w:t xml:space="preserve"> for R18 NR SL.</w:t>
      </w:r>
      <w:r>
        <w:rPr>
          <w:rFonts w:eastAsiaTheme="minorEastAsia"/>
          <w:lang w:eastAsia="zh-CN"/>
        </w:rPr>
        <w:fldChar w:fldCharType="end"/>
      </w:r>
    </w:p>
    <w:p w14:paraId="3D662320" w14:textId="3AAEC2C1" w:rsidR="006812FB" w:rsidRPr="001517C3" w:rsidRDefault="006812FB" w:rsidP="008A7108">
      <w:pPr>
        <w:keepNext/>
        <w:numPr>
          <w:ilvl w:val="0"/>
          <w:numId w:val="13"/>
        </w:numPr>
        <w:autoSpaceDE w:val="0"/>
        <w:autoSpaceDN w:val="0"/>
        <w:adjustRightInd w:val="0"/>
        <w:snapToGrid w:val="0"/>
        <w:spacing w:before="120" w:after="120"/>
        <w:jc w:val="both"/>
        <w:outlineLvl w:val="0"/>
        <w:rPr>
          <w:rFonts w:eastAsia="SimSun"/>
          <w:b/>
          <w:bCs/>
          <w:szCs w:val="24"/>
        </w:rPr>
      </w:pPr>
      <w:r>
        <w:rPr>
          <w:rFonts w:eastAsia="SimSun"/>
          <w:b/>
          <w:bCs/>
          <w:szCs w:val="24"/>
        </w:rPr>
        <w:t>Reference</w:t>
      </w:r>
    </w:p>
    <w:p w14:paraId="20B68ADF" w14:textId="1DE0BC87" w:rsidR="006812FB" w:rsidRPr="005278C0" w:rsidRDefault="00BD6956" w:rsidP="008A7108">
      <w:pPr>
        <w:pStyle w:val="BodyText"/>
        <w:numPr>
          <w:ilvl w:val="0"/>
          <w:numId w:val="17"/>
        </w:numPr>
        <w:rPr>
          <w:rFonts w:eastAsiaTheme="minorEastAsia"/>
          <w:lang w:eastAsia="zh-CN"/>
        </w:rPr>
      </w:pPr>
      <w:r>
        <w:t>R1-230</w:t>
      </w:r>
      <w:r w:rsidR="00483ADB">
        <w:t>8521</w:t>
      </w:r>
      <w:r>
        <w:t xml:space="preserve">, </w:t>
      </w:r>
      <w:r w:rsidR="00711625">
        <w:t>“</w:t>
      </w:r>
      <w:r w:rsidR="00711625" w:rsidRPr="00225960">
        <w:t>Updated RAN1 UE features list for Rel-18 NR</w:t>
      </w:r>
      <w:r w:rsidR="00711625">
        <w:rPr>
          <w:rFonts w:eastAsia="Malgun Gothic" w:cs="Batang"/>
          <w:szCs w:val="24"/>
          <w:lang w:val="en-US" w:eastAsia="en-US"/>
        </w:rPr>
        <w:t xml:space="preserve"> </w:t>
      </w:r>
      <w:r w:rsidR="00711625" w:rsidRPr="00601A58">
        <w:rPr>
          <w:rFonts w:eastAsia="Malgun Gothic" w:cs="Batang"/>
          <w:szCs w:val="24"/>
          <w:lang w:val="en-US" w:eastAsia="en-US"/>
        </w:rPr>
        <w:t>after RAN1#11</w:t>
      </w:r>
      <w:r w:rsidR="00483ADB">
        <w:rPr>
          <w:rFonts w:eastAsia="Malgun Gothic" w:cs="Batang"/>
          <w:szCs w:val="24"/>
          <w:lang w:val="en-US" w:eastAsia="en-US"/>
        </w:rPr>
        <w:t>4</w:t>
      </w:r>
      <w:r w:rsidR="00711625" w:rsidRPr="00601A58">
        <w:rPr>
          <w:rFonts w:eastAsia="Malgun Gothic" w:cs="Batang"/>
          <w:szCs w:val="24"/>
          <w:lang w:val="en-US" w:eastAsia="en-US"/>
        </w:rPr>
        <w:t xml:space="preserve"> meeting</w:t>
      </w:r>
      <w:r w:rsidR="00711625">
        <w:t xml:space="preserve">”, </w:t>
      </w:r>
      <w:r w:rsidR="00483ADB">
        <w:t>Aug</w:t>
      </w:r>
      <w:r w:rsidR="00711625">
        <w:t>. 2023.</w:t>
      </w:r>
    </w:p>
    <w:p w14:paraId="6C2B8947" w14:textId="000C3693" w:rsidR="005278C0" w:rsidRDefault="005278C0" w:rsidP="008A7108">
      <w:pPr>
        <w:pStyle w:val="BodyText"/>
        <w:numPr>
          <w:ilvl w:val="0"/>
          <w:numId w:val="17"/>
        </w:numPr>
        <w:rPr>
          <w:rFonts w:eastAsiaTheme="minorEastAsia"/>
          <w:lang w:eastAsia="zh-CN"/>
        </w:rPr>
      </w:pPr>
      <w:r>
        <w:rPr>
          <w:rFonts w:eastAsiaTheme="minorEastAsia" w:hint="eastAsia"/>
          <w:lang w:eastAsia="zh-CN"/>
        </w:rPr>
        <w:t>R</w:t>
      </w:r>
      <w:r>
        <w:rPr>
          <w:rFonts w:eastAsiaTheme="minorEastAsia"/>
          <w:lang w:eastAsia="zh-CN"/>
        </w:rPr>
        <w:t>1-230</w:t>
      </w:r>
      <w:r w:rsidR="00DD7E9E">
        <w:rPr>
          <w:rFonts w:eastAsiaTheme="minorEastAsia"/>
          <w:lang w:eastAsia="zh-CN"/>
        </w:rPr>
        <w:t>8502</w:t>
      </w:r>
      <w:r>
        <w:rPr>
          <w:rFonts w:eastAsiaTheme="minorEastAsia"/>
          <w:lang w:eastAsia="zh-CN"/>
        </w:rPr>
        <w:t xml:space="preserve">, </w:t>
      </w:r>
      <w:r>
        <w:t>“</w:t>
      </w:r>
      <w:r w:rsidRPr="005278C0">
        <w:t>Summary on UE features for NR sidelink evolution</w:t>
      </w:r>
      <w:r>
        <w:t xml:space="preserve">”, </w:t>
      </w:r>
      <w:r w:rsidR="00DD7E9E">
        <w:t>Aug</w:t>
      </w:r>
      <w:r>
        <w:t>. 2023.</w:t>
      </w:r>
    </w:p>
    <w:p w14:paraId="2076D3EF" w14:textId="56ECBB5D" w:rsidR="00606F76" w:rsidRPr="001517C3" w:rsidRDefault="004247C5" w:rsidP="0018319C">
      <w:pPr>
        <w:keepNext/>
        <w:autoSpaceDE w:val="0"/>
        <w:autoSpaceDN w:val="0"/>
        <w:adjustRightInd w:val="0"/>
        <w:snapToGrid w:val="0"/>
        <w:spacing w:before="120" w:after="120"/>
        <w:jc w:val="both"/>
        <w:outlineLvl w:val="0"/>
        <w:rPr>
          <w:rFonts w:eastAsia="SimSun"/>
          <w:b/>
          <w:bCs/>
          <w:szCs w:val="24"/>
        </w:rPr>
      </w:pPr>
      <w:r>
        <w:rPr>
          <w:rFonts w:eastAsia="SimSun"/>
          <w:b/>
          <w:bCs/>
          <w:szCs w:val="24"/>
        </w:rPr>
        <w:t>Appendix</w:t>
      </w:r>
      <w:r w:rsidR="00FD0488">
        <w:rPr>
          <w:rFonts w:eastAsia="SimSun"/>
          <w:b/>
          <w:bCs/>
          <w:szCs w:val="24"/>
        </w:rPr>
        <w:t xml:space="preserve"> 1</w:t>
      </w:r>
      <w:r>
        <w:rPr>
          <w:rFonts w:eastAsia="SimSun"/>
          <w:b/>
          <w:bCs/>
          <w:szCs w:val="24"/>
        </w:rPr>
        <w:t>: UE feature list for R18 NR SL</w:t>
      </w:r>
    </w:p>
    <w:p w14:paraId="5903CE2B" w14:textId="76E676AC" w:rsidR="002753B9" w:rsidRPr="00601A58" w:rsidRDefault="002753B9" w:rsidP="005147DF">
      <w:pPr>
        <w:rPr>
          <w:b/>
          <w:szCs w:val="24"/>
        </w:rPr>
        <w:sectPr w:rsidR="002753B9" w:rsidRPr="00601A58" w:rsidSect="00392C87">
          <w:footerReference w:type="default" r:id="rId13"/>
          <w:pgSz w:w="23811" w:h="16838" w:orient="landscape" w:code="8"/>
          <w:pgMar w:top="1134" w:right="567" w:bottom="1134" w:left="851" w:header="720" w:footer="720" w:gutter="0"/>
          <w:cols w:space="720"/>
          <w:docGrid w:linePitch="326"/>
        </w:sectPr>
      </w:pPr>
      <w:r w:rsidRPr="00601A58">
        <w:rPr>
          <w:b/>
          <w:szCs w:val="24"/>
        </w:rPr>
        <w:br w:type="page"/>
      </w:r>
    </w:p>
    <w:p w14:paraId="3E14D90E" w14:textId="00B2D19A" w:rsidR="001E08E6" w:rsidRDefault="00F86DF9" w:rsidP="003D6F65">
      <w:pPr>
        <w:pStyle w:val="Heading2"/>
        <w:spacing w:beforeLines="50" w:before="120" w:afterLines="50" w:after="120" w:line="240" w:lineRule="auto"/>
        <w:rPr>
          <w:b/>
        </w:rPr>
      </w:pPr>
      <w:r w:rsidRPr="00F86DF9">
        <w:rPr>
          <w:b/>
        </w:rPr>
        <w:lastRenderedPageBreak/>
        <w:t>4</w:t>
      </w:r>
      <w:r w:rsidR="002A5370">
        <w:rPr>
          <w:b/>
        </w:rPr>
        <w:t>7</w:t>
      </w:r>
      <w:r w:rsidRPr="00F86DF9">
        <w:rPr>
          <w:b/>
        </w:rPr>
        <w:t xml:space="preserve">. </w:t>
      </w:r>
      <w:r w:rsidR="001E08E6" w:rsidRPr="00F86DF9">
        <w:rPr>
          <w:b/>
        </w:rPr>
        <w:t>NR_SL_enh2</w:t>
      </w:r>
    </w:p>
    <w:p w14:paraId="671FAF2D" w14:textId="6862337B" w:rsidR="00897627" w:rsidRPr="00897627" w:rsidRDefault="00897627" w:rsidP="00897627">
      <w:r>
        <w:t xml:space="preserve">Note: compared with </w:t>
      </w:r>
      <w:r w:rsidR="005A6BB3">
        <w:t xml:space="preserve">the </w:t>
      </w:r>
      <w:r w:rsidR="005A6BB3">
        <w:rPr>
          <w:szCs w:val="24"/>
        </w:rPr>
        <w:t>latest endorsed UE feature list during RAN1#114 in R1-2308521</w:t>
      </w:r>
      <w:r w:rsidR="0014607C">
        <w:t xml:space="preserve"> [1]</w:t>
      </w:r>
      <w:r>
        <w:t xml:space="preserve">, our proposed changes are marked in </w:t>
      </w:r>
      <w:r w:rsidR="00C07542">
        <w:t>red</w:t>
      </w:r>
      <w:r>
        <w:t>.</w:t>
      </w:r>
    </w:p>
    <w:p w14:paraId="23DC468A" w14:textId="548AE8A2" w:rsidR="00744DFA" w:rsidRDefault="00744DFA" w:rsidP="007434E8">
      <w:pPr>
        <w:rPr>
          <w:rFonts w:eastAsia="MS Mincho"/>
          <w:szCs w:val="24"/>
        </w:rPr>
      </w:pPr>
    </w:p>
    <w:p w14:paraId="743EF7CA" w14:textId="4A2DB6A6" w:rsidR="00934C78" w:rsidRDefault="00934C78" w:rsidP="007434E8">
      <w:pPr>
        <w:rPr>
          <w:rFonts w:eastAsia="MS Minch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89"/>
        <w:gridCol w:w="2017"/>
        <w:gridCol w:w="2177"/>
        <w:gridCol w:w="2267"/>
        <w:gridCol w:w="1160"/>
        <w:gridCol w:w="1235"/>
        <w:gridCol w:w="2321"/>
        <w:gridCol w:w="1346"/>
        <w:gridCol w:w="1444"/>
        <w:gridCol w:w="1442"/>
        <w:gridCol w:w="1454"/>
        <w:gridCol w:w="1426"/>
        <w:gridCol w:w="2100"/>
      </w:tblGrid>
      <w:tr w:rsidR="009D7CF4" w:rsidRPr="004C3AAF" w14:paraId="6CFDBD20"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hideMark/>
          </w:tcPr>
          <w:p w14:paraId="5A6540F0"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97919DD"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5E23BF5"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22E578"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CCA00AA"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C884BF4"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D6B371" w14:textId="77777777" w:rsidR="00581330" w:rsidRPr="004C3AAF" w:rsidRDefault="00581330" w:rsidP="006A1482">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AEF429" w14:textId="77777777" w:rsidR="00581330" w:rsidRPr="004C3AAF" w:rsidRDefault="00581330" w:rsidP="006A148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D970FB" w14:textId="77777777" w:rsidR="00581330" w:rsidRPr="004C3AAF" w:rsidRDefault="00581330" w:rsidP="006A148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78D02DD7" w14:textId="77777777" w:rsidR="00581330" w:rsidRPr="004C3AAF" w:rsidRDefault="00581330" w:rsidP="006A1482">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7B7715"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9442B6"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D0110A"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F2A8D11"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E729652" w14:textId="77777777" w:rsidR="00581330" w:rsidRPr="004C3AAF" w:rsidRDefault="00581330" w:rsidP="006A1482">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9D7CF4" w:rsidRPr="004C3AAF" w14:paraId="6DDFA5CC"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D5FB2"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1F3B"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0608" w14:textId="77777777" w:rsidR="00581330" w:rsidRPr="004C3AAF" w:rsidRDefault="00581330" w:rsidP="006A1482">
            <w:pPr>
              <w:pStyle w:val="TAL"/>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3474" w14:textId="77777777" w:rsidR="00581330" w:rsidRPr="004C3AAF" w:rsidRDefault="00581330" w:rsidP="006A1482">
            <w:pPr>
              <w:widowControl w:val="0"/>
              <w:spacing w:line="259" w:lineRule="auto"/>
              <w:rPr>
                <w:rFonts w:ascii="Arial" w:hAnsi="Arial" w:cs="Arial"/>
                <w:sz w:val="18"/>
                <w:szCs w:val="18"/>
              </w:rPr>
            </w:pPr>
            <w:r w:rsidRPr="004C3AAF">
              <w:rPr>
                <w:rFonts w:ascii="Arial" w:hAnsi="Arial" w:cs="Arial"/>
                <w:sz w:val="18"/>
                <w:szCs w:val="18"/>
              </w:rPr>
              <w:t>UE supports</w:t>
            </w:r>
          </w:p>
          <w:p w14:paraId="11310DED"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21EFF106"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0CFE484D"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122872A4"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34C2A7B0"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AA7E7ED"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06793289"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72947786" w14:textId="77777777" w:rsidR="00581330" w:rsidRPr="004C3AAF" w:rsidRDefault="00581330" w:rsidP="006A1482">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44BA5401" w14:textId="77777777" w:rsidR="00581330" w:rsidRPr="00CF6B7D" w:rsidRDefault="00581330" w:rsidP="006A1482">
            <w:pPr>
              <w:widowControl w:val="0"/>
              <w:rPr>
                <w:rFonts w:ascii="Arial" w:hAnsi="Arial" w:cs="Arial"/>
                <w:strike/>
                <w:color w:val="FF0000"/>
                <w:sz w:val="18"/>
                <w:szCs w:val="18"/>
              </w:rPr>
            </w:pPr>
            <w:r w:rsidRPr="00CF6B7D">
              <w:rPr>
                <w:rFonts w:ascii="Arial" w:hAnsi="Arial" w:cs="Arial"/>
                <w:strike/>
                <w:color w:val="FF0000"/>
                <w:sz w:val="18"/>
                <w:szCs w:val="18"/>
                <w:highlight w:val="yellow"/>
              </w:rPr>
              <w:t>[9. Switching Type 1 to Type 2 channel access when UE is able to use a shared COT]</w:t>
            </w:r>
          </w:p>
          <w:p w14:paraId="3B357BD0" w14:textId="77777777" w:rsidR="00581330" w:rsidRPr="00CF6B7D" w:rsidRDefault="00581330" w:rsidP="006A1482">
            <w:pPr>
              <w:widowControl w:val="0"/>
              <w:tabs>
                <w:tab w:val="left" w:pos="420"/>
              </w:tabs>
              <w:ind w:left="-34"/>
              <w:rPr>
                <w:rFonts w:ascii="Arial" w:hAnsi="Arial" w:cs="Arial"/>
                <w:strike/>
                <w:color w:val="FF0000"/>
                <w:sz w:val="18"/>
                <w:szCs w:val="18"/>
              </w:rPr>
            </w:pPr>
          </w:p>
          <w:p w14:paraId="0DDB9F0D" w14:textId="77777777" w:rsidR="00581330" w:rsidRPr="004C3AAF" w:rsidRDefault="00581330" w:rsidP="006A1482">
            <w:pPr>
              <w:rPr>
                <w:rFonts w:ascii="Arial" w:hAnsi="Arial" w:cs="Arial"/>
                <w:sz w:val="18"/>
                <w:szCs w:val="18"/>
                <w:lang w:val="en-US"/>
              </w:rPr>
            </w:pPr>
            <w:r w:rsidRPr="00CF6B7D">
              <w:rPr>
                <w:rFonts w:ascii="Arial" w:hAnsi="Arial" w:cs="Arial" w:hint="eastAsia"/>
                <w:strike/>
                <w:color w:val="FF0000"/>
                <w:sz w:val="18"/>
                <w:szCs w:val="18"/>
                <w:highlight w:val="yellow"/>
              </w:rPr>
              <w:t>FFS</w:t>
            </w:r>
            <w:r w:rsidRPr="00CF6B7D">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169F3" w14:textId="77777777" w:rsidR="00581330" w:rsidRPr="004C3AAF" w:rsidRDefault="00581330" w:rsidP="006A1482">
            <w:pPr>
              <w:pStyle w:val="TAL"/>
              <w:rPr>
                <w:rFonts w:eastAsia="MS Mincho" w:cs="Arial"/>
                <w:szCs w:val="18"/>
                <w:highlight w:val="yellow"/>
                <w:lang w:val="en-US" w:eastAsia="ja-JP"/>
              </w:rPr>
            </w:pPr>
            <w:r w:rsidRPr="004C3AAF">
              <w:rPr>
                <w:rFonts w:eastAsia="MS Mincho" w:cs="Arial"/>
                <w:szCs w:val="18"/>
              </w:rPr>
              <w:t xml:space="preserve">At least one of </w:t>
            </w:r>
            <w:r w:rsidRPr="00CF6B7D">
              <w:rPr>
                <w:rFonts w:eastAsia="MS Mincho" w:cs="Arial"/>
                <w:strike/>
                <w:color w:val="FF0000"/>
                <w:szCs w:val="18"/>
                <w:lang w:val="en-US" w:eastAsia="ja-JP"/>
              </w:rPr>
              <w:t>[</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CF6B7D">
              <w:rPr>
                <w:rFonts w:eastAsia="MS Mincho" w:cs="Arial"/>
                <w:strike/>
                <w:color w:val="FF0000"/>
                <w:szCs w:val="18"/>
                <w:lang w:eastAsia="zh-CN"/>
              </w:rPr>
              <w:t>]</w:t>
            </w:r>
            <w:r w:rsidRPr="004C3AAF">
              <w:rPr>
                <w:rFonts w:eastAsia="MS Mincho" w:cs="Arial"/>
                <w:szCs w:val="18"/>
              </w:rPr>
              <w:t xml:space="preserve">, </w:t>
            </w:r>
            <w:r w:rsidRPr="00CF6B7D">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CF6B7D">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A59E8" w14:textId="77777777" w:rsidR="00581330" w:rsidRPr="004C3AAF" w:rsidRDefault="00581330" w:rsidP="006A1482">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7EFD3"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8439F" w14:textId="77777777" w:rsidR="00581330" w:rsidRPr="004C3AAF" w:rsidRDefault="00581330" w:rsidP="006A1482">
            <w:pPr>
              <w:pStyle w:val="TAL"/>
              <w:rPr>
                <w:rFonts w:asciiTheme="majorHAnsi" w:eastAsia="SimSun" w:hAnsiTheme="majorHAnsi" w:cstheme="majorHAnsi"/>
                <w:szCs w:val="18"/>
                <w:lang w:val="en-US" w:eastAsia="zh-CN"/>
              </w:rPr>
            </w:pPr>
            <w:r w:rsidRPr="004C3AAF">
              <w:rPr>
                <w:rFonts w:eastAsia="MS Mincho" w:cs="Arial"/>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72007" w14:textId="77777777" w:rsidR="00581330" w:rsidRPr="004C3AAF" w:rsidRDefault="00581330" w:rsidP="006A1482">
            <w:pPr>
              <w:pStyle w:val="TAL"/>
              <w:rPr>
                <w:rFonts w:eastAsia="SimSun" w:cs="Arial"/>
                <w:szCs w:val="18"/>
                <w:highlight w:val="yellow"/>
                <w:lang w:eastAsia="zh-CN"/>
              </w:rPr>
            </w:pPr>
            <w:r w:rsidRPr="00CF6B7D">
              <w:rPr>
                <w:rFonts w:eastAsia="SimSun" w:cs="Arial"/>
                <w:strike/>
                <w:color w:val="FF0000"/>
                <w:szCs w:val="18"/>
                <w:lang w:eastAsia="zh-CN"/>
              </w:rPr>
              <w:t>[</w:t>
            </w:r>
            <w:r w:rsidRPr="004C3AAF">
              <w:rPr>
                <w:rFonts w:eastAsia="SimSun" w:cs="Arial"/>
                <w:szCs w:val="18"/>
                <w:lang w:eastAsia="zh-CN"/>
              </w:rPr>
              <w:t>Per band</w:t>
            </w:r>
            <w:r w:rsidRPr="00CF6B7D">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46A49"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E3FC5"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14CD3"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CEFA0" w14:textId="77777777" w:rsidR="00581330" w:rsidRPr="004C3AAF" w:rsidRDefault="00581330" w:rsidP="006A1482">
            <w:pPr>
              <w:keepNext/>
              <w:keepLines/>
              <w:rPr>
                <w:rFonts w:ascii="Arial" w:eastAsia="MS Mincho" w:hAnsi="Arial" w:cs="Arial"/>
                <w:sz w:val="18"/>
                <w:szCs w:val="18"/>
                <w:highlight w:val="yellow"/>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1B713"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6D927C0" w14:textId="77777777" w:rsidR="00581330" w:rsidRPr="004C3AAF" w:rsidRDefault="00581330" w:rsidP="006A1482">
            <w:pPr>
              <w:widowControl w:val="0"/>
              <w:spacing w:line="259" w:lineRule="auto"/>
              <w:rPr>
                <w:rFonts w:ascii="Arial" w:eastAsia="MS Mincho" w:hAnsi="Arial" w:cs="Arial"/>
                <w:sz w:val="18"/>
                <w:szCs w:val="18"/>
              </w:rPr>
            </w:pPr>
          </w:p>
          <w:p w14:paraId="53D6AE0A" w14:textId="77777777" w:rsidR="00581330" w:rsidRPr="004C3AAF" w:rsidRDefault="00581330" w:rsidP="006A1482">
            <w:pPr>
              <w:keepNext/>
              <w:keepLines/>
              <w:rPr>
                <w:rFonts w:ascii="Arial" w:eastAsia="MS Mincho" w:hAnsi="Arial" w:cs="Arial"/>
                <w:sz w:val="18"/>
                <w:szCs w:val="18"/>
                <w:highlight w:val="yellow"/>
              </w:rPr>
            </w:pPr>
            <w:r w:rsidRPr="004C3AAF">
              <w:rPr>
                <w:rFonts w:ascii="Arial" w:eastAsia="MS Mincho" w:hAnsi="Arial" w:cs="Arial"/>
                <w:sz w:val="18"/>
                <w:szCs w:val="18"/>
              </w:rPr>
              <w:t>For UE supports NR sidelink in unlicensed spectrum, UE must indicate this FG is supported.</w:t>
            </w:r>
          </w:p>
        </w:tc>
      </w:tr>
      <w:tr w:rsidR="009D7CF4" w:rsidRPr="004C3AAF" w14:paraId="4A8DCC8E"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88017"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CB4B"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ED63" w14:textId="77777777" w:rsidR="00581330" w:rsidRPr="004C3AAF" w:rsidRDefault="00581330" w:rsidP="006A1482">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D399" w14:textId="77777777" w:rsidR="00581330" w:rsidRPr="004C3AAF" w:rsidRDefault="00581330" w:rsidP="006A1482">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46FE45E2" w14:textId="77777777" w:rsidR="00581330" w:rsidRPr="004C3AAF" w:rsidRDefault="00581330" w:rsidP="006A1482">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23CBDCE0" w14:textId="77777777" w:rsidR="00581330" w:rsidRPr="00BD3DEB" w:rsidRDefault="00581330" w:rsidP="006A1482">
            <w:pPr>
              <w:widowControl w:val="0"/>
              <w:rPr>
                <w:rFonts w:ascii="Arial" w:hAnsi="Arial" w:cs="Arial"/>
                <w:strike/>
                <w:color w:val="FF0000"/>
                <w:sz w:val="18"/>
                <w:szCs w:val="18"/>
                <w:lang w:val="en-US"/>
              </w:rPr>
            </w:pPr>
            <w:r w:rsidRPr="00BD3DEB">
              <w:rPr>
                <w:rFonts w:ascii="Arial" w:hAnsi="Arial" w:cs="Arial"/>
                <w:strike/>
                <w:color w:val="FF0000"/>
                <w:sz w:val="18"/>
                <w:szCs w:val="18"/>
                <w:highlight w:val="yellow"/>
                <w:lang w:val="en-US"/>
              </w:rPr>
              <w:t>[3. UE supports Type A and Type B multi-channel access procedures for concurrent S-SSB transmissions in multiple RB sets]</w:t>
            </w:r>
          </w:p>
          <w:p w14:paraId="317A4CAC" w14:textId="0CF96CC0" w:rsidR="004400D2" w:rsidRDefault="00F75CD4" w:rsidP="006A1482">
            <w:pPr>
              <w:widowControl w:val="0"/>
              <w:spacing w:line="259" w:lineRule="auto"/>
              <w:ind w:left="-47"/>
              <w:rPr>
                <w:rFonts w:ascii="Arial" w:eastAsiaTheme="minorEastAsia" w:hAnsi="Arial" w:cs="Arial"/>
                <w:color w:val="FF0000"/>
                <w:sz w:val="18"/>
                <w:szCs w:val="18"/>
                <w:lang w:val="en-US" w:eastAsia="zh-CN"/>
              </w:rPr>
            </w:pPr>
            <w:r w:rsidRPr="00BD3DEB">
              <w:rPr>
                <w:rFonts w:ascii="Arial" w:eastAsiaTheme="minorEastAsia" w:hAnsi="Arial" w:cs="Arial" w:hint="eastAsia"/>
                <w:color w:val="FF0000"/>
                <w:sz w:val="18"/>
                <w:szCs w:val="18"/>
                <w:lang w:val="en-US" w:eastAsia="zh-CN"/>
              </w:rPr>
              <w:t>3</w:t>
            </w:r>
            <w:r w:rsidRPr="00BD3DEB">
              <w:rPr>
                <w:rFonts w:ascii="Arial" w:eastAsiaTheme="minorEastAsia" w:hAnsi="Arial" w:cs="Arial"/>
                <w:color w:val="FF0000"/>
                <w:sz w:val="18"/>
                <w:szCs w:val="18"/>
                <w:lang w:val="en-US" w:eastAsia="zh-CN"/>
              </w:rPr>
              <w:t xml:space="preserve">. UE supports </w:t>
            </w:r>
            <w:r w:rsidR="008A7449">
              <w:rPr>
                <w:rFonts w:ascii="Arial" w:eastAsiaTheme="minorEastAsia" w:hAnsi="Arial" w:cs="Arial"/>
                <w:color w:val="FF0000"/>
                <w:sz w:val="18"/>
                <w:szCs w:val="18"/>
                <w:lang w:val="en-US" w:eastAsia="zh-CN"/>
              </w:rPr>
              <w:t>multi-channel access procedure</w:t>
            </w:r>
            <w:r w:rsidR="008A7449" w:rsidRPr="00BD3DEB">
              <w:rPr>
                <w:rFonts w:ascii="Arial" w:eastAsiaTheme="minorEastAsia" w:hAnsi="Arial" w:cs="Arial"/>
                <w:color w:val="FF0000"/>
                <w:sz w:val="18"/>
                <w:szCs w:val="18"/>
                <w:lang w:val="en-US" w:eastAsia="zh-CN"/>
              </w:rPr>
              <w:t xml:space="preserve"> </w:t>
            </w:r>
            <w:r w:rsidRPr="00BD3DEB">
              <w:rPr>
                <w:rFonts w:ascii="Arial" w:eastAsiaTheme="minorEastAsia" w:hAnsi="Arial" w:cs="Arial"/>
                <w:color w:val="FF0000"/>
                <w:sz w:val="18"/>
                <w:szCs w:val="18"/>
                <w:lang w:val="en-US" w:eastAsia="zh-CN"/>
              </w:rPr>
              <w:t xml:space="preserve">on N </w:t>
            </w:r>
            <w:r w:rsidR="00B13990">
              <w:rPr>
                <w:rFonts w:ascii="Arial" w:eastAsiaTheme="minorEastAsia" w:hAnsi="Arial" w:cs="Arial"/>
                <w:color w:val="FF0000"/>
                <w:sz w:val="18"/>
                <w:szCs w:val="18"/>
                <w:lang w:val="en-US" w:eastAsia="zh-CN"/>
              </w:rPr>
              <w:t>channel</w:t>
            </w:r>
            <w:r w:rsidR="00DB3D71">
              <w:rPr>
                <w:rFonts w:ascii="Arial" w:eastAsiaTheme="minorEastAsia" w:hAnsi="Arial" w:cs="Arial"/>
                <w:color w:val="FF0000"/>
                <w:sz w:val="18"/>
                <w:szCs w:val="18"/>
                <w:lang w:val="en-US" w:eastAsia="zh-CN"/>
              </w:rPr>
              <w:t>(s)</w:t>
            </w:r>
            <w:r w:rsidR="00B13990">
              <w:rPr>
                <w:rFonts w:ascii="Arial" w:eastAsiaTheme="minorEastAsia" w:hAnsi="Arial" w:cs="Arial"/>
                <w:color w:val="FF0000"/>
                <w:sz w:val="18"/>
                <w:szCs w:val="18"/>
                <w:lang w:val="en-US" w:eastAsia="zh-CN"/>
              </w:rPr>
              <w:t xml:space="preserve"> with </w:t>
            </w:r>
            <w:r w:rsidR="00B13990" w:rsidRPr="00B13990">
              <w:rPr>
                <w:rFonts w:ascii="Arial" w:eastAsiaTheme="minorEastAsia" w:hAnsi="Arial" w:cs="Arial"/>
                <w:color w:val="FF0000"/>
                <w:sz w:val="18"/>
                <w:szCs w:val="18"/>
                <w:lang w:val="en-US" w:eastAsia="zh-CN"/>
              </w:rPr>
              <w:t>20MHz LBT bandwidth</w:t>
            </w:r>
            <w:r w:rsidR="00DB3D71">
              <w:rPr>
                <w:rFonts w:ascii="Arial" w:eastAsiaTheme="minorEastAsia" w:hAnsi="Arial" w:cs="Arial"/>
                <w:color w:val="FF0000"/>
                <w:sz w:val="18"/>
                <w:szCs w:val="18"/>
                <w:lang w:val="en-US" w:eastAsia="zh-CN"/>
              </w:rPr>
              <w:t xml:space="preserve"> for each channel</w:t>
            </w:r>
            <w:r w:rsidRPr="00BD3DEB">
              <w:rPr>
                <w:rFonts w:ascii="Arial" w:eastAsiaTheme="minorEastAsia" w:hAnsi="Arial" w:cs="Arial"/>
                <w:color w:val="FF0000"/>
                <w:sz w:val="18"/>
                <w:szCs w:val="18"/>
                <w:lang w:val="en-US" w:eastAsia="zh-CN"/>
              </w:rPr>
              <w:t xml:space="preserve">. </w:t>
            </w:r>
          </w:p>
          <w:p w14:paraId="1BE0123B" w14:textId="77777777" w:rsidR="00581330" w:rsidRPr="00F75CD4" w:rsidRDefault="00581330" w:rsidP="006A1482">
            <w:pPr>
              <w:widowControl w:val="0"/>
              <w:spacing w:line="259" w:lineRule="auto"/>
              <w:rPr>
                <w:rFonts w:ascii="Arial" w:hAnsi="Arial" w:cs="Arial"/>
                <w:strike/>
                <w:sz w:val="18"/>
                <w:szCs w:val="18"/>
              </w:rPr>
            </w:pPr>
            <w:r w:rsidRPr="00BD3DEB">
              <w:rPr>
                <w:rFonts w:ascii="Arial" w:hAnsi="Arial" w:cs="Arial"/>
                <w:strike/>
                <w:color w:val="FF0000"/>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80F83" w14:textId="77777777" w:rsidR="00581330" w:rsidRPr="004C3AAF" w:rsidRDefault="00581330" w:rsidP="006A1482">
            <w:pPr>
              <w:pStyle w:val="TAL"/>
              <w:rPr>
                <w:rFonts w:eastAsia="MS Mincho" w:cs="Arial"/>
                <w:szCs w:val="18"/>
              </w:rPr>
            </w:pPr>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BD3DEB">
              <w:rPr>
                <w:rFonts w:eastAsia="MS Mincho" w:cs="Arial"/>
                <w:strike/>
                <w:color w:val="FF0000"/>
                <w:szCs w:val="18"/>
                <w:lang w:val="en-US" w:eastAsia="ja-JP"/>
              </w:rPr>
              <w:t>[</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BD3DEB">
              <w:rPr>
                <w:rFonts w:eastAsia="MS Mincho" w:cs="Arial"/>
                <w:strike/>
                <w:color w:val="FF0000"/>
                <w:szCs w:val="18"/>
                <w:lang w:eastAsia="zh-CN"/>
              </w:rPr>
              <w:t>]</w:t>
            </w:r>
            <w:r w:rsidRPr="004C3AAF">
              <w:rPr>
                <w:rFonts w:eastAsia="MS Mincho" w:cs="Arial"/>
                <w:szCs w:val="18"/>
              </w:rPr>
              <w:t xml:space="preserve">, </w:t>
            </w:r>
            <w:r w:rsidRPr="00BD3DEB">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BD3DEB">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809A0"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34D7" w14:textId="77777777" w:rsidR="00581330" w:rsidRPr="004C3AAF" w:rsidRDefault="00581330" w:rsidP="006A1482">
            <w:pPr>
              <w:pStyle w:val="TAL"/>
              <w:rPr>
                <w:rFonts w:eastAsia="MS Mincho" w:cs="Arial"/>
                <w:szCs w:val="18"/>
                <w:lang w:eastAsia="ja-JP"/>
              </w:rPr>
            </w:pPr>
            <w:r w:rsidRPr="00BD3DEB">
              <w:rPr>
                <w:rFonts w:eastAsia="MS Mincho" w:cs="Arial"/>
                <w:strike/>
                <w:color w:val="FF0000"/>
                <w:szCs w:val="18"/>
                <w:lang w:val="en-US" w:eastAsia="ja-JP"/>
              </w:rPr>
              <w:t>[</w:t>
            </w:r>
            <w:r w:rsidRPr="004C3AAF">
              <w:rPr>
                <w:rFonts w:eastAsia="MS Mincho" w:cs="Arial"/>
                <w:szCs w:val="18"/>
                <w:lang w:val="en-US" w:eastAsia="ja-JP"/>
              </w:rPr>
              <w:t>No</w:t>
            </w:r>
            <w:r w:rsidRPr="00BD3DEB">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5DD4B"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76123" w14:textId="77777777" w:rsidR="00581330" w:rsidRPr="004C3AAF" w:rsidRDefault="00581330" w:rsidP="006A1482">
            <w:pPr>
              <w:pStyle w:val="TAL"/>
              <w:rPr>
                <w:rFonts w:eastAsia="SimSun" w:cs="Arial"/>
                <w:szCs w:val="18"/>
                <w:lang w:eastAsia="zh-CN"/>
              </w:rPr>
            </w:pPr>
            <w:r w:rsidRPr="00793ABD">
              <w:rPr>
                <w:rFonts w:eastAsia="SimSun" w:cs="Arial"/>
                <w:strike/>
                <w:color w:val="FF0000"/>
                <w:szCs w:val="18"/>
                <w:lang w:val="en-US" w:eastAsia="zh-CN"/>
              </w:rPr>
              <w:t>[</w:t>
            </w:r>
            <w:r w:rsidRPr="004C3AAF">
              <w:rPr>
                <w:rFonts w:eastAsia="SimSun" w:cs="Arial"/>
                <w:szCs w:val="18"/>
                <w:lang w:val="en-US" w:eastAsia="zh-CN"/>
              </w:rPr>
              <w:t>Per band</w:t>
            </w:r>
            <w:r w:rsidRPr="00793ABD">
              <w:rPr>
                <w:rFonts w:eastAsia="SimSun" w:cs="Arial"/>
                <w:strike/>
                <w:color w:val="FF0000"/>
                <w:szCs w:val="18"/>
                <w:lang w:val="en-US" w:eastAsia="zh-CN"/>
              </w:rPr>
              <w:t xml:space="preserve">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63BDB" w14:textId="77777777" w:rsidR="00581330" w:rsidRPr="004C3AAF" w:rsidRDefault="00581330" w:rsidP="006A148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3069F" w14:textId="77777777" w:rsidR="00581330" w:rsidRPr="004C3AAF" w:rsidRDefault="00581330" w:rsidP="006A1482">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1AEDE"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53E2C" w14:textId="77777777" w:rsidR="00581330" w:rsidRDefault="00581330" w:rsidP="006A1482">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42A60F02" w14:textId="77777777" w:rsidR="008A7449" w:rsidRDefault="008A7449" w:rsidP="006A1482">
            <w:pPr>
              <w:keepNext/>
              <w:keepLines/>
              <w:rPr>
                <w:rFonts w:ascii="Arial" w:eastAsia="MS Mincho" w:hAnsi="Arial" w:cs="Arial"/>
                <w:sz w:val="18"/>
                <w:szCs w:val="18"/>
              </w:rPr>
            </w:pPr>
          </w:p>
          <w:p w14:paraId="2B573055" w14:textId="77777777" w:rsidR="00B13990" w:rsidRPr="00946E78" w:rsidRDefault="00C27159" w:rsidP="006A1482">
            <w:pPr>
              <w:keepNext/>
              <w:keepLines/>
              <w:rPr>
                <w:rFonts w:ascii="Arial" w:eastAsiaTheme="minorEastAsia" w:hAnsi="Arial" w:cs="Arial"/>
                <w:color w:val="FF0000"/>
                <w:sz w:val="18"/>
                <w:szCs w:val="18"/>
                <w:lang w:eastAsia="zh-CN"/>
              </w:rPr>
            </w:pPr>
            <w:r w:rsidRPr="00946E78">
              <w:rPr>
                <w:rFonts w:ascii="Arial" w:eastAsiaTheme="minorEastAsia" w:hAnsi="Arial" w:cs="Arial"/>
                <w:color w:val="FF0000"/>
                <w:sz w:val="18"/>
                <w:szCs w:val="18"/>
                <w:lang w:eastAsia="zh-CN"/>
              </w:rPr>
              <w:t>C</w:t>
            </w:r>
            <w:r w:rsidR="008A7449" w:rsidRPr="00946E78">
              <w:rPr>
                <w:rFonts w:ascii="Arial" w:eastAsiaTheme="minorEastAsia" w:hAnsi="Arial" w:cs="Arial"/>
                <w:color w:val="FF0000"/>
                <w:sz w:val="18"/>
                <w:szCs w:val="18"/>
                <w:lang w:eastAsia="zh-CN"/>
              </w:rPr>
              <w:t>omponent</w:t>
            </w:r>
            <w:r w:rsidRPr="00946E78">
              <w:rPr>
                <w:rFonts w:ascii="Arial" w:eastAsiaTheme="minorEastAsia" w:hAnsi="Arial" w:cs="Arial"/>
                <w:color w:val="FF0000"/>
                <w:sz w:val="18"/>
                <w:szCs w:val="18"/>
                <w:lang w:eastAsia="zh-CN"/>
              </w:rPr>
              <w:t xml:space="preserve">-3: </w:t>
            </w:r>
          </w:p>
          <w:p w14:paraId="14F523AC" w14:textId="77777777" w:rsidR="00B13990" w:rsidRPr="00946E78" w:rsidRDefault="00B13990" w:rsidP="00B13990">
            <w:pPr>
              <w:widowControl w:val="0"/>
              <w:spacing w:line="259" w:lineRule="auto"/>
              <w:ind w:left="-47"/>
              <w:rPr>
                <w:rFonts w:ascii="Arial" w:eastAsiaTheme="minorEastAsia" w:hAnsi="Arial" w:cs="Arial"/>
                <w:color w:val="FF0000"/>
                <w:sz w:val="18"/>
                <w:szCs w:val="18"/>
                <w:lang w:val="en-US" w:eastAsia="zh-CN"/>
              </w:rPr>
            </w:pPr>
            <w:r w:rsidRPr="00946E78">
              <w:rPr>
                <w:rFonts w:ascii="Arial" w:eastAsiaTheme="minorEastAsia" w:hAnsi="Arial" w:cs="Arial"/>
                <w:color w:val="FF0000"/>
                <w:sz w:val="18"/>
                <w:szCs w:val="18"/>
                <w:lang w:val="en-US" w:eastAsia="zh-CN"/>
              </w:rPr>
              <w:t>Candidate value sets: {2,3,4,5}</w:t>
            </w:r>
          </w:p>
          <w:p w14:paraId="7133FB6F" w14:textId="77777777" w:rsidR="00B13990" w:rsidRPr="00946E78" w:rsidRDefault="00B13990" w:rsidP="006A1482">
            <w:pPr>
              <w:keepNext/>
              <w:keepLines/>
              <w:rPr>
                <w:rFonts w:ascii="Arial" w:eastAsiaTheme="minorEastAsia" w:hAnsi="Arial" w:cs="Arial"/>
                <w:color w:val="FF0000"/>
                <w:sz w:val="18"/>
                <w:szCs w:val="18"/>
                <w:lang w:eastAsia="zh-CN"/>
              </w:rPr>
            </w:pPr>
          </w:p>
          <w:p w14:paraId="39956F0F" w14:textId="36A33594" w:rsidR="004C7D51" w:rsidRPr="00946E78" w:rsidRDefault="00B13990" w:rsidP="006A1482">
            <w:pPr>
              <w:keepNext/>
              <w:keepLines/>
              <w:rPr>
                <w:rFonts w:ascii="Arial" w:eastAsiaTheme="minorEastAsia" w:hAnsi="Arial" w:cs="Arial"/>
                <w:color w:val="FF0000"/>
                <w:sz w:val="18"/>
                <w:szCs w:val="18"/>
                <w:lang w:eastAsia="zh-CN"/>
              </w:rPr>
            </w:pPr>
            <w:r w:rsidRPr="00946E78">
              <w:rPr>
                <w:rFonts w:ascii="Arial" w:eastAsiaTheme="minorEastAsia" w:hAnsi="Arial" w:cs="Arial"/>
                <w:color w:val="FF0000"/>
                <w:sz w:val="18"/>
                <w:szCs w:val="18"/>
                <w:lang w:eastAsia="zh-CN"/>
              </w:rPr>
              <w:t xml:space="preserve">Note: </w:t>
            </w:r>
            <w:r w:rsidR="004C7D51" w:rsidRPr="00946E78">
              <w:rPr>
                <w:rFonts w:ascii="Arial" w:eastAsiaTheme="minorEastAsia" w:hAnsi="Arial" w:cs="Arial"/>
                <w:color w:val="FF0000"/>
                <w:sz w:val="18"/>
                <w:szCs w:val="18"/>
                <w:lang w:eastAsia="zh-CN"/>
              </w:rPr>
              <w:t xml:space="preserve">the bandwidth of </w:t>
            </w:r>
            <w:r w:rsidR="00754240" w:rsidRPr="00946E78">
              <w:rPr>
                <w:rFonts w:ascii="Arial" w:eastAsiaTheme="minorEastAsia" w:hAnsi="Arial" w:cs="Arial"/>
                <w:color w:val="FF0000"/>
                <w:sz w:val="18"/>
                <w:szCs w:val="18"/>
                <w:lang w:eastAsia="zh-CN"/>
              </w:rPr>
              <w:t>the multiple channel</w:t>
            </w:r>
            <w:r w:rsidR="004C7D51" w:rsidRPr="00946E78">
              <w:rPr>
                <w:rFonts w:ascii="Arial" w:eastAsiaTheme="minorEastAsia" w:hAnsi="Arial" w:cs="Arial"/>
                <w:color w:val="FF0000"/>
                <w:sz w:val="18"/>
                <w:szCs w:val="18"/>
                <w:lang w:eastAsia="zh-CN"/>
              </w:rPr>
              <w:t xml:space="preserve"> is </w:t>
            </w:r>
            <w:r w:rsidR="00692FCD" w:rsidRPr="00946E78">
              <w:rPr>
                <w:rFonts w:ascii="Arial" w:eastAsiaTheme="minorEastAsia" w:hAnsi="Arial" w:cs="Arial"/>
                <w:color w:val="FF0000"/>
                <w:sz w:val="18"/>
                <w:szCs w:val="18"/>
                <w:lang w:eastAsia="zh-CN"/>
              </w:rPr>
              <w:t>N*</w:t>
            </w:r>
            <w:r w:rsidR="004C7D51" w:rsidRPr="00946E78">
              <w:rPr>
                <w:rFonts w:ascii="Arial" w:eastAsiaTheme="minorEastAsia" w:hAnsi="Arial" w:cs="Arial"/>
                <w:color w:val="FF0000"/>
                <w:sz w:val="18"/>
                <w:szCs w:val="18"/>
                <w:lang w:eastAsia="zh-CN"/>
              </w:rPr>
              <w:t>20MHz</w:t>
            </w:r>
          </w:p>
          <w:p w14:paraId="2EEE61D3" w14:textId="4F0460E4" w:rsidR="004C7D51" w:rsidRPr="004C7D51" w:rsidRDefault="004C7D51" w:rsidP="004C7D51">
            <w:pPr>
              <w:widowControl w:val="0"/>
              <w:tabs>
                <w:tab w:val="left" w:pos="420"/>
              </w:tab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BBA11" w14:textId="77777777" w:rsidR="00581330" w:rsidRPr="004C3AAF" w:rsidRDefault="00581330" w:rsidP="006A1482">
            <w:pPr>
              <w:widowControl w:val="0"/>
              <w:spacing w:line="259" w:lineRule="auto"/>
              <w:rPr>
                <w:rFonts w:ascii="Arial" w:eastAsia="MS Mincho" w:hAnsi="Arial" w:cs="Arial"/>
                <w:sz w:val="18"/>
                <w:szCs w:val="18"/>
              </w:rPr>
            </w:pPr>
            <w:r w:rsidRPr="00793ABD">
              <w:rPr>
                <w:rFonts w:ascii="Arial" w:eastAsia="MS Mincho" w:hAnsi="Arial" w:cs="Arial"/>
                <w:strike/>
                <w:color w:val="FF0000"/>
                <w:sz w:val="18"/>
                <w:szCs w:val="18"/>
              </w:rPr>
              <w:t>[</w:t>
            </w:r>
            <w:r w:rsidRPr="004C3AAF">
              <w:rPr>
                <w:rFonts w:ascii="Arial" w:eastAsia="MS Mincho" w:hAnsi="Arial" w:cs="Arial"/>
                <w:sz w:val="18"/>
                <w:szCs w:val="18"/>
              </w:rPr>
              <w:t>Optional with</w:t>
            </w:r>
            <w:r w:rsidRPr="00793ABD">
              <w:rPr>
                <w:rFonts w:ascii="Arial" w:eastAsia="MS Mincho" w:hAnsi="Arial" w:cs="Arial"/>
                <w:strike/>
                <w:color w:val="FF0000"/>
                <w:sz w:val="18"/>
                <w:szCs w:val="18"/>
              </w:rPr>
              <w:t xml:space="preserve"> or without</w:t>
            </w:r>
            <w:r w:rsidRPr="004C3AAF">
              <w:rPr>
                <w:rFonts w:ascii="Arial" w:eastAsia="MS Mincho" w:hAnsi="Arial" w:cs="Arial"/>
                <w:sz w:val="18"/>
                <w:szCs w:val="18"/>
              </w:rPr>
              <w:t xml:space="preserve"> capability signalling</w:t>
            </w:r>
            <w:r w:rsidRPr="00793ABD">
              <w:rPr>
                <w:rFonts w:ascii="Arial" w:eastAsia="MS Mincho" w:hAnsi="Arial" w:cs="Arial"/>
                <w:strike/>
                <w:color w:val="FF0000"/>
                <w:sz w:val="18"/>
                <w:szCs w:val="18"/>
              </w:rPr>
              <w:t>]</w:t>
            </w:r>
          </w:p>
        </w:tc>
      </w:tr>
      <w:tr w:rsidR="009D7CF4" w:rsidRPr="004C3AAF" w14:paraId="63CBBDA5"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D4E22"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B536D"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7E13" w14:textId="77777777" w:rsidR="00581330" w:rsidRPr="004C3AAF" w:rsidRDefault="00581330" w:rsidP="006A1482">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73F1" w14:textId="77777777" w:rsidR="00581330" w:rsidRPr="004C3AAF" w:rsidRDefault="00581330" w:rsidP="006A1482">
            <w:pPr>
              <w:widowControl w:val="0"/>
              <w:rPr>
                <w:rFonts w:ascii="Arial" w:hAnsi="Arial" w:cs="Arial"/>
                <w:sz w:val="18"/>
                <w:szCs w:val="18"/>
                <w:lang w:val="en-US"/>
              </w:rPr>
            </w:pPr>
            <w:r w:rsidRPr="004C3AAF">
              <w:rPr>
                <w:rFonts w:ascii="Arial" w:hAnsi="Arial" w:cs="Arial"/>
                <w:sz w:val="18"/>
                <w:szCs w:val="18"/>
                <w:lang w:val="en-US"/>
              </w:rPr>
              <w:t>1. UE supports monitoring SCI to read COT sharing information</w:t>
            </w:r>
          </w:p>
          <w:p w14:paraId="33F5EAF9" w14:textId="77777777" w:rsidR="00581330" w:rsidRPr="004C3AAF" w:rsidRDefault="00581330" w:rsidP="006A1482">
            <w:pPr>
              <w:widowControl w:val="0"/>
              <w:spacing w:line="259" w:lineRule="auto"/>
              <w:ind w:left="-60"/>
              <w:rPr>
                <w:rFonts w:ascii="Arial" w:hAnsi="Arial" w:cs="Arial"/>
                <w:sz w:val="18"/>
                <w:szCs w:val="18"/>
                <w:lang w:val="en-US"/>
              </w:rPr>
            </w:pPr>
          </w:p>
          <w:p w14:paraId="7C442733" w14:textId="77777777" w:rsidR="00581330" w:rsidRPr="00F51A34" w:rsidRDefault="00581330" w:rsidP="006A1482">
            <w:pPr>
              <w:widowControl w:val="0"/>
              <w:rPr>
                <w:rFonts w:ascii="Arial" w:hAnsi="Arial" w:cs="Arial"/>
                <w:strike/>
                <w:sz w:val="18"/>
                <w:szCs w:val="18"/>
                <w:lang w:val="en-US"/>
              </w:rPr>
            </w:pPr>
            <w:r w:rsidRPr="00A95EC3">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0BA13" w14:textId="3F79A70E"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47-k1, 15-1</w:t>
            </w:r>
            <w:r w:rsidR="003A4F49">
              <w:rPr>
                <w:rFonts w:eastAsia="MS Mincho" w:cs="Arial"/>
                <w:szCs w:val="18"/>
                <w:lang w:val="en-US" w:eastAsia="ja-JP"/>
              </w:rPr>
              <w:t xml:space="preserve"> </w:t>
            </w:r>
            <w:r w:rsidR="003A4F49" w:rsidRPr="00A95EC3">
              <w:rPr>
                <w:rFonts w:eastAsia="MS Mincho" w:cs="Arial"/>
                <w:color w:val="FF0000"/>
                <w:szCs w:val="18"/>
                <w:lang w:val="en-US" w:eastAsia="ja-JP"/>
              </w:rPr>
              <w:t>except component 5</w:t>
            </w:r>
            <w:r w:rsidRPr="00A95EC3">
              <w:rPr>
                <w:rFonts w:eastAsia="MS Mincho" w:cs="Arial"/>
                <w:strike/>
                <w:color w:val="FF0000"/>
                <w:szCs w:val="18"/>
                <w:lang w:val="en-US" w:eastAsia="ja-JP"/>
              </w:rPr>
              <w:t>, and at least one of [15-25</w:t>
            </w:r>
            <w:r w:rsidRPr="00A95EC3">
              <w:rPr>
                <w:rFonts w:eastAsia="MS Mincho" w:cs="Arial"/>
                <w:strike/>
                <w:color w:val="FF0000"/>
                <w:szCs w:val="18"/>
              </w:rPr>
              <w:t xml:space="preserve"> </w:t>
            </w:r>
            <w:r w:rsidRPr="00A95EC3">
              <w:rPr>
                <w:rFonts w:eastAsia="MS Mincho" w:cs="Arial"/>
                <w:strike/>
                <w:color w:val="FF0000"/>
                <w:szCs w:val="18"/>
                <w:lang w:eastAsia="zh-CN"/>
              </w:rPr>
              <w:t>except Component 3 and 4 in 15-2]</w:t>
            </w:r>
            <w:r w:rsidRPr="00A95EC3">
              <w:rPr>
                <w:rFonts w:eastAsia="MS Mincho" w:cs="Arial"/>
                <w:strike/>
                <w:color w:val="FF0000"/>
                <w:szCs w:val="18"/>
                <w:lang w:val="en-US" w:eastAsia="ja-JP"/>
              </w:rPr>
              <w:t xml:space="preserve">, </w:t>
            </w:r>
            <w:r w:rsidRPr="00A95EC3">
              <w:rPr>
                <w:rFonts w:eastAsia="MS Mincho" w:cs="Arial"/>
                <w:strike/>
                <w:color w:val="FF0000"/>
                <w:szCs w:val="18"/>
              </w:rPr>
              <w:t xml:space="preserve">[15-3 </w:t>
            </w:r>
            <w:r w:rsidRPr="00A95EC3">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F5021"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1EB0A" w14:textId="77777777" w:rsidR="00581330" w:rsidRPr="004C3AAF" w:rsidRDefault="00581330" w:rsidP="006A1482">
            <w:pPr>
              <w:pStyle w:val="TAL"/>
              <w:rPr>
                <w:rFonts w:eastAsia="MS Mincho" w:cs="Arial"/>
                <w:szCs w:val="18"/>
                <w:lang w:val="en-US" w:eastAsia="ja-JP"/>
              </w:rPr>
            </w:pPr>
            <w:r w:rsidRPr="00A95EC3">
              <w:rPr>
                <w:rFonts w:eastAsia="MS Mincho" w:cs="Arial"/>
                <w:strike/>
                <w:color w:val="FF0000"/>
                <w:szCs w:val="18"/>
                <w:lang w:val="en-US" w:eastAsia="ja-JP"/>
              </w:rPr>
              <w:t>[</w:t>
            </w:r>
            <w:r w:rsidRPr="004C3AAF">
              <w:rPr>
                <w:rFonts w:eastAsia="MS Mincho" w:cs="Arial"/>
                <w:szCs w:val="18"/>
                <w:lang w:val="en-US" w:eastAsia="ja-JP"/>
              </w:rPr>
              <w:t>No</w:t>
            </w:r>
            <w:r w:rsidRPr="00A95EC3">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2AB95"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D61E0" w14:textId="77777777" w:rsidR="00581330" w:rsidRPr="004C3AAF" w:rsidRDefault="00581330" w:rsidP="006A1482">
            <w:pPr>
              <w:pStyle w:val="TAL"/>
              <w:rPr>
                <w:rFonts w:eastAsia="SimSun" w:cs="Arial"/>
                <w:szCs w:val="18"/>
                <w:lang w:val="en-US" w:eastAsia="zh-CN"/>
              </w:rPr>
            </w:pPr>
            <w:r w:rsidRPr="00A95EC3">
              <w:rPr>
                <w:rFonts w:eastAsia="SimSun" w:cs="Arial"/>
                <w:strike/>
                <w:color w:val="FF0000"/>
                <w:szCs w:val="18"/>
                <w:lang w:eastAsia="zh-CN"/>
              </w:rPr>
              <w:t>[</w:t>
            </w:r>
            <w:r w:rsidRPr="004C3AAF">
              <w:rPr>
                <w:rFonts w:eastAsia="SimSun" w:cs="Arial"/>
                <w:szCs w:val="18"/>
                <w:lang w:eastAsia="zh-CN"/>
              </w:rPr>
              <w:t>Per band</w:t>
            </w:r>
            <w:r w:rsidRPr="00A95EC3">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4093D4"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43AD5"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1B8F3"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10544" w14:textId="77777777" w:rsidR="00581330" w:rsidRPr="004C3AAF" w:rsidRDefault="00581330" w:rsidP="006A1482">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3C404"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21139DC7" w14:textId="77777777" w:rsidR="00581330" w:rsidRPr="004C3AAF" w:rsidRDefault="00581330" w:rsidP="006A1482">
            <w:pPr>
              <w:widowControl w:val="0"/>
              <w:spacing w:line="259" w:lineRule="auto"/>
              <w:rPr>
                <w:rFonts w:ascii="Arial" w:eastAsia="MS Mincho" w:hAnsi="Arial" w:cs="Arial"/>
                <w:sz w:val="18"/>
                <w:szCs w:val="18"/>
              </w:rPr>
            </w:pPr>
          </w:p>
          <w:p w14:paraId="0898AA59"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UE must indicate this FG is supported.</w:t>
            </w:r>
          </w:p>
        </w:tc>
      </w:tr>
      <w:tr w:rsidR="009D7CF4" w:rsidRPr="004C3AAF" w14:paraId="6454DE28"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74E51"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3811"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B852" w14:textId="77777777" w:rsidR="00581330" w:rsidRPr="004C3AAF" w:rsidRDefault="00581330" w:rsidP="006A1482">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FAF3" w14:textId="77777777" w:rsidR="00581330" w:rsidRPr="004C3AAF" w:rsidRDefault="00581330" w:rsidP="006A1482">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0CE64254" w14:textId="77777777" w:rsidR="00581330" w:rsidRPr="004C3AAF" w:rsidRDefault="00581330" w:rsidP="006A1482">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B4257"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 xml:space="preserve">47-k1 and at least one of </w:t>
            </w:r>
            <w:r w:rsidRPr="00A95EC3">
              <w:rPr>
                <w:rFonts w:eastAsia="MS Mincho" w:cs="Arial"/>
                <w:strike/>
                <w:color w:val="FF0000"/>
                <w:szCs w:val="18"/>
                <w:lang w:val="en-US" w:eastAsia="ja-JP"/>
              </w:rPr>
              <w:t>[</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w:t>
            </w:r>
            <w:r w:rsidRPr="00A95EC3">
              <w:rPr>
                <w:rFonts w:eastAsia="MS Mincho" w:cs="Arial"/>
                <w:szCs w:val="18"/>
                <w:lang w:eastAsia="zh-CN"/>
              </w:rPr>
              <w:t>2</w:t>
            </w:r>
            <w:r w:rsidRPr="00A95EC3">
              <w:rPr>
                <w:rFonts w:eastAsia="MS Mincho" w:cs="Arial"/>
                <w:strike/>
                <w:color w:val="FF0000"/>
                <w:szCs w:val="18"/>
                <w:lang w:eastAsia="zh-CN"/>
              </w:rPr>
              <w:t>]</w:t>
            </w:r>
            <w:r w:rsidRPr="004C3AAF">
              <w:rPr>
                <w:rFonts w:eastAsia="MS Mincho" w:cs="Arial"/>
                <w:szCs w:val="18"/>
                <w:lang w:val="en-US" w:eastAsia="ja-JP"/>
              </w:rPr>
              <w:t xml:space="preserve">, </w:t>
            </w:r>
            <w:r w:rsidRPr="00A95EC3">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A95EC3">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CFBCB"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45BB7" w14:textId="77777777" w:rsidR="00581330" w:rsidRPr="004C3AAF" w:rsidRDefault="00581330" w:rsidP="006A1482">
            <w:pPr>
              <w:pStyle w:val="TAL"/>
              <w:rPr>
                <w:rFonts w:eastAsia="MS Mincho" w:cs="Arial"/>
                <w:szCs w:val="18"/>
                <w:lang w:val="en-US" w:eastAsia="ja-JP"/>
              </w:rPr>
            </w:pPr>
            <w:r w:rsidRPr="00A95EC3">
              <w:rPr>
                <w:rFonts w:eastAsia="MS Mincho" w:cs="Arial"/>
                <w:strike/>
                <w:color w:val="FF0000"/>
                <w:szCs w:val="18"/>
                <w:lang w:val="en-US" w:eastAsia="ja-JP"/>
              </w:rPr>
              <w:t>[</w:t>
            </w:r>
            <w:r w:rsidRPr="004C3AAF">
              <w:rPr>
                <w:rFonts w:eastAsia="MS Mincho" w:cs="Arial"/>
                <w:szCs w:val="18"/>
                <w:lang w:val="en-US" w:eastAsia="ja-JP"/>
              </w:rPr>
              <w:t>No</w:t>
            </w:r>
            <w:r w:rsidRPr="00A95EC3">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F1B1A"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F80F3" w14:textId="77777777" w:rsidR="00581330" w:rsidRPr="004C3AAF" w:rsidRDefault="00581330" w:rsidP="006A1482">
            <w:pPr>
              <w:pStyle w:val="TAL"/>
              <w:rPr>
                <w:rFonts w:eastAsia="SimSun" w:cs="Arial"/>
                <w:szCs w:val="18"/>
                <w:lang w:val="en-US" w:eastAsia="zh-CN"/>
              </w:rPr>
            </w:pPr>
            <w:r w:rsidRPr="00A95EC3">
              <w:rPr>
                <w:rFonts w:eastAsia="SimSun" w:cs="Arial"/>
                <w:strike/>
                <w:color w:val="FF0000"/>
                <w:szCs w:val="18"/>
                <w:lang w:eastAsia="zh-CN"/>
              </w:rPr>
              <w:t>[</w:t>
            </w:r>
            <w:r w:rsidRPr="004C3AAF">
              <w:rPr>
                <w:rFonts w:eastAsia="SimSun" w:cs="Arial"/>
                <w:szCs w:val="18"/>
                <w:lang w:eastAsia="zh-CN"/>
              </w:rPr>
              <w:t>Per band</w:t>
            </w:r>
            <w:r w:rsidRPr="00A95EC3">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2C637"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B00F3"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0435E"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545DE" w14:textId="77777777" w:rsidR="00581330" w:rsidRPr="004C3AAF" w:rsidRDefault="00581330" w:rsidP="006A1482">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60B86"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9D7CF4" w:rsidRPr="004C3AAF" w14:paraId="715BD566" w14:textId="77777777" w:rsidTr="006A1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2DA52" w14:textId="4E162AE2" w:rsidR="00D135B5" w:rsidRPr="00930A9F" w:rsidRDefault="00D135B5" w:rsidP="00D135B5">
            <w:pPr>
              <w:pStyle w:val="TAL"/>
              <w:rPr>
                <w:rFonts w:eastAsia="MS Mincho" w:cs="Arial"/>
                <w:color w:val="FF0000"/>
                <w:szCs w:val="18"/>
                <w:lang w:eastAsia="ja-JP"/>
              </w:rPr>
            </w:pPr>
            <w:r w:rsidRPr="00930A9F">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490B" w14:textId="4377F692" w:rsidR="00D135B5" w:rsidRPr="00930A9F" w:rsidRDefault="00D135B5" w:rsidP="00D135B5">
            <w:pPr>
              <w:pStyle w:val="TAL"/>
              <w:rPr>
                <w:rFonts w:eastAsia="MS Mincho" w:cs="Arial"/>
                <w:color w:val="FF0000"/>
                <w:szCs w:val="18"/>
                <w:lang w:eastAsia="ja-JP"/>
              </w:rPr>
            </w:pPr>
            <w:r w:rsidRPr="00930A9F">
              <w:rPr>
                <w:rFonts w:asciiTheme="majorHAnsi" w:eastAsia="MS Mincho" w:hAnsiTheme="majorHAnsi" w:cstheme="majorHAnsi" w:hint="eastAsia"/>
                <w:color w:val="FF0000"/>
                <w:szCs w:val="18"/>
                <w:lang w:eastAsia="ja-JP"/>
              </w:rPr>
              <w:t>4</w:t>
            </w:r>
            <w:r w:rsidRPr="00930A9F">
              <w:rPr>
                <w:rFonts w:asciiTheme="majorHAnsi" w:eastAsia="MS Mincho" w:hAnsiTheme="majorHAnsi" w:cstheme="majorHAnsi"/>
                <w:color w:val="FF0000"/>
                <w:szCs w:val="18"/>
                <w:lang w:eastAsia="ja-JP"/>
              </w:rPr>
              <w:t>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8E3" w14:textId="6C3B0A0A" w:rsidR="00D135B5" w:rsidRPr="00930A9F" w:rsidRDefault="00D135B5" w:rsidP="00D135B5">
            <w:pPr>
              <w:pStyle w:val="TAL"/>
              <w:rPr>
                <w:rFonts w:eastAsia="SimSun" w:cs="Arial"/>
                <w:color w:val="FF0000"/>
                <w:szCs w:val="18"/>
                <w:lang w:val="en-US" w:eastAsia="zh-CN"/>
              </w:rPr>
            </w:pPr>
            <w:r w:rsidRPr="00930A9F">
              <w:rPr>
                <w:rFonts w:asciiTheme="majorHAnsi" w:eastAsia="SimSun" w:hAnsiTheme="majorHAnsi" w:cstheme="majorHAnsi"/>
                <w:color w:val="FF0000"/>
                <w:szCs w:val="18"/>
                <w:lang w:val="en-US" w:eastAsia="zh-CN"/>
              </w:rPr>
              <w:t>Multi Consecutive Slots transmission (MCSt)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1B05" w14:textId="77777777" w:rsidR="00D135B5" w:rsidRPr="00930A9F" w:rsidRDefault="00D135B5" w:rsidP="00D135B5">
            <w:pPr>
              <w:widowControl w:val="0"/>
              <w:rPr>
                <w:rFonts w:asciiTheme="majorHAnsi" w:hAnsiTheme="majorHAnsi" w:cstheme="majorHAnsi"/>
                <w:color w:val="FF0000"/>
                <w:sz w:val="18"/>
                <w:szCs w:val="18"/>
                <w:lang w:val="en-US"/>
              </w:rPr>
            </w:pPr>
            <w:r w:rsidRPr="00930A9F">
              <w:rPr>
                <w:rFonts w:asciiTheme="majorHAnsi" w:hAnsiTheme="majorHAnsi" w:cstheme="majorHAnsi"/>
                <w:color w:val="FF0000"/>
                <w:sz w:val="18"/>
                <w:szCs w:val="18"/>
                <w:lang w:val="en-US"/>
              </w:rPr>
              <w:t>UE supports</w:t>
            </w:r>
          </w:p>
          <w:p w14:paraId="1C024C2F" w14:textId="77777777" w:rsidR="00D135B5" w:rsidRPr="00930A9F" w:rsidRDefault="00D135B5" w:rsidP="00D135B5">
            <w:pPr>
              <w:widowControl w:val="0"/>
              <w:rPr>
                <w:rFonts w:asciiTheme="majorHAnsi" w:hAnsiTheme="majorHAnsi" w:cstheme="majorHAnsi"/>
                <w:strike/>
                <w:color w:val="FF0000"/>
                <w:sz w:val="18"/>
                <w:szCs w:val="18"/>
                <w:lang w:val="en-US"/>
              </w:rPr>
            </w:pPr>
            <w:r w:rsidRPr="00930A9F">
              <w:rPr>
                <w:rFonts w:asciiTheme="majorHAnsi" w:hAnsiTheme="majorHAnsi" w:cstheme="majorHAnsi"/>
                <w:strike/>
                <w:color w:val="FF0000"/>
                <w:sz w:val="18"/>
                <w:szCs w:val="18"/>
                <w:highlight w:val="yellow"/>
                <w:lang w:val="en-US"/>
              </w:rPr>
              <w:t>[1. MCSt in SL Mode 1 resource allocation]</w:t>
            </w:r>
          </w:p>
          <w:p w14:paraId="00D727A8" w14:textId="0FA189C5" w:rsidR="00D135B5" w:rsidRPr="00930A9F" w:rsidRDefault="00D135B5" w:rsidP="00D135B5">
            <w:pPr>
              <w:widowControl w:val="0"/>
              <w:rPr>
                <w:rFonts w:ascii="Arial" w:eastAsia="SimSun" w:hAnsi="Arial" w:cs="Arial"/>
                <w:color w:val="FF0000"/>
                <w:sz w:val="18"/>
                <w:szCs w:val="18"/>
                <w:lang w:val="en-US" w:eastAsia="zh-CN"/>
              </w:rPr>
            </w:pPr>
            <w:r w:rsidRPr="00930A9F">
              <w:rPr>
                <w:rFonts w:asciiTheme="majorHAnsi" w:hAnsiTheme="majorHAnsi" w:cstheme="majorHAnsi"/>
                <w:strike/>
                <w:color w:val="FF0000"/>
                <w:sz w:val="18"/>
                <w:szCs w:val="18"/>
                <w:lang w:val="en-US"/>
              </w:rPr>
              <w:t>2.</w:t>
            </w:r>
            <w:r w:rsidRPr="00930A9F">
              <w:rPr>
                <w:rFonts w:asciiTheme="majorHAnsi" w:hAnsiTheme="majorHAnsi" w:cstheme="majorHAnsi"/>
                <w:color w:val="FF0000"/>
                <w:sz w:val="18"/>
                <w:szCs w:val="18"/>
                <w:lang w:val="en-US"/>
              </w:rPr>
              <w:t xml:space="preserve"> 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90DAE" w14:textId="47CF9254" w:rsidR="00D135B5" w:rsidRPr="00930A9F" w:rsidRDefault="00D135B5" w:rsidP="00D135B5">
            <w:pPr>
              <w:pStyle w:val="TAL"/>
              <w:rPr>
                <w:rFonts w:eastAsia="MS Mincho" w:cs="Arial"/>
                <w:color w:val="FF0000"/>
                <w:szCs w:val="18"/>
                <w:lang w:val="en-US" w:eastAsia="ja-JP"/>
              </w:rPr>
            </w:pPr>
            <w:r w:rsidRPr="00930A9F">
              <w:rPr>
                <w:rFonts w:asciiTheme="majorHAnsi" w:eastAsia="MS Mincho" w:hAnsiTheme="majorHAnsi" w:cstheme="majorHAnsi"/>
                <w:color w:val="FF0000"/>
                <w:szCs w:val="18"/>
                <w:lang w:val="en-US" w:eastAsia="ja-JP"/>
              </w:rPr>
              <w:t xml:space="preserve">47-k1 and at least one of </w:t>
            </w:r>
            <w:r w:rsidRPr="00930A9F">
              <w:rPr>
                <w:rFonts w:asciiTheme="majorHAnsi" w:eastAsia="MS Mincho" w:hAnsiTheme="majorHAnsi" w:cstheme="majorHAnsi"/>
                <w:strike/>
                <w:color w:val="FF0000"/>
                <w:szCs w:val="18"/>
                <w:lang w:val="en-US" w:eastAsia="ja-JP"/>
              </w:rPr>
              <w:t>[</w:t>
            </w:r>
            <w:r w:rsidRPr="00930A9F">
              <w:rPr>
                <w:rFonts w:asciiTheme="majorHAnsi" w:eastAsia="MS Mincho" w:hAnsiTheme="majorHAnsi" w:cstheme="majorHAnsi"/>
                <w:color w:val="FF0000"/>
                <w:szCs w:val="18"/>
                <w:lang w:val="en-US" w:eastAsia="ja-JP"/>
              </w:rPr>
              <w:t>15-25</w:t>
            </w:r>
            <w:r w:rsidRPr="00930A9F">
              <w:rPr>
                <w:rFonts w:asciiTheme="majorHAnsi" w:hAnsiTheme="majorHAnsi" w:cstheme="majorHAnsi"/>
                <w:color w:val="FF0000"/>
                <w:szCs w:val="18"/>
              </w:rPr>
              <w:t xml:space="preserve"> </w:t>
            </w:r>
            <w:r w:rsidRPr="00930A9F">
              <w:rPr>
                <w:rFonts w:asciiTheme="majorHAnsi" w:hAnsiTheme="majorHAnsi" w:cstheme="majorHAnsi"/>
                <w:color w:val="FF0000"/>
                <w:szCs w:val="18"/>
                <w:lang w:eastAsia="zh-CN"/>
              </w:rPr>
              <w:t>except Component 3 and 4 in 15-2</w:t>
            </w:r>
            <w:r w:rsidRPr="00930A9F">
              <w:rPr>
                <w:rFonts w:asciiTheme="majorHAnsi" w:hAnsiTheme="majorHAnsi" w:cstheme="majorHAnsi"/>
                <w:strike/>
                <w:color w:val="FF0000"/>
                <w:szCs w:val="18"/>
                <w:lang w:eastAsia="zh-CN"/>
              </w:rPr>
              <w:t>]</w:t>
            </w:r>
            <w:r w:rsidRPr="00930A9F">
              <w:rPr>
                <w:rFonts w:asciiTheme="majorHAnsi" w:eastAsia="MS Mincho" w:hAnsiTheme="majorHAnsi" w:cstheme="majorHAnsi"/>
                <w:color w:val="FF0000"/>
                <w:szCs w:val="18"/>
                <w:lang w:val="en-US" w:eastAsia="ja-JP"/>
              </w:rPr>
              <w:t xml:space="preserve">, </w:t>
            </w:r>
            <w:r w:rsidRPr="00930A9F">
              <w:rPr>
                <w:rFonts w:asciiTheme="majorHAnsi" w:hAnsiTheme="majorHAnsi" w:cstheme="majorHAnsi"/>
                <w:strike/>
                <w:color w:val="FF0000"/>
                <w:szCs w:val="18"/>
              </w:rPr>
              <w:t>[</w:t>
            </w:r>
            <w:r w:rsidRPr="00930A9F">
              <w:rPr>
                <w:rFonts w:asciiTheme="majorHAnsi" w:hAnsiTheme="majorHAnsi" w:cstheme="majorHAnsi"/>
                <w:color w:val="FF0000"/>
                <w:szCs w:val="18"/>
              </w:rPr>
              <w:t xml:space="preserve">15-3 </w:t>
            </w:r>
            <w:r w:rsidRPr="00930A9F">
              <w:rPr>
                <w:rFonts w:asciiTheme="majorHAnsi" w:hAnsiTheme="majorHAnsi" w:cstheme="majorHAnsi"/>
                <w:color w:val="FF0000"/>
                <w:szCs w:val="18"/>
                <w:lang w:eastAsia="zh-CN"/>
              </w:rPr>
              <w:t>except Component 3</w:t>
            </w:r>
            <w:r w:rsidRPr="00930A9F">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EA826" w14:textId="012D79D6" w:rsidR="00D135B5" w:rsidRPr="00930A9F" w:rsidRDefault="00D135B5" w:rsidP="00D135B5">
            <w:pPr>
              <w:keepNext/>
              <w:keepLines/>
              <w:rPr>
                <w:rFonts w:ascii="Arial" w:eastAsia="SimSun" w:hAnsi="Arial" w:cs="Arial"/>
                <w:color w:val="FF0000"/>
                <w:sz w:val="18"/>
                <w:szCs w:val="18"/>
                <w:lang w:val="en-US" w:eastAsia="zh-CN"/>
              </w:rPr>
            </w:pPr>
            <w:r w:rsidRPr="00930A9F">
              <w:rPr>
                <w:rFonts w:asciiTheme="majorHAnsi" w:eastAsia="SimSun"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59A3C" w14:textId="48A7A7A3" w:rsidR="00D135B5" w:rsidRPr="00930A9F" w:rsidRDefault="00D135B5" w:rsidP="00D135B5">
            <w:pPr>
              <w:pStyle w:val="TAL"/>
              <w:rPr>
                <w:rFonts w:eastAsia="MS Mincho" w:cs="Arial"/>
                <w:strike/>
                <w:color w:val="FF0000"/>
                <w:szCs w:val="18"/>
                <w:lang w:val="en-US" w:eastAsia="ja-JP"/>
              </w:rPr>
            </w:pPr>
            <w:r w:rsidRPr="00930A9F">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AE73C" w14:textId="62D6E816" w:rsidR="00D135B5" w:rsidRPr="00930A9F" w:rsidRDefault="00D135B5" w:rsidP="00D135B5">
            <w:pPr>
              <w:pStyle w:val="TAL"/>
              <w:rPr>
                <w:rFonts w:eastAsia="MS Mincho" w:cs="Arial"/>
                <w:color w:val="FF0000"/>
                <w:szCs w:val="18"/>
                <w:lang w:eastAsia="zh-CN"/>
              </w:rPr>
            </w:pPr>
            <w:r w:rsidRPr="00930A9F">
              <w:rPr>
                <w:rFonts w:asciiTheme="majorHAnsi" w:eastAsia="SimSun" w:hAnsiTheme="majorHAnsi" w:cstheme="majorHAnsi"/>
                <w:color w:val="FF0000"/>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5B0CD" w14:textId="0EB7FDCE" w:rsidR="00D135B5" w:rsidRPr="00930A9F" w:rsidRDefault="00D135B5" w:rsidP="00D135B5">
            <w:pPr>
              <w:pStyle w:val="TAL"/>
              <w:rPr>
                <w:rFonts w:eastAsia="SimSun" w:cs="Arial"/>
                <w:strike/>
                <w:color w:val="FF0000"/>
                <w:szCs w:val="18"/>
                <w:lang w:eastAsia="zh-CN"/>
              </w:rPr>
            </w:pPr>
            <w:r w:rsidRPr="00930A9F">
              <w:rPr>
                <w:rFonts w:asciiTheme="majorHAnsi" w:eastAsia="SimSun" w:hAnsiTheme="majorHAnsi" w:cstheme="majorHAnsi"/>
                <w:strike/>
                <w:color w:val="FF0000"/>
                <w:szCs w:val="18"/>
                <w:lang w:eastAsia="zh-CN"/>
              </w:rPr>
              <w:t>[</w:t>
            </w:r>
            <w:r w:rsidRPr="00930A9F">
              <w:rPr>
                <w:rFonts w:asciiTheme="majorHAnsi" w:eastAsia="SimSun" w:hAnsiTheme="majorHAnsi" w:cstheme="majorHAnsi"/>
                <w:color w:val="FF0000"/>
                <w:szCs w:val="18"/>
                <w:lang w:eastAsia="zh-CN"/>
              </w:rPr>
              <w:t xml:space="preserve">Per </w:t>
            </w:r>
            <w:proofErr w:type="gramStart"/>
            <w:r w:rsidRPr="00930A9F">
              <w:rPr>
                <w:rFonts w:asciiTheme="majorHAnsi" w:eastAsia="SimSun" w:hAnsiTheme="majorHAnsi" w:cstheme="majorHAnsi"/>
                <w:strike/>
                <w:color w:val="FF0000"/>
                <w:szCs w:val="18"/>
                <w:lang w:eastAsia="zh-CN"/>
              </w:rPr>
              <w:t>UE]</w:t>
            </w:r>
            <w:r w:rsidR="00DA6A03" w:rsidRPr="00930A9F">
              <w:rPr>
                <w:rFonts w:asciiTheme="majorHAnsi" w:eastAsia="SimSun" w:hAnsiTheme="majorHAnsi" w:cstheme="majorHAnsi"/>
                <w:color w:val="FF0000"/>
                <w:szCs w:val="18"/>
                <w:lang w:eastAsia="zh-CN"/>
              </w:rPr>
              <w:t>band</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C97AB" w14:textId="36E1B89F" w:rsidR="00D135B5" w:rsidRPr="00930A9F" w:rsidRDefault="00D135B5" w:rsidP="00D135B5">
            <w:pPr>
              <w:pStyle w:val="TAL"/>
              <w:rPr>
                <w:rFonts w:eastAsia="MS Mincho" w:cs="Arial"/>
                <w:color w:val="FF0000"/>
                <w:szCs w:val="18"/>
                <w:lang w:val="en-US" w:eastAsia="ja-JP"/>
              </w:rPr>
            </w:pPr>
            <w:r w:rsidRPr="00930A9F">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343E1" w14:textId="0C74842E" w:rsidR="00D135B5" w:rsidRPr="00930A9F" w:rsidRDefault="00D135B5" w:rsidP="00D135B5">
            <w:pPr>
              <w:pStyle w:val="TAL"/>
              <w:rPr>
                <w:rFonts w:eastAsia="MS Mincho" w:cs="Arial"/>
                <w:color w:val="FF0000"/>
                <w:szCs w:val="18"/>
                <w:lang w:val="en-US" w:eastAsia="ja-JP"/>
              </w:rPr>
            </w:pPr>
            <w:r w:rsidRPr="00930A9F">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FD087" w14:textId="77777777" w:rsidR="00D135B5" w:rsidRPr="00930A9F" w:rsidRDefault="00D135B5" w:rsidP="00D135B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F90F4" w14:textId="77777777" w:rsidR="00D135B5" w:rsidRPr="00930A9F" w:rsidRDefault="00D135B5" w:rsidP="00D135B5">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8A62D" w14:textId="6CFF9912" w:rsidR="00D135B5" w:rsidRPr="00930A9F" w:rsidRDefault="00D135B5" w:rsidP="00D135B5">
            <w:pPr>
              <w:widowControl w:val="0"/>
              <w:spacing w:line="259" w:lineRule="auto"/>
              <w:rPr>
                <w:rFonts w:ascii="Arial" w:eastAsia="MS Mincho" w:hAnsi="Arial" w:cs="Arial"/>
                <w:color w:val="FF0000"/>
                <w:sz w:val="18"/>
                <w:szCs w:val="18"/>
              </w:rPr>
            </w:pPr>
            <w:r w:rsidRPr="00930A9F">
              <w:rPr>
                <w:rFonts w:asciiTheme="majorHAnsi" w:hAnsiTheme="majorHAnsi" w:cstheme="majorHAnsi"/>
                <w:color w:val="FF0000"/>
                <w:sz w:val="18"/>
                <w:szCs w:val="18"/>
              </w:rPr>
              <w:t>Optional with capability signalling</w:t>
            </w:r>
          </w:p>
        </w:tc>
      </w:tr>
      <w:tr w:rsidR="009D7CF4" w:rsidRPr="004C3AAF" w14:paraId="047B359D"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B9F01"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ABE6"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1227BC9" w14:textId="77777777" w:rsidR="00581330" w:rsidRPr="004C3AAF" w:rsidRDefault="00581330" w:rsidP="006A1482">
            <w:pPr>
              <w:pStyle w:val="TAL"/>
              <w:rPr>
                <w:rFonts w:eastAsia="SimSun" w:cs="Arial"/>
                <w:szCs w:val="18"/>
                <w:lang w:val="en-US" w:eastAsia="zh-CN"/>
              </w:rPr>
            </w:pPr>
            <w:r w:rsidRPr="004C3AAF">
              <w:rPr>
                <w:rFonts w:eastAsia="SimSun" w:cs="Arial"/>
                <w:szCs w:val="18"/>
                <w:lang w:val="en-US" w:eastAsia="zh-CN"/>
              </w:rPr>
              <w:t>Type1 LBT blocking Option 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2F390B5" w14:textId="77777777" w:rsidR="00581330" w:rsidRPr="004C3AAF" w:rsidRDefault="00581330" w:rsidP="006A1482">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15033C8F" w14:textId="77777777" w:rsidR="00581330" w:rsidRPr="004C3AAF" w:rsidRDefault="00581330" w:rsidP="006A1482">
            <w:pPr>
              <w:widowControl w:val="0"/>
              <w:rPr>
                <w:rFonts w:ascii="Arial" w:hAnsi="Arial" w:cs="Arial"/>
                <w:sz w:val="18"/>
                <w:szCs w:val="18"/>
                <w:lang w:val="en-US"/>
              </w:rPr>
            </w:pPr>
            <w:r w:rsidRPr="004C3AAF">
              <w:rPr>
                <w:rFonts w:ascii="Arial" w:hAnsi="Arial" w:cs="Arial"/>
                <w:sz w:val="18"/>
                <w:szCs w:val="18"/>
                <w:lang w:val="en-US"/>
              </w:rPr>
              <w:t>1.</w:t>
            </w:r>
            <w:r w:rsidRPr="00F03BFE">
              <w:rPr>
                <w:rFonts w:ascii="Arial" w:hAnsi="Arial" w:cs="Arial"/>
                <w:color w:val="FF0000"/>
                <w:sz w:val="18"/>
                <w:szCs w:val="18"/>
                <w:lang w:val="en-US"/>
              </w:rPr>
              <w:t xml:space="preserve"> </w:t>
            </w:r>
            <w:r w:rsidRPr="0040439E">
              <w:rPr>
                <w:rFonts w:ascii="Arial" w:hAnsi="Arial" w:cs="Arial"/>
                <w:strike/>
                <w:color w:val="FF0000"/>
                <w:sz w:val="18"/>
                <w:szCs w:val="18"/>
                <w:highlight w:val="yellow"/>
                <w:lang w:val="en-US"/>
              </w:rPr>
              <w:t>[may</w:t>
            </w:r>
            <w:r w:rsidRPr="00F03BFE">
              <w:rPr>
                <w:rFonts w:ascii="Arial" w:hAnsi="Arial" w:cs="Arial"/>
                <w:strike/>
                <w:color w:val="FF0000"/>
                <w:sz w:val="18"/>
                <w:szCs w:val="18"/>
                <w:highlight w:val="yellow"/>
                <w:lang w:val="en-US"/>
              </w:rPr>
              <w:t>]</w:t>
            </w:r>
            <w:r w:rsidRPr="004C3AAF">
              <w:rPr>
                <w:rFonts w:ascii="Arial" w:hAnsi="Arial" w:cs="Arial"/>
                <w:sz w:val="18"/>
                <w:szCs w:val="18"/>
                <w:lang w:val="en-US"/>
              </w:rPr>
              <w:t xml:space="preserve"> avoid selection of N consecutive resource(s) before a reserved resource with high L1 SL priority</w:t>
            </w:r>
          </w:p>
          <w:p w14:paraId="3836F465" w14:textId="77777777" w:rsidR="00581330" w:rsidRPr="004C3AAF" w:rsidRDefault="00581330" w:rsidP="006A1482">
            <w:pPr>
              <w:widowControl w:val="0"/>
              <w:rPr>
                <w:rFonts w:ascii="Arial" w:eastAsia="SimSun" w:hAnsi="Arial" w:cs="Arial"/>
                <w:sz w:val="18"/>
                <w:szCs w:val="18"/>
                <w:lang w:val="en-US" w:eastAsia="zh-CN"/>
              </w:rPr>
            </w:pPr>
            <w:r w:rsidRPr="004C3AAF">
              <w:rPr>
                <w:rFonts w:ascii="Arial" w:hAnsi="Arial" w:cs="Arial"/>
                <w:sz w:val="18"/>
                <w:szCs w:val="18"/>
                <w:lang w:val="en-US"/>
              </w:rPr>
              <w:t>2.</w:t>
            </w:r>
            <w:r w:rsidRPr="00F03BFE">
              <w:rPr>
                <w:rFonts w:ascii="Arial" w:hAnsi="Arial" w:cs="Arial"/>
                <w:color w:val="FF0000"/>
                <w:sz w:val="18"/>
                <w:szCs w:val="18"/>
                <w:lang w:val="en-US"/>
              </w:rPr>
              <w:t xml:space="preserve"> </w:t>
            </w:r>
            <w:r w:rsidRPr="0040439E">
              <w:rPr>
                <w:rFonts w:ascii="Arial" w:hAnsi="Arial" w:cs="Arial"/>
                <w:strike/>
                <w:color w:val="FF0000"/>
                <w:sz w:val="18"/>
                <w:szCs w:val="18"/>
                <w:highlight w:val="yellow"/>
                <w:lang w:val="en-US"/>
              </w:rPr>
              <w:t>[may</w:t>
            </w:r>
            <w:r w:rsidRPr="00F03BFE">
              <w:rPr>
                <w:rFonts w:ascii="Arial" w:hAnsi="Arial" w:cs="Arial"/>
                <w:strike/>
                <w:color w:val="FF0000"/>
                <w:sz w:val="18"/>
                <w:szCs w:val="18"/>
                <w:highlight w:val="yellow"/>
                <w:lang w:val="en-US"/>
              </w:rPr>
              <w:t>]</w:t>
            </w:r>
            <w:r w:rsidRPr="004C3AA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2F4A943E"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 xml:space="preserve">47-k1 </w:t>
            </w:r>
            <w:r w:rsidRPr="00F03BFE">
              <w:rPr>
                <w:rFonts w:eastAsia="MS Mincho" w:cs="Arial"/>
                <w:strike/>
                <w:color w:val="FF0000"/>
                <w:szCs w:val="18"/>
                <w:lang w:val="en-US" w:eastAsia="ja-JP"/>
              </w:rPr>
              <w:t>and at least one of [15-25</w:t>
            </w:r>
            <w:r w:rsidRPr="00F03BFE">
              <w:rPr>
                <w:rFonts w:eastAsia="MS Mincho" w:cs="Arial"/>
                <w:strike/>
                <w:color w:val="FF0000"/>
                <w:szCs w:val="18"/>
              </w:rPr>
              <w:t xml:space="preserve"> </w:t>
            </w:r>
            <w:r w:rsidRPr="00F03BFE">
              <w:rPr>
                <w:rFonts w:eastAsia="MS Mincho" w:cs="Arial"/>
                <w:strike/>
                <w:color w:val="FF0000"/>
                <w:szCs w:val="18"/>
                <w:lang w:eastAsia="zh-CN"/>
              </w:rPr>
              <w:t>except Component 3 and 4 in 15-2]</w:t>
            </w:r>
            <w:r w:rsidRPr="004C3AAF">
              <w:rPr>
                <w:rFonts w:eastAsia="MS Mincho" w:cs="Arial"/>
                <w:szCs w:val="18"/>
                <w:lang w:val="en-US" w:eastAsia="ja-JP"/>
              </w:rPr>
              <w:t>,</w:t>
            </w:r>
            <w:r w:rsidRPr="00F03BFE">
              <w:rPr>
                <w:rFonts w:eastAsia="MS Mincho" w:cs="Arial"/>
                <w:color w:val="FF0000"/>
                <w:szCs w:val="18"/>
                <w:lang w:val="en-US" w:eastAsia="ja-JP"/>
              </w:rPr>
              <w:t xml:space="preserve"> </w:t>
            </w:r>
            <w:r w:rsidRPr="00F03BFE">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F03BFE">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5E849" w14:textId="77777777" w:rsidR="00581330" w:rsidRPr="004C3AAF" w:rsidRDefault="00581330" w:rsidP="006A1482">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D2996"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13D01" w14:textId="77777777" w:rsidR="00581330" w:rsidRPr="004C3AAF" w:rsidRDefault="00581330" w:rsidP="006A1482">
            <w:pPr>
              <w:pStyle w:val="TAL"/>
              <w:rPr>
                <w:rFonts w:eastAsia="MS Mincho"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E1D37" w14:textId="0D7906E7" w:rsidR="00581330" w:rsidRPr="004C3AAF" w:rsidRDefault="00581330" w:rsidP="006A1482">
            <w:pPr>
              <w:pStyle w:val="TAL"/>
              <w:rPr>
                <w:rFonts w:eastAsia="SimSun" w:cs="Arial"/>
                <w:szCs w:val="18"/>
                <w:lang w:eastAsia="zh-CN"/>
              </w:rPr>
            </w:pPr>
            <w:r w:rsidRPr="00F03BFE">
              <w:rPr>
                <w:rFonts w:eastAsia="SimSun" w:cs="Arial"/>
                <w:strike/>
                <w:color w:val="FF0000"/>
                <w:szCs w:val="18"/>
                <w:lang w:eastAsia="zh-CN"/>
              </w:rPr>
              <w:t>[</w:t>
            </w:r>
            <w:r w:rsidRPr="004C3AAF">
              <w:rPr>
                <w:rFonts w:eastAsia="SimSun" w:cs="Arial"/>
                <w:szCs w:val="18"/>
                <w:lang w:eastAsia="zh-CN"/>
              </w:rPr>
              <w:t>Per</w:t>
            </w:r>
            <w:r w:rsidRPr="00F03BFE">
              <w:rPr>
                <w:rFonts w:eastAsia="SimSun" w:cs="Arial"/>
                <w:color w:val="FF0000"/>
                <w:szCs w:val="18"/>
                <w:lang w:eastAsia="zh-CN"/>
              </w:rPr>
              <w:t xml:space="preserve"> </w:t>
            </w:r>
            <w:proofErr w:type="gramStart"/>
            <w:r w:rsidRPr="00F03BFE">
              <w:rPr>
                <w:rFonts w:eastAsia="SimSun" w:cs="Arial"/>
                <w:strike/>
                <w:color w:val="FF0000"/>
                <w:szCs w:val="18"/>
                <w:lang w:eastAsia="zh-CN"/>
              </w:rPr>
              <w:t>UE]</w:t>
            </w:r>
            <w:r w:rsidR="001423D2" w:rsidRPr="00F03BFE">
              <w:rPr>
                <w:rFonts w:eastAsia="SimSun" w:cs="Arial"/>
                <w:color w:val="FF0000"/>
                <w:szCs w:val="18"/>
                <w:lang w:eastAsia="zh-CN"/>
              </w:rPr>
              <w:t>band</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39641"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81C32"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E892D"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1431C" w14:textId="77777777" w:rsidR="00581330" w:rsidRPr="004C3AAF" w:rsidRDefault="00581330" w:rsidP="006A148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8791E"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9D7CF4" w:rsidRPr="004C3AAF" w14:paraId="6D5E85BE"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486FB"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EE79"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A1B8701" w14:textId="77777777" w:rsidR="00581330" w:rsidRPr="004C3AAF" w:rsidRDefault="00581330" w:rsidP="006A1482">
            <w:pPr>
              <w:pStyle w:val="TAL"/>
              <w:rPr>
                <w:rFonts w:eastAsia="SimSun" w:cs="Arial"/>
                <w:szCs w:val="18"/>
                <w:lang w:val="en-US" w:eastAsia="zh-CN"/>
              </w:rPr>
            </w:pPr>
            <w:r w:rsidRPr="004C3AAF">
              <w:rPr>
                <w:rFonts w:eastAsia="SimSun" w:cs="Arial"/>
                <w:szCs w:val="18"/>
                <w:lang w:val="en-US" w:eastAsia="zh-CN"/>
              </w:rPr>
              <w:t>Type1 LBT blocking Option 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D16EC2E" w14:textId="77777777" w:rsidR="00581330" w:rsidRPr="004C3AAF" w:rsidRDefault="00581330" w:rsidP="006A1482">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536F911A" w14:textId="77777777" w:rsidR="00581330" w:rsidRPr="004C3AAF" w:rsidRDefault="00581330" w:rsidP="006A1482">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40439E">
              <w:rPr>
                <w:rFonts w:ascii="Arial" w:hAnsi="Arial" w:cs="Arial"/>
                <w:strike/>
                <w:color w:val="FF0000"/>
                <w:sz w:val="18"/>
                <w:szCs w:val="18"/>
                <w:highlight w:val="yellow"/>
                <w:lang w:val="en-US"/>
              </w:rPr>
              <w:t>[may]</w:t>
            </w:r>
            <w:r w:rsidRPr="00F03BFE">
              <w:rPr>
                <w:rFonts w:ascii="Arial" w:hAnsi="Arial" w:cs="Arial"/>
                <w:color w:val="FF0000"/>
                <w:sz w:val="18"/>
                <w:szCs w:val="18"/>
                <w:lang w:val="en-US"/>
              </w:rPr>
              <w:t xml:space="preserve"> </w:t>
            </w:r>
            <w:r w:rsidRPr="004C3AAF">
              <w:rPr>
                <w:rFonts w:ascii="Arial" w:hAnsi="Arial" w:cs="Arial"/>
                <w:sz w:val="18"/>
                <w:szCs w:val="18"/>
                <w:lang w:val="en-US"/>
              </w:rPr>
              <w:t>prioritize / select resource(s) in the slot(s) for transmission</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7A1E7DF7"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 xml:space="preserve">47-k1 </w:t>
            </w:r>
            <w:r w:rsidRPr="00F03BFE">
              <w:rPr>
                <w:rFonts w:eastAsia="MS Mincho" w:cs="Arial"/>
                <w:strike/>
                <w:color w:val="FF0000"/>
                <w:szCs w:val="18"/>
                <w:lang w:val="en-US" w:eastAsia="ja-JP"/>
              </w:rPr>
              <w:t>and at least one of [15-25</w:t>
            </w:r>
            <w:r w:rsidRPr="00F03BFE">
              <w:rPr>
                <w:rFonts w:eastAsia="MS Mincho" w:cs="Arial"/>
                <w:strike/>
                <w:color w:val="FF0000"/>
                <w:szCs w:val="18"/>
              </w:rPr>
              <w:t xml:space="preserve"> </w:t>
            </w:r>
            <w:r w:rsidRPr="00F03BFE">
              <w:rPr>
                <w:rFonts w:eastAsia="MS Mincho" w:cs="Arial"/>
                <w:strike/>
                <w:color w:val="FF0000"/>
                <w:szCs w:val="18"/>
                <w:lang w:eastAsia="zh-CN"/>
              </w:rPr>
              <w:t>except Component 3 and 4 in 15-2]</w:t>
            </w:r>
            <w:r w:rsidRPr="004C3AAF">
              <w:rPr>
                <w:rFonts w:eastAsia="MS Mincho" w:cs="Arial"/>
                <w:szCs w:val="18"/>
                <w:lang w:val="en-US" w:eastAsia="ja-JP"/>
              </w:rPr>
              <w:t xml:space="preserve">, </w:t>
            </w:r>
            <w:r w:rsidRPr="00F03BFE">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F03BFE">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35FAB" w14:textId="77777777" w:rsidR="00581330" w:rsidRPr="004C3AAF" w:rsidRDefault="00581330" w:rsidP="006A1482">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0A158A"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910B2" w14:textId="77777777" w:rsidR="00581330" w:rsidRPr="004C3AAF" w:rsidRDefault="00581330" w:rsidP="006A1482">
            <w:pPr>
              <w:pStyle w:val="TAL"/>
              <w:rPr>
                <w:rFonts w:eastAsia="MS Mincho"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25409" w14:textId="72ECE620" w:rsidR="00581330" w:rsidRPr="004C3AAF" w:rsidRDefault="00581330" w:rsidP="006A1482">
            <w:pPr>
              <w:pStyle w:val="TAL"/>
              <w:rPr>
                <w:rFonts w:eastAsia="SimSun" w:cs="Arial"/>
                <w:szCs w:val="18"/>
                <w:lang w:eastAsia="zh-CN"/>
              </w:rPr>
            </w:pPr>
            <w:r w:rsidRPr="00F03BFE">
              <w:rPr>
                <w:rFonts w:eastAsia="SimSun" w:cs="Arial"/>
                <w:strike/>
                <w:color w:val="FF0000"/>
                <w:szCs w:val="18"/>
                <w:lang w:eastAsia="zh-CN"/>
              </w:rPr>
              <w:t>[</w:t>
            </w:r>
            <w:r w:rsidRPr="004C3AAF">
              <w:rPr>
                <w:rFonts w:eastAsia="SimSun" w:cs="Arial"/>
                <w:szCs w:val="18"/>
                <w:lang w:eastAsia="zh-CN"/>
              </w:rPr>
              <w:t>Per</w:t>
            </w:r>
            <w:r w:rsidRPr="00F03BFE">
              <w:rPr>
                <w:rFonts w:eastAsia="SimSun" w:cs="Arial"/>
                <w:color w:val="FF0000"/>
                <w:szCs w:val="18"/>
                <w:lang w:eastAsia="zh-CN"/>
              </w:rPr>
              <w:t xml:space="preserve"> </w:t>
            </w:r>
            <w:proofErr w:type="gramStart"/>
            <w:r w:rsidRPr="00F03BFE">
              <w:rPr>
                <w:rFonts w:eastAsia="SimSun" w:cs="Arial"/>
                <w:strike/>
                <w:color w:val="FF0000"/>
                <w:szCs w:val="18"/>
                <w:lang w:eastAsia="zh-CN"/>
              </w:rPr>
              <w:t>UE]</w:t>
            </w:r>
            <w:r w:rsidR="00A373E8" w:rsidRPr="00F03BFE">
              <w:rPr>
                <w:rFonts w:eastAsia="SimSun" w:cs="Arial"/>
                <w:color w:val="FF0000"/>
                <w:szCs w:val="18"/>
                <w:lang w:eastAsia="zh-CN"/>
              </w:rPr>
              <w:t>band</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E88CE"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30EC4"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A5D6D"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F11D7" w14:textId="77777777" w:rsidR="00581330" w:rsidRPr="004C3AAF" w:rsidRDefault="00581330" w:rsidP="006A148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C2685" w14:textId="77777777" w:rsidR="00581330" w:rsidRPr="004C3AAF" w:rsidRDefault="00581330" w:rsidP="006A1482">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9D7CF4" w:rsidRPr="004C3AAF" w14:paraId="6FB26539"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DCA86"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644E"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zh-CN"/>
              </w:rPr>
              <w:t>47-m1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F07ADD9" w14:textId="77777777" w:rsidR="00581330" w:rsidRPr="004C3AAF" w:rsidRDefault="00581330" w:rsidP="006A1482">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54A5296F" w14:textId="77777777" w:rsidR="00581330" w:rsidRPr="004C3AAF" w:rsidRDefault="00581330" w:rsidP="006A1482">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5F336BBA" w14:textId="77777777" w:rsidR="00581330" w:rsidRPr="004C3AAF" w:rsidRDefault="00581330" w:rsidP="006A1482">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52B8A7B2" w14:textId="77777777" w:rsidR="00581330" w:rsidRPr="004C3AAF" w:rsidRDefault="00581330" w:rsidP="006A1482">
            <w:pPr>
              <w:widowControl w:val="0"/>
              <w:rPr>
                <w:rFonts w:ascii="Arial" w:eastAsia="SimSun" w:hAnsi="Arial"/>
                <w:sz w:val="18"/>
                <w:szCs w:val="18"/>
                <w:lang w:eastAsia="zh-CN"/>
              </w:rPr>
            </w:pPr>
          </w:p>
          <w:p w14:paraId="11062B70" w14:textId="77777777" w:rsidR="00581330" w:rsidRPr="003D7CDD" w:rsidRDefault="00581330" w:rsidP="006A1482">
            <w:pPr>
              <w:widowControl w:val="0"/>
              <w:spacing w:line="259" w:lineRule="auto"/>
              <w:rPr>
                <w:rFonts w:ascii="Arial" w:hAnsi="Arial" w:cs="Arial"/>
                <w:strike/>
                <w:sz w:val="18"/>
                <w:szCs w:val="18"/>
                <w:lang w:val="en-US"/>
              </w:rPr>
            </w:pPr>
            <w:r w:rsidRPr="006F480E">
              <w:rPr>
                <w:rFonts w:ascii="Arial" w:eastAsia="MS Mincho" w:hAnsi="Arial" w:hint="eastAsia"/>
                <w:strike/>
                <w:color w:val="FF0000"/>
                <w:sz w:val="18"/>
                <w:szCs w:val="18"/>
              </w:rPr>
              <w:t>F</w:t>
            </w:r>
            <w:r w:rsidRPr="006F480E">
              <w:rPr>
                <w:rFonts w:ascii="Arial" w:eastAsia="MS Mincho" w:hAnsi="Arial"/>
                <w:strike/>
                <w:color w:val="FF0000"/>
                <w:sz w:val="18"/>
                <w:szCs w:val="18"/>
              </w:rPr>
              <w:t>FS whether to separate this FG for Tx/Rx and for PSCCH/PSSCH/PSFCH</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34BD1E03"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w:t>
            </w:r>
            <w:r w:rsidRPr="006F480E">
              <w:rPr>
                <w:rFonts w:eastAsia="MS Mincho" w:cs="Arial"/>
                <w:strike/>
                <w:color w:val="FF0000"/>
                <w:szCs w:val="18"/>
              </w:rPr>
              <w:t>[</w:t>
            </w:r>
            <w:r w:rsidRPr="004C3AAF">
              <w:rPr>
                <w:rFonts w:eastAsia="MS Mincho" w:cs="Arial"/>
                <w:szCs w:val="18"/>
              </w:rPr>
              <w:t xml:space="preserve">15-25 </w:t>
            </w:r>
            <w:r w:rsidRPr="004C3AAF">
              <w:rPr>
                <w:rFonts w:eastAsia="MS Mincho" w:cs="Arial"/>
                <w:szCs w:val="18"/>
                <w:lang w:eastAsia="zh-CN"/>
              </w:rPr>
              <w:t>except Component 3 and 4 in 15-2</w:t>
            </w:r>
            <w:r w:rsidRPr="006F480E">
              <w:rPr>
                <w:rFonts w:eastAsia="MS Mincho" w:cs="Arial"/>
                <w:strike/>
                <w:color w:val="FF0000"/>
                <w:szCs w:val="18"/>
                <w:lang w:eastAsia="zh-CN"/>
              </w:rPr>
              <w:t>]</w:t>
            </w:r>
            <w:r w:rsidRPr="004C3AAF">
              <w:rPr>
                <w:rFonts w:eastAsia="MS Mincho" w:cs="Arial"/>
                <w:szCs w:val="18"/>
                <w:lang w:eastAsia="zh-CN"/>
              </w:rPr>
              <w:t xml:space="preserve"> </w:t>
            </w:r>
            <w:r w:rsidRPr="004C3AAF">
              <w:rPr>
                <w:rFonts w:eastAsia="MS Mincho" w:cs="Arial"/>
                <w:szCs w:val="18"/>
              </w:rPr>
              <w:t xml:space="preserve">and </w:t>
            </w:r>
            <w:r w:rsidRPr="006F480E">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6F480E">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52704"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69AB2" w14:textId="77777777" w:rsidR="00581330" w:rsidRPr="004C3AAF" w:rsidRDefault="00581330" w:rsidP="006A1482">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97B1F" w14:textId="77777777" w:rsidR="00581330" w:rsidRPr="004C3AAF" w:rsidRDefault="00581330" w:rsidP="006A1482">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55A03" w14:textId="77777777" w:rsidR="00581330" w:rsidRPr="004C3AAF" w:rsidRDefault="00581330" w:rsidP="006A1482">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AE168"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63516" w14:textId="77777777" w:rsidR="00581330" w:rsidRPr="004C3AAF" w:rsidRDefault="00581330" w:rsidP="006A1482">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F72D1"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4B65C" w14:textId="77777777" w:rsidR="00581330" w:rsidRPr="004C3AAF" w:rsidRDefault="00581330" w:rsidP="006A1482">
            <w:pPr>
              <w:keepNext/>
              <w:keepLines/>
              <w:rPr>
                <w:rFonts w:ascii="Arial" w:eastAsia="MS Mincho" w:hAnsi="Arial" w:cs="Arial"/>
                <w:sz w:val="18"/>
                <w:szCs w:val="18"/>
              </w:rPr>
            </w:pPr>
            <w:r w:rsidRPr="006F480E">
              <w:rPr>
                <w:rFonts w:ascii="Arial" w:eastAsia="Malgun Gothic" w:hAnsi="Arial" w:cs="Arial"/>
                <w:strike/>
                <w:color w:val="FF0000"/>
                <w:sz w:val="18"/>
                <w:szCs w:val="18"/>
                <w:lang w:eastAsia="ko-KR"/>
              </w:rPr>
              <w:t>[</w:t>
            </w: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unlicensed spectrum, where PSD and/or OCB requirements are defined by regulation.</w:t>
            </w:r>
            <w:r w:rsidRPr="006F480E">
              <w:rPr>
                <w:rFonts w:ascii="Arial" w:eastAsia="MS Mincho"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4B99E" w14:textId="77777777" w:rsidR="00581330" w:rsidRPr="004C3AAF" w:rsidRDefault="00581330" w:rsidP="006A1482">
            <w:pPr>
              <w:widowControl w:val="0"/>
              <w:spacing w:line="259" w:lineRule="auto"/>
              <w:rPr>
                <w:rFonts w:ascii="Arial" w:eastAsia="MS Mincho" w:hAnsi="Arial" w:cs="Arial"/>
                <w:sz w:val="18"/>
                <w:szCs w:val="18"/>
              </w:rPr>
            </w:pPr>
            <w:r w:rsidRPr="006F480E">
              <w:rPr>
                <w:rFonts w:ascii="Arial" w:eastAsia="MS Mincho" w:hAnsi="Arial" w:cs="Arial"/>
                <w:strike/>
                <w:color w:val="FF0000"/>
                <w:sz w:val="18"/>
                <w:szCs w:val="18"/>
              </w:rPr>
              <w:t>[</w:t>
            </w:r>
            <w:r w:rsidRPr="004C3AAF">
              <w:rPr>
                <w:rFonts w:ascii="Arial" w:eastAsia="MS Mincho" w:hAnsi="Arial" w:cs="Arial"/>
                <w:sz w:val="18"/>
                <w:szCs w:val="18"/>
              </w:rPr>
              <w:t>Optional with capability signalling</w:t>
            </w:r>
            <w:r w:rsidRPr="006F480E">
              <w:rPr>
                <w:rFonts w:ascii="Arial" w:eastAsia="MS Mincho" w:hAnsi="Arial" w:cs="Arial"/>
                <w:strike/>
                <w:color w:val="FF0000"/>
                <w:sz w:val="18"/>
                <w:szCs w:val="18"/>
              </w:rPr>
              <w:t>]</w:t>
            </w:r>
          </w:p>
          <w:p w14:paraId="3FF1C634" w14:textId="77777777" w:rsidR="00581330" w:rsidRPr="004C3AAF" w:rsidRDefault="00581330" w:rsidP="006A1482">
            <w:pPr>
              <w:widowControl w:val="0"/>
              <w:spacing w:line="259" w:lineRule="auto"/>
              <w:rPr>
                <w:rFonts w:ascii="Arial" w:eastAsia="MS Mincho" w:hAnsi="Arial" w:cs="Arial"/>
                <w:sz w:val="18"/>
                <w:szCs w:val="18"/>
              </w:rPr>
            </w:pPr>
          </w:p>
          <w:p w14:paraId="394D90A2" w14:textId="77777777" w:rsidR="00581330" w:rsidRPr="004C3AAF" w:rsidRDefault="00581330" w:rsidP="006A1482">
            <w:pPr>
              <w:widowControl w:val="0"/>
              <w:spacing w:line="259" w:lineRule="auto"/>
              <w:rPr>
                <w:rFonts w:ascii="Arial" w:eastAsia="MS Mincho" w:hAnsi="Arial" w:cs="Arial"/>
                <w:sz w:val="18"/>
                <w:szCs w:val="18"/>
              </w:rPr>
            </w:pPr>
            <w:r w:rsidRPr="006F480E">
              <w:rPr>
                <w:rFonts w:ascii="Arial" w:eastAsia="MS Mincho" w:hAnsi="Arial" w:cs="Arial"/>
                <w:strike/>
                <w:color w:val="FF0000"/>
                <w:sz w:val="18"/>
                <w:szCs w:val="18"/>
              </w:rPr>
              <w:t>[</w:t>
            </w:r>
            <w:r w:rsidRPr="004C3AAF">
              <w:rPr>
                <w:rFonts w:ascii="Arial" w:eastAsia="MS Mincho" w:hAnsi="Arial" w:cs="Arial"/>
                <w:sz w:val="18"/>
                <w:szCs w:val="18"/>
              </w:rPr>
              <w:t>For UE supports NR sidelink in unlicensed spectrum, where PSD and/or OCB requirements are defined by regulation, UE must indicate this FG is supported.</w:t>
            </w:r>
            <w:r w:rsidRPr="006F480E">
              <w:rPr>
                <w:rFonts w:ascii="Arial" w:eastAsia="MS Mincho" w:hAnsi="Arial" w:cs="Arial"/>
                <w:strike/>
                <w:color w:val="FF0000"/>
                <w:sz w:val="18"/>
                <w:szCs w:val="18"/>
              </w:rPr>
              <w:t>]</w:t>
            </w:r>
          </w:p>
        </w:tc>
      </w:tr>
      <w:tr w:rsidR="009D7CF4" w:rsidRPr="004C3AAF" w14:paraId="2C00E009"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3BC3"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6BA6"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47-m3</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1FDA7E8" w14:textId="77777777" w:rsidR="00581330" w:rsidRPr="004C3AAF" w:rsidRDefault="00581330" w:rsidP="006A1482">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B1F38A3" w14:textId="77777777" w:rsidR="00581330" w:rsidRPr="004C3AAF" w:rsidRDefault="00581330" w:rsidP="006A1482">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17CC9863"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w:t>
            </w:r>
            <w:r w:rsidRPr="00233504">
              <w:rPr>
                <w:rFonts w:eastAsia="MS Mincho" w:cs="Arial"/>
                <w:strike/>
                <w:color w:val="FF0000"/>
                <w:szCs w:val="18"/>
              </w:rPr>
              <w:t>[</w:t>
            </w:r>
            <w:r w:rsidRPr="004C3AAF">
              <w:rPr>
                <w:rFonts w:eastAsia="MS Mincho" w:cs="Arial"/>
                <w:szCs w:val="18"/>
              </w:rPr>
              <w:t xml:space="preserve">15-25 </w:t>
            </w:r>
            <w:r w:rsidRPr="004C3AAF">
              <w:rPr>
                <w:rFonts w:eastAsia="MS Mincho" w:cs="Arial"/>
                <w:szCs w:val="18"/>
                <w:lang w:eastAsia="zh-CN"/>
              </w:rPr>
              <w:t>except Component 3 and 4 in 15-2</w:t>
            </w:r>
            <w:r w:rsidRPr="00233504">
              <w:rPr>
                <w:rFonts w:eastAsia="MS Mincho" w:cs="Arial"/>
                <w:strike/>
                <w:color w:val="FF0000"/>
                <w:szCs w:val="18"/>
                <w:lang w:eastAsia="zh-CN"/>
              </w:rPr>
              <w:t>]</w:t>
            </w:r>
            <w:r w:rsidRPr="004C3AAF">
              <w:rPr>
                <w:rFonts w:eastAsia="MS Mincho" w:cs="Arial"/>
                <w:szCs w:val="18"/>
                <w:lang w:eastAsia="zh-CN"/>
              </w:rPr>
              <w:t xml:space="preserve"> </w:t>
            </w:r>
            <w:r w:rsidRPr="004C3AAF">
              <w:rPr>
                <w:rFonts w:eastAsia="MS Mincho" w:cs="Arial"/>
                <w:szCs w:val="18"/>
              </w:rPr>
              <w:t xml:space="preserve">and </w:t>
            </w:r>
            <w:r w:rsidRPr="00233504">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233504">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ED945"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1F499"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164D4"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5EB49" w14:textId="77777777" w:rsidR="00581330" w:rsidRPr="004C3AAF" w:rsidRDefault="00581330" w:rsidP="006A1482">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03A4B"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922DE"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B6D67" w14:textId="77777777" w:rsidR="00581330" w:rsidRPr="004C3AAF"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0B83A" w14:textId="77777777" w:rsidR="00581330" w:rsidRPr="004C3AAF" w:rsidRDefault="00581330" w:rsidP="006A1482">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83834" w14:textId="77777777" w:rsidR="00581330" w:rsidRPr="004C3AAF" w:rsidRDefault="00581330" w:rsidP="006A1482">
            <w:pPr>
              <w:widowControl w:val="0"/>
              <w:spacing w:line="259" w:lineRule="auto"/>
              <w:rPr>
                <w:rFonts w:ascii="Arial" w:eastAsia="MS Mincho" w:hAnsi="Arial" w:cs="Arial"/>
                <w:sz w:val="18"/>
                <w:szCs w:val="18"/>
              </w:rPr>
            </w:pPr>
            <w:r w:rsidRPr="00233504">
              <w:rPr>
                <w:rFonts w:ascii="Arial" w:eastAsia="MS Mincho" w:hAnsi="Arial" w:cs="Arial"/>
                <w:strike/>
                <w:color w:val="FF0000"/>
                <w:sz w:val="18"/>
                <w:szCs w:val="18"/>
              </w:rPr>
              <w:t>[</w:t>
            </w: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r w:rsidRPr="00233504">
              <w:rPr>
                <w:rFonts w:ascii="Arial" w:eastAsia="MS Mincho" w:hAnsi="Arial" w:cs="Arial"/>
                <w:strike/>
                <w:color w:val="FF0000"/>
                <w:sz w:val="18"/>
                <w:szCs w:val="18"/>
              </w:rPr>
              <w:t>]</w:t>
            </w:r>
          </w:p>
        </w:tc>
      </w:tr>
      <w:tr w:rsidR="009D7CF4" w:rsidRPr="004C3AAF" w14:paraId="7AEB39AE"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F7523" w14:textId="77777777" w:rsidR="00581330" w:rsidRPr="004C3AAF" w:rsidRDefault="00581330" w:rsidP="006A1482">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D9E93"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47-m4</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A994598" w14:textId="77777777" w:rsidR="00581330" w:rsidRPr="004C3AAF" w:rsidRDefault="00581330" w:rsidP="006A1482">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50FAA0B" w14:textId="77777777" w:rsidR="00581330" w:rsidRPr="004C3AAF" w:rsidRDefault="00581330" w:rsidP="006A1482">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44FB28F5" w14:textId="77777777" w:rsidR="00581330" w:rsidRPr="009D5C72" w:rsidRDefault="00581330" w:rsidP="006A1482">
            <w:pPr>
              <w:widowControl w:val="0"/>
              <w:rPr>
                <w:rFonts w:ascii="Arial" w:eastAsia="SimSun" w:hAnsi="Arial" w:cs="Arial"/>
                <w:sz w:val="18"/>
                <w:szCs w:val="18"/>
                <w:lang w:val="en-US" w:eastAsia="zh-CN"/>
              </w:rPr>
            </w:pPr>
            <w:r w:rsidRPr="009D5C72">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 xml:space="preserve">2. UE can monitor up to </w:t>
            </w:r>
            <w:r w:rsidRPr="00424AA9">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A</w:t>
            </w:r>
            <w:r w:rsidRPr="00424AA9">
              <w:rPr>
                <w:rFonts w:ascii="Arial" w:hAnsi="Arial" w:cs="Arial"/>
                <w:strike/>
                <w:color w:val="FF0000"/>
                <w:sz w:val="18"/>
                <w:szCs w:val="18"/>
                <w:shd w:val="clear" w:color="auto" w:fill="FFFF00"/>
              </w:rPr>
              <w:t>]</w:t>
            </w:r>
            <w:r w:rsidRPr="009D5C72">
              <w:rPr>
                <w:rFonts w:ascii="Arial" w:hAnsi="Arial" w:cs="Arial"/>
                <w:sz w:val="18"/>
                <w:szCs w:val="18"/>
                <w:shd w:val="clear" w:color="auto" w:fill="FFFF00"/>
              </w:rPr>
              <w:t xml:space="preserve"> PSCCHs in a slot</w:t>
            </w:r>
            <w:r w:rsidRPr="009D5C72">
              <w:rPr>
                <w:rFonts w:ascii="Arial" w:hAnsi="Arial" w:cs="Arial"/>
                <w:strike/>
                <w:color w:val="FF0000"/>
                <w:sz w:val="18"/>
                <w:szCs w:val="18"/>
                <w:shd w:val="clear" w:color="auto" w:fill="FFFF00"/>
              </w:rPr>
              <w:t>]</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725F2B59" w14:textId="77777777" w:rsidR="00581330" w:rsidRPr="004C3AAF" w:rsidRDefault="00581330" w:rsidP="006A1482">
            <w:pPr>
              <w:pStyle w:val="TAL"/>
              <w:rPr>
                <w:rFonts w:eastAsia="MS Mincho" w:cs="Arial"/>
                <w:szCs w:val="18"/>
                <w:lang w:eastAsia="zh-CN"/>
              </w:rPr>
            </w:pPr>
            <w:r w:rsidRPr="00233504">
              <w:rPr>
                <w:rFonts w:eastAsia="MS Mincho" w:cs="Arial"/>
                <w:strike/>
                <w:color w:val="FF0000"/>
                <w:szCs w:val="18"/>
                <w:lang w:eastAsia="zh-CN"/>
              </w:rPr>
              <w:t>[</w:t>
            </w:r>
            <w:r w:rsidRPr="004C3AAF">
              <w:rPr>
                <w:rFonts w:eastAsia="MS Mincho" w:cs="Arial"/>
                <w:szCs w:val="18"/>
                <w:lang w:eastAsia="zh-CN"/>
              </w:rPr>
              <w:t>15-1 except Component 5</w:t>
            </w:r>
            <w:r w:rsidRPr="00233504">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EE832" w14:textId="77777777" w:rsidR="00581330" w:rsidRPr="004C3AAF" w:rsidRDefault="00581330" w:rsidP="006A1482">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EB188"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DB9C6"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CB513" w14:textId="77777777" w:rsidR="00581330" w:rsidRPr="004C3AAF" w:rsidRDefault="00581330" w:rsidP="006A1482">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B7312"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A32DB" w14:textId="77777777" w:rsidR="00581330" w:rsidRPr="004C3AAF" w:rsidRDefault="00581330" w:rsidP="006A1482">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DFA09" w14:textId="77777777" w:rsidR="00581330" w:rsidRPr="00DD29B1" w:rsidRDefault="00581330" w:rsidP="006A1482">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CFBFB" w14:textId="0C92C071" w:rsidR="00444BAD" w:rsidRPr="007519D2" w:rsidRDefault="00C90DAA" w:rsidP="006A1482">
            <w:pPr>
              <w:keepNext/>
              <w:keepLines/>
              <w:rPr>
                <w:rFonts w:asciiTheme="majorHAnsi" w:eastAsia="MS Mincho" w:hAnsiTheme="majorHAnsi" w:cstheme="majorHAnsi"/>
                <w:sz w:val="18"/>
                <w:szCs w:val="18"/>
              </w:rPr>
            </w:pPr>
            <w:r w:rsidRPr="007519D2">
              <w:rPr>
                <w:rFonts w:asciiTheme="majorHAnsi" w:eastAsia="Malgun Gothic" w:hAnsiTheme="majorHAnsi" w:cstheme="majorHAnsi"/>
                <w:sz w:val="18"/>
                <w:szCs w:val="18"/>
                <w:lang w:eastAsia="ko-KR"/>
              </w:rPr>
              <w:t>[This is the basic FG for NR sidelink in</w:t>
            </w:r>
            <w:r w:rsidRPr="007519D2">
              <w:rPr>
                <w:rFonts w:asciiTheme="majorHAnsi" w:eastAsia="MS Mincho" w:hAnsiTheme="majorHAnsi" w:cstheme="majorHAnsi"/>
                <w:sz w:val="18"/>
                <w:szCs w:val="18"/>
              </w:rPr>
              <w:t xml:space="preserve"> unlicensed spectrum.]</w:t>
            </w:r>
          </w:p>
          <w:p w14:paraId="74ED77BA" w14:textId="77777777" w:rsidR="00625CE8" w:rsidRPr="007519D2" w:rsidRDefault="00625CE8" w:rsidP="006A1482">
            <w:pPr>
              <w:keepNext/>
              <w:keepLines/>
              <w:rPr>
                <w:rFonts w:asciiTheme="majorHAnsi" w:eastAsia="MS Mincho" w:hAnsiTheme="majorHAnsi" w:cstheme="majorHAnsi"/>
                <w:sz w:val="18"/>
                <w:szCs w:val="18"/>
                <w:highlight w:val="yellow"/>
              </w:rPr>
            </w:pPr>
          </w:p>
          <w:p w14:paraId="287C3EBC" w14:textId="034A7489" w:rsidR="00DD29B1" w:rsidRPr="007519D2" w:rsidRDefault="007B7438" w:rsidP="006A1482">
            <w:pPr>
              <w:keepNext/>
              <w:keepLines/>
              <w:rPr>
                <w:rFonts w:asciiTheme="majorHAnsi" w:eastAsiaTheme="minorEastAsia" w:hAnsiTheme="majorHAnsi" w:cstheme="majorHAnsi"/>
                <w:color w:val="FF0000"/>
                <w:sz w:val="18"/>
                <w:szCs w:val="18"/>
                <w:highlight w:val="yellow"/>
                <w:shd w:val="clear" w:color="auto" w:fill="FFFFFF"/>
                <w:lang w:eastAsia="zh-CN"/>
              </w:rPr>
            </w:pPr>
            <w:r w:rsidRPr="007519D2">
              <w:rPr>
                <w:rFonts w:asciiTheme="majorHAnsi" w:eastAsiaTheme="minorEastAsia" w:hAnsiTheme="majorHAnsi" w:cstheme="majorHAnsi"/>
                <w:color w:val="FF0000"/>
                <w:sz w:val="18"/>
                <w:szCs w:val="18"/>
                <w:highlight w:val="yellow"/>
                <w:lang w:eastAsia="zh-CN"/>
              </w:rPr>
              <w:t xml:space="preserve">Component-2: candidate </w:t>
            </w:r>
            <w:r w:rsidR="000840C4" w:rsidRPr="007519D2">
              <w:rPr>
                <w:rFonts w:asciiTheme="majorHAnsi" w:eastAsiaTheme="minorEastAsia" w:hAnsiTheme="majorHAnsi" w:cstheme="majorHAnsi"/>
                <w:color w:val="FF0000"/>
                <w:sz w:val="18"/>
                <w:szCs w:val="18"/>
                <w:highlight w:val="yellow"/>
                <w:lang w:eastAsia="zh-CN"/>
              </w:rPr>
              <w:t>v</w:t>
            </w:r>
            <w:r w:rsidRPr="007519D2">
              <w:rPr>
                <w:rFonts w:asciiTheme="majorHAnsi" w:eastAsiaTheme="minorEastAsia" w:hAnsiTheme="majorHAnsi" w:cstheme="majorHAnsi"/>
                <w:color w:val="FF0000"/>
                <w:sz w:val="18"/>
                <w:szCs w:val="18"/>
                <w:highlight w:val="yellow"/>
                <w:lang w:eastAsia="zh-CN"/>
              </w:rPr>
              <w:t xml:space="preserve">alue </w:t>
            </w:r>
            <w:proofErr w:type="gramStart"/>
            <w:r w:rsidRPr="007519D2">
              <w:rPr>
                <w:rFonts w:asciiTheme="majorHAnsi" w:eastAsiaTheme="minorEastAsia" w:hAnsiTheme="majorHAnsi" w:cstheme="majorHAnsi"/>
                <w:color w:val="FF0000"/>
                <w:sz w:val="18"/>
                <w:szCs w:val="18"/>
                <w:highlight w:val="yellow"/>
                <w:lang w:eastAsia="zh-CN"/>
              </w:rPr>
              <w:t xml:space="preserve">set </w:t>
            </w:r>
            <w:r w:rsidR="00DD29B1" w:rsidRPr="007519D2">
              <w:rPr>
                <w:rFonts w:asciiTheme="majorHAnsi" w:eastAsiaTheme="minorEastAsia" w:hAnsiTheme="majorHAnsi" w:cstheme="majorHAnsi"/>
                <w:color w:val="FF0000"/>
                <w:sz w:val="18"/>
                <w:szCs w:val="18"/>
                <w:highlight w:val="yellow"/>
                <w:shd w:val="clear" w:color="auto" w:fill="FFFFFF"/>
                <w:lang w:eastAsia="zh-CN"/>
              </w:rPr>
              <w:t xml:space="preserve"> {</w:t>
            </w:r>
            <w:proofErr w:type="gramEnd"/>
            <w:r w:rsidR="00DD29B1" w:rsidRPr="007519D2">
              <w:rPr>
                <w:rFonts w:asciiTheme="majorHAnsi" w:hAnsiTheme="majorHAnsi" w:cstheme="majorHAnsi"/>
                <w:color w:val="FF0000"/>
                <w:sz w:val="18"/>
                <w:szCs w:val="18"/>
                <w:highlight w:val="yellow"/>
              </w:rPr>
              <w:t>floor (N</w:t>
            </w:r>
            <w:r w:rsidR="00DD29B1" w:rsidRPr="007519D2">
              <w:rPr>
                <w:rFonts w:asciiTheme="majorHAnsi" w:hAnsiTheme="majorHAnsi" w:cstheme="majorHAnsi"/>
                <w:color w:val="FF0000"/>
                <w:sz w:val="18"/>
                <w:szCs w:val="18"/>
                <w:highlight w:val="yellow"/>
                <w:vertAlign w:val="subscript"/>
              </w:rPr>
              <w:t>RB</w:t>
            </w:r>
            <w:r w:rsidR="00DD29B1" w:rsidRPr="007519D2">
              <w:rPr>
                <w:rFonts w:asciiTheme="majorHAnsi" w:hAnsiTheme="majorHAnsi" w:cstheme="majorHAnsi"/>
                <w:color w:val="FF0000"/>
                <w:sz w:val="18"/>
                <w:szCs w:val="18"/>
                <w:highlight w:val="yellow"/>
              </w:rPr>
              <w:t xml:space="preserve"> /10 RBs), 2*floor (N</w:t>
            </w:r>
            <w:r w:rsidR="00DD29B1" w:rsidRPr="007519D2">
              <w:rPr>
                <w:rFonts w:asciiTheme="majorHAnsi" w:hAnsiTheme="majorHAnsi" w:cstheme="majorHAnsi"/>
                <w:color w:val="FF0000"/>
                <w:sz w:val="18"/>
                <w:szCs w:val="18"/>
                <w:highlight w:val="yellow"/>
                <w:vertAlign w:val="subscript"/>
              </w:rPr>
              <w:t>RB</w:t>
            </w:r>
            <w:r w:rsidR="00DD29B1" w:rsidRPr="007519D2">
              <w:rPr>
                <w:rFonts w:asciiTheme="majorHAnsi" w:hAnsiTheme="majorHAnsi" w:cstheme="majorHAnsi"/>
                <w:color w:val="FF0000"/>
                <w:sz w:val="18"/>
                <w:szCs w:val="18"/>
                <w:highlight w:val="yellow"/>
              </w:rPr>
              <w:t xml:space="preserve"> /10 RBs)</w:t>
            </w:r>
            <w:r w:rsidR="00BB0E03" w:rsidRPr="007519D2" w:rsidDel="00BB0E03">
              <w:rPr>
                <w:rFonts w:asciiTheme="majorHAnsi" w:hAnsiTheme="majorHAnsi" w:cstheme="majorHAnsi"/>
                <w:color w:val="FF0000"/>
                <w:sz w:val="18"/>
                <w:szCs w:val="18"/>
                <w:highlight w:val="yellow"/>
              </w:rPr>
              <w:t xml:space="preserve"> </w:t>
            </w:r>
            <w:r w:rsidR="00DD29B1" w:rsidRPr="007519D2">
              <w:rPr>
                <w:rFonts w:asciiTheme="majorHAnsi" w:eastAsiaTheme="minorEastAsia" w:hAnsiTheme="majorHAnsi" w:cstheme="majorHAnsi"/>
                <w:color w:val="FF0000"/>
                <w:sz w:val="18"/>
                <w:szCs w:val="18"/>
                <w:highlight w:val="yellow"/>
                <w:shd w:val="clear" w:color="auto" w:fill="FFFFFF"/>
                <w:lang w:eastAsia="zh-CN"/>
              </w:rPr>
              <w:t>}</w:t>
            </w:r>
          </w:p>
          <w:p w14:paraId="609E1C7C" w14:textId="5A656AC8" w:rsidR="007B7438" w:rsidRPr="007519D2" w:rsidRDefault="00DD29B1" w:rsidP="006A1482">
            <w:pPr>
              <w:keepNext/>
              <w:keepLines/>
              <w:rPr>
                <w:rFonts w:asciiTheme="majorHAnsi" w:eastAsiaTheme="minorEastAsia" w:hAnsiTheme="majorHAnsi" w:cstheme="majorHAnsi"/>
                <w:sz w:val="18"/>
                <w:szCs w:val="18"/>
                <w:highlight w:val="yellow"/>
                <w:lang w:eastAsia="zh-CN"/>
              </w:rPr>
            </w:pPr>
            <w:r w:rsidRPr="007519D2">
              <w:rPr>
                <w:rFonts w:asciiTheme="majorHAnsi" w:eastAsiaTheme="minorEastAsia" w:hAnsiTheme="majorHAnsi" w:cstheme="majorHAnsi"/>
                <w:color w:val="FF0000"/>
                <w:sz w:val="18"/>
                <w:szCs w:val="18"/>
                <w:highlight w:val="yellow"/>
                <w:shd w:val="clear" w:color="auto" w:fill="FFFFFF"/>
                <w:lang w:eastAsia="zh-CN"/>
              </w:rPr>
              <w:t xml:space="preserve">Note: </w:t>
            </w:r>
            <w:proofErr w:type="gramStart"/>
            <w:r w:rsidRPr="007519D2">
              <w:rPr>
                <w:rFonts w:asciiTheme="majorHAnsi" w:hAnsiTheme="majorHAnsi" w:cstheme="majorHAnsi"/>
                <w:color w:val="FF0000"/>
                <w:sz w:val="18"/>
                <w:szCs w:val="18"/>
                <w:highlight w:val="yellow"/>
              </w:rPr>
              <w:t>N</w:t>
            </w:r>
            <w:r w:rsidRPr="007519D2">
              <w:rPr>
                <w:rFonts w:asciiTheme="majorHAnsi" w:hAnsiTheme="majorHAnsi" w:cstheme="majorHAnsi"/>
                <w:color w:val="FF0000"/>
                <w:sz w:val="18"/>
                <w:szCs w:val="18"/>
                <w:highlight w:val="yellow"/>
                <w:vertAlign w:val="subscript"/>
              </w:rPr>
              <w:t>RB</w:t>
            </w:r>
            <w:r w:rsidRPr="007519D2">
              <w:rPr>
                <w:rFonts w:asciiTheme="majorHAnsi" w:eastAsiaTheme="minorEastAsia" w:hAnsiTheme="majorHAnsi" w:cstheme="majorHAnsi"/>
                <w:color w:val="FF0000"/>
                <w:sz w:val="18"/>
                <w:szCs w:val="18"/>
                <w:highlight w:val="yellow"/>
                <w:shd w:val="clear" w:color="auto" w:fill="FFFFFF"/>
                <w:lang w:eastAsia="zh-CN"/>
              </w:rPr>
              <w:t xml:space="preserve">  is</w:t>
            </w:r>
            <w:proofErr w:type="gramEnd"/>
            <w:r w:rsidRPr="007519D2">
              <w:rPr>
                <w:rFonts w:asciiTheme="majorHAnsi" w:eastAsiaTheme="minorEastAsia" w:hAnsiTheme="majorHAnsi" w:cstheme="majorHAnsi"/>
                <w:color w:val="FF0000"/>
                <w:sz w:val="18"/>
                <w:szCs w:val="18"/>
                <w:highlight w:val="yellow"/>
                <w:shd w:val="clear" w:color="auto" w:fill="FFFFFF"/>
                <w:lang w:eastAsia="zh-CN"/>
              </w:rPr>
              <w:t xml:space="preserve"> the number of RBs </w:t>
            </w:r>
            <w:r w:rsidR="006078CF" w:rsidRPr="007519D2">
              <w:rPr>
                <w:rFonts w:asciiTheme="majorHAnsi" w:eastAsiaTheme="minorEastAsia" w:hAnsiTheme="majorHAnsi" w:cstheme="majorHAnsi"/>
                <w:color w:val="FF0000"/>
                <w:sz w:val="18"/>
                <w:szCs w:val="18"/>
                <w:highlight w:val="yellow"/>
                <w:shd w:val="clear" w:color="auto" w:fill="FFFFFF"/>
                <w:lang w:eastAsia="zh-CN"/>
              </w:rPr>
              <w:t xml:space="preserve">defined per channel bandwidth by RAN4 in 38.101-1 Table 5.3.2-1 for FR1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FC020" w14:textId="77777777" w:rsidR="00F36470" w:rsidRPr="007519D2" w:rsidRDefault="00F36470" w:rsidP="00F36470">
            <w:pPr>
              <w:widowControl w:val="0"/>
              <w:spacing w:after="160" w:line="259" w:lineRule="auto"/>
              <w:rPr>
                <w:rFonts w:asciiTheme="majorHAnsi" w:eastAsia="MS Mincho" w:hAnsiTheme="majorHAnsi" w:cstheme="majorHAnsi"/>
                <w:sz w:val="18"/>
                <w:szCs w:val="18"/>
              </w:rPr>
            </w:pPr>
            <w:r w:rsidRPr="00B92934">
              <w:rPr>
                <w:rFonts w:asciiTheme="majorHAnsi" w:eastAsia="MS Mincho" w:hAnsiTheme="majorHAnsi" w:cstheme="majorHAnsi"/>
                <w:sz w:val="18"/>
                <w:szCs w:val="18"/>
              </w:rPr>
              <w:t>[</w:t>
            </w:r>
            <w:r w:rsidRPr="007519D2">
              <w:rPr>
                <w:rFonts w:asciiTheme="majorHAnsi" w:eastAsia="MS Mincho" w:hAnsiTheme="majorHAnsi" w:cstheme="majorHAnsi"/>
                <w:sz w:val="18"/>
                <w:szCs w:val="18"/>
              </w:rPr>
              <w:t>Optional with</w:t>
            </w:r>
            <w:r w:rsidRPr="007519D2">
              <w:rPr>
                <w:rFonts w:asciiTheme="majorHAnsi" w:eastAsia="MS Mincho" w:hAnsiTheme="majorHAnsi" w:cstheme="majorHAnsi"/>
                <w:sz w:val="18"/>
                <w:szCs w:val="18"/>
                <w:lang w:eastAsia="zh-CN"/>
              </w:rPr>
              <w:t>out</w:t>
            </w:r>
            <w:r w:rsidRPr="007519D2">
              <w:rPr>
                <w:rFonts w:asciiTheme="majorHAnsi" w:eastAsia="MS Mincho" w:hAnsiTheme="majorHAnsi" w:cstheme="majorHAnsi"/>
                <w:sz w:val="18"/>
                <w:szCs w:val="18"/>
              </w:rPr>
              <w:t xml:space="preserve"> capability signalling</w:t>
            </w:r>
            <w:r w:rsidRPr="00B92934">
              <w:rPr>
                <w:rFonts w:asciiTheme="majorHAnsi" w:eastAsia="MS Mincho" w:hAnsiTheme="majorHAnsi" w:cstheme="majorHAnsi"/>
                <w:sz w:val="18"/>
                <w:szCs w:val="18"/>
              </w:rPr>
              <w:t>]</w:t>
            </w:r>
          </w:p>
          <w:p w14:paraId="0F6A5881" w14:textId="77777777" w:rsidR="00F36470" w:rsidRPr="007519D2" w:rsidRDefault="00F36470" w:rsidP="00F36470">
            <w:pPr>
              <w:widowControl w:val="0"/>
              <w:spacing w:after="160" w:line="259" w:lineRule="auto"/>
              <w:rPr>
                <w:rFonts w:asciiTheme="majorHAnsi" w:eastAsia="MS Mincho" w:hAnsiTheme="majorHAnsi" w:cstheme="majorHAnsi"/>
                <w:sz w:val="18"/>
                <w:szCs w:val="18"/>
              </w:rPr>
            </w:pPr>
          </w:p>
          <w:p w14:paraId="3856F469" w14:textId="7DD20E46" w:rsidR="00581330" w:rsidRPr="007519D2" w:rsidRDefault="00F36470" w:rsidP="00F36470">
            <w:pPr>
              <w:widowControl w:val="0"/>
              <w:spacing w:line="259" w:lineRule="auto"/>
              <w:rPr>
                <w:rFonts w:asciiTheme="majorHAnsi" w:eastAsia="MS Mincho" w:hAnsiTheme="majorHAnsi" w:cstheme="majorHAnsi"/>
                <w:strike/>
                <w:sz w:val="18"/>
                <w:szCs w:val="18"/>
              </w:rPr>
            </w:pPr>
            <w:r w:rsidRPr="007519D2">
              <w:rPr>
                <w:rFonts w:asciiTheme="majorHAnsi" w:eastAsia="MS Mincho" w:hAnsiTheme="majorHAnsi" w:cstheme="majorHAnsi"/>
                <w:sz w:val="18"/>
                <w:szCs w:val="18"/>
              </w:rPr>
              <w:t>[For UE supports NR sidelink in unlicensed spectrum, UE must indicate this FG is supported.]</w:t>
            </w:r>
          </w:p>
        </w:tc>
      </w:tr>
      <w:tr w:rsidR="009D7CF4" w:rsidRPr="004C3AAF" w14:paraId="484E4FFF"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0CABD" w14:textId="77777777" w:rsidR="00581330" w:rsidRPr="00B94AF9" w:rsidRDefault="00581330" w:rsidP="006A1482">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7851"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47-m5</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F9ABC75"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Multiple PSFCH occasions per PSCCH/PSSCH</w:t>
            </w:r>
            <w:r w:rsidRPr="00BB2EFB">
              <w:rPr>
                <w:rFonts w:eastAsia="MS Mincho" w:cs="Arial"/>
                <w:szCs w:val="18"/>
                <w:lang w:eastAsia="zh-CN"/>
              </w:rPr>
              <w:t xml:space="preserve"> </w:t>
            </w:r>
            <w:r w:rsidRPr="00BB2EFB">
              <w:rPr>
                <w:rFonts w:eastAsia="MS Mincho" w:cs="Arial"/>
                <w:strike/>
                <w:color w:val="FF0000"/>
                <w:szCs w:val="18"/>
                <w:highlight w:val="yellow"/>
                <w:lang w:eastAsia="zh-CN"/>
              </w:rPr>
              <w:t>[</w:t>
            </w:r>
            <w:r w:rsidRPr="00BB2EFB">
              <w:rPr>
                <w:rFonts w:eastAsia="MS Mincho" w:cs="Arial"/>
                <w:szCs w:val="18"/>
                <w:highlight w:val="yellow"/>
                <w:lang w:eastAsia="zh-CN"/>
              </w:rPr>
              <w:t>with shared spectrum channel access</w:t>
            </w:r>
            <w:r w:rsidRPr="00BB2EFB">
              <w:rPr>
                <w:rFonts w:eastAsia="MS Mincho" w:cs="Arial"/>
                <w:strike/>
                <w:color w:val="FF0000"/>
                <w:szCs w:val="18"/>
                <w:highlight w:val="yellow"/>
                <w:lang w:eastAsia="zh-CN"/>
              </w:rPr>
              <w:t>]</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E3C7FE3" w14:textId="59355A42" w:rsidR="00581330" w:rsidRPr="00F74985" w:rsidRDefault="00581330" w:rsidP="006A1482">
            <w:pPr>
              <w:widowControl w:val="0"/>
              <w:rPr>
                <w:rFonts w:ascii="Arial" w:eastAsia="SimSun" w:hAnsi="Arial" w:cs="Arial"/>
                <w:color w:val="FF0000"/>
                <w:sz w:val="18"/>
                <w:szCs w:val="18"/>
                <w:lang w:eastAsia="zh-CN"/>
              </w:rPr>
            </w:pPr>
            <w:r w:rsidRPr="00B94AF9">
              <w:rPr>
                <w:rFonts w:ascii="Arial" w:hAnsi="Arial" w:cs="Arial"/>
                <w:sz w:val="18"/>
                <w:szCs w:val="18"/>
                <w:lang w:eastAsia="zh-CN"/>
              </w:rPr>
              <w:t>1. UE supports</w:t>
            </w:r>
            <w:r w:rsidR="00F34A28">
              <w:rPr>
                <w:rFonts w:ascii="Arial" w:hAnsi="Arial" w:cs="Arial"/>
                <w:sz w:val="18"/>
                <w:szCs w:val="18"/>
                <w:lang w:eastAsia="zh-CN"/>
              </w:rPr>
              <w:t xml:space="preserve"> </w:t>
            </w:r>
            <w:r w:rsidR="00F34A28" w:rsidRPr="00F34A28">
              <w:rPr>
                <w:rFonts w:ascii="Arial" w:hAnsi="Arial" w:cs="Arial"/>
                <w:color w:val="FF0000"/>
                <w:sz w:val="18"/>
                <w:szCs w:val="18"/>
                <w:lang w:eastAsia="zh-CN"/>
              </w:rPr>
              <w:t>transmitting and receiving</w:t>
            </w:r>
            <w:r w:rsidR="00F34A28">
              <w:rPr>
                <w:rFonts w:ascii="Arial" w:hAnsi="Arial" w:cs="Arial"/>
                <w:color w:val="FF0000"/>
                <w:sz w:val="18"/>
                <w:szCs w:val="18"/>
                <w:lang w:eastAsia="zh-CN"/>
              </w:rPr>
              <w:t xml:space="preserve"> PSFCH </w:t>
            </w:r>
            <w:r w:rsidR="00CF044E">
              <w:rPr>
                <w:rFonts w:ascii="Arial" w:hAnsi="Arial" w:cs="Arial"/>
                <w:color w:val="FF0000"/>
                <w:sz w:val="18"/>
                <w:szCs w:val="18"/>
                <w:lang w:eastAsia="zh-CN"/>
              </w:rPr>
              <w:t>on</w:t>
            </w:r>
            <w:r w:rsidRPr="00B94AF9">
              <w:rPr>
                <w:rFonts w:ascii="Arial" w:hAnsi="Arial" w:cs="Arial"/>
                <w:sz w:val="18"/>
                <w:szCs w:val="18"/>
                <w:lang w:eastAsia="zh-CN"/>
              </w:rPr>
              <w:t xml:space="preserve"> </w:t>
            </w:r>
            <w:r w:rsidRPr="00F74985">
              <w:rPr>
                <w:rFonts w:ascii="Arial" w:hAnsi="Arial" w:cs="Arial"/>
                <w:strike/>
                <w:color w:val="FF0000"/>
                <w:sz w:val="18"/>
                <w:szCs w:val="18"/>
                <w:highlight w:val="yellow"/>
                <w:lang w:eastAsia="zh-CN"/>
              </w:rPr>
              <w:t>[</w:t>
            </w:r>
            <w:r w:rsidRPr="00B94AF9">
              <w:rPr>
                <w:rFonts w:ascii="Arial" w:hAnsi="Arial" w:cs="Arial"/>
                <w:sz w:val="18"/>
                <w:szCs w:val="18"/>
                <w:highlight w:val="yellow"/>
                <w:lang w:eastAsia="zh-CN"/>
              </w:rPr>
              <w:t>N</w:t>
            </w:r>
            <w:r w:rsidRPr="00F74985">
              <w:rPr>
                <w:rFonts w:ascii="Arial" w:hAnsi="Arial" w:cs="Arial"/>
                <w:strike/>
                <w:color w:val="FF0000"/>
                <w:sz w:val="18"/>
                <w:szCs w:val="18"/>
                <w:highlight w:val="yellow"/>
                <w:lang w:eastAsia="zh-CN"/>
              </w:rPr>
              <w:t>]</w:t>
            </w:r>
            <w:r w:rsidRPr="005C0B89">
              <w:rPr>
                <w:rFonts w:ascii="Arial" w:hAnsi="Arial" w:cs="Arial"/>
                <w:strike/>
                <w:color w:val="00B050"/>
                <w:sz w:val="18"/>
                <w:szCs w:val="18"/>
                <w:lang w:eastAsia="zh-CN"/>
              </w:rPr>
              <w:t xml:space="preserve"> </w:t>
            </w:r>
            <w:r w:rsidRPr="00B94AF9">
              <w:rPr>
                <w:rFonts w:ascii="Arial" w:hAnsi="Arial" w:cs="Arial"/>
                <w:sz w:val="18"/>
                <w:szCs w:val="18"/>
                <w:lang w:eastAsia="zh-CN"/>
              </w:rPr>
              <w:t>PSFCH occasion(s) per PSCCH/PSSCH</w:t>
            </w:r>
            <w:r w:rsidRPr="00F74985">
              <w:rPr>
                <w:rFonts w:ascii="Arial" w:hAnsi="Arial" w:cs="Arial"/>
                <w:color w:val="FF0000"/>
                <w:sz w:val="18"/>
                <w:szCs w:val="18"/>
                <w:lang w:eastAsia="zh-CN"/>
              </w:rPr>
              <w:t xml:space="preserve"> </w:t>
            </w:r>
            <w:r w:rsidRPr="00F74985">
              <w:rPr>
                <w:rFonts w:ascii="Arial" w:hAnsi="Arial" w:cs="Arial"/>
                <w:strike/>
                <w:color w:val="FF0000"/>
                <w:sz w:val="18"/>
                <w:szCs w:val="18"/>
                <w:highlight w:val="yellow"/>
                <w:lang w:eastAsia="zh-CN"/>
              </w:rPr>
              <w:t>[</w:t>
            </w:r>
            <w:r w:rsidRPr="00650E3D">
              <w:rPr>
                <w:rFonts w:ascii="Arial" w:hAnsi="Arial" w:cs="Arial"/>
                <w:sz w:val="18"/>
                <w:szCs w:val="18"/>
                <w:highlight w:val="yellow"/>
                <w:lang w:eastAsia="zh-CN"/>
              </w:rPr>
              <w:t>with shared spectrum channel access</w:t>
            </w:r>
            <w:r w:rsidRPr="00F74985">
              <w:rPr>
                <w:rFonts w:ascii="Arial" w:hAnsi="Arial" w:cs="Arial"/>
                <w:strike/>
                <w:color w:val="FF0000"/>
                <w:sz w:val="18"/>
                <w:szCs w:val="18"/>
                <w:highlight w:val="yellow"/>
                <w:lang w:eastAsia="zh-CN"/>
              </w:rPr>
              <w:t>]</w:t>
            </w:r>
          </w:p>
          <w:p w14:paraId="320307D3" w14:textId="77777777" w:rsidR="00581330" w:rsidRPr="00F74985" w:rsidRDefault="00581330" w:rsidP="006A1482">
            <w:pPr>
              <w:widowControl w:val="0"/>
              <w:rPr>
                <w:rFonts w:ascii="Arial" w:eastAsia="SimSun" w:hAnsi="Arial" w:cs="Arial"/>
                <w:color w:val="FF0000"/>
                <w:sz w:val="18"/>
                <w:szCs w:val="18"/>
                <w:lang w:eastAsia="zh-CN"/>
              </w:rPr>
            </w:pPr>
          </w:p>
          <w:p w14:paraId="394FF3C2" w14:textId="77777777" w:rsidR="00581330" w:rsidRPr="00F74985" w:rsidRDefault="00581330" w:rsidP="006A1482">
            <w:pPr>
              <w:widowControl w:val="0"/>
              <w:rPr>
                <w:rFonts w:ascii="Arial" w:eastAsia="MS Mincho" w:hAnsi="Arial" w:cs="Arial"/>
                <w:strike/>
                <w:color w:val="FF0000"/>
                <w:sz w:val="18"/>
                <w:szCs w:val="18"/>
              </w:rPr>
            </w:pPr>
            <w:r w:rsidRPr="00F74985">
              <w:rPr>
                <w:rFonts w:ascii="Arial" w:eastAsia="MS Mincho" w:hAnsi="Arial" w:cs="Arial" w:hint="eastAsia"/>
                <w:strike/>
                <w:color w:val="FF0000"/>
                <w:sz w:val="18"/>
                <w:szCs w:val="18"/>
                <w:highlight w:val="yellow"/>
              </w:rPr>
              <w:t>F</w:t>
            </w:r>
            <w:r w:rsidRPr="00F74985">
              <w:rPr>
                <w:rFonts w:ascii="Arial" w:eastAsia="MS Mincho" w:hAnsi="Arial" w:cs="Arial"/>
                <w:strike/>
                <w:color w:val="FF0000"/>
                <w:sz w:val="18"/>
                <w:szCs w:val="18"/>
                <w:highlight w:val="yellow"/>
              </w:rPr>
              <w:t>FS whether to separate this FG for Tx and Rx capabilities</w:t>
            </w:r>
          </w:p>
          <w:p w14:paraId="4B47259A" w14:textId="77777777" w:rsidR="00581330" w:rsidRPr="00B94AF9" w:rsidRDefault="00581330" w:rsidP="006A1482">
            <w:pPr>
              <w:widowControl w:val="0"/>
              <w:rPr>
                <w:rFonts w:ascii="Arial" w:hAnsi="Arial" w:cs="Arial"/>
                <w:sz w:val="18"/>
                <w:szCs w:val="18"/>
                <w:lang w:eastAsia="zh-CN"/>
              </w:rPr>
            </w:pPr>
            <w:r w:rsidRPr="00F74985">
              <w:rPr>
                <w:rFonts w:ascii="Arial" w:eastAsia="MS Mincho" w:hAnsi="Arial" w:cs="Arial" w:hint="eastAsia"/>
                <w:strike/>
                <w:color w:val="FF0000"/>
                <w:sz w:val="18"/>
                <w:szCs w:val="18"/>
                <w:highlight w:val="yellow"/>
              </w:rPr>
              <w:t>F</w:t>
            </w:r>
            <w:r w:rsidRPr="00F74985">
              <w:rPr>
                <w:rFonts w:ascii="Arial" w:eastAsia="MS Mincho" w:hAnsi="Arial" w:cs="Arial"/>
                <w:strike/>
                <w:color w:val="FF0000"/>
                <w:sz w:val="18"/>
                <w:szCs w:val="18"/>
                <w:highlight w:val="yellow"/>
              </w:rPr>
              <w:t>FS whether N is same for Tx and Rx</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037A73C5" w14:textId="5C180B3D" w:rsidR="00581330" w:rsidRPr="00B94AF9" w:rsidRDefault="00581330" w:rsidP="006A1482">
            <w:pPr>
              <w:pStyle w:val="TAL"/>
              <w:rPr>
                <w:rFonts w:eastAsia="MS Mincho" w:cs="Arial"/>
                <w:szCs w:val="18"/>
                <w:lang w:eastAsia="zh-CN"/>
              </w:rPr>
            </w:pPr>
            <w:r w:rsidRPr="00B94AF9">
              <w:rPr>
                <w:rFonts w:eastAsia="MS Mincho" w:cs="Arial"/>
                <w:szCs w:val="18"/>
                <w:lang w:eastAsia="zh-CN"/>
              </w:rPr>
              <w:t>15-11</w:t>
            </w:r>
            <w:r w:rsidR="006B294E" w:rsidRPr="006B294E">
              <w:rPr>
                <w:rFonts w:eastAsia="MS Mincho" w:cs="Arial"/>
                <w:color w:val="FF0000"/>
                <w:szCs w:val="18"/>
                <w:lang w:eastAsia="zh-CN"/>
              </w:rPr>
              <w:t>, 47-</w:t>
            </w:r>
            <w:r w:rsidR="00002CFF">
              <w:rPr>
                <w:rFonts w:eastAsia="MS Mincho" w:cs="Arial"/>
                <w:color w:val="FF0000"/>
                <w:szCs w:val="18"/>
                <w:lang w:eastAsia="zh-CN"/>
              </w:rPr>
              <w:t>k</w:t>
            </w:r>
            <w:r w:rsidR="006B294E" w:rsidRPr="006B294E">
              <w:rPr>
                <w:rFonts w:eastAsia="MS Mincho" w:cs="Arial"/>
                <w:color w:val="FF0000"/>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7F27C" w14:textId="77777777" w:rsidR="00581330" w:rsidRPr="00B94AF9" w:rsidRDefault="00581330" w:rsidP="006A1482">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E2F14"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0D64D"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A1F1E" w14:textId="77777777" w:rsidR="00581330" w:rsidRPr="00B94AF9" w:rsidRDefault="00581330" w:rsidP="006A1482">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87EE5"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8C51F" w14:textId="77777777" w:rsidR="00581330" w:rsidRPr="00B94AF9" w:rsidRDefault="00581330" w:rsidP="006A148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DF1D5E" w14:textId="77777777" w:rsidR="00581330" w:rsidRPr="00B94AF9"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6503A" w14:textId="77777777" w:rsidR="00581330" w:rsidRPr="00B94AF9" w:rsidRDefault="00581330" w:rsidP="006A1482">
            <w:pPr>
              <w:keepNext/>
              <w:keepLines/>
              <w:rPr>
                <w:rFonts w:ascii="Arial" w:eastAsia="Malgun Gothic" w:hAnsi="Arial" w:cs="Arial"/>
                <w:sz w:val="18"/>
                <w:szCs w:val="18"/>
                <w:lang w:eastAsia="ko-KR"/>
              </w:rPr>
            </w:pPr>
            <w:r w:rsidRPr="00B94AF9">
              <w:rPr>
                <w:rFonts w:ascii="Arial" w:eastAsia="MS Mincho" w:hAnsi="Arial" w:cs="Arial"/>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099F0" w14:textId="77777777" w:rsidR="00581330" w:rsidRPr="00B94AF9" w:rsidRDefault="00581330" w:rsidP="006A1482">
            <w:pPr>
              <w:widowControl w:val="0"/>
              <w:spacing w:after="160" w:line="259" w:lineRule="auto"/>
              <w:rPr>
                <w:rFonts w:ascii="Arial" w:eastAsia="MS Mincho" w:hAnsi="Arial" w:cs="Arial"/>
                <w:sz w:val="18"/>
                <w:szCs w:val="18"/>
              </w:rPr>
            </w:pPr>
            <w:r w:rsidRPr="00F74985">
              <w:rPr>
                <w:rFonts w:ascii="Arial" w:eastAsia="MS Mincho" w:hAnsi="Arial" w:cs="Arial"/>
                <w:strike/>
                <w:color w:val="FF0000"/>
                <w:sz w:val="18"/>
                <w:szCs w:val="18"/>
              </w:rPr>
              <w:t>[</w:t>
            </w:r>
            <w:r w:rsidRPr="00B94AF9">
              <w:rPr>
                <w:rFonts w:ascii="Arial" w:eastAsia="MS Mincho" w:hAnsi="Arial" w:cs="Arial"/>
                <w:sz w:val="18"/>
                <w:szCs w:val="18"/>
              </w:rPr>
              <w:t>Optional with capability signalling</w:t>
            </w:r>
            <w:r w:rsidRPr="00F74985">
              <w:rPr>
                <w:rFonts w:ascii="Arial" w:eastAsia="MS Mincho" w:hAnsi="Arial" w:cs="Arial"/>
                <w:strike/>
                <w:color w:val="FF0000"/>
                <w:sz w:val="18"/>
                <w:szCs w:val="18"/>
              </w:rPr>
              <w:t>]</w:t>
            </w:r>
          </w:p>
        </w:tc>
      </w:tr>
      <w:tr w:rsidR="009D7CF4" w:rsidRPr="004C3AAF" w14:paraId="63392719"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FD23C" w14:textId="77777777" w:rsidR="00581330" w:rsidRPr="00B94AF9" w:rsidRDefault="00581330" w:rsidP="006A1482">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3785" w14:textId="77777777" w:rsidR="00581330" w:rsidRPr="00B94AF9" w:rsidRDefault="00581330" w:rsidP="006A1482">
            <w:pPr>
              <w:pStyle w:val="TAL"/>
              <w:rPr>
                <w:rFonts w:eastAsia="MS Mincho" w:cs="Arial"/>
                <w:szCs w:val="18"/>
                <w:lang w:eastAsia="zh-CN"/>
              </w:rPr>
            </w:pPr>
            <w:r w:rsidRPr="00864D28">
              <w:rPr>
                <w:rFonts w:eastAsia="MS Mincho" w:cs="Arial"/>
                <w:color w:val="000000"/>
                <w:szCs w:val="18"/>
                <w:lang w:eastAsia="zh-CN"/>
              </w:rPr>
              <w:t>47-m6</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18B9633" w14:textId="77777777" w:rsidR="00581330" w:rsidRPr="00B94AF9" w:rsidRDefault="00581330" w:rsidP="006A1482">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30DF4CD" w14:textId="77777777" w:rsidR="00581330" w:rsidRPr="00864D28" w:rsidRDefault="00581330" w:rsidP="006A1482">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497520E2" w14:textId="77777777" w:rsidR="00581330" w:rsidRPr="00864D28" w:rsidRDefault="00581330" w:rsidP="006A1482">
            <w:pPr>
              <w:widowControl w:val="0"/>
              <w:rPr>
                <w:rFonts w:ascii="Arial" w:hAnsi="Arial" w:cs="Arial"/>
                <w:sz w:val="18"/>
                <w:szCs w:val="18"/>
              </w:rPr>
            </w:pPr>
          </w:p>
          <w:p w14:paraId="2D7B51BA" w14:textId="77777777" w:rsidR="00581330" w:rsidRPr="00452857" w:rsidRDefault="00581330" w:rsidP="006A1482">
            <w:pPr>
              <w:widowControl w:val="0"/>
              <w:rPr>
                <w:rFonts w:ascii="Arial" w:hAnsi="Arial" w:cs="Arial"/>
                <w:strike/>
                <w:sz w:val="18"/>
                <w:szCs w:val="18"/>
                <w:lang w:eastAsia="zh-CN"/>
              </w:rPr>
            </w:pPr>
            <w:r w:rsidRPr="00F74985">
              <w:rPr>
                <w:rFonts w:ascii="Arial" w:hAnsi="Arial" w:cs="Arial" w:hint="eastAsia"/>
                <w:strike/>
                <w:color w:val="FF0000"/>
                <w:sz w:val="18"/>
                <w:szCs w:val="18"/>
                <w:highlight w:val="yellow"/>
              </w:rPr>
              <w:t>F</w:t>
            </w:r>
            <w:r w:rsidRPr="00F74985">
              <w:rPr>
                <w:rFonts w:ascii="Arial" w:hAnsi="Arial" w:cs="Arial"/>
                <w:strike/>
                <w:color w:val="FF0000"/>
                <w:sz w:val="18"/>
                <w:szCs w:val="18"/>
                <w:highlight w:val="yellow"/>
              </w:rPr>
              <w:t xml:space="preserve">FS whether/how to introduce Rx capability </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6EFB0BF5" w14:textId="77777777" w:rsidR="00581330" w:rsidRPr="00B94AF9" w:rsidRDefault="00581330" w:rsidP="006A1482">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6A978" w14:textId="77777777" w:rsidR="00581330" w:rsidRPr="00B94AF9" w:rsidRDefault="00581330" w:rsidP="006A1482">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036FD" w14:textId="77777777" w:rsidR="00581330" w:rsidRPr="00B94AF9" w:rsidRDefault="00581330" w:rsidP="006A1482">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A4BF2" w14:textId="0C70821E" w:rsidR="00581330" w:rsidRPr="00B94AF9" w:rsidRDefault="00581330" w:rsidP="006A1482">
            <w:pPr>
              <w:pStyle w:val="TAL"/>
              <w:rPr>
                <w:rFonts w:eastAsia="MS Mincho" w:cs="Arial"/>
                <w:szCs w:val="18"/>
                <w:lang w:eastAsia="zh-CN"/>
              </w:rPr>
            </w:pPr>
            <w:r w:rsidRPr="00864D28">
              <w:rPr>
                <w:rFonts w:eastAsia="MS Mincho" w:cs="Arial"/>
                <w:szCs w:val="18"/>
                <w:lang w:eastAsia="zh-CN"/>
              </w:rPr>
              <w:t xml:space="preserve">UE does not support transmission of </w:t>
            </w:r>
            <w:r w:rsidRPr="00864D28">
              <w:rPr>
                <w:rFonts w:eastAsia="MS Mincho" w:cs="Arial"/>
                <w:szCs w:val="18"/>
              </w:rPr>
              <w:t>legacy S-PSS/S-SSS/PSBCH N times</w:t>
            </w:r>
            <w:r w:rsidRPr="00864D28">
              <w:rPr>
                <w:rFonts w:eastAsia="MS Mincho" w:cs="Arial"/>
                <w:szCs w:val="18"/>
                <w:lang w:eastAsia="zh-CN"/>
              </w:rPr>
              <w:t xml:space="preserve"> </w:t>
            </w:r>
            <w:r w:rsidRPr="00864D28">
              <w:rPr>
                <w:rFonts w:eastAsia="MS Mincho" w:cs="Arial"/>
                <w:szCs w:val="18"/>
              </w:rPr>
              <w:t xml:space="preserve">by </w:t>
            </w:r>
            <w:r w:rsidRPr="00864D28">
              <w:rPr>
                <w:rFonts w:eastAsia="SimSun" w:cs="Arial"/>
                <w:szCs w:val="18"/>
              </w:rPr>
              <w:t>repetition</w:t>
            </w:r>
            <w:r w:rsidRPr="00864D28">
              <w:rPr>
                <w:rFonts w:eastAsia="MS Mincho"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05A0E" w14:textId="77777777" w:rsidR="00581330" w:rsidRPr="00B94AF9" w:rsidRDefault="00581330" w:rsidP="006A1482">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BAE70" w14:textId="77777777" w:rsidR="00581330" w:rsidRPr="00B94AF9" w:rsidRDefault="00581330" w:rsidP="006A148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FF980" w14:textId="77777777" w:rsidR="00581330" w:rsidRPr="00B94AF9" w:rsidRDefault="00581330" w:rsidP="006A1482">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34BE3" w14:textId="77777777" w:rsidR="00581330" w:rsidRPr="00B94AF9"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319A1" w14:textId="77777777" w:rsidR="00581330" w:rsidRPr="00B94AF9" w:rsidRDefault="00581330" w:rsidP="006A1482">
            <w:pPr>
              <w:keepNext/>
              <w:keepLines/>
              <w:rPr>
                <w:rFonts w:ascii="Arial" w:eastAsia="MS Mincho" w:hAnsi="Arial" w:cs="Arial"/>
                <w:sz w:val="18"/>
                <w:szCs w:val="18"/>
              </w:rPr>
            </w:pPr>
            <w:r w:rsidRPr="002C7948">
              <w:rPr>
                <w:rFonts w:ascii="Arial" w:eastAsia="Malgun Gothic" w:hAnsi="Arial" w:cs="Arial"/>
                <w:strike/>
                <w:color w:val="FF0000"/>
                <w:sz w:val="18"/>
                <w:szCs w:val="18"/>
                <w:lang w:eastAsia="ko-KR"/>
              </w:rPr>
              <w:t>[</w:t>
            </w: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unlicensed spectrum.</w:t>
            </w:r>
            <w:r w:rsidRPr="002C7948">
              <w:rPr>
                <w:rFonts w:ascii="Arial" w:eastAsia="MS Mincho"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B3CD0" w14:textId="77777777" w:rsidR="00581330" w:rsidRPr="00864D28" w:rsidRDefault="00581330" w:rsidP="006A1482">
            <w:pPr>
              <w:widowControl w:val="0"/>
              <w:spacing w:after="160" w:line="259" w:lineRule="auto"/>
              <w:rPr>
                <w:rFonts w:ascii="Arial" w:eastAsia="MS Mincho" w:hAnsi="Arial" w:cs="Arial"/>
                <w:sz w:val="18"/>
                <w:szCs w:val="18"/>
              </w:rPr>
            </w:pPr>
            <w:r w:rsidRPr="002C7948">
              <w:rPr>
                <w:rFonts w:ascii="Arial" w:eastAsia="MS Mincho" w:hAnsi="Arial" w:cs="Arial"/>
                <w:strike/>
                <w:color w:val="FF0000"/>
                <w:sz w:val="18"/>
                <w:szCs w:val="18"/>
              </w:rPr>
              <w:t>[</w:t>
            </w:r>
            <w:r w:rsidRPr="00864D28">
              <w:rPr>
                <w:rFonts w:ascii="Arial" w:eastAsia="MS Mincho" w:hAnsi="Arial" w:cs="Arial"/>
                <w:sz w:val="18"/>
                <w:szCs w:val="18"/>
              </w:rPr>
              <w:t>Optional with</w:t>
            </w:r>
            <w:r w:rsidRPr="00864D28">
              <w:rPr>
                <w:rFonts w:ascii="Arial" w:eastAsia="MS Mincho" w:hAnsi="Arial" w:cs="Arial" w:hint="eastAsia"/>
                <w:sz w:val="18"/>
                <w:szCs w:val="18"/>
                <w:lang w:eastAsia="zh-CN"/>
              </w:rPr>
              <w:t>out</w:t>
            </w:r>
            <w:r w:rsidRPr="00864D28">
              <w:rPr>
                <w:rFonts w:ascii="Arial" w:eastAsia="MS Mincho" w:hAnsi="Arial" w:cs="Arial"/>
                <w:sz w:val="18"/>
                <w:szCs w:val="18"/>
              </w:rPr>
              <w:t xml:space="preserve"> capability signalling</w:t>
            </w:r>
            <w:r w:rsidRPr="002C7948">
              <w:rPr>
                <w:rFonts w:ascii="Arial" w:eastAsia="MS Mincho" w:hAnsi="Arial" w:cs="Arial"/>
                <w:strike/>
                <w:color w:val="FF0000"/>
                <w:sz w:val="18"/>
                <w:szCs w:val="18"/>
              </w:rPr>
              <w:t>]</w:t>
            </w:r>
          </w:p>
          <w:p w14:paraId="4148ACD6" w14:textId="77777777" w:rsidR="00581330" w:rsidRPr="00864D28" w:rsidRDefault="00581330" w:rsidP="006A1482">
            <w:pPr>
              <w:widowControl w:val="0"/>
              <w:spacing w:after="160" w:line="259" w:lineRule="auto"/>
              <w:rPr>
                <w:rFonts w:ascii="Arial" w:eastAsia="MS Mincho" w:hAnsi="Arial" w:cs="Arial"/>
                <w:sz w:val="18"/>
                <w:szCs w:val="18"/>
              </w:rPr>
            </w:pPr>
          </w:p>
          <w:p w14:paraId="1C1B6D34" w14:textId="77777777" w:rsidR="00581330" w:rsidRPr="00B94AF9" w:rsidRDefault="00581330" w:rsidP="006A1482">
            <w:pPr>
              <w:widowControl w:val="0"/>
              <w:spacing w:after="160" w:line="259" w:lineRule="auto"/>
              <w:rPr>
                <w:rFonts w:ascii="Arial" w:eastAsia="MS Mincho" w:hAnsi="Arial" w:cs="Arial"/>
                <w:sz w:val="18"/>
                <w:szCs w:val="18"/>
              </w:rPr>
            </w:pPr>
            <w:r w:rsidRPr="002C7948">
              <w:rPr>
                <w:rFonts w:ascii="Arial" w:eastAsia="MS Mincho" w:hAnsi="Arial" w:cs="Arial"/>
                <w:strike/>
                <w:color w:val="FF0000"/>
                <w:sz w:val="18"/>
                <w:szCs w:val="18"/>
              </w:rPr>
              <w:t>[</w:t>
            </w:r>
            <w:r w:rsidRPr="00864D28">
              <w:rPr>
                <w:rFonts w:ascii="Arial" w:eastAsia="MS Mincho" w:hAnsi="Arial" w:cs="Arial"/>
                <w:sz w:val="18"/>
                <w:szCs w:val="18"/>
              </w:rPr>
              <w:t>For UE supports NR sidelink in unlicensed spectrum, UE must indicate this FG is supported.</w:t>
            </w:r>
            <w:r w:rsidRPr="002C7948">
              <w:rPr>
                <w:rFonts w:ascii="Arial" w:eastAsia="MS Mincho" w:hAnsi="Arial" w:cs="Arial"/>
                <w:strike/>
                <w:color w:val="FF0000"/>
                <w:sz w:val="18"/>
                <w:szCs w:val="18"/>
              </w:rPr>
              <w:t>]</w:t>
            </w:r>
          </w:p>
        </w:tc>
      </w:tr>
      <w:tr w:rsidR="009D7CF4" w:rsidRPr="004C3AAF" w14:paraId="66B755CA"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DE7AA" w14:textId="77777777" w:rsidR="00581330" w:rsidRPr="00B94AF9" w:rsidRDefault="00581330" w:rsidP="006A1482">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28B8"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47-m8</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F9FEB04"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507DFED" w14:textId="77777777" w:rsidR="00581330" w:rsidRPr="001C3BDD" w:rsidRDefault="00581330" w:rsidP="006A1482">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4A268161" w14:textId="77777777" w:rsidR="00581330" w:rsidRPr="001C3BDD" w:rsidRDefault="00581330" w:rsidP="006A1482">
            <w:pPr>
              <w:widowControl w:val="0"/>
              <w:rPr>
                <w:rFonts w:ascii="Arial" w:hAnsi="Arial" w:cs="Arial"/>
                <w:sz w:val="18"/>
                <w:szCs w:val="18"/>
              </w:rPr>
            </w:pPr>
          </w:p>
          <w:p w14:paraId="423E50DD" w14:textId="77777777" w:rsidR="00581330" w:rsidRPr="00705145" w:rsidRDefault="00581330" w:rsidP="006A1482">
            <w:pPr>
              <w:widowControl w:val="0"/>
              <w:rPr>
                <w:rFonts w:ascii="Arial" w:hAnsi="Arial" w:cs="Arial"/>
                <w:strike/>
                <w:sz w:val="18"/>
                <w:szCs w:val="18"/>
                <w:lang w:eastAsia="zh-CN"/>
              </w:rPr>
            </w:pPr>
            <w:r w:rsidRPr="00F74985">
              <w:rPr>
                <w:rFonts w:ascii="Arial" w:hAnsi="Arial" w:cs="Arial" w:hint="eastAsia"/>
                <w:strike/>
                <w:color w:val="FF0000"/>
                <w:sz w:val="18"/>
                <w:szCs w:val="18"/>
                <w:highlight w:val="yellow"/>
              </w:rPr>
              <w:t>F</w:t>
            </w:r>
            <w:r w:rsidRPr="00F74985">
              <w:rPr>
                <w:rFonts w:ascii="Arial" w:hAnsi="Arial" w:cs="Arial"/>
                <w:strike/>
                <w:color w:val="FF0000"/>
                <w:sz w:val="18"/>
                <w:szCs w:val="18"/>
                <w:highlight w:val="yellow"/>
              </w:rPr>
              <w:t>FS whether/how to introduce Rx capability</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6BB0F3F7" w14:textId="77777777" w:rsidR="00581330" w:rsidRPr="00B94AF9" w:rsidRDefault="00581330" w:rsidP="006A1482">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C4815" w14:textId="77777777" w:rsidR="00581330" w:rsidRPr="00B94AF9" w:rsidRDefault="00581330" w:rsidP="006A1482">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6497C"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DFDA0"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7CC53" w14:textId="77777777" w:rsidR="00581330" w:rsidRPr="00B94AF9" w:rsidRDefault="00581330" w:rsidP="006A1482">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666E5"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61164" w14:textId="77777777" w:rsidR="00581330" w:rsidRPr="00B94AF9" w:rsidRDefault="00581330" w:rsidP="006A1482">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61DFD" w14:textId="77777777" w:rsidR="00581330" w:rsidRPr="00B94AF9" w:rsidRDefault="00581330" w:rsidP="006A14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96C11" w14:textId="77777777" w:rsidR="00581330" w:rsidRPr="00B94AF9" w:rsidRDefault="00581330" w:rsidP="006A148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3BD71" w14:textId="77777777" w:rsidR="00581330" w:rsidRPr="00B94AF9" w:rsidRDefault="00581330" w:rsidP="006A1482">
            <w:pPr>
              <w:widowControl w:val="0"/>
              <w:spacing w:after="160" w:line="259" w:lineRule="auto"/>
              <w:rPr>
                <w:rFonts w:ascii="Arial" w:eastAsia="MS Mincho" w:hAnsi="Arial" w:cs="Arial"/>
                <w:sz w:val="18"/>
                <w:szCs w:val="18"/>
              </w:rPr>
            </w:pPr>
            <w:r w:rsidRPr="002C7948">
              <w:rPr>
                <w:rFonts w:ascii="Arial" w:eastAsia="MS Mincho" w:hAnsi="Arial" w:cs="Arial"/>
                <w:strike/>
                <w:color w:val="FF0000"/>
                <w:sz w:val="18"/>
                <w:szCs w:val="18"/>
              </w:rPr>
              <w:t>[</w:t>
            </w: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r w:rsidRPr="002C7948">
              <w:rPr>
                <w:rFonts w:ascii="Arial" w:eastAsia="MS Mincho" w:hAnsi="Arial" w:cs="Arial"/>
                <w:strike/>
                <w:color w:val="FF0000"/>
                <w:sz w:val="18"/>
                <w:szCs w:val="18"/>
              </w:rPr>
              <w:t>]</w:t>
            </w:r>
          </w:p>
        </w:tc>
      </w:tr>
      <w:tr w:rsidR="009D7CF4" w:rsidRPr="004C3AAF" w14:paraId="17DAAF00"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D0B45" w14:textId="3603C851" w:rsidR="004801B0" w:rsidRPr="00F74985" w:rsidRDefault="004801B0" w:rsidP="004801B0">
            <w:pPr>
              <w:pStyle w:val="TAL"/>
              <w:rPr>
                <w:rFonts w:eastAsia="MS Mincho" w:cs="Arial"/>
                <w:color w:val="FF0000"/>
                <w:szCs w:val="18"/>
                <w:lang w:eastAsia="ja-JP"/>
              </w:rPr>
            </w:pPr>
            <w:r w:rsidRPr="00F74985">
              <w:rPr>
                <w:rFonts w:asciiTheme="majorHAnsi" w:hAnsiTheme="majorHAnsi" w:cstheme="majorHAnsi"/>
                <w:color w:val="FF000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2E09" w14:textId="7FBE71A4" w:rsidR="004801B0" w:rsidRPr="00F74985" w:rsidRDefault="004801B0" w:rsidP="004801B0">
            <w:pPr>
              <w:pStyle w:val="TAL"/>
              <w:rPr>
                <w:rFonts w:eastAsia="MS Mincho" w:cs="Arial"/>
                <w:color w:val="FF0000"/>
                <w:szCs w:val="18"/>
                <w:lang w:eastAsia="zh-CN"/>
              </w:rPr>
            </w:pPr>
            <w:r w:rsidRPr="00F74985">
              <w:rPr>
                <w:rFonts w:asciiTheme="majorHAnsi" w:hAnsiTheme="majorHAnsi" w:cstheme="majorHAnsi"/>
                <w:color w:val="FF0000"/>
                <w:szCs w:val="18"/>
              </w:rPr>
              <w:t>4</w:t>
            </w:r>
            <w:r w:rsidR="00121315">
              <w:rPr>
                <w:rFonts w:asciiTheme="majorHAnsi" w:hAnsiTheme="majorHAnsi" w:cstheme="majorHAnsi"/>
                <w:color w:val="FF0000"/>
                <w:szCs w:val="18"/>
              </w:rPr>
              <w:t>7</w:t>
            </w:r>
            <w:r w:rsidRPr="00F74985">
              <w:rPr>
                <w:rFonts w:asciiTheme="majorHAnsi" w:hAnsiTheme="majorHAnsi" w:cstheme="majorHAnsi"/>
                <w:color w:val="FF0000"/>
                <w:szCs w:val="18"/>
              </w:rPr>
              <w:t>-m10</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E90CC2F" w14:textId="60878077" w:rsidR="004801B0" w:rsidRPr="00F74985" w:rsidRDefault="004801B0" w:rsidP="004801B0">
            <w:pPr>
              <w:pStyle w:val="TAL"/>
              <w:rPr>
                <w:rFonts w:eastAsia="MS Mincho" w:cs="Arial"/>
                <w:color w:val="FF0000"/>
                <w:szCs w:val="18"/>
                <w:lang w:eastAsia="zh-CN"/>
              </w:rPr>
            </w:pPr>
            <w:r w:rsidRPr="00F74985">
              <w:rPr>
                <w:rFonts w:asciiTheme="majorHAnsi" w:hAnsiTheme="majorHAnsi" w:cstheme="majorHAnsi"/>
                <w:color w:val="FF0000"/>
                <w:szCs w:val="18"/>
              </w:rPr>
              <w:t>Transmi</w:t>
            </w:r>
            <w:r w:rsidR="00551022" w:rsidRPr="00F74985">
              <w:rPr>
                <w:rFonts w:asciiTheme="majorHAnsi" w:hAnsiTheme="majorHAnsi" w:cstheme="majorHAnsi"/>
                <w:color w:val="FF0000"/>
                <w:szCs w:val="18"/>
              </w:rPr>
              <w:t xml:space="preserve">tting </w:t>
            </w:r>
            <w:r w:rsidRPr="00F74985">
              <w:rPr>
                <w:rFonts w:asciiTheme="majorHAnsi" w:hAnsiTheme="majorHAnsi" w:cstheme="majorHAnsi"/>
                <w:color w:val="FF0000"/>
                <w:szCs w:val="18"/>
              </w:rPr>
              <w:t xml:space="preserve">contiguous </w:t>
            </w:r>
            <w:r w:rsidR="00551022" w:rsidRPr="00F74985">
              <w:rPr>
                <w:rFonts w:asciiTheme="majorHAnsi" w:hAnsiTheme="majorHAnsi" w:cstheme="majorHAnsi"/>
                <w:color w:val="FF0000"/>
                <w:szCs w:val="18"/>
              </w:rPr>
              <w:t xml:space="preserve">RB-based </w:t>
            </w:r>
            <w:r w:rsidRPr="00F74985">
              <w:rPr>
                <w:rFonts w:asciiTheme="majorHAnsi" w:hAnsiTheme="majorHAnsi" w:cstheme="majorHAnsi"/>
                <w:color w:val="FF0000"/>
                <w:szCs w:val="18"/>
              </w:rPr>
              <w:t>PSCCH/PSSCH</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F61AC4" w14:textId="481AA281" w:rsidR="004801B0" w:rsidRPr="00F74985" w:rsidRDefault="004801B0" w:rsidP="00C2508F">
            <w:pPr>
              <w:autoSpaceDE w:val="0"/>
              <w:autoSpaceDN w:val="0"/>
              <w:adjustRightInd w:val="0"/>
              <w:snapToGrid w:val="0"/>
              <w:spacing w:afterLines="50" w:after="120"/>
              <w:contextualSpacing/>
              <w:rPr>
                <w:rFonts w:asciiTheme="majorHAnsi" w:hAnsiTheme="majorHAnsi" w:cstheme="majorHAnsi"/>
                <w:color w:val="FF0000"/>
                <w:sz w:val="18"/>
                <w:szCs w:val="18"/>
              </w:rPr>
            </w:pPr>
            <w:r w:rsidRPr="00F74985">
              <w:rPr>
                <w:rFonts w:asciiTheme="majorHAnsi" w:hAnsiTheme="majorHAnsi" w:cstheme="majorHAnsi"/>
                <w:color w:val="FF0000"/>
                <w:sz w:val="18"/>
                <w:szCs w:val="18"/>
              </w:rPr>
              <w:t>1</w:t>
            </w:r>
            <w:r w:rsidR="003716D7" w:rsidRPr="00F74985">
              <w:rPr>
                <w:rFonts w:asciiTheme="majorHAnsi" w:hAnsiTheme="majorHAnsi" w:cstheme="majorHAnsi"/>
                <w:color w:val="FF0000"/>
                <w:sz w:val="18"/>
                <w:szCs w:val="18"/>
              </w:rPr>
              <w:t>.</w:t>
            </w:r>
            <w:r w:rsidR="00321742" w:rsidRPr="00F74985">
              <w:rPr>
                <w:rFonts w:asciiTheme="majorHAnsi" w:hAnsiTheme="majorHAnsi" w:cstheme="majorHAnsi"/>
                <w:color w:val="FF0000"/>
                <w:sz w:val="18"/>
                <w:szCs w:val="18"/>
              </w:rPr>
              <w:t xml:space="preserve"> </w:t>
            </w:r>
            <w:r w:rsidR="00596217" w:rsidRPr="00F74985">
              <w:rPr>
                <w:rFonts w:asciiTheme="majorHAnsi" w:hAnsiTheme="majorHAnsi" w:cstheme="majorHAnsi"/>
                <w:color w:val="FF0000"/>
                <w:sz w:val="18"/>
                <w:szCs w:val="18"/>
              </w:rPr>
              <w:t>T</w:t>
            </w:r>
            <w:r w:rsidR="00551022" w:rsidRPr="00F74985">
              <w:rPr>
                <w:rFonts w:asciiTheme="majorHAnsi" w:hAnsiTheme="majorHAnsi" w:cstheme="majorHAnsi"/>
                <w:color w:val="FF0000"/>
                <w:sz w:val="18"/>
                <w:szCs w:val="18"/>
              </w:rPr>
              <w:t>ransmitting contiguous RB-based PSCCH/PSSCH</w:t>
            </w:r>
          </w:p>
        </w:tc>
        <w:tc>
          <w:tcPr>
            <w:tcW w:w="2267" w:type="dxa"/>
            <w:tcBorders>
              <w:top w:val="single" w:sz="4" w:space="0" w:color="auto"/>
              <w:left w:val="single" w:sz="4" w:space="0" w:color="auto"/>
              <w:bottom w:val="single" w:sz="4" w:space="0" w:color="auto"/>
              <w:right w:val="single" w:sz="4" w:space="0" w:color="auto"/>
            </w:tcBorders>
            <w:shd w:val="clear" w:color="auto" w:fill="FFFF00"/>
          </w:tcPr>
          <w:p w14:paraId="636D960F" w14:textId="05C0A440" w:rsidR="004801B0" w:rsidRPr="00F74985" w:rsidRDefault="00A244C2" w:rsidP="004801B0">
            <w:pPr>
              <w:pStyle w:val="TAL"/>
              <w:rPr>
                <w:rFonts w:cs="Arial"/>
                <w:color w:val="FF0000"/>
                <w:szCs w:val="18"/>
                <w:lang w:eastAsia="zh-CN"/>
              </w:rPr>
            </w:pPr>
            <w:r w:rsidRPr="00F74985">
              <w:rPr>
                <w:rFonts w:eastAsia="MS Mincho" w:cs="Arial"/>
                <w:color w:val="FF0000"/>
                <w:szCs w:val="18"/>
              </w:rPr>
              <w:t xml:space="preserve">47-k1, at least one of {15-3 </w:t>
            </w:r>
            <w:r w:rsidRPr="00F74985">
              <w:rPr>
                <w:rFonts w:eastAsia="MS Mincho" w:cs="Arial"/>
                <w:color w:val="FF0000"/>
                <w:szCs w:val="18"/>
                <w:lang w:eastAsia="zh-CN"/>
              </w:rPr>
              <w:t>except Component 3,</w:t>
            </w:r>
            <w:r w:rsidRPr="00F74985">
              <w:rPr>
                <w:rFonts w:cs="Arial" w:hint="eastAsia"/>
                <w:color w:val="FF0000"/>
                <w:szCs w:val="18"/>
                <w:lang w:eastAsia="zh-CN"/>
              </w:rPr>
              <w:t>1</w:t>
            </w:r>
            <w:r w:rsidRPr="00F74985">
              <w:rPr>
                <w:rFonts w:cs="Arial"/>
                <w:color w:val="FF0000"/>
                <w:szCs w:val="18"/>
                <w:lang w:eastAsia="zh-CN"/>
              </w:rPr>
              <w:t>5-25</w:t>
            </w:r>
            <w:r w:rsidR="008D38CD" w:rsidRPr="00F74985">
              <w:rPr>
                <w:rFonts w:cs="Arial"/>
                <w:color w:val="FF0000"/>
                <w:szCs w:val="18"/>
                <w:lang w:eastAsia="zh-CN"/>
              </w:rPr>
              <w:t xml:space="preserve"> except Component 3 and 4 in 15-2</w:t>
            </w:r>
            <w:r w:rsidRPr="00F74985">
              <w:rPr>
                <w:rFonts w:cs="Arial"/>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2BAE0" w14:textId="0BFAFC2D" w:rsidR="004801B0" w:rsidRPr="00F74985" w:rsidRDefault="004801B0" w:rsidP="004801B0">
            <w:pPr>
              <w:keepNext/>
              <w:keepLines/>
              <w:rPr>
                <w:rFonts w:ascii="Arial" w:eastAsia="SimSun" w:hAnsi="Arial" w:cs="Arial"/>
                <w:color w:val="FF0000"/>
                <w:sz w:val="18"/>
                <w:szCs w:val="18"/>
                <w:lang w:eastAsia="zh-CN"/>
              </w:rPr>
            </w:pPr>
            <w:r w:rsidRPr="00F74985">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82621" w14:textId="36A913EE" w:rsidR="004801B0" w:rsidRPr="00F74985" w:rsidRDefault="004801B0" w:rsidP="004801B0">
            <w:pPr>
              <w:pStyle w:val="TAL"/>
              <w:rPr>
                <w:rFonts w:eastAsia="MS Mincho" w:cs="Arial"/>
                <w:color w:val="FF0000"/>
                <w:szCs w:val="18"/>
                <w:lang w:eastAsia="zh-CN"/>
              </w:rPr>
            </w:pPr>
            <w:r w:rsidRPr="00F74985">
              <w:rPr>
                <w:rFonts w:asciiTheme="majorHAnsi" w:eastAsia="Malgun Gothic" w:hAnsiTheme="majorHAnsi" w:cstheme="majorHAnsi"/>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B721D" w14:textId="642BCF94" w:rsidR="004801B0" w:rsidRPr="00F74985" w:rsidRDefault="00D153D9" w:rsidP="004801B0">
            <w:pPr>
              <w:pStyle w:val="TAL"/>
              <w:rPr>
                <w:rFonts w:eastAsia="MS Mincho" w:cs="Arial"/>
                <w:color w:val="FF0000"/>
                <w:szCs w:val="18"/>
                <w:lang w:eastAsia="zh-CN"/>
              </w:rPr>
            </w:pPr>
            <w:r w:rsidRPr="00F74985">
              <w:rPr>
                <w:rFonts w:asciiTheme="majorHAnsi" w:hAnsiTheme="majorHAnsi" w:cstheme="majorHAnsi"/>
                <w:color w:val="FF0000"/>
                <w:szCs w:val="18"/>
              </w:rPr>
              <w:t xml:space="preserve">UE does not support transmitting </w:t>
            </w:r>
            <w:r w:rsidR="00551022" w:rsidRPr="00F74985">
              <w:rPr>
                <w:rFonts w:asciiTheme="majorHAnsi" w:hAnsiTheme="majorHAnsi" w:cstheme="majorHAnsi"/>
                <w:color w:val="FF0000"/>
                <w:szCs w:val="18"/>
              </w:rPr>
              <w:t>contiguous RB-based</w:t>
            </w:r>
            <w:r w:rsidRPr="00F74985">
              <w:rPr>
                <w:rFonts w:asciiTheme="majorHAnsi" w:hAnsiTheme="majorHAnsi" w:cstheme="majorHAnsi"/>
                <w:color w:val="FF0000"/>
                <w:szCs w:val="18"/>
              </w:rPr>
              <w:t xml:space="preserve">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5B03C" w14:textId="0F6E532D" w:rsidR="004801B0" w:rsidRPr="00F74985" w:rsidRDefault="004801B0" w:rsidP="004801B0">
            <w:pPr>
              <w:pStyle w:val="TAL"/>
              <w:rPr>
                <w:rFonts w:eastAsia="SimSun" w:cs="Arial"/>
                <w:color w:val="FF0000"/>
                <w:szCs w:val="18"/>
                <w:lang w:eastAsia="zh-CN"/>
              </w:rPr>
            </w:pPr>
            <w:r w:rsidRPr="00F74985">
              <w:rPr>
                <w:rFonts w:asciiTheme="majorHAnsi" w:eastAsia="Malgun Gothic" w:hAnsiTheme="majorHAnsi" w:cstheme="majorHAnsi"/>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69E47" w14:textId="1679A44A" w:rsidR="004801B0" w:rsidRPr="00F74985" w:rsidRDefault="004801B0" w:rsidP="004801B0">
            <w:pPr>
              <w:pStyle w:val="TAL"/>
              <w:rPr>
                <w:rFonts w:eastAsia="MS Mincho" w:cs="Arial"/>
                <w:color w:val="FF0000"/>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2D147" w14:textId="53A07489" w:rsidR="004801B0" w:rsidRPr="00F74985" w:rsidRDefault="004801B0" w:rsidP="004801B0">
            <w:pPr>
              <w:pStyle w:val="TAL"/>
              <w:rPr>
                <w:rFonts w:eastAsia="MS Mincho" w:cs="Arial"/>
                <w:color w:val="FF0000"/>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34F36" w14:textId="1946A274" w:rsidR="004801B0" w:rsidRPr="00F74985" w:rsidRDefault="004801B0" w:rsidP="004801B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289DB" w14:textId="77777777" w:rsidR="004801B0" w:rsidRPr="00F74985" w:rsidRDefault="004801B0" w:rsidP="004801B0">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F9317" w14:textId="1876FEBF" w:rsidR="004801B0" w:rsidRPr="00F74985" w:rsidRDefault="004801B0" w:rsidP="004801B0">
            <w:pPr>
              <w:widowControl w:val="0"/>
              <w:spacing w:after="160" w:line="259" w:lineRule="auto"/>
              <w:rPr>
                <w:rFonts w:ascii="Arial" w:eastAsia="MS Mincho" w:hAnsi="Arial" w:cs="Arial"/>
                <w:color w:val="FF0000"/>
                <w:sz w:val="18"/>
                <w:szCs w:val="18"/>
              </w:rPr>
            </w:pPr>
            <w:r w:rsidRPr="00F74985">
              <w:rPr>
                <w:rFonts w:asciiTheme="majorHAnsi" w:hAnsiTheme="majorHAnsi" w:cstheme="majorHAnsi"/>
                <w:color w:val="FF0000"/>
                <w:sz w:val="18"/>
                <w:szCs w:val="18"/>
              </w:rPr>
              <w:t>Optional with capability signalling</w:t>
            </w:r>
          </w:p>
        </w:tc>
      </w:tr>
      <w:tr w:rsidR="009D7CF4" w:rsidRPr="004C3AAF" w14:paraId="1F93254E"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DE47A" w14:textId="5446B864" w:rsidR="00405845" w:rsidRPr="00F74985" w:rsidRDefault="00405845" w:rsidP="00405845">
            <w:pPr>
              <w:pStyle w:val="TAL"/>
              <w:rPr>
                <w:rFonts w:eastAsia="MS Mincho" w:cs="Arial"/>
                <w:color w:val="FF0000"/>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E082" w14:textId="20DAC2C2"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47-m11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FAB99F2" w14:textId="40D90781" w:rsidR="00405845" w:rsidRPr="00F74985" w:rsidRDefault="00405845" w:rsidP="00405845">
            <w:pPr>
              <w:pStyle w:val="TAL"/>
              <w:rPr>
                <w:rFonts w:cs="Arial"/>
                <w:color w:val="FF0000"/>
                <w:szCs w:val="18"/>
                <w:lang w:eastAsia="zh-CN"/>
              </w:rPr>
            </w:pPr>
            <w:r w:rsidRPr="00F74985">
              <w:rPr>
                <w:rFonts w:cs="Arial"/>
                <w:color w:val="FF0000"/>
                <w:szCs w:val="18"/>
                <w:lang w:eastAsia="zh-CN"/>
              </w:rPr>
              <w:t>Transmitting PSFCH over 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53D8DAB" w14:textId="6101B521" w:rsidR="00405845" w:rsidRPr="00F74985" w:rsidRDefault="00405845" w:rsidP="00405845">
            <w:pPr>
              <w:widowControl w:val="0"/>
              <w:rPr>
                <w:rFonts w:ascii="Arial" w:hAnsi="Arial" w:cs="Arial"/>
                <w:color w:val="FF0000"/>
                <w:sz w:val="18"/>
                <w:szCs w:val="18"/>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PSFCH over 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57087CC" w14:textId="22A6C0DD" w:rsidR="00405845" w:rsidRPr="00F74985" w:rsidRDefault="008432EA" w:rsidP="00405845">
            <w:pPr>
              <w:pStyle w:val="TAL"/>
              <w:rPr>
                <w:rFonts w:cs="Arial"/>
                <w:color w:val="FF0000"/>
                <w:szCs w:val="18"/>
                <w:lang w:eastAsia="zh-CN"/>
              </w:rPr>
            </w:pPr>
            <w:r>
              <w:rPr>
                <w:rFonts w:cs="Arial"/>
                <w:color w:val="FF0000"/>
                <w:szCs w:val="18"/>
                <w:lang w:eastAsia="zh-CN"/>
              </w:rPr>
              <w:t xml:space="preserve">At least one of {47-k1, </w:t>
            </w:r>
            <w:r w:rsidR="00405845" w:rsidRPr="00F74985">
              <w:rPr>
                <w:rFonts w:cs="Arial" w:hint="eastAsia"/>
                <w:color w:val="FF0000"/>
                <w:szCs w:val="18"/>
                <w:lang w:eastAsia="zh-CN"/>
              </w:rPr>
              <w:t>4</w:t>
            </w:r>
            <w:r w:rsidR="00405845" w:rsidRPr="00F74985">
              <w:rPr>
                <w:rFonts w:cs="Arial"/>
                <w:color w:val="FF0000"/>
                <w:szCs w:val="18"/>
                <w:lang w:eastAsia="zh-CN"/>
              </w:rPr>
              <w:t>7-k</w:t>
            </w:r>
            <w:r w:rsidR="00C43957">
              <w:rPr>
                <w:rFonts w:cs="Arial"/>
                <w:color w:val="FF0000"/>
                <w:szCs w:val="18"/>
                <w:lang w:eastAsia="zh-CN"/>
              </w:rPr>
              <w:t>2</w:t>
            </w:r>
            <w:r>
              <w:rPr>
                <w:rFonts w:cs="Arial"/>
                <w:color w:val="FF0000"/>
                <w:szCs w:val="18"/>
                <w:lang w:eastAsia="zh-CN"/>
              </w:rPr>
              <w:t>}</w:t>
            </w:r>
            <w:r w:rsidR="00405845" w:rsidRPr="00F74985">
              <w:rPr>
                <w:rFonts w:cs="Arial"/>
                <w:color w:val="FF0000"/>
                <w:szCs w:val="18"/>
                <w:lang w:eastAsia="zh-CN"/>
              </w:rPr>
              <w:t>,</w:t>
            </w:r>
            <w:r w:rsidR="00894C84">
              <w:rPr>
                <w:rFonts w:cs="Arial"/>
                <w:color w:val="FF0000"/>
                <w:szCs w:val="18"/>
                <w:lang w:eastAsia="zh-CN"/>
              </w:rPr>
              <w:t xml:space="preserve"> </w:t>
            </w:r>
            <w:r w:rsidR="00AD5907" w:rsidRPr="00F74985">
              <w:rPr>
                <w:rFonts w:cs="Arial"/>
                <w:color w:val="FF0000"/>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A387" w14:textId="77B911FB" w:rsidR="00405845" w:rsidRPr="00F74985" w:rsidRDefault="00405845" w:rsidP="00405845">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6D26" w14:textId="11F3B1F6"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356D" w14:textId="5C952891"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 xml:space="preserve">UE does not support </w:t>
            </w:r>
            <w:r w:rsidRPr="00F74985">
              <w:rPr>
                <w:rFonts w:eastAsia="MS Mincho" w:cs="Arial"/>
                <w:color w:val="FF0000"/>
                <w:szCs w:val="18"/>
                <w:lang w:val="en-US" w:eastAsia="zh-CN"/>
              </w:rPr>
              <w:t xml:space="preserve">transmitting </w:t>
            </w:r>
            <w:r w:rsidR="001C2F33" w:rsidRPr="00F74985">
              <w:rPr>
                <w:rFonts w:eastAsia="MS Mincho" w:cs="Arial"/>
                <w:color w:val="FF0000"/>
                <w:szCs w:val="18"/>
                <w:lang w:val="en-US" w:eastAsia="zh-CN"/>
              </w:rPr>
              <w:t>PSFCH</w:t>
            </w:r>
            <w:r w:rsidRPr="00F74985">
              <w:rPr>
                <w:rFonts w:eastAsia="MS Mincho" w:cs="Arial"/>
                <w:color w:val="FF0000"/>
                <w:szCs w:val="18"/>
                <w:lang w:val="en-US" w:eastAsia="zh-CN"/>
              </w:rPr>
              <w:t xml:space="preserve"> </w:t>
            </w:r>
            <w:r w:rsidR="001C2F33" w:rsidRPr="00F74985">
              <w:rPr>
                <w:rFonts w:eastAsia="MS Mincho" w:cs="Arial"/>
                <w:color w:val="FF0000"/>
                <w:szCs w:val="18"/>
                <w:lang w:val="en-US" w:eastAsia="zh-CN"/>
              </w:rPr>
              <w:t>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82B8" w14:textId="6BDE931E" w:rsidR="00405845" w:rsidRPr="00F74985" w:rsidRDefault="00405845" w:rsidP="00405845">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AACF" w14:textId="54BECF52"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7222" w14:textId="37246C82"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5F43" w14:textId="77777777" w:rsidR="00405845" w:rsidRPr="00F74985" w:rsidRDefault="00405845" w:rsidP="0040584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872C" w14:textId="77777777" w:rsidR="00405845" w:rsidRPr="00F74985" w:rsidRDefault="00405845" w:rsidP="00405845">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8A29" w14:textId="7F7C0F06" w:rsidR="00405845" w:rsidRPr="00F74985" w:rsidRDefault="00405845" w:rsidP="00405845">
            <w:pPr>
              <w:widowControl w:val="0"/>
              <w:spacing w:after="160" w:line="259" w:lineRule="auto"/>
              <w:rPr>
                <w:rFonts w:ascii="Arial" w:eastAsia="MS Mincho" w:hAnsi="Arial" w:cs="Arial"/>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9D7CF4" w:rsidRPr="004C3AAF" w14:paraId="6C41B3B5"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E02B2" w14:textId="3A7746EE" w:rsidR="00405845" w:rsidRPr="00F74985" w:rsidRDefault="00405845" w:rsidP="00405845">
            <w:pPr>
              <w:pStyle w:val="TAL"/>
              <w:rPr>
                <w:rFonts w:eastAsia="MS Mincho" w:cs="Arial"/>
                <w:color w:val="FF0000"/>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388F" w14:textId="66AB85FC"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47-m12</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5698B43E" w14:textId="61421C5D" w:rsidR="00405845" w:rsidRPr="00F74985" w:rsidRDefault="00405845" w:rsidP="00405845">
            <w:pPr>
              <w:pStyle w:val="TAL"/>
              <w:rPr>
                <w:rFonts w:eastAsia="MS Mincho" w:cs="Arial"/>
                <w:color w:val="FF0000"/>
                <w:szCs w:val="18"/>
                <w:lang w:eastAsia="zh-CN"/>
              </w:rPr>
            </w:pPr>
            <w:r w:rsidRPr="00F74985">
              <w:rPr>
                <w:rFonts w:cs="Arial"/>
                <w:color w:val="FF0000"/>
                <w:szCs w:val="18"/>
                <w:lang w:eastAsia="zh-CN"/>
              </w:rPr>
              <w:t>Transmitting PSFCH over non-contiguous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B4796C0" w14:textId="404705E2" w:rsidR="00405845" w:rsidRPr="00F74985" w:rsidRDefault="00405845" w:rsidP="00405845">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PSFCH over non-contiguous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6F10A0" w14:textId="5F9E9368" w:rsidR="00405845" w:rsidRPr="00F74985" w:rsidRDefault="00405845" w:rsidP="00405845">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B1E6" w14:textId="46129213" w:rsidR="00405845" w:rsidRPr="00F74985" w:rsidRDefault="00405845" w:rsidP="00405845">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B45A" w14:textId="517AAD75"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9479" w14:textId="7FB990BB" w:rsidR="00405845" w:rsidRPr="00F74985" w:rsidRDefault="001C2F33" w:rsidP="00405845">
            <w:pPr>
              <w:pStyle w:val="TAL"/>
              <w:rPr>
                <w:rFonts w:eastAsia="MS Mincho" w:cs="Arial"/>
                <w:color w:val="FF0000"/>
                <w:szCs w:val="18"/>
                <w:lang w:eastAsia="zh-CN"/>
              </w:rPr>
            </w:pPr>
            <w:r w:rsidRPr="00F74985">
              <w:rPr>
                <w:rFonts w:eastAsia="MS Mincho" w:cs="Arial"/>
                <w:color w:val="FF0000"/>
                <w:szCs w:val="18"/>
                <w:lang w:eastAsia="zh-CN"/>
              </w:rPr>
              <w:t xml:space="preserve">UE does not support </w:t>
            </w:r>
            <w:r w:rsidRPr="00F74985">
              <w:rPr>
                <w:rFonts w:eastAsia="MS Mincho" w:cs="Arial"/>
                <w:color w:val="FF0000"/>
                <w:szCs w:val="18"/>
                <w:lang w:val="en-US" w:eastAsia="zh-CN"/>
              </w:rPr>
              <w:t>transmitting PSFCH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AD23" w14:textId="1430A25C" w:rsidR="00405845" w:rsidRPr="00F74985" w:rsidRDefault="00405845" w:rsidP="00405845">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06FB" w14:textId="28D171F3"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C146" w14:textId="060D388B" w:rsidR="00405845" w:rsidRPr="00F74985" w:rsidRDefault="00405845" w:rsidP="00405845">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81A" w14:textId="77777777" w:rsidR="00405845" w:rsidRPr="00F74985" w:rsidRDefault="00405845" w:rsidP="0040584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7D5D" w14:textId="77777777" w:rsidR="00405845" w:rsidRPr="00F74985" w:rsidRDefault="00405845" w:rsidP="00405845">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4129" w14:textId="453A4D93" w:rsidR="00405845" w:rsidRPr="00F74985" w:rsidRDefault="00405845" w:rsidP="00405845">
            <w:pPr>
              <w:widowControl w:val="0"/>
              <w:spacing w:after="160" w:line="259" w:lineRule="auto"/>
              <w:rPr>
                <w:rFonts w:ascii="Arial" w:eastAsia="MS Mincho" w:hAnsi="Arial" w:cs="Arial"/>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894C84" w:rsidRPr="004C3AAF" w14:paraId="774E7E04"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571EA" w14:textId="311D55B0" w:rsidR="00894C84" w:rsidRPr="00F74985" w:rsidRDefault="00894C84" w:rsidP="00894C84">
            <w:pPr>
              <w:pStyle w:val="TAL"/>
              <w:rPr>
                <w:rFonts w:eastAsia="MS Mincho" w:cs="Arial"/>
                <w:color w:val="FF0000"/>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F42D" w14:textId="5B3ED1AB"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47-m1</w:t>
            </w:r>
            <w:r>
              <w:rPr>
                <w:rFonts w:eastAsia="MS Mincho" w:cs="Arial"/>
                <w:color w:val="FF0000"/>
                <w:szCs w:val="18"/>
                <w:lang w:eastAsia="zh-CN"/>
              </w:rPr>
              <w:t>3</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2D737D8" w14:textId="1DEE4A4D" w:rsidR="00894C84" w:rsidRPr="00F74985" w:rsidRDefault="00894C84" w:rsidP="00894C84">
            <w:pPr>
              <w:pStyle w:val="TAL"/>
              <w:rPr>
                <w:rFonts w:cs="Arial"/>
                <w:color w:val="FF0000"/>
                <w:szCs w:val="18"/>
                <w:lang w:eastAsia="zh-CN"/>
              </w:rPr>
            </w:pPr>
            <w:r w:rsidRPr="00F74985">
              <w:rPr>
                <w:rFonts w:cs="Arial"/>
                <w:color w:val="FF0000"/>
                <w:szCs w:val="18"/>
                <w:lang w:eastAsia="zh-CN"/>
              </w:rPr>
              <w:t>Transmitting S-SSB over 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586169D" w14:textId="5C7BB2CE" w:rsidR="00894C84" w:rsidRPr="00F74985" w:rsidRDefault="00894C84" w:rsidP="00894C84">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S-SSB over 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1E40E8" w14:textId="73F51745" w:rsidR="00894C84" w:rsidRPr="00F74985" w:rsidRDefault="003D249B" w:rsidP="00894C84">
            <w:pPr>
              <w:pStyle w:val="TAL"/>
              <w:rPr>
                <w:rFonts w:cs="Arial"/>
                <w:color w:val="FF0000"/>
                <w:szCs w:val="18"/>
                <w:lang w:eastAsia="zh-CN"/>
              </w:rPr>
            </w:pPr>
            <w:r>
              <w:rPr>
                <w:rFonts w:cs="Arial"/>
                <w:color w:val="FF0000"/>
                <w:szCs w:val="18"/>
                <w:lang w:eastAsia="zh-CN"/>
              </w:rPr>
              <w:t>47-k1</w:t>
            </w:r>
            <w:r w:rsidR="00894C84" w:rsidRPr="00F74985">
              <w:rPr>
                <w:rFonts w:cs="Arial"/>
                <w:color w:val="FF0000"/>
                <w:szCs w:val="18"/>
                <w:lang w:eastAsia="zh-CN"/>
              </w:rPr>
              <w:t>,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D3C8" w14:textId="6A36FEE0" w:rsidR="00894C84" w:rsidRPr="00F74985" w:rsidRDefault="00894C84" w:rsidP="00894C84">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6EC8" w14:textId="5ADCBC27"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C14C" w14:textId="59CDA24E"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 xml:space="preserve">UE does not support </w:t>
            </w:r>
            <w:r w:rsidRPr="00F74985">
              <w:rPr>
                <w:rFonts w:eastAsia="MS Mincho" w:cs="Arial"/>
                <w:color w:val="FF0000"/>
                <w:szCs w:val="18"/>
                <w:lang w:val="en-US" w:eastAsia="zh-CN"/>
              </w:rPr>
              <w:t>transmitting S-SSB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8E39" w14:textId="4B22B018" w:rsidR="00894C84" w:rsidRPr="00F74985" w:rsidRDefault="00894C84" w:rsidP="00894C84">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063C" w14:textId="0CCA6748"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0A5B" w14:textId="4BE8F179"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27BE" w14:textId="77777777" w:rsidR="00894C84" w:rsidRPr="00F74985" w:rsidRDefault="00894C84" w:rsidP="00894C8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5FF8" w14:textId="77777777" w:rsidR="00894C84" w:rsidRPr="00F74985" w:rsidRDefault="00894C84" w:rsidP="00894C84">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6C8F" w14:textId="42849143" w:rsidR="00894C84" w:rsidRPr="00F74985" w:rsidRDefault="00894C84" w:rsidP="00894C84">
            <w:pPr>
              <w:widowControl w:val="0"/>
              <w:spacing w:after="160" w:line="259" w:lineRule="auto"/>
              <w:rPr>
                <w:rFonts w:ascii="Arial" w:eastAsia="MS Mincho" w:hAnsi="Arial" w:cs="Arial"/>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894C84" w:rsidRPr="004C3AAF" w14:paraId="60F8373A"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E6140" w14:textId="72C59D2A" w:rsidR="00894C84" w:rsidRPr="00F74985" w:rsidRDefault="00894C84" w:rsidP="00894C84">
            <w:pPr>
              <w:pStyle w:val="TAL"/>
              <w:rPr>
                <w:rFonts w:eastAsia="MS Mincho" w:cs="Arial"/>
                <w:color w:val="FF0000"/>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CFCE" w14:textId="2275D4E5"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47-m1</w:t>
            </w:r>
            <w:r>
              <w:rPr>
                <w:rFonts w:eastAsia="MS Mincho" w:cs="Arial"/>
                <w:color w:val="FF0000"/>
                <w:szCs w:val="18"/>
                <w:lang w:eastAsia="zh-CN"/>
              </w:rPr>
              <w:t>4</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A41FFE9" w14:textId="5145110C" w:rsidR="00894C84" w:rsidRPr="00F74985" w:rsidRDefault="00894C84" w:rsidP="00894C84">
            <w:pPr>
              <w:pStyle w:val="TAL"/>
              <w:rPr>
                <w:rFonts w:cs="Arial"/>
                <w:color w:val="FF0000"/>
                <w:szCs w:val="18"/>
                <w:lang w:eastAsia="zh-CN"/>
              </w:rPr>
            </w:pPr>
            <w:r w:rsidRPr="00F74985">
              <w:rPr>
                <w:rFonts w:cs="Arial"/>
                <w:color w:val="FF0000"/>
                <w:szCs w:val="18"/>
                <w:lang w:eastAsia="zh-CN"/>
              </w:rPr>
              <w:t>Transmitting S-SSB over non-contiguous RB sets</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1033A9B" w14:textId="2DDFC6E1" w:rsidR="00894C84" w:rsidRPr="00F74985" w:rsidRDefault="00894C84" w:rsidP="00894C84">
            <w:pPr>
              <w:widowControl w:val="0"/>
              <w:rPr>
                <w:rFonts w:ascii="Arial" w:eastAsiaTheme="minorEastAsia" w:hAnsi="Arial" w:cs="Arial"/>
                <w:color w:val="FF0000"/>
                <w:sz w:val="18"/>
                <w:szCs w:val="18"/>
                <w:lang w:eastAsia="zh-CN"/>
              </w:rPr>
            </w:pPr>
            <w:r w:rsidRPr="00F74985">
              <w:rPr>
                <w:rFonts w:ascii="Arial" w:eastAsiaTheme="minorEastAsia" w:hAnsi="Arial" w:cs="Arial"/>
                <w:color w:val="FF0000"/>
                <w:sz w:val="18"/>
                <w:szCs w:val="18"/>
                <w:lang w:eastAsia="zh-CN"/>
              </w:rPr>
              <w:t xml:space="preserve">1. </w:t>
            </w:r>
            <w:r w:rsidRPr="00F74985">
              <w:rPr>
                <w:rFonts w:ascii="Arial" w:eastAsiaTheme="minorEastAsia" w:hAnsi="Arial" w:cs="Arial" w:hint="eastAsia"/>
                <w:color w:val="FF0000"/>
                <w:sz w:val="18"/>
                <w:szCs w:val="18"/>
                <w:lang w:eastAsia="zh-CN"/>
              </w:rPr>
              <w:t>U</w:t>
            </w:r>
            <w:r w:rsidRPr="00F74985">
              <w:rPr>
                <w:rFonts w:ascii="Arial" w:eastAsiaTheme="minorEastAsia" w:hAnsi="Arial" w:cs="Arial"/>
                <w:color w:val="FF0000"/>
                <w:sz w:val="18"/>
                <w:szCs w:val="18"/>
                <w:lang w:eastAsia="zh-CN"/>
              </w:rPr>
              <w:t>E supports transmitting S-SSB over non-contiguous RB sets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EBFF30" w14:textId="7FE46477" w:rsidR="00894C84" w:rsidRPr="00F74985" w:rsidRDefault="00894C84" w:rsidP="00894C84">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7-m1</w:t>
            </w:r>
            <w:r>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94B9" w14:textId="56AD55C4" w:rsidR="00894C84" w:rsidRPr="00F74985" w:rsidRDefault="00894C84" w:rsidP="00894C84">
            <w:pPr>
              <w:keepNext/>
              <w:keepLines/>
              <w:rPr>
                <w:rFonts w:ascii="Arial" w:eastAsia="SimSun" w:hAnsi="Arial" w:cs="Arial"/>
                <w:color w:val="FF0000"/>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7792" w14:textId="52C030F8"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C0E7" w14:textId="40D87D93"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 xml:space="preserve">UE does not support </w:t>
            </w:r>
            <w:r w:rsidRPr="00F74985">
              <w:rPr>
                <w:rFonts w:eastAsia="MS Mincho" w:cs="Arial"/>
                <w:color w:val="FF0000"/>
                <w:szCs w:val="18"/>
                <w:lang w:val="en-US" w:eastAsia="zh-CN"/>
              </w:rPr>
              <w:t>transmitting S-SSB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45D8" w14:textId="1742B10E" w:rsidR="00894C84" w:rsidRPr="00F74985" w:rsidRDefault="00894C84" w:rsidP="00894C84">
            <w:pPr>
              <w:pStyle w:val="TAL"/>
              <w:rPr>
                <w:rFonts w:eastAsia="SimSun" w:cs="Arial"/>
                <w:color w:val="FF0000"/>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46D6" w14:textId="748F33DC"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51A4" w14:textId="34C56D98" w:rsidR="00894C84" w:rsidRPr="00F74985" w:rsidRDefault="00894C84" w:rsidP="00894C84">
            <w:pPr>
              <w:pStyle w:val="TAL"/>
              <w:rPr>
                <w:rFonts w:eastAsia="MS Mincho" w:cs="Arial"/>
                <w:color w:val="FF0000"/>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883" w14:textId="77777777" w:rsidR="00894C84" w:rsidRPr="00F74985" w:rsidRDefault="00894C84" w:rsidP="00894C8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0B74" w14:textId="77777777" w:rsidR="00894C84" w:rsidRPr="00F74985" w:rsidRDefault="00894C84" w:rsidP="00894C84">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2E03" w14:textId="150A1EA3" w:rsidR="00894C84" w:rsidRPr="00F74985" w:rsidRDefault="00894C84" w:rsidP="00894C84">
            <w:pPr>
              <w:widowControl w:val="0"/>
              <w:spacing w:after="160" w:line="259" w:lineRule="auto"/>
              <w:rPr>
                <w:rFonts w:ascii="Arial" w:eastAsia="MS Mincho" w:hAnsi="Arial" w:cs="Arial"/>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9D7CF4" w:rsidRPr="004C3AAF" w14:paraId="20777CD0"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1A00" w14:textId="77777777" w:rsidR="00581330" w:rsidRPr="007B6547" w:rsidRDefault="00581330" w:rsidP="006A1482">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2FE4" w14:textId="77777777" w:rsidR="00581330" w:rsidRPr="007B6547" w:rsidRDefault="00581330" w:rsidP="006A1482">
            <w:pPr>
              <w:pStyle w:val="TAL"/>
              <w:rPr>
                <w:rFonts w:eastAsia="MS Mincho" w:cs="Arial"/>
                <w:szCs w:val="18"/>
                <w:lang w:eastAsia="ja-JP"/>
              </w:rPr>
            </w:pPr>
            <w:r w:rsidRPr="007B6547">
              <w:rPr>
                <w:rFonts w:eastAsia="MS Mincho" w:cs="Arial"/>
                <w:szCs w:val="18"/>
                <w:lang w:eastAsia="ja-JP"/>
              </w:rPr>
              <w:t>47-s1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62DF1904" w14:textId="77777777" w:rsidR="00581330" w:rsidRPr="007B6547" w:rsidRDefault="00581330" w:rsidP="006A1482">
            <w:pPr>
              <w:pStyle w:val="TAL"/>
              <w:rPr>
                <w:rFonts w:eastAsia="SimSun" w:cs="Arial"/>
                <w:szCs w:val="18"/>
                <w:lang w:eastAsia="zh-CN"/>
              </w:rPr>
            </w:pPr>
            <w:r w:rsidRPr="007B6547">
              <w:rPr>
                <w:rFonts w:eastAsia="Yu Mincho" w:cs="Arial"/>
                <w:szCs w:val="18"/>
                <w:lang w:val="en-US" w:eastAsia="ja-JP"/>
              </w:rPr>
              <w:t xml:space="preserve">Transmission using dynamic resource pool sharing </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3CF8A78" w14:textId="77777777" w:rsidR="00581330" w:rsidRPr="007B6547" w:rsidRDefault="00581330" w:rsidP="006A1482">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6BFFD32A" w14:textId="77777777" w:rsidR="00581330" w:rsidRPr="007B6547" w:rsidRDefault="00581330" w:rsidP="006A1482">
            <w:pPr>
              <w:rPr>
                <w:rFonts w:ascii="Arial" w:hAnsi="Arial" w:cs="Arial"/>
                <w:sz w:val="18"/>
                <w:szCs w:val="18"/>
                <w:lang w:val="en-US"/>
              </w:rPr>
            </w:pPr>
          </w:p>
          <w:p w14:paraId="5054ED97" w14:textId="620C216C" w:rsidR="00581330" w:rsidRPr="007B6547" w:rsidRDefault="00581330" w:rsidP="006A1482">
            <w:pPr>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UE supports NR PSCCH/PSSCH</w:t>
            </w:r>
            <w:r w:rsidRPr="009F786B">
              <w:rPr>
                <w:rFonts w:ascii="Arial" w:hAnsi="Arial" w:cs="Arial"/>
                <w:sz w:val="18"/>
                <w:szCs w:val="18"/>
                <w:lang w:val="en-US"/>
              </w:rPr>
              <w:t>/</w:t>
            </w:r>
            <w:r w:rsidRPr="009F786B">
              <w:rPr>
                <w:rFonts w:ascii="Arial" w:eastAsia="SimSun" w:hAnsi="Arial" w:cs="Arial"/>
                <w:sz w:val="18"/>
                <w:szCs w:val="18"/>
                <w:lang w:val="en-US" w:eastAsia="zh-CN"/>
              </w:rPr>
              <w:t xml:space="preserve"> </w:t>
            </w:r>
            <w:r w:rsidRPr="00F74985">
              <w:rPr>
                <w:rFonts w:ascii="Arial" w:eastAsia="SimSun" w:hAnsi="Arial" w:cs="Arial"/>
                <w:strike/>
                <w:color w:val="FF0000"/>
                <w:sz w:val="18"/>
                <w:szCs w:val="18"/>
                <w:highlight w:val="yellow"/>
                <w:lang w:val="en-US" w:eastAsia="zh-CN"/>
              </w:rPr>
              <w:t>[</w:t>
            </w:r>
            <w:r w:rsidRPr="009F786B">
              <w:rPr>
                <w:rFonts w:ascii="Arial" w:eastAsia="SimSun" w:hAnsi="Arial" w:cs="Arial"/>
                <w:sz w:val="18"/>
                <w:szCs w:val="18"/>
                <w:highlight w:val="yellow"/>
                <w:lang w:val="en-US" w:eastAsia="zh-CN"/>
              </w:rPr>
              <w:t>PSFCH</w:t>
            </w:r>
            <w:r w:rsidRPr="00F74985">
              <w:rPr>
                <w:rFonts w:ascii="Arial" w:eastAsia="SimSun" w:hAnsi="Arial" w:cs="Arial"/>
                <w:strike/>
                <w:color w:val="FF0000"/>
                <w:sz w:val="18"/>
                <w:szCs w:val="18"/>
                <w:highlight w:val="yellow"/>
                <w:lang w:val="en-US" w:eastAsia="zh-CN"/>
              </w:rPr>
              <w:t>]</w:t>
            </w:r>
            <w:r w:rsidRPr="00F74985">
              <w:rPr>
                <w:rFonts w:ascii="Arial" w:hAnsi="Arial" w:cs="Arial"/>
                <w:strike/>
                <w:color w:val="FF0000"/>
                <w:sz w:val="18"/>
                <w:szCs w:val="18"/>
                <w:lang w:val="en-US"/>
              </w:rPr>
              <w:t xml:space="preserve"> </w:t>
            </w:r>
            <w:r w:rsidRPr="007B6547">
              <w:rPr>
                <w:rFonts w:ascii="Arial" w:hAnsi="Arial" w:cs="Arial"/>
                <w:sz w:val="18"/>
                <w:szCs w:val="18"/>
                <w:lang w:val="en-US"/>
              </w:rPr>
              <w:t>TXs in 15kHz and/or 30kHz SCSs. Candidate value sets: {</w:t>
            </w:r>
            <w:r w:rsidRPr="00F74985">
              <w:rPr>
                <w:rFonts w:ascii="Arial" w:hAnsi="Arial" w:cs="Arial"/>
                <w:strike/>
                <w:color w:val="FF0000"/>
                <w:sz w:val="18"/>
                <w:szCs w:val="18"/>
                <w:highlight w:val="yellow"/>
                <w:lang w:val="en-US"/>
              </w:rPr>
              <w:t xml:space="preserve">[15KHz, </w:t>
            </w:r>
            <w:r w:rsidRPr="007B6547">
              <w:rPr>
                <w:rFonts w:ascii="Arial" w:hAnsi="Arial" w:cs="Arial"/>
                <w:sz w:val="18"/>
                <w:szCs w:val="18"/>
                <w:highlight w:val="yellow"/>
                <w:lang w:val="en-US"/>
              </w:rPr>
              <w:t>30kHz,</w:t>
            </w:r>
            <w:r w:rsidRPr="00F74985">
              <w:rPr>
                <w:rFonts w:ascii="Arial" w:hAnsi="Arial" w:cs="Arial"/>
                <w:color w:val="FF0000"/>
                <w:sz w:val="18"/>
                <w:szCs w:val="18"/>
                <w:highlight w:val="yellow"/>
                <w:lang w:val="en-US"/>
              </w:rPr>
              <w:t xml:space="preserve"> </w:t>
            </w:r>
            <w:r w:rsidR="0080281F" w:rsidRPr="00F74985">
              <w:rPr>
                <w:rFonts w:ascii="Arial" w:hAnsi="Arial" w:cs="Arial"/>
                <w:color w:val="FF0000"/>
                <w:sz w:val="18"/>
                <w:szCs w:val="18"/>
                <w:highlight w:val="yellow"/>
                <w:lang w:val="en-US"/>
              </w:rPr>
              <w:t>15kHz and 30kHz</w:t>
            </w:r>
            <w:r w:rsidRPr="00F74985">
              <w:rPr>
                <w:rFonts w:ascii="Arial" w:hAnsi="Arial" w:cs="Arial"/>
                <w:strike/>
                <w:color w:val="FF0000"/>
                <w:sz w:val="18"/>
                <w:szCs w:val="18"/>
                <w:highlight w:val="yellow"/>
                <w:lang w:val="en-US"/>
              </w:rPr>
              <w:t>both]</w:t>
            </w:r>
            <w:r w:rsidRPr="007B6547">
              <w:rPr>
                <w:rFonts w:ascii="Arial" w:hAnsi="Arial" w:cs="Arial"/>
                <w:sz w:val="18"/>
                <w:szCs w:val="18"/>
                <w:lang w:val="en-US"/>
              </w:rPr>
              <w:t>}</w:t>
            </w:r>
          </w:p>
          <w:p w14:paraId="652B9318" w14:textId="77777777" w:rsidR="00581330" w:rsidRPr="007B6547" w:rsidRDefault="00581330" w:rsidP="006A1482">
            <w:pPr>
              <w:rPr>
                <w:rFonts w:ascii="Arial" w:hAnsi="Arial" w:cs="Arial"/>
                <w:sz w:val="18"/>
                <w:szCs w:val="18"/>
                <w:lang w:val="en-US"/>
              </w:rPr>
            </w:pPr>
          </w:p>
          <w:p w14:paraId="53B6E65F" w14:textId="77777777" w:rsidR="00581330" w:rsidRPr="0080281F" w:rsidRDefault="00581330" w:rsidP="006A1482">
            <w:pPr>
              <w:rPr>
                <w:rFonts w:ascii="Arial" w:hAnsi="Arial" w:cs="Arial"/>
                <w:strike/>
                <w:sz w:val="18"/>
                <w:szCs w:val="18"/>
              </w:rPr>
            </w:pPr>
            <w:r w:rsidRPr="00F74985">
              <w:rPr>
                <w:rFonts w:ascii="Arial" w:hAnsi="Arial" w:cs="Arial"/>
                <w:strike/>
                <w:color w:val="FF0000"/>
                <w:sz w:val="18"/>
                <w:szCs w:val="18"/>
                <w:highlight w:val="yellow"/>
                <w:lang w:val="en-US"/>
              </w:rPr>
              <w:t>FFS Rx capability including supported SCS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B09E82" w14:textId="77777777" w:rsidR="00581330" w:rsidRPr="007B6547" w:rsidRDefault="00581330" w:rsidP="006A1482">
            <w:pPr>
              <w:pStyle w:val="TAL"/>
              <w:rPr>
                <w:rFonts w:eastAsia="MS Mincho" w:cs="Arial"/>
                <w:szCs w:val="18"/>
                <w:lang w:eastAsia="ja-JP"/>
              </w:rPr>
            </w:pPr>
            <w:r w:rsidRPr="00233504">
              <w:rPr>
                <w:rFonts w:eastAsia="MS Mincho" w:cs="Arial"/>
                <w:strike/>
                <w:color w:val="FF0000"/>
                <w:szCs w:val="18"/>
                <w:highlight w:val="yellow"/>
                <w:lang w:val="en-US" w:eastAsia="ja-JP"/>
              </w:rPr>
              <w:t>[</w:t>
            </w:r>
            <w:r w:rsidRPr="007B6547">
              <w:rPr>
                <w:rFonts w:eastAsia="MS Mincho" w:cs="Arial"/>
                <w:szCs w:val="18"/>
                <w:highlight w:val="yellow"/>
                <w:lang w:val="en-US" w:eastAsia="ja-JP"/>
              </w:rPr>
              <w:t>15-3, 15-6, 15-11</w:t>
            </w:r>
            <w:r w:rsidRPr="00233504">
              <w:rPr>
                <w:rFonts w:eastAsia="MS Mincho"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C612" w14:textId="33DB1E94" w:rsidR="00581330" w:rsidRPr="007B6547" w:rsidRDefault="00581330" w:rsidP="006A1482">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518A" w14:textId="77777777" w:rsidR="00581330" w:rsidRPr="007B6547" w:rsidRDefault="00581330" w:rsidP="006A1482">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1365" w14:textId="3DA26020" w:rsidR="00581330" w:rsidRPr="00D17AF0" w:rsidRDefault="00F44BC1" w:rsidP="006A1482">
            <w:pPr>
              <w:pStyle w:val="TAL"/>
              <w:rPr>
                <w:rFonts w:eastAsia="SimSun" w:cs="Arial"/>
                <w:color w:val="00B050"/>
                <w:szCs w:val="18"/>
                <w:lang w:val="en-US" w:eastAsia="zh-CN"/>
              </w:rPr>
            </w:pPr>
            <w:r w:rsidRPr="00F74985">
              <w:rPr>
                <w:rFonts w:eastAsia="SimSun" w:cs="Arial"/>
                <w:color w:val="FF0000"/>
                <w:szCs w:val="18"/>
                <w:lang w:val="en-US" w:eastAsia="zh-CN"/>
              </w:rPr>
              <w:t>UE does not support transmission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D1A0" w14:textId="77777777" w:rsidR="00581330" w:rsidRPr="007B6547" w:rsidRDefault="00581330" w:rsidP="006A1482">
            <w:pPr>
              <w:pStyle w:val="TAL"/>
              <w:rPr>
                <w:rFonts w:eastAsia="SimSun" w:cs="Arial"/>
                <w:szCs w:val="18"/>
                <w:lang w:eastAsia="zh-CN"/>
              </w:rPr>
            </w:pPr>
            <w:r w:rsidRPr="003C721E">
              <w:rPr>
                <w:rFonts w:eastAsia="SimSun" w:cs="Arial"/>
                <w:strike/>
                <w:color w:val="FF0000"/>
                <w:szCs w:val="18"/>
                <w:highlight w:val="yellow"/>
                <w:lang w:eastAsia="zh-CN"/>
              </w:rPr>
              <w:t>[</w:t>
            </w:r>
            <w:r w:rsidRPr="007B6547">
              <w:rPr>
                <w:rFonts w:eastAsia="SimSun" w:cs="Arial"/>
                <w:szCs w:val="18"/>
                <w:highlight w:val="yellow"/>
                <w:lang w:eastAsia="zh-CN"/>
              </w:rPr>
              <w:t>Per band</w:t>
            </w:r>
            <w:r w:rsidRPr="003C721E">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A8FC" w14:textId="77777777" w:rsidR="00581330" w:rsidRPr="007B6547" w:rsidRDefault="00581330" w:rsidP="006A148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BECA" w14:textId="77777777" w:rsidR="00581330" w:rsidRPr="007B6547" w:rsidRDefault="00581330" w:rsidP="006A148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0CF1" w14:textId="77777777" w:rsidR="00581330" w:rsidRPr="007B6547" w:rsidRDefault="00581330" w:rsidP="006A1482">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BBC3" w14:textId="77777777" w:rsidR="00581330" w:rsidRPr="007B6547" w:rsidRDefault="00581330" w:rsidP="006A1482">
            <w:pPr>
              <w:pStyle w:val="TAL"/>
              <w:rPr>
                <w:rFonts w:cs="Arial"/>
                <w:szCs w:val="18"/>
              </w:rPr>
            </w:pPr>
            <w:r w:rsidRPr="003C721E">
              <w:rPr>
                <w:rFonts w:eastAsia="MS Mincho" w:cs="Arial"/>
                <w:strike/>
                <w:color w:val="FF0000"/>
                <w:szCs w:val="18"/>
                <w:highlight w:val="yellow"/>
                <w:lang w:val="en-US" w:eastAsia="ja-JP"/>
              </w:rPr>
              <w:t>[</w:t>
            </w:r>
            <w:r w:rsidRPr="007B6547">
              <w:rPr>
                <w:rFonts w:eastAsia="MS Mincho" w:cs="Arial"/>
                <w:szCs w:val="18"/>
                <w:highlight w:val="yellow"/>
                <w:lang w:val="en-US" w:eastAsia="ja-JP"/>
              </w:rPr>
              <w:t>UE supports EUTRA mode 4 SL in the same band</w:t>
            </w:r>
            <w:r w:rsidRPr="003C721E">
              <w:rPr>
                <w:rFonts w:eastAsia="MS Mincho"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7781" w14:textId="20C93FE4" w:rsidR="00581330" w:rsidRPr="007B6547" w:rsidRDefault="00581330" w:rsidP="006A1482">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9D7CF4" w:rsidRPr="004C3AAF" w14:paraId="05DEDB08" w14:textId="77777777" w:rsidTr="00AA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5C2A3" w14:textId="26CAB896" w:rsidR="00AA31BA" w:rsidRPr="00F74985" w:rsidRDefault="00AA31BA" w:rsidP="00AA31BA">
            <w:pPr>
              <w:pStyle w:val="TAL"/>
              <w:rPr>
                <w:rFonts w:eastAsia="MS Mincho" w:cs="Arial"/>
                <w:color w:val="FF0000"/>
                <w:szCs w:val="18"/>
                <w:lang w:eastAsia="ja-JP"/>
              </w:rPr>
            </w:pPr>
            <w:r w:rsidRPr="00F74985">
              <w:rPr>
                <w:rFonts w:eastAsia="MS Mincho" w:cs="Arial"/>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8B1B" w14:textId="6326996B" w:rsidR="00AA31BA" w:rsidRPr="00F74985" w:rsidRDefault="00AA31BA" w:rsidP="00AA31BA">
            <w:pPr>
              <w:pStyle w:val="TAL"/>
              <w:rPr>
                <w:rFonts w:cs="Arial"/>
                <w:color w:val="FF0000"/>
                <w:szCs w:val="18"/>
                <w:lang w:eastAsia="zh-CN"/>
              </w:rPr>
            </w:pPr>
            <w:r w:rsidRPr="00F74985">
              <w:rPr>
                <w:rFonts w:cs="Arial" w:hint="eastAsia"/>
                <w:color w:val="FF0000"/>
                <w:szCs w:val="18"/>
                <w:lang w:eastAsia="zh-CN"/>
              </w:rPr>
              <w:t>4</w:t>
            </w:r>
            <w:r w:rsidRPr="00F74985">
              <w:rPr>
                <w:rFonts w:cs="Arial"/>
                <w:color w:val="FF0000"/>
                <w:szCs w:val="18"/>
                <w:lang w:eastAsia="zh-CN"/>
              </w:rPr>
              <w:t>7-</w:t>
            </w:r>
            <w:r w:rsidR="00910B44" w:rsidRPr="00F74985">
              <w:rPr>
                <w:rFonts w:cs="Arial"/>
                <w:color w:val="FF0000"/>
                <w:szCs w:val="18"/>
                <w:lang w:eastAsia="zh-CN"/>
              </w:rPr>
              <w:t>c</w:t>
            </w:r>
            <w:r w:rsidRPr="00F74985">
              <w:rPr>
                <w:rFonts w:cs="Arial"/>
                <w:color w:val="FF0000"/>
                <w:szCs w:val="18"/>
                <w:lang w:eastAsia="zh-CN"/>
              </w:rPr>
              <w:t>1</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543D64DF" w14:textId="10672CEC" w:rsidR="00AA31BA" w:rsidRPr="00F74985" w:rsidRDefault="000C2904" w:rsidP="00AA31BA">
            <w:pPr>
              <w:pStyle w:val="TAL"/>
              <w:rPr>
                <w:rFonts w:cs="Arial"/>
                <w:color w:val="FF0000"/>
                <w:szCs w:val="18"/>
                <w:lang w:val="en-US" w:eastAsia="zh-CN"/>
              </w:rPr>
            </w:pPr>
            <w:r>
              <w:rPr>
                <w:rFonts w:cs="Arial"/>
                <w:color w:val="FF0000"/>
                <w:szCs w:val="18"/>
                <w:lang w:val="en-US" w:eastAsia="zh-CN"/>
              </w:rPr>
              <w:t>Support</w:t>
            </w:r>
            <w:r w:rsidRPr="00F74985">
              <w:rPr>
                <w:rFonts w:cs="Arial"/>
                <w:color w:val="FF0000"/>
                <w:szCs w:val="18"/>
                <w:lang w:val="en-US" w:eastAsia="zh-CN"/>
              </w:rPr>
              <w:t xml:space="preserve"> </w:t>
            </w:r>
            <w:r w:rsidR="00AA31BA" w:rsidRPr="00F74985">
              <w:rPr>
                <w:rFonts w:cs="Arial"/>
                <w:color w:val="FF0000"/>
                <w:szCs w:val="18"/>
                <w:lang w:val="en-US" w:eastAsia="zh-CN"/>
              </w:rPr>
              <w:t>NR sidelink with intra-band contiguous carrier aggregation</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07F1CBE" w14:textId="77777777" w:rsidR="00AA31BA" w:rsidRDefault="009E466E" w:rsidP="002C5B92">
            <w:pPr>
              <w:rPr>
                <w:rFonts w:ascii="Arial" w:eastAsiaTheme="minorEastAsia" w:hAnsi="Arial" w:cs="Arial"/>
                <w:color w:val="FF0000"/>
                <w:sz w:val="18"/>
                <w:szCs w:val="18"/>
                <w:lang w:val="en-US" w:eastAsia="zh-CN"/>
              </w:rPr>
            </w:pPr>
            <w:r w:rsidRPr="00F74985">
              <w:rPr>
                <w:rFonts w:ascii="Arial" w:eastAsiaTheme="minorEastAsia" w:hAnsi="Arial" w:cs="Arial"/>
                <w:color w:val="FF0000"/>
                <w:sz w:val="18"/>
                <w:szCs w:val="18"/>
                <w:lang w:val="en-US" w:eastAsia="zh-CN"/>
              </w:rPr>
              <w:t xml:space="preserve">1. </w:t>
            </w:r>
            <w:r w:rsidR="0079356F" w:rsidRPr="00F74985">
              <w:rPr>
                <w:rFonts w:ascii="Arial" w:eastAsiaTheme="minorEastAsia" w:hAnsi="Arial" w:cs="Arial"/>
                <w:color w:val="FF0000"/>
                <w:sz w:val="18"/>
                <w:szCs w:val="18"/>
                <w:lang w:val="en-US" w:eastAsia="zh-CN"/>
              </w:rPr>
              <w:t>UE supports transmitting NR sidelink with intra-band contiguous carrier aggregation.</w:t>
            </w:r>
          </w:p>
          <w:p w14:paraId="5E2D1C30" w14:textId="77777777" w:rsidR="000C2904" w:rsidRPr="000C2904" w:rsidRDefault="000C2904" w:rsidP="000C2904">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2. UE supports receiving NR sidelink with intra-band contiguous carrier aggregation.</w:t>
            </w:r>
          </w:p>
          <w:p w14:paraId="039F534E" w14:textId="77777777" w:rsidR="000C2904" w:rsidRPr="000C2904" w:rsidRDefault="000C2904" w:rsidP="000C2904">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3. UE supports synchronization for NR sidelink with intra-band contiguous carrier aggregation</w:t>
            </w:r>
          </w:p>
          <w:p w14:paraId="5253A596" w14:textId="124B801A" w:rsidR="000C2904" w:rsidRPr="000C2904" w:rsidRDefault="000C2904" w:rsidP="000C2904">
            <w:pPr>
              <w:rPr>
                <w:rFonts w:ascii="Arial" w:eastAsiaTheme="minorEastAsia" w:hAnsi="Arial" w:cs="Arial"/>
                <w:color w:val="FF0000"/>
                <w:sz w:val="18"/>
                <w:szCs w:val="18"/>
                <w:lang w:val="en-US" w:eastAsia="zh-CN"/>
              </w:rPr>
            </w:pPr>
            <w:r w:rsidRPr="000C2904">
              <w:rPr>
                <w:rFonts w:ascii="Arial" w:eastAsiaTheme="minorEastAsia" w:hAnsi="Arial" w:cs="Arial"/>
                <w:color w:val="FF0000"/>
                <w:sz w:val="18"/>
                <w:szCs w:val="18"/>
                <w:lang w:val="en-US" w:eastAsia="zh-CN"/>
              </w:rPr>
              <w:t>4. UE supports PSFCH for NR sidelink with intra-band contiguous carrier aggregation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045EE1" w14:textId="17176FB3" w:rsidR="00AA31BA" w:rsidRPr="00F74985" w:rsidRDefault="000F3F22" w:rsidP="00AA31BA">
            <w:pPr>
              <w:pStyle w:val="TAL"/>
              <w:rPr>
                <w:rFonts w:eastAsia="MS Mincho" w:cs="Arial"/>
                <w:strike/>
                <w:color w:val="FF0000"/>
                <w:szCs w:val="18"/>
                <w:highlight w:val="yellow"/>
                <w:lang w:val="en-US" w:eastAsia="ja-JP"/>
              </w:rPr>
            </w:pPr>
            <w:r w:rsidRPr="00F74985">
              <w:rPr>
                <w:rFonts w:cs="Arial" w:hint="eastAsia"/>
                <w:color w:val="FF0000"/>
                <w:szCs w:val="18"/>
                <w:lang w:val="en-US" w:eastAsia="zh-CN"/>
              </w:rPr>
              <w:t>1</w:t>
            </w:r>
            <w:r w:rsidRPr="00F74985">
              <w:rPr>
                <w:rFonts w:cs="Arial"/>
                <w:color w:val="FF0000"/>
                <w:szCs w:val="18"/>
                <w:lang w:val="en-US" w:eastAsia="zh-CN"/>
              </w:rPr>
              <w:t>5-1</w:t>
            </w:r>
            <w:r w:rsidRPr="00F74985">
              <w:rPr>
                <w:rFonts w:eastAsia="MS Mincho" w:cs="Arial"/>
                <w:color w:val="FF0000"/>
                <w:szCs w:val="18"/>
                <w:lang w:eastAsia="zh-CN"/>
              </w:rPr>
              <w:t xml:space="preserve"> except Component 5, </w:t>
            </w:r>
            <w:r w:rsidRPr="00F74985">
              <w:rPr>
                <w:rFonts w:cs="Arial"/>
                <w:color w:val="FF0000"/>
                <w:szCs w:val="18"/>
                <w:lang w:val="en-US" w:eastAsia="zh-CN"/>
              </w:rPr>
              <w:t>15-3</w:t>
            </w:r>
            <w:r w:rsidRPr="00F74985">
              <w:rPr>
                <w:color w:val="FF0000"/>
              </w:rPr>
              <w:t xml:space="preserve"> </w:t>
            </w:r>
            <w:r w:rsidRPr="00F74985">
              <w:rPr>
                <w:rFonts w:cs="Arial"/>
                <w:color w:val="FF0000"/>
                <w:szCs w:val="18"/>
                <w:lang w:val="en-US" w:eastAsia="zh-CN"/>
              </w:rPr>
              <w:t>except Component 3</w:t>
            </w:r>
            <w:r w:rsidR="00C72028">
              <w:rPr>
                <w:rFonts w:cs="Arial"/>
                <w:color w:val="FF0000"/>
                <w:szCs w:val="18"/>
                <w:lang w:val="en-US" w:eastAsia="zh-CN"/>
              </w:rPr>
              <w:t>, 15-4,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D374" w14:textId="4AD58681" w:rsidR="00AA31BA" w:rsidRPr="00F74985" w:rsidDel="00E610BD" w:rsidRDefault="000E5B29" w:rsidP="00AA31BA">
            <w:pPr>
              <w:keepNext/>
              <w:keepLines/>
              <w:rPr>
                <w:rFonts w:ascii="Arial" w:eastAsia="SimSun" w:hAnsi="Arial" w:cs="Arial"/>
                <w:color w:val="FF0000"/>
                <w:sz w:val="18"/>
                <w:szCs w:val="18"/>
                <w:lang w:eastAsia="zh-CN"/>
              </w:rPr>
            </w:pPr>
            <w:r w:rsidRPr="00F74985">
              <w:rPr>
                <w:rFonts w:ascii="Arial" w:eastAsia="SimSun" w:hAnsi="Arial" w:cs="Arial" w:hint="eastAsia"/>
                <w:color w:val="FF0000"/>
                <w:sz w:val="18"/>
                <w:szCs w:val="18"/>
                <w:lang w:eastAsia="zh-CN"/>
              </w:rPr>
              <w:t>Y</w:t>
            </w:r>
            <w:r w:rsidRPr="00F74985">
              <w:rPr>
                <w:rFonts w:ascii="Arial" w:eastAsia="SimSun" w:hAnsi="Arial" w:cs="Arial"/>
                <w:color w:val="FF0000"/>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CA68" w14:textId="6A0A9EBB" w:rsidR="00AA31BA" w:rsidRPr="00F74985" w:rsidRDefault="007053C6" w:rsidP="00AA31BA">
            <w:pPr>
              <w:pStyle w:val="TAL"/>
              <w:rPr>
                <w:rFonts w:cs="Arial"/>
                <w:color w:val="FF0000"/>
                <w:szCs w:val="18"/>
                <w:lang w:eastAsia="zh-CN"/>
              </w:rPr>
            </w:pPr>
            <w:r w:rsidRPr="00F74985">
              <w:rPr>
                <w:rFonts w:cs="Arial" w:hint="eastAsia"/>
                <w:color w:val="FF0000"/>
                <w:szCs w:val="18"/>
                <w:lang w:eastAsia="zh-CN"/>
              </w:rPr>
              <w:t>N</w:t>
            </w:r>
            <w:r w:rsidRPr="00F74985">
              <w:rPr>
                <w:rFonts w:cs="Arial"/>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B346" w14:textId="61331321" w:rsidR="00AA31BA" w:rsidRPr="00F74985" w:rsidRDefault="00B43BF9" w:rsidP="00AA31BA">
            <w:pPr>
              <w:pStyle w:val="TAL"/>
              <w:rPr>
                <w:rFonts w:eastAsia="SimSun" w:cs="Arial"/>
                <w:color w:val="FF0000"/>
                <w:szCs w:val="18"/>
                <w:lang w:val="en-US" w:eastAsia="zh-CN"/>
              </w:rPr>
            </w:pPr>
            <w:r w:rsidRPr="00F74985">
              <w:rPr>
                <w:rFonts w:cs="Arial"/>
                <w:color w:val="FF0000"/>
                <w:szCs w:val="18"/>
                <w:lang w:val="en-US" w:eastAsia="zh-CN"/>
              </w:rPr>
              <w:t>UE does not support NR sidelink with intra-band contiguous carrier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670D" w14:textId="62B547EF" w:rsidR="00AA31BA" w:rsidRPr="00F74985" w:rsidRDefault="00BF6271" w:rsidP="00AA31BA">
            <w:pPr>
              <w:pStyle w:val="TAL"/>
              <w:rPr>
                <w:rFonts w:eastAsia="SimSun" w:cs="Arial"/>
                <w:color w:val="FF0000"/>
                <w:szCs w:val="18"/>
                <w:lang w:eastAsia="zh-CN"/>
              </w:rPr>
            </w:pPr>
            <w:r>
              <w:rPr>
                <w:rFonts w:eastAsia="SimSun" w:cs="Arial"/>
                <w:color w:val="FF0000"/>
                <w:szCs w:val="18"/>
                <w:lang w:eastAsia="zh-CN"/>
              </w:rPr>
              <w:t>P</w:t>
            </w:r>
            <w:r w:rsidR="00DB7A4F" w:rsidRPr="00F74985">
              <w:rPr>
                <w:rFonts w:eastAsia="SimSun" w:cs="Arial"/>
                <w:color w:val="FF0000"/>
                <w:szCs w:val="18"/>
                <w:lang w:eastAsia="zh-CN"/>
              </w:rPr>
              <w:t>er</w:t>
            </w:r>
            <w:r w:rsidR="000C2904">
              <w:rPr>
                <w:rFonts w:eastAsia="SimSun" w:cs="Arial"/>
                <w:color w:val="FF0000"/>
                <w:szCs w:val="18"/>
                <w:lang w:eastAsia="zh-CN"/>
              </w:rPr>
              <w:t xml:space="preserve"> band</w:t>
            </w:r>
          </w:p>
          <w:p w14:paraId="395B66D0" w14:textId="0DB767C3" w:rsidR="00512B9A" w:rsidRPr="00F74985" w:rsidRDefault="00512B9A" w:rsidP="00AA31BA">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0000" w14:textId="60844C22" w:rsidR="00AA31BA" w:rsidRPr="00F74985" w:rsidRDefault="00AA246A" w:rsidP="00AA31BA">
            <w:pPr>
              <w:pStyle w:val="TAL"/>
              <w:rPr>
                <w:rFonts w:cs="Arial"/>
                <w:color w:val="FF0000"/>
                <w:szCs w:val="18"/>
                <w:lang w:val="en-US" w:eastAsia="zh-CN"/>
              </w:rPr>
            </w:pPr>
            <w:r w:rsidRPr="00F74985">
              <w:rPr>
                <w:rFonts w:cs="Arial" w:hint="eastAsia"/>
                <w:color w:val="FF0000"/>
                <w:szCs w:val="18"/>
                <w:lang w:val="en-US" w:eastAsia="zh-CN"/>
              </w:rPr>
              <w:t>N</w:t>
            </w:r>
            <w:r w:rsidRPr="00F74985">
              <w:rPr>
                <w:rFonts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A996" w14:textId="1D32E793" w:rsidR="00AA31BA" w:rsidRPr="00F74985" w:rsidRDefault="00AA246A" w:rsidP="00AA31BA">
            <w:pPr>
              <w:pStyle w:val="TAL"/>
              <w:rPr>
                <w:rFonts w:cs="Arial"/>
                <w:color w:val="FF0000"/>
                <w:szCs w:val="18"/>
                <w:lang w:val="en-US" w:eastAsia="zh-CN"/>
              </w:rPr>
            </w:pPr>
            <w:r w:rsidRPr="00F74985">
              <w:rPr>
                <w:rFonts w:cs="Arial" w:hint="eastAsia"/>
                <w:color w:val="FF0000"/>
                <w:szCs w:val="18"/>
                <w:lang w:val="en-US" w:eastAsia="zh-CN"/>
              </w:rPr>
              <w:t>N</w:t>
            </w:r>
            <w:r w:rsidRPr="00F74985">
              <w:rPr>
                <w:rFonts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B211" w14:textId="77777777" w:rsidR="00AA31BA" w:rsidRPr="00F74985" w:rsidRDefault="00AA31BA" w:rsidP="00AA31BA">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071A" w14:textId="092FC970" w:rsidR="00AA31BA" w:rsidRPr="00A2193F" w:rsidDel="00E610BD" w:rsidRDefault="00AA31BA" w:rsidP="00AA31BA">
            <w:pPr>
              <w:keepNext/>
              <w:keepLines/>
              <w:rPr>
                <w:rFonts w:ascii="Arial" w:eastAsia="MS Mincho"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90DA" w14:textId="77777777" w:rsidR="00AA31BA" w:rsidRDefault="00DA1A5F" w:rsidP="00AA31BA">
            <w:pPr>
              <w:keepNext/>
              <w:keepLines/>
              <w:rPr>
                <w:rFonts w:ascii="Arial" w:eastAsiaTheme="minorEastAsia" w:hAnsi="Arial" w:cs="Arial"/>
                <w:color w:val="FF0000"/>
                <w:sz w:val="18"/>
                <w:szCs w:val="18"/>
                <w:lang w:eastAsia="zh-CN"/>
              </w:rPr>
            </w:pPr>
            <w:r w:rsidRPr="00F74985">
              <w:rPr>
                <w:rFonts w:ascii="Arial" w:eastAsiaTheme="minorEastAsia" w:hAnsi="Arial" w:cs="Arial" w:hint="eastAsia"/>
                <w:color w:val="FF0000"/>
                <w:sz w:val="18"/>
                <w:szCs w:val="18"/>
                <w:lang w:eastAsia="zh-CN"/>
              </w:rPr>
              <w:t>O</w:t>
            </w:r>
            <w:r w:rsidRPr="00F74985">
              <w:rPr>
                <w:rFonts w:ascii="Arial" w:eastAsiaTheme="minorEastAsia" w:hAnsi="Arial" w:cs="Arial"/>
                <w:color w:val="FF0000"/>
                <w:sz w:val="18"/>
                <w:szCs w:val="18"/>
                <w:lang w:eastAsia="zh-CN"/>
              </w:rPr>
              <w:t>ptional with capability signalling</w:t>
            </w:r>
          </w:p>
          <w:p w14:paraId="45BB4CA9" w14:textId="77777777" w:rsidR="002112C3" w:rsidRDefault="002112C3" w:rsidP="00AA31BA">
            <w:pPr>
              <w:keepNext/>
              <w:keepLines/>
              <w:rPr>
                <w:rFonts w:ascii="Arial" w:eastAsiaTheme="minorEastAsia" w:hAnsi="Arial" w:cs="Arial"/>
                <w:color w:val="FF0000"/>
                <w:sz w:val="18"/>
                <w:szCs w:val="18"/>
                <w:lang w:eastAsia="zh-CN"/>
              </w:rPr>
            </w:pPr>
          </w:p>
          <w:p w14:paraId="690F2A83" w14:textId="2DBBD3D1" w:rsidR="002112C3" w:rsidRPr="00F74985" w:rsidDel="00E610BD" w:rsidRDefault="002112C3" w:rsidP="00AA31BA">
            <w:pPr>
              <w:keepNext/>
              <w:keepLines/>
              <w:rPr>
                <w:rFonts w:ascii="Arial" w:eastAsiaTheme="minorEastAsia" w:hAnsi="Arial" w:cs="Arial"/>
                <w:color w:val="FF0000"/>
                <w:sz w:val="18"/>
                <w:szCs w:val="18"/>
                <w:lang w:eastAsia="zh-CN"/>
              </w:rPr>
            </w:pPr>
          </w:p>
        </w:tc>
      </w:tr>
    </w:tbl>
    <w:p w14:paraId="56C4E3D5" w14:textId="7A2D7213" w:rsidR="00581330" w:rsidRDefault="00581330" w:rsidP="00FB491C">
      <w:pPr>
        <w:rPr>
          <w:rFonts w:eastAsia="MS Mincho"/>
          <w:szCs w:val="24"/>
        </w:rPr>
      </w:pPr>
    </w:p>
    <w:p w14:paraId="564C9671" w14:textId="77777777" w:rsidR="00A10C39" w:rsidRPr="00A914E6" w:rsidRDefault="00A10C39" w:rsidP="00FB491C">
      <w:pPr>
        <w:rPr>
          <w:rFonts w:eastAsia="MS Mincho"/>
          <w:szCs w:val="24"/>
        </w:rPr>
      </w:pPr>
    </w:p>
    <w:sectPr w:rsidR="00A10C39" w:rsidRPr="00A914E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37A3A" w14:textId="77777777" w:rsidR="00384D23" w:rsidRDefault="00384D23">
      <w:r>
        <w:separator/>
      </w:r>
    </w:p>
  </w:endnote>
  <w:endnote w:type="continuationSeparator" w:id="0">
    <w:p w14:paraId="25B6A105" w14:textId="77777777" w:rsidR="00384D23" w:rsidRDefault="00384D23">
      <w:r>
        <w:continuationSeparator/>
      </w:r>
    </w:p>
  </w:endnote>
  <w:endnote w:type="continuationNotice" w:id="1">
    <w:p w14:paraId="01399D4C" w14:textId="77777777" w:rsidR="00384D23" w:rsidRDefault="0038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906A4F" w:rsidRPr="00000924" w:rsidRDefault="00906A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06A4F" w:rsidRPr="00000924" w:rsidRDefault="00906A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65A84" w14:textId="77777777" w:rsidR="00384D23" w:rsidRDefault="00384D23">
      <w:r>
        <w:separator/>
      </w:r>
    </w:p>
  </w:footnote>
  <w:footnote w:type="continuationSeparator" w:id="0">
    <w:p w14:paraId="6600E100" w14:textId="77777777" w:rsidR="00384D23" w:rsidRDefault="00384D23">
      <w:r>
        <w:continuationSeparator/>
      </w:r>
    </w:p>
  </w:footnote>
  <w:footnote w:type="continuationNotice" w:id="1">
    <w:p w14:paraId="778751FA" w14:textId="77777777" w:rsidR="00384D23" w:rsidRDefault="00384D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15D5C"/>
    <w:multiLevelType w:val="hybridMultilevel"/>
    <w:tmpl w:val="0DB64FF4"/>
    <w:lvl w:ilvl="0" w:tplc="A8B4A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15017"/>
    <w:multiLevelType w:val="hybridMultilevel"/>
    <w:tmpl w:val="17E62A86"/>
    <w:lvl w:ilvl="0" w:tplc="A9081A7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102F43"/>
    <w:multiLevelType w:val="hybridMultilevel"/>
    <w:tmpl w:val="E424B552"/>
    <w:lvl w:ilvl="0" w:tplc="61406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54A19"/>
    <w:multiLevelType w:val="hybridMultilevel"/>
    <w:tmpl w:val="C16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3B97D34"/>
    <w:multiLevelType w:val="hybridMultilevel"/>
    <w:tmpl w:val="1660BD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70C56"/>
    <w:multiLevelType w:val="hybridMultilevel"/>
    <w:tmpl w:val="80141D88"/>
    <w:lvl w:ilvl="0" w:tplc="F9BC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C12E3B"/>
    <w:multiLevelType w:val="hybridMultilevel"/>
    <w:tmpl w:val="53C40012"/>
    <w:lvl w:ilvl="0" w:tplc="D4BA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30"/>
  </w:num>
  <w:num w:numId="4">
    <w:abstractNumId w:val="4"/>
  </w:num>
  <w:num w:numId="5">
    <w:abstractNumId w:val="7"/>
  </w:num>
  <w:num w:numId="6">
    <w:abstractNumId w:val="14"/>
  </w:num>
  <w:num w:numId="7">
    <w:abstractNumId w:val="24"/>
  </w:num>
  <w:num w:numId="8">
    <w:abstractNumId w:val="16"/>
  </w:num>
  <w:num w:numId="9">
    <w:abstractNumId w:val="15"/>
  </w:num>
  <w:num w:numId="10">
    <w:abstractNumId w:val="9"/>
  </w:num>
  <w:num w:numId="11">
    <w:abstractNumId w:val="19"/>
  </w:num>
  <w:num w:numId="12">
    <w:abstractNumId w:val="18"/>
  </w:num>
  <w:num w:numId="13">
    <w:abstractNumId w:val="11"/>
  </w:num>
  <w:num w:numId="14">
    <w:abstractNumId w:val="23"/>
  </w:num>
  <w:num w:numId="15">
    <w:abstractNumId w:val="2"/>
  </w:num>
  <w:num w:numId="16">
    <w:abstractNumId w:val="17"/>
  </w:num>
  <w:num w:numId="17">
    <w:abstractNumId w:val="20"/>
  </w:num>
  <w:num w:numId="18">
    <w:abstractNumId w:val="10"/>
  </w:num>
  <w:num w:numId="19">
    <w:abstractNumId w:val="8"/>
  </w:num>
  <w:num w:numId="20">
    <w:abstractNumId w:val="28"/>
  </w:num>
  <w:num w:numId="21">
    <w:abstractNumId w:val="0"/>
  </w:num>
  <w:num w:numId="22">
    <w:abstractNumId w:val="6"/>
  </w:num>
  <w:num w:numId="23">
    <w:abstractNumId w:val="29"/>
  </w:num>
  <w:num w:numId="24">
    <w:abstractNumId w:val="3"/>
  </w:num>
  <w:num w:numId="25">
    <w:abstractNumId w:val="21"/>
  </w:num>
  <w:num w:numId="26">
    <w:abstractNumId w:val="1"/>
  </w:num>
  <w:num w:numId="27">
    <w:abstractNumId w:val="22"/>
  </w:num>
  <w:num w:numId="28">
    <w:abstractNumId w:val="25"/>
  </w:num>
  <w:num w:numId="29">
    <w:abstractNumId w:val="5"/>
  </w:num>
  <w:num w:numId="30">
    <w:abstractNumId w:val="27"/>
  </w:num>
  <w:num w:numId="3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E29"/>
    <w:rsid w:val="00004F87"/>
    <w:rsid w:val="0000530F"/>
    <w:rsid w:val="00005493"/>
    <w:rsid w:val="00005B74"/>
    <w:rsid w:val="00005C60"/>
    <w:rsid w:val="0000600D"/>
    <w:rsid w:val="00006248"/>
    <w:rsid w:val="000062E0"/>
    <w:rsid w:val="00006447"/>
    <w:rsid w:val="000068E8"/>
    <w:rsid w:val="00006D37"/>
    <w:rsid w:val="00007533"/>
    <w:rsid w:val="0000758A"/>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A59"/>
    <w:rsid w:val="00011D75"/>
    <w:rsid w:val="00011F54"/>
    <w:rsid w:val="00011FE7"/>
    <w:rsid w:val="0001227C"/>
    <w:rsid w:val="0001241A"/>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8B1"/>
    <w:rsid w:val="00015DC6"/>
    <w:rsid w:val="00015DDF"/>
    <w:rsid w:val="0001603A"/>
    <w:rsid w:val="000161BB"/>
    <w:rsid w:val="00016341"/>
    <w:rsid w:val="000164DB"/>
    <w:rsid w:val="000164FB"/>
    <w:rsid w:val="00016820"/>
    <w:rsid w:val="00016846"/>
    <w:rsid w:val="0001687D"/>
    <w:rsid w:val="00016A6D"/>
    <w:rsid w:val="00016BE7"/>
    <w:rsid w:val="0001734F"/>
    <w:rsid w:val="0001738E"/>
    <w:rsid w:val="000173ED"/>
    <w:rsid w:val="0001748F"/>
    <w:rsid w:val="00017C75"/>
    <w:rsid w:val="00020027"/>
    <w:rsid w:val="0002009A"/>
    <w:rsid w:val="0002083F"/>
    <w:rsid w:val="000208F2"/>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AB9"/>
    <w:rsid w:val="00026F2D"/>
    <w:rsid w:val="00026F45"/>
    <w:rsid w:val="00026FDC"/>
    <w:rsid w:val="00027134"/>
    <w:rsid w:val="0002724D"/>
    <w:rsid w:val="00027437"/>
    <w:rsid w:val="00027569"/>
    <w:rsid w:val="0002786C"/>
    <w:rsid w:val="00030105"/>
    <w:rsid w:val="00030115"/>
    <w:rsid w:val="0003016F"/>
    <w:rsid w:val="0003024D"/>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AE"/>
    <w:rsid w:val="00041AF7"/>
    <w:rsid w:val="00041CFA"/>
    <w:rsid w:val="00041D39"/>
    <w:rsid w:val="00041DBA"/>
    <w:rsid w:val="0004242B"/>
    <w:rsid w:val="000426D9"/>
    <w:rsid w:val="000426F6"/>
    <w:rsid w:val="00042F3F"/>
    <w:rsid w:val="000431D1"/>
    <w:rsid w:val="0004381C"/>
    <w:rsid w:val="0004390B"/>
    <w:rsid w:val="00043982"/>
    <w:rsid w:val="00043CE6"/>
    <w:rsid w:val="00043E91"/>
    <w:rsid w:val="0004403F"/>
    <w:rsid w:val="000440A2"/>
    <w:rsid w:val="000441FD"/>
    <w:rsid w:val="000443B4"/>
    <w:rsid w:val="000445C0"/>
    <w:rsid w:val="00044B96"/>
    <w:rsid w:val="00044D40"/>
    <w:rsid w:val="00044D91"/>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E01"/>
    <w:rsid w:val="00047EB1"/>
    <w:rsid w:val="000501EB"/>
    <w:rsid w:val="000503D2"/>
    <w:rsid w:val="00050643"/>
    <w:rsid w:val="000507A0"/>
    <w:rsid w:val="000507E8"/>
    <w:rsid w:val="0005094D"/>
    <w:rsid w:val="00050BAA"/>
    <w:rsid w:val="000510D4"/>
    <w:rsid w:val="00051485"/>
    <w:rsid w:val="000514EA"/>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C99"/>
    <w:rsid w:val="00054CED"/>
    <w:rsid w:val="00054DAD"/>
    <w:rsid w:val="00055087"/>
    <w:rsid w:val="000550B8"/>
    <w:rsid w:val="000553DE"/>
    <w:rsid w:val="00055785"/>
    <w:rsid w:val="0005581B"/>
    <w:rsid w:val="0005593A"/>
    <w:rsid w:val="00055A86"/>
    <w:rsid w:val="00055F29"/>
    <w:rsid w:val="000560A8"/>
    <w:rsid w:val="000563A7"/>
    <w:rsid w:val="00056631"/>
    <w:rsid w:val="00056FE9"/>
    <w:rsid w:val="0005703C"/>
    <w:rsid w:val="00057481"/>
    <w:rsid w:val="000578B8"/>
    <w:rsid w:val="00057A56"/>
    <w:rsid w:val="00057C70"/>
    <w:rsid w:val="00057E3E"/>
    <w:rsid w:val="00057F42"/>
    <w:rsid w:val="00057F5E"/>
    <w:rsid w:val="0006006F"/>
    <w:rsid w:val="00060199"/>
    <w:rsid w:val="00060523"/>
    <w:rsid w:val="00060C4B"/>
    <w:rsid w:val="00060D60"/>
    <w:rsid w:val="00060F19"/>
    <w:rsid w:val="0006106B"/>
    <w:rsid w:val="00061140"/>
    <w:rsid w:val="0006122E"/>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7B2"/>
    <w:rsid w:val="0006493E"/>
    <w:rsid w:val="0006525D"/>
    <w:rsid w:val="00065D97"/>
    <w:rsid w:val="00065E11"/>
    <w:rsid w:val="0006602B"/>
    <w:rsid w:val="00066279"/>
    <w:rsid w:val="000666D5"/>
    <w:rsid w:val="00066C0C"/>
    <w:rsid w:val="00066D01"/>
    <w:rsid w:val="00066EA6"/>
    <w:rsid w:val="00066FD7"/>
    <w:rsid w:val="000674B7"/>
    <w:rsid w:val="00067634"/>
    <w:rsid w:val="000678FA"/>
    <w:rsid w:val="00067AD3"/>
    <w:rsid w:val="00067B45"/>
    <w:rsid w:val="00067B66"/>
    <w:rsid w:val="00067C0A"/>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2DD3"/>
    <w:rsid w:val="0007301C"/>
    <w:rsid w:val="00073046"/>
    <w:rsid w:val="000733C3"/>
    <w:rsid w:val="00073864"/>
    <w:rsid w:val="00073891"/>
    <w:rsid w:val="00073C77"/>
    <w:rsid w:val="00074417"/>
    <w:rsid w:val="000744DC"/>
    <w:rsid w:val="00074626"/>
    <w:rsid w:val="0007475C"/>
    <w:rsid w:val="00074CD5"/>
    <w:rsid w:val="00074D95"/>
    <w:rsid w:val="00075048"/>
    <w:rsid w:val="00075498"/>
    <w:rsid w:val="0007585B"/>
    <w:rsid w:val="00075C47"/>
    <w:rsid w:val="00075C87"/>
    <w:rsid w:val="00075DC0"/>
    <w:rsid w:val="0007603A"/>
    <w:rsid w:val="000761E9"/>
    <w:rsid w:val="00076554"/>
    <w:rsid w:val="000766A3"/>
    <w:rsid w:val="0007674F"/>
    <w:rsid w:val="00076A35"/>
    <w:rsid w:val="00076B47"/>
    <w:rsid w:val="00077091"/>
    <w:rsid w:val="000770EA"/>
    <w:rsid w:val="000777CE"/>
    <w:rsid w:val="000779A9"/>
    <w:rsid w:val="00077A96"/>
    <w:rsid w:val="00077BBA"/>
    <w:rsid w:val="00077CEE"/>
    <w:rsid w:val="00077FFC"/>
    <w:rsid w:val="000803B7"/>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E51"/>
    <w:rsid w:val="00083082"/>
    <w:rsid w:val="00083118"/>
    <w:rsid w:val="00083229"/>
    <w:rsid w:val="00083306"/>
    <w:rsid w:val="00083382"/>
    <w:rsid w:val="000834F3"/>
    <w:rsid w:val="0008390F"/>
    <w:rsid w:val="00083DE3"/>
    <w:rsid w:val="000840C3"/>
    <w:rsid w:val="000840C4"/>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77A"/>
    <w:rsid w:val="00086839"/>
    <w:rsid w:val="0008698E"/>
    <w:rsid w:val="00086C07"/>
    <w:rsid w:val="00086C10"/>
    <w:rsid w:val="00086C96"/>
    <w:rsid w:val="00086D89"/>
    <w:rsid w:val="00086DD2"/>
    <w:rsid w:val="00086DE0"/>
    <w:rsid w:val="00087006"/>
    <w:rsid w:val="00087061"/>
    <w:rsid w:val="000875FB"/>
    <w:rsid w:val="0008771A"/>
    <w:rsid w:val="00087C6A"/>
    <w:rsid w:val="00087F5E"/>
    <w:rsid w:val="000900C9"/>
    <w:rsid w:val="00090411"/>
    <w:rsid w:val="00090538"/>
    <w:rsid w:val="000905E0"/>
    <w:rsid w:val="0009065A"/>
    <w:rsid w:val="00090691"/>
    <w:rsid w:val="000908A2"/>
    <w:rsid w:val="00090984"/>
    <w:rsid w:val="00090A95"/>
    <w:rsid w:val="00090B96"/>
    <w:rsid w:val="00091419"/>
    <w:rsid w:val="000918A3"/>
    <w:rsid w:val="000919F2"/>
    <w:rsid w:val="00091A61"/>
    <w:rsid w:val="00091AC9"/>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E83"/>
    <w:rsid w:val="00093EFE"/>
    <w:rsid w:val="00093F84"/>
    <w:rsid w:val="0009405F"/>
    <w:rsid w:val="00094631"/>
    <w:rsid w:val="0009481F"/>
    <w:rsid w:val="00094903"/>
    <w:rsid w:val="0009490A"/>
    <w:rsid w:val="00095016"/>
    <w:rsid w:val="00095181"/>
    <w:rsid w:val="0009523E"/>
    <w:rsid w:val="00095542"/>
    <w:rsid w:val="000956CC"/>
    <w:rsid w:val="000957B0"/>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9E"/>
    <w:rsid w:val="000A29E9"/>
    <w:rsid w:val="000A2C89"/>
    <w:rsid w:val="000A2E32"/>
    <w:rsid w:val="000A2E47"/>
    <w:rsid w:val="000A35A9"/>
    <w:rsid w:val="000A3672"/>
    <w:rsid w:val="000A3911"/>
    <w:rsid w:val="000A3D1D"/>
    <w:rsid w:val="000A3E50"/>
    <w:rsid w:val="000A45C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B03F9"/>
    <w:rsid w:val="000B06D6"/>
    <w:rsid w:val="000B09C2"/>
    <w:rsid w:val="000B0B99"/>
    <w:rsid w:val="000B0DB3"/>
    <w:rsid w:val="000B10B7"/>
    <w:rsid w:val="000B10CE"/>
    <w:rsid w:val="000B1113"/>
    <w:rsid w:val="000B1298"/>
    <w:rsid w:val="000B16EB"/>
    <w:rsid w:val="000B177C"/>
    <w:rsid w:val="000B1BDB"/>
    <w:rsid w:val="000B2036"/>
    <w:rsid w:val="000B244F"/>
    <w:rsid w:val="000B2B16"/>
    <w:rsid w:val="000B312A"/>
    <w:rsid w:val="000B32F2"/>
    <w:rsid w:val="000B34E1"/>
    <w:rsid w:val="000B35F4"/>
    <w:rsid w:val="000B390A"/>
    <w:rsid w:val="000B3EC7"/>
    <w:rsid w:val="000B3F38"/>
    <w:rsid w:val="000B4059"/>
    <w:rsid w:val="000B442C"/>
    <w:rsid w:val="000B469D"/>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A88"/>
    <w:rsid w:val="000B6E1E"/>
    <w:rsid w:val="000B7169"/>
    <w:rsid w:val="000C0010"/>
    <w:rsid w:val="000C00C2"/>
    <w:rsid w:val="000C02B4"/>
    <w:rsid w:val="000C0A55"/>
    <w:rsid w:val="000C0B19"/>
    <w:rsid w:val="000C0B7D"/>
    <w:rsid w:val="000C0C09"/>
    <w:rsid w:val="000C0DCC"/>
    <w:rsid w:val="000C0F4D"/>
    <w:rsid w:val="000C1349"/>
    <w:rsid w:val="000C190D"/>
    <w:rsid w:val="000C1DBE"/>
    <w:rsid w:val="000C1F3B"/>
    <w:rsid w:val="000C2058"/>
    <w:rsid w:val="000C21A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DF3"/>
    <w:rsid w:val="000C3F0E"/>
    <w:rsid w:val="000C418C"/>
    <w:rsid w:val="000C430E"/>
    <w:rsid w:val="000C43A5"/>
    <w:rsid w:val="000C4489"/>
    <w:rsid w:val="000C49BD"/>
    <w:rsid w:val="000C4A2F"/>
    <w:rsid w:val="000C4ADE"/>
    <w:rsid w:val="000C4E57"/>
    <w:rsid w:val="000C4E9B"/>
    <w:rsid w:val="000C5150"/>
    <w:rsid w:val="000C51B1"/>
    <w:rsid w:val="000C5284"/>
    <w:rsid w:val="000C54DC"/>
    <w:rsid w:val="000C577E"/>
    <w:rsid w:val="000C58B9"/>
    <w:rsid w:val="000C5C1D"/>
    <w:rsid w:val="000C5C57"/>
    <w:rsid w:val="000C5DD6"/>
    <w:rsid w:val="000C5E97"/>
    <w:rsid w:val="000C5EAC"/>
    <w:rsid w:val="000C5F42"/>
    <w:rsid w:val="000C664F"/>
    <w:rsid w:val="000C6706"/>
    <w:rsid w:val="000C671A"/>
    <w:rsid w:val="000C69DD"/>
    <w:rsid w:val="000C6C52"/>
    <w:rsid w:val="000C6FE0"/>
    <w:rsid w:val="000C701C"/>
    <w:rsid w:val="000C735F"/>
    <w:rsid w:val="000C7635"/>
    <w:rsid w:val="000C76AD"/>
    <w:rsid w:val="000C7705"/>
    <w:rsid w:val="000C7F51"/>
    <w:rsid w:val="000D00B7"/>
    <w:rsid w:val="000D0184"/>
    <w:rsid w:val="000D0272"/>
    <w:rsid w:val="000D0461"/>
    <w:rsid w:val="000D0465"/>
    <w:rsid w:val="000D0A13"/>
    <w:rsid w:val="000D0F6A"/>
    <w:rsid w:val="000D11BF"/>
    <w:rsid w:val="000D12CC"/>
    <w:rsid w:val="000D1380"/>
    <w:rsid w:val="000D1DE2"/>
    <w:rsid w:val="000D1EB9"/>
    <w:rsid w:val="000D1F31"/>
    <w:rsid w:val="000D243E"/>
    <w:rsid w:val="000D26B1"/>
    <w:rsid w:val="000D2BBB"/>
    <w:rsid w:val="000D3123"/>
    <w:rsid w:val="000D332E"/>
    <w:rsid w:val="000D3338"/>
    <w:rsid w:val="000D333F"/>
    <w:rsid w:val="000D3567"/>
    <w:rsid w:val="000D3B34"/>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FB0"/>
    <w:rsid w:val="000D6004"/>
    <w:rsid w:val="000D6509"/>
    <w:rsid w:val="000D6548"/>
    <w:rsid w:val="000D65B3"/>
    <w:rsid w:val="000D6B75"/>
    <w:rsid w:val="000D6B81"/>
    <w:rsid w:val="000D6BD5"/>
    <w:rsid w:val="000D6F67"/>
    <w:rsid w:val="000D6FD8"/>
    <w:rsid w:val="000D71BB"/>
    <w:rsid w:val="000D78FA"/>
    <w:rsid w:val="000D7D6C"/>
    <w:rsid w:val="000D7E41"/>
    <w:rsid w:val="000D7FBA"/>
    <w:rsid w:val="000E0145"/>
    <w:rsid w:val="000E01CA"/>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207F"/>
    <w:rsid w:val="000E20B6"/>
    <w:rsid w:val="000E2243"/>
    <w:rsid w:val="000E2496"/>
    <w:rsid w:val="000E263F"/>
    <w:rsid w:val="000E2665"/>
    <w:rsid w:val="000E269D"/>
    <w:rsid w:val="000E2A62"/>
    <w:rsid w:val="000E2F84"/>
    <w:rsid w:val="000E31E6"/>
    <w:rsid w:val="000E3519"/>
    <w:rsid w:val="000E36C4"/>
    <w:rsid w:val="000E396F"/>
    <w:rsid w:val="000E3983"/>
    <w:rsid w:val="000E3BDB"/>
    <w:rsid w:val="000E3C68"/>
    <w:rsid w:val="000E3E9A"/>
    <w:rsid w:val="000E3F97"/>
    <w:rsid w:val="000E416E"/>
    <w:rsid w:val="000E4285"/>
    <w:rsid w:val="000E44C6"/>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51C"/>
    <w:rsid w:val="000E7576"/>
    <w:rsid w:val="000E7583"/>
    <w:rsid w:val="000E777B"/>
    <w:rsid w:val="000E791C"/>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D"/>
    <w:rsid w:val="000F649A"/>
    <w:rsid w:val="000F64C4"/>
    <w:rsid w:val="000F6585"/>
    <w:rsid w:val="000F6598"/>
    <w:rsid w:val="000F7515"/>
    <w:rsid w:val="000F7532"/>
    <w:rsid w:val="000F7B98"/>
    <w:rsid w:val="000F7FA0"/>
    <w:rsid w:val="0010015A"/>
    <w:rsid w:val="00100391"/>
    <w:rsid w:val="001005A9"/>
    <w:rsid w:val="0010061D"/>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6F8"/>
    <w:rsid w:val="001038FC"/>
    <w:rsid w:val="00103BE0"/>
    <w:rsid w:val="00103D0C"/>
    <w:rsid w:val="00103D3A"/>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259"/>
    <w:rsid w:val="0010732C"/>
    <w:rsid w:val="00107357"/>
    <w:rsid w:val="001077F6"/>
    <w:rsid w:val="0010789B"/>
    <w:rsid w:val="001078B7"/>
    <w:rsid w:val="00107934"/>
    <w:rsid w:val="00107CF2"/>
    <w:rsid w:val="00107E85"/>
    <w:rsid w:val="00110069"/>
    <w:rsid w:val="0011019E"/>
    <w:rsid w:val="0011024A"/>
    <w:rsid w:val="001105B6"/>
    <w:rsid w:val="00110808"/>
    <w:rsid w:val="00110D8B"/>
    <w:rsid w:val="00111371"/>
    <w:rsid w:val="001113E5"/>
    <w:rsid w:val="00111506"/>
    <w:rsid w:val="001116C1"/>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19D"/>
    <w:rsid w:val="001142BF"/>
    <w:rsid w:val="001143A3"/>
    <w:rsid w:val="00114812"/>
    <w:rsid w:val="00114DD9"/>
    <w:rsid w:val="0011500C"/>
    <w:rsid w:val="001152D7"/>
    <w:rsid w:val="001153FA"/>
    <w:rsid w:val="00115471"/>
    <w:rsid w:val="00115854"/>
    <w:rsid w:val="001160A6"/>
    <w:rsid w:val="0011618B"/>
    <w:rsid w:val="0011674F"/>
    <w:rsid w:val="0011699D"/>
    <w:rsid w:val="00116A43"/>
    <w:rsid w:val="00116B59"/>
    <w:rsid w:val="00116B89"/>
    <w:rsid w:val="00116E6C"/>
    <w:rsid w:val="00116EE1"/>
    <w:rsid w:val="00116F48"/>
    <w:rsid w:val="001176A6"/>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913"/>
    <w:rsid w:val="0012245D"/>
    <w:rsid w:val="00122527"/>
    <w:rsid w:val="00122687"/>
    <w:rsid w:val="0012288E"/>
    <w:rsid w:val="00122B79"/>
    <w:rsid w:val="00123015"/>
    <w:rsid w:val="00123120"/>
    <w:rsid w:val="00123696"/>
    <w:rsid w:val="00123760"/>
    <w:rsid w:val="0012387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D"/>
    <w:rsid w:val="001264B5"/>
    <w:rsid w:val="001265B1"/>
    <w:rsid w:val="001265FF"/>
    <w:rsid w:val="00126643"/>
    <w:rsid w:val="00126811"/>
    <w:rsid w:val="00126856"/>
    <w:rsid w:val="0012696F"/>
    <w:rsid w:val="00126F12"/>
    <w:rsid w:val="0012721B"/>
    <w:rsid w:val="0012722D"/>
    <w:rsid w:val="0012727B"/>
    <w:rsid w:val="00127714"/>
    <w:rsid w:val="00127DB2"/>
    <w:rsid w:val="00127FE2"/>
    <w:rsid w:val="00130249"/>
    <w:rsid w:val="001302E3"/>
    <w:rsid w:val="001303EB"/>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2EC"/>
    <w:rsid w:val="00132904"/>
    <w:rsid w:val="00132A41"/>
    <w:rsid w:val="00132B84"/>
    <w:rsid w:val="00132BB5"/>
    <w:rsid w:val="00132C75"/>
    <w:rsid w:val="00132C80"/>
    <w:rsid w:val="00132D8A"/>
    <w:rsid w:val="00132FBC"/>
    <w:rsid w:val="001331DC"/>
    <w:rsid w:val="0013345D"/>
    <w:rsid w:val="001334BB"/>
    <w:rsid w:val="00133565"/>
    <w:rsid w:val="001338CD"/>
    <w:rsid w:val="00133B13"/>
    <w:rsid w:val="00133DF7"/>
    <w:rsid w:val="00133ED3"/>
    <w:rsid w:val="00133EDC"/>
    <w:rsid w:val="00133F70"/>
    <w:rsid w:val="00134149"/>
    <w:rsid w:val="0013463A"/>
    <w:rsid w:val="0013489A"/>
    <w:rsid w:val="0013496C"/>
    <w:rsid w:val="0013500C"/>
    <w:rsid w:val="001353C2"/>
    <w:rsid w:val="001359E4"/>
    <w:rsid w:val="00135B02"/>
    <w:rsid w:val="00135E98"/>
    <w:rsid w:val="00135F39"/>
    <w:rsid w:val="00135FAA"/>
    <w:rsid w:val="00136124"/>
    <w:rsid w:val="0013620D"/>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E00"/>
    <w:rsid w:val="00145F02"/>
    <w:rsid w:val="0014607C"/>
    <w:rsid w:val="0014629B"/>
    <w:rsid w:val="001463A1"/>
    <w:rsid w:val="00146823"/>
    <w:rsid w:val="001468AA"/>
    <w:rsid w:val="00146D39"/>
    <w:rsid w:val="00146F38"/>
    <w:rsid w:val="00146F5C"/>
    <w:rsid w:val="0014700A"/>
    <w:rsid w:val="00147200"/>
    <w:rsid w:val="00147984"/>
    <w:rsid w:val="001479DF"/>
    <w:rsid w:val="00147BE5"/>
    <w:rsid w:val="00147C75"/>
    <w:rsid w:val="00147CE4"/>
    <w:rsid w:val="001501F7"/>
    <w:rsid w:val="0015041F"/>
    <w:rsid w:val="0015059A"/>
    <w:rsid w:val="0015067A"/>
    <w:rsid w:val="00150709"/>
    <w:rsid w:val="0015085B"/>
    <w:rsid w:val="00150BF2"/>
    <w:rsid w:val="00150C74"/>
    <w:rsid w:val="00150C9B"/>
    <w:rsid w:val="00150CED"/>
    <w:rsid w:val="00150D6D"/>
    <w:rsid w:val="0015123A"/>
    <w:rsid w:val="0015127E"/>
    <w:rsid w:val="001517C3"/>
    <w:rsid w:val="00151A8D"/>
    <w:rsid w:val="00151BE5"/>
    <w:rsid w:val="00151FC5"/>
    <w:rsid w:val="0015215C"/>
    <w:rsid w:val="00152580"/>
    <w:rsid w:val="0015268A"/>
    <w:rsid w:val="00152705"/>
    <w:rsid w:val="001528BD"/>
    <w:rsid w:val="001528D0"/>
    <w:rsid w:val="001532DD"/>
    <w:rsid w:val="00153383"/>
    <w:rsid w:val="00153490"/>
    <w:rsid w:val="0015365F"/>
    <w:rsid w:val="001539C8"/>
    <w:rsid w:val="001539FB"/>
    <w:rsid w:val="00153AAD"/>
    <w:rsid w:val="00153DF3"/>
    <w:rsid w:val="001542DB"/>
    <w:rsid w:val="00154321"/>
    <w:rsid w:val="0015439F"/>
    <w:rsid w:val="001545B1"/>
    <w:rsid w:val="00154664"/>
    <w:rsid w:val="001549D4"/>
    <w:rsid w:val="001549E0"/>
    <w:rsid w:val="00154AD1"/>
    <w:rsid w:val="00154C6A"/>
    <w:rsid w:val="00154CCB"/>
    <w:rsid w:val="001551D0"/>
    <w:rsid w:val="00155242"/>
    <w:rsid w:val="00155544"/>
    <w:rsid w:val="00155549"/>
    <w:rsid w:val="001555D2"/>
    <w:rsid w:val="00155694"/>
    <w:rsid w:val="0015580E"/>
    <w:rsid w:val="00155A7E"/>
    <w:rsid w:val="00155A99"/>
    <w:rsid w:val="00155C25"/>
    <w:rsid w:val="00155D0F"/>
    <w:rsid w:val="00155FBA"/>
    <w:rsid w:val="00156214"/>
    <w:rsid w:val="00156279"/>
    <w:rsid w:val="001562CE"/>
    <w:rsid w:val="0015647D"/>
    <w:rsid w:val="0015699C"/>
    <w:rsid w:val="0015715F"/>
    <w:rsid w:val="00157195"/>
    <w:rsid w:val="0015737C"/>
    <w:rsid w:val="001573EC"/>
    <w:rsid w:val="00157421"/>
    <w:rsid w:val="00157706"/>
    <w:rsid w:val="00157747"/>
    <w:rsid w:val="0015784C"/>
    <w:rsid w:val="0015786C"/>
    <w:rsid w:val="00157E72"/>
    <w:rsid w:val="00160521"/>
    <w:rsid w:val="001606A8"/>
    <w:rsid w:val="00160971"/>
    <w:rsid w:val="00160C5E"/>
    <w:rsid w:val="00160D64"/>
    <w:rsid w:val="00160E1D"/>
    <w:rsid w:val="00160F0A"/>
    <w:rsid w:val="00160F8E"/>
    <w:rsid w:val="00161061"/>
    <w:rsid w:val="0016146D"/>
    <w:rsid w:val="00161937"/>
    <w:rsid w:val="00161B93"/>
    <w:rsid w:val="00162679"/>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9E6"/>
    <w:rsid w:val="00164D62"/>
    <w:rsid w:val="00164F75"/>
    <w:rsid w:val="00165322"/>
    <w:rsid w:val="0016574B"/>
    <w:rsid w:val="00165946"/>
    <w:rsid w:val="00165B66"/>
    <w:rsid w:val="00165C93"/>
    <w:rsid w:val="00165DE5"/>
    <w:rsid w:val="00165DE9"/>
    <w:rsid w:val="00165EDD"/>
    <w:rsid w:val="0016601B"/>
    <w:rsid w:val="0016613B"/>
    <w:rsid w:val="00166205"/>
    <w:rsid w:val="001663E3"/>
    <w:rsid w:val="00166726"/>
    <w:rsid w:val="001668E5"/>
    <w:rsid w:val="00166924"/>
    <w:rsid w:val="00166A44"/>
    <w:rsid w:val="00166A5F"/>
    <w:rsid w:val="00166B1C"/>
    <w:rsid w:val="00166D23"/>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1B7"/>
    <w:rsid w:val="001733CB"/>
    <w:rsid w:val="001734D1"/>
    <w:rsid w:val="001735C9"/>
    <w:rsid w:val="001736A5"/>
    <w:rsid w:val="00173AA0"/>
    <w:rsid w:val="00173BBC"/>
    <w:rsid w:val="00173CFF"/>
    <w:rsid w:val="00173ECD"/>
    <w:rsid w:val="00173F53"/>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941"/>
    <w:rsid w:val="00180BAA"/>
    <w:rsid w:val="00180C7A"/>
    <w:rsid w:val="00180CE0"/>
    <w:rsid w:val="0018105A"/>
    <w:rsid w:val="001814C8"/>
    <w:rsid w:val="00181609"/>
    <w:rsid w:val="001816C2"/>
    <w:rsid w:val="001817E4"/>
    <w:rsid w:val="00181AD8"/>
    <w:rsid w:val="00181BB2"/>
    <w:rsid w:val="00181C2D"/>
    <w:rsid w:val="00181EBF"/>
    <w:rsid w:val="00181F80"/>
    <w:rsid w:val="00181F8D"/>
    <w:rsid w:val="00182096"/>
    <w:rsid w:val="001823A3"/>
    <w:rsid w:val="001823CF"/>
    <w:rsid w:val="00182406"/>
    <w:rsid w:val="0018281E"/>
    <w:rsid w:val="0018284C"/>
    <w:rsid w:val="001829B9"/>
    <w:rsid w:val="001829F1"/>
    <w:rsid w:val="00182B0C"/>
    <w:rsid w:val="00182B6D"/>
    <w:rsid w:val="00182EF0"/>
    <w:rsid w:val="0018319C"/>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A98"/>
    <w:rsid w:val="00184D54"/>
    <w:rsid w:val="00184D76"/>
    <w:rsid w:val="00184F6E"/>
    <w:rsid w:val="00185178"/>
    <w:rsid w:val="00185456"/>
    <w:rsid w:val="00185605"/>
    <w:rsid w:val="00185769"/>
    <w:rsid w:val="00185D80"/>
    <w:rsid w:val="00185DCF"/>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795"/>
    <w:rsid w:val="00190C8B"/>
    <w:rsid w:val="00190D83"/>
    <w:rsid w:val="00190F7C"/>
    <w:rsid w:val="00190F80"/>
    <w:rsid w:val="00191031"/>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35CB"/>
    <w:rsid w:val="00193690"/>
    <w:rsid w:val="00193A2B"/>
    <w:rsid w:val="00193AC3"/>
    <w:rsid w:val="00193B72"/>
    <w:rsid w:val="00193DA9"/>
    <w:rsid w:val="00193F6F"/>
    <w:rsid w:val="00194348"/>
    <w:rsid w:val="0019489E"/>
    <w:rsid w:val="001948CB"/>
    <w:rsid w:val="00194A1A"/>
    <w:rsid w:val="00194D1B"/>
    <w:rsid w:val="00194F6E"/>
    <w:rsid w:val="00194F9B"/>
    <w:rsid w:val="00195253"/>
    <w:rsid w:val="0019533E"/>
    <w:rsid w:val="00195474"/>
    <w:rsid w:val="001955AF"/>
    <w:rsid w:val="001958F0"/>
    <w:rsid w:val="00195944"/>
    <w:rsid w:val="00195B31"/>
    <w:rsid w:val="0019606F"/>
    <w:rsid w:val="001960F0"/>
    <w:rsid w:val="001965F0"/>
    <w:rsid w:val="00196C83"/>
    <w:rsid w:val="00196CBA"/>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11BF"/>
    <w:rsid w:val="001A130B"/>
    <w:rsid w:val="001A13B9"/>
    <w:rsid w:val="001A19DB"/>
    <w:rsid w:val="001A1A1F"/>
    <w:rsid w:val="001A1EC5"/>
    <w:rsid w:val="001A204D"/>
    <w:rsid w:val="001A24A1"/>
    <w:rsid w:val="001A2590"/>
    <w:rsid w:val="001A2879"/>
    <w:rsid w:val="001A2BE8"/>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E"/>
    <w:rsid w:val="001A4980"/>
    <w:rsid w:val="001A4B90"/>
    <w:rsid w:val="001A4C6A"/>
    <w:rsid w:val="001A50A5"/>
    <w:rsid w:val="001A50B3"/>
    <w:rsid w:val="001A546D"/>
    <w:rsid w:val="001A5738"/>
    <w:rsid w:val="001A5795"/>
    <w:rsid w:val="001A5D69"/>
    <w:rsid w:val="001A5E0B"/>
    <w:rsid w:val="001A5E21"/>
    <w:rsid w:val="001A5E44"/>
    <w:rsid w:val="001A606C"/>
    <w:rsid w:val="001A62CC"/>
    <w:rsid w:val="001A63D9"/>
    <w:rsid w:val="001A6424"/>
    <w:rsid w:val="001A6469"/>
    <w:rsid w:val="001A65A8"/>
    <w:rsid w:val="001A6A69"/>
    <w:rsid w:val="001A6AAB"/>
    <w:rsid w:val="001A72C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99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DA7"/>
    <w:rsid w:val="001B7DC9"/>
    <w:rsid w:val="001B7F81"/>
    <w:rsid w:val="001C0178"/>
    <w:rsid w:val="001C01B2"/>
    <w:rsid w:val="001C0248"/>
    <w:rsid w:val="001C06AE"/>
    <w:rsid w:val="001C0821"/>
    <w:rsid w:val="001C0B2A"/>
    <w:rsid w:val="001C0BA7"/>
    <w:rsid w:val="001C143F"/>
    <w:rsid w:val="001C15D7"/>
    <w:rsid w:val="001C1607"/>
    <w:rsid w:val="001C16FD"/>
    <w:rsid w:val="001C1A08"/>
    <w:rsid w:val="001C1BC1"/>
    <w:rsid w:val="001C1F6B"/>
    <w:rsid w:val="001C1FE0"/>
    <w:rsid w:val="001C2678"/>
    <w:rsid w:val="001C2ADC"/>
    <w:rsid w:val="001C2BEB"/>
    <w:rsid w:val="001C2C18"/>
    <w:rsid w:val="001C2D37"/>
    <w:rsid w:val="001C2E8C"/>
    <w:rsid w:val="001C2F33"/>
    <w:rsid w:val="001C30BE"/>
    <w:rsid w:val="001C3870"/>
    <w:rsid w:val="001C3AAE"/>
    <w:rsid w:val="001C3CFB"/>
    <w:rsid w:val="001C3DC4"/>
    <w:rsid w:val="001C3FE5"/>
    <w:rsid w:val="001C3FE8"/>
    <w:rsid w:val="001C4195"/>
    <w:rsid w:val="001C4298"/>
    <w:rsid w:val="001C42D6"/>
    <w:rsid w:val="001C47F9"/>
    <w:rsid w:val="001C4835"/>
    <w:rsid w:val="001C48FB"/>
    <w:rsid w:val="001C49E4"/>
    <w:rsid w:val="001C4A65"/>
    <w:rsid w:val="001C4AEC"/>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73"/>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4E1E"/>
    <w:rsid w:val="001D5150"/>
    <w:rsid w:val="001D5267"/>
    <w:rsid w:val="001D5950"/>
    <w:rsid w:val="001D59AA"/>
    <w:rsid w:val="001D5A30"/>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951"/>
    <w:rsid w:val="001D79F6"/>
    <w:rsid w:val="001D7ACD"/>
    <w:rsid w:val="001E07DC"/>
    <w:rsid w:val="001E08E6"/>
    <w:rsid w:val="001E0C8F"/>
    <w:rsid w:val="001E0E1E"/>
    <w:rsid w:val="001E1A59"/>
    <w:rsid w:val="001E1ACD"/>
    <w:rsid w:val="001E1B66"/>
    <w:rsid w:val="001E21BF"/>
    <w:rsid w:val="001E2457"/>
    <w:rsid w:val="001E2618"/>
    <w:rsid w:val="001E2AD4"/>
    <w:rsid w:val="001E2F0D"/>
    <w:rsid w:val="001E3187"/>
    <w:rsid w:val="001E3302"/>
    <w:rsid w:val="001E3608"/>
    <w:rsid w:val="001E3B8D"/>
    <w:rsid w:val="001E3F4D"/>
    <w:rsid w:val="001E40F0"/>
    <w:rsid w:val="001E421A"/>
    <w:rsid w:val="001E4282"/>
    <w:rsid w:val="001E42AC"/>
    <w:rsid w:val="001E42B3"/>
    <w:rsid w:val="001E42D7"/>
    <w:rsid w:val="001E4340"/>
    <w:rsid w:val="001E4795"/>
    <w:rsid w:val="001E486C"/>
    <w:rsid w:val="001E4A67"/>
    <w:rsid w:val="001E4B78"/>
    <w:rsid w:val="001E4F1B"/>
    <w:rsid w:val="001E4F6D"/>
    <w:rsid w:val="001E502F"/>
    <w:rsid w:val="001E505D"/>
    <w:rsid w:val="001E590C"/>
    <w:rsid w:val="001E5912"/>
    <w:rsid w:val="001E628A"/>
    <w:rsid w:val="001E6726"/>
    <w:rsid w:val="001E69AA"/>
    <w:rsid w:val="001E6BB3"/>
    <w:rsid w:val="001E6C63"/>
    <w:rsid w:val="001E6DDC"/>
    <w:rsid w:val="001E6E8E"/>
    <w:rsid w:val="001E6FC3"/>
    <w:rsid w:val="001E71B9"/>
    <w:rsid w:val="001E763D"/>
    <w:rsid w:val="001E7814"/>
    <w:rsid w:val="001E78AD"/>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4F"/>
    <w:rsid w:val="001F1154"/>
    <w:rsid w:val="001F123A"/>
    <w:rsid w:val="001F14BB"/>
    <w:rsid w:val="001F14FC"/>
    <w:rsid w:val="001F15CA"/>
    <w:rsid w:val="001F1610"/>
    <w:rsid w:val="001F1A26"/>
    <w:rsid w:val="001F1C38"/>
    <w:rsid w:val="001F1D3C"/>
    <w:rsid w:val="001F1E46"/>
    <w:rsid w:val="001F23E9"/>
    <w:rsid w:val="001F260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10B"/>
    <w:rsid w:val="001F628A"/>
    <w:rsid w:val="001F62FF"/>
    <w:rsid w:val="001F6311"/>
    <w:rsid w:val="001F64A5"/>
    <w:rsid w:val="001F655A"/>
    <w:rsid w:val="001F6684"/>
    <w:rsid w:val="001F67E2"/>
    <w:rsid w:val="001F6875"/>
    <w:rsid w:val="001F687E"/>
    <w:rsid w:val="001F694E"/>
    <w:rsid w:val="001F69C8"/>
    <w:rsid w:val="001F6A3C"/>
    <w:rsid w:val="001F6D5C"/>
    <w:rsid w:val="001F7468"/>
    <w:rsid w:val="001F74D2"/>
    <w:rsid w:val="001F74EC"/>
    <w:rsid w:val="001F7825"/>
    <w:rsid w:val="001F7A9D"/>
    <w:rsid w:val="001F7B0F"/>
    <w:rsid w:val="001F7C1E"/>
    <w:rsid w:val="001F7F65"/>
    <w:rsid w:val="00200717"/>
    <w:rsid w:val="0020096A"/>
    <w:rsid w:val="00200AFA"/>
    <w:rsid w:val="00200B05"/>
    <w:rsid w:val="00200BCA"/>
    <w:rsid w:val="00200C81"/>
    <w:rsid w:val="00200E54"/>
    <w:rsid w:val="00200E93"/>
    <w:rsid w:val="00200EA2"/>
    <w:rsid w:val="002010A2"/>
    <w:rsid w:val="0020115A"/>
    <w:rsid w:val="0020144E"/>
    <w:rsid w:val="0020165E"/>
    <w:rsid w:val="002018A6"/>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EF"/>
    <w:rsid w:val="00205613"/>
    <w:rsid w:val="00205B7E"/>
    <w:rsid w:val="00205C3E"/>
    <w:rsid w:val="00205C47"/>
    <w:rsid w:val="00205E10"/>
    <w:rsid w:val="0020602E"/>
    <w:rsid w:val="00206217"/>
    <w:rsid w:val="0020637C"/>
    <w:rsid w:val="00206AB2"/>
    <w:rsid w:val="00206E8C"/>
    <w:rsid w:val="00207032"/>
    <w:rsid w:val="002072DA"/>
    <w:rsid w:val="002072EA"/>
    <w:rsid w:val="0020744F"/>
    <w:rsid w:val="0020746F"/>
    <w:rsid w:val="002074EB"/>
    <w:rsid w:val="00207591"/>
    <w:rsid w:val="002076A6"/>
    <w:rsid w:val="0020771A"/>
    <w:rsid w:val="00207984"/>
    <w:rsid w:val="00207B54"/>
    <w:rsid w:val="00207C49"/>
    <w:rsid w:val="00207D1D"/>
    <w:rsid w:val="00207E60"/>
    <w:rsid w:val="00207FE0"/>
    <w:rsid w:val="00210246"/>
    <w:rsid w:val="0021080C"/>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B08"/>
    <w:rsid w:val="00214C26"/>
    <w:rsid w:val="00214EBC"/>
    <w:rsid w:val="00214F2E"/>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6D8"/>
    <w:rsid w:val="0021680A"/>
    <w:rsid w:val="0021681A"/>
    <w:rsid w:val="00216A57"/>
    <w:rsid w:val="002170E2"/>
    <w:rsid w:val="00217370"/>
    <w:rsid w:val="00217535"/>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194"/>
    <w:rsid w:val="002243F4"/>
    <w:rsid w:val="00224402"/>
    <w:rsid w:val="002247B1"/>
    <w:rsid w:val="002248C3"/>
    <w:rsid w:val="00224907"/>
    <w:rsid w:val="00224F5E"/>
    <w:rsid w:val="002256B6"/>
    <w:rsid w:val="00225960"/>
    <w:rsid w:val="00225A0B"/>
    <w:rsid w:val="002260A0"/>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E0C"/>
    <w:rsid w:val="00232FB9"/>
    <w:rsid w:val="00232FD4"/>
    <w:rsid w:val="002332CB"/>
    <w:rsid w:val="00233369"/>
    <w:rsid w:val="00233461"/>
    <w:rsid w:val="00233504"/>
    <w:rsid w:val="00233553"/>
    <w:rsid w:val="002337CF"/>
    <w:rsid w:val="00233962"/>
    <w:rsid w:val="00233B70"/>
    <w:rsid w:val="00233DDE"/>
    <w:rsid w:val="00233E8A"/>
    <w:rsid w:val="00233F47"/>
    <w:rsid w:val="0023430D"/>
    <w:rsid w:val="002343D8"/>
    <w:rsid w:val="00234414"/>
    <w:rsid w:val="00234570"/>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68F"/>
    <w:rsid w:val="002417C5"/>
    <w:rsid w:val="0024185F"/>
    <w:rsid w:val="00241AD3"/>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5B9"/>
    <w:rsid w:val="00243A41"/>
    <w:rsid w:val="00243D72"/>
    <w:rsid w:val="00243E64"/>
    <w:rsid w:val="00243EDC"/>
    <w:rsid w:val="00244300"/>
    <w:rsid w:val="00244392"/>
    <w:rsid w:val="002447DF"/>
    <w:rsid w:val="002449D4"/>
    <w:rsid w:val="00245175"/>
    <w:rsid w:val="00245281"/>
    <w:rsid w:val="002455B8"/>
    <w:rsid w:val="00245C48"/>
    <w:rsid w:val="00245FAF"/>
    <w:rsid w:val="0024629E"/>
    <w:rsid w:val="00246630"/>
    <w:rsid w:val="002467B8"/>
    <w:rsid w:val="00246BC3"/>
    <w:rsid w:val="00246C48"/>
    <w:rsid w:val="00246D12"/>
    <w:rsid w:val="00246E7C"/>
    <w:rsid w:val="00247127"/>
    <w:rsid w:val="002473ED"/>
    <w:rsid w:val="00247478"/>
    <w:rsid w:val="00247712"/>
    <w:rsid w:val="00247895"/>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4A"/>
    <w:rsid w:val="00253565"/>
    <w:rsid w:val="0025356C"/>
    <w:rsid w:val="002536B4"/>
    <w:rsid w:val="00253AD2"/>
    <w:rsid w:val="00253C43"/>
    <w:rsid w:val="00253C8D"/>
    <w:rsid w:val="00253DA3"/>
    <w:rsid w:val="00253DD7"/>
    <w:rsid w:val="00254001"/>
    <w:rsid w:val="002541A2"/>
    <w:rsid w:val="00254973"/>
    <w:rsid w:val="002549B0"/>
    <w:rsid w:val="00254A9D"/>
    <w:rsid w:val="00254ABE"/>
    <w:rsid w:val="00254B50"/>
    <w:rsid w:val="00254B9D"/>
    <w:rsid w:val="00254C30"/>
    <w:rsid w:val="00254C7D"/>
    <w:rsid w:val="00254EFB"/>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86"/>
    <w:rsid w:val="00260195"/>
    <w:rsid w:val="002602CE"/>
    <w:rsid w:val="002603EF"/>
    <w:rsid w:val="0026061B"/>
    <w:rsid w:val="002606B3"/>
    <w:rsid w:val="002608BF"/>
    <w:rsid w:val="002609C0"/>
    <w:rsid w:val="002609EE"/>
    <w:rsid w:val="00260D10"/>
    <w:rsid w:val="00261073"/>
    <w:rsid w:val="002613A7"/>
    <w:rsid w:val="002618B0"/>
    <w:rsid w:val="00261AED"/>
    <w:rsid w:val="00261EDD"/>
    <w:rsid w:val="00262031"/>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9"/>
    <w:rsid w:val="00272818"/>
    <w:rsid w:val="002728E2"/>
    <w:rsid w:val="0027311B"/>
    <w:rsid w:val="00273264"/>
    <w:rsid w:val="002732C9"/>
    <w:rsid w:val="002732FF"/>
    <w:rsid w:val="00273760"/>
    <w:rsid w:val="0027393A"/>
    <w:rsid w:val="002739E2"/>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D2"/>
    <w:rsid w:val="00284378"/>
    <w:rsid w:val="00284580"/>
    <w:rsid w:val="002845F9"/>
    <w:rsid w:val="00284744"/>
    <w:rsid w:val="0028490C"/>
    <w:rsid w:val="002852DF"/>
    <w:rsid w:val="0028552B"/>
    <w:rsid w:val="00285725"/>
    <w:rsid w:val="00285A72"/>
    <w:rsid w:val="00285B8C"/>
    <w:rsid w:val="00285C5B"/>
    <w:rsid w:val="00285C5E"/>
    <w:rsid w:val="002860D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9BF"/>
    <w:rsid w:val="002919C2"/>
    <w:rsid w:val="00291B85"/>
    <w:rsid w:val="002921E1"/>
    <w:rsid w:val="00292843"/>
    <w:rsid w:val="00292AAE"/>
    <w:rsid w:val="00292D05"/>
    <w:rsid w:val="0029318A"/>
    <w:rsid w:val="00293700"/>
    <w:rsid w:val="00293863"/>
    <w:rsid w:val="002939B6"/>
    <w:rsid w:val="00293A31"/>
    <w:rsid w:val="00293AA4"/>
    <w:rsid w:val="00293E3F"/>
    <w:rsid w:val="00293F93"/>
    <w:rsid w:val="00294080"/>
    <w:rsid w:val="002940A5"/>
    <w:rsid w:val="00294118"/>
    <w:rsid w:val="00294758"/>
    <w:rsid w:val="00294838"/>
    <w:rsid w:val="00294A11"/>
    <w:rsid w:val="00294B2D"/>
    <w:rsid w:val="00294BC6"/>
    <w:rsid w:val="0029524E"/>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3A2"/>
    <w:rsid w:val="002A3642"/>
    <w:rsid w:val="002A37FE"/>
    <w:rsid w:val="002A3C3D"/>
    <w:rsid w:val="002A3EAB"/>
    <w:rsid w:val="002A3F6C"/>
    <w:rsid w:val="002A4172"/>
    <w:rsid w:val="002A422C"/>
    <w:rsid w:val="002A4765"/>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3"/>
    <w:rsid w:val="002A6A00"/>
    <w:rsid w:val="002A6BD3"/>
    <w:rsid w:val="002A6FE2"/>
    <w:rsid w:val="002A71AA"/>
    <w:rsid w:val="002A74A1"/>
    <w:rsid w:val="002A76FC"/>
    <w:rsid w:val="002A793F"/>
    <w:rsid w:val="002A794C"/>
    <w:rsid w:val="002A7FA3"/>
    <w:rsid w:val="002B0165"/>
    <w:rsid w:val="002B0560"/>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AB8"/>
    <w:rsid w:val="002B3B18"/>
    <w:rsid w:val="002B3B75"/>
    <w:rsid w:val="002B3C18"/>
    <w:rsid w:val="002B3DC1"/>
    <w:rsid w:val="002B3E74"/>
    <w:rsid w:val="002B4423"/>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85"/>
    <w:rsid w:val="002B7F7A"/>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9F0"/>
    <w:rsid w:val="002C4B70"/>
    <w:rsid w:val="002C4BFC"/>
    <w:rsid w:val="002C52E2"/>
    <w:rsid w:val="002C530F"/>
    <w:rsid w:val="002C5590"/>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1A3"/>
    <w:rsid w:val="002D083A"/>
    <w:rsid w:val="002D0A71"/>
    <w:rsid w:val="002D0CAF"/>
    <w:rsid w:val="002D136A"/>
    <w:rsid w:val="002D17C6"/>
    <w:rsid w:val="002D188F"/>
    <w:rsid w:val="002D1921"/>
    <w:rsid w:val="002D1B0F"/>
    <w:rsid w:val="002D1BAD"/>
    <w:rsid w:val="002D1D2A"/>
    <w:rsid w:val="002D1E7D"/>
    <w:rsid w:val="002D20F0"/>
    <w:rsid w:val="002D217F"/>
    <w:rsid w:val="002D22AF"/>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8F4"/>
    <w:rsid w:val="002D4F96"/>
    <w:rsid w:val="002D54B4"/>
    <w:rsid w:val="002D5CC2"/>
    <w:rsid w:val="002D5D01"/>
    <w:rsid w:val="002D61F0"/>
    <w:rsid w:val="002D63FB"/>
    <w:rsid w:val="002D6678"/>
    <w:rsid w:val="002D6725"/>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E018D"/>
    <w:rsid w:val="002E01FB"/>
    <w:rsid w:val="002E0AFA"/>
    <w:rsid w:val="002E0D33"/>
    <w:rsid w:val="002E12FC"/>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F8"/>
    <w:rsid w:val="002E44C3"/>
    <w:rsid w:val="002E4654"/>
    <w:rsid w:val="002E4668"/>
    <w:rsid w:val="002E47FB"/>
    <w:rsid w:val="002E48B5"/>
    <w:rsid w:val="002E4A40"/>
    <w:rsid w:val="002E4C5E"/>
    <w:rsid w:val="002E4F2C"/>
    <w:rsid w:val="002E508A"/>
    <w:rsid w:val="002E56E8"/>
    <w:rsid w:val="002E5758"/>
    <w:rsid w:val="002E59B9"/>
    <w:rsid w:val="002E5A14"/>
    <w:rsid w:val="002E5AB9"/>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A2A"/>
    <w:rsid w:val="002E7C32"/>
    <w:rsid w:val="002F0032"/>
    <w:rsid w:val="002F0253"/>
    <w:rsid w:val="002F0477"/>
    <w:rsid w:val="002F0710"/>
    <w:rsid w:val="002F0AF6"/>
    <w:rsid w:val="002F0E6C"/>
    <w:rsid w:val="002F1069"/>
    <w:rsid w:val="002F113A"/>
    <w:rsid w:val="002F14FA"/>
    <w:rsid w:val="002F15B9"/>
    <w:rsid w:val="002F1796"/>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A22"/>
    <w:rsid w:val="002F3B8E"/>
    <w:rsid w:val="002F3C95"/>
    <w:rsid w:val="002F420D"/>
    <w:rsid w:val="002F44A6"/>
    <w:rsid w:val="002F4541"/>
    <w:rsid w:val="002F45BC"/>
    <w:rsid w:val="002F49B8"/>
    <w:rsid w:val="002F4AB3"/>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EE2"/>
    <w:rsid w:val="002F7955"/>
    <w:rsid w:val="003004D5"/>
    <w:rsid w:val="003004F8"/>
    <w:rsid w:val="00300588"/>
    <w:rsid w:val="0030065C"/>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79"/>
    <w:rsid w:val="00304E15"/>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BCE"/>
    <w:rsid w:val="00307F29"/>
    <w:rsid w:val="003103BD"/>
    <w:rsid w:val="00310CB5"/>
    <w:rsid w:val="00311341"/>
    <w:rsid w:val="00311565"/>
    <w:rsid w:val="0031179F"/>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4D8"/>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A7"/>
    <w:rsid w:val="003221F0"/>
    <w:rsid w:val="00322767"/>
    <w:rsid w:val="00322D05"/>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B9"/>
    <w:rsid w:val="00326084"/>
    <w:rsid w:val="00326173"/>
    <w:rsid w:val="00326195"/>
    <w:rsid w:val="003264C4"/>
    <w:rsid w:val="0032653C"/>
    <w:rsid w:val="0032673B"/>
    <w:rsid w:val="00326A65"/>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749"/>
    <w:rsid w:val="003308E2"/>
    <w:rsid w:val="0033090E"/>
    <w:rsid w:val="003309C9"/>
    <w:rsid w:val="003309D1"/>
    <w:rsid w:val="00330A49"/>
    <w:rsid w:val="00330B60"/>
    <w:rsid w:val="00330E90"/>
    <w:rsid w:val="00330F77"/>
    <w:rsid w:val="00330F8B"/>
    <w:rsid w:val="003311C8"/>
    <w:rsid w:val="00331351"/>
    <w:rsid w:val="00331413"/>
    <w:rsid w:val="0033161A"/>
    <w:rsid w:val="0033191F"/>
    <w:rsid w:val="00331A49"/>
    <w:rsid w:val="00331C24"/>
    <w:rsid w:val="00331EFF"/>
    <w:rsid w:val="00332259"/>
    <w:rsid w:val="00332351"/>
    <w:rsid w:val="00332667"/>
    <w:rsid w:val="003328F7"/>
    <w:rsid w:val="0033290C"/>
    <w:rsid w:val="00332A08"/>
    <w:rsid w:val="00332BCF"/>
    <w:rsid w:val="00333064"/>
    <w:rsid w:val="00333485"/>
    <w:rsid w:val="00333547"/>
    <w:rsid w:val="00333B72"/>
    <w:rsid w:val="00333D25"/>
    <w:rsid w:val="00333EB4"/>
    <w:rsid w:val="003341DD"/>
    <w:rsid w:val="003343F5"/>
    <w:rsid w:val="003347FB"/>
    <w:rsid w:val="003349EA"/>
    <w:rsid w:val="00334D3B"/>
    <w:rsid w:val="0033514F"/>
    <w:rsid w:val="0033554D"/>
    <w:rsid w:val="0033571F"/>
    <w:rsid w:val="00336561"/>
    <w:rsid w:val="003368E7"/>
    <w:rsid w:val="00336ADE"/>
    <w:rsid w:val="00337000"/>
    <w:rsid w:val="0033704A"/>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B61"/>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502A9"/>
    <w:rsid w:val="0035035C"/>
    <w:rsid w:val="00350382"/>
    <w:rsid w:val="00350480"/>
    <w:rsid w:val="00350823"/>
    <w:rsid w:val="00350876"/>
    <w:rsid w:val="003509D9"/>
    <w:rsid w:val="00350C22"/>
    <w:rsid w:val="00350CE0"/>
    <w:rsid w:val="00350E5E"/>
    <w:rsid w:val="00351305"/>
    <w:rsid w:val="003517C5"/>
    <w:rsid w:val="003518D6"/>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B17"/>
    <w:rsid w:val="00354D50"/>
    <w:rsid w:val="003557A2"/>
    <w:rsid w:val="00355982"/>
    <w:rsid w:val="00355B1E"/>
    <w:rsid w:val="00355C4E"/>
    <w:rsid w:val="003567D6"/>
    <w:rsid w:val="00356823"/>
    <w:rsid w:val="00356E3D"/>
    <w:rsid w:val="003572D7"/>
    <w:rsid w:val="0035740B"/>
    <w:rsid w:val="003575AA"/>
    <w:rsid w:val="0035775C"/>
    <w:rsid w:val="00357789"/>
    <w:rsid w:val="00357E11"/>
    <w:rsid w:val="0036029B"/>
    <w:rsid w:val="003605BE"/>
    <w:rsid w:val="00360752"/>
    <w:rsid w:val="00360C5C"/>
    <w:rsid w:val="00361055"/>
    <w:rsid w:val="0036115F"/>
    <w:rsid w:val="003616B8"/>
    <w:rsid w:val="00361AFF"/>
    <w:rsid w:val="00361B1E"/>
    <w:rsid w:val="00361B26"/>
    <w:rsid w:val="00361BC3"/>
    <w:rsid w:val="00361C1D"/>
    <w:rsid w:val="00361E5F"/>
    <w:rsid w:val="00361FAD"/>
    <w:rsid w:val="003622AF"/>
    <w:rsid w:val="00362A38"/>
    <w:rsid w:val="00362A68"/>
    <w:rsid w:val="00362C90"/>
    <w:rsid w:val="00362D1E"/>
    <w:rsid w:val="00362F69"/>
    <w:rsid w:val="003633C9"/>
    <w:rsid w:val="003634AC"/>
    <w:rsid w:val="00363503"/>
    <w:rsid w:val="0036376F"/>
    <w:rsid w:val="00363AEE"/>
    <w:rsid w:val="00363C9E"/>
    <w:rsid w:val="00363DC5"/>
    <w:rsid w:val="0036428B"/>
    <w:rsid w:val="00364378"/>
    <w:rsid w:val="0036440B"/>
    <w:rsid w:val="00364414"/>
    <w:rsid w:val="003646FE"/>
    <w:rsid w:val="0036482F"/>
    <w:rsid w:val="00364890"/>
    <w:rsid w:val="00364C92"/>
    <w:rsid w:val="0036506C"/>
    <w:rsid w:val="0036526E"/>
    <w:rsid w:val="003654B4"/>
    <w:rsid w:val="003654EE"/>
    <w:rsid w:val="0036556D"/>
    <w:rsid w:val="003656AA"/>
    <w:rsid w:val="003656ED"/>
    <w:rsid w:val="00365829"/>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2FE"/>
    <w:rsid w:val="0037676D"/>
    <w:rsid w:val="003767FD"/>
    <w:rsid w:val="0037688C"/>
    <w:rsid w:val="00376A26"/>
    <w:rsid w:val="00376B1B"/>
    <w:rsid w:val="00376D88"/>
    <w:rsid w:val="00376FA8"/>
    <w:rsid w:val="00377354"/>
    <w:rsid w:val="003773B9"/>
    <w:rsid w:val="0037742E"/>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A46"/>
    <w:rsid w:val="00383CD6"/>
    <w:rsid w:val="00383E36"/>
    <w:rsid w:val="00383FBD"/>
    <w:rsid w:val="0038430D"/>
    <w:rsid w:val="0038453E"/>
    <w:rsid w:val="0038465F"/>
    <w:rsid w:val="0038498B"/>
    <w:rsid w:val="003849A8"/>
    <w:rsid w:val="003849DB"/>
    <w:rsid w:val="00384ABA"/>
    <w:rsid w:val="00384B61"/>
    <w:rsid w:val="00384D23"/>
    <w:rsid w:val="00384D66"/>
    <w:rsid w:val="0038549D"/>
    <w:rsid w:val="00385584"/>
    <w:rsid w:val="00385C2F"/>
    <w:rsid w:val="00385D2C"/>
    <w:rsid w:val="00386062"/>
    <w:rsid w:val="003860AA"/>
    <w:rsid w:val="00386457"/>
    <w:rsid w:val="003864D8"/>
    <w:rsid w:val="00386D2A"/>
    <w:rsid w:val="00386D3B"/>
    <w:rsid w:val="00386E9C"/>
    <w:rsid w:val="003872F8"/>
    <w:rsid w:val="00387320"/>
    <w:rsid w:val="003873B7"/>
    <w:rsid w:val="00387801"/>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208B"/>
    <w:rsid w:val="00392159"/>
    <w:rsid w:val="00392444"/>
    <w:rsid w:val="00392C87"/>
    <w:rsid w:val="00392E70"/>
    <w:rsid w:val="00392FB5"/>
    <w:rsid w:val="003935BD"/>
    <w:rsid w:val="003936BC"/>
    <w:rsid w:val="00393A2B"/>
    <w:rsid w:val="00393B65"/>
    <w:rsid w:val="00393BA3"/>
    <w:rsid w:val="00393CE2"/>
    <w:rsid w:val="00393D2B"/>
    <w:rsid w:val="00393DFD"/>
    <w:rsid w:val="00393E19"/>
    <w:rsid w:val="003943F9"/>
    <w:rsid w:val="00394681"/>
    <w:rsid w:val="00394B4F"/>
    <w:rsid w:val="00394D0D"/>
    <w:rsid w:val="00394DE8"/>
    <w:rsid w:val="00395227"/>
    <w:rsid w:val="0039530E"/>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68"/>
    <w:rsid w:val="00396FB0"/>
    <w:rsid w:val="003974A7"/>
    <w:rsid w:val="003975DE"/>
    <w:rsid w:val="00397E27"/>
    <w:rsid w:val="003A00C7"/>
    <w:rsid w:val="003A04BE"/>
    <w:rsid w:val="003A051E"/>
    <w:rsid w:val="003A05F4"/>
    <w:rsid w:val="003A087B"/>
    <w:rsid w:val="003A099B"/>
    <w:rsid w:val="003A09AA"/>
    <w:rsid w:val="003A0BD9"/>
    <w:rsid w:val="003A0DD8"/>
    <w:rsid w:val="003A0E39"/>
    <w:rsid w:val="003A0F1E"/>
    <w:rsid w:val="003A0FFB"/>
    <w:rsid w:val="003A13B4"/>
    <w:rsid w:val="003A177C"/>
    <w:rsid w:val="003A22C4"/>
    <w:rsid w:val="003A23F5"/>
    <w:rsid w:val="003A2461"/>
    <w:rsid w:val="003A252E"/>
    <w:rsid w:val="003A286B"/>
    <w:rsid w:val="003A2CF8"/>
    <w:rsid w:val="003A2E44"/>
    <w:rsid w:val="003A2E98"/>
    <w:rsid w:val="003A3377"/>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C8"/>
    <w:rsid w:val="003B0002"/>
    <w:rsid w:val="003B013B"/>
    <w:rsid w:val="003B024F"/>
    <w:rsid w:val="003B0682"/>
    <w:rsid w:val="003B0BED"/>
    <w:rsid w:val="003B0E90"/>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DA"/>
    <w:rsid w:val="003B53D9"/>
    <w:rsid w:val="003B5534"/>
    <w:rsid w:val="003B5ED3"/>
    <w:rsid w:val="003B60BB"/>
    <w:rsid w:val="003B6180"/>
    <w:rsid w:val="003B6467"/>
    <w:rsid w:val="003B64D9"/>
    <w:rsid w:val="003B6599"/>
    <w:rsid w:val="003B68B6"/>
    <w:rsid w:val="003B6A8F"/>
    <w:rsid w:val="003B6AC6"/>
    <w:rsid w:val="003B6D1C"/>
    <w:rsid w:val="003B6F7A"/>
    <w:rsid w:val="003B6FC8"/>
    <w:rsid w:val="003B71E5"/>
    <w:rsid w:val="003B728A"/>
    <w:rsid w:val="003B7431"/>
    <w:rsid w:val="003B7E59"/>
    <w:rsid w:val="003B7E7F"/>
    <w:rsid w:val="003C0CEE"/>
    <w:rsid w:val="003C0DBD"/>
    <w:rsid w:val="003C1058"/>
    <w:rsid w:val="003C1433"/>
    <w:rsid w:val="003C19CE"/>
    <w:rsid w:val="003C1C86"/>
    <w:rsid w:val="003C1EF9"/>
    <w:rsid w:val="003C208F"/>
    <w:rsid w:val="003C2F7A"/>
    <w:rsid w:val="003C2F85"/>
    <w:rsid w:val="003C301F"/>
    <w:rsid w:val="003C314B"/>
    <w:rsid w:val="003C3388"/>
    <w:rsid w:val="003C3553"/>
    <w:rsid w:val="003C3975"/>
    <w:rsid w:val="003C410D"/>
    <w:rsid w:val="003C41F0"/>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8FC"/>
    <w:rsid w:val="003D0934"/>
    <w:rsid w:val="003D0A41"/>
    <w:rsid w:val="003D10E8"/>
    <w:rsid w:val="003D1166"/>
    <w:rsid w:val="003D1243"/>
    <w:rsid w:val="003D13CE"/>
    <w:rsid w:val="003D159F"/>
    <w:rsid w:val="003D1B92"/>
    <w:rsid w:val="003D1C75"/>
    <w:rsid w:val="003D1C8F"/>
    <w:rsid w:val="003D2275"/>
    <w:rsid w:val="003D249B"/>
    <w:rsid w:val="003D2819"/>
    <w:rsid w:val="003D2869"/>
    <w:rsid w:val="003D293C"/>
    <w:rsid w:val="003D29BE"/>
    <w:rsid w:val="003D2B33"/>
    <w:rsid w:val="003D2E3C"/>
    <w:rsid w:val="003D300F"/>
    <w:rsid w:val="003D30DE"/>
    <w:rsid w:val="003D352C"/>
    <w:rsid w:val="003D360B"/>
    <w:rsid w:val="003D3782"/>
    <w:rsid w:val="003D3A43"/>
    <w:rsid w:val="003D3AE8"/>
    <w:rsid w:val="003D3E3D"/>
    <w:rsid w:val="003D3EF0"/>
    <w:rsid w:val="003D4011"/>
    <w:rsid w:val="003D4265"/>
    <w:rsid w:val="003D43CF"/>
    <w:rsid w:val="003D4486"/>
    <w:rsid w:val="003D4548"/>
    <w:rsid w:val="003D48CB"/>
    <w:rsid w:val="003D4EB9"/>
    <w:rsid w:val="003D4FC1"/>
    <w:rsid w:val="003D513E"/>
    <w:rsid w:val="003D5486"/>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E8C"/>
    <w:rsid w:val="003E2EDA"/>
    <w:rsid w:val="003E30D6"/>
    <w:rsid w:val="003E33FB"/>
    <w:rsid w:val="003E354D"/>
    <w:rsid w:val="003E37F5"/>
    <w:rsid w:val="003E3950"/>
    <w:rsid w:val="003E39FC"/>
    <w:rsid w:val="003E3BEF"/>
    <w:rsid w:val="003E3D8F"/>
    <w:rsid w:val="003E4582"/>
    <w:rsid w:val="003E479F"/>
    <w:rsid w:val="003E4845"/>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5A"/>
    <w:rsid w:val="003F25F2"/>
    <w:rsid w:val="003F265C"/>
    <w:rsid w:val="003F26D0"/>
    <w:rsid w:val="003F279E"/>
    <w:rsid w:val="003F27EA"/>
    <w:rsid w:val="003F2AD9"/>
    <w:rsid w:val="003F2B25"/>
    <w:rsid w:val="003F2B63"/>
    <w:rsid w:val="003F2C7A"/>
    <w:rsid w:val="003F2CF9"/>
    <w:rsid w:val="003F35A3"/>
    <w:rsid w:val="003F3A3A"/>
    <w:rsid w:val="003F42D6"/>
    <w:rsid w:val="003F44BF"/>
    <w:rsid w:val="003F4897"/>
    <w:rsid w:val="003F4CA0"/>
    <w:rsid w:val="003F4D1B"/>
    <w:rsid w:val="003F4D3E"/>
    <w:rsid w:val="003F54E8"/>
    <w:rsid w:val="003F573B"/>
    <w:rsid w:val="003F57D4"/>
    <w:rsid w:val="003F5818"/>
    <w:rsid w:val="003F5875"/>
    <w:rsid w:val="003F5922"/>
    <w:rsid w:val="003F598C"/>
    <w:rsid w:val="003F5BB3"/>
    <w:rsid w:val="003F5D1D"/>
    <w:rsid w:val="003F6210"/>
    <w:rsid w:val="003F6365"/>
    <w:rsid w:val="003F64A2"/>
    <w:rsid w:val="003F6745"/>
    <w:rsid w:val="003F6B25"/>
    <w:rsid w:val="003F7084"/>
    <w:rsid w:val="003F71AB"/>
    <w:rsid w:val="003F72E0"/>
    <w:rsid w:val="003F7715"/>
    <w:rsid w:val="003F7789"/>
    <w:rsid w:val="003F7809"/>
    <w:rsid w:val="003F7995"/>
    <w:rsid w:val="003F7C29"/>
    <w:rsid w:val="003F7DDF"/>
    <w:rsid w:val="00400603"/>
    <w:rsid w:val="00400CDF"/>
    <w:rsid w:val="00400D41"/>
    <w:rsid w:val="00400E0C"/>
    <w:rsid w:val="00400EC3"/>
    <w:rsid w:val="00401538"/>
    <w:rsid w:val="0040168F"/>
    <w:rsid w:val="00401701"/>
    <w:rsid w:val="004017EE"/>
    <w:rsid w:val="004019AA"/>
    <w:rsid w:val="00401A06"/>
    <w:rsid w:val="00401ABC"/>
    <w:rsid w:val="00401E30"/>
    <w:rsid w:val="00402009"/>
    <w:rsid w:val="004020C5"/>
    <w:rsid w:val="0040244D"/>
    <w:rsid w:val="004028A9"/>
    <w:rsid w:val="004028FB"/>
    <w:rsid w:val="0040299C"/>
    <w:rsid w:val="00402C00"/>
    <w:rsid w:val="00402D0B"/>
    <w:rsid w:val="00402D0F"/>
    <w:rsid w:val="00402FE7"/>
    <w:rsid w:val="004030CE"/>
    <w:rsid w:val="00403206"/>
    <w:rsid w:val="0040324D"/>
    <w:rsid w:val="00403886"/>
    <w:rsid w:val="004038E9"/>
    <w:rsid w:val="00403AFD"/>
    <w:rsid w:val="00403B81"/>
    <w:rsid w:val="00403D77"/>
    <w:rsid w:val="00403DDF"/>
    <w:rsid w:val="00404096"/>
    <w:rsid w:val="00404250"/>
    <w:rsid w:val="0040439E"/>
    <w:rsid w:val="004044FA"/>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6E2"/>
    <w:rsid w:val="00412791"/>
    <w:rsid w:val="00412853"/>
    <w:rsid w:val="00412B61"/>
    <w:rsid w:val="00412BE1"/>
    <w:rsid w:val="00412DDE"/>
    <w:rsid w:val="00412FBD"/>
    <w:rsid w:val="004130BB"/>
    <w:rsid w:val="0041323A"/>
    <w:rsid w:val="004136DE"/>
    <w:rsid w:val="0041394F"/>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66B"/>
    <w:rsid w:val="004179AB"/>
    <w:rsid w:val="004179E6"/>
    <w:rsid w:val="00417E7B"/>
    <w:rsid w:val="004200A4"/>
    <w:rsid w:val="004201F8"/>
    <w:rsid w:val="0042022F"/>
    <w:rsid w:val="00420355"/>
    <w:rsid w:val="0042035F"/>
    <w:rsid w:val="004205B3"/>
    <w:rsid w:val="0042083D"/>
    <w:rsid w:val="00420A8E"/>
    <w:rsid w:val="00420BA7"/>
    <w:rsid w:val="00421524"/>
    <w:rsid w:val="004216BB"/>
    <w:rsid w:val="004217B1"/>
    <w:rsid w:val="0042197B"/>
    <w:rsid w:val="00421A98"/>
    <w:rsid w:val="00421DA2"/>
    <w:rsid w:val="00422340"/>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877"/>
    <w:rsid w:val="0043697B"/>
    <w:rsid w:val="004369DA"/>
    <w:rsid w:val="004369DD"/>
    <w:rsid w:val="00436E86"/>
    <w:rsid w:val="00437122"/>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2F82"/>
    <w:rsid w:val="00443096"/>
    <w:rsid w:val="004430C7"/>
    <w:rsid w:val="0044313B"/>
    <w:rsid w:val="00443356"/>
    <w:rsid w:val="004439F7"/>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45F"/>
    <w:rsid w:val="0044651C"/>
    <w:rsid w:val="00446545"/>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46A"/>
    <w:rsid w:val="004504B6"/>
    <w:rsid w:val="00450542"/>
    <w:rsid w:val="00450CCA"/>
    <w:rsid w:val="00450EA8"/>
    <w:rsid w:val="00451147"/>
    <w:rsid w:val="004515EE"/>
    <w:rsid w:val="00451638"/>
    <w:rsid w:val="00451860"/>
    <w:rsid w:val="00451958"/>
    <w:rsid w:val="004519FB"/>
    <w:rsid w:val="00451C0A"/>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2D3"/>
    <w:rsid w:val="00454431"/>
    <w:rsid w:val="004544FD"/>
    <w:rsid w:val="0045462B"/>
    <w:rsid w:val="004548D6"/>
    <w:rsid w:val="00454A22"/>
    <w:rsid w:val="00454C71"/>
    <w:rsid w:val="00454D42"/>
    <w:rsid w:val="00454EF3"/>
    <w:rsid w:val="004550A6"/>
    <w:rsid w:val="004550FF"/>
    <w:rsid w:val="00455236"/>
    <w:rsid w:val="004552FC"/>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D63"/>
    <w:rsid w:val="00460084"/>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9DA"/>
    <w:rsid w:val="00465F0A"/>
    <w:rsid w:val="00466786"/>
    <w:rsid w:val="00466A3B"/>
    <w:rsid w:val="00467039"/>
    <w:rsid w:val="00467166"/>
    <w:rsid w:val="0046722E"/>
    <w:rsid w:val="0046733D"/>
    <w:rsid w:val="00467A8B"/>
    <w:rsid w:val="00467AB5"/>
    <w:rsid w:val="00467AFF"/>
    <w:rsid w:val="00467C53"/>
    <w:rsid w:val="00467D0F"/>
    <w:rsid w:val="00467DCE"/>
    <w:rsid w:val="00470043"/>
    <w:rsid w:val="004707F6"/>
    <w:rsid w:val="004708DD"/>
    <w:rsid w:val="00470957"/>
    <w:rsid w:val="00470C44"/>
    <w:rsid w:val="00470F39"/>
    <w:rsid w:val="00471055"/>
    <w:rsid w:val="004715BF"/>
    <w:rsid w:val="00471779"/>
    <w:rsid w:val="00471BCF"/>
    <w:rsid w:val="00471E03"/>
    <w:rsid w:val="00471F99"/>
    <w:rsid w:val="00471F9B"/>
    <w:rsid w:val="00472013"/>
    <w:rsid w:val="00472177"/>
    <w:rsid w:val="00472327"/>
    <w:rsid w:val="00472A8B"/>
    <w:rsid w:val="00472CAD"/>
    <w:rsid w:val="00472E0B"/>
    <w:rsid w:val="00472E74"/>
    <w:rsid w:val="00472F4B"/>
    <w:rsid w:val="00473075"/>
    <w:rsid w:val="004730D0"/>
    <w:rsid w:val="00473370"/>
    <w:rsid w:val="004733F5"/>
    <w:rsid w:val="00473891"/>
    <w:rsid w:val="00473A08"/>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799"/>
    <w:rsid w:val="004919E9"/>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4F82"/>
    <w:rsid w:val="004950CF"/>
    <w:rsid w:val="004950F6"/>
    <w:rsid w:val="00495243"/>
    <w:rsid w:val="00495841"/>
    <w:rsid w:val="00495874"/>
    <w:rsid w:val="00495920"/>
    <w:rsid w:val="00495ADE"/>
    <w:rsid w:val="00495C8F"/>
    <w:rsid w:val="0049607F"/>
    <w:rsid w:val="004960DD"/>
    <w:rsid w:val="00496626"/>
    <w:rsid w:val="00496948"/>
    <w:rsid w:val="00496B54"/>
    <w:rsid w:val="00496C12"/>
    <w:rsid w:val="00496D1E"/>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1E9"/>
    <w:rsid w:val="004A2530"/>
    <w:rsid w:val="004A25C5"/>
    <w:rsid w:val="004A294A"/>
    <w:rsid w:val="004A2AC1"/>
    <w:rsid w:val="004A2BB2"/>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695"/>
    <w:rsid w:val="004A76B9"/>
    <w:rsid w:val="004A76FF"/>
    <w:rsid w:val="004A792D"/>
    <w:rsid w:val="004A7C63"/>
    <w:rsid w:val="004A7C9F"/>
    <w:rsid w:val="004A7CBA"/>
    <w:rsid w:val="004B017C"/>
    <w:rsid w:val="004B0238"/>
    <w:rsid w:val="004B0294"/>
    <w:rsid w:val="004B0577"/>
    <w:rsid w:val="004B067B"/>
    <w:rsid w:val="004B082D"/>
    <w:rsid w:val="004B0CE1"/>
    <w:rsid w:val="004B0E4A"/>
    <w:rsid w:val="004B0FCE"/>
    <w:rsid w:val="004B100A"/>
    <w:rsid w:val="004B141B"/>
    <w:rsid w:val="004B1858"/>
    <w:rsid w:val="004B1A66"/>
    <w:rsid w:val="004B1F99"/>
    <w:rsid w:val="004B2418"/>
    <w:rsid w:val="004B2480"/>
    <w:rsid w:val="004B253C"/>
    <w:rsid w:val="004B26B2"/>
    <w:rsid w:val="004B28FD"/>
    <w:rsid w:val="004B29BB"/>
    <w:rsid w:val="004B2D7A"/>
    <w:rsid w:val="004B2D97"/>
    <w:rsid w:val="004B2E17"/>
    <w:rsid w:val="004B3034"/>
    <w:rsid w:val="004B30C3"/>
    <w:rsid w:val="004B34C3"/>
    <w:rsid w:val="004B37F3"/>
    <w:rsid w:val="004B38B8"/>
    <w:rsid w:val="004B3CC7"/>
    <w:rsid w:val="004B3D4E"/>
    <w:rsid w:val="004B3E9E"/>
    <w:rsid w:val="004B4217"/>
    <w:rsid w:val="004B42E0"/>
    <w:rsid w:val="004B4307"/>
    <w:rsid w:val="004B44A4"/>
    <w:rsid w:val="004B45DA"/>
    <w:rsid w:val="004B49C1"/>
    <w:rsid w:val="004B4D37"/>
    <w:rsid w:val="004B4D4D"/>
    <w:rsid w:val="004B4DBA"/>
    <w:rsid w:val="004B4E7B"/>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1F7"/>
    <w:rsid w:val="004C1285"/>
    <w:rsid w:val="004C129A"/>
    <w:rsid w:val="004C13EA"/>
    <w:rsid w:val="004C1495"/>
    <w:rsid w:val="004C14FC"/>
    <w:rsid w:val="004C1B07"/>
    <w:rsid w:val="004C1E30"/>
    <w:rsid w:val="004C1F2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20E"/>
    <w:rsid w:val="004C62B8"/>
    <w:rsid w:val="004C6321"/>
    <w:rsid w:val="004C6534"/>
    <w:rsid w:val="004C666C"/>
    <w:rsid w:val="004C6D03"/>
    <w:rsid w:val="004C6D4D"/>
    <w:rsid w:val="004C6DAC"/>
    <w:rsid w:val="004C6E43"/>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E3F"/>
    <w:rsid w:val="004D141F"/>
    <w:rsid w:val="004D178E"/>
    <w:rsid w:val="004D211C"/>
    <w:rsid w:val="004D228D"/>
    <w:rsid w:val="004D23CE"/>
    <w:rsid w:val="004D249C"/>
    <w:rsid w:val="004D24DE"/>
    <w:rsid w:val="004D279C"/>
    <w:rsid w:val="004D2ABD"/>
    <w:rsid w:val="004D2F3E"/>
    <w:rsid w:val="004D30DA"/>
    <w:rsid w:val="004D33F6"/>
    <w:rsid w:val="004D3594"/>
    <w:rsid w:val="004D3648"/>
    <w:rsid w:val="004D3BC0"/>
    <w:rsid w:val="004D3C17"/>
    <w:rsid w:val="004D3D34"/>
    <w:rsid w:val="004D3E8E"/>
    <w:rsid w:val="004D417E"/>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B95"/>
    <w:rsid w:val="004D5BB7"/>
    <w:rsid w:val="004D6194"/>
    <w:rsid w:val="004D6354"/>
    <w:rsid w:val="004D655C"/>
    <w:rsid w:val="004D6573"/>
    <w:rsid w:val="004D6594"/>
    <w:rsid w:val="004D66CF"/>
    <w:rsid w:val="004D6B24"/>
    <w:rsid w:val="004D6B44"/>
    <w:rsid w:val="004D6EF1"/>
    <w:rsid w:val="004D706E"/>
    <w:rsid w:val="004D79C2"/>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3FF"/>
    <w:rsid w:val="004E285D"/>
    <w:rsid w:val="004E29B6"/>
    <w:rsid w:val="004E29B8"/>
    <w:rsid w:val="004E30B9"/>
    <w:rsid w:val="004E3202"/>
    <w:rsid w:val="004E33DC"/>
    <w:rsid w:val="004E3645"/>
    <w:rsid w:val="004E3A66"/>
    <w:rsid w:val="004E3A6E"/>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2E2"/>
    <w:rsid w:val="004F034E"/>
    <w:rsid w:val="004F0424"/>
    <w:rsid w:val="004F04B1"/>
    <w:rsid w:val="004F04B2"/>
    <w:rsid w:val="004F07D2"/>
    <w:rsid w:val="004F0D04"/>
    <w:rsid w:val="004F0F63"/>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6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1D00"/>
    <w:rsid w:val="00501DBB"/>
    <w:rsid w:val="00502369"/>
    <w:rsid w:val="00502733"/>
    <w:rsid w:val="00502748"/>
    <w:rsid w:val="00502CB0"/>
    <w:rsid w:val="00502CE4"/>
    <w:rsid w:val="00502FAA"/>
    <w:rsid w:val="00503037"/>
    <w:rsid w:val="00503064"/>
    <w:rsid w:val="0050306B"/>
    <w:rsid w:val="0050323F"/>
    <w:rsid w:val="00503593"/>
    <w:rsid w:val="00503775"/>
    <w:rsid w:val="00503849"/>
    <w:rsid w:val="005039A8"/>
    <w:rsid w:val="00503E22"/>
    <w:rsid w:val="00504023"/>
    <w:rsid w:val="00504151"/>
    <w:rsid w:val="00504258"/>
    <w:rsid w:val="00504587"/>
    <w:rsid w:val="005047B3"/>
    <w:rsid w:val="00504815"/>
    <w:rsid w:val="00504B4E"/>
    <w:rsid w:val="00504E35"/>
    <w:rsid w:val="00505084"/>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B9A"/>
    <w:rsid w:val="00513356"/>
    <w:rsid w:val="005134C1"/>
    <w:rsid w:val="005139F5"/>
    <w:rsid w:val="00513A6C"/>
    <w:rsid w:val="00513BC6"/>
    <w:rsid w:val="00513DD3"/>
    <w:rsid w:val="005147DF"/>
    <w:rsid w:val="005149E6"/>
    <w:rsid w:val="00514AA9"/>
    <w:rsid w:val="00514C68"/>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AAF"/>
    <w:rsid w:val="00516CD0"/>
    <w:rsid w:val="00516D44"/>
    <w:rsid w:val="00516D84"/>
    <w:rsid w:val="00516E32"/>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178E"/>
    <w:rsid w:val="0052221E"/>
    <w:rsid w:val="00522267"/>
    <w:rsid w:val="00522652"/>
    <w:rsid w:val="00522951"/>
    <w:rsid w:val="00522E8A"/>
    <w:rsid w:val="005237CD"/>
    <w:rsid w:val="0052387E"/>
    <w:rsid w:val="00523E60"/>
    <w:rsid w:val="00523F4F"/>
    <w:rsid w:val="005240BC"/>
    <w:rsid w:val="005241DC"/>
    <w:rsid w:val="00524354"/>
    <w:rsid w:val="0052440D"/>
    <w:rsid w:val="00524666"/>
    <w:rsid w:val="005247F2"/>
    <w:rsid w:val="0052485C"/>
    <w:rsid w:val="00524CC4"/>
    <w:rsid w:val="00524D60"/>
    <w:rsid w:val="00524E63"/>
    <w:rsid w:val="00524F06"/>
    <w:rsid w:val="005253B3"/>
    <w:rsid w:val="005258F2"/>
    <w:rsid w:val="005259DD"/>
    <w:rsid w:val="00525EC6"/>
    <w:rsid w:val="00525FC2"/>
    <w:rsid w:val="00526397"/>
    <w:rsid w:val="005266A7"/>
    <w:rsid w:val="00526C12"/>
    <w:rsid w:val="00526D52"/>
    <w:rsid w:val="00526FCF"/>
    <w:rsid w:val="00527079"/>
    <w:rsid w:val="00527194"/>
    <w:rsid w:val="005272A2"/>
    <w:rsid w:val="005272BA"/>
    <w:rsid w:val="005278C0"/>
    <w:rsid w:val="00527949"/>
    <w:rsid w:val="00527B3D"/>
    <w:rsid w:val="00527BB8"/>
    <w:rsid w:val="00527C11"/>
    <w:rsid w:val="00527F46"/>
    <w:rsid w:val="00527F83"/>
    <w:rsid w:val="00530224"/>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CCF"/>
    <w:rsid w:val="00540FC0"/>
    <w:rsid w:val="005411E3"/>
    <w:rsid w:val="005413DD"/>
    <w:rsid w:val="005418EA"/>
    <w:rsid w:val="00541D17"/>
    <w:rsid w:val="00541D2F"/>
    <w:rsid w:val="00541E16"/>
    <w:rsid w:val="00541F0A"/>
    <w:rsid w:val="00542434"/>
    <w:rsid w:val="005428EC"/>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55A"/>
    <w:rsid w:val="00545653"/>
    <w:rsid w:val="005458C5"/>
    <w:rsid w:val="005459B5"/>
    <w:rsid w:val="00545FBF"/>
    <w:rsid w:val="0054603F"/>
    <w:rsid w:val="005460A2"/>
    <w:rsid w:val="00546163"/>
    <w:rsid w:val="00546256"/>
    <w:rsid w:val="00546265"/>
    <w:rsid w:val="00546346"/>
    <w:rsid w:val="005465FB"/>
    <w:rsid w:val="00546968"/>
    <w:rsid w:val="005469FD"/>
    <w:rsid w:val="00546E2C"/>
    <w:rsid w:val="00546E6B"/>
    <w:rsid w:val="005470CE"/>
    <w:rsid w:val="005471B1"/>
    <w:rsid w:val="00547367"/>
    <w:rsid w:val="00547902"/>
    <w:rsid w:val="00547B7E"/>
    <w:rsid w:val="00547BD0"/>
    <w:rsid w:val="00547E14"/>
    <w:rsid w:val="00547E27"/>
    <w:rsid w:val="0055032A"/>
    <w:rsid w:val="005504FA"/>
    <w:rsid w:val="00550837"/>
    <w:rsid w:val="00550F9F"/>
    <w:rsid w:val="00551022"/>
    <w:rsid w:val="00551555"/>
    <w:rsid w:val="005516AD"/>
    <w:rsid w:val="00551852"/>
    <w:rsid w:val="0055186B"/>
    <w:rsid w:val="00551872"/>
    <w:rsid w:val="00551D4B"/>
    <w:rsid w:val="00551DC6"/>
    <w:rsid w:val="00551FCA"/>
    <w:rsid w:val="005520B8"/>
    <w:rsid w:val="0055215D"/>
    <w:rsid w:val="0055225F"/>
    <w:rsid w:val="00552300"/>
    <w:rsid w:val="0055234F"/>
    <w:rsid w:val="0055236E"/>
    <w:rsid w:val="005523E8"/>
    <w:rsid w:val="00552672"/>
    <w:rsid w:val="005527D1"/>
    <w:rsid w:val="00552881"/>
    <w:rsid w:val="00552BD8"/>
    <w:rsid w:val="00552C57"/>
    <w:rsid w:val="00552D9F"/>
    <w:rsid w:val="00552E7E"/>
    <w:rsid w:val="00552EAB"/>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18D"/>
    <w:rsid w:val="00556273"/>
    <w:rsid w:val="0055659B"/>
    <w:rsid w:val="005567DF"/>
    <w:rsid w:val="005568EB"/>
    <w:rsid w:val="00556C46"/>
    <w:rsid w:val="00556D9A"/>
    <w:rsid w:val="00556F3C"/>
    <w:rsid w:val="00557343"/>
    <w:rsid w:val="0055768E"/>
    <w:rsid w:val="005576ED"/>
    <w:rsid w:val="00557C40"/>
    <w:rsid w:val="00557FA5"/>
    <w:rsid w:val="005601E9"/>
    <w:rsid w:val="005602DA"/>
    <w:rsid w:val="00560330"/>
    <w:rsid w:val="005603C3"/>
    <w:rsid w:val="005606C2"/>
    <w:rsid w:val="00560B37"/>
    <w:rsid w:val="00560C97"/>
    <w:rsid w:val="00560D1C"/>
    <w:rsid w:val="00560DD8"/>
    <w:rsid w:val="00560F05"/>
    <w:rsid w:val="00560F6D"/>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26"/>
    <w:rsid w:val="00564E3D"/>
    <w:rsid w:val="00565703"/>
    <w:rsid w:val="0056594A"/>
    <w:rsid w:val="00565A6C"/>
    <w:rsid w:val="00565E39"/>
    <w:rsid w:val="00565FF6"/>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73"/>
    <w:rsid w:val="00571CC5"/>
    <w:rsid w:val="00571D5C"/>
    <w:rsid w:val="00571DF6"/>
    <w:rsid w:val="00571E07"/>
    <w:rsid w:val="00571E53"/>
    <w:rsid w:val="005724F3"/>
    <w:rsid w:val="00572779"/>
    <w:rsid w:val="005727A9"/>
    <w:rsid w:val="0057290C"/>
    <w:rsid w:val="00572984"/>
    <w:rsid w:val="00572B2A"/>
    <w:rsid w:val="00572B31"/>
    <w:rsid w:val="00572BCE"/>
    <w:rsid w:val="00572C9F"/>
    <w:rsid w:val="00572FEC"/>
    <w:rsid w:val="005735AD"/>
    <w:rsid w:val="005736B8"/>
    <w:rsid w:val="005739B4"/>
    <w:rsid w:val="00573C20"/>
    <w:rsid w:val="00573DA3"/>
    <w:rsid w:val="00574306"/>
    <w:rsid w:val="005748C5"/>
    <w:rsid w:val="005748D0"/>
    <w:rsid w:val="00574B0F"/>
    <w:rsid w:val="00575541"/>
    <w:rsid w:val="005755D5"/>
    <w:rsid w:val="00575D9B"/>
    <w:rsid w:val="00575DC8"/>
    <w:rsid w:val="00576015"/>
    <w:rsid w:val="00576258"/>
    <w:rsid w:val="00576278"/>
    <w:rsid w:val="00576539"/>
    <w:rsid w:val="0057656A"/>
    <w:rsid w:val="005767F2"/>
    <w:rsid w:val="005769AF"/>
    <w:rsid w:val="00576AB1"/>
    <w:rsid w:val="00576E4B"/>
    <w:rsid w:val="00577843"/>
    <w:rsid w:val="00577A06"/>
    <w:rsid w:val="00577E0A"/>
    <w:rsid w:val="00577E46"/>
    <w:rsid w:val="00577F17"/>
    <w:rsid w:val="00577F4D"/>
    <w:rsid w:val="00580002"/>
    <w:rsid w:val="005805A6"/>
    <w:rsid w:val="00580674"/>
    <w:rsid w:val="0058067A"/>
    <w:rsid w:val="0058073D"/>
    <w:rsid w:val="00580B9C"/>
    <w:rsid w:val="0058109A"/>
    <w:rsid w:val="0058110F"/>
    <w:rsid w:val="00581330"/>
    <w:rsid w:val="00581440"/>
    <w:rsid w:val="00581462"/>
    <w:rsid w:val="00581481"/>
    <w:rsid w:val="005816EB"/>
    <w:rsid w:val="00581920"/>
    <w:rsid w:val="005819D6"/>
    <w:rsid w:val="00581ADF"/>
    <w:rsid w:val="00581C17"/>
    <w:rsid w:val="00581C8A"/>
    <w:rsid w:val="00581D34"/>
    <w:rsid w:val="00581D8E"/>
    <w:rsid w:val="00581FA5"/>
    <w:rsid w:val="0058211B"/>
    <w:rsid w:val="005821BC"/>
    <w:rsid w:val="0058222B"/>
    <w:rsid w:val="00582394"/>
    <w:rsid w:val="005823BB"/>
    <w:rsid w:val="0058257A"/>
    <w:rsid w:val="00582E4A"/>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798"/>
    <w:rsid w:val="00585942"/>
    <w:rsid w:val="00585957"/>
    <w:rsid w:val="00585C22"/>
    <w:rsid w:val="00585EF6"/>
    <w:rsid w:val="0058620C"/>
    <w:rsid w:val="0058677E"/>
    <w:rsid w:val="00586B37"/>
    <w:rsid w:val="00586B93"/>
    <w:rsid w:val="005871AE"/>
    <w:rsid w:val="00587468"/>
    <w:rsid w:val="0058764B"/>
    <w:rsid w:val="00587705"/>
    <w:rsid w:val="0058789F"/>
    <w:rsid w:val="00587958"/>
    <w:rsid w:val="00587AE4"/>
    <w:rsid w:val="00587B29"/>
    <w:rsid w:val="00587B46"/>
    <w:rsid w:val="005900AA"/>
    <w:rsid w:val="00590136"/>
    <w:rsid w:val="005901B6"/>
    <w:rsid w:val="005904F1"/>
    <w:rsid w:val="00590634"/>
    <w:rsid w:val="00590E98"/>
    <w:rsid w:val="00590F34"/>
    <w:rsid w:val="00591104"/>
    <w:rsid w:val="00591153"/>
    <w:rsid w:val="0059119E"/>
    <w:rsid w:val="00591790"/>
    <w:rsid w:val="00591BF4"/>
    <w:rsid w:val="00591FCE"/>
    <w:rsid w:val="00592043"/>
    <w:rsid w:val="0059240F"/>
    <w:rsid w:val="00592673"/>
    <w:rsid w:val="005929C5"/>
    <w:rsid w:val="00592ABA"/>
    <w:rsid w:val="00592B56"/>
    <w:rsid w:val="00592C48"/>
    <w:rsid w:val="00592D72"/>
    <w:rsid w:val="00592DC5"/>
    <w:rsid w:val="00592F1B"/>
    <w:rsid w:val="005932EB"/>
    <w:rsid w:val="005934E0"/>
    <w:rsid w:val="00593595"/>
    <w:rsid w:val="00593698"/>
    <w:rsid w:val="005937DA"/>
    <w:rsid w:val="00593873"/>
    <w:rsid w:val="005938C1"/>
    <w:rsid w:val="00593D5F"/>
    <w:rsid w:val="00593E6C"/>
    <w:rsid w:val="00593EC4"/>
    <w:rsid w:val="005940A6"/>
    <w:rsid w:val="00594279"/>
    <w:rsid w:val="0059454D"/>
    <w:rsid w:val="00594726"/>
    <w:rsid w:val="00594A2D"/>
    <w:rsid w:val="00594A60"/>
    <w:rsid w:val="00594A8C"/>
    <w:rsid w:val="00594AA1"/>
    <w:rsid w:val="00594E47"/>
    <w:rsid w:val="00594E86"/>
    <w:rsid w:val="0059511B"/>
    <w:rsid w:val="00595281"/>
    <w:rsid w:val="005953E2"/>
    <w:rsid w:val="00595AC8"/>
    <w:rsid w:val="00595B39"/>
    <w:rsid w:val="00595D33"/>
    <w:rsid w:val="00595EA4"/>
    <w:rsid w:val="00596038"/>
    <w:rsid w:val="00596217"/>
    <w:rsid w:val="005967FA"/>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D65"/>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148"/>
    <w:rsid w:val="005A64C3"/>
    <w:rsid w:val="005A6566"/>
    <w:rsid w:val="005A68CF"/>
    <w:rsid w:val="005A69AB"/>
    <w:rsid w:val="005A6A9B"/>
    <w:rsid w:val="005A6BB3"/>
    <w:rsid w:val="005A6C2A"/>
    <w:rsid w:val="005A6D85"/>
    <w:rsid w:val="005A6D91"/>
    <w:rsid w:val="005A70CA"/>
    <w:rsid w:val="005A718F"/>
    <w:rsid w:val="005A74B2"/>
    <w:rsid w:val="005A776E"/>
    <w:rsid w:val="005A7953"/>
    <w:rsid w:val="005A7C3D"/>
    <w:rsid w:val="005A7E2D"/>
    <w:rsid w:val="005A7E6B"/>
    <w:rsid w:val="005B0012"/>
    <w:rsid w:val="005B02E2"/>
    <w:rsid w:val="005B038C"/>
    <w:rsid w:val="005B053C"/>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456F"/>
    <w:rsid w:val="005B46A0"/>
    <w:rsid w:val="005B487F"/>
    <w:rsid w:val="005B4E22"/>
    <w:rsid w:val="005B4E45"/>
    <w:rsid w:val="005B5288"/>
    <w:rsid w:val="005B5354"/>
    <w:rsid w:val="005B5879"/>
    <w:rsid w:val="005B5BAC"/>
    <w:rsid w:val="005B6107"/>
    <w:rsid w:val="005B6496"/>
    <w:rsid w:val="005B65A5"/>
    <w:rsid w:val="005B69BE"/>
    <w:rsid w:val="005B6CB2"/>
    <w:rsid w:val="005B6CF7"/>
    <w:rsid w:val="005B7BAA"/>
    <w:rsid w:val="005B7C8F"/>
    <w:rsid w:val="005C0021"/>
    <w:rsid w:val="005C028F"/>
    <w:rsid w:val="005C042F"/>
    <w:rsid w:val="005C0439"/>
    <w:rsid w:val="005C0B89"/>
    <w:rsid w:val="005C0D57"/>
    <w:rsid w:val="005C0D72"/>
    <w:rsid w:val="005C0E50"/>
    <w:rsid w:val="005C0F1C"/>
    <w:rsid w:val="005C1121"/>
    <w:rsid w:val="005C128F"/>
    <w:rsid w:val="005C1475"/>
    <w:rsid w:val="005C1735"/>
    <w:rsid w:val="005C1ADE"/>
    <w:rsid w:val="005C1D11"/>
    <w:rsid w:val="005C20FF"/>
    <w:rsid w:val="005C2193"/>
    <w:rsid w:val="005C21FB"/>
    <w:rsid w:val="005C29BD"/>
    <w:rsid w:val="005C2ABD"/>
    <w:rsid w:val="005C2C93"/>
    <w:rsid w:val="005C305B"/>
    <w:rsid w:val="005C312B"/>
    <w:rsid w:val="005C35F5"/>
    <w:rsid w:val="005C3AC3"/>
    <w:rsid w:val="005C3CAF"/>
    <w:rsid w:val="005C3CB0"/>
    <w:rsid w:val="005C40FE"/>
    <w:rsid w:val="005C42A8"/>
    <w:rsid w:val="005C440F"/>
    <w:rsid w:val="005C4427"/>
    <w:rsid w:val="005C463A"/>
    <w:rsid w:val="005C4776"/>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52F"/>
    <w:rsid w:val="005D3666"/>
    <w:rsid w:val="005D375F"/>
    <w:rsid w:val="005D3AF3"/>
    <w:rsid w:val="005D3E43"/>
    <w:rsid w:val="005D40C9"/>
    <w:rsid w:val="005D4294"/>
    <w:rsid w:val="005D4D5A"/>
    <w:rsid w:val="005D4E53"/>
    <w:rsid w:val="005D55AC"/>
    <w:rsid w:val="005D5892"/>
    <w:rsid w:val="005D5C74"/>
    <w:rsid w:val="005D5E23"/>
    <w:rsid w:val="005D5FF5"/>
    <w:rsid w:val="005D6030"/>
    <w:rsid w:val="005D6545"/>
    <w:rsid w:val="005D6A0A"/>
    <w:rsid w:val="005D6A37"/>
    <w:rsid w:val="005D6B61"/>
    <w:rsid w:val="005D6D84"/>
    <w:rsid w:val="005D7606"/>
    <w:rsid w:val="005D762A"/>
    <w:rsid w:val="005D769D"/>
    <w:rsid w:val="005D7819"/>
    <w:rsid w:val="005D7B5F"/>
    <w:rsid w:val="005D7CC2"/>
    <w:rsid w:val="005E067B"/>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5B"/>
    <w:rsid w:val="005E35CB"/>
    <w:rsid w:val="005E36B9"/>
    <w:rsid w:val="005E36D0"/>
    <w:rsid w:val="005E3763"/>
    <w:rsid w:val="005E39A2"/>
    <w:rsid w:val="005E3CAA"/>
    <w:rsid w:val="005E3D8B"/>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5032"/>
    <w:rsid w:val="005F50F6"/>
    <w:rsid w:val="005F51CB"/>
    <w:rsid w:val="005F54C3"/>
    <w:rsid w:val="005F5524"/>
    <w:rsid w:val="005F55FD"/>
    <w:rsid w:val="005F5945"/>
    <w:rsid w:val="005F609B"/>
    <w:rsid w:val="005F61D7"/>
    <w:rsid w:val="005F61D8"/>
    <w:rsid w:val="005F6284"/>
    <w:rsid w:val="005F6793"/>
    <w:rsid w:val="005F687D"/>
    <w:rsid w:val="005F6B9B"/>
    <w:rsid w:val="005F6DC6"/>
    <w:rsid w:val="005F6F58"/>
    <w:rsid w:val="005F71D3"/>
    <w:rsid w:val="005F790E"/>
    <w:rsid w:val="005F7BDA"/>
    <w:rsid w:val="005F7C39"/>
    <w:rsid w:val="005F7D25"/>
    <w:rsid w:val="005F7D2D"/>
    <w:rsid w:val="005F7D32"/>
    <w:rsid w:val="005F7FF2"/>
    <w:rsid w:val="006001DB"/>
    <w:rsid w:val="0060021C"/>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D81"/>
    <w:rsid w:val="00603FC3"/>
    <w:rsid w:val="00604118"/>
    <w:rsid w:val="006041C2"/>
    <w:rsid w:val="00604317"/>
    <w:rsid w:val="0060440F"/>
    <w:rsid w:val="006044F2"/>
    <w:rsid w:val="00604801"/>
    <w:rsid w:val="00604851"/>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C7"/>
    <w:rsid w:val="00607664"/>
    <w:rsid w:val="006078CF"/>
    <w:rsid w:val="00607B57"/>
    <w:rsid w:val="00607C44"/>
    <w:rsid w:val="00607E4C"/>
    <w:rsid w:val="0061045A"/>
    <w:rsid w:val="006107AF"/>
    <w:rsid w:val="0061088A"/>
    <w:rsid w:val="00610CFD"/>
    <w:rsid w:val="00610E8C"/>
    <w:rsid w:val="00610EFC"/>
    <w:rsid w:val="00611071"/>
    <w:rsid w:val="00611252"/>
    <w:rsid w:val="0061137D"/>
    <w:rsid w:val="00611476"/>
    <w:rsid w:val="0061151D"/>
    <w:rsid w:val="00611732"/>
    <w:rsid w:val="00612172"/>
    <w:rsid w:val="0061226D"/>
    <w:rsid w:val="0061246A"/>
    <w:rsid w:val="006125C4"/>
    <w:rsid w:val="0061270A"/>
    <w:rsid w:val="006127E9"/>
    <w:rsid w:val="00612991"/>
    <w:rsid w:val="00612B58"/>
    <w:rsid w:val="00612D40"/>
    <w:rsid w:val="00612DEA"/>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F35"/>
    <w:rsid w:val="00614F5D"/>
    <w:rsid w:val="00615159"/>
    <w:rsid w:val="006152EE"/>
    <w:rsid w:val="00615368"/>
    <w:rsid w:val="006155A3"/>
    <w:rsid w:val="006155A5"/>
    <w:rsid w:val="006159BB"/>
    <w:rsid w:val="00615D9A"/>
    <w:rsid w:val="006164DC"/>
    <w:rsid w:val="00616640"/>
    <w:rsid w:val="006166A9"/>
    <w:rsid w:val="006167C7"/>
    <w:rsid w:val="006167D4"/>
    <w:rsid w:val="006168FF"/>
    <w:rsid w:val="00616B3E"/>
    <w:rsid w:val="00616B72"/>
    <w:rsid w:val="00616D58"/>
    <w:rsid w:val="00616D5E"/>
    <w:rsid w:val="006172F0"/>
    <w:rsid w:val="00617900"/>
    <w:rsid w:val="00617961"/>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EF9"/>
    <w:rsid w:val="00621FCE"/>
    <w:rsid w:val="00622244"/>
    <w:rsid w:val="006223A6"/>
    <w:rsid w:val="0062263C"/>
    <w:rsid w:val="00622823"/>
    <w:rsid w:val="0062302D"/>
    <w:rsid w:val="006230FA"/>
    <w:rsid w:val="00623186"/>
    <w:rsid w:val="006231D9"/>
    <w:rsid w:val="006233F1"/>
    <w:rsid w:val="006234A8"/>
    <w:rsid w:val="006234C1"/>
    <w:rsid w:val="00623940"/>
    <w:rsid w:val="006239A1"/>
    <w:rsid w:val="00623E8F"/>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1DD"/>
    <w:rsid w:val="006251ED"/>
    <w:rsid w:val="006253C7"/>
    <w:rsid w:val="00625543"/>
    <w:rsid w:val="00625896"/>
    <w:rsid w:val="00625A23"/>
    <w:rsid w:val="00625BC9"/>
    <w:rsid w:val="00625C41"/>
    <w:rsid w:val="00625CE8"/>
    <w:rsid w:val="00625F5E"/>
    <w:rsid w:val="00626532"/>
    <w:rsid w:val="006265AB"/>
    <w:rsid w:val="0062660C"/>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AD0"/>
    <w:rsid w:val="00630C72"/>
    <w:rsid w:val="00630D2B"/>
    <w:rsid w:val="00630DDC"/>
    <w:rsid w:val="00630E5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B79"/>
    <w:rsid w:val="006362A5"/>
    <w:rsid w:val="00636464"/>
    <w:rsid w:val="0063666B"/>
    <w:rsid w:val="00636A27"/>
    <w:rsid w:val="006372B6"/>
    <w:rsid w:val="00637669"/>
    <w:rsid w:val="006377C8"/>
    <w:rsid w:val="0063792D"/>
    <w:rsid w:val="00637C83"/>
    <w:rsid w:val="00637D18"/>
    <w:rsid w:val="00637EBC"/>
    <w:rsid w:val="00640054"/>
    <w:rsid w:val="006409BB"/>
    <w:rsid w:val="00640AF2"/>
    <w:rsid w:val="00640B5B"/>
    <w:rsid w:val="00640BCB"/>
    <w:rsid w:val="00640CDA"/>
    <w:rsid w:val="0064111F"/>
    <w:rsid w:val="006412D3"/>
    <w:rsid w:val="00641504"/>
    <w:rsid w:val="00641865"/>
    <w:rsid w:val="0064195D"/>
    <w:rsid w:val="00641A1E"/>
    <w:rsid w:val="00641D84"/>
    <w:rsid w:val="00642112"/>
    <w:rsid w:val="0064233B"/>
    <w:rsid w:val="00642668"/>
    <w:rsid w:val="0064276D"/>
    <w:rsid w:val="006428AF"/>
    <w:rsid w:val="0064297A"/>
    <w:rsid w:val="00642996"/>
    <w:rsid w:val="006429CC"/>
    <w:rsid w:val="00642C08"/>
    <w:rsid w:val="00642C8A"/>
    <w:rsid w:val="006432B2"/>
    <w:rsid w:val="00643625"/>
    <w:rsid w:val="006439BD"/>
    <w:rsid w:val="00643A89"/>
    <w:rsid w:val="00643B20"/>
    <w:rsid w:val="00643BB4"/>
    <w:rsid w:val="00643BE9"/>
    <w:rsid w:val="006440E1"/>
    <w:rsid w:val="00644602"/>
    <w:rsid w:val="006446FC"/>
    <w:rsid w:val="00644FFB"/>
    <w:rsid w:val="006450C4"/>
    <w:rsid w:val="00645305"/>
    <w:rsid w:val="00645609"/>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C27"/>
    <w:rsid w:val="00650E3D"/>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A5C"/>
    <w:rsid w:val="00654B43"/>
    <w:rsid w:val="00654C38"/>
    <w:rsid w:val="00654DB5"/>
    <w:rsid w:val="00654E59"/>
    <w:rsid w:val="00654E7E"/>
    <w:rsid w:val="00655151"/>
    <w:rsid w:val="006551BD"/>
    <w:rsid w:val="00655521"/>
    <w:rsid w:val="00655621"/>
    <w:rsid w:val="00655645"/>
    <w:rsid w:val="00655BF8"/>
    <w:rsid w:val="00655C7A"/>
    <w:rsid w:val="00656031"/>
    <w:rsid w:val="006560AB"/>
    <w:rsid w:val="006562A8"/>
    <w:rsid w:val="006562CB"/>
    <w:rsid w:val="00656D30"/>
    <w:rsid w:val="0065727D"/>
    <w:rsid w:val="006574B2"/>
    <w:rsid w:val="00657662"/>
    <w:rsid w:val="0065769A"/>
    <w:rsid w:val="00657BC5"/>
    <w:rsid w:val="00660112"/>
    <w:rsid w:val="0066020C"/>
    <w:rsid w:val="00660937"/>
    <w:rsid w:val="00660956"/>
    <w:rsid w:val="006609BF"/>
    <w:rsid w:val="00660CC6"/>
    <w:rsid w:val="00660F16"/>
    <w:rsid w:val="00661121"/>
    <w:rsid w:val="00661283"/>
    <w:rsid w:val="006617B2"/>
    <w:rsid w:val="00661925"/>
    <w:rsid w:val="006619DC"/>
    <w:rsid w:val="00661A5C"/>
    <w:rsid w:val="00661C17"/>
    <w:rsid w:val="00661E6D"/>
    <w:rsid w:val="00661E8E"/>
    <w:rsid w:val="00661E9E"/>
    <w:rsid w:val="00662256"/>
    <w:rsid w:val="006622C1"/>
    <w:rsid w:val="00662323"/>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E0A"/>
    <w:rsid w:val="00667FF9"/>
    <w:rsid w:val="006700F7"/>
    <w:rsid w:val="00670195"/>
    <w:rsid w:val="006701B8"/>
    <w:rsid w:val="006701E3"/>
    <w:rsid w:val="0067062C"/>
    <w:rsid w:val="006706EA"/>
    <w:rsid w:val="00670730"/>
    <w:rsid w:val="0067087D"/>
    <w:rsid w:val="00670F82"/>
    <w:rsid w:val="0067106A"/>
    <w:rsid w:val="00671105"/>
    <w:rsid w:val="00671168"/>
    <w:rsid w:val="006714CF"/>
    <w:rsid w:val="006719D5"/>
    <w:rsid w:val="00671B5E"/>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2FB"/>
    <w:rsid w:val="00681606"/>
    <w:rsid w:val="006817C5"/>
    <w:rsid w:val="006818CE"/>
    <w:rsid w:val="006819B1"/>
    <w:rsid w:val="00681DBD"/>
    <w:rsid w:val="00681E96"/>
    <w:rsid w:val="00682009"/>
    <w:rsid w:val="00682023"/>
    <w:rsid w:val="00682107"/>
    <w:rsid w:val="006823AF"/>
    <w:rsid w:val="0068247A"/>
    <w:rsid w:val="0068267F"/>
    <w:rsid w:val="006829A8"/>
    <w:rsid w:val="00682AA5"/>
    <w:rsid w:val="00682B0F"/>
    <w:rsid w:val="00682E72"/>
    <w:rsid w:val="00683104"/>
    <w:rsid w:val="00683424"/>
    <w:rsid w:val="00683581"/>
    <w:rsid w:val="0068399C"/>
    <w:rsid w:val="00683A1C"/>
    <w:rsid w:val="00683B04"/>
    <w:rsid w:val="00683BF4"/>
    <w:rsid w:val="0068415F"/>
    <w:rsid w:val="0068436F"/>
    <w:rsid w:val="00684491"/>
    <w:rsid w:val="00684586"/>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705D"/>
    <w:rsid w:val="00687153"/>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756"/>
    <w:rsid w:val="0069378A"/>
    <w:rsid w:val="006937A3"/>
    <w:rsid w:val="00693864"/>
    <w:rsid w:val="00693914"/>
    <w:rsid w:val="00693ADB"/>
    <w:rsid w:val="00693B8F"/>
    <w:rsid w:val="00693BA8"/>
    <w:rsid w:val="00693D63"/>
    <w:rsid w:val="00693E54"/>
    <w:rsid w:val="0069426C"/>
    <w:rsid w:val="0069439D"/>
    <w:rsid w:val="006948F8"/>
    <w:rsid w:val="006949B9"/>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12B"/>
    <w:rsid w:val="0069726F"/>
    <w:rsid w:val="00697329"/>
    <w:rsid w:val="006975FF"/>
    <w:rsid w:val="00697973"/>
    <w:rsid w:val="006A0015"/>
    <w:rsid w:val="006A0090"/>
    <w:rsid w:val="006A03A1"/>
    <w:rsid w:val="006A0554"/>
    <w:rsid w:val="006A067A"/>
    <w:rsid w:val="006A0724"/>
    <w:rsid w:val="006A0740"/>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80F"/>
    <w:rsid w:val="006A4872"/>
    <w:rsid w:val="006A4B24"/>
    <w:rsid w:val="006A4F8E"/>
    <w:rsid w:val="006A5216"/>
    <w:rsid w:val="006A55CC"/>
    <w:rsid w:val="006A569A"/>
    <w:rsid w:val="006A56FF"/>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DCD"/>
    <w:rsid w:val="006B05F7"/>
    <w:rsid w:val="006B06B0"/>
    <w:rsid w:val="006B0838"/>
    <w:rsid w:val="006B08E9"/>
    <w:rsid w:val="006B09DD"/>
    <w:rsid w:val="006B0D1A"/>
    <w:rsid w:val="006B0EDA"/>
    <w:rsid w:val="006B1185"/>
    <w:rsid w:val="006B11B7"/>
    <w:rsid w:val="006B1245"/>
    <w:rsid w:val="006B124B"/>
    <w:rsid w:val="006B1471"/>
    <w:rsid w:val="006B185A"/>
    <w:rsid w:val="006B18C5"/>
    <w:rsid w:val="006B1AF0"/>
    <w:rsid w:val="006B1C2E"/>
    <w:rsid w:val="006B2052"/>
    <w:rsid w:val="006B206F"/>
    <w:rsid w:val="006B216E"/>
    <w:rsid w:val="006B228E"/>
    <w:rsid w:val="006B28CB"/>
    <w:rsid w:val="006B290C"/>
    <w:rsid w:val="006B294E"/>
    <w:rsid w:val="006B29A2"/>
    <w:rsid w:val="006B2A33"/>
    <w:rsid w:val="006B2B03"/>
    <w:rsid w:val="006B2CCB"/>
    <w:rsid w:val="006B2E22"/>
    <w:rsid w:val="006B2F51"/>
    <w:rsid w:val="006B2FB1"/>
    <w:rsid w:val="006B327C"/>
    <w:rsid w:val="006B3460"/>
    <w:rsid w:val="006B3683"/>
    <w:rsid w:val="006B3C6B"/>
    <w:rsid w:val="006B3CC7"/>
    <w:rsid w:val="006B4128"/>
    <w:rsid w:val="006B414A"/>
    <w:rsid w:val="006B4B28"/>
    <w:rsid w:val="006B5194"/>
    <w:rsid w:val="006B5470"/>
    <w:rsid w:val="006B555E"/>
    <w:rsid w:val="006B5AAD"/>
    <w:rsid w:val="006B5B12"/>
    <w:rsid w:val="006B5FCF"/>
    <w:rsid w:val="006B6438"/>
    <w:rsid w:val="006B64DB"/>
    <w:rsid w:val="006B6634"/>
    <w:rsid w:val="006B67B4"/>
    <w:rsid w:val="006B6900"/>
    <w:rsid w:val="006B6911"/>
    <w:rsid w:val="006B6CFE"/>
    <w:rsid w:val="006B6D45"/>
    <w:rsid w:val="006B6E5C"/>
    <w:rsid w:val="006B724C"/>
    <w:rsid w:val="006B756D"/>
    <w:rsid w:val="006B7968"/>
    <w:rsid w:val="006B7AAD"/>
    <w:rsid w:val="006B7EF9"/>
    <w:rsid w:val="006C00E1"/>
    <w:rsid w:val="006C02A7"/>
    <w:rsid w:val="006C0346"/>
    <w:rsid w:val="006C053E"/>
    <w:rsid w:val="006C062F"/>
    <w:rsid w:val="006C063F"/>
    <w:rsid w:val="006C064B"/>
    <w:rsid w:val="006C07CE"/>
    <w:rsid w:val="006C0A14"/>
    <w:rsid w:val="006C0CB2"/>
    <w:rsid w:val="006C10CE"/>
    <w:rsid w:val="006C15B5"/>
    <w:rsid w:val="006C173D"/>
    <w:rsid w:val="006C1A33"/>
    <w:rsid w:val="006C20B6"/>
    <w:rsid w:val="006C215D"/>
    <w:rsid w:val="006C221D"/>
    <w:rsid w:val="006C2420"/>
    <w:rsid w:val="006C2526"/>
    <w:rsid w:val="006C2548"/>
    <w:rsid w:val="006C26D8"/>
    <w:rsid w:val="006C2981"/>
    <w:rsid w:val="006C2EAA"/>
    <w:rsid w:val="006C317E"/>
    <w:rsid w:val="006C32EF"/>
    <w:rsid w:val="006C3595"/>
    <w:rsid w:val="006C372D"/>
    <w:rsid w:val="006C39B5"/>
    <w:rsid w:val="006C421A"/>
    <w:rsid w:val="006C429F"/>
    <w:rsid w:val="006C4381"/>
    <w:rsid w:val="006C4458"/>
    <w:rsid w:val="006C4CEB"/>
    <w:rsid w:val="006C4E85"/>
    <w:rsid w:val="006C531E"/>
    <w:rsid w:val="006C53D9"/>
    <w:rsid w:val="006C581D"/>
    <w:rsid w:val="006C58A5"/>
    <w:rsid w:val="006C5EE5"/>
    <w:rsid w:val="006C605A"/>
    <w:rsid w:val="006C61AB"/>
    <w:rsid w:val="006C626E"/>
    <w:rsid w:val="006C6387"/>
    <w:rsid w:val="006C65B9"/>
    <w:rsid w:val="006C6964"/>
    <w:rsid w:val="006C6A3B"/>
    <w:rsid w:val="006C6A7B"/>
    <w:rsid w:val="006C7011"/>
    <w:rsid w:val="006C76B3"/>
    <w:rsid w:val="006C79BF"/>
    <w:rsid w:val="006C7A4A"/>
    <w:rsid w:val="006D02B9"/>
    <w:rsid w:val="006D0477"/>
    <w:rsid w:val="006D055F"/>
    <w:rsid w:val="006D06E4"/>
    <w:rsid w:val="006D07AE"/>
    <w:rsid w:val="006D084A"/>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DF2"/>
    <w:rsid w:val="006D3489"/>
    <w:rsid w:val="006D34C8"/>
    <w:rsid w:val="006D3AD0"/>
    <w:rsid w:val="006D3BB4"/>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EF1"/>
    <w:rsid w:val="006D5FAC"/>
    <w:rsid w:val="006D619C"/>
    <w:rsid w:val="006D61C5"/>
    <w:rsid w:val="006D62C3"/>
    <w:rsid w:val="006D62C5"/>
    <w:rsid w:val="006D6347"/>
    <w:rsid w:val="006D63A1"/>
    <w:rsid w:val="006D6863"/>
    <w:rsid w:val="006D6BFA"/>
    <w:rsid w:val="006D70A5"/>
    <w:rsid w:val="006D7588"/>
    <w:rsid w:val="006D7655"/>
    <w:rsid w:val="006D7969"/>
    <w:rsid w:val="006D7C0B"/>
    <w:rsid w:val="006D7D5B"/>
    <w:rsid w:val="006E023F"/>
    <w:rsid w:val="006E0242"/>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20C1"/>
    <w:rsid w:val="006E22B4"/>
    <w:rsid w:val="006E2447"/>
    <w:rsid w:val="006E245C"/>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EF7"/>
    <w:rsid w:val="006E3FFB"/>
    <w:rsid w:val="006E40C2"/>
    <w:rsid w:val="006E466F"/>
    <w:rsid w:val="006E489E"/>
    <w:rsid w:val="006E4C54"/>
    <w:rsid w:val="006E4F12"/>
    <w:rsid w:val="006E50C7"/>
    <w:rsid w:val="006E551F"/>
    <w:rsid w:val="006E58BA"/>
    <w:rsid w:val="006E6188"/>
    <w:rsid w:val="006E61F3"/>
    <w:rsid w:val="006E647F"/>
    <w:rsid w:val="006E66F2"/>
    <w:rsid w:val="006E6F7B"/>
    <w:rsid w:val="006E73CF"/>
    <w:rsid w:val="006E75B7"/>
    <w:rsid w:val="006E7922"/>
    <w:rsid w:val="006E79ED"/>
    <w:rsid w:val="006E7CD0"/>
    <w:rsid w:val="006F002C"/>
    <w:rsid w:val="006F024D"/>
    <w:rsid w:val="006F0265"/>
    <w:rsid w:val="006F02FB"/>
    <w:rsid w:val="006F034D"/>
    <w:rsid w:val="006F0717"/>
    <w:rsid w:val="006F0AB9"/>
    <w:rsid w:val="006F0C6F"/>
    <w:rsid w:val="006F11CB"/>
    <w:rsid w:val="006F1656"/>
    <w:rsid w:val="006F16C9"/>
    <w:rsid w:val="006F1743"/>
    <w:rsid w:val="006F1A32"/>
    <w:rsid w:val="006F1A6F"/>
    <w:rsid w:val="006F1D99"/>
    <w:rsid w:val="006F1D9A"/>
    <w:rsid w:val="006F208E"/>
    <w:rsid w:val="006F20CA"/>
    <w:rsid w:val="006F21B2"/>
    <w:rsid w:val="006F229E"/>
    <w:rsid w:val="006F23FC"/>
    <w:rsid w:val="006F26A2"/>
    <w:rsid w:val="006F2730"/>
    <w:rsid w:val="006F29E5"/>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963"/>
    <w:rsid w:val="006F65DE"/>
    <w:rsid w:val="006F66AF"/>
    <w:rsid w:val="006F70D3"/>
    <w:rsid w:val="006F71FF"/>
    <w:rsid w:val="006F7802"/>
    <w:rsid w:val="006F78D6"/>
    <w:rsid w:val="006F7AA8"/>
    <w:rsid w:val="006F7BCA"/>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3E27"/>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A88"/>
    <w:rsid w:val="00707D6D"/>
    <w:rsid w:val="00707E15"/>
    <w:rsid w:val="00707E1C"/>
    <w:rsid w:val="00707EE9"/>
    <w:rsid w:val="0071019D"/>
    <w:rsid w:val="0071045B"/>
    <w:rsid w:val="00710559"/>
    <w:rsid w:val="00710562"/>
    <w:rsid w:val="007105C8"/>
    <w:rsid w:val="00710691"/>
    <w:rsid w:val="007107EE"/>
    <w:rsid w:val="007107F9"/>
    <w:rsid w:val="007108BE"/>
    <w:rsid w:val="00710A7E"/>
    <w:rsid w:val="00710D11"/>
    <w:rsid w:val="007111B8"/>
    <w:rsid w:val="0071154A"/>
    <w:rsid w:val="007115EC"/>
    <w:rsid w:val="00711625"/>
    <w:rsid w:val="00711859"/>
    <w:rsid w:val="007121DF"/>
    <w:rsid w:val="007122F9"/>
    <w:rsid w:val="0071230B"/>
    <w:rsid w:val="007123E7"/>
    <w:rsid w:val="007125B3"/>
    <w:rsid w:val="007126BA"/>
    <w:rsid w:val="00712C61"/>
    <w:rsid w:val="00712CEC"/>
    <w:rsid w:val="00712F37"/>
    <w:rsid w:val="007130D6"/>
    <w:rsid w:val="0071330B"/>
    <w:rsid w:val="007135CA"/>
    <w:rsid w:val="00713767"/>
    <w:rsid w:val="0071394E"/>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F4D"/>
    <w:rsid w:val="0071637E"/>
    <w:rsid w:val="007163CC"/>
    <w:rsid w:val="007165DD"/>
    <w:rsid w:val="0071672E"/>
    <w:rsid w:val="007169B9"/>
    <w:rsid w:val="007169C9"/>
    <w:rsid w:val="007169D6"/>
    <w:rsid w:val="00716B12"/>
    <w:rsid w:val="00716E35"/>
    <w:rsid w:val="00716EB8"/>
    <w:rsid w:val="007170A9"/>
    <w:rsid w:val="007171CF"/>
    <w:rsid w:val="0071775A"/>
    <w:rsid w:val="007177CE"/>
    <w:rsid w:val="0071792B"/>
    <w:rsid w:val="00717A7F"/>
    <w:rsid w:val="00717E58"/>
    <w:rsid w:val="00717E63"/>
    <w:rsid w:val="00717FE8"/>
    <w:rsid w:val="00720633"/>
    <w:rsid w:val="00720FC1"/>
    <w:rsid w:val="007211CA"/>
    <w:rsid w:val="007211F4"/>
    <w:rsid w:val="0072124C"/>
    <w:rsid w:val="00721451"/>
    <w:rsid w:val="007216D1"/>
    <w:rsid w:val="00721978"/>
    <w:rsid w:val="00721BE3"/>
    <w:rsid w:val="00721BE5"/>
    <w:rsid w:val="00721CFC"/>
    <w:rsid w:val="00721D77"/>
    <w:rsid w:val="007224D6"/>
    <w:rsid w:val="007225EA"/>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F36"/>
    <w:rsid w:val="00732545"/>
    <w:rsid w:val="00732A5E"/>
    <w:rsid w:val="00733219"/>
    <w:rsid w:val="007334A3"/>
    <w:rsid w:val="007334C5"/>
    <w:rsid w:val="007335B0"/>
    <w:rsid w:val="00733A14"/>
    <w:rsid w:val="00733AFC"/>
    <w:rsid w:val="00734A5A"/>
    <w:rsid w:val="00734B26"/>
    <w:rsid w:val="00734D12"/>
    <w:rsid w:val="00734D28"/>
    <w:rsid w:val="00734F6A"/>
    <w:rsid w:val="0073516F"/>
    <w:rsid w:val="007352C7"/>
    <w:rsid w:val="007353C9"/>
    <w:rsid w:val="00735764"/>
    <w:rsid w:val="00735938"/>
    <w:rsid w:val="00735E69"/>
    <w:rsid w:val="007365D4"/>
    <w:rsid w:val="007367C7"/>
    <w:rsid w:val="00736871"/>
    <w:rsid w:val="00736AA8"/>
    <w:rsid w:val="00736ACF"/>
    <w:rsid w:val="00736B55"/>
    <w:rsid w:val="00736DB7"/>
    <w:rsid w:val="00736F31"/>
    <w:rsid w:val="00736F51"/>
    <w:rsid w:val="0073708D"/>
    <w:rsid w:val="00737102"/>
    <w:rsid w:val="007371F3"/>
    <w:rsid w:val="007372BB"/>
    <w:rsid w:val="00737341"/>
    <w:rsid w:val="0073776A"/>
    <w:rsid w:val="00737940"/>
    <w:rsid w:val="007379A5"/>
    <w:rsid w:val="00737D45"/>
    <w:rsid w:val="00737EA9"/>
    <w:rsid w:val="00740178"/>
    <w:rsid w:val="0074022D"/>
    <w:rsid w:val="007407F5"/>
    <w:rsid w:val="00740891"/>
    <w:rsid w:val="007409C7"/>
    <w:rsid w:val="00740D77"/>
    <w:rsid w:val="007410CE"/>
    <w:rsid w:val="007412D3"/>
    <w:rsid w:val="0074143F"/>
    <w:rsid w:val="00741588"/>
    <w:rsid w:val="0074192A"/>
    <w:rsid w:val="00741B0C"/>
    <w:rsid w:val="00741DCC"/>
    <w:rsid w:val="00742263"/>
    <w:rsid w:val="00742341"/>
    <w:rsid w:val="00742548"/>
    <w:rsid w:val="0074283E"/>
    <w:rsid w:val="00742B0C"/>
    <w:rsid w:val="00742CC8"/>
    <w:rsid w:val="00742D07"/>
    <w:rsid w:val="00742DD0"/>
    <w:rsid w:val="0074326D"/>
    <w:rsid w:val="007434E8"/>
    <w:rsid w:val="0074365E"/>
    <w:rsid w:val="00743785"/>
    <w:rsid w:val="007438C6"/>
    <w:rsid w:val="00743B47"/>
    <w:rsid w:val="00743FEB"/>
    <w:rsid w:val="00744027"/>
    <w:rsid w:val="00744055"/>
    <w:rsid w:val="00744090"/>
    <w:rsid w:val="007440C5"/>
    <w:rsid w:val="007440E8"/>
    <w:rsid w:val="0074471E"/>
    <w:rsid w:val="0074473B"/>
    <w:rsid w:val="00744B75"/>
    <w:rsid w:val="00744B9C"/>
    <w:rsid w:val="00744BA2"/>
    <w:rsid w:val="00744BA5"/>
    <w:rsid w:val="00744D6C"/>
    <w:rsid w:val="00744D9A"/>
    <w:rsid w:val="00744DFA"/>
    <w:rsid w:val="00744FB3"/>
    <w:rsid w:val="0074517A"/>
    <w:rsid w:val="00745314"/>
    <w:rsid w:val="00745404"/>
    <w:rsid w:val="007455DC"/>
    <w:rsid w:val="00745763"/>
    <w:rsid w:val="007457A1"/>
    <w:rsid w:val="007457A4"/>
    <w:rsid w:val="00745A3E"/>
    <w:rsid w:val="00745B42"/>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9"/>
    <w:rsid w:val="007473CF"/>
    <w:rsid w:val="00747EE9"/>
    <w:rsid w:val="00747F27"/>
    <w:rsid w:val="00750010"/>
    <w:rsid w:val="0075053F"/>
    <w:rsid w:val="007507DD"/>
    <w:rsid w:val="007508E1"/>
    <w:rsid w:val="0075093C"/>
    <w:rsid w:val="00750A49"/>
    <w:rsid w:val="00750AC5"/>
    <w:rsid w:val="00750E7B"/>
    <w:rsid w:val="00751213"/>
    <w:rsid w:val="007512B6"/>
    <w:rsid w:val="007513F2"/>
    <w:rsid w:val="00751481"/>
    <w:rsid w:val="007519D2"/>
    <w:rsid w:val="00751ACF"/>
    <w:rsid w:val="00751ADF"/>
    <w:rsid w:val="00751BF6"/>
    <w:rsid w:val="007521AD"/>
    <w:rsid w:val="0075239A"/>
    <w:rsid w:val="007529C9"/>
    <w:rsid w:val="00753312"/>
    <w:rsid w:val="00753562"/>
    <w:rsid w:val="0075391C"/>
    <w:rsid w:val="0075397E"/>
    <w:rsid w:val="00753BD7"/>
    <w:rsid w:val="00754240"/>
    <w:rsid w:val="00754AA2"/>
    <w:rsid w:val="00754C3B"/>
    <w:rsid w:val="0075507B"/>
    <w:rsid w:val="00755136"/>
    <w:rsid w:val="007554AD"/>
    <w:rsid w:val="00755B12"/>
    <w:rsid w:val="00755C16"/>
    <w:rsid w:val="00755E2D"/>
    <w:rsid w:val="00755E34"/>
    <w:rsid w:val="007561E2"/>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FD7"/>
    <w:rsid w:val="007600B9"/>
    <w:rsid w:val="007601C8"/>
    <w:rsid w:val="00760252"/>
    <w:rsid w:val="00760353"/>
    <w:rsid w:val="00760573"/>
    <w:rsid w:val="0076057F"/>
    <w:rsid w:val="007605B5"/>
    <w:rsid w:val="00760701"/>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D3"/>
    <w:rsid w:val="00761FA3"/>
    <w:rsid w:val="00762044"/>
    <w:rsid w:val="007623F5"/>
    <w:rsid w:val="00762538"/>
    <w:rsid w:val="007628C9"/>
    <w:rsid w:val="00762B25"/>
    <w:rsid w:val="00762DDD"/>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5098"/>
    <w:rsid w:val="007651EC"/>
    <w:rsid w:val="00765444"/>
    <w:rsid w:val="00765637"/>
    <w:rsid w:val="00765768"/>
    <w:rsid w:val="00765896"/>
    <w:rsid w:val="00765A76"/>
    <w:rsid w:val="00765BED"/>
    <w:rsid w:val="00765BF8"/>
    <w:rsid w:val="00765CFA"/>
    <w:rsid w:val="00765F3A"/>
    <w:rsid w:val="00766134"/>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F24"/>
    <w:rsid w:val="00775FB9"/>
    <w:rsid w:val="0077644A"/>
    <w:rsid w:val="00776534"/>
    <w:rsid w:val="00776981"/>
    <w:rsid w:val="007769CC"/>
    <w:rsid w:val="007774CF"/>
    <w:rsid w:val="007776B9"/>
    <w:rsid w:val="00777988"/>
    <w:rsid w:val="007779D7"/>
    <w:rsid w:val="00777A0F"/>
    <w:rsid w:val="00777D3E"/>
    <w:rsid w:val="00777D82"/>
    <w:rsid w:val="00780092"/>
    <w:rsid w:val="00780445"/>
    <w:rsid w:val="007804E7"/>
    <w:rsid w:val="00780554"/>
    <w:rsid w:val="00780945"/>
    <w:rsid w:val="00780973"/>
    <w:rsid w:val="00780B79"/>
    <w:rsid w:val="00780BAF"/>
    <w:rsid w:val="00780D16"/>
    <w:rsid w:val="00780FF3"/>
    <w:rsid w:val="0078127D"/>
    <w:rsid w:val="0078149D"/>
    <w:rsid w:val="00781631"/>
    <w:rsid w:val="00781818"/>
    <w:rsid w:val="00781840"/>
    <w:rsid w:val="007818DD"/>
    <w:rsid w:val="00781ADE"/>
    <w:rsid w:val="00781D25"/>
    <w:rsid w:val="00781F86"/>
    <w:rsid w:val="0078225A"/>
    <w:rsid w:val="007827BF"/>
    <w:rsid w:val="00782812"/>
    <w:rsid w:val="00782C62"/>
    <w:rsid w:val="00782D8D"/>
    <w:rsid w:val="00782F94"/>
    <w:rsid w:val="00783631"/>
    <w:rsid w:val="00783822"/>
    <w:rsid w:val="00784026"/>
    <w:rsid w:val="00784276"/>
    <w:rsid w:val="00784318"/>
    <w:rsid w:val="007847D8"/>
    <w:rsid w:val="007847E1"/>
    <w:rsid w:val="00784896"/>
    <w:rsid w:val="00784BEF"/>
    <w:rsid w:val="00784EBE"/>
    <w:rsid w:val="0078514E"/>
    <w:rsid w:val="0078548B"/>
    <w:rsid w:val="007855E6"/>
    <w:rsid w:val="00785A88"/>
    <w:rsid w:val="00785ADF"/>
    <w:rsid w:val="00785B1E"/>
    <w:rsid w:val="00785BB8"/>
    <w:rsid w:val="00785C94"/>
    <w:rsid w:val="00786CB3"/>
    <w:rsid w:val="00786D04"/>
    <w:rsid w:val="00786D76"/>
    <w:rsid w:val="00786EBF"/>
    <w:rsid w:val="007875CE"/>
    <w:rsid w:val="007878BE"/>
    <w:rsid w:val="00787A61"/>
    <w:rsid w:val="00787C11"/>
    <w:rsid w:val="00787F43"/>
    <w:rsid w:val="007900EF"/>
    <w:rsid w:val="007903FF"/>
    <w:rsid w:val="0079044A"/>
    <w:rsid w:val="00790AA5"/>
    <w:rsid w:val="0079107B"/>
    <w:rsid w:val="0079127D"/>
    <w:rsid w:val="00791555"/>
    <w:rsid w:val="0079159C"/>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E04"/>
    <w:rsid w:val="00793F05"/>
    <w:rsid w:val="00793F73"/>
    <w:rsid w:val="00794067"/>
    <w:rsid w:val="0079423E"/>
    <w:rsid w:val="0079441E"/>
    <w:rsid w:val="0079456C"/>
    <w:rsid w:val="00794823"/>
    <w:rsid w:val="00794DA5"/>
    <w:rsid w:val="00794DDF"/>
    <w:rsid w:val="007950F5"/>
    <w:rsid w:val="00795182"/>
    <w:rsid w:val="007952AB"/>
    <w:rsid w:val="0079535E"/>
    <w:rsid w:val="0079553A"/>
    <w:rsid w:val="007955FA"/>
    <w:rsid w:val="0079580F"/>
    <w:rsid w:val="00795B8A"/>
    <w:rsid w:val="007964BC"/>
    <w:rsid w:val="00796667"/>
    <w:rsid w:val="007966C0"/>
    <w:rsid w:val="0079678C"/>
    <w:rsid w:val="00796861"/>
    <w:rsid w:val="00796A0F"/>
    <w:rsid w:val="0079728E"/>
    <w:rsid w:val="0079742F"/>
    <w:rsid w:val="0079771A"/>
    <w:rsid w:val="0079771F"/>
    <w:rsid w:val="0079782C"/>
    <w:rsid w:val="00797B1B"/>
    <w:rsid w:val="00797B56"/>
    <w:rsid w:val="00797BBC"/>
    <w:rsid w:val="007A01AD"/>
    <w:rsid w:val="007A023F"/>
    <w:rsid w:val="007A0661"/>
    <w:rsid w:val="007A086D"/>
    <w:rsid w:val="007A08F6"/>
    <w:rsid w:val="007A0AA3"/>
    <w:rsid w:val="007A0B1E"/>
    <w:rsid w:val="007A0D05"/>
    <w:rsid w:val="007A11E8"/>
    <w:rsid w:val="007A1B05"/>
    <w:rsid w:val="007A2379"/>
    <w:rsid w:val="007A27FB"/>
    <w:rsid w:val="007A2A53"/>
    <w:rsid w:val="007A2AD2"/>
    <w:rsid w:val="007A2D30"/>
    <w:rsid w:val="007A2EF6"/>
    <w:rsid w:val="007A2F27"/>
    <w:rsid w:val="007A3196"/>
    <w:rsid w:val="007A3259"/>
    <w:rsid w:val="007A32FF"/>
    <w:rsid w:val="007A337D"/>
    <w:rsid w:val="007A3942"/>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A6C"/>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075"/>
    <w:rsid w:val="007B211F"/>
    <w:rsid w:val="007B2286"/>
    <w:rsid w:val="007B234D"/>
    <w:rsid w:val="007B25F0"/>
    <w:rsid w:val="007B2B08"/>
    <w:rsid w:val="007B2C0C"/>
    <w:rsid w:val="007B2CD9"/>
    <w:rsid w:val="007B2CFF"/>
    <w:rsid w:val="007B2D35"/>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65"/>
    <w:rsid w:val="007B4F25"/>
    <w:rsid w:val="007B4F65"/>
    <w:rsid w:val="007B4F7F"/>
    <w:rsid w:val="007B5073"/>
    <w:rsid w:val="007B50F0"/>
    <w:rsid w:val="007B5403"/>
    <w:rsid w:val="007B5437"/>
    <w:rsid w:val="007B5619"/>
    <w:rsid w:val="007B5E4C"/>
    <w:rsid w:val="007B5E7A"/>
    <w:rsid w:val="007B5FB0"/>
    <w:rsid w:val="007B6583"/>
    <w:rsid w:val="007B6B9A"/>
    <w:rsid w:val="007B7102"/>
    <w:rsid w:val="007B7144"/>
    <w:rsid w:val="007B71D4"/>
    <w:rsid w:val="007B7227"/>
    <w:rsid w:val="007B7438"/>
    <w:rsid w:val="007B7542"/>
    <w:rsid w:val="007B7931"/>
    <w:rsid w:val="007B795B"/>
    <w:rsid w:val="007B7E2C"/>
    <w:rsid w:val="007C019D"/>
    <w:rsid w:val="007C01E7"/>
    <w:rsid w:val="007C037C"/>
    <w:rsid w:val="007C045C"/>
    <w:rsid w:val="007C0619"/>
    <w:rsid w:val="007C0631"/>
    <w:rsid w:val="007C0976"/>
    <w:rsid w:val="007C0C33"/>
    <w:rsid w:val="007C0C5A"/>
    <w:rsid w:val="007C0C60"/>
    <w:rsid w:val="007C1209"/>
    <w:rsid w:val="007C1299"/>
    <w:rsid w:val="007C14FB"/>
    <w:rsid w:val="007C16D1"/>
    <w:rsid w:val="007C1905"/>
    <w:rsid w:val="007C1970"/>
    <w:rsid w:val="007C1974"/>
    <w:rsid w:val="007C1ECB"/>
    <w:rsid w:val="007C1F01"/>
    <w:rsid w:val="007C21BE"/>
    <w:rsid w:val="007C22A3"/>
    <w:rsid w:val="007C23C5"/>
    <w:rsid w:val="007C2465"/>
    <w:rsid w:val="007C26B1"/>
    <w:rsid w:val="007C26CD"/>
    <w:rsid w:val="007C26F4"/>
    <w:rsid w:val="007C2B55"/>
    <w:rsid w:val="007C2D40"/>
    <w:rsid w:val="007C2D6F"/>
    <w:rsid w:val="007C2E30"/>
    <w:rsid w:val="007C2ED4"/>
    <w:rsid w:val="007C2EFE"/>
    <w:rsid w:val="007C2F5E"/>
    <w:rsid w:val="007C2FA3"/>
    <w:rsid w:val="007C2FEA"/>
    <w:rsid w:val="007C3134"/>
    <w:rsid w:val="007C3300"/>
    <w:rsid w:val="007C3396"/>
    <w:rsid w:val="007C3494"/>
    <w:rsid w:val="007C389C"/>
    <w:rsid w:val="007C3F4C"/>
    <w:rsid w:val="007C4053"/>
    <w:rsid w:val="007C41B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AF"/>
    <w:rsid w:val="007C60CE"/>
    <w:rsid w:val="007C62F2"/>
    <w:rsid w:val="007C63E7"/>
    <w:rsid w:val="007C6433"/>
    <w:rsid w:val="007C6511"/>
    <w:rsid w:val="007C6581"/>
    <w:rsid w:val="007C67B1"/>
    <w:rsid w:val="007C6A40"/>
    <w:rsid w:val="007C6F56"/>
    <w:rsid w:val="007C6FBD"/>
    <w:rsid w:val="007C7043"/>
    <w:rsid w:val="007C766D"/>
    <w:rsid w:val="007C771A"/>
    <w:rsid w:val="007C7A91"/>
    <w:rsid w:val="007C7E13"/>
    <w:rsid w:val="007C7E58"/>
    <w:rsid w:val="007C7F08"/>
    <w:rsid w:val="007C7F2A"/>
    <w:rsid w:val="007C7F82"/>
    <w:rsid w:val="007D020C"/>
    <w:rsid w:val="007D02E5"/>
    <w:rsid w:val="007D0627"/>
    <w:rsid w:val="007D0B7C"/>
    <w:rsid w:val="007D0DC7"/>
    <w:rsid w:val="007D0EBF"/>
    <w:rsid w:val="007D0F2E"/>
    <w:rsid w:val="007D0F7C"/>
    <w:rsid w:val="007D0FF3"/>
    <w:rsid w:val="007D18EB"/>
    <w:rsid w:val="007D1938"/>
    <w:rsid w:val="007D1C5F"/>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ABE"/>
    <w:rsid w:val="007D4AF5"/>
    <w:rsid w:val="007D4C1B"/>
    <w:rsid w:val="007D52B7"/>
    <w:rsid w:val="007D52D3"/>
    <w:rsid w:val="007D53D4"/>
    <w:rsid w:val="007D558B"/>
    <w:rsid w:val="007D56DA"/>
    <w:rsid w:val="007D587F"/>
    <w:rsid w:val="007D5B27"/>
    <w:rsid w:val="007D5D0B"/>
    <w:rsid w:val="007D6233"/>
    <w:rsid w:val="007D6370"/>
    <w:rsid w:val="007D651D"/>
    <w:rsid w:val="007D6609"/>
    <w:rsid w:val="007D667A"/>
    <w:rsid w:val="007D6692"/>
    <w:rsid w:val="007D6972"/>
    <w:rsid w:val="007D6D51"/>
    <w:rsid w:val="007D6D94"/>
    <w:rsid w:val="007D6F38"/>
    <w:rsid w:val="007D7085"/>
    <w:rsid w:val="007D73A7"/>
    <w:rsid w:val="007D74A9"/>
    <w:rsid w:val="007D7689"/>
    <w:rsid w:val="007D77FD"/>
    <w:rsid w:val="007D7AF1"/>
    <w:rsid w:val="007D7B1C"/>
    <w:rsid w:val="007D7DB9"/>
    <w:rsid w:val="007E0189"/>
    <w:rsid w:val="007E0419"/>
    <w:rsid w:val="007E04DD"/>
    <w:rsid w:val="007E0EF6"/>
    <w:rsid w:val="007E147A"/>
    <w:rsid w:val="007E169A"/>
    <w:rsid w:val="007E1868"/>
    <w:rsid w:val="007E1893"/>
    <w:rsid w:val="007E18D7"/>
    <w:rsid w:val="007E1B0B"/>
    <w:rsid w:val="007E1D77"/>
    <w:rsid w:val="007E1EE9"/>
    <w:rsid w:val="007E21A0"/>
    <w:rsid w:val="007E2284"/>
    <w:rsid w:val="007E2454"/>
    <w:rsid w:val="007E24DF"/>
    <w:rsid w:val="007E264C"/>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9B5"/>
    <w:rsid w:val="007E4B39"/>
    <w:rsid w:val="007E4CD2"/>
    <w:rsid w:val="007E4D2A"/>
    <w:rsid w:val="007E4E0E"/>
    <w:rsid w:val="007E5171"/>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73"/>
    <w:rsid w:val="007E7C52"/>
    <w:rsid w:val="007E7E11"/>
    <w:rsid w:val="007F032A"/>
    <w:rsid w:val="007F034C"/>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311B"/>
    <w:rsid w:val="007F34FC"/>
    <w:rsid w:val="007F37C2"/>
    <w:rsid w:val="007F3924"/>
    <w:rsid w:val="007F3D65"/>
    <w:rsid w:val="007F3D81"/>
    <w:rsid w:val="007F3DE8"/>
    <w:rsid w:val="007F3F96"/>
    <w:rsid w:val="007F4021"/>
    <w:rsid w:val="007F4172"/>
    <w:rsid w:val="007F4C4F"/>
    <w:rsid w:val="007F5406"/>
    <w:rsid w:val="007F555E"/>
    <w:rsid w:val="007F572E"/>
    <w:rsid w:val="007F598D"/>
    <w:rsid w:val="007F5B5C"/>
    <w:rsid w:val="007F5DC6"/>
    <w:rsid w:val="007F6638"/>
    <w:rsid w:val="007F6763"/>
    <w:rsid w:val="007F695B"/>
    <w:rsid w:val="007F6CC3"/>
    <w:rsid w:val="007F738D"/>
    <w:rsid w:val="007F73F2"/>
    <w:rsid w:val="007F747F"/>
    <w:rsid w:val="007F792B"/>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36CA"/>
    <w:rsid w:val="008039C0"/>
    <w:rsid w:val="00803EB9"/>
    <w:rsid w:val="008041EC"/>
    <w:rsid w:val="008048DF"/>
    <w:rsid w:val="00804A63"/>
    <w:rsid w:val="00804ADE"/>
    <w:rsid w:val="00804B9E"/>
    <w:rsid w:val="00804DCC"/>
    <w:rsid w:val="00804E53"/>
    <w:rsid w:val="008052A1"/>
    <w:rsid w:val="00805359"/>
    <w:rsid w:val="00805661"/>
    <w:rsid w:val="00805700"/>
    <w:rsid w:val="00805742"/>
    <w:rsid w:val="0080610E"/>
    <w:rsid w:val="008065E9"/>
    <w:rsid w:val="0080671D"/>
    <w:rsid w:val="0080687E"/>
    <w:rsid w:val="00806A24"/>
    <w:rsid w:val="00806B5C"/>
    <w:rsid w:val="00806F31"/>
    <w:rsid w:val="0080715F"/>
    <w:rsid w:val="00807172"/>
    <w:rsid w:val="008074AB"/>
    <w:rsid w:val="008075FB"/>
    <w:rsid w:val="00807709"/>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F35"/>
    <w:rsid w:val="00813F43"/>
    <w:rsid w:val="00813FD7"/>
    <w:rsid w:val="00814341"/>
    <w:rsid w:val="0081437E"/>
    <w:rsid w:val="0081472C"/>
    <w:rsid w:val="0081487E"/>
    <w:rsid w:val="0081499B"/>
    <w:rsid w:val="00814C70"/>
    <w:rsid w:val="00814DC7"/>
    <w:rsid w:val="00814F69"/>
    <w:rsid w:val="00814FA2"/>
    <w:rsid w:val="0081522D"/>
    <w:rsid w:val="008152DB"/>
    <w:rsid w:val="008152F4"/>
    <w:rsid w:val="008153D5"/>
    <w:rsid w:val="00815584"/>
    <w:rsid w:val="008155B4"/>
    <w:rsid w:val="008157A5"/>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7BC"/>
    <w:rsid w:val="00821990"/>
    <w:rsid w:val="00821A00"/>
    <w:rsid w:val="00821A40"/>
    <w:rsid w:val="00822051"/>
    <w:rsid w:val="008222BE"/>
    <w:rsid w:val="00822772"/>
    <w:rsid w:val="008227E2"/>
    <w:rsid w:val="00822995"/>
    <w:rsid w:val="00822EE9"/>
    <w:rsid w:val="00822F8C"/>
    <w:rsid w:val="0082303F"/>
    <w:rsid w:val="00823965"/>
    <w:rsid w:val="00823FBC"/>
    <w:rsid w:val="008243CE"/>
    <w:rsid w:val="008244BF"/>
    <w:rsid w:val="00824547"/>
    <w:rsid w:val="00824765"/>
    <w:rsid w:val="00824EB2"/>
    <w:rsid w:val="00824F86"/>
    <w:rsid w:val="00825428"/>
    <w:rsid w:val="0082548D"/>
    <w:rsid w:val="00825551"/>
    <w:rsid w:val="008258A7"/>
    <w:rsid w:val="00825CCD"/>
    <w:rsid w:val="00825E57"/>
    <w:rsid w:val="00826163"/>
    <w:rsid w:val="00826222"/>
    <w:rsid w:val="00826486"/>
    <w:rsid w:val="00826562"/>
    <w:rsid w:val="00826950"/>
    <w:rsid w:val="00826BAC"/>
    <w:rsid w:val="00826EB1"/>
    <w:rsid w:val="008271D4"/>
    <w:rsid w:val="008272BE"/>
    <w:rsid w:val="00827493"/>
    <w:rsid w:val="008275B3"/>
    <w:rsid w:val="008278AC"/>
    <w:rsid w:val="00827A15"/>
    <w:rsid w:val="00827B4F"/>
    <w:rsid w:val="00827EA2"/>
    <w:rsid w:val="00827FE7"/>
    <w:rsid w:val="008309F6"/>
    <w:rsid w:val="00830A2B"/>
    <w:rsid w:val="00830A2D"/>
    <w:rsid w:val="00830A77"/>
    <w:rsid w:val="00830A81"/>
    <w:rsid w:val="00830BD7"/>
    <w:rsid w:val="00830CEB"/>
    <w:rsid w:val="00830F10"/>
    <w:rsid w:val="008314A1"/>
    <w:rsid w:val="00831674"/>
    <w:rsid w:val="00831FE4"/>
    <w:rsid w:val="00832197"/>
    <w:rsid w:val="008322AA"/>
    <w:rsid w:val="00832BFD"/>
    <w:rsid w:val="008330F6"/>
    <w:rsid w:val="00833B5D"/>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9A1"/>
    <w:rsid w:val="00836C92"/>
    <w:rsid w:val="00836D20"/>
    <w:rsid w:val="00836F0B"/>
    <w:rsid w:val="008377C8"/>
    <w:rsid w:val="00837956"/>
    <w:rsid w:val="00837A22"/>
    <w:rsid w:val="00837A97"/>
    <w:rsid w:val="00837B78"/>
    <w:rsid w:val="00837D34"/>
    <w:rsid w:val="0084006E"/>
    <w:rsid w:val="00840100"/>
    <w:rsid w:val="00840208"/>
    <w:rsid w:val="008405A2"/>
    <w:rsid w:val="00840696"/>
    <w:rsid w:val="0084089A"/>
    <w:rsid w:val="00840D2E"/>
    <w:rsid w:val="00840D88"/>
    <w:rsid w:val="00840E65"/>
    <w:rsid w:val="00840EE8"/>
    <w:rsid w:val="00840F6A"/>
    <w:rsid w:val="00841011"/>
    <w:rsid w:val="00841343"/>
    <w:rsid w:val="00841462"/>
    <w:rsid w:val="00841676"/>
    <w:rsid w:val="00841737"/>
    <w:rsid w:val="00841AFD"/>
    <w:rsid w:val="00841B7C"/>
    <w:rsid w:val="00841B9D"/>
    <w:rsid w:val="00841E89"/>
    <w:rsid w:val="00841F62"/>
    <w:rsid w:val="00842278"/>
    <w:rsid w:val="0084233F"/>
    <w:rsid w:val="00842C1B"/>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C4"/>
    <w:rsid w:val="00845D6E"/>
    <w:rsid w:val="00845E99"/>
    <w:rsid w:val="00845F29"/>
    <w:rsid w:val="008461B5"/>
    <w:rsid w:val="00846242"/>
    <w:rsid w:val="00846A04"/>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9"/>
    <w:rsid w:val="00853173"/>
    <w:rsid w:val="0085331D"/>
    <w:rsid w:val="00853320"/>
    <w:rsid w:val="008533E6"/>
    <w:rsid w:val="00853536"/>
    <w:rsid w:val="00853620"/>
    <w:rsid w:val="008538C7"/>
    <w:rsid w:val="00853A43"/>
    <w:rsid w:val="00853BE0"/>
    <w:rsid w:val="00853DE4"/>
    <w:rsid w:val="00853E0E"/>
    <w:rsid w:val="008540C9"/>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4D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2EB"/>
    <w:rsid w:val="00863752"/>
    <w:rsid w:val="00863949"/>
    <w:rsid w:val="00863980"/>
    <w:rsid w:val="00863D05"/>
    <w:rsid w:val="00863EB2"/>
    <w:rsid w:val="00863F78"/>
    <w:rsid w:val="0086401E"/>
    <w:rsid w:val="00864043"/>
    <w:rsid w:val="008641BD"/>
    <w:rsid w:val="00865074"/>
    <w:rsid w:val="0086608C"/>
    <w:rsid w:val="008661F7"/>
    <w:rsid w:val="00866499"/>
    <w:rsid w:val="00866500"/>
    <w:rsid w:val="0086665A"/>
    <w:rsid w:val="008667F8"/>
    <w:rsid w:val="00866819"/>
    <w:rsid w:val="0086693C"/>
    <w:rsid w:val="00866D5F"/>
    <w:rsid w:val="00866E2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DFF"/>
    <w:rsid w:val="00873EBC"/>
    <w:rsid w:val="00874160"/>
    <w:rsid w:val="00874822"/>
    <w:rsid w:val="0087482C"/>
    <w:rsid w:val="0087499C"/>
    <w:rsid w:val="00874BB6"/>
    <w:rsid w:val="00874C18"/>
    <w:rsid w:val="00874DCF"/>
    <w:rsid w:val="00874FD8"/>
    <w:rsid w:val="008753EA"/>
    <w:rsid w:val="00875408"/>
    <w:rsid w:val="00875436"/>
    <w:rsid w:val="008755E1"/>
    <w:rsid w:val="00875798"/>
    <w:rsid w:val="008759B8"/>
    <w:rsid w:val="00875B3B"/>
    <w:rsid w:val="00875ED7"/>
    <w:rsid w:val="00876295"/>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C58"/>
    <w:rsid w:val="00882F91"/>
    <w:rsid w:val="008832F4"/>
    <w:rsid w:val="00883467"/>
    <w:rsid w:val="00883643"/>
    <w:rsid w:val="00883AE7"/>
    <w:rsid w:val="00883FC2"/>
    <w:rsid w:val="008842A8"/>
    <w:rsid w:val="008844CE"/>
    <w:rsid w:val="0088479B"/>
    <w:rsid w:val="00884A6F"/>
    <w:rsid w:val="00884A90"/>
    <w:rsid w:val="00884C5A"/>
    <w:rsid w:val="00884E33"/>
    <w:rsid w:val="00884ED0"/>
    <w:rsid w:val="00884EDB"/>
    <w:rsid w:val="008856FE"/>
    <w:rsid w:val="008857A8"/>
    <w:rsid w:val="00885C08"/>
    <w:rsid w:val="00885CFB"/>
    <w:rsid w:val="00885F24"/>
    <w:rsid w:val="00886157"/>
    <w:rsid w:val="00886298"/>
    <w:rsid w:val="00886878"/>
    <w:rsid w:val="008870AF"/>
    <w:rsid w:val="00887251"/>
    <w:rsid w:val="008872C9"/>
    <w:rsid w:val="008873C9"/>
    <w:rsid w:val="00887437"/>
    <w:rsid w:val="00887473"/>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CB4"/>
    <w:rsid w:val="00891E97"/>
    <w:rsid w:val="00891EB8"/>
    <w:rsid w:val="00892539"/>
    <w:rsid w:val="0089273A"/>
    <w:rsid w:val="008928E0"/>
    <w:rsid w:val="00892B8D"/>
    <w:rsid w:val="00893007"/>
    <w:rsid w:val="0089356D"/>
    <w:rsid w:val="008941A9"/>
    <w:rsid w:val="008943E0"/>
    <w:rsid w:val="0089486E"/>
    <w:rsid w:val="00894C84"/>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627"/>
    <w:rsid w:val="0089784A"/>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ED3"/>
    <w:rsid w:val="008A20AF"/>
    <w:rsid w:val="008A2119"/>
    <w:rsid w:val="008A2153"/>
    <w:rsid w:val="008A21B4"/>
    <w:rsid w:val="008A223E"/>
    <w:rsid w:val="008A24AA"/>
    <w:rsid w:val="008A26A8"/>
    <w:rsid w:val="008A26EA"/>
    <w:rsid w:val="008A28A0"/>
    <w:rsid w:val="008A2CD5"/>
    <w:rsid w:val="008A2CE0"/>
    <w:rsid w:val="008A3125"/>
    <w:rsid w:val="008A31D2"/>
    <w:rsid w:val="008A34D9"/>
    <w:rsid w:val="008A34F2"/>
    <w:rsid w:val="008A3590"/>
    <w:rsid w:val="008A3A03"/>
    <w:rsid w:val="008A3B91"/>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7059"/>
    <w:rsid w:val="008A7108"/>
    <w:rsid w:val="008A71CE"/>
    <w:rsid w:val="008A7449"/>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268"/>
    <w:rsid w:val="008B2341"/>
    <w:rsid w:val="008B2495"/>
    <w:rsid w:val="008B288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9B8"/>
    <w:rsid w:val="008B5BB8"/>
    <w:rsid w:val="008B5CC6"/>
    <w:rsid w:val="008B5DE1"/>
    <w:rsid w:val="008B6087"/>
    <w:rsid w:val="008B62BE"/>
    <w:rsid w:val="008B63FE"/>
    <w:rsid w:val="008B66BF"/>
    <w:rsid w:val="008B6C52"/>
    <w:rsid w:val="008B6D4C"/>
    <w:rsid w:val="008B7085"/>
    <w:rsid w:val="008B7102"/>
    <w:rsid w:val="008B7142"/>
    <w:rsid w:val="008B7309"/>
    <w:rsid w:val="008B747D"/>
    <w:rsid w:val="008B768D"/>
    <w:rsid w:val="008B77AC"/>
    <w:rsid w:val="008B795E"/>
    <w:rsid w:val="008B7C8A"/>
    <w:rsid w:val="008B7F13"/>
    <w:rsid w:val="008C0047"/>
    <w:rsid w:val="008C023B"/>
    <w:rsid w:val="008C03BD"/>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503"/>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53A"/>
    <w:rsid w:val="008D2EF9"/>
    <w:rsid w:val="008D31AA"/>
    <w:rsid w:val="008D38CD"/>
    <w:rsid w:val="008D3C6C"/>
    <w:rsid w:val="008D4AAF"/>
    <w:rsid w:val="008D4AD9"/>
    <w:rsid w:val="008D4B36"/>
    <w:rsid w:val="008D4D56"/>
    <w:rsid w:val="008D4FB9"/>
    <w:rsid w:val="008D5204"/>
    <w:rsid w:val="008D5259"/>
    <w:rsid w:val="008D5368"/>
    <w:rsid w:val="008D5845"/>
    <w:rsid w:val="008D5861"/>
    <w:rsid w:val="008D589C"/>
    <w:rsid w:val="008D5EFF"/>
    <w:rsid w:val="008D644B"/>
    <w:rsid w:val="008D65DA"/>
    <w:rsid w:val="008D6C16"/>
    <w:rsid w:val="008D6CFE"/>
    <w:rsid w:val="008D70B1"/>
    <w:rsid w:val="008D7298"/>
    <w:rsid w:val="008D7789"/>
    <w:rsid w:val="008D78BC"/>
    <w:rsid w:val="008D7973"/>
    <w:rsid w:val="008D7A2B"/>
    <w:rsid w:val="008D7A39"/>
    <w:rsid w:val="008D7B3F"/>
    <w:rsid w:val="008D7BD9"/>
    <w:rsid w:val="008D7DFC"/>
    <w:rsid w:val="008D7EC4"/>
    <w:rsid w:val="008D7F25"/>
    <w:rsid w:val="008E001E"/>
    <w:rsid w:val="008E004E"/>
    <w:rsid w:val="008E005C"/>
    <w:rsid w:val="008E00A4"/>
    <w:rsid w:val="008E019D"/>
    <w:rsid w:val="008E03BF"/>
    <w:rsid w:val="008E0755"/>
    <w:rsid w:val="008E0917"/>
    <w:rsid w:val="008E0BD8"/>
    <w:rsid w:val="008E0D73"/>
    <w:rsid w:val="008E0DB1"/>
    <w:rsid w:val="008E10FE"/>
    <w:rsid w:val="008E1552"/>
    <w:rsid w:val="008E1601"/>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F09"/>
    <w:rsid w:val="008E7169"/>
    <w:rsid w:val="008E7512"/>
    <w:rsid w:val="008E771A"/>
    <w:rsid w:val="008E77D0"/>
    <w:rsid w:val="008E784A"/>
    <w:rsid w:val="008E78DC"/>
    <w:rsid w:val="008E7CEA"/>
    <w:rsid w:val="008E7D72"/>
    <w:rsid w:val="008F0023"/>
    <w:rsid w:val="008F01C7"/>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5FD0"/>
    <w:rsid w:val="008F6288"/>
    <w:rsid w:val="008F64FF"/>
    <w:rsid w:val="008F6592"/>
    <w:rsid w:val="008F69DD"/>
    <w:rsid w:val="008F69EB"/>
    <w:rsid w:val="008F7151"/>
    <w:rsid w:val="008F722F"/>
    <w:rsid w:val="008F75F6"/>
    <w:rsid w:val="008F764B"/>
    <w:rsid w:val="008F7EDE"/>
    <w:rsid w:val="008F7FCC"/>
    <w:rsid w:val="00900446"/>
    <w:rsid w:val="00900472"/>
    <w:rsid w:val="009008D0"/>
    <w:rsid w:val="0090091A"/>
    <w:rsid w:val="009009DE"/>
    <w:rsid w:val="00900C98"/>
    <w:rsid w:val="00900DAE"/>
    <w:rsid w:val="00900EE2"/>
    <w:rsid w:val="00901997"/>
    <w:rsid w:val="00901C00"/>
    <w:rsid w:val="00901C14"/>
    <w:rsid w:val="00901C75"/>
    <w:rsid w:val="00902582"/>
    <w:rsid w:val="0090273F"/>
    <w:rsid w:val="00902C1C"/>
    <w:rsid w:val="00902C5C"/>
    <w:rsid w:val="00902E40"/>
    <w:rsid w:val="00903320"/>
    <w:rsid w:val="0090338D"/>
    <w:rsid w:val="009034FE"/>
    <w:rsid w:val="00903656"/>
    <w:rsid w:val="00903816"/>
    <w:rsid w:val="009039C7"/>
    <w:rsid w:val="00903D51"/>
    <w:rsid w:val="009041B6"/>
    <w:rsid w:val="0090421C"/>
    <w:rsid w:val="0090470D"/>
    <w:rsid w:val="00904AFA"/>
    <w:rsid w:val="00904EBD"/>
    <w:rsid w:val="009054A9"/>
    <w:rsid w:val="009056FB"/>
    <w:rsid w:val="009058D2"/>
    <w:rsid w:val="00905AC3"/>
    <w:rsid w:val="00905C04"/>
    <w:rsid w:val="00905DC1"/>
    <w:rsid w:val="00905F21"/>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F82"/>
    <w:rsid w:val="00907FA6"/>
    <w:rsid w:val="0091026C"/>
    <w:rsid w:val="00910494"/>
    <w:rsid w:val="009106B7"/>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498"/>
    <w:rsid w:val="00912590"/>
    <w:rsid w:val="00912604"/>
    <w:rsid w:val="009127AD"/>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202B7"/>
    <w:rsid w:val="009202FC"/>
    <w:rsid w:val="009203F9"/>
    <w:rsid w:val="00920527"/>
    <w:rsid w:val="009205B2"/>
    <w:rsid w:val="009205BF"/>
    <w:rsid w:val="0092086E"/>
    <w:rsid w:val="00920D05"/>
    <w:rsid w:val="00920DB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62C"/>
    <w:rsid w:val="00926667"/>
    <w:rsid w:val="009268FB"/>
    <w:rsid w:val="009269EC"/>
    <w:rsid w:val="00926A40"/>
    <w:rsid w:val="00926A55"/>
    <w:rsid w:val="00926A9B"/>
    <w:rsid w:val="00926AC6"/>
    <w:rsid w:val="00926C17"/>
    <w:rsid w:val="00927002"/>
    <w:rsid w:val="009273EC"/>
    <w:rsid w:val="00927439"/>
    <w:rsid w:val="009274CF"/>
    <w:rsid w:val="0092768E"/>
    <w:rsid w:val="00927938"/>
    <w:rsid w:val="00927BBF"/>
    <w:rsid w:val="00927CB3"/>
    <w:rsid w:val="00927D48"/>
    <w:rsid w:val="00927E09"/>
    <w:rsid w:val="00927F75"/>
    <w:rsid w:val="009300B2"/>
    <w:rsid w:val="0093057F"/>
    <w:rsid w:val="009305C6"/>
    <w:rsid w:val="00930A9F"/>
    <w:rsid w:val="00930AFA"/>
    <w:rsid w:val="0093173B"/>
    <w:rsid w:val="00931A6B"/>
    <w:rsid w:val="00932047"/>
    <w:rsid w:val="0093204B"/>
    <w:rsid w:val="0093234A"/>
    <w:rsid w:val="0093235F"/>
    <w:rsid w:val="00932548"/>
    <w:rsid w:val="0093256F"/>
    <w:rsid w:val="009325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C78"/>
    <w:rsid w:val="00934EBE"/>
    <w:rsid w:val="00934F61"/>
    <w:rsid w:val="009355FD"/>
    <w:rsid w:val="00935689"/>
    <w:rsid w:val="009356CD"/>
    <w:rsid w:val="0093576E"/>
    <w:rsid w:val="00935B15"/>
    <w:rsid w:val="00935C14"/>
    <w:rsid w:val="00935C7E"/>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687"/>
    <w:rsid w:val="009416FF"/>
    <w:rsid w:val="00941845"/>
    <w:rsid w:val="00941AE9"/>
    <w:rsid w:val="00941C46"/>
    <w:rsid w:val="00941D46"/>
    <w:rsid w:val="009422DA"/>
    <w:rsid w:val="009423A2"/>
    <w:rsid w:val="00942433"/>
    <w:rsid w:val="00942462"/>
    <w:rsid w:val="009425D9"/>
    <w:rsid w:val="0094280D"/>
    <w:rsid w:val="00942B8B"/>
    <w:rsid w:val="00942C38"/>
    <w:rsid w:val="00943970"/>
    <w:rsid w:val="00943A68"/>
    <w:rsid w:val="00943CE5"/>
    <w:rsid w:val="00943D10"/>
    <w:rsid w:val="00943E96"/>
    <w:rsid w:val="00943F28"/>
    <w:rsid w:val="00944005"/>
    <w:rsid w:val="00944067"/>
    <w:rsid w:val="0094465B"/>
    <w:rsid w:val="0094495A"/>
    <w:rsid w:val="00944D7F"/>
    <w:rsid w:val="00945708"/>
    <w:rsid w:val="009458C0"/>
    <w:rsid w:val="00945A71"/>
    <w:rsid w:val="00945D40"/>
    <w:rsid w:val="00945F1F"/>
    <w:rsid w:val="0094600B"/>
    <w:rsid w:val="0094636C"/>
    <w:rsid w:val="00946428"/>
    <w:rsid w:val="00946580"/>
    <w:rsid w:val="009465F2"/>
    <w:rsid w:val="00946B07"/>
    <w:rsid w:val="00946E78"/>
    <w:rsid w:val="00947083"/>
    <w:rsid w:val="0094749B"/>
    <w:rsid w:val="009475C8"/>
    <w:rsid w:val="00947679"/>
    <w:rsid w:val="00947878"/>
    <w:rsid w:val="00947920"/>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37C"/>
    <w:rsid w:val="00954629"/>
    <w:rsid w:val="00954692"/>
    <w:rsid w:val="0095476A"/>
    <w:rsid w:val="0095490B"/>
    <w:rsid w:val="0095494C"/>
    <w:rsid w:val="009553E2"/>
    <w:rsid w:val="009554CA"/>
    <w:rsid w:val="00955671"/>
    <w:rsid w:val="00955DCF"/>
    <w:rsid w:val="009560A8"/>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991"/>
    <w:rsid w:val="00960AC5"/>
    <w:rsid w:val="00960B06"/>
    <w:rsid w:val="00960BCE"/>
    <w:rsid w:val="00960D7B"/>
    <w:rsid w:val="00960DCC"/>
    <w:rsid w:val="00960DF6"/>
    <w:rsid w:val="0096182F"/>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C5"/>
    <w:rsid w:val="00965568"/>
    <w:rsid w:val="009655F0"/>
    <w:rsid w:val="009657EC"/>
    <w:rsid w:val="009658CC"/>
    <w:rsid w:val="00965930"/>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890"/>
    <w:rsid w:val="009709B0"/>
    <w:rsid w:val="009714E8"/>
    <w:rsid w:val="009715C2"/>
    <w:rsid w:val="009717AA"/>
    <w:rsid w:val="00971911"/>
    <w:rsid w:val="00971B0C"/>
    <w:rsid w:val="00971BF0"/>
    <w:rsid w:val="00971C6E"/>
    <w:rsid w:val="00971CCA"/>
    <w:rsid w:val="00971E4F"/>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63B"/>
    <w:rsid w:val="00977CCB"/>
    <w:rsid w:val="00977D9D"/>
    <w:rsid w:val="00977E1F"/>
    <w:rsid w:val="00977F2F"/>
    <w:rsid w:val="009803B5"/>
    <w:rsid w:val="00980834"/>
    <w:rsid w:val="0098087E"/>
    <w:rsid w:val="009809E7"/>
    <w:rsid w:val="00980EF2"/>
    <w:rsid w:val="00980F2E"/>
    <w:rsid w:val="009814E3"/>
    <w:rsid w:val="00981A28"/>
    <w:rsid w:val="00981B2B"/>
    <w:rsid w:val="00981BEC"/>
    <w:rsid w:val="00981D3E"/>
    <w:rsid w:val="00981DFA"/>
    <w:rsid w:val="0098260B"/>
    <w:rsid w:val="00982B20"/>
    <w:rsid w:val="00982FAF"/>
    <w:rsid w:val="009830DE"/>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78A"/>
    <w:rsid w:val="0098681E"/>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E19"/>
    <w:rsid w:val="00995F06"/>
    <w:rsid w:val="0099617F"/>
    <w:rsid w:val="009961B1"/>
    <w:rsid w:val="0099652F"/>
    <w:rsid w:val="00996537"/>
    <w:rsid w:val="0099664D"/>
    <w:rsid w:val="009968F9"/>
    <w:rsid w:val="0099699A"/>
    <w:rsid w:val="00996FB7"/>
    <w:rsid w:val="009970E0"/>
    <w:rsid w:val="009974CA"/>
    <w:rsid w:val="009975F2"/>
    <w:rsid w:val="00997746"/>
    <w:rsid w:val="00997F2C"/>
    <w:rsid w:val="00997F58"/>
    <w:rsid w:val="009A001D"/>
    <w:rsid w:val="009A01D5"/>
    <w:rsid w:val="009A033C"/>
    <w:rsid w:val="009A0356"/>
    <w:rsid w:val="009A04C5"/>
    <w:rsid w:val="009A0564"/>
    <w:rsid w:val="009A07CA"/>
    <w:rsid w:val="009A0C18"/>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797"/>
    <w:rsid w:val="009A37B0"/>
    <w:rsid w:val="009A3982"/>
    <w:rsid w:val="009A39F1"/>
    <w:rsid w:val="009A3E3F"/>
    <w:rsid w:val="009A3F07"/>
    <w:rsid w:val="009A4024"/>
    <w:rsid w:val="009A416D"/>
    <w:rsid w:val="009A4175"/>
    <w:rsid w:val="009A4927"/>
    <w:rsid w:val="009A49FC"/>
    <w:rsid w:val="009A4B50"/>
    <w:rsid w:val="009A4F13"/>
    <w:rsid w:val="009A509C"/>
    <w:rsid w:val="009A5352"/>
    <w:rsid w:val="009A5EC0"/>
    <w:rsid w:val="009A62AD"/>
    <w:rsid w:val="009A62ED"/>
    <w:rsid w:val="009A635C"/>
    <w:rsid w:val="009A63C6"/>
    <w:rsid w:val="009A6653"/>
    <w:rsid w:val="009A7163"/>
    <w:rsid w:val="009A74EC"/>
    <w:rsid w:val="009A768B"/>
    <w:rsid w:val="009A77DC"/>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27B"/>
    <w:rsid w:val="009B361E"/>
    <w:rsid w:val="009B39C1"/>
    <w:rsid w:val="009B3C08"/>
    <w:rsid w:val="009B3F34"/>
    <w:rsid w:val="009B41A0"/>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DA5"/>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EC"/>
    <w:rsid w:val="009D06FF"/>
    <w:rsid w:val="009D0E09"/>
    <w:rsid w:val="009D0E8C"/>
    <w:rsid w:val="009D1070"/>
    <w:rsid w:val="009D12FE"/>
    <w:rsid w:val="009D148F"/>
    <w:rsid w:val="009D1662"/>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ED5"/>
    <w:rsid w:val="009D5F8A"/>
    <w:rsid w:val="009D62C8"/>
    <w:rsid w:val="009D651C"/>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90C"/>
    <w:rsid w:val="009E0984"/>
    <w:rsid w:val="009E09C9"/>
    <w:rsid w:val="009E0E4D"/>
    <w:rsid w:val="009E0E63"/>
    <w:rsid w:val="009E1528"/>
    <w:rsid w:val="009E18DF"/>
    <w:rsid w:val="009E191D"/>
    <w:rsid w:val="009E19B0"/>
    <w:rsid w:val="009E19B3"/>
    <w:rsid w:val="009E1B70"/>
    <w:rsid w:val="009E1E77"/>
    <w:rsid w:val="009E22EA"/>
    <w:rsid w:val="009E265A"/>
    <w:rsid w:val="009E2673"/>
    <w:rsid w:val="009E2765"/>
    <w:rsid w:val="009E2795"/>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D6C"/>
    <w:rsid w:val="00A00F29"/>
    <w:rsid w:val="00A0105D"/>
    <w:rsid w:val="00A014A9"/>
    <w:rsid w:val="00A01A07"/>
    <w:rsid w:val="00A01AE4"/>
    <w:rsid w:val="00A01C74"/>
    <w:rsid w:val="00A01CA6"/>
    <w:rsid w:val="00A01FD6"/>
    <w:rsid w:val="00A02093"/>
    <w:rsid w:val="00A020BD"/>
    <w:rsid w:val="00A02373"/>
    <w:rsid w:val="00A0257B"/>
    <w:rsid w:val="00A027C0"/>
    <w:rsid w:val="00A0289C"/>
    <w:rsid w:val="00A02A0F"/>
    <w:rsid w:val="00A02C60"/>
    <w:rsid w:val="00A02D45"/>
    <w:rsid w:val="00A0300D"/>
    <w:rsid w:val="00A0357D"/>
    <w:rsid w:val="00A0414F"/>
    <w:rsid w:val="00A04488"/>
    <w:rsid w:val="00A047F8"/>
    <w:rsid w:val="00A04926"/>
    <w:rsid w:val="00A049EC"/>
    <w:rsid w:val="00A04A5A"/>
    <w:rsid w:val="00A04CA1"/>
    <w:rsid w:val="00A05087"/>
    <w:rsid w:val="00A05095"/>
    <w:rsid w:val="00A05237"/>
    <w:rsid w:val="00A0550C"/>
    <w:rsid w:val="00A05578"/>
    <w:rsid w:val="00A056C1"/>
    <w:rsid w:val="00A05C6B"/>
    <w:rsid w:val="00A065B4"/>
    <w:rsid w:val="00A06746"/>
    <w:rsid w:val="00A06AC6"/>
    <w:rsid w:val="00A06C55"/>
    <w:rsid w:val="00A06C77"/>
    <w:rsid w:val="00A06D7E"/>
    <w:rsid w:val="00A06E60"/>
    <w:rsid w:val="00A06FE9"/>
    <w:rsid w:val="00A070DD"/>
    <w:rsid w:val="00A073FE"/>
    <w:rsid w:val="00A07515"/>
    <w:rsid w:val="00A07871"/>
    <w:rsid w:val="00A0794E"/>
    <w:rsid w:val="00A07EA0"/>
    <w:rsid w:val="00A102AA"/>
    <w:rsid w:val="00A1063C"/>
    <w:rsid w:val="00A106B9"/>
    <w:rsid w:val="00A10A86"/>
    <w:rsid w:val="00A10C39"/>
    <w:rsid w:val="00A10C94"/>
    <w:rsid w:val="00A10D50"/>
    <w:rsid w:val="00A10F9B"/>
    <w:rsid w:val="00A110B5"/>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869"/>
    <w:rsid w:val="00A14DF9"/>
    <w:rsid w:val="00A15026"/>
    <w:rsid w:val="00A150EC"/>
    <w:rsid w:val="00A1529E"/>
    <w:rsid w:val="00A15749"/>
    <w:rsid w:val="00A1582C"/>
    <w:rsid w:val="00A15DAF"/>
    <w:rsid w:val="00A15DEB"/>
    <w:rsid w:val="00A1615F"/>
    <w:rsid w:val="00A1658B"/>
    <w:rsid w:val="00A16A71"/>
    <w:rsid w:val="00A16C26"/>
    <w:rsid w:val="00A16E1B"/>
    <w:rsid w:val="00A16EBA"/>
    <w:rsid w:val="00A17337"/>
    <w:rsid w:val="00A174E6"/>
    <w:rsid w:val="00A175DE"/>
    <w:rsid w:val="00A17736"/>
    <w:rsid w:val="00A1775A"/>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75A"/>
    <w:rsid w:val="00A21836"/>
    <w:rsid w:val="00A2184D"/>
    <w:rsid w:val="00A2189E"/>
    <w:rsid w:val="00A2193F"/>
    <w:rsid w:val="00A2194D"/>
    <w:rsid w:val="00A219EF"/>
    <w:rsid w:val="00A21A29"/>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8EF"/>
    <w:rsid w:val="00A2399A"/>
    <w:rsid w:val="00A23F34"/>
    <w:rsid w:val="00A23FC9"/>
    <w:rsid w:val="00A243D2"/>
    <w:rsid w:val="00A24462"/>
    <w:rsid w:val="00A244C2"/>
    <w:rsid w:val="00A2462B"/>
    <w:rsid w:val="00A2474F"/>
    <w:rsid w:val="00A24850"/>
    <w:rsid w:val="00A249EA"/>
    <w:rsid w:val="00A24A0A"/>
    <w:rsid w:val="00A24AAC"/>
    <w:rsid w:val="00A24BF9"/>
    <w:rsid w:val="00A24FB1"/>
    <w:rsid w:val="00A25024"/>
    <w:rsid w:val="00A251D5"/>
    <w:rsid w:val="00A2533F"/>
    <w:rsid w:val="00A2551C"/>
    <w:rsid w:val="00A25863"/>
    <w:rsid w:val="00A2595C"/>
    <w:rsid w:val="00A25C26"/>
    <w:rsid w:val="00A2601A"/>
    <w:rsid w:val="00A2601D"/>
    <w:rsid w:val="00A261CE"/>
    <w:rsid w:val="00A261F3"/>
    <w:rsid w:val="00A262F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D1C"/>
    <w:rsid w:val="00A302BB"/>
    <w:rsid w:val="00A30313"/>
    <w:rsid w:val="00A3031E"/>
    <w:rsid w:val="00A30358"/>
    <w:rsid w:val="00A30815"/>
    <w:rsid w:val="00A308B6"/>
    <w:rsid w:val="00A308CF"/>
    <w:rsid w:val="00A30B36"/>
    <w:rsid w:val="00A30E9A"/>
    <w:rsid w:val="00A3122E"/>
    <w:rsid w:val="00A31440"/>
    <w:rsid w:val="00A31757"/>
    <w:rsid w:val="00A3193D"/>
    <w:rsid w:val="00A31D26"/>
    <w:rsid w:val="00A31FF1"/>
    <w:rsid w:val="00A322A5"/>
    <w:rsid w:val="00A322CC"/>
    <w:rsid w:val="00A322EA"/>
    <w:rsid w:val="00A32524"/>
    <w:rsid w:val="00A32B25"/>
    <w:rsid w:val="00A32C92"/>
    <w:rsid w:val="00A32FE0"/>
    <w:rsid w:val="00A33015"/>
    <w:rsid w:val="00A33121"/>
    <w:rsid w:val="00A33164"/>
    <w:rsid w:val="00A33386"/>
    <w:rsid w:val="00A333A2"/>
    <w:rsid w:val="00A333BC"/>
    <w:rsid w:val="00A3349E"/>
    <w:rsid w:val="00A334EF"/>
    <w:rsid w:val="00A3351C"/>
    <w:rsid w:val="00A336B0"/>
    <w:rsid w:val="00A336C3"/>
    <w:rsid w:val="00A337CA"/>
    <w:rsid w:val="00A337CF"/>
    <w:rsid w:val="00A337E3"/>
    <w:rsid w:val="00A33890"/>
    <w:rsid w:val="00A33D4D"/>
    <w:rsid w:val="00A33F29"/>
    <w:rsid w:val="00A33F3F"/>
    <w:rsid w:val="00A34119"/>
    <w:rsid w:val="00A34272"/>
    <w:rsid w:val="00A342C5"/>
    <w:rsid w:val="00A3477A"/>
    <w:rsid w:val="00A347E2"/>
    <w:rsid w:val="00A349A1"/>
    <w:rsid w:val="00A349BF"/>
    <w:rsid w:val="00A34A42"/>
    <w:rsid w:val="00A35460"/>
    <w:rsid w:val="00A3563E"/>
    <w:rsid w:val="00A35647"/>
    <w:rsid w:val="00A35AF1"/>
    <w:rsid w:val="00A35C5F"/>
    <w:rsid w:val="00A35EBF"/>
    <w:rsid w:val="00A3607A"/>
    <w:rsid w:val="00A3615E"/>
    <w:rsid w:val="00A3625B"/>
    <w:rsid w:val="00A365F8"/>
    <w:rsid w:val="00A373E8"/>
    <w:rsid w:val="00A37436"/>
    <w:rsid w:val="00A378CB"/>
    <w:rsid w:val="00A37967"/>
    <w:rsid w:val="00A37BE0"/>
    <w:rsid w:val="00A37C27"/>
    <w:rsid w:val="00A37CD4"/>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194"/>
    <w:rsid w:val="00A4421B"/>
    <w:rsid w:val="00A443D0"/>
    <w:rsid w:val="00A44531"/>
    <w:rsid w:val="00A4472F"/>
    <w:rsid w:val="00A44762"/>
    <w:rsid w:val="00A44808"/>
    <w:rsid w:val="00A44B12"/>
    <w:rsid w:val="00A44BA6"/>
    <w:rsid w:val="00A452E6"/>
    <w:rsid w:val="00A452ED"/>
    <w:rsid w:val="00A45496"/>
    <w:rsid w:val="00A45518"/>
    <w:rsid w:val="00A456AD"/>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3FB"/>
    <w:rsid w:val="00A50685"/>
    <w:rsid w:val="00A50B6B"/>
    <w:rsid w:val="00A50F99"/>
    <w:rsid w:val="00A51044"/>
    <w:rsid w:val="00A510CE"/>
    <w:rsid w:val="00A5117B"/>
    <w:rsid w:val="00A511F5"/>
    <w:rsid w:val="00A51357"/>
    <w:rsid w:val="00A514D3"/>
    <w:rsid w:val="00A514E3"/>
    <w:rsid w:val="00A5184F"/>
    <w:rsid w:val="00A51887"/>
    <w:rsid w:val="00A51B9C"/>
    <w:rsid w:val="00A51E6C"/>
    <w:rsid w:val="00A52004"/>
    <w:rsid w:val="00A5245C"/>
    <w:rsid w:val="00A5293D"/>
    <w:rsid w:val="00A52DFE"/>
    <w:rsid w:val="00A5313B"/>
    <w:rsid w:val="00A53455"/>
    <w:rsid w:val="00A534F0"/>
    <w:rsid w:val="00A53579"/>
    <w:rsid w:val="00A53607"/>
    <w:rsid w:val="00A53856"/>
    <w:rsid w:val="00A53C98"/>
    <w:rsid w:val="00A540B3"/>
    <w:rsid w:val="00A54103"/>
    <w:rsid w:val="00A54177"/>
    <w:rsid w:val="00A541ED"/>
    <w:rsid w:val="00A54246"/>
    <w:rsid w:val="00A54363"/>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323"/>
    <w:rsid w:val="00A56457"/>
    <w:rsid w:val="00A565CB"/>
    <w:rsid w:val="00A56D49"/>
    <w:rsid w:val="00A577DD"/>
    <w:rsid w:val="00A57C17"/>
    <w:rsid w:val="00A6003E"/>
    <w:rsid w:val="00A600D4"/>
    <w:rsid w:val="00A60111"/>
    <w:rsid w:val="00A60364"/>
    <w:rsid w:val="00A6045E"/>
    <w:rsid w:val="00A60739"/>
    <w:rsid w:val="00A60B25"/>
    <w:rsid w:val="00A613DB"/>
    <w:rsid w:val="00A618F7"/>
    <w:rsid w:val="00A61A4F"/>
    <w:rsid w:val="00A61F5E"/>
    <w:rsid w:val="00A6200C"/>
    <w:rsid w:val="00A626F7"/>
    <w:rsid w:val="00A6285D"/>
    <w:rsid w:val="00A62A3E"/>
    <w:rsid w:val="00A62AA0"/>
    <w:rsid w:val="00A62C26"/>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27D"/>
    <w:rsid w:val="00A653E0"/>
    <w:rsid w:val="00A6571F"/>
    <w:rsid w:val="00A65B28"/>
    <w:rsid w:val="00A65B56"/>
    <w:rsid w:val="00A65F3D"/>
    <w:rsid w:val="00A660FF"/>
    <w:rsid w:val="00A661F2"/>
    <w:rsid w:val="00A66361"/>
    <w:rsid w:val="00A663AF"/>
    <w:rsid w:val="00A66562"/>
    <w:rsid w:val="00A667AC"/>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C29"/>
    <w:rsid w:val="00A71E2C"/>
    <w:rsid w:val="00A7241F"/>
    <w:rsid w:val="00A7293B"/>
    <w:rsid w:val="00A72B42"/>
    <w:rsid w:val="00A72D65"/>
    <w:rsid w:val="00A72DBF"/>
    <w:rsid w:val="00A72E0D"/>
    <w:rsid w:val="00A73023"/>
    <w:rsid w:val="00A730F1"/>
    <w:rsid w:val="00A733F2"/>
    <w:rsid w:val="00A737D1"/>
    <w:rsid w:val="00A73AE0"/>
    <w:rsid w:val="00A73C61"/>
    <w:rsid w:val="00A73D05"/>
    <w:rsid w:val="00A73D47"/>
    <w:rsid w:val="00A73E5E"/>
    <w:rsid w:val="00A743C4"/>
    <w:rsid w:val="00A743EF"/>
    <w:rsid w:val="00A74696"/>
    <w:rsid w:val="00A7495A"/>
    <w:rsid w:val="00A754FA"/>
    <w:rsid w:val="00A75655"/>
    <w:rsid w:val="00A75E65"/>
    <w:rsid w:val="00A75FF4"/>
    <w:rsid w:val="00A7626D"/>
    <w:rsid w:val="00A762DC"/>
    <w:rsid w:val="00A76522"/>
    <w:rsid w:val="00A76AB2"/>
    <w:rsid w:val="00A76CB7"/>
    <w:rsid w:val="00A76CC0"/>
    <w:rsid w:val="00A76D93"/>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59B"/>
    <w:rsid w:val="00A845B0"/>
    <w:rsid w:val="00A8460A"/>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32"/>
    <w:rsid w:val="00A90444"/>
    <w:rsid w:val="00A906AC"/>
    <w:rsid w:val="00A90A7D"/>
    <w:rsid w:val="00A90BA5"/>
    <w:rsid w:val="00A914E6"/>
    <w:rsid w:val="00A91A2B"/>
    <w:rsid w:val="00A91B5B"/>
    <w:rsid w:val="00A91E31"/>
    <w:rsid w:val="00A91E39"/>
    <w:rsid w:val="00A91E4E"/>
    <w:rsid w:val="00A92856"/>
    <w:rsid w:val="00A92C96"/>
    <w:rsid w:val="00A92EC0"/>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93D"/>
    <w:rsid w:val="00A95A4C"/>
    <w:rsid w:val="00A95EC3"/>
    <w:rsid w:val="00A9633C"/>
    <w:rsid w:val="00A9641D"/>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23"/>
    <w:rsid w:val="00AA05F2"/>
    <w:rsid w:val="00AA05F6"/>
    <w:rsid w:val="00AA07EC"/>
    <w:rsid w:val="00AA08D9"/>
    <w:rsid w:val="00AA0D4C"/>
    <w:rsid w:val="00AA0DF2"/>
    <w:rsid w:val="00AA109F"/>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307"/>
    <w:rsid w:val="00AA33A3"/>
    <w:rsid w:val="00AA3420"/>
    <w:rsid w:val="00AA3AD9"/>
    <w:rsid w:val="00AA3D8E"/>
    <w:rsid w:val="00AA4089"/>
    <w:rsid w:val="00AA4521"/>
    <w:rsid w:val="00AA459B"/>
    <w:rsid w:val="00AA45B3"/>
    <w:rsid w:val="00AA4812"/>
    <w:rsid w:val="00AA49A5"/>
    <w:rsid w:val="00AA49D7"/>
    <w:rsid w:val="00AA4BF5"/>
    <w:rsid w:val="00AA4EB6"/>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B38"/>
    <w:rsid w:val="00AB5E67"/>
    <w:rsid w:val="00AB63E9"/>
    <w:rsid w:val="00AB6401"/>
    <w:rsid w:val="00AB6B48"/>
    <w:rsid w:val="00AB6BF1"/>
    <w:rsid w:val="00AB6C80"/>
    <w:rsid w:val="00AB6F76"/>
    <w:rsid w:val="00AB7697"/>
    <w:rsid w:val="00AB77A7"/>
    <w:rsid w:val="00AB7848"/>
    <w:rsid w:val="00AB78E4"/>
    <w:rsid w:val="00AB7A90"/>
    <w:rsid w:val="00AB7AF7"/>
    <w:rsid w:val="00AC0033"/>
    <w:rsid w:val="00AC0712"/>
    <w:rsid w:val="00AC0AD6"/>
    <w:rsid w:val="00AC0B92"/>
    <w:rsid w:val="00AC1299"/>
    <w:rsid w:val="00AC1396"/>
    <w:rsid w:val="00AC1406"/>
    <w:rsid w:val="00AC153D"/>
    <w:rsid w:val="00AC1ABF"/>
    <w:rsid w:val="00AC1E62"/>
    <w:rsid w:val="00AC1E78"/>
    <w:rsid w:val="00AC22CA"/>
    <w:rsid w:val="00AC2423"/>
    <w:rsid w:val="00AC2577"/>
    <w:rsid w:val="00AC266E"/>
    <w:rsid w:val="00AC27A0"/>
    <w:rsid w:val="00AC2834"/>
    <w:rsid w:val="00AC290C"/>
    <w:rsid w:val="00AC29B5"/>
    <w:rsid w:val="00AC29D1"/>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D2C"/>
    <w:rsid w:val="00AC60FC"/>
    <w:rsid w:val="00AC6A08"/>
    <w:rsid w:val="00AC6A5A"/>
    <w:rsid w:val="00AC6CE7"/>
    <w:rsid w:val="00AC710A"/>
    <w:rsid w:val="00AC7136"/>
    <w:rsid w:val="00AC7138"/>
    <w:rsid w:val="00AC7569"/>
    <w:rsid w:val="00AC761A"/>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2100"/>
    <w:rsid w:val="00AD21CF"/>
    <w:rsid w:val="00AD2281"/>
    <w:rsid w:val="00AD265A"/>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46F"/>
    <w:rsid w:val="00AD661B"/>
    <w:rsid w:val="00AD6B48"/>
    <w:rsid w:val="00AD6F36"/>
    <w:rsid w:val="00AD70EC"/>
    <w:rsid w:val="00AD72C6"/>
    <w:rsid w:val="00AD744A"/>
    <w:rsid w:val="00AD77AE"/>
    <w:rsid w:val="00AD7A57"/>
    <w:rsid w:val="00AD7AFD"/>
    <w:rsid w:val="00AD7DF4"/>
    <w:rsid w:val="00AE01BE"/>
    <w:rsid w:val="00AE047E"/>
    <w:rsid w:val="00AE0589"/>
    <w:rsid w:val="00AE05FE"/>
    <w:rsid w:val="00AE067F"/>
    <w:rsid w:val="00AE099A"/>
    <w:rsid w:val="00AE0A44"/>
    <w:rsid w:val="00AE0C7D"/>
    <w:rsid w:val="00AE0D01"/>
    <w:rsid w:val="00AE17E3"/>
    <w:rsid w:val="00AE17FB"/>
    <w:rsid w:val="00AE1848"/>
    <w:rsid w:val="00AE1980"/>
    <w:rsid w:val="00AE1DBC"/>
    <w:rsid w:val="00AE227F"/>
    <w:rsid w:val="00AE23BD"/>
    <w:rsid w:val="00AE24B9"/>
    <w:rsid w:val="00AE24F1"/>
    <w:rsid w:val="00AE2679"/>
    <w:rsid w:val="00AE2A08"/>
    <w:rsid w:val="00AE2CC9"/>
    <w:rsid w:val="00AE2EB6"/>
    <w:rsid w:val="00AE31C2"/>
    <w:rsid w:val="00AE35A1"/>
    <w:rsid w:val="00AE387B"/>
    <w:rsid w:val="00AE3D51"/>
    <w:rsid w:val="00AE3D8C"/>
    <w:rsid w:val="00AE3E0B"/>
    <w:rsid w:val="00AE3E76"/>
    <w:rsid w:val="00AE3F50"/>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DE"/>
    <w:rsid w:val="00AE69F7"/>
    <w:rsid w:val="00AE6B73"/>
    <w:rsid w:val="00AE6C4E"/>
    <w:rsid w:val="00AE6E22"/>
    <w:rsid w:val="00AE6EDE"/>
    <w:rsid w:val="00AE70D3"/>
    <w:rsid w:val="00AE70FC"/>
    <w:rsid w:val="00AE723B"/>
    <w:rsid w:val="00AE736B"/>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D07"/>
    <w:rsid w:val="00AF1DEF"/>
    <w:rsid w:val="00AF1F2F"/>
    <w:rsid w:val="00AF1F75"/>
    <w:rsid w:val="00AF1F7B"/>
    <w:rsid w:val="00AF20B5"/>
    <w:rsid w:val="00AF2224"/>
    <w:rsid w:val="00AF222E"/>
    <w:rsid w:val="00AF2352"/>
    <w:rsid w:val="00AF2357"/>
    <w:rsid w:val="00AF2359"/>
    <w:rsid w:val="00AF2732"/>
    <w:rsid w:val="00AF2B1F"/>
    <w:rsid w:val="00AF32CB"/>
    <w:rsid w:val="00AF3639"/>
    <w:rsid w:val="00AF36C7"/>
    <w:rsid w:val="00AF37E9"/>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BA6"/>
    <w:rsid w:val="00AF7251"/>
    <w:rsid w:val="00AF73DC"/>
    <w:rsid w:val="00AF749D"/>
    <w:rsid w:val="00AF7791"/>
    <w:rsid w:val="00AF795C"/>
    <w:rsid w:val="00AF7C6C"/>
    <w:rsid w:val="00AF7CB7"/>
    <w:rsid w:val="00AF7D19"/>
    <w:rsid w:val="00AF7FD4"/>
    <w:rsid w:val="00B002EA"/>
    <w:rsid w:val="00B00A2F"/>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50"/>
    <w:rsid w:val="00B04440"/>
    <w:rsid w:val="00B04507"/>
    <w:rsid w:val="00B04B1A"/>
    <w:rsid w:val="00B04C1E"/>
    <w:rsid w:val="00B04E55"/>
    <w:rsid w:val="00B04F8F"/>
    <w:rsid w:val="00B04FC2"/>
    <w:rsid w:val="00B052A3"/>
    <w:rsid w:val="00B05350"/>
    <w:rsid w:val="00B053B9"/>
    <w:rsid w:val="00B0595C"/>
    <w:rsid w:val="00B059B8"/>
    <w:rsid w:val="00B05A03"/>
    <w:rsid w:val="00B05AFB"/>
    <w:rsid w:val="00B060F4"/>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C7"/>
    <w:rsid w:val="00B10BB4"/>
    <w:rsid w:val="00B10C9A"/>
    <w:rsid w:val="00B1104D"/>
    <w:rsid w:val="00B111C1"/>
    <w:rsid w:val="00B113B5"/>
    <w:rsid w:val="00B113CE"/>
    <w:rsid w:val="00B11664"/>
    <w:rsid w:val="00B118B9"/>
    <w:rsid w:val="00B11B6C"/>
    <w:rsid w:val="00B11C4F"/>
    <w:rsid w:val="00B11DF0"/>
    <w:rsid w:val="00B11DF2"/>
    <w:rsid w:val="00B11F09"/>
    <w:rsid w:val="00B12393"/>
    <w:rsid w:val="00B1290C"/>
    <w:rsid w:val="00B12E76"/>
    <w:rsid w:val="00B12E99"/>
    <w:rsid w:val="00B13624"/>
    <w:rsid w:val="00B137AF"/>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39D"/>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F5E"/>
    <w:rsid w:val="00B24F9B"/>
    <w:rsid w:val="00B24FFB"/>
    <w:rsid w:val="00B25226"/>
    <w:rsid w:val="00B2569C"/>
    <w:rsid w:val="00B2577A"/>
    <w:rsid w:val="00B258A9"/>
    <w:rsid w:val="00B258F9"/>
    <w:rsid w:val="00B25C92"/>
    <w:rsid w:val="00B261FE"/>
    <w:rsid w:val="00B264E1"/>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45"/>
    <w:rsid w:val="00B31620"/>
    <w:rsid w:val="00B31951"/>
    <w:rsid w:val="00B31FA6"/>
    <w:rsid w:val="00B32087"/>
    <w:rsid w:val="00B320B9"/>
    <w:rsid w:val="00B320F3"/>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B6"/>
    <w:rsid w:val="00B33BCB"/>
    <w:rsid w:val="00B33CB9"/>
    <w:rsid w:val="00B33FCB"/>
    <w:rsid w:val="00B3404C"/>
    <w:rsid w:val="00B34158"/>
    <w:rsid w:val="00B34449"/>
    <w:rsid w:val="00B344FE"/>
    <w:rsid w:val="00B345FE"/>
    <w:rsid w:val="00B34826"/>
    <w:rsid w:val="00B3483A"/>
    <w:rsid w:val="00B34B4C"/>
    <w:rsid w:val="00B34B71"/>
    <w:rsid w:val="00B34CC2"/>
    <w:rsid w:val="00B35275"/>
    <w:rsid w:val="00B35335"/>
    <w:rsid w:val="00B35498"/>
    <w:rsid w:val="00B358FD"/>
    <w:rsid w:val="00B35C69"/>
    <w:rsid w:val="00B362AF"/>
    <w:rsid w:val="00B362BB"/>
    <w:rsid w:val="00B36586"/>
    <w:rsid w:val="00B36BEE"/>
    <w:rsid w:val="00B36E1A"/>
    <w:rsid w:val="00B36ED5"/>
    <w:rsid w:val="00B372E7"/>
    <w:rsid w:val="00B37426"/>
    <w:rsid w:val="00B3758C"/>
    <w:rsid w:val="00B377FF"/>
    <w:rsid w:val="00B37878"/>
    <w:rsid w:val="00B379C7"/>
    <w:rsid w:val="00B379CE"/>
    <w:rsid w:val="00B37CC1"/>
    <w:rsid w:val="00B37CCD"/>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4C8"/>
    <w:rsid w:val="00B425FB"/>
    <w:rsid w:val="00B426FF"/>
    <w:rsid w:val="00B42C35"/>
    <w:rsid w:val="00B42D22"/>
    <w:rsid w:val="00B42E52"/>
    <w:rsid w:val="00B42E75"/>
    <w:rsid w:val="00B43161"/>
    <w:rsid w:val="00B43232"/>
    <w:rsid w:val="00B43415"/>
    <w:rsid w:val="00B436B2"/>
    <w:rsid w:val="00B43BF9"/>
    <w:rsid w:val="00B43C67"/>
    <w:rsid w:val="00B43DFD"/>
    <w:rsid w:val="00B441E6"/>
    <w:rsid w:val="00B446C7"/>
    <w:rsid w:val="00B446FE"/>
    <w:rsid w:val="00B4488A"/>
    <w:rsid w:val="00B44EAC"/>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58F"/>
    <w:rsid w:val="00B475DF"/>
    <w:rsid w:val="00B47A72"/>
    <w:rsid w:val="00B47B07"/>
    <w:rsid w:val="00B47D2C"/>
    <w:rsid w:val="00B47E27"/>
    <w:rsid w:val="00B47FF9"/>
    <w:rsid w:val="00B5029F"/>
    <w:rsid w:val="00B503EF"/>
    <w:rsid w:val="00B50595"/>
    <w:rsid w:val="00B5070E"/>
    <w:rsid w:val="00B5087E"/>
    <w:rsid w:val="00B50894"/>
    <w:rsid w:val="00B50A81"/>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EE"/>
    <w:rsid w:val="00B60EFA"/>
    <w:rsid w:val="00B60F5B"/>
    <w:rsid w:val="00B61086"/>
    <w:rsid w:val="00B6121D"/>
    <w:rsid w:val="00B61417"/>
    <w:rsid w:val="00B617D5"/>
    <w:rsid w:val="00B619F7"/>
    <w:rsid w:val="00B61DD7"/>
    <w:rsid w:val="00B61DDC"/>
    <w:rsid w:val="00B62B72"/>
    <w:rsid w:val="00B62C54"/>
    <w:rsid w:val="00B63529"/>
    <w:rsid w:val="00B63E0F"/>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4A4"/>
    <w:rsid w:val="00B66861"/>
    <w:rsid w:val="00B669D3"/>
    <w:rsid w:val="00B66A21"/>
    <w:rsid w:val="00B66BE7"/>
    <w:rsid w:val="00B66D92"/>
    <w:rsid w:val="00B673FC"/>
    <w:rsid w:val="00B677AD"/>
    <w:rsid w:val="00B677FC"/>
    <w:rsid w:val="00B6781C"/>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338D"/>
    <w:rsid w:val="00B737CC"/>
    <w:rsid w:val="00B73CBB"/>
    <w:rsid w:val="00B73DD5"/>
    <w:rsid w:val="00B73EA1"/>
    <w:rsid w:val="00B73F7A"/>
    <w:rsid w:val="00B74407"/>
    <w:rsid w:val="00B74A5F"/>
    <w:rsid w:val="00B75806"/>
    <w:rsid w:val="00B760D6"/>
    <w:rsid w:val="00B76AB4"/>
    <w:rsid w:val="00B76B53"/>
    <w:rsid w:val="00B76DD1"/>
    <w:rsid w:val="00B76E3B"/>
    <w:rsid w:val="00B772CA"/>
    <w:rsid w:val="00B774CF"/>
    <w:rsid w:val="00B77725"/>
    <w:rsid w:val="00B77881"/>
    <w:rsid w:val="00B77916"/>
    <w:rsid w:val="00B80060"/>
    <w:rsid w:val="00B801AB"/>
    <w:rsid w:val="00B803EB"/>
    <w:rsid w:val="00B804AE"/>
    <w:rsid w:val="00B8054A"/>
    <w:rsid w:val="00B8058C"/>
    <w:rsid w:val="00B805BD"/>
    <w:rsid w:val="00B80772"/>
    <w:rsid w:val="00B808AD"/>
    <w:rsid w:val="00B80992"/>
    <w:rsid w:val="00B80A2F"/>
    <w:rsid w:val="00B80BB5"/>
    <w:rsid w:val="00B80BDF"/>
    <w:rsid w:val="00B810AA"/>
    <w:rsid w:val="00B81236"/>
    <w:rsid w:val="00B81420"/>
    <w:rsid w:val="00B814F9"/>
    <w:rsid w:val="00B816A7"/>
    <w:rsid w:val="00B81C67"/>
    <w:rsid w:val="00B81EBE"/>
    <w:rsid w:val="00B8241C"/>
    <w:rsid w:val="00B8251A"/>
    <w:rsid w:val="00B826C4"/>
    <w:rsid w:val="00B8290A"/>
    <w:rsid w:val="00B82983"/>
    <w:rsid w:val="00B82CF4"/>
    <w:rsid w:val="00B82E02"/>
    <w:rsid w:val="00B83247"/>
    <w:rsid w:val="00B83445"/>
    <w:rsid w:val="00B83536"/>
    <w:rsid w:val="00B83619"/>
    <w:rsid w:val="00B83EF5"/>
    <w:rsid w:val="00B8403A"/>
    <w:rsid w:val="00B8418E"/>
    <w:rsid w:val="00B841BD"/>
    <w:rsid w:val="00B84287"/>
    <w:rsid w:val="00B84308"/>
    <w:rsid w:val="00B844AD"/>
    <w:rsid w:val="00B845C8"/>
    <w:rsid w:val="00B84727"/>
    <w:rsid w:val="00B849C1"/>
    <w:rsid w:val="00B84A60"/>
    <w:rsid w:val="00B84A69"/>
    <w:rsid w:val="00B84AE5"/>
    <w:rsid w:val="00B84EAC"/>
    <w:rsid w:val="00B850AD"/>
    <w:rsid w:val="00B8529D"/>
    <w:rsid w:val="00B85801"/>
    <w:rsid w:val="00B858D4"/>
    <w:rsid w:val="00B85E39"/>
    <w:rsid w:val="00B863DD"/>
    <w:rsid w:val="00B86886"/>
    <w:rsid w:val="00B86978"/>
    <w:rsid w:val="00B86ABC"/>
    <w:rsid w:val="00B86BF4"/>
    <w:rsid w:val="00B86C2A"/>
    <w:rsid w:val="00B86E9A"/>
    <w:rsid w:val="00B8705B"/>
    <w:rsid w:val="00B8706B"/>
    <w:rsid w:val="00B870B1"/>
    <w:rsid w:val="00B874DF"/>
    <w:rsid w:val="00B8761C"/>
    <w:rsid w:val="00B876F4"/>
    <w:rsid w:val="00B878B2"/>
    <w:rsid w:val="00B8796E"/>
    <w:rsid w:val="00B87C0C"/>
    <w:rsid w:val="00B87CA7"/>
    <w:rsid w:val="00B87CCC"/>
    <w:rsid w:val="00B87FB3"/>
    <w:rsid w:val="00B90330"/>
    <w:rsid w:val="00B9056B"/>
    <w:rsid w:val="00B90875"/>
    <w:rsid w:val="00B908F9"/>
    <w:rsid w:val="00B9099F"/>
    <w:rsid w:val="00B90A24"/>
    <w:rsid w:val="00B90B2E"/>
    <w:rsid w:val="00B90C04"/>
    <w:rsid w:val="00B91102"/>
    <w:rsid w:val="00B9121E"/>
    <w:rsid w:val="00B91375"/>
    <w:rsid w:val="00B91594"/>
    <w:rsid w:val="00B916CB"/>
    <w:rsid w:val="00B91B5A"/>
    <w:rsid w:val="00B91BB6"/>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82"/>
    <w:rsid w:val="00B9432A"/>
    <w:rsid w:val="00B94376"/>
    <w:rsid w:val="00B947D0"/>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6444"/>
    <w:rsid w:val="00B96647"/>
    <w:rsid w:val="00B968DD"/>
    <w:rsid w:val="00B96B2C"/>
    <w:rsid w:val="00B9709E"/>
    <w:rsid w:val="00B9747E"/>
    <w:rsid w:val="00B974C5"/>
    <w:rsid w:val="00B9772B"/>
    <w:rsid w:val="00B97D13"/>
    <w:rsid w:val="00BA0604"/>
    <w:rsid w:val="00BA06FE"/>
    <w:rsid w:val="00BA0904"/>
    <w:rsid w:val="00BA0B4E"/>
    <w:rsid w:val="00BA0B66"/>
    <w:rsid w:val="00BA0CDA"/>
    <w:rsid w:val="00BA0EE8"/>
    <w:rsid w:val="00BA1513"/>
    <w:rsid w:val="00BA158B"/>
    <w:rsid w:val="00BA1828"/>
    <w:rsid w:val="00BA1ACB"/>
    <w:rsid w:val="00BA1C04"/>
    <w:rsid w:val="00BA1EFE"/>
    <w:rsid w:val="00BA23DE"/>
    <w:rsid w:val="00BA24BA"/>
    <w:rsid w:val="00BA316D"/>
    <w:rsid w:val="00BA31E4"/>
    <w:rsid w:val="00BA3389"/>
    <w:rsid w:val="00BA380D"/>
    <w:rsid w:val="00BA3915"/>
    <w:rsid w:val="00BA391C"/>
    <w:rsid w:val="00BA39B7"/>
    <w:rsid w:val="00BA3E04"/>
    <w:rsid w:val="00BA3FB6"/>
    <w:rsid w:val="00BA405E"/>
    <w:rsid w:val="00BA4091"/>
    <w:rsid w:val="00BA437E"/>
    <w:rsid w:val="00BA44F1"/>
    <w:rsid w:val="00BA4886"/>
    <w:rsid w:val="00BA4976"/>
    <w:rsid w:val="00BA4BE5"/>
    <w:rsid w:val="00BA4D72"/>
    <w:rsid w:val="00BA4FA3"/>
    <w:rsid w:val="00BA56FA"/>
    <w:rsid w:val="00BA5738"/>
    <w:rsid w:val="00BA58AE"/>
    <w:rsid w:val="00BA5D26"/>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EB5"/>
    <w:rsid w:val="00BB1EBA"/>
    <w:rsid w:val="00BB21F6"/>
    <w:rsid w:val="00BB2972"/>
    <w:rsid w:val="00BB2A5A"/>
    <w:rsid w:val="00BB2A93"/>
    <w:rsid w:val="00BB2BF6"/>
    <w:rsid w:val="00BB2C93"/>
    <w:rsid w:val="00BB2D73"/>
    <w:rsid w:val="00BB2EEB"/>
    <w:rsid w:val="00BB2EFB"/>
    <w:rsid w:val="00BB30E7"/>
    <w:rsid w:val="00BB319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3"/>
    <w:rsid w:val="00BB7AE6"/>
    <w:rsid w:val="00BB7F1D"/>
    <w:rsid w:val="00BC008F"/>
    <w:rsid w:val="00BC09DD"/>
    <w:rsid w:val="00BC0B9A"/>
    <w:rsid w:val="00BC0F86"/>
    <w:rsid w:val="00BC1780"/>
    <w:rsid w:val="00BC194E"/>
    <w:rsid w:val="00BC1F48"/>
    <w:rsid w:val="00BC20C3"/>
    <w:rsid w:val="00BC21DD"/>
    <w:rsid w:val="00BC21E3"/>
    <w:rsid w:val="00BC28BB"/>
    <w:rsid w:val="00BC292B"/>
    <w:rsid w:val="00BC2A65"/>
    <w:rsid w:val="00BC30B7"/>
    <w:rsid w:val="00BC30BA"/>
    <w:rsid w:val="00BC3587"/>
    <w:rsid w:val="00BC370F"/>
    <w:rsid w:val="00BC39E8"/>
    <w:rsid w:val="00BC41A0"/>
    <w:rsid w:val="00BC4424"/>
    <w:rsid w:val="00BC479B"/>
    <w:rsid w:val="00BC495A"/>
    <w:rsid w:val="00BC4FFE"/>
    <w:rsid w:val="00BC5004"/>
    <w:rsid w:val="00BC50E0"/>
    <w:rsid w:val="00BC5416"/>
    <w:rsid w:val="00BC560C"/>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797"/>
    <w:rsid w:val="00BD19A9"/>
    <w:rsid w:val="00BD1B48"/>
    <w:rsid w:val="00BD1C84"/>
    <w:rsid w:val="00BD1EE9"/>
    <w:rsid w:val="00BD22E9"/>
    <w:rsid w:val="00BD2478"/>
    <w:rsid w:val="00BD24C4"/>
    <w:rsid w:val="00BD2677"/>
    <w:rsid w:val="00BD2B57"/>
    <w:rsid w:val="00BD2DF7"/>
    <w:rsid w:val="00BD2F26"/>
    <w:rsid w:val="00BD3023"/>
    <w:rsid w:val="00BD31BD"/>
    <w:rsid w:val="00BD3537"/>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7D"/>
    <w:rsid w:val="00BD67FE"/>
    <w:rsid w:val="00BD6956"/>
    <w:rsid w:val="00BD6A81"/>
    <w:rsid w:val="00BD6E1A"/>
    <w:rsid w:val="00BD727E"/>
    <w:rsid w:val="00BD7466"/>
    <w:rsid w:val="00BD7BE5"/>
    <w:rsid w:val="00BD7EC2"/>
    <w:rsid w:val="00BD7EE6"/>
    <w:rsid w:val="00BD7EEA"/>
    <w:rsid w:val="00BE014C"/>
    <w:rsid w:val="00BE04FF"/>
    <w:rsid w:val="00BE0582"/>
    <w:rsid w:val="00BE06FF"/>
    <w:rsid w:val="00BE0CC9"/>
    <w:rsid w:val="00BE1251"/>
    <w:rsid w:val="00BE1279"/>
    <w:rsid w:val="00BE12C5"/>
    <w:rsid w:val="00BE12E1"/>
    <w:rsid w:val="00BE135C"/>
    <w:rsid w:val="00BE1706"/>
    <w:rsid w:val="00BE1917"/>
    <w:rsid w:val="00BE192B"/>
    <w:rsid w:val="00BE1BB6"/>
    <w:rsid w:val="00BE1C50"/>
    <w:rsid w:val="00BE208D"/>
    <w:rsid w:val="00BE210A"/>
    <w:rsid w:val="00BE22D8"/>
    <w:rsid w:val="00BE2579"/>
    <w:rsid w:val="00BE2A24"/>
    <w:rsid w:val="00BE2BE2"/>
    <w:rsid w:val="00BE2FEA"/>
    <w:rsid w:val="00BE3278"/>
    <w:rsid w:val="00BE34B8"/>
    <w:rsid w:val="00BE369B"/>
    <w:rsid w:val="00BE39AA"/>
    <w:rsid w:val="00BE3F78"/>
    <w:rsid w:val="00BE3F9A"/>
    <w:rsid w:val="00BE3FE9"/>
    <w:rsid w:val="00BE4296"/>
    <w:rsid w:val="00BE42DA"/>
    <w:rsid w:val="00BE4715"/>
    <w:rsid w:val="00BE47BF"/>
    <w:rsid w:val="00BE4ACD"/>
    <w:rsid w:val="00BE4EBA"/>
    <w:rsid w:val="00BE5224"/>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522"/>
    <w:rsid w:val="00BF156D"/>
    <w:rsid w:val="00BF17A5"/>
    <w:rsid w:val="00BF1A9B"/>
    <w:rsid w:val="00BF1CB5"/>
    <w:rsid w:val="00BF1DBC"/>
    <w:rsid w:val="00BF1E74"/>
    <w:rsid w:val="00BF232D"/>
    <w:rsid w:val="00BF2B7C"/>
    <w:rsid w:val="00BF2E16"/>
    <w:rsid w:val="00BF2FC9"/>
    <w:rsid w:val="00BF2FD9"/>
    <w:rsid w:val="00BF31A4"/>
    <w:rsid w:val="00BF32C6"/>
    <w:rsid w:val="00BF3386"/>
    <w:rsid w:val="00BF338E"/>
    <w:rsid w:val="00BF3475"/>
    <w:rsid w:val="00BF36C0"/>
    <w:rsid w:val="00BF3809"/>
    <w:rsid w:val="00BF415B"/>
    <w:rsid w:val="00BF41D0"/>
    <w:rsid w:val="00BF429A"/>
    <w:rsid w:val="00BF485A"/>
    <w:rsid w:val="00BF4AA9"/>
    <w:rsid w:val="00BF4AC4"/>
    <w:rsid w:val="00BF4CF0"/>
    <w:rsid w:val="00BF4D05"/>
    <w:rsid w:val="00BF4E7E"/>
    <w:rsid w:val="00BF52DD"/>
    <w:rsid w:val="00BF5495"/>
    <w:rsid w:val="00BF54D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EF"/>
    <w:rsid w:val="00BF650B"/>
    <w:rsid w:val="00BF6807"/>
    <w:rsid w:val="00BF684F"/>
    <w:rsid w:val="00BF69E9"/>
    <w:rsid w:val="00BF6C00"/>
    <w:rsid w:val="00BF6C11"/>
    <w:rsid w:val="00BF7354"/>
    <w:rsid w:val="00BF7615"/>
    <w:rsid w:val="00BF76A6"/>
    <w:rsid w:val="00BF784C"/>
    <w:rsid w:val="00BF7B80"/>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82"/>
    <w:rsid w:val="00C028A2"/>
    <w:rsid w:val="00C028D7"/>
    <w:rsid w:val="00C02B6D"/>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B94"/>
    <w:rsid w:val="00C05D6C"/>
    <w:rsid w:val="00C062B6"/>
    <w:rsid w:val="00C06395"/>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785"/>
    <w:rsid w:val="00C11A3E"/>
    <w:rsid w:val="00C11B0E"/>
    <w:rsid w:val="00C11B91"/>
    <w:rsid w:val="00C11C10"/>
    <w:rsid w:val="00C11C97"/>
    <w:rsid w:val="00C11E25"/>
    <w:rsid w:val="00C12442"/>
    <w:rsid w:val="00C12474"/>
    <w:rsid w:val="00C12821"/>
    <w:rsid w:val="00C128E6"/>
    <w:rsid w:val="00C12999"/>
    <w:rsid w:val="00C12D18"/>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605F"/>
    <w:rsid w:val="00C16553"/>
    <w:rsid w:val="00C16570"/>
    <w:rsid w:val="00C16623"/>
    <w:rsid w:val="00C1686F"/>
    <w:rsid w:val="00C16958"/>
    <w:rsid w:val="00C16AFE"/>
    <w:rsid w:val="00C16B23"/>
    <w:rsid w:val="00C16CB9"/>
    <w:rsid w:val="00C16D38"/>
    <w:rsid w:val="00C170CC"/>
    <w:rsid w:val="00C171F5"/>
    <w:rsid w:val="00C1722D"/>
    <w:rsid w:val="00C17489"/>
    <w:rsid w:val="00C17754"/>
    <w:rsid w:val="00C17BA7"/>
    <w:rsid w:val="00C17BC1"/>
    <w:rsid w:val="00C17C99"/>
    <w:rsid w:val="00C17CD5"/>
    <w:rsid w:val="00C17E89"/>
    <w:rsid w:val="00C20205"/>
    <w:rsid w:val="00C20561"/>
    <w:rsid w:val="00C20568"/>
    <w:rsid w:val="00C2056D"/>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31A2"/>
    <w:rsid w:val="00C232A2"/>
    <w:rsid w:val="00C232DC"/>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7A0"/>
    <w:rsid w:val="00C259C3"/>
    <w:rsid w:val="00C25FE6"/>
    <w:rsid w:val="00C26313"/>
    <w:rsid w:val="00C26416"/>
    <w:rsid w:val="00C26557"/>
    <w:rsid w:val="00C26699"/>
    <w:rsid w:val="00C26C9E"/>
    <w:rsid w:val="00C26D03"/>
    <w:rsid w:val="00C2708F"/>
    <w:rsid w:val="00C27159"/>
    <w:rsid w:val="00C27242"/>
    <w:rsid w:val="00C275B9"/>
    <w:rsid w:val="00C276D8"/>
    <w:rsid w:val="00C27BED"/>
    <w:rsid w:val="00C3015E"/>
    <w:rsid w:val="00C3060C"/>
    <w:rsid w:val="00C308E4"/>
    <w:rsid w:val="00C30B43"/>
    <w:rsid w:val="00C30EA7"/>
    <w:rsid w:val="00C31F8A"/>
    <w:rsid w:val="00C31FB1"/>
    <w:rsid w:val="00C32017"/>
    <w:rsid w:val="00C32800"/>
    <w:rsid w:val="00C3284B"/>
    <w:rsid w:val="00C32AD3"/>
    <w:rsid w:val="00C32DFF"/>
    <w:rsid w:val="00C331F6"/>
    <w:rsid w:val="00C33494"/>
    <w:rsid w:val="00C335BE"/>
    <w:rsid w:val="00C33A84"/>
    <w:rsid w:val="00C33B2A"/>
    <w:rsid w:val="00C33DCC"/>
    <w:rsid w:val="00C33DCE"/>
    <w:rsid w:val="00C33F55"/>
    <w:rsid w:val="00C3400D"/>
    <w:rsid w:val="00C34172"/>
    <w:rsid w:val="00C3425F"/>
    <w:rsid w:val="00C342A5"/>
    <w:rsid w:val="00C34473"/>
    <w:rsid w:val="00C34658"/>
    <w:rsid w:val="00C348ED"/>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73B"/>
    <w:rsid w:val="00C41A8C"/>
    <w:rsid w:val="00C41AEF"/>
    <w:rsid w:val="00C41E84"/>
    <w:rsid w:val="00C41EBD"/>
    <w:rsid w:val="00C429A2"/>
    <w:rsid w:val="00C430C3"/>
    <w:rsid w:val="00C434D7"/>
    <w:rsid w:val="00C4358E"/>
    <w:rsid w:val="00C437A8"/>
    <w:rsid w:val="00C438BD"/>
    <w:rsid w:val="00C4394E"/>
    <w:rsid w:val="00C43957"/>
    <w:rsid w:val="00C43C23"/>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61CC"/>
    <w:rsid w:val="00C465EA"/>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3D"/>
    <w:rsid w:val="00C51370"/>
    <w:rsid w:val="00C5146D"/>
    <w:rsid w:val="00C51618"/>
    <w:rsid w:val="00C5165C"/>
    <w:rsid w:val="00C517C8"/>
    <w:rsid w:val="00C5187E"/>
    <w:rsid w:val="00C518B6"/>
    <w:rsid w:val="00C51925"/>
    <w:rsid w:val="00C51AD7"/>
    <w:rsid w:val="00C51BAE"/>
    <w:rsid w:val="00C51D72"/>
    <w:rsid w:val="00C51FF0"/>
    <w:rsid w:val="00C521EB"/>
    <w:rsid w:val="00C522EC"/>
    <w:rsid w:val="00C527C8"/>
    <w:rsid w:val="00C52824"/>
    <w:rsid w:val="00C52831"/>
    <w:rsid w:val="00C52C2D"/>
    <w:rsid w:val="00C52D95"/>
    <w:rsid w:val="00C52E33"/>
    <w:rsid w:val="00C53071"/>
    <w:rsid w:val="00C53738"/>
    <w:rsid w:val="00C537C8"/>
    <w:rsid w:val="00C538B7"/>
    <w:rsid w:val="00C53ADD"/>
    <w:rsid w:val="00C53E05"/>
    <w:rsid w:val="00C54289"/>
    <w:rsid w:val="00C54388"/>
    <w:rsid w:val="00C5438C"/>
    <w:rsid w:val="00C54D47"/>
    <w:rsid w:val="00C54F3B"/>
    <w:rsid w:val="00C54F5F"/>
    <w:rsid w:val="00C550BF"/>
    <w:rsid w:val="00C55459"/>
    <w:rsid w:val="00C55685"/>
    <w:rsid w:val="00C5568E"/>
    <w:rsid w:val="00C556A8"/>
    <w:rsid w:val="00C556C5"/>
    <w:rsid w:val="00C558AD"/>
    <w:rsid w:val="00C55AB9"/>
    <w:rsid w:val="00C55CBE"/>
    <w:rsid w:val="00C55E21"/>
    <w:rsid w:val="00C55F8C"/>
    <w:rsid w:val="00C5680F"/>
    <w:rsid w:val="00C56881"/>
    <w:rsid w:val="00C5688A"/>
    <w:rsid w:val="00C56EF2"/>
    <w:rsid w:val="00C57032"/>
    <w:rsid w:val="00C5704F"/>
    <w:rsid w:val="00C57635"/>
    <w:rsid w:val="00C576E0"/>
    <w:rsid w:val="00C5776F"/>
    <w:rsid w:val="00C578B3"/>
    <w:rsid w:val="00C57BB9"/>
    <w:rsid w:val="00C57C8C"/>
    <w:rsid w:val="00C57D81"/>
    <w:rsid w:val="00C57DA2"/>
    <w:rsid w:val="00C57F30"/>
    <w:rsid w:val="00C60181"/>
    <w:rsid w:val="00C60849"/>
    <w:rsid w:val="00C60A1E"/>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B0F"/>
    <w:rsid w:val="00C62B15"/>
    <w:rsid w:val="00C63101"/>
    <w:rsid w:val="00C634AB"/>
    <w:rsid w:val="00C637B5"/>
    <w:rsid w:val="00C63CE2"/>
    <w:rsid w:val="00C64003"/>
    <w:rsid w:val="00C64287"/>
    <w:rsid w:val="00C6450A"/>
    <w:rsid w:val="00C6454B"/>
    <w:rsid w:val="00C64622"/>
    <w:rsid w:val="00C64C7F"/>
    <w:rsid w:val="00C64D81"/>
    <w:rsid w:val="00C64F3C"/>
    <w:rsid w:val="00C652C2"/>
    <w:rsid w:val="00C65327"/>
    <w:rsid w:val="00C65533"/>
    <w:rsid w:val="00C65A57"/>
    <w:rsid w:val="00C65AA3"/>
    <w:rsid w:val="00C65FC2"/>
    <w:rsid w:val="00C6650B"/>
    <w:rsid w:val="00C66525"/>
    <w:rsid w:val="00C66738"/>
    <w:rsid w:val="00C667D4"/>
    <w:rsid w:val="00C668B1"/>
    <w:rsid w:val="00C66939"/>
    <w:rsid w:val="00C66B54"/>
    <w:rsid w:val="00C66CC4"/>
    <w:rsid w:val="00C6704E"/>
    <w:rsid w:val="00C67897"/>
    <w:rsid w:val="00C67D80"/>
    <w:rsid w:val="00C700D3"/>
    <w:rsid w:val="00C70BCB"/>
    <w:rsid w:val="00C70FD3"/>
    <w:rsid w:val="00C71516"/>
    <w:rsid w:val="00C715BF"/>
    <w:rsid w:val="00C716CA"/>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56A"/>
    <w:rsid w:val="00C766F6"/>
    <w:rsid w:val="00C7690F"/>
    <w:rsid w:val="00C76CF9"/>
    <w:rsid w:val="00C76F98"/>
    <w:rsid w:val="00C76FC8"/>
    <w:rsid w:val="00C771F1"/>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FD"/>
    <w:rsid w:val="00C85B6A"/>
    <w:rsid w:val="00C85E57"/>
    <w:rsid w:val="00C8602F"/>
    <w:rsid w:val="00C860F2"/>
    <w:rsid w:val="00C862EA"/>
    <w:rsid w:val="00C863C1"/>
    <w:rsid w:val="00C86517"/>
    <w:rsid w:val="00C86658"/>
    <w:rsid w:val="00C86B16"/>
    <w:rsid w:val="00C86DEB"/>
    <w:rsid w:val="00C86E18"/>
    <w:rsid w:val="00C86E2E"/>
    <w:rsid w:val="00C870E6"/>
    <w:rsid w:val="00C872B4"/>
    <w:rsid w:val="00C875B2"/>
    <w:rsid w:val="00C877C7"/>
    <w:rsid w:val="00C87857"/>
    <w:rsid w:val="00C87ADB"/>
    <w:rsid w:val="00C87DDE"/>
    <w:rsid w:val="00C87FEB"/>
    <w:rsid w:val="00C902E9"/>
    <w:rsid w:val="00C9072F"/>
    <w:rsid w:val="00C90A7C"/>
    <w:rsid w:val="00C90B09"/>
    <w:rsid w:val="00C90DAA"/>
    <w:rsid w:val="00C90E60"/>
    <w:rsid w:val="00C90F6A"/>
    <w:rsid w:val="00C91253"/>
    <w:rsid w:val="00C91396"/>
    <w:rsid w:val="00C91515"/>
    <w:rsid w:val="00C9189C"/>
    <w:rsid w:val="00C91934"/>
    <w:rsid w:val="00C91958"/>
    <w:rsid w:val="00C91A1B"/>
    <w:rsid w:val="00C91C65"/>
    <w:rsid w:val="00C91D3E"/>
    <w:rsid w:val="00C923D6"/>
    <w:rsid w:val="00C92613"/>
    <w:rsid w:val="00C927A8"/>
    <w:rsid w:val="00C92907"/>
    <w:rsid w:val="00C92B70"/>
    <w:rsid w:val="00C92D88"/>
    <w:rsid w:val="00C930EB"/>
    <w:rsid w:val="00C931CD"/>
    <w:rsid w:val="00C932D2"/>
    <w:rsid w:val="00C93611"/>
    <w:rsid w:val="00C936A0"/>
    <w:rsid w:val="00C93889"/>
    <w:rsid w:val="00C939A0"/>
    <w:rsid w:val="00C93C8E"/>
    <w:rsid w:val="00C93E1B"/>
    <w:rsid w:val="00C94131"/>
    <w:rsid w:val="00C94237"/>
    <w:rsid w:val="00C948C4"/>
    <w:rsid w:val="00C94D09"/>
    <w:rsid w:val="00C94D79"/>
    <w:rsid w:val="00C95254"/>
    <w:rsid w:val="00C9529A"/>
    <w:rsid w:val="00C955B3"/>
    <w:rsid w:val="00C955D5"/>
    <w:rsid w:val="00C95748"/>
    <w:rsid w:val="00C95903"/>
    <w:rsid w:val="00C95FC5"/>
    <w:rsid w:val="00C9632D"/>
    <w:rsid w:val="00C96339"/>
    <w:rsid w:val="00C964B2"/>
    <w:rsid w:val="00C966B0"/>
    <w:rsid w:val="00C96915"/>
    <w:rsid w:val="00C96CEC"/>
    <w:rsid w:val="00C9707F"/>
    <w:rsid w:val="00C97201"/>
    <w:rsid w:val="00C97208"/>
    <w:rsid w:val="00C973B5"/>
    <w:rsid w:val="00C9763F"/>
    <w:rsid w:val="00C97EC5"/>
    <w:rsid w:val="00C97EF7"/>
    <w:rsid w:val="00C97EF8"/>
    <w:rsid w:val="00CA012A"/>
    <w:rsid w:val="00CA034C"/>
    <w:rsid w:val="00CA06EC"/>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B18"/>
    <w:rsid w:val="00CA4C47"/>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E63"/>
    <w:rsid w:val="00CB256A"/>
    <w:rsid w:val="00CB2A24"/>
    <w:rsid w:val="00CB2BCD"/>
    <w:rsid w:val="00CB2C1D"/>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B"/>
    <w:rsid w:val="00CB6869"/>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A1C"/>
    <w:rsid w:val="00CC0A2B"/>
    <w:rsid w:val="00CC0B1A"/>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0ED"/>
    <w:rsid w:val="00CC465D"/>
    <w:rsid w:val="00CC4686"/>
    <w:rsid w:val="00CC4725"/>
    <w:rsid w:val="00CC477A"/>
    <w:rsid w:val="00CC4C49"/>
    <w:rsid w:val="00CC4D47"/>
    <w:rsid w:val="00CC5010"/>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1C9"/>
    <w:rsid w:val="00CD026C"/>
    <w:rsid w:val="00CD035A"/>
    <w:rsid w:val="00CD0B39"/>
    <w:rsid w:val="00CD0D3B"/>
    <w:rsid w:val="00CD0F95"/>
    <w:rsid w:val="00CD1069"/>
    <w:rsid w:val="00CD119F"/>
    <w:rsid w:val="00CD13D3"/>
    <w:rsid w:val="00CD1576"/>
    <w:rsid w:val="00CD1645"/>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FD4"/>
    <w:rsid w:val="00CD5261"/>
    <w:rsid w:val="00CD5372"/>
    <w:rsid w:val="00CD53FE"/>
    <w:rsid w:val="00CD55D0"/>
    <w:rsid w:val="00CD591A"/>
    <w:rsid w:val="00CD5983"/>
    <w:rsid w:val="00CD59FE"/>
    <w:rsid w:val="00CD5A32"/>
    <w:rsid w:val="00CD60A9"/>
    <w:rsid w:val="00CD63C9"/>
    <w:rsid w:val="00CD64AA"/>
    <w:rsid w:val="00CD651A"/>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C0"/>
    <w:rsid w:val="00CE1510"/>
    <w:rsid w:val="00CE153F"/>
    <w:rsid w:val="00CE176E"/>
    <w:rsid w:val="00CE1883"/>
    <w:rsid w:val="00CE19D6"/>
    <w:rsid w:val="00CE1A03"/>
    <w:rsid w:val="00CE292D"/>
    <w:rsid w:val="00CE2952"/>
    <w:rsid w:val="00CE2BA6"/>
    <w:rsid w:val="00CE2DA5"/>
    <w:rsid w:val="00CE323C"/>
    <w:rsid w:val="00CE37F1"/>
    <w:rsid w:val="00CE3863"/>
    <w:rsid w:val="00CE3891"/>
    <w:rsid w:val="00CE3A69"/>
    <w:rsid w:val="00CE3D14"/>
    <w:rsid w:val="00CE41C5"/>
    <w:rsid w:val="00CE4234"/>
    <w:rsid w:val="00CE448F"/>
    <w:rsid w:val="00CE48AB"/>
    <w:rsid w:val="00CE48CE"/>
    <w:rsid w:val="00CE50DD"/>
    <w:rsid w:val="00CE5578"/>
    <w:rsid w:val="00CE5618"/>
    <w:rsid w:val="00CE5774"/>
    <w:rsid w:val="00CE5839"/>
    <w:rsid w:val="00CE59EC"/>
    <w:rsid w:val="00CE5DAA"/>
    <w:rsid w:val="00CE5E0A"/>
    <w:rsid w:val="00CE5E64"/>
    <w:rsid w:val="00CE5F38"/>
    <w:rsid w:val="00CE6041"/>
    <w:rsid w:val="00CE624D"/>
    <w:rsid w:val="00CE6355"/>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CE8"/>
    <w:rsid w:val="00CF0D83"/>
    <w:rsid w:val="00CF119F"/>
    <w:rsid w:val="00CF12FF"/>
    <w:rsid w:val="00CF154D"/>
    <w:rsid w:val="00CF174D"/>
    <w:rsid w:val="00CF1761"/>
    <w:rsid w:val="00CF18FC"/>
    <w:rsid w:val="00CF1DB6"/>
    <w:rsid w:val="00CF1EFD"/>
    <w:rsid w:val="00CF1FE2"/>
    <w:rsid w:val="00CF2573"/>
    <w:rsid w:val="00CF299F"/>
    <w:rsid w:val="00CF2C7C"/>
    <w:rsid w:val="00CF2DBA"/>
    <w:rsid w:val="00CF2DFC"/>
    <w:rsid w:val="00CF2EAA"/>
    <w:rsid w:val="00CF2F2D"/>
    <w:rsid w:val="00CF33A6"/>
    <w:rsid w:val="00CF35BC"/>
    <w:rsid w:val="00CF36B5"/>
    <w:rsid w:val="00CF3EDA"/>
    <w:rsid w:val="00CF40AC"/>
    <w:rsid w:val="00CF45E4"/>
    <w:rsid w:val="00CF46F6"/>
    <w:rsid w:val="00CF47BE"/>
    <w:rsid w:val="00CF4966"/>
    <w:rsid w:val="00CF4D15"/>
    <w:rsid w:val="00CF5195"/>
    <w:rsid w:val="00CF51C1"/>
    <w:rsid w:val="00CF54DA"/>
    <w:rsid w:val="00CF5522"/>
    <w:rsid w:val="00CF5988"/>
    <w:rsid w:val="00CF5AD0"/>
    <w:rsid w:val="00CF5FEF"/>
    <w:rsid w:val="00CF619B"/>
    <w:rsid w:val="00CF6305"/>
    <w:rsid w:val="00CF6427"/>
    <w:rsid w:val="00CF67B6"/>
    <w:rsid w:val="00CF6B0A"/>
    <w:rsid w:val="00CF6B7D"/>
    <w:rsid w:val="00CF6C05"/>
    <w:rsid w:val="00CF6C26"/>
    <w:rsid w:val="00CF72E9"/>
    <w:rsid w:val="00CF7319"/>
    <w:rsid w:val="00CF7329"/>
    <w:rsid w:val="00CF73E0"/>
    <w:rsid w:val="00CF78B9"/>
    <w:rsid w:val="00CF7970"/>
    <w:rsid w:val="00CF79C5"/>
    <w:rsid w:val="00CF79C9"/>
    <w:rsid w:val="00CF7AB7"/>
    <w:rsid w:val="00D00601"/>
    <w:rsid w:val="00D007CE"/>
    <w:rsid w:val="00D00DF6"/>
    <w:rsid w:val="00D01829"/>
    <w:rsid w:val="00D01A20"/>
    <w:rsid w:val="00D01DF4"/>
    <w:rsid w:val="00D01EEA"/>
    <w:rsid w:val="00D01F0A"/>
    <w:rsid w:val="00D021E3"/>
    <w:rsid w:val="00D02352"/>
    <w:rsid w:val="00D02379"/>
    <w:rsid w:val="00D025CD"/>
    <w:rsid w:val="00D02688"/>
    <w:rsid w:val="00D02AA5"/>
    <w:rsid w:val="00D02B2C"/>
    <w:rsid w:val="00D02B75"/>
    <w:rsid w:val="00D02C90"/>
    <w:rsid w:val="00D03111"/>
    <w:rsid w:val="00D03155"/>
    <w:rsid w:val="00D0333B"/>
    <w:rsid w:val="00D03544"/>
    <w:rsid w:val="00D03735"/>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E29"/>
    <w:rsid w:val="00D061D1"/>
    <w:rsid w:val="00D062D1"/>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550"/>
    <w:rsid w:val="00D11697"/>
    <w:rsid w:val="00D11843"/>
    <w:rsid w:val="00D11A32"/>
    <w:rsid w:val="00D12023"/>
    <w:rsid w:val="00D120BA"/>
    <w:rsid w:val="00D121C7"/>
    <w:rsid w:val="00D12528"/>
    <w:rsid w:val="00D129DB"/>
    <w:rsid w:val="00D12DBF"/>
    <w:rsid w:val="00D13462"/>
    <w:rsid w:val="00D134B1"/>
    <w:rsid w:val="00D135B5"/>
    <w:rsid w:val="00D1362E"/>
    <w:rsid w:val="00D138D3"/>
    <w:rsid w:val="00D13AF5"/>
    <w:rsid w:val="00D13DB5"/>
    <w:rsid w:val="00D14044"/>
    <w:rsid w:val="00D140C0"/>
    <w:rsid w:val="00D14420"/>
    <w:rsid w:val="00D1465E"/>
    <w:rsid w:val="00D153D9"/>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22"/>
    <w:rsid w:val="00D16C8C"/>
    <w:rsid w:val="00D16C8E"/>
    <w:rsid w:val="00D16CF7"/>
    <w:rsid w:val="00D172D5"/>
    <w:rsid w:val="00D17783"/>
    <w:rsid w:val="00D177B1"/>
    <w:rsid w:val="00D17AF0"/>
    <w:rsid w:val="00D17D34"/>
    <w:rsid w:val="00D17E52"/>
    <w:rsid w:val="00D17F1C"/>
    <w:rsid w:val="00D17FEA"/>
    <w:rsid w:val="00D20129"/>
    <w:rsid w:val="00D20224"/>
    <w:rsid w:val="00D204BF"/>
    <w:rsid w:val="00D2086C"/>
    <w:rsid w:val="00D20DE5"/>
    <w:rsid w:val="00D20E87"/>
    <w:rsid w:val="00D21217"/>
    <w:rsid w:val="00D21220"/>
    <w:rsid w:val="00D212E6"/>
    <w:rsid w:val="00D21329"/>
    <w:rsid w:val="00D2164A"/>
    <w:rsid w:val="00D21C1F"/>
    <w:rsid w:val="00D21D60"/>
    <w:rsid w:val="00D21D6D"/>
    <w:rsid w:val="00D21F90"/>
    <w:rsid w:val="00D2217A"/>
    <w:rsid w:val="00D22236"/>
    <w:rsid w:val="00D22473"/>
    <w:rsid w:val="00D224A1"/>
    <w:rsid w:val="00D22BDD"/>
    <w:rsid w:val="00D22EEC"/>
    <w:rsid w:val="00D22F34"/>
    <w:rsid w:val="00D22F5C"/>
    <w:rsid w:val="00D22FBC"/>
    <w:rsid w:val="00D2313C"/>
    <w:rsid w:val="00D23233"/>
    <w:rsid w:val="00D23406"/>
    <w:rsid w:val="00D2397E"/>
    <w:rsid w:val="00D23AB4"/>
    <w:rsid w:val="00D23B4A"/>
    <w:rsid w:val="00D23B79"/>
    <w:rsid w:val="00D23C58"/>
    <w:rsid w:val="00D23CE5"/>
    <w:rsid w:val="00D23D07"/>
    <w:rsid w:val="00D23EF7"/>
    <w:rsid w:val="00D242BD"/>
    <w:rsid w:val="00D24368"/>
    <w:rsid w:val="00D247D0"/>
    <w:rsid w:val="00D24AB5"/>
    <w:rsid w:val="00D24E1B"/>
    <w:rsid w:val="00D24F65"/>
    <w:rsid w:val="00D25328"/>
    <w:rsid w:val="00D253AD"/>
    <w:rsid w:val="00D254B5"/>
    <w:rsid w:val="00D255BD"/>
    <w:rsid w:val="00D2563C"/>
    <w:rsid w:val="00D25962"/>
    <w:rsid w:val="00D25A01"/>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D18"/>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B"/>
    <w:rsid w:val="00D42A41"/>
    <w:rsid w:val="00D42EF1"/>
    <w:rsid w:val="00D430FB"/>
    <w:rsid w:val="00D43110"/>
    <w:rsid w:val="00D4321A"/>
    <w:rsid w:val="00D433F2"/>
    <w:rsid w:val="00D4356D"/>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9A5"/>
    <w:rsid w:val="00D45D02"/>
    <w:rsid w:val="00D460A4"/>
    <w:rsid w:val="00D46275"/>
    <w:rsid w:val="00D46379"/>
    <w:rsid w:val="00D46558"/>
    <w:rsid w:val="00D4656D"/>
    <w:rsid w:val="00D46692"/>
    <w:rsid w:val="00D466A4"/>
    <w:rsid w:val="00D468C9"/>
    <w:rsid w:val="00D47153"/>
    <w:rsid w:val="00D472FD"/>
    <w:rsid w:val="00D47345"/>
    <w:rsid w:val="00D477CD"/>
    <w:rsid w:val="00D47D04"/>
    <w:rsid w:val="00D47F48"/>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2B3"/>
    <w:rsid w:val="00D52604"/>
    <w:rsid w:val="00D526AE"/>
    <w:rsid w:val="00D527B7"/>
    <w:rsid w:val="00D5298D"/>
    <w:rsid w:val="00D52C35"/>
    <w:rsid w:val="00D52C4E"/>
    <w:rsid w:val="00D5315F"/>
    <w:rsid w:val="00D534C8"/>
    <w:rsid w:val="00D53602"/>
    <w:rsid w:val="00D5378A"/>
    <w:rsid w:val="00D53938"/>
    <w:rsid w:val="00D53BC4"/>
    <w:rsid w:val="00D53E25"/>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ACD"/>
    <w:rsid w:val="00D57B90"/>
    <w:rsid w:val="00D57DC7"/>
    <w:rsid w:val="00D60263"/>
    <w:rsid w:val="00D603B8"/>
    <w:rsid w:val="00D60658"/>
    <w:rsid w:val="00D60C3C"/>
    <w:rsid w:val="00D60CA9"/>
    <w:rsid w:val="00D61046"/>
    <w:rsid w:val="00D6120F"/>
    <w:rsid w:val="00D613BE"/>
    <w:rsid w:val="00D61926"/>
    <w:rsid w:val="00D6193C"/>
    <w:rsid w:val="00D61D78"/>
    <w:rsid w:val="00D61D8D"/>
    <w:rsid w:val="00D61EA2"/>
    <w:rsid w:val="00D62014"/>
    <w:rsid w:val="00D622F0"/>
    <w:rsid w:val="00D62379"/>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A65"/>
    <w:rsid w:val="00D67BAB"/>
    <w:rsid w:val="00D67D76"/>
    <w:rsid w:val="00D7001B"/>
    <w:rsid w:val="00D70158"/>
    <w:rsid w:val="00D706E3"/>
    <w:rsid w:val="00D70F1B"/>
    <w:rsid w:val="00D70F99"/>
    <w:rsid w:val="00D710BD"/>
    <w:rsid w:val="00D71179"/>
    <w:rsid w:val="00D713CE"/>
    <w:rsid w:val="00D71407"/>
    <w:rsid w:val="00D7164E"/>
    <w:rsid w:val="00D71778"/>
    <w:rsid w:val="00D71942"/>
    <w:rsid w:val="00D71BAA"/>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74"/>
    <w:rsid w:val="00D74887"/>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A74"/>
    <w:rsid w:val="00D94E03"/>
    <w:rsid w:val="00D94F52"/>
    <w:rsid w:val="00D94FB8"/>
    <w:rsid w:val="00D94FE8"/>
    <w:rsid w:val="00D9500C"/>
    <w:rsid w:val="00D951C7"/>
    <w:rsid w:val="00D95293"/>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BF"/>
    <w:rsid w:val="00DA0115"/>
    <w:rsid w:val="00DA02B0"/>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76E"/>
    <w:rsid w:val="00DA383B"/>
    <w:rsid w:val="00DA39F4"/>
    <w:rsid w:val="00DA3B01"/>
    <w:rsid w:val="00DA4029"/>
    <w:rsid w:val="00DA41BD"/>
    <w:rsid w:val="00DA454A"/>
    <w:rsid w:val="00DA4557"/>
    <w:rsid w:val="00DA48D1"/>
    <w:rsid w:val="00DA4ADA"/>
    <w:rsid w:val="00DA4AFA"/>
    <w:rsid w:val="00DA4F56"/>
    <w:rsid w:val="00DA5101"/>
    <w:rsid w:val="00DA5108"/>
    <w:rsid w:val="00DA52B3"/>
    <w:rsid w:val="00DA5370"/>
    <w:rsid w:val="00DA53D3"/>
    <w:rsid w:val="00DA54F9"/>
    <w:rsid w:val="00DA554C"/>
    <w:rsid w:val="00DA56C5"/>
    <w:rsid w:val="00DA589C"/>
    <w:rsid w:val="00DA5B36"/>
    <w:rsid w:val="00DA5FBB"/>
    <w:rsid w:val="00DA6337"/>
    <w:rsid w:val="00DA6346"/>
    <w:rsid w:val="00DA6581"/>
    <w:rsid w:val="00DA65AD"/>
    <w:rsid w:val="00DA67BE"/>
    <w:rsid w:val="00DA69B9"/>
    <w:rsid w:val="00DA6A03"/>
    <w:rsid w:val="00DA6A8C"/>
    <w:rsid w:val="00DA6B41"/>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71"/>
    <w:rsid w:val="00DB4000"/>
    <w:rsid w:val="00DB4563"/>
    <w:rsid w:val="00DB4A99"/>
    <w:rsid w:val="00DB4EAC"/>
    <w:rsid w:val="00DB5149"/>
    <w:rsid w:val="00DB5377"/>
    <w:rsid w:val="00DB53B7"/>
    <w:rsid w:val="00DB5483"/>
    <w:rsid w:val="00DB55E0"/>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89"/>
    <w:rsid w:val="00DC604E"/>
    <w:rsid w:val="00DC6460"/>
    <w:rsid w:val="00DC65B9"/>
    <w:rsid w:val="00DC662F"/>
    <w:rsid w:val="00DC6EC1"/>
    <w:rsid w:val="00DC744A"/>
    <w:rsid w:val="00DC7787"/>
    <w:rsid w:val="00DC77C1"/>
    <w:rsid w:val="00DC7A3C"/>
    <w:rsid w:val="00DC7A5B"/>
    <w:rsid w:val="00DC7ADF"/>
    <w:rsid w:val="00DC7BC8"/>
    <w:rsid w:val="00DC7E10"/>
    <w:rsid w:val="00DC7E6E"/>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3039"/>
    <w:rsid w:val="00DD30E2"/>
    <w:rsid w:val="00DD314D"/>
    <w:rsid w:val="00DD3192"/>
    <w:rsid w:val="00DD328D"/>
    <w:rsid w:val="00DD32FB"/>
    <w:rsid w:val="00DD34E6"/>
    <w:rsid w:val="00DD353C"/>
    <w:rsid w:val="00DD35CB"/>
    <w:rsid w:val="00DD3907"/>
    <w:rsid w:val="00DD3AE7"/>
    <w:rsid w:val="00DD3EB9"/>
    <w:rsid w:val="00DD3ECA"/>
    <w:rsid w:val="00DD4109"/>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514"/>
    <w:rsid w:val="00DD65FF"/>
    <w:rsid w:val="00DD68DC"/>
    <w:rsid w:val="00DD6942"/>
    <w:rsid w:val="00DD6A2E"/>
    <w:rsid w:val="00DD6AF8"/>
    <w:rsid w:val="00DD70A6"/>
    <w:rsid w:val="00DD7316"/>
    <w:rsid w:val="00DD76A8"/>
    <w:rsid w:val="00DD7AB7"/>
    <w:rsid w:val="00DD7AB9"/>
    <w:rsid w:val="00DD7E9E"/>
    <w:rsid w:val="00DE0879"/>
    <w:rsid w:val="00DE08E8"/>
    <w:rsid w:val="00DE09F3"/>
    <w:rsid w:val="00DE0D34"/>
    <w:rsid w:val="00DE11BC"/>
    <w:rsid w:val="00DE1245"/>
    <w:rsid w:val="00DE19A1"/>
    <w:rsid w:val="00DE1A02"/>
    <w:rsid w:val="00DE1E79"/>
    <w:rsid w:val="00DE23F7"/>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0AF"/>
    <w:rsid w:val="00DE648D"/>
    <w:rsid w:val="00DE64C9"/>
    <w:rsid w:val="00DE6CD9"/>
    <w:rsid w:val="00DE6E28"/>
    <w:rsid w:val="00DE715E"/>
    <w:rsid w:val="00DE79DB"/>
    <w:rsid w:val="00DE7A89"/>
    <w:rsid w:val="00DE7B57"/>
    <w:rsid w:val="00DE7D68"/>
    <w:rsid w:val="00DE7F41"/>
    <w:rsid w:val="00DF0063"/>
    <w:rsid w:val="00DF0177"/>
    <w:rsid w:val="00DF02D2"/>
    <w:rsid w:val="00DF05EE"/>
    <w:rsid w:val="00DF07A6"/>
    <w:rsid w:val="00DF07BA"/>
    <w:rsid w:val="00DF0DAD"/>
    <w:rsid w:val="00DF0ED6"/>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7E2"/>
    <w:rsid w:val="00DF57F0"/>
    <w:rsid w:val="00DF5BF9"/>
    <w:rsid w:val="00DF5C84"/>
    <w:rsid w:val="00DF6195"/>
    <w:rsid w:val="00DF634E"/>
    <w:rsid w:val="00DF6415"/>
    <w:rsid w:val="00DF66C5"/>
    <w:rsid w:val="00DF66EF"/>
    <w:rsid w:val="00DF6822"/>
    <w:rsid w:val="00DF684F"/>
    <w:rsid w:val="00DF6C56"/>
    <w:rsid w:val="00DF6D5F"/>
    <w:rsid w:val="00DF768E"/>
    <w:rsid w:val="00DF794B"/>
    <w:rsid w:val="00DF7BE1"/>
    <w:rsid w:val="00DF7CA7"/>
    <w:rsid w:val="00DF7E72"/>
    <w:rsid w:val="00DF7F6D"/>
    <w:rsid w:val="00DF7F7C"/>
    <w:rsid w:val="00DF7FD3"/>
    <w:rsid w:val="00E00066"/>
    <w:rsid w:val="00E000DD"/>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93C"/>
    <w:rsid w:val="00E0296E"/>
    <w:rsid w:val="00E02A3E"/>
    <w:rsid w:val="00E02AE8"/>
    <w:rsid w:val="00E02B23"/>
    <w:rsid w:val="00E02E8E"/>
    <w:rsid w:val="00E03473"/>
    <w:rsid w:val="00E0390A"/>
    <w:rsid w:val="00E03C44"/>
    <w:rsid w:val="00E03D6B"/>
    <w:rsid w:val="00E03DC8"/>
    <w:rsid w:val="00E03FD9"/>
    <w:rsid w:val="00E04827"/>
    <w:rsid w:val="00E04869"/>
    <w:rsid w:val="00E04EC4"/>
    <w:rsid w:val="00E04F3B"/>
    <w:rsid w:val="00E04FA3"/>
    <w:rsid w:val="00E0504D"/>
    <w:rsid w:val="00E05470"/>
    <w:rsid w:val="00E0579D"/>
    <w:rsid w:val="00E059BC"/>
    <w:rsid w:val="00E05D7E"/>
    <w:rsid w:val="00E05E88"/>
    <w:rsid w:val="00E05E97"/>
    <w:rsid w:val="00E06388"/>
    <w:rsid w:val="00E064F8"/>
    <w:rsid w:val="00E066C5"/>
    <w:rsid w:val="00E0678C"/>
    <w:rsid w:val="00E069F4"/>
    <w:rsid w:val="00E06A8F"/>
    <w:rsid w:val="00E06CA6"/>
    <w:rsid w:val="00E07786"/>
    <w:rsid w:val="00E07869"/>
    <w:rsid w:val="00E07AD3"/>
    <w:rsid w:val="00E07C09"/>
    <w:rsid w:val="00E07C1F"/>
    <w:rsid w:val="00E07FC9"/>
    <w:rsid w:val="00E1012D"/>
    <w:rsid w:val="00E101E0"/>
    <w:rsid w:val="00E1061E"/>
    <w:rsid w:val="00E10F04"/>
    <w:rsid w:val="00E111C5"/>
    <w:rsid w:val="00E11B15"/>
    <w:rsid w:val="00E11C7E"/>
    <w:rsid w:val="00E11E5F"/>
    <w:rsid w:val="00E11ED9"/>
    <w:rsid w:val="00E11F18"/>
    <w:rsid w:val="00E12295"/>
    <w:rsid w:val="00E123E0"/>
    <w:rsid w:val="00E12844"/>
    <w:rsid w:val="00E1287F"/>
    <w:rsid w:val="00E128C5"/>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541"/>
    <w:rsid w:val="00E17585"/>
    <w:rsid w:val="00E1770C"/>
    <w:rsid w:val="00E177D9"/>
    <w:rsid w:val="00E17B1D"/>
    <w:rsid w:val="00E17B6D"/>
    <w:rsid w:val="00E17BA4"/>
    <w:rsid w:val="00E20365"/>
    <w:rsid w:val="00E209C7"/>
    <w:rsid w:val="00E20B35"/>
    <w:rsid w:val="00E2120B"/>
    <w:rsid w:val="00E217E4"/>
    <w:rsid w:val="00E219A3"/>
    <w:rsid w:val="00E21D73"/>
    <w:rsid w:val="00E21E6D"/>
    <w:rsid w:val="00E22738"/>
    <w:rsid w:val="00E22853"/>
    <w:rsid w:val="00E2290D"/>
    <w:rsid w:val="00E229B4"/>
    <w:rsid w:val="00E22B5C"/>
    <w:rsid w:val="00E22C1C"/>
    <w:rsid w:val="00E236AB"/>
    <w:rsid w:val="00E236F5"/>
    <w:rsid w:val="00E237B9"/>
    <w:rsid w:val="00E23B86"/>
    <w:rsid w:val="00E23D47"/>
    <w:rsid w:val="00E23D7D"/>
    <w:rsid w:val="00E23E7A"/>
    <w:rsid w:val="00E24088"/>
    <w:rsid w:val="00E242A7"/>
    <w:rsid w:val="00E2440E"/>
    <w:rsid w:val="00E244C6"/>
    <w:rsid w:val="00E24513"/>
    <w:rsid w:val="00E24998"/>
    <w:rsid w:val="00E249BB"/>
    <w:rsid w:val="00E249E9"/>
    <w:rsid w:val="00E251BC"/>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586"/>
    <w:rsid w:val="00E3074B"/>
    <w:rsid w:val="00E30810"/>
    <w:rsid w:val="00E30CA1"/>
    <w:rsid w:val="00E30E4D"/>
    <w:rsid w:val="00E311B9"/>
    <w:rsid w:val="00E3123E"/>
    <w:rsid w:val="00E312CA"/>
    <w:rsid w:val="00E31C72"/>
    <w:rsid w:val="00E31DAC"/>
    <w:rsid w:val="00E31DDD"/>
    <w:rsid w:val="00E31DE2"/>
    <w:rsid w:val="00E31DE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6B6"/>
    <w:rsid w:val="00E35815"/>
    <w:rsid w:val="00E3583E"/>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CA"/>
    <w:rsid w:val="00E41EB0"/>
    <w:rsid w:val="00E4243C"/>
    <w:rsid w:val="00E42788"/>
    <w:rsid w:val="00E4295E"/>
    <w:rsid w:val="00E42A43"/>
    <w:rsid w:val="00E42B5B"/>
    <w:rsid w:val="00E430DA"/>
    <w:rsid w:val="00E4398A"/>
    <w:rsid w:val="00E43B13"/>
    <w:rsid w:val="00E43DB0"/>
    <w:rsid w:val="00E4402A"/>
    <w:rsid w:val="00E4413C"/>
    <w:rsid w:val="00E44392"/>
    <w:rsid w:val="00E44423"/>
    <w:rsid w:val="00E444A4"/>
    <w:rsid w:val="00E44668"/>
    <w:rsid w:val="00E446A7"/>
    <w:rsid w:val="00E44C59"/>
    <w:rsid w:val="00E450E9"/>
    <w:rsid w:val="00E4538F"/>
    <w:rsid w:val="00E454D0"/>
    <w:rsid w:val="00E455D3"/>
    <w:rsid w:val="00E45A41"/>
    <w:rsid w:val="00E45ED9"/>
    <w:rsid w:val="00E460A3"/>
    <w:rsid w:val="00E460A9"/>
    <w:rsid w:val="00E460AC"/>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ACF"/>
    <w:rsid w:val="00E51CC6"/>
    <w:rsid w:val="00E52ACE"/>
    <w:rsid w:val="00E52FE2"/>
    <w:rsid w:val="00E530C3"/>
    <w:rsid w:val="00E533D7"/>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884"/>
    <w:rsid w:val="00E608A4"/>
    <w:rsid w:val="00E6097B"/>
    <w:rsid w:val="00E609E0"/>
    <w:rsid w:val="00E60C1A"/>
    <w:rsid w:val="00E60FDE"/>
    <w:rsid w:val="00E61813"/>
    <w:rsid w:val="00E61DAA"/>
    <w:rsid w:val="00E61EF5"/>
    <w:rsid w:val="00E61F27"/>
    <w:rsid w:val="00E62497"/>
    <w:rsid w:val="00E62532"/>
    <w:rsid w:val="00E62AA4"/>
    <w:rsid w:val="00E62B25"/>
    <w:rsid w:val="00E62C01"/>
    <w:rsid w:val="00E62DE6"/>
    <w:rsid w:val="00E633F3"/>
    <w:rsid w:val="00E63526"/>
    <w:rsid w:val="00E638F5"/>
    <w:rsid w:val="00E63D4A"/>
    <w:rsid w:val="00E63E20"/>
    <w:rsid w:val="00E643B5"/>
    <w:rsid w:val="00E643C2"/>
    <w:rsid w:val="00E64400"/>
    <w:rsid w:val="00E64846"/>
    <w:rsid w:val="00E64928"/>
    <w:rsid w:val="00E64AFC"/>
    <w:rsid w:val="00E64CCD"/>
    <w:rsid w:val="00E6512D"/>
    <w:rsid w:val="00E652C9"/>
    <w:rsid w:val="00E652F7"/>
    <w:rsid w:val="00E654FA"/>
    <w:rsid w:val="00E65651"/>
    <w:rsid w:val="00E6571F"/>
    <w:rsid w:val="00E6572A"/>
    <w:rsid w:val="00E65856"/>
    <w:rsid w:val="00E659CF"/>
    <w:rsid w:val="00E65BCB"/>
    <w:rsid w:val="00E662D7"/>
    <w:rsid w:val="00E66577"/>
    <w:rsid w:val="00E66A2A"/>
    <w:rsid w:val="00E66C6F"/>
    <w:rsid w:val="00E66D8A"/>
    <w:rsid w:val="00E6701A"/>
    <w:rsid w:val="00E67123"/>
    <w:rsid w:val="00E67264"/>
    <w:rsid w:val="00E67522"/>
    <w:rsid w:val="00E6775F"/>
    <w:rsid w:val="00E678E8"/>
    <w:rsid w:val="00E67AB7"/>
    <w:rsid w:val="00E67BF8"/>
    <w:rsid w:val="00E67E12"/>
    <w:rsid w:val="00E67E7C"/>
    <w:rsid w:val="00E67E95"/>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7E1"/>
    <w:rsid w:val="00E7385D"/>
    <w:rsid w:val="00E739E3"/>
    <w:rsid w:val="00E73C6D"/>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5B3"/>
    <w:rsid w:val="00E75702"/>
    <w:rsid w:val="00E75772"/>
    <w:rsid w:val="00E758C3"/>
    <w:rsid w:val="00E7594F"/>
    <w:rsid w:val="00E75A40"/>
    <w:rsid w:val="00E764CD"/>
    <w:rsid w:val="00E76DBF"/>
    <w:rsid w:val="00E76E6C"/>
    <w:rsid w:val="00E77010"/>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C88"/>
    <w:rsid w:val="00E81CF6"/>
    <w:rsid w:val="00E820F6"/>
    <w:rsid w:val="00E828F7"/>
    <w:rsid w:val="00E82913"/>
    <w:rsid w:val="00E82947"/>
    <w:rsid w:val="00E82BA5"/>
    <w:rsid w:val="00E82DD7"/>
    <w:rsid w:val="00E82FE4"/>
    <w:rsid w:val="00E830BC"/>
    <w:rsid w:val="00E8325B"/>
    <w:rsid w:val="00E83380"/>
    <w:rsid w:val="00E83545"/>
    <w:rsid w:val="00E835F1"/>
    <w:rsid w:val="00E836C4"/>
    <w:rsid w:val="00E8392E"/>
    <w:rsid w:val="00E839E0"/>
    <w:rsid w:val="00E83AE7"/>
    <w:rsid w:val="00E8408C"/>
    <w:rsid w:val="00E840D8"/>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BB"/>
    <w:rsid w:val="00E87D89"/>
    <w:rsid w:val="00E90125"/>
    <w:rsid w:val="00E90367"/>
    <w:rsid w:val="00E90527"/>
    <w:rsid w:val="00E906AB"/>
    <w:rsid w:val="00E90B20"/>
    <w:rsid w:val="00E90B66"/>
    <w:rsid w:val="00E90CD5"/>
    <w:rsid w:val="00E90E45"/>
    <w:rsid w:val="00E91269"/>
    <w:rsid w:val="00E91328"/>
    <w:rsid w:val="00E9135A"/>
    <w:rsid w:val="00E91D6D"/>
    <w:rsid w:val="00E91F86"/>
    <w:rsid w:val="00E92336"/>
    <w:rsid w:val="00E9237D"/>
    <w:rsid w:val="00E9257D"/>
    <w:rsid w:val="00E92CA4"/>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74"/>
    <w:rsid w:val="00E94EBC"/>
    <w:rsid w:val="00E95257"/>
    <w:rsid w:val="00E95438"/>
    <w:rsid w:val="00E95508"/>
    <w:rsid w:val="00E95910"/>
    <w:rsid w:val="00E95AE7"/>
    <w:rsid w:val="00E95C81"/>
    <w:rsid w:val="00E95D12"/>
    <w:rsid w:val="00E95E8C"/>
    <w:rsid w:val="00E95EA8"/>
    <w:rsid w:val="00E961A8"/>
    <w:rsid w:val="00E963C2"/>
    <w:rsid w:val="00E9688B"/>
    <w:rsid w:val="00E969C5"/>
    <w:rsid w:val="00E96CCE"/>
    <w:rsid w:val="00E96E00"/>
    <w:rsid w:val="00E96E72"/>
    <w:rsid w:val="00E97158"/>
    <w:rsid w:val="00E97178"/>
    <w:rsid w:val="00E97BF9"/>
    <w:rsid w:val="00EA0051"/>
    <w:rsid w:val="00EA01C6"/>
    <w:rsid w:val="00EA058B"/>
    <w:rsid w:val="00EA0619"/>
    <w:rsid w:val="00EA0700"/>
    <w:rsid w:val="00EA0923"/>
    <w:rsid w:val="00EA093C"/>
    <w:rsid w:val="00EA0A6D"/>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7"/>
    <w:rsid w:val="00EA7DD7"/>
    <w:rsid w:val="00EB02BF"/>
    <w:rsid w:val="00EB0440"/>
    <w:rsid w:val="00EB09CF"/>
    <w:rsid w:val="00EB0B52"/>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2EED"/>
    <w:rsid w:val="00EB3012"/>
    <w:rsid w:val="00EB31C2"/>
    <w:rsid w:val="00EB3311"/>
    <w:rsid w:val="00EB36E9"/>
    <w:rsid w:val="00EB3708"/>
    <w:rsid w:val="00EB3836"/>
    <w:rsid w:val="00EB3937"/>
    <w:rsid w:val="00EB3FA4"/>
    <w:rsid w:val="00EB3FCA"/>
    <w:rsid w:val="00EB4017"/>
    <w:rsid w:val="00EB40C9"/>
    <w:rsid w:val="00EB40F7"/>
    <w:rsid w:val="00EB41B4"/>
    <w:rsid w:val="00EB4586"/>
    <w:rsid w:val="00EB47AB"/>
    <w:rsid w:val="00EB47B3"/>
    <w:rsid w:val="00EB4BD3"/>
    <w:rsid w:val="00EB51DA"/>
    <w:rsid w:val="00EB5248"/>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CAC"/>
    <w:rsid w:val="00EC0FC6"/>
    <w:rsid w:val="00EC110F"/>
    <w:rsid w:val="00EC1206"/>
    <w:rsid w:val="00EC13C3"/>
    <w:rsid w:val="00EC16B5"/>
    <w:rsid w:val="00EC17BA"/>
    <w:rsid w:val="00EC1BAD"/>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D0F"/>
    <w:rsid w:val="00EC7DBE"/>
    <w:rsid w:val="00EC7F95"/>
    <w:rsid w:val="00EC7FEE"/>
    <w:rsid w:val="00ED04D1"/>
    <w:rsid w:val="00ED06EE"/>
    <w:rsid w:val="00ED073E"/>
    <w:rsid w:val="00ED0839"/>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AED"/>
    <w:rsid w:val="00ED4EE2"/>
    <w:rsid w:val="00ED5ACF"/>
    <w:rsid w:val="00ED5C21"/>
    <w:rsid w:val="00ED6194"/>
    <w:rsid w:val="00ED61B4"/>
    <w:rsid w:val="00ED62FC"/>
    <w:rsid w:val="00ED63E9"/>
    <w:rsid w:val="00ED66EA"/>
    <w:rsid w:val="00ED681F"/>
    <w:rsid w:val="00ED6989"/>
    <w:rsid w:val="00ED6CD9"/>
    <w:rsid w:val="00ED705C"/>
    <w:rsid w:val="00ED70B1"/>
    <w:rsid w:val="00ED716B"/>
    <w:rsid w:val="00ED75CC"/>
    <w:rsid w:val="00ED769E"/>
    <w:rsid w:val="00ED76EB"/>
    <w:rsid w:val="00ED771B"/>
    <w:rsid w:val="00ED7778"/>
    <w:rsid w:val="00ED7B11"/>
    <w:rsid w:val="00ED7C8F"/>
    <w:rsid w:val="00ED7D9B"/>
    <w:rsid w:val="00ED7E0C"/>
    <w:rsid w:val="00ED7EFD"/>
    <w:rsid w:val="00EE02FE"/>
    <w:rsid w:val="00EE046D"/>
    <w:rsid w:val="00EE083D"/>
    <w:rsid w:val="00EE08EF"/>
    <w:rsid w:val="00EE092A"/>
    <w:rsid w:val="00EE0A49"/>
    <w:rsid w:val="00EE0B4E"/>
    <w:rsid w:val="00EE0C47"/>
    <w:rsid w:val="00EE107C"/>
    <w:rsid w:val="00EE10D2"/>
    <w:rsid w:val="00EE1167"/>
    <w:rsid w:val="00EE1389"/>
    <w:rsid w:val="00EE153B"/>
    <w:rsid w:val="00EE1A97"/>
    <w:rsid w:val="00EE1B61"/>
    <w:rsid w:val="00EE1C2B"/>
    <w:rsid w:val="00EE1E05"/>
    <w:rsid w:val="00EE2285"/>
    <w:rsid w:val="00EE22ED"/>
    <w:rsid w:val="00EE2733"/>
    <w:rsid w:val="00EE28D1"/>
    <w:rsid w:val="00EE29C6"/>
    <w:rsid w:val="00EE2CBF"/>
    <w:rsid w:val="00EE2DD4"/>
    <w:rsid w:val="00EE2F9D"/>
    <w:rsid w:val="00EE310C"/>
    <w:rsid w:val="00EE31D9"/>
    <w:rsid w:val="00EE3318"/>
    <w:rsid w:val="00EE3745"/>
    <w:rsid w:val="00EE387E"/>
    <w:rsid w:val="00EE3B4C"/>
    <w:rsid w:val="00EE3B88"/>
    <w:rsid w:val="00EE3F20"/>
    <w:rsid w:val="00EE44D1"/>
    <w:rsid w:val="00EE4680"/>
    <w:rsid w:val="00EE48F7"/>
    <w:rsid w:val="00EE4CB1"/>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9CD"/>
    <w:rsid w:val="00EE7A56"/>
    <w:rsid w:val="00EE7E0F"/>
    <w:rsid w:val="00EE7F70"/>
    <w:rsid w:val="00EF013A"/>
    <w:rsid w:val="00EF0449"/>
    <w:rsid w:val="00EF072B"/>
    <w:rsid w:val="00EF093B"/>
    <w:rsid w:val="00EF0C88"/>
    <w:rsid w:val="00EF0E1B"/>
    <w:rsid w:val="00EF0E90"/>
    <w:rsid w:val="00EF0F4A"/>
    <w:rsid w:val="00EF0F5A"/>
    <w:rsid w:val="00EF1009"/>
    <w:rsid w:val="00EF1498"/>
    <w:rsid w:val="00EF1572"/>
    <w:rsid w:val="00EF15B4"/>
    <w:rsid w:val="00EF18DE"/>
    <w:rsid w:val="00EF1C60"/>
    <w:rsid w:val="00EF1C87"/>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1219"/>
    <w:rsid w:val="00F013D6"/>
    <w:rsid w:val="00F01578"/>
    <w:rsid w:val="00F01879"/>
    <w:rsid w:val="00F01980"/>
    <w:rsid w:val="00F01B60"/>
    <w:rsid w:val="00F01B9D"/>
    <w:rsid w:val="00F01E8A"/>
    <w:rsid w:val="00F02090"/>
    <w:rsid w:val="00F02255"/>
    <w:rsid w:val="00F02758"/>
    <w:rsid w:val="00F028AB"/>
    <w:rsid w:val="00F02ABD"/>
    <w:rsid w:val="00F02CAA"/>
    <w:rsid w:val="00F03473"/>
    <w:rsid w:val="00F03622"/>
    <w:rsid w:val="00F0377B"/>
    <w:rsid w:val="00F0390B"/>
    <w:rsid w:val="00F03B2E"/>
    <w:rsid w:val="00F03BFE"/>
    <w:rsid w:val="00F03CEE"/>
    <w:rsid w:val="00F03CFE"/>
    <w:rsid w:val="00F03D5C"/>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B44"/>
    <w:rsid w:val="00F06CFE"/>
    <w:rsid w:val="00F06FEF"/>
    <w:rsid w:val="00F0706C"/>
    <w:rsid w:val="00F072D9"/>
    <w:rsid w:val="00F072FE"/>
    <w:rsid w:val="00F073E8"/>
    <w:rsid w:val="00F0751B"/>
    <w:rsid w:val="00F0762C"/>
    <w:rsid w:val="00F07A22"/>
    <w:rsid w:val="00F07A63"/>
    <w:rsid w:val="00F1030E"/>
    <w:rsid w:val="00F10511"/>
    <w:rsid w:val="00F105E0"/>
    <w:rsid w:val="00F1068E"/>
    <w:rsid w:val="00F1071A"/>
    <w:rsid w:val="00F10927"/>
    <w:rsid w:val="00F109E4"/>
    <w:rsid w:val="00F10C9D"/>
    <w:rsid w:val="00F10E37"/>
    <w:rsid w:val="00F11054"/>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7F"/>
    <w:rsid w:val="00F13996"/>
    <w:rsid w:val="00F13C2A"/>
    <w:rsid w:val="00F13F56"/>
    <w:rsid w:val="00F142C9"/>
    <w:rsid w:val="00F14663"/>
    <w:rsid w:val="00F146AD"/>
    <w:rsid w:val="00F14815"/>
    <w:rsid w:val="00F1494F"/>
    <w:rsid w:val="00F14984"/>
    <w:rsid w:val="00F14C53"/>
    <w:rsid w:val="00F14D9A"/>
    <w:rsid w:val="00F14DF0"/>
    <w:rsid w:val="00F15215"/>
    <w:rsid w:val="00F157E7"/>
    <w:rsid w:val="00F15B1B"/>
    <w:rsid w:val="00F15B22"/>
    <w:rsid w:val="00F15D38"/>
    <w:rsid w:val="00F15DA8"/>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4D24"/>
    <w:rsid w:val="00F2561B"/>
    <w:rsid w:val="00F25695"/>
    <w:rsid w:val="00F2589E"/>
    <w:rsid w:val="00F25E2C"/>
    <w:rsid w:val="00F26016"/>
    <w:rsid w:val="00F2645B"/>
    <w:rsid w:val="00F26905"/>
    <w:rsid w:val="00F26A74"/>
    <w:rsid w:val="00F26C1C"/>
    <w:rsid w:val="00F26CDD"/>
    <w:rsid w:val="00F26E03"/>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DF"/>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965"/>
    <w:rsid w:val="00F35C3A"/>
    <w:rsid w:val="00F35FE4"/>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F79"/>
    <w:rsid w:val="00F402D4"/>
    <w:rsid w:val="00F409FC"/>
    <w:rsid w:val="00F40A33"/>
    <w:rsid w:val="00F40D66"/>
    <w:rsid w:val="00F41259"/>
    <w:rsid w:val="00F41567"/>
    <w:rsid w:val="00F415BA"/>
    <w:rsid w:val="00F41E57"/>
    <w:rsid w:val="00F42971"/>
    <w:rsid w:val="00F42D22"/>
    <w:rsid w:val="00F42E03"/>
    <w:rsid w:val="00F42E12"/>
    <w:rsid w:val="00F42F27"/>
    <w:rsid w:val="00F42F55"/>
    <w:rsid w:val="00F436A8"/>
    <w:rsid w:val="00F437CB"/>
    <w:rsid w:val="00F43A64"/>
    <w:rsid w:val="00F43C38"/>
    <w:rsid w:val="00F43E1A"/>
    <w:rsid w:val="00F43F5A"/>
    <w:rsid w:val="00F441BB"/>
    <w:rsid w:val="00F4478B"/>
    <w:rsid w:val="00F44BC1"/>
    <w:rsid w:val="00F44BF7"/>
    <w:rsid w:val="00F44DD0"/>
    <w:rsid w:val="00F45301"/>
    <w:rsid w:val="00F4547D"/>
    <w:rsid w:val="00F455B8"/>
    <w:rsid w:val="00F45793"/>
    <w:rsid w:val="00F4582D"/>
    <w:rsid w:val="00F4596F"/>
    <w:rsid w:val="00F45C65"/>
    <w:rsid w:val="00F45CF6"/>
    <w:rsid w:val="00F46B1A"/>
    <w:rsid w:val="00F46BCE"/>
    <w:rsid w:val="00F46C88"/>
    <w:rsid w:val="00F46DD1"/>
    <w:rsid w:val="00F4703A"/>
    <w:rsid w:val="00F47127"/>
    <w:rsid w:val="00F471C9"/>
    <w:rsid w:val="00F472AD"/>
    <w:rsid w:val="00F47A62"/>
    <w:rsid w:val="00F47D32"/>
    <w:rsid w:val="00F47D54"/>
    <w:rsid w:val="00F47F7C"/>
    <w:rsid w:val="00F50209"/>
    <w:rsid w:val="00F50367"/>
    <w:rsid w:val="00F507DC"/>
    <w:rsid w:val="00F509DA"/>
    <w:rsid w:val="00F50C20"/>
    <w:rsid w:val="00F50C4A"/>
    <w:rsid w:val="00F50C67"/>
    <w:rsid w:val="00F50DDF"/>
    <w:rsid w:val="00F5128B"/>
    <w:rsid w:val="00F51363"/>
    <w:rsid w:val="00F513E5"/>
    <w:rsid w:val="00F51744"/>
    <w:rsid w:val="00F51786"/>
    <w:rsid w:val="00F51A34"/>
    <w:rsid w:val="00F5210E"/>
    <w:rsid w:val="00F521C5"/>
    <w:rsid w:val="00F52311"/>
    <w:rsid w:val="00F526A4"/>
    <w:rsid w:val="00F527FE"/>
    <w:rsid w:val="00F52804"/>
    <w:rsid w:val="00F52AC9"/>
    <w:rsid w:val="00F52ADD"/>
    <w:rsid w:val="00F52E5C"/>
    <w:rsid w:val="00F53061"/>
    <w:rsid w:val="00F53391"/>
    <w:rsid w:val="00F539AE"/>
    <w:rsid w:val="00F53AB8"/>
    <w:rsid w:val="00F53B3B"/>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79"/>
    <w:rsid w:val="00F56FFE"/>
    <w:rsid w:val="00F57798"/>
    <w:rsid w:val="00F5787C"/>
    <w:rsid w:val="00F57A93"/>
    <w:rsid w:val="00F57C08"/>
    <w:rsid w:val="00F57DD6"/>
    <w:rsid w:val="00F600B3"/>
    <w:rsid w:val="00F60171"/>
    <w:rsid w:val="00F6024C"/>
    <w:rsid w:val="00F602EF"/>
    <w:rsid w:val="00F60698"/>
    <w:rsid w:val="00F606C7"/>
    <w:rsid w:val="00F6091E"/>
    <w:rsid w:val="00F60EF0"/>
    <w:rsid w:val="00F6193D"/>
    <w:rsid w:val="00F61986"/>
    <w:rsid w:val="00F61A76"/>
    <w:rsid w:val="00F61A95"/>
    <w:rsid w:val="00F61C09"/>
    <w:rsid w:val="00F624AE"/>
    <w:rsid w:val="00F62558"/>
    <w:rsid w:val="00F6286B"/>
    <w:rsid w:val="00F62F0A"/>
    <w:rsid w:val="00F631F5"/>
    <w:rsid w:val="00F634C2"/>
    <w:rsid w:val="00F635E0"/>
    <w:rsid w:val="00F63D09"/>
    <w:rsid w:val="00F64684"/>
    <w:rsid w:val="00F64916"/>
    <w:rsid w:val="00F65093"/>
    <w:rsid w:val="00F65291"/>
    <w:rsid w:val="00F65316"/>
    <w:rsid w:val="00F65C72"/>
    <w:rsid w:val="00F65F1B"/>
    <w:rsid w:val="00F668C8"/>
    <w:rsid w:val="00F66CF1"/>
    <w:rsid w:val="00F671E7"/>
    <w:rsid w:val="00F67257"/>
    <w:rsid w:val="00F673AA"/>
    <w:rsid w:val="00F677A7"/>
    <w:rsid w:val="00F6799B"/>
    <w:rsid w:val="00F679C5"/>
    <w:rsid w:val="00F67A60"/>
    <w:rsid w:val="00F67C35"/>
    <w:rsid w:val="00F67D83"/>
    <w:rsid w:val="00F67DA1"/>
    <w:rsid w:val="00F67EED"/>
    <w:rsid w:val="00F67F4C"/>
    <w:rsid w:val="00F700A4"/>
    <w:rsid w:val="00F70179"/>
    <w:rsid w:val="00F701E4"/>
    <w:rsid w:val="00F70210"/>
    <w:rsid w:val="00F70737"/>
    <w:rsid w:val="00F70895"/>
    <w:rsid w:val="00F7095E"/>
    <w:rsid w:val="00F709DD"/>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21D2"/>
    <w:rsid w:val="00F72326"/>
    <w:rsid w:val="00F725B6"/>
    <w:rsid w:val="00F726AF"/>
    <w:rsid w:val="00F727CB"/>
    <w:rsid w:val="00F72BCA"/>
    <w:rsid w:val="00F72C6D"/>
    <w:rsid w:val="00F72D2F"/>
    <w:rsid w:val="00F72D49"/>
    <w:rsid w:val="00F73108"/>
    <w:rsid w:val="00F732D6"/>
    <w:rsid w:val="00F73397"/>
    <w:rsid w:val="00F7348E"/>
    <w:rsid w:val="00F73634"/>
    <w:rsid w:val="00F73D75"/>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80043"/>
    <w:rsid w:val="00F80161"/>
    <w:rsid w:val="00F801AF"/>
    <w:rsid w:val="00F80980"/>
    <w:rsid w:val="00F80B72"/>
    <w:rsid w:val="00F80C08"/>
    <w:rsid w:val="00F8100A"/>
    <w:rsid w:val="00F81071"/>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8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387"/>
    <w:rsid w:val="00F954E4"/>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2310"/>
    <w:rsid w:val="00FA2536"/>
    <w:rsid w:val="00FA2641"/>
    <w:rsid w:val="00FA26D2"/>
    <w:rsid w:val="00FA2833"/>
    <w:rsid w:val="00FA29F6"/>
    <w:rsid w:val="00FA2AE9"/>
    <w:rsid w:val="00FA3059"/>
    <w:rsid w:val="00FA3395"/>
    <w:rsid w:val="00FA3731"/>
    <w:rsid w:val="00FA389C"/>
    <w:rsid w:val="00FA3B98"/>
    <w:rsid w:val="00FA3E59"/>
    <w:rsid w:val="00FA44F9"/>
    <w:rsid w:val="00FA4978"/>
    <w:rsid w:val="00FA4C46"/>
    <w:rsid w:val="00FA4CDD"/>
    <w:rsid w:val="00FA521E"/>
    <w:rsid w:val="00FA521F"/>
    <w:rsid w:val="00FA527B"/>
    <w:rsid w:val="00FA5634"/>
    <w:rsid w:val="00FA566D"/>
    <w:rsid w:val="00FA574F"/>
    <w:rsid w:val="00FA5912"/>
    <w:rsid w:val="00FA5D4D"/>
    <w:rsid w:val="00FA5EA8"/>
    <w:rsid w:val="00FA5F0C"/>
    <w:rsid w:val="00FA6122"/>
    <w:rsid w:val="00FA630F"/>
    <w:rsid w:val="00FA681B"/>
    <w:rsid w:val="00FA6910"/>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01"/>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553"/>
    <w:rsid w:val="00FB37E6"/>
    <w:rsid w:val="00FB3907"/>
    <w:rsid w:val="00FB3923"/>
    <w:rsid w:val="00FB3F3F"/>
    <w:rsid w:val="00FB3F48"/>
    <w:rsid w:val="00FB42E0"/>
    <w:rsid w:val="00FB44AD"/>
    <w:rsid w:val="00FB491C"/>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6FBE"/>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70D5"/>
    <w:rsid w:val="00FC7139"/>
    <w:rsid w:val="00FC73ED"/>
    <w:rsid w:val="00FC7465"/>
    <w:rsid w:val="00FC779E"/>
    <w:rsid w:val="00FC77FA"/>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5CE"/>
    <w:rsid w:val="00FD37CD"/>
    <w:rsid w:val="00FD3890"/>
    <w:rsid w:val="00FD3AAD"/>
    <w:rsid w:val="00FD3B02"/>
    <w:rsid w:val="00FD3BD6"/>
    <w:rsid w:val="00FD3BE0"/>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B7"/>
    <w:rsid w:val="00FE05A4"/>
    <w:rsid w:val="00FE0C01"/>
    <w:rsid w:val="00FE0D58"/>
    <w:rsid w:val="00FE11AE"/>
    <w:rsid w:val="00FE137F"/>
    <w:rsid w:val="00FE143A"/>
    <w:rsid w:val="00FE19C7"/>
    <w:rsid w:val="00FE1BE1"/>
    <w:rsid w:val="00FE222C"/>
    <w:rsid w:val="00FE255B"/>
    <w:rsid w:val="00FE2932"/>
    <w:rsid w:val="00FE2D79"/>
    <w:rsid w:val="00FE2E76"/>
    <w:rsid w:val="00FE2EF6"/>
    <w:rsid w:val="00FE3018"/>
    <w:rsid w:val="00FE3055"/>
    <w:rsid w:val="00FE3340"/>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9E"/>
    <w:rsid w:val="00FE7484"/>
    <w:rsid w:val="00FE7512"/>
    <w:rsid w:val="00FE771E"/>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B5D"/>
    <w:rsid w:val="00FF2D2E"/>
    <w:rsid w:val="00FF385E"/>
    <w:rsid w:val="00FF3BEC"/>
    <w:rsid w:val="00FF3CF7"/>
    <w:rsid w:val="00FF3D63"/>
    <w:rsid w:val="00FF3E2A"/>
    <w:rsid w:val="00FF456C"/>
    <w:rsid w:val="00FF48A1"/>
    <w:rsid w:val="00FF4941"/>
    <w:rsid w:val="00FF4A90"/>
    <w:rsid w:val="00FF4DAF"/>
    <w:rsid w:val="00FF4FCC"/>
    <w:rsid w:val="00FF4FFD"/>
    <w:rsid w:val="00FF5336"/>
    <w:rsid w:val="00FF53B4"/>
    <w:rsid w:val="00FF540B"/>
    <w:rsid w:val="00FF5AD0"/>
    <w:rsid w:val="00FF6286"/>
    <w:rsid w:val="00FF63A5"/>
    <w:rsid w:val="00FF63F2"/>
    <w:rsid w:val="00FF6AEB"/>
    <w:rsid w:val="00FF6C28"/>
    <w:rsid w:val="00FF6CC1"/>
    <w:rsid w:val="00FF6D9B"/>
    <w:rsid w:val="00FF70EA"/>
    <w:rsid w:val="00FF7265"/>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7D5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54C69E-84A5-4372-9AFF-DC40FB47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6137</Words>
  <Characters>34983</Characters>
  <Application>Microsoft Office Word</Application>
  <DocSecurity>0</DocSecurity>
  <Lines>291</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41038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Matthew Webb</cp:lastModifiedBy>
  <cp:revision>155</cp:revision>
  <cp:lastPrinted>2017-08-09T04:40:00Z</cp:lastPrinted>
  <dcterms:created xsi:type="dcterms:W3CDTF">2023-09-28T01:40:00Z</dcterms:created>
  <dcterms:modified xsi:type="dcterms:W3CDTF">2023-09-28T16:53:00Z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34jKn89eSGN/cKYfN+4wRVCZ45++jHp6KZKvNUcghLyAsvGYv6p/Ot
7UKhvXu6M4QF8qjG6eQVE2KpuD2rP3LnizVWVQ97f9J7bJ6qeFHHPr3xf4dr+d5eHTWVGtLU
sFxbTzwhiLdnx22t+b4i95rUg3a2UEUgHSEBtiIj//Xrop3myejEHmgxim9d2z15x5QRcuyz
gQ6Ktj3fGjwY1YBOV350kkhT2gWP+5X+VzZc</vt:lpwstr>
  </property>
  <property fmtid="{D5CDD505-2E9C-101B-9397-08002B2CF9AE}" pid="3" name="_2015_ms_pID_725343">
    <vt:lpwstr>(3)AhwJ+GocGal/h17uUoIfAjGrcIbe+VWKD+z3HwNze8h6uI3r8RYq9UriqEVvKmBbej4x5gII
o0yHVJXnUzXmCw6hpbaNSgvP4/zs89YRGW4wNTaYNpNm0MdIr04gMDpWIfwMl+8mW7i2D1dq
85lepw7b+9DdcSgdZsKwn/seJlQvln50lOm7NePx2ylLPBipcmm3vUAh2TWhUMODpMOgRER7
v+tl7zar+XqXcHGZ8K</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fBcpzZFijuSZZKrPcljXLEk=</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1695628431</vt:lpwstr>
  </property>
</Properties>
</file>