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674A2" w14:textId="5F8A9B6E" w:rsidR="00F71E7F" w:rsidRPr="009F78DD" w:rsidRDefault="00F71E7F" w:rsidP="000661A6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Chars="-28" w:right="-56"/>
        <w:jc w:val="both"/>
        <w:rPr>
          <w:rFonts w:eastAsiaTheme="minorEastAsia" w:cs="Arial"/>
          <w:bCs/>
          <w:sz w:val="22"/>
          <w:szCs w:val="22"/>
          <w:lang w:val="en-US" w:eastAsia="zh-CN"/>
        </w:rPr>
      </w:pPr>
      <w:r w:rsidRPr="009F78DD">
        <w:rPr>
          <w:rFonts w:cs="Arial"/>
          <w:kern w:val="3"/>
          <w:sz w:val="22"/>
          <w:szCs w:val="22"/>
          <w:lang w:val="en-US"/>
        </w:rPr>
        <w:t>3GPP TSG RAN WG1 #1</w:t>
      </w:r>
      <w:r w:rsidRPr="009F78DD">
        <w:rPr>
          <w:rFonts w:eastAsiaTheme="minorEastAsia" w:cs="Arial"/>
          <w:kern w:val="3"/>
          <w:sz w:val="22"/>
          <w:szCs w:val="22"/>
          <w:lang w:val="en-US" w:eastAsia="zh-CN"/>
        </w:rPr>
        <w:t>1</w:t>
      </w:r>
      <w:r w:rsidR="00371268">
        <w:rPr>
          <w:rFonts w:eastAsiaTheme="minorEastAsia" w:cs="Arial" w:hint="eastAsia"/>
          <w:kern w:val="3"/>
          <w:sz w:val="22"/>
          <w:szCs w:val="22"/>
          <w:lang w:val="en-US" w:eastAsia="zh-CN"/>
        </w:rPr>
        <w:t>3</w:t>
      </w:r>
      <w:r w:rsidRPr="009F78DD">
        <w:rPr>
          <w:rFonts w:eastAsia="宋体" w:cs="Arial"/>
          <w:bCs/>
          <w:sz w:val="22"/>
          <w:szCs w:val="22"/>
          <w:lang w:val="en-US" w:eastAsia="zh-CN"/>
        </w:rPr>
        <w:t xml:space="preserve">                     </w:t>
      </w:r>
      <w:r w:rsidRPr="009F78DD"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                            </w:t>
      </w:r>
      <w:r w:rsidR="00704AD5" w:rsidRPr="009F78DD">
        <w:rPr>
          <w:rFonts w:eastAsia="宋体" w:cs="Arial" w:hint="eastAsia"/>
          <w:bCs/>
          <w:sz w:val="22"/>
          <w:szCs w:val="22"/>
          <w:lang w:val="en-US" w:eastAsia="zh-CN"/>
        </w:rPr>
        <w:t xml:space="preserve"> </w:t>
      </w:r>
      <w:r w:rsidR="006158F7" w:rsidRPr="009F78DD">
        <w:rPr>
          <w:rFonts w:eastAsia="宋体" w:cs="Arial" w:hint="eastAsia"/>
          <w:bCs/>
          <w:sz w:val="22"/>
          <w:szCs w:val="22"/>
          <w:lang w:val="en-US" w:eastAsia="zh-CN"/>
        </w:rPr>
        <w:t xml:space="preserve">   </w:t>
      </w:r>
      <w:r w:rsidR="00762D30">
        <w:rPr>
          <w:rFonts w:eastAsia="宋体" w:cs="Arial" w:hint="eastAsia"/>
          <w:bCs/>
          <w:sz w:val="22"/>
          <w:szCs w:val="22"/>
          <w:lang w:val="en-US" w:eastAsia="zh-CN"/>
        </w:rPr>
        <w:t xml:space="preserve">  </w:t>
      </w:r>
      <w:r w:rsidR="00DA4B8D"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               </w:t>
      </w:r>
      <w:r w:rsidR="00087F97"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    </w:t>
      </w:r>
      <w:r w:rsidR="00704AD5" w:rsidRPr="009F78DD">
        <w:rPr>
          <w:rFonts w:eastAsiaTheme="minorEastAsia" w:hint="eastAsia"/>
          <w:color w:val="000000"/>
          <w:sz w:val="22"/>
          <w:szCs w:val="22"/>
          <w:lang w:val="en-US" w:eastAsia="zh-CN"/>
        </w:rPr>
        <w:t>R</w:t>
      </w:r>
      <w:r w:rsidRPr="009F78DD">
        <w:rPr>
          <w:color w:val="000000"/>
          <w:sz w:val="22"/>
          <w:szCs w:val="22"/>
          <w:lang w:val="en-US"/>
        </w:rPr>
        <w:t>1-</w:t>
      </w:r>
      <w:r w:rsidRPr="009F78DD">
        <w:rPr>
          <w:sz w:val="22"/>
          <w:szCs w:val="22"/>
        </w:rPr>
        <w:t xml:space="preserve"> </w:t>
      </w:r>
      <w:r w:rsidR="008B67DE" w:rsidRPr="009F78DD">
        <w:rPr>
          <w:color w:val="000000"/>
          <w:sz w:val="22"/>
          <w:szCs w:val="22"/>
          <w:lang w:val="en-US"/>
        </w:rPr>
        <w:t>2</w:t>
      </w:r>
      <w:r w:rsidR="008B67DE" w:rsidRPr="009F78DD">
        <w:rPr>
          <w:rFonts w:eastAsiaTheme="minorEastAsia" w:hint="eastAsia"/>
          <w:color w:val="000000"/>
          <w:sz w:val="22"/>
          <w:szCs w:val="22"/>
          <w:lang w:val="en-US" w:eastAsia="zh-CN"/>
        </w:rPr>
        <w:t>3</w:t>
      </w:r>
      <w:r w:rsidR="006158F7" w:rsidRPr="009F78DD">
        <w:rPr>
          <w:rFonts w:eastAsiaTheme="minorEastAsia" w:hint="eastAsia"/>
          <w:color w:val="000000"/>
          <w:sz w:val="22"/>
          <w:szCs w:val="22"/>
          <w:lang w:val="en-US" w:eastAsia="zh-CN"/>
        </w:rPr>
        <w:t>0</w:t>
      </w:r>
      <w:r w:rsidR="00087F97">
        <w:rPr>
          <w:rFonts w:eastAsiaTheme="minorEastAsia" w:hint="eastAsia"/>
          <w:color w:val="000000"/>
          <w:sz w:val="22"/>
          <w:szCs w:val="22"/>
          <w:lang w:val="en-US" w:eastAsia="zh-CN"/>
        </w:rPr>
        <w:t>4714</w:t>
      </w:r>
    </w:p>
    <w:p w14:paraId="4EAD7317" w14:textId="77777777" w:rsidR="00087F97" w:rsidRPr="007E3432" w:rsidRDefault="00087F97" w:rsidP="00087F97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2"/>
          <w:szCs w:val="22"/>
        </w:rPr>
      </w:pPr>
      <w:r w:rsidRPr="007E3432">
        <w:rPr>
          <w:rFonts w:ascii="Arial" w:eastAsia="Batang" w:hAnsi="Arial" w:cs="Arial"/>
          <w:b/>
          <w:bCs/>
          <w:sz w:val="22"/>
          <w:szCs w:val="22"/>
        </w:rPr>
        <w:t>Incheon, Korea, May 22</w:t>
      </w:r>
      <w:r w:rsidRPr="00293C51">
        <w:rPr>
          <w:rFonts w:ascii="Arial" w:eastAsia="Batang" w:hAnsi="Arial" w:cs="Arial"/>
          <w:b/>
          <w:bCs/>
          <w:sz w:val="22"/>
          <w:szCs w:val="22"/>
          <w:vertAlign w:val="superscript"/>
        </w:rPr>
        <w:t>nd</w:t>
      </w:r>
      <w:r w:rsidRPr="007E3432">
        <w:rPr>
          <w:rFonts w:ascii="Arial" w:eastAsia="Batang" w:hAnsi="Arial" w:cs="Arial"/>
          <w:b/>
          <w:bCs/>
          <w:sz w:val="22"/>
          <w:szCs w:val="22"/>
        </w:rPr>
        <w:t xml:space="preserve"> – May 26</w:t>
      </w:r>
      <w:r w:rsidRPr="00293C51">
        <w:rPr>
          <w:rFonts w:ascii="Arial" w:eastAsia="Batang" w:hAnsi="Arial" w:cs="Arial"/>
          <w:b/>
          <w:bCs/>
          <w:sz w:val="22"/>
          <w:szCs w:val="22"/>
          <w:vertAlign w:val="superscript"/>
        </w:rPr>
        <w:t>th</w:t>
      </w:r>
      <w:r w:rsidRPr="007E3432">
        <w:rPr>
          <w:rFonts w:ascii="Arial" w:eastAsia="Batang" w:hAnsi="Arial" w:cs="Arial"/>
          <w:b/>
          <w:bCs/>
          <w:sz w:val="22"/>
          <w:szCs w:val="22"/>
        </w:rPr>
        <w:t>, 2023</w:t>
      </w:r>
    </w:p>
    <w:p w14:paraId="603308E9" w14:textId="77777777" w:rsidR="00331F74" w:rsidRPr="00371268" w:rsidRDefault="00331F74" w:rsidP="00C95803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b w:val="0"/>
          <w:kern w:val="3"/>
          <w:sz w:val="22"/>
          <w:szCs w:val="22"/>
          <w:lang w:val="x-none" w:eastAsia="zh-CN"/>
        </w:rPr>
      </w:pPr>
    </w:p>
    <w:p w14:paraId="00A257D9" w14:textId="25BBB23D" w:rsidR="008B67DE" w:rsidRPr="009F78DD" w:rsidRDefault="008B67DE" w:rsidP="00C95803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b w:val="0"/>
          <w:kern w:val="3"/>
          <w:sz w:val="22"/>
          <w:szCs w:val="22"/>
          <w:lang w:val="en-US"/>
        </w:rPr>
      </w:pPr>
      <w:r w:rsidRPr="009F78DD">
        <w:rPr>
          <w:rFonts w:cs="Arial"/>
          <w:kern w:val="3"/>
          <w:sz w:val="22"/>
          <w:szCs w:val="22"/>
          <w:lang w:val="en-US"/>
        </w:rPr>
        <w:t xml:space="preserve">Source:              </w:t>
      </w:r>
      <w:r w:rsidR="009F78DD">
        <w:rPr>
          <w:rFonts w:eastAsiaTheme="minorEastAsia" w:cs="Arial" w:hint="eastAsia"/>
          <w:kern w:val="3"/>
          <w:sz w:val="22"/>
          <w:szCs w:val="22"/>
          <w:lang w:val="en-US" w:eastAsia="zh-CN"/>
        </w:rPr>
        <w:t xml:space="preserve">   </w:t>
      </w:r>
      <w:r w:rsidRPr="009F78DD">
        <w:rPr>
          <w:rFonts w:cs="Arial"/>
          <w:kern w:val="3"/>
          <w:sz w:val="22"/>
          <w:szCs w:val="22"/>
          <w:lang w:val="en-US"/>
        </w:rPr>
        <w:t>CATT</w:t>
      </w:r>
    </w:p>
    <w:p w14:paraId="230D08C7" w14:textId="106DB4EF" w:rsidR="009F78DD" w:rsidRPr="00AC2C34" w:rsidRDefault="009F78DD" w:rsidP="00765599">
      <w:pPr>
        <w:tabs>
          <w:tab w:val="left" w:pos="1843"/>
          <w:tab w:val="center" w:pos="4536"/>
          <w:tab w:val="right" w:pos="9072"/>
        </w:tabs>
        <w:spacing w:after="0"/>
        <w:ind w:left="1877" w:hangingChars="850" w:hanging="1877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1" w:name="OLE_LINK39"/>
      <w:bookmarkStart w:id="2" w:name="OLE_LINK40"/>
      <w:r w:rsidR="00F86F42" w:rsidRPr="00F86F42">
        <w:rPr>
          <w:rFonts w:ascii="Arial" w:eastAsia="MS Mincho" w:hAnsi="Arial"/>
          <w:b/>
          <w:sz w:val="22"/>
          <w:lang w:val="en-US"/>
        </w:rPr>
        <w:t xml:space="preserve">Remaining issues of </w:t>
      </w:r>
      <w:r w:rsidR="00154513" w:rsidRPr="00AF3230">
        <w:rPr>
          <w:rFonts w:ascii="Arial" w:eastAsiaTheme="minorEastAsia" w:hAnsi="Arial" w:cs="Arial"/>
          <w:b/>
          <w:sz w:val="22"/>
          <w:lang w:val="en-US" w:eastAsia="zh-CN"/>
        </w:rPr>
        <w:t>d</w:t>
      </w:r>
      <w:r w:rsidR="00F86F42" w:rsidRPr="00F86F42">
        <w:rPr>
          <w:rFonts w:ascii="Arial" w:eastAsia="MS Mincho" w:hAnsi="Arial"/>
          <w:b/>
          <w:sz w:val="22"/>
          <w:lang w:val="en-US"/>
        </w:rPr>
        <w:t>eployment scenarios and evaluation methodologies and preliminary performance results of LP-WUR</w:t>
      </w:r>
    </w:p>
    <w:bookmarkEnd w:id="1"/>
    <w:bookmarkEnd w:id="2"/>
    <w:p w14:paraId="46166E71" w14:textId="67D4084A" w:rsidR="009F78DD" w:rsidRPr="008C79C9" w:rsidRDefault="009F78DD" w:rsidP="009F78DD">
      <w:pPr>
        <w:tabs>
          <w:tab w:val="left" w:pos="1843"/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9F78DD">
        <w:rPr>
          <w:rFonts w:ascii="Arial" w:eastAsiaTheme="minorEastAsia" w:hAnsi="Arial"/>
          <w:b/>
          <w:sz w:val="22"/>
          <w:lang w:val="en-US" w:eastAsia="zh-CN"/>
        </w:rPr>
        <w:t>9.1</w:t>
      </w:r>
      <w:r w:rsidR="00477028">
        <w:rPr>
          <w:rFonts w:ascii="Arial" w:eastAsiaTheme="minorEastAsia" w:hAnsi="Arial" w:hint="eastAsia"/>
          <w:b/>
          <w:sz w:val="22"/>
          <w:lang w:val="en-US" w:eastAsia="zh-CN"/>
        </w:rPr>
        <w:t>1</w:t>
      </w:r>
      <w:r w:rsidRPr="009F78DD">
        <w:rPr>
          <w:rFonts w:ascii="Arial" w:eastAsiaTheme="minorEastAsia" w:hAnsi="Arial"/>
          <w:b/>
          <w:sz w:val="22"/>
          <w:lang w:val="en-US" w:eastAsia="zh-CN"/>
        </w:rPr>
        <w:t>.1</w:t>
      </w:r>
    </w:p>
    <w:p w14:paraId="6597CF13" w14:textId="77777777" w:rsidR="009F78DD" w:rsidRPr="00AC2C34" w:rsidRDefault="009F78DD" w:rsidP="009F78DD">
      <w:pPr>
        <w:tabs>
          <w:tab w:val="left" w:pos="1843"/>
          <w:tab w:val="center" w:pos="4536"/>
          <w:tab w:val="right" w:pos="9072"/>
        </w:tabs>
        <w:spacing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14:paraId="43154BE3" w14:textId="77777777" w:rsidR="009F78DD" w:rsidRPr="009F78DD" w:rsidRDefault="009F78DD" w:rsidP="009F78DD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67" w:hangingChars="800" w:hanging="1767"/>
        <w:jc w:val="both"/>
        <w:rPr>
          <w:rFonts w:eastAsiaTheme="minorEastAsia" w:cs="Arial"/>
          <w:kern w:val="3"/>
          <w:sz w:val="22"/>
          <w:szCs w:val="22"/>
          <w:lang w:val="en-US" w:eastAsia="zh-CN"/>
        </w:rPr>
      </w:pPr>
    </w:p>
    <w:p w14:paraId="2A979244" w14:textId="77777777" w:rsidR="00331F74" w:rsidRDefault="00331F74" w:rsidP="00C95803">
      <w:pPr>
        <w:pBdr>
          <w:bottom w:val="single" w:sz="4" w:space="1" w:color="auto"/>
        </w:pBdr>
        <w:tabs>
          <w:tab w:val="left" w:pos="2552"/>
        </w:tabs>
        <w:ind w:left="1728" w:hanging="1728"/>
        <w:jc w:val="both"/>
        <w:rPr>
          <w:sz w:val="4"/>
          <w:szCs w:val="4"/>
        </w:rPr>
      </w:pPr>
    </w:p>
    <w:p w14:paraId="13D3052F" w14:textId="77777777" w:rsidR="00331F74" w:rsidRPr="000D56FD" w:rsidRDefault="00C225EB" w:rsidP="00C95803">
      <w:pPr>
        <w:pStyle w:val="1"/>
        <w:rPr>
          <w:b/>
          <w:sz w:val="28"/>
          <w:szCs w:val="28"/>
        </w:rPr>
      </w:pPr>
      <w:r w:rsidRPr="000D56FD">
        <w:rPr>
          <w:b/>
          <w:sz w:val="28"/>
          <w:szCs w:val="28"/>
        </w:rPr>
        <w:t>Introduction</w:t>
      </w:r>
    </w:p>
    <w:p w14:paraId="55B579A7" w14:textId="70A58DD0" w:rsidR="009315F5" w:rsidRDefault="009315F5" w:rsidP="00762D30">
      <w:pPr>
        <w:pStyle w:val="RAN1text"/>
        <w:spacing w:line="240" w:lineRule="auto"/>
        <w:rPr>
          <w:rFonts w:eastAsiaTheme="minorEastAsia"/>
          <w:szCs w:val="20"/>
          <w:lang w:val="en-US" w:eastAsia="zh-CN"/>
        </w:rPr>
      </w:pPr>
      <w:r w:rsidRPr="00430F7F">
        <w:rPr>
          <w:rFonts w:eastAsiaTheme="minorEastAsia" w:hint="eastAsia"/>
          <w:szCs w:val="20"/>
          <w:lang w:val="en-US" w:eastAsia="zh-CN"/>
        </w:rPr>
        <w:t>In RAN</w:t>
      </w:r>
      <w:r>
        <w:rPr>
          <w:rFonts w:eastAsiaTheme="minorEastAsia" w:hint="eastAsia"/>
          <w:szCs w:val="20"/>
          <w:lang w:val="en-US" w:eastAsia="zh-CN"/>
        </w:rPr>
        <w:t>1</w:t>
      </w:r>
      <w:r w:rsidRPr="00430F7F">
        <w:rPr>
          <w:rFonts w:eastAsiaTheme="minorEastAsia" w:hint="eastAsia"/>
          <w:szCs w:val="20"/>
          <w:lang w:val="en-US" w:eastAsia="zh-CN"/>
        </w:rPr>
        <w:t>#</w:t>
      </w:r>
      <w:r w:rsidR="00EB40EB">
        <w:rPr>
          <w:rFonts w:eastAsiaTheme="minorEastAsia" w:hint="eastAsia"/>
          <w:szCs w:val="20"/>
          <w:lang w:val="en-US" w:eastAsia="zh-CN"/>
        </w:rPr>
        <w:t>112</w:t>
      </w:r>
      <w:r w:rsidR="00082080">
        <w:rPr>
          <w:rFonts w:eastAsiaTheme="minorEastAsia" w:hint="eastAsia"/>
          <w:szCs w:val="20"/>
          <w:lang w:val="en-US" w:eastAsia="zh-CN"/>
        </w:rPr>
        <w:t>bis-e</w:t>
      </w:r>
      <w:r w:rsidR="00721D64">
        <w:rPr>
          <w:rFonts w:eastAsiaTheme="minorEastAsia" w:hint="eastAsia"/>
          <w:szCs w:val="20"/>
          <w:lang w:val="en-US" w:eastAsia="zh-CN"/>
        </w:rPr>
        <w:t xml:space="preserve"> </w:t>
      </w:r>
      <w:r w:rsidR="00D8414E">
        <w:rPr>
          <w:rFonts w:eastAsiaTheme="minorEastAsia"/>
          <w:szCs w:val="20"/>
          <w:lang w:val="en-US" w:eastAsia="zh-CN"/>
        </w:rPr>
        <w:fldChar w:fldCharType="begin"/>
      </w:r>
      <w:r w:rsidR="00D8414E">
        <w:rPr>
          <w:rFonts w:eastAsiaTheme="minorEastAsia"/>
          <w:szCs w:val="20"/>
          <w:lang w:val="en-US" w:eastAsia="zh-CN"/>
        </w:rPr>
        <w:instrText xml:space="preserve"> </w:instrText>
      </w:r>
      <w:r w:rsidR="00D8414E">
        <w:rPr>
          <w:rFonts w:eastAsiaTheme="minorEastAsia" w:hint="eastAsia"/>
          <w:szCs w:val="20"/>
          <w:lang w:val="en-US" w:eastAsia="zh-CN"/>
        </w:rPr>
        <w:instrText>REF _Ref113614558 \n \h</w:instrText>
      </w:r>
      <w:r w:rsidR="00D8414E">
        <w:rPr>
          <w:rFonts w:eastAsiaTheme="minorEastAsia"/>
          <w:szCs w:val="20"/>
          <w:lang w:val="en-US" w:eastAsia="zh-CN"/>
        </w:rPr>
        <w:instrText xml:space="preserve"> </w:instrText>
      </w:r>
      <w:r w:rsidR="00C95803">
        <w:rPr>
          <w:rFonts w:eastAsiaTheme="minorEastAsia"/>
          <w:szCs w:val="20"/>
          <w:lang w:val="en-US" w:eastAsia="zh-CN"/>
        </w:rPr>
        <w:instrText xml:space="preserve"> \* MERGEFORMAT </w:instrText>
      </w:r>
      <w:r w:rsidR="00D8414E">
        <w:rPr>
          <w:rFonts w:eastAsiaTheme="minorEastAsia"/>
          <w:szCs w:val="20"/>
          <w:lang w:val="en-US" w:eastAsia="zh-CN"/>
        </w:rPr>
      </w:r>
      <w:r w:rsidR="00D8414E">
        <w:rPr>
          <w:rFonts w:eastAsiaTheme="minorEastAsia"/>
          <w:szCs w:val="20"/>
          <w:lang w:val="en-US" w:eastAsia="zh-CN"/>
        </w:rPr>
        <w:fldChar w:fldCharType="separate"/>
      </w:r>
      <w:r w:rsidR="006D6222">
        <w:rPr>
          <w:rFonts w:eastAsiaTheme="minorEastAsia"/>
          <w:szCs w:val="20"/>
          <w:lang w:val="en-US" w:eastAsia="zh-CN"/>
        </w:rPr>
        <w:t>[1]</w:t>
      </w:r>
      <w:r w:rsidR="00D8414E">
        <w:rPr>
          <w:rFonts w:eastAsiaTheme="minorEastAsia"/>
          <w:szCs w:val="20"/>
          <w:lang w:val="en-US" w:eastAsia="zh-CN"/>
        </w:rPr>
        <w:fldChar w:fldCharType="end"/>
      </w:r>
      <w:r w:rsidRPr="00430F7F">
        <w:rPr>
          <w:rFonts w:eastAsiaTheme="minorEastAsia"/>
          <w:szCs w:val="20"/>
          <w:lang w:val="en-US" w:eastAsia="zh-CN"/>
        </w:rPr>
        <w:t xml:space="preserve">,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eastAsiaTheme="minorEastAsia" w:hint="eastAsia"/>
          <w:szCs w:val="20"/>
          <w:lang w:val="en-US" w:eastAsia="zh-CN"/>
        </w:rPr>
        <w:t xml:space="preserve"> </w:t>
      </w:r>
      <w:r w:rsidR="00E86F0E">
        <w:rPr>
          <w:rFonts w:eastAsiaTheme="minorEastAsia"/>
          <w:szCs w:val="20"/>
          <w:lang w:val="en-US" w:eastAsia="zh-CN"/>
        </w:rPr>
        <w:t>evaluation</w:t>
      </w:r>
      <w:r w:rsidR="00697A8E">
        <w:rPr>
          <w:rFonts w:eastAsiaTheme="minorEastAsia" w:hint="eastAsia"/>
          <w:szCs w:val="20"/>
          <w:lang w:val="en-US" w:eastAsia="zh-CN"/>
        </w:rPr>
        <w:t xml:space="preserve"> </w:t>
      </w:r>
      <w:r w:rsidR="00917DBE">
        <w:rPr>
          <w:rFonts w:eastAsiaTheme="minorEastAsia" w:hint="eastAsia"/>
          <w:szCs w:val="20"/>
          <w:lang w:val="en-US" w:eastAsia="zh-CN"/>
        </w:rPr>
        <w:t>performance</w:t>
      </w:r>
      <w:r w:rsidR="00B60153">
        <w:rPr>
          <w:rFonts w:eastAsiaTheme="minorEastAsia" w:hint="eastAsia"/>
          <w:szCs w:val="20"/>
          <w:lang w:val="en-US" w:eastAsia="zh-CN"/>
        </w:rPr>
        <w:t xml:space="preserve">, </w:t>
      </w:r>
      <w:r w:rsidR="009D24AF">
        <w:rPr>
          <w:rFonts w:eastAsiaTheme="minorEastAsia" w:hint="eastAsia"/>
          <w:szCs w:val="20"/>
          <w:lang w:val="en-US" w:eastAsia="zh-CN"/>
        </w:rPr>
        <w:t>traffic model</w:t>
      </w:r>
      <w:r w:rsidR="00917DBE">
        <w:rPr>
          <w:rFonts w:eastAsiaTheme="minorEastAsia" w:hint="eastAsia"/>
          <w:szCs w:val="20"/>
          <w:lang w:val="en-US" w:eastAsia="zh-CN"/>
        </w:rPr>
        <w:t xml:space="preserve"> </w:t>
      </w:r>
      <w:r w:rsidR="00697A8E">
        <w:rPr>
          <w:rFonts w:eastAsiaTheme="minorEastAsia" w:hint="eastAsia"/>
          <w:szCs w:val="20"/>
          <w:lang w:val="en-US" w:eastAsia="zh-CN"/>
        </w:rPr>
        <w:t xml:space="preserve">and </w:t>
      </w:r>
      <w:r w:rsidR="003B224A">
        <w:rPr>
          <w:rFonts w:eastAsiaTheme="minorEastAsia" w:hint="eastAsia"/>
          <w:szCs w:val="20"/>
          <w:lang w:val="en-US" w:eastAsia="zh-CN"/>
        </w:rPr>
        <w:t>power model</w:t>
      </w:r>
      <w:r w:rsidR="00E86F0E">
        <w:rPr>
          <w:rFonts w:eastAsiaTheme="minorEastAsia" w:hint="eastAsia"/>
          <w:szCs w:val="20"/>
          <w:lang w:val="en-US" w:eastAsia="zh-CN"/>
        </w:rPr>
        <w:t xml:space="preserve"> </w:t>
      </w:r>
      <w:r w:rsidR="00253A7B">
        <w:rPr>
          <w:rFonts w:eastAsiaTheme="minorEastAsia" w:hint="eastAsia"/>
          <w:szCs w:val="20"/>
          <w:lang w:val="en-US" w:eastAsia="zh-CN"/>
        </w:rPr>
        <w:t>were</w:t>
      </w:r>
      <w:r w:rsidR="00E86F0E">
        <w:rPr>
          <w:rFonts w:eastAsiaTheme="minorEastAsia" w:hint="eastAsia"/>
          <w:szCs w:val="20"/>
          <w:lang w:val="en-US" w:eastAsia="zh-CN"/>
        </w:rPr>
        <w:t xml:space="preserve"> </w:t>
      </w:r>
      <w:r w:rsidR="00253A7B">
        <w:rPr>
          <w:rFonts w:eastAsiaTheme="minorEastAsia" w:hint="eastAsia"/>
          <w:szCs w:val="20"/>
          <w:lang w:val="en-US" w:eastAsia="zh-CN"/>
        </w:rPr>
        <w:t xml:space="preserve">discussed for </w:t>
      </w:r>
      <w:r w:rsidR="00253A7B" w:rsidRPr="00253A7B">
        <w:rPr>
          <w:rFonts w:eastAsiaTheme="minorEastAsia"/>
          <w:szCs w:val="20"/>
          <w:lang w:val="en-US" w:eastAsia="zh-CN"/>
        </w:rPr>
        <w:t>low-power wakeup receiver</w:t>
      </w:r>
      <w:r w:rsidR="006852AA">
        <w:rPr>
          <w:rFonts w:eastAsiaTheme="minorEastAsia" w:hint="eastAsia"/>
          <w:szCs w:val="20"/>
          <w:lang w:val="en-US" w:eastAsia="zh-CN"/>
        </w:rPr>
        <w:t xml:space="preserve"> </w:t>
      </w:r>
      <w:r w:rsidR="00117F0E">
        <w:rPr>
          <w:rFonts w:eastAsiaTheme="minorEastAsia" w:hint="eastAsia"/>
          <w:szCs w:val="20"/>
          <w:lang w:val="en-US" w:eastAsia="zh-CN"/>
        </w:rPr>
        <w:t>(LP-WUR)</w:t>
      </w:r>
      <w:r w:rsidR="006852AA">
        <w:rPr>
          <w:rFonts w:eastAsiaTheme="minorEastAsia" w:hint="eastAsia"/>
          <w:szCs w:val="20"/>
          <w:lang w:val="en-US" w:eastAsia="zh-CN"/>
        </w:rPr>
        <w:t xml:space="preserve"> and signal</w:t>
      </w:r>
      <w:r w:rsidR="00117F0E">
        <w:rPr>
          <w:rFonts w:eastAsiaTheme="minorEastAsia" w:hint="eastAsia"/>
          <w:szCs w:val="20"/>
          <w:lang w:val="en-US" w:eastAsia="zh-CN"/>
        </w:rPr>
        <w:t xml:space="preserve"> (LP-WUS)</w:t>
      </w:r>
      <w:r>
        <w:rPr>
          <w:rFonts w:eastAsiaTheme="minorEastAsia"/>
          <w:szCs w:val="20"/>
          <w:lang w:val="en-US" w:eastAsia="zh-CN"/>
        </w:rPr>
        <w:t>. S</w:t>
      </w:r>
      <w:r>
        <w:rPr>
          <w:rFonts w:eastAsiaTheme="minorEastAsia" w:hint="eastAsia"/>
          <w:szCs w:val="20"/>
          <w:lang w:val="en-US" w:eastAsia="zh-CN"/>
        </w:rPr>
        <w:t xml:space="preserve">ome agreements </w:t>
      </w:r>
      <w:r>
        <w:rPr>
          <w:rFonts w:eastAsiaTheme="minorEastAsia"/>
          <w:szCs w:val="20"/>
          <w:lang w:val="en-US" w:eastAsia="zh-CN"/>
        </w:rPr>
        <w:t>were made as follows:</w:t>
      </w:r>
    </w:p>
    <w:p w14:paraId="4CCD3A4A" w14:textId="77777777" w:rsidR="00711B19" w:rsidRDefault="00711B19" w:rsidP="00762D30">
      <w:pPr>
        <w:pStyle w:val="RAN1text"/>
        <w:spacing w:line="240" w:lineRule="auto"/>
        <w:rPr>
          <w:rFonts w:eastAsiaTheme="minorEastAsia"/>
          <w:szCs w:val="20"/>
          <w:lang w:val="en-US"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93"/>
      </w:tblGrid>
      <w:tr w:rsidR="009315F5" w14:paraId="36187BF0" w14:textId="77777777" w:rsidTr="000661A6">
        <w:tc>
          <w:tcPr>
            <w:tcW w:w="9293" w:type="dxa"/>
          </w:tcPr>
          <w:p w14:paraId="7E2734B7" w14:textId="77777777" w:rsidR="004836A1" w:rsidRPr="00941B9E" w:rsidRDefault="004836A1" w:rsidP="004836A1">
            <w:pPr>
              <w:rPr>
                <w:b/>
                <w:bCs/>
                <w:highlight w:val="green"/>
                <w:lang w:eastAsia="x-none"/>
              </w:rPr>
            </w:pPr>
            <w:r w:rsidRPr="00941B9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11E4046" w14:textId="77777777" w:rsidR="004836A1" w:rsidRDefault="004836A1" w:rsidP="004836A1">
            <w:r>
              <w:t>Update as followings for the e-DRX paging probability</w:t>
            </w:r>
          </w:p>
          <w:p w14:paraId="40949792" w14:textId="77777777" w:rsidR="004836A1" w:rsidRDefault="004836A1" w:rsidP="004836A1">
            <w:r>
              <w:t>Note:</w:t>
            </w:r>
          </w:p>
          <w:p w14:paraId="1F878339" w14:textId="77777777" w:rsidR="004836A1" w:rsidRDefault="004836A1" w:rsidP="004836A1">
            <w:pPr>
              <w:numPr>
                <w:ilvl w:val="0"/>
                <w:numId w:val="26"/>
              </w:numPr>
              <w:spacing w:after="0" w:line="240" w:lineRule="auto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>-DRX with cycle duration Y second,</w:t>
            </w:r>
          </w:p>
          <w:p w14:paraId="2CC1EA9D" w14:textId="77777777" w:rsidR="004836A1" w:rsidRDefault="004836A1" w:rsidP="004836A1">
            <w:pPr>
              <w:numPr>
                <w:ilvl w:val="1"/>
                <w:numId w:val="26"/>
              </w:numPr>
              <w:spacing w:after="0" w:line="240" w:lineRule="auto"/>
            </w:pPr>
            <w:r w:rsidRPr="00941B9E">
              <w:t>Per UE paging probability R</w:t>
            </w:r>
            <w:r w:rsidRPr="00941B9E">
              <w:rPr>
                <w:vertAlign w:val="subscript"/>
              </w:rPr>
              <w:t>E</w:t>
            </w:r>
            <w:r w:rsidRPr="00941B9E">
              <w:t> = 1 – (1 – R</w:t>
            </w:r>
            <w:r w:rsidRPr="00941B9E">
              <w:rPr>
                <w:vertAlign w:val="subscript"/>
              </w:rPr>
              <w:t>E, REF </w:t>
            </w:r>
            <w:r w:rsidRPr="00941B9E">
              <w:t>)</w:t>
            </w:r>
            <w:r w:rsidRPr="00941B9E">
              <w:rPr>
                <w:vertAlign w:val="superscript"/>
              </w:rPr>
              <w:t>Y/Y</w:t>
            </w:r>
            <w:r w:rsidRPr="00941B9E">
              <w:rPr>
                <w:vertAlign w:val="subscript"/>
              </w:rPr>
              <w:t>REF</w:t>
            </w:r>
          </w:p>
          <w:p w14:paraId="265258C3" w14:textId="77777777" w:rsidR="004836A1" w:rsidRDefault="004836A1" w:rsidP="004836A1">
            <w:pPr>
              <w:numPr>
                <w:ilvl w:val="0"/>
                <w:numId w:val="26"/>
              </w:numPr>
              <w:spacing w:after="0" w:line="240" w:lineRule="auto"/>
            </w:pPr>
            <w:r w:rsidRPr="00941B9E">
              <w:t xml:space="preserve">For e-DRX with K </w:t>
            </w:r>
            <w:proofErr w:type="spellStart"/>
            <w:r w:rsidRPr="00941B9E">
              <w:t>i</w:t>
            </w:r>
            <w:proofErr w:type="spellEnd"/>
            <w:r w:rsidRPr="00941B9E">
              <w:t xml:space="preserve">-DRX cycles duration, PTW duration of L </w:t>
            </w:r>
            <w:proofErr w:type="spellStart"/>
            <w:r w:rsidRPr="00941B9E">
              <w:t>i</w:t>
            </w:r>
            <w:proofErr w:type="spellEnd"/>
            <w:r w:rsidRPr="00941B9E">
              <w:t xml:space="preserve">-DRX cycles, and an </w:t>
            </w:r>
            <w:proofErr w:type="spellStart"/>
            <w:r w:rsidRPr="00941B9E">
              <w:t>i</w:t>
            </w:r>
            <w:proofErr w:type="spellEnd"/>
            <w:r w:rsidRPr="00941B9E">
              <w:t>-DRX cycle duration Y second</w:t>
            </w:r>
          </w:p>
          <w:p w14:paraId="4023EE82" w14:textId="77777777" w:rsidR="004836A1" w:rsidRDefault="004836A1" w:rsidP="004836A1">
            <w:pPr>
              <w:numPr>
                <w:ilvl w:val="1"/>
                <w:numId w:val="26"/>
              </w:numPr>
              <w:spacing w:after="0" w:line="240" w:lineRule="auto"/>
            </w:pPr>
            <w:r w:rsidRPr="00941B9E">
              <w:t>Per UE paging probability is</w:t>
            </w:r>
          </w:p>
          <w:p w14:paraId="3D81B783" w14:textId="77777777" w:rsidR="004836A1" w:rsidRDefault="004836A1" w:rsidP="004836A1">
            <w:pPr>
              <w:numPr>
                <w:ilvl w:val="2"/>
                <w:numId w:val="26"/>
              </w:numPr>
              <w:spacing w:after="0" w:line="240" w:lineRule="auto"/>
            </w:pPr>
            <w:r w:rsidRPr="00941B9E">
              <w:t>R</w:t>
            </w:r>
            <w:r w:rsidRPr="00941B9E">
              <w:rPr>
                <w:vertAlign w:val="subscript"/>
              </w:rPr>
              <w:t>E</w:t>
            </w:r>
            <w:r w:rsidRPr="00941B9E">
              <w:t> = 1 – (1 – R</w:t>
            </w:r>
            <w:r w:rsidRPr="00941B9E">
              <w:rPr>
                <w:vertAlign w:val="subscript"/>
              </w:rPr>
              <w:t>E, REF </w:t>
            </w:r>
            <w:r w:rsidRPr="00941B9E">
              <w:t>)</w:t>
            </w:r>
            <w:r w:rsidRPr="00941B9E">
              <w:rPr>
                <w:vertAlign w:val="superscript"/>
              </w:rPr>
              <w:t>(K-L</w:t>
            </w:r>
            <w:r w:rsidRPr="00941B9E">
              <w:rPr>
                <w:color w:val="FF0000"/>
                <w:vertAlign w:val="superscript"/>
              </w:rPr>
              <w:t>+1</w:t>
            </w:r>
            <w:r w:rsidRPr="00941B9E">
              <w:rPr>
                <w:vertAlign w:val="superscript"/>
              </w:rPr>
              <w:t>)Y/Y</w:t>
            </w:r>
            <w:r w:rsidRPr="00941B9E">
              <w:rPr>
                <w:vertAlign w:val="subscript"/>
              </w:rPr>
              <w:t>REF</w:t>
            </w:r>
            <w:r w:rsidRPr="00941B9E">
              <w:t xml:space="preserve"> for the first </w:t>
            </w:r>
            <w:proofErr w:type="spellStart"/>
            <w:r w:rsidRPr="00941B9E">
              <w:t>i</w:t>
            </w:r>
            <w:proofErr w:type="spellEnd"/>
            <w:r w:rsidRPr="00941B9E">
              <w:t>-DRX cycle within the PTW</w:t>
            </w:r>
          </w:p>
          <w:p w14:paraId="3469DE9A" w14:textId="77777777" w:rsidR="004836A1" w:rsidRDefault="004836A1" w:rsidP="004836A1">
            <w:pPr>
              <w:numPr>
                <w:ilvl w:val="2"/>
                <w:numId w:val="26"/>
              </w:numPr>
              <w:spacing w:after="0" w:line="240" w:lineRule="auto"/>
            </w:pPr>
            <w:r w:rsidRPr="00941B9E">
              <w:t>R</w:t>
            </w:r>
            <w:r w:rsidRPr="00941B9E">
              <w:rPr>
                <w:vertAlign w:val="subscript"/>
              </w:rPr>
              <w:t>E</w:t>
            </w:r>
            <w:r w:rsidRPr="00941B9E">
              <w:t> = 1 – (1 – R</w:t>
            </w:r>
            <w:r w:rsidRPr="00941B9E">
              <w:rPr>
                <w:vertAlign w:val="subscript"/>
              </w:rPr>
              <w:t>E, REF </w:t>
            </w:r>
            <w:r w:rsidRPr="00941B9E">
              <w:t>)</w:t>
            </w:r>
            <w:r w:rsidRPr="00941B9E">
              <w:rPr>
                <w:vertAlign w:val="superscript"/>
              </w:rPr>
              <w:t>Y/Y</w:t>
            </w:r>
            <w:r w:rsidRPr="00941B9E">
              <w:rPr>
                <w:vertAlign w:val="subscript"/>
              </w:rPr>
              <w:t>REF</w:t>
            </w:r>
            <w:r w:rsidRPr="00941B9E">
              <w:t xml:space="preserve"> for each of the remaining L-1 </w:t>
            </w:r>
            <w:proofErr w:type="spellStart"/>
            <w:r w:rsidRPr="00941B9E">
              <w:t>i</w:t>
            </w:r>
            <w:proofErr w:type="spellEnd"/>
            <w:r w:rsidRPr="00941B9E">
              <w:t>-DRX cycles within the PTW</w:t>
            </w:r>
          </w:p>
          <w:p w14:paraId="5C8D94C2" w14:textId="77777777" w:rsidR="004836A1" w:rsidRDefault="004836A1" w:rsidP="004836A1">
            <w:pPr>
              <w:numPr>
                <w:ilvl w:val="3"/>
                <w:numId w:val="26"/>
              </w:numPr>
              <w:spacing w:after="0" w:line="240" w:lineRule="auto"/>
            </w:pPr>
            <w:r w:rsidRPr="00941B9E">
              <w:t>L=4</w:t>
            </w:r>
          </w:p>
          <w:p w14:paraId="3E90B603" w14:textId="77777777" w:rsidR="004836A1" w:rsidRDefault="004836A1" w:rsidP="004836A1">
            <w:pPr>
              <w:rPr>
                <w:lang w:eastAsia="x-none"/>
              </w:rPr>
            </w:pPr>
          </w:p>
          <w:p w14:paraId="50A35B45" w14:textId="77777777" w:rsidR="004836A1" w:rsidRPr="00941B9E" w:rsidRDefault="004836A1" w:rsidP="004836A1">
            <w:pPr>
              <w:rPr>
                <w:b/>
                <w:bCs/>
                <w:highlight w:val="green"/>
                <w:lang w:eastAsia="x-none"/>
              </w:rPr>
            </w:pPr>
            <w:r w:rsidRPr="00941B9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5F1392A" w14:textId="77777777" w:rsidR="004836A1" w:rsidRPr="00172A52" w:rsidRDefault="004836A1" w:rsidP="004836A1">
            <w:pPr>
              <w:rPr>
                <w:rFonts w:cs="Times"/>
              </w:rPr>
            </w:pPr>
            <w:r w:rsidRPr="00172A52">
              <w:rPr>
                <w:rFonts w:cs="Times"/>
              </w:rPr>
              <w:t>Update the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additional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transition energy from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[T</w:t>
            </w:r>
            <w:r w:rsidRPr="00172A52">
              <w:rPr>
                <w:rFonts w:cs="Times"/>
                <w:vertAlign w:val="subscript"/>
              </w:rPr>
              <w:t>LR, ramp-up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*(P</w:t>
            </w:r>
            <w:r w:rsidRPr="00172A52">
              <w:rPr>
                <w:rFonts w:cs="Times"/>
                <w:vertAlign w:val="subscript"/>
              </w:rPr>
              <w:t>ON</w:t>
            </w:r>
            <w:r w:rsidRPr="00172A52">
              <w:rPr>
                <w:rFonts w:cs="Times"/>
              </w:rPr>
              <w:t>+P</w:t>
            </w:r>
            <w:r w:rsidRPr="00172A52">
              <w:rPr>
                <w:rFonts w:cs="Times"/>
                <w:vertAlign w:val="subscript"/>
              </w:rPr>
              <w:t>OFF</w:t>
            </w:r>
            <w:r w:rsidRPr="00172A52">
              <w:rPr>
                <w:rFonts w:cs="Times"/>
              </w:rPr>
              <w:t>)/2] to [T</w:t>
            </w:r>
            <w:r w:rsidRPr="00172A52">
              <w:rPr>
                <w:rFonts w:cs="Times"/>
                <w:vertAlign w:val="subscript"/>
              </w:rPr>
              <w:t>LR, ramp-up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*(P</w:t>
            </w:r>
            <w:r w:rsidRPr="00172A52">
              <w:rPr>
                <w:rFonts w:cs="Times"/>
                <w:vertAlign w:val="subscript"/>
              </w:rPr>
              <w:t>ON</w:t>
            </w:r>
            <w:r w:rsidRPr="00172A52">
              <w:rPr>
                <w:rFonts w:cs="Times"/>
              </w:rPr>
              <w:t>-P</w:t>
            </w:r>
            <w:r w:rsidRPr="00172A52">
              <w:rPr>
                <w:rFonts w:cs="Times"/>
                <w:vertAlign w:val="subscript"/>
              </w:rPr>
              <w:t>OFF</w:t>
            </w:r>
            <w:r w:rsidRPr="00172A52">
              <w:rPr>
                <w:rFonts w:cs="Times"/>
              </w:rPr>
              <w:t>)/2] for LP-WUR power model.</w:t>
            </w:r>
          </w:p>
          <w:p w14:paraId="322AC498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Note: this assumes the power consumption during the transition time is sum of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additional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transition energy and LP-WUR OFF energy, e.g., similar definition as the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additional</w:t>
            </w:r>
            <w:r w:rsidRPr="00172A52">
              <w:rPr>
                <w:rStyle w:val="apple-converted-space"/>
                <w:rFonts w:cs="Times"/>
              </w:rPr>
              <w:t> </w:t>
            </w:r>
            <w:r w:rsidRPr="00172A52">
              <w:rPr>
                <w:rFonts w:cs="Times"/>
              </w:rPr>
              <w:t>transition energy in TR38.840</w:t>
            </w:r>
          </w:p>
          <w:p w14:paraId="2DC4C7DF" w14:textId="77777777" w:rsidR="004836A1" w:rsidRDefault="004836A1" w:rsidP="004836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  <w:p w14:paraId="713488E1" w14:textId="77777777" w:rsidR="004836A1" w:rsidRPr="00455261" w:rsidRDefault="004836A1" w:rsidP="004836A1">
            <w:pPr>
              <w:rPr>
                <w:rFonts w:cs="Times"/>
                <w:b/>
                <w:highlight w:val="darkYellow"/>
              </w:rPr>
            </w:pPr>
            <w:r w:rsidRPr="00455261">
              <w:rPr>
                <w:rFonts w:cs="Times"/>
                <w:b/>
                <w:color w:val="000000"/>
                <w:highlight w:val="darkYellow"/>
                <w:shd w:val="clear" w:color="auto" w:fill="FFFF00"/>
              </w:rPr>
              <w:t xml:space="preserve">Working </w:t>
            </w:r>
            <w:r>
              <w:rPr>
                <w:rFonts w:cs="Times"/>
                <w:b/>
                <w:color w:val="000000"/>
                <w:highlight w:val="darkYellow"/>
                <w:shd w:val="clear" w:color="auto" w:fill="FFFF00"/>
              </w:rPr>
              <w:t>A</w:t>
            </w:r>
            <w:r w:rsidRPr="00455261">
              <w:rPr>
                <w:rFonts w:cs="Times"/>
                <w:b/>
                <w:color w:val="000000"/>
                <w:highlight w:val="darkYellow"/>
                <w:shd w:val="clear" w:color="auto" w:fill="FFFF00"/>
              </w:rPr>
              <w:t>ssumption</w:t>
            </w:r>
          </w:p>
          <w:p w14:paraId="07741BE6" w14:textId="77777777" w:rsidR="004836A1" w:rsidRPr="00455261" w:rsidRDefault="004836A1" w:rsidP="004836A1">
            <w:pPr>
              <w:rPr>
                <w:rFonts w:cs="Times"/>
              </w:rPr>
            </w:pPr>
            <w:r w:rsidRPr="00455261">
              <w:rPr>
                <w:rFonts w:cs="Times"/>
              </w:rPr>
              <w:t>For Model 1 of frequency error, Frequency displacement (</w:t>
            </w:r>
            <w:proofErr w:type="spellStart"/>
            <w:r w:rsidRPr="00455261">
              <w:rPr>
                <w:rFonts w:cs="Times"/>
              </w:rPr>
              <w:t>Fd</w:t>
            </w:r>
            <w:proofErr w:type="spellEnd"/>
            <w:r w:rsidRPr="00455261">
              <w:rPr>
                <w:rFonts w:cs="Times"/>
              </w:rPr>
              <w:t xml:space="preserve">), defined as the difference between ideal frequency and frequency due to 1) clock drifting (ΔF); and 2) residual frequency error from previous synchronization/calibration (Fr), is given as </w:t>
            </w:r>
            <w:proofErr w:type="spellStart"/>
            <w:r w:rsidRPr="00455261">
              <w:rPr>
                <w:rFonts w:cs="Times"/>
              </w:rPr>
              <w:t>Fd</w:t>
            </w:r>
            <w:proofErr w:type="spellEnd"/>
            <w:r w:rsidRPr="00455261">
              <w:rPr>
                <w:rFonts w:cs="Times"/>
              </w:rPr>
              <w:t xml:space="preserve"> (ppm)=ΔF (ppm) +Fr(ppm),</w:t>
            </w:r>
            <w:r w:rsidRPr="00455261">
              <w:rPr>
                <w:rStyle w:val="apple-converted-space"/>
                <w:rFonts w:cs="Times"/>
              </w:rPr>
              <w:t> </w:t>
            </w:r>
          </w:p>
          <w:p w14:paraId="0C5EF949" w14:textId="77777777" w:rsidR="004836A1" w:rsidRPr="00455261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455261">
              <w:rPr>
                <w:rFonts w:cs="Times"/>
              </w:rPr>
              <w:t>Companies to report Fr</w:t>
            </w:r>
            <w:r w:rsidRPr="00455261">
              <w:t> </w:t>
            </w:r>
            <w:r w:rsidRPr="00455261">
              <w:rPr>
                <w:rFonts w:cs="Times"/>
              </w:rPr>
              <w:t>and important assumptions for achieving Fr, e.g.,</w:t>
            </w:r>
            <w:r w:rsidRPr="00455261">
              <w:t> </w:t>
            </w:r>
            <w:r w:rsidRPr="00455261">
              <w:rPr>
                <w:rFonts w:cs="Times"/>
              </w:rPr>
              <w:t>if MR can assist to calibrate LP-WUR to correct the frequency error or if LP-WUR can only correct the frequency error based on LP-WUS synchronization signal</w:t>
            </w:r>
          </w:p>
          <w:p w14:paraId="328E17DF" w14:textId="77777777" w:rsidR="004836A1" w:rsidRDefault="004836A1" w:rsidP="004836A1">
            <w:pPr>
              <w:rPr>
                <w:lang w:eastAsia="x-none"/>
              </w:rPr>
            </w:pPr>
          </w:p>
          <w:p w14:paraId="1036A240" w14:textId="77777777" w:rsidR="004836A1" w:rsidRDefault="004836A1" w:rsidP="004836A1">
            <w:pPr>
              <w:rPr>
                <w:lang w:eastAsia="x-none"/>
              </w:rPr>
            </w:pPr>
            <w:r w:rsidRPr="00957293">
              <w:rPr>
                <w:b/>
                <w:bCs/>
                <w:lang w:eastAsia="x-none"/>
              </w:rPr>
              <w:t>R1-2304150</w:t>
            </w:r>
            <w:r w:rsidRPr="006165B0">
              <w:rPr>
                <w:lang w:eastAsia="x-none"/>
              </w:rPr>
              <w:tab/>
              <w:t>FL summary #2 of evaluation methodologies on LP-WUS/WUR</w:t>
            </w:r>
            <w:r w:rsidRPr="006165B0">
              <w:rPr>
                <w:lang w:eastAsia="x-none"/>
              </w:rPr>
              <w:tab/>
              <w:t>Moderator (vivo)</w:t>
            </w:r>
          </w:p>
          <w:p w14:paraId="1AFB3BBB" w14:textId="77777777" w:rsidR="004836A1" w:rsidRDefault="004836A1" w:rsidP="004836A1">
            <w:pPr>
              <w:rPr>
                <w:lang w:eastAsia="x-none"/>
              </w:rPr>
            </w:pPr>
          </w:p>
          <w:p w14:paraId="332F3D8A" w14:textId="77777777" w:rsidR="004836A1" w:rsidRPr="00957293" w:rsidRDefault="004836A1" w:rsidP="004836A1">
            <w:pPr>
              <w:rPr>
                <w:b/>
                <w:bCs/>
                <w:highlight w:val="green"/>
                <w:lang w:eastAsia="x-none"/>
              </w:rPr>
            </w:pPr>
            <w:r w:rsidRPr="0095729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658B159" w14:textId="77777777" w:rsidR="004836A1" w:rsidRPr="000925F2" w:rsidRDefault="004836A1" w:rsidP="004836A1">
            <w:r w:rsidRPr="000925F2">
              <w:t>The period of</w:t>
            </w:r>
            <w:r w:rsidRPr="000925F2">
              <w:rPr>
                <w:rStyle w:val="apple-converted-space"/>
              </w:rPr>
              <w:t> </w:t>
            </w:r>
            <w:r w:rsidRPr="000925F2">
              <w:t>synchronization signal</w:t>
            </w:r>
            <w:r w:rsidRPr="000925F2">
              <w:rPr>
                <w:rStyle w:val="apple-converted-space"/>
              </w:rPr>
              <w:t> </w:t>
            </w:r>
            <w:r w:rsidRPr="000925F2">
              <w:t>that LP-WUR used</w:t>
            </w:r>
            <w:r w:rsidRPr="000925F2">
              <w:rPr>
                <w:rStyle w:val="apple-converted-space"/>
              </w:rPr>
              <w:t> </w:t>
            </w:r>
            <w:r w:rsidRPr="000925F2">
              <w:t>for</w:t>
            </w:r>
            <w:r w:rsidRPr="000925F2">
              <w:rPr>
                <w:rStyle w:val="apple-converted-space"/>
              </w:rPr>
              <w:t> </w:t>
            </w:r>
            <w:r w:rsidRPr="000925F2">
              <w:t>at least</w:t>
            </w:r>
            <w:r w:rsidRPr="000925F2">
              <w:rPr>
                <w:rStyle w:val="apple-converted-space"/>
              </w:rPr>
              <w:t> </w:t>
            </w:r>
            <w:r w:rsidRPr="000925F2">
              <w:t>power</w:t>
            </w:r>
            <w:r w:rsidRPr="000925F2">
              <w:rPr>
                <w:rStyle w:val="apple-converted-space"/>
              </w:rPr>
              <w:t> </w:t>
            </w:r>
            <w:r w:rsidRPr="000925F2">
              <w:t>evaluation can be</w:t>
            </w:r>
          </w:p>
          <w:p w14:paraId="0398717C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lastRenderedPageBreak/>
              <w:t xml:space="preserve">Existing SSB periodicity can be used from </w:t>
            </w:r>
            <w:proofErr w:type="spellStart"/>
            <w:r w:rsidRPr="00172A52">
              <w:rPr>
                <w:rFonts w:cs="Times"/>
              </w:rPr>
              <w:t>gNB</w:t>
            </w:r>
            <w:proofErr w:type="spellEnd"/>
            <w:r w:rsidRPr="00172A52">
              <w:rPr>
                <w:rFonts w:cs="Times"/>
              </w:rPr>
              <w:t xml:space="preserve"> transmission perspective for evaluations assuming SSB, companies to report how often used for LP-WUR</w:t>
            </w:r>
          </w:p>
          <w:p w14:paraId="0A4666D6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For evaluations assuming LP-SS</w:t>
            </w:r>
          </w:p>
          <w:p w14:paraId="49E3C97A" w14:textId="77777777" w:rsidR="004836A1" w:rsidRPr="00172A52" w:rsidRDefault="004836A1" w:rsidP="004836A1">
            <w:pPr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{320ms, 640ms, 1280ms, 2560ms, 5120ms, 10240ms}</w:t>
            </w:r>
          </w:p>
          <w:p w14:paraId="42B52DD4" w14:textId="77777777" w:rsidR="004836A1" w:rsidRPr="00172A52" w:rsidRDefault="004836A1" w:rsidP="004836A1">
            <w:pPr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Companies to report other important assumptions if any, e.g., durations of LP-SS to achieve enough T/F accuracy</w:t>
            </w:r>
          </w:p>
          <w:p w14:paraId="3BABF60F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Other values are not precluded</w:t>
            </w:r>
          </w:p>
          <w:p w14:paraId="4F0B6155" w14:textId="77777777" w:rsidR="004836A1" w:rsidRPr="000925F2" w:rsidRDefault="004836A1" w:rsidP="004836A1">
            <w:r w:rsidRPr="000925F2">
              <w:t>Note: companies to report the purpose of the</w:t>
            </w:r>
            <w:r w:rsidRPr="000925F2">
              <w:rPr>
                <w:rStyle w:val="apple-converted-space"/>
              </w:rPr>
              <w:t> </w:t>
            </w:r>
            <w:r w:rsidRPr="000925F2">
              <w:t>synchronization signal along with evaluations, e.g. can be for LR synchronization (i.e., time and/or frequency tracking)</w:t>
            </w:r>
            <w:r w:rsidRPr="000925F2">
              <w:rPr>
                <w:rStyle w:val="apple-converted-space"/>
              </w:rPr>
              <w:t> </w:t>
            </w:r>
            <w:r w:rsidRPr="000925F2">
              <w:t>and/or measurement.</w:t>
            </w:r>
          </w:p>
          <w:p w14:paraId="02A1E974" w14:textId="77777777" w:rsidR="004836A1" w:rsidRPr="00716E15" w:rsidRDefault="004836A1" w:rsidP="004836A1">
            <w:pPr>
              <w:spacing w:before="240"/>
              <w:rPr>
                <w:b/>
                <w:highlight w:val="darkYellow"/>
                <w:lang w:eastAsia="zh-CN"/>
              </w:rPr>
            </w:pPr>
            <w:r w:rsidRPr="00716E15">
              <w:rPr>
                <w:rFonts w:hint="eastAsia"/>
                <w:b/>
                <w:highlight w:val="darkYellow"/>
                <w:lang w:eastAsia="zh-CN"/>
              </w:rPr>
              <w:t>Working</w:t>
            </w:r>
            <w:r w:rsidRPr="00716E15">
              <w:rPr>
                <w:b/>
                <w:highlight w:val="darkYellow"/>
                <w:lang w:eastAsia="zh-CN"/>
              </w:rPr>
              <w:t xml:space="preserve"> A</w:t>
            </w:r>
            <w:r w:rsidRPr="00716E15">
              <w:rPr>
                <w:rFonts w:hint="eastAsia"/>
                <w:b/>
                <w:highlight w:val="darkYellow"/>
                <w:lang w:eastAsia="zh-CN"/>
              </w:rPr>
              <w:t>ssumption</w:t>
            </w:r>
          </w:p>
          <w:p w14:paraId="1885A604" w14:textId="77777777" w:rsidR="004836A1" w:rsidRDefault="004836A1" w:rsidP="004836A1">
            <w:r>
              <w:t xml:space="preserve">For evaluation purpose, FAR target is determined across a reference time duration T of one or multiple </w:t>
            </w:r>
            <w:r w:rsidRPr="0017204A">
              <w:rPr>
                <w:color w:val="FF0000"/>
              </w:rPr>
              <w:t>LP-</w:t>
            </w:r>
            <w:r>
              <w:t>WUS attempts/trials,</w:t>
            </w:r>
          </w:p>
          <w:p w14:paraId="5A3E94A3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UE have N attempts within T, </w:t>
            </w:r>
          </w:p>
          <w:p w14:paraId="2DD91000" w14:textId="77777777" w:rsidR="004836A1" w:rsidRPr="00172A52" w:rsidRDefault="004836A1" w:rsidP="004836A1">
            <w:pPr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Company to report (FAR target, T, N)</w:t>
            </w:r>
          </w:p>
          <w:p w14:paraId="7B47A138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For example, </w:t>
            </w:r>
          </w:p>
          <w:p w14:paraId="0600DDA7" w14:textId="77777777" w:rsidR="004836A1" w:rsidRPr="00172A52" w:rsidRDefault="004836A1" w:rsidP="004836A1">
            <w:pPr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if UE makes a single decision based on multiple correlations for a sequence in the monitor occasion, these correlations are considered as UE implementation in ONE trial/attempt.</w:t>
            </w:r>
          </w:p>
          <w:p w14:paraId="6A441054" w14:textId="77777777" w:rsidR="004836A1" w:rsidRPr="00172A52" w:rsidRDefault="004836A1" w:rsidP="004836A1">
            <w:pPr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if UE performs decoding in a monitor occasion, a single decoding is considered as ONE trial/attempt.</w:t>
            </w:r>
          </w:p>
          <w:p w14:paraId="50335D5A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If UE performs N non-overlap attempts within the reference time duration, the false alarm event for the attempts are assumed as independent.</w:t>
            </w:r>
          </w:p>
          <w:p w14:paraId="5D9122AE" w14:textId="77777777" w:rsidR="004836A1" w:rsidRDefault="004836A1" w:rsidP="004836A1">
            <w:r>
              <w:t>Companies</w:t>
            </w:r>
            <w:r>
              <w:rPr>
                <w:rStyle w:val="apple-converted-space"/>
              </w:rPr>
              <w:t> </w:t>
            </w:r>
            <w:r>
              <w:t>to</w:t>
            </w:r>
            <w:r>
              <w:rPr>
                <w:rStyle w:val="apple-converted-space"/>
              </w:rPr>
              <w:t> </w:t>
            </w:r>
            <w:r>
              <w:t>provide the assumed side conditions to attain the used FAR over T or per one attempt e.g. CRC/sequence length in LP-WUS design.</w:t>
            </w:r>
          </w:p>
          <w:p w14:paraId="23EC5703" w14:textId="77777777" w:rsidR="004836A1" w:rsidRDefault="004836A1" w:rsidP="004836A1">
            <w:pPr>
              <w:rPr>
                <w:lang w:eastAsia="x-none"/>
              </w:rPr>
            </w:pPr>
          </w:p>
          <w:p w14:paraId="3CD2D3D9" w14:textId="77777777" w:rsidR="004836A1" w:rsidRDefault="004836A1" w:rsidP="004836A1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F1609CA" w14:textId="77777777" w:rsidR="004836A1" w:rsidRPr="00172A52" w:rsidRDefault="004836A1" w:rsidP="004836A1">
            <w:r w:rsidRPr="00172A52">
              <w:t>RAN1 further study the designs [target]/techniques of LP-WUS to have a comparable coverage as NR channel X. The NR channel X is</w:t>
            </w:r>
          </w:p>
          <w:p w14:paraId="0B82820C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Option #1: PDCCH for paging</w:t>
            </w:r>
          </w:p>
          <w:p w14:paraId="28C3BCFC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Option #2: PUSCH for message3</w:t>
            </w:r>
          </w:p>
          <w:p w14:paraId="7835D2FB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FFS other options, e.g., between option1and option2 (better than PUSCH, worse than PDCCH)</w:t>
            </w:r>
          </w:p>
          <w:p w14:paraId="43EBD34E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The final design will jointly consider the coverage with other KPIs</w:t>
            </w:r>
          </w:p>
          <w:p w14:paraId="4916355F" w14:textId="77777777" w:rsidR="004836A1" w:rsidRPr="00172A52" w:rsidRDefault="004836A1" w:rsidP="004836A1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Times"/>
              </w:rPr>
            </w:pPr>
            <w:r w:rsidRPr="00172A52">
              <w:rPr>
                <w:rFonts w:cs="Times"/>
              </w:rPr>
              <w:t>FFS additional detail assumptions for NR channels, e.g., the message size for MSG3 and etc.</w:t>
            </w:r>
          </w:p>
          <w:p w14:paraId="740A55C6" w14:textId="77777777" w:rsidR="004836A1" w:rsidRDefault="004836A1" w:rsidP="004836A1">
            <w:pPr>
              <w:rPr>
                <w:lang w:eastAsia="x-none"/>
              </w:rPr>
            </w:pPr>
          </w:p>
          <w:p w14:paraId="4B898C15" w14:textId="77777777" w:rsidR="004836A1" w:rsidRDefault="004836A1" w:rsidP="004836A1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6CFE4E8" w14:textId="77777777" w:rsidR="004836A1" w:rsidRPr="00172A52" w:rsidRDefault="004836A1" w:rsidP="004836A1">
            <w:pPr>
              <w:rPr>
                <w:lang w:eastAsia="zh-CN"/>
              </w:rPr>
            </w:pPr>
            <w:r w:rsidRPr="00172A52">
              <w:rPr>
                <w:lang w:eastAsia="zh-CN"/>
              </w:rPr>
              <w:t>C</w:t>
            </w:r>
            <w:r w:rsidRPr="00172A52">
              <w:rPr>
                <w:rFonts w:hint="eastAsia"/>
                <w:lang w:eastAsia="zh-CN"/>
              </w:rPr>
              <w:t>onfirm</w:t>
            </w:r>
            <w:r w:rsidRPr="00172A52">
              <w:rPr>
                <w:lang w:eastAsia="zh-CN"/>
              </w:rPr>
              <w:t xml:space="preserve"> </w:t>
            </w:r>
            <w:r w:rsidRPr="00172A52">
              <w:rPr>
                <w:rFonts w:hint="eastAsia"/>
                <w:lang w:eastAsia="zh-CN"/>
              </w:rPr>
              <w:t>Alt 2</w:t>
            </w:r>
            <w:r w:rsidRPr="00172A52">
              <w:rPr>
                <w:lang w:eastAsia="zh-CN"/>
              </w:rPr>
              <w:t xml:space="preserve"> in the following agreement and update as follows</w:t>
            </w:r>
          </w:p>
          <w:p w14:paraId="208D8BF9" w14:textId="77777777" w:rsidR="004836A1" w:rsidRDefault="004836A1" w:rsidP="004836A1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13F9450" w14:textId="77777777" w:rsidR="004836A1" w:rsidRDefault="004836A1" w:rsidP="004836A1">
            <w:pPr>
              <w:rPr>
                <w:lang w:eastAsia="zh-CN"/>
              </w:rPr>
            </w:pPr>
            <w:r>
              <w:rPr>
                <w:rFonts w:hint="eastAsia"/>
              </w:rPr>
              <w:t xml:space="preserve">For evaluation, at least </w:t>
            </w:r>
            <w:r>
              <w:rPr>
                <w:rFonts w:cs="Times"/>
              </w:rPr>
              <w:t>for</w:t>
            </w:r>
            <w:r>
              <w:rPr>
                <w:rFonts w:hint="eastAsia"/>
              </w:rPr>
              <w:t xml:space="preserve"> FR1 MR ultra-deep sleep state, </w:t>
            </w:r>
            <w:r>
              <w:rPr>
                <w:rFonts w:cs="Times"/>
              </w:rPr>
              <w:t>(Ramp-up and down transition energy, ramp-up time) is as follows,</w:t>
            </w:r>
          </w:p>
          <w:p w14:paraId="2F29BE7E" w14:textId="77777777" w:rsidR="004836A1" w:rsidRDefault="004836A1" w:rsidP="004836A1">
            <w:pPr>
              <w:pStyle w:val="af7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 1: (15000, 400ms)</w:t>
            </w:r>
            <w:r w:rsidRPr="00447E5B">
              <w:rPr>
                <w:color w:val="FF0000"/>
                <w:lang w:eastAsia="zh-CN"/>
              </w:rPr>
              <w:t xml:space="preserve"> as baseline</w:t>
            </w:r>
          </w:p>
          <w:p w14:paraId="6F7DC428" w14:textId="77777777" w:rsidR="004836A1" w:rsidRDefault="004836A1" w:rsidP="004836A1">
            <w:pPr>
              <w:pStyle w:val="af7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 2: (</w:t>
            </w:r>
            <w:r>
              <w:rPr>
                <w:rFonts w:hint="eastAsia"/>
                <w:strike/>
                <w:color w:val="FF0000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40000</w:t>
            </w:r>
            <w:r>
              <w:rPr>
                <w:rFonts w:hint="eastAsia"/>
                <w:strike/>
                <w:color w:val="FF0000"/>
                <w:lang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strike/>
                <w:color w:val="FF0000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800ms</w:t>
            </w:r>
            <w:r>
              <w:rPr>
                <w:rFonts w:hint="eastAsia"/>
                <w:strike/>
                <w:color w:val="FF0000"/>
                <w:lang w:eastAsia="zh-CN"/>
              </w:rPr>
              <w:t>]</w:t>
            </w:r>
            <w:r>
              <w:rPr>
                <w:rFonts w:hint="eastAsia"/>
                <w:lang w:eastAsia="zh-CN"/>
              </w:rPr>
              <w:t>)</w:t>
            </w:r>
          </w:p>
          <w:p w14:paraId="05D42191" w14:textId="1EE13441" w:rsidR="004836A1" w:rsidRPr="00540C4C" w:rsidRDefault="004836A1" w:rsidP="003815FD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Company to report which alternative they use for which use cases.</w:t>
            </w:r>
          </w:p>
        </w:tc>
      </w:tr>
    </w:tbl>
    <w:p w14:paraId="409E55FD" w14:textId="77777777" w:rsidR="00540C4C" w:rsidRDefault="00540C4C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63070F60" w14:textId="134C8732" w:rsidR="00C16AA2" w:rsidRDefault="00463FC6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463FC6">
        <w:rPr>
          <w:rFonts w:eastAsia="宋体"/>
          <w:szCs w:val="22"/>
          <w:lang w:val="en-US" w:eastAsia="zh-CN"/>
        </w:rPr>
        <w:t xml:space="preserve">This </w:t>
      </w:r>
      <w:r w:rsidR="00941E85">
        <w:rPr>
          <w:rFonts w:eastAsia="宋体" w:hint="eastAsia"/>
          <w:szCs w:val="22"/>
          <w:lang w:val="en-US" w:eastAsia="zh-CN"/>
        </w:rPr>
        <w:t>contribution</w:t>
      </w:r>
      <w:r w:rsidR="00941E85">
        <w:rPr>
          <w:rFonts w:eastAsia="宋体"/>
          <w:szCs w:val="22"/>
          <w:lang w:val="en-US" w:eastAsia="zh-CN"/>
        </w:rPr>
        <w:t xml:space="preserve"> discusse</w:t>
      </w:r>
      <w:r w:rsidR="00941E85">
        <w:rPr>
          <w:rFonts w:eastAsia="宋体" w:hint="eastAsia"/>
          <w:szCs w:val="22"/>
          <w:lang w:val="en-US" w:eastAsia="zh-CN"/>
        </w:rPr>
        <w:t>s</w:t>
      </w:r>
      <w:r w:rsidRPr="00463FC6">
        <w:rPr>
          <w:rFonts w:eastAsia="宋体"/>
          <w:szCs w:val="22"/>
          <w:lang w:val="en-US" w:eastAsia="zh-CN"/>
        </w:rPr>
        <w:t xml:space="preserve"> </w:t>
      </w:r>
      <w:r w:rsidR="0026748E">
        <w:rPr>
          <w:rFonts w:eastAsia="宋体" w:hint="eastAsia"/>
          <w:szCs w:val="22"/>
          <w:lang w:val="en-US" w:eastAsia="zh-CN"/>
        </w:rPr>
        <w:t xml:space="preserve">remaining </w:t>
      </w:r>
      <w:r w:rsidR="0083591E">
        <w:rPr>
          <w:rFonts w:eastAsia="宋体" w:hint="eastAsia"/>
          <w:szCs w:val="22"/>
          <w:lang w:val="en-US" w:eastAsia="zh-CN"/>
        </w:rPr>
        <w:t xml:space="preserve">issues of </w:t>
      </w:r>
      <w:r w:rsidR="003B224A">
        <w:rPr>
          <w:rFonts w:eastAsiaTheme="minorEastAsia"/>
          <w:lang w:val="en-US" w:eastAsia="zh-CN"/>
        </w:rPr>
        <w:t>evaluation</w:t>
      </w:r>
      <w:r w:rsidR="003B224A">
        <w:rPr>
          <w:rFonts w:eastAsiaTheme="minorEastAsia" w:hint="eastAsia"/>
          <w:lang w:val="en-US" w:eastAsia="zh-CN"/>
        </w:rPr>
        <w:t xml:space="preserve"> </w:t>
      </w:r>
      <w:r w:rsidR="00255978" w:rsidRPr="008B67DE">
        <w:rPr>
          <w:rFonts w:eastAsia="宋体"/>
          <w:szCs w:val="22"/>
          <w:lang w:val="en-US" w:eastAsia="zh-CN"/>
        </w:rPr>
        <w:t>methodologies</w:t>
      </w:r>
      <w:r w:rsidR="002C10FE">
        <w:rPr>
          <w:rFonts w:eastAsia="宋体"/>
          <w:szCs w:val="22"/>
          <w:lang w:val="en-US" w:eastAsia="zh-CN"/>
        </w:rPr>
        <w:t xml:space="preserve"> and the </w:t>
      </w:r>
      <w:r w:rsidR="002E74B7">
        <w:rPr>
          <w:rFonts w:eastAsia="宋体"/>
          <w:szCs w:val="22"/>
          <w:lang w:val="en-US" w:eastAsia="zh-CN"/>
        </w:rPr>
        <w:t>pre</w:t>
      </w:r>
      <w:r w:rsidR="002E74B7">
        <w:rPr>
          <w:rFonts w:eastAsia="宋体" w:hint="eastAsia"/>
          <w:szCs w:val="22"/>
          <w:lang w:val="en-US" w:eastAsia="zh-CN"/>
        </w:rPr>
        <w:t xml:space="preserve">liminary </w:t>
      </w:r>
      <w:r w:rsidR="001268D3">
        <w:rPr>
          <w:rFonts w:eastAsia="宋体"/>
          <w:szCs w:val="22"/>
          <w:lang w:val="en-US" w:eastAsia="zh-CN"/>
        </w:rPr>
        <w:t>e</w:t>
      </w:r>
      <w:r w:rsidR="001268D3" w:rsidRPr="001268D3">
        <w:rPr>
          <w:rFonts w:eastAsia="宋体"/>
          <w:szCs w:val="22"/>
          <w:lang w:eastAsia="zh-CN"/>
        </w:rPr>
        <w:t>valuation results</w:t>
      </w:r>
      <w:r w:rsidR="001268D3" w:rsidRPr="001268D3" w:rsidDel="001268D3">
        <w:rPr>
          <w:rFonts w:eastAsia="宋体"/>
          <w:szCs w:val="22"/>
          <w:lang w:val="en-US" w:eastAsia="zh-CN"/>
        </w:rPr>
        <w:t xml:space="preserve"> </w:t>
      </w:r>
      <w:r w:rsidR="00596220">
        <w:rPr>
          <w:rFonts w:eastAsia="宋体" w:hint="eastAsia"/>
          <w:szCs w:val="22"/>
          <w:lang w:val="en-US" w:eastAsia="zh-CN"/>
        </w:rPr>
        <w:t>of</w:t>
      </w:r>
      <w:r w:rsidR="002C10FE">
        <w:rPr>
          <w:rFonts w:eastAsia="宋体"/>
          <w:szCs w:val="22"/>
          <w:lang w:val="en-US" w:eastAsia="zh-CN"/>
        </w:rPr>
        <w:t xml:space="preserve"> UE power saving</w:t>
      </w:r>
      <w:r w:rsidR="00D02833">
        <w:rPr>
          <w:rFonts w:eastAsia="宋体" w:hint="eastAsia"/>
          <w:szCs w:val="22"/>
          <w:lang w:val="en-US" w:eastAsia="zh-CN"/>
        </w:rPr>
        <w:t xml:space="preserve"> and coverage performance</w:t>
      </w:r>
      <w:r w:rsidR="00596220">
        <w:rPr>
          <w:rFonts w:eastAsia="宋体" w:hint="eastAsia"/>
          <w:szCs w:val="22"/>
          <w:lang w:val="en-US" w:eastAsia="zh-CN"/>
        </w:rPr>
        <w:t xml:space="preserve"> for </w:t>
      </w:r>
      <w:r w:rsidR="0073234D" w:rsidRPr="00762D30">
        <w:rPr>
          <w:rFonts w:eastAsia="宋体" w:hint="eastAsia"/>
          <w:szCs w:val="22"/>
          <w:lang w:val="en-US" w:eastAsia="zh-CN"/>
        </w:rPr>
        <w:t>LP-WUR/</w:t>
      </w:r>
      <w:r w:rsidR="0073234D">
        <w:rPr>
          <w:rFonts w:eastAsia="宋体" w:hint="eastAsia"/>
          <w:szCs w:val="22"/>
          <w:lang w:val="en-US" w:eastAsia="zh-CN"/>
        </w:rPr>
        <w:t>LP-WU</w:t>
      </w:r>
      <w:r w:rsidR="0073234D" w:rsidRPr="00762D30">
        <w:rPr>
          <w:rFonts w:eastAsia="宋体" w:hint="eastAsia"/>
          <w:szCs w:val="22"/>
          <w:lang w:val="en-US" w:eastAsia="zh-CN"/>
        </w:rPr>
        <w:t>S</w:t>
      </w:r>
      <w:r w:rsidR="002C10FE">
        <w:rPr>
          <w:rFonts w:eastAsia="宋体"/>
          <w:szCs w:val="22"/>
          <w:lang w:val="en-US" w:eastAsia="zh-CN"/>
        </w:rPr>
        <w:t>.</w:t>
      </w:r>
    </w:p>
    <w:p w14:paraId="25DD6423" w14:textId="77777777" w:rsidR="00D703E0" w:rsidRPr="00036548" w:rsidRDefault="00D703E0" w:rsidP="00C95803">
      <w:pPr>
        <w:spacing w:before="120" w:after="120"/>
        <w:jc w:val="both"/>
        <w:rPr>
          <w:rFonts w:eastAsia="宋体"/>
          <w:szCs w:val="22"/>
          <w:lang w:val="en-US" w:eastAsia="zh-CN"/>
        </w:rPr>
      </w:pPr>
    </w:p>
    <w:p w14:paraId="6A106305" w14:textId="07C25921" w:rsidR="00C16AA2" w:rsidRPr="00B10CDA" w:rsidRDefault="00300A4C" w:rsidP="00C95803">
      <w:pPr>
        <w:pStyle w:val="1"/>
        <w:rPr>
          <w:rFonts w:eastAsiaTheme="minorEastAsia"/>
          <w:b/>
          <w:sz w:val="28"/>
          <w:szCs w:val="28"/>
          <w:lang w:val="en-US" w:eastAsia="zh-CN"/>
        </w:rPr>
      </w:pPr>
      <w:r w:rsidRPr="00B10CDA">
        <w:rPr>
          <w:rFonts w:eastAsiaTheme="minorEastAsia" w:hint="eastAsia"/>
          <w:b/>
          <w:sz w:val="28"/>
          <w:szCs w:val="28"/>
          <w:lang w:val="en-US" w:eastAsia="zh-CN"/>
        </w:rPr>
        <w:lastRenderedPageBreak/>
        <w:t>Remaining issues o</w:t>
      </w:r>
      <w:r w:rsidR="00627EF9" w:rsidRPr="00B10CDA">
        <w:rPr>
          <w:rFonts w:eastAsiaTheme="minorEastAsia"/>
          <w:b/>
          <w:sz w:val="28"/>
          <w:szCs w:val="28"/>
          <w:lang w:val="en-US" w:eastAsia="zh-CN"/>
        </w:rPr>
        <w:t xml:space="preserve">f </w:t>
      </w:r>
      <w:r w:rsidR="00D64622" w:rsidRPr="00B10CDA">
        <w:rPr>
          <w:rFonts w:eastAsiaTheme="minorEastAsia"/>
          <w:b/>
          <w:sz w:val="28"/>
          <w:szCs w:val="28"/>
          <w:lang w:eastAsia="zh-CN"/>
        </w:rPr>
        <w:t>evaluation methodologies</w:t>
      </w:r>
      <w:r w:rsidR="00D64622" w:rsidRPr="00B10CDA">
        <w:rPr>
          <w:rFonts w:cs="Arial"/>
          <w:b/>
          <w:kern w:val="3"/>
          <w:sz w:val="28"/>
          <w:szCs w:val="28"/>
          <w:lang w:val="en-US"/>
        </w:rPr>
        <w:t xml:space="preserve"> 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 xml:space="preserve">of </w:t>
      </w:r>
      <w:r w:rsidR="00B77E3A" w:rsidRPr="00B10CDA">
        <w:rPr>
          <w:rFonts w:eastAsiaTheme="minorEastAsia"/>
          <w:b/>
          <w:sz w:val="28"/>
          <w:szCs w:val="28"/>
          <w:lang w:val="en-US" w:eastAsia="zh-CN"/>
        </w:rPr>
        <w:t>L</w:t>
      </w:r>
      <w:r w:rsidR="00B77E3A" w:rsidRPr="00B10CDA">
        <w:rPr>
          <w:rFonts w:eastAsiaTheme="minorEastAsia" w:hint="eastAsia"/>
          <w:b/>
          <w:sz w:val="28"/>
          <w:szCs w:val="28"/>
          <w:lang w:val="en-US" w:eastAsia="zh-CN"/>
        </w:rPr>
        <w:t>P-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>WUS</w:t>
      </w:r>
      <w:r w:rsidR="0040555B" w:rsidRPr="00B10CDA">
        <w:rPr>
          <w:rFonts w:eastAsiaTheme="minorEastAsia" w:hint="eastAsia"/>
          <w:b/>
          <w:sz w:val="28"/>
          <w:szCs w:val="28"/>
          <w:lang w:val="en-US" w:eastAsia="zh-CN"/>
        </w:rPr>
        <w:t>/R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 xml:space="preserve"> </w:t>
      </w:r>
    </w:p>
    <w:p w14:paraId="4FB9D904" w14:textId="79A8E8A4" w:rsidR="00762D30" w:rsidRPr="00762D30" w:rsidRDefault="00FA1863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762D30">
        <w:rPr>
          <w:rFonts w:eastAsia="宋体" w:hint="eastAsia"/>
          <w:szCs w:val="22"/>
          <w:lang w:val="en-US" w:eastAsia="zh-CN"/>
        </w:rPr>
        <w:t xml:space="preserve">For </w:t>
      </w:r>
      <w:r w:rsidR="003B224A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2D1274" w:rsidRPr="00762D30">
        <w:rPr>
          <w:rFonts w:eastAsia="宋体"/>
          <w:szCs w:val="22"/>
          <w:lang w:val="en-US" w:eastAsia="zh-CN"/>
        </w:rPr>
        <w:t xml:space="preserve">evaluation </w:t>
      </w:r>
      <w:r w:rsidR="005E2A15" w:rsidRPr="00762D30">
        <w:rPr>
          <w:rFonts w:eastAsia="宋体"/>
          <w:szCs w:val="22"/>
          <w:lang w:val="en-US" w:eastAsia="zh-CN"/>
        </w:rPr>
        <w:t>methodologies</w:t>
      </w:r>
      <w:r w:rsidR="007D25ED" w:rsidRPr="00762D30">
        <w:rPr>
          <w:rFonts w:eastAsia="宋体"/>
          <w:szCs w:val="22"/>
          <w:lang w:val="en-US" w:eastAsia="zh-CN"/>
        </w:rPr>
        <w:t xml:space="preserve">, </w:t>
      </w:r>
      <w:r w:rsidR="000F116B" w:rsidRPr="00762D30">
        <w:rPr>
          <w:rFonts w:eastAsia="宋体"/>
          <w:szCs w:val="22"/>
          <w:lang w:val="en-US" w:eastAsia="zh-CN"/>
        </w:rPr>
        <w:t>several</w:t>
      </w:r>
      <w:r w:rsidR="00812D9F" w:rsidRPr="00762D30">
        <w:rPr>
          <w:rFonts w:eastAsia="宋体" w:hint="eastAsia"/>
          <w:szCs w:val="22"/>
          <w:lang w:val="en-US" w:eastAsia="zh-CN"/>
        </w:rPr>
        <w:t xml:space="preserve"> issues are remained after RAN1#11</w:t>
      </w:r>
      <w:r w:rsidR="008110AE">
        <w:rPr>
          <w:rFonts w:eastAsia="宋体" w:hint="eastAsia"/>
          <w:szCs w:val="22"/>
          <w:lang w:val="en-US" w:eastAsia="zh-CN"/>
        </w:rPr>
        <w:t>2</w:t>
      </w:r>
      <w:r w:rsidR="00036548">
        <w:rPr>
          <w:rFonts w:eastAsia="宋体" w:hint="eastAsia"/>
          <w:szCs w:val="22"/>
          <w:lang w:val="en-US" w:eastAsia="zh-CN"/>
        </w:rPr>
        <w:t>bis</w:t>
      </w:r>
      <w:r w:rsidR="002505C8">
        <w:rPr>
          <w:rFonts w:eastAsia="宋体" w:hint="eastAsia"/>
          <w:szCs w:val="22"/>
          <w:lang w:val="en-US" w:eastAsia="zh-CN"/>
        </w:rPr>
        <w:t xml:space="preserve"> </w:t>
      </w:r>
      <w:r w:rsidR="00036548">
        <w:rPr>
          <w:rFonts w:eastAsia="宋体"/>
          <w:szCs w:val="22"/>
          <w:lang w:val="en-US" w:eastAsia="zh-CN"/>
        </w:rPr>
        <w:fldChar w:fldCharType="begin"/>
      </w:r>
      <w:r w:rsidR="00036548">
        <w:rPr>
          <w:rFonts w:eastAsia="宋体"/>
          <w:szCs w:val="22"/>
          <w:lang w:val="en-US" w:eastAsia="zh-CN"/>
        </w:rPr>
        <w:instrText xml:space="preserve"> </w:instrText>
      </w:r>
      <w:r w:rsidR="00036548">
        <w:rPr>
          <w:rFonts w:eastAsia="宋体" w:hint="eastAsia"/>
          <w:szCs w:val="22"/>
          <w:lang w:val="en-US" w:eastAsia="zh-CN"/>
        </w:rPr>
        <w:instrText>REF _Ref134779653 \r \h</w:instrText>
      </w:r>
      <w:r w:rsidR="00036548">
        <w:rPr>
          <w:rFonts w:eastAsia="宋体"/>
          <w:szCs w:val="22"/>
          <w:lang w:val="en-US" w:eastAsia="zh-CN"/>
        </w:rPr>
        <w:instrText xml:space="preserve"> </w:instrText>
      </w:r>
      <w:r w:rsidR="00036548">
        <w:rPr>
          <w:rFonts w:eastAsia="宋体"/>
          <w:szCs w:val="22"/>
          <w:lang w:val="en-US" w:eastAsia="zh-CN"/>
        </w:rPr>
      </w:r>
      <w:r w:rsidR="00036548">
        <w:rPr>
          <w:rFonts w:eastAsia="宋体"/>
          <w:szCs w:val="22"/>
          <w:lang w:val="en-US" w:eastAsia="zh-CN"/>
        </w:rPr>
        <w:fldChar w:fldCharType="separate"/>
      </w:r>
      <w:r w:rsidR="00036548">
        <w:rPr>
          <w:rFonts w:eastAsia="宋体"/>
          <w:szCs w:val="22"/>
          <w:lang w:val="en-US" w:eastAsia="zh-CN"/>
        </w:rPr>
        <w:t>[1]</w:t>
      </w:r>
      <w:r w:rsidR="00036548">
        <w:rPr>
          <w:rFonts w:eastAsia="宋体"/>
          <w:szCs w:val="22"/>
          <w:lang w:val="en-US" w:eastAsia="zh-CN"/>
        </w:rPr>
        <w:fldChar w:fldCharType="end"/>
      </w:r>
      <w:r w:rsidR="007348A7" w:rsidRPr="00762D30">
        <w:rPr>
          <w:rFonts w:eastAsia="宋体" w:hint="eastAsia"/>
          <w:szCs w:val="22"/>
          <w:lang w:val="en-US" w:eastAsia="zh-CN"/>
        </w:rPr>
        <w:t xml:space="preserve">, </w:t>
      </w:r>
      <w:r w:rsidR="00711B19">
        <w:rPr>
          <w:rFonts w:eastAsia="宋体"/>
          <w:szCs w:val="22"/>
          <w:lang w:val="en-US" w:eastAsia="zh-CN"/>
        </w:rPr>
        <w:t>such as</w:t>
      </w:r>
      <w:r w:rsidR="003B224A" w:rsidRPr="00762D30">
        <w:rPr>
          <w:rFonts w:eastAsia="宋体" w:hint="eastAsia"/>
          <w:szCs w:val="22"/>
          <w:lang w:val="en-US" w:eastAsia="zh-CN"/>
        </w:rPr>
        <w:t xml:space="preserve"> the procedure of </w:t>
      </w:r>
      <w:bookmarkStart w:id="3" w:name="OLE_LINK83"/>
      <w:bookmarkStart w:id="4" w:name="OLE_LINK84"/>
      <w:r w:rsidR="003B224A" w:rsidRPr="00762D30">
        <w:rPr>
          <w:rFonts w:eastAsia="宋体" w:hint="eastAsia"/>
          <w:szCs w:val="22"/>
          <w:lang w:val="en-US" w:eastAsia="zh-CN"/>
        </w:rPr>
        <w:t>LP-</w:t>
      </w:r>
      <w:r w:rsidR="008A4D4A" w:rsidRPr="00762D30">
        <w:rPr>
          <w:rFonts w:eastAsia="宋体" w:hint="eastAsia"/>
          <w:szCs w:val="22"/>
          <w:lang w:val="en-US" w:eastAsia="zh-CN"/>
        </w:rPr>
        <w:t>WUR/</w:t>
      </w:r>
      <w:r w:rsidR="00117F0E">
        <w:rPr>
          <w:rFonts w:eastAsia="宋体" w:hint="eastAsia"/>
          <w:szCs w:val="22"/>
          <w:lang w:val="en-US" w:eastAsia="zh-CN"/>
        </w:rPr>
        <w:t>LP-WU</w:t>
      </w:r>
      <w:r w:rsidR="008A4D4A" w:rsidRPr="00762D30">
        <w:rPr>
          <w:rFonts w:eastAsia="宋体" w:hint="eastAsia"/>
          <w:szCs w:val="22"/>
          <w:lang w:val="en-US" w:eastAsia="zh-CN"/>
        </w:rPr>
        <w:t>S</w:t>
      </w:r>
      <w:r w:rsidR="00CC35A6" w:rsidRPr="00762D30">
        <w:rPr>
          <w:rFonts w:eastAsia="宋体" w:hint="eastAsia"/>
          <w:szCs w:val="22"/>
          <w:lang w:val="en-US" w:eastAsia="zh-CN"/>
        </w:rPr>
        <w:t xml:space="preserve"> </w:t>
      </w:r>
      <w:bookmarkEnd w:id="3"/>
      <w:bookmarkEnd w:id="4"/>
      <w:r w:rsidR="00CC35A6" w:rsidRPr="00762D30">
        <w:rPr>
          <w:rFonts w:eastAsia="宋体" w:hint="eastAsia"/>
          <w:szCs w:val="22"/>
          <w:lang w:val="en-US" w:eastAsia="zh-CN"/>
        </w:rPr>
        <w:t xml:space="preserve">for </w:t>
      </w:r>
      <w:r w:rsidR="00590CF0">
        <w:rPr>
          <w:rFonts w:eastAsia="宋体" w:hint="eastAsia"/>
          <w:szCs w:val="22"/>
          <w:lang w:val="en-US" w:eastAsia="zh-CN"/>
        </w:rPr>
        <w:t>RRC_</w:t>
      </w:r>
      <w:r w:rsidR="00CC35A6" w:rsidRPr="00762D30">
        <w:rPr>
          <w:rFonts w:eastAsia="宋体"/>
          <w:szCs w:val="22"/>
          <w:lang w:val="en-US" w:eastAsia="zh-CN"/>
        </w:rPr>
        <w:t xml:space="preserve">IDLE/INACTIVE </w:t>
      </w:r>
      <w:r w:rsidR="00660314">
        <w:rPr>
          <w:rFonts w:eastAsia="宋体"/>
          <w:szCs w:val="22"/>
          <w:lang w:val="en-US" w:eastAsia="zh-CN"/>
        </w:rPr>
        <w:t>mode</w:t>
      </w:r>
      <w:r w:rsidR="001D175F">
        <w:rPr>
          <w:rFonts w:eastAsia="宋体" w:hint="eastAsia"/>
          <w:szCs w:val="22"/>
          <w:lang w:val="en-US" w:eastAsia="zh-CN"/>
        </w:rPr>
        <w:t xml:space="preserve"> and RRC_CONNECTED</w:t>
      </w:r>
      <w:r w:rsidR="001D175F" w:rsidRPr="00762D30">
        <w:rPr>
          <w:rFonts w:eastAsia="宋体"/>
          <w:szCs w:val="22"/>
          <w:lang w:val="en-US" w:eastAsia="zh-CN"/>
        </w:rPr>
        <w:t xml:space="preserve"> </w:t>
      </w:r>
      <w:r w:rsidR="001D175F">
        <w:rPr>
          <w:rFonts w:eastAsia="宋体"/>
          <w:szCs w:val="22"/>
          <w:lang w:val="en-US" w:eastAsia="zh-CN"/>
        </w:rPr>
        <w:t>mode</w:t>
      </w:r>
      <w:r w:rsidR="001D175F" w:rsidRPr="00762D30">
        <w:rPr>
          <w:rFonts w:eastAsia="宋体" w:hint="eastAsia"/>
          <w:szCs w:val="22"/>
          <w:lang w:val="en-US" w:eastAsia="zh-CN"/>
        </w:rPr>
        <w:t xml:space="preserve"> </w:t>
      </w:r>
      <w:r w:rsidR="00CC35A6" w:rsidRPr="00762D30">
        <w:rPr>
          <w:rFonts w:eastAsia="宋体" w:hint="eastAsia"/>
          <w:szCs w:val="22"/>
          <w:lang w:val="en-US" w:eastAsia="zh-CN"/>
        </w:rPr>
        <w:t>UEs</w:t>
      </w:r>
      <w:r w:rsidR="008A4D4A" w:rsidRPr="00762D30">
        <w:rPr>
          <w:rFonts w:eastAsia="宋体" w:hint="eastAsia"/>
          <w:szCs w:val="22"/>
          <w:lang w:val="en-US" w:eastAsia="zh-CN"/>
        </w:rPr>
        <w:t xml:space="preserve">, </w:t>
      </w:r>
      <w:r w:rsidR="00333B34" w:rsidRPr="00762D30">
        <w:rPr>
          <w:rFonts w:eastAsia="宋体" w:hint="eastAsia"/>
          <w:szCs w:val="22"/>
          <w:lang w:val="en-US" w:eastAsia="zh-CN"/>
        </w:rPr>
        <w:t>a</w:t>
      </w:r>
      <w:r w:rsidR="00333B34" w:rsidRPr="00762D30">
        <w:rPr>
          <w:rFonts w:eastAsia="宋体"/>
          <w:szCs w:val="22"/>
          <w:lang w:val="en-US" w:eastAsia="zh-CN"/>
        </w:rPr>
        <w:t>nalysis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for group paging rate </w:t>
      </w:r>
      <w:r w:rsidR="004C7910">
        <w:rPr>
          <w:rFonts w:eastAsia="宋体" w:hint="eastAsia"/>
          <w:szCs w:val="22"/>
          <w:lang w:val="en-US" w:eastAsia="zh-CN"/>
        </w:rPr>
        <w:t>formula, power model for LP-WU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R and </w:t>
      </w:r>
      <w:r w:rsidR="00333B34" w:rsidRPr="00762D30">
        <w:rPr>
          <w:rFonts w:eastAsia="宋体"/>
          <w:szCs w:val="22"/>
          <w:lang w:val="en-US" w:eastAsia="zh-CN"/>
        </w:rPr>
        <w:t>re-sync</w:t>
      </w:r>
      <w:r w:rsidR="00711B19">
        <w:rPr>
          <w:rFonts w:eastAsia="宋体" w:hint="eastAsia"/>
          <w:szCs w:val="22"/>
          <w:lang w:val="en-US" w:eastAsia="zh-CN"/>
        </w:rPr>
        <w:t xml:space="preserve"> duration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for main radio</w:t>
      </w:r>
      <w:r w:rsidR="00117F0E">
        <w:rPr>
          <w:rFonts w:eastAsia="宋体" w:hint="eastAsia"/>
          <w:szCs w:val="22"/>
          <w:lang w:val="en-US" w:eastAsia="zh-CN"/>
        </w:rPr>
        <w:t xml:space="preserve"> (MR)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, which </w:t>
      </w:r>
      <w:r w:rsidR="00711B19">
        <w:rPr>
          <w:rFonts w:eastAsia="宋体" w:hint="eastAsia"/>
          <w:szCs w:val="22"/>
          <w:lang w:val="en-US" w:eastAsia="zh-CN"/>
        </w:rPr>
        <w:t>would be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 discussed in this section. </w:t>
      </w:r>
    </w:p>
    <w:p w14:paraId="649C631E" w14:textId="20119553" w:rsidR="00711B19" w:rsidRPr="000D56FD" w:rsidRDefault="00A17F3F" w:rsidP="00711B19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t>2.1</w:t>
      </w:r>
      <w:r w:rsidR="00E86730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C93EF0" w:rsidRPr="000D56FD">
        <w:rPr>
          <w:rFonts w:eastAsiaTheme="minorEastAsia" w:hint="eastAsia"/>
          <w:b/>
          <w:sz w:val="24"/>
          <w:szCs w:val="24"/>
          <w:lang w:val="en-US" w:eastAsia="zh-CN"/>
        </w:rPr>
        <w:t>The procedure</w:t>
      </w:r>
      <w:r w:rsidR="001B7BF2">
        <w:rPr>
          <w:rFonts w:eastAsiaTheme="minorEastAsia" w:hint="eastAsia"/>
          <w:b/>
          <w:sz w:val="24"/>
          <w:szCs w:val="24"/>
          <w:lang w:val="en-US" w:eastAsia="zh-CN"/>
        </w:rPr>
        <w:t xml:space="preserve"> of LP-WUS/</w:t>
      </w:r>
      <w:r w:rsidR="008724B5" w:rsidRPr="000D56FD">
        <w:rPr>
          <w:rFonts w:eastAsiaTheme="minorEastAsia" w:hint="eastAsia"/>
          <w:b/>
          <w:sz w:val="24"/>
          <w:szCs w:val="24"/>
          <w:lang w:val="en-US" w:eastAsia="zh-CN"/>
        </w:rPr>
        <w:t>R</w:t>
      </w:r>
      <w:r w:rsidR="00C93EF0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</w:p>
    <w:p w14:paraId="41F55FCF" w14:textId="77A5276F" w:rsidR="003E0279" w:rsidRPr="000D56FD" w:rsidRDefault="00560A8B" w:rsidP="000661A6">
      <w:pPr>
        <w:pStyle w:val="3"/>
        <w:numPr>
          <w:ilvl w:val="0"/>
          <w:numId w:val="0"/>
        </w:numPr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>
        <w:rPr>
          <w:rFonts w:eastAsiaTheme="minorEastAsia" w:hint="eastAsia"/>
          <w:b/>
          <w:sz w:val="21"/>
          <w:szCs w:val="21"/>
          <w:lang w:val="en-US" w:eastAsia="zh-CN"/>
        </w:rPr>
        <w:t>2.1.1 RRC_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>I</w:t>
      </w:r>
      <w:r w:rsidR="003E0279" w:rsidRPr="000D56FD">
        <w:rPr>
          <w:b/>
          <w:sz w:val="21"/>
          <w:szCs w:val="21"/>
          <w:lang w:val="en-US" w:eastAsia="zh-CN"/>
        </w:rPr>
        <w:t>DLE/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>INACTIVE</w:t>
      </w:r>
      <w:r w:rsidR="003E0279" w:rsidRPr="000D56FD">
        <w:rPr>
          <w:b/>
          <w:sz w:val="21"/>
          <w:szCs w:val="21"/>
          <w:lang w:val="en-US" w:eastAsia="zh-CN"/>
        </w:rPr>
        <w:t xml:space="preserve"> </w:t>
      </w:r>
      <w:r w:rsidR="00AF3230">
        <w:rPr>
          <w:rFonts w:eastAsiaTheme="minorEastAsia" w:hint="eastAsia"/>
          <w:b/>
          <w:sz w:val="21"/>
          <w:szCs w:val="21"/>
          <w:lang w:val="en-US" w:eastAsia="zh-CN"/>
        </w:rPr>
        <w:t xml:space="preserve">mode </w:t>
      </w:r>
      <w:r w:rsidR="003E0279" w:rsidRPr="000D56FD">
        <w:rPr>
          <w:b/>
          <w:sz w:val="21"/>
          <w:szCs w:val="21"/>
          <w:lang w:val="en-US" w:eastAsia="zh-CN"/>
        </w:rPr>
        <w:t>UEs</w:t>
      </w:r>
    </w:p>
    <w:p w14:paraId="55D56FF6" w14:textId="02F5A6E1" w:rsidR="00B9527D" w:rsidRPr="006C2E13" w:rsidRDefault="00DC4130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In Rel-17, the paging early indication (PEI) by DCI format 2_7 was introduced to indicate whether </w:t>
      </w:r>
      <w:r w:rsidR="00560A8B">
        <w:rPr>
          <w:rFonts w:eastAsia="宋体"/>
          <w:szCs w:val="22"/>
          <w:lang w:val="en-US" w:eastAsia="zh-CN"/>
        </w:rPr>
        <w:t>RRC_IDLE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 /INACTIVE</w:t>
      </w:r>
      <w:r>
        <w:rPr>
          <w:rFonts w:eastAsia="宋体"/>
          <w:szCs w:val="22"/>
          <w:lang w:val="en-US" w:eastAsia="zh-CN"/>
        </w:rPr>
        <w:t xml:space="preserve"> mode UE should decode the paging DCI and subsequent paging message at t</w:t>
      </w:r>
      <w:r w:rsidR="008B67DE">
        <w:rPr>
          <w:rFonts w:eastAsia="宋体"/>
          <w:szCs w:val="22"/>
          <w:lang w:val="en-US" w:eastAsia="zh-CN"/>
        </w:rPr>
        <w:t xml:space="preserve">he configured paging occasion. </w:t>
      </w:r>
      <w:r w:rsidR="00D0318B">
        <w:rPr>
          <w:rFonts w:eastAsia="宋体"/>
          <w:szCs w:val="22"/>
          <w:lang w:val="en-US" w:eastAsia="zh-CN"/>
        </w:rPr>
        <w:t xml:space="preserve">However, the preparation and the coherent detection/decoding of the DCI format </w:t>
      </w:r>
      <w:r w:rsidR="000F116B">
        <w:rPr>
          <w:rFonts w:eastAsia="宋体"/>
          <w:szCs w:val="22"/>
          <w:lang w:val="en-US" w:eastAsia="zh-CN"/>
        </w:rPr>
        <w:t xml:space="preserve">2_7 </w:t>
      </w:r>
      <w:r w:rsidR="00D0318B">
        <w:rPr>
          <w:rFonts w:eastAsia="宋体"/>
          <w:szCs w:val="22"/>
          <w:lang w:val="en-US" w:eastAsia="zh-CN"/>
        </w:rPr>
        <w:t xml:space="preserve">on PDCCH for </w:t>
      </w:r>
      <w:r w:rsidR="00117F0E">
        <w:rPr>
          <w:rFonts w:eastAsia="宋体" w:hint="eastAsia"/>
          <w:szCs w:val="22"/>
          <w:lang w:val="en-US" w:eastAsia="zh-CN"/>
        </w:rPr>
        <w:t>PEI</w:t>
      </w:r>
      <w:r w:rsidR="00D0318B">
        <w:rPr>
          <w:rFonts w:eastAsia="宋体"/>
          <w:szCs w:val="22"/>
          <w:lang w:val="en-US" w:eastAsia="zh-CN"/>
        </w:rPr>
        <w:t xml:space="preserve"> periodically before the PO </w:t>
      </w:r>
      <w:r w:rsidR="00117F0E">
        <w:rPr>
          <w:rFonts w:eastAsia="宋体" w:hint="eastAsia"/>
          <w:szCs w:val="22"/>
          <w:lang w:val="en-US" w:eastAsia="zh-CN"/>
        </w:rPr>
        <w:t>(Paging Occasion)</w:t>
      </w:r>
      <w:r w:rsidR="00D0318B">
        <w:rPr>
          <w:rFonts w:eastAsia="宋体"/>
          <w:szCs w:val="22"/>
          <w:lang w:val="en-US" w:eastAsia="zh-CN"/>
        </w:rPr>
        <w:t xml:space="preserve"> still require</w:t>
      </w:r>
      <w:r w:rsidR="00880B2C">
        <w:rPr>
          <w:rFonts w:eastAsia="宋体" w:hint="eastAsia"/>
          <w:szCs w:val="22"/>
          <w:lang w:val="en-US" w:eastAsia="zh-CN"/>
        </w:rPr>
        <w:t>s</w:t>
      </w:r>
      <w:r w:rsidR="00D0318B">
        <w:rPr>
          <w:rFonts w:eastAsia="宋体"/>
          <w:szCs w:val="22"/>
          <w:lang w:val="en-US" w:eastAsia="zh-CN"/>
        </w:rPr>
        <w:t xml:space="preserve"> large UE power consumption.</w:t>
      </w:r>
      <w:r w:rsidR="00D0318B">
        <w:rPr>
          <w:rFonts w:eastAsia="宋体" w:hint="eastAsia"/>
          <w:szCs w:val="22"/>
          <w:lang w:val="en-US" w:eastAsia="zh-CN"/>
        </w:rPr>
        <w:t xml:space="preserve"> </w:t>
      </w:r>
      <w:r w:rsidR="00711B19">
        <w:rPr>
          <w:rFonts w:eastAsia="宋体"/>
          <w:szCs w:val="22"/>
          <w:lang w:val="en-US" w:eastAsia="zh-CN"/>
        </w:rPr>
        <w:t>T</w:t>
      </w:r>
      <w:r w:rsidR="000F116B">
        <w:rPr>
          <w:rFonts w:eastAsia="宋体"/>
          <w:szCs w:val="22"/>
          <w:lang w:val="en-US" w:eastAsia="zh-CN"/>
        </w:rPr>
        <w:t xml:space="preserve">he </w:t>
      </w:r>
      <w:r w:rsidR="00880B2C">
        <w:rPr>
          <w:rFonts w:eastAsia="宋体" w:hint="eastAsia"/>
          <w:szCs w:val="22"/>
          <w:lang w:val="en-US" w:eastAsia="zh-CN"/>
        </w:rPr>
        <w:t>LP-WUS</w:t>
      </w:r>
      <w:r w:rsidR="00D0318B" w:rsidRPr="00AC04F5">
        <w:rPr>
          <w:rFonts w:eastAsia="宋体"/>
          <w:szCs w:val="22"/>
          <w:lang w:val="en-US" w:eastAsia="zh-CN"/>
        </w:rPr>
        <w:t xml:space="preserve"> is</w:t>
      </w:r>
      <w:r w:rsidR="000F116B">
        <w:rPr>
          <w:rFonts w:eastAsia="宋体"/>
          <w:szCs w:val="22"/>
          <w:lang w:val="en-US" w:eastAsia="zh-CN"/>
        </w:rPr>
        <w:t xml:space="preserve"> consider</w:t>
      </w:r>
      <w:r w:rsidR="00880B2C">
        <w:rPr>
          <w:rFonts w:eastAsia="宋体" w:hint="eastAsia"/>
          <w:szCs w:val="22"/>
          <w:lang w:val="en-US" w:eastAsia="zh-CN"/>
        </w:rPr>
        <w:t>ed</w:t>
      </w:r>
      <w:r w:rsidR="000F116B">
        <w:rPr>
          <w:rFonts w:eastAsia="宋体"/>
          <w:szCs w:val="22"/>
          <w:lang w:val="en-US" w:eastAsia="zh-CN"/>
        </w:rPr>
        <w:t xml:space="preserve"> as the candidate</w:t>
      </w:r>
      <w:r w:rsidR="00D0318B" w:rsidRPr="00AC04F5">
        <w:rPr>
          <w:rFonts w:eastAsia="宋体"/>
          <w:szCs w:val="22"/>
          <w:lang w:val="en-US" w:eastAsia="zh-CN"/>
        </w:rPr>
        <w:t xml:space="preserve"> to further reduce the UE power consumption in preparation and detection of the wakeup signals.</w:t>
      </w:r>
      <w:r w:rsidR="00D0318B">
        <w:rPr>
          <w:rFonts w:eastAsia="宋体" w:hint="eastAsia"/>
          <w:szCs w:val="22"/>
          <w:lang w:val="en-US" w:eastAsia="zh-CN"/>
        </w:rPr>
        <w:t xml:space="preserve"> </w:t>
      </w:r>
      <w:r w:rsidR="006D2988">
        <w:rPr>
          <w:rFonts w:eastAsia="宋体" w:hint="eastAsia"/>
          <w:szCs w:val="22"/>
          <w:lang w:val="en-US" w:eastAsia="zh-CN"/>
        </w:rPr>
        <w:t xml:space="preserve">Two </w:t>
      </w:r>
      <w:r w:rsidR="00E0381D">
        <w:rPr>
          <w:rFonts w:eastAsia="宋体" w:hint="eastAsia"/>
          <w:szCs w:val="22"/>
          <w:lang w:val="en-US" w:eastAsia="zh-CN"/>
        </w:rPr>
        <w:t>schemes</w:t>
      </w:r>
      <w:r w:rsidR="006D2988">
        <w:rPr>
          <w:rFonts w:eastAsia="宋体" w:hint="eastAsia"/>
          <w:szCs w:val="22"/>
          <w:lang w:val="en-US" w:eastAsia="zh-CN"/>
        </w:rPr>
        <w:t xml:space="preserve"> of LP-WUS </w:t>
      </w:r>
      <w:r w:rsidR="00E0381D">
        <w:rPr>
          <w:rFonts w:eastAsia="宋体" w:hint="eastAsia"/>
          <w:szCs w:val="22"/>
          <w:lang w:val="en-US" w:eastAsia="zh-CN"/>
        </w:rPr>
        <w:t xml:space="preserve">designed </w:t>
      </w:r>
      <w:r w:rsidR="006D2988">
        <w:rPr>
          <w:rFonts w:eastAsia="宋体" w:hint="eastAsia"/>
          <w:szCs w:val="22"/>
          <w:lang w:val="en-US" w:eastAsia="zh-CN"/>
        </w:rPr>
        <w:t xml:space="preserve">with different </w:t>
      </w:r>
      <w:r w:rsidR="006D2988">
        <w:rPr>
          <w:rFonts w:eastAsia="宋体"/>
          <w:szCs w:val="22"/>
          <w:lang w:val="en-US" w:eastAsia="zh-CN"/>
        </w:rPr>
        <w:t>function</w:t>
      </w:r>
      <w:r w:rsidR="00880B2C">
        <w:rPr>
          <w:rFonts w:eastAsia="宋体" w:hint="eastAsia"/>
          <w:szCs w:val="22"/>
          <w:lang w:val="en-US" w:eastAsia="zh-CN"/>
        </w:rPr>
        <w:t>s</w:t>
      </w:r>
      <w:r w:rsidR="006D2988">
        <w:rPr>
          <w:rFonts w:eastAsia="宋体" w:hint="eastAsia"/>
          <w:szCs w:val="22"/>
          <w:lang w:val="en-US" w:eastAsia="zh-CN"/>
        </w:rPr>
        <w:t xml:space="preserve"> are </w:t>
      </w:r>
      <w:r w:rsidR="006D2988">
        <w:rPr>
          <w:rFonts w:eastAsia="宋体"/>
          <w:szCs w:val="22"/>
          <w:lang w:val="en-US" w:eastAsia="zh-CN"/>
        </w:rPr>
        <w:t>discussed</w:t>
      </w:r>
      <w:r w:rsidR="006D2988">
        <w:rPr>
          <w:rFonts w:eastAsia="宋体" w:hint="eastAsia"/>
          <w:szCs w:val="22"/>
          <w:lang w:val="en-US" w:eastAsia="zh-CN"/>
        </w:rPr>
        <w:t xml:space="preserve"> </w:t>
      </w:r>
      <w:r w:rsidR="006C2E13">
        <w:rPr>
          <w:rFonts w:eastAsia="宋体" w:hint="eastAsia"/>
          <w:szCs w:val="22"/>
          <w:lang w:val="en-US" w:eastAsia="zh-CN"/>
        </w:rPr>
        <w:t>as follow</w:t>
      </w:r>
      <w:r w:rsidR="00711B19">
        <w:rPr>
          <w:rFonts w:eastAsia="宋体"/>
          <w:szCs w:val="22"/>
          <w:lang w:val="en-US" w:eastAsia="zh-CN"/>
        </w:rPr>
        <w:t>s</w:t>
      </w:r>
      <w:r w:rsidR="00711B19">
        <w:rPr>
          <w:rFonts w:eastAsia="宋体" w:hint="eastAsia"/>
          <w:szCs w:val="22"/>
          <w:lang w:val="en-US" w:eastAsia="zh-CN"/>
        </w:rPr>
        <w:t>:</w:t>
      </w:r>
    </w:p>
    <w:p w14:paraId="5AAB72A2" w14:textId="1751B082" w:rsidR="002D1274" w:rsidRPr="00762D30" w:rsidRDefault="002D1274" w:rsidP="00762D30">
      <w:pPr>
        <w:spacing w:afterLines="50" w:after="120" w:line="240" w:lineRule="auto"/>
        <w:jc w:val="both"/>
        <w:rPr>
          <w:rFonts w:eastAsia="宋体"/>
          <w:b/>
          <w:szCs w:val="22"/>
          <w:u w:val="single"/>
          <w:lang w:val="en-US" w:eastAsia="zh-CN"/>
        </w:rPr>
      </w:pPr>
      <w:r w:rsidRPr="00762D30">
        <w:rPr>
          <w:rFonts w:eastAsia="宋体"/>
          <w:b/>
          <w:szCs w:val="22"/>
          <w:u w:val="single"/>
          <w:lang w:val="en-US" w:eastAsia="zh-CN"/>
        </w:rPr>
        <w:t xml:space="preserve">Scheme 1: </w:t>
      </w:r>
      <w:r w:rsidR="00C95803" w:rsidRPr="00762D30">
        <w:rPr>
          <w:rFonts w:eastAsia="宋体"/>
          <w:b/>
          <w:szCs w:val="22"/>
          <w:u w:val="single"/>
          <w:lang w:val="en-US" w:eastAsia="zh-CN"/>
        </w:rPr>
        <w:t xml:space="preserve">LP-WUS </w:t>
      </w:r>
      <w:r w:rsidRPr="00762D30">
        <w:rPr>
          <w:rFonts w:eastAsia="宋体"/>
          <w:b/>
          <w:szCs w:val="22"/>
          <w:u w:val="single"/>
          <w:lang w:val="en-US" w:eastAsia="zh-CN"/>
        </w:rPr>
        <w:t>in place of PEI and triggering the detection of PO</w:t>
      </w:r>
    </w:p>
    <w:p w14:paraId="098AF50B" w14:textId="151782E6" w:rsidR="00846D60" w:rsidRPr="00846D60" w:rsidRDefault="00146934" w:rsidP="00846D6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 w:hint="eastAsia"/>
          <w:szCs w:val="22"/>
          <w:lang w:val="en-US" w:eastAsia="zh-CN"/>
        </w:rPr>
        <w:instrText>REF _Ref127521497 \h</w:instrText>
      </w:r>
      <w:r>
        <w:rPr>
          <w:rFonts w:eastAsia="宋体"/>
          <w:szCs w:val="22"/>
          <w:lang w:val="en-US" w:eastAsia="zh-CN"/>
        </w:rPr>
        <w:instrText xml:space="preserve"> </w:instrText>
      </w:r>
      <w:r w:rsidR="00C95803">
        <w:rPr>
          <w:rFonts w:eastAsia="宋体"/>
          <w:szCs w:val="22"/>
          <w:lang w:val="en-US" w:eastAsia="zh-CN"/>
        </w:rPr>
        <w:instrText xml:space="preserve"> \* MERGEFORMAT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1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0B52AE">
        <w:rPr>
          <w:rFonts w:eastAsia="宋体" w:hint="eastAsia"/>
          <w:szCs w:val="22"/>
          <w:lang w:val="en-US" w:eastAsia="zh-CN"/>
        </w:rPr>
        <w:t>show</w:t>
      </w:r>
      <w:r w:rsidR="007D0B7D">
        <w:rPr>
          <w:rFonts w:eastAsia="宋体"/>
          <w:szCs w:val="22"/>
          <w:lang w:val="en-US" w:eastAsia="zh-CN"/>
        </w:rPr>
        <w:t>s</w:t>
      </w:r>
      <w:r w:rsidR="00D56F7A" w:rsidRPr="00762D30">
        <w:rPr>
          <w:rFonts w:eastAsia="宋体" w:hint="eastAsia"/>
          <w:szCs w:val="22"/>
          <w:lang w:val="en-US" w:eastAsia="zh-CN"/>
        </w:rPr>
        <w:t xml:space="preserve"> </w:t>
      </w:r>
      <w:r w:rsidR="00762D30">
        <w:rPr>
          <w:rFonts w:eastAsia="宋体" w:hint="eastAsia"/>
          <w:szCs w:val="22"/>
          <w:lang w:val="en-US" w:eastAsia="zh-CN"/>
        </w:rPr>
        <w:t>t</w:t>
      </w:r>
      <w:r w:rsidR="007D0B7D" w:rsidRPr="00762D30">
        <w:rPr>
          <w:rFonts w:eastAsia="宋体"/>
          <w:szCs w:val="22"/>
          <w:lang w:val="en-US" w:eastAsia="zh-CN"/>
        </w:rPr>
        <w:t xml:space="preserve">hat 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the </w:t>
      </w:r>
      <w:r>
        <w:rPr>
          <w:rFonts w:eastAsia="宋体" w:hint="eastAsia"/>
          <w:szCs w:val="22"/>
          <w:lang w:val="en-US" w:eastAsia="zh-CN"/>
        </w:rPr>
        <w:t>LP-WUS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is </w:t>
      </w:r>
      <w:r w:rsidR="006C2E13" w:rsidRPr="00762D30">
        <w:rPr>
          <w:rFonts w:eastAsia="宋体"/>
          <w:szCs w:val="22"/>
          <w:lang w:val="en-US" w:eastAsia="zh-CN"/>
        </w:rPr>
        <w:t>transmitted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for waking up the target UE</w:t>
      </w:r>
      <w:r w:rsidR="007D0B7D" w:rsidRPr="00762D30">
        <w:rPr>
          <w:rFonts w:eastAsia="宋体"/>
          <w:szCs w:val="22"/>
          <w:lang w:val="en-US" w:eastAsia="zh-CN"/>
        </w:rPr>
        <w:t xml:space="preserve"> as the </w:t>
      </w:r>
      <w:r w:rsidRPr="00762D30">
        <w:rPr>
          <w:rFonts w:eastAsia="宋体" w:hint="eastAsia"/>
          <w:szCs w:val="22"/>
          <w:lang w:val="en-US" w:eastAsia="zh-CN"/>
        </w:rPr>
        <w:t>PEI</w:t>
      </w:r>
      <w:r w:rsidR="007D0B7D" w:rsidRPr="00762D30">
        <w:rPr>
          <w:rFonts w:eastAsia="宋体" w:hint="eastAsia"/>
          <w:szCs w:val="22"/>
          <w:lang w:val="en-US" w:eastAsia="zh-CN"/>
        </w:rPr>
        <w:t xml:space="preserve"> when </w:t>
      </w:r>
      <w:r w:rsidR="004C058A" w:rsidRPr="00762D30">
        <w:rPr>
          <w:rFonts w:eastAsia="宋体" w:hint="eastAsia"/>
          <w:szCs w:val="22"/>
          <w:lang w:val="en-US" w:eastAsia="zh-CN"/>
        </w:rPr>
        <w:t>data arrival</w:t>
      </w:r>
      <w:r w:rsidR="007D0B7D" w:rsidRPr="00762D30">
        <w:rPr>
          <w:rFonts w:eastAsia="宋体" w:hint="eastAsia"/>
          <w:szCs w:val="22"/>
          <w:lang w:val="en-US" w:eastAsia="zh-CN"/>
        </w:rPr>
        <w:t xml:space="preserve"> at </w:t>
      </w:r>
      <w:proofErr w:type="spellStart"/>
      <w:r w:rsidR="007D0B7D" w:rsidRPr="00762D30">
        <w:rPr>
          <w:rFonts w:eastAsia="宋体" w:hint="eastAsia"/>
          <w:szCs w:val="22"/>
          <w:lang w:val="en-US" w:eastAsia="zh-CN"/>
        </w:rPr>
        <w:t>gNB</w:t>
      </w:r>
      <w:proofErr w:type="spellEnd"/>
      <w:r w:rsidR="006C2E13" w:rsidRPr="00762D30">
        <w:rPr>
          <w:rFonts w:eastAsia="宋体" w:hint="eastAsia"/>
          <w:szCs w:val="22"/>
          <w:lang w:val="en-US" w:eastAsia="zh-CN"/>
        </w:rPr>
        <w:t xml:space="preserve">. Once the </w:t>
      </w:r>
      <w:r w:rsidR="008B67DE" w:rsidRPr="00762D30">
        <w:rPr>
          <w:rFonts w:eastAsia="宋体" w:hint="eastAsia"/>
          <w:szCs w:val="22"/>
          <w:lang w:val="en-US" w:eastAsia="zh-CN"/>
        </w:rPr>
        <w:t>LP-WUS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 is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detect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ed by the </w:t>
      </w:r>
      <w:r w:rsidRPr="00762D30">
        <w:rPr>
          <w:rFonts w:eastAsia="宋体" w:hint="eastAsia"/>
          <w:szCs w:val="22"/>
          <w:lang w:val="en-US" w:eastAsia="zh-CN"/>
        </w:rPr>
        <w:t>LP-WUR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,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7D0B7D" w:rsidRPr="00762D30">
        <w:rPr>
          <w:rFonts w:eastAsia="宋体"/>
          <w:szCs w:val="22"/>
          <w:lang w:val="en-US" w:eastAsia="zh-CN"/>
        </w:rPr>
        <w:t xml:space="preserve"> is triggered to</w:t>
      </w:r>
      <w:r w:rsidR="00C95803" w:rsidRPr="00762D30">
        <w:rPr>
          <w:rFonts w:eastAsia="宋体" w:hint="eastAsia"/>
          <w:szCs w:val="22"/>
          <w:lang w:val="en-US" w:eastAsia="zh-CN"/>
        </w:rPr>
        <w:t xml:space="preserve"> </w:t>
      </w:r>
      <w:r w:rsidR="008B67DE" w:rsidRPr="00762D30">
        <w:rPr>
          <w:rFonts w:eastAsia="宋体"/>
          <w:szCs w:val="22"/>
          <w:lang w:val="en-US" w:eastAsia="zh-CN"/>
        </w:rPr>
        <w:t xml:space="preserve">transition </w:t>
      </w:r>
      <w:r w:rsidR="00333B34" w:rsidRPr="00762D30">
        <w:rPr>
          <w:rFonts w:eastAsia="宋体" w:hint="eastAsia"/>
          <w:szCs w:val="22"/>
          <w:lang w:val="en-US" w:eastAsia="zh-CN"/>
        </w:rPr>
        <w:t>from the ultra-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deep sleep state 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into 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A51556" w:rsidRPr="00762D30">
        <w:rPr>
          <w:rFonts w:eastAsia="宋体" w:hint="eastAsia"/>
          <w:szCs w:val="22"/>
          <w:lang w:val="en-US" w:eastAsia="zh-CN"/>
        </w:rPr>
        <w:t>active state.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need</w:t>
      </w:r>
      <w:r w:rsidRPr="00762D30">
        <w:rPr>
          <w:rFonts w:eastAsia="宋体" w:hint="eastAsia"/>
          <w:szCs w:val="22"/>
          <w:lang w:val="en-US" w:eastAsia="zh-CN"/>
        </w:rPr>
        <w:t>s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</w:t>
      </w:r>
      <w:r w:rsidRPr="00762D30">
        <w:rPr>
          <w:rFonts w:eastAsia="宋体" w:hint="eastAsia"/>
          <w:szCs w:val="22"/>
          <w:lang w:val="en-US" w:eastAsia="zh-CN"/>
        </w:rPr>
        <w:t xml:space="preserve">to </w:t>
      </w:r>
      <w:r w:rsidR="00F73820" w:rsidRPr="00762D30">
        <w:rPr>
          <w:rFonts w:eastAsia="宋体"/>
          <w:szCs w:val="22"/>
          <w:lang w:val="en-US" w:eastAsia="zh-CN"/>
        </w:rPr>
        <w:t>acquire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</w:t>
      </w:r>
      <w:r w:rsidR="003737A4" w:rsidRPr="00762D30">
        <w:rPr>
          <w:rFonts w:eastAsia="宋体" w:hint="eastAsia"/>
          <w:szCs w:val="22"/>
          <w:lang w:val="en-US" w:eastAsia="zh-CN"/>
        </w:rPr>
        <w:t>t</w:t>
      </w:r>
      <w:r w:rsidR="003737A4" w:rsidRPr="00762D30">
        <w:rPr>
          <w:rFonts w:eastAsia="宋体"/>
          <w:szCs w:val="22"/>
          <w:lang w:val="en-US" w:eastAsia="zh-CN"/>
        </w:rPr>
        <w:t xml:space="preserve">ime </w:t>
      </w:r>
      <w:r w:rsidR="00D526E2" w:rsidRPr="00762D30">
        <w:rPr>
          <w:rFonts w:eastAsia="宋体"/>
          <w:szCs w:val="22"/>
          <w:lang w:val="en-US" w:eastAsia="zh-CN"/>
        </w:rPr>
        <w:t xml:space="preserve">and </w:t>
      </w:r>
      <w:r w:rsidR="003737A4" w:rsidRPr="00762D30">
        <w:rPr>
          <w:rFonts w:eastAsia="宋体"/>
          <w:szCs w:val="22"/>
          <w:lang w:val="en-US" w:eastAsia="zh-CN"/>
        </w:rPr>
        <w:t>frequency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s</w:t>
      </w:r>
      <w:r w:rsidR="00F73820" w:rsidRPr="00762D30">
        <w:rPr>
          <w:rFonts w:eastAsia="宋体"/>
          <w:szCs w:val="22"/>
          <w:lang w:val="en-US" w:eastAsia="zh-CN"/>
        </w:rPr>
        <w:t>ynchroniz</w:t>
      </w:r>
      <w:r w:rsidR="00D56F7A" w:rsidRPr="00762D30">
        <w:rPr>
          <w:rFonts w:eastAsia="宋体"/>
          <w:szCs w:val="22"/>
          <w:lang w:val="en-US" w:eastAsia="zh-CN"/>
        </w:rPr>
        <w:t>ation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from SSB/TRS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711B19">
        <w:rPr>
          <w:rFonts w:eastAsia="宋体"/>
          <w:szCs w:val="22"/>
          <w:lang w:val="en-US" w:eastAsia="zh-CN"/>
        </w:rPr>
        <w:t>and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c</w:t>
      </w:r>
      <w:r w:rsidR="00F23AEA" w:rsidRPr="00762D30">
        <w:rPr>
          <w:rFonts w:eastAsia="宋体"/>
          <w:szCs w:val="22"/>
          <w:lang w:val="en-US" w:eastAsia="zh-CN"/>
        </w:rPr>
        <w:t xml:space="preserve">alibrate the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drift of local </w:t>
      </w:r>
      <w:r w:rsidR="00F23AEA" w:rsidRPr="00762D30">
        <w:rPr>
          <w:rFonts w:eastAsia="宋体"/>
          <w:szCs w:val="22"/>
          <w:lang w:val="en-US" w:eastAsia="zh-CN"/>
        </w:rPr>
        <w:t>clock and oscillator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F23AEA" w:rsidRPr="00762D30">
        <w:rPr>
          <w:rFonts w:eastAsia="宋体"/>
          <w:szCs w:val="22"/>
          <w:lang w:val="en-US" w:eastAsia="zh-CN"/>
        </w:rPr>
        <w:t>caused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by long </w:t>
      </w:r>
      <w:r w:rsidRPr="00762D30">
        <w:rPr>
          <w:rFonts w:eastAsia="宋体" w:hint="eastAsia"/>
          <w:szCs w:val="22"/>
          <w:lang w:val="en-US" w:eastAsia="zh-CN"/>
        </w:rPr>
        <w:t>sleep time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. 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After </w:t>
      </w:r>
      <w:r w:rsidR="00333B34" w:rsidRPr="00762D30">
        <w:rPr>
          <w:rFonts w:eastAsia="宋体"/>
          <w:szCs w:val="22"/>
          <w:lang w:val="en-US" w:eastAsia="zh-CN"/>
        </w:rPr>
        <w:t>accomplish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ing the </w:t>
      </w:r>
      <w:r w:rsidR="00EA2B38" w:rsidRPr="00762D30">
        <w:rPr>
          <w:rFonts w:eastAsia="宋体" w:hint="eastAsia"/>
          <w:szCs w:val="22"/>
          <w:lang w:val="en-US" w:eastAsia="zh-CN"/>
        </w:rPr>
        <w:t>t</w:t>
      </w:r>
      <w:r w:rsidR="00EA2B38" w:rsidRPr="00762D30">
        <w:rPr>
          <w:rFonts w:eastAsia="宋体"/>
          <w:szCs w:val="22"/>
          <w:lang w:val="en-US" w:eastAsia="zh-CN"/>
        </w:rPr>
        <w:t xml:space="preserve">ime </w:t>
      </w:r>
      <w:r w:rsidR="00D526E2" w:rsidRPr="00762D30">
        <w:rPr>
          <w:rFonts w:eastAsia="宋体"/>
          <w:szCs w:val="22"/>
          <w:lang w:val="en-US" w:eastAsia="zh-CN"/>
        </w:rPr>
        <w:t xml:space="preserve">and </w:t>
      </w:r>
      <w:r w:rsidR="00EA2B38" w:rsidRPr="00762D30">
        <w:rPr>
          <w:rFonts w:eastAsia="宋体" w:hint="eastAsia"/>
          <w:szCs w:val="22"/>
          <w:lang w:val="en-US" w:eastAsia="zh-CN"/>
        </w:rPr>
        <w:t>f</w:t>
      </w:r>
      <w:r w:rsidR="00D526E2" w:rsidRPr="00762D30">
        <w:rPr>
          <w:rFonts w:eastAsia="宋体"/>
          <w:szCs w:val="22"/>
          <w:lang w:val="en-US" w:eastAsia="zh-CN"/>
        </w:rPr>
        <w:t>requency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s</w:t>
      </w:r>
      <w:r w:rsidR="00333B34" w:rsidRPr="00762D30">
        <w:rPr>
          <w:rFonts w:eastAsia="宋体"/>
          <w:szCs w:val="22"/>
          <w:lang w:val="en-US" w:eastAsia="zh-CN"/>
        </w:rPr>
        <w:t>ynchroniz</w:t>
      </w:r>
      <w:r w:rsidR="00D526E2" w:rsidRPr="00762D30">
        <w:rPr>
          <w:rFonts w:eastAsia="宋体"/>
          <w:szCs w:val="22"/>
          <w:lang w:val="en-US" w:eastAsia="zh-CN"/>
        </w:rPr>
        <w:t>ation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,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D526E2" w:rsidRPr="00762D30">
        <w:rPr>
          <w:rFonts w:eastAsia="宋体"/>
          <w:szCs w:val="22"/>
          <w:lang w:val="en-US" w:eastAsia="zh-CN"/>
        </w:rPr>
        <w:t xml:space="preserve">can perform the coherent detection of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F23AEA" w:rsidRPr="00762D30">
        <w:rPr>
          <w:rFonts w:eastAsia="宋体"/>
          <w:szCs w:val="22"/>
          <w:lang w:val="en-US" w:eastAsia="zh-CN"/>
        </w:rPr>
        <w:t xml:space="preserve">paging </w:t>
      </w:r>
      <w:r w:rsidR="00C95803" w:rsidRPr="00762D30">
        <w:rPr>
          <w:rFonts w:eastAsia="宋体"/>
          <w:szCs w:val="22"/>
          <w:lang w:val="en-US" w:eastAsia="zh-CN"/>
        </w:rPr>
        <w:t>DCI</w:t>
      </w:r>
      <w:r w:rsidR="00F23AEA" w:rsidRPr="00762D30">
        <w:rPr>
          <w:rFonts w:eastAsia="宋体"/>
          <w:szCs w:val="22"/>
          <w:lang w:val="en-US" w:eastAsia="zh-CN"/>
        </w:rPr>
        <w:t xml:space="preserve">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in the time of first PO </w:t>
      </w:r>
      <w:r w:rsidR="008C4533">
        <w:rPr>
          <w:rFonts w:eastAsia="宋体" w:hint="eastAsia"/>
          <w:szCs w:val="22"/>
          <w:lang w:val="en-US" w:eastAsia="zh-CN"/>
        </w:rPr>
        <w:t>where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UE </w:t>
      </w:r>
      <w:r w:rsidR="00D526E2" w:rsidRPr="00762D30">
        <w:rPr>
          <w:rFonts w:eastAsia="宋体"/>
          <w:szCs w:val="22"/>
          <w:lang w:val="en-US" w:eastAsia="zh-CN"/>
        </w:rPr>
        <w:t xml:space="preserve">is configured to </w:t>
      </w:r>
      <w:r w:rsidR="00F23AEA" w:rsidRPr="00762D30">
        <w:rPr>
          <w:rFonts w:eastAsia="宋体" w:hint="eastAsia"/>
          <w:szCs w:val="22"/>
          <w:lang w:val="en-US" w:eastAsia="zh-CN"/>
        </w:rPr>
        <w:t>monitor</w:t>
      </w:r>
      <w:r w:rsidR="00EA6196" w:rsidRPr="00762D30">
        <w:rPr>
          <w:rFonts w:eastAsia="宋体" w:hint="eastAsia"/>
          <w:szCs w:val="22"/>
          <w:lang w:val="en-US" w:eastAsia="zh-CN"/>
        </w:rPr>
        <w:t>.</w:t>
      </w:r>
      <w:r w:rsidR="00881B17" w:rsidRPr="00762D30">
        <w:rPr>
          <w:rFonts w:eastAsia="宋体" w:hint="eastAsia"/>
          <w:szCs w:val="22"/>
          <w:lang w:val="en-US" w:eastAsia="zh-CN"/>
        </w:rPr>
        <w:t xml:space="preserve"> </w:t>
      </w:r>
      <w:r w:rsidR="00D526E2" w:rsidRPr="00762D30">
        <w:rPr>
          <w:rFonts w:eastAsia="宋体"/>
          <w:szCs w:val="22"/>
          <w:lang w:val="en-US" w:eastAsia="zh-CN"/>
        </w:rPr>
        <w:t xml:space="preserve">The LP-WUS </w:t>
      </w:r>
      <w:r w:rsidR="00D56F7A" w:rsidRPr="00762D30">
        <w:rPr>
          <w:rFonts w:eastAsia="宋体"/>
          <w:szCs w:val="22"/>
          <w:lang w:val="en-US" w:eastAsia="zh-CN"/>
        </w:rPr>
        <w:t>in place of DCI format 2_7</w:t>
      </w:r>
      <w:r w:rsidR="00846D60">
        <w:rPr>
          <w:rFonts w:eastAsia="宋体"/>
          <w:szCs w:val="22"/>
          <w:lang w:val="en-US" w:eastAsia="zh-CN"/>
        </w:rPr>
        <w:t xml:space="preserve"> can save significant UE power</w:t>
      </w:r>
      <w:r w:rsidR="00846D60">
        <w:rPr>
          <w:rFonts w:eastAsia="宋体" w:hint="eastAsia"/>
          <w:szCs w:val="22"/>
          <w:lang w:val="en-US" w:eastAsia="zh-CN"/>
        </w:rPr>
        <w:t>, since t</w:t>
      </w:r>
      <w:r w:rsidR="00846D60" w:rsidRPr="00846D60">
        <w:rPr>
          <w:rFonts w:eastAsia="宋体"/>
          <w:szCs w:val="22"/>
          <w:lang w:val="en-US" w:eastAsia="zh-CN"/>
        </w:rPr>
        <w:t xml:space="preserve">he LP-WUS </w:t>
      </w:r>
      <w:r w:rsidR="00846D60" w:rsidRPr="00846D60">
        <w:rPr>
          <w:rFonts w:eastAsia="宋体" w:hint="eastAsia"/>
          <w:szCs w:val="22"/>
          <w:lang w:val="en-US" w:eastAsia="zh-CN"/>
        </w:rPr>
        <w:t>only consume</w:t>
      </w:r>
      <w:r w:rsidR="00846D60" w:rsidRPr="00846D60">
        <w:rPr>
          <w:rFonts w:eastAsia="宋体"/>
          <w:szCs w:val="22"/>
          <w:lang w:val="en-US" w:eastAsia="zh-CN"/>
        </w:rPr>
        <w:t xml:space="preserve"> 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1/10000 power </w:t>
      </w:r>
      <w:r w:rsidR="00846D60" w:rsidRPr="00846D60">
        <w:rPr>
          <w:rFonts w:eastAsia="宋体"/>
          <w:szCs w:val="22"/>
          <w:lang w:val="en-US" w:eastAsia="zh-CN"/>
        </w:rPr>
        <w:t>of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 </w:t>
      </w:r>
      <w:r w:rsidR="00846D60" w:rsidRPr="00846D60">
        <w:rPr>
          <w:rFonts w:eastAsia="宋体"/>
          <w:szCs w:val="22"/>
          <w:lang w:val="en-US" w:eastAsia="zh-CN"/>
        </w:rPr>
        <w:t>DCI format 2_7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 (DCI-based PEI)</w:t>
      </w:r>
      <w:r w:rsidR="00846D60" w:rsidRPr="00846D60">
        <w:rPr>
          <w:rFonts w:eastAsia="宋体"/>
          <w:szCs w:val="22"/>
          <w:lang w:val="en-US" w:eastAsia="zh-CN"/>
        </w:rPr>
        <w:t xml:space="preserve"> for UEs in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 RRC_IDLE</w:t>
      </w:r>
      <w:r w:rsidR="00846D60" w:rsidRPr="00846D60">
        <w:rPr>
          <w:rFonts w:eastAsia="宋体"/>
          <w:szCs w:val="22"/>
          <w:lang w:val="en-US" w:eastAsia="zh-CN"/>
        </w:rPr>
        <w:t>/</w:t>
      </w:r>
      <w:r w:rsidR="00846D60" w:rsidRPr="00846D60">
        <w:rPr>
          <w:rFonts w:eastAsia="宋体" w:hint="eastAsia"/>
          <w:szCs w:val="22"/>
          <w:lang w:val="en-US" w:eastAsia="zh-CN"/>
        </w:rPr>
        <w:t>INACTIVE mode.</w:t>
      </w:r>
    </w:p>
    <w:p w14:paraId="22317B34" w14:textId="09D34857" w:rsidR="006C2E13" w:rsidRPr="00846D60" w:rsidRDefault="006C2E13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6C500F1A" w14:textId="35D0AF18" w:rsidR="00EC5BF4" w:rsidRDefault="00E848D8" w:rsidP="00E848D8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B8F5807" wp14:editId="6CD57F57">
            <wp:extent cx="4550805" cy="1547896"/>
            <wp:effectExtent l="0" t="0" r="2540" b="0"/>
            <wp:docPr id="1" name="图片 1" descr="C:\Users\liyaomin\Desktop\schem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iyaomin\Desktop\schem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653" cy="154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A6D27" w14:textId="72B402A5" w:rsidR="00146934" w:rsidRPr="00B66913" w:rsidRDefault="00146934" w:rsidP="00D413A3">
      <w:pPr>
        <w:pStyle w:val="a4"/>
        <w:jc w:val="center"/>
        <w:rPr>
          <w:rFonts w:eastAsiaTheme="minorEastAsia"/>
          <w:b w:val="0"/>
          <w:lang w:eastAsia="zh-CN"/>
        </w:rPr>
      </w:pPr>
      <w:bookmarkStart w:id="5" w:name="_Ref127521497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1</w:t>
      </w:r>
      <w:r w:rsidRPr="00B66913">
        <w:rPr>
          <w:b w:val="0"/>
        </w:rPr>
        <w:fldChar w:fldCharType="end"/>
      </w:r>
      <w:bookmarkEnd w:id="5"/>
      <w:r w:rsidRPr="00B66913">
        <w:rPr>
          <w:rFonts w:eastAsiaTheme="minorEastAsia" w:hint="eastAsia"/>
          <w:b w:val="0"/>
          <w:lang w:eastAsia="zh-CN"/>
        </w:rPr>
        <w:t>: The pr</w:t>
      </w:r>
      <w:r w:rsidR="00B676FB" w:rsidRPr="00B66913">
        <w:rPr>
          <w:rFonts w:eastAsiaTheme="minorEastAsia" w:hint="eastAsia"/>
          <w:b w:val="0"/>
          <w:lang w:eastAsia="zh-CN"/>
        </w:rPr>
        <w:t>ocedure of LP-WUS replacing PEI</w:t>
      </w:r>
    </w:p>
    <w:p w14:paraId="65DF3551" w14:textId="65CCBF47" w:rsidR="003A6E77" w:rsidRPr="00231613" w:rsidRDefault="00881B17" w:rsidP="00231613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bookmarkStart w:id="6" w:name="OLE_LINK81"/>
      <w:bookmarkStart w:id="7" w:name="OLE_LINK82"/>
      <w:r w:rsidRPr="00231613">
        <w:rPr>
          <w:rFonts w:eastAsia="宋体"/>
          <w:b/>
          <w:szCs w:val="22"/>
          <w:lang w:val="en-US" w:eastAsia="zh-CN"/>
        </w:rPr>
        <w:t>Proposal 1:  The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 LP-WUS </w:t>
      </w:r>
      <w:r w:rsidR="00846D60">
        <w:rPr>
          <w:rFonts w:eastAsia="宋体"/>
          <w:b/>
          <w:szCs w:val="22"/>
          <w:lang w:val="en-US" w:eastAsia="zh-CN"/>
        </w:rPr>
        <w:t>used</w:t>
      </w:r>
      <w:r w:rsidR="00846D60">
        <w:rPr>
          <w:rFonts w:eastAsia="宋体" w:hint="eastAsia"/>
          <w:b/>
          <w:szCs w:val="22"/>
          <w:lang w:val="en-US" w:eastAsia="zh-CN"/>
        </w:rPr>
        <w:t xml:space="preserve"> </w:t>
      </w:r>
      <w:r w:rsidR="00D526E2" w:rsidRPr="00231613">
        <w:rPr>
          <w:rFonts w:eastAsia="宋体"/>
          <w:b/>
          <w:szCs w:val="22"/>
          <w:lang w:val="en-US" w:eastAsia="zh-CN"/>
        </w:rPr>
        <w:t>as the paging early indication</w:t>
      </w:r>
      <w:r w:rsidR="00EA2B38" w:rsidRPr="00231613">
        <w:rPr>
          <w:rFonts w:eastAsia="宋体" w:hint="eastAsia"/>
          <w:b/>
          <w:szCs w:val="22"/>
          <w:lang w:val="en-US" w:eastAsia="zh-CN"/>
        </w:rPr>
        <w:t xml:space="preserve"> (PEI)</w:t>
      </w:r>
      <w:r w:rsidR="00711B19">
        <w:rPr>
          <w:rFonts w:eastAsia="宋体"/>
          <w:b/>
          <w:szCs w:val="22"/>
          <w:lang w:val="en-US" w:eastAsia="zh-CN"/>
        </w:rPr>
        <w:t xml:space="preserve"> </w:t>
      </w:r>
      <w:r w:rsidR="00846D60">
        <w:rPr>
          <w:rFonts w:eastAsia="宋体" w:hint="eastAsia"/>
          <w:b/>
          <w:szCs w:val="22"/>
          <w:lang w:val="en-US" w:eastAsia="zh-CN"/>
        </w:rPr>
        <w:t>only consume</w:t>
      </w:r>
      <w:r w:rsidR="00711B19">
        <w:rPr>
          <w:rFonts w:eastAsia="宋体"/>
          <w:b/>
          <w:szCs w:val="22"/>
          <w:lang w:val="en-US" w:eastAsia="zh-CN"/>
        </w:rPr>
        <w:t xml:space="preserve"> </w:t>
      </w:r>
      <w:r w:rsidR="00EC5BF4" w:rsidRPr="00231613">
        <w:rPr>
          <w:rFonts w:eastAsia="宋体" w:hint="eastAsia"/>
          <w:b/>
          <w:szCs w:val="22"/>
          <w:lang w:val="en-US" w:eastAsia="zh-CN"/>
        </w:rPr>
        <w:t xml:space="preserve">1/10000 power </w:t>
      </w:r>
      <w:r w:rsidR="00D526E2" w:rsidRPr="00231613">
        <w:rPr>
          <w:rFonts w:eastAsia="宋体"/>
          <w:b/>
          <w:szCs w:val="22"/>
          <w:lang w:val="en-US" w:eastAsia="zh-CN"/>
        </w:rPr>
        <w:t>of</w:t>
      </w:r>
      <w:r w:rsidR="00846D60">
        <w:rPr>
          <w:rFonts w:eastAsia="宋体" w:hint="eastAsia"/>
          <w:b/>
          <w:szCs w:val="22"/>
          <w:lang w:val="en-US" w:eastAsia="zh-CN"/>
        </w:rPr>
        <w:t xml:space="preserve"> </w:t>
      </w:r>
      <w:r w:rsidR="00846D60">
        <w:rPr>
          <w:rFonts w:eastAsia="宋体"/>
          <w:b/>
          <w:szCs w:val="22"/>
          <w:lang w:val="en-US" w:eastAsia="zh-CN"/>
        </w:rPr>
        <w:t>DCI format 2_7</w:t>
      </w:r>
      <w:r w:rsidR="00846D60">
        <w:rPr>
          <w:rFonts w:eastAsia="宋体" w:hint="eastAsia"/>
          <w:b/>
          <w:szCs w:val="22"/>
          <w:lang w:val="en-US" w:eastAsia="zh-CN"/>
        </w:rPr>
        <w:t xml:space="preserve"> (DCI-based PEI)</w:t>
      </w:r>
      <w:r w:rsidRPr="00231613">
        <w:rPr>
          <w:rFonts w:eastAsia="宋体"/>
          <w:b/>
          <w:szCs w:val="22"/>
          <w:lang w:val="en-US" w:eastAsia="zh-CN"/>
        </w:rPr>
        <w:t xml:space="preserve"> 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for UEs </w:t>
      </w:r>
      <w:r w:rsidRPr="00231613">
        <w:rPr>
          <w:rFonts w:eastAsia="宋体"/>
          <w:b/>
          <w:szCs w:val="22"/>
          <w:lang w:val="en-US" w:eastAsia="zh-CN"/>
        </w:rPr>
        <w:t>in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</w:t>
      </w:r>
      <w:r w:rsidR="00560A8B">
        <w:rPr>
          <w:rFonts w:eastAsia="宋体" w:hint="eastAsia"/>
          <w:b/>
          <w:szCs w:val="22"/>
          <w:lang w:val="en-US" w:eastAsia="zh-CN"/>
        </w:rPr>
        <w:t>RRC_IDLE</w:t>
      </w:r>
      <w:r w:rsidRPr="00231613">
        <w:rPr>
          <w:rFonts w:eastAsia="宋体"/>
          <w:b/>
          <w:szCs w:val="22"/>
          <w:lang w:val="en-US" w:eastAsia="zh-CN"/>
        </w:rPr>
        <w:t>/</w:t>
      </w:r>
      <w:r w:rsidR="00426587">
        <w:rPr>
          <w:rFonts w:eastAsia="宋体" w:hint="eastAsia"/>
          <w:b/>
          <w:szCs w:val="22"/>
          <w:lang w:val="en-US" w:eastAsia="zh-CN"/>
        </w:rPr>
        <w:t>INACTIVE mode</w:t>
      </w:r>
      <w:r w:rsidR="00EC5BF4" w:rsidRPr="00231613">
        <w:rPr>
          <w:rFonts w:eastAsia="宋体" w:hint="eastAsia"/>
          <w:b/>
          <w:szCs w:val="22"/>
          <w:lang w:val="en-US" w:eastAsia="zh-CN"/>
        </w:rPr>
        <w:t>.</w:t>
      </w:r>
    </w:p>
    <w:bookmarkEnd w:id="6"/>
    <w:bookmarkEnd w:id="7"/>
    <w:p w14:paraId="300CCA1C" w14:textId="64B74501" w:rsidR="002D1274" w:rsidRPr="00231613" w:rsidRDefault="002D1274" w:rsidP="003A6E77">
      <w:pPr>
        <w:spacing w:after="0" w:line="240" w:lineRule="auto"/>
        <w:rPr>
          <w:rFonts w:eastAsia="宋体"/>
          <w:b/>
          <w:szCs w:val="22"/>
          <w:u w:val="single"/>
          <w:lang w:val="en-US" w:eastAsia="zh-CN"/>
        </w:rPr>
      </w:pPr>
      <w:r w:rsidRPr="00231613">
        <w:rPr>
          <w:rFonts w:eastAsia="宋体"/>
          <w:b/>
          <w:szCs w:val="22"/>
          <w:u w:val="single"/>
          <w:lang w:val="en-US" w:eastAsia="zh-CN"/>
        </w:rPr>
        <w:t xml:space="preserve">Scheme 2: </w:t>
      </w:r>
      <w:r w:rsidR="00C95803" w:rsidRPr="00231613">
        <w:rPr>
          <w:rFonts w:eastAsia="宋体"/>
          <w:b/>
          <w:szCs w:val="22"/>
          <w:u w:val="single"/>
          <w:lang w:val="en-US" w:eastAsia="zh-CN"/>
        </w:rPr>
        <w:t xml:space="preserve">LP-WUS </w:t>
      </w:r>
      <w:r w:rsidRPr="00231613">
        <w:rPr>
          <w:rFonts w:eastAsia="宋体"/>
          <w:b/>
          <w:szCs w:val="22"/>
          <w:u w:val="single"/>
          <w:lang w:val="en-US" w:eastAsia="zh-CN"/>
        </w:rPr>
        <w:t>in place of PO indication</w:t>
      </w:r>
    </w:p>
    <w:p w14:paraId="5C4DF078" w14:textId="5AFEAB79" w:rsidR="00AF3230" w:rsidRDefault="00EA2B38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REF _Ref127521601 \h </w:instrText>
      </w:r>
      <w:r w:rsidR="00C95803">
        <w:rPr>
          <w:rFonts w:eastAsia="宋体"/>
          <w:szCs w:val="22"/>
          <w:lang w:val="en-US" w:eastAsia="zh-CN"/>
        </w:rPr>
        <w:instrText xml:space="preserve"> \* MERGEFORMAT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2</w:t>
      </w:r>
      <w:r>
        <w:rPr>
          <w:rFonts w:eastAsia="宋体"/>
          <w:szCs w:val="22"/>
          <w:lang w:val="en-US" w:eastAsia="zh-CN"/>
        </w:rPr>
        <w:fldChar w:fldCharType="end"/>
      </w:r>
      <w:r w:rsidR="00A0126C">
        <w:rPr>
          <w:rFonts w:eastAsia="宋体" w:hint="eastAsia"/>
          <w:szCs w:val="22"/>
          <w:lang w:val="en-US" w:eastAsia="zh-CN"/>
        </w:rPr>
        <w:t xml:space="preserve"> 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shows another </w:t>
      </w:r>
      <w:r w:rsidR="009644EA" w:rsidRPr="00231613">
        <w:rPr>
          <w:rFonts w:eastAsia="宋体"/>
          <w:szCs w:val="22"/>
          <w:lang w:val="en-US" w:eastAsia="zh-CN"/>
        </w:rPr>
        <w:t>design</w:t>
      </w:r>
      <w:r w:rsidR="00F92E1F" w:rsidRPr="00231613">
        <w:rPr>
          <w:rFonts w:eastAsia="宋体"/>
          <w:szCs w:val="22"/>
          <w:lang w:val="en-US" w:eastAsia="zh-CN"/>
        </w:rPr>
        <w:t xml:space="preserve"> alternative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 of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 </w:t>
      </w:r>
      <w:r w:rsidR="00D24378">
        <w:rPr>
          <w:rFonts w:eastAsia="宋体" w:hint="eastAsia"/>
          <w:szCs w:val="22"/>
          <w:lang w:val="en-US" w:eastAsia="zh-CN"/>
        </w:rPr>
        <w:t xml:space="preserve">LP-WUS </w:t>
      </w:r>
      <w:r w:rsidR="004C41BE" w:rsidRPr="00231613">
        <w:rPr>
          <w:rFonts w:eastAsia="宋体" w:hint="eastAsia"/>
          <w:szCs w:val="22"/>
          <w:lang w:val="en-US" w:eastAsia="zh-CN"/>
        </w:rPr>
        <w:t>procedure</w:t>
      </w:r>
      <w:r w:rsidR="00DB1094" w:rsidRPr="00231613">
        <w:rPr>
          <w:rFonts w:eastAsia="宋体"/>
          <w:szCs w:val="22"/>
          <w:lang w:val="en-US" w:eastAsia="zh-CN"/>
        </w:rPr>
        <w:t xml:space="preserve"> for </w:t>
      </w:r>
      <w:r w:rsidR="001964D3">
        <w:rPr>
          <w:rFonts w:eastAsia="宋体" w:hint="eastAsia"/>
          <w:szCs w:val="22"/>
          <w:lang w:val="en-US" w:eastAsia="zh-CN"/>
        </w:rPr>
        <w:t>RRC_IDLE</w:t>
      </w:r>
      <w:r w:rsidRPr="00231613">
        <w:rPr>
          <w:rFonts w:eastAsia="宋体" w:hint="eastAsia"/>
          <w:szCs w:val="22"/>
          <w:lang w:val="en-US" w:eastAsia="zh-CN"/>
        </w:rPr>
        <w:t>/INACTIVE</w:t>
      </w:r>
      <w:r w:rsidR="00DB1094" w:rsidRPr="00231613">
        <w:rPr>
          <w:rFonts w:eastAsia="宋体"/>
          <w:szCs w:val="22"/>
          <w:lang w:val="en-US" w:eastAsia="zh-CN"/>
        </w:rPr>
        <w:t xml:space="preserve"> UEs</w:t>
      </w:r>
      <w:r w:rsidR="004C41BE" w:rsidRPr="00231613">
        <w:rPr>
          <w:rFonts w:eastAsia="宋体" w:hint="eastAsia"/>
          <w:szCs w:val="22"/>
          <w:lang w:val="en-US" w:eastAsia="zh-CN"/>
        </w:rPr>
        <w:t>,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 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which the 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LP-WUS </w:t>
      </w:r>
      <w:r w:rsidR="00355200" w:rsidRPr="00231613">
        <w:rPr>
          <w:rFonts w:eastAsia="宋体"/>
          <w:szCs w:val="22"/>
          <w:lang w:val="en-US" w:eastAsia="zh-CN"/>
        </w:rPr>
        <w:t>replace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s the </w:t>
      </w:r>
      <w:r w:rsidR="00DB1094" w:rsidRPr="00231613">
        <w:rPr>
          <w:rFonts w:eastAsia="宋体"/>
          <w:szCs w:val="22"/>
          <w:lang w:val="en-US" w:eastAsia="zh-CN"/>
        </w:rPr>
        <w:t xml:space="preserve">function </w:t>
      </w:r>
      <w:r w:rsidR="00355200" w:rsidRPr="00231613">
        <w:rPr>
          <w:rFonts w:eastAsia="宋体" w:hint="eastAsia"/>
          <w:szCs w:val="22"/>
          <w:lang w:val="en-US" w:eastAsia="zh-CN"/>
        </w:rPr>
        <w:t>of both PEI and Paging</w:t>
      </w:r>
      <w:r w:rsidR="00DB1094" w:rsidRPr="00231613">
        <w:rPr>
          <w:rFonts w:eastAsia="宋体"/>
          <w:szCs w:val="22"/>
          <w:lang w:val="en-US" w:eastAsia="zh-CN"/>
        </w:rPr>
        <w:t xml:space="preserve"> as the direct paging indication to the UE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. When the LP-WUR </w:t>
      </w:r>
      <w:r w:rsidR="00355200" w:rsidRPr="00231613">
        <w:rPr>
          <w:rFonts w:eastAsia="宋体"/>
          <w:szCs w:val="22"/>
          <w:lang w:val="en-US" w:eastAsia="zh-CN"/>
        </w:rPr>
        <w:t>receive</w:t>
      </w:r>
      <w:r w:rsidRPr="00231613">
        <w:rPr>
          <w:rFonts w:eastAsia="宋体" w:hint="eastAsia"/>
          <w:szCs w:val="22"/>
          <w:lang w:val="en-US" w:eastAsia="zh-CN"/>
        </w:rPr>
        <w:t>s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 the </w:t>
      </w:r>
      <w:r w:rsidRPr="00231613">
        <w:rPr>
          <w:rFonts w:eastAsia="宋体" w:hint="eastAsia"/>
          <w:szCs w:val="22"/>
          <w:lang w:val="en-US" w:eastAsia="zh-CN"/>
        </w:rPr>
        <w:t>LP-WUS</w:t>
      </w:r>
      <w:r w:rsidR="00787A73" w:rsidRPr="00231613">
        <w:rPr>
          <w:rFonts w:eastAsia="宋体"/>
          <w:szCs w:val="22"/>
          <w:lang w:val="en-US" w:eastAsia="zh-CN"/>
        </w:rPr>
        <w:t xml:space="preserve"> for the specific UE, it is a paging indication </w:t>
      </w:r>
      <w:r w:rsidR="00C95803" w:rsidRPr="00231613">
        <w:rPr>
          <w:rFonts w:eastAsia="宋体"/>
          <w:szCs w:val="22"/>
          <w:lang w:val="en-US" w:eastAsia="zh-CN"/>
        </w:rPr>
        <w:t>without any paging information and</w:t>
      </w:r>
      <w:r w:rsidR="00787A73" w:rsidRPr="00231613">
        <w:rPr>
          <w:rFonts w:eastAsia="宋体"/>
          <w:szCs w:val="22"/>
          <w:lang w:val="en-US" w:eastAsia="zh-CN"/>
        </w:rPr>
        <w:t xml:space="preserve"> the</w:t>
      </w:r>
      <w:r w:rsidR="00C95803" w:rsidRPr="00231613">
        <w:rPr>
          <w:rFonts w:eastAsia="宋体" w:hint="eastAsia"/>
          <w:szCs w:val="22"/>
          <w:lang w:val="en-US" w:eastAsia="zh-CN"/>
        </w:rPr>
        <w:t xml:space="preserve">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42C40" w:rsidRPr="00231613">
        <w:rPr>
          <w:rFonts w:eastAsia="宋体"/>
          <w:szCs w:val="22"/>
          <w:lang w:val="en-US" w:eastAsia="zh-CN"/>
        </w:rPr>
        <w:t>would be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42C40" w:rsidRPr="00231613">
        <w:rPr>
          <w:rFonts w:eastAsia="宋体"/>
          <w:szCs w:val="22"/>
          <w:lang w:val="en-US" w:eastAsia="zh-CN"/>
        </w:rPr>
        <w:t>activated</w:t>
      </w:r>
      <w:r w:rsidR="0030617E" w:rsidRPr="00231613">
        <w:rPr>
          <w:rFonts w:eastAsia="宋体" w:hint="eastAsia"/>
          <w:szCs w:val="22"/>
          <w:lang w:val="en-US" w:eastAsia="zh-CN"/>
        </w:rPr>
        <w:t xml:space="preserve"> from ultra-</w:t>
      </w:r>
      <w:r w:rsidR="00742C40" w:rsidRPr="00231613">
        <w:rPr>
          <w:rFonts w:eastAsia="宋体" w:hint="eastAsia"/>
          <w:szCs w:val="22"/>
          <w:lang w:val="en-US" w:eastAsia="zh-CN"/>
        </w:rPr>
        <w:t>deep sleep state.</w:t>
      </w:r>
      <w:r w:rsidR="00787A73" w:rsidRPr="00231613">
        <w:rPr>
          <w:rFonts w:eastAsia="宋体"/>
          <w:szCs w:val="22"/>
          <w:lang w:val="en-US" w:eastAsia="zh-CN"/>
        </w:rPr>
        <w:t xml:space="preserve">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87A73" w:rsidRPr="00231613">
        <w:rPr>
          <w:rFonts w:eastAsia="宋体"/>
          <w:szCs w:val="22"/>
          <w:lang w:val="en-US" w:eastAsia="zh-CN"/>
        </w:rPr>
        <w:t xml:space="preserve">would perform the </w:t>
      </w:r>
      <w:r w:rsidR="00742C40" w:rsidRPr="00231613">
        <w:rPr>
          <w:rFonts w:eastAsia="宋体" w:hint="eastAsia"/>
          <w:szCs w:val="22"/>
          <w:lang w:val="en-US" w:eastAsia="zh-CN"/>
        </w:rPr>
        <w:t>RACH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 </w:t>
      </w:r>
      <w:r w:rsidR="00787A73" w:rsidRPr="00231613">
        <w:rPr>
          <w:rFonts w:eastAsia="宋体"/>
          <w:szCs w:val="22"/>
          <w:lang w:val="en-US" w:eastAsia="zh-CN"/>
        </w:rPr>
        <w:t xml:space="preserve">procedure 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for </w:t>
      </w:r>
      <w:r w:rsidR="00787A73" w:rsidRPr="00231613">
        <w:rPr>
          <w:rFonts w:eastAsia="宋体"/>
          <w:szCs w:val="22"/>
          <w:lang w:val="en-US" w:eastAsia="zh-CN"/>
        </w:rPr>
        <w:t>network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 access </w:t>
      </w:r>
      <w:r w:rsidR="00787A73" w:rsidRPr="00231613">
        <w:rPr>
          <w:rFonts w:eastAsia="宋体"/>
          <w:szCs w:val="22"/>
          <w:lang w:val="en-US" w:eastAsia="zh-CN"/>
        </w:rPr>
        <w:t xml:space="preserve">after acquiring </w:t>
      </w:r>
      <w:r w:rsidRPr="00231613">
        <w:rPr>
          <w:rFonts w:eastAsia="宋体"/>
          <w:szCs w:val="22"/>
          <w:lang w:val="en-US" w:eastAsia="zh-CN"/>
        </w:rPr>
        <w:t>time</w:t>
      </w:r>
      <w:r w:rsidR="00787A73" w:rsidRPr="00231613">
        <w:rPr>
          <w:rFonts w:eastAsia="宋体"/>
          <w:szCs w:val="22"/>
          <w:lang w:val="en-US" w:eastAsia="zh-CN"/>
        </w:rPr>
        <w:t xml:space="preserve"> and </w:t>
      </w:r>
      <w:r w:rsidRPr="00231613">
        <w:rPr>
          <w:rFonts w:eastAsia="宋体"/>
          <w:szCs w:val="22"/>
          <w:lang w:val="en-US" w:eastAsia="zh-CN"/>
        </w:rPr>
        <w:t>frequency</w:t>
      </w:r>
      <w:r w:rsidR="00787A73" w:rsidRPr="00231613">
        <w:rPr>
          <w:rFonts w:eastAsia="宋体"/>
          <w:szCs w:val="22"/>
          <w:lang w:val="en-US" w:eastAsia="zh-CN"/>
        </w:rPr>
        <w:t xml:space="preserve"> synchronization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. In this scheme,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EA667C" w:rsidRPr="00231613">
        <w:rPr>
          <w:rFonts w:eastAsia="宋体" w:hint="eastAsia"/>
          <w:szCs w:val="22"/>
          <w:lang w:val="en-US" w:eastAsia="zh-CN"/>
        </w:rPr>
        <w:t xml:space="preserve"> would</w:t>
      </w:r>
      <w:r w:rsidR="00787A73" w:rsidRPr="00231613">
        <w:rPr>
          <w:rFonts w:eastAsia="宋体"/>
          <w:szCs w:val="22"/>
          <w:lang w:val="en-US" w:eastAsia="zh-CN"/>
        </w:rPr>
        <w:t xml:space="preserve"> use the LP-WUS as the paging indication and</w:t>
      </w:r>
      <w:r w:rsidR="00EA667C" w:rsidRPr="00231613">
        <w:rPr>
          <w:rFonts w:eastAsia="宋体" w:hint="eastAsia"/>
          <w:szCs w:val="22"/>
          <w:lang w:val="en-US" w:eastAsia="zh-CN"/>
        </w:rPr>
        <w:t xml:space="preserve"> skip both PEI occas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ion and </w:t>
      </w:r>
      <w:r w:rsidR="00787A73" w:rsidRPr="00231613">
        <w:rPr>
          <w:rFonts w:eastAsia="宋体"/>
          <w:szCs w:val="22"/>
          <w:lang w:val="en-US" w:eastAsia="zh-CN"/>
        </w:rPr>
        <w:t xml:space="preserve">decoding of paging information at the </w:t>
      </w:r>
      <w:r w:rsidR="00E14BDE">
        <w:rPr>
          <w:rFonts w:eastAsia="宋体" w:hint="eastAsia"/>
          <w:szCs w:val="22"/>
          <w:lang w:val="en-US" w:eastAsia="zh-CN"/>
        </w:rPr>
        <w:t>p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aging </w:t>
      </w:r>
      <w:r w:rsidR="00E14BDE">
        <w:rPr>
          <w:rFonts w:eastAsia="宋体" w:hint="eastAsia"/>
          <w:szCs w:val="22"/>
          <w:lang w:val="en-US" w:eastAsia="zh-CN"/>
        </w:rPr>
        <w:t>o</w:t>
      </w:r>
      <w:r w:rsidR="00CF5E68" w:rsidRPr="00231613">
        <w:rPr>
          <w:rFonts w:eastAsia="宋体"/>
          <w:szCs w:val="22"/>
          <w:lang w:val="en-US" w:eastAsia="zh-CN"/>
        </w:rPr>
        <w:t>ccasion</w:t>
      </w:r>
      <w:r w:rsidR="00AF3230">
        <w:rPr>
          <w:rFonts w:eastAsia="宋体"/>
          <w:szCs w:val="22"/>
          <w:lang w:val="en-US" w:eastAsia="zh-CN"/>
        </w:rPr>
        <w:t>.</w:t>
      </w:r>
    </w:p>
    <w:p w14:paraId="776F8A79" w14:textId="1555A37A" w:rsidR="00BE6C3F" w:rsidRPr="00540C4C" w:rsidRDefault="00CF5E68" w:rsidP="00540C4C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231613">
        <w:rPr>
          <w:rFonts w:eastAsia="宋体" w:hint="eastAsia"/>
          <w:szCs w:val="22"/>
          <w:lang w:val="en-US" w:eastAsia="zh-CN"/>
        </w:rPr>
        <w:t>I</w:t>
      </w:r>
      <w:r w:rsidR="00D7021F" w:rsidRPr="00231613">
        <w:rPr>
          <w:rFonts w:eastAsia="宋体"/>
          <w:szCs w:val="22"/>
          <w:lang w:val="en-US" w:eastAsia="zh-CN"/>
        </w:rPr>
        <w:t>f the LP-WUS is used</w:t>
      </w:r>
      <w:r w:rsidR="00C95803" w:rsidRPr="00231613">
        <w:rPr>
          <w:rFonts w:eastAsia="宋体"/>
          <w:szCs w:val="22"/>
          <w:lang w:val="en-US" w:eastAsia="zh-CN"/>
        </w:rPr>
        <w:t xml:space="preserve"> in place of paging indication,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the LP-WUS need</w:t>
      </w:r>
      <w:r w:rsidR="00EA2B38" w:rsidRPr="00231613">
        <w:rPr>
          <w:rFonts w:eastAsia="宋体" w:hint="eastAsia"/>
          <w:szCs w:val="22"/>
          <w:lang w:val="en-US" w:eastAsia="zh-CN"/>
        </w:rPr>
        <w:t>s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carry </w:t>
      </w:r>
      <w:r w:rsidR="00D7021F" w:rsidRPr="00231613">
        <w:rPr>
          <w:rFonts w:eastAsia="宋体"/>
          <w:szCs w:val="22"/>
          <w:lang w:val="en-US" w:eastAsia="zh-CN"/>
        </w:rPr>
        <w:t xml:space="preserve">additional paging </w:t>
      </w:r>
      <w:r w:rsidR="00C95803" w:rsidRPr="00231613">
        <w:rPr>
          <w:rFonts w:eastAsia="宋体" w:hint="eastAsia"/>
          <w:szCs w:val="22"/>
          <w:lang w:val="en-US" w:eastAsia="zh-CN"/>
        </w:rPr>
        <w:t>information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</w:t>
      </w:r>
      <w:r w:rsidR="00D7021F" w:rsidRPr="00231613">
        <w:rPr>
          <w:rFonts w:eastAsia="宋体"/>
          <w:szCs w:val="22"/>
          <w:lang w:val="en-US" w:eastAsia="zh-CN"/>
        </w:rPr>
        <w:t xml:space="preserve">such as </w:t>
      </w:r>
      <w:r w:rsidR="00DD607A" w:rsidRPr="00231613">
        <w:rPr>
          <w:rFonts w:eastAsia="宋体" w:hint="eastAsia"/>
          <w:szCs w:val="22"/>
          <w:lang w:val="en-US" w:eastAsia="zh-CN"/>
        </w:rPr>
        <w:t>small message, SI change</w:t>
      </w:r>
      <w:r w:rsidR="00D7021F" w:rsidRPr="00231613">
        <w:rPr>
          <w:rFonts w:eastAsia="宋体"/>
          <w:szCs w:val="22"/>
          <w:lang w:val="en-US" w:eastAsia="zh-CN"/>
        </w:rPr>
        <w:t xml:space="preserve"> indication, ETWS and UE-specific information, in addition to the wakeup indication</w:t>
      </w:r>
      <w:r w:rsidR="00E72B36" w:rsidRPr="00231613">
        <w:rPr>
          <w:rFonts w:eastAsia="宋体"/>
          <w:szCs w:val="22"/>
          <w:lang w:val="en-US" w:eastAsia="zh-CN"/>
        </w:rPr>
        <w:t>, not only in the camping cell but also in the registration area.</w:t>
      </w:r>
      <w:r w:rsidR="00D7021F" w:rsidRPr="00231613">
        <w:rPr>
          <w:rFonts w:eastAsia="宋体"/>
          <w:szCs w:val="22"/>
          <w:lang w:val="en-US" w:eastAsia="zh-CN"/>
        </w:rPr>
        <w:t xml:space="preserve"> The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LP-WUS design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 </w:t>
      </w:r>
      <w:r w:rsidR="00D7021F" w:rsidRPr="00231613">
        <w:rPr>
          <w:rFonts w:eastAsia="宋体"/>
          <w:szCs w:val="22"/>
          <w:lang w:val="en-US" w:eastAsia="zh-CN"/>
        </w:rPr>
        <w:t>needs to be able to support the contents of one-stage paging indi</w:t>
      </w:r>
      <w:r w:rsidR="002F28C2">
        <w:rPr>
          <w:rFonts w:eastAsia="宋体"/>
          <w:szCs w:val="22"/>
          <w:lang w:val="en-US" w:eastAsia="zh-CN"/>
        </w:rPr>
        <w:t>cation and paging information.</w:t>
      </w:r>
      <w:r w:rsidR="00D7021F" w:rsidRPr="00231613">
        <w:rPr>
          <w:rFonts w:eastAsia="宋体"/>
          <w:szCs w:val="22"/>
          <w:lang w:val="en-US" w:eastAsia="zh-CN"/>
        </w:rPr>
        <w:t xml:space="preserve"> </w:t>
      </w:r>
      <w:r w:rsidR="0058525B" w:rsidRPr="00231613">
        <w:rPr>
          <w:rFonts w:eastAsia="宋体"/>
          <w:szCs w:val="22"/>
          <w:lang w:val="en-US" w:eastAsia="zh-CN"/>
        </w:rPr>
        <w:t>In addition, the LP-WUS design needs to consider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</w:t>
      </w:r>
      <w:r w:rsidR="00DD607A" w:rsidRPr="00231613">
        <w:rPr>
          <w:rFonts w:eastAsia="宋体" w:hint="eastAsia"/>
          <w:szCs w:val="22"/>
          <w:lang w:val="en-US" w:eastAsia="zh-CN"/>
        </w:rPr>
        <w:t>the length of LP-WUS</w:t>
      </w:r>
      <w:r w:rsidR="00E37A07" w:rsidRPr="00231613">
        <w:rPr>
          <w:rFonts w:eastAsia="宋体" w:hint="eastAsia"/>
          <w:szCs w:val="22"/>
          <w:lang w:val="en-US" w:eastAsia="zh-CN"/>
        </w:rPr>
        <w:t>,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the </w:t>
      </w:r>
      <w:r w:rsidR="00E37A07" w:rsidRPr="00231613">
        <w:rPr>
          <w:rFonts w:eastAsia="宋体"/>
          <w:szCs w:val="22"/>
          <w:lang w:val="en-US" w:eastAsia="zh-CN"/>
        </w:rPr>
        <w:t>interference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from other Cell and UE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 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(group), 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and </w:t>
      </w:r>
      <w:r w:rsidR="002F28C2">
        <w:rPr>
          <w:rFonts w:eastAsia="宋体" w:hint="eastAsia"/>
          <w:szCs w:val="22"/>
          <w:lang w:val="en-US" w:eastAsia="zh-CN"/>
        </w:rPr>
        <w:t xml:space="preserve">the detection performance. </w:t>
      </w:r>
      <w:r w:rsidR="00E37A07" w:rsidRPr="00231613">
        <w:rPr>
          <w:rFonts w:eastAsia="宋体" w:hint="eastAsia"/>
          <w:szCs w:val="22"/>
          <w:lang w:val="en-US" w:eastAsia="zh-CN"/>
        </w:rPr>
        <w:t>These</w:t>
      </w:r>
      <w:r w:rsidR="00C17A3A">
        <w:rPr>
          <w:rFonts w:eastAsia="宋体" w:hint="eastAsia"/>
          <w:szCs w:val="22"/>
          <w:lang w:val="en-US" w:eastAsia="zh-CN"/>
        </w:rPr>
        <w:t xml:space="preserve"> aspects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would bring </w:t>
      </w:r>
      <w:r w:rsidR="0058525B" w:rsidRPr="00231613">
        <w:rPr>
          <w:rFonts w:eastAsia="宋体"/>
          <w:szCs w:val="22"/>
          <w:lang w:val="en-US" w:eastAsia="zh-CN"/>
        </w:rPr>
        <w:t xml:space="preserve">tremendous </w:t>
      </w:r>
      <w:r w:rsidR="00E37A07" w:rsidRPr="00231613">
        <w:rPr>
          <w:rFonts w:eastAsia="宋体" w:hint="eastAsia"/>
          <w:szCs w:val="22"/>
          <w:lang w:val="en-US" w:eastAsia="zh-CN"/>
        </w:rPr>
        <w:t>challenges for LP-WUS design</w:t>
      </w:r>
      <w:r w:rsidR="0058525B" w:rsidRPr="00231613">
        <w:rPr>
          <w:rFonts w:eastAsia="宋体"/>
          <w:szCs w:val="22"/>
          <w:lang w:val="en-US" w:eastAsia="zh-CN"/>
        </w:rPr>
        <w:t xml:space="preserve"> and the power saving at the LP-WUR</w:t>
      </w:r>
      <w:r w:rsidR="00E37A07" w:rsidRPr="00231613">
        <w:rPr>
          <w:rFonts w:eastAsia="宋体" w:hint="eastAsia"/>
          <w:szCs w:val="22"/>
          <w:lang w:val="en-US" w:eastAsia="zh-CN"/>
        </w:rPr>
        <w:t>.</w:t>
      </w:r>
      <w:r w:rsidR="00680AFF" w:rsidRPr="00231613">
        <w:rPr>
          <w:rFonts w:eastAsia="宋体" w:hint="eastAsia"/>
          <w:szCs w:val="22"/>
          <w:lang w:val="en-US" w:eastAsia="zh-CN"/>
        </w:rPr>
        <w:t xml:space="preserve"> </w:t>
      </w:r>
    </w:p>
    <w:p w14:paraId="2D37D8B4" w14:textId="09785276" w:rsidR="0088394E" w:rsidRDefault="00E848D8" w:rsidP="00E848D8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6D6BAA54" wp14:editId="7E288DFE">
            <wp:extent cx="4532638" cy="1541717"/>
            <wp:effectExtent l="0" t="0" r="1270" b="1905"/>
            <wp:docPr id="2" name="图片 2" descr="C:\Users\liyaomin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yaomin\Desktop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485" cy="154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3DB71" w14:textId="49308A9A" w:rsidR="00EA2B38" w:rsidRPr="00B66913" w:rsidRDefault="00EA2B38" w:rsidP="00D413A3">
      <w:pPr>
        <w:pStyle w:val="a4"/>
        <w:jc w:val="center"/>
        <w:rPr>
          <w:rFonts w:eastAsiaTheme="minorEastAsia"/>
          <w:b w:val="0"/>
          <w:lang w:eastAsia="zh-CN"/>
        </w:rPr>
      </w:pPr>
      <w:bookmarkStart w:id="8" w:name="_Ref127521601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2</w:t>
      </w:r>
      <w:r w:rsidRPr="00B66913">
        <w:rPr>
          <w:b w:val="0"/>
        </w:rPr>
        <w:fldChar w:fldCharType="end"/>
      </w:r>
      <w:bookmarkEnd w:id="8"/>
      <w:r w:rsidRPr="00B66913">
        <w:rPr>
          <w:rFonts w:eastAsiaTheme="minorEastAsia" w:hint="eastAsia"/>
          <w:b w:val="0"/>
          <w:lang w:eastAsia="zh-CN"/>
        </w:rPr>
        <w:t xml:space="preserve">: The procedure </w:t>
      </w:r>
      <w:r w:rsidRPr="00B66913">
        <w:rPr>
          <w:rFonts w:eastAsiaTheme="minorEastAsia"/>
          <w:b w:val="0"/>
          <w:lang w:eastAsia="zh-CN"/>
        </w:rPr>
        <w:t>of LP</w:t>
      </w:r>
      <w:r w:rsidR="00B676FB" w:rsidRPr="00B66913">
        <w:rPr>
          <w:rFonts w:eastAsiaTheme="minorEastAsia" w:hint="eastAsia"/>
          <w:b w:val="0"/>
          <w:lang w:eastAsia="zh-CN"/>
        </w:rPr>
        <w:t>-WUS replacing PO</w:t>
      </w:r>
    </w:p>
    <w:p w14:paraId="77D49071" w14:textId="7E8D6805" w:rsidR="00EA667C" w:rsidRPr="00231613" w:rsidRDefault="00EA667C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231613">
        <w:rPr>
          <w:rFonts w:eastAsia="宋体" w:hint="eastAsia"/>
          <w:szCs w:val="22"/>
          <w:lang w:val="en-US" w:eastAsia="zh-CN"/>
        </w:rPr>
        <w:t>In conclusion</w:t>
      </w:r>
      <w:r w:rsidR="003737A4" w:rsidRPr="00231613">
        <w:rPr>
          <w:rFonts w:eastAsia="宋体"/>
          <w:szCs w:val="22"/>
          <w:lang w:val="en-US" w:eastAsia="zh-CN"/>
        </w:rPr>
        <w:t>, the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</w:t>
      </w:r>
      <w:r w:rsidR="003737A4" w:rsidRPr="00231613">
        <w:rPr>
          <w:rFonts w:eastAsia="宋体"/>
          <w:szCs w:val="22"/>
          <w:lang w:val="en-US" w:eastAsia="zh-CN"/>
        </w:rPr>
        <w:t>comparison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between </w:t>
      </w:r>
      <w:r w:rsidR="00DD2783" w:rsidRPr="00231613">
        <w:rPr>
          <w:rFonts w:eastAsia="宋体" w:hint="eastAsia"/>
          <w:szCs w:val="22"/>
          <w:lang w:val="en-US" w:eastAsia="zh-CN"/>
        </w:rPr>
        <w:t>two scheme</w:t>
      </w:r>
      <w:r w:rsidR="003737A4" w:rsidRPr="00231613">
        <w:rPr>
          <w:rFonts w:eastAsia="宋体" w:hint="eastAsia"/>
          <w:szCs w:val="22"/>
          <w:lang w:val="en-US" w:eastAsia="zh-CN"/>
        </w:rPr>
        <w:t>s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of LP-WUS procedure </w:t>
      </w:r>
      <w:r w:rsidR="003737A4" w:rsidRPr="00231613">
        <w:rPr>
          <w:rFonts w:eastAsia="宋体" w:hint="eastAsia"/>
          <w:szCs w:val="22"/>
          <w:lang w:val="en-US" w:eastAsia="zh-CN"/>
        </w:rPr>
        <w:t>under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power saving effect, i</w:t>
      </w:r>
      <w:r w:rsidR="00DD2783" w:rsidRPr="00231613">
        <w:rPr>
          <w:rFonts w:eastAsia="宋体"/>
          <w:szCs w:val="22"/>
          <w:lang w:val="en-US" w:eastAsia="zh-CN"/>
        </w:rPr>
        <w:t>nformation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carried by</w:t>
      </w:r>
      <w:r w:rsidR="00DD2783" w:rsidRPr="00231613">
        <w:rPr>
          <w:rFonts w:eastAsia="宋体"/>
          <w:szCs w:val="22"/>
          <w:lang w:val="en-US" w:eastAsia="zh-CN"/>
        </w:rPr>
        <w:t xml:space="preserve"> </w:t>
      </w:r>
      <w:r w:rsidR="00DD2783" w:rsidRPr="00231613">
        <w:rPr>
          <w:rFonts w:eastAsia="宋体" w:hint="eastAsia"/>
          <w:szCs w:val="22"/>
          <w:lang w:val="en-US" w:eastAsia="zh-CN"/>
        </w:rPr>
        <w:t>the</w:t>
      </w:r>
      <w:r w:rsidR="00DD2783" w:rsidRPr="00231613">
        <w:rPr>
          <w:rFonts w:eastAsia="宋体"/>
          <w:szCs w:val="22"/>
          <w:lang w:val="en-US" w:eastAsia="zh-CN"/>
        </w:rPr>
        <w:t xml:space="preserve"> LP-WUS</w:t>
      </w:r>
      <w:r w:rsidR="00DD2783" w:rsidRPr="00231613">
        <w:rPr>
          <w:rFonts w:eastAsia="宋体" w:hint="eastAsia"/>
          <w:szCs w:val="22"/>
          <w:lang w:val="en-US" w:eastAsia="zh-CN"/>
        </w:rPr>
        <w:t>, payload of LP-WUS and s</w:t>
      </w:r>
      <w:r w:rsidR="00DD2783" w:rsidRPr="00231613">
        <w:rPr>
          <w:rFonts w:eastAsia="宋体"/>
          <w:szCs w:val="22"/>
          <w:lang w:val="en-US" w:eastAsia="zh-CN"/>
        </w:rPr>
        <w:t xml:space="preserve">pecification </w:t>
      </w:r>
      <w:r w:rsidR="00DD2783" w:rsidRPr="00231613">
        <w:rPr>
          <w:rFonts w:eastAsia="宋体" w:hint="eastAsia"/>
          <w:szCs w:val="22"/>
          <w:lang w:val="en-US" w:eastAsia="zh-CN"/>
        </w:rPr>
        <w:t>i</w:t>
      </w:r>
      <w:r w:rsidR="00DD2783" w:rsidRPr="00231613">
        <w:rPr>
          <w:rFonts w:eastAsia="宋体"/>
          <w:szCs w:val="22"/>
          <w:lang w:val="en-US" w:eastAsia="zh-CN"/>
        </w:rPr>
        <w:t>mpact</w:t>
      </w:r>
      <w:r w:rsidR="00932FC8" w:rsidRPr="00231613">
        <w:rPr>
          <w:rFonts w:eastAsia="宋体" w:hint="eastAsia"/>
          <w:szCs w:val="22"/>
          <w:lang w:val="en-US" w:eastAsia="zh-CN"/>
        </w:rPr>
        <w:t xml:space="preserve"> are summarized in the</w:t>
      </w:r>
      <w:r w:rsidR="00B60153">
        <w:rPr>
          <w:rFonts w:eastAsia="宋体" w:hint="eastAsia"/>
          <w:szCs w:val="22"/>
          <w:lang w:val="en-US" w:eastAsia="zh-CN"/>
        </w:rPr>
        <w:t xml:space="preserve"> </w:t>
      </w:r>
      <w:r w:rsidR="00B60153">
        <w:rPr>
          <w:rFonts w:eastAsia="宋体"/>
          <w:szCs w:val="22"/>
          <w:lang w:val="en-US" w:eastAsia="zh-CN"/>
        </w:rPr>
        <w:fldChar w:fldCharType="begin"/>
      </w:r>
      <w:r w:rsidR="00B60153">
        <w:rPr>
          <w:rFonts w:eastAsia="宋体"/>
          <w:szCs w:val="22"/>
          <w:lang w:val="en-US" w:eastAsia="zh-CN"/>
        </w:rPr>
        <w:instrText xml:space="preserve"> </w:instrText>
      </w:r>
      <w:r w:rsidR="00B60153">
        <w:rPr>
          <w:rFonts w:eastAsia="宋体" w:hint="eastAsia"/>
          <w:szCs w:val="22"/>
          <w:lang w:val="en-US" w:eastAsia="zh-CN"/>
        </w:rPr>
        <w:instrText>REF _Ref127546319 \h</w:instrText>
      </w:r>
      <w:r w:rsidR="00B60153">
        <w:rPr>
          <w:rFonts w:eastAsia="宋体"/>
          <w:szCs w:val="22"/>
          <w:lang w:val="en-US" w:eastAsia="zh-CN"/>
        </w:rPr>
        <w:instrText xml:space="preserve"> </w:instrText>
      </w:r>
      <w:r w:rsidR="00B60153">
        <w:rPr>
          <w:rFonts w:eastAsia="宋体"/>
          <w:szCs w:val="22"/>
          <w:lang w:val="en-US" w:eastAsia="zh-CN"/>
        </w:rPr>
      </w:r>
      <w:r w:rsidR="00B60153">
        <w:rPr>
          <w:rFonts w:eastAsia="宋体"/>
          <w:szCs w:val="22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1</w:t>
      </w:r>
      <w:r w:rsidR="00B60153">
        <w:rPr>
          <w:rFonts w:eastAsia="宋体"/>
          <w:szCs w:val="22"/>
          <w:lang w:val="en-US" w:eastAsia="zh-CN"/>
        </w:rPr>
        <w:fldChar w:fldCharType="end"/>
      </w:r>
      <w:r w:rsidR="00932FC8" w:rsidRPr="00231613">
        <w:rPr>
          <w:rFonts w:eastAsia="宋体" w:hint="eastAsia"/>
          <w:szCs w:val="22"/>
          <w:lang w:val="en-US" w:eastAsia="zh-CN"/>
        </w:rPr>
        <w:t>.</w:t>
      </w:r>
    </w:p>
    <w:p w14:paraId="7757A151" w14:textId="76049B58" w:rsidR="00EA667C" w:rsidRPr="00B66913" w:rsidRDefault="00D56F7A" w:rsidP="00C95803">
      <w:pPr>
        <w:pStyle w:val="a4"/>
        <w:jc w:val="center"/>
        <w:rPr>
          <w:rFonts w:eastAsiaTheme="minorEastAsia"/>
          <w:b w:val="0"/>
          <w:lang w:eastAsia="zh-CN"/>
        </w:rPr>
      </w:pPr>
      <w:bookmarkStart w:id="9" w:name="_Ref12754631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1</w:t>
      </w:r>
      <w:r w:rsidRPr="00B66913">
        <w:rPr>
          <w:b w:val="0"/>
        </w:rPr>
        <w:fldChar w:fldCharType="end"/>
      </w:r>
      <w:bookmarkEnd w:id="9"/>
      <w:r w:rsidR="000C7069" w:rsidRPr="00B66913">
        <w:rPr>
          <w:rFonts w:eastAsiaTheme="minorEastAsia" w:hint="eastAsia"/>
          <w:b w:val="0"/>
          <w:lang w:eastAsia="zh-CN"/>
        </w:rPr>
        <w:t xml:space="preserve">: </w:t>
      </w:r>
      <w:r w:rsidR="00DD2783" w:rsidRPr="00B66913">
        <w:rPr>
          <w:rFonts w:eastAsiaTheme="minorEastAsia" w:hint="eastAsia"/>
          <w:b w:val="0"/>
          <w:lang w:eastAsia="zh-CN"/>
        </w:rPr>
        <w:t xml:space="preserve">The </w:t>
      </w:r>
      <w:r w:rsidR="00DD2783" w:rsidRPr="00B66913">
        <w:rPr>
          <w:rFonts w:eastAsiaTheme="minorEastAsia"/>
          <w:b w:val="0"/>
          <w:lang w:eastAsia="zh-CN"/>
        </w:rPr>
        <w:t>comparison</w:t>
      </w:r>
      <w:r w:rsidR="00DD2783" w:rsidRPr="00B66913">
        <w:rPr>
          <w:rFonts w:eastAsiaTheme="minorEastAsia" w:hint="eastAsia"/>
          <w:b w:val="0"/>
          <w:lang w:eastAsia="zh-CN"/>
        </w:rPr>
        <w:t xml:space="preserve"> </w:t>
      </w:r>
      <w:r w:rsidR="00BE02AE">
        <w:rPr>
          <w:rFonts w:eastAsiaTheme="minorEastAsia" w:hint="eastAsia"/>
          <w:b w:val="0"/>
          <w:lang w:eastAsia="zh-CN"/>
        </w:rPr>
        <w:t>between</w:t>
      </w:r>
      <w:r w:rsidR="00DD2783" w:rsidRPr="00B66913">
        <w:rPr>
          <w:rFonts w:eastAsiaTheme="minorEastAsia" w:hint="eastAsia"/>
          <w:b w:val="0"/>
          <w:lang w:eastAsia="zh-CN"/>
        </w:rPr>
        <w:t xml:space="preserve"> </w:t>
      </w:r>
      <w:r w:rsidR="0080041E">
        <w:rPr>
          <w:rFonts w:eastAsiaTheme="minorEastAsia" w:hint="eastAsia"/>
          <w:b w:val="0"/>
          <w:lang w:eastAsia="zh-CN"/>
        </w:rPr>
        <w:t>Scheme 1 and Scheme 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3937"/>
      </w:tblGrid>
      <w:tr w:rsidR="00EA667C" w14:paraId="0E12C2E9" w14:textId="370CFA7F" w:rsidTr="00D56F7A">
        <w:tc>
          <w:tcPr>
            <w:tcW w:w="2093" w:type="dxa"/>
            <w:shd w:val="clear" w:color="auto" w:fill="auto"/>
          </w:tcPr>
          <w:p w14:paraId="19947B64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827" w:type="dxa"/>
            <w:shd w:val="clear" w:color="auto" w:fill="auto"/>
          </w:tcPr>
          <w:p w14:paraId="02365D38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>Scheme 1:</w:t>
            </w:r>
          </w:p>
          <w:p w14:paraId="704E7CB3" w14:textId="3EC69D2A" w:rsidR="00EA667C" w:rsidRPr="00D413A3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 xml:space="preserve"> </w:t>
            </w:r>
            <w:r w:rsidR="00D413A3" w:rsidRPr="00D413A3">
              <w:rPr>
                <w:b/>
                <w:lang w:eastAsia="zh-CN"/>
              </w:rPr>
              <w:t>LP-WUS in place of PEI and triggering the detection of PO</w:t>
            </w:r>
          </w:p>
        </w:tc>
        <w:tc>
          <w:tcPr>
            <w:tcW w:w="3937" w:type="dxa"/>
            <w:shd w:val="clear" w:color="auto" w:fill="auto"/>
          </w:tcPr>
          <w:p w14:paraId="7CEEC3A0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 xml:space="preserve">Scheme 2: </w:t>
            </w:r>
          </w:p>
          <w:p w14:paraId="07F2A179" w14:textId="595CEFBC" w:rsidR="00EA667C" w:rsidRPr="00D413A3" w:rsidRDefault="00D413A3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D413A3">
              <w:rPr>
                <w:rFonts w:eastAsiaTheme="minorEastAsia"/>
                <w:b/>
                <w:lang w:val="en-US" w:eastAsia="zh-CN"/>
              </w:rPr>
              <w:t>LP-WUS in place of PO indication</w:t>
            </w:r>
          </w:p>
        </w:tc>
      </w:tr>
      <w:tr w:rsidR="00EA667C" w14:paraId="2C2AAD00" w14:textId="02294F71" w:rsidTr="00D56F7A">
        <w:tc>
          <w:tcPr>
            <w:tcW w:w="2093" w:type="dxa"/>
            <w:shd w:val="clear" w:color="auto" w:fill="auto"/>
          </w:tcPr>
          <w:p w14:paraId="00CC1D12" w14:textId="74B30792" w:rsidR="00EA667C" w:rsidRPr="00EA667C" w:rsidRDefault="00DD2783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Power Saving Effect</w:t>
            </w:r>
          </w:p>
        </w:tc>
        <w:tc>
          <w:tcPr>
            <w:tcW w:w="3827" w:type="dxa"/>
            <w:shd w:val="clear" w:color="auto" w:fill="auto"/>
          </w:tcPr>
          <w:p w14:paraId="3183E666" w14:textId="6BF8F9E3" w:rsidR="00EA667C" w:rsidRDefault="00DD2783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58525B">
              <w:rPr>
                <w:rFonts w:eastAsiaTheme="minorEastAsia"/>
                <w:lang w:val="en-US" w:eastAsia="zh-CN"/>
              </w:rPr>
              <w:t xml:space="preserve">Power saving of </w:t>
            </w:r>
            <w:r>
              <w:rPr>
                <w:rFonts w:eastAsiaTheme="minorEastAsia" w:hint="eastAsia"/>
                <w:lang w:val="en-US" w:eastAsia="zh-CN"/>
              </w:rPr>
              <w:t>PEI</w:t>
            </w:r>
            <w:r w:rsidR="0058525B">
              <w:rPr>
                <w:rFonts w:eastAsiaTheme="minorEastAsia"/>
                <w:lang w:val="en-US" w:eastAsia="zh-CN"/>
              </w:rPr>
              <w:t xml:space="preserve"> detection with LP-WUR in place of DCI format 2_7</w:t>
            </w:r>
            <w:r w:rsidR="00815A71">
              <w:rPr>
                <w:rFonts w:eastAsiaTheme="minorEastAsia" w:hint="eastAsia"/>
                <w:lang w:val="en-US" w:eastAsia="zh-CN"/>
              </w:rPr>
              <w:t>.</w:t>
            </w:r>
          </w:p>
        </w:tc>
        <w:tc>
          <w:tcPr>
            <w:tcW w:w="3937" w:type="dxa"/>
            <w:shd w:val="clear" w:color="auto" w:fill="auto"/>
          </w:tcPr>
          <w:p w14:paraId="05D9432C" w14:textId="68560ED0" w:rsidR="00EA667C" w:rsidRDefault="0058525B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Power </w:t>
            </w:r>
            <w:r w:rsidR="00DD2783">
              <w:rPr>
                <w:rFonts w:eastAsiaTheme="minorEastAsia" w:hint="eastAsia"/>
                <w:lang w:val="en-US" w:eastAsia="zh-CN"/>
              </w:rPr>
              <w:t xml:space="preserve">Saving </w:t>
            </w:r>
            <w:r>
              <w:rPr>
                <w:rFonts w:eastAsiaTheme="minorEastAsia"/>
                <w:lang w:val="en-US" w:eastAsia="zh-CN"/>
              </w:rPr>
              <w:t xml:space="preserve">without additional </w:t>
            </w:r>
            <w:r w:rsidR="00DD2783">
              <w:rPr>
                <w:rFonts w:eastAsiaTheme="minorEastAsia" w:hint="eastAsia"/>
                <w:lang w:val="en-US" w:eastAsia="zh-CN"/>
              </w:rPr>
              <w:t>detecting PEI, Paging PDCCH and associated Paging</w:t>
            </w:r>
            <w:r>
              <w:rPr>
                <w:rFonts w:eastAsiaTheme="minorEastAsia"/>
                <w:lang w:val="en-US" w:eastAsia="zh-CN"/>
              </w:rPr>
              <w:t xml:space="preserve"> information on</w:t>
            </w:r>
            <w:r w:rsidR="00DD2783">
              <w:rPr>
                <w:rFonts w:eastAsiaTheme="minorEastAsia" w:hint="eastAsia"/>
                <w:lang w:val="en-US" w:eastAsia="zh-CN"/>
              </w:rPr>
              <w:t xml:space="preserve"> PDSCH.</w:t>
            </w:r>
          </w:p>
        </w:tc>
      </w:tr>
      <w:tr w:rsidR="00EA667C" w14:paraId="09ACCBB6" w14:textId="7AF2AD66" w:rsidTr="00D56F7A">
        <w:tc>
          <w:tcPr>
            <w:tcW w:w="2093" w:type="dxa"/>
            <w:shd w:val="clear" w:color="auto" w:fill="auto"/>
          </w:tcPr>
          <w:p w14:paraId="7C3BA516" w14:textId="15D2A238" w:rsidR="00EA667C" w:rsidRPr="00DD2783" w:rsidRDefault="00DD2783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DD2783">
              <w:rPr>
                <w:rFonts w:eastAsiaTheme="minorEastAsia" w:hint="eastAsia"/>
                <w:b/>
                <w:lang w:eastAsia="zh-CN"/>
              </w:rPr>
              <w:t>I</w:t>
            </w:r>
            <w:r w:rsidRPr="00DD2783">
              <w:rPr>
                <w:rFonts w:eastAsiaTheme="minorEastAsia"/>
                <w:b/>
                <w:lang w:eastAsia="zh-CN"/>
              </w:rPr>
              <w:t>nformation</w:t>
            </w:r>
            <w:r w:rsidRPr="00DD2783">
              <w:rPr>
                <w:rFonts w:eastAsiaTheme="minorEastAsia" w:hint="eastAsia"/>
                <w:b/>
                <w:lang w:eastAsia="zh-CN"/>
              </w:rPr>
              <w:t xml:space="preserve"> carried by</w:t>
            </w:r>
            <w:r w:rsidRPr="00DD2783">
              <w:rPr>
                <w:rFonts w:eastAsiaTheme="minorEastAsia"/>
                <w:b/>
                <w:lang w:eastAsia="zh-CN"/>
              </w:rPr>
              <w:t xml:space="preserve"> </w:t>
            </w:r>
            <w:r w:rsidRPr="00DD2783">
              <w:rPr>
                <w:rFonts w:eastAsiaTheme="minorEastAsia" w:hint="eastAsia"/>
                <w:b/>
                <w:lang w:eastAsia="zh-CN"/>
              </w:rPr>
              <w:t>the</w:t>
            </w:r>
            <w:r w:rsidRPr="00DD2783">
              <w:rPr>
                <w:rFonts w:eastAsiaTheme="minorEastAsia"/>
                <w:b/>
                <w:lang w:eastAsia="zh-CN"/>
              </w:rPr>
              <w:t xml:space="preserve"> LP-WUS</w:t>
            </w:r>
          </w:p>
        </w:tc>
        <w:tc>
          <w:tcPr>
            <w:tcW w:w="3827" w:type="dxa"/>
            <w:shd w:val="clear" w:color="auto" w:fill="auto"/>
          </w:tcPr>
          <w:p w14:paraId="17393B83" w14:textId="373B9A47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akeup </w:t>
            </w:r>
            <w:r>
              <w:rPr>
                <w:rFonts w:eastAsiaTheme="minorEastAsia"/>
                <w:lang w:val="en-US" w:eastAsia="zh-CN"/>
              </w:rPr>
              <w:t>information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</w:tc>
        <w:tc>
          <w:tcPr>
            <w:tcW w:w="3937" w:type="dxa"/>
            <w:shd w:val="clear" w:color="auto" w:fill="auto"/>
          </w:tcPr>
          <w:p w14:paraId="48832F1C" w14:textId="77777777" w:rsidR="00C95803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akeup </w:t>
            </w:r>
            <w:r>
              <w:rPr>
                <w:rFonts w:eastAsiaTheme="minorEastAsia"/>
                <w:lang w:val="en-US" w:eastAsia="zh-CN"/>
              </w:rPr>
              <w:t>information</w:t>
            </w:r>
          </w:p>
          <w:p w14:paraId="5134096C" w14:textId="6BB30E13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SI change</w:t>
            </w:r>
          </w:p>
          <w:p w14:paraId="3BE3686B" w14:textId="77777777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ETSW</w:t>
            </w:r>
          </w:p>
          <w:p w14:paraId="4AF31EA8" w14:textId="17ECB7ED" w:rsidR="00EA667C" w:rsidRDefault="0058525B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UE-specific information </w:t>
            </w:r>
          </w:p>
        </w:tc>
      </w:tr>
      <w:tr w:rsidR="00EA667C" w14:paraId="36254C9E" w14:textId="6BEBE7EC" w:rsidTr="00D56F7A">
        <w:tc>
          <w:tcPr>
            <w:tcW w:w="2093" w:type="dxa"/>
            <w:shd w:val="clear" w:color="auto" w:fill="auto"/>
          </w:tcPr>
          <w:p w14:paraId="450FC4A8" w14:textId="5DE97679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EA667C">
              <w:rPr>
                <w:rFonts w:eastAsiaTheme="minorEastAsia" w:hint="eastAsia"/>
                <w:b/>
                <w:lang w:val="en-US" w:eastAsia="zh-CN"/>
              </w:rPr>
              <w:t>S</w:t>
            </w:r>
            <w:r w:rsidRPr="00EA667C">
              <w:rPr>
                <w:rFonts w:eastAsiaTheme="minorEastAsia"/>
                <w:b/>
                <w:lang w:val="en-US" w:eastAsia="zh-CN"/>
              </w:rPr>
              <w:t>pecification</w:t>
            </w:r>
            <w:r w:rsidRPr="00EA667C">
              <w:rPr>
                <w:rFonts w:eastAsiaTheme="minorEastAsia" w:hint="eastAsia"/>
                <w:b/>
                <w:lang w:val="en-US" w:eastAsia="zh-CN"/>
              </w:rPr>
              <w:t xml:space="preserve"> Impact</w:t>
            </w:r>
          </w:p>
        </w:tc>
        <w:tc>
          <w:tcPr>
            <w:tcW w:w="3827" w:type="dxa"/>
            <w:shd w:val="clear" w:color="auto" w:fill="auto"/>
          </w:tcPr>
          <w:p w14:paraId="08F83C13" w14:textId="570069DE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PEI</w:t>
            </w:r>
          </w:p>
        </w:tc>
        <w:tc>
          <w:tcPr>
            <w:tcW w:w="3937" w:type="dxa"/>
            <w:shd w:val="clear" w:color="auto" w:fill="auto"/>
          </w:tcPr>
          <w:p w14:paraId="586F88D7" w14:textId="1110B944" w:rsidR="00EA667C" w:rsidRDefault="0030134A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PEI</w:t>
            </w:r>
          </w:p>
          <w:p w14:paraId="7E039B0C" w14:textId="443DE69A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Paging PDCCH</w:t>
            </w:r>
          </w:p>
          <w:p w14:paraId="542D4138" w14:textId="39F8355E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Paging </w:t>
            </w:r>
            <w:r w:rsidR="0058525B">
              <w:rPr>
                <w:rFonts w:eastAsiaTheme="minorEastAsia"/>
                <w:lang w:val="en-US" w:eastAsia="zh-CN"/>
              </w:rPr>
              <w:t xml:space="preserve">information on </w:t>
            </w:r>
            <w:r>
              <w:rPr>
                <w:rFonts w:eastAsiaTheme="minorEastAsia" w:hint="eastAsia"/>
                <w:lang w:val="en-US" w:eastAsia="zh-CN"/>
              </w:rPr>
              <w:t>PDSCH</w:t>
            </w:r>
          </w:p>
        </w:tc>
      </w:tr>
    </w:tbl>
    <w:p w14:paraId="5C75068C" w14:textId="09F9CD70" w:rsidR="003E0279" w:rsidRDefault="00355200" w:rsidP="00231613">
      <w:pPr>
        <w:spacing w:before="120" w:after="120"/>
        <w:jc w:val="both"/>
        <w:rPr>
          <w:rFonts w:eastAsiaTheme="minorEastAsia"/>
          <w:b/>
          <w:lang w:val="en-US" w:eastAsia="zh-CN"/>
        </w:rPr>
      </w:pPr>
      <w:r w:rsidRPr="00C95803">
        <w:rPr>
          <w:rFonts w:eastAsia="宋体"/>
          <w:b/>
          <w:bCs/>
          <w:szCs w:val="22"/>
          <w:lang w:val="en-US" w:eastAsia="zh-CN"/>
        </w:rPr>
        <w:t xml:space="preserve">Proposal </w:t>
      </w:r>
      <w:r w:rsidR="003737A4" w:rsidRPr="00C95803">
        <w:rPr>
          <w:rFonts w:eastAsia="宋体"/>
          <w:b/>
          <w:bCs/>
          <w:szCs w:val="22"/>
          <w:lang w:val="en-US" w:eastAsia="zh-CN"/>
        </w:rPr>
        <w:t>2</w:t>
      </w:r>
      <w:r w:rsidRPr="00C95803">
        <w:rPr>
          <w:rFonts w:eastAsia="宋体"/>
          <w:b/>
          <w:bCs/>
          <w:szCs w:val="22"/>
          <w:lang w:val="en-US" w:eastAsia="zh-CN"/>
        </w:rPr>
        <w:t xml:space="preserve">:  </w:t>
      </w:r>
      <w:r w:rsidR="00B540A3" w:rsidRPr="00C95803">
        <w:rPr>
          <w:rFonts w:eastAsiaTheme="minorEastAsia"/>
          <w:b/>
          <w:lang w:val="en-US" w:eastAsia="zh-CN"/>
        </w:rPr>
        <w:t xml:space="preserve">LP-WUS </w:t>
      </w:r>
      <w:r w:rsidR="00E72B36" w:rsidRPr="00C95803">
        <w:rPr>
          <w:rFonts w:eastAsiaTheme="minorEastAsia"/>
          <w:b/>
          <w:lang w:val="en-US" w:eastAsia="zh-CN"/>
        </w:rPr>
        <w:t xml:space="preserve">is used in </w:t>
      </w:r>
      <w:r w:rsidR="00B540A3" w:rsidRPr="00C95803">
        <w:rPr>
          <w:rFonts w:eastAsiaTheme="minorEastAsia"/>
          <w:b/>
          <w:lang w:val="en-US" w:eastAsia="zh-CN"/>
        </w:rPr>
        <w:t xml:space="preserve">place </w:t>
      </w:r>
      <w:r w:rsidR="00E72B36" w:rsidRPr="00C95803">
        <w:rPr>
          <w:rFonts w:eastAsiaTheme="minorEastAsia"/>
          <w:b/>
          <w:lang w:val="en-US" w:eastAsia="zh-CN"/>
        </w:rPr>
        <w:t xml:space="preserve">of </w:t>
      </w:r>
      <w:r w:rsidR="00B540A3" w:rsidRPr="00C95803">
        <w:rPr>
          <w:rFonts w:eastAsiaTheme="minorEastAsia"/>
          <w:b/>
          <w:lang w:val="en-US" w:eastAsia="zh-CN"/>
        </w:rPr>
        <w:t xml:space="preserve">the PO indication is </w:t>
      </w:r>
      <w:r w:rsidR="001B7BF2">
        <w:rPr>
          <w:rFonts w:eastAsiaTheme="minorEastAsia" w:hint="eastAsia"/>
          <w:b/>
          <w:lang w:val="en-US" w:eastAsia="zh-CN"/>
        </w:rPr>
        <w:t xml:space="preserve">not </w:t>
      </w:r>
      <w:r w:rsidR="001B7BF2">
        <w:rPr>
          <w:rFonts w:eastAsiaTheme="minorEastAsia"/>
          <w:b/>
          <w:lang w:val="en-US" w:eastAsia="zh-CN"/>
        </w:rPr>
        <w:t>appropriate</w:t>
      </w:r>
      <w:r w:rsidR="00E72B36" w:rsidRPr="00C95803">
        <w:rPr>
          <w:rFonts w:eastAsiaTheme="minorEastAsia"/>
          <w:b/>
          <w:lang w:val="en-US" w:eastAsia="zh-CN"/>
        </w:rPr>
        <w:t xml:space="preserve"> </w:t>
      </w:r>
      <w:r w:rsidR="001B7BF2">
        <w:rPr>
          <w:rFonts w:eastAsiaTheme="minorEastAsia" w:hint="eastAsia"/>
          <w:b/>
          <w:lang w:val="en-US" w:eastAsia="zh-CN"/>
        </w:rPr>
        <w:t>because</w:t>
      </w:r>
      <w:r w:rsidR="00E72B36" w:rsidRPr="00C95803">
        <w:rPr>
          <w:rFonts w:eastAsiaTheme="minorEastAsia"/>
          <w:b/>
          <w:lang w:val="en-US" w:eastAsia="zh-CN"/>
        </w:rPr>
        <w:t xml:space="preserve"> it requires</w:t>
      </w:r>
      <w:r w:rsidR="00D25A48">
        <w:rPr>
          <w:rFonts w:eastAsiaTheme="minorEastAsia"/>
          <w:b/>
          <w:lang w:val="en-US" w:eastAsia="zh-CN"/>
        </w:rPr>
        <w:t xml:space="preserve"> UE-specific LP-WUS</w:t>
      </w:r>
      <w:r w:rsidR="00B90E15">
        <w:rPr>
          <w:rFonts w:eastAsiaTheme="minorEastAsia"/>
          <w:b/>
          <w:lang w:val="en-US" w:eastAsia="zh-CN"/>
        </w:rPr>
        <w:t xml:space="preserve"> to</w:t>
      </w:r>
      <w:r w:rsidR="001B7BF2">
        <w:rPr>
          <w:rFonts w:eastAsiaTheme="minorEastAsia"/>
          <w:b/>
          <w:lang w:val="en-US" w:eastAsia="zh-CN"/>
        </w:rPr>
        <w:t xml:space="preserve"> carr</w:t>
      </w:r>
      <w:r w:rsidR="00B90E15">
        <w:rPr>
          <w:rFonts w:eastAsiaTheme="minorEastAsia"/>
          <w:b/>
          <w:lang w:val="en-US" w:eastAsia="zh-CN"/>
        </w:rPr>
        <w:t>y</w:t>
      </w:r>
      <w:r w:rsidR="00E72B36" w:rsidRPr="00C95803">
        <w:rPr>
          <w:rFonts w:eastAsiaTheme="minorEastAsia"/>
          <w:b/>
          <w:lang w:val="en-US" w:eastAsia="zh-CN"/>
        </w:rPr>
        <w:t xml:space="preserve"> </w:t>
      </w:r>
      <w:r w:rsidR="00B90E15">
        <w:rPr>
          <w:rFonts w:eastAsiaTheme="minorEastAsia"/>
          <w:b/>
          <w:lang w:val="en-US" w:eastAsia="zh-CN"/>
        </w:rPr>
        <w:t xml:space="preserve">the </w:t>
      </w:r>
      <w:r w:rsidR="00E72B36" w:rsidRPr="00C95803">
        <w:rPr>
          <w:rFonts w:eastAsiaTheme="minorEastAsia"/>
          <w:b/>
          <w:lang w:val="en-US" w:eastAsia="zh-CN"/>
        </w:rPr>
        <w:t>paging indication</w:t>
      </w:r>
      <w:r w:rsidR="00D25A48">
        <w:rPr>
          <w:rFonts w:eastAsiaTheme="minorEastAsia"/>
          <w:b/>
          <w:lang w:val="en-US" w:eastAsia="zh-CN"/>
        </w:rPr>
        <w:t xml:space="preserve"> for the group of UEs and</w:t>
      </w:r>
      <w:r w:rsidR="00B90E15">
        <w:rPr>
          <w:rFonts w:eastAsiaTheme="minorEastAsia"/>
          <w:b/>
          <w:lang w:val="en-US" w:eastAsia="zh-CN"/>
        </w:rPr>
        <w:t xml:space="preserve"> asso</w:t>
      </w:r>
      <w:r w:rsidR="002B199F">
        <w:rPr>
          <w:rFonts w:eastAsiaTheme="minorEastAsia"/>
          <w:b/>
          <w:lang w:val="en-US" w:eastAsia="zh-CN"/>
        </w:rPr>
        <w:t xml:space="preserve">ciated </w:t>
      </w:r>
      <w:r w:rsidR="00B90E15">
        <w:rPr>
          <w:rFonts w:eastAsiaTheme="minorEastAsia"/>
          <w:b/>
          <w:lang w:val="en-US" w:eastAsia="zh-CN"/>
        </w:rPr>
        <w:t xml:space="preserve">paging </w:t>
      </w:r>
      <w:r w:rsidR="00E72B36" w:rsidRPr="00C95803">
        <w:rPr>
          <w:rFonts w:eastAsiaTheme="minorEastAsia"/>
          <w:b/>
          <w:lang w:val="en-US" w:eastAsia="zh-CN"/>
        </w:rPr>
        <w:t>information</w:t>
      </w:r>
      <w:r w:rsidR="002B199F">
        <w:rPr>
          <w:rFonts w:eastAsiaTheme="minorEastAsia"/>
          <w:b/>
          <w:lang w:val="en-US" w:eastAsia="zh-CN"/>
        </w:rPr>
        <w:t xml:space="preserve"> with unique ID</w:t>
      </w:r>
      <w:r w:rsidR="00E72B36" w:rsidRPr="00C95803">
        <w:rPr>
          <w:rFonts w:eastAsiaTheme="minorEastAsia"/>
          <w:b/>
          <w:lang w:val="en-US" w:eastAsia="zh-CN"/>
        </w:rPr>
        <w:t xml:space="preserve"> in the registration area</w:t>
      </w:r>
      <w:r w:rsidR="00B540A3" w:rsidRPr="00C95803">
        <w:rPr>
          <w:rFonts w:eastAsiaTheme="minorEastAsia" w:hint="eastAsia"/>
          <w:b/>
          <w:lang w:val="en-US" w:eastAsia="zh-CN"/>
        </w:rPr>
        <w:t>.</w:t>
      </w:r>
    </w:p>
    <w:p w14:paraId="768C386A" w14:textId="156D60F7" w:rsidR="003E0279" w:rsidRPr="000D56FD" w:rsidRDefault="00B43789" w:rsidP="007359C7">
      <w:pPr>
        <w:pStyle w:val="3"/>
        <w:numPr>
          <w:ilvl w:val="0"/>
          <w:numId w:val="0"/>
        </w:numPr>
        <w:tabs>
          <w:tab w:val="clear" w:pos="3697"/>
        </w:tabs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D56FD">
        <w:rPr>
          <w:rFonts w:eastAsiaTheme="minorEastAsia" w:hint="eastAsia"/>
          <w:b/>
          <w:sz w:val="21"/>
          <w:szCs w:val="21"/>
          <w:lang w:val="en-US" w:eastAsia="zh-CN"/>
        </w:rPr>
        <w:t>2.1.2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560A8B">
        <w:rPr>
          <w:rFonts w:eastAsiaTheme="minorEastAsia" w:hint="eastAsia"/>
          <w:b/>
          <w:sz w:val="21"/>
          <w:szCs w:val="21"/>
          <w:lang w:val="en-US" w:eastAsia="zh-CN"/>
        </w:rPr>
        <w:t>RRC_CONNECTED</w:t>
      </w:r>
      <w:r w:rsidR="007A0E92" w:rsidRPr="000D56FD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1B7BF2">
        <w:rPr>
          <w:rFonts w:eastAsiaTheme="minorEastAsia" w:hint="eastAsia"/>
          <w:b/>
          <w:sz w:val="21"/>
          <w:szCs w:val="21"/>
          <w:lang w:val="en-US" w:eastAsia="zh-CN"/>
        </w:rPr>
        <w:t xml:space="preserve">mode </w:t>
      </w:r>
      <w:r w:rsidR="003E0279" w:rsidRPr="000D56FD">
        <w:rPr>
          <w:rFonts w:eastAsiaTheme="minorEastAsia"/>
          <w:b/>
          <w:sz w:val="21"/>
          <w:szCs w:val="21"/>
          <w:lang w:val="en-US" w:eastAsia="zh-CN"/>
        </w:rPr>
        <w:t>UEs</w:t>
      </w:r>
    </w:p>
    <w:p w14:paraId="52089D8F" w14:textId="7B649FCC" w:rsidR="007B572C" w:rsidRDefault="007B572C" w:rsidP="00425846">
      <w:pPr>
        <w:spacing w:before="12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Rel-16/17,</w:t>
      </w:r>
      <w:r w:rsidRPr="007D00EC"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wakeup signals/channels had been designed </w:t>
      </w:r>
      <w:r w:rsidR="007A0E92">
        <w:rPr>
          <w:rFonts w:eastAsia="宋体"/>
          <w:szCs w:val="22"/>
          <w:lang w:val="en-US" w:eastAsia="zh-CN"/>
        </w:rPr>
        <w:t xml:space="preserve">for C-DRX adaptation </w:t>
      </w:r>
      <w:r>
        <w:rPr>
          <w:rFonts w:eastAsia="宋体"/>
          <w:szCs w:val="22"/>
          <w:lang w:val="en-US" w:eastAsia="zh-CN"/>
        </w:rPr>
        <w:t xml:space="preserve">to further reduce UE power consumption by sending a wakeup signal (WUS) before the DRX ON duration to indicate whether UE needs to wake up at the configured DRX ON cycle. </w:t>
      </w:r>
      <w:r>
        <w:rPr>
          <w:rFonts w:eastAsia="宋体" w:hint="eastAsia"/>
          <w:szCs w:val="22"/>
          <w:lang w:val="en-US" w:eastAsia="zh-CN"/>
        </w:rPr>
        <w:t xml:space="preserve"> </w:t>
      </w:r>
    </w:p>
    <w:p w14:paraId="2E3CB1A4" w14:textId="526B6F25" w:rsidR="007B572C" w:rsidRDefault="007B572C" w:rsidP="00425846">
      <w:pPr>
        <w:spacing w:before="12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DRX adaptation with UE wakeup by DCI format 2_6 for </w:t>
      </w:r>
      <w:r w:rsidR="00560A8B">
        <w:rPr>
          <w:rFonts w:eastAsia="宋体"/>
          <w:szCs w:val="22"/>
          <w:lang w:val="en-US" w:eastAsia="zh-CN"/>
        </w:rPr>
        <w:t>RRC_CONNECTED</w:t>
      </w:r>
      <w:r>
        <w:rPr>
          <w:rFonts w:eastAsia="宋体"/>
          <w:szCs w:val="22"/>
          <w:lang w:val="en-US" w:eastAsia="zh-CN"/>
        </w:rPr>
        <w:t xml:space="preserve"> mode UEs </w:t>
      </w:r>
      <w:r w:rsidR="00DD1591">
        <w:rPr>
          <w:rFonts w:eastAsia="宋体" w:hint="eastAsia"/>
          <w:szCs w:val="22"/>
          <w:lang w:val="en-US" w:eastAsia="zh-CN"/>
        </w:rPr>
        <w:t>was</w:t>
      </w:r>
      <w:r>
        <w:rPr>
          <w:rFonts w:eastAsia="宋体"/>
          <w:szCs w:val="22"/>
          <w:lang w:val="en-US" w:eastAsia="zh-CN"/>
        </w:rPr>
        <w:t xml:space="preserve"> introduced in Rel-16 UE power saving by indication of UE wakeup </w:t>
      </w:r>
      <w:r w:rsidR="00913123">
        <w:rPr>
          <w:rFonts w:eastAsia="宋体" w:hint="eastAsia"/>
          <w:szCs w:val="22"/>
          <w:lang w:val="en-US" w:eastAsia="zh-CN"/>
        </w:rPr>
        <w:t>only</w:t>
      </w:r>
      <w:r>
        <w:rPr>
          <w:rFonts w:eastAsia="宋体"/>
          <w:szCs w:val="22"/>
          <w:lang w:val="en-US" w:eastAsia="zh-CN"/>
        </w:rPr>
        <w:t xml:space="preserve"> there is a DL traffic arrival at each DRX cy</w:t>
      </w:r>
      <w:r w:rsidR="00815A71">
        <w:rPr>
          <w:rFonts w:eastAsia="宋体"/>
          <w:szCs w:val="22"/>
          <w:lang w:val="en-US" w:eastAsia="zh-CN"/>
        </w:rPr>
        <w:t>cle to achieve UE power saving.</w:t>
      </w:r>
      <w:r>
        <w:rPr>
          <w:rFonts w:eastAsia="宋体"/>
          <w:szCs w:val="22"/>
          <w:lang w:val="en-US" w:eastAsia="zh-CN"/>
        </w:rPr>
        <w:t xml:space="preserve"> The DCI format 2_6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 xml:space="preserve">is used to indicate whether UE needs to wake up at each DRX cycle to minimize the unnecessary PDCCH monitoring during DRX ON when there is no data for the given </w:t>
      </w:r>
      <w:r w:rsidR="00560A8B">
        <w:rPr>
          <w:rFonts w:eastAsia="宋体"/>
          <w:szCs w:val="22"/>
          <w:lang w:val="en-US" w:eastAsia="zh-CN"/>
        </w:rPr>
        <w:t>RRC_CONNECTED</w:t>
      </w:r>
      <w:r>
        <w:rPr>
          <w:rFonts w:eastAsia="宋体"/>
          <w:szCs w:val="22"/>
          <w:lang w:val="en-US" w:eastAsia="zh-CN"/>
        </w:rPr>
        <w:t xml:space="preserve"> mode UE</w:t>
      </w:r>
      <w:r w:rsidR="00847DC7">
        <w:rPr>
          <w:rFonts w:eastAsia="宋体" w:hint="eastAsia"/>
          <w:szCs w:val="22"/>
          <w:lang w:val="en-US" w:eastAsia="zh-CN"/>
        </w:rPr>
        <w:t>s</w:t>
      </w:r>
      <w:r>
        <w:rPr>
          <w:rFonts w:eastAsia="宋体"/>
          <w:szCs w:val="22"/>
          <w:lang w:val="en-US" w:eastAsia="zh-CN"/>
        </w:rPr>
        <w:t xml:space="preserve">. The UE wakeup mechanism by DCI format 2_6 for </w:t>
      </w:r>
      <w:r w:rsidR="00560A8B">
        <w:rPr>
          <w:rFonts w:eastAsia="宋体"/>
          <w:szCs w:val="22"/>
          <w:lang w:val="en-US" w:eastAsia="zh-CN"/>
        </w:rPr>
        <w:t>RRC_CONNECTED</w:t>
      </w:r>
      <w:r>
        <w:rPr>
          <w:rFonts w:eastAsia="宋体"/>
          <w:szCs w:val="22"/>
          <w:lang w:val="en-US" w:eastAsia="zh-CN"/>
        </w:rPr>
        <w:t xml:space="preserve"> mode UEs provide</w:t>
      </w:r>
      <w:r w:rsidR="007A0E92">
        <w:rPr>
          <w:rFonts w:eastAsia="宋体"/>
          <w:szCs w:val="22"/>
          <w:lang w:val="en-US" w:eastAsia="zh-CN"/>
        </w:rPr>
        <w:t>s a</w:t>
      </w:r>
      <w:r>
        <w:rPr>
          <w:rFonts w:eastAsia="宋体"/>
          <w:szCs w:val="22"/>
          <w:lang w:val="en-US" w:eastAsia="zh-CN"/>
        </w:rPr>
        <w:t xml:space="preserve"> periodic indication to the UE wakeup or not to adapt at the next PDCCH monitoring occasion at DRX ON interval occasion to achieve UE power saving.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However, the preparation and the coherent detection/decoding of the DCI format on PDCCH for wakeup indication periodically before the DRX still require large UE power consumption.</w:t>
      </w:r>
      <w:r>
        <w:rPr>
          <w:rFonts w:eastAsia="宋体" w:hint="eastAsia"/>
          <w:szCs w:val="22"/>
          <w:lang w:val="en-US" w:eastAsia="zh-CN"/>
        </w:rPr>
        <w:t xml:space="preserve"> </w:t>
      </w:r>
    </w:p>
    <w:p w14:paraId="2E382C49" w14:textId="535FF47A" w:rsidR="00B53C01" w:rsidRPr="00C1198C" w:rsidRDefault="009D20BA" w:rsidP="00C1198C">
      <w:pPr>
        <w:spacing w:before="12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 w:hint="eastAsia"/>
          <w:szCs w:val="22"/>
          <w:lang w:val="en-US" w:eastAsia="zh-CN"/>
        </w:rPr>
        <w:instrText>REF _Ref131752068 \h</w:instrText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7B572C">
        <w:rPr>
          <w:rFonts w:eastAsia="宋体" w:hint="eastAsia"/>
          <w:szCs w:val="22"/>
          <w:lang w:val="en-US" w:eastAsia="zh-CN"/>
        </w:rPr>
        <w:t>shows</w:t>
      </w:r>
      <w:r w:rsidR="00C1198C">
        <w:rPr>
          <w:rFonts w:eastAsia="宋体"/>
          <w:szCs w:val="22"/>
          <w:lang w:val="en-US" w:eastAsia="zh-CN"/>
        </w:rPr>
        <w:t xml:space="preserve"> </w:t>
      </w:r>
      <w:r w:rsidR="00DD1591">
        <w:rPr>
          <w:rFonts w:eastAsia="宋体" w:hint="eastAsia"/>
          <w:szCs w:val="22"/>
          <w:lang w:val="en-US" w:eastAsia="zh-CN"/>
        </w:rPr>
        <w:t>LP-WUS</w:t>
      </w:r>
      <w:r w:rsidR="00BE5975">
        <w:rPr>
          <w:rFonts w:eastAsia="宋体" w:hint="eastAsia"/>
          <w:szCs w:val="22"/>
          <w:lang w:val="en-US" w:eastAsia="zh-CN"/>
        </w:rPr>
        <w:t xml:space="preserve"> </w:t>
      </w:r>
      <w:r w:rsidR="007A0E92">
        <w:rPr>
          <w:rFonts w:eastAsia="宋体"/>
          <w:szCs w:val="22"/>
          <w:lang w:val="en-US" w:eastAsia="zh-CN"/>
        </w:rPr>
        <w:t xml:space="preserve">in </w:t>
      </w:r>
      <w:r w:rsidR="00BE5975">
        <w:rPr>
          <w:rFonts w:eastAsia="宋体" w:hint="eastAsia"/>
          <w:szCs w:val="22"/>
          <w:lang w:val="en-US" w:eastAsia="zh-CN"/>
        </w:rPr>
        <w:t>plac</w:t>
      </w:r>
      <w:r w:rsidR="007A0E92">
        <w:rPr>
          <w:rFonts w:eastAsia="宋体"/>
          <w:szCs w:val="22"/>
          <w:lang w:val="en-US" w:eastAsia="zh-CN"/>
        </w:rPr>
        <w:t>e</w:t>
      </w:r>
      <w:r w:rsidR="00BE5975">
        <w:rPr>
          <w:rFonts w:eastAsia="宋体" w:hint="eastAsia"/>
          <w:szCs w:val="22"/>
          <w:lang w:val="en-US" w:eastAsia="zh-CN"/>
        </w:rPr>
        <w:t xml:space="preserve"> </w:t>
      </w:r>
      <w:r w:rsidR="007359C7">
        <w:rPr>
          <w:rFonts w:eastAsia="宋体" w:hint="eastAsia"/>
          <w:szCs w:val="22"/>
          <w:lang w:val="en-US" w:eastAsia="zh-CN"/>
        </w:rPr>
        <w:t xml:space="preserve">of </w:t>
      </w:r>
      <w:r w:rsidR="00BE5975">
        <w:rPr>
          <w:rFonts w:eastAsia="宋体" w:hint="eastAsia"/>
          <w:szCs w:val="22"/>
          <w:lang w:val="en-US" w:eastAsia="zh-CN"/>
        </w:rPr>
        <w:t>the DC</w:t>
      </w:r>
      <w:r w:rsidR="00C14690">
        <w:rPr>
          <w:rFonts w:eastAsia="宋体" w:hint="eastAsia"/>
          <w:szCs w:val="22"/>
          <w:lang w:val="en-US" w:eastAsia="zh-CN"/>
        </w:rPr>
        <w:t>P</w:t>
      </w:r>
      <w:r w:rsidR="007A0E92">
        <w:rPr>
          <w:rFonts w:eastAsia="宋体"/>
          <w:szCs w:val="22"/>
          <w:lang w:val="en-US" w:eastAsia="zh-CN"/>
        </w:rPr>
        <w:t xml:space="preserve"> in</w:t>
      </w:r>
      <w:r w:rsidR="00BE5975">
        <w:rPr>
          <w:rFonts w:eastAsia="宋体" w:hint="eastAsia"/>
          <w:szCs w:val="22"/>
          <w:lang w:val="en-US" w:eastAsia="zh-CN"/>
        </w:rPr>
        <w:t xml:space="preserve"> indicating </w:t>
      </w:r>
      <w:r w:rsidR="007A0E92">
        <w:rPr>
          <w:rFonts w:eastAsia="宋体"/>
          <w:szCs w:val="22"/>
          <w:lang w:val="en-US" w:eastAsia="zh-CN"/>
        </w:rPr>
        <w:t xml:space="preserve">the </w:t>
      </w:r>
      <w:r w:rsidR="00BE5975">
        <w:rPr>
          <w:rFonts w:eastAsia="宋体" w:hint="eastAsia"/>
          <w:szCs w:val="22"/>
          <w:lang w:val="en-US" w:eastAsia="zh-CN"/>
        </w:rPr>
        <w:t xml:space="preserve">UE </w:t>
      </w:r>
      <w:r w:rsidR="007A0E92">
        <w:rPr>
          <w:rFonts w:eastAsia="宋体"/>
          <w:szCs w:val="22"/>
          <w:lang w:val="en-US" w:eastAsia="zh-CN"/>
        </w:rPr>
        <w:t xml:space="preserve">wakeup </w:t>
      </w:r>
      <w:r w:rsidR="007B6DF3">
        <w:rPr>
          <w:rFonts w:eastAsia="宋体" w:hint="eastAsia"/>
          <w:szCs w:val="22"/>
          <w:lang w:val="en-US" w:eastAsia="zh-CN"/>
        </w:rPr>
        <w:t>to the active state.</w:t>
      </w:r>
      <w:r w:rsidR="000A4796">
        <w:rPr>
          <w:rFonts w:eastAsia="宋体" w:hint="eastAsia"/>
          <w:szCs w:val="22"/>
          <w:lang w:val="en-US" w:eastAsia="zh-CN"/>
        </w:rPr>
        <w:t xml:space="preserve"> </w:t>
      </w:r>
      <w:r w:rsidR="00C14690">
        <w:rPr>
          <w:rFonts w:eastAsia="宋体" w:hint="eastAsia"/>
          <w:szCs w:val="22"/>
          <w:lang w:val="en-US" w:eastAsia="zh-CN"/>
        </w:rPr>
        <w:t xml:space="preserve"> Due to the ultra-</w:t>
      </w:r>
      <w:r w:rsidR="006649B8">
        <w:rPr>
          <w:rFonts w:eastAsia="宋体" w:hint="eastAsia"/>
          <w:szCs w:val="22"/>
          <w:lang w:val="en-US" w:eastAsia="zh-CN"/>
        </w:rPr>
        <w:t>low</w:t>
      </w:r>
      <w:r w:rsidR="00C14690">
        <w:rPr>
          <w:rFonts w:eastAsia="宋体" w:hint="eastAsia"/>
          <w:szCs w:val="22"/>
          <w:lang w:val="en-US" w:eastAsia="zh-CN"/>
        </w:rPr>
        <w:t xml:space="preserve"> power </w:t>
      </w:r>
      <w:r w:rsidR="007A0E92">
        <w:rPr>
          <w:rFonts w:eastAsia="宋体"/>
          <w:szCs w:val="22"/>
          <w:lang w:val="en-US" w:eastAsia="zh-CN"/>
        </w:rPr>
        <w:t xml:space="preserve">consumption </w:t>
      </w:r>
      <w:r w:rsidR="00C14690">
        <w:rPr>
          <w:rFonts w:eastAsia="宋体" w:hint="eastAsia"/>
          <w:szCs w:val="22"/>
          <w:lang w:val="en-US" w:eastAsia="zh-CN"/>
        </w:rPr>
        <w:t xml:space="preserve">of detecting </w:t>
      </w:r>
      <w:r w:rsidR="00DD1591">
        <w:rPr>
          <w:rFonts w:eastAsia="宋体" w:hint="eastAsia"/>
          <w:szCs w:val="22"/>
          <w:lang w:val="en-US" w:eastAsia="zh-CN"/>
        </w:rPr>
        <w:t>LP-WUS</w:t>
      </w:r>
      <w:r w:rsidR="00C14690">
        <w:rPr>
          <w:rFonts w:eastAsia="宋体" w:hint="eastAsia"/>
          <w:szCs w:val="22"/>
          <w:lang w:val="en-US" w:eastAsia="zh-CN"/>
        </w:rPr>
        <w:t xml:space="preserve"> compared to the </w:t>
      </w:r>
      <w:r w:rsidR="00C14690">
        <w:rPr>
          <w:rFonts w:eastAsia="宋体"/>
          <w:szCs w:val="22"/>
          <w:lang w:val="en-US" w:eastAsia="zh-CN"/>
        </w:rPr>
        <w:t>preparation</w:t>
      </w:r>
      <w:r w:rsidR="00C14690">
        <w:rPr>
          <w:rFonts w:eastAsia="宋体" w:hint="eastAsia"/>
          <w:szCs w:val="22"/>
          <w:lang w:val="en-US" w:eastAsia="zh-CN"/>
        </w:rPr>
        <w:t xml:space="preserve"> and detection </w:t>
      </w:r>
      <w:r w:rsidR="007A0E92">
        <w:rPr>
          <w:rFonts w:eastAsia="宋体"/>
          <w:szCs w:val="22"/>
          <w:lang w:val="en-US" w:eastAsia="zh-CN"/>
        </w:rPr>
        <w:t xml:space="preserve">of </w:t>
      </w:r>
      <w:r w:rsidR="00C14690">
        <w:rPr>
          <w:rFonts w:eastAsia="宋体" w:hint="eastAsia"/>
          <w:szCs w:val="22"/>
          <w:lang w:val="en-US" w:eastAsia="zh-CN"/>
        </w:rPr>
        <w:t>DCP</w:t>
      </w:r>
      <w:r w:rsidR="007A0E92">
        <w:rPr>
          <w:rFonts w:eastAsia="宋体"/>
          <w:szCs w:val="22"/>
          <w:lang w:val="en-US" w:eastAsia="zh-CN"/>
        </w:rPr>
        <w:t>, t</w:t>
      </w:r>
      <w:r w:rsidR="00C14690" w:rsidRPr="00762D30">
        <w:rPr>
          <w:rFonts w:eastAsia="宋体"/>
          <w:szCs w:val="22"/>
          <w:lang w:val="en-US" w:eastAsia="zh-CN"/>
        </w:rPr>
        <w:t xml:space="preserve">he LP-WUS as the </w:t>
      </w:r>
      <w:r w:rsidR="007A0E92">
        <w:rPr>
          <w:rFonts w:eastAsia="宋体"/>
          <w:szCs w:val="22"/>
          <w:lang w:val="en-US" w:eastAsia="zh-CN"/>
        </w:rPr>
        <w:t xml:space="preserve">wakeup indication </w:t>
      </w:r>
      <w:r w:rsidR="00C14690" w:rsidRPr="00762D30">
        <w:rPr>
          <w:rFonts w:eastAsia="宋体"/>
          <w:szCs w:val="22"/>
          <w:lang w:val="en-US" w:eastAsia="zh-CN"/>
        </w:rPr>
        <w:t>in place of DCI format 2_7 can save significant UE power</w:t>
      </w:r>
      <w:r w:rsidR="00C14690" w:rsidRPr="00C14690">
        <w:rPr>
          <w:rFonts w:eastAsia="宋体" w:hint="eastAsia"/>
          <w:szCs w:val="22"/>
          <w:lang w:val="en-US" w:eastAsia="zh-CN"/>
        </w:rPr>
        <w:t xml:space="preserve"> </w:t>
      </w:r>
      <w:r w:rsidR="00C14690">
        <w:rPr>
          <w:rFonts w:eastAsia="宋体" w:hint="eastAsia"/>
          <w:szCs w:val="22"/>
          <w:lang w:val="en-US" w:eastAsia="zh-CN"/>
        </w:rPr>
        <w:t>f</w:t>
      </w:r>
      <w:r w:rsidR="00C14690" w:rsidRPr="00987672">
        <w:rPr>
          <w:rFonts w:eastAsia="宋体"/>
          <w:szCs w:val="22"/>
          <w:lang w:val="en-US" w:eastAsia="zh-CN"/>
        </w:rPr>
        <w:t xml:space="preserve">or </w:t>
      </w:r>
      <w:r w:rsidR="00560A8B">
        <w:rPr>
          <w:rFonts w:eastAsia="宋体"/>
          <w:szCs w:val="22"/>
          <w:lang w:val="en-US" w:eastAsia="zh-CN"/>
        </w:rPr>
        <w:t>RRC_CONNECTED</w:t>
      </w:r>
      <w:r w:rsidR="00C14690" w:rsidRPr="00987672">
        <w:rPr>
          <w:rFonts w:eastAsia="宋体"/>
          <w:szCs w:val="22"/>
          <w:lang w:val="en-US" w:eastAsia="zh-CN"/>
        </w:rPr>
        <w:t xml:space="preserve"> mode UE</w:t>
      </w:r>
      <w:r w:rsidR="00847DC7">
        <w:rPr>
          <w:rFonts w:eastAsia="宋体"/>
          <w:szCs w:val="22"/>
          <w:lang w:val="en-US" w:eastAsia="zh-CN"/>
        </w:rPr>
        <w:t>s</w:t>
      </w:r>
      <w:r w:rsidR="00C14690">
        <w:rPr>
          <w:rFonts w:eastAsia="宋体" w:hint="eastAsia"/>
          <w:szCs w:val="22"/>
          <w:lang w:val="en-US" w:eastAsia="zh-CN"/>
        </w:rPr>
        <w:t xml:space="preserve">. </w:t>
      </w:r>
      <w:r w:rsidR="0011205E">
        <w:rPr>
          <w:rFonts w:eastAsia="宋体" w:hint="eastAsia"/>
          <w:szCs w:val="22"/>
          <w:lang w:val="en-US" w:eastAsia="zh-CN"/>
        </w:rPr>
        <w:lastRenderedPageBreak/>
        <w:t>Moreover</w:t>
      </w:r>
      <w:r w:rsidR="00C14690">
        <w:rPr>
          <w:rFonts w:eastAsia="宋体" w:hint="eastAsia"/>
          <w:szCs w:val="22"/>
          <w:lang w:val="en-US" w:eastAsia="zh-CN"/>
        </w:rPr>
        <w:t>, it can also</w:t>
      </w:r>
      <w:r w:rsidR="004114AA">
        <w:rPr>
          <w:rFonts w:eastAsia="宋体" w:hint="eastAsia"/>
          <w:szCs w:val="22"/>
          <w:lang w:val="en-US" w:eastAsia="zh-CN"/>
        </w:rPr>
        <w:t xml:space="preserve"> be</w:t>
      </w:r>
      <w:r w:rsidR="00C14690">
        <w:rPr>
          <w:rFonts w:eastAsia="宋体" w:hint="eastAsia"/>
          <w:szCs w:val="22"/>
          <w:lang w:val="en-US" w:eastAsia="zh-CN"/>
        </w:rPr>
        <w:t xml:space="preserve"> appl</w:t>
      </w:r>
      <w:r w:rsidR="004114AA">
        <w:rPr>
          <w:rFonts w:eastAsia="宋体" w:hint="eastAsia"/>
          <w:szCs w:val="22"/>
          <w:lang w:val="en-US" w:eastAsia="zh-CN"/>
        </w:rPr>
        <w:t>ied</w:t>
      </w:r>
      <w:r w:rsidR="00C14690">
        <w:rPr>
          <w:rFonts w:eastAsia="宋体" w:hint="eastAsia"/>
          <w:szCs w:val="22"/>
          <w:lang w:val="en-US" w:eastAsia="zh-CN"/>
        </w:rPr>
        <w:t xml:space="preserve"> to the UE</w:t>
      </w:r>
      <w:r w:rsidR="007A0E92">
        <w:rPr>
          <w:rFonts w:eastAsia="宋体"/>
          <w:szCs w:val="22"/>
          <w:lang w:val="en-US" w:eastAsia="zh-CN"/>
        </w:rPr>
        <w:t>s</w:t>
      </w:r>
      <w:r w:rsidR="0011205E">
        <w:rPr>
          <w:rFonts w:eastAsia="宋体" w:hint="eastAsia"/>
          <w:szCs w:val="22"/>
          <w:lang w:val="en-US" w:eastAsia="zh-CN"/>
        </w:rPr>
        <w:t xml:space="preserve"> without DRX configuration as the application of DCI</w:t>
      </w:r>
      <w:r w:rsidR="00C14690">
        <w:rPr>
          <w:rFonts w:eastAsia="宋体" w:hint="eastAsia"/>
          <w:szCs w:val="22"/>
          <w:lang w:val="en-US" w:eastAsia="zh-CN"/>
        </w:rPr>
        <w:t xml:space="preserve"> </w:t>
      </w:r>
      <w:r w:rsidR="0011205E" w:rsidRPr="00762D30">
        <w:rPr>
          <w:rFonts w:eastAsia="宋体"/>
          <w:szCs w:val="22"/>
          <w:lang w:val="en-US" w:eastAsia="zh-CN"/>
        </w:rPr>
        <w:t>format 2_7</w:t>
      </w:r>
      <w:r w:rsidR="0011205E">
        <w:rPr>
          <w:rFonts w:eastAsia="宋体" w:hint="eastAsia"/>
          <w:szCs w:val="22"/>
          <w:lang w:val="en-US" w:eastAsia="zh-CN"/>
        </w:rPr>
        <w:t xml:space="preserve"> would be </w:t>
      </w:r>
      <w:r w:rsidR="0011205E">
        <w:rPr>
          <w:rFonts w:eastAsia="宋体"/>
          <w:szCs w:val="22"/>
          <w:lang w:val="en-US" w:eastAsia="zh-CN"/>
        </w:rPr>
        <w:t>restricted</w:t>
      </w:r>
      <w:r w:rsidR="0011205E">
        <w:rPr>
          <w:rFonts w:eastAsia="宋体" w:hint="eastAsia"/>
          <w:szCs w:val="22"/>
          <w:lang w:val="en-US" w:eastAsia="zh-CN"/>
        </w:rPr>
        <w:t xml:space="preserve"> by DRX.</w:t>
      </w:r>
    </w:p>
    <w:p w14:paraId="3C07A7DD" w14:textId="2D735F73" w:rsidR="00B53C01" w:rsidRDefault="004A3C90" w:rsidP="007359C7">
      <w:pPr>
        <w:spacing w:before="120" w:after="120"/>
        <w:jc w:val="center"/>
        <w:rPr>
          <w:rFonts w:eastAsia="宋体"/>
          <w:b/>
          <w:bCs/>
          <w:szCs w:val="22"/>
          <w:lang w:val="en-US" w:eastAsia="zh-CN"/>
        </w:rPr>
      </w:pPr>
      <w:r w:rsidRPr="004A3C90">
        <w:rPr>
          <w:rFonts w:eastAsia="宋体"/>
          <w:noProof/>
          <w:lang w:val="en-US" w:eastAsia="zh-CN"/>
        </w:rPr>
        <w:drawing>
          <wp:inline distT="0" distB="0" distL="0" distR="0" wp14:anchorId="6F4B2F14" wp14:editId="21E80A12">
            <wp:extent cx="4549060" cy="1851025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483" cy="185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63683" w14:textId="5A9BCAE7" w:rsidR="00962E06" w:rsidRPr="00B66913" w:rsidRDefault="00962E06" w:rsidP="00962E06">
      <w:pPr>
        <w:pStyle w:val="a4"/>
        <w:jc w:val="center"/>
        <w:rPr>
          <w:rFonts w:eastAsiaTheme="minorEastAsia"/>
          <w:b w:val="0"/>
          <w:bCs w:val="0"/>
          <w:szCs w:val="22"/>
          <w:lang w:val="en-US" w:eastAsia="zh-CN"/>
        </w:rPr>
      </w:pPr>
      <w:bookmarkStart w:id="10" w:name="_Ref131752068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3</w:t>
      </w:r>
      <w:r w:rsidRPr="00B66913">
        <w:rPr>
          <w:b w:val="0"/>
        </w:rPr>
        <w:fldChar w:fldCharType="end"/>
      </w:r>
      <w:bookmarkEnd w:id="10"/>
      <w:r w:rsidRPr="00B66913">
        <w:rPr>
          <w:rFonts w:eastAsiaTheme="minorEastAsia" w:hint="eastAsia"/>
          <w:b w:val="0"/>
          <w:lang w:eastAsia="zh-CN"/>
        </w:rPr>
        <w:t>:</w:t>
      </w:r>
      <w:r w:rsidR="00711D9D" w:rsidRPr="00B66913">
        <w:rPr>
          <w:rFonts w:eastAsiaTheme="minorEastAsia" w:hint="eastAsia"/>
          <w:b w:val="0"/>
          <w:lang w:eastAsia="zh-CN"/>
        </w:rPr>
        <w:t xml:space="preserve"> </w:t>
      </w:r>
      <w:r w:rsidRPr="00B66913">
        <w:rPr>
          <w:rFonts w:eastAsiaTheme="minorEastAsia" w:hint="eastAsia"/>
          <w:b w:val="0"/>
          <w:lang w:eastAsia="zh-CN"/>
        </w:rPr>
        <w:t>Rel-18 LP-WUS replace DCP</w:t>
      </w:r>
    </w:p>
    <w:p w14:paraId="5DEE24FF" w14:textId="0F1DD45A" w:rsidR="00C1198C" w:rsidRPr="00101750" w:rsidRDefault="00C1198C" w:rsidP="00C1198C">
      <w:pPr>
        <w:spacing w:after="120" w:line="240" w:lineRule="auto"/>
        <w:jc w:val="both"/>
        <w:rPr>
          <w:rFonts w:eastAsia="宋体"/>
          <w:b/>
          <w:szCs w:val="22"/>
          <w:lang w:val="en-US" w:eastAsia="zh-CN"/>
        </w:rPr>
      </w:pPr>
      <w:bookmarkStart w:id="11" w:name="OLE_LINK7"/>
      <w:bookmarkStart w:id="12" w:name="OLE_LINK8"/>
      <w:bookmarkStart w:id="13" w:name="OLE_LINK85"/>
      <w:r w:rsidRPr="00DC1FC5">
        <w:rPr>
          <w:rFonts w:eastAsia="宋体"/>
          <w:b/>
          <w:szCs w:val="22"/>
          <w:lang w:val="en-US" w:eastAsia="zh-CN"/>
        </w:rPr>
        <w:t xml:space="preserve">Proposal </w:t>
      </w:r>
      <w:r>
        <w:rPr>
          <w:rFonts w:eastAsia="宋体" w:hint="eastAsia"/>
          <w:b/>
          <w:szCs w:val="22"/>
          <w:lang w:val="en-US" w:eastAsia="zh-CN"/>
        </w:rPr>
        <w:t>3</w:t>
      </w:r>
      <w:r w:rsidRPr="00344DD6">
        <w:rPr>
          <w:rFonts w:eastAsia="宋体"/>
          <w:b/>
          <w:szCs w:val="22"/>
          <w:lang w:val="en-US" w:eastAsia="zh-CN"/>
        </w:rPr>
        <w:t xml:space="preserve">:  The LP-WUS as the </w:t>
      </w:r>
      <w:r>
        <w:rPr>
          <w:rFonts w:eastAsia="宋体"/>
          <w:b/>
          <w:szCs w:val="22"/>
          <w:lang w:val="en-US" w:eastAsia="zh-CN"/>
        </w:rPr>
        <w:t>wakeup indication</w:t>
      </w:r>
      <w:r w:rsidRPr="00A07791">
        <w:rPr>
          <w:rFonts w:eastAsia="宋体"/>
          <w:b/>
          <w:szCs w:val="22"/>
          <w:lang w:val="en-US" w:eastAsia="zh-CN"/>
        </w:rPr>
        <w:t xml:space="preserve"> could </w:t>
      </w:r>
      <w:r>
        <w:rPr>
          <w:rFonts w:eastAsia="宋体" w:hint="eastAsia"/>
          <w:b/>
          <w:szCs w:val="22"/>
          <w:lang w:val="en-US" w:eastAsia="zh-CN"/>
        </w:rPr>
        <w:t>reduce</w:t>
      </w:r>
      <w:r w:rsidRPr="00611C9D">
        <w:rPr>
          <w:rFonts w:eastAsia="宋体" w:hint="eastAsia"/>
          <w:b/>
          <w:szCs w:val="22"/>
          <w:lang w:val="en-US" w:eastAsia="zh-CN"/>
        </w:rPr>
        <w:t xml:space="preserve"> </w:t>
      </w:r>
      <w:r w:rsidRPr="007359C7">
        <w:rPr>
          <w:rFonts w:eastAsia="宋体"/>
          <w:b/>
          <w:szCs w:val="22"/>
          <w:lang w:val="en-US" w:eastAsia="zh-CN"/>
        </w:rPr>
        <w:t>detection</w:t>
      </w:r>
      <w:r w:rsidR="003C0EEB">
        <w:rPr>
          <w:rFonts w:eastAsia="宋体" w:hint="eastAsia"/>
          <w:b/>
          <w:szCs w:val="22"/>
          <w:lang w:val="en-US" w:eastAsia="zh-CN"/>
        </w:rPr>
        <w:t xml:space="preserve"> power consumption</w:t>
      </w:r>
      <w:r w:rsidRPr="007359C7">
        <w:rPr>
          <w:rFonts w:eastAsia="宋体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of DCI format 2_6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and</w:t>
      </w:r>
      <w:r w:rsidR="00883E24">
        <w:rPr>
          <w:rFonts w:eastAsia="宋体" w:hint="eastAsia"/>
          <w:b/>
          <w:szCs w:val="22"/>
          <w:lang w:val="en-US" w:eastAsia="zh-CN"/>
        </w:rPr>
        <w:t xml:space="preserve"> SSB</w:t>
      </w:r>
      <w:r>
        <w:rPr>
          <w:rFonts w:eastAsia="宋体"/>
          <w:b/>
          <w:szCs w:val="22"/>
          <w:lang w:val="en-US" w:eastAsia="zh-CN"/>
        </w:rPr>
        <w:t>.</w:t>
      </w:r>
      <w:r w:rsidR="00101750">
        <w:rPr>
          <w:rFonts w:eastAsia="宋体" w:hint="eastAsia"/>
          <w:b/>
          <w:szCs w:val="22"/>
          <w:lang w:val="en-US" w:eastAsia="zh-CN"/>
        </w:rPr>
        <w:t xml:space="preserve"> 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Moreover, it can also </w:t>
      </w:r>
      <w:r w:rsidR="004114AA">
        <w:rPr>
          <w:rFonts w:eastAsia="宋体" w:hint="eastAsia"/>
          <w:b/>
          <w:szCs w:val="22"/>
          <w:lang w:val="en-US" w:eastAsia="zh-CN"/>
        </w:rPr>
        <w:t xml:space="preserve">be </w:t>
      </w:r>
      <w:r w:rsidR="00101750" w:rsidRPr="00101750">
        <w:rPr>
          <w:rFonts w:eastAsia="宋体" w:hint="eastAsia"/>
          <w:b/>
          <w:szCs w:val="22"/>
          <w:lang w:val="en-US" w:eastAsia="zh-CN"/>
        </w:rPr>
        <w:t>appl</w:t>
      </w:r>
      <w:r w:rsidR="004114AA">
        <w:rPr>
          <w:rFonts w:eastAsia="宋体" w:hint="eastAsia"/>
          <w:b/>
          <w:szCs w:val="22"/>
          <w:lang w:val="en-US" w:eastAsia="zh-CN"/>
        </w:rPr>
        <w:t>ied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to the UE</w:t>
      </w:r>
      <w:r w:rsidR="00101750" w:rsidRPr="00101750">
        <w:rPr>
          <w:rFonts w:eastAsia="宋体"/>
          <w:b/>
          <w:szCs w:val="22"/>
          <w:lang w:val="en-US" w:eastAsia="zh-CN"/>
        </w:rPr>
        <w:t>s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without DRX configuration as the application of DCI </w:t>
      </w:r>
      <w:r w:rsidR="00101750" w:rsidRPr="00101750">
        <w:rPr>
          <w:rFonts w:eastAsia="宋体"/>
          <w:b/>
          <w:szCs w:val="22"/>
          <w:lang w:val="en-US" w:eastAsia="zh-CN"/>
        </w:rPr>
        <w:t>format 2_7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</w:t>
      </w:r>
      <w:r w:rsidR="00101750" w:rsidRPr="00101750">
        <w:rPr>
          <w:rFonts w:eastAsia="宋体"/>
          <w:b/>
          <w:szCs w:val="22"/>
          <w:lang w:val="en-US" w:eastAsia="zh-CN"/>
        </w:rPr>
        <w:t>restricted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by DRX.</w:t>
      </w:r>
    </w:p>
    <w:bookmarkEnd w:id="11"/>
    <w:bookmarkEnd w:id="12"/>
    <w:bookmarkEnd w:id="13"/>
    <w:p w14:paraId="2DBA5AE9" w14:textId="77777777" w:rsidR="00E40890" w:rsidRPr="00815A71" w:rsidRDefault="00E40890" w:rsidP="002A566F">
      <w:pPr>
        <w:spacing w:after="50" w:line="240" w:lineRule="auto"/>
        <w:jc w:val="both"/>
        <w:rPr>
          <w:rFonts w:eastAsiaTheme="minorEastAsia"/>
          <w:b/>
          <w:lang w:val="en-US" w:eastAsia="zh-CN"/>
        </w:rPr>
      </w:pPr>
    </w:p>
    <w:p w14:paraId="696B4F38" w14:textId="5423C667" w:rsidR="0071688F" w:rsidRPr="000D56FD" w:rsidRDefault="00A17F3F" w:rsidP="00A17F3F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t>2.3</w:t>
      </w:r>
      <w:r w:rsidR="00402D0C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402D0C" w:rsidRPr="000D56FD">
        <w:rPr>
          <w:rFonts w:eastAsiaTheme="minorEastAsia" w:hint="eastAsia"/>
          <w:b/>
          <w:sz w:val="24"/>
          <w:szCs w:val="24"/>
          <w:lang w:eastAsia="zh-CN"/>
        </w:rPr>
        <w:t>A</w:t>
      </w:r>
      <w:r w:rsidR="00402D0C" w:rsidRPr="000D56FD">
        <w:rPr>
          <w:rFonts w:eastAsiaTheme="minorEastAsia"/>
          <w:b/>
          <w:sz w:val="24"/>
          <w:szCs w:val="24"/>
        </w:rPr>
        <w:t>nalysis</w:t>
      </w:r>
      <w:r w:rsidR="00402D0C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of </w:t>
      </w:r>
      <w:r w:rsidR="00A97AA8">
        <w:rPr>
          <w:rFonts w:eastAsiaTheme="minorEastAsia" w:hint="eastAsia"/>
          <w:b/>
          <w:sz w:val="24"/>
          <w:szCs w:val="24"/>
          <w:lang w:val="en-US" w:eastAsia="zh-CN"/>
        </w:rPr>
        <w:t>g</w:t>
      </w:r>
      <w:r w:rsidR="00A97AA8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roup </w:t>
      </w:r>
      <w:r w:rsidR="00A97AA8">
        <w:rPr>
          <w:rFonts w:eastAsiaTheme="minorEastAsia" w:hint="eastAsia"/>
          <w:b/>
          <w:sz w:val="24"/>
          <w:szCs w:val="24"/>
          <w:lang w:val="en-US" w:eastAsia="zh-CN"/>
        </w:rPr>
        <w:t>p</w:t>
      </w:r>
      <w:r w:rsidR="00A97AA8" w:rsidRPr="000D56FD">
        <w:rPr>
          <w:rFonts w:eastAsiaTheme="minorEastAsia" w:hint="eastAsia"/>
          <w:b/>
          <w:sz w:val="24"/>
          <w:szCs w:val="24"/>
          <w:lang w:val="en-US" w:eastAsia="zh-CN"/>
        </w:rPr>
        <w:t>aging</w:t>
      </w:r>
      <w:r w:rsidR="002E4769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formula</w:t>
      </w:r>
    </w:p>
    <w:p w14:paraId="32D5E1BF" w14:textId="1BF36709" w:rsidR="00371058" w:rsidRPr="006158F7" w:rsidRDefault="00402D0C" w:rsidP="004114AA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Considering the </w:t>
      </w:r>
      <w:r w:rsidR="00DE1C76">
        <w:rPr>
          <w:rFonts w:eastAsia="宋体"/>
          <w:lang w:eastAsia="zh-CN"/>
        </w:rPr>
        <w:t>limited</w:t>
      </w:r>
      <w:r>
        <w:rPr>
          <w:rFonts w:eastAsia="宋体" w:hint="eastAsia"/>
          <w:lang w:eastAsia="zh-CN"/>
        </w:rPr>
        <w:t xml:space="preserve"> capacity </w:t>
      </w:r>
      <w:r w:rsidR="008A0457">
        <w:rPr>
          <w:rFonts w:eastAsia="宋体"/>
          <w:lang w:eastAsia="zh-CN"/>
        </w:rPr>
        <w:t xml:space="preserve">carried by </w:t>
      </w:r>
      <w:r>
        <w:rPr>
          <w:rFonts w:eastAsia="宋体" w:hint="eastAsia"/>
          <w:lang w:eastAsia="zh-CN"/>
        </w:rPr>
        <w:t xml:space="preserve">LP-WUS, </w:t>
      </w:r>
      <w:r w:rsidR="008A0457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LP-WUS </w:t>
      </w:r>
      <w:r w:rsidR="008A0457">
        <w:rPr>
          <w:rFonts w:eastAsia="宋体"/>
          <w:lang w:eastAsia="zh-CN"/>
        </w:rPr>
        <w:t xml:space="preserve">is better to design to </w:t>
      </w:r>
      <w:r>
        <w:rPr>
          <w:rFonts w:eastAsia="宋体" w:hint="eastAsia"/>
          <w:lang w:eastAsia="zh-CN"/>
        </w:rPr>
        <w:t>carry</w:t>
      </w:r>
      <w:r w:rsidR="008A0457">
        <w:rPr>
          <w:rFonts w:eastAsia="宋体"/>
          <w:lang w:eastAsia="zh-CN"/>
        </w:rPr>
        <w:t xml:space="preserve"> the</w:t>
      </w:r>
      <w:r w:rsidRPr="00402D0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UE</w:t>
      </w:r>
      <w:r w:rsidR="00DD1591">
        <w:rPr>
          <w:rFonts w:eastAsia="宋体" w:hint="eastAsia"/>
          <w:lang w:eastAsia="zh-CN"/>
        </w:rPr>
        <w:t>-</w:t>
      </w:r>
      <w:r w:rsidRPr="00402D0C">
        <w:rPr>
          <w:rFonts w:eastAsia="宋体"/>
          <w:lang w:eastAsia="zh-CN"/>
        </w:rPr>
        <w:t>group information</w:t>
      </w:r>
      <w:r w:rsidR="008A0457">
        <w:rPr>
          <w:rFonts w:eastAsia="宋体"/>
          <w:lang w:eastAsia="zh-CN"/>
        </w:rPr>
        <w:t xml:space="preserve"> rather</w:t>
      </w:r>
      <w:r w:rsidRPr="00402D0C">
        <w:rPr>
          <w:rFonts w:eastAsia="宋体"/>
          <w:lang w:eastAsia="zh-CN"/>
        </w:rPr>
        <w:t xml:space="preserve"> than </w:t>
      </w:r>
      <w:r w:rsidR="009656AB">
        <w:rPr>
          <w:rFonts w:eastAsia="宋体" w:hint="eastAsia"/>
          <w:lang w:eastAsia="zh-CN"/>
        </w:rPr>
        <w:t>UE-specific information.</w:t>
      </w:r>
      <w:r>
        <w:rPr>
          <w:rFonts w:eastAsia="宋体" w:hint="eastAsia"/>
          <w:lang w:eastAsia="zh-CN"/>
        </w:rPr>
        <w:t xml:space="preserve"> </w:t>
      </w:r>
      <w:r w:rsidR="007270C5">
        <w:rPr>
          <w:rFonts w:eastAsia="宋体" w:hint="eastAsia"/>
          <w:lang w:eastAsia="zh-CN"/>
        </w:rPr>
        <w:t xml:space="preserve">Based on the </w:t>
      </w:r>
      <w:r w:rsidR="00D77D6D">
        <w:rPr>
          <w:rFonts w:eastAsia="宋体" w:hint="eastAsia"/>
          <w:lang w:eastAsia="zh-CN"/>
        </w:rPr>
        <w:t xml:space="preserve">updated </w:t>
      </w:r>
      <w:r w:rsidR="00560A8B">
        <w:rPr>
          <w:rFonts w:eastAsia="宋体" w:hint="eastAsia"/>
          <w:lang w:eastAsia="zh-CN"/>
        </w:rPr>
        <w:t>RRC_IDLE</w:t>
      </w:r>
      <w:r w:rsidR="007270C5">
        <w:rPr>
          <w:rFonts w:eastAsia="宋体" w:hint="eastAsia"/>
          <w:lang w:eastAsia="zh-CN"/>
        </w:rPr>
        <w:t xml:space="preserve">/INACTIVE traffic model </w:t>
      </w:r>
      <w:r w:rsidR="007270C5">
        <w:rPr>
          <w:rFonts w:eastAsia="宋体"/>
          <w:lang w:eastAsia="zh-CN"/>
        </w:rPr>
        <w:t>agree</w:t>
      </w:r>
      <w:r w:rsidR="00FB3C19">
        <w:rPr>
          <w:rFonts w:eastAsia="宋体" w:hint="eastAsia"/>
          <w:lang w:eastAsia="zh-CN"/>
        </w:rPr>
        <w:t>d in RAN#112bis</w:t>
      </w:r>
      <w:r w:rsidR="00D77D6D">
        <w:rPr>
          <w:rFonts w:eastAsia="宋体" w:hint="eastAsia"/>
          <w:lang w:eastAsia="zh-CN"/>
        </w:rPr>
        <w:t xml:space="preserve"> </w:t>
      </w:r>
      <w:r w:rsidR="00D77D6D">
        <w:rPr>
          <w:rFonts w:eastAsia="宋体"/>
          <w:lang w:eastAsia="zh-CN"/>
        </w:rPr>
        <w:fldChar w:fldCharType="begin"/>
      </w:r>
      <w:r w:rsidR="00D77D6D">
        <w:rPr>
          <w:rFonts w:eastAsia="宋体"/>
          <w:lang w:eastAsia="zh-CN"/>
        </w:rPr>
        <w:instrText xml:space="preserve"> </w:instrText>
      </w:r>
      <w:r w:rsidR="00D77D6D">
        <w:rPr>
          <w:rFonts w:eastAsia="宋体" w:hint="eastAsia"/>
          <w:lang w:eastAsia="zh-CN"/>
        </w:rPr>
        <w:instrText>REF _Ref134779653 \r \h</w:instrText>
      </w:r>
      <w:r w:rsidR="00D77D6D">
        <w:rPr>
          <w:rFonts w:eastAsia="宋体"/>
          <w:lang w:eastAsia="zh-CN"/>
        </w:rPr>
        <w:instrText xml:space="preserve"> </w:instrText>
      </w:r>
      <w:r w:rsidR="00D77D6D">
        <w:rPr>
          <w:rFonts w:eastAsia="宋体"/>
          <w:lang w:eastAsia="zh-CN"/>
        </w:rPr>
      </w:r>
      <w:r w:rsidR="00D77D6D">
        <w:rPr>
          <w:rFonts w:eastAsia="宋体"/>
          <w:lang w:eastAsia="zh-CN"/>
        </w:rPr>
        <w:fldChar w:fldCharType="separate"/>
      </w:r>
      <w:r w:rsidR="00D77D6D">
        <w:rPr>
          <w:rFonts w:eastAsia="宋体"/>
          <w:lang w:eastAsia="zh-CN"/>
        </w:rPr>
        <w:t>[1]</w:t>
      </w:r>
      <w:r w:rsidR="00D77D6D">
        <w:rPr>
          <w:rFonts w:eastAsia="宋体"/>
          <w:lang w:eastAsia="zh-CN"/>
        </w:rPr>
        <w:fldChar w:fldCharType="end"/>
      </w:r>
      <w:r w:rsidR="007270C5">
        <w:rPr>
          <w:rFonts w:eastAsia="宋体" w:hint="eastAsia"/>
          <w:lang w:eastAsia="zh-CN"/>
        </w:rPr>
        <w:t xml:space="preserve">, the paging group rate is derived based on the number of UE in the group and per UE paging rate. </w:t>
      </w:r>
      <w:r>
        <w:rPr>
          <w:rFonts w:eastAsia="宋体" w:hint="eastAsia"/>
          <w:lang w:eastAsia="zh-CN"/>
        </w:rPr>
        <w:t>In this section, we discuss group</w:t>
      </w:r>
      <w:r w:rsidR="007270C5">
        <w:rPr>
          <w:rFonts w:eastAsia="宋体" w:hint="eastAsia"/>
          <w:lang w:eastAsia="zh-CN"/>
        </w:rPr>
        <w:t xml:space="preserve"> paging</w:t>
      </w:r>
      <w:r w:rsidR="004D3B83">
        <w:rPr>
          <w:rFonts w:eastAsia="宋体" w:hint="eastAsia"/>
          <w:lang w:eastAsia="zh-CN"/>
        </w:rPr>
        <w:t xml:space="preserve"> rate for UE group for</w:t>
      </w:r>
      <w:r w:rsidR="003F3139">
        <w:rPr>
          <w:rFonts w:eastAsia="宋体" w:hint="eastAsia"/>
          <w:lang w:eastAsia="zh-CN"/>
        </w:rPr>
        <w:t xml:space="preserve"> </w:t>
      </w:r>
      <w:proofErr w:type="spellStart"/>
      <w:r w:rsidR="003F3139">
        <w:rPr>
          <w:rFonts w:eastAsia="宋体" w:hint="eastAsia"/>
          <w:lang w:eastAsia="zh-CN"/>
        </w:rPr>
        <w:t>i</w:t>
      </w:r>
      <w:proofErr w:type="spellEnd"/>
      <w:r w:rsidR="003F3139">
        <w:rPr>
          <w:rFonts w:eastAsia="宋体" w:hint="eastAsia"/>
          <w:lang w:eastAsia="zh-CN"/>
        </w:rPr>
        <w:t xml:space="preserve">-DRX and e-DRX, </w:t>
      </w:r>
      <w:r w:rsidR="0093267C">
        <w:rPr>
          <w:rFonts w:eastAsia="宋体" w:hint="eastAsia"/>
          <w:lang w:eastAsia="zh-CN"/>
        </w:rPr>
        <w:t>respectively.</w:t>
      </w:r>
    </w:p>
    <w:p w14:paraId="15CC0FE9" w14:textId="58994A00" w:rsidR="00D73814" w:rsidRPr="00560A8B" w:rsidRDefault="00371058" w:rsidP="004114AA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371058">
        <w:rPr>
          <w:rFonts w:eastAsiaTheme="minorEastAsia" w:hint="eastAsia"/>
          <w:lang w:eastAsia="zh-CN"/>
        </w:rPr>
        <w:t>The wakeup indication for a UE group can relax the payload</w:t>
      </w:r>
      <w:r w:rsidR="008A0457">
        <w:rPr>
          <w:rFonts w:eastAsiaTheme="minorEastAsia"/>
          <w:lang w:eastAsia="zh-CN"/>
        </w:rPr>
        <w:t xml:space="preserve"> size of the</w:t>
      </w:r>
      <w:r w:rsidRPr="00371058">
        <w:rPr>
          <w:rFonts w:eastAsiaTheme="minorEastAsia" w:hint="eastAsia"/>
          <w:lang w:eastAsia="zh-CN"/>
        </w:rPr>
        <w:t xml:space="preserve"> LP-WUS compared with the UE-specific indication</w:t>
      </w:r>
      <w:r w:rsidR="008A0457">
        <w:rPr>
          <w:rFonts w:eastAsiaTheme="minorEastAsia"/>
          <w:lang w:eastAsia="zh-CN"/>
        </w:rPr>
        <w:t xml:space="preserve"> in the LP-WUS design</w:t>
      </w:r>
      <w:r w:rsidRPr="00371058">
        <w:rPr>
          <w:rFonts w:eastAsiaTheme="minorEastAsia" w:hint="eastAsia"/>
          <w:lang w:eastAsia="zh-CN"/>
        </w:rPr>
        <w:t>. However, t</w:t>
      </w:r>
      <w:r w:rsidRPr="00371058">
        <w:rPr>
          <w:rFonts w:eastAsiaTheme="minorEastAsia"/>
          <w:lang w:eastAsia="zh-CN"/>
        </w:rPr>
        <w:t>he</w:t>
      </w:r>
      <w:r w:rsidRPr="00371058">
        <w:rPr>
          <w:rFonts w:eastAsiaTheme="minorEastAsia" w:hint="eastAsia"/>
          <w:lang w:eastAsia="zh-CN"/>
        </w:rPr>
        <w:t xml:space="preserve"> paging group indication would </w:t>
      </w:r>
      <w:r w:rsidR="003977DC">
        <w:rPr>
          <w:rFonts w:eastAsiaTheme="minorEastAsia"/>
          <w:lang w:eastAsia="zh-CN"/>
        </w:rPr>
        <w:t xml:space="preserve">increase the probability of false alarm by </w:t>
      </w:r>
      <w:r w:rsidRPr="00371058">
        <w:rPr>
          <w:rFonts w:eastAsiaTheme="minorEastAsia" w:hint="eastAsia"/>
          <w:lang w:eastAsia="zh-CN"/>
        </w:rPr>
        <w:t>falsely wake-up some UE</w:t>
      </w:r>
      <w:r w:rsidR="003977DC">
        <w:rPr>
          <w:rFonts w:eastAsiaTheme="minorEastAsia"/>
          <w:lang w:eastAsia="zh-CN"/>
        </w:rPr>
        <w:t>s</w:t>
      </w:r>
      <w:r w:rsidRPr="00371058">
        <w:rPr>
          <w:rFonts w:eastAsiaTheme="minorEastAsia" w:hint="eastAsia"/>
          <w:lang w:eastAsia="zh-CN"/>
        </w:rPr>
        <w:t xml:space="preserve"> within the group without</w:t>
      </w:r>
      <w:r w:rsidR="003977DC">
        <w:rPr>
          <w:rFonts w:eastAsiaTheme="minorEastAsia"/>
          <w:lang w:eastAsia="zh-CN"/>
        </w:rPr>
        <w:t xml:space="preserve"> actually</w:t>
      </w:r>
      <w:r w:rsidRPr="00371058">
        <w:rPr>
          <w:rFonts w:eastAsiaTheme="minorEastAsia" w:hint="eastAsia"/>
          <w:lang w:eastAsia="zh-CN"/>
        </w:rPr>
        <w:t xml:space="preserve"> being paged, which will increase the unnecessary UE power consumption. The more UE</w:t>
      </w:r>
      <w:r w:rsidR="003977DC">
        <w:rPr>
          <w:rFonts w:eastAsiaTheme="minorEastAsia"/>
          <w:lang w:eastAsia="zh-CN"/>
        </w:rPr>
        <w:t xml:space="preserve">s </w:t>
      </w:r>
      <w:r w:rsidRPr="00371058">
        <w:rPr>
          <w:rFonts w:eastAsiaTheme="minorEastAsia" w:hint="eastAsia"/>
          <w:lang w:eastAsia="zh-CN"/>
        </w:rPr>
        <w:t xml:space="preserve">grouped with </w:t>
      </w:r>
      <w:r w:rsidR="003977DC">
        <w:rPr>
          <w:rFonts w:eastAsiaTheme="minorEastAsia"/>
          <w:lang w:eastAsia="zh-CN"/>
        </w:rPr>
        <w:t>the</w:t>
      </w:r>
      <w:r w:rsidRPr="00371058">
        <w:rPr>
          <w:rFonts w:eastAsiaTheme="minorEastAsia" w:hint="eastAsia"/>
          <w:lang w:eastAsia="zh-CN"/>
        </w:rPr>
        <w:t xml:space="preserve"> same wakeup indication, the higher</w:t>
      </w:r>
      <w:r w:rsidR="00CE0B2A">
        <w:rPr>
          <w:rFonts w:eastAsiaTheme="minorEastAsia" w:hint="eastAsia"/>
          <w:lang w:eastAsia="zh-CN"/>
        </w:rPr>
        <w:t xml:space="preserve"> paging group rate</w:t>
      </w:r>
      <w:r w:rsidRPr="00371058"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 xml:space="preserve">with higher </w:t>
      </w:r>
      <w:r w:rsidR="00DE1C76">
        <w:rPr>
          <w:rFonts w:eastAsiaTheme="minorEastAsia" w:hint="eastAsia"/>
          <w:lang w:eastAsia="zh-CN"/>
        </w:rPr>
        <w:t>false alarm would be occurred</w:t>
      </w:r>
      <w:r w:rsidRPr="00371058">
        <w:rPr>
          <w:rFonts w:eastAsiaTheme="minorEastAsia" w:hint="eastAsia"/>
          <w:lang w:eastAsia="zh-CN"/>
        </w:rPr>
        <w:t xml:space="preserve"> </w:t>
      </w:r>
      <w:r w:rsidRPr="00371058">
        <w:rPr>
          <w:rFonts w:eastAsiaTheme="minorEastAsia"/>
          <w:lang w:eastAsia="zh-CN"/>
        </w:rPr>
        <w:t>cause</w:t>
      </w:r>
      <w:r w:rsidRPr="00371058">
        <w:rPr>
          <w:rFonts w:eastAsiaTheme="minorEastAsia" w:hint="eastAsia"/>
          <w:lang w:eastAsia="zh-CN"/>
        </w:rPr>
        <w:t>d by the gr</w:t>
      </w:r>
      <w:r w:rsidR="00DE1C76">
        <w:rPr>
          <w:rFonts w:eastAsiaTheme="minorEastAsia" w:hint="eastAsia"/>
          <w:lang w:eastAsia="zh-CN"/>
        </w:rPr>
        <w:t xml:space="preserve">ouping method. Thus, there is a </w:t>
      </w:r>
      <w:r w:rsidR="00C742FA" w:rsidRPr="00371058">
        <w:rPr>
          <w:rFonts w:eastAsiaTheme="minorEastAsia"/>
          <w:lang w:eastAsia="zh-CN"/>
        </w:rPr>
        <w:t>trade-off</w:t>
      </w:r>
      <w:r w:rsidRPr="00371058">
        <w:rPr>
          <w:rFonts w:eastAsiaTheme="minorEastAsia" w:hint="eastAsia"/>
          <w:lang w:eastAsia="zh-CN"/>
        </w:rPr>
        <w:t xml:space="preserve"> between the </w:t>
      </w:r>
      <w:r w:rsidR="00CE0B2A">
        <w:rPr>
          <w:rFonts w:eastAsiaTheme="minorEastAsia" w:hint="eastAsia"/>
          <w:lang w:eastAsia="zh-CN"/>
        </w:rPr>
        <w:t xml:space="preserve">unnecessary wakeup for </w:t>
      </w:r>
      <w:r w:rsidR="004D3B83">
        <w:rPr>
          <w:rFonts w:eastAsiaTheme="minorEastAsia" w:hint="eastAsia"/>
          <w:lang w:eastAsia="zh-CN"/>
        </w:rPr>
        <w:t xml:space="preserve">UE </w:t>
      </w:r>
      <w:r w:rsidR="00CE0B2A">
        <w:rPr>
          <w:rFonts w:eastAsiaTheme="minorEastAsia" w:hint="eastAsia"/>
          <w:lang w:eastAsia="zh-CN"/>
        </w:rPr>
        <w:t xml:space="preserve">grouping </w:t>
      </w:r>
      <w:r w:rsidR="004D3B83">
        <w:rPr>
          <w:rFonts w:eastAsiaTheme="minorEastAsia" w:hint="eastAsia"/>
          <w:lang w:eastAsia="zh-CN"/>
        </w:rPr>
        <w:t>method</w:t>
      </w:r>
      <w:r w:rsidRPr="00371058">
        <w:rPr>
          <w:rFonts w:eastAsiaTheme="minorEastAsia" w:hint="eastAsia"/>
          <w:lang w:eastAsia="zh-CN"/>
        </w:rPr>
        <w:t xml:space="preserve"> and information payload of LP-WUS.</w:t>
      </w:r>
      <w:r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>paging group rate</w:t>
      </w:r>
      <w:r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>with different number of UE</w:t>
      </w:r>
      <w:r w:rsidR="00A97AA8">
        <w:rPr>
          <w:rFonts w:eastAsiaTheme="minorEastAsia" w:hint="eastAsia"/>
          <w:lang w:eastAsia="zh-CN"/>
        </w:rPr>
        <w:t>s</w:t>
      </w:r>
      <w:r w:rsidR="00CE0B2A">
        <w:rPr>
          <w:rFonts w:eastAsiaTheme="minorEastAsia" w:hint="eastAsia"/>
          <w:lang w:eastAsia="zh-CN"/>
        </w:rPr>
        <w:t xml:space="preserve"> under constant paging UE rate </w:t>
      </w:r>
      <w:r w:rsidR="004D3B83">
        <w:rPr>
          <w:rFonts w:eastAsiaTheme="minorEastAsia" w:hint="eastAsia"/>
          <w:lang w:eastAsia="zh-CN"/>
        </w:rPr>
        <w:t xml:space="preserve">are </w:t>
      </w:r>
      <w:r w:rsidR="004D3B83">
        <w:rPr>
          <w:rFonts w:eastAsiaTheme="minorEastAsia"/>
          <w:lang w:eastAsia="zh-CN"/>
        </w:rPr>
        <w:t>analysed</w:t>
      </w:r>
      <w:r w:rsidR="004D3B83"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 xml:space="preserve">as </w:t>
      </w:r>
      <w:r w:rsidR="004D3B83">
        <w:rPr>
          <w:rFonts w:eastAsiaTheme="minorEastAsia" w:hint="eastAsia"/>
          <w:lang w:eastAsia="zh-CN"/>
        </w:rPr>
        <w:t>following</w:t>
      </w:r>
      <w:r w:rsidR="00CE0B2A">
        <w:rPr>
          <w:rFonts w:eastAsiaTheme="minorEastAsia" w:hint="eastAsia"/>
          <w:lang w:eastAsia="zh-CN"/>
        </w:rPr>
        <w:t>.</w:t>
      </w:r>
    </w:p>
    <w:p w14:paraId="12BB37E6" w14:textId="656DA70A" w:rsidR="00371058" w:rsidRPr="00371058" w:rsidRDefault="00402D0C" w:rsidP="001A2D0A">
      <w:pPr>
        <w:pStyle w:val="af7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402D0C">
        <w:rPr>
          <w:rFonts w:eastAsiaTheme="minorEastAsia" w:hint="eastAsia"/>
          <w:b/>
          <w:bCs/>
          <w:lang w:val="en-US" w:eastAsia="zh-CN"/>
        </w:rPr>
        <w:t>A</w:t>
      </w:r>
      <w:r w:rsidRPr="00402D0C">
        <w:rPr>
          <w:rFonts w:eastAsiaTheme="minorEastAsia"/>
          <w:b/>
          <w:bCs/>
          <w:lang w:val="en-US" w:eastAsia="zh-CN"/>
        </w:rPr>
        <w:t>nalysis</w:t>
      </w:r>
      <w:r>
        <w:rPr>
          <w:rFonts w:eastAsiaTheme="minorEastAsia" w:hint="eastAsia"/>
          <w:b/>
          <w:bCs/>
          <w:lang w:val="en-US" w:eastAsia="zh-CN"/>
        </w:rPr>
        <w:t xml:space="preserve"> of</w:t>
      </w:r>
      <w:r w:rsidRPr="00304B90">
        <w:rPr>
          <w:rFonts w:eastAsiaTheme="minorEastAsia"/>
          <w:b/>
          <w:bCs/>
          <w:lang w:val="en-US" w:eastAsia="zh-CN"/>
        </w:rPr>
        <w:t xml:space="preserve"> </w:t>
      </w:r>
      <w:r w:rsidR="00592766">
        <w:rPr>
          <w:rFonts w:eastAsiaTheme="minorEastAsia" w:hint="eastAsia"/>
          <w:b/>
          <w:bCs/>
          <w:lang w:val="en-US" w:eastAsia="zh-CN"/>
        </w:rPr>
        <w:t>p</w:t>
      </w:r>
      <w:r w:rsidR="00AC12BE" w:rsidRPr="00304B90">
        <w:rPr>
          <w:rFonts w:eastAsiaTheme="minorEastAsia"/>
          <w:b/>
          <w:bCs/>
          <w:lang w:val="en-US" w:eastAsia="zh-CN"/>
        </w:rPr>
        <w:t>aging</w:t>
      </w:r>
      <w:r w:rsidR="002B5106">
        <w:rPr>
          <w:rFonts w:eastAsiaTheme="minorEastAsia" w:hint="eastAsia"/>
          <w:b/>
          <w:bCs/>
          <w:lang w:val="en-US" w:eastAsia="zh-CN"/>
        </w:rPr>
        <w:t xml:space="preserve"> </w:t>
      </w:r>
      <w:r w:rsidR="00592766">
        <w:rPr>
          <w:rFonts w:eastAsiaTheme="minorEastAsia"/>
          <w:b/>
          <w:bCs/>
          <w:lang w:val="en-US" w:eastAsia="zh-CN"/>
        </w:rPr>
        <w:t xml:space="preserve">group </w:t>
      </w:r>
      <w:r w:rsidR="00592766">
        <w:rPr>
          <w:rFonts w:eastAsiaTheme="minorEastAsia" w:hint="eastAsia"/>
          <w:b/>
          <w:bCs/>
          <w:lang w:val="en-US" w:eastAsia="zh-CN"/>
        </w:rPr>
        <w:t>r</w:t>
      </w:r>
      <w:r w:rsidR="00AC12BE" w:rsidRPr="007270C5">
        <w:rPr>
          <w:rFonts w:eastAsiaTheme="minorEastAsia"/>
          <w:b/>
          <w:bCs/>
          <w:lang w:val="en-US" w:eastAsia="zh-CN"/>
        </w:rPr>
        <w:t>ate</w:t>
      </w:r>
      <w:r w:rsidR="006B7E71" w:rsidRPr="007270C5">
        <w:rPr>
          <w:rFonts w:eastAsiaTheme="minorEastAsia" w:hint="eastAsia"/>
          <w:b/>
          <w:lang w:eastAsia="zh-CN"/>
        </w:rPr>
        <w:t xml:space="preserve"> </w:t>
      </w:r>
      <w:r w:rsidR="007270C5" w:rsidRPr="007270C5">
        <w:rPr>
          <w:rFonts w:eastAsiaTheme="minorEastAsia" w:hint="eastAsia"/>
          <w:b/>
          <w:lang w:eastAsia="zh-CN"/>
        </w:rPr>
        <w:t xml:space="preserve">for </w:t>
      </w:r>
      <w:proofErr w:type="spellStart"/>
      <w:r w:rsidR="007270C5" w:rsidRPr="007270C5">
        <w:rPr>
          <w:rFonts w:eastAsiaTheme="minorEastAsia" w:hint="eastAsia"/>
          <w:b/>
          <w:lang w:eastAsia="zh-CN"/>
        </w:rPr>
        <w:t>i</w:t>
      </w:r>
      <w:proofErr w:type="spellEnd"/>
      <w:r w:rsidR="007270C5" w:rsidRPr="007270C5">
        <w:rPr>
          <w:rFonts w:eastAsiaTheme="minorEastAsia" w:hint="eastAsia"/>
          <w:b/>
          <w:lang w:eastAsia="zh-CN"/>
        </w:rPr>
        <w:t>-DRX</w:t>
      </w:r>
    </w:p>
    <w:p w14:paraId="1A369FE2" w14:textId="1B31DC06" w:rsidR="00A8730E" w:rsidRPr="00D40B8D" w:rsidRDefault="00425846" w:rsidP="00425846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agreement of </w:t>
      </w:r>
      <w:r w:rsidR="00402D0C">
        <w:rPr>
          <w:rFonts w:eastAsiaTheme="minorEastAsia" w:hint="eastAsia"/>
          <w:lang w:eastAsia="zh-CN"/>
        </w:rPr>
        <w:t xml:space="preserve">evaluation </w:t>
      </w:r>
      <w:r w:rsidR="00402D0C">
        <w:rPr>
          <w:rFonts w:eastAsiaTheme="minorEastAsia"/>
          <w:lang w:eastAsia="zh-CN"/>
        </w:rPr>
        <w:t>assumption</w:t>
      </w:r>
      <w:r w:rsidR="00402D0C">
        <w:rPr>
          <w:rFonts w:eastAsiaTheme="minorEastAsia" w:hint="eastAsia"/>
          <w:lang w:eastAsia="zh-CN"/>
        </w:rPr>
        <w:t xml:space="preserve"> for </w:t>
      </w:r>
      <w:proofErr w:type="spellStart"/>
      <w:r w:rsidR="00402D0C">
        <w:rPr>
          <w:rFonts w:eastAsiaTheme="minorEastAsia" w:hint="eastAsia"/>
          <w:lang w:eastAsia="zh-CN"/>
        </w:rPr>
        <w:t>i</w:t>
      </w:r>
      <w:proofErr w:type="spellEnd"/>
      <w:r w:rsidR="00402D0C">
        <w:rPr>
          <w:rFonts w:eastAsiaTheme="minorEastAsia" w:hint="eastAsia"/>
          <w:lang w:eastAsia="zh-CN"/>
        </w:rPr>
        <w:t>-DRX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and the paging group rate formula</w:t>
      </w:r>
      <w:r w:rsidR="00690B2D">
        <w:rPr>
          <w:rFonts w:eastAsia="宋体" w:hint="eastAsia"/>
          <w:lang w:eastAsia="zh-CN"/>
        </w:rPr>
        <w:t xml:space="preserve"> in previous meeting</w:t>
      </w:r>
      <w:r>
        <w:rPr>
          <w:rFonts w:eastAsia="宋体" w:hint="eastAsia"/>
          <w:lang w:eastAsia="zh-CN"/>
        </w:rPr>
        <w:t>, t</w:t>
      </w:r>
      <w:r w:rsidR="00D7367E">
        <w:rPr>
          <w:rFonts w:eastAsia="宋体" w:hint="eastAsia"/>
          <w:lang w:eastAsia="zh-CN"/>
        </w:rPr>
        <w:t xml:space="preserve">he paging group rate with different numbers </w:t>
      </w:r>
      <w:r w:rsidR="00A97AA8">
        <w:rPr>
          <w:rFonts w:eastAsia="宋体" w:hint="eastAsia"/>
          <w:lang w:eastAsia="zh-CN"/>
        </w:rPr>
        <w:t>of UE</w:t>
      </w:r>
      <w:r w:rsidR="00D7367E">
        <w:rPr>
          <w:rFonts w:eastAsia="宋体" w:hint="eastAsia"/>
          <w:lang w:eastAsia="zh-CN"/>
        </w:rPr>
        <w:t xml:space="preserve"> per group </w:t>
      </w:r>
      <w:r w:rsidR="004D3FBC">
        <w:rPr>
          <w:rFonts w:eastAsia="宋体" w:hint="eastAsia"/>
          <w:lang w:eastAsia="zh-CN"/>
        </w:rPr>
        <w:t xml:space="preserve">and different paging rate </w:t>
      </w:r>
      <w:r w:rsidR="00D7367E">
        <w:rPr>
          <w:rFonts w:eastAsia="宋体" w:hint="eastAsia"/>
          <w:lang w:eastAsia="zh-CN"/>
        </w:rPr>
        <w:t>ca</w:t>
      </w:r>
      <w:r w:rsidR="00DE1C76">
        <w:rPr>
          <w:rFonts w:eastAsia="宋体" w:hint="eastAsia"/>
          <w:lang w:eastAsia="zh-CN"/>
        </w:rPr>
        <w:t xml:space="preserve">n be obtained as shown in </w:t>
      </w:r>
      <w:r w:rsidR="00DE1C76" w:rsidRPr="00425846">
        <w:rPr>
          <w:rFonts w:eastAsia="宋体"/>
          <w:lang w:eastAsia="zh-CN"/>
        </w:rPr>
        <w:fldChar w:fldCharType="begin"/>
      </w:r>
      <w:r w:rsidR="00DE1C76" w:rsidRPr="00425846">
        <w:rPr>
          <w:rFonts w:eastAsia="宋体"/>
          <w:lang w:eastAsia="zh-CN"/>
        </w:rPr>
        <w:instrText xml:space="preserve"> </w:instrText>
      </w:r>
      <w:r w:rsidR="00DE1C76" w:rsidRPr="00425846">
        <w:rPr>
          <w:rFonts w:eastAsia="宋体" w:hint="eastAsia"/>
          <w:lang w:eastAsia="zh-CN"/>
        </w:rPr>
        <w:instrText>REF _Ref127529909 \h</w:instrText>
      </w:r>
      <w:r w:rsidR="00DE1C76" w:rsidRPr="00425846">
        <w:rPr>
          <w:rFonts w:eastAsia="宋体"/>
          <w:lang w:eastAsia="zh-CN"/>
        </w:rPr>
        <w:instrText xml:space="preserve"> </w:instrText>
      </w:r>
      <w:r w:rsidRPr="00425846">
        <w:rPr>
          <w:rFonts w:eastAsia="宋体"/>
          <w:lang w:eastAsia="zh-CN"/>
        </w:rPr>
        <w:instrText xml:space="preserve"> \* MERGEFORMAT </w:instrText>
      </w:r>
      <w:r w:rsidR="00DE1C76" w:rsidRPr="00425846">
        <w:rPr>
          <w:rFonts w:eastAsia="宋体"/>
          <w:lang w:eastAsia="zh-CN"/>
        </w:rPr>
      </w:r>
      <w:r w:rsidR="00DE1C76" w:rsidRPr="00425846">
        <w:rPr>
          <w:rFonts w:eastAsia="宋体"/>
          <w:lang w:eastAsia="zh-CN"/>
        </w:rPr>
        <w:fldChar w:fldCharType="separate"/>
      </w:r>
      <w:r w:rsidRPr="00425846">
        <w:t xml:space="preserve">Table </w:t>
      </w:r>
      <w:r w:rsidRPr="00425846">
        <w:rPr>
          <w:noProof/>
        </w:rPr>
        <w:t>2</w:t>
      </w:r>
      <w:r w:rsidR="00DE1C76" w:rsidRPr="00425846">
        <w:rPr>
          <w:rFonts w:eastAsia="宋体"/>
          <w:lang w:eastAsia="zh-CN"/>
        </w:rPr>
        <w:fldChar w:fldCharType="end"/>
      </w:r>
      <w:r w:rsidR="00D7367E" w:rsidRPr="00425846">
        <w:rPr>
          <w:rFonts w:eastAsia="宋体" w:hint="eastAsia"/>
          <w:lang w:eastAsia="zh-CN"/>
        </w:rPr>
        <w:t>.</w:t>
      </w:r>
    </w:p>
    <w:p w14:paraId="596CF403" w14:textId="359C8798" w:rsidR="003F1C00" w:rsidRPr="00B66913" w:rsidRDefault="00DE1C76" w:rsidP="00DE1C76">
      <w:pPr>
        <w:pStyle w:val="a4"/>
        <w:jc w:val="center"/>
        <w:rPr>
          <w:rFonts w:eastAsiaTheme="minorEastAsia"/>
          <w:b w:val="0"/>
          <w:lang w:eastAsia="zh-CN"/>
        </w:rPr>
      </w:pPr>
      <w:bookmarkStart w:id="14" w:name="_Ref12752990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2</w:t>
      </w:r>
      <w:r w:rsidRPr="00B66913">
        <w:rPr>
          <w:b w:val="0"/>
        </w:rPr>
        <w:fldChar w:fldCharType="end"/>
      </w:r>
      <w:bookmarkEnd w:id="14"/>
      <w:r w:rsidR="00A0126C" w:rsidRPr="00B66913">
        <w:rPr>
          <w:rFonts w:eastAsiaTheme="minorEastAsia" w:hint="eastAsia"/>
          <w:b w:val="0"/>
          <w:lang w:eastAsia="zh-CN"/>
        </w:rPr>
        <w:t>:</w:t>
      </w:r>
      <w:r w:rsidR="00402D0C" w:rsidRPr="00B66913">
        <w:rPr>
          <w:rFonts w:eastAsiaTheme="minorEastAsia" w:hint="eastAsia"/>
          <w:b w:val="0"/>
          <w:lang w:eastAsia="zh-CN"/>
        </w:rPr>
        <w:t xml:space="preserve"> The </w:t>
      </w:r>
      <w:r w:rsidR="005A2F4F" w:rsidRPr="00B66913">
        <w:rPr>
          <w:rFonts w:eastAsiaTheme="minorEastAsia" w:hint="eastAsia"/>
          <w:b w:val="0"/>
          <w:lang w:eastAsia="zh-CN"/>
        </w:rPr>
        <w:t xml:space="preserve">paging group rate for </w:t>
      </w:r>
      <w:r w:rsidR="009B2B9D" w:rsidRPr="00B66913">
        <w:rPr>
          <w:rFonts w:eastAsiaTheme="minorEastAsia" w:hint="eastAsia"/>
          <w:b w:val="0"/>
          <w:lang w:eastAsia="zh-CN"/>
        </w:rPr>
        <w:t>4~32</w:t>
      </w:r>
      <w:r w:rsidR="00402D0C" w:rsidRPr="00B66913">
        <w:rPr>
          <w:rFonts w:eastAsiaTheme="minorEastAsia" w:hint="eastAsia"/>
          <w:b w:val="0"/>
          <w:lang w:eastAsia="zh-CN"/>
        </w:rPr>
        <w:t xml:space="preserve"> number of UE groups </w:t>
      </w:r>
      <w:r w:rsidR="00D873EB">
        <w:rPr>
          <w:rFonts w:eastAsiaTheme="minorEastAsia" w:hint="eastAsia"/>
          <w:b w:val="0"/>
          <w:lang w:eastAsia="zh-CN"/>
        </w:rPr>
        <w:t>for</w:t>
      </w:r>
      <w:r w:rsidR="00D873EB" w:rsidRPr="00B66913">
        <w:rPr>
          <w:rFonts w:eastAsiaTheme="minorEastAsia" w:hint="eastAsia"/>
          <w:b w:val="0"/>
          <w:lang w:eastAsia="zh-CN"/>
        </w:rPr>
        <w:t xml:space="preserve"> </w:t>
      </w:r>
      <w:proofErr w:type="spellStart"/>
      <w:r w:rsidR="00402D0C" w:rsidRPr="00B66913">
        <w:rPr>
          <w:rFonts w:eastAsiaTheme="minorEastAsia" w:hint="eastAsia"/>
          <w:b w:val="0"/>
          <w:lang w:eastAsia="zh-CN"/>
        </w:rPr>
        <w:t>i</w:t>
      </w:r>
      <w:proofErr w:type="spellEnd"/>
      <w:r w:rsidR="00402D0C" w:rsidRPr="00B66913">
        <w:rPr>
          <w:rFonts w:eastAsiaTheme="minorEastAsia" w:hint="eastAsia"/>
          <w:b w:val="0"/>
          <w:lang w:eastAsia="zh-CN"/>
        </w:rPr>
        <w:t>-DRX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56"/>
        <w:gridCol w:w="1605"/>
        <w:gridCol w:w="1762"/>
        <w:gridCol w:w="1867"/>
        <w:gridCol w:w="1972"/>
      </w:tblGrid>
      <w:tr w:rsidR="003F1C00" w:rsidRPr="001C699B" w14:paraId="6743E4A2" w14:textId="77777777" w:rsidTr="003F1C00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5EEF26E" w14:textId="77777777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AD74A5D" w14:textId="45813D5E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1% 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04CBAE8" w14:textId="5167FFFB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0.1% 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AAB507C" w14:textId="6B873A67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0.01% 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6E4AC47" w14:textId="77777777" w:rsidR="005A2F4F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</w:p>
          <w:p w14:paraId="193BAF11" w14:textId="544D283C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0.001%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 xml:space="preserve"> paging rate</w:t>
            </w: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3F1C00" w:rsidRPr="001C699B" w14:paraId="259B4991" w14:textId="77777777" w:rsidTr="004D3292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2771BBCD" w14:textId="61D3D0AC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b/>
                <w:bCs/>
                <w:sz w:val="21"/>
                <w:szCs w:val="21"/>
                <w:lang w:val="en-US" w:eastAsia="zh-CN"/>
              </w:rPr>
              <w:t>4 UEs per Group</w:t>
            </w:r>
          </w:p>
        </w:tc>
        <w:tc>
          <w:tcPr>
            <w:tcW w:w="0" w:type="auto"/>
            <w:vAlign w:val="center"/>
          </w:tcPr>
          <w:p w14:paraId="513E8069" w14:textId="6AD3BB22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3.9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14:paraId="65D12D49" w14:textId="54E44DC6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0.4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14:paraId="24C32E00" w14:textId="279B7F1F" w:rsidR="003F1C00" w:rsidRPr="001C699B" w:rsidRDefault="003F1C00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0.04%</w:t>
            </w:r>
          </w:p>
        </w:tc>
        <w:tc>
          <w:tcPr>
            <w:tcW w:w="0" w:type="auto"/>
            <w:vAlign w:val="center"/>
          </w:tcPr>
          <w:p w14:paraId="21143732" w14:textId="77777777" w:rsidR="005A2F4F" w:rsidRPr="001C699B" w:rsidRDefault="005A2F4F" w:rsidP="004D3292">
            <w:pPr>
              <w:pStyle w:val="af7"/>
              <w:ind w:left="0"/>
              <w:jc w:val="center"/>
              <w:rPr>
                <w:rFonts w:eastAsia="微软雅黑" w:cs="Arial"/>
                <w:color w:val="000000"/>
                <w:kern w:val="24"/>
                <w:sz w:val="21"/>
                <w:szCs w:val="21"/>
                <w:lang w:eastAsia="zh-CN"/>
              </w:rPr>
            </w:pPr>
          </w:p>
          <w:p w14:paraId="6EC87FBA" w14:textId="0A0D4CD0" w:rsidR="003F1C00" w:rsidRPr="001C699B" w:rsidRDefault="005A2F4F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0.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</w:t>
            </w:r>
            <w:r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  <w:lang w:eastAsia="zh-CN"/>
              </w:rPr>
              <w:t>0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4%</w:t>
            </w:r>
          </w:p>
        </w:tc>
      </w:tr>
      <w:tr w:rsidR="003F1C00" w:rsidRPr="001C699B" w14:paraId="33BB7920" w14:textId="77777777" w:rsidTr="004D3292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4AC54944" w14:textId="2EF77E70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b/>
                <w:bCs/>
                <w:sz w:val="21"/>
                <w:szCs w:val="21"/>
                <w:lang w:val="en-US" w:eastAsia="zh-CN"/>
              </w:rPr>
              <w:t>8 UEs per Group</w:t>
            </w:r>
          </w:p>
        </w:tc>
        <w:tc>
          <w:tcPr>
            <w:tcW w:w="0" w:type="auto"/>
            <w:vAlign w:val="center"/>
          </w:tcPr>
          <w:p w14:paraId="0D988714" w14:textId="54F696C0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7.7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F82C7C8" w14:textId="0F5A97C5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0.8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4737225E" w14:textId="278274EB" w:rsidR="003F1C00" w:rsidRPr="001C699B" w:rsidRDefault="003F1C00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0.08%</w:t>
            </w:r>
          </w:p>
        </w:tc>
        <w:tc>
          <w:tcPr>
            <w:tcW w:w="0" w:type="auto"/>
            <w:vAlign w:val="center"/>
          </w:tcPr>
          <w:p w14:paraId="1F963EED" w14:textId="77777777" w:rsidR="005A2F4F" w:rsidRPr="001C699B" w:rsidRDefault="005A2F4F" w:rsidP="004D3292">
            <w:pPr>
              <w:pStyle w:val="af7"/>
              <w:ind w:left="0"/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  <w:p w14:paraId="292E3A67" w14:textId="428F2F10" w:rsidR="003F1C00" w:rsidRPr="001C699B" w:rsidRDefault="005A2F4F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</w:t>
            </w: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8%</w:t>
            </w:r>
          </w:p>
        </w:tc>
      </w:tr>
      <w:tr w:rsidR="003F1C00" w:rsidRPr="001C699B" w14:paraId="6E07A279" w14:textId="77777777" w:rsidTr="004D3292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63596442" w14:textId="7EE8ACDF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16 UEs per Group</w:t>
            </w:r>
          </w:p>
        </w:tc>
        <w:tc>
          <w:tcPr>
            <w:tcW w:w="0" w:type="auto"/>
            <w:vAlign w:val="center"/>
          </w:tcPr>
          <w:p w14:paraId="77682B70" w14:textId="55388461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14.8</w:t>
            </w:r>
            <w:r w:rsidR="003F1C00" w:rsidRPr="001C699B">
              <w:rPr>
                <w:rFonts w:eastAsiaTheme="minor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257645E" w14:textId="07629FB2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6</w:t>
            </w:r>
            <w:r w:rsidR="003F1C00" w:rsidRPr="001C699B">
              <w:rPr>
                <w:rFonts w:eastAsiaTheme="minor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1DB24D95" w14:textId="2FA68647" w:rsidR="003F1C00" w:rsidRPr="001C699B" w:rsidRDefault="003F1C00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sz w:val="21"/>
                <w:szCs w:val="21"/>
                <w:lang w:val="en-US" w:eastAsia="zh-CN"/>
              </w:rPr>
              <w:t>0.16%</w:t>
            </w:r>
          </w:p>
        </w:tc>
        <w:tc>
          <w:tcPr>
            <w:tcW w:w="0" w:type="auto"/>
            <w:vAlign w:val="center"/>
          </w:tcPr>
          <w:p w14:paraId="61F8C1B1" w14:textId="77777777" w:rsidR="005A2F4F" w:rsidRPr="001C699B" w:rsidRDefault="005A2F4F" w:rsidP="004D3292">
            <w:pPr>
              <w:pStyle w:val="af7"/>
              <w:ind w:left="0"/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  <w:p w14:paraId="5C57021A" w14:textId="227A0FC3" w:rsidR="003F1C00" w:rsidRPr="001C699B" w:rsidRDefault="003F1C00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sz w:val="21"/>
                <w:szCs w:val="21"/>
                <w:lang w:val="en-US" w:eastAsia="zh-CN"/>
              </w:rPr>
              <w:t>0.016%</w:t>
            </w:r>
          </w:p>
        </w:tc>
      </w:tr>
      <w:tr w:rsidR="003F1C00" w:rsidRPr="001C699B" w14:paraId="67385DB3" w14:textId="77777777" w:rsidTr="004D3292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29BBBB63" w14:textId="3FBB67A2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b/>
                <w:bCs/>
                <w:sz w:val="21"/>
                <w:szCs w:val="21"/>
                <w:lang w:val="en-US" w:eastAsia="zh-CN"/>
              </w:rPr>
              <w:t xml:space="preserve">32 UEs </w:t>
            </w: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per Group</w:t>
            </w:r>
          </w:p>
        </w:tc>
        <w:tc>
          <w:tcPr>
            <w:tcW w:w="0" w:type="auto"/>
            <w:vAlign w:val="center"/>
          </w:tcPr>
          <w:p w14:paraId="22109AAF" w14:textId="2226DBD9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27.5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20AFD9E" w14:textId="4D6B4D92" w:rsidR="003F1C00" w:rsidRPr="001C699B" w:rsidRDefault="00582E62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3.2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AB092A2" w14:textId="412726B1" w:rsidR="003F1C00" w:rsidRPr="001C699B" w:rsidRDefault="003F1C00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0.32%</w:t>
            </w:r>
          </w:p>
        </w:tc>
        <w:tc>
          <w:tcPr>
            <w:tcW w:w="0" w:type="auto"/>
            <w:vAlign w:val="center"/>
          </w:tcPr>
          <w:p w14:paraId="1F2B9AF7" w14:textId="77777777" w:rsidR="005A2F4F" w:rsidRPr="001C699B" w:rsidRDefault="005A2F4F" w:rsidP="004D3292">
            <w:pPr>
              <w:pStyle w:val="af7"/>
              <w:ind w:left="0"/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  <w:p w14:paraId="52F60A78" w14:textId="160418CA" w:rsidR="003F1C00" w:rsidRPr="001C699B" w:rsidRDefault="003F1C00" w:rsidP="004D3292">
            <w:pPr>
              <w:pStyle w:val="af7"/>
              <w:ind w:left="0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0.032%</w:t>
            </w:r>
          </w:p>
        </w:tc>
      </w:tr>
    </w:tbl>
    <w:p w14:paraId="6C54ECCB" w14:textId="77777777" w:rsidR="00735CEF" w:rsidRDefault="00735CEF" w:rsidP="00582EC0">
      <w:pPr>
        <w:spacing w:afterLines="50" w:after="120" w:line="240" w:lineRule="auto"/>
        <w:jc w:val="both"/>
        <w:rPr>
          <w:rFonts w:eastAsiaTheme="minorEastAsia"/>
          <w:lang w:eastAsia="zh-CN"/>
        </w:rPr>
      </w:pPr>
    </w:p>
    <w:p w14:paraId="2939E9D8" w14:textId="66003732" w:rsidR="00647BD4" w:rsidRDefault="00D40B8D" w:rsidP="00140F3D">
      <w:pPr>
        <w:spacing w:afterLines="50" w:after="12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From the above</w:t>
      </w:r>
      <w:r w:rsidR="00DE1C76">
        <w:rPr>
          <w:rFonts w:eastAsiaTheme="minorEastAsia" w:hint="eastAsia"/>
          <w:lang w:val="en-US" w:eastAsia="zh-CN"/>
        </w:rPr>
        <w:t xml:space="preserve"> </w:t>
      </w:r>
      <w:r w:rsidR="00DE1C76">
        <w:rPr>
          <w:rFonts w:eastAsiaTheme="minorEastAsia"/>
          <w:lang w:val="en-US" w:eastAsia="zh-CN"/>
        </w:rPr>
        <w:fldChar w:fldCharType="begin"/>
      </w:r>
      <w:r w:rsidR="00DE1C76">
        <w:rPr>
          <w:rFonts w:eastAsiaTheme="minorEastAsia"/>
          <w:lang w:val="en-US" w:eastAsia="zh-CN"/>
        </w:rPr>
        <w:instrText xml:space="preserve"> </w:instrText>
      </w:r>
      <w:r w:rsidR="00DE1C76">
        <w:rPr>
          <w:rFonts w:eastAsiaTheme="minorEastAsia" w:hint="eastAsia"/>
          <w:lang w:val="en-US" w:eastAsia="zh-CN"/>
        </w:rPr>
        <w:instrText>REF _Ref127529909 \h</w:instrText>
      </w:r>
      <w:r w:rsidR="00DE1C76">
        <w:rPr>
          <w:rFonts w:eastAsiaTheme="minorEastAsia"/>
          <w:lang w:val="en-US" w:eastAsia="zh-CN"/>
        </w:rPr>
        <w:instrText xml:space="preserve"> </w:instrText>
      </w:r>
      <w:r w:rsidR="00DE1C76">
        <w:rPr>
          <w:rFonts w:eastAsiaTheme="minorEastAsia"/>
          <w:lang w:val="en-US" w:eastAsia="zh-CN"/>
        </w:rPr>
      </w:r>
      <w:r w:rsidR="00DE1C76">
        <w:rPr>
          <w:rFonts w:eastAsiaTheme="minorEastAsia"/>
          <w:lang w:val="en-US" w:eastAsia="zh-CN"/>
        </w:rPr>
        <w:fldChar w:fldCharType="separate"/>
      </w:r>
      <w:r w:rsidR="006D6222" w:rsidRPr="00DE1C76">
        <w:t xml:space="preserve">Table </w:t>
      </w:r>
      <w:r w:rsidR="006D6222">
        <w:rPr>
          <w:noProof/>
        </w:rPr>
        <w:t>2</w:t>
      </w:r>
      <w:r w:rsidR="00DE1C76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, it </w:t>
      </w:r>
      <w:r w:rsidR="003D1CA6">
        <w:rPr>
          <w:rFonts w:eastAsiaTheme="minorEastAsia" w:hint="eastAsia"/>
          <w:lang w:val="en-US" w:eastAsia="zh-CN"/>
        </w:rPr>
        <w:t>can be observed that</w:t>
      </w:r>
      <w:r w:rsidR="003D1CA6" w:rsidRPr="003D1CA6">
        <w:rPr>
          <w:rFonts w:eastAsiaTheme="minorEastAsia" w:hint="eastAsia"/>
          <w:lang w:val="en-US" w:eastAsia="zh-CN"/>
        </w:rPr>
        <w:t xml:space="preserve"> t</w:t>
      </w:r>
      <w:r w:rsidR="00FF5609" w:rsidRPr="003D1CA6">
        <w:rPr>
          <w:rFonts w:eastAsiaTheme="minorEastAsia" w:hint="eastAsia"/>
          <w:lang w:eastAsia="zh-CN"/>
        </w:rPr>
        <w:t xml:space="preserve">he </w:t>
      </w:r>
      <w:r w:rsidR="00A97AA8">
        <w:rPr>
          <w:rFonts w:eastAsiaTheme="minorEastAsia" w:hint="eastAsia"/>
          <w:lang w:eastAsia="zh-CN"/>
        </w:rPr>
        <w:t>larger</w:t>
      </w:r>
      <w:r w:rsidR="00FF5609" w:rsidRPr="003D1CA6">
        <w:rPr>
          <w:rFonts w:eastAsiaTheme="minorEastAsia" w:hint="eastAsia"/>
          <w:lang w:eastAsia="zh-CN"/>
        </w:rPr>
        <w:t xml:space="preserve"> number of UE grouped in one group, the higher paging group rate would be.</w:t>
      </w:r>
      <w:r w:rsidR="003D1CA6">
        <w:rPr>
          <w:rFonts w:eastAsiaTheme="minorEastAsia" w:hint="eastAsia"/>
          <w:lang w:val="en-US" w:eastAsia="zh-CN"/>
        </w:rPr>
        <w:t xml:space="preserve"> </w:t>
      </w:r>
      <w:r w:rsidR="00515EE1">
        <w:rPr>
          <w:rFonts w:eastAsiaTheme="minorEastAsia" w:hint="eastAsia"/>
          <w:lang w:eastAsia="zh-CN"/>
        </w:rPr>
        <w:t xml:space="preserve">Considering </w:t>
      </w:r>
      <w:r w:rsidR="00CE0B2A">
        <w:rPr>
          <w:rFonts w:eastAsiaTheme="minorEastAsia"/>
          <w:lang w:eastAsia="zh-CN"/>
        </w:rPr>
        <w:t>0.1%, 1%</w:t>
      </w:r>
      <w:r w:rsidR="00CE0B2A">
        <w:rPr>
          <w:rFonts w:eastAsiaTheme="minorEastAsia" w:hint="eastAsia"/>
          <w:lang w:eastAsia="zh-CN"/>
        </w:rPr>
        <w:t xml:space="preserve"> of false alarm rate </w:t>
      </w:r>
      <w:r w:rsidR="00A97AA8">
        <w:rPr>
          <w:rFonts w:eastAsiaTheme="minorEastAsia" w:hint="eastAsia"/>
          <w:lang w:eastAsia="zh-CN"/>
        </w:rPr>
        <w:t>(FAR)</w:t>
      </w:r>
      <w:r w:rsidR="00CE0B2A">
        <w:rPr>
          <w:rFonts w:eastAsiaTheme="minorEastAsia" w:hint="eastAsia"/>
          <w:lang w:eastAsia="zh-CN"/>
        </w:rPr>
        <w:t xml:space="preserve"> are suggested in</w:t>
      </w:r>
      <w:r w:rsidR="00647BD4">
        <w:rPr>
          <w:rFonts w:eastAsiaTheme="minorEastAsia" w:hint="eastAsia"/>
          <w:lang w:eastAsia="zh-CN"/>
        </w:rPr>
        <w:t xml:space="preserve"> the agreement in RAN1#11</w:t>
      </w:r>
      <w:r w:rsidR="00D77D6D">
        <w:rPr>
          <w:rFonts w:eastAsiaTheme="minorEastAsia" w:hint="eastAsia"/>
          <w:lang w:eastAsia="zh-CN"/>
        </w:rPr>
        <w:t>2</w:t>
      </w:r>
      <w:r w:rsidR="00FB3C19">
        <w:rPr>
          <w:rFonts w:eastAsiaTheme="minorEastAsia" w:hint="eastAsia"/>
          <w:lang w:eastAsia="zh-CN"/>
        </w:rPr>
        <w:t xml:space="preserve"> </w:t>
      </w:r>
      <w:r w:rsidR="00FB3C19">
        <w:rPr>
          <w:rFonts w:eastAsiaTheme="minorEastAsia"/>
          <w:lang w:eastAsia="zh-CN"/>
        </w:rPr>
        <w:fldChar w:fldCharType="begin"/>
      </w:r>
      <w:r w:rsidR="00FB3C19">
        <w:rPr>
          <w:rFonts w:eastAsiaTheme="minorEastAsia"/>
          <w:lang w:eastAsia="zh-CN"/>
        </w:rPr>
        <w:instrText xml:space="preserve"> </w:instrText>
      </w:r>
      <w:r w:rsidR="00FB3C19">
        <w:rPr>
          <w:rFonts w:eastAsiaTheme="minorEastAsia" w:hint="eastAsia"/>
          <w:lang w:eastAsia="zh-CN"/>
        </w:rPr>
        <w:instrText>REF _Ref134794654 \r \h</w:instrText>
      </w:r>
      <w:r w:rsidR="00FB3C19">
        <w:rPr>
          <w:rFonts w:eastAsiaTheme="minorEastAsia"/>
          <w:lang w:eastAsia="zh-CN"/>
        </w:rPr>
        <w:instrText xml:space="preserve"> </w:instrText>
      </w:r>
      <w:r w:rsidR="00FB3C19">
        <w:rPr>
          <w:rFonts w:eastAsiaTheme="minorEastAsia"/>
          <w:lang w:eastAsia="zh-CN"/>
        </w:rPr>
      </w:r>
      <w:r w:rsidR="00FB3C19">
        <w:rPr>
          <w:rFonts w:eastAsiaTheme="minorEastAsia"/>
          <w:lang w:eastAsia="zh-CN"/>
        </w:rPr>
        <w:fldChar w:fldCharType="separate"/>
      </w:r>
      <w:r w:rsidR="00FB3C19">
        <w:rPr>
          <w:rFonts w:eastAsiaTheme="minorEastAsia"/>
          <w:lang w:eastAsia="zh-CN"/>
        </w:rPr>
        <w:t>[2]</w:t>
      </w:r>
      <w:r w:rsidR="00FB3C19">
        <w:rPr>
          <w:rFonts w:eastAsiaTheme="minorEastAsia"/>
          <w:lang w:eastAsia="zh-CN"/>
        </w:rPr>
        <w:fldChar w:fldCharType="end"/>
      </w:r>
      <w:r w:rsidR="00647BD4">
        <w:rPr>
          <w:rFonts w:eastAsiaTheme="minorEastAsia" w:hint="eastAsia"/>
          <w:lang w:eastAsia="zh-CN"/>
        </w:rPr>
        <w:t xml:space="preserve">, it can be </w:t>
      </w:r>
      <w:r w:rsidR="00647BD4">
        <w:rPr>
          <w:rFonts w:eastAsiaTheme="minorEastAsia" w:hint="eastAsia"/>
          <w:lang w:val="en-US" w:eastAsia="zh-CN"/>
        </w:rPr>
        <w:t>obtained t</w:t>
      </w:r>
      <w:r w:rsidR="003D1CA6">
        <w:rPr>
          <w:rFonts w:eastAsiaTheme="minorEastAsia" w:hint="eastAsia"/>
          <w:lang w:val="en-US" w:eastAsia="zh-CN"/>
        </w:rPr>
        <w:t>hat:</w:t>
      </w:r>
    </w:p>
    <w:p w14:paraId="25F125DE" w14:textId="7384E598" w:rsidR="004C5CAC" w:rsidRPr="006A325E" w:rsidRDefault="00117A6B" w:rsidP="00140F3D">
      <w:pPr>
        <w:pStyle w:val="af7"/>
        <w:numPr>
          <w:ilvl w:val="0"/>
          <w:numId w:val="40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371058">
        <w:rPr>
          <w:rFonts w:eastAsiaTheme="minorEastAsia" w:hint="eastAsia"/>
          <w:lang w:eastAsia="zh-CN"/>
        </w:rPr>
        <w:t>The wakeup indication for a UE group</w:t>
      </w:r>
      <w:r>
        <w:rPr>
          <w:rFonts w:eastAsiaTheme="minorEastAsia" w:hint="eastAsia"/>
          <w:lang w:eastAsia="zh-CN"/>
        </w:rPr>
        <w:t xml:space="preserve"> cannot satisfy the FAR target  </w:t>
      </w:r>
      <w:r w:rsidR="004C5CAC">
        <w:rPr>
          <w:rFonts w:eastAsiaTheme="minorEastAsia" w:hint="eastAsia"/>
          <w:lang w:eastAsia="zh-CN"/>
        </w:rPr>
        <w:t xml:space="preserve"> </w:t>
      </w:r>
      <w:r w:rsidR="004C5CAC" w:rsidRPr="006A325E">
        <w:rPr>
          <w:rFonts w:eastAsiaTheme="minorEastAsia" w:hint="eastAsia"/>
          <w:lang w:val="en-US" w:eastAsia="zh-CN"/>
        </w:rPr>
        <w:t>under 1% paging rate per UE.</w:t>
      </w:r>
    </w:p>
    <w:p w14:paraId="1A76766F" w14:textId="7A1005B1" w:rsidR="004C5CAC" w:rsidRPr="00D25A48" w:rsidRDefault="006E065B" w:rsidP="00140F3D">
      <w:pPr>
        <w:pStyle w:val="af7"/>
        <w:numPr>
          <w:ilvl w:val="0"/>
          <w:numId w:val="40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</w:t>
      </w:r>
      <w:r w:rsidR="006E4EF9">
        <w:rPr>
          <w:rFonts w:eastAsiaTheme="minorEastAsia" w:hint="eastAsia"/>
          <w:lang w:eastAsia="zh-CN"/>
        </w:rPr>
        <w:t xml:space="preserve"> 1% FAR target, t</w:t>
      </w:r>
      <w:r w:rsidR="004C5CAC">
        <w:rPr>
          <w:rFonts w:eastAsiaTheme="minorEastAsia" w:hint="eastAsia"/>
          <w:lang w:eastAsia="zh-CN"/>
        </w:rPr>
        <w:t xml:space="preserve">he number of UE in one group could be </w:t>
      </w:r>
      <w:r w:rsidR="006E4EF9">
        <w:rPr>
          <w:rFonts w:eastAsiaTheme="minorEastAsia" w:hint="eastAsia"/>
          <w:lang w:eastAsia="zh-CN"/>
        </w:rPr>
        <w:t xml:space="preserve">no </w:t>
      </w:r>
      <w:r w:rsidR="004C5CAC">
        <w:rPr>
          <w:rFonts w:eastAsiaTheme="minorEastAsia" w:hint="eastAsia"/>
          <w:lang w:eastAsia="zh-CN"/>
        </w:rPr>
        <w:t xml:space="preserve">more than </w:t>
      </w:r>
      <w:r w:rsidR="00117A6B">
        <w:rPr>
          <w:rFonts w:eastAsiaTheme="minorEastAsia" w:hint="eastAsia"/>
          <w:lang w:eastAsia="zh-CN"/>
        </w:rPr>
        <w:t xml:space="preserve">16 </w:t>
      </w:r>
      <w:r w:rsidR="006A4570">
        <w:rPr>
          <w:rFonts w:eastAsiaTheme="minorEastAsia" w:hint="eastAsia"/>
          <w:lang w:eastAsia="zh-CN"/>
        </w:rPr>
        <w:t>for 1.6%</w:t>
      </w:r>
      <w:r w:rsidR="00193633">
        <w:rPr>
          <w:rFonts w:eastAsiaTheme="minorEastAsia" w:hint="eastAsia"/>
          <w:lang w:eastAsia="zh-CN"/>
        </w:rPr>
        <w:t xml:space="preserve"> </w:t>
      </w:r>
      <w:r w:rsidR="004C5CAC">
        <w:rPr>
          <w:rFonts w:eastAsiaTheme="minorEastAsia" w:hint="eastAsia"/>
          <w:lang w:eastAsia="zh-CN"/>
        </w:rPr>
        <w:t xml:space="preserve">paging group rate </w:t>
      </w:r>
      <w:r w:rsidR="004C5CAC" w:rsidRPr="006A325E">
        <w:rPr>
          <w:rFonts w:eastAsiaTheme="minorEastAsia" w:hint="eastAsia"/>
          <w:lang w:val="en-US" w:eastAsia="zh-CN"/>
        </w:rPr>
        <w:t xml:space="preserve">under </w:t>
      </w:r>
      <w:r w:rsidR="004C5CAC">
        <w:rPr>
          <w:rFonts w:eastAsiaTheme="minorEastAsia" w:hint="eastAsia"/>
          <w:lang w:val="en-US" w:eastAsia="zh-CN"/>
        </w:rPr>
        <w:t>0.</w:t>
      </w:r>
      <w:r w:rsidR="004C5CAC" w:rsidRPr="006A325E">
        <w:rPr>
          <w:rFonts w:eastAsiaTheme="minorEastAsia" w:hint="eastAsia"/>
          <w:lang w:val="en-US" w:eastAsia="zh-CN"/>
        </w:rPr>
        <w:t>1%</w:t>
      </w:r>
      <w:r w:rsidR="004C5CAC" w:rsidRPr="004C5CAC">
        <w:rPr>
          <w:rFonts w:eastAsiaTheme="minorEastAsia" w:hint="eastAsia"/>
          <w:lang w:val="en-US" w:eastAsia="zh-CN"/>
        </w:rPr>
        <w:t xml:space="preserve"> </w:t>
      </w:r>
      <w:r w:rsidR="004C5CAC" w:rsidRPr="006A325E">
        <w:rPr>
          <w:rFonts w:eastAsiaTheme="minorEastAsia" w:hint="eastAsia"/>
          <w:lang w:val="en-US" w:eastAsia="zh-CN"/>
        </w:rPr>
        <w:t>paging rate per UE.</w:t>
      </w:r>
    </w:p>
    <w:p w14:paraId="225142D5" w14:textId="6BA34670" w:rsidR="00FF31B2" w:rsidRPr="006850DB" w:rsidRDefault="008504A8" w:rsidP="00140F3D">
      <w:pPr>
        <w:pStyle w:val="af7"/>
        <w:numPr>
          <w:ilvl w:val="0"/>
          <w:numId w:val="40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</w:t>
      </w:r>
      <w:r w:rsidR="006E4EF9">
        <w:rPr>
          <w:rFonts w:eastAsiaTheme="minorEastAsia" w:hint="eastAsia"/>
          <w:lang w:eastAsia="zh-CN"/>
        </w:rPr>
        <w:t xml:space="preserve"> 0.1% FAR target, t</w:t>
      </w:r>
      <w:r w:rsidR="00FF31B2">
        <w:rPr>
          <w:rFonts w:eastAsiaTheme="minorEastAsia" w:hint="eastAsia"/>
          <w:lang w:eastAsia="zh-CN"/>
        </w:rPr>
        <w:t xml:space="preserve">he number of UE in one group </w:t>
      </w:r>
      <w:r w:rsidR="006E4EF9">
        <w:rPr>
          <w:rFonts w:eastAsiaTheme="minorEastAsia" w:hint="eastAsia"/>
          <w:lang w:eastAsia="zh-CN"/>
        </w:rPr>
        <w:t>could be no</w:t>
      </w:r>
      <w:r w:rsidR="00FF31B2">
        <w:rPr>
          <w:rFonts w:eastAsiaTheme="minorEastAsia" w:hint="eastAsia"/>
          <w:lang w:eastAsia="zh-CN"/>
        </w:rPr>
        <w:t xml:space="preserve"> more than 16 for </w:t>
      </w:r>
      <w:r w:rsidR="006E4EF9">
        <w:rPr>
          <w:rFonts w:eastAsiaTheme="minorEastAsia" w:hint="eastAsia"/>
          <w:lang w:eastAsia="zh-CN"/>
        </w:rPr>
        <w:t>0.1</w:t>
      </w:r>
      <w:r w:rsidR="00FF31B2">
        <w:rPr>
          <w:rFonts w:eastAsiaTheme="minorEastAsia" w:hint="eastAsia"/>
          <w:lang w:eastAsia="zh-CN"/>
        </w:rPr>
        <w:t>6%</w:t>
      </w:r>
      <w:r w:rsidR="006E4EF9">
        <w:rPr>
          <w:rFonts w:eastAsiaTheme="minorEastAsia" w:hint="eastAsia"/>
          <w:lang w:eastAsia="zh-CN"/>
        </w:rPr>
        <w:t xml:space="preserve"> </w:t>
      </w:r>
      <w:r w:rsidR="00FF31B2">
        <w:rPr>
          <w:rFonts w:eastAsiaTheme="minorEastAsia" w:hint="eastAsia"/>
          <w:lang w:eastAsia="zh-CN"/>
        </w:rPr>
        <w:t xml:space="preserve">paging group rate </w:t>
      </w:r>
      <w:bookmarkStart w:id="15" w:name="OLE_LINK11"/>
      <w:bookmarkStart w:id="16" w:name="OLE_LINK12"/>
      <w:r w:rsidR="00FF31B2" w:rsidRPr="006A325E">
        <w:rPr>
          <w:rFonts w:eastAsiaTheme="minorEastAsia" w:hint="eastAsia"/>
          <w:lang w:val="en-US" w:eastAsia="zh-CN"/>
        </w:rPr>
        <w:t xml:space="preserve">under </w:t>
      </w:r>
      <w:r w:rsidR="00FF31B2">
        <w:rPr>
          <w:rFonts w:eastAsiaTheme="minorEastAsia" w:hint="eastAsia"/>
          <w:lang w:val="en-US" w:eastAsia="zh-CN"/>
        </w:rPr>
        <w:t>0.</w:t>
      </w:r>
      <w:r w:rsidR="006E4EF9">
        <w:rPr>
          <w:rFonts w:eastAsiaTheme="minorEastAsia" w:hint="eastAsia"/>
          <w:lang w:val="en-US" w:eastAsia="zh-CN"/>
        </w:rPr>
        <w:t>0</w:t>
      </w:r>
      <w:r w:rsidR="00FF31B2" w:rsidRPr="006A325E">
        <w:rPr>
          <w:rFonts w:eastAsiaTheme="minorEastAsia" w:hint="eastAsia"/>
          <w:lang w:val="en-US" w:eastAsia="zh-CN"/>
        </w:rPr>
        <w:t>1%</w:t>
      </w:r>
      <w:r w:rsidR="00FF31B2" w:rsidRPr="004C5CAC">
        <w:rPr>
          <w:rFonts w:eastAsiaTheme="minorEastAsia" w:hint="eastAsia"/>
          <w:lang w:val="en-US" w:eastAsia="zh-CN"/>
        </w:rPr>
        <w:t xml:space="preserve"> </w:t>
      </w:r>
      <w:r w:rsidR="00FF31B2" w:rsidRPr="006A325E">
        <w:rPr>
          <w:rFonts w:eastAsiaTheme="minorEastAsia" w:hint="eastAsia"/>
          <w:lang w:val="en-US" w:eastAsia="zh-CN"/>
        </w:rPr>
        <w:t>paging rate per UE.</w:t>
      </w:r>
      <w:bookmarkEnd w:id="15"/>
      <w:bookmarkEnd w:id="16"/>
    </w:p>
    <w:p w14:paraId="3165F3ED" w14:textId="079CBEE5" w:rsidR="00D73814" w:rsidRPr="00140F3D" w:rsidRDefault="006E4EF9" w:rsidP="00140F3D">
      <w:pPr>
        <w:pStyle w:val="af7"/>
        <w:numPr>
          <w:ilvl w:val="0"/>
          <w:numId w:val="40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UE in one group can be more than 32 for satisfying 0.1% FAR target </w:t>
      </w:r>
      <w:r w:rsidRPr="006A325E">
        <w:rPr>
          <w:rFonts w:eastAsiaTheme="minorEastAsia" w:hint="eastAsia"/>
          <w:lang w:val="en-US" w:eastAsia="zh-CN"/>
        </w:rPr>
        <w:t xml:space="preserve">under </w:t>
      </w:r>
      <w:r>
        <w:rPr>
          <w:rFonts w:eastAsiaTheme="minorEastAsia" w:hint="eastAsia"/>
          <w:lang w:val="en-US" w:eastAsia="zh-CN"/>
        </w:rPr>
        <w:t>0.00</w:t>
      </w:r>
      <w:r w:rsidRPr="006A325E">
        <w:rPr>
          <w:rFonts w:eastAsiaTheme="minorEastAsia" w:hint="eastAsia"/>
          <w:lang w:val="en-US" w:eastAsia="zh-CN"/>
        </w:rPr>
        <w:t>1%</w:t>
      </w:r>
      <w:r w:rsidRPr="004C5CAC">
        <w:rPr>
          <w:rFonts w:eastAsiaTheme="minorEastAsia" w:hint="eastAsia"/>
          <w:lang w:val="en-US" w:eastAsia="zh-CN"/>
        </w:rPr>
        <w:t xml:space="preserve"> </w:t>
      </w:r>
      <w:r w:rsidRPr="006A325E">
        <w:rPr>
          <w:rFonts w:eastAsiaTheme="minorEastAsia" w:hint="eastAsia"/>
          <w:lang w:val="en-US" w:eastAsia="zh-CN"/>
        </w:rPr>
        <w:t>paging rate per UE.</w:t>
      </w:r>
    </w:p>
    <w:p w14:paraId="1DC22489" w14:textId="77777777" w:rsidR="00140F3D" w:rsidRPr="00560A8B" w:rsidRDefault="00140F3D" w:rsidP="00140F3D">
      <w:pPr>
        <w:pStyle w:val="af7"/>
        <w:spacing w:afterLines="50" w:after="120" w:line="240" w:lineRule="auto"/>
        <w:ind w:left="420"/>
        <w:jc w:val="both"/>
        <w:rPr>
          <w:rFonts w:eastAsiaTheme="minorEastAsia"/>
          <w:lang w:eastAsia="zh-CN"/>
        </w:rPr>
      </w:pPr>
    </w:p>
    <w:p w14:paraId="550F94ED" w14:textId="0E5F3ABF" w:rsidR="005A2F4F" w:rsidRPr="005A2F4F" w:rsidRDefault="005A2F4F" w:rsidP="001A2D0A">
      <w:pPr>
        <w:pStyle w:val="af7"/>
        <w:numPr>
          <w:ilvl w:val="0"/>
          <w:numId w:val="16"/>
        </w:numPr>
        <w:jc w:val="both"/>
        <w:rPr>
          <w:rFonts w:eastAsiaTheme="minorEastAsia"/>
          <w:b/>
          <w:bCs/>
          <w:lang w:val="en-US" w:eastAsia="zh-CN"/>
        </w:rPr>
      </w:pPr>
      <w:r w:rsidRPr="005A2F4F">
        <w:rPr>
          <w:rFonts w:eastAsiaTheme="minorEastAsia"/>
          <w:b/>
          <w:bCs/>
          <w:lang w:val="en-US" w:eastAsia="zh-CN"/>
        </w:rPr>
        <w:t>Anal</w:t>
      </w:r>
      <w:r w:rsidR="00592766">
        <w:rPr>
          <w:rFonts w:eastAsiaTheme="minorEastAsia"/>
          <w:b/>
          <w:bCs/>
          <w:lang w:val="en-US" w:eastAsia="zh-CN"/>
        </w:rPr>
        <w:t xml:space="preserve">ysis of paging group </w:t>
      </w:r>
      <w:r w:rsidR="00592766">
        <w:rPr>
          <w:rFonts w:eastAsiaTheme="minorEastAsia" w:hint="eastAsia"/>
          <w:b/>
          <w:bCs/>
          <w:lang w:val="en-US" w:eastAsia="zh-CN"/>
        </w:rPr>
        <w:t>r</w:t>
      </w:r>
      <w:r w:rsidR="00416F99">
        <w:rPr>
          <w:rFonts w:eastAsiaTheme="minorEastAsia"/>
          <w:b/>
          <w:bCs/>
          <w:lang w:val="en-US" w:eastAsia="zh-CN"/>
        </w:rPr>
        <w:t xml:space="preserve">ate  for </w:t>
      </w:r>
      <w:r w:rsidR="00416F99">
        <w:rPr>
          <w:rFonts w:eastAsiaTheme="minorEastAsia" w:hint="eastAsia"/>
          <w:b/>
          <w:bCs/>
          <w:lang w:val="en-US" w:eastAsia="zh-CN"/>
        </w:rPr>
        <w:t>e</w:t>
      </w:r>
      <w:r w:rsidRPr="005A2F4F">
        <w:rPr>
          <w:rFonts w:eastAsiaTheme="minorEastAsia"/>
          <w:b/>
          <w:bCs/>
          <w:lang w:val="en-US" w:eastAsia="zh-CN"/>
        </w:rPr>
        <w:t>-DRX</w:t>
      </w:r>
    </w:p>
    <w:p w14:paraId="69AE135C" w14:textId="32DAF16B" w:rsidR="00B25288" w:rsidRPr="002A566F" w:rsidRDefault="00A120D3" w:rsidP="00140F3D">
      <w:pPr>
        <w:jc w:val="both"/>
        <w:rPr>
          <w:rFonts w:eastAsiaTheme="minorEastAsia"/>
          <w:lang w:eastAsia="zh-CN"/>
        </w:rPr>
      </w:pPr>
      <w:r w:rsidRPr="00A120D3">
        <w:rPr>
          <w:rFonts w:eastAsiaTheme="minorEastAsia" w:hint="eastAsia"/>
          <w:lang w:eastAsia="zh-CN"/>
        </w:rPr>
        <w:t xml:space="preserve">For e-DRX </w:t>
      </w:r>
      <w:r w:rsidRPr="00A120D3">
        <w:rPr>
          <w:rFonts w:eastAsiaTheme="minorEastAsia"/>
          <w:lang w:eastAsia="zh-CN"/>
        </w:rPr>
        <w:t>configuration</w:t>
      </w:r>
      <w:r w:rsidRPr="00A120D3">
        <w:rPr>
          <w:rFonts w:eastAsiaTheme="minorEastAsia" w:hint="eastAsia"/>
          <w:lang w:eastAsia="zh-CN"/>
        </w:rPr>
        <w:t>, t</w:t>
      </w:r>
      <w:r w:rsidRPr="00A120D3">
        <w:rPr>
          <w:rFonts w:eastAsiaTheme="minorEastAsia"/>
          <w:lang w:eastAsia="zh-CN"/>
        </w:rPr>
        <w:t xml:space="preserve">he paging group rate with different </w:t>
      </w:r>
      <w:r w:rsidR="00A97AA8" w:rsidRPr="00A120D3">
        <w:rPr>
          <w:rFonts w:eastAsiaTheme="minorEastAsia"/>
          <w:lang w:eastAsia="zh-CN"/>
        </w:rPr>
        <w:t>number</w:t>
      </w:r>
      <w:r w:rsidR="00A97AA8">
        <w:rPr>
          <w:rFonts w:eastAsiaTheme="minorEastAsia" w:hint="eastAsia"/>
          <w:lang w:eastAsia="zh-CN"/>
        </w:rPr>
        <w:t xml:space="preserve"> of UE</w:t>
      </w:r>
      <w:r w:rsidRPr="00A120D3">
        <w:rPr>
          <w:rFonts w:eastAsiaTheme="minorEastAsia"/>
          <w:lang w:eastAsia="zh-CN"/>
        </w:rPr>
        <w:t xml:space="preserve"> per group and different paging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 xml:space="preserve">rate can be </w:t>
      </w:r>
      <w:r w:rsidRPr="00A120D3">
        <w:rPr>
          <w:rFonts w:eastAsiaTheme="minorEastAsia" w:hint="eastAsia"/>
          <w:lang w:eastAsia="zh-CN"/>
        </w:rPr>
        <w:t>derived</w:t>
      </w:r>
      <w:r w:rsidRPr="00A120D3">
        <w:rPr>
          <w:rFonts w:eastAsiaTheme="minorEastAsia"/>
          <w:lang w:eastAsia="zh-CN"/>
        </w:rPr>
        <w:t xml:space="preserve"> </w:t>
      </w:r>
      <w:r w:rsidR="00DB5431">
        <w:rPr>
          <w:rFonts w:eastAsiaTheme="minorEastAsia" w:hint="eastAsia"/>
          <w:lang w:eastAsia="zh-CN"/>
        </w:rPr>
        <w:t>in the</w:t>
      </w:r>
      <w:r w:rsidRPr="00A120D3">
        <w:rPr>
          <w:rFonts w:eastAsiaTheme="minorEastAsia" w:hint="eastAsia"/>
          <w:lang w:eastAsia="zh-CN"/>
        </w:rPr>
        <w:t xml:space="preserve"> </w:t>
      </w:r>
      <w:r w:rsidR="004D3B83">
        <w:rPr>
          <w:rFonts w:eastAsiaTheme="minorEastAsia" w:hint="eastAsia"/>
          <w:lang w:eastAsia="zh-CN"/>
        </w:rPr>
        <w:t>agreed</w:t>
      </w:r>
      <w:r w:rsidRPr="00A120D3">
        <w:rPr>
          <w:rFonts w:eastAsiaTheme="minorEastAsia" w:hint="eastAsia"/>
          <w:lang w:eastAsia="zh-CN"/>
        </w:rPr>
        <w:t xml:space="preserve"> formula</w:t>
      </w:r>
      <w:r w:rsidR="004D3B83">
        <w:rPr>
          <w:rFonts w:eastAsiaTheme="minorEastAsia" w:hint="eastAsia"/>
          <w:lang w:eastAsia="zh-CN"/>
        </w:rPr>
        <w:t xml:space="preserve">. </w:t>
      </w:r>
      <w:r w:rsidRPr="00A120D3">
        <w:rPr>
          <w:rFonts w:eastAsiaTheme="minorEastAsia" w:hint="eastAsia"/>
          <w:lang w:eastAsia="zh-CN"/>
        </w:rPr>
        <w:t xml:space="preserve">The paging rate per UE </w:t>
      </w:r>
      <w:r w:rsidRPr="00A120D3">
        <w:rPr>
          <w:lang w:eastAsia="zh-CN"/>
        </w:rPr>
        <w:t xml:space="preserve">for the first </w:t>
      </w:r>
      <w:proofErr w:type="spellStart"/>
      <w:r w:rsidRPr="00A120D3">
        <w:rPr>
          <w:lang w:eastAsia="zh-CN"/>
        </w:rPr>
        <w:t>i</w:t>
      </w:r>
      <w:proofErr w:type="spellEnd"/>
      <w:r w:rsidRPr="00A120D3">
        <w:rPr>
          <w:lang w:eastAsia="zh-CN"/>
        </w:rPr>
        <w:t>-DRX cycle</w:t>
      </w:r>
      <w:r w:rsidRPr="00A120D3">
        <w:rPr>
          <w:rFonts w:eastAsiaTheme="minorEastAsia" w:hint="eastAsia"/>
          <w:lang w:eastAsia="zh-CN"/>
        </w:rPr>
        <w:t xml:space="preserve"> and </w:t>
      </w:r>
      <w:r w:rsidRPr="00A120D3">
        <w:rPr>
          <w:lang w:eastAsia="zh-CN"/>
        </w:rPr>
        <w:t>each of the rem</w:t>
      </w:r>
      <w:r w:rsidRPr="00A120D3">
        <w:rPr>
          <w:rFonts w:hint="eastAsia"/>
          <w:lang w:eastAsia="zh-CN"/>
        </w:rPr>
        <w:t>a</w:t>
      </w:r>
      <w:r w:rsidRPr="00A120D3">
        <w:rPr>
          <w:lang w:eastAsia="zh-CN"/>
        </w:rPr>
        <w:t xml:space="preserve">ining L-1 </w:t>
      </w:r>
      <w:proofErr w:type="spellStart"/>
      <w:r w:rsidRPr="00A120D3">
        <w:rPr>
          <w:lang w:eastAsia="zh-CN"/>
        </w:rPr>
        <w:t>i</w:t>
      </w:r>
      <w:proofErr w:type="spellEnd"/>
      <w:r w:rsidRPr="00A120D3">
        <w:rPr>
          <w:lang w:eastAsia="zh-CN"/>
        </w:rPr>
        <w:t>-DRX cycles within the PTW</w:t>
      </w:r>
      <w:r w:rsidRPr="00A120D3">
        <w:rPr>
          <w:rFonts w:eastAsiaTheme="minorEastAsia" w:hint="eastAsia"/>
          <w:lang w:eastAsia="zh-CN"/>
        </w:rPr>
        <w:t xml:space="preserve"> can be derived by </w:t>
      </w:r>
      <w:r w:rsidRPr="00A120D3">
        <w:t>R</w:t>
      </w:r>
      <w:r w:rsidRPr="00A120D3">
        <w:rPr>
          <w:vertAlign w:val="subscript"/>
        </w:rPr>
        <w:t>E, REF</w:t>
      </w:r>
      <w:r w:rsidR="004D3B83">
        <w:rPr>
          <w:rFonts w:eastAsiaTheme="minorEastAsia" w:hint="eastAsia"/>
          <w:lang w:eastAsia="zh-CN"/>
        </w:rPr>
        <w:t xml:space="preserve"> with the formula, respectively.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>The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>paging rate per UE for e-DRX with 20.48s cycle duration</w:t>
      </w:r>
      <w:r w:rsidRPr="00A120D3">
        <w:rPr>
          <w:rFonts w:eastAsiaTheme="minorEastAsia" w:hint="eastAsia"/>
          <w:lang w:eastAsia="zh-CN"/>
        </w:rPr>
        <w:t xml:space="preserve"> is derived in 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_Ref127530036 \h</w:instrText>
      </w:r>
      <w:r>
        <w:rPr>
          <w:rFonts w:eastAsiaTheme="minorEastAsia"/>
          <w:lang w:eastAsia="zh-CN"/>
        </w:rPr>
        <w:instrText xml:space="preserve"> </w:instrText>
      </w:r>
      <w:r w:rsidR="00EE1C07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>.</w:t>
      </w:r>
      <w:bookmarkStart w:id="17" w:name="_Ref127530036"/>
    </w:p>
    <w:p w14:paraId="7EAE2223" w14:textId="7DAC9D1F" w:rsidR="00A120D3" w:rsidRPr="00B66913" w:rsidRDefault="00A120D3" w:rsidP="004D3B83">
      <w:pPr>
        <w:pStyle w:val="a4"/>
        <w:jc w:val="center"/>
        <w:rPr>
          <w:rFonts w:eastAsiaTheme="minorEastAsia"/>
          <w:b w:val="0"/>
          <w:lang w:eastAsia="zh-CN"/>
        </w:rPr>
      </w:pPr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3</w:t>
      </w:r>
      <w:r w:rsidRPr="00B66913">
        <w:rPr>
          <w:b w:val="0"/>
        </w:rPr>
        <w:fldChar w:fldCharType="end"/>
      </w:r>
      <w:bookmarkEnd w:id="17"/>
      <w:r w:rsidR="000656F8" w:rsidRPr="00B66913">
        <w:rPr>
          <w:rFonts w:eastAsiaTheme="minorEastAsia" w:hint="eastAsia"/>
          <w:b w:val="0"/>
          <w:lang w:eastAsia="zh-CN"/>
        </w:rPr>
        <w:t>:</w:t>
      </w:r>
      <w:r w:rsidRPr="00B66913">
        <w:rPr>
          <w:rFonts w:eastAsiaTheme="minorEastAsia" w:hint="eastAsia"/>
          <w:b w:val="0"/>
          <w:lang w:eastAsia="zh-CN"/>
        </w:rPr>
        <w:t xml:space="preserve"> The paging rate per UE for e-DRX with 20.48s cycle duration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4328"/>
        <w:gridCol w:w="1377"/>
        <w:gridCol w:w="1559"/>
        <w:gridCol w:w="1283"/>
        <w:gridCol w:w="1310"/>
      </w:tblGrid>
      <w:tr w:rsidR="00A120D3" w:rsidRPr="00A120D3" w14:paraId="60978EC0" w14:textId="77777777" w:rsidTr="004D3B8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9609F5C" w14:textId="77777777" w:rsidR="00A120D3" w:rsidRPr="00A120D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377" w:type="dxa"/>
            <w:shd w:val="clear" w:color="auto" w:fill="B8CCE4" w:themeFill="accent1" w:themeFillTint="66"/>
            <w:vAlign w:val="center"/>
          </w:tcPr>
          <w:p w14:paraId="0ACE7600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1% </w:t>
            </w:r>
          </w:p>
        </w:tc>
        <w:tc>
          <w:tcPr>
            <w:tcW w:w="1559" w:type="dxa"/>
            <w:shd w:val="clear" w:color="auto" w:fill="B8CCE4" w:themeFill="accent1" w:themeFillTint="66"/>
            <w:vAlign w:val="center"/>
          </w:tcPr>
          <w:p w14:paraId="2D918EEE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0.1% </w:t>
            </w:r>
          </w:p>
        </w:tc>
        <w:tc>
          <w:tcPr>
            <w:tcW w:w="1283" w:type="dxa"/>
            <w:shd w:val="clear" w:color="auto" w:fill="B8CCE4" w:themeFill="accent1" w:themeFillTint="66"/>
            <w:vAlign w:val="center"/>
          </w:tcPr>
          <w:p w14:paraId="44250B64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0.01% </w:t>
            </w:r>
          </w:p>
        </w:tc>
        <w:tc>
          <w:tcPr>
            <w:tcW w:w="1310" w:type="dxa"/>
            <w:shd w:val="clear" w:color="auto" w:fill="B8CCE4" w:themeFill="accent1" w:themeFillTint="66"/>
            <w:vAlign w:val="center"/>
          </w:tcPr>
          <w:p w14:paraId="5C32C761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</w:p>
          <w:p w14:paraId="2317BC1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0.001% </w:t>
            </w:r>
          </w:p>
        </w:tc>
      </w:tr>
      <w:tr w:rsidR="00A120D3" w:rsidRPr="00A120D3" w14:paraId="379FFB32" w14:textId="77777777" w:rsidTr="004D3B83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314C5822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 xml:space="preserve">Paging rate 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for the first </w:t>
            </w:r>
            <w:proofErr w:type="spellStart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i</w:t>
            </w:r>
            <w:proofErr w:type="spellEnd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-DRX cycle within the PTW</w:t>
            </w:r>
          </w:p>
        </w:tc>
        <w:tc>
          <w:tcPr>
            <w:tcW w:w="1377" w:type="dxa"/>
            <w:vAlign w:val="center"/>
          </w:tcPr>
          <w:p w14:paraId="58DDD7E8" w14:textId="229F077E" w:rsidR="00A120D3" w:rsidRPr="004D3B83" w:rsidRDefault="00A120D3" w:rsidP="001A070B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</w:t>
            </w:r>
            <w:r w:rsidR="001A070B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2.2</w:t>
            </w:r>
            <w:r w:rsidRPr="004D3B83">
              <w:rPr>
                <w:rFonts w:hint="eastAsia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59" w:type="dxa"/>
            <w:vAlign w:val="center"/>
          </w:tcPr>
          <w:p w14:paraId="51B0CB07" w14:textId="49EF1F80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</w:t>
            </w:r>
            <w:r w:rsidR="001A070B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3</w:t>
            </w:r>
            <w:r w:rsidRPr="004D3B8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83" w:type="dxa"/>
            <w:vAlign w:val="center"/>
          </w:tcPr>
          <w:p w14:paraId="0669AD07" w14:textId="230ACD60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0.1</w:t>
            </w:r>
            <w:r w:rsidR="001A070B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3</w:t>
            </w:r>
            <w:r w:rsidRPr="004D3B8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310" w:type="dxa"/>
            <w:vAlign w:val="center"/>
          </w:tcPr>
          <w:p w14:paraId="1F1FA51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</w:p>
          <w:p w14:paraId="1C0CF1AB" w14:textId="7075A155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0.01</w:t>
            </w:r>
            <w:r w:rsidR="001A070B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3</w:t>
            </w:r>
            <w:r w:rsidRPr="004D3B83">
              <w:rPr>
                <w:color w:val="000000"/>
                <w:sz w:val="22"/>
                <w:szCs w:val="22"/>
              </w:rPr>
              <w:t>%</w:t>
            </w:r>
          </w:p>
        </w:tc>
      </w:tr>
      <w:tr w:rsidR="00A120D3" w:rsidRPr="00A120D3" w14:paraId="4A2FBE05" w14:textId="77777777" w:rsidTr="004D3B83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0F749159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 xml:space="preserve">Paging rate 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for each of the remaining L-1 </w:t>
            </w:r>
            <w:proofErr w:type="spellStart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i</w:t>
            </w:r>
            <w:proofErr w:type="spellEnd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-DRX cycles within the PTW</w:t>
            </w:r>
          </w:p>
        </w:tc>
        <w:tc>
          <w:tcPr>
            <w:tcW w:w="1377" w:type="dxa"/>
            <w:vAlign w:val="center"/>
          </w:tcPr>
          <w:p w14:paraId="05F8B131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1.0%</w:t>
            </w:r>
          </w:p>
        </w:tc>
        <w:tc>
          <w:tcPr>
            <w:tcW w:w="1559" w:type="dxa"/>
            <w:vAlign w:val="center"/>
          </w:tcPr>
          <w:p w14:paraId="30B25E92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0.1%</w:t>
            </w:r>
          </w:p>
        </w:tc>
        <w:tc>
          <w:tcPr>
            <w:tcW w:w="1283" w:type="dxa"/>
            <w:vAlign w:val="center"/>
          </w:tcPr>
          <w:p w14:paraId="45E2E29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0.01%</w:t>
            </w:r>
          </w:p>
        </w:tc>
        <w:tc>
          <w:tcPr>
            <w:tcW w:w="1310" w:type="dxa"/>
            <w:vAlign w:val="center"/>
          </w:tcPr>
          <w:p w14:paraId="2C1C0670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0.001%</w:t>
            </w:r>
          </w:p>
        </w:tc>
      </w:tr>
    </w:tbl>
    <w:p w14:paraId="24999CA9" w14:textId="77777777" w:rsidR="00A120D3" w:rsidRPr="00A120D3" w:rsidRDefault="00A120D3" w:rsidP="00B25288">
      <w:pPr>
        <w:jc w:val="both"/>
        <w:rPr>
          <w:rFonts w:eastAsiaTheme="minorEastAsia"/>
          <w:lang w:eastAsia="zh-CN"/>
        </w:rPr>
      </w:pPr>
    </w:p>
    <w:p w14:paraId="341BC6E1" w14:textId="13567641" w:rsidR="00A120D3" w:rsidRPr="00A120D3" w:rsidRDefault="00A120D3" w:rsidP="00214EDD">
      <w:pPr>
        <w:spacing w:line="240" w:lineRule="auto"/>
        <w:jc w:val="both"/>
        <w:rPr>
          <w:rFonts w:eastAsiaTheme="minorEastAsia"/>
          <w:lang w:eastAsia="zh-CN"/>
        </w:rPr>
      </w:pPr>
      <w:r w:rsidRPr="00A120D3">
        <w:rPr>
          <w:rFonts w:eastAsiaTheme="minorEastAsia" w:hint="eastAsia"/>
          <w:lang w:eastAsia="zh-CN"/>
        </w:rPr>
        <w:t xml:space="preserve">Furthermore, the paging group rate can be obtained by </w:t>
      </w:r>
      <w:r w:rsidRPr="00A120D3">
        <w:rPr>
          <w:rFonts w:eastAsia="Malgun Gothic"/>
          <w:lang w:eastAsia="zh-CN"/>
        </w:rPr>
        <w:t>R</w:t>
      </w:r>
      <w:r w:rsidRPr="00A120D3">
        <w:rPr>
          <w:rFonts w:eastAsia="Malgun Gothic"/>
          <w:vertAlign w:val="subscript"/>
          <w:lang w:eastAsia="zh-CN"/>
        </w:rPr>
        <w:t>G</w:t>
      </w:r>
      <w:r w:rsidRPr="00A120D3">
        <w:rPr>
          <w:rFonts w:eastAsia="Malgun Gothic"/>
          <w:lang w:eastAsia="zh-CN"/>
        </w:rPr>
        <w:t xml:space="preserve"> = 1 – (1 – R</w:t>
      </w:r>
      <w:r w:rsidRPr="00A120D3">
        <w:rPr>
          <w:rFonts w:eastAsia="Malgun Gothic" w:hint="eastAsia"/>
          <w:vertAlign w:val="subscript"/>
          <w:lang w:eastAsia="zh-CN"/>
        </w:rPr>
        <w:t>E</w:t>
      </w:r>
      <w:r w:rsidRPr="00A120D3">
        <w:rPr>
          <w:rFonts w:eastAsia="Malgun Gothic"/>
          <w:lang w:eastAsia="zh-CN"/>
        </w:rPr>
        <w:t>)</w:t>
      </w:r>
      <w:r w:rsidRPr="00A120D3">
        <w:rPr>
          <w:rFonts w:eastAsia="Malgun Gothic"/>
          <w:vertAlign w:val="superscript"/>
          <w:lang w:eastAsia="zh-CN"/>
        </w:rPr>
        <w:t>N</w:t>
      </w:r>
      <w:r w:rsidRPr="00A120D3">
        <w:rPr>
          <w:rFonts w:eastAsiaTheme="minorEastAsia" w:hint="eastAsia"/>
          <w:lang w:eastAsia="zh-CN"/>
        </w:rPr>
        <w:t>. The p</w:t>
      </w:r>
      <w:r w:rsidRPr="00A120D3">
        <w:rPr>
          <w:rFonts w:eastAsiaTheme="minorEastAsia"/>
          <w:lang w:eastAsia="zh-CN"/>
        </w:rPr>
        <w:t xml:space="preserve">aging rate for each of the remaining L-1 </w:t>
      </w:r>
      <w:proofErr w:type="spellStart"/>
      <w:r w:rsidRPr="00A120D3">
        <w:rPr>
          <w:rFonts w:eastAsiaTheme="minorEastAsia"/>
          <w:lang w:eastAsia="zh-CN"/>
        </w:rPr>
        <w:t>i</w:t>
      </w:r>
      <w:proofErr w:type="spellEnd"/>
      <w:r w:rsidRPr="00A120D3">
        <w:rPr>
          <w:rFonts w:eastAsiaTheme="minorEastAsia"/>
          <w:lang w:eastAsia="zh-CN"/>
        </w:rPr>
        <w:t>-DRX cycles within the PTW</w:t>
      </w:r>
      <w:r w:rsidRPr="00A120D3">
        <w:rPr>
          <w:rFonts w:eastAsiaTheme="minorEastAsia" w:hint="eastAsia"/>
          <w:lang w:eastAsia="zh-CN"/>
        </w:rPr>
        <w:t xml:space="preserve"> is same as that in e-DRX, </w:t>
      </w:r>
      <w:r w:rsidRPr="00A120D3">
        <w:rPr>
          <w:rFonts w:eastAsiaTheme="minorEastAsia"/>
          <w:lang w:eastAsia="zh-CN"/>
        </w:rPr>
        <w:t>the</w:t>
      </w:r>
      <w:r w:rsidRPr="00A120D3">
        <w:rPr>
          <w:rFonts w:eastAsiaTheme="minorEastAsia" w:hint="eastAsia"/>
          <w:lang w:eastAsia="zh-CN"/>
        </w:rPr>
        <w:t xml:space="preserve"> paging group rate with different UEs number can be </w:t>
      </w:r>
      <w:r>
        <w:rPr>
          <w:rFonts w:eastAsiaTheme="minorEastAsia" w:hint="eastAsia"/>
          <w:lang w:eastAsia="zh-CN"/>
        </w:rPr>
        <w:t>re</w:t>
      </w:r>
      <w:r w:rsidRPr="00A120D3">
        <w:rPr>
          <w:rFonts w:eastAsiaTheme="minorEastAsia" w:hint="eastAsia"/>
          <w:lang w:eastAsia="zh-CN"/>
        </w:rPr>
        <w:t>ferred to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_Ref127530036 \h</w:instrText>
      </w:r>
      <w:r>
        <w:rPr>
          <w:rFonts w:eastAsiaTheme="minorEastAsia"/>
          <w:lang w:eastAsia="zh-CN"/>
        </w:rPr>
        <w:instrText xml:space="preserve"> </w:instrText>
      </w:r>
      <w:r w:rsidR="00B25288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 xml:space="preserve">. The </w:t>
      </w:r>
      <w:r w:rsidRPr="00A120D3">
        <w:rPr>
          <w:rFonts w:eastAsiaTheme="minorEastAsia"/>
          <w:lang w:eastAsia="zh-CN"/>
        </w:rPr>
        <w:t xml:space="preserve">paging group rate for the first </w:t>
      </w:r>
      <w:proofErr w:type="spellStart"/>
      <w:r w:rsidRPr="00A120D3">
        <w:rPr>
          <w:rFonts w:eastAsiaTheme="minorEastAsia"/>
          <w:lang w:eastAsia="zh-CN"/>
        </w:rPr>
        <w:t>i</w:t>
      </w:r>
      <w:proofErr w:type="spellEnd"/>
      <w:r w:rsidRPr="00A120D3">
        <w:rPr>
          <w:rFonts w:eastAsiaTheme="minorEastAsia"/>
          <w:lang w:eastAsia="zh-CN"/>
        </w:rPr>
        <w:t>-DRX cycle within the PTW</w:t>
      </w:r>
      <w:r w:rsidRPr="00A120D3">
        <w:rPr>
          <w:rFonts w:eastAsiaTheme="minorEastAsia" w:hint="eastAsia"/>
          <w:lang w:eastAsia="zh-CN"/>
        </w:rPr>
        <w:t xml:space="preserve"> </w:t>
      </w:r>
      <w:r w:rsidR="004D3B83">
        <w:rPr>
          <w:rFonts w:eastAsiaTheme="minorEastAsia" w:hint="eastAsia"/>
          <w:lang w:eastAsia="zh-CN"/>
        </w:rPr>
        <w:t>is</w:t>
      </w:r>
      <w:r w:rsidRPr="00A120D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derived</w:t>
      </w:r>
      <w:r w:rsidRPr="00A120D3">
        <w:rPr>
          <w:rFonts w:eastAsiaTheme="minorEastAsia" w:hint="eastAsia"/>
          <w:lang w:eastAsia="zh-CN"/>
        </w:rPr>
        <w:t xml:space="preserve"> in 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_Ref127530115 \h</w:instrText>
      </w:r>
      <w:r>
        <w:rPr>
          <w:rFonts w:eastAsiaTheme="minorEastAsia"/>
          <w:lang w:eastAsia="zh-CN"/>
        </w:rPr>
        <w:instrText xml:space="preserve"> </w:instrText>
      </w:r>
      <w:r w:rsidR="00B25288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4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>.</w:t>
      </w:r>
    </w:p>
    <w:p w14:paraId="28A96428" w14:textId="0041F6FB" w:rsidR="00A120D3" w:rsidRPr="00D7389C" w:rsidRDefault="00A120D3" w:rsidP="00A120D3">
      <w:pPr>
        <w:pStyle w:val="a4"/>
        <w:jc w:val="center"/>
        <w:rPr>
          <w:rFonts w:eastAsiaTheme="minorEastAsia"/>
          <w:b w:val="0"/>
          <w:lang w:eastAsia="zh-CN"/>
        </w:rPr>
      </w:pPr>
      <w:bookmarkStart w:id="18" w:name="_Ref127530115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4</w:t>
      </w:r>
      <w:r w:rsidRPr="00B66913">
        <w:rPr>
          <w:b w:val="0"/>
        </w:rPr>
        <w:fldChar w:fldCharType="end"/>
      </w:r>
      <w:bookmarkEnd w:id="18"/>
      <w:r w:rsidR="000656F8" w:rsidRPr="00B66913">
        <w:rPr>
          <w:rFonts w:eastAsiaTheme="minorEastAsia" w:hint="eastAsia"/>
          <w:b w:val="0"/>
          <w:lang w:eastAsia="zh-CN"/>
        </w:rPr>
        <w:t>:</w:t>
      </w:r>
      <w:r w:rsidRPr="00B66913">
        <w:rPr>
          <w:rFonts w:eastAsiaTheme="minorEastAsia" w:hint="eastAsia"/>
          <w:b w:val="0"/>
          <w:lang w:eastAsia="zh-CN"/>
        </w:rPr>
        <w:t xml:space="preserve"> The paging group rate for</w:t>
      </w:r>
      <w:r w:rsidRPr="00D7389C">
        <w:rPr>
          <w:rFonts w:eastAsiaTheme="minorEastAsia" w:hint="eastAsia"/>
          <w:b w:val="0"/>
          <w:lang w:eastAsia="zh-CN"/>
        </w:rPr>
        <w:t xml:space="preserve"> </w:t>
      </w:r>
      <w:r w:rsidRPr="00D7389C">
        <w:rPr>
          <w:rFonts w:eastAsiaTheme="minorEastAsia"/>
          <w:b w:val="0"/>
          <w:lang w:val="en-US" w:eastAsia="zh-CN"/>
        </w:rPr>
        <w:t xml:space="preserve">the first </w:t>
      </w:r>
      <w:proofErr w:type="spellStart"/>
      <w:r w:rsidRPr="00D7389C">
        <w:rPr>
          <w:rFonts w:eastAsiaTheme="minorEastAsia"/>
          <w:b w:val="0"/>
          <w:lang w:val="en-US" w:eastAsia="zh-CN"/>
        </w:rPr>
        <w:t>i</w:t>
      </w:r>
      <w:proofErr w:type="spellEnd"/>
      <w:r w:rsidRPr="00D7389C">
        <w:rPr>
          <w:rFonts w:eastAsiaTheme="minorEastAsia"/>
          <w:b w:val="0"/>
          <w:lang w:val="en-US" w:eastAsia="zh-CN"/>
        </w:rPr>
        <w:t>-DRX cycle within the PTW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34"/>
        <w:gridCol w:w="1329"/>
        <w:gridCol w:w="1494"/>
        <w:gridCol w:w="1604"/>
        <w:gridCol w:w="1714"/>
      </w:tblGrid>
      <w:tr w:rsidR="00A120D3" w:rsidRPr="00A120D3" w14:paraId="1A138095" w14:textId="77777777" w:rsidTr="00DB5431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57411C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50DA9818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D09AF4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796197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45C195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</w:p>
          <w:p w14:paraId="1C44E50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0.001% </w:t>
            </w:r>
          </w:p>
        </w:tc>
      </w:tr>
      <w:tr w:rsidR="001A070B" w:rsidRPr="00A120D3" w14:paraId="01B419E1" w14:textId="77777777" w:rsidTr="00EA518B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7938A6B2" w14:textId="77777777" w:rsidR="001A070B" w:rsidRPr="004D3B83" w:rsidRDefault="001A070B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4 UEs per Group</w:t>
            </w:r>
          </w:p>
        </w:tc>
        <w:tc>
          <w:tcPr>
            <w:tcW w:w="0" w:type="auto"/>
            <w:vAlign w:val="center"/>
          </w:tcPr>
          <w:p w14:paraId="0D600150" w14:textId="6D194AE3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40.70%</w:t>
            </w:r>
          </w:p>
        </w:tc>
        <w:tc>
          <w:tcPr>
            <w:tcW w:w="0" w:type="auto"/>
            <w:vAlign w:val="center"/>
          </w:tcPr>
          <w:p w14:paraId="371F1D46" w14:textId="7E5AEADC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5.07%</w:t>
            </w:r>
          </w:p>
        </w:tc>
        <w:tc>
          <w:tcPr>
            <w:tcW w:w="0" w:type="auto"/>
            <w:vAlign w:val="center"/>
          </w:tcPr>
          <w:p w14:paraId="3FB2DDA6" w14:textId="00F10405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0.52%</w:t>
            </w:r>
          </w:p>
        </w:tc>
        <w:tc>
          <w:tcPr>
            <w:tcW w:w="0" w:type="auto"/>
            <w:vAlign w:val="center"/>
          </w:tcPr>
          <w:p w14:paraId="0DA80B87" w14:textId="77777777" w:rsidR="00EA518B" w:rsidRDefault="00EA518B" w:rsidP="00EA518B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</w:p>
          <w:p w14:paraId="4BEDED44" w14:textId="3933DE4D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0.0520%</w:t>
            </w:r>
          </w:p>
        </w:tc>
      </w:tr>
      <w:tr w:rsidR="001A070B" w:rsidRPr="00A120D3" w14:paraId="5A457AF1" w14:textId="77777777" w:rsidTr="00EA518B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75518DD9" w14:textId="77777777" w:rsidR="001A070B" w:rsidRPr="004D3B83" w:rsidRDefault="001A070B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8 UEs per Group</w:t>
            </w:r>
          </w:p>
        </w:tc>
        <w:tc>
          <w:tcPr>
            <w:tcW w:w="0" w:type="auto"/>
            <w:vAlign w:val="center"/>
          </w:tcPr>
          <w:p w14:paraId="54BBB81E" w14:textId="3874F7EE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64.84%</w:t>
            </w:r>
          </w:p>
        </w:tc>
        <w:tc>
          <w:tcPr>
            <w:tcW w:w="0" w:type="auto"/>
            <w:vAlign w:val="center"/>
          </w:tcPr>
          <w:p w14:paraId="40933216" w14:textId="1953A4EC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9.88%</w:t>
            </w:r>
          </w:p>
        </w:tc>
        <w:tc>
          <w:tcPr>
            <w:tcW w:w="0" w:type="auto"/>
            <w:vAlign w:val="center"/>
          </w:tcPr>
          <w:p w14:paraId="69F55200" w14:textId="38EABBB0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1.03%</w:t>
            </w:r>
          </w:p>
        </w:tc>
        <w:tc>
          <w:tcPr>
            <w:tcW w:w="0" w:type="auto"/>
            <w:vAlign w:val="center"/>
          </w:tcPr>
          <w:p w14:paraId="02CEE1D5" w14:textId="77777777" w:rsidR="00EA518B" w:rsidRDefault="00EA518B" w:rsidP="00EA518B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</w:p>
          <w:p w14:paraId="0357CC4E" w14:textId="15E40971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0.1039%</w:t>
            </w:r>
          </w:p>
        </w:tc>
      </w:tr>
      <w:tr w:rsidR="001A070B" w:rsidRPr="00A120D3" w14:paraId="49872369" w14:textId="77777777" w:rsidTr="00EA518B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368A48A4" w14:textId="77777777" w:rsidR="001A070B" w:rsidRPr="004D3B83" w:rsidRDefault="001A070B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16 UEs per Group</w:t>
            </w:r>
          </w:p>
        </w:tc>
        <w:tc>
          <w:tcPr>
            <w:tcW w:w="0" w:type="auto"/>
            <w:vAlign w:val="center"/>
          </w:tcPr>
          <w:p w14:paraId="7211944A" w14:textId="7A5838DA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87.64%</w:t>
            </w:r>
          </w:p>
        </w:tc>
        <w:tc>
          <w:tcPr>
            <w:tcW w:w="0" w:type="auto"/>
            <w:vAlign w:val="center"/>
          </w:tcPr>
          <w:p w14:paraId="2772DD7C" w14:textId="4DD73978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18.79%</w:t>
            </w:r>
          </w:p>
        </w:tc>
        <w:tc>
          <w:tcPr>
            <w:tcW w:w="0" w:type="auto"/>
            <w:vAlign w:val="center"/>
          </w:tcPr>
          <w:p w14:paraId="7CA7A899" w14:textId="202F337E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2.06%</w:t>
            </w:r>
          </w:p>
        </w:tc>
        <w:tc>
          <w:tcPr>
            <w:tcW w:w="0" w:type="auto"/>
            <w:vAlign w:val="center"/>
          </w:tcPr>
          <w:p w14:paraId="55BA6D29" w14:textId="77777777" w:rsidR="00EA518B" w:rsidRDefault="00EA518B" w:rsidP="00EA518B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</w:p>
          <w:p w14:paraId="46FBEB85" w14:textId="684AEE58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0.2078%</w:t>
            </w:r>
          </w:p>
        </w:tc>
      </w:tr>
      <w:tr w:rsidR="001A070B" w:rsidRPr="00A120D3" w14:paraId="5790D36E" w14:textId="77777777" w:rsidTr="00EA518B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606641AB" w14:textId="77777777" w:rsidR="001A070B" w:rsidRPr="004D3B83" w:rsidRDefault="001A070B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 xml:space="preserve">32 UEs 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per Group</w:t>
            </w:r>
          </w:p>
        </w:tc>
        <w:tc>
          <w:tcPr>
            <w:tcW w:w="0" w:type="auto"/>
            <w:vAlign w:val="center"/>
          </w:tcPr>
          <w:p w14:paraId="4DF224BF" w14:textId="258A09C5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98.47%</w:t>
            </w:r>
          </w:p>
        </w:tc>
        <w:tc>
          <w:tcPr>
            <w:tcW w:w="0" w:type="auto"/>
            <w:vAlign w:val="center"/>
          </w:tcPr>
          <w:p w14:paraId="5D78953E" w14:textId="54C4A27C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34.05%</w:t>
            </w:r>
          </w:p>
        </w:tc>
        <w:tc>
          <w:tcPr>
            <w:tcW w:w="0" w:type="auto"/>
            <w:vAlign w:val="center"/>
          </w:tcPr>
          <w:p w14:paraId="76024DE7" w14:textId="169A4C7C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4.07%</w:t>
            </w:r>
          </w:p>
        </w:tc>
        <w:tc>
          <w:tcPr>
            <w:tcW w:w="0" w:type="auto"/>
            <w:vAlign w:val="center"/>
          </w:tcPr>
          <w:p w14:paraId="6BFAB45B" w14:textId="77777777" w:rsidR="00EA518B" w:rsidRDefault="00EA518B" w:rsidP="00EA518B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</w:p>
          <w:p w14:paraId="517383B7" w14:textId="1DA68BF3" w:rsidR="001A070B" w:rsidRPr="004D3B83" w:rsidRDefault="001A070B" w:rsidP="00EA518B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0.4151%</w:t>
            </w:r>
          </w:p>
        </w:tc>
      </w:tr>
    </w:tbl>
    <w:p w14:paraId="6A0BF588" w14:textId="77777777" w:rsidR="00A120D3" w:rsidRPr="00A120D3" w:rsidRDefault="00A120D3" w:rsidP="00A120D3">
      <w:pPr>
        <w:rPr>
          <w:rFonts w:eastAsiaTheme="minorEastAsia"/>
          <w:lang w:eastAsia="zh-CN"/>
        </w:rPr>
      </w:pPr>
    </w:p>
    <w:p w14:paraId="67D742B0" w14:textId="66F4DADE" w:rsidR="00A120D3" w:rsidRPr="006D6222" w:rsidRDefault="00A120D3" w:rsidP="00214EDD">
      <w:pPr>
        <w:spacing w:afterLines="50" w:after="120" w:line="240" w:lineRule="auto"/>
        <w:jc w:val="both"/>
      </w:pPr>
      <w:r w:rsidRPr="00A120D3">
        <w:rPr>
          <w:rFonts w:eastAsiaTheme="minorEastAsia" w:hint="eastAsia"/>
          <w:lang w:val="en-US" w:eastAsia="zh-CN"/>
        </w:rPr>
        <w:t xml:space="preserve">From </w:t>
      </w:r>
      <w:r w:rsidR="004D3B83">
        <w:rPr>
          <w:rFonts w:eastAsiaTheme="minorEastAsia" w:hint="eastAsia"/>
          <w:lang w:val="en-US" w:eastAsia="zh-CN"/>
        </w:rPr>
        <w:t>the</w:t>
      </w:r>
      <w:r w:rsidRPr="00A120D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_Ref127530036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6D6222">
        <w:t>Table</w:t>
      </w:r>
      <w:r w:rsidR="006D6222">
        <w:rPr>
          <w:noProof/>
        </w:rPr>
        <w:t xml:space="preserve"> 3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</w:t>
      </w:r>
      <w:r w:rsidRPr="00A120D3">
        <w:rPr>
          <w:rFonts w:eastAsiaTheme="minorEastAsia" w:hint="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_Ref127530115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4</w:t>
      </w:r>
      <w:r>
        <w:rPr>
          <w:rFonts w:eastAsiaTheme="minorEastAsia"/>
          <w:lang w:val="en-US" w:eastAsia="zh-CN"/>
        </w:rPr>
        <w:fldChar w:fldCharType="end"/>
      </w:r>
      <w:r w:rsidRPr="00A120D3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Pr="00A120D3">
        <w:rPr>
          <w:rFonts w:eastAsiaTheme="minorEastAsia" w:hint="eastAsia"/>
          <w:lang w:val="en-US" w:eastAsia="zh-CN"/>
        </w:rPr>
        <w:t xml:space="preserve"> it can be observed that the paging rate is more sensitive to the</w:t>
      </w:r>
      <w:r w:rsidR="007930CC">
        <w:rPr>
          <w:rFonts w:eastAsiaTheme="minorEastAsia" w:hint="eastAsia"/>
          <w:lang w:val="en-US" w:eastAsia="zh-CN"/>
        </w:rPr>
        <w:t xml:space="preserve"> UE paging</w:t>
      </w:r>
      <w:r w:rsidRPr="00A120D3">
        <w:rPr>
          <w:rFonts w:eastAsiaTheme="minorEastAsia" w:hint="eastAsia"/>
          <w:lang w:val="en-US" w:eastAsia="zh-CN"/>
        </w:rPr>
        <w:t xml:space="preserve"> grouping method with r</w:t>
      </w:r>
      <w:r w:rsidRPr="00A120D3">
        <w:rPr>
          <w:rFonts w:eastAsiaTheme="minorEastAsia"/>
          <w:lang w:val="en-US" w:eastAsia="zh-CN"/>
        </w:rPr>
        <w:t xml:space="preserve">apidly </w:t>
      </w:r>
      <w:r w:rsidRPr="00A120D3">
        <w:rPr>
          <w:rFonts w:eastAsiaTheme="minorEastAsia" w:hint="eastAsia"/>
          <w:lang w:val="en-US" w:eastAsia="zh-CN"/>
        </w:rPr>
        <w:t>increasing</w:t>
      </w:r>
      <w:r w:rsidR="007930CC">
        <w:rPr>
          <w:rFonts w:eastAsiaTheme="minorEastAsia" w:hint="eastAsia"/>
          <w:lang w:val="en-US" w:eastAsia="zh-CN"/>
        </w:rPr>
        <w:t xml:space="preserve"> in</w:t>
      </w:r>
      <w:r w:rsidRPr="00A120D3">
        <w:rPr>
          <w:rFonts w:eastAsiaTheme="minorEastAsia"/>
          <w:lang w:val="en-US" w:eastAsia="zh-CN"/>
        </w:rPr>
        <w:t xml:space="preserve"> </w:t>
      </w:r>
      <w:r w:rsidR="007930CC">
        <w:rPr>
          <w:rFonts w:eastAsiaTheme="minorEastAsia" w:hint="eastAsia"/>
          <w:lang w:val="en-US" w:eastAsia="zh-CN"/>
        </w:rPr>
        <w:t>group</w:t>
      </w:r>
      <w:r w:rsidRPr="00A120D3">
        <w:rPr>
          <w:rFonts w:eastAsiaTheme="minorEastAsia" w:hint="eastAsia"/>
          <w:lang w:val="en-US" w:eastAsia="zh-CN"/>
        </w:rPr>
        <w:t xml:space="preserve"> paging rate as number </w:t>
      </w:r>
      <w:r w:rsidR="007930CC">
        <w:rPr>
          <w:rFonts w:eastAsiaTheme="minorEastAsia" w:hint="eastAsia"/>
          <w:lang w:val="en-US" w:eastAsia="zh-CN"/>
        </w:rPr>
        <w:t>of increases</w:t>
      </w:r>
      <w:r w:rsidRPr="00A120D3">
        <w:rPr>
          <w:rFonts w:eastAsiaTheme="minorEastAsia" w:hint="eastAsia"/>
          <w:lang w:val="en-US" w:eastAsia="zh-CN"/>
        </w:rPr>
        <w:t xml:space="preserve"> under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t>R</w:t>
      </w:r>
      <w:r w:rsidRPr="00A120D3">
        <w:rPr>
          <w:vertAlign w:val="subscript"/>
        </w:rPr>
        <w:t>E, REF</w:t>
      </w:r>
      <w:r w:rsidRPr="00A120D3">
        <w:rPr>
          <w:rFonts w:eastAsiaTheme="minorEastAsia"/>
          <w:bCs/>
          <w:lang w:val="en-US" w:eastAsia="zh-CN"/>
        </w:rPr>
        <w:t xml:space="preserve"> </w:t>
      </w:r>
      <w:r w:rsidRPr="00A120D3">
        <w:rPr>
          <w:rFonts w:eastAsiaTheme="minorEastAsia" w:hint="eastAsia"/>
          <w:bCs/>
          <w:lang w:val="en-US" w:eastAsia="zh-CN"/>
        </w:rPr>
        <w:t>=</w:t>
      </w:r>
      <w:r w:rsidRPr="00A120D3">
        <w:rPr>
          <w:rFonts w:eastAsiaTheme="minorEastAsia"/>
          <w:bCs/>
          <w:lang w:val="en-US" w:eastAsia="zh-CN"/>
        </w:rPr>
        <w:t>1%</w:t>
      </w:r>
      <w:r w:rsidRPr="00A120D3">
        <w:rPr>
          <w:rFonts w:eastAsiaTheme="minorEastAsia" w:hint="eastAsia"/>
          <w:bCs/>
          <w:lang w:val="en-US" w:eastAsia="zh-CN"/>
        </w:rPr>
        <w:t xml:space="preserve">. </w:t>
      </w:r>
      <w:r w:rsidRPr="00A120D3">
        <w:rPr>
          <w:rFonts w:eastAsiaTheme="minorEastAsia"/>
          <w:bCs/>
          <w:lang w:val="en-US" w:eastAsia="zh-CN"/>
        </w:rPr>
        <w:t>The number of UE in one group should</w:t>
      </w:r>
      <w:r w:rsidR="007930CC">
        <w:rPr>
          <w:rFonts w:eastAsiaTheme="minorEastAsia" w:hint="eastAsia"/>
          <w:bCs/>
          <w:lang w:val="en-US" w:eastAsia="zh-CN"/>
        </w:rPr>
        <w:t xml:space="preserve"> not</w:t>
      </w:r>
      <w:r w:rsidR="007930CC">
        <w:rPr>
          <w:rFonts w:eastAsiaTheme="minorEastAsia"/>
          <w:bCs/>
          <w:lang w:val="en-US" w:eastAsia="zh-CN"/>
        </w:rPr>
        <w:t xml:space="preserve"> be</w:t>
      </w:r>
      <w:r w:rsidRPr="00A120D3">
        <w:rPr>
          <w:rFonts w:eastAsiaTheme="minorEastAsia"/>
          <w:bCs/>
          <w:lang w:val="en-US" w:eastAsia="zh-CN"/>
        </w:rPr>
        <w:t xml:space="preserve"> more than </w:t>
      </w:r>
      <w:r w:rsidRPr="00A120D3">
        <w:rPr>
          <w:rFonts w:eastAsiaTheme="minorEastAsia" w:hint="eastAsia"/>
          <w:bCs/>
          <w:lang w:val="en-US" w:eastAsia="zh-CN"/>
        </w:rPr>
        <w:t>8</w:t>
      </w:r>
      <w:r w:rsidRPr="00A120D3">
        <w:rPr>
          <w:rFonts w:eastAsiaTheme="minorEastAsia"/>
          <w:bCs/>
          <w:lang w:val="en-US" w:eastAsia="zh-CN"/>
        </w:rPr>
        <w:t xml:space="preserve"> under</w:t>
      </w:r>
      <w:r w:rsidR="007930CC">
        <w:rPr>
          <w:rFonts w:eastAsiaTheme="minorEastAsia" w:hint="eastAsia"/>
          <w:bCs/>
          <w:lang w:val="en-US" w:eastAsia="zh-CN"/>
        </w:rPr>
        <w:t xml:space="preserve"> the condition</w:t>
      </w:r>
      <w:r w:rsidRPr="00A120D3">
        <w:rPr>
          <w:rFonts w:eastAsiaTheme="minorEastAsia"/>
          <w:bCs/>
          <w:lang w:val="en-US" w:eastAsia="zh-CN"/>
        </w:rPr>
        <w:t xml:space="preserve"> </w:t>
      </w:r>
      <w:r w:rsidRPr="00A120D3">
        <w:t>R</w:t>
      </w:r>
      <w:r w:rsidRPr="00A120D3">
        <w:rPr>
          <w:vertAlign w:val="subscript"/>
        </w:rPr>
        <w:t>E, REF</w:t>
      </w:r>
      <w:r w:rsidRPr="00A120D3">
        <w:rPr>
          <w:rFonts w:eastAsiaTheme="minorEastAsia"/>
          <w:bCs/>
          <w:lang w:val="en-US" w:eastAsia="zh-CN"/>
        </w:rPr>
        <w:t xml:space="preserve"> </w:t>
      </w:r>
      <w:r w:rsidRPr="00A120D3">
        <w:rPr>
          <w:rFonts w:eastAsiaTheme="minorEastAsia" w:hint="eastAsia"/>
          <w:bCs/>
          <w:lang w:val="en-US" w:eastAsia="zh-CN"/>
        </w:rPr>
        <w:t xml:space="preserve">below </w:t>
      </w:r>
      <w:r w:rsidR="00117A6B">
        <w:rPr>
          <w:rFonts w:eastAsiaTheme="minorEastAsia" w:hint="eastAsia"/>
          <w:bCs/>
          <w:lang w:val="en-US" w:eastAsia="zh-CN"/>
        </w:rPr>
        <w:t>0.</w:t>
      </w:r>
      <w:r w:rsidRPr="00A120D3">
        <w:rPr>
          <w:rFonts w:eastAsiaTheme="minorEastAsia"/>
          <w:bCs/>
          <w:lang w:val="en-US" w:eastAsia="zh-CN"/>
        </w:rPr>
        <w:t>1%</w:t>
      </w:r>
      <w:r w:rsidRPr="00A120D3">
        <w:rPr>
          <w:rFonts w:eastAsiaTheme="minorEastAsia" w:hint="eastAsia"/>
          <w:bCs/>
          <w:lang w:val="en-US" w:eastAsia="zh-CN"/>
        </w:rPr>
        <w:t>.</w:t>
      </w:r>
    </w:p>
    <w:p w14:paraId="4ECC6FF2" w14:textId="55D1DC25" w:rsidR="00582EC0" w:rsidRPr="00A120D3" w:rsidRDefault="00A66462" w:rsidP="00582EC0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214EDD">
        <w:rPr>
          <w:rFonts w:eastAsiaTheme="minorEastAsia" w:hint="eastAsia"/>
          <w:b/>
          <w:lang w:eastAsia="zh-CN"/>
        </w:rPr>
        <w:t>4</w:t>
      </w:r>
      <w:r w:rsidR="00A120D3" w:rsidRPr="00A120D3">
        <w:rPr>
          <w:rFonts w:eastAsiaTheme="minorEastAsia" w:hint="eastAsia"/>
          <w:b/>
          <w:lang w:eastAsia="zh-CN"/>
        </w:rPr>
        <w:t xml:space="preserve">: </w:t>
      </w:r>
      <w:r w:rsidR="00A120D3" w:rsidRPr="00A120D3">
        <w:rPr>
          <w:rFonts w:eastAsiaTheme="minorEastAsia"/>
          <w:b/>
          <w:lang w:eastAsia="zh-CN"/>
        </w:rPr>
        <w:t xml:space="preserve">The number of UE in </w:t>
      </w:r>
      <w:r w:rsidR="00A120D3" w:rsidRPr="00A120D3">
        <w:rPr>
          <w:rFonts w:eastAsiaTheme="minorEastAsia" w:hint="eastAsia"/>
          <w:b/>
          <w:lang w:eastAsia="zh-CN"/>
        </w:rPr>
        <w:t>the same</w:t>
      </w:r>
      <w:r w:rsidR="00A120D3" w:rsidRPr="00A120D3">
        <w:rPr>
          <w:rFonts w:eastAsiaTheme="minorEastAsia"/>
          <w:b/>
          <w:lang w:eastAsia="zh-CN"/>
        </w:rPr>
        <w:t xml:space="preserve"> group should </w:t>
      </w:r>
      <w:r w:rsidR="007930CC">
        <w:rPr>
          <w:rFonts w:eastAsiaTheme="minorEastAsia" w:hint="eastAsia"/>
          <w:b/>
          <w:lang w:eastAsia="zh-CN"/>
        </w:rPr>
        <w:t>not be</w:t>
      </w:r>
      <w:r w:rsidR="00A120D3" w:rsidRPr="00A120D3">
        <w:rPr>
          <w:rFonts w:eastAsiaTheme="minorEastAsia"/>
          <w:b/>
          <w:lang w:eastAsia="zh-CN"/>
        </w:rPr>
        <w:t xml:space="preserve"> </w:t>
      </w:r>
      <w:r w:rsidR="007930CC">
        <w:rPr>
          <w:rFonts w:eastAsiaTheme="minorEastAsia" w:hint="eastAsia"/>
          <w:b/>
          <w:lang w:eastAsia="zh-CN"/>
        </w:rPr>
        <w:t>more</w:t>
      </w:r>
      <w:r w:rsidR="00A120D3" w:rsidRPr="00A120D3">
        <w:rPr>
          <w:rFonts w:eastAsiaTheme="minorEastAsia"/>
          <w:b/>
          <w:lang w:eastAsia="zh-CN"/>
        </w:rPr>
        <w:t xml:space="preserve"> than </w:t>
      </w:r>
      <w:r w:rsidR="00A120D3" w:rsidRPr="00A120D3">
        <w:rPr>
          <w:rFonts w:eastAsiaTheme="minorEastAsia" w:hint="eastAsia"/>
          <w:b/>
          <w:lang w:eastAsia="zh-CN"/>
        </w:rPr>
        <w:t>8</w:t>
      </w:r>
      <w:r w:rsidR="00A120D3" w:rsidRPr="00A120D3">
        <w:rPr>
          <w:rFonts w:eastAsiaTheme="minorEastAsia"/>
          <w:b/>
          <w:lang w:eastAsia="zh-CN"/>
        </w:rPr>
        <w:t xml:space="preserve"> </w:t>
      </w:r>
      <w:r w:rsidR="007930CC">
        <w:rPr>
          <w:rFonts w:eastAsiaTheme="minorEastAsia" w:hint="eastAsia"/>
          <w:b/>
          <w:lang w:eastAsia="zh-CN"/>
        </w:rPr>
        <w:t>for</w:t>
      </w:r>
      <w:r w:rsidR="00A120D3" w:rsidRPr="00A120D3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A120D3" w:rsidRPr="00A120D3">
        <w:rPr>
          <w:rFonts w:eastAsiaTheme="minorEastAsia" w:hint="eastAsia"/>
          <w:b/>
          <w:lang w:eastAsia="zh-CN"/>
        </w:rPr>
        <w:t>i</w:t>
      </w:r>
      <w:proofErr w:type="spellEnd"/>
      <w:r w:rsidR="00A120D3" w:rsidRPr="00A120D3">
        <w:rPr>
          <w:rFonts w:eastAsiaTheme="minorEastAsia" w:hint="eastAsia"/>
          <w:b/>
          <w:lang w:eastAsia="zh-CN"/>
        </w:rPr>
        <w:t xml:space="preserve">-DRX and e-DRX with </w:t>
      </w:r>
      <w:r w:rsidR="00A120D3" w:rsidRPr="00A120D3">
        <w:rPr>
          <w:b/>
        </w:rPr>
        <w:t>R</w:t>
      </w:r>
      <w:r w:rsidR="00A120D3" w:rsidRPr="00A120D3">
        <w:rPr>
          <w:b/>
          <w:vertAlign w:val="subscript"/>
        </w:rPr>
        <w:t>E, REF</w:t>
      </w:r>
      <w:r w:rsidR="00A120D3" w:rsidRPr="00A120D3">
        <w:rPr>
          <w:rFonts w:eastAsiaTheme="minorEastAsia"/>
          <w:b/>
          <w:bCs/>
          <w:lang w:val="en-US" w:eastAsia="zh-CN"/>
        </w:rPr>
        <w:t xml:space="preserve"> </w:t>
      </w:r>
      <w:r w:rsidR="00A120D3" w:rsidRPr="00A120D3">
        <w:rPr>
          <w:rFonts w:eastAsiaTheme="minorEastAsia" w:hint="eastAsia"/>
          <w:b/>
          <w:bCs/>
          <w:lang w:val="en-US" w:eastAsia="zh-CN"/>
        </w:rPr>
        <w:t xml:space="preserve">below </w:t>
      </w:r>
      <w:r w:rsidR="00117A6B">
        <w:rPr>
          <w:rFonts w:eastAsiaTheme="minorEastAsia" w:hint="eastAsia"/>
          <w:b/>
          <w:bCs/>
          <w:lang w:val="en-US" w:eastAsia="zh-CN"/>
        </w:rPr>
        <w:t>0.</w:t>
      </w:r>
      <w:r w:rsidR="00A120D3" w:rsidRPr="00A120D3">
        <w:rPr>
          <w:rFonts w:eastAsiaTheme="minorEastAsia"/>
          <w:b/>
          <w:bCs/>
          <w:lang w:val="en-US" w:eastAsia="zh-CN"/>
        </w:rPr>
        <w:t>1%</w:t>
      </w:r>
      <w:r w:rsidR="005D2485">
        <w:rPr>
          <w:rFonts w:eastAsiaTheme="minorEastAsia"/>
          <w:b/>
          <w:bCs/>
          <w:lang w:val="en-US" w:eastAsia="zh-CN"/>
        </w:rPr>
        <w:t xml:space="preserve"> for LP-WUS as the PEI</w:t>
      </w:r>
      <w:r w:rsidR="00A120D3" w:rsidRPr="00A120D3">
        <w:rPr>
          <w:rFonts w:eastAsiaTheme="minorEastAsia"/>
          <w:b/>
          <w:lang w:eastAsia="zh-CN"/>
        </w:rPr>
        <w:t>.</w:t>
      </w:r>
      <w:r w:rsidR="00A120D3" w:rsidRPr="00635D18">
        <w:rPr>
          <w:rFonts w:eastAsiaTheme="minorEastAsia" w:hint="eastAsia"/>
          <w:b/>
          <w:lang w:eastAsia="zh-CN"/>
        </w:rPr>
        <w:t xml:space="preserve"> </w:t>
      </w:r>
    </w:p>
    <w:p w14:paraId="6591F707" w14:textId="4BAC4943" w:rsidR="008B3DF4" w:rsidRPr="000D56FD" w:rsidRDefault="00A17F3F" w:rsidP="004D3B83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2.4 </w:t>
      </w:r>
      <w:r w:rsidR="00416C17" w:rsidRPr="000D56FD">
        <w:rPr>
          <w:rFonts w:eastAsiaTheme="minorEastAsia" w:hint="eastAsia"/>
          <w:b/>
          <w:sz w:val="24"/>
          <w:szCs w:val="24"/>
          <w:lang w:val="en-US" w:eastAsia="zh-CN"/>
        </w:rPr>
        <w:t>P</w:t>
      </w:r>
      <w:r w:rsidR="00730C2D" w:rsidRPr="000D56FD">
        <w:rPr>
          <w:rFonts w:eastAsiaTheme="minorEastAsia" w:hint="eastAsia"/>
          <w:b/>
          <w:sz w:val="24"/>
          <w:szCs w:val="24"/>
          <w:lang w:val="en-US" w:eastAsia="zh-CN"/>
        </w:rPr>
        <w:t>ower model for LP-WUS</w:t>
      </w:r>
    </w:p>
    <w:p w14:paraId="119643F4" w14:textId="77777777" w:rsidR="00D40F96" w:rsidRDefault="00427CA0" w:rsidP="00930AEC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power consumption of the </w:t>
      </w:r>
      <w:r w:rsidR="00D75905">
        <w:rPr>
          <w:rFonts w:eastAsia="宋体" w:hint="eastAsia"/>
          <w:lang w:val="en-US" w:eastAsia="zh-CN"/>
        </w:rPr>
        <w:t>LP-WUR</w:t>
      </w:r>
      <w:r>
        <w:rPr>
          <w:rFonts w:eastAsia="宋体"/>
          <w:lang w:val="en-US" w:eastAsia="zh-CN"/>
        </w:rPr>
        <w:t xml:space="preserve"> would have different level</w:t>
      </w:r>
      <w:r w:rsidR="00F70240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depending on the receiver architecture and its receiver sensitivity. The power consumption would depend on the use of the voltage of power supply</w:t>
      </w:r>
      <w:r w:rsidR="004D3B83"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the external component, signal processing, and the oscillator used for LP-WUR.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power consumption of the </w:t>
      </w:r>
      <w:r w:rsidR="00A97AA8">
        <w:rPr>
          <w:rFonts w:eastAsia="宋体" w:hint="eastAsia"/>
          <w:lang w:val="en-US" w:eastAsia="zh-CN"/>
        </w:rPr>
        <w:t>LP-WUR</w:t>
      </w:r>
      <w:r>
        <w:rPr>
          <w:rFonts w:eastAsia="宋体"/>
          <w:lang w:val="en-US" w:eastAsia="zh-CN"/>
        </w:rPr>
        <w:t xml:space="preserve"> would increase if the signal processing would require some signals or control processing from the UE receiver, such as the main NR oscillator for slave-drive the LP-WUR oscillator for generating the control signaling associated with the DRX or paging cycle.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For LP-WUR ON state, the power consumption of LP-WUR depends on the </w:t>
      </w:r>
      <w:bookmarkStart w:id="19" w:name="OLE_LINK13"/>
      <w:bookmarkStart w:id="20" w:name="OLE_LINK14"/>
      <w:r>
        <w:rPr>
          <w:rFonts w:eastAsia="宋体"/>
          <w:lang w:val="en-US" w:eastAsia="zh-CN"/>
        </w:rPr>
        <w:t xml:space="preserve">architecture </w:t>
      </w:r>
      <w:bookmarkEnd w:id="19"/>
      <w:bookmarkEnd w:id="20"/>
      <w:r>
        <w:rPr>
          <w:rFonts w:eastAsia="宋体"/>
          <w:lang w:val="en-US" w:eastAsia="zh-CN"/>
        </w:rPr>
        <w:t>and requirements. The LP-WUR is characterized by simplified RF and signal processing with low power consumption components.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The power consumption level of LP-WUR should be much lower than that of NR main receiver at deep sleep state.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Thus, t</w:t>
      </w:r>
      <w:r w:rsidR="00FF5609">
        <w:rPr>
          <w:rFonts w:eastAsia="宋体" w:hint="eastAsia"/>
          <w:lang w:val="en-US" w:eastAsia="zh-CN"/>
        </w:rPr>
        <w:t>w</w:t>
      </w:r>
      <w:r>
        <w:rPr>
          <w:rFonts w:eastAsia="宋体"/>
          <w:lang w:val="en-US" w:eastAsia="zh-CN"/>
        </w:rPr>
        <w:t>o levels of the power consumptions</w:t>
      </w:r>
      <w:r w:rsidR="00FF5609">
        <w:rPr>
          <w:rFonts w:eastAsia="宋体" w:hint="eastAsia"/>
          <w:lang w:val="en-US" w:eastAsia="zh-CN"/>
        </w:rPr>
        <w:t xml:space="preserve"> and ramp-up time</w:t>
      </w:r>
      <w:r>
        <w:rPr>
          <w:rFonts w:eastAsia="宋体"/>
          <w:lang w:val="en-US" w:eastAsia="zh-CN"/>
        </w:rPr>
        <w:t xml:space="preserve"> of LP-WUR are defined for the receiver association/disassociation with NR configuration with the power consumption level well below the deep sleep state of NR main receiver as shown in</w:t>
      </w:r>
      <w:r w:rsidR="002C72B5">
        <w:rPr>
          <w:rFonts w:eastAsia="宋体" w:hint="eastAsia"/>
          <w:lang w:val="en-US" w:eastAsia="zh-CN"/>
        </w:rPr>
        <w:t xml:space="preserve"> </w:t>
      </w:r>
      <w:r w:rsidR="002C72B5">
        <w:rPr>
          <w:rFonts w:eastAsia="宋体"/>
          <w:lang w:val="en-US" w:eastAsia="zh-CN"/>
        </w:rPr>
        <w:fldChar w:fldCharType="begin"/>
      </w:r>
      <w:r w:rsidR="002C72B5">
        <w:rPr>
          <w:rFonts w:eastAsia="宋体"/>
          <w:lang w:val="en-US" w:eastAsia="zh-CN"/>
        </w:rPr>
        <w:instrText xml:space="preserve"> </w:instrText>
      </w:r>
      <w:r w:rsidR="002C72B5">
        <w:rPr>
          <w:rFonts w:eastAsia="宋体" w:hint="eastAsia"/>
          <w:lang w:val="en-US" w:eastAsia="zh-CN"/>
        </w:rPr>
        <w:instrText>REF _Ref127530222 \h</w:instrText>
      </w:r>
      <w:r w:rsidR="002C72B5">
        <w:rPr>
          <w:rFonts w:eastAsia="宋体"/>
          <w:lang w:val="en-US" w:eastAsia="zh-CN"/>
        </w:rPr>
        <w:instrText xml:space="preserve"> </w:instrText>
      </w:r>
      <w:r w:rsidR="002C72B5">
        <w:rPr>
          <w:rFonts w:eastAsia="宋体"/>
          <w:lang w:val="en-US" w:eastAsia="zh-CN"/>
        </w:rPr>
      </w:r>
      <w:r w:rsidR="002C72B5">
        <w:rPr>
          <w:rFonts w:eastAsia="宋体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5</w:t>
      </w:r>
      <w:r w:rsidR="002C72B5"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.   </w:t>
      </w:r>
    </w:p>
    <w:p w14:paraId="1238B6FB" w14:textId="5016B889" w:rsidR="00427CA0" w:rsidRPr="000A3FEF" w:rsidRDefault="00427CA0" w:rsidP="002C72B5">
      <w:pPr>
        <w:pStyle w:val="a4"/>
        <w:keepNext/>
        <w:jc w:val="center"/>
        <w:rPr>
          <w:rFonts w:eastAsiaTheme="minorEastAsia"/>
          <w:b w:val="0"/>
          <w:lang w:eastAsia="zh-CN"/>
        </w:rPr>
      </w:pPr>
      <w:bookmarkStart w:id="21" w:name="_Ref127530222"/>
      <w:r w:rsidRPr="00B66913">
        <w:rPr>
          <w:b w:val="0"/>
        </w:rPr>
        <w:t xml:space="preserve">Table </w:t>
      </w:r>
      <w:r w:rsidR="00D56F7A" w:rsidRPr="00B66913">
        <w:rPr>
          <w:b w:val="0"/>
        </w:rPr>
        <w:fldChar w:fldCharType="begin"/>
      </w:r>
      <w:r w:rsidR="00D56F7A" w:rsidRPr="00B66913">
        <w:rPr>
          <w:b w:val="0"/>
        </w:rPr>
        <w:instrText xml:space="preserve"> SEQ Table \* ARABIC </w:instrText>
      </w:r>
      <w:r w:rsidR="00D56F7A" w:rsidRPr="00B66913">
        <w:rPr>
          <w:b w:val="0"/>
        </w:rPr>
        <w:fldChar w:fldCharType="separate"/>
      </w:r>
      <w:r w:rsidR="00560A8B">
        <w:rPr>
          <w:b w:val="0"/>
          <w:noProof/>
        </w:rPr>
        <w:t>5</w:t>
      </w:r>
      <w:r w:rsidR="00D56F7A" w:rsidRPr="00B66913">
        <w:rPr>
          <w:b w:val="0"/>
        </w:rPr>
        <w:fldChar w:fldCharType="end"/>
      </w:r>
      <w:bookmarkEnd w:id="21"/>
      <w:r w:rsidRPr="00B66913">
        <w:rPr>
          <w:b w:val="0"/>
        </w:rPr>
        <w:t>: Power model for LP-WUR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2"/>
        <w:gridCol w:w="4468"/>
        <w:gridCol w:w="1934"/>
        <w:gridCol w:w="1835"/>
      </w:tblGrid>
      <w:tr w:rsidR="007B3413" w:rsidRPr="00CB4592" w14:paraId="47C9785E" w14:textId="1650659A" w:rsidTr="00D20649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4D07EB2" w14:textId="77777777" w:rsidR="007B3413" w:rsidRPr="00115379" w:rsidRDefault="007B3413" w:rsidP="00C95803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D993F63" w14:textId="77777777" w:rsidR="007B3413" w:rsidRPr="00115379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Characteristics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B21B92B" w14:textId="77777777" w:rsidR="007B3413" w:rsidRPr="00115379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68A7B" w14:textId="6AADA3A6" w:rsidR="007B3413" w:rsidRPr="007B3413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8B67DE">
              <w:rPr>
                <w:rFonts w:ascii="Times" w:hAnsi="Times" w:cs="Times"/>
                <w:b/>
              </w:rPr>
              <w:t>Ramp-up time</w:t>
            </w:r>
          </w:p>
        </w:tc>
      </w:tr>
      <w:tr w:rsidR="007C4CA4" w:rsidRPr="004E6862" w14:paraId="084E505B" w14:textId="040B59BE" w:rsidTr="00EA518B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71B8E82" w14:textId="77777777" w:rsidR="007C4CA4" w:rsidRPr="00795915" w:rsidRDefault="007C4CA4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Periodic low power WUS</w:t>
            </w:r>
          </w:p>
          <w:p w14:paraId="1736DB55" w14:textId="77777777" w:rsidR="007C4CA4" w:rsidRPr="00795915" w:rsidRDefault="007C4CA4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 w:eastAsia="zh-CN"/>
              </w:rPr>
              <w:t>“</w:t>
            </w:r>
            <w:r w:rsidRPr="00795915">
              <w:rPr>
                <w:rFonts w:hint="eastAsia"/>
                <w:lang w:val="en-US" w:eastAsia="zh-CN"/>
              </w:rPr>
              <w:t>ON</w:t>
            </w:r>
            <w:r w:rsidRPr="00795915">
              <w:rPr>
                <w:lang w:val="en-US" w:eastAsia="zh-CN"/>
              </w:rPr>
              <w:t>”</w:t>
            </w:r>
            <w:r w:rsidRPr="00795915">
              <w:rPr>
                <w:rFonts w:hint="eastAsia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2E891802" w14:textId="77777777" w:rsidR="007C4CA4" w:rsidRPr="00795915" w:rsidRDefault="007C4CA4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 xml:space="preserve">Front end wakeup receiver is configured to detect the wakeup signals periodically associated with C-DRX or PO.  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5C6ACD2E" w14:textId="3F5BCB25" w:rsidR="007C4CA4" w:rsidRPr="00795915" w:rsidRDefault="007C4CA4" w:rsidP="00EA518B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  <w:r w:rsidRPr="00795915">
              <w:rPr>
                <w:lang w:val="en-US"/>
              </w:rPr>
              <w:t>0.1</w:t>
            </w:r>
          </w:p>
        </w:tc>
        <w:tc>
          <w:tcPr>
            <w:tcW w:w="9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27E8552" w14:textId="3BB44FB2" w:rsidR="007C4CA4" w:rsidRPr="0023630C" w:rsidRDefault="0039149B" w:rsidP="00BC017A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 w:rsidR="009D401A">
              <w:rPr>
                <w:rFonts w:hint="eastAsia"/>
                <w:lang w:val="en-US" w:eastAsia="zh-CN"/>
              </w:rPr>
              <w:t>ms</w:t>
            </w:r>
          </w:p>
        </w:tc>
      </w:tr>
      <w:tr w:rsidR="007C4CA4" w:rsidRPr="004E6862" w14:paraId="299F7093" w14:textId="0ACD7694" w:rsidTr="00EA518B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F6D6317" w14:textId="77777777" w:rsidR="007C4CA4" w:rsidRPr="00795915" w:rsidRDefault="007C4CA4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Periodic low power WUS</w:t>
            </w:r>
          </w:p>
          <w:p w14:paraId="627F2D63" w14:textId="77777777" w:rsidR="007C4CA4" w:rsidRPr="00795915" w:rsidRDefault="007C4CA4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 w:eastAsia="zh-CN"/>
              </w:rPr>
              <w:t>“</w:t>
            </w:r>
            <w:r w:rsidRPr="00795915">
              <w:rPr>
                <w:rFonts w:hint="eastAsia"/>
                <w:lang w:val="en-US" w:eastAsia="zh-CN"/>
              </w:rPr>
              <w:t>OFF</w:t>
            </w:r>
            <w:r w:rsidRPr="00795915">
              <w:rPr>
                <w:lang w:val="en-US" w:eastAsia="zh-CN"/>
              </w:rPr>
              <w:t>”</w:t>
            </w:r>
            <w:r w:rsidRPr="00795915">
              <w:rPr>
                <w:rFonts w:hint="eastAsia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3FD2C78" w14:textId="77777777" w:rsidR="007C4CA4" w:rsidRPr="00795915" w:rsidRDefault="007C4CA4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Front end wakeup receiver is configured to detect the wakeup signals periodically associated with C-DRX or PO</w:t>
            </w:r>
            <w:r w:rsidRPr="00795915">
              <w:rPr>
                <w:rFonts w:hint="eastAsia"/>
                <w:lang w:val="en-US" w:eastAsia="zh-CN"/>
              </w:rPr>
              <w:t xml:space="preserve">. </w:t>
            </w:r>
            <w:r w:rsidRPr="00795915">
              <w:rPr>
                <w:lang w:val="en-US" w:eastAsia="zh-CN"/>
              </w:rPr>
              <w:t>Otherwise</w:t>
            </w:r>
            <w:r w:rsidRPr="00795915">
              <w:rPr>
                <w:rFonts w:hint="eastAsia"/>
                <w:lang w:val="en-US" w:eastAsia="zh-CN"/>
              </w:rPr>
              <w:t>, the wakeup receiver is shut down.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629FDAF2" w14:textId="0B738F7B" w:rsidR="007C4CA4" w:rsidRPr="00795915" w:rsidRDefault="007C4CA4" w:rsidP="00EA518B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  <w:r w:rsidRPr="00795915">
              <w:rPr>
                <w:lang w:val="en-US"/>
              </w:rPr>
              <w:t>0.0</w:t>
            </w:r>
            <w:r w:rsidRPr="00795915">
              <w:rPr>
                <w:rFonts w:hint="eastAsia"/>
                <w:lang w:val="en-US" w:eastAsia="zh-CN"/>
              </w:rPr>
              <w:t>0</w:t>
            </w:r>
            <w:r w:rsidRPr="00795915">
              <w:rPr>
                <w:lang w:val="en-US"/>
              </w:rPr>
              <w:t>1</w:t>
            </w:r>
          </w:p>
        </w:tc>
        <w:tc>
          <w:tcPr>
            <w:tcW w:w="940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74AD2CD" w14:textId="3A7E2FF6" w:rsidR="007C4CA4" w:rsidRPr="0023630C" w:rsidRDefault="007C4CA4" w:rsidP="00970239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</w:p>
        </w:tc>
      </w:tr>
      <w:tr w:rsidR="007C4CA4" w:rsidRPr="004E6862" w14:paraId="7C4B8DE2" w14:textId="5C85BD71" w:rsidTr="00EA518B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4AE7823" w14:textId="7E5EDA9A" w:rsidR="007C4CA4" w:rsidRPr="00795915" w:rsidRDefault="007C4CA4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Continuous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95915">
              <w:rPr>
                <w:lang w:val="en-US"/>
              </w:rPr>
              <w:t>low-power WUS</w:t>
            </w:r>
            <w:r>
              <w:rPr>
                <w:rFonts w:hint="eastAsia"/>
                <w:lang w:val="en-US" w:eastAsia="zh-CN"/>
              </w:rPr>
              <w:t xml:space="preserve"> monitoring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443D486" w14:textId="75513371" w:rsidR="007C4CA4" w:rsidRPr="00795915" w:rsidRDefault="007C4CA4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Front end wakeup receiver with free-running clock in the active device or passive device monitoring of wakeup signals continuously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093CCB2F" w14:textId="406F1A5F" w:rsidR="007C4CA4" w:rsidRPr="00795915" w:rsidRDefault="007C4CA4" w:rsidP="00EA518B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  <w:r w:rsidRPr="00795915">
              <w:rPr>
                <w:lang w:val="en-US"/>
              </w:rPr>
              <w:t>0.01</w:t>
            </w:r>
          </w:p>
        </w:tc>
        <w:tc>
          <w:tcPr>
            <w:tcW w:w="9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17005" w14:textId="5C0732C9" w:rsidR="007C4CA4" w:rsidRPr="0023630C" w:rsidRDefault="007C4CA4" w:rsidP="00970239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</w:p>
        </w:tc>
      </w:tr>
    </w:tbl>
    <w:p w14:paraId="383D4E90" w14:textId="77777777" w:rsidR="00A90987" w:rsidRDefault="00A90987" w:rsidP="00C95803">
      <w:pPr>
        <w:jc w:val="both"/>
        <w:rPr>
          <w:rFonts w:eastAsia="宋体"/>
          <w:lang w:eastAsia="zh-CN"/>
        </w:rPr>
      </w:pPr>
    </w:p>
    <w:p w14:paraId="3613C55F" w14:textId="21D20AD9" w:rsidR="002C72B5" w:rsidRPr="00984210" w:rsidRDefault="00427CA0" w:rsidP="00984210">
      <w:pPr>
        <w:jc w:val="both"/>
        <w:rPr>
          <w:rFonts w:eastAsia="宋体"/>
          <w:b/>
          <w:lang w:val="en-US" w:eastAsia="zh-CN"/>
        </w:rPr>
      </w:pPr>
      <w:r w:rsidRPr="00AA2814">
        <w:rPr>
          <w:rFonts w:eastAsia="宋体" w:hint="eastAsia"/>
          <w:b/>
          <w:lang w:val="en-US" w:eastAsia="zh-CN"/>
        </w:rPr>
        <w:t>Proposal</w:t>
      </w:r>
      <w:r w:rsidR="00214EDD">
        <w:rPr>
          <w:rFonts w:eastAsia="宋体" w:hint="eastAsia"/>
          <w:b/>
          <w:lang w:val="en-US" w:eastAsia="zh-CN"/>
        </w:rPr>
        <w:t xml:space="preserve"> 5</w:t>
      </w:r>
      <w:r w:rsidRPr="00AA2814">
        <w:rPr>
          <w:rFonts w:eastAsia="宋体" w:hint="eastAsia"/>
          <w:b/>
          <w:lang w:val="en-US" w:eastAsia="zh-CN"/>
        </w:rPr>
        <w:t xml:space="preserve">: </w:t>
      </w:r>
      <w:r w:rsidR="00BD7BF0">
        <w:rPr>
          <w:rFonts w:eastAsia="宋体" w:hint="eastAsia"/>
          <w:b/>
          <w:lang w:val="en-US" w:eastAsia="zh-CN"/>
        </w:rPr>
        <w:t>The</w:t>
      </w:r>
      <w:r w:rsidRPr="00AA2814">
        <w:rPr>
          <w:rFonts w:eastAsia="宋体" w:hint="eastAsia"/>
          <w:b/>
          <w:lang w:val="en-US" w:eastAsia="zh-CN"/>
        </w:rPr>
        <w:t xml:space="preserve"> </w:t>
      </w:r>
      <w:r w:rsidRPr="00AA2814">
        <w:rPr>
          <w:rFonts w:eastAsia="宋体"/>
          <w:b/>
          <w:lang w:val="en-US" w:eastAsia="zh-CN"/>
        </w:rPr>
        <w:t>suggested</w:t>
      </w:r>
      <w:r w:rsidRPr="00AA2814">
        <w:rPr>
          <w:rFonts w:eastAsia="宋体" w:hint="eastAsia"/>
          <w:b/>
          <w:lang w:val="en-US" w:eastAsia="zh-CN"/>
        </w:rPr>
        <w:t xml:space="preserve"> power model for LP-WUR </w:t>
      </w:r>
      <w:r w:rsidR="00BD7BF0">
        <w:rPr>
          <w:rFonts w:eastAsia="宋体" w:hint="eastAsia"/>
          <w:b/>
          <w:lang w:val="en-US" w:eastAsia="zh-CN"/>
        </w:rPr>
        <w:t xml:space="preserve">is </w:t>
      </w:r>
      <w:r w:rsidR="00550D0D">
        <w:rPr>
          <w:rFonts w:eastAsia="宋体" w:hint="eastAsia"/>
          <w:b/>
          <w:lang w:val="en-US" w:eastAsia="zh-CN"/>
        </w:rPr>
        <w:t>as</w:t>
      </w:r>
      <w:r w:rsidR="002C72B5">
        <w:rPr>
          <w:rFonts w:eastAsia="宋体" w:hint="eastAsia"/>
          <w:b/>
          <w:lang w:val="en-US" w:eastAsia="zh-CN"/>
        </w:rPr>
        <w:t xml:space="preserve"> follow</w:t>
      </w:r>
      <w:r w:rsidR="00550D0D">
        <w:rPr>
          <w:rFonts w:eastAsia="宋体" w:hint="eastAsia"/>
          <w:b/>
          <w:lang w:val="en-US" w:eastAsia="zh-CN"/>
        </w:rPr>
        <w:t>s</w:t>
      </w:r>
      <w:r w:rsidR="002C72B5">
        <w:rPr>
          <w:rFonts w:eastAsia="宋体" w:hint="eastAsia"/>
          <w:b/>
          <w:lang w:val="en-US" w:eastAsia="zh-CN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2"/>
        <w:gridCol w:w="4468"/>
        <w:gridCol w:w="1934"/>
        <w:gridCol w:w="1835"/>
      </w:tblGrid>
      <w:tr w:rsidR="002C72B5" w:rsidRPr="00CB4592" w14:paraId="5F34F363" w14:textId="77777777" w:rsidTr="007C4CA4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F87AE18" w14:textId="77777777" w:rsidR="002C72B5" w:rsidRPr="00115379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32EADBB" w14:textId="77777777" w:rsidR="002C72B5" w:rsidRPr="00115379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Characteristics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0CB9EB3" w14:textId="77777777" w:rsidR="002C72B5" w:rsidRPr="00115379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4029D" w14:textId="77777777" w:rsidR="002C72B5" w:rsidRPr="007B3413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8B67DE">
              <w:rPr>
                <w:rFonts w:ascii="Times" w:hAnsi="Times" w:cs="Times"/>
                <w:b/>
              </w:rPr>
              <w:t>Ramp-up time</w:t>
            </w:r>
          </w:p>
        </w:tc>
      </w:tr>
      <w:tr w:rsidR="007C4CA4" w:rsidRPr="004E6862" w14:paraId="348116B9" w14:textId="77777777" w:rsidTr="00EA518B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D69F934" w14:textId="77777777" w:rsidR="007C4CA4" w:rsidRPr="00644911" w:rsidRDefault="007C4CA4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Periodic low power WUS</w:t>
            </w:r>
          </w:p>
          <w:p w14:paraId="358A0A5F" w14:textId="77777777" w:rsidR="007C4CA4" w:rsidRPr="00644911" w:rsidRDefault="007C4CA4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 w:eastAsia="zh-CN"/>
              </w:rPr>
              <w:t>“</w:t>
            </w:r>
            <w:r w:rsidRPr="00644911">
              <w:rPr>
                <w:rFonts w:hint="eastAsia"/>
                <w:b/>
                <w:lang w:val="en-US" w:eastAsia="zh-CN"/>
              </w:rPr>
              <w:t>ON</w:t>
            </w:r>
            <w:r w:rsidRPr="00644911">
              <w:rPr>
                <w:b/>
                <w:lang w:val="en-US" w:eastAsia="zh-CN"/>
              </w:rPr>
              <w:t>”</w:t>
            </w:r>
            <w:r w:rsidRPr="00644911">
              <w:rPr>
                <w:rFonts w:hint="eastAsia"/>
                <w:b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BBCA71F" w14:textId="77777777" w:rsidR="007C4CA4" w:rsidRPr="00644911" w:rsidRDefault="007C4CA4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644911">
              <w:rPr>
                <w:b/>
                <w:lang w:val="en-US"/>
              </w:rPr>
              <w:t xml:space="preserve">Front end wakeup receiver is configured to detect the wakeup signals periodically associated with C-DRX or PO.  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5F64041C" w14:textId="3D3240AD" w:rsidR="007C4CA4" w:rsidRPr="00644911" w:rsidRDefault="007C4CA4" w:rsidP="00EA518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0.1</w:t>
            </w:r>
          </w:p>
        </w:tc>
        <w:tc>
          <w:tcPr>
            <w:tcW w:w="9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0E9616C" w14:textId="38F34336" w:rsidR="007C4CA4" w:rsidRPr="00592766" w:rsidRDefault="007C4CA4" w:rsidP="00BC017A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</w:p>
          <w:p w14:paraId="1AFE9AB0" w14:textId="2CDB3A45" w:rsidR="007C4CA4" w:rsidRPr="00644911" w:rsidRDefault="0039149B" w:rsidP="00BC017A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rFonts w:hint="eastAsia"/>
                <w:b/>
                <w:lang w:val="en-US" w:eastAsia="zh-CN"/>
              </w:rPr>
              <w:t>1</w:t>
            </w:r>
            <w:r w:rsidR="007C4CA4" w:rsidRPr="00644911">
              <w:rPr>
                <w:rFonts w:hint="eastAsia"/>
                <w:b/>
                <w:lang w:val="en-US" w:eastAsia="zh-CN"/>
              </w:rPr>
              <w:t>ms</w:t>
            </w:r>
          </w:p>
        </w:tc>
      </w:tr>
      <w:tr w:rsidR="007C4CA4" w:rsidRPr="004E6862" w14:paraId="66E47D2A" w14:textId="77777777" w:rsidTr="00EA518B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751874E" w14:textId="77777777" w:rsidR="007C4CA4" w:rsidRPr="00644911" w:rsidRDefault="007C4CA4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Periodic low power WUS</w:t>
            </w:r>
          </w:p>
          <w:p w14:paraId="6DC09BD7" w14:textId="77777777" w:rsidR="007C4CA4" w:rsidRPr="00644911" w:rsidRDefault="007C4CA4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 w:eastAsia="zh-CN"/>
              </w:rPr>
              <w:t>“</w:t>
            </w:r>
            <w:r w:rsidRPr="00644911">
              <w:rPr>
                <w:rFonts w:hint="eastAsia"/>
                <w:b/>
                <w:lang w:val="en-US" w:eastAsia="zh-CN"/>
              </w:rPr>
              <w:t>OFF</w:t>
            </w:r>
            <w:r w:rsidRPr="00644911">
              <w:rPr>
                <w:b/>
                <w:lang w:val="en-US" w:eastAsia="zh-CN"/>
              </w:rPr>
              <w:t>”</w:t>
            </w:r>
            <w:r w:rsidRPr="00644911">
              <w:rPr>
                <w:rFonts w:hint="eastAsia"/>
                <w:b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1278583" w14:textId="77777777" w:rsidR="007C4CA4" w:rsidRPr="00644911" w:rsidRDefault="007C4CA4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Front end wakeup receiver is configured to detect the wakeup signals periodically associated with C-DRX or PO</w:t>
            </w:r>
            <w:r w:rsidRPr="00644911">
              <w:rPr>
                <w:rFonts w:hint="eastAsia"/>
                <w:b/>
                <w:lang w:val="en-US" w:eastAsia="zh-CN"/>
              </w:rPr>
              <w:t xml:space="preserve">. </w:t>
            </w:r>
            <w:r w:rsidRPr="00644911">
              <w:rPr>
                <w:b/>
                <w:lang w:val="en-US" w:eastAsia="zh-CN"/>
              </w:rPr>
              <w:t>Otherwise</w:t>
            </w:r>
            <w:r w:rsidRPr="00644911">
              <w:rPr>
                <w:rFonts w:hint="eastAsia"/>
                <w:b/>
                <w:lang w:val="en-US" w:eastAsia="zh-CN"/>
              </w:rPr>
              <w:t>, the wakeup receiver is shut down.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3439B68D" w14:textId="1F3E60A5" w:rsidR="007C4CA4" w:rsidRPr="00644911" w:rsidRDefault="007C4CA4" w:rsidP="00EA518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0.0</w:t>
            </w:r>
            <w:r w:rsidRPr="00644911">
              <w:rPr>
                <w:rFonts w:hint="eastAsia"/>
                <w:b/>
                <w:lang w:val="en-US" w:eastAsia="zh-CN"/>
              </w:rPr>
              <w:t>0</w:t>
            </w:r>
            <w:r w:rsidRPr="00644911">
              <w:rPr>
                <w:b/>
                <w:lang w:val="en-US"/>
              </w:rPr>
              <w:t>1</w:t>
            </w:r>
          </w:p>
        </w:tc>
        <w:tc>
          <w:tcPr>
            <w:tcW w:w="940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51D0F66" w14:textId="7769CCF9" w:rsidR="007C4CA4" w:rsidRPr="00592766" w:rsidRDefault="007C4CA4" w:rsidP="00970239">
            <w:pPr>
              <w:pStyle w:val="B2"/>
              <w:spacing w:after="0" w:line="240" w:lineRule="auto"/>
              <w:ind w:left="0" w:firstLine="0"/>
              <w:jc w:val="center"/>
              <w:rPr>
                <w:lang w:val="en-US"/>
              </w:rPr>
            </w:pPr>
          </w:p>
        </w:tc>
      </w:tr>
      <w:tr w:rsidR="007C4CA4" w:rsidRPr="004E6862" w14:paraId="2FE2A6F6" w14:textId="77777777" w:rsidTr="00EA518B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6A2AE8A" w14:textId="09F1B1C2" w:rsidR="007C4CA4" w:rsidRPr="00644911" w:rsidRDefault="007C4CA4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Continuous</w:t>
            </w:r>
            <w:r w:rsidRPr="00644911">
              <w:rPr>
                <w:rFonts w:hint="eastAsia"/>
                <w:b/>
                <w:lang w:val="en-US" w:eastAsia="zh-CN"/>
              </w:rPr>
              <w:t xml:space="preserve"> </w:t>
            </w:r>
            <w:r w:rsidRPr="00644911">
              <w:rPr>
                <w:b/>
                <w:lang w:val="en-US"/>
              </w:rPr>
              <w:t>low-power WUS</w:t>
            </w:r>
            <w:r w:rsidRPr="00644911">
              <w:rPr>
                <w:rFonts w:hint="eastAsia"/>
                <w:b/>
                <w:lang w:val="en-US" w:eastAsia="zh-CN"/>
              </w:rPr>
              <w:t xml:space="preserve"> monitoring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A0ECEC2" w14:textId="613625B3" w:rsidR="007C4CA4" w:rsidRPr="00644911" w:rsidRDefault="007C4CA4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Front end wakeup receiver with free-running clock in the active device or passive device monitoring of wakeup signals continuously</w:t>
            </w:r>
            <w:r w:rsidRPr="00644911">
              <w:rPr>
                <w:rFonts w:hint="eastAsia"/>
                <w:b/>
                <w:lang w:val="en-US" w:eastAsia="zh-CN"/>
              </w:rPr>
              <w:t>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751EAE28" w14:textId="00814EB2" w:rsidR="007C4CA4" w:rsidRPr="00644911" w:rsidRDefault="007C4CA4" w:rsidP="00EA518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0.01</w:t>
            </w:r>
          </w:p>
        </w:tc>
        <w:tc>
          <w:tcPr>
            <w:tcW w:w="9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C31E3" w14:textId="62CE60E4" w:rsidR="007C4CA4" w:rsidRPr="00592766" w:rsidRDefault="007C4CA4" w:rsidP="00970239">
            <w:pPr>
              <w:pStyle w:val="B2"/>
              <w:spacing w:after="0" w:line="240" w:lineRule="auto"/>
              <w:ind w:left="0" w:firstLine="0"/>
              <w:jc w:val="center"/>
              <w:rPr>
                <w:lang w:val="en-US"/>
              </w:rPr>
            </w:pPr>
          </w:p>
        </w:tc>
      </w:tr>
    </w:tbl>
    <w:p w14:paraId="252BE883" w14:textId="77777777" w:rsidR="002C72B5" w:rsidRDefault="002C72B5" w:rsidP="002C72B5">
      <w:pPr>
        <w:jc w:val="both"/>
        <w:rPr>
          <w:rFonts w:eastAsia="宋体"/>
          <w:lang w:eastAsia="zh-CN"/>
        </w:rPr>
      </w:pPr>
    </w:p>
    <w:p w14:paraId="755CC480" w14:textId="1B4463A8" w:rsidR="00214EDD" w:rsidRDefault="008E513F" w:rsidP="00214EDD">
      <w:pPr>
        <w:spacing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</w:t>
      </w:r>
      <w:r w:rsidR="005D2485">
        <w:rPr>
          <w:rFonts w:eastAsia="宋体"/>
          <w:lang w:eastAsia="zh-CN"/>
        </w:rPr>
        <w:t xml:space="preserve">the </w:t>
      </w:r>
      <w:r w:rsidR="008B21CE">
        <w:rPr>
          <w:rFonts w:eastAsia="宋体" w:hint="eastAsia"/>
          <w:lang w:eastAsia="zh-CN"/>
        </w:rPr>
        <w:t>OFDM</w:t>
      </w:r>
      <w:r w:rsidR="007A7B0C">
        <w:rPr>
          <w:rFonts w:eastAsia="宋体" w:hint="eastAsia"/>
          <w:lang w:eastAsia="zh-CN"/>
        </w:rPr>
        <w:t xml:space="preserve">-based LP-WUR </w:t>
      </w:r>
      <w:r w:rsidR="007A7B0C">
        <w:rPr>
          <w:rFonts w:eastAsia="宋体"/>
          <w:lang w:val="en-US" w:eastAsia="zh-CN"/>
        </w:rPr>
        <w:t>architecture</w:t>
      </w:r>
      <w:r w:rsidR="007A7B0C">
        <w:rPr>
          <w:rFonts w:eastAsia="宋体" w:hint="eastAsia"/>
          <w:lang w:val="en-US" w:eastAsia="zh-CN"/>
        </w:rPr>
        <w:t xml:space="preserve"> </w:t>
      </w:r>
      <w:r w:rsidR="005D2485">
        <w:rPr>
          <w:rFonts w:eastAsia="宋体"/>
          <w:lang w:val="en-US" w:eastAsia="zh-CN"/>
        </w:rPr>
        <w:t xml:space="preserve">requires </w:t>
      </w:r>
      <w:r w:rsidR="007A7B0C">
        <w:rPr>
          <w:rFonts w:eastAsia="宋体" w:hint="eastAsia"/>
          <w:lang w:val="en-US" w:eastAsia="zh-CN"/>
        </w:rPr>
        <w:t>FFT demodulation for OFDM signal</w:t>
      </w:r>
      <w:r w:rsidR="00D25A48">
        <w:rPr>
          <w:rFonts w:eastAsia="宋体" w:hint="eastAsia"/>
          <w:lang w:val="en-US" w:eastAsia="zh-CN"/>
        </w:rPr>
        <w:t xml:space="preserve"> are proposed in </w:t>
      </w:r>
      <w:r w:rsidR="00FB3C19">
        <w:rPr>
          <w:rFonts w:eastAsia="宋体"/>
          <w:lang w:val="en-US" w:eastAsia="zh-CN"/>
        </w:rPr>
        <w:fldChar w:fldCharType="begin"/>
      </w:r>
      <w:r w:rsidR="00FB3C19">
        <w:rPr>
          <w:rFonts w:eastAsia="宋体"/>
          <w:lang w:val="en-US" w:eastAsia="zh-CN"/>
        </w:rPr>
        <w:instrText xml:space="preserve"> </w:instrText>
      </w:r>
      <w:r w:rsidR="00FB3C19">
        <w:rPr>
          <w:rFonts w:eastAsia="宋体" w:hint="eastAsia"/>
          <w:lang w:val="en-US" w:eastAsia="zh-CN"/>
        </w:rPr>
        <w:instrText>REF _Ref134794696 \r \h</w:instrText>
      </w:r>
      <w:r w:rsidR="00FB3C19">
        <w:rPr>
          <w:rFonts w:eastAsia="宋体"/>
          <w:lang w:val="en-US" w:eastAsia="zh-CN"/>
        </w:rPr>
        <w:instrText xml:space="preserve"> </w:instrText>
      </w:r>
      <w:r w:rsidR="00FB3C19">
        <w:rPr>
          <w:rFonts w:eastAsia="宋体"/>
          <w:lang w:val="en-US" w:eastAsia="zh-CN"/>
        </w:rPr>
      </w:r>
      <w:r w:rsidR="00FB3C19">
        <w:rPr>
          <w:rFonts w:eastAsia="宋体"/>
          <w:lang w:val="en-US" w:eastAsia="zh-CN"/>
        </w:rPr>
        <w:fldChar w:fldCharType="separate"/>
      </w:r>
      <w:r w:rsidR="00FB3C19">
        <w:rPr>
          <w:rFonts w:eastAsia="宋体"/>
          <w:lang w:val="en-US" w:eastAsia="zh-CN"/>
        </w:rPr>
        <w:t>[3</w:t>
      </w:r>
      <w:proofErr w:type="gramStart"/>
      <w:r w:rsidR="00FB3C19">
        <w:rPr>
          <w:rFonts w:eastAsia="宋体"/>
          <w:lang w:val="en-US" w:eastAsia="zh-CN"/>
        </w:rPr>
        <w:t>]</w:t>
      </w:r>
      <w:proofErr w:type="gramEnd"/>
      <w:r w:rsidR="00FB3C19">
        <w:rPr>
          <w:rFonts w:eastAsia="宋体"/>
          <w:lang w:val="en-US" w:eastAsia="zh-CN"/>
        </w:rPr>
        <w:fldChar w:fldCharType="end"/>
      </w:r>
      <w:r w:rsidR="00EE2833">
        <w:rPr>
          <w:rFonts w:eastAsia="宋体" w:hint="eastAsia"/>
          <w:lang w:val="en-US" w:eastAsia="zh-CN"/>
        </w:rPr>
        <w:t>~</w:t>
      </w:r>
      <w:r w:rsidR="00EE2833">
        <w:rPr>
          <w:rFonts w:eastAsia="宋体"/>
          <w:lang w:val="en-US" w:eastAsia="zh-CN"/>
        </w:rPr>
        <w:fldChar w:fldCharType="begin"/>
      </w:r>
      <w:r w:rsidR="00EE2833">
        <w:rPr>
          <w:rFonts w:eastAsia="宋体"/>
          <w:lang w:val="en-US" w:eastAsia="zh-CN"/>
        </w:rPr>
        <w:instrText xml:space="preserve"> </w:instrText>
      </w:r>
      <w:r w:rsidR="00EE2833">
        <w:rPr>
          <w:rFonts w:eastAsia="宋体" w:hint="eastAsia"/>
          <w:lang w:val="en-US" w:eastAsia="zh-CN"/>
        </w:rPr>
        <w:instrText>REF _Ref134692272 \r \h</w:instrText>
      </w:r>
      <w:r w:rsidR="00EE2833">
        <w:rPr>
          <w:rFonts w:eastAsia="宋体"/>
          <w:lang w:val="en-US" w:eastAsia="zh-CN"/>
        </w:rPr>
        <w:instrText xml:space="preserve"> </w:instrText>
      </w:r>
      <w:r w:rsidR="00EE2833">
        <w:rPr>
          <w:rFonts w:eastAsia="宋体"/>
          <w:lang w:val="en-US" w:eastAsia="zh-CN"/>
        </w:rPr>
      </w:r>
      <w:r w:rsidR="00EE2833">
        <w:rPr>
          <w:rFonts w:eastAsia="宋体"/>
          <w:lang w:val="en-US" w:eastAsia="zh-CN"/>
        </w:rPr>
        <w:fldChar w:fldCharType="separate"/>
      </w:r>
      <w:r w:rsidR="00FB3C19">
        <w:rPr>
          <w:rFonts w:eastAsia="宋体"/>
          <w:lang w:val="en-US" w:eastAsia="zh-CN"/>
        </w:rPr>
        <w:t>[5]</w:t>
      </w:r>
      <w:r w:rsidR="00EE2833">
        <w:rPr>
          <w:rFonts w:eastAsia="宋体"/>
          <w:lang w:val="en-US" w:eastAsia="zh-CN"/>
        </w:rPr>
        <w:fldChar w:fldCharType="end"/>
      </w:r>
      <w:r w:rsidR="007A7B0C">
        <w:rPr>
          <w:rFonts w:eastAsia="宋体" w:hint="eastAsia"/>
          <w:lang w:eastAsia="zh-CN"/>
        </w:rPr>
        <w:t>.</w:t>
      </w:r>
      <w:r w:rsidR="006B0D0C">
        <w:rPr>
          <w:rFonts w:hint="eastAsia"/>
        </w:rPr>
        <w:t xml:space="preserve"> </w:t>
      </w:r>
      <w:r w:rsidR="007A7B0C">
        <w:rPr>
          <w:rFonts w:eastAsiaTheme="minorEastAsia" w:hint="eastAsia"/>
          <w:lang w:eastAsia="zh-CN"/>
        </w:rPr>
        <w:t>Since t</w:t>
      </w:r>
      <w:r w:rsidR="006B0D0C">
        <w:rPr>
          <w:rFonts w:hint="eastAsia"/>
        </w:rPr>
        <w:t xml:space="preserve">he main power consumption of </w:t>
      </w:r>
      <w:r w:rsidR="007A7B0C">
        <w:rPr>
          <w:rFonts w:hint="eastAsia"/>
        </w:rPr>
        <w:t>the NR is the RF and FFT engine</w:t>
      </w:r>
      <w:r w:rsidR="007A7B0C">
        <w:rPr>
          <w:rFonts w:eastAsiaTheme="minorEastAsia" w:hint="eastAsia"/>
          <w:lang w:eastAsia="zh-CN"/>
        </w:rPr>
        <w:t>,</w:t>
      </w:r>
      <w:r w:rsidR="006B0D0C" w:rsidRPr="006B0D0C">
        <w:t xml:space="preserve"> the power model of sequence detection (e.g., CSI-RS with value 100) in Rel-16 TR38.840</w:t>
      </w:r>
      <w:r w:rsidR="00FB3C19">
        <w:rPr>
          <w:rFonts w:eastAsiaTheme="minorEastAsia" w:hint="eastAsia"/>
          <w:lang w:eastAsia="zh-CN"/>
        </w:rPr>
        <w:t xml:space="preserve"> </w:t>
      </w:r>
      <w:r w:rsidR="00FB3C19">
        <w:rPr>
          <w:rFonts w:eastAsiaTheme="minorEastAsia"/>
          <w:lang w:eastAsia="zh-CN"/>
        </w:rPr>
        <w:fldChar w:fldCharType="begin"/>
      </w:r>
      <w:r w:rsidR="00FB3C19">
        <w:rPr>
          <w:rFonts w:eastAsiaTheme="minorEastAsia"/>
          <w:lang w:eastAsia="zh-CN"/>
        </w:rPr>
        <w:instrText xml:space="preserve"> </w:instrText>
      </w:r>
      <w:r w:rsidR="00FB3C19">
        <w:rPr>
          <w:rFonts w:eastAsiaTheme="minorEastAsia" w:hint="eastAsia"/>
          <w:lang w:eastAsia="zh-CN"/>
        </w:rPr>
        <w:instrText>REF _Ref134794682 \r \h</w:instrText>
      </w:r>
      <w:r w:rsidR="00FB3C19">
        <w:rPr>
          <w:rFonts w:eastAsiaTheme="minorEastAsia"/>
          <w:lang w:eastAsia="zh-CN"/>
        </w:rPr>
        <w:instrText xml:space="preserve"> </w:instrText>
      </w:r>
      <w:r w:rsidR="00FB3C19">
        <w:rPr>
          <w:rFonts w:eastAsiaTheme="minorEastAsia"/>
          <w:lang w:eastAsia="zh-CN"/>
        </w:rPr>
      </w:r>
      <w:r w:rsidR="00FB3C19">
        <w:rPr>
          <w:rFonts w:eastAsiaTheme="minorEastAsia"/>
          <w:lang w:eastAsia="zh-CN"/>
        </w:rPr>
        <w:fldChar w:fldCharType="separate"/>
      </w:r>
      <w:r w:rsidR="00FB3C19">
        <w:rPr>
          <w:rFonts w:eastAsiaTheme="minorEastAsia"/>
          <w:lang w:eastAsia="zh-CN"/>
        </w:rPr>
        <w:t>[6]</w:t>
      </w:r>
      <w:r w:rsidR="00FB3C19">
        <w:rPr>
          <w:rFonts w:eastAsiaTheme="minorEastAsia"/>
          <w:lang w:eastAsia="zh-CN"/>
        </w:rPr>
        <w:fldChar w:fldCharType="end"/>
      </w:r>
      <w:r w:rsidR="007A7B0C">
        <w:rPr>
          <w:rFonts w:eastAsiaTheme="minorEastAsia" w:hint="eastAsia"/>
          <w:lang w:eastAsia="zh-CN"/>
        </w:rPr>
        <w:t xml:space="preserve"> </w:t>
      </w:r>
      <w:r w:rsidR="00FB3C19">
        <w:rPr>
          <w:rFonts w:eastAsiaTheme="minorEastAsia" w:hint="eastAsia"/>
          <w:lang w:eastAsia="zh-CN"/>
        </w:rPr>
        <w:t>s</w:t>
      </w:r>
      <w:r w:rsidR="007A7B0C">
        <w:rPr>
          <w:rFonts w:eastAsiaTheme="minorEastAsia" w:hint="eastAsia"/>
          <w:lang w:eastAsia="zh-CN"/>
        </w:rPr>
        <w:t xml:space="preserve">hould be reused for the </w:t>
      </w:r>
      <w:bookmarkStart w:id="22" w:name="OLE_LINK76"/>
      <w:bookmarkStart w:id="23" w:name="OLE_LINK77"/>
      <w:r w:rsidR="007A7B0C">
        <w:rPr>
          <w:rFonts w:eastAsia="宋体" w:hint="eastAsia"/>
          <w:lang w:eastAsia="zh-CN"/>
        </w:rPr>
        <w:t>OFDM</w:t>
      </w:r>
      <w:r w:rsidR="005D2485">
        <w:rPr>
          <w:rFonts w:eastAsia="宋体"/>
          <w:lang w:eastAsia="zh-CN"/>
        </w:rPr>
        <w:t>-based LP-WUR</w:t>
      </w:r>
      <w:bookmarkEnd w:id="22"/>
      <w:bookmarkEnd w:id="23"/>
      <w:r w:rsidR="007A7B0C">
        <w:rPr>
          <w:rFonts w:eastAsia="宋体" w:hint="eastAsia"/>
          <w:lang w:eastAsia="zh-CN"/>
        </w:rPr>
        <w:t xml:space="preserve"> receiver</w:t>
      </w:r>
      <w:r w:rsidR="006B0D0C" w:rsidRPr="006B0D0C">
        <w:t>. Similarly,</w:t>
      </w:r>
      <w:r w:rsidR="00E361A4">
        <w:rPr>
          <w:rFonts w:eastAsiaTheme="minorEastAsia" w:hint="eastAsia"/>
          <w:lang w:eastAsia="zh-CN"/>
        </w:rPr>
        <w:t xml:space="preserve"> </w:t>
      </w:r>
      <w:r w:rsidR="007A7B0C">
        <w:rPr>
          <w:rFonts w:hint="eastAsia"/>
        </w:rPr>
        <w:t>the power model of the OFDM receiver OFF state should reuse</w:t>
      </w:r>
      <w:r w:rsidR="007A7B0C">
        <w:rPr>
          <w:rFonts w:eastAsiaTheme="minorEastAsia" w:hint="eastAsia"/>
          <w:lang w:eastAsia="zh-CN"/>
        </w:rPr>
        <w:t xml:space="preserve"> </w:t>
      </w:r>
      <w:r w:rsidR="007A7B0C">
        <w:rPr>
          <w:rFonts w:hint="eastAsia"/>
        </w:rPr>
        <w:t>the value “1” of</w:t>
      </w:r>
      <w:r w:rsidR="007A7B0C" w:rsidRPr="006B0D0C">
        <w:t xml:space="preserve"> deep sleep</w:t>
      </w:r>
      <w:r w:rsidR="007A7B0C">
        <w:rPr>
          <w:rFonts w:eastAsiaTheme="minorEastAsia" w:hint="eastAsia"/>
          <w:lang w:eastAsia="zh-CN"/>
        </w:rPr>
        <w:t xml:space="preserve"> a</w:t>
      </w:r>
      <w:r w:rsidR="007A7B0C">
        <w:rPr>
          <w:rFonts w:hint="eastAsia"/>
        </w:rPr>
        <w:t>nd the transition energy from deep sleep state to micro sleep.</w:t>
      </w:r>
      <w:r w:rsidRPr="005946C6">
        <w:rPr>
          <w:rFonts w:hint="eastAsia"/>
        </w:rPr>
        <w:t xml:space="preserve"> Considering the </w:t>
      </w:r>
      <w:r w:rsidRPr="006B0D0C">
        <w:t xml:space="preserve">frequency scaling </w:t>
      </w:r>
      <w:r w:rsidRPr="005946C6">
        <w:rPr>
          <w:rFonts w:hint="eastAsia"/>
        </w:rPr>
        <w:t>for</w:t>
      </w:r>
      <w:r>
        <w:rPr>
          <w:rFonts w:hint="eastAsia"/>
        </w:rPr>
        <w:t xml:space="preserve"> smaller BW with 5 MHz </w:t>
      </w:r>
      <w:r w:rsidR="005946C6" w:rsidRPr="005946C6">
        <w:rPr>
          <w:rFonts w:hint="eastAsia"/>
        </w:rPr>
        <w:t>(</w:t>
      </w:r>
      <w:r w:rsidR="005946C6" w:rsidRPr="005946C6">
        <w:t>5 MHz is similar to 20 MHz</w:t>
      </w:r>
      <w:r w:rsidR="005946C6" w:rsidRPr="005946C6">
        <w:rPr>
          <w:rFonts w:hint="eastAsia"/>
        </w:rPr>
        <w:t xml:space="preserve">) </w:t>
      </w:r>
      <w:r>
        <w:rPr>
          <w:rFonts w:hint="eastAsia"/>
        </w:rPr>
        <w:t>and</w:t>
      </w:r>
      <w:r w:rsidR="005D2485" w:rsidRPr="006B0D0C">
        <w:t xml:space="preserve"> antenna scaling</w:t>
      </w:r>
      <w:r w:rsidR="005D2485">
        <w:rPr>
          <w:rFonts w:eastAsiaTheme="minorEastAsia" w:hint="eastAsia"/>
          <w:lang w:eastAsia="zh-CN"/>
        </w:rPr>
        <w:t xml:space="preserve"> </w:t>
      </w:r>
      <w:r w:rsidR="005D2485">
        <w:rPr>
          <w:rFonts w:eastAsiaTheme="minorEastAsia"/>
          <w:lang w:eastAsia="zh-CN"/>
        </w:rPr>
        <w:t xml:space="preserve">to </w:t>
      </w:r>
      <w:r>
        <w:rPr>
          <w:rFonts w:hint="eastAsia"/>
        </w:rPr>
        <w:t>1 Rx antenna</w:t>
      </w:r>
      <w:r w:rsidR="0040538C" w:rsidRPr="0040538C">
        <w:t xml:space="preserve"> (0.7 scaling factor)</w:t>
      </w:r>
      <w:r w:rsidRPr="0040538C">
        <w:rPr>
          <w:rFonts w:hint="eastAsia"/>
        </w:rPr>
        <w:t>,</w:t>
      </w:r>
      <w:r w:rsidR="005D2485" w:rsidRPr="0040538C">
        <w:t xml:space="preserve"> </w:t>
      </w:r>
      <w:r w:rsidRPr="0040538C">
        <w:rPr>
          <w:rFonts w:hint="eastAsia"/>
        </w:rPr>
        <w:t>th</w:t>
      </w:r>
      <w:r>
        <w:rPr>
          <w:rFonts w:eastAsiaTheme="minorEastAsia" w:hint="eastAsia"/>
          <w:lang w:eastAsia="zh-CN"/>
        </w:rPr>
        <w:t xml:space="preserve">e power </w:t>
      </w:r>
      <w:r w:rsidR="00FA3765">
        <w:rPr>
          <w:rFonts w:eastAsiaTheme="minorEastAsia" w:hint="eastAsia"/>
          <w:lang w:eastAsia="zh-CN"/>
        </w:rPr>
        <w:t>value</w:t>
      </w:r>
      <w:r w:rsidR="00AB004B">
        <w:rPr>
          <w:rFonts w:eastAsiaTheme="minorEastAsia" w:hint="eastAsia"/>
          <w:lang w:eastAsia="zh-CN"/>
        </w:rPr>
        <w:t xml:space="preserve"> of</w:t>
      </w:r>
      <w:r w:rsidR="006B0FCA">
        <w:rPr>
          <w:rFonts w:eastAsiaTheme="minorEastAsia" w:hint="eastAsia"/>
          <w:lang w:eastAsia="zh-CN"/>
        </w:rPr>
        <w:t xml:space="preserve"> 30</w:t>
      </w:r>
      <w:r w:rsidR="00AB004B">
        <w:rPr>
          <w:rFonts w:eastAsiaTheme="minorEastAsia" w:hint="eastAsia"/>
          <w:lang w:eastAsia="zh-CN"/>
        </w:rPr>
        <w:t xml:space="preserve"> is</w:t>
      </w:r>
      <w:r w:rsidR="00FA3765">
        <w:rPr>
          <w:rFonts w:eastAsiaTheme="minorEastAsia" w:hint="eastAsia"/>
          <w:lang w:eastAsia="zh-CN"/>
        </w:rPr>
        <w:t xml:space="preserve"> suggested for</w:t>
      </w:r>
      <w:r w:rsidR="00D20649">
        <w:rPr>
          <w:rFonts w:hint="eastAsia"/>
        </w:rPr>
        <w:t xml:space="preserve"> </w:t>
      </w:r>
      <w:r w:rsidR="00E253C8">
        <w:rPr>
          <w:rFonts w:eastAsia="宋体" w:hint="eastAsia"/>
          <w:lang w:eastAsia="zh-CN"/>
        </w:rPr>
        <w:t>OFDM</w:t>
      </w:r>
      <w:r w:rsidR="00E253C8">
        <w:rPr>
          <w:rFonts w:eastAsia="宋体"/>
          <w:lang w:eastAsia="zh-CN"/>
        </w:rPr>
        <w:t>-based LP-WUR</w:t>
      </w:r>
      <w:r w:rsidR="00E253C8">
        <w:rPr>
          <w:rFonts w:hint="eastAsia"/>
        </w:rPr>
        <w:t xml:space="preserve"> </w:t>
      </w:r>
      <w:r w:rsidR="00D20649">
        <w:rPr>
          <w:rFonts w:hint="eastAsia"/>
        </w:rPr>
        <w:t>using frequency scaling and antenna scaling</w:t>
      </w:r>
      <w:r w:rsidR="00D20649">
        <w:rPr>
          <w:rFonts w:eastAsiaTheme="minorEastAsia" w:hint="eastAsia"/>
          <w:lang w:eastAsia="zh-CN"/>
        </w:rPr>
        <w:t xml:space="preserve">. The power </w:t>
      </w:r>
      <w:r w:rsidR="00D20649" w:rsidRPr="00D25A48">
        <w:t>model for OFDM-based LP-WUR</w:t>
      </w:r>
      <w:r w:rsidR="00D60F72" w:rsidRPr="00D25A48">
        <w:t xml:space="preserve"> </w:t>
      </w:r>
      <w:r w:rsidR="00D20649">
        <w:rPr>
          <w:rFonts w:eastAsiaTheme="minorEastAsia" w:hint="eastAsia"/>
          <w:lang w:eastAsia="zh-CN"/>
        </w:rPr>
        <w:t>is</w:t>
      </w:r>
      <w:r w:rsidR="00D60F72">
        <w:rPr>
          <w:rFonts w:eastAsiaTheme="minorEastAsia" w:hint="eastAsia"/>
          <w:lang w:eastAsia="zh-CN"/>
        </w:rPr>
        <w:t xml:space="preserve"> shown in</w:t>
      </w:r>
      <w:r w:rsidR="000617C0">
        <w:rPr>
          <w:rFonts w:eastAsiaTheme="minorEastAsia" w:hint="eastAsia"/>
          <w:lang w:eastAsia="zh-CN"/>
        </w:rPr>
        <w:t xml:space="preserve"> </w:t>
      </w:r>
      <w:r w:rsidR="000617C0" w:rsidRPr="000617C0">
        <w:rPr>
          <w:rFonts w:eastAsiaTheme="minorEastAsia"/>
          <w:lang w:eastAsia="zh-CN"/>
        </w:rPr>
        <w:fldChar w:fldCharType="begin"/>
      </w:r>
      <w:r w:rsidR="000617C0" w:rsidRPr="000617C0">
        <w:rPr>
          <w:rFonts w:eastAsiaTheme="minorEastAsia"/>
          <w:lang w:eastAsia="zh-CN"/>
        </w:rPr>
        <w:instrText xml:space="preserve"> </w:instrText>
      </w:r>
      <w:r w:rsidR="000617C0" w:rsidRPr="000617C0">
        <w:rPr>
          <w:rFonts w:eastAsiaTheme="minorEastAsia" w:hint="eastAsia"/>
          <w:lang w:eastAsia="zh-CN"/>
        </w:rPr>
        <w:instrText>REF _Ref134715665 \h</w:instrText>
      </w:r>
      <w:r w:rsidR="000617C0" w:rsidRPr="000617C0">
        <w:rPr>
          <w:rFonts w:eastAsiaTheme="minorEastAsia"/>
          <w:lang w:eastAsia="zh-CN"/>
        </w:rPr>
        <w:instrText xml:space="preserve">  \* MERGEFORMAT </w:instrText>
      </w:r>
      <w:r w:rsidR="000617C0" w:rsidRPr="000617C0">
        <w:rPr>
          <w:rFonts w:eastAsiaTheme="minorEastAsia"/>
          <w:lang w:eastAsia="zh-CN"/>
        </w:rPr>
      </w:r>
      <w:r w:rsidR="000617C0" w:rsidRPr="000617C0">
        <w:rPr>
          <w:rFonts w:eastAsiaTheme="minorEastAsia"/>
          <w:lang w:eastAsia="zh-CN"/>
        </w:rPr>
        <w:fldChar w:fldCharType="separate"/>
      </w:r>
      <w:r w:rsidR="000617C0" w:rsidRPr="000617C0">
        <w:t xml:space="preserve">Table </w:t>
      </w:r>
      <w:r w:rsidR="000617C0" w:rsidRPr="000617C0">
        <w:rPr>
          <w:noProof/>
        </w:rPr>
        <w:t>6</w:t>
      </w:r>
      <w:r w:rsidR="000617C0" w:rsidRPr="000617C0">
        <w:rPr>
          <w:rFonts w:eastAsiaTheme="minorEastAsia"/>
          <w:lang w:eastAsia="zh-CN"/>
        </w:rPr>
        <w:fldChar w:fldCharType="end"/>
      </w:r>
      <w:r w:rsidR="00D60F72" w:rsidRPr="000617C0">
        <w:rPr>
          <w:rFonts w:eastAsiaTheme="minorEastAsia" w:hint="eastAsia"/>
          <w:lang w:eastAsia="zh-CN"/>
        </w:rPr>
        <w:t>.</w:t>
      </w:r>
    </w:p>
    <w:p w14:paraId="03E1F106" w14:textId="77777777" w:rsidR="00AE4AB0" w:rsidRDefault="00AE4AB0" w:rsidP="00214EDD">
      <w:pPr>
        <w:spacing w:line="240" w:lineRule="auto"/>
        <w:jc w:val="both"/>
        <w:rPr>
          <w:rFonts w:eastAsiaTheme="minorEastAsia"/>
          <w:lang w:eastAsia="zh-CN"/>
        </w:rPr>
      </w:pPr>
    </w:p>
    <w:p w14:paraId="6E047E38" w14:textId="12B244A0" w:rsidR="00B17937" w:rsidRPr="000A3FEF" w:rsidRDefault="000617C0" w:rsidP="00027CBB">
      <w:pPr>
        <w:spacing w:after="0" w:line="240" w:lineRule="auto"/>
        <w:jc w:val="center"/>
        <w:rPr>
          <w:rFonts w:eastAsiaTheme="minorEastAsia"/>
          <w:lang w:eastAsia="zh-CN"/>
        </w:rPr>
      </w:pPr>
      <w:bookmarkStart w:id="24" w:name="_Ref134715665"/>
      <w:r w:rsidRPr="000617C0">
        <w:lastRenderedPageBreak/>
        <w:t xml:space="preserve">Table </w:t>
      </w:r>
      <w:r w:rsidRPr="000617C0">
        <w:rPr>
          <w:b/>
        </w:rPr>
        <w:fldChar w:fldCharType="begin"/>
      </w:r>
      <w:r w:rsidRPr="000617C0">
        <w:instrText xml:space="preserve"> SEQ Table \* ARABIC </w:instrText>
      </w:r>
      <w:r w:rsidRPr="000617C0">
        <w:rPr>
          <w:b/>
        </w:rPr>
        <w:fldChar w:fldCharType="separate"/>
      </w:r>
      <w:r w:rsidR="00560A8B">
        <w:rPr>
          <w:noProof/>
        </w:rPr>
        <w:t>6</w:t>
      </w:r>
      <w:r w:rsidRPr="000617C0">
        <w:rPr>
          <w:b/>
        </w:rPr>
        <w:fldChar w:fldCharType="end"/>
      </w:r>
      <w:bookmarkEnd w:id="24"/>
      <w:r w:rsidR="00B17937" w:rsidRPr="00B66913">
        <w:t xml:space="preserve">: Power model for </w:t>
      </w:r>
      <w:r w:rsidR="00B17937">
        <w:rPr>
          <w:rFonts w:eastAsiaTheme="minorEastAsia" w:hint="eastAsia"/>
          <w:lang w:eastAsia="zh-CN"/>
        </w:rPr>
        <w:t xml:space="preserve">OFDM-based </w:t>
      </w:r>
      <w:r w:rsidR="00B17937" w:rsidRPr="00B66913">
        <w:t>LP-WUR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44"/>
        <w:gridCol w:w="1510"/>
        <w:gridCol w:w="1983"/>
        <w:gridCol w:w="2639"/>
      </w:tblGrid>
      <w:tr w:rsidR="00FC1443" w14:paraId="30B44D1B" w14:textId="77777777" w:rsidTr="00D8093A">
        <w:trPr>
          <w:jc w:val="center"/>
        </w:trPr>
        <w:tc>
          <w:tcPr>
            <w:tcW w:w="0" w:type="auto"/>
          </w:tcPr>
          <w:p w14:paraId="502CBF43" w14:textId="77777777" w:rsid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0" w:type="auto"/>
          </w:tcPr>
          <w:p w14:paraId="5FB2521E" w14:textId="77777777" w:rsid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0" w:type="auto"/>
          </w:tcPr>
          <w:p w14:paraId="57052E80" w14:textId="77777777" w:rsid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6850DB">
              <w:rPr>
                <w:b/>
                <w:color w:val="000000" w:themeColor="text1"/>
              </w:rPr>
              <w:t>Total transition time</w:t>
            </w:r>
          </w:p>
        </w:tc>
        <w:tc>
          <w:tcPr>
            <w:tcW w:w="0" w:type="auto"/>
          </w:tcPr>
          <w:p w14:paraId="7CD5CA06" w14:textId="77777777" w:rsid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3A5AB6">
              <w:rPr>
                <w:b/>
                <w:color w:val="000000" w:themeColor="text1"/>
              </w:rPr>
              <w:t>Additional transition energy</w:t>
            </w:r>
          </w:p>
        </w:tc>
      </w:tr>
      <w:tr w:rsidR="00FC1443" w14:paraId="3F3166D6" w14:textId="77777777" w:rsidTr="00D8093A">
        <w:trPr>
          <w:jc w:val="center"/>
        </w:trPr>
        <w:tc>
          <w:tcPr>
            <w:tcW w:w="0" w:type="auto"/>
          </w:tcPr>
          <w:p w14:paraId="0FFEC121" w14:textId="77777777" w:rsid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ON</w:t>
            </w:r>
          </w:p>
        </w:tc>
        <w:tc>
          <w:tcPr>
            <w:tcW w:w="0" w:type="auto"/>
          </w:tcPr>
          <w:p w14:paraId="3B43CAEE" w14:textId="77777777" w:rsidR="00FC1443" w:rsidRP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FC1443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14:paraId="32CCF24A" w14:textId="77777777" w:rsidR="00FC1443" w:rsidRPr="00FC1443" w:rsidRDefault="00FC1443" w:rsidP="00D8093A">
            <w:pPr>
              <w:jc w:val="center"/>
              <w:rPr>
                <w:rFonts w:eastAsia="宋体"/>
                <w:lang w:eastAsia="zh-CN"/>
              </w:rPr>
            </w:pPr>
            <w:r w:rsidRPr="00FC1443">
              <w:rPr>
                <w:rFonts w:hint="eastAsia"/>
                <w:lang w:val="en-US" w:eastAsia="zh-CN"/>
              </w:rPr>
              <w:t>20ms</w:t>
            </w:r>
          </w:p>
        </w:tc>
        <w:tc>
          <w:tcPr>
            <w:tcW w:w="0" w:type="auto"/>
            <w:vMerge w:val="restart"/>
            <w:vAlign w:val="center"/>
          </w:tcPr>
          <w:p w14:paraId="7B77D4F3" w14:textId="77777777" w:rsidR="00FC1443" w:rsidRPr="00FC1443" w:rsidRDefault="00FC1443" w:rsidP="00D8093A">
            <w:pPr>
              <w:jc w:val="center"/>
              <w:rPr>
                <w:rFonts w:eastAsiaTheme="minorEastAsia"/>
                <w:lang w:eastAsia="zh-CN"/>
              </w:rPr>
            </w:pPr>
            <w:r w:rsidRPr="00FC1443">
              <w:rPr>
                <w:rFonts w:hint="eastAsia"/>
                <w:lang w:val="en-US" w:eastAsia="zh-CN"/>
              </w:rPr>
              <w:t>290</w:t>
            </w:r>
            <w:r w:rsidRPr="00FC1443">
              <w:rPr>
                <w:rFonts w:eastAsiaTheme="minorEastAsia" w:hint="eastAsia"/>
                <w:vertAlign w:val="superscript"/>
                <w:lang w:val="en-US" w:eastAsia="zh-CN"/>
              </w:rPr>
              <w:t>Note</w:t>
            </w:r>
          </w:p>
        </w:tc>
      </w:tr>
      <w:tr w:rsidR="00FC1443" w14:paraId="2BBDBFCA" w14:textId="77777777" w:rsidTr="00D8093A">
        <w:trPr>
          <w:jc w:val="center"/>
        </w:trPr>
        <w:tc>
          <w:tcPr>
            <w:tcW w:w="0" w:type="auto"/>
          </w:tcPr>
          <w:p w14:paraId="6543039F" w14:textId="77777777" w:rsid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b/>
                <w:lang w:val="en-US"/>
              </w:rPr>
              <w:t>OFF</w:t>
            </w:r>
          </w:p>
        </w:tc>
        <w:tc>
          <w:tcPr>
            <w:tcW w:w="0" w:type="auto"/>
          </w:tcPr>
          <w:p w14:paraId="56EEC978" w14:textId="77777777" w:rsidR="00FC1443" w:rsidRP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  <w:r w:rsidRPr="00FC144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  <w:vMerge/>
          </w:tcPr>
          <w:p w14:paraId="21B3F137" w14:textId="77777777" w:rsidR="00FC1443" w:rsidRP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</w:tcPr>
          <w:p w14:paraId="0F397EAF" w14:textId="77777777" w:rsidR="00FC1443" w:rsidRPr="00FC1443" w:rsidRDefault="00FC1443" w:rsidP="00D8093A">
            <w:pPr>
              <w:jc w:val="both"/>
              <w:rPr>
                <w:rFonts w:eastAsia="宋体"/>
                <w:lang w:eastAsia="zh-CN"/>
              </w:rPr>
            </w:pPr>
          </w:p>
        </w:tc>
      </w:tr>
      <w:tr w:rsidR="00FC1443" w14:paraId="4D6C0C7E" w14:textId="77777777" w:rsidTr="00D8093A">
        <w:trPr>
          <w:jc w:val="center"/>
        </w:trPr>
        <w:tc>
          <w:tcPr>
            <w:tcW w:w="0" w:type="auto"/>
            <w:gridSpan w:val="4"/>
          </w:tcPr>
          <w:p w14:paraId="29737569" w14:textId="77777777" w:rsidR="00FC1443" w:rsidRPr="00FC1443" w:rsidRDefault="00FC1443" w:rsidP="00D8093A">
            <w:pPr>
              <w:jc w:val="both"/>
              <w:rPr>
                <w:rFonts w:eastAsiaTheme="minorEastAsia"/>
                <w:lang w:eastAsia="zh-CN"/>
              </w:rPr>
            </w:pPr>
            <w:r w:rsidRPr="00FC1443">
              <w:rPr>
                <w:lang w:val="en-US" w:eastAsia="zh-CN"/>
              </w:rPr>
              <w:t>Note</w:t>
            </w:r>
            <w:r w:rsidRPr="00FC1443">
              <w:rPr>
                <w:rFonts w:asciiTheme="minorEastAsia" w:eastAsiaTheme="minorEastAsia" w:hAnsiTheme="minorEastAsia" w:hint="eastAsia"/>
                <w:lang w:val="en-US" w:eastAsia="zh-CN"/>
              </w:rPr>
              <w:t>:</w:t>
            </w:r>
            <w:r w:rsidRPr="00086498">
              <w:rPr>
                <w:rFonts w:hint="eastAsia"/>
                <w:lang w:val="en-US" w:eastAsia="zh-CN"/>
              </w:rPr>
              <w:t xml:space="preserve"> S</w:t>
            </w:r>
            <w:r w:rsidRPr="00FC1443">
              <w:rPr>
                <w:lang w:val="en-US" w:eastAsia="zh-CN"/>
              </w:rPr>
              <w:t>imilar definition as the additional transition energy in TR38.840</w:t>
            </w:r>
            <w:r w:rsidRPr="00FC1443">
              <w:rPr>
                <w:rFonts w:eastAsiaTheme="minorEastAsia" w:hint="eastAsia"/>
                <w:lang w:val="en-US" w:eastAsia="zh-CN"/>
              </w:rPr>
              <w:t>.</w:t>
            </w:r>
          </w:p>
        </w:tc>
      </w:tr>
    </w:tbl>
    <w:p w14:paraId="02EB5DFC" w14:textId="0225D193" w:rsidR="00027CBB" w:rsidRPr="00FC1443" w:rsidRDefault="00027CBB" w:rsidP="002C72B5">
      <w:pPr>
        <w:jc w:val="both"/>
        <w:rPr>
          <w:rFonts w:eastAsia="宋体"/>
          <w:lang w:eastAsia="zh-CN"/>
        </w:rPr>
      </w:pPr>
    </w:p>
    <w:p w14:paraId="1A814D36" w14:textId="69721637" w:rsidR="008B21CE" w:rsidRDefault="00D20649" w:rsidP="00FC1443">
      <w:pPr>
        <w:spacing w:after="0" w:line="240" w:lineRule="auto"/>
        <w:rPr>
          <w:rFonts w:eastAsia="宋体"/>
          <w:lang w:eastAsia="zh-CN"/>
        </w:rPr>
      </w:pPr>
      <w:r w:rsidRPr="00AA2814">
        <w:rPr>
          <w:rFonts w:eastAsia="宋体" w:hint="eastAsia"/>
          <w:b/>
          <w:lang w:val="en-US" w:eastAsia="zh-CN"/>
        </w:rPr>
        <w:t>Proposal</w:t>
      </w:r>
      <w:r w:rsidR="00DA2986">
        <w:rPr>
          <w:rFonts w:eastAsia="宋体" w:hint="eastAsia"/>
          <w:b/>
          <w:lang w:val="en-US" w:eastAsia="zh-CN"/>
        </w:rPr>
        <w:t xml:space="preserve"> 6</w:t>
      </w:r>
      <w:r w:rsidRPr="00AA2814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>The</w:t>
      </w:r>
      <w:r w:rsidRPr="00AA2814">
        <w:rPr>
          <w:rFonts w:eastAsia="宋体" w:hint="eastAsia"/>
          <w:b/>
          <w:lang w:val="en-US" w:eastAsia="zh-CN"/>
        </w:rPr>
        <w:t xml:space="preserve"> </w:t>
      </w:r>
      <w:r w:rsidRPr="00AA2814">
        <w:rPr>
          <w:rFonts w:eastAsia="宋体"/>
          <w:b/>
          <w:lang w:val="en-US" w:eastAsia="zh-CN"/>
        </w:rPr>
        <w:t>suggested</w:t>
      </w:r>
      <w:r w:rsidRPr="00AA2814">
        <w:rPr>
          <w:rFonts w:eastAsia="宋体" w:hint="eastAsia"/>
          <w:b/>
          <w:lang w:val="en-US" w:eastAsia="zh-CN"/>
        </w:rPr>
        <w:t xml:space="preserve"> power model for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OFDM-based</w:t>
      </w:r>
      <w:r w:rsidRPr="00AA2814">
        <w:rPr>
          <w:rFonts w:eastAsia="宋体" w:hint="eastAsia"/>
          <w:b/>
          <w:lang w:val="en-US" w:eastAsia="zh-CN"/>
        </w:rPr>
        <w:t xml:space="preserve"> LP-WUR </w:t>
      </w:r>
      <w:r>
        <w:rPr>
          <w:rFonts w:eastAsia="宋体" w:hint="eastAsia"/>
          <w:b/>
          <w:lang w:val="en-US" w:eastAsia="zh-CN"/>
        </w:rPr>
        <w:t>is as follows: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44"/>
        <w:gridCol w:w="1510"/>
        <w:gridCol w:w="1983"/>
        <w:gridCol w:w="2639"/>
      </w:tblGrid>
      <w:tr w:rsidR="00FC1443" w14:paraId="4FBB1693" w14:textId="77777777" w:rsidTr="00FC1443">
        <w:trPr>
          <w:jc w:val="center"/>
        </w:trPr>
        <w:tc>
          <w:tcPr>
            <w:tcW w:w="0" w:type="auto"/>
          </w:tcPr>
          <w:p w14:paraId="579F8B27" w14:textId="22934966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0" w:type="auto"/>
          </w:tcPr>
          <w:p w14:paraId="1EAA44F1" w14:textId="077393BE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0" w:type="auto"/>
          </w:tcPr>
          <w:p w14:paraId="05238900" w14:textId="77F790A6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6850DB">
              <w:rPr>
                <w:b/>
                <w:color w:val="000000" w:themeColor="text1"/>
              </w:rPr>
              <w:t>Total transition time</w:t>
            </w:r>
          </w:p>
        </w:tc>
        <w:tc>
          <w:tcPr>
            <w:tcW w:w="0" w:type="auto"/>
          </w:tcPr>
          <w:p w14:paraId="3F4B885C" w14:textId="6F752C15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3A5AB6">
              <w:rPr>
                <w:b/>
                <w:color w:val="000000" w:themeColor="text1"/>
              </w:rPr>
              <w:t>Additional transition energy</w:t>
            </w:r>
          </w:p>
        </w:tc>
      </w:tr>
      <w:tr w:rsidR="00FC1443" w14:paraId="68A60CE7" w14:textId="77777777" w:rsidTr="00FC1443">
        <w:trPr>
          <w:jc w:val="center"/>
        </w:trPr>
        <w:tc>
          <w:tcPr>
            <w:tcW w:w="0" w:type="auto"/>
          </w:tcPr>
          <w:p w14:paraId="575DE77B" w14:textId="568890B1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ON</w:t>
            </w:r>
          </w:p>
        </w:tc>
        <w:tc>
          <w:tcPr>
            <w:tcW w:w="0" w:type="auto"/>
          </w:tcPr>
          <w:p w14:paraId="488650F8" w14:textId="0B727D75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14:paraId="63DD1A86" w14:textId="54B750A9" w:rsidR="00FC1443" w:rsidRDefault="00FC1443" w:rsidP="00FC1443">
            <w:pPr>
              <w:jc w:val="center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20ms</w:t>
            </w:r>
          </w:p>
        </w:tc>
        <w:tc>
          <w:tcPr>
            <w:tcW w:w="0" w:type="auto"/>
            <w:vMerge w:val="restart"/>
            <w:vAlign w:val="center"/>
          </w:tcPr>
          <w:p w14:paraId="344F7E1E" w14:textId="7356F140" w:rsidR="00FC1443" w:rsidRPr="00FC1443" w:rsidRDefault="00FC1443" w:rsidP="00FC144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290</w:t>
            </w:r>
            <w:r w:rsidRPr="00FC1443">
              <w:rPr>
                <w:rFonts w:eastAsiaTheme="minorEastAsia" w:hint="eastAsia"/>
                <w:b/>
                <w:vertAlign w:val="superscript"/>
                <w:lang w:val="en-US" w:eastAsia="zh-CN"/>
              </w:rPr>
              <w:t>Note</w:t>
            </w:r>
          </w:p>
        </w:tc>
      </w:tr>
      <w:tr w:rsidR="00FC1443" w14:paraId="501D023E" w14:textId="77777777" w:rsidTr="00FC1443">
        <w:trPr>
          <w:jc w:val="center"/>
        </w:trPr>
        <w:tc>
          <w:tcPr>
            <w:tcW w:w="0" w:type="auto"/>
          </w:tcPr>
          <w:p w14:paraId="4549E91D" w14:textId="5023CB0A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b/>
                <w:lang w:val="en-US"/>
              </w:rPr>
              <w:t>OFF</w:t>
            </w:r>
          </w:p>
        </w:tc>
        <w:tc>
          <w:tcPr>
            <w:tcW w:w="0" w:type="auto"/>
          </w:tcPr>
          <w:p w14:paraId="3F80C64A" w14:textId="4243A534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0" w:type="auto"/>
            <w:vMerge/>
          </w:tcPr>
          <w:p w14:paraId="4A43ED08" w14:textId="77777777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</w:tcPr>
          <w:p w14:paraId="2AE9382E" w14:textId="77777777" w:rsidR="00FC1443" w:rsidRDefault="00FC1443" w:rsidP="002C72B5">
            <w:pPr>
              <w:jc w:val="both"/>
              <w:rPr>
                <w:rFonts w:eastAsia="宋体"/>
                <w:lang w:eastAsia="zh-CN"/>
              </w:rPr>
            </w:pPr>
          </w:p>
        </w:tc>
      </w:tr>
      <w:tr w:rsidR="00FC1443" w14:paraId="616E8DE5" w14:textId="77777777" w:rsidTr="00FC1443">
        <w:trPr>
          <w:jc w:val="center"/>
        </w:trPr>
        <w:tc>
          <w:tcPr>
            <w:tcW w:w="0" w:type="auto"/>
            <w:gridSpan w:val="4"/>
          </w:tcPr>
          <w:p w14:paraId="080275D1" w14:textId="00490A64" w:rsidR="00FC1443" w:rsidRPr="00FC1443" w:rsidRDefault="00FC1443" w:rsidP="002C72B5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FC1443">
              <w:rPr>
                <w:b/>
                <w:lang w:val="en-US" w:eastAsia="zh-CN"/>
              </w:rPr>
              <w:t>Note</w:t>
            </w:r>
            <w:r w:rsidRPr="00086498">
              <w:rPr>
                <w:rFonts w:hint="eastAsia"/>
                <w:b/>
                <w:lang w:val="en-US" w:eastAsia="zh-CN"/>
              </w:rPr>
              <w:t>: S</w:t>
            </w:r>
            <w:r w:rsidRPr="00FC1443">
              <w:rPr>
                <w:b/>
                <w:lang w:val="en-US" w:eastAsia="zh-CN"/>
              </w:rPr>
              <w:t>imilar definition as the additional transition energy in TR38.840</w:t>
            </w:r>
            <w:r w:rsidRPr="00FC1443">
              <w:rPr>
                <w:rFonts w:eastAsiaTheme="minorEastAsia" w:hint="eastAsia"/>
                <w:b/>
                <w:lang w:val="en-US" w:eastAsia="zh-CN"/>
              </w:rPr>
              <w:t>.</w:t>
            </w:r>
          </w:p>
        </w:tc>
      </w:tr>
    </w:tbl>
    <w:p w14:paraId="1235FFEF" w14:textId="77777777" w:rsidR="00FC1443" w:rsidRDefault="00FC1443" w:rsidP="002C72B5">
      <w:pPr>
        <w:jc w:val="both"/>
        <w:rPr>
          <w:rFonts w:eastAsia="宋体"/>
          <w:lang w:eastAsia="zh-CN"/>
        </w:rPr>
      </w:pPr>
    </w:p>
    <w:p w14:paraId="4AECE633" w14:textId="013D2398" w:rsidR="008B3DF4" w:rsidRPr="000D56FD" w:rsidRDefault="00A17F3F" w:rsidP="004D3B83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val="en-US" w:eastAsia="zh-CN"/>
        </w:rPr>
      </w:pPr>
      <w:r w:rsidRPr="000D56FD">
        <w:rPr>
          <w:rFonts w:eastAsia="宋体" w:hint="eastAsia"/>
          <w:b/>
          <w:sz w:val="24"/>
          <w:szCs w:val="24"/>
          <w:lang w:val="en-US" w:eastAsia="zh-CN"/>
        </w:rPr>
        <w:t xml:space="preserve">2.5 </w:t>
      </w:r>
      <w:r w:rsidR="00730C2D" w:rsidRPr="000D56FD">
        <w:rPr>
          <w:rFonts w:eastAsia="宋体"/>
          <w:b/>
          <w:sz w:val="24"/>
          <w:szCs w:val="24"/>
          <w:lang w:val="en-US" w:eastAsia="zh-CN"/>
        </w:rPr>
        <w:t>Synchronization</w:t>
      </w:r>
      <w:r w:rsidR="00730C2D" w:rsidRPr="000D56FD">
        <w:rPr>
          <w:rFonts w:eastAsia="宋体" w:hint="eastAsia"/>
          <w:b/>
          <w:sz w:val="24"/>
          <w:szCs w:val="24"/>
          <w:lang w:val="en-US" w:eastAsia="zh-CN"/>
        </w:rPr>
        <w:t xml:space="preserve"> for main radio</w:t>
      </w:r>
    </w:p>
    <w:p w14:paraId="5C90E447" w14:textId="6DF742DF" w:rsidR="00344DD6" w:rsidRDefault="00453E2A" w:rsidP="00623F02">
      <w:pPr>
        <w:spacing w:afterLines="50" w:after="120" w:line="240" w:lineRule="auto"/>
        <w:jc w:val="both"/>
        <w:rPr>
          <w:rFonts w:eastAsiaTheme="minorEastAsia"/>
          <w:szCs w:val="22"/>
          <w:lang w:eastAsia="zh-CN"/>
        </w:rPr>
      </w:pPr>
      <w:r>
        <w:rPr>
          <w:szCs w:val="22"/>
          <w:lang w:eastAsia="zh-CN"/>
        </w:rPr>
        <w:t>It had been discussed in Rel</w:t>
      </w:r>
      <w:r w:rsidR="004D3B83">
        <w:rPr>
          <w:szCs w:val="22"/>
          <w:lang w:eastAsia="zh-CN"/>
        </w:rPr>
        <w:t>-16 UE power saving that most</w:t>
      </w:r>
      <w:r>
        <w:rPr>
          <w:szCs w:val="22"/>
          <w:lang w:eastAsia="zh-CN"/>
        </w:rPr>
        <w:t xml:space="preserve"> components</w:t>
      </w:r>
      <w:r w:rsidR="004D3B83">
        <w:rPr>
          <w:rFonts w:eastAsiaTheme="minorEastAsia" w:hint="eastAsia"/>
          <w:szCs w:val="22"/>
          <w:lang w:eastAsia="zh-CN"/>
        </w:rPr>
        <w:t xml:space="preserve"> of device</w:t>
      </w:r>
      <w:r>
        <w:rPr>
          <w:szCs w:val="22"/>
          <w:lang w:eastAsia="zh-CN"/>
        </w:rPr>
        <w:t xml:space="preserve"> are turned off during the deep sleep state</w:t>
      </w:r>
      <w:r w:rsidR="002A41C2">
        <w:rPr>
          <w:rFonts w:eastAsiaTheme="minorEastAsia" w:hint="eastAsia"/>
          <w:szCs w:val="22"/>
          <w:lang w:eastAsia="zh-CN"/>
        </w:rPr>
        <w:t xml:space="preserve"> </w:t>
      </w:r>
      <w:r w:rsidR="002A41C2">
        <w:rPr>
          <w:rFonts w:eastAsiaTheme="minorEastAsia"/>
          <w:szCs w:val="22"/>
          <w:lang w:eastAsia="zh-CN"/>
        </w:rPr>
        <w:fldChar w:fldCharType="begin"/>
      </w:r>
      <w:r w:rsidR="002A41C2">
        <w:rPr>
          <w:rFonts w:eastAsiaTheme="minorEastAsia"/>
          <w:szCs w:val="22"/>
          <w:lang w:eastAsia="zh-CN"/>
        </w:rPr>
        <w:instrText xml:space="preserve"> </w:instrText>
      </w:r>
      <w:r w:rsidR="002A41C2">
        <w:rPr>
          <w:rFonts w:eastAsiaTheme="minorEastAsia" w:hint="eastAsia"/>
          <w:szCs w:val="22"/>
          <w:lang w:eastAsia="zh-CN"/>
        </w:rPr>
        <w:instrText>REF _Ref134794682 \r \h</w:instrText>
      </w:r>
      <w:r w:rsidR="002A41C2">
        <w:rPr>
          <w:rFonts w:eastAsiaTheme="minorEastAsia"/>
          <w:szCs w:val="22"/>
          <w:lang w:eastAsia="zh-CN"/>
        </w:rPr>
        <w:instrText xml:space="preserve"> </w:instrText>
      </w:r>
      <w:r w:rsidR="002A41C2">
        <w:rPr>
          <w:rFonts w:eastAsiaTheme="minorEastAsia"/>
          <w:szCs w:val="22"/>
          <w:lang w:eastAsia="zh-CN"/>
        </w:rPr>
      </w:r>
      <w:r w:rsidR="002A41C2">
        <w:rPr>
          <w:rFonts w:eastAsiaTheme="minorEastAsia"/>
          <w:szCs w:val="22"/>
          <w:lang w:eastAsia="zh-CN"/>
        </w:rPr>
        <w:fldChar w:fldCharType="separate"/>
      </w:r>
      <w:r w:rsidR="002A41C2">
        <w:rPr>
          <w:rFonts w:eastAsiaTheme="minorEastAsia"/>
          <w:szCs w:val="22"/>
          <w:lang w:eastAsia="zh-CN"/>
        </w:rPr>
        <w:t>[6]</w:t>
      </w:r>
      <w:r w:rsidR="002A41C2">
        <w:rPr>
          <w:rFonts w:eastAsiaTheme="minorEastAsia"/>
          <w:szCs w:val="22"/>
          <w:lang w:eastAsia="zh-CN"/>
        </w:rPr>
        <w:fldChar w:fldCharType="end"/>
      </w:r>
      <w:r w:rsidR="004D3B83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The additional components to turn off and associated transition time from ultra-deep sleep state is not much.</w:t>
      </w:r>
      <w:r w:rsidR="002B5106">
        <w:rPr>
          <w:rFonts w:eastAsiaTheme="minorEastAsia" w:hint="eastAsia"/>
          <w:szCs w:val="22"/>
          <w:lang w:eastAsia="zh-CN"/>
        </w:rPr>
        <w:t xml:space="preserve"> </w:t>
      </w:r>
      <w:r w:rsidR="008D7F1C">
        <w:rPr>
          <w:rFonts w:eastAsiaTheme="minorEastAsia" w:hint="eastAsia"/>
          <w:szCs w:val="22"/>
          <w:lang w:eastAsia="zh-CN"/>
        </w:rPr>
        <w:t xml:space="preserve">Based </w:t>
      </w:r>
      <w:r w:rsidR="008D7F1C">
        <w:rPr>
          <w:rFonts w:eastAsiaTheme="minorEastAsia"/>
          <w:szCs w:val="22"/>
          <w:lang w:eastAsia="zh-CN"/>
        </w:rPr>
        <w:t>on th</w:t>
      </w:r>
      <w:r w:rsidR="008D7F1C">
        <w:rPr>
          <w:rFonts w:eastAsiaTheme="minorEastAsia" w:hint="eastAsia"/>
          <w:szCs w:val="22"/>
          <w:lang w:eastAsia="zh-CN"/>
        </w:rPr>
        <w:t>e discussion in Rel-1</w:t>
      </w:r>
      <w:r w:rsidR="007A0E92">
        <w:rPr>
          <w:rFonts w:eastAsiaTheme="minorEastAsia"/>
          <w:szCs w:val="22"/>
          <w:lang w:eastAsia="zh-CN"/>
        </w:rPr>
        <w:t>7 UE power saving enhancement</w:t>
      </w:r>
      <w:r w:rsidR="00DA2986">
        <w:rPr>
          <w:rFonts w:eastAsiaTheme="minorEastAsia" w:hint="eastAsia"/>
          <w:szCs w:val="22"/>
          <w:lang w:eastAsia="zh-CN"/>
        </w:rPr>
        <w:t xml:space="preserve"> </w:t>
      </w:r>
      <w:r w:rsidR="00DA2986">
        <w:rPr>
          <w:rFonts w:eastAsiaTheme="minorEastAsia"/>
          <w:szCs w:val="22"/>
          <w:lang w:eastAsia="zh-CN"/>
        </w:rPr>
        <w:fldChar w:fldCharType="begin"/>
      </w:r>
      <w:r w:rsidR="00DA2986">
        <w:rPr>
          <w:rFonts w:eastAsiaTheme="minorEastAsia"/>
          <w:szCs w:val="22"/>
          <w:lang w:eastAsia="zh-CN"/>
        </w:rPr>
        <w:instrText xml:space="preserve"> </w:instrText>
      </w:r>
      <w:r w:rsidR="00DA2986">
        <w:rPr>
          <w:rFonts w:eastAsiaTheme="minorEastAsia" w:hint="eastAsia"/>
          <w:szCs w:val="22"/>
          <w:lang w:eastAsia="zh-CN"/>
        </w:rPr>
        <w:instrText>REF _Ref134716978 \r \h</w:instrText>
      </w:r>
      <w:r w:rsidR="00DA2986">
        <w:rPr>
          <w:rFonts w:eastAsiaTheme="minorEastAsia"/>
          <w:szCs w:val="22"/>
          <w:lang w:eastAsia="zh-CN"/>
        </w:rPr>
        <w:instrText xml:space="preserve"> </w:instrText>
      </w:r>
      <w:r w:rsidR="00DA2986">
        <w:rPr>
          <w:rFonts w:eastAsiaTheme="minorEastAsia"/>
          <w:szCs w:val="22"/>
          <w:lang w:eastAsia="zh-CN"/>
        </w:rPr>
      </w:r>
      <w:r w:rsidR="00DA2986">
        <w:rPr>
          <w:rFonts w:eastAsiaTheme="minorEastAsia"/>
          <w:szCs w:val="22"/>
          <w:lang w:eastAsia="zh-CN"/>
        </w:rPr>
        <w:fldChar w:fldCharType="separate"/>
      </w:r>
      <w:r w:rsidR="002A41C2">
        <w:rPr>
          <w:rFonts w:eastAsiaTheme="minorEastAsia"/>
          <w:szCs w:val="22"/>
          <w:lang w:eastAsia="zh-CN"/>
        </w:rPr>
        <w:t>[7]</w:t>
      </w:r>
      <w:r w:rsidR="00DA2986">
        <w:rPr>
          <w:rFonts w:eastAsiaTheme="minorEastAsia"/>
          <w:szCs w:val="22"/>
          <w:lang w:eastAsia="zh-CN"/>
        </w:rPr>
        <w:fldChar w:fldCharType="end"/>
      </w:r>
      <w:r w:rsidR="008D7F1C">
        <w:rPr>
          <w:rFonts w:eastAsiaTheme="minorEastAsia" w:hint="eastAsia"/>
          <w:szCs w:val="22"/>
          <w:lang w:eastAsia="zh-CN"/>
        </w:rPr>
        <w:t>, a</w:t>
      </w:r>
      <w:r w:rsidR="00344DD6">
        <w:rPr>
          <w:rFonts w:eastAsiaTheme="minorEastAsia" w:hint="eastAsia"/>
          <w:szCs w:val="22"/>
          <w:lang w:eastAsia="zh-CN"/>
        </w:rPr>
        <w:t xml:space="preserve">t least 3 </w:t>
      </w:r>
      <w:r w:rsidR="009F14F2">
        <w:rPr>
          <w:rFonts w:eastAsiaTheme="minorEastAsia"/>
          <w:szCs w:val="22"/>
          <w:lang w:eastAsia="zh-CN"/>
        </w:rPr>
        <w:t>SS</w:t>
      </w:r>
      <w:r w:rsidR="009F14F2">
        <w:rPr>
          <w:rFonts w:eastAsiaTheme="minorEastAsia" w:hint="eastAsia"/>
          <w:szCs w:val="22"/>
          <w:lang w:eastAsia="zh-CN"/>
        </w:rPr>
        <w:t>B</w:t>
      </w:r>
      <w:r w:rsidR="008D7F1C">
        <w:rPr>
          <w:rFonts w:eastAsiaTheme="minorEastAsia" w:hint="eastAsia"/>
          <w:szCs w:val="22"/>
          <w:lang w:eastAsia="zh-CN"/>
        </w:rPr>
        <w:t>s</w:t>
      </w:r>
      <w:r w:rsidR="002C72B5">
        <w:rPr>
          <w:rFonts w:eastAsiaTheme="minorEastAsia" w:hint="eastAsia"/>
          <w:szCs w:val="22"/>
          <w:lang w:eastAsia="zh-CN"/>
        </w:rPr>
        <w:t xml:space="preserve"> </w:t>
      </w:r>
      <w:r w:rsidR="00093646" w:rsidRPr="00093646">
        <w:rPr>
          <w:rFonts w:eastAsiaTheme="minorEastAsia"/>
          <w:szCs w:val="22"/>
          <w:lang w:eastAsia="zh-CN"/>
        </w:rPr>
        <w:t xml:space="preserve">for </w:t>
      </w:r>
      <w:r w:rsidR="008D7F1C">
        <w:rPr>
          <w:rFonts w:eastAsiaTheme="minorEastAsia" w:hint="eastAsia"/>
          <w:szCs w:val="22"/>
          <w:lang w:eastAsia="zh-CN"/>
        </w:rPr>
        <w:t>MR</w:t>
      </w:r>
      <w:r w:rsidR="00093646" w:rsidRPr="00093646">
        <w:rPr>
          <w:rFonts w:eastAsiaTheme="minorEastAsia"/>
          <w:szCs w:val="22"/>
          <w:lang w:eastAsia="zh-CN"/>
        </w:rPr>
        <w:t xml:space="preserve"> re-sync is </w:t>
      </w:r>
      <w:r w:rsidR="00344DD6">
        <w:rPr>
          <w:rFonts w:eastAsiaTheme="minorEastAsia" w:hint="eastAsia"/>
          <w:szCs w:val="22"/>
          <w:lang w:eastAsia="zh-CN"/>
        </w:rPr>
        <w:t>need</w:t>
      </w:r>
      <w:r w:rsidR="00344DD6" w:rsidRPr="00093646">
        <w:rPr>
          <w:rFonts w:eastAsiaTheme="minorEastAsia"/>
          <w:szCs w:val="22"/>
          <w:lang w:eastAsia="zh-CN"/>
        </w:rPr>
        <w:t xml:space="preserve"> </w:t>
      </w:r>
      <w:r w:rsidR="00093646" w:rsidRPr="00093646">
        <w:rPr>
          <w:rFonts w:eastAsiaTheme="minorEastAsia"/>
          <w:szCs w:val="22"/>
          <w:lang w:eastAsia="zh-CN"/>
        </w:rPr>
        <w:t>for acquiring T</w:t>
      </w:r>
      <w:r w:rsidR="007A0E92">
        <w:rPr>
          <w:rFonts w:eastAsiaTheme="minorEastAsia"/>
          <w:szCs w:val="22"/>
          <w:lang w:eastAsia="zh-CN"/>
        </w:rPr>
        <w:t>ime</w:t>
      </w:r>
      <w:r w:rsidR="00093646" w:rsidRPr="00093646">
        <w:rPr>
          <w:rFonts w:eastAsiaTheme="minorEastAsia"/>
          <w:szCs w:val="22"/>
          <w:lang w:eastAsia="zh-CN"/>
        </w:rPr>
        <w:t>/F</w:t>
      </w:r>
      <w:r w:rsidR="007A0E92">
        <w:rPr>
          <w:rFonts w:eastAsiaTheme="minorEastAsia"/>
          <w:szCs w:val="22"/>
          <w:lang w:eastAsia="zh-CN"/>
        </w:rPr>
        <w:t>requency</w:t>
      </w:r>
      <w:r w:rsidR="00093646" w:rsidRPr="00093646">
        <w:rPr>
          <w:rFonts w:eastAsiaTheme="minorEastAsia"/>
          <w:szCs w:val="22"/>
          <w:lang w:eastAsia="zh-CN"/>
        </w:rPr>
        <w:t xml:space="preserve"> synchronization after wakeup triggered by LP-WUR.</w:t>
      </w:r>
      <w:r w:rsidR="00344DD6">
        <w:rPr>
          <w:rFonts w:eastAsiaTheme="minorEastAsia" w:hint="eastAsia"/>
          <w:szCs w:val="22"/>
          <w:lang w:eastAsia="zh-CN"/>
        </w:rPr>
        <w:t xml:space="preserve"> </w:t>
      </w:r>
      <w:r w:rsidR="008D7F1C">
        <w:rPr>
          <w:rFonts w:eastAsiaTheme="minorEastAsia" w:hint="eastAsia"/>
          <w:szCs w:val="22"/>
          <w:lang w:eastAsia="zh-CN"/>
        </w:rPr>
        <w:t>MR</w:t>
      </w:r>
      <w:r w:rsidR="00344DD6">
        <w:rPr>
          <w:rFonts w:eastAsiaTheme="minorEastAsia" w:hint="eastAsia"/>
          <w:szCs w:val="22"/>
          <w:lang w:eastAsia="zh-CN"/>
        </w:rPr>
        <w:t xml:space="preserve"> would perform the </w:t>
      </w:r>
      <w:r w:rsidR="00344DD6">
        <w:rPr>
          <w:rFonts w:eastAsiaTheme="minorEastAsia"/>
          <w:szCs w:val="22"/>
          <w:lang w:eastAsia="zh-CN"/>
        </w:rPr>
        <w:t>following</w:t>
      </w:r>
      <w:r w:rsidR="00344DD6">
        <w:rPr>
          <w:rFonts w:eastAsiaTheme="minorEastAsia" w:hint="eastAsia"/>
          <w:szCs w:val="22"/>
          <w:lang w:eastAsia="zh-CN"/>
        </w:rPr>
        <w:t xml:space="preserve"> steps for acquiring the T</w:t>
      </w:r>
      <w:r w:rsidR="007A0E92">
        <w:rPr>
          <w:rFonts w:eastAsiaTheme="minorEastAsia"/>
          <w:szCs w:val="22"/>
          <w:lang w:eastAsia="zh-CN"/>
        </w:rPr>
        <w:t>ime</w:t>
      </w:r>
      <w:r w:rsidR="00344DD6">
        <w:rPr>
          <w:rFonts w:eastAsiaTheme="minorEastAsia" w:hint="eastAsia"/>
          <w:szCs w:val="22"/>
          <w:lang w:eastAsia="zh-CN"/>
        </w:rPr>
        <w:t>/F</w:t>
      </w:r>
      <w:r w:rsidR="007A0E92">
        <w:rPr>
          <w:rFonts w:eastAsiaTheme="minorEastAsia"/>
          <w:szCs w:val="22"/>
          <w:lang w:eastAsia="zh-CN"/>
        </w:rPr>
        <w:t>requency</w:t>
      </w:r>
      <w:r w:rsidR="00344DD6">
        <w:rPr>
          <w:rFonts w:eastAsiaTheme="minorEastAsia" w:hint="eastAsia"/>
          <w:szCs w:val="22"/>
          <w:lang w:eastAsia="zh-CN"/>
        </w:rPr>
        <w:t xml:space="preserve"> </w:t>
      </w:r>
      <w:r w:rsidR="00344DD6" w:rsidRPr="00093646">
        <w:rPr>
          <w:rFonts w:eastAsiaTheme="minorEastAsia"/>
          <w:szCs w:val="22"/>
          <w:lang w:eastAsia="zh-CN"/>
        </w:rPr>
        <w:t>synchronization</w:t>
      </w:r>
      <w:r w:rsidR="00344DD6">
        <w:rPr>
          <w:rFonts w:eastAsiaTheme="minorEastAsia" w:hint="eastAsia"/>
          <w:szCs w:val="22"/>
          <w:lang w:eastAsia="zh-CN"/>
        </w:rPr>
        <w:t>:</w:t>
      </w:r>
    </w:p>
    <w:p w14:paraId="268D07EB" w14:textId="7A8BE5A0" w:rsidR="00344DD6" w:rsidRDefault="008D7F1C" w:rsidP="00623F02">
      <w:pPr>
        <w:spacing w:afterLines="50" w:after="120" w:line="240" w:lineRule="auto"/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Step1:</w:t>
      </w:r>
      <w:r w:rsidR="00B37B35">
        <w:rPr>
          <w:rFonts w:eastAsiaTheme="minorEastAsia" w:hint="eastAsia"/>
          <w:szCs w:val="22"/>
          <w:lang w:eastAsia="zh-CN"/>
        </w:rPr>
        <w:t xml:space="preserve"> </w:t>
      </w:r>
      <w:r w:rsidR="00344DD6" w:rsidRPr="00344DD6">
        <w:rPr>
          <w:rFonts w:eastAsiaTheme="minorEastAsia"/>
          <w:szCs w:val="22"/>
          <w:lang w:eastAsia="zh-CN"/>
        </w:rPr>
        <w:t xml:space="preserve">Timing acquisition from SSB and coarse synchronization – UE is out-of-sync from the network after long </w:t>
      </w:r>
      <w:r w:rsidR="00344DD6">
        <w:rPr>
          <w:rFonts w:eastAsiaTheme="minorEastAsia" w:hint="eastAsia"/>
          <w:szCs w:val="22"/>
          <w:lang w:eastAsia="zh-CN"/>
        </w:rPr>
        <w:t xml:space="preserve">ultra-deep </w:t>
      </w:r>
      <w:r w:rsidR="00910A0A">
        <w:rPr>
          <w:rFonts w:eastAsiaTheme="minorEastAsia"/>
          <w:szCs w:val="22"/>
          <w:lang w:eastAsia="zh-CN"/>
        </w:rPr>
        <w:t>sleep.</w:t>
      </w:r>
      <w:r w:rsidR="00344DD6" w:rsidRPr="00344DD6">
        <w:rPr>
          <w:rFonts w:eastAsiaTheme="minorEastAsia"/>
          <w:szCs w:val="22"/>
          <w:lang w:eastAsia="zh-CN"/>
        </w:rPr>
        <w:t xml:space="preserve"> The local oscillator at the </w:t>
      </w:r>
      <w:r>
        <w:rPr>
          <w:rFonts w:eastAsiaTheme="minorEastAsia" w:hint="eastAsia"/>
          <w:szCs w:val="22"/>
          <w:lang w:eastAsia="zh-CN"/>
        </w:rPr>
        <w:t>MR</w:t>
      </w:r>
      <w:r w:rsidR="00344DD6" w:rsidRPr="00344DD6">
        <w:rPr>
          <w:rFonts w:eastAsiaTheme="minorEastAsia"/>
          <w:szCs w:val="22"/>
          <w:lang w:eastAsia="zh-CN"/>
        </w:rPr>
        <w:t xml:space="preserve"> is in free running mode without the calibration of frequency stabil</w:t>
      </w:r>
      <w:r>
        <w:rPr>
          <w:rFonts w:eastAsiaTheme="minorEastAsia"/>
          <w:szCs w:val="22"/>
          <w:lang w:eastAsia="zh-CN"/>
        </w:rPr>
        <w:t xml:space="preserve">ity from DL received signals. </w:t>
      </w:r>
      <w:r>
        <w:rPr>
          <w:rFonts w:eastAsiaTheme="minorEastAsia" w:hint="eastAsia"/>
          <w:szCs w:val="22"/>
          <w:lang w:eastAsia="zh-CN"/>
        </w:rPr>
        <w:t>MR</w:t>
      </w:r>
      <w:r w:rsidR="00344DD6" w:rsidRPr="00344DD6">
        <w:rPr>
          <w:rFonts w:eastAsiaTheme="minorEastAsia"/>
          <w:szCs w:val="22"/>
          <w:lang w:eastAsia="zh-CN"/>
        </w:rPr>
        <w:t xml:space="preserve"> uses the timing </w:t>
      </w:r>
      <w:r>
        <w:rPr>
          <w:rFonts w:eastAsiaTheme="minorEastAsia" w:hint="eastAsia"/>
          <w:szCs w:val="22"/>
          <w:lang w:eastAsia="zh-CN"/>
        </w:rPr>
        <w:t>after waking up</w:t>
      </w:r>
      <w:r w:rsidR="00344DD6" w:rsidRPr="00344DD6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 xml:space="preserve">from </w:t>
      </w:r>
      <w:r w:rsidR="00344DD6">
        <w:rPr>
          <w:rFonts w:eastAsiaTheme="minorEastAsia" w:hint="eastAsia"/>
          <w:szCs w:val="22"/>
          <w:lang w:eastAsia="zh-CN"/>
        </w:rPr>
        <w:t xml:space="preserve">ultra-deep </w:t>
      </w:r>
      <w:r w:rsidR="00344DD6" w:rsidRPr="00344DD6">
        <w:rPr>
          <w:rFonts w:eastAsiaTheme="minorEastAsia"/>
          <w:szCs w:val="22"/>
          <w:lang w:eastAsia="zh-CN"/>
        </w:rPr>
        <w:t>sleep</w:t>
      </w:r>
      <w:r>
        <w:rPr>
          <w:rFonts w:eastAsiaTheme="minorEastAsia" w:hint="eastAsia"/>
          <w:szCs w:val="22"/>
          <w:lang w:eastAsia="zh-CN"/>
        </w:rPr>
        <w:t xml:space="preserve"> state</w:t>
      </w:r>
      <w:r w:rsidR="00344DD6" w:rsidRPr="00344DD6">
        <w:rPr>
          <w:rFonts w:eastAsiaTheme="minorEastAsia"/>
          <w:szCs w:val="22"/>
          <w:lang w:eastAsia="zh-CN"/>
        </w:rPr>
        <w:t xml:space="preserve"> for cell se</w:t>
      </w:r>
      <w:r w:rsidR="008C05DD">
        <w:rPr>
          <w:rFonts w:eastAsiaTheme="minorEastAsia"/>
          <w:szCs w:val="22"/>
          <w:lang w:eastAsia="zh-CN"/>
        </w:rPr>
        <w:t>arch and timing acquisition.</w:t>
      </w:r>
    </w:p>
    <w:p w14:paraId="6D615B51" w14:textId="7E9D81FA" w:rsidR="00344DD6" w:rsidRDefault="008D7F1C" w:rsidP="00623F02">
      <w:pPr>
        <w:spacing w:line="240" w:lineRule="auto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szCs w:val="22"/>
          <w:lang w:eastAsia="zh-CN"/>
        </w:rPr>
        <w:t>Step2:</w:t>
      </w:r>
      <w:r w:rsidR="00B37B35">
        <w:rPr>
          <w:rFonts w:eastAsiaTheme="minorEastAsia" w:hint="eastAsia"/>
          <w:szCs w:val="22"/>
          <w:lang w:eastAsia="zh-CN"/>
        </w:rPr>
        <w:t xml:space="preserve"> </w:t>
      </w:r>
      <w:r w:rsidR="00344DD6">
        <w:rPr>
          <w:rFonts w:eastAsia="宋体"/>
          <w:lang w:val="en-US" w:eastAsia="zh-CN"/>
        </w:rPr>
        <w:t>Frequency and time tracking</w:t>
      </w:r>
      <w:r w:rsidR="00585D82">
        <w:rPr>
          <w:rFonts w:eastAsia="宋体" w:hint="eastAsia"/>
          <w:lang w:val="en-US" w:eastAsia="zh-CN"/>
        </w:rPr>
        <w:t xml:space="preserve"> </w:t>
      </w:r>
      <w:r w:rsidR="00344DD6">
        <w:rPr>
          <w:rFonts w:eastAsia="宋体"/>
          <w:lang w:val="en-US" w:eastAsia="zh-CN"/>
        </w:rPr>
        <w:t xml:space="preserve">– After coarse synchronization, </w:t>
      </w:r>
      <w:r>
        <w:rPr>
          <w:rFonts w:eastAsia="宋体" w:hint="eastAsia"/>
          <w:lang w:val="en-US" w:eastAsia="zh-CN"/>
        </w:rPr>
        <w:t>MR</w:t>
      </w:r>
      <w:r w:rsidR="00344DD6">
        <w:rPr>
          <w:rFonts w:eastAsia="宋体"/>
          <w:lang w:val="en-US" w:eastAsia="zh-CN"/>
        </w:rPr>
        <w:t xml:space="preserve"> starts the front-end</w:t>
      </w:r>
      <w:r w:rsidR="007A0E92">
        <w:rPr>
          <w:rFonts w:eastAsia="宋体"/>
          <w:lang w:val="en-US" w:eastAsia="zh-CN"/>
        </w:rPr>
        <w:t xml:space="preserve"> processing with</w:t>
      </w:r>
      <w:r w:rsidR="00344DD6">
        <w:rPr>
          <w:rFonts w:eastAsia="宋体"/>
          <w:lang w:val="en-US" w:eastAsia="zh-CN"/>
        </w:rPr>
        <w:t xml:space="preserve"> algorithm</w:t>
      </w:r>
      <w:r w:rsidR="007A0E92">
        <w:rPr>
          <w:rFonts w:eastAsia="宋体"/>
          <w:lang w:val="en-US" w:eastAsia="zh-CN"/>
        </w:rPr>
        <w:t>s</w:t>
      </w:r>
      <w:r w:rsidR="00344DD6">
        <w:rPr>
          <w:rFonts w:eastAsia="宋体"/>
          <w:lang w:val="en-US" w:eastAsia="zh-CN"/>
        </w:rPr>
        <w:t xml:space="preserve"> </w:t>
      </w:r>
      <w:r w:rsidR="008C05DD">
        <w:rPr>
          <w:rFonts w:eastAsia="宋体"/>
          <w:lang w:val="en-US" w:eastAsia="zh-CN"/>
        </w:rPr>
        <w:t>of</w:t>
      </w:r>
      <w:r w:rsidR="00344DD6">
        <w:rPr>
          <w:rFonts w:eastAsia="宋体"/>
          <w:lang w:val="en-US" w:eastAsia="zh-CN"/>
        </w:rPr>
        <w:t xml:space="preserve"> frequenc</w:t>
      </w:r>
      <w:r w:rsidR="008C05DD">
        <w:rPr>
          <w:rFonts w:eastAsia="宋体"/>
          <w:lang w:val="en-US" w:eastAsia="zh-CN"/>
        </w:rPr>
        <w:t>y and time offset estimation.</w:t>
      </w:r>
    </w:p>
    <w:p w14:paraId="06E2A196" w14:textId="19ED322A" w:rsidR="00344DD6" w:rsidRDefault="008D7F1C" w:rsidP="00623F02">
      <w:pPr>
        <w:spacing w:line="240" w:lineRule="auto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szCs w:val="22"/>
          <w:lang w:eastAsia="zh-CN"/>
        </w:rPr>
        <w:t>Step</w:t>
      </w:r>
      <w:r w:rsidR="007A0E92">
        <w:rPr>
          <w:rFonts w:eastAsiaTheme="minorEastAsia"/>
          <w:szCs w:val="22"/>
          <w:lang w:eastAsia="zh-CN"/>
        </w:rPr>
        <w:t>3</w:t>
      </w:r>
      <w:r>
        <w:rPr>
          <w:rFonts w:eastAsiaTheme="minorEastAsia" w:hint="eastAsia"/>
          <w:szCs w:val="22"/>
          <w:lang w:eastAsia="zh-CN"/>
        </w:rPr>
        <w:t>:</w:t>
      </w:r>
      <w:r w:rsidR="00344DD6">
        <w:rPr>
          <w:rFonts w:eastAsia="宋体"/>
          <w:lang w:val="en-US" w:eastAsia="zh-CN"/>
        </w:rPr>
        <w:t xml:space="preserve"> Cal</w:t>
      </w:r>
      <w:r>
        <w:rPr>
          <w:rFonts w:eastAsia="宋体"/>
          <w:lang w:val="en-US" w:eastAsia="zh-CN"/>
        </w:rPr>
        <w:t xml:space="preserve">ibration of local oscillator – </w:t>
      </w:r>
      <w:r>
        <w:rPr>
          <w:rFonts w:eastAsia="宋体" w:hint="eastAsia"/>
          <w:lang w:val="en-US" w:eastAsia="zh-CN"/>
        </w:rPr>
        <w:t>T</w:t>
      </w:r>
      <w:r w:rsidR="00344DD6">
        <w:rPr>
          <w:rFonts w:eastAsia="宋体"/>
          <w:lang w:val="en-US" w:eastAsia="zh-CN"/>
        </w:rPr>
        <w:t xml:space="preserve">he reference timing clock from local oscillator needs to be calibrated by the received signals with time </w:t>
      </w:r>
      <w:r>
        <w:rPr>
          <w:rFonts w:eastAsia="宋体"/>
          <w:lang w:val="en-US" w:eastAsia="zh-CN"/>
        </w:rPr>
        <w:t>and frequency offset compensat</w:t>
      </w:r>
      <w:r>
        <w:rPr>
          <w:rFonts w:eastAsia="宋体" w:hint="eastAsia"/>
          <w:lang w:val="en-US" w:eastAsia="zh-CN"/>
        </w:rPr>
        <w:t>ion</w:t>
      </w:r>
      <w:r w:rsidR="00344DD6">
        <w:rPr>
          <w:rFonts w:eastAsia="宋体"/>
          <w:lang w:val="en-US" w:eastAsia="zh-CN"/>
        </w:rPr>
        <w:t xml:space="preserve"> to correct the frequency drift of the local oscillator in achieving 0.1 ppm frequency stability requirements.</w:t>
      </w:r>
    </w:p>
    <w:p w14:paraId="30F02404" w14:textId="2EB7D60A" w:rsidR="00344DD6" w:rsidRDefault="007A0E92" w:rsidP="00623F02">
      <w:pPr>
        <w:spacing w:line="240" w:lineRule="auto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szCs w:val="22"/>
          <w:lang w:eastAsia="zh-CN"/>
        </w:rPr>
        <w:t>Step</w:t>
      </w:r>
      <w:r>
        <w:rPr>
          <w:rFonts w:eastAsiaTheme="minorEastAsia"/>
          <w:szCs w:val="22"/>
          <w:lang w:eastAsia="zh-CN"/>
        </w:rPr>
        <w:t>4</w:t>
      </w:r>
      <w:r>
        <w:rPr>
          <w:rFonts w:eastAsiaTheme="minorEastAsia" w:hint="eastAsia"/>
          <w:szCs w:val="22"/>
          <w:lang w:eastAsia="zh-CN"/>
        </w:rPr>
        <w:t>:</w:t>
      </w:r>
      <w:r>
        <w:rPr>
          <w:rFonts w:eastAsia="宋体"/>
          <w:lang w:val="en-US" w:eastAsia="zh-CN"/>
        </w:rPr>
        <w:t xml:space="preserve"> Time and frequency offset compensation of receiving signals</w:t>
      </w:r>
      <w:r>
        <w:rPr>
          <w:rFonts w:eastAsia="宋体" w:hint="eastAsia"/>
          <w:lang w:val="en-US" w:eastAsia="zh-CN"/>
        </w:rPr>
        <w:t>.</w:t>
      </w:r>
    </w:p>
    <w:p w14:paraId="3EB8CF9F" w14:textId="7AE21523" w:rsidR="003B533C" w:rsidRDefault="003B533C" w:rsidP="00623F02">
      <w:pPr>
        <w:spacing w:line="240" w:lineRule="auto"/>
        <w:jc w:val="both"/>
        <w:rPr>
          <w:rFonts w:eastAsia="宋体"/>
          <w:lang w:val="en-US"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>
        <w:rPr>
          <w:rFonts w:eastAsiaTheme="minorEastAsia" w:hint="eastAsia"/>
          <w:b/>
          <w:szCs w:val="22"/>
          <w:lang w:eastAsia="zh-CN"/>
        </w:rPr>
        <w:t xml:space="preserve">roposal </w:t>
      </w:r>
      <w:r w:rsidR="001061F2">
        <w:rPr>
          <w:rFonts w:eastAsiaTheme="minorEastAsia" w:hint="eastAsia"/>
          <w:b/>
          <w:szCs w:val="22"/>
          <w:lang w:eastAsia="zh-CN"/>
        </w:rPr>
        <w:t>7</w:t>
      </w:r>
      <w:r w:rsidRPr="00093646">
        <w:rPr>
          <w:rFonts w:eastAsiaTheme="minorEastAsia" w:hint="eastAsia"/>
          <w:b/>
          <w:szCs w:val="22"/>
          <w:lang w:eastAsia="zh-CN"/>
        </w:rPr>
        <w:t xml:space="preserve">: </w:t>
      </w:r>
      <w:r w:rsidRPr="00344DD6">
        <w:rPr>
          <w:rFonts w:eastAsiaTheme="minorEastAsia"/>
          <w:b/>
          <w:szCs w:val="22"/>
          <w:lang w:eastAsia="zh-CN"/>
        </w:rPr>
        <w:t xml:space="preserve"> </w:t>
      </w:r>
      <w:r>
        <w:rPr>
          <w:rFonts w:eastAsiaTheme="minorEastAsia" w:hint="eastAsia"/>
          <w:b/>
          <w:szCs w:val="22"/>
          <w:lang w:eastAsia="zh-CN"/>
        </w:rPr>
        <w:t>For MR</w:t>
      </w:r>
      <w:r w:rsidR="005D2485">
        <w:rPr>
          <w:rFonts w:eastAsiaTheme="minorEastAsia"/>
          <w:b/>
          <w:szCs w:val="22"/>
          <w:lang w:eastAsia="zh-CN"/>
        </w:rPr>
        <w:t xml:space="preserve"> in out-of-sync</w:t>
      </w:r>
      <w:r>
        <w:rPr>
          <w:rFonts w:eastAsiaTheme="minorEastAsia" w:hint="eastAsia"/>
          <w:b/>
          <w:szCs w:val="22"/>
          <w:lang w:eastAsia="zh-CN"/>
        </w:rPr>
        <w:t>, a</w:t>
      </w:r>
      <w:r w:rsidRPr="00344DD6">
        <w:rPr>
          <w:rFonts w:eastAsiaTheme="minorEastAsia" w:hint="eastAsia"/>
          <w:b/>
          <w:szCs w:val="22"/>
          <w:lang w:eastAsia="zh-CN"/>
        </w:rPr>
        <w:t xml:space="preserve">t least 3 </w:t>
      </w:r>
      <w:r w:rsidRPr="00344DD6">
        <w:rPr>
          <w:rFonts w:eastAsiaTheme="minorEastAsia"/>
          <w:b/>
          <w:szCs w:val="22"/>
          <w:lang w:eastAsia="zh-CN"/>
        </w:rPr>
        <w:t>SS</w:t>
      </w:r>
      <w:r w:rsidRPr="00344DD6">
        <w:rPr>
          <w:rFonts w:eastAsiaTheme="minorEastAsia" w:hint="eastAsia"/>
          <w:b/>
          <w:szCs w:val="22"/>
          <w:lang w:eastAsia="zh-CN"/>
        </w:rPr>
        <w:t>B</w:t>
      </w:r>
      <w:r>
        <w:rPr>
          <w:rFonts w:eastAsiaTheme="minorEastAsia" w:hint="eastAsia"/>
          <w:b/>
          <w:szCs w:val="22"/>
          <w:lang w:eastAsia="zh-CN"/>
        </w:rPr>
        <w:t>s</w:t>
      </w:r>
      <w:r w:rsidRPr="00344DD6">
        <w:rPr>
          <w:rFonts w:eastAsiaTheme="minorEastAsia" w:hint="eastAsia"/>
          <w:b/>
          <w:szCs w:val="22"/>
          <w:lang w:eastAsia="zh-CN"/>
        </w:rPr>
        <w:t xml:space="preserve"> </w:t>
      </w:r>
      <w:r>
        <w:rPr>
          <w:rFonts w:eastAsiaTheme="minorEastAsia" w:hint="eastAsia"/>
          <w:b/>
          <w:szCs w:val="22"/>
          <w:lang w:eastAsia="zh-CN"/>
        </w:rPr>
        <w:t>are</w:t>
      </w:r>
      <w:r w:rsidRPr="00344DD6">
        <w:rPr>
          <w:rFonts w:eastAsiaTheme="minorEastAsia"/>
          <w:b/>
          <w:szCs w:val="22"/>
          <w:lang w:eastAsia="zh-CN"/>
        </w:rPr>
        <w:t xml:space="preserve"> </w:t>
      </w:r>
      <w:r w:rsidRPr="00344DD6">
        <w:rPr>
          <w:rFonts w:eastAsiaTheme="minorEastAsia" w:hint="eastAsia"/>
          <w:b/>
          <w:szCs w:val="22"/>
          <w:lang w:eastAsia="zh-CN"/>
        </w:rPr>
        <w:t>need</w:t>
      </w:r>
      <w:r>
        <w:rPr>
          <w:rFonts w:eastAsiaTheme="minorEastAsia" w:hint="eastAsia"/>
          <w:b/>
          <w:szCs w:val="22"/>
          <w:lang w:eastAsia="zh-CN"/>
        </w:rPr>
        <w:t>ed</w:t>
      </w:r>
      <w:r w:rsidRPr="00344DD6">
        <w:rPr>
          <w:rFonts w:eastAsiaTheme="minorEastAsia"/>
          <w:b/>
          <w:szCs w:val="22"/>
          <w:lang w:eastAsia="zh-CN"/>
        </w:rPr>
        <w:t xml:space="preserve"> for acquiring</w:t>
      </w:r>
      <w:r w:rsidRPr="00DF4C43">
        <w:rPr>
          <w:rFonts w:eastAsiaTheme="minorEastAsia"/>
          <w:szCs w:val="22"/>
          <w:lang w:eastAsia="zh-CN"/>
        </w:rPr>
        <w:t xml:space="preserve"> </w:t>
      </w:r>
      <w:r w:rsidRPr="00DF4C43">
        <w:rPr>
          <w:rFonts w:eastAsiaTheme="minorEastAsia" w:hint="eastAsia"/>
          <w:b/>
          <w:szCs w:val="22"/>
          <w:lang w:eastAsia="zh-CN"/>
        </w:rPr>
        <w:t>T</w:t>
      </w:r>
      <w:r w:rsidRPr="00DF4C43">
        <w:rPr>
          <w:rFonts w:eastAsiaTheme="minorEastAsia"/>
          <w:b/>
          <w:szCs w:val="22"/>
          <w:lang w:eastAsia="zh-CN"/>
        </w:rPr>
        <w:t>ime</w:t>
      </w:r>
      <w:r w:rsidRPr="00DF4C43">
        <w:rPr>
          <w:rFonts w:eastAsiaTheme="minorEastAsia" w:hint="eastAsia"/>
          <w:b/>
          <w:szCs w:val="22"/>
          <w:lang w:eastAsia="zh-CN"/>
        </w:rPr>
        <w:t>/F</w:t>
      </w:r>
      <w:r w:rsidRPr="00DF4C43">
        <w:rPr>
          <w:rFonts w:eastAsiaTheme="minorEastAsia"/>
          <w:b/>
          <w:szCs w:val="22"/>
          <w:lang w:eastAsia="zh-CN"/>
        </w:rPr>
        <w:t>requency sy</w:t>
      </w:r>
      <w:r w:rsidRPr="00344DD6">
        <w:rPr>
          <w:rFonts w:eastAsiaTheme="minorEastAsia"/>
          <w:b/>
          <w:szCs w:val="22"/>
          <w:lang w:eastAsia="zh-CN"/>
        </w:rPr>
        <w:t xml:space="preserve">nchronization </w:t>
      </w:r>
      <w:r>
        <w:rPr>
          <w:rFonts w:eastAsiaTheme="minorEastAsia"/>
          <w:b/>
          <w:szCs w:val="22"/>
          <w:lang w:eastAsia="zh-CN"/>
        </w:rPr>
        <w:t>after wakeup triggered by LP-WUR</w:t>
      </w:r>
      <w:r>
        <w:rPr>
          <w:rFonts w:eastAsiaTheme="minorEastAsia" w:hint="eastAsia"/>
          <w:b/>
          <w:szCs w:val="22"/>
          <w:lang w:eastAsia="zh-CN"/>
        </w:rPr>
        <w:t>.</w:t>
      </w:r>
    </w:p>
    <w:p w14:paraId="2B1422C2" w14:textId="4D23D431" w:rsidR="009F43C2" w:rsidRPr="00AC6435" w:rsidRDefault="00EC0E4B" w:rsidP="00623F02">
      <w:pPr>
        <w:spacing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Moreover</w:t>
      </w:r>
      <w:r w:rsidR="00AC6435">
        <w:rPr>
          <w:rFonts w:eastAsia="宋体" w:hint="eastAsia"/>
          <w:lang w:val="en-US" w:eastAsia="zh-CN"/>
        </w:rPr>
        <w:t>,</w:t>
      </w:r>
      <w:r w:rsidR="005D2485">
        <w:rPr>
          <w:rFonts w:eastAsia="宋体"/>
          <w:lang w:val="en-US" w:eastAsia="zh-CN"/>
        </w:rPr>
        <w:t xml:space="preserve"> the LP-WUR timing could help to reduce</w:t>
      </w:r>
      <w:r w:rsidR="00AC643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 w:rsidR="00AC6435">
        <w:rPr>
          <w:rFonts w:eastAsia="宋体" w:hint="eastAsia"/>
          <w:lang w:val="en-US" w:eastAsia="zh-CN"/>
        </w:rPr>
        <w:t xml:space="preserve">number of SSB </w:t>
      </w:r>
      <w:r w:rsidR="00AC6435" w:rsidRPr="00D25A48">
        <w:rPr>
          <w:rFonts w:eastAsiaTheme="minorEastAsia"/>
          <w:szCs w:val="22"/>
          <w:lang w:eastAsia="zh-CN"/>
        </w:rPr>
        <w:t>for MR</w:t>
      </w:r>
      <w:r w:rsidR="00AC6435">
        <w:rPr>
          <w:rFonts w:eastAsiaTheme="minorEastAsia" w:hint="eastAsia"/>
          <w:szCs w:val="22"/>
          <w:lang w:eastAsia="zh-CN"/>
        </w:rPr>
        <w:t xml:space="preserve"> </w:t>
      </w:r>
      <w:r w:rsidR="00AC6435">
        <w:rPr>
          <w:rFonts w:eastAsiaTheme="minorEastAsia" w:hint="eastAsia"/>
          <w:b/>
          <w:szCs w:val="22"/>
          <w:lang w:eastAsia="zh-CN"/>
        </w:rPr>
        <w:t>s</w:t>
      </w:r>
      <w:r w:rsidR="00AC6435" w:rsidRPr="006850DB">
        <w:rPr>
          <w:rFonts w:eastAsiaTheme="minorEastAsia" w:hint="eastAsia"/>
          <w:szCs w:val="22"/>
          <w:lang w:eastAsia="zh-CN"/>
        </w:rPr>
        <w:t>ynchronization</w:t>
      </w:r>
      <w:r w:rsidR="005D2485">
        <w:rPr>
          <w:rFonts w:eastAsiaTheme="minorEastAsia"/>
          <w:szCs w:val="22"/>
          <w:lang w:eastAsia="zh-CN"/>
        </w:rPr>
        <w:t xml:space="preserve"> had been discussed.  The</w:t>
      </w:r>
      <w:r w:rsidR="003B533C" w:rsidRPr="003B533C">
        <w:rPr>
          <w:rFonts w:eastAsiaTheme="minorEastAsia"/>
          <w:szCs w:val="22"/>
          <w:lang w:eastAsia="zh-CN"/>
        </w:rPr>
        <w:t xml:space="preserve"> LP-WUR timing</w:t>
      </w:r>
      <w:r w:rsidR="005D2485">
        <w:rPr>
          <w:rFonts w:eastAsiaTheme="minorEastAsia"/>
          <w:szCs w:val="22"/>
          <w:lang w:eastAsia="zh-CN"/>
        </w:rPr>
        <w:t xml:space="preserve"> is quite inaccurate and not feasible to be used as the reference timing</w:t>
      </w:r>
      <w:r w:rsidR="003B533C" w:rsidRPr="003B533C">
        <w:rPr>
          <w:rFonts w:eastAsiaTheme="minorEastAsia"/>
          <w:szCs w:val="22"/>
          <w:lang w:eastAsia="zh-CN"/>
        </w:rPr>
        <w:t xml:space="preserve"> to assist the NR synchronization </w:t>
      </w:r>
      <w:r w:rsidR="00970239">
        <w:rPr>
          <w:rFonts w:eastAsiaTheme="minorEastAsia"/>
          <w:szCs w:val="22"/>
          <w:lang w:eastAsia="zh-CN"/>
        </w:rPr>
        <w:t>with</w:t>
      </w:r>
      <w:r w:rsidR="003B533C">
        <w:rPr>
          <w:rFonts w:eastAsiaTheme="minorEastAsia" w:hint="eastAsia"/>
          <w:szCs w:val="22"/>
          <w:lang w:eastAsia="zh-CN"/>
        </w:rPr>
        <w:t xml:space="preserve"> the reasons shown </w:t>
      </w:r>
      <w:r w:rsidR="00BC017A">
        <w:rPr>
          <w:rFonts w:eastAsiaTheme="minorEastAsia"/>
          <w:szCs w:val="22"/>
          <w:lang w:eastAsia="zh-CN"/>
        </w:rPr>
        <w:t>in the</w:t>
      </w:r>
      <w:r w:rsidR="003B533C">
        <w:rPr>
          <w:rFonts w:eastAsiaTheme="minorEastAsia" w:hint="eastAsia"/>
          <w:szCs w:val="22"/>
          <w:lang w:eastAsia="zh-CN"/>
        </w:rPr>
        <w:t xml:space="preserve"> following:</w:t>
      </w:r>
    </w:p>
    <w:p w14:paraId="73D35ECD" w14:textId="28B495FB" w:rsidR="003B533C" w:rsidRDefault="003B533C" w:rsidP="00623F02">
      <w:pPr>
        <w:pStyle w:val="af7"/>
        <w:numPr>
          <w:ilvl w:val="0"/>
          <w:numId w:val="34"/>
        </w:numPr>
        <w:spacing w:after="0" w:line="240" w:lineRule="auto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3B533C">
        <w:rPr>
          <w:rFonts w:eastAsia="宋体"/>
          <w:lang w:eastAsia="zh-CN"/>
        </w:rPr>
        <w:t>he local oscillator used by LP-WUR would have large frequ</w:t>
      </w:r>
      <w:r w:rsidR="00FF33F9">
        <w:rPr>
          <w:rFonts w:eastAsia="宋体"/>
          <w:lang w:eastAsia="zh-CN"/>
        </w:rPr>
        <w:t>ency error (e.g., 50-200 ppm). </w:t>
      </w:r>
      <w:r w:rsidRPr="003B533C">
        <w:rPr>
          <w:rFonts w:eastAsia="宋体"/>
          <w:lang w:eastAsia="zh-CN"/>
        </w:rPr>
        <w:t xml:space="preserve"> There is no algorithm of </w:t>
      </w:r>
      <w:r w:rsidR="00FF33F9">
        <w:rPr>
          <w:rFonts w:eastAsia="宋体"/>
          <w:lang w:eastAsia="zh-CN"/>
        </w:rPr>
        <w:t xml:space="preserve">LP-WUR oscillator calibration </w:t>
      </w:r>
      <w:r w:rsidR="00FF33F9">
        <w:rPr>
          <w:rFonts w:eastAsia="宋体" w:hint="eastAsia"/>
          <w:lang w:eastAsia="zh-CN"/>
        </w:rPr>
        <w:t>can</w:t>
      </w:r>
      <w:r w:rsidRPr="003B533C">
        <w:rPr>
          <w:rFonts w:eastAsia="宋体"/>
          <w:lang w:eastAsia="zh-CN"/>
        </w:rPr>
        <w:t xml:space="preserve"> </w:t>
      </w:r>
      <w:r w:rsidR="00FF33F9">
        <w:rPr>
          <w:rFonts w:eastAsia="宋体" w:hint="eastAsia"/>
          <w:lang w:eastAsia="zh-CN"/>
        </w:rPr>
        <w:t>meet</w:t>
      </w:r>
      <w:r w:rsidRPr="003B533C">
        <w:rPr>
          <w:rFonts w:eastAsia="宋体"/>
          <w:lang w:eastAsia="zh-CN"/>
        </w:rPr>
        <w:t xml:space="preserve"> the 0.1 ppm requirements, </w:t>
      </w:r>
      <w:r w:rsidR="00480EA3">
        <w:rPr>
          <w:rFonts w:eastAsia="宋体" w:hint="eastAsia"/>
          <w:lang w:eastAsia="zh-CN"/>
        </w:rPr>
        <w:t>since</w:t>
      </w:r>
      <w:r w:rsidRPr="003B533C">
        <w:rPr>
          <w:rFonts w:eastAsia="宋体"/>
          <w:lang w:eastAsia="zh-CN"/>
        </w:rPr>
        <w:t xml:space="preserve"> the </w:t>
      </w:r>
      <w:r w:rsidR="00480EA3">
        <w:rPr>
          <w:rFonts w:eastAsia="宋体" w:hint="eastAsia"/>
          <w:lang w:eastAsia="zh-CN"/>
        </w:rPr>
        <w:t xml:space="preserve">precise </w:t>
      </w:r>
      <w:r w:rsidRPr="003B533C">
        <w:rPr>
          <w:rFonts w:eastAsia="宋体"/>
          <w:lang w:eastAsia="zh-CN"/>
        </w:rPr>
        <w:t xml:space="preserve">calibration is complicated, costly </w:t>
      </w:r>
      <w:r w:rsidR="00480EA3">
        <w:rPr>
          <w:rFonts w:eastAsia="宋体" w:hint="eastAsia"/>
          <w:lang w:eastAsia="zh-CN"/>
        </w:rPr>
        <w:t>with</w:t>
      </w:r>
      <w:r w:rsidRPr="003B533C">
        <w:rPr>
          <w:rFonts w:eastAsia="宋体"/>
          <w:lang w:eastAsia="zh-CN"/>
        </w:rPr>
        <w:t xml:space="preserve"> high power consumption.</w:t>
      </w:r>
      <w:r w:rsidR="000948C8">
        <w:rPr>
          <w:rFonts w:eastAsia="宋体"/>
          <w:lang w:eastAsia="zh-CN"/>
        </w:rPr>
        <w:t xml:space="preserve">  </w:t>
      </w:r>
      <w:r w:rsidR="000948C8">
        <w:rPr>
          <w:rFonts w:eastAsia="宋体" w:hint="eastAsia"/>
          <w:lang w:eastAsia="zh-CN"/>
        </w:rPr>
        <w:t>For</w:t>
      </w:r>
      <w:r w:rsidR="005D2485">
        <w:rPr>
          <w:rFonts w:eastAsia="宋体"/>
          <w:lang w:eastAsia="zh-CN"/>
        </w:rPr>
        <w:t xml:space="preserve"> the LP-WUR </w:t>
      </w:r>
      <w:r w:rsidR="000948C8">
        <w:rPr>
          <w:rFonts w:eastAsia="宋体" w:hint="eastAsia"/>
          <w:lang w:eastAsia="zh-CN"/>
        </w:rPr>
        <w:t>can</w:t>
      </w:r>
      <w:r w:rsidR="005D2485">
        <w:rPr>
          <w:rFonts w:eastAsia="宋体"/>
          <w:lang w:eastAsia="zh-CN"/>
        </w:rPr>
        <w:t xml:space="preserve"> perform the oscillator calibration, the power consumption of LP-WUR would go up to the similar level of NR receiver power consumption.  </w:t>
      </w:r>
    </w:p>
    <w:p w14:paraId="3BCCD66C" w14:textId="14510B2C" w:rsidR="003D11DF" w:rsidRPr="00623F02" w:rsidRDefault="003B533C" w:rsidP="00623F02">
      <w:pPr>
        <w:pStyle w:val="af7"/>
        <w:numPr>
          <w:ilvl w:val="0"/>
          <w:numId w:val="34"/>
        </w:numPr>
        <w:spacing w:after="0" w:line="240" w:lineRule="auto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D25A48">
        <w:rPr>
          <w:rFonts w:eastAsia="宋体"/>
          <w:lang w:val="en-US" w:eastAsia="zh-CN"/>
        </w:rPr>
        <w:t>he LP-WUR timing could be slaved-driven and calibrated by NR local oscillator before NR receiver transitioned to ultra-deep sleep state (assuming the NR oscillator turned off).  The LP-WUR timing would start with accurate time in sync with NR receiver timing when the NR receiver turn off and transition</w:t>
      </w:r>
      <w:r w:rsidR="000948C8">
        <w:rPr>
          <w:rFonts w:eastAsia="宋体"/>
          <w:lang w:val="en-US" w:eastAsia="zh-CN"/>
        </w:rPr>
        <w:t xml:space="preserve"> to ultra-deep sleep state.</w:t>
      </w:r>
      <w:r w:rsidRPr="003B533C">
        <w:rPr>
          <w:rFonts w:eastAsia="宋体"/>
          <w:lang w:val="en-US" w:eastAsia="zh-CN"/>
        </w:rPr>
        <w:t> </w:t>
      </w:r>
      <w:r w:rsidRPr="00D25A48">
        <w:rPr>
          <w:rFonts w:eastAsia="宋体"/>
          <w:lang w:val="en-US" w:eastAsia="zh-CN"/>
        </w:rPr>
        <w:t>The inaccurate LP-WUR local oscillator would have large wander and time drift</w:t>
      </w:r>
      <w:r w:rsidR="006969D1">
        <w:rPr>
          <w:rFonts w:eastAsia="宋体" w:hint="eastAsia"/>
          <w:lang w:val="en-US" w:eastAsia="zh-CN"/>
        </w:rPr>
        <w:t xml:space="preserve"> </w:t>
      </w:r>
      <w:r w:rsidRPr="00D25A48">
        <w:rPr>
          <w:rFonts w:eastAsia="宋体"/>
          <w:lang w:val="en-US" w:eastAsia="zh-CN"/>
        </w:rPr>
        <w:t xml:space="preserve">after NR receiver turns off. </w:t>
      </w:r>
    </w:p>
    <w:p w14:paraId="3860FA68" w14:textId="35B1D6F3" w:rsidR="00D25A48" w:rsidRDefault="003B533C" w:rsidP="00623F02">
      <w:pPr>
        <w:spacing w:afterLines="50" w:after="120" w:line="240" w:lineRule="auto"/>
        <w:jc w:val="both"/>
        <w:rPr>
          <w:rFonts w:eastAsiaTheme="minorEastAsia"/>
          <w:szCs w:val="22"/>
          <w:lang w:eastAsia="zh-CN"/>
        </w:rPr>
      </w:pPr>
      <w:r>
        <w:rPr>
          <w:rFonts w:eastAsia="宋体" w:hint="eastAsia"/>
          <w:lang w:eastAsia="zh-CN"/>
        </w:rPr>
        <w:t xml:space="preserve">From the above </w:t>
      </w:r>
      <w:r>
        <w:rPr>
          <w:rFonts w:eastAsia="宋体"/>
          <w:lang w:eastAsia="zh-CN"/>
        </w:rPr>
        <w:t>analysis</w:t>
      </w:r>
      <w:r>
        <w:rPr>
          <w:rFonts w:eastAsia="宋体" w:hint="eastAsia"/>
          <w:lang w:eastAsia="zh-CN"/>
        </w:rPr>
        <w:t xml:space="preserve">, </w:t>
      </w:r>
      <w:bookmarkStart w:id="25" w:name="OLE_LINK30"/>
      <w:bookmarkStart w:id="26" w:name="OLE_LINK33"/>
      <w:r>
        <w:rPr>
          <w:rFonts w:eastAsia="宋体" w:hint="eastAsia"/>
          <w:lang w:eastAsia="zh-CN"/>
        </w:rPr>
        <w:t>the</w:t>
      </w:r>
      <w:r w:rsidRPr="003B533C">
        <w:rPr>
          <w:rFonts w:eastAsiaTheme="minorEastAsia"/>
          <w:b/>
          <w:szCs w:val="22"/>
          <w:lang w:eastAsia="zh-CN"/>
        </w:rPr>
        <w:t xml:space="preserve"> </w:t>
      </w:r>
      <w:r w:rsidRPr="00D25A48">
        <w:rPr>
          <w:rFonts w:eastAsiaTheme="minorEastAsia"/>
          <w:szCs w:val="22"/>
          <w:lang w:eastAsia="zh-CN"/>
        </w:rPr>
        <w:t>LP-WUR timing could not be used as the reliable reference</w:t>
      </w:r>
      <w:r w:rsidR="001614AA">
        <w:rPr>
          <w:rFonts w:eastAsiaTheme="minorEastAsia" w:hint="eastAsia"/>
          <w:szCs w:val="22"/>
          <w:lang w:eastAsia="zh-CN"/>
        </w:rPr>
        <w:t xml:space="preserve"> </w:t>
      </w:r>
      <w:r w:rsidR="008B384B">
        <w:rPr>
          <w:rFonts w:eastAsiaTheme="minorEastAsia" w:hint="eastAsia"/>
          <w:szCs w:val="22"/>
          <w:lang w:eastAsia="zh-CN"/>
        </w:rPr>
        <w:t xml:space="preserve">timing </w:t>
      </w:r>
      <w:r w:rsidRPr="00D25A48">
        <w:rPr>
          <w:rFonts w:eastAsiaTheme="minorEastAsia"/>
          <w:szCs w:val="22"/>
          <w:lang w:eastAsia="zh-CN"/>
        </w:rPr>
        <w:t xml:space="preserve">for MR receiver to reduce the number of SSB required for the synchronization when MR receiver is out-of-sync with the </w:t>
      </w:r>
      <w:r w:rsidR="005D2485">
        <w:rPr>
          <w:rFonts w:eastAsiaTheme="minorEastAsia"/>
          <w:szCs w:val="22"/>
          <w:lang w:eastAsia="zh-CN"/>
        </w:rPr>
        <w:t xml:space="preserve">NR </w:t>
      </w:r>
      <w:r w:rsidRPr="00D25A48">
        <w:rPr>
          <w:rFonts w:eastAsiaTheme="minorEastAsia"/>
          <w:szCs w:val="22"/>
          <w:lang w:eastAsia="zh-CN"/>
        </w:rPr>
        <w:t>network</w:t>
      </w:r>
      <w:bookmarkEnd w:id="25"/>
      <w:bookmarkEnd w:id="26"/>
      <w:r w:rsidR="00D25A48">
        <w:rPr>
          <w:rFonts w:eastAsiaTheme="minorEastAsia" w:hint="eastAsia"/>
          <w:szCs w:val="22"/>
          <w:lang w:eastAsia="zh-CN"/>
        </w:rPr>
        <w:t>.</w:t>
      </w:r>
    </w:p>
    <w:p w14:paraId="1C4D9945" w14:textId="764FA2B8" w:rsidR="00331F74" w:rsidRPr="00560A8B" w:rsidRDefault="00760FFA" w:rsidP="00344DD6">
      <w:pPr>
        <w:spacing w:afterLines="50" w:after="120" w:line="240" w:lineRule="auto"/>
        <w:jc w:val="both"/>
        <w:rPr>
          <w:rFonts w:eastAsiaTheme="minorEastAsia"/>
          <w:b/>
          <w:szCs w:val="22"/>
          <w:lang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 w:rsidR="00E36C49">
        <w:rPr>
          <w:rFonts w:eastAsiaTheme="minorEastAsia" w:hint="eastAsia"/>
          <w:b/>
          <w:szCs w:val="22"/>
          <w:lang w:eastAsia="zh-CN"/>
        </w:rPr>
        <w:t xml:space="preserve">roposal </w:t>
      </w:r>
      <w:r w:rsidR="001061F2">
        <w:rPr>
          <w:rFonts w:eastAsiaTheme="minorEastAsia" w:hint="eastAsia"/>
          <w:b/>
          <w:szCs w:val="22"/>
          <w:lang w:eastAsia="zh-CN"/>
        </w:rPr>
        <w:t>8</w:t>
      </w:r>
      <w:r w:rsidR="001061F2">
        <w:rPr>
          <w:rFonts w:eastAsiaTheme="minorEastAsia" w:hint="eastAsia"/>
          <w:b/>
          <w:szCs w:val="22"/>
          <w:lang w:eastAsia="zh-CN"/>
        </w:rPr>
        <w:t>：</w:t>
      </w:r>
      <w:r w:rsidR="003B533C">
        <w:rPr>
          <w:rFonts w:eastAsiaTheme="minorEastAsia" w:hint="eastAsia"/>
          <w:b/>
          <w:szCs w:val="22"/>
          <w:lang w:eastAsia="zh-CN"/>
        </w:rPr>
        <w:t>T</w:t>
      </w:r>
      <w:r w:rsidR="003B533C" w:rsidRPr="003B533C">
        <w:rPr>
          <w:rFonts w:eastAsiaTheme="minorEastAsia"/>
          <w:b/>
          <w:szCs w:val="22"/>
          <w:lang w:eastAsia="zh-CN"/>
        </w:rPr>
        <w:t xml:space="preserve">he LP-WUR timing could not be used as the reliable reference </w:t>
      </w:r>
      <w:r w:rsidR="008B384B">
        <w:rPr>
          <w:rFonts w:eastAsiaTheme="minorEastAsia" w:hint="eastAsia"/>
          <w:b/>
          <w:szCs w:val="22"/>
          <w:lang w:eastAsia="zh-CN"/>
        </w:rPr>
        <w:t xml:space="preserve">timing </w:t>
      </w:r>
      <w:r w:rsidR="003B533C" w:rsidRPr="003B533C">
        <w:rPr>
          <w:rFonts w:eastAsiaTheme="minorEastAsia"/>
          <w:b/>
          <w:szCs w:val="22"/>
          <w:lang w:eastAsia="zh-CN"/>
        </w:rPr>
        <w:t>for MR receiver to reduce the number of SSB required for the synchronization when MR receiver is out-of-sync with the network.</w:t>
      </w:r>
      <w:r w:rsidR="0088608B">
        <w:rPr>
          <w:rFonts w:eastAsia="宋体"/>
          <w:b/>
          <w:bCs/>
          <w:lang w:val="en-US" w:eastAsia="zh-CN"/>
        </w:rPr>
        <w:br w:type="page"/>
      </w:r>
    </w:p>
    <w:p w14:paraId="1B9BDA6A" w14:textId="398ADB08" w:rsidR="00CB4592" w:rsidRPr="000D56FD" w:rsidRDefault="00D64622" w:rsidP="00C95803">
      <w:pPr>
        <w:pStyle w:val="1"/>
        <w:rPr>
          <w:rFonts w:eastAsia="宋体"/>
          <w:b/>
          <w:sz w:val="28"/>
          <w:szCs w:val="28"/>
          <w:lang w:val="en-US" w:eastAsia="zh-CN"/>
        </w:rPr>
      </w:pPr>
      <w:r w:rsidRPr="000D56FD">
        <w:rPr>
          <w:rFonts w:eastAsia="宋体"/>
          <w:b/>
          <w:sz w:val="28"/>
          <w:szCs w:val="28"/>
          <w:lang w:eastAsia="zh-CN"/>
        </w:rPr>
        <w:lastRenderedPageBreak/>
        <w:t xml:space="preserve">Preliminary </w:t>
      </w:r>
      <w:r w:rsidR="008164CD" w:rsidRPr="000D56FD">
        <w:rPr>
          <w:rFonts w:eastAsia="宋体" w:hint="eastAsia"/>
          <w:b/>
          <w:sz w:val="28"/>
          <w:szCs w:val="28"/>
          <w:lang w:eastAsia="zh-CN"/>
        </w:rPr>
        <w:t>e</w:t>
      </w:r>
      <w:r w:rsidRPr="000D56FD">
        <w:rPr>
          <w:rFonts w:eastAsia="宋体"/>
          <w:b/>
          <w:sz w:val="28"/>
          <w:szCs w:val="28"/>
          <w:lang w:eastAsia="zh-CN"/>
        </w:rPr>
        <w:t xml:space="preserve">valuation results with LP-WUR </w:t>
      </w:r>
    </w:p>
    <w:p w14:paraId="6BFDE111" w14:textId="77777777" w:rsidR="00E41ABD" w:rsidRDefault="008F7B49" w:rsidP="00583CC6">
      <w:pPr>
        <w:spacing w:line="240" w:lineRule="auto"/>
        <w:jc w:val="both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section discusse</w:t>
      </w:r>
      <w:r w:rsidR="00CC3C42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</w:t>
      </w:r>
      <w:r w:rsidR="004C5CAC">
        <w:rPr>
          <w:rFonts w:eastAsia="宋体" w:hint="eastAsia"/>
          <w:lang w:val="en-US" w:eastAsia="zh-CN"/>
        </w:rPr>
        <w:t>e</w:t>
      </w:r>
      <w:r w:rsidR="004C5CAC" w:rsidRPr="004C5CAC">
        <w:rPr>
          <w:rFonts w:eastAsia="宋体"/>
          <w:lang w:val="en-US" w:eastAsia="zh-CN"/>
        </w:rPr>
        <w:t>valuation assumptions</w:t>
      </w:r>
      <w:r w:rsidR="004C5CAC">
        <w:rPr>
          <w:rFonts w:eastAsia="宋体" w:hint="eastAsia"/>
          <w:lang w:val="en-US" w:eastAsia="zh-CN"/>
        </w:rPr>
        <w:t xml:space="preserve"> and p</w:t>
      </w:r>
      <w:r w:rsidR="004C5CAC" w:rsidRPr="004C5CAC">
        <w:rPr>
          <w:rFonts w:eastAsia="宋体"/>
          <w:lang w:val="en-US" w:eastAsia="zh-CN"/>
        </w:rPr>
        <w:t>reliminary evaluation results</w:t>
      </w:r>
      <w:r>
        <w:rPr>
          <w:rFonts w:eastAsia="宋体" w:hint="eastAsia"/>
          <w:lang w:val="en-US" w:eastAsia="zh-CN"/>
        </w:rPr>
        <w:t xml:space="preserve"> of LP-WUR/</w:t>
      </w:r>
      <w:r w:rsidR="00AC732B">
        <w:rPr>
          <w:rFonts w:eastAsia="宋体" w:hint="eastAsia"/>
          <w:lang w:val="en-US" w:eastAsia="zh-CN"/>
        </w:rPr>
        <w:t>LP-</w:t>
      </w:r>
      <w:r>
        <w:rPr>
          <w:rFonts w:eastAsia="宋体" w:hint="eastAsia"/>
          <w:lang w:val="en-US" w:eastAsia="zh-CN"/>
        </w:rPr>
        <w:t>WUS</w:t>
      </w:r>
      <w:r w:rsidR="00897ED9">
        <w:rPr>
          <w:rFonts w:eastAsia="宋体" w:hint="eastAsia"/>
          <w:lang w:val="en-US" w:eastAsia="zh-CN"/>
        </w:rPr>
        <w:t xml:space="preserve"> for power saving and coverage performance</w:t>
      </w:r>
      <w:r>
        <w:rPr>
          <w:rFonts w:eastAsia="宋体" w:hint="eastAsia"/>
          <w:lang w:val="en-US" w:eastAsia="zh-CN"/>
        </w:rPr>
        <w:t>.</w:t>
      </w:r>
      <w:r w:rsidR="00502EBF" w:rsidRPr="00502EBF">
        <w:rPr>
          <w:rFonts w:eastAsia="Malgun Gothic"/>
        </w:rPr>
        <w:t xml:space="preserve"> </w:t>
      </w:r>
    </w:p>
    <w:p w14:paraId="31DE7A3B" w14:textId="77777777" w:rsidR="00E41ABD" w:rsidRPr="00E41ABD" w:rsidRDefault="00502EBF" w:rsidP="00E41ABD">
      <w:pPr>
        <w:pStyle w:val="af7"/>
        <w:numPr>
          <w:ilvl w:val="0"/>
          <w:numId w:val="41"/>
        </w:numPr>
        <w:spacing w:line="240" w:lineRule="auto"/>
        <w:jc w:val="both"/>
        <w:rPr>
          <w:rFonts w:eastAsiaTheme="minorEastAsia"/>
          <w:lang w:val="en-US" w:eastAsia="zh-CN"/>
        </w:rPr>
      </w:pPr>
      <w:r w:rsidRPr="00E41ABD">
        <w:rPr>
          <w:rFonts w:eastAsia="Malgun Gothic"/>
        </w:rPr>
        <w:t>The baseline system configuration</w:t>
      </w:r>
      <w:r w:rsidR="00B874D9" w:rsidRPr="00E41ABD">
        <w:rPr>
          <w:rFonts w:eastAsiaTheme="minorEastAsia" w:hint="eastAsia"/>
          <w:lang w:eastAsia="zh-CN"/>
        </w:rPr>
        <w:t>s</w:t>
      </w:r>
      <w:r w:rsidRPr="00E41ABD">
        <w:rPr>
          <w:rFonts w:eastAsia="Malgun Gothic"/>
        </w:rPr>
        <w:t xml:space="preserve"> and power saving techniques for the UE power saving evaluation of </w:t>
      </w:r>
      <w:r w:rsidR="00AC732B" w:rsidRPr="00E41ABD">
        <w:rPr>
          <w:rFonts w:eastAsiaTheme="minorEastAsia" w:hint="eastAsia"/>
          <w:lang w:eastAsia="zh-CN"/>
        </w:rPr>
        <w:t>LP-WUR</w:t>
      </w:r>
      <w:r w:rsidRPr="00E41ABD">
        <w:rPr>
          <w:rFonts w:eastAsia="Malgun Gothic"/>
        </w:rPr>
        <w:t xml:space="preserve"> should be based on the latest power saving techniques for </w:t>
      </w:r>
      <w:r w:rsidR="00560A8B" w:rsidRPr="00E41ABD">
        <w:rPr>
          <w:rFonts w:eastAsia="Malgun Gothic"/>
        </w:rPr>
        <w:t>RRC_CONNECTED</w:t>
      </w:r>
      <w:r w:rsidRPr="00E41ABD">
        <w:rPr>
          <w:rFonts w:eastAsia="Malgun Gothic"/>
        </w:rPr>
        <w:t xml:space="preserve"> and</w:t>
      </w:r>
      <w:r w:rsidRPr="00E41ABD">
        <w:rPr>
          <w:rFonts w:eastAsiaTheme="minorEastAsia" w:hint="eastAsia"/>
          <w:lang w:eastAsia="zh-CN"/>
        </w:rPr>
        <w:t xml:space="preserve"> </w:t>
      </w:r>
      <w:r w:rsidR="00560A8B" w:rsidRPr="00E41ABD">
        <w:rPr>
          <w:rFonts w:eastAsiaTheme="minorEastAsia" w:hint="eastAsia"/>
          <w:lang w:eastAsia="zh-CN"/>
        </w:rPr>
        <w:t>RRC_IDLE</w:t>
      </w:r>
      <w:r w:rsidRPr="00E41ABD">
        <w:rPr>
          <w:rFonts w:eastAsia="Malgun Gothic"/>
        </w:rPr>
        <w:t>/</w:t>
      </w:r>
      <w:r w:rsidRPr="00E41ABD">
        <w:rPr>
          <w:rFonts w:eastAsiaTheme="minorEastAsia" w:hint="eastAsia"/>
          <w:lang w:eastAsia="zh-CN"/>
        </w:rPr>
        <w:t>INACTIVE</w:t>
      </w:r>
      <w:r w:rsidRPr="00E41ABD">
        <w:rPr>
          <w:rFonts w:eastAsia="Malgun Gothic"/>
        </w:rPr>
        <w:t xml:space="preserve"> mode UEs.</w:t>
      </w:r>
      <w:r w:rsidR="003D11DF" w:rsidRPr="00E41ABD">
        <w:rPr>
          <w:rFonts w:eastAsiaTheme="minorEastAsia" w:hint="eastAsia"/>
          <w:lang w:eastAsia="zh-CN"/>
        </w:rPr>
        <w:t xml:space="preserve"> </w:t>
      </w:r>
    </w:p>
    <w:p w14:paraId="4A9AE38C" w14:textId="44B704DD" w:rsidR="001F2435" w:rsidRPr="00E41ABD" w:rsidRDefault="003D11DF" w:rsidP="00E41ABD">
      <w:pPr>
        <w:pStyle w:val="af7"/>
        <w:numPr>
          <w:ilvl w:val="0"/>
          <w:numId w:val="41"/>
        </w:numPr>
        <w:spacing w:line="240" w:lineRule="auto"/>
        <w:jc w:val="both"/>
        <w:rPr>
          <w:rFonts w:eastAsiaTheme="minorEastAsia"/>
          <w:lang w:val="en-US" w:eastAsia="zh-CN"/>
        </w:rPr>
      </w:pPr>
      <w:r w:rsidRPr="00E41ABD">
        <w:rPr>
          <w:rFonts w:eastAsiaTheme="minorEastAsia" w:hint="eastAsia"/>
          <w:lang w:eastAsia="zh-CN"/>
        </w:rPr>
        <w:t xml:space="preserve">The </w:t>
      </w:r>
      <w:r w:rsidRPr="00E41ABD">
        <w:rPr>
          <w:rFonts w:eastAsiaTheme="minorEastAsia"/>
          <w:lang w:eastAsia="zh-CN"/>
        </w:rPr>
        <w:t>coverage</w:t>
      </w:r>
      <w:r w:rsidRPr="00E41ABD">
        <w:rPr>
          <w:rFonts w:eastAsiaTheme="minorEastAsia" w:hint="eastAsia"/>
          <w:lang w:eastAsia="zh-CN"/>
        </w:rPr>
        <w:t xml:space="preserve"> </w:t>
      </w:r>
      <w:proofErr w:type="gramStart"/>
      <w:r w:rsidRPr="00E41ABD">
        <w:rPr>
          <w:rFonts w:eastAsiaTheme="minorEastAsia" w:hint="eastAsia"/>
          <w:lang w:eastAsia="zh-CN"/>
        </w:rPr>
        <w:t>performance are</w:t>
      </w:r>
      <w:proofErr w:type="gramEnd"/>
      <w:r w:rsidRPr="00E41ABD">
        <w:rPr>
          <w:rFonts w:eastAsiaTheme="minorEastAsia"/>
          <w:lang w:eastAsia="zh-CN"/>
        </w:rPr>
        <w:t xml:space="preserve"> compar</w:t>
      </w:r>
      <w:r w:rsidRPr="00E41ABD">
        <w:rPr>
          <w:rFonts w:eastAsiaTheme="minorEastAsia" w:hint="eastAsia"/>
          <w:lang w:eastAsia="zh-CN"/>
        </w:rPr>
        <w:t>ed</w:t>
      </w:r>
      <w:r w:rsidRPr="00E41ABD">
        <w:rPr>
          <w:rFonts w:eastAsiaTheme="minorEastAsia"/>
          <w:lang w:eastAsia="zh-CN"/>
        </w:rPr>
        <w:t xml:space="preserve"> between LP-WUS and </w:t>
      </w:r>
      <w:r w:rsidR="00E41ABD">
        <w:rPr>
          <w:rFonts w:eastAsiaTheme="minorEastAsia" w:hint="eastAsia"/>
          <w:lang w:eastAsia="zh-CN"/>
        </w:rPr>
        <w:t>two types of</w:t>
      </w:r>
      <w:r w:rsidRPr="00E41ABD">
        <w:rPr>
          <w:rFonts w:eastAsiaTheme="minorEastAsia"/>
          <w:lang w:eastAsia="zh-CN"/>
        </w:rPr>
        <w:t xml:space="preserve"> NR signals</w:t>
      </w:r>
      <w:r w:rsidR="00E41ABD">
        <w:rPr>
          <w:rFonts w:eastAsiaTheme="minorEastAsia" w:hint="eastAsia"/>
          <w:lang w:eastAsia="zh-CN"/>
        </w:rPr>
        <w:t xml:space="preserve"> including</w:t>
      </w:r>
      <w:r w:rsidR="00DA1E83">
        <w:rPr>
          <w:rFonts w:eastAsiaTheme="minorEastAsia" w:hint="eastAsia"/>
          <w:lang w:eastAsia="zh-CN"/>
        </w:rPr>
        <w:t>:</w:t>
      </w:r>
      <w:r w:rsidR="00E41ABD">
        <w:rPr>
          <w:rFonts w:eastAsiaTheme="minorEastAsia" w:hint="eastAsia"/>
          <w:lang w:eastAsia="zh-CN"/>
        </w:rPr>
        <w:t xml:space="preserve"> PUSCH for msg3</w:t>
      </w:r>
      <w:r w:rsidRPr="00E41ABD">
        <w:rPr>
          <w:rFonts w:eastAsiaTheme="minorEastAsia"/>
          <w:lang w:eastAsia="zh-CN"/>
        </w:rPr>
        <w:t xml:space="preserve"> </w:t>
      </w:r>
      <w:r w:rsidR="00E41ABD">
        <w:rPr>
          <w:rFonts w:eastAsiaTheme="minorEastAsia" w:hint="eastAsia"/>
          <w:lang w:eastAsia="zh-CN"/>
        </w:rPr>
        <w:t xml:space="preserve">and PDCCH for paging </w:t>
      </w:r>
      <w:r w:rsidRPr="00E41ABD">
        <w:rPr>
          <w:rFonts w:eastAsiaTheme="minorEastAsia"/>
          <w:lang w:eastAsia="zh-CN"/>
        </w:rPr>
        <w:t>for both normal UE and Redcap UE</w:t>
      </w:r>
      <w:r w:rsidR="00E41ABD">
        <w:rPr>
          <w:rFonts w:eastAsiaTheme="minorEastAsia" w:hint="eastAsia"/>
          <w:lang w:eastAsia="zh-CN"/>
        </w:rPr>
        <w:t>, respectively</w:t>
      </w:r>
      <w:r w:rsidRPr="00E41ABD">
        <w:rPr>
          <w:rFonts w:eastAsiaTheme="minorEastAsia"/>
          <w:lang w:eastAsia="zh-CN"/>
        </w:rPr>
        <w:t>.</w:t>
      </w:r>
    </w:p>
    <w:p w14:paraId="556F40C2" w14:textId="544E5447" w:rsidR="00502EBF" w:rsidRPr="000D56FD" w:rsidRDefault="00A17F3F" w:rsidP="007359C7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val="en-US" w:eastAsia="zh-CN"/>
        </w:rPr>
      </w:pPr>
      <w:r w:rsidRPr="000D56FD">
        <w:rPr>
          <w:rFonts w:eastAsia="宋体" w:hint="eastAsia"/>
          <w:b/>
          <w:sz w:val="24"/>
          <w:szCs w:val="24"/>
          <w:lang w:val="en-US" w:eastAsia="zh-CN"/>
        </w:rPr>
        <w:t xml:space="preserve">3.1 </w:t>
      </w:r>
      <w:r w:rsidR="00560A8B">
        <w:rPr>
          <w:rFonts w:eastAsia="宋体"/>
          <w:b/>
          <w:sz w:val="24"/>
          <w:szCs w:val="24"/>
          <w:lang w:val="en-US" w:eastAsia="zh-CN"/>
        </w:rPr>
        <w:t>RRC_IDLE</w:t>
      </w:r>
      <w:r w:rsidR="008110AE" w:rsidRPr="000D56FD">
        <w:rPr>
          <w:rFonts w:eastAsia="宋体"/>
          <w:b/>
          <w:sz w:val="24"/>
          <w:szCs w:val="24"/>
          <w:lang w:val="en-US" w:eastAsia="zh-CN"/>
        </w:rPr>
        <w:t>/INACTIVE mode</w:t>
      </w:r>
      <w:r w:rsidR="00B874D9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</w:p>
    <w:p w14:paraId="78002A6F" w14:textId="245F42F4" w:rsidR="006355F0" w:rsidRPr="00D72E5F" w:rsidRDefault="000758F4" w:rsidP="00540C4C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="Malgun Gothic"/>
        </w:rPr>
        <w:t xml:space="preserve">For </w:t>
      </w:r>
      <w:r w:rsidR="00560A8B">
        <w:rPr>
          <w:rFonts w:eastAsiaTheme="minorEastAsia" w:hint="eastAsia"/>
          <w:lang w:eastAsia="zh-CN"/>
        </w:rPr>
        <w:t>RRC_IDLE</w:t>
      </w:r>
      <w:r>
        <w:rPr>
          <w:rFonts w:eastAsia="Malgun Gothic"/>
        </w:rPr>
        <w:t>/</w:t>
      </w:r>
      <w:r>
        <w:rPr>
          <w:rFonts w:eastAsiaTheme="minorEastAsia" w:hint="eastAsia"/>
          <w:lang w:eastAsia="zh-CN"/>
        </w:rPr>
        <w:t>INACTIVE</w:t>
      </w:r>
      <w:r>
        <w:rPr>
          <w:rFonts w:eastAsia="Malgun Gothic"/>
        </w:rPr>
        <w:t xml:space="preserve"> </w:t>
      </w:r>
      <w:r w:rsidR="00B874D9">
        <w:rPr>
          <w:rFonts w:eastAsiaTheme="minorEastAsia" w:hint="eastAsia"/>
          <w:lang w:eastAsia="zh-CN"/>
        </w:rPr>
        <w:t xml:space="preserve">mode </w:t>
      </w:r>
      <w:r>
        <w:rPr>
          <w:rFonts w:eastAsia="Malgun Gothic"/>
        </w:rPr>
        <w:t xml:space="preserve">UEs, </w:t>
      </w:r>
      <w:r w:rsidR="006B063A">
        <w:rPr>
          <w:rFonts w:eastAsiaTheme="minorEastAsia" w:hint="eastAsia"/>
          <w:lang w:eastAsia="zh-CN"/>
        </w:rPr>
        <w:t xml:space="preserve">the </w:t>
      </w:r>
      <w:r>
        <w:rPr>
          <w:rFonts w:eastAsia="Malgun Gothic"/>
        </w:rPr>
        <w:t>early indication from DCI format 2_7</w:t>
      </w:r>
      <w:r w:rsidR="006B063A">
        <w:rPr>
          <w:rFonts w:eastAsiaTheme="minorEastAsia" w:hint="eastAsia"/>
          <w:lang w:eastAsia="zh-CN"/>
        </w:rPr>
        <w:t xml:space="preserve"> </w:t>
      </w:r>
      <w:r w:rsidR="00C742FA">
        <w:rPr>
          <w:rFonts w:eastAsiaTheme="minorEastAsia" w:hint="eastAsia"/>
          <w:lang w:eastAsia="zh-CN"/>
        </w:rPr>
        <w:t>indicate</w:t>
      </w:r>
      <w:r w:rsidR="006B063A">
        <w:rPr>
          <w:rFonts w:eastAsiaTheme="minorEastAsia" w:hint="eastAsia"/>
          <w:lang w:eastAsia="zh-CN"/>
        </w:rPr>
        <w:t>s</w:t>
      </w:r>
      <w:r>
        <w:rPr>
          <w:rFonts w:eastAsia="Malgun Gothic"/>
        </w:rPr>
        <w:t xml:space="preserve"> whether UE should decode the paging DCI and paging message at the subsequent paging occasion</w:t>
      </w:r>
      <w:r w:rsidR="00D16005" w:rsidRPr="00D16005">
        <w:rPr>
          <w:rFonts w:eastAsiaTheme="minorEastAsia" w:hint="eastAsia"/>
          <w:lang w:eastAsia="zh-CN"/>
        </w:rPr>
        <w:t xml:space="preserve"> </w:t>
      </w:r>
      <w:r w:rsidR="00D16005">
        <w:rPr>
          <w:rFonts w:eastAsiaTheme="minorEastAsia" w:hint="eastAsia"/>
          <w:lang w:eastAsia="zh-CN"/>
        </w:rPr>
        <w:t>for baseline case</w:t>
      </w:r>
      <w:r>
        <w:rPr>
          <w:rFonts w:eastAsia="Malgun Gothic"/>
        </w:rPr>
        <w:t>.</w:t>
      </w:r>
    </w:p>
    <w:p w14:paraId="46CF5050" w14:textId="3FA8336F" w:rsidR="00CA16F0" w:rsidRPr="0023630C" w:rsidRDefault="00B20FD5" w:rsidP="00540C4C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8A7A4E">
        <w:rPr>
          <w:rFonts w:eastAsia="宋体" w:hint="eastAsia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assumption</w:t>
      </w:r>
      <w:r w:rsidR="00D76DC3">
        <w:rPr>
          <w:rFonts w:eastAsia="宋体" w:hint="eastAsia"/>
          <w:lang w:eastAsia="zh-CN"/>
        </w:rPr>
        <w:t>s</w:t>
      </w:r>
      <w:r w:rsidR="009A541A">
        <w:rPr>
          <w:rFonts w:eastAsia="宋体" w:hint="eastAsia"/>
          <w:lang w:eastAsia="zh-CN"/>
        </w:rPr>
        <w:t xml:space="preserve"> </w:t>
      </w:r>
      <w:r w:rsidR="008A7A4E">
        <w:rPr>
          <w:rFonts w:eastAsia="宋体" w:hint="eastAsia"/>
          <w:lang w:eastAsia="zh-CN"/>
        </w:rPr>
        <w:t xml:space="preserve">for </w:t>
      </w:r>
      <w:r w:rsidR="00560A8B">
        <w:rPr>
          <w:rFonts w:eastAsia="宋体" w:hint="eastAsia"/>
          <w:lang w:eastAsia="zh-CN"/>
        </w:rPr>
        <w:t>RRC_IDLE</w:t>
      </w:r>
      <w:r w:rsidR="008A7A4E">
        <w:rPr>
          <w:rFonts w:eastAsia="Malgun Gothic"/>
        </w:rPr>
        <w:t>/</w:t>
      </w:r>
      <w:r w:rsidR="008A7A4E">
        <w:rPr>
          <w:rFonts w:eastAsiaTheme="minorEastAsia" w:hint="eastAsia"/>
          <w:lang w:eastAsia="zh-CN"/>
        </w:rPr>
        <w:t>INACTIVE mode</w:t>
      </w:r>
      <w:r w:rsidR="00B874D9">
        <w:rPr>
          <w:rFonts w:eastAsiaTheme="minorEastAsia" w:hint="eastAsia"/>
          <w:lang w:eastAsia="zh-CN"/>
        </w:rPr>
        <w:t xml:space="preserve"> UEs</w:t>
      </w:r>
      <w:r w:rsidR="008A7A4E">
        <w:rPr>
          <w:rFonts w:eastAsia="宋体" w:hint="eastAsia"/>
          <w:lang w:eastAsia="zh-CN"/>
        </w:rPr>
        <w:t xml:space="preserve"> </w:t>
      </w:r>
      <w:r w:rsidR="009A541A">
        <w:rPr>
          <w:rFonts w:eastAsia="宋体" w:hint="eastAsia"/>
          <w:lang w:eastAsia="zh-CN"/>
        </w:rPr>
        <w:t xml:space="preserve">are summarized </w:t>
      </w:r>
      <w:r w:rsidR="009D24F2">
        <w:rPr>
          <w:rFonts w:eastAsia="宋体" w:hint="eastAsia"/>
          <w:lang w:eastAsia="zh-CN"/>
        </w:rPr>
        <w:t>in the following</w:t>
      </w:r>
      <w:r w:rsidR="00D76DC3">
        <w:rPr>
          <w:rFonts w:eastAsia="宋体" w:hint="eastAsia"/>
          <w:lang w:eastAsia="zh-CN"/>
        </w:rPr>
        <w:t xml:space="preserve"> </w:t>
      </w:r>
      <w:r w:rsidR="00D76DC3">
        <w:rPr>
          <w:rFonts w:eastAsia="宋体"/>
          <w:lang w:eastAsia="zh-CN"/>
        </w:rPr>
        <w:fldChar w:fldCharType="begin"/>
      </w:r>
      <w:r w:rsidR="00D76DC3">
        <w:rPr>
          <w:rFonts w:eastAsia="宋体"/>
          <w:lang w:eastAsia="zh-CN"/>
        </w:rPr>
        <w:instrText xml:space="preserve"> </w:instrText>
      </w:r>
      <w:r w:rsidR="00D76DC3">
        <w:rPr>
          <w:rFonts w:eastAsia="宋体" w:hint="eastAsia"/>
          <w:lang w:eastAsia="zh-CN"/>
        </w:rPr>
        <w:instrText>REF _Ref127534119 \h</w:instrText>
      </w:r>
      <w:r w:rsidR="00D76DC3">
        <w:rPr>
          <w:rFonts w:eastAsia="宋体"/>
          <w:lang w:eastAsia="zh-CN"/>
        </w:rPr>
        <w:instrText xml:space="preserve"> </w:instrText>
      </w:r>
      <w:r w:rsidR="000617C0">
        <w:rPr>
          <w:rFonts w:eastAsia="宋体"/>
          <w:lang w:eastAsia="zh-CN"/>
        </w:rPr>
        <w:instrText xml:space="preserve"> \* MERGEFORMAT </w:instrText>
      </w:r>
      <w:r w:rsidR="00D76DC3">
        <w:rPr>
          <w:rFonts w:eastAsia="宋体"/>
          <w:lang w:eastAsia="zh-CN"/>
        </w:rPr>
      </w:r>
      <w:r w:rsidR="00D76DC3">
        <w:rPr>
          <w:rFonts w:eastAsia="宋体"/>
          <w:lang w:eastAsia="zh-CN"/>
        </w:rPr>
        <w:fldChar w:fldCharType="separate"/>
      </w:r>
      <w:r w:rsidR="000617C0" w:rsidRPr="00B66913">
        <w:t>Table</w:t>
      </w:r>
      <w:r w:rsidR="000617C0" w:rsidRPr="000617C0">
        <w:t xml:space="preserve"> </w:t>
      </w:r>
      <w:r w:rsidR="000617C0" w:rsidRPr="000617C0">
        <w:rPr>
          <w:noProof/>
        </w:rPr>
        <w:t>7</w:t>
      </w:r>
      <w:r w:rsidR="00D76DC3">
        <w:rPr>
          <w:rFonts w:eastAsia="宋体"/>
          <w:lang w:eastAsia="zh-CN"/>
        </w:rPr>
        <w:fldChar w:fldCharType="end"/>
      </w:r>
      <w:r w:rsidR="00AC732B">
        <w:rPr>
          <w:rFonts w:eastAsia="宋体" w:hint="eastAsia"/>
          <w:lang w:eastAsia="zh-CN"/>
        </w:rPr>
        <w:t>.</w:t>
      </w:r>
    </w:p>
    <w:p w14:paraId="490E9E5C" w14:textId="0B1C1689" w:rsidR="00CC7C61" w:rsidRPr="00B66913" w:rsidRDefault="00D76DC3" w:rsidP="00D76DC3">
      <w:pPr>
        <w:pStyle w:val="a4"/>
        <w:jc w:val="center"/>
        <w:rPr>
          <w:rFonts w:eastAsia="宋体"/>
          <w:b w:val="0"/>
          <w:lang w:val="en-US" w:eastAsia="zh-CN"/>
        </w:rPr>
      </w:pPr>
      <w:bookmarkStart w:id="27" w:name="_Ref12753411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7</w:t>
      </w:r>
      <w:r w:rsidRPr="00B66913">
        <w:rPr>
          <w:b w:val="0"/>
        </w:rPr>
        <w:fldChar w:fldCharType="end"/>
      </w:r>
      <w:bookmarkEnd w:id="27"/>
      <w:r w:rsidR="000656F8" w:rsidRPr="00B66913">
        <w:rPr>
          <w:rFonts w:eastAsia="宋体" w:hint="eastAsia"/>
          <w:b w:val="0"/>
          <w:lang w:val="en-US" w:eastAsia="zh-CN"/>
        </w:rPr>
        <w:t>:</w:t>
      </w:r>
      <w:r w:rsidR="00A14417" w:rsidRPr="00B66913">
        <w:rPr>
          <w:rFonts w:eastAsia="宋体" w:hint="eastAsia"/>
          <w:b w:val="0"/>
          <w:lang w:val="en-US" w:eastAsia="zh-CN"/>
        </w:rPr>
        <w:t xml:space="preserve"> </w:t>
      </w:r>
      <w:r w:rsidR="00AE08CF" w:rsidRPr="00B66913">
        <w:rPr>
          <w:rFonts w:eastAsia="宋体" w:hint="eastAsia"/>
          <w:b w:val="0"/>
          <w:lang w:val="en-US" w:eastAsia="zh-CN"/>
        </w:rPr>
        <w:t xml:space="preserve"> </w:t>
      </w:r>
      <w:r w:rsidRPr="00B66913">
        <w:rPr>
          <w:rFonts w:eastAsia="宋体" w:hint="eastAsia"/>
          <w:b w:val="0"/>
          <w:lang w:val="en-US" w:eastAsia="zh-CN"/>
        </w:rPr>
        <w:t>E</w:t>
      </w:r>
      <w:r w:rsidR="00A71DEC" w:rsidRPr="00B66913">
        <w:rPr>
          <w:rFonts w:eastAsia="宋体" w:hint="eastAsia"/>
          <w:b w:val="0"/>
          <w:lang w:val="en-US" w:eastAsia="zh-CN"/>
        </w:rPr>
        <w:t xml:space="preserve">valuation </w:t>
      </w:r>
      <w:r w:rsidR="002D5970">
        <w:rPr>
          <w:rFonts w:eastAsia="宋体" w:hint="eastAsia"/>
          <w:b w:val="0"/>
          <w:lang w:val="en-US" w:eastAsia="zh-CN"/>
        </w:rPr>
        <w:t>a</w:t>
      </w:r>
      <w:r w:rsidR="000758F4" w:rsidRPr="00B66913">
        <w:rPr>
          <w:rFonts w:eastAsia="宋体" w:hint="eastAsia"/>
          <w:b w:val="0"/>
          <w:lang w:val="en-US" w:eastAsia="zh-CN"/>
        </w:rPr>
        <w:t>ssumption</w:t>
      </w:r>
      <w:r w:rsidRPr="00B66913">
        <w:rPr>
          <w:rFonts w:eastAsia="宋体" w:hint="eastAsia"/>
          <w:b w:val="0"/>
          <w:lang w:val="en-US" w:eastAsia="zh-CN"/>
        </w:rPr>
        <w:t xml:space="preserve">s for </w:t>
      </w:r>
      <w:r w:rsidR="00560A8B">
        <w:rPr>
          <w:rFonts w:eastAsia="宋体"/>
          <w:b w:val="0"/>
          <w:lang w:val="en-US" w:eastAsia="zh-CN"/>
        </w:rPr>
        <w:t>RRC_IDLE</w:t>
      </w:r>
      <w:r w:rsidRPr="00B66913">
        <w:rPr>
          <w:rFonts w:eastAsia="宋体"/>
          <w:b w:val="0"/>
          <w:lang w:val="en-US" w:eastAsia="zh-CN"/>
        </w:rPr>
        <w:t>/INACTIVE mode</w:t>
      </w:r>
      <w:r w:rsidR="00824339" w:rsidRPr="00B66913">
        <w:rPr>
          <w:rFonts w:eastAsia="宋体" w:hint="eastAsia"/>
          <w:b w:val="0"/>
          <w:lang w:val="en-US" w:eastAsia="zh-CN"/>
        </w:rPr>
        <w:t xml:space="preserve"> 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7468"/>
      </w:tblGrid>
      <w:tr w:rsidR="00A71DEC" w:rsidRPr="00365255" w14:paraId="07D249AC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6017591A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Parameters</w:t>
            </w:r>
          </w:p>
        </w:tc>
        <w:tc>
          <w:tcPr>
            <w:tcW w:w="3788" w:type="pct"/>
            <w:shd w:val="clear" w:color="auto" w:fill="auto"/>
            <w:hideMark/>
          </w:tcPr>
          <w:p w14:paraId="7AC23759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Value</w:t>
            </w:r>
          </w:p>
        </w:tc>
      </w:tr>
      <w:tr w:rsidR="00A71DEC" w:rsidRPr="00365255" w14:paraId="1299F5FD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2960F406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proofErr w:type="spellStart"/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i</w:t>
            </w:r>
            <w:proofErr w:type="spellEnd"/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-DRX cycle length</w:t>
            </w:r>
          </w:p>
        </w:tc>
        <w:tc>
          <w:tcPr>
            <w:tcW w:w="3788" w:type="pct"/>
            <w:shd w:val="clear" w:color="auto" w:fill="auto"/>
            <w:hideMark/>
          </w:tcPr>
          <w:p w14:paraId="077E47ED" w14:textId="06427EE0" w:rsidR="00A71DEC" w:rsidRPr="00365255" w:rsidRDefault="00A71DEC" w:rsidP="001D677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1.28s</w:t>
            </w:r>
          </w:p>
        </w:tc>
      </w:tr>
      <w:tr w:rsidR="00A71DEC" w:rsidRPr="00365255" w14:paraId="53B59EA7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516C37B8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Number of POs in Paging Frame</w:t>
            </w:r>
          </w:p>
        </w:tc>
        <w:tc>
          <w:tcPr>
            <w:tcW w:w="3788" w:type="pct"/>
            <w:shd w:val="clear" w:color="auto" w:fill="auto"/>
            <w:hideMark/>
          </w:tcPr>
          <w:p w14:paraId="3FA262D0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1</w:t>
            </w:r>
          </w:p>
        </w:tc>
      </w:tr>
      <w:tr w:rsidR="00A71DEC" w:rsidRPr="00365255" w14:paraId="4F5D474C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4E9E2C5F" w14:textId="3912948D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Sync/re-sync</w:t>
            </w:r>
            <w:r w:rsidR="006A6489" w:rsidRPr="00EF6D05">
              <w:rPr>
                <w:rFonts w:eastAsiaTheme="minorEastAsia" w:cs="Times" w:hint="eastAsia"/>
                <w:b/>
                <w:bdr w:val="none" w:sz="0" w:space="0" w:color="auto" w:frame="1"/>
                <w:lang w:val="en-US" w:eastAsia="zh-CN"/>
              </w:rPr>
              <w:t xml:space="preserve"> for main radio</w:t>
            </w: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 xml:space="preserve"> after ultra-deep sleep</w:t>
            </w:r>
          </w:p>
        </w:tc>
        <w:tc>
          <w:tcPr>
            <w:tcW w:w="3788" w:type="pct"/>
            <w:shd w:val="clear" w:color="auto" w:fill="auto"/>
            <w:hideMark/>
          </w:tcPr>
          <w:p w14:paraId="25191C3E" w14:textId="08AA715E" w:rsidR="00A71DEC" w:rsidRPr="00A71DEC" w:rsidRDefault="00FD5600" w:rsidP="00C95803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3</w:t>
            </w:r>
            <w:r w:rsidR="00A71DEC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 xml:space="preserve"> SSB</w:t>
            </w:r>
            <w:r w:rsidR="003439A1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s</w:t>
            </w:r>
          </w:p>
        </w:tc>
      </w:tr>
      <w:tr w:rsidR="00A71DEC" w:rsidRPr="00365255" w14:paraId="417BBC57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46F289FA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LP-WUS monitoring</w:t>
            </w:r>
          </w:p>
        </w:tc>
        <w:tc>
          <w:tcPr>
            <w:tcW w:w="3788" w:type="pct"/>
            <w:shd w:val="clear" w:color="auto" w:fill="auto"/>
            <w:hideMark/>
          </w:tcPr>
          <w:p w14:paraId="6CBD9EA3" w14:textId="58992BBB" w:rsidR="00A71DEC" w:rsidRPr="00A71DEC" w:rsidRDefault="00A71DEC" w:rsidP="00C95803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C</w:t>
            </w: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ontinuously monitoring</w:t>
            </w:r>
          </w:p>
        </w:tc>
      </w:tr>
      <w:tr w:rsidR="00A71DEC" w:rsidRPr="00365255" w14:paraId="75B11187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42F52973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Traffic</w:t>
            </w:r>
          </w:p>
        </w:tc>
        <w:tc>
          <w:tcPr>
            <w:tcW w:w="3788" w:type="pct"/>
            <w:shd w:val="clear" w:color="auto" w:fill="auto"/>
            <w:hideMark/>
          </w:tcPr>
          <w:p w14:paraId="3196745E" w14:textId="21F6076F" w:rsidR="00A71DEC" w:rsidRPr="00A71DEC" w:rsidRDefault="00A71DEC" w:rsidP="00C95803">
            <w:pPr>
              <w:spacing w:line="240" w:lineRule="atLeas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</w:rPr>
              <w:t>For</w:t>
            </w:r>
            <w:r w:rsidR="00912064">
              <w:rPr>
                <w:rFonts w:eastAsiaTheme="minorEastAsia" w:hint="eastAsia"/>
                <w:lang w:eastAsia="zh-CN"/>
              </w:rPr>
              <w:t xml:space="preserve"> RRC</w:t>
            </w:r>
            <w:r w:rsidR="00827179">
              <w:rPr>
                <w:rFonts w:eastAsiaTheme="minorEastAsia" w:hint="eastAsia"/>
                <w:lang w:eastAsia="zh-CN"/>
              </w:rPr>
              <w:t>_</w:t>
            </w:r>
            <w:r>
              <w:rPr>
                <w:rFonts w:eastAsia="Malgun Gothic"/>
              </w:rPr>
              <w:t>IDLE/INACTIVE state,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236BFA4" w14:textId="1A76F66F" w:rsidR="00A71DEC" w:rsidRDefault="00A71DEC" w:rsidP="001A2D0A">
            <w:pPr>
              <w:pStyle w:val="af7"/>
              <w:numPr>
                <w:ilvl w:val="0"/>
                <w:numId w:val="12"/>
              </w:numPr>
              <w:spacing w:after="0" w:line="240" w:lineRule="atLeast"/>
              <w:contextualSpacing w:val="0"/>
              <w:jc w:val="both"/>
            </w:pPr>
            <w:r>
              <w:t xml:space="preserve">The traffic arrival is </w:t>
            </w:r>
            <w:r w:rsidR="00E77D3E">
              <w:t>modelled</w:t>
            </w:r>
            <w:r>
              <w:t xml:space="preserve"> as a Poisson Arrival Process where inter-arrival time are exponentially distributed, the mean arrival time is P = Y</w:t>
            </w:r>
            <w:r>
              <w:rPr>
                <w:vertAlign w:val="subscript"/>
              </w:rPr>
              <w:t xml:space="preserve">REF </w:t>
            </w:r>
            <w:r>
              <w:t>/ R</w:t>
            </w:r>
            <w:r>
              <w:rPr>
                <w:vertAlign w:val="subscript"/>
              </w:rPr>
              <w:t>E, REF</w:t>
            </w:r>
            <w:r>
              <w:t>, where</w:t>
            </w:r>
          </w:p>
          <w:p w14:paraId="4962D5D0" w14:textId="77777777" w:rsidR="00A71DEC" w:rsidRDefault="00A71DEC" w:rsidP="001A2D0A">
            <w:pPr>
              <w:pStyle w:val="af7"/>
              <w:numPr>
                <w:ilvl w:val="1"/>
                <w:numId w:val="12"/>
              </w:numPr>
              <w:spacing w:after="0" w:line="240" w:lineRule="atLeast"/>
              <w:contextualSpacing w:val="0"/>
              <w:jc w:val="both"/>
            </w:pPr>
            <w:r>
              <w:t>R</w:t>
            </w:r>
            <w:r>
              <w:rPr>
                <w:vertAlign w:val="subscript"/>
              </w:rPr>
              <w:t>E, REF</w:t>
            </w:r>
            <w:r>
              <w:t>= 1%, 0.1%, 0.01% or 0.001% and Y</w:t>
            </w:r>
            <w:r>
              <w:rPr>
                <w:vertAlign w:val="subscript"/>
              </w:rPr>
              <w:t>REF</w:t>
            </w:r>
            <w:r>
              <w:t xml:space="preserve"> = 1.28s</w:t>
            </w:r>
          </w:p>
          <w:p w14:paraId="1AB3903C" w14:textId="6F9E1F62" w:rsidR="00A71DEC" w:rsidRPr="006D1DCE" w:rsidRDefault="00A71DEC" w:rsidP="001A2D0A">
            <w:pPr>
              <w:pStyle w:val="af7"/>
              <w:numPr>
                <w:ilvl w:val="1"/>
                <w:numId w:val="12"/>
              </w:numPr>
              <w:spacing w:after="0" w:line="240" w:lineRule="atLeast"/>
              <w:contextualSpacing w:val="0"/>
              <w:jc w:val="both"/>
              <w:rPr>
                <w:color w:val="FF0000"/>
              </w:rPr>
            </w:pPr>
            <w:r w:rsidRPr="00F50E0D">
              <w:t xml:space="preserve">Per group paging probability </w:t>
            </w:r>
            <w:r w:rsidRPr="00F50E0D">
              <w:rPr>
                <w:rFonts w:eastAsia="Malgun Gothic"/>
                <w:lang w:eastAsia="zh-CN"/>
              </w:rPr>
              <w:t>R</w:t>
            </w:r>
            <w:r w:rsidRPr="00F50E0D">
              <w:rPr>
                <w:rFonts w:eastAsia="Malgun Gothic"/>
                <w:vertAlign w:val="subscript"/>
                <w:lang w:eastAsia="zh-CN"/>
              </w:rPr>
              <w:t>G</w:t>
            </w:r>
            <w:r w:rsidRPr="00F50E0D">
              <w:rPr>
                <w:rFonts w:eastAsia="Malgun Gothic"/>
                <w:lang w:eastAsia="zh-CN"/>
              </w:rPr>
              <w:t xml:space="preserve"> = 1 – (1 – R</w:t>
            </w:r>
            <w:r w:rsidRPr="00F50E0D">
              <w:rPr>
                <w:rFonts w:eastAsia="Malgun Gothic" w:hint="eastAsia"/>
                <w:vertAlign w:val="subscript"/>
                <w:lang w:eastAsia="zh-CN"/>
              </w:rPr>
              <w:t>E</w:t>
            </w:r>
            <w:r w:rsidRPr="00F50E0D">
              <w:rPr>
                <w:rFonts w:eastAsia="Malgun Gothic"/>
                <w:lang w:eastAsia="zh-CN"/>
              </w:rPr>
              <w:t>)</w:t>
            </w:r>
            <w:r w:rsidRPr="00F50E0D">
              <w:rPr>
                <w:rFonts w:eastAsia="Malgun Gothic"/>
                <w:vertAlign w:val="superscript"/>
                <w:lang w:eastAsia="zh-CN"/>
              </w:rPr>
              <w:t>N</w:t>
            </w:r>
            <w:r w:rsidRPr="00F50E0D">
              <w:rPr>
                <w:rFonts w:eastAsia="Malgun Gothic"/>
                <w:lang w:eastAsia="zh-CN"/>
              </w:rPr>
              <w:t xml:space="preserve">, where </w:t>
            </w:r>
            <w:r w:rsidRPr="00F50E0D">
              <w:rPr>
                <w:lang w:eastAsia="zh-CN"/>
              </w:rPr>
              <w:t xml:space="preserve">N </w:t>
            </w:r>
            <w:r w:rsidRPr="00F50E0D">
              <w:rPr>
                <w:rFonts w:eastAsia="Malgun Gothic"/>
                <w:lang w:eastAsia="zh-CN"/>
              </w:rPr>
              <w:t>is the number of UEs in the group</w:t>
            </w:r>
          </w:p>
        </w:tc>
      </w:tr>
    </w:tbl>
    <w:p w14:paraId="3C8B8FC3" w14:textId="77777777" w:rsidR="000758F4" w:rsidRDefault="000758F4" w:rsidP="007359C7">
      <w:pPr>
        <w:jc w:val="both"/>
        <w:rPr>
          <w:rFonts w:eastAsia="宋体"/>
          <w:lang w:val="en-US" w:eastAsia="zh-CN"/>
        </w:rPr>
      </w:pPr>
    </w:p>
    <w:p w14:paraId="184385F0" w14:textId="34C91355" w:rsidR="008E6549" w:rsidRDefault="008110AE" w:rsidP="00583CC6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0C700A">
        <w:rPr>
          <w:rFonts w:eastAsia="宋体"/>
          <w:lang w:val="en-US" w:eastAsia="zh-CN"/>
        </w:rPr>
        <w:t xml:space="preserve">Based on the agreed evaluation methodologies for </w:t>
      </w:r>
      <w:r w:rsidR="00560A8B">
        <w:rPr>
          <w:rFonts w:eastAsia="宋体"/>
          <w:lang w:val="en-US" w:eastAsia="zh-CN"/>
        </w:rPr>
        <w:t>RRC_IDLE</w:t>
      </w:r>
      <w:r w:rsidRPr="000C700A">
        <w:rPr>
          <w:rFonts w:eastAsia="宋体"/>
          <w:lang w:val="en-US" w:eastAsia="zh-CN"/>
        </w:rPr>
        <w:t>/</w:t>
      </w:r>
      <w:r>
        <w:rPr>
          <w:rFonts w:eastAsia="宋体" w:hint="eastAsia"/>
          <w:lang w:val="en-US" w:eastAsia="zh-CN"/>
        </w:rPr>
        <w:t>INACTIVE</w:t>
      </w:r>
      <w:r w:rsidRPr="000C700A">
        <w:rPr>
          <w:rFonts w:eastAsia="宋体"/>
          <w:lang w:val="en-US" w:eastAsia="zh-CN"/>
        </w:rPr>
        <w:t xml:space="preserve"> mode provided in </w:t>
      </w:r>
      <w:r>
        <w:rPr>
          <w:rFonts w:eastAsia="宋体" w:hint="eastAsia"/>
          <w:lang w:val="en-US" w:eastAsia="zh-CN"/>
        </w:rPr>
        <w:t>previous section</w:t>
      </w:r>
      <w:r w:rsidRPr="000C700A">
        <w:rPr>
          <w:rFonts w:eastAsia="宋体"/>
          <w:lang w:val="en-US" w:eastAsia="zh-CN"/>
        </w:rPr>
        <w:t xml:space="preserve">, we provide the evaluation results </w:t>
      </w:r>
      <w:r>
        <w:rPr>
          <w:rFonts w:eastAsia="宋体" w:hint="eastAsia"/>
          <w:lang w:val="en-US" w:eastAsia="zh-CN"/>
        </w:rPr>
        <w:t>of power saving performance for LP-WUS compared with Rel-</w:t>
      </w:r>
      <w:r w:rsidR="00ED1FC2">
        <w:rPr>
          <w:rFonts w:eastAsia="宋体" w:hint="eastAsia"/>
          <w:lang w:val="en-US" w:eastAsia="zh-CN"/>
        </w:rPr>
        <w:t xml:space="preserve">17 PEI. The detail procedure of </w:t>
      </w:r>
      <w:r>
        <w:rPr>
          <w:rFonts w:eastAsia="宋体" w:hint="eastAsia"/>
          <w:lang w:val="en-US" w:eastAsia="zh-CN"/>
        </w:rPr>
        <w:t xml:space="preserve">Rel-17 PEI scheme and LP-WUS scheme are introduced in </w:t>
      </w:r>
      <w:r w:rsidR="00B70855" w:rsidRPr="00B70855">
        <w:rPr>
          <w:rFonts w:eastAsia="宋体"/>
          <w:lang w:val="en-US" w:eastAsia="zh-CN"/>
        </w:rPr>
        <w:fldChar w:fldCharType="begin"/>
      </w:r>
      <w:r w:rsidR="00B70855" w:rsidRPr="00B70855">
        <w:rPr>
          <w:rFonts w:eastAsia="宋体"/>
          <w:lang w:val="en-US" w:eastAsia="zh-CN"/>
        </w:rPr>
        <w:instrText xml:space="preserve"> </w:instrText>
      </w:r>
      <w:r w:rsidR="00B70855" w:rsidRPr="00B70855">
        <w:rPr>
          <w:rFonts w:eastAsia="宋体" w:hint="eastAsia"/>
          <w:lang w:val="en-US" w:eastAsia="zh-CN"/>
        </w:rPr>
        <w:instrText>REF _Ref131693197 \h</w:instrText>
      </w:r>
      <w:r w:rsidR="00B70855" w:rsidRPr="00B70855">
        <w:rPr>
          <w:rFonts w:eastAsia="宋体"/>
          <w:lang w:val="en-US" w:eastAsia="zh-CN"/>
        </w:rPr>
        <w:instrText xml:space="preserve">  \* MERGEFORMAT </w:instrText>
      </w:r>
      <w:r w:rsidR="00B70855" w:rsidRPr="00B70855">
        <w:rPr>
          <w:rFonts w:eastAsia="宋体"/>
          <w:lang w:val="en-US" w:eastAsia="zh-CN"/>
        </w:rPr>
      </w:r>
      <w:r w:rsidR="00B70855" w:rsidRPr="00B70855">
        <w:rPr>
          <w:rFonts w:eastAsia="宋体"/>
          <w:lang w:val="en-US" w:eastAsia="zh-CN"/>
        </w:rPr>
        <w:fldChar w:fldCharType="separate"/>
      </w:r>
      <w:r w:rsidR="00583CC6" w:rsidRPr="00B66913">
        <w:t xml:space="preserve">Table </w:t>
      </w:r>
      <w:r w:rsidR="00583CC6">
        <w:rPr>
          <w:noProof/>
        </w:rPr>
        <w:t>8</w:t>
      </w:r>
      <w:r w:rsidR="00B70855" w:rsidRPr="00B70855">
        <w:rPr>
          <w:rFonts w:eastAsia="宋体"/>
          <w:lang w:val="en-US" w:eastAsia="zh-CN"/>
        </w:rPr>
        <w:fldChar w:fldCharType="end"/>
      </w:r>
      <w:r w:rsidR="00B70855">
        <w:rPr>
          <w:rFonts w:eastAsia="宋体" w:hint="eastAsia"/>
          <w:lang w:val="en-US" w:eastAsia="zh-CN"/>
        </w:rPr>
        <w:t>.</w:t>
      </w:r>
    </w:p>
    <w:p w14:paraId="0E6392CA" w14:textId="656D258B" w:rsidR="008110AE" w:rsidRPr="00B66913" w:rsidRDefault="008110AE" w:rsidP="008110AE">
      <w:pPr>
        <w:spacing w:after="0" w:line="240" w:lineRule="auto"/>
        <w:jc w:val="center"/>
        <w:rPr>
          <w:rFonts w:eastAsia="宋体"/>
          <w:lang w:val="en-US" w:eastAsia="zh-CN"/>
        </w:rPr>
      </w:pPr>
      <w:bookmarkStart w:id="28" w:name="_Ref131693197"/>
      <w:r w:rsidRPr="00B66913">
        <w:t xml:space="preserve">Table </w:t>
      </w:r>
      <w:r w:rsidRPr="00B66913">
        <w:fldChar w:fldCharType="begin"/>
      </w:r>
      <w:r w:rsidRPr="00B66913">
        <w:instrText xml:space="preserve"> SEQ Table \* ARABIC </w:instrText>
      </w:r>
      <w:r w:rsidRPr="00B66913">
        <w:fldChar w:fldCharType="separate"/>
      </w:r>
      <w:r w:rsidR="00560A8B">
        <w:rPr>
          <w:noProof/>
        </w:rPr>
        <w:t>8</w:t>
      </w:r>
      <w:r w:rsidRPr="00B66913">
        <w:fldChar w:fldCharType="end"/>
      </w:r>
      <w:bookmarkEnd w:id="28"/>
      <w:r w:rsidRPr="00B66913">
        <w:rPr>
          <w:rFonts w:eastAsiaTheme="minorEastAsia" w:hint="eastAsia"/>
          <w:lang w:eastAsia="zh-CN"/>
        </w:rPr>
        <w:t xml:space="preserve">: </w:t>
      </w:r>
      <w:r w:rsidRPr="00B66913">
        <w:rPr>
          <w:rFonts w:eastAsia="宋体" w:hint="eastAsia"/>
          <w:bCs/>
          <w:lang w:val="en-US" w:eastAsia="zh-CN"/>
        </w:rPr>
        <w:t>The detail procedure of PEI scheme and LP-WUS scheme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5"/>
        <w:gridCol w:w="6772"/>
      </w:tblGrid>
      <w:tr w:rsidR="002F22CA" w14:paraId="49BC93C8" w14:textId="77777777" w:rsidTr="00502EBF">
        <w:tc>
          <w:tcPr>
            <w:tcW w:w="3085" w:type="dxa"/>
          </w:tcPr>
          <w:p w14:paraId="1D02FF6A" w14:textId="77777777" w:rsidR="008110AE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Scheme</w:t>
            </w:r>
          </w:p>
        </w:tc>
        <w:tc>
          <w:tcPr>
            <w:tcW w:w="6772" w:type="dxa"/>
          </w:tcPr>
          <w:p w14:paraId="170D498C" w14:textId="77777777" w:rsidR="008110AE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Procedure</w:t>
            </w:r>
          </w:p>
        </w:tc>
      </w:tr>
      <w:tr w:rsidR="002F22CA" w14:paraId="17C3FFE2" w14:textId="77777777" w:rsidTr="00502EBF">
        <w:tc>
          <w:tcPr>
            <w:tcW w:w="3085" w:type="dxa"/>
          </w:tcPr>
          <w:p w14:paraId="5515C092" w14:textId="77777777" w:rsidR="008110AE" w:rsidRPr="006A6489" w:rsidRDefault="008110AE" w:rsidP="00502EBF">
            <w:pPr>
              <w:jc w:val="both"/>
              <w:rPr>
                <w:rFonts w:eastAsia="宋体"/>
                <w:b/>
                <w:bCs/>
                <w:lang w:val="en-US" w:eastAsia="zh-CN"/>
              </w:rPr>
            </w:pPr>
            <w:r w:rsidRPr="00163FEF">
              <w:rPr>
                <w:rFonts w:eastAsia="宋体"/>
                <w:b/>
                <w:bCs/>
                <w:lang w:val="en-US" w:eastAsia="zh-CN"/>
              </w:rPr>
              <w:t>Baseline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 Scheme:</w:t>
            </w:r>
            <w:r w:rsidRPr="00163FEF">
              <w:rPr>
                <w:rFonts w:eastAsia="宋体" w:hint="eastAsia"/>
                <w:b/>
                <w:bCs/>
                <w:lang w:val="en-US" w:eastAsia="zh-CN"/>
              </w:rPr>
              <w:t xml:space="preserve"> Rel-17 PEI trig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g</w:t>
            </w:r>
            <w:r w:rsidRPr="00163FEF">
              <w:rPr>
                <w:rFonts w:eastAsia="宋体" w:hint="eastAsia"/>
                <w:b/>
                <w:bCs/>
                <w:lang w:val="en-US" w:eastAsia="zh-CN"/>
              </w:rPr>
              <w:t>er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 </w:t>
            </w:r>
            <w:r w:rsidRPr="00163FEF">
              <w:rPr>
                <w:rFonts w:eastAsia="宋体" w:hint="eastAsia"/>
                <w:b/>
                <w:bCs/>
                <w:lang w:val="en-US" w:eastAsia="zh-CN"/>
              </w:rPr>
              <w:t xml:space="preserve">the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detection of PO</w:t>
            </w:r>
          </w:p>
        </w:tc>
        <w:tc>
          <w:tcPr>
            <w:tcW w:w="6772" w:type="dxa"/>
          </w:tcPr>
          <w:p w14:paraId="3E897555" w14:textId="6076E3FA" w:rsidR="008110AE" w:rsidRPr="00CE70F4" w:rsidRDefault="008110AE" w:rsidP="00502EBF">
            <w:pPr>
              <w:pStyle w:val="af7"/>
              <w:numPr>
                <w:ilvl w:val="0"/>
                <w:numId w:val="18"/>
              </w:numPr>
              <w:jc w:val="both"/>
              <w:rPr>
                <w:rFonts w:eastAsiaTheme="minorEastAsia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>UE</w:t>
            </w:r>
            <w:r>
              <w:t xml:space="preserve"> </w:t>
            </w:r>
            <w:r w:rsidRPr="00CE70F4">
              <w:rPr>
                <w:rFonts w:eastAsia="宋体"/>
                <w:lang w:eastAsia="zh-CN"/>
              </w:rPr>
              <w:t>wakes up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  <w:r w:rsidRPr="00CE70F4">
              <w:rPr>
                <w:rFonts w:eastAsia="宋体"/>
                <w:lang w:eastAsia="zh-CN"/>
              </w:rPr>
              <w:t xml:space="preserve">before the paging </w:t>
            </w:r>
            <w:r w:rsidRPr="00CE70F4">
              <w:rPr>
                <w:rFonts w:eastAsia="宋体" w:hint="eastAsia"/>
                <w:lang w:eastAsia="zh-CN"/>
              </w:rPr>
              <w:t>occasion</w:t>
            </w:r>
            <w:r w:rsidRPr="00CE70F4">
              <w:rPr>
                <w:rFonts w:eastAsia="宋体"/>
                <w:lang w:eastAsia="zh-CN"/>
              </w:rPr>
              <w:t xml:space="preserve"> to </w:t>
            </w:r>
            <w:r w:rsidRPr="00CE70F4">
              <w:rPr>
                <w:rFonts w:eastAsia="宋体" w:hint="eastAsia"/>
                <w:lang w:eastAsia="zh-CN"/>
              </w:rPr>
              <w:t xml:space="preserve">acquire the SSB for T/F </w:t>
            </w:r>
            <w:r>
              <w:rPr>
                <w:rFonts w:eastAsia="宋体" w:hint="eastAsia"/>
                <w:lang w:eastAsia="zh-CN"/>
              </w:rPr>
              <w:t>s</w:t>
            </w:r>
            <w:r w:rsidRPr="00CE70F4">
              <w:rPr>
                <w:rFonts w:eastAsia="宋体"/>
                <w:lang w:eastAsia="zh-CN"/>
              </w:rPr>
              <w:t>ynchronization</w:t>
            </w:r>
            <w:r w:rsidRPr="00CE70F4"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>detect</w:t>
            </w:r>
            <w:r w:rsidRPr="00CE70F4">
              <w:rPr>
                <w:rFonts w:eastAsia="宋体"/>
                <w:lang w:eastAsia="zh-CN"/>
              </w:rPr>
              <w:t xml:space="preserve"> PEI</w:t>
            </w:r>
            <w:r w:rsidRPr="00CE70F4">
              <w:rPr>
                <w:rFonts w:eastAsia="宋体" w:hint="eastAsia"/>
                <w:lang w:eastAsia="zh-CN"/>
              </w:rPr>
              <w:t xml:space="preserve"> every DRX cycle.</w:t>
            </w:r>
            <w:r>
              <w:t xml:space="preserve"> </w:t>
            </w:r>
          </w:p>
          <w:p w14:paraId="3A6724FB" w14:textId="561A1E21" w:rsidR="008110AE" w:rsidRPr="00CE70F4" w:rsidRDefault="008110AE" w:rsidP="00502EBF">
            <w:pPr>
              <w:pStyle w:val="af7"/>
              <w:numPr>
                <w:ilvl w:val="0"/>
                <w:numId w:val="18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PEI indicate whether </w:t>
            </w:r>
            <w:r w:rsidR="00560A8B">
              <w:rPr>
                <w:rFonts w:eastAsia="宋体" w:hint="eastAsia"/>
                <w:lang w:eastAsia="zh-CN"/>
              </w:rPr>
              <w:t>RRC_IDLE</w:t>
            </w:r>
            <w:r>
              <w:rPr>
                <w:rFonts w:eastAsia="宋体"/>
                <w:lang w:eastAsia="zh-CN"/>
              </w:rPr>
              <w:t>/</w:t>
            </w:r>
            <w:r>
              <w:rPr>
                <w:rFonts w:eastAsia="宋体" w:hint="eastAsia"/>
                <w:lang w:eastAsia="zh-CN"/>
              </w:rPr>
              <w:t>INACTIVE</w:t>
            </w:r>
            <w:r w:rsidRPr="00CE70F4">
              <w:rPr>
                <w:rFonts w:eastAsia="宋体"/>
                <w:lang w:eastAsia="zh-CN"/>
              </w:rPr>
              <w:t xml:space="preserve"> mode UE should decod</w:t>
            </w:r>
            <w:r>
              <w:rPr>
                <w:rFonts w:eastAsia="宋体"/>
                <w:lang w:eastAsia="zh-CN"/>
              </w:rPr>
              <w:t xml:space="preserve">e the paging DCI in the paging </w:t>
            </w:r>
            <w:r>
              <w:rPr>
                <w:rFonts w:eastAsia="宋体" w:hint="eastAsia"/>
                <w:lang w:eastAsia="zh-CN"/>
              </w:rPr>
              <w:t>o</w:t>
            </w:r>
            <w:r w:rsidRPr="00CE70F4">
              <w:rPr>
                <w:rFonts w:eastAsia="宋体"/>
                <w:lang w:eastAsia="zh-CN"/>
              </w:rPr>
              <w:t>ccasion.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</w:p>
          <w:p w14:paraId="220288A1" w14:textId="77777777" w:rsidR="008110AE" w:rsidRPr="00CE70F4" w:rsidRDefault="008110AE" w:rsidP="00502EBF">
            <w:pPr>
              <w:pStyle w:val="af7"/>
              <w:numPr>
                <w:ilvl w:val="0"/>
                <w:numId w:val="18"/>
              </w:numPr>
              <w:jc w:val="both"/>
              <w:rPr>
                <w:rFonts w:eastAsia="宋体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>If the PEI indicate</w:t>
            </w:r>
            <w:r>
              <w:rPr>
                <w:rFonts w:eastAsia="宋体" w:hint="eastAsia"/>
                <w:lang w:eastAsia="zh-CN"/>
              </w:rPr>
              <w:t>s</w:t>
            </w:r>
            <w:r w:rsidRPr="00CE70F4">
              <w:rPr>
                <w:rFonts w:eastAsia="宋体" w:hint="eastAsia"/>
                <w:lang w:eastAsia="zh-CN"/>
              </w:rPr>
              <w:t xml:space="preserve"> no paging in the </w:t>
            </w:r>
            <w:r w:rsidRPr="00CE70F4">
              <w:rPr>
                <w:rFonts w:eastAsia="宋体"/>
                <w:lang w:eastAsia="zh-CN"/>
              </w:rPr>
              <w:t>subsequent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paging </w:t>
            </w:r>
            <w:r>
              <w:rPr>
                <w:rFonts w:eastAsia="宋体" w:hint="eastAsia"/>
                <w:lang w:eastAsia="zh-CN"/>
              </w:rPr>
              <w:t>o</w:t>
            </w:r>
            <w:r w:rsidRPr="00CE70F4">
              <w:rPr>
                <w:rFonts w:eastAsia="宋体"/>
                <w:lang w:eastAsia="zh-CN"/>
              </w:rPr>
              <w:t>ccasion</w:t>
            </w:r>
            <w:r w:rsidRPr="00CE70F4">
              <w:rPr>
                <w:rFonts w:eastAsia="宋体" w:hint="eastAsia"/>
                <w:lang w:eastAsia="zh-CN"/>
              </w:rPr>
              <w:t>, UE would turn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 w:rsidRPr="00CE70F4">
              <w:rPr>
                <w:rFonts w:eastAsia="宋体" w:hint="eastAsia"/>
                <w:lang w:eastAsia="zh-CN"/>
              </w:rPr>
              <w:t>in</w:t>
            </w:r>
            <w:r w:rsidRPr="00CE70F4">
              <w:rPr>
                <w:rFonts w:eastAsia="宋体"/>
                <w:lang w:eastAsia="zh-CN"/>
              </w:rPr>
              <w:t>to the sleeping state</w:t>
            </w:r>
            <w:r w:rsidRPr="00CE70F4">
              <w:rPr>
                <w:rFonts w:eastAsia="宋体" w:hint="eastAsia"/>
                <w:lang w:eastAsia="zh-CN"/>
              </w:rPr>
              <w:t xml:space="preserve"> until the next PEI occasion.</w:t>
            </w:r>
            <w:r>
              <w:rPr>
                <w:rFonts w:eastAsia="宋体" w:hint="eastAsia"/>
                <w:lang w:eastAsia="zh-CN"/>
              </w:rPr>
              <w:t xml:space="preserve"> Otherwise, UE would </w:t>
            </w:r>
            <w:r>
              <w:rPr>
                <w:rFonts w:eastAsia="宋体"/>
                <w:lang w:eastAsia="zh-CN"/>
              </w:rPr>
              <w:t>receiv</w:t>
            </w:r>
            <w:r>
              <w:rPr>
                <w:rFonts w:eastAsia="宋体" w:hint="eastAsia"/>
                <w:lang w:eastAsia="zh-CN"/>
              </w:rPr>
              <w:t>e the paging information in the configured paging occasion.</w:t>
            </w:r>
          </w:p>
        </w:tc>
      </w:tr>
      <w:tr w:rsidR="002F22CA" w14:paraId="2A36B88F" w14:textId="77777777" w:rsidTr="00502EBF">
        <w:tc>
          <w:tcPr>
            <w:tcW w:w="3085" w:type="dxa"/>
          </w:tcPr>
          <w:p w14:paraId="7923E615" w14:textId="77777777" w:rsidR="008110AE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163FEF">
              <w:rPr>
                <w:rFonts w:eastAsiaTheme="minorEastAsia" w:hint="eastAsia"/>
                <w:b/>
                <w:lang w:eastAsia="zh-CN"/>
              </w:rPr>
              <w:t>LP-WUS Scheme</w:t>
            </w:r>
            <w:r>
              <w:rPr>
                <w:rFonts w:eastAsiaTheme="minorEastAsia" w:hint="eastAsia"/>
                <w:b/>
                <w:lang w:eastAsia="zh-CN"/>
              </w:rPr>
              <w:t xml:space="preserve">: </w:t>
            </w:r>
            <w:r>
              <w:rPr>
                <w:b/>
                <w:lang w:eastAsia="zh-CN"/>
              </w:rPr>
              <w:t>LP-WUS</w:t>
            </w:r>
            <w:r w:rsidRPr="00163FEF">
              <w:rPr>
                <w:b/>
                <w:lang w:eastAsia="zh-CN"/>
              </w:rPr>
              <w:t xml:space="preserve"> in place of PEI and triggering the detection of PO</w:t>
            </w:r>
          </w:p>
        </w:tc>
        <w:tc>
          <w:tcPr>
            <w:tcW w:w="6772" w:type="dxa"/>
          </w:tcPr>
          <w:p w14:paraId="713E9C3A" w14:textId="0D9364F8" w:rsidR="008110AE" w:rsidRPr="00CE70F4" w:rsidRDefault="008110AE" w:rsidP="00502EBF">
            <w:pPr>
              <w:pStyle w:val="af7"/>
              <w:numPr>
                <w:ilvl w:val="0"/>
                <w:numId w:val="19"/>
              </w:numPr>
              <w:jc w:val="both"/>
              <w:rPr>
                <w:rFonts w:eastAsia="宋体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 xml:space="preserve">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 w:rsidRPr="00CE70F4">
              <w:rPr>
                <w:rFonts w:eastAsia="宋体" w:hint="eastAsia"/>
                <w:lang w:eastAsia="zh-CN"/>
              </w:rPr>
              <w:t xml:space="preserve"> can stay in ultra-deep sleep state until activated by LP-WUR. Meanwhile</w:t>
            </w:r>
            <w:r>
              <w:rPr>
                <w:rFonts w:eastAsia="宋体" w:hint="eastAsia"/>
                <w:lang w:eastAsia="zh-CN"/>
              </w:rPr>
              <w:t>,</w:t>
            </w:r>
            <w:r w:rsidRPr="00CE70F4">
              <w:rPr>
                <w:rFonts w:eastAsia="宋体" w:hint="eastAsia"/>
                <w:lang w:eastAsia="zh-CN"/>
              </w:rPr>
              <w:t xml:space="preserve"> the LP-WUR would </w:t>
            </w:r>
            <w:r w:rsidRPr="00CE70F4">
              <w:rPr>
                <w:rFonts w:eastAsia="宋体"/>
                <w:lang w:eastAsia="zh-CN"/>
              </w:rPr>
              <w:t>continuously receive LP-WUS</w:t>
            </w:r>
            <w:r w:rsidR="006D2EEF">
              <w:rPr>
                <w:rFonts w:eastAsia="宋体" w:hint="eastAsia"/>
                <w:lang w:eastAsia="zh-CN"/>
              </w:rPr>
              <w:t>.</w:t>
            </w:r>
          </w:p>
          <w:p w14:paraId="09FC4CCB" w14:textId="6A9534CA" w:rsidR="008110AE" w:rsidRDefault="008110AE" w:rsidP="00502EBF">
            <w:pPr>
              <w:pStyle w:val="af7"/>
              <w:numPr>
                <w:ilvl w:val="0"/>
                <w:numId w:val="19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When the </w:t>
            </w:r>
            <w:r w:rsidR="00A66462">
              <w:rPr>
                <w:rFonts w:eastAsia="宋体"/>
                <w:lang w:eastAsia="zh-CN"/>
              </w:rPr>
              <w:t>paging information</w:t>
            </w:r>
            <w:r w:rsidR="00A66462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arrived</w:t>
            </w:r>
            <w:r w:rsidRPr="00CE70F4">
              <w:rPr>
                <w:rFonts w:eastAsia="宋体" w:hint="eastAsia"/>
                <w:lang w:eastAsia="zh-CN"/>
              </w:rPr>
              <w:t xml:space="preserve"> at </w:t>
            </w:r>
            <w:proofErr w:type="spellStart"/>
            <w:r w:rsidRPr="00CE70F4">
              <w:rPr>
                <w:rFonts w:eastAsia="宋体" w:hint="eastAsia"/>
                <w:lang w:eastAsia="zh-CN"/>
              </w:rPr>
              <w:t>gNB</w:t>
            </w:r>
            <w:proofErr w:type="spellEnd"/>
            <w:r w:rsidR="007F4C39">
              <w:rPr>
                <w:rFonts w:eastAsia="宋体"/>
                <w:lang w:eastAsia="zh-CN"/>
              </w:rPr>
              <w:t xml:space="preserve"> or the change of system information</w:t>
            </w:r>
            <w:r w:rsidRPr="00CE70F4">
              <w:rPr>
                <w:rFonts w:eastAsia="宋体" w:hint="eastAsia"/>
                <w:lang w:eastAsia="zh-CN"/>
              </w:rPr>
              <w:t xml:space="preserve">, the LP-WUS would be transmitted to the target LP-WUR to </w:t>
            </w:r>
            <w:r>
              <w:rPr>
                <w:rFonts w:eastAsia="宋体" w:hint="eastAsia"/>
                <w:lang w:eastAsia="zh-CN"/>
              </w:rPr>
              <w:t>activate</w:t>
            </w:r>
            <w:r w:rsidRPr="00CE70F4">
              <w:rPr>
                <w:rFonts w:eastAsia="宋体" w:hint="eastAsia"/>
                <w:lang w:eastAsia="zh-CN"/>
              </w:rPr>
              <w:t xml:space="preserve"> 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 w:rsidRPr="00CE70F4">
              <w:rPr>
                <w:rFonts w:eastAsia="宋体" w:hint="eastAsia"/>
                <w:lang w:eastAsia="zh-CN"/>
              </w:rPr>
              <w:t xml:space="preserve"> for receiving the paging message.</w:t>
            </w:r>
          </w:p>
          <w:p w14:paraId="2F1AB4A1" w14:textId="06530BCF" w:rsidR="008110AE" w:rsidRPr="00CE70F4" w:rsidRDefault="008110AE" w:rsidP="00502EBF">
            <w:pPr>
              <w:pStyle w:val="af7"/>
              <w:numPr>
                <w:ilvl w:val="0"/>
                <w:numId w:val="19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Moreover, 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>
              <w:rPr>
                <w:rFonts w:eastAsia="宋体" w:hint="eastAsia"/>
                <w:lang w:eastAsia="zh-CN"/>
              </w:rPr>
              <w:t xml:space="preserve"> would </w:t>
            </w:r>
            <w:r>
              <w:rPr>
                <w:rFonts w:eastAsia="宋体"/>
                <w:lang w:eastAsia="zh-CN"/>
              </w:rPr>
              <w:t>acquir</w:t>
            </w:r>
            <w:r>
              <w:rPr>
                <w:rFonts w:eastAsia="宋体" w:hint="eastAsia"/>
                <w:lang w:eastAsia="zh-CN"/>
              </w:rPr>
              <w:t>e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 w:rsidR="00AC732B">
              <w:rPr>
                <w:rFonts w:eastAsiaTheme="minorEastAsia" w:hint="eastAsia"/>
                <w:szCs w:val="22"/>
                <w:lang w:eastAsia="zh-CN"/>
              </w:rPr>
              <w:t>T</w:t>
            </w:r>
            <w:r w:rsidR="00AC732B">
              <w:rPr>
                <w:rFonts w:eastAsiaTheme="minorEastAsia"/>
                <w:szCs w:val="22"/>
                <w:lang w:eastAsia="zh-CN"/>
              </w:rPr>
              <w:t>ime</w:t>
            </w:r>
            <w:r w:rsidR="00AC732B">
              <w:rPr>
                <w:rFonts w:eastAsiaTheme="minorEastAsia" w:hint="eastAsia"/>
                <w:szCs w:val="22"/>
                <w:lang w:eastAsia="zh-CN"/>
              </w:rPr>
              <w:t>/F</w:t>
            </w:r>
            <w:r w:rsidR="00AC732B">
              <w:rPr>
                <w:rFonts w:eastAsiaTheme="minorEastAsia"/>
                <w:szCs w:val="22"/>
                <w:lang w:eastAsia="zh-CN"/>
              </w:rPr>
              <w:t>requency</w:t>
            </w:r>
            <w:r w:rsidRPr="00CE70F4">
              <w:rPr>
                <w:rFonts w:eastAsia="宋体"/>
                <w:lang w:eastAsia="zh-CN"/>
              </w:rPr>
              <w:t xml:space="preserve"> synchronization</w:t>
            </w:r>
            <w:r>
              <w:rPr>
                <w:rFonts w:eastAsia="宋体" w:hint="eastAsia"/>
                <w:lang w:eastAsia="zh-CN"/>
              </w:rPr>
              <w:t xml:space="preserve"> from </w:t>
            </w:r>
            <w:r>
              <w:rPr>
                <w:rFonts w:eastAsia="宋体" w:hint="eastAsia"/>
                <w:lang w:eastAsia="zh-CN"/>
              </w:rPr>
              <w:lastRenderedPageBreak/>
              <w:t>SSB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before monitoring the paging information.</w:t>
            </w:r>
          </w:p>
        </w:tc>
      </w:tr>
    </w:tbl>
    <w:p w14:paraId="3C425918" w14:textId="77777777" w:rsidR="00DA1E83" w:rsidRDefault="00DA1E83" w:rsidP="008110AE">
      <w:pPr>
        <w:spacing w:afterLines="50" w:after="120" w:line="240" w:lineRule="auto"/>
        <w:jc w:val="both"/>
        <w:rPr>
          <w:rFonts w:eastAsia="宋体"/>
          <w:lang w:eastAsia="zh-CN"/>
        </w:rPr>
      </w:pPr>
    </w:p>
    <w:p w14:paraId="7DB6D9DE" w14:textId="74DC75F2" w:rsidR="008110AE" w:rsidRPr="005D34F6" w:rsidRDefault="008110AE" w:rsidP="008110AE">
      <w:pPr>
        <w:spacing w:afterLines="50" w:after="120" w:line="240" w:lineRule="auto"/>
        <w:jc w:val="both"/>
        <w:rPr>
          <w:rFonts w:eastAsia="宋体"/>
          <w:lang w:eastAsia="zh-CN"/>
        </w:rPr>
      </w:pPr>
      <w:r w:rsidRPr="005D34F6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power saving </w:t>
      </w:r>
      <w:r w:rsidRPr="005D34F6">
        <w:rPr>
          <w:rFonts w:eastAsia="宋体"/>
          <w:lang w:eastAsia="zh-CN"/>
        </w:rPr>
        <w:t>performan</w:t>
      </w:r>
      <w:r>
        <w:rPr>
          <w:rFonts w:eastAsia="宋体"/>
          <w:lang w:eastAsia="zh-CN"/>
        </w:rPr>
        <w:t>ce of LP-WUS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scheme and</w:t>
      </w:r>
      <w:r w:rsidRPr="005D34F6">
        <w:rPr>
          <w:rFonts w:eastAsia="宋体"/>
          <w:lang w:eastAsia="zh-CN"/>
        </w:rPr>
        <w:t xml:space="preserve"> PEI</w:t>
      </w:r>
      <w:r>
        <w:rPr>
          <w:rFonts w:eastAsia="宋体" w:hint="eastAsia"/>
          <w:lang w:eastAsia="zh-CN"/>
        </w:rPr>
        <w:t xml:space="preserve"> scheme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are</w:t>
      </w:r>
      <w:r w:rsidRPr="005D34F6">
        <w:rPr>
          <w:rFonts w:eastAsia="宋体"/>
          <w:lang w:eastAsia="zh-CN"/>
        </w:rPr>
        <w:t xml:space="preserve"> evaluated in our cont</w:t>
      </w:r>
      <w:r w:rsidR="006D6222">
        <w:rPr>
          <w:rFonts w:eastAsia="宋体"/>
          <w:lang w:eastAsia="zh-CN"/>
        </w:rPr>
        <w:t>ribution</w:t>
      </w:r>
      <w:r w:rsidR="006D6222">
        <w:rPr>
          <w:rFonts w:eastAsia="宋体" w:hint="eastAsia"/>
          <w:lang w:eastAsia="zh-CN"/>
        </w:rPr>
        <w:t xml:space="preserve">. </w:t>
      </w:r>
      <w:r w:rsidR="00583CC6" w:rsidRPr="00583CC6">
        <w:rPr>
          <w:rFonts w:eastAsia="宋体"/>
          <w:lang w:eastAsia="zh-CN"/>
        </w:rPr>
        <w:fldChar w:fldCharType="begin"/>
      </w:r>
      <w:r w:rsidR="00583CC6" w:rsidRPr="00583CC6">
        <w:rPr>
          <w:rFonts w:eastAsia="宋体"/>
          <w:lang w:eastAsia="zh-CN"/>
        </w:rPr>
        <w:instrText xml:space="preserve"> </w:instrText>
      </w:r>
      <w:r w:rsidR="00583CC6" w:rsidRPr="00583CC6">
        <w:rPr>
          <w:rFonts w:eastAsia="宋体" w:hint="eastAsia"/>
          <w:lang w:eastAsia="zh-CN"/>
        </w:rPr>
        <w:instrText>REF _Ref134715743 \h</w:instrText>
      </w:r>
      <w:r w:rsidR="00583CC6" w:rsidRPr="00583CC6">
        <w:rPr>
          <w:rFonts w:eastAsia="宋体"/>
          <w:lang w:eastAsia="zh-CN"/>
        </w:rPr>
        <w:instrText xml:space="preserve">  \* MERGEFORMAT </w:instrText>
      </w:r>
      <w:r w:rsidR="00583CC6" w:rsidRPr="00583CC6">
        <w:rPr>
          <w:rFonts w:eastAsia="宋体"/>
          <w:lang w:eastAsia="zh-CN"/>
        </w:rPr>
      </w:r>
      <w:r w:rsidR="00583CC6" w:rsidRPr="00583CC6">
        <w:rPr>
          <w:rFonts w:eastAsia="宋体"/>
          <w:lang w:eastAsia="zh-CN"/>
        </w:rPr>
        <w:fldChar w:fldCharType="separate"/>
      </w:r>
      <w:r w:rsidR="00583CC6" w:rsidRPr="00583CC6">
        <w:t xml:space="preserve">Table </w:t>
      </w:r>
      <w:r w:rsidR="00583CC6" w:rsidRPr="00583CC6">
        <w:rPr>
          <w:noProof/>
        </w:rPr>
        <w:t>9</w:t>
      </w:r>
      <w:r w:rsidR="00583CC6" w:rsidRPr="00583CC6">
        <w:rPr>
          <w:rFonts w:eastAsia="宋体"/>
          <w:lang w:eastAsia="zh-CN"/>
        </w:rPr>
        <w:fldChar w:fldCharType="end"/>
      </w:r>
      <w:r w:rsidR="00583CC6">
        <w:rPr>
          <w:rFonts w:eastAsia="宋体" w:hint="eastAsia"/>
          <w:lang w:eastAsia="zh-CN"/>
        </w:rPr>
        <w:t xml:space="preserve"> </w:t>
      </w:r>
      <w:r w:rsidRPr="005D34F6">
        <w:rPr>
          <w:rFonts w:eastAsia="宋体"/>
          <w:lang w:eastAsia="zh-CN"/>
        </w:rPr>
        <w:t>show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power saving gain</w:t>
      </w:r>
      <w:r>
        <w:rPr>
          <w:rFonts w:eastAsia="宋体"/>
          <w:lang w:eastAsia="zh-CN"/>
        </w:rPr>
        <w:t xml:space="preserve"> of the </w:t>
      </w:r>
      <w:r>
        <w:rPr>
          <w:rFonts w:eastAsia="宋体" w:hint="eastAsia"/>
          <w:lang w:eastAsia="zh-CN"/>
        </w:rPr>
        <w:t>LP-WUS</w:t>
      </w:r>
      <w:r>
        <w:rPr>
          <w:rFonts w:eastAsia="宋体"/>
          <w:lang w:eastAsia="zh-CN"/>
        </w:rPr>
        <w:t xml:space="preserve"> scheme</w:t>
      </w:r>
      <w:r w:rsidRPr="005D34F6">
        <w:rPr>
          <w:rFonts w:eastAsia="宋体"/>
          <w:lang w:eastAsia="zh-CN"/>
        </w:rPr>
        <w:t xml:space="preserve"> compared with Rel-17 </w:t>
      </w:r>
      <w:r w:rsidR="007F4C39">
        <w:rPr>
          <w:rFonts w:eastAsia="宋体"/>
          <w:lang w:eastAsia="zh-CN"/>
        </w:rPr>
        <w:t xml:space="preserve">DCI format 2_7 as the </w:t>
      </w:r>
      <w:r>
        <w:rPr>
          <w:rFonts w:eastAsia="宋体" w:hint="eastAsia"/>
          <w:lang w:eastAsia="zh-CN"/>
        </w:rPr>
        <w:t xml:space="preserve">PEI </w:t>
      </w:r>
      <w:r>
        <w:rPr>
          <w:rFonts w:eastAsia="宋体"/>
          <w:lang w:eastAsia="zh-CN"/>
        </w:rPr>
        <w:t>scheme</w:t>
      </w:r>
      <w:r>
        <w:rPr>
          <w:rFonts w:eastAsia="宋体" w:hint="eastAsia"/>
          <w:lang w:eastAsia="zh-CN"/>
        </w:rPr>
        <w:t xml:space="preserve"> for 1%, 0.1%, 0.001% paging rate, respectively</w:t>
      </w:r>
      <w:r w:rsidRPr="005D34F6">
        <w:rPr>
          <w:rFonts w:eastAsia="宋体"/>
          <w:lang w:eastAsia="zh-CN"/>
        </w:rPr>
        <w:t>.</w:t>
      </w:r>
    </w:p>
    <w:p w14:paraId="6AD10EC2" w14:textId="27462914" w:rsidR="008110AE" w:rsidRPr="000617C0" w:rsidRDefault="000617C0" w:rsidP="000617C0">
      <w:pPr>
        <w:pStyle w:val="a4"/>
        <w:jc w:val="center"/>
        <w:rPr>
          <w:rFonts w:eastAsia="宋体"/>
          <w:b w:val="0"/>
          <w:lang w:eastAsia="zh-CN"/>
        </w:rPr>
      </w:pPr>
      <w:bookmarkStart w:id="29" w:name="_Ref134715743"/>
      <w:r w:rsidRPr="000617C0">
        <w:rPr>
          <w:b w:val="0"/>
        </w:rPr>
        <w:t xml:space="preserve">Table </w:t>
      </w:r>
      <w:r w:rsidRPr="000617C0">
        <w:rPr>
          <w:b w:val="0"/>
        </w:rPr>
        <w:fldChar w:fldCharType="begin"/>
      </w:r>
      <w:r w:rsidRPr="000617C0">
        <w:rPr>
          <w:b w:val="0"/>
        </w:rPr>
        <w:instrText xml:space="preserve"> SEQ Table \* ARABIC </w:instrText>
      </w:r>
      <w:r w:rsidRPr="000617C0">
        <w:rPr>
          <w:b w:val="0"/>
        </w:rPr>
        <w:fldChar w:fldCharType="separate"/>
      </w:r>
      <w:r w:rsidR="00560A8B">
        <w:rPr>
          <w:b w:val="0"/>
          <w:noProof/>
        </w:rPr>
        <w:t>9</w:t>
      </w:r>
      <w:r w:rsidRPr="000617C0">
        <w:rPr>
          <w:b w:val="0"/>
        </w:rPr>
        <w:fldChar w:fldCharType="end"/>
      </w:r>
      <w:bookmarkEnd w:id="29"/>
      <w:r w:rsidR="008110AE" w:rsidRPr="000617C0">
        <w:rPr>
          <w:rFonts w:eastAsia="宋体" w:hint="eastAsia"/>
          <w:b w:val="0"/>
          <w:lang w:eastAsia="zh-CN"/>
        </w:rPr>
        <w:t>: Evaluation results for LP-WUS scheme and PEI scheme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2F22CA" w14:paraId="669EE3E6" w14:textId="77777777" w:rsidTr="00502EBF">
        <w:tc>
          <w:tcPr>
            <w:tcW w:w="2464" w:type="dxa"/>
          </w:tcPr>
          <w:p w14:paraId="71302514" w14:textId="77777777" w:rsidR="008110AE" w:rsidRDefault="008110AE" w:rsidP="00502EBF">
            <w:pPr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464" w:type="dxa"/>
          </w:tcPr>
          <w:p w14:paraId="5F0B732A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1% paging rate</w:t>
            </w:r>
          </w:p>
        </w:tc>
        <w:tc>
          <w:tcPr>
            <w:tcW w:w="2464" w:type="dxa"/>
          </w:tcPr>
          <w:p w14:paraId="554DF8AF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0.1% paging rate</w:t>
            </w:r>
          </w:p>
        </w:tc>
        <w:tc>
          <w:tcPr>
            <w:tcW w:w="2465" w:type="dxa"/>
          </w:tcPr>
          <w:p w14:paraId="2B4A3707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0.01% paging rate</w:t>
            </w:r>
          </w:p>
        </w:tc>
      </w:tr>
      <w:tr w:rsidR="002F22CA" w14:paraId="2D12578F" w14:textId="77777777" w:rsidTr="00EA518B">
        <w:tc>
          <w:tcPr>
            <w:tcW w:w="2464" w:type="dxa"/>
          </w:tcPr>
          <w:p w14:paraId="4FD60227" w14:textId="4B64F176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3 SSB</w:t>
            </w:r>
            <w:r w:rsidR="000C58E6">
              <w:rPr>
                <w:rFonts w:eastAsia="宋体" w:hint="eastAsia"/>
                <w:b/>
                <w:lang w:eastAsia="zh-CN"/>
              </w:rPr>
              <w:t>s</w:t>
            </w:r>
            <w:r w:rsidRPr="00863148">
              <w:rPr>
                <w:rFonts w:eastAsia="宋体" w:hint="eastAsia"/>
                <w:b/>
                <w:lang w:eastAsia="zh-CN"/>
              </w:rPr>
              <w:t xml:space="preserve"> </w:t>
            </w:r>
            <w:r w:rsidRPr="00863148">
              <w:rPr>
                <w:rFonts w:eastAsia="宋体"/>
                <w:b/>
                <w:lang w:eastAsia="zh-CN"/>
              </w:rPr>
              <w:t>synchronization</w:t>
            </w:r>
            <w:r w:rsidRPr="00863148">
              <w:rPr>
                <w:rFonts w:eastAsia="宋体" w:hint="eastAsia"/>
                <w:b/>
                <w:lang w:eastAsia="zh-CN"/>
              </w:rPr>
              <w:t xml:space="preserve"> duration for MR</w:t>
            </w:r>
          </w:p>
        </w:tc>
        <w:tc>
          <w:tcPr>
            <w:tcW w:w="2464" w:type="dxa"/>
            <w:vAlign w:val="center"/>
          </w:tcPr>
          <w:p w14:paraId="601D7419" w14:textId="77777777" w:rsidR="008110AE" w:rsidRDefault="008110AE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96.4%</w:t>
            </w:r>
          </w:p>
        </w:tc>
        <w:tc>
          <w:tcPr>
            <w:tcW w:w="2464" w:type="dxa"/>
            <w:vAlign w:val="center"/>
          </w:tcPr>
          <w:p w14:paraId="64FBCC6E" w14:textId="77777777" w:rsidR="008110AE" w:rsidRDefault="008110AE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99.1%</w:t>
            </w:r>
          </w:p>
        </w:tc>
        <w:tc>
          <w:tcPr>
            <w:tcW w:w="2465" w:type="dxa"/>
            <w:vAlign w:val="center"/>
          </w:tcPr>
          <w:p w14:paraId="2ADE80A3" w14:textId="77777777" w:rsidR="008110AE" w:rsidRDefault="008110AE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99.4%</w:t>
            </w:r>
          </w:p>
        </w:tc>
      </w:tr>
    </w:tbl>
    <w:p w14:paraId="6BE9262E" w14:textId="77777777" w:rsidR="008110AE" w:rsidRDefault="008110AE" w:rsidP="008110AE">
      <w:pPr>
        <w:jc w:val="both"/>
        <w:rPr>
          <w:rFonts w:eastAsia="宋体"/>
          <w:lang w:eastAsia="zh-CN"/>
        </w:rPr>
      </w:pPr>
    </w:p>
    <w:p w14:paraId="6A6AA4C0" w14:textId="3386375B" w:rsidR="008110AE" w:rsidRDefault="007F4C39" w:rsidP="005C035E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8110AE">
        <w:rPr>
          <w:rFonts w:eastAsia="宋体"/>
          <w:lang w:eastAsia="zh-CN"/>
        </w:rPr>
        <w:t>he results in</w:t>
      </w:r>
      <w:r w:rsidR="008110AE">
        <w:rPr>
          <w:rFonts w:eastAsia="宋体" w:hint="eastAsia"/>
          <w:lang w:eastAsia="zh-CN"/>
        </w:rPr>
        <w:t xml:space="preserve"> </w:t>
      </w:r>
      <w:r w:rsidR="000617C0" w:rsidRPr="000617C0">
        <w:rPr>
          <w:rFonts w:eastAsia="宋体"/>
          <w:lang w:eastAsia="zh-CN"/>
        </w:rPr>
        <w:fldChar w:fldCharType="begin"/>
      </w:r>
      <w:r w:rsidR="000617C0" w:rsidRPr="000617C0">
        <w:rPr>
          <w:rFonts w:eastAsia="宋体"/>
          <w:lang w:eastAsia="zh-CN"/>
        </w:rPr>
        <w:instrText xml:space="preserve"> </w:instrText>
      </w:r>
      <w:r w:rsidR="000617C0" w:rsidRPr="000617C0">
        <w:rPr>
          <w:rFonts w:eastAsia="宋体" w:hint="eastAsia"/>
          <w:lang w:eastAsia="zh-CN"/>
        </w:rPr>
        <w:instrText>REF _Ref134715743 \h</w:instrText>
      </w:r>
      <w:r w:rsidR="000617C0" w:rsidRPr="000617C0">
        <w:rPr>
          <w:rFonts w:eastAsia="宋体"/>
          <w:lang w:eastAsia="zh-CN"/>
        </w:rPr>
        <w:instrText xml:space="preserve">  \* MERGEFORMAT </w:instrText>
      </w:r>
      <w:r w:rsidR="000617C0" w:rsidRPr="000617C0">
        <w:rPr>
          <w:rFonts w:eastAsia="宋体"/>
          <w:lang w:eastAsia="zh-CN"/>
        </w:rPr>
      </w:r>
      <w:r w:rsidR="000617C0" w:rsidRPr="000617C0">
        <w:rPr>
          <w:rFonts w:eastAsia="宋体"/>
          <w:lang w:eastAsia="zh-CN"/>
        </w:rPr>
        <w:fldChar w:fldCharType="separate"/>
      </w:r>
      <w:r w:rsidR="000617C0" w:rsidRPr="000617C0">
        <w:t xml:space="preserve">Table </w:t>
      </w:r>
      <w:r w:rsidR="000617C0" w:rsidRPr="000617C0">
        <w:rPr>
          <w:noProof/>
        </w:rPr>
        <w:t>9</w:t>
      </w:r>
      <w:r w:rsidR="000617C0" w:rsidRPr="000617C0">
        <w:rPr>
          <w:rFonts w:eastAsia="宋体"/>
          <w:lang w:eastAsia="zh-CN"/>
        </w:rPr>
        <w:fldChar w:fldCharType="end"/>
      </w:r>
      <w:r w:rsidR="000617C0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show</w:t>
      </w:r>
      <w:r w:rsidR="003D4915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that</w:t>
      </w:r>
      <w:r w:rsidR="008110AE" w:rsidRPr="005D34F6">
        <w:rPr>
          <w:rFonts w:eastAsia="宋体"/>
          <w:lang w:eastAsia="zh-CN"/>
        </w:rPr>
        <w:t xml:space="preserve"> </w:t>
      </w:r>
      <w:r w:rsidR="008110AE">
        <w:rPr>
          <w:rFonts w:eastAsia="宋体" w:hint="eastAsia"/>
          <w:lang w:eastAsia="zh-CN"/>
        </w:rPr>
        <w:t>LP-WUS</w:t>
      </w:r>
      <w:r w:rsidR="008110AE" w:rsidRPr="005D34F6">
        <w:rPr>
          <w:rFonts w:eastAsia="宋体"/>
          <w:lang w:eastAsia="zh-CN"/>
        </w:rPr>
        <w:t xml:space="preserve"> </w:t>
      </w:r>
      <w:r w:rsidR="008110AE">
        <w:rPr>
          <w:rFonts w:eastAsia="宋体" w:hint="eastAsia"/>
          <w:lang w:eastAsia="zh-CN"/>
        </w:rPr>
        <w:t>scheme</w:t>
      </w:r>
      <w:r w:rsidR="008110AE" w:rsidRPr="005D34F6">
        <w:rPr>
          <w:rFonts w:eastAsia="宋体"/>
          <w:lang w:eastAsia="zh-CN"/>
        </w:rPr>
        <w:t xml:space="preserve"> can achieve </w:t>
      </w:r>
      <w:r w:rsidR="008110AE" w:rsidRPr="007359C7">
        <w:rPr>
          <w:rFonts w:eastAsia="宋体"/>
          <w:lang w:eastAsia="zh-CN"/>
        </w:rPr>
        <w:t>96.4%, 99.1% and 99.4%</w:t>
      </w:r>
      <w:r w:rsidR="008110AE" w:rsidRPr="00C07F67">
        <w:rPr>
          <w:rFonts w:eastAsia="宋体"/>
          <w:b/>
          <w:lang w:eastAsia="zh-CN"/>
        </w:rPr>
        <w:t xml:space="preserve"> </w:t>
      </w:r>
      <w:r w:rsidR="008110AE" w:rsidRPr="005D34F6">
        <w:rPr>
          <w:rFonts w:eastAsia="宋体"/>
          <w:lang w:eastAsia="zh-CN"/>
        </w:rPr>
        <w:t>power saving gain comparing to th</w:t>
      </w:r>
      <w:r>
        <w:rPr>
          <w:rFonts w:eastAsia="宋体"/>
          <w:lang w:eastAsia="zh-CN"/>
        </w:rPr>
        <w:t>ose</w:t>
      </w:r>
      <w:r w:rsidR="008110AE" w:rsidRPr="005D34F6">
        <w:rPr>
          <w:rFonts w:eastAsia="宋体"/>
          <w:lang w:eastAsia="zh-CN"/>
        </w:rPr>
        <w:t xml:space="preserve"> of </w:t>
      </w:r>
      <w:r w:rsidR="008110AE">
        <w:rPr>
          <w:rFonts w:eastAsia="宋体" w:hint="eastAsia"/>
          <w:lang w:eastAsia="zh-CN"/>
        </w:rPr>
        <w:t>Rel-17 PEI</w:t>
      </w:r>
      <w:r w:rsidR="008110AE">
        <w:rPr>
          <w:rFonts w:eastAsia="宋体" w:hint="eastAsia"/>
          <w:b/>
          <w:lang w:eastAsia="zh-CN"/>
        </w:rPr>
        <w:t xml:space="preserve"> </w:t>
      </w:r>
      <w:r w:rsidR="008110AE">
        <w:rPr>
          <w:rFonts w:eastAsia="宋体"/>
          <w:lang w:eastAsia="zh-CN"/>
        </w:rPr>
        <w:t>with the assumption that LP-WUR having the same receiver sensitivity as that of NR receiver</w:t>
      </w:r>
      <w:r w:rsidR="008110AE">
        <w:rPr>
          <w:rFonts w:eastAsia="宋体" w:hint="eastAsia"/>
          <w:lang w:eastAsia="zh-CN"/>
        </w:rPr>
        <w:t xml:space="preserve">. Since the </w:t>
      </w:r>
      <w:r w:rsidR="00AC732B">
        <w:rPr>
          <w:rFonts w:eastAsia="宋体" w:hint="eastAsia"/>
          <w:lang w:eastAsia="zh-CN"/>
        </w:rPr>
        <w:t>MR</w:t>
      </w:r>
      <w:r w:rsidR="008110AE">
        <w:rPr>
          <w:rFonts w:eastAsia="宋体" w:hint="eastAsia"/>
          <w:lang w:eastAsia="zh-CN"/>
        </w:rPr>
        <w:t xml:space="preserve"> can stay in ultra-deep sleep state for no need to wake up for acquiring SSB and PEI when it is not paged. </w:t>
      </w:r>
      <w:r w:rsidR="00C315F9">
        <w:rPr>
          <w:rFonts w:eastAsia="宋体" w:hint="eastAsia"/>
          <w:lang w:eastAsia="zh-CN"/>
        </w:rPr>
        <w:t>Moreover,</w:t>
      </w:r>
      <w:r>
        <w:rPr>
          <w:rFonts w:eastAsia="宋体"/>
          <w:lang w:eastAsia="zh-CN"/>
        </w:rPr>
        <w:t xml:space="preserve"> </w:t>
      </w:r>
      <w:r w:rsidR="00C315F9">
        <w:rPr>
          <w:rFonts w:eastAsia="宋体" w:hint="eastAsia"/>
          <w:lang w:eastAsia="zh-CN"/>
        </w:rPr>
        <w:t>LP-WUR</w:t>
      </w:r>
      <w:r w:rsidR="00C315F9">
        <w:rPr>
          <w:rFonts w:eastAsia="宋体"/>
          <w:lang w:eastAsia="zh-CN"/>
        </w:rPr>
        <w:t xml:space="preserve"> </w:t>
      </w:r>
      <w:r w:rsidR="00C315F9">
        <w:rPr>
          <w:rFonts w:eastAsia="宋体" w:hint="eastAsia"/>
          <w:lang w:eastAsia="zh-CN"/>
        </w:rPr>
        <w:t xml:space="preserve">would obtain higher power saving gain with </w:t>
      </w:r>
      <w:r w:rsidR="008110AE" w:rsidRPr="00C07F67">
        <w:rPr>
          <w:rFonts w:eastAsia="宋体"/>
          <w:lang w:eastAsia="zh-CN"/>
        </w:rPr>
        <w:t xml:space="preserve">lower paging </w:t>
      </w:r>
      <w:r w:rsidR="008110AE">
        <w:rPr>
          <w:rFonts w:eastAsia="宋体" w:hint="eastAsia"/>
          <w:lang w:eastAsia="zh-CN"/>
        </w:rPr>
        <w:t>rate</w:t>
      </w:r>
      <w:r w:rsidR="00DA1E83">
        <w:rPr>
          <w:rFonts w:eastAsia="宋体" w:hint="eastAsia"/>
          <w:lang w:eastAsia="zh-CN"/>
        </w:rPr>
        <w:t xml:space="preserve"> for longer </w:t>
      </w:r>
      <w:r w:rsidR="00C315F9">
        <w:rPr>
          <w:rFonts w:eastAsia="宋体" w:hint="eastAsia"/>
          <w:lang w:eastAsia="zh-CN"/>
        </w:rPr>
        <w:t xml:space="preserve">time in </w:t>
      </w:r>
      <w:r w:rsidR="00DA1E83">
        <w:rPr>
          <w:rFonts w:eastAsia="宋体" w:hint="eastAsia"/>
          <w:lang w:eastAsia="zh-CN"/>
        </w:rPr>
        <w:t>ultra-deep sleep state</w:t>
      </w:r>
      <w:r w:rsidR="00152414">
        <w:rPr>
          <w:rFonts w:eastAsia="宋体" w:hint="eastAsia"/>
          <w:lang w:eastAsia="zh-CN"/>
        </w:rPr>
        <w:t>.</w:t>
      </w:r>
    </w:p>
    <w:p w14:paraId="183F4520" w14:textId="24019F71" w:rsidR="008110AE" w:rsidRPr="008E6549" w:rsidRDefault="008110AE" w:rsidP="005C035E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bookmarkStart w:id="30" w:name="OLE_LINK31"/>
      <w:bookmarkStart w:id="31" w:name="OLE_LINK32"/>
      <w:r w:rsidRPr="008E6549">
        <w:rPr>
          <w:rFonts w:eastAsia="宋体"/>
          <w:b/>
          <w:lang w:eastAsia="zh-CN"/>
        </w:rPr>
        <w:t>Obse</w:t>
      </w:r>
      <w:r w:rsidRPr="00085F7B">
        <w:rPr>
          <w:rFonts w:eastAsia="宋体"/>
          <w:b/>
          <w:lang w:eastAsia="zh-CN"/>
        </w:rPr>
        <w:t xml:space="preserve">rvation </w:t>
      </w:r>
      <w:r w:rsidRPr="0065090F">
        <w:rPr>
          <w:rFonts w:eastAsia="宋体" w:hint="eastAsia"/>
          <w:b/>
          <w:lang w:eastAsia="zh-CN"/>
        </w:rPr>
        <w:t>1</w:t>
      </w:r>
      <w:r w:rsidRPr="007E55F9">
        <w:rPr>
          <w:rFonts w:eastAsia="宋体"/>
          <w:b/>
          <w:lang w:eastAsia="zh-CN"/>
        </w:rPr>
        <w:t xml:space="preserve">: Comparing </w:t>
      </w:r>
      <w:r w:rsidRPr="008E6549">
        <w:rPr>
          <w:rFonts w:eastAsia="宋体"/>
          <w:b/>
          <w:lang w:eastAsia="zh-CN"/>
        </w:rPr>
        <w:t xml:space="preserve">to </w:t>
      </w:r>
      <w:proofErr w:type="spellStart"/>
      <w:r w:rsidRPr="008E6549">
        <w:rPr>
          <w:rFonts w:eastAsia="宋体"/>
          <w:b/>
          <w:lang w:eastAsia="zh-CN"/>
        </w:rPr>
        <w:t>i</w:t>
      </w:r>
      <w:proofErr w:type="spellEnd"/>
      <w:r w:rsidRPr="008E6549">
        <w:rPr>
          <w:rFonts w:eastAsia="宋体"/>
          <w:b/>
          <w:lang w:eastAsia="zh-CN"/>
        </w:rPr>
        <w:t xml:space="preserve">-DRX with </w:t>
      </w:r>
      <w:r w:rsidR="007F4C39">
        <w:rPr>
          <w:rFonts w:eastAsia="宋体"/>
          <w:b/>
          <w:lang w:eastAsia="zh-CN"/>
        </w:rPr>
        <w:t xml:space="preserve">DCI format 2_7 as the </w:t>
      </w:r>
      <w:r w:rsidRPr="008E6549">
        <w:rPr>
          <w:rFonts w:eastAsia="宋体"/>
          <w:b/>
          <w:lang w:eastAsia="zh-CN"/>
        </w:rPr>
        <w:t>PEI</w:t>
      </w:r>
      <w:r w:rsidR="007F4C39">
        <w:rPr>
          <w:rFonts w:eastAsia="宋体"/>
          <w:b/>
          <w:lang w:eastAsia="zh-CN"/>
        </w:rPr>
        <w:t xml:space="preserve"> triggering the paging </w:t>
      </w:r>
      <w:r w:rsidR="004A3C90">
        <w:rPr>
          <w:rFonts w:eastAsia="宋体" w:hint="eastAsia"/>
          <w:b/>
          <w:lang w:eastAsia="zh-CN"/>
        </w:rPr>
        <w:t xml:space="preserve">DCI </w:t>
      </w:r>
      <w:r w:rsidR="007F4C39">
        <w:rPr>
          <w:rFonts w:eastAsia="宋体"/>
          <w:b/>
          <w:lang w:eastAsia="zh-CN"/>
        </w:rPr>
        <w:t>monitoring</w:t>
      </w:r>
      <w:r w:rsidRPr="008E6549">
        <w:rPr>
          <w:rFonts w:eastAsia="宋体"/>
          <w:b/>
          <w:lang w:eastAsia="zh-CN"/>
        </w:rPr>
        <w:t xml:space="preserve">, LP-WUR/WUS </w:t>
      </w:r>
      <w:r w:rsidR="004A3C90">
        <w:rPr>
          <w:rFonts w:eastAsia="宋体"/>
          <w:b/>
          <w:lang w:eastAsia="zh-CN"/>
        </w:rPr>
        <w:t>used as the PEI can</w:t>
      </w:r>
      <w:r w:rsidRPr="008E6549">
        <w:rPr>
          <w:rFonts w:eastAsia="宋体"/>
          <w:b/>
          <w:lang w:eastAsia="zh-CN"/>
        </w:rPr>
        <w:t xml:space="preserve"> achieve 96.4%, 99.1% and 99.4% </w:t>
      </w:r>
      <w:r w:rsidR="004A3C90">
        <w:rPr>
          <w:rFonts w:eastAsia="宋体" w:hint="eastAsia"/>
          <w:b/>
          <w:lang w:eastAsia="zh-CN"/>
        </w:rPr>
        <w:t>power</w:t>
      </w:r>
      <w:r w:rsidRPr="007359C7">
        <w:rPr>
          <w:rFonts w:eastAsia="宋体"/>
          <w:b/>
          <w:lang w:eastAsia="zh-CN"/>
        </w:rPr>
        <w:t xml:space="preserve"> saving gain</w:t>
      </w:r>
      <w:r w:rsidR="00B37B35">
        <w:rPr>
          <w:rFonts w:eastAsia="宋体" w:hint="eastAsia"/>
          <w:b/>
          <w:lang w:eastAsia="zh-CN"/>
        </w:rPr>
        <w:t>,</w:t>
      </w:r>
      <w:r w:rsidRPr="008E6549">
        <w:rPr>
          <w:rFonts w:eastAsia="宋体" w:hint="eastAsia"/>
          <w:b/>
          <w:lang w:eastAsia="zh-CN"/>
        </w:rPr>
        <w:t xml:space="preserve"> </w:t>
      </w:r>
      <w:r w:rsidRPr="00085F7B">
        <w:rPr>
          <w:rFonts w:eastAsia="宋体"/>
          <w:b/>
          <w:lang w:eastAsia="zh-CN"/>
        </w:rPr>
        <w:t>with the assumption that LP-WUR having the same receiver sensiti</w:t>
      </w:r>
      <w:r w:rsidRPr="0065090F">
        <w:rPr>
          <w:rFonts w:eastAsia="宋体"/>
          <w:b/>
          <w:lang w:eastAsia="zh-CN"/>
        </w:rPr>
        <w:t>vity as that of NR receiver</w:t>
      </w:r>
      <w:r w:rsidRPr="008E6549">
        <w:rPr>
          <w:rFonts w:eastAsia="宋体"/>
          <w:b/>
          <w:lang w:eastAsia="zh-CN"/>
        </w:rPr>
        <w:t xml:space="preserve"> under 1%, 0.1%, 0.001% paging rate, respectively.</w:t>
      </w:r>
    </w:p>
    <w:p w14:paraId="317F64C1" w14:textId="027AA176" w:rsidR="008110AE" w:rsidRPr="00152414" w:rsidRDefault="008110AE" w:rsidP="005C035E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Pr="009F3C6A">
        <w:t xml:space="preserve"> </w:t>
      </w:r>
      <w:r w:rsidR="00C5480F" w:rsidRPr="00C5480F">
        <w:rPr>
          <w:rFonts w:eastAsia="宋体" w:hint="eastAsia"/>
          <w:b/>
          <w:lang w:eastAsia="zh-CN"/>
        </w:rPr>
        <w:t>Moreover,</w:t>
      </w:r>
      <w:r w:rsidR="00C5480F" w:rsidRPr="00C5480F">
        <w:rPr>
          <w:rFonts w:eastAsia="宋体"/>
          <w:b/>
          <w:lang w:eastAsia="zh-CN"/>
        </w:rPr>
        <w:t xml:space="preserve"> </w:t>
      </w:r>
      <w:r w:rsidR="00C5480F" w:rsidRPr="00C5480F">
        <w:rPr>
          <w:rFonts w:eastAsia="宋体" w:hint="eastAsia"/>
          <w:b/>
          <w:lang w:eastAsia="zh-CN"/>
        </w:rPr>
        <w:t>LP-WUR</w:t>
      </w:r>
      <w:r w:rsidR="00C5480F" w:rsidRPr="00C5480F">
        <w:rPr>
          <w:rFonts w:eastAsia="宋体"/>
          <w:b/>
          <w:lang w:eastAsia="zh-CN"/>
        </w:rPr>
        <w:t xml:space="preserve"> </w:t>
      </w:r>
      <w:r w:rsidR="00C5480F" w:rsidRPr="00C5480F">
        <w:rPr>
          <w:rFonts w:eastAsia="宋体" w:hint="eastAsia"/>
          <w:b/>
          <w:lang w:eastAsia="zh-CN"/>
        </w:rPr>
        <w:t xml:space="preserve">would obtain higher power saving gain with </w:t>
      </w:r>
      <w:r w:rsidR="00C5480F" w:rsidRPr="00C5480F">
        <w:rPr>
          <w:rFonts w:eastAsia="宋体"/>
          <w:b/>
          <w:lang w:eastAsia="zh-CN"/>
        </w:rPr>
        <w:t xml:space="preserve">lower paging </w:t>
      </w:r>
      <w:r w:rsidR="00C5480F" w:rsidRPr="00C5480F">
        <w:rPr>
          <w:rFonts w:eastAsia="宋体" w:hint="eastAsia"/>
          <w:b/>
          <w:lang w:eastAsia="zh-CN"/>
        </w:rPr>
        <w:t>rate for longer time in ultra-deep sleep state</w:t>
      </w:r>
      <w:r w:rsidRPr="00152414">
        <w:rPr>
          <w:rFonts w:eastAsia="宋体"/>
          <w:b/>
          <w:lang w:eastAsia="zh-CN"/>
        </w:rPr>
        <w:t>.</w:t>
      </w:r>
      <w:bookmarkEnd w:id="30"/>
      <w:bookmarkEnd w:id="31"/>
    </w:p>
    <w:p w14:paraId="12064AC1" w14:textId="7F4595F9" w:rsidR="008D7F1C" w:rsidRPr="000D56FD" w:rsidRDefault="00A17F3F" w:rsidP="007359C7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eastAsia="zh-CN"/>
        </w:rPr>
      </w:pPr>
      <w:bookmarkStart w:id="32" w:name="OLE_LINK9"/>
      <w:bookmarkStart w:id="33" w:name="OLE_LINK10"/>
      <w:r w:rsidRPr="000D56FD">
        <w:rPr>
          <w:rFonts w:eastAsia="宋体"/>
          <w:b/>
          <w:sz w:val="24"/>
          <w:szCs w:val="24"/>
        </w:rPr>
        <w:t>3.2</w:t>
      </w:r>
      <w:r w:rsidR="008110AE" w:rsidRPr="000D56FD">
        <w:rPr>
          <w:rFonts w:eastAsia="宋体"/>
          <w:b/>
          <w:sz w:val="24"/>
          <w:szCs w:val="24"/>
        </w:rPr>
        <w:t xml:space="preserve"> </w:t>
      </w:r>
      <w:r w:rsidR="00560A8B">
        <w:rPr>
          <w:rFonts w:eastAsia="宋体"/>
          <w:b/>
          <w:sz w:val="24"/>
          <w:szCs w:val="24"/>
        </w:rPr>
        <w:t>RRC_CONNECTED</w:t>
      </w:r>
      <w:r w:rsidR="008110AE" w:rsidRPr="000D56FD">
        <w:rPr>
          <w:rFonts w:eastAsia="宋体"/>
          <w:b/>
          <w:sz w:val="24"/>
          <w:szCs w:val="24"/>
        </w:rPr>
        <w:t xml:space="preserve"> mode</w:t>
      </w:r>
    </w:p>
    <w:bookmarkEnd w:id="32"/>
    <w:bookmarkEnd w:id="33"/>
    <w:p w14:paraId="43719476" w14:textId="35E9790F" w:rsidR="006B4AAA" w:rsidRPr="00C72D74" w:rsidRDefault="008110AE" w:rsidP="00C72D74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Malgun Gothic"/>
        </w:rPr>
        <w:t xml:space="preserve">For </w:t>
      </w:r>
      <w:r w:rsidR="00560A8B">
        <w:rPr>
          <w:rFonts w:eastAsiaTheme="minorEastAsia" w:hint="eastAsia"/>
          <w:lang w:eastAsia="zh-CN"/>
        </w:rPr>
        <w:t>RRC_CONNECTED</w:t>
      </w:r>
      <w:r w:rsidR="008D7F1C">
        <w:rPr>
          <w:rFonts w:eastAsiaTheme="minorEastAsia" w:hint="eastAsia"/>
          <w:lang w:eastAsia="zh-CN"/>
        </w:rPr>
        <w:t xml:space="preserve"> </w:t>
      </w:r>
      <w:r w:rsidR="00901BB1">
        <w:rPr>
          <w:rFonts w:eastAsiaTheme="minorEastAsia" w:hint="eastAsia"/>
          <w:lang w:eastAsia="zh-CN"/>
        </w:rPr>
        <w:t xml:space="preserve">mode </w:t>
      </w:r>
      <w:r>
        <w:rPr>
          <w:rFonts w:eastAsia="Malgun Gothic"/>
        </w:rPr>
        <w:t>UEs,</w:t>
      </w:r>
      <w:r>
        <w:rPr>
          <w:rFonts w:eastAsiaTheme="minorEastAsia" w:hint="eastAsia"/>
          <w:lang w:eastAsia="zh-CN"/>
        </w:rPr>
        <w:t xml:space="preserve"> the DCP</w:t>
      </w:r>
      <w:r w:rsidR="00857E72">
        <w:rPr>
          <w:rFonts w:eastAsiaTheme="minorEastAsia"/>
          <w:lang w:eastAsia="zh-CN"/>
        </w:rPr>
        <w:t xml:space="preserve"> is used to</w:t>
      </w:r>
      <w:r>
        <w:rPr>
          <w:rFonts w:eastAsiaTheme="minorEastAsia" w:hint="eastAsia"/>
          <w:lang w:eastAsia="zh-CN"/>
        </w:rPr>
        <w:t xml:space="preserve"> indicate whether UE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</w:t>
      </w:r>
      <w:r w:rsidR="00857E72">
        <w:rPr>
          <w:rFonts w:eastAsiaTheme="minorEastAsia"/>
          <w:lang w:eastAsia="zh-CN"/>
        </w:rPr>
        <w:t xml:space="preserve">wake up to </w:t>
      </w:r>
      <w:r>
        <w:rPr>
          <w:rFonts w:eastAsiaTheme="minorEastAsia" w:hint="eastAsia"/>
          <w:lang w:eastAsia="zh-CN"/>
        </w:rPr>
        <w:t xml:space="preserve">the active mode in the </w:t>
      </w:r>
      <w:r>
        <w:rPr>
          <w:rFonts w:eastAsia="Malgun Gothic"/>
        </w:rPr>
        <w:t>subsequent</w:t>
      </w:r>
      <w:r>
        <w:rPr>
          <w:rFonts w:eastAsiaTheme="minorEastAsia" w:hint="eastAsia"/>
          <w:lang w:eastAsia="zh-CN"/>
        </w:rPr>
        <w:t xml:space="preserve"> DRX</w:t>
      </w:r>
      <w:r w:rsidR="00857E72">
        <w:rPr>
          <w:rFonts w:eastAsiaTheme="minorEastAsia"/>
          <w:lang w:eastAsia="zh-CN"/>
        </w:rPr>
        <w:t xml:space="preserve"> ON</w:t>
      </w:r>
      <w:r w:rsidR="00ED1FC2">
        <w:rPr>
          <w:rFonts w:eastAsiaTheme="minorEastAsia" w:hint="eastAsia"/>
          <w:lang w:eastAsia="zh-CN"/>
        </w:rPr>
        <w:t xml:space="preserve"> </w:t>
      </w:r>
      <w:bookmarkStart w:id="34" w:name="OLE_LINK17"/>
      <w:bookmarkStart w:id="35" w:name="OLE_LINK18"/>
      <w:r w:rsidR="00D16005">
        <w:rPr>
          <w:rFonts w:eastAsiaTheme="minorEastAsia" w:hint="eastAsia"/>
          <w:lang w:eastAsia="zh-CN"/>
        </w:rPr>
        <w:t>for</w:t>
      </w:r>
      <w:r w:rsidR="00ED1FC2">
        <w:rPr>
          <w:rFonts w:eastAsiaTheme="minorEastAsia" w:hint="eastAsia"/>
          <w:lang w:eastAsia="zh-CN"/>
        </w:rPr>
        <w:t xml:space="preserve"> baseline case</w:t>
      </w:r>
      <w:bookmarkEnd w:id="34"/>
      <w:bookmarkEnd w:id="35"/>
      <w:r>
        <w:rPr>
          <w:rFonts w:eastAsiaTheme="minorEastAsia" w:hint="eastAsia"/>
          <w:lang w:eastAsia="zh-CN"/>
        </w:rPr>
        <w:t>.</w:t>
      </w:r>
      <w:r w:rsidRPr="008110A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evaluation assumptions for </w:t>
      </w:r>
      <w:r w:rsidR="00560A8B">
        <w:rPr>
          <w:rFonts w:eastAsiaTheme="minorEastAsia" w:hint="eastAsia"/>
          <w:lang w:eastAsia="zh-CN"/>
        </w:rPr>
        <w:t>RRC_CONNECTED</w:t>
      </w:r>
      <w:r>
        <w:rPr>
          <w:rFonts w:eastAsiaTheme="minorEastAsia" w:hint="eastAsia"/>
          <w:lang w:eastAsia="zh-CN"/>
        </w:rPr>
        <w:t xml:space="preserve"> mode</w:t>
      </w:r>
      <w:r w:rsidR="00824339">
        <w:rPr>
          <w:rFonts w:eastAsiaTheme="minorEastAsia" w:hint="eastAsia"/>
          <w:lang w:eastAsia="zh-CN"/>
        </w:rPr>
        <w:t xml:space="preserve"> UEs</w:t>
      </w:r>
      <w:r>
        <w:rPr>
          <w:rFonts w:eastAsia="宋体" w:hint="eastAsia"/>
          <w:lang w:eastAsia="zh-CN"/>
        </w:rPr>
        <w:t xml:space="preserve"> are summarized in the following</w:t>
      </w:r>
      <w:r w:rsidR="00962E06">
        <w:rPr>
          <w:rFonts w:eastAsia="宋体" w:hint="eastAsia"/>
          <w:lang w:eastAsia="zh-CN"/>
        </w:rPr>
        <w:t xml:space="preserve"> </w:t>
      </w:r>
      <w:r w:rsidR="00962E06">
        <w:rPr>
          <w:rFonts w:eastAsia="宋体"/>
          <w:lang w:eastAsia="zh-CN"/>
        </w:rPr>
        <w:fldChar w:fldCharType="begin"/>
      </w:r>
      <w:r w:rsidR="00962E06">
        <w:rPr>
          <w:rFonts w:eastAsia="宋体"/>
          <w:lang w:eastAsia="zh-CN"/>
        </w:rPr>
        <w:instrText xml:space="preserve"> REF _Ref131666370 \h </w:instrText>
      </w:r>
      <w:r w:rsidR="000617C0">
        <w:rPr>
          <w:rFonts w:eastAsia="宋体"/>
          <w:lang w:eastAsia="zh-CN"/>
        </w:rPr>
        <w:instrText xml:space="preserve"> \* MERGEFORMAT </w:instrText>
      </w:r>
      <w:r w:rsidR="00962E06">
        <w:rPr>
          <w:rFonts w:eastAsia="宋体"/>
          <w:lang w:eastAsia="zh-CN"/>
        </w:rPr>
      </w:r>
      <w:r w:rsidR="00962E06">
        <w:rPr>
          <w:rFonts w:eastAsia="宋体"/>
          <w:lang w:eastAsia="zh-CN"/>
        </w:rPr>
        <w:fldChar w:fldCharType="separate"/>
      </w:r>
      <w:r w:rsidR="000617C0" w:rsidRPr="00B66913">
        <w:t xml:space="preserve">Table </w:t>
      </w:r>
      <w:r w:rsidR="000617C0" w:rsidRPr="000617C0">
        <w:rPr>
          <w:noProof/>
        </w:rPr>
        <w:t>10</w:t>
      </w:r>
      <w:r w:rsidR="00962E06">
        <w:rPr>
          <w:rFonts w:eastAsia="宋体"/>
          <w:lang w:eastAsia="zh-CN"/>
        </w:rPr>
        <w:fldChar w:fldCharType="end"/>
      </w:r>
      <w:r w:rsidR="00AC732B">
        <w:rPr>
          <w:rFonts w:eastAsia="宋体" w:hint="eastAsia"/>
          <w:lang w:eastAsia="zh-CN"/>
        </w:rPr>
        <w:t>.</w:t>
      </w:r>
    </w:p>
    <w:p w14:paraId="5CAFFED3" w14:textId="2EC210E5" w:rsidR="008110AE" w:rsidRPr="00B66913" w:rsidRDefault="00962E06" w:rsidP="00962E06">
      <w:pPr>
        <w:pStyle w:val="a4"/>
        <w:jc w:val="center"/>
        <w:rPr>
          <w:rFonts w:eastAsia="宋体"/>
          <w:b w:val="0"/>
          <w:lang w:val="en-US" w:eastAsia="zh-CN"/>
        </w:rPr>
      </w:pPr>
      <w:bookmarkStart w:id="36" w:name="_Ref131666370"/>
      <w:bookmarkStart w:id="37" w:name="_Ref131666365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10</w:t>
      </w:r>
      <w:r w:rsidRPr="00B66913">
        <w:rPr>
          <w:b w:val="0"/>
        </w:rPr>
        <w:fldChar w:fldCharType="end"/>
      </w:r>
      <w:bookmarkEnd w:id="36"/>
      <w:r w:rsidR="00C21D3E">
        <w:rPr>
          <w:rFonts w:eastAsia="宋体" w:hint="eastAsia"/>
          <w:b w:val="0"/>
          <w:lang w:val="en-US" w:eastAsia="zh-CN"/>
        </w:rPr>
        <w:t>:  Evaluation a</w:t>
      </w:r>
      <w:r w:rsidR="008110AE" w:rsidRPr="00B66913">
        <w:rPr>
          <w:rFonts w:eastAsia="宋体" w:hint="eastAsia"/>
          <w:b w:val="0"/>
          <w:lang w:val="en-US" w:eastAsia="zh-CN"/>
        </w:rPr>
        <w:t xml:space="preserve">ssumptions for </w:t>
      </w:r>
      <w:r w:rsidR="00560A8B">
        <w:rPr>
          <w:rFonts w:eastAsia="宋体"/>
          <w:b w:val="0"/>
          <w:lang w:val="en-US" w:eastAsia="zh-CN"/>
        </w:rPr>
        <w:t>RRC_CONNECTED</w:t>
      </w:r>
      <w:r w:rsidR="008110AE" w:rsidRPr="00B66913">
        <w:rPr>
          <w:rFonts w:eastAsia="宋体"/>
          <w:b w:val="0"/>
          <w:lang w:val="en-US" w:eastAsia="zh-CN"/>
        </w:rPr>
        <w:t xml:space="preserve"> mode</w:t>
      </w:r>
      <w:bookmarkEnd w:id="37"/>
      <w:r w:rsidR="00824339" w:rsidRPr="00B66913">
        <w:rPr>
          <w:rFonts w:eastAsia="宋体" w:hint="eastAsia"/>
          <w:b w:val="0"/>
          <w:lang w:val="en-US" w:eastAsia="zh-CN"/>
        </w:rPr>
        <w:t xml:space="preserve"> UEs</w:t>
      </w:r>
    </w:p>
    <w:tbl>
      <w:tblPr>
        <w:tblW w:w="3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5374"/>
      </w:tblGrid>
      <w:tr w:rsidR="002F22CA" w:rsidRPr="00365255" w14:paraId="7A99209F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  <w:hideMark/>
          </w:tcPr>
          <w:p w14:paraId="66CFDAE3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Parameters</w:t>
            </w:r>
          </w:p>
        </w:tc>
        <w:tc>
          <w:tcPr>
            <w:tcW w:w="3461" w:type="pct"/>
            <w:shd w:val="clear" w:color="auto" w:fill="auto"/>
            <w:hideMark/>
          </w:tcPr>
          <w:p w14:paraId="4F0D286E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Value</w:t>
            </w:r>
          </w:p>
        </w:tc>
      </w:tr>
      <w:tr w:rsidR="002F22CA" w:rsidRPr="00365255" w14:paraId="3C2164EF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70E320E8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Scenario and frequency</w:t>
            </w:r>
          </w:p>
        </w:tc>
        <w:tc>
          <w:tcPr>
            <w:tcW w:w="3461" w:type="pct"/>
            <w:shd w:val="clear" w:color="auto" w:fill="auto"/>
          </w:tcPr>
          <w:p w14:paraId="54725E6A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 xml:space="preserve">Dense Urban: 4GHz (TDD) </w:t>
            </w:r>
          </w:p>
        </w:tc>
      </w:tr>
      <w:tr w:rsidR="002F22CA" w:rsidRPr="00365255" w14:paraId="161A2E92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18117D18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Number of RX chains at the UE’s MR</w:t>
            </w:r>
          </w:p>
        </w:tc>
        <w:tc>
          <w:tcPr>
            <w:tcW w:w="3461" w:type="pct"/>
            <w:shd w:val="clear" w:color="auto" w:fill="auto"/>
          </w:tcPr>
          <w:p w14:paraId="71F8B198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>2Rx</w:t>
            </w:r>
          </w:p>
        </w:tc>
      </w:tr>
      <w:tr w:rsidR="002F22CA" w:rsidRPr="00365255" w14:paraId="54010A93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6CFAE061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>Number of RX chains for LP-WUR</w:t>
            </w:r>
          </w:p>
        </w:tc>
        <w:tc>
          <w:tcPr>
            <w:tcW w:w="3461" w:type="pct"/>
            <w:shd w:val="clear" w:color="auto" w:fill="auto"/>
          </w:tcPr>
          <w:p w14:paraId="6F7ECBEB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>1Rx</w:t>
            </w:r>
          </w:p>
        </w:tc>
      </w:tr>
      <w:tr w:rsidR="002F22CA" w:rsidRPr="00365255" w14:paraId="4DB391BE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3AC52A9F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 xml:space="preserve">BW of </w:t>
            </w:r>
            <w:proofErr w:type="spellStart"/>
            <w:r w:rsidRPr="00A66462">
              <w:rPr>
                <w:rFonts w:eastAsia="宋体"/>
                <w:b/>
                <w:lang w:val="en-US" w:eastAsia="zh-CN"/>
              </w:rPr>
              <w:t>gNB</w:t>
            </w:r>
            <w:proofErr w:type="spellEnd"/>
          </w:p>
        </w:tc>
        <w:tc>
          <w:tcPr>
            <w:tcW w:w="3461" w:type="pct"/>
            <w:shd w:val="clear" w:color="auto" w:fill="auto"/>
          </w:tcPr>
          <w:p w14:paraId="3900ECC1" w14:textId="77777777" w:rsidR="008110AE" w:rsidRPr="00A71DEC" w:rsidRDefault="008110AE" w:rsidP="00502EBF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 w:rsidRPr="001734BC">
              <w:rPr>
                <w:rFonts w:eastAsia="宋体"/>
                <w:lang w:val="en-US" w:eastAsia="zh-CN"/>
              </w:rPr>
              <w:t>100M(30kHz)</w:t>
            </w:r>
          </w:p>
        </w:tc>
      </w:tr>
      <w:tr w:rsidR="002F22CA" w:rsidRPr="00365255" w14:paraId="20017D5D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2FE7A6F2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 xml:space="preserve">Number of </w:t>
            </w:r>
            <w:proofErr w:type="spellStart"/>
            <w:r w:rsidRPr="00A66462">
              <w:rPr>
                <w:rFonts w:eastAsia="宋体"/>
                <w:b/>
                <w:lang w:eastAsia="zh-CN"/>
              </w:rPr>
              <w:t>TxRUs</w:t>
            </w:r>
            <w:proofErr w:type="spellEnd"/>
            <w:r w:rsidRPr="00A66462">
              <w:rPr>
                <w:rFonts w:eastAsia="宋体"/>
                <w:b/>
                <w:lang w:eastAsia="zh-CN"/>
              </w:rPr>
              <w:t xml:space="preserve"> for BS</w:t>
            </w:r>
          </w:p>
        </w:tc>
        <w:tc>
          <w:tcPr>
            <w:tcW w:w="3461" w:type="pct"/>
            <w:shd w:val="clear" w:color="auto" w:fill="auto"/>
          </w:tcPr>
          <w:p w14:paraId="64FC51FA" w14:textId="0DDA335F" w:rsidR="008110AE" w:rsidRPr="00A71DEC" w:rsidRDefault="000334A4" w:rsidP="000334A4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64TxRUs</w:t>
            </w:r>
          </w:p>
        </w:tc>
      </w:tr>
      <w:tr w:rsidR="002F22CA" w:rsidRPr="00365255" w14:paraId="1F63161C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76F35A05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>Number of antenna elements for BS</w:t>
            </w:r>
          </w:p>
        </w:tc>
        <w:tc>
          <w:tcPr>
            <w:tcW w:w="3461" w:type="pct"/>
            <w:shd w:val="clear" w:color="auto" w:fill="auto"/>
          </w:tcPr>
          <w:p w14:paraId="70D1589E" w14:textId="06F16A54" w:rsidR="008110AE" w:rsidRPr="001734BC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eastAsia="zh-CN"/>
              </w:rPr>
              <w:t xml:space="preserve">192 antenna elements </w:t>
            </w:r>
          </w:p>
          <w:p w14:paraId="2A418755" w14:textId="77777777" w:rsidR="008110AE" w:rsidRPr="007F40EF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eastAsia="zh-CN"/>
              </w:rPr>
              <w:t>(</w:t>
            </w:r>
            <w:proofErr w:type="spellStart"/>
            <w:r w:rsidRPr="001734BC">
              <w:rPr>
                <w:rFonts w:eastAsia="宋体"/>
                <w:lang w:eastAsia="zh-CN"/>
              </w:rPr>
              <w:t>M,N,P,Mg,Ng</w:t>
            </w:r>
            <w:proofErr w:type="spellEnd"/>
            <w:r w:rsidRPr="001734BC">
              <w:rPr>
                <w:rFonts w:eastAsia="宋体"/>
                <w:lang w:eastAsia="zh-CN"/>
              </w:rPr>
              <w:t>) = (12,8,2,1,1)</w:t>
            </w:r>
          </w:p>
        </w:tc>
      </w:tr>
      <w:tr w:rsidR="002F22CA" w:rsidRPr="00365255" w14:paraId="3C4026E4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036C08D6" w14:textId="77777777" w:rsidR="008110AE" w:rsidRPr="00A66462" w:rsidRDefault="008110AE" w:rsidP="00502EBF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>Sync/re-sync</w:t>
            </w:r>
            <w:r w:rsidRPr="00A66462">
              <w:rPr>
                <w:rFonts w:eastAsiaTheme="minorEastAsia" w:cs="Times" w:hint="eastAsia"/>
                <w:b/>
                <w:bdr w:val="none" w:sz="0" w:space="0" w:color="auto" w:frame="1"/>
                <w:lang w:val="en-US" w:eastAsia="zh-CN"/>
              </w:rPr>
              <w:t xml:space="preserve"> for main radio</w:t>
            </w: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 xml:space="preserve"> after ultra-deep sleep</w:t>
            </w:r>
          </w:p>
        </w:tc>
        <w:tc>
          <w:tcPr>
            <w:tcW w:w="3461" w:type="pct"/>
            <w:shd w:val="clear" w:color="auto" w:fill="auto"/>
          </w:tcPr>
          <w:p w14:paraId="629B9F94" w14:textId="7A901DF2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3 SSB</w:t>
            </w:r>
            <w:r w:rsidR="000C58E6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s</w:t>
            </w:r>
          </w:p>
        </w:tc>
      </w:tr>
      <w:tr w:rsidR="002F22CA" w:rsidRPr="00365255" w14:paraId="381DD263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1FAA9DBF" w14:textId="77777777" w:rsidR="008110AE" w:rsidRPr="00A66462" w:rsidRDefault="008110AE" w:rsidP="00502EBF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>LP-WUS monitoring</w:t>
            </w:r>
          </w:p>
        </w:tc>
        <w:tc>
          <w:tcPr>
            <w:tcW w:w="3461" w:type="pct"/>
            <w:shd w:val="clear" w:color="auto" w:fill="auto"/>
          </w:tcPr>
          <w:p w14:paraId="6F7258CA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C</w:t>
            </w: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ontinuously monitoring</w:t>
            </w:r>
          </w:p>
        </w:tc>
      </w:tr>
      <w:tr w:rsidR="002F22CA" w:rsidRPr="00365255" w14:paraId="41BFE092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760CE0F3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Traffic Model</w:t>
            </w:r>
          </w:p>
        </w:tc>
        <w:tc>
          <w:tcPr>
            <w:tcW w:w="3461" w:type="pct"/>
            <w:shd w:val="clear" w:color="auto" w:fill="auto"/>
          </w:tcPr>
          <w:p w14:paraId="671EB679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FTP 3 traffic model:</w:t>
            </w:r>
          </w:p>
          <w:p w14:paraId="204B24E3" w14:textId="3F255646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D3384">
              <w:rPr>
                <w:rFonts w:eastAsia="宋体"/>
                <w:lang w:val="en-US" w:eastAsia="zh-CN"/>
              </w:rPr>
              <w:lastRenderedPageBreak/>
              <w:t>20</w:t>
            </w:r>
            <w:r>
              <w:rPr>
                <w:rFonts w:eastAsia="宋体"/>
                <w:lang w:val="en-US" w:eastAsia="zh-CN"/>
              </w:rPr>
              <w:t>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/400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/800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/1</w:t>
            </w:r>
            <w:r w:rsidR="00676C83">
              <w:rPr>
                <w:rFonts w:eastAsia="宋体" w:hint="eastAsia"/>
                <w:lang w:val="en-US" w:eastAsia="zh-CN"/>
              </w:rPr>
              <w:t>.</w:t>
            </w:r>
            <w:r w:rsidR="00676C83">
              <w:rPr>
                <w:rFonts w:eastAsia="宋体"/>
                <w:lang w:val="en-US" w:eastAsia="zh-CN"/>
              </w:rPr>
              <w:t>6</w:t>
            </w:r>
            <w:r w:rsidR="007359C7">
              <w:rPr>
                <w:rFonts w:eastAsia="宋体"/>
                <w:lang w:val="en-US" w:eastAsia="zh-CN"/>
              </w:rPr>
              <w:t>s</w:t>
            </w:r>
            <w:r w:rsidR="00676C83">
              <w:rPr>
                <w:rFonts w:eastAsia="宋体" w:hint="eastAsia"/>
                <w:lang w:val="en-US" w:eastAsia="zh-CN"/>
              </w:rPr>
              <w:t>/5</w:t>
            </w:r>
            <w:r w:rsidR="007359C7">
              <w:rPr>
                <w:rFonts w:eastAsia="宋体" w:hint="eastAsia"/>
                <w:lang w:val="en-US" w:eastAsia="zh-CN"/>
              </w:rPr>
              <w:t>s/10s</w:t>
            </w:r>
            <w:r w:rsidR="00676C83">
              <w:rPr>
                <w:rFonts w:eastAsia="宋体"/>
                <w:lang w:val="en-US" w:eastAsia="zh-CN"/>
              </w:rPr>
              <w:t xml:space="preserve"> inter-arrival</w:t>
            </w:r>
            <w:r w:rsidR="00676C83">
              <w:rPr>
                <w:rFonts w:eastAsia="宋体" w:hint="eastAsia"/>
                <w:lang w:val="en-US" w:eastAsia="zh-CN"/>
              </w:rPr>
              <w:t xml:space="preserve"> time</w:t>
            </w:r>
            <w:r w:rsidR="002062EC">
              <w:rPr>
                <w:rFonts w:eastAsia="宋体" w:hint="eastAsia"/>
                <w:lang w:val="en-US" w:eastAsia="zh-CN"/>
              </w:rPr>
              <w:t>,</w:t>
            </w:r>
          </w:p>
          <w:p w14:paraId="7DD2E5A3" w14:textId="6FBF9DE8" w:rsidR="008110AE" w:rsidRPr="007F40EF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D3384">
              <w:rPr>
                <w:rFonts w:eastAsia="宋体"/>
                <w:lang w:val="en-US" w:eastAsia="zh-CN"/>
              </w:rPr>
              <w:t>0.5Mbytes packet</w:t>
            </w:r>
            <w:r w:rsidR="000334A4">
              <w:rPr>
                <w:rFonts w:eastAsia="宋体" w:hint="eastAsia"/>
                <w:lang w:val="en-US" w:eastAsia="zh-CN"/>
              </w:rPr>
              <w:t xml:space="preserve"> size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F22CA" w:rsidRPr="00365255" w14:paraId="46DF4112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5F0E7AAB" w14:textId="688889E5" w:rsidR="008110AE" w:rsidRPr="00A66462" w:rsidRDefault="00C72D74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>
              <w:rPr>
                <w:rFonts w:eastAsia="宋体"/>
                <w:b/>
                <w:bCs/>
                <w:lang w:eastAsia="zh-CN"/>
              </w:rPr>
              <w:lastRenderedPageBreak/>
              <w:t>S</w:t>
            </w:r>
            <w:r w:rsidRPr="00C72D74">
              <w:rPr>
                <w:rFonts w:eastAsia="宋体"/>
                <w:b/>
                <w:bCs/>
                <w:lang w:eastAsia="zh-CN"/>
              </w:rPr>
              <w:t>ensitivity</w:t>
            </w:r>
            <w:r w:rsidR="008110AE" w:rsidRPr="00A66462">
              <w:rPr>
                <w:rFonts w:eastAsia="宋体"/>
                <w:b/>
                <w:bCs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of</w:t>
            </w:r>
            <w:r w:rsidR="008110AE" w:rsidRPr="00A66462">
              <w:rPr>
                <w:rFonts w:eastAsia="宋体"/>
                <w:b/>
                <w:bCs/>
                <w:lang w:val="en-US" w:eastAsia="zh-CN"/>
              </w:rPr>
              <w:t xml:space="preserve"> LP-WUR</w:t>
            </w:r>
          </w:p>
        </w:tc>
        <w:tc>
          <w:tcPr>
            <w:tcW w:w="3461" w:type="pct"/>
            <w:shd w:val="clear" w:color="auto" w:fill="auto"/>
          </w:tcPr>
          <w:p w14:paraId="4984D4BA" w14:textId="77777777" w:rsidR="008110AE" w:rsidRPr="007359C7" w:rsidRDefault="008110AE" w:rsidP="007359C7">
            <w:pPr>
              <w:spacing w:after="0" w:line="240" w:lineRule="atLeast"/>
              <w:jc w:val="both"/>
              <w:rPr>
                <w:color w:val="FF0000"/>
              </w:rPr>
            </w:pPr>
            <w:r w:rsidRPr="007359C7">
              <w:rPr>
                <w:rFonts w:eastAsia="宋体"/>
                <w:bCs/>
                <w:lang w:val="en-US" w:eastAsia="zh-CN"/>
              </w:rPr>
              <w:t>-90dBm~-80dBm</w:t>
            </w:r>
          </w:p>
        </w:tc>
      </w:tr>
    </w:tbl>
    <w:p w14:paraId="657F38B9" w14:textId="77777777" w:rsidR="008110AE" w:rsidRPr="008110AE" w:rsidRDefault="008110AE" w:rsidP="008110AE">
      <w:pPr>
        <w:rPr>
          <w:rFonts w:eastAsiaTheme="minorEastAsia"/>
          <w:lang w:eastAsia="zh-CN"/>
        </w:rPr>
      </w:pPr>
    </w:p>
    <w:p w14:paraId="2EA37CAC" w14:textId="3E9323F5" w:rsidR="00A07791" w:rsidRDefault="00857E72" w:rsidP="00C72D74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A07791" w:rsidRPr="000C700A">
        <w:rPr>
          <w:rFonts w:eastAsia="宋体"/>
          <w:lang w:val="en-US" w:eastAsia="zh-CN"/>
        </w:rPr>
        <w:t xml:space="preserve">he evaluation results </w:t>
      </w:r>
      <w:r w:rsidR="00A07791">
        <w:rPr>
          <w:rFonts w:eastAsia="宋体" w:hint="eastAsia"/>
          <w:lang w:val="en-US" w:eastAsia="zh-CN"/>
        </w:rPr>
        <w:t xml:space="preserve">of power saving performance for LP-WUS </w:t>
      </w:r>
      <w:r w:rsidR="00575CEF">
        <w:rPr>
          <w:rFonts w:eastAsia="宋体" w:hint="eastAsia"/>
          <w:lang w:val="en-US" w:eastAsia="zh-CN"/>
        </w:rPr>
        <w:t>as wakeup signal are provided</w:t>
      </w:r>
      <w:r>
        <w:rPr>
          <w:rFonts w:eastAsia="宋体"/>
          <w:lang w:val="en-US" w:eastAsia="zh-CN"/>
        </w:rPr>
        <w:t xml:space="preserve"> </w:t>
      </w:r>
      <w:r w:rsidR="00575CEF">
        <w:rPr>
          <w:rFonts w:eastAsia="宋体" w:hint="eastAsia"/>
          <w:lang w:val="en-US" w:eastAsia="zh-CN"/>
        </w:rPr>
        <w:t>comparing</w:t>
      </w:r>
      <w:r w:rsidR="00E14780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</w:t>
      </w:r>
      <w:r w:rsidR="00A07791">
        <w:rPr>
          <w:rFonts w:eastAsia="宋体" w:hint="eastAsia"/>
          <w:lang w:val="en-US" w:eastAsia="zh-CN"/>
        </w:rPr>
        <w:t xml:space="preserve"> DCP</w:t>
      </w:r>
      <w:r w:rsidR="003D3429">
        <w:rPr>
          <w:rFonts w:eastAsia="宋体" w:hint="eastAsia"/>
          <w:lang w:val="en-US" w:eastAsia="zh-CN"/>
        </w:rPr>
        <w:t xml:space="preserve"> </w:t>
      </w:r>
      <w:r w:rsidRPr="00E14780">
        <w:rPr>
          <w:rFonts w:eastAsia="宋体"/>
          <w:lang w:val="en-US" w:eastAsia="zh-CN"/>
        </w:rPr>
        <w:t>with</w:t>
      </w:r>
      <w:r w:rsidR="003D3429" w:rsidRPr="00E14780">
        <w:rPr>
          <w:rFonts w:eastAsia="宋体"/>
          <w:lang w:val="en-US" w:eastAsia="zh-CN"/>
        </w:rPr>
        <w:t xml:space="preserve"> </w:t>
      </w:r>
      <w:r w:rsidR="003D3429" w:rsidRPr="007359C7">
        <w:rPr>
          <w:rFonts w:eastAsia="宋体"/>
          <w:lang w:val="en-US" w:eastAsia="zh-CN"/>
        </w:rPr>
        <w:t>different DRX configuration and FTP-3 inter-arrival time</w:t>
      </w:r>
      <w:r w:rsidR="00A07791">
        <w:rPr>
          <w:rFonts w:eastAsia="宋体" w:hint="eastAsia"/>
          <w:lang w:val="en-US" w:eastAsia="zh-CN"/>
        </w:rPr>
        <w:t>. The detail</w:t>
      </w:r>
      <w:r w:rsidR="00575CEF">
        <w:rPr>
          <w:rFonts w:eastAsia="宋体" w:hint="eastAsia"/>
          <w:lang w:val="en-US" w:eastAsia="zh-CN"/>
        </w:rPr>
        <w:t>ed</w:t>
      </w:r>
      <w:r w:rsidR="00A07791">
        <w:rPr>
          <w:rFonts w:eastAsia="宋体" w:hint="eastAsia"/>
          <w:lang w:val="en-US" w:eastAsia="zh-CN"/>
        </w:rPr>
        <w:t xml:space="preserve"> procedure of </w:t>
      </w:r>
      <w:r w:rsidR="00575CEF">
        <w:rPr>
          <w:rFonts w:eastAsia="宋体" w:hint="eastAsia"/>
          <w:lang w:val="en-US" w:eastAsia="zh-CN"/>
        </w:rPr>
        <w:t>b</w:t>
      </w:r>
      <w:r w:rsidR="00D7368E">
        <w:rPr>
          <w:rFonts w:eastAsia="宋体" w:hint="eastAsia"/>
          <w:lang w:val="en-US" w:eastAsia="zh-CN"/>
        </w:rPr>
        <w:t>aseline</w:t>
      </w:r>
      <w:r w:rsidR="00AC732B">
        <w:rPr>
          <w:rFonts w:eastAsia="宋体" w:hint="eastAsia"/>
          <w:lang w:val="en-US" w:eastAsia="zh-CN"/>
        </w:rPr>
        <w:t xml:space="preserve"> </w:t>
      </w:r>
      <w:r w:rsidR="00D7368E">
        <w:rPr>
          <w:rFonts w:eastAsia="宋体" w:hint="eastAsia"/>
          <w:lang w:val="en-US" w:eastAsia="zh-CN"/>
        </w:rPr>
        <w:t>(</w:t>
      </w:r>
      <w:r w:rsidR="00A07791">
        <w:rPr>
          <w:rFonts w:eastAsia="宋体" w:hint="eastAsia"/>
          <w:lang w:val="en-US" w:eastAsia="zh-CN"/>
        </w:rPr>
        <w:t>DCP scheme</w:t>
      </w:r>
      <w:r w:rsidR="00D7368E">
        <w:rPr>
          <w:rFonts w:eastAsia="宋体" w:hint="eastAsia"/>
          <w:lang w:val="en-US" w:eastAsia="zh-CN"/>
        </w:rPr>
        <w:t>)</w:t>
      </w:r>
      <w:r w:rsidR="00A07791">
        <w:rPr>
          <w:rFonts w:eastAsia="宋体" w:hint="eastAsia"/>
          <w:lang w:val="en-US" w:eastAsia="zh-CN"/>
        </w:rPr>
        <w:t xml:space="preserve"> and LP-WUS scheme are </w:t>
      </w:r>
      <w:r>
        <w:rPr>
          <w:rFonts w:eastAsia="宋体"/>
          <w:lang w:val="en-US" w:eastAsia="zh-CN"/>
        </w:rPr>
        <w:t>shown</w:t>
      </w:r>
      <w:r w:rsidR="00A07791">
        <w:rPr>
          <w:rFonts w:eastAsia="宋体" w:hint="eastAsia"/>
          <w:lang w:val="en-US" w:eastAsia="zh-CN"/>
        </w:rPr>
        <w:t xml:space="preserve"> in the </w:t>
      </w:r>
      <w:r w:rsidR="00BF0A74">
        <w:rPr>
          <w:rFonts w:eastAsia="宋体"/>
          <w:lang w:val="en-US" w:eastAsia="zh-CN"/>
        </w:rPr>
        <w:t>following</w:t>
      </w:r>
      <w:r w:rsidR="00A07791">
        <w:rPr>
          <w:rFonts w:eastAsia="宋体" w:hint="eastAsia"/>
          <w:lang w:val="en-US" w:eastAsia="zh-CN"/>
        </w:rPr>
        <w:t>：</w:t>
      </w:r>
    </w:p>
    <w:p w14:paraId="1F4BDF79" w14:textId="4DD37E45" w:rsidR="006B4AAA" w:rsidRPr="007359C7" w:rsidRDefault="00382DB3" w:rsidP="00C72D74">
      <w:pPr>
        <w:spacing w:after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lang w:eastAsia="zh-CN"/>
        </w:rPr>
        <w:t>Baseline</w:t>
      </w:r>
      <w:r w:rsidR="00D2459A">
        <w:rPr>
          <w:rFonts w:eastAsia="宋体" w:hint="eastAsia"/>
          <w:b/>
          <w:lang w:eastAsia="zh-CN"/>
        </w:rPr>
        <w:t xml:space="preserve"> </w:t>
      </w:r>
      <w:r w:rsidR="00D2459A" w:rsidRPr="00D2459A">
        <w:rPr>
          <w:rFonts w:eastAsia="宋体" w:hint="eastAsia"/>
          <w:b/>
          <w:lang w:val="en-US" w:eastAsia="zh-CN"/>
        </w:rPr>
        <w:t>(DCP scheme)</w:t>
      </w:r>
      <w:r>
        <w:rPr>
          <w:rFonts w:eastAsia="宋体" w:hint="eastAsia"/>
          <w:b/>
          <w:lang w:eastAsia="zh-CN"/>
        </w:rPr>
        <w:t xml:space="preserve">: </w:t>
      </w:r>
      <w:r w:rsidR="003D3429" w:rsidRPr="007359C7">
        <w:rPr>
          <w:rFonts w:eastAsia="宋体"/>
          <w:lang w:eastAsia="zh-CN"/>
        </w:rPr>
        <w:t>U</w:t>
      </w:r>
      <w:r w:rsidR="00B37B35" w:rsidRPr="007359C7">
        <w:rPr>
          <w:rFonts w:eastAsia="宋体"/>
          <w:lang w:val="en-US" w:eastAsia="zh-CN"/>
        </w:rPr>
        <w:t xml:space="preserve">E periodically </w:t>
      </w:r>
      <w:r w:rsidR="00575CEF">
        <w:rPr>
          <w:rFonts w:eastAsia="宋体"/>
          <w:lang w:val="en-US" w:eastAsia="zh-CN"/>
        </w:rPr>
        <w:t>detect</w:t>
      </w:r>
      <w:r w:rsidR="00575CEF">
        <w:rPr>
          <w:rFonts w:eastAsia="宋体" w:hint="eastAsia"/>
          <w:lang w:val="en-US" w:eastAsia="zh-CN"/>
        </w:rPr>
        <w:t>s</w:t>
      </w:r>
      <w:r w:rsidR="003D3429" w:rsidRPr="007359C7">
        <w:rPr>
          <w:rFonts w:eastAsia="宋体"/>
          <w:lang w:val="en-US" w:eastAsia="zh-CN"/>
        </w:rPr>
        <w:t xml:space="preserve"> SSB and DCP </w:t>
      </w:r>
      <w:r w:rsidR="00575CEF">
        <w:rPr>
          <w:rFonts w:eastAsia="宋体" w:hint="eastAsia"/>
          <w:lang w:val="en-US" w:eastAsia="zh-CN"/>
        </w:rPr>
        <w:t>on duration</w:t>
      </w:r>
      <w:r w:rsidR="00927478">
        <w:rPr>
          <w:rFonts w:eastAsia="宋体" w:hint="eastAsia"/>
          <w:lang w:val="en-US" w:eastAsia="zh-CN"/>
        </w:rPr>
        <w:t xml:space="preserve"> for wakeup indication in subsequent DRX ON.</w:t>
      </w:r>
    </w:p>
    <w:p w14:paraId="79A9371D" w14:textId="71239E2A" w:rsidR="00382DB3" w:rsidRPr="00D260BB" w:rsidRDefault="00B37B35" w:rsidP="00D260BB">
      <w:pPr>
        <w:spacing w:after="5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LP-WUS</w:t>
      </w:r>
      <w:r w:rsidR="00382DB3">
        <w:rPr>
          <w:rFonts w:eastAsia="宋体" w:hint="eastAsia"/>
          <w:b/>
          <w:lang w:eastAsia="zh-CN"/>
        </w:rPr>
        <w:t xml:space="preserve"> scheme: </w:t>
      </w:r>
      <w:r w:rsidR="005F65E7" w:rsidRPr="007359C7">
        <w:rPr>
          <w:rFonts w:eastAsia="宋体"/>
          <w:lang w:eastAsia="zh-CN"/>
        </w:rPr>
        <w:t xml:space="preserve">LP-WUR </w:t>
      </w:r>
      <w:r w:rsidR="005F65E7" w:rsidRPr="00901BB1">
        <w:rPr>
          <w:rFonts w:eastAsiaTheme="minorEastAsia"/>
          <w:lang w:val="en-US" w:eastAsia="zh-CN"/>
        </w:rPr>
        <w:t>monitor</w:t>
      </w:r>
      <w:r w:rsidR="008D7F1C" w:rsidRPr="007359C7">
        <w:rPr>
          <w:rFonts w:eastAsiaTheme="minorEastAsia"/>
          <w:lang w:val="en-US" w:eastAsia="zh-CN"/>
        </w:rPr>
        <w:t>s</w:t>
      </w:r>
      <w:r w:rsidR="005F65E7" w:rsidRPr="00901BB1">
        <w:rPr>
          <w:rFonts w:eastAsiaTheme="minorEastAsia"/>
          <w:lang w:val="en-US" w:eastAsia="zh-CN"/>
        </w:rPr>
        <w:t xml:space="preserve"> LP-WUS</w:t>
      </w:r>
      <w:r w:rsidR="00382DB3" w:rsidRPr="007359C7">
        <w:rPr>
          <w:rFonts w:eastAsia="宋体"/>
          <w:lang w:eastAsia="zh-CN"/>
        </w:rPr>
        <w:t xml:space="preserve"> </w:t>
      </w:r>
      <w:r w:rsidR="005F65E7" w:rsidRPr="00901BB1">
        <w:rPr>
          <w:rFonts w:eastAsiaTheme="minorEastAsia"/>
          <w:lang w:val="en-US" w:eastAsia="zh-CN"/>
        </w:rPr>
        <w:t>c</w:t>
      </w:r>
      <w:r w:rsidR="005F65E7" w:rsidRPr="00901BB1">
        <w:rPr>
          <w:lang w:val="en-US"/>
        </w:rPr>
        <w:t>ontinuous</w:t>
      </w:r>
      <w:r w:rsidR="005F65E7" w:rsidRPr="00901BB1">
        <w:rPr>
          <w:rFonts w:eastAsiaTheme="minorEastAsia"/>
          <w:lang w:val="en-US" w:eastAsia="zh-CN"/>
        </w:rPr>
        <w:t xml:space="preserve">ly </w:t>
      </w:r>
      <w:r w:rsidR="005F65E7" w:rsidRPr="007359C7">
        <w:rPr>
          <w:rFonts w:eastAsia="宋体"/>
          <w:lang w:eastAsia="zh-CN"/>
        </w:rPr>
        <w:t>and</w:t>
      </w:r>
      <w:r w:rsidR="00382DB3" w:rsidRPr="007359C7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>indicate</w:t>
      </w:r>
      <w:r w:rsidR="00A95798">
        <w:rPr>
          <w:rFonts w:eastAsia="宋体" w:hint="eastAsia"/>
          <w:lang w:eastAsia="zh-CN"/>
        </w:rPr>
        <w:t>s</w:t>
      </w:r>
      <w:r w:rsidR="005B2145">
        <w:rPr>
          <w:rFonts w:eastAsia="宋体" w:hint="eastAsia"/>
          <w:lang w:eastAsia="zh-CN"/>
        </w:rPr>
        <w:t xml:space="preserve"> to</w:t>
      </w:r>
      <w:r w:rsidR="00857E72">
        <w:rPr>
          <w:rFonts w:eastAsia="宋体"/>
          <w:lang w:eastAsia="zh-CN"/>
        </w:rPr>
        <w:t xml:space="preserve"> the NR main radio </w:t>
      </w:r>
      <w:r w:rsidR="00575CEF">
        <w:rPr>
          <w:rFonts w:eastAsia="宋体" w:hint="eastAsia"/>
          <w:lang w:eastAsia="zh-CN"/>
        </w:rPr>
        <w:t xml:space="preserve">from sleep state to </w:t>
      </w:r>
      <w:r w:rsidR="00BD596B" w:rsidRPr="000661A6">
        <w:rPr>
          <w:rFonts w:eastAsia="宋体"/>
          <w:lang w:eastAsia="zh-CN"/>
        </w:rPr>
        <w:t>active state in subsequent DRX</w:t>
      </w:r>
      <w:r w:rsidR="00857E72">
        <w:rPr>
          <w:rFonts w:eastAsia="宋体"/>
          <w:lang w:eastAsia="zh-CN"/>
        </w:rPr>
        <w:t xml:space="preserve"> ON</w:t>
      </w:r>
      <w:r w:rsidR="005F65E7" w:rsidRPr="007359C7">
        <w:rPr>
          <w:rFonts w:eastAsia="宋体"/>
          <w:lang w:eastAsia="zh-CN"/>
        </w:rPr>
        <w:t>.</w:t>
      </w:r>
      <w:r w:rsidR="00BD596B" w:rsidRPr="007359C7">
        <w:rPr>
          <w:rFonts w:eastAsia="宋体"/>
          <w:lang w:eastAsia="zh-CN"/>
        </w:rPr>
        <w:t xml:space="preserve"> </w:t>
      </w:r>
    </w:p>
    <w:p w14:paraId="12BF006A" w14:textId="77777777" w:rsidR="00382DB3" w:rsidRDefault="00382DB3" w:rsidP="0023630C">
      <w:pPr>
        <w:spacing w:after="0" w:line="240" w:lineRule="auto"/>
        <w:rPr>
          <w:rFonts w:eastAsia="宋体"/>
          <w:b/>
          <w:lang w:eastAsia="zh-CN"/>
        </w:rPr>
      </w:pPr>
    </w:p>
    <w:p w14:paraId="447F97EF" w14:textId="0DD50383" w:rsidR="00382DB3" w:rsidRDefault="006C231D" w:rsidP="007359C7">
      <w:pPr>
        <w:spacing w:after="0" w:line="240" w:lineRule="auto"/>
        <w:jc w:val="center"/>
        <w:rPr>
          <w:rFonts w:eastAsia="宋体"/>
          <w:b/>
          <w:lang w:eastAsia="zh-CN"/>
        </w:rPr>
      </w:pPr>
      <w:r w:rsidRPr="00682DF1">
        <w:rPr>
          <w:noProof/>
          <w:lang w:val="en-US" w:eastAsia="zh-CN"/>
        </w:rPr>
        <w:drawing>
          <wp:inline distT="0" distB="0" distL="0" distR="0" wp14:anchorId="3FF464F3" wp14:editId="158615BA">
            <wp:extent cx="3041889" cy="2463800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4542" t="2508" r="2919" b="895"/>
                    <a:stretch/>
                  </pic:blipFill>
                  <pic:spPr bwMode="auto">
                    <a:xfrm>
                      <a:off x="0" y="0"/>
                      <a:ext cx="3042638" cy="24644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E1CCD" w:rsidRPr="0065090F">
        <w:rPr>
          <w:rFonts w:eastAsia="宋体"/>
          <w:b/>
          <w:lang w:eastAsia="zh-CN"/>
        </w:rPr>
        <w:t xml:space="preserve"> </w:t>
      </w:r>
    </w:p>
    <w:p w14:paraId="0B66018B" w14:textId="53FC3877" w:rsidR="00FA3A27" w:rsidRPr="00B66913" w:rsidRDefault="00962E06" w:rsidP="000C47C6">
      <w:pPr>
        <w:pStyle w:val="a4"/>
        <w:jc w:val="center"/>
        <w:rPr>
          <w:rFonts w:eastAsia="宋体"/>
          <w:b w:val="0"/>
          <w:lang w:eastAsia="zh-CN"/>
        </w:rPr>
      </w:pPr>
      <w:bookmarkStart w:id="38" w:name="_Ref131687523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5</w:t>
      </w:r>
      <w:r w:rsidRPr="00B66913">
        <w:rPr>
          <w:b w:val="0"/>
        </w:rPr>
        <w:fldChar w:fldCharType="end"/>
      </w:r>
      <w:bookmarkEnd w:id="38"/>
      <w:r w:rsidR="008F2A72" w:rsidRPr="00B66913">
        <w:rPr>
          <w:rFonts w:eastAsia="宋体" w:hint="eastAsia"/>
          <w:b w:val="0"/>
          <w:lang w:eastAsia="zh-CN"/>
        </w:rPr>
        <w:t xml:space="preserve">: The average PSG </w:t>
      </w:r>
      <w:r w:rsidR="00B843BD" w:rsidRPr="00B66913">
        <w:rPr>
          <w:rFonts w:eastAsia="宋体" w:hint="eastAsia"/>
          <w:b w:val="0"/>
          <w:lang w:eastAsia="zh-CN"/>
        </w:rPr>
        <w:t>of</w:t>
      </w:r>
      <w:r w:rsidR="008F2A72" w:rsidRPr="00B66913">
        <w:rPr>
          <w:rFonts w:eastAsia="宋体" w:hint="eastAsia"/>
          <w:b w:val="0"/>
          <w:lang w:eastAsia="zh-CN"/>
        </w:rPr>
        <w:t xml:space="preserve"> LP-WUS </w:t>
      </w:r>
      <w:r w:rsidR="008D7F1C" w:rsidRPr="00B66913">
        <w:rPr>
          <w:rFonts w:eastAsia="宋体" w:hint="eastAsia"/>
          <w:b w:val="0"/>
          <w:lang w:eastAsia="zh-CN"/>
        </w:rPr>
        <w:t>scheme</w:t>
      </w:r>
    </w:p>
    <w:p w14:paraId="011232E2" w14:textId="1C17B1D8" w:rsidR="007932C2" w:rsidRDefault="00D260BB" w:rsidP="005C035E">
      <w:pPr>
        <w:spacing w:after="50" w:line="240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_Ref131687523 \h</w:instrText>
      </w:r>
      <w:r>
        <w:rPr>
          <w:rFonts w:eastAsia="宋体"/>
          <w:lang w:eastAsia="zh-CN"/>
        </w:rPr>
        <w:instrText xml:space="preserve">  \* MERGEFORMAT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962E06">
        <w:t xml:space="preserve">Figure </w:t>
      </w:r>
      <w:r>
        <w:rPr>
          <w:noProof/>
        </w:rPr>
        <w:t>5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shows the </w:t>
      </w:r>
      <w:r w:rsidRPr="00A76F5A">
        <w:rPr>
          <w:rFonts w:eastAsia="宋体"/>
          <w:lang w:eastAsia="zh-CN"/>
        </w:rPr>
        <w:t xml:space="preserve">average </w:t>
      </w:r>
      <w:r>
        <w:rPr>
          <w:rFonts w:eastAsia="宋体" w:hint="eastAsia"/>
          <w:lang w:eastAsia="zh-CN"/>
        </w:rPr>
        <w:t>power saving gain</w:t>
      </w:r>
      <w:r w:rsidRPr="008F2A72">
        <w:rPr>
          <w:rFonts w:eastAsia="宋体" w:hint="eastAsia"/>
          <w:b/>
          <w:lang w:eastAsia="zh-CN"/>
        </w:rPr>
        <w:t xml:space="preserve"> </w:t>
      </w:r>
      <w:r w:rsidRPr="00A76F5A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LP-WUS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scheme compared to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DCP scheme</w:t>
      </w:r>
      <w:r w:rsidRPr="00B74550" w:rsidDel="00B74550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under</w:t>
      </w:r>
      <w:r w:rsidRPr="00A76F5A">
        <w:rPr>
          <w:rFonts w:eastAsia="宋体"/>
          <w:lang w:eastAsia="zh-CN"/>
        </w:rPr>
        <w:t xml:space="preserve"> different DRX cycle </w:t>
      </w:r>
      <w:r w:rsidR="00575CEF">
        <w:rPr>
          <w:rFonts w:eastAsia="宋体" w:hint="eastAsia"/>
          <w:lang w:eastAsia="zh-CN"/>
        </w:rPr>
        <w:t>and</w:t>
      </w:r>
      <w:r w:rsidRPr="00A76F5A">
        <w:rPr>
          <w:rFonts w:eastAsia="宋体"/>
          <w:lang w:eastAsia="zh-CN"/>
        </w:rPr>
        <w:t xml:space="preserve"> different FTP3 inter-arrival time.</w:t>
      </w:r>
      <w:r>
        <w:rPr>
          <w:rFonts w:eastAsia="宋体" w:hint="eastAsia"/>
          <w:b/>
          <w:lang w:eastAsia="zh-CN"/>
        </w:rPr>
        <w:t xml:space="preserve"> </w:t>
      </w:r>
      <w:r w:rsidR="008D7F1C" w:rsidRPr="007359C7">
        <w:rPr>
          <w:rFonts w:eastAsia="宋体"/>
          <w:lang w:eastAsia="zh-CN"/>
        </w:rPr>
        <w:t>From</w:t>
      </w:r>
      <w:r w:rsidR="006D2EEF">
        <w:rPr>
          <w:rFonts w:eastAsia="宋体"/>
          <w:lang w:eastAsia="zh-CN"/>
        </w:rPr>
        <w:t xml:space="preserve"> the</w:t>
      </w:r>
      <w:r w:rsidR="007F46B5" w:rsidRPr="007359C7">
        <w:rPr>
          <w:rFonts w:eastAsia="宋体"/>
          <w:lang w:eastAsia="zh-CN"/>
        </w:rPr>
        <w:t xml:space="preserve"> results</w:t>
      </w:r>
      <w:r w:rsidR="00857E72">
        <w:rPr>
          <w:rFonts w:eastAsia="宋体"/>
          <w:lang w:eastAsia="zh-CN"/>
        </w:rPr>
        <w:t xml:space="preserve"> in</w:t>
      </w:r>
      <w:r w:rsidR="003D4915">
        <w:rPr>
          <w:rFonts w:eastAsia="宋体" w:hint="eastAsia"/>
          <w:lang w:eastAsia="zh-CN"/>
        </w:rPr>
        <w:t xml:space="preserve"> </w:t>
      </w:r>
      <w:r w:rsidR="003D4915">
        <w:rPr>
          <w:rFonts w:eastAsia="宋体"/>
          <w:lang w:eastAsia="zh-CN"/>
        </w:rPr>
        <w:fldChar w:fldCharType="begin"/>
      </w:r>
      <w:r w:rsidR="003D4915">
        <w:rPr>
          <w:rFonts w:eastAsia="宋体"/>
          <w:lang w:eastAsia="zh-CN"/>
        </w:rPr>
        <w:instrText xml:space="preserve"> </w:instrText>
      </w:r>
      <w:r w:rsidR="003D4915">
        <w:rPr>
          <w:rFonts w:eastAsia="宋体" w:hint="eastAsia"/>
          <w:lang w:eastAsia="zh-CN"/>
        </w:rPr>
        <w:instrText>REF _Ref131687523 \h</w:instrText>
      </w:r>
      <w:r w:rsidR="003D4915">
        <w:rPr>
          <w:rFonts w:eastAsia="宋体"/>
          <w:lang w:eastAsia="zh-CN"/>
        </w:rPr>
        <w:instrText xml:space="preserve"> </w:instrText>
      </w:r>
      <w:r w:rsidR="003D4915">
        <w:rPr>
          <w:rFonts w:eastAsia="宋体"/>
          <w:lang w:eastAsia="zh-CN"/>
        </w:rPr>
      </w:r>
      <w:r w:rsidR="003D4915">
        <w:rPr>
          <w:rFonts w:eastAsia="宋体"/>
          <w:lang w:eastAsia="zh-CN"/>
        </w:rPr>
        <w:fldChar w:fldCharType="separate"/>
      </w:r>
      <w:r w:rsidR="003D4915" w:rsidRPr="00962E06">
        <w:t xml:space="preserve">Figure </w:t>
      </w:r>
      <w:r w:rsidR="003D4915">
        <w:rPr>
          <w:noProof/>
        </w:rPr>
        <w:t>5</w:t>
      </w:r>
      <w:r w:rsidR="003D4915">
        <w:rPr>
          <w:rFonts w:eastAsia="宋体"/>
          <w:lang w:eastAsia="zh-CN"/>
        </w:rPr>
        <w:fldChar w:fldCharType="end"/>
      </w:r>
      <w:r w:rsidR="007F46B5" w:rsidRPr="000661A6">
        <w:rPr>
          <w:rFonts w:eastAsia="宋体"/>
          <w:lang w:eastAsia="zh-CN"/>
        </w:rPr>
        <w:t xml:space="preserve">, </w:t>
      </w:r>
      <w:r w:rsidR="008D7F1C" w:rsidRPr="000661A6">
        <w:rPr>
          <w:rFonts w:eastAsia="宋体"/>
          <w:lang w:eastAsia="zh-CN"/>
        </w:rPr>
        <w:t>we can ob</w:t>
      </w:r>
      <w:r w:rsidR="009C04E4" w:rsidRPr="000661A6">
        <w:rPr>
          <w:rFonts w:eastAsia="宋体"/>
          <w:lang w:eastAsia="zh-CN"/>
        </w:rPr>
        <w:t>serve</w:t>
      </w:r>
      <w:r w:rsidR="007F46B5" w:rsidRPr="000661A6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 xml:space="preserve">that </w:t>
      </w:r>
      <w:r w:rsidR="007F46B5" w:rsidRPr="000661A6">
        <w:rPr>
          <w:rFonts w:eastAsia="宋体"/>
          <w:lang w:eastAsia="zh-CN"/>
        </w:rPr>
        <w:t xml:space="preserve">the LP-WUS </w:t>
      </w:r>
      <w:r w:rsidR="00857E72">
        <w:rPr>
          <w:rFonts w:eastAsia="宋体"/>
          <w:lang w:eastAsia="zh-CN"/>
        </w:rPr>
        <w:t xml:space="preserve">used as the wakeup indication </w:t>
      </w:r>
      <w:r w:rsidR="007F46B5" w:rsidRPr="007359C7">
        <w:rPr>
          <w:rFonts w:eastAsia="宋体"/>
          <w:lang w:eastAsia="zh-CN"/>
        </w:rPr>
        <w:t xml:space="preserve">can </w:t>
      </w:r>
      <w:r w:rsidR="00EE1CCD" w:rsidRPr="007359C7">
        <w:rPr>
          <w:rFonts w:eastAsia="宋体"/>
          <w:lang w:eastAsia="zh-CN"/>
        </w:rPr>
        <w:t xml:space="preserve">achieve </w:t>
      </w:r>
      <w:r w:rsidR="00FC5715">
        <w:rPr>
          <w:rFonts w:eastAsia="宋体" w:hint="eastAsia"/>
          <w:lang w:eastAsia="zh-CN"/>
        </w:rPr>
        <w:t>26.7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88.1</w:t>
      </w:r>
      <w:r w:rsidR="007E1505" w:rsidRPr="007359C7">
        <w:rPr>
          <w:rFonts w:eastAsia="宋体"/>
          <w:lang w:eastAsia="zh-CN"/>
        </w:rPr>
        <w:t>%</w:t>
      </w:r>
      <w:r w:rsidR="00EE1CCD" w:rsidRPr="007359C7">
        <w:rPr>
          <w:rFonts w:eastAsia="宋体"/>
          <w:lang w:eastAsia="zh-CN"/>
        </w:rPr>
        <w:t xml:space="preserve">, </w:t>
      </w:r>
      <w:r w:rsidR="00FC5715">
        <w:rPr>
          <w:rFonts w:eastAsia="宋体" w:hint="eastAsia"/>
          <w:lang w:eastAsia="zh-CN"/>
        </w:rPr>
        <w:t>25.7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78.3</w:t>
      </w:r>
      <w:r w:rsidR="007E1505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24.2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63.4</w:t>
      </w:r>
      <w:r w:rsidR="007E1505" w:rsidRPr="007359C7">
        <w:rPr>
          <w:rFonts w:eastAsia="宋体"/>
          <w:lang w:eastAsia="zh-CN"/>
        </w:rPr>
        <w:t>% pow</w:t>
      </w:r>
      <w:r w:rsidR="00B37B35">
        <w:rPr>
          <w:rFonts w:eastAsia="宋体"/>
          <w:lang w:eastAsia="zh-CN"/>
        </w:rPr>
        <w:t>er saving gain co</w:t>
      </w:r>
      <w:r w:rsidR="007E1505" w:rsidRPr="007359C7">
        <w:rPr>
          <w:rFonts w:eastAsia="宋体"/>
          <w:lang w:eastAsia="zh-CN"/>
        </w:rPr>
        <w:t xml:space="preserve">mpared to DCP </w:t>
      </w:r>
      <w:r w:rsidR="00857E72">
        <w:rPr>
          <w:rFonts w:eastAsia="宋体"/>
          <w:lang w:eastAsia="zh-CN"/>
        </w:rPr>
        <w:t>for DRX adaptation with</w:t>
      </w:r>
      <w:r w:rsidR="009C04E4" w:rsidRPr="007359C7">
        <w:rPr>
          <w:rFonts w:eastAsia="宋体"/>
          <w:lang w:eastAsia="zh-CN"/>
        </w:rPr>
        <w:t xml:space="preserve"> </w:t>
      </w:r>
      <w:r w:rsidR="009C04E4" w:rsidRPr="00B37B35">
        <w:rPr>
          <w:rFonts w:eastAsia="宋体"/>
          <w:lang w:eastAsia="zh-CN"/>
        </w:rPr>
        <w:t>different DRX cycle</w:t>
      </w:r>
      <w:r w:rsidR="009C04E4" w:rsidRPr="007359C7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 xml:space="preserve">configurations of </w:t>
      </w:r>
      <w:r w:rsidR="00A002FA">
        <w:rPr>
          <w:rFonts w:eastAsia="宋体"/>
          <w:lang w:eastAsia="zh-CN"/>
        </w:rPr>
        <w:t>160ms,</w:t>
      </w:r>
      <w:r w:rsidR="002D230C">
        <w:rPr>
          <w:rFonts w:eastAsia="宋体"/>
          <w:lang w:eastAsia="zh-CN"/>
        </w:rPr>
        <w:t xml:space="preserve"> 320</w:t>
      </w:r>
      <w:r w:rsidR="007E1505" w:rsidRPr="000661A6">
        <w:rPr>
          <w:rFonts w:eastAsia="宋体"/>
          <w:lang w:eastAsia="zh-CN"/>
        </w:rPr>
        <w:t>ms,</w:t>
      </w:r>
      <w:r w:rsidR="009C04E4" w:rsidRPr="000661A6">
        <w:rPr>
          <w:rFonts w:eastAsia="宋体"/>
          <w:lang w:eastAsia="zh-CN"/>
        </w:rPr>
        <w:t xml:space="preserve"> 640ms</w:t>
      </w:r>
      <w:r w:rsidR="002062EC">
        <w:rPr>
          <w:rFonts w:eastAsia="宋体" w:hint="eastAsia"/>
          <w:lang w:eastAsia="zh-CN"/>
        </w:rPr>
        <w:t xml:space="preserve">, </w:t>
      </w:r>
      <w:r w:rsidR="002A2B56">
        <w:rPr>
          <w:rFonts w:eastAsia="宋体"/>
          <w:lang w:eastAsia="zh-CN"/>
        </w:rPr>
        <w:t>respec</w:t>
      </w:r>
      <w:r w:rsidR="007E1505" w:rsidRPr="000661A6">
        <w:rPr>
          <w:rFonts w:eastAsia="宋体"/>
          <w:lang w:eastAsia="zh-CN"/>
        </w:rPr>
        <w:t xml:space="preserve">tively. </w:t>
      </w:r>
      <w:r w:rsidR="002A2B56">
        <w:rPr>
          <w:rFonts w:eastAsia="宋体"/>
          <w:lang w:eastAsia="zh-CN"/>
        </w:rPr>
        <w:t xml:space="preserve">With shorter DRX cycle, </w:t>
      </w:r>
      <w:r w:rsidR="009C04E4" w:rsidRPr="000661A6">
        <w:rPr>
          <w:rFonts w:eastAsia="宋体"/>
          <w:lang w:eastAsia="zh-CN"/>
        </w:rPr>
        <w:t xml:space="preserve">more PSG </w:t>
      </w:r>
      <w:r w:rsidR="00857E72">
        <w:rPr>
          <w:rFonts w:eastAsia="宋体"/>
          <w:lang w:eastAsia="zh-CN"/>
        </w:rPr>
        <w:t>c</w:t>
      </w:r>
      <w:r w:rsidR="009C04E4" w:rsidRPr="000661A6">
        <w:rPr>
          <w:rFonts w:eastAsia="宋体"/>
          <w:lang w:eastAsia="zh-CN"/>
        </w:rPr>
        <w:t xml:space="preserve">ould be </w:t>
      </w:r>
      <w:r w:rsidR="00A90239">
        <w:rPr>
          <w:rFonts w:eastAsia="宋体" w:hint="eastAsia"/>
          <w:lang w:eastAsia="zh-CN"/>
        </w:rPr>
        <w:t>obtained</w:t>
      </w:r>
      <w:r w:rsidR="009C04E4" w:rsidRPr="000661A6">
        <w:rPr>
          <w:rFonts w:eastAsia="宋体"/>
          <w:lang w:eastAsia="zh-CN"/>
        </w:rPr>
        <w:t xml:space="preserve"> by LP-WUS</w:t>
      </w:r>
      <w:r w:rsidR="00857E72">
        <w:rPr>
          <w:rFonts w:eastAsia="宋体"/>
          <w:lang w:eastAsia="zh-CN"/>
        </w:rPr>
        <w:t xml:space="preserve"> </w:t>
      </w:r>
      <w:r w:rsidR="00A90239">
        <w:rPr>
          <w:rFonts w:eastAsia="宋体" w:hint="eastAsia"/>
          <w:lang w:eastAsia="zh-CN"/>
        </w:rPr>
        <w:t>because</w:t>
      </w:r>
      <w:r w:rsidR="009C04E4" w:rsidRPr="000661A6">
        <w:rPr>
          <w:rFonts w:eastAsia="宋体"/>
          <w:lang w:eastAsia="zh-CN"/>
        </w:rPr>
        <w:t xml:space="preserve"> the power consumption of DCP and SSB detection </w:t>
      </w:r>
      <w:r w:rsidR="00857E72">
        <w:rPr>
          <w:rFonts w:eastAsia="宋体"/>
          <w:lang w:eastAsia="zh-CN"/>
        </w:rPr>
        <w:t>are the primary factors of the UE power consumption</w:t>
      </w:r>
      <w:r w:rsidR="009C04E4" w:rsidRPr="000661A6">
        <w:rPr>
          <w:rFonts w:eastAsia="宋体"/>
          <w:lang w:eastAsia="zh-CN"/>
        </w:rPr>
        <w:t>.</w:t>
      </w:r>
      <w:r w:rsidR="006E72EC">
        <w:rPr>
          <w:rFonts w:eastAsia="宋体"/>
          <w:lang w:eastAsia="zh-CN"/>
        </w:rPr>
        <w:t xml:space="preserve"> For a </w:t>
      </w:r>
      <w:r w:rsidR="003D4915">
        <w:rPr>
          <w:rFonts w:eastAsia="宋体" w:hint="eastAsia"/>
          <w:lang w:eastAsia="zh-CN"/>
        </w:rPr>
        <w:t>given DRX</w:t>
      </w:r>
      <w:r w:rsidR="009C04E4" w:rsidRPr="000661A6">
        <w:rPr>
          <w:rFonts w:eastAsia="宋体"/>
          <w:lang w:eastAsia="zh-CN"/>
        </w:rPr>
        <w:t xml:space="preserve"> </w:t>
      </w:r>
      <w:r w:rsidR="006E72EC">
        <w:rPr>
          <w:rFonts w:eastAsia="宋体"/>
          <w:lang w:eastAsia="zh-CN"/>
        </w:rPr>
        <w:t>configuration</w:t>
      </w:r>
      <w:r w:rsidR="009C04E4" w:rsidRPr="000661A6">
        <w:rPr>
          <w:rFonts w:eastAsia="宋体"/>
          <w:lang w:eastAsia="zh-CN"/>
        </w:rPr>
        <w:t>, large FTP3 inter-</w:t>
      </w:r>
      <w:r w:rsidR="00446B6B">
        <w:rPr>
          <w:rFonts w:eastAsia="宋体"/>
          <w:lang w:eastAsia="zh-CN"/>
        </w:rPr>
        <w:t xml:space="preserve">arrival time can </w:t>
      </w:r>
      <w:r w:rsidR="003D4915">
        <w:rPr>
          <w:rFonts w:eastAsia="宋体"/>
          <w:lang w:eastAsia="zh-CN"/>
        </w:rPr>
        <w:t>have</w:t>
      </w:r>
      <w:r w:rsidR="00446B6B">
        <w:rPr>
          <w:rFonts w:eastAsia="宋体"/>
          <w:lang w:eastAsia="zh-CN"/>
        </w:rPr>
        <w:t xml:space="preserve"> high</w:t>
      </w:r>
      <w:r w:rsidR="006E72EC">
        <w:rPr>
          <w:rFonts w:eastAsia="宋体"/>
          <w:lang w:eastAsia="zh-CN"/>
        </w:rPr>
        <w:t>er</w:t>
      </w:r>
      <w:r w:rsidR="00446B6B">
        <w:rPr>
          <w:rFonts w:eastAsia="宋体"/>
          <w:lang w:eastAsia="zh-CN"/>
        </w:rPr>
        <w:t xml:space="preserve"> </w:t>
      </w:r>
      <w:r w:rsidR="00446B6B">
        <w:rPr>
          <w:rFonts w:eastAsia="宋体" w:hint="eastAsia"/>
          <w:lang w:eastAsia="zh-CN"/>
        </w:rPr>
        <w:t>p</w:t>
      </w:r>
      <w:r w:rsidR="00857E72">
        <w:rPr>
          <w:rFonts w:eastAsia="宋体"/>
          <w:lang w:eastAsia="zh-CN"/>
        </w:rPr>
        <w:t xml:space="preserve">ower </w:t>
      </w:r>
      <w:r w:rsidR="00446B6B">
        <w:rPr>
          <w:rFonts w:eastAsia="宋体" w:hint="eastAsia"/>
          <w:lang w:eastAsia="zh-CN"/>
        </w:rPr>
        <w:t>s</w:t>
      </w:r>
      <w:r w:rsidR="00857E72">
        <w:rPr>
          <w:rFonts w:eastAsia="宋体"/>
          <w:lang w:eastAsia="zh-CN"/>
        </w:rPr>
        <w:t xml:space="preserve">aving </w:t>
      </w:r>
      <w:r w:rsidR="00446B6B">
        <w:rPr>
          <w:rFonts w:eastAsia="宋体" w:hint="eastAsia"/>
          <w:lang w:eastAsia="zh-CN"/>
        </w:rPr>
        <w:t>g</w:t>
      </w:r>
      <w:r w:rsidR="00857E72">
        <w:rPr>
          <w:rFonts w:eastAsia="宋体"/>
          <w:lang w:eastAsia="zh-CN"/>
        </w:rPr>
        <w:t>ain</w:t>
      </w:r>
      <w:r w:rsidR="009C04E4" w:rsidRPr="00CA40D9">
        <w:rPr>
          <w:rFonts w:eastAsia="宋体"/>
          <w:lang w:eastAsia="zh-CN"/>
        </w:rPr>
        <w:t xml:space="preserve"> </w:t>
      </w:r>
      <w:r w:rsidR="006E72EC">
        <w:rPr>
          <w:rFonts w:eastAsia="宋体"/>
          <w:lang w:eastAsia="zh-CN"/>
        </w:rPr>
        <w:t>since</w:t>
      </w:r>
      <w:r w:rsidR="009C04E4" w:rsidRPr="00CA40D9">
        <w:rPr>
          <w:rFonts w:eastAsia="宋体"/>
          <w:lang w:eastAsia="zh-CN"/>
        </w:rPr>
        <w:t xml:space="preserve"> MR can stay long</w:t>
      </w:r>
      <w:r w:rsidR="006E72EC">
        <w:rPr>
          <w:rFonts w:eastAsia="宋体"/>
          <w:lang w:eastAsia="zh-CN"/>
        </w:rPr>
        <w:t>er</w:t>
      </w:r>
      <w:r w:rsidR="009C04E4" w:rsidRPr="00CA40D9">
        <w:rPr>
          <w:rFonts w:eastAsia="宋体"/>
          <w:lang w:eastAsia="zh-CN"/>
        </w:rPr>
        <w:t xml:space="preserve"> time</w:t>
      </w:r>
      <w:r w:rsidR="00857E72">
        <w:rPr>
          <w:rFonts w:eastAsia="宋体"/>
          <w:lang w:eastAsia="zh-CN"/>
        </w:rPr>
        <w:t xml:space="preserve"> in </w:t>
      </w:r>
      <w:r w:rsidR="009C04E4" w:rsidRPr="00CA40D9">
        <w:rPr>
          <w:rFonts w:eastAsia="宋体"/>
          <w:lang w:eastAsia="zh-CN"/>
        </w:rPr>
        <w:t>deep sleep.</w:t>
      </w:r>
      <w:bookmarkStart w:id="39" w:name="OLE_LINK5"/>
      <w:bookmarkStart w:id="40" w:name="OLE_LINK6"/>
    </w:p>
    <w:p w14:paraId="74E81D27" w14:textId="6F3490BF" w:rsidR="002D5598" w:rsidRDefault="00E37B2A" w:rsidP="00A002F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3</w:t>
      </w:r>
      <w:r>
        <w:rPr>
          <w:rFonts w:eastAsia="宋体"/>
          <w:b/>
          <w:lang w:eastAsia="zh-CN"/>
        </w:rPr>
        <w:t>:</w:t>
      </w:r>
      <w:r w:rsidR="007932C2" w:rsidRPr="007932C2">
        <w:rPr>
          <w:rFonts w:eastAsia="宋体" w:hint="eastAsia"/>
          <w:b/>
          <w:lang w:eastAsia="zh-CN"/>
        </w:rPr>
        <w:t xml:space="preserve"> </w:t>
      </w:r>
      <w:r w:rsidR="002F22CA" w:rsidRPr="002F22CA">
        <w:rPr>
          <w:rFonts w:eastAsia="宋体"/>
          <w:b/>
          <w:lang w:eastAsia="zh-CN"/>
        </w:rPr>
        <w:t xml:space="preserve">With the shorter DRX cycle, the more </w:t>
      </w:r>
      <w:r w:rsidR="003D4915">
        <w:rPr>
          <w:rFonts w:eastAsia="宋体"/>
          <w:b/>
          <w:lang w:eastAsia="zh-CN"/>
        </w:rPr>
        <w:t>PSG would be achieved by LP-WUS</w:t>
      </w:r>
      <w:r w:rsidR="002F22CA" w:rsidRPr="002F22CA">
        <w:rPr>
          <w:rFonts w:eastAsia="宋体"/>
          <w:b/>
          <w:lang w:eastAsia="zh-CN"/>
        </w:rPr>
        <w:t xml:space="preserve">. </w:t>
      </w:r>
    </w:p>
    <w:p w14:paraId="5DD2F0AA" w14:textId="7309F49E" w:rsidR="008D7F1C" w:rsidRDefault="002D5598" w:rsidP="00A002F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4</w:t>
      </w:r>
      <w:r>
        <w:rPr>
          <w:rFonts w:eastAsia="宋体"/>
          <w:b/>
          <w:lang w:eastAsia="zh-CN"/>
        </w:rPr>
        <w:t>:</w:t>
      </w:r>
      <w:r w:rsidRPr="002D5598">
        <w:t xml:space="preserve"> </w:t>
      </w:r>
      <w:r w:rsidR="002F22CA">
        <w:rPr>
          <w:rFonts w:eastAsia="宋体"/>
          <w:b/>
          <w:lang w:eastAsia="zh-CN"/>
        </w:rPr>
        <w:t xml:space="preserve">For a given </w:t>
      </w:r>
      <w:r w:rsidR="009C04E4">
        <w:rPr>
          <w:rFonts w:eastAsia="宋体" w:hint="eastAsia"/>
          <w:b/>
          <w:lang w:eastAsia="zh-CN"/>
        </w:rPr>
        <w:t>DR</w:t>
      </w:r>
      <w:r w:rsidR="002F22CA">
        <w:rPr>
          <w:rFonts w:eastAsia="宋体"/>
          <w:b/>
          <w:lang w:eastAsia="zh-CN"/>
        </w:rPr>
        <w:t>X</w:t>
      </w:r>
      <w:r w:rsidR="009C04E4">
        <w:rPr>
          <w:rFonts w:eastAsia="宋体" w:hint="eastAsia"/>
          <w:b/>
          <w:lang w:eastAsia="zh-CN"/>
        </w:rPr>
        <w:t xml:space="preserve"> </w:t>
      </w:r>
      <w:r w:rsidR="002F22CA">
        <w:rPr>
          <w:rFonts w:eastAsia="宋体"/>
          <w:b/>
          <w:lang w:eastAsia="zh-CN"/>
        </w:rPr>
        <w:t>configuration</w:t>
      </w:r>
      <w:r w:rsidR="009C04E4">
        <w:rPr>
          <w:rFonts w:eastAsia="宋体" w:hint="eastAsia"/>
          <w:b/>
          <w:lang w:eastAsia="zh-CN"/>
        </w:rPr>
        <w:t>, large FTP3 inter-arrival time can</w:t>
      </w:r>
      <w:r w:rsidR="002F22CA">
        <w:rPr>
          <w:rFonts w:eastAsia="宋体"/>
          <w:b/>
          <w:lang w:eastAsia="zh-CN"/>
        </w:rPr>
        <w:t xml:space="preserve"> provide</w:t>
      </w:r>
      <w:r w:rsidR="003D4915">
        <w:rPr>
          <w:rFonts w:eastAsia="宋体" w:hint="eastAsia"/>
          <w:b/>
          <w:lang w:eastAsia="zh-CN"/>
        </w:rPr>
        <w:t xml:space="preserve"> high p</w:t>
      </w:r>
      <w:r w:rsidR="002F22CA">
        <w:rPr>
          <w:rFonts w:eastAsia="宋体"/>
          <w:b/>
          <w:lang w:eastAsia="zh-CN"/>
        </w:rPr>
        <w:t xml:space="preserve">ower </w:t>
      </w:r>
      <w:r w:rsidR="003D4915">
        <w:rPr>
          <w:rFonts w:eastAsia="宋体" w:hint="eastAsia"/>
          <w:b/>
          <w:lang w:eastAsia="zh-CN"/>
        </w:rPr>
        <w:t>s</w:t>
      </w:r>
      <w:r w:rsidR="002F22CA">
        <w:rPr>
          <w:rFonts w:eastAsia="宋体"/>
          <w:b/>
          <w:lang w:eastAsia="zh-CN"/>
        </w:rPr>
        <w:t xml:space="preserve">aving </w:t>
      </w:r>
      <w:r w:rsidR="003D4915">
        <w:rPr>
          <w:rFonts w:eastAsia="宋体" w:hint="eastAsia"/>
          <w:b/>
          <w:lang w:eastAsia="zh-CN"/>
        </w:rPr>
        <w:t>g</w:t>
      </w:r>
      <w:r w:rsidR="002F22CA">
        <w:rPr>
          <w:rFonts w:eastAsia="宋体"/>
          <w:b/>
          <w:lang w:eastAsia="zh-CN"/>
        </w:rPr>
        <w:t>ain</w:t>
      </w:r>
      <w:r w:rsidR="009C04E4">
        <w:rPr>
          <w:rFonts w:eastAsia="宋体" w:hint="eastAsia"/>
          <w:b/>
          <w:lang w:eastAsia="zh-CN"/>
        </w:rPr>
        <w:t xml:space="preserve"> </w:t>
      </w:r>
      <w:r w:rsidR="002F22CA">
        <w:rPr>
          <w:rFonts w:eastAsia="宋体"/>
          <w:b/>
          <w:lang w:eastAsia="zh-CN"/>
        </w:rPr>
        <w:t>since</w:t>
      </w:r>
      <w:r w:rsidR="009C04E4">
        <w:rPr>
          <w:rFonts w:eastAsia="宋体" w:hint="eastAsia"/>
          <w:b/>
          <w:lang w:eastAsia="zh-CN"/>
        </w:rPr>
        <w:t xml:space="preserve"> MR can stay long</w:t>
      </w:r>
      <w:r w:rsidR="002F22CA">
        <w:rPr>
          <w:rFonts w:eastAsia="宋体"/>
          <w:b/>
          <w:lang w:eastAsia="zh-CN"/>
        </w:rPr>
        <w:t>er</w:t>
      </w:r>
      <w:r w:rsidR="009C04E4">
        <w:rPr>
          <w:rFonts w:eastAsia="宋体" w:hint="eastAsia"/>
          <w:b/>
          <w:lang w:eastAsia="zh-CN"/>
        </w:rPr>
        <w:t xml:space="preserve"> time </w:t>
      </w:r>
      <w:r w:rsidR="002F22CA">
        <w:rPr>
          <w:rFonts w:eastAsia="宋体"/>
          <w:b/>
          <w:lang w:eastAsia="zh-CN"/>
        </w:rPr>
        <w:t xml:space="preserve">in </w:t>
      </w:r>
      <w:r w:rsidR="009C04E4">
        <w:rPr>
          <w:rFonts w:eastAsia="宋体" w:hint="eastAsia"/>
          <w:b/>
          <w:lang w:eastAsia="zh-CN"/>
        </w:rPr>
        <w:t>deep sleep.</w:t>
      </w:r>
      <w:bookmarkEnd w:id="39"/>
      <w:bookmarkEnd w:id="40"/>
    </w:p>
    <w:p w14:paraId="66563E2F" w14:textId="77777777" w:rsidR="005C035E" w:rsidRDefault="005C035E" w:rsidP="00A002F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</w:p>
    <w:p w14:paraId="0067991B" w14:textId="0B475253" w:rsidR="008D7F1C" w:rsidRDefault="001B7BF2" w:rsidP="007359C7">
      <w:pPr>
        <w:spacing w:after="0" w:line="240" w:lineRule="auto"/>
        <w:jc w:val="center"/>
        <w:rPr>
          <w:rFonts w:eastAsia="宋体"/>
          <w:b/>
          <w:lang w:eastAsia="zh-CN"/>
        </w:rPr>
      </w:pPr>
      <w:r w:rsidRPr="001B7BF2">
        <w:rPr>
          <w:rFonts w:eastAsia="宋体"/>
          <w:b/>
          <w:noProof/>
          <w:lang w:val="en-US" w:eastAsia="zh-CN"/>
        </w:rPr>
        <w:lastRenderedPageBreak/>
        <w:drawing>
          <wp:inline distT="0" distB="0" distL="0" distR="0" wp14:anchorId="4A2DDF17" wp14:editId="5BB821AE">
            <wp:extent cx="2660650" cy="2144326"/>
            <wp:effectExtent l="0" t="0" r="635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1182" cy="214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0ED1" w:rsidRPr="009C0ED1">
        <w:rPr>
          <w:rFonts w:eastAsia="宋体"/>
          <w:b/>
          <w:lang w:eastAsia="zh-CN"/>
        </w:rPr>
        <w:t xml:space="preserve"> </w:t>
      </w:r>
      <w:r w:rsidRPr="001B7BF2">
        <w:rPr>
          <w:rFonts w:eastAsia="宋体"/>
          <w:b/>
          <w:noProof/>
          <w:lang w:val="en-US" w:eastAsia="zh-CN"/>
        </w:rPr>
        <w:drawing>
          <wp:inline distT="0" distB="0" distL="0" distR="0" wp14:anchorId="14993488" wp14:editId="5A79665F">
            <wp:extent cx="2635250" cy="21551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35386" cy="2155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08C7B" w14:textId="18464B75" w:rsidR="00BF0A74" w:rsidRPr="000B3DE7" w:rsidRDefault="00BF0A74" w:rsidP="000B3DE7">
      <w:pPr>
        <w:pStyle w:val="af7"/>
        <w:numPr>
          <w:ilvl w:val="0"/>
          <w:numId w:val="25"/>
        </w:numPr>
        <w:spacing w:after="0" w:line="240" w:lineRule="auto"/>
        <w:rPr>
          <w:rFonts w:eastAsia="宋体"/>
          <w:lang w:eastAsia="zh-CN"/>
        </w:rPr>
      </w:pPr>
      <w:r w:rsidRPr="000B3DE7">
        <w:rPr>
          <w:rFonts w:eastAsia="宋体" w:hint="eastAsia"/>
          <w:lang w:eastAsia="zh-CN"/>
        </w:rPr>
        <w:t>LP-WUR sensitivity =-80dB</w:t>
      </w:r>
      <w:r w:rsidR="001B7BF2" w:rsidRPr="000B3DE7">
        <w:rPr>
          <w:rFonts w:eastAsia="宋体" w:hint="eastAsia"/>
          <w:lang w:eastAsia="zh-CN"/>
        </w:rPr>
        <w:t>m</w:t>
      </w:r>
      <w:r w:rsidRPr="000B3DE7">
        <w:rPr>
          <w:rFonts w:eastAsia="宋体" w:hint="eastAsia"/>
          <w:lang w:eastAsia="zh-CN"/>
        </w:rPr>
        <w:t xml:space="preserve">                                        (b)</w:t>
      </w:r>
      <w:r w:rsidR="000B3DE7">
        <w:rPr>
          <w:rFonts w:eastAsia="宋体" w:hint="eastAsia"/>
          <w:lang w:eastAsia="zh-CN"/>
        </w:rPr>
        <w:t xml:space="preserve"> </w:t>
      </w:r>
      <w:r w:rsidRPr="000B3DE7">
        <w:rPr>
          <w:rFonts w:eastAsia="宋体" w:hint="eastAsia"/>
          <w:lang w:eastAsia="zh-CN"/>
        </w:rPr>
        <w:t>LP-WUR sensitivity =-85dB</w:t>
      </w:r>
      <w:r w:rsidR="001B7BF2" w:rsidRPr="000B3DE7">
        <w:rPr>
          <w:rFonts w:eastAsia="宋体" w:hint="eastAsia"/>
          <w:lang w:eastAsia="zh-CN"/>
        </w:rPr>
        <w:t>m</w:t>
      </w:r>
    </w:p>
    <w:p w14:paraId="29A0906D" w14:textId="6702C858" w:rsidR="00E37B2A" w:rsidRDefault="001B7BF2" w:rsidP="00962E06">
      <w:pPr>
        <w:spacing w:after="0" w:line="240" w:lineRule="auto"/>
        <w:jc w:val="center"/>
        <w:rPr>
          <w:rFonts w:eastAsia="宋体"/>
          <w:b/>
          <w:noProof/>
          <w:lang w:val="en-US" w:eastAsia="zh-CN"/>
        </w:rPr>
      </w:pPr>
      <w:r w:rsidRPr="001B7BF2">
        <w:rPr>
          <w:rFonts w:eastAsia="宋体"/>
          <w:b/>
          <w:noProof/>
          <w:lang w:val="en-US" w:eastAsia="zh-CN"/>
        </w:rPr>
        <w:drawing>
          <wp:inline distT="0" distB="0" distL="0" distR="0" wp14:anchorId="70CCCFA0" wp14:editId="6A6D766C">
            <wp:extent cx="2581275" cy="21013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81408" cy="2101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0ED1" w:rsidRPr="009C0ED1">
        <w:rPr>
          <w:rFonts w:eastAsia="宋体"/>
          <w:b/>
          <w:noProof/>
          <w:lang w:val="en-US" w:eastAsia="zh-CN"/>
        </w:rPr>
        <w:t xml:space="preserve"> </w:t>
      </w:r>
    </w:p>
    <w:p w14:paraId="6F83FF37" w14:textId="048BB7E1" w:rsidR="00BF0A74" w:rsidRPr="00B66913" w:rsidRDefault="00BF0A74" w:rsidP="00962E06">
      <w:pPr>
        <w:spacing w:after="0" w:line="240" w:lineRule="auto"/>
        <w:jc w:val="center"/>
        <w:rPr>
          <w:rFonts w:eastAsia="宋体"/>
          <w:lang w:eastAsia="zh-CN"/>
        </w:rPr>
      </w:pPr>
      <w:r w:rsidRPr="00B66913">
        <w:rPr>
          <w:rFonts w:eastAsia="宋体" w:hint="eastAsia"/>
          <w:lang w:eastAsia="zh-CN"/>
        </w:rPr>
        <w:t xml:space="preserve">     (c)</w:t>
      </w:r>
      <w:r w:rsidR="000B3DE7">
        <w:rPr>
          <w:rFonts w:eastAsia="宋体" w:hint="eastAsia"/>
          <w:lang w:eastAsia="zh-CN"/>
        </w:rPr>
        <w:t xml:space="preserve"> </w:t>
      </w:r>
      <w:r w:rsidRPr="00B66913">
        <w:rPr>
          <w:rFonts w:eastAsia="宋体" w:hint="eastAsia"/>
          <w:lang w:eastAsia="zh-CN"/>
        </w:rPr>
        <w:t>LP-WUR sensitivity =-90dB</w:t>
      </w:r>
      <w:r w:rsidR="001B7BF2" w:rsidRPr="00B66913">
        <w:rPr>
          <w:rFonts w:eastAsia="宋体" w:hint="eastAsia"/>
          <w:lang w:eastAsia="zh-CN"/>
        </w:rPr>
        <w:t>m</w:t>
      </w:r>
    </w:p>
    <w:p w14:paraId="0E5E6E38" w14:textId="006A4679" w:rsidR="008F2A72" w:rsidRPr="008F2A72" w:rsidRDefault="00962E06" w:rsidP="00560A8B">
      <w:pPr>
        <w:pStyle w:val="a4"/>
        <w:jc w:val="center"/>
        <w:rPr>
          <w:rFonts w:eastAsia="宋体"/>
          <w:b w:val="0"/>
          <w:lang w:eastAsia="zh-CN"/>
        </w:rPr>
      </w:pPr>
      <w:bookmarkStart w:id="41" w:name="_Ref131687540"/>
      <w:bookmarkStart w:id="42" w:name="OLE_LINK1"/>
      <w:bookmarkStart w:id="43" w:name="OLE_LINK2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6</w:t>
      </w:r>
      <w:r w:rsidRPr="00B66913">
        <w:rPr>
          <w:b w:val="0"/>
        </w:rPr>
        <w:fldChar w:fldCharType="end"/>
      </w:r>
      <w:bookmarkEnd w:id="41"/>
      <w:r w:rsidR="008F2A72" w:rsidRPr="00B66913">
        <w:rPr>
          <w:rFonts w:eastAsia="宋体" w:hint="eastAsia"/>
          <w:b w:val="0"/>
          <w:lang w:eastAsia="zh-CN"/>
        </w:rPr>
        <w:t xml:space="preserve">: The average system PSG for LP-WUS </w:t>
      </w:r>
      <w:r w:rsidR="008D7F1C" w:rsidRPr="00B66913">
        <w:rPr>
          <w:rFonts w:eastAsia="宋体" w:hint="eastAsia"/>
          <w:b w:val="0"/>
          <w:lang w:eastAsia="zh-CN"/>
        </w:rPr>
        <w:t>scheme f</w:t>
      </w:r>
      <w:r w:rsidR="00116879" w:rsidRPr="00B66913">
        <w:rPr>
          <w:rFonts w:eastAsia="宋体" w:hint="eastAsia"/>
          <w:b w:val="0"/>
          <w:lang w:eastAsia="zh-CN"/>
        </w:rPr>
        <w:t>or different LP-WUR sensitivity</w:t>
      </w:r>
      <w:bookmarkEnd w:id="42"/>
      <w:bookmarkEnd w:id="43"/>
    </w:p>
    <w:p w14:paraId="2AAB4990" w14:textId="29DFB1C6" w:rsidR="009C04E4" w:rsidRDefault="00330BBD" w:rsidP="005C035E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Pr="00330B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LP-WUR </w:t>
      </w:r>
      <w:r w:rsidRPr="00C41F65">
        <w:rPr>
          <w:rFonts w:eastAsia="宋体"/>
          <w:lang w:eastAsia="zh-CN"/>
        </w:rPr>
        <w:t>sensitivity</w:t>
      </w:r>
      <w:r w:rsidR="009C04E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the minimum </w:t>
      </w:r>
      <w:r w:rsidR="002F22CA">
        <w:rPr>
          <w:rFonts w:eastAsia="宋体"/>
          <w:lang w:eastAsia="zh-CN"/>
        </w:rPr>
        <w:t xml:space="preserve">requirement of the </w:t>
      </w:r>
      <w:r>
        <w:rPr>
          <w:rFonts w:eastAsia="宋体" w:hint="eastAsia"/>
          <w:lang w:eastAsia="zh-CN"/>
        </w:rPr>
        <w:t>rece</w:t>
      </w:r>
      <w:r w:rsidR="003278A5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ving power </w:t>
      </w:r>
      <w:r w:rsidR="002F22CA">
        <w:rPr>
          <w:rFonts w:eastAsia="宋体"/>
          <w:lang w:eastAsia="zh-CN"/>
        </w:rPr>
        <w:t>of the LP-WUR in the detection of LP-WUS</w:t>
      </w:r>
      <w:r>
        <w:rPr>
          <w:rFonts w:eastAsia="宋体" w:hint="eastAsia"/>
          <w:lang w:eastAsia="zh-CN"/>
        </w:rPr>
        <w:t xml:space="preserve">. </w:t>
      </w:r>
      <w:r w:rsidR="002F22CA">
        <w:rPr>
          <w:rFonts w:eastAsia="宋体"/>
          <w:lang w:eastAsia="zh-CN"/>
        </w:rPr>
        <w:t xml:space="preserve">The maximum coupling loss and the associated coverage area is </w:t>
      </w:r>
      <w:r w:rsidR="009D588A">
        <w:rPr>
          <w:rFonts w:eastAsia="宋体"/>
          <w:lang w:eastAsia="zh-CN"/>
        </w:rPr>
        <w:t>de</w:t>
      </w:r>
      <w:r w:rsidR="009D588A">
        <w:rPr>
          <w:rFonts w:eastAsia="宋体" w:hint="eastAsia"/>
          <w:lang w:eastAsia="zh-CN"/>
        </w:rPr>
        <w:t>ri</w:t>
      </w:r>
      <w:r w:rsidR="009D588A">
        <w:rPr>
          <w:rFonts w:eastAsia="宋体"/>
          <w:lang w:eastAsia="zh-CN"/>
        </w:rPr>
        <w:t>v</w:t>
      </w:r>
      <w:r w:rsidR="009D588A">
        <w:rPr>
          <w:rFonts w:eastAsia="宋体" w:hint="eastAsia"/>
          <w:lang w:eastAsia="zh-CN"/>
        </w:rPr>
        <w:t xml:space="preserve">ed </w:t>
      </w:r>
      <w:r w:rsidR="002F22CA">
        <w:rPr>
          <w:rFonts w:eastAsia="宋体"/>
          <w:lang w:eastAsia="zh-CN"/>
        </w:rPr>
        <w:t xml:space="preserve">from the receiver sensitivity of the devices with LP-WUR. </w:t>
      </w:r>
      <w:r w:rsidR="00821C71">
        <w:rPr>
          <w:rFonts w:eastAsia="宋体" w:hint="eastAsia"/>
          <w:lang w:eastAsia="zh-CN"/>
        </w:rPr>
        <w:t>The</w:t>
      </w:r>
      <w:r w:rsidR="002F22CA">
        <w:rPr>
          <w:rFonts w:eastAsia="宋体"/>
          <w:lang w:eastAsia="zh-CN"/>
        </w:rPr>
        <w:t xml:space="preserve"> fraction</w:t>
      </w:r>
      <w:r w:rsidR="002062EC">
        <w:rPr>
          <w:rFonts w:eastAsia="宋体" w:hint="eastAsia"/>
          <w:lang w:eastAsia="zh-CN"/>
        </w:rPr>
        <w:t xml:space="preserve"> of</w:t>
      </w:r>
      <w:r w:rsidR="002F22CA">
        <w:rPr>
          <w:rFonts w:eastAsia="宋体"/>
          <w:lang w:eastAsia="zh-CN"/>
        </w:rPr>
        <w:t xml:space="preserve"> devices with </w:t>
      </w:r>
      <w:r w:rsidR="00821C71">
        <w:rPr>
          <w:rFonts w:eastAsia="宋体" w:hint="eastAsia"/>
          <w:lang w:eastAsia="zh-CN"/>
        </w:rPr>
        <w:t xml:space="preserve">LP-WUR </w:t>
      </w:r>
      <w:r w:rsidR="009C04E4">
        <w:rPr>
          <w:rFonts w:eastAsia="宋体" w:hint="eastAsia"/>
          <w:lang w:eastAsia="zh-CN"/>
        </w:rPr>
        <w:t xml:space="preserve">can meet </w:t>
      </w:r>
      <w:r w:rsidR="002F22CA">
        <w:rPr>
          <w:rFonts w:eastAsia="宋体"/>
          <w:lang w:eastAsia="zh-CN"/>
        </w:rPr>
        <w:t xml:space="preserve">maximum coupling loss with </w:t>
      </w:r>
      <w:r w:rsidR="009C04E4">
        <w:rPr>
          <w:rFonts w:eastAsia="宋体" w:hint="eastAsia"/>
          <w:lang w:eastAsia="zh-CN"/>
        </w:rPr>
        <w:t>the LP-WUR sensitivit</w:t>
      </w:r>
      <w:r w:rsidR="008534AE">
        <w:rPr>
          <w:rFonts w:eastAsia="宋体" w:hint="eastAsia"/>
          <w:lang w:eastAsia="zh-CN"/>
        </w:rPr>
        <w:t>y</w:t>
      </w:r>
      <w:r w:rsidR="009C04E4">
        <w:rPr>
          <w:rFonts w:eastAsia="宋体" w:hint="eastAsia"/>
          <w:lang w:eastAsia="zh-CN"/>
        </w:rPr>
        <w:t xml:space="preserve"> </w:t>
      </w:r>
      <w:r w:rsidR="00821C71">
        <w:rPr>
          <w:rFonts w:eastAsia="宋体" w:hint="eastAsia"/>
          <w:lang w:eastAsia="zh-CN"/>
        </w:rPr>
        <w:t>in system are 32%,</w:t>
      </w:r>
      <w:r w:rsidR="003278A5">
        <w:rPr>
          <w:rFonts w:eastAsia="宋体" w:hint="eastAsia"/>
          <w:lang w:eastAsia="zh-CN"/>
        </w:rPr>
        <w:t xml:space="preserve"> </w:t>
      </w:r>
      <w:r w:rsidR="008534AE">
        <w:rPr>
          <w:rFonts w:eastAsia="宋体" w:hint="eastAsia"/>
          <w:lang w:eastAsia="zh-CN"/>
        </w:rPr>
        <w:t xml:space="preserve">43% and </w:t>
      </w:r>
      <w:r w:rsidR="00CA40D9">
        <w:rPr>
          <w:rFonts w:eastAsia="宋体" w:hint="eastAsia"/>
          <w:lang w:eastAsia="zh-CN"/>
        </w:rPr>
        <w:t>56% for -80dB</w:t>
      </w:r>
      <w:r w:rsidR="001B7BF2">
        <w:rPr>
          <w:rFonts w:eastAsia="宋体" w:hint="eastAsia"/>
          <w:lang w:eastAsia="zh-CN"/>
        </w:rPr>
        <w:t>m</w:t>
      </w:r>
      <w:r w:rsidR="00CA40D9">
        <w:rPr>
          <w:rFonts w:eastAsia="宋体" w:hint="eastAsia"/>
          <w:lang w:eastAsia="zh-CN"/>
        </w:rPr>
        <w:t>, -85</w:t>
      </w:r>
      <w:r w:rsidR="00821C71">
        <w:rPr>
          <w:rFonts w:eastAsia="宋体" w:hint="eastAsia"/>
          <w:lang w:eastAsia="zh-CN"/>
        </w:rPr>
        <w:t>dB</w:t>
      </w:r>
      <w:r w:rsidR="001B7BF2">
        <w:rPr>
          <w:rFonts w:eastAsia="宋体" w:hint="eastAsia"/>
          <w:lang w:eastAsia="zh-CN"/>
        </w:rPr>
        <w:t>m</w:t>
      </w:r>
      <w:r w:rsidR="00821C71">
        <w:rPr>
          <w:rFonts w:eastAsia="宋体" w:hint="eastAsia"/>
          <w:lang w:eastAsia="zh-CN"/>
        </w:rPr>
        <w:t>, -90dB</w:t>
      </w:r>
      <w:r w:rsidR="001B7BF2">
        <w:rPr>
          <w:rFonts w:eastAsia="宋体" w:hint="eastAsia"/>
          <w:lang w:eastAsia="zh-CN"/>
        </w:rPr>
        <w:t>m</w:t>
      </w:r>
      <w:r w:rsidR="002062EC">
        <w:rPr>
          <w:rFonts w:eastAsia="宋体" w:hint="eastAsia"/>
          <w:lang w:eastAsia="zh-CN"/>
        </w:rPr>
        <w:t xml:space="preserve">, </w:t>
      </w:r>
      <w:r w:rsidR="00821C71">
        <w:rPr>
          <w:rFonts w:eastAsia="宋体" w:hint="eastAsia"/>
          <w:lang w:eastAsia="zh-CN"/>
        </w:rPr>
        <w:t xml:space="preserve">respectively. </w:t>
      </w:r>
      <w:bookmarkStart w:id="44" w:name="OLE_LINK3"/>
      <w:bookmarkStart w:id="45" w:name="OLE_LINK4"/>
    </w:p>
    <w:bookmarkStart w:id="46" w:name="OLE_LINK21"/>
    <w:bookmarkStart w:id="47" w:name="OLE_LINK22"/>
    <w:p w14:paraId="0828C54B" w14:textId="20746C31" w:rsidR="00901BB1" w:rsidRPr="005C035E" w:rsidRDefault="003D4915" w:rsidP="005C035E">
      <w:pPr>
        <w:spacing w:after="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_Ref131687540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962E06">
        <w:t xml:space="preserve">Figure </w:t>
      </w:r>
      <w:r>
        <w:rPr>
          <w:noProof/>
        </w:rPr>
        <w:t>6</w:t>
      </w:r>
      <w:r>
        <w:rPr>
          <w:rFonts w:eastAsia="宋体"/>
          <w:lang w:eastAsia="zh-CN"/>
        </w:rPr>
        <w:fldChar w:fldCharType="end"/>
      </w:r>
      <w:r w:rsidR="00BF0A74">
        <w:rPr>
          <w:rFonts w:eastAsia="宋体" w:hint="eastAsia"/>
          <w:lang w:eastAsia="zh-CN"/>
        </w:rPr>
        <w:t xml:space="preserve"> (a)</w:t>
      </w:r>
      <w:r w:rsidR="006A5C04">
        <w:rPr>
          <w:rFonts w:eastAsia="宋体" w:hint="eastAsia"/>
          <w:lang w:eastAsia="zh-CN"/>
        </w:rPr>
        <w:t xml:space="preserve"> </w:t>
      </w:r>
      <w:r w:rsidR="00BF0A74">
        <w:rPr>
          <w:rFonts w:eastAsia="宋体" w:hint="eastAsia"/>
          <w:lang w:eastAsia="zh-CN"/>
        </w:rPr>
        <w:t>~</w:t>
      </w:r>
      <w:r w:rsidR="006A5C04">
        <w:rPr>
          <w:rFonts w:eastAsia="宋体" w:hint="eastAsia"/>
          <w:lang w:eastAsia="zh-CN"/>
        </w:rPr>
        <w:t xml:space="preserve"> </w:t>
      </w:r>
      <w:r w:rsidR="00BF0A74">
        <w:rPr>
          <w:rFonts w:eastAsia="宋体" w:hint="eastAsia"/>
          <w:lang w:eastAsia="zh-CN"/>
        </w:rPr>
        <w:t>(c)</w:t>
      </w:r>
      <w:bookmarkEnd w:id="46"/>
      <w:bookmarkEnd w:id="47"/>
      <w:r w:rsidR="009C04E4">
        <w:rPr>
          <w:rFonts w:eastAsia="宋体" w:hint="eastAsia"/>
          <w:lang w:eastAsia="zh-CN"/>
        </w:rPr>
        <w:t xml:space="preserve"> show the </w:t>
      </w:r>
      <w:r w:rsidR="009C04E4" w:rsidRPr="00A76F5A">
        <w:rPr>
          <w:rFonts w:eastAsia="宋体"/>
          <w:lang w:eastAsia="zh-CN"/>
        </w:rPr>
        <w:t xml:space="preserve">average system </w:t>
      </w:r>
      <w:r w:rsidR="009C04E4">
        <w:rPr>
          <w:rFonts w:eastAsia="宋体" w:hint="eastAsia"/>
          <w:lang w:eastAsia="zh-CN"/>
        </w:rPr>
        <w:t>power saving gain</w:t>
      </w:r>
      <w:r w:rsidR="009C04E4" w:rsidRPr="00A76F5A">
        <w:rPr>
          <w:rFonts w:eastAsia="宋体"/>
          <w:lang w:eastAsia="zh-CN"/>
        </w:rPr>
        <w:t xml:space="preserve"> </w:t>
      </w:r>
      <w:r w:rsidR="009C04E4">
        <w:rPr>
          <w:rFonts w:eastAsia="宋体" w:hint="eastAsia"/>
          <w:lang w:eastAsia="zh-CN"/>
        </w:rPr>
        <w:t>of LP-WUS scheme</w:t>
      </w:r>
      <w:r w:rsidR="009C04E4" w:rsidRPr="00C41F65">
        <w:rPr>
          <w:rFonts w:eastAsia="宋体" w:hint="eastAsia"/>
          <w:lang w:eastAsia="zh-CN"/>
        </w:rPr>
        <w:t xml:space="preserve"> for different FTP3 inter-arrival time</w:t>
      </w:r>
      <w:r w:rsidR="009C04E4">
        <w:rPr>
          <w:rFonts w:eastAsia="宋体" w:hint="eastAsia"/>
          <w:lang w:eastAsia="zh-CN"/>
        </w:rPr>
        <w:t xml:space="preserve"> with the</w:t>
      </w:r>
      <w:r w:rsidR="009C04E4" w:rsidRPr="00A76F5A">
        <w:rPr>
          <w:rFonts w:eastAsia="宋体"/>
          <w:lang w:eastAsia="zh-CN"/>
        </w:rPr>
        <w:t xml:space="preserve"> </w:t>
      </w:r>
      <w:r w:rsidR="009C04E4">
        <w:rPr>
          <w:rFonts w:eastAsia="宋体" w:hint="eastAsia"/>
          <w:lang w:eastAsia="zh-CN"/>
        </w:rPr>
        <w:t xml:space="preserve">LP-WUR </w:t>
      </w:r>
      <w:r w:rsidR="009C04E4" w:rsidRPr="00A76F5A">
        <w:rPr>
          <w:rFonts w:eastAsia="宋体"/>
          <w:lang w:eastAsia="zh-CN"/>
        </w:rPr>
        <w:t>sensit</w:t>
      </w:r>
      <w:r w:rsidR="00901BB1">
        <w:rPr>
          <w:rFonts w:eastAsia="宋体"/>
          <w:lang w:eastAsia="zh-CN"/>
        </w:rPr>
        <w:t>ivit</w:t>
      </w:r>
      <w:r w:rsidR="00EF6D05">
        <w:rPr>
          <w:rFonts w:eastAsia="宋体" w:hint="eastAsia"/>
          <w:lang w:eastAsia="zh-CN"/>
        </w:rPr>
        <w:t>y</w:t>
      </w:r>
      <w:r w:rsidR="00901BB1">
        <w:rPr>
          <w:rFonts w:eastAsia="宋体"/>
          <w:lang w:eastAsia="zh-CN"/>
        </w:rPr>
        <w:t xml:space="preserve"> in a range of -90dB~-80dB</w:t>
      </w:r>
      <w:r w:rsidR="00901BB1">
        <w:rPr>
          <w:rFonts w:eastAsia="宋体" w:hint="eastAsia"/>
          <w:lang w:eastAsia="zh-CN"/>
        </w:rPr>
        <w:t>, respectively.</w:t>
      </w:r>
      <w:r w:rsidR="009C04E4">
        <w:rPr>
          <w:rFonts w:eastAsia="宋体" w:hint="eastAsia"/>
          <w:lang w:eastAsia="zh-CN"/>
        </w:rPr>
        <w:t xml:space="preserve"> </w:t>
      </w:r>
      <w:r w:rsidR="00E10BF0" w:rsidRPr="007359C7">
        <w:rPr>
          <w:rFonts w:eastAsia="宋体"/>
          <w:lang w:eastAsia="zh-CN"/>
        </w:rPr>
        <w:t>LP-WUR/</w:t>
      </w:r>
      <w:r w:rsidR="004D6E83">
        <w:rPr>
          <w:rFonts w:eastAsia="宋体" w:hint="eastAsia"/>
          <w:lang w:eastAsia="zh-CN"/>
        </w:rPr>
        <w:t>LP-</w:t>
      </w:r>
      <w:r w:rsidR="00E10BF0" w:rsidRPr="007359C7">
        <w:rPr>
          <w:rFonts w:eastAsia="宋体"/>
          <w:lang w:eastAsia="zh-CN"/>
        </w:rPr>
        <w:t>WUS can obtain</w:t>
      </w:r>
      <w:r w:rsidR="00901BB1">
        <w:rPr>
          <w:rFonts w:eastAsia="宋体" w:hint="eastAsia"/>
          <w:lang w:eastAsia="zh-CN"/>
        </w:rPr>
        <w:t xml:space="preserve"> average</w:t>
      </w:r>
      <w:r w:rsidR="00E10BF0" w:rsidRPr="007359C7">
        <w:rPr>
          <w:rFonts w:eastAsia="宋体"/>
          <w:lang w:eastAsia="zh-CN"/>
        </w:rPr>
        <w:t xml:space="preserve"> system power saving gain in a range of</w:t>
      </w:r>
      <w:bookmarkEnd w:id="44"/>
      <w:bookmarkEnd w:id="45"/>
      <w:r w:rsidR="00E10BF0" w:rsidRPr="007359C7">
        <w:rPr>
          <w:rFonts w:eastAsia="宋体"/>
          <w:lang w:eastAsia="zh-CN"/>
        </w:rPr>
        <w:t xml:space="preserve"> </w:t>
      </w:r>
      <w:r w:rsidR="00FC5715">
        <w:rPr>
          <w:rFonts w:eastAsia="宋体" w:hint="eastAsia"/>
          <w:lang w:eastAsia="zh-CN"/>
        </w:rPr>
        <w:t>7.7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28</w:t>
      </w:r>
      <w:r w:rsidR="00EE1CCD" w:rsidRPr="007359C7">
        <w:rPr>
          <w:rFonts w:eastAsia="宋体"/>
          <w:lang w:eastAsia="zh-CN"/>
        </w:rPr>
        <w:t>.2</w:t>
      </w:r>
      <w:r w:rsidR="00E10BF0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10.4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37.9</w:t>
      </w:r>
      <w:r w:rsidR="00E10BF0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13.5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49.3</w:t>
      </w:r>
      <w:r w:rsidR="00E10BF0" w:rsidRPr="007359C7">
        <w:rPr>
          <w:rFonts w:eastAsia="宋体"/>
          <w:lang w:eastAsia="zh-CN"/>
        </w:rPr>
        <w:t xml:space="preserve">% for </w:t>
      </w:r>
      <w:r w:rsidR="00E10BF0">
        <w:rPr>
          <w:rFonts w:eastAsia="宋体" w:hint="eastAsia"/>
          <w:lang w:eastAsia="zh-CN"/>
        </w:rPr>
        <w:t>32%,</w:t>
      </w:r>
      <w:r w:rsidR="00FB159F">
        <w:rPr>
          <w:rFonts w:eastAsia="宋体" w:hint="eastAsia"/>
          <w:lang w:eastAsia="zh-CN"/>
        </w:rPr>
        <w:t xml:space="preserve"> </w:t>
      </w:r>
      <w:r w:rsidR="00E10BF0">
        <w:rPr>
          <w:rFonts w:eastAsia="宋体" w:hint="eastAsia"/>
          <w:lang w:eastAsia="zh-CN"/>
        </w:rPr>
        <w:t>43%,</w:t>
      </w:r>
      <w:r w:rsidR="00CA40D9">
        <w:rPr>
          <w:rFonts w:eastAsia="宋体" w:hint="eastAsia"/>
          <w:lang w:eastAsia="zh-CN"/>
        </w:rPr>
        <w:t xml:space="preserve"> </w:t>
      </w:r>
      <w:r w:rsidR="00E10BF0">
        <w:rPr>
          <w:rFonts w:eastAsia="宋体" w:hint="eastAsia"/>
          <w:lang w:eastAsia="zh-CN"/>
        </w:rPr>
        <w:t>56% LP-WUR device ratio</w:t>
      </w:r>
      <w:r w:rsidR="00EE1CCD">
        <w:rPr>
          <w:rFonts w:eastAsia="宋体" w:hint="eastAsia"/>
          <w:lang w:eastAsia="zh-CN"/>
        </w:rPr>
        <w:t xml:space="preserve"> with different DRX </w:t>
      </w:r>
      <w:r w:rsidR="002F22CA">
        <w:rPr>
          <w:rFonts w:eastAsia="宋体"/>
          <w:lang w:eastAsia="zh-CN"/>
        </w:rPr>
        <w:t xml:space="preserve">configurations of </w:t>
      </w:r>
      <w:r w:rsidR="008534AE">
        <w:rPr>
          <w:rFonts w:eastAsia="宋体"/>
          <w:lang w:eastAsia="zh-CN"/>
        </w:rPr>
        <w:t>160ms,</w:t>
      </w:r>
      <w:r w:rsidR="003278A5">
        <w:rPr>
          <w:rFonts w:eastAsia="宋体"/>
          <w:lang w:eastAsia="zh-CN"/>
        </w:rPr>
        <w:t xml:space="preserve"> 320</w:t>
      </w:r>
      <w:r w:rsidR="009C04E4" w:rsidRPr="007359C7">
        <w:rPr>
          <w:rFonts w:eastAsia="宋体"/>
          <w:lang w:eastAsia="zh-CN"/>
        </w:rPr>
        <w:t>ms,</w:t>
      </w:r>
      <w:r w:rsidR="009C04E4">
        <w:rPr>
          <w:rFonts w:eastAsia="宋体"/>
          <w:lang w:eastAsia="zh-CN"/>
        </w:rPr>
        <w:t xml:space="preserve"> 640ms</w:t>
      </w:r>
      <w:r w:rsidR="00901BB1">
        <w:rPr>
          <w:rFonts w:eastAsia="宋体" w:hint="eastAsia"/>
          <w:lang w:eastAsia="zh-CN"/>
        </w:rPr>
        <w:t xml:space="preserve">, </w:t>
      </w:r>
      <w:r w:rsidR="003278A5">
        <w:rPr>
          <w:rFonts w:eastAsia="宋体"/>
          <w:lang w:eastAsia="zh-CN"/>
        </w:rPr>
        <w:t>respec</w:t>
      </w:r>
      <w:r w:rsidR="009C04E4" w:rsidRPr="007359C7">
        <w:rPr>
          <w:rFonts w:eastAsia="宋体"/>
          <w:lang w:eastAsia="zh-CN"/>
        </w:rPr>
        <w:t>tively.</w:t>
      </w:r>
      <w:r w:rsidR="003278A5">
        <w:rPr>
          <w:rFonts w:eastAsia="宋体" w:hint="eastAsia"/>
          <w:lang w:eastAsia="zh-CN"/>
        </w:rPr>
        <w:t xml:space="preserve"> </w:t>
      </w:r>
      <w:r w:rsidR="00901BB1">
        <w:rPr>
          <w:rFonts w:eastAsia="宋体" w:hint="eastAsia"/>
          <w:lang w:eastAsia="zh-CN"/>
        </w:rPr>
        <w:t xml:space="preserve">With the increasing of LP-WUR </w:t>
      </w:r>
      <w:r w:rsidR="00901BB1">
        <w:rPr>
          <w:rFonts w:eastAsia="宋体"/>
          <w:lang w:eastAsia="zh-CN"/>
        </w:rPr>
        <w:t>sensitivit</w:t>
      </w:r>
      <w:r w:rsidR="001B60C8">
        <w:rPr>
          <w:rFonts w:eastAsia="宋体" w:hint="eastAsia"/>
          <w:lang w:eastAsia="zh-CN"/>
        </w:rPr>
        <w:t>y</w:t>
      </w:r>
      <w:r w:rsidR="00901BB1">
        <w:rPr>
          <w:rFonts w:eastAsia="宋体" w:hint="eastAsia"/>
          <w:lang w:eastAsia="zh-CN"/>
        </w:rPr>
        <w:t xml:space="preserve">, the PSG increases. It means that the </w:t>
      </w:r>
      <w:r w:rsidR="00FB159F">
        <w:rPr>
          <w:rFonts w:eastAsia="宋体"/>
          <w:lang w:eastAsia="zh-CN"/>
        </w:rPr>
        <w:t>larger number of devices with</w:t>
      </w:r>
      <w:r w:rsidR="00901BB1">
        <w:rPr>
          <w:rFonts w:eastAsia="宋体" w:hint="eastAsia"/>
          <w:lang w:eastAsia="zh-CN"/>
        </w:rPr>
        <w:t xml:space="preserve"> LP-WUS</w:t>
      </w:r>
      <w:r w:rsidR="002F22CA">
        <w:rPr>
          <w:rFonts w:eastAsia="宋体"/>
          <w:lang w:eastAsia="zh-CN"/>
        </w:rPr>
        <w:t xml:space="preserve"> within the </w:t>
      </w:r>
      <w:r w:rsidR="00901BB1">
        <w:rPr>
          <w:rFonts w:eastAsia="宋体" w:hint="eastAsia"/>
          <w:lang w:eastAsia="zh-CN"/>
        </w:rPr>
        <w:t xml:space="preserve">coverage performance is, the more power saving can be obtained by LP-WUR. In addition, larger FTP3 inter-arrival time </w:t>
      </w:r>
      <w:r w:rsidR="00901BB1">
        <w:rPr>
          <w:rFonts w:eastAsia="宋体"/>
          <w:lang w:eastAsia="zh-CN"/>
        </w:rPr>
        <w:t>bring</w:t>
      </w:r>
      <w:r w:rsidR="00901BB1">
        <w:rPr>
          <w:rFonts w:eastAsia="宋体" w:hint="eastAsia"/>
          <w:lang w:eastAsia="zh-CN"/>
        </w:rPr>
        <w:t xml:space="preserve">s higher PSG as shown in </w:t>
      </w:r>
      <w:r w:rsidR="001B60C8">
        <w:rPr>
          <w:rFonts w:eastAsia="宋体"/>
          <w:lang w:eastAsia="zh-CN"/>
        </w:rPr>
        <w:fldChar w:fldCharType="begin"/>
      </w:r>
      <w:r w:rsidR="001B60C8">
        <w:rPr>
          <w:rFonts w:eastAsia="宋体"/>
          <w:lang w:eastAsia="zh-CN"/>
        </w:rPr>
        <w:instrText xml:space="preserve"> </w:instrText>
      </w:r>
      <w:r w:rsidR="001B60C8">
        <w:rPr>
          <w:rFonts w:eastAsia="宋体" w:hint="eastAsia"/>
          <w:lang w:eastAsia="zh-CN"/>
        </w:rPr>
        <w:instrText>REF _Ref131687540 \h</w:instrText>
      </w:r>
      <w:r w:rsidR="001B60C8">
        <w:rPr>
          <w:rFonts w:eastAsia="宋体"/>
          <w:lang w:eastAsia="zh-CN"/>
        </w:rPr>
        <w:instrText xml:space="preserve"> </w:instrText>
      </w:r>
      <w:r w:rsidR="001B60C8">
        <w:rPr>
          <w:rFonts w:eastAsia="宋体"/>
          <w:lang w:eastAsia="zh-CN"/>
        </w:rPr>
      </w:r>
      <w:r w:rsidR="001B60C8">
        <w:rPr>
          <w:rFonts w:eastAsia="宋体"/>
          <w:lang w:eastAsia="zh-CN"/>
        </w:rPr>
        <w:fldChar w:fldCharType="separate"/>
      </w:r>
      <w:r w:rsidR="001B60C8" w:rsidRPr="00962E06">
        <w:t xml:space="preserve">Figure </w:t>
      </w:r>
      <w:r w:rsidR="001B60C8">
        <w:rPr>
          <w:noProof/>
        </w:rPr>
        <w:t>6</w:t>
      </w:r>
      <w:r w:rsidR="001B60C8">
        <w:rPr>
          <w:rFonts w:eastAsia="宋体"/>
          <w:lang w:eastAsia="zh-CN"/>
        </w:rPr>
        <w:fldChar w:fldCharType="end"/>
      </w:r>
      <w:r w:rsidR="001B60C8">
        <w:rPr>
          <w:rFonts w:eastAsia="宋体" w:hint="eastAsia"/>
          <w:lang w:eastAsia="zh-CN"/>
        </w:rPr>
        <w:t xml:space="preserve"> (a) ~ (c) </w:t>
      </w:r>
      <w:r w:rsidR="00901BB1">
        <w:rPr>
          <w:rFonts w:eastAsia="宋体" w:hint="eastAsia"/>
          <w:lang w:eastAsia="zh-CN"/>
        </w:rPr>
        <w:t xml:space="preserve">due to </w:t>
      </w:r>
      <w:r w:rsidR="00901BB1" w:rsidRPr="00A76F5A">
        <w:rPr>
          <w:rFonts w:eastAsia="宋体" w:hint="eastAsia"/>
          <w:lang w:eastAsia="zh-CN"/>
        </w:rPr>
        <w:t>MR can stay in a long time deep sleep</w:t>
      </w:r>
      <w:r w:rsidR="00901BB1">
        <w:rPr>
          <w:rFonts w:eastAsia="宋体" w:hint="eastAsia"/>
          <w:lang w:eastAsia="zh-CN"/>
        </w:rPr>
        <w:t xml:space="preserve">.  </w:t>
      </w:r>
    </w:p>
    <w:p w14:paraId="14DA5277" w14:textId="4385D5DD" w:rsidR="005B6BD1" w:rsidRDefault="00E37B2A" w:rsidP="005C035E">
      <w:pPr>
        <w:spacing w:line="240" w:lineRule="auto"/>
        <w:jc w:val="both"/>
        <w:rPr>
          <w:rFonts w:eastAsia="宋体"/>
          <w:b/>
          <w:lang w:eastAsia="zh-CN"/>
        </w:rPr>
      </w:pPr>
      <w:bookmarkStart w:id="48" w:name="OLE_LINK20"/>
      <w:r w:rsidRPr="00847DC7">
        <w:rPr>
          <w:rFonts w:eastAsia="宋体"/>
          <w:b/>
        </w:rPr>
        <w:t xml:space="preserve">Observation </w:t>
      </w:r>
      <w:r w:rsidR="00C14DBD" w:rsidRPr="00847DC7">
        <w:rPr>
          <w:rFonts w:eastAsia="宋体"/>
          <w:b/>
        </w:rPr>
        <w:t>5</w:t>
      </w:r>
      <w:r w:rsidRPr="00847DC7">
        <w:rPr>
          <w:rFonts w:eastAsia="宋体"/>
          <w:b/>
        </w:rPr>
        <w:t>:</w:t>
      </w:r>
      <w:r w:rsidR="00C14DBD" w:rsidRPr="00847DC7">
        <w:rPr>
          <w:rFonts w:eastAsia="宋体"/>
          <w:b/>
        </w:rPr>
        <w:t xml:space="preserve"> </w:t>
      </w:r>
      <w:r w:rsidR="002F22CA" w:rsidRPr="00847DC7">
        <w:rPr>
          <w:rFonts w:eastAsia="宋体"/>
          <w:b/>
        </w:rPr>
        <w:t xml:space="preserve">The power saving gain increases as the increase of the number of devices with LP-WUR in the coverage area. The increase of the number of devices with </w:t>
      </w:r>
      <w:r w:rsidR="00901BB1" w:rsidRPr="00847DC7">
        <w:rPr>
          <w:rFonts w:eastAsia="宋体"/>
          <w:b/>
        </w:rPr>
        <w:t>LP-WUR</w:t>
      </w:r>
      <w:r w:rsidR="002F22CA" w:rsidRPr="00847DC7">
        <w:rPr>
          <w:rFonts w:eastAsia="宋体"/>
          <w:b/>
        </w:rPr>
        <w:t xml:space="preserve"> would require the increase of the receiver</w:t>
      </w:r>
      <w:r w:rsidR="00901BB1" w:rsidRPr="00847DC7">
        <w:rPr>
          <w:rFonts w:eastAsia="宋体"/>
          <w:b/>
        </w:rPr>
        <w:t xml:space="preserve"> sensitivity</w:t>
      </w:r>
      <w:r w:rsidR="002F22CA" w:rsidRPr="00847DC7">
        <w:rPr>
          <w:rFonts w:eastAsia="宋体"/>
          <w:b/>
        </w:rPr>
        <w:t xml:space="preserve"> of LP-WUR.</w:t>
      </w:r>
      <w:bookmarkEnd w:id="48"/>
    </w:p>
    <w:p w14:paraId="196D793B" w14:textId="65E00CE5" w:rsidR="00F02A73" w:rsidRDefault="00F02A73" w:rsidP="00F02A73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eastAsia="zh-CN"/>
        </w:rPr>
      </w:pPr>
      <w:r>
        <w:rPr>
          <w:rFonts w:eastAsia="宋体"/>
          <w:b/>
          <w:sz w:val="24"/>
          <w:szCs w:val="24"/>
        </w:rPr>
        <w:t>3.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r w:rsidRPr="000D56FD">
        <w:rPr>
          <w:rFonts w:eastAsia="宋体"/>
          <w:b/>
          <w:sz w:val="24"/>
          <w:szCs w:val="24"/>
        </w:rPr>
        <w:t xml:space="preserve"> </w:t>
      </w:r>
      <w:r>
        <w:rPr>
          <w:rFonts w:eastAsia="宋体" w:hint="eastAsia"/>
          <w:b/>
          <w:sz w:val="24"/>
          <w:szCs w:val="24"/>
          <w:lang w:eastAsia="zh-CN"/>
        </w:rPr>
        <w:t>Coverage</w:t>
      </w:r>
      <w:r w:rsidR="000D1676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0D1676" w:rsidRPr="00D25A48">
        <w:rPr>
          <w:rFonts w:eastAsia="宋体"/>
          <w:b/>
          <w:sz w:val="24"/>
          <w:szCs w:val="24"/>
          <w:lang w:eastAsia="zh-CN"/>
        </w:rPr>
        <w:t>evaluation</w:t>
      </w:r>
      <w:r>
        <w:rPr>
          <w:rFonts w:eastAsia="宋体" w:hint="eastAsia"/>
          <w:b/>
          <w:sz w:val="24"/>
          <w:szCs w:val="24"/>
          <w:lang w:eastAsia="zh-CN"/>
        </w:rPr>
        <w:t xml:space="preserve"> </w:t>
      </w:r>
    </w:p>
    <w:p w14:paraId="442452B9" w14:textId="1ADE00D8" w:rsidR="00255CDA" w:rsidRDefault="00B02760" w:rsidP="004B72DA">
      <w:pPr>
        <w:spacing w:line="240" w:lineRule="auto"/>
        <w:jc w:val="both"/>
        <w:rPr>
          <w:rFonts w:eastAsiaTheme="minorEastAsia"/>
          <w:lang w:eastAsia="zh-CN"/>
        </w:rPr>
      </w:pPr>
      <w:bookmarkStart w:id="49" w:name="OLE_LINK24"/>
      <w:bookmarkStart w:id="50" w:name="OLE_LINK25"/>
      <w:r w:rsidRPr="00BC017A">
        <w:rPr>
          <w:rFonts w:eastAsia="宋体" w:hint="eastAsia"/>
          <w:lang w:eastAsia="zh-CN"/>
        </w:rPr>
        <w:t xml:space="preserve">The </w:t>
      </w:r>
      <w:r w:rsidRPr="00BC017A">
        <w:rPr>
          <w:rFonts w:eastAsia="宋体"/>
          <w:lang w:eastAsia="zh-CN"/>
        </w:rPr>
        <w:t xml:space="preserve">coverage </w:t>
      </w:r>
      <w:r w:rsidRPr="00BC017A">
        <w:t>comparison between PUSCH/PDCCH and LP-WUS</w:t>
      </w:r>
      <w:r w:rsidR="00C03708">
        <w:rPr>
          <w:rFonts w:eastAsia="宋体" w:hint="eastAsia"/>
          <w:lang w:eastAsia="zh-CN"/>
        </w:rPr>
        <w:t xml:space="preserve"> is</w:t>
      </w:r>
      <w:r w:rsidRPr="00BC017A">
        <w:rPr>
          <w:rFonts w:eastAsia="宋体" w:hint="eastAsia"/>
          <w:lang w:eastAsia="zh-CN"/>
        </w:rPr>
        <w:t xml:space="preserve"> shown in the</w:t>
      </w:r>
      <w:r w:rsidR="00590CF0">
        <w:rPr>
          <w:rFonts w:eastAsia="宋体" w:hint="eastAsia"/>
          <w:lang w:eastAsia="zh-CN"/>
        </w:rPr>
        <w:t xml:space="preserve"> </w:t>
      </w:r>
      <w:r w:rsidR="00590CF0" w:rsidRPr="00590CF0">
        <w:rPr>
          <w:rFonts w:eastAsia="宋体"/>
          <w:lang w:eastAsia="zh-CN"/>
        </w:rPr>
        <w:fldChar w:fldCharType="begin"/>
      </w:r>
      <w:r w:rsidR="00590CF0" w:rsidRPr="00590CF0">
        <w:rPr>
          <w:rFonts w:eastAsia="宋体"/>
          <w:lang w:eastAsia="zh-CN"/>
        </w:rPr>
        <w:instrText xml:space="preserve"> </w:instrText>
      </w:r>
      <w:r w:rsidR="00590CF0" w:rsidRPr="00590CF0">
        <w:rPr>
          <w:rFonts w:eastAsia="宋体" w:hint="eastAsia"/>
          <w:lang w:eastAsia="zh-CN"/>
        </w:rPr>
        <w:instrText>REF _Ref134715846 \h</w:instrText>
      </w:r>
      <w:r w:rsidR="00590CF0" w:rsidRPr="00590CF0">
        <w:rPr>
          <w:rFonts w:eastAsia="宋体"/>
          <w:lang w:eastAsia="zh-CN"/>
        </w:rPr>
        <w:instrText xml:space="preserve">  \* MERGEFORMAT </w:instrText>
      </w:r>
      <w:r w:rsidR="00590CF0" w:rsidRPr="00590CF0">
        <w:rPr>
          <w:rFonts w:eastAsia="宋体"/>
          <w:lang w:eastAsia="zh-CN"/>
        </w:rPr>
      </w:r>
      <w:r w:rsidR="00590CF0" w:rsidRPr="00590CF0">
        <w:rPr>
          <w:rFonts w:eastAsia="宋体"/>
          <w:lang w:eastAsia="zh-CN"/>
        </w:rPr>
        <w:fldChar w:fldCharType="separate"/>
      </w:r>
      <w:r w:rsidR="00590CF0" w:rsidRPr="00590CF0">
        <w:t xml:space="preserve">Table </w:t>
      </w:r>
      <w:r w:rsidR="00590CF0" w:rsidRPr="00590CF0">
        <w:rPr>
          <w:noProof/>
        </w:rPr>
        <w:t>11</w:t>
      </w:r>
      <w:r w:rsidR="00590CF0" w:rsidRPr="00590CF0">
        <w:rPr>
          <w:rFonts w:eastAsia="宋体"/>
          <w:lang w:eastAsia="zh-CN"/>
        </w:rPr>
        <w:fldChar w:fldCharType="end"/>
      </w:r>
      <w:r w:rsidR="00590CF0" w:rsidRPr="00590CF0">
        <w:rPr>
          <w:rFonts w:eastAsia="宋体" w:hint="eastAsia"/>
          <w:lang w:eastAsia="zh-CN"/>
        </w:rPr>
        <w:t>~</w:t>
      </w:r>
      <w:r w:rsidR="00590CF0" w:rsidRPr="00590CF0">
        <w:rPr>
          <w:rFonts w:eastAsia="宋体"/>
          <w:lang w:eastAsia="zh-CN"/>
        </w:rPr>
        <w:fldChar w:fldCharType="begin"/>
      </w:r>
      <w:r w:rsidR="00590CF0" w:rsidRPr="00590CF0">
        <w:rPr>
          <w:rFonts w:eastAsia="宋体"/>
          <w:lang w:eastAsia="zh-CN"/>
        </w:rPr>
        <w:instrText xml:space="preserve"> REF _Ref134715854 \h  \* MERGEFORMAT </w:instrText>
      </w:r>
      <w:r w:rsidR="00590CF0" w:rsidRPr="00590CF0">
        <w:rPr>
          <w:rFonts w:eastAsia="宋体"/>
          <w:lang w:eastAsia="zh-CN"/>
        </w:rPr>
      </w:r>
      <w:r w:rsidR="00590CF0" w:rsidRPr="00590CF0">
        <w:rPr>
          <w:rFonts w:eastAsia="宋体"/>
          <w:lang w:eastAsia="zh-CN"/>
        </w:rPr>
        <w:fldChar w:fldCharType="separate"/>
      </w:r>
      <w:r w:rsidR="00590CF0" w:rsidRPr="00590CF0">
        <w:t xml:space="preserve">Table </w:t>
      </w:r>
      <w:r w:rsidR="00590CF0" w:rsidRPr="00590CF0">
        <w:rPr>
          <w:noProof/>
        </w:rPr>
        <w:t>14</w:t>
      </w:r>
      <w:r w:rsidR="00590CF0" w:rsidRPr="00590CF0">
        <w:rPr>
          <w:rFonts w:eastAsia="宋体"/>
          <w:lang w:eastAsia="zh-CN"/>
        </w:rPr>
        <w:fldChar w:fldCharType="end"/>
      </w:r>
      <w:r w:rsidRPr="00BC017A">
        <w:rPr>
          <w:rFonts w:eastAsiaTheme="minorEastAsia" w:hint="eastAsia"/>
          <w:lang w:eastAsia="zh-CN"/>
        </w:rPr>
        <w:t>, in which OOK-1 with</w:t>
      </w:r>
      <w:r w:rsidR="00787F45" w:rsidRPr="00BC017A">
        <w:rPr>
          <w:rFonts w:eastAsiaTheme="minorEastAsia" w:hint="eastAsia"/>
          <w:lang w:eastAsia="zh-CN"/>
        </w:rPr>
        <w:t xml:space="preserve"> </w:t>
      </w:r>
      <w:r w:rsidRPr="00BC017A">
        <w:rPr>
          <w:rFonts w:eastAsiaTheme="minorEastAsia" w:hint="eastAsia"/>
          <w:lang w:eastAsia="zh-CN"/>
        </w:rPr>
        <w:t xml:space="preserve">1/2 </w:t>
      </w:r>
      <w:r w:rsidRPr="00590CF0">
        <w:t>Manchester</w:t>
      </w:r>
      <w:r w:rsidRPr="00590CF0">
        <w:rPr>
          <w:rFonts w:eastAsiaTheme="minorEastAsia" w:hint="eastAsia"/>
          <w:lang w:eastAsia="zh-CN"/>
        </w:rPr>
        <w:t xml:space="preserve"> coding </w:t>
      </w:r>
      <w:r w:rsidR="00787F45" w:rsidRPr="00590CF0">
        <w:rPr>
          <w:rFonts w:eastAsiaTheme="minorEastAsia" w:hint="eastAsia"/>
          <w:lang w:eastAsia="zh-CN"/>
        </w:rPr>
        <w:t>and simple RF e</w:t>
      </w:r>
      <w:r w:rsidR="00787F45" w:rsidRPr="00590CF0">
        <w:rPr>
          <w:rFonts w:eastAsiaTheme="minorEastAsia"/>
          <w:lang w:eastAsia="zh-CN"/>
        </w:rPr>
        <w:t>nvelope detection</w:t>
      </w:r>
      <w:r w:rsidR="00787F45" w:rsidRPr="00590CF0">
        <w:rPr>
          <w:rFonts w:eastAsiaTheme="minorEastAsia" w:hint="eastAsia"/>
          <w:lang w:eastAsia="zh-CN"/>
        </w:rPr>
        <w:t xml:space="preserve"> are applied</w:t>
      </w:r>
      <w:r w:rsidR="00FD6334">
        <w:rPr>
          <w:rFonts w:eastAsiaTheme="minorEastAsia" w:hint="eastAsia"/>
          <w:lang w:eastAsia="zh-CN"/>
        </w:rPr>
        <w:t>, respectively</w:t>
      </w:r>
      <w:r w:rsidR="00787F45" w:rsidRPr="00590CF0">
        <w:rPr>
          <w:rFonts w:eastAsiaTheme="minorEastAsia" w:hint="eastAsia"/>
          <w:lang w:eastAsia="zh-CN"/>
        </w:rPr>
        <w:t>.</w:t>
      </w:r>
      <w:r w:rsidR="0002244E">
        <w:rPr>
          <w:rFonts w:eastAsiaTheme="minorEastAsia" w:hint="eastAsia"/>
          <w:lang w:eastAsia="zh-CN"/>
        </w:rPr>
        <w:t xml:space="preserve"> From </w:t>
      </w:r>
      <w:r w:rsidR="0002244E">
        <w:rPr>
          <w:rFonts w:eastAsiaTheme="minorEastAsia"/>
          <w:lang w:eastAsia="zh-CN"/>
        </w:rPr>
        <w:fldChar w:fldCharType="begin"/>
      </w:r>
      <w:r w:rsidR="0002244E">
        <w:rPr>
          <w:rFonts w:eastAsiaTheme="minorEastAsia"/>
          <w:lang w:eastAsia="zh-CN"/>
        </w:rPr>
        <w:instrText xml:space="preserve"> </w:instrText>
      </w:r>
      <w:r w:rsidR="0002244E">
        <w:rPr>
          <w:rFonts w:eastAsiaTheme="minorEastAsia" w:hint="eastAsia"/>
          <w:lang w:eastAsia="zh-CN"/>
        </w:rPr>
        <w:instrText>REF _Ref135035987 \r \h</w:instrText>
      </w:r>
      <w:r w:rsidR="0002244E">
        <w:rPr>
          <w:rFonts w:eastAsiaTheme="minorEastAsia"/>
          <w:lang w:eastAsia="zh-CN"/>
        </w:rPr>
        <w:instrText xml:space="preserve"> </w:instrText>
      </w:r>
      <w:r w:rsidR="0002244E">
        <w:rPr>
          <w:rFonts w:eastAsiaTheme="minorEastAsia"/>
          <w:lang w:eastAsia="zh-CN"/>
        </w:rPr>
      </w:r>
      <w:r w:rsidR="0002244E">
        <w:rPr>
          <w:rFonts w:eastAsiaTheme="minorEastAsia"/>
          <w:lang w:eastAsia="zh-CN"/>
        </w:rPr>
        <w:fldChar w:fldCharType="separate"/>
      </w:r>
      <w:r w:rsidR="0002244E">
        <w:rPr>
          <w:rFonts w:eastAsiaTheme="minorEastAsia"/>
          <w:lang w:eastAsia="zh-CN"/>
        </w:rPr>
        <w:t>[8]</w:t>
      </w:r>
      <w:r w:rsidR="0002244E">
        <w:rPr>
          <w:rFonts w:eastAsiaTheme="minorEastAsia"/>
          <w:lang w:eastAsia="zh-CN"/>
        </w:rPr>
        <w:fldChar w:fldCharType="end"/>
      </w:r>
      <w:r w:rsidR="0002244E">
        <w:rPr>
          <w:rFonts w:eastAsiaTheme="minorEastAsia" w:hint="eastAsia"/>
          <w:lang w:eastAsia="zh-CN"/>
        </w:rPr>
        <w:t xml:space="preserve">, the </w:t>
      </w:r>
      <w:r w:rsidR="00066AB3">
        <w:rPr>
          <w:rFonts w:eastAsiaTheme="minorEastAsia"/>
          <w:lang w:eastAsia="zh-CN"/>
        </w:rPr>
        <w:t xml:space="preserve">OOK waveform with </w:t>
      </w:r>
      <w:r w:rsidR="00255CDA">
        <w:rPr>
          <w:rFonts w:eastAsiaTheme="minorEastAsia" w:hint="eastAsia"/>
          <w:lang w:eastAsia="zh-CN"/>
        </w:rPr>
        <w:t>M</w:t>
      </w:r>
      <w:r w:rsidR="0002244E" w:rsidRPr="00590CF0">
        <w:t>anchester</w:t>
      </w:r>
      <w:r w:rsidR="0002244E" w:rsidRPr="00590CF0">
        <w:rPr>
          <w:rFonts w:eastAsiaTheme="minorEastAsia" w:hint="eastAsia"/>
          <w:lang w:eastAsia="zh-CN"/>
        </w:rPr>
        <w:t xml:space="preserve"> </w:t>
      </w:r>
      <w:r w:rsidR="00066AB3">
        <w:rPr>
          <w:rFonts w:eastAsiaTheme="minorEastAsia"/>
          <w:lang w:eastAsia="zh-CN"/>
        </w:rPr>
        <w:t>en</w:t>
      </w:r>
      <w:r w:rsidR="0002244E" w:rsidRPr="00590CF0">
        <w:rPr>
          <w:rFonts w:eastAsiaTheme="minorEastAsia" w:hint="eastAsia"/>
          <w:lang w:eastAsia="zh-CN"/>
        </w:rPr>
        <w:t>coding</w:t>
      </w:r>
      <w:r w:rsidR="0002244E">
        <w:rPr>
          <w:rFonts w:eastAsiaTheme="minorEastAsia" w:hint="eastAsia"/>
          <w:lang w:eastAsia="zh-CN"/>
        </w:rPr>
        <w:t xml:space="preserve"> can significantly improve the detection performance of OOK </w:t>
      </w:r>
      <w:r w:rsidR="00066AB3">
        <w:rPr>
          <w:rFonts w:eastAsiaTheme="minorEastAsia"/>
          <w:lang w:eastAsia="zh-CN"/>
        </w:rPr>
        <w:t xml:space="preserve">modulation </w:t>
      </w:r>
      <w:r w:rsidR="006670E9">
        <w:rPr>
          <w:rFonts w:eastAsiaTheme="minorEastAsia" w:hint="eastAsia"/>
          <w:lang w:eastAsia="zh-CN"/>
        </w:rPr>
        <w:t xml:space="preserve">with at least 8dB compared </w:t>
      </w:r>
      <w:r w:rsidR="00066AB3">
        <w:rPr>
          <w:rFonts w:eastAsiaTheme="minorEastAsia"/>
          <w:lang w:eastAsia="zh-CN"/>
        </w:rPr>
        <w:t xml:space="preserve">to that of </w:t>
      </w:r>
      <w:r w:rsidR="006670E9">
        <w:rPr>
          <w:rFonts w:eastAsiaTheme="minorEastAsia" w:hint="eastAsia"/>
          <w:lang w:eastAsia="zh-CN"/>
        </w:rPr>
        <w:t>BPSK modulation</w:t>
      </w:r>
      <w:r w:rsidR="00255CDA">
        <w:rPr>
          <w:rFonts w:eastAsiaTheme="minorEastAsia" w:hint="eastAsia"/>
          <w:lang w:eastAsia="zh-CN"/>
        </w:rPr>
        <w:t xml:space="preserve">. Thus, we </w:t>
      </w:r>
      <w:r w:rsidR="00066AB3">
        <w:rPr>
          <w:rFonts w:eastAsiaTheme="minorEastAsia"/>
          <w:lang w:eastAsia="zh-CN"/>
        </w:rPr>
        <w:t>evaluate the</w:t>
      </w:r>
      <w:r w:rsidR="0002244E">
        <w:rPr>
          <w:rFonts w:eastAsiaTheme="minorEastAsia" w:hint="eastAsia"/>
          <w:lang w:eastAsia="zh-CN"/>
        </w:rPr>
        <w:t xml:space="preserve"> </w:t>
      </w:r>
      <w:r w:rsidR="00255CDA" w:rsidRPr="00BC017A">
        <w:rPr>
          <w:rFonts w:eastAsiaTheme="minorEastAsia" w:hint="eastAsia"/>
          <w:lang w:eastAsia="zh-CN"/>
        </w:rPr>
        <w:t xml:space="preserve">OOK-1 </w:t>
      </w:r>
      <w:r w:rsidR="00066AB3">
        <w:rPr>
          <w:rFonts w:eastAsiaTheme="minorEastAsia"/>
          <w:lang w:eastAsia="zh-CN"/>
        </w:rPr>
        <w:t xml:space="preserve">waveform </w:t>
      </w:r>
      <w:r w:rsidR="00255CDA" w:rsidRPr="00BC017A">
        <w:rPr>
          <w:rFonts w:eastAsiaTheme="minorEastAsia" w:hint="eastAsia"/>
          <w:lang w:eastAsia="zh-CN"/>
        </w:rPr>
        <w:t xml:space="preserve">with 1/2 </w:t>
      </w:r>
      <w:r w:rsidR="00255CDA" w:rsidRPr="00590CF0">
        <w:t>Manchester</w:t>
      </w:r>
      <w:r w:rsidR="00255CDA" w:rsidRPr="00590CF0">
        <w:rPr>
          <w:rFonts w:eastAsiaTheme="minorEastAsia" w:hint="eastAsia"/>
          <w:lang w:eastAsia="zh-CN"/>
        </w:rPr>
        <w:t xml:space="preserve"> coding and simple RF e</w:t>
      </w:r>
      <w:r w:rsidR="00255CDA" w:rsidRPr="00590CF0">
        <w:rPr>
          <w:rFonts w:eastAsiaTheme="minorEastAsia"/>
          <w:lang w:eastAsia="zh-CN"/>
        </w:rPr>
        <w:t>nvelope detection</w:t>
      </w:r>
      <w:r w:rsidR="00255CDA">
        <w:rPr>
          <w:rFonts w:eastAsiaTheme="minorEastAsia" w:hint="eastAsia"/>
          <w:lang w:eastAsia="zh-CN"/>
        </w:rPr>
        <w:t xml:space="preserve"> for coverage </w:t>
      </w:r>
      <w:r w:rsidR="00255CDA">
        <w:rPr>
          <w:rFonts w:eastAsiaTheme="minorEastAsia"/>
          <w:lang w:eastAsia="zh-CN"/>
        </w:rPr>
        <w:t>evaluation</w:t>
      </w:r>
      <w:r w:rsidR="00255CDA">
        <w:rPr>
          <w:rFonts w:eastAsiaTheme="minorEastAsia" w:hint="eastAsia"/>
          <w:lang w:eastAsia="zh-CN"/>
        </w:rPr>
        <w:t>.</w:t>
      </w:r>
    </w:p>
    <w:p w14:paraId="4D14F5FA" w14:textId="40864F2F" w:rsidR="00B02760" w:rsidRPr="004B72DA" w:rsidRDefault="004B72DA" w:rsidP="004B72DA">
      <w:pPr>
        <w:spacing w:line="240" w:lineRule="auto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Pr="00BC017A">
        <w:rPr>
          <w:rFonts w:eastAsia="宋体" w:hint="eastAsia"/>
          <w:color w:val="000000" w:themeColor="text1"/>
          <w:lang w:eastAsia="zh-CN"/>
        </w:rPr>
        <w:t xml:space="preserve">The detail </w:t>
      </w:r>
      <w:r w:rsidRPr="00BC017A">
        <w:rPr>
          <w:rFonts w:eastAsia="宋体"/>
          <w:lang w:eastAsia="zh-CN"/>
        </w:rPr>
        <w:t xml:space="preserve">simulation parameters </w:t>
      </w:r>
      <w:r w:rsidRPr="00BC017A">
        <w:rPr>
          <w:rFonts w:eastAsia="宋体" w:hint="eastAsia"/>
          <w:lang w:eastAsia="zh-CN"/>
        </w:rPr>
        <w:t xml:space="preserve">for LP-WUS </w:t>
      </w:r>
      <w:r w:rsidRPr="00BC017A">
        <w:rPr>
          <w:rFonts w:eastAsia="宋体"/>
          <w:lang w:eastAsia="zh-CN"/>
        </w:rPr>
        <w:t>are shown in</w:t>
      </w:r>
      <w:r w:rsidR="00E17792">
        <w:rPr>
          <w:rFonts w:eastAsia="宋体" w:hint="eastAsia"/>
          <w:lang w:eastAsia="zh-CN"/>
        </w:rPr>
        <w:t xml:space="preserve"> </w:t>
      </w:r>
      <w:r w:rsidR="00E17792" w:rsidRPr="00E17792">
        <w:rPr>
          <w:rFonts w:eastAsia="宋体"/>
          <w:lang w:eastAsia="zh-CN"/>
        </w:rPr>
        <w:fldChar w:fldCharType="begin"/>
      </w:r>
      <w:r w:rsidR="00E17792" w:rsidRPr="00E17792">
        <w:rPr>
          <w:rFonts w:eastAsia="宋体"/>
          <w:lang w:eastAsia="zh-CN"/>
        </w:rPr>
        <w:instrText xml:space="preserve"> REF _Ref134800073 \h  \* MERGEFORMAT </w:instrText>
      </w:r>
      <w:r w:rsidR="00E17792" w:rsidRPr="00E17792">
        <w:rPr>
          <w:rFonts w:eastAsia="宋体"/>
          <w:lang w:eastAsia="zh-CN"/>
        </w:rPr>
      </w:r>
      <w:r w:rsidR="00E17792" w:rsidRPr="00E17792">
        <w:rPr>
          <w:rFonts w:eastAsia="宋体"/>
          <w:lang w:eastAsia="zh-CN"/>
        </w:rPr>
        <w:fldChar w:fldCharType="separate"/>
      </w:r>
      <w:r w:rsidR="00E17792" w:rsidRPr="00E17792">
        <w:rPr>
          <w:rFonts w:eastAsia="宋体"/>
          <w:lang w:eastAsia="zh-CN"/>
        </w:rPr>
        <w:t>Appendix</w:t>
      </w:r>
      <w:r w:rsidR="00E17792" w:rsidRPr="00E17792">
        <w:rPr>
          <w:rFonts w:eastAsia="宋体"/>
          <w:lang w:eastAsia="zh-CN"/>
        </w:rPr>
        <w:fldChar w:fldCharType="end"/>
      </w:r>
      <w:r w:rsidRPr="00E17792">
        <w:rPr>
          <w:rFonts w:eastAsia="宋体" w:hint="eastAsia"/>
          <w:lang w:eastAsia="zh-CN"/>
        </w:rPr>
        <w:t>.</w:t>
      </w:r>
      <w:r w:rsidR="00787F45" w:rsidRPr="00590CF0">
        <w:rPr>
          <w:rFonts w:eastAsiaTheme="minorEastAsia" w:hint="eastAsia"/>
          <w:lang w:eastAsia="zh-CN"/>
        </w:rPr>
        <w:t xml:space="preserve"> It can be observed that:</w:t>
      </w:r>
    </w:p>
    <w:p w14:paraId="634483F4" w14:textId="6CAEE6E9" w:rsidR="00787F45" w:rsidRPr="00560A8B" w:rsidRDefault="00787F45" w:rsidP="00E82925">
      <w:pPr>
        <w:pStyle w:val="af7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For</w:t>
      </w:r>
      <w:r w:rsidR="00560A8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normal UE</w:t>
      </w:r>
      <w:r w:rsidRPr="00D25A48">
        <w:rPr>
          <w:rFonts w:eastAsiaTheme="minorEastAsia"/>
          <w:lang w:eastAsia="zh-CN"/>
        </w:rPr>
        <w:t>, the LP-WUS</w:t>
      </w:r>
      <w:r>
        <w:rPr>
          <w:rFonts w:eastAsiaTheme="minorEastAsia" w:hint="eastAsia"/>
          <w:lang w:eastAsia="zh-CN"/>
        </w:rPr>
        <w:t xml:space="preserve"> with </w:t>
      </w:r>
      <w:r w:rsidRPr="00B02760">
        <w:t>Manchester</w:t>
      </w:r>
      <w:r w:rsidRPr="00B02760">
        <w:rPr>
          <w:rFonts w:eastAsiaTheme="minorEastAsia" w:hint="eastAsia"/>
          <w:lang w:eastAsia="zh-CN"/>
        </w:rPr>
        <w:t xml:space="preserve"> coding</w:t>
      </w:r>
      <w:r>
        <w:rPr>
          <w:rFonts w:eastAsiaTheme="minorEastAsia" w:hint="eastAsia"/>
          <w:lang w:eastAsia="zh-CN"/>
        </w:rPr>
        <w:t xml:space="preserve"> </w:t>
      </w:r>
      <w:r w:rsidRPr="00D25A48">
        <w:rPr>
          <w:rFonts w:eastAsiaTheme="minor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achieve </w:t>
      </w:r>
      <w:r w:rsidR="00320958">
        <w:rPr>
          <w:rFonts w:eastAsiaTheme="minorEastAsia" w:hint="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MIL </w:t>
      </w:r>
      <w:r w:rsidR="005C035E">
        <w:rPr>
          <w:rFonts w:eastAsiaTheme="minorEastAsia" w:hint="eastAsia"/>
          <w:lang w:eastAsia="zh-CN"/>
        </w:rPr>
        <w:t>performance with PUSCH for msg3 under</w:t>
      </w:r>
      <w:r w:rsidR="0032095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Urban</w:t>
      </w:r>
      <w:r w:rsidR="005C035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2.6GHz and Urban 4GHz. However, the LP-WU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</w:t>
      </w:r>
      <w:r w:rsidRPr="00B02760">
        <w:t>Manchester</w:t>
      </w:r>
      <w:r w:rsidRPr="00B02760">
        <w:rPr>
          <w:rFonts w:eastAsiaTheme="minorEastAsia" w:hint="eastAsia"/>
          <w:lang w:eastAsia="zh-CN"/>
        </w:rPr>
        <w:t xml:space="preserve"> coding</w:t>
      </w:r>
      <w:r w:rsidR="005C035E">
        <w:rPr>
          <w:rFonts w:eastAsiaTheme="minorEastAsia" w:hint="eastAsia"/>
          <w:lang w:eastAsia="zh-CN"/>
        </w:rPr>
        <w:t xml:space="preserve"> can</w:t>
      </w:r>
      <w:r>
        <w:rPr>
          <w:rFonts w:eastAsiaTheme="minorEastAsia" w:hint="eastAsia"/>
          <w:lang w:eastAsia="zh-CN"/>
        </w:rPr>
        <w:t xml:space="preserve">not </w:t>
      </w:r>
      <w:r w:rsidR="00C63DFD">
        <w:rPr>
          <w:rFonts w:eastAsiaTheme="minorEastAsia" w:hint="eastAsia"/>
          <w:lang w:eastAsia="zh-CN"/>
        </w:rPr>
        <w:t xml:space="preserve">reach the </w:t>
      </w:r>
      <w:r>
        <w:rPr>
          <w:rFonts w:eastAsiaTheme="minorEastAsia" w:hint="eastAsia"/>
          <w:lang w:eastAsia="zh-CN"/>
        </w:rPr>
        <w:t xml:space="preserve">MIL </w:t>
      </w:r>
      <w:r w:rsidR="00C63DFD">
        <w:rPr>
          <w:rFonts w:eastAsiaTheme="minorEastAsia" w:hint="eastAsia"/>
          <w:lang w:eastAsia="zh-CN"/>
        </w:rPr>
        <w:t>level of</w:t>
      </w:r>
      <w:r>
        <w:rPr>
          <w:rFonts w:eastAsiaTheme="minorEastAsia"/>
          <w:lang w:eastAsia="zh-CN"/>
        </w:rPr>
        <w:t xml:space="preserve"> PDCCH AL16 for normal UE</w:t>
      </w:r>
      <w:r w:rsidR="00C63DFD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C63DFD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14.4</w:t>
      </w:r>
      <w:r w:rsidR="005C035E">
        <w:rPr>
          <w:rFonts w:eastAsiaTheme="minorEastAsia" w:hint="eastAsia"/>
          <w:lang w:eastAsia="zh-CN"/>
        </w:rPr>
        <w:t xml:space="preserve"> dB and 22.4 dB MIL performance gap under</w:t>
      </w:r>
      <w:r>
        <w:rPr>
          <w:rFonts w:eastAsiaTheme="minorEastAsia" w:hint="eastAsia"/>
          <w:lang w:eastAsia="zh-CN"/>
        </w:rPr>
        <w:t xml:space="preserve"> Urban 2.6GHz and Urban 4GHz, respectively.</w:t>
      </w:r>
    </w:p>
    <w:p w14:paraId="1D181BC9" w14:textId="1F723162" w:rsidR="005761FB" w:rsidRDefault="00787F45" w:rsidP="00D25A48">
      <w:pPr>
        <w:pStyle w:val="af7"/>
        <w:numPr>
          <w:ilvl w:val="0"/>
          <w:numId w:val="12"/>
        </w:numPr>
        <w:spacing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For Red</w:t>
      </w:r>
      <w:r w:rsidR="005C035E"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ap UE, the LP-WUS with </w:t>
      </w:r>
      <w:r w:rsidRPr="00B02760">
        <w:t>Manchester</w:t>
      </w:r>
      <w:r w:rsidRPr="00B02760">
        <w:rPr>
          <w:rFonts w:eastAsiaTheme="minorEastAsia" w:hint="eastAsia"/>
          <w:lang w:eastAsia="zh-CN"/>
        </w:rPr>
        <w:t xml:space="preserve"> coding</w:t>
      </w:r>
      <w:r>
        <w:rPr>
          <w:rFonts w:eastAsiaTheme="minorEastAsia" w:hint="eastAsia"/>
          <w:lang w:eastAsia="zh-CN"/>
        </w:rPr>
        <w:t xml:space="preserve"> can obtain up to 6.8dB ,4.4dB</w:t>
      </w:r>
      <w:r w:rsidR="003C295A">
        <w:rPr>
          <w:rFonts w:eastAsiaTheme="minorEastAsia" w:hint="eastAsia"/>
          <w:lang w:eastAsia="zh-CN"/>
        </w:rPr>
        <w:t>, 0.5 dB MIL outperform PDCCH A</w:t>
      </w:r>
      <w:bookmarkStart w:id="51" w:name="_GoBack"/>
      <w:bookmarkEnd w:id="51"/>
      <w:r>
        <w:rPr>
          <w:rFonts w:eastAsiaTheme="minorEastAsia" w:hint="eastAsia"/>
          <w:lang w:eastAsia="zh-CN"/>
        </w:rPr>
        <w:t>L8/16 for paging and PUSCH for msg3, respectively.</w:t>
      </w:r>
      <w:r w:rsidR="005C035E">
        <w:rPr>
          <w:rFonts w:eastAsiaTheme="minorEastAsia" w:hint="eastAsia"/>
          <w:lang w:eastAsia="zh-CN"/>
        </w:rPr>
        <w:t xml:space="preserve"> </w:t>
      </w:r>
    </w:p>
    <w:p w14:paraId="332A5378" w14:textId="7AF62C80" w:rsidR="00521496" w:rsidRPr="00E82925" w:rsidRDefault="00C63DFD" w:rsidP="00D25A48">
      <w:pPr>
        <w:pStyle w:val="af7"/>
        <w:numPr>
          <w:ilvl w:val="0"/>
          <w:numId w:val="12"/>
        </w:numPr>
        <w:spacing w:line="240" w:lineRule="auto"/>
        <w:jc w:val="both"/>
        <w:rPr>
          <w:rFonts w:eastAsiaTheme="minorEastAsia"/>
          <w:lang w:eastAsia="zh-CN"/>
        </w:rPr>
      </w:pPr>
      <w:bookmarkStart w:id="52" w:name="OLE_LINK26"/>
      <w:bookmarkStart w:id="53" w:name="OLE_LINK27"/>
      <w:r>
        <w:rPr>
          <w:rFonts w:eastAsiaTheme="minorEastAsia" w:hint="eastAsia"/>
          <w:color w:val="000000" w:themeColor="text1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both normal UE and Redcap UE, </w:t>
      </w:r>
      <w:bookmarkStart w:id="54" w:name="OLE_LINK42"/>
      <w:bookmarkStart w:id="55" w:name="OLE_LINK43"/>
      <w:r w:rsidR="00787F45">
        <w:rPr>
          <w:rFonts w:eastAsiaTheme="minorEastAsia" w:hint="eastAsia"/>
          <w:lang w:eastAsia="zh-CN"/>
        </w:rPr>
        <w:t xml:space="preserve">the coverage of </w:t>
      </w:r>
      <w:r w:rsidRPr="00787F45">
        <w:rPr>
          <w:rFonts w:eastAsiaTheme="minorEastAsia" w:hint="eastAsia"/>
          <w:lang w:eastAsia="zh-CN"/>
        </w:rPr>
        <w:t xml:space="preserve">LP-WUS with </w:t>
      </w:r>
      <w:r w:rsidRPr="00560A8B">
        <w:rPr>
          <w:rFonts w:eastAsiaTheme="minorEastAsia"/>
          <w:lang w:eastAsia="zh-CN"/>
        </w:rPr>
        <w:t>simple RF envelope detection</w:t>
      </w:r>
      <w:r w:rsidR="00787F45">
        <w:rPr>
          <w:rFonts w:eastAsiaTheme="minorEastAsia" w:hint="eastAsia"/>
          <w:lang w:eastAsia="zh-CN"/>
        </w:rPr>
        <w:t xml:space="preserve"> </w:t>
      </w:r>
      <w:r w:rsidR="00BC76BA">
        <w:rPr>
          <w:rFonts w:eastAsiaTheme="minorEastAsia" w:hint="eastAsia"/>
          <w:lang w:eastAsia="zh-CN"/>
        </w:rPr>
        <w:t>would</w:t>
      </w:r>
      <w:r w:rsidR="00787F45">
        <w:rPr>
          <w:rFonts w:eastAsiaTheme="minorEastAsia" w:hint="eastAsia"/>
          <w:lang w:eastAsia="zh-CN"/>
        </w:rPr>
        <w:t xml:space="preserve"> be much worse than the PDCCH for paging and PUSCH for msg3 </w:t>
      </w:r>
      <w:r w:rsidR="00BC76BA">
        <w:rPr>
          <w:rFonts w:eastAsiaTheme="minorEastAsia" w:hint="eastAsia"/>
          <w:lang w:eastAsia="zh-CN"/>
        </w:rPr>
        <w:t>for the poor r</w:t>
      </w:r>
      <w:r w:rsidR="00BC76BA" w:rsidRPr="00BC76BA">
        <w:rPr>
          <w:rFonts w:eastAsiaTheme="minorEastAsia"/>
          <w:lang w:eastAsia="zh-CN"/>
        </w:rPr>
        <w:t>eceiver sensitivity</w:t>
      </w:r>
      <w:r w:rsidR="00BC76BA">
        <w:rPr>
          <w:rFonts w:eastAsiaTheme="minorEastAsia" w:hint="eastAsia"/>
          <w:lang w:eastAsia="zh-CN"/>
        </w:rPr>
        <w:t xml:space="preserve"> performance of LP-WUR.</w:t>
      </w:r>
    </w:p>
    <w:p w14:paraId="6B310133" w14:textId="7FF16B2E" w:rsidR="00521496" w:rsidRPr="00590CF0" w:rsidRDefault="00590CF0" w:rsidP="00560A8B">
      <w:pPr>
        <w:pStyle w:val="a4"/>
        <w:jc w:val="center"/>
        <w:rPr>
          <w:rFonts w:eastAsia="宋体"/>
          <w:b w:val="0"/>
          <w:lang w:eastAsia="zh-CN"/>
        </w:rPr>
      </w:pPr>
      <w:bookmarkStart w:id="56" w:name="_Ref134715846"/>
      <w:bookmarkStart w:id="57" w:name="OLE_LINK19"/>
      <w:bookmarkStart w:id="58" w:name="OLE_LINK23"/>
      <w:bookmarkStart w:id="59" w:name="OLE_LINK41"/>
      <w:bookmarkEnd w:id="49"/>
      <w:bookmarkEnd w:id="50"/>
      <w:bookmarkEnd w:id="52"/>
      <w:bookmarkEnd w:id="53"/>
      <w:bookmarkEnd w:id="54"/>
      <w:bookmarkEnd w:id="55"/>
      <w:r w:rsidRPr="00590CF0">
        <w:rPr>
          <w:b w:val="0"/>
        </w:rPr>
        <w:t xml:space="preserve">Table </w:t>
      </w:r>
      <w:r w:rsidRPr="00590CF0">
        <w:rPr>
          <w:b w:val="0"/>
        </w:rPr>
        <w:fldChar w:fldCharType="begin"/>
      </w:r>
      <w:r w:rsidRPr="00590CF0">
        <w:rPr>
          <w:b w:val="0"/>
        </w:rPr>
        <w:instrText xml:space="preserve"> SEQ Table \* ARABIC </w:instrText>
      </w:r>
      <w:r w:rsidRPr="00590CF0">
        <w:rPr>
          <w:b w:val="0"/>
        </w:rPr>
        <w:fldChar w:fldCharType="separate"/>
      </w:r>
      <w:r w:rsidR="00560A8B">
        <w:rPr>
          <w:b w:val="0"/>
          <w:noProof/>
        </w:rPr>
        <w:t>11</w:t>
      </w:r>
      <w:r w:rsidRPr="00590CF0">
        <w:rPr>
          <w:b w:val="0"/>
        </w:rPr>
        <w:fldChar w:fldCharType="end"/>
      </w:r>
      <w:bookmarkEnd w:id="56"/>
      <w:r w:rsidR="00521496" w:rsidRPr="00590CF0">
        <w:rPr>
          <w:rFonts w:eastAsia="宋体"/>
          <w:b w:val="0"/>
          <w:lang w:eastAsia="zh-CN"/>
        </w:rPr>
        <w:t xml:space="preserve">: </w:t>
      </w:r>
      <w:r w:rsidR="005D2485" w:rsidRPr="00590CF0">
        <w:rPr>
          <w:rFonts w:eastAsia="宋体"/>
          <w:b w:val="0"/>
          <w:lang w:eastAsia="zh-CN"/>
        </w:rPr>
        <w:t xml:space="preserve">Coverage </w:t>
      </w:r>
      <w:r w:rsidR="00521496" w:rsidRPr="00590CF0">
        <w:rPr>
          <w:b w:val="0"/>
        </w:rPr>
        <w:t>comparison between PUSCH/PDCCH and LP-WUS for Urban 2.6G</w:t>
      </w:r>
      <w:r w:rsidR="00521496" w:rsidRPr="00590CF0">
        <w:rPr>
          <w:rFonts w:eastAsiaTheme="minorEastAsia"/>
          <w:b w:val="0"/>
          <w:lang w:eastAsia="zh-CN"/>
        </w:rPr>
        <w:t>Hz</w:t>
      </w:r>
      <w:r w:rsidR="00EA33A3" w:rsidRPr="00590CF0">
        <w:rPr>
          <w:rFonts w:eastAsiaTheme="minorEastAsia" w:hint="eastAsia"/>
          <w:b w:val="0"/>
          <w:lang w:eastAsia="zh-CN"/>
        </w:rPr>
        <w:t xml:space="preserve"> for normal UE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1692"/>
        <w:gridCol w:w="1538"/>
        <w:gridCol w:w="1743"/>
        <w:gridCol w:w="1464"/>
      </w:tblGrid>
      <w:tr w:rsidR="00B02760" w14:paraId="398C5B66" w14:textId="6122C043" w:rsidTr="00B02760">
        <w:trPr>
          <w:jc w:val="center"/>
        </w:trPr>
        <w:tc>
          <w:tcPr>
            <w:tcW w:w="1737" w:type="dxa"/>
          </w:tcPr>
          <w:p w14:paraId="5207E57B" w14:textId="77777777" w:rsidR="00B02760" w:rsidRDefault="00B02760" w:rsidP="002A0BA4">
            <w:pPr>
              <w:rPr>
                <w:rFonts w:eastAsia="宋体"/>
                <w:b/>
                <w:lang w:eastAsia="zh-CN"/>
              </w:rPr>
            </w:pPr>
          </w:p>
        </w:tc>
        <w:tc>
          <w:tcPr>
            <w:tcW w:w="1692" w:type="dxa"/>
          </w:tcPr>
          <w:p w14:paraId="13FB855D" w14:textId="77777777" w:rsidR="00B02760" w:rsidRDefault="00B02760" w:rsidP="002A0BA4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PDCCH for paging (AL=16)</w:t>
            </w:r>
          </w:p>
        </w:tc>
        <w:tc>
          <w:tcPr>
            <w:tcW w:w="1538" w:type="dxa"/>
          </w:tcPr>
          <w:p w14:paraId="333806EB" w14:textId="77777777" w:rsidR="00B02760" w:rsidRDefault="00B02760" w:rsidP="002A0BA4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PUSCH for msg3</w:t>
            </w:r>
          </w:p>
        </w:tc>
        <w:tc>
          <w:tcPr>
            <w:tcW w:w="1743" w:type="dxa"/>
          </w:tcPr>
          <w:p w14:paraId="7E9295BA" w14:textId="2B2E0052" w:rsidR="00B02760" w:rsidRPr="00B02760" w:rsidRDefault="00B02760" w:rsidP="002A0BA4">
            <w:pPr>
              <w:rPr>
                <w:rFonts w:eastAsiaTheme="minorEastAsia"/>
                <w:b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Pr="00B02760">
              <w:rPr>
                <w:rFonts w:eastAsia="宋体" w:hint="eastAsia"/>
                <w:b/>
                <w:lang w:eastAsia="zh-CN"/>
              </w:rPr>
              <w:t xml:space="preserve">with </w:t>
            </w:r>
            <w:bookmarkStart w:id="60" w:name="OLE_LINK70"/>
            <w:bookmarkStart w:id="61" w:name="OLE_LINK71"/>
            <w:r w:rsidRPr="00B02760">
              <w:rPr>
                <w:b/>
              </w:rPr>
              <w:t>Manchester</w:t>
            </w:r>
            <w:r w:rsidRPr="00B02760">
              <w:rPr>
                <w:rFonts w:eastAsiaTheme="minorEastAsia" w:hint="eastAsia"/>
                <w:b/>
                <w:lang w:eastAsia="zh-CN"/>
              </w:rPr>
              <w:t xml:space="preserve"> </w:t>
            </w:r>
            <w:bookmarkEnd w:id="60"/>
            <w:bookmarkEnd w:id="61"/>
            <w:r w:rsidRPr="00B02760">
              <w:rPr>
                <w:rFonts w:eastAsiaTheme="minorEastAsia" w:hint="eastAsia"/>
                <w:b/>
                <w:lang w:eastAsia="zh-CN"/>
              </w:rPr>
              <w:t>coding</w:t>
            </w:r>
          </w:p>
        </w:tc>
        <w:tc>
          <w:tcPr>
            <w:tcW w:w="1464" w:type="dxa"/>
          </w:tcPr>
          <w:p w14:paraId="0D36B2B8" w14:textId="76CBEF14" w:rsidR="00B02760" w:rsidRPr="009D741E" w:rsidRDefault="00B02760" w:rsidP="00BA3428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560A8B">
              <w:rPr>
                <w:rFonts w:eastAsia="宋体"/>
                <w:b/>
                <w:lang w:eastAsia="zh-CN"/>
              </w:rPr>
              <w:t xml:space="preserve">LP-WUS </w:t>
            </w:r>
            <w:r w:rsidR="00BA3428">
              <w:rPr>
                <w:rFonts w:eastAsia="宋体" w:hint="eastAsia"/>
                <w:b/>
                <w:lang w:eastAsia="zh-CN"/>
              </w:rPr>
              <w:t>(</w:t>
            </w:r>
            <w:r w:rsidRPr="00560A8B">
              <w:rPr>
                <w:rFonts w:eastAsia="宋体"/>
                <w:b/>
                <w:lang w:eastAsia="zh-CN"/>
              </w:rPr>
              <w:t>OOK-1</w:t>
            </w:r>
            <w:r w:rsidR="00FC160C">
              <w:rPr>
                <w:rFonts w:eastAsia="宋体" w:hint="eastAsia"/>
                <w:b/>
                <w:lang w:eastAsia="zh-CN"/>
              </w:rPr>
              <w:t>)</w:t>
            </w:r>
            <w:r w:rsidR="00787F45" w:rsidRPr="00560A8B">
              <w:rPr>
                <w:rFonts w:eastAsia="宋体"/>
                <w:b/>
                <w:lang w:eastAsia="zh-CN"/>
              </w:rPr>
              <w:t>with</w:t>
            </w:r>
            <w:r w:rsidR="00EC3585">
              <w:rPr>
                <w:rFonts w:eastAsia="宋体" w:hint="eastAsia"/>
                <w:b/>
                <w:lang w:eastAsia="zh-CN"/>
              </w:rPr>
              <w:t xml:space="preserve">out </w:t>
            </w:r>
            <w:r w:rsidR="00EC3585" w:rsidRPr="00B02760">
              <w:rPr>
                <w:b/>
              </w:rPr>
              <w:t>Manchester</w:t>
            </w:r>
            <w:r w:rsidR="00EC3585"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</w:tr>
      <w:tr w:rsidR="00B02760" w14:paraId="666343C4" w14:textId="0672F14C" w:rsidTr="00EA518B">
        <w:trPr>
          <w:jc w:val="center"/>
        </w:trPr>
        <w:tc>
          <w:tcPr>
            <w:tcW w:w="1737" w:type="dxa"/>
          </w:tcPr>
          <w:p w14:paraId="589B2947" w14:textId="0A773619" w:rsidR="00B02760" w:rsidRDefault="00B02760" w:rsidP="002A0BA4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MIL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>
              <w:rPr>
                <w:rFonts w:eastAsia="宋体" w:hint="eastAsia"/>
                <w:b/>
                <w:lang w:eastAsia="zh-CN"/>
              </w:rPr>
              <w:t>dB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</w:p>
        </w:tc>
        <w:tc>
          <w:tcPr>
            <w:tcW w:w="1692" w:type="dxa"/>
            <w:vAlign w:val="center"/>
          </w:tcPr>
          <w:p w14:paraId="538B5EBC" w14:textId="24D3285E" w:rsidR="00B02760" w:rsidRPr="00D25A48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D25A48">
              <w:rPr>
                <w:rFonts w:eastAsia="宋体"/>
                <w:lang w:eastAsia="zh-CN"/>
              </w:rPr>
              <w:t>162.7</w:t>
            </w:r>
          </w:p>
        </w:tc>
        <w:tc>
          <w:tcPr>
            <w:tcW w:w="1538" w:type="dxa"/>
            <w:vAlign w:val="center"/>
          </w:tcPr>
          <w:p w14:paraId="24BE3940" w14:textId="03F32CA2" w:rsidR="00B02760" w:rsidRPr="00D25A48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D25A48">
              <w:rPr>
                <w:rFonts w:eastAsia="宋体"/>
                <w:lang w:eastAsia="zh-CN"/>
              </w:rPr>
              <w:t>147.8</w:t>
            </w:r>
          </w:p>
        </w:tc>
        <w:tc>
          <w:tcPr>
            <w:tcW w:w="1743" w:type="dxa"/>
            <w:vAlign w:val="center"/>
          </w:tcPr>
          <w:p w14:paraId="4DAB83E2" w14:textId="1B2C12AC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148.3</w:t>
            </w:r>
          </w:p>
        </w:tc>
        <w:tc>
          <w:tcPr>
            <w:tcW w:w="1464" w:type="dxa"/>
            <w:vAlign w:val="center"/>
          </w:tcPr>
          <w:p w14:paraId="029FA9C9" w14:textId="32F067E9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132.9</w:t>
            </w:r>
          </w:p>
        </w:tc>
      </w:tr>
      <w:tr w:rsidR="00B02760" w14:paraId="573070F6" w14:textId="424127D6" w:rsidTr="00EA518B">
        <w:trPr>
          <w:trHeight w:val="30"/>
          <w:jc w:val="center"/>
        </w:trPr>
        <w:tc>
          <w:tcPr>
            <w:tcW w:w="1737" w:type="dxa"/>
          </w:tcPr>
          <w:p w14:paraId="092BA5DA" w14:textId="77777777" w:rsidR="00B02760" w:rsidRDefault="00B02760" w:rsidP="002A0BA4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M</w:t>
            </w:r>
            <w:r>
              <w:rPr>
                <w:rFonts w:eastAsia="宋体" w:hint="eastAsia"/>
                <w:b/>
                <w:lang w:eastAsia="zh-CN"/>
              </w:rPr>
              <w:t>ax coverage Range(m)</w:t>
            </w:r>
          </w:p>
        </w:tc>
        <w:tc>
          <w:tcPr>
            <w:tcW w:w="1692" w:type="dxa"/>
            <w:vAlign w:val="center"/>
          </w:tcPr>
          <w:p w14:paraId="6A864208" w14:textId="2776BC04" w:rsidR="00B02760" w:rsidRPr="00D25A48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D25A48">
              <w:rPr>
                <w:rFonts w:eastAsia="宋体"/>
                <w:lang w:eastAsia="zh-CN"/>
              </w:rPr>
              <w:t>549.9</w:t>
            </w:r>
          </w:p>
        </w:tc>
        <w:tc>
          <w:tcPr>
            <w:tcW w:w="1538" w:type="dxa"/>
            <w:vAlign w:val="center"/>
          </w:tcPr>
          <w:p w14:paraId="3BA022B2" w14:textId="453200ED" w:rsidR="00B02760" w:rsidRPr="00D25A48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D25A48">
              <w:rPr>
                <w:rFonts w:eastAsia="宋体"/>
                <w:lang w:eastAsia="zh-CN"/>
              </w:rPr>
              <w:t>273.6</w:t>
            </w:r>
          </w:p>
        </w:tc>
        <w:tc>
          <w:tcPr>
            <w:tcW w:w="1743" w:type="dxa"/>
            <w:vAlign w:val="center"/>
          </w:tcPr>
          <w:p w14:paraId="44944FA0" w14:textId="25231BB1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234.2</w:t>
            </w:r>
          </w:p>
        </w:tc>
        <w:tc>
          <w:tcPr>
            <w:tcW w:w="1464" w:type="dxa"/>
            <w:vAlign w:val="center"/>
          </w:tcPr>
          <w:p w14:paraId="58A20FD7" w14:textId="056932E8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95.1</w:t>
            </w:r>
          </w:p>
        </w:tc>
      </w:tr>
    </w:tbl>
    <w:p w14:paraId="786A7644" w14:textId="77777777" w:rsidR="00521496" w:rsidRDefault="00521496" w:rsidP="002A0BA4">
      <w:pPr>
        <w:rPr>
          <w:rFonts w:eastAsia="宋体"/>
          <w:b/>
          <w:lang w:eastAsia="zh-CN"/>
        </w:rPr>
      </w:pPr>
    </w:p>
    <w:p w14:paraId="2747F3EF" w14:textId="449CEDBC" w:rsidR="00521496" w:rsidRPr="00590CF0" w:rsidRDefault="00590CF0" w:rsidP="00590CF0">
      <w:pPr>
        <w:pStyle w:val="a4"/>
        <w:jc w:val="center"/>
        <w:rPr>
          <w:rFonts w:eastAsia="宋体"/>
          <w:b w:val="0"/>
          <w:color w:val="000000" w:themeColor="text1"/>
          <w:lang w:eastAsia="zh-CN"/>
        </w:rPr>
      </w:pPr>
      <w:r w:rsidRPr="00590CF0">
        <w:rPr>
          <w:b w:val="0"/>
        </w:rPr>
        <w:t xml:space="preserve">Table </w:t>
      </w:r>
      <w:r w:rsidRPr="00590CF0">
        <w:rPr>
          <w:b w:val="0"/>
        </w:rPr>
        <w:fldChar w:fldCharType="begin"/>
      </w:r>
      <w:r w:rsidRPr="00590CF0">
        <w:rPr>
          <w:b w:val="0"/>
        </w:rPr>
        <w:instrText xml:space="preserve"> SEQ Table \* ARABIC </w:instrText>
      </w:r>
      <w:r w:rsidRPr="00590CF0">
        <w:rPr>
          <w:b w:val="0"/>
        </w:rPr>
        <w:fldChar w:fldCharType="separate"/>
      </w:r>
      <w:r w:rsidR="00560A8B">
        <w:rPr>
          <w:b w:val="0"/>
          <w:noProof/>
        </w:rPr>
        <w:t>12</w:t>
      </w:r>
      <w:r w:rsidRPr="00590CF0">
        <w:rPr>
          <w:b w:val="0"/>
        </w:rPr>
        <w:fldChar w:fldCharType="end"/>
      </w:r>
      <w:r w:rsidR="00521496" w:rsidRPr="00590CF0">
        <w:rPr>
          <w:rFonts w:eastAsia="宋体" w:hint="eastAsia"/>
          <w:b w:val="0"/>
          <w:lang w:eastAsia="zh-CN"/>
        </w:rPr>
        <w:t>:</w:t>
      </w:r>
      <w:r w:rsidR="00521496" w:rsidRPr="00590CF0">
        <w:rPr>
          <w:rFonts w:eastAsia="宋体"/>
          <w:b w:val="0"/>
          <w:lang w:eastAsia="zh-CN"/>
        </w:rPr>
        <w:t xml:space="preserve"> </w:t>
      </w:r>
      <w:bookmarkStart w:id="62" w:name="OLE_LINK28"/>
      <w:bookmarkStart w:id="63" w:name="OLE_LINK29"/>
      <w:r w:rsidR="002D5970" w:rsidRPr="00590CF0">
        <w:rPr>
          <w:rFonts w:eastAsia="宋体"/>
          <w:b w:val="0"/>
          <w:lang w:eastAsia="zh-CN"/>
        </w:rPr>
        <w:t xml:space="preserve">Coverage </w:t>
      </w:r>
      <w:r w:rsidR="002D5970">
        <w:rPr>
          <w:rFonts w:eastAsiaTheme="minorEastAsia" w:hint="eastAsia"/>
          <w:b w:val="0"/>
          <w:lang w:eastAsia="zh-CN"/>
        </w:rPr>
        <w:t>c</w:t>
      </w:r>
      <w:bookmarkEnd w:id="62"/>
      <w:bookmarkEnd w:id="63"/>
      <w:r w:rsidR="00521496" w:rsidRPr="00590CF0">
        <w:rPr>
          <w:b w:val="0"/>
        </w:rPr>
        <w:t>omparison between PUSCH/PDCCH and LP-WUS for Urban 2.6G</w:t>
      </w:r>
      <w:r w:rsidR="00521496" w:rsidRPr="00590CF0">
        <w:rPr>
          <w:rFonts w:eastAsiaTheme="minorEastAsia"/>
          <w:b w:val="0"/>
          <w:lang w:eastAsia="zh-CN"/>
        </w:rPr>
        <w:t xml:space="preserve">Hz for </w:t>
      </w:r>
      <w:r w:rsidR="00521496" w:rsidRPr="00590CF0">
        <w:rPr>
          <w:rFonts w:eastAsiaTheme="minorEastAsia"/>
          <w:b w:val="0"/>
          <w:color w:val="000000" w:themeColor="text1"/>
          <w:lang w:eastAsia="zh-CN"/>
        </w:rPr>
        <w:t>Redcap UE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1743"/>
        <w:gridCol w:w="1490"/>
        <w:gridCol w:w="1699"/>
        <w:gridCol w:w="1544"/>
        <w:gridCol w:w="1695"/>
        <w:gridCol w:w="1686"/>
      </w:tblGrid>
      <w:tr w:rsidR="00B02760" w:rsidRPr="006850DB" w14:paraId="4DFF7218" w14:textId="3CDF6C47" w:rsidTr="00997F07">
        <w:trPr>
          <w:jc w:val="center"/>
        </w:trPr>
        <w:tc>
          <w:tcPr>
            <w:tcW w:w="884" w:type="pct"/>
          </w:tcPr>
          <w:p w14:paraId="0E65DA97" w14:textId="77777777" w:rsidR="00B02760" w:rsidRPr="006850DB" w:rsidRDefault="00B02760" w:rsidP="002A0BA4">
            <w:pPr>
              <w:rPr>
                <w:rFonts w:eastAsia="宋体"/>
                <w:lang w:eastAsia="zh-CN"/>
              </w:rPr>
            </w:pPr>
            <w:bookmarkStart w:id="64" w:name="_Hlk134694706"/>
          </w:p>
        </w:tc>
        <w:tc>
          <w:tcPr>
            <w:tcW w:w="756" w:type="pct"/>
          </w:tcPr>
          <w:p w14:paraId="6BCA8AE4" w14:textId="11D39568" w:rsidR="00B02760" w:rsidRDefault="00B02760" w:rsidP="002A0BA4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PDCCH for paging (AL=8)</w:t>
            </w:r>
          </w:p>
        </w:tc>
        <w:tc>
          <w:tcPr>
            <w:tcW w:w="862" w:type="pct"/>
          </w:tcPr>
          <w:p w14:paraId="747F8042" w14:textId="50AF2FD3" w:rsidR="00B02760" w:rsidRPr="006850DB" w:rsidRDefault="00B02760" w:rsidP="002A0BA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PDCCH for paging (AL=16)</w:t>
            </w:r>
          </w:p>
        </w:tc>
        <w:tc>
          <w:tcPr>
            <w:tcW w:w="783" w:type="pct"/>
          </w:tcPr>
          <w:p w14:paraId="5A686706" w14:textId="77777777" w:rsidR="00B02760" w:rsidRPr="006850DB" w:rsidRDefault="00B02760" w:rsidP="002A0BA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PUSCH for msg3</w:t>
            </w:r>
          </w:p>
        </w:tc>
        <w:tc>
          <w:tcPr>
            <w:tcW w:w="860" w:type="pct"/>
          </w:tcPr>
          <w:p w14:paraId="7245458A" w14:textId="63F26177" w:rsidR="00B02760" w:rsidRPr="006850DB" w:rsidRDefault="00B02760" w:rsidP="002A0BA4">
            <w:pPr>
              <w:rPr>
                <w:rFonts w:eastAsia="宋体"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Pr="00B02760">
              <w:rPr>
                <w:rFonts w:eastAsia="宋体" w:hint="eastAsia"/>
                <w:b/>
                <w:lang w:eastAsia="zh-CN"/>
              </w:rPr>
              <w:t xml:space="preserve">with </w:t>
            </w:r>
            <w:r w:rsidRPr="00B02760">
              <w:rPr>
                <w:b/>
              </w:rPr>
              <w:t>Manchester</w:t>
            </w:r>
            <w:r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  <w:tc>
          <w:tcPr>
            <w:tcW w:w="855" w:type="pct"/>
          </w:tcPr>
          <w:p w14:paraId="6249AACB" w14:textId="51C60A69" w:rsidR="00B02760" w:rsidRDefault="00B02760" w:rsidP="002A0BA4">
            <w:pPr>
              <w:rPr>
                <w:rFonts w:eastAsia="宋体"/>
                <w:b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="00FC160C" w:rsidRPr="00560A8B">
              <w:rPr>
                <w:rFonts w:eastAsia="宋体"/>
                <w:b/>
                <w:lang w:eastAsia="zh-CN"/>
              </w:rPr>
              <w:t>with</w:t>
            </w:r>
            <w:r w:rsidR="00FC160C">
              <w:rPr>
                <w:rFonts w:eastAsia="宋体" w:hint="eastAsia"/>
                <w:b/>
                <w:lang w:eastAsia="zh-CN"/>
              </w:rPr>
              <w:t xml:space="preserve">out </w:t>
            </w:r>
            <w:r w:rsidR="00FC160C" w:rsidRPr="00B02760">
              <w:rPr>
                <w:b/>
              </w:rPr>
              <w:t>Manchester</w:t>
            </w:r>
            <w:r w:rsidR="00FC160C"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</w:tr>
      <w:tr w:rsidR="00B02760" w:rsidRPr="006850DB" w14:paraId="6809CF00" w14:textId="3F2A2721" w:rsidTr="00997F07">
        <w:trPr>
          <w:jc w:val="center"/>
        </w:trPr>
        <w:tc>
          <w:tcPr>
            <w:tcW w:w="884" w:type="pct"/>
          </w:tcPr>
          <w:p w14:paraId="5BC8E27A" w14:textId="144D3C4E" w:rsidR="00B02760" w:rsidRPr="006850DB" w:rsidRDefault="00B02760" w:rsidP="002A0BA4">
            <w:pPr>
              <w:rPr>
                <w:rFonts w:eastAsia="宋体"/>
                <w:lang w:eastAsia="zh-CN"/>
              </w:rPr>
            </w:pPr>
            <w:bookmarkStart w:id="65" w:name="_Hlk134622908"/>
            <w:bookmarkEnd w:id="64"/>
            <w:r>
              <w:rPr>
                <w:rFonts w:eastAsia="宋体" w:hint="eastAsia"/>
                <w:b/>
                <w:lang w:eastAsia="zh-CN"/>
              </w:rPr>
              <w:t>MIL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>
              <w:rPr>
                <w:rFonts w:eastAsia="宋体" w:hint="eastAsia"/>
                <w:b/>
                <w:lang w:eastAsia="zh-CN"/>
              </w:rPr>
              <w:t>dB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</w:p>
        </w:tc>
        <w:tc>
          <w:tcPr>
            <w:tcW w:w="756" w:type="pct"/>
            <w:vAlign w:val="center"/>
          </w:tcPr>
          <w:p w14:paraId="17A6C9AE" w14:textId="67CDFC5D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142.9</w:t>
            </w:r>
          </w:p>
        </w:tc>
        <w:tc>
          <w:tcPr>
            <w:tcW w:w="862" w:type="pct"/>
            <w:vAlign w:val="center"/>
          </w:tcPr>
          <w:p w14:paraId="44A54168" w14:textId="030F7A28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144.6</w:t>
            </w:r>
          </w:p>
        </w:tc>
        <w:tc>
          <w:tcPr>
            <w:tcW w:w="783" w:type="pct"/>
            <w:vAlign w:val="center"/>
          </w:tcPr>
          <w:p w14:paraId="12CAF984" w14:textId="392B0D6C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147.8</w:t>
            </w:r>
          </w:p>
        </w:tc>
        <w:tc>
          <w:tcPr>
            <w:tcW w:w="860" w:type="pct"/>
            <w:vAlign w:val="center"/>
          </w:tcPr>
          <w:p w14:paraId="0FD3026A" w14:textId="5AF48CAB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148.3</w:t>
            </w:r>
          </w:p>
        </w:tc>
        <w:tc>
          <w:tcPr>
            <w:tcW w:w="855" w:type="pct"/>
            <w:vAlign w:val="center"/>
          </w:tcPr>
          <w:p w14:paraId="4F2C00B8" w14:textId="4D4E39A4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132.9</w:t>
            </w:r>
          </w:p>
        </w:tc>
      </w:tr>
      <w:tr w:rsidR="00B02760" w:rsidRPr="006850DB" w14:paraId="1BE63916" w14:textId="6624639D" w:rsidTr="00997F07">
        <w:trPr>
          <w:jc w:val="center"/>
        </w:trPr>
        <w:tc>
          <w:tcPr>
            <w:tcW w:w="884" w:type="pct"/>
          </w:tcPr>
          <w:p w14:paraId="5B570E69" w14:textId="77777777" w:rsidR="00B02760" w:rsidRPr="006850DB" w:rsidRDefault="00B02760" w:rsidP="002A0BA4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M</w:t>
            </w:r>
            <w:r>
              <w:rPr>
                <w:rFonts w:eastAsia="宋体" w:hint="eastAsia"/>
                <w:b/>
                <w:lang w:eastAsia="zh-CN"/>
              </w:rPr>
              <w:t>ax coverage Range(m)</w:t>
            </w:r>
          </w:p>
        </w:tc>
        <w:tc>
          <w:tcPr>
            <w:tcW w:w="756" w:type="pct"/>
            <w:vAlign w:val="center"/>
          </w:tcPr>
          <w:p w14:paraId="6889279C" w14:textId="502ED8C6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170.7</w:t>
            </w:r>
          </w:p>
        </w:tc>
        <w:tc>
          <w:tcPr>
            <w:tcW w:w="862" w:type="pct"/>
            <w:vAlign w:val="center"/>
          </w:tcPr>
          <w:p w14:paraId="35D0C310" w14:textId="303F1466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188.7</w:t>
            </w:r>
          </w:p>
        </w:tc>
        <w:tc>
          <w:tcPr>
            <w:tcW w:w="783" w:type="pct"/>
            <w:vAlign w:val="center"/>
          </w:tcPr>
          <w:p w14:paraId="24D80C63" w14:textId="0BBCAD13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273.6</w:t>
            </w:r>
          </w:p>
        </w:tc>
        <w:tc>
          <w:tcPr>
            <w:tcW w:w="860" w:type="pct"/>
            <w:vAlign w:val="center"/>
          </w:tcPr>
          <w:p w14:paraId="0F600810" w14:textId="0DC8B7F2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234.2</w:t>
            </w:r>
          </w:p>
        </w:tc>
        <w:tc>
          <w:tcPr>
            <w:tcW w:w="855" w:type="pct"/>
            <w:vAlign w:val="center"/>
          </w:tcPr>
          <w:p w14:paraId="1D0E76E6" w14:textId="5A20A509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95.1</w:t>
            </w:r>
          </w:p>
        </w:tc>
      </w:tr>
      <w:bookmarkEnd w:id="65"/>
    </w:tbl>
    <w:p w14:paraId="1DDDE25D" w14:textId="77777777" w:rsidR="00174B32" w:rsidRDefault="00174B32" w:rsidP="002A0BA4">
      <w:pPr>
        <w:rPr>
          <w:rFonts w:eastAsia="宋体"/>
          <w:b/>
          <w:lang w:eastAsia="zh-CN"/>
        </w:rPr>
      </w:pPr>
    </w:p>
    <w:p w14:paraId="51FCBC56" w14:textId="4A1475C1" w:rsidR="00174B32" w:rsidRPr="00590CF0" w:rsidRDefault="00590CF0" w:rsidP="00590CF0">
      <w:pPr>
        <w:pStyle w:val="a4"/>
        <w:jc w:val="center"/>
        <w:rPr>
          <w:rFonts w:eastAsia="宋体"/>
          <w:b w:val="0"/>
          <w:lang w:eastAsia="zh-CN"/>
        </w:rPr>
      </w:pPr>
      <w:r w:rsidRPr="00590CF0">
        <w:rPr>
          <w:b w:val="0"/>
        </w:rPr>
        <w:t xml:space="preserve">Table </w:t>
      </w:r>
      <w:r w:rsidRPr="00590CF0">
        <w:rPr>
          <w:b w:val="0"/>
        </w:rPr>
        <w:fldChar w:fldCharType="begin"/>
      </w:r>
      <w:r w:rsidRPr="00590CF0">
        <w:rPr>
          <w:b w:val="0"/>
        </w:rPr>
        <w:instrText xml:space="preserve"> SEQ Table \* ARABIC </w:instrText>
      </w:r>
      <w:r w:rsidRPr="00590CF0">
        <w:rPr>
          <w:b w:val="0"/>
        </w:rPr>
        <w:fldChar w:fldCharType="separate"/>
      </w:r>
      <w:r w:rsidR="00560A8B">
        <w:rPr>
          <w:b w:val="0"/>
          <w:noProof/>
        </w:rPr>
        <w:t>13</w:t>
      </w:r>
      <w:r w:rsidRPr="00590CF0">
        <w:rPr>
          <w:b w:val="0"/>
        </w:rPr>
        <w:fldChar w:fldCharType="end"/>
      </w:r>
      <w:r w:rsidR="00174B32" w:rsidRPr="00590CF0">
        <w:rPr>
          <w:rFonts w:eastAsia="宋体" w:hint="eastAsia"/>
          <w:b w:val="0"/>
          <w:lang w:eastAsia="zh-CN"/>
        </w:rPr>
        <w:t>:</w:t>
      </w:r>
      <w:r w:rsidR="00174B32" w:rsidRPr="00590CF0">
        <w:rPr>
          <w:rFonts w:eastAsia="宋体"/>
          <w:b w:val="0"/>
          <w:lang w:eastAsia="zh-CN"/>
        </w:rPr>
        <w:t xml:space="preserve"> </w:t>
      </w:r>
      <w:r w:rsidR="002D5970" w:rsidRPr="00590CF0">
        <w:rPr>
          <w:rFonts w:eastAsia="宋体"/>
          <w:b w:val="0"/>
          <w:lang w:eastAsia="zh-CN"/>
        </w:rPr>
        <w:t xml:space="preserve">Coverage </w:t>
      </w:r>
      <w:r w:rsidR="002D5970">
        <w:rPr>
          <w:rFonts w:eastAsiaTheme="minorEastAsia" w:hint="eastAsia"/>
          <w:b w:val="0"/>
          <w:lang w:eastAsia="zh-CN"/>
        </w:rPr>
        <w:t>c</w:t>
      </w:r>
      <w:r w:rsidR="00174B32" w:rsidRPr="00590CF0">
        <w:rPr>
          <w:b w:val="0"/>
        </w:rPr>
        <w:t xml:space="preserve">omparison between PUSCH/PDCCH and LP-WUS for Urban </w:t>
      </w:r>
      <w:r w:rsidR="00174B32" w:rsidRPr="00590CF0">
        <w:rPr>
          <w:rFonts w:eastAsiaTheme="minorEastAsia" w:hint="eastAsia"/>
          <w:b w:val="0"/>
          <w:lang w:eastAsia="zh-CN"/>
        </w:rPr>
        <w:t>4</w:t>
      </w:r>
      <w:r w:rsidR="00174B32" w:rsidRPr="00590CF0">
        <w:rPr>
          <w:b w:val="0"/>
        </w:rPr>
        <w:t>G</w:t>
      </w:r>
      <w:r w:rsidR="00174B32" w:rsidRPr="00590CF0">
        <w:rPr>
          <w:rFonts w:eastAsiaTheme="minorEastAsia"/>
          <w:b w:val="0"/>
          <w:lang w:eastAsia="zh-CN"/>
        </w:rPr>
        <w:t>Hz</w:t>
      </w:r>
      <w:r w:rsidR="00174B32" w:rsidRPr="00590CF0">
        <w:rPr>
          <w:rFonts w:eastAsiaTheme="minorEastAsia" w:hint="eastAsia"/>
          <w:b w:val="0"/>
          <w:lang w:eastAsia="zh-CN"/>
        </w:rPr>
        <w:t xml:space="preserve"> for normal UE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27"/>
        <w:gridCol w:w="2014"/>
        <w:gridCol w:w="1814"/>
        <w:gridCol w:w="2005"/>
        <w:gridCol w:w="1997"/>
      </w:tblGrid>
      <w:tr w:rsidR="00B02760" w14:paraId="6CF8FCF1" w14:textId="7BCC19A5" w:rsidTr="00B02760">
        <w:trPr>
          <w:jc w:val="center"/>
        </w:trPr>
        <w:tc>
          <w:tcPr>
            <w:tcW w:w="2027" w:type="dxa"/>
          </w:tcPr>
          <w:p w14:paraId="67D22181" w14:textId="77777777" w:rsidR="00B02760" w:rsidRDefault="00B02760" w:rsidP="00087F97">
            <w:pPr>
              <w:rPr>
                <w:rFonts w:eastAsia="宋体"/>
                <w:b/>
                <w:lang w:eastAsia="zh-CN"/>
              </w:rPr>
            </w:pPr>
          </w:p>
        </w:tc>
        <w:tc>
          <w:tcPr>
            <w:tcW w:w="2014" w:type="dxa"/>
          </w:tcPr>
          <w:p w14:paraId="035C5225" w14:textId="77777777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PDCCH for paging (AL=16)</w:t>
            </w:r>
          </w:p>
        </w:tc>
        <w:tc>
          <w:tcPr>
            <w:tcW w:w="1814" w:type="dxa"/>
          </w:tcPr>
          <w:p w14:paraId="07C807B9" w14:textId="77777777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PUSCH for msg3</w:t>
            </w:r>
          </w:p>
        </w:tc>
        <w:tc>
          <w:tcPr>
            <w:tcW w:w="2005" w:type="dxa"/>
          </w:tcPr>
          <w:p w14:paraId="1FDCF31D" w14:textId="4E3972BF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Pr="00B02760">
              <w:rPr>
                <w:rFonts w:eastAsia="宋体" w:hint="eastAsia"/>
                <w:b/>
                <w:lang w:eastAsia="zh-CN"/>
              </w:rPr>
              <w:t xml:space="preserve">with </w:t>
            </w:r>
            <w:r w:rsidRPr="00B02760">
              <w:rPr>
                <w:b/>
              </w:rPr>
              <w:t>Manchester</w:t>
            </w:r>
            <w:r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  <w:tc>
          <w:tcPr>
            <w:tcW w:w="1997" w:type="dxa"/>
          </w:tcPr>
          <w:p w14:paraId="6000D55C" w14:textId="063B18E6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="00FC160C" w:rsidRPr="00560A8B">
              <w:rPr>
                <w:rFonts w:eastAsia="宋体"/>
                <w:b/>
                <w:lang w:eastAsia="zh-CN"/>
              </w:rPr>
              <w:t>with</w:t>
            </w:r>
            <w:r w:rsidR="00FC160C">
              <w:rPr>
                <w:rFonts w:eastAsia="宋体" w:hint="eastAsia"/>
                <w:b/>
                <w:lang w:eastAsia="zh-CN"/>
              </w:rPr>
              <w:t xml:space="preserve">out </w:t>
            </w:r>
            <w:r w:rsidR="00FC160C" w:rsidRPr="00B02760">
              <w:rPr>
                <w:b/>
              </w:rPr>
              <w:t>Manchester</w:t>
            </w:r>
            <w:r w:rsidR="00FC160C"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</w:tr>
      <w:tr w:rsidR="00B02760" w14:paraId="6E53472F" w14:textId="1B062562" w:rsidTr="00EA518B">
        <w:trPr>
          <w:jc w:val="center"/>
        </w:trPr>
        <w:tc>
          <w:tcPr>
            <w:tcW w:w="2027" w:type="dxa"/>
          </w:tcPr>
          <w:p w14:paraId="270CADA7" w14:textId="66FB8F3C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bookmarkStart w:id="66" w:name="_Hlk134535478"/>
            <w:r>
              <w:rPr>
                <w:rFonts w:eastAsia="宋体" w:hint="eastAsia"/>
                <w:b/>
                <w:lang w:eastAsia="zh-CN"/>
              </w:rPr>
              <w:t>MIL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>
              <w:rPr>
                <w:rFonts w:eastAsia="宋体" w:hint="eastAsia"/>
                <w:b/>
                <w:lang w:eastAsia="zh-CN"/>
              </w:rPr>
              <w:t>dB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</w:p>
        </w:tc>
        <w:tc>
          <w:tcPr>
            <w:tcW w:w="2014" w:type="dxa"/>
            <w:vAlign w:val="center"/>
          </w:tcPr>
          <w:p w14:paraId="2C6E9C23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6850DB">
              <w:rPr>
                <w:rFonts w:eastAsia="宋体" w:hint="eastAsia"/>
                <w:lang w:eastAsia="zh-CN"/>
              </w:rPr>
              <w:t>166.7</w:t>
            </w:r>
          </w:p>
        </w:tc>
        <w:tc>
          <w:tcPr>
            <w:tcW w:w="1814" w:type="dxa"/>
            <w:vAlign w:val="center"/>
          </w:tcPr>
          <w:p w14:paraId="2A68B499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6850DB">
              <w:rPr>
                <w:rFonts w:eastAsia="宋体" w:hint="eastAsia"/>
                <w:lang w:eastAsia="zh-CN"/>
              </w:rPr>
              <w:t>147.8</w:t>
            </w:r>
          </w:p>
        </w:tc>
        <w:tc>
          <w:tcPr>
            <w:tcW w:w="2005" w:type="dxa"/>
            <w:vAlign w:val="center"/>
          </w:tcPr>
          <w:p w14:paraId="0DE508CF" w14:textId="470196EC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144.3</w:t>
            </w:r>
          </w:p>
        </w:tc>
        <w:tc>
          <w:tcPr>
            <w:tcW w:w="1997" w:type="dxa"/>
            <w:vAlign w:val="center"/>
          </w:tcPr>
          <w:p w14:paraId="55D4D6D9" w14:textId="79A1B0CE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128.9</w:t>
            </w:r>
          </w:p>
        </w:tc>
      </w:tr>
      <w:tr w:rsidR="00B02760" w14:paraId="3CB37CC0" w14:textId="61433027" w:rsidTr="00EA518B">
        <w:trPr>
          <w:jc w:val="center"/>
        </w:trPr>
        <w:tc>
          <w:tcPr>
            <w:tcW w:w="2027" w:type="dxa"/>
          </w:tcPr>
          <w:p w14:paraId="0BDEB709" w14:textId="77777777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M</w:t>
            </w:r>
            <w:r>
              <w:rPr>
                <w:rFonts w:eastAsia="宋体" w:hint="eastAsia"/>
                <w:b/>
                <w:lang w:eastAsia="zh-CN"/>
              </w:rPr>
              <w:t>ax coverage Range(m)</w:t>
            </w:r>
          </w:p>
        </w:tc>
        <w:tc>
          <w:tcPr>
            <w:tcW w:w="2014" w:type="dxa"/>
            <w:vAlign w:val="center"/>
          </w:tcPr>
          <w:p w14:paraId="7A208964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6850DB">
              <w:rPr>
                <w:rFonts w:eastAsia="宋体" w:hint="eastAsia"/>
                <w:lang w:eastAsia="zh-CN"/>
              </w:rPr>
              <w:t>558.3</w:t>
            </w:r>
          </w:p>
        </w:tc>
        <w:tc>
          <w:tcPr>
            <w:tcW w:w="1814" w:type="dxa"/>
            <w:vAlign w:val="center"/>
          </w:tcPr>
          <w:p w14:paraId="4D43B937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 w:rsidRPr="006850DB">
              <w:rPr>
                <w:rFonts w:eastAsia="宋体" w:hint="eastAsia"/>
                <w:lang w:eastAsia="zh-CN"/>
              </w:rPr>
              <w:t>219.5</w:t>
            </w:r>
          </w:p>
        </w:tc>
        <w:tc>
          <w:tcPr>
            <w:tcW w:w="2005" w:type="dxa"/>
            <w:vAlign w:val="center"/>
          </w:tcPr>
          <w:p w14:paraId="3A253E6F" w14:textId="6A530439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148.4</w:t>
            </w:r>
          </w:p>
        </w:tc>
        <w:tc>
          <w:tcPr>
            <w:tcW w:w="1997" w:type="dxa"/>
            <w:vAlign w:val="center"/>
          </w:tcPr>
          <w:p w14:paraId="699B2287" w14:textId="66743C8E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60.3</w:t>
            </w:r>
          </w:p>
        </w:tc>
      </w:tr>
      <w:bookmarkEnd w:id="66"/>
    </w:tbl>
    <w:p w14:paraId="4CC5A4C5" w14:textId="77777777" w:rsidR="00174B32" w:rsidRDefault="00174B32" w:rsidP="00174B32">
      <w:pPr>
        <w:rPr>
          <w:rFonts w:eastAsia="宋体"/>
          <w:b/>
          <w:lang w:eastAsia="zh-CN"/>
        </w:rPr>
      </w:pPr>
    </w:p>
    <w:p w14:paraId="554EFD4C" w14:textId="3BBF33CE" w:rsidR="00174B32" w:rsidRPr="00590CF0" w:rsidRDefault="00590CF0" w:rsidP="00590CF0">
      <w:pPr>
        <w:pStyle w:val="a4"/>
        <w:jc w:val="center"/>
        <w:rPr>
          <w:rFonts w:eastAsia="宋体"/>
          <w:b w:val="0"/>
          <w:lang w:eastAsia="zh-CN"/>
        </w:rPr>
      </w:pPr>
      <w:bookmarkStart w:id="67" w:name="_Ref134715854"/>
      <w:r w:rsidRPr="00590CF0">
        <w:rPr>
          <w:b w:val="0"/>
        </w:rPr>
        <w:t xml:space="preserve">Table </w:t>
      </w:r>
      <w:r w:rsidRPr="00590CF0">
        <w:rPr>
          <w:b w:val="0"/>
        </w:rPr>
        <w:fldChar w:fldCharType="begin"/>
      </w:r>
      <w:r w:rsidRPr="00590CF0">
        <w:rPr>
          <w:b w:val="0"/>
        </w:rPr>
        <w:instrText xml:space="preserve"> SEQ Table \* ARABIC </w:instrText>
      </w:r>
      <w:r w:rsidRPr="00590CF0">
        <w:rPr>
          <w:b w:val="0"/>
        </w:rPr>
        <w:fldChar w:fldCharType="separate"/>
      </w:r>
      <w:r w:rsidR="00560A8B">
        <w:rPr>
          <w:b w:val="0"/>
          <w:noProof/>
        </w:rPr>
        <w:t>14</w:t>
      </w:r>
      <w:r w:rsidRPr="00590CF0">
        <w:rPr>
          <w:b w:val="0"/>
        </w:rPr>
        <w:fldChar w:fldCharType="end"/>
      </w:r>
      <w:bookmarkEnd w:id="67"/>
      <w:r w:rsidR="00174B32" w:rsidRPr="00590CF0">
        <w:rPr>
          <w:rFonts w:eastAsia="宋体" w:hint="eastAsia"/>
          <w:b w:val="0"/>
          <w:lang w:eastAsia="zh-CN"/>
        </w:rPr>
        <w:t>:</w:t>
      </w:r>
      <w:r w:rsidR="00174B32" w:rsidRPr="00590CF0">
        <w:rPr>
          <w:rFonts w:eastAsia="宋体"/>
          <w:b w:val="0"/>
          <w:lang w:eastAsia="zh-CN"/>
        </w:rPr>
        <w:t xml:space="preserve"> </w:t>
      </w:r>
      <w:r w:rsidR="002D5970" w:rsidRPr="00590CF0">
        <w:rPr>
          <w:rFonts w:eastAsia="宋体"/>
          <w:b w:val="0"/>
          <w:lang w:eastAsia="zh-CN"/>
        </w:rPr>
        <w:t xml:space="preserve">Coverage </w:t>
      </w:r>
      <w:r w:rsidR="002D5970">
        <w:rPr>
          <w:rFonts w:eastAsiaTheme="minorEastAsia" w:hint="eastAsia"/>
          <w:b w:val="0"/>
          <w:lang w:eastAsia="zh-CN"/>
        </w:rPr>
        <w:t>c</w:t>
      </w:r>
      <w:r w:rsidR="00174B32" w:rsidRPr="00590CF0">
        <w:rPr>
          <w:b w:val="0"/>
        </w:rPr>
        <w:t xml:space="preserve">omparison between PUSCH/PDCCH and LP-WUS for Urban </w:t>
      </w:r>
      <w:r w:rsidR="00174B32" w:rsidRPr="00590CF0">
        <w:rPr>
          <w:rFonts w:eastAsiaTheme="minorEastAsia" w:hint="eastAsia"/>
          <w:b w:val="0"/>
          <w:lang w:eastAsia="zh-CN"/>
        </w:rPr>
        <w:t>4</w:t>
      </w:r>
      <w:r w:rsidR="00174B32" w:rsidRPr="00590CF0">
        <w:rPr>
          <w:b w:val="0"/>
        </w:rPr>
        <w:t>G</w:t>
      </w:r>
      <w:r w:rsidR="00174B32" w:rsidRPr="00590CF0">
        <w:rPr>
          <w:rFonts w:eastAsiaTheme="minorEastAsia"/>
          <w:b w:val="0"/>
          <w:lang w:eastAsia="zh-CN"/>
        </w:rPr>
        <w:t xml:space="preserve">Hz for </w:t>
      </w:r>
      <w:r w:rsidR="00174B32" w:rsidRPr="00590CF0">
        <w:rPr>
          <w:rFonts w:eastAsiaTheme="minorEastAsia"/>
          <w:b w:val="0"/>
          <w:color w:val="000000" w:themeColor="text1"/>
          <w:lang w:eastAsia="zh-CN"/>
        </w:rPr>
        <w:t>Redcap UE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43"/>
        <w:gridCol w:w="1491"/>
        <w:gridCol w:w="1699"/>
        <w:gridCol w:w="1544"/>
        <w:gridCol w:w="1695"/>
        <w:gridCol w:w="1685"/>
      </w:tblGrid>
      <w:tr w:rsidR="00B02760" w:rsidRPr="006850DB" w14:paraId="469C66DD" w14:textId="291BBD34" w:rsidTr="00B02760">
        <w:trPr>
          <w:jc w:val="center"/>
        </w:trPr>
        <w:tc>
          <w:tcPr>
            <w:tcW w:w="1743" w:type="dxa"/>
          </w:tcPr>
          <w:p w14:paraId="52581D62" w14:textId="77777777" w:rsidR="00B02760" w:rsidRPr="006850DB" w:rsidRDefault="00B02760" w:rsidP="00087F97">
            <w:pPr>
              <w:rPr>
                <w:rFonts w:eastAsia="宋体"/>
                <w:lang w:eastAsia="zh-CN"/>
              </w:rPr>
            </w:pPr>
          </w:p>
        </w:tc>
        <w:tc>
          <w:tcPr>
            <w:tcW w:w="1491" w:type="dxa"/>
          </w:tcPr>
          <w:p w14:paraId="196C0B1A" w14:textId="77777777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PDCCH for paging (AL=8)</w:t>
            </w:r>
          </w:p>
        </w:tc>
        <w:tc>
          <w:tcPr>
            <w:tcW w:w="1699" w:type="dxa"/>
          </w:tcPr>
          <w:p w14:paraId="60F29765" w14:textId="77777777" w:rsidR="00B02760" w:rsidRPr="006850DB" w:rsidRDefault="00B02760" w:rsidP="00087F97">
            <w:pPr>
              <w:rPr>
                <w:rFonts w:eastAsia="宋体"/>
                <w:b/>
                <w:lang w:eastAsia="zh-CN"/>
              </w:rPr>
            </w:pPr>
            <w:bookmarkStart w:id="68" w:name="OLE_LINK56"/>
            <w:bookmarkStart w:id="69" w:name="OLE_LINK57"/>
            <w:r>
              <w:rPr>
                <w:rFonts w:eastAsia="宋体" w:hint="eastAsia"/>
                <w:b/>
                <w:lang w:eastAsia="zh-CN"/>
              </w:rPr>
              <w:t>PDCCH for paging (AL=16)</w:t>
            </w:r>
            <w:bookmarkEnd w:id="68"/>
            <w:bookmarkEnd w:id="69"/>
          </w:p>
        </w:tc>
        <w:tc>
          <w:tcPr>
            <w:tcW w:w="1544" w:type="dxa"/>
          </w:tcPr>
          <w:p w14:paraId="55A6EB4F" w14:textId="77777777" w:rsidR="00B02760" w:rsidRPr="006850DB" w:rsidRDefault="00B02760" w:rsidP="00087F97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PUSCH for msg3</w:t>
            </w:r>
          </w:p>
        </w:tc>
        <w:tc>
          <w:tcPr>
            <w:tcW w:w="1695" w:type="dxa"/>
          </w:tcPr>
          <w:p w14:paraId="7F9E2BEF" w14:textId="76E64BEF" w:rsidR="00B02760" w:rsidRPr="006850DB" w:rsidRDefault="00B02760" w:rsidP="00087F97">
            <w:pPr>
              <w:rPr>
                <w:rFonts w:eastAsia="宋体"/>
                <w:b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Pr="00B02760">
              <w:rPr>
                <w:rFonts w:eastAsia="宋体" w:hint="eastAsia"/>
                <w:b/>
                <w:lang w:eastAsia="zh-CN"/>
              </w:rPr>
              <w:t xml:space="preserve">with </w:t>
            </w:r>
            <w:r w:rsidRPr="00B02760">
              <w:rPr>
                <w:b/>
              </w:rPr>
              <w:t>Manchester</w:t>
            </w:r>
            <w:r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  <w:tc>
          <w:tcPr>
            <w:tcW w:w="1685" w:type="dxa"/>
          </w:tcPr>
          <w:p w14:paraId="28363B86" w14:textId="0D9E49B6" w:rsidR="00B02760" w:rsidRDefault="00B02760" w:rsidP="00087F97">
            <w:pPr>
              <w:rPr>
                <w:rFonts w:eastAsia="宋体"/>
                <w:b/>
                <w:lang w:eastAsia="zh-CN"/>
              </w:rPr>
            </w:pPr>
            <w:r w:rsidRPr="00B02760">
              <w:rPr>
                <w:rFonts w:eastAsia="宋体" w:hint="eastAsia"/>
                <w:b/>
                <w:lang w:eastAsia="zh-CN"/>
              </w:rPr>
              <w:t xml:space="preserve">LP-WUS 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 w:rsidRPr="00B02760">
              <w:rPr>
                <w:rFonts w:eastAsia="宋体" w:hint="eastAsia"/>
                <w:b/>
                <w:lang w:eastAsia="zh-CN"/>
              </w:rPr>
              <w:t>OOK-1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  <w:r w:rsidR="00FC160C" w:rsidRPr="00560A8B">
              <w:rPr>
                <w:rFonts w:eastAsia="宋体"/>
                <w:b/>
                <w:lang w:eastAsia="zh-CN"/>
              </w:rPr>
              <w:t>with</w:t>
            </w:r>
            <w:r w:rsidR="00FC160C">
              <w:rPr>
                <w:rFonts w:eastAsia="宋体" w:hint="eastAsia"/>
                <w:b/>
                <w:lang w:eastAsia="zh-CN"/>
              </w:rPr>
              <w:t xml:space="preserve">out </w:t>
            </w:r>
            <w:r w:rsidR="00FC160C" w:rsidRPr="00B02760">
              <w:rPr>
                <w:b/>
              </w:rPr>
              <w:t>Manchester</w:t>
            </w:r>
            <w:r w:rsidR="00FC160C" w:rsidRPr="00B02760">
              <w:rPr>
                <w:rFonts w:eastAsiaTheme="minorEastAsia" w:hint="eastAsia"/>
                <w:b/>
                <w:lang w:eastAsia="zh-CN"/>
              </w:rPr>
              <w:t xml:space="preserve"> coding</w:t>
            </w:r>
          </w:p>
        </w:tc>
      </w:tr>
      <w:tr w:rsidR="00B02760" w:rsidRPr="006850DB" w14:paraId="40800051" w14:textId="43965008" w:rsidTr="00EA518B">
        <w:trPr>
          <w:jc w:val="center"/>
        </w:trPr>
        <w:tc>
          <w:tcPr>
            <w:tcW w:w="1743" w:type="dxa"/>
          </w:tcPr>
          <w:p w14:paraId="7922F616" w14:textId="62AC0D48" w:rsidR="00B02760" w:rsidRPr="006850DB" w:rsidRDefault="00B02760" w:rsidP="00087F9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MIL</w:t>
            </w:r>
            <w:r w:rsidR="00765599">
              <w:rPr>
                <w:rFonts w:eastAsia="宋体" w:hint="eastAsia"/>
                <w:b/>
                <w:lang w:eastAsia="zh-CN"/>
              </w:rPr>
              <w:t>(</w:t>
            </w:r>
            <w:r>
              <w:rPr>
                <w:rFonts w:eastAsia="宋体" w:hint="eastAsia"/>
                <w:b/>
                <w:lang w:eastAsia="zh-CN"/>
              </w:rPr>
              <w:t>dB</w:t>
            </w:r>
            <w:r w:rsidR="00765599">
              <w:rPr>
                <w:rFonts w:eastAsia="宋体" w:hint="eastAsia"/>
                <w:b/>
                <w:lang w:eastAsia="zh-CN"/>
              </w:rPr>
              <w:t>)</w:t>
            </w:r>
          </w:p>
        </w:tc>
        <w:tc>
          <w:tcPr>
            <w:tcW w:w="1491" w:type="dxa"/>
            <w:vAlign w:val="center"/>
          </w:tcPr>
          <w:p w14:paraId="4D47A6F9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141.5</w:t>
            </w:r>
          </w:p>
        </w:tc>
        <w:tc>
          <w:tcPr>
            <w:tcW w:w="1699" w:type="dxa"/>
            <w:vAlign w:val="center"/>
          </w:tcPr>
          <w:p w14:paraId="50DD7765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143.9</w:t>
            </w:r>
          </w:p>
        </w:tc>
        <w:tc>
          <w:tcPr>
            <w:tcW w:w="1544" w:type="dxa"/>
            <w:vAlign w:val="center"/>
          </w:tcPr>
          <w:p w14:paraId="5B3A4ED5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147.83</w:t>
            </w:r>
          </w:p>
        </w:tc>
        <w:tc>
          <w:tcPr>
            <w:tcW w:w="1695" w:type="dxa"/>
            <w:vAlign w:val="center"/>
          </w:tcPr>
          <w:p w14:paraId="66EF25DB" w14:textId="32B45954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148.3</w:t>
            </w:r>
          </w:p>
        </w:tc>
        <w:tc>
          <w:tcPr>
            <w:tcW w:w="1685" w:type="dxa"/>
            <w:vAlign w:val="center"/>
          </w:tcPr>
          <w:p w14:paraId="78892044" w14:textId="6E2EFD50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132.9</w:t>
            </w:r>
          </w:p>
        </w:tc>
      </w:tr>
      <w:tr w:rsidR="00B02760" w:rsidRPr="006850DB" w14:paraId="55700AAE" w14:textId="3FA7B6FB" w:rsidTr="00EA518B">
        <w:trPr>
          <w:jc w:val="center"/>
        </w:trPr>
        <w:tc>
          <w:tcPr>
            <w:tcW w:w="1743" w:type="dxa"/>
          </w:tcPr>
          <w:p w14:paraId="09990091" w14:textId="77777777" w:rsidR="00B02760" w:rsidRPr="006850DB" w:rsidRDefault="00B02760" w:rsidP="00087F9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M</w:t>
            </w:r>
            <w:r>
              <w:rPr>
                <w:rFonts w:eastAsia="宋体" w:hint="eastAsia"/>
                <w:b/>
                <w:lang w:eastAsia="zh-CN"/>
              </w:rPr>
              <w:t>ax coverage Range(m)</w:t>
            </w:r>
          </w:p>
        </w:tc>
        <w:tc>
          <w:tcPr>
            <w:tcW w:w="1491" w:type="dxa"/>
            <w:vAlign w:val="center"/>
          </w:tcPr>
          <w:p w14:paraId="4DB765AF" w14:textId="51BB7973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126.1</w:t>
            </w:r>
          </w:p>
        </w:tc>
        <w:tc>
          <w:tcPr>
            <w:tcW w:w="1699" w:type="dxa"/>
            <w:vAlign w:val="center"/>
          </w:tcPr>
          <w:p w14:paraId="0FC4CE75" w14:textId="42A5124A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145.2</w:t>
            </w:r>
          </w:p>
        </w:tc>
        <w:tc>
          <w:tcPr>
            <w:tcW w:w="1544" w:type="dxa"/>
            <w:vAlign w:val="center"/>
          </w:tcPr>
          <w:p w14:paraId="0C3116DA" w14:textId="77777777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219.5</w:t>
            </w:r>
          </w:p>
        </w:tc>
        <w:tc>
          <w:tcPr>
            <w:tcW w:w="1695" w:type="dxa"/>
            <w:vAlign w:val="center"/>
          </w:tcPr>
          <w:p w14:paraId="52467373" w14:textId="0A59AEDB" w:rsidR="00B02760" w:rsidRPr="006850DB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187.9</w:t>
            </w:r>
          </w:p>
        </w:tc>
        <w:tc>
          <w:tcPr>
            <w:tcW w:w="1685" w:type="dxa"/>
            <w:vAlign w:val="center"/>
          </w:tcPr>
          <w:p w14:paraId="202392C7" w14:textId="70816D86" w:rsidR="00B02760" w:rsidRDefault="00B02760" w:rsidP="00EA51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76.3</w:t>
            </w:r>
          </w:p>
        </w:tc>
      </w:tr>
    </w:tbl>
    <w:p w14:paraId="1B940D1E" w14:textId="77777777" w:rsidR="00174B32" w:rsidRDefault="00174B32" w:rsidP="002A0BA4">
      <w:pPr>
        <w:rPr>
          <w:rFonts w:eastAsia="宋体"/>
          <w:b/>
          <w:lang w:eastAsia="zh-CN"/>
        </w:rPr>
      </w:pPr>
    </w:p>
    <w:bookmarkEnd w:id="57"/>
    <w:bookmarkEnd w:id="58"/>
    <w:bookmarkEnd w:id="59"/>
    <w:p w14:paraId="1A5F1919" w14:textId="3A4DBCF3" w:rsidR="00E82925" w:rsidRPr="00E82925" w:rsidRDefault="00E82925" w:rsidP="00560A8B">
      <w:pPr>
        <w:jc w:val="both"/>
        <w:rPr>
          <w:rFonts w:eastAsiaTheme="minorEastAsia"/>
          <w:b/>
          <w:lang w:eastAsia="zh-CN"/>
        </w:rPr>
      </w:pPr>
      <w:r w:rsidRPr="00E82925">
        <w:rPr>
          <w:rFonts w:eastAsia="宋体" w:hint="eastAsia"/>
          <w:b/>
          <w:lang w:eastAsia="zh-CN"/>
        </w:rPr>
        <w:lastRenderedPageBreak/>
        <w:t>Observation 6</w:t>
      </w:r>
      <w:r w:rsidR="008E2EC6" w:rsidRPr="00E82925">
        <w:rPr>
          <w:rFonts w:eastAsia="宋体" w:hint="eastAsia"/>
          <w:b/>
          <w:lang w:eastAsia="zh-CN"/>
        </w:rPr>
        <w:t>:</w:t>
      </w:r>
      <w:r w:rsidR="004F146A" w:rsidRPr="00E82925">
        <w:rPr>
          <w:rFonts w:eastAsia="宋体" w:hint="eastAsia"/>
          <w:b/>
          <w:lang w:eastAsia="zh-CN"/>
        </w:rPr>
        <w:t xml:space="preserve"> </w:t>
      </w:r>
      <w:r w:rsidR="00695490" w:rsidRPr="00E82925">
        <w:rPr>
          <w:rFonts w:eastAsiaTheme="minorEastAsia" w:hint="eastAsia"/>
          <w:b/>
          <w:color w:val="000000" w:themeColor="text1"/>
          <w:lang w:eastAsia="zh-CN"/>
        </w:rPr>
        <w:t>For</w:t>
      </w:r>
      <w:r w:rsidRPr="00E82925">
        <w:rPr>
          <w:rFonts w:eastAsiaTheme="minorEastAsia" w:hint="eastAsia"/>
          <w:b/>
          <w:lang w:eastAsia="zh-CN"/>
        </w:rPr>
        <w:t xml:space="preserve"> </w:t>
      </w:r>
      <w:r w:rsidR="00695490" w:rsidRPr="00E82925">
        <w:rPr>
          <w:rFonts w:eastAsiaTheme="minorEastAsia" w:hint="eastAsia"/>
          <w:b/>
          <w:lang w:eastAsia="zh-CN"/>
        </w:rPr>
        <w:t>normal UE</w:t>
      </w:r>
      <w:r w:rsidR="00695490" w:rsidRPr="00E82925">
        <w:rPr>
          <w:rFonts w:eastAsiaTheme="minorEastAsia"/>
          <w:b/>
          <w:lang w:eastAsia="zh-CN"/>
        </w:rPr>
        <w:t>, the LP-WUS</w:t>
      </w:r>
      <w:r w:rsidR="00695490" w:rsidRPr="00E82925">
        <w:rPr>
          <w:rFonts w:eastAsiaTheme="minorEastAsia" w:hint="eastAsia"/>
          <w:b/>
          <w:lang w:eastAsia="zh-CN"/>
        </w:rPr>
        <w:t xml:space="preserve"> with </w:t>
      </w:r>
      <w:r w:rsidR="00695490" w:rsidRPr="00E82925">
        <w:rPr>
          <w:b/>
        </w:rPr>
        <w:t>Manchester</w:t>
      </w:r>
      <w:r w:rsidR="007430CF">
        <w:rPr>
          <w:rFonts w:eastAsiaTheme="minorEastAsia" w:hint="eastAsia"/>
          <w:b/>
          <w:lang w:eastAsia="zh-CN"/>
        </w:rPr>
        <w:t xml:space="preserve"> coding</w:t>
      </w:r>
      <w:r w:rsidR="00695490" w:rsidRPr="00E82925">
        <w:rPr>
          <w:rFonts w:eastAsiaTheme="minorEastAsia"/>
          <w:b/>
          <w:lang w:eastAsia="zh-CN"/>
        </w:rPr>
        <w:t xml:space="preserve"> can </w:t>
      </w:r>
      <w:r w:rsidR="00695490" w:rsidRPr="00E82925">
        <w:rPr>
          <w:rFonts w:eastAsiaTheme="minorEastAsia" w:hint="eastAsia"/>
          <w:b/>
          <w:lang w:eastAsia="zh-CN"/>
        </w:rPr>
        <w:t>achieve comparable MIL performance wit</w:t>
      </w:r>
      <w:r w:rsidR="00CE2930">
        <w:rPr>
          <w:rFonts w:eastAsiaTheme="minorEastAsia" w:hint="eastAsia"/>
          <w:b/>
          <w:lang w:eastAsia="zh-CN"/>
        </w:rPr>
        <w:t xml:space="preserve">h PUSCH for msg3 under </w:t>
      </w:r>
      <w:r w:rsidR="00695490" w:rsidRPr="00E82925">
        <w:rPr>
          <w:rFonts w:eastAsiaTheme="minorEastAsia" w:hint="eastAsia"/>
          <w:b/>
          <w:lang w:eastAsia="zh-CN"/>
        </w:rPr>
        <w:t>Urban 2.6GHz and Urban 4GHz.</w:t>
      </w:r>
    </w:p>
    <w:p w14:paraId="2C0336AB" w14:textId="5976EE0A" w:rsidR="00695490" w:rsidRPr="00E82925" w:rsidRDefault="004F146A" w:rsidP="00560A8B">
      <w:pPr>
        <w:jc w:val="both"/>
        <w:rPr>
          <w:rFonts w:eastAsiaTheme="minorEastAsia"/>
          <w:b/>
          <w:lang w:eastAsia="zh-CN"/>
        </w:rPr>
      </w:pPr>
      <w:r w:rsidRPr="00E82925">
        <w:rPr>
          <w:rFonts w:eastAsia="宋体" w:hint="eastAsia"/>
          <w:b/>
          <w:lang w:eastAsia="zh-CN"/>
        </w:rPr>
        <w:t xml:space="preserve">Observation </w:t>
      </w:r>
      <w:r w:rsidR="00E82925" w:rsidRPr="00E82925">
        <w:rPr>
          <w:rFonts w:eastAsia="宋体" w:hint="eastAsia"/>
          <w:b/>
          <w:lang w:eastAsia="zh-CN"/>
        </w:rPr>
        <w:t>7</w:t>
      </w:r>
      <w:r w:rsidRPr="00E82925">
        <w:rPr>
          <w:rFonts w:eastAsia="宋体" w:hint="eastAsia"/>
          <w:b/>
          <w:lang w:eastAsia="zh-CN"/>
        </w:rPr>
        <w:t>:</w:t>
      </w:r>
      <w:r w:rsidRPr="00E82925">
        <w:rPr>
          <w:rFonts w:eastAsiaTheme="minorEastAsia" w:hint="eastAsia"/>
          <w:b/>
          <w:lang w:eastAsia="zh-CN"/>
        </w:rPr>
        <w:t xml:space="preserve"> For Redcap UE, the LP-WUS </w:t>
      </w:r>
      <w:r w:rsidR="00695490" w:rsidRPr="00E82925">
        <w:rPr>
          <w:rFonts w:eastAsiaTheme="minorEastAsia" w:hint="eastAsia"/>
          <w:b/>
          <w:lang w:eastAsia="zh-CN"/>
        </w:rPr>
        <w:t xml:space="preserve">with </w:t>
      </w:r>
      <w:r w:rsidR="00695490" w:rsidRPr="00E82925">
        <w:rPr>
          <w:b/>
        </w:rPr>
        <w:t>Manchester</w:t>
      </w:r>
      <w:r w:rsidR="00695490" w:rsidRPr="00E82925">
        <w:rPr>
          <w:rFonts w:eastAsiaTheme="minorEastAsia" w:hint="eastAsia"/>
          <w:b/>
          <w:lang w:eastAsia="zh-CN"/>
        </w:rPr>
        <w:t xml:space="preserve"> coding </w:t>
      </w:r>
      <w:r w:rsidRPr="00E82925">
        <w:rPr>
          <w:rFonts w:eastAsiaTheme="minorEastAsia" w:hint="eastAsia"/>
          <w:b/>
          <w:lang w:eastAsia="zh-CN"/>
        </w:rPr>
        <w:t>can obtain up to 6.8dB ,4.4dB, 0.5 dB MIL outperform PDCCH AL8/16 for paging and PUSCH for msg3, respectively.</w:t>
      </w:r>
    </w:p>
    <w:p w14:paraId="0606203B" w14:textId="7D753EF0" w:rsidR="002A0BA4" w:rsidRPr="00E82925" w:rsidRDefault="00E82925" w:rsidP="00560A8B">
      <w:pPr>
        <w:jc w:val="both"/>
        <w:rPr>
          <w:rFonts w:eastAsiaTheme="minorEastAsia"/>
          <w:b/>
          <w:lang w:eastAsia="zh-CN"/>
        </w:rPr>
      </w:pPr>
      <w:r w:rsidRPr="00E82925">
        <w:rPr>
          <w:rFonts w:eastAsia="宋体" w:hint="eastAsia"/>
          <w:b/>
          <w:lang w:eastAsia="zh-CN"/>
        </w:rPr>
        <w:t>Observation 8</w:t>
      </w:r>
      <w:r w:rsidR="00695490" w:rsidRPr="00E82925">
        <w:rPr>
          <w:rFonts w:eastAsia="宋体" w:hint="eastAsia"/>
          <w:b/>
          <w:lang w:eastAsia="zh-CN"/>
        </w:rPr>
        <w:t>:</w:t>
      </w:r>
      <w:r w:rsidR="00695490" w:rsidRPr="00E82925">
        <w:rPr>
          <w:rFonts w:eastAsiaTheme="minorEastAsia" w:hint="eastAsia"/>
          <w:b/>
          <w:lang w:eastAsia="zh-CN"/>
        </w:rPr>
        <w:t xml:space="preserve"> </w:t>
      </w:r>
      <w:r w:rsidR="00C63DFD" w:rsidRPr="00C63DFD">
        <w:rPr>
          <w:rFonts w:eastAsiaTheme="minorEastAsia"/>
          <w:b/>
          <w:lang w:eastAsia="zh-CN"/>
        </w:rPr>
        <w:t>For both normal UE and Redcap UE, the coverage of LP-WUS with simple RF envelope detection would be much worse</w:t>
      </w:r>
      <w:r w:rsidR="005044FE" w:rsidRPr="005044FE">
        <w:rPr>
          <w:rFonts w:eastAsiaTheme="minorEastAsia"/>
          <w:b/>
          <w:lang w:eastAsia="zh-CN"/>
        </w:rPr>
        <w:t xml:space="preserve"> </w:t>
      </w:r>
      <w:r w:rsidR="005044FE">
        <w:rPr>
          <w:rFonts w:eastAsiaTheme="minorEastAsia"/>
          <w:b/>
          <w:lang w:eastAsia="zh-CN"/>
        </w:rPr>
        <w:t>than</w:t>
      </w:r>
      <w:r w:rsidR="005044FE" w:rsidRPr="00C63DFD">
        <w:rPr>
          <w:rFonts w:eastAsiaTheme="minorEastAsia"/>
          <w:b/>
          <w:lang w:eastAsia="zh-CN"/>
        </w:rPr>
        <w:t xml:space="preserve"> </w:t>
      </w:r>
      <w:r w:rsidR="00066AB3">
        <w:rPr>
          <w:rFonts w:eastAsiaTheme="minorEastAsia"/>
          <w:b/>
          <w:lang w:eastAsia="zh-CN"/>
        </w:rPr>
        <w:t xml:space="preserve">that of </w:t>
      </w:r>
      <w:r w:rsidR="00C63DFD" w:rsidRPr="00C63DFD">
        <w:rPr>
          <w:rFonts w:eastAsiaTheme="minorEastAsia"/>
          <w:b/>
          <w:lang w:eastAsia="zh-CN"/>
        </w:rPr>
        <w:t>PDCCH for paging and PUSCH for msg3 for the poor receiver sensitivity performance of LP-WUR.</w:t>
      </w:r>
    </w:p>
    <w:p w14:paraId="6DF4A2EE" w14:textId="01467810" w:rsidR="00331F74" w:rsidRPr="00154513" w:rsidRDefault="00154513" w:rsidP="00154513">
      <w:pPr>
        <w:pStyle w:val="1"/>
        <w:numPr>
          <w:ilvl w:val="0"/>
          <w:numId w:val="0"/>
        </w:numPr>
        <w:ind w:left="450" w:hanging="450"/>
        <w:rPr>
          <w:rFonts w:ascii="Times New Roman" w:eastAsia="宋体" w:hAnsi="Times New Roman"/>
          <w:b/>
          <w:bCs/>
          <w:sz w:val="20"/>
          <w:szCs w:val="22"/>
          <w:lang w:val="en-US" w:eastAsia="zh-CN"/>
        </w:rPr>
      </w:pPr>
      <w:r w:rsidRPr="00154513">
        <w:rPr>
          <w:rFonts w:eastAsia="宋体" w:hint="eastAsia"/>
          <w:b/>
          <w:sz w:val="28"/>
          <w:szCs w:val="28"/>
          <w:lang w:eastAsia="zh-CN"/>
        </w:rPr>
        <w:t>4 C</w:t>
      </w:r>
      <w:r w:rsidR="00C225EB" w:rsidRPr="00154513">
        <w:rPr>
          <w:rFonts w:eastAsia="宋体"/>
          <w:b/>
          <w:sz w:val="28"/>
          <w:szCs w:val="28"/>
        </w:rPr>
        <w:t>onclusion</w:t>
      </w:r>
      <w:r w:rsidR="00C225EB" w:rsidRPr="00154513">
        <w:rPr>
          <w:rFonts w:ascii="Times New Roman" w:eastAsia="宋体" w:hAnsi="Times New Roman"/>
          <w:b/>
          <w:bCs/>
          <w:sz w:val="20"/>
          <w:szCs w:val="22"/>
          <w:lang w:val="en-US" w:eastAsia="zh-CN"/>
        </w:rPr>
        <w:t xml:space="preserve"> </w:t>
      </w:r>
    </w:p>
    <w:p w14:paraId="79793973" w14:textId="79FF8EBF" w:rsidR="00037717" w:rsidRPr="00E64086" w:rsidRDefault="00C225EB" w:rsidP="00E64086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宋体"/>
          <w:b w:val="0"/>
          <w:szCs w:val="22"/>
          <w:lang w:val="en-US" w:eastAsia="zh-CN"/>
        </w:rPr>
        <w:t xml:space="preserve">we </w:t>
      </w:r>
      <w:r w:rsidR="00C51121">
        <w:rPr>
          <w:rFonts w:eastAsia="宋体"/>
          <w:b w:val="0"/>
          <w:szCs w:val="22"/>
          <w:lang w:val="en-US" w:eastAsia="zh-CN"/>
        </w:rPr>
        <w:t>discuss</w:t>
      </w:r>
      <w:r w:rsidR="003F1C00" w:rsidRPr="003F1C00">
        <w:rPr>
          <w:rFonts w:eastAsia="宋体"/>
          <w:b w:val="0"/>
          <w:szCs w:val="22"/>
          <w:lang w:val="en-US" w:eastAsia="zh-CN"/>
        </w:rPr>
        <w:t xml:space="preserve"> remaining issues of evaluation methodologies and the preliminary evaluation results of low-power wakeup mechanism</w:t>
      </w:r>
      <w:r w:rsidR="003F1C00">
        <w:rPr>
          <w:rFonts w:eastAsia="宋体" w:hint="eastAsia"/>
          <w:b w:val="0"/>
          <w:szCs w:val="22"/>
          <w:lang w:val="en-US" w:eastAsia="zh-CN"/>
        </w:rPr>
        <w:t>.</w:t>
      </w:r>
      <w:r w:rsidR="00327919">
        <w:rPr>
          <w:rFonts w:eastAsia="宋体"/>
          <w:b w:val="0"/>
          <w:szCs w:val="22"/>
          <w:lang w:val="en-US" w:eastAsia="zh-CN"/>
        </w:rPr>
        <w:t xml:space="preserve"> </w:t>
      </w:r>
      <w:r w:rsidR="00351106">
        <w:rPr>
          <w:rFonts w:eastAsia="宋体"/>
          <w:b w:val="0"/>
          <w:szCs w:val="22"/>
          <w:lang w:val="en-US" w:eastAsia="zh-CN"/>
        </w:rPr>
        <w:t xml:space="preserve">We have the following </w:t>
      </w:r>
      <w:r w:rsidR="006875CD">
        <w:rPr>
          <w:rFonts w:eastAsia="宋体" w:hint="eastAsia"/>
          <w:b w:val="0"/>
          <w:szCs w:val="22"/>
          <w:lang w:val="en-US" w:eastAsia="zh-CN"/>
        </w:rPr>
        <w:t xml:space="preserve">observations and </w:t>
      </w:r>
      <w:r w:rsidR="00E64086">
        <w:rPr>
          <w:rFonts w:eastAsia="宋体"/>
          <w:b w:val="0"/>
          <w:szCs w:val="22"/>
          <w:lang w:val="en-US" w:eastAsia="zh-CN"/>
        </w:rPr>
        <w:t xml:space="preserve">proposals:  </w:t>
      </w:r>
    </w:p>
    <w:p w14:paraId="516FF6B7" w14:textId="77777777" w:rsidR="00E82925" w:rsidRPr="008E6549" w:rsidRDefault="00E82925" w:rsidP="00E82925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8E6549">
        <w:rPr>
          <w:rFonts w:eastAsia="宋体"/>
          <w:b/>
          <w:lang w:eastAsia="zh-CN"/>
        </w:rPr>
        <w:t>Obse</w:t>
      </w:r>
      <w:r w:rsidRPr="00085F7B">
        <w:rPr>
          <w:rFonts w:eastAsia="宋体"/>
          <w:b/>
          <w:lang w:eastAsia="zh-CN"/>
        </w:rPr>
        <w:t xml:space="preserve">rvation </w:t>
      </w:r>
      <w:r w:rsidRPr="0065090F">
        <w:rPr>
          <w:rFonts w:eastAsia="宋体" w:hint="eastAsia"/>
          <w:b/>
          <w:lang w:eastAsia="zh-CN"/>
        </w:rPr>
        <w:t>1</w:t>
      </w:r>
      <w:r w:rsidRPr="007E55F9">
        <w:rPr>
          <w:rFonts w:eastAsia="宋体"/>
          <w:b/>
          <w:lang w:eastAsia="zh-CN"/>
        </w:rPr>
        <w:t xml:space="preserve">: Comparing </w:t>
      </w:r>
      <w:r w:rsidRPr="008E6549">
        <w:rPr>
          <w:rFonts w:eastAsia="宋体"/>
          <w:b/>
          <w:lang w:eastAsia="zh-CN"/>
        </w:rPr>
        <w:t xml:space="preserve">to </w:t>
      </w:r>
      <w:proofErr w:type="spellStart"/>
      <w:r w:rsidRPr="008E6549">
        <w:rPr>
          <w:rFonts w:eastAsia="宋体"/>
          <w:b/>
          <w:lang w:eastAsia="zh-CN"/>
        </w:rPr>
        <w:t>i</w:t>
      </w:r>
      <w:proofErr w:type="spellEnd"/>
      <w:r w:rsidRPr="008E6549">
        <w:rPr>
          <w:rFonts w:eastAsia="宋体"/>
          <w:b/>
          <w:lang w:eastAsia="zh-CN"/>
        </w:rPr>
        <w:t xml:space="preserve">-DRX with </w:t>
      </w:r>
      <w:r>
        <w:rPr>
          <w:rFonts w:eastAsia="宋体"/>
          <w:b/>
          <w:lang w:eastAsia="zh-CN"/>
        </w:rPr>
        <w:t xml:space="preserve">DCI format 2_7 as the </w:t>
      </w:r>
      <w:r w:rsidRPr="008E6549">
        <w:rPr>
          <w:rFonts w:eastAsia="宋体"/>
          <w:b/>
          <w:lang w:eastAsia="zh-CN"/>
        </w:rPr>
        <w:t>PEI</w:t>
      </w:r>
      <w:r>
        <w:rPr>
          <w:rFonts w:eastAsia="宋体"/>
          <w:b/>
          <w:lang w:eastAsia="zh-CN"/>
        </w:rPr>
        <w:t xml:space="preserve"> triggering the paging </w:t>
      </w:r>
      <w:r>
        <w:rPr>
          <w:rFonts w:eastAsia="宋体" w:hint="eastAsia"/>
          <w:b/>
          <w:lang w:eastAsia="zh-CN"/>
        </w:rPr>
        <w:t xml:space="preserve">DCI </w:t>
      </w:r>
      <w:r>
        <w:rPr>
          <w:rFonts w:eastAsia="宋体"/>
          <w:b/>
          <w:lang w:eastAsia="zh-CN"/>
        </w:rPr>
        <w:t>monitoring</w:t>
      </w:r>
      <w:r w:rsidRPr="008E6549">
        <w:rPr>
          <w:rFonts w:eastAsia="宋体"/>
          <w:b/>
          <w:lang w:eastAsia="zh-CN"/>
        </w:rPr>
        <w:t xml:space="preserve">, LP-WUR/WUS </w:t>
      </w:r>
      <w:r>
        <w:rPr>
          <w:rFonts w:eastAsia="宋体"/>
          <w:b/>
          <w:lang w:eastAsia="zh-CN"/>
        </w:rPr>
        <w:t>used as the PEI can</w:t>
      </w:r>
      <w:r w:rsidRPr="008E6549">
        <w:rPr>
          <w:rFonts w:eastAsia="宋体"/>
          <w:b/>
          <w:lang w:eastAsia="zh-CN"/>
        </w:rPr>
        <w:t xml:space="preserve"> achieve 96.4%, 99.1% and 99.4% </w:t>
      </w:r>
      <w:r>
        <w:rPr>
          <w:rFonts w:eastAsia="宋体" w:hint="eastAsia"/>
          <w:b/>
          <w:lang w:eastAsia="zh-CN"/>
        </w:rPr>
        <w:t>power</w:t>
      </w:r>
      <w:r w:rsidRPr="007359C7">
        <w:rPr>
          <w:rFonts w:eastAsia="宋体"/>
          <w:b/>
          <w:lang w:eastAsia="zh-CN"/>
        </w:rPr>
        <w:t xml:space="preserve"> saving gain</w:t>
      </w:r>
      <w:r>
        <w:rPr>
          <w:rFonts w:eastAsia="宋体" w:hint="eastAsia"/>
          <w:b/>
          <w:lang w:eastAsia="zh-CN"/>
        </w:rPr>
        <w:t>,</w:t>
      </w:r>
      <w:r w:rsidRPr="008E6549">
        <w:rPr>
          <w:rFonts w:eastAsia="宋体" w:hint="eastAsia"/>
          <w:b/>
          <w:lang w:eastAsia="zh-CN"/>
        </w:rPr>
        <w:t xml:space="preserve"> </w:t>
      </w:r>
      <w:r w:rsidRPr="00085F7B">
        <w:rPr>
          <w:rFonts w:eastAsia="宋体"/>
          <w:b/>
          <w:lang w:eastAsia="zh-CN"/>
        </w:rPr>
        <w:t>with the assumption that LP-WUR having the same receiver sensiti</w:t>
      </w:r>
      <w:r w:rsidRPr="0065090F">
        <w:rPr>
          <w:rFonts w:eastAsia="宋体"/>
          <w:b/>
          <w:lang w:eastAsia="zh-CN"/>
        </w:rPr>
        <w:t>vity as that of NR receiver</w:t>
      </w:r>
      <w:r w:rsidRPr="008E6549">
        <w:rPr>
          <w:rFonts w:eastAsia="宋体"/>
          <w:b/>
          <w:lang w:eastAsia="zh-CN"/>
        </w:rPr>
        <w:t xml:space="preserve"> under 1%, 0.1%, 0.001% paging rate, respectively.</w:t>
      </w:r>
    </w:p>
    <w:p w14:paraId="00D2CDC6" w14:textId="77777777" w:rsidR="00EC4A64" w:rsidRPr="00152414" w:rsidRDefault="00EC4A64" w:rsidP="00EC4A64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Pr="009F3C6A">
        <w:t xml:space="preserve"> </w:t>
      </w:r>
      <w:r w:rsidRPr="00C5480F">
        <w:rPr>
          <w:rFonts w:eastAsia="宋体" w:hint="eastAsia"/>
          <w:b/>
          <w:lang w:eastAsia="zh-CN"/>
        </w:rPr>
        <w:t>Moreover,</w:t>
      </w:r>
      <w:r w:rsidRPr="00C5480F">
        <w:rPr>
          <w:rFonts w:eastAsia="宋体"/>
          <w:b/>
          <w:lang w:eastAsia="zh-CN"/>
        </w:rPr>
        <w:t xml:space="preserve"> </w:t>
      </w:r>
      <w:r w:rsidRPr="00C5480F">
        <w:rPr>
          <w:rFonts w:eastAsia="宋体" w:hint="eastAsia"/>
          <w:b/>
          <w:lang w:eastAsia="zh-CN"/>
        </w:rPr>
        <w:t>LP-WUR</w:t>
      </w:r>
      <w:r w:rsidRPr="00C5480F">
        <w:rPr>
          <w:rFonts w:eastAsia="宋体"/>
          <w:b/>
          <w:lang w:eastAsia="zh-CN"/>
        </w:rPr>
        <w:t xml:space="preserve"> </w:t>
      </w:r>
      <w:r w:rsidRPr="00C5480F">
        <w:rPr>
          <w:rFonts w:eastAsia="宋体" w:hint="eastAsia"/>
          <w:b/>
          <w:lang w:eastAsia="zh-CN"/>
        </w:rPr>
        <w:t xml:space="preserve">would obtain higher power saving gain with </w:t>
      </w:r>
      <w:r w:rsidRPr="00C5480F">
        <w:rPr>
          <w:rFonts w:eastAsia="宋体"/>
          <w:b/>
          <w:lang w:eastAsia="zh-CN"/>
        </w:rPr>
        <w:t xml:space="preserve">lower paging </w:t>
      </w:r>
      <w:r w:rsidRPr="00C5480F">
        <w:rPr>
          <w:rFonts w:eastAsia="宋体" w:hint="eastAsia"/>
          <w:b/>
          <w:lang w:eastAsia="zh-CN"/>
        </w:rPr>
        <w:t>rate for longer time in ultra-deep sleep state</w:t>
      </w:r>
      <w:r w:rsidRPr="00152414">
        <w:rPr>
          <w:rFonts w:eastAsia="宋体"/>
          <w:b/>
          <w:lang w:eastAsia="zh-CN"/>
        </w:rPr>
        <w:t>.</w:t>
      </w:r>
    </w:p>
    <w:p w14:paraId="1562BDF3" w14:textId="77777777" w:rsidR="00E82925" w:rsidRDefault="00E82925" w:rsidP="00E82925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3</w:t>
      </w:r>
      <w:r>
        <w:rPr>
          <w:rFonts w:eastAsia="宋体"/>
          <w:b/>
          <w:lang w:eastAsia="zh-CN"/>
        </w:rPr>
        <w:t>:</w:t>
      </w:r>
      <w:r w:rsidRPr="007932C2">
        <w:rPr>
          <w:rFonts w:eastAsia="宋体" w:hint="eastAsia"/>
          <w:b/>
          <w:lang w:eastAsia="zh-CN"/>
        </w:rPr>
        <w:t xml:space="preserve"> </w:t>
      </w:r>
      <w:r w:rsidRPr="002F22CA">
        <w:rPr>
          <w:rFonts w:eastAsia="宋体"/>
          <w:b/>
          <w:lang w:eastAsia="zh-CN"/>
        </w:rPr>
        <w:t xml:space="preserve">With the shorter DRX cycle, the more </w:t>
      </w:r>
      <w:r>
        <w:rPr>
          <w:rFonts w:eastAsia="宋体"/>
          <w:b/>
          <w:lang w:eastAsia="zh-CN"/>
        </w:rPr>
        <w:t>PSG would be achieved by LP-WUS</w:t>
      </w:r>
      <w:r w:rsidRPr="002F22CA">
        <w:rPr>
          <w:rFonts w:eastAsia="宋体"/>
          <w:b/>
          <w:lang w:eastAsia="zh-CN"/>
        </w:rPr>
        <w:t xml:space="preserve">. </w:t>
      </w:r>
    </w:p>
    <w:p w14:paraId="081DC782" w14:textId="77777777" w:rsidR="00E82925" w:rsidRDefault="00E82925" w:rsidP="00E82925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4</w:t>
      </w:r>
      <w:r>
        <w:rPr>
          <w:rFonts w:eastAsia="宋体"/>
          <w:b/>
          <w:lang w:eastAsia="zh-CN"/>
        </w:rPr>
        <w:t>:</w:t>
      </w:r>
      <w:r w:rsidRPr="002D5598">
        <w:t xml:space="preserve"> </w:t>
      </w:r>
      <w:r>
        <w:rPr>
          <w:rFonts w:eastAsia="宋体"/>
          <w:b/>
          <w:lang w:eastAsia="zh-CN"/>
        </w:rPr>
        <w:t xml:space="preserve">For a given </w:t>
      </w:r>
      <w:r>
        <w:rPr>
          <w:rFonts w:eastAsia="宋体" w:hint="eastAsia"/>
          <w:b/>
          <w:lang w:eastAsia="zh-CN"/>
        </w:rPr>
        <w:t>DR</w:t>
      </w:r>
      <w:r>
        <w:rPr>
          <w:rFonts w:eastAsia="宋体"/>
          <w:b/>
          <w:lang w:eastAsia="zh-CN"/>
        </w:rPr>
        <w:t>X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>, large FTP3 inter-arrival time can</w:t>
      </w:r>
      <w:r>
        <w:rPr>
          <w:rFonts w:eastAsia="宋体"/>
          <w:b/>
          <w:lang w:eastAsia="zh-CN"/>
        </w:rPr>
        <w:t xml:space="preserve"> provide</w:t>
      </w:r>
      <w:r>
        <w:rPr>
          <w:rFonts w:eastAsia="宋体" w:hint="eastAsia"/>
          <w:b/>
          <w:lang w:eastAsia="zh-CN"/>
        </w:rPr>
        <w:t xml:space="preserve"> high p</w:t>
      </w:r>
      <w:r>
        <w:rPr>
          <w:rFonts w:eastAsia="宋体"/>
          <w:b/>
          <w:lang w:eastAsia="zh-CN"/>
        </w:rPr>
        <w:t xml:space="preserve">ower </w:t>
      </w:r>
      <w:r>
        <w:rPr>
          <w:rFonts w:eastAsia="宋体" w:hint="eastAsia"/>
          <w:b/>
          <w:lang w:eastAsia="zh-CN"/>
        </w:rPr>
        <w:t>s</w:t>
      </w:r>
      <w:r>
        <w:rPr>
          <w:rFonts w:eastAsia="宋体"/>
          <w:b/>
          <w:lang w:eastAsia="zh-CN"/>
        </w:rPr>
        <w:t xml:space="preserve">aving </w:t>
      </w:r>
      <w:r>
        <w:rPr>
          <w:rFonts w:eastAsia="宋体" w:hint="eastAsia"/>
          <w:b/>
          <w:lang w:eastAsia="zh-CN"/>
        </w:rPr>
        <w:t>g</w:t>
      </w:r>
      <w:r>
        <w:rPr>
          <w:rFonts w:eastAsia="宋体"/>
          <w:b/>
          <w:lang w:eastAsia="zh-CN"/>
        </w:rPr>
        <w:t>ain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since</w:t>
      </w:r>
      <w:r>
        <w:rPr>
          <w:rFonts w:eastAsia="宋体" w:hint="eastAsia"/>
          <w:b/>
          <w:lang w:eastAsia="zh-CN"/>
        </w:rPr>
        <w:t xml:space="preserve"> MR can stay long</w:t>
      </w:r>
      <w:r>
        <w:rPr>
          <w:rFonts w:eastAsia="宋体"/>
          <w:b/>
          <w:lang w:eastAsia="zh-CN"/>
        </w:rPr>
        <w:t>er</w:t>
      </w:r>
      <w:r>
        <w:rPr>
          <w:rFonts w:eastAsia="宋体" w:hint="eastAsia"/>
          <w:b/>
          <w:lang w:eastAsia="zh-CN"/>
        </w:rPr>
        <w:t xml:space="preserve"> time </w:t>
      </w:r>
      <w:r>
        <w:rPr>
          <w:rFonts w:eastAsia="宋体"/>
          <w:b/>
          <w:lang w:eastAsia="zh-CN"/>
        </w:rPr>
        <w:t xml:space="preserve">in </w:t>
      </w:r>
      <w:r>
        <w:rPr>
          <w:rFonts w:eastAsia="宋体" w:hint="eastAsia"/>
          <w:b/>
          <w:lang w:eastAsia="zh-CN"/>
        </w:rPr>
        <w:t>deep sleep.</w:t>
      </w:r>
    </w:p>
    <w:p w14:paraId="797B6A7D" w14:textId="77777777" w:rsidR="00E82925" w:rsidRDefault="00E82925" w:rsidP="00E82925">
      <w:pPr>
        <w:spacing w:line="240" w:lineRule="auto"/>
        <w:jc w:val="both"/>
        <w:rPr>
          <w:rFonts w:eastAsia="宋体"/>
          <w:b/>
          <w:lang w:eastAsia="zh-CN"/>
        </w:rPr>
      </w:pPr>
      <w:r w:rsidRPr="00847DC7">
        <w:rPr>
          <w:rFonts w:eastAsia="宋体"/>
          <w:b/>
        </w:rPr>
        <w:t>Observation 5: The power saving gain increases as the increase of the number of devices with LP-WUR in the coverage area. The increase of the number of devices with LP-WUR would require the increase of the receiver sensitivity of LP-WUR.</w:t>
      </w:r>
    </w:p>
    <w:p w14:paraId="0EB13A52" w14:textId="03D37568" w:rsidR="00E82925" w:rsidRPr="00E82925" w:rsidRDefault="00E82925" w:rsidP="00E82925">
      <w:pPr>
        <w:jc w:val="both"/>
        <w:rPr>
          <w:rFonts w:eastAsiaTheme="minorEastAsia"/>
          <w:b/>
          <w:lang w:eastAsia="zh-CN"/>
        </w:rPr>
      </w:pPr>
      <w:r w:rsidRPr="00E82925">
        <w:rPr>
          <w:rFonts w:eastAsia="宋体" w:hint="eastAsia"/>
          <w:b/>
          <w:lang w:eastAsia="zh-CN"/>
        </w:rPr>
        <w:t xml:space="preserve">Observation 6: </w:t>
      </w:r>
      <w:r w:rsidRPr="00E82925">
        <w:rPr>
          <w:rFonts w:eastAsiaTheme="minorEastAsia" w:hint="eastAsia"/>
          <w:b/>
          <w:color w:val="000000" w:themeColor="text1"/>
          <w:lang w:eastAsia="zh-CN"/>
        </w:rPr>
        <w:t>For</w:t>
      </w:r>
      <w:r w:rsidRPr="00E82925">
        <w:rPr>
          <w:rFonts w:eastAsiaTheme="minorEastAsia" w:hint="eastAsia"/>
          <w:b/>
          <w:lang w:eastAsia="zh-CN"/>
        </w:rPr>
        <w:t xml:space="preserve"> normal UE</w:t>
      </w:r>
      <w:r w:rsidRPr="00E82925">
        <w:rPr>
          <w:rFonts w:eastAsiaTheme="minorEastAsia"/>
          <w:b/>
          <w:lang w:eastAsia="zh-CN"/>
        </w:rPr>
        <w:t>, the LP-WUS</w:t>
      </w:r>
      <w:r w:rsidRPr="00E82925">
        <w:rPr>
          <w:rFonts w:eastAsiaTheme="minorEastAsia" w:hint="eastAsia"/>
          <w:b/>
          <w:lang w:eastAsia="zh-CN"/>
        </w:rPr>
        <w:t xml:space="preserve"> with </w:t>
      </w:r>
      <w:r w:rsidRPr="00E82925">
        <w:rPr>
          <w:b/>
        </w:rPr>
        <w:t>Manchester</w:t>
      </w:r>
      <w:r w:rsidR="00F75BDB">
        <w:rPr>
          <w:rFonts w:eastAsiaTheme="minorEastAsia" w:hint="eastAsia"/>
          <w:b/>
          <w:lang w:eastAsia="zh-CN"/>
        </w:rPr>
        <w:t xml:space="preserve"> coding</w:t>
      </w:r>
      <w:r w:rsidRPr="00E82925">
        <w:rPr>
          <w:rFonts w:eastAsiaTheme="minorEastAsia"/>
          <w:b/>
          <w:lang w:eastAsia="zh-CN"/>
        </w:rPr>
        <w:t xml:space="preserve"> can </w:t>
      </w:r>
      <w:r w:rsidRPr="00E82925">
        <w:rPr>
          <w:rFonts w:eastAsiaTheme="minorEastAsia" w:hint="eastAsia"/>
          <w:b/>
          <w:lang w:eastAsia="zh-CN"/>
        </w:rPr>
        <w:t>achieve comparable MIL performance with PUSCH for msg3  under Urban 2.6GHz and Urban 4GHz.</w:t>
      </w:r>
    </w:p>
    <w:p w14:paraId="40170779" w14:textId="77777777" w:rsidR="00E82925" w:rsidRPr="00E82925" w:rsidRDefault="00E82925" w:rsidP="00E82925">
      <w:pPr>
        <w:jc w:val="both"/>
        <w:rPr>
          <w:rFonts w:eastAsiaTheme="minorEastAsia"/>
          <w:b/>
          <w:lang w:eastAsia="zh-CN"/>
        </w:rPr>
      </w:pPr>
      <w:r w:rsidRPr="00E82925">
        <w:rPr>
          <w:rFonts w:eastAsia="宋体" w:hint="eastAsia"/>
          <w:b/>
          <w:lang w:eastAsia="zh-CN"/>
        </w:rPr>
        <w:t>Observation 7:</w:t>
      </w:r>
      <w:r w:rsidRPr="00E82925">
        <w:rPr>
          <w:rFonts w:eastAsiaTheme="minorEastAsia" w:hint="eastAsia"/>
          <w:b/>
          <w:lang w:eastAsia="zh-CN"/>
        </w:rPr>
        <w:t xml:space="preserve"> For Redcap UE, the LP-WUS with </w:t>
      </w:r>
      <w:r w:rsidRPr="00E82925">
        <w:rPr>
          <w:b/>
        </w:rPr>
        <w:t>Manchester</w:t>
      </w:r>
      <w:r w:rsidRPr="00E82925">
        <w:rPr>
          <w:rFonts w:eastAsiaTheme="minorEastAsia" w:hint="eastAsia"/>
          <w:b/>
          <w:lang w:eastAsia="zh-CN"/>
        </w:rPr>
        <w:t xml:space="preserve"> coding can obtain up to 6.8dB ,4.4dB, 0.5 dB MIL outperform PDCCH AlL8/16 for paging and PUSCH for msg3, respectively.</w:t>
      </w:r>
    </w:p>
    <w:p w14:paraId="217EE562" w14:textId="408AA099" w:rsidR="00D6516B" w:rsidRPr="00E82925" w:rsidRDefault="00D6516B" w:rsidP="00D6516B">
      <w:pPr>
        <w:jc w:val="both"/>
        <w:rPr>
          <w:rFonts w:eastAsiaTheme="minorEastAsia"/>
          <w:b/>
          <w:lang w:eastAsia="zh-CN"/>
        </w:rPr>
      </w:pPr>
      <w:r w:rsidRPr="00E82925">
        <w:rPr>
          <w:rFonts w:eastAsia="宋体" w:hint="eastAsia"/>
          <w:b/>
          <w:lang w:eastAsia="zh-CN"/>
        </w:rPr>
        <w:t>Observation 8:</w:t>
      </w:r>
      <w:r w:rsidRPr="00E82925">
        <w:rPr>
          <w:rFonts w:eastAsiaTheme="minorEastAsia" w:hint="eastAsia"/>
          <w:b/>
          <w:lang w:eastAsia="zh-CN"/>
        </w:rPr>
        <w:t xml:space="preserve"> </w:t>
      </w:r>
      <w:r w:rsidRPr="00C63DFD">
        <w:rPr>
          <w:rFonts w:eastAsiaTheme="minorEastAsia"/>
          <w:b/>
          <w:lang w:eastAsia="zh-CN"/>
        </w:rPr>
        <w:t xml:space="preserve">For both normal UE and Redcap UE, the coverage of LP-WUS with simple RF envelope detection would be much worse than </w:t>
      </w:r>
      <w:r w:rsidR="00066AB3">
        <w:rPr>
          <w:rFonts w:eastAsiaTheme="minorEastAsia"/>
          <w:b/>
          <w:lang w:eastAsia="zh-CN"/>
        </w:rPr>
        <w:t xml:space="preserve">that of </w:t>
      </w:r>
      <w:r w:rsidRPr="00C63DFD">
        <w:rPr>
          <w:rFonts w:eastAsiaTheme="minorEastAsia"/>
          <w:b/>
          <w:lang w:eastAsia="zh-CN"/>
        </w:rPr>
        <w:t>PDCCH for paging and PUSCH for msg3 for the poor receiver sensitivity performance of LP-WUR.</w:t>
      </w:r>
    </w:p>
    <w:p w14:paraId="7C5D9F72" w14:textId="77777777" w:rsidR="00811C65" w:rsidRPr="00231613" w:rsidRDefault="00811C65" w:rsidP="00811C65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231613">
        <w:rPr>
          <w:rFonts w:eastAsia="宋体"/>
          <w:b/>
          <w:szCs w:val="22"/>
          <w:lang w:val="en-US" w:eastAsia="zh-CN"/>
        </w:rPr>
        <w:t xml:space="preserve">Proposal 1:  The LP-WUS </w:t>
      </w:r>
      <w:r>
        <w:rPr>
          <w:rFonts w:eastAsia="宋体"/>
          <w:b/>
          <w:szCs w:val="22"/>
          <w:lang w:val="en-US" w:eastAsia="zh-CN"/>
        </w:rPr>
        <w:t>used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 w:rsidRPr="00231613">
        <w:rPr>
          <w:rFonts w:eastAsia="宋体"/>
          <w:b/>
          <w:szCs w:val="22"/>
          <w:lang w:val="en-US" w:eastAsia="zh-CN"/>
        </w:rPr>
        <w:t>as the paging early indication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(PEI)</w:t>
      </w:r>
      <w:r>
        <w:rPr>
          <w:rFonts w:eastAsia="宋体"/>
          <w:b/>
          <w:szCs w:val="22"/>
          <w:lang w:val="en-US" w:eastAsia="zh-CN"/>
        </w:rPr>
        <w:t xml:space="preserve"> </w:t>
      </w:r>
      <w:r>
        <w:rPr>
          <w:rFonts w:eastAsia="宋体" w:hint="eastAsia"/>
          <w:b/>
          <w:szCs w:val="22"/>
          <w:lang w:val="en-US" w:eastAsia="zh-CN"/>
        </w:rPr>
        <w:t>only consume</w:t>
      </w:r>
      <w:r>
        <w:rPr>
          <w:rFonts w:eastAsia="宋体"/>
          <w:b/>
          <w:szCs w:val="22"/>
          <w:lang w:val="en-US" w:eastAsia="zh-CN"/>
        </w:rPr>
        <w:t xml:space="preserve"> 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1/10000 power </w:t>
      </w:r>
      <w:r w:rsidRPr="00231613">
        <w:rPr>
          <w:rFonts w:eastAsia="宋体"/>
          <w:b/>
          <w:szCs w:val="22"/>
          <w:lang w:val="en-US" w:eastAsia="zh-CN"/>
        </w:rPr>
        <w:t>of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DCI format 2_7</w:t>
      </w:r>
      <w:r>
        <w:rPr>
          <w:rFonts w:eastAsia="宋体" w:hint="eastAsia"/>
          <w:b/>
          <w:szCs w:val="22"/>
          <w:lang w:val="en-US" w:eastAsia="zh-CN"/>
        </w:rPr>
        <w:t xml:space="preserve"> (DCI-based PEI)</w:t>
      </w:r>
      <w:r w:rsidRPr="00231613">
        <w:rPr>
          <w:rFonts w:eastAsia="宋体"/>
          <w:b/>
          <w:szCs w:val="22"/>
          <w:lang w:val="en-US" w:eastAsia="zh-CN"/>
        </w:rPr>
        <w:t xml:space="preserve"> for UEs in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 w:hint="eastAsia"/>
          <w:b/>
          <w:szCs w:val="22"/>
          <w:lang w:val="en-US" w:eastAsia="zh-CN"/>
        </w:rPr>
        <w:t>RRC_IDLE</w:t>
      </w:r>
      <w:r w:rsidRPr="00231613">
        <w:rPr>
          <w:rFonts w:eastAsia="宋体"/>
          <w:b/>
          <w:szCs w:val="22"/>
          <w:lang w:val="en-US" w:eastAsia="zh-CN"/>
        </w:rPr>
        <w:t>/</w:t>
      </w:r>
      <w:r>
        <w:rPr>
          <w:rFonts w:eastAsia="宋体" w:hint="eastAsia"/>
          <w:b/>
          <w:szCs w:val="22"/>
          <w:lang w:val="en-US" w:eastAsia="zh-CN"/>
        </w:rPr>
        <w:t>INACTIVE mode</w:t>
      </w:r>
      <w:r w:rsidRPr="00231613">
        <w:rPr>
          <w:rFonts w:eastAsia="宋体" w:hint="eastAsia"/>
          <w:b/>
          <w:szCs w:val="22"/>
          <w:lang w:val="en-US" w:eastAsia="zh-CN"/>
        </w:rPr>
        <w:t>.</w:t>
      </w:r>
    </w:p>
    <w:p w14:paraId="7374A2D6" w14:textId="77777777" w:rsidR="00E82925" w:rsidRDefault="00E82925" w:rsidP="00E82925">
      <w:pPr>
        <w:spacing w:before="120" w:after="120"/>
        <w:jc w:val="both"/>
        <w:rPr>
          <w:rFonts w:eastAsiaTheme="minorEastAsia"/>
          <w:b/>
          <w:lang w:val="en-US" w:eastAsia="zh-CN"/>
        </w:rPr>
      </w:pPr>
      <w:r w:rsidRPr="00C95803">
        <w:rPr>
          <w:rFonts w:eastAsia="宋体"/>
          <w:b/>
          <w:bCs/>
          <w:szCs w:val="22"/>
          <w:lang w:val="en-US" w:eastAsia="zh-CN"/>
        </w:rPr>
        <w:t xml:space="preserve">Proposal 2:  </w:t>
      </w:r>
      <w:r w:rsidRPr="00C95803">
        <w:rPr>
          <w:rFonts w:eastAsiaTheme="minorEastAsia"/>
          <w:b/>
          <w:lang w:val="en-US" w:eastAsia="zh-CN"/>
        </w:rPr>
        <w:t xml:space="preserve">LP-WUS is used in place of the PO indication is </w:t>
      </w:r>
      <w:r>
        <w:rPr>
          <w:rFonts w:eastAsiaTheme="minorEastAsia" w:hint="eastAsia"/>
          <w:b/>
          <w:lang w:val="en-US" w:eastAsia="zh-CN"/>
        </w:rPr>
        <w:t xml:space="preserve">not </w:t>
      </w:r>
      <w:r>
        <w:rPr>
          <w:rFonts w:eastAsiaTheme="minorEastAsia"/>
          <w:b/>
          <w:lang w:val="en-US" w:eastAsia="zh-CN"/>
        </w:rPr>
        <w:t>appropriate</w:t>
      </w:r>
      <w:r w:rsidRPr="00C95803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because</w:t>
      </w:r>
      <w:r w:rsidRPr="00C95803">
        <w:rPr>
          <w:rFonts w:eastAsiaTheme="minorEastAsia"/>
          <w:b/>
          <w:lang w:val="en-US" w:eastAsia="zh-CN"/>
        </w:rPr>
        <w:t xml:space="preserve"> it requires</w:t>
      </w:r>
      <w:r>
        <w:rPr>
          <w:rFonts w:eastAsiaTheme="minorEastAsia"/>
          <w:b/>
          <w:lang w:val="en-US" w:eastAsia="zh-CN"/>
        </w:rPr>
        <w:t xml:space="preserve"> UE-specific LP-WUS to carry</w:t>
      </w:r>
      <w:r w:rsidRPr="00C95803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 w:rsidRPr="00C95803">
        <w:rPr>
          <w:rFonts w:eastAsiaTheme="minorEastAsia"/>
          <w:b/>
          <w:lang w:val="en-US" w:eastAsia="zh-CN"/>
        </w:rPr>
        <w:t>paging indication</w:t>
      </w:r>
      <w:r>
        <w:rPr>
          <w:rFonts w:eastAsiaTheme="minorEastAsia"/>
          <w:b/>
          <w:lang w:val="en-US" w:eastAsia="zh-CN"/>
        </w:rPr>
        <w:t xml:space="preserve"> for the group of UEs and associated paging </w:t>
      </w:r>
      <w:r w:rsidRPr="00C95803">
        <w:rPr>
          <w:rFonts w:eastAsiaTheme="minorEastAsia"/>
          <w:b/>
          <w:lang w:val="en-US" w:eastAsia="zh-CN"/>
        </w:rPr>
        <w:t>information</w:t>
      </w:r>
      <w:r>
        <w:rPr>
          <w:rFonts w:eastAsiaTheme="minorEastAsia"/>
          <w:b/>
          <w:lang w:val="en-US" w:eastAsia="zh-CN"/>
        </w:rPr>
        <w:t xml:space="preserve"> with unique ID</w:t>
      </w:r>
      <w:r w:rsidRPr="00C95803">
        <w:rPr>
          <w:rFonts w:eastAsiaTheme="minorEastAsia"/>
          <w:b/>
          <w:lang w:val="en-US" w:eastAsia="zh-CN"/>
        </w:rPr>
        <w:t xml:space="preserve"> in the registration area</w:t>
      </w:r>
      <w:r w:rsidRPr="00C95803">
        <w:rPr>
          <w:rFonts w:eastAsiaTheme="minorEastAsia" w:hint="eastAsia"/>
          <w:b/>
          <w:lang w:val="en-US" w:eastAsia="zh-CN"/>
        </w:rPr>
        <w:t>.</w:t>
      </w:r>
    </w:p>
    <w:p w14:paraId="463E298A" w14:textId="48C205F8" w:rsidR="00815A71" w:rsidRPr="00101750" w:rsidRDefault="00815A71" w:rsidP="00815A71">
      <w:pPr>
        <w:spacing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DC1FC5">
        <w:rPr>
          <w:rFonts w:eastAsia="宋体"/>
          <w:b/>
          <w:szCs w:val="22"/>
          <w:lang w:val="en-US" w:eastAsia="zh-CN"/>
        </w:rPr>
        <w:t xml:space="preserve">Proposal </w:t>
      </w:r>
      <w:r>
        <w:rPr>
          <w:rFonts w:eastAsia="宋体" w:hint="eastAsia"/>
          <w:b/>
          <w:szCs w:val="22"/>
          <w:lang w:val="en-US" w:eastAsia="zh-CN"/>
        </w:rPr>
        <w:t>3</w:t>
      </w:r>
      <w:r w:rsidRPr="00344DD6">
        <w:rPr>
          <w:rFonts w:eastAsia="宋体"/>
          <w:b/>
          <w:szCs w:val="22"/>
          <w:lang w:val="en-US" w:eastAsia="zh-CN"/>
        </w:rPr>
        <w:t xml:space="preserve">:  The LP-WUS as the </w:t>
      </w:r>
      <w:r>
        <w:rPr>
          <w:rFonts w:eastAsia="宋体"/>
          <w:b/>
          <w:szCs w:val="22"/>
          <w:lang w:val="en-US" w:eastAsia="zh-CN"/>
        </w:rPr>
        <w:t>wakeup indication</w:t>
      </w:r>
      <w:r w:rsidRPr="00A07791">
        <w:rPr>
          <w:rFonts w:eastAsia="宋体"/>
          <w:b/>
          <w:szCs w:val="22"/>
          <w:lang w:val="en-US" w:eastAsia="zh-CN"/>
        </w:rPr>
        <w:t xml:space="preserve"> could </w:t>
      </w:r>
      <w:r>
        <w:rPr>
          <w:rFonts w:eastAsia="宋体" w:hint="eastAsia"/>
          <w:b/>
          <w:szCs w:val="22"/>
          <w:lang w:val="en-US" w:eastAsia="zh-CN"/>
        </w:rPr>
        <w:t>reduce</w:t>
      </w:r>
      <w:r w:rsidRPr="00611C9D">
        <w:rPr>
          <w:rFonts w:eastAsia="宋体" w:hint="eastAsia"/>
          <w:b/>
          <w:szCs w:val="22"/>
          <w:lang w:val="en-US" w:eastAsia="zh-CN"/>
        </w:rPr>
        <w:t xml:space="preserve"> </w:t>
      </w:r>
      <w:r w:rsidRPr="007359C7">
        <w:rPr>
          <w:rFonts w:eastAsia="宋体"/>
          <w:b/>
          <w:szCs w:val="22"/>
          <w:lang w:val="en-US" w:eastAsia="zh-CN"/>
        </w:rPr>
        <w:t>detection</w:t>
      </w:r>
      <w:r>
        <w:rPr>
          <w:rFonts w:eastAsia="宋体" w:hint="eastAsia"/>
          <w:b/>
          <w:szCs w:val="22"/>
          <w:lang w:val="en-US" w:eastAsia="zh-CN"/>
        </w:rPr>
        <w:t xml:space="preserve"> power consumption</w:t>
      </w:r>
      <w:r w:rsidRPr="007359C7">
        <w:rPr>
          <w:rFonts w:eastAsia="宋体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of DCI format 2_6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and</w:t>
      </w:r>
      <w:r w:rsidR="00741B16">
        <w:rPr>
          <w:rFonts w:eastAsia="宋体" w:hint="eastAsia"/>
          <w:b/>
          <w:szCs w:val="22"/>
          <w:lang w:val="en-US" w:eastAsia="zh-CN"/>
        </w:rPr>
        <w:t xml:space="preserve"> SSB</w:t>
      </w:r>
      <w:r>
        <w:rPr>
          <w:rFonts w:eastAsia="宋体"/>
          <w:b/>
          <w:szCs w:val="22"/>
          <w:lang w:val="en-US" w:eastAsia="zh-CN"/>
        </w:rPr>
        <w:t>.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Moreover, it can also </w:t>
      </w:r>
      <w:r>
        <w:rPr>
          <w:rFonts w:eastAsia="宋体" w:hint="eastAsia"/>
          <w:b/>
          <w:szCs w:val="22"/>
          <w:lang w:val="en-US" w:eastAsia="zh-CN"/>
        </w:rPr>
        <w:t xml:space="preserve">be </w:t>
      </w:r>
      <w:r w:rsidRPr="00101750">
        <w:rPr>
          <w:rFonts w:eastAsia="宋体" w:hint="eastAsia"/>
          <w:b/>
          <w:szCs w:val="22"/>
          <w:lang w:val="en-US" w:eastAsia="zh-CN"/>
        </w:rPr>
        <w:t>appl</w:t>
      </w:r>
      <w:r>
        <w:rPr>
          <w:rFonts w:eastAsia="宋体" w:hint="eastAsia"/>
          <w:b/>
          <w:szCs w:val="22"/>
          <w:lang w:val="en-US" w:eastAsia="zh-CN"/>
        </w:rPr>
        <w:t>ied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to the UE</w:t>
      </w:r>
      <w:r w:rsidRPr="00101750">
        <w:rPr>
          <w:rFonts w:eastAsia="宋体"/>
          <w:b/>
          <w:szCs w:val="22"/>
          <w:lang w:val="en-US" w:eastAsia="zh-CN"/>
        </w:rPr>
        <w:t>s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without DRX configuration as the application of DCI </w:t>
      </w:r>
      <w:r w:rsidRPr="00101750">
        <w:rPr>
          <w:rFonts w:eastAsia="宋体"/>
          <w:b/>
          <w:szCs w:val="22"/>
          <w:lang w:val="en-US" w:eastAsia="zh-CN"/>
        </w:rPr>
        <w:t>format 2_7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</w:t>
      </w:r>
      <w:r w:rsidRPr="00101750">
        <w:rPr>
          <w:rFonts w:eastAsia="宋体"/>
          <w:b/>
          <w:szCs w:val="22"/>
          <w:lang w:val="en-US" w:eastAsia="zh-CN"/>
        </w:rPr>
        <w:t>restricted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by DRX.</w:t>
      </w:r>
    </w:p>
    <w:p w14:paraId="412C29FB" w14:textId="41EC58B5" w:rsidR="00E82925" w:rsidRPr="0073091D" w:rsidRDefault="00E82925" w:rsidP="0073091D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</w:t>
      </w:r>
      <w:r w:rsidRPr="00A120D3">
        <w:rPr>
          <w:rFonts w:eastAsiaTheme="minorEastAsia" w:hint="eastAsia"/>
          <w:b/>
          <w:lang w:eastAsia="zh-CN"/>
        </w:rPr>
        <w:t xml:space="preserve">: </w:t>
      </w:r>
      <w:r w:rsidRPr="00A120D3">
        <w:rPr>
          <w:rFonts w:eastAsiaTheme="minorEastAsia"/>
          <w:b/>
          <w:lang w:eastAsia="zh-CN"/>
        </w:rPr>
        <w:t xml:space="preserve">The number of UE in </w:t>
      </w:r>
      <w:r w:rsidRPr="00A120D3">
        <w:rPr>
          <w:rFonts w:eastAsiaTheme="minorEastAsia" w:hint="eastAsia"/>
          <w:b/>
          <w:lang w:eastAsia="zh-CN"/>
        </w:rPr>
        <w:t>the same</w:t>
      </w:r>
      <w:r w:rsidRPr="00A120D3">
        <w:rPr>
          <w:rFonts w:eastAsiaTheme="minorEastAsia"/>
          <w:b/>
          <w:lang w:eastAsia="zh-CN"/>
        </w:rPr>
        <w:t xml:space="preserve"> group should </w:t>
      </w:r>
      <w:r>
        <w:rPr>
          <w:rFonts w:eastAsiaTheme="minorEastAsia" w:hint="eastAsia"/>
          <w:b/>
          <w:lang w:eastAsia="zh-CN"/>
        </w:rPr>
        <w:t>not be</w:t>
      </w:r>
      <w:r w:rsidRPr="00A120D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more</w:t>
      </w:r>
      <w:r w:rsidRPr="00A120D3">
        <w:rPr>
          <w:rFonts w:eastAsiaTheme="minorEastAsia"/>
          <w:b/>
          <w:lang w:eastAsia="zh-CN"/>
        </w:rPr>
        <w:t xml:space="preserve"> than </w:t>
      </w:r>
      <w:r w:rsidRPr="00A120D3">
        <w:rPr>
          <w:rFonts w:eastAsiaTheme="minorEastAsia" w:hint="eastAsia"/>
          <w:b/>
          <w:lang w:eastAsia="zh-CN"/>
        </w:rPr>
        <w:t>8</w:t>
      </w:r>
      <w:r w:rsidRPr="00A120D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</w:t>
      </w:r>
      <w:r w:rsidRPr="00A120D3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A120D3">
        <w:rPr>
          <w:rFonts w:eastAsiaTheme="minorEastAsia" w:hint="eastAsia"/>
          <w:b/>
          <w:lang w:eastAsia="zh-CN"/>
        </w:rPr>
        <w:t>i</w:t>
      </w:r>
      <w:proofErr w:type="spellEnd"/>
      <w:r w:rsidRPr="00A120D3">
        <w:rPr>
          <w:rFonts w:eastAsiaTheme="minorEastAsia" w:hint="eastAsia"/>
          <w:b/>
          <w:lang w:eastAsia="zh-CN"/>
        </w:rPr>
        <w:t xml:space="preserve">-DRX and e-DRX with </w:t>
      </w:r>
      <w:r w:rsidRPr="00A120D3">
        <w:rPr>
          <w:b/>
        </w:rPr>
        <w:t>R</w:t>
      </w:r>
      <w:r w:rsidRPr="00A120D3">
        <w:rPr>
          <w:b/>
          <w:vertAlign w:val="subscript"/>
        </w:rPr>
        <w:t>E, REF</w:t>
      </w:r>
      <w:r w:rsidRPr="00A120D3">
        <w:rPr>
          <w:rFonts w:eastAsiaTheme="minorEastAsia"/>
          <w:b/>
          <w:bCs/>
          <w:lang w:val="en-US" w:eastAsia="zh-CN"/>
        </w:rPr>
        <w:t xml:space="preserve"> </w:t>
      </w:r>
      <w:r w:rsidRPr="00A120D3">
        <w:rPr>
          <w:rFonts w:eastAsiaTheme="minorEastAsia" w:hint="eastAsia"/>
          <w:b/>
          <w:bCs/>
          <w:lang w:val="en-US" w:eastAsia="zh-CN"/>
        </w:rPr>
        <w:t xml:space="preserve">below </w:t>
      </w:r>
      <w:r>
        <w:rPr>
          <w:rFonts w:eastAsiaTheme="minorEastAsia" w:hint="eastAsia"/>
          <w:b/>
          <w:bCs/>
          <w:lang w:val="en-US" w:eastAsia="zh-CN"/>
        </w:rPr>
        <w:t>0.</w:t>
      </w:r>
      <w:r w:rsidRPr="00A120D3">
        <w:rPr>
          <w:rFonts w:eastAsiaTheme="minorEastAsia"/>
          <w:b/>
          <w:bCs/>
          <w:lang w:val="en-US" w:eastAsia="zh-CN"/>
        </w:rPr>
        <w:t>1%</w:t>
      </w:r>
      <w:r>
        <w:rPr>
          <w:rFonts w:eastAsiaTheme="minorEastAsia"/>
          <w:b/>
          <w:bCs/>
          <w:lang w:val="en-US" w:eastAsia="zh-CN"/>
        </w:rPr>
        <w:t xml:space="preserve"> for LP-WUS as the PEI</w:t>
      </w:r>
      <w:r w:rsidRPr="00A120D3">
        <w:rPr>
          <w:rFonts w:eastAsiaTheme="minorEastAsia"/>
          <w:b/>
          <w:lang w:eastAsia="zh-CN"/>
        </w:rPr>
        <w:t>.</w:t>
      </w:r>
      <w:r w:rsidRPr="00635D18">
        <w:rPr>
          <w:rFonts w:eastAsiaTheme="minorEastAsia" w:hint="eastAsia"/>
          <w:b/>
          <w:lang w:eastAsia="zh-CN"/>
        </w:rPr>
        <w:t xml:space="preserve"> </w:t>
      </w:r>
    </w:p>
    <w:p w14:paraId="21F9BB5D" w14:textId="77777777" w:rsidR="00794660" w:rsidRDefault="00794660">
      <w:pPr>
        <w:spacing w:after="0" w:line="240" w:lineRule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6536337" w14:textId="7842490F" w:rsidR="00E82925" w:rsidRPr="00984210" w:rsidRDefault="00E82925" w:rsidP="00E82925">
      <w:pPr>
        <w:jc w:val="both"/>
        <w:rPr>
          <w:rFonts w:eastAsia="宋体"/>
          <w:b/>
          <w:lang w:val="en-US" w:eastAsia="zh-CN"/>
        </w:rPr>
      </w:pPr>
      <w:r w:rsidRPr="00AA2814">
        <w:rPr>
          <w:rFonts w:eastAsia="宋体" w:hint="eastAsia"/>
          <w:b/>
          <w:lang w:val="en-US" w:eastAsia="zh-CN"/>
        </w:rPr>
        <w:lastRenderedPageBreak/>
        <w:t>Proposal</w:t>
      </w:r>
      <w:r>
        <w:rPr>
          <w:rFonts w:eastAsia="宋体" w:hint="eastAsia"/>
          <w:b/>
          <w:lang w:val="en-US" w:eastAsia="zh-CN"/>
        </w:rPr>
        <w:t xml:space="preserve"> 5</w:t>
      </w:r>
      <w:r w:rsidRPr="00AA2814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>The</w:t>
      </w:r>
      <w:r w:rsidRPr="00AA2814">
        <w:rPr>
          <w:rFonts w:eastAsia="宋体" w:hint="eastAsia"/>
          <w:b/>
          <w:lang w:val="en-US" w:eastAsia="zh-CN"/>
        </w:rPr>
        <w:t xml:space="preserve"> </w:t>
      </w:r>
      <w:r w:rsidRPr="00AA2814">
        <w:rPr>
          <w:rFonts w:eastAsia="宋体"/>
          <w:b/>
          <w:lang w:val="en-US" w:eastAsia="zh-CN"/>
        </w:rPr>
        <w:t>suggested</w:t>
      </w:r>
      <w:r w:rsidRPr="00AA2814">
        <w:rPr>
          <w:rFonts w:eastAsia="宋体" w:hint="eastAsia"/>
          <w:b/>
          <w:lang w:val="en-US" w:eastAsia="zh-CN"/>
        </w:rPr>
        <w:t xml:space="preserve"> power model for LP-WUR </w:t>
      </w:r>
      <w:r>
        <w:rPr>
          <w:rFonts w:eastAsia="宋体" w:hint="eastAsia"/>
          <w:b/>
          <w:lang w:val="en-US" w:eastAsia="zh-CN"/>
        </w:rPr>
        <w:t>is as follows: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1"/>
        <w:gridCol w:w="4469"/>
        <w:gridCol w:w="1934"/>
        <w:gridCol w:w="1835"/>
      </w:tblGrid>
      <w:tr w:rsidR="00E82925" w:rsidRPr="00CB4592" w14:paraId="3889A595" w14:textId="77777777" w:rsidTr="009B687B">
        <w:trPr>
          <w:trHeight w:val="20"/>
          <w:jc w:val="center"/>
        </w:trPr>
        <w:tc>
          <w:tcPr>
            <w:tcW w:w="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812176F" w14:textId="77777777" w:rsidR="00E82925" w:rsidRPr="00115379" w:rsidRDefault="00E82925" w:rsidP="009B687B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919F117" w14:textId="77777777" w:rsidR="00E82925" w:rsidRPr="00115379" w:rsidRDefault="00E82925" w:rsidP="009B687B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Characteristics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342CB30" w14:textId="77777777" w:rsidR="00E82925" w:rsidRPr="00115379" w:rsidRDefault="00E82925" w:rsidP="009B687B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99D05" w14:textId="77777777" w:rsidR="00E82925" w:rsidRPr="007B3413" w:rsidRDefault="00E82925" w:rsidP="009B687B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8B67DE">
              <w:rPr>
                <w:rFonts w:ascii="Times" w:hAnsi="Times" w:cs="Times"/>
                <w:b/>
              </w:rPr>
              <w:t>Ramp-up time</w:t>
            </w:r>
          </w:p>
        </w:tc>
      </w:tr>
      <w:tr w:rsidR="00E82925" w:rsidRPr="004E6862" w14:paraId="3BB224AF" w14:textId="77777777" w:rsidTr="009B687B">
        <w:trPr>
          <w:trHeight w:val="20"/>
          <w:jc w:val="center"/>
        </w:trPr>
        <w:tc>
          <w:tcPr>
            <w:tcW w:w="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3A20AAA" w14:textId="77777777" w:rsidR="00E82925" w:rsidRPr="00644911" w:rsidRDefault="00E82925" w:rsidP="009B687B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Periodic low power WUS</w:t>
            </w:r>
          </w:p>
          <w:p w14:paraId="4A7FE4D0" w14:textId="77777777" w:rsidR="00E82925" w:rsidRPr="00644911" w:rsidRDefault="00E82925" w:rsidP="009B687B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 w:eastAsia="zh-CN"/>
              </w:rPr>
              <w:t>“</w:t>
            </w:r>
            <w:r w:rsidRPr="00644911">
              <w:rPr>
                <w:rFonts w:hint="eastAsia"/>
                <w:b/>
                <w:lang w:val="en-US" w:eastAsia="zh-CN"/>
              </w:rPr>
              <w:t>ON</w:t>
            </w:r>
            <w:r w:rsidRPr="00644911">
              <w:rPr>
                <w:b/>
                <w:lang w:val="en-US" w:eastAsia="zh-CN"/>
              </w:rPr>
              <w:t>”</w:t>
            </w:r>
            <w:r w:rsidRPr="00644911">
              <w:rPr>
                <w:rFonts w:hint="eastAsia"/>
                <w:b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2779DD3A" w14:textId="77777777" w:rsidR="00E82925" w:rsidRPr="00644911" w:rsidRDefault="00E82925" w:rsidP="009B687B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644911">
              <w:rPr>
                <w:b/>
                <w:lang w:val="en-US"/>
              </w:rPr>
              <w:t xml:space="preserve">Front end wakeup receiver is configured to detect the wakeup signals periodically associated with C-DRX or PO.  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928AF7F" w14:textId="77777777" w:rsidR="00E82925" w:rsidRPr="00644911" w:rsidRDefault="00E82925" w:rsidP="009B687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0.1</w:t>
            </w:r>
          </w:p>
        </w:tc>
        <w:tc>
          <w:tcPr>
            <w:tcW w:w="9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8E1622A" w14:textId="77777777" w:rsidR="00E82925" w:rsidRPr="00592766" w:rsidRDefault="00E82925" w:rsidP="009B687B">
            <w:pPr>
              <w:pStyle w:val="B2"/>
              <w:spacing w:after="0" w:line="240" w:lineRule="auto"/>
              <w:ind w:left="0" w:firstLine="0"/>
              <w:jc w:val="center"/>
              <w:rPr>
                <w:lang w:val="en-US" w:eastAsia="zh-CN"/>
              </w:rPr>
            </w:pPr>
          </w:p>
          <w:p w14:paraId="797FECF3" w14:textId="1C4E21A8" w:rsidR="00E82925" w:rsidRPr="00644911" w:rsidRDefault="00AE4AB0" w:rsidP="009B687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rFonts w:hint="eastAsia"/>
                <w:b/>
                <w:lang w:val="en-US" w:eastAsia="zh-CN"/>
              </w:rPr>
              <w:t>1</w:t>
            </w:r>
            <w:r w:rsidR="00E82925" w:rsidRPr="00644911">
              <w:rPr>
                <w:rFonts w:hint="eastAsia"/>
                <w:b/>
                <w:lang w:val="en-US" w:eastAsia="zh-CN"/>
              </w:rPr>
              <w:t>ms</w:t>
            </w:r>
          </w:p>
        </w:tc>
      </w:tr>
      <w:tr w:rsidR="00E82925" w:rsidRPr="004E6862" w14:paraId="018FC5AD" w14:textId="77777777" w:rsidTr="009B687B">
        <w:trPr>
          <w:trHeight w:val="20"/>
          <w:jc w:val="center"/>
        </w:trPr>
        <w:tc>
          <w:tcPr>
            <w:tcW w:w="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C361189" w14:textId="77777777" w:rsidR="00E82925" w:rsidRPr="00644911" w:rsidRDefault="00E82925" w:rsidP="009B687B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Periodic low power WUS</w:t>
            </w:r>
          </w:p>
          <w:p w14:paraId="014B84F2" w14:textId="77777777" w:rsidR="00E82925" w:rsidRPr="00644911" w:rsidRDefault="00E82925" w:rsidP="009B687B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 w:eastAsia="zh-CN"/>
              </w:rPr>
              <w:t>“</w:t>
            </w:r>
            <w:r w:rsidRPr="00644911">
              <w:rPr>
                <w:rFonts w:hint="eastAsia"/>
                <w:b/>
                <w:lang w:val="en-US" w:eastAsia="zh-CN"/>
              </w:rPr>
              <w:t>OFF</w:t>
            </w:r>
            <w:r w:rsidRPr="00644911">
              <w:rPr>
                <w:b/>
                <w:lang w:val="en-US" w:eastAsia="zh-CN"/>
              </w:rPr>
              <w:t>”</w:t>
            </w:r>
            <w:r w:rsidRPr="00644911">
              <w:rPr>
                <w:rFonts w:hint="eastAsia"/>
                <w:b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937F907" w14:textId="77777777" w:rsidR="00E82925" w:rsidRPr="00644911" w:rsidRDefault="00E82925" w:rsidP="009B687B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Front end wakeup receiver is configured to detect the wakeup signals periodically associated with C-DRX or PO</w:t>
            </w:r>
            <w:r w:rsidRPr="00644911">
              <w:rPr>
                <w:rFonts w:hint="eastAsia"/>
                <w:b/>
                <w:lang w:val="en-US" w:eastAsia="zh-CN"/>
              </w:rPr>
              <w:t xml:space="preserve">. </w:t>
            </w:r>
            <w:r w:rsidRPr="00644911">
              <w:rPr>
                <w:b/>
                <w:lang w:val="en-US" w:eastAsia="zh-CN"/>
              </w:rPr>
              <w:t>Otherwise</w:t>
            </w:r>
            <w:r w:rsidRPr="00644911">
              <w:rPr>
                <w:rFonts w:hint="eastAsia"/>
                <w:b/>
                <w:lang w:val="en-US" w:eastAsia="zh-CN"/>
              </w:rPr>
              <w:t>, the wakeup receiver is shut down.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3595578" w14:textId="77777777" w:rsidR="00E82925" w:rsidRPr="00644911" w:rsidRDefault="00E82925" w:rsidP="009B687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0.0</w:t>
            </w:r>
            <w:r w:rsidRPr="00644911">
              <w:rPr>
                <w:rFonts w:hint="eastAsia"/>
                <w:b/>
                <w:lang w:val="en-US" w:eastAsia="zh-CN"/>
              </w:rPr>
              <w:t>0</w:t>
            </w:r>
            <w:r w:rsidRPr="00644911">
              <w:rPr>
                <w:b/>
                <w:lang w:val="en-US"/>
              </w:rPr>
              <w:t>1</w:t>
            </w:r>
          </w:p>
        </w:tc>
        <w:tc>
          <w:tcPr>
            <w:tcW w:w="940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53085F5" w14:textId="77777777" w:rsidR="00E82925" w:rsidRPr="00592766" w:rsidRDefault="00E82925" w:rsidP="009B687B">
            <w:pPr>
              <w:pStyle w:val="B2"/>
              <w:spacing w:after="0" w:line="240" w:lineRule="auto"/>
              <w:ind w:left="0" w:firstLine="0"/>
              <w:jc w:val="center"/>
              <w:rPr>
                <w:lang w:val="en-US"/>
              </w:rPr>
            </w:pPr>
          </w:p>
        </w:tc>
      </w:tr>
      <w:tr w:rsidR="00E82925" w:rsidRPr="004E6862" w14:paraId="1B40E35F" w14:textId="77777777" w:rsidTr="009B687B">
        <w:trPr>
          <w:trHeight w:val="20"/>
          <w:jc w:val="center"/>
        </w:trPr>
        <w:tc>
          <w:tcPr>
            <w:tcW w:w="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39F1DC5" w14:textId="77777777" w:rsidR="00E82925" w:rsidRPr="00644911" w:rsidRDefault="00E82925" w:rsidP="009B687B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Continuous</w:t>
            </w:r>
            <w:r w:rsidRPr="00644911">
              <w:rPr>
                <w:rFonts w:hint="eastAsia"/>
                <w:b/>
                <w:lang w:val="en-US" w:eastAsia="zh-CN"/>
              </w:rPr>
              <w:t xml:space="preserve"> </w:t>
            </w:r>
            <w:r w:rsidRPr="00644911">
              <w:rPr>
                <w:b/>
                <w:lang w:val="en-US"/>
              </w:rPr>
              <w:t>low-power WUS</w:t>
            </w:r>
            <w:r w:rsidRPr="00644911">
              <w:rPr>
                <w:rFonts w:hint="eastAsia"/>
                <w:b/>
                <w:lang w:val="en-US" w:eastAsia="zh-CN"/>
              </w:rPr>
              <w:t xml:space="preserve"> monitoring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A45D095" w14:textId="77777777" w:rsidR="00E82925" w:rsidRPr="00644911" w:rsidRDefault="00E82925" w:rsidP="009B687B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Front end wakeup receiver with free-running clock in the active device or passive device monitoring of wakeup signals continuously</w:t>
            </w:r>
            <w:r w:rsidRPr="00644911">
              <w:rPr>
                <w:rFonts w:hint="eastAsia"/>
                <w:b/>
                <w:lang w:val="en-US" w:eastAsia="zh-CN"/>
              </w:rPr>
              <w:t>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35FA415" w14:textId="77777777" w:rsidR="00E82925" w:rsidRPr="00644911" w:rsidRDefault="00E82925" w:rsidP="009B687B">
            <w:pPr>
              <w:pStyle w:val="B2"/>
              <w:spacing w:after="0" w:line="240" w:lineRule="auto"/>
              <w:ind w:left="0" w:firstLine="0"/>
              <w:jc w:val="center"/>
              <w:rPr>
                <w:b/>
                <w:lang w:val="en-US" w:eastAsia="zh-CN"/>
              </w:rPr>
            </w:pPr>
            <w:r w:rsidRPr="00644911">
              <w:rPr>
                <w:b/>
                <w:lang w:val="en-US"/>
              </w:rPr>
              <w:t>0.01</w:t>
            </w:r>
          </w:p>
        </w:tc>
        <w:tc>
          <w:tcPr>
            <w:tcW w:w="9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68172" w14:textId="77777777" w:rsidR="00E82925" w:rsidRPr="00592766" w:rsidRDefault="00E82925" w:rsidP="009B687B">
            <w:pPr>
              <w:pStyle w:val="B2"/>
              <w:spacing w:after="0" w:line="240" w:lineRule="auto"/>
              <w:ind w:left="0" w:firstLine="0"/>
              <w:jc w:val="center"/>
              <w:rPr>
                <w:lang w:val="en-US"/>
              </w:rPr>
            </w:pPr>
          </w:p>
        </w:tc>
      </w:tr>
    </w:tbl>
    <w:p w14:paraId="235F736D" w14:textId="77777777" w:rsidR="00E82925" w:rsidRDefault="00E82925" w:rsidP="00E82925">
      <w:pPr>
        <w:jc w:val="both"/>
        <w:rPr>
          <w:rFonts w:eastAsia="宋体"/>
          <w:b/>
          <w:lang w:val="en-US" w:eastAsia="zh-CN"/>
        </w:rPr>
      </w:pPr>
      <w:r w:rsidRPr="00AA2814">
        <w:rPr>
          <w:rFonts w:eastAsia="宋体" w:hint="eastAsia"/>
          <w:b/>
          <w:lang w:val="en-US" w:eastAsia="zh-CN"/>
        </w:rPr>
        <w:t>Proposal</w:t>
      </w:r>
      <w:r>
        <w:rPr>
          <w:rFonts w:eastAsia="宋体" w:hint="eastAsia"/>
          <w:b/>
          <w:lang w:val="en-US" w:eastAsia="zh-CN"/>
        </w:rPr>
        <w:t xml:space="preserve"> 6</w:t>
      </w:r>
      <w:r w:rsidRPr="00AA2814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>The</w:t>
      </w:r>
      <w:r w:rsidRPr="00AA2814">
        <w:rPr>
          <w:rFonts w:eastAsia="宋体" w:hint="eastAsia"/>
          <w:b/>
          <w:lang w:val="en-US" w:eastAsia="zh-CN"/>
        </w:rPr>
        <w:t xml:space="preserve"> </w:t>
      </w:r>
      <w:r w:rsidRPr="00AA2814">
        <w:rPr>
          <w:rFonts w:eastAsia="宋体"/>
          <w:b/>
          <w:lang w:val="en-US" w:eastAsia="zh-CN"/>
        </w:rPr>
        <w:t>suggested</w:t>
      </w:r>
      <w:r w:rsidRPr="00AA2814">
        <w:rPr>
          <w:rFonts w:eastAsia="宋体" w:hint="eastAsia"/>
          <w:b/>
          <w:lang w:val="en-US" w:eastAsia="zh-CN"/>
        </w:rPr>
        <w:t xml:space="preserve"> power model for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OFDM-based</w:t>
      </w:r>
      <w:r w:rsidRPr="00AA2814">
        <w:rPr>
          <w:rFonts w:eastAsia="宋体" w:hint="eastAsia"/>
          <w:b/>
          <w:lang w:val="en-US" w:eastAsia="zh-CN"/>
        </w:rPr>
        <w:t xml:space="preserve"> LP-WUR </w:t>
      </w:r>
      <w:r>
        <w:rPr>
          <w:rFonts w:eastAsia="宋体" w:hint="eastAsia"/>
          <w:b/>
          <w:lang w:val="en-US" w:eastAsia="zh-CN"/>
        </w:rPr>
        <w:t>is as follows: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44"/>
        <w:gridCol w:w="1510"/>
        <w:gridCol w:w="1983"/>
        <w:gridCol w:w="2639"/>
      </w:tblGrid>
      <w:tr w:rsidR="00124C39" w14:paraId="212BCE47" w14:textId="77777777" w:rsidTr="00D8093A">
        <w:trPr>
          <w:jc w:val="center"/>
        </w:trPr>
        <w:tc>
          <w:tcPr>
            <w:tcW w:w="0" w:type="auto"/>
          </w:tcPr>
          <w:p w14:paraId="1C246F38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0" w:type="auto"/>
          </w:tcPr>
          <w:p w14:paraId="3CCB6F77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0" w:type="auto"/>
          </w:tcPr>
          <w:p w14:paraId="638003F1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6850DB">
              <w:rPr>
                <w:b/>
                <w:color w:val="000000" w:themeColor="text1"/>
              </w:rPr>
              <w:t>Total transition time</w:t>
            </w:r>
          </w:p>
        </w:tc>
        <w:tc>
          <w:tcPr>
            <w:tcW w:w="0" w:type="auto"/>
          </w:tcPr>
          <w:p w14:paraId="41241AFA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3A5AB6">
              <w:rPr>
                <w:b/>
                <w:color w:val="000000" w:themeColor="text1"/>
              </w:rPr>
              <w:t>Additional transition energy</w:t>
            </w:r>
          </w:p>
        </w:tc>
      </w:tr>
      <w:tr w:rsidR="00124C39" w14:paraId="439EA9D5" w14:textId="77777777" w:rsidTr="00D8093A">
        <w:trPr>
          <w:jc w:val="center"/>
        </w:trPr>
        <w:tc>
          <w:tcPr>
            <w:tcW w:w="0" w:type="auto"/>
          </w:tcPr>
          <w:p w14:paraId="28952B06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ON</w:t>
            </w:r>
          </w:p>
        </w:tc>
        <w:tc>
          <w:tcPr>
            <w:tcW w:w="0" w:type="auto"/>
          </w:tcPr>
          <w:p w14:paraId="7DA0459D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14:paraId="089BA055" w14:textId="77777777" w:rsidR="00124C39" w:rsidRDefault="00124C39" w:rsidP="00D8093A">
            <w:pPr>
              <w:jc w:val="center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20ms</w:t>
            </w:r>
          </w:p>
        </w:tc>
        <w:tc>
          <w:tcPr>
            <w:tcW w:w="0" w:type="auto"/>
            <w:vMerge w:val="restart"/>
            <w:vAlign w:val="center"/>
          </w:tcPr>
          <w:p w14:paraId="55629FF0" w14:textId="77777777" w:rsidR="00124C39" w:rsidRPr="00FC1443" w:rsidRDefault="00124C39" w:rsidP="00D8093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290</w:t>
            </w:r>
            <w:r w:rsidRPr="00FC1443">
              <w:rPr>
                <w:rFonts w:eastAsiaTheme="minorEastAsia" w:hint="eastAsia"/>
                <w:b/>
                <w:vertAlign w:val="superscript"/>
                <w:lang w:val="en-US" w:eastAsia="zh-CN"/>
              </w:rPr>
              <w:t>Note</w:t>
            </w:r>
          </w:p>
        </w:tc>
      </w:tr>
      <w:tr w:rsidR="00124C39" w14:paraId="1BE31122" w14:textId="77777777" w:rsidTr="00D8093A">
        <w:trPr>
          <w:jc w:val="center"/>
        </w:trPr>
        <w:tc>
          <w:tcPr>
            <w:tcW w:w="0" w:type="auto"/>
          </w:tcPr>
          <w:p w14:paraId="38E61C95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b/>
                <w:lang w:val="en-US"/>
              </w:rPr>
              <w:t>OFF</w:t>
            </w:r>
          </w:p>
        </w:tc>
        <w:tc>
          <w:tcPr>
            <w:tcW w:w="0" w:type="auto"/>
          </w:tcPr>
          <w:p w14:paraId="6EE34F8D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  <w:r w:rsidRPr="00717F43"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0" w:type="auto"/>
            <w:vMerge/>
          </w:tcPr>
          <w:p w14:paraId="216FC2BE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</w:tcPr>
          <w:p w14:paraId="578EC9DD" w14:textId="77777777" w:rsidR="00124C39" w:rsidRDefault="00124C39" w:rsidP="00D8093A">
            <w:pPr>
              <w:jc w:val="both"/>
              <w:rPr>
                <w:rFonts w:eastAsia="宋体"/>
                <w:lang w:eastAsia="zh-CN"/>
              </w:rPr>
            </w:pPr>
          </w:p>
        </w:tc>
      </w:tr>
      <w:tr w:rsidR="00124C39" w14:paraId="4E3E5BCE" w14:textId="77777777" w:rsidTr="00D8093A">
        <w:trPr>
          <w:jc w:val="center"/>
        </w:trPr>
        <w:tc>
          <w:tcPr>
            <w:tcW w:w="0" w:type="auto"/>
            <w:gridSpan w:val="4"/>
          </w:tcPr>
          <w:p w14:paraId="711503C4" w14:textId="77777777" w:rsidR="00124C39" w:rsidRPr="00FC1443" w:rsidRDefault="00124C39" w:rsidP="00D8093A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FC1443">
              <w:rPr>
                <w:b/>
                <w:lang w:val="en-US" w:eastAsia="zh-CN"/>
              </w:rPr>
              <w:t>Note</w:t>
            </w:r>
            <w:r w:rsidRPr="00FC1443">
              <w:rPr>
                <w:rFonts w:asciiTheme="minorEastAsia" w:eastAsiaTheme="minorEastAsia" w:hAnsiTheme="minorEastAsia" w:hint="eastAsia"/>
                <w:b/>
                <w:lang w:val="en-US" w:eastAsia="zh-CN"/>
              </w:rPr>
              <w:t>:</w:t>
            </w:r>
            <w:r w:rsidRPr="00086498">
              <w:rPr>
                <w:rFonts w:hint="eastAsia"/>
                <w:b/>
                <w:lang w:val="en-US" w:eastAsia="zh-CN"/>
              </w:rPr>
              <w:t xml:space="preserve"> S</w:t>
            </w:r>
            <w:r w:rsidRPr="00FC1443">
              <w:rPr>
                <w:b/>
                <w:lang w:val="en-US" w:eastAsia="zh-CN"/>
              </w:rPr>
              <w:t>imilar definition as the additional transition energy in TR38.840</w:t>
            </w:r>
            <w:r w:rsidRPr="00FC1443">
              <w:rPr>
                <w:rFonts w:eastAsiaTheme="minorEastAsia" w:hint="eastAsia"/>
                <w:b/>
                <w:lang w:val="en-US" w:eastAsia="zh-CN"/>
              </w:rPr>
              <w:t>.</w:t>
            </w:r>
          </w:p>
        </w:tc>
      </w:tr>
    </w:tbl>
    <w:p w14:paraId="7F72C079" w14:textId="77777777" w:rsidR="00E82925" w:rsidRDefault="00E82925" w:rsidP="00E82925">
      <w:pPr>
        <w:jc w:val="both"/>
        <w:rPr>
          <w:rFonts w:eastAsia="宋体"/>
          <w:lang w:val="en-US"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>
        <w:rPr>
          <w:rFonts w:eastAsiaTheme="minorEastAsia" w:hint="eastAsia"/>
          <w:b/>
          <w:szCs w:val="22"/>
          <w:lang w:eastAsia="zh-CN"/>
        </w:rPr>
        <w:t>roposal 7</w:t>
      </w:r>
      <w:r w:rsidRPr="00093646">
        <w:rPr>
          <w:rFonts w:eastAsiaTheme="minorEastAsia" w:hint="eastAsia"/>
          <w:b/>
          <w:szCs w:val="22"/>
          <w:lang w:eastAsia="zh-CN"/>
        </w:rPr>
        <w:t xml:space="preserve">: </w:t>
      </w:r>
      <w:r w:rsidRPr="00344DD6">
        <w:rPr>
          <w:rFonts w:eastAsiaTheme="minorEastAsia"/>
          <w:b/>
          <w:szCs w:val="22"/>
          <w:lang w:eastAsia="zh-CN"/>
        </w:rPr>
        <w:t xml:space="preserve"> </w:t>
      </w:r>
      <w:r>
        <w:rPr>
          <w:rFonts w:eastAsiaTheme="minorEastAsia" w:hint="eastAsia"/>
          <w:b/>
          <w:szCs w:val="22"/>
          <w:lang w:eastAsia="zh-CN"/>
        </w:rPr>
        <w:t>For MR</w:t>
      </w:r>
      <w:r>
        <w:rPr>
          <w:rFonts w:eastAsiaTheme="minorEastAsia"/>
          <w:b/>
          <w:szCs w:val="22"/>
          <w:lang w:eastAsia="zh-CN"/>
        </w:rPr>
        <w:t xml:space="preserve"> in out-of-sync</w:t>
      </w:r>
      <w:r>
        <w:rPr>
          <w:rFonts w:eastAsiaTheme="minorEastAsia" w:hint="eastAsia"/>
          <w:b/>
          <w:szCs w:val="22"/>
          <w:lang w:eastAsia="zh-CN"/>
        </w:rPr>
        <w:t>, a</w:t>
      </w:r>
      <w:r w:rsidRPr="00344DD6">
        <w:rPr>
          <w:rFonts w:eastAsiaTheme="minorEastAsia" w:hint="eastAsia"/>
          <w:b/>
          <w:szCs w:val="22"/>
          <w:lang w:eastAsia="zh-CN"/>
        </w:rPr>
        <w:t xml:space="preserve">t least 3 </w:t>
      </w:r>
      <w:r w:rsidRPr="00344DD6">
        <w:rPr>
          <w:rFonts w:eastAsiaTheme="minorEastAsia"/>
          <w:b/>
          <w:szCs w:val="22"/>
          <w:lang w:eastAsia="zh-CN"/>
        </w:rPr>
        <w:t>SS</w:t>
      </w:r>
      <w:r w:rsidRPr="00344DD6">
        <w:rPr>
          <w:rFonts w:eastAsiaTheme="minorEastAsia" w:hint="eastAsia"/>
          <w:b/>
          <w:szCs w:val="22"/>
          <w:lang w:eastAsia="zh-CN"/>
        </w:rPr>
        <w:t>B</w:t>
      </w:r>
      <w:r>
        <w:rPr>
          <w:rFonts w:eastAsiaTheme="minorEastAsia" w:hint="eastAsia"/>
          <w:b/>
          <w:szCs w:val="22"/>
          <w:lang w:eastAsia="zh-CN"/>
        </w:rPr>
        <w:t>s</w:t>
      </w:r>
      <w:r w:rsidRPr="00344DD6">
        <w:rPr>
          <w:rFonts w:eastAsiaTheme="minorEastAsia" w:hint="eastAsia"/>
          <w:b/>
          <w:szCs w:val="22"/>
          <w:lang w:eastAsia="zh-CN"/>
        </w:rPr>
        <w:t xml:space="preserve"> </w:t>
      </w:r>
      <w:r>
        <w:rPr>
          <w:rFonts w:eastAsiaTheme="minorEastAsia" w:hint="eastAsia"/>
          <w:b/>
          <w:szCs w:val="22"/>
          <w:lang w:eastAsia="zh-CN"/>
        </w:rPr>
        <w:t>are</w:t>
      </w:r>
      <w:r w:rsidRPr="00344DD6">
        <w:rPr>
          <w:rFonts w:eastAsiaTheme="minorEastAsia"/>
          <w:b/>
          <w:szCs w:val="22"/>
          <w:lang w:eastAsia="zh-CN"/>
        </w:rPr>
        <w:t xml:space="preserve"> </w:t>
      </w:r>
      <w:r w:rsidRPr="00344DD6">
        <w:rPr>
          <w:rFonts w:eastAsiaTheme="minorEastAsia" w:hint="eastAsia"/>
          <w:b/>
          <w:szCs w:val="22"/>
          <w:lang w:eastAsia="zh-CN"/>
        </w:rPr>
        <w:t>need</w:t>
      </w:r>
      <w:r>
        <w:rPr>
          <w:rFonts w:eastAsiaTheme="minorEastAsia" w:hint="eastAsia"/>
          <w:b/>
          <w:szCs w:val="22"/>
          <w:lang w:eastAsia="zh-CN"/>
        </w:rPr>
        <w:t>ed</w:t>
      </w:r>
      <w:r w:rsidRPr="00344DD6">
        <w:rPr>
          <w:rFonts w:eastAsiaTheme="minorEastAsia"/>
          <w:b/>
          <w:szCs w:val="22"/>
          <w:lang w:eastAsia="zh-CN"/>
        </w:rPr>
        <w:t xml:space="preserve"> for acquiring</w:t>
      </w:r>
      <w:r w:rsidRPr="00DF4C43">
        <w:rPr>
          <w:rFonts w:eastAsiaTheme="minorEastAsia"/>
          <w:szCs w:val="22"/>
          <w:lang w:eastAsia="zh-CN"/>
        </w:rPr>
        <w:t xml:space="preserve"> </w:t>
      </w:r>
      <w:r w:rsidRPr="00DF4C43">
        <w:rPr>
          <w:rFonts w:eastAsiaTheme="minorEastAsia" w:hint="eastAsia"/>
          <w:b/>
          <w:szCs w:val="22"/>
          <w:lang w:eastAsia="zh-CN"/>
        </w:rPr>
        <w:t>T</w:t>
      </w:r>
      <w:r w:rsidRPr="00DF4C43">
        <w:rPr>
          <w:rFonts w:eastAsiaTheme="minorEastAsia"/>
          <w:b/>
          <w:szCs w:val="22"/>
          <w:lang w:eastAsia="zh-CN"/>
        </w:rPr>
        <w:t>ime</w:t>
      </w:r>
      <w:r w:rsidRPr="00DF4C43">
        <w:rPr>
          <w:rFonts w:eastAsiaTheme="minorEastAsia" w:hint="eastAsia"/>
          <w:b/>
          <w:szCs w:val="22"/>
          <w:lang w:eastAsia="zh-CN"/>
        </w:rPr>
        <w:t>/F</w:t>
      </w:r>
      <w:r w:rsidRPr="00DF4C43">
        <w:rPr>
          <w:rFonts w:eastAsiaTheme="minorEastAsia"/>
          <w:b/>
          <w:szCs w:val="22"/>
          <w:lang w:eastAsia="zh-CN"/>
        </w:rPr>
        <w:t>requency sy</w:t>
      </w:r>
      <w:r w:rsidRPr="00344DD6">
        <w:rPr>
          <w:rFonts w:eastAsiaTheme="minorEastAsia"/>
          <w:b/>
          <w:szCs w:val="22"/>
          <w:lang w:eastAsia="zh-CN"/>
        </w:rPr>
        <w:t xml:space="preserve">nchronization </w:t>
      </w:r>
      <w:r>
        <w:rPr>
          <w:rFonts w:eastAsiaTheme="minorEastAsia"/>
          <w:b/>
          <w:szCs w:val="22"/>
          <w:lang w:eastAsia="zh-CN"/>
        </w:rPr>
        <w:t>after wakeup triggered by LP-WUR</w:t>
      </w:r>
      <w:r>
        <w:rPr>
          <w:rFonts w:eastAsiaTheme="minorEastAsia" w:hint="eastAsia"/>
          <w:b/>
          <w:szCs w:val="22"/>
          <w:lang w:eastAsia="zh-CN"/>
        </w:rPr>
        <w:t>.</w:t>
      </w:r>
    </w:p>
    <w:p w14:paraId="704EDEEF" w14:textId="68F96E47" w:rsidR="00E82925" w:rsidRPr="00591268" w:rsidRDefault="00E82925" w:rsidP="00E82925">
      <w:pPr>
        <w:jc w:val="both"/>
        <w:rPr>
          <w:rFonts w:eastAsia="宋体"/>
          <w:lang w:val="en-US"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>
        <w:rPr>
          <w:rFonts w:eastAsiaTheme="minorEastAsia" w:hint="eastAsia"/>
          <w:b/>
          <w:szCs w:val="22"/>
          <w:lang w:eastAsia="zh-CN"/>
        </w:rPr>
        <w:t>roposal 8</w:t>
      </w:r>
      <w:r>
        <w:rPr>
          <w:rFonts w:eastAsiaTheme="minorEastAsia" w:hint="eastAsia"/>
          <w:b/>
          <w:szCs w:val="22"/>
          <w:lang w:eastAsia="zh-CN"/>
        </w:rPr>
        <w:t>：</w:t>
      </w:r>
      <w:r>
        <w:rPr>
          <w:rFonts w:eastAsiaTheme="minorEastAsia" w:hint="eastAsia"/>
          <w:b/>
          <w:szCs w:val="22"/>
          <w:lang w:eastAsia="zh-CN"/>
        </w:rPr>
        <w:t>T</w:t>
      </w:r>
      <w:r w:rsidRPr="003B533C">
        <w:rPr>
          <w:rFonts w:eastAsiaTheme="minorEastAsia"/>
          <w:b/>
          <w:szCs w:val="22"/>
          <w:lang w:eastAsia="zh-CN"/>
        </w:rPr>
        <w:t>he LP-WUR timing could not be used as the reliable reference</w:t>
      </w:r>
      <w:r w:rsidR="00905B6A">
        <w:rPr>
          <w:rFonts w:eastAsiaTheme="minorEastAsia" w:hint="eastAsia"/>
          <w:b/>
          <w:szCs w:val="22"/>
          <w:lang w:eastAsia="zh-CN"/>
        </w:rPr>
        <w:t xml:space="preserve"> timing</w:t>
      </w:r>
      <w:r w:rsidRPr="003B533C">
        <w:rPr>
          <w:rFonts w:eastAsiaTheme="minorEastAsia"/>
          <w:b/>
          <w:szCs w:val="22"/>
          <w:lang w:eastAsia="zh-CN"/>
        </w:rPr>
        <w:t xml:space="preserve"> for MR receiver to reduce the number of SSB required for the synchronization when MR receiver is out-of-sync with the network.</w:t>
      </w:r>
    </w:p>
    <w:p w14:paraId="37EE9F81" w14:textId="77777777" w:rsidR="00932FC8" w:rsidRPr="000D56FD" w:rsidRDefault="00932FC8" w:rsidP="00C95803">
      <w:pPr>
        <w:pStyle w:val="1"/>
        <w:spacing w:before="240" w:after="240"/>
        <w:ind w:left="448" w:hanging="448"/>
        <w:rPr>
          <w:rFonts w:eastAsia="宋体"/>
          <w:b/>
          <w:sz w:val="28"/>
          <w:szCs w:val="28"/>
        </w:rPr>
      </w:pPr>
      <w:r w:rsidRPr="000D56FD">
        <w:rPr>
          <w:rFonts w:eastAsia="宋体"/>
          <w:b/>
          <w:sz w:val="28"/>
          <w:szCs w:val="28"/>
        </w:rPr>
        <w:t>References</w:t>
      </w:r>
    </w:p>
    <w:p w14:paraId="55C8D906" w14:textId="24D1AD92" w:rsidR="00213AA4" w:rsidRPr="00F05C20" w:rsidRDefault="00932FC8" w:rsidP="00012F09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bCs/>
          <w:szCs w:val="22"/>
          <w:lang w:eastAsia="zh-CN"/>
        </w:rPr>
      </w:pPr>
      <w:bookmarkStart w:id="70" w:name="_Ref446507216"/>
      <w:bookmarkStart w:id="71" w:name="_Ref446511358"/>
      <w:bookmarkStart w:id="72" w:name="_Ref446506608"/>
      <w:bookmarkStart w:id="73" w:name="_Ref113614558"/>
      <w:bookmarkStart w:id="74" w:name="_Ref127538027"/>
      <w:bookmarkStart w:id="75" w:name="_Ref134779653"/>
      <w:bookmarkStart w:id="76" w:name="_Ref83499234"/>
      <w:bookmarkStart w:id="77" w:name="_Ref47626651"/>
      <w:bookmarkEnd w:id="70"/>
      <w:bookmarkEnd w:id="71"/>
      <w:bookmarkEnd w:id="72"/>
      <w:r w:rsidRPr="00213AA4">
        <w:rPr>
          <w:rFonts w:eastAsia="宋体"/>
          <w:szCs w:val="22"/>
          <w:lang w:val="en-US" w:eastAsia="zh-CN"/>
        </w:rPr>
        <w:t>RAN1 chairman notes, 3GPP TSG RAN WG1 #1</w:t>
      </w:r>
      <w:r w:rsidRPr="00213AA4">
        <w:rPr>
          <w:rFonts w:eastAsia="宋体" w:hint="eastAsia"/>
          <w:szCs w:val="22"/>
          <w:lang w:val="en-US" w:eastAsia="zh-CN"/>
        </w:rPr>
        <w:t>1</w:t>
      </w:r>
      <w:r w:rsidR="006D6222" w:rsidRPr="00213AA4">
        <w:rPr>
          <w:rFonts w:eastAsia="宋体" w:hint="eastAsia"/>
          <w:szCs w:val="22"/>
          <w:lang w:val="en-US" w:eastAsia="zh-CN"/>
        </w:rPr>
        <w:t>2</w:t>
      </w:r>
      <w:r w:rsidR="00213AA4" w:rsidRPr="00213AA4">
        <w:rPr>
          <w:rFonts w:eastAsia="宋体" w:hint="eastAsia"/>
          <w:szCs w:val="22"/>
          <w:lang w:val="en-US" w:eastAsia="zh-CN"/>
        </w:rPr>
        <w:t>bis</w:t>
      </w:r>
      <w:bookmarkStart w:id="78" w:name="_Ref127538016"/>
      <w:bookmarkEnd w:id="73"/>
      <w:bookmarkEnd w:id="74"/>
      <w:r w:rsidR="008C4503">
        <w:rPr>
          <w:rFonts w:eastAsia="宋体" w:hint="eastAsia"/>
          <w:szCs w:val="22"/>
          <w:lang w:val="en-US" w:eastAsia="zh-CN"/>
        </w:rPr>
        <w:t>-e</w:t>
      </w:r>
      <w:r w:rsidR="00213AA4" w:rsidRPr="00213AA4">
        <w:rPr>
          <w:rFonts w:eastAsia="宋体"/>
          <w:szCs w:val="22"/>
          <w:lang w:val="en-US" w:eastAsia="zh-CN"/>
        </w:rPr>
        <w:t>, April 17th – April 26th, 2023</w:t>
      </w:r>
      <w:bookmarkStart w:id="79" w:name="_Ref131689746"/>
      <w:bookmarkEnd w:id="78"/>
      <w:r w:rsidR="00213AA4">
        <w:rPr>
          <w:rFonts w:eastAsia="宋体" w:hint="eastAsia"/>
          <w:szCs w:val="22"/>
          <w:lang w:val="en-US" w:eastAsia="zh-CN"/>
        </w:rPr>
        <w:t>.</w:t>
      </w:r>
      <w:bookmarkEnd w:id="75"/>
    </w:p>
    <w:p w14:paraId="51C3A565" w14:textId="1E367A77" w:rsidR="001F0BA0" w:rsidRPr="00FD24DC" w:rsidRDefault="00F05C20" w:rsidP="001F0BA0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bookmarkStart w:id="80" w:name="_Ref134794654"/>
      <w:r w:rsidRPr="001F0BA0">
        <w:rPr>
          <w:rFonts w:eastAsia="宋体"/>
          <w:szCs w:val="22"/>
          <w:lang w:val="en-US" w:eastAsia="zh-CN"/>
        </w:rPr>
        <w:t>RAN1 chairman notes, 3GPP TSG RAN WG1 #1</w:t>
      </w:r>
      <w:r w:rsidRPr="001F0BA0">
        <w:rPr>
          <w:rFonts w:eastAsia="宋体" w:hint="eastAsia"/>
          <w:szCs w:val="22"/>
          <w:lang w:val="en-US" w:eastAsia="zh-CN"/>
        </w:rPr>
        <w:t>12</w:t>
      </w:r>
      <w:r w:rsidR="001F0BA0">
        <w:rPr>
          <w:rFonts w:eastAsia="宋体" w:hint="eastAsia"/>
          <w:szCs w:val="22"/>
          <w:lang w:val="en-US" w:eastAsia="zh-CN"/>
        </w:rPr>
        <w:t>,</w:t>
      </w:r>
      <w:r w:rsidRPr="006D6222">
        <w:t xml:space="preserve"> </w:t>
      </w:r>
      <w:bookmarkStart w:id="81" w:name="_Ref134692259"/>
      <w:bookmarkEnd w:id="79"/>
      <w:r w:rsidR="001F0BA0" w:rsidRPr="006D6222">
        <w:rPr>
          <w:rFonts w:eastAsia="宋体"/>
          <w:szCs w:val="22"/>
          <w:lang w:val="en-US" w:eastAsia="zh-CN"/>
        </w:rPr>
        <w:t>Athens, Greece, February 27</w:t>
      </w:r>
      <w:r w:rsidR="001F0BA0" w:rsidRPr="001F0BA0">
        <w:rPr>
          <w:rFonts w:eastAsia="宋体"/>
          <w:szCs w:val="22"/>
          <w:lang w:val="en-US" w:eastAsia="zh-CN"/>
        </w:rPr>
        <w:t xml:space="preserve">th </w:t>
      </w:r>
      <w:r w:rsidR="001F0BA0" w:rsidRPr="006D6222">
        <w:rPr>
          <w:rFonts w:eastAsia="宋体"/>
          <w:szCs w:val="22"/>
          <w:lang w:val="en-US" w:eastAsia="zh-CN"/>
        </w:rPr>
        <w:t>– March 3</w:t>
      </w:r>
      <w:r w:rsidR="001F0BA0" w:rsidRPr="001F0BA0">
        <w:rPr>
          <w:rFonts w:eastAsia="宋体"/>
          <w:szCs w:val="22"/>
          <w:lang w:val="en-US" w:eastAsia="zh-CN"/>
        </w:rPr>
        <w:t>rd</w:t>
      </w:r>
      <w:r w:rsidR="001F0BA0" w:rsidRPr="006D6222">
        <w:rPr>
          <w:rFonts w:eastAsia="宋体"/>
          <w:szCs w:val="22"/>
          <w:lang w:val="en-US" w:eastAsia="zh-CN"/>
        </w:rPr>
        <w:t>,</w:t>
      </w:r>
      <w:r w:rsidR="006100E1">
        <w:rPr>
          <w:rFonts w:eastAsia="宋体" w:hint="eastAsia"/>
          <w:szCs w:val="22"/>
          <w:lang w:val="en-US" w:eastAsia="zh-CN"/>
        </w:rPr>
        <w:t xml:space="preserve"> </w:t>
      </w:r>
      <w:r w:rsidR="001F0BA0" w:rsidRPr="006D6222">
        <w:rPr>
          <w:rFonts w:eastAsia="宋体"/>
          <w:szCs w:val="22"/>
          <w:lang w:val="en-US" w:eastAsia="zh-CN"/>
        </w:rPr>
        <w:t>2023</w:t>
      </w:r>
      <w:r w:rsidR="006100E1">
        <w:rPr>
          <w:rFonts w:eastAsia="宋体" w:hint="eastAsia"/>
          <w:szCs w:val="22"/>
          <w:lang w:val="en-US" w:eastAsia="zh-CN"/>
        </w:rPr>
        <w:t>.</w:t>
      </w:r>
      <w:bookmarkEnd w:id="80"/>
    </w:p>
    <w:p w14:paraId="1FB0C865" w14:textId="10D31978" w:rsidR="00EE2833" w:rsidRPr="001F0BA0" w:rsidRDefault="00EE2833" w:rsidP="00012F09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bCs/>
          <w:szCs w:val="22"/>
          <w:lang w:eastAsia="zh-CN"/>
        </w:rPr>
      </w:pPr>
      <w:bookmarkStart w:id="82" w:name="_Ref134794696"/>
      <w:r w:rsidRPr="001F0BA0">
        <w:rPr>
          <w:rFonts w:eastAsia="宋体"/>
          <w:szCs w:val="22"/>
          <w:lang w:val="en-US" w:eastAsia="zh-CN"/>
        </w:rPr>
        <w:t>R1-2303897</w:t>
      </w:r>
      <w:r w:rsidRPr="001F0BA0">
        <w:rPr>
          <w:rFonts w:eastAsia="宋体" w:hint="eastAsia"/>
          <w:szCs w:val="22"/>
          <w:lang w:val="en-US" w:eastAsia="zh-CN"/>
        </w:rPr>
        <w:t xml:space="preserve">, </w:t>
      </w:r>
      <w:r w:rsidRPr="001F0BA0">
        <w:rPr>
          <w:rFonts w:eastAsia="宋体"/>
          <w:szCs w:val="22"/>
          <w:lang w:val="en-US" w:eastAsia="zh-CN"/>
        </w:rPr>
        <w:t>Evaluation methodologies for R18 LP-WUS/WUR</w:t>
      </w:r>
      <w:r w:rsidRPr="001F0BA0">
        <w:rPr>
          <w:rFonts w:eastAsia="宋体" w:hint="eastAsia"/>
          <w:szCs w:val="22"/>
          <w:lang w:val="en-US" w:eastAsia="zh-CN"/>
        </w:rPr>
        <w:t>, vivo, RAN</w:t>
      </w:r>
      <w:r w:rsidR="00794660">
        <w:rPr>
          <w:rFonts w:eastAsia="宋体" w:hint="eastAsia"/>
          <w:szCs w:val="22"/>
          <w:lang w:val="en-US" w:eastAsia="zh-CN"/>
        </w:rPr>
        <w:t>1</w:t>
      </w:r>
      <w:r w:rsidRPr="001F0BA0">
        <w:rPr>
          <w:rFonts w:eastAsia="宋体"/>
          <w:szCs w:val="22"/>
          <w:lang w:val="en-US" w:eastAsia="zh-CN"/>
        </w:rPr>
        <w:t>#1</w:t>
      </w:r>
      <w:r w:rsidRPr="001F0BA0">
        <w:rPr>
          <w:rFonts w:eastAsia="宋体" w:hint="eastAsia"/>
          <w:szCs w:val="22"/>
          <w:lang w:val="en-US" w:eastAsia="zh-CN"/>
        </w:rPr>
        <w:t>12bis</w:t>
      </w:r>
      <w:r w:rsidR="00934EC0">
        <w:rPr>
          <w:rFonts w:eastAsia="宋体" w:hint="eastAsia"/>
          <w:szCs w:val="22"/>
          <w:lang w:val="en-US" w:eastAsia="zh-CN"/>
        </w:rPr>
        <w:t>-e</w:t>
      </w:r>
      <w:r w:rsidRPr="001F0BA0">
        <w:rPr>
          <w:rFonts w:eastAsia="宋体"/>
          <w:szCs w:val="22"/>
          <w:lang w:val="en-US" w:eastAsia="zh-CN"/>
        </w:rPr>
        <w:t>, April 17th – April 26th, 2023</w:t>
      </w:r>
      <w:r w:rsidRPr="001F0BA0">
        <w:rPr>
          <w:rFonts w:eastAsia="宋体" w:hint="eastAsia"/>
          <w:szCs w:val="22"/>
          <w:lang w:val="en-US" w:eastAsia="zh-CN"/>
        </w:rPr>
        <w:t>.</w:t>
      </w:r>
      <w:bookmarkEnd w:id="81"/>
      <w:bookmarkEnd w:id="82"/>
    </w:p>
    <w:p w14:paraId="788B1AC9" w14:textId="415DCAAB" w:rsidR="00EE2833" w:rsidRPr="00EE2833" w:rsidRDefault="00EE2833" w:rsidP="00012F09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bCs/>
          <w:szCs w:val="22"/>
          <w:lang w:eastAsia="zh-CN"/>
        </w:rPr>
      </w:pPr>
      <w:r w:rsidRPr="00EE2833">
        <w:rPr>
          <w:rFonts w:eastAsia="宋体"/>
          <w:szCs w:val="22"/>
          <w:lang w:val="en-US" w:eastAsia="zh-CN"/>
        </w:rPr>
        <w:t>R1-2303612</w:t>
      </w:r>
      <w:r w:rsidR="00AC720E">
        <w:rPr>
          <w:rFonts w:eastAsia="宋体"/>
          <w:szCs w:val="22"/>
          <w:lang w:val="en-US" w:eastAsia="zh-CN"/>
        </w:rPr>
        <w:t>, Evaluation</w:t>
      </w:r>
      <w:r>
        <w:rPr>
          <w:rFonts w:eastAsia="宋体"/>
          <w:szCs w:val="22"/>
          <w:lang w:val="en-US" w:eastAsia="zh-CN"/>
        </w:rPr>
        <w:t xml:space="preserve"> methodology for LP-WUS</w:t>
      </w:r>
      <w:r>
        <w:rPr>
          <w:rFonts w:eastAsia="宋体" w:hint="eastAsia"/>
          <w:szCs w:val="22"/>
          <w:lang w:val="en-US" w:eastAsia="zh-CN"/>
        </w:rPr>
        <w:t xml:space="preserve">, </w:t>
      </w:r>
      <w:r w:rsidRPr="00EE2833">
        <w:rPr>
          <w:rFonts w:eastAsia="宋体"/>
          <w:szCs w:val="22"/>
          <w:lang w:val="en-US" w:eastAsia="zh-CN"/>
        </w:rPr>
        <w:t>Qualcomm Incorporated</w:t>
      </w:r>
      <w:r>
        <w:rPr>
          <w:rFonts w:eastAsia="宋体" w:hint="eastAsia"/>
          <w:szCs w:val="22"/>
          <w:lang w:val="en-US" w:eastAsia="zh-CN"/>
        </w:rPr>
        <w:t>, RAN</w:t>
      </w:r>
      <w:r w:rsidR="00794660">
        <w:rPr>
          <w:rFonts w:eastAsia="宋体" w:hint="eastAsia"/>
          <w:szCs w:val="22"/>
          <w:lang w:val="en-US" w:eastAsia="zh-CN"/>
        </w:rPr>
        <w:t>1</w:t>
      </w:r>
      <w:r w:rsidRPr="00213AA4">
        <w:rPr>
          <w:rFonts w:eastAsia="宋体"/>
          <w:szCs w:val="22"/>
          <w:lang w:val="en-US" w:eastAsia="zh-CN"/>
        </w:rPr>
        <w:t>#1</w:t>
      </w:r>
      <w:r w:rsidRPr="00213AA4">
        <w:rPr>
          <w:rFonts w:eastAsia="宋体" w:hint="eastAsia"/>
          <w:szCs w:val="22"/>
          <w:lang w:val="en-US" w:eastAsia="zh-CN"/>
        </w:rPr>
        <w:t>12bis</w:t>
      </w:r>
      <w:r w:rsidR="00934EC0">
        <w:rPr>
          <w:rFonts w:eastAsia="宋体" w:hint="eastAsia"/>
          <w:szCs w:val="22"/>
          <w:lang w:val="en-US" w:eastAsia="zh-CN"/>
        </w:rPr>
        <w:t>-e</w:t>
      </w:r>
      <w:r w:rsidRPr="00213AA4">
        <w:rPr>
          <w:rFonts w:eastAsia="宋体"/>
          <w:szCs w:val="22"/>
          <w:lang w:val="en-US" w:eastAsia="zh-CN"/>
        </w:rPr>
        <w:t>, April 17th – April 26th, 2023</w:t>
      </w:r>
      <w:r>
        <w:rPr>
          <w:rFonts w:eastAsia="宋体" w:hint="eastAsia"/>
          <w:szCs w:val="22"/>
          <w:lang w:val="en-US" w:eastAsia="zh-CN"/>
        </w:rPr>
        <w:t>.</w:t>
      </w:r>
    </w:p>
    <w:p w14:paraId="670841F7" w14:textId="1DC199B8" w:rsidR="00EE2833" w:rsidRPr="00D77D6D" w:rsidRDefault="00EE2833" w:rsidP="00012F09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bCs/>
          <w:szCs w:val="22"/>
          <w:lang w:eastAsia="zh-CN"/>
        </w:rPr>
      </w:pPr>
      <w:bookmarkStart w:id="83" w:name="_Ref134692272"/>
      <w:r w:rsidRPr="00EE2833">
        <w:rPr>
          <w:rFonts w:eastAsia="宋体"/>
          <w:szCs w:val="22"/>
          <w:lang w:val="en-US" w:eastAsia="zh-CN"/>
        </w:rPr>
        <w:t>R1-2303332</w:t>
      </w:r>
      <w:r>
        <w:rPr>
          <w:rFonts w:eastAsia="宋体" w:hint="eastAsia"/>
          <w:szCs w:val="22"/>
          <w:lang w:val="en-US" w:eastAsia="zh-CN"/>
        </w:rPr>
        <w:t xml:space="preserve">, </w:t>
      </w:r>
      <w:r>
        <w:rPr>
          <w:rFonts w:eastAsia="宋体"/>
          <w:szCs w:val="22"/>
          <w:lang w:val="en-US" w:eastAsia="zh-CN"/>
        </w:rPr>
        <w:t>Evaluation on low power WUS</w:t>
      </w:r>
      <w:r>
        <w:rPr>
          <w:rFonts w:eastAsia="宋体" w:hint="eastAsia"/>
          <w:szCs w:val="22"/>
          <w:lang w:val="en-US" w:eastAsia="zh-CN"/>
        </w:rPr>
        <w:t xml:space="preserve">, </w:t>
      </w:r>
      <w:proofErr w:type="spellStart"/>
      <w:r>
        <w:rPr>
          <w:rFonts w:eastAsia="宋体"/>
          <w:szCs w:val="22"/>
          <w:lang w:val="en-US" w:eastAsia="zh-CN"/>
        </w:rPr>
        <w:t>MediaTek</w:t>
      </w:r>
      <w:proofErr w:type="spellEnd"/>
      <w:r>
        <w:rPr>
          <w:rFonts w:eastAsia="宋体"/>
          <w:szCs w:val="22"/>
          <w:lang w:val="en-US" w:eastAsia="zh-CN"/>
        </w:rPr>
        <w:t xml:space="preserve"> </w:t>
      </w:r>
      <w:proofErr w:type="spellStart"/>
      <w:r>
        <w:rPr>
          <w:rFonts w:eastAsia="宋体"/>
          <w:szCs w:val="22"/>
          <w:lang w:val="en-US" w:eastAsia="zh-CN"/>
        </w:rPr>
        <w:t>Inc</w:t>
      </w:r>
      <w:proofErr w:type="spellEnd"/>
      <w:r>
        <w:rPr>
          <w:rFonts w:eastAsia="宋体" w:hint="eastAsia"/>
          <w:szCs w:val="22"/>
          <w:lang w:val="en-US" w:eastAsia="zh-CN"/>
        </w:rPr>
        <w:t>, RAN</w:t>
      </w:r>
      <w:r w:rsidR="00794660">
        <w:rPr>
          <w:rFonts w:eastAsia="宋体" w:hint="eastAsia"/>
          <w:szCs w:val="22"/>
          <w:lang w:val="en-US" w:eastAsia="zh-CN"/>
        </w:rPr>
        <w:t>1</w:t>
      </w:r>
      <w:r w:rsidRPr="00213AA4">
        <w:rPr>
          <w:rFonts w:eastAsia="宋体"/>
          <w:szCs w:val="22"/>
          <w:lang w:val="en-US" w:eastAsia="zh-CN"/>
        </w:rPr>
        <w:t>#1</w:t>
      </w:r>
      <w:r w:rsidRPr="00213AA4">
        <w:rPr>
          <w:rFonts w:eastAsia="宋体" w:hint="eastAsia"/>
          <w:szCs w:val="22"/>
          <w:lang w:val="en-US" w:eastAsia="zh-CN"/>
        </w:rPr>
        <w:t>12bis</w:t>
      </w:r>
      <w:r w:rsidR="00934EC0">
        <w:rPr>
          <w:rFonts w:eastAsia="宋体" w:hint="eastAsia"/>
          <w:szCs w:val="22"/>
          <w:lang w:val="en-US" w:eastAsia="zh-CN"/>
        </w:rPr>
        <w:t>-e</w:t>
      </w:r>
      <w:r w:rsidRPr="00213AA4">
        <w:rPr>
          <w:rFonts w:eastAsia="宋体"/>
          <w:szCs w:val="22"/>
          <w:lang w:val="en-US" w:eastAsia="zh-CN"/>
        </w:rPr>
        <w:t>, April 17th – April 26th, 2023</w:t>
      </w:r>
      <w:r>
        <w:rPr>
          <w:rFonts w:eastAsia="宋体" w:hint="eastAsia"/>
          <w:szCs w:val="22"/>
          <w:lang w:val="en-US" w:eastAsia="zh-CN"/>
        </w:rPr>
        <w:t>.</w:t>
      </w:r>
      <w:bookmarkEnd w:id="83"/>
    </w:p>
    <w:p w14:paraId="2FE699E1" w14:textId="1D96A8BF" w:rsidR="00D77D6D" w:rsidRPr="00D77D6D" w:rsidRDefault="00D77D6D" w:rsidP="00D77D6D">
      <w:pPr>
        <w:pStyle w:val="af7"/>
        <w:numPr>
          <w:ilvl w:val="0"/>
          <w:numId w:val="10"/>
        </w:numPr>
        <w:rPr>
          <w:rFonts w:eastAsia="宋体"/>
          <w:bCs/>
          <w:szCs w:val="22"/>
          <w:lang w:eastAsia="zh-CN"/>
        </w:rPr>
      </w:pPr>
      <w:bookmarkStart w:id="84" w:name="_Ref134794682"/>
      <w:r w:rsidRPr="00D77D6D">
        <w:rPr>
          <w:rFonts w:eastAsia="宋体"/>
          <w:bCs/>
          <w:szCs w:val="22"/>
          <w:lang w:eastAsia="zh-CN"/>
        </w:rPr>
        <w:t>TR38.840, “Study on UE Power Saving”, v16.0.0.</w:t>
      </w:r>
      <w:bookmarkEnd w:id="84"/>
    </w:p>
    <w:p w14:paraId="052AECCC" w14:textId="29210FFE" w:rsidR="00EE2833" w:rsidRDefault="00EE2833" w:rsidP="00012F09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szCs w:val="22"/>
          <w:lang w:val="en-US" w:eastAsia="zh-CN"/>
        </w:rPr>
      </w:pPr>
      <w:bookmarkStart w:id="85" w:name="_Ref134716978"/>
      <w:r w:rsidRPr="009D588A">
        <w:rPr>
          <w:rFonts w:eastAsia="宋体"/>
          <w:szCs w:val="22"/>
          <w:lang w:val="en-US" w:eastAsia="zh-CN"/>
        </w:rPr>
        <w:t xml:space="preserve">R1-2007867, </w:t>
      </w:r>
      <w:r w:rsidRPr="000661A6">
        <w:rPr>
          <w:rFonts w:eastAsia="宋体"/>
          <w:szCs w:val="22"/>
          <w:lang w:val="en-US" w:eastAsia="zh-CN"/>
        </w:rPr>
        <w:t>Paging enhancement for UE power saving,</w:t>
      </w:r>
      <w:r>
        <w:rPr>
          <w:rFonts w:eastAsia="宋体" w:hint="eastAsia"/>
          <w:szCs w:val="22"/>
          <w:lang w:val="en-US" w:eastAsia="zh-CN"/>
        </w:rPr>
        <w:t xml:space="preserve"> </w:t>
      </w:r>
      <w:r w:rsidRPr="000661A6">
        <w:rPr>
          <w:rFonts w:eastAsia="宋体"/>
          <w:szCs w:val="22"/>
          <w:lang w:val="en-US" w:eastAsia="zh-CN"/>
        </w:rPr>
        <w:t>CATT</w:t>
      </w:r>
      <w:r>
        <w:rPr>
          <w:rFonts w:eastAsia="宋体" w:hint="eastAsia"/>
          <w:szCs w:val="22"/>
          <w:lang w:val="en-US" w:eastAsia="zh-CN"/>
        </w:rPr>
        <w:t>, RAN</w:t>
      </w:r>
      <w:r w:rsidR="00794660">
        <w:rPr>
          <w:rFonts w:eastAsia="宋体" w:hint="eastAsia"/>
          <w:szCs w:val="22"/>
          <w:lang w:val="en-US" w:eastAsia="zh-CN"/>
        </w:rPr>
        <w:t>1</w:t>
      </w:r>
      <w:r w:rsidRPr="000661A6">
        <w:rPr>
          <w:rFonts w:eastAsia="宋体"/>
          <w:szCs w:val="22"/>
          <w:lang w:val="en-US" w:eastAsia="zh-CN"/>
        </w:rPr>
        <w:t>#103</w:t>
      </w:r>
      <w:r w:rsidR="00934EC0">
        <w:rPr>
          <w:rFonts w:eastAsia="宋体" w:hint="eastAsia"/>
          <w:szCs w:val="22"/>
          <w:lang w:val="en-US" w:eastAsia="zh-CN"/>
        </w:rPr>
        <w:t>-e</w:t>
      </w:r>
      <w:r w:rsidRPr="000661A6">
        <w:rPr>
          <w:rFonts w:eastAsia="宋体"/>
          <w:szCs w:val="22"/>
          <w:lang w:val="en-US" w:eastAsia="zh-CN"/>
        </w:rPr>
        <w:t>, October 26</w:t>
      </w:r>
      <w:r w:rsidRPr="00213AA4">
        <w:rPr>
          <w:rFonts w:eastAsia="宋体"/>
          <w:szCs w:val="22"/>
          <w:lang w:val="en-US" w:eastAsia="zh-CN"/>
        </w:rPr>
        <w:t>th</w:t>
      </w:r>
      <w:r w:rsidRPr="000661A6">
        <w:rPr>
          <w:rFonts w:eastAsia="宋体"/>
          <w:szCs w:val="22"/>
          <w:lang w:val="en-US" w:eastAsia="zh-CN"/>
        </w:rPr>
        <w:t xml:space="preserve"> – November 13</w:t>
      </w:r>
      <w:r w:rsidRPr="00213AA4">
        <w:rPr>
          <w:rFonts w:eastAsia="宋体"/>
          <w:szCs w:val="22"/>
          <w:lang w:val="en-US" w:eastAsia="zh-CN"/>
        </w:rPr>
        <w:t>th</w:t>
      </w:r>
      <w:r w:rsidRPr="000661A6">
        <w:rPr>
          <w:rFonts w:eastAsia="宋体"/>
          <w:szCs w:val="22"/>
          <w:lang w:val="en-US" w:eastAsia="zh-CN"/>
        </w:rPr>
        <w:t>, 2020</w:t>
      </w:r>
      <w:r w:rsidRPr="009D588A">
        <w:rPr>
          <w:rFonts w:eastAsia="宋体"/>
          <w:szCs w:val="22"/>
          <w:lang w:val="en-US" w:eastAsia="zh-CN"/>
        </w:rPr>
        <w:t>.</w:t>
      </w:r>
      <w:bookmarkEnd w:id="85"/>
    </w:p>
    <w:p w14:paraId="30CFAE27" w14:textId="05979D1F" w:rsidR="00957E0E" w:rsidRPr="00765599" w:rsidRDefault="00957E0E" w:rsidP="00957E0E">
      <w:pPr>
        <w:pStyle w:val="af7"/>
        <w:numPr>
          <w:ilvl w:val="0"/>
          <w:numId w:val="10"/>
        </w:numPr>
        <w:spacing w:line="240" w:lineRule="auto"/>
        <w:jc w:val="both"/>
        <w:rPr>
          <w:szCs w:val="22"/>
          <w:lang w:val="en-US" w:eastAsia="zh-CN"/>
        </w:rPr>
      </w:pPr>
      <w:bookmarkStart w:id="86" w:name="_Ref135035987"/>
      <w:r w:rsidRPr="00957E0E">
        <w:rPr>
          <w:szCs w:val="22"/>
          <w:lang w:val="en-US" w:eastAsia="zh-CN"/>
        </w:rPr>
        <w:t xml:space="preserve">TANG </w:t>
      </w:r>
      <w:proofErr w:type="spellStart"/>
      <w:r w:rsidRPr="00957E0E">
        <w:rPr>
          <w:szCs w:val="22"/>
          <w:lang w:val="en-US" w:eastAsia="zh-CN"/>
        </w:rPr>
        <w:t>Qiuju</w:t>
      </w:r>
      <w:proofErr w:type="spellEnd"/>
      <w:r w:rsidR="003A5AB6">
        <w:rPr>
          <w:rFonts w:eastAsia="宋体" w:hint="eastAsia"/>
          <w:szCs w:val="22"/>
          <w:lang w:val="en-US" w:eastAsia="zh-CN"/>
        </w:rPr>
        <w:t xml:space="preserve">, </w:t>
      </w:r>
      <w:r w:rsidRPr="00957E0E">
        <w:rPr>
          <w:szCs w:val="22"/>
          <w:lang w:val="en-US" w:eastAsia="zh-CN"/>
        </w:rPr>
        <w:t xml:space="preserve">WANG </w:t>
      </w:r>
      <w:proofErr w:type="spellStart"/>
      <w:r w:rsidRPr="00957E0E">
        <w:rPr>
          <w:szCs w:val="22"/>
          <w:lang w:val="en-US" w:eastAsia="zh-CN"/>
        </w:rPr>
        <w:t>Zhaoying</w:t>
      </w:r>
      <w:proofErr w:type="spellEnd"/>
      <w:r w:rsidR="003A5AB6">
        <w:rPr>
          <w:rFonts w:eastAsia="宋体" w:hint="eastAsia"/>
          <w:szCs w:val="22"/>
          <w:lang w:val="en-US" w:eastAsia="zh-CN"/>
        </w:rPr>
        <w:t xml:space="preserve">, </w:t>
      </w:r>
      <w:r w:rsidRPr="00957E0E">
        <w:rPr>
          <w:szCs w:val="22"/>
          <w:lang w:val="en-US" w:eastAsia="zh-CN"/>
        </w:rPr>
        <w:t>LIU Ying</w:t>
      </w:r>
      <w:r w:rsidRPr="00957E0E">
        <w:rPr>
          <w:rFonts w:eastAsia="宋体" w:hint="eastAsia"/>
          <w:szCs w:val="22"/>
          <w:lang w:val="en-US" w:eastAsia="zh-CN"/>
        </w:rPr>
        <w:t>．</w:t>
      </w:r>
      <w:r w:rsidRPr="00957E0E">
        <w:rPr>
          <w:szCs w:val="22"/>
          <w:lang w:val="en-US" w:eastAsia="zh-CN"/>
        </w:rPr>
        <w:t>The Method of Anti-Doppler Modulation and Demodulation Based on Manchester Code</w:t>
      </w:r>
      <w:r w:rsidR="003A5AB6">
        <w:rPr>
          <w:rFonts w:eastAsia="宋体" w:hint="eastAsia"/>
          <w:szCs w:val="22"/>
          <w:lang w:val="en-US" w:eastAsia="zh-CN"/>
        </w:rPr>
        <w:t>[</w:t>
      </w:r>
      <w:r w:rsidRPr="00957E0E">
        <w:rPr>
          <w:szCs w:val="22"/>
          <w:lang w:val="en-US" w:eastAsia="zh-CN"/>
        </w:rPr>
        <w:t>J</w:t>
      </w:r>
      <w:r w:rsidR="003A5AB6">
        <w:rPr>
          <w:rFonts w:eastAsia="宋体" w:hint="eastAsia"/>
          <w:szCs w:val="22"/>
          <w:lang w:val="en-US" w:eastAsia="zh-CN"/>
        </w:rPr>
        <w:t>]</w:t>
      </w:r>
      <w:r w:rsidRPr="00957E0E">
        <w:rPr>
          <w:rFonts w:eastAsia="宋体" w:hint="eastAsia"/>
          <w:szCs w:val="22"/>
          <w:lang w:val="en-US" w:eastAsia="zh-CN"/>
        </w:rPr>
        <w:t>．</w:t>
      </w:r>
      <w:r w:rsidRPr="00957E0E">
        <w:rPr>
          <w:szCs w:val="22"/>
          <w:lang w:val="en-US" w:eastAsia="zh-CN"/>
        </w:rPr>
        <w:t>Radio Engineering</w:t>
      </w:r>
      <w:r w:rsidR="003A5AB6">
        <w:rPr>
          <w:rFonts w:eastAsia="宋体" w:hint="eastAsia"/>
          <w:szCs w:val="22"/>
          <w:lang w:val="en-US" w:eastAsia="zh-CN"/>
        </w:rPr>
        <w:t>,</w:t>
      </w:r>
      <w:r w:rsidRPr="0096006C">
        <w:rPr>
          <w:szCs w:val="22"/>
          <w:lang w:val="en-US" w:eastAsia="zh-CN"/>
        </w:rPr>
        <w:t>2017</w:t>
      </w:r>
      <w:r w:rsidR="003A5AB6">
        <w:rPr>
          <w:rFonts w:eastAsia="宋体" w:hint="eastAsia"/>
          <w:szCs w:val="22"/>
          <w:lang w:val="en-US" w:eastAsia="zh-CN"/>
        </w:rPr>
        <w:t>,</w:t>
      </w:r>
      <w:r w:rsidRPr="0002244E">
        <w:rPr>
          <w:szCs w:val="22"/>
          <w:lang w:val="en-US" w:eastAsia="zh-CN"/>
        </w:rPr>
        <w:t>47( 5) : 37</w:t>
      </w:r>
      <w:r w:rsidRPr="0002244E">
        <w:rPr>
          <w:rFonts w:eastAsia="宋体" w:hint="eastAsia"/>
          <w:szCs w:val="22"/>
          <w:lang w:val="en-US" w:eastAsia="zh-CN"/>
        </w:rPr>
        <w:t>－</w:t>
      </w:r>
      <w:r w:rsidRPr="0002244E">
        <w:rPr>
          <w:szCs w:val="22"/>
          <w:lang w:val="en-US" w:eastAsia="zh-CN"/>
        </w:rPr>
        <w:t>39</w:t>
      </w:r>
      <w:r w:rsidR="003A5AB6">
        <w:rPr>
          <w:rFonts w:eastAsia="宋体" w:hint="eastAsia"/>
          <w:szCs w:val="22"/>
          <w:lang w:val="en-US" w:eastAsia="zh-CN"/>
        </w:rPr>
        <w:t>,</w:t>
      </w:r>
      <w:r w:rsidRPr="00FC160C">
        <w:rPr>
          <w:szCs w:val="22"/>
          <w:lang w:val="en-US" w:eastAsia="zh-CN"/>
        </w:rPr>
        <w:t>105</w:t>
      </w:r>
      <w:r w:rsidRPr="00FC160C">
        <w:rPr>
          <w:rFonts w:eastAsia="宋体" w:hint="eastAsia"/>
          <w:szCs w:val="22"/>
          <w:lang w:val="en-US" w:eastAsia="zh-CN"/>
        </w:rPr>
        <w:t>．</w:t>
      </w:r>
      <w:bookmarkEnd w:id="86"/>
    </w:p>
    <w:p w14:paraId="553B8F7A" w14:textId="2F236F79" w:rsidR="00AA6BC9" w:rsidRPr="00B10CDA" w:rsidRDefault="00B10CDA" w:rsidP="00B10CDA">
      <w:pPr>
        <w:spacing w:after="0" w:line="240" w:lineRule="auto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br w:type="page"/>
      </w:r>
    </w:p>
    <w:p w14:paraId="5ABC12F7" w14:textId="61859E54" w:rsidR="00932FC8" w:rsidRPr="00686873" w:rsidRDefault="00932FC8" w:rsidP="00EE2833">
      <w:pPr>
        <w:pStyle w:val="1"/>
        <w:rPr>
          <w:rFonts w:eastAsia="宋体"/>
          <w:b/>
          <w:sz w:val="28"/>
          <w:szCs w:val="28"/>
          <w:lang w:eastAsia="zh-CN"/>
        </w:rPr>
      </w:pPr>
      <w:bookmarkStart w:id="87" w:name="_Ref134800073"/>
      <w:bookmarkEnd w:id="76"/>
      <w:bookmarkEnd w:id="77"/>
      <w:r w:rsidRPr="00686873">
        <w:rPr>
          <w:rFonts w:eastAsia="宋体"/>
          <w:b/>
          <w:sz w:val="28"/>
          <w:szCs w:val="28"/>
          <w:lang w:eastAsia="zh-CN"/>
        </w:rPr>
        <w:lastRenderedPageBreak/>
        <w:t>Appendix</w:t>
      </w:r>
      <w:bookmarkEnd w:id="87"/>
    </w:p>
    <w:p w14:paraId="242019CF" w14:textId="2D5412E4" w:rsidR="00560A8B" w:rsidRPr="009E01C6" w:rsidRDefault="00A85EEF" w:rsidP="009E01C6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val="en-US" w:eastAsia="zh-CN"/>
        </w:rPr>
      </w:pPr>
      <w:r w:rsidRPr="00560A8B">
        <w:rPr>
          <w:rFonts w:eastAsia="宋体"/>
          <w:b/>
          <w:sz w:val="24"/>
          <w:szCs w:val="24"/>
          <w:lang w:val="en-US" w:eastAsia="zh-CN"/>
        </w:rPr>
        <w:t>5.1</w:t>
      </w:r>
      <w:r w:rsidR="00393BDB" w:rsidRPr="00560A8B">
        <w:rPr>
          <w:rFonts w:eastAsia="宋体"/>
          <w:b/>
          <w:sz w:val="24"/>
          <w:szCs w:val="24"/>
          <w:lang w:val="en-US" w:eastAsia="zh-CN"/>
        </w:rPr>
        <w:t xml:space="preserve"> </w:t>
      </w:r>
      <w:r w:rsidRPr="00560A8B">
        <w:rPr>
          <w:rFonts w:eastAsia="宋体"/>
          <w:b/>
          <w:sz w:val="24"/>
          <w:szCs w:val="24"/>
          <w:lang w:val="en-US" w:eastAsia="zh-CN"/>
        </w:rPr>
        <w:t>Coverage evaluation a</w:t>
      </w:r>
      <w:r w:rsidR="00393BDB" w:rsidRPr="00560A8B">
        <w:rPr>
          <w:rFonts w:eastAsia="宋体"/>
          <w:b/>
          <w:sz w:val="24"/>
          <w:szCs w:val="24"/>
          <w:lang w:val="en-US" w:eastAsia="zh-CN"/>
        </w:rPr>
        <w:t xml:space="preserve">ssumption for </w:t>
      </w:r>
      <w:r w:rsidRPr="00560A8B">
        <w:rPr>
          <w:rFonts w:eastAsia="宋体"/>
          <w:b/>
          <w:sz w:val="24"/>
          <w:szCs w:val="24"/>
          <w:lang w:val="en-US" w:eastAsia="zh-CN"/>
        </w:rPr>
        <w:t>LP-WUS</w:t>
      </w:r>
    </w:p>
    <w:p w14:paraId="578E1B6D" w14:textId="2CFC3ACE" w:rsidR="00D417AE" w:rsidRPr="00560A8B" w:rsidRDefault="00560A8B" w:rsidP="00560A8B">
      <w:pPr>
        <w:pStyle w:val="a4"/>
        <w:jc w:val="center"/>
        <w:rPr>
          <w:b w:val="0"/>
        </w:rPr>
      </w:pPr>
      <w:bookmarkStart w:id="88" w:name="OLE_LINK62"/>
      <w:bookmarkStart w:id="89" w:name="OLE_LINK63"/>
      <w:bookmarkStart w:id="90" w:name="OLE_LINK78"/>
      <w:r w:rsidRPr="00560A8B">
        <w:rPr>
          <w:b w:val="0"/>
        </w:rPr>
        <w:t xml:space="preserve">Table </w:t>
      </w:r>
      <w:r w:rsidRPr="00560A8B">
        <w:rPr>
          <w:b w:val="0"/>
        </w:rPr>
        <w:fldChar w:fldCharType="begin"/>
      </w:r>
      <w:r w:rsidRPr="00560A8B">
        <w:rPr>
          <w:b w:val="0"/>
        </w:rPr>
        <w:instrText xml:space="preserve"> SEQ Table \* ARABIC </w:instrText>
      </w:r>
      <w:r w:rsidRPr="00560A8B">
        <w:rPr>
          <w:b w:val="0"/>
        </w:rPr>
        <w:fldChar w:fldCharType="separate"/>
      </w:r>
      <w:r w:rsidRPr="00560A8B">
        <w:rPr>
          <w:b w:val="0"/>
          <w:noProof/>
        </w:rPr>
        <w:t>15</w:t>
      </w:r>
      <w:r w:rsidRPr="00560A8B">
        <w:rPr>
          <w:b w:val="0"/>
        </w:rPr>
        <w:fldChar w:fldCharType="end"/>
      </w:r>
      <w:r w:rsidR="00A85EEF" w:rsidRPr="00560A8B">
        <w:rPr>
          <w:rFonts w:eastAsiaTheme="minorEastAsia" w:hint="eastAsia"/>
          <w:b w:val="0"/>
          <w:lang w:eastAsia="zh-CN"/>
        </w:rPr>
        <w:t>:</w:t>
      </w:r>
      <w:r w:rsidR="00D417AE" w:rsidRPr="00560A8B">
        <w:rPr>
          <w:b w:val="0"/>
        </w:rPr>
        <w:t xml:space="preserve"> Simulation assumptions for </w:t>
      </w:r>
      <w:r w:rsidR="008A5436" w:rsidRPr="00560A8B">
        <w:rPr>
          <w:rFonts w:eastAsiaTheme="minorEastAsia" w:hint="eastAsia"/>
          <w:b w:val="0"/>
          <w:lang w:eastAsia="zh-CN"/>
        </w:rPr>
        <w:t>LP-WUS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7044"/>
      </w:tblGrid>
      <w:tr w:rsidR="00D417AE" w:rsidRPr="00FD445D" w14:paraId="4270DA75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BFE3BA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F0F4D" w14:textId="77777777" w:rsidR="00D417AE" w:rsidRPr="00F5241E" w:rsidRDefault="00D417AE" w:rsidP="00087F97">
            <w:pPr>
              <w:kinsoku w:val="0"/>
              <w:overflowPunct w:val="0"/>
              <w:rPr>
                <w:b/>
              </w:rPr>
            </w:pPr>
            <w:r w:rsidRPr="00F5241E">
              <w:rPr>
                <w:b/>
              </w:rPr>
              <w:t>Parameter</w:t>
            </w:r>
          </w:p>
        </w:tc>
        <w:tc>
          <w:tcPr>
            <w:tcW w:w="7044" w:type="dxa"/>
            <w:shd w:val="clear" w:color="auto" w:fill="BFE3BA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24869" w14:textId="583700DF" w:rsidR="00D417AE" w:rsidRPr="00F5241E" w:rsidRDefault="00D417AE" w:rsidP="00087F97">
            <w:pPr>
              <w:kinsoku w:val="0"/>
              <w:overflowPunct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Configuration</w:t>
            </w:r>
          </w:p>
        </w:tc>
      </w:tr>
      <w:tr w:rsidR="00D417AE" w:rsidRPr="00FD445D" w14:paraId="4B1611E6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1D388" w14:textId="77777777" w:rsidR="00D417AE" w:rsidRPr="0073091D" w:rsidRDefault="00D417AE" w:rsidP="00087F97">
            <w:pPr>
              <w:kinsoku w:val="0"/>
              <w:overflowPunct w:val="0"/>
              <w:rPr>
                <w:b/>
              </w:rPr>
            </w:pPr>
            <w:r w:rsidRPr="0073091D">
              <w:rPr>
                <w:b/>
              </w:rPr>
              <w:t xml:space="preserve">Scenario 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9494A" w14:textId="16C78F39" w:rsidR="00D417AE" w:rsidRDefault="001E3BA5" w:rsidP="00087F97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t xml:space="preserve">2.6GHz </w:t>
            </w:r>
            <w:r>
              <w:rPr>
                <w:rFonts w:eastAsiaTheme="minorEastAsia" w:hint="eastAsia"/>
                <w:lang w:eastAsia="zh-CN"/>
              </w:rPr>
              <w:t>D</w:t>
            </w:r>
            <w:r w:rsidR="00D417AE" w:rsidRPr="00F5241E">
              <w:t>ense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U</w:t>
            </w:r>
            <w:r w:rsidR="00D417AE" w:rsidRPr="00F5241E">
              <w:t>rban</w:t>
            </w:r>
          </w:p>
          <w:p w14:paraId="582CD5E2" w14:textId="7EB491CD" w:rsidR="00D417AE" w:rsidRPr="00D25A48" w:rsidRDefault="00D417AE" w:rsidP="00087F97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 w:rsidR="001E3BA5">
              <w:t xml:space="preserve">GHz </w:t>
            </w:r>
            <w:r w:rsidR="001E3BA5">
              <w:rPr>
                <w:rFonts w:eastAsiaTheme="minorEastAsia" w:hint="eastAsia"/>
                <w:lang w:eastAsia="zh-CN"/>
              </w:rPr>
              <w:t>D</w:t>
            </w:r>
            <w:r w:rsidR="001E3BA5">
              <w:t xml:space="preserve">ense </w:t>
            </w:r>
            <w:r w:rsidR="001E3BA5">
              <w:rPr>
                <w:rFonts w:eastAsiaTheme="minorEastAsia" w:hint="eastAsia"/>
                <w:lang w:eastAsia="zh-CN"/>
              </w:rPr>
              <w:t>U</w:t>
            </w:r>
            <w:r w:rsidRPr="00F5241E">
              <w:t>rban</w:t>
            </w:r>
          </w:p>
        </w:tc>
      </w:tr>
      <w:tr w:rsidR="00C90B8B" w:rsidRPr="00FD445D" w14:paraId="35B58D40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97362" w14:textId="258B40A3" w:rsidR="00C90B8B" w:rsidRPr="0073091D" w:rsidRDefault="00C90B8B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b/>
              </w:rPr>
              <w:t>Number of RX antennas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C2D5F" w14:textId="64D9AE21" w:rsidR="00C90B8B" w:rsidRPr="00F5241E" w:rsidRDefault="00C90B8B" w:rsidP="00087F97">
            <w:pPr>
              <w:kinsoku w:val="0"/>
              <w:overflowPunct w:val="0"/>
            </w:pPr>
            <w:r w:rsidRPr="00F5241E">
              <w:t>1</w:t>
            </w:r>
          </w:p>
        </w:tc>
      </w:tr>
      <w:tr w:rsidR="00D417AE" w:rsidRPr="00FD445D" w14:paraId="3C1D85AA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311967" w14:textId="5E50D240" w:rsidR="00D417AE" w:rsidRPr="0039149B" w:rsidRDefault="0039149B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SCS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A86AFF" w14:textId="77777777" w:rsidR="00D417AE" w:rsidRPr="00F5241E" w:rsidRDefault="00D417AE" w:rsidP="00087F97">
            <w:pPr>
              <w:kinsoku w:val="0"/>
              <w:overflowPunct w:val="0"/>
            </w:pPr>
            <w:r w:rsidRPr="00F5241E">
              <w:t>30kHz</w:t>
            </w:r>
          </w:p>
        </w:tc>
      </w:tr>
      <w:tr w:rsidR="00D417AE" w:rsidRPr="00FD445D" w14:paraId="5BC4D54F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9D9A1B" w14:textId="77777777" w:rsidR="00D417AE" w:rsidRPr="0073091D" w:rsidRDefault="00D417AE" w:rsidP="00087F97">
            <w:pPr>
              <w:kinsoku w:val="0"/>
              <w:overflowPunct w:val="0"/>
              <w:rPr>
                <w:b/>
              </w:rPr>
            </w:pPr>
            <w:r w:rsidRPr="0073091D">
              <w:rPr>
                <w:b/>
              </w:rPr>
              <w:t>Channel model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2DE55C" w14:textId="3AEBE972" w:rsidR="00D417AE" w:rsidRPr="00D25A48" w:rsidRDefault="00D417AE" w:rsidP="00D417AE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 w:rsidRPr="00F5241E">
              <w:t>TDL-C 300ns</w:t>
            </w:r>
            <w:r>
              <w:t xml:space="preserve"> </w:t>
            </w:r>
          </w:p>
        </w:tc>
      </w:tr>
      <w:tr w:rsidR="00D417AE" w:rsidRPr="00FD445D" w14:paraId="2C3F1BC0" w14:textId="77777777" w:rsidTr="00D25A48">
        <w:trPr>
          <w:trHeight w:val="612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81E34" w14:textId="77777777" w:rsidR="00D417AE" w:rsidRPr="0073091D" w:rsidRDefault="00D417AE" w:rsidP="00087F97">
            <w:pPr>
              <w:kinsoku w:val="0"/>
              <w:overflowPunct w:val="0"/>
              <w:rPr>
                <w:b/>
              </w:rPr>
            </w:pPr>
            <w:r w:rsidRPr="0073091D">
              <w:rPr>
                <w:b/>
              </w:rPr>
              <w:t>UE speed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B76F2" w14:textId="77777777" w:rsidR="00D417AE" w:rsidRPr="00F5241E" w:rsidRDefault="00D417AE" w:rsidP="00087F97">
            <w:pPr>
              <w:kinsoku w:val="0"/>
              <w:overflowPunct w:val="0"/>
            </w:pPr>
            <w:r w:rsidRPr="00F5241E">
              <w:t>3 km/h</w:t>
            </w:r>
          </w:p>
        </w:tc>
      </w:tr>
      <w:tr w:rsidR="00D417AE" w:rsidRPr="00FD445D" w14:paraId="7473B4F3" w14:textId="77777777" w:rsidTr="00D25A48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85591" w14:textId="0F4AA6ED" w:rsidR="00D417AE" w:rsidRPr="0073091D" w:rsidRDefault="00C90B8B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>Payload size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753BA" w14:textId="064D41C3" w:rsidR="00D417AE" w:rsidRPr="00D25A48" w:rsidRDefault="00C90B8B" w:rsidP="00BC017A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8bit</w:t>
            </w:r>
            <w:r w:rsidR="00BC017A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BC017A" w:rsidRPr="00FD445D" w14:paraId="6D0B8B2B" w14:textId="77777777" w:rsidTr="00D25A48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D9B55" w14:textId="147B68E1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b/>
                <w:lang w:eastAsia="zh-CN"/>
              </w:rPr>
              <w:t>Data rate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DB75C" w14:textId="1EA52563" w:rsidR="00D526EA" w:rsidRDefault="00BC017A" w:rsidP="00BC017A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 w:rsidRPr="00F5241E">
              <w:rPr>
                <w:lang w:eastAsia="zh-CN"/>
              </w:rPr>
              <w:t xml:space="preserve"> kbps</w:t>
            </w:r>
            <w:r w:rsidR="00D526EA">
              <w:rPr>
                <w:rFonts w:asciiTheme="minorEastAsia" w:eastAsiaTheme="minorEastAsia" w:hAnsiTheme="minorEastAsia" w:hint="eastAsia"/>
                <w:lang w:eastAsia="zh-CN"/>
              </w:rPr>
              <w:t>(</w:t>
            </w:r>
            <w:r w:rsidR="00D526EA">
              <w:rPr>
                <w:rFonts w:eastAsiaTheme="minorEastAsia" w:hint="eastAsia"/>
                <w:lang w:eastAsia="zh-CN"/>
              </w:rPr>
              <w:t xml:space="preserve">OOK-1 with 1/2 </w:t>
            </w:r>
            <w:r w:rsidR="00D526EA">
              <w:t>rate</w:t>
            </w:r>
            <w:r w:rsidR="00D526EA" w:rsidRPr="00F5241E">
              <w:t xml:space="preserve"> Manchester</w:t>
            </w:r>
            <w:r w:rsidR="00D526EA">
              <w:rPr>
                <w:rFonts w:asciiTheme="minorEastAsia" w:eastAsiaTheme="minorEastAsia" w:hAnsiTheme="minorEastAsia" w:hint="eastAsia"/>
                <w:lang w:eastAsia="zh-CN"/>
              </w:rPr>
              <w:t>)</w:t>
            </w:r>
          </w:p>
          <w:p w14:paraId="269CEBB7" w14:textId="70C61FC7" w:rsidR="00BC017A" w:rsidRPr="0039149B" w:rsidRDefault="0039149B" w:rsidP="00D526EA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 w:rsidRPr="00F5241E">
              <w:rPr>
                <w:lang w:eastAsia="zh-CN"/>
              </w:rPr>
              <w:t xml:space="preserve"> kbps</w:t>
            </w:r>
            <w:r w:rsidR="00D526EA">
              <w:rPr>
                <w:rFonts w:asciiTheme="minorEastAsia" w:eastAsiaTheme="minorEastAsia" w:hAnsiTheme="minorEastAsia" w:hint="eastAsia"/>
                <w:lang w:eastAsia="zh-CN"/>
              </w:rPr>
              <w:t>(</w:t>
            </w:r>
            <w:r w:rsidR="00D526EA">
              <w:rPr>
                <w:rFonts w:eastAsiaTheme="minorEastAsia" w:hint="eastAsia"/>
                <w:lang w:eastAsia="zh-CN"/>
              </w:rPr>
              <w:t xml:space="preserve">OOK-1 with </w:t>
            </w:r>
            <w:r w:rsidR="00D526EA" w:rsidRPr="00F75BDB">
              <w:rPr>
                <w:rFonts w:eastAsia="宋体" w:hint="eastAsia"/>
                <w:lang w:eastAsia="zh-CN"/>
              </w:rPr>
              <w:t xml:space="preserve">RF </w:t>
            </w:r>
            <w:r w:rsidR="00D526EA" w:rsidRPr="00F75BDB">
              <w:rPr>
                <w:rFonts w:eastAsiaTheme="minorEastAsia" w:hint="eastAsia"/>
                <w:lang w:eastAsia="zh-CN"/>
              </w:rPr>
              <w:t>e</w:t>
            </w:r>
            <w:r w:rsidR="00D526EA" w:rsidRPr="00F75BDB">
              <w:rPr>
                <w:rFonts w:eastAsiaTheme="minorEastAsia"/>
                <w:lang w:eastAsia="zh-CN"/>
              </w:rPr>
              <w:t>nvelope detection</w:t>
            </w:r>
            <w:r w:rsidR="00D526EA">
              <w:rPr>
                <w:rFonts w:asciiTheme="minorEastAsia" w:eastAsiaTheme="minorEastAsia" w:hAnsiTheme="minorEastAsia" w:hint="eastAsia"/>
                <w:lang w:eastAsia="zh-CN"/>
              </w:rPr>
              <w:t>)</w:t>
            </w:r>
          </w:p>
        </w:tc>
      </w:tr>
      <w:tr w:rsidR="00BC017A" w:rsidRPr="00FD445D" w14:paraId="30E2165D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2612C" w14:textId="788B1563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 xml:space="preserve">Time/frequency </w:t>
            </w:r>
            <w:r w:rsidRPr="0073091D">
              <w:rPr>
                <w:rFonts w:eastAsiaTheme="minorEastAsia"/>
                <w:b/>
                <w:lang w:eastAsia="zh-CN"/>
              </w:rPr>
              <w:t>synchronization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6B81E" w14:textId="23C9231A" w:rsidR="00BC017A" w:rsidRPr="00D25A48" w:rsidRDefault="00BC017A" w:rsidP="00087F97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 w:rsidRPr="00D25A48">
              <w:rPr>
                <w:rFonts w:eastAsiaTheme="minorEastAsia"/>
                <w:lang w:eastAsia="zh-CN"/>
              </w:rPr>
              <w:t>Ideal</w:t>
            </w:r>
          </w:p>
        </w:tc>
      </w:tr>
      <w:tr w:rsidR="00BC017A" w:rsidRPr="00FD445D" w14:paraId="60CC9209" w14:textId="77777777" w:rsidTr="00087F97">
        <w:trPr>
          <w:trHeight w:val="279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FE790" w14:textId="41721212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>ADC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36092" w14:textId="42514609" w:rsidR="00BC017A" w:rsidRDefault="00BC017A" w:rsidP="00087F97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Ideal</w:t>
            </w:r>
          </w:p>
        </w:tc>
      </w:tr>
      <w:tr w:rsidR="00BC017A" w:rsidRPr="00FD445D" w14:paraId="0EC58E66" w14:textId="77777777" w:rsidTr="00087F97">
        <w:trPr>
          <w:trHeight w:val="14"/>
          <w:jc w:val="center"/>
        </w:trPr>
        <w:tc>
          <w:tcPr>
            <w:tcW w:w="226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76DE4" w14:textId="2C52D9C5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>Sampling Rate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F7FC5" w14:textId="7B4F761D" w:rsidR="00BC017A" w:rsidRPr="00D25A48" w:rsidRDefault="00BC017A" w:rsidP="00D25A48">
            <w:pPr>
              <w:pStyle w:val="2"/>
              <w:numPr>
                <w:ilvl w:val="0"/>
                <w:numId w:val="0"/>
              </w:numPr>
              <w:kinsoku w:val="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15.36</w:t>
            </w:r>
            <w:r w:rsidRPr="00D25A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MHz</w:t>
            </w:r>
          </w:p>
        </w:tc>
      </w:tr>
    </w:tbl>
    <w:p w14:paraId="24115D1E" w14:textId="77777777" w:rsidR="00D417AE" w:rsidRDefault="00D417AE" w:rsidP="00D417AE">
      <w:pPr>
        <w:kinsoku w:val="0"/>
        <w:overflowPunct w:val="0"/>
        <w:rPr>
          <w:lang w:eastAsia="zh-CN"/>
        </w:rPr>
      </w:pPr>
    </w:p>
    <w:bookmarkEnd w:id="88"/>
    <w:bookmarkEnd w:id="89"/>
    <w:bookmarkEnd w:id="90"/>
    <w:p w14:paraId="67708B5F" w14:textId="269B639F" w:rsidR="00393BDB" w:rsidRPr="00560A8B" w:rsidRDefault="00A85EEF" w:rsidP="00D25A48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val="en-US" w:eastAsia="zh-CN"/>
        </w:rPr>
      </w:pPr>
      <w:r w:rsidRPr="00560A8B">
        <w:rPr>
          <w:rFonts w:eastAsia="宋体" w:hint="eastAsia"/>
          <w:b/>
          <w:sz w:val="24"/>
          <w:szCs w:val="24"/>
          <w:lang w:val="en-US" w:eastAsia="zh-CN"/>
        </w:rPr>
        <w:t xml:space="preserve">5.2 </w:t>
      </w:r>
      <w:r w:rsidR="00393BDB" w:rsidRPr="00560A8B">
        <w:rPr>
          <w:rFonts w:eastAsia="宋体" w:hint="eastAsia"/>
          <w:b/>
          <w:sz w:val="24"/>
          <w:szCs w:val="24"/>
          <w:lang w:val="en-US" w:eastAsia="zh-CN"/>
        </w:rPr>
        <w:t>Power Model</w:t>
      </w:r>
    </w:p>
    <w:p w14:paraId="495BD586" w14:textId="435161C2" w:rsidR="00863148" w:rsidRDefault="00863148" w:rsidP="00C9580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 38.840 is reused to assess the UE power consumption evaluation for </w:t>
      </w:r>
      <w:r>
        <w:rPr>
          <w:rFonts w:eastAsiaTheme="minorEastAsia" w:hint="eastAsia"/>
          <w:lang w:eastAsia="zh-CN"/>
        </w:rPr>
        <w:t>LP-WUS</w:t>
      </w:r>
      <w:r>
        <w:rPr>
          <w:rFonts w:eastAsiaTheme="minorEastAsia"/>
          <w:lang w:eastAsia="zh-CN"/>
        </w:rPr>
        <w:t xml:space="preserve"> performance evaluation. The power consumptio</w:t>
      </w:r>
      <w:r w:rsidR="000E1D22">
        <w:rPr>
          <w:rFonts w:eastAsiaTheme="minorEastAsia"/>
          <w:lang w:eastAsia="zh-CN"/>
        </w:rPr>
        <w:t xml:space="preserve">n model of FR1 for evaluation </w:t>
      </w:r>
      <w:r w:rsidR="000E1D22"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shown in </w:t>
      </w:r>
      <w:r w:rsidR="000E1D22" w:rsidRPr="00560A8B">
        <w:rPr>
          <w:rFonts w:eastAsiaTheme="minorEastAsia"/>
          <w:lang w:eastAsia="zh-CN"/>
        </w:rPr>
        <w:fldChar w:fldCharType="begin"/>
      </w:r>
      <w:r w:rsidR="000E1D22" w:rsidRPr="00560A8B">
        <w:rPr>
          <w:rFonts w:eastAsiaTheme="minorEastAsia"/>
          <w:lang w:eastAsia="zh-CN"/>
        </w:rPr>
        <w:instrText xml:space="preserve"> REF _Ref127534750 \h </w:instrText>
      </w:r>
      <w:r w:rsidR="00560A8B" w:rsidRPr="00560A8B">
        <w:rPr>
          <w:rFonts w:eastAsiaTheme="minorEastAsia"/>
          <w:lang w:eastAsia="zh-CN"/>
        </w:rPr>
        <w:instrText xml:space="preserve"> \* MERGEFORMAT </w:instrText>
      </w:r>
      <w:r w:rsidR="000E1D22" w:rsidRPr="00560A8B">
        <w:rPr>
          <w:rFonts w:eastAsiaTheme="minorEastAsia"/>
          <w:lang w:eastAsia="zh-CN"/>
        </w:rPr>
      </w:r>
      <w:r w:rsidR="000E1D22" w:rsidRPr="00560A8B">
        <w:rPr>
          <w:rFonts w:eastAsiaTheme="minorEastAsia"/>
          <w:lang w:eastAsia="zh-CN"/>
        </w:rPr>
        <w:fldChar w:fldCharType="separate"/>
      </w:r>
      <w:r w:rsidR="00560A8B" w:rsidRPr="00560A8B">
        <w:t xml:space="preserve">Table </w:t>
      </w:r>
      <w:r w:rsidR="00560A8B" w:rsidRPr="00560A8B">
        <w:rPr>
          <w:noProof/>
        </w:rPr>
        <w:t>16</w:t>
      </w:r>
      <w:r w:rsidR="000E1D22" w:rsidRPr="00560A8B">
        <w:rPr>
          <w:rFonts w:eastAsiaTheme="minorEastAsia"/>
          <w:lang w:eastAsia="zh-CN"/>
        </w:rPr>
        <w:fldChar w:fldCharType="end"/>
      </w:r>
      <w:r w:rsidR="000E1D22" w:rsidRPr="00560A8B">
        <w:rPr>
          <w:rFonts w:eastAsiaTheme="minorEastAsia" w:hint="eastAsia"/>
          <w:lang w:eastAsia="zh-CN"/>
        </w:rPr>
        <w:t xml:space="preserve"> </w:t>
      </w:r>
      <w:r w:rsidRPr="00560A8B">
        <w:rPr>
          <w:rFonts w:eastAsiaTheme="minorEastAsia" w:hint="eastAsia"/>
          <w:lang w:eastAsia="zh-CN"/>
        </w:rPr>
        <w:t>and</w:t>
      </w:r>
      <w:r w:rsidR="000E1D22" w:rsidRPr="00560A8B">
        <w:rPr>
          <w:rFonts w:eastAsiaTheme="minorEastAsia" w:hint="eastAsia"/>
          <w:lang w:eastAsia="zh-CN"/>
        </w:rPr>
        <w:t xml:space="preserve"> </w:t>
      </w:r>
      <w:r w:rsidR="000E1D22" w:rsidRPr="00560A8B">
        <w:rPr>
          <w:rFonts w:eastAsiaTheme="minorEastAsia"/>
          <w:lang w:eastAsia="zh-CN"/>
        </w:rPr>
        <w:fldChar w:fldCharType="begin"/>
      </w:r>
      <w:r w:rsidR="000E1D22" w:rsidRPr="00560A8B">
        <w:rPr>
          <w:rFonts w:eastAsiaTheme="minorEastAsia"/>
          <w:lang w:eastAsia="zh-CN"/>
        </w:rPr>
        <w:instrText xml:space="preserve"> </w:instrText>
      </w:r>
      <w:r w:rsidR="000E1D22" w:rsidRPr="00560A8B">
        <w:rPr>
          <w:rFonts w:eastAsiaTheme="minorEastAsia" w:hint="eastAsia"/>
          <w:lang w:eastAsia="zh-CN"/>
        </w:rPr>
        <w:instrText>REF _Ref127534761 \h</w:instrText>
      </w:r>
      <w:r w:rsidR="000E1D22" w:rsidRPr="00560A8B">
        <w:rPr>
          <w:rFonts w:eastAsiaTheme="minorEastAsia"/>
          <w:lang w:eastAsia="zh-CN"/>
        </w:rPr>
        <w:instrText xml:space="preserve"> </w:instrText>
      </w:r>
      <w:r w:rsidR="00560A8B" w:rsidRPr="00560A8B">
        <w:rPr>
          <w:rFonts w:eastAsiaTheme="minorEastAsia"/>
          <w:lang w:eastAsia="zh-CN"/>
        </w:rPr>
        <w:instrText xml:space="preserve"> \* MERGEFORMAT </w:instrText>
      </w:r>
      <w:r w:rsidR="000E1D22" w:rsidRPr="00560A8B">
        <w:rPr>
          <w:rFonts w:eastAsiaTheme="minorEastAsia"/>
          <w:lang w:eastAsia="zh-CN"/>
        </w:rPr>
      </w:r>
      <w:r w:rsidR="000E1D22" w:rsidRPr="00560A8B">
        <w:rPr>
          <w:rFonts w:eastAsiaTheme="minorEastAsia"/>
          <w:lang w:eastAsia="zh-CN"/>
        </w:rPr>
        <w:fldChar w:fldCharType="separate"/>
      </w:r>
      <w:r w:rsidR="00560A8B" w:rsidRPr="00560A8B">
        <w:t xml:space="preserve">Table </w:t>
      </w:r>
      <w:r w:rsidR="00560A8B" w:rsidRPr="00560A8B">
        <w:rPr>
          <w:noProof/>
        </w:rPr>
        <w:t>17</w:t>
      </w:r>
      <w:r w:rsidR="000E1D22" w:rsidRPr="00560A8B">
        <w:rPr>
          <w:rFonts w:eastAsiaTheme="minorEastAsia"/>
          <w:lang w:eastAsia="zh-CN"/>
        </w:rPr>
        <w:fldChar w:fldCharType="end"/>
      </w:r>
      <w:r w:rsidRPr="00560A8B">
        <w:rPr>
          <w:rFonts w:eastAsiaTheme="minorEastAsia"/>
          <w:lang w:eastAsia="zh-CN"/>
        </w:rPr>
        <w:t>.</w:t>
      </w:r>
    </w:p>
    <w:p w14:paraId="631B5570" w14:textId="0C2B7E2E" w:rsidR="00863148" w:rsidRPr="00B66913" w:rsidRDefault="000E1D22" w:rsidP="000E1D22">
      <w:pPr>
        <w:pStyle w:val="a4"/>
        <w:jc w:val="center"/>
        <w:rPr>
          <w:rFonts w:eastAsiaTheme="minorEastAsia"/>
          <w:b w:val="0"/>
          <w:lang w:eastAsia="zh-CN"/>
        </w:rPr>
      </w:pPr>
      <w:bookmarkStart w:id="91" w:name="_Ref127534750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16</w:t>
      </w:r>
      <w:r w:rsidRPr="00B66913">
        <w:rPr>
          <w:b w:val="0"/>
        </w:rPr>
        <w:fldChar w:fldCharType="end"/>
      </w:r>
      <w:bookmarkEnd w:id="91"/>
      <w:r w:rsidR="00863148" w:rsidRPr="00B66913">
        <w:rPr>
          <w:rFonts w:eastAsiaTheme="minorEastAsia"/>
          <w:b w:val="0"/>
          <w:lang w:eastAsia="zh-CN"/>
        </w:rPr>
        <w:t xml:space="preserve">: </w:t>
      </w:r>
      <w:r w:rsidR="00863148" w:rsidRPr="00B66913">
        <w:rPr>
          <w:rFonts w:eastAsiaTheme="minorEastAsia" w:hint="eastAsia"/>
          <w:b w:val="0"/>
          <w:lang w:eastAsia="zh-CN"/>
        </w:rPr>
        <w:t>UE p</w:t>
      </w:r>
      <w:r w:rsidR="00863148" w:rsidRPr="00B66913">
        <w:rPr>
          <w:rFonts w:eastAsiaTheme="minorEastAsia"/>
          <w:b w:val="0"/>
          <w:lang w:eastAsia="zh-CN"/>
        </w:rPr>
        <w:t>ower consumption model</w:t>
      </w:r>
    </w:p>
    <w:tbl>
      <w:tblPr>
        <w:tblStyle w:val="-1"/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3799"/>
      </w:tblGrid>
      <w:tr w:rsidR="00863148" w14:paraId="67017137" w14:textId="77777777" w:rsidTr="00723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2D79B" w:themeFill="background1" w:themeFillShade="D9"/>
          </w:tcPr>
          <w:p w14:paraId="2AA988C6" w14:textId="77777777" w:rsidR="00863148" w:rsidRPr="000E1D22" w:rsidRDefault="00863148" w:rsidP="000E1D22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0E1D22">
              <w:rPr>
                <w:rFonts w:eastAsiaTheme="minorEastAsia"/>
                <w:color w:val="000000" w:themeColor="text1"/>
                <w:lang w:eastAsia="zh-CN"/>
              </w:rPr>
              <w:t>Power state</w:t>
            </w:r>
          </w:p>
        </w:tc>
        <w:tc>
          <w:tcPr>
            <w:tcW w:w="0" w:type="auto"/>
            <w:shd w:val="clear" w:color="auto" w:fill="A2D79B" w:themeFill="background1" w:themeFillShade="D9"/>
          </w:tcPr>
          <w:p w14:paraId="44F0DAA9" w14:textId="77777777" w:rsidR="00863148" w:rsidRPr="000E1D22" w:rsidRDefault="00863148" w:rsidP="000E1D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eastAsia="zh-CN"/>
              </w:rPr>
            </w:pPr>
            <w:r w:rsidRPr="000E1D22">
              <w:rPr>
                <w:rFonts w:eastAsiaTheme="minorEastAsia"/>
                <w:color w:val="000000" w:themeColor="text1"/>
                <w:lang w:eastAsia="zh-CN"/>
              </w:rPr>
              <w:t>Relative Power</w:t>
            </w:r>
          </w:p>
        </w:tc>
      </w:tr>
      <w:tr w:rsidR="00863148" w14:paraId="519A286F" w14:textId="77777777" w:rsidTr="0072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D61336E" w14:textId="699672FB" w:rsidR="00863148" w:rsidRDefault="005C34D4" w:rsidP="000E1D22">
            <w:pPr>
              <w:jc w:val="center"/>
              <w:rPr>
                <w:rFonts w:eastAsiaTheme="minorEastAsia"/>
                <w:lang w:eastAsia="zh-CN"/>
              </w:rPr>
            </w:pPr>
            <w:bookmarkStart w:id="92" w:name="_Hlk134538111"/>
            <w:r>
              <w:rPr>
                <w:rFonts w:eastAsiaTheme="minorEastAsia"/>
                <w:lang w:eastAsia="zh-CN"/>
              </w:rPr>
              <w:t xml:space="preserve">Micro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863148">
              <w:rPr>
                <w:rFonts w:eastAsiaTheme="minorEastAsia"/>
                <w:lang w:eastAsia="zh-CN"/>
              </w:rPr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4FEE4BE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45</w:t>
            </w:r>
          </w:p>
        </w:tc>
      </w:tr>
      <w:tr w:rsidR="00863148" w14:paraId="05F63A2E" w14:textId="77777777" w:rsidTr="007234D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0E1B3E" w14:textId="03983ADC" w:rsidR="00863148" w:rsidRDefault="00863148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 w:rsidR="00E266D4">
              <w:rPr>
                <w:rFonts w:eastAsiaTheme="minorEastAsia" w:hint="eastAsia"/>
                <w:lang w:eastAsia="zh-CN"/>
              </w:rPr>
              <w:t xml:space="preserve">ight </w:t>
            </w:r>
            <w:r w:rsidR="005C34D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leep</w:t>
            </w:r>
          </w:p>
        </w:tc>
        <w:tc>
          <w:tcPr>
            <w:tcW w:w="0" w:type="auto"/>
          </w:tcPr>
          <w:p w14:paraId="1237E91A" w14:textId="77777777" w:rsidR="00863148" w:rsidRDefault="00863148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863148" w14:paraId="48F92712" w14:textId="77777777" w:rsidTr="0072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2229EDF" w14:textId="3FB44979" w:rsidR="00863148" w:rsidRDefault="00863148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="00E266D4">
              <w:rPr>
                <w:rFonts w:eastAsiaTheme="minorEastAsia" w:hint="eastAsia"/>
                <w:lang w:eastAsia="zh-CN"/>
              </w:rPr>
              <w:t xml:space="preserve">eep </w:t>
            </w:r>
            <w:r w:rsidR="005C34D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535B8A4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A44D4" w14:paraId="14D4FEAB" w14:textId="77777777" w:rsidTr="007234DD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027C36" w14:textId="5A7F0681" w:rsidR="003A44D4" w:rsidRDefault="003A44D4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ltra-deep sleep</w:t>
            </w:r>
          </w:p>
        </w:tc>
        <w:tc>
          <w:tcPr>
            <w:tcW w:w="0" w:type="auto"/>
          </w:tcPr>
          <w:p w14:paraId="5F63DAFD" w14:textId="17D2D800" w:rsidR="003A44D4" w:rsidRDefault="003A44D4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</w:t>
            </w:r>
            <w:r w:rsidR="00113FF6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63148" w14:paraId="04BD4C93" w14:textId="77777777" w:rsidTr="0072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95CBFEC" w14:textId="6D9BAC3D" w:rsidR="00863148" w:rsidRDefault="000C58E6" w:rsidP="000E1D22">
            <w:pPr>
              <w:jc w:val="center"/>
              <w:rPr>
                <w:rFonts w:eastAsiaTheme="minorEastAsia"/>
                <w:lang w:eastAsia="zh-CN"/>
              </w:rPr>
            </w:pPr>
            <w:bookmarkStart w:id="93" w:name="_Hlk134538304"/>
            <w:r>
              <w:rPr>
                <w:rFonts w:eastAsiaTheme="minorEastAsia"/>
                <w:lang w:eastAsia="zh-CN"/>
              </w:rPr>
              <w:t>PDCCH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863148">
              <w:rPr>
                <w:rFonts w:eastAsiaTheme="minorEastAsia"/>
                <w:lang w:eastAsia="zh-CN"/>
              </w:rPr>
              <w:t>only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63B872B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bookmarkEnd w:id="92"/>
      <w:tr w:rsidR="00863148" w14:paraId="7154C136" w14:textId="77777777" w:rsidTr="007234DD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2F4F9C" w14:textId="77777777" w:rsidR="00863148" w:rsidRDefault="00863148" w:rsidP="000E1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PDCCH+PDSCH</w:t>
            </w:r>
          </w:p>
        </w:tc>
        <w:tc>
          <w:tcPr>
            <w:tcW w:w="0" w:type="auto"/>
          </w:tcPr>
          <w:p w14:paraId="4B0DF3F4" w14:textId="77777777" w:rsidR="00863148" w:rsidRDefault="00863148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300</w:t>
            </w:r>
          </w:p>
        </w:tc>
      </w:tr>
      <w:bookmarkEnd w:id="93"/>
    </w:tbl>
    <w:p w14:paraId="6B7325F7" w14:textId="77777777" w:rsidR="000E1D22" w:rsidRDefault="000E1D22" w:rsidP="000E1D22">
      <w:pPr>
        <w:pStyle w:val="a4"/>
        <w:rPr>
          <w:rFonts w:eastAsiaTheme="minorEastAsia"/>
          <w:lang w:eastAsia="zh-CN"/>
        </w:rPr>
      </w:pPr>
    </w:p>
    <w:p w14:paraId="5B853232" w14:textId="12F566BD" w:rsidR="00863148" w:rsidRPr="00B66913" w:rsidRDefault="000E1D22" w:rsidP="000E1D22">
      <w:pPr>
        <w:pStyle w:val="a4"/>
        <w:jc w:val="center"/>
        <w:rPr>
          <w:rFonts w:eastAsiaTheme="minorEastAsia"/>
          <w:b w:val="0"/>
          <w:lang w:eastAsia="zh-CN"/>
        </w:rPr>
      </w:pPr>
      <w:bookmarkStart w:id="94" w:name="_Ref127534761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560A8B">
        <w:rPr>
          <w:b w:val="0"/>
          <w:noProof/>
        </w:rPr>
        <w:t>17</w:t>
      </w:r>
      <w:r w:rsidRPr="00B66913">
        <w:rPr>
          <w:b w:val="0"/>
        </w:rPr>
        <w:fldChar w:fldCharType="end"/>
      </w:r>
      <w:bookmarkEnd w:id="94"/>
      <w:r w:rsidR="00863148" w:rsidRPr="00B66913">
        <w:rPr>
          <w:rFonts w:eastAsiaTheme="minorEastAsia" w:hint="eastAsia"/>
          <w:b w:val="0"/>
          <w:lang w:eastAsia="zh-CN"/>
        </w:rPr>
        <w:t>: UE power consumption during the state transition</w:t>
      </w:r>
    </w:p>
    <w:tbl>
      <w:tblPr>
        <w:tblStyle w:val="-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5416"/>
        <w:gridCol w:w="1983"/>
      </w:tblGrid>
      <w:tr w:rsidR="00863148" w14:paraId="3B977A4E" w14:textId="77777777" w:rsidTr="00483D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2D79B" w:themeFill="background1" w:themeFillShade="D9"/>
            <w:hideMark/>
          </w:tcPr>
          <w:p w14:paraId="1FE3927D" w14:textId="77777777" w:rsidR="00863148" w:rsidRPr="000E1D22" w:rsidRDefault="00863148" w:rsidP="00C95803">
            <w:pPr>
              <w:widowControl w:val="0"/>
              <w:spacing w:line="240" w:lineRule="atLeast"/>
              <w:jc w:val="both"/>
              <w:rPr>
                <w:color w:val="000000" w:themeColor="text1"/>
                <w:szCs w:val="24"/>
              </w:rPr>
            </w:pPr>
            <w:r w:rsidRPr="000E1D22">
              <w:rPr>
                <w:color w:val="000000" w:themeColor="text1"/>
              </w:rPr>
              <w:t>Sleep type</w:t>
            </w:r>
          </w:p>
        </w:tc>
        <w:tc>
          <w:tcPr>
            <w:tcW w:w="0" w:type="auto"/>
            <w:shd w:val="clear" w:color="auto" w:fill="A2D79B" w:themeFill="background1" w:themeFillShade="D9"/>
            <w:hideMark/>
          </w:tcPr>
          <w:p w14:paraId="78779595" w14:textId="77777777" w:rsidR="00863148" w:rsidRPr="000E1D22" w:rsidRDefault="00863148" w:rsidP="00C95803">
            <w:pPr>
              <w:pStyle w:val="TAH"/>
              <w:spacing w:line="240" w:lineRule="atLeast"/>
              <w:ind w:left="1202" w:hanging="402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0"/>
                <w:lang w:val="en-US"/>
              </w:rPr>
            </w:pPr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 xml:space="preserve">Additional transition energy: (Relative power x </w:t>
            </w:r>
            <w:proofErr w:type="spellStart"/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>ms</w:t>
            </w:r>
            <w:proofErr w:type="spellEnd"/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 xml:space="preserve">) </w:t>
            </w:r>
          </w:p>
        </w:tc>
        <w:tc>
          <w:tcPr>
            <w:tcW w:w="0" w:type="auto"/>
            <w:shd w:val="clear" w:color="auto" w:fill="A2D79B" w:themeFill="background1" w:themeFillShade="D9"/>
            <w:hideMark/>
          </w:tcPr>
          <w:p w14:paraId="1EB25C9B" w14:textId="77777777" w:rsidR="00863148" w:rsidRPr="000E1D22" w:rsidRDefault="00863148" w:rsidP="00C95803">
            <w:pPr>
              <w:widowControl w:val="0"/>
              <w:spacing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0E1D22">
              <w:rPr>
                <w:color w:val="000000" w:themeColor="text1"/>
              </w:rPr>
              <w:t xml:space="preserve">Total transition time </w:t>
            </w:r>
          </w:p>
        </w:tc>
      </w:tr>
      <w:tr w:rsidR="00863148" w14:paraId="5E5198F0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D3BCD90" w14:textId="1D16F9B4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Deep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hideMark/>
          </w:tcPr>
          <w:p w14:paraId="3A49F53D" w14:textId="77777777" w:rsidR="00863148" w:rsidRDefault="00863148" w:rsidP="00C95803">
            <w:pPr>
              <w:widowControl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450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251FC87" w14:textId="77777777" w:rsidR="00863148" w:rsidRDefault="00863148" w:rsidP="00C95803">
            <w:pPr>
              <w:widowControl w:val="0"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</w:tr>
      <w:tr w:rsidR="00863148" w14:paraId="775D4809" w14:textId="77777777" w:rsidTr="00483D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651D7B" w14:textId="74568145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Light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hideMark/>
          </w:tcPr>
          <w:p w14:paraId="7128DFE8" w14:textId="77777777" w:rsidR="00863148" w:rsidRDefault="00863148" w:rsidP="00C95803">
            <w:pPr>
              <w:widowControl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t xml:space="preserve">100 </w:t>
            </w:r>
          </w:p>
        </w:tc>
        <w:tc>
          <w:tcPr>
            <w:tcW w:w="0" w:type="auto"/>
            <w:hideMark/>
          </w:tcPr>
          <w:p w14:paraId="4822BA99" w14:textId="77777777" w:rsidR="00863148" w:rsidRDefault="00863148" w:rsidP="00C95803">
            <w:pPr>
              <w:widowControl w:val="0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t xml:space="preserve">6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</w:tr>
      <w:tr w:rsidR="00863148" w14:paraId="24419644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50A173E9" w14:textId="5A489368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Micro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hideMark/>
          </w:tcPr>
          <w:p w14:paraId="5CE88809" w14:textId="77777777" w:rsidR="00863148" w:rsidRDefault="00863148" w:rsidP="00C95803">
            <w:pPr>
              <w:widowControl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0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FB7ABAB" w14:textId="77777777" w:rsidR="00863148" w:rsidRDefault="00863148" w:rsidP="00C95803">
            <w:pPr>
              <w:widowControl w:val="0"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 xml:space="preserve">* </w:t>
            </w:r>
          </w:p>
        </w:tc>
      </w:tr>
      <w:tr w:rsidR="00F84F05" w14:paraId="04097597" w14:textId="77777777" w:rsidTr="00483D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42297C" w14:textId="5C36DF24" w:rsidR="00F84F05" w:rsidRDefault="00F84F05" w:rsidP="00EC1FEB">
            <w:pPr>
              <w:widowControl w:val="0"/>
              <w:spacing w:line="240" w:lineRule="atLeast"/>
              <w:jc w:val="both"/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ltra-deep sleep</w:t>
            </w:r>
          </w:p>
        </w:tc>
        <w:tc>
          <w:tcPr>
            <w:tcW w:w="0" w:type="auto"/>
          </w:tcPr>
          <w:p w14:paraId="783E2FEB" w14:textId="33BB8BE7" w:rsidR="00F84F05" w:rsidRPr="00F84F05" w:rsidRDefault="00F84F05" w:rsidP="00C95803">
            <w:pPr>
              <w:widowControl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15000</w:t>
            </w:r>
          </w:p>
        </w:tc>
        <w:tc>
          <w:tcPr>
            <w:tcW w:w="0" w:type="auto"/>
          </w:tcPr>
          <w:p w14:paraId="04C13B38" w14:textId="7D7F87FE" w:rsidR="00F84F05" w:rsidRPr="00F84F05" w:rsidRDefault="00F84F05" w:rsidP="00C95803">
            <w:pPr>
              <w:widowControl w:val="0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800 </w:t>
            </w:r>
            <w:proofErr w:type="spellStart"/>
            <w:r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</w:tr>
      <w:tr w:rsidR="00863148" w14:paraId="26E65FF6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32E6BB3" w14:textId="77777777" w:rsidR="00863148" w:rsidRPr="00B02623" w:rsidRDefault="00863148" w:rsidP="00C95803">
            <w:pPr>
              <w:widowControl w:val="0"/>
              <w:spacing w:line="240" w:lineRule="atLeast"/>
              <w:jc w:val="both"/>
              <w:rPr>
                <w:b w:val="0"/>
                <w:szCs w:val="24"/>
              </w:rPr>
            </w:pPr>
            <w:r w:rsidRPr="00B02623">
              <w:rPr>
                <w:b w:val="0"/>
              </w:rPr>
              <w:t>*Immediate transition is assumed for power saving study purpose from or to a non-sleep state</w:t>
            </w:r>
          </w:p>
        </w:tc>
      </w:tr>
    </w:tbl>
    <w:p w14:paraId="649F946A" w14:textId="77777777" w:rsidR="000702A0" w:rsidRPr="002257C6" w:rsidRDefault="000702A0" w:rsidP="00C95803">
      <w:pPr>
        <w:tabs>
          <w:tab w:val="left" w:pos="420"/>
        </w:tabs>
        <w:jc w:val="both"/>
        <w:rPr>
          <w:rFonts w:eastAsiaTheme="minorEastAsia"/>
          <w:lang w:val="en-US" w:eastAsia="zh-CN"/>
        </w:rPr>
      </w:pPr>
    </w:p>
    <w:sectPr w:rsidR="000702A0" w:rsidRPr="002257C6" w:rsidSect="00D56F7A">
      <w:footerReference w:type="even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DEFBD" w14:textId="77777777" w:rsidR="00047769" w:rsidRDefault="00047769">
      <w:pPr>
        <w:spacing w:after="0" w:line="240" w:lineRule="auto"/>
      </w:pPr>
      <w:r>
        <w:separator/>
      </w:r>
    </w:p>
  </w:endnote>
  <w:endnote w:type="continuationSeparator" w:id="0">
    <w:p w14:paraId="21BEB5FC" w14:textId="77777777" w:rsidR="00047769" w:rsidRDefault="00047769">
      <w:pPr>
        <w:spacing w:after="0" w:line="240" w:lineRule="auto"/>
      </w:pPr>
      <w:r>
        <w:continuationSeparator/>
      </w:r>
    </w:p>
  </w:endnote>
  <w:endnote w:type="continuationNotice" w:id="1">
    <w:p w14:paraId="52B449F5" w14:textId="77777777" w:rsidR="00047769" w:rsidRDefault="000477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4D476" w14:textId="77777777" w:rsidR="00794660" w:rsidRDefault="00794660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7D76F56" w14:textId="77777777" w:rsidR="00794660" w:rsidRDefault="0079466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82D9" w14:textId="77777777" w:rsidR="00794660" w:rsidRDefault="00794660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C295A">
      <w:rPr>
        <w:rStyle w:val="af1"/>
        <w:noProof/>
      </w:rPr>
      <w:t>13</w:t>
    </w:r>
    <w:r>
      <w:rPr>
        <w:rStyle w:val="af1"/>
      </w:rPr>
      <w:fldChar w:fldCharType="end"/>
    </w:r>
  </w:p>
  <w:p w14:paraId="1BA493A7" w14:textId="77777777" w:rsidR="00794660" w:rsidRDefault="007946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0286E" w14:textId="77777777" w:rsidR="00047769" w:rsidRDefault="00047769">
      <w:pPr>
        <w:spacing w:after="0" w:line="240" w:lineRule="auto"/>
      </w:pPr>
      <w:r>
        <w:separator/>
      </w:r>
    </w:p>
  </w:footnote>
  <w:footnote w:type="continuationSeparator" w:id="0">
    <w:p w14:paraId="4F78F440" w14:textId="77777777" w:rsidR="00047769" w:rsidRDefault="00047769">
      <w:pPr>
        <w:spacing w:after="0" w:line="240" w:lineRule="auto"/>
      </w:pPr>
      <w:r>
        <w:continuationSeparator/>
      </w:r>
    </w:p>
  </w:footnote>
  <w:footnote w:type="continuationNotice" w:id="1">
    <w:p w14:paraId="07E784B3" w14:textId="77777777" w:rsidR="00047769" w:rsidRDefault="000477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769084D"/>
    <w:multiLevelType w:val="hybridMultilevel"/>
    <w:tmpl w:val="544C81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F036F"/>
    <w:multiLevelType w:val="multilevel"/>
    <w:tmpl w:val="0A1F036F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414"/>
        </w:tabs>
        <w:ind w:left="3414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3697"/>
        </w:tabs>
        <w:ind w:left="3697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10787ED3"/>
    <w:multiLevelType w:val="hybridMultilevel"/>
    <w:tmpl w:val="DD1E4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84BB5"/>
    <w:multiLevelType w:val="hybridMultilevel"/>
    <w:tmpl w:val="44ACF0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4A2636"/>
    <w:multiLevelType w:val="multilevel"/>
    <w:tmpl w:val="2B000E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1FBB7265"/>
    <w:multiLevelType w:val="hybridMultilevel"/>
    <w:tmpl w:val="DD5C9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>
    <w:nsid w:val="238844EC"/>
    <w:multiLevelType w:val="hybridMultilevel"/>
    <w:tmpl w:val="D26C29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6583C"/>
    <w:multiLevelType w:val="hybridMultilevel"/>
    <w:tmpl w:val="7E5CF5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7C09BD"/>
    <w:multiLevelType w:val="hybridMultilevel"/>
    <w:tmpl w:val="8A36C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7A29FC"/>
    <w:multiLevelType w:val="hybridMultilevel"/>
    <w:tmpl w:val="17DA625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CCD55A1"/>
    <w:multiLevelType w:val="hybridMultilevel"/>
    <w:tmpl w:val="CA80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0113B1"/>
    <w:multiLevelType w:val="multilevel"/>
    <w:tmpl w:val="440113B1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E06EA4"/>
    <w:multiLevelType w:val="multilevel"/>
    <w:tmpl w:val="45E06EA4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8">
    <w:nsid w:val="47C22C80"/>
    <w:multiLevelType w:val="hybridMultilevel"/>
    <w:tmpl w:val="25FA3502"/>
    <w:lvl w:ilvl="0" w:tplc="1452E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CC910F3"/>
    <w:multiLevelType w:val="multilevel"/>
    <w:tmpl w:val="EBB88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4">
    <w:nsid w:val="526B28BB"/>
    <w:multiLevelType w:val="multilevel"/>
    <w:tmpl w:val="526B28BB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75766AA"/>
    <w:multiLevelType w:val="multilevel"/>
    <w:tmpl w:val="C30A13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AC3673"/>
    <w:multiLevelType w:val="hybridMultilevel"/>
    <w:tmpl w:val="B30C77E8"/>
    <w:lvl w:ilvl="0" w:tplc="A99C6226">
      <w:start w:val="1"/>
      <w:numFmt w:val="lowerLetter"/>
      <w:lvlText w:val="(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8">
    <w:nsid w:val="5EF64B46"/>
    <w:multiLevelType w:val="hybridMultilevel"/>
    <w:tmpl w:val="6B4E03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A680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476F93"/>
    <w:multiLevelType w:val="hybridMultilevel"/>
    <w:tmpl w:val="5C28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63EE9"/>
    <w:multiLevelType w:val="hybridMultilevel"/>
    <w:tmpl w:val="63923D1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FD95C58"/>
    <w:multiLevelType w:val="hybridMultilevel"/>
    <w:tmpl w:val="AA0C24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D53BD2"/>
    <w:multiLevelType w:val="hybridMultilevel"/>
    <w:tmpl w:val="2D8CA4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1640DF"/>
    <w:multiLevelType w:val="hybridMultilevel"/>
    <w:tmpl w:val="FF4A3FB6"/>
    <w:lvl w:ilvl="0" w:tplc="12349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941CD7"/>
    <w:multiLevelType w:val="multilevel"/>
    <w:tmpl w:val="344E11FC"/>
    <w:lvl w:ilvl="0">
      <w:start w:val="1"/>
      <w:numFmt w:val="bullet"/>
      <w:lvlText w:val=""/>
      <w:lvlJc w:val="left"/>
      <w:pPr>
        <w:tabs>
          <w:tab w:val="left" w:pos="425"/>
        </w:tabs>
        <w:ind w:left="425" w:hanging="425"/>
      </w:pPr>
      <w:rPr>
        <w:rFonts w:ascii="Symbol" w:hAnsi="Symbol"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5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9"/>
  </w:num>
  <w:num w:numId="4">
    <w:abstractNumId w:val="36"/>
  </w:num>
  <w:num w:numId="5">
    <w:abstractNumId w:val="0"/>
  </w:num>
  <w:num w:numId="6">
    <w:abstractNumId w:val="9"/>
  </w:num>
  <w:num w:numId="7">
    <w:abstractNumId w:val="25"/>
  </w:num>
  <w:num w:numId="8">
    <w:abstractNumId w:val="17"/>
  </w:num>
  <w:num w:numId="9">
    <w:abstractNumId w:val="20"/>
  </w:num>
  <w:num w:numId="10">
    <w:abstractNumId w:val="7"/>
  </w:num>
  <w:num w:numId="11">
    <w:abstractNumId w:val="34"/>
  </w:num>
  <w:num w:numId="12">
    <w:abstractNumId w:val="28"/>
  </w:num>
  <w:num w:numId="13">
    <w:abstractNumId w:val="6"/>
  </w:num>
  <w:num w:numId="14">
    <w:abstractNumId w:val="16"/>
  </w:num>
  <w:num w:numId="15">
    <w:abstractNumId w:val="14"/>
  </w:num>
  <w:num w:numId="16">
    <w:abstractNumId w:val="1"/>
  </w:num>
  <w:num w:numId="17">
    <w:abstractNumId w:val="12"/>
  </w:num>
  <w:num w:numId="18">
    <w:abstractNumId w:val="5"/>
  </w:num>
  <w:num w:numId="19">
    <w:abstractNumId w:val="11"/>
  </w:num>
  <w:num w:numId="20">
    <w:abstractNumId w:val="13"/>
  </w:num>
  <w:num w:numId="21">
    <w:abstractNumId w:val="24"/>
  </w:num>
  <w:num w:numId="22">
    <w:abstractNumId w:val="35"/>
  </w:num>
  <w:num w:numId="23">
    <w:abstractNumId w:val="22"/>
  </w:num>
  <w:num w:numId="24">
    <w:abstractNumId w:val="3"/>
  </w:num>
  <w:num w:numId="25">
    <w:abstractNumId w:val="27"/>
  </w:num>
  <w:num w:numId="26">
    <w:abstractNumId w:val="8"/>
  </w:num>
  <w:num w:numId="27">
    <w:abstractNumId w:val="10"/>
  </w:num>
  <w:num w:numId="28">
    <w:abstractNumId w:val="33"/>
  </w:num>
  <w:num w:numId="29">
    <w:abstractNumId w:val="18"/>
  </w:num>
  <w:num w:numId="30">
    <w:abstractNumId w:val="2"/>
  </w:num>
  <w:num w:numId="31">
    <w:abstractNumId w:val="1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30"/>
  </w:num>
  <w:num w:numId="36">
    <w:abstractNumId w:val="4"/>
  </w:num>
  <w:num w:numId="37">
    <w:abstractNumId w:val="3"/>
    <w:lvlOverride w:ilvl="0">
      <w:startOverride w:val="30"/>
    </w:lvlOverride>
    <w:lvlOverride w:ilvl="1">
      <w:startOverride w:val="72"/>
    </w:lvlOverride>
  </w:num>
  <w:num w:numId="38">
    <w:abstractNumId w:val="3"/>
  </w:num>
  <w:num w:numId="39">
    <w:abstractNumId w:val="3"/>
  </w:num>
  <w:num w:numId="40">
    <w:abstractNumId w:val="32"/>
  </w:num>
  <w:num w:numId="41">
    <w:abstractNumId w:val="3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09A"/>
    <w:rsid w:val="000002CF"/>
    <w:rsid w:val="000002F8"/>
    <w:rsid w:val="00000320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164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483"/>
    <w:rsid w:val="000056C6"/>
    <w:rsid w:val="00005C75"/>
    <w:rsid w:val="00005E0C"/>
    <w:rsid w:val="00005E6A"/>
    <w:rsid w:val="00005EF1"/>
    <w:rsid w:val="000063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6B"/>
    <w:rsid w:val="00007592"/>
    <w:rsid w:val="00007604"/>
    <w:rsid w:val="0000786E"/>
    <w:rsid w:val="00007B08"/>
    <w:rsid w:val="00007B54"/>
    <w:rsid w:val="00007C29"/>
    <w:rsid w:val="00007D75"/>
    <w:rsid w:val="00007E31"/>
    <w:rsid w:val="00007F5A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EB2"/>
    <w:rsid w:val="00011FE8"/>
    <w:rsid w:val="00012276"/>
    <w:rsid w:val="0001258E"/>
    <w:rsid w:val="0001263F"/>
    <w:rsid w:val="000126BD"/>
    <w:rsid w:val="00012C8B"/>
    <w:rsid w:val="00012E71"/>
    <w:rsid w:val="00012F09"/>
    <w:rsid w:val="00013156"/>
    <w:rsid w:val="00013366"/>
    <w:rsid w:val="0001379E"/>
    <w:rsid w:val="00013A0F"/>
    <w:rsid w:val="00013B71"/>
    <w:rsid w:val="00013CA5"/>
    <w:rsid w:val="00013E53"/>
    <w:rsid w:val="00014016"/>
    <w:rsid w:val="00014102"/>
    <w:rsid w:val="0001422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9CB"/>
    <w:rsid w:val="00020BB2"/>
    <w:rsid w:val="00020D4B"/>
    <w:rsid w:val="00020E18"/>
    <w:rsid w:val="000210B9"/>
    <w:rsid w:val="0002125C"/>
    <w:rsid w:val="00021467"/>
    <w:rsid w:val="00021554"/>
    <w:rsid w:val="0002155E"/>
    <w:rsid w:val="0002174B"/>
    <w:rsid w:val="00021A40"/>
    <w:rsid w:val="00021D02"/>
    <w:rsid w:val="00021DAA"/>
    <w:rsid w:val="00021DE9"/>
    <w:rsid w:val="00021F54"/>
    <w:rsid w:val="0002244E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CBB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C24"/>
    <w:rsid w:val="00032F2C"/>
    <w:rsid w:val="0003312E"/>
    <w:rsid w:val="000334A4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47A"/>
    <w:rsid w:val="00035852"/>
    <w:rsid w:val="000359AB"/>
    <w:rsid w:val="00035AFD"/>
    <w:rsid w:val="00035CF2"/>
    <w:rsid w:val="000362BF"/>
    <w:rsid w:val="0003643E"/>
    <w:rsid w:val="0003643F"/>
    <w:rsid w:val="00036548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717"/>
    <w:rsid w:val="00037A15"/>
    <w:rsid w:val="00037E5D"/>
    <w:rsid w:val="00037F14"/>
    <w:rsid w:val="000401A7"/>
    <w:rsid w:val="000401AD"/>
    <w:rsid w:val="0004041F"/>
    <w:rsid w:val="0004115F"/>
    <w:rsid w:val="00041681"/>
    <w:rsid w:val="00041A69"/>
    <w:rsid w:val="00041F60"/>
    <w:rsid w:val="0004246F"/>
    <w:rsid w:val="000424B1"/>
    <w:rsid w:val="0004254B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769"/>
    <w:rsid w:val="00047890"/>
    <w:rsid w:val="00047A23"/>
    <w:rsid w:val="00047BD8"/>
    <w:rsid w:val="000505AA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AD5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49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54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7C0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3F7C"/>
    <w:rsid w:val="00064020"/>
    <w:rsid w:val="00064039"/>
    <w:rsid w:val="00064048"/>
    <w:rsid w:val="0006409F"/>
    <w:rsid w:val="0006423C"/>
    <w:rsid w:val="000643A2"/>
    <w:rsid w:val="000645B6"/>
    <w:rsid w:val="0006462B"/>
    <w:rsid w:val="00064AC2"/>
    <w:rsid w:val="00064AD6"/>
    <w:rsid w:val="00064BC2"/>
    <w:rsid w:val="000654FC"/>
    <w:rsid w:val="000655B2"/>
    <w:rsid w:val="000655D4"/>
    <w:rsid w:val="000656E4"/>
    <w:rsid w:val="000656F8"/>
    <w:rsid w:val="00065DA7"/>
    <w:rsid w:val="0006609C"/>
    <w:rsid w:val="000660BD"/>
    <w:rsid w:val="000660F3"/>
    <w:rsid w:val="00066196"/>
    <w:rsid w:val="000661A6"/>
    <w:rsid w:val="00066251"/>
    <w:rsid w:val="0006647D"/>
    <w:rsid w:val="0006697F"/>
    <w:rsid w:val="00066AB3"/>
    <w:rsid w:val="00066CE8"/>
    <w:rsid w:val="00066D2D"/>
    <w:rsid w:val="0006713E"/>
    <w:rsid w:val="000672E9"/>
    <w:rsid w:val="000673B0"/>
    <w:rsid w:val="000673B1"/>
    <w:rsid w:val="0006777A"/>
    <w:rsid w:val="00067D10"/>
    <w:rsid w:val="00067D3B"/>
    <w:rsid w:val="00067E01"/>
    <w:rsid w:val="00067F44"/>
    <w:rsid w:val="00067F99"/>
    <w:rsid w:val="000702A0"/>
    <w:rsid w:val="000702FC"/>
    <w:rsid w:val="0007066A"/>
    <w:rsid w:val="00070745"/>
    <w:rsid w:val="000707D3"/>
    <w:rsid w:val="00070895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89B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313"/>
    <w:rsid w:val="00074503"/>
    <w:rsid w:val="000745EF"/>
    <w:rsid w:val="00074991"/>
    <w:rsid w:val="000750C0"/>
    <w:rsid w:val="000752ED"/>
    <w:rsid w:val="0007533E"/>
    <w:rsid w:val="000757F0"/>
    <w:rsid w:val="000758F4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080"/>
    <w:rsid w:val="00082150"/>
    <w:rsid w:val="00082459"/>
    <w:rsid w:val="000825D1"/>
    <w:rsid w:val="00082662"/>
    <w:rsid w:val="000827C9"/>
    <w:rsid w:val="00082AE7"/>
    <w:rsid w:val="000833A1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398"/>
    <w:rsid w:val="00085732"/>
    <w:rsid w:val="0008599D"/>
    <w:rsid w:val="00085AEC"/>
    <w:rsid w:val="00085B2D"/>
    <w:rsid w:val="00085E20"/>
    <w:rsid w:val="00085F5D"/>
    <w:rsid w:val="00085F7B"/>
    <w:rsid w:val="00086052"/>
    <w:rsid w:val="00086136"/>
    <w:rsid w:val="00086368"/>
    <w:rsid w:val="0008644C"/>
    <w:rsid w:val="00086498"/>
    <w:rsid w:val="000866A6"/>
    <w:rsid w:val="00086799"/>
    <w:rsid w:val="00086927"/>
    <w:rsid w:val="00086AEA"/>
    <w:rsid w:val="00086E47"/>
    <w:rsid w:val="000871AC"/>
    <w:rsid w:val="00087413"/>
    <w:rsid w:val="00087554"/>
    <w:rsid w:val="0008757F"/>
    <w:rsid w:val="000875A9"/>
    <w:rsid w:val="0008793D"/>
    <w:rsid w:val="00087C0A"/>
    <w:rsid w:val="00087E0C"/>
    <w:rsid w:val="00087F97"/>
    <w:rsid w:val="000906C5"/>
    <w:rsid w:val="00090745"/>
    <w:rsid w:val="00090B5F"/>
    <w:rsid w:val="0009122A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646"/>
    <w:rsid w:val="00093821"/>
    <w:rsid w:val="00093873"/>
    <w:rsid w:val="00093886"/>
    <w:rsid w:val="0009389E"/>
    <w:rsid w:val="000938CC"/>
    <w:rsid w:val="00093C3A"/>
    <w:rsid w:val="00093E3C"/>
    <w:rsid w:val="00093EC7"/>
    <w:rsid w:val="00093FE9"/>
    <w:rsid w:val="00094339"/>
    <w:rsid w:val="000948C8"/>
    <w:rsid w:val="00094B78"/>
    <w:rsid w:val="00094B94"/>
    <w:rsid w:val="00094F80"/>
    <w:rsid w:val="0009506B"/>
    <w:rsid w:val="0009532F"/>
    <w:rsid w:val="00095370"/>
    <w:rsid w:val="00095504"/>
    <w:rsid w:val="00095B2F"/>
    <w:rsid w:val="00095D74"/>
    <w:rsid w:val="00095F3E"/>
    <w:rsid w:val="00096029"/>
    <w:rsid w:val="00096053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AEC"/>
    <w:rsid w:val="00097EF5"/>
    <w:rsid w:val="00097FAC"/>
    <w:rsid w:val="000A013E"/>
    <w:rsid w:val="000A031D"/>
    <w:rsid w:val="000A033E"/>
    <w:rsid w:val="000A035B"/>
    <w:rsid w:val="000A0A58"/>
    <w:rsid w:val="000A0CB5"/>
    <w:rsid w:val="000A0DB3"/>
    <w:rsid w:val="000A0E11"/>
    <w:rsid w:val="000A114C"/>
    <w:rsid w:val="000A13E1"/>
    <w:rsid w:val="000A14C9"/>
    <w:rsid w:val="000A186A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3FEF"/>
    <w:rsid w:val="000A4053"/>
    <w:rsid w:val="000A40EC"/>
    <w:rsid w:val="000A4796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150"/>
    <w:rsid w:val="000A741E"/>
    <w:rsid w:val="000A7601"/>
    <w:rsid w:val="000A7666"/>
    <w:rsid w:val="000A76B3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7E"/>
    <w:rsid w:val="000B25A1"/>
    <w:rsid w:val="000B29ED"/>
    <w:rsid w:val="000B2A5A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DE7"/>
    <w:rsid w:val="000B3F2B"/>
    <w:rsid w:val="000B3FCD"/>
    <w:rsid w:val="000B4339"/>
    <w:rsid w:val="000B461A"/>
    <w:rsid w:val="000B474D"/>
    <w:rsid w:val="000B4AD4"/>
    <w:rsid w:val="000B4F74"/>
    <w:rsid w:val="000B5121"/>
    <w:rsid w:val="000B52AE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C6B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0F4F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EB3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7C6"/>
    <w:rsid w:val="000C4806"/>
    <w:rsid w:val="000C4A39"/>
    <w:rsid w:val="000C4B46"/>
    <w:rsid w:val="000C4C2C"/>
    <w:rsid w:val="000C4EC3"/>
    <w:rsid w:val="000C4F6B"/>
    <w:rsid w:val="000C5286"/>
    <w:rsid w:val="000C5800"/>
    <w:rsid w:val="000C58E6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6D96"/>
    <w:rsid w:val="000C700A"/>
    <w:rsid w:val="000C7069"/>
    <w:rsid w:val="000C7103"/>
    <w:rsid w:val="000C719F"/>
    <w:rsid w:val="000C71BD"/>
    <w:rsid w:val="000C7381"/>
    <w:rsid w:val="000C76D6"/>
    <w:rsid w:val="000C7793"/>
    <w:rsid w:val="000C7C54"/>
    <w:rsid w:val="000D0289"/>
    <w:rsid w:val="000D0624"/>
    <w:rsid w:val="000D0644"/>
    <w:rsid w:val="000D0875"/>
    <w:rsid w:val="000D09C7"/>
    <w:rsid w:val="000D0CD7"/>
    <w:rsid w:val="000D1606"/>
    <w:rsid w:val="000D1676"/>
    <w:rsid w:val="000D19D5"/>
    <w:rsid w:val="000D23C2"/>
    <w:rsid w:val="000D261C"/>
    <w:rsid w:val="000D262C"/>
    <w:rsid w:val="000D27DD"/>
    <w:rsid w:val="000D2815"/>
    <w:rsid w:val="000D2993"/>
    <w:rsid w:val="000D2AD8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89B"/>
    <w:rsid w:val="000D49BC"/>
    <w:rsid w:val="000D4B30"/>
    <w:rsid w:val="000D4CDB"/>
    <w:rsid w:val="000D4CDD"/>
    <w:rsid w:val="000D4DBB"/>
    <w:rsid w:val="000D4FA3"/>
    <w:rsid w:val="000D53E2"/>
    <w:rsid w:val="000D56FD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43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1D22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2F70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C82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1E4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16B"/>
    <w:rsid w:val="000F1394"/>
    <w:rsid w:val="000F13FF"/>
    <w:rsid w:val="000F142A"/>
    <w:rsid w:val="000F14D6"/>
    <w:rsid w:val="000F1746"/>
    <w:rsid w:val="000F1793"/>
    <w:rsid w:val="000F19BD"/>
    <w:rsid w:val="000F1AD2"/>
    <w:rsid w:val="000F1C57"/>
    <w:rsid w:val="000F2327"/>
    <w:rsid w:val="000F24F2"/>
    <w:rsid w:val="000F255A"/>
    <w:rsid w:val="000F29EA"/>
    <w:rsid w:val="000F2B03"/>
    <w:rsid w:val="000F2DDA"/>
    <w:rsid w:val="000F30FC"/>
    <w:rsid w:val="000F3195"/>
    <w:rsid w:val="000F3478"/>
    <w:rsid w:val="000F34BC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0E1"/>
    <w:rsid w:val="000F70F3"/>
    <w:rsid w:val="000F7AB8"/>
    <w:rsid w:val="000F7AFC"/>
    <w:rsid w:val="000F7C57"/>
    <w:rsid w:val="000F7CED"/>
    <w:rsid w:val="000F7EA1"/>
    <w:rsid w:val="000F7F27"/>
    <w:rsid w:val="00100006"/>
    <w:rsid w:val="00100327"/>
    <w:rsid w:val="0010055D"/>
    <w:rsid w:val="00100772"/>
    <w:rsid w:val="00100780"/>
    <w:rsid w:val="001007A1"/>
    <w:rsid w:val="0010080F"/>
    <w:rsid w:val="001009C6"/>
    <w:rsid w:val="00100CF0"/>
    <w:rsid w:val="00100D95"/>
    <w:rsid w:val="00100E69"/>
    <w:rsid w:val="00100E8E"/>
    <w:rsid w:val="00100FC2"/>
    <w:rsid w:val="001010C6"/>
    <w:rsid w:val="001012F2"/>
    <w:rsid w:val="00101349"/>
    <w:rsid w:val="001015AD"/>
    <w:rsid w:val="00101740"/>
    <w:rsid w:val="0010175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3A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591"/>
    <w:rsid w:val="00105875"/>
    <w:rsid w:val="001058B6"/>
    <w:rsid w:val="001058E9"/>
    <w:rsid w:val="00105B52"/>
    <w:rsid w:val="00105BD4"/>
    <w:rsid w:val="00105C30"/>
    <w:rsid w:val="00105D5C"/>
    <w:rsid w:val="00105FE0"/>
    <w:rsid w:val="0010602C"/>
    <w:rsid w:val="001060AB"/>
    <w:rsid w:val="001061F2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5EB"/>
    <w:rsid w:val="00107724"/>
    <w:rsid w:val="00107FA2"/>
    <w:rsid w:val="0011010F"/>
    <w:rsid w:val="001102A6"/>
    <w:rsid w:val="001105C4"/>
    <w:rsid w:val="00110A34"/>
    <w:rsid w:val="00110A53"/>
    <w:rsid w:val="001112BF"/>
    <w:rsid w:val="00111516"/>
    <w:rsid w:val="00111641"/>
    <w:rsid w:val="00111840"/>
    <w:rsid w:val="001118BB"/>
    <w:rsid w:val="001119D7"/>
    <w:rsid w:val="00111CB5"/>
    <w:rsid w:val="00111CBA"/>
    <w:rsid w:val="0011205E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766"/>
    <w:rsid w:val="001138F6"/>
    <w:rsid w:val="00113960"/>
    <w:rsid w:val="00113A78"/>
    <w:rsid w:val="00113C74"/>
    <w:rsid w:val="00113CCC"/>
    <w:rsid w:val="00113FD9"/>
    <w:rsid w:val="00113FF6"/>
    <w:rsid w:val="001141FD"/>
    <w:rsid w:val="0011439D"/>
    <w:rsid w:val="001144AC"/>
    <w:rsid w:val="0011464E"/>
    <w:rsid w:val="0011477E"/>
    <w:rsid w:val="00114792"/>
    <w:rsid w:val="0011486C"/>
    <w:rsid w:val="001148DF"/>
    <w:rsid w:val="00114972"/>
    <w:rsid w:val="001150F2"/>
    <w:rsid w:val="001150FF"/>
    <w:rsid w:val="0011524D"/>
    <w:rsid w:val="00115379"/>
    <w:rsid w:val="001154B5"/>
    <w:rsid w:val="001156E6"/>
    <w:rsid w:val="001159AE"/>
    <w:rsid w:val="00115DC3"/>
    <w:rsid w:val="00116321"/>
    <w:rsid w:val="001166A8"/>
    <w:rsid w:val="001166EE"/>
    <w:rsid w:val="00116879"/>
    <w:rsid w:val="001170B4"/>
    <w:rsid w:val="0011733C"/>
    <w:rsid w:val="00117594"/>
    <w:rsid w:val="00117812"/>
    <w:rsid w:val="001179EF"/>
    <w:rsid w:val="00117A17"/>
    <w:rsid w:val="00117A6B"/>
    <w:rsid w:val="00117D63"/>
    <w:rsid w:val="00117F0E"/>
    <w:rsid w:val="001201A4"/>
    <w:rsid w:val="0012036E"/>
    <w:rsid w:val="00120468"/>
    <w:rsid w:val="00120551"/>
    <w:rsid w:val="00120623"/>
    <w:rsid w:val="001206E5"/>
    <w:rsid w:val="00120A0A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9"/>
    <w:rsid w:val="00124C3B"/>
    <w:rsid w:val="00124E4D"/>
    <w:rsid w:val="0012515C"/>
    <w:rsid w:val="00125207"/>
    <w:rsid w:val="00125420"/>
    <w:rsid w:val="00125660"/>
    <w:rsid w:val="001256C8"/>
    <w:rsid w:val="00125790"/>
    <w:rsid w:val="00125A5C"/>
    <w:rsid w:val="00125EEB"/>
    <w:rsid w:val="0012619A"/>
    <w:rsid w:val="001262FF"/>
    <w:rsid w:val="001268D3"/>
    <w:rsid w:val="00126D52"/>
    <w:rsid w:val="00126E7B"/>
    <w:rsid w:val="00127293"/>
    <w:rsid w:val="001272D8"/>
    <w:rsid w:val="00127359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CA"/>
    <w:rsid w:val="00131BE1"/>
    <w:rsid w:val="00131F23"/>
    <w:rsid w:val="001321BA"/>
    <w:rsid w:val="00132435"/>
    <w:rsid w:val="0013251B"/>
    <w:rsid w:val="00132B01"/>
    <w:rsid w:val="00132F07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899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6D35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3D"/>
    <w:rsid w:val="00140F40"/>
    <w:rsid w:val="00140F59"/>
    <w:rsid w:val="00140FD6"/>
    <w:rsid w:val="00141203"/>
    <w:rsid w:val="001412DC"/>
    <w:rsid w:val="00141339"/>
    <w:rsid w:val="001413B6"/>
    <w:rsid w:val="001415D8"/>
    <w:rsid w:val="001416EA"/>
    <w:rsid w:val="001417B4"/>
    <w:rsid w:val="00141A3E"/>
    <w:rsid w:val="00141AD5"/>
    <w:rsid w:val="00141D6F"/>
    <w:rsid w:val="00141E05"/>
    <w:rsid w:val="00142112"/>
    <w:rsid w:val="0014219D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E4A"/>
    <w:rsid w:val="00143FB4"/>
    <w:rsid w:val="00144243"/>
    <w:rsid w:val="00144294"/>
    <w:rsid w:val="00144A46"/>
    <w:rsid w:val="00144D71"/>
    <w:rsid w:val="00145048"/>
    <w:rsid w:val="0014532C"/>
    <w:rsid w:val="001457CD"/>
    <w:rsid w:val="00145A00"/>
    <w:rsid w:val="00145FEC"/>
    <w:rsid w:val="00146151"/>
    <w:rsid w:val="00146337"/>
    <w:rsid w:val="00146643"/>
    <w:rsid w:val="0014679E"/>
    <w:rsid w:val="00146934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5E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14"/>
    <w:rsid w:val="001524D9"/>
    <w:rsid w:val="001526CF"/>
    <w:rsid w:val="0015278D"/>
    <w:rsid w:val="00152995"/>
    <w:rsid w:val="00152CFC"/>
    <w:rsid w:val="00152D60"/>
    <w:rsid w:val="00152DE6"/>
    <w:rsid w:val="00152FAE"/>
    <w:rsid w:val="00153706"/>
    <w:rsid w:val="00153743"/>
    <w:rsid w:val="0015378B"/>
    <w:rsid w:val="00153882"/>
    <w:rsid w:val="001538A8"/>
    <w:rsid w:val="00153A85"/>
    <w:rsid w:val="00153AF7"/>
    <w:rsid w:val="00154063"/>
    <w:rsid w:val="0015409F"/>
    <w:rsid w:val="00154513"/>
    <w:rsid w:val="00154630"/>
    <w:rsid w:val="00154696"/>
    <w:rsid w:val="00154976"/>
    <w:rsid w:val="001549A1"/>
    <w:rsid w:val="00154D5F"/>
    <w:rsid w:val="00154DB3"/>
    <w:rsid w:val="00155025"/>
    <w:rsid w:val="001551BB"/>
    <w:rsid w:val="001552DF"/>
    <w:rsid w:val="001554B7"/>
    <w:rsid w:val="001555AC"/>
    <w:rsid w:val="00155815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33"/>
    <w:rsid w:val="00160341"/>
    <w:rsid w:val="0016059B"/>
    <w:rsid w:val="00160712"/>
    <w:rsid w:val="00160823"/>
    <w:rsid w:val="00160A45"/>
    <w:rsid w:val="00160A88"/>
    <w:rsid w:val="00160E0E"/>
    <w:rsid w:val="00160E90"/>
    <w:rsid w:val="00161098"/>
    <w:rsid w:val="001614AA"/>
    <w:rsid w:val="00161655"/>
    <w:rsid w:val="0016171E"/>
    <w:rsid w:val="001617F3"/>
    <w:rsid w:val="00161867"/>
    <w:rsid w:val="0016188F"/>
    <w:rsid w:val="0016194B"/>
    <w:rsid w:val="00161A26"/>
    <w:rsid w:val="00161B24"/>
    <w:rsid w:val="00161E26"/>
    <w:rsid w:val="00162209"/>
    <w:rsid w:val="0016285A"/>
    <w:rsid w:val="00162A2D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3FEF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974"/>
    <w:rsid w:val="00165C4D"/>
    <w:rsid w:val="00165D37"/>
    <w:rsid w:val="00165E25"/>
    <w:rsid w:val="00165E97"/>
    <w:rsid w:val="00165F41"/>
    <w:rsid w:val="001660E2"/>
    <w:rsid w:val="0016610C"/>
    <w:rsid w:val="0016648D"/>
    <w:rsid w:val="001665DC"/>
    <w:rsid w:val="00166A17"/>
    <w:rsid w:val="00166AF3"/>
    <w:rsid w:val="00166B89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24C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0CC"/>
    <w:rsid w:val="0017312E"/>
    <w:rsid w:val="0017339E"/>
    <w:rsid w:val="001734BC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9DF"/>
    <w:rsid w:val="00174B32"/>
    <w:rsid w:val="00174B60"/>
    <w:rsid w:val="00174B81"/>
    <w:rsid w:val="00174DD4"/>
    <w:rsid w:val="00174E40"/>
    <w:rsid w:val="00174FF9"/>
    <w:rsid w:val="00175091"/>
    <w:rsid w:val="00175316"/>
    <w:rsid w:val="00175407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8A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258"/>
    <w:rsid w:val="001803A1"/>
    <w:rsid w:val="00180719"/>
    <w:rsid w:val="0018078A"/>
    <w:rsid w:val="00180895"/>
    <w:rsid w:val="001808C9"/>
    <w:rsid w:val="001809C8"/>
    <w:rsid w:val="00180ACF"/>
    <w:rsid w:val="00180BD7"/>
    <w:rsid w:val="00180D5D"/>
    <w:rsid w:val="001810A2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02D"/>
    <w:rsid w:val="001830C4"/>
    <w:rsid w:val="001833C4"/>
    <w:rsid w:val="00183637"/>
    <w:rsid w:val="001836E7"/>
    <w:rsid w:val="00183976"/>
    <w:rsid w:val="001839D7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E7D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5A3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BFB"/>
    <w:rsid w:val="00192C9E"/>
    <w:rsid w:val="00193095"/>
    <w:rsid w:val="001933A0"/>
    <w:rsid w:val="00193633"/>
    <w:rsid w:val="00193A2C"/>
    <w:rsid w:val="00193A2E"/>
    <w:rsid w:val="00193CA6"/>
    <w:rsid w:val="00193FF6"/>
    <w:rsid w:val="00194139"/>
    <w:rsid w:val="00194151"/>
    <w:rsid w:val="00194342"/>
    <w:rsid w:val="00194456"/>
    <w:rsid w:val="00194556"/>
    <w:rsid w:val="00194841"/>
    <w:rsid w:val="00194A0B"/>
    <w:rsid w:val="00194DB8"/>
    <w:rsid w:val="00194ED8"/>
    <w:rsid w:val="00194F3A"/>
    <w:rsid w:val="0019506A"/>
    <w:rsid w:val="0019519E"/>
    <w:rsid w:val="00195669"/>
    <w:rsid w:val="001956BE"/>
    <w:rsid w:val="00195CFE"/>
    <w:rsid w:val="00195D47"/>
    <w:rsid w:val="00195E77"/>
    <w:rsid w:val="00195E8A"/>
    <w:rsid w:val="00195F28"/>
    <w:rsid w:val="00196012"/>
    <w:rsid w:val="001963A2"/>
    <w:rsid w:val="00196473"/>
    <w:rsid w:val="001964D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245"/>
    <w:rsid w:val="001A0254"/>
    <w:rsid w:val="001A03F3"/>
    <w:rsid w:val="001A0503"/>
    <w:rsid w:val="001A0570"/>
    <w:rsid w:val="001A05D8"/>
    <w:rsid w:val="001A06BF"/>
    <w:rsid w:val="001A070B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D0A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B28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4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1B"/>
    <w:rsid w:val="001B385F"/>
    <w:rsid w:val="001B3E66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0C8"/>
    <w:rsid w:val="001B627C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BF2"/>
    <w:rsid w:val="001B7C00"/>
    <w:rsid w:val="001B7C4A"/>
    <w:rsid w:val="001B7F58"/>
    <w:rsid w:val="001B7FB3"/>
    <w:rsid w:val="001B7FDF"/>
    <w:rsid w:val="001C0270"/>
    <w:rsid w:val="001C041F"/>
    <w:rsid w:val="001C0666"/>
    <w:rsid w:val="001C0A7E"/>
    <w:rsid w:val="001C0F6A"/>
    <w:rsid w:val="001C0F82"/>
    <w:rsid w:val="001C133A"/>
    <w:rsid w:val="001C1545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A4A"/>
    <w:rsid w:val="001C5C14"/>
    <w:rsid w:val="001C608E"/>
    <w:rsid w:val="001C6659"/>
    <w:rsid w:val="001C699B"/>
    <w:rsid w:val="001C6ACA"/>
    <w:rsid w:val="001C6BD0"/>
    <w:rsid w:val="001C6CEE"/>
    <w:rsid w:val="001C7052"/>
    <w:rsid w:val="001C71D9"/>
    <w:rsid w:val="001C72C5"/>
    <w:rsid w:val="001C79CE"/>
    <w:rsid w:val="001C7B9B"/>
    <w:rsid w:val="001C7E2E"/>
    <w:rsid w:val="001C7E9D"/>
    <w:rsid w:val="001C7EE3"/>
    <w:rsid w:val="001C7F22"/>
    <w:rsid w:val="001C7F68"/>
    <w:rsid w:val="001D025E"/>
    <w:rsid w:val="001D05AD"/>
    <w:rsid w:val="001D05B1"/>
    <w:rsid w:val="001D065F"/>
    <w:rsid w:val="001D0686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75F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4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031"/>
    <w:rsid w:val="001D524E"/>
    <w:rsid w:val="001D57B2"/>
    <w:rsid w:val="001D5A1A"/>
    <w:rsid w:val="001D5D60"/>
    <w:rsid w:val="001D6074"/>
    <w:rsid w:val="001D60F2"/>
    <w:rsid w:val="001D6148"/>
    <w:rsid w:val="001D6633"/>
    <w:rsid w:val="001D6671"/>
    <w:rsid w:val="001D66B8"/>
    <w:rsid w:val="001D6773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3BA5"/>
    <w:rsid w:val="001E3F08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BA0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35"/>
    <w:rsid w:val="001F24B7"/>
    <w:rsid w:val="001F2D47"/>
    <w:rsid w:val="001F30E3"/>
    <w:rsid w:val="001F3410"/>
    <w:rsid w:val="001F37C3"/>
    <w:rsid w:val="001F3933"/>
    <w:rsid w:val="001F3A4D"/>
    <w:rsid w:val="001F3AEA"/>
    <w:rsid w:val="001F3CFA"/>
    <w:rsid w:val="001F3DDE"/>
    <w:rsid w:val="001F3E19"/>
    <w:rsid w:val="001F3E37"/>
    <w:rsid w:val="001F3EF2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541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247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1FA"/>
    <w:rsid w:val="00205365"/>
    <w:rsid w:val="002054E2"/>
    <w:rsid w:val="00205675"/>
    <w:rsid w:val="00205794"/>
    <w:rsid w:val="00205979"/>
    <w:rsid w:val="00205B6A"/>
    <w:rsid w:val="002062B4"/>
    <w:rsid w:val="002062EC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7D9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AA4"/>
    <w:rsid w:val="00213B7F"/>
    <w:rsid w:val="00213F49"/>
    <w:rsid w:val="002141EA"/>
    <w:rsid w:val="00214318"/>
    <w:rsid w:val="0021446D"/>
    <w:rsid w:val="00214EDC"/>
    <w:rsid w:val="00214EDD"/>
    <w:rsid w:val="00215171"/>
    <w:rsid w:val="002151B8"/>
    <w:rsid w:val="00215234"/>
    <w:rsid w:val="00215264"/>
    <w:rsid w:val="00215312"/>
    <w:rsid w:val="0021543B"/>
    <w:rsid w:val="0021588B"/>
    <w:rsid w:val="002159F6"/>
    <w:rsid w:val="00216109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4"/>
    <w:rsid w:val="00217A36"/>
    <w:rsid w:val="00217BA1"/>
    <w:rsid w:val="00217DFC"/>
    <w:rsid w:val="0022016D"/>
    <w:rsid w:val="0022039E"/>
    <w:rsid w:val="00220569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7CF"/>
    <w:rsid w:val="002229EF"/>
    <w:rsid w:val="00222BA1"/>
    <w:rsid w:val="00222D16"/>
    <w:rsid w:val="00222D1F"/>
    <w:rsid w:val="00222DC5"/>
    <w:rsid w:val="00222E6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7C6"/>
    <w:rsid w:val="00225D5F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27D3F"/>
    <w:rsid w:val="00230084"/>
    <w:rsid w:val="00230090"/>
    <w:rsid w:val="00230331"/>
    <w:rsid w:val="002303C5"/>
    <w:rsid w:val="0023048C"/>
    <w:rsid w:val="00230799"/>
    <w:rsid w:val="00230886"/>
    <w:rsid w:val="00230D91"/>
    <w:rsid w:val="00230EFD"/>
    <w:rsid w:val="002310D8"/>
    <w:rsid w:val="00231103"/>
    <w:rsid w:val="00231351"/>
    <w:rsid w:val="00231496"/>
    <w:rsid w:val="002315B1"/>
    <w:rsid w:val="002315BC"/>
    <w:rsid w:val="00231613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3E9"/>
    <w:rsid w:val="002335B4"/>
    <w:rsid w:val="002337D0"/>
    <w:rsid w:val="00233EC9"/>
    <w:rsid w:val="0023408C"/>
    <w:rsid w:val="002340CC"/>
    <w:rsid w:val="002341CA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BBC"/>
    <w:rsid w:val="00235D14"/>
    <w:rsid w:val="00235E0B"/>
    <w:rsid w:val="0023618D"/>
    <w:rsid w:val="0023630C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37EFB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A4E"/>
    <w:rsid w:val="00245CDA"/>
    <w:rsid w:val="00245E5E"/>
    <w:rsid w:val="00245F28"/>
    <w:rsid w:val="00245F80"/>
    <w:rsid w:val="0024624D"/>
    <w:rsid w:val="0024627A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300"/>
    <w:rsid w:val="002505AC"/>
    <w:rsid w:val="002505C8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1F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1"/>
    <w:rsid w:val="002539A8"/>
    <w:rsid w:val="00253A7B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978"/>
    <w:rsid w:val="00255A16"/>
    <w:rsid w:val="00255B3F"/>
    <w:rsid w:val="00255CDA"/>
    <w:rsid w:val="00255E96"/>
    <w:rsid w:val="002564E3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7A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66E"/>
    <w:rsid w:val="00262797"/>
    <w:rsid w:val="0026292C"/>
    <w:rsid w:val="00262A5C"/>
    <w:rsid w:val="00262AA6"/>
    <w:rsid w:val="00262ACB"/>
    <w:rsid w:val="00262BAE"/>
    <w:rsid w:val="00262C5F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D43"/>
    <w:rsid w:val="00264E8C"/>
    <w:rsid w:val="00264FFC"/>
    <w:rsid w:val="002650FB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48E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8D8"/>
    <w:rsid w:val="00270B72"/>
    <w:rsid w:val="00270B8F"/>
    <w:rsid w:val="00270BA0"/>
    <w:rsid w:val="00270CB9"/>
    <w:rsid w:val="00270D34"/>
    <w:rsid w:val="00271092"/>
    <w:rsid w:val="00271943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D6B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4"/>
    <w:rsid w:val="002754FB"/>
    <w:rsid w:val="002755D2"/>
    <w:rsid w:val="00275A62"/>
    <w:rsid w:val="00275B01"/>
    <w:rsid w:val="00275C21"/>
    <w:rsid w:val="00275C69"/>
    <w:rsid w:val="00275CBB"/>
    <w:rsid w:val="00275FB2"/>
    <w:rsid w:val="00275FB8"/>
    <w:rsid w:val="00275FFD"/>
    <w:rsid w:val="00276051"/>
    <w:rsid w:val="00276238"/>
    <w:rsid w:val="00276383"/>
    <w:rsid w:val="00276500"/>
    <w:rsid w:val="00276691"/>
    <w:rsid w:val="00276820"/>
    <w:rsid w:val="00276BBA"/>
    <w:rsid w:val="00276C42"/>
    <w:rsid w:val="00276D9E"/>
    <w:rsid w:val="00276E18"/>
    <w:rsid w:val="00276E38"/>
    <w:rsid w:val="002775B0"/>
    <w:rsid w:val="00277926"/>
    <w:rsid w:val="00277B69"/>
    <w:rsid w:val="00277C6A"/>
    <w:rsid w:val="00277CBB"/>
    <w:rsid w:val="00277D9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1C0"/>
    <w:rsid w:val="002812D3"/>
    <w:rsid w:val="002813D5"/>
    <w:rsid w:val="002818ED"/>
    <w:rsid w:val="00281E62"/>
    <w:rsid w:val="00281F0C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E74"/>
    <w:rsid w:val="00283FCA"/>
    <w:rsid w:val="002840D9"/>
    <w:rsid w:val="0028415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48F"/>
    <w:rsid w:val="00286743"/>
    <w:rsid w:val="00286D2B"/>
    <w:rsid w:val="00286F5C"/>
    <w:rsid w:val="0028709B"/>
    <w:rsid w:val="00287207"/>
    <w:rsid w:val="0028725D"/>
    <w:rsid w:val="00287295"/>
    <w:rsid w:val="002873F4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EF9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A03"/>
    <w:rsid w:val="00293C4A"/>
    <w:rsid w:val="00293C51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BA4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B56"/>
    <w:rsid w:val="002A2EEB"/>
    <w:rsid w:val="002A2F0E"/>
    <w:rsid w:val="002A2FFB"/>
    <w:rsid w:val="002A36DF"/>
    <w:rsid w:val="002A3EEA"/>
    <w:rsid w:val="002A3F34"/>
    <w:rsid w:val="002A40FD"/>
    <w:rsid w:val="002A41C2"/>
    <w:rsid w:val="002A423C"/>
    <w:rsid w:val="002A46B3"/>
    <w:rsid w:val="002A48BC"/>
    <w:rsid w:val="002A4B41"/>
    <w:rsid w:val="002A4BF7"/>
    <w:rsid w:val="002A502A"/>
    <w:rsid w:val="002A50E0"/>
    <w:rsid w:val="002A566F"/>
    <w:rsid w:val="002A58E9"/>
    <w:rsid w:val="002A59A0"/>
    <w:rsid w:val="002A5B55"/>
    <w:rsid w:val="002A5EB7"/>
    <w:rsid w:val="002A5F43"/>
    <w:rsid w:val="002A5F52"/>
    <w:rsid w:val="002A6180"/>
    <w:rsid w:val="002A622B"/>
    <w:rsid w:val="002A63C0"/>
    <w:rsid w:val="002A652B"/>
    <w:rsid w:val="002A6A33"/>
    <w:rsid w:val="002A6B16"/>
    <w:rsid w:val="002A6E20"/>
    <w:rsid w:val="002A6E88"/>
    <w:rsid w:val="002A6EA7"/>
    <w:rsid w:val="002A6F90"/>
    <w:rsid w:val="002A7078"/>
    <w:rsid w:val="002A71A0"/>
    <w:rsid w:val="002A7249"/>
    <w:rsid w:val="002A73D9"/>
    <w:rsid w:val="002A747A"/>
    <w:rsid w:val="002A74FA"/>
    <w:rsid w:val="002A75EB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A1B"/>
    <w:rsid w:val="002B0BA1"/>
    <w:rsid w:val="002B0DDF"/>
    <w:rsid w:val="002B0F60"/>
    <w:rsid w:val="002B100A"/>
    <w:rsid w:val="002B1148"/>
    <w:rsid w:val="002B11CD"/>
    <w:rsid w:val="002B1594"/>
    <w:rsid w:val="002B1798"/>
    <w:rsid w:val="002B1871"/>
    <w:rsid w:val="002B199F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894"/>
    <w:rsid w:val="002B3A73"/>
    <w:rsid w:val="002B3C0B"/>
    <w:rsid w:val="002B4009"/>
    <w:rsid w:val="002B40F2"/>
    <w:rsid w:val="002B4305"/>
    <w:rsid w:val="002B440B"/>
    <w:rsid w:val="002B4465"/>
    <w:rsid w:val="002B4651"/>
    <w:rsid w:val="002B4817"/>
    <w:rsid w:val="002B4A60"/>
    <w:rsid w:val="002B4EBC"/>
    <w:rsid w:val="002B4F6A"/>
    <w:rsid w:val="002B5106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7BF"/>
    <w:rsid w:val="002B78F4"/>
    <w:rsid w:val="002B7E54"/>
    <w:rsid w:val="002C00D8"/>
    <w:rsid w:val="002C00E9"/>
    <w:rsid w:val="002C05E9"/>
    <w:rsid w:val="002C0A0D"/>
    <w:rsid w:val="002C0C4E"/>
    <w:rsid w:val="002C0D5B"/>
    <w:rsid w:val="002C0F3D"/>
    <w:rsid w:val="002C10FE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66F7"/>
    <w:rsid w:val="002C6C0D"/>
    <w:rsid w:val="002C6E21"/>
    <w:rsid w:val="002C721F"/>
    <w:rsid w:val="002C72A8"/>
    <w:rsid w:val="002C72B5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0E9"/>
    <w:rsid w:val="002D1165"/>
    <w:rsid w:val="002D1202"/>
    <w:rsid w:val="002D1274"/>
    <w:rsid w:val="002D12DB"/>
    <w:rsid w:val="002D1362"/>
    <w:rsid w:val="002D1367"/>
    <w:rsid w:val="002D1688"/>
    <w:rsid w:val="002D1AA8"/>
    <w:rsid w:val="002D1B7F"/>
    <w:rsid w:val="002D1D09"/>
    <w:rsid w:val="002D21B8"/>
    <w:rsid w:val="002D230C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98"/>
    <w:rsid w:val="002D55B6"/>
    <w:rsid w:val="002D55F6"/>
    <w:rsid w:val="002D5970"/>
    <w:rsid w:val="002D59A5"/>
    <w:rsid w:val="002D5DD1"/>
    <w:rsid w:val="002D5E5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56"/>
    <w:rsid w:val="002E0578"/>
    <w:rsid w:val="002E05B0"/>
    <w:rsid w:val="002E0620"/>
    <w:rsid w:val="002E06F6"/>
    <w:rsid w:val="002E076C"/>
    <w:rsid w:val="002E0A93"/>
    <w:rsid w:val="002E0E01"/>
    <w:rsid w:val="002E0E71"/>
    <w:rsid w:val="002E1516"/>
    <w:rsid w:val="002E17C4"/>
    <w:rsid w:val="002E1E76"/>
    <w:rsid w:val="002E1EFF"/>
    <w:rsid w:val="002E2036"/>
    <w:rsid w:val="002E20F9"/>
    <w:rsid w:val="002E222D"/>
    <w:rsid w:val="002E2299"/>
    <w:rsid w:val="002E242A"/>
    <w:rsid w:val="002E2735"/>
    <w:rsid w:val="002E282E"/>
    <w:rsid w:val="002E28B4"/>
    <w:rsid w:val="002E2AF0"/>
    <w:rsid w:val="002E2BBD"/>
    <w:rsid w:val="002E2D5E"/>
    <w:rsid w:val="002E2E4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769"/>
    <w:rsid w:val="002E496E"/>
    <w:rsid w:val="002E4B32"/>
    <w:rsid w:val="002E4C04"/>
    <w:rsid w:val="002E4D14"/>
    <w:rsid w:val="002E500E"/>
    <w:rsid w:val="002E5203"/>
    <w:rsid w:val="002E54D9"/>
    <w:rsid w:val="002E5964"/>
    <w:rsid w:val="002E5A69"/>
    <w:rsid w:val="002E5BD3"/>
    <w:rsid w:val="002E5CD3"/>
    <w:rsid w:val="002E5D01"/>
    <w:rsid w:val="002E601D"/>
    <w:rsid w:val="002E60D8"/>
    <w:rsid w:val="002E6313"/>
    <w:rsid w:val="002E6321"/>
    <w:rsid w:val="002E6565"/>
    <w:rsid w:val="002E65C0"/>
    <w:rsid w:val="002E66F0"/>
    <w:rsid w:val="002E677F"/>
    <w:rsid w:val="002E6962"/>
    <w:rsid w:val="002E6DF3"/>
    <w:rsid w:val="002E74A1"/>
    <w:rsid w:val="002E74B7"/>
    <w:rsid w:val="002E776C"/>
    <w:rsid w:val="002E7816"/>
    <w:rsid w:val="002E7841"/>
    <w:rsid w:val="002E79EB"/>
    <w:rsid w:val="002E7A33"/>
    <w:rsid w:val="002E7A6B"/>
    <w:rsid w:val="002E7CE0"/>
    <w:rsid w:val="002E7CE2"/>
    <w:rsid w:val="002E7D42"/>
    <w:rsid w:val="002F01EA"/>
    <w:rsid w:val="002F0911"/>
    <w:rsid w:val="002F0A07"/>
    <w:rsid w:val="002F0A89"/>
    <w:rsid w:val="002F0CB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2CA"/>
    <w:rsid w:val="002F26F8"/>
    <w:rsid w:val="002F2768"/>
    <w:rsid w:val="002F2811"/>
    <w:rsid w:val="002F28C2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EDA"/>
    <w:rsid w:val="002F6F42"/>
    <w:rsid w:val="002F7182"/>
    <w:rsid w:val="002F7219"/>
    <w:rsid w:val="002F7568"/>
    <w:rsid w:val="002F778D"/>
    <w:rsid w:val="002F7A07"/>
    <w:rsid w:val="002F7AED"/>
    <w:rsid w:val="002F7B8B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A4C"/>
    <w:rsid w:val="00300EDD"/>
    <w:rsid w:val="00300F0B"/>
    <w:rsid w:val="00301285"/>
    <w:rsid w:val="0030134A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88D"/>
    <w:rsid w:val="00304B46"/>
    <w:rsid w:val="00304B90"/>
    <w:rsid w:val="00304D47"/>
    <w:rsid w:val="00305059"/>
    <w:rsid w:val="003051C5"/>
    <w:rsid w:val="003051D3"/>
    <w:rsid w:val="00305881"/>
    <w:rsid w:val="00305A23"/>
    <w:rsid w:val="00305C82"/>
    <w:rsid w:val="00305D03"/>
    <w:rsid w:val="0030617E"/>
    <w:rsid w:val="003061FF"/>
    <w:rsid w:val="003065EF"/>
    <w:rsid w:val="00306FEC"/>
    <w:rsid w:val="0030719A"/>
    <w:rsid w:val="0030725E"/>
    <w:rsid w:val="00307317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48B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0F4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58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1F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6B4"/>
    <w:rsid w:val="00325791"/>
    <w:rsid w:val="00325BC9"/>
    <w:rsid w:val="00325CDB"/>
    <w:rsid w:val="00325E0F"/>
    <w:rsid w:val="0032643D"/>
    <w:rsid w:val="003264C8"/>
    <w:rsid w:val="00326665"/>
    <w:rsid w:val="003266E6"/>
    <w:rsid w:val="0032670A"/>
    <w:rsid w:val="00326754"/>
    <w:rsid w:val="00326961"/>
    <w:rsid w:val="00326B13"/>
    <w:rsid w:val="00326E1E"/>
    <w:rsid w:val="00326E28"/>
    <w:rsid w:val="00326E2E"/>
    <w:rsid w:val="00326ED2"/>
    <w:rsid w:val="00326F2F"/>
    <w:rsid w:val="00326F35"/>
    <w:rsid w:val="003270E2"/>
    <w:rsid w:val="00327132"/>
    <w:rsid w:val="00327742"/>
    <w:rsid w:val="00327833"/>
    <w:rsid w:val="003278A5"/>
    <w:rsid w:val="00327919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BBD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91F"/>
    <w:rsid w:val="00332AED"/>
    <w:rsid w:val="00332B7C"/>
    <w:rsid w:val="00332B8B"/>
    <w:rsid w:val="00332D8E"/>
    <w:rsid w:val="00333001"/>
    <w:rsid w:val="00333200"/>
    <w:rsid w:val="003333C4"/>
    <w:rsid w:val="003339D1"/>
    <w:rsid w:val="00333B30"/>
    <w:rsid w:val="00333B34"/>
    <w:rsid w:val="00333E65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A13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96C"/>
    <w:rsid w:val="003419DA"/>
    <w:rsid w:val="00341C5E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9A1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DD6"/>
    <w:rsid w:val="00344FB7"/>
    <w:rsid w:val="00344FC5"/>
    <w:rsid w:val="00344FFC"/>
    <w:rsid w:val="003450D1"/>
    <w:rsid w:val="0034513B"/>
    <w:rsid w:val="0034561E"/>
    <w:rsid w:val="003456C1"/>
    <w:rsid w:val="003457D9"/>
    <w:rsid w:val="003458A5"/>
    <w:rsid w:val="00345907"/>
    <w:rsid w:val="00345DE8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106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CBE"/>
    <w:rsid w:val="00354D2F"/>
    <w:rsid w:val="00354DB1"/>
    <w:rsid w:val="00354E0D"/>
    <w:rsid w:val="00354F71"/>
    <w:rsid w:val="00354FAB"/>
    <w:rsid w:val="003550A9"/>
    <w:rsid w:val="003551C4"/>
    <w:rsid w:val="00355200"/>
    <w:rsid w:val="003554E3"/>
    <w:rsid w:val="003555FF"/>
    <w:rsid w:val="003557C3"/>
    <w:rsid w:val="003557E4"/>
    <w:rsid w:val="00355836"/>
    <w:rsid w:val="00355B8A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7E3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2D3"/>
    <w:rsid w:val="003644A1"/>
    <w:rsid w:val="00364549"/>
    <w:rsid w:val="0036463E"/>
    <w:rsid w:val="003646F8"/>
    <w:rsid w:val="00364869"/>
    <w:rsid w:val="00364904"/>
    <w:rsid w:val="00364C64"/>
    <w:rsid w:val="00364D47"/>
    <w:rsid w:val="00364F6D"/>
    <w:rsid w:val="00364FE5"/>
    <w:rsid w:val="003652CF"/>
    <w:rsid w:val="003657F7"/>
    <w:rsid w:val="00365972"/>
    <w:rsid w:val="00365A40"/>
    <w:rsid w:val="00365AB8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A9B"/>
    <w:rsid w:val="00367C19"/>
    <w:rsid w:val="00367D85"/>
    <w:rsid w:val="0037005E"/>
    <w:rsid w:val="003700AB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058"/>
    <w:rsid w:val="00371268"/>
    <w:rsid w:val="003712DE"/>
    <w:rsid w:val="003717A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7A4"/>
    <w:rsid w:val="0037394D"/>
    <w:rsid w:val="00373AAD"/>
    <w:rsid w:val="00373ACF"/>
    <w:rsid w:val="00373BEE"/>
    <w:rsid w:val="00373D6C"/>
    <w:rsid w:val="00373DC7"/>
    <w:rsid w:val="00373EA7"/>
    <w:rsid w:val="00373FA3"/>
    <w:rsid w:val="003742E9"/>
    <w:rsid w:val="00374AAB"/>
    <w:rsid w:val="00374BBE"/>
    <w:rsid w:val="00374C7A"/>
    <w:rsid w:val="00374ED5"/>
    <w:rsid w:val="00374F39"/>
    <w:rsid w:val="00374F5A"/>
    <w:rsid w:val="0037507E"/>
    <w:rsid w:val="00375269"/>
    <w:rsid w:val="0037548E"/>
    <w:rsid w:val="00375514"/>
    <w:rsid w:val="0037571E"/>
    <w:rsid w:val="00375B0B"/>
    <w:rsid w:val="00375BAB"/>
    <w:rsid w:val="00375D2E"/>
    <w:rsid w:val="00376028"/>
    <w:rsid w:val="00376280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4EE"/>
    <w:rsid w:val="0037777E"/>
    <w:rsid w:val="0037782F"/>
    <w:rsid w:val="00377ABD"/>
    <w:rsid w:val="00377B7B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5FD"/>
    <w:rsid w:val="003816C4"/>
    <w:rsid w:val="00381961"/>
    <w:rsid w:val="00381D7A"/>
    <w:rsid w:val="003821D7"/>
    <w:rsid w:val="0038256F"/>
    <w:rsid w:val="00382DB3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0A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61"/>
    <w:rsid w:val="00390A9E"/>
    <w:rsid w:val="00390B83"/>
    <w:rsid w:val="00390D90"/>
    <w:rsid w:val="00390D9D"/>
    <w:rsid w:val="003913BF"/>
    <w:rsid w:val="003913FA"/>
    <w:rsid w:val="0039149B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BDB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7EE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977DC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38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4D4"/>
    <w:rsid w:val="003A4718"/>
    <w:rsid w:val="003A499D"/>
    <w:rsid w:val="003A4A46"/>
    <w:rsid w:val="003A4A61"/>
    <w:rsid w:val="003A4A77"/>
    <w:rsid w:val="003A4ACA"/>
    <w:rsid w:val="003A4D91"/>
    <w:rsid w:val="003A4E68"/>
    <w:rsid w:val="003A52DA"/>
    <w:rsid w:val="003A5308"/>
    <w:rsid w:val="003A5445"/>
    <w:rsid w:val="003A54FC"/>
    <w:rsid w:val="003A5670"/>
    <w:rsid w:val="003A5AB6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77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24A"/>
    <w:rsid w:val="003B2385"/>
    <w:rsid w:val="003B28EC"/>
    <w:rsid w:val="003B2A57"/>
    <w:rsid w:val="003B2B3C"/>
    <w:rsid w:val="003B2D4E"/>
    <w:rsid w:val="003B3071"/>
    <w:rsid w:val="003B33DE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4F"/>
    <w:rsid w:val="003B45C2"/>
    <w:rsid w:val="003B4612"/>
    <w:rsid w:val="003B4741"/>
    <w:rsid w:val="003B4997"/>
    <w:rsid w:val="003B49D6"/>
    <w:rsid w:val="003B4BE9"/>
    <w:rsid w:val="003B4C45"/>
    <w:rsid w:val="003B4C4F"/>
    <w:rsid w:val="003B5131"/>
    <w:rsid w:val="003B51A3"/>
    <w:rsid w:val="003B533C"/>
    <w:rsid w:val="003B564D"/>
    <w:rsid w:val="003B5EC8"/>
    <w:rsid w:val="003B6350"/>
    <w:rsid w:val="003B6382"/>
    <w:rsid w:val="003B6447"/>
    <w:rsid w:val="003B6547"/>
    <w:rsid w:val="003B657F"/>
    <w:rsid w:val="003B6BF3"/>
    <w:rsid w:val="003B6FC1"/>
    <w:rsid w:val="003B7354"/>
    <w:rsid w:val="003B775E"/>
    <w:rsid w:val="003B7C43"/>
    <w:rsid w:val="003B7D7D"/>
    <w:rsid w:val="003C0595"/>
    <w:rsid w:val="003C09A4"/>
    <w:rsid w:val="003C0B6D"/>
    <w:rsid w:val="003C0EEB"/>
    <w:rsid w:val="003C0F15"/>
    <w:rsid w:val="003C0F5E"/>
    <w:rsid w:val="003C1017"/>
    <w:rsid w:val="003C13CB"/>
    <w:rsid w:val="003C14B0"/>
    <w:rsid w:val="003C14CF"/>
    <w:rsid w:val="003C1E35"/>
    <w:rsid w:val="003C2014"/>
    <w:rsid w:val="003C206B"/>
    <w:rsid w:val="003C2186"/>
    <w:rsid w:val="003C21BD"/>
    <w:rsid w:val="003C2539"/>
    <w:rsid w:val="003C26AC"/>
    <w:rsid w:val="003C295A"/>
    <w:rsid w:val="003C2BD5"/>
    <w:rsid w:val="003C2E84"/>
    <w:rsid w:val="003C3444"/>
    <w:rsid w:val="003C348D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8A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DB5"/>
    <w:rsid w:val="003C5E0E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1DF"/>
    <w:rsid w:val="003D12E7"/>
    <w:rsid w:val="003D1341"/>
    <w:rsid w:val="003D161A"/>
    <w:rsid w:val="003D185D"/>
    <w:rsid w:val="003D195A"/>
    <w:rsid w:val="003D1ACB"/>
    <w:rsid w:val="003D1B58"/>
    <w:rsid w:val="003D1C4D"/>
    <w:rsid w:val="003D1CA6"/>
    <w:rsid w:val="003D1CE6"/>
    <w:rsid w:val="003D1F8B"/>
    <w:rsid w:val="003D1FF8"/>
    <w:rsid w:val="003D20A0"/>
    <w:rsid w:val="003D22E6"/>
    <w:rsid w:val="003D28F6"/>
    <w:rsid w:val="003D2D00"/>
    <w:rsid w:val="003D3429"/>
    <w:rsid w:val="003D3561"/>
    <w:rsid w:val="003D37D3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915"/>
    <w:rsid w:val="003D4C4A"/>
    <w:rsid w:val="003D5064"/>
    <w:rsid w:val="003D57CF"/>
    <w:rsid w:val="003D5AD1"/>
    <w:rsid w:val="003D5C96"/>
    <w:rsid w:val="003D5CA5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27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BB"/>
    <w:rsid w:val="003E1FE5"/>
    <w:rsid w:val="003E2614"/>
    <w:rsid w:val="003E2FD2"/>
    <w:rsid w:val="003E3018"/>
    <w:rsid w:val="003E3454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5DE"/>
    <w:rsid w:val="003F0659"/>
    <w:rsid w:val="003F07C6"/>
    <w:rsid w:val="003F0887"/>
    <w:rsid w:val="003F0B7A"/>
    <w:rsid w:val="003F139E"/>
    <w:rsid w:val="003F18D1"/>
    <w:rsid w:val="003F1A66"/>
    <w:rsid w:val="003F1C00"/>
    <w:rsid w:val="003F1D3A"/>
    <w:rsid w:val="003F1F9D"/>
    <w:rsid w:val="003F20A1"/>
    <w:rsid w:val="003F2604"/>
    <w:rsid w:val="003F26E8"/>
    <w:rsid w:val="003F2E47"/>
    <w:rsid w:val="003F2F9A"/>
    <w:rsid w:val="003F301E"/>
    <w:rsid w:val="003F3139"/>
    <w:rsid w:val="003F3260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A83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28E"/>
    <w:rsid w:val="003F6623"/>
    <w:rsid w:val="003F6869"/>
    <w:rsid w:val="003F6E83"/>
    <w:rsid w:val="003F7069"/>
    <w:rsid w:val="003F70F7"/>
    <w:rsid w:val="003F72C0"/>
    <w:rsid w:val="003F75E1"/>
    <w:rsid w:val="003F773F"/>
    <w:rsid w:val="003F7862"/>
    <w:rsid w:val="003F7BAA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0A0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8FA"/>
    <w:rsid w:val="0040291A"/>
    <w:rsid w:val="00402D0C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ED4"/>
    <w:rsid w:val="00403F28"/>
    <w:rsid w:val="00403FDC"/>
    <w:rsid w:val="00404163"/>
    <w:rsid w:val="004041D0"/>
    <w:rsid w:val="00404313"/>
    <w:rsid w:val="00404448"/>
    <w:rsid w:val="004047FC"/>
    <w:rsid w:val="00404865"/>
    <w:rsid w:val="00404C6B"/>
    <w:rsid w:val="00404FC1"/>
    <w:rsid w:val="00405177"/>
    <w:rsid w:val="00405235"/>
    <w:rsid w:val="0040538C"/>
    <w:rsid w:val="0040555B"/>
    <w:rsid w:val="00405FFC"/>
    <w:rsid w:val="004063C4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0757"/>
    <w:rsid w:val="004111DE"/>
    <w:rsid w:val="004114AA"/>
    <w:rsid w:val="00411534"/>
    <w:rsid w:val="00411ABE"/>
    <w:rsid w:val="00411CFD"/>
    <w:rsid w:val="004120DF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2FB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46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17"/>
    <w:rsid w:val="00416C36"/>
    <w:rsid w:val="00416F89"/>
    <w:rsid w:val="00416F99"/>
    <w:rsid w:val="004172D9"/>
    <w:rsid w:val="00417561"/>
    <w:rsid w:val="004175F4"/>
    <w:rsid w:val="004179F3"/>
    <w:rsid w:val="00417DE3"/>
    <w:rsid w:val="00417EDF"/>
    <w:rsid w:val="00420121"/>
    <w:rsid w:val="0042061D"/>
    <w:rsid w:val="004208C5"/>
    <w:rsid w:val="004209D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27"/>
    <w:rsid w:val="004230FE"/>
    <w:rsid w:val="00423334"/>
    <w:rsid w:val="00423573"/>
    <w:rsid w:val="004235C8"/>
    <w:rsid w:val="00423A5C"/>
    <w:rsid w:val="00423C96"/>
    <w:rsid w:val="00423D3D"/>
    <w:rsid w:val="004242AB"/>
    <w:rsid w:val="004242AC"/>
    <w:rsid w:val="004242B4"/>
    <w:rsid w:val="0042448A"/>
    <w:rsid w:val="0042459E"/>
    <w:rsid w:val="00424932"/>
    <w:rsid w:val="00424970"/>
    <w:rsid w:val="004249D1"/>
    <w:rsid w:val="00424A1F"/>
    <w:rsid w:val="00424E44"/>
    <w:rsid w:val="0042519B"/>
    <w:rsid w:val="00425241"/>
    <w:rsid w:val="0042527D"/>
    <w:rsid w:val="00425318"/>
    <w:rsid w:val="0042545F"/>
    <w:rsid w:val="004256E1"/>
    <w:rsid w:val="00425846"/>
    <w:rsid w:val="00425ABA"/>
    <w:rsid w:val="00425D3A"/>
    <w:rsid w:val="00425EDD"/>
    <w:rsid w:val="004264C7"/>
    <w:rsid w:val="00426587"/>
    <w:rsid w:val="0042695F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CA0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A47"/>
    <w:rsid w:val="00435B1D"/>
    <w:rsid w:val="00435B74"/>
    <w:rsid w:val="00435D4F"/>
    <w:rsid w:val="00435D9E"/>
    <w:rsid w:val="00435DD9"/>
    <w:rsid w:val="00435FBA"/>
    <w:rsid w:val="004360F2"/>
    <w:rsid w:val="004360FC"/>
    <w:rsid w:val="004362C6"/>
    <w:rsid w:val="00436732"/>
    <w:rsid w:val="004369F0"/>
    <w:rsid w:val="00436B68"/>
    <w:rsid w:val="00436D95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C29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5B4B"/>
    <w:rsid w:val="00446383"/>
    <w:rsid w:val="004463AD"/>
    <w:rsid w:val="0044646B"/>
    <w:rsid w:val="00446480"/>
    <w:rsid w:val="00446636"/>
    <w:rsid w:val="00446B6B"/>
    <w:rsid w:val="00446C52"/>
    <w:rsid w:val="00446C55"/>
    <w:rsid w:val="00446D07"/>
    <w:rsid w:val="00446F7E"/>
    <w:rsid w:val="00447439"/>
    <w:rsid w:val="0044754D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B0F"/>
    <w:rsid w:val="00452F3F"/>
    <w:rsid w:val="00452F59"/>
    <w:rsid w:val="00453587"/>
    <w:rsid w:val="004536C1"/>
    <w:rsid w:val="0045389D"/>
    <w:rsid w:val="004539D8"/>
    <w:rsid w:val="00453A79"/>
    <w:rsid w:val="00453C59"/>
    <w:rsid w:val="00453E2A"/>
    <w:rsid w:val="004540C7"/>
    <w:rsid w:val="004545BB"/>
    <w:rsid w:val="004549D2"/>
    <w:rsid w:val="00455547"/>
    <w:rsid w:val="004556D2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6D82"/>
    <w:rsid w:val="004573B4"/>
    <w:rsid w:val="004573EF"/>
    <w:rsid w:val="00457818"/>
    <w:rsid w:val="00457F66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3FC6"/>
    <w:rsid w:val="00464008"/>
    <w:rsid w:val="004644A6"/>
    <w:rsid w:val="00464523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C61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253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85"/>
    <w:rsid w:val="0047379B"/>
    <w:rsid w:val="00473B64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5BC8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28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87"/>
    <w:rsid w:val="004803CF"/>
    <w:rsid w:val="00480538"/>
    <w:rsid w:val="00480D2A"/>
    <w:rsid w:val="00480D46"/>
    <w:rsid w:val="00480E8E"/>
    <w:rsid w:val="00480EA3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6A1"/>
    <w:rsid w:val="00483A4A"/>
    <w:rsid w:val="00483BF7"/>
    <w:rsid w:val="00483D3B"/>
    <w:rsid w:val="00484400"/>
    <w:rsid w:val="00484686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26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701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028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69B"/>
    <w:rsid w:val="004A389F"/>
    <w:rsid w:val="004A3C90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3960"/>
    <w:rsid w:val="004B4234"/>
    <w:rsid w:val="004B42B0"/>
    <w:rsid w:val="004B4396"/>
    <w:rsid w:val="004B440A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2DA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144"/>
    <w:rsid w:val="004C0248"/>
    <w:rsid w:val="004C0567"/>
    <w:rsid w:val="004C058A"/>
    <w:rsid w:val="004C0650"/>
    <w:rsid w:val="004C06A8"/>
    <w:rsid w:val="004C0B71"/>
    <w:rsid w:val="004C0BD8"/>
    <w:rsid w:val="004C0CDD"/>
    <w:rsid w:val="004C0D7C"/>
    <w:rsid w:val="004C0E0B"/>
    <w:rsid w:val="004C10AA"/>
    <w:rsid w:val="004C10AD"/>
    <w:rsid w:val="004C1110"/>
    <w:rsid w:val="004C13D4"/>
    <w:rsid w:val="004C15C7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1BE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CAC"/>
    <w:rsid w:val="004C5D14"/>
    <w:rsid w:val="004C5DA9"/>
    <w:rsid w:val="004C5EF3"/>
    <w:rsid w:val="004C642A"/>
    <w:rsid w:val="004C684B"/>
    <w:rsid w:val="004C6B8A"/>
    <w:rsid w:val="004C6D2D"/>
    <w:rsid w:val="004C6D79"/>
    <w:rsid w:val="004C6E94"/>
    <w:rsid w:val="004C6EC0"/>
    <w:rsid w:val="004C6F8F"/>
    <w:rsid w:val="004C7217"/>
    <w:rsid w:val="004C7611"/>
    <w:rsid w:val="004C768F"/>
    <w:rsid w:val="004C78E8"/>
    <w:rsid w:val="004C7910"/>
    <w:rsid w:val="004C7913"/>
    <w:rsid w:val="004C799F"/>
    <w:rsid w:val="004C7A12"/>
    <w:rsid w:val="004C7ACA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0EEB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2B"/>
    <w:rsid w:val="004D28E7"/>
    <w:rsid w:val="004D2941"/>
    <w:rsid w:val="004D2C62"/>
    <w:rsid w:val="004D2F7D"/>
    <w:rsid w:val="004D3292"/>
    <w:rsid w:val="004D34AA"/>
    <w:rsid w:val="004D3810"/>
    <w:rsid w:val="004D38B2"/>
    <w:rsid w:val="004D3B3C"/>
    <w:rsid w:val="004D3B83"/>
    <w:rsid w:val="004D3D95"/>
    <w:rsid w:val="004D3E56"/>
    <w:rsid w:val="004D3FBC"/>
    <w:rsid w:val="004D4082"/>
    <w:rsid w:val="004D41F5"/>
    <w:rsid w:val="004D4243"/>
    <w:rsid w:val="004D424C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2F"/>
    <w:rsid w:val="004D5957"/>
    <w:rsid w:val="004D59BB"/>
    <w:rsid w:val="004D59CA"/>
    <w:rsid w:val="004D5B49"/>
    <w:rsid w:val="004D5BAD"/>
    <w:rsid w:val="004D5DA4"/>
    <w:rsid w:val="004D5DFD"/>
    <w:rsid w:val="004D5E5A"/>
    <w:rsid w:val="004D5E87"/>
    <w:rsid w:val="004D61DA"/>
    <w:rsid w:val="004D627D"/>
    <w:rsid w:val="004D661B"/>
    <w:rsid w:val="004D6633"/>
    <w:rsid w:val="004D664C"/>
    <w:rsid w:val="004D680C"/>
    <w:rsid w:val="004D6E83"/>
    <w:rsid w:val="004D73B0"/>
    <w:rsid w:val="004D7671"/>
    <w:rsid w:val="004D77EA"/>
    <w:rsid w:val="004D7803"/>
    <w:rsid w:val="004D79F4"/>
    <w:rsid w:val="004D7AD3"/>
    <w:rsid w:val="004D7CC0"/>
    <w:rsid w:val="004D7E75"/>
    <w:rsid w:val="004D7EF2"/>
    <w:rsid w:val="004D7F74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2F6"/>
    <w:rsid w:val="004E24CB"/>
    <w:rsid w:val="004E2A02"/>
    <w:rsid w:val="004E30CD"/>
    <w:rsid w:val="004E32AD"/>
    <w:rsid w:val="004E3345"/>
    <w:rsid w:val="004E39E4"/>
    <w:rsid w:val="004E3C2C"/>
    <w:rsid w:val="004E3D13"/>
    <w:rsid w:val="004E3FA5"/>
    <w:rsid w:val="004E414D"/>
    <w:rsid w:val="004E46C6"/>
    <w:rsid w:val="004E484B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86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20B"/>
    <w:rsid w:val="004F0562"/>
    <w:rsid w:val="004F0676"/>
    <w:rsid w:val="004F0E51"/>
    <w:rsid w:val="004F134C"/>
    <w:rsid w:val="004F146A"/>
    <w:rsid w:val="004F14DC"/>
    <w:rsid w:val="004F1825"/>
    <w:rsid w:val="004F1B27"/>
    <w:rsid w:val="004F1DD5"/>
    <w:rsid w:val="004F1E39"/>
    <w:rsid w:val="004F1F40"/>
    <w:rsid w:val="004F235D"/>
    <w:rsid w:val="004F2423"/>
    <w:rsid w:val="004F2502"/>
    <w:rsid w:val="004F2ACC"/>
    <w:rsid w:val="004F2B50"/>
    <w:rsid w:val="004F2DFF"/>
    <w:rsid w:val="004F3292"/>
    <w:rsid w:val="004F32A5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1BE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ACA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A27"/>
    <w:rsid w:val="00501D07"/>
    <w:rsid w:val="00502356"/>
    <w:rsid w:val="005027B4"/>
    <w:rsid w:val="00502EBF"/>
    <w:rsid w:val="00502F1A"/>
    <w:rsid w:val="005033F4"/>
    <w:rsid w:val="005036B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4FE"/>
    <w:rsid w:val="005049EC"/>
    <w:rsid w:val="00504BA9"/>
    <w:rsid w:val="005052C6"/>
    <w:rsid w:val="0050568E"/>
    <w:rsid w:val="00505A01"/>
    <w:rsid w:val="00505A6D"/>
    <w:rsid w:val="00505BDF"/>
    <w:rsid w:val="00505C9F"/>
    <w:rsid w:val="00505FB5"/>
    <w:rsid w:val="00505FC8"/>
    <w:rsid w:val="00505FD9"/>
    <w:rsid w:val="00506645"/>
    <w:rsid w:val="00506920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2EBE"/>
    <w:rsid w:val="00513031"/>
    <w:rsid w:val="00513054"/>
    <w:rsid w:val="005130D7"/>
    <w:rsid w:val="005131AF"/>
    <w:rsid w:val="005135F4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52A"/>
    <w:rsid w:val="0051457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EE1"/>
    <w:rsid w:val="00515FC0"/>
    <w:rsid w:val="005163F1"/>
    <w:rsid w:val="0051694C"/>
    <w:rsid w:val="00516E9D"/>
    <w:rsid w:val="00516EB1"/>
    <w:rsid w:val="00516EF6"/>
    <w:rsid w:val="005170E6"/>
    <w:rsid w:val="005176B9"/>
    <w:rsid w:val="005178AE"/>
    <w:rsid w:val="005178DD"/>
    <w:rsid w:val="00517C16"/>
    <w:rsid w:val="00517EE3"/>
    <w:rsid w:val="0052034C"/>
    <w:rsid w:val="00520C17"/>
    <w:rsid w:val="00520DC0"/>
    <w:rsid w:val="00520E29"/>
    <w:rsid w:val="00520E5B"/>
    <w:rsid w:val="00521496"/>
    <w:rsid w:val="00521939"/>
    <w:rsid w:val="00521BAA"/>
    <w:rsid w:val="00521BD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45"/>
    <w:rsid w:val="005235E4"/>
    <w:rsid w:val="00523690"/>
    <w:rsid w:val="00523915"/>
    <w:rsid w:val="005239CF"/>
    <w:rsid w:val="00523A36"/>
    <w:rsid w:val="00523C7D"/>
    <w:rsid w:val="00523E52"/>
    <w:rsid w:val="00524383"/>
    <w:rsid w:val="0052443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93F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27B14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880"/>
    <w:rsid w:val="00533A27"/>
    <w:rsid w:val="00533AB0"/>
    <w:rsid w:val="00533BA8"/>
    <w:rsid w:val="00533BCE"/>
    <w:rsid w:val="00533EB4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7E6"/>
    <w:rsid w:val="005368F7"/>
    <w:rsid w:val="00536A8B"/>
    <w:rsid w:val="00536AE1"/>
    <w:rsid w:val="00536B5B"/>
    <w:rsid w:val="00536BD4"/>
    <w:rsid w:val="00536E74"/>
    <w:rsid w:val="00536E95"/>
    <w:rsid w:val="005370C6"/>
    <w:rsid w:val="00537775"/>
    <w:rsid w:val="005377CA"/>
    <w:rsid w:val="00537C39"/>
    <w:rsid w:val="00537FDD"/>
    <w:rsid w:val="00540253"/>
    <w:rsid w:val="005406D2"/>
    <w:rsid w:val="00540711"/>
    <w:rsid w:val="0054091B"/>
    <w:rsid w:val="005409D2"/>
    <w:rsid w:val="00540A8F"/>
    <w:rsid w:val="00540ABC"/>
    <w:rsid w:val="00540C4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5D9"/>
    <w:rsid w:val="00543659"/>
    <w:rsid w:val="005436D6"/>
    <w:rsid w:val="00543854"/>
    <w:rsid w:val="00543A1B"/>
    <w:rsid w:val="00543AAF"/>
    <w:rsid w:val="00543AEA"/>
    <w:rsid w:val="00543B24"/>
    <w:rsid w:val="00543C8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556"/>
    <w:rsid w:val="005468AA"/>
    <w:rsid w:val="00546996"/>
    <w:rsid w:val="00546B9F"/>
    <w:rsid w:val="005471B2"/>
    <w:rsid w:val="005471CE"/>
    <w:rsid w:val="00547200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232"/>
    <w:rsid w:val="00550418"/>
    <w:rsid w:val="0055052A"/>
    <w:rsid w:val="005505D5"/>
    <w:rsid w:val="005505FD"/>
    <w:rsid w:val="00550846"/>
    <w:rsid w:val="005509FA"/>
    <w:rsid w:val="00550D0D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2D3A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05E"/>
    <w:rsid w:val="005602EE"/>
    <w:rsid w:val="00560593"/>
    <w:rsid w:val="0056059E"/>
    <w:rsid w:val="00560A8B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615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CEF"/>
    <w:rsid w:val="00575DA7"/>
    <w:rsid w:val="005761B9"/>
    <w:rsid w:val="005761FB"/>
    <w:rsid w:val="00576347"/>
    <w:rsid w:val="00576795"/>
    <w:rsid w:val="005767B4"/>
    <w:rsid w:val="005769B1"/>
    <w:rsid w:val="00576BD6"/>
    <w:rsid w:val="00576CD5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04"/>
    <w:rsid w:val="0058122E"/>
    <w:rsid w:val="00581320"/>
    <w:rsid w:val="005813ED"/>
    <w:rsid w:val="00581B3C"/>
    <w:rsid w:val="00581D3E"/>
    <w:rsid w:val="00581E22"/>
    <w:rsid w:val="0058201B"/>
    <w:rsid w:val="00582281"/>
    <w:rsid w:val="005824C9"/>
    <w:rsid w:val="00582C9D"/>
    <w:rsid w:val="00582D52"/>
    <w:rsid w:val="00582D85"/>
    <w:rsid w:val="00582E62"/>
    <w:rsid w:val="00582EC0"/>
    <w:rsid w:val="005831E4"/>
    <w:rsid w:val="0058349B"/>
    <w:rsid w:val="005835E5"/>
    <w:rsid w:val="005836CE"/>
    <w:rsid w:val="00583A3F"/>
    <w:rsid w:val="00583C04"/>
    <w:rsid w:val="00583CC6"/>
    <w:rsid w:val="0058439D"/>
    <w:rsid w:val="005844D8"/>
    <w:rsid w:val="00584D05"/>
    <w:rsid w:val="00584D76"/>
    <w:rsid w:val="00584EE0"/>
    <w:rsid w:val="00585171"/>
    <w:rsid w:val="0058525B"/>
    <w:rsid w:val="00585495"/>
    <w:rsid w:val="0058569D"/>
    <w:rsid w:val="005856BE"/>
    <w:rsid w:val="00585AA0"/>
    <w:rsid w:val="00585D3E"/>
    <w:rsid w:val="00585D82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CF0"/>
    <w:rsid w:val="00590DAA"/>
    <w:rsid w:val="00590F63"/>
    <w:rsid w:val="00590F96"/>
    <w:rsid w:val="005910F4"/>
    <w:rsid w:val="005910FA"/>
    <w:rsid w:val="005911F5"/>
    <w:rsid w:val="00591212"/>
    <w:rsid w:val="005915D3"/>
    <w:rsid w:val="00591619"/>
    <w:rsid w:val="0059196E"/>
    <w:rsid w:val="00591FB9"/>
    <w:rsid w:val="00592123"/>
    <w:rsid w:val="005921E4"/>
    <w:rsid w:val="00592397"/>
    <w:rsid w:val="00592596"/>
    <w:rsid w:val="00592766"/>
    <w:rsid w:val="0059276D"/>
    <w:rsid w:val="0059283E"/>
    <w:rsid w:val="00592969"/>
    <w:rsid w:val="00592A3E"/>
    <w:rsid w:val="00592D2E"/>
    <w:rsid w:val="00592E39"/>
    <w:rsid w:val="00592E4C"/>
    <w:rsid w:val="00593088"/>
    <w:rsid w:val="005935AA"/>
    <w:rsid w:val="00593674"/>
    <w:rsid w:val="00593ACF"/>
    <w:rsid w:val="00593B20"/>
    <w:rsid w:val="00593F07"/>
    <w:rsid w:val="00593FBF"/>
    <w:rsid w:val="005940CA"/>
    <w:rsid w:val="0059432A"/>
    <w:rsid w:val="0059461E"/>
    <w:rsid w:val="005946C6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20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6AA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2F4F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686"/>
    <w:rsid w:val="005A7829"/>
    <w:rsid w:val="005A790D"/>
    <w:rsid w:val="005A7AD7"/>
    <w:rsid w:val="005A7B3B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1C21"/>
    <w:rsid w:val="005B2145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6BD1"/>
    <w:rsid w:val="005B6C47"/>
    <w:rsid w:val="005B70B2"/>
    <w:rsid w:val="005B7287"/>
    <w:rsid w:val="005B75E3"/>
    <w:rsid w:val="005B7797"/>
    <w:rsid w:val="005B7B48"/>
    <w:rsid w:val="005B7E5E"/>
    <w:rsid w:val="005C00EF"/>
    <w:rsid w:val="005C014C"/>
    <w:rsid w:val="005C035E"/>
    <w:rsid w:val="005C037A"/>
    <w:rsid w:val="005C057E"/>
    <w:rsid w:val="005C0770"/>
    <w:rsid w:val="005C086A"/>
    <w:rsid w:val="005C0B0C"/>
    <w:rsid w:val="005C125F"/>
    <w:rsid w:val="005C15E1"/>
    <w:rsid w:val="005C1E7D"/>
    <w:rsid w:val="005C1FDF"/>
    <w:rsid w:val="005C236E"/>
    <w:rsid w:val="005C2A57"/>
    <w:rsid w:val="005C2CB7"/>
    <w:rsid w:val="005C2DDF"/>
    <w:rsid w:val="005C2E38"/>
    <w:rsid w:val="005C33D7"/>
    <w:rsid w:val="005C34D4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98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6D5F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485"/>
    <w:rsid w:val="005D26D3"/>
    <w:rsid w:val="005D2859"/>
    <w:rsid w:val="005D2998"/>
    <w:rsid w:val="005D29C8"/>
    <w:rsid w:val="005D2BC2"/>
    <w:rsid w:val="005D2E86"/>
    <w:rsid w:val="005D2EF3"/>
    <w:rsid w:val="005D3095"/>
    <w:rsid w:val="005D32A9"/>
    <w:rsid w:val="005D330C"/>
    <w:rsid w:val="005D34F6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6E50"/>
    <w:rsid w:val="005D7100"/>
    <w:rsid w:val="005D75DF"/>
    <w:rsid w:val="005D75FF"/>
    <w:rsid w:val="005D7686"/>
    <w:rsid w:val="005D781E"/>
    <w:rsid w:val="005D790E"/>
    <w:rsid w:val="005D79C6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15"/>
    <w:rsid w:val="005E2A74"/>
    <w:rsid w:val="005E2AFA"/>
    <w:rsid w:val="005E2B23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BA3"/>
    <w:rsid w:val="005E4C88"/>
    <w:rsid w:val="005E4D21"/>
    <w:rsid w:val="005E4ECC"/>
    <w:rsid w:val="005E4ED3"/>
    <w:rsid w:val="005E4F5E"/>
    <w:rsid w:val="005E4F90"/>
    <w:rsid w:val="005E50F0"/>
    <w:rsid w:val="005E5144"/>
    <w:rsid w:val="005E5257"/>
    <w:rsid w:val="005E541C"/>
    <w:rsid w:val="005E5671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8CC"/>
    <w:rsid w:val="005E6C9E"/>
    <w:rsid w:val="005E6D07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945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5E7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5F7B6A"/>
    <w:rsid w:val="0060006C"/>
    <w:rsid w:val="0060015F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28F"/>
    <w:rsid w:val="0060447D"/>
    <w:rsid w:val="00604979"/>
    <w:rsid w:val="0060547E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55E"/>
    <w:rsid w:val="0060762A"/>
    <w:rsid w:val="006076AD"/>
    <w:rsid w:val="006078C4"/>
    <w:rsid w:val="00607AD1"/>
    <w:rsid w:val="006100E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37"/>
    <w:rsid w:val="00611155"/>
    <w:rsid w:val="00611169"/>
    <w:rsid w:val="006115FA"/>
    <w:rsid w:val="006116F3"/>
    <w:rsid w:val="00611755"/>
    <w:rsid w:val="0061175A"/>
    <w:rsid w:val="0061199B"/>
    <w:rsid w:val="00611C9D"/>
    <w:rsid w:val="006121C6"/>
    <w:rsid w:val="00612280"/>
    <w:rsid w:val="006124C9"/>
    <w:rsid w:val="00612529"/>
    <w:rsid w:val="006127B1"/>
    <w:rsid w:val="006129E5"/>
    <w:rsid w:val="006129E9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BB3"/>
    <w:rsid w:val="00613E8A"/>
    <w:rsid w:val="00613ECC"/>
    <w:rsid w:val="00614333"/>
    <w:rsid w:val="00614C48"/>
    <w:rsid w:val="00614C86"/>
    <w:rsid w:val="00614C8C"/>
    <w:rsid w:val="00615269"/>
    <w:rsid w:val="006154D6"/>
    <w:rsid w:val="0061551D"/>
    <w:rsid w:val="0061570D"/>
    <w:rsid w:val="006158F7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76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02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B98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A25"/>
    <w:rsid w:val="00626B72"/>
    <w:rsid w:val="00626CA8"/>
    <w:rsid w:val="0062703C"/>
    <w:rsid w:val="006272E2"/>
    <w:rsid w:val="00627355"/>
    <w:rsid w:val="006273D7"/>
    <w:rsid w:val="00627873"/>
    <w:rsid w:val="00627A32"/>
    <w:rsid w:val="00627D9B"/>
    <w:rsid w:val="00627EF9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D80"/>
    <w:rsid w:val="00630E35"/>
    <w:rsid w:val="006311A4"/>
    <w:rsid w:val="0063141D"/>
    <w:rsid w:val="0063147A"/>
    <w:rsid w:val="00631734"/>
    <w:rsid w:val="006318EF"/>
    <w:rsid w:val="0063197F"/>
    <w:rsid w:val="00631984"/>
    <w:rsid w:val="00631A12"/>
    <w:rsid w:val="00631AFE"/>
    <w:rsid w:val="00631B0E"/>
    <w:rsid w:val="00631E93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5F0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6C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185"/>
    <w:rsid w:val="00643286"/>
    <w:rsid w:val="006432FD"/>
    <w:rsid w:val="00643586"/>
    <w:rsid w:val="00643D52"/>
    <w:rsid w:val="0064424A"/>
    <w:rsid w:val="0064442A"/>
    <w:rsid w:val="0064446C"/>
    <w:rsid w:val="00644911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2D"/>
    <w:rsid w:val="006473C6"/>
    <w:rsid w:val="006474BA"/>
    <w:rsid w:val="006477CB"/>
    <w:rsid w:val="006477F6"/>
    <w:rsid w:val="00647802"/>
    <w:rsid w:val="00647896"/>
    <w:rsid w:val="00647962"/>
    <w:rsid w:val="00647AB2"/>
    <w:rsid w:val="00647BD4"/>
    <w:rsid w:val="006506EE"/>
    <w:rsid w:val="0065073F"/>
    <w:rsid w:val="006508C6"/>
    <w:rsid w:val="0065090F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1FA9"/>
    <w:rsid w:val="00652118"/>
    <w:rsid w:val="006521C4"/>
    <w:rsid w:val="0065238C"/>
    <w:rsid w:val="00652578"/>
    <w:rsid w:val="0065282C"/>
    <w:rsid w:val="00652DD8"/>
    <w:rsid w:val="00652DEC"/>
    <w:rsid w:val="00652FC2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9DC"/>
    <w:rsid w:val="00655C12"/>
    <w:rsid w:val="00655D53"/>
    <w:rsid w:val="00656164"/>
    <w:rsid w:val="006561F3"/>
    <w:rsid w:val="0065626E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ADA"/>
    <w:rsid w:val="00657E46"/>
    <w:rsid w:val="00657E6A"/>
    <w:rsid w:val="00657ED7"/>
    <w:rsid w:val="00657EEC"/>
    <w:rsid w:val="0066002F"/>
    <w:rsid w:val="00660314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84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7CE"/>
    <w:rsid w:val="0066387C"/>
    <w:rsid w:val="00663ACD"/>
    <w:rsid w:val="00663D0A"/>
    <w:rsid w:val="00663D7D"/>
    <w:rsid w:val="00663DC9"/>
    <w:rsid w:val="006641B9"/>
    <w:rsid w:val="00664751"/>
    <w:rsid w:val="006647FA"/>
    <w:rsid w:val="00664834"/>
    <w:rsid w:val="0066492E"/>
    <w:rsid w:val="006649B8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6BC1"/>
    <w:rsid w:val="006670E9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B87"/>
    <w:rsid w:val="00671C39"/>
    <w:rsid w:val="00671C5B"/>
    <w:rsid w:val="00671E8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C81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46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C83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0AF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21B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2AA"/>
    <w:rsid w:val="00685396"/>
    <w:rsid w:val="00685726"/>
    <w:rsid w:val="00685913"/>
    <w:rsid w:val="00685943"/>
    <w:rsid w:val="00685A7B"/>
    <w:rsid w:val="00685AC8"/>
    <w:rsid w:val="00685C7B"/>
    <w:rsid w:val="00685CE9"/>
    <w:rsid w:val="00685E03"/>
    <w:rsid w:val="00685EAE"/>
    <w:rsid w:val="00686089"/>
    <w:rsid w:val="006860E9"/>
    <w:rsid w:val="006862C2"/>
    <w:rsid w:val="00686526"/>
    <w:rsid w:val="00686873"/>
    <w:rsid w:val="006868CB"/>
    <w:rsid w:val="00686941"/>
    <w:rsid w:val="00686DD8"/>
    <w:rsid w:val="00686DE3"/>
    <w:rsid w:val="006870ED"/>
    <w:rsid w:val="006875B8"/>
    <w:rsid w:val="006875CD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B2D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490"/>
    <w:rsid w:val="006955A6"/>
    <w:rsid w:val="006959F1"/>
    <w:rsid w:val="00695BC7"/>
    <w:rsid w:val="00695DF8"/>
    <w:rsid w:val="00696586"/>
    <w:rsid w:val="006965AB"/>
    <w:rsid w:val="006966CF"/>
    <w:rsid w:val="006968B9"/>
    <w:rsid w:val="0069692E"/>
    <w:rsid w:val="006969D1"/>
    <w:rsid w:val="00696B8F"/>
    <w:rsid w:val="00697347"/>
    <w:rsid w:val="006974C7"/>
    <w:rsid w:val="006978E2"/>
    <w:rsid w:val="00697928"/>
    <w:rsid w:val="006979F4"/>
    <w:rsid w:val="00697A8E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1E"/>
    <w:rsid w:val="006A26CC"/>
    <w:rsid w:val="006A280D"/>
    <w:rsid w:val="006A28A1"/>
    <w:rsid w:val="006A290A"/>
    <w:rsid w:val="006A2961"/>
    <w:rsid w:val="006A2B34"/>
    <w:rsid w:val="006A2CF1"/>
    <w:rsid w:val="006A2F69"/>
    <w:rsid w:val="006A3167"/>
    <w:rsid w:val="006A3208"/>
    <w:rsid w:val="006A325E"/>
    <w:rsid w:val="006A3C05"/>
    <w:rsid w:val="006A3F59"/>
    <w:rsid w:val="006A4072"/>
    <w:rsid w:val="006A4196"/>
    <w:rsid w:val="006A4207"/>
    <w:rsid w:val="006A4391"/>
    <w:rsid w:val="006A4473"/>
    <w:rsid w:val="006A4570"/>
    <w:rsid w:val="006A4688"/>
    <w:rsid w:val="006A46EC"/>
    <w:rsid w:val="006A4903"/>
    <w:rsid w:val="006A499C"/>
    <w:rsid w:val="006A4BF5"/>
    <w:rsid w:val="006A4F46"/>
    <w:rsid w:val="006A4F5A"/>
    <w:rsid w:val="006A4FF0"/>
    <w:rsid w:val="006A5859"/>
    <w:rsid w:val="006A5A2B"/>
    <w:rsid w:val="006A5C04"/>
    <w:rsid w:val="006A5E1C"/>
    <w:rsid w:val="006A608E"/>
    <w:rsid w:val="006A620C"/>
    <w:rsid w:val="006A62BC"/>
    <w:rsid w:val="006A6489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32"/>
    <w:rsid w:val="006B03E2"/>
    <w:rsid w:val="006B063A"/>
    <w:rsid w:val="006B076C"/>
    <w:rsid w:val="006B0828"/>
    <w:rsid w:val="006B082C"/>
    <w:rsid w:val="006B094A"/>
    <w:rsid w:val="006B098B"/>
    <w:rsid w:val="006B0AE8"/>
    <w:rsid w:val="006B0D0C"/>
    <w:rsid w:val="006B0DD9"/>
    <w:rsid w:val="006B0FAC"/>
    <w:rsid w:val="006B0FCA"/>
    <w:rsid w:val="006B1066"/>
    <w:rsid w:val="006B10F1"/>
    <w:rsid w:val="006B1504"/>
    <w:rsid w:val="006B16BB"/>
    <w:rsid w:val="006B172E"/>
    <w:rsid w:val="006B1A05"/>
    <w:rsid w:val="006B1A84"/>
    <w:rsid w:val="006B1ACA"/>
    <w:rsid w:val="006B1DF7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CE9"/>
    <w:rsid w:val="006B2F7E"/>
    <w:rsid w:val="006B3110"/>
    <w:rsid w:val="006B3219"/>
    <w:rsid w:val="006B3242"/>
    <w:rsid w:val="006B34E7"/>
    <w:rsid w:val="006B38B6"/>
    <w:rsid w:val="006B3A5F"/>
    <w:rsid w:val="006B3F5F"/>
    <w:rsid w:val="006B4089"/>
    <w:rsid w:val="006B4113"/>
    <w:rsid w:val="006B4367"/>
    <w:rsid w:val="006B44BF"/>
    <w:rsid w:val="006B4683"/>
    <w:rsid w:val="006B47CC"/>
    <w:rsid w:val="006B4911"/>
    <w:rsid w:val="006B4963"/>
    <w:rsid w:val="006B4AAA"/>
    <w:rsid w:val="006B4B48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6C4"/>
    <w:rsid w:val="006B7835"/>
    <w:rsid w:val="006B791D"/>
    <w:rsid w:val="006B7E71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31D"/>
    <w:rsid w:val="006C2714"/>
    <w:rsid w:val="006C2944"/>
    <w:rsid w:val="006C2A7A"/>
    <w:rsid w:val="006C2B97"/>
    <w:rsid w:val="006C2E13"/>
    <w:rsid w:val="006C2EFF"/>
    <w:rsid w:val="006C2FCF"/>
    <w:rsid w:val="006C3CA3"/>
    <w:rsid w:val="006C3EDD"/>
    <w:rsid w:val="006C4427"/>
    <w:rsid w:val="006C4470"/>
    <w:rsid w:val="006C450B"/>
    <w:rsid w:val="006C4677"/>
    <w:rsid w:val="006C4767"/>
    <w:rsid w:val="006C4837"/>
    <w:rsid w:val="006C49B2"/>
    <w:rsid w:val="006C49B6"/>
    <w:rsid w:val="006C4B61"/>
    <w:rsid w:val="006C4CC2"/>
    <w:rsid w:val="006C4DE8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606"/>
    <w:rsid w:val="006C788F"/>
    <w:rsid w:val="006C791F"/>
    <w:rsid w:val="006C7AD4"/>
    <w:rsid w:val="006C7B00"/>
    <w:rsid w:val="006C7BC5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C2"/>
    <w:rsid w:val="006D0ED3"/>
    <w:rsid w:val="006D13D7"/>
    <w:rsid w:val="006D14A1"/>
    <w:rsid w:val="006D14C1"/>
    <w:rsid w:val="006D15D7"/>
    <w:rsid w:val="006D15F4"/>
    <w:rsid w:val="006D160C"/>
    <w:rsid w:val="006D1616"/>
    <w:rsid w:val="006D18F2"/>
    <w:rsid w:val="006D1968"/>
    <w:rsid w:val="006D1A50"/>
    <w:rsid w:val="006D1AA1"/>
    <w:rsid w:val="006D1D16"/>
    <w:rsid w:val="006D1DCE"/>
    <w:rsid w:val="006D1E56"/>
    <w:rsid w:val="006D202E"/>
    <w:rsid w:val="006D2445"/>
    <w:rsid w:val="006D26EC"/>
    <w:rsid w:val="006D270C"/>
    <w:rsid w:val="006D277E"/>
    <w:rsid w:val="006D2958"/>
    <w:rsid w:val="006D2988"/>
    <w:rsid w:val="006D2EEF"/>
    <w:rsid w:val="006D3124"/>
    <w:rsid w:val="006D315F"/>
    <w:rsid w:val="006D31C2"/>
    <w:rsid w:val="006D3294"/>
    <w:rsid w:val="006D3328"/>
    <w:rsid w:val="006D336F"/>
    <w:rsid w:val="006D3383"/>
    <w:rsid w:val="006D35CE"/>
    <w:rsid w:val="006D3BCA"/>
    <w:rsid w:val="006D3EA3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222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D7D1A"/>
    <w:rsid w:val="006D7F21"/>
    <w:rsid w:val="006E0327"/>
    <w:rsid w:val="006E0600"/>
    <w:rsid w:val="006E061B"/>
    <w:rsid w:val="006E065B"/>
    <w:rsid w:val="006E0C6D"/>
    <w:rsid w:val="006E0E40"/>
    <w:rsid w:val="006E0E65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AB8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A5D"/>
    <w:rsid w:val="006E3BC5"/>
    <w:rsid w:val="006E3F6E"/>
    <w:rsid w:val="006E40BE"/>
    <w:rsid w:val="006E40CA"/>
    <w:rsid w:val="006E418A"/>
    <w:rsid w:val="006E4229"/>
    <w:rsid w:val="006E4236"/>
    <w:rsid w:val="006E446B"/>
    <w:rsid w:val="006E44D7"/>
    <w:rsid w:val="006E453B"/>
    <w:rsid w:val="006E4557"/>
    <w:rsid w:val="006E49FA"/>
    <w:rsid w:val="006E4E2E"/>
    <w:rsid w:val="006E4EF9"/>
    <w:rsid w:val="006E5028"/>
    <w:rsid w:val="006E52BF"/>
    <w:rsid w:val="006E5609"/>
    <w:rsid w:val="006E679D"/>
    <w:rsid w:val="006E6C7D"/>
    <w:rsid w:val="006E6F78"/>
    <w:rsid w:val="006E72EC"/>
    <w:rsid w:val="006E735D"/>
    <w:rsid w:val="006E737A"/>
    <w:rsid w:val="006E7406"/>
    <w:rsid w:val="006E750B"/>
    <w:rsid w:val="006E75E7"/>
    <w:rsid w:val="006E7767"/>
    <w:rsid w:val="006E7C56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80"/>
    <w:rsid w:val="006F55D3"/>
    <w:rsid w:val="006F5617"/>
    <w:rsid w:val="006F59D5"/>
    <w:rsid w:val="006F5C1A"/>
    <w:rsid w:val="006F5ECE"/>
    <w:rsid w:val="006F5F1B"/>
    <w:rsid w:val="006F60F7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5C1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AD0"/>
    <w:rsid w:val="00702B10"/>
    <w:rsid w:val="00702ECD"/>
    <w:rsid w:val="00702EFD"/>
    <w:rsid w:val="00703256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AD5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B4B"/>
    <w:rsid w:val="00707CCD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B19"/>
    <w:rsid w:val="00711D32"/>
    <w:rsid w:val="00711D9D"/>
    <w:rsid w:val="00711F1E"/>
    <w:rsid w:val="0071207F"/>
    <w:rsid w:val="007121D0"/>
    <w:rsid w:val="00712438"/>
    <w:rsid w:val="00712608"/>
    <w:rsid w:val="00712793"/>
    <w:rsid w:val="007127C6"/>
    <w:rsid w:val="00712949"/>
    <w:rsid w:val="007129DB"/>
    <w:rsid w:val="00712EF5"/>
    <w:rsid w:val="007131B7"/>
    <w:rsid w:val="00713592"/>
    <w:rsid w:val="00713724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37"/>
    <w:rsid w:val="00714478"/>
    <w:rsid w:val="00714506"/>
    <w:rsid w:val="00714695"/>
    <w:rsid w:val="00714876"/>
    <w:rsid w:val="00714884"/>
    <w:rsid w:val="007148B1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8F"/>
    <w:rsid w:val="007168A1"/>
    <w:rsid w:val="00716EB5"/>
    <w:rsid w:val="00716EC5"/>
    <w:rsid w:val="0071719D"/>
    <w:rsid w:val="007171A3"/>
    <w:rsid w:val="0071746D"/>
    <w:rsid w:val="00717506"/>
    <w:rsid w:val="00717B53"/>
    <w:rsid w:val="00717E82"/>
    <w:rsid w:val="00717EED"/>
    <w:rsid w:val="00717F43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64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4DD"/>
    <w:rsid w:val="00723528"/>
    <w:rsid w:val="0072361B"/>
    <w:rsid w:val="00723839"/>
    <w:rsid w:val="007238C8"/>
    <w:rsid w:val="00723A9A"/>
    <w:rsid w:val="00723B9B"/>
    <w:rsid w:val="00724042"/>
    <w:rsid w:val="00724460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76A"/>
    <w:rsid w:val="007268B6"/>
    <w:rsid w:val="00726CE6"/>
    <w:rsid w:val="00726DD2"/>
    <w:rsid w:val="00726DEE"/>
    <w:rsid w:val="00726ED2"/>
    <w:rsid w:val="00726F03"/>
    <w:rsid w:val="00726F2D"/>
    <w:rsid w:val="00727050"/>
    <w:rsid w:val="007270C5"/>
    <w:rsid w:val="007270D7"/>
    <w:rsid w:val="0072779D"/>
    <w:rsid w:val="00727997"/>
    <w:rsid w:val="00727C48"/>
    <w:rsid w:val="00730087"/>
    <w:rsid w:val="00730732"/>
    <w:rsid w:val="0073091D"/>
    <w:rsid w:val="00730923"/>
    <w:rsid w:val="00730C2D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34D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D85"/>
    <w:rsid w:val="00733F79"/>
    <w:rsid w:val="0073414A"/>
    <w:rsid w:val="00734346"/>
    <w:rsid w:val="00734634"/>
    <w:rsid w:val="00734783"/>
    <w:rsid w:val="007348A7"/>
    <w:rsid w:val="00734D21"/>
    <w:rsid w:val="00734F53"/>
    <w:rsid w:val="007350D1"/>
    <w:rsid w:val="007351B5"/>
    <w:rsid w:val="007353D0"/>
    <w:rsid w:val="007353D4"/>
    <w:rsid w:val="007356DA"/>
    <w:rsid w:val="00735827"/>
    <w:rsid w:val="007359C7"/>
    <w:rsid w:val="00735BB3"/>
    <w:rsid w:val="00735C75"/>
    <w:rsid w:val="00735CEF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4B"/>
    <w:rsid w:val="00737AC2"/>
    <w:rsid w:val="00737F7C"/>
    <w:rsid w:val="007402A2"/>
    <w:rsid w:val="00740F23"/>
    <w:rsid w:val="00740F3C"/>
    <w:rsid w:val="007412A7"/>
    <w:rsid w:val="007413B2"/>
    <w:rsid w:val="00741B16"/>
    <w:rsid w:val="00741B67"/>
    <w:rsid w:val="00741D6A"/>
    <w:rsid w:val="00741EB3"/>
    <w:rsid w:val="00741FC3"/>
    <w:rsid w:val="00742918"/>
    <w:rsid w:val="00742B9F"/>
    <w:rsid w:val="00742C40"/>
    <w:rsid w:val="00742EC0"/>
    <w:rsid w:val="007430CF"/>
    <w:rsid w:val="007431D9"/>
    <w:rsid w:val="0074360D"/>
    <w:rsid w:val="00743626"/>
    <w:rsid w:val="00743865"/>
    <w:rsid w:val="00743AE2"/>
    <w:rsid w:val="007449CB"/>
    <w:rsid w:val="00744A61"/>
    <w:rsid w:val="00744D79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2F27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111"/>
    <w:rsid w:val="00756429"/>
    <w:rsid w:val="0075654B"/>
    <w:rsid w:val="0075691B"/>
    <w:rsid w:val="00756B8A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0FFA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D30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3CE"/>
    <w:rsid w:val="00765599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CF7"/>
    <w:rsid w:val="00766E97"/>
    <w:rsid w:val="0076700B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6EC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607"/>
    <w:rsid w:val="007747A2"/>
    <w:rsid w:val="007748B4"/>
    <w:rsid w:val="007748C3"/>
    <w:rsid w:val="00774AE1"/>
    <w:rsid w:val="00774E2A"/>
    <w:rsid w:val="0077532A"/>
    <w:rsid w:val="007753FF"/>
    <w:rsid w:val="0077562E"/>
    <w:rsid w:val="007758D0"/>
    <w:rsid w:val="007759C7"/>
    <w:rsid w:val="00775E1E"/>
    <w:rsid w:val="0077619D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84E"/>
    <w:rsid w:val="00780AAB"/>
    <w:rsid w:val="00780DF8"/>
    <w:rsid w:val="00780E09"/>
    <w:rsid w:val="0078121C"/>
    <w:rsid w:val="0078129F"/>
    <w:rsid w:val="0078141A"/>
    <w:rsid w:val="007815FB"/>
    <w:rsid w:val="00781700"/>
    <w:rsid w:val="007817BD"/>
    <w:rsid w:val="007817E3"/>
    <w:rsid w:val="00781A56"/>
    <w:rsid w:val="00781DCC"/>
    <w:rsid w:val="007820D1"/>
    <w:rsid w:val="00782187"/>
    <w:rsid w:val="00782342"/>
    <w:rsid w:val="007823AD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5E"/>
    <w:rsid w:val="007873E0"/>
    <w:rsid w:val="00787641"/>
    <w:rsid w:val="007876A1"/>
    <w:rsid w:val="007877C4"/>
    <w:rsid w:val="0078786B"/>
    <w:rsid w:val="00787A73"/>
    <w:rsid w:val="00787EEB"/>
    <w:rsid w:val="00787F45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BEE"/>
    <w:rsid w:val="00791D9F"/>
    <w:rsid w:val="00791E7E"/>
    <w:rsid w:val="007923D9"/>
    <w:rsid w:val="007923FF"/>
    <w:rsid w:val="007924BD"/>
    <w:rsid w:val="007928CE"/>
    <w:rsid w:val="00792A4E"/>
    <w:rsid w:val="007930CC"/>
    <w:rsid w:val="007932C2"/>
    <w:rsid w:val="00793312"/>
    <w:rsid w:val="00793580"/>
    <w:rsid w:val="00793685"/>
    <w:rsid w:val="00793C2A"/>
    <w:rsid w:val="00793E10"/>
    <w:rsid w:val="00793F63"/>
    <w:rsid w:val="0079402C"/>
    <w:rsid w:val="007940C0"/>
    <w:rsid w:val="0079425F"/>
    <w:rsid w:val="00794277"/>
    <w:rsid w:val="00794505"/>
    <w:rsid w:val="0079452C"/>
    <w:rsid w:val="00794660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15"/>
    <w:rsid w:val="00795975"/>
    <w:rsid w:val="00795DBE"/>
    <w:rsid w:val="0079635B"/>
    <w:rsid w:val="007964C7"/>
    <w:rsid w:val="007964F1"/>
    <w:rsid w:val="007964F9"/>
    <w:rsid w:val="00796860"/>
    <w:rsid w:val="007969B4"/>
    <w:rsid w:val="007969CA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0E92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3F45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6FC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B0C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0D0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413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4E99"/>
    <w:rsid w:val="007B5023"/>
    <w:rsid w:val="007B506B"/>
    <w:rsid w:val="007B50A6"/>
    <w:rsid w:val="007B5445"/>
    <w:rsid w:val="007B572C"/>
    <w:rsid w:val="007B5753"/>
    <w:rsid w:val="007B58CF"/>
    <w:rsid w:val="007B5E6B"/>
    <w:rsid w:val="007B6199"/>
    <w:rsid w:val="007B66AC"/>
    <w:rsid w:val="007B693C"/>
    <w:rsid w:val="007B6C5A"/>
    <w:rsid w:val="007B6DF3"/>
    <w:rsid w:val="007B70F2"/>
    <w:rsid w:val="007B7439"/>
    <w:rsid w:val="007B7492"/>
    <w:rsid w:val="007B7614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04"/>
    <w:rsid w:val="007C0FD3"/>
    <w:rsid w:val="007C1080"/>
    <w:rsid w:val="007C1409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DA6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CA4"/>
    <w:rsid w:val="007C4D1C"/>
    <w:rsid w:val="007C4D27"/>
    <w:rsid w:val="007C4D58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06"/>
    <w:rsid w:val="007C6816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0EC"/>
    <w:rsid w:val="007D030D"/>
    <w:rsid w:val="007D03F6"/>
    <w:rsid w:val="007D0929"/>
    <w:rsid w:val="007D0ABA"/>
    <w:rsid w:val="007D0B7D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20"/>
    <w:rsid w:val="007D253D"/>
    <w:rsid w:val="007D25ED"/>
    <w:rsid w:val="007D2A55"/>
    <w:rsid w:val="007D2B5B"/>
    <w:rsid w:val="007D2D2A"/>
    <w:rsid w:val="007D3091"/>
    <w:rsid w:val="007D3616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953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740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505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740"/>
    <w:rsid w:val="007E3C5E"/>
    <w:rsid w:val="007E3D0D"/>
    <w:rsid w:val="007E3ED8"/>
    <w:rsid w:val="007E403D"/>
    <w:rsid w:val="007E40BA"/>
    <w:rsid w:val="007E41DD"/>
    <w:rsid w:val="007E43AC"/>
    <w:rsid w:val="007E43B1"/>
    <w:rsid w:val="007E4873"/>
    <w:rsid w:val="007E49D4"/>
    <w:rsid w:val="007E4BCB"/>
    <w:rsid w:val="007E4CCA"/>
    <w:rsid w:val="007E4ED5"/>
    <w:rsid w:val="007E55F9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6B5"/>
    <w:rsid w:val="007F4A7F"/>
    <w:rsid w:val="007F4C39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AF8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41E"/>
    <w:rsid w:val="008008FC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71"/>
    <w:rsid w:val="00807CC0"/>
    <w:rsid w:val="00807E4A"/>
    <w:rsid w:val="00807EAC"/>
    <w:rsid w:val="00807EC3"/>
    <w:rsid w:val="00807ECF"/>
    <w:rsid w:val="00807F0B"/>
    <w:rsid w:val="00810305"/>
    <w:rsid w:val="00810459"/>
    <w:rsid w:val="008104AD"/>
    <w:rsid w:val="00810556"/>
    <w:rsid w:val="00810619"/>
    <w:rsid w:val="008107CB"/>
    <w:rsid w:val="00810841"/>
    <w:rsid w:val="00810B1B"/>
    <w:rsid w:val="008110AE"/>
    <w:rsid w:val="008110BE"/>
    <w:rsid w:val="008111B8"/>
    <w:rsid w:val="008114D0"/>
    <w:rsid w:val="008114F5"/>
    <w:rsid w:val="00811A5C"/>
    <w:rsid w:val="00811C65"/>
    <w:rsid w:val="00811CE0"/>
    <w:rsid w:val="00812015"/>
    <w:rsid w:val="0081206B"/>
    <w:rsid w:val="00812137"/>
    <w:rsid w:val="00812334"/>
    <w:rsid w:val="00812607"/>
    <w:rsid w:val="00812D9F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A71"/>
    <w:rsid w:val="00815D05"/>
    <w:rsid w:val="00815E2F"/>
    <w:rsid w:val="008161B7"/>
    <w:rsid w:val="008164CD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E14"/>
    <w:rsid w:val="00817F23"/>
    <w:rsid w:val="00817FAD"/>
    <w:rsid w:val="008200E7"/>
    <w:rsid w:val="00820D25"/>
    <w:rsid w:val="00820E8E"/>
    <w:rsid w:val="00821163"/>
    <w:rsid w:val="008211E7"/>
    <w:rsid w:val="008215AD"/>
    <w:rsid w:val="008216AB"/>
    <w:rsid w:val="00821848"/>
    <w:rsid w:val="00821B45"/>
    <w:rsid w:val="00821BC1"/>
    <w:rsid w:val="00821C71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339"/>
    <w:rsid w:val="008245E2"/>
    <w:rsid w:val="008246FA"/>
    <w:rsid w:val="008249DB"/>
    <w:rsid w:val="00824A31"/>
    <w:rsid w:val="00824BBE"/>
    <w:rsid w:val="00824CD2"/>
    <w:rsid w:val="00824D07"/>
    <w:rsid w:val="008251DF"/>
    <w:rsid w:val="00825319"/>
    <w:rsid w:val="0082555D"/>
    <w:rsid w:val="0082580E"/>
    <w:rsid w:val="00825C01"/>
    <w:rsid w:val="00825E59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179"/>
    <w:rsid w:val="00827761"/>
    <w:rsid w:val="00827B03"/>
    <w:rsid w:val="00827B0D"/>
    <w:rsid w:val="00827DFB"/>
    <w:rsid w:val="00827FB2"/>
    <w:rsid w:val="00827FF7"/>
    <w:rsid w:val="008300D1"/>
    <w:rsid w:val="00830204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1F58"/>
    <w:rsid w:val="008322A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91E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1D0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779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813"/>
    <w:rsid w:val="00844BB9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173"/>
    <w:rsid w:val="00846279"/>
    <w:rsid w:val="00846291"/>
    <w:rsid w:val="008462C3"/>
    <w:rsid w:val="00846630"/>
    <w:rsid w:val="0084680B"/>
    <w:rsid w:val="00846D4D"/>
    <w:rsid w:val="00846D60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DC7"/>
    <w:rsid w:val="00847EFE"/>
    <w:rsid w:val="00847F9F"/>
    <w:rsid w:val="0085003A"/>
    <w:rsid w:val="0085038B"/>
    <w:rsid w:val="008504A8"/>
    <w:rsid w:val="008507D5"/>
    <w:rsid w:val="00850D00"/>
    <w:rsid w:val="00850F2B"/>
    <w:rsid w:val="00851284"/>
    <w:rsid w:val="00851675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4AE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597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771"/>
    <w:rsid w:val="00857A98"/>
    <w:rsid w:val="00857E72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3A4"/>
    <w:rsid w:val="008624E8"/>
    <w:rsid w:val="008625A0"/>
    <w:rsid w:val="008625F5"/>
    <w:rsid w:val="008626BB"/>
    <w:rsid w:val="008627BD"/>
    <w:rsid w:val="00862967"/>
    <w:rsid w:val="00862E23"/>
    <w:rsid w:val="00863148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8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9A1"/>
    <w:rsid w:val="00871B69"/>
    <w:rsid w:val="00871BB0"/>
    <w:rsid w:val="00871C7A"/>
    <w:rsid w:val="00871D40"/>
    <w:rsid w:val="00871F8B"/>
    <w:rsid w:val="0087202C"/>
    <w:rsid w:val="00872045"/>
    <w:rsid w:val="0087230A"/>
    <w:rsid w:val="008724B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DFE"/>
    <w:rsid w:val="00874E44"/>
    <w:rsid w:val="00874EC5"/>
    <w:rsid w:val="00874F25"/>
    <w:rsid w:val="00875087"/>
    <w:rsid w:val="00875105"/>
    <w:rsid w:val="0087516F"/>
    <w:rsid w:val="0087531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CA7"/>
    <w:rsid w:val="00876F12"/>
    <w:rsid w:val="00876FB8"/>
    <w:rsid w:val="0087703A"/>
    <w:rsid w:val="00877101"/>
    <w:rsid w:val="00877206"/>
    <w:rsid w:val="00877548"/>
    <w:rsid w:val="0087777C"/>
    <w:rsid w:val="0087779B"/>
    <w:rsid w:val="00877923"/>
    <w:rsid w:val="00877962"/>
    <w:rsid w:val="00877D07"/>
    <w:rsid w:val="00877EC7"/>
    <w:rsid w:val="008805F5"/>
    <w:rsid w:val="00880B2C"/>
    <w:rsid w:val="00880BD5"/>
    <w:rsid w:val="00880CA0"/>
    <w:rsid w:val="00880CA6"/>
    <w:rsid w:val="00880D1A"/>
    <w:rsid w:val="00880E5E"/>
    <w:rsid w:val="008811C8"/>
    <w:rsid w:val="008815B4"/>
    <w:rsid w:val="00881B17"/>
    <w:rsid w:val="00881D82"/>
    <w:rsid w:val="00881FAA"/>
    <w:rsid w:val="00881FD5"/>
    <w:rsid w:val="0088227B"/>
    <w:rsid w:val="008822F8"/>
    <w:rsid w:val="00882597"/>
    <w:rsid w:val="008825B7"/>
    <w:rsid w:val="008825E5"/>
    <w:rsid w:val="008827B1"/>
    <w:rsid w:val="00882B32"/>
    <w:rsid w:val="00882B72"/>
    <w:rsid w:val="00882DE3"/>
    <w:rsid w:val="00883050"/>
    <w:rsid w:val="00883274"/>
    <w:rsid w:val="0088327C"/>
    <w:rsid w:val="00883583"/>
    <w:rsid w:val="00883789"/>
    <w:rsid w:val="0088378D"/>
    <w:rsid w:val="00883886"/>
    <w:rsid w:val="0088394E"/>
    <w:rsid w:val="00883A7F"/>
    <w:rsid w:val="00883D47"/>
    <w:rsid w:val="00883E24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1E"/>
    <w:rsid w:val="00885FCF"/>
    <w:rsid w:val="0088608B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87CE0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541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25E"/>
    <w:rsid w:val="00894388"/>
    <w:rsid w:val="00894BF9"/>
    <w:rsid w:val="00894F3F"/>
    <w:rsid w:val="00895072"/>
    <w:rsid w:val="008950AF"/>
    <w:rsid w:val="00895100"/>
    <w:rsid w:val="00895115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97ED9"/>
    <w:rsid w:val="008A01EE"/>
    <w:rsid w:val="008A0457"/>
    <w:rsid w:val="008A0563"/>
    <w:rsid w:val="008A06CF"/>
    <w:rsid w:val="008A07EC"/>
    <w:rsid w:val="008A08BD"/>
    <w:rsid w:val="008A0A1C"/>
    <w:rsid w:val="008A0AFD"/>
    <w:rsid w:val="008A0C73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E08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D4A"/>
    <w:rsid w:val="008A4E5F"/>
    <w:rsid w:val="008A4F3E"/>
    <w:rsid w:val="008A4F9E"/>
    <w:rsid w:val="008A5234"/>
    <w:rsid w:val="008A5436"/>
    <w:rsid w:val="008A5485"/>
    <w:rsid w:val="008A54EC"/>
    <w:rsid w:val="008A5964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2B8"/>
    <w:rsid w:val="008A748C"/>
    <w:rsid w:val="008A74B0"/>
    <w:rsid w:val="008A77C7"/>
    <w:rsid w:val="008A77DB"/>
    <w:rsid w:val="008A77F8"/>
    <w:rsid w:val="008A781C"/>
    <w:rsid w:val="008A7886"/>
    <w:rsid w:val="008A794A"/>
    <w:rsid w:val="008A7A4E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1CE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84B"/>
    <w:rsid w:val="008B3DF4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7DE"/>
    <w:rsid w:val="008B6910"/>
    <w:rsid w:val="008B692D"/>
    <w:rsid w:val="008B6D65"/>
    <w:rsid w:val="008B6EF7"/>
    <w:rsid w:val="008B6FBE"/>
    <w:rsid w:val="008B74FB"/>
    <w:rsid w:val="008B77C8"/>
    <w:rsid w:val="008B78C4"/>
    <w:rsid w:val="008C05DD"/>
    <w:rsid w:val="008C07D8"/>
    <w:rsid w:val="008C084C"/>
    <w:rsid w:val="008C0873"/>
    <w:rsid w:val="008C0D2D"/>
    <w:rsid w:val="008C10B6"/>
    <w:rsid w:val="008C15EF"/>
    <w:rsid w:val="008C1746"/>
    <w:rsid w:val="008C1C3C"/>
    <w:rsid w:val="008C1DC8"/>
    <w:rsid w:val="008C1DCD"/>
    <w:rsid w:val="008C20D3"/>
    <w:rsid w:val="008C221C"/>
    <w:rsid w:val="008C2266"/>
    <w:rsid w:val="008C232D"/>
    <w:rsid w:val="008C2856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503"/>
    <w:rsid w:val="008C4533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A0F"/>
    <w:rsid w:val="008C5B84"/>
    <w:rsid w:val="008C5BBD"/>
    <w:rsid w:val="008C5D13"/>
    <w:rsid w:val="008C62FC"/>
    <w:rsid w:val="008C637B"/>
    <w:rsid w:val="008C6566"/>
    <w:rsid w:val="008C6B6D"/>
    <w:rsid w:val="008C6E28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13D"/>
    <w:rsid w:val="008D026B"/>
    <w:rsid w:val="008D0306"/>
    <w:rsid w:val="008D0514"/>
    <w:rsid w:val="008D058B"/>
    <w:rsid w:val="008D0590"/>
    <w:rsid w:val="008D0652"/>
    <w:rsid w:val="008D0950"/>
    <w:rsid w:val="008D0A80"/>
    <w:rsid w:val="008D0B6A"/>
    <w:rsid w:val="008D1078"/>
    <w:rsid w:val="008D10CB"/>
    <w:rsid w:val="008D1372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93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D7F1C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0FA"/>
    <w:rsid w:val="008E21D3"/>
    <w:rsid w:val="008E24BF"/>
    <w:rsid w:val="008E24CF"/>
    <w:rsid w:val="008E266E"/>
    <w:rsid w:val="008E2701"/>
    <w:rsid w:val="008E2866"/>
    <w:rsid w:val="008E2AB9"/>
    <w:rsid w:val="008E2B96"/>
    <w:rsid w:val="008E2CC4"/>
    <w:rsid w:val="008E2EC6"/>
    <w:rsid w:val="008E3058"/>
    <w:rsid w:val="008E31CE"/>
    <w:rsid w:val="008E3258"/>
    <w:rsid w:val="008E3386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13F"/>
    <w:rsid w:val="008E5645"/>
    <w:rsid w:val="008E5813"/>
    <w:rsid w:val="008E59C8"/>
    <w:rsid w:val="008E5A45"/>
    <w:rsid w:val="008E5A4C"/>
    <w:rsid w:val="008E5C5F"/>
    <w:rsid w:val="008E5CAC"/>
    <w:rsid w:val="008E5E02"/>
    <w:rsid w:val="008E603E"/>
    <w:rsid w:val="008E60FF"/>
    <w:rsid w:val="008E6163"/>
    <w:rsid w:val="008E6549"/>
    <w:rsid w:val="008E67D7"/>
    <w:rsid w:val="008E67F0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72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39D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46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8F7B49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BB1"/>
    <w:rsid w:val="00901C8F"/>
    <w:rsid w:val="00901DA3"/>
    <w:rsid w:val="00901DCD"/>
    <w:rsid w:val="00902291"/>
    <w:rsid w:val="009022C5"/>
    <w:rsid w:val="009025EE"/>
    <w:rsid w:val="009028E6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B6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A0A"/>
    <w:rsid w:val="00910BEC"/>
    <w:rsid w:val="00910CF7"/>
    <w:rsid w:val="009110FC"/>
    <w:rsid w:val="00911275"/>
    <w:rsid w:val="0091186B"/>
    <w:rsid w:val="009119DF"/>
    <w:rsid w:val="00911B9B"/>
    <w:rsid w:val="00911EB6"/>
    <w:rsid w:val="00912064"/>
    <w:rsid w:val="0091211D"/>
    <w:rsid w:val="009127E2"/>
    <w:rsid w:val="00912965"/>
    <w:rsid w:val="00913074"/>
    <w:rsid w:val="00913123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53"/>
    <w:rsid w:val="00917093"/>
    <w:rsid w:val="00917163"/>
    <w:rsid w:val="00917576"/>
    <w:rsid w:val="00917C71"/>
    <w:rsid w:val="00917DBE"/>
    <w:rsid w:val="009200E6"/>
    <w:rsid w:val="009203FE"/>
    <w:rsid w:val="00920DF5"/>
    <w:rsid w:val="00920E3E"/>
    <w:rsid w:val="00920EA9"/>
    <w:rsid w:val="00920FE5"/>
    <w:rsid w:val="00921167"/>
    <w:rsid w:val="009215A2"/>
    <w:rsid w:val="009217C3"/>
    <w:rsid w:val="0092199F"/>
    <w:rsid w:val="00921BC3"/>
    <w:rsid w:val="00921D40"/>
    <w:rsid w:val="009221C1"/>
    <w:rsid w:val="009223E6"/>
    <w:rsid w:val="0092296E"/>
    <w:rsid w:val="00922A70"/>
    <w:rsid w:val="00922BD1"/>
    <w:rsid w:val="00922CE6"/>
    <w:rsid w:val="00922D5E"/>
    <w:rsid w:val="00923018"/>
    <w:rsid w:val="00923066"/>
    <w:rsid w:val="00923287"/>
    <w:rsid w:val="009232F0"/>
    <w:rsid w:val="009234C7"/>
    <w:rsid w:val="009235BE"/>
    <w:rsid w:val="00923D0F"/>
    <w:rsid w:val="00923D33"/>
    <w:rsid w:val="00923D6F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5BA"/>
    <w:rsid w:val="009266E2"/>
    <w:rsid w:val="009268CA"/>
    <w:rsid w:val="0092691A"/>
    <w:rsid w:val="00927044"/>
    <w:rsid w:val="00927164"/>
    <w:rsid w:val="009273DF"/>
    <w:rsid w:val="009273F4"/>
    <w:rsid w:val="0092743A"/>
    <w:rsid w:val="00927478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AEC"/>
    <w:rsid w:val="00930C34"/>
    <w:rsid w:val="00930E73"/>
    <w:rsid w:val="00930E97"/>
    <w:rsid w:val="00930F78"/>
    <w:rsid w:val="00931028"/>
    <w:rsid w:val="0093117B"/>
    <w:rsid w:val="009313E4"/>
    <w:rsid w:val="009315F5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67C"/>
    <w:rsid w:val="00932B22"/>
    <w:rsid w:val="00932C22"/>
    <w:rsid w:val="00932E90"/>
    <w:rsid w:val="00932EF4"/>
    <w:rsid w:val="00932F04"/>
    <w:rsid w:val="00932FC8"/>
    <w:rsid w:val="00933103"/>
    <w:rsid w:val="00933A8A"/>
    <w:rsid w:val="00933E70"/>
    <w:rsid w:val="00933E8B"/>
    <w:rsid w:val="00933ED8"/>
    <w:rsid w:val="00934464"/>
    <w:rsid w:val="0093479D"/>
    <w:rsid w:val="00934876"/>
    <w:rsid w:val="00934EC0"/>
    <w:rsid w:val="00934F7B"/>
    <w:rsid w:val="00935248"/>
    <w:rsid w:val="00935423"/>
    <w:rsid w:val="00935549"/>
    <w:rsid w:val="0093568E"/>
    <w:rsid w:val="00935720"/>
    <w:rsid w:val="00935B48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412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1E85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4FB"/>
    <w:rsid w:val="00943831"/>
    <w:rsid w:val="00943843"/>
    <w:rsid w:val="00943E0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0CA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832"/>
    <w:rsid w:val="009479F7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EEB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AFD"/>
    <w:rsid w:val="00954C05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61"/>
    <w:rsid w:val="00956DA8"/>
    <w:rsid w:val="00956DC0"/>
    <w:rsid w:val="00956F63"/>
    <w:rsid w:val="00957235"/>
    <w:rsid w:val="009572E8"/>
    <w:rsid w:val="0095770B"/>
    <w:rsid w:val="00957922"/>
    <w:rsid w:val="009579B8"/>
    <w:rsid w:val="00957AF5"/>
    <w:rsid w:val="00957C65"/>
    <w:rsid w:val="00957D70"/>
    <w:rsid w:val="00957E0E"/>
    <w:rsid w:val="00957EE4"/>
    <w:rsid w:val="00957F11"/>
    <w:rsid w:val="00957F32"/>
    <w:rsid w:val="0096005F"/>
    <w:rsid w:val="0096006C"/>
    <w:rsid w:val="0096038D"/>
    <w:rsid w:val="00960399"/>
    <w:rsid w:val="0096043E"/>
    <w:rsid w:val="009604AB"/>
    <w:rsid w:val="00960633"/>
    <w:rsid w:val="00960E11"/>
    <w:rsid w:val="00960FA1"/>
    <w:rsid w:val="0096102A"/>
    <w:rsid w:val="009611B2"/>
    <w:rsid w:val="0096131B"/>
    <w:rsid w:val="00961393"/>
    <w:rsid w:val="009613CC"/>
    <w:rsid w:val="00961467"/>
    <w:rsid w:val="0096158D"/>
    <w:rsid w:val="009616BB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06"/>
    <w:rsid w:val="00962EAE"/>
    <w:rsid w:val="00963268"/>
    <w:rsid w:val="00963869"/>
    <w:rsid w:val="00963A14"/>
    <w:rsid w:val="00963B68"/>
    <w:rsid w:val="00963EF7"/>
    <w:rsid w:val="00963F04"/>
    <w:rsid w:val="009642CC"/>
    <w:rsid w:val="009642CF"/>
    <w:rsid w:val="00964485"/>
    <w:rsid w:val="009644BE"/>
    <w:rsid w:val="009644D5"/>
    <w:rsid w:val="009644EA"/>
    <w:rsid w:val="00964822"/>
    <w:rsid w:val="00964B24"/>
    <w:rsid w:val="00964D2C"/>
    <w:rsid w:val="00964E0C"/>
    <w:rsid w:val="00965198"/>
    <w:rsid w:val="0096520E"/>
    <w:rsid w:val="00965423"/>
    <w:rsid w:val="009656AB"/>
    <w:rsid w:val="009657BF"/>
    <w:rsid w:val="00965CAA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B1"/>
    <w:rsid w:val="009676E7"/>
    <w:rsid w:val="00967AE0"/>
    <w:rsid w:val="00967E8A"/>
    <w:rsid w:val="00970239"/>
    <w:rsid w:val="009702BD"/>
    <w:rsid w:val="0097079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7D7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5AD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AF6"/>
    <w:rsid w:val="00975B46"/>
    <w:rsid w:val="00975CC8"/>
    <w:rsid w:val="00975D8A"/>
    <w:rsid w:val="009762DB"/>
    <w:rsid w:val="009763C4"/>
    <w:rsid w:val="009766BD"/>
    <w:rsid w:val="00976807"/>
    <w:rsid w:val="00976EA7"/>
    <w:rsid w:val="00976FFB"/>
    <w:rsid w:val="00977011"/>
    <w:rsid w:val="009773AD"/>
    <w:rsid w:val="00977415"/>
    <w:rsid w:val="00977573"/>
    <w:rsid w:val="00977851"/>
    <w:rsid w:val="0097787E"/>
    <w:rsid w:val="00977906"/>
    <w:rsid w:val="0097795B"/>
    <w:rsid w:val="00977972"/>
    <w:rsid w:val="00977FB9"/>
    <w:rsid w:val="009808D7"/>
    <w:rsid w:val="00980BEB"/>
    <w:rsid w:val="00980CA0"/>
    <w:rsid w:val="009813AA"/>
    <w:rsid w:val="00981693"/>
    <w:rsid w:val="00981702"/>
    <w:rsid w:val="00981983"/>
    <w:rsid w:val="00981ACA"/>
    <w:rsid w:val="00981AF7"/>
    <w:rsid w:val="00981C62"/>
    <w:rsid w:val="00981C6F"/>
    <w:rsid w:val="00981DBA"/>
    <w:rsid w:val="00981F55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2B68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10"/>
    <w:rsid w:val="0098425D"/>
    <w:rsid w:val="009845AF"/>
    <w:rsid w:val="009847E7"/>
    <w:rsid w:val="0098523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672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A32"/>
    <w:rsid w:val="00990C63"/>
    <w:rsid w:val="00990D61"/>
    <w:rsid w:val="00990EE0"/>
    <w:rsid w:val="00990F45"/>
    <w:rsid w:val="009911FB"/>
    <w:rsid w:val="009912E4"/>
    <w:rsid w:val="0099132C"/>
    <w:rsid w:val="00991390"/>
    <w:rsid w:val="00991416"/>
    <w:rsid w:val="00991616"/>
    <w:rsid w:val="00991F41"/>
    <w:rsid w:val="00991FA4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4DB6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97F07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36"/>
    <w:rsid w:val="009A0D51"/>
    <w:rsid w:val="009A1109"/>
    <w:rsid w:val="009A1460"/>
    <w:rsid w:val="009A14E4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41A"/>
    <w:rsid w:val="009A5570"/>
    <w:rsid w:val="009A585E"/>
    <w:rsid w:val="009A59D2"/>
    <w:rsid w:val="009A59FC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B14"/>
    <w:rsid w:val="009B2B9D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807"/>
    <w:rsid w:val="009B687B"/>
    <w:rsid w:val="009B69B8"/>
    <w:rsid w:val="009B6A18"/>
    <w:rsid w:val="009B6B4C"/>
    <w:rsid w:val="009B714C"/>
    <w:rsid w:val="009B7150"/>
    <w:rsid w:val="009B735C"/>
    <w:rsid w:val="009B7651"/>
    <w:rsid w:val="009B770E"/>
    <w:rsid w:val="009B7852"/>
    <w:rsid w:val="009B7987"/>
    <w:rsid w:val="009B7A1F"/>
    <w:rsid w:val="009B7B51"/>
    <w:rsid w:val="009B7F41"/>
    <w:rsid w:val="009B7FC2"/>
    <w:rsid w:val="009C0186"/>
    <w:rsid w:val="009C04E4"/>
    <w:rsid w:val="009C0675"/>
    <w:rsid w:val="009C0759"/>
    <w:rsid w:val="009C08C2"/>
    <w:rsid w:val="009C0A29"/>
    <w:rsid w:val="009C0ED1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2AE7"/>
    <w:rsid w:val="009C39C4"/>
    <w:rsid w:val="009C3D03"/>
    <w:rsid w:val="009C409C"/>
    <w:rsid w:val="009C41D3"/>
    <w:rsid w:val="009C4281"/>
    <w:rsid w:val="009C42BE"/>
    <w:rsid w:val="009C431D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9AA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0BA"/>
    <w:rsid w:val="009D23B3"/>
    <w:rsid w:val="009D23E8"/>
    <w:rsid w:val="009D24AF"/>
    <w:rsid w:val="009D24F2"/>
    <w:rsid w:val="009D2567"/>
    <w:rsid w:val="009D261E"/>
    <w:rsid w:val="009D2A73"/>
    <w:rsid w:val="009D2AA1"/>
    <w:rsid w:val="009D2CC2"/>
    <w:rsid w:val="009D2EEF"/>
    <w:rsid w:val="009D3132"/>
    <w:rsid w:val="009D323E"/>
    <w:rsid w:val="009D334D"/>
    <w:rsid w:val="009D37C7"/>
    <w:rsid w:val="009D3B14"/>
    <w:rsid w:val="009D3B2B"/>
    <w:rsid w:val="009D3BC5"/>
    <w:rsid w:val="009D3CB0"/>
    <w:rsid w:val="009D3CB6"/>
    <w:rsid w:val="009D3E57"/>
    <w:rsid w:val="009D401A"/>
    <w:rsid w:val="009D436B"/>
    <w:rsid w:val="009D44B0"/>
    <w:rsid w:val="009D44E0"/>
    <w:rsid w:val="009D45EB"/>
    <w:rsid w:val="009D4AC2"/>
    <w:rsid w:val="009D4B0F"/>
    <w:rsid w:val="009D4D32"/>
    <w:rsid w:val="009D4E24"/>
    <w:rsid w:val="009D5061"/>
    <w:rsid w:val="009D50FA"/>
    <w:rsid w:val="009D5317"/>
    <w:rsid w:val="009D53AF"/>
    <w:rsid w:val="009D5674"/>
    <w:rsid w:val="009D5726"/>
    <w:rsid w:val="009D588A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96"/>
    <w:rsid w:val="009D73A7"/>
    <w:rsid w:val="009D741E"/>
    <w:rsid w:val="009D74CF"/>
    <w:rsid w:val="009D75CF"/>
    <w:rsid w:val="009D764E"/>
    <w:rsid w:val="009D7745"/>
    <w:rsid w:val="009D7795"/>
    <w:rsid w:val="009D7B1F"/>
    <w:rsid w:val="009D7DD7"/>
    <w:rsid w:val="009D7F1C"/>
    <w:rsid w:val="009E002E"/>
    <w:rsid w:val="009E01C6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8F7"/>
    <w:rsid w:val="009E1B58"/>
    <w:rsid w:val="009E1C56"/>
    <w:rsid w:val="009E1CE4"/>
    <w:rsid w:val="009E1DCA"/>
    <w:rsid w:val="009E1EBE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08D8"/>
    <w:rsid w:val="009F1075"/>
    <w:rsid w:val="009F121B"/>
    <w:rsid w:val="009F128B"/>
    <w:rsid w:val="009F134A"/>
    <w:rsid w:val="009F14F2"/>
    <w:rsid w:val="009F1C38"/>
    <w:rsid w:val="009F1D2A"/>
    <w:rsid w:val="009F2153"/>
    <w:rsid w:val="009F23C6"/>
    <w:rsid w:val="009F23CB"/>
    <w:rsid w:val="009F2713"/>
    <w:rsid w:val="009F2915"/>
    <w:rsid w:val="009F29EB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976"/>
    <w:rsid w:val="009F3A4D"/>
    <w:rsid w:val="009F3C6A"/>
    <w:rsid w:val="009F4120"/>
    <w:rsid w:val="009F43C2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6CE0"/>
    <w:rsid w:val="009F7333"/>
    <w:rsid w:val="009F755C"/>
    <w:rsid w:val="009F7594"/>
    <w:rsid w:val="009F788E"/>
    <w:rsid w:val="009F78DD"/>
    <w:rsid w:val="009F7BA0"/>
    <w:rsid w:val="009F7E57"/>
    <w:rsid w:val="00A002FA"/>
    <w:rsid w:val="00A00790"/>
    <w:rsid w:val="00A00876"/>
    <w:rsid w:val="00A00C76"/>
    <w:rsid w:val="00A00F55"/>
    <w:rsid w:val="00A01078"/>
    <w:rsid w:val="00A0126C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3FF1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33E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91"/>
    <w:rsid w:val="00A077DC"/>
    <w:rsid w:val="00A07931"/>
    <w:rsid w:val="00A07A19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924"/>
    <w:rsid w:val="00A11A4D"/>
    <w:rsid w:val="00A11B73"/>
    <w:rsid w:val="00A11E2C"/>
    <w:rsid w:val="00A11FF6"/>
    <w:rsid w:val="00A120D3"/>
    <w:rsid w:val="00A12156"/>
    <w:rsid w:val="00A1262D"/>
    <w:rsid w:val="00A12900"/>
    <w:rsid w:val="00A12976"/>
    <w:rsid w:val="00A129B3"/>
    <w:rsid w:val="00A129ED"/>
    <w:rsid w:val="00A12A19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417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7"/>
    <w:rsid w:val="00A1575E"/>
    <w:rsid w:val="00A160C1"/>
    <w:rsid w:val="00A16110"/>
    <w:rsid w:val="00A161E3"/>
    <w:rsid w:val="00A16255"/>
    <w:rsid w:val="00A167DA"/>
    <w:rsid w:val="00A16843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17F3F"/>
    <w:rsid w:val="00A20974"/>
    <w:rsid w:val="00A20BB8"/>
    <w:rsid w:val="00A20C69"/>
    <w:rsid w:val="00A2111E"/>
    <w:rsid w:val="00A21208"/>
    <w:rsid w:val="00A2131B"/>
    <w:rsid w:val="00A21358"/>
    <w:rsid w:val="00A2179F"/>
    <w:rsid w:val="00A21A9C"/>
    <w:rsid w:val="00A21ACA"/>
    <w:rsid w:val="00A221B6"/>
    <w:rsid w:val="00A22334"/>
    <w:rsid w:val="00A22605"/>
    <w:rsid w:val="00A227C8"/>
    <w:rsid w:val="00A2285A"/>
    <w:rsid w:val="00A22930"/>
    <w:rsid w:val="00A22F9E"/>
    <w:rsid w:val="00A230B0"/>
    <w:rsid w:val="00A230F6"/>
    <w:rsid w:val="00A23242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59D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3FF"/>
    <w:rsid w:val="00A2759D"/>
    <w:rsid w:val="00A27CBD"/>
    <w:rsid w:val="00A27F26"/>
    <w:rsid w:val="00A27FE6"/>
    <w:rsid w:val="00A3000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1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9C2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766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6EE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556"/>
    <w:rsid w:val="00A51F62"/>
    <w:rsid w:val="00A52170"/>
    <w:rsid w:val="00A5228B"/>
    <w:rsid w:val="00A52359"/>
    <w:rsid w:val="00A52539"/>
    <w:rsid w:val="00A52557"/>
    <w:rsid w:val="00A5299D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78E"/>
    <w:rsid w:val="00A54BB8"/>
    <w:rsid w:val="00A54DBF"/>
    <w:rsid w:val="00A54E9A"/>
    <w:rsid w:val="00A54F71"/>
    <w:rsid w:val="00A54F89"/>
    <w:rsid w:val="00A5500D"/>
    <w:rsid w:val="00A5511B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618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BF7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96"/>
    <w:rsid w:val="00A638FF"/>
    <w:rsid w:val="00A63970"/>
    <w:rsid w:val="00A639C1"/>
    <w:rsid w:val="00A63A35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341"/>
    <w:rsid w:val="00A6493D"/>
    <w:rsid w:val="00A64D1F"/>
    <w:rsid w:val="00A651B0"/>
    <w:rsid w:val="00A653F1"/>
    <w:rsid w:val="00A65A10"/>
    <w:rsid w:val="00A65A90"/>
    <w:rsid w:val="00A65C4B"/>
    <w:rsid w:val="00A65E7B"/>
    <w:rsid w:val="00A6615E"/>
    <w:rsid w:val="00A662E8"/>
    <w:rsid w:val="00A66369"/>
    <w:rsid w:val="00A66462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568"/>
    <w:rsid w:val="00A7070C"/>
    <w:rsid w:val="00A70847"/>
    <w:rsid w:val="00A70D72"/>
    <w:rsid w:val="00A70F83"/>
    <w:rsid w:val="00A71043"/>
    <w:rsid w:val="00A710A6"/>
    <w:rsid w:val="00A712B6"/>
    <w:rsid w:val="00A7171A"/>
    <w:rsid w:val="00A71816"/>
    <w:rsid w:val="00A7197D"/>
    <w:rsid w:val="00A71DEC"/>
    <w:rsid w:val="00A71F3B"/>
    <w:rsid w:val="00A71FD6"/>
    <w:rsid w:val="00A7204F"/>
    <w:rsid w:val="00A7210E"/>
    <w:rsid w:val="00A721EE"/>
    <w:rsid w:val="00A722FD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97F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B4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77ED3"/>
    <w:rsid w:val="00A80081"/>
    <w:rsid w:val="00A803B2"/>
    <w:rsid w:val="00A8046B"/>
    <w:rsid w:val="00A80605"/>
    <w:rsid w:val="00A80720"/>
    <w:rsid w:val="00A80922"/>
    <w:rsid w:val="00A80965"/>
    <w:rsid w:val="00A80BE3"/>
    <w:rsid w:val="00A80FE5"/>
    <w:rsid w:val="00A81097"/>
    <w:rsid w:val="00A811E9"/>
    <w:rsid w:val="00A81840"/>
    <w:rsid w:val="00A81866"/>
    <w:rsid w:val="00A81AF7"/>
    <w:rsid w:val="00A81B4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4E19"/>
    <w:rsid w:val="00A850B6"/>
    <w:rsid w:val="00A8553A"/>
    <w:rsid w:val="00A856FC"/>
    <w:rsid w:val="00A859E7"/>
    <w:rsid w:val="00A85A1B"/>
    <w:rsid w:val="00A85C87"/>
    <w:rsid w:val="00A85D7D"/>
    <w:rsid w:val="00A85EEF"/>
    <w:rsid w:val="00A86AEA"/>
    <w:rsid w:val="00A86B10"/>
    <w:rsid w:val="00A86E6F"/>
    <w:rsid w:val="00A86FB2"/>
    <w:rsid w:val="00A870FC"/>
    <w:rsid w:val="00A87246"/>
    <w:rsid w:val="00A8730E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39"/>
    <w:rsid w:val="00A9025B"/>
    <w:rsid w:val="00A90313"/>
    <w:rsid w:val="00A90329"/>
    <w:rsid w:val="00A9037F"/>
    <w:rsid w:val="00A904AC"/>
    <w:rsid w:val="00A904CA"/>
    <w:rsid w:val="00A90597"/>
    <w:rsid w:val="00A9077D"/>
    <w:rsid w:val="00A9083D"/>
    <w:rsid w:val="00A90987"/>
    <w:rsid w:val="00A90CF8"/>
    <w:rsid w:val="00A90D23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C27"/>
    <w:rsid w:val="00A93E33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798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A8"/>
    <w:rsid w:val="00A97AB7"/>
    <w:rsid w:val="00A97B71"/>
    <w:rsid w:val="00A97F79"/>
    <w:rsid w:val="00AA0084"/>
    <w:rsid w:val="00AA0163"/>
    <w:rsid w:val="00AA02F1"/>
    <w:rsid w:val="00AA0366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60"/>
    <w:rsid w:val="00AA16DF"/>
    <w:rsid w:val="00AA172E"/>
    <w:rsid w:val="00AA1A0D"/>
    <w:rsid w:val="00AA1D97"/>
    <w:rsid w:val="00AA1E88"/>
    <w:rsid w:val="00AA202C"/>
    <w:rsid w:val="00AA20A5"/>
    <w:rsid w:val="00AA20C8"/>
    <w:rsid w:val="00AA20D0"/>
    <w:rsid w:val="00AA21B3"/>
    <w:rsid w:val="00AA2347"/>
    <w:rsid w:val="00AA244E"/>
    <w:rsid w:val="00AA2814"/>
    <w:rsid w:val="00AA2AF0"/>
    <w:rsid w:val="00AA2D9F"/>
    <w:rsid w:val="00AA2DD3"/>
    <w:rsid w:val="00AA396F"/>
    <w:rsid w:val="00AA3B30"/>
    <w:rsid w:val="00AA3BA8"/>
    <w:rsid w:val="00AA3BF3"/>
    <w:rsid w:val="00AA445C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BC9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04B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5B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4F5"/>
    <w:rsid w:val="00AC0553"/>
    <w:rsid w:val="00AC0B8C"/>
    <w:rsid w:val="00AC0FAD"/>
    <w:rsid w:val="00AC112E"/>
    <w:rsid w:val="00AC1228"/>
    <w:rsid w:val="00AC12BE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3FA0"/>
    <w:rsid w:val="00AC433A"/>
    <w:rsid w:val="00AC488F"/>
    <w:rsid w:val="00AC4927"/>
    <w:rsid w:val="00AC49C9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435"/>
    <w:rsid w:val="00AC65C1"/>
    <w:rsid w:val="00AC69B0"/>
    <w:rsid w:val="00AC6CB4"/>
    <w:rsid w:val="00AC712C"/>
    <w:rsid w:val="00AC720E"/>
    <w:rsid w:val="00AC732B"/>
    <w:rsid w:val="00AC7524"/>
    <w:rsid w:val="00AC76CE"/>
    <w:rsid w:val="00AC77A8"/>
    <w:rsid w:val="00AC7901"/>
    <w:rsid w:val="00AC7A8A"/>
    <w:rsid w:val="00AC7D15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2895"/>
    <w:rsid w:val="00AD340C"/>
    <w:rsid w:val="00AD3D05"/>
    <w:rsid w:val="00AD427D"/>
    <w:rsid w:val="00AD46BB"/>
    <w:rsid w:val="00AD4B90"/>
    <w:rsid w:val="00AD4C45"/>
    <w:rsid w:val="00AD4DF9"/>
    <w:rsid w:val="00AD5471"/>
    <w:rsid w:val="00AD548B"/>
    <w:rsid w:val="00AD5805"/>
    <w:rsid w:val="00AD590F"/>
    <w:rsid w:val="00AD5A7A"/>
    <w:rsid w:val="00AD5DF3"/>
    <w:rsid w:val="00AD6092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8CF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7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B0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460"/>
    <w:rsid w:val="00AE77BC"/>
    <w:rsid w:val="00AE782A"/>
    <w:rsid w:val="00AE7988"/>
    <w:rsid w:val="00AE7AB7"/>
    <w:rsid w:val="00AE7C19"/>
    <w:rsid w:val="00AE7D5B"/>
    <w:rsid w:val="00AE7FAA"/>
    <w:rsid w:val="00AF0204"/>
    <w:rsid w:val="00AF077D"/>
    <w:rsid w:val="00AF08CF"/>
    <w:rsid w:val="00AF0974"/>
    <w:rsid w:val="00AF0D0E"/>
    <w:rsid w:val="00AF117B"/>
    <w:rsid w:val="00AF161A"/>
    <w:rsid w:val="00AF17D8"/>
    <w:rsid w:val="00AF19C3"/>
    <w:rsid w:val="00AF1BE9"/>
    <w:rsid w:val="00AF1D4B"/>
    <w:rsid w:val="00AF1E44"/>
    <w:rsid w:val="00AF1E9D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30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5B4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B4F"/>
    <w:rsid w:val="00AF5CA0"/>
    <w:rsid w:val="00AF6078"/>
    <w:rsid w:val="00AF6114"/>
    <w:rsid w:val="00AF621C"/>
    <w:rsid w:val="00AF622E"/>
    <w:rsid w:val="00AF6639"/>
    <w:rsid w:val="00AF672B"/>
    <w:rsid w:val="00AF6AEE"/>
    <w:rsid w:val="00AF6C46"/>
    <w:rsid w:val="00AF75AC"/>
    <w:rsid w:val="00AF76F4"/>
    <w:rsid w:val="00AF7E82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29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760"/>
    <w:rsid w:val="00B02C5C"/>
    <w:rsid w:val="00B02E18"/>
    <w:rsid w:val="00B031A3"/>
    <w:rsid w:val="00B03621"/>
    <w:rsid w:val="00B03652"/>
    <w:rsid w:val="00B03805"/>
    <w:rsid w:val="00B03967"/>
    <w:rsid w:val="00B03B63"/>
    <w:rsid w:val="00B03BBA"/>
    <w:rsid w:val="00B03CC6"/>
    <w:rsid w:val="00B03F88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8C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1F9"/>
    <w:rsid w:val="00B07266"/>
    <w:rsid w:val="00B07566"/>
    <w:rsid w:val="00B075EC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CDA"/>
    <w:rsid w:val="00B10E2A"/>
    <w:rsid w:val="00B10F8C"/>
    <w:rsid w:val="00B11004"/>
    <w:rsid w:val="00B11495"/>
    <w:rsid w:val="00B114BB"/>
    <w:rsid w:val="00B11947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362"/>
    <w:rsid w:val="00B1381A"/>
    <w:rsid w:val="00B13945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B8"/>
    <w:rsid w:val="00B149EA"/>
    <w:rsid w:val="00B14AAF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975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937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0FD5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B6C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288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470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27B"/>
    <w:rsid w:val="00B3445A"/>
    <w:rsid w:val="00B344AA"/>
    <w:rsid w:val="00B34BC4"/>
    <w:rsid w:val="00B34C5D"/>
    <w:rsid w:val="00B34FCA"/>
    <w:rsid w:val="00B35057"/>
    <w:rsid w:val="00B3528F"/>
    <w:rsid w:val="00B352F8"/>
    <w:rsid w:val="00B35321"/>
    <w:rsid w:val="00B35329"/>
    <w:rsid w:val="00B35998"/>
    <w:rsid w:val="00B35A63"/>
    <w:rsid w:val="00B35B50"/>
    <w:rsid w:val="00B36079"/>
    <w:rsid w:val="00B365B7"/>
    <w:rsid w:val="00B366FA"/>
    <w:rsid w:val="00B36977"/>
    <w:rsid w:val="00B36B12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B35"/>
    <w:rsid w:val="00B37E4C"/>
    <w:rsid w:val="00B403CE"/>
    <w:rsid w:val="00B405B5"/>
    <w:rsid w:val="00B40CB8"/>
    <w:rsid w:val="00B40D8E"/>
    <w:rsid w:val="00B40DA7"/>
    <w:rsid w:val="00B40F4A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789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31D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C01"/>
    <w:rsid w:val="00B53E4F"/>
    <w:rsid w:val="00B54047"/>
    <w:rsid w:val="00B540A3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95"/>
    <w:rsid w:val="00B576F2"/>
    <w:rsid w:val="00B57791"/>
    <w:rsid w:val="00B57904"/>
    <w:rsid w:val="00B5791C"/>
    <w:rsid w:val="00B57A2C"/>
    <w:rsid w:val="00B57F84"/>
    <w:rsid w:val="00B60153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0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3FB5"/>
    <w:rsid w:val="00B641D3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AF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913"/>
    <w:rsid w:val="00B66CC6"/>
    <w:rsid w:val="00B66FD7"/>
    <w:rsid w:val="00B67300"/>
    <w:rsid w:val="00B67573"/>
    <w:rsid w:val="00B675DE"/>
    <w:rsid w:val="00B675FE"/>
    <w:rsid w:val="00B67695"/>
    <w:rsid w:val="00B676FB"/>
    <w:rsid w:val="00B677B4"/>
    <w:rsid w:val="00B67B6C"/>
    <w:rsid w:val="00B67E51"/>
    <w:rsid w:val="00B702A7"/>
    <w:rsid w:val="00B7042F"/>
    <w:rsid w:val="00B70718"/>
    <w:rsid w:val="00B70737"/>
    <w:rsid w:val="00B70795"/>
    <w:rsid w:val="00B7085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B35"/>
    <w:rsid w:val="00B71D00"/>
    <w:rsid w:val="00B71D0F"/>
    <w:rsid w:val="00B7223F"/>
    <w:rsid w:val="00B723E9"/>
    <w:rsid w:val="00B726C6"/>
    <w:rsid w:val="00B726FC"/>
    <w:rsid w:val="00B728DB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1C2"/>
    <w:rsid w:val="00B75645"/>
    <w:rsid w:val="00B756CC"/>
    <w:rsid w:val="00B756FB"/>
    <w:rsid w:val="00B75738"/>
    <w:rsid w:val="00B75E9A"/>
    <w:rsid w:val="00B75FAD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3A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6FC"/>
    <w:rsid w:val="00B83990"/>
    <w:rsid w:val="00B83A2E"/>
    <w:rsid w:val="00B83B2F"/>
    <w:rsid w:val="00B83CBF"/>
    <w:rsid w:val="00B84006"/>
    <w:rsid w:val="00B843BD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5FDA"/>
    <w:rsid w:val="00B86353"/>
    <w:rsid w:val="00B86369"/>
    <w:rsid w:val="00B8639B"/>
    <w:rsid w:val="00B86AED"/>
    <w:rsid w:val="00B86BE3"/>
    <w:rsid w:val="00B86F27"/>
    <w:rsid w:val="00B870C7"/>
    <w:rsid w:val="00B874D9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E15"/>
    <w:rsid w:val="00B90FC7"/>
    <w:rsid w:val="00B9106A"/>
    <w:rsid w:val="00B9123C"/>
    <w:rsid w:val="00B9128B"/>
    <w:rsid w:val="00B9128D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A9E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27D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8C9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9AF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261"/>
    <w:rsid w:val="00BA3428"/>
    <w:rsid w:val="00BA354A"/>
    <w:rsid w:val="00BA35A7"/>
    <w:rsid w:val="00BA38F5"/>
    <w:rsid w:val="00BA3B06"/>
    <w:rsid w:val="00BA3BF8"/>
    <w:rsid w:val="00BA3CFE"/>
    <w:rsid w:val="00BA3E14"/>
    <w:rsid w:val="00BA3E16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DAC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575"/>
    <w:rsid w:val="00BB1753"/>
    <w:rsid w:val="00BB18F7"/>
    <w:rsid w:val="00BB1A89"/>
    <w:rsid w:val="00BB1A93"/>
    <w:rsid w:val="00BB215C"/>
    <w:rsid w:val="00BB261D"/>
    <w:rsid w:val="00BB266A"/>
    <w:rsid w:val="00BB2697"/>
    <w:rsid w:val="00BB2768"/>
    <w:rsid w:val="00BB27BF"/>
    <w:rsid w:val="00BB290B"/>
    <w:rsid w:val="00BB2E1A"/>
    <w:rsid w:val="00BB2E8A"/>
    <w:rsid w:val="00BB30B2"/>
    <w:rsid w:val="00BB34FC"/>
    <w:rsid w:val="00BB388F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B9D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17A"/>
    <w:rsid w:val="00BC076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022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6BA"/>
    <w:rsid w:val="00BC7E84"/>
    <w:rsid w:val="00BC7F48"/>
    <w:rsid w:val="00BD0056"/>
    <w:rsid w:val="00BD0542"/>
    <w:rsid w:val="00BD055D"/>
    <w:rsid w:val="00BD05D5"/>
    <w:rsid w:val="00BD0684"/>
    <w:rsid w:val="00BD0B7A"/>
    <w:rsid w:val="00BD0BC7"/>
    <w:rsid w:val="00BD0CC1"/>
    <w:rsid w:val="00BD0CEF"/>
    <w:rsid w:val="00BD0F6C"/>
    <w:rsid w:val="00BD10B8"/>
    <w:rsid w:val="00BD1333"/>
    <w:rsid w:val="00BD1706"/>
    <w:rsid w:val="00BD1801"/>
    <w:rsid w:val="00BD18D9"/>
    <w:rsid w:val="00BD198C"/>
    <w:rsid w:val="00BD1990"/>
    <w:rsid w:val="00BD1B0F"/>
    <w:rsid w:val="00BD1DF3"/>
    <w:rsid w:val="00BD206B"/>
    <w:rsid w:val="00BD20BD"/>
    <w:rsid w:val="00BD29F2"/>
    <w:rsid w:val="00BD2A58"/>
    <w:rsid w:val="00BD2C0E"/>
    <w:rsid w:val="00BD2D5F"/>
    <w:rsid w:val="00BD2FD8"/>
    <w:rsid w:val="00BD32ED"/>
    <w:rsid w:val="00BD3352"/>
    <w:rsid w:val="00BD36E9"/>
    <w:rsid w:val="00BD380E"/>
    <w:rsid w:val="00BD3824"/>
    <w:rsid w:val="00BD3B37"/>
    <w:rsid w:val="00BD3D7A"/>
    <w:rsid w:val="00BD407B"/>
    <w:rsid w:val="00BD4335"/>
    <w:rsid w:val="00BD439F"/>
    <w:rsid w:val="00BD43D3"/>
    <w:rsid w:val="00BD449D"/>
    <w:rsid w:val="00BD4765"/>
    <w:rsid w:val="00BD4C5B"/>
    <w:rsid w:val="00BD4CCF"/>
    <w:rsid w:val="00BD4D24"/>
    <w:rsid w:val="00BD4E12"/>
    <w:rsid w:val="00BD57A8"/>
    <w:rsid w:val="00BD596B"/>
    <w:rsid w:val="00BD5A00"/>
    <w:rsid w:val="00BD605A"/>
    <w:rsid w:val="00BD6150"/>
    <w:rsid w:val="00BD6432"/>
    <w:rsid w:val="00BD645F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BF0"/>
    <w:rsid w:val="00BD7C54"/>
    <w:rsid w:val="00BD7DC6"/>
    <w:rsid w:val="00BD7F63"/>
    <w:rsid w:val="00BE02AE"/>
    <w:rsid w:val="00BE03FC"/>
    <w:rsid w:val="00BE0CE5"/>
    <w:rsid w:val="00BE134E"/>
    <w:rsid w:val="00BE152E"/>
    <w:rsid w:val="00BE15B0"/>
    <w:rsid w:val="00BE1885"/>
    <w:rsid w:val="00BE18B9"/>
    <w:rsid w:val="00BE1BA5"/>
    <w:rsid w:val="00BE1C4A"/>
    <w:rsid w:val="00BE1C89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57"/>
    <w:rsid w:val="00BE33DA"/>
    <w:rsid w:val="00BE370A"/>
    <w:rsid w:val="00BE3998"/>
    <w:rsid w:val="00BE3A65"/>
    <w:rsid w:val="00BE3AAF"/>
    <w:rsid w:val="00BE3E8C"/>
    <w:rsid w:val="00BE4046"/>
    <w:rsid w:val="00BE4120"/>
    <w:rsid w:val="00BE416C"/>
    <w:rsid w:val="00BE416F"/>
    <w:rsid w:val="00BE41A3"/>
    <w:rsid w:val="00BE424D"/>
    <w:rsid w:val="00BE4284"/>
    <w:rsid w:val="00BE449C"/>
    <w:rsid w:val="00BE44F7"/>
    <w:rsid w:val="00BE46D1"/>
    <w:rsid w:val="00BE4C3E"/>
    <w:rsid w:val="00BE4C9D"/>
    <w:rsid w:val="00BE4D4E"/>
    <w:rsid w:val="00BE51D5"/>
    <w:rsid w:val="00BE5226"/>
    <w:rsid w:val="00BE538F"/>
    <w:rsid w:val="00BE5975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C3F"/>
    <w:rsid w:val="00BE6F74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A74"/>
    <w:rsid w:val="00BF0C30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4EDE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0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A6A"/>
    <w:rsid w:val="00C01F8F"/>
    <w:rsid w:val="00C0204E"/>
    <w:rsid w:val="00C022D1"/>
    <w:rsid w:val="00C02658"/>
    <w:rsid w:val="00C028C4"/>
    <w:rsid w:val="00C02A6F"/>
    <w:rsid w:val="00C02B2C"/>
    <w:rsid w:val="00C02E75"/>
    <w:rsid w:val="00C02F95"/>
    <w:rsid w:val="00C035B4"/>
    <w:rsid w:val="00C0366E"/>
    <w:rsid w:val="00C03708"/>
    <w:rsid w:val="00C03916"/>
    <w:rsid w:val="00C03A45"/>
    <w:rsid w:val="00C03A4D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B04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07F67"/>
    <w:rsid w:val="00C100C8"/>
    <w:rsid w:val="00C1016E"/>
    <w:rsid w:val="00C10522"/>
    <w:rsid w:val="00C106E3"/>
    <w:rsid w:val="00C10914"/>
    <w:rsid w:val="00C11046"/>
    <w:rsid w:val="00C11110"/>
    <w:rsid w:val="00C11354"/>
    <w:rsid w:val="00C113C9"/>
    <w:rsid w:val="00C11571"/>
    <w:rsid w:val="00C11683"/>
    <w:rsid w:val="00C11867"/>
    <w:rsid w:val="00C1198C"/>
    <w:rsid w:val="00C11AC5"/>
    <w:rsid w:val="00C11E21"/>
    <w:rsid w:val="00C11E29"/>
    <w:rsid w:val="00C11F26"/>
    <w:rsid w:val="00C1224D"/>
    <w:rsid w:val="00C124DF"/>
    <w:rsid w:val="00C12539"/>
    <w:rsid w:val="00C12988"/>
    <w:rsid w:val="00C12A44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05"/>
    <w:rsid w:val="00C141FB"/>
    <w:rsid w:val="00C14356"/>
    <w:rsid w:val="00C14511"/>
    <w:rsid w:val="00C14537"/>
    <w:rsid w:val="00C145A3"/>
    <w:rsid w:val="00C14690"/>
    <w:rsid w:val="00C14913"/>
    <w:rsid w:val="00C149AA"/>
    <w:rsid w:val="00C14A44"/>
    <w:rsid w:val="00C14A9A"/>
    <w:rsid w:val="00C14B6F"/>
    <w:rsid w:val="00C14DBD"/>
    <w:rsid w:val="00C14F6A"/>
    <w:rsid w:val="00C158E6"/>
    <w:rsid w:val="00C1599D"/>
    <w:rsid w:val="00C15A1A"/>
    <w:rsid w:val="00C1625F"/>
    <w:rsid w:val="00C1629D"/>
    <w:rsid w:val="00C16301"/>
    <w:rsid w:val="00C16866"/>
    <w:rsid w:val="00C16AA2"/>
    <w:rsid w:val="00C16F02"/>
    <w:rsid w:val="00C17516"/>
    <w:rsid w:val="00C175EB"/>
    <w:rsid w:val="00C17611"/>
    <w:rsid w:val="00C176F7"/>
    <w:rsid w:val="00C1779B"/>
    <w:rsid w:val="00C17A3A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6F3"/>
    <w:rsid w:val="00C208AB"/>
    <w:rsid w:val="00C20C43"/>
    <w:rsid w:val="00C20C97"/>
    <w:rsid w:val="00C20FE6"/>
    <w:rsid w:val="00C210DE"/>
    <w:rsid w:val="00C21226"/>
    <w:rsid w:val="00C215E9"/>
    <w:rsid w:val="00C217D4"/>
    <w:rsid w:val="00C21B58"/>
    <w:rsid w:val="00C21D3E"/>
    <w:rsid w:val="00C21E4A"/>
    <w:rsid w:val="00C21FE8"/>
    <w:rsid w:val="00C220EC"/>
    <w:rsid w:val="00C22320"/>
    <w:rsid w:val="00C2243E"/>
    <w:rsid w:val="00C225EB"/>
    <w:rsid w:val="00C225F2"/>
    <w:rsid w:val="00C22721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26B"/>
    <w:rsid w:val="00C25361"/>
    <w:rsid w:val="00C25386"/>
    <w:rsid w:val="00C25697"/>
    <w:rsid w:val="00C25774"/>
    <w:rsid w:val="00C25A5F"/>
    <w:rsid w:val="00C25ABF"/>
    <w:rsid w:val="00C25E58"/>
    <w:rsid w:val="00C25F53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5F9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74"/>
    <w:rsid w:val="00C32CD0"/>
    <w:rsid w:val="00C32E01"/>
    <w:rsid w:val="00C332EB"/>
    <w:rsid w:val="00C33438"/>
    <w:rsid w:val="00C3354C"/>
    <w:rsid w:val="00C33745"/>
    <w:rsid w:val="00C337DA"/>
    <w:rsid w:val="00C33937"/>
    <w:rsid w:val="00C33E2B"/>
    <w:rsid w:val="00C33E6B"/>
    <w:rsid w:val="00C33F1A"/>
    <w:rsid w:val="00C33F75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75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18D"/>
    <w:rsid w:val="00C404CC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7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DC5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121"/>
    <w:rsid w:val="00C517C7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0F"/>
    <w:rsid w:val="00C5484B"/>
    <w:rsid w:val="00C548A0"/>
    <w:rsid w:val="00C54A23"/>
    <w:rsid w:val="00C54CF8"/>
    <w:rsid w:val="00C54EEE"/>
    <w:rsid w:val="00C54F2A"/>
    <w:rsid w:val="00C55064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0A3"/>
    <w:rsid w:val="00C6011C"/>
    <w:rsid w:val="00C603C8"/>
    <w:rsid w:val="00C604E4"/>
    <w:rsid w:val="00C60571"/>
    <w:rsid w:val="00C606D7"/>
    <w:rsid w:val="00C60970"/>
    <w:rsid w:val="00C609BE"/>
    <w:rsid w:val="00C60D1B"/>
    <w:rsid w:val="00C60F34"/>
    <w:rsid w:val="00C6105D"/>
    <w:rsid w:val="00C61206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2F77"/>
    <w:rsid w:val="00C63017"/>
    <w:rsid w:val="00C63088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3DFD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84A"/>
    <w:rsid w:val="00C65B97"/>
    <w:rsid w:val="00C65D22"/>
    <w:rsid w:val="00C6605E"/>
    <w:rsid w:val="00C66192"/>
    <w:rsid w:val="00C6632D"/>
    <w:rsid w:val="00C665EB"/>
    <w:rsid w:val="00C66965"/>
    <w:rsid w:val="00C669B3"/>
    <w:rsid w:val="00C66C7C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AC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4C"/>
    <w:rsid w:val="00C716DC"/>
    <w:rsid w:val="00C71700"/>
    <w:rsid w:val="00C717B6"/>
    <w:rsid w:val="00C717F7"/>
    <w:rsid w:val="00C71852"/>
    <w:rsid w:val="00C72061"/>
    <w:rsid w:val="00C721D5"/>
    <w:rsid w:val="00C72216"/>
    <w:rsid w:val="00C724FF"/>
    <w:rsid w:val="00C72CAD"/>
    <w:rsid w:val="00C72D74"/>
    <w:rsid w:val="00C7300D"/>
    <w:rsid w:val="00C7325B"/>
    <w:rsid w:val="00C732BF"/>
    <w:rsid w:val="00C73331"/>
    <w:rsid w:val="00C73529"/>
    <w:rsid w:val="00C735EE"/>
    <w:rsid w:val="00C73735"/>
    <w:rsid w:val="00C737A0"/>
    <w:rsid w:val="00C73C09"/>
    <w:rsid w:val="00C73D38"/>
    <w:rsid w:val="00C73D6A"/>
    <w:rsid w:val="00C73DF2"/>
    <w:rsid w:val="00C742FA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2EA"/>
    <w:rsid w:val="00C81377"/>
    <w:rsid w:val="00C813ED"/>
    <w:rsid w:val="00C81565"/>
    <w:rsid w:val="00C81567"/>
    <w:rsid w:val="00C817E0"/>
    <w:rsid w:val="00C81947"/>
    <w:rsid w:val="00C819FB"/>
    <w:rsid w:val="00C81B76"/>
    <w:rsid w:val="00C81C39"/>
    <w:rsid w:val="00C81E90"/>
    <w:rsid w:val="00C81FBA"/>
    <w:rsid w:val="00C82121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09B"/>
    <w:rsid w:val="00C852E7"/>
    <w:rsid w:val="00C855D5"/>
    <w:rsid w:val="00C857A7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223"/>
    <w:rsid w:val="00C87305"/>
    <w:rsid w:val="00C875FA"/>
    <w:rsid w:val="00C877B3"/>
    <w:rsid w:val="00C9066B"/>
    <w:rsid w:val="00C9094A"/>
    <w:rsid w:val="00C90A9D"/>
    <w:rsid w:val="00C90B8B"/>
    <w:rsid w:val="00C90BAB"/>
    <w:rsid w:val="00C90C1A"/>
    <w:rsid w:val="00C90D2C"/>
    <w:rsid w:val="00C90EBE"/>
    <w:rsid w:val="00C91204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3EB5"/>
    <w:rsid w:val="00C93EF0"/>
    <w:rsid w:val="00C94076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03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35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6F0"/>
    <w:rsid w:val="00CA17AA"/>
    <w:rsid w:val="00CA19E8"/>
    <w:rsid w:val="00CA1EEB"/>
    <w:rsid w:val="00CA2136"/>
    <w:rsid w:val="00CA2191"/>
    <w:rsid w:val="00CA22A3"/>
    <w:rsid w:val="00CA22D9"/>
    <w:rsid w:val="00CA231C"/>
    <w:rsid w:val="00CA23CE"/>
    <w:rsid w:val="00CA23E1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0D9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3C7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788"/>
    <w:rsid w:val="00CA6841"/>
    <w:rsid w:val="00CA6915"/>
    <w:rsid w:val="00CA7105"/>
    <w:rsid w:val="00CA727D"/>
    <w:rsid w:val="00CA7361"/>
    <w:rsid w:val="00CA7379"/>
    <w:rsid w:val="00CA77E3"/>
    <w:rsid w:val="00CA79BE"/>
    <w:rsid w:val="00CA7E60"/>
    <w:rsid w:val="00CA7FEC"/>
    <w:rsid w:val="00CB021F"/>
    <w:rsid w:val="00CB0397"/>
    <w:rsid w:val="00CB03E0"/>
    <w:rsid w:val="00CB0549"/>
    <w:rsid w:val="00CB07A8"/>
    <w:rsid w:val="00CB0850"/>
    <w:rsid w:val="00CB0A5D"/>
    <w:rsid w:val="00CB0A7A"/>
    <w:rsid w:val="00CB0B90"/>
    <w:rsid w:val="00CB12D6"/>
    <w:rsid w:val="00CB1334"/>
    <w:rsid w:val="00CB1414"/>
    <w:rsid w:val="00CB156F"/>
    <w:rsid w:val="00CB1AA4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592"/>
    <w:rsid w:val="00CB474D"/>
    <w:rsid w:val="00CB477C"/>
    <w:rsid w:val="00CB49F2"/>
    <w:rsid w:val="00CB4D3E"/>
    <w:rsid w:val="00CB5337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DBA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815"/>
    <w:rsid w:val="00CC0A65"/>
    <w:rsid w:val="00CC0D99"/>
    <w:rsid w:val="00CC0EE6"/>
    <w:rsid w:val="00CC0EFB"/>
    <w:rsid w:val="00CC0FFD"/>
    <w:rsid w:val="00CC13BD"/>
    <w:rsid w:val="00CC14AB"/>
    <w:rsid w:val="00CC15C7"/>
    <w:rsid w:val="00CC15E2"/>
    <w:rsid w:val="00CC1630"/>
    <w:rsid w:val="00CC18C8"/>
    <w:rsid w:val="00CC198D"/>
    <w:rsid w:val="00CC1ADD"/>
    <w:rsid w:val="00CC1EBF"/>
    <w:rsid w:val="00CC214A"/>
    <w:rsid w:val="00CC21E6"/>
    <w:rsid w:val="00CC2459"/>
    <w:rsid w:val="00CC247B"/>
    <w:rsid w:val="00CC265A"/>
    <w:rsid w:val="00CC2677"/>
    <w:rsid w:val="00CC2773"/>
    <w:rsid w:val="00CC2838"/>
    <w:rsid w:val="00CC2934"/>
    <w:rsid w:val="00CC29F1"/>
    <w:rsid w:val="00CC2C46"/>
    <w:rsid w:val="00CC2D42"/>
    <w:rsid w:val="00CC2F4C"/>
    <w:rsid w:val="00CC35A6"/>
    <w:rsid w:val="00CC3C0F"/>
    <w:rsid w:val="00CC3C42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C61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209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3F77"/>
    <w:rsid w:val="00CD4094"/>
    <w:rsid w:val="00CD40BB"/>
    <w:rsid w:val="00CD4143"/>
    <w:rsid w:val="00CD4501"/>
    <w:rsid w:val="00CD4677"/>
    <w:rsid w:val="00CD4718"/>
    <w:rsid w:val="00CD47D9"/>
    <w:rsid w:val="00CD4801"/>
    <w:rsid w:val="00CD4A31"/>
    <w:rsid w:val="00CD4C99"/>
    <w:rsid w:val="00CD4E0C"/>
    <w:rsid w:val="00CD4E55"/>
    <w:rsid w:val="00CD4E79"/>
    <w:rsid w:val="00CD5045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0B2A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930"/>
    <w:rsid w:val="00CE2AFF"/>
    <w:rsid w:val="00CE2B20"/>
    <w:rsid w:val="00CE2C4F"/>
    <w:rsid w:val="00CE2F44"/>
    <w:rsid w:val="00CE2F89"/>
    <w:rsid w:val="00CE322A"/>
    <w:rsid w:val="00CE32AA"/>
    <w:rsid w:val="00CE38C9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7F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0F4"/>
    <w:rsid w:val="00CE71B7"/>
    <w:rsid w:val="00CE74E2"/>
    <w:rsid w:val="00CE75AA"/>
    <w:rsid w:val="00CE779D"/>
    <w:rsid w:val="00CE78AA"/>
    <w:rsid w:val="00CE7A21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194"/>
    <w:rsid w:val="00CF1703"/>
    <w:rsid w:val="00CF17FE"/>
    <w:rsid w:val="00CF1955"/>
    <w:rsid w:val="00CF1ADD"/>
    <w:rsid w:val="00CF1F16"/>
    <w:rsid w:val="00CF1FB0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5E68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833"/>
    <w:rsid w:val="00D029AD"/>
    <w:rsid w:val="00D02C58"/>
    <w:rsid w:val="00D02CA2"/>
    <w:rsid w:val="00D02CFF"/>
    <w:rsid w:val="00D02D66"/>
    <w:rsid w:val="00D02E5E"/>
    <w:rsid w:val="00D0303D"/>
    <w:rsid w:val="00D0318B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38F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2EA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5EEF"/>
    <w:rsid w:val="00D16005"/>
    <w:rsid w:val="00D162B9"/>
    <w:rsid w:val="00D16455"/>
    <w:rsid w:val="00D164B6"/>
    <w:rsid w:val="00D1654B"/>
    <w:rsid w:val="00D16D39"/>
    <w:rsid w:val="00D16E27"/>
    <w:rsid w:val="00D17173"/>
    <w:rsid w:val="00D171D1"/>
    <w:rsid w:val="00D1721C"/>
    <w:rsid w:val="00D17298"/>
    <w:rsid w:val="00D17801"/>
    <w:rsid w:val="00D17ACE"/>
    <w:rsid w:val="00D17BDD"/>
    <w:rsid w:val="00D20438"/>
    <w:rsid w:val="00D20649"/>
    <w:rsid w:val="00D20BE2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378"/>
    <w:rsid w:val="00D2459A"/>
    <w:rsid w:val="00D245DE"/>
    <w:rsid w:val="00D24713"/>
    <w:rsid w:val="00D24830"/>
    <w:rsid w:val="00D24CF6"/>
    <w:rsid w:val="00D24E44"/>
    <w:rsid w:val="00D253C8"/>
    <w:rsid w:val="00D25619"/>
    <w:rsid w:val="00D25684"/>
    <w:rsid w:val="00D256C5"/>
    <w:rsid w:val="00D25999"/>
    <w:rsid w:val="00D25A48"/>
    <w:rsid w:val="00D25C7F"/>
    <w:rsid w:val="00D25F69"/>
    <w:rsid w:val="00D26096"/>
    <w:rsid w:val="00D260A6"/>
    <w:rsid w:val="00D260B4"/>
    <w:rsid w:val="00D260BB"/>
    <w:rsid w:val="00D26147"/>
    <w:rsid w:val="00D26281"/>
    <w:rsid w:val="00D26378"/>
    <w:rsid w:val="00D265A9"/>
    <w:rsid w:val="00D26739"/>
    <w:rsid w:val="00D268E0"/>
    <w:rsid w:val="00D26958"/>
    <w:rsid w:val="00D26AC2"/>
    <w:rsid w:val="00D26D34"/>
    <w:rsid w:val="00D26D38"/>
    <w:rsid w:val="00D26DCD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9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B76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5FEF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4B3"/>
    <w:rsid w:val="00D3785C"/>
    <w:rsid w:val="00D37984"/>
    <w:rsid w:val="00D37DAB"/>
    <w:rsid w:val="00D37E6C"/>
    <w:rsid w:val="00D4019E"/>
    <w:rsid w:val="00D40307"/>
    <w:rsid w:val="00D409D0"/>
    <w:rsid w:val="00D40A65"/>
    <w:rsid w:val="00D40B8D"/>
    <w:rsid w:val="00D40E29"/>
    <w:rsid w:val="00D40F96"/>
    <w:rsid w:val="00D413A3"/>
    <w:rsid w:val="00D41407"/>
    <w:rsid w:val="00D41566"/>
    <w:rsid w:val="00D417AE"/>
    <w:rsid w:val="00D41ED4"/>
    <w:rsid w:val="00D41F56"/>
    <w:rsid w:val="00D4217E"/>
    <w:rsid w:val="00D4226F"/>
    <w:rsid w:val="00D42270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06E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68A"/>
    <w:rsid w:val="00D47BF8"/>
    <w:rsid w:val="00D47D49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6E2"/>
    <w:rsid w:val="00D526EA"/>
    <w:rsid w:val="00D529C7"/>
    <w:rsid w:val="00D529D3"/>
    <w:rsid w:val="00D52E44"/>
    <w:rsid w:val="00D52E80"/>
    <w:rsid w:val="00D535C5"/>
    <w:rsid w:val="00D538AB"/>
    <w:rsid w:val="00D53BA4"/>
    <w:rsid w:val="00D53E0F"/>
    <w:rsid w:val="00D54094"/>
    <w:rsid w:val="00D5410A"/>
    <w:rsid w:val="00D5413C"/>
    <w:rsid w:val="00D541D6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6E4"/>
    <w:rsid w:val="00D56734"/>
    <w:rsid w:val="00D56826"/>
    <w:rsid w:val="00D56852"/>
    <w:rsid w:val="00D568D7"/>
    <w:rsid w:val="00D56A83"/>
    <w:rsid w:val="00D56B7B"/>
    <w:rsid w:val="00D56D70"/>
    <w:rsid w:val="00D56E07"/>
    <w:rsid w:val="00D56E66"/>
    <w:rsid w:val="00D56F7A"/>
    <w:rsid w:val="00D56FFD"/>
    <w:rsid w:val="00D5708A"/>
    <w:rsid w:val="00D5719A"/>
    <w:rsid w:val="00D5725C"/>
    <w:rsid w:val="00D5732F"/>
    <w:rsid w:val="00D57405"/>
    <w:rsid w:val="00D57990"/>
    <w:rsid w:val="00D57C2B"/>
    <w:rsid w:val="00D6034E"/>
    <w:rsid w:val="00D604AA"/>
    <w:rsid w:val="00D6088A"/>
    <w:rsid w:val="00D608ED"/>
    <w:rsid w:val="00D609E7"/>
    <w:rsid w:val="00D60BB9"/>
    <w:rsid w:val="00D60D98"/>
    <w:rsid w:val="00D60E24"/>
    <w:rsid w:val="00D60F6E"/>
    <w:rsid w:val="00D60F72"/>
    <w:rsid w:val="00D60FB6"/>
    <w:rsid w:val="00D610A7"/>
    <w:rsid w:val="00D610E8"/>
    <w:rsid w:val="00D61218"/>
    <w:rsid w:val="00D61634"/>
    <w:rsid w:val="00D61653"/>
    <w:rsid w:val="00D6165F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58F"/>
    <w:rsid w:val="00D64622"/>
    <w:rsid w:val="00D646B2"/>
    <w:rsid w:val="00D647DA"/>
    <w:rsid w:val="00D64B94"/>
    <w:rsid w:val="00D64C53"/>
    <w:rsid w:val="00D64CA8"/>
    <w:rsid w:val="00D6516B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5F1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1F"/>
    <w:rsid w:val="00D7025D"/>
    <w:rsid w:val="00D703E0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2C0"/>
    <w:rsid w:val="00D72354"/>
    <w:rsid w:val="00D728BD"/>
    <w:rsid w:val="00D72954"/>
    <w:rsid w:val="00D7299D"/>
    <w:rsid w:val="00D72A07"/>
    <w:rsid w:val="00D72AC8"/>
    <w:rsid w:val="00D72E5F"/>
    <w:rsid w:val="00D72FC2"/>
    <w:rsid w:val="00D72FE2"/>
    <w:rsid w:val="00D73359"/>
    <w:rsid w:val="00D734DD"/>
    <w:rsid w:val="00D7367E"/>
    <w:rsid w:val="00D7368E"/>
    <w:rsid w:val="00D73814"/>
    <w:rsid w:val="00D73853"/>
    <w:rsid w:val="00D7389C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905"/>
    <w:rsid w:val="00D75B67"/>
    <w:rsid w:val="00D75C87"/>
    <w:rsid w:val="00D75CC9"/>
    <w:rsid w:val="00D75EA9"/>
    <w:rsid w:val="00D76592"/>
    <w:rsid w:val="00D76992"/>
    <w:rsid w:val="00D76B8A"/>
    <w:rsid w:val="00D76DC3"/>
    <w:rsid w:val="00D76EF5"/>
    <w:rsid w:val="00D77015"/>
    <w:rsid w:val="00D773B6"/>
    <w:rsid w:val="00D7746E"/>
    <w:rsid w:val="00D777D0"/>
    <w:rsid w:val="00D778AF"/>
    <w:rsid w:val="00D77B97"/>
    <w:rsid w:val="00D77C39"/>
    <w:rsid w:val="00D77D4F"/>
    <w:rsid w:val="00D77D6D"/>
    <w:rsid w:val="00D77E63"/>
    <w:rsid w:val="00D807E8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01"/>
    <w:rsid w:val="00D840B4"/>
    <w:rsid w:val="00D8414E"/>
    <w:rsid w:val="00D84385"/>
    <w:rsid w:val="00D844CF"/>
    <w:rsid w:val="00D846B3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4D0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3EB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68F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BB"/>
    <w:rsid w:val="00D93EF8"/>
    <w:rsid w:val="00D942FC"/>
    <w:rsid w:val="00D94309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6EE1"/>
    <w:rsid w:val="00D972A2"/>
    <w:rsid w:val="00D973F6"/>
    <w:rsid w:val="00D97524"/>
    <w:rsid w:val="00D97587"/>
    <w:rsid w:val="00D97AC1"/>
    <w:rsid w:val="00D97D10"/>
    <w:rsid w:val="00D97D4D"/>
    <w:rsid w:val="00D97D9E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377"/>
    <w:rsid w:val="00DA1630"/>
    <w:rsid w:val="00DA1742"/>
    <w:rsid w:val="00DA1973"/>
    <w:rsid w:val="00DA1ADE"/>
    <w:rsid w:val="00DA1D0F"/>
    <w:rsid w:val="00DA1DA8"/>
    <w:rsid w:val="00DA1E83"/>
    <w:rsid w:val="00DA1F31"/>
    <w:rsid w:val="00DA2048"/>
    <w:rsid w:val="00DA2074"/>
    <w:rsid w:val="00DA2172"/>
    <w:rsid w:val="00DA22D0"/>
    <w:rsid w:val="00DA240A"/>
    <w:rsid w:val="00DA2986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5D6"/>
    <w:rsid w:val="00DA4896"/>
    <w:rsid w:val="00DA4B8D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094"/>
    <w:rsid w:val="00DB12A0"/>
    <w:rsid w:val="00DB130A"/>
    <w:rsid w:val="00DB13D5"/>
    <w:rsid w:val="00DB18B1"/>
    <w:rsid w:val="00DB191D"/>
    <w:rsid w:val="00DB222B"/>
    <w:rsid w:val="00DB2771"/>
    <w:rsid w:val="00DB2834"/>
    <w:rsid w:val="00DB2AF9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31"/>
    <w:rsid w:val="00DB5486"/>
    <w:rsid w:val="00DB56D3"/>
    <w:rsid w:val="00DB576F"/>
    <w:rsid w:val="00DB59E0"/>
    <w:rsid w:val="00DB5C4C"/>
    <w:rsid w:val="00DB5FAE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B7FE0"/>
    <w:rsid w:val="00DC0346"/>
    <w:rsid w:val="00DC03FB"/>
    <w:rsid w:val="00DC046F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BBD"/>
    <w:rsid w:val="00DC1F81"/>
    <w:rsid w:val="00DC1FC5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0B5"/>
    <w:rsid w:val="00DC4130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257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3F0"/>
    <w:rsid w:val="00DC7668"/>
    <w:rsid w:val="00DC784D"/>
    <w:rsid w:val="00DC79ED"/>
    <w:rsid w:val="00DC7BF7"/>
    <w:rsid w:val="00DD01F5"/>
    <w:rsid w:val="00DD0279"/>
    <w:rsid w:val="00DD02E6"/>
    <w:rsid w:val="00DD0446"/>
    <w:rsid w:val="00DD0958"/>
    <w:rsid w:val="00DD0A56"/>
    <w:rsid w:val="00DD0C59"/>
    <w:rsid w:val="00DD0D3C"/>
    <w:rsid w:val="00DD0DBB"/>
    <w:rsid w:val="00DD0FA6"/>
    <w:rsid w:val="00DD11C6"/>
    <w:rsid w:val="00DD155B"/>
    <w:rsid w:val="00DD1591"/>
    <w:rsid w:val="00DD15EF"/>
    <w:rsid w:val="00DD1698"/>
    <w:rsid w:val="00DD1C80"/>
    <w:rsid w:val="00DD1EE4"/>
    <w:rsid w:val="00DD1F24"/>
    <w:rsid w:val="00DD2024"/>
    <w:rsid w:val="00DD2150"/>
    <w:rsid w:val="00DD21A0"/>
    <w:rsid w:val="00DD2298"/>
    <w:rsid w:val="00DD2783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3EF3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7A"/>
    <w:rsid w:val="00DD60E8"/>
    <w:rsid w:val="00DD618C"/>
    <w:rsid w:val="00DD63F9"/>
    <w:rsid w:val="00DD64BE"/>
    <w:rsid w:val="00DD6790"/>
    <w:rsid w:val="00DD68E1"/>
    <w:rsid w:val="00DD68E9"/>
    <w:rsid w:val="00DD6AF8"/>
    <w:rsid w:val="00DD6BA2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C76"/>
    <w:rsid w:val="00DE1DC8"/>
    <w:rsid w:val="00DE1FAC"/>
    <w:rsid w:val="00DE20B2"/>
    <w:rsid w:val="00DE2215"/>
    <w:rsid w:val="00DE232F"/>
    <w:rsid w:val="00DE28A7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410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66F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C90"/>
    <w:rsid w:val="00DF0D08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64"/>
    <w:rsid w:val="00DF24AF"/>
    <w:rsid w:val="00DF2863"/>
    <w:rsid w:val="00DF2A24"/>
    <w:rsid w:val="00DF2A3F"/>
    <w:rsid w:val="00DF2AD5"/>
    <w:rsid w:val="00DF2E96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C43"/>
    <w:rsid w:val="00DF4EA0"/>
    <w:rsid w:val="00DF4FF1"/>
    <w:rsid w:val="00DF55F0"/>
    <w:rsid w:val="00DF5721"/>
    <w:rsid w:val="00DF63CF"/>
    <w:rsid w:val="00DF68C2"/>
    <w:rsid w:val="00DF6AC2"/>
    <w:rsid w:val="00DF6EE3"/>
    <w:rsid w:val="00DF6F8F"/>
    <w:rsid w:val="00DF704C"/>
    <w:rsid w:val="00DF725B"/>
    <w:rsid w:val="00DF7501"/>
    <w:rsid w:val="00DF761E"/>
    <w:rsid w:val="00DF78C4"/>
    <w:rsid w:val="00DF795C"/>
    <w:rsid w:val="00DF7CB4"/>
    <w:rsid w:val="00DF7CBF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04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A3"/>
    <w:rsid w:val="00E029E6"/>
    <w:rsid w:val="00E02B3C"/>
    <w:rsid w:val="00E033DC"/>
    <w:rsid w:val="00E0356F"/>
    <w:rsid w:val="00E035A9"/>
    <w:rsid w:val="00E035CC"/>
    <w:rsid w:val="00E035DD"/>
    <w:rsid w:val="00E03646"/>
    <w:rsid w:val="00E0381D"/>
    <w:rsid w:val="00E03C5C"/>
    <w:rsid w:val="00E03ED9"/>
    <w:rsid w:val="00E04009"/>
    <w:rsid w:val="00E04C5E"/>
    <w:rsid w:val="00E05058"/>
    <w:rsid w:val="00E0528C"/>
    <w:rsid w:val="00E053F2"/>
    <w:rsid w:val="00E0546D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B3B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4B3"/>
    <w:rsid w:val="00E10A8B"/>
    <w:rsid w:val="00E10B7D"/>
    <w:rsid w:val="00E10BF0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50"/>
    <w:rsid w:val="00E13FDE"/>
    <w:rsid w:val="00E1426A"/>
    <w:rsid w:val="00E1444D"/>
    <w:rsid w:val="00E14524"/>
    <w:rsid w:val="00E1470C"/>
    <w:rsid w:val="00E14780"/>
    <w:rsid w:val="00E14824"/>
    <w:rsid w:val="00E14A02"/>
    <w:rsid w:val="00E14BDE"/>
    <w:rsid w:val="00E14C77"/>
    <w:rsid w:val="00E14C93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5DE"/>
    <w:rsid w:val="00E17792"/>
    <w:rsid w:val="00E17921"/>
    <w:rsid w:val="00E17AFF"/>
    <w:rsid w:val="00E17E3E"/>
    <w:rsid w:val="00E17E4B"/>
    <w:rsid w:val="00E20582"/>
    <w:rsid w:val="00E207F1"/>
    <w:rsid w:val="00E20923"/>
    <w:rsid w:val="00E20B9F"/>
    <w:rsid w:val="00E213F9"/>
    <w:rsid w:val="00E2147C"/>
    <w:rsid w:val="00E216B6"/>
    <w:rsid w:val="00E21742"/>
    <w:rsid w:val="00E217F9"/>
    <w:rsid w:val="00E21810"/>
    <w:rsid w:val="00E21A64"/>
    <w:rsid w:val="00E21D45"/>
    <w:rsid w:val="00E21D51"/>
    <w:rsid w:val="00E21D86"/>
    <w:rsid w:val="00E21EF7"/>
    <w:rsid w:val="00E221C1"/>
    <w:rsid w:val="00E222D1"/>
    <w:rsid w:val="00E22423"/>
    <w:rsid w:val="00E2259D"/>
    <w:rsid w:val="00E22736"/>
    <w:rsid w:val="00E22872"/>
    <w:rsid w:val="00E22B66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3C8"/>
    <w:rsid w:val="00E25429"/>
    <w:rsid w:val="00E25607"/>
    <w:rsid w:val="00E2573C"/>
    <w:rsid w:val="00E259A6"/>
    <w:rsid w:val="00E259DD"/>
    <w:rsid w:val="00E25AC1"/>
    <w:rsid w:val="00E25AC5"/>
    <w:rsid w:val="00E25EE6"/>
    <w:rsid w:val="00E26105"/>
    <w:rsid w:val="00E26125"/>
    <w:rsid w:val="00E263C9"/>
    <w:rsid w:val="00E266D4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0C69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1A6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1A4"/>
    <w:rsid w:val="00E363AC"/>
    <w:rsid w:val="00E367DC"/>
    <w:rsid w:val="00E36C49"/>
    <w:rsid w:val="00E36CC4"/>
    <w:rsid w:val="00E36FFE"/>
    <w:rsid w:val="00E37081"/>
    <w:rsid w:val="00E37172"/>
    <w:rsid w:val="00E3729C"/>
    <w:rsid w:val="00E37A07"/>
    <w:rsid w:val="00E37B2A"/>
    <w:rsid w:val="00E37CFA"/>
    <w:rsid w:val="00E37DEC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90"/>
    <w:rsid w:val="00E408E5"/>
    <w:rsid w:val="00E40987"/>
    <w:rsid w:val="00E40C03"/>
    <w:rsid w:val="00E40C78"/>
    <w:rsid w:val="00E40CB7"/>
    <w:rsid w:val="00E40D84"/>
    <w:rsid w:val="00E40F35"/>
    <w:rsid w:val="00E413B5"/>
    <w:rsid w:val="00E41402"/>
    <w:rsid w:val="00E414CD"/>
    <w:rsid w:val="00E41773"/>
    <w:rsid w:val="00E41818"/>
    <w:rsid w:val="00E4199F"/>
    <w:rsid w:val="00E41A4A"/>
    <w:rsid w:val="00E41ABD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4D23"/>
    <w:rsid w:val="00E451A7"/>
    <w:rsid w:val="00E45A46"/>
    <w:rsid w:val="00E45B3F"/>
    <w:rsid w:val="00E45D04"/>
    <w:rsid w:val="00E463BE"/>
    <w:rsid w:val="00E46611"/>
    <w:rsid w:val="00E46778"/>
    <w:rsid w:val="00E467DB"/>
    <w:rsid w:val="00E4682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63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AF2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C0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0B2"/>
    <w:rsid w:val="00E63558"/>
    <w:rsid w:val="00E63E3E"/>
    <w:rsid w:val="00E64086"/>
    <w:rsid w:val="00E640C9"/>
    <w:rsid w:val="00E64234"/>
    <w:rsid w:val="00E64655"/>
    <w:rsid w:val="00E646AD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350"/>
    <w:rsid w:val="00E724A8"/>
    <w:rsid w:val="00E724B8"/>
    <w:rsid w:val="00E728CE"/>
    <w:rsid w:val="00E72B36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8EF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5B81"/>
    <w:rsid w:val="00E7636C"/>
    <w:rsid w:val="00E7639A"/>
    <w:rsid w:val="00E7646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D3E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1A4D"/>
    <w:rsid w:val="00E81FA1"/>
    <w:rsid w:val="00E82311"/>
    <w:rsid w:val="00E82381"/>
    <w:rsid w:val="00E8282D"/>
    <w:rsid w:val="00E82925"/>
    <w:rsid w:val="00E82956"/>
    <w:rsid w:val="00E82CB3"/>
    <w:rsid w:val="00E82DDC"/>
    <w:rsid w:val="00E831EA"/>
    <w:rsid w:val="00E8323C"/>
    <w:rsid w:val="00E8360A"/>
    <w:rsid w:val="00E8374F"/>
    <w:rsid w:val="00E83C00"/>
    <w:rsid w:val="00E83C26"/>
    <w:rsid w:val="00E84361"/>
    <w:rsid w:val="00E84558"/>
    <w:rsid w:val="00E845E7"/>
    <w:rsid w:val="00E846F6"/>
    <w:rsid w:val="00E84872"/>
    <w:rsid w:val="00E848D8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3B0"/>
    <w:rsid w:val="00E854E5"/>
    <w:rsid w:val="00E85585"/>
    <w:rsid w:val="00E8584A"/>
    <w:rsid w:val="00E85A29"/>
    <w:rsid w:val="00E85BC9"/>
    <w:rsid w:val="00E85C7E"/>
    <w:rsid w:val="00E85D59"/>
    <w:rsid w:val="00E8606D"/>
    <w:rsid w:val="00E860AE"/>
    <w:rsid w:val="00E866DC"/>
    <w:rsid w:val="00E86730"/>
    <w:rsid w:val="00E8676C"/>
    <w:rsid w:val="00E867F6"/>
    <w:rsid w:val="00E86998"/>
    <w:rsid w:val="00E86B44"/>
    <w:rsid w:val="00E86CAA"/>
    <w:rsid w:val="00E86F0E"/>
    <w:rsid w:val="00E87062"/>
    <w:rsid w:val="00E87159"/>
    <w:rsid w:val="00E8728C"/>
    <w:rsid w:val="00E8731F"/>
    <w:rsid w:val="00E87499"/>
    <w:rsid w:val="00E87616"/>
    <w:rsid w:val="00E87635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0BC7"/>
    <w:rsid w:val="00E90C36"/>
    <w:rsid w:val="00E90D51"/>
    <w:rsid w:val="00E90EE4"/>
    <w:rsid w:val="00E912C2"/>
    <w:rsid w:val="00E917FC"/>
    <w:rsid w:val="00E9193A"/>
    <w:rsid w:val="00E91B08"/>
    <w:rsid w:val="00E91D79"/>
    <w:rsid w:val="00E92088"/>
    <w:rsid w:val="00E924DB"/>
    <w:rsid w:val="00E925F0"/>
    <w:rsid w:val="00E92CC5"/>
    <w:rsid w:val="00E92E00"/>
    <w:rsid w:val="00E930A2"/>
    <w:rsid w:val="00E934FC"/>
    <w:rsid w:val="00E93519"/>
    <w:rsid w:val="00E9352F"/>
    <w:rsid w:val="00E93D22"/>
    <w:rsid w:val="00E94682"/>
    <w:rsid w:val="00E94EB4"/>
    <w:rsid w:val="00E95057"/>
    <w:rsid w:val="00E951C3"/>
    <w:rsid w:val="00E95486"/>
    <w:rsid w:val="00E95489"/>
    <w:rsid w:val="00E95849"/>
    <w:rsid w:val="00E95A28"/>
    <w:rsid w:val="00E95BAB"/>
    <w:rsid w:val="00E95C83"/>
    <w:rsid w:val="00E9637C"/>
    <w:rsid w:val="00E966EB"/>
    <w:rsid w:val="00E96AC5"/>
    <w:rsid w:val="00E96ACF"/>
    <w:rsid w:val="00E96BA2"/>
    <w:rsid w:val="00E96E21"/>
    <w:rsid w:val="00E97143"/>
    <w:rsid w:val="00E9718E"/>
    <w:rsid w:val="00E9722C"/>
    <w:rsid w:val="00E97496"/>
    <w:rsid w:val="00E977E6"/>
    <w:rsid w:val="00E97804"/>
    <w:rsid w:val="00E979F2"/>
    <w:rsid w:val="00E97A62"/>
    <w:rsid w:val="00E97E44"/>
    <w:rsid w:val="00EA0018"/>
    <w:rsid w:val="00EA01BA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61"/>
    <w:rsid w:val="00EA29C7"/>
    <w:rsid w:val="00EA2B38"/>
    <w:rsid w:val="00EA2BAA"/>
    <w:rsid w:val="00EA2D69"/>
    <w:rsid w:val="00EA33A3"/>
    <w:rsid w:val="00EA37C7"/>
    <w:rsid w:val="00EA3894"/>
    <w:rsid w:val="00EA398F"/>
    <w:rsid w:val="00EA3AF3"/>
    <w:rsid w:val="00EA442D"/>
    <w:rsid w:val="00EA4A8D"/>
    <w:rsid w:val="00EA4F67"/>
    <w:rsid w:val="00EA4FF4"/>
    <w:rsid w:val="00EA518B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196"/>
    <w:rsid w:val="00EA667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AE7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0EB"/>
    <w:rsid w:val="00EB422D"/>
    <w:rsid w:val="00EB471A"/>
    <w:rsid w:val="00EB497A"/>
    <w:rsid w:val="00EB4CC2"/>
    <w:rsid w:val="00EB4D21"/>
    <w:rsid w:val="00EB4E74"/>
    <w:rsid w:val="00EB4F57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646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683"/>
    <w:rsid w:val="00EC0802"/>
    <w:rsid w:val="00EC08C4"/>
    <w:rsid w:val="00EC09E8"/>
    <w:rsid w:val="00EC0ACA"/>
    <w:rsid w:val="00EC0AE2"/>
    <w:rsid w:val="00EC0B5C"/>
    <w:rsid w:val="00EC0DB9"/>
    <w:rsid w:val="00EC0E26"/>
    <w:rsid w:val="00EC0E4B"/>
    <w:rsid w:val="00EC0F04"/>
    <w:rsid w:val="00EC1199"/>
    <w:rsid w:val="00EC1236"/>
    <w:rsid w:val="00EC1256"/>
    <w:rsid w:val="00EC14B0"/>
    <w:rsid w:val="00EC1912"/>
    <w:rsid w:val="00EC1A09"/>
    <w:rsid w:val="00EC1C34"/>
    <w:rsid w:val="00EC1FD6"/>
    <w:rsid w:val="00EC1FEB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585"/>
    <w:rsid w:val="00EC37D8"/>
    <w:rsid w:val="00EC40C9"/>
    <w:rsid w:val="00EC4601"/>
    <w:rsid w:val="00EC472F"/>
    <w:rsid w:val="00EC47B4"/>
    <w:rsid w:val="00EC488C"/>
    <w:rsid w:val="00EC4A64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5BF4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1FC2"/>
    <w:rsid w:val="00ED2069"/>
    <w:rsid w:val="00ED2180"/>
    <w:rsid w:val="00ED2206"/>
    <w:rsid w:val="00ED240D"/>
    <w:rsid w:val="00ED24C7"/>
    <w:rsid w:val="00ED25CD"/>
    <w:rsid w:val="00ED267F"/>
    <w:rsid w:val="00ED2774"/>
    <w:rsid w:val="00ED27AE"/>
    <w:rsid w:val="00ED282D"/>
    <w:rsid w:val="00ED2A6E"/>
    <w:rsid w:val="00ED2BDF"/>
    <w:rsid w:val="00ED2D5C"/>
    <w:rsid w:val="00ED2E33"/>
    <w:rsid w:val="00ED30B4"/>
    <w:rsid w:val="00ED314A"/>
    <w:rsid w:val="00ED316C"/>
    <w:rsid w:val="00ED3211"/>
    <w:rsid w:val="00ED34DB"/>
    <w:rsid w:val="00ED3BB9"/>
    <w:rsid w:val="00ED3D1E"/>
    <w:rsid w:val="00ED3D3D"/>
    <w:rsid w:val="00ED3D81"/>
    <w:rsid w:val="00ED3E8A"/>
    <w:rsid w:val="00ED3F0F"/>
    <w:rsid w:val="00ED3F13"/>
    <w:rsid w:val="00ED3FAE"/>
    <w:rsid w:val="00ED40F4"/>
    <w:rsid w:val="00ED437C"/>
    <w:rsid w:val="00ED44EB"/>
    <w:rsid w:val="00ED48BF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6EC8"/>
    <w:rsid w:val="00ED74C1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B0C"/>
    <w:rsid w:val="00EE1C07"/>
    <w:rsid w:val="00EE1CCD"/>
    <w:rsid w:val="00EE1CD1"/>
    <w:rsid w:val="00EE1D54"/>
    <w:rsid w:val="00EE1F40"/>
    <w:rsid w:val="00EE25B2"/>
    <w:rsid w:val="00EE26B6"/>
    <w:rsid w:val="00EE2833"/>
    <w:rsid w:val="00EE2A67"/>
    <w:rsid w:val="00EE2D81"/>
    <w:rsid w:val="00EE2D98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01B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623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CC9"/>
    <w:rsid w:val="00EF2DC3"/>
    <w:rsid w:val="00EF3236"/>
    <w:rsid w:val="00EF32AD"/>
    <w:rsid w:val="00EF3551"/>
    <w:rsid w:val="00EF3749"/>
    <w:rsid w:val="00EF37AD"/>
    <w:rsid w:val="00EF3C26"/>
    <w:rsid w:val="00EF3C46"/>
    <w:rsid w:val="00EF3D3E"/>
    <w:rsid w:val="00EF3DAE"/>
    <w:rsid w:val="00EF3E88"/>
    <w:rsid w:val="00EF406B"/>
    <w:rsid w:val="00EF40C1"/>
    <w:rsid w:val="00EF40CE"/>
    <w:rsid w:val="00EF417B"/>
    <w:rsid w:val="00EF4259"/>
    <w:rsid w:val="00EF42B3"/>
    <w:rsid w:val="00EF43B1"/>
    <w:rsid w:val="00EF448E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D10"/>
    <w:rsid w:val="00EF5EAD"/>
    <w:rsid w:val="00EF6094"/>
    <w:rsid w:val="00EF61B8"/>
    <w:rsid w:val="00EF61FF"/>
    <w:rsid w:val="00EF64CE"/>
    <w:rsid w:val="00EF67AB"/>
    <w:rsid w:val="00EF68F6"/>
    <w:rsid w:val="00EF6A6D"/>
    <w:rsid w:val="00EF6BC5"/>
    <w:rsid w:val="00EF6C01"/>
    <w:rsid w:val="00EF6C18"/>
    <w:rsid w:val="00EF6CEA"/>
    <w:rsid w:val="00EF6D05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E4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584"/>
    <w:rsid w:val="00F01D31"/>
    <w:rsid w:val="00F01D46"/>
    <w:rsid w:val="00F0215C"/>
    <w:rsid w:val="00F0218B"/>
    <w:rsid w:val="00F0249D"/>
    <w:rsid w:val="00F0253C"/>
    <w:rsid w:val="00F027A2"/>
    <w:rsid w:val="00F02A73"/>
    <w:rsid w:val="00F02B24"/>
    <w:rsid w:val="00F02B46"/>
    <w:rsid w:val="00F02D14"/>
    <w:rsid w:val="00F02D31"/>
    <w:rsid w:val="00F02ECA"/>
    <w:rsid w:val="00F02FCF"/>
    <w:rsid w:val="00F030C7"/>
    <w:rsid w:val="00F0314B"/>
    <w:rsid w:val="00F03584"/>
    <w:rsid w:val="00F0388A"/>
    <w:rsid w:val="00F038B9"/>
    <w:rsid w:val="00F03A71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5C20"/>
    <w:rsid w:val="00F0600B"/>
    <w:rsid w:val="00F06028"/>
    <w:rsid w:val="00F0602D"/>
    <w:rsid w:val="00F06148"/>
    <w:rsid w:val="00F0627C"/>
    <w:rsid w:val="00F06562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290"/>
    <w:rsid w:val="00F10A33"/>
    <w:rsid w:val="00F10AEE"/>
    <w:rsid w:val="00F10BD3"/>
    <w:rsid w:val="00F10BFA"/>
    <w:rsid w:val="00F10D98"/>
    <w:rsid w:val="00F110DD"/>
    <w:rsid w:val="00F114C5"/>
    <w:rsid w:val="00F114E8"/>
    <w:rsid w:val="00F11957"/>
    <w:rsid w:val="00F1196D"/>
    <w:rsid w:val="00F11A46"/>
    <w:rsid w:val="00F11A9F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7E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1F"/>
    <w:rsid w:val="00F15D3A"/>
    <w:rsid w:val="00F15EE4"/>
    <w:rsid w:val="00F15F50"/>
    <w:rsid w:val="00F168FF"/>
    <w:rsid w:val="00F16D81"/>
    <w:rsid w:val="00F16DB0"/>
    <w:rsid w:val="00F16DE3"/>
    <w:rsid w:val="00F16E7C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73"/>
    <w:rsid w:val="00F221E5"/>
    <w:rsid w:val="00F229C9"/>
    <w:rsid w:val="00F22F2C"/>
    <w:rsid w:val="00F22FD9"/>
    <w:rsid w:val="00F232DA"/>
    <w:rsid w:val="00F234CF"/>
    <w:rsid w:val="00F23547"/>
    <w:rsid w:val="00F235F7"/>
    <w:rsid w:val="00F23AEA"/>
    <w:rsid w:val="00F244AA"/>
    <w:rsid w:val="00F24722"/>
    <w:rsid w:val="00F24960"/>
    <w:rsid w:val="00F24DD3"/>
    <w:rsid w:val="00F24EF9"/>
    <w:rsid w:val="00F24F96"/>
    <w:rsid w:val="00F2526F"/>
    <w:rsid w:val="00F25666"/>
    <w:rsid w:val="00F257B3"/>
    <w:rsid w:val="00F257C0"/>
    <w:rsid w:val="00F25B82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A3"/>
    <w:rsid w:val="00F357B4"/>
    <w:rsid w:val="00F358FF"/>
    <w:rsid w:val="00F35A4E"/>
    <w:rsid w:val="00F35AEF"/>
    <w:rsid w:val="00F35B5B"/>
    <w:rsid w:val="00F36023"/>
    <w:rsid w:val="00F362CE"/>
    <w:rsid w:val="00F365B2"/>
    <w:rsid w:val="00F36B6B"/>
    <w:rsid w:val="00F36CDC"/>
    <w:rsid w:val="00F37350"/>
    <w:rsid w:val="00F375EC"/>
    <w:rsid w:val="00F3763B"/>
    <w:rsid w:val="00F37870"/>
    <w:rsid w:val="00F379F0"/>
    <w:rsid w:val="00F37AE5"/>
    <w:rsid w:val="00F37B22"/>
    <w:rsid w:val="00F37B3F"/>
    <w:rsid w:val="00F401F9"/>
    <w:rsid w:val="00F4024A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DF2"/>
    <w:rsid w:val="00F41E52"/>
    <w:rsid w:val="00F42437"/>
    <w:rsid w:val="00F424AF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3FA5"/>
    <w:rsid w:val="00F44059"/>
    <w:rsid w:val="00F4437D"/>
    <w:rsid w:val="00F44598"/>
    <w:rsid w:val="00F445B5"/>
    <w:rsid w:val="00F446E4"/>
    <w:rsid w:val="00F44AFF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5F8F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13"/>
    <w:rsid w:val="00F478D2"/>
    <w:rsid w:val="00F478E0"/>
    <w:rsid w:val="00F47B18"/>
    <w:rsid w:val="00F47BBE"/>
    <w:rsid w:val="00F47D41"/>
    <w:rsid w:val="00F47D73"/>
    <w:rsid w:val="00F50129"/>
    <w:rsid w:val="00F50143"/>
    <w:rsid w:val="00F5017E"/>
    <w:rsid w:val="00F506AF"/>
    <w:rsid w:val="00F507B5"/>
    <w:rsid w:val="00F50E0D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36D"/>
    <w:rsid w:val="00F57468"/>
    <w:rsid w:val="00F57A59"/>
    <w:rsid w:val="00F57CC4"/>
    <w:rsid w:val="00F57E53"/>
    <w:rsid w:val="00F57E93"/>
    <w:rsid w:val="00F57EB3"/>
    <w:rsid w:val="00F57EB6"/>
    <w:rsid w:val="00F57F2D"/>
    <w:rsid w:val="00F60139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977"/>
    <w:rsid w:val="00F62A19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5B8F"/>
    <w:rsid w:val="00F65EE7"/>
    <w:rsid w:val="00F668F1"/>
    <w:rsid w:val="00F66927"/>
    <w:rsid w:val="00F66A59"/>
    <w:rsid w:val="00F66C8F"/>
    <w:rsid w:val="00F66CD4"/>
    <w:rsid w:val="00F67458"/>
    <w:rsid w:val="00F6755D"/>
    <w:rsid w:val="00F67560"/>
    <w:rsid w:val="00F67576"/>
    <w:rsid w:val="00F6782B"/>
    <w:rsid w:val="00F67CE1"/>
    <w:rsid w:val="00F67F4B"/>
    <w:rsid w:val="00F70131"/>
    <w:rsid w:val="00F70240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E7F"/>
    <w:rsid w:val="00F71F29"/>
    <w:rsid w:val="00F72036"/>
    <w:rsid w:val="00F72100"/>
    <w:rsid w:val="00F7258F"/>
    <w:rsid w:val="00F729BF"/>
    <w:rsid w:val="00F72EF8"/>
    <w:rsid w:val="00F7305E"/>
    <w:rsid w:val="00F7334F"/>
    <w:rsid w:val="00F733E9"/>
    <w:rsid w:val="00F73650"/>
    <w:rsid w:val="00F7382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BDB"/>
    <w:rsid w:val="00F75D26"/>
    <w:rsid w:val="00F76097"/>
    <w:rsid w:val="00F76312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4F05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4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081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779"/>
    <w:rsid w:val="00F92CCC"/>
    <w:rsid w:val="00F92E1F"/>
    <w:rsid w:val="00F92E28"/>
    <w:rsid w:val="00F92E56"/>
    <w:rsid w:val="00F92E5A"/>
    <w:rsid w:val="00F92E6A"/>
    <w:rsid w:val="00F92E85"/>
    <w:rsid w:val="00F93263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29"/>
    <w:rsid w:val="00FA17D7"/>
    <w:rsid w:val="00FA1863"/>
    <w:rsid w:val="00FA1B73"/>
    <w:rsid w:val="00FA1F9E"/>
    <w:rsid w:val="00FA2111"/>
    <w:rsid w:val="00FA2203"/>
    <w:rsid w:val="00FA2266"/>
    <w:rsid w:val="00FA2377"/>
    <w:rsid w:val="00FA296C"/>
    <w:rsid w:val="00FA29D8"/>
    <w:rsid w:val="00FA2B39"/>
    <w:rsid w:val="00FA2BCE"/>
    <w:rsid w:val="00FA30A4"/>
    <w:rsid w:val="00FA3107"/>
    <w:rsid w:val="00FA3555"/>
    <w:rsid w:val="00FA3765"/>
    <w:rsid w:val="00FA37B6"/>
    <w:rsid w:val="00FA3A27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CD4"/>
    <w:rsid w:val="00FA6DA5"/>
    <w:rsid w:val="00FA7047"/>
    <w:rsid w:val="00FA7124"/>
    <w:rsid w:val="00FA7361"/>
    <w:rsid w:val="00FA73D7"/>
    <w:rsid w:val="00FA74E4"/>
    <w:rsid w:val="00FA776D"/>
    <w:rsid w:val="00FA7A50"/>
    <w:rsid w:val="00FA7CB3"/>
    <w:rsid w:val="00FA7CCA"/>
    <w:rsid w:val="00FA7DEF"/>
    <w:rsid w:val="00FB052A"/>
    <w:rsid w:val="00FB069B"/>
    <w:rsid w:val="00FB07B8"/>
    <w:rsid w:val="00FB0807"/>
    <w:rsid w:val="00FB0928"/>
    <w:rsid w:val="00FB09F1"/>
    <w:rsid w:val="00FB0B24"/>
    <w:rsid w:val="00FB0ECB"/>
    <w:rsid w:val="00FB115A"/>
    <w:rsid w:val="00FB125A"/>
    <w:rsid w:val="00FB1537"/>
    <w:rsid w:val="00FB159F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D86"/>
    <w:rsid w:val="00FB2EF1"/>
    <w:rsid w:val="00FB35EA"/>
    <w:rsid w:val="00FB38B6"/>
    <w:rsid w:val="00FB3AB7"/>
    <w:rsid w:val="00FB3C19"/>
    <w:rsid w:val="00FB3C7F"/>
    <w:rsid w:val="00FB3E1F"/>
    <w:rsid w:val="00FB4094"/>
    <w:rsid w:val="00FB40B5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960"/>
    <w:rsid w:val="00FB6B81"/>
    <w:rsid w:val="00FB6F4E"/>
    <w:rsid w:val="00FB70EB"/>
    <w:rsid w:val="00FB710E"/>
    <w:rsid w:val="00FB7381"/>
    <w:rsid w:val="00FB7C02"/>
    <w:rsid w:val="00FB7C54"/>
    <w:rsid w:val="00FC002F"/>
    <w:rsid w:val="00FC0439"/>
    <w:rsid w:val="00FC0463"/>
    <w:rsid w:val="00FC06D7"/>
    <w:rsid w:val="00FC07F4"/>
    <w:rsid w:val="00FC07F7"/>
    <w:rsid w:val="00FC0A20"/>
    <w:rsid w:val="00FC0A7D"/>
    <w:rsid w:val="00FC0D8B"/>
    <w:rsid w:val="00FC0E87"/>
    <w:rsid w:val="00FC0E8F"/>
    <w:rsid w:val="00FC10B8"/>
    <w:rsid w:val="00FC138D"/>
    <w:rsid w:val="00FC1443"/>
    <w:rsid w:val="00FC1531"/>
    <w:rsid w:val="00FC160C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296"/>
    <w:rsid w:val="00FC557B"/>
    <w:rsid w:val="00FC5715"/>
    <w:rsid w:val="00FC5740"/>
    <w:rsid w:val="00FC57EF"/>
    <w:rsid w:val="00FC5CD7"/>
    <w:rsid w:val="00FC5D0F"/>
    <w:rsid w:val="00FC5D30"/>
    <w:rsid w:val="00FC5E5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055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4DC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8F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600"/>
    <w:rsid w:val="00FD588E"/>
    <w:rsid w:val="00FD5892"/>
    <w:rsid w:val="00FD589E"/>
    <w:rsid w:val="00FD5BFE"/>
    <w:rsid w:val="00FD5C4C"/>
    <w:rsid w:val="00FD5DE8"/>
    <w:rsid w:val="00FD5E3B"/>
    <w:rsid w:val="00FD62BA"/>
    <w:rsid w:val="00FD6334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296"/>
    <w:rsid w:val="00FE1315"/>
    <w:rsid w:val="00FE15CC"/>
    <w:rsid w:val="00FE1737"/>
    <w:rsid w:val="00FE17DB"/>
    <w:rsid w:val="00FE1805"/>
    <w:rsid w:val="00FE1929"/>
    <w:rsid w:val="00FE1B03"/>
    <w:rsid w:val="00FE1B94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3CE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988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0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43E"/>
    <w:rsid w:val="00FF25D7"/>
    <w:rsid w:val="00FF26BA"/>
    <w:rsid w:val="00FF275E"/>
    <w:rsid w:val="00FF2846"/>
    <w:rsid w:val="00FF2A20"/>
    <w:rsid w:val="00FF2A61"/>
    <w:rsid w:val="00FF305D"/>
    <w:rsid w:val="00FF31B2"/>
    <w:rsid w:val="00FF3246"/>
    <w:rsid w:val="00FF33F9"/>
    <w:rsid w:val="00FF34F5"/>
    <w:rsid w:val="00FF37BD"/>
    <w:rsid w:val="00FF37F5"/>
    <w:rsid w:val="00FF4493"/>
    <w:rsid w:val="00FF44E3"/>
    <w:rsid w:val="00FF453C"/>
    <w:rsid w:val="00FF47FB"/>
    <w:rsid w:val="00FF4AE0"/>
    <w:rsid w:val="00FF4D12"/>
    <w:rsid w:val="00FF5113"/>
    <w:rsid w:val="00FF52C5"/>
    <w:rsid w:val="00FF5609"/>
    <w:rsid w:val="00FF5973"/>
    <w:rsid w:val="00FF5D78"/>
    <w:rsid w:val="00FF5E2B"/>
    <w:rsid w:val="00FF613B"/>
    <w:rsid w:val="00FF61D7"/>
    <w:rsid w:val="00FF6364"/>
    <w:rsid w:val="00FF664E"/>
    <w:rsid w:val="00FF67D3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9C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48A7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315F5"/>
  </w:style>
  <w:style w:type="character" w:customStyle="1" w:styleId="eop">
    <w:name w:val="eop"/>
    <w:qFormat/>
    <w:rsid w:val="009315F5"/>
  </w:style>
  <w:style w:type="paragraph" w:customStyle="1" w:styleId="xmsonormal0">
    <w:name w:val="x_msonormal"/>
    <w:basedOn w:val="a0"/>
    <w:qFormat/>
    <w:rsid w:val="00ED48BF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tah">
    <w:name w:val="x_tah"/>
    <w:basedOn w:val="a0"/>
    <w:rsid w:val="00ED48BF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character" w:customStyle="1" w:styleId="CRCoverPageChar">
    <w:name w:val="CR Cover Page Char"/>
    <w:link w:val="CRCoverPage"/>
    <w:rsid w:val="008B67DE"/>
    <w:rPr>
      <w:rFonts w:ascii="Arial" w:eastAsia="Batang" w:hAnsi="Arial"/>
      <w:lang w:val="en-GB" w:eastAsia="en-US"/>
    </w:rPr>
  </w:style>
  <w:style w:type="table" w:styleId="-1">
    <w:name w:val="Light List Accent 1"/>
    <w:basedOn w:val="a2"/>
    <w:uiPriority w:val="61"/>
    <w:rsid w:val="00863148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CEEACA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Char10">
    <w:name w:val="列出段落 Char1"/>
    <w:uiPriority w:val="34"/>
    <w:qFormat/>
    <w:locked/>
    <w:rsid w:val="005509FA"/>
    <w:rPr>
      <w:rFonts w:ascii="Times New Roman" w:eastAsia="Yu Gothic Medium" w:hAnsi="Times New Roman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48A7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315F5"/>
  </w:style>
  <w:style w:type="character" w:customStyle="1" w:styleId="eop">
    <w:name w:val="eop"/>
    <w:qFormat/>
    <w:rsid w:val="009315F5"/>
  </w:style>
  <w:style w:type="paragraph" w:customStyle="1" w:styleId="xmsonormal0">
    <w:name w:val="x_msonormal"/>
    <w:basedOn w:val="a0"/>
    <w:qFormat/>
    <w:rsid w:val="00ED48BF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tah">
    <w:name w:val="x_tah"/>
    <w:basedOn w:val="a0"/>
    <w:rsid w:val="00ED48BF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character" w:customStyle="1" w:styleId="CRCoverPageChar">
    <w:name w:val="CR Cover Page Char"/>
    <w:link w:val="CRCoverPage"/>
    <w:rsid w:val="008B67DE"/>
    <w:rPr>
      <w:rFonts w:ascii="Arial" w:eastAsia="Batang" w:hAnsi="Arial"/>
      <w:lang w:val="en-GB" w:eastAsia="en-US"/>
    </w:rPr>
  </w:style>
  <w:style w:type="table" w:styleId="-1">
    <w:name w:val="Light List Accent 1"/>
    <w:basedOn w:val="a2"/>
    <w:uiPriority w:val="61"/>
    <w:rsid w:val="00863148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CEEACA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Char10">
    <w:name w:val="列出段落 Char1"/>
    <w:uiPriority w:val="34"/>
    <w:qFormat/>
    <w:locked/>
    <w:rsid w:val="005509FA"/>
    <w:rPr>
      <w:rFonts w:ascii="Times New Roman" w:eastAsia="Yu Gothic Medium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5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1114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97155D-8364-48F1-9675-9088ACCD2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17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CATT</Company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杨美英</cp:lastModifiedBy>
  <cp:revision>31</cp:revision>
  <cp:lastPrinted>2007-12-29T21:50:00Z</cp:lastPrinted>
  <dcterms:created xsi:type="dcterms:W3CDTF">2023-05-15T02:36:00Z</dcterms:created>
  <dcterms:modified xsi:type="dcterms:W3CDTF">2023-05-15T08:16:00Z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