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BB59E" w14:textId="2AF2EBC7" w:rsidR="00B75FB4" w:rsidRPr="00622E45" w:rsidRDefault="00B75FB4" w:rsidP="00B75FB4">
      <w:pPr>
        <w:tabs>
          <w:tab w:val="center" w:pos="4536"/>
          <w:tab w:val="right" w:pos="7938"/>
          <w:tab w:val="right" w:pos="9639"/>
        </w:tabs>
        <w:ind w:right="2"/>
        <w:rPr>
          <w:rFonts w:ascii="Arial" w:hAnsi="Arial" w:cs="Arial"/>
          <w:b/>
          <w:bCs/>
          <w:sz w:val="20"/>
          <w:szCs w:val="20"/>
        </w:rPr>
      </w:pPr>
      <w:bookmarkStart w:id="0" w:name="_Hlk117841894"/>
      <w:bookmarkStart w:id="1" w:name="_Hlk495298459"/>
      <w:r w:rsidRPr="00622E45">
        <w:rPr>
          <w:rFonts w:ascii="Arial" w:hAnsi="Arial" w:cs="Arial"/>
          <w:b/>
          <w:bCs/>
          <w:sz w:val="20"/>
          <w:szCs w:val="20"/>
        </w:rPr>
        <w:t>3GPP TSG RAN WG1 #112</w:t>
      </w:r>
      <w:r w:rsidR="008C0F8E">
        <w:rPr>
          <w:rFonts w:ascii="Arial" w:hAnsi="Arial" w:cs="Arial"/>
          <w:b/>
          <w:bCs/>
          <w:sz w:val="20"/>
          <w:szCs w:val="20"/>
        </w:rPr>
        <w:t>bis-e</w:t>
      </w:r>
      <w:r w:rsidRPr="00622E45">
        <w:rPr>
          <w:rFonts w:ascii="Arial" w:hAnsi="Arial" w:cs="Arial"/>
          <w:b/>
          <w:bCs/>
          <w:sz w:val="20"/>
          <w:szCs w:val="20"/>
        </w:rPr>
        <w:tab/>
      </w:r>
      <w:r w:rsidRPr="00622E45">
        <w:rPr>
          <w:rFonts w:ascii="Arial" w:hAnsi="Arial" w:cs="Arial"/>
          <w:b/>
          <w:bCs/>
          <w:sz w:val="20"/>
          <w:szCs w:val="20"/>
        </w:rPr>
        <w:tab/>
      </w:r>
      <w:r w:rsidRPr="00622E45">
        <w:rPr>
          <w:rFonts w:ascii="Arial" w:hAnsi="Arial" w:cs="Arial"/>
          <w:b/>
          <w:bCs/>
          <w:sz w:val="20"/>
          <w:szCs w:val="20"/>
        </w:rPr>
        <w:tab/>
      </w:r>
      <w:r w:rsidR="00455DEF" w:rsidRPr="00455DEF">
        <w:rPr>
          <w:rFonts w:ascii="Arial" w:hAnsi="Arial" w:cs="Arial"/>
          <w:b/>
          <w:bCs/>
          <w:sz w:val="20"/>
          <w:szCs w:val="20"/>
        </w:rPr>
        <w:t>R1-2303041</w:t>
      </w:r>
    </w:p>
    <w:p w14:paraId="52934038" w14:textId="5C3D61F6" w:rsidR="00B75FB4" w:rsidRPr="00622E45" w:rsidRDefault="008C0F8E" w:rsidP="00B75FB4">
      <w:pPr>
        <w:tabs>
          <w:tab w:val="center" w:pos="4536"/>
          <w:tab w:val="right" w:pos="9072"/>
        </w:tabs>
        <w:rPr>
          <w:rFonts w:ascii="Arial" w:eastAsia="ＭＳ 明朝" w:hAnsi="Arial" w:cs="Arial"/>
          <w:b/>
          <w:bCs/>
          <w:sz w:val="20"/>
          <w:szCs w:val="20"/>
          <w:lang w:eastAsia="ja-JP"/>
        </w:rPr>
      </w:pPr>
      <w:r>
        <w:rPr>
          <w:rFonts w:ascii="Arial" w:eastAsia="ＭＳ 明朝" w:hAnsi="Arial" w:cs="Arial"/>
          <w:b/>
          <w:bCs/>
          <w:sz w:val="20"/>
          <w:szCs w:val="20"/>
          <w:lang w:eastAsia="ja-JP"/>
        </w:rPr>
        <w:t>e-Meeting</w:t>
      </w:r>
      <w:r w:rsidR="00B75FB4" w:rsidRPr="00622E45">
        <w:rPr>
          <w:rFonts w:ascii="Arial" w:eastAsia="ＭＳ 明朝" w:hAnsi="Arial" w:cs="Arial"/>
          <w:b/>
          <w:bCs/>
          <w:sz w:val="20"/>
          <w:szCs w:val="20"/>
          <w:lang w:eastAsia="ja-JP"/>
        </w:rPr>
        <w:t xml:space="preserve">, </w:t>
      </w:r>
      <w:r>
        <w:rPr>
          <w:rFonts w:ascii="Arial" w:eastAsia="ＭＳ 明朝" w:hAnsi="Arial" w:cs="Arial"/>
          <w:b/>
          <w:bCs/>
          <w:sz w:val="20"/>
          <w:szCs w:val="20"/>
          <w:lang w:eastAsia="ja-JP"/>
        </w:rPr>
        <w:t>April</w:t>
      </w:r>
      <w:r w:rsidR="00B75FB4" w:rsidRPr="00622E45">
        <w:rPr>
          <w:rFonts w:ascii="Arial" w:eastAsia="ＭＳ 明朝" w:hAnsi="Arial" w:cs="Arial"/>
          <w:b/>
          <w:bCs/>
          <w:sz w:val="20"/>
          <w:szCs w:val="20"/>
          <w:lang w:eastAsia="ja-JP"/>
        </w:rPr>
        <w:t xml:space="preserve"> </w:t>
      </w:r>
      <w:r>
        <w:rPr>
          <w:rFonts w:ascii="Arial" w:eastAsia="ＭＳ 明朝" w:hAnsi="Arial" w:cs="Arial"/>
          <w:b/>
          <w:bCs/>
          <w:sz w:val="20"/>
          <w:szCs w:val="20"/>
          <w:lang w:eastAsia="ja-JP"/>
        </w:rPr>
        <w:t>17th</w:t>
      </w:r>
      <w:r w:rsidR="00B75FB4" w:rsidRPr="00622E45">
        <w:rPr>
          <w:rFonts w:ascii="Arial" w:eastAsia="ＭＳ 明朝" w:hAnsi="Arial" w:cs="Arial"/>
          <w:b/>
          <w:bCs/>
          <w:sz w:val="20"/>
          <w:szCs w:val="20"/>
          <w:lang w:eastAsia="ja-JP"/>
        </w:rPr>
        <w:t xml:space="preserve"> – </w:t>
      </w:r>
      <w:r>
        <w:rPr>
          <w:rFonts w:ascii="Arial" w:eastAsia="ＭＳ 明朝" w:hAnsi="Arial" w:cs="Arial"/>
          <w:b/>
          <w:bCs/>
          <w:sz w:val="20"/>
          <w:szCs w:val="20"/>
          <w:lang w:eastAsia="ja-JP"/>
        </w:rPr>
        <w:t>26th</w:t>
      </w:r>
      <w:r w:rsidR="00B75FB4" w:rsidRPr="00622E45">
        <w:rPr>
          <w:rFonts w:ascii="Arial" w:eastAsia="ＭＳ 明朝" w:hAnsi="Arial" w:cs="Arial"/>
          <w:b/>
          <w:bCs/>
          <w:sz w:val="20"/>
          <w:szCs w:val="20"/>
          <w:lang w:eastAsia="ja-JP"/>
        </w:rPr>
        <w:t>, 2023</w:t>
      </w:r>
    </w:p>
    <w:p w14:paraId="76138BAB" w14:textId="77777777" w:rsidR="00B75FB4" w:rsidRPr="0052548E" w:rsidRDefault="00B75FB4" w:rsidP="00B75FB4">
      <w:pPr>
        <w:rPr>
          <w:szCs w:val="20"/>
        </w:rPr>
      </w:pPr>
    </w:p>
    <w:bookmarkEnd w:id="0"/>
    <w:p w14:paraId="5246150E" w14:textId="77777777" w:rsidR="00622E45" w:rsidRPr="00183562" w:rsidRDefault="00622E45" w:rsidP="00622E45">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65A29E57" w14:textId="77777777" w:rsidR="00622E45" w:rsidRPr="00F614DE" w:rsidRDefault="00622E45" w:rsidP="00622E45">
      <w:pPr>
        <w:pStyle w:val="TdocHeader2"/>
        <w:snapToGrid w:val="0"/>
        <w:jc w:val="left"/>
        <w:rPr>
          <w:rFonts w:eastAsia="ＭＳ 明朝"/>
          <w:b w:val="0"/>
          <w:sz w:val="20"/>
          <w:lang w:eastAsia="ja-JP"/>
        </w:rPr>
      </w:pPr>
      <w:r w:rsidRPr="00183562">
        <w:rPr>
          <w:sz w:val="20"/>
        </w:rPr>
        <w:t xml:space="preserve">Title: </w:t>
      </w:r>
      <w:r w:rsidRPr="00183562">
        <w:rPr>
          <w:sz w:val="20"/>
        </w:rPr>
        <w:tab/>
      </w:r>
      <w:r>
        <w:rPr>
          <w:b w:val="0"/>
          <w:sz w:val="20"/>
        </w:rPr>
        <w:t>Discussion on g</w:t>
      </w:r>
      <w:r w:rsidRPr="00645A52">
        <w:rPr>
          <w:b w:val="0"/>
          <w:sz w:val="20"/>
        </w:rPr>
        <w:t>eneral aspects of AI/ML framework</w:t>
      </w:r>
    </w:p>
    <w:p w14:paraId="2AA14ACB" w14:textId="77777777" w:rsidR="00622E45" w:rsidRPr="0081369B" w:rsidRDefault="00622E45" w:rsidP="00622E45">
      <w:pPr>
        <w:snapToGrid w:val="0"/>
        <w:rPr>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Pr>
          <w:rFonts w:ascii="Arial" w:hAnsi="Arial"/>
          <w:lang w:eastAsia="ja-JP"/>
        </w:rPr>
        <w:t>9.2.1</w:t>
      </w:r>
    </w:p>
    <w:p w14:paraId="71A21B95" w14:textId="17338E55" w:rsidR="00B75FB4" w:rsidRPr="00090336" w:rsidRDefault="00622E45" w:rsidP="00090336">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31392552" w14:textId="73541901" w:rsidR="00B75FB4" w:rsidRPr="00160240" w:rsidRDefault="00B75FB4" w:rsidP="00B42397">
      <w:pPr>
        <w:rPr>
          <w:rFonts w:eastAsia="ＭＳ 明朝"/>
          <w:b/>
          <w:bCs/>
          <w:sz w:val="24"/>
          <w:szCs w:val="24"/>
          <w:lang w:eastAsia="ja-JP"/>
        </w:rPr>
      </w:pPr>
    </w:p>
    <w:p w14:paraId="495D0BBF" w14:textId="77777777" w:rsidR="00160240" w:rsidRPr="0020685A" w:rsidRDefault="00160240">
      <w:pPr>
        <w:pStyle w:val="1"/>
        <w:numPr>
          <w:ilvl w:val="0"/>
          <w:numId w:val="17"/>
        </w:numPr>
        <w:pBdr>
          <w:top w:val="single" w:sz="12" w:space="4" w:color="auto"/>
        </w:pBdr>
        <w:tabs>
          <w:tab w:val="clear" w:pos="4969"/>
          <w:tab w:val="num" w:pos="426"/>
        </w:tabs>
        <w:snapToGrid w:val="0"/>
        <w:spacing w:beforeLines="100" w:afterLines="50" w:after="120"/>
        <w:ind w:left="425" w:hanging="425"/>
        <w:rPr>
          <w:szCs w:val="36"/>
          <w:lang w:eastAsia="zh-CN"/>
        </w:rPr>
      </w:pPr>
      <w:r w:rsidRPr="0020685A">
        <w:rPr>
          <w:szCs w:val="36"/>
        </w:rPr>
        <w:t>Introduction</w:t>
      </w:r>
    </w:p>
    <w:p w14:paraId="060FE24D" w14:textId="4E23E9C6" w:rsidR="007A3655" w:rsidRPr="001A47F1" w:rsidRDefault="00160240" w:rsidP="00160240">
      <w:pPr>
        <w:widowControl w:val="0"/>
        <w:snapToGrid w:val="0"/>
        <w:spacing w:afterLines="50" w:after="120"/>
        <w:rPr>
          <w:rFonts w:eastAsia="ＭＳ 明朝"/>
          <w:lang w:eastAsia="ja-JP"/>
        </w:rPr>
      </w:pPr>
      <w:r>
        <w:rPr>
          <w:lang w:eastAsia="ja-JP"/>
        </w:rPr>
        <w:t xml:space="preserve">A study item “Study on Artificial Intelligence and Machine Learning for NR air-interface” has been approved for Rel.18 [1]. </w:t>
      </w:r>
    </w:p>
    <w:p w14:paraId="21183CF1" w14:textId="728CD961" w:rsidR="00160240" w:rsidRPr="00FB545D" w:rsidRDefault="00036BEF" w:rsidP="00160240">
      <w:pPr>
        <w:widowControl w:val="0"/>
        <w:snapToGrid w:val="0"/>
        <w:spacing w:afterLines="50" w:after="120"/>
        <w:rPr>
          <w:rFonts w:eastAsia="ＭＳ 明朝"/>
          <w:lang w:eastAsia="ja-JP"/>
        </w:rPr>
      </w:pPr>
      <w:r>
        <w:rPr>
          <w:rFonts w:eastAsia="ＭＳ 明朝"/>
          <w:lang w:eastAsia="ja-JP"/>
        </w:rPr>
        <w:t>T</w:t>
      </w:r>
      <w:r w:rsidR="009152F9">
        <w:rPr>
          <w:lang w:eastAsia="ja-JP"/>
        </w:rPr>
        <w:t>his document d</w:t>
      </w:r>
      <w:r w:rsidR="003F5373">
        <w:rPr>
          <w:lang w:eastAsia="ja-JP"/>
        </w:rPr>
        <w:t xml:space="preserve">escribes our view on </w:t>
      </w:r>
      <w:r w:rsidR="009152F9">
        <w:rPr>
          <w:lang w:eastAsia="ja-JP"/>
        </w:rPr>
        <w:t>general aspects of AI/ML framework.</w:t>
      </w:r>
      <w:r w:rsidR="00FB545D">
        <w:rPr>
          <w:rFonts w:eastAsia="ＭＳ 明朝" w:hint="eastAsia"/>
          <w:lang w:eastAsia="ja-JP"/>
        </w:rPr>
        <w:t xml:space="preserve"> </w:t>
      </w:r>
      <w:r w:rsidR="00160240">
        <w:rPr>
          <w:rFonts w:hint="eastAsia"/>
          <w:lang w:eastAsia="ja-JP"/>
        </w:rPr>
        <w:t>T</w:t>
      </w:r>
      <w:r w:rsidR="00160240">
        <w:rPr>
          <w:lang w:eastAsia="ja-JP"/>
        </w:rPr>
        <w:t>he agreement in the past meeting is described in Annex.</w:t>
      </w:r>
    </w:p>
    <w:p w14:paraId="7C501F17" w14:textId="28C5AC91" w:rsidR="00490C58" w:rsidRDefault="00490C58" w:rsidP="00B42397">
      <w:pPr>
        <w:rPr>
          <w:rFonts w:eastAsia="ＭＳ 明朝"/>
          <w:b/>
          <w:bCs/>
          <w:sz w:val="24"/>
          <w:szCs w:val="24"/>
          <w:lang w:eastAsia="ja-JP"/>
        </w:rPr>
      </w:pPr>
    </w:p>
    <w:p w14:paraId="4D7CB865" w14:textId="77777777" w:rsidR="00160240" w:rsidRDefault="00160240">
      <w:pPr>
        <w:pStyle w:val="1"/>
        <w:numPr>
          <w:ilvl w:val="0"/>
          <w:numId w:val="17"/>
        </w:numPr>
        <w:tabs>
          <w:tab w:val="clear" w:pos="4969"/>
          <w:tab w:val="num" w:pos="426"/>
        </w:tabs>
        <w:snapToGrid w:val="0"/>
        <w:spacing w:beforeLines="100" w:afterLines="50" w:after="120"/>
        <w:ind w:left="426" w:hanging="426"/>
        <w:rPr>
          <w:lang w:val="en-US" w:eastAsia="ja-JP"/>
        </w:rPr>
      </w:pPr>
      <w:r>
        <w:rPr>
          <w:lang w:val="en-US" w:eastAsia="ja-JP"/>
        </w:rPr>
        <w:t>Discussion</w:t>
      </w:r>
    </w:p>
    <w:p w14:paraId="77C9590D" w14:textId="7D1065FA" w:rsidR="008274EF" w:rsidRDefault="00D21C32" w:rsidP="00FC3A2F">
      <w:pPr>
        <w:rPr>
          <w:rFonts w:eastAsia="ＭＳ 明朝"/>
          <w:b/>
          <w:bCs/>
          <w:sz w:val="24"/>
          <w:szCs w:val="24"/>
          <w:u w:val="single"/>
          <w:lang w:eastAsia="ja-JP"/>
        </w:rPr>
      </w:pPr>
      <w:r w:rsidRPr="00D21C32">
        <w:rPr>
          <w:rFonts w:eastAsia="ＭＳ 明朝"/>
          <w:b/>
          <w:bCs/>
          <w:sz w:val="24"/>
          <w:szCs w:val="24"/>
          <w:u w:val="single"/>
          <w:lang w:eastAsia="ja-JP"/>
        </w:rPr>
        <w:t>T</w:t>
      </w:r>
      <w:r w:rsidR="00326D5A">
        <w:rPr>
          <w:rFonts w:eastAsia="ＭＳ 明朝"/>
          <w:b/>
          <w:bCs/>
          <w:sz w:val="24"/>
          <w:szCs w:val="24"/>
          <w:u w:val="single"/>
          <w:lang w:eastAsia="ja-JP"/>
        </w:rPr>
        <w:t>he usage of the term "</w:t>
      </w:r>
      <w:r w:rsidR="009F5524">
        <w:rPr>
          <w:rFonts w:eastAsia="ＭＳ 明朝"/>
          <w:b/>
          <w:bCs/>
          <w:sz w:val="24"/>
          <w:szCs w:val="24"/>
          <w:u w:val="single"/>
          <w:lang w:eastAsia="ja-JP"/>
        </w:rPr>
        <w:t>model</w:t>
      </w:r>
      <w:r w:rsidR="00326D5A">
        <w:rPr>
          <w:rFonts w:eastAsia="ＭＳ 明朝"/>
          <w:b/>
          <w:bCs/>
          <w:sz w:val="24"/>
          <w:szCs w:val="24"/>
          <w:u w:val="single"/>
          <w:lang w:eastAsia="ja-JP"/>
        </w:rPr>
        <w:t>"</w:t>
      </w:r>
    </w:p>
    <w:p w14:paraId="57062819" w14:textId="77777777" w:rsidR="00547B0C" w:rsidRDefault="00547B0C" w:rsidP="008274EF">
      <w:pPr>
        <w:rPr>
          <w:rFonts w:eastAsia="ＭＳ 明朝"/>
          <w:lang w:eastAsia="ja-JP"/>
        </w:rPr>
      </w:pPr>
    </w:p>
    <w:p w14:paraId="68166CA3" w14:textId="58E6A04D" w:rsidR="004D70EC" w:rsidRDefault="004D70EC" w:rsidP="008274EF">
      <w:pPr>
        <w:rPr>
          <w:rFonts w:eastAsia="ＭＳ 明朝"/>
          <w:lang w:eastAsia="ja-JP"/>
        </w:rPr>
      </w:pPr>
      <w:r>
        <w:rPr>
          <w:rFonts w:eastAsia="ＭＳ 明朝"/>
          <w:lang w:eastAsia="ja-JP"/>
        </w:rPr>
        <w:t>The actual characteristics of the "AI/ML model" is different depending on the following. Therefore, we propose to clarify following</w:t>
      </w:r>
      <w:r w:rsidR="00FF5E9F">
        <w:rPr>
          <w:rFonts w:eastAsia="ＭＳ 明朝"/>
          <w:lang w:eastAsia="ja-JP"/>
        </w:rPr>
        <w:t xml:space="preserve">. </w:t>
      </w:r>
    </w:p>
    <w:p w14:paraId="047836E2" w14:textId="77777777" w:rsidR="008047B1" w:rsidRDefault="008047B1" w:rsidP="008274EF">
      <w:pPr>
        <w:rPr>
          <w:rFonts w:eastAsia="ＭＳ 明朝"/>
          <w:lang w:eastAsia="ja-JP"/>
        </w:rPr>
      </w:pPr>
    </w:p>
    <w:p w14:paraId="4B60B022" w14:textId="5057CD32" w:rsidR="008047B1" w:rsidRDefault="008047B1" w:rsidP="008047B1">
      <w:pPr>
        <w:ind w:leftChars="200" w:left="440"/>
        <w:rPr>
          <w:rFonts w:eastAsia="ＭＳ 明朝"/>
          <w:lang w:eastAsia="ja-JP"/>
        </w:rPr>
      </w:pPr>
      <w:r>
        <w:rPr>
          <w:rFonts w:eastAsia="ＭＳ 明朝" w:hint="eastAsia"/>
          <w:lang w:eastAsia="ja-JP"/>
        </w:rPr>
        <w:t>-</w:t>
      </w:r>
      <w:r>
        <w:rPr>
          <w:rFonts w:eastAsia="ＭＳ 明朝"/>
          <w:lang w:eastAsia="ja-JP"/>
        </w:rPr>
        <w:t xml:space="preserve"> Physical model </w:t>
      </w:r>
    </w:p>
    <w:p w14:paraId="5367DEA4" w14:textId="17179DE0" w:rsidR="008047B1" w:rsidRDefault="008047B1" w:rsidP="008047B1">
      <w:pPr>
        <w:ind w:leftChars="400" w:left="880"/>
        <w:rPr>
          <w:rFonts w:eastAsia="ＭＳ 明朝"/>
          <w:lang w:eastAsia="ja-JP"/>
        </w:rPr>
      </w:pPr>
      <w:r>
        <w:rPr>
          <w:rFonts w:eastAsia="ＭＳ 明朝" w:hint="eastAsia"/>
          <w:lang w:eastAsia="ja-JP"/>
        </w:rPr>
        <w:t>-</w:t>
      </w:r>
      <w:r>
        <w:rPr>
          <w:rFonts w:eastAsia="ＭＳ 明朝"/>
          <w:lang w:eastAsia="ja-JP"/>
        </w:rPr>
        <w:t xml:space="preserve"> Binary model</w:t>
      </w:r>
    </w:p>
    <w:p w14:paraId="001064EF" w14:textId="1BA7A17F" w:rsidR="00502BE1" w:rsidRDefault="00502BE1" w:rsidP="00502BE1">
      <w:pPr>
        <w:ind w:leftChars="600" w:left="1320"/>
        <w:rPr>
          <w:rFonts w:eastAsia="ＭＳ 明朝"/>
          <w:lang w:eastAsia="ja-JP"/>
        </w:rPr>
      </w:pPr>
      <w:r>
        <w:rPr>
          <w:rFonts w:eastAsia="ＭＳ 明朝" w:hint="eastAsia"/>
          <w:lang w:eastAsia="ja-JP"/>
        </w:rPr>
        <w:t>-</w:t>
      </w:r>
      <w:r>
        <w:rPr>
          <w:rFonts w:eastAsia="ＭＳ 明朝"/>
          <w:lang w:eastAsia="ja-JP"/>
        </w:rPr>
        <w:t xml:space="preserve"> It is executable model with specific calculation accuracy. </w:t>
      </w:r>
    </w:p>
    <w:p w14:paraId="642D08B4" w14:textId="473D54D8" w:rsidR="00A132EE" w:rsidRDefault="00A132EE" w:rsidP="00502BE1">
      <w:pPr>
        <w:ind w:leftChars="600" w:left="1320"/>
        <w:rPr>
          <w:rFonts w:eastAsia="ＭＳ 明朝"/>
          <w:lang w:eastAsia="ja-JP"/>
        </w:rPr>
      </w:pPr>
      <w:r>
        <w:rPr>
          <w:rFonts w:eastAsia="ＭＳ 明朝" w:hint="eastAsia"/>
          <w:lang w:eastAsia="ja-JP"/>
        </w:rPr>
        <w:t>-</w:t>
      </w:r>
      <w:r>
        <w:rPr>
          <w:rFonts w:eastAsia="ＭＳ 明朝"/>
          <w:lang w:eastAsia="ja-JP"/>
        </w:rPr>
        <w:t xml:space="preserve"> </w:t>
      </w:r>
      <w:r w:rsidRPr="00A132EE">
        <w:rPr>
          <w:rFonts w:eastAsia="ＭＳ 明朝"/>
          <w:lang w:eastAsia="ja-JP"/>
        </w:rPr>
        <w:t xml:space="preserve">The input/output relation are </w:t>
      </w:r>
      <w:r>
        <w:rPr>
          <w:rFonts w:eastAsia="ＭＳ 明朝"/>
          <w:lang w:eastAsia="ja-JP"/>
        </w:rPr>
        <w:t>fully</w:t>
      </w:r>
      <w:r w:rsidRPr="00A132EE">
        <w:rPr>
          <w:rFonts w:eastAsia="ＭＳ 明朝"/>
          <w:lang w:eastAsia="ja-JP"/>
        </w:rPr>
        <w:t xml:space="preserve"> predictable</w:t>
      </w:r>
      <w:r w:rsidR="00AF1E11">
        <w:rPr>
          <w:rFonts w:eastAsia="ＭＳ 明朝"/>
          <w:lang w:eastAsia="ja-JP"/>
        </w:rPr>
        <w:t xml:space="preserve"> among the same binary models</w:t>
      </w:r>
      <w:r w:rsidR="000029E1">
        <w:rPr>
          <w:rFonts w:eastAsia="ＭＳ 明朝"/>
          <w:lang w:eastAsia="ja-JP"/>
        </w:rPr>
        <w:t>.</w:t>
      </w:r>
    </w:p>
    <w:p w14:paraId="05AFF7B2" w14:textId="296A0AAD" w:rsidR="00502BE1" w:rsidRDefault="00502BE1" w:rsidP="00502BE1">
      <w:pPr>
        <w:ind w:leftChars="600" w:left="1320"/>
        <w:rPr>
          <w:rFonts w:eastAsia="ＭＳ 明朝"/>
          <w:lang w:eastAsia="ja-JP"/>
        </w:rPr>
      </w:pPr>
      <w:r>
        <w:rPr>
          <w:rFonts w:eastAsia="ＭＳ 明朝" w:hint="eastAsia"/>
          <w:lang w:eastAsia="ja-JP"/>
        </w:rPr>
        <w:t>-</w:t>
      </w:r>
      <w:r>
        <w:rPr>
          <w:rFonts w:eastAsia="ＭＳ 明朝"/>
          <w:lang w:eastAsia="ja-JP"/>
        </w:rPr>
        <w:t xml:space="preserve"> </w:t>
      </w:r>
      <w:r w:rsidR="00376A4F">
        <w:rPr>
          <w:rFonts w:eastAsia="ＭＳ 明朝"/>
          <w:lang w:eastAsia="ja-JP"/>
        </w:rPr>
        <w:t xml:space="preserve">This is usually </w:t>
      </w:r>
      <w:r>
        <w:rPr>
          <w:rFonts w:eastAsia="ＭＳ 明朝"/>
          <w:lang w:eastAsia="ja-JP"/>
        </w:rPr>
        <w:t>proprietary model</w:t>
      </w:r>
      <w:r w:rsidR="00376A4F">
        <w:rPr>
          <w:rFonts w:eastAsia="ＭＳ 明朝"/>
          <w:lang w:eastAsia="ja-JP"/>
        </w:rPr>
        <w:t xml:space="preserve"> unless standardization or de-fact is established</w:t>
      </w:r>
      <w:r>
        <w:rPr>
          <w:rFonts w:eastAsia="ＭＳ 明朝"/>
          <w:lang w:eastAsia="ja-JP"/>
        </w:rPr>
        <w:t>.</w:t>
      </w:r>
    </w:p>
    <w:p w14:paraId="08EB3B04" w14:textId="3BAF469A" w:rsidR="00502BE1" w:rsidRDefault="00502BE1" w:rsidP="00502BE1">
      <w:pPr>
        <w:ind w:leftChars="600" w:left="1320"/>
        <w:rPr>
          <w:rFonts w:eastAsia="ＭＳ 明朝"/>
          <w:lang w:eastAsia="ja-JP"/>
        </w:rPr>
      </w:pPr>
      <w:r>
        <w:rPr>
          <w:rFonts w:eastAsia="ＭＳ 明朝"/>
          <w:lang w:eastAsia="ja-JP"/>
        </w:rPr>
        <w:t xml:space="preserve">- The </w:t>
      </w:r>
      <w:r w:rsidRPr="008047B1">
        <w:rPr>
          <w:lang w:eastAsia="ja-JP"/>
        </w:rPr>
        <w:t>metaphor</w:t>
      </w:r>
      <w:r>
        <w:rPr>
          <w:lang w:eastAsia="ja-JP"/>
        </w:rPr>
        <w:t xml:space="preserve"> of general processor usage is </w:t>
      </w:r>
      <w:r w:rsidRPr="008047B1">
        <w:rPr>
          <w:lang w:eastAsia="ja-JP"/>
        </w:rPr>
        <w:t xml:space="preserve">"exe file", "binary file", machine language, </w:t>
      </w:r>
      <w:r w:rsidR="005B42C1">
        <w:rPr>
          <w:lang w:eastAsia="ja-JP"/>
        </w:rPr>
        <w:t xml:space="preserve">or </w:t>
      </w:r>
      <w:r w:rsidRPr="008047B1">
        <w:rPr>
          <w:lang w:eastAsia="ja-JP"/>
        </w:rPr>
        <w:t>assembler language</w:t>
      </w:r>
      <w:r>
        <w:rPr>
          <w:lang w:eastAsia="ja-JP"/>
        </w:rPr>
        <w:t>.</w:t>
      </w:r>
    </w:p>
    <w:p w14:paraId="3115B26A" w14:textId="74FEC0F4" w:rsidR="008047B1" w:rsidRDefault="008047B1" w:rsidP="008047B1">
      <w:pPr>
        <w:ind w:leftChars="400" w:left="880"/>
        <w:rPr>
          <w:rFonts w:eastAsia="ＭＳ 明朝"/>
          <w:lang w:eastAsia="ja-JP"/>
        </w:rPr>
      </w:pPr>
      <w:r>
        <w:rPr>
          <w:rFonts w:eastAsia="ＭＳ 明朝"/>
          <w:lang w:eastAsia="ja-JP"/>
        </w:rPr>
        <w:t>- Source code model</w:t>
      </w:r>
    </w:p>
    <w:p w14:paraId="10F2F40F" w14:textId="127B3410" w:rsidR="00A132EE" w:rsidRDefault="00502BE1" w:rsidP="00502BE1">
      <w:pPr>
        <w:ind w:leftChars="600" w:left="1320"/>
        <w:rPr>
          <w:rFonts w:eastAsia="ＭＳ 明朝"/>
          <w:lang w:eastAsia="ja-JP"/>
        </w:rPr>
      </w:pPr>
      <w:r>
        <w:rPr>
          <w:rFonts w:eastAsia="ＭＳ 明朝" w:hint="eastAsia"/>
          <w:lang w:eastAsia="ja-JP"/>
        </w:rPr>
        <w:t>-</w:t>
      </w:r>
      <w:r>
        <w:rPr>
          <w:rFonts w:eastAsia="ＭＳ 明朝"/>
          <w:lang w:eastAsia="ja-JP"/>
        </w:rPr>
        <w:t xml:space="preserve"> It is </w:t>
      </w:r>
      <w:r w:rsidR="00847AA1">
        <w:rPr>
          <w:rFonts w:eastAsia="ＭＳ 明朝"/>
          <w:lang w:eastAsia="ja-JP"/>
        </w:rPr>
        <w:t xml:space="preserve">the model </w:t>
      </w:r>
      <w:r w:rsidR="009A111E">
        <w:rPr>
          <w:rFonts w:eastAsia="ＭＳ 明朝"/>
          <w:lang w:eastAsia="ja-JP"/>
        </w:rPr>
        <w:t>before</w:t>
      </w:r>
      <w:r w:rsidR="009A111E" w:rsidRPr="009A111E">
        <w:rPr>
          <w:rFonts w:eastAsia="ＭＳ 明朝"/>
          <w:lang w:eastAsia="ja-JP"/>
        </w:rPr>
        <w:t xml:space="preserve"> compilation</w:t>
      </w:r>
      <w:r w:rsidR="009A111E">
        <w:rPr>
          <w:rFonts w:eastAsia="ＭＳ 明朝"/>
          <w:lang w:eastAsia="ja-JP"/>
        </w:rPr>
        <w:t xml:space="preserve"> and often described by </w:t>
      </w:r>
      <w:r w:rsidR="009A111E" w:rsidRPr="009A111E">
        <w:rPr>
          <w:rFonts w:eastAsia="ＭＳ 明朝"/>
          <w:lang w:eastAsia="ja-JP"/>
        </w:rPr>
        <w:t>a model description language (e.g., ONNX)</w:t>
      </w:r>
      <w:r w:rsidR="009A111E">
        <w:rPr>
          <w:rFonts w:eastAsia="ＭＳ 明朝"/>
          <w:lang w:eastAsia="ja-JP"/>
        </w:rPr>
        <w:t>.</w:t>
      </w:r>
    </w:p>
    <w:p w14:paraId="4D9F3170" w14:textId="09FA977E" w:rsidR="00816436" w:rsidRDefault="00816436" w:rsidP="00502BE1">
      <w:pPr>
        <w:ind w:leftChars="600" w:left="1320"/>
        <w:rPr>
          <w:rFonts w:eastAsia="ＭＳ 明朝"/>
          <w:lang w:eastAsia="ja-JP"/>
        </w:rPr>
      </w:pPr>
      <w:r>
        <w:rPr>
          <w:rFonts w:eastAsia="ＭＳ 明朝" w:hint="eastAsia"/>
          <w:lang w:eastAsia="ja-JP"/>
        </w:rPr>
        <w:t>-</w:t>
      </w:r>
      <w:r>
        <w:rPr>
          <w:rFonts w:eastAsia="ＭＳ 明朝"/>
          <w:lang w:eastAsia="ja-JP"/>
        </w:rPr>
        <w:t xml:space="preserve"> It </w:t>
      </w:r>
      <w:r w:rsidR="005B42C1">
        <w:rPr>
          <w:rFonts w:eastAsia="ＭＳ 明朝"/>
          <w:lang w:eastAsia="ja-JP"/>
        </w:rPr>
        <w:t xml:space="preserve">is </w:t>
      </w:r>
      <w:r>
        <w:rPr>
          <w:rFonts w:eastAsia="ＭＳ 明朝"/>
          <w:lang w:eastAsia="ja-JP"/>
        </w:rPr>
        <w:t xml:space="preserve">usually open-format as </w:t>
      </w:r>
      <w:r w:rsidRPr="00816436">
        <w:rPr>
          <w:rFonts w:eastAsia="ＭＳ 明朝"/>
          <w:lang w:eastAsia="ja-JP"/>
        </w:rPr>
        <w:t>mutually recognizable across vendors and allow interoperability</w:t>
      </w:r>
      <w:r w:rsidR="007A57DC">
        <w:rPr>
          <w:rFonts w:eastAsia="ＭＳ 明朝"/>
          <w:lang w:eastAsia="ja-JP"/>
        </w:rPr>
        <w:t xml:space="preserve">, </w:t>
      </w:r>
      <w:proofErr w:type="gramStart"/>
      <w:r w:rsidR="007A57DC">
        <w:rPr>
          <w:rFonts w:eastAsia="ＭＳ 明朝"/>
          <w:lang w:eastAsia="ja-JP"/>
        </w:rPr>
        <w:t xml:space="preserve">although </w:t>
      </w:r>
      <w:r>
        <w:rPr>
          <w:rFonts w:eastAsia="ＭＳ 明朝"/>
          <w:lang w:eastAsia="ja-JP"/>
        </w:rPr>
        <w:t xml:space="preserve"> </w:t>
      </w:r>
      <w:r w:rsidR="00C736A9">
        <w:rPr>
          <w:rFonts w:eastAsia="ＭＳ 明朝"/>
          <w:lang w:eastAsia="ja-JP"/>
        </w:rPr>
        <w:t>vendor</w:t>
      </w:r>
      <w:proofErr w:type="gramEnd"/>
      <w:r w:rsidR="00C736A9">
        <w:rPr>
          <w:rFonts w:eastAsia="ＭＳ 明朝"/>
          <w:lang w:eastAsia="ja-JP"/>
        </w:rPr>
        <w:t xml:space="preserve"> specific source code is also possible</w:t>
      </w:r>
      <w:r w:rsidR="007A57DC">
        <w:rPr>
          <w:rFonts w:eastAsia="ＭＳ 明朝"/>
          <w:lang w:eastAsia="ja-JP"/>
        </w:rPr>
        <w:t xml:space="preserve">, which is </w:t>
      </w:r>
      <w:r w:rsidR="00C736A9">
        <w:rPr>
          <w:rFonts w:eastAsia="ＭＳ 明朝"/>
          <w:lang w:eastAsia="ja-JP"/>
        </w:rPr>
        <w:t>proprietary-format model.</w:t>
      </w:r>
    </w:p>
    <w:p w14:paraId="41370EEE" w14:textId="05F02979" w:rsidR="00502BE1" w:rsidRDefault="000029E1" w:rsidP="00502BE1">
      <w:pPr>
        <w:ind w:leftChars="600" w:left="1320"/>
        <w:rPr>
          <w:rFonts w:eastAsia="ＭＳ 明朝"/>
          <w:lang w:eastAsia="ja-JP"/>
        </w:rPr>
      </w:pPr>
      <w:r>
        <w:rPr>
          <w:rFonts w:eastAsia="ＭＳ 明朝"/>
          <w:lang w:eastAsia="ja-JP"/>
        </w:rPr>
        <w:t xml:space="preserve">- </w:t>
      </w:r>
      <w:r w:rsidRPr="00A132EE">
        <w:rPr>
          <w:rFonts w:eastAsia="ＭＳ 明朝"/>
          <w:lang w:eastAsia="ja-JP"/>
        </w:rPr>
        <w:t xml:space="preserve">The input/output relation are </w:t>
      </w:r>
      <w:r>
        <w:rPr>
          <w:rFonts w:eastAsia="ＭＳ 明朝"/>
          <w:lang w:eastAsia="ja-JP"/>
        </w:rPr>
        <w:t>almost</w:t>
      </w:r>
      <w:r w:rsidRPr="00A132EE">
        <w:rPr>
          <w:rFonts w:eastAsia="ＭＳ 明朝"/>
          <w:lang w:eastAsia="ja-JP"/>
        </w:rPr>
        <w:t xml:space="preserve"> predictable</w:t>
      </w:r>
      <w:r>
        <w:rPr>
          <w:rFonts w:eastAsia="ＭＳ 明朝"/>
          <w:lang w:eastAsia="ja-JP"/>
        </w:rPr>
        <w:t xml:space="preserve"> among the same </w:t>
      </w:r>
      <w:r w:rsidR="007212DB">
        <w:rPr>
          <w:rFonts w:eastAsia="ＭＳ 明朝"/>
          <w:lang w:eastAsia="ja-JP"/>
        </w:rPr>
        <w:t>source code</w:t>
      </w:r>
      <w:r>
        <w:rPr>
          <w:rFonts w:eastAsia="ＭＳ 明朝"/>
          <w:lang w:eastAsia="ja-JP"/>
        </w:rPr>
        <w:t xml:space="preserve"> models. Depending on the quantization or compilation, there can be some difference.</w:t>
      </w:r>
    </w:p>
    <w:p w14:paraId="7B8CC5E2" w14:textId="2247B8CF" w:rsidR="00502BE1" w:rsidRDefault="00502BE1" w:rsidP="00502BE1">
      <w:pPr>
        <w:ind w:leftChars="600" w:left="1320"/>
        <w:rPr>
          <w:rFonts w:eastAsia="ＭＳ 明朝"/>
          <w:lang w:eastAsia="ja-JP"/>
        </w:rPr>
      </w:pPr>
      <w:r>
        <w:rPr>
          <w:rFonts w:eastAsia="ＭＳ 明朝"/>
          <w:lang w:eastAsia="ja-JP"/>
        </w:rPr>
        <w:t xml:space="preserve">- The </w:t>
      </w:r>
      <w:r w:rsidRPr="008047B1">
        <w:rPr>
          <w:lang w:eastAsia="ja-JP"/>
        </w:rPr>
        <w:t>metaphor</w:t>
      </w:r>
      <w:r>
        <w:rPr>
          <w:lang w:eastAsia="ja-JP"/>
        </w:rPr>
        <w:t xml:space="preserve"> of general processor usage is </w:t>
      </w:r>
      <w:r w:rsidRPr="008047B1">
        <w:rPr>
          <w:lang w:eastAsia="ja-JP"/>
        </w:rPr>
        <w:t>"</w:t>
      </w:r>
      <w:r>
        <w:rPr>
          <w:lang w:eastAsia="ja-JP"/>
        </w:rPr>
        <w:t xml:space="preserve">high level language like C or </w:t>
      </w:r>
      <w:r w:rsidR="009A111E">
        <w:rPr>
          <w:lang w:eastAsia="ja-JP"/>
        </w:rPr>
        <w:t>Python</w:t>
      </w:r>
      <w:r w:rsidRPr="008047B1">
        <w:rPr>
          <w:lang w:eastAsia="ja-JP"/>
        </w:rPr>
        <w:t>"</w:t>
      </w:r>
      <w:r>
        <w:rPr>
          <w:lang w:eastAsia="ja-JP"/>
        </w:rPr>
        <w:t>.</w:t>
      </w:r>
    </w:p>
    <w:p w14:paraId="32676B0F" w14:textId="77777777" w:rsidR="00502BE1" w:rsidRDefault="00502BE1" w:rsidP="008047B1">
      <w:pPr>
        <w:ind w:leftChars="400" w:left="880"/>
        <w:rPr>
          <w:rFonts w:eastAsia="ＭＳ 明朝"/>
          <w:lang w:eastAsia="ja-JP"/>
        </w:rPr>
      </w:pPr>
    </w:p>
    <w:p w14:paraId="624A81CC" w14:textId="2BD9639C" w:rsidR="00D449B0" w:rsidRDefault="00D449B0" w:rsidP="00D449B0">
      <w:pPr>
        <w:ind w:leftChars="200" w:left="440"/>
        <w:rPr>
          <w:rFonts w:eastAsia="ＭＳ 明朝"/>
          <w:lang w:eastAsia="ja-JP"/>
        </w:rPr>
      </w:pPr>
      <w:r>
        <w:rPr>
          <w:rFonts w:eastAsia="ＭＳ 明朝" w:hint="eastAsia"/>
          <w:lang w:eastAsia="ja-JP"/>
        </w:rPr>
        <w:t>-</w:t>
      </w:r>
      <w:r>
        <w:rPr>
          <w:rFonts w:eastAsia="ＭＳ 明朝"/>
          <w:lang w:eastAsia="ja-JP"/>
        </w:rPr>
        <w:t xml:space="preserve"> Logical mode</w:t>
      </w:r>
      <w:r w:rsidR="007D166D">
        <w:rPr>
          <w:rFonts w:eastAsia="ＭＳ 明朝"/>
          <w:lang w:eastAsia="ja-JP"/>
        </w:rPr>
        <w:t>l</w:t>
      </w:r>
      <w:r>
        <w:rPr>
          <w:rFonts w:eastAsia="ＭＳ 明朝"/>
          <w:lang w:eastAsia="ja-JP"/>
        </w:rPr>
        <w:t xml:space="preserve"> </w:t>
      </w:r>
    </w:p>
    <w:p w14:paraId="6CD8BBCB" w14:textId="7B9031C0" w:rsidR="00827070" w:rsidRDefault="00827070" w:rsidP="002C0B88">
      <w:pPr>
        <w:ind w:leftChars="600" w:left="1320"/>
        <w:rPr>
          <w:rFonts w:eastAsia="ＭＳ 明朝"/>
          <w:lang w:eastAsia="ja-JP"/>
        </w:rPr>
      </w:pPr>
      <w:r>
        <w:rPr>
          <w:rFonts w:eastAsia="ＭＳ 明朝" w:hint="eastAsia"/>
          <w:lang w:eastAsia="ja-JP"/>
        </w:rPr>
        <w:t>-</w:t>
      </w:r>
      <w:r>
        <w:rPr>
          <w:rFonts w:eastAsia="ＭＳ 明朝"/>
          <w:lang w:eastAsia="ja-JP"/>
        </w:rPr>
        <w:t xml:space="preserve"> </w:t>
      </w:r>
      <w:r w:rsidR="00037751">
        <w:rPr>
          <w:rFonts w:eastAsia="ＭＳ 明朝"/>
          <w:lang w:eastAsia="ja-JP"/>
        </w:rPr>
        <w:t xml:space="preserve">It is aligned with the current definition of AI/ML model </w:t>
      </w:r>
      <w:r w:rsidR="00037751" w:rsidRPr="004466B0">
        <w:rPr>
          <w:rFonts w:eastAsia="ＭＳ 明朝"/>
          <w:u w:val="single"/>
          <w:lang w:eastAsia="ja-JP"/>
        </w:rPr>
        <w:t>"a data driven algorithm that applies AI/ML techniques to generate a set of outputs based on a set of inputs"</w:t>
      </w:r>
      <w:r w:rsidR="00037751">
        <w:rPr>
          <w:rFonts w:eastAsia="ＭＳ 明朝"/>
          <w:lang w:eastAsia="ja-JP"/>
        </w:rPr>
        <w:t xml:space="preserve">. </w:t>
      </w:r>
      <w:r w:rsidR="004D3E13">
        <w:rPr>
          <w:rFonts w:eastAsia="ＭＳ 明朝"/>
          <w:lang w:eastAsia="ja-JP"/>
        </w:rPr>
        <w:t>T</w:t>
      </w:r>
      <w:r w:rsidR="00037751">
        <w:rPr>
          <w:rFonts w:eastAsia="ＭＳ 明朝"/>
          <w:lang w:eastAsia="ja-JP"/>
        </w:rPr>
        <w:t xml:space="preserve">he certain input and output relation are defined as test in order to define the algorithm. </w:t>
      </w:r>
      <w:r w:rsidR="00FE1F30">
        <w:rPr>
          <w:rFonts w:eastAsia="ＭＳ 明朝"/>
          <w:lang w:eastAsia="ja-JP"/>
        </w:rPr>
        <w:t>The condition to define these test</w:t>
      </w:r>
      <w:r w:rsidR="007927E8">
        <w:rPr>
          <w:rFonts w:eastAsia="ＭＳ 明朝"/>
          <w:lang w:eastAsia="ja-JP"/>
        </w:rPr>
        <w:t>s</w:t>
      </w:r>
      <w:r w:rsidR="00FE1F30">
        <w:rPr>
          <w:rFonts w:eastAsia="ＭＳ 明朝"/>
          <w:lang w:eastAsia="ja-JP"/>
        </w:rPr>
        <w:t xml:space="preserve"> is applicable condition. </w:t>
      </w:r>
      <w:r>
        <w:rPr>
          <w:rFonts w:eastAsia="ＭＳ 明朝"/>
          <w:lang w:eastAsia="ja-JP"/>
        </w:rPr>
        <w:t xml:space="preserve">The test can be RAN4 test or bi-lateral test among terminal and </w:t>
      </w:r>
      <w:r w:rsidR="004D3E13">
        <w:rPr>
          <w:rFonts w:eastAsia="ＭＳ 明朝"/>
          <w:lang w:eastAsia="ja-JP"/>
        </w:rPr>
        <w:t>NW</w:t>
      </w:r>
      <w:r>
        <w:rPr>
          <w:rFonts w:eastAsia="ＭＳ 明朝"/>
          <w:lang w:eastAsia="ja-JP"/>
        </w:rPr>
        <w:t>, which is the same meaning of "test" usage in UE capability definition.</w:t>
      </w:r>
    </w:p>
    <w:p w14:paraId="3947E981" w14:textId="35385E47" w:rsidR="00816436" w:rsidRDefault="00827070" w:rsidP="00827070">
      <w:pPr>
        <w:ind w:leftChars="600" w:left="1320"/>
        <w:rPr>
          <w:rFonts w:eastAsia="ＭＳ 明朝"/>
          <w:lang w:eastAsia="ja-JP"/>
        </w:rPr>
      </w:pPr>
      <w:r>
        <w:rPr>
          <w:rFonts w:eastAsia="ＭＳ 明朝" w:hint="eastAsia"/>
          <w:lang w:eastAsia="ja-JP"/>
        </w:rPr>
        <w:t>-</w:t>
      </w:r>
      <w:r>
        <w:rPr>
          <w:rFonts w:eastAsia="ＭＳ 明朝"/>
          <w:lang w:eastAsia="ja-JP"/>
        </w:rPr>
        <w:t xml:space="preserve"> </w:t>
      </w:r>
      <w:r w:rsidRPr="00A132EE">
        <w:rPr>
          <w:rFonts w:eastAsia="ＭＳ 明朝"/>
          <w:lang w:eastAsia="ja-JP"/>
        </w:rPr>
        <w:t>The input/output relation are predictable</w:t>
      </w:r>
      <w:r>
        <w:rPr>
          <w:rFonts w:eastAsia="ＭＳ 明朝"/>
          <w:lang w:eastAsia="ja-JP"/>
        </w:rPr>
        <w:t xml:space="preserve"> </w:t>
      </w:r>
      <w:r w:rsidR="00943011">
        <w:rPr>
          <w:rFonts w:eastAsia="ＭＳ 明朝"/>
          <w:lang w:eastAsia="ja-JP"/>
        </w:rPr>
        <w:t>only within the test</w:t>
      </w:r>
      <w:r w:rsidR="00A51BD0">
        <w:rPr>
          <w:rFonts w:eastAsia="ＭＳ 明朝"/>
          <w:lang w:eastAsia="ja-JP"/>
        </w:rPr>
        <w:t xml:space="preserve"> as there can be different realization by the physical models among different vendors and/or versions of the same vendor</w:t>
      </w:r>
      <w:r w:rsidR="00943011">
        <w:rPr>
          <w:rFonts w:eastAsia="ＭＳ 明朝"/>
          <w:lang w:eastAsia="ja-JP"/>
        </w:rPr>
        <w:t xml:space="preserve">. </w:t>
      </w:r>
      <w:r w:rsidR="00943011">
        <w:rPr>
          <w:rFonts w:eastAsia="ＭＳ 明朝"/>
          <w:lang w:eastAsia="ja-JP"/>
        </w:rPr>
        <w:lastRenderedPageBreak/>
        <w:t>The result can be different when the input is other than test input but aims to achieve certain function.</w:t>
      </w:r>
    </w:p>
    <w:p w14:paraId="17E02AE0" w14:textId="435E26BB" w:rsidR="007D166D" w:rsidRDefault="007D166D" w:rsidP="00827070">
      <w:pPr>
        <w:ind w:leftChars="600" w:left="1320"/>
        <w:rPr>
          <w:rFonts w:eastAsia="ＭＳ 明朝"/>
          <w:lang w:eastAsia="ja-JP"/>
        </w:rPr>
      </w:pPr>
      <w:r>
        <w:rPr>
          <w:rFonts w:eastAsia="ＭＳ 明朝" w:hint="eastAsia"/>
          <w:lang w:eastAsia="ja-JP"/>
        </w:rPr>
        <w:t>-</w:t>
      </w:r>
      <w:r>
        <w:rPr>
          <w:rFonts w:eastAsia="ＭＳ 明朝"/>
          <w:lang w:eastAsia="ja-JP"/>
        </w:rPr>
        <w:t xml:space="preserve"> NW identifies logical model at least. There can be the case that NW identifies physical/source code/binary AI/ML model</w:t>
      </w:r>
      <w:r w:rsidR="00C8436D">
        <w:rPr>
          <w:rFonts w:eastAsia="ＭＳ 明朝"/>
          <w:lang w:eastAsia="ja-JP"/>
        </w:rPr>
        <w:t>s.</w:t>
      </w:r>
    </w:p>
    <w:p w14:paraId="72BA47A4" w14:textId="69B04C22" w:rsidR="00D702E3" w:rsidRDefault="001F36A8" w:rsidP="00827070">
      <w:pPr>
        <w:ind w:leftChars="600" w:left="1320"/>
        <w:rPr>
          <w:rFonts w:eastAsia="ＭＳ 明朝"/>
          <w:lang w:eastAsia="ja-JP"/>
        </w:rPr>
      </w:pPr>
      <w:r>
        <w:rPr>
          <w:rFonts w:eastAsia="ＭＳ 明朝" w:hint="eastAsia"/>
          <w:lang w:eastAsia="ja-JP"/>
        </w:rPr>
        <w:t>-</w:t>
      </w:r>
      <w:r>
        <w:rPr>
          <w:rFonts w:eastAsia="ＭＳ 明朝"/>
          <w:lang w:eastAsia="ja-JP"/>
        </w:rPr>
        <w:t xml:space="preserve"> The function of automatically</w:t>
      </w:r>
      <w:r w:rsidR="007927E8">
        <w:rPr>
          <w:rFonts w:eastAsia="ＭＳ 明朝"/>
          <w:lang w:eastAsia="ja-JP"/>
        </w:rPr>
        <w:t>/</w:t>
      </w:r>
      <w:r>
        <w:rPr>
          <w:rFonts w:eastAsia="ＭＳ 明朝"/>
          <w:lang w:eastAsia="ja-JP"/>
        </w:rPr>
        <w:t xml:space="preserve">internally adjust parameters or switch physical model </w:t>
      </w:r>
      <w:r w:rsidR="00D702E3">
        <w:rPr>
          <w:rFonts w:eastAsia="ＭＳ 明朝"/>
          <w:lang w:eastAsia="ja-JP"/>
        </w:rPr>
        <w:t>can be</w:t>
      </w:r>
      <w:r>
        <w:rPr>
          <w:rFonts w:eastAsia="ＭＳ 明朝"/>
          <w:lang w:eastAsia="ja-JP"/>
        </w:rPr>
        <w:t xml:space="preserve"> included in this model definition. </w:t>
      </w:r>
    </w:p>
    <w:p w14:paraId="7CEA364C" w14:textId="5CDCE3B9" w:rsidR="00827070" w:rsidRDefault="00827070" w:rsidP="00827070">
      <w:pPr>
        <w:ind w:leftChars="600" w:left="1320"/>
        <w:rPr>
          <w:lang w:eastAsia="ja-JP"/>
        </w:rPr>
      </w:pPr>
      <w:r>
        <w:rPr>
          <w:rFonts w:eastAsia="ＭＳ 明朝"/>
          <w:lang w:eastAsia="ja-JP"/>
        </w:rPr>
        <w:t xml:space="preserve">- The </w:t>
      </w:r>
      <w:r w:rsidRPr="008047B1">
        <w:rPr>
          <w:lang w:eastAsia="ja-JP"/>
        </w:rPr>
        <w:t>metaphor</w:t>
      </w:r>
      <w:r>
        <w:rPr>
          <w:lang w:eastAsia="ja-JP"/>
        </w:rPr>
        <w:t xml:space="preserve"> of general processor usage is </w:t>
      </w:r>
      <w:r w:rsidRPr="008047B1">
        <w:rPr>
          <w:lang w:eastAsia="ja-JP"/>
        </w:rPr>
        <w:t>"</w:t>
      </w:r>
      <w:r w:rsidR="00800087">
        <w:rPr>
          <w:lang w:eastAsia="ja-JP"/>
        </w:rPr>
        <w:t>functional definition" or "logical definition"</w:t>
      </w:r>
      <w:r w:rsidR="007927E8">
        <w:rPr>
          <w:lang w:eastAsia="ja-JP"/>
        </w:rPr>
        <w:t>.</w:t>
      </w:r>
    </w:p>
    <w:p w14:paraId="097E1D97" w14:textId="7D4684E6" w:rsidR="00097F87" w:rsidRPr="00097F87" w:rsidRDefault="00097F87" w:rsidP="00827070">
      <w:pPr>
        <w:ind w:leftChars="600" w:left="1320"/>
        <w:rPr>
          <w:rFonts w:eastAsia="ＭＳ 明朝"/>
          <w:lang w:eastAsia="ja-JP"/>
        </w:rPr>
      </w:pPr>
      <w:r>
        <w:rPr>
          <w:rFonts w:eastAsia="ＭＳ 明朝" w:hint="eastAsia"/>
          <w:lang w:eastAsia="ja-JP"/>
        </w:rPr>
        <w:t>-</w:t>
      </w:r>
      <w:r>
        <w:rPr>
          <w:rFonts w:eastAsia="ＭＳ 明朝"/>
          <w:lang w:eastAsia="ja-JP"/>
        </w:rPr>
        <w:t xml:space="preserve"> </w:t>
      </w:r>
      <w:r w:rsidR="00BE21AF">
        <w:rPr>
          <w:rFonts w:eastAsia="ＭＳ 明朝"/>
          <w:lang w:eastAsia="ja-JP"/>
        </w:rPr>
        <w:t>If one function equal</w:t>
      </w:r>
      <w:r w:rsidR="00320A7D">
        <w:rPr>
          <w:rFonts w:eastAsia="ＭＳ 明朝"/>
          <w:lang w:eastAsia="ja-JP"/>
        </w:rPr>
        <w:t>s</w:t>
      </w:r>
      <w:r w:rsidR="00BE21AF">
        <w:rPr>
          <w:rFonts w:eastAsia="ＭＳ 明朝"/>
          <w:lang w:eastAsia="ja-JP"/>
        </w:rPr>
        <w:t xml:space="preserve"> one logical model, </w:t>
      </w:r>
      <w:r w:rsidR="00320A7D">
        <w:rPr>
          <w:rFonts w:eastAsia="ＭＳ 明朝"/>
          <w:lang w:eastAsia="ja-JP"/>
        </w:rPr>
        <w:t>the meaning of logical model would be same as a function. If multiple functions are supported by one logical model, the meaning of the logical model and the function can be different.</w:t>
      </w:r>
    </w:p>
    <w:p w14:paraId="686E44B0" w14:textId="22FEE10A" w:rsidR="008047B1" w:rsidRDefault="008047B1" w:rsidP="008274EF">
      <w:pPr>
        <w:rPr>
          <w:rFonts w:eastAsia="ＭＳ 明朝"/>
          <w:lang w:eastAsia="ja-JP"/>
        </w:rPr>
      </w:pPr>
    </w:p>
    <w:p w14:paraId="270C095C" w14:textId="365DBE99" w:rsidR="001456DA" w:rsidRDefault="001456DA" w:rsidP="008274EF">
      <w:pPr>
        <w:rPr>
          <w:rFonts w:eastAsia="ＭＳ 明朝"/>
          <w:lang w:eastAsia="ja-JP"/>
        </w:rPr>
      </w:pPr>
      <w:r>
        <w:rPr>
          <w:rFonts w:eastAsia="ＭＳ 明朝"/>
          <w:lang w:eastAsia="ja-JP"/>
        </w:rPr>
        <w:t xml:space="preserve">Note that although "the function of automatically/internally adjust parameters or switch physical model" are </w:t>
      </w:r>
      <w:r w:rsidR="00712412">
        <w:rPr>
          <w:rFonts w:eastAsia="ＭＳ 明朝"/>
          <w:lang w:eastAsia="ja-JP"/>
        </w:rPr>
        <w:t>included</w:t>
      </w:r>
      <w:r>
        <w:rPr>
          <w:rFonts w:eastAsia="ＭＳ 明朝"/>
          <w:lang w:eastAsia="ja-JP"/>
        </w:rPr>
        <w:t xml:space="preserve"> in logical model but not physical model, the actual boundary between logical and physical model itself can be ambiguous</w:t>
      </w:r>
      <w:r w:rsidR="00D2392B">
        <w:rPr>
          <w:rFonts w:eastAsia="ＭＳ 明朝"/>
          <w:lang w:eastAsia="ja-JP"/>
        </w:rPr>
        <w:t>. This is especially</w:t>
      </w:r>
      <w:r>
        <w:rPr>
          <w:rFonts w:eastAsia="ＭＳ 明朝"/>
          <w:lang w:eastAsia="ja-JP"/>
        </w:rPr>
        <w:t xml:space="preserve"> when "the function of automatically/internally adjust parameters or switch physical model" itself is carried out by AI/ML. It just </w:t>
      </w:r>
      <w:proofErr w:type="gramStart"/>
      <w:r>
        <w:rPr>
          <w:rFonts w:eastAsia="ＭＳ 明朝"/>
          <w:lang w:eastAsia="ja-JP"/>
        </w:rPr>
        <w:t>mean</w:t>
      </w:r>
      <w:proofErr w:type="gramEnd"/>
      <w:r>
        <w:rPr>
          <w:rFonts w:eastAsia="ＭＳ 明朝"/>
          <w:lang w:eastAsia="ja-JP"/>
        </w:rPr>
        <w:t xml:space="preserve"> a bit larger physical AI/ML model which contains </w:t>
      </w:r>
      <w:r w:rsidRPr="001456DA">
        <w:rPr>
          <w:rFonts w:eastAsia="ＭＳ 明朝"/>
          <w:lang w:eastAsia="ja-JP"/>
        </w:rPr>
        <w:t xml:space="preserve">the function of automatically/internally adjust parameters or switch </w:t>
      </w:r>
      <w:r>
        <w:rPr>
          <w:rFonts w:eastAsia="ＭＳ 明朝"/>
          <w:lang w:eastAsia="ja-JP"/>
        </w:rPr>
        <w:t>sub-</w:t>
      </w:r>
      <w:r w:rsidRPr="001456DA">
        <w:rPr>
          <w:rFonts w:eastAsia="ＭＳ 明朝"/>
          <w:lang w:eastAsia="ja-JP"/>
        </w:rPr>
        <w:t>physical model</w:t>
      </w:r>
      <w:r w:rsidR="00147FC9">
        <w:rPr>
          <w:rFonts w:eastAsia="ＭＳ 明朝"/>
          <w:lang w:eastAsia="ja-JP"/>
        </w:rPr>
        <w:t>.</w:t>
      </w:r>
      <w:r w:rsidR="00E577AE">
        <w:rPr>
          <w:rFonts w:eastAsia="ＭＳ 明朝"/>
          <w:lang w:eastAsia="ja-JP"/>
        </w:rPr>
        <w:t xml:space="preserve"> </w:t>
      </w:r>
      <w:proofErr w:type="gramStart"/>
      <w:r w:rsidR="00E577AE">
        <w:rPr>
          <w:rFonts w:eastAsia="ＭＳ 明朝"/>
          <w:lang w:eastAsia="ja-JP"/>
        </w:rPr>
        <w:t>So</w:t>
      </w:r>
      <w:proofErr w:type="gramEnd"/>
      <w:r w:rsidR="00E577AE">
        <w:rPr>
          <w:rFonts w:eastAsia="ＭＳ 明朝"/>
          <w:lang w:eastAsia="ja-JP"/>
        </w:rPr>
        <w:t xml:space="preserve"> these model usage difference </w:t>
      </w:r>
      <w:r w:rsidR="00D2392B">
        <w:rPr>
          <w:rFonts w:eastAsia="ＭＳ 明朝"/>
          <w:lang w:eastAsia="ja-JP"/>
        </w:rPr>
        <w:t>should be</w:t>
      </w:r>
      <w:r w:rsidR="00E577AE">
        <w:rPr>
          <w:rFonts w:eastAsia="ＭＳ 明朝"/>
          <w:lang w:eastAsia="ja-JP"/>
        </w:rPr>
        <w:t xml:space="preserve"> seen as what aspect of the characteristics is focusing</w:t>
      </w:r>
      <w:r w:rsidR="00AC0974">
        <w:rPr>
          <w:rFonts w:eastAsia="ＭＳ 明朝"/>
          <w:lang w:eastAsia="ja-JP"/>
        </w:rPr>
        <w:t xml:space="preserve">. </w:t>
      </w:r>
    </w:p>
    <w:p w14:paraId="12445CEA" w14:textId="0A2487F1" w:rsidR="007479A7" w:rsidRDefault="007479A7" w:rsidP="008274EF">
      <w:pPr>
        <w:rPr>
          <w:rFonts w:eastAsia="ＭＳ 明朝"/>
          <w:lang w:eastAsia="ja-JP"/>
        </w:rPr>
      </w:pPr>
    </w:p>
    <w:p w14:paraId="367FE4F2" w14:textId="5A1A33BE" w:rsidR="007479A7" w:rsidRDefault="007479A7" w:rsidP="008274EF">
      <w:pPr>
        <w:rPr>
          <w:rFonts w:eastAsia="ＭＳ 明朝"/>
          <w:lang w:eastAsia="ja-JP"/>
        </w:rPr>
      </w:pPr>
      <w:r>
        <w:rPr>
          <w:rFonts w:eastAsia="ＭＳ 明朝" w:hint="eastAsia"/>
          <w:lang w:eastAsia="ja-JP"/>
        </w:rPr>
        <w:t>N</w:t>
      </w:r>
      <w:r>
        <w:rPr>
          <w:rFonts w:eastAsia="ＭＳ 明朝"/>
          <w:lang w:eastAsia="ja-JP"/>
        </w:rPr>
        <w:t xml:space="preserve">ote that there </w:t>
      </w:r>
      <w:r w:rsidR="00C13B15">
        <w:rPr>
          <w:rFonts w:eastAsia="ＭＳ 明朝"/>
          <w:lang w:eastAsia="ja-JP"/>
        </w:rPr>
        <w:t>were</w:t>
      </w:r>
      <w:r>
        <w:rPr>
          <w:rFonts w:eastAsia="ＭＳ 明朝"/>
          <w:lang w:eastAsia="ja-JP"/>
        </w:rPr>
        <w:t xml:space="preserve"> some offline </w:t>
      </w:r>
      <w:proofErr w:type="gramStart"/>
      <w:r>
        <w:rPr>
          <w:rFonts w:eastAsia="ＭＳ 明朝"/>
          <w:lang w:eastAsia="ja-JP"/>
        </w:rPr>
        <w:t>discussion</w:t>
      </w:r>
      <w:proofErr w:type="gramEnd"/>
      <w:r>
        <w:rPr>
          <w:rFonts w:eastAsia="ＭＳ 明朝"/>
          <w:lang w:eastAsia="ja-JP"/>
        </w:rPr>
        <w:t xml:space="preserve"> to distinguish "logical model in broad sense", where the model is defined by data sets or test, and "logical model in narrow sense", where to cover various physical model implementations of different version/devices/vendors</w:t>
      </w:r>
      <w:r w:rsidR="00CC1360">
        <w:rPr>
          <w:rFonts w:eastAsia="ＭＳ 明朝"/>
          <w:lang w:eastAsia="ja-JP"/>
        </w:rPr>
        <w:t xml:space="preserve"> but the same identification</w:t>
      </w:r>
      <w:r w:rsidR="00167AE2">
        <w:rPr>
          <w:rFonts w:eastAsia="ＭＳ 明朝"/>
          <w:lang w:eastAsia="ja-JP"/>
        </w:rPr>
        <w:t xml:space="preserve"> from NW</w:t>
      </w:r>
      <w:r>
        <w:rPr>
          <w:rFonts w:eastAsia="ＭＳ 明朝"/>
          <w:lang w:eastAsia="ja-JP"/>
        </w:rPr>
        <w:t>.</w:t>
      </w:r>
      <w:r w:rsidR="00DA5185">
        <w:rPr>
          <w:rFonts w:eastAsia="ＭＳ 明朝"/>
          <w:lang w:eastAsia="ja-JP"/>
        </w:rPr>
        <w:t xml:space="preserve"> When the logical model in narrow sense is used, some rule or mechanism to group multiple various physical model implementations is necessary. If not, these are just meaningless group of multiple various physical model implementations. Our view is rule or mechanism to group multiple various physical model implementations is test or input/output relations. Therefore, we think logical model in broad sense and logical model in narrow sense are ultimately same meaning at the end.</w:t>
      </w:r>
    </w:p>
    <w:p w14:paraId="16A626CB" w14:textId="77777777" w:rsidR="001456DA" w:rsidRPr="00147FC9" w:rsidRDefault="001456DA" w:rsidP="008274EF">
      <w:pPr>
        <w:rPr>
          <w:rFonts w:eastAsia="ＭＳ 明朝"/>
          <w:lang w:eastAsia="ja-JP"/>
        </w:rPr>
      </w:pPr>
    </w:p>
    <w:p w14:paraId="65FDA7B6" w14:textId="43758531" w:rsidR="005F43B4" w:rsidRDefault="00090336" w:rsidP="00B94335">
      <w:pPr>
        <w:snapToGrid w:val="0"/>
        <w:spacing w:afterLines="50" w:after="120"/>
        <w:rPr>
          <w:b/>
          <w:bCs/>
          <w:lang w:eastAsia="ja-JP"/>
        </w:rPr>
      </w:pPr>
      <w:r w:rsidRPr="00AD1D83">
        <w:rPr>
          <w:b/>
          <w:bCs/>
          <w:lang w:eastAsia="ja-JP"/>
        </w:rPr>
        <w:t xml:space="preserve">Proposal </w:t>
      </w:r>
      <w:r w:rsidR="006206C2">
        <w:rPr>
          <w:b/>
          <w:bCs/>
          <w:lang w:eastAsia="ja-JP"/>
        </w:rPr>
        <w:t>1</w:t>
      </w:r>
      <w:r w:rsidRPr="00AD1D83">
        <w:rPr>
          <w:b/>
          <w:bCs/>
          <w:lang w:eastAsia="ja-JP"/>
        </w:rPr>
        <w:t>:</w:t>
      </w:r>
      <w:r>
        <w:rPr>
          <w:b/>
          <w:bCs/>
          <w:lang w:eastAsia="ja-JP"/>
        </w:rPr>
        <w:t xml:space="preserve"> </w:t>
      </w:r>
      <w:r w:rsidR="005F43B4">
        <w:rPr>
          <w:b/>
          <w:bCs/>
          <w:lang w:eastAsia="ja-JP"/>
        </w:rPr>
        <w:t xml:space="preserve">For the discussion purpose, following </w:t>
      </w:r>
      <w:r w:rsidR="00C617D4">
        <w:rPr>
          <w:b/>
          <w:bCs/>
          <w:lang w:eastAsia="ja-JP"/>
        </w:rPr>
        <w:t>term</w:t>
      </w:r>
      <w:r w:rsidR="00515FCE">
        <w:rPr>
          <w:b/>
          <w:bCs/>
          <w:lang w:eastAsia="ja-JP"/>
        </w:rPr>
        <w:t xml:space="preserve">inology </w:t>
      </w:r>
      <w:r w:rsidR="00C11553">
        <w:rPr>
          <w:b/>
          <w:bCs/>
          <w:lang w:eastAsia="ja-JP"/>
        </w:rPr>
        <w:t>can be used</w:t>
      </w:r>
      <w:r w:rsidR="00515FCE">
        <w:rPr>
          <w:b/>
          <w:bCs/>
          <w:lang w:eastAsia="ja-JP"/>
        </w:rPr>
        <w:t xml:space="preserve"> when necessary</w:t>
      </w:r>
      <w:r w:rsidR="005F43B4">
        <w:rPr>
          <w:b/>
          <w:bCs/>
          <w:lang w:eastAsia="ja-JP"/>
        </w:rPr>
        <w:t>.</w:t>
      </w:r>
      <w:r w:rsidR="00A95A4C">
        <w:rPr>
          <w:b/>
          <w:bCs/>
          <w:lang w:eastAsia="ja-JP"/>
        </w:rPr>
        <w:t xml:space="preserve"> Detailed definition may not be required.</w:t>
      </w:r>
    </w:p>
    <w:p w14:paraId="5AA144BC" w14:textId="15656C82" w:rsidR="005F43B4" w:rsidRDefault="005F43B4" w:rsidP="00472EAD">
      <w:pPr>
        <w:snapToGrid w:val="0"/>
        <w:spacing w:afterLines="50" w:after="120"/>
        <w:ind w:leftChars="200" w:left="440"/>
        <w:rPr>
          <w:b/>
          <w:bCs/>
          <w:lang w:eastAsia="ja-JP"/>
        </w:rPr>
      </w:pPr>
      <w:r>
        <w:rPr>
          <w:b/>
          <w:bCs/>
          <w:lang w:eastAsia="ja-JP"/>
        </w:rPr>
        <w:t>- Physical model consist</w:t>
      </w:r>
      <w:r w:rsidR="007927E8">
        <w:rPr>
          <w:b/>
          <w:bCs/>
          <w:lang w:eastAsia="ja-JP"/>
        </w:rPr>
        <w:t>s</w:t>
      </w:r>
      <w:r>
        <w:rPr>
          <w:b/>
          <w:bCs/>
          <w:lang w:eastAsia="ja-JP"/>
        </w:rPr>
        <w:t xml:space="preserve"> </w:t>
      </w:r>
      <w:r w:rsidR="007927E8">
        <w:rPr>
          <w:b/>
          <w:bCs/>
          <w:lang w:eastAsia="ja-JP"/>
        </w:rPr>
        <w:t>of</w:t>
      </w:r>
      <w:r>
        <w:rPr>
          <w:b/>
          <w:bCs/>
          <w:lang w:eastAsia="ja-JP"/>
        </w:rPr>
        <w:t xml:space="preserve"> binary model and source code model.</w:t>
      </w:r>
    </w:p>
    <w:p w14:paraId="00749322" w14:textId="213378A5" w:rsidR="005F43B4" w:rsidRDefault="005F43B4" w:rsidP="00472EAD">
      <w:pPr>
        <w:snapToGrid w:val="0"/>
        <w:spacing w:afterLines="50" w:after="120"/>
        <w:ind w:leftChars="200" w:left="440"/>
        <w:rPr>
          <w:b/>
          <w:bCs/>
          <w:lang w:eastAsia="ja-JP"/>
        </w:rPr>
      </w:pPr>
      <w:r>
        <w:rPr>
          <w:b/>
          <w:bCs/>
          <w:lang w:eastAsia="ja-JP"/>
        </w:rPr>
        <w:t>- Binary model is executable with specific implementation.</w:t>
      </w:r>
      <w:r w:rsidR="00524864">
        <w:rPr>
          <w:b/>
          <w:bCs/>
          <w:lang w:eastAsia="ja-JP"/>
        </w:rPr>
        <w:t xml:space="preserve"> Note it can be proprietary or </w:t>
      </w:r>
      <w:proofErr w:type="gramStart"/>
      <w:r w:rsidR="00524864">
        <w:rPr>
          <w:b/>
          <w:bCs/>
          <w:lang w:eastAsia="ja-JP"/>
        </w:rPr>
        <w:t>open-format</w:t>
      </w:r>
      <w:proofErr w:type="gramEnd"/>
      <w:r w:rsidR="00524864">
        <w:rPr>
          <w:b/>
          <w:bCs/>
          <w:lang w:eastAsia="ja-JP"/>
        </w:rPr>
        <w:t>.</w:t>
      </w:r>
    </w:p>
    <w:p w14:paraId="2B6766A5" w14:textId="40C70F35" w:rsidR="005F43B4" w:rsidRDefault="005F43B4" w:rsidP="00472EAD">
      <w:pPr>
        <w:snapToGrid w:val="0"/>
        <w:spacing w:afterLines="50" w:after="120"/>
        <w:ind w:leftChars="200" w:left="440"/>
        <w:rPr>
          <w:b/>
          <w:bCs/>
          <w:lang w:eastAsia="ja-JP"/>
        </w:rPr>
      </w:pPr>
      <w:r>
        <w:rPr>
          <w:b/>
          <w:bCs/>
          <w:lang w:eastAsia="ja-JP"/>
        </w:rPr>
        <w:t>- Source code model is before the compilation.</w:t>
      </w:r>
      <w:r w:rsidR="00524864">
        <w:rPr>
          <w:b/>
          <w:bCs/>
          <w:lang w:eastAsia="ja-JP"/>
        </w:rPr>
        <w:t xml:space="preserve"> Note it can be proprietary or </w:t>
      </w:r>
      <w:proofErr w:type="gramStart"/>
      <w:r w:rsidR="00524864">
        <w:rPr>
          <w:b/>
          <w:bCs/>
          <w:lang w:eastAsia="ja-JP"/>
        </w:rPr>
        <w:t>open-format</w:t>
      </w:r>
      <w:proofErr w:type="gramEnd"/>
      <w:r w:rsidR="00524864">
        <w:rPr>
          <w:b/>
          <w:bCs/>
          <w:lang w:eastAsia="ja-JP"/>
        </w:rPr>
        <w:t>.</w:t>
      </w:r>
    </w:p>
    <w:p w14:paraId="6BC27BC7" w14:textId="0CB1C8F7" w:rsidR="008274EF" w:rsidRDefault="005F43B4" w:rsidP="00472EAD">
      <w:pPr>
        <w:snapToGrid w:val="0"/>
        <w:spacing w:afterLines="50" w:after="120"/>
        <w:ind w:leftChars="200" w:left="440"/>
        <w:rPr>
          <w:rFonts w:eastAsia="ＭＳ 明朝"/>
          <w:b/>
          <w:bCs/>
          <w:lang w:eastAsia="ja-JP"/>
        </w:rPr>
      </w:pPr>
      <w:r>
        <w:rPr>
          <w:b/>
          <w:bCs/>
          <w:lang w:eastAsia="ja-JP"/>
        </w:rPr>
        <w:t>- Logical model is the model defined by the input and output relation</w:t>
      </w:r>
      <w:r w:rsidR="00472EAD">
        <w:rPr>
          <w:b/>
          <w:bCs/>
          <w:lang w:eastAsia="ja-JP"/>
        </w:rPr>
        <w:t xml:space="preserve"> and test.</w:t>
      </w:r>
      <w:r w:rsidR="00D1794B">
        <w:rPr>
          <w:b/>
          <w:bCs/>
          <w:lang w:eastAsia="ja-JP"/>
        </w:rPr>
        <w:t xml:space="preserve"> </w:t>
      </w:r>
    </w:p>
    <w:p w14:paraId="12729CF0" w14:textId="443AE53D" w:rsidR="008274EF" w:rsidRDefault="008274EF" w:rsidP="00FC3A2F">
      <w:pPr>
        <w:rPr>
          <w:rFonts w:eastAsia="ＭＳ 明朝"/>
          <w:b/>
          <w:bCs/>
          <w:sz w:val="24"/>
          <w:szCs w:val="24"/>
          <w:u w:val="single"/>
          <w:lang w:eastAsia="ja-JP"/>
        </w:rPr>
      </w:pPr>
    </w:p>
    <w:p w14:paraId="268B9319" w14:textId="77777777" w:rsidR="00CF5DC7" w:rsidRDefault="00CF5DC7" w:rsidP="00CF5DC7">
      <w:pPr>
        <w:rPr>
          <w:rFonts w:eastAsia="ＭＳ 明朝"/>
          <w:lang w:eastAsia="ja-JP"/>
        </w:rPr>
      </w:pPr>
      <w:r>
        <w:rPr>
          <w:rFonts w:eastAsia="ＭＳ 明朝"/>
          <w:lang w:eastAsia="ja-JP"/>
        </w:rPr>
        <w:t xml:space="preserve">The discussion above can be summarized in the following figure. </w:t>
      </w:r>
    </w:p>
    <w:p w14:paraId="22791BF8" w14:textId="48EB7D46" w:rsidR="00CF5DC7" w:rsidRDefault="00CF5DC7" w:rsidP="00FC3A2F">
      <w:pPr>
        <w:rPr>
          <w:rFonts w:eastAsia="ＭＳ 明朝"/>
          <w:b/>
          <w:bCs/>
          <w:sz w:val="24"/>
          <w:szCs w:val="24"/>
          <w:u w:val="single"/>
          <w:lang w:eastAsia="ja-JP"/>
        </w:rPr>
      </w:pPr>
    </w:p>
    <w:p w14:paraId="0D31CAB0" w14:textId="721B530F" w:rsidR="00254B59" w:rsidRDefault="00555B49" w:rsidP="00254B59">
      <w:pPr>
        <w:jc w:val="center"/>
      </w:pPr>
      <w:r>
        <w:object w:dxaOrig="8325" w:dyaOrig="3886" w14:anchorId="61C601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194.3pt" o:ole="">
            <v:imagedata r:id="rId12" o:title=""/>
          </v:shape>
          <o:OLEObject Type="Embed" ProgID="Visio.Drawing.15" ShapeID="_x0000_i1025" DrawAspect="Content" ObjectID="_1742382618" r:id="rId13"/>
        </w:object>
      </w:r>
    </w:p>
    <w:p w14:paraId="617799C7" w14:textId="6C33F97A" w:rsidR="00254B59" w:rsidRDefault="00254B59" w:rsidP="00254B59">
      <w:pPr>
        <w:jc w:val="center"/>
      </w:pPr>
    </w:p>
    <w:p w14:paraId="20F6BBF4" w14:textId="3F56BB78" w:rsidR="00254B59" w:rsidRPr="00F35810" w:rsidRDefault="00254B59" w:rsidP="00254B59">
      <w:pPr>
        <w:jc w:val="center"/>
        <w:rPr>
          <w:rFonts w:eastAsia="ＭＳ 明朝"/>
          <w:b/>
          <w:bCs/>
          <w:sz w:val="24"/>
          <w:szCs w:val="24"/>
          <w:u w:val="single"/>
          <w:lang w:eastAsia="ja-JP"/>
        </w:rPr>
      </w:pPr>
      <w:r w:rsidRPr="00F35810">
        <w:rPr>
          <w:rFonts w:eastAsia="ＭＳ 明朝" w:hint="eastAsia"/>
          <w:b/>
          <w:bCs/>
          <w:lang w:eastAsia="ja-JP"/>
        </w:rPr>
        <w:t>F</w:t>
      </w:r>
      <w:r w:rsidRPr="00F35810">
        <w:rPr>
          <w:rFonts w:eastAsia="ＭＳ 明朝"/>
          <w:b/>
          <w:bCs/>
          <w:lang w:eastAsia="ja-JP"/>
        </w:rPr>
        <w:t>igure 1. The relation among physical/source code/binary/logical models</w:t>
      </w:r>
    </w:p>
    <w:p w14:paraId="05D063A6" w14:textId="77777777" w:rsidR="00CF5DC7" w:rsidRDefault="00CF5DC7" w:rsidP="00FC3A2F">
      <w:pPr>
        <w:rPr>
          <w:rFonts w:eastAsia="ＭＳ 明朝"/>
          <w:b/>
          <w:bCs/>
          <w:sz w:val="24"/>
          <w:szCs w:val="24"/>
          <w:u w:val="single"/>
          <w:lang w:eastAsia="ja-JP"/>
        </w:rPr>
      </w:pPr>
    </w:p>
    <w:p w14:paraId="2DB43D25" w14:textId="77777777" w:rsidR="00CE64B4" w:rsidRDefault="00CE64B4" w:rsidP="000A2241">
      <w:pPr>
        <w:rPr>
          <w:rFonts w:eastAsia="ＭＳ 明朝"/>
          <w:lang w:eastAsia="ja-JP"/>
        </w:rPr>
      </w:pPr>
    </w:p>
    <w:p w14:paraId="6C476608" w14:textId="32D0512E" w:rsidR="000A2241" w:rsidRDefault="000A2241" w:rsidP="000A2241">
      <w:pPr>
        <w:rPr>
          <w:rFonts w:eastAsia="ＭＳ 明朝"/>
          <w:lang w:eastAsia="ja-JP"/>
        </w:rPr>
      </w:pPr>
      <w:r>
        <w:rPr>
          <w:rFonts w:eastAsia="ＭＳ 明朝"/>
          <w:lang w:eastAsia="ja-JP"/>
        </w:rPr>
        <w:t xml:space="preserve">All above models can generate inference output. On the other hand, </w:t>
      </w:r>
      <w:r w:rsidR="00954D88">
        <w:rPr>
          <w:rFonts w:eastAsia="ＭＳ 明朝"/>
          <w:lang w:eastAsia="ja-JP"/>
        </w:rPr>
        <w:t>an</w:t>
      </w:r>
      <w:r>
        <w:rPr>
          <w:rFonts w:eastAsia="ＭＳ 明朝"/>
          <w:lang w:eastAsia="ja-JP"/>
        </w:rPr>
        <w:t>other usage of AI/ML model is the case only to indicate the AI/ML model structure without parameters. The AI/ML model structure without parameters cannot generate inference output. Although such model usage is important for generic AI/ML realization, its usage is not so meaningful</w:t>
      </w:r>
      <w:r w:rsidR="00305BB6">
        <w:rPr>
          <w:rFonts w:eastAsia="ＭＳ 明朝"/>
          <w:lang w:eastAsia="ja-JP"/>
        </w:rPr>
        <w:t>,</w:t>
      </w:r>
      <w:r>
        <w:rPr>
          <w:rFonts w:eastAsia="ＭＳ 明朝"/>
          <w:lang w:eastAsia="ja-JP"/>
        </w:rPr>
        <w:t xml:space="preserve"> </w:t>
      </w:r>
      <w:r w:rsidR="00305BB6">
        <w:rPr>
          <w:rFonts w:eastAsia="ＭＳ 明朝"/>
          <w:lang w:eastAsia="ja-JP"/>
        </w:rPr>
        <w:t>because</w:t>
      </w:r>
      <w:r>
        <w:rPr>
          <w:rFonts w:eastAsia="ＭＳ 明朝"/>
          <w:lang w:eastAsia="ja-JP"/>
        </w:rPr>
        <w:t xml:space="preserve"> 3gpp framework for AI/ML is to use AI/ML model for the specific target use case, which requires the inference output. </w:t>
      </w:r>
      <w:r w:rsidR="009A1F52">
        <w:rPr>
          <w:rFonts w:eastAsia="ＭＳ 明朝"/>
          <w:lang w:eastAsia="ja-JP"/>
        </w:rPr>
        <w:t>It is not aligned with the AI/ML model definition "</w:t>
      </w:r>
      <w:r w:rsidR="009A1F52">
        <w:t>a</w:t>
      </w:r>
      <w:r w:rsidR="009A1F52" w:rsidRPr="009A1F52">
        <w:rPr>
          <w:rFonts w:eastAsia="ＭＳ 明朝"/>
          <w:lang w:eastAsia="ja-JP"/>
        </w:rPr>
        <w:t xml:space="preserve"> data driven algorithm that applies AI/ML techniques to generate a set of outputs based on a set of inputs</w:t>
      </w:r>
      <w:r w:rsidR="009A1F52">
        <w:rPr>
          <w:rFonts w:eastAsia="ＭＳ 明朝"/>
          <w:lang w:eastAsia="ja-JP"/>
        </w:rPr>
        <w:t xml:space="preserve">". </w:t>
      </w:r>
      <w:r>
        <w:rPr>
          <w:rFonts w:eastAsia="ＭＳ 明朝"/>
          <w:lang w:eastAsia="ja-JP"/>
        </w:rPr>
        <w:t>Therefore, we propose following.</w:t>
      </w:r>
    </w:p>
    <w:p w14:paraId="5AEA11CD" w14:textId="55416AA8" w:rsidR="000A2241" w:rsidRDefault="000A2241" w:rsidP="000A2241">
      <w:pPr>
        <w:rPr>
          <w:rFonts w:eastAsia="ＭＳ 明朝"/>
          <w:lang w:eastAsia="ja-JP"/>
        </w:rPr>
      </w:pPr>
    </w:p>
    <w:p w14:paraId="3C4FCADA" w14:textId="3A435250" w:rsidR="000A5B2E" w:rsidRDefault="000A2241" w:rsidP="000A2241">
      <w:pPr>
        <w:snapToGrid w:val="0"/>
        <w:spacing w:afterLines="50" w:after="120"/>
        <w:rPr>
          <w:b/>
          <w:bCs/>
          <w:lang w:eastAsia="ja-JP"/>
        </w:rPr>
      </w:pPr>
      <w:r w:rsidRPr="00AD1D83">
        <w:rPr>
          <w:b/>
          <w:bCs/>
          <w:lang w:eastAsia="ja-JP"/>
        </w:rPr>
        <w:t xml:space="preserve">Proposal </w:t>
      </w:r>
      <w:r>
        <w:rPr>
          <w:b/>
          <w:bCs/>
          <w:lang w:eastAsia="ja-JP"/>
        </w:rPr>
        <w:t>2</w:t>
      </w:r>
      <w:r w:rsidRPr="00AD1D83">
        <w:rPr>
          <w:b/>
          <w:bCs/>
          <w:lang w:eastAsia="ja-JP"/>
        </w:rPr>
        <w:t>:</w:t>
      </w:r>
      <w:r>
        <w:rPr>
          <w:b/>
          <w:bCs/>
          <w:lang w:eastAsia="ja-JP"/>
        </w:rPr>
        <w:t xml:space="preserve"> In 3gpp RAN1 discussion perspective, the case </w:t>
      </w:r>
      <w:r w:rsidR="007927E8">
        <w:rPr>
          <w:b/>
          <w:bCs/>
          <w:lang w:eastAsia="ja-JP"/>
        </w:rPr>
        <w:t xml:space="preserve">that </w:t>
      </w:r>
      <w:r>
        <w:rPr>
          <w:b/>
          <w:bCs/>
          <w:lang w:eastAsia="ja-JP"/>
        </w:rPr>
        <w:t xml:space="preserve">does not </w:t>
      </w:r>
      <w:r w:rsidR="000A5B2E">
        <w:rPr>
          <w:b/>
          <w:bCs/>
          <w:lang w:eastAsia="ja-JP"/>
        </w:rPr>
        <w:t xml:space="preserve">produce inference output </w:t>
      </w:r>
      <w:proofErr w:type="gramStart"/>
      <w:r w:rsidR="000A5B2E">
        <w:rPr>
          <w:b/>
          <w:bCs/>
          <w:lang w:eastAsia="ja-JP"/>
        </w:rPr>
        <w:t>i.e.</w:t>
      </w:r>
      <w:proofErr w:type="gramEnd"/>
      <w:r w:rsidR="000A5B2E">
        <w:rPr>
          <w:b/>
          <w:bCs/>
          <w:lang w:eastAsia="ja-JP"/>
        </w:rPr>
        <w:t xml:space="preserve"> </w:t>
      </w:r>
      <w:r w:rsidR="000A5B2E" w:rsidRPr="000A5B2E">
        <w:rPr>
          <w:b/>
          <w:bCs/>
          <w:lang w:eastAsia="ja-JP"/>
        </w:rPr>
        <w:t>the AI/ML model structure without parameters</w:t>
      </w:r>
      <w:r w:rsidR="007171D0">
        <w:rPr>
          <w:b/>
          <w:bCs/>
          <w:lang w:eastAsia="ja-JP"/>
        </w:rPr>
        <w:t>,</w:t>
      </w:r>
      <w:r w:rsidR="000A5B2E" w:rsidRPr="000A5B2E">
        <w:rPr>
          <w:b/>
          <w:bCs/>
          <w:lang w:eastAsia="ja-JP"/>
        </w:rPr>
        <w:t xml:space="preserve"> </w:t>
      </w:r>
      <w:r w:rsidR="000A5B2E">
        <w:rPr>
          <w:b/>
          <w:bCs/>
          <w:lang w:eastAsia="ja-JP"/>
        </w:rPr>
        <w:t>are not called as a AI/ML model.</w:t>
      </w:r>
      <w:r w:rsidR="00C955E0">
        <w:rPr>
          <w:b/>
          <w:bCs/>
          <w:lang w:eastAsia="ja-JP"/>
        </w:rPr>
        <w:t xml:space="preserve"> An AI/ML mode is used only when the </w:t>
      </w:r>
      <w:r w:rsidR="009D0347">
        <w:rPr>
          <w:b/>
          <w:bCs/>
          <w:lang w:eastAsia="ja-JP"/>
        </w:rPr>
        <w:t>certain</w:t>
      </w:r>
      <w:r w:rsidR="00BE22D7">
        <w:rPr>
          <w:b/>
          <w:bCs/>
          <w:lang w:eastAsia="ja-JP"/>
        </w:rPr>
        <w:t xml:space="preserve"> </w:t>
      </w:r>
      <w:r w:rsidR="00C955E0">
        <w:rPr>
          <w:b/>
          <w:bCs/>
          <w:lang w:eastAsia="ja-JP"/>
        </w:rPr>
        <w:t>inference output is generated.</w:t>
      </w:r>
    </w:p>
    <w:p w14:paraId="09062AB7" w14:textId="77777777" w:rsidR="00CE64B4" w:rsidRDefault="00CE64B4" w:rsidP="000A2241">
      <w:pPr>
        <w:rPr>
          <w:rFonts w:eastAsia="ＭＳ 明朝"/>
          <w:b/>
          <w:bCs/>
          <w:lang w:eastAsia="ja-JP"/>
        </w:rPr>
      </w:pPr>
    </w:p>
    <w:p w14:paraId="22A6AF93" w14:textId="52D30819" w:rsidR="00E11E4D" w:rsidRDefault="00E11E4D" w:rsidP="00E11E4D">
      <w:pPr>
        <w:rPr>
          <w:rFonts w:eastAsia="ＭＳ 明朝"/>
          <w:b/>
          <w:bCs/>
          <w:sz w:val="24"/>
          <w:szCs w:val="24"/>
          <w:u w:val="single"/>
          <w:lang w:eastAsia="ja-JP"/>
        </w:rPr>
      </w:pPr>
      <w:r>
        <w:rPr>
          <w:rFonts w:eastAsia="ＭＳ 明朝"/>
          <w:b/>
          <w:bCs/>
          <w:sz w:val="24"/>
          <w:szCs w:val="24"/>
          <w:u w:val="single"/>
          <w:lang w:eastAsia="ja-JP"/>
        </w:rPr>
        <w:t>Clarification of model identification</w:t>
      </w:r>
      <w:r w:rsidR="00D10243">
        <w:rPr>
          <w:rFonts w:eastAsia="ＭＳ 明朝"/>
          <w:b/>
          <w:bCs/>
          <w:sz w:val="24"/>
          <w:szCs w:val="24"/>
          <w:u w:val="single"/>
          <w:lang w:eastAsia="ja-JP"/>
        </w:rPr>
        <w:t xml:space="preserve"> and model update</w:t>
      </w:r>
    </w:p>
    <w:p w14:paraId="5B31DAE0" w14:textId="77777777" w:rsidR="00E11E4D" w:rsidRPr="00E11E4D" w:rsidRDefault="00E11E4D" w:rsidP="000A2241">
      <w:pPr>
        <w:rPr>
          <w:rFonts w:eastAsia="ＭＳ 明朝"/>
          <w:b/>
          <w:bCs/>
          <w:lang w:eastAsia="ja-JP"/>
        </w:rPr>
      </w:pPr>
    </w:p>
    <w:p w14:paraId="2130D11E" w14:textId="42ED6AD0" w:rsidR="00517267" w:rsidRDefault="00F60A6D" w:rsidP="00F528CF">
      <w:pPr>
        <w:rPr>
          <w:rFonts w:eastAsia="ＭＳ 明朝"/>
          <w:lang w:eastAsia="ja-JP"/>
        </w:rPr>
      </w:pPr>
      <w:r>
        <w:rPr>
          <w:rFonts w:eastAsia="ＭＳ 明朝"/>
          <w:lang w:eastAsia="ja-JP"/>
        </w:rPr>
        <w:t>The terminology of model update and model parameter update was agreed as working assumption.</w:t>
      </w:r>
      <w:r w:rsidR="00025C47">
        <w:rPr>
          <w:rFonts w:eastAsia="ＭＳ 明朝"/>
          <w:lang w:eastAsia="ja-JP"/>
        </w:rPr>
        <w:t xml:space="preserve"> On the other hand, there is not clear boundary between what part is called as "model structure" and what part is called as "model paramete</w:t>
      </w:r>
      <w:r w:rsidR="00517267">
        <w:rPr>
          <w:rFonts w:eastAsia="ＭＳ 明朝"/>
          <w:lang w:eastAsia="ja-JP"/>
        </w:rPr>
        <w:t>rs". Some of model structure itself can be modified by the parameter itself. Therefore, we don't see the specific need to confirm the working assumption of the term "model parameter</w:t>
      </w:r>
      <w:r w:rsidR="00412F3D">
        <w:rPr>
          <w:rFonts w:eastAsia="ＭＳ 明朝"/>
          <w:lang w:eastAsia="ja-JP"/>
        </w:rPr>
        <w:t xml:space="preserve"> update</w:t>
      </w:r>
      <w:r w:rsidR="00517267">
        <w:rPr>
          <w:rFonts w:eastAsia="ＭＳ 明朝"/>
          <w:lang w:eastAsia="ja-JP"/>
        </w:rPr>
        <w:t xml:space="preserve">". </w:t>
      </w:r>
      <w:r>
        <w:rPr>
          <w:rFonts w:eastAsia="ＭＳ 明朝"/>
          <w:lang w:eastAsia="ja-JP"/>
        </w:rPr>
        <w:t xml:space="preserve">Regardless of the change is whole or some of parameters or structure, these can be categorized as just model update. </w:t>
      </w:r>
    </w:p>
    <w:p w14:paraId="60A217C4" w14:textId="4576A760" w:rsidR="00517267" w:rsidRDefault="00517267" w:rsidP="00F528CF">
      <w:pPr>
        <w:rPr>
          <w:rFonts w:eastAsia="ＭＳ 明朝"/>
          <w:lang w:eastAsia="ja-JP"/>
        </w:rPr>
      </w:pPr>
    </w:p>
    <w:p w14:paraId="337A61DE" w14:textId="5736F551" w:rsidR="009D4CA4" w:rsidRDefault="00412F3D" w:rsidP="00F528CF">
      <w:pPr>
        <w:rPr>
          <w:rFonts w:eastAsia="ＭＳ 明朝"/>
          <w:lang w:eastAsia="ja-JP"/>
        </w:rPr>
      </w:pPr>
      <w:r>
        <w:rPr>
          <w:rFonts w:eastAsia="ＭＳ 明朝"/>
          <w:lang w:eastAsia="ja-JP"/>
        </w:rPr>
        <w:t>The working assumption of the model update is "</w:t>
      </w:r>
      <w:r>
        <w:t>p</w:t>
      </w:r>
      <w:r w:rsidRPr="00517267">
        <w:rPr>
          <w:rFonts w:eastAsia="ＭＳ 明朝"/>
          <w:lang w:eastAsia="ja-JP"/>
        </w:rPr>
        <w:t>rocess of updating the model parameters and/or model structure of a model</w:t>
      </w:r>
      <w:r>
        <w:rPr>
          <w:rFonts w:eastAsia="ＭＳ 明朝"/>
          <w:lang w:eastAsia="ja-JP"/>
        </w:rPr>
        <w:t xml:space="preserve">". </w:t>
      </w:r>
      <w:r w:rsidR="00B126CC">
        <w:rPr>
          <w:rFonts w:eastAsia="ＭＳ 明朝"/>
          <w:lang w:eastAsia="ja-JP"/>
        </w:rPr>
        <w:t>The change of the parameter</w:t>
      </w:r>
      <w:r w:rsidR="00D030E7">
        <w:rPr>
          <w:rFonts w:eastAsia="ＭＳ 明朝"/>
          <w:lang w:eastAsia="ja-JP"/>
        </w:rPr>
        <w:t>s</w:t>
      </w:r>
      <w:r w:rsidR="00B126CC">
        <w:rPr>
          <w:rFonts w:eastAsia="ＭＳ 明朝"/>
          <w:lang w:eastAsia="ja-JP"/>
        </w:rPr>
        <w:t xml:space="preserve"> </w:t>
      </w:r>
      <w:r w:rsidR="00085943">
        <w:rPr>
          <w:rFonts w:eastAsia="ＭＳ 明朝"/>
          <w:lang w:eastAsia="ja-JP"/>
        </w:rPr>
        <w:t>can be</w:t>
      </w:r>
      <w:r w:rsidR="00D030E7">
        <w:rPr>
          <w:rFonts w:eastAsia="ＭＳ 明朝"/>
          <w:lang w:eastAsia="ja-JP"/>
        </w:rPr>
        <w:t xml:space="preserve"> </w:t>
      </w:r>
      <w:r w:rsidR="00B126CC">
        <w:rPr>
          <w:rFonts w:eastAsia="ＭＳ 明朝"/>
          <w:lang w:eastAsia="ja-JP"/>
        </w:rPr>
        <w:t xml:space="preserve">the same </w:t>
      </w:r>
      <w:r w:rsidR="00786393">
        <w:rPr>
          <w:rFonts w:eastAsia="ＭＳ 明朝"/>
          <w:lang w:eastAsia="ja-JP"/>
        </w:rPr>
        <w:t xml:space="preserve">or different </w:t>
      </w:r>
      <w:r w:rsidR="00B126CC">
        <w:rPr>
          <w:rFonts w:eastAsia="ＭＳ 明朝"/>
          <w:lang w:eastAsia="ja-JP"/>
        </w:rPr>
        <w:t xml:space="preserve">usage/purpose/applicable condition. </w:t>
      </w:r>
      <w:r w:rsidR="00D030E7">
        <w:rPr>
          <w:rFonts w:eastAsia="ＭＳ 明朝"/>
          <w:lang w:eastAsia="ja-JP"/>
        </w:rPr>
        <w:t xml:space="preserve">The same usage/purpose/applicable condition may aim </w:t>
      </w:r>
      <w:r w:rsidR="007927E8">
        <w:rPr>
          <w:rFonts w:eastAsia="ＭＳ 明朝"/>
          <w:lang w:eastAsia="ja-JP"/>
        </w:rPr>
        <w:t xml:space="preserve">to achieve </w:t>
      </w:r>
      <w:r w:rsidR="00D030E7">
        <w:rPr>
          <w:rFonts w:eastAsia="ＭＳ 明朝"/>
          <w:lang w:eastAsia="ja-JP"/>
        </w:rPr>
        <w:t xml:space="preserve">better performance or reduced power consumption and so on. </w:t>
      </w:r>
      <w:r w:rsidR="009D4CA4">
        <w:rPr>
          <w:rFonts w:eastAsia="ＭＳ 明朝"/>
          <w:lang w:eastAsia="ja-JP"/>
        </w:rPr>
        <w:t xml:space="preserve">Our view is one model ID can be assigned with specific usage/purpose/applicable condition. </w:t>
      </w:r>
      <w:r w:rsidR="00215FF7">
        <w:rPr>
          <w:rFonts w:eastAsia="ＭＳ 明朝"/>
          <w:lang w:eastAsia="ja-JP"/>
        </w:rPr>
        <w:t xml:space="preserve">When </w:t>
      </w:r>
      <w:r w:rsidR="009D4CA4">
        <w:rPr>
          <w:rFonts w:eastAsia="ＭＳ 明朝"/>
          <w:lang w:eastAsia="ja-JP"/>
        </w:rPr>
        <w:t xml:space="preserve">the usage/purpose/applicable condition is same, it is just the version </w:t>
      </w:r>
      <w:proofErr w:type="gramStart"/>
      <w:r w:rsidR="009D4CA4">
        <w:rPr>
          <w:rFonts w:eastAsia="ＭＳ 明朝"/>
          <w:lang w:eastAsia="ja-JP"/>
        </w:rPr>
        <w:t>difference</w:t>
      </w:r>
      <w:proofErr w:type="gramEnd"/>
      <w:r w:rsidR="009D4CA4">
        <w:rPr>
          <w:rFonts w:eastAsia="ＭＳ 明朝"/>
          <w:lang w:eastAsia="ja-JP"/>
        </w:rPr>
        <w:t xml:space="preserve"> and it is categorized as model update. If the usage/purpose/applicable condition is different, </w:t>
      </w:r>
      <w:r w:rsidR="006C5165">
        <w:rPr>
          <w:rFonts w:eastAsia="ＭＳ 明朝"/>
          <w:lang w:eastAsia="ja-JP"/>
        </w:rPr>
        <w:t xml:space="preserve">it </w:t>
      </w:r>
      <w:r w:rsidR="00215FF7">
        <w:rPr>
          <w:rFonts w:eastAsia="ＭＳ 明朝"/>
          <w:lang w:eastAsia="ja-JP"/>
        </w:rPr>
        <w:t>should be</w:t>
      </w:r>
      <w:r w:rsidR="006C5165">
        <w:rPr>
          <w:rFonts w:eastAsia="ＭＳ 明朝"/>
          <w:lang w:eastAsia="ja-JP"/>
        </w:rPr>
        <w:t xml:space="preserve"> interpreted as new model</w:t>
      </w:r>
      <w:r w:rsidR="00CA329D">
        <w:rPr>
          <w:rFonts w:eastAsia="ＭＳ 明朝"/>
          <w:lang w:eastAsia="ja-JP"/>
        </w:rPr>
        <w:t xml:space="preserve"> as usage/purpose/applicable condition itself is differ</w:t>
      </w:r>
      <w:r w:rsidR="00562EFB">
        <w:rPr>
          <w:rFonts w:eastAsia="ＭＳ 明朝"/>
          <w:lang w:eastAsia="ja-JP"/>
        </w:rPr>
        <w:t>ent.</w:t>
      </w:r>
    </w:p>
    <w:p w14:paraId="786DF893" w14:textId="77777777" w:rsidR="00F528CF" w:rsidRDefault="00F528CF" w:rsidP="00F528CF">
      <w:pPr>
        <w:rPr>
          <w:rFonts w:eastAsia="ＭＳ 明朝"/>
          <w:lang w:eastAsia="ja-JP"/>
        </w:rPr>
      </w:pPr>
    </w:p>
    <w:p w14:paraId="46CE0FCF" w14:textId="1DDD8A21" w:rsidR="003E7BCC" w:rsidRDefault="00F528CF" w:rsidP="00F528CF">
      <w:pPr>
        <w:snapToGrid w:val="0"/>
        <w:spacing w:afterLines="50" w:after="120"/>
        <w:rPr>
          <w:b/>
          <w:bCs/>
          <w:lang w:eastAsia="ja-JP"/>
        </w:rPr>
      </w:pPr>
      <w:r w:rsidRPr="00AD1D83">
        <w:rPr>
          <w:b/>
          <w:bCs/>
          <w:lang w:eastAsia="ja-JP"/>
        </w:rPr>
        <w:t xml:space="preserve">Proposal </w:t>
      </w:r>
      <w:r w:rsidR="003E7BCC">
        <w:rPr>
          <w:b/>
          <w:bCs/>
          <w:lang w:eastAsia="ja-JP"/>
        </w:rPr>
        <w:t>3</w:t>
      </w:r>
      <w:r w:rsidRPr="00AD1D83">
        <w:rPr>
          <w:b/>
          <w:bCs/>
          <w:lang w:eastAsia="ja-JP"/>
        </w:rPr>
        <w:t>:</w:t>
      </w:r>
      <w:r>
        <w:rPr>
          <w:b/>
          <w:bCs/>
          <w:lang w:eastAsia="ja-JP"/>
        </w:rPr>
        <w:t xml:space="preserve"> </w:t>
      </w:r>
      <w:r w:rsidR="003E7BCC">
        <w:rPr>
          <w:b/>
          <w:bCs/>
          <w:lang w:eastAsia="ja-JP"/>
        </w:rPr>
        <w:t xml:space="preserve">Not to confirm working assumption of model parameter update. </w:t>
      </w:r>
    </w:p>
    <w:p w14:paraId="515E011E" w14:textId="7CB5B3B9" w:rsidR="003E7BCC" w:rsidRPr="003E7BCC" w:rsidRDefault="003E7BCC" w:rsidP="00F528CF">
      <w:pPr>
        <w:snapToGrid w:val="0"/>
        <w:spacing w:afterLines="50" w:after="120"/>
        <w:rPr>
          <w:rFonts w:eastAsia="ＭＳ 明朝"/>
          <w:b/>
          <w:bCs/>
          <w:lang w:eastAsia="ja-JP"/>
        </w:rPr>
      </w:pPr>
      <w:r>
        <w:rPr>
          <w:rFonts w:eastAsia="ＭＳ 明朝" w:hint="eastAsia"/>
          <w:b/>
          <w:bCs/>
          <w:lang w:eastAsia="ja-JP"/>
        </w:rPr>
        <w:t>P</w:t>
      </w:r>
      <w:r>
        <w:rPr>
          <w:rFonts w:eastAsia="ＭＳ 明朝"/>
          <w:b/>
          <w:bCs/>
          <w:lang w:eastAsia="ja-JP"/>
        </w:rPr>
        <w:t xml:space="preserve">roposal 4: Model update is restricted to the process </w:t>
      </w:r>
      <w:r w:rsidRPr="003E7BCC">
        <w:rPr>
          <w:rFonts w:eastAsia="ＭＳ 明朝"/>
          <w:b/>
          <w:bCs/>
          <w:lang w:eastAsia="ja-JP"/>
        </w:rPr>
        <w:t>updating the model parameters and/or model structure of a model</w:t>
      </w:r>
      <w:r>
        <w:rPr>
          <w:rFonts w:eastAsia="ＭＳ 明朝"/>
          <w:b/>
          <w:bCs/>
          <w:lang w:eastAsia="ja-JP"/>
        </w:rPr>
        <w:t xml:space="preserve"> </w:t>
      </w:r>
      <w:r w:rsidRPr="00C376E6">
        <w:rPr>
          <w:rFonts w:eastAsia="ＭＳ 明朝"/>
          <w:b/>
          <w:bCs/>
          <w:u w:val="single"/>
          <w:lang w:eastAsia="ja-JP"/>
        </w:rPr>
        <w:t>of the same usage/purpose/applicable condition</w:t>
      </w:r>
      <w:r>
        <w:rPr>
          <w:rFonts w:eastAsia="ＭＳ 明朝"/>
          <w:b/>
          <w:bCs/>
          <w:lang w:eastAsia="ja-JP"/>
        </w:rPr>
        <w:t xml:space="preserve">. </w:t>
      </w:r>
      <w:r w:rsidR="00AB20E6">
        <w:rPr>
          <w:rFonts w:eastAsia="ＭＳ 明朝"/>
          <w:b/>
          <w:bCs/>
          <w:lang w:eastAsia="ja-JP"/>
        </w:rPr>
        <w:t>I</w:t>
      </w:r>
      <w:r>
        <w:rPr>
          <w:rFonts w:eastAsia="ＭＳ 明朝"/>
          <w:b/>
          <w:bCs/>
          <w:lang w:eastAsia="ja-JP"/>
        </w:rPr>
        <w:t>t is same</w:t>
      </w:r>
      <w:r w:rsidR="009917F4">
        <w:rPr>
          <w:rFonts w:eastAsia="ＭＳ 明朝"/>
          <w:b/>
          <w:bCs/>
          <w:lang w:eastAsia="ja-JP"/>
        </w:rPr>
        <w:t xml:space="preserve"> meaning</w:t>
      </w:r>
      <w:r>
        <w:rPr>
          <w:rFonts w:eastAsia="ＭＳ 明朝"/>
          <w:b/>
          <w:bCs/>
          <w:lang w:eastAsia="ja-JP"/>
        </w:rPr>
        <w:t xml:space="preserve"> </w:t>
      </w:r>
      <w:r w:rsidR="009917F4">
        <w:rPr>
          <w:rFonts w:eastAsia="ＭＳ 明朝"/>
          <w:b/>
          <w:bCs/>
          <w:lang w:eastAsia="ja-JP"/>
        </w:rPr>
        <w:t>with</w:t>
      </w:r>
      <w:r>
        <w:rPr>
          <w:rFonts w:eastAsia="ＭＳ 明朝"/>
          <w:b/>
          <w:bCs/>
          <w:lang w:eastAsia="ja-JP"/>
        </w:rPr>
        <w:t xml:space="preserve"> version update.</w:t>
      </w:r>
      <w:r w:rsidR="00F216F0">
        <w:rPr>
          <w:rFonts w:eastAsia="ＭＳ 明朝"/>
          <w:b/>
          <w:bCs/>
          <w:lang w:eastAsia="ja-JP"/>
        </w:rPr>
        <w:t xml:space="preserve"> When different </w:t>
      </w:r>
      <w:r w:rsidR="00F216F0" w:rsidRPr="00C376E6">
        <w:rPr>
          <w:rFonts w:eastAsia="ＭＳ 明朝"/>
          <w:b/>
          <w:bCs/>
          <w:u w:val="single"/>
          <w:lang w:eastAsia="ja-JP"/>
        </w:rPr>
        <w:t>usage/purpose/applicable condition</w:t>
      </w:r>
      <w:r w:rsidR="00F216F0">
        <w:rPr>
          <w:rFonts w:eastAsia="ＭＳ 明朝"/>
          <w:b/>
          <w:bCs/>
          <w:lang w:eastAsia="ja-JP"/>
        </w:rPr>
        <w:t xml:space="preserve"> is applied, it is new model.</w:t>
      </w:r>
    </w:p>
    <w:p w14:paraId="6479D7E2" w14:textId="6AA73115" w:rsidR="003E7BCC" w:rsidRDefault="003E7BCC" w:rsidP="00F528CF">
      <w:pPr>
        <w:snapToGrid w:val="0"/>
        <w:spacing w:afterLines="50" w:after="120"/>
        <w:rPr>
          <w:rFonts w:eastAsia="ＭＳ 明朝"/>
          <w:b/>
          <w:bCs/>
          <w:lang w:eastAsia="ja-JP"/>
        </w:rPr>
      </w:pPr>
    </w:p>
    <w:p w14:paraId="63D122D0" w14:textId="70F9FEC9" w:rsidR="00692066" w:rsidRDefault="00692066" w:rsidP="00692066">
      <w:pPr>
        <w:rPr>
          <w:rFonts w:eastAsia="ＭＳ 明朝"/>
          <w:lang w:eastAsia="ja-JP"/>
        </w:rPr>
      </w:pPr>
      <w:r>
        <w:rPr>
          <w:rFonts w:eastAsia="ＭＳ 明朝"/>
          <w:lang w:eastAsia="ja-JP"/>
        </w:rPr>
        <w:t>By restricting a model</w:t>
      </w:r>
      <w:r w:rsidR="00881444">
        <w:rPr>
          <w:rFonts w:eastAsia="ＭＳ 明朝"/>
          <w:lang w:eastAsia="ja-JP"/>
        </w:rPr>
        <w:t xml:space="preserve"> update</w:t>
      </w:r>
      <w:r>
        <w:rPr>
          <w:rFonts w:eastAsia="ＭＳ 明朝"/>
          <w:lang w:eastAsia="ja-JP"/>
        </w:rPr>
        <w:t xml:space="preserve"> to the same </w:t>
      </w:r>
      <w:r w:rsidRPr="00692066">
        <w:rPr>
          <w:rFonts w:eastAsia="ＭＳ 明朝"/>
          <w:lang w:eastAsia="ja-JP"/>
        </w:rPr>
        <w:t>usage/purpose/applicable conditio</w:t>
      </w:r>
      <w:r>
        <w:rPr>
          <w:rFonts w:eastAsia="ＭＳ 明朝"/>
          <w:lang w:eastAsia="ja-JP"/>
        </w:rPr>
        <w:t xml:space="preserve">n, </w:t>
      </w:r>
      <w:r w:rsidR="00943AC1">
        <w:rPr>
          <w:rFonts w:eastAsia="ＭＳ 明朝"/>
          <w:lang w:eastAsia="ja-JP"/>
        </w:rPr>
        <w:t xml:space="preserve">we propose model identification as the meaning to identify the specific </w:t>
      </w:r>
      <w:r w:rsidR="00943AC1" w:rsidRPr="00943AC1">
        <w:rPr>
          <w:rFonts w:eastAsia="ＭＳ 明朝"/>
          <w:lang w:eastAsia="ja-JP"/>
        </w:rPr>
        <w:t>usage/purpose/applicable condition</w:t>
      </w:r>
      <w:r w:rsidR="00943AC1">
        <w:rPr>
          <w:rFonts w:eastAsia="ＭＳ 明朝"/>
          <w:lang w:eastAsia="ja-JP"/>
        </w:rPr>
        <w:t xml:space="preserve">. Current working assumption of model identification without </w:t>
      </w:r>
      <w:r w:rsidR="00881444">
        <w:rPr>
          <w:rFonts w:eastAsia="ＭＳ 明朝"/>
          <w:lang w:eastAsia="ja-JP"/>
        </w:rPr>
        <w:t xml:space="preserve">the knowledge of </w:t>
      </w:r>
      <w:r w:rsidR="00943AC1" w:rsidRPr="00943AC1">
        <w:rPr>
          <w:rFonts w:eastAsia="ＭＳ 明朝"/>
          <w:lang w:eastAsia="ja-JP"/>
        </w:rPr>
        <w:t>usage/purpose/applicable condition</w:t>
      </w:r>
      <w:r w:rsidR="00943AC1">
        <w:rPr>
          <w:rFonts w:eastAsia="ＭＳ 明朝"/>
          <w:lang w:eastAsia="ja-JP"/>
        </w:rPr>
        <w:t xml:space="preserve"> is not so meaningful from NW perspective as NW cannot use AI/ML model without </w:t>
      </w:r>
      <w:r w:rsidR="00881444">
        <w:rPr>
          <w:rFonts w:eastAsia="ＭＳ 明朝"/>
          <w:lang w:eastAsia="ja-JP"/>
        </w:rPr>
        <w:t>such information</w:t>
      </w:r>
      <w:r w:rsidR="00943AC1">
        <w:rPr>
          <w:rFonts w:eastAsia="ＭＳ 明朝"/>
          <w:lang w:eastAsia="ja-JP"/>
        </w:rPr>
        <w:t>.</w:t>
      </w:r>
    </w:p>
    <w:p w14:paraId="2E9FA50C" w14:textId="3D8B7AE0" w:rsidR="00943AC1" w:rsidRDefault="00943AC1" w:rsidP="00692066">
      <w:pPr>
        <w:rPr>
          <w:rFonts w:eastAsia="ＭＳ 明朝"/>
          <w:lang w:eastAsia="ja-JP"/>
        </w:rPr>
      </w:pPr>
    </w:p>
    <w:p w14:paraId="2AF5C216" w14:textId="27A687C4" w:rsidR="00943AC1" w:rsidRDefault="00943AC1" w:rsidP="00692066">
      <w:pPr>
        <w:rPr>
          <w:rFonts w:eastAsia="ＭＳ 明朝"/>
          <w:lang w:eastAsia="ja-JP"/>
        </w:rPr>
      </w:pPr>
      <w:r>
        <w:rPr>
          <w:rFonts w:eastAsia="ＭＳ 明朝" w:hint="eastAsia"/>
          <w:b/>
          <w:bCs/>
          <w:lang w:eastAsia="ja-JP"/>
        </w:rPr>
        <w:t>P</w:t>
      </w:r>
      <w:r>
        <w:rPr>
          <w:rFonts w:eastAsia="ＭＳ 明朝"/>
          <w:b/>
          <w:bCs/>
          <w:lang w:eastAsia="ja-JP"/>
        </w:rPr>
        <w:t xml:space="preserve">roposal 5: </w:t>
      </w:r>
      <w:r w:rsidR="00E35A08">
        <w:rPr>
          <w:rFonts w:eastAsia="ＭＳ 明朝"/>
          <w:b/>
          <w:bCs/>
          <w:lang w:eastAsia="ja-JP"/>
        </w:rPr>
        <w:t>Model identification is "a</w:t>
      </w:r>
      <w:r w:rsidR="00E35A08" w:rsidRPr="00E35A08">
        <w:rPr>
          <w:rFonts w:eastAsia="ＭＳ 明朝"/>
          <w:b/>
          <w:bCs/>
          <w:lang w:eastAsia="ja-JP"/>
        </w:rPr>
        <w:t xml:space="preserve"> process/method of identifying an AI/ML model for the common understanding </w:t>
      </w:r>
      <w:r w:rsidR="00E35A08" w:rsidRPr="00C376E6">
        <w:rPr>
          <w:rFonts w:eastAsia="ＭＳ 明朝"/>
          <w:b/>
          <w:bCs/>
          <w:u w:val="single"/>
          <w:lang w:eastAsia="ja-JP"/>
        </w:rPr>
        <w:t>of the usage/purpose/applicable condition</w:t>
      </w:r>
      <w:r w:rsidR="00E35A08" w:rsidRPr="00E35A08">
        <w:rPr>
          <w:rFonts w:eastAsia="ＭＳ 明朝"/>
          <w:b/>
          <w:bCs/>
          <w:u w:val="single"/>
          <w:lang w:eastAsia="ja-JP"/>
        </w:rPr>
        <w:t xml:space="preserve"> </w:t>
      </w:r>
      <w:r w:rsidR="00E35A08" w:rsidRPr="00E35A08">
        <w:rPr>
          <w:rFonts w:eastAsia="ＭＳ 明朝"/>
          <w:b/>
          <w:bCs/>
          <w:lang w:eastAsia="ja-JP"/>
        </w:rPr>
        <w:t>between the NW and the UE</w:t>
      </w:r>
      <w:r w:rsidR="00283B09">
        <w:rPr>
          <w:rFonts w:eastAsia="ＭＳ 明朝"/>
          <w:b/>
          <w:bCs/>
          <w:lang w:eastAsia="ja-JP"/>
        </w:rPr>
        <w:t>".</w:t>
      </w:r>
    </w:p>
    <w:p w14:paraId="29EE7882" w14:textId="77777777" w:rsidR="00692066" w:rsidRPr="00E35A08" w:rsidRDefault="00692066" w:rsidP="00692066">
      <w:pPr>
        <w:rPr>
          <w:rFonts w:eastAsia="ＭＳ 明朝"/>
          <w:lang w:eastAsia="ja-JP"/>
        </w:rPr>
      </w:pPr>
    </w:p>
    <w:p w14:paraId="48D75FB0" w14:textId="5F50BAC7" w:rsidR="00DB0E0D" w:rsidRDefault="000A05E4" w:rsidP="00692066">
      <w:pPr>
        <w:rPr>
          <w:rFonts w:eastAsia="ＭＳ 明朝"/>
          <w:lang w:eastAsia="ja-JP"/>
        </w:rPr>
      </w:pPr>
      <w:r>
        <w:rPr>
          <w:rFonts w:eastAsia="ＭＳ 明朝"/>
          <w:lang w:eastAsia="ja-JP"/>
        </w:rPr>
        <w:t xml:space="preserve">With such definition of model identification, we can </w:t>
      </w:r>
      <w:r w:rsidR="00C82103">
        <w:rPr>
          <w:rFonts w:eastAsia="ＭＳ 明朝"/>
          <w:lang w:eastAsia="ja-JP"/>
        </w:rPr>
        <w:t>see following observations</w:t>
      </w:r>
      <w:r w:rsidR="00280D54">
        <w:rPr>
          <w:rFonts w:eastAsia="ＭＳ 明朝"/>
          <w:lang w:eastAsia="ja-JP"/>
        </w:rPr>
        <w:t>.</w:t>
      </w:r>
    </w:p>
    <w:p w14:paraId="02F83F14" w14:textId="0898930C" w:rsidR="00C82103" w:rsidRDefault="00C82103" w:rsidP="00692066">
      <w:pPr>
        <w:rPr>
          <w:rFonts w:eastAsia="ＭＳ 明朝"/>
          <w:lang w:eastAsia="ja-JP"/>
        </w:rPr>
      </w:pPr>
    </w:p>
    <w:p w14:paraId="31A04C67" w14:textId="08411C95" w:rsidR="00C82103" w:rsidRDefault="00C82103" w:rsidP="00C82103">
      <w:pPr>
        <w:rPr>
          <w:rFonts w:eastAsia="ＭＳ 明朝"/>
          <w:b/>
          <w:bCs/>
          <w:lang w:eastAsia="ja-JP"/>
        </w:rPr>
      </w:pPr>
      <w:r>
        <w:rPr>
          <w:rFonts w:eastAsia="ＭＳ 明朝"/>
          <w:b/>
          <w:bCs/>
          <w:lang w:eastAsia="ja-JP"/>
        </w:rPr>
        <w:t xml:space="preserve">Observation 1: To have the common understanding on </w:t>
      </w:r>
      <w:r w:rsidRPr="00C82103">
        <w:rPr>
          <w:rFonts w:eastAsia="ＭＳ 明朝"/>
          <w:b/>
          <w:bCs/>
          <w:lang w:eastAsia="ja-JP"/>
        </w:rPr>
        <w:t>the usage/purpose/applicable condition</w:t>
      </w:r>
      <w:r>
        <w:rPr>
          <w:rFonts w:eastAsia="ＭＳ 明朝"/>
          <w:b/>
          <w:bCs/>
          <w:lang w:eastAsia="ja-JP"/>
        </w:rPr>
        <w:t xml:space="preserve"> between NW and UE can be easier via offline </w:t>
      </w:r>
      <w:proofErr w:type="gramStart"/>
      <w:r w:rsidR="00847C36">
        <w:rPr>
          <w:rFonts w:eastAsia="ＭＳ 明朝"/>
          <w:b/>
          <w:bCs/>
          <w:lang w:eastAsia="ja-JP"/>
        </w:rPr>
        <w:t>i.e.</w:t>
      </w:r>
      <w:proofErr w:type="gramEnd"/>
      <w:r>
        <w:rPr>
          <w:rFonts w:eastAsia="ＭＳ 明朝"/>
          <w:b/>
          <w:bCs/>
          <w:lang w:eastAsia="ja-JP"/>
        </w:rPr>
        <w:t xml:space="preserve"> the specification or negotiation between UE side and NW side, although to have the common understanding on </w:t>
      </w:r>
      <w:r w:rsidRPr="00C82103">
        <w:rPr>
          <w:rFonts w:eastAsia="ＭＳ 明朝"/>
          <w:b/>
          <w:bCs/>
          <w:lang w:eastAsia="ja-JP"/>
        </w:rPr>
        <w:t>the usage/purpose/applicable condition</w:t>
      </w:r>
      <w:r>
        <w:rPr>
          <w:rFonts w:eastAsia="ＭＳ 明朝"/>
          <w:b/>
          <w:bCs/>
          <w:lang w:eastAsia="ja-JP"/>
        </w:rPr>
        <w:t xml:space="preserve"> between NW and UE via signaling is possible.</w:t>
      </w:r>
    </w:p>
    <w:p w14:paraId="50C78909" w14:textId="11E0EBD3" w:rsidR="00C82103" w:rsidRDefault="00C82103" w:rsidP="00C82103">
      <w:pPr>
        <w:rPr>
          <w:rFonts w:eastAsia="ＭＳ 明朝"/>
          <w:b/>
          <w:bCs/>
          <w:lang w:eastAsia="ja-JP"/>
        </w:rPr>
      </w:pPr>
    </w:p>
    <w:p w14:paraId="29D51440" w14:textId="1434389D" w:rsidR="00C82103" w:rsidRDefault="00C82103" w:rsidP="00C82103">
      <w:pPr>
        <w:rPr>
          <w:rFonts w:eastAsia="ＭＳ 明朝"/>
          <w:b/>
          <w:bCs/>
          <w:lang w:eastAsia="ja-JP"/>
        </w:rPr>
      </w:pPr>
      <w:r>
        <w:rPr>
          <w:rFonts w:eastAsia="ＭＳ 明朝"/>
          <w:b/>
          <w:bCs/>
          <w:lang w:eastAsia="ja-JP"/>
        </w:rPr>
        <w:t xml:space="preserve">Observation 2: </w:t>
      </w:r>
      <w:r w:rsidR="00BF446D">
        <w:rPr>
          <w:rFonts w:eastAsia="ＭＳ 明朝"/>
          <w:b/>
          <w:bCs/>
          <w:lang w:eastAsia="ja-JP"/>
        </w:rPr>
        <w:t xml:space="preserve">For the model update, </w:t>
      </w:r>
      <w:proofErr w:type="gramStart"/>
      <w:r w:rsidR="00BF446D">
        <w:rPr>
          <w:rFonts w:eastAsia="ＭＳ 明朝"/>
          <w:b/>
          <w:bCs/>
          <w:lang w:eastAsia="ja-JP"/>
        </w:rPr>
        <w:t>i.e.</w:t>
      </w:r>
      <w:proofErr w:type="gramEnd"/>
      <w:r w:rsidR="00BF446D">
        <w:rPr>
          <w:rFonts w:eastAsia="ＭＳ 明朝"/>
          <w:b/>
          <w:bCs/>
          <w:lang w:eastAsia="ja-JP"/>
        </w:rPr>
        <w:t xml:space="preserve"> t</w:t>
      </w:r>
      <w:r>
        <w:rPr>
          <w:rFonts w:eastAsia="ＭＳ 明朝"/>
          <w:b/>
          <w:bCs/>
          <w:lang w:eastAsia="ja-JP"/>
        </w:rPr>
        <w:t xml:space="preserve">he parameter update of the same </w:t>
      </w:r>
      <w:r w:rsidRPr="00C82103">
        <w:rPr>
          <w:rFonts w:eastAsia="ＭＳ 明朝"/>
          <w:b/>
          <w:bCs/>
          <w:lang w:eastAsia="ja-JP"/>
        </w:rPr>
        <w:t>usage/purpose/applicable condition</w:t>
      </w:r>
      <w:r w:rsidR="00BF446D">
        <w:rPr>
          <w:rFonts w:eastAsia="ＭＳ 明朝"/>
          <w:b/>
          <w:bCs/>
          <w:lang w:eastAsia="ja-JP"/>
        </w:rPr>
        <w:t>, t</w:t>
      </w:r>
      <w:r>
        <w:rPr>
          <w:rFonts w:eastAsia="ＭＳ 明朝"/>
          <w:b/>
          <w:bCs/>
          <w:lang w:eastAsia="ja-JP"/>
        </w:rPr>
        <w:t>he version number may be added</w:t>
      </w:r>
      <w:r w:rsidR="00847C36">
        <w:rPr>
          <w:rFonts w:eastAsia="ＭＳ 明朝"/>
          <w:b/>
          <w:bCs/>
          <w:lang w:eastAsia="ja-JP"/>
        </w:rPr>
        <w:t xml:space="preserve"> instead of new model ID</w:t>
      </w:r>
      <w:r w:rsidR="002E2040">
        <w:rPr>
          <w:rFonts w:eastAsia="ＭＳ 明朝"/>
          <w:b/>
          <w:bCs/>
          <w:lang w:eastAsia="ja-JP"/>
        </w:rPr>
        <w:t xml:space="preserve"> for the version identification</w:t>
      </w:r>
      <w:r w:rsidR="00847C36">
        <w:rPr>
          <w:rFonts w:eastAsia="ＭＳ 明朝"/>
          <w:b/>
          <w:bCs/>
          <w:lang w:eastAsia="ja-JP"/>
        </w:rPr>
        <w:t>.</w:t>
      </w:r>
    </w:p>
    <w:p w14:paraId="222E257B" w14:textId="5F60B627" w:rsidR="00C82103" w:rsidRDefault="00C82103" w:rsidP="00C82103">
      <w:pPr>
        <w:rPr>
          <w:rFonts w:eastAsia="ＭＳ 明朝"/>
          <w:b/>
          <w:bCs/>
          <w:lang w:eastAsia="ja-JP"/>
        </w:rPr>
      </w:pPr>
    </w:p>
    <w:p w14:paraId="02CB9AC9" w14:textId="0FD4B143" w:rsidR="00663E50" w:rsidRDefault="00C82103" w:rsidP="00663E50">
      <w:pPr>
        <w:rPr>
          <w:rFonts w:eastAsia="ＭＳ 明朝"/>
          <w:b/>
          <w:bCs/>
          <w:lang w:eastAsia="ja-JP"/>
        </w:rPr>
      </w:pPr>
      <w:r>
        <w:rPr>
          <w:rFonts w:eastAsia="ＭＳ 明朝"/>
          <w:b/>
          <w:bCs/>
          <w:lang w:eastAsia="ja-JP"/>
        </w:rPr>
        <w:t xml:space="preserve">Observation 3: </w:t>
      </w:r>
      <w:r w:rsidR="00466085">
        <w:rPr>
          <w:rFonts w:eastAsia="ＭＳ 明朝"/>
          <w:b/>
          <w:bCs/>
          <w:lang w:eastAsia="ja-JP"/>
        </w:rPr>
        <w:t>T</w:t>
      </w:r>
      <w:r>
        <w:rPr>
          <w:rFonts w:eastAsia="ＭＳ 明朝"/>
          <w:b/>
          <w:bCs/>
          <w:lang w:eastAsia="ja-JP"/>
        </w:rPr>
        <w:t xml:space="preserve">he parameter update </w:t>
      </w:r>
      <w:r w:rsidR="00466085">
        <w:rPr>
          <w:rFonts w:eastAsia="ＭＳ 明朝"/>
          <w:b/>
          <w:bCs/>
          <w:lang w:eastAsia="ja-JP"/>
        </w:rPr>
        <w:t xml:space="preserve">with </w:t>
      </w:r>
      <w:r w:rsidR="00663E50">
        <w:rPr>
          <w:rFonts w:eastAsia="ＭＳ 明朝"/>
          <w:b/>
          <w:bCs/>
          <w:lang w:eastAsia="ja-JP"/>
        </w:rPr>
        <w:t>new</w:t>
      </w:r>
      <w:r>
        <w:rPr>
          <w:rFonts w:eastAsia="ＭＳ 明朝"/>
          <w:b/>
          <w:bCs/>
          <w:lang w:eastAsia="ja-JP"/>
        </w:rPr>
        <w:t xml:space="preserve"> </w:t>
      </w:r>
      <w:r w:rsidRPr="00C82103">
        <w:rPr>
          <w:rFonts w:eastAsia="ＭＳ 明朝"/>
          <w:b/>
          <w:bCs/>
          <w:lang w:eastAsia="ja-JP"/>
        </w:rPr>
        <w:t>usage/purpose/applicable condition</w:t>
      </w:r>
      <w:r w:rsidR="00663E50">
        <w:rPr>
          <w:rFonts w:eastAsia="ＭＳ 明朝"/>
          <w:b/>
          <w:bCs/>
          <w:lang w:eastAsia="ja-JP"/>
        </w:rPr>
        <w:t xml:space="preserve"> is </w:t>
      </w:r>
      <w:r w:rsidR="00E17D8F">
        <w:rPr>
          <w:rFonts w:eastAsia="ＭＳ 明朝"/>
          <w:b/>
          <w:bCs/>
          <w:lang w:eastAsia="ja-JP"/>
        </w:rPr>
        <w:t>equal to model identification is realized via signaling. New model ID is assigned.</w:t>
      </w:r>
    </w:p>
    <w:p w14:paraId="3B1228B6" w14:textId="77777777" w:rsidR="00663E50" w:rsidRDefault="00663E50" w:rsidP="00663E50">
      <w:pPr>
        <w:rPr>
          <w:rFonts w:eastAsia="ＭＳ 明朝"/>
          <w:b/>
          <w:bCs/>
          <w:lang w:eastAsia="ja-JP"/>
        </w:rPr>
      </w:pPr>
    </w:p>
    <w:p w14:paraId="551FBB94" w14:textId="0FB8872A" w:rsidR="00821532" w:rsidRDefault="00821532" w:rsidP="001068C8">
      <w:pPr>
        <w:rPr>
          <w:rFonts w:eastAsia="ＭＳ 明朝"/>
          <w:lang w:eastAsia="ja-JP"/>
        </w:rPr>
      </w:pPr>
      <w:r>
        <w:rPr>
          <w:rFonts w:eastAsia="ＭＳ 明朝"/>
          <w:lang w:eastAsia="ja-JP"/>
        </w:rPr>
        <w:t xml:space="preserve">Note </w:t>
      </w:r>
      <w:r w:rsidR="000C5BC4">
        <w:rPr>
          <w:rFonts w:eastAsia="ＭＳ 明朝"/>
          <w:lang w:eastAsia="ja-JP"/>
        </w:rPr>
        <w:t xml:space="preserve">we think "a function" equal to "a specific model ID" and it also equals to "a specific usage/purpose/applicable condition". Therefore, "model identification via offline" is same with "functionality is determined offline" and "model identification via signaling" is same with "functionality is </w:t>
      </w:r>
      <w:r w:rsidR="00781E8E">
        <w:rPr>
          <w:rFonts w:eastAsia="ＭＳ 明朝"/>
          <w:lang w:eastAsia="ja-JP"/>
        </w:rPr>
        <w:t>dynamically determined".</w:t>
      </w:r>
      <w:r w:rsidR="0030772B">
        <w:rPr>
          <w:rFonts w:eastAsia="ＭＳ 明朝"/>
          <w:lang w:eastAsia="ja-JP"/>
        </w:rPr>
        <w:t xml:space="preserve"> If a function </w:t>
      </w:r>
      <w:r w:rsidR="0013260C">
        <w:rPr>
          <w:rFonts w:eastAsia="ＭＳ 明朝"/>
          <w:lang w:eastAsia="ja-JP"/>
        </w:rPr>
        <w:t xml:space="preserve">definition </w:t>
      </w:r>
      <w:r w:rsidR="0030772B">
        <w:rPr>
          <w:rFonts w:eastAsia="ＭＳ 明朝"/>
          <w:lang w:eastAsia="ja-JP"/>
        </w:rPr>
        <w:t>does not contain applicable condition, our description can be interpreted as "function plus applicable condition".</w:t>
      </w:r>
    </w:p>
    <w:p w14:paraId="1E3295CA" w14:textId="349E0A30" w:rsidR="009B10E1" w:rsidRDefault="009B10E1" w:rsidP="001068C8">
      <w:pPr>
        <w:rPr>
          <w:rFonts w:eastAsia="ＭＳ 明朝"/>
          <w:lang w:eastAsia="ja-JP"/>
        </w:rPr>
      </w:pPr>
    </w:p>
    <w:p w14:paraId="1BE6025A" w14:textId="7E8E6CAF" w:rsidR="009B10E1" w:rsidRDefault="009B10E1" w:rsidP="009B10E1">
      <w:pPr>
        <w:rPr>
          <w:rFonts w:eastAsia="ＭＳ 明朝"/>
          <w:lang w:eastAsia="ja-JP"/>
        </w:rPr>
      </w:pPr>
      <w:r>
        <w:rPr>
          <w:rFonts w:eastAsia="ＭＳ 明朝" w:hint="eastAsia"/>
          <w:lang w:eastAsia="ja-JP"/>
        </w:rPr>
        <w:t>N</w:t>
      </w:r>
      <w:r>
        <w:rPr>
          <w:rFonts w:eastAsia="ＭＳ 明朝"/>
          <w:lang w:eastAsia="ja-JP"/>
        </w:rPr>
        <w:t xml:space="preserve">ote that our view on Meta information is meant to describe </w:t>
      </w:r>
      <w:r w:rsidRPr="009B10E1">
        <w:rPr>
          <w:rFonts w:eastAsia="ＭＳ 明朝"/>
          <w:lang w:eastAsia="ja-JP"/>
        </w:rPr>
        <w:t>usage/purpose/applicable condition</w:t>
      </w:r>
      <w:r>
        <w:rPr>
          <w:rFonts w:eastAsia="ＭＳ 明朝"/>
          <w:lang w:eastAsia="ja-JP"/>
        </w:rPr>
        <w:t xml:space="preserve"> by human interpretable manner. </w:t>
      </w:r>
      <w:r w:rsidR="006E6834">
        <w:rPr>
          <w:rFonts w:eastAsia="ＭＳ 明朝"/>
          <w:lang w:eastAsia="ja-JP"/>
        </w:rPr>
        <w:t>T</w:t>
      </w:r>
      <w:r w:rsidR="007171D0">
        <w:rPr>
          <w:rFonts w:eastAsia="ＭＳ 明朝"/>
          <w:lang w:eastAsia="ja-JP"/>
        </w:rPr>
        <w:t>he</w:t>
      </w:r>
      <w:r w:rsidRPr="009B10E1">
        <w:rPr>
          <w:rFonts w:eastAsia="ＭＳ 明朝"/>
          <w:lang w:eastAsia="ja-JP"/>
        </w:rPr>
        <w:t xml:space="preserve"> usage/purpose/applicable condition</w:t>
      </w:r>
      <w:r>
        <w:rPr>
          <w:rFonts w:eastAsia="ＭＳ 明朝"/>
          <w:lang w:eastAsia="ja-JP"/>
        </w:rPr>
        <w:t xml:space="preserve"> from machine interpretable manner is defined by input/output relation and by test in our view.</w:t>
      </w:r>
    </w:p>
    <w:p w14:paraId="0A85C207" w14:textId="55C16C21" w:rsidR="009B10E1" w:rsidRDefault="009B10E1" w:rsidP="001068C8">
      <w:pPr>
        <w:rPr>
          <w:rFonts w:eastAsia="ＭＳ 明朝"/>
          <w:lang w:eastAsia="ja-JP"/>
        </w:rPr>
      </w:pPr>
    </w:p>
    <w:p w14:paraId="3288062C" w14:textId="77777777" w:rsidR="00821532" w:rsidRDefault="00821532" w:rsidP="001068C8">
      <w:pPr>
        <w:rPr>
          <w:rFonts w:eastAsia="ＭＳ 明朝"/>
          <w:lang w:eastAsia="ja-JP"/>
        </w:rPr>
      </w:pPr>
    </w:p>
    <w:p w14:paraId="12BA9D50" w14:textId="603B119E" w:rsidR="001068C8" w:rsidRDefault="001068C8" w:rsidP="001068C8">
      <w:pPr>
        <w:rPr>
          <w:rFonts w:eastAsia="ＭＳ 明朝"/>
          <w:lang w:eastAsia="ja-JP"/>
        </w:rPr>
      </w:pPr>
      <w:r>
        <w:rPr>
          <w:rFonts w:eastAsia="ＭＳ 明朝"/>
          <w:lang w:eastAsia="ja-JP"/>
        </w:rPr>
        <w:t xml:space="preserve">The discussion above can be summarized in the following figure. </w:t>
      </w:r>
    </w:p>
    <w:p w14:paraId="7F709CD4" w14:textId="77777777" w:rsidR="001068C8" w:rsidRDefault="001068C8" w:rsidP="001068C8">
      <w:pPr>
        <w:rPr>
          <w:rFonts w:eastAsia="ＭＳ 明朝"/>
          <w:lang w:eastAsia="ja-JP"/>
        </w:rPr>
      </w:pPr>
    </w:p>
    <w:p w14:paraId="18254132" w14:textId="77777777" w:rsidR="00EF2B60" w:rsidRDefault="00EF2B60" w:rsidP="00CF3362">
      <w:pPr>
        <w:jc w:val="center"/>
      </w:pPr>
    </w:p>
    <w:p w14:paraId="2FEAF07C" w14:textId="23853E77" w:rsidR="000A05E4" w:rsidRDefault="00EF2B60" w:rsidP="00CF3362">
      <w:pPr>
        <w:jc w:val="center"/>
      </w:pPr>
      <w:r>
        <w:object w:dxaOrig="7273" w:dyaOrig="1957" w14:anchorId="1E0443B0">
          <v:shape id="_x0000_i1026" type="#_x0000_t75" style="width:363.65pt;height:97.85pt" o:ole="">
            <v:imagedata r:id="rId14" o:title=""/>
          </v:shape>
          <o:OLEObject Type="Embed" ProgID="Visio.Drawing.15" ShapeID="_x0000_i1026" DrawAspect="Content" ObjectID="_1742382619" r:id="rId15"/>
        </w:object>
      </w:r>
    </w:p>
    <w:p w14:paraId="266A6CD9" w14:textId="77777777" w:rsidR="00CF3362" w:rsidRPr="001068C8" w:rsidRDefault="00CF3362" w:rsidP="00692066">
      <w:pPr>
        <w:rPr>
          <w:rFonts w:eastAsia="ＭＳ 明朝"/>
          <w:lang w:eastAsia="ja-JP"/>
        </w:rPr>
      </w:pPr>
    </w:p>
    <w:p w14:paraId="3448D39C" w14:textId="0315D18F" w:rsidR="00CF3362" w:rsidRPr="00F35810" w:rsidRDefault="00CF3362" w:rsidP="00CF3362">
      <w:pPr>
        <w:jc w:val="center"/>
        <w:rPr>
          <w:rFonts w:eastAsia="ＭＳ 明朝"/>
          <w:b/>
          <w:bCs/>
          <w:sz w:val="24"/>
          <w:szCs w:val="24"/>
          <w:u w:val="single"/>
          <w:lang w:eastAsia="ja-JP"/>
        </w:rPr>
      </w:pPr>
      <w:r w:rsidRPr="00F35810">
        <w:rPr>
          <w:rFonts w:eastAsia="ＭＳ 明朝" w:hint="eastAsia"/>
          <w:b/>
          <w:bCs/>
          <w:lang w:eastAsia="ja-JP"/>
        </w:rPr>
        <w:t>F</w:t>
      </w:r>
      <w:r w:rsidRPr="00F35810">
        <w:rPr>
          <w:rFonts w:eastAsia="ＭＳ 明朝"/>
          <w:b/>
          <w:bCs/>
          <w:lang w:eastAsia="ja-JP"/>
        </w:rPr>
        <w:t xml:space="preserve">igure </w:t>
      </w:r>
      <w:r>
        <w:rPr>
          <w:rFonts w:eastAsia="ＭＳ 明朝"/>
          <w:b/>
          <w:bCs/>
          <w:lang w:eastAsia="ja-JP"/>
        </w:rPr>
        <w:t>2</w:t>
      </w:r>
      <w:r w:rsidRPr="00F35810">
        <w:rPr>
          <w:rFonts w:eastAsia="ＭＳ 明朝"/>
          <w:b/>
          <w:bCs/>
          <w:lang w:eastAsia="ja-JP"/>
        </w:rPr>
        <w:t xml:space="preserve">. The relation among </w:t>
      </w:r>
      <w:r>
        <w:rPr>
          <w:rFonts w:eastAsia="ＭＳ 明朝"/>
          <w:b/>
          <w:bCs/>
          <w:lang w:eastAsia="ja-JP"/>
        </w:rPr>
        <w:t>model identification and model update</w:t>
      </w:r>
    </w:p>
    <w:p w14:paraId="6C0A66B5" w14:textId="670FCB38" w:rsidR="00847C36" w:rsidRDefault="00847C36" w:rsidP="00692066">
      <w:pPr>
        <w:rPr>
          <w:rFonts w:eastAsia="ＭＳ 明朝"/>
          <w:lang w:eastAsia="ja-JP"/>
        </w:rPr>
      </w:pPr>
    </w:p>
    <w:p w14:paraId="63F41861" w14:textId="77777777" w:rsidR="00D937C6" w:rsidRPr="00CF3362" w:rsidRDefault="00D937C6" w:rsidP="00692066">
      <w:pPr>
        <w:rPr>
          <w:rFonts w:eastAsia="ＭＳ 明朝"/>
          <w:lang w:eastAsia="ja-JP"/>
        </w:rPr>
      </w:pPr>
    </w:p>
    <w:p w14:paraId="5FA61BF1" w14:textId="7330F68B" w:rsidR="00472EAD" w:rsidRDefault="00472EAD" w:rsidP="00FC3A2F">
      <w:pPr>
        <w:rPr>
          <w:rFonts w:eastAsia="ＭＳ 明朝"/>
          <w:b/>
          <w:bCs/>
          <w:sz w:val="24"/>
          <w:szCs w:val="24"/>
          <w:u w:val="single"/>
          <w:lang w:eastAsia="ja-JP"/>
        </w:rPr>
      </w:pPr>
    </w:p>
    <w:p w14:paraId="19E25244" w14:textId="4F23D6D2" w:rsidR="003A0F53" w:rsidRDefault="003A0F53" w:rsidP="003A0F53">
      <w:pPr>
        <w:rPr>
          <w:rFonts w:eastAsia="ＭＳ 明朝"/>
          <w:b/>
          <w:bCs/>
          <w:sz w:val="24"/>
          <w:szCs w:val="24"/>
          <w:u w:val="single"/>
          <w:lang w:eastAsia="ja-JP"/>
        </w:rPr>
      </w:pPr>
      <w:r w:rsidRPr="003A0F53">
        <w:rPr>
          <w:rFonts w:eastAsia="ＭＳ 明朝"/>
          <w:b/>
          <w:bCs/>
          <w:sz w:val="24"/>
          <w:szCs w:val="24"/>
          <w:u w:val="single"/>
          <w:lang w:eastAsia="ja-JP"/>
        </w:rPr>
        <w:t xml:space="preserve">The relation between cases and AI/ML models </w:t>
      </w:r>
    </w:p>
    <w:p w14:paraId="386F1E18" w14:textId="77777777" w:rsidR="003A0F53" w:rsidRPr="003A0F53" w:rsidRDefault="003A0F53" w:rsidP="00FC3A2F">
      <w:pPr>
        <w:rPr>
          <w:rFonts w:eastAsia="ＭＳ 明朝"/>
          <w:b/>
          <w:bCs/>
          <w:sz w:val="24"/>
          <w:szCs w:val="24"/>
          <w:u w:val="single"/>
          <w:lang w:eastAsia="ja-JP"/>
        </w:rPr>
      </w:pPr>
    </w:p>
    <w:p w14:paraId="752D2E06" w14:textId="6748AE40" w:rsidR="003A0F53" w:rsidRDefault="003A0F53" w:rsidP="003A0F53">
      <w:pPr>
        <w:rPr>
          <w:rFonts w:eastAsia="ＭＳ 明朝"/>
          <w:lang w:eastAsia="ja-JP"/>
        </w:rPr>
      </w:pPr>
      <w:r>
        <w:rPr>
          <w:rFonts w:eastAsia="ＭＳ 明朝"/>
          <w:lang w:eastAsia="ja-JP"/>
        </w:rPr>
        <w:t xml:space="preserve">In RAN1#112, following cases </w:t>
      </w:r>
      <w:r w:rsidR="00807B0D">
        <w:rPr>
          <w:rFonts w:eastAsia="ＭＳ 明朝"/>
          <w:lang w:eastAsia="ja-JP"/>
        </w:rPr>
        <w:t xml:space="preserve">y to z5 </w:t>
      </w:r>
      <w:r>
        <w:rPr>
          <w:rFonts w:eastAsia="ＭＳ 明朝"/>
          <w:lang w:eastAsia="ja-JP"/>
        </w:rPr>
        <w:t xml:space="preserve">were agreed to be studied. Depending on the cases, the </w:t>
      </w:r>
      <w:r w:rsidR="00C771B5">
        <w:rPr>
          <w:rFonts w:eastAsia="ＭＳ 明朝"/>
          <w:lang w:eastAsia="ja-JP"/>
        </w:rPr>
        <w:t>actual usage of AI/ML models are</w:t>
      </w:r>
      <w:r>
        <w:rPr>
          <w:rFonts w:eastAsia="ＭＳ 明朝"/>
          <w:lang w:eastAsia="ja-JP"/>
        </w:rPr>
        <w:t xml:space="preserve"> different. Our view is following</w:t>
      </w:r>
      <w:r w:rsidR="00A41D9B">
        <w:rPr>
          <w:rFonts w:eastAsia="ＭＳ 明朝"/>
          <w:lang w:eastAsia="ja-JP"/>
        </w:rPr>
        <w:t xml:space="preserve"> described in "applicable AI/ML models"</w:t>
      </w:r>
      <w:r>
        <w:rPr>
          <w:rFonts w:eastAsia="ＭＳ 明朝"/>
          <w:lang w:eastAsia="ja-JP"/>
        </w:rPr>
        <w:t>. For case y, the training is carried out by NW side and the other</w:t>
      </w:r>
      <w:r w:rsidR="009B4D38">
        <w:rPr>
          <w:rFonts w:eastAsia="ＭＳ 明朝"/>
          <w:lang w:eastAsia="ja-JP"/>
        </w:rPr>
        <w:t>s</w:t>
      </w:r>
      <w:r>
        <w:rPr>
          <w:rFonts w:eastAsia="ＭＳ 明朝"/>
          <w:lang w:eastAsia="ja-JP"/>
        </w:rPr>
        <w:t xml:space="preserve"> are different</w:t>
      </w:r>
      <w:r w:rsidR="00C771B5">
        <w:rPr>
          <w:rFonts w:eastAsia="ＭＳ 明朝"/>
          <w:lang w:eastAsia="ja-JP"/>
        </w:rPr>
        <w:t xml:space="preserve"> usage</w:t>
      </w:r>
      <w:r>
        <w:rPr>
          <w:rFonts w:eastAsia="ＭＳ 明朝"/>
          <w:lang w:eastAsia="ja-JP"/>
        </w:rPr>
        <w:t>. Therefore, we distinguish them as y1 and y2. We didn't analyze z5 as it is not realistic case.</w:t>
      </w:r>
    </w:p>
    <w:p w14:paraId="614B8FCB" w14:textId="77777777" w:rsidR="003A0F53" w:rsidRDefault="003A0F53" w:rsidP="003A0F53">
      <w:pPr>
        <w:rPr>
          <w:rFonts w:eastAsia="ＭＳ 明朝"/>
          <w:lang w:eastAsia="ja-JP"/>
        </w:rPr>
      </w:pPr>
    </w:p>
    <w:p w14:paraId="2AD84314" w14:textId="77777777" w:rsidR="003A0F53" w:rsidRPr="00F101F7" w:rsidRDefault="003A0F53" w:rsidP="003A0F53">
      <w:pPr>
        <w:jc w:val="center"/>
        <w:rPr>
          <w:rFonts w:eastAsia="ＭＳ 明朝"/>
          <w:b/>
          <w:bCs/>
          <w:sz w:val="24"/>
          <w:szCs w:val="24"/>
          <w:u w:val="single"/>
          <w:lang w:eastAsia="ja-JP"/>
        </w:rPr>
      </w:pPr>
      <w:r w:rsidRPr="00F35810">
        <w:rPr>
          <w:rFonts w:eastAsia="ＭＳ 明朝" w:hint="eastAsia"/>
          <w:b/>
          <w:bCs/>
          <w:lang w:eastAsia="ja-JP"/>
        </w:rPr>
        <w:t>F</w:t>
      </w:r>
      <w:r w:rsidRPr="00F35810">
        <w:rPr>
          <w:rFonts w:eastAsia="ＭＳ 明朝"/>
          <w:b/>
          <w:bCs/>
          <w:lang w:eastAsia="ja-JP"/>
        </w:rPr>
        <w:t>igure 1. The relation</w:t>
      </w:r>
      <w:r>
        <w:rPr>
          <w:rFonts w:eastAsia="ＭＳ 明朝"/>
          <w:b/>
          <w:bCs/>
          <w:lang w:eastAsia="ja-JP"/>
        </w:rPr>
        <w:t xml:space="preserve"> between cases and AI/ML models</w:t>
      </w:r>
    </w:p>
    <w:p w14:paraId="4592120F" w14:textId="77777777" w:rsidR="003A0F53" w:rsidRDefault="003A0F53" w:rsidP="003A0F53">
      <w:pPr>
        <w:rPr>
          <w:rFonts w:eastAsia="ＭＳ 明朝"/>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3013"/>
        <w:gridCol w:w="1701"/>
        <w:gridCol w:w="1984"/>
        <w:gridCol w:w="2596"/>
      </w:tblGrid>
      <w:tr w:rsidR="003A0F53" w14:paraId="74B5AD04" w14:textId="77777777" w:rsidTr="00F93CE2">
        <w:tc>
          <w:tcPr>
            <w:tcW w:w="668" w:type="dxa"/>
            <w:shd w:val="clear" w:color="auto" w:fill="auto"/>
          </w:tcPr>
          <w:p w14:paraId="0FCBA158" w14:textId="77777777" w:rsidR="003A0F53" w:rsidRDefault="003A0F53" w:rsidP="00F93CE2">
            <w:pPr>
              <w:rPr>
                <w:b/>
              </w:rPr>
            </w:pPr>
            <w:r>
              <w:rPr>
                <w:b/>
              </w:rPr>
              <w:t>Case</w:t>
            </w:r>
          </w:p>
        </w:tc>
        <w:tc>
          <w:tcPr>
            <w:tcW w:w="3013" w:type="dxa"/>
            <w:shd w:val="clear" w:color="auto" w:fill="auto"/>
          </w:tcPr>
          <w:p w14:paraId="11F962EC" w14:textId="77777777" w:rsidR="003A0F53" w:rsidRDefault="003A0F53" w:rsidP="00F93CE2">
            <w:pPr>
              <w:rPr>
                <w:b/>
              </w:rPr>
            </w:pPr>
            <w:r>
              <w:rPr>
                <w:b/>
              </w:rPr>
              <w:t>Model delivery/transfer</w:t>
            </w:r>
          </w:p>
        </w:tc>
        <w:tc>
          <w:tcPr>
            <w:tcW w:w="1701" w:type="dxa"/>
            <w:shd w:val="clear" w:color="auto" w:fill="auto"/>
          </w:tcPr>
          <w:p w14:paraId="2754A2D2" w14:textId="77777777" w:rsidR="003A0F53" w:rsidRDefault="003A0F53" w:rsidP="00F93CE2">
            <w:pPr>
              <w:rPr>
                <w:b/>
              </w:rPr>
            </w:pPr>
            <w:r>
              <w:rPr>
                <w:b/>
              </w:rPr>
              <w:t>Model storage location</w:t>
            </w:r>
          </w:p>
        </w:tc>
        <w:tc>
          <w:tcPr>
            <w:tcW w:w="1984" w:type="dxa"/>
            <w:shd w:val="clear" w:color="auto" w:fill="auto"/>
          </w:tcPr>
          <w:p w14:paraId="74F716C5" w14:textId="77777777" w:rsidR="003A0F53" w:rsidRDefault="003A0F53" w:rsidP="00F93CE2">
            <w:pPr>
              <w:rPr>
                <w:b/>
              </w:rPr>
            </w:pPr>
            <w:r>
              <w:rPr>
                <w:b/>
              </w:rPr>
              <w:t>Training location</w:t>
            </w:r>
          </w:p>
        </w:tc>
        <w:tc>
          <w:tcPr>
            <w:tcW w:w="2596" w:type="dxa"/>
          </w:tcPr>
          <w:p w14:paraId="46318485" w14:textId="77777777" w:rsidR="003A0F53" w:rsidRPr="006E0680" w:rsidRDefault="003A0F53" w:rsidP="00F93CE2">
            <w:pPr>
              <w:rPr>
                <w:rFonts w:eastAsia="ＭＳ 明朝"/>
                <w:b/>
                <w:lang w:eastAsia="ja-JP"/>
              </w:rPr>
            </w:pPr>
            <w:r>
              <w:rPr>
                <w:rFonts w:eastAsia="ＭＳ 明朝" w:hint="eastAsia"/>
                <w:b/>
                <w:lang w:eastAsia="ja-JP"/>
              </w:rPr>
              <w:t>A</w:t>
            </w:r>
            <w:r>
              <w:rPr>
                <w:rFonts w:eastAsia="ＭＳ 明朝"/>
                <w:b/>
                <w:lang w:eastAsia="ja-JP"/>
              </w:rPr>
              <w:t>pplicable AI/ML models</w:t>
            </w:r>
          </w:p>
        </w:tc>
      </w:tr>
      <w:tr w:rsidR="003A0F53" w14:paraId="02B169BC" w14:textId="77777777" w:rsidTr="00F93CE2">
        <w:tc>
          <w:tcPr>
            <w:tcW w:w="668" w:type="dxa"/>
            <w:shd w:val="clear" w:color="auto" w:fill="auto"/>
          </w:tcPr>
          <w:p w14:paraId="78BB7653" w14:textId="77777777" w:rsidR="003A0F53" w:rsidRDefault="003A0F53" w:rsidP="00F93CE2">
            <w:pPr>
              <w:rPr>
                <w:b/>
              </w:rPr>
            </w:pPr>
            <w:r>
              <w:rPr>
                <w:b/>
              </w:rPr>
              <w:t>y1</w:t>
            </w:r>
          </w:p>
        </w:tc>
        <w:tc>
          <w:tcPr>
            <w:tcW w:w="3013" w:type="dxa"/>
            <w:shd w:val="clear" w:color="auto" w:fill="auto"/>
          </w:tcPr>
          <w:p w14:paraId="4AB7425E" w14:textId="77777777" w:rsidR="003A0F53" w:rsidRDefault="003A0F53" w:rsidP="00F93CE2">
            <w:r>
              <w:t>model delivery (if needed) over-the-top</w:t>
            </w:r>
          </w:p>
        </w:tc>
        <w:tc>
          <w:tcPr>
            <w:tcW w:w="1701" w:type="dxa"/>
            <w:shd w:val="clear" w:color="auto" w:fill="auto"/>
          </w:tcPr>
          <w:p w14:paraId="7379DF7F" w14:textId="77777777" w:rsidR="003A0F53" w:rsidRDefault="003A0F53" w:rsidP="00F93CE2">
            <w:r>
              <w:t>Outside 3gpp Network</w:t>
            </w:r>
          </w:p>
        </w:tc>
        <w:tc>
          <w:tcPr>
            <w:tcW w:w="1984" w:type="dxa"/>
            <w:shd w:val="clear" w:color="auto" w:fill="auto"/>
          </w:tcPr>
          <w:p w14:paraId="257FF2B1" w14:textId="77777777" w:rsidR="003A0F53" w:rsidRDefault="003A0F53" w:rsidP="00F93CE2">
            <w:r>
              <w:t>UE-side / neutral site</w:t>
            </w:r>
          </w:p>
        </w:tc>
        <w:tc>
          <w:tcPr>
            <w:tcW w:w="2596" w:type="dxa"/>
          </w:tcPr>
          <w:p w14:paraId="388E24FA" w14:textId="24CA3691" w:rsidR="003A0F53" w:rsidRDefault="003A0F53" w:rsidP="00F93CE2">
            <w:pPr>
              <w:rPr>
                <w:rFonts w:eastAsia="ＭＳ 明朝"/>
                <w:lang w:eastAsia="ja-JP"/>
              </w:rPr>
            </w:pPr>
            <w:r>
              <w:rPr>
                <w:rFonts w:eastAsia="ＭＳ 明朝" w:hint="eastAsia"/>
                <w:lang w:eastAsia="ja-JP"/>
              </w:rPr>
              <w:t>-</w:t>
            </w:r>
            <w:r>
              <w:rPr>
                <w:rFonts w:eastAsia="ＭＳ 明朝"/>
                <w:lang w:eastAsia="ja-JP"/>
              </w:rPr>
              <w:t xml:space="preserve"> Storage and training </w:t>
            </w:r>
            <w:r w:rsidR="009B4D38">
              <w:rPr>
                <w:rFonts w:eastAsia="ＭＳ 明朝"/>
                <w:lang w:eastAsia="ja-JP"/>
              </w:rPr>
              <w:t>are</w:t>
            </w:r>
            <w:r>
              <w:rPr>
                <w:rFonts w:eastAsia="ＭＳ 明朝"/>
                <w:lang w:eastAsia="ja-JP"/>
              </w:rPr>
              <w:t xml:space="preserve"> via binary or source code model</w:t>
            </w:r>
          </w:p>
          <w:p w14:paraId="402D58E5" w14:textId="77777777" w:rsidR="003A0F53" w:rsidRDefault="003A0F53" w:rsidP="00F93CE2">
            <w:pPr>
              <w:rPr>
                <w:rFonts w:eastAsia="ＭＳ 明朝"/>
                <w:lang w:eastAsia="ja-JP"/>
              </w:rPr>
            </w:pPr>
            <w:r>
              <w:rPr>
                <w:rFonts w:eastAsia="ＭＳ 明朝" w:hint="eastAsia"/>
                <w:lang w:eastAsia="ja-JP"/>
              </w:rPr>
              <w:t>-</w:t>
            </w:r>
            <w:r>
              <w:rPr>
                <w:rFonts w:eastAsia="ＭＳ 明朝"/>
                <w:lang w:eastAsia="ja-JP"/>
              </w:rPr>
              <w:t xml:space="preserve"> NW indication is via logical model</w:t>
            </w:r>
          </w:p>
          <w:p w14:paraId="26B82D5F" w14:textId="77777777" w:rsidR="003A0F53" w:rsidRPr="00CD7663" w:rsidRDefault="003A0F53" w:rsidP="00F93CE2">
            <w:pPr>
              <w:rPr>
                <w:rFonts w:eastAsia="ＭＳ 明朝"/>
                <w:lang w:eastAsia="ja-JP"/>
              </w:rPr>
            </w:pPr>
          </w:p>
        </w:tc>
      </w:tr>
      <w:tr w:rsidR="003A0F53" w14:paraId="0264A4CC" w14:textId="77777777" w:rsidTr="00F93CE2">
        <w:tc>
          <w:tcPr>
            <w:tcW w:w="668" w:type="dxa"/>
            <w:shd w:val="clear" w:color="auto" w:fill="auto"/>
          </w:tcPr>
          <w:p w14:paraId="6B320B10" w14:textId="77777777" w:rsidR="003A0F53" w:rsidRDefault="003A0F53" w:rsidP="00F93CE2">
            <w:pPr>
              <w:rPr>
                <w:b/>
              </w:rPr>
            </w:pPr>
            <w:r>
              <w:rPr>
                <w:b/>
              </w:rPr>
              <w:t>y2</w:t>
            </w:r>
          </w:p>
        </w:tc>
        <w:tc>
          <w:tcPr>
            <w:tcW w:w="3013" w:type="dxa"/>
            <w:shd w:val="clear" w:color="auto" w:fill="auto"/>
          </w:tcPr>
          <w:p w14:paraId="79DF66BD" w14:textId="77777777" w:rsidR="003A0F53" w:rsidRDefault="003A0F53" w:rsidP="00F93CE2">
            <w:r>
              <w:t>model delivery (if needed) over-the-top</w:t>
            </w:r>
          </w:p>
        </w:tc>
        <w:tc>
          <w:tcPr>
            <w:tcW w:w="1701" w:type="dxa"/>
            <w:shd w:val="clear" w:color="auto" w:fill="auto"/>
          </w:tcPr>
          <w:p w14:paraId="0A75503B" w14:textId="77777777" w:rsidR="003A0F53" w:rsidRDefault="003A0F53" w:rsidP="00F93CE2">
            <w:r>
              <w:t>Outside 3gpp Network</w:t>
            </w:r>
          </w:p>
        </w:tc>
        <w:tc>
          <w:tcPr>
            <w:tcW w:w="1984" w:type="dxa"/>
            <w:shd w:val="clear" w:color="auto" w:fill="auto"/>
          </w:tcPr>
          <w:p w14:paraId="5193ACBE" w14:textId="77777777" w:rsidR="003A0F53" w:rsidRDefault="003A0F53" w:rsidP="00F93CE2">
            <w:r>
              <w:t>NW-side</w:t>
            </w:r>
          </w:p>
        </w:tc>
        <w:tc>
          <w:tcPr>
            <w:tcW w:w="2596" w:type="dxa"/>
          </w:tcPr>
          <w:p w14:paraId="2956CF8A" w14:textId="7C9C0C13" w:rsidR="003A0F53" w:rsidRPr="00694289" w:rsidRDefault="003A0F53" w:rsidP="00F93CE2">
            <w:pPr>
              <w:rPr>
                <w:rFonts w:eastAsia="ＭＳ 明朝"/>
                <w:lang w:eastAsia="ja-JP"/>
              </w:rPr>
            </w:pPr>
            <w:r>
              <w:rPr>
                <w:rFonts w:eastAsia="ＭＳ 明朝"/>
                <w:lang w:eastAsia="ja-JP"/>
              </w:rPr>
              <w:t xml:space="preserve">- Storage, training and NW indication </w:t>
            </w:r>
            <w:proofErr w:type="gramStart"/>
            <w:r w:rsidR="009B4D38">
              <w:rPr>
                <w:rFonts w:eastAsia="ＭＳ 明朝"/>
                <w:lang w:eastAsia="ja-JP"/>
              </w:rPr>
              <w:t>are</w:t>
            </w:r>
            <w:proofErr w:type="gramEnd"/>
            <w:r>
              <w:rPr>
                <w:rFonts w:eastAsia="ＭＳ 明朝"/>
                <w:lang w:eastAsia="ja-JP"/>
              </w:rPr>
              <w:t xml:space="preserve"> via source code model.</w:t>
            </w:r>
          </w:p>
        </w:tc>
      </w:tr>
      <w:tr w:rsidR="003A0F53" w14:paraId="2B750014" w14:textId="77777777" w:rsidTr="00F93CE2">
        <w:tc>
          <w:tcPr>
            <w:tcW w:w="668" w:type="dxa"/>
            <w:shd w:val="clear" w:color="auto" w:fill="auto"/>
          </w:tcPr>
          <w:p w14:paraId="6A12DA68" w14:textId="77777777" w:rsidR="003A0F53" w:rsidRDefault="003A0F53" w:rsidP="00F93CE2">
            <w:pPr>
              <w:rPr>
                <w:b/>
              </w:rPr>
            </w:pPr>
            <w:r>
              <w:rPr>
                <w:b/>
              </w:rPr>
              <w:t>z1</w:t>
            </w:r>
          </w:p>
        </w:tc>
        <w:tc>
          <w:tcPr>
            <w:tcW w:w="3013" w:type="dxa"/>
            <w:shd w:val="clear" w:color="auto" w:fill="auto"/>
          </w:tcPr>
          <w:p w14:paraId="7051BFBE" w14:textId="77777777" w:rsidR="003A0F53" w:rsidRDefault="003A0F53" w:rsidP="00F93CE2">
            <w:r>
              <w:t>model transfer in proprietary format</w:t>
            </w:r>
          </w:p>
        </w:tc>
        <w:tc>
          <w:tcPr>
            <w:tcW w:w="1701" w:type="dxa"/>
            <w:shd w:val="clear" w:color="auto" w:fill="auto"/>
          </w:tcPr>
          <w:p w14:paraId="0B35C573" w14:textId="77777777" w:rsidR="003A0F53" w:rsidRDefault="003A0F53" w:rsidP="00F93CE2">
            <w:r>
              <w:t>3GPP Network</w:t>
            </w:r>
          </w:p>
        </w:tc>
        <w:tc>
          <w:tcPr>
            <w:tcW w:w="1984" w:type="dxa"/>
            <w:shd w:val="clear" w:color="auto" w:fill="auto"/>
          </w:tcPr>
          <w:p w14:paraId="28E49622" w14:textId="77777777" w:rsidR="003A0F53" w:rsidRDefault="003A0F53" w:rsidP="00F93CE2">
            <w:r>
              <w:t>UE-side / neutral site</w:t>
            </w:r>
          </w:p>
        </w:tc>
        <w:tc>
          <w:tcPr>
            <w:tcW w:w="2596" w:type="dxa"/>
          </w:tcPr>
          <w:p w14:paraId="64606985" w14:textId="098825F9" w:rsidR="003A0F53" w:rsidRDefault="003A0F53" w:rsidP="00F93CE2">
            <w:pPr>
              <w:rPr>
                <w:rFonts w:eastAsia="ＭＳ 明朝"/>
                <w:lang w:eastAsia="ja-JP"/>
              </w:rPr>
            </w:pPr>
            <w:r>
              <w:rPr>
                <w:rFonts w:eastAsia="ＭＳ 明朝" w:hint="eastAsia"/>
                <w:lang w:eastAsia="ja-JP"/>
              </w:rPr>
              <w:t>-</w:t>
            </w:r>
            <w:r>
              <w:rPr>
                <w:rFonts w:eastAsia="ＭＳ 明朝"/>
                <w:lang w:eastAsia="ja-JP"/>
              </w:rPr>
              <w:t xml:space="preserve"> Storage, training and NW indication </w:t>
            </w:r>
            <w:proofErr w:type="gramStart"/>
            <w:r w:rsidR="009B4D38">
              <w:rPr>
                <w:rFonts w:eastAsia="ＭＳ 明朝"/>
                <w:lang w:eastAsia="ja-JP"/>
              </w:rPr>
              <w:t>are</w:t>
            </w:r>
            <w:proofErr w:type="gramEnd"/>
            <w:r>
              <w:rPr>
                <w:rFonts w:eastAsia="ＭＳ 明朝"/>
                <w:lang w:eastAsia="ja-JP"/>
              </w:rPr>
              <w:t xml:space="preserve"> via binary or source code model.</w:t>
            </w:r>
          </w:p>
          <w:p w14:paraId="61BD04FB" w14:textId="77777777" w:rsidR="003A0F53" w:rsidRDefault="003A0F53" w:rsidP="00F93CE2"/>
        </w:tc>
      </w:tr>
      <w:tr w:rsidR="003A0F53" w14:paraId="6517C73B" w14:textId="77777777" w:rsidTr="00F93CE2">
        <w:tc>
          <w:tcPr>
            <w:tcW w:w="668" w:type="dxa"/>
            <w:shd w:val="clear" w:color="auto" w:fill="auto"/>
          </w:tcPr>
          <w:p w14:paraId="4290D283" w14:textId="77777777" w:rsidR="003A0F53" w:rsidRDefault="003A0F53" w:rsidP="00F93CE2">
            <w:pPr>
              <w:rPr>
                <w:b/>
              </w:rPr>
            </w:pPr>
            <w:r>
              <w:rPr>
                <w:b/>
              </w:rPr>
              <w:t>z2</w:t>
            </w:r>
          </w:p>
        </w:tc>
        <w:tc>
          <w:tcPr>
            <w:tcW w:w="3013" w:type="dxa"/>
            <w:shd w:val="clear" w:color="auto" w:fill="auto"/>
          </w:tcPr>
          <w:p w14:paraId="48E8BDDC" w14:textId="77777777" w:rsidR="003A0F53" w:rsidRDefault="003A0F53" w:rsidP="00F93CE2">
            <w:r>
              <w:t>model transfer in proprietary format</w:t>
            </w:r>
          </w:p>
        </w:tc>
        <w:tc>
          <w:tcPr>
            <w:tcW w:w="1701" w:type="dxa"/>
            <w:shd w:val="clear" w:color="auto" w:fill="auto"/>
          </w:tcPr>
          <w:p w14:paraId="23C88BB2" w14:textId="77777777" w:rsidR="003A0F53" w:rsidRDefault="003A0F53" w:rsidP="00F93CE2">
            <w:r>
              <w:t>3GPP Network</w:t>
            </w:r>
          </w:p>
        </w:tc>
        <w:tc>
          <w:tcPr>
            <w:tcW w:w="1984" w:type="dxa"/>
            <w:shd w:val="clear" w:color="auto" w:fill="auto"/>
          </w:tcPr>
          <w:p w14:paraId="5FA3FF48" w14:textId="77777777" w:rsidR="003A0F53" w:rsidRDefault="003A0F53" w:rsidP="00F93CE2">
            <w:r>
              <w:t>NW-side</w:t>
            </w:r>
          </w:p>
        </w:tc>
        <w:tc>
          <w:tcPr>
            <w:tcW w:w="2596" w:type="dxa"/>
          </w:tcPr>
          <w:p w14:paraId="31856245" w14:textId="2F9DE94B" w:rsidR="003A0F53" w:rsidRPr="00BC7CA3" w:rsidRDefault="003A0F53" w:rsidP="00F93CE2">
            <w:pPr>
              <w:rPr>
                <w:rFonts w:eastAsia="ＭＳ 明朝"/>
                <w:lang w:eastAsia="ja-JP"/>
              </w:rPr>
            </w:pPr>
            <w:r>
              <w:rPr>
                <w:rFonts w:eastAsia="ＭＳ 明朝" w:hint="eastAsia"/>
                <w:lang w:eastAsia="ja-JP"/>
              </w:rPr>
              <w:t>-</w:t>
            </w:r>
            <w:r>
              <w:rPr>
                <w:rFonts w:eastAsia="ＭＳ 明朝"/>
                <w:lang w:eastAsia="ja-JP"/>
              </w:rPr>
              <w:t xml:space="preserve"> Not sure the </w:t>
            </w:r>
            <w:r w:rsidR="007A4708">
              <w:rPr>
                <w:rFonts w:eastAsia="ＭＳ 明朝"/>
                <w:lang w:eastAsia="ja-JP"/>
              </w:rPr>
              <w:t>standardization</w:t>
            </w:r>
            <w:r w:rsidR="00EC0597">
              <w:rPr>
                <w:rFonts w:eastAsia="ＭＳ 明朝"/>
                <w:lang w:eastAsia="ja-JP"/>
              </w:rPr>
              <w:t xml:space="preserve"> </w:t>
            </w:r>
            <w:r>
              <w:rPr>
                <w:rFonts w:eastAsia="ＭＳ 明朝"/>
                <w:lang w:eastAsia="ja-JP"/>
              </w:rPr>
              <w:t>feasibility of this option as NW needs to aware proprietary format.</w:t>
            </w:r>
            <w:r w:rsidR="00EC397B">
              <w:rPr>
                <w:rFonts w:eastAsia="ＭＳ 明朝"/>
                <w:lang w:eastAsia="ja-JP"/>
              </w:rPr>
              <w:t xml:space="preserve"> It can be bi-lateral agreement between UE and NW.</w:t>
            </w:r>
          </w:p>
        </w:tc>
      </w:tr>
      <w:tr w:rsidR="003A0F53" w14:paraId="1B919156" w14:textId="77777777" w:rsidTr="00F93CE2">
        <w:tc>
          <w:tcPr>
            <w:tcW w:w="668" w:type="dxa"/>
            <w:shd w:val="clear" w:color="auto" w:fill="auto"/>
          </w:tcPr>
          <w:p w14:paraId="5C431E4A" w14:textId="77777777" w:rsidR="003A0F53" w:rsidRDefault="003A0F53" w:rsidP="00F93CE2">
            <w:pPr>
              <w:rPr>
                <w:b/>
              </w:rPr>
            </w:pPr>
            <w:r>
              <w:rPr>
                <w:b/>
              </w:rPr>
              <w:t>z3</w:t>
            </w:r>
          </w:p>
        </w:tc>
        <w:tc>
          <w:tcPr>
            <w:tcW w:w="3013" w:type="dxa"/>
            <w:shd w:val="clear" w:color="auto" w:fill="auto"/>
          </w:tcPr>
          <w:p w14:paraId="15EDE064" w14:textId="77777777" w:rsidR="003A0F53" w:rsidRDefault="003A0F53" w:rsidP="00F93CE2">
            <w:r>
              <w:t>model transfer in open format</w:t>
            </w:r>
          </w:p>
        </w:tc>
        <w:tc>
          <w:tcPr>
            <w:tcW w:w="1701" w:type="dxa"/>
            <w:shd w:val="clear" w:color="auto" w:fill="auto"/>
          </w:tcPr>
          <w:p w14:paraId="61C61832" w14:textId="77777777" w:rsidR="003A0F53" w:rsidRDefault="003A0F53" w:rsidP="00F93CE2">
            <w:r>
              <w:t>3GPP Network</w:t>
            </w:r>
          </w:p>
        </w:tc>
        <w:tc>
          <w:tcPr>
            <w:tcW w:w="1984" w:type="dxa"/>
            <w:shd w:val="clear" w:color="auto" w:fill="auto"/>
          </w:tcPr>
          <w:p w14:paraId="079B1507" w14:textId="77777777" w:rsidR="003A0F53" w:rsidRDefault="003A0F53" w:rsidP="00F93CE2">
            <w:r>
              <w:t>UE-side / neutral site</w:t>
            </w:r>
          </w:p>
        </w:tc>
        <w:tc>
          <w:tcPr>
            <w:tcW w:w="2596" w:type="dxa"/>
          </w:tcPr>
          <w:p w14:paraId="63825F5E" w14:textId="472578AE" w:rsidR="003A0F53" w:rsidRPr="00D02382" w:rsidRDefault="003A0F53" w:rsidP="00F93CE2">
            <w:pPr>
              <w:rPr>
                <w:rFonts w:eastAsia="ＭＳ 明朝"/>
                <w:lang w:eastAsia="ja-JP"/>
              </w:rPr>
            </w:pPr>
            <w:r>
              <w:rPr>
                <w:rFonts w:eastAsia="ＭＳ 明朝" w:hint="eastAsia"/>
                <w:lang w:eastAsia="ja-JP"/>
              </w:rPr>
              <w:t>-</w:t>
            </w:r>
            <w:r>
              <w:rPr>
                <w:rFonts w:eastAsia="ＭＳ 明朝"/>
                <w:lang w:eastAsia="ja-JP"/>
              </w:rPr>
              <w:t xml:space="preserve"> Storage, training and NW indication </w:t>
            </w:r>
            <w:proofErr w:type="gramStart"/>
            <w:r w:rsidR="009B4D38">
              <w:rPr>
                <w:rFonts w:eastAsia="ＭＳ 明朝"/>
                <w:lang w:eastAsia="ja-JP"/>
              </w:rPr>
              <w:t>are</w:t>
            </w:r>
            <w:proofErr w:type="gramEnd"/>
            <w:r>
              <w:rPr>
                <w:rFonts w:eastAsia="ＭＳ 明朝"/>
                <w:lang w:eastAsia="ja-JP"/>
              </w:rPr>
              <w:t xml:space="preserve"> via binary or source code model.</w:t>
            </w:r>
          </w:p>
        </w:tc>
      </w:tr>
      <w:tr w:rsidR="003A0F53" w14:paraId="1BB9D183" w14:textId="77777777" w:rsidTr="00F93CE2">
        <w:tc>
          <w:tcPr>
            <w:tcW w:w="668" w:type="dxa"/>
            <w:shd w:val="clear" w:color="auto" w:fill="auto"/>
          </w:tcPr>
          <w:p w14:paraId="3A815135" w14:textId="77777777" w:rsidR="003A0F53" w:rsidRDefault="003A0F53" w:rsidP="00F93CE2">
            <w:pPr>
              <w:rPr>
                <w:b/>
              </w:rPr>
            </w:pPr>
            <w:r>
              <w:rPr>
                <w:b/>
              </w:rPr>
              <w:t>z4</w:t>
            </w:r>
          </w:p>
        </w:tc>
        <w:tc>
          <w:tcPr>
            <w:tcW w:w="3013" w:type="dxa"/>
            <w:shd w:val="clear" w:color="auto" w:fill="auto"/>
          </w:tcPr>
          <w:p w14:paraId="0E15243E" w14:textId="77777777" w:rsidR="003A0F53" w:rsidRDefault="003A0F53" w:rsidP="00F93CE2">
            <w:r>
              <w:t>model transfer in open format of a known model structure at UE</w:t>
            </w:r>
          </w:p>
        </w:tc>
        <w:tc>
          <w:tcPr>
            <w:tcW w:w="1701" w:type="dxa"/>
            <w:shd w:val="clear" w:color="auto" w:fill="auto"/>
          </w:tcPr>
          <w:p w14:paraId="5C1C04A9" w14:textId="77777777" w:rsidR="003A0F53" w:rsidRDefault="003A0F53" w:rsidP="00F93CE2">
            <w:r>
              <w:t>3GPP Network</w:t>
            </w:r>
          </w:p>
        </w:tc>
        <w:tc>
          <w:tcPr>
            <w:tcW w:w="1984" w:type="dxa"/>
            <w:shd w:val="clear" w:color="auto" w:fill="auto"/>
          </w:tcPr>
          <w:p w14:paraId="39EBB2B1" w14:textId="77777777" w:rsidR="003A0F53" w:rsidRDefault="003A0F53" w:rsidP="00F93CE2">
            <w:r>
              <w:t>NW-side</w:t>
            </w:r>
          </w:p>
        </w:tc>
        <w:tc>
          <w:tcPr>
            <w:tcW w:w="2596" w:type="dxa"/>
          </w:tcPr>
          <w:p w14:paraId="22330E57" w14:textId="03938009" w:rsidR="003A0F53" w:rsidRDefault="003A0F53" w:rsidP="00F93CE2">
            <w:r>
              <w:rPr>
                <w:rFonts w:eastAsia="ＭＳ 明朝"/>
                <w:lang w:eastAsia="ja-JP"/>
              </w:rPr>
              <w:t xml:space="preserve">- Storage, training and NW indication </w:t>
            </w:r>
            <w:proofErr w:type="gramStart"/>
            <w:r w:rsidR="009B4D38">
              <w:rPr>
                <w:rFonts w:eastAsia="ＭＳ 明朝"/>
                <w:lang w:eastAsia="ja-JP"/>
              </w:rPr>
              <w:t>are</w:t>
            </w:r>
            <w:proofErr w:type="gramEnd"/>
            <w:r>
              <w:rPr>
                <w:rFonts w:eastAsia="ＭＳ 明朝"/>
                <w:lang w:eastAsia="ja-JP"/>
              </w:rPr>
              <w:t xml:space="preserve"> via source code model.</w:t>
            </w:r>
          </w:p>
        </w:tc>
      </w:tr>
      <w:tr w:rsidR="003A0F53" w14:paraId="29AEF20E" w14:textId="77777777" w:rsidTr="00F93CE2">
        <w:tc>
          <w:tcPr>
            <w:tcW w:w="668" w:type="dxa"/>
            <w:shd w:val="clear" w:color="auto" w:fill="auto"/>
          </w:tcPr>
          <w:p w14:paraId="42A74104" w14:textId="77777777" w:rsidR="003A0F53" w:rsidRDefault="003A0F53" w:rsidP="00F93CE2">
            <w:pPr>
              <w:rPr>
                <w:b/>
              </w:rPr>
            </w:pPr>
            <w:r>
              <w:rPr>
                <w:b/>
              </w:rPr>
              <w:t>z5</w:t>
            </w:r>
          </w:p>
        </w:tc>
        <w:tc>
          <w:tcPr>
            <w:tcW w:w="3013" w:type="dxa"/>
            <w:shd w:val="clear" w:color="auto" w:fill="auto"/>
          </w:tcPr>
          <w:p w14:paraId="257619A9" w14:textId="77777777" w:rsidR="003A0F53" w:rsidRDefault="003A0F53" w:rsidP="00F93CE2">
            <w:r>
              <w:t>model transfer in open format of an unknown model structure at UE</w:t>
            </w:r>
          </w:p>
        </w:tc>
        <w:tc>
          <w:tcPr>
            <w:tcW w:w="1701" w:type="dxa"/>
            <w:shd w:val="clear" w:color="auto" w:fill="auto"/>
          </w:tcPr>
          <w:p w14:paraId="3EC32EC1" w14:textId="77777777" w:rsidR="003A0F53" w:rsidRDefault="003A0F53" w:rsidP="00F93CE2">
            <w:r>
              <w:t>3GPP Network</w:t>
            </w:r>
          </w:p>
        </w:tc>
        <w:tc>
          <w:tcPr>
            <w:tcW w:w="1984" w:type="dxa"/>
            <w:shd w:val="clear" w:color="auto" w:fill="auto"/>
          </w:tcPr>
          <w:p w14:paraId="60E56B17" w14:textId="77777777" w:rsidR="003A0F53" w:rsidRDefault="003A0F53" w:rsidP="00F93CE2">
            <w:r>
              <w:t>NW-side</w:t>
            </w:r>
          </w:p>
        </w:tc>
        <w:tc>
          <w:tcPr>
            <w:tcW w:w="2596" w:type="dxa"/>
          </w:tcPr>
          <w:p w14:paraId="5C4A4E69" w14:textId="77777777" w:rsidR="003A0F53" w:rsidRDefault="003A0F53" w:rsidP="00F93CE2">
            <w:r>
              <w:rPr>
                <w:rFonts w:eastAsia="ＭＳ 明朝"/>
                <w:lang w:eastAsia="ja-JP"/>
              </w:rPr>
              <w:t>- Not realistic</w:t>
            </w:r>
          </w:p>
        </w:tc>
      </w:tr>
    </w:tbl>
    <w:p w14:paraId="3788C9BF" w14:textId="77777777" w:rsidR="003A0F53" w:rsidRDefault="003A0F53" w:rsidP="003A0F53">
      <w:pPr>
        <w:rPr>
          <w:rFonts w:eastAsia="ＭＳ 明朝"/>
          <w:lang w:eastAsia="ja-JP"/>
        </w:rPr>
      </w:pPr>
    </w:p>
    <w:p w14:paraId="2806DABC" w14:textId="77777777" w:rsidR="0065336E" w:rsidRDefault="0065336E" w:rsidP="003A0F53">
      <w:pPr>
        <w:rPr>
          <w:rFonts w:eastAsia="ＭＳ 明朝"/>
          <w:lang w:eastAsia="ja-JP"/>
        </w:rPr>
      </w:pPr>
      <w:r>
        <w:rPr>
          <w:rFonts w:eastAsia="ＭＳ 明朝"/>
          <w:lang w:eastAsia="ja-JP"/>
        </w:rPr>
        <w:t xml:space="preserve">With above table, we observed following points. </w:t>
      </w:r>
    </w:p>
    <w:p w14:paraId="43B4FB9D" w14:textId="10DB0EBF" w:rsidR="0065336E" w:rsidRDefault="0065336E" w:rsidP="003A0F53">
      <w:pPr>
        <w:rPr>
          <w:rFonts w:eastAsia="ＭＳ 明朝"/>
          <w:lang w:eastAsia="ja-JP"/>
        </w:rPr>
      </w:pPr>
    </w:p>
    <w:p w14:paraId="034ED0D9" w14:textId="5FB8AF76" w:rsidR="0065336E" w:rsidRDefault="0065336E" w:rsidP="0065336E">
      <w:pPr>
        <w:rPr>
          <w:rFonts w:eastAsia="ＭＳ 明朝"/>
          <w:b/>
          <w:bCs/>
          <w:lang w:eastAsia="ja-JP"/>
        </w:rPr>
      </w:pPr>
      <w:r>
        <w:rPr>
          <w:rFonts w:eastAsia="ＭＳ 明朝"/>
          <w:b/>
          <w:bCs/>
          <w:lang w:eastAsia="ja-JP"/>
        </w:rPr>
        <w:t xml:space="preserve">Observation 4: </w:t>
      </w:r>
      <w:r w:rsidRPr="0065336E">
        <w:rPr>
          <w:rFonts w:eastAsia="ＭＳ 明朝"/>
          <w:b/>
          <w:bCs/>
          <w:lang w:eastAsia="ja-JP"/>
        </w:rPr>
        <w:t>The models stored in the specific location are always physical model. It can be binary or source code model.</w:t>
      </w:r>
    </w:p>
    <w:p w14:paraId="315D8A8F" w14:textId="77777777" w:rsidR="00543129" w:rsidRDefault="00543129" w:rsidP="0065336E">
      <w:pPr>
        <w:rPr>
          <w:rFonts w:eastAsia="ＭＳ 明朝"/>
          <w:b/>
          <w:bCs/>
          <w:lang w:eastAsia="ja-JP"/>
        </w:rPr>
      </w:pPr>
    </w:p>
    <w:p w14:paraId="2CAD7570" w14:textId="2BC7F70D" w:rsidR="0065336E" w:rsidRDefault="0065336E" w:rsidP="0065336E">
      <w:pPr>
        <w:rPr>
          <w:rFonts w:eastAsia="ＭＳ 明朝"/>
          <w:b/>
          <w:bCs/>
          <w:lang w:eastAsia="ja-JP"/>
        </w:rPr>
      </w:pPr>
      <w:r>
        <w:rPr>
          <w:rFonts w:eastAsia="ＭＳ 明朝"/>
          <w:b/>
          <w:bCs/>
          <w:lang w:eastAsia="ja-JP"/>
        </w:rPr>
        <w:t xml:space="preserve">Observation 5: </w:t>
      </w:r>
      <w:r w:rsidR="00DD30CC" w:rsidRPr="00DD30CC">
        <w:rPr>
          <w:rFonts w:eastAsia="ＭＳ 明朝"/>
          <w:b/>
          <w:bCs/>
          <w:lang w:eastAsia="ja-JP"/>
        </w:rPr>
        <w:t>When the model stored is source code model, some compilation processing is required. It can be within UE or other network entity for the compilation.</w:t>
      </w:r>
    </w:p>
    <w:p w14:paraId="54C9D890" w14:textId="77777777" w:rsidR="00543129" w:rsidRDefault="00543129" w:rsidP="0065336E">
      <w:pPr>
        <w:rPr>
          <w:rFonts w:eastAsia="ＭＳ 明朝"/>
          <w:b/>
          <w:bCs/>
          <w:lang w:eastAsia="ja-JP"/>
        </w:rPr>
      </w:pPr>
    </w:p>
    <w:p w14:paraId="31AFC872" w14:textId="3B0B4805" w:rsidR="0065336E" w:rsidRDefault="0065336E" w:rsidP="0065336E">
      <w:pPr>
        <w:rPr>
          <w:rFonts w:eastAsia="ＭＳ 明朝"/>
          <w:b/>
          <w:bCs/>
          <w:lang w:eastAsia="ja-JP"/>
        </w:rPr>
      </w:pPr>
      <w:r>
        <w:rPr>
          <w:rFonts w:eastAsia="ＭＳ 明朝"/>
          <w:b/>
          <w:bCs/>
          <w:lang w:eastAsia="ja-JP"/>
        </w:rPr>
        <w:t xml:space="preserve">Observation 6: </w:t>
      </w:r>
      <w:r w:rsidR="00DD30CC" w:rsidRPr="00DD30CC">
        <w:rPr>
          <w:rFonts w:eastAsia="ＭＳ 明朝"/>
          <w:b/>
          <w:bCs/>
          <w:lang w:eastAsia="ja-JP"/>
        </w:rPr>
        <w:t>When the training location is NW-side, only source code model can be trained as NW do</w:t>
      </w:r>
      <w:r w:rsidR="00DD30CC">
        <w:rPr>
          <w:rFonts w:eastAsia="ＭＳ 明朝"/>
          <w:b/>
          <w:bCs/>
          <w:lang w:eastAsia="ja-JP"/>
        </w:rPr>
        <w:t>es</w:t>
      </w:r>
      <w:r w:rsidR="00DD30CC" w:rsidRPr="00DD30CC">
        <w:rPr>
          <w:rFonts w:eastAsia="ＭＳ 明朝"/>
          <w:b/>
          <w:bCs/>
          <w:lang w:eastAsia="ja-JP"/>
        </w:rPr>
        <w:t xml:space="preserve">n't know </w:t>
      </w:r>
      <w:r w:rsidR="00E917E4">
        <w:rPr>
          <w:rFonts w:eastAsia="ＭＳ 明朝"/>
          <w:b/>
          <w:bCs/>
          <w:lang w:eastAsia="ja-JP"/>
        </w:rPr>
        <w:t xml:space="preserve">UE </w:t>
      </w:r>
      <w:r w:rsidR="00DD30CC" w:rsidRPr="00DD30CC">
        <w:rPr>
          <w:rFonts w:eastAsia="ＭＳ 明朝"/>
          <w:b/>
          <w:bCs/>
          <w:lang w:eastAsia="ja-JP"/>
        </w:rPr>
        <w:t>proprietary implementation</w:t>
      </w:r>
      <w:r w:rsidR="008869EC">
        <w:rPr>
          <w:rFonts w:eastAsia="ＭＳ 明朝"/>
          <w:b/>
          <w:bCs/>
          <w:lang w:eastAsia="ja-JP"/>
        </w:rPr>
        <w:t xml:space="preserve"> </w:t>
      </w:r>
      <w:r w:rsidR="00DD30CC" w:rsidRPr="00DD30CC">
        <w:rPr>
          <w:rFonts w:eastAsia="ＭＳ 明朝"/>
          <w:b/>
          <w:bCs/>
          <w:lang w:eastAsia="ja-JP"/>
        </w:rPr>
        <w:t>and NW cannot manage the UE internal switching functions among physical models.</w:t>
      </w:r>
      <w:r w:rsidR="002267F2">
        <w:rPr>
          <w:rFonts w:eastAsia="ＭＳ 明朝"/>
          <w:b/>
          <w:bCs/>
          <w:lang w:eastAsia="ja-JP"/>
        </w:rPr>
        <w:t xml:space="preserve"> The storage location is within 3GPP network does not influence the control</w:t>
      </w:r>
      <w:r w:rsidR="006226A2">
        <w:rPr>
          <w:rFonts w:eastAsia="ＭＳ 明朝"/>
          <w:b/>
          <w:bCs/>
          <w:lang w:eastAsia="ja-JP"/>
        </w:rPr>
        <w:t xml:space="preserve"> of AI/ML models</w:t>
      </w:r>
      <w:r w:rsidR="00735923">
        <w:rPr>
          <w:rFonts w:eastAsia="ＭＳ 明朝"/>
          <w:b/>
          <w:bCs/>
          <w:lang w:eastAsia="ja-JP"/>
        </w:rPr>
        <w:t xml:space="preserve"> by the NW</w:t>
      </w:r>
      <w:r w:rsidR="002267F2">
        <w:rPr>
          <w:rFonts w:eastAsia="ＭＳ 明朝"/>
          <w:b/>
          <w:bCs/>
          <w:lang w:eastAsia="ja-JP"/>
        </w:rPr>
        <w:t>.</w:t>
      </w:r>
    </w:p>
    <w:p w14:paraId="525F71E4" w14:textId="77777777" w:rsidR="00543129" w:rsidRDefault="00543129" w:rsidP="0065336E">
      <w:pPr>
        <w:rPr>
          <w:rFonts w:eastAsia="ＭＳ 明朝"/>
          <w:b/>
          <w:bCs/>
          <w:lang w:eastAsia="ja-JP"/>
        </w:rPr>
      </w:pPr>
    </w:p>
    <w:p w14:paraId="1F6C2E0D" w14:textId="04540A97" w:rsidR="0065336E" w:rsidRDefault="0065336E" w:rsidP="0065336E">
      <w:pPr>
        <w:rPr>
          <w:rFonts w:eastAsia="ＭＳ 明朝"/>
          <w:b/>
          <w:bCs/>
          <w:lang w:eastAsia="ja-JP"/>
        </w:rPr>
      </w:pPr>
      <w:r>
        <w:rPr>
          <w:rFonts w:eastAsia="ＭＳ 明朝"/>
          <w:b/>
          <w:bCs/>
          <w:lang w:eastAsia="ja-JP"/>
        </w:rPr>
        <w:t xml:space="preserve">Observation 7: </w:t>
      </w:r>
      <w:r w:rsidR="00AA3E44" w:rsidRPr="00AA3E44">
        <w:rPr>
          <w:rFonts w:eastAsia="ＭＳ 明朝"/>
          <w:b/>
          <w:bCs/>
          <w:lang w:eastAsia="ja-JP"/>
        </w:rPr>
        <w:t xml:space="preserve">When the training location is UE-side or neutral </w:t>
      </w:r>
      <w:proofErr w:type="gramStart"/>
      <w:r w:rsidR="00AA3E44" w:rsidRPr="00AA3E44">
        <w:rPr>
          <w:rFonts w:eastAsia="ＭＳ 明朝"/>
          <w:b/>
          <w:bCs/>
          <w:lang w:eastAsia="ja-JP"/>
        </w:rPr>
        <w:t>side</w:t>
      </w:r>
      <w:proofErr w:type="gramEnd"/>
      <w:r w:rsidR="00AA3E44" w:rsidRPr="00AA3E44">
        <w:rPr>
          <w:rFonts w:eastAsia="ＭＳ 明朝"/>
          <w:b/>
          <w:bCs/>
          <w:lang w:eastAsia="ja-JP"/>
        </w:rPr>
        <w:t xml:space="preserve"> but the storage location is 3gpp network, </w:t>
      </w:r>
      <w:r w:rsidR="003D5F95" w:rsidRPr="00AA3E44">
        <w:rPr>
          <w:rFonts w:eastAsia="ＭＳ 明朝"/>
          <w:b/>
          <w:bCs/>
          <w:lang w:eastAsia="ja-JP"/>
        </w:rPr>
        <w:t>physical model stored in the 3gpp network is uploaded to 3gpp network beforehand from UE, UE-side or neutral site</w:t>
      </w:r>
      <w:r w:rsidR="003D5F95">
        <w:rPr>
          <w:rFonts w:eastAsia="ＭＳ 明朝"/>
          <w:b/>
          <w:bCs/>
          <w:lang w:eastAsia="ja-JP"/>
        </w:rPr>
        <w:t xml:space="preserve">. Then, </w:t>
      </w:r>
      <w:r w:rsidR="00AA3E44" w:rsidRPr="00AA3E44">
        <w:rPr>
          <w:rFonts w:eastAsia="ＭＳ 明朝"/>
          <w:b/>
          <w:bCs/>
          <w:lang w:eastAsia="ja-JP"/>
        </w:rPr>
        <w:t xml:space="preserve">depending on the usage/purpose/applicable condition, NW can transfer specific physical models to UE. </w:t>
      </w:r>
    </w:p>
    <w:p w14:paraId="4B301E67" w14:textId="32A11377" w:rsidR="0065336E" w:rsidRDefault="0065336E" w:rsidP="0065336E">
      <w:pPr>
        <w:rPr>
          <w:rFonts w:eastAsia="ＭＳ 明朝"/>
          <w:b/>
          <w:bCs/>
          <w:lang w:eastAsia="ja-JP"/>
        </w:rPr>
      </w:pPr>
    </w:p>
    <w:p w14:paraId="5DDE352E" w14:textId="6CF8C126" w:rsidR="00543129" w:rsidRDefault="00543129" w:rsidP="00543129">
      <w:pPr>
        <w:rPr>
          <w:rFonts w:eastAsia="ＭＳ 明朝"/>
          <w:lang w:eastAsia="ja-JP"/>
        </w:rPr>
      </w:pPr>
      <w:r>
        <w:rPr>
          <w:rFonts w:eastAsia="ＭＳ 明朝"/>
          <w:lang w:eastAsia="ja-JP"/>
        </w:rPr>
        <w:t xml:space="preserve">Some </w:t>
      </w:r>
      <w:r w:rsidR="003A2A9A">
        <w:rPr>
          <w:rFonts w:eastAsia="ＭＳ 明朝"/>
          <w:lang w:eastAsia="ja-JP"/>
        </w:rPr>
        <w:t>further</w:t>
      </w:r>
      <w:r>
        <w:rPr>
          <w:rFonts w:eastAsia="ＭＳ 明朝"/>
          <w:lang w:eastAsia="ja-JP"/>
        </w:rPr>
        <w:t xml:space="preserve"> observation is following.</w:t>
      </w:r>
    </w:p>
    <w:p w14:paraId="77985B53" w14:textId="77777777" w:rsidR="00543129" w:rsidRDefault="00543129" w:rsidP="00543129">
      <w:pPr>
        <w:rPr>
          <w:rFonts w:eastAsia="ＭＳ 明朝"/>
          <w:lang w:eastAsia="ja-JP"/>
        </w:rPr>
      </w:pPr>
    </w:p>
    <w:p w14:paraId="652E5E4B" w14:textId="4CA37E0F" w:rsidR="00543129" w:rsidRDefault="00543129" w:rsidP="00543129">
      <w:pPr>
        <w:rPr>
          <w:rFonts w:eastAsia="ＭＳ 明朝"/>
          <w:b/>
          <w:bCs/>
          <w:lang w:eastAsia="ja-JP"/>
        </w:rPr>
      </w:pPr>
      <w:r>
        <w:rPr>
          <w:rFonts w:eastAsia="ＭＳ 明朝"/>
          <w:b/>
          <w:bCs/>
          <w:lang w:eastAsia="ja-JP"/>
        </w:rPr>
        <w:t xml:space="preserve">Observation 8: Site specific model is rather only feasible when the training location is NW side if the network does not </w:t>
      </w:r>
      <w:r w:rsidRPr="00543129">
        <w:rPr>
          <w:rFonts w:eastAsia="ＭＳ 明朝"/>
          <w:b/>
          <w:bCs/>
          <w:lang w:eastAsia="ja-JP"/>
        </w:rPr>
        <w:t>disclos</w:t>
      </w:r>
      <w:r w:rsidR="009B4D38">
        <w:rPr>
          <w:rFonts w:eastAsia="ＭＳ 明朝"/>
          <w:b/>
          <w:bCs/>
          <w:lang w:eastAsia="ja-JP"/>
        </w:rPr>
        <w:t>e</w:t>
      </w:r>
      <w:r w:rsidRPr="00543129">
        <w:rPr>
          <w:rFonts w:eastAsia="ＭＳ 明朝"/>
          <w:b/>
          <w:bCs/>
          <w:lang w:eastAsia="ja-JP"/>
        </w:rPr>
        <w:t xml:space="preserve"> the detail of antenna deployment or other network proprietary information</w:t>
      </w:r>
      <w:r>
        <w:rPr>
          <w:rFonts w:eastAsia="ＭＳ 明朝"/>
          <w:b/>
          <w:bCs/>
          <w:lang w:eastAsia="ja-JP"/>
        </w:rPr>
        <w:t>.</w:t>
      </w:r>
    </w:p>
    <w:p w14:paraId="4B6B7362" w14:textId="77777777" w:rsidR="00543129" w:rsidRPr="009B4D38" w:rsidRDefault="00543129" w:rsidP="00543129">
      <w:pPr>
        <w:rPr>
          <w:rFonts w:eastAsia="ＭＳ 明朝"/>
          <w:b/>
          <w:bCs/>
          <w:lang w:eastAsia="ja-JP"/>
        </w:rPr>
      </w:pPr>
    </w:p>
    <w:p w14:paraId="756681E7" w14:textId="5F40E9EE" w:rsidR="00543129" w:rsidRDefault="00543129" w:rsidP="00543129">
      <w:pPr>
        <w:rPr>
          <w:rFonts w:eastAsia="ＭＳ 明朝"/>
          <w:b/>
          <w:bCs/>
          <w:lang w:eastAsia="ja-JP"/>
        </w:rPr>
      </w:pPr>
      <w:r>
        <w:rPr>
          <w:rFonts w:eastAsia="ＭＳ 明朝"/>
          <w:b/>
          <w:bCs/>
          <w:lang w:eastAsia="ja-JP"/>
        </w:rPr>
        <w:t>Observation 9: Basically</w:t>
      </w:r>
      <w:r w:rsidR="009B4D38">
        <w:rPr>
          <w:rFonts w:eastAsia="ＭＳ 明朝"/>
          <w:b/>
          <w:bCs/>
          <w:lang w:eastAsia="ja-JP"/>
        </w:rPr>
        <w:t>,</w:t>
      </w:r>
      <w:r>
        <w:rPr>
          <w:rFonts w:eastAsia="ＭＳ 明朝"/>
          <w:b/>
          <w:bCs/>
          <w:lang w:eastAsia="ja-JP"/>
        </w:rPr>
        <w:t xml:space="preserve"> the output of the model is responsible by the entity where the model is trained. The network trained model resolves the concern of the difficulty to test of all possible inputs and the difficulty to define the function more detail.</w:t>
      </w:r>
    </w:p>
    <w:p w14:paraId="1F8B4DE5" w14:textId="77777777" w:rsidR="00543129" w:rsidRDefault="00543129" w:rsidP="00543129">
      <w:pPr>
        <w:rPr>
          <w:rFonts w:eastAsia="ＭＳ 明朝"/>
          <w:b/>
          <w:bCs/>
          <w:lang w:eastAsia="ja-JP"/>
        </w:rPr>
      </w:pPr>
    </w:p>
    <w:p w14:paraId="48A4E1AC" w14:textId="63863660" w:rsidR="00543129" w:rsidRDefault="00543129" w:rsidP="00543129">
      <w:pPr>
        <w:rPr>
          <w:rFonts w:eastAsia="ＭＳ 明朝"/>
          <w:b/>
          <w:bCs/>
          <w:lang w:eastAsia="ja-JP"/>
        </w:rPr>
      </w:pPr>
      <w:r>
        <w:rPr>
          <w:rFonts w:eastAsia="ＭＳ 明朝"/>
          <w:b/>
          <w:bCs/>
          <w:lang w:eastAsia="ja-JP"/>
        </w:rPr>
        <w:t xml:space="preserve">Observation 10: The case y with the training location is </w:t>
      </w:r>
      <w:r w:rsidRPr="00AA3E44">
        <w:rPr>
          <w:rFonts w:eastAsia="ＭＳ 明朝"/>
          <w:b/>
          <w:bCs/>
          <w:lang w:eastAsia="ja-JP"/>
        </w:rPr>
        <w:t>UE-side or neutral side</w:t>
      </w:r>
      <w:r>
        <w:rPr>
          <w:rFonts w:eastAsia="ＭＳ 明朝" w:hint="eastAsia"/>
          <w:b/>
          <w:bCs/>
          <w:lang w:eastAsia="ja-JP"/>
        </w:rPr>
        <w:t xml:space="preserve"> </w:t>
      </w:r>
      <w:r>
        <w:rPr>
          <w:rFonts w:eastAsia="ＭＳ 明朝"/>
          <w:b/>
          <w:bCs/>
          <w:lang w:eastAsia="ja-JP"/>
        </w:rPr>
        <w:t>requires to resolve the boundary condition of the definition of the function.</w:t>
      </w:r>
      <w:r w:rsidR="0074757A">
        <w:rPr>
          <w:rFonts w:eastAsia="ＭＳ 明朝"/>
          <w:b/>
          <w:bCs/>
          <w:lang w:eastAsia="ja-JP"/>
        </w:rPr>
        <w:t xml:space="preserve"> The boundary condition means what is the boundary between </w:t>
      </w:r>
      <w:r w:rsidR="0074757A" w:rsidRPr="0074757A">
        <w:rPr>
          <w:rFonts w:eastAsia="ＭＳ 明朝"/>
          <w:b/>
          <w:bCs/>
          <w:lang w:eastAsia="ja-JP"/>
        </w:rPr>
        <w:t>Umi vs. Uma, different UE speeds and indoor vs. outdoor</w:t>
      </w:r>
      <w:r w:rsidR="0074757A">
        <w:rPr>
          <w:rFonts w:eastAsia="ＭＳ 明朝"/>
          <w:b/>
          <w:bCs/>
          <w:lang w:eastAsia="ja-JP"/>
        </w:rPr>
        <w:t xml:space="preserve"> if applicable conditions are different for these conditions.</w:t>
      </w:r>
      <w:r w:rsidR="008E074E">
        <w:rPr>
          <w:rFonts w:eastAsia="ＭＳ 明朝"/>
          <w:b/>
          <w:bCs/>
          <w:lang w:eastAsia="ja-JP"/>
        </w:rPr>
        <w:t xml:space="preserve"> </w:t>
      </w:r>
    </w:p>
    <w:p w14:paraId="2782C0DF" w14:textId="77777777" w:rsidR="00B74188" w:rsidRDefault="00B74188" w:rsidP="00A420C4">
      <w:pPr>
        <w:rPr>
          <w:rFonts w:eastAsia="ＭＳ 明朝"/>
          <w:b/>
          <w:bCs/>
          <w:sz w:val="24"/>
          <w:szCs w:val="24"/>
          <w:lang w:eastAsia="ja-JP"/>
        </w:rPr>
      </w:pPr>
    </w:p>
    <w:p w14:paraId="3B0DF609" w14:textId="77777777" w:rsidR="00A420C4" w:rsidRPr="00903C6C" w:rsidRDefault="00A420C4" w:rsidP="00A420C4">
      <w:pPr>
        <w:rPr>
          <w:rFonts w:eastAsia="ＭＳ 明朝"/>
          <w:b/>
          <w:bCs/>
          <w:sz w:val="24"/>
          <w:szCs w:val="24"/>
          <w:lang w:eastAsia="ja-JP"/>
        </w:rPr>
      </w:pPr>
    </w:p>
    <w:p w14:paraId="2B3C2245" w14:textId="77777777" w:rsidR="00903C6C" w:rsidRPr="00903C6C" w:rsidRDefault="00A420C4" w:rsidP="00A420C4">
      <w:pPr>
        <w:rPr>
          <w:rFonts w:eastAsia="ＭＳ 明朝"/>
          <w:b/>
          <w:bCs/>
          <w:sz w:val="24"/>
          <w:szCs w:val="24"/>
          <w:u w:val="single"/>
          <w:lang w:eastAsia="ja-JP"/>
        </w:rPr>
      </w:pPr>
      <w:r w:rsidRPr="00903C6C">
        <w:rPr>
          <w:rFonts w:eastAsia="ＭＳ 明朝"/>
          <w:b/>
          <w:bCs/>
          <w:sz w:val="24"/>
          <w:szCs w:val="24"/>
          <w:u w:val="single"/>
          <w:lang w:eastAsia="ja-JP"/>
        </w:rPr>
        <w:t>Online training at the UE</w:t>
      </w:r>
    </w:p>
    <w:p w14:paraId="64527A56" w14:textId="59269210" w:rsidR="00257DBD" w:rsidRDefault="00257DBD" w:rsidP="00A420C4">
      <w:pPr>
        <w:rPr>
          <w:rFonts w:eastAsia="ＭＳ 明朝"/>
          <w:lang w:eastAsia="ja-JP"/>
        </w:rPr>
      </w:pPr>
    </w:p>
    <w:p w14:paraId="7462DDBC" w14:textId="08FB7026" w:rsidR="00A85BBF" w:rsidRDefault="00195250" w:rsidP="00A420C4">
      <w:pPr>
        <w:rPr>
          <w:rFonts w:eastAsia="ＭＳ 明朝"/>
          <w:lang w:eastAsia="ja-JP"/>
        </w:rPr>
      </w:pPr>
      <w:r>
        <w:rPr>
          <w:rFonts w:eastAsia="ＭＳ 明朝"/>
          <w:lang w:eastAsia="ja-JP"/>
        </w:rPr>
        <w:t xml:space="preserve">If </w:t>
      </w:r>
      <w:r w:rsidR="004E495E">
        <w:rPr>
          <w:rFonts w:eastAsia="ＭＳ 明朝"/>
          <w:lang w:eastAsia="ja-JP"/>
        </w:rPr>
        <w:t>online training</w:t>
      </w:r>
      <w:r w:rsidR="006D5C65">
        <w:rPr>
          <w:rFonts w:eastAsia="ＭＳ 明朝"/>
          <w:lang w:eastAsia="ja-JP"/>
        </w:rPr>
        <w:t xml:space="preserve"> by UE-side or neutral side</w:t>
      </w:r>
      <w:r>
        <w:rPr>
          <w:rFonts w:eastAsia="ＭＳ 明朝"/>
          <w:lang w:eastAsia="ja-JP"/>
        </w:rPr>
        <w:t xml:space="preserve"> is used</w:t>
      </w:r>
      <w:r w:rsidR="004E495E">
        <w:rPr>
          <w:rFonts w:eastAsia="ＭＳ 明朝"/>
          <w:lang w:eastAsia="ja-JP"/>
        </w:rPr>
        <w:t>, AI/ML model is updated</w:t>
      </w:r>
      <w:r>
        <w:rPr>
          <w:rFonts w:eastAsia="ＭＳ 明朝"/>
          <w:lang w:eastAsia="ja-JP"/>
        </w:rPr>
        <w:t xml:space="preserve"> after online training</w:t>
      </w:r>
      <w:r w:rsidR="004E495E">
        <w:rPr>
          <w:rFonts w:eastAsia="ＭＳ 明朝"/>
          <w:lang w:eastAsia="ja-JP"/>
        </w:rPr>
        <w:t xml:space="preserve">. One option is the updated AI/ML model can be deployed without test. The other option is the updated AI/ML model needs some of the test before the deployment. </w:t>
      </w:r>
      <w:r w:rsidR="00502052">
        <w:rPr>
          <w:rFonts w:eastAsia="ＭＳ 明朝"/>
          <w:lang w:eastAsia="ja-JP"/>
        </w:rPr>
        <w:t xml:space="preserve">The deployment without test can reduce the cycle of the update but the deployment without test has the </w:t>
      </w:r>
      <w:r w:rsidR="00ED04D6">
        <w:rPr>
          <w:rFonts w:eastAsia="ＭＳ 明朝"/>
          <w:lang w:eastAsia="ja-JP"/>
        </w:rPr>
        <w:t xml:space="preserve">reliability </w:t>
      </w:r>
      <w:r w:rsidR="00502052">
        <w:rPr>
          <w:rFonts w:eastAsia="ＭＳ 明朝"/>
          <w:lang w:eastAsia="ja-JP"/>
        </w:rPr>
        <w:t xml:space="preserve">concern especially UE side model. </w:t>
      </w:r>
      <w:r w:rsidR="00ED04D6">
        <w:rPr>
          <w:rFonts w:eastAsia="ＭＳ 明朝"/>
          <w:lang w:eastAsia="ja-JP"/>
        </w:rPr>
        <w:t xml:space="preserve">It can be harmful to the network deployment. </w:t>
      </w:r>
      <w:r w:rsidR="00502052">
        <w:rPr>
          <w:rFonts w:eastAsia="ＭＳ 明朝"/>
          <w:lang w:eastAsia="ja-JP"/>
        </w:rPr>
        <w:t>Therefore, we propose following.</w:t>
      </w:r>
      <w:r w:rsidR="008C5A67">
        <w:rPr>
          <w:rFonts w:eastAsia="ＭＳ 明朝"/>
          <w:lang w:eastAsia="ja-JP"/>
        </w:rPr>
        <w:t xml:space="preserve"> It can be said as pre-commercial deployment.</w:t>
      </w:r>
    </w:p>
    <w:p w14:paraId="02318903" w14:textId="055BCED0" w:rsidR="00502052" w:rsidRDefault="00502052" w:rsidP="00A420C4">
      <w:pPr>
        <w:rPr>
          <w:rFonts w:eastAsia="ＭＳ 明朝"/>
          <w:lang w:eastAsia="ja-JP"/>
        </w:rPr>
      </w:pPr>
    </w:p>
    <w:p w14:paraId="77D93495" w14:textId="221468B2" w:rsidR="00502052" w:rsidRDefault="00502052" w:rsidP="00502052">
      <w:pPr>
        <w:snapToGrid w:val="0"/>
        <w:spacing w:afterLines="50" w:after="120"/>
        <w:rPr>
          <w:b/>
          <w:bCs/>
          <w:lang w:eastAsia="ja-JP"/>
        </w:rPr>
      </w:pPr>
      <w:r w:rsidRPr="00AD1D83">
        <w:rPr>
          <w:b/>
          <w:bCs/>
          <w:lang w:eastAsia="ja-JP"/>
        </w:rPr>
        <w:t xml:space="preserve">Proposal </w:t>
      </w:r>
      <w:r w:rsidR="00EF2B60">
        <w:rPr>
          <w:b/>
          <w:bCs/>
          <w:lang w:eastAsia="ja-JP"/>
        </w:rPr>
        <w:t>6</w:t>
      </w:r>
      <w:r w:rsidRPr="00AD1D83">
        <w:rPr>
          <w:b/>
          <w:bCs/>
          <w:lang w:eastAsia="ja-JP"/>
        </w:rPr>
        <w:t>:</w:t>
      </w:r>
      <w:r>
        <w:rPr>
          <w:b/>
          <w:bCs/>
          <w:lang w:eastAsia="ja-JP"/>
        </w:rPr>
        <w:t xml:space="preserve"> The need of test </w:t>
      </w:r>
      <w:r w:rsidR="008944B9">
        <w:rPr>
          <w:b/>
          <w:bCs/>
          <w:lang w:eastAsia="ja-JP"/>
        </w:rPr>
        <w:t xml:space="preserve">or pre-commercial deployment </w:t>
      </w:r>
      <w:r>
        <w:rPr>
          <w:b/>
          <w:bCs/>
          <w:lang w:eastAsia="ja-JP"/>
        </w:rPr>
        <w:t>after online training before the deployment needs some discussion.</w:t>
      </w:r>
    </w:p>
    <w:p w14:paraId="649477D4" w14:textId="3F74D2B9" w:rsidR="00341DEF" w:rsidRDefault="00341DEF" w:rsidP="00B42397">
      <w:pPr>
        <w:rPr>
          <w:rFonts w:eastAsia="ＭＳ 明朝"/>
          <w:b/>
          <w:bCs/>
          <w:sz w:val="24"/>
          <w:szCs w:val="24"/>
          <w:lang w:val="en-GB" w:eastAsia="ja-JP"/>
        </w:rPr>
      </w:pPr>
    </w:p>
    <w:p w14:paraId="7FC4E3B6" w14:textId="77777777" w:rsidR="008274EF" w:rsidRDefault="008274EF" w:rsidP="00B42397">
      <w:pPr>
        <w:rPr>
          <w:rFonts w:eastAsia="ＭＳ 明朝"/>
          <w:b/>
          <w:bCs/>
          <w:sz w:val="24"/>
          <w:szCs w:val="24"/>
          <w:lang w:eastAsia="ja-JP"/>
        </w:rPr>
      </w:pPr>
    </w:p>
    <w:p w14:paraId="5E33D7B2" w14:textId="77777777" w:rsidR="00341DEF" w:rsidRDefault="00341DEF">
      <w:pPr>
        <w:pStyle w:val="1"/>
        <w:numPr>
          <w:ilvl w:val="0"/>
          <w:numId w:val="17"/>
        </w:numPr>
        <w:tabs>
          <w:tab w:val="clear" w:pos="4969"/>
          <w:tab w:val="num" w:pos="426"/>
        </w:tabs>
        <w:snapToGrid w:val="0"/>
        <w:spacing w:beforeLines="100" w:afterLines="50" w:after="120"/>
        <w:ind w:left="426" w:hanging="426"/>
        <w:rPr>
          <w:szCs w:val="36"/>
          <w:lang w:eastAsia="ja-JP"/>
        </w:rPr>
      </w:pPr>
      <w:r>
        <w:rPr>
          <w:rFonts w:hint="eastAsia"/>
          <w:szCs w:val="36"/>
          <w:lang w:eastAsia="ja-JP"/>
        </w:rPr>
        <w:t>Conclusion</w:t>
      </w:r>
    </w:p>
    <w:p w14:paraId="3FD857DF" w14:textId="1E16CE56" w:rsidR="00D02131" w:rsidRDefault="00D02131" w:rsidP="00D02131">
      <w:pPr>
        <w:rPr>
          <w:rFonts w:eastAsia="ＭＳ 明朝"/>
          <w:lang w:eastAsia="ja-JP"/>
        </w:rPr>
      </w:pPr>
      <w:r>
        <w:rPr>
          <w:rFonts w:eastAsia="ＭＳ 明朝"/>
          <w:lang w:eastAsia="ja-JP"/>
        </w:rPr>
        <w:t>We propose following.</w:t>
      </w:r>
    </w:p>
    <w:p w14:paraId="0210848F" w14:textId="77777777" w:rsidR="00E90AA2" w:rsidRDefault="00E90AA2" w:rsidP="00E90AA2">
      <w:pPr>
        <w:snapToGrid w:val="0"/>
        <w:spacing w:afterLines="50" w:after="120"/>
        <w:rPr>
          <w:b/>
          <w:bCs/>
          <w:lang w:eastAsia="ja-JP"/>
        </w:rPr>
      </w:pPr>
      <w:r w:rsidRPr="00AD1D83">
        <w:rPr>
          <w:b/>
          <w:bCs/>
          <w:lang w:eastAsia="ja-JP"/>
        </w:rPr>
        <w:t xml:space="preserve">Proposal </w:t>
      </w:r>
      <w:r>
        <w:rPr>
          <w:b/>
          <w:bCs/>
          <w:lang w:eastAsia="ja-JP"/>
        </w:rPr>
        <w:t>1</w:t>
      </w:r>
      <w:r w:rsidRPr="00AD1D83">
        <w:rPr>
          <w:b/>
          <w:bCs/>
          <w:lang w:eastAsia="ja-JP"/>
        </w:rPr>
        <w:t>:</w:t>
      </w:r>
      <w:r>
        <w:rPr>
          <w:b/>
          <w:bCs/>
          <w:lang w:eastAsia="ja-JP"/>
        </w:rPr>
        <w:t xml:space="preserve"> For the discussion purpose, following terminology can be used when necessary. Detailed definition may not be required.</w:t>
      </w:r>
    </w:p>
    <w:p w14:paraId="4EBA23F6" w14:textId="77777777" w:rsidR="00E90AA2" w:rsidRDefault="00E90AA2" w:rsidP="00E90AA2">
      <w:pPr>
        <w:snapToGrid w:val="0"/>
        <w:spacing w:afterLines="50" w:after="120"/>
        <w:ind w:leftChars="200" w:left="440"/>
        <w:rPr>
          <w:b/>
          <w:bCs/>
          <w:lang w:eastAsia="ja-JP"/>
        </w:rPr>
      </w:pPr>
      <w:r>
        <w:rPr>
          <w:b/>
          <w:bCs/>
          <w:lang w:eastAsia="ja-JP"/>
        </w:rPr>
        <w:t>- Physical model consists of binary model and source code model.</w:t>
      </w:r>
    </w:p>
    <w:p w14:paraId="56026F2E" w14:textId="77777777" w:rsidR="00E90AA2" w:rsidRDefault="00E90AA2" w:rsidP="00E90AA2">
      <w:pPr>
        <w:snapToGrid w:val="0"/>
        <w:spacing w:afterLines="50" w:after="120"/>
        <w:ind w:leftChars="200" w:left="440"/>
        <w:rPr>
          <w:b/>
          <w:bCs/>
          <w:lang w:eastAsia="ja-JP"/>
        </w:rPr>
      </w:pPr>
      <w:r>
        <w:rPr>
          <w:b/>
          <w:bCs/>
          <w:lang w:eastAsia="ja-JP"/>
        </w:rPr>
        <w:t xml:space="preserve">- Binary model is executable with specific implementation. Note it can be proprietary or </w:t>
      </w:r>
      <w:proofErr w:type="gramStart"/>
      <w:r>
        <w:rPr>
          <w:b/>
          <w:bCs/>
          <w:lang w:eastAsia="ja-JP"/>
        </w:rPr>
        <w:t>open-format</w:t>
      </w:r>
      <w:proofErr w:type="gramEnd"/>
      <w:r>
        <w:rPr>
          <w:b/>
          <w:bCs/>
          <w:lang w:eastAsia="ja-JP"/>
        </w:rPr>
        <w:t>.</w:t>
      </w:r>
    </w:p>
    <w:p w14:paraId="36702E40" w14:textId="77777777" w:rsidR="00E90AA2" w:rsidRDefault="00E90AA2" w:rsidP="00E90AA2">
      <w:pPr>
        <w:snapToGrid w:val="0"/>
        <w:spacing w:afterLines="50" w:after="120"/>
        <w:ind w:leftChars="200" w:left="440"/>
        <w:rPr>
          <w:b/>
          <w:bCs/>
          <w:lang w:eastAsia="ja-JP"/>
        </w:rPr>
      </w:pPr>
      <w:r>
        <w:rPr>
          <w:b/>
          <w:bCs/>
          <w:lang w:eastAsia="ja-JP"/>
        </w:rPr>
        <w:t xml:space="preserve">- Source code model is before the compilation. Note it can be proprietary or </w:t>
      </w:r>
      <w:proofErr w:type="gramStart"/>
      <w:r>
        <w:rPr>
          <w:b/>
          <w:bCs/>
          <w:lang w:eastAsia="ja-JP"/>
        </w:rPr>
        <w:t>open-format</w:t>
      </w:r>
      <w:proofErr w:type="gramEnd"/>
      <w:r>
        <w:rPr>
          <w:b/>
          <w:bCs/>
          <w:lang w:eastAsia="ja-JP"/>
        </w:rPr>
        <w:t>.</w:t>
      </w:r>
    </w:p>
    <w:p w14:paraId="08AB0E5E" w14:textId="77777777" w:rsidR="00E90AA2" w:rsidRDefault="00E90AA2" w:rsidP="00E90AA2">
      <w:pPr>
        <w:snapToGrid w:val="0"/>
        <w:spacing w:afterLines="50" w:after="120"/>
        <w:ind w:leftChars="200" w:left="440"/>
        <w:rPr>
          <w:rFonts w:eastAsia="ＭＳ 明朝"/>
          <w:b/>
          <w:bCs/>
          <w:lang w:eastAsia="ja-JP"/>
        </w:rPr>
      </w:pPr>
      <w:r>
        <w:rPr>
          <w:b/>
          <w:bCs/>
          <w:lang w:eastAsia="ja-JP"/>
        </w:rPr>
        <w:t xml:space="preserve">- Logical model is the model defined by the input and output relation and test. </w:t>
      </w:r>
    </w:p>
    <w:p w14:paraId="279FAC01" w14:textId="77777777" w:rsidR="00E90AA2" w:rsidRDefault="00E90AA2" w:rsidP="00E90AA2">
      <w:pPr>
        <w:snapToGrid w:val="0"/>
        <w:spacing w:afterLines="50" w:after="120"/>
        <w:rPr>
          <w:b/>
          <w:bCs/>
          <w:lang w:eastAsia="ja-JP"/>
        </w:rPr>
      </w:pPr>
    </w:p>
    <w:p w14:paraId="5D2C247F" w14:textId="2E08EE03" w:rsidR="00E90AA2" w:rsidRDefault="00E90AA2" w:rsidP="00E90AA2">
      <w:pPr>
        <w:snapToGrid w:val="0"/>
        <w:spacing w:afterLines="50" w:after="120"/>
        <w:rPr>
          <w:b/>
          <w:bCs/>
          <w:lang w:eastAsia="ja-JP"/>
        </w:rPr>
      </w:pPr>
      <w:r w:rsidRPr="00AD1D83">
        <w:rPr>
          <w:b/>
          <w:bCs/>
          <w:lang w:eastAsia="ja-JP"/>
        </w:rPr>
        <w:t xml:space="preserve">Proposal </w:t>
      </w:r>
      <w:r>
        <w:rPr>
          <w:b/>
          <w:bCs/>
          <w:lang w:eastAsia="ja-JP"/>
        </w:rPr>
        <w:t>2</w:t>
      </w:r>
      <w:r w:rsidRPr="00AD1D83">
        <w:rPr>
          <w:b/>
          <w:bCs/>
          <w:lang w:eastAsia="ja-JP"/>
        </w:rPr>
        <w:t>:</w:t>
      </w:r>
      <w:r>
        <w:rPr>
          <w:b/>
          <w:bCs/>
          <w:lang w:eastAsia="ja-JP"/>
        </w:rPr>
        <w:t xml:space="preserve"> In 3gpp RAN1 discussion perspective, the case that does not produce inference output </w:t>
      </w:r>
      <w:proofErr w:type="gramStart"/>
      <w:r>
        <w:rPr>
          <w:b/>
          <w:bCs/>
          <w:lang w:eastAsia="ja-JP"/>
        </w:rPr>
        <w:t>i.e.</w:t>
      </w:r>
      <w:proofErr w:type="gramEnd"/>
      <w:r>
        <w:rPr>
          <w:b/>
          <w:bCs/>
          <w:lang w:eastAsia="ja-JP"/>
        </w:rPr>
        <w:t xml:space="preserve"> </w:t>
      </w:r>
      <w:r w:rsidRPr="000A5B2E">
        <w:rPr>
          <w:b/>
          <w:bCs/>
          <w:lang w:eastAsia="ja-JP"/>
        </w:rPr>
        <w:t>the AI/ML model structure without parameters</w:t>
      </w:r>
      <w:r>
        <w:rPr>
          <w:b/>
          <w:bCs/>
          <w:lang w:eastAsia="ja-JP"/>
        </w:rPr>
        <w:t>,</w:t>
      </w:r>
      <w:r w:rsidRPr="000A5B2E">
        <w:rPr>
          <w:b/>
          <w:bCs/>
          <w:lang w:eastAsia="ja-JP"/>
        </w:rPr>
        <w:t xml:space="preserve"> </w:t>
      </w:r>
      <w:r>
        <w:rPr>
          <w:b/>
          <w:bCs/>
          <w:lang w:eastAsia="ja-JP"/>
        </w:rPr>
        <w:t>are not called as a AI/ML model. An AI/ML mode is used only when the certain inference output is generated.</w:t>
      </w:r>
    </w:p>
    <w:p w14:paraId="058ADA22" w14:textId="77777777" w:rsidR="00E90AA2" w:rsidRDefault="00E90AA2" w:rsidP="00E90AA2">
      <w:pPr>
        <w:snapToGrid w:val="0"/>
        <w:spacing w:afterLines="50" w:after="120"/>
        <w:rPr>
          <w:b/>
          <w:bCs/>
          <w:lang w:eastAsia="ja-JP"/>
        </w:rPr>
      </w:pPr>
    </w:p>
    <w:p w14:paraId="43F011CC" w14:textId="18761831" w:rsidR="00E90AA2" w:rsidRDefault="00E90AA2" w:rsidP="00E90AA2">
      <w:pPr>
        <w:snapToGrid w:val="0"/>
        <w:spacing w:afterLines="50" w:after="120"/>
        <w:rPr>
          <w:b/>
          <w:bCs/>
          <w:lang w:eastAsia="ja-JP"/>
        </w:rPr>
      </w:pPr>
      <w:r w:rsidRPr="00AD1D83">
        <w:rPr>
          <w:b/>
          <w:bCs/>
          <w:lang w:eastAsia="ja-JP"/>
        </w:rPr>
        <w:t xml:space="preserve">Proposal </w:t>
      </w:r>
      <w:r>
        <w:rPr>
          <w:b/>
          <w:bCs/>
          <w:lang w:eastAsia="ja-JP"/>
        </w:rPr>
        <w:t>3</w:t>
      </w:r>
      <w:r w:rsidRPr="00AD1D83">
        <w:rPr>
          <w:b/>
          <w:bCs/>
          <w:lang w:eastAsia="ja-JP"/>
        </w:rPr>
        <w:t>:</w:t>
      </w:r>
      <w:r>
        <w:rPr>
          <w:b/>
          <w:bCs/>
          <w:lang w:eastAsia="ja-JP"/>
        </w:rPr>
        <w:t xml:space="preserve"> Not to confirm working assumption of model parameter update. </w:t>
      </w:r>
    </w:p>
    <w:p w14:paraId="119E71F9" w14:textId="77777777" w:rsidR="00E90AA2" w:rsidRDefault="00E90AA2" w:rsidP="00E90AA2">
      <w:pPr>
        <w:snapToGrid w:val="0"/>
        <w:spacing w:afterLines="50" w:after="120"/>
        <w:rPr>
          <w:rFonts w:eastAsia="ＭＳ 明朝"/>
          <w:b/>
          <w:bCs/>
          <w:lang w:eastAsia="ja-JP"/>
        </w:rPr>
      </w:pPr>
    </w:p>
    <w:p w14:paraId="6BE78E4E" w14:textId="5A6FE484" w:rsidR="00E90AA2" w:rsidRPr="003E7BCC" w:rsidRDefault="00E90AA2" w:rsidP="00E90AA2">
      <w:pPr>
        <w:snapToGrid w:val="0"/>
        <w:spacing w:afterLines="50" w:after="120"/>
        <w:rPr>
          <w:rFonts w:eastAsia="ＭＳ 明朝"/>
          <w:b/>
          <w:bCs/>
          <w:lang w:eastAsia="ja-JP"/>
        </w:rPr>
      </w:pPr>
      <w:r>
        <w:rPr>
          <w:rFonts w:eastAsia="ＭＳ 明朝" w:hint="eastAsia"/>
          <w:b/>
          <w:bCs/>
          <w:lang w:eastAsia="ja-JP"/>
        </w:rPr>
        <w:t>P</w:t>
      </w:r>
      <w:r>
        <w:rPr>
          <w:rFonts w:eastAsia="ＭＳ 明朝"/>
          <w:b/>
          <w:bCs/>
          <w:lang w:eastAsia="ja-JP"/>
        </w:rPr>
        <w:t xml:space="preserve">roposal 4: Model update is restricted to the process </w:t>
      </w:r>
      <w:r w:rsidRPr="003E7BCC">
        <w:rPr>
          <w:rFonts w:eastAsia="ＭＳ 明朝"/>
          <w:b/>
          <w:bCs/>
          <w:lang w:eastAsia="ja-JP"/>
        </w:rPr>
        <w:t>updating the model parameters and/or model structure of a model</w:t>
      </w:r>
      <w:r>
        <w:rPr>
          <w:rFonts w:eastAsia="ＭＳ 明朝"/>
          <w:b/>
          <w:bCs/>
          <w:lang w:eastAsia="ja-JP"/>
        </w:rPr>
        <w:t xml:space="preserve"> </w:t>
      </w:r>
      <w:r w:rsidRPr="002C3836">
        <w:rPr>
          <w:rFonts w:eastAsia="ＭＳ 明朝"/>
          <w:b/>
          <w:bCs/>
          <w:u w:val="single"/>
          <w:lang w:eastAsia="ja-JP"/>
        </w:rPr>
        <w:t>of the same usage/purpose/applicable condition</w:t>
      </w:r>
      <w:r>
        <w:rPr>
          <w:rFonts w:eastAsia="ＭＳ 明朝"/>
          <w:b/>
          <w:bCs/>
          <w:lang w:eastAsia="ja-JP"/>
        </w:rPr>
        <w:t xml:space="preserve">. It is same meaning with version update. When different </w:t>
      </w:r>
      <w:r w:rsidRPr="002C3836">
        <w:rPr>
          <w:rFonts w:eastAsia="ＭＳ 明朝"/>
          <w:b/>
          <w:bCs/>
          <w:u w:val="single"/>
          <w:lang w:eastAsia="ja-JP"/>
        </w:rPr>
        <w:t>usage/purpose/applicable condition</w:t>
      </w:r>
      <w:r>
        <w:rPr>
          <w:rFonts w:eastAsia="ＭＳ 明朝"/>
          <w:b/>
          <w:bCs/>
          <w:lang w:eastAsia="ja-JP"/>
        </w:rPr>
        <w:t xml:space="preserve"> is applied, it is new model.</w:t>
      </w:r>
    </w:p>
    <w:p w14:paraId="6062E028" w14:textId="77777777" w:rsidR="00E90AA2" w:rsidRDefault="00E90AA2" w:rsidP="00E90AA2">
      <w:pPr>
        <w:rPr>
          <w:rFonts w:eastAsia="ＭＳ 明朝"/>
          <w:b/>
          <w:bCs/>
          <w:lang w:eastAsia="ja-JP"/>
        </w:rPr>
      </w:pPr>
    </w:p>
    <w:p w14:paraId="728C32BA" w14:textId="6D57E7C2" w:rsidR="00E90AA2" w:rsidRDefault="00E90AA2" w:rsidP="00E90AA2">
      <w:pPr>
        <w:rPr>
          <w:rFonts w:eastAsia="ＭＳ 明朝"/>
          <w:b/>
          <w:bCs/>
          <w:lang w:eastAsia="ja-JP"/>
        </w:rPr>
      </w:pPr>
      <w:r>
        <w:rPr>
          <w:rFonts w:eastAsia="ＭＳ 明朝" w:hint="eastAsia"/>
          <w:b/>
          <w:bCs/>
          <w:lang w:eastAsia="ja-JP"/>
        </w:rPr>
        <w:t>P</w:t>
      </w:r>
      <w:r>
        <w:rPr>
          <w:rFonts w:eastAsia="ＭＳ 明朝"/>
          <w:b/>
          <w:bCs/>
          <w:lang w:eastAsia="ja-JP"/>
        </w:rPr>
        <w:t>roposal 5: Model identification is "a</w:t>
      </w:r>
      <w:r w:rsidRPr="00E35A08">
        <w:rPr>
          <w:rFonts w:eastAsia="ＭＳ 明朝"/>
          <w:b/>
          <w:bCs/>
          <w:lang w:eastAsia="ja-JP"/>
        </w:rPr>
        <w:t xml:space="preserve"> process/method of identifying an AI/ML model for the common understanding </w:t>
      </w:r>
      <w:r w:rsidRPr="002C3836">
        <w:rPr>
          <w:rFonts w:eastAsia="ＭＳ 明朝"/>
          <w:b/>
          <w:bCs/>
          <w:u w:val="single"/>
          <w:lang w:eastAsia="ja-JP"/>
        </w:rPr>
        <w:t>of the usage/purpose/applicable condition</w:t>
      </w:r>
      <w:r w:rsidRPr="00E35A08">
        <w:rPr>
          <w:rFonts w:eastAsia="ＭＳ 明朝"/>
          <w:b/>
          <w:bCs/>
          <w:u w:val="single"/>
          <w:lang w:eastAsia="ja-JP"/>
        </w:rPr>
        <w:t xml:space="preserve"> </w:t>
      </w:r>
      <w:r w:rsidRPr="00E35A08">
        <w:rPr>
          <w:rFonts w:eastAsia="ＭＳ 明朝"/>
          <w:b/>
          <w:bCs/>
          <w:lang w:eastAsia="ja-JP"/>
        </w:rPr>
        <w:t>between the NW and the UE</w:t>
      </w:r>
      <w:r>
        <w:rPr>
          <w:rFonts w:eastAsia="ＭＳ 明朝"/>
          <w:b/>
          <w:bCs/>
          <w:lang w:eastAsia="ja-JP"/>
        </w:rPr>
        <w:t>".</w:t>
      </w:r>
    </w:p>
    <w:p w14:paraId="310148C0" w14:textId="77777777" w:rsidR="00E90AA2" w:rsidRDefault="00E90AA2" w:rsidP="00E90AA2">
      <w:pPr>
        <w:snapToGrid w:val="0"/>
        <w:spacing w:afterLines="50" w:after="120"/>
        <w:rPr>
          <w:rFonts w:eastAsia="ＭＳ 明朝"/>
          <w:lang w:eastAsia="ja-JP"/>
        </w:rPr>
      </w:pPr>
    </w:p>
    <w:p w14:paraId="1EDD96FB" w14:textId="6C025845" w:rsidR="00E90AA2" w:rsidRDefault="00E90AA2" w:rsidP="00E90AA2">
      <w:pPr>
        <w:snapToGrid w:val="0"/>
        <w:spacing w:afterLines="50" w:after="120"/>
        <w:rPr>
          <w:b/>
          <w:bCs/>
          <w:lang w:eastAsia="ja-JP"/>
        </w:rPr>
      </w:pPr>
      <w:r w:rsidRPr="00AD1D83">
        <w:rPr>
          <w:b/>
          <w:bCs/>
          <w:lang w:eastAsia="ja-JP"/>
        </w:rPr>
        <w:t xml:space="preserve">Proposal </w:t>
      </w:r>
      <w:r>
        <w:rPr>
          <w:b/>
          <w:bCs/>
          <w:lang w:eastAsia="ja-JP"/>
        </w:rPr>
        <w:t>6</w:t>
      </w:r>
      <w:r w:rsidRPr="00AD1D83">
        <w:rPr>
          <w:b/>
          <w:bCs/>
          <w:lang w:eastAsia="ja-JP"/>
        </w:rPr>
        <w:t>:</w:t>
      </w:r>
      <w:r>
        <w:rPr>
          <w:b/>
          <w:bCs/>
          <w:lang w:eastAsia="ja-JP"/>
        </w:rPr>
        <w:t xml:space="preserve"> The need of test or pre-commercial deployment after online training before the deployment needs some discussion.</w:t>
      </w:r>
    </w:p>
    <w:p w14:paraId="0ECBF0A0" w14:textId="75BB5F9D" w:rsidR="00E90AA2" w:rsidRDefault="00E90AA2" w:rsidP="00D02131">
      <w:pPr>
        <w:rPr>
          <w:rFonts w:eastAsia="ＭＳ 明朝"/>
          <w:lang w:eastAsia="ja-JP"/>
        </w:rPr>
      </w:pPr>
    </w:p>
    <w:p w14:paraId="30500EBC" w14:textId="215A6E97" w:rsidR="004D165A" w:rsidRPr="00E90AA2" w:rsidRDefault="004D165A" w:rsidP="00D02131">
      <w:pPr>
        <w:rPr>
          <w:rFonts w:eastAsia="ＭＳ 明朝"/>
          <w:lang w:eastAsia="ja-JP"/>
        </w:rPr>
      </w:pPr>
      <w:r>
        <w:rPr>
          <w:rFonts w:eastAsia="ＭＳ 明朝"/>
          <w:lang w:eastAsia="ja-JP"/>
        </w:rPr>
        <w:t>We observed following.</w:t>
      </w:r>
    </w:p>
    <w:p w14:paraId="630A407B" w14:textId="5D36F8CC" w:rsidR="00752DDA" w:rsidRDefault="00752DDA" w:rsidP="00D02131">
      <w:pPr>
        <w:rPr>
          <w:rFonts w:eastAsia="ＭＳ 明朝"/>
          <w:lang w:eastAsia="ja-JP"/>
        </w:rPr>
      </w:pPr>
    </w:p>
    <w:p w14:paraId="0A5596E4" w14:textId="77777777" w:rsidR="00507EEF" w:rsidRDefault="00507EEF" w:rsidP="00507EEF">
      <w:pPr>
        <w:rPr>
          <w:rFonts w:eastAsia="ＭＳ 明朝"/>
          <w:b/>
          <w:bCs/>
          <w:lang w:eastAsia="ja-JP"/>
        </w:rPr>
      </w:pPr>
      <w:r>
        <w:rPr>
          <w:rFonts w:eastAsia="ＭＳ 明朝"/>
          <w:b/>
          <w:bCs/>
          <w:lang w:eastAsia="ja-JP"/>
        </w:rPr>
        <w:t xml:space="preserve">Observation 1: To have the common understanding on </w:t>
      </w:r>
      <w:r w:rsidRPr="00C82103">
        <w:rPr>
          <w:rFonts w:eastAsia="ＭＳ 明朝"/>
          <w:b/>
          <w:bCs/>
          <w:lang w:eastAsia="ja-JP"/>
        </w:rPr>
        <w:t>the usage/purpose/applicable condition</w:t>
      </w:r>
      <w:r>
        <w:rPr>
          <w:rFonts w:eastAsia="ＭＳ 明朝"/>
          <w:b/>
          <w:bCs/>
          <w:lang w:eastAsia="ja-JP"/>
        </w:rPr>
        <w:t xml:space="preserve"> between NW and UE can be easier via offline </w:t>
      </w:r>
      <w:proofErr w:type="gramStart"/>
      <w:r>
        <w:rPr>
          <w:rFonts w:eastAsia="ＭＳ 明朝"/>
          <w:b/>
          <w:bCs/>
          <w:lang w:eastAsia="ja-JP"/>
        </w:rPr>
        <w:t>i.e.</w:t>
      </w:r>
      <w:proofErr w:type="gramEnd"/>
      <w:r>
        <w:rPr>
          <w:rFonts w:eastAsia="ＭＳ 明朝"/>
          <w:b/>
          <w:bCs/>
          <w:lang w:eastAsia="ja-JP"/>
        </w:rPr>
        <w:t xml:space="preserve"> the specification or negotiation between UE side and NW side, although to have the common understanding on </w:t>
      </w:r>
      <w:r w:rsidRPr="00C82103">
        <w:rPr>
          <w:rFonts w:eastAsia="ＭＳ 明朝"/>
          <w:b/>
          <w:bCs/>
          <w:lang w:eastAsia="ja-JP"/>
        </w:rPr>
        <w:t>the usage/purpose/applicable condition</w:t>
      </w:r>
      <w:r>
        <w:rPr>
          <w:rFonts w:eastAsia="ＭＳ 明朝"/>
          <w:b/>
          <w:bCs/>
          <w:lang w:eastAsia="ja-JP"/>
        </w:rPr>
        <w:t xml:space="preserve"> between NW and UE via signaling is possible.</w:t>
      </w:r>
    </w:p>
    <w:p w14:paraId="108A4C0D" w14:textId="77777777" w:rsidR="00507EEF" w:rsidRDefault="00507EEF" w:rsidP="00507EEF">
      <w:pPr>
        <w:rPr>
          <w:rFonts w:eastAsia="ＭＳ 明朝"/>
          <w:b/>
          <w:bCs/>
          <w:lang w:eastAsia="ja-JP"/>
        </w:rPr>
      </w:pPr>
    </w:p>
    <w:p w14:paraId="24944111" w14:textId="77777777" w:rsidR="00507EEF" w:rsidRDefault="00507EEF" w:rsidP="00507EEF">
      <w:pPr>
        <w:rPr>
          <w:rFonts w:eastAsia="ＭＳ 明朝"/>
          <w:b/>
          <w:bCs/>
          <w:lang w:eastAsia="ja-JP"/>
        </w:rPr>
      </w:pPr>
      <w:r>
        <w:rPr>
          <w:rFonts w:eastAsia="ＭＳ 明朝"/>
          <w:b/>
          <w:bCs/>
          <w:lang w:eastAsia="ja-JP"/>
        </w:rPr>
        <w:t xml:space="preserve">Observation 2: For the model update, </w:t>
      </w:r>
      <w:proofErr w:type="gramStart"/>
      <w:r>
        <w:rPr>
          <w:rFonts w:eastAsia="ＭＳ 明朝"/>
          <w:b/>
          <w:bCs/>
          <w:lang w:eastAsia="ja-JP"/>
        </w:rPr>
        <w:t>i.e.</w:t>
      </w:r>
      <w:proofErr w:type="gramEnd"/>
      <w:r>
        <w:rPr>
          <w:rFonts w:eastAsia="ＭＳ 明朝"/>
          <w:b/>
          <w:bCs/>
          <w:lang w:eastAsia="ja-JP"/>
        </w:rPr>
        <w:t xml:space="preserve"> the parameter update of the same </w:t>
      </w:r>
      <w:r w:rsidRPr="00C82103">
        <w:rPr>
          <w:rFonts w:eastAsia="ＭＳ 明朝"/>
          <w:b/>
          <w:bCs/>
          <w:lang w:eastAsia="ja-JP"/>
        </w:rPr>
        <w:t>usage/purpose/applicable condition</w:t>
      </w:r>
      <w:r>
        <w:rPr>
          <w:rFonts w:eastAsia="ＭＳ 明朝"/>
          <w:b/>
          <w:bCs/>
          <w:lang w:eastAsia="ja-JP"/>
        </w:rPr>
        <w:t>, the version number may be added instead of new model ID for the version identification.</w:t>
      </w:r>
    </w:p>
    <w:p w14:paraId="6690F62A" w14:textId="77777777" w:rsidR="00507EEF" w:rsidRDefault="00507EEF" w:rsidP="00507EEF">
      <w:pPr>
        <w:rPr>
          <w:rFonts w:eastAsia="ＭＳ 明朝"/>
          <w:b/>
          <w:bCs/>
          <w:lang w:eastAsia="ja-JP"/>
        </w:rPr>
      </w:pPr>
    </w:p>
    <w:p w14:paraId="6240884D" w14:textId="77777777" w:rsidR="00507EEF" w:rsidRDefault="00507EEF" w:rsidP="00507EEF">
      <w:pPr>
        <w:rPr>
          <w:rFonts w:eastAsia="ＭＳ 明朝"/>
          <w:b/>
          <w:bCs/>
          <w:lang w:eastAsia="ja-JP"/>
        </w:rPr>
      </w:pPr>
      <w:r>
        <w:rPr>
          <w:rFonts w:eastAsia="ＭＳ 明朝"/>
          <w:b/>
          <w:bCs/>
          <w:lang w:eastAsia="ja-JP"/>
        </w:rPr>
        <w:t xml:space="preserve">Observation 3: The parameter update with new </w:t>
      </w:r>
      <w:r w:rsidRPr="00C82103">
        <w:rPr>
          <w:rFonts w:eastAsia="ＭＳ 明朝"/>
          <w:b/>
          <w:bCs/>
          <w:lang w:eastAsia="ja-JP"/>
        </w:rPr>
        <w:t>usage/purpose/applicable condition</w:t>
      </w:r>
      <w:r>
        <w:rPr>
          <w:rFonts w:eastAsia="ＭＳ 明朝"/>
          <w:b/>
          <w:bCs/>
          <w:lang w:eastAsia="ja-JP"/>
        </w:rPr>
        <w:t xml:space="preserve"> is equal to model identification is realized via signaling. New model ID is assigned.</w:t>
      </w:r>
    </w:p>
    <w:p w14:paraId="20F3A2EF" w14:textId="752229F0" w:rsidR="00507EEF" w:rsidRDefault="00507EEF" w:rsidP="00D02131">
      <w:pPr>
        <w:rPr>
          <w:rFonts w:eastAsia="ＭＳ 明朝"/>
          <w:lang w:eastAsia="ja-JP"/>
        </w:rPr>
      </w:pPr>
    </w:p>
    <w:p w14:paraId="2E624C99" w14:textId="77777777" w:rsidR="00507EEF" w:rsidRDefault="00507EEF" w:rsidP="00507EEF">
      <w:pPr>
        <w:rPr>
          <w:rFonts w:eastAsia="ＭＳ 明朝"/>
          <w:b/>
          <w:bCs/>
          <w:lang w:eastAsia="ja-JP"/>
        </w:rPr>
      </w:pPr>
      <w:r>
        <w:rPr>
          <w:rFonts w:eastAsia="ＭＳ 明朝"/>
          <w:b/>
          <w:bCs/>
          <w:lang w:eastAsia="ja-JP"/>
        </w:rPr>
        <w:t xml:space="preserve">Observation 4: </w:t>
      </w:r>
      <w:r w:rsidRPr="0065336E">
        <w:rPr>
          <w:rFonts w:eastAsia="ＭＳ 明朝"/>
          <w:b/>
          <w:bCs/>
          <w:lang w:eastAsia="ja-JP"/>
        </w:rPr>
        <w:t>The models stored in the specific location are always physical model. It can be binary or source code model.</w:t>
      </w:r>
    </w:p>
    <w:p w14:paraId="0C2147A0" w14:textId="77777777" w:rsidR="00507EEF" w:rsidRDefault="00507EEF" w:rsidP="00507EEF">
      <w:pPr>
        <w:rPr>
          <w:rFonts w:eastAsia="ＭＳ 明朝"/>
          <w:b/>
          <w:bCs/>
          <w:lang w:eastAsia="ja-JP"/>
        </w:rPr>
      </w:pPr>
    </w:p>
    <w:p w14:paraId="73C587E2" w14:textId="77777777" w:rsidR="00507EEF" w:rsidRDefault="00507EEF" w:rsidP="00507EEF">
      <w:pPr>
        <w:rPr>
          <w:rFonts w:eastAsia="ＭＳ 明朝"/>
          <w:b/>
          <w:bCs/>
          <w:lang w:eastAsia="ja-JP"/>
        </w:rPr>
      </w:pPr>
      <w:r>
        <w:rPr>
          <w:rFonts w:eastAsia="ＭＳ 明朝"/>
          <w:b/>
          <w:bCs/>
          <w:lang w:eastAsia="ja-JP"/>
        </w:rPr>
        <w:t xml:space="preserve">Observation 5: </w:t>
      </w:r>
      <w:r w:rsidRPr="00DD30CC">
        <w:rPr>
          <w:rFonts w:eastAsia="ＭＳ 明朝"/>
          <w:b/>
          <w:bCs/>
          <w:lang w:eastAsia="ja-JP"/>
        </w:rPr>
        <w:t>When the model stored is source code model, some compilation processing is required. It can be within UE or other network entity for the compilation.</w:t>
      </w:r>
    </w:p>
    <w:p w14:paraId="7BFAE33B" w14:textId="77777777" w:rsidR="00507EEF" w:rsidRDefault="00507EEF" w:rsidP="00507EEF">
      <w:pPr>
        <w:rPr>
          <w:rFonts w:eastAsia="ＭＳ 明朝"/>
          <w:b/>
          <w:bCs/>
          <w:lang w:eastAsia="ja-JP"/>
        </w:rPr>
      </w:pPr>
    </w:p>
    <w:p w14:paraId="62EC51A2" w14:textId="77777777" w:rsidR="00507EEF" w:rsidRDefault="00507EEF" w:rsidP="00507EEF">
      <w:pPr>
        <w:rPr>
          <w:rFonts w:eastAsia="ＭＳ 明朝"/>
          <w:b/>
          <w:bCs/>
          <w:lang w:eastAsia="ja-JP"/>
        </w:rPr>
      </w:pPr>
      <w:r>
        <w:rPr>
          <w:rFonts w:eastAsia="ＭＳ 明朝"/>
          <w:b/>
          <w:bCs/>
          <w:lang w:eastAsia="ja-JP"/>
        </w:rPr>
        <w:t xml:space="preserve">Observation 6: </w:t>
      </w:r>
      <w:r w:rsidRPr="00DD30CC">
        <w:rPr>
          <w:rFonts w:eastAsia="ＭＳ 明朝"/>
          <w:b/>
          <w:bCs/>
          <w:lang w:eastAsia="ja-JP"/>
        </w:rPr>
        <w:t>When the training location is NW-side, only source code model can be trained as NW do</w:t>
      </w:r>
      <w:r>
        <w:rPr>
          <w:rFonts w:eastAsia="ＭＳ 明朝"/>
          <w:b/>
          <w:bCs/>
          <w:lang w:eastAsia="ja-JP"/>
        </w:rPr>
        <w:t>es</w:t>
      </w:r>
      <w:r w:rsidRPr="00DD30CC">
        <w:rPr>
          <w:rFonts w:eastAsia="ＭＳ 明朝"/>
          <w:b/>
          <w:bCs/>
          <w:lang w:eastAsia="ja-JP"/>
        </w:rPr>
        <w:t xml:space="preserve">n't know </w:t>
      </w:r>
      <w:r>
        <w:rPr>
          <w:rFonts w:eastAsia="ＭＳ 明朝"/>
          <w:b/>
          <w:bCs/>
          <w:lang w:eastAsia="ja-JP"/>
        </w:rPr>
        <w:t xml:space="preserve">UE </w:t>
      </w:r>
      <w:r w:rsidRPr="00DD30CC">
        <w:rPr>
          <w:rFonts w:eastAsia="ＭＳ 明朝"/>
          <w:b/>
          <w:bCs/>
          <w:lang w:eastAsia="ja-JP"/>
        </w:rPr>
        <w:t>proprietary implementation</w:t>
      </w:r>
      <w:r>
        <w:rPr>
          <w:rFonts w:eastAsia="ＭＳ 明朝"/>
          <w:b/>
          <w:bCs/>
          <w:lang w:eastAsia="ja-JP"/>
        </w:rPr>
        <w:t xml:space="preserve"> </w:t>
      </w:r>
      <w:r w:rsidRPr="00DD30CC">
        <w:rPr>
          <w:rFonts w:eastAsia="ＭＳ 明朝"/>
          <w:b/>
          <w:bCs/>
          <w:lang w:eastAsia="ja-JP"/>
        </w:rPr>
        <w:t>and NW cannot manage the UE internal switching functions among physical models.</w:t>
      </w:r>
      <w:r>
        <w:rPr>
          <w:rFonts w:eastAsia="ＭＳ 明朝"/>
          <w:b/>
          <w:bCs/>
          <w:lang w:eastAsia="ja-JP"/>
        </w:rPr>
        <w:t xml:space="preserve"> The storage location is within 3GPP network does not influence the control of AI/ML models by the NW.</w:t>
      </w:r>
    </w:p>
    <w:p w14:paraId="1F048FCA" w14:textId="77777777" w:rsidR="00507EEF" w:rsidRDefault="00507EEF" w:rsidP="00507EEF">
      <w:pPr>
        <w:rPr>
          <w:rFonts w:eastAsia="ＭＳ 明朝"/>
          <w:b/>
          <w:bCs/>
          <w:lang w:eastAsia="ja-JP"/>
        </w:rPr>
      </w:pPr>
    </w:p>
    <w:p w14:paraId="0D0D0D5B" w14:textId="77777777" w:rsidR="00507EEF" w:rsidRDefault="00507EEF" w:rsidP="00507EEF">
      <w:pPr>
        <w:rPr>
          <w:rFonts w:eastAsia="ＭＳ 明朝"/>
          <w:b/>
          <w:bCs/>
          <w:lang w:eastAsia="ja-JP"/>
        </w:rPr>
      </w:pPr>
      <w:r>
        <w:rPr>
          <w:rFonts w:eastAsia="ＭＳ 明朝"/>
          <w:b/>
          <w:bCs/>
          <w:lang w:eastAsia="ja-JP"/>
        </w:rPr>
        <w:t xml:space="preserve">Observation 7: </w:t>
      </w:r>
      <w:r w:rsidRPr="00AA3E44">
        <w:rPr>
          <w:rFonts w:eastAsia="ＭＳ 明朝"/>
          <w:b/>
          <w:bCs/>
          <w:lang w:eastAsia="ja-JP"/>
        </w:rPr>
        <w:t xml:space="preserve">When the training location is UE-side or neutral </w:t>
      </w:r>
      <w:proofErr w:type="gramStart"/>
      <w:r w:rsidRPr="00AA3E44">
        <w:rPr>
          <w:rFonts w:eastAsia="ＭＳ 明朝"/>
          <w:b/>
          <w:bCs/>
          <w:lang w:eastAsia="ja-JP"/>
        </w:rPr>
        <w:t>side</w:t>
      </w:r>
      <w:proofErr w:type="gramEnd"/>
      <w:r w:rsidRPr="00AA3E44">
        <w:rPr>
          <w:rFonts w:eastAsia="ＭＳ 明朝"/>
          <w:b/>
          <w:bCs/>
          <w:lang w:eastAsia="ja-JP"/>
        </w:rPr>
        <w:t xml:space="preserve"> but the storage location is 3gpp network, physical model stored in the 3gpp network is uploaded to 3gpp network beforehand from UE, UE-side or neutral site</w:t>
      </w:r>
      <w:r>
        <w:rPr>
          <w:rFonts w:eastAsia="ＭＳ 明朝"/>
          <w:b/>
          <w:bCs/>
          <w:lang w:eastAsia="ja-JP"/>
        </w:rPr>
        <w:t xml:space="preserve">. Then, </w:t>
      </w:r>
      <w:r w:rsidRPr="00AA3E44">
        <w:rPr>
          <w:rFonts w:eastAsia="ＭＳ 明朝"/>
          <w:b/>
          <w:bCs/>
          <w:lang w:eastAsia="ja-JP"/>
        </w:rPr>
        <w:t xml:space="preserve">depending on the usage/purpose/applicable condition, NW can transfer specific physical models to UE. </w:t>
      </w:r>
    </w:p>
    <w:p w14:paraId="3AAFE11C" w14:textId="5EC6595D" w:rsidR="00507EEF" w:rsidRDefault="00507EEF" w:rsidP="00D02131">
      <w:pPr>
        <w:rPr>
          <w:rFonts w:eastAsia="ＭＳ 明朝"/>
          <w:lang w:eastAsia="ja-JP"/>
        </w:rPr>
      </w:pPr>
    </w:p>
    <w:p w14:paraId="6FFD9A5D" w14:textId="77777777" w:rsidR="00507EEF" w:rsidRDefault="00507EEF" w:rsidP="00507EEF">
      <w:pPr>
        <w:rPr>
          <w:rFonts w:eastAsia="ＭＳ 明朝"/>
          <w:b/>
          <w:bCs/>
          <w:lang w:eastAsia="ja-JP"/>
        </w:rPr>
      </w:pPr>
      <w:r>
        <w:rPr>
          <w:rFonts w:eastAsia="ＭＳ 明朝"/>
          <w:b/>
          <w:bCs/>
          <w:lang w:eastAsia="ja-JP"/>
        </w:rPr>
        <w:t xml:space="preserve">Observation 8: Site specific model is rather only feasible when the training location is NW side if the network does not </w:t>
      </w:r>
      <w:r w:rsidRPr="00543129">
        <w:rPr>
          <w:rFonts w:eastAsia="ＭＳ 明朝"/>
          <w:b/>
          <w:bCs/>
          <w:lang w:eastAsia="ja-JP"/>
        </w:rPr>
        <w:t>disclos</w:t>
      </w:r>
      <w:r>
        <w:rPr>
          <w:rFonts w:eastAsia="ＭＳ 明朝"/>
          <w:b/>
          <w:bCs/>
          <w:lang w:eastAsia="ja-JP"/>
        </w:rPr>
        <w:t>e</w:t>
      </w:r>
      <w:r w:rsidRPr="00543129">
        <w:rPr>
          <w:rFonts w:eastAsia="ＭＳ 明朝"/>
          <w:b/>
          <w:bCs/>
          <w:lang w:eastAsia="ja-JP"/>
        </w:rPr>
        <w:t xml:space="preserve"> the detail of antenna deployment or other network proprietary information</w:t>
      </w:r>
      <w:r>
        <w:rPr>
          <w:rFonts w:eastAsia="ＭＳ 明朝"/>
          <w:b/>
          <w:bCs/>
          <w:lang w:eastAsia="ja-JP"/>
        </w:rPr>
        <w:t>.</w:t>
      </w:r>
    </w:p>
    <w:p w14:paraId="6F17D938" w14:textId="77777777" w:rsidR="00507EEF" w:rsidRPr="009B4D38" w:rsidRDefault="00507EEF" w:rsidP="00507EEF">
      <w:pPr>
        <w:rPr>
          <w:rFonts w:eastAsia="ＭＳ 明朝"/>
          <w:b/>
          <w:bCs/>
          <w:lang w:eastAsia="ja-JP"/>
        </w:rPr>
      </w:pPr>
    </w:p>
    <w:p w14:paraId="00F53ECC" w14:textId="77777777" w:rsidR="00507EEF" w:rsidRDefault="00507EEF" w:rsidP="00507EEF">
      <w:pPr>
        <w:rPr>
          <w:rFonts w:eastAsia="ＭＳ 明朝"/>
          <w:b/>
          <w:bCs/>
          <w:lang w:eastAsia="ja-JP"/>
        </w:rPr>
      </w:pPr>
      <w:r>
        <w:rPr>
          <w:rFonts w:eastAsia="ＭＳ 明朝"/>
          <w:b/>
          <w:bCs/>
          <w:lang w:eastAsia="ja-JP"/>
        </w:rPr>
        <w:t>Observation 9: Basically, the output of the model is responsible by the entity where the model is trained. The network trained model resolves the concern of the difficulty to test of all possible inputs and the difficulty to define the function more detail.</w:t>
      </w:r>
    </w:p>
    <w:p w14:paraId="5B76B88D" w14:textId="77777777" w:rsidR="00507EEF" w:rsidRDefault="00507EEF" w:rsidP="00507EEF">
      <w:pPr>
        <w:rPr>
          <w:rFonts w:eastAsia="ＭＳ 明朝"/>
          <w:b/>
          <w:bCs/>
          <w:lang w:eastAsia="ja-JP"/>
        </w:rPr>
      </w:pPr>
    </w:p>
    <w:p w14:paraId="7492EC03" w14:textId="77777777" w:rsidR="00507EEF" w:rsidRDefault="00507EEF" w:rsidP="00507EEF">
      <w:pPr>
        <w:rPr>
          <w:rFonts w:eastAsia="ＭＳ 明朝"/>
          <w:b/>
          <w:bCs/>
          <w:lang w:eastAsia="ja-JP"/>
        </w:rPr>
      </w:pPr>
      <w:r>
        <w:rPr>
          <w:rFonts w:eastAsia="ＭＳ 明朝"/>
          <w:b/>
          <w:bCs/>
          <w:lang w:eastAsia="ja-JP"/>
        </w:rPr>
        <w:t xml:space="preserve">Observation 10: The case y with the training location is </w:t>
      </w:r>
      <w:r w:rsidRPr="00AA3E44">
        <w:rPr>
          <w:rFonts w:eastAsia="ＭＳ 明朝"/>
          <w:b/>
          <w:bCs/>
          <w:lang w:eastAsia="ja-JP"/>
        </w:rPr>
        <w:t>UE-side or neutral side</w:t>
      </w:r>
      <w:r>
        <w:rPr>
          <w:rFonts w:eastAsia="ＭＳ 明朝" w:hint="eastAsia"/>
          <w:b/>
          <w:bCs/>
          <w:lang w:eastAsia="ja-JP"/>
        </w:rPr>
        <w:t xml:space="preserve"> </w:t>
      </w:r>
      <w:r>
        <w:rPr>
          <w:rFonts w:eastAsia="ＭＳ 明朝"/>
          <w:b/>
          <w:bCs/>
          <w:lang w:eastAsia="ja-JP"/>
        </w:rPr>
        <w:t xml:space="preserve">requires to resolve the boundary condition of the definition of the function. The boundary condition means what is the boundary between </w:t>
      </w:r>
      <w:r w:rsidRPr="0074757A">
        <w:rPr>
          <w:rFonts w:eastAsia="ＭＳ 明朝"/>
          <w:b/>
          <w:bCs/>
          <w:lang w:eastAsia="ja-JP"/>
        </w:rPr>
        <w:t>Umi vs. Uma, different UE speeds and indoor vs. outdoor</w:t>
      </w:r>
      <w:r>
        <w:rPr>
          <w:rFonts w:eastAsia="ＭＳ 明朝"/>
          <w:b/>
          <w:bCs/>
          <w:lang w:eastAsia="ja-JP"/>
        </w:rPr>
        <w:t xml:space="preserve"> if applicable conditions are different for these conditions. </w:t>
      </w:r>
    </w:p>
    <w:p w14:paraId="7A5F3F24" w14:textId="77777777" w:rsidR="00507EEF" w:rsidRPr="00507EEF" w:rsidRDefault="00507EEF" w:rsidP="00D02131">
      <w:pPr>
        <w:rPr>
          <w:rFonts w:eastAsia="ＭＳ 明朝"/>
          <w:lang w:eastAsia="ja-JP"/>
        </w:rPr>
      </w:pPr>
    </w:p>
    <w:p w14:paraId="7E523879" w14:textId="77777777" w:rsidR="004D165A" w:rsidRPr="00752DDA" w:rsidRDefault="004D165A" w:rsidP="00D02131">
      <w:pPr>
        <w:rPr>
          <w:rFonts w:eastAsia="ＭＳ 明朝"/>
          <w:lang w:eastAsia="ja-JP"/>
        </w:rPr>
      </w:pPr>
    </w:p>
    <w:p w14:paraId="7CA00213" w14:textId="2F2899EA" w:rsidR="00341DEF" w:rsidRDefault="00341DEF" w:rsidP="00B42397">
      <w:pPr>
        <w:rPr>
          <w:rFonts w:eastAsia="ＭＳ 明朝"/>
          <w:b/>
          <w:bCs/>
          <w:sz w:val="24"/>
          <w:szCs w:val="24"/>
          <w:lang w:eastAsia="ja-JP"/>
        </w:rPr>
      </w:pPr>
    </w:p>
    <w:p w14:paraId="75DBD00A" w14:textId="77777777" w:rsidR="00341DEF" w:rsidRDefault="00341DEF" w:rsidP="00341DEF">
      <w:pPr>
        <w:pStyle w:val="1"/>
        <w:numPr>
          <w:ilvl w:val="0"/>
          <w:numId w:val="0"/>
        </w:numPr>
        <w:snapToGrid w:val="0"/>
        <w:spacing w:beforeLines="100" w:afterLines="50" w:after="120"/>
        <w:rPr>
          <w:szCs w:val="36"/>
          <w:lang w:eastAsia="ja-JP"/>
        </w:rPr>
      </w:pPr>
      <w:r>
        <w:rPr>
          <w:szCs w:val="36"/>
          <w:lang w:eastAsia="ja-JP"/>
        </w:rPr>
        <w:t>Reference</w:t>
      </w:r>
    </w:p>
    <w:p w14:paraId="0CC9166F" w14:textId="326FB702" w:rsidR="00341DEF" w:rsidRDefault="00341DEF" w:rsidP="00341DEF">
      <w:pPr>
        <w:snapToGrid w:val="0"/>
        <w:rPr>
          <w:lang w:eastAsia="ja-JP"/>
        </w:rPr>
      </w:pPr>
      <w:r w:rsidRPr="007755F3">
        <w:rPr>
          <w:rFonts w:hint="eastAsia"/>
          <w:lang w:eastAsia="ja-JP"/>
        </w:rPr>
        <w:t>[</w:t>
      </w:r>
      <w:r w:rsidRPr="007755F3">
        <w:rPr>
          <w:lang w:eastAsia="ja-JP"/>
        </w:rPr>
        <w:t>1]</w:t>
      </w:r>
      <w:r>
        <w:rPr>
          <w:lang w:eastAsia="ja-JP"/>
        </w:rPr>
        <w:tab/>
      </w:r>
      <w:r w:rsidRPr="0066059B">
        <w:rPr>
          <w:lang w:eastAsia="ja-JP"/>
        </w:rPr>
        <w:t>RP-213599</w:t>
      </w:r>
      <w:r>
        <w:rPr>
          <w:lang w:eastAsia="ja-JP"/>
        </w:rPr>
        <w:t>, “New SI: Study on Artificial Intelligence (AI) / Machine Learning (ML) for NR Air Interface,”</w:t>
      </w:r>
      <w:r w:rsidRPr="001E7CD8">
        <w:rPr>
          <w:lang w:eastAsia="ja-JP"/>
        </w:rPr>
        <w:tab/>
        <w:t xml:space="preserve">Qualcomm </w:t>
      </w:r>
      <w:r>
        <w:rPr>
          <w:lang w:eastAsia="ja-JP"/>
        </w:rPr>
        <w:t>(Moderator), RAN#94e.</w:t>
      </w:r>
    </w:p>
    <w:p w14:paraId="02CC8698" w14:textId="374A5728" w:rsidR="009152F9" w:rsidRDefault="009152F9" w:rsidP="00341DEF">
      <w:pPr>
        <w:snapToGrid w:val="0"/>
      </w:pPr>
      <w:r>
        <w:rPr>
          <w:rFonts w:eastAsia="ＭＳ 明朝" w:hint="eastAsia"/>
          <w:lang w:eastAsia="ja-JP"/>
        </w:rPr>
        <w:t>[</w:t>
      </w:r>
      <w:r>
        <w:rPr>
          <w:rFonts w:eastAsia="ＭＳ 明朝"/>
          <w:lang w:eastAsia="ja-JP"/>
        </w:rPr>
        <w:t xml:space="preserve">2] </w:t>
      </w:r>
      <w:r w:rsidR="002B278E" w:rsidRPr="002B278E">
        <w:rPr>
          <w:rFonts w:eastAsia="ＭＳ 明朝"/>
          <w:lang w:eastAsia="ja-JP"/>
        </w:rPr>
        <w:t>R1- 2301868</w:t>
      </w:r>
      <w:r>
        <w:t>, "</w:t>
      </w:r>
      <w:r w:rsidR="002B278E" w:rsidRPr="002B278E">
        <w:t xml:space="preserve">Final Summary of General Aspects of AIML Framework </w:t>
      </w:r>
      <w:r>
        <w:t>"</w:t>
      </w:r>
      <w:r w:rsidR="004E495E">
        <w:t xml:space="preserve">, </w:t>
      </w:r>
      <w:r w:rsidR="004E495E" w:rsidRPr="004E495E">
        <w:t>Moderator (Qualcomm)</w:t>
      </w:r>
      <w:r>
        <w:t>, RAN1#11</w:t>
      </w:r>
      <w:r w:rsidR="002B278E">
        <w:t>2</w:t>
      </w:r>
    </w:p>
    <w:p w14:paraId="39FE67FB" w14:textId="74B0C93F" w:rsidR="00417AF6" w:rsidRPr="00F565DF" w:rsidRDefault="00417AF6" w:rsidP="00341DEF">
      <w:pPr>
        <w:snapToGrid w:val="0"/>
        <w:rPr>
          <w:rFonts w:eastAsia="ＭＳ 明朝"/>
          <w:lang w:eastAsia="ja-JP"/>
        </w:rPr>
      </w:pPr>
      <w:r>
        <w:rPr>
          <w:rFonts w:eastAsia="ＭＳ 明朝" w:hint="eastAsia"/>
          <w:lang w:eastAsia="ja-JP"/>
        </w:rPr>
        <w:t>[</w:t>
      </w:r>
      <w:r>
        <w:rPr>
          <w:rFonts w:eastAsia="ＭＳ 明朝"/>
          <w:lang w:eastAsia="ja-JP"/>
        </w:rPr>
        <w:t xml:space="preserve">3] </w:t>
      </w:r>
      <w:r w:rsidR="00F565DF" w:rsidRPr="00F565DF">
        <w:rPr>
          <w:rFonts w:eastAsia="ＭＳ 明朝"/>
          <w:lang w:eastAsia="ja-JP"/>
        </w:rPr>
        <w:t>R2-2302268</w:t>
      </w:r>
      <w:r w:rsidR="00F565DF">
        <w:rPr>
          <w:rFonts w:eastAsia="ＭＳ 明朝"/>
          <w:lang w:eastAsia="ja-JP"/>
        </w:rPr>
        <w:t>, "</w:t>
      </w:r>
      <w:r w:rsidR="00F565DF" w:rsidRPr="00F565DF">
        <w:t xml:space="preserve"> </w:t>
      </w:r>
      <w:r w:rsidR="00F565DF" w:rsidRPr="00F565DF">
        <w:rPr>
          <w:rFonts w:eastAsia="ＭＳ 明朝"/>
          <w:lang w:eastAsia="ja-JP"/>
        </w:rPr>
        <w:t>Report of Offline 027 model transfer delivery (Huawei)</w:t>
      </w:r>
      <w:r w:rsidR="00F565DF">
        <w:rPr>
          <w:rFonts w:eastAsia="ＭＳ 明朝"/>
          <w:lang w:eastAsia="ja-JP"/>
        </w:rPr>
        <w:t xml:space="preserve">", </w:t>
      </w:r>
      <w:r w:rsidR="00F565DF" w:rsidRPr="00F565DF">
        <w:rPr>
          <w:rFonts w:eastAsia="ＭＳ 明朝"/>
          <w:lang w:eastAsia="ja-JP"/>
        </w:rPr>
        <w:t>Huawei (email rapporteur)</w:t>
      </w:r>
      <w:r w:rsidR="00F565DF">
        <w:rPr>
          <w:rFonts w:eastAsia="ＭＳ 明朝"/>
          <w:lang w:eastAsia="ja-JP"/>
        </w:rPr>
        <w:t>, RAN2#121</w:t>
      </w:r>
    </w:p>
    <w:p w14:paraId="0B1C9DDC" w14:textId="4B3A8B13" w:rsidR="00341DEF" w:rsidRDefault="00341DEF" w:rsidP="00341DEF">
      <w:pPr>
        <w:snapToGrid w:val="0"/>
        <w:rPr>
          <w:rFonts w:eastAsia="ＭＳ 明朝"/>
          <w:lang w:eastAsia="ja-JP"/>
        </w:rPr>
      </w:pPr>
    </w:p>
    <w:p w14:paraId="1FF641C7" w14:textId="77777777" w:rsidR="00341DEF" w:rsidRPr="00341DEF" w:rsidRDefault="00341DEF" w:rsidP="00341DEF">
      <w:pPr>
        <w:snapToGrid w:val="0"/>
        <w:rPr>
          <w:rFonts w:eastAsia="ＭＳ 明朝"/>
          <w:lang w:eastAsia="ja-JP"/>
        </w:rPr>
      </w:pPr>
    </w:p>
    <w:p w14:paraId="37444026" w14:textId="77777777" w:rsidR="00341DEF" w:rsidRDefault="00341DEF" w:rsidP="00341DEF">
      <w:pPr>
        <w:pStyle w:val="1"/>
        <w:numPr>
          <w:ilvl w:val="0"/>
          <w:numId w:val="0"/>
        </w:numPr>
        <w:snapToGrid w:val="0"/>
        <w:spacing w:beforeLines="100" w:afterLines="50" w:after="120"/>
        <w:rPr>
          <w:szCs w:val="36"/>
          <w:lang w:eastAsia="ja-JP"/>
        </w:rPr>
      </w:pPr>
      <w:r>
        <w:rPr>
          <w:szCs w:val="36"/>
          <w:lang w:eastAsia="ja-JP"/>
        </w:rPr>
        <w:t>Past agreements</w:t>
      </w:r>
    </w:p>
    <w:p w14:paraId="43A57DC0" w14:textId="77777777" w:rsidR="00341DEF" w:rsidRDefault="00341DEF" w:rsidP="00B42397">
      <w:pPr>
        <w:rPr>
          <w:rFonts w:eastAsia="ＭＳ 明朝"/>
          <w:b/>
          <w:bCs/>
          <w:sz w:val="24"/>
          <w:szCs w:val="24"/>
          <w:lang w:eastAsia="ja-JP"/>
        </w:rPr>
      </w:pPr>
    </w:p>
    <w:p w14:paraId="3D22E6B6" w14:textId="77777777" w:rsidR="00225939" w:rsidRDefault="00225939" w:rsidP="00225939">
      <w:pPr>
        <w:snapToGrid w:val="0"/>
        <w:spacing w:afterLines="50" w:after="120"/>
        <w:rPr>
          <w:b/>
          <w:bCs/>
          <w:lang w:eastAsia="ja-JP"/>
        </w:rPr>
      </w:pPr>
      <w:r w:rsidRPr="005A2885">
        <w:rPr>
          <w:b/>
          <w:bCs/>
          <w:lang w:eastAsia="ja-JP"/>
        </w:rPr>
        <w:t>Agreements in RAN1#109</w:t>
      </w:r>
      <w:r>
        <w:rPr>
          <w:b/>
          <w:bCs/>
          <w:lang w:eastAsia="ja-JP"/>
        </w:rPr>
        <w:t>:</w:t>
      </w:r>
    </w:p>
    <w:p w14:paraId="7EF9AF14" w14:textId="77777777" w:rsidR="00225939" w:rsidRPr="005A2885" w:rsidRDefault="00225939" w:rsidP="00225939">
      <w:pPr>
        <w:snapToGrid w:val="0"/>
        <w:spacing w:afterLines="50" w:after="120"/>
        <w:rPr>
          <w:b/>
          <w:bCs/>
          <w:lang w:eastAsia="ja-JP"/>
        </w:rPr>
      </w:pPr>
    </w:p>
    <w:p w14:paraId="4BBE7FBC" w14:textId="77777777" w:rsidR="00225939" w:rsidRPr="00E17BC6" w:rsidRDefault="00225939" w:rsidP="00225939">
      <w:pPr>
        <w:rPr>
          <w:rFonts w:eastAsia="DengXian"/>
          <w:iCs/>
          <w:highlight w:val="green"/>
          <w:lang w:eastAsia="zh-CN"/>
        </w:rPr>
      </w:pPr>
      <w:r w:rsidRPr="00E17BC6">
        <w:rPr>
          <w:rFonts w:eastAsia="DengXian" w:hint="eastAsia"/>
          <w:iCs/>
          <w:highlight w:val="green"/>
          <w:lang w:eastAsia="zh-CN"/>
        </w:rPr>
        <w:t>Agreement</w:t>
      </w:r>
    </w:p>
    <w:p w14:paraId="663737AC" w14:textId="77777777" w:rsidR="00225939" w:rsidRDefault="00225939" w:rsidP="00225939">
      <w:pPr>
        <w:ind w:leftChars="200" w:left="440"/>
        <w:rPr>
          <w:b/>
          <w:bCs/>
        </w:rPr>
      </w:pPr>
      <w:r>
        <w:rPr>
          <w:b/>
          <w:bCs/>
        </w:rPr>
        <w:t xml:space="preserve">Use 3gpp channel models (TR 38.901) as the baseline for evaluations. </w:t>
      </w:r>
    </w:p>
    <w:p w14:paraId="6F5F9C4B" w14:textId="77777777" w:rsidR="00225939" w:rsidRDefault="00225939" w:rsidP="00225939">
      <w:pPr>
        <w:ind w:leftChars="200" w:left="440"/>
        <w:rPr>
          <w:b/>
          <w:bCs/>
        </w:rPr>
      </w:pPr>
      <w:r>
        <w:rPr>
          <w:b/>
          <w:bCs/>
        </w:rPr>
        <w:t>Note: Companies may submit additional results based on other dataset than generated by 3GPP channel models</w:t>
      </w:r>
    </w:p>
    <w:p w14:paraId="41FBEF25" w14:textId="77777777" w:rsidR="00225939" w:rsidRPr="00317186" w:rsidRDefault="00225939" w:rsidP="00225939">
      <w:pPr>
        <w:rPr>
          <w:highlight w:val="darkYellow"/>
        </w:rPr>
      </w:pPr>
      <w:r w:rsidRPr="00317186">
        <w:rPr>
          <w:highlight w:val="darkYellow"/>
        </w:rPr>
        <w:t xml:space="preserve">Working Assumption </w:t>
      </w:r>
    </w:p>
    <w:p w14:paraId="791228B1" w14:textId="77777777" w:rsidR="00225939" w:rsidRDefault="00225939" w:rsidP="00225939">
      <w:pPr>
        <w:ind w:leftChars="200" w:left="440"/>
      </w:pPr>
      <w:r>
        <w:t xml:space="preserve">Include the following into a working list of terminologies to be used for RAN1 AI/ML air interface SI discussion. </w:t>
      </w:r>
    </w:p>
    <w:p w14:paraId="48B00EBA" w14:textId="77777777" w:rsidR="00225939" w:rsidRDefault="00225939" w:rsidP="00225939">
      <w:pPr>
        <w:ind w:leftChars="200" w:left="440"/>
      </w:pPr>
      <w:r>
        <w:t>The description of the terminologies may be further refined as the study progresses.</w:t>
      </w:r>
    </w:p>
    <w:p w14:paraId="2531DC4D" w14:textId="77777777" w:rsidR="00225939" w:rsidRDefault="00225939" w:rsidP="00225939">
      <w:pPr>
        <w:ind w:leftChars="200" w:left="440"/>
      </w:pPr>
      <w:r>
        <w:t>New terminologies may be added as the study progresses.</w:t>
      </w:r>
    </w:p>
    <w:p w14:paraId="04DD2A94" w14:textId="77777777" w:rsidR="00225939" w:rsidRDefault="00225939" w:rsidP="00225939">
      <w:pPr>
        <w:ind w:leftChars="200" w:left="440"/>
      </w:pPr>
      <w:r>
        <w:t>It is FFS which subset of terminologies to capture into the TR.</w:t>
      </w:r>
    </w:p>
    <w:p w14:paraId="33B71083" w14:textId="77777777" w:rsidR="00225939" w:rsidRDefault="00225939" w:rsidP="00225939"/>
    <w:p w14:paraId="11013388" w14:textId="77777777" w:rsidR="00225939" w:rsidRDefault="00225939" w:rsidP="00225939">
      <w:pPr>
        <w:pStyle w:val="a6"/>
      </w:pPr>
      <w:r>
        <w:t>Table: Working list of terminologies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225939" w14:paraId="65B3B437" w14:textId="77777777" w:rsidTr="00CF7D19">
        <w:tc>
          <w:tcPr>
            <w:tcW w:w="3145" w:type="dxa"/>
            <w:shd w:val="clear" w:color="auto" w:fill="auto"/>
          </w:tcPr>
          <w:p w14:paraId="762295E2" w14:textId="77777777" w:rsidR="00225939" w:rsidRDefault="00225939" w:rsidP="00CF7D19">
            <w:r>
              <w:t>Terminology</w:t>
            </w:r>
          </w:p>
        </w:tc>
        <w:tc>
          <w:tcPr>
            <w:tcW w:w="6817" w:type="dxa"/>
            <w:shd w:val="clear" w:color="auto" w:fill="auto"/>
          </w:tcPr>
          <w:p w14:paraId="27DD091F" w14:textId="77777777" w:rsidR="00225939" w:rsidRDefault="00225939" w:rsidP="00CF7D19">
            <w:r>
              <w:t>Description</w:t>
            </w:r>
          </w:p>
        </w:tc>
      </w:tr>
      <w:tr w:rsidR="00225939" w14:paraId="621FF51F" w14:textId="77777777" w:rsidTr="00CF7D19">
        <w:tc>
          <w:tcPr>
            <w:tcW w:w="3145" w:type="dxa"/>
            <w:shd w:val="clear" w:color="auto" w:fill="auto"/>
          </w:tcPr>
          <w:p w14:paraId="3A158689" w14:textId="77777777" w:rsidR="00225939" w:rsidRDefault="00225939" w:rsidP="00CF7D19">
            <w:r>
              <w:t>Data collection</w:t>
            </w:r>
          </w:p>
        </w:tc>
        <w:tc>
          <w:tcPr>
            <w:tcW w:w="6817" w:type="dxa"/>
            <w:shd w:val="clear" w:color="auto" w:fill="auto"/>
          </w:tcPr>
          <w:p w14:paraId="66D70677" w14:textId="77777777" w:rsidR="00225939" w:rsidRDefault="00225939" w:rsidP="00CF7D19">
            <w:pPr>
              <w:rPr>
                <w:lang w:eastAsia="zh-CN"/>
              </w:rPr>
            </w:pP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p>
        </w:tc>
      </w:tr>
      <w:tr w:rsidR="00225939" w14:paraId="56092E30" w14:textId="77777777" w:rsidTr="00CF7D19">
        <w:tc>
          <w:tcPr>
            <w:tcW w:w="3145" w:type="dxa"/>
            <w:shd w:val="clear" w:color="auto" w:fill="auto"/>
          </w:tcPr>
          <w:p w14:paraId="7F0B83B2" w14:textId="77777777" w:rsidR="00225939" w:rsidRDefault="00225939" w:rsidP="00CF7D19">
            <w:r>
              <w:t>AI/ML Model</w:t>
            </w:r>
          </w:p>
        </w:tc>
        <w:tc>
          <w:tcPr>
            <w:tcW w:w="6817" w:type="dxa"/>
            <w:shd w:val="clear" w:color="auto" w:fill="auto"/>
          </w:tcPr>
          <w:p w14:paraId="77C830E8" w14:textId="77777777" w:rsidR="00225939" w:rsidRDefault="00225939" w:rsidP="00CF7D19">
            <w:r>
              <w:t xml:space="preserve">A data driven algorithm that applies AI/ML techniques to generate a set of outputs based on a set of inputs. </w:t>
            </w:r>
          </w:p>
        </w:tc>
      </w:tr>
      <w:tr w:rsidR="00225939" w14:paraId="20CC3AE2" w14:textId="77777777" w:rsidTr="00CF7D19">
        <w:tc>
          <w:tcPr>
            <w:tcW w:w="3145" w:type="dxa"/>
            <w:shd w:val="clear" w:color="auto" w:fill="auto"/>
          </w:tcPr>
          <w:p w14:paraId="393DD5A8" w14:textId="77777777" w:rsidR="00225939" w:rsidRDefault="00225939" w:rsidP="00CF7D19">
            <w:r>
              <w:t>AI/ML model training</w:t>
            </w:r>
          </w:p>
        </w:tc>
        <w:tc>
          <w:tcPr>
            <w:tcW w:w="6817" w:type="dxa"/>
            <w:shd w:val="clear" w:color="auto" w:fill="auto"/>
          </w:tcPr>
          <w:p w14:paraId="143A6F4B" w14:textId="77777777" w:rsidR="00225939" w:rsidRDefault="00225939" w:rsidP="00CF7D19">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p>
        </w:tc>
      </w:tr>
      <w:tr w:rsidR="00225939" w14:paraId="07611E4A" w14:textId="77777777" w:rsidTr="00CF7D19">
        <w:tc>
          <w:tcPr>
            <w:tcW w:w="3145" w:type="dxa"/>
            <w:shd w:val="clear" w:color="auto" w:fill="auto"/>
          </w:tcPr>
          <w:p w14:paraId="55FBB123" w14:textId="77777777" w:rsidR="00225939" w:rsidRPr="00AE191E" w:rsidRDefault="00225939" w:rsidP="00CF7D19">
            <w:pPr>
              <w:rPr>
                <w:color w:val="000000"/>
              </w:rPr>
            </w:pPr>
            <w:r w:rsidRPr="00AE191E">
              <w:rPr>
                <w:color w:val="000000"/>
              </w:rPr>
              <w:t>AI/ML model Inference</w:t>
            </w:r>
          </w:p>
        </w:tc>
        <w:tc>
          <w:tcPr>
            <w:tcW w:w="6817" w:type="dxa"/>
            <w:shd w:val="clear" w:color="auto" w:fill="auto"/>
          </w:tcPr>
          <w:p w14:paraId="33C77F08" w14:textId="77777777" w:rsidR="00225939" w:rsidRPr="00AE191E" w:rsidRDefault="00225939" w:rsidP="00CF7D19">
            <w:pPr>
              <w:rPr>
                <w:color w:val="000000"/>
              </w:rPr>
            </w:pPr>
            <w:r w:rsidRPr="00AE191E">
              <w:rPr>
                <w:color w:val="000000"/>
              </w:rPr>
              <w:t>A process of using a trained AI/ML model to produce a set of outputs based on a set of inputs</w:t>
            </w:r>
          </w:p>
        </w:tc>
      </w:tr>
      <w:tr w:rsidR="00225939" w14:paraId="36586316" w14:textId="77777777" w:rsidTr="00CF7D19">
        <w:tc>
          <w:tcPr>
            <w:tcW w:w="3145" w:type="dxa"/>
            <w:shd w:val="clear" w:color="auto" w:fill="auto"/>
          </w:tcPr>
          <w:p w14:paraId="33D3C231" w14:textId="77777777" w:rsidR="00225939" w:rsidRPr="00AE191E" w:rsidRDefault="00225939" w:rsidP="00CF7D19">
            <w:pPr>
              <w:rPr>
                <w:color w:val="000000"/>
              </w:rPr>
            </w:pPr>
            <w:r w:rsidRPr="00AE191E">
              <w:rPr>
                <w:color w:val="000000"/>
              </w:rPr>
              <w:t>AI/ML model validation</w:t>
            </w:r>
          </w:p>
        </w:tc>
        <w:tc>
          <w:tcPr>
            <w:tcW w:w="6817" w:type="dxa"/>
            <w:shd w:val="clear" w:color="auto" w:fill="auto"/>
          </w:tcPr>
          <w:p w14:paraId="5DCDAC50" w14:textId="77777777" w:rsidR="00225939" w:rsidRPr="00AE191E" w:rsidRDefault="00225939" w:rsidP="00CF7D19">
            <w:pPr>
              <w:rPr>
                <w:color w:val="000000"/>
              </w:rPr>
            </w:pPr>
            <w:r w:rsidRPr="00AE191E">
              <w:rPr>
                <w:color w:val="000000"/>
              </w:rPr>
              <w:t xml:space="preserve">A subprocess of training, to evaluate the quality of </w:t>
            </w:r>
            <w:r w:rsidRPr="00AE191E">
              <w:rPr>
                <w:rFonts w:eastAsia="Malgun Gothic"/>
                <w:color w:val="000000"/>
                <w:lang w:eastAsia="ko-KR"/>
              </w:rPr>
              <w:t xml:space="preserve">an AI/ML model </w:t>
            </w:r>
            <w:r w:rsidRPr="00AE191E">
              <w:rPr>
                <w:color w:val="000000"/>
              </w:rPr>
              <w:t>using a dataset different from one used for model training, that helps selecting model parameters that generalize beyond the dataset used for model training.</w:t>
            </w:r>
          </w:p>
        </w:tc>
      </w:tr>
      <w:tr w:rsidR="00225939" w14:paraId="5773FDFC" w14:textId="77777777" w:rsidTr="00CF7D19">
        <w:tc>
          <w:tcPr>
            <w:tcW w:w="3145" w:type="dxa"/>
            <w:shd w:val="clear" w:color="auto" w:fill="auto"/>
          </w:tcPr>
          <w:p w14:paraId="77DE1DA7" w14:textId="77777777" w:rsidR="00225939" w:rsidRPr="00AE191E" w:rsidRDefault="00225939" w:rsidP="00CF7D19">
            <w:pPr>
              <w:rPr>
                <w:color w:val="000000"/>
              </w:rPr>
            </w:pPr>
            <w:r w:rsidRPr="00AE191E">
              <w:rPr>
                <w:color w:val="000000"/>
              </w:rPr>
              <w:t>AI/ML model testing</w:t>
            </w:r>
          </w:p>
        </w:tc>
        <w:tc>
          <w:tcPr>
            <w:tcW w:w="6817" w:type="dxa"/>
            <w:shd w:val="clear" w:color="auto" w:fill="auto"/>
          </w:tcPr>
          <w:p w14:paraId="1F2487A1" w14:textId="77777777" w:rsidR="00225939" w:rsidRPr="00AE191E" w:rsidRDefault="00225939" w:rsidP="00CF7D19">
            <w:pPr>
              <w:rPr>
                <w:color w:val="000000"/>
              </w:rPr>
            </w:pPr>
            <w:r w:rsidRPr="00AE191E">
              <w:rPr>
                <w:color w:val="00000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225939" w14:paraId="40A0425F" w14:textId="77777777" w:rsidTr="00CF7D19">
        <w:tc>
          <w:tcPr>
            <w:tcW w:w="3145" w:type="dxa"/>
            <w:shd w:val="clear" w:color="auto" w:fill="auto"/>
          </w:tcPr>
          <w:p w14:paraId="17E385DD" w14:textId="77777777" w:rsidR="00225939" w:rsidRPr="00AE191E" w:rsidRDefault="00225939" w:rsidP="00CF7D19">
            <w:pPr>
              <w:rPr>
                <w:color w:val="000000"/>
                <w:lang w:val="it-IT"/>
              </w:rPr>
            </w:pPr>
            <w:r w:rsidRPr="00AE191E">
              <w:rPr>
                <w:color w:val="000000"/>
                <w:lang w:val="it-IT"/>
              </w:rPr>
              <w:t>UE-side (AI/ML) model</w:t>
            </w:r>
          </w:p>
        </w:tc>
        <w:tc>
          <w:tcPr>
            <w:tcW w:w="6817" w:type="dxa"/>
            <w:shd w:val="clear" w:color="auto" w:fill="auto"/>
          </w:tcPr>
          <w:p w14:paraId="0E93368C" w14:textId="77777777" w:rsidR="00225939" w:rsidRPr="00AE191E" w:rsidRDefault="00225939" w:rsidP="00CF7D19">
            <w:pPr>
              <w:rPr>
                <w:color w:val="000000"/>
              </w:rPr>
            </w:pPr>
            <w:r w:rsidRPr="00AE191E">
              <w:rPr>
                <w:color w:val="000000"/>
              </w:rPr>
              <w:t>An AI/ML Model whose inference is performed entirely at the UE</w:t>
            </w:r>
          </w:p>
        </w:tc>
      </w:tr>
      <w:tr w:rsidR="00225939" w14:paraId="112E3E51" w14:textId="77777777" w:rsidTr="00CF7D19">
        <w:tc>
          <w:tcPr>
            <w:tcW w:w="3145" w:type="dxa"/>
            <w:shd w:val="clear" w:color="auto" w:fill="auto"/>
          </w:tcPr>
          <w:p w14:paraId="5F1F021D" w14:textId="77777777" w:rsidR="00225939" w:rsidRPr="00AE191E" w:rsidRDefault="00225939" w:rsidP="00CF7D19">
            <w:pPr>
              <w:rPr>
                <w:color w:val="000000"/>
              </w:rPr>
            </w:pPr>
            <w:r w:rsidRPr="00AE191E">
              <w:rPr>
                <w:color w:val="000000"/>
              </w:rPr>
              <w:t>Network-side (AI/ML) model</w:t>
            </w:r>
          </w:p>
        </w:tc>
        <w:tc>
          <w:tcPr>
            <w:tcW w:w="6817" w:type="dxa"/>
            <w:shd w:val="clear" w:color="auto" w:fill="auto"/>
          </w:tcPr>
          <w:p w14:paraId="43A0F6F0" w14:textId="77777777" w:rsidR="00225939" w:rsidRPr="00AE191E" w:rsidRDefault="00225939" w:rsidP="00CF7D19">
            <w:pPr>
              <w:rPr>
                <w:color w:val="000000"/>
              </w:rPr>
            </w:pPr>
            <w:r w:rsidRPr="00AE191E">
              <w:rPr>
                <w:color w:val="000000"/>
              </w:rPr>
              <w:t>An AI/ML Model whose inference is performed entirely at the network</w:t>
            </w:r>
          </w:p>
        </w:tc>
      </w:tr>
      <w:tr w:rsidR="00225939" w14:paraId="78668819" w14:textId="77777777" w:rsidTr="00CF7D19">
        <w:tc>
          <w:tcPr>
            <w:tcW w:w="3145" w:type="dxa"/>
            <w:shd w:val="clear" w:color="auto" w:fill="auto"/>
          </w:tcPr>
          <w:p w14:paraId="361956D5" w14:textId="77777777" w:rsidR="00225939" w:rsidRPr="00AE191E" w:rsidRDefault="00225939" w:rsidP="00CF7D19">
            <w:pPr>
              <w:rPr>
                <w:color w:val="000000"/>
                <w:lang w:val="it-IT"/>
              </w:rPr>
            </w:pPr>
            <w:r w:rsidRPr="00AE191E">
              <w:rPr>
                <w:color w:val="000000"/>
                <w:lang w:val="it-IT"/>
              </w:rPr>
              <w:t>One-sided (AI/ML) model</w:t>
            </w:r>
          </w:p>
        </w:tc>
        <w:tc>
          <w:tcPr>
            <w:tcW w:w="6817" w:type="dxa"/>
            <w:shd w:val="clear" w:color="auto" w:fill="auto"/>
          </w:tcPr>
          <w:p w14:paraId="05250612" w14:textId="77777777" w:rsidR="00225939" w:rsidRPr="00AE191E" w:rsidRDefault="00225939" w:rsidP="00CF7D19">
            <w:pPr>
              <w:rPr>
                <w:color w:val="000000"/>
              </w:rPr>
            </w:pPr>
            <w:r w:rsidRPr="00AE191E">
              <w:rPr>
                <w:color w:val="000000"/>
              </w:rPr>
              <w:t>A UE-side (AI/ML) model or a Network-side (AI/ML) model</w:t>
            </w:r>
          </w:p>
        </w:tc>
      </w:tr>
      <w:tr w:rsidR="00225939" w14:paraId="76BA4F4E" w14:textId="77777777" w:rsidTr="00CF7D19">
        <w:tc>
          <w:tcPr>
            <w:tcW w:w="3145" w:type="dxa"/>
            <w:shd w:val="clear" w:color="auto" w:fill="auto"/>
          </w:tcPr>
          <w:p w14:paraId="108023B1" w14:textId="77777777" w:rsidR="00225939" w:rsidRPr="00AE191E" w:rsidRDefault="00225939" w:rsidP="00CF7D19">
            <w:pPr>
              <w:rPr>
                <w:color w:val="000000"/>
              </w:rPr>
            </w:pPr>
            <w:r w:rsidRPr="00AE191E">
              <w:rPr>
                <w:color w:val="000000"/>
              </w:rPr>
              <w:t>Two-sided (AI/ML) model</w:t>
            </w:r>
          </w:p>
        </w:tc>
        <w:tc>
          <w:tcPr>
            <w:tcW w:w="6817" w:type="dxa"/>
            <w:shd w:val="clear" w:color="auto" w:fill="auto"/>
          </w:tcPr>
          <w:p w14:paraId="1EE5F37A" w14:textId="77777777" w:rsidR="00225939" w:rsidRPr="00AE191E" w:rsidRDefault="00225939" w:rsidP="00CF7D19">
            <w:pPr>
              <w:rPr>
                <w:color w:val="000000"/>
              </w:rPr>
            </w:pPr>
            <w:r w:rsidRPr="00AE191E">
              <w:rPr>
                <w:color w:val="000000"/>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225939" w14:paraId="70EF1B51" w14:textId="77777777" w:rsidTr="00CF7D19">
        <w:tc>
          <w:tcPr>
            <w:tcW w:w="3145" w:type="dxa"/>
            <w:shd w:val="clear" w:color="auto" w:fill="auto"/>
          </w:tcPr>
          <w:p w14:paraId="6481682F" w14:textId="77777777" w:rsidR="00225939" w:rsidRPr="00AE191E" w:rsidRDefault="00225939" w:rsidP="00CF7D19">
            <w:pPr>
              <w:rPr>
                <w:color w:val="000000"/>
              </w:rPr>
            </w:pPr>
            <w:r w:rsidRPr="00AE191E">
              <w:rPr>
                <w:color w:val="000000"/>
              </w:rPr>
              <w:t>AI/ML model transfer</w:t>
            </w:r>
          </w:p>
        </w:tc>
        <w:tc>
          <w:tcPr>
            <w:tcW w:w="6817" w:type="dxa"/>
            <w:shd w:val="clear" w:color="auto" w:fill="auto"/>
          </w:tcPr>
          <w:p w14:paraId="5386AEDC" w14:textId="77777777" w:rsidR="00225939" w:rsidRPr="00AE191E" w:rsidRDefault="00225939" w:rsidP="00CF7D19">
            <w:pPr>
              <w:rPr>
                <w:color w:val="000000"/>
              </w:rPr>
            </w:pPr>
            <w:r w:rsidRPr="00AE191E">
              <w:rPr>
                <w:color w:val="000000"/>
              </w:rPr>
              <w:t>Delivery of an AI/ML model over the air interface, either parameters of a model structure known at the receiving end or a new model with parameters. Delivery may contain a full model or a partial model.</w:t>
            </w:r>
          </w:p>
        </w:tc>
      </w:tr>
      <w:tr w:rsidR="00225939" w14:paraId="2F725F34" w14:textId="77777777" w:rsidTr="00CF7D19">
        <w:tc>
          <w:tcPr>
            <w:tcW w:w="3145" w:type="dxa"/>
            <w:shd w:val="clear" w:color="auto" w:fill="auto"/>
          </w:tcPr>
          <w:p w14:paraId="1FF7D3C3" w14:textId="77777777" w:rsidR="00225939" w:rsidRDefault="00225939" w:rsidP="00CF7D19">
            <w:r>
              <w:t>Model download</w:t>
            </w:r>
          </w:p>
        </w:tc>
        <w:tc>
          <w:tcPr>
            <w:tcW w:w="6817" w:type="dxa"/>
            <w:shd w:val="clear" w:color="auto" w:fill="auto"/>
          </w:tcPr>
          <w:p w14:paraId="01839185" w14:textId="77777777" w:rsidR="00225939" w:rsidRPr="00AE191E" w:rsidRDefault="00225939" w:rsidP="00CF7D19">
            <w:pPr>
              <w:rPr>
                <w:color w:val="000000"/>
              </w:rPr>
            </w:pPr>
            <w:r w:rsidRPr="00AE191E">
              <w:rPr>
                <w:color w:val="000000"/>
              </w:rPr>
              <w:t>Model transfer from the network to UE</w:t>
            </w:r>
          </w:p>
        </w:tc>
      </w:tr>
      <w:tr w:rsidR="00225939" w14:paraId="5A4A3615" w14:textId="77777777" w:rsidTr="00CF7D19">
        <w:tc>
          <w:tcPr>
            <w:tcW w:w="3145" w:type="dxa"/>
            <w:shd w:val="clear" w:color="auto" w:fill="auto"/>
          </w:tcPr>
          <w:p w14:paraId="51BB1719" w14:textId="77777777" w:rsidR="00225939" w:rsidRDefault="00225939" w:rsidP="00CF7D19">
            <w:r>
              <w:t>Model upload</w:t>
            </w:r>
          </w:p>
        </w:tc>
        <w:tc>
          <w:tcPr>
            <w:tcW w:w="6817" w:type="dxa"/>
            <w:shd w:val="clear" w:color="auto" w:fill="auto"/>
          </w:tcPr>
          <w:p w14:paraId="1171EAD2" w14:textId="77777777" w:rsidR="00225939" w:rsidRPr="00AE191E" w:rsidRDefault="00225939" w:rsidP="00CF7D19">
            <w:pPr>
              <w:rPr>
                <w:color w:val="000000"/>
              </w:rPr>
            </w:pPr>
            <w:r w:rsidRPr="00AE191E">
              <w:rPr>
                <w:color w:val="000000"/>
              </w:rPr>
              <w:t>Model transfer from UE to the network</w:t>
            </w:r>
          </w:p>
        </w:tc>
      </w:tr>
      <w:tr w:rsidR="00225939" w14:paraId="640406EF" w14:textId="77777777" w:rsidTr="00CF7D19">
        <w:tc>
          <w:tcPr>
            <w:tcW w:w="3145" w:type="dxa"/>
            <w:shd w:val="clear" w:color="auto" w:fill="auto"/>
          </w:tcPr>
          <w:p w14:paraId="6C099B84" w14:textId="77777777" w:rsidR="00225939" w:rsidRDefault="00225939" w:rsidP="00CF7D19">
            <w:r>
              <w:t>Federated learning / federated training</w:t>
            </w:r>
          </w:p>
        </w:tc>
        <w:tc>
          <w:tcPr>
            <w:tcW w:w="6817" w:type="dxa"/>
            <w:shd w:val="clear" w:color="auto" w:fill="auto"/>
          </w:tcPr>
          <w:p w14:paraId="47A019A1" w14:textId="77777777" w:rsidR="00225939" w:rsidRPr="00AE191E" w:rsidRDefault="00225939" w:rsidP="00CF7D19">
            <w:pPr>
              <w:rPr>
                <w:color w:val="000000"/>
              </w:rPr>
            </w:pPr>
            <w:r w:rsidRPr="00AE191E">
              <w:rPr>
                <w:color w:val="00000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225939" w14:paraId="17141189" w14:textId="77777777" w:rsidTr="00CF7D19">
        <w:tc>
          <w:tcPr>
            <w:tcW w:w="3145" w:type="dxa"/>
            <w:shd w:val="clear" w:color="auto" w:fill="auto"/>
          </w:tcPr>
          <w:p w14:paraId="098AE9AD" w14:textId="77777777" w:rsidR="00225939" w:rsidRDefault="00225939" w:rsidP="00CF7D19">
            <w:r>
              <w:t>Offline field data</w:t>
            </w:r>
          </w:p>
        </w:tc>
        <w:tc>
          <w:tcPr>
            <w:tcW w:w="6817" w:type="dxa"/>
            <w:shd w:val="clear" w:color="auto" w:fill="auto"/>
          </w:tcPr>
          <w:p w14:paraId="31334613" w14:textId="77777777" w:rsidR="00225939" w:rsidRDefault="00225939" w:rsidP="00CF7D19">
            <w:r>
              <w:t>The data collected from field and used for offline training of the AI/ML model</w:t>
            </w:r>
          </w:p>
        </w:tc>
      </w:tr>
      <w:tr w:rsidR="00225939" w14:paraId="4A3CB64D" w14:textId="77777777" w:rsidTr="00CF7D19">
        <w:tc>
          <w:tcPr>
            <w:tcW w:w="3145" w:type="dxa"/>
            <w:shd w:val="clear" w:color="auto" w:fill="auto"/>
          </w:tcPr>
          <w:p w14:paraId="77F164F2" w14:textId="77777777" w:rsidR="00225939" w:rsidRDefault="00225939" w:rsidP="00CF7D19">
            <w:r>
              <w:t>Online field data</w:t>
            </w:r>
          </w:p>
        </w:tc>
        <w:tc>
          <w:tcPr>
            <w:tcW w:w="6817" w:type="dxa"/>
            <w:shd w:val="clear" w:color="auto" w:fill="auto"/>
          </w:tcPr>
          <w:p w14:paraId="02BA9041" w14:textId="77777777" w:rsidR="00225939" w:rsidRDefault="00225939" w:rsidP="00CF7D19">
            <w:r>
              <w:t>The data collected from field and used for online training of the AI/ML model</w:t>
            </w:r>
          </w:p>
        </w:tc>
      </w:tr>
      <w:tr w:rsidR="00225939" w14:paraId="22B15426" w14:textId="77777777" w:rsidTr="00CF7D19">
        <w:tc>
          <w:tcPr>
            <w:tcW w:w="3145" w:type="dxa"/>
            <w:shd w:val="clear" w:color="auto" w:fill="auto"/>
          </w:tcPr>
          <w:p w14:paraId="162A73A8" w14:textId="77777777" w:rsidR="00225939" w:rsidRDefault="00225939" w:rsidP="00CF7D19">
            <w:r>
              <w:t>Model monitoring</w:t>
            </w:r>
          </w:p>
        </w:tc>
        <w:tc>
          <w:tcPr>
            <w:tcW w:w="6817" w:type="dxa"/>
            <w:shd w:val="clear" w:color="auto" w:fill="auto"/>
          </w:tcPr>
          <w:p w14:paraId="75A3A9AD" w14:textId="77777777" w:rsidR="00225939" w:rsidRDefault="00225939" w:rsidP="00CF7D19">
            <w:r>
              <w:t>A procedure that monitors the inference performance of the AI/ML model</w:t>
            </w:r>
          </w:p>
        </w:tc>
      </w:tr>
      <w:tr w:rsidR="00225939" w14:paraId="13142D6D" w14:textId="77777777" w:rsidTr="00CF7D19">
        <w:tc>
          <w:tcPr>
            <w:tcW w:w="3145" w:type="dxa"/>
            <w:shd w:val="clear" w:color="auto" w:fill="auto"/>
          </w:tcPr>
          <w:p w14:paraId="07F60ADA" w14:textId="77777777" w:rsidR="00225939" w:rsidRDefault="00225939" w:rsidP="00CF7D19">
            <w:r>
              <w:t>Supervised learning</w:t>
            </w:r>
          </w:p>
        </w:tc>
        <w:tc>
          <w:tcPr>
            <w:tcW w:w="6817" w:type="dxa"/>
            <w:shd w:val="clear" w:color="auto" w:fill="auto"/>
          </w:tcPr>
          <w:p w14:paraId="050B06E5" w14:textId="77777777" w:rsidR="00225939" w:rsidRDefault="00225939" w:rsidP="00CF7D19">
            <w:r>
              <w:t xml:space="preserve">A process of training a model from input and its corresponding </w:t>
            </w:r>
            <w:r>
              <w:rPr>
                <w:i/>
              </w:rPr>
              <w:t>labels</w:t>
            </w:r>
            <w:r>
              <w:t xml:space="preserve">. </w:t>
            </w:r>
          </w:p>
        </w:tc>
      </w:tr>
      <w:tr w:rsidR="00225939" w14:paraId="5D3AE2BF" w14:textId="77777777" w:rsidTr="00CF7D19">
        <w:tc>
          <w:tcPr>
            <w:tcW w:w="3145" w:type="dxa"/>
            <w:shd w:val="clear" w:color="auto" w:fill="auto"/>
          </w:tcPr>
          <w:p w14:paraId="081F64D9" w14:textId="77777777" w:rsidR="00225939" w:rsidRDefault="00225939" w:rsidP="00CF7D19">
            <w:r>
              <w:t>Unsupervised learning</w:t>
            </w:r>
          </w:p>
        </w:tc>
        <w:tc>
          <w:tcPr>
            <w:tcW w:w="6817" w:type="dxa"/>
            <w:shd w:val="clear" w:color="auto" w:fill="auto"/>
          </w:tcPr>
          <w:p w14:paraId="376C9FCA" w14:textId="77777777" w:rsidR="00225939" w:rsidRDefault="00225939" w:rsidP="00CF7D19">
            <w:r>
              <w:t>A process of training a model without labelled data.</w:t>
            </w:r>
          </w:p>
        </w:tc>
      </w:tr>
      <w:tr w:rsidR="00225939" w14:paraId="61216022" w14:textId="77777777" w:rsidTr="00CF7D19">
        <w:tc>
          <w:tcPr>
            <w:tcW w:w="3145" w:type="dxa"/>
            <w:shd w:val="clear" w:color="auto" w:fill="auto"/>
          </w:tcPr>
          <w:p w14:paraId="37199579" w14:textId="77777777" w:rsidR="00225939" w:rsidRDefault="00225939" w:rsidP="00CF7D19">
            <w:r>
              <w:t>Semi-supervised learning </w:t>
            </w:r>
          </w:p>
        </w:tc>
        <w:tc>
          <w:tcPr>
            <w:tcW w:w="6817" w:type="dxa"/>
            <w:shd w:val="clear" w:color="auto" w:fill="auto"/>
          </w:tcPr>
          <w:p w14:paraId="6B8825DC" w14:textId="77777777" w:rsidR="00225939" w:rsidRDefault="00225939" w:rsidP="00CF7D19">
            <w:r>
              <w:t xml:space="preserve">A process of training a model with a mix of labelled data and </w:t>
            </w:r>
            <w:proofErr w:type="spellStart"/>
            <w:r>
              <w:t>unlabelled</w:t>
            </w:r>
            <w:proofErr w:type="spellEnd"/>
            <w:r>
              <w:t xml:space="preserve"> data</w:t>
            </w:r>
          </w:p>
        </w:tc>
      </w:tr>
      <w:tr w:rsidR="00225939" w14:paraId="5DD61AC8" w14:textId="77777777" w:rsidTr="00CF7D19">
        <w:tc>
          <w:tcPr>
            <w:tcW w:w="3145" w:type="dxa"/>
            <w:shd w:val="clear" w:color="auto" w:fill="auto"/>
          </w:tcPr>
          <w:p w14:paraId="5871D1E4" w14:textId="77777777" w:rsidR="00225939" w:rsidRDefault="00225939" w:rsidP="00CF7D19">
            <w:r>
              <w:t>Reinforcement Learning (</w:t>
            </w:r>
            <w:proofErr w:type="spellStart"/>
            <w:r>
              <w:t>RL</w:t>
            </w:r>
            <w:proofErr w:type="spellEnd"/>
            <w:r>
              <w:t>)</w:t>
            </w:r>
          </w:p>
        </w:tc>
        <w:tc>
          <w:tcPr>
            <w:tcW w:w="6817" w:type="dxa"/>
            <w:shd w:val="clear" w:color="auto" w:fill="auto"/>
          </w:tcPr>
          <w:p w14:paraId="218DF3FE" w14:textId="77777777" w:rsidR="00225939" w:rsidRDefault="00225939" w:rsidP="00CF7D19">
            <w:r>
              <w:t>A process of training an AI/ML model from input (a.k.a. state) and a feedback signal (a.k.a.  reward) resulting from the model’s output (a.k.a. action) in an environment the model is interacting with.</w:t>
            </w:r>
          </w:p>
        </w:tc>
      </w:tr>
      <w:tr w:rsidR="00225939" w14:paraId="01CC7CD2" w14:textId="77777777" w:rsidTr="00CF7D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79CE5DBE" w14:textId="77777777" w:rsidR="00225939" w:rsidRDefault="00225939" w:rsidP="00CF7D19">
            <w:r>
              <w:t>Model 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7CEF4239" w14:textId="77777777" w:rsidR="00225939" w:rsidRDefault="00225939" w:rsidP="00CF7D19">
            <w:r>
              <w:t>enable an AI/ML model for a specific function</w:t>
            </w:r>
          </w:p>
        </w:tc>
      </w:tr>
      <w:tr w:rsidR="00225939" w14:paraId="29218726" w14:textId="77777777" w:rsidTr="00CF7D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1CDD3E5C" w14:textId="77777777" w:rsidR="00225939" w:rsidRDefault="00225939" w:rsidP="00CF7D19">
            <w:r>
              <w:t>Model deactivation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6EAE207E" w14:textId="77777777" w:rsidR="00225939" w:rsidRDefault="00225939" w:rsidP="00CF7D19">
            <w:r>
              <w:t>disable an AI/ML model for a specific function</w:t>
            </w:r>
          </w:p>
        </w:tc>
      </w:tr>
      <w:tr w:rsidR="00225939" w14:paraId="0DFFB37A" w14:textId="77777777" w:rsidTr="00CF7D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064A7C93" w14:textId="77777777" w:rsidR="00225939" w:rsidRDefault="00225939" w:rsidP="00CF7D19">
            <w:r>
              <w:t>Model switching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7299B69E" w14:textId="77777777" w:rsidR="00225939" w:rsidRDefault="00225939" w:rsidP="00CF7D19">
            <w:r>
              <w:t>Deactivating a currently active AI/ML model and activating a different AI/ML model for a specific function</w:t>
            </w:r>
          </w:p>
        </w:tc>
      </w:tr>
    </w:tbl>
    <w:p w14:paraId="25950E56" w14:textId="77777777" w:rsidR="00225939" w:rsidRDefault="00225939" w:rsidP="00225939">
      <w:pPr>
        <w:rPr>
          <w:highlight w:val="green"/>
        </w:rPr>
      </w:pPr>
    </w:p>
    <w:p w14:paraId="6253C9DD" w14:textId="77777777" w:rsidR="00225939" w:rsidRPr="00496915" w:rsidRDefault="00225939" w:rsidP="00225939">
      <w:r w:rsidRPr="00496915">
        <w:t>Conclusion</w:t>
      </w:r>
    </w:p>
    <w:p w14:paraId="43740E35" w14:textId="77777777" w:rsidR="00225939" w:rsidRDefault="00225939" w:rsidP="00225939">
      <w:pPr>
        <w:ind w:leftChars="200" w:left="440"/>
        <w:rPr>
          <w:lang w:eastAsia="zh-CN"/>
        </w:rPr>
      </w:pPr>
      <w:r>
        <w:t xml:space="preserve">As indicated in SID, although specific AI/ML algorithms and models may be studied for evaluation purposes, </w:t>
      </w:r>
      <w:r>
        <w:rPr>
          <w:lang w:eastAsia="zh-CN"/>
        </w:rPr>
        <w:t xml:space="preserve">AI/ML algorithms and models are </w:t>
      </w:r>
      <w:r>
        <w:t>implementation specific and</w:t>
      </w:r>
      <w:r>
        <w:rPr>
          <w:lang w:eastAsia="zh-CN"/>
        </w:rPr>
        <w:t xml:space="preserve"> are not expected to be specified.</w:t>
      </w:r>
    </w:p>
    <w:p w14:paraId="5651E8CF" w14:textId="77777777" w:rsidR="00225939" w:rsidRPr="00C612DD" w:rsidRDefault="00225939" w:rsidP="00225939">
      <w:r w:rsidRPr="00C612DD">
        <w:t>Observation</w:t>
      </w:r>
    </w:p>
    <w:p w14:paraId="1F5D3A13" w14:textId="77777777" w:rsidR="00225939" w:rsidRDefault="00225939" w:rsidP="00225939">
      <w:pPr>
        <w:ind w:leftChars="200" w:left="440"/>
      </w:pPr>
      <w:r>
        <w:t>Where AI/ML functionality resides depends on specific use cases and sub-use cases.</w:t>
      </w:r>
    </w:p>
    <w:p w14:paraId="56899B74" w14:textId="77777777" w:rsidR="00225939" w:rsidRPr="00E32D43" w:rsidRDefault="00225939" w:rsidP="00225939">
      <w:r w:rsidRPr="00E32D43">
        <w:t>Conclusion</w:t>
      </w:r>
    </w:p>
    <w:p w14:paraId="781DA5F3" w14:textId="77777777" w:rsidR="00225939" w:rsidRDefault="00225939">
      <w:pPr>
        <w:numPr>
          <w:ilvl w:val="0"/>
          <w:numId w:val="18"/>
        </w:numPr>
      </w:pPr>
      <w:r w:rsidRPr="00F45CFF">
        <w:t xml:space="preserve">RAN1 discussion should focus on network-UE </w:t>
      </w:r>
      <w:r>
        <w:t>interaction</w:t>
      </w:r>
      <w:r w:rsidRPr="00F45CFF">
        <w:t>.</w:t>
      </w:r>
    </w:p>
    <w:p w14:paraId="2474624D" w14:textId="77777777" w:rsidR="00225939" w:rsidRPr="00C612DD" w:rsidRDefault="00225939">
      <w:pPr>
        <w:numPr>
          <w:ilvl w:val="1"/>
          <w:numId w:val="18"/>
        </w:numPr>
      </w:pPr>
      <w:r w:rsidRPr="00F45CFF">
        <w:t>AI/ML functionality mapping within the network (such as gNB</w:t>
      </w:r>
      <w:r>
        <w:t>, LMF,</w:t>
      </w:r>
      <w:r w:rsidRPr="00F45CFF">
        <w:t xml:space="preserve"> or OAM) is up to RAN2/3 discussion.</w:t>
      </w:r>
    </w:p>
    <w:p w14:paraId="1FEBE3BD" w14:textId="77777777" w:rsidR="00225939" w:rsidRPr="001B0C0D" w:rsidRDefault="00225939" w:rsidP="00225939">
      <w:pPr>
        <w:rPr>
          <w:highlight w:val="green"/>
        </w:rPr>
      </w:pPr>
      <w:r w:rsidRPr="001B0C0D">
        <w:rPr>
          <w:highlight w:val="green"/>
        </w:rPr>
        <w:t>Agreement</w:t>
      </w:r>
    </w:p>
    <w:p w14:paraId="378C933E" w14:textId="77777777" w:rsidR="00225939" w:rsidRPr="004C62CC" w:rsidRDefault="00225939" w:rsidP="00225939">
      <w:pPr>
        <w:shd w:val="clear" w:color="auto" w:fill="FFFFFF"/>
        <w:spacing w:before="120"/>
        <w:ind w:leftChars="200" w:left="440"/>
        <w:rPr>
          <w:rStyle w:val="mc-span"/>
          <w:rFonts w:eastAsia="Times New Roman"/>
        </w:rPr>
      </w:pPr>
      <w:r w:rsidRPr="004C62CC">
        <w:rPr>
          <w:rStyle w:val="mc-span"/>
          <w:rFonts w:eastAsia="Times New Roman"/>
        </w:rPr>
        <w:t xml:space="preserve">Take the following network-UE collaboration levels as one aspect for defining collaboration </w:t>
      </w:r>
      <w:proofErr w:type="gramStart"/>
      <w:r w:rsidRPr="004C62CC">
        <w:rPr>
          <w:rStyle w:val="mc-span"/>
          <w:rFonts w:eastAsia="Times New Roman"/>
        </w:rPr>
        <w:t>levels</w:t>
      </w:r>
      <w:proofErr w:type="gramEnd"/>
    </w:p>
    <w:p w14:paraId="26F9733D" w14:textId="77777777" w:rsidR="00225939" w:rsidRPr="004C62CC" w:rsidRDefault="00225939">
      <w:pPr>
        <w:numPr>
          <w:ilvl w:val="0"/>
          <w:numId w:val="19"/>
        </w:numPr>
        <w:shd w:val="clear" w:color="auto" w:fill="FFFFFF"/>
        <w:rPr>
          <w:rStyle w:val="mc-span"/>
        </w:rPr>
      </w:pPr>
      <w:r w:rsidRPr="004C62CC">
        <w:rPr>
          <w:rStyle w:val="mc-span"/>
          <w:rFonts w:eastAsia="Times New Roman"/>
        </w:rPr>
        <w:t>Level x: No collaboration</w:t>
      </w:r>
    </w:p>
    <w:p w14:paraId="4AC6AA19" w14:textId="77777777" w:rsidR="00225939" w:rsidRPr="004C62CC" w:rsidRDefault="00225939">
      <w:pPr>
        <w:numPr>
          <w:ilvl w:val="0"/>
          <w:numId w:val="19"/>
        </w:numPr>
        <w:shd w:val="clear" w:color="auto" w:fill="FFFFFF"/>
        <w:ind w:leftChars="380" w:left="1196"/>
        <w:rPr>
          <w:rStyle w:val="mc-span"/>
        </w:rPr>
      </w:pPr>
      <w:r w:rsidRPr="004C62CC">
        <w:rPr>
          <w:rStyle w:val="mc-span"/>
          <w:rFonts w:eastAsia="Times New Roman"/>
        </w:rPr>
        <w:t xml:space="preserve">Level y: Signaling-based collaboration without model </w:t>
      </w:r>
      <w:proofErr w:type="gramStart"/>
      <w:r w:rsidRPr="004C62CC">
        <w:rPr>
          <w:rStyle w:val="mc-span"/>
          <w:rFonts w:eastAsia="Times New Roman"/>
        </w:rPr>
        <w:t>transfer</w:t>
      </w:r>
      <w:proofErr w:type="gramEnd"/>
    </w:p>
    <w:p w14:paraId="4278711A" w14:textId="77777777" w:rsidR="00225939" w:rsidRPr="004C62CC" w:rsidRDefault="00225939">
      <w:pPr>
        <w:numPr>
          <w:ilvl w:val="0"/>
          <w:numId w:val="19"/>
        </w:numPr>
        <w:shd w:val="clear" w:color="auto" w:fill="FFFFFF"/>
        <w:ind w:leftChars="380" w:left="1196"/>
        <w:rPr>
          <w:rStyle w:val="mc-span"/>
        </w:rPr>
      </w:pPr>
      <w:r w:rsidRPr="004C62CC">
        <w:rPr>
          <w:rStyle w:val="mc-span"/>
          <w:rFonts w:eastAsia="Times New Roman"/>
        </w:rPr>
        <w:t xml:space="preserve">Level z: Signaling-based collaboration with model </w:t>
      </w:r>
      <w:proofErr w:type="gramStart"/>
      <w:r w:rsidRPr="004C62CC">
        <w:rPr>
          <w:rStyle w:val="mc-span"/>
          <w:rFonts w:eastAsia="Times New Roman"/>
        </w:rPr>
        <w:t>transfer</w:t>
      </w:r>
      <w:proofErr w:type="gramEnd"/>
    </w:p>
    <w:p w14:paraId="2197BB21" w14:textId="77777777" w:rsidR="00225939" w:rsidRDefault="00225939" w:rsidP="00225939">
      <w:pPr>
        <w:shd w:val="clear" w:color="auto" w:fill="FFFFFF"/>
        <w:ind w:leftChars="200" w:left="440"/>
        <w:rPr>
          <w:rStyle w:val="mc-span"/>
          <w:rFonts w:eastAsia="Times New Roman"/>
        </w:rPr>
      </w:pPr>
      <w:r w:rsidRPr="004C62CC">
        <w:rPr>
          <w:rStyle w:val="mc-span"/>
          <w:rFonts w:eastAsia="Times New Roman"/>
        </w:rPr>
        <w:t>Note: Other aspect(s), for defining collaboration levels is not precluded and will be discussed in later meetings</w:t>
      </w:r>
      <w:r>
        <w:rPr>
          <w:rStyle w:val="mc-span"/>
          <w:rFonts w:eastAsia="Times New Roman"/>
        </w:rPr>
        <w:t>,</w:t>
      </w:r>
      <w:r w:rsidRPr="00D16FEB">
        <w:rPr>
          <w:rStyle w:val="mc-span"/>
          <w:rFonts w:eastAsia="Times New Roman"/>
        </w:rPr>
        <w:t xml:space="preserve"> e.g., with/without model updating, to support training/inference, for defining collaboration levels will be discussed in later meetings</w:t>
      </w:r>
    </w:p>
    <w:p w14:paraId="54F29BCE" w14:textId="77777777" w:rsidR="00225939" w:rsidRPr="00771FF6" w:rsidRDefault="00225939" w:rsidP="00225939">
      <w:pPr>
        <w:shd w:val="clear" w:color="auto" w:fill="FFFFFF"/>
        <w:ind w:leftChars="200" w:left="440"/>
        <w:rPr>
          <w:rStyle w:val="mc-span"/>
          <w:rFonts w:eastAsia="DengXian"/>
          <w:lang w:eastAsia="zh-CN"/>
        </w:rPr>
      </w:pPr>
      <w:r w:rsidRPr="00771FF6">
        <w:rPr>
          <w:rStyle w:val="mc-span"/>
          <w:rFonts w:eastAsia="DengXian"/>
          <w:lang w:eastAsia="zh-CN"/>
        </w:rPr>
        <w:t xml:space="preserve">FFS: Clarification is needed for Level x-y boundary </w:t>
      </w:r>
    </w:p>
    <w:p w14:paraId="7A501E3A" w14:textId="77777777" w:rsidR="00225939" w:rsidRDefault="00225939" w:rsidP="00225939">
      <w:pPr>
        <w:snapToGrid w:val="0"/>
        <w:rPr>
          <w:lang w:eastAsia="ja-JP"/>
        </w:rPr>
      </w:pPr>
    </w:p>
    <w:p w14:paraId="6EA48297" w14:textId="77777777" w:rsidR="00225939" w:rsidRPr="005A2885" w:rsidRDefault="00225939" w:rsidP="00225939">
      <w:pPr>
        <w:snapToGrid w:val="0"/>
        <w:spacing w:afterLines="50" w:after="120"/>
        <w:rPr>
          <w:b/>
          <w:bCs/>
          <w:lang w:eastAsia="ja-JP"/>
        </w:rPr>
      </w:pPr>
      <w:r w:rsidRPr="005A2885">
        <w:rPr>
          <w:b/>
          <w:bCs/>
          <w:lang w:eastAsia="ja-JP"/>
        </w:rPr>
        <w:t xml:space="preserve">Agreements in </w:t>
      </w:r>
      <w:proofErr w:type="spellStart"/>
      <w:r w:rsidRPr="005A2885">
        <w:rPr>
          <w:b/>
          <w:bCs/>
          <w:lang w:eastAsia="ja-JP"/>
        </w:rPr>
        <w:t>RAN1#110</w:t>
      </w:r>
      <w:proofErr w:type="spellEnd"/>
      <w:r w:rsidRPr="005A2885">
        <w:rPr>
          <w:b/>
          <w:bCs/>
          <w:lang w:eastAsia="ja-JP"/>
        </w:rPr>
        <w:t>:</w:t>
      </w:r>
    </w:p>
    <w:p w14:paraId="3832CDDF" w14:textId="77777777" w:rsidR="00225939" w:rsidRDefault="00225939" w:rsidP="00225939">
      <w:pPr>
        <w:snapToGrid w:val="0"/>
        <w:rPr>
          <w:lang w:eastAsia="ja-JP"/>
        </w:rPr>
      </w:pPr>
    </w:p>
    <w:p w14:paraId="1010B6F6" w14:textId="77777777" w:rsidR="00225939" w:rsidRPr="008E70B9" w:rsidRDefault="00225939" w:rsidP="00225939">
      <w:pPr>
        <w:rPr>
          <w:highlight w:val="green"/>
        </w:rPr>
      </w:pPr>
      <w:r w:rsidRPr="008E70B9">
        <w:rPr>
          <w:highlight w:val="green"/>
        </w:rPr>
        <w:t xml:space="preserve">Agreement </w:t>
      </w:r>
    </w:p>
    <w:p w14:paraId="6C47B1C3" w14:textId="77777777" w:rsidR="00225939" w:rsidRDefault="00225939" w:rsidP="00225939">
      <w:pPr>
        <w:pStyle w:val="a6"/>
        <w:rPr>
          <w:i/>
          <w:iCs/>
        </w:rPr>
      </w:pPr>
      <w:r>
        <w:rPr>
          <w:i/>
          <w:iCs/>
        </w:rPr>
        <w:t>Study the following aspects, including the definition of components (if needed) and necessity, in Life Cycle Management</w:t>
      </w:r>
    </w:p>
    <w:p w14:paraId="157B811A" w14:textId="77777777" w:rsidR="00225939" w:rsidRDefault="00225939">
      <w:pPr>
        <w:pStyle w:val="aff0"/>
        <w:numPr>
          <w:ilvl w:val="0"/>
          <w:numId w:val="10"/>
        </w:numPr>
      </w:pPr>
      <w:r>
        <w:t>Data collection</w:t>
      </w:r>
    </w:p>
    <w:p w14:paraId="3E146E47" w14:textId="77777777" w:rsidR="00225939" w:rsidRDefault="00225939">
      <w:pPr>
        <w:pStyle w:val="aff0"/>
        <w:numPr>
          <w:ilvl w:val="1"/>
          <w:numId w:val="10"/>
        </w:numPr>
      </w:pPr>
      <w:r>
        <w:t>Note: This also includes associated assistance information, if applicable.</w:t>
      </w:r>
    </w:p>
    <w:p w14:paraId="30D77D99" w14:textId="77777777" w:rsidR="00225939" w:rsidRDefault="00225939">
      <w:pPr>
        <w:pStyle w:val="aff0"/>
        <w:numPr>
          <w:ilvl w:val="0"/>
          <w:numId w:val="10"/>
        </w:numPr>
      </w:pPr>
      <w:r>
        <w:t>Model training</w:t>
      </w:r>
    </w:p>
    <w:p w14:paraId="55FA2E52" w14:textId="77777777" w:rsidR="00225939" w:rsidRDefault="00225939">
      <w:pPr>
        <w:pStyle w:val="aff0"/>
        <w:numPr>
          <w:ilvl w:val="0"/>
          <w:numId w:val="10"/>
        </w:numPr>
      </w:pPr>
      <w:r>
        <w:t>[Model registration]</w:t>
      </w:r>
    </w:p>
    <w:p w14:paraId="79CFF486" w14:textId="77777777" w:rsidR="00225939" w:rsidRDefault="00225939">
      <w:pPr>
        <w:pStyle w:val="aff0"/>
        <w:numPr>
          <w:ilvl w:val="0"/>
          <w:numId w:val="10"/>
        </w:numPr>
      </w:pPr>
      <w:r>
        <w:t>Model deployment</w:t>
      </w:r>
    </w:p>
    <w:p w14:paraId="39E4B8BC" w14:textId="77777777" w:rsidR="00225939" w:rsidRDefault="00225939">
      <w:pPr>
        <w:pStyle w:val="aff0"/>
        <w:numPr>
          <w:ilvl w:val="1"/>
          <w:numId w:val="10"/>
        </w:numPr>
      </w:pPr>
      <w:r>
        <w:t xml:space="preserve">Note: Terminology is to be defined. </w:t>
      </w:r>
      <w:r w:rsidRPr="005A7B16">
        <w:rPr>
          <w:strike/>
        </w:rPr>
        <w:t>This includes process of compiling a trained AI/ML model and packaging it into an executable format and delivering to a target device.</w:t>
      </w:r>
      <w:r>
        <w:t xml:space="preserve"> </w:t>
      </w:r>
    </w:p>
    <w:p w14:paraId="168FC81C" w14:textId="77777777" w:rsidR="00225939" w:rsidRDefault="00225939">
      <w:pPr>
        <w:pStyle w:val="aff0"/>
        <w:numPr>
          <w:ilvl w:val="0"/>
          <w:numId w:val="10"/>
        </w:numPr>
      </w:pPr>
      <w:r>
        <w:t>[Model configuration]</w:t>
      </w:r>
    </w:p>
    <w:p w14:paraId="24FC9C69" w14:textId="77777777" w:rsidR="00225939" w:rsidRDefault="00225939">
      <w:pPr>
        <w:pStyle w:val="aff0"/>
        <w:numPr>
          <w:ilvl w:val="0"/>
          <w:numId w:val="10"/>
        </w:numPr>
      </w:pPr>
      <w:r>
        <w:t>Model inference operation</w:t>
      </w:r>
    </w:p>
    <w:p w14:paraId="0A093181" w14:textId="77777777" w:rsidR="00225939" w:rsidRDefault="00225939">
      <w:pPr>
        <w:pStyle w:val="aff0"/>
        <w:numPr>
          <w:ilvl w:val="0"/>
          <w:numId w:val="10"/>
        </w:numPr>
      </w:pPr>
      <w:r>
        <w:t xml:space="preserve">Model selection, activation, deactivation, </w:t>
      </w:r>
      <w:r w:rsidRPr="004F5326">
        <w:t>switching</w:t>
      </w:r>
      <w:r>
        <w:t xml:space="preserve">, and fallback </w:t>
      </w:r>
      <w:proofErr w:type="gramStart"/>
      <w:r>
        <w:t>operation</w:t>
      </w:r>
      <w:proofErr w:type="gramEnd"/>
    </w:p>
    <w:p w14:paraId="1DBCCEAC" w14:textId="77777777" w:rsidR="00225939" w:rsidRPr="004F5326" w:rsidRDefault="00225939">
      <w:pPr>
        <w:pStyle w:val="aff0"/>
        <w:numPr>
          <w:ilvl w:val="1"/>
          <w:numId w:val="10"/>
        </w:numPr>
        <w:rPr>
          <w:strike/>
        </w:rPr>
      </w:pPr>
      <w:r>
        <w:rPr>
          <w:rFonts w:eastAsia="DengXian" w:hint="eastAsia"/>
          <w:strike/>
          <w:lang w:eastAsia="zh-CN"/>
        </w:rPr>
        <w:t>N</w:t>
      </w:r>
      <w:r>
        <w:rPr>
          <w:rFonts w:eastAsia="DengXian"/>
          <w:strike/>
          <w:lang w:eastAsia="zh-CN"/>
        </w:rPr>
        <w:t>ote: some of them to be refined</w:t>
      </w:r>
    </w:p>
    <w:p w14:paraId="6F5167C9" w14:textId="77777777" w:rsidR="00225939" w:rsidRDefault="00225939">
      <w:pPr>
        <w:pStyle w:val="aff0"/>
        <w:numPr>
          <w:ilvl w:val="0"/>
          <w:numId w:val="10"/>
        </w:numPr>
      </w:pPr>
      <w:r>
        <w:t>Model monitoring</w:t>
      </w:r>
    </w:p>
    <w:p w14:paraId="210778EA" w14:textId="77777777" w:rsidR="00225939" w:rsidRDefault="00225939">
      <w:pPr>
        <w:pStyle w:val="aff0"/>
        <w:numPr>
          <w:ilvl w:val="0"/>
          <w:numId w:val="10"/>
        </w:numPr>
      </w:pPr>
      <w:r>
        <w:t>Model update</w:t>
      </w:r>
    </w:p>
    <w:p w14:paraId="36B67C41" w14:textId="77777777" w:rsidR="00225939" w:rsidRDefault="00225939">
      <w:pPr>
        <w:pStyle w:val="aff0"/>
        <w:numPr>
          <w:ilvl w:val="1"/>
          <w:numId w:val="10"/>
        </w:numPr>
      </w:pPr>
      <w:r>
        <w:t>Note: Terminology is to be defined. This includes model finetuning, retraining, and re-development via online/offline training.</w:t>
      </w:r>
    </w:p>
    <w:p w14:paraId="11C99BE3" w14:textId="77777777" w:rsidR="00225939" w:rsidRDefault="00225939">
      <w:pPr>
        <w:pStyle w:val="aff0"/>
        <w:numPr>
          <w:ilvl w:val="0"/>
          <w:numId w:val="10"/>
        </w:numPr>
      </w:pPr>
      <w:r>
        <w:t>Model transfer</w:t>
      </w:r>
    </w:p>
    <w:p w14:paraId="7E6E17DF" w14:textId="77777777" w:rsidR="00225939" w:rsidRDefault="00225939">
      <w:pPr>
        <w:pStyle w:val="aff0"/>
        <w:numPr>
          <w:ilvl w:val="0"/>
          <w:numId w:val="10"/>
        </w:numPr>
      </w:pPr>
      <w:r>
        <w:t>UE capability</w:t>
      </w:r>
    </w:p>
    <w:p w14:paraId="6096BFFE" w14:textId="77777777" w:rsidR="00225939" w:rsidRDefault="00225939" w:rsidP="00225939">
      <w:r>
        <w:t>Note: Some aspects in the list may not have specification impact.</w:t>
      </w:r>
    </w:p>
    <w:p w14:paraId="12506864" w14:textId="77777777" w:rsidR="00225939" w:rsidRDefault="00225939" w:rsidP="00225939">
      <w:r>
        <w:t>Note: Aspects with square brackets are tentative</w:t>
      </w:r>
      <w:r w:rsidRPr="005A7B16">
        <w:rPr>
          <w:strike/>
        </w:rPr>
        <w:t xml:space="preserve"> and pending terminology definition</w:t>
      </w:r>
      <w:r>
        <w:t>.</w:t>
      </w:r>
    </w:p>
    <w:p w14:paraId="31C17422" w14:textId="77777777" w:rsidR="00225939" w:rsidRPr="00AA2A5B" w:rsidRDefault="00225939" w:rsidP="00225939">
      <w:r>
        <w:t xml:space="preserve">Note: More aspects may be added as study progresses. </w:t>
      </w:r>
    </w:p>
    <w:p w14:paraId="659111D8" w14:textId="77777777" w:rsidR="00225939" w:rsidRDefault="00225939" w:rsidP="00225939">
      <w:pPr>
        <w:rPr>
          <w:rFonts w:eastAsia="DengXian"/>
          <w:iCs/>
          <w:lang w:eastAsia="zh-CN"/>
        </w:rPr>
      </w:pPr>
    </w:p>
    <w:p w14:paraId="09666EFA" w14:textId="77777777" w:rsidR="00225939" w:rsidRDefault="00225939" w:rsidP="00225939">
      <w:pPr>
        <w:rPr>
          <w:rFonts w:eastAsia="DengXian"/>
          <w:iCs/>
          <w:lang w:eastAsia="zh-CN"/>
        </w:rPr>
      </w:pPr>
    </w:p>
    <w:p w14:paraId="39BC28B0" w14:textId="77777777" w:rsidR="00225939" w:rsidRPr="00CC19D1" w:rsidRDefault="00225939" w:rsidP="00225939">
      <w:pPr>
        <w:rPr>
          <w:highlight w:val="green"/>
        </w:rPr>
      </w:pPr>
      <w:r w:rsidRPr="00CC19D1">
        <w:rPr>
          <w:highlight w:val="green"/>
        </w:rPr>
        <w:t>Agreement</w:t>
      </w:r>
    </w:p>
    <w:p w14:paraId="0271C6CD" w14:textId="77777777" w:rsidR="00225939" w:rsidRDefault="00225939" w:rsidP="00225939">
      <w:pPr>
        <w:rPr>
          <w:b/>
          <w:bCs/>
          <w:i/>
          <w:iCs/>
        </w:rPr>
      </w:pPr>
      <w:r>
        <w:rPr>
          <w:b/>
          <w:bCs/>
          <w:i/>
          <w:iCs/>
        </w:rPr>
        <w:t>The following is an initial list of common KPIs (if applicable) for evaluating performance benefits of AI/ML</w:t>
      </w:r>
    </w:p>
    <w:p w14:paraId="61E4584C" w14:textId="77777777" w:rsidR="00225939" w:rsidRPr="001C41D4" w:rsidRDefault="00225939">
      <w:pPr>
        <w:pStyle w:val="aff0"/>
        <w:numPr>
          <w:ilvl w:val="0"/>
          <w:numId w:val="20"/>
        </w:numPr>
        <w:tabs>
          <w:tab w:val="clear" w:pos="1008"/>
          <w:tab w:val="left" w:pos="720"/>
        </w:tabs>
        <w:spacing w:beforeLines="50" w:before="120"/>
        <w:ind w:left="720"/>
        <w:rPr>
          <w:b/>
          <w:bCs/>
          <w:i/>
          <w:iCs/>
        </w:rPr>
      </w:pPr>
      <w:r w:rsidRPr="001C41D4">
        <w:rPr>
          <w:b/>
          <w:bCs/>
          <w:i/>
          <w:iCs/>
        </w:rPr>
        <w:t>Performance</w:t>
      </w:r>
    </w:p>
    <w:p w14:paraId="101C53CD" w14:textId="77777777" w:rsidR="00225939" w:rsidRPr="001C41D4" w:rsidRDefault="00225939">
      <w:pPr>
        <w:pStyle w:val="aff0"/>
        <w:numPr>
          <w:ilvl w:val="1"/>
          <w:numId w:val="21"/>
        </w:numPr>
        <w:spacing w:beforeLines="50" w:before="120"/>
        <w:rPr>
          <w:b/>
          <w:bCs/>
          <w:i/>
          <w:iCs/>
        </w:rPr>
      </w:pPr>
      <w:r w:rsidRPr="001C41D4">
        <w:rPr>
          <w:b/>
          <w:bCs/>
          <w:i/>
          <w:iCs/>
        </w:rPr>
        <w:t>Intermediate KPIs</w:t>
      </w:r>
    </w:p>
    <w:p w14:paraId="29C79114" w14:textId="77777777" w:rsidR="00225939" w:rsidRPr="001C41D4" w:rsidRDefault="00225939">
      <w:pPr>
        <w:pStyle w:val="aff0"/>
        <w:numPr>
          <w:ilvl w:val="1"/>
          <w:numId w:val="21"/>
        </w:numPr>
        <w:spacing w:beforeLines="50" w:before="120"/>
        <w:rPr>
          <w:b/>
          <w:bCs/>
          <w:i/>
          <w:iCs/>
        </w:rPr>
      </w:pPr>
      <w:r w:rsidRPr="001C41D4">
        <w:rPr>
          <w:b/>
          <w:bCs/>
          <w:i/>
          <w:iCs/>
        </w:rPr>
        <w:t xml:space="preserve">Link and system level performance </w:t>
      </w:r>
    </w:p>
    <w:p w14:paraId="6815692E" w14:textId="77777777" w:rsidR="00225939" w:rsidRPr="001C41D4" w:rsidRDefault="00225939">
      <w:pPr>
        <w:pStyle w:val="aff0"/>
        <w:numPr>
          <w:ilvl w:val="1"/>
          <w:numId w:val="21"/>
        </w:numPr>
        <w:spacing w:beforeLines="50" w:before="120"/>
        <w:rPr>
          <w:b/>
          <w:bCs/>
          <w:i/>
          <w:iCs/>
        </w:rPr>
      </w:pPr>
      <w:r w:rsidRPr="001C41D4">
        <w:rPr>
          <w:b/>
          <w:bCs/>
          <w:i/>
          <w:iCs/>
        </w:rPr>
        <w:t>Generalization performance</w:t>
      </w:r>
    </w:p>
    <w:p w14:paraId="1870FD67" w14:textId="77777777" w:rsidR="00225939" w:rsidRPr="001C41D4" w:rsidRDefault="00225939">
      <w:pPr>
        <w:pStyle w:val="aff0"/>
        <w:numPr>
          <w:ilvl w:val="0"/>
          <w:numId w:val="20"/>
        </w:numPr>
        <w:tabs>
          <w:tab w:val="clear" w:pos="1008"/>
          <w:tab w:val="left" w:pos="720"/>
        </w:tabs>
        <w:spacing w:beforeLines="50" w:before="120"/>
        <w:ind w:left="720"/>
        <w:rPr>
          <w:b/>
          <w:bCs/>
          <w:i/>
          <w:iCs/>
        </w:rPr>
      </w:pPr>
      <w:r w:rsidRPr="001C41D4">
        <w:rPr>
          <w:b/>
          <w:bCs/>
          <w:i/>
          <w:iCs/>
        </w:rPr>
        <w:t>Over-the-air Overhead</w:t>
      </w:r>
    </w:p>
    <w:p w14:paraId="41B61D47" w14:textId="77777777" w:rsidR="00225939" w:rsidRPr="001C41D4" w:rsidRDefault="00225939">
      <w:pPr>
        <w:pStyle w:val="aff0"/>
        <w:numPr>
          <w:ilvl w:val="1"/>
          <w:numId w:val="22"/>
        </w:numPr>
        <w:spacing w:beforeLines="50" w:before="120"/>
        <w:rPr>
          <w:b/>
          <w:bCs/>
          <w:i/>
          <w:iCs/>
        </w:rPr>
      </w:pPr>
      <w:r w:rsidRPr="001C41D4">
        <w:rPr>
          <w:b/>
          <w:bCs/>
          <w:i/>
          <w:iCs/>
        </w:rPr>
        <w:t>Overhead of assistance information</w:t>
      </w:r>
    </w:p>
    <w:p w14:paraId="028E03DD" w14:textId="77777777" w:rsidR="00225939" w:rsidRPr="001C41D4" w:rsidRDefault="00225939">
      <w:pPr>
        <w:pStyle w:val="aff0"/>
        <w:numPr>
          <w:ilvl w:val="1"/>
          <w:numId w:val="22"/>
        </w:numPr>
        <w:spacing w:beforeLines="50" w:before="120"/>
        <w:rPr>
          <w:b/>
          <w:bCs/>
          <w:i/>
          <w:iCs/>
        </w:rPr>
      </w:pPr>
      <w:r w:rsidRPr="001C41D4">
        <w:rPr>
          <w:b/>
          <w:bCs/>
          <w:i/>
          <w:iCs/>
        </w:rPr>
        <w:t>Overhead of data collection</w:t>
      </w:r>
    </w:p>
    <w:p w14:paraId="1D36EB50" w14:textId="77777777" w:rsidR="00225939" w:rsidRPr="001C41D4" w:rsidRDefault="00225939">
      <w:pPr>
        <w:pStyle w:val="aff0"/>
        <w:numPr>
          <w:ilvl w:val="1"/>
          <w:numId w:val="22"/>
        </w:numPr>
        <w:spacing w:beforeLines="50" w:before="120"/>
        <w:rPr>
          <w:b/>
          <w:bCs/>
          <w:i/>
          <w:iCs/>
        </w:rPr>
      </w:pPr>
      <w:r w:rsidRPr="001C41D4">
        <w:rPr>
          <w:b/>
          <w:bCs/>
          <w:i/>
          <w:iCs/>
        </w:rPr>
        <w:t>Overhead of model delivery/transfer</w:t>
      </w:r>
    </w:p>
    <w:p w14:paraId="5EEE0E1E" w14:textId="77777777" w:rsidR="00225939" w:rsidRPr="001C41D4" w:rsidRDefault="00225939">
      <w:pPr>
        <w:pStyle w:val="aff0"/>
        <w:numPr>
          <w:ilvl w:val="1"/>
          <w:numId w:val="22"/>
        </w:numPr>
        <w:spacing w:beforeLines="50" w:before="120"/>
        <w:rPr>
          <w:b/>
          <w:bCs/>
          <w:i/>
          <w:iCs/>
        </w:rPr>
      </w:pPr>
      <w:r w:rsidRPr="001C41D4">
        <w:rPr>
          <w:b/>
          <w:bCs/>
          <w:i/>
          <w:iCs/>
        </w:rPr>
        <w:t>Overhead of other AI/ML-related signaling</w:t>
      </w:r>
    </w:p>
    <w:p w14:paraId="6DA06C43" w14:textId="77777777" w:rsidR="00225939" w:rsidRPr="001C41D4" w:rsidRDefault="00225939">
      <w:pPr>
        <w:pStyle w:val="aff0"/>
        <w:numPr>
          <w:ilvl w:val="0"/>
          <w:numId w:val="20"/>
        </w:numPr>
        <w:tabs>
          <w:tab w:val="clear" w:pos="1008"/>
          <w:tab w:val="left" w:pos="720"/>
        </w:tabs>
        <w:spacing w:beforeLines="50" w:before="120"/>
        <w:ind w:left="720"/>
        <w:rPr>
          <w:b/>
          <w:bCs/>
          <w:i/>
          <w:iCs/>
        </w:rPr>
      </w:pPr>
      <w:r w:rsidRPr="001C41D4">
        <w:rPr>
          <w:b/>
          <w:bCs/>
          <w:i/>
          <w:iCs/>
        </w:rPr>
        <w:t>Inference complexity</w:t>
      </w:r>
    </w:p>
    <w:p w14:paraId="3E663E9A" w14:textId="77777777" w:rsidR="00225939" w:rsidRPr="001C41D4" w:rsidRDefault="00225939">
      <w:pPr>
        <w:pStyle w:val="aff0"/>
        <w:numPr>
          <w:ilvl w:val="1"/>
          <w:numId w:val="23"/>
        </w:numPr>
        <w:spacing w:beforeLines="50" w:before="120"/>
        <w:rPr>
          <w:b/>
          <w:bCs/>
          <w:i/>
          <w:iCs/>
        </w:rPr>
      </w:pPr>
      <w:r w:rsidRPr="001C41D4">
        <w:rPr>
          <w:b/>
          <w:bCs/>
          <w:i/>
          <w:iCs/>
        </w:rPr>
        <w:t xml:space="preserve">Computational complexity of model inference: </w:t>
      </w:r>
      <w:proofErr w:type="spellStart"/>
      <w:r w:rsidRPr="001C41D4">
        <w:rPr>
          <w:b/>
          <w:bCs/>
          <w:i/>
          <w:iCs/>
        </w:rPr>
        <w:t>FLOPs</w:t>
      </w:r>
      <w:proofErr w:type="spellEnd"/>
    </w:p>
    <w:p w14:paraId="737C61F3" w14:textId="77777777" w:rsidR="00225939" w:rsidRPr="001C41D4" w:rsidRDefault="00225939">
      <w:pPr>
        <w:pStyle w:val="aff0"/>
        <w:numPr>
          <w:ilvl w:val="1"/>
          <w:numId w:val="23"/>
        </w:numPr>
        <w:spacing w:beforeLines="50" w:before="120"/>
        <w:rPr>
          <w:b/>
          <w:bCs/>
          <w:i/>
          <w:iCs/>
        </w:rPr>
      </w:pPr>
      <w:r w:rsidRPr="001C41D4">
        <w:rPr>
          <w:b/>
          <w:bCs/>
          <w:i/>
          <w:iCs/>
        </w:rPr>
        <w:t>Computational complexity for pre- and post-processing</w:t>
      </w:r>
    </w:p>
    <w:p w14:paraId="05C6967A" w14:textId="77777777" w:rsidR="00225939" w:rsidRPr="001C41D4" w:rsidRDefault="00225939">
      <w:pPr>
        <w:pStyle w:val="aff0"/>
        <w:numPr>
          <w:ilvl w:val="1"/>
          <w:numId w:val="23"/>
        </w:numPr>
        <w:spacing w:beforeLines="50" w:before="120"/>
        <w:rPr>
          <w:b/>
          <w:bCs/>
          <w:i/>
          <w:iCs/>
        </w:rPr>
      </w:pPr>
      <w:r w:rsidRPr="001C41D4">
        <w:rPr>
          <w:b/>
          <w:bCs/>
          <w:i/>
          <w:iCs/>
        </w:rPr>
        <w:t>Model complexity: e.g., the number of parameters and/or size (</w:t>
      </w:r>
      <w:proofErr w:type="gramStart"/>
      <w:r w:rsidRPr="001C41D4">
        <w:rPr>
          <w:b/>
          <w:bCs/>
          <w:i/>
          <w:iCs/>
        </w:rPr>
        <w:t>e.g.</w:t>
      </w:r>
      <w:proofErr w:type="gramEnd"/>
      <w:r w:rsidRPr="001C41D4">
        <w:rPr>
          <w:b/>
          <w:bCs/>
          <w:i/>
          <w:iCs/>
        </w:rPr>
        <w:t xml:space="preserve"> Mbyte)</w:t>
      </w:r>
    </w:p>
    <w:p w14:paraId="2E8768B7" w14:textId="77777777" w:rsidR="00225939" w:rsidRPr="001C41D4" w:rsidRDefault="00225939">
      <w:pPr>
        <w:pStyle w:val="aff0"/>
        <w:numPr>
          <w:ilvl w:val="0"/>
          <w:numId w:val="23"/>
        </w:numPr>
        <w:tabs>
          <w:tab w:val="left" w:pos="1440"/>
        </w:tabs>
        <w:spacing w:beforeLines="50" w:before="120"/>
        <w:rPr>
          <w:b/>
          <w:bCs/>
          <w:i/>
          <w:iCs/>
        </w:rPr>
      </w:pPr>
      <w:r>
        <w:rPr>
          <w:rFonts w:eastAsia="DengXian" w:hint="eastAsia"/>
          <w:b/>
          <w:bCs/>
          <w:i/>
          <w:iCs/>
          <w:lang w:eastAsia="zh-CN"/>
        </w:rPr>
        <w:t>T</w:t>
      </w:r>
      <w:r>
        <w:rPr>
          <w:rFonts w:eastAsia="DengXian"/>
          <w:b/>
          <w:bCs/>
          <w:i/>
          <w:iCs/>
          <w:lang w:eastAsia="zh-CN"/>
        </w:rPr>
        <w:t>raining complexity</w:t>
      </w:r>
    </w:p>
    <w:p w14:paraId="1BC8F645" w14:textId="77777777" w:rsidR="00225939" w:rsidRPr="001C41D4" w:rsidRDefault="00225939">
      <w:pPr>
        <w:pStyle w:val="aff0"/>
        <w:numPr>
          <w:ilvl w:val="0"/>
          <w:numId w:val="23"/>
        </w:numPr>
        <w:spacing w:beforeLines="50" w:before="120"/>
        <w:rPr>
          <w:b/>
          <w:bCs/>
          <w:i/>
          <w:iCs/>
        </w:rPr>
      </w:pPr>
      <w:r w:rsidRPr="001C41D4">
        <w:rPr>
          <w:b/>
          <w:bCs/>
          <w:i/>
          <w:iCs/>
        </w:rPr>
        <w:t>LCM related complexity and storage overhead</w:t>
      </w:r>
    </w:p>
    <w:p w14:paraId="079C7AFA" w14:textId="77777777" w:rsidR="00225939" w:rsidRPr="001C41D4" w:rsidRDefault="00225939">
      <w:pPr>
        <w:pStyle w:val="aff0"/>
        <w:numPr>
          <w:ilvl w:val="1"/>
          <w:numId w:val="23"/>
        </w:numPr>
        <w:tabs>
          <w:tab w:val="left" w:pos="720"/>
        </w:tabs>
        <w:spacing w:beforeLines="50" w:before="120"/>
        <w:rPr>
          <w:b/>
          <w:bCs/>
          <w:i/>
          <w:iCs/>
        </w:rPr>
      </w:pPr>
      <w:r w:rsidRPr="001C41D4">
        <w:rPr>
          <w:b/>
          <w:bCs/>
          <w:i/>
          <w:iCs/>
        </w:rPr>
        <w:t>FFS: specific aspects</w:t>
      </w:r>
    </w:p>
    <w:p w14:paraId="19268E5B" w14:textId="77777777" w:rsidR="00225939" w:rsidRPr="00290E40" w:rsidRDefault="00225939">
      <w:pPr>
        <w:pStyle w:val="aff0"/>
        <w:numPr>
          <w:ilvl w:val="0"/>
          <w:numId w:val="23"/>
        </w:numPr>
        <w:spacing w:beforeLines="50" w:before="120"/>
        <w:rPr>
          <w:b/>
          <w:bCs/>
          <w:i/>
          <w:iCs/>
        </w:rPr>
      </w:pPr>
      <w:r w:rsidRPr="001C41D4">
        <w:rPr>
          <w:b/>
          <w:bCs/>
          <w:i/>
          <w:iCs/>
        </w:rPr>
        <w:t>FFS: Latency</w:t>
      </w:r>
      <w:r>
        <w:rPr>
          <w:b/>
          <w:bCs/>
          <w:i/>
          <w:iCs/>
        </w:rPr>
        <w:t xml:space="preserve">, </w:t>
      </w:r>
      <w:r>
        <w:rPr>
          <w:rFonts w:eastAsia="DengXian" w:hint="eastAsia"/>
          <w:b/>
          <w:bCs/>
          <w:i/>
          <w:iCs/>
          <w:lang w:eastAsia="zh-CN"/>
        </w:rPr>
        <w:t>e</w:t>
      </w:r>
      <w:r>
        <w:rPr>
          <w:rFonts w:eastAsia="DengXian"/>
          <w:b/>
          <w:bCs/>
          <w:i/>
          <w:iCs/>
          <w:lang w:eastAsia="zh-CN"/>
        </w:rPr>
        <w:t xml:space="preserve">.g., </w:t>
      </w:r>
      <w:r w:rsidRPr="00290E40">
        <w:rPr>
          <w:b/>
          <w:bCs/>
          <w:i/>
          <w:iCs/>
        </w:rPr>
        <w:t>Inference latency</w:t>
      </w:r>
    </w:p>
    <w:p w14:paraId="7730021C" w14:textId="77777777" w:rsidR="00225939" w:rsidRPr="001C41D4" w:rsidRDefault="00225939" w:rsidP="00225939">
      <w:pPr>
        <w:rPr>
          <w:b/>
          <w:bCs/>
          <w:i/>
          <w:iCs/>
        </w:rPr>
      </w:pPr>
      <w:r w:rsidRPr="001C41D4">
        <w:rPr>
          <w:b/>
          <w:bCs/>
          <w:i/>
          <w:iCs/>
        </w:rPr>
        <w:t xml:space="preserve">Note: Other aspects may be added in the future, </w:t>
      </w:r>
      <w:proofErr w:type="gramStart"/>
      <w:r w:rsidRPr="001C41D4">
        <w:rPr>
          <w:b/>
          <w:bCs/>
          <w:i/>
          <w:iCs/>
        </w:rPr>
        <w:t>e.g.</w:t>
      </w:r>
      <w:proofErr w:type="gramEnd"/>
      <w:r w:rsidRPr="001C41D4">
        <w:rPr>
          <w:b/>
          <w:bCs/>
          <w:i/>
          <w:iCs/>
        </w:rPr>
        <w:t xml:space="preserve"> training related </w:t>
      </w:r>
      <w:proofErr w:type="spellStart"/>
      <w:r w:rsidRPr="001C41D4">
        <w:rPr>
          <w:b/>
          <w:bCs/>
          <w:i/>
          <w:iCs/>
        </w:rPr>
        <w:t>KPIsNote</w:t>
      </w:r>
      <w:proofErr w:type="spellEnd"/>
      <w:r w:rsidRPr="001C41D4">
        <w:rPr>
          <w:b/>
          <w:bCs/>
          <w:i/>
          <w:iCs/>
        </w:rPr>
        <w:t xml:space="preserve">: Use-case specific KPIs may be additionally considered for the given use-case. </w:t>
      </w:r>
    </w:p>
    <w:p w14:paraId="07CDF033" w14:textId="77777777" w:rsidR="00225939" w:rsidRPr="006B7897" w:rsidRDefault="00225939" w:rsidP="00225939">
      <w:pPr>
        <w:rPr>
          <w:rFonts w:eastAsia="DengXian"/>
          <w:iCs/>
          <w:highlight w:val="darkYellow"/>
          <w:lang w:eastAsia="zh-CN"/>
        </w:rPr>
      </w:pPr>
    </w:p>
    <w:p w14:paraId="02848A1B" w14:textId="77777777" w:rsidR="00225939" w:rsidRPr="006B7897" w:rsidRDefault="00225939" w:rsidP="00225939">
      <w:pPr>
        <w:rPr>
          <w:rFonts w:eastAsia="DengXian"/>
          <w:iCs/>
          <w:highlight w:val="darkYellow"/>
          <w:lang w:eastAsia="zh-CN"/>
        </w:rPr>
      </w:pPr>
      <w:r w:rsidRPr="006B7897">
        <w:rPr>
          <w:rFonts w:eastAsia="DengXian"/>
          <w:iCs/>
          <w:highlight w:val="darkYellow"/>
          <w:lang w:eastAsia="zh-CN"/>
        </w:rPr>
        <w:t>Working Assumption</w:t>
      </w:r>
    </w:p>
    <w:tbl>
      <w:tblPr>
        <w:tblW w:w="0" w:type="auto"/>
        <w:tblLayout w:type="fixed"/>
        <w:tblLook w:val="04A0" w:firstRow="1" w:lastRow="0" w:firstColumn="1" w:lastColumn="0" w:noHBand="0" w:noVBand="1"/>
      </w:tblPr>
      <w:tblGrid>
        <w:gridCol w:w="3046"/>
        <w:gridCol w:w="6584"/>
      </w:tblGrid>
      <w:tr w:rsidR="00225939" w14:paraId="6E30884C" w14:textId="77777777" w:rsidTr="00CF7D19">
        <w:tc>
          <w:tcPr>
            <w:tcW w:w="3046" w:type="dxa"/>
            <w:tcBorders>
              <w:top w:val="single" w:sz="8" w:space="0" w:color="auto"/>
              <w:left w:val="single" w:sz="8" w:space="0" w:color="auto"/>
              <w:bottom w:val="single" w:sz="8" w:space="0" w:color="auto"/>
              <w:right w:val="single" w:sz="8" w:space="0" w:color="auto"/>
            </w:tcBorders>
          </w:tcPr>
          <w:p w14:paraId="31B2DC6A" w14:textId="77777777" w:rsidR="00225939" w:rsidRDefault="00225939" w:rsidP="00CF7D19">
            <w:r>
              <w:rPr>
                <w:rFonts w:eastAsia="Times" w:cs="Times"/>
              </w:rPr>
              <w:t>Terminology</w:t>
            </w:r>
          </w:p>
        </w:tc>
        <w:tc>
          <w:tcPr>
            <w:tcW w:w="6584" w:type="dxa"/>
            <w:tcBorders>
              <w:top w:val="single" w:sz="8" w:space="0" w:color="auto"/>
              <w:left w:val="single" w:sz="8" w:space="0" w:color="auto"/>
              <w:bottom w:val="single" w:sz="8" w:space="0" w:color="auto"/>
              <w:right w:val="single" w:sz="8" w:space="0" w:color="auto"/>
            </w:tcBorders>
          </w:tcPr>
          <w:p w14:paraId="35BEA79A" w14:textId="77777777" w:rsidR="00225939" w:rsidRDefault="00225939" w:rsidP="00CF7D19">
            <w:r>
              <w:rPr>
                <w:rFonts w:eastAsia="Times" w:cs="Times"/>
              </w:rPr>
              <w:t>Description</w:t>
            </w:r>
          </w:p>
        </w:tc>
      </w:tr>
      <w:tr w:rsidR="00225939" w14:paraId="3E91B081" w14:textId="77777777" w:rsidTr="00CF7D19">
        <w:tc>
          <w:tcPr>
            <w:tcW w:w="3046" w:type="dxa"/>
            <w:tcBorders>
              <w:top w:val="single" w:sz="8" w:space="0" w:color="auto"/>
              <w:left w:val="single" w:sz="8" w:space="0" w:color="auto"/>
              <w:bottom w:val="single" w:sz="8" w:space="0" w:color="auto"/>
              <w:right w:val="single" w:sz="8" w:space="0" w:color="auto"/>
            </w:tcBorders>
          </w:tcPr>
          <w:p w14:paraId="56E9C524" w14:textId="77777777" w:rsidR="00225939" w:rsidRDefault="00225939" w:rsidP="00CF7D19">
            <w:r>
              <w:t>Online training</w:t>
            </w:r>
          </w:p>
        </w:tc>
        <w:tc>
          <w:tcPr>
            <w:tcW w:w="6584" w:type="dxa"/>
            <w:tcBorders>
              <w:top w:val="single" w:sz="8" w:space="0" w:color="auto"/>
              <w:left w:val="single" w:sz="8" w:space="0" w:color="auto"/>
              <w:bottom w:val="single" w:sz="8" w:space="0" w:color="auto"/>
              <w:right w:val="single" w:sz="8" w:space="0" w:color="auto"/>
            </w:tcBorders>
          </w:tcPr>
          <w:p w14:paraId="613CE7E4" w14:textId="77777777" w:rsidR="00225939" w:rsidRDefault="00225939" w:rsidP="00CF7D19">
            <w:r w:rsidRPr="008B25A6">
              <w:t xml:space="preserve">An AI/ML training </w:t>
            </w:r>
            <w:r>
              <w:t>process</w:t>
            </w:r>
            <w:r w:rsidRPr="008B25A6">
              <w:t xml:space="preserve"> where the model being used for inference</w:t>
            </w:r>
            <w:r>
              <w:t>)</w:t>
            </w:r>
            <w:r w:rsidRPr="008B25A6">
              <w:t xml:space="preserve"> is </w:t>
            </w:r>
            <w:r>
              <w:t>(typically continuously) trained</w:t>
            </w:r>
            <w:r w:rsidRPr="008B25A6">
              <w:t xml:space="preserve"> </w:t>
            </w:r>
            <w:r>
              <w:t xml:space="preserve">in (near) real-time </w:t>
            </w:r>
            <w:r w:rsidRPr="008B25A6">
              <w:t xml:space="preserve">with </w:t>
            </w:r>
            <w:r>
              <w:t>the ar</w:t>
            </w:r>
            <w:r w:rsidRPr="008B25A6">
              <w:t>rival of new training samples</w:t>
            </w:r>
            <w:r>
              <w:t xml:space="preserve">. </w:t>
            </w:r>
          </w:p>
          <w:p w14:paraId="789912A8" w14:textId="77777777" w:rsidR="00225939" w:rsidRDefault="00225939" w:rsidP="00CF7D19">
            <w:r>
              <w:t xml:space="preserve">Note: the notion of (near) real-time vs. </w:t>
            </w:r>
            <w:proofErr w:type="gramStart"/>
            <w:r>
              <w:t>non real-time</w:t>
            </w:r>
            <w:proofErr w:type="gramEnd"/>
            <w:r>
              <w:t xml:space="preserve"> is context-dependent and is relative to the inference time-scale.</w:t>
            </w:r>
          </w:p>
          <w:p w14:paraId="236DA866" w14:textId="77777777" w:rsidR="00225939" w:rsidRDefault="00225939" w:rsidP="00CF7D19">
            <w:r>
              <w:t>Note: This definition only serves as a guidance. There may be cases that may not exactly conform to this definition but could still be categorized as online training by commonly accepted conventions.</w:t>
            </w:r>
          </w:p>
          <w:p w14:paraId="40E22427" w14:textId="77777777" w:rsidR="00225939" w:rsidRDefault="00225939" w:rsidP="00CF7D19">
            <w:r>
              <w:t>Note: Fine-tuning/re-training may be done via online or offline training. (This note could be removed when we define the term fine-tuning.)</w:t>
            </w:r>
          </w:p>
        </w:tc>
      </w:tr>
      <w:tr w:rsidR="00225939" w14:paraId="5EF6112B" w14:textId="77777777" w:rsidTr="00CF7D19">
        <w:tc>
          <w:tcPr>
            <w:tcW w:w="3046" w:type="dxa"/>
            <w:tcBorders>
              <w:top w:val="single" w:sz="8" w:space="0" w:color="auto"/>
              <w:left w:val="single" w:sz="8" w:space="0" w:color="auto"/>
              <w:bottom w:val="single" w:sz="8" w:space="0" w:color="auto"/>
              <w:right w:val="single" w:sz="8" w:space="0" w:color="auto"/>
            </w:tcBorders>
          </w:tcPr>
          <w:p w14:paraId="762D1183" w14:textId="77777777" w:rsidR="00225939" w:rsidRDefault="00225939" w:rsidP="00CF7D19">
            <w:r>
              <w:t>Offline training</w:t>
            </w:r>
          </w:p>
        </w:tc>
        <w:tc>
          <w:tcPr>
            <w:tcW w:w="6584" w:type="dxa"/>
            <w:tcBorders>
              <w:top w:val="single" w:sz="8" w:space="0" w:color="auto"/>
              <w:left w:val="single" w:sz="8" w:space="0" w:color="auto"/>
              <w:bottom w:val="single" w:sz="8" w:space="0" w:color="auto"/>
              <w:right w:val="single" w:sz="8" w:space="0" w:color="auto"/>
            </w:tcBorders>
          </w:tcPr>
          <w:p w14:paraId="3A05C7D3" w14:textId="77777777" w:rsidR="00225939" w:rsidRDefault="00225939" w:rsidP="00CF7D19">
            <w:r>
              <w:t>An AI/ML training process where the model is trained based on collected dataset, and where the trained model is later used or delivered for inference.</w:t>
            </w:r>
          </w:p>
          <w:p w14:paraId="0ACFBF99" w14:textId="77777777" w:rsidR="00225939" w:rsidRDefault="00225939" w:rsidP="00CF7D19">
            <w:r>
              <w:t>Note: This definition only serves as a guidance. There may be cases that may not exactly conform to this definition but could still be categorized as offline training by commonly accepted conventions.</w:t>
            </w:r>
          </w:p>
        </w:tc>
      </w:tr>
    </w:tbl>
    <w:p w14:paraId="20FD8E7E" w14:textId="77777777" w:rsidR="00225939" w:rsidRDefault="00225939" w:rsidP="00225939"/>
    <w:p w14:paraId="3A503285" w14:textId="77777777" w:rsidR="00225939" w:rsidRDefault="00225939" w:rsidP="00225939">
      <w:r>
        <w:t>Note: It is encouraged for the 3gpp discussion to proceed without waiting for online/offline training terminologies.</w:t>
      </w:r>
    </w:p>
    <w:p w14:paraId="31AEDB61" w14:textId="77777777" w:rsidR="00225939" w:rsidRDefault="00225939" w:rsidP="00225939">
      <w:pPr>
        <w:rPr>
          <w:rFonts w:eastAsia="DengXian"/>
          <w:iCs/>
          <w:lang w:eastAsia="zh-CN"/>
        </w:rPr>
      </w:pPr>
    </w:p>
    <w:p w14:paraId="1C22E185" w14:textId="77777777" w:rsidR="00225939" w:rsidRPr="00F17E15" w:rsidRDefault="00225939" w:rsidP="00225939">
      <w:pPr>
        <w:rPr>
          <w:rFonts w:eastAsia="DengXian"/>
          <w:iCs/>
          <w:highlight w:val="darkYellow"/>
          <w:lang w:eastAsia="zh-CN"/>
        </w:rPr>
      </w:pPr>
      <w:r w:rsidRPr="00F17E15">
        <w:rPr>
          <w:rFonts w:eastAsia="DengXian"/>
          <w:iCs/>
          <w:highlight w:val="darkYellow"/>
          <w:lang w:eastAsia="zh-CN"/>
        </w:rPr>
        <w:t>Working Assumption</w:t>
      </w:r>
    </w:p>
    <w:p w14:paraId="01327786" w14:textId="77777777" w:rsidR="00225939" w:rsidRDefault="00225939" w:rsidP="00225939">
      <w:pPr>
        <w:rPr>
          <w:rFonts w:eastAsia="DengXian"/>
          <w:iCs/>
          <w:lang w:eastAsia="zh-CN"/>
        </w:rPr>
      </w:pPr>
      <w:r>
        <w:rPr>
          <w:rFonts w:eastAsia="Times" w:cs="Times"/>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3046"/>
        <w:gridCol w:w="6584"/>
      </w:tblGrid>
      <w:tr w:rsidR="00225939" w14:paraId="1BE81BFB" w14:textId="77777777" w:rsidTr="00CF7D19">
        <w:tc>
          <w:tcPr>
            <w:tcW w:w="3046" w:type="dxa"/>
            <w:tcBorders>
              <w:top w:val="single" w:sz="8" w:space="0" w:color="auto"/>
              <w:left w:val="single" w:sz="8" w:space="0" w:color="auto"/>
              <w:bottom w:val="single" w:sz="8" w:space="0" w:color="auto"/>
              <w:right w:val="single" w:sz="8" w:space="0" w:color="auto"/>
            </w:tcBorders>
          </w:tcPr>
          <w:p w14:paraId="081FF8BE" w14:textId="77777777" w:rsidR="00225939" w:rsidRDefault="00225939" w:rsidP="00CF7D19">
            <w:r>
              <w:rPr>
                <w:rFonts w:eastAsia="Times" w:cs="Times"/>
              </w:rPr>
              <w:t>Terminology</w:t>
            </w:r>
          </w:p>
        </w:tc>
        <w:tc>
          <w:tcPr>
            <w:tcW w:w="6584" w:type="dxa"/>
            <w:tcBorders>
              <w:top w:val="single" w:sz="8" w:space="0" w:color="auto"/>
              <w:left w:val="single" w:sz="8" w:space="0" w:color="auto"/>
              <w:bottom w:val="single" w:sz="8" w:space="0" w:color="auto"/>
              <w:right w:val="single" w:sz="8" w:space="0" w:color="auto"/>
            </w:tcBorders>
          </w:tcPr>
          <w:p w14:paraId="4D96592E" w14:textId="77777777" w:rsidR="00225939" w:rsidRDefault="00225939" w:rsidP="00CF7D19">
            <w:r>
              <w:rPr>
                <w:rFonts w:eastAsia="Times" w:cs="Times"/>
              </w:rPr>
              <w:t>Description</w:t>
            </w:r>
          </w:p>
        </w:tc>
      </w:tr>
      <w:tr w:rsidR="00225939" w:rsidRPr="005B6190" w14:paraId="60D27CB8" w14:textId="77777777" w:rsidTr="00CF7D19">
        <w:tc>
          <w:tcPr>
            <w:tcW w:w="3046" w:type="dxa"/>
            <w:tcBorders>
              <w:top w:val="single" w:sz="8" w:space="0" w:color="auto"/>
              <w:left w:val="single" w:sz="8" w:space="0" w:color="auto"/>
              <w:bottom w:val="single" w:sz="8" w:space="0" w:color="auto"/>
              <w:right w:val="single" w:sz="8" w:space="0" w:color="auto"/>
            </w:tcBorders>
          </w:tcPr>
          <w:p w14:paraId="32863B4F" w14:textId="77777777" w:rsidR="00225939" w:rsidRPr="005B6190" w:rsidRDefault="00225939" w:rsidP="00CF7D19">
            <w:pPr>
              <w:rPr>
                <w:iCs/>
              </w:rPr>
            </w:pPr>
            <w:r w:rsidRPr="005B6190">
              <w:rPr>
                <w:iCs/>
              </w:rPr>
              <w:t>AI/ML model delivery</w:t>
            </w:r>
          </w:p>
        </w:tc>
        <w:tc>
          <w:tcPr>
            <w:tcW w:w="6584" w:type="dxa"/>
            <w:tcBorders>
              <w:top w:val="single" w:sz="8" w:space="0" w:color="auto"/>
              <w:left w:val="single" w:sz="8" w:space="0" w:color="auto"/>
              <w:bottom w:val="single" w:sz="8" w:space="0" w:color="auto"/>
              <w:right w:val="single" w:sz="8" w:space="0" w:color="auto"/>
            </w:tcBorders>
          </w:tcPr>
          <w:p w14:paraId="629E1858" w14:textId="77777777" w:rsidR="00225939" w:rsidRPr="005B6190" w:rsidRDefault="00225939" w:rsidP="00CF7D19">
            <w:pPr>
              <w:rPr>
                <w:iCs/>
              </w:rPr>
            </w:pPr>
            <w:r w:rsidRPr="005B6190">
              <w:rPr>
                <w:iCs/>
              </w:rPr>
              <w:t>A generic term referring to delivery of an AI/ML model from one entity to another entity in any manner.</w:t>
            </w:r>
          </w:p>
          <w:p w14:paraId="6618CF38" w14:textId="77777777" w:rsidR="00225939" w:rsidRPr="005B6190" w:rsidRDefault="00225939" w:rsidP="00CF7D19">
            <w:pPr>
              <w:rPr>
                <w:iCs/>
              </w:rPr>
            </w:pPr>
            <w:r w:rsidRPr="005B6190">
              <w:rPr>
                <w:iCs/>
              </w:rPr>
              <w:t>Note: An entity could mean a network node/function (e.g., gNB, LMF, etc.), UE, proprietary server, etc.</w:t>
            </w:r>
          </w:p>
        </w:tc>
      </w:tr>
    </w:tbl>
    <w:p w14:paraId="060795D5" w14:textId="77777777" w:rsidR="00225939" w:rsidRDefault="00225939" w:rsidP="00225939">
      <w:pPr>
        <w:rPr>
          <w:rFonts w:eastAsia="DengXian"/>
          <w:iCs/>
          <w:lang w:eastAsia="zh-CN"/>
        </w:rPr>
      </w:pPr>
    </w:p>
    <w:p w14:paraId="6C0BD0F0" w14:textId="77777777" w:rsidR="00225939" w:rsidRDefault="00225939" w:rsidP="00225939">
      <w:r>
        <w:t>Note:</w:t>
      </w:r>
    </w:p>
    <w:p w14:paraId="1C5B68BF" w14:textId="77777777" w:rsidR="00225939" w:rsidRPr="005B6190" w:rsidRDefault="00225939" w:rsidP="00225939">
      <w:pPr>
        <w:rPr>
          <w:rFonts w:eastAsia="DengXian"/>
          <w:iCs/>
          <w:lang w:eastAsia="zh-CN"/>
        </w:rPr>
      </w:pPr>
      <w:r>
        <w:t>Companies are encouraged to bring discussions on various options and their views on how to define Level y/z boundary in the next RAN1 meeting.</w:t>
      </w:r>
    </w:p>
    <w:p w14:paraId="79CE2E0A" w14:textId="77777777" w:rsidR="00225939" w:rsidRDefault="00225939" w:rsidP="00225939">
      <w:pPr>
        <w:snapToGrid w:val="0"/>
        <w:rPr>
          <w:lang w:eastAsia="ja-JP"/>
        </w:rPr>
      </w:pPr>
    </w:p>
    <w:p w14:paraId="75C940D9" w14:textId="77777777" w:rsidR="00225939" w:rsidRDefault="00225939" w:rsidP="00225939">
      <w:pPr>
        <w:snapToGrid w:val="0"/>
        <w:spacing w:afterLines="50" w:after="120"/>
        <w:rPr>
          <w:b/>
          <w:bCs/>
          <w:lang w:eastAsia="ja-JP"/>
        </w:rPr>
      </w:pPr>
      <w:r w:rsidRPr="005A2885">
        <w:rPr>
          <w:b/>
          <w:bCs/>
          <w:lang w:eastAsia="ja-JP"/>
        </w:rPr>
        <w:t xml:space="preserve">Agreements in </w:t>
      </w:r>
      <w:proofErr w:type="spellStart"/>
      <w:r w:rsidRPr="005A2885">
        <w:rPr>
          <w:b/>
          <w:bCs/>
          <w:lang w:eastAsia="ja-JP"/>
        </w:rPr>
        <w:t>RAN1#1</w:t>
      </w:r>
      <w:r>
        <w:rPr>
          <w:b/>
          <w:bCs/>
          <w:lang w:eastAsia="ja-JP"/>
        </w:rPr>
        <w:t>10bis</w:t>
      </w:r>
      <w:proofErr w:type="spellEnd"/>
      <w:r>
        <w:rPr>
          <w:b/>
          <w:bCs/>
          <w:lang w:eastAsia="ja-JP"/>
        </w:rPr>
        <w:t>:</w:t>
      </w:r>
    </w:p>
    <w:p w14:paraId="44C9B18E" w14:textId="77777777" w:rsidR="00225939" w:rsidRDefault="00225939" w:rsidP="00225939">
      <w:pPr>
        <w:snapToGrid w:val="0"/>
        <w:rPr>
          <w:lang w:eastAsia="ja-JP"/>
        </w:rPr>
      </w:pPr>
    </w:p>
    <w:p w14:paraId="08AD5DA5" w14:textId="77777777" w:rsidR="00225939" w:rsidRDefault="00225939" w:rsidP="00225939">
      <w:pPr>
        <w:rPr>
          <w:rFonts w:eastAsia="DengXian"/>
          <w:highlight w:val="darkYellow"/>
          <w:lang w:eastAsia="zh-CN"/>
        </w:rPr>
      </w:pPr>
      <w:r>
        <w:rPr>
          <w:rFonts w:eastAsia="DengXian"/>
          <w:highlight w:val="darkYellow"/>
          <w:lang w:eastAsia="zh-CN"/>
        </w:rPr>
        <w:t>Working Assumption</w:t>
      </w:r>
    </w:p>
    <w:p w14:paraId="7DEE3A3C" w14:textId="77777777" w:rsidR="00225939" w:rsidRDefault="00225939">
      <w:pPr>
        <w:numPr>
          <w:ilvl w:val="0"/>
          <w:numId w:val="9"/>
        </w:numPr>
      </w:pPr>
      <w:r>
        <w:t xml:space="preserve">Define Level y-z boundary based on whether model delivery is transparent to 3gpp </w:t>
      </w:r>
      <w:proofErr w:type="spellStart"/>
      <w:r>
        <w:t>signalling</w:t>
      </w:r>
      <w:proofErr w:type="spellEnd"/>
      <w:r>
        <w:t xml:space="preserve"> over the air interface or not.</w:t>
      </w:r>
    </w:p>
    <w:p w14:paraId="373D11F3" w14:textId="77777777" w:rsidR="00225939" w:rsidRDefault="00225939">
      <w:pPr>
        <w:numPr>
          <w:ilvl w:val="0"/>
          <w:numId w:val="9"/>
        </w:numPr>
      </w:pPr>
      <w:r>
        <w:rPr>
          <w:rFonts w:eastAsia="DengXian" w:hint="eastAsia"/>
          <w:lang w:eastAsia="zh-CN"/>
        </w:rPr>
        <w:t>N</w:t>
      </w:r>
      <w:r>
        <w:rPr>
          <w:rFonts w:eastAsia="DengXian"/>
          <w:lang w:eastAsia="zh-CN"/>
        </w:rPr>
        <w:t>ote: other procedures than model transfer/delivery are decoupled with collaboration level y-z</w:t>
      </w:r>
    </w:p>
    <w:p w14:paraId="3CE65E63" w14:textId="77777777" w:rsidR="00225939" w:rsidRDefault="00225939">
      <w:pPr>
        <w:numPr>
          <w:ilvl w:val="0"/>
          <w:numId w:val="9"/>
        </w:numPr>
      </w:pPr>
      <w:r>
        <w:t>Clarifying note: Level y includes cases without model delivery.</w:t>
      </w:r>
    </w:p>
    <w:p w14:paraId="6CBFBDE6" w14:textId="77777777" w:rsidR="00225939" w:rsidRDefault="00225939" w:rsidP="00225939">
      <w:pPr>
        <w:ind w:left="420"/>
      </w:pPr>
    </w:p>
    <w:p w14:paraId="12E51AC4" w14:textId="77777777" w:rsidR="00225939" w:rsidRDefault="00225939" w:rsidP="00225939">
      <w:pPr>
        <w:ind w:left="420"/>
      </w:pPr>
    </w:p>
    <w:p w14:paraId="7A408E91" w14:textId="77777777" w:rsidR="00225939" w:rsidRDefault="00225939" w:rsidP="00225939">
      <w:pPr>
        <w:ind w:left="420"/>
      </w:pPr>
    </w:p>
    <w:p w14:paraId="19AA47D0" w14:textId="77777777" w:rsidR="00225939" w:rsidRDefault="00225939" w:rsidP="00225939">
      <w:pPr>
        <w:ind w:left="420"/>
      </w:pPr>
    </w:p>
    <w:p w14:paraId="3491C936" w14:textId="77777777" w:rsidR="00225939" w:rsidRDefault="00225939" w:rsidP="00225939">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7E0DD81" w14:textId="77777777" w:rsidR="00225939" w:rsidRDefault="00225939" w:rsidP="00225939">
      <w:r>
        <w:t>Clarify Level x/y boundary as:</w:t>
      </w:r>
    </w:p>
    <w:p w14:paraId="689E833D" w14:textId="77777777" w:rsidR="00225939" w:rsidRDefault="00225939">
      <w:pPr>
        <w:pStyle w:val="aff0"/>
        <w:numPr>
          <w:ilvl w:val="0"/>
          <w:numId w:val="15"/>
        </w:numPr>
        <w:ind w:left="840" w:firstLine="0"/>
      </w:pPr>
      <w:r>
        <w:t xml:space="preserve">Level x is implementation-based AI/ML operation without any dedicated AI/ML-specific enhancement </w:t>
      </w:r>
      <w:r w:rsidRPr="003C3030">
        <w:t xml:space="preserve">(e.g., LCM related </w:t>
      </w:r>
      <w:proofErr w:type="spellStart"/>
      <w:r w:rsidRPr="003C3030">
        <w:t>signalling</w:t>
      </w:r>
      <w:proofErr w:type="spellEnd"/>
      <w:r w:rsidRPr="003C3030">
        <w:t>, RS)</w:t>
      </w:r>
      <w:r>
        <w:t xml:space="preserve"> collaboration between network and UE.</w:t>
      </w:r>
      <w:r>
        <w:br/>
        <w:t>(Note: The AI/ML operation may rely on future specification not related to AI/ML collaboration. The AI/ML approaches can be used as baseline for performance evaluation for future releases.)</w:t>
      </w:r>
    </w:p>
    <w:p w14:paraId="241DB226" w14:textId="77777777" w:rsidR="00225939" w:rsidRDefault="00225939" w:rsidP="00225939"/>
    <w:p w14:paraId="2248205E" w14:textId="77777777" w:rsidR="00225939" w:rsidRPr="00CB4657" w:rsidRDefault="00225939" w:rsidP="00225939">
      <w:pPr>
        <w:rPr>
          <w:highlight w:val="green"/>
        </w:rPr>
      </w:pPr>
      <w:r w:rsidRPr="00CB4657">
        <w:rPr>
          <w:rFonts w:hint="eastAsia"/>
          <w:highlight w:val="green"/>
        </w:rPr>
        <w:t>A</w:t>
      </w:r>
      <w:r w:rsidRPr="00CB4657">
        <w:rPr>
          <w:highlight w:val="green"/>
        </w:rPr>
        <w:t>greement</w:t>
      </w:r>
    </w:p>
    <w:p w14:paraId="440E7158" w14:textId="77777777" w:rsidR="00225939" w:rsidRDefault="00225939" w:rsidP="00225939">
      <w:r>
        <w:t xml:space="preserve">Study LCM procedure on the basis that an AI/ML model has a model ID with associated information </w:t>
      </w:r>
      <w:r w:rsidRPr="00E95738">
        <w:t>and</w:t>
      </w:r>
      <w:r>
        <w:t>/or</w:t>
      </w:r>
      <w:r w:rsidRPr="00E95738">
        <w:t xml:space="preserve"> model </w:t>
      </w:r>
      <w:r>
        <w:t xml:space="preserve">functionality </w:t>
      </w:r>
      <w:r w:rsidRPr="00D44944">
        <w:t>at least for some AI/M</w:t>
      </w:r>
      <w:r w:rsidRPr="00D44944">
        <w:rPr>
          <w:rFonts w:hint="eastAsia"/>
        </w:rPr>
        <w:t>L</w:t>
      </w:r>
      <w:r w:rsidRPr="00D44944">
        <w:t xml:space="preserve"> operation</w:t>
      </w:r>
      <w:r>
        <w:t xml:space="preserve">s </w:t>
      </w:r>
      <w:r w:rsidRPr="00674F77">
        <w:rPr>
          <w:strike/>
        </w:rPr>
        <w:t xml:space="preserve">when network needs to be aware of UE AI/ML </w:t>
      </w:r>
      <w:proofErr w:type="gramStart"/>
      <w:r w:rsidRPr="00674F77">
        <w:rPr>
          <w:strike/>
        </w:rPr>
        <w:t>models</w:t>
      </w:r>
      <w:proofErr w:type="gramEnd"/>
    </w:p>
    <w:p w14:paraId="791F0379" w14:textId="77777777" w:rsidR="00225939" w:rsidRDefault="00225939" w:rsidP="00225939">
      <w:r>
        <w:t xml:space="preserve">FFS: Detailed discussion of model ID with associated information </w:t>
      </w:r>
      <w:r w:rsidRPr="00E95738">
        <w:t>and</w:t>
      </w:r>
      <w:r>
        <w:t>/or</w:t>
      </w:r>
      <w:r w:rsidRPr="00E95738">
        <w:t xml:space="preserve"> model </w:t>
      </w:r>
      <w:r>
        <w:t>functionality.</w:t>
      </w:r>
    </w:p>
    <w:p w14:paraId="35D5363D" w14:textId="77777777" w:rsidR="00225939" w:rsidRDefault="00225939" w:rsidP="00225939">
      <w:pPr>
        <w:rPr>
          <w:rFonts w:eastAsia="DengXian"/>
          <w:lang w:eastAsia="zh-CN"/>
        </w:rPr>
      </w:pPr>
      <w:r>
        <w:rPr>
          <w:rFonts w:eastAsia="DengXian" w:hint="eastAsia"/>
          <w:lang w:eastAsia="zh-CN"/>
        </w:rPr>
        <w:t>F</w:t>
      </w:r>
      <w:r>
        <w:rPr>
          <w:rFonts w:eastAsia="DengXian"/>
          <w:lang w:eastAsia="zh-CN"/>
        </w:rPr>
        <w:t xml:space="preserve">FS: usage of </w:t>
      </w:r>
      <w:r>
        <w:t xml:space="preserve">model ID with associated information </w:t>
      </w:r>
      <w:r w:rsidRPr="00E95738">
        <w:t>and</w:t>
      </w:r>
      <w:r>
        <w:t>/or</w:t>
      </w:r>
      <w:r w:rsidRPr="00E95738">
        <w:t xml:space="preserve"> model </w:t>
      </w:r>
      <w:proofErr w:type="gramStart"/>
      <w:r>
        <w:t>functionality</w:t>
      </w:r>
      <w:r w:rsidRPr="00674F77">
        <w:rPr>
          <w:rFonts w:eastAsia="DengXian"/>
          <w:lang w:eastAsia="zh-CN"/>
        </w:rPr>
        <w:t xml:space="preserve"> </w:t>
      </w:r>
      <w:r>
        <w:rPr>
          <w:rFonts w:eastAsia="DengXian"/>
          <w:lang w:eastAsia="zh-CN"/>
        </w:rPr>
        <w:t>based</w:t>
      </w:r>
      <w:proofErr w:type="gramEnd"/>
      <w:r>
        <w:rPr>
          <w:rFonts w:eastAsia="DengXian"/>
          <w:lang w:eastAsia="zh-CN"/>
        </w:rPr>
        <w:t xml:space="preserve"> LCM procedure</w:t>
      </w:r>
    </w:p>
    <w:p w14:paraId="4F8E909C" w14:textId="77777777" w:rsidR="00225939" w:rsidRDefault="00225939" w:rsidP="00225939">
      <w:pPr>
        <w:rPr>
          <w:rFonts w:eastAsia="DengXian"/>
          <w:lang w:eastAsia="zh-CN"/>
        </w:rPr>
      </w:pPr>
      <w:r>
        <w:rPr>
          <w:rFonts w:eastAsia="DengXian" w:hint="eastAsia"/>
          <w:lang w:eastAsia="zh-CN"/>
        </w:rPr>
        <w:t>F</w:t>
      </w:r>
      <w:r>
        <w:rPr>
          <w:rFonts w:eastAsia="DengXian"/>
          <w:lang w:eastAsia="zh-CN"/>
        </w:rPr>
        <w:t>FS: whether support of model ID</w:t>
      </w:r>
    </w:p>
    <w:p w14:paraId="2B4E9155" w14:textId="77777777" w:rsidR="00225939" w:rsidRDefault="00225939" w:rsidP="00225939">
      <w:pPr>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14:paraId="002A297F" w14:textId="77777777" w:rsidR="00225939" w:rsidRDefault="00225939" w:rsidP="00225939">
      <w:pPr>
        <w:rPr>
          <w:rFonts w:eastAsia="DengXian"/>
          <w:lang w:eastAsia="zh-CN"/>
        </w:rPr>
      </w:pPr>
    </w:p>
    <w:p w14:paraId="6C86A8C7" w14:textId="77777777" w:rsidR="00225939" w:rsidRDefault="00225939" w:rsidP="00225939">
      <w:pPr>
        <w:rPr>
          <w:rFonts w:eastAsia="DengXian"/>
          <w:lang w:eastAsia="zh-CN"/>
        </w:rPr>
      </w:pPr>
    </w:p>
    <w:p w14:paraId="0505CA9E" w14:textId="77777777" w:rsidR="00225939" w:rsidRDefault="00225939" w:rsidP="00225939">
      <w:pPr>
        <w:rPr>
          <w:rFonts w:eastAsia="DengXian"/>
          <w:highlight w:val="green"/>
          <w:lang w:eastAsia="zh-CN"/>
        </w:rPr>
      </w:pPr>
      <w:r>
        <w:rPr>
          <w:rFonts w:eastAsia="DengXian"/>
          <w:highlight w:val="green"/>
          <w:lang w:eastAsia="zh-CN"/>
        </w:rPr>
        <w:t>Agreement</w:t>
      </w:r>
    </w:p>
    <w:p w14:paraId="4A3AB5B0" w14:textId="77777777" w:rsidR="00225939" w:rsidRDefault="00225939" w:rsidP="00225939">
      <w:r>
        <w:t>For model selection, activation, deactivation, switching, and fallback at least for UE sided models and two-sided models, study the following mechanisms:</w:t>
      </w:r>
    </w:p>
    <w:p w14:paraId="4958F3CF" w14:textId="77777777" w:rsidR="00225939" w:rsidRDefault="00225939">
      <w:pPr>
        <w:pStyle w:val="aff0"/>
        <w:numPr>
          <w:ilvl w:val="0"/>
          <w:numId w:val="11"/>
        </w:numPr>
      </w:pPr>
      <w:r>
        <w:t xml:space="preserve">Decision by the network </w:t>
      </w:r>
    </w:p>
    <w:p w14:paraId="748E21FD" w14:textId="77777777" w:rsidR="00225939" w:rsidRDefault="00225939">
      <w:pPr>
        <w:pStyle w:val="aff0"/>
        <w:numPr>
          <w:ilvl w:val="1"/>
          <w:numId w:val="11"/>
        </w:numPr>
      </w:pPr>
      <w:r>
        <w:t>Network-initiated</w:t>
      </w:r>
    </w:p>
    <w:p w14:paraId="0BBAE64B" w14:textId="77777777" w:rsidR="00225939" w:rsidRDefault="00225939">
      <w:pPr>
        <w:pStyle w:val="aff0"/>
        <w:numPr>
          <w:ilvl w:val="1"/>
          <w:numId w:val="11"/>
        </w:numPr>
      </w:pPr>
      <w:r>
        <w:t xml:space="preserve">UE-initiated, requested to the </w:t>
      </w:r>
      <w:proofErr w:type="gramStart"/>
      <w:r>
        <w:t>network</w:t>
      </w:r>
      <w:proofErr w:type="gramEnd"/>
    </w:p>
    <w:p w14:paraId="1C2176A2" w14:textId="77777777" w:rsidR="00225939" w:rsidRDefault="00225939">
      <w:pPr>
        <w:pStyle w:val="aff0"/>
        <w:numPr>
          <w:ilvl w:val="0"/>
          <w:numId w:val="11"/>
        </w:numPr>
      </w:pPr>
      <w:r>
        <w:t>Decision by the UE</w:t>
      </w:r>
    </w:p>
    <w:p w14:paraId="4AD0DED9" w14:textId="77777777" w:rsidR="00225939" w:rsidRDefault="00225939">
      <w:pPr>
        <w:pStyle w:val="aff0"/>
        <w:numPr>
          <w:ilvl w:val="1"/>
          <w:numId w:val="11"/>
        </w:numPr>
      </w:pPr>
      <w:r>
        <w:t xml:space="preserve">Event-triggered as configured by the network, UE’s decision is </w:t>
      </w:r>
      <w:r w:rsidRPr="00E36461">
        <w:t xml:space="preserve">reported to </w:t>
      </w:r>
      <w:proofErr w:type="gramStart"/>
      <w:r w:rsidRPr="00E36461">
        <w:t>network</w:t>
      </w:r>
      <w:proofErr w:type="gramEnd"/>
    </w:p>
    <w:p w14:paraId="4A01F4F0" w14:textId="77777777" w:rsidR="00225939" w:rsidRDefault="00225939">
      <w:pPr>
        <w:pStyle w:val="aff0"/>
        <w:numPr>
          <w:ilvl w:val="1"/>
          <w:numId w:val="11"/>
        </w:numPr>
      </w:pPr>
      <w:r>
        <w:t xml:space="preserve">UE-autonomous, UE’s decision is reported to the </w:t>
      </w:r>
      <w:proofErr w:type="gramStart"/>
      <w:r>
        <w:t>network</w:t>
      </w:r>
      <w:proofErr w:type="gramEnd"/>
    </w:p>
    <w:p w14:paraId="481E6751" w14:textId="77777777" w:rsidR="00225939" w:rsidRPr="000D20F7" w:rsidRDefault="00225939">
      <w:pPr>
        <w:pStyle w:val="aff0"/>
        <w:numPr>
          <w:ilvl w:val="1"/>
          <w:numId w:val="11"/>
        </w:numPr>
      </w:pPr>
      <w:r>
        <w:t xml:space="preserve">UE-autonomous, UE’s decision is not reported to the </w:t>
      </w:r>
      <w:proofErr w:type="gramStart"/>
      <w:r>
        <w:t>network</w:t>
      </w:r>
      <w:proofErr w:type="gramEnd"/>
    </w:p>
    <w:p w14:paraId="516E56E1" w14:textId="77777777" w:rsidR="00225939" w:rsidRDefault="00225939" w:rsidP="00225939">
      <w:pPr>
        <w:pStyle w:val="aff0"/>
        <w:ind w:left="0"/>
        <w:rPr>
          <w:rFonts w:eastAsia="DengXian"/>
          <w:lang w:eastAsia="zh-CN"/>
        </w:rPr>
      </w:pPr>
      <w:r>
        <w:rPr>
          <w:rFonts w:eastAsia="DengXian"/>
          <w:lang w:eastAsia="zh-CN"/>
        </w:rPr>
        <w:t>FFS: for network sided models</w:t>
      </w:r>
    </w:p>
    <w:p w14:paraId="1107E862" w14:textId="77777777" w:rsidR="00225939" w:rsidRDefault="00225939" w:rsidP="00225939">
      <w:pPr>
        <w:pStyle w:val="aff0"/>
        <w:ind w:left="0"/>
        <w:rPr>
          <w:rFonts w:eastAsia="DengXian"/>
          <w:lang w:eastAsia="zh-CN"/>
        </w:rPr>
      </w:pPr>
      <w:r>
        <w:rPr>
          <w:rFonts w:eastAsia="DengXian" w:hint="eastAsia"/>
          <w:lang w:eastAsia="zh-CN"/>
        </w:rPr>
        <w:t>F</w:t>
      </w:r>
      <w:r>
        <w:rPr>
          <w:rFonts w:eastAsia="DengXian"/>
          <w:lang w:eastAsia="zh-CN"/>
        </w:rPr>
        <w:t>FS: other mechanisms</w:t>
      </w:r>
    </w:p>
    <w:p w14:paraId="776AA7A1" w14:textId="77777777" w:rsidR="00225939" w:rsidRDefault="00225939" w:rsidP="00225939">
      <w:pPr>
        <w:rPr>
          <w:rFonts w:eastAsia="DengXian"/>
          <w:lang w:eastAsia="zh-CN"/>
        </w:rPr>
      </w:pPr>
    </w:p>
    <w:p w14:paraId="51ADB5E3" w14:textId="77777777" w:rsidR="00225939" w:rsidRDefault="00225939" w:rsidP="00225939">
      <w:pPr>
        <w:rPr>
          <w:rFonts w:eastAsia="DengXian"/>
          <w:lang w:eastAsia="zh-CN"/>
        </w:rPr>
      </w:pPr>
    </w:p>
    <w:p w14:paraId="10279C9C" w14:textId="77777777" w:rsidR="00225939" w:rsidRDefault="00225939" w:rsidP="00225939">
      <w:pPr>
        <w:rPr>
          <w:rFonts w:eastAsia="DengXian"/>
          <w:lang w:eastAsia="zh-CN"/>
        </w:rPr>
      </w:pPr>
    </w:p>
    <w:p w14:paraId="5AAFC9AA" w14:textId="77777777" w:rsidR="00225939" w:rsidRPr="001B529B" w:rsidRDefault="00225939" w:rsidP="00225939">
      <w:pPr>
        <w:ind w:left="420"/>
      </w:pPr>
    </w:p>
    <w:p w14:paraId="24D8530E" w14:textId="77777777" w:rsidR="00225939" w:rsidRPr="00B679DA" w:rsidRDefault="00225939" w:rsidP="00225939">
      <w:pPr>
        <w:rPr>
          <w:rFonts w:eastAsia="DengXian"/>
          <w:lang w:eastAsia="zh-CN"/>
        </w:rPr>
      </w:pPr>
      <w:r w:rsidRPr="00B679DA">
        <w:rPr>
          <w:rFonts w:eastAsia="DengXian" w:hint="eastAsia"/>
          <w:lang w:eastAsia="zh-CN"/>
        </w:rPr>
        <w:t>C</w:t>
      </w:r>
      <w:r w:rsidRPr="00B679DA">
        <w:rPr>
          <w:rFonts w:eastAsia="DengXian"/>
          <w:lang w:eastAsia="zh-CN"/>
        </w:rPr>
        <w:t>onclusion</w:t>
      </w:r>
    </w:p>
    <w:p w14:paraId="19F700D4" w14:textId="77777777" w:rsidR="00225939" w:rsidRDefault="00225939" w:rsidP="00225939">
      <w:r>
        <w:t xml:space="preserve">Data collection may be performed for different purposes </w:t>
      </w:r>
      <w:r w:rsidRPr="003C3030">
        <w:t>in LCM</w:t>
      </w:r>
      <w:r>
        <w:t xml:space="preserve">, e.g., model training, model inference, model monitoring, model selection, </w:t>
      </w:r>
      <w:r w:rsidRPr="003C3030">
        <w:t>model update</w:t>
      </w:r>
      <w:r>
        <w:t>, etc. each may be done with different requirements and potential specification impact.</w:t>
      </w:r>
    </w:p>
    <w:p w14:paraId="33E77618" w14:textId="77777777" w:rsidR="00225939" w:rsidRPr="003C3030" w:rsidRDefault="00225939" w:rsidP="00225939">
      <w:r w:rsidRPr="003C3030">
        <w:t>FFS: Model selection refers to the selection of an AI/ML model among models for the same functionality. (Exact terminology to be discussed/defined)</w:t>
      </w:r>
    </w:p>
    <w:p w14:paraId="51AA4F95" w14:textId="77777777" w:rsidR="00225939" w:rsidRDefault="00225939" w:rsidP="00225939">
      <w:pPr>
        <w:rPr>
          <w:color w:val="FF0000"/>
        </w:rPr>
      </w:pPr>
    </w:p>
    <w:p w14:paraId="0DBBF14E" w14:textId="77777777" w:rsidR="00225939" w:rsidRDefault="00225939" w:rsidP="00225939">
      <w:pPr>
        <w:rPr>
          <w:color w:val="FF0000"/>
        </w:rPr>
      </w:pPr>
    </w:p>
    <w:p w14:paraId="7E24FF92" w14:textId="77777777" w:rsidR="00225939" w:rsidRPr="00B679DA" w:rsidRDefault="00225939" w:rsidP="00225939">
      <w:pPr>
        <w:rPr>
          <w:rFonts w:eastAsia="DengXian"/>
          <w:highlight w:val="green"/>
          <w:lang w:eastAsia="zh-CN"/>
        </w:rPr>
      </w:pPr>
      <w:r w:rsidRPr="00B679DA">
        <w:rPr>
          <w:rFonts w:eastAsia="DengXian" w:hint="eastAsia"/>
          <w:highlight w:val="green"/>
          <w:lang w:eastAsia="zh-CN"/>
        </w:rPr>
        <w:t>A</w:t>
      </w:r>
      <w:r w:rsidRPr="00B679DA">
        <w:rPr>
          <w:rFonts w:eastAsia="DengXian"/>
          <w:highlight w:val="green"/>
          <w:lang w:eastAsia="zh-CN"/>
        </w:rPr>
        <w:t>greement</w:t>
      </w:r>
    </w:p>
    <w:p w14:paraId="6C6D73C1" w14:textId="77777777" w:rsidR="00225939" w:rsidRDefault="00225939" w:rsidP="00225939">
      <w:r>
        <w:t xml:space="preserve">Study potential specification impact needed to enable the development of </w:t>
      </w:r>
      <w:r w:rsidRPr="003C3030">
        <w:t>a set of specific models, e.g.,</w:t>
      </w:r>
      <w:r>
        <w:t xml:space="preserve"> scenario-/configuration-specific and site-specific models</w:t>
      </w:r>
      <w:r w:rsidRPr="003C3030">
        <w:t>,</w:t>
      </w:r>
      <w:r>
        <w:t xml:space="preserve"> as</w:t>
      </w:r>
      <w:r w:rsidRPr="003C3030">
        <w:t xml:space="preserve"> compared </w:t>
      </w:r>
      <w:r>
        <w:t>to unified models.</w:t>
      </w:r>
    </w:p>
    <w:p w14:paraId="3DFEACB9" w14:textId="77777777" w:rsidR="00225939" w:rsidRPr="003C3030" w:rsidRDefault="00225939" w:rsidP="00225939">
      <w:r>
        <w:t>Note:</w:t>
      </w:r>
      <w:r w:rsidRPr="003C3030">
        <w:t xml:space="preserve"> User data privacy needs to be preserved. The provision of assistance information may need to consider feasibility of disclosing proprietary information to the other side</w:t>
      </w:r>
      <w:r w:rsidRPr="003C3030">
        <w:rPr>
          <w:rFonts w:hint="eastAsia"/>
        </w:rPr>
        <w:t>.</w:t>
      </w:r>
    </w:p>
    <w:p w14:paraId="6E35078D" w14:textId="77777777" w:rsidR="00225939" w:rsidRDefault="00225939" w:rsidP="00225939">
      <w:pPr>
        <w:rPr>
          <w:color w:val="FF0000"/>
        </w:rPr>
      </w:pPr>
    </w:p>
    <w:p w14:paraId="036F9DF8" w14:textId="77777777" w:rsidR="00225939" w:rsidRPr="00B679DA" w:rsidRDefault="00225939" w:rsidP="00225939">
      <w:pPr>
        <w:rPr>
          <w:rFonts w:eastAsia="DengXian"/>
          <w:highlight w:val="green"/>
          <w:lang w:eastAsia="zh-CN"/>
        </w:rPr>
      </w:pPr>
      <w:r w:rsidRPr="00B679DA">
        <w:rPr>
          <w:rFonts w:eastAsia="DengXian" w:hint="eastAsia"/>
          <w:highlight w:val="green"/>
          <w:lang w:eastAsia="zh-CN"/>
        </w:rPr>
        <w:t>A</w:t>
      </w:r>
      <w:r w:rsidRPr="00B679DA">
        <w:rPr>
          <w:rFonts w:eastAsia="DengXian"/>
          <w:highlight w:val="green"/>
          <w:lang w:eastAsia="zh-CN"/>
        </w:rPr>
        <w:t>greement</w:t>
      </w:r>
    </w:p>
    <w:p w14:paraId="6C0BDC60" w14:textId="77777777" w:rsidR="00225939" w:rsidRDefault="00225939" w:rsidP="00225939">
      <w:r>
        <w:t>Study the specification impact to support multiple AI models for the same function</w:t>
      </w:r>
      <w:r w:rsidRPr="003C3030">
        <w:t>ality</w:t>
      </w:r>
      <w:r>
        <w:t>, at least including the following aspects:</w:t>
      </w:r>
    </w:p>
    <w:p w14:paraId="1E12524D" w14:textId="77777777" w:rsidR="00225939" w:rsidRDefault="00225939" w:rsidP="00225939">
      <w:r>
        <w:t>-</w:t>
      </w:r>
      <w:r>
        <w:tab/>
        <w:t>Procedure and assistance signaling for the AI model switch</w:t>
      </w:r>
      <w:r w:rsidRPr="003C3030">
        <w:t>ing and/or selection</w:t>
      </w:r>
    </w:p>
    <w:p w14:paraId="3FEC1E87" w14:textId="77777777" w:rsidR="00225939" w:rsidRPr="003C3030" w:rsidRDefault="00225939" w:rsidP="00225939">
      <w:r w:rsidRPr="003C3030">
        <w:t>FFS: Model selection refers to the selection of an AI/ML model among models for the same functionality. (Exact terminology to be discussed/defined)</w:t>
      </w:r>
    </w:p>
    <w:p w14:paraId="605BF09D" w14:textId="77777777" w:rsidR="00225939" w:rsidRDefault="00225939" w:rsidP="00225939">
      <w:pPr>
        <w:rPr>
          <w:color w:val="FF0000"/>
        </w:rPr>
      </w:pPr>
    </w:p>
    <w:p w14:paraId="422AB37E" w14:textId="77777777" w:rsidR="00225939" w:rsidRPr="00B679DA" w:rsidRDefault="00225939" w:rsidP="00225939">
      <w:pPr>
        <w:rPr>
          <w:rFonts w:eastAsia="DengXian"/>
          <w:highlight w:val="green"/>
          <w:lang w:eastAsia="zh-CN"/>
        </w:rPr>
      </w:pPr>
      <w:r w:rsidRPr="00B679DA">
        <w:rPr>
          <w:rFonts w:eastAsia="DengXian" w:hint="eastAsia"/>
          <w:highlight w:val="green"/>
          <w:lang w:eastAsia="zh-CN"/>
        </w:rPr>
        <w:t>A</w:t>
      </w:r>
      <w:r w:rsidRPr="00B679DA">
        <w:rPr>
          <w:rFonts w:eastAsia="DengXian"/>
          <w:highlight w:val="green"/>
          <w:lang w:eastAsia="zh-CN"/>
        </w:rPr>
        <w:t>greement</w:t>
      </w:r>
    </w:p>
    <w:p w14:paraId="7B34B74C" w14:textId="77777777" w:rsidR="00225939" w:rsidRDefault="00225939" w:rsidP="00225939">
      <w:r>
        <w:t>Study AI/ML model monitoring for at least the following purposes: model activation, deactivation, selection, switching, fallback, and update (including re-training).</w:t>
      </w:r>
    </w:p>
    <w:p w14:paraId="3068C63D" w14:textId="77777777" w:rsidR="00225939" w:rsidRPr="003C3030" w:rsidRDefault="00225939" w:rsidP="00225939">
      <w:r w:rsidRPr="003C3030">
        <w:t>FFS: Model selection refers to the selection of an AI/ML model among models for the same functionality. (Exact terminology to be discussed/defined)</w:t>
      </w:r>
    </w:p>
    <w:p w14:paraId="3E89CDBB" w14:textId="77777777" w:rsidR="00225939" w:rsidRDefault="00225939" w:rsidP="00225939">
      <w:pPr>
        <w:rPr>
          <w:rFonts w:eastAsia="DengXian"/>
          <w:iCs/>
          <w:lang w:eastAsia="zh-CN"/>
        </w:rPr>
      </w:pPr>
    </w:p>
    <w:p w14:paraId="47A641EB" w14:textId="77777777" w:rsidR="00225939" w:rsidRPr="00B679DA" w:rsidRDefault="00225939" w:rsidP="00225939">
      <w:pPr>
        <w:rPr>
          <w:rFonts w:eastAsia="DengXian"/>
          <w:highlight w:val="green"/>
          <w:lang w:eastAsia="zh-CN"/>
        </w:rPr>
      </w:pPr>
      <w:r w:rsidRPr="00B679DA">
        <w:rPr>
          <w:rFonts w:eastAsia="DengXian" w:hint="eastAsia"/>
          <w:highlight w:val="green"/>
          <w:lang w:eastAsia="zh-CN"/>
        </w:rPr>
        <w:t>A</w:t>
      </w:r>
      <w:r w:rsidRPr="00B679DA">
        <w:rPr>
          <w:rFonts w:eastAsia="DengXian"/>
          <w:highlight w:val="green"/>
          <w:lang w:eastAsia="zh-CN"/>
        </w:rPr>
        <w:t>greement</w:t>
      </w:r>
    </w:p>
    <w:p w14:paraId="503BBD0C" w14:textId="77777777" w:rsidR="00225939" w:rsidRDefault="00225939" w:rsidP="00225939">
      <w:pPr>
        <w:rPr>
          <w:rFonts w:ascii="Calibri" w:hAnsi="Calibri" w:cs="Calibri"/>
          <w:lang w:eastAsia="zh-CN"/>
        </w:rPr>
      </w:pPr>
      <w:r>
        <w:rPr>
          <w:lang w:eastAsia="zh-CN"/>
        </w:rPr>
        <w:t>Study at least the following</w:t>
      </w:r>
      <w:r w:rsidRPr="00953FBB">
        <w:rPr>
          <w:lang w:eastAsia="zh-CN"/>
        </w:rPr>
        <w:t xml:space="preserve"> </w:t>
      </w:r>
      <w:r>
        <w:rPr>
          <w:lang w:eastAsia="zh-CN"/>
        </w:rPr>
        <w:t>metrics</w:t>
      </w:r>
      <w:r w:rsidRPr="00E30B3B">
        <w:rPr>
          <w:rFonts w:eastAsia="Times New Roman"/>
          <w:lang w:eastAsia="zh-CN"/>
        </w:rPr>
        <w:t>/methods fo</w:t>
      </w:r>
      <w:r>
        <w:rPr>
          <w:lang w:eastAsia="zh-CN"/>
        </w:rPr>
        <w:t xml:space="preserve">r AI/ML model monitoring in lifecycle management </w:t>
      </w:r>
      <w:r>
        <w:rPr>
          <w:color w:val="7030A0"/>
          <w:lang w:eastAsia="zh-CN"/>
        </w:rPr>
        <w:t>per use case</w:t>
      </w:r>
      <w:r>
        <w:rPr>
          <w:lang w:eastAsia="zh-CN"/>
        </w:rPr>
        <w:t>:</w:t>
      </w:r>
    </w:p>
    <w:p w14:paraId="1ED045AF" w14:textId="77777777" w:rsidR="00225939" w:rsidRDefault="00225939">
      <w:pPr>
        <w:pStyle w:val="aff0"/>
        <w:numPr>
          <w:ilvl w:val="2"/>
          <w:numId w:val="24"/>
        </w:numPr>
        <w:rPr>
          <w:rFonts w:eastAsia="Times New Roman"/>
          <w:lang w:eastAsia="zh-CN"/>
        </w:rPr>
      </w:pPr>
      <w:r>
        <w:rPr>
          <w:rFonts w:eastAsia="Times New Roman"/>
          <w:lang w:eastAsia="zh-CN"/>
        </w:rPr>
        <w:t xml:space="preserve">Monitoring based on inference accuracy, including metrics related to intermediate </w:t>
      </w:r>
      <w:proofErr w:type="gramStart"/>
      <w:r>
        <w:rPr>
          <w:rFonts w:eastAsia="Times New Roman"/>
          <w:lang w:eastAsia="zh-CN"/>
        </w:rPr>
        <w:t>KPIs</w:t>
      </w:r>
      <w:proofErr w:type="gramEnd"/>
    </w:p>
    <w:p w14:paraId="370E19A0" w14:textId="77777777" w:rsidR="00225939" w:rsidRPr="00E30B3B" w:rsidRDefault="00225939">
      <w:pPr>
        <w:pStyle w:val="aff0"/>
        <w:numPr>
          <w:ilvl w:val="2"/>
          <w:numId w:val="24"/>
        </w:numPr>
        <w:rPr>
          <w:rFonts w:eastAsia="Times New Roman"/>
          <w:lang w:eastAsia="zh-CN"/>
        </w:rPr>
      </w:pPr>
      <w:r>
        <w:rPr>
          <w:rFonts w:eastAsia="Times New Roman"/>
          <w:lang w:eastAsia="zh-CN"/>
        </w:rPr>
        <w:t>Monitoring based on system performance</w:t>
      </w:r>
      <w:r w:rsidRPr="00953FBB">
        <w:rPr>
          <w:rFonts w:eastAsia="Times New Roman"/>
          <w:lang w:eastAsia="zh-CN"/>
        </w:rPr>
        <w:t xml:space="preserve">, </w:t>
      </w:r>
      <w:r>
        <w:rPr>
          <w:rFonts w:eastAsia="Times New Roman"/>
          <w:lang w:eastAsia="zh-CN"/>
        </w:rPr>
        <w:t xml:space="preserve">including metrics related to system </w:t>
      </w:r>
      <w:proofErr w:type="spellStart"/>
      <w:r>
        <w:rPr>
          <w:rFonts w:eastAsia="Times New Roman"/>
          <w:lang w:eastAsia="zh-CN"/>
        </w:rPr>
        <w:t>peformance</w:t>
      </w:r>
      <w:proofErr w:type="spellEnd"/>
      <w:r>
        <w:rPr>
          <w:rFonts w:eastAsia="Times New Roman"/>
          <w:lang w:eastAsia="zh-CN"/>
        </w:rPr>
        <w:t xml:space="preserve"> </w:t>
      </w:r>
      <w:proofErr w:type="gramStart"/>
      <w:r>
        <w:rPr>
          <w:rFonts w:eastAsia="Times New Roman"/>
          <w:lang w:eastAsia="zh-CN"/>
        </w:rPr>
        <w:t>KPIs</w:t>
      </w:r>
      <w:proofErr w:type="gramEnd"/>
    </w:p>
    <w:p w14:paraId="32F9DACE" w14:textId="77777777" w:rsidR="00225939" w:rsidRPr="00E30B3B" w:rsidRDefault="00225939">
      <w:pPr>
        <w:pStyle w:val="aff0"/>
        <w:numPr>
          <w:ilvl w:val="2"/>
          <w:numId w:val="24"/>
        </w:numPr>
        <w:rPr>
          <w:rFonts w:eastAsia="Times New Roman"/>
          <w:lang w:eastAsia="zh-CN"/>
        </w:rPr>
      </w:pPr>
      <w:r w:rsidRPr="00E30B3B">
        <w:rPr>
          <w:rFonts w:eastAsia="Times New Roman"/>
          <w:lang w:eastAsia="zh-CN"/>
        </w:rPr>
        <w:t>Other monitoring solutions, at least following 2 options.</w:t>
      </w:r>
    </w:p>
    <w:p w14:paraId="364BD5D9" w14:textId="77777777" w:rsidR="00225939" w:rsidRDefault="00225939">
      <w:pPr>
        <w:pStyle w:val="aff0"/>
        <w:numPr>
          <w:ilvl w:val="3"/>
          <w:numId w:val="24"/>
        </w:numPr>
        <w:rPr>
          <w:rFonts w:eastAsia="Times New Roman"/>
          <w:color w:val="7030A0"/>
          <w:lang w:eastAsia="zh-CN"/>
        </w:rPr>
      </w:pPr>
      <w:r>
        <w:rPr>
          <w:rFonts w:eastAsia="Times New Roman"/>
          <w:color w:val="7030A0"/>
          <w:lang w:eastAsia="zh-CN"/>
        </w:rPr>
        <w:t xml:space="preserve">Monitoring based on data </w:t>
      </w:r>
      <w:proofErr w:type="gramStart"/>
      <w:r>
        <w:rPr>
          <w:rFonts w:eastAsia="Times New Roman"/>
          <w:color w:val="7030A0"/>
          <w:lang w:eastAsia="zh-CN"/>
        </w:rPr>
        <w:t>distribution</w:t>
      </w:r>
      <w:proofErr w:type="gramEnd"/>
    </w:p>
    <w:p w14:paraId="1657A47A" w14:textId="77777777" w:rsidR="00225939" w:rsidRDefault="00225939">
      <w:pPr>
        <w:pStyle w:val="aff0"/>
        <w:numPr>
          <w:ilvl w:val="4"/>
          <w:numId w:val="24"/>
        </w:numPr>
        <w:rPr>
          <w:rFonts w:eastAsia="Times New Roman"/>
          <w:lang w:eastAsia="zh-CN"/>
        </w:rPr>
      </w:pPr>
      <w:r>
        <w:rPr>
          <w:rFonts w:eastAsia="Times New Roman"/>
          <w:lang w:eastAsia="zh-CN"/>
        </w:rPr>
        <w:t xml:space="preserve">Input-based: </w:t>
      </w:r>
      <w:r w:rsidRPr="00E30B3B">
        <w:rPr>
          <w:rFonts w:eastAsia="Times New Roman"/>
          <w:lang w:eastAsia="zh-CN"/>
        </w:rPr>
        <w:t xml:space="preserve">e.g., </w:t>
      </w:r>
      <w:r>
        <w:rPr>
          <w:rFonts w:eastAsia="Times New Roman"/>
          <w:lang w:eastAsia="zh-CN"/>
        </w:rPr>
        <w:t xml:space="preserve">Monitoring the validity of the AI/ML input, e.g., out-of-distribution detection, drift detection of input data, or </w:t>
      </w:r>
      <w:r w:rsidRPr="00E30B3B">
        <w:rPr>
          <w:rFonts w:eastAsia="Times New Roman"/>
          <w:strike/>
          <w:lang w:eastAsia="zh-CN"/>
        </w:rPr>
        <w:t>something simple like checking</w:t>
      </w:r>
      <w:r>
        <w:rPr>
          <w:rFonts w:eastAsia="Times New Roman"/>
          <w:lang w:eastAsia="zh-CN"/>
        </w:rPr>
        <w:t xml:space="preserve"> SNR, delay spread, etc.</w:t>
      </w:r>
    </w:p>
    <w:p w14:paraId="3B4D8A1A" w14:textId="77777777" w:rsidR="00225939" w:rsidRPr="00E30B3B" w:rsidRDefault="00225939">
      <w:pPr>
        <w:pStyle w:val="aff0"/>
        <w:numPr>
          <w:ilvl w:val="4"/>
          <w:numId w:val="24"/>
        </w:numPr>
        <w:rPr>
          <w:lang w:eastAsia="zh-CN"/>
        </w:rPr>
      </w:pPr>
      <w:r>
        <w:rPr>
          <w:rFonts w:eastAsia="Times New Roman"/>
          <w:lang w:eastAsia="zh-CN"/>
        </w:rPr>
        <w:t xml:space="preserve">Output-based: </w:t>
      </w:r>
      <w:r w:rsidRPr="00E30B3B">
        <w:rPr>
          <w:lang w:eastAsia="zh-CN"/>
        </w:rPr>
        <w:t>e.g., drift detection of output data</w:t>
      </w:r>
    </w:p>
    <w:p w14:paraId="28B7E09D" w14:textId="77777777" w:rsidR="00225939" w:rsidRPr="00E30B3B" w:rsidRDefault="00225939">
      <w:pPr>
        <w:pStyle w:val="aff0"/>
        <w:numPr>
          <w:ilvl w:val="3"/>
          <w:numId w:val="24"/>
        </w:numPr>
        <w:rPr>
          <w:lang w:eastAsia="zh-CN"/>
        </w:rPr>
      </w:pPr>
      <w:r w:rsidRPr="00E30B3B">
        <w:rPr>
          <w:lang w:eastAsia="zh-CN"/>
        </w:rPr>
        <w:t xml:space="preserve">Monitoring based on applicable </w:t>
      </w:r>
      <w:proofErr w:type="gramStart"/>
      <w:r w:rsidRPr="00E30B3B">
        <w:rPr>
          <w:lang w:eastAsia="zh-CN"/>
        </w:rPr>
        <w:t>condition</w:t>
      </w:r>
      <w:proofErr w:type="gramEnd"/>
    </w:p>
    <w:p w14:paraId="3130A05B" w14:textId="77777777" w:rsidR="00225939" w:rsidRDefault="00225939" w:rsidP="00225939">
      <w:pPr>
        <w:rPr>
          <w:lang w:eastAsia="zh-CN"/>
        </w:rPr>
      </w:pPr>
      <w:r>
        <w:rPr>
          <w:lang w:eastAsia="zh-CN"/>
        </w:rPr>
        <w:t>Note: Model monitoring metric calculation may be done at NW or UE</w:t>
      </w:r>
    </w:p>
    <w:p w14:paraId="31849B2D" w14:textId="77777777" w:rsidR="00225939" w:rsidRPr="00E41C1A" w:rsidRDefault="00225939" w:rsidP="00225939">
      <w:pPr>
        <w:rPr>
          <w:rFonts w:eastAsia="DengXian"/>
          <w:iCs/>
          <w:lang w:eastAsia="zh-CN"/>
        </w:rPr>
      </w:pPr>
    </w:p>
    <w:p w14:paraId="4741D833" w14:textId="77777777" w:rsidR="00225939" w:rsidRDefault="00225939" w:rsidP="00225939">
      <w:pPr>
        <w:rPr>
          <w:rFonts w:eastAsia="DengXian"/>
          <w:iCs/>
          <w:lang w:eastAsia="zh-CN"/>
        </w:rPr>
      </w:pPr>
    </w:p>
    <w:p w14:paraId="441007F9" w14:textId="77777777" w:rsidR="00225939" w:rsidRPr="00F23DE9" w:rsidRDefault="00225939" w:rsidP="00225939">
      <w:pPr>
        <w:rPr>
          <w:highlight w:val="green"/>
        </w:rPr>
      </w:pPr>
      <w:r w:rsidRPr="00F23DE9">
        <w:rPr>
          <w:highlight w:val="green"/>
        </w:rPr>
        <w:t>Agreement</w:t>
      </w:r>
    </w:p>
    <w:p w14:paraId="360EC76E" w14:textId="77777777" w:rsidR="00225939" w:rsidRDefault="00225939" w:rsidP="00225939">
      <w:r>
        <w:t xml:space="preserve">Study performance monitoring approaches, considering the following model monitoring KPIs as general </w:t>
      </w:r>
      <w:proofErr w:type="gramStart"/>
      <w:r>
        <w:t>guidance</w:t>
      </w:r>
      <w:proofErr w:type="gramEnd"/>
    </w:p>
    <w:p w14:paraId="700596FB" w14:textId="77777777" w:rsidR="00225939" w:rsidRDefault="00225939">
      <w:pPr>
        <w:pStyle w:val="aff0"/>
        <w:numPr>
          <w:ilvl w:val="2"/>
          <w:numId w:val="13"/>
        </w:numPr>
        <w:tabs>
          <w:tab w:val="left" w:pos="720"/>
          <w:tab w:val="left" w:pos="1440"/>
        </w:tabs>
      </w:pPr>
      <w:r>
        <w:t>Accuracy and relevance (i.e., how well does the given monitoring metric/methods reflect the model and system performance)</w:t>
      </w:r>
    </w:p>
    <w:p w14:paraId="217E1B17" w14:textId="77777777" w:rsidR="00225939" w:rsidRDefault="00225939">
      <w:pPr>
        <w:pStyle w:val="aff0"/>
        <w:numPr>
          <w:ilvl w:val="2"/>
          <w:numId w:val="13"/>
        </w:numPr>
        <w:tabs>
          <w:tab w:val="left" w:pos="720"/>
          <w:tab w:val="left" w:pos="1440"/>
        </w:tabs>
      </w:pPr>
      <w:r>
        <w:t>Overhead (e.g., signaling overhead associated with model monitoring)</w:t>
      </w:r>
    </w:p>
    <w:p w14:paraId="7DE1F73A" w14:textId="77777777" w:rsidR="00225939" w:rsidRDefault="00225939">
      <w:pPr>
        <w:pStyle w:val="aff0"/>
        <w:numPr>
          <w:ilvl w:val="2"/>
          <w:numId w:val="13"/>
        </w:numPr>
        <w:tabs>
          <w:tab w:val="left" w:pos="720"/>
          <w:tab w:val="left" w:pos="1440"/>
          <w:tab w:val="left" w:pos="2160"/>
        </w:tabs>
      </w:pPr>
      <w:r>
        <w:t>Complexity (e.g., computation and memory cost for model monitoring)</w:t>
      </w:r>
    </w:p>
    <w:p w14:paraId="60D65CE9" w14:textId="77777777" w:rsidR="00225939" w:rsidRDefault="00225939">
      <w:pPr>
        <w:pStyle w:val="aff0"/>
        <w:numPr>
          <w:ilvl w:val="2"/>
          <w:numId w:val="13"/>
        </w:numPr>
        <w:tabs>
          <w:tab w:val="left" w:pos="720"/>
          <w:tab w:val="left" w:pos="1440"/>
          <w:tab w:val="left" w:pos="2160"/>
        </w:tabs>
      </w:pPr>
      <w:r>
        <w:t>Latency (i.e., timeliness of monitoring result, from model failure to action, given the purpose of model monitoring)</w:t>
      </w:r>
    </w:p>
    <w:p w14:paraId="1AB745C4" w14:textId="77777777" w:rsidR="00225939" w:rsidRPr="003C3030" w:rsidRDefault="00225939">
      <w:pPr>
        <w:pStyle w:val="aff0"/>
        <w:numPr>
          <w:ilvl w:val="2"/>
          <w:numId w:val="13"/>
        </w:numPr>
        <w:tabs>
          <w:tab w:val="left" w:pos="720"/>
          <w:tab w:val="left" w:pos="1440"/>
          <w:tab w:val="left" w:pos="2160"/>
        </w:tabs>
      </w:pPr>
      <w:r w:rsidRPr="003C3030">
        <w:t>FFS: Power consumption</w:t>
      </w:r>
    </w:p>
    <w:p w14:paraId="03FC31FF" w14:textId="77777777" w:rsidR="00225939" w:rsidRPr="003C3030" w:rsidRDefault="00225939">
      <w:pPr>
        <w:pStyle w:val="aff0"/>
        <w:numPr>
          <w:ilvl w:val="2"/>
          <w:numId w:val="13"/>
        </w:numPr>
        <w:tabs>
          <w:tab w:val="left" w:pos="720"/>
          <w:tab w:val="left" w:pos="1440"/>
          <w:tab w:val="left" w:pos="2160"/>
        </w:tabs>
      </w:pPr>
      <w:r w:rsidRPr="003C3030">
        <w:t>Other KPIs are not precluded.</w:t>
      </w:r>
    </w:p>
    <w:p w14:paraId="7D16A32E" w14:textId="77777777" w:rsidR="00225939" w:rsidRPr="003C3030" w:rsidRDefault="00225939" w:rsidP="00225939">
      <w:pPr>
        <w:tabs>
          <w:tab w:val="left" w:pos="720"/>
          <w:tab w:val="left" w:pos="1440"/>
          <w:tab w:val="left" w:pos="2160"/>
        </w:tabs>
        <w:rPr>
          <w:lang w:eastAsia="x-none"/>
        </w:rPr>
      </w:pPr>
      <w:r w:rsidRPr="003C3030">
        <w:rPr>
          <w:lang w:eastAsia="x-none"/>
        </w:rPr>
        <w:t>Note: Relevant KPIs may vary across different model monitoring approaches.</w:t>
      </w:r>
    </w:p>
    <w:p w14:paraId="687F079B" w14:textId="77777777" w:rsidR="00225939" w:rsidRPr="003C3030" w:rsidRDefault="00225939" w:rsidP="00225939">
      <w:pPr>
        <w:tabs>
          <w:tab w:val="left" w:pos="720"/>
          <w:tab w:val="left" w:pos="1440"/>
          <w:tab w:val="left" w:pos="2160"/>
        </w:tabs>
        <w:rPr>
          <w:lang w:eastAsia="x-none"/>
        </w:rPr>
      </w:pPr>
      <w:r w:rsidRPr="003C3030">
        <w:rPr>
          <w:lang w:eastAsia="x-none"/>
        </w:rPr>
        <w:t>FFS: Discussion of KPIs for other LCM procedures</w:t>
      </w:r>
    </w:p>
    <w:p w14:paraId="6C53B4B9" w14:textId="77777777" w:rsidR="00225939" w:rsidRDefault="00225939" w:rsidP="00225939">
      <w:pPr>
        <w:tabs>
          <w:tab w:val="left" w:pos="720"/>
          <w:tab w:val="left" w:pos="1440"/>
          <w:tab w:val="left" w:pos="2160"/>
        </w:tabs>
        <w:rPr>
          <w:color w:val="0070C0"/>
        </w:rPr>
      </w:pPr>
    </w:p>
    <w:p w14:paraId="6249213B" w14:textId="77777777" w:rsidR="00225939" w:rsidRDefault="00225939" w:rsidP="00225939">
      <w:pPr>
        <w:tabs>
          <w:tab w:val="left" w:pos="720"/>
          <w:tab w:val="left" w:pos="1440"/>
          <w:tab w:val="left" w:pos="2160"/>
        </w:tabs>
        <w:rPr>
          <w:rFonts w:eastAsia="DengXian"/>
          <w:color w:val="0070C0"/>
          <w:highlight w:val="green"/>
          <w:lang w:eastAsia="zh-CN"/>
        </w:rPr>
      </w:pPr>
      <w:r>
        <w:rPr>
          <w:rFonts w:eastAsia="DengXian" w:hint="eastAsia"/>
          <w:color w:val="0070C0"/>
          <w:highlight w:val="green"/>
          <w:lang w:eastAsia="zh-CN"/>
        </w:rPr>
        <w:t>A</w:t>
      </w:r>
      <w:r>
        <w:rPr>
          <w:rFonts w:eastAsia="DengXian"/>
          <w:color w:val="0070C0"/>
          <w:highlight w:val="green"/>
          <w:lang w:eastAsia="zh-CN"/>
        </w:rPr>
        <w:t>greement</w:t>
      </w:r>
    </w:p>
    <w:p w14:paraId="2A8CB05F" w14:textId="77777777" w:rsidR="00225939" w:rsidRDefault="00225939" w:rsidP="00225939">
      <w:r>
        <w:t xml:space="preserve">Study various approaches for achieving good performance across different scenarios/configurations/sites, </w:t>
      </w:r>
      <w:proofErr w:type="gramStart"/>
      <w:r>
        <w:t>including</w:t>
      </w:r>
      <w:proofErr w:type="gramEnd"/>
    </w:p>
    <w:p w14:paraId="7257017A" w14:textId="77777777" w:rsidR="00225939" w:rsidRDefault="00225939">
      <w:pPr>
        <w:numPr>
          <w:ilvl w:val="2"/>
          <w:numId w:val="13"/>
        </w:numPr>
      </w:pPr>
      <w:r>
        <w:t>Model generalization, i.e., using one model that is generalizable to different scenarios/configurations/</w:t>
      </w:r>
      <w:proofErr w:type="gramStart"/>
      <w:r>
        <w:t>sites</w:t>
      </w:r>
      <w:proofErr w:type="gramEnd"/>
    </w:p>
    <w:p w14:paraId="0EE0A4C7" w14:textId="77777777" w:rsidR="00225939" w:rsidRDefault="00225939">
      <w:pPr>
        <w:numPr>
          <w:ilvl w:val="2"/>
          <w:numId w:val="13"/>
        </w:numPr>
      </w:pPr>
      <w:r>
        <w:t>Model switching, i.e., switching among a group of models where each model is for a particular scenario/configuration/</w:t>
      </w:r>
      <w:proofErr w:type="gramStart"/>
      <w:r>
        <w:t>site</w:t>
      </w:r>
      <w:proofErr w:type="gramEnd"/>
    </w:p>
    <w:p w14:paraId="5B1E18B8" w14:textId="77777777" w:rsidR="00225939" w:rsidRDefault="00225939">
      <w:pPr>
        <w:numPr>
          <w:ilvl w:val="3"/>
          <w:numId w:val="13"/>
        </w:numPr>
      </w:pPr>
      <w:r w:rsidRPr="003C3030">
        <w:t>[Models in a group of models may have varying model structures, share a common model structure, or partially share a common sub-structure. Models in a group of models may have different input/output format and/or different pre-/post-processing.]</w:t>
      </w:r>
    </w:p>
    <w:p w14:paraId="2CA72E0D" w14:textId="77777777" w:rsidR="00225939" w:rsidRDefault="00225939">
      <w:pPr>
        <w:numPr>
          <w:ilvl w:val="2"/>
          <w:numId w:val="13"/>
        </w:numPr>
      </w:pPr>
      <w:r w:rsidRPr="003C3030">
        <w:rPr>
          <w:rFonts w:hint="eastAsia"/>
        </w:rPr>
        <w:t>M</w:t>
      </w:r>
      <w:r>
        <w:t xml:space="preserve">odel update, i.e., using one model whose parameters are flexibly updated as the scenario/configuration/site that the device experiences changes over time. </w:t>
      </w:r>
      <w:r w:rsidRPr="003C3030">
        <w:t>F</w:t>
      </w:r>
      <w:r>
        <w:t>ine-tuning is one example.</w:t>
      </w:r>
    </w:p>
    <w:p w14:paraId="249E6F15" w14:textId="77777777" w:rsidR="00225939" w:rsidRDefault="00225939" w:rsidP="00225939">
      <w:pPr>
        <w:tabs>
          <w:tab w:val="left" w:pos="720"/>
          <w:tab w:val="left" w:pos="1440"/>
          <w:tab w:val="left" w:pos="2160"/>
        </w:tabs>
        <w:rPr>
          <w:color w:val="0070C0"/>
        </w:rPr>
      </w:pPr>
    </w:p>
    <w:p w14:paraId="6D18419B" w14:textId="77777777" w:rsidR="00225939" w:rsidRPr="009114A2" w:rsidRDefault="00225939" w:rsidP="00225939">
      <w:pPr>
        <w:tabs>
          <w:tab w:val="left" w:pos="720"/>
          <w:tab w:val="left" w:pos="1440"/>
          <w:tab w:val="left" w:pos="2160"/>
        </w:tabs>
        <w:rPr>
          <w:color w:val="0070C0"/>
        </w:rPr>
      </w:pPr>
    </w:p>
    <w:p w14:paraId="5699D45D" w14:textId="77777777" w:rsidR="00225939" w:rsidRPr="000F53EC" w:rsidRDefault="00225939" w:rsidP="00225939">
      <w:pPr>
        <w:rPr>
          <w:highlight w:val="green"/>
          <w:lang w:eastAsia="x-none"/>
        </w:rPr>
      </w:pPr>
      <w:r w:rsidRPr="000F53EC">
        <w:rPr>
          <w:rFonts w:hint="eastAsia"/>
          <w:highlight w:val="green"/>
          <w:lang w:eastAsia="x-none"/>
        </w:rPr>
        <w:t>A</w:t>
      </w:r>
      <w:r w:rsidRPr="000F53EC">
        <w:rPr>
          <w:highlight w:val="green"/>
          <w:lang w:eastAsia="x-none"/>
        </w:rPr>
        <w:t>greement</w:t>
      </w:r>
    </w:p>
    <w:p w14:paraId="6674D3C4" w14:textId="77777777" w:rsidR="00225939" w:rsidRPr="003C3030" w:rsidRDefault="00225939" w:rsidP="00225939">
      <w:pPr>
        <w:rPr>
          <w:lang w:eastAsia="x-none"/>
        </w:rPr>
      </w:pPr>
      <w:r w:rsidRPr="003C3030">
        <w:rPr>
          <w:lang w:eastAsia="x-none"/>
        </w:rPr>
        <w:t>The following are additionally considered for the initial list of common KPIs (if applicable) for evaluating performance benefits of AI/ML</w:t>
      </w:r>
    </w:p>
    <w:p w14:paraId="2AECFA32" w14:textId="77777777" w:rsidR="00225939" w:rsidRDefault="00225939">
      <w:pPr>
        <w:pStyle w:val="aff0"/>
        <w:numPr>
          <w:ilvl w:val="0"/>
          <w:numId w:val="16"/>
        </w:numPr>
        <w:overflowPunct w:val="0"/>
        <w:autoSpaceDE w:val="0"/>
        <w:autoSpaceDN w:val="0"/>
        <w:adjustRightInd w:val="0"/>
        <w:textAlignment w:val="baseline"/>
      </w:pPr>
      <w:r>
        <w:t>Clarification on inference complexity</w:t>
      </w:r>
    </w:p>
    <w:p w14:paraId="60470A88" w14:textId="77777777" w:rsidR="00225939" w:rsidRPr="003C3030" w:rsidRDefault="00225939">
      <w:pPr>
        <w:pStyle w:val="aff0"/>
        <w:numPr>
          <w:ilvl w:val="1"/>
          <w:numId w:val="16"/>
        </w:numPr>
      </w:pPr>
      <w:r w:rsidRPr="003C3030">
        <w:t>Note: Inference complexity includes complexity for pre- and post-processing.</w:t>
      </w:r>
    </w:p>
    <w:p w14:paraId="206BF05B" w14:textId="77777777" w:rsidR="00225939" w:rsidRPr="003C3030" w:rsidRDefault="00225939">
      <w:pPr>
        <w:pStyle w:val="aff0"/>
        <w:numPr>
          <w:ilvl w:val="0"/>
          <w:numId w:val="16"/>
        </w:numPr>
        <w:overflowPunct w:val="0"/>
        <w:autoSpaceDE w:val="0"/>
        <w:autoSpaceDN w:val="0"/>
        <w:adjustRightInd w:val="0"/>
        <w:textAlignment w:val="baseline"/>
      </w:pPr>
      <w:r w:rsidRPr="003C3030">
        <w:t>LCM related complexity and storage overhead</w:t>
      </w:r>
    </w:p>
    <w:p w14:paraId="67F08A94" w14:textId="77777777" w:rsidR="00225939" w:rsidRPr="003C3030" w:rsidRDefault="00225939">
      <w:pPr>
        <w:pStyle w:val="aff0"/>
        <w:numPr>
          <w:ilvl w:val="1"/>
          <w:numId w:val="16"/>
        </w:numPr>
        <w:overflowPunct w:val="0"/>
        <w:autoSpaceDE w:val="0"/>
        <w:autoSpaceDN w:val="0"/>
        <w:adjustRightInd w:val="0"/>
        <w:contextualSpacing/>
        <w:textAlignment w:val="baseline"/>
      </w:pPr>
      <w:r w:rsidRPr="003C3030">
        <w:t>Storage/computation</w:t>
      </w:r>
      <w:r w:rsidRPr="003C3030">
        <w:rPr>
          <w:color w:val="0070C0"/>
        </w:rPr>
        <w:t xml:space="preserve"> </w:t>
      </w:r>
      <w:r w:rsidRPr="003C3030">
        <w:t>for training data collection.</w:t>
      </w:r>
    </w:p>
    <w:p w14:paraId="12014076" w14:textId="77777777" w:rsidR="00225939" w:rsidRPr="003C3030" w:rsidRDefault="00225939">
      <w:pPr>
        <w:pStyle w:val="aff0"/>
        <w:numPr>
          <w:ilvl w:val="1"/>
          <w:numId w:val="16"/>
        </w:numPr>
        <w:overflowPunct w:val="0"/>
        <w:autoSpaceDE w:val="0"/>
        <w:autoSpaceDN w:val="0"/>
        <w:adjustRightInd w:val="0"/>
        <w:contextualSpacing/>
        <w:textAlignment w:val="baseline"/>
      </w:pPr>
      <w:r w:rsidRPr="003C3030">
        <w:t>Storage/computation</w:t>
      </w:r>
      <w:r w:rsidRPr="003C3030">
        <w:rPr>
          <w:color w:val="0070C0"/>
        </w:rPr>
        <w:t xml:space="preserve"> </w:t>
      </w:r>
      <w:r w:rsidRPr="003C3030">
        <w:t>for training and model update</w:t>
      </w:r>
    </w:p>
    <w:p w14:paraId="5512A989" w14:textId="77777777" w:rsidR="00225939" w:rsidRPr="007772C6" w:rsidRDefault="00225939">
      <w:pPr>
        <w:pStyle w:val="aff0"/>
        <w:numPr>
          <w:ilvl w:val="1"/>
          <w:numId w:val="16"/>
        </w:numPr>
        <w:overflowPunct w:val="0"/>
        <w:autoSpaceDE w:val="0"/>
        <w:autoSpaceDN w:val="0"/>
        <w:adjustRightInd w:val="0"/>
        <w:contextualSpacing/>
        <w:textAlignment w:val="baseline"/>
        <w:rPr>
          <w:lang w:val="it-IT"/>
        </w:rPr>
      </w:pPr>
      <w:r w:rsidRPr="007772C6">
        <w:rPr>
          <w:lang w:val="it-IT"/>
        </w:rPr>
        <w:t>Storage/computation</w:t>
      </w:r>
      <w:r w:rsidRPr="007772C6">
        <w:rPr>
          <w:color w:val="0070C0"/>
          <w:lang w:val="it-IT"/>
        </w:rPr>
        <w:t xml:space="preserve"> </w:t>
      </w:r>
      <w:r w:rsidRPr="007772C6">
        <w:rPr>
          <w:lang w:val="it-IT"/>
        </w:rPr>
        <w:t>for model monitoring.</w:t>
      </w:r>
    </w:p>
    <w:p w14:paraId="47FECF3A" w14:textId="77777777" w:rsidR="00225939" w:rsidRPr="003C3030" w:rsidRDefault="00225939">
      <w:pPr>
        <w:pStyle w:val="aff0"/>
        <w:numPr>
          <w:ilvl w:val="1"/>
          <w:numId w:val="16"/>
        </w:numPr>
        <w:overflowPunct w:val="0"/>
        <w:autoSpaceDE w:val="0"/>
        <w:autoSpaceDN w:val="0"/>
        <w:adjustRightInd w:val="0"/>
        <w:contextualSpacing/>
        <w:textAlignment w:val="baseline"/>
      </w:pPr>
      <w:r w:rsidRPr="003C3030">
        <w:t>Storage/computation</w:t>
      </w:r>
      <w:r w:rsidRPr="003C3030">
        <w:rPr>
          <w:color w:val="0070C0"/>
        </w:rPr>
        <w:t xml:space="preserve"> </w:t>
      </w:r>
      <w:r w:rsidRPr="003C3030">
        <w:t>for other LCM procedures, e.g., model activation, deactivation, selection, switching, fallback operation.</w:t>
      </w:r>
    </w:p>
    <w:p w14:paraId="1560B179" w14:textId="77777777" w:rsidR="00225939" w:rsidRDefault="00225939">
      <w:pPr>
        <w:pStyle w:val="aff0"/>
        <w:numPr>
          <w:ilvl w:val="0"/>
          <w:numId w:val="16"/>
        </w:numPr>
        <w:overflowPunct w:val="0"/>
        <w:autoSpaceDE w:val="0"/>
        <w:autoSpaceDN w:val="0"/>
        <w:adjustRightInd w:val="0"/>
        <w:contextualSpacing/>
        <w:textAlignment w:val="baseline"/>
        <w:rPr>
          <w:b/>
          <w:bCs/>
        </w:rPr>
      </w:pPr>
      <w:r>
        <w:t>FFS: Power consumption</w:t>
      </w:r>
      <w:r w:rsidRPr="003C3030">
        <w:t>, latency (e.g., Inference latency</w:t>
      </w:r>
      <w:r w:rsidRPr="003C3030">
        <w:rPr>
          <w:rFonts w:hint="eastAsia"/>
        </w:rPr>
        <w:t>)</w:t>
      </w:r>
    </w:p>
    <w:p w14:paraId="39853AC9" w14:textId="77777777" w:rsidR="00225939" w:rsidRPr="00F23DE9" w:rsidRDefault="00225939" w:rsidP="00225939">
      <w:pPr>
        <w:rPr>
          <w:rFonts w:eastAsia="DengXian"/>
          <w:iCs/>
          <w:lang w:eastAsia="zh-CN"/>
        </w:rPr>
      </w:pPr>
    </w:p>
    <w:p w14:paraId="472D03F7" w14:textId="77777777" w:rsidR="00225939" w:rsidRPr="009529CB" w:rsidRDefault="00225939" w:rsidP="00225939">
      <w:pPr>
        <w:rPr>
          <w:lang w:eastAsia="zh-CN"/>
        </w:rPr>
      </w:pPr>
      <w:r w:rsidRPr="009529CB">
        <w:rPr>
          <w:lang w:eastAsia="zh-CN"/>
        </w:rPr>
        <w:t>Conclusion</w:t>
      </w:r>
    </w:p>
    <w:p w14:paraId="24FDF77E" w14:textId="77777777" w:rsidR="00225939" w:rsidRDefault="00225939" w:rsidP="00225939">
      <w:r>
        <w:t>This RAN1 study considers ML TOP/FLOP/MACs as KPIs for computational complexity for inference. However, there may be a disconnect</w:t>
      </w:r>
      <w:r>
        <w:rPr>
          <w:rFonts w:hint="eastAsia"/>
          <w:lang w:eastAsia="zh-CN"/>
        </w:rPr>
        <w:t>ion</w:t>
      </w:r>
      <w:r>
        <w:t xml:space="preserve"> between actual complexity and the complexity evaluated using these KPIs due to the platform- dependen</w:t>
      </w:r>
      <w:r w:rsidRPr="009529CB">
        <w:t>cy</w:t>
      </w:r>
      <w:r>
        <w:t xml:space="preserve"> and implementation (hardware and software) optimization solutions, which are out of the scope of 3GPP.</w:t>
      </w:r>
    </w:p>
    <w:p w14:paraId="3E0C71AB" w14:textId="77777777" w:rsidR="00225939" w:rsidRPr="009B292C" w:rsidRDefault="00225939" w:rsidP="00225939">
      <w:pPr>
        <w:snapToGrid w:val="0"/>
        <w:rPr>
          <w:lang w:eastAsia="ja-JP"/>
        </w:rPr>
      </w:pPr>
    </w:p>
    <w:p w14:paraId="555A29C9" w14:textId="62C12E36" w:rsidR="00160240" w:rsidRPr="00225939" w:rsidRDefault="00160240" w:rsidP="00B42397">
      <w:pPr>
        <w:rPr>
          <w:rFonts w:eastAsia="ＭＳ 明朝"/>
          <w:b/>
          <w:bCs/>
          <w:sz w:val="24"/>
          <w:szCs w:val="24"/>
          <w:lang w:eastAsia="ja-JP"/>
        </w:rPr>
      </w:pPr>
    </w:p>
    <w:p w14:paraId="6952BD4A" w14:textId="77D3C97C" w:rsidR="00225939" w:rsidRDefault="00225939" w:rsidP="00225939">
      <w:pPr>
        <w:snapToGrid w:val="0"/>
        <w:spacing w:afterLines="50" w:after="120"/>
        <w:rPr>
          <w:b/>
          <w:bCs/>
          <w:lang w:eastAsia="ja-JP"/>
        </w:rPr>
      </w:pPr>
      <w:r w:rsidRPr="005A2885">
        <w:rPr>
          <w:b/>
          <w:bCs/>
          <w:lang w:eastAsia="ja-JP"/>
        </w:rPr>
        <w:t xml:space="preserve">Agreements in </w:t>
      </w:r>
      <w:proofErr w:type="spellStart"/>
      <w:r w:rsidRPr="005A2885">
        <w:rPr>
          <w:b/>
          <w:bCs/>
          <w:lang w:eastAsia="ja-JP"/>
        </w:rPr>
        <w:t>RAN1#1</w:t>
      </w:r>
      <w:r>
        <w:rPr>
          <w:b/>
          <w:bCs/>
          <w:lang w:eastAsia="ja-JP"/>
        </w:rPr>
        <w:t>11</w:t>
      </w:r>
      <w:proofErr w:type="spellEnd"/>
      <w:r>
        <w:rPr>
          <w:b/>
          <w:bCs/>
          <w:lang w:eastAsia="ja-JP"/>
        </w:rPr>
        <w:t>:</w:t>
      </w:r>
    </w:p>
    <w:p w14:paraId="12E582BA" w14:textId="77777777" w:rsidR="00B33D8E" w:rsidRDefault="00B33D8E" w:rsidP="00225939">
      <w:pPr>
        <w:snapToGrid w:val="0"/>
        <w:spacing w:afterLines="50" w:after="120"/>
        <w:rPr>
          <w:b/>
          <w:bCs/>
          <w:lang w:eastAsia="ja-JP"/>
        </w:rPr>
      </w:pPr>
    </w:p>
    <w:p w14:paraId="762AA1EC" w14:textId="77777777" w:rsidR="00B33D8E" w:rsidRPr="007D2051" w:rsidRDefault="00B33D8E" w:rsidP="00B33D8E">
      <w:pPr>
        <w:rPr>
          <w:rFonts w:eastAsia="DengXian"/>
          <w:highlight w:val="green"/>
          <w:lang w:eastAsia="zh-CN"/>
        </w:rPr>
      </w:pPr>
      <w:r w:rsidRPr="007D2051">
        <w:rPr>
          <w:rFonts w:eastAsia="DengXian" w:hint="eastAsia"/>
          <w:highlight w:val="green"/>
          <w:lang w:eastAsia="zh-CN"/>
        </w:rPr>
        <w:t>A</w:t>
      </w:r>
      <w:r w:rsidRPr="007D2051">
        <w:rPr>
          <w:rFonts w:eastAsia="DengXian"/>
          <w:highlight w:val="green"/>
          <w:lang w:eastAsia="zh-CN"/>
        </w:rPr>
        <w:t>greement</w:t>
      </w:r>
    </w:p>
    <w:p w14:paraId="5C92D817" w14:textId="77777777" w:rsidR="00B33D8E" w:rsidRDefault="00B33D8E" w:rsidP="00B33D8E">
      <w:r>
        <w:t>For UE-part/UE-side models, study the following mechanisms for LCM procedures:</w:t>
      </w:r>
    </w:p>
    <w:p w14:paraId="0878BFDA" w14:textId="77777777" w:rsidR="00B33D8E" w:rsidRDefault="00B33D8E">
      <w:pPr>
        <w:pStyle w:val="aff0"/>
        <w:numPr>
          <w:ilvl w:val="0"/>
          <w:numId w:val="12"/>
        </w:numPr>
        <w:overflowPunct w:val="0"/>
        <w:autoSpaceDE w:val="0"/>
        <w:autoSpaceDN w:val="0"/>
        <w:adjustRightInd w:val="0"/>
        <w:spacing w:after="180"/>
        <w:contextualSpacing/>
        <w:textAlignment w:val="baseline"/>
      </w:pPr>
      <w:r>
        <w:t xml:space="preserve">For functionality-based LCM procedure: indication of activation/deactivation/switching/fallback based on individual AI/ML </w:t>
      </w:r>
      <w:proofErr w:type="gramStart"/>
      <w:r>
        <w:t>functionality</w:t>
      </w:r>
      <w:proofErr w:type="gramEnd"/>
    </w:p>
    <w:p w14:paraId="1B64CB57" w14:textId="77777777" w:rsidR="00B33D8E" w:rsidRDefault="00B33D8E">
      <w:pPr>
        <w:pStyle w:val="aff0"/>
        <w:numPr>
          <w:ilvl w:val="1"/>
          <w:numId w:val="12"/>
        </w:numPr>
        <w:overflowPunct w:val="0"/>
        <w:autoSpaceDE w:val="0"/>
        <w:autoSpaceDN w:val="0"/>
        <w:adjustRightInd w:val="0"/>
        <w:spacing w:after="180"/>
        <w:contextualSpacing/>
        <w:textAlignment w:val="baseline"/>
        <w:rPr>
          <w:rFonts w:eastAsia="DengXian"/>
          <w:lang w:eastAsia="zh-CN"/>
        </w:rPr>
      </w:pPr>
      <w:r>
        <w:rPr>
          <w:rFonts w:eastAsia="DengXian"/>
          <w:lang w:eastAsia="zh-CN"/>
        </w:rPr>
        <w:t>Note: UE may have one AI/ML model for the functionality, or UE may have multiple AI/ML models for the functionality.</w:t>
      </w:r>
    </w:p>
    <w:p w14:paraId="04D9847A" w14:textId="77777777" w:rsidR="00B33D8E" w:rsidRDefault="00B33D8E">
      <w:pPr>
        <w:pStyle w:val="aff0"/>
        <w:numPr>
          <w:ilvl w:val="1"/>
          <w:numId w:val="12"/>
        </w:numPr>
        <w:overflowPunct w:val="0"/>
        <w:autoSpaceDE w:val="0"/>
        <w:autoSpaceDN w:val="0"/>
        <w:adjustRightInd w:val="0"/>
        <w:spacing w:after="180"/>
        <w:contextualSpacing/>
        <w:textAlignment w:val="baseline"/>
      </w:pPr>
      <w:r>
        <w:rPr>
          <w:rFonts w:eastAsia="DengXian"/>
          <w:lang w:eastAsia="zh-CN"/>
        </w:rPr>
        <w:t xml:space="preserve">FFS: Whether or how to indicate </w:t>
      </w:r>
      <w:proofErr w:type="spellStart"/>
      <w:r>
        <w:rPr>
          <w:rFonts w:eastAsia="DengXian" w:hint="eastAsia"/>
          <w:lang w:eastAsia="zh-CN"/>
        </w:rPr>
        <w:t>F</w:t>
      </w:r>
      <w:r>
        <w:rPr>
          <w:rFonts w:eastAsia="DengXian"/>
          <w:lang w:eastAsia="zh-CN"/>
        </w:rPr>
        <w:t>untionality</w:t>
      </w:r>
      <w:proofErr w:type="spellEnd"/>
    </w:p>
    <w:p w14:paraId="27BBF4D1" w14:textId="77777777" w:rsidR="00B33D8E" w:rsidRDefault="00B33D8E">
      <w:pPr>
        <w:pStyle w:val="aff0"/>
        <w:numPr>
          <w:ilvl w:val="0"/>
          <w:numId w:val="12"/>
        </w:numPr>
        <w:overflowPunct w:val="0"/>
        <w:autoSpaceDE w:val="0"/>
        <w:autoSpaceDN w:val="0"/>
        <w:adjustRightInd w:val="0"/>
        <w:spacing w:after="180"/>
        <w:contextualSpacing/>
        <w:textAlignment w:val="baseline"/>
      </w:pPr>
      <w:r>
        <w:t xml:space="preserve">For model-ID-based LCM procedure, indication of model selection/activation/deactivation/switching/fallback based on individual model </w:t>
      </w:r>
      <w:proofErr w:type="gramStart"/>
      <w:r>
        <w:t>IDs</w:t>
      </w:r>
      <w:proofErr w:type="gramEnd"/>
    </w:p>
    <w:p w14:paraId="70ABCE1D" w14:textId="77777777" w:rsidR="00B33D8E" w:rsidRDefault="00B33D8E" w:rsidP="00B33D8E">
      <w:pPr>
        <w:rPr>
          <w:rFonts w:eastAsia="DengXian"/>
          <w:iCs/>
          <w:lang w:eastAsia="zh-CN"/>
        </w:rPr>
      </w:pPr>
    </w:p>
    <w:p w14:paraId="0A0F26B9" w14:textId="77777777" w:rsidR="00B33D8E" w:rsidRDefault="00B33D8E" w:rsidP="00B33D8E">
      <w:pPr>
        <w:rPr>
          <w:rFonts w:eastAsia="DengXian"/>
          <w:iCs/>
          <w:lang w:eastAsia="zh-CN"/>
        </w:rPr>
      </w:pPr>
    </w:p>
    <w:p w14:paraId="024D482D" w14:textId="77777777" w:rsidR="00B33D8E" w:rsidRPr="00E43B1D" w:rsidRDefault="00B33D8E" w:rsidP="00B33D8E">
      <w:pPr>
        <w:rPr>
          <w:rFonts w:eastAsia="DengXian"/>
          <w:iCs/>
          <w:highlight w:val="darkYellow"/>
          <w:lang w:eastAsia="zh-CN"/>
        </w:rPr>
      </w:pPr>
      <w:r w:rsidRPr="00E43B1D">
        <w:rPr>
          <w:rFonts w:eastAsia="DengXian"/>
          <w:iCs/>
          <w:highlight w:val="darkYellow"/>
          <w:lang w:eastAsia="zh-CN"/>
        </w:rPr>
        <w:t>Working Assumption</w:t>
      </w:r>
    </w:p>
    <w:p w14:paraId="69D685F7" w14:textId="77777777" w:rsidR="00B33D8E" w:rsidRDefault="00B33D8E" w:rsidP="00B33D8E">
      <w:pPr>
        <w:jc w:val="both"/>
      </w:pPr>
      <w:r>
        <w:t xml:space="preserve">Consider “proprietary model” and “open-format model” as two separate model format categories for RAN1 discussion, </w:t>
      </w:r>
    </w:p>
    <w:p w14:paraId="65DE4799" w14:textId="77777777" w:rsidR="00B33D8E" w:rsidRDefault="00B33D8E" w:rsidP="00B33D8E">
      <w:pPr>
        <w:jc w:val="both"/>
      </w:pPr>
    </w:p>
    <w:tbl>
      <w:tblPr>
        <w:tblW w:w="0" w:type="auto"/>
        <w:tblLook w:val="04A0" w:firstRow="1" w:lastRow="0" w:firstColumn="1" w:lastColumn="0" w:noHBand="0" w:noVBand="1"/>
      </w:tblPr>
      <w:tblGrid>
        <w:gridCol w:w="2902"/>
        <w:gridCol w:w="6717"/>
      </w:tblGrid>
      <w:tr w:rsidR="00B33D8E" w14:paraId="15123D64" w14:textId="77777777" w:rsidTr="00CF7D19">
        <w:trPr>
          <w:trHeight w:val="410"/>
        </w:trPr>
        <w:tc>
          <w:tcPr>
            <w:tcW w:w="2902"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1B6D9486" w14:textId="77777777" w:rsidR="00B33D8E" w:rsidRDefault="00B33D8E" w:rsidP="00CF7D19">
            <w:pPr>
              <w:jc w:val="both"/>
              <w:rPr>
                <w:lang w:eastAsia="ja-JP"/>
              </w:rPr>
            </w:pPr>
            <w:r>
              <w:t>Proprietary-format models</w:t>
            </w:r>
          </w:p>
        </w:tc>
        <w:tc>
          <w:tcPr>
            <w:tcW w:w="6717"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55E78749" w14:textId="77777777" w:rsidR="00B33D8E" w:rsidRPr="00547308" w:rsidRDefault="00B33D8E" w:rsidP="00CF7D19">
            <w:pPr>
              <w:rPr>
                <w:b/>
                <w:bCs/>
                <w:lang w:eastAsia="ja-JP"/>
              </w:rPr>
            </w:pPr>
            <w:r w:rsidRPr="00547308">
              <w:rPr>
                <w:lang w:eastAsia="ja-JP"/>
              </w:rPr>
              <w:t>ML models of vendor-/device-specific proprietary format, from 3GPP perspective</w:t>
            </w:r>
          </w:p>
          <w:p w14:paraId="2E3DD49C" w14:textId="77777777" w:rsidR="00B33D8E" w:rsidRPr="00547308" w:rsidRDefault="00B33D8E" w:rsidP="00CF7D19">
            <w:pPr>
              <w:rPr>
                <w:lang w:eastAsia="ja-JP"/>
              </w:rPr>
            </w:pPr>
            <w:r w:rsidRPr="00547308">
              <w:rPr>
                <w:lang w:eastAsia="ja-JP"/>
              </w:rPr>
              <w:t>NOTE: An example is a device-specific binary executable format</w:t>
            </w:r>
          </w:p>
        </w:tc>
      </w:tr>
      <w:tr w:rsidR="00B33D8E" w14:paraId="78DF1944" w14:textId="77777777" w:rsidTr="00CF7D19">
        <w:trPr>
          <w:trHeight w:val="410"/>
        </w:trPr>
        <w:tc>
          <w:tcPr>
            <w:tcW w:w="2902"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77C9DB33" w14:textId="77777777" w:rsidR="00B33D8E" w:rsidRDefault="00B33D8E" w:rsidP="00CF7D19">
            <w:pPr>
              <w:jc w:val="both"/>
              <w:rPr>
                <w:lang w:eastAsia="ja-JP"/>
              </w:rPr>
            </w:pPr>
            <w:r>
              <w:t>Open-format models</w:t>
            </w:r>
          </w:p>
        </w:tc>
        <w:tc>
          <w:tcPr>
            <w:tcW w:w="6717"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15EB245F" w14:textId="77777777" w:rsidR="00B33D8E" w:rsidRPr="00E43B1D" w:rsidRDefault="00B33D8E" w:rsidP="00CF7D19">
            <w:pPr>
              <w:rPr>
                <w:rFonts w:eastAsia="游明朝"/>
                <w:lang w:eastAsia="ja-JP"/>
              </w:rPr>
            </w:pPr>
            <w:r>
              <w:rPr>
                <w:lang w:eastAsia="ja-JP"/>
              </w:rPr>
              <w:t xml:space="preserve">ML models of specified format that are mutually recognizable across vendors and allow interoperability, from 3GPP </w:t>
            </w:r>
            <w:proofErr w:type="spellStart"/>
            <w:r>
              <w:rPr>
                <w:lang w:eastAsia="ja-JP"/>
              </w:rPr>
              <w:t>perspecive</w:t>
            </w:r>
            <w:proofErr w:type="spellEnd"/>
          </w:p>
        </w:tc>
      </w:tr>
    </w:tbl>
    <w:p w14:paraId="21D92DDB" w14:textId="77777777" w:rsidR="00B33D8E" w:rsidRDefault="00B33D8E" w:rsidP="00B33D8E">
      <w:r>
        <w:t>From RAN1 discussion viewpoint, RAN1 may assume that:</w:t>
      </w:r>
    </w:p>
    <w:p w14:paraId="23C0F09E" w14:textId="77777777" w:rsidR="00B33D8E" w:rsidRDefault="00B33D8E">
      <w:pPr>
        <w:pStyle w:val="aff0"/>
        <w:numPr>
          <w:ilvl w:val="0"/>
          <w:numId w:val="14"/>
        </w:numPr>
      </w:pPr>
      <w:r>
        <w:t>Proprietary-format models are not mutually recognizable across vendors, hide model design information from other vendors when shared.</w:t>
      </w:r>
    </w:p>
    <w:p w14:paraId="3BDBB0DE" w14:textId="77777777" w:rsidR="00B33D8E" w:rsidRDefault="00B33D8E">
      <w:pPr>
        <w:pStyle w:val="aff0"/>
        <w:numPr>
          <w:ilvl w:val="0"/>
          <w:numId w:val="14"/>
        </w:numPr>
      </w:pPr>
      <w:r>
        <w:t xml:space="preserve">Open-format models are mutually recognizable between vendors, do not hide model design information from other vendors when </w:t>
      </w:r>
      <w:proofErr w:type="gramStart"/>
      <w:r>
        <w:t>shared</w:t>
      </w:r>
      <w:proofErr w:type="gramEnd"/>
    </w:p>
    <w:p w14:paraId="761D1BD2" w14:textId="77777777" w:rsidR="00B33D8E" w:rsidRDefault="00B33D8E" w:rsidP="00B33D8E">
      <w:pPr>
        <w:rPr>
          <w:rFonts w:eastAsia="DengXian"/>
          <w:lang w:eastAsia="zh-CN"/>
        </w:rPr>
      </w:pPr>
    </w:p>
    <w:p w14:paraId="55C14C10" w14:textId="77777777" w:rsidR="00B33D8E" w:rsidRDefault="00B33D8E" w:rsidP="00B33D8E">
      <w:r>
        <w:rPr>
          <w:rFonts w:eastAsia="Times" w:cs="Times"/>
          <w:szCs w:val="20"/>
          <w:highlight w:val="darkYellow"/>
        </w:rPr>
        <w:t xml:space="preserve">Working Assumption </w:t>
      </w:r>
    </w:p>
    <w:tbl>
      <w:tblPr>
        <w:tblW w:w="0" w:type="auto"/>
        <w:tblLayout w:type="fixed"/>
        <w:tblLook w:val="04A0" w:firstRow="1" w:lastRow="0" w:firstColumn="1" w:lastColumn="0" w:noHBand="0" w:noVBand="1"/>
      </w:tblPr>
      <w:tblGrid>
        <w:gridCol w:w="3046"/>
        <w:gridCol w:w="6584"/>
      </w:tblGrid>
      <w:tr w:rsidR="00B33D8E" w14:paraId="20D72D95" w14:textId="77777777" w:rsidTr="00CF7D19">
        <w:tc>
          <w:tcPr>
            <w:tcW w:w="3046" w:type="dxa"/>
            <w:tcBorders>
              <w:top w:val="single" w:sz="8" w:space="0" w:color="auto"/>
              <w:left w:val="single" w:sz="8" w:space="0" w:color="auto"/>
              <w:bottom w:val="single" w:sz="8" w:space="0" w:color="auto"/>
              <w:right w:val="single" w:sz="8" w:space="0" w:color="auto"/>
            </w:tcBorders>
          </w:tcPr>
          <w:p w14:paraId="738FD68E" w14:textId="77777777" w:rsidR="00B33D8E" w:rsidRPr="004E1F27" w:rsidRDefault="00B33D8E" w:rsidP="00CF7D19">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7026F022" w14:textId="77777777" w:rsidR="00B33D8E" w:rsidRDefault="00B33D8E" w:rsidP="00CF7D19">
            <w:r>
              <w:rPr>
                <w:rFonts w:eastAsia="Times" w:cs="Times"/>
                <w:szCs w:val="20"/>
              </w:rPr>
              <w:t>Description</w:t>
            </w:r>
          </w:p>
        </w:tc>
      </w:tr>
      <w:tr w:rsidR="00B33D8E" w14:paraId="4FD5FD72" w14:textId="77777777" w:rsidTr="00CF7D19">
        <w:tc>
          <w:tcPr>
            <w:tcW w:w="3046" w:type="dxa"/>
            <w:tcBorders>
              <w:top w:val="single" w:sz="8" w:space="0" w:color="auto"/>
              <w:left w:val="single" w:sz="8" w:space="0" w:color="auto"/>
              <w:bottom w:val="single" w:sz="8" w:space="0" w:color="auto"/>
              <w:right w:val="single" w:sz="8" w:space="0" w:color="auto"/>
            </w:tcBorders>
          </w:tcPr>
          <w:p w14:paraId="79FC6FE3" w14:textId="77777777" w:rsidR="00B33D8E" w:rsidRDefault="00B33D8E" w:rsidP="00CF7D19">
            <w:r w:rsidRPr="004E1F27">
              <w:t>Model identification</w:t>
            </w:r>
          </w:p>
        </w:tc>
        <w:tc>
          <w:tcPr>
            <w:tcW w:w="6584" w:type="dxa"/>
            <w:tcBorders>
              <w:top w:val="single" w:sz="8" w:space="0" w:color="auto"/>
              <w:left w:val="single" w:sz="8" w:space="0" w:color="auto"/>
              <w:bottom w:val="single" w:sz="8" w:space="0" w:color="auto"/>
              <w:right w:val="single" w:sz="8" w:space="0" w:color="auto"/>
            </w:tcBorders>
          </w:tcPr>
          <w:p w14:paraId="645D5199" w14:textId="77777777" w:rsidR="00B33D8E" w:rsidRDefault="00B33D8E" w:rsidP="00CF7D19">
            <w:r>
              <w:t>A process/method of identifying an AI/ML model for the common understanding between the NW and the UE</w:t>
            </w:r>
          </w:p>
          <w:p w14:paraId="6B10376A" w14:textId="77777777" w:rsidR="00B33D8E" w:rsidRDefault="00B33D8E" w:rsidP="00CF7D19">
            <w:r>
              <w:t>Note: The process/method of model identification may or may not be applicable.</w:t>
            </w:r>
          </w:p>
          <w:p w14:paraId="682ADFBB" w14:textId="77777777" w:rsidR="00B33D8E" w:rsidRDefault="00B33D8E" w:rsidP="00CF7D19">
            <w:r>
              <w:t>Note: Information regarding the AI/ML model may be shared during model identification.</w:t>
            </w:r>
          </w:p>
        </w:tc>
      </w:tr>
    </w:tbl>
    <w:p w14:paraId="5F68E98F" w14:textId="77777777" w:rsidR="00B33D8E" w:rsidRDefault="00B33D8E" w:rsidP="00B33D8E">
      <w:pPr>
        <w:rPr>
          <w:u w:val="single"/>
        </w:rPr>
      </w:pPr>
    </w:p>
    <w:tbl>
      <w:tblPr>
        <w:tblW w:w="0" w:type="auto"/>
        <w:tblLayout w:type="fixed"/>
        <w:tblLook w:val="04A0" w:firstRow="1" w:lastRow="0" w:firstColumn="1" w:lastColumn="0" w:noHBand="0" w:noVBand="1"/>
      </w:tblPr>
      <w:tblGrid>
        <w:gridCol w:w="3046"/>
        <w:gridCol w:w="6584"/>
      </w:tblGrid>
      <w:tr w:rsidR="00B33D8E" w14:paraId="5F9B9BB5" w14:textId="77777777" w:rsidTr="00CF7D19">
        <w:tc>
          <w:tcPr>
            <w:tcW w:w="3046" w:type="dxa"/>
            <w:tcBorders>
              <w:top w:val="single" w:sz="8" w:space="0" w:color="auto"/>
              <w:left w:val="single" w:sz="8" w:space="0" w:color="auto"/>
              <w:bottom w:val="single" w:sz="8" w:space="0" w:color="auto"/>
              <w:right w:val="single" w:sz="8" w:space="0" w:color="auto"/>
            </w:tcBorders>
          </w:tcPr>
          <w:p w14:paraId="56D50969" w14:textId="77777777" w:rsidR="00B33D8E" w:rsidRPr="004E1F27" w:rsidRDefault="00B33D8E" w:rsidP="00CF7D19">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45D6E1A7" w14:textId="77777777" w:rsidR="00B33D8E" w:rsidRDefault="00B33D8E" w:rsidP="00CF7D19">
            <w:r>
              <w:rPr>
                <w:rFonts w:eastAsia="Times" w:cs="Times"/>
                <w:szCs w:val="20"/>
              </w:rPr>
              <w:t>Description</w:t>
            </w:r>
          </w:p>
        </w:tc>
      </w:tr>
      <w:tr w:rsidR="00B33D8E" w:rsidRPr="00DE5AC9" w14:paraId="5D24797E" w14:textId="77777777" w:rsidTr="00CF7D19">
        <w:tc>
          <w:tcPr>
            <w:tcW w:w="3046" w:type="dxa"/>
            <w:tcBorders>
              <w:top w:val="single" w:sz="8" w:space="0" w:color="auto"/>
              <w:left w:val="single" w:sz="8" w:space="0" w:color="auto"/>
              <w:bottom w:val="single" w:sz="8" w:space="0" w:color="auto"/>
              <w:right w:val="single" w:sz="8" w:space="0" w:color="auto"/>
            </w:tcBorders>
          </w:tcPr>
          <w:p w14:paraId="6FB15900" w14:textId="77777777" w:rsidR="00B33D8E" w:rsidRDefault="00B33D8E" w:rsidP="00CF7D19">
            <w:r w:rsidRPr="00DE5AC9">
              <w:rPr>
                <w:rFonts w:cs="Times"/>
                <w:color w:val="000000"/>
                <w:lang w:eastAsia="zh-CN"/>
              </w:rPr>
              <w:t xml:space="preserve">Functionality </w:t>
            </w:r>
            <w:r w:rsidRPr="004E1F27">
              <w:t>identification</w:t>
            </w:r>
          </w:p>
        </w:tc>
        <w:tc>
          <w:tcPr>
            <w:tcW w:w="6584" w:type="dxa"/>
            <w:tcBorders>
              <w:top w:val="single" w:sz="8" w:space="0" w:color="auto"/>
              <w:left w:val="single" w:sz="8" w:space="0" w:color="auto"/>
              <w:bottom w:val="single" w:sz="8" w:space="0" w:color="auto"/>
              <w:right w:val="single" w:sz="8" w:space="0" w:color="auto"/>
            </w:tcBorders>
          </w:tcPr>
          <w:p w14:paraId="01B04493" w14:textId="77777777" w:rsidR="00B33D8E" w:rsidRDefault="00B33D8E" w:rsidP="00CF7D19">
            <w:r>
              <w:t>A process/method of identifying an AI/ML functionality for the common understanding between the NW and the UE</w:t>
            </w:r>
          </w:p>
          <w:p w14:paraId="62435A59" w14:textId="77777777" w:rsidR="00B33D8E" w:rsidRDefault="00B33D8E" w:rsidP="00CF7D19">
            <w:r>
              <w:t xml:space="preserve">Note: Information regarding the AI/ML </w:t>
            </w:r>
            <w:r w:rsidRPr="00DE5AC9">
              <w:rPr>
                <w:rFonts w:cs="Times"/>
                <w:color w:val="000000"/>
                <w:lang w:eastAsia="zh-CN"/>
              </w:rPr>
              <w:t xml:space="preserve">functionality </w:t>
            </w:r>
            <w:r>
              <w:t xml:space="preserve">may be shared during </w:t>
            </w:r>
            <w:r w:rsidRPr="00DE5AC9">
              <w:rPr>
                <w:rFonts w:cs="Times"/>
                <w:color w:val="000000"/>
                <w:lang w:eastAsia="zh-CN"/>
              </w:rPr>
              <w:t xml:space="preserve">functionality </w:t>
            </w:r>
            <w:r>
              <w:t>identification.</w:t>
            </w:r>
          </w:p>
          <w:p w14:paraId="4CEDE2D9" w14:textId="77777777" w:rsidR="00B33D8E" w:rsidRPr="00DE5AC9" w:rsidRDefault="00B33D8E" w:rsidP="00CF7D19">
            <w:pPr>
              <w:rPr>
                <w:rFonts w:cs="Times"/>
                <w:color w:val="000000"/>
                <w:lang w:eastAsia="zh-CN"/>
              </w:rPr>
            </w:pPr>
            <w:r>
              <w:t>FFS: granularity of functionality</w:t>
            </w:r>
          </w:p>
        </w:tc>
      </w:tr>
    </w:tbl>
    <w:p w14:paraId="5B55CEBB" w14:textId="77777777" w:rsidR="00B33D8E" w:rsidRDefault="00B33D8E" w:rsidP="00B33D8E">
      <w:pPr>
        <w:rPr>
          <w:rFonts w:eastAsia="DengXian"/>
          <w:lang w:eastAsia="zh-CN"/>
        </w:rPr>
      </w:pPr>
      <w:r>
        <w:rPr>
          <w:rFonts w:eastAsia="DengXian"/>
          <w:lang w:eastAsia="zh-CN"/>
        </w:rPr>
        <w:t xml:space="preserve">Note: whether and how to indicate Functionality will be discussed separately. </w:t>
      </w:r>
    </w:p>
    <w:p w14:paraId="05E8D4B9" w14:textId="77777777" w:rsidR="00B33D8E" w:rsidRDefault="00B33D8E" w:rsidP="00B33D8E">
      <w:pPr>
        <w:rPr>
          <w:rFonts w:eastAsia="DengXian"/>
          <w:u w:val="single"/>
          <w:lang w:eastAsia="zh-CN"/>
        </w:rPr>
      </w:pPr>
    </w:p>
    <w:p w14:paraId="50356930" w14:textId="77777777" w:rsidR="00B33D8E" w:rsidRPr="00B07F08" w:rsidRDefault="00B33D8E" w:rsidP="00B33D8E">
      <w:pPr>
        <w:rPr>
          <w:highlight w:val="darkYellow"/>
        </w:rPr>
      </w:pPr>
      <w:r w:rsidRPr="00B07F08">
        <w:rPr>
          <w:highlight w:val="darkYellow"/>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6563"/>
      </w:tblGrid>
      <w:tr w:rsidR="00B33D8E" w14:paraId="71AED2BD" w14:textId="77777777" w:rsidTr="00CF7D19">
        <w:tc>
          <w:tcPr>
            <w:tcW w:w="3066" w:type="dxa"/>
            <w:tcBorders>
              <w:top w:val="single" w:sz="4" w:space="0" w:color="auto"/>
              <w:left w:val="single" w:sz="4" w:space="0" w:color="auto"/>
              <w:bottom w:val="single" w:sz="4" w:space="0" w:color="auto"/>
              <w:right w:val="single" w:sz="4" w:space="0" w:color="auto"/>
            </w:tcBorders>
            <w:shd w:val="clear" w:color="auto" w:fill="auto"/>
          </w:tcPr>
          <w:p w14:paraId="2C11482E" w14:textId="77777777" w:rsidR="00B33D8E" w:rsidRDefault="00B33D8E" w:rsidP="00CF7D19">
            <w:pPr>
              <w:rPr>
                <w:rFonts w:cs="DengXian"/>
                <w:lang w:eastAsia="zh-CN"/>
              </w:rPr>
            </w:pPr>
            <w:r>
              <w:rPr>
                <w:rFonts w:eastAsia="Times" w:cs="Times"/>
                <w:szCs w:val="20"/>
              </w:rPr>
              <w:t>Terminology</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2E0ADC36" w14:textId="77777777" w:rsidR="00B33D8E" w:rsidRDefault="00B33D8E" w:rsidP="00CF7D19">
            <w:pPr>
              <w:rPr>
                <w:rFonts w:eastAsia="Malgun Gothic" w:cs="DengXian"/>
                <w:lang w:eastAsia="zh-CN"/>
              </w:rPr>
            </w:pPr>
            <w:r>
              <w:rPr>
                <w:rFonts w:eastAsia="Times" w:cs="Times"/>
                <w:szCs w:val="20"/>
              </w:rPr>
              <w:t>Description</w:t>
            </w:r>
          </w:p>
        </w:tc>
      </w:tr>
      <w:tr w:rsidR="00B33D8E" w:rsidRPr="00894167" w14:paraId="576C09C2" w14:textId="77777777" w:rsidTr="00CF7D19">
        <w:tc>
          <w:tcPr>
            <w:tcW w:w="3066" w:type="dxa"/>
            <w:tcBorders>
              <w:top w:val="single" w:sz="4" w:space="0" w:color="auto"/>
              <w:left w:val="single" w:sz="4" w:space="0" w:color="auto"/>
              <w:bottom w:val="single" w:sz="4" w:space="0" w:color="auto"/>
              <w:right w:val="single" w:sz="4" w:space="0" w:color="auto"/>
            </w:tcBorders>
            <w:shd w:val="clear" w:color="auto" w:fill="auto"/>
          </w:tcPr>
          <w:p w14:paraId="5AD795AB" w14:textId="77777777" w:rsidR="00B33D8E" w:rsidRDefault="00B33D8E" w:rsidP="00CF7D19">
            <w:pPr>
              <w:rPr>
                <w:lang w:eastAsia="zh-CN"/>
              </w:rPr>
            </w:pPr>
            <w:r>
              <w:rPr>
                <w:rFonts w:cs="DengXian"/>
                <w:lang w:eastAsia="zh-CN"/>
              </w:rPr>
              <w:t>Model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1B95A873" w14:textId="77777777" w:rsidR="00B33D8E" w:rsidRDefault="00B33D8E" w:rsidP="00CF7D19">
            <w:pPr>
              <w:rPr>
                <w:rFonts w:eastAsia="DengXian" w:cs="DengXian"/>
                <w:lang w:eastAsia="zh-CN"/>
              </w:rPr>
            </w:pPr>
            <w:r>
              <w:rPr>
                <w:rFonts w:eastAsia="Malgun Gothic" w:cs="DengXian"/>
                <w:lang w:eastAsia="zh-CN"/>
              </w:rPr>
              <w:t>Process of updating the model parameters and/or model structure of a model</w:t>
            </w:r>
          </w:p>
        </w:tc>
      </w:tr>
      <w:tr w:rsidR="00B33D8E" w:rsidRPr="00894167" w14:paraId="69A839F3" w14:textId="77777777" w:rsidTr="00CF7D19">
        <w:tc>
          <w:tcPr>
            <w:tcW w:w="3066" w:type="dxa"/>
            <w:tcBorders>
              <w:top w:val="single" w:sz="4" w:space="0" w:color="auto"/>
              <w:left w:val="single" w:sz="4" w:space="0" w:color="auto"/>
              <w:bottom w:val="single" w:sz="4" w:space="0" w:color="auto"/>
              <w:right w:val="single" w:sz="4" w:space="0" w:color="auto"/>
            </w:tcBorders>
            <w:shd w:val="clear" w:color="auto" w:fill="auto"/>
          </w:tcPr>
          <w:p w14:paraId="66BF4A57" w14:textId="77777777" w:rsidR="00B33D8E" w:rsidRDefault="00B33D8E" w:rsidP="00CF7D19">
            <w:pPr>
              <w:rPr>
                <w:rFonts w:eastAsia="DengXian" w:cs="DengXian"/>
                <w:lang w:eastAsia="zh-CN"/>
              </w:rPr>
            </w:pPr>
            <w:r>
              <w:rPr>
                <w:rFonts w:eastAsia="DengXian" w:cs="DengXian" w:hint="eastAsia"/>
                <w:lang w:eastAsia="zh-CN"/>
              </w:rPr>
              <w:t>M</w:t>
            </w:r>
            <w:r>
              <w:rPr>
                <w:rFonts w:eastAsia="DengXian" w:cs="DengXian"/>
                <w:lang w:eastAsia="zh-CN"/>
              </w:rPr>
              <w:t>odel parameter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5393D6E7" w14:textId="77777777" w:rsidR="00B33D8E" w:rsidRDefault="00B33D8E" w:rsidP="00CF7D19">
            <w:pPr>
              <w:rPr>
                <w:rFonts w:eastAsia="Malgun Gothic" w:cs="DengXian"/>
                <w:lang w:eastAsia="zh-CN"/>
              </w:rPr>
            </w:pPr>
            <w:r>
              <w:rPr>
                <w:rFonts w:eastAsia="Malgun Gothic" w:cs="DengXian"/>
                <w:lang w:eastAsia="zh-CN"/>
              </w:rPr>
              <w:t>Process of updating the model parameters of a model</w:t>
            </w:r>
          </w:p>
        </w:tc>
      </w:tr>
    </w:tbl>
    <w:p w14:paraId="75C41DE7" w14:textId="7811F93B" w:rsidR="00B33D8E" w:rsidRDefault="00B33D8E" w:rsidP="00B33D8E">
      <w:pPr>
        <w:rPr>
          <w:rFonts w:eastAsia="DengXian"/>
          <w:lang w:eastAsia="zh-CN"/>
        </w:rPr>
      </w:pPr>
    </w:p>
    <w:p w14:paraId="64934A29" w14:textId="77777777" w:rsidR="000C43E2" w:rsidRDefault="000C43E2" w:rsidP="00B33D8E">
      <w:pPr>
        <w:rPr>
          <w:rFonts w:eastAsia="DengXian"/>
          <w:lang w:eastAsia="zh-CN"/>
        </w:rPr>
      </w:pPr>
    </w:p>
    <w:bookmarkEnd w:id="1"/>
    <w:p w14:paraId="6A785CB3" w14:textId="04FEF388" w:rsidR="00AF37EA" w:rsidRDefault="00AF37EA" w:rsidP="00AF37EA">
      <w:pPr>
        <w:snapToGrid w:val="0"/>
        <w:spacing w:afterLines="50" w:after="120"/>
        <w:rPr>
          <w:b/>
          <w:bCs/>
          <w:lang w:eastAsia="ja-JP"/>
        </w:rPr>
      </w:pPr>
      <w:r w:rsidRPr="005A2885">
        <w:rPr>
          <w:b/>
          <w:bCs/>
          <w:lang w:eastAsia="ja-JP"/>
        </w:rPr>
        <w:t>Agreements in RAN1#1</w:t>
      </w:r>
      <w:r>
        <w:rPr>
          <w:b/>
          <w:bCs/>
          <w:lang w:eastAsia="ja-JP"/>
        </w:rPr>
        <w:t>12:</w:t>
      </w:r>
    </w:p>
    <w:p w14:paraId="6D23F6E5" w14:textId="77777777" w:rsidR="000C43E2" w:rsidRDefault="000C43E2" w:rsidP="000C43E2">
      <w:pPr>
        <w:rPr>
          <w:rFonts w:eastAsia="DengXian"/>
          <w:b/>
          <w:highlight w:val="green"/>
          <w:lang w:eastAsia="zh-CN"/>
        </w:rPr>
      </w:pPr>
      <w:r>
        <w:rPr>
          <w:rFonts w:eastAsia="DengXian" w:hint="eastAsia"/>
          <w:b/>
          <w:highlight w:val="green"/>
          <w:lang w:eastAsia="zh-CN"/>
        </w:rPr>
        <w:t>A</w:t>
      </w:r>
      <w:r>
        <w:rPr>
          <w:rFonts w:eastAsia="DengXian"/>
          <w:b/>
          <w:highlight w:val="green"/>
          <w:lang w:eastAsia="zh-CN"/>
        </w:rPr>
        <w:t>greement</w:t>
      </w:r>
    </w:p>
    <w:p w14:paraId="17C3B025" w14:textId="77777777" w:rsidR="000C43E2" w:rsidRDefault="000C43E2" w:rsidP="000C43E2">
      <w:pPr>
        <w:rPr>
          <w:b/>
        </w:rPr>
      </w:pPr>
      <w:r>
        <w:rPr>
          <w:b/>
        </w:rPr>
        <w:t xml:space="preserve">To facilitate the discussion, consider at least the following Cases for model delivery/transfer to UE, training location, and model delivery/transfer format combinations for UE-side models and UE-part of two-sided models. </w:t>
      </w:r>
    </w:p>
    <w:p w14:paraId="49494625" w14:textId="77777777" w:rsidR="000C43E2" w:rsidRDefault="000C43E2" w:rsidP="000C43E2">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924"/>
        <w:gridCol w:w="2250"/>
        <w:gridCol w:w="3060"/>
      </w:tblGrid>
      <w:tr w:rsidR="000C43E2" w14:paraId="2F1FFD90" w14:textId="77777777" w:rsidTr="00F93CE2">
        <w:tc>
          <w:tcPr>
            <w:tcW w:w="684" w:type="dxa"/>
            <w:shd w:val="clear" w:color="auto" w:fill="auto"/>
          </w:tcPr>
          <w:p w14:paraId="1B14D6F4" w14:textId="77777777" w:rsidR="000C43E2" w:rsidRDefault="000C43E2" w:rsidP="00F93CE2">
            <w:pPr>
              <w:rPr>
                <w:b/>
              </w:rPr>
            </w:pPr>
            <w:r>
              <w:rPr>
                <w:b/>
              </w:rPr>
              <w:t>Case</w:t>
            </w:r>
          </w:p>
        </w:tc>
        <w:tc>
          <w:tcPr>
            <w:tcW w:w="3924" w:type="dxa"/>
            <w:shd w:val="clear" w:color="auto" w:fill="auto"/>
          </w:tcPr>
          <w:p w14:paraId="09871C7F" w14:textId="77777777" w:rsidR="000C43E2" w:rsidRDefault="000C43E2" w:rsidP="00F93CE2">
            <w:pPr>
              <w:rPr>
                <w:b/>
              </w:rPr>
            </w:pPr>
            <w:r>
              <w:rPr>
                <w:b/>
              </w:rPr>
              <w:t>Model delivery/transfer</w:t>
            </w:r>
          </w:p>
        </w:tc>
        <w:tc>
          <w:tcPr>
            <w:tcW w:w="2250" w:type="dxa"/>
            <w:shd w:val="clear" w:color="auto" w:fill="auto"/>
          </w:tcPr>
          <w:p w14:paraId="1F5CDD0D" w14:textId="77777777" w:rsidR="000C43E2" w:rsidRDefault="000C43E2" w:rsidP="00F93CE2">
            <w:pPr>
              <w:rPr>
                <w:b/>
              </w:rPr>
            </w:pPr>
            <w:r>
              <w:rPr>
                <w:b/>
              </w:rPr>
              <w:t>Model storage location</w:t>
            </w:r>
          </w:p>
        </w:tc>
        <w:tc>
          <w:tcPr>
            <w:tcW w:w="3060" w:type="dxa"/>
            <w:shd w:val="clear" w:color="auto" w:fill="auto"/>
          </w:tcPr>
          <w:p w14:paraId="4898F5F1" w14:textId="77777777" w:rsidR="000C43E2" w:rsidRDefault="000C43E2" w:rsidP="00F93CE2">
            <w:pPr>
              <w:rPr>
                <w:b/>
              </w:rPr>
            </w:pPr>
            <w:r>
              <w:rPr>
                <w:b/>
              </w:rPr>
              <w:t>Training location</w:t>
            </w:r>
          </w:p>
        </w:tc>
      </w:tr>
      <w:tr w:rsidR="000C43E2" w14:paraId="107615C8" w14:textId="77777777" w:rsidTr="00F93CE2">
        <w:tc>
          <w:tcPr>
            <w:tcW w:w="684" w:type="dxa"/>
            <w:shd w:val="clear" w:color="auto" w:fill="auto"/>
          </w:tcPr>
          <w:p w14:paraId="794F3D13" w14:textId="77777777" w:rsidR="000C43E2" w:rsidRDefault="000C43E2" w:rsidP="00F93CE2">
            <w:pPr>
              <w:rPr>
                <w:b/>
              </w:rPr>
            </w:pPr>
            <w:r>
              <w:rPr>
                <w:b/>
              </w:rPr>
              <w:t>y</w:t>
            </w:r>
          </w:p>
        </w:tc>
        <w:tc>
          <w:tcPr>
            <w:tcW w:w="3924" w:type="dxa"/>
            <w:shd w:val="clear" w:color="auto" w:fill="auto"/>
          </w:tcPr>
          <w:p w14:paraId="6FE6F1D8" w14:textId="77777777" w:rsidR="000C43E2" w:rsidRDefault="000C43E2" w:rsidP="00F93CE2">
            <w:r>
              <w:t>model delivery (if needed) over-the-top</w:t>
            </w:r>
          </w:p>
        </w:tc>
        <w:tc>
          <w:tcPr>
            <w:tcW w:w="2250" w:type="dxa"/>
            <w:shd w:val="clear" w:color="auto" w:fill="auto"/>
          </w:tcPr>
          <w:p w14:paraId="09D8D3B3" w14:textId="77777777" w:rsidR="000C43E2" w:rsidRDefault="000C43E2" w:rsidP="00F93CE2">
            <w:r>
              <w:t>Outside 3gpp Network</w:t>
            </w:r>
          </w:p>
        </w:tc>
        <w:tc>
          <w:tcPr>
            <w:tcW w:w="3060" w:type="dxa"/>
            <w:shd w:val="clear" w:color="auto" w:fill="auto"/>
          </w:tcPr>
          <w:p w14:paraId="5E3E209D" w14:textId="77777777" w:rsidR="000C43E2" w:rsidRDefault="000C43E2" w:rsidP="00F93CE2">
            <w:r>
              <w:t>UE-side / NW-side / neutral site</w:t>
            </w:r>
          </w:p>
        </w:tc>
      </w:tr>
      <w:tr w:rsidR="000C43E2" w14:paraId="22F22F47" w14:textId="77777777" w:rsidTr="00F93CE2">
        <w:tc>
          <w:tcPr>
            <w:tcW w:w="684" w:type="dxa"/>
            <w:shd w:val="clear" w:color="auto" w:fill="auto"/>
          </w:tcPr>
          <w:p w14:paraId="1D2E5EF8" w14:textId="77777777" w:rsidR="000C43E2" w:rsidRDefault="000C43E2" w:rsidP="00F93CE2">
            <w:pPr>
              <w:rPr>
                <w:b/>
              </w:rPr>
            </w:pPr>
            <w:r>
              <w:rPr>
                <w:b/>
              </w:rPr>
              <w:t>z1</w:t>
            </w:r>
          </w:p>
        </w:tc>
        <w:tc>
          <w:tcPr>
            <w:tcW w:w="3924" w:type="dxa"/>
            <w:shd w:val="clear" w:color="auto" w:fill="auto"/>
          </w:tcPr>
          <w:p w14:paraId="16FE043F" w14:textId="77777777" w:rsidR="000C43E2" w:rsidRDefault="000C43E2" w:rsidP="00F93CE2">
            <w:r>
              <w:t>model transfer in proprietary format</w:t>
            </w:r>
          </w:p>
        </w:tc>
        <w:tc>
          <w:tcPr>
            <w:tcW w:w="2250" w:type="dxa"/>
            <w:shd w:val="clear" w:color="auto" w:fill="auto"/>
          </w:tcPr>
          <w:p w14:paraId="29F5A88C" w14:textId="77777777" w:rsidR="000C43E2" w:rsidRDefault="000C43E2" w:rsidP="00F93CE2">
            <w:r>
              <w:t>3GPP Network</w:t>
            </w:r>
          </w:p>
        </w:tc>
        <w:tc>
          <w:tcPr>
            <w:tcW w:w="3060" w:type="dxa"/>
            <w:shd w:val="clear" w:color="auto" w:fill="auto"/>
          </w:tcPr>
          <w:p w14:paraId="504FDD86" w14:textId="77777777" w:rsidR="000C43E2" w:rsidRDefault="000C43E2" w:rsidP="00F93CE2">
            <w:r>
              <w:t>UE-side / neutral site</w:t>
            </w:r>
          </w:p>
        </w:tc>
      </w:tr>
      <w:tr w:rsidR="000C43E2" w14:paraId="7DD4476C" w14:textId="77777777" w:rsidTr="00F93CE2">
        <w:tc>
          <w:tcPr>
            <w:tcW w:w="684" w:type="dxa"/>
            <w:shd w:val="clear" w:color="auto" w:fill="auto"/>
          </w:tcPr>
          <w:p w14:paraId="400C8937" w14:textId="77777777" w:rsidR="000C43E2" w:rsidRDefault="000C43E2" w:rsidP="00F93CE2">
            <w:pPr>
              <w:rPr>
                <w:b/>
              </w:rPr>
            </w:pPr>
            <w:r>
              <w:rPr>
                <w:b/>
              </w:rPr>
              <w:t>z2</w:t>
            </w:r>
          </w:p>
        </w:tc>
        <w:tc>
          <w:tcPr>
            <w:tcW w:w="3924" w:type="dxa"/>
            <w:shd w:val="clear" w:color="auto" w:fill="auto"/>
          </w:tcPr>
          <w:p w14:paraId="3BF8D554" w14:textId="77777777" w:rsidR="000C43E2" w:rsidRDefault="000C43E2" w:rsidP="00F93CE2">
            <w:r>
              <w:t>model transfer in proprietary format</w:t>
            </w:r>
          </w:p>
        </w:tc>
        <w:tc>
          <w:tcPr>
            <w:tcW w:w="2250" w:type="dxa"/>
            <w:shd w:val="clear" w:color="auto" w:fill="auto"/>
          </w:tcPr>
          <w:p w14:paraId="541CC2E5" w14:textId="77777777" w:rsidR="000C43E2" w:rsidRDefault="000C43E2" w:rsidP="00F93CE2">
            <w:r>
              <w:t>3GPP Network</w:t>
            </w:r>
          </w:p>
        </w:tc>
        <w:tc>
          <w:tcPr>
            <w:tcW w:w="3060" w:type="dxa"/>
            <w:shd w:val="clear" w:color="auto" w:fill="auto"/>
          </w:tcPr>
          <w:p w14:paraId="6E6D9AB0" w14:textId="77777777" w:rsidR="000C43E2" w:rsidRDefault="000C43E2" w:rsidP="00F93CE2">
            <w:r>
              <w:t>NW-side</w:t>
            </w:r>
          </w:p>
        </w:tc>
      </w:tr>
      <w:tr w:rsidR="000C43E2" w14:paraId="51E360EA" w14:textId="77777777" w:rsidTr="00F93CE2">
        <w:tc>
          <w:tcPr>
            <w:tcW w:w="684" w:type="dxa"/>
            <w:shd w:val="clear" w:color="auto" w:fill="auto"/>
          </w:tcPr>
          <w:p w14:paraId="53C4F33E" w14:textId="77777777" w:rsidR="000C43E2" w:rsidRDefault="000C43E2" w:rsidP="00F93CE2">
            <w:pPr>
              <w:rPr>
                <w:b/>
              </w:rPr>
            </w:pPr>
            <w:r>
              <w:rPr>
                <w:b/>
              </w:rPr>
              <w:t>z3</w:t>
            </w:r>
          </w:p>
        </w:tc>
        <w:tc>
          <w:tcPr>
            <w:tcW w:w="3924" w:type="dxa"/>
            <w:shd w:val="clear" w:color="auto" w:fill="auto"/>
          </w:tcPr>
          <w:p w14:paraId="45B478D9" w14:textId="77777777" w:rsidR="000C43E2" w:rsidRDefault="000C43E2" w:rsidP="00F93CE2">
            <w:r>
              <w:t>model transfer in open format</w:t>
            </w:r>
          </w:p>
        </w:tc>
        <w:tc>
          <w:tcPr>
            <w:tcW w:w="2250" w:type="dxa"/>
            <w:shd w:val="clear" w:color="auto" w:fill="auto"/>
          </w:tcPr>
          <w:p w14:paraId="378D092E" w14:textId="77777777" w:rsidR="000C43E2" w:rsidRDefault="000C43E2" w:rsidP="00F93CE2">
            <w:r>
              <w:t>3GPP Network</w:t>
            </w:r>
          </w:p>
        </w:tc>
        <w:tc>
          <w:tcPr>
            <w:tcW w:w="3060" w:type="dxa"/>
            <w:shd w:val="clear" w:color="auto" w:fill="auto"/>
          </w:tcPr>
          <w:p w14:paraId="38A5F637" w14:textId="77777777" w:rsidR="000C43E2" w:rsidRDefault="000C43E2" w:rsidP="00F93CE2">
            <w:r>
              <w:t>UE-side / neutral site</w:t>
            </w:r>
          </w:p>
        </w:tc>
      </w:tr>
      <w:tr w:rsidR="000C43E2" w14:paraId="36BF5586" w14:textId="77777777" w:rsidTr="00F93CE2">
        <w:tc>
          <w:tcPr>
            <w:tcW w:w="684" w:type="dxa"/>
            <w:shd w:val="clear" w:color="auto" w:fill="auto"/>
          </w:tcPr>
          <w:p w14:paraId="1B09CF0C" w14:textId="77777777" w:rsidR="000C43E2" w:rsidRDefault="000C43E2" w:rsidP="00F93CE2">
            <w:pPr>
              <w:rPr>
                <w:b/>
              </w:rPr>
            </w:pPr>
            <w:r>
              <w:rPr>
                <w:b/>
              </w:rPr>
              <w:t>z4</w:t>
            </w:r>
          </w:p>
        </w:tc>
        <w:tc>
          <w:tcPr>
            <w:tcW w:w="3924" w:type="dxa"/>
            <w:shd w:val="clear" w:color="auto" w:fill="auto"/>
          </w:tcPr>
          <w:p w14:paraId="6258B143" w14:textId="77777777" w:rsidR="000C43E2" w:rsidRDefault="000C43E2" w:rsidP="00F93CE2">
            <w:r>
              <w:t>model transfer in open format of a known model structure at UE</w:t>
            </w:r>
          </w:p>
        </w:tc>
        <w:tc>
          <w:tcPr>
            <w:tcW w:w="2250" w:type="dxa"/>
            <w:shd w:val="clear" w:color="auto" w:fill="auto"/>
          </w:tcPr>
          <w:p w14:paraId="7F953020" w14:textId="77777777" w:rsidR="000C43E2" w:rsidRDefault="000C43E2" w:rsidP="00F93CE2">
            <w:r>
              <w:t>3GPP Network</w:t>
            </w:r>
          </w:p>
        </w:tc>
        <w:tc>
          <w:tcPr>
            <w:tcW w:w="3060" w:type="dxa"/>
            <w:shd w:val="clear" w:color="auto" w:fill="auto"/>
          </w:tcPr>
          <w:p w14:paraId="19644532" w14:textId="77777777" w:rsidR="000C43E2" w:rsidRDefault="000C43E2" w:rsidP="00F93CE2">
            <w:r>
              <w:t>NW-side</w:t>
            </w:r>
          </w:p>
        </w:tc>
      </w:tr>
      <w:tr w:rsidR="000C43E2" w14:paraId="357EF342" w14:textId="77777777" w:rsidTr="00F93CE2">
        <w:tc>
          <w:tcPr>
            <w:tcW w:w="684" w:type="dxa"/>
            <w:shd w:val="clear" w:color="auto" w:fill="auto"/>
          </w:tcPr>
          <w:p w14:paraId="6540BEA8" w14:textId="77777777" w:rsidR="000C43E2" w:rsidRDefault="000C43E2" w:rsidP="00F93CE2">
            <w:pPr>
              <w:rPr>
                <w:b/>
              </w:rPr>
            </w:pPr>
            <w:r>
              <w:rPr>
                <w:b/>
              </w:rPr>
              <w:t>z5</w:t>
            </w:r>
          </w:p>
        </w:tc>
        <w:tc>
          <w:tcPr>
            <w:tcW w:w="3924" w:type="dxa"/>
            <w:shd w:val="clear" w:color="auto" w:fill="auto"/>
          </w:tcPr>
          <w:p w14:paraId="7FDF3015" w14:textId="77777777" w:rsidR="000C43E2" w:rsidRDefault="000C43E2" w:rsidP="00F93CE2">
            <w:r>
              <w:t>model transfer in open format of an unknown model structure at UE</w:t>
            </w:r>
          </w:p>
        </w:tc>
        <w:tc>
          <w:tcPr>
            <w:tcW w:w="2250" w:type="dxa"/>
            <w:shd w:val="clear" w:color="auto" w:fill="auto"/>
          </w:tcPr>
          <w:p w14:paraId="30449BE7" w14:textId="77777777" w:rsidR="000C43E2" w:rsidRDefault="000C43E2" w:rsidP="00F93CE2">
            <w:r>
              <w:t>3GPP Network</w:t>
            </w:r>
          </w:p>
        </w:tc>
        <w:tc>
          <w:tcPr>
            <w:tcW w:w="3060" w:type="dxa"/>
            <w:shd w:val="clear" w:color="auto" w:fill="auto"/>
          </w:tcPr>
          <w:p w14:paraId="531DB393" w14:textId="77777777" w:rsidR="000C43E2" w:rsidRDefault="000C43E2" w:rsidP="00F93CE2">
            <w:r>
              <w:t>NW-side</w:t>
            </w:r>
          </w:p>
        </w:tc>
      </w:tr>
    </w:tbl>
    <w:p w14:paraId="6246F12F" w14:textId="77777777" w:rsidR="000C43E2" w:rsidRDefault="000C43E2" w:rsidP="000C43E2">
      <w:pPr>
        <w:rPr>
          <w:b/>
        </w:rPr>
      </w:pPr>
    </w:p>
    <w:p w14:paraId="569F797B" w14:textId="77777777" w:rsidR="000C43E2" w:rsidRDefault="000C43E2" w:rsidP="000C43E2">
      <w:pPr>
        <w:rPr>
          <w:b/>
        </w:rPr>
      </w:pPr>
      <w:r>
        <w:rPr>
          <w:b/>
        </w:rPr>
        <w:t xml:space="preserve">Note: The Case definition is only for the purpose of facilitating discussion and does not imply applicability, feasibility, entity mapping, architecture, </w:t>
      </w:r>
      <w:proofErr w:type="spellStart"/>
      <w:r>
        <w:rPr>
          <w:b/>
        </w:rPr>
        <w:t>signalling</w:t>
      </w:r>
      <w:proofErr w:type="spellEnd"/>
      <w:r>
        <w:rPr>
          <w:b/>
        </w:rPr>
        <w:t xml:space="preserve"> nor any prioritization.</w:t>
      </w:r>
    </w:p>
    <w:p w14:paraId="3F04429E" w14:textId="77777777" w:rsidR="000C43E2" w:rsidRDefault="000C43E2" w:rsidP="000C43E2">
      <w:pPr>
        <w:rPr>
          <w:b/>
        </w:rPr>
      </w:pPr>
      <w:r>
        <w:rPr>
          <w:b/>
        </w:rPr>
        <w:t>Note: The Case definition is NOT intended to introduce sub-levels of Level z.</w:t>
      </w:r>
    </w:p>
    <w:p w14:paraId="217C868F" w14:textId="77777777" w:rsidR="000C43E2" w:rsidRDefault="000C43E2" w:rsidP="000C43E2">
      <w:pPr>
        <w:rPr>
          <w:b/>
        </w:rPr>
      </w:pPr>
      <w:r>
        <w:rPr>
          <w:b/>
        </w:rPr>
        <w:t>Note: Other cases may be included further upon interest from companies.</w:t>
      </w:r>
    </w:p>
    <w:p w14:paraId="4142E9A6" w14:textId="77777777" w:rsidR="000C43E2" w:rsidRDefault="000C43E2" w:rsidP="000C43E2">
      <w:pPr>
        <w:rPr>
          <w:rFonts w:eastAsia="DengXian"/>
          <w:b/>
          <w:lang w:eastAsia="zh-CN"/>
        </w:rPr>
      </w:pPr>
      <w:r>
        <w:rPr>
          <w:rFonts w:eastAsia="DengXian" w:hint="eastAsia"/>
          <w:b/>
          <w:lang w:eastAsia="zh-CN"/>
        </w:rPr>
        <w:t>F</w:t>
      </w:r>
      <w:r>
        <w:rPr>
          <w:rFonts w:eastAsia="DengXian"/>
          <w:b/>
          <w:lang w:eastAsia="zh-CN"/>
        </w:rPr>
        <w:t xml:space="preserve">FS: Z4 and Z5 boundary </w:t>
      </w:r>
    </w:p>
    <w:p w14:paraId="7D6F822A" w14:textId="77777777" w:rsidR="000C43E2" w:rsidRDefault="000C43E2" w:rsidP="000C43E2"/>
    <w:p w14:paraId="39E18FF3" w14:textId="77777777" w:rsidR="000C43E2" w:rsidRDefault="000C43E2" w:rsidP="000C43E2">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1D5C3F83" w14:textId="77777777" w:rsidR="000C43E2" w:rsidRDefault="000C43E2" w:rsidP="000C43E2">
      <w:r>
        <w:t>For UE-side models and UE-part of two-sided models:</w:t>
      </w:r>
    </w:p>
    <w:p w14:paraId="76FD3D15" w14:textId="77777777" w:rsidR="000C43E2" w:rsidRDefault="000C43E2" w:rsidP="000C43E2">
      <w:pPr>
        <w:pStyle w:val="aff0"/>
        <w:numPr>
          <w:ilvl w:val="0"/>
          <w:numId w:val="25"/>
        </w:numPr>
        <w:spacing w:after="160" w:line="252" w:lineRule="auto"/>
      </w:pPr>
      <w:r>
        <w:t>For AI/ML functionality identification</w:t>
      </w:r>
    </w:p>
    <w:p w14:paraId="6C1D4D2E" w14:textId="77777777" w:rsidR="000C43E2" w:rsidRPr="00CC41CA" w:rsidRDefault="000C43E2" w:rsidP="000C43E2">
      <w:pPr>
        <w:pStyle w:val="aff0"/>
        <w:numPr>
          <w:ilvl w:val="1"/>
          <w:numId w:val="25"/>
        </w:numPr>
        <w:spacing w:before="100" w:beforeAutospacing="1" w:after="160" w:line="252" w:lineRule="auto"/>
      </w:pPr>
      <w:r w:rsidRPr="00CC41CA">
        <w:t>Reuse legacy 3GPP framework of Features as a starting point for discussion.</w:t>
      </w:r>
    </w:p>
    <w:p w14:paraId="3B26D5F9" w14:textId="77777777" w:rsidR="000C43E2" w:rsidRPr="00CC41CA" w:rsidRDefault="000C43E2" w:rsidP="000C43E2">
      <w:pPr>
        <w:pStyle w:val="aff0"/>
        <w:numPr>
          <w:ilvl w:val="1"/>
          <w:numId w:val="25"/>
        </w:numPr>
        <w:spacing w:before="100" w:beforeAutospacing="1" w:after="160" w:line="252" w:lineRule="auto"/>
      </w:pPr>
      <w:r w:rsidRPr="00CC41CA">
        <w:t>UE indicates supported functionalities/functionality for a given sub-use-case.</w:t>
      </w:r>
    </w:p>
    <w:p w14:paraId="5BEB7976" w14:textId="77777777" w:rsidR="000C43E2" w:rsidRPr="00CC41CA" w:rsidRDefault="000C43E2" w:rsidP="000C43E2">
      <w:pPr>
        <w:pStyle w:val="aff0"/>
        <w:numPr>
          <w:ilvl w:val="2"/>
          <w:numId w:val="25"/>
        </w:numPr>
        <w:spacing w:before="100" w:beforeAutospacing="1" w:after="160" w:line="252" w:lineRule="auto"/>
      </w:pPr>
      <w:r w:rsidRPr="00CC41CA">
        <w:rPr>
          <w:rFonts w:eastAsia="DengXian"/>
          <w:lang w:eastAsia="zh-CN"/>
        </w:rPr>
        <w:t>UE capability reporting is taken as starting point.</w:t>
      </w:r>
    </w:p>
    <w:p w14:paraId="739F930F" w14:textId="77777777" w:rsidR="000C43E2" w:rsidRPr="00CC41CA" w:rsidRDefault="000C43E2" w:rsidP="000C43E2">
      <w:pPr>
        <w:pStyle w:val="aff0"/>
        <w:numPr>
          <w:ilvl w:val="0"/>
          <w:numId w:val="25"/>
        </w:numPr>
        <w:spacing w:before="100" w:beforeAutospacing="1" w:after="160" w:line="252" w:lineRule="auto"/>
      </w:pPr>
      <w:r w:rsidRPr="00CC41CA">
        <w:t xml:space="preserve">For AI/ML model identification </w:t>
      </w:r>
    </w:p>
    <w:p w14:paraId="4BD99591" w14:textId="77777777" w:rsidR="000C43E2" w:rsidRPr="00CC41CA" w:rsidRDefault="000C43E2" w:rsidP="000C43E2">
      <w:pPr>
        <w:pStyle w:val="aff0"/>
        <w:numPr>
          <w:ilvl w:val="1"/>
          <w:numId w:val="25"/>
        </w:numPr>
        <w:spacing w:before="100" w:beforeAutospacing="1" w:after="160" w:line="252" w:lineRule="auto"/>
      </w:pPr>
      <w:r w:rsidRPr="00CC41CA">
        <w:t>Models are identified by model ID at the Network. UE indicates supported AI/ML models.</w:t>
      </w:r>
    </w:p>
    <w:p w14:paraId="754BC3E6" w14:textId="77777777" w:rsidR="000C43E2" w:rsidRPr="00CC41CA" w:rsidRDefault="000C43E2" w:rsidP="000C43E2">
      <w:pPr>
        <w:pStyle w:val="aff0"/>
        <w:numPr>
          <w:ilvl w:val="0"/>
          <w:numId w:val="25"/>
        </w:numPr>
        <w:spacing w:before="100" w:beforeAutospacing="1" w:after="160" w:line="252" w:lineRule="auto"/>
      </w:pPr>
      <w:r w:rsidRPr="00CC41CA">
        <w:t>In functionality-based LCM</w:t>
      </w:r>
    </w:p>
    <w:p w14:paraId="76A741CB" w14:textId="77777777" w:rsidR="000C43E2" w:rsidRPr="00CC41CA" w:rsidRDefault="000C43E2" w:rsidP="000C43E2">
      <w:pPr>
        <w:pStyle w:val="aff0"/>
        <w:numPr>
          <w:ilvl w:val="1"/>
          <w:numId w:val="25"/>
        </w:numPr>
        <w:spacing w:before="100" w:beforeAutospacing="1" w:after="160" w:line="252" w:lineRule="auto"/>
      </w:pPr>
      <w:r w:rsidRPr="00CC41CA">
        <w:t xml:space="preserve">Network indicates activation/deactivation/fallback/switching of AI/ML functionality via 3GPP signaling (e.g., RRC, MAC-CE, DCI). </w:t>
      </w:r>
    </w:p>
    <w:p w14:paraId="0993F0AD" w14:textId="77777777" w:rsidR="000C43E2" w:rsidRPr="00CC41CA" w:rsidRDefault="000C43E2" w:rsidP="000C43E2">
      <w:pPr>
        <w:pStyle w:val="aff0"/>
        <w:numPr>
          <w:ilvl w:val="1"/>
          <w:numId w:val="25"/>
        </w:numPr>
        <w:spacing w:before="100" w:beforeAutospacing="1" w:after="160" w:line="252" w:lineRule="auto"/>
      </w:pPr>
      <w:r w:rsidRPr="00CC41CA">
        <w:t>Models may not be identified at the Network, and UE may perform model-level LCM.</w:t>
      </w:r>
    </w:p>
    <w:p w14:paraId="0B84CDEE" w14:textId="77777777" w:rsidR="000C43E2" w:rsidRPr="00CC41CA" w:rsidRDefault="000C43E2" w:rsidP="000C43E2">
      <w:pPr>
        <w:pStyle w:val="aff0"/>
        <w:numPr>
          <w:ilvl w:val="2"/>
          <w:numId w:val="25"/>
        </w:numPr>
        <w:spacing w:before="100" w:beforeAutospacing="1" w:after="160" w:line="252" w:lineRule="auto"/>
      </w:pPr>
      <w:r w:rsidRPr="00CC41CA">
        <w:t xml:space="preserve">Study whether and how much awareness/interaction NW should have about model-level </w:t>
      </w:r>
      <w:proofErr w:type="gramStart"/>
      <w:r w:rsidRPr="00CC41CA">
        <w:t>LCM</w:t>
      </w:r>
      <w:proofErr w:type="gramEnd"/>
    </w:p>
    <w:p w14:paraId="00DCD5F7" w14:textId="77777777" w:rsidR="000C43E2" w:rsidRPr="00CC41CA" w:rsidRDefault="000C43E2" w:rsidP="000C43E2">
      <w:pPr>
        <w:pStyle w:val="aff0"/>
        <w:numPr>
          <w:ilvl w:val="0"/>
          <w:numId w:val="25"/>
        </w:numPr>
        <w:spacing w:before="100" w:beforeAutospacing="1" w:after="160" w:line="252" w:lineRule="auto"/>
      </w:pPr>
      <w:r w:rsidRPr="00CC41CA">
        <w:t xml:space="preserve">In model-ID-based LCM, models are identified at the Network, and Network/UE may activate/deactivate/select/switch individual AI/ML models via model ID. </w:t>
      </w:r>
    </w:p>
    <w:p w14:paraId="3309288B" w14:textId="77777777" w:rsidR="000C43E2" w:rsidRPr="00CC41CA" w:rsidRDefault="000C43E2" w:rsidP="000C43E2">
      <w:pPr>
        <w:spacing w:line="252" w:lineRule="auto"/>
      </w:pPr>
      <w:r w:rsidRPr="00CC41CA">
        <w:t>FFS: Relationship between functionality identification and model identification</w:t>
      </w:r>
    </w:p>
    <w:p w14:paraId="01651EBD" w14:textId="77777777" w:rsidR="000C43E2" w:rsidRPr="00CC41CA" w:rsidRDefault="000C43E2" w:rsidP="000C43E2">
      <w:r w:rsidRPr="00CC41CA">
        <w:t>FFS: Performance monitoring and RAN4 impact</w:t>
      </w:r>
      <w:r w:rsidRPr="00CC41CA">
        <w:rPr>
          <w:strike/>
        </w:rPr>
        <w:t xml:space="preserve"> </w:t>
      </w:r>
    </w:p>
    <w:p w14:paraId="1F58E728" w14:textId="77777777" w:rsidR="000C43E2" w:rsidRPr="00CC41CA" w:rsidRDefault="000C43E2" w:rsidP="000C43E2">
      <w:r w:rsidRPr="00CC41CA">
        <w:t xml:space="preserve">FFS: detailed understanding on model </w:t>
      </w:r>
    </w:p>
    <w:p w14:paraId="30A8A4FD" w14:textId="77777777" w:rsidR="000C43E2" w:rsidRDefault="000C43E2" w:rsidP="000C43E2"/>
    <w:p w14:paraId="50CE5520" w14:textId="77777777" w:rsidR="000C43E2" w:rsidRDefault="000C43E2" w:rsidP="000C43E2"/>
    <w:p w14:paraId="16A496F3" w14:textId="77777777" w:rsidR="000C43E2" w:rsidRDefault="000C43E2" w:rsidP="000C43E2">
      <w:pPr>
        <w:pStyle w:val="aff0"/>
        <w:ind w:left="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33FB873" w14:textId="77777777" w:rsidR="000C43E2" w:rsidRDefault="000C43E2" w:rsidP="000C43E2">
      <w:pPr>
        <w:pStyle w:val="aff0"/>
        <w:numPr>
          <w:ilvl w:val="0"/>
          <w:numId w:val="25"/>
        </w:numPr>
      </w:pPr>
      <w:r>
        <w:t xml:space="preserve">AI/ML-enabled Feature refers to a Feature where AI/ML may be used. </w:t>
      </w:r>
    </w:p>
    <w:p w14:paraId="7E93FB40" w14:textId="77777777" w:rsidR="000C43E2" w:rsidRDefault="000C43E2" w:rsidP="000C43E2">
      <w:pPr>
        <w:pStyle w:val="aff0"/>
        <w:ind w:left="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0E1AC089" w14:textId="77777777" w:rsidR="000C43E2" w:rsidRDefault="000C43E2" w:rsidP="000C43E2">
      <w:pPr>
        <w:pStyle w:val="aff0"/>
        <w:numPr>
          <w:ilvl w:val="0"/>
          <w:numId w:val="25"/>
        </w:numPr>
      </w:pPr>
      <w:r>
        <w:t>For functionality identification, there may be either one or more than one Functionalities defined within an AI/ML-enabled feature.</w:t>
      </w:r>
    </w:p>
    <w:p w14:paraId="33590C08" w14:textId="77777777" w:rsidR="000C43E2" w:rsidRDefault="000C43E2" w:rsidP="000C43E2">
      <w:pPr>
        <w:pStyle w:val="aff0"/>
        <w:ind w:left="360"/>
      </w:pPr>
    </w:p>
    <w:p w14:paraId="7A2F5496" w14:textId="77777777" w:rsidR="000C43E2" w:rsidRDefault="000C43E2" w:rsidP="000C43E2">
      <w:pPr>
        <w:rPr>
          <w:rFonts w:eastAsia="DengXian"/>
          <w:b/>
          <w:highlight w:val="green"/>
          <w:lang w:eastAsia="zh-CN"/>
        </w:rPr>
      </w:pPr>
      <w:r>
        <w:rPr>
          <w:rFonts w:eastAsia="DengXian" w:hint="eastAsia"/>
          <w:b/>
          <w:highlight w:val="green"/>
          <w:lang w:eastAsia="zh-CN"/>
        </w:rPr>
        <w:t>A</w:t>
      </w:r>
      <w:r>
        <w:rPr>
          <w:rFonts w:eastAsia="DengXian"/>
          <w:b/>
          <w:highlight w:val="green"/>
          <w:lang w:eastAsia="zh-CN"/>
        </w:rPr>
        <w:t>greement</w:t>
      </w:r>
    </w:p>
    <w:p w14:paraId="04CCFBDA" w14:textId="77777777" w:rsidR="000C43E2" w:rsidRDefault="000C43E2" w:rsidP="000C43E2">
      <w:pPr>
        <w:rPr>
          <w:b/>
        </w:rPr>
      </w:pPr>
      <w:r>
        <w:rPr>
          <w:b/>
        </w:rPr>
        <w:t>For 3GPP AI/ML for PHY SI discussion, when companies report model complexity, the complexity shall be reported in terms of “number of real-value model parameters” and “number of real-value operations” regardless of underlying model arithmetic.</w:t>
      </w:r>
    </w:p>
    <w:p w14:paraId="0B145226" w14:textId="25A02A69" w:rsidR="00B42397" w:rsidRDefault="00B42397">
      <w:pPr>
        <w:tabs>
          <w:tab w:val="right" w:pos="10000"/>
        </w:tabs>
        <w:rPr>
          <w:rFonts w:ascii="Arial" w:eastAsia="Arial" w:hAnsi="Arial" w:cs="Arial"/>
          <w:b/>
          <w:bCs/>
        </w:rPr>
      </w:pPr>
    </w:p>
    <w:sectPr w:rsidR="00B42397">
      <w:headerReference w:type="even" r:id="rId16"/>
      <w:footerReference w:type="even" r:id="rId17"/>
      <w:footerReference w:type="default" r:id="rId18"/>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2C86E" w14:textId="77777777" w:rsidR="00E31D58" w:rsidRDefault="00E31D58">
      <w:r>
        <w:separator/>
      </w:r>
    </w:p>
  </w:endnote>
  <w:endnote w:type="continuationSeparator" w:id="0">
    <w:p w14:paraId="6EEAF197" w14:textId="77777777" w:rsidR="00E31D58" w:rsidRDefault="00E31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ADE8F" w14:textId="77777777" w:rsidR="00AE4E08" w:rsidRDefault="00007878">
    <w:pPr>
      <w:pStyle w:val="ae"/>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Pr>
        <w:rStyle w:val="afa"/>
      </w:rPr>
      <w:t>2</w:t>
    </w:r>
    <w:r>
      <w:rPr>
        <w:rStyle w:val="afa"/>
      </w:rPr>
      <w:fldChar w:fldCharType="end"/>
    </w:r>
  </w:p>
  <w:p w14:paraId="368ADE90" w14:textId="77777777" w:rsidR="00AE4E08" w:rsidRDefault="00AE4E08">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ADE91" w14:textId="77777777" w:rsidR="00AE4E08" w:rsidRDefault="00007878">
    <w:pPr>
      <w:pStyle w:val="ae"/>
      <w:ind w:right="360"/>
    </w:pPr>
    <w:r>
      <w:rPr>
        <w:rStyle w:val="afa"/>
      </w:rPr>
      <w:fldChar w:fldCharType="begin"/>
    </w:r>
    <w:r>
      <w:rPr>
        <w:rStyle w:val="afa"/>
      </w:rPr>
      <w:instrText xml:space="preserve"> PAGE </w:instrText>
    </w:r>
    <w:r>
      <w:rPr>
        <w:rStyle w:val="afa"/>
      </w:rPr>
      <w:fldChar w:fldCharType="separate"/>
    </w:r>
    <w:r>
      <w:rPr>
        <w:rStyle w:val="afa"/>
      </w:rPr>
      <w:t>94</w:t>
    </w:r>
    <w:r>
      <w:rPr>
        <w:rStyle w:val="afa"/>
      </w:rPr>
      <w:fldChar w:fldCharType="end"/>
    </w:r>
    <w:r>
      <w:rPr>
        <w:rStyle w:val="afa"/>
      </w:rPr>
      <w:t>/</w:t>
    </w:r>
    <w:r>
      <w:rPr>
        <w:rStyle w:val="afa"/>
      </w:rPr>
      <w:fldChar w:fldCharType="begin"/>
    </w:r>
    <w:r>
      <w:rPr>
        <w:rStyle w:val="afa"/>
      </w:rPr>
      <w:instrText xml:space="preserve"> NUMPAGES </w:instrText>
    </w:r>
    <w:r>
      <w:rPr>
        <w:rStyle w:val="afa"/>
      </w:rPr>
      <w:fldChar w:fldCharType="separate"/>
    </w:r>
    <w:r>
      <w:rPr>
        <w:rStyle w:val="afa"/>
      </w:rPr>
      <w:t>132</w:t>
    </w:r>
    <w:r>
      <w:rPr>
        <w:rStyle w:val="af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0C022" w14:textId="77777777" w:rsidR="00E31D58" w:rsidRDefault="00E31D58">
      <w:r>
        <w:separator/>
      </w:r>
    </w:p>
  </w:footnote>
  <w:footnote w:type="continuationSeparator" w:id="0">
    <w:p w14:paraId="259E5640" w14:textId="77777777" w:rsidR="00E31D58" w:rsidRDefault="00E31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ADE8E" w14:textId="77777777" w:rsidR="00AE4E08" w:rsidRDefault="0000787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85C6F09"/>
    <w:multiLevelType w:val="multilevel"/>
    <w:tmpl w:val="085C6F09"/>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b w:val="0"/>
        <w:bCs w:val="0"/>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B6016E"/>
    <w:multiLevelType w:val="multilevel"/>
    <w:tmpl w:val="19B6016E"/>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FD269EA"/>
    <w:multiLevelType w:val="multilevel"/>
    <w:tmpl w:val="1FD269EA"/>
    <w:lvl w:ilvl="0">
      <w:start w:val="1"/>
      <w:numFmt w:val="decimal"/>
      <w:pStyle w:val="Proposal"/>
      <w:lvlText w:val="Proposal %1: "/>
      <w:lvlJc w:val="left"/>
      <w:pPr>
        <w:ind w:left="1637" w:hanging="1637"/>
      </w:pPr>
      <w:rPr>
        <w:rFonts w:ascii="Times New Roman" w:hAnsi="Times New Roman"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726B6F"/>
    <w:multiLevelType w:val="multilevel"/>
    <w:tmpl w:val="2F726B6F"/>
    <w:lvl w:ilvl="0">
      <w:start w:val="2"/>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1D4352"/>
    <w:multiLevelType w:val="multilevel"/>
    <w:tmpl w:val="361D4352"/>
    <w:lvl w:ilvl="0">
      <w:start w:val="1"/>
      <w:numFmt w:val="bullet"/>
      <w:lvlText w:val=""/>
      <w:lvlJc w:val="left"/>
      <w:pPr>
        <w:tabs>
          <w:tab w:val="left" w:pos="1008"/>
        </w:tabs>
        <w:ind w:left="1008" w:hanging="720"/>
      </w:pPr>
      <w:rPr>
        <w:rFonts w:ascii="Symbol" w:hAnsi="Symbol" w:hint="default"/>
      </w:rPr>
    </w:lvl>
    <w:lvl w:ilvl="1">
      <w:start w:val="1"/>
      <w:numFmt w:val="bullet"/>
      <w:lvlText w:val=""/>
      <w:lvlJc w:val="left"/>
      <w:pPr>
        <w:tabs>
          <w:tab w:val="left" w:pos="1728"/>
        </w:tabs>
        <w:ind w:left="1728" w:hanging="720"/>
      </w:pPr>
      <w:rPr>
        <w:rFonts w:ascii="Symbol" w:hAnsi="Symbol" w:hint="default"/>
      </w:rPr>
    </w:lvl>
    <w:lvl w:ilvl="2">
      <w:start w:val="1"/>
      <w:numFmt w:val="decimal"/>
      <w:lvlText w:val="%3."/>
      <w:lvlJc w:val="left"/>
      <w:pPr>
        <w:tabs>
          <w:tab w:val="left" w:pos="2448"/>
        </w:tabs>
        <w:ind w:left="2448" w:hanging="720"/>
      </w:pPr>
    </w:lvl>
    <w:lvl w:ilvl="3">
      <w:start w:val="1"/>
      <w:numFmt w:val="decimal"/>
      <w:lvlText w:val="%4."/>
      <w:lvlJc w:val="left"/>
      <w:pPr>
        <w:tabs>
          <w:tab w:val="left" w:pos="3168"/>
        </w:tabs>
        <w:ind w:left="3168" w:hanging="720"/>
      </w:pPr>
    </w:lvl>
    <w:lvl w:ilvl="4">
      <w:start w:val="1"/>
      <w:numFmt w:val="decimal"/>
      <w:lvlText w:val="%5."/>
      <w:lvlJc w:val="left"/>
      <w:pPr>
        <w:tabs>
          <w:tab w:val="left" w:pos="3888"/>
        </w:tabs>
        <w:ind w:left="3888" w:hanging="720"/>
      </w:pPr>
    </w:lvl>
    <w:lvl w:ilvl="5">
      <w:start w:val="1"/>
      <w:numFmt w:val="decimal"/>
      <w:lvlText w:val="%6."/>
      <w:lvlJc w:val="left"/>
      <w:pPr>
        <w:tabs>
          <w:tab w:val="left" w:pos="4608"/>
        </w:tabs>
        <w:ind w:left="4608" w:hanging="720"/>
      </w:pPr>
    </w:lvl>
    <w:lvl w:ilvl="6">
      <w:start w:val="1"/>
      <w:numFmt w:val="decimal"/>
      <w:lvlText w:val="%7."/>
      <w:lvlJc w:val="left"/>
      <w:pPr>
        <w:tabs>
          <w:tab w:val="left" w:pos="5328"/>
        </w:tabs>
        <w:ind w:left="5328" w:hanging="720"/>
      </w:pPr>
    </w:lvl>
    <w:lvl w:ilvl="7">
      <w:start w:val="1"/>
      <w:numFmt w:val="decimal"/>
      <w:lvlText w:val="%8."/>
      <w:lvlJc w:val="left"/>
      <w:pPr>
        <w:tabs>
          <w:tab w:val="left" w:pos="6048"/>
        </w:tabs>
        <w:ind w:left="6048" w:hanging="720"/>
      </w:pPr>
    </w:lvl>
    <w:lvl w:ilvl="8">
      <w:start w:val="1"/>
      <w:numFmt w:val="decimal"/>
      <w:lvlText w:val="%9."/>
      <w:lvlJc w:val="left"/>
      <w:pPr>
        <w:tabs>
          <w:tab w:val="left" w:pos="6768"/>
        </w:tabs>
        <w:ind w:left="6768" w:hanging="720"/>
      </w:pPr>
    </w:lvl>
  </w:abstractNum>
  <w:abstractNum w:abstractNumId="11" w15:restartNumberingAfterBreak="0">
    <w:nsid w:val="36CC7596"/>
    <w:multiLevelType w:val="multilevel"/>
    <w:tmpl w:val="36CC7596"/>
    <w:lvl w:ilvl="0">
      <w:start w:val="1"/>
      <w:numFmt w:val="bullet"/>
      <w:pStyle w:val="bullet1"/>
      <w:lvlText w:val=""/>
      <w:lvlJc w:val="left"/>
      <w:pPr>
        <w:ind w:left="620" w:hanging="420"/>
      </w:pPr>
      <w:rPr>
        <w:rFonts w:ascii="Symbol" w:hAnsi="Symbol" w:hint="default"/>
      </w:rPr>
    </w:lvl>
    <w:lvl w:ilvl="1">
      <w:start w:val="1"/>
      <w:numFmt w:val="bullet"/>
      <w:lvlText w:val="-"/>
      <w:lvlJc w:val="left"/>
      <w:pPr>
        <w:ind w:left="1040" w:hanging="420"/>
      </w:pPr>
      <w:rPr>
        <w:rFonts w:ascii="Times New Roman" w:hAnsi="Times New Roman" w:cs="Times New Roman"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2"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413D7518"/>
    <w:multiLevelType w:val="hybridMultilevel"/>
    <w:tmpl w:val="BE229064"/>
    <w:lvl w:ilvl="0" w:tplc="96F6F3D2">
      <w:start w:val="5"/>
      <w:numFmt w:val="bullet"/>
      <w:lvlText w:val=""/>
      <w:lvlJc w:val="left"/>
      <w:pPr>
        <w:ind w:left="988" w:hanging="420"/>
      </w:pPr>
      <w:rPr>
        <w:rFonts w:ascii="Symbol" w:eastAsia="SimSun" w:hAnsi="Symbol" w:cs="Times New Roman" w:hint="default"/>
      </w:rPr>
    </w:lvl>
    <w:lvl w:ilvl="1" w:tplc="4202C932">
      <w:start w:val="1"/>
      <w:numFmt w:val="bullet"/>
      <w:lvlText w:val=""/>
      <w:lvlJc w:val="left"/>
      <w:pPr>
        <w:ind w:left="1408" w:hanging="420"/>
      </w:pPr>
      <w:rPr>
        <w:rFonts w:ascii="Symbol" w:eastAsia="ＭＳ 明朝" w:hAnsi="Symbol"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15:restartNumberingAfterBreak="0">
    <w:nsid w:val="56646FE7"/>
    <w:multiLevelType w:val="multilevel"/>
    <w:tmpl w:val="56646FE7"/>
    <w:lvl w:ilvl="0">
      <w:start w:val="2"/>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CB37D07"/>
    <w:multiLevelType w:val="multilevel"/>
    <w:tmpl w:val="109C90D0"/>
    <w:lvl w:ilvl="0">
      <w:start w:val="1"/>
      <w:numFmt w:val="decimal"/>
      <w:lvlText w:val="%1."/>
      <w:lvlJc w:val="left"/>
      <w:pPr>
        <w:tabs>
          <w:tab w:val="num" w:pos="1120"/>
        </w:tabs>
        <w:ind w:left="1120" w:hanging="360"/>
      </w:pPr>
    </w:lvl>
    <w:lvl w:ilvl="1">
      <w:numFmt w:val="decimal"/>
      <w:lvlText w:val="%2."/>
      <w:lvlJc w:val="left"/>
      <w:pPr>
        <w:tabs>
          <w:tab w:val="num" w:pos="1840"/>
        </w:tabs>
        <w:ind w:left="1840" w:hanging="360"/>
      </w:pPr>
    </w:lvl>
    <w:lvl w:ilvl="2">
      <w:numFmt w:val="decimal"/>
      <w:lvlText w:val="%3."/>
      <w:lvlJc w:val="left"/>
      <w:pPr>
        <w:tabs>
          <w:tab w:val="num" w:pos="2560"/>
        </w:tabs>
        <w:ind w:left="2560" w:hanging="360"/>
      </w:pPr>
    </w:lvl>
    <w:lvl w:ilvl="3">
      <w:numFmt w:val="decimal"/>
      <w:lvlText w:val="%4."/>
      <w:lvlJc w:val="left"/>
      <w:pPr>
        <w:tabs>
          <w:tab w:val="num" w:pos="3280"/>
        </w:tabs>
        <w:ind w:left="3280" w:hanging="360"/>
      </w:pPr>
    </w:lvl>
    <w:lvl w:ilvl="4">
      <w:numFmt w:val="decimal"/>
      <w:lvlText w:val="%5."/>
      <w:lvlJc w:val="left"/>
      <w:pPr>
        <w:tabs>
          <w:tab w:val="num" w:pos="4000"/>
        </w:tabs>
        <w:ind w:left="4000" w:hanging="360"/>
      </w:pPr>
    </w:lvl>
    <w:lvl w:ilvl="5">
      <w:numFmt w:val="decimal"/>
      <w:lvlText w:val="%6."/>
      <w:lvlJc w:val="left"/>
      <w:pPr>
        <w:tabs>
          <w:tab w:val="num" w:pos="4720"/>
        </w:tabs>
        <w:ind w:left="4720" w:hanging="360"/>
      </w:pPr>
    </w:lvl>
    <w:lvl w:ilvl="6">
      <w:numFmt w:val="decimal"/>
      <w:lvlText w:val="%7."/>
      <w:lvlJc w:val="left"/>
      <w:pPr>
        <w:tabs>
          <w:tab w:val="num" w:pos="5440"/>
        </w:tabs>
        <w:ind w:left="5440" w:hanging="360"/>
      </w:pPr>
    </w:lvl>
    <w:lvl w:ilvl="7">
      <w:numFmt w:val="decimal"/>
      <w:lvlText w:val="%8."/>
      <w:lvlJc w:val="left"/>
      <w:pPr>
        <w:tabs>
          <w:tab w:val="num" w:pos="6160"/>
        </w:tabs>
        <w:ind w:left="6160" w:hanging="360"/>
      </w:pPr>
    </w:lvl>
    <w:lvl w:ilvl="8">
      <w:numFmt w:val="decimal"/>
      <w:lvlText w:val="%9."/>
      <w:lvlJc w:val="left"/>
      <w:pPr>
        <w:tabs>
          <w:tab w:val="num" w:pos="6880"/>
        </w:tabs>
        <w:ind w:left="6880" w:hanging="360"/>
      </w:pPr>
    </w:lvl>
  </w:abstractNum>
  <w:abstractNum w:abstractNumId="1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0"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21"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2C13EE"/>
    <w:multiLevelType w:val="multilevel"/>
    <w:tmpl w:val="FDAC678C"/>
    <w:lvl w:ilvl="0">
      <w:start w:val="1"/>
      <w:numFmt w:val="decimal"/>
      <w:lvlText w:val="%1"/>
      <w:lvlJc w:val="left"/>
      <w:pPr>
        <w:tabs>
          <w:tab w:val="num" w:pos="4969"/>
        </w:tabs>
        <w:ind w:left="4969" w:hanging="432"/>
      </w:pPr>
      <w:rPr>
        <w:rFonts w:hint="eastAsia"/>
        <w:lang w:val="en-GB"/>
      </w:rPr>
    </w:lvl>
    <w:lvl w:ilvl="1">
      <w:start w:val="1"/>
      <w:numFmt w:val="decimal"/>
      <w:lvlText w:val="%1.%2"/>
      <w:lvlJc w:val="left"/>
      <w:pPr>
        <w:tabs>
          <w:tab w:val="num" w:pos="284"/>
        </w:tabs>
        <w:ind w:left="284" w:firstLine="0"/>
      </w:pPr>
      <w:rPr>
        <w:rFonts w:hint="eastAsia"/>
        <w:lang w:val="en-GB"/>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16cid:durableId="1866289021">
    <w:abstractNumId w:val="1"/>
  </w:num>
  <w:num w:numId="2" w16cid:durableId="359211950">
    <w:abstractNumId w:val="0"/>
  </w:num>
  <w:num w:numId="3" w16cid:durableId="946544344">
    <w:abstractNumId w:val="6"/>
  </w:num>
  <w:num w:numId="4" w16cid:durableId="335772708">
    <w:abstractNumId w:val="13"/>
  </w:num>
  <w:num w:numId="5" w16cid:durableId="978997416">
    <w:abstractNumId w:val="19"/>
  </w:num>
  <w:num w:numId="6" w16cid:durableId="944000384">
    <w:abstractNumId w:val="22"/>
  </w:num>
  <w:num w:numId="7" w16cid:durableId="135684125">
    <w:abstractNumId w:val="5"/>
  </w:num>
  <w:num w:numId="8" w16cid:durableId="87121808">
    <w:abstractNumId w:val="11"/>
  </w:num>
  <w:num w:numId="9" w16cid:durableId="1756779870">
    <w:abstractNumId w:val="3"/>
  </w:num>
  <w:num w:numId="10" w16cid:durableId="1003894774">
    <w:abstractNumId w:val="9"/>
  </w:num>
  <w:num w:numId="11" w16cid:durableId="529612200">
    <w:abstractNumId w:val="16"/>
  </w:num>
  <w:num w:numId="12" w16cid:durableId="474185379">
    <w:abstractNumId w:val="7"/>
  </w:num>
  <w:num w:numId="13" w16cid:durableId="1962958531">
    <w:abstractNumId w:val="4"/>
  </w:num>
  <w:num w:numId="14" w16cid:durableId="1127968505">
    <w:abstractNumId w:val="20"/>
  </w:num>
  <w:num w:numId="15" w16cid:durableId="1423525699">
    <w:abstractNumId w:val="8"/>
  </w:num>
  <w:num w:numId="16" w16cid:durableId="558516353">
    <w:abstractNumId w:val="17"/>
  </w:num>
  <w:num w:numId="17" w16cid:durableId="1389915796">
    <w:abstractNumId w:val="23"/>
  </w:num>
  <w:num w:numId="18" w16cid:durableId="1239749324">
    <w:abstractNumId w:val="14"/>
  </w:num>
  <w:num w:numId="19" w16cid:durableId="219829262">
    <w:abstractNumId w:val="18"/>
  </w:num>
  <w:num w:numId="20" w16cid:durableId="377093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8389361">
    <w:abstractNumId w:val="15"/>
  </w:num>
  <w:num w:numId="22" w16cid:durableId="204607320">
    <w:abstractNumId w:val="21"/>
  </w:num>
  <w:num w:numId="23" w16cid:durableId="2109881803">
    <w:abstractNumId w:val="12"/>
  </w:num>
  <w:num w:numId="24" w16cid:durableId="145781018">
    <w:abstractNumId w:val="4"/>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15219798">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tjA0NTWwNDAwtjRV0lEKTi0uzszPAykwqgUA8jhRESwAAAA="/>
  </w:docVars>
  <w:rsids>
    <w:rsidRoot w:val="008810FA"/>
    <w:rsid w:val="00000284"/>
    <w:rsid w:val="0000032C"/>
    <w:rsid w:val="000003F7"/>
    <w:rsid w:val="000004CA"/>
    <w:rsid w:val="00000515"/>
    <w:rsid w:val="0000060F"/>
    <w:rsid w:val="000007D3"/>
    <w:rsid w:val="000007F9"/>
    <w:rsid w:val="0000083F"/>
    <w:rsid w:val="00000919"/>
    <w:rsid w:val="00000922"/>
    <w:rsid w:val="00000979"/>
    <w:rsid w:val="000009BE"/>
    <w:rsid w:val="00000B64"/>
    <w:rsid w:val="00000D10"/>
    <w:rsid w:val="00000ECA"/>
    <w:rsid w:val="00000F7F"/>
    <w:rsid w:val="000010AD"/>
    <w:rsid w:val="0000111D"/>
    <w:rsid w:val="00001375"/>
    <w:rsid w:val="00001699"/>
    <w:rsid w:val="0000194B"/>
    <w:rsid w:val="000019EE"/>
    <w:rsid w:val="00001B72"/>
    <w:rsid w:val="00001CA3"/>
    <w:rsid w:val="00001F79"/>
    <w:rsid w:val="00001FC3"/>
    <w:rsid w:val="00002375"/>
    <w:rsid w:val="000024E7"/>
    <w:rsid w:val="00002524"/>
    <w:rsid w:val="0000270A"/>
    <w:rsid w:val="00002770"/>
    <w:rsid w:val="000029E1"/>
    <w:rsid w:val="00002A8E"/>
    <w:rsid w:val="00002B56"/>
    <w:rsid w:val="00002BC6"/>
    <w:rsid w:val="00003131"/>
    <w:rsid w:val="00003179"/>
    <w:rsid w:val="000031DA"/>
    <w:rsid w:val="00003227"/>
    <w:rsid w:val="00003330"/>
    <w:rsid w:val="00003497"/>
    <w:rsid w:val="00003710"/>
    <w:rsid w:val="000037FB"/>
    <w:rsid w:val="00003852"/>
    <w:rsid w:val="00003907"/>
    <w:rsid w:val="00003C3C"/>
    <w:rsid w:val="00003CDB"/>
    <w:rsid w:val="00003EF4"/>
    <w:rsid w:val="00003F1A"/>
    <w:rsid w:val="00003F73"/>
    <w:rsid w:val="0000403F"/>
    <w:rsid w:val="000040D2"/>
    <w:rsid w:val="00004188"/>
    <w:rsid w:val="000042C3"/>
    <w:rsid w:val="000044A5"/>
    <w:rsid w:val="000047B0"/>
    <w:rsid w:val="00004885"/>
    <w:rsid w:val="000048E5"/>
    <w:rsid w:val="0000499E"/>
    <w:rsid w:val="000049C3"/>
    <w:rsid w:val="00004D8C"/>
    <w:rsid w:val="00004DCB"/>
    <w:rsid w:val="000051F0"/>
    <w:rsid w:val="00005269"/>
    <w:rsid w:val="00005499"/>
    <w:rsid w:val="0000553B"/>
    <w:rsid w:val="00005BEE"/>
    <w:rsid w:val="00005E57"/>
    <w:rsid w:val="00005F7B"/>
    <w:rsid w:val="0000601D"/>
    <w:rsid w:val="0000624B"/>
    <w:rsid w:val="000062D2"/>
    <w:rsid w:val="000062DA"/>
    <w:rsid w:val="000063BC"/>
    <w:rsid w:val="00006436"/>
    <w:rsid w:val="000065CC"/>
    <w:rsid w:val="000066F3"/>
    <w:rsid w:val="00006780"/>
    <w:rsid w:val="0000679D"/>
    <w:rsid w:val="0000689D"/>
    <w:rsid w:val="00006C7A"/>
    <w:rsid w:val="000071B1"/>
    <w:rsid w:val="000071D7"/>
    <w:rsid w:val="0000730F"/>
    <w:rsid w:val="00007495"/>
    <w:rsid w:val="00007613"/>
    <w:rsid w:val="000076A9"/>
    <w:rsid w:val="00007705"/>
    <w:rsid w:val="0000773C"/>
    <w:rsid w:val="00007878"/>
    <w:rsid w:val="0000792C"/>
    <w:rsid w:val="00007B4B"/>
    <w:rsid w:val="00007D2E"/>
    <w:rsid w:val="00007DA1"/>
    <w:rsid w:val="00010061"/>
    <w:rsid w:val="00010082"/>
    <w:rsid w:val="000101CE"/>
    <w:rsid w:val="000101EF"/>
    <w:rsid w:val="00010265"/>
    <w:rsid w:val="00010361"/>
    <w:rsid w:val="00010462"/>
    <w:rsid w:val="0001073E"/>
    <w:rsid w:val="000108A7"/>
    <w:rsid w:val="000109F1"/>
    <w:rsid w:val="00010A5C"/>
    <w:rsid w:val="00010D10"/>
    <w:rsid w:val="00010E8B"/>
    <w:rsid w:val="00010E97"/>
    <w:rsid w:val="00010F61"/>
    <w:rsid w:val="00010FD1"/>
    <w:rsid w:val="000110B2"/>
    <w:rsid w:val="000110DC"/>
    <w:rsid w:val="00011144"/>
    <w:rsid w:val="0001116F"/>
    <w:rsid w:val="0001117C"/>
    <w:rsid w:val="00011185"/>
    <w:rsid w:val="00011239"/>
    <w:rsid w:val="000112D6"/>
    <w:rsid w:val="0001137B"/>
    <w:rsid w:val="000114B0"/>
    <w:rsid w:val="0001152F"/>
    <w:rsid w:val="000116BF"/>
    <w:rsid w:val="000119A9"/>
    <w:rsid w:val="00011A8E"/>
    <w:rsid w:val="00011F1E"/>
    <w:rsid w:val="00012010"/>
    <w:rsid w:val="0001213E"/>
    <w:rsid w:val="00012144"/>
    <w:rsid w:val="00012296"/>
    <w:rsid w:val="000123BD"/>
    <w:rsid w:val="000124D1"/>
    <w:rsid w:val="0001258A"/>
    <w:rsid w:val="000126B2"/>
    <w:rsid w:val="00012706"/>
    <w:rsid w:val="00012926"/>
    <w:rsid w:val="00012BB5"/>
    <w:rsid w:val="00012C09"/>
    <w:rsid w:val="00012D57"/>
    <w:rsid w:val="00012E36"/>
    <w:rsid w:val="0001310E"/>
    <w:rsid w:val="0001321B"/>
    <w:rsid w:val="00013269"/>
    <w:rsid w:val="00013322"/>
    <w:rsid w:val="00013353"/>
    <w:rsid w:val="000133A9"/>
    <w:rsid w:val="000133D4"/>
    <w:rsid w:val="000137BA"/>
    <w:rsid w:val="00013910"/>
    <w:rsid w:val="00013AF8"/>
    <w:rsid w:val="00013B63"/>
    <w:rsid w:val="00013C84"/>
    <w:rsid w:val="00013DA1"/>
    <w:rsid w:val="00013E0B"/>
    <w:rsid w:val="00013F64"/>
    <w:rsid w:val="000141F0"/>
    <w:rsid w:val="0001441C"/>
    <w:rsid w:val="000145D2"/>
    <w:rsid w:val="00014631"/>
    <w:rsid w:val="0001472F"/>
    <w:rsid w:val="0001484F"/>
    <w:rsid w:val="00014A3C"/>
    <w:rsid w:val="00014B31"/>
    <w:rsid w:val="00014E0E"/>
    <w:rsid w:val="00014EFA"/>
    <w:rsid w:val="000155F2"/>
    <w:rsid w:val="00015805"/>
    <w:rsid w:val="000159C4"/>
    <w:rsid w:val="00015A7E"/>
    <w:rsid w:val="00015ABC"/>
    <w:rsid w:val="00015B79"/>
    <w:rsid w:val="00015BCB"/>
    <w:rsid w:val="00015C72"/>
    <w:rsid w:val="00015CED"/>
    <w:rsid w:val="00015E7D"/>
    <w:rsid w:val="00015F7F"/>
    <w:rsid w:val="000161C8"/>
    <w:rsid w:val="000162B2"/>
    <w:rsid w:val="0001645D"/>
    <w:rsid w:val="0001649E"/>
    <w:rsid w:val="000164BB"/>
    <w:rsid w:val="00016639"/>
    <w:rsid w:val="000167A6"/>
    <w:rsid w:val="00016879"/>
    <w:rsid w:val="00016BD0"/>
    <w:rsid w:val="00016DCE"/>
    <w:rsid w:val="00016EC9"/>
    <w:rsid w:val="00017149"/>
    <w:rsid w:val="00017309"/>
    <w:rsid w:val="0001746A"/>
    <w:rsid w:val="0001766D"/>
    <w:rsid w:val="00017761"/>
    <w:rsid w:val="00017928"/>
    <w:rsid w:val="00017D6F"/>
    <w:rsid w:val="00017DA3"/>
    <w:rsid w:val="00017DAB"/>
    <w:rsid w:val="00017DE1"/>
    <w:rsid w:val="0002002A"/>
    <w:rsid w:val="00020077"/>
    <w:rsid w:val="0002009F"/>
    <w:rsid w:val="000201BF"/>
    <w:rsid w:val="000201C1"/>
    <w:rsid w:val="000205C1"/>
    <w:rsid w:val="000206F4"/>
    <w:rsid w:val="0002081B"/>
    <w:rsid w:val="0002084A"/>
    <w:rsid w:val="0002085F"/>
    <w:rsid w:val="00020867"/>
    <w:rsid w:val="0002095A"/>
    <w:rsid w:val="000209D8"/>
    <w:rsid w:val="00020A2F"/>
    <w:rsid w:val="00020A4E"/>
    <w:rsid w:val="00020B05"/>
    <w:rsid w:val="00020B70"/>
    <w:rsid w:val="00020D61"/>
    <w:rsid w:val="00020F93"/>
    <w:rsid w:val="00021001"/>
    <w:rsid w:val="0002113C"/>
    <w:rsid w:val="000212A0"/>
    <w:rsid w:val="0002130A"/>
    <w:rsid w:val="00021364"/>
    <w:rsid w:val="000216D0"/>
    <w:rsid w:val="000218DF"/>
    <w:rsid w:val="00021911"/>
    <w:rsid w:val="00021A36"/>
    <w:rsid w:val="00021A4F"/>
    <w:rsid w:val="00021C2D"/>
    <w:rsid w:val="00021C67"/>
    <w:rsid w:val="00021DEC"/>
    <w:rsid w:val="00021EAD"/>
    <w:rsid w:val="0002214D"/>
    <w:rsid w:val="000221EB"/>
    <w:rsid w:val="000222F7"/>
    <w:rsid w:val="000223D4"/>
    <w:rsid w:val="00022650"/>
    <w:rsid w:val="00022CD6"/>
    <w:rsid w:val="00022D06"/>
    <w:rsid w:val="000230AF"/>
    <w:rsid w:val="00023164"/>
    <w:rsid w:val="0002323E"/>
    <w:rsid w:val="00023246"/>
    <w:rsid w:val="000233F4"/>
    <w:rsid w:val="000236CA"/>
    <w:rsid w:val="0002374E"/>
    <w:rsid w:val="00023BA6"/>
    <w:rsid w:val="00023BB0"/>
    <w:rsid w:val="00023C29"/>
    <w:rsid w:val="00023C9D"/>
    <w:rsid w:val="00023D59"/>
    <w:rsid w:val="00023E59"/>
    <w:rsid w:val="00023F1D"/>
    <w:rsid w:val="00024008"/>
    <w:rsid w:val="0002408D"/>
    <w:rsid w:val="000240FD"/>
    <w:rsid w:val="00024472"/>
    <w:rsid w:val="000244EF"/>
    <w:rsid w:val="00024566"/>
    <w:rsid w:val="00024794"/>
    <w:rsid w:val="000248C9"/>
    <w:rsid w:val="0002491F"/>
    <w:rsid w:val="0002496A"/>
    <w:rsid w:val="00024974"/>
    <w:rsid w:val="000249B3"/>
    <w:rsid w:val="00024AFA"/>
    <w:rsid w:val="00024BC1"/>
    <w:rsid w:val="00024C00"/>
    <w:rsid w:val="00024D64"/>
    <w:rsid w:val="00024E37"/>
    <w:rsid w:val="00024EE3"/>
    <w:rsid w:val="00024FD0"/>
    <w:rsid w:val="00025059"/>
    <w:rsid w:val="0002506A"/>
    <w:rsid w:val="00025336"/>
    <w:rsid w:val="0002533D"/>
    <w:rsid w:val="000255A1"/>
    <w:rsid w:val="000258DD"/>
    <w:rsid w:val="0002591B"/>
    <w:rsid w:val="000259C5"/>
    <w:rsid w:val="00025B60"/>
    <w:rsid w:val="00025C47"/>
    <w:rsid w:val="00025C7E"/>
    <w:rsid w:val="00025D56"/>
    <w:rsid w:val="00025F24"/>
    <w:rsid w:val="000260B6"/>
    <w:rsid w:val="000261F3"/>
    <w:rsid w:val="000266AE"/>
    <w:rsid w:val="00026782"/>
    <w:rsid w:val="000267EB"/>
    <w:rsid w:val="000268D4"/>
    <w:rsid w:val="000268EA"/>
    <w:rsid w:val="00026905"/>
    <w:rsid w:val="00026977"/>
    <w:rsid w:val="00026B7D"/>
    <w:rsid w:val="00026BDF"/>
    <w:rsid w:val="00026C64"/>
    <w:rsid w:val="00026CFC"/>
    <w:rsid w:val="00026EF9"/>
    <w:rsid w:val="00026F34"/>
    <w:rsid w:val="00026FED"/>
    <w:rsid w:val="0002701F"/>
    <w:rsid w:val="00027333"/>
    <w:rsid w:val="000273DF"/>
    <w:rsid w:val="0002740C"/>
    <w:rsid w:val="000275F4"/>
    <w:rsid w:val="000276D5"/>
    <w:rsid w:val="000276E7"/>
    <w:rsid w:val="00027B5C"/>
    <w:rsid w:val="00027D56"/>
    <w:rsid w:val="00027DEA"/>
    <w:rsid w:val="00027F9A"/>
    <w:rsid w:val="00030019"/>
    <w:rsid w:val="000300FE"/>
    <w:rsid w:val="0003032F"/>
    <w:rsid w:val="00030432"/>
    <w:rsid w:val="000304E5"/>
    <w:rsid w:val="00030506"/>
    <w:rsid w:val="00030619"/>
    <w:rsid w:val="000307C6"/>
    <w:rsid w:val="000308B6"/>
    <w:rsid w:val="000308EA"/>
    <w:rsid w:val="00030A5C"/>
    <w:rsid w:val="00030F74"/>
    <w:rsid w:val="00030F82"/>
    <w:rsid w:val="00030F85"/>
    <w:rsid w:val="000312B4"/>
    <w:rsid w:val="0003134F"/>
    <w:rsid w:val="00031503"/>
    <w:rsid w:val="00031601"/>
    <w:rsid w:val="000316F8"/>
    <w:rsid w:val="000317B2"/>
    <w:rsid w:val="0003186A"/>
    <w:rsid w:val="00031A15"/>
    <w:rsid w:val="00031B9F"/>
    <w:rsid w:val="00031BE6"/>
    <w:rsid w:val="00031C9A"/>
    <w:rsid w:val="00031D58"/>
    <w:rsid w:val="00031EDD"/>
    <w:rsid w:val="000321DC"/>
    <w:rsid w:val="000321EC"/>
    <w:rsid w:val="00032373"/>
    <w:rsid w:val="00032391"/>
    <w:rsid w:val="00032551"/>
    <w:rsid w:val="000325E1"/>
    <w:rsid w:val="000325EF"/>
    <w:rsid w:val="00032624"/>
    <w:rsid w:val="0003295E"/>
    <w:rsid w:val="000329E9"/>
    <w:rsid w:val="00032A0C"/>
    <w:rsid w:val="00032AFA"/>
    <w:rsid w:val="00032C84"/>
    <w:rsid w:val="00032D20"/>
    <w:rsid w:val="00032F26"/>
    <w:rsid w:val="00032F8C"/>
    <w:rsid w:val="00033102"/>
    <w:rsid w:val="000332CA"/>
    <w:rsid w:val="0003334B"/>
    <w:rsid w:val="00033381"/>
    <w:rsid w:val="0003347A"/>
    <w:rsid w:val="0003370A"/>
    <w:rsid w:val="000337AE"/>
    <w:rsid w:val="00033927"/>
    <w:rsid w:val="00033CA9"/>
    <w:rsid w:val="00034520"/>
    <w:rsid w:val="000345D2"/>
    <w:rsid w:val="00034808"/>
    <w:rsid w:val="00034831"/>
    <w:rsid w:val="00034882"/>
    <w:rsid w:val="000349B7"/>
    <w:rsid w:val="00034A2E"/>
    <w:rsid w:val="00034D30"/>
    <w:rsid w:val="00034E34"/>
    <w:rsid w:val="00035097"/>
    <w:rsid w:val="00035125"/>
    <w:rsid w:val="000351AB"/>
    <w:rsid w:val="000352AF"/>
    <w:rsid w:val="000352CF"/>
    <w:rsid w:val="0003540B"/>
    <w:rsid w:val="00035574"/>
    <w:rsid w:val="00035601"/>
    <w:rsid w:val="0003578B"/>
    <w:rsid w:val="0003579F"/>
    <w:rsid w:val="00035963"/>
    <w:rsid w:val="00035A4E"/>
    <w:rsid w:val="00035D8C"/>
    <w:rsid w:val="00035E08"/>
    <w:rsid w:val="00036199"/>
    <w:rsid w:val="0003623F"/>
    <w:rsid w:val="000365A2"/>
    <w:rsid w:val="000368FF"/>
    <w:rsid w:val="0003698E"/>
    <w:rsid w:val="0003699E"/>
    <w:rsid w:val="00036AC5"/>
    <w:rsid w:val="00036AF0"/>
    <w:rsid w:val="00036AFC"/>
    <w:rsid w:val="00036BEF"/>
    <w:rsid w:val="00036C45"/>
    <w:rsid w:val="00036FA7"/>
    <w:rsid w:val="000370B4"/>
    <w:rsid w:val="0003723F"/>
    <w:rsid w:val="00037751"/>
    <w:rsid w:val="000377E3"/>
    <w:rsid w:val="00037A21"/>
    <w:rsid w:val="00037C2D"/>
    <w:rsid w:val="00037D2E"/>
    <w:rsid w:val="00040042"/>
    <w:rsid w:val="000402B6"/>
    <w:rsid w:val="00040450"/>
    <w:rsid w:val="000404F2"/>
    <w:rsid w:val="00040538"/>
    <w:rsid w:val="000407D1"/>
    <w:rsid w:val="000408EB"/>
    <w:rsid w:val="00040977"/>
    <w:rsid w:val="00040A96"/>
    <w:rsid w:val="00040AAD"/>
    <w:rsid w:val="00040C15"/>
    <w:rsid w:val="00040CEF"/>
    <w:rsid w:val="00040DEE"/>
    <w:rsid w:val="00040ED9"/>
    <w:rsid w:val="000413B8"/>
    <w:rsid w:val="0004143D"/>
    <w:rsid w:val="000416DE"/>
    <w:rsid w:val="00041790"/>
    <w:rsid w:val="000417DF"/>
    <w:rsid w:val="0004182E"/>
    <w:rsid w:val="000418C8"/>
    <w:rsid w:val="00041973"/>
    <w:rsid w:val="0004198A"/>
    <w:rsid w:val="0004198E"/>
    <w:rsid w:val="00041A91"/>
    <w:rsid w:val="00041AE1"/>
    <w:rsid w:val="00041B47"/>
    <w:rsid w:val="00041C00"/>
    <w:rsid w:val="00041D14"/>
    <w:rsid w:val="00041D3F"/>
    <w:rsid w:val="00041D52"/>
    <w:rsid w:val="00041EC3"/>
    <w:rsid w:val="00041F79"/>
    <w:rsid w:val="000420A8"/>
    <w:rsid w:val="000420BD"/>
    <w:rsid w:val="00042119"/>
    <w:rsid w:val="00042357"/>
    <w:rsid w:val="0004264B"/>
    <w:rsid w:val="00042859"/>
    <w:rsid w:val="000428F5"/>
    <w:rsid w:val="00042A11"/>
    <w:rsid w:val="00042BFC"/>
    <w:rsid w:val="00042C24"/>
    <w:rsid w:val="00042C28"/>
    <w:rsid w:val="00042C42"/>
    <w:rsid w:val="00042DAA"/>
    <w:rsid w:val="00043049"/>
    <w:rsid w:val="00043067"/>
    <w:rsid w:val="000430CF"/>
    <w:rsid w:val="000432DA"/>
    <w:rsid w:val="00043407"/>
    <w:rsid w:val="000435B4"/>
    <w:rsid w:val="00043703"/>
    <w:rsid w:val="000438F3"/>
    <w:rsid w:val="00043C5E"/>
    <w:rsid w:val="000440D4"/>
    <w:rsid w:val="00044225"/>
    <w:rsid w:val="000443F8"/>
    <w:rsid w:val="00044576"/>
    <w:rsid w:val="00044845"/>
    <w:rsid w:val="00044872"/>
    <w:rsid w:val="000449B0"/>
    <w:rsid w:val="00044C22"/>
    <w:rsid w:val="00044DBF"/>
    <w:rsid w:val="00044F4F"/>
    <w:rsid w:val="00044FBB"/>
    <w:rsid w:val="00044FC4"/>
    <w:rsid w:val="000451BD"/>
    <w:rsid w:val="000451E5"/>
    <w:rsid w:val="000452D6"/>
    <w:rsid w:val="000453F6"/>
    <w:rsid w:val="0004566A"/>
    <w:rsid w:val="00045740"/>
    <w:rsid w:val="00045965"/>
    <w:rsid w:val="00045A54"/>
    <w:rsid w:val="00045BB7"/>
    <w:rsid w:val="00045C35"/>
    <w:rsid w:val="00045D64"/>
    <w:rsid w:val="0004608E"/>
    <w:rsid w:val="00046190"/>
    <w:rsid w:val="0004625A"/>
    <w:rsid w:val="00046263"/>
    <w:rsid w:val="000463E3"/>
    <w:rsid w:val="000464FE"/>
    <w:rsid w:val="0004666A"/>
    <w:rsid w:val="0004687E"/>
    <w:rsid w:val="0004688F"/>
    <w:rsid w:val="00046AB2"/>
    <w:rsid w:val="00046B5E"/>
    <w:rsid w:val="00046C8F"/>
    <w:rsid w:val="00046CD6"/>
    <w:rsid w:val="00046CE4"/>
    <w:rsid w:val="00046DC6"/>
    <w:rsid w:val="00046E6F"/>
    <w:rsid w:val="00046ECD"/>
    <w:rsid w:val="00046F9A"/>
    <w:rsid w:val="00047033"/>
    <w:rsid w:val="00047112"/>
    <w:rsid w:val="00047161"/>
    <w:rsid w:val="000472F3"/>
    <w:rsid w:val="00047383"/>
    <w:rsid w:val="00047449"/>
    <w:rsid w:val="0004769C"/>
    <w:rsid w:val="000477BB"/>
    <w:rsid w:val="00047848"/>
    <w:rsid w:val="00047A1D"/>
    <w:rsid w:val="00047A82"/>
    <w:rsid w:val="00047B11"/>
    <w:rsid w:val="00047DE6"/>
    <w:rsid w:val="00047E39"/>
    <w:rsid w:val="000500AD"/>
    <w:rsid w:val="0005028B"/>
    <w:rsid w:val="00050335"/>
    <w:rsid w:val="00050489"/>
    <w:rsid w:val="0005055B"/>
    <w:rsid w:val="000505E0"/>
    <w:rsid w:val="000507B7"/>
    <w:rsid w:val="00050A47"/>
    <w:rsid w:val="00050CE3"/>
    <w:rsid w:val="00050EC4"/>
    <w:rsid w:val="00050F69"/>
    <w:rsid w:val="00050F7F"/>
    <w:rsid w:val="00051135"/>
    <w:rsid w:val="000515F7"/>
    <w:rsid w:val="0005166C"/>
    <w:rsid w:val="000518A0"/>
    <w:rsid w:val="0005192D"/>
    <w:rsid w:val="0005193E"/>
    <w:rsid w:val="000519E4"/>
    <w:rsid w:val="00051B10"/>
    <w:rsid w:val="00051C85"/>
    <w:rsid w:val="0005201C"/>
    <w:rsid w:val="000521BD"/>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866"/>
    <w:rsid w:val="00053A47"/>
    <w:rsid w:val="00053A90"/>
    <w:rsid w:val="00053AD4"/>
    <w:rsid w:val="00053B14"/>
    <w:rsid w:val="00053C1B"/>
    <w:rsid w:val="00053FE1"/>
    <w:rsid w:val="000542CC"/>
    <w:rsid w:val="000543B1"/>
    <w:rsid w:val="0005456E"/>
    <w:rsid w:val="000545C0"/>
    <w:rsid w:val="000545E8"/>
    <w:rsid w:val="00054649"/>
    <w:rsid w:val="00054694"/>
    <w:rsid w:val="000546EA"/>
    <w:rsid w:val="00054877"/>
    <w:rsid w:val="00054A5F"/>
    <w:rsid w:val="00054ACE"/>
    <w:rsid w:val="00054AE4"/>
    <w:rsid w:val="00054B6B"/>
    <w:rsid w:val="00054C59"/>
    <w:rsid w:val="00054C73"/>
    <w:rsid w:val="00054DAB"/>
    <w:rsid w:val="00054EC9"/>
    <w:rsid w:val="0005504C"/>
    <w:rsid w:val="000550B0"/>
    <w:rsid w:val="00055345"/>
    <w:rsid w:val="0005543A"/>
    <w:rsid w:val="000554E2"/>
    <w:rsid w:val="00055873"/>
    <w:rsid w:val="00055975"/>
    <w:rsid w:val="00055981"/>
    <w:rsid w:val="0005598A"/>
    <w:rsid w:val="00055B6A"/>
    <w:rsid w:val="00055B8E"/>
    <w:rsid w:val="00055BC3"/>
    <w:rsid w:val="00055C1F"/>
    <w:rsid w:val="00055CB7"/>
    <w:rsid w:val="00055DFC"/>
    <w:rsid w:val="0005602E"/>
    <w:rsid w:val="0005604D"/>
    <w:rsid w:val="00056057"/>
    <w:rsid w:val="00056423"/>
    <w:rsid w:val="00056673"/>
    <w:rsid w:val="000569D7"/>
    <w:rsid w:val="00056A15"/>
    <w:rsid w:val="00056A6A"/>
    <w:rsid w:val="00056BFD"/>
    <w:rsid w:val="00056EC1"/>
    <w:rsid w:val="00056F35"/>
    <w:rsid w:val="00056F41"/>
    <w:rsid w:val="0005709B"/>
    <w:rsid w:val="000572A2"/>
    <w:rsid w:val="000572A7"/>
    <w:rsid w:val="00057307"/>
    <w:rsid w:val="00057388"/>
    <w:rsid w:val="00057413"/>
    <w:rsid w:val="00057474"/>
    <w:rsid w:val="00057642"/>
    <w:rsid w:val="00057816"/>
    <w:rsid w:val="00057A57"/>
    <w:rsid w:val="00057AA3"/>
    <w:rsid w:val="00057CCC"/>
    <w:rsid w:val="00057D7C"/>
    <w:rsid w:val="00057DCA"/>
    <w:rsid w:val="00057DF9"/>
    <w:rsid w:val="00057E3B"/>
    <w:rsid w:val="00057E83"/>
    <w:rsid w:val="00057F68"/>
    <w:rsid w:val="00057F6C"/>
    <w:rsid w:val="0006004A"/>
    <w:rsid w:val="000602B9"/>
    <w:rsid w:val="000602F9"/>
    <w:rsid w:val="0006031E"/>
    <w:rsid w:val="0006042A"/>
    <w:rsid w:val="0006055F"/>
    <w:rsid w:val="00060586"/>
    <w:rsid w:val="0006090A"/>
    <w:rsid w:val="00060932"/>
    <w:rsid w:val="00060959"/>
    <w:rsid w:val="00060B9E"/>
    <w:rsid w:val="00060BA2"/>
    <w:rsid w:val="00060DF5"/>
    <w:rsid w:val="00060E7B"/>
    <w:rsid w:val="00060F16"/>
    <w:rsid w:val="00060F2D"/>
    <w:rsid w:val="00060FDB"/>
    <w:rsid w:val="00061081"/>
    <w:rsid w:val="0006129E"/>
    <w:rsid w:val="000612C5"/>
    <w:rsid w:val="00061359"/>
    <w:rsid w:val="000613C1"/>
    <w:rsid w:val="000615EB"/>
    <w:rsid w:val="000616E1"/>
    <w:rsid w:val="000617E2"/>
    <w:rsid w:val="0006185A"/>
    <w:rsid w:val="00061867"/>
    <w:rsid w:val="0006191E"/>
    <w:rsid w:val="00061A59"/>
    <w:rsid w:val="00061BDC"/>
    <w:rsid w:val="00061CB7"/>
    <w:rsid w:val="00061D2A"/>
    <w:rsid w:val="00061D31"/>
    <w:rsid w:val="00061DC4"/>
    <w:rsid w:val="000620AE"/>
    <w:rsid w:val="00062135"/>
    <w:rsid w:val="000621A9"/>
    <w:rsid w:val="000621B3"/>
    <w:rsid w:val="000621C2"/>
    <w:rsid w:val="00062254"/>
    <w:rsid w:val="0006246B"/>
    <w:rsid w:val="0006247F"/>
    <w:rsid w:val="0006263A"/>
    <w:rsid w:val="00062D9A"/>
    <w:rsid w:val="000631CE"/>
    <w:rsid w:val="000633FF"/>
    <w:rsid w:val="00063485"/>
    <w:rsid w:val="000634A9"/>
    <w:rsid w:val="000634E5"/>
    <w:rsid w:val="00063683"/>
    <w:rsid w:val="000636F0"/>
    <w:rsid w:val="00063837"/>
    <w:rsid w:val="000639E0"/>
    <w:rsid w:val="00063A96"/>
    <w:rsid w:val="00063AC7"/>
    <w:rsid w:val="00063D23"/>
    <w:rsid w:val="00063D8E"/>
    <w:rsid w:val="00063DC0"/>
    <w:rsid w:val="00063F0F"/>
    <w:rsid w:val="00063F57"/>
    <w:rsid w:val="000641F5"/>
    <w:rsid w:val="00064331"/>
    <w:rsid w:val="000643BD"/>
    <w:rsid w:val="000644E4"/>
    <w:rsid w:val="0006480B"/>
    <w:rsid w:val="00064A2B"/>
    <w:rsid w:val="00064B46"/>
    <w:rsid w:val="00064CBA"/>
    <w:rsid w:val="00064F3C"/>
    <w:rsid w:val="00065016"/>
    <w:rsid w:val="00065031"/>
    <w:rsid w:val="00065053"/>
    <w:rsid w:val="00065201"/>
    <w:rsid w:val="0006526E"/>
    <w:rsid w:val="0006549C"/>
    <w:rsid w:val="000654D2"/>
    <w:rsid w:val="00065638"/>
    <w:rsid w:val="0006571D"/>
    <w:rsid w:val="0006573E"/>
    <w:rsid w:val="000659DD"/>
    <w:rsid w:val="00065A02"/>
    <w:rsid w:val="00065ADC"/>
    <w:rsid w:val="00065B57"/>
    <w:rsid w:val="00065C2A"/>
    <w:rsid w:val="00065C9D"/>
    <w:rsid w:val="00065D64"/>
    <w:rsid w:val="00065DB6"/>
    <w:rsid w:val="000660B3"/>
    <w:rsid w:val="00066173"/>
    <w:rsid w:val="000662AA"/>
    <w:rsid w:val="000662FB"/>
    <w:rsid w:val="00066458"/>
    <w:rsid w:val="00066707"/>
    <w:rsid w:val="0006674D"/>
    <w:rsid w:val="000667D1"/>
    <w:rsid w:val="000668E7"/>
    <w:rsid w:val="00066A80"/>
    <w:rsid w:val="00066B22"/>
    <w:rsid w:val="00066E7E"/>
    <w:rsid w:val="0006702B"/>
    <w:rsid w:val="0006703F"/>
    <w:rsid w:val="00067087"/>
    <w:rsid w:val="0006709B"/>
    <w:rsid w:val="0006739D"/>
    <w:rsid w:val="00067440"/>
    <w:rsid w:val="00067463"/>
    <w:rsid w:val="00067510"/>
    <w:rsid w:val="00067659"/>
    <w:rsid w:val="0006777C"/>
    <w:rsid w:val="00067864"/>
    <w:rsid w:val="00067D1C"/>
    <w:rsid w:val="00067E4B"/>
    <w:rsid w:val="00067FE2"/>
    <w:rsid w:val="000700AB"/>
    <w:rsid w:val="00070101"/>
    <w:rsid w:val="00070192"/>
    <w:rsid w:val="00070519"/>
    <w:rsid w:val="0007069D"/>
    <w:rsid w:val="0007072D"/>
    <w:rsid w:val="00070A6B"/>
    <w:rsid w:val="00070BEA"/>
    <w:rsid w:val="00070E14"/>
    <w:rsid w:val="00070FB6"/>
    <w:rsid w:val="0007114E"/>
    <w:rsid w:val="0007116A"/>
    <w:rsid w:val="0007118F"/>
    <w:rsid w:val="000711C1"/>
    <w:rsid w:val="000713B6"/>
    <w:rsid w:val="0007162A"/>
    <w:rsid w:val="000716FB"/>
    <w:rsid w:val="00071740"/>
    <w:rsid w:val="00071B97"/>
    <w:rsid w:val="00071E2F"/>
    <w:rsid w:val="00071FD0"/>
    <w:rsid w:val="00071FF9"/>
    <w:rsid w:val="000721EC"/>
    <w:rsid w:val="000722A1"/>
    <w:rsid w:val="000722DD"/>
    <w:rsid w:val="00072726"/>
    <w:rsid w:val="00072A59"/>
    <w:rsid w:val="00072C3A"/>
    <w:rsid w:val="00072E75"/>
    <w:rsid w:val="00072EFA"/>
    <w:rsid w:val="00072FF7"/>
    <w:rsid w:val="0007337F"/>
    <w:rsid w:val="0007339A"/>
    <w:rsid w:val="000735A6"/>
    <w:rsid w:val="0007368E"/>
    <w:rsid w:val="000736C7"/>
    <w:rsid w:val="00073785"/>
    <w:rsid w:val="000738A6"/>
    <w:rsid w:val="000738E1"/>
    <w:rsid w:val="0007396A"/>
    <w:rsid w:val="00073974"/>
    <w:rsid w:val="00073A0A"/>
    <w:rsid w:val="00073B85"/>
    <w:rsid w:val="00073C58"/>
    <w:rsid w:val="00073DE2"/>
    <w:rsid w:val="00073E1A"/>
    <w:rsid w:val="000740D3"/>
    <w:rsid w:val="00074195"/>
    <w:rsid w:val="000741B3"/>
    <w:rsid w:val="000742DB"/>
    <w:rsid w:val="00074375"/>
    <w:rsid w:val="000743A0"/>
    <w:rsid w:val="00074A9E"/>
    <w:rsid w:val="00074BF5"/>
    <w:rsid w:val="00074CFB"/>
    <w:rsid w:val="00074EE9"/>
    <w:rsid w:val="000752CD"/>
    <w:rsid w:val="000752EC"/>
    <w:rsid w:val="00075381"/>
    <w:rsid w:val="00075648"/>
    <w:rsid w:val="00075680"/>
    <w:rsid w:val="00075713"/>
    <w:rsid w:val="00075999"/>
    <w:rsid w:val="00075AB6"/>
    <w:rsid w:val="00075B29"/>
    <w:rsid w:val="00075D10"/>
    <w:rsid w:val="00075D34"/>
    <w:rsid w:val="00075DAB"/>
    <w:rsid w:val="00075F9A"/>
    <w:rsid w:val="00076084"/>
    <w:rsid w:val="00076408"/>
    <w:rsid w:val="0007661E"/>
    <w:rsid w:val="00076809"/>
    <w:rsid w:val="00076826"/>
    <w:rsid w:val="00076880"/>
    <w:rsid w:val="0007692B"/>
    <w:rsid w:val="000769E7"/>
    <w:rsid w:val="00076B98"/>
    <w:rsid w:val="00076C83"/>
    <w:rsid w:val="00076D3D"/>
    <w:rsid w:val="00076FD1"/>
    <w:rsid w:val="00076FED"/>
    <w:rsid w:val="00077073"/>
    <w:rsid w:val="0007722D"/>
    <w:rsid w:val="000773E9"/>
    <w:rsid w:val="000774F3"/>
    <w:rsid w:val="0007796F"/>
    <w:rsid w:val="00077BBF"/>
    <w:rsid w:val="00077C3C"/>
    <w:rsid w:val="00077F2F"/>
    <w:rsid w:val="00077FFC"/>
    <w:rsid w:val="000800F3"/>
    <w:rsid w:val="000801D0"/>
    <w:rsid w:val="0008022A"/>
    <w:rsid w:val="00080418"/>
    <w:rsid w:val="0008043F"/>
    <w:rsid w:val="000805B2"/>
    <w:rsid w:val="000805FD"/>
    <w:rsid w:val="00080696"/>
    <w:rsid w:val="00080810"/>
    <w:rsid w:val="000808A3"/>
    <w:rsid w:val="00080D74"/>
    <w:rsid w:val="00080DD1"/>
    <w:rsid w:val="00080F1C"/>
    <w:rsid w:val="00080FED"/>
    <w:rsid w:val="00081265"/>
    <w:rsid w:val="00081383"/>
    <w:rsid w:val="0008140D"/>
    <w:rsid w:val="000815DB"/>
    <w:rsid w:val="000819C6"/>
    <w:rsid w:val="00081B61"/>
    <w:rsid w:val="00081E39"/>
    <w:rsid w:val="00081F1D"/>
    <w:rsid w:val="0008264C"/>
    <w:rsid w:val="000826D7"/>
    <w:rsid w:val="000826FF"/>
    <w:rsid w:val="00082768"/>
    <w:rsid w:val="00082A49"/>
    <w:rsid w:val="00082B12"/>
    <w:rsid w:val="00082C18"/>
    <w:rsid w:val="00082C90"/>
    <w:rsid w:val="00082D97"/>
    <w:rsid w:val="00083124"/>
    <w:rsid w:val="00083207"/>
    <w:rsid w:val="000832AA"/>
    <w:rsid w:val="000832D0"/>
    <w:rsid w:val="00083305"/>
    <w:rsid w:val="00083322"/>
    <w:rsid w:val="00083466"/>
    <w:rsid w:val="000834D0"/>
    <w:rsid w:val="0008353B"/>
    <w:rsid w:val="000838E5"/>
    <w:rsid w:val="0008399B"/>
    <w:rsid w:val="00083ABE"/>
    <w:rsid w:val="00083E37"/>
    <w:rsid w:val="00083EF9"/>
    <w:rsid w:val="00083FDE"/>
    <w:rsid w:val="00084206"/>
    <w:rsid w:val="00084255"/>
    <w:rsid w:val="0008433A"/>
    <w:rsid w:val="00084552"/>
    <w:rsid w:val="0008461F"/>
    <w:rsid w:val="0008473D"/>
    <w:rsid w:val="0008491D"/>
    <w:rsid w:val="00084B80"/>
    <w:rsid w:val="00084D77"/>
    <w:rsid w:val="00084EE6"/>
    <w:rsid w:val="00085239"/>
    <w:rsid w:val="00085535"/>
    <w:rsid w:val="00085558"/>
    <w:rsid w:val="000855E8"/>
    <w:rsid w:val="00085637"/>
    <w:rsid w:val="000856A3"/>
    <w:rsid w:val="000858F5"/>
    <w:rsid w:val="00085943"/>
    <w:rsid w:val="00085C6C"/>
    <w:rsid w:val="00085CB8"/>
    <w:rsid w:val="00085DF2"/>
    <w:rsid w:val="00085E73"/>
    <w:rsid w:val="00085F08"/>
    <w:rsid w:val="000862BA"/>
    <w:rsid w:val="000862BF"/>
    <w:rsid w:val="000862F6"/>
    <w:rsid w:val="0008633B"/>
    <w:rsid w:val="0008635A"/>
    <w:rsid w:val="0008652A"/>
    <w:rsid w:val="00086780"/>
    <w:rsid w:val="00086864"/>
    <w:rsid w:val="000868B5"/>
    <w:rsid w:val="000868F4"/>
    <w:rsid w:val="00086936"/>
    <w:rsid w:val="00086B50"/>
    <w:rsid w:val="00086B78"/>
    <w:rsid w:val="00086C4D"/>
    <w:rsid w:val="00087107"/>
    <w:rsid w:val="000871EA"/>
    <w:rsid w:val="000874F0"/>
    <w:rsid w:val="0008755A"/>
    <w:rsid w:val="0008760B"/>
    <w:rsid w:val="00087624"/>
    <w:rsid w:val="0008782D"/>
    <w:rsid w:val="00087E29"/>
    <w:rsid w:val="00090010"/>
    <w:rsid w:val="000900E0"/>
    <w:rsid w:val="00090200"/>
    <w:rsid w:val="000902A3"/>
    <w:rsid w:val="00090336"/>
    <w:rsid w:val="00090339"/>
    <w:rsid w:val="0009037D"/>
    <w:rsid w:val="00090394"/>
    <w:rsid w:val="00090466"/>
    <w:rsid w:val="000904F3"/>
    <w:rsid w:val="00090573"/>
    <w:rsid w:val="000905CF"/>
    <w:rsid w:val="00090674"/>
    <w:rsid w:val="00090779"/>
    <w:rsid w:val="00090805"/>
    <w:rsid w:val="000908E5"/>
    <w:rsid w:val="00090B8E"/>
    <w:rsid w:val="00090C13"/>
    <w:rsid w:val="00090FFD"/>
    <w:rsid w:val="000915D9"/>
    <w:rsid w:val="0009168D"/>
    <w:rsid w:val="000916C9"/>
    <w:rsid w:val="000916F5"/>
    <w:rsid w:val="00091E49"/>
    <w:rsid w:val="0009214D"/>
    <w:rsid w:val="0009216D"/>
    <w:rsid w:val="0009217E"/>
    <w:rsid w:val="000921E3"/>
    <w:rsid w:val="00092270"/>
    <w:rsid w:val="00092368"/>
    <w:rsid w:val="000923AF"/>
    <w:rsid w:val="000923C5"/>
    <w:rsid w:val="000926F7"/>
    <w:rsid w:val="000927C3"/>
    <w:rsid w:val="000928A5"/>
    <w:rsid w:val="00092987"/>
    <w:rsid w:val="00092A3D"/>
    <w:rsid w:val="00092C3F"/>
    <w:rsid w:val="00092DEB"/>
    <w:rsid w:val="00092E29"/>
    <w:rsid w:val="00092F03"/>
    <w:rsid w:val="000931C3"/>
    <w:rsid w:val="00093276"/>
    <w:rsid w:val="00093566"/>
    <w:rsid w:val="00093815"/>
    <w:rsid w:val="00093AAA"/>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545"/>
    <w:rsid w:val="00095671"/>
    <w:rsid w:val="000956BC"/>
    <w:rsid w:val="000957FF"/>
    <w:rsid w:val="00095920"/>
    <w:rsid w:val="00095F53"/>
    <w:rsid w:val="00096039"/>
    <w:rsid w:val="000960C2"/>
    <w:rsid w:val="00096146"/>
    <w:rsid w:val="0009644F"/>
    <w:rsid w:val="0009653B"/>
    <w:rsid w:val="0009677A"/>
    <w:rsid w:val="000968D8"/>
    <w:rsid w:val="000969F6"/>
    <w:rsid w:val="00096C1C"/>
    <w:rsid w:val="00096C58"/>
    <w:rsid w:val="00096D47"/>
    <w:rsid w:val="00096E05"/>
    <w:rsid w:val="00096FF5"/>
    <w:rsid w:val="00097068"/>
    <w:rsid w:val="0009709B"/>
    <w:rsid w:val="000970D0"/>
    <w:rsid w:val="00097163"/>
    <w:rsid w:val="0009720E"/>
    <w:rsid w:val="0009725C"/>
    <w:rsid w:val="00097407"/>
    <w:rsid w:val="00097581"/>
    <w:rsid w:val="000979F0"/>
    <w:rsid w:val="00097AC8"/>
    <w:rsid w:val="00097AE8"/>
    <w:rsid w:val="00097B9F"/>
    <w:rsid w:val="00097F87"/>
    <w:rsid w:val="00097FC2"/>
    <w:rsid w:val="000A02DC"/>
    <w:rsid w:val="000A05D5"/>
    <w:rsid w:val="000A05E4"/>
    <w:rsid w:val="000A08E0"/>
    <w:rsid w:val="000A0926"/>
    <w:rsid w:val="000A0934"/>
    <w:rsid w:val="000A09A2"/>
    <w:rsid w:val="000A0A3E"/>
    <w:rsid w:val="000A0B44"/>
    <w:rsid w:val="000A0B8F"/>
    <w:rsid w:val="000A0CA1"/>
    <w:rsid w:val="000A0D2C"/>
    <w:rsid w:val="000A0D70"/>
    <w:rsid w:val="000A0E28"/>
    <w:rsid w:val="000A0E99"/>
    <w:rsid w:val="000A111C"/>
    <w:rsid w:val="000A1298"/>
    <w:rsid w:val="000A1692"/>
    <w:rsid w:val="000A1736"/>
    <w:rsid w:val="000A17B9"/>
    <w:rsid w:val="000A18E3"/>
    <w:rsid w:val="000A195E"/>
    <w:rsid w:val="000A19E5"/>
    <w:rsid w:val="000A1A17"/>
    <w:rsid w:val="000A1ABC"/>
    <w:rsid w:val="000A1AD3"/>
    <w:rsid w:val="000A1B3C"/>
    <w:rsid w:val="000A1B63"/>
    <w:rsid w:val="000A1D49"/>
    <w:rsid w:val="000A1E7B"/>
    <w:rsid w:val="000A1F35"/>
    <w:rsid w:val="000A1FE6"/>
    <w:rsid w:val="000A219A"/>
    <w:rsid w:val="000A21AE"/>
    <w:rsid w:val="000A21FD"/>
    <w:rsid w:val="000A2241"/>
    <w:rsid w:val="000A224A"/>
    <w:rsid w:val="000A23E5"/>
    <w:rsid w:val="000A24A6"/>
    <w:rsid w:val="000A26E4"/>
    <w:rsid w:val="000A27C9"/>
    <w:rsid w:val="000A295F"/>
    <w:rsid w:val="000A2C00"/>
    <w:rsid w:val="000A2C06"/>
    <w:rsid w:val="000A2CFE"/>
    <w:rsid w:val="000A2D70"/>
    <w:rsid w:val="000A2DA8"/>
    <w:rsid w:val="000A31F7"/>
    <w:rsid w:val="000A3227"/>
    <w:rsid w:val="000A324C"/>
    <w:rsid w:val="000A3405"/>
    <w:rsid w:val="000A34DE"/>
    <w:rsid w:val="000A35C2"/>
    <w:rsid w:val="000A37DD"/>
    <w:rsid w:val="000A37EA"/>
    <w:rsid w:val="000A39CA"/>
    <w:rsid w:val="000A39F2"/>
    <w:rsid w:val="000A3ACB"/>
    <w:rsid w:val="000A3AD6"/>
    <w:rsid w:val="000A3F43"/>
    <w:rsid w:val="000A424D"/>
    <w:rsid w:val="000A429A"/>
    <w:rsid w:val="000A45EE"/>
    <w:rsid w:val="000A4862"/>
    <w:rsid w:val="000A49DE"/>
    <w:rsid w:val="000A4B74"/>
    <w:rsid w:val="000A4FEA"/>
    <w:rsid w:val="000A50EC"/>
    <w:rsid w:val="000A527C"/>
    <w:rsid w:val="000A52F5"/>
    <w:rsid w:val="000A52FA"/>
    <w:rsid w:val="000A54DF"/>
    <w:rsid w:val="000A555A"/>
    <w:rsid w:val="000A566F"/>
    <w:rsid w:val="000A5796"/>
    <w:rsid w:val="000A5866"/>
    <w:rsid w:val="000A59F3"/>
    <w:rsid w:val="000A5B2E"/>
    <w:rsid w:val="000A5E3F"/>
    <w:rsid w:val="000A5E7A"/>
    <w:rsid w:val="000A5EEF"/>
    <w:rsid w:val="000A5FC2"/>
    <w:rsid w:val="000A6023"/>
    <w:rsid w:val="000A60D6"/>
    <w:rsid w:val="000A61CB"/>
    <w:rsid w:val="000A6243"/>
    <w:rsid w:val="000A6252"/>
    <w:rsid w:val="000A6318"/>
    <w:rsid w:val="000A6345"/>
    <w:rsid w:val="000A6405"/>
    <w:rsid w:val="000A647A"/>
    <w:rsid w:val="000A64D8"/>
    <w:rsid w:val="000A670C"/>
    <w:rsid w:val="000A6723"/>
    <w:rsid w:val="000A6788"/>
    <w:rsid w:val="000A68A9"/>
    <w:rsid w:val="000A69F2"/>
    <w:rsid w:val="000A6AC6"/>
    <w:rsid w:val="000A6B89"/>
    <w:rsid w:val="000A6CD5"/>
    <w:rsid w:val="000A6CFE"/>
    <w:rsid w:val="000A6E08"/>
    <w:rsid w:val="000A6EED"/>
    <w:rsid w:val="000A6F12"/>
    <w:rsid w:val="000A6F82"/>
    <w:rsid w:val="000A772C"/>
    <w:rsid w:val="000A77F6"/>
    <w:rsid w:val="000A7C88"/>
    <w:rsid w:val="000A7CA5"/>
    <w:rsid w:val="000A7F1F"/>
    <w:rsid w:val="000A7FBA"/>
    <w:rsid w:val="000B001A"/>
    <w:rsid w:val="000B014E"/>
    <w:rsid w:val="000B028D"/>
    <w:rsid w:val="000B0292"/>
    <w:rsid w:val="000B02C2"/>
    <w:rsid w:val="000B0592"/>
    <w:rsid w:val="000B0691"/>
    <w:rsid w:val="000B081C"/>
    <w:rsid w:val="000B0953"/>
    <w:rsid w:val="000B0A28"/>
    <w:rsid w:val="000B0B08"/>
    <w:rsid w:val="000B0D5D"/>
    <w:rsid w:val="000B0DFD"/>
    <w:rsid w:val="000B0E14"/>
    <w:rsid w:val="000B0E8D"/>
    <w:rsid w:val="000B0EE6"/>
    <w:rsid w:val="000B10AB"/>
    <w:rsid w:val="000B10E2"/>
    <w:rsid w:val="000B1145"/>
    <w:rsid w:val="000B1155"/>
    <w:rsid w:val="000B12BF"/>
    <w:rsid w:val="000B12D1"/>
    <w:rsid w:val="000B130E"/>
    <w:rsid w:val="000B1337"/>
    <w:rsid w:val="000B13BE"/>
    <w:rsid w:val="000B1411"/>
    <w:rsid w:val="000B1418"/>
    <w:rsid w:val="000B1535"/>
    <w:rsid w:val="000B1635"/>
    <w:rsid w:val="000B1B50"/>
    <w:rsid w:val="000B1C0F"/>
    <w:rsid w:val="000B1C39"/>
    <w:rsid w:val="000B1CD3"/>
    <w:rsid w:val="000B2097"/>
    <w:rsid w:val="000B21CB"/>
    <w:rsid w:val="000B2282"/>
    <w:rsid w:val="000B24C2"/>
    <w:rsid w:val="000B256B"/>
    <w:rsid w:val="000B29F6"/>
    <w:rsid w:val="000B2ACE"/>
    <w:rsid w:val="000B2CD3"/>
    <w:rsid w:val="000B2F30"/>
    <w:rsid w:val="000B3176"/>
    <w:rsid w:val="000B3236"/>
    <w:rsid w:val="000B3271"/>
    <w:rsid w:val="000B3285"/>
    <w:rsid w:val="000B32D4"/>
    <w:rsid w:val="000B33BA"/>
    <w:rsid w:val="000B3413"/>
    <w:rsid w:val="000B3475"/>
    <w:rsid w:val="000B34CD"/>
    <w:rsid w:val="000B38DA"/>
    <w:rsid w:val="000B38F3"/>
    <w:rsid w:val="000B3AE8"/>
    <w:rsid w:val="000B3BA0"/>
    <w:rsid w:val="000B3C94"/>
    <w:rsid w:val="000B3F37"/>
    <w:rsid w:val="000B4788"/>
    <w:rsid w:val="000B4793"/>
    <w:rsid w:val="000B48A6"/>
    <w:rsid w:val="000B498A"/>
    <w:rsid w:val="000B49D7"/>
    <w:rsid w:val="000B4A00"/>
    <w:rsid w:val="000B4A2A"/>
    <w:rsid w:val="000B4C3E"/>
    <w:rsid w:val="000B4CEE"/>
    <w:rsid w:val="000B4E1A"/>
    <w:rsid w:val="000B4FF1"/>
    <w:rsid w:val="000B5167"/>
    <w:rsid w:val="000B51A3"/>
    <w:rsid w:val="000B53D2"/>
    <w:rsid w:val="000B546F"/>
    <w:rsid w:val="000B564E"/>
    <w:rsid w:val="000B56A9"/>
    <w:rsid w:val="000B57A8"/>
    <w:rsid w:val="000B5832"/>
    <w:rsid w:val="000B5D4A"/>
    <w:rsid w:val="000B5FC8"/>
    <w:rsid w:val="000B6000"/>
    <w:rsid w:val="000B6030"/>
    <w:rsid w:val="000B6221"/>
    <w:rsid w:val="000B6305"/>
    <w:rsid w:val="000B632E"/>
    <w:rsid w:val="000B63D7"/>
    <w:rsid w:val="000B6512"/>
    <w:rsid w:val="000B65BE"/>
    <w:rsid w:val="000B6877"/>
    <w:rsid w:val="000B6BDF"/>
    <w:rsid w:val="000B6C8A"/>
    <w:rsid w:val="000B6C99"/>
    <w:rsid w:val="000B6E6C"/>
    <w:rsid w:val="000B6EAC"/>
    <w:rsid w:val="000B6F56"/>
    <w:rsid w:val="000B71B6"/>
    <w:rsid w:val="000B740F"/>
    <w:rsid w:val="000B7424"/>
    <w:rsid w:val="000B748E"/>
    <w:rsid w:val="000B757F"/>
    <w:rsid w:val="000B7859"/>
    <w:rsid w:val="000B7B2B"/>
    <w:rsid w:val="000B7C81"/>
    <w:rsid w:val="000B7D5E"/>
    <w:rsid w:val="000B7DEA"/>
    <w:rsid w:val="000B7FF8"/>
    <w:rsid w:val="000C0068"/>
    <w:rsid w:val="000C028F"/>
    <w:rsid w:val="000C0359"/>
    <w:rsid w:val="000C0394"/>
    <w:rsid w:val="000C03BF"/>
    <w:rsid w:val="000C071C"/>
    <w:rsid w:val="000C08CD"/>
    <w:rsid w:val="000C099E"/>
    <w:rsid w:val="000C0C40"/>
    <w:rsid w:val="000C0E3C"/>
    <w:rsid w:val="000C1133"/>
    <w:rsid w:val="000C1278"/>
    <w:rsid w:val="000C1294"/>
    <w:rsid w:val="000C12D1"/>
    <w:rsid w:val="000C133A"/>
    <w:rsid w:val="000C1378"/>
    <w:rsid w:val="000C1545"/>
    <w:rsid w:val="000C1756"/>
    <w:rsid w:val="000C1759"/>
    <w:rsid w:val="000C1769"/>
    <w:rsid w:val="000C17DB"/>
    <w:rsid w:val="000C1A3D"/>
    <w:rsid w:val="000C1A70"/>
    <w:rsid w:val="000C1DBD"/>
    <w:rsid w:val="000C2314"/>
    <w:rsid w:val="000C240A"/>
    <w:rsid w:val="000C243E"/>
    <w:rsid w:val="000C270A"/>
    <w:rsid w:val="000C28CF"/>
    <w:rsid w:val="000C2DE1"/>
    <w:rsid w:val="000C2E7E"/>
    <w:rsid w:val="000C2F78"/>
    <w:rsid w:val="000C2FC0"/>
    <w:rsid w:val="000C3463"/>
    <w:rsid w:val="000C3900"/>
    <w:rsid w:val="000C393F"/>
    <w:rsid w:val="000C3A7D"/>
    <w:rsid w:val="000C3CC5"/>
    <w:rsid w:val="000C3F92"/>
    <w:rsid w:val="000C3FAE"/>
    <w:rsid w:val="000C4065"/>
    <w:rsid w:val="000C4137"/>
    <w:rsid w:val="000C42B7"/>
    <w:rsid w:val="000C43E2"/>
    <w:rsid w:val="000C4538"/>
    <w:rsid w:val="000C4600"/>
    <w:rsid w:val="000C4607"/>
    <w:rsid w:val="000C474A"/>
    <w:rsid w:val="000C487F"/>
    <w:rsid w:val="000C4C76"/>
    <w:rsid w:val="000C4E40"/>
    <w:rsid w:val="000C5023"/>
    <w:rsid w:val="000C5092"/>
    <w:rsid w:val="000C5351"/>
    <w:rsid w:val="000C5371"/>
    <w:rsid w:val="000C568D"/>
    <w:rsid w:val="000C5759"/>
    <w:rsid w:val="000C5AE3"/>
    <w:rsid w:val="000C5BC4"/>
    <w:rsid w:val="000C5E7D"/>
    <w:rsid w:val="000C5F42"/>
    <w:rsid w:val="000C63E6"/>
    <w:rsid w:val="000C64E2"/>
    <w:rsid w:val="000C64EA"/>
    <w:rsid w:val="000C673C"/>
    <w:rsid w:val="000C6817"/>
    <w:rsid w:val="000C68C4"/>
    <w:rsid w:val="000C69F8"/>
    <w:rsid w:val="000C6A01"/>
    <w:rsid w:val="000C6AC8"/>
    <w:rsid w:val="000C6B49"/>
    <w:rsid w:val="000C6B8E"/>
    <w:rsid w:val="000C6DC7"/>
    <w:rsid w:val="000C71BD"/>
    <w:rsid w:val="000C71D9"/>
    <w:rsid w:val="000C72A4"/>
    <w:rsid w:val="000C73EC"/>
    <w:rsid w:val="000C7432"/>
    <w:rsid w:val="000C75E2"/>
    <w:rsid w:val="000C7611"/>
    <w:rsid w:val="000C77E4"/>
    <w:rsid w:val="000C7A3E"/>
    <w:rsid w:val="000C7CAA"/>
    <w:rsid w:val="000C7E0A"/>
    <w:rsid w:val="000D0153"/>
    <w:rsid w:val="000D01E0"/>
    <w:rsid w:val="000D0211"/>
    <w:rsid w:val="000D037E"/>
    <w:rsid w:val="000D03BC"/>
    <w:rsid w:val="000D0486"/>
    <w:rsid w:val="000D0609"/>
    <w:rsid w:val="000D084E"/>
    <w:rsid w:val="000D0A0F"/>
    <w:rsid w:val="000D0A31"/>
    <w:rsid w:val="000D0AB8"/>
    <w:rsid w:val="000D0BCC"/>
    <w:rsid w:val="000D0CEB"/>
    <w:rsid w:val="000D0DC0"/>
    <w:rsid w:val="000D0EF2"/>
    <w:rsid w:val="000D0F9A"/>
    <w:rsid w:val="000D10A8"/>
    <w:rsid w:val="000D11B5"/>
    <w:rsid w:val="000D1393"/>
    <w:rsid w:val="000D148D"/>
    <w:rsid w:val="000D14EB"/>
    <w:rsid w:val="000D1610"/>
    <w:rsid w:val="000D175C"/>
    <w:rsid w:val="000D1870"/>
    <w:rsid w:val="000D18B8"/>
    <w:rsid w:val="000D19D6"/>
    <w:rsid w:val="000D1B60"/>
    <w:rsid w:val="000D1F64"/>
    <w:rsid w:val="000D1FBF"/>
    <w:rsid w:val="000D206C"/>
    <w:rsid w:val="000D20AF"/>
    <w:rsid w:val="000D2185"/>
    <w:rsid w:val="000D2464"/>
    <w:rsid w:val="000D2515"/>
    <w:rsid w:val="000D297A"/>
    <w:rsid w:val="000D2AE0"/>
    <w:rsid w:val="000D2CA5"/>
    <w:rsid w:val="000D2CC9"/>
    <w:rsid w:val="000D2CDA"/>
    <w:rsid w:val="000D30BC"/>
    <w:rsid w:val="000D314C"/>
    <w:rsid w:val="000D3319"/>
    <w:rsid w:val="000D3392"/>
    <w:rsid w:val="000D3441"/>
    <w:rsid w:val="000D362A"/>
    <w:rsid w:val="000D368B"/>
    <w:rsid w:val="000D3792"/>
    <w:rsid w:val="000D37FA"/>
    <w:rsid w:val="000D389E"/>
    <w:rsid w:val="000D3A78"/>
    <w:rsid w:val="000D3B38"/>
    <w:rsid w:val="000D3F8F"/>
    <w:rsid w:val="000D4126"/>
    <w:rsid w:val="000D426A"/>
    <w:rsid w:val="000D4324"/>
    <w:rsid w:val="000D46D6"/>
    <w:rsid w:val="000D46EE"/>
    <w:rsid w:val="000D4819"/>
    <w:rsid w:val="000D4896"/>
    <w:rsid w:val="000D48F5"/>
    <w:rsid w:val="000D4D31"/>
    <w:rsid w:val="000D4DBF"/>
    <w:rsid w:val="000D4DE6"/>
    <w:rsid w:val="000D4E7B"/>
    <w:rsid w:val="000D4FF2"/>
    <w:rsid w:val="000D5004"/>
    <w:rsid w:val="000D5158"/>
    <w:rsid w:val="000D54C3"/>
    <w:rsid w:val="000D55A1"/>
    <w:rsid w:val="000D55EA"/>
    <w:rsid w:val="000D56F8"/>
    <w:rsid w:val="000D5965"/>
    <w:rsid w:val="000D598A"/>
    <w:rsid w:val="000D59D6"/>
    <w:rsid w:val="000D5AB0"/>
    <w:rsid w:val="000D5AD1"/>
    <w:rsid w:val="000D5C5D"/>
    <w:rsid w:val="000D5CA9"/>
    <w:rsid w:val="000D5E4D"/>
    <w:rsid w:val="000D630C"/>
    <w:rsid w:val="000D6685"/>
    <w:rsid w:val="000D6CCE"/>
    <w:rsid w:val="000D6E27"/>
    <w:rsid w:val="000D6E96"/>
    <w:rsid w:val="000D700A"/>
    <w:rsid w:val="000D70D1"/>
    <w:rsid w:val="000D70EF"/>
    <w:rsid w:val="000D7268"/>
    <w:rsid w:val="000D7387"/>
    <w:rsid w:val="000D7445"/>
    <w:rsid w:val="000D7591"/>
    <w:rsid w:val="000D770F"/>
    <w:rsid w:val="000D771B"/>
    <w:rsid w:val="000D7783"/>
    <w:rsid w:val="000D7A6F"/>
    <w:rsid w:val="000D7EDF"/>
    <w:rsid w:val="000D7F33"/>
    <w:rsid w:val="000D7FA0"/>
    <w:rsid w:val="000D7FB8"/>
    <w:rsid w:val="000E011D"/>
    <w:rsid w:val="000E022B"/>
    <w:rsid w:val="000E02CB"/>
    <w:rsid w:val="000E03CF"/>
    <w:rsid w:val="000E03F8"/>
    <w:rsid w:val="000E0490"/>
    <w:rsid w:val="000E04C0"/>
    <w:rsid w:val="000E068C"/>
    <w:rsid w:val="000E0D89"/>
    <w:rsid w:val="000E0F48"/>
    <w:rsid w:val="000E1003"/>
    <w:rsid w:val="000E12C3"/>
    <w:rsid w:val="000E14B9"/>
    <w:rsid w:val="000E1547"/>
    <w:rsid w:val="000E16E4"/>
    <w:rsid w:val="000E1722"/>
    <w:rsid w:val="000E1820"/>
    <w:rsid w:val="000E182B"/>
    <w:rsid w:val="000E1CFC"/>
    <w:rsid w:val="000E1E8E"/>
    <w:rsid w:val="000E1EC9"/>
    <w:rsid w:val="000E2666"/>
    <w:rsid w:val="000E2734"/>
    <w:rsid w:val="000E2787"/>
    <w:rsid w:val="000E279B"/>
    <w:rsid w:val="000E28AE"/>
    <w:rsid w:val="000E28DA"/>
    <w:rsid w:val="000E2A2E"/>
    <w:rsid w:val="000E2BA8"/>
    <w:rsid w:val="000E2C65"/>
    <w:rsid w:val="000E2C7C"/>
    <w:rsid w:val="000E2DAD"/>
    <w:rsid w:val="000E2F02"/>
    <w:rsid w:val="000E3075"/>
    <w:rsid w:val="000E331F"/>
    <w:rsid w:val="000E3358"/>
    <w:rsid w:val="000E3456"/>
    <w:rsid w:val="000E37C8"/>
    <w:rsid w:val="000E3821"/>
    <w:rsid w:val="000E38ED"/>
    <w:rsid w:val="000E3930"/>
    <w:rsid w:val="000E3986"/>
    <w:rsid w:val="000E39D6"/>
    <w:rsid w:val="000E3A10"/>
    <w:rsid w:val="000E3ACA"/>
    <w:rsid w:val="000E3CC6"/>
    <w:rsid w:val="000E3CF2"/>
    <w:rsid w:val="000E3DD8"/>
    <w:rsid w:val="000E3F14"/>
    <w:rsid w:val="000E3F84"/>
    <w:rsid w:val="000E40C3"/>
    <w:rsid w:val="000E47EB"/>
    <w:rsid w:val="000E4BD6"/>
    <w:rsid w:val="000E4C9B"/>
    <w:rsid w:val="000E4D01"/>
    <w:rsid w:val="000E4FD1"/>
    <w:rsid w:val="000E506B"/>
    <w:rsid w:val="000E515D"/>
    <w:rsid w:val="000E51D0"/>
    <w:rsid w:val="000E531C"/>
    <w:rsid w:val="000E539A"/>
    <w:rsid w:val="000E5830"/>
    <w:rsid w:val="000E5984"/>
    <w:rsid w:val="000E5A27"/>
    <w:rsid w:val="000E5AF5"/>
    <w:rsid w:val="000E5B39"/>
    <w:rsid w:val="000E5B63"/>
    <w:rsid w:val="000E5C4E"/>
    <w:rsid w:val="000E5CA5"/>
    <w:rsid w:val="000E5E14"/>
    <w:rsid w:val="000E5E3A"/>
    <w:rsid w:val="000E6187"/>
    <w:rsid w:val="000E6188"/>
    <w:rsid w:val="000E630C"/>
    <w:rsid w:val="000E64FA"/>
    <w:rsid w:val="000E6576"/>
    <w:rsid w:val="000E65A7"/>
    <w:rsid w:val="000E6635"/>
    <w:rsid w:val="000E6BAF"/>
    <w:rsid w:val="000E6ED9"/>
    <w:rsid w:val="000E6EED"/>
    <w:rsid w:val="000E6F62"/>
    <w:rsid w:val="000E70E0"/>
    <w:rsid w:val="000E73E7"/>
    <w:rsid w:val="000E73F5"/>
    <w:rsid w:val="000E74D3"/>
    <w:rsid w:val="000E75F5"/>
    <w:rsid w:val="000E7972"/>
    <w:rsid w:val="000E7C3A"/>
    <w:rsid w:val="000E7CB9"/>
    <w:rsid w:val="000E7E2C"/>
    <w:rsid w:val="000E7F51"/>
    <w:rsid w:val="000F00D8"/>
    <w:rsid w:val="000F00FA"/>
    <w:rsid w:val="000F02E1"/>
    <w:rsid w:val="000F03D6"/>
    <w:rsid w:val="000F0454"/>
    <w:rsid w:val="000F05CF"/>
    <w:rsid w:val="000F073D"/>
    <w:rsid w:val="000F0747"/>
    <w:rsid w:val="000F093E"/>
    <w:rsid w:val="000F095B"/>
    <w:rsid w:val="000F0AAF"/>
    <w:rsid w:val="000F0CD0"/>
    <w:rsid w:val="000F0EA4"/>
    <w:rsid w:val="000F0EC3"/>
    <w:rsid w:val="000F13C4"/>
    <w:rsid w:val="000F13D7"/>
    <w:rsid w:val="000F1540"/>
    <w:rsid w:val="000F17E4"/>
    <w:rsid w:val="000F1878"/>
    <w:rsid w:val="000F1A07"/>
    <w:rsid w:val="000F1AB5"/>
    <w:rsid w:val="000F1B8D"/>
    <w:rsid w:val="000F1CF3"/>
    <w:rsid w:val="000F1E17"/>
    <w:rsid w:val="000F1E76"/>
    <w:rsid w:val="000F1F98"/>
    <w:rsid w:val="000F20CD"/>
    <w:rsid w:val="000F230E"/>
    <w:rsid w:val="000F239A"/>
    <w:rsid w:val="000F24B4"/>
    <w:rsid w:val="000F2965"/>
    <w:rsid w:val="000F2A55"/>
    <w:rsid w:val="000F2B66"/>
    <w:rsid w:val="000F2DF2"/>
    <w:rsid w:val="000F2E18"/>
    <w:rsid w:val="000F30E7"/>
    <w:rsid w:val="000F32C0"/>
    <w:rsid w:val="000F33C4"/>
    <w:rsid w:val="000F34C7"/>
    <w:rsid w:val="000F34E4"/>
    <w:rsid w:val="000F34F8"/>
    <w:rsid w:val="000F35A9"/>
    <w:rsid w:val="000F396D"/>
    <w:rsid w:val="000F3A1B"/>
    <w:rsid w:val="000F3A68"/>
    <w:rsid w:val="000F3B40"/>
    <w:rsid w:val="000F3C06"/>
    <w:rsid w:val="000F3C58"/>
    <w:rsid w:val="000F3D60"/>
    <w:rsid w:val="000F3D6E"/>
    <w:rsid w:val="000F3E3D"/>
    <w:rsid w:val="000F3F2F"/>
    <w:rsid w:val="000F3F8E"/>
    <w:rsid w:val="000F4132"/>
    <w:rsid w:val="000F42EA"/>
    <w:rsid w:val="000F42FC"/>
    <w:rsid w:val="000F4327"/>
    <w:rsid w:val="000F444C"/>
    <w:rsid w:val="000F4469"/>
    <w:rsid w:val="000F446F"/>
    <w:rsid w:val="000F44E7"/>
    <w:rsid w:val="000F47DF"/>
    <w:rsid w:val="000F481F"/>
    <w:rsid w:val="000F48E0"/>
    <w:rsid w:val="000F4922"/>
    <w:rsid w:val="000F4A84"/>
    <w:rsid w:val="000F4A9E"/>
    <w:rsid w:val="000F4CAF"/>
    <w:rsid w:val="000F4D2F"/>
    <w:rsid w:val="000F4D65"/>
    <w:rsid w:val="000F4E96"/>
    <w:rsid w:val="000F4F44"/>
    <w:rsid w:val="000F4FA3"/>
    <w:rsid w:val="000F4FD0"/>
    <w:rsid w:val="000F5025"/>
    <w:rsid w:val="000F510C"/>
    <w:rsid w:val="000F52C0"/>
    <w:rsid w:val="000F53CB"/>
    <w:rsid w:val="000F53EB"/>
    <w:rsid w:val="000F547E"/>
    <w:rsid w:val="000F5525"/>
    <w:rsid w:val="000F58AC"/>
    <w:rsid w:val="000F5A98"/>
    <w:rsid w:val="000F5B09"/>
    <w:rsid w:val="000F5B7F"/>
    <w:rsid w:val="000F5BB4"/>
    <w:rsid w:val="000F5E11"/>
    <w:rsid w:val="000F5F28"/>
    <w:rsid w:val="000F5F50"/>
    <w:rsid w:val="000F6041"/>
    <w:rsid w:val="000F6099"/>
    <w:rsid w:val="000F633D"/>
    <w:rsid w:val="000F6359"/>
    <w:rsid w:val="000F6539"/>
    <w:rsid w:val="000F65AC"/>
    <w:rsid w:val="000F6799"/>
    <w:rsid w:val="000F6881"/>
    <w:rsid w:val="000F6C32"/>
    <w:rsid w:val="000F6C5F"/>
    <w:rsid w:val="000F6D08"/>
    <w:rsid w:val="000F6D86"/>
    <w:rsid w:val="000F6E0B"/>
    <w:rsid w:val="000F6F01"/>
    <w:rsid w:val="000F6F2C"/>
    <w:rsid w:val="000F73BA"/>
    <w:rsid w:val="000F7598"/>
    <w:rsid w:val="000F75F3"/>
    <w:rsid w:val="000F7935"/>
    <w:rsid w:val="000F7A0B"/>
    <w:rsid w:val="000F7CAD"/>
    <w:rsid w:val="00100097"/>
    <w:rsid w:val="001000E9"/>
    <w:rsid w:val="00100161"/>
    <w:rsid w:val="00100169"/>
    <w:rsid w:val="0010017A"/>
    <w:rsid w:val="00100185"/>
    <w:rsid w:val="001002D5"/>
    <w:rsid w:val="001005CE"/>
    <w:rsid w:val="0010067A"/>
    <w:rsid w:val="00100C5D"/>
    <w:rsid w:val="00100D9B"/>
    <w:rsid w:val="00101081"/>
    <w:rsid w:val="001010D7"/>
    <w:rsid w:val="001011D6"/>
    <w:rsid w:val="00101306"/>
    <w:rsid w:val="00101489"/>
    <w:rsid w:val="0010173D"/>
    <w:rsid w:val="00101799"/>
    <w:rsid w:val="001017C8"/>
    <w:rsid w:val="00101987"/>
    <w:rsid w:val="00101A0E"/>
    <w:rsid w:val="00101ACE"/>
    <w:rsid w:val="00101CAB"/>
    <w:rsid w:val="00101D6C"/>
    <w:rsid w:val="00102147"/>
    <w:rsid w:val="001021DD"/>
    <w:rsid w:val="001021F1"/>
    <w:rsid w:val="0010229C"/>
    <w:rsid w:val="001022DE"/>
    <w:rsid w:val="00102366"/>
    <w:rsid w:val="001023A6"/>
    <w:rsid w:val="001025B4"/>
    <w:rsid w:val="001025E4"/>
    <w:rsid w:val="00102692"/>
    <w:rsid w:val="001026E6"/>
    <w:rsid w:val="00102898"/>
    <w:rsid w:val="00102A33"/>
    <w:rsid w:val="00102B52"/>
    <w:rsid w:val="00102B88"/>
    <w:rsid w:val="00102B8B"/>
    <w:rsid w:val="00102C78"/>
    <w:rsid w:val="00102CA1"/>
    <w:rsid w:val="00102D46"/>
    <w:rsid w:val="00102E31"/>
    <w:rsid w:val="00102E56"/>
    <w:rsid w:val="001030A7"/>
    <w:rsid w:val="001032D0"/>
    <w:rsid w:val="00103382"/>
    <w:rsid w:val="0010342A"/>
    <w:rsid w:val="00103464"/>
    <w:rsid w:val="00103658"/>
    <w:rsid w:val="0010366C"/>
    <w:rsid w:val="00103881"/>
    <w:rsid w:val="0010397D"/>
    <w:rsid w:val="00103BD7"/>
    <w:rsid w:val="00103F60"/>
    <w:rsid w:val="00103FB7"/>
    <w:rsid w:val="00104058"/>
    <w:rsid w:val="0010405D"/>
    <w:rsid w:val="00104228"/>
    <w:rsid w:val="0010424E"/>
    <w:rsid w:val="00104979"/>
    <w:rsid w:val="00104A80"/>
    <w:rsid w:val="00104BB1"/>
    <w:rsid w:val="00104FBD"/>
    <w:rsid w:val="00105013"/>
    <w:rsid w:val="0010508E"/>
    <w:rsid w:val="001050B7"/>
    <w:rsid w:val="001050F9"/>
    <w:rsid w:val="0010512E"/>
    <w:rsid w:val="00105134"/>
    <w:rsid w:val="001051A7"/>
    <w:rsid w:val="001051AC"/>
    <w:rsid w:val="0010521E"/>
    <w:rsid w:val="00105301"/>
    <w:rsid w:val="001054F7"/>
    <w:rsid w:val="0010568A"/>
    <w:rsid w:val="001056C5"/>
    <w:rsid w:val="00105820"/>
    <w:rsid w:val="00105BA0"/>
    <w:rsid w:val="00105CEE"/>
    <w:rsid w:val="00105DA1"/>
    <w:rsid w:val="00105FA1"/>
    <w:rsid w:val="00106031"/>
    <w:rsid w:val="00106159"/>
    <w:rsid w:val="00106491"/>
    <w:rsid w:val="001064B7"/>
    <w:rsid w:val="0010660E"/>
    <w:rsid w:val="001068C8"/>
    <w:rsid w:val="0010698A"/>
    <w:rsid w:val="00106A08"/>
    <w:rsid w:val="00106A95"/>
    <w:rsid w:val="00106CC3"/>
    <w:rsid w:val="00106CF0"/>
    <w:rsid w:val="00106D29"/>
    <w:rsid w:val="00106E7E"/>
    <w:rsid w:val="00106FE3"/>
    <w:rsid w:val="00106FF1"/>
    <w:rsid w:val="001076F8"/>
    <w:rsid w:val="001077E8"/>
    <w:rsid w:val="0010795D"/>
    <w:rsid w:val="00107B09"/>
    <w:rsid w:val="00110165"/>
    <w:rsid w:val="001101F6"/>
    <w:rsid w:val="001102A0"/>
    <w:rsid w:val="0011034F"/>
    <w:rsid w:val="0011040A"/>
    <w:rsid w:val="001105A2"/>
    <w:rsid w:val="00110851"/>
    <w:rsid w:val="001108AC"/>
    <w:rsid w:val="00110B21"/>
    <w:rsid w:val="00110D83"/>
    <w:rsid w:val="00110E29"/>
    <w:rsid w:val="0011122F"/>
    <w:rsid w:val="0011124B"/>
    <w:rsid w:val="0011137D"/>
    <w:rsid w:val="001115C0"/>
    <w:rsid w:val="001115F4"/>
    <w:rsid w:val="001116D2"/>
    <w:rsid w:val="00111702"/>
    <w:rsid w:val="0011190B"/>
    <w:rsid w:val="00111AD9"/>
    <w:rsid w:val="00111BA4"/>
    <w:rsid w:val="00111C62"/>
    <w:rsid w:val="00111CCD"/>
    <w:rsid w:val="00111E71"/>
    <w:rsid w:val="001120A5"/>
    <w:rsid w:val="001120C3"/>
    <w:rsid w:val="001122D7"/>
    <w:rsid w:val="0011230B"/>
    <w:rsid w:val="00112623"/>
    <w:rsid w:val="001126EA"/>
    <w:rsid w:val="001126ED"/>
    <w:rsid w:val="001128F3"/>
    <w:rsid w:val="00112975"/>
    <w:rsid w:val="00112B8F"/>
    <w:rsid w:val="00113281"/>
    <w:rsid w:val="001133FE"/>
    <w:rsid w:val="001134DA"/>
    <w:rsid w:val="00113509"/>
    <w:rsid w:val="001135A8"/>
    <w:rsid w:val="0011372B"/>
    <w:rsid w:val="0011380A"/>
    <w:rsid w:val="001139E7"/>
    <w:rsid w:val="00113C44"/>
    <w:rsid w:val="00113D8F"/>
    <w:rsid w:val="00113ECC"/>
    <w:rsid w:val="00113F0E"/>
    <w:rsid w:val="001140A0"/>
    <w:rsid w:val="001140FA"/>
    <w:rsid w:val="001141CF"/>
    <w:rsid w:val="001141E8"/>
    <w:rsid w:val="0011424F"/>
    <w:rsid w:val="00114379"/>
    <w:rsid w:val="001145A9"/>
    <w:rsid w:val="0011460A"/>
    <w:rsid w:val="0011462B"/>
    <w:rsid w:val="001146A3"/>
    <w:rsid w:val="001146C6"/>
    <w:rsid w:val="001147B8"/>
    <w:rsid w:val="00114949"/>
    <w:rsid w:val="00114B5C"/>
    <w:rsid w:val="00114E61"/>
    <w:rsid w:val="00114EA7"/>
    <w:rsid w:val="00114F42"/>
    <w:rsid w:val="00115213"/>
    <w:rsid w:val="0011536C"/>
    <w:rsid w:val="0011541B"/>
    <w:rsid w:val="00115716"/>
    <w:rsid w:val="0011584C"/>
    <w:rsid w:val="001158A5"/>
    <w:rsid w:val="001158D5"/>
    <w:rsid w:val="00115AB7"/>
    <w:rsid w:val="00115AD9"/>
    <w:rsid w:val="00115AFC"/>
    <w:rsid w:val="00115D1B"/>
    <w:rsid w:val="00115E5B"/>
    <w:rsid w:val="00115EA2"/>
    <w:rsid w:val="00116259"/>
    <w:rsid w:val="00116339"/>
    <w:rsid w:val="001163FC"/>
    <w:rsid w:val="0011644E"/>
    <w:rsid w:val="001169D8"/>
    <w:rsid w:val="00116A2D"/>
    <w:rsid w:val="00116D89"/>
    <w:rsid w:val="00116DC9"/>
    <w:rsid w:val="00116DF4"/>
    <w:rsid w:val="00116E33"/>
    <w:rsid w:val="00117096"/>
    <w:rsid w:val="001171C0"/>
    <w:rsid w:val="001173A0"/>
    <w:rsid w:val="001175EF"/>
    <w:rsid w:val="00117677"/>
    <w:rsid w:val="00117957"/>
    <w:rsid w:val="00117BD2"/>
    <w:rsid w:val="00117C78"/>
    <w:rsid w:val="00117F03"/>
    <w:rsid w:val="00120140"/>
    <w:rsid w:val="001201A2"/>
    <w:rsid w:val="001201EA"/>
    <w:rsid w:val="001203DB"/>
    <w:rsid w:val="001205EB"/>
    <w:rsid w:val="0012063E"/>
    <w:rsid w:val="0012077B"/>
    <w:rsid w:val="0012079F"/>
    <w:rsid w:val="001207F3"/>
    <w:rsid w:val="00120BC8"/>
    <w:rsid w:val="00120C0C"/>
    <w:rsid w:val="00120C13"/>
    <w:rsid w:val="00120C34"/>
    <w:rsid w:val="00120C56"/>
    <w:rsid w:val="00120F91"/>
    <w:rsid w:val="0012106B"/>
    <w:rsid w:val="0012134A"/>
    <w:rsid w:val="00121512"/>
    <w:rsid w:val="00121636"/>
    <w:rsid w:val="00121697"/>
    <w:rsid w:val="001216CF"/>
    <w:rsid w:val="00121769"/>
    <w:rsid w:val="00121AC6"/>
    <w:rsid w:val="00121E1A"/>
    <w:rsid w:val="00121ED8"/>
    <w:rsid w:val="00121EE8"/>
    <w:rsid w:val="001221AE"/>
    <w:rsid w:val="00122243"/>
    <w:rsid w:val="00122446"/>
    <w:rsid w:val="00122714"/>
    <w:rsid w:val="00122727"/>
    <w:rsid w:val="00122842"/>
    <w:rsid w:val="001229F0"/>
    <w:rsid w:val="00122B47"/>
    <w:rsid w:val="00122B4F"/>
    <w:rsid w:val="00122C42"/>
    <w:rsid w:val="00122CD2"/>
    <w:rsid w:val="00122D3F"/>
    <w:rsid w:val="00122DD0"/>
    <w:rsid w:val="001230FA"/>
    <w:rsid w:val="00123103"/>
    <w:rsid w:val="001232D2"/>
    <w:rsid w:val="00123325"/>
    <w:rsid w:val="0012345C"/>
    <w:rsid w:val="00123975"/>
    <w:rsid w:val="00123B7D"/>
    <w:rsid w:val="00123C7B"/>
    <w:rsid w:val="00123D30"/>
    <w:rsid w:val="00123D83"/>
    <w:rsid w:val="00123DED"/>
    <w:rsid w:val="0012407D"/>
    <w:rsid w:val="00124100"/>
    <w:rsid w:val="001245EF"/>
    <w:rsid w:val="0012467D"/>
    <w:rsid w:val="001246EC"/>
    <w:rsid w:val="001247A5"/>
    <w:rsid w:val="0012491E"/>
    <w:rsid w:val="001249D7"/>
    <w:rsid w:val="001249FC"/>
    <w:rsid w:val="00124AF4"/>
    <w:rsid w:val="00124D6B"/>
    <w:rsid w:val="00124D97"/>
    <w:rsid w:val="00124E10"/>
    <w:rsid w:val="00124EF1"/>
    <w:rsid w:val="00125078"/>
    <w:rsid w:val="001252FE"/>
    <w:rsid w:val="0012544C"/>
    <w:rsid w:val="001254AB"/>
    <w:rsid w:val="001254AE"/>
    <w:rsid w:val="001255A6"/>
    <w:rsid w:val="001255C4"/>
    <w:rsid w:val="0012563F"/>
    <w:rsid w:val="0012570B"/>
    <w:rsid w:val="00125883"/>
    <w:rsid w:val="00125A91"/>
    <w:rsid w:val="00125B18"/>
    <w:rsid w:val="00125D34"/>
    <w:rsid w:val="00125E8C"/>
    <w:rsid w:val="0012622B"/>
    <w:rsid w:val="0012636F"/>
    <w:rsid w:val="001263A4"/>
    <w:rsid w:val="001263E7"/>
    <w:rsid w:val="001264E7"/>
    <w:rsid w:val="001266E8"/>
    <w:rsid w:val="001268D1"/>
    <w:rsid w:val="001269AB"/>
    <w:rsid w:val="001269ED"/>
    <w:rsid w:val="00126B3D"/>
    <w:rsid w:val="00126CC9"/>
    <w:rsid w:val="00126D19"/>
    <w:rsid w:val="00126F32"/>
    <w:rsid w:val="001273F9"/>
    <w:rsid w:val="001274AC"/>
    <w:rsid w:val="001274D4"/>
    <w:rsid w:val="001275E6"/>
    <w:rsid w:val="0012773D"/>
    <w:rsid w:val="001279F1"/>
    <w:rsid w:val="00127CB2"/>
    <w:rsid w:val="00127DC1"/>
    <w:rsid w:val="00127DE2"/>
    <w:rsid w:val="00127E13"/>
    <w:rsid w:val="00127F28"/>
    <w:rsid w:val="00127FDB"/>
    <w:rsid w:val="00130032"/>
    <w:rsid w:val="0013016D"/>
    <w:rsid w:val="00130260"/>
    <w:rsid w:val="00130714"/>
    <w:rsid w:val="001307AE"/>
    <w:rsid w:val="00130953"/>
    <w:rsid w:val="00130962"/>
    <w:rsid w:val="001309F5"/>
    <w:rsid w:val="00130BBD"/>
    <w:rsid w:val="00130E1B"/>
    <w:rsid w:val="00131168"/>
    <w:rsid w:val="001313A5"/>
    <w:rsid w:val="00131416"/>
    <w:rsid w:val="00131683"/>
    <w:rsid w:val="00131922"/>
    <w:rsid w:val="00131AC6"/>
    <w:rsid w:val="00131B99"/>
    <w:rsid w:val="00131C17"/>
    <w:rsid w:val="00131C70"/>
    <w:rsid w:val="00132143"/>
    <w:rsid w:val="001321CE"/>
    <w:rsid w:val="001322B0"/>
    <w:rsid w:val="001322B7"/>
    <w:rsid w:val="00132321"/>
    <w:rsid w:val="00132435"/>
    <w:rsid w:val="00132500"/>
    <w:rsid w:val="0013260C"/>
    <w:rsid w:val="00132671"/>
    <w:rsid w:val="00132767"/>
    <w:rsid w:val="00132861"/>
    <w:rsid w:val="00132871"/>
    <w:rsid w:val="00132917"/>
    <w:rsid w:val="00132E89"/>
    <w:rsid w:val="00132F0E"/>
    <w:rsid w:val="00132F76"/>
    <w:rsid w:val="00132F84"/>
    <w:rsid w:val="00133020"/>
    <w:rsid w:val="0013305B"/>
    <w:rsid w:val="00133176"/>
    <w:rsid w:val="0013327F"/>
    <w:rsid w:val="0013334C"/>
    <w:rsid w:val="00133482"/>
    <w:rsid w:val="0013352C"/>
    <w:rsid w:val="001335D1"/>
    <w:rsid w:val="001336FD"/>
    <w:rsid w:val="00133CC8"/>
    <w:rsid w:val="00133EBD"/>
    <w:rsid w:val="001341C8"/>
    <w:rsid w:val="001341FA"/>
    <w:rsid w:val="0013421B"/>
    <w:rsid w:val="001342C3"/>
    <w:rsid w:val="00134334"/>
    <w:rsid w:val="0013446C"/>
    <w:rsid w:val="0013452A"/>
    <w:rsid w:val="001346A7"/>
    <w:rsid w:val="00134859"/>
    <w:rsid w:val="001349A2"/>
    <w:rsid w:val="00134AA1"/>
    <w:rsid w:val="00134AED"/>
    <w:rsid w:val="00134B46"/>
    <w:rsid w:val="00134BD9"/>
    <w:rsid w:val="00134C0D"/>
    <w:rsid w:val="00134DCD"/>
    <w:rsid w:val="00134F32"/>
    <w:rsid w:val="00135015"/>
    <w:rsid w:val="00135095"/>
    <w:rsid w:val="00135329"/>
    <w:rsid w:val="00135383"/>
    <w:rsid w:val="001353A7"/>
    <w:rsid w:val="001353D5"/>
    <w:rsid w:val="001353DE"/>
    <w:rsid w:val="00135517"/>
    <w:rsid w:val="00135829"/>
    <w:rsid w:val="00135884"/>
    <w:rsid w:val="00135888"/>
    <w:rsid w:val="001358A7"/>
    <w:rsid w:val="001358F4"/>
    <w:rsid w:val="00135993"/>
    <w:rsid w:val="00135C4A"/>
    <w:rsid w:val="00135CC9"/>
    <w:rsid w:val="0013612A"/>
    <w:rsid w:val="001366E7"/>
    <w:rsid w:val="00136895"/>
    <w:rsid w:val="001368A1"/>
    <w:rsid w:val="00136998"/>
    <w:rsid w:val="00136A43"/>
    <w:rsid w:val="00136AAD"/>
    <w:rsid w:val="00136C34"/>
    <w:rsid w:val="00136D51"/>
    <w:rsid w:val="001371A6"/>
    <w:rsid w:val="001371D9"/>
    <w:rsid w:val="00137280"/>
    <w:rsid w:val="00137288"/>
    <w:rsid w:val="00137480"/>
    <w:rsid w:val="001375B9"/>
    <w:rsid w:val="00137653"/>
    <w:rsid w:val="001376F7"/>
    <w:rsid w:val="0013793E"/>
    <w:rsid w:val="00137A3A"/>
    <w:rsid w:val="00137EA0"/>
    <w:rsid w:val="00137F65"/>
    <w:rsid w:val="00140036"/>
    <w:rsid w:val="001403C3"/>
    <w:rsid w:val="0014058D"/>
    <w:rsid w:val="00140608"/>
    <w:rsid w:val="0014073C"/>
    <w:rsid w:val="00140762"/>
    <w:rsid w:val="00140825"/>
    <w:rsid w:val="0014086C"/>
    <w:rsid w:val="00140B48"/>
    <w:rsid w:val="00140B4A"/>
    <w:rsid w:val="00140CA6"/>
    <w:rsid w:val="00140D03"/>
    <w:rsid w:val="00140E5E"/>
    <w:rsid w:val="00140EA5"/>
    <w:rsid w:val="00140F7A"/>
    <w:rsid w:val="00140FD0"/>
    <w:rsid w:val="00141006"/>
    <w:rsid w:val="001410AA"/>
    <w:rsid w:val="001410F1"/>
    <w:rsid w:val="0014115B"/>
    <w:rsid w:val="0014127D"/>
    <w:rsid w:val="0014145E"/>
    <w:rsid w:val="0014154F"/>
    <w:rsid w:val="00141578"/>
    <w:rsid w:val="0014159E"/>
    <w:rsid w:val="001415D3"/>
    <w:rsid w:val="001416E3"/>
    <w:rsid w:val="001417CD"/>
    <w:rsid w:val="0014182E"/>
    <w:rsid w:val="00141853"/>
    <w:rsid w:val="001418FE"/>
    <w:rsid w:val="00141940"/>
    <w:rsid w:val="00141CE3"/>
    <w:rsid w:val="00141E46"/>
    <w:rsid w:val="00141E83"/>
    <w:rsid w:val="00141ED1"/>
    <w:rsid w:val="00141F02"/>
    <w:rsid w:val="00141F43"/>
    <w:rsid w:val="00141F58"/>
    <w:rsid w:val="00141F72"/>
    <w:rsid w:val="00141FD3"/>
    <w:rsid w:val="0014206B"/>
    <w:rsid w:val="00142093"/>
    <w:rsid w:val="001420EC"/>
    <w:rsid w:val="00142400"/>
    <w:rsid w:val="00142455"/>
    <w:rsid w:val="0014250A"/>
    <w:rsid w:val="00142781"/>
    <w:rsid w:val="001428DC"/>
    <w:rsid w:val="001429C2"/>
    <w:rsid w:val="00142E42"/>
    <w:rsid w:val="00143153"/>
    <w:rsid w:val="001435F0"/>
    <w:rsid w:val="0014371C"/>
    <w:rsid w:val="00143863"/>
    <w:rsid w:val="001439F8"/>
    <w:rsid w:val="00143B38"/>
    <w:rsid w:val="00143D7D"/>
    <w:rsid w:val="00143DF3"/>
    <w:rsid w:val="00143E96"/>
    <w:rsid w:val="00143EFE"/>
    <w:rsid w:val="00143FF5"/>
    <w:rsid w:val="00143FFE"/>
    <w:rsid w:val="00144349"/>
    <w:rsid w:val="001443C8"/>
    <w:rsid w:val="001443F5"/>
    <w:rsid w:val="001444C8"/>
    <w:rsid w:val="0014471E"/>
    <w:rsid w:val="001447A6"/>
    <w:rsid w:val="0014491B"/>
    <w:rsid w:val="00144A8E"/>
    <w:rsid w:val="00144B3F"/>
    <w:rsid w:val="00144CB2"/>
    <w:rsid w:val="00144D67"/>
    <w:rsid w:val="00144E04"/>
    <w:rsid w:val="00144E0F"/>
    <w:rsid w:val="00145264"/>
    <w:rsid w:val="00145346"/>
    <w:rsid w:val="00145438"/>
    <w:rsid w:val="001454C4"/>
    <w:rsid w:val="0014554B"/>
    <w:rsid w:val="0014560C"/>
    <w:rsid w:val="001456DA"/>
    <w:rsid w:val="001457C6"/>
    <w:rsid w:val="00145965"/>
    <w:rsid w:val="00145B83"/>
    <w:rsid w:val="001461E9"/>
    <w:rsid w:val="001462D7"/>
    <w:rsid w:val="0014654A"/>
    <w:rsid w:val="00146577"/>
    <w:rsid w:val="00146773"/>
    <w:rsid w:val="00146932"/>
    <w:rsid w:val="00146A1D"/>
    <w:rsid w:val="00146AC1"/>
    <w:rsid w:val="00146AD5"/>
    <w:rsid w:val="00146AE1"/>
    <w:rsid w:val="00146EE8"/>
    <w:rsid w:val="0014703E"/>
    <w:rsid w:val="0014708C"/>
    <w:rsid w:val="00147164"/>
    <w:rsid w:val="00147531"/>
    <w:rsid w:val="001475DE"/>
    <w:rsid w:val="00147630"/>
    <w:rsid w:val="001477BE"/>
    <w:rsid w:val="00147923"/>
    <w:rsid w:val="00147A27"/>
    <w:rsid w:val="00147AE7"/>
    <w:rsid w:val="00147C56"/>
    <w:rsid w:val="00147C5A"/>
    <w:rsid w:val="00147C5D"/>
    <w:rsid w:val="00147D65"/>
    <w:rsid w:val="00147D91"/>
    <w:rsid w:val="00147FB4"/>
    <w:rsid w:val="00147FC9"/>
    <w:rsid w:val="00150020"/>
    <w:rsid w:val="001501BE"/>
    <w:rsid w:val="00150427"/>
    <w:rsid w:val="001504D1"/>
    <w:rsid w:val="00150655"/>
    <w:rsid w:val="001506BB"/>
    <w:rsid w:val="001508E1"/>
    <w:rsid w:val="00150B8E"/>
    <w:rsid w:val="00150CB6"/>
    <w:rsid w:val="00150D09"/>
    <w:rsid w:val="00150D19"/>
    <w:rsid w:val="00150D41"/>
    <w:rsid w:val="00150D85"/>
    <w:rsid w:val="00150E73"/>
    <w:rsid w:val="00151038"/>
    <w:rsid w:val="00151044"/>
    <w:rsid w:val="0015109F"/>
    <w:rsid w:val="001510ED"/>
    <w:rsid w:val="00151253"/>
    <w:rsid w:val="00151358"/>
    <w:rsid w:val="001515DF"/>
    <w:rsid w:val="001517AB"/>
    <w:rsid w:val="00151805"/>
    <w:rsid w:val="00151897"/>
    <w:rsid w:val="001518C4"/>
    <w:rsid w:val="00151A8A"/>
    <w:rsid w:val="00151ACC"/>
    <w:rsid w:val="00151D41"/>
    <w:rsid w:val="00151D46"/>
    <w:rsid w:val="00151DB9"/>
    <w:rsid w:val="00151EF0"/>
    <w:rsid w:val="00152066"/>
    <w:rsid w:val="001522AB"/>
    <w:rsid w:val="0015233A"/>
    <w:rsid w:val="001524EC"/>
    <w:rsid w:val="00152559"/>
    <w:rsid w:val="00152579"/>
    <w:rsid w:val="0015282E"/>
    <w:rsid w:val="00152A3B"/>
    <w:rsid w:val="00152A97"/>
    <w:rsid w:val="00152D5E"/>
    <w:rsid w:val="00152DBF"/>
    <w:rsid w:val="00152E1D"/>
    <w:rsid w:val="00152E40"/>
    <w:rsid w:val="00152EEC"/>
    <w:rsid w:val="00153334"/>
    <w:rsid w:val="00153392"/>
    <w:rsid w:val="0015347E"/>
    <w:rsid w:val="0015356F"/>
    <w:rsid w:val="00153606"/>
    <w:rsid w:val="0015369B"/>
    <w:rsid w:val="00153816"/>
    <w:rsid w:val="00153A48"/>
    <w:rsid w:val="00153A6B"/>
    <w:rsid w:val="00153B4B"/>
    <w:rsid w:val="00153CB6"/>
    <w:rsid w:val="00153E39"/>
    <w:rsid w:val="00153E69"/>
    <w:rsid w:val="00153EEF"/>
    <w:rsid w:val="00153F18"/>
    <w:rsid w:val="00153F21"/>
    <w:rsid w:val="00153F29"/>
    <w:rsid w:val="001543C1"/>
    <w:rsid w:val="001544AB"/>
    <w:rsid w:val="00154740"/>
    <w:rsid w:val="001548AA"/>
    <w:rsid w:val="00154937"/>
    <w:rsid w:val="00154BA7"/>
    <w:rsid w:val="00154DE8"/>
    <w:rsid w:val="00154F0D"/>
    <w:rsid w:val="001550C4"/>
    <w:rsid w:val="00155178"/>
    <w:rsid w:val="00155385"/>
    <w:rsid w:val="001555D6"/>
    <w:rsid w:val="00155605"/>
    <w:rsid w:val="001557E7"/>
    <w:rsid w:val="00155A5A"/>
    <w:rsid w:val="00155B05"/>
    <w:rsid w:val="00155BE1"/>
    <w:rsid w:val="00155D53"/>
    <w:rsid w:val="00155DDF"/>
    <w:rsid w:val="00156164"/>
    <w:rsid w:val="001561B8"/>
    <w:rsid w:val="0015622B"/>
    <w:rsid w:val="00156260"/>
    <w:rsid w:val="00156284"/>
    <w:rsid w:val="00156446"/>
    <w:rsid w:val="00156497"/>
    <w:rsid w:val="00156502"/>
    <w:rsid w:val="001568FF"/>
    <w:rsid w:val="00156DD1"/>
    <w:rsid w:val="00156ECF"/>
    <w:rsid w:val="00156FAE"/>
    <w:rsid w:val="001571C5"/>
    <w:rsid w:val="0015722B"/>
    <w:rsid w:val="00157248"/>
    <w:rsid w:val="00157352"/>
    <w:rsid w:val="001573E7"/>
    <w:rsid w:val="00157621"/>
    <w:rsid w:val="00157FD0"/>
    <w:rsid w:val="0016019C"/>
    <w:rsid w:val="001601C7"/>
    <w:rsid w:val="00160240"/>
    <w:rsid w:val="001602C2"/>
    <w:rsid w:val="001603B9"/>
    <w:rsid w:val="00160674"/>
    <w:rsid w:val="00160786"/>
    <w:rsid w:val="001607A2"/>
    <w:rsid w:val="001607C6"/>
    <w:rsid w:val="00160ACD"/>
    <w:rsid w:val="00160B9D"/>
    <w:rsid w:val="001612A5"/>
    <w:rsid w:val="001613E9"/>
    <w:rsid w:val="0016164F"/>
    <w:rsid w:val="00161AD5"/>
    <w:rsid w:val="00161CB4"/>
    <w:rsid w:val="00161ECF"/>
    <w:rsid w:val="00162222"/>
    <w:rsid w:val="00162252"/>
    <w:rsid w:val="00162262"/>
    <w:rsid w:val="001623A3"/>
    <w:rsid w:val="00162488"/>
    <w:rsid w:val="00162492"/>
    <w:rsid w:val="0016253C"/>
    <w:rsid w:val="00162827"/>
    <w:rsid w:val="0016288F"/>
    <w:rsid w:val="00162BD5"/>
    <w:rsid w:val="00162CF1"/>
    <w:rsid w:val="00162E3D"/>
    <w:rsid w:val="00162E48"/>
    <w:rsid w:val="00162E4B"/>
    <w:rsid w:val="00162F82"/>
    <w:rsid w:val="00163071"/>
    <w:rsid w:val="001630E4"/>
    <w:rsid w:val="00163109"/>
    <w:rsid w:val="0016313F"/>
    <w:rsid w:val="001632BD"/>
    <w:rsid w:val="00163620"/>
    <w:rsid w:val="0016368F"/>
    <w:rsid w:val="001636EF"/>
    <w:rsid w:val="001639BC"/>
    <w:rsid w:val="00163AAF"/>
    <w:rsid w:val="00163AFC"/>
    <w:rsid w:val="00163BAC"/>
    <w:rsid w:val="00163C9A"/>
    <w:rsid w:val="00163D0D"/>
    <w:rsid w:val="001640E4"/>
    <w:rsid w:val="001641BF"/>
    <w:rsid w:val="001641CE"/>
    <w:rsid w:val="001642AB"/>
    <w:rsid w:val="001643BA"/>
    <w:rsid w:val="00164646"/>
    <w:rsid w:val="00164782"/>
    <w:rsid w:val="001647FA"/>
    <w:rsid w:val="00164BDB"/>
    <w:rsid w:val="00164D32"/>
    <w:rsid w:val="00164D9D"/>
    <w:rsid w:val="00164EED"/>
    <w:rsid w:val="00165137"/>
    <w:rsid w:val="00165155"/>
    <w:rsid w:val="001652DD"/>
    <w:rsid w:val="00165448"/>
    <w:rsid w:val="0016547F"/>
    <w:rsid w:val="00165532"/>
    <w:rsid w:val="0016554E"/>
    <w:rsid w:val="001657B9"/>
    <w:rsid w:val="00165987"/>
    <w:rsid w:val="00165A03"/>
    <w:rsid w:val="00165A63"/>
    <w:rsid w:val="00165B2B"/>
    <w:rsid w:val="00165B79"/>
    <w:rsid w:val="00165C62"/>
    <w:rsid w:val="00165C6C"/>
    <w:rsid w:val="00165D9A"/>
    <w:rsid w:val="00165E28"/>
    <w:rsid w:val="00165E71"/>
    <w:rsid w:val="00166348"/>
    <w:rsid w:val="0016634F"/>
    <w:rsid w:val="00166678"/>
    <w:rsid w:val="00166700"/>
    <w:rsid w:val="00166809"/>
    <w:rsid w:val="0016686C"/>
    <w:rsid w:val="00166879"/>
    <w:rsid w:val="001669F9"/>
    <w:rsid w:val="00166A92"/>
    <w:rsid w:val="00166D9E"/>
    <w:rsid w:val="00166EE2"/>
    <w:rsid w:val="00166FD8"/>
    <w:rsid w:val="0016700E"/>
    <w:rsid w:val="00167036"/>
    <w:rsid w:val="00167099"/>
    <w:rsid w:val="00167125"/>
    <w:rsid w:val="0016733C"/>
    <w:rsid w:val="001675E8"/>
    <w:rsid w:val="00167607"/>
    <w:rsid w:val="0016764C"/>
    <w:rsid w:val="00167A7B"/>
    <w:rsid w:val="00167AE2"/>
    <w:rsid w:val="00167B38"/>
    <w:rsid w:val="00167BBE"/>
    <w:rsid w:val="00167DAC"/>
    <w:rsid w:val="00167E37"/>
    <w:rsid w:val="0017014F"/>
    <w:rsid w:val="001701A3"/>
    <w:rsid w:val="00170397"/>
    <w:rsid w:val="001703AC"/>
    <w:rsid w:val="001703B3"/>
    <w:rsid w:val="00170482"/>
    <w:rsid w:val="00170687"/>
    <w:rsid w:val="001706E4"/>
    <w:rsid w:val="001708D0"/>
    <w:rsid w:val="00170B2D"/>
    <w:rsid w:val="00170B59"/>
    <w:rsid w:val="00170C1F"/>
    <w:rsid w:val="00170E05"/>
    <w:rsid w:val="00170E83"/>
    <w:rsid w:val="00170EA9"/>
    <w:rsid w:val="00170EDA"/>
    <w:rsid w:val="001711B9"/>
    <w:rsid w:val="0017133A"/>
    <w:rsid w:val="001714AC"/>
    <w:rsid w:val="00171551"/>
    <w:rsid w:val="00171661"/>
    <w:rsid w:val="00171687"/>
    <w:rsid w:val="00171995"/>
    <w:rsid w:val="00171A33"/>
    <w:rsid w:val="00171B5E"/>
    <w:rsid w:val="00171B63"/>
    <w:rsid w:val="00171BC2"/>
    <w:rsid w:val="00171C9E"/>
    <w:rsid w:val="00171D7E"/>
    <w:rsid w:val="00171DA2"/>
    <w:rsid w:val="00171DC8"/>
    <w:rsid w:val="00171E4E"/>
    <w:rsid w:val="00171F14"/>
    <w:rsid w:val="0017211D"/>
    <w:rsid w:val="001722BA"/>
    <w:rsid w:val="00172471"/>
    <w:rsid w:val="00172617"/>
    <w:rsid w:val="00172977"/>
    <w:rsid w:val="001729BC"/>
    <w:rsid w:val="001729E1"/>
    <w:rsid w:val="00172A66"/>
    <w:rsid w:val="00172B61"/>
    <w:rsid w:val="00172BDB"/>
    <w:rsid w:val="00172C20"/>
    <w:rsid w:val="00172E68"/>
    <w:rsid w:val="00172F4C"/>
    <w:rsid w:val="0017300F"/>
    <w:rsid w:val="001730EC"/>
    <w:rsid w:val="001731F5"/>
    <w:rsid w:val="0017337B"/>
    <w:rsid w:val="001736FA"/>
    <w:rsid w:val="00173777"/>
    <w:rsid w:val="001738A5"/>
    <w:rsid w:val="001738B5"/>
    <w:rsid w:val="001738CE"/>
    <w:rsid w:val="00173902"/>
    <w:rsid w:val="0017393F"/>
    <w:rsid w:val="001739C7"/>
    <w:rsid w:val="00173A00"/>
    <w:rsid w:val="00173A7E"/>
    <w:rsid w:val="00173D38"/>
    <w:rsid w:val="00173E42"/>
    <w:rsid w:val="001741DB"/>
    <w:rsid w:val="00174499"/>
    <w:rsid w:val="00174555"/>
    <w:rsid w:val="001745A5"/>
    <w:rsid w:val="001746F7"/>
    <w:rsid w:val="0017494C"/>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DE0"/>
    <w:rsid w:val="00175ECD"/>
    <w:rsid w:val="00175EF2"/>
    <w:rsid w:val="00176078"/>
    <w:rsid w:val="001760B4"/>
    <w:rsid w:val="00176296"/>
    <w:rsid w:val="001763FF"/>
    <w:rsid w:val="00176414"/>
    <w:rsid w:val="0017654A"/>
    <w:rsid w:val="00176606"/>
    <w:rsid w:val="00176B94"/>
    <w:rsid w:val="00176BD4"/>
    <w:rsid w:val="00176BDB"/>
    <w:rsid w:val="00176F9A"/>
    <w:rsid w:val="00176FD9"/>
    <w:rsid w:val="00177097"/>
    <w:rsid w:val="0017714C"/>
    <w:rsid w:val="0017722E"/>
    <w:rsid w:val="00177280"/>
    <w:rsid w:val="001772E1"/>
    <w:rsid w:val="00177482"/>
    <w:rsid w:val="001775B0"/>
    <w:rsid w:val="00177711"/>
    <w:rsid w:val="00177950"/>
    <w:rsid w:val="00177A0D"/>
    <w:rsid w:val="00177AC2"/>
    <w:rsid w:val="00177BAC"/>
    <w:rsid w:val="00177DFF"/>
    <w:rsid w:val="00177EBD"/>
    <w:rsid w:val="00180041"/>
    <w:rsid w:val="0018016C"/>
    <w:rsid w:val="001806A9"/>
    <w:rsid w:val="001807A3"/>
    <w:rsid w:val="00180860"/>
    <w:rsid w:val="00180A0C"/>
    <w:rsid w:val="00180A66"/>
    <w:rsid w:val="00180B4E"/>
    <w:rsid w:val="00180B9D"/>
    <w:rsid w:val="00180D96"/>
    <w:rsid w:val="00180E60"/>
    <w:rsid w:val="00180F5B"/>
    <w:rsid w:val="00180FE7"/>
    <w:rsid w:val="00181593"/>
    <w:rsid w:val="0018160F"/>
    <w:rsid w:val="0018168E"/>
    <w:rsid w:val="001816E5"/>
    <w:rsid w:val="001817BA"/>
    <w:rsid w:val="001817E5"/>
    <w:rsid w:val="001819C3"/>
    <w:rsid w:val="001819D4"/>
    <w:rsid w:val="00181B20"/>
    <w:rsid w:val="00181B3A"/>
    <w:rsid w:val="00181B43"/>
    <w:rsid w:val="00181BA0"/>
    <w:rsid w:val="00181DFB"/>
    <w:rsid w:val="00181ECB"/>
    <w:rsid w:val="00181F4A"/>
    <w:rsid w:val="00181F96"/>
    <w:rsid w:val="0018207D"/>
    <w:rsid w:val="001820A6"/>
    <w:rsid w:val="001820B2"/>
    <w:rsid w:val="001821E9"/>
    <w:rsid w:val="001821F9"/>
    <w:rsid w:val="001823B3"/>
    <w:rsid w:val="001823DC"/>
    <w:rsid w:val="0018246F"/>
    <w:rsid w:val="00182483"/>
    <w:rsid w:val="0018254B"/>
    <w:rsid w:val="00182718"/>
    <w:rsid w:val="00182757"/>
    <w:rsid w:val="001827C2"/>
    <w:rsid w:val="001828D1"/>
    <w:rsid w:val="00182A26"/>
    <w:rsid w:val="00182B61"/>
    <w:rsid w:val="00182F3F"/>
    <w:rsid w:val="00182FBF"/>
    <w:rsid w:val="00183064"/>
    <w:rsid w:val="00183110"/>
    <w:rsid w:val="001836B6"/>
    <w:rsid w:val="001836DF"/>
    <w:rsid w:val="00183733"/>
    <w:rsid w:val="00183835"/>
    <w:rsid w:val="00183876"/>
    <w:rsid w:val="0018395D"/>
    <w:rsid w:val="0018398E"/>
    <w:rsid w:val="001839F4"/>
    <w:rsid w:val="00183BF4"/>
    <w:rsid w:val="00183CB7"/>
    <w:rsid w:val="00183CC6"/>
    <w:rsid w:val="00183F11"/>
    <w:rsid w:val="00183F21"/>
    <w:rsid w:val="001840F5"/>
    <w:rsid w:val="00184229"/>
    <w:rsid w:val="00184412"/>
    <w:rsid w:val="001844B1"/>
    <w:rsid w:val="00184631"/>
    <w:rsid w:val="00184658"/>
    <w:rsid w:val="00184706"/>
    <w:rsid w:val="001848BF"/>
    <w:rsid w:val="00184946"/>
    <w:rsid w:val="00184A29"/>
    <w:rsid w:val="00184C9F"/>
    <w:rsid w:val="00184DAB"/>
    <w:rsid w:val="00184EC7"/>
    <w:rsid w:val="00184F51"/>
    <w:rsid w:val="0018501F"/>
    <w:rsid w:val="001850CF"/>
    <w:rsid w:val="00185249"/>
    <w:rsid w:val="00185257"/>
    <w:rsid w:val="001854A8"/>
    <w:rsid w:val="001855E2"/>
    <w:rsid w:val="00185705"/>
    <w:rsid w:val="00185A3C"/>
    <w:rsid w:val="00185AAD"/>
    <w:rsid w:val="00185BCC"/>
    <w:rsid w:val="00185E05"/>
    <w:rsid w:val="00185E59"/>
    <w:rsid w:val="00185EA5"/>
    <w:rsid w:val="00185F10"/>
    <w:rsid w:val="00185F15"/>
    <w:rsid w:val="00185FDA"/>
    <w:rsid w:val="00186133"/>
    <w:rsid w:val="00186163"/>
    <w:rsid w:val="0018633F"/>
    <w:rsid w:val="00186395"/>
    <w:rsid w:val="001863B3"/>
    <w:rsid w:val="001863E3"/>
    <w:rsid w:val="00186634"/>
    <w:rsid w:val="001867E6"/>
    <w:rsid w:val="0018680F"/>
    <w:rsid w:val="0018695F"/>
    <w:rsid w:val="00186B4D"/>
    <w:rsid w:val="00186BCD"/>
    <w:rsid w:val="00186EFA"/>
    <w:rsid w:val="001870D4"/>
    <w:rsid w:val="0018742A"/>
    <w:rsid w:val="0018767B"/>
    <w:rsid w:val="0018771C"/>
    <w:rsid w:val="0018773D"/>
    <w:rsid w:val="00187C0A"/>
    <w:rsid w:val="00187CFC"/>
    <w:rsid w:val="0019002A"/>
    <w:rsid w:val="001908C5"/>
    <w:rsid w:val="00190927"/>
    <w:rsid w:val="0019094E"/>
    <w:rsid w:val="00190BD5"/>
    <w:rsid w:val="00190C05"/>
    <w:rsid w:val="00190C1E"/>
    <w:rsid w:val="00190C4F"/>
    <w:rsid w:val="00190C5A"/>
    <w:rsid w:val="00190D28"/>
    <w:rsid w:val="00190E17"/>
    <w:rsid w:val="00190E39"/>
    <w:rsid w:val="00191080"/>
    <w:rsid w:val="00191166"/>
    <w:rsid w:val="00191245"/>
    <w:rsid w:val="0019126B"/>
    <w:rsid w:val="00191279"/>
    <w:rsid w:val="00191445"/>
    <w:rsid w:val="001914CB"/>
    <w:rsid w:val="00191596"/>
    <w:rsid w:val="00191640"/>
    <w:rsid w:val="00191727"/>
    <w:rsid w:val="001918E1"/>
    <w:rsid w:val="00191925"/>
    <w:rsid w:val="00191CD3"/>
    <w:rsid w:val="00191DA1"/>
    <w:rsid w:val="00191EBF"/>
    <w:rsid w:val="00192040"/>
    <w:rsid w:val="0019209B"/>
    <w:rsid w:val="001920B3"/>
    <w:rsid w:val="00192125"/>
    <w:rsid w:val="00192207"/>
    <w:rsid w:val="00192338"/>
    <w:rsid w:val="0019238F"/>
    <w:rsid w:val="001923B3"/>
    <w:rsid w:val="00192484"/>
    <w:rsid w:val="00192589"/>
    <w:rsid w:val="001925E5"/>
    <w:rsid w:val="00192900"/>
    <w:rsid w:val="00192953"/>
    <w:rsid w:val="001929F7"/>
    <w:rsid w:val="00192A39"/>
    <w:rsid w:val="00192B20"/>
    <w:rsid w:val="00192BB2"/>
    <w:rsid w:val="00192BB3"/>
    <w:rsid w:val="00192C88"/>
    <w:rsid w:val="00192CEC"/>
    <w:rsid w:val="0019343A"/>
    <w:rsid w:val="0019351D"/>
    <w:rsid w:val="00193760"/>
    <w:rsid w:val="001937A2"/>
    <w:rsid w:val="00193987"/>
    <w:rsid w:val="001939D4"/>
    <w:rsid w:val="001939FD"/>
    <w:rsid w:val="00193A4E"/>
    <w:rsid w:val="00193A7C"/>
    <w:rsid w:val="00193D07"/>
    <w:rsid w:val="00193DC9"/>
    <w:rsid w:val="00193F21"/>
    <w:rsid w:val="001941AA"/>
    <w:rsid w:val="00194339"/>
    <w:rsid w:val="0019443E"/>
    <w:rsid w:val="001945BC"/>
    <w:rsid w:val="00194955"/>
    <w:rsid w:val="001949AF"/>
    <w:rsid w:val="00194BB6"/>
    <w:rsid w:val="00194C2F"/>
    <w:rsid w:val="00194D82"/>
    <w:rsid w:val="00195250"/>
    <w:rsid w:val="00195299"/>
    <w:rsid w:val="001952A4"/>
    <w:rsid w:val="00195334"/>
    <w:rsid w:val="001953A8"/>
    <w:rsid w:val="001953D5"/>
    <w:rsid w:val="00195517"/>
    <w:rsid w:val="00195657"/>
    <w:rsid w:val="0019573B"/>
    <w:rsid w:val="0019592C"/>
    <w:rsid w:val="001959D9"/>
    <w:rsid w:val="00195D3D"/>
    <w:rsid w:val="00195F41"/>
    <w:rsid w:val="00196085"/>
    <w:rsid w:val="00196183"/>
    <w:rsid w:val="0019631E"/>
    <w:rsid w:val="0019661A"/>
    <w:rsid w:val="001969BB"/>
    <w:rsid w:val="00196A2A"/>
    <w:rsid w:val="00196B90"/>
    <w:rsid w:val="00196D11"/>
    <w:rsid w:val="00196D1B"/>
    <w:rsid w:val="00196DE8"/>
    <w:rsid w:val="00196EF9"/>
    <w:rsid w:val="00196F4A"/>
    <w:rsid w:val="00196FA6"/>
    <w:rsid w:val="00196FF4"/>
    <w:rsid w:val="00197048"/>
    <w:rsid w:val="0019724B"/>
    <w:rsid w:val="0019734F"/>
    <w:rsid w:val="001976A3"/>
    <w:rsid w:val="00197BFC"/>
    <w:rsid w:val="00197EBE"/>
    <w:rsid w:val="001A00AE"/>
    <w:rsid w:val="001A017A"/>
    <w:rsid w:val="001A0221"/>
    <w:rsid w:val="001A0303"/>
    <w:rsid w:val="001A0313"/>
    <w:rsid w:val="001A05A0"/>
    <w:rsid w:val="001A064F"/>
    <w:rsid w:val="001A0676"/>
    <w:rsid w:val="001A067A"/>
    <w:rsid w:val="001A06A0"/>
    <w:rsid w:val="001A06C8"/>
    <w:rsid w:val="001A0919"/>
    <w:rsid w:val="001A0AA8"/>
    <w:rsid w:val="001A0AC3"/>
    <w:rsid w:val="001A0B1A"/>
    <w:rsid w:val="001A0CBF"/>
    <w:rsid w:val="001A1337"/>
    <w:rsid w:val="001A13D4"/>
    <w:rsid w:val="001A14D3"/>
    <w:rsid w:val="001A1695"/>
    <w:rsid w:val="001A16D0"/>
    <w:rsid w:val="001A1760"/>
    <w:rsid w:val="001A1767"/>
    <w:rsid w:val="001A1A95"/>
    <w:rsid w:val="001A1CC6"/>
    <w:rsid w:val="001A1F22"/>
    <w:rsid w:val="001A2254"/>
    <w:rsid w:val="001A22E3"/>
    <w:rsid w:val="001A2357"/>
    <w:rsid w:val="001A261D"/>
    <w:rsid w:val="001A262E"/>
    <w:rsid w:val="001A273B"/>
    <w:rsid w:val="001A2939"/>
    <w:rsid w:val="001A29CE"/>
    <w:rsid w:val="001A2B6F"/>
    <w:rsid w:val="001A2EB3"/>
    <w:rsid w:val="001A2F60"/>
    <w:rsid w:val="001A2FD5"/>
    <w:rsid w:val="001A3037"/>
    <w:rsid w:val="001A3076"/>
    <w:rsid w:val="001A30FB"/>
    <w:rsid w:val="001A31BE"/>
    <w:rsid w:val="001A3273"/>
    <w:rsid w:val="001A33F4"/>
    <w:rsid w:val="001A3640"/>
    <w:rsid w:val="001A367B"/>
    <w:rsid w:val="001A36CF"/>
    <w:rsid w:val="001A3810"/>
    <w:rsid w:val="001A387D"/>
    <w:rsid w:val="001A3974"/>
    <w:rsid w:val="001A3BBA"/>
    <w:rsid w:val="001A3C92"/>
    <w:rsid w:val="001A3F0F"/>
    <w:rsid w:val="001A3F73"/>
    <w:rsid w:val="001A3FA5"/>
    <w:rsid w:val="001A4281"/>
    <w:rsid w:val="001A438D"/>
    <w:rsid w:val="001A44FB"/>
    <w:rsid w:val="001A4601"/>
    <w:rsid w:val="001A474D"/>
    <w:rsid w:val="001A47F1"/>
    <w:rsid w:val="001A4964"/>
    <w:rsid w:val="001A4EDF"/>
    <w:rsid w:val="001A51BB"/>
    <w:rsid w:val="001A5308"/>
    <w:rsid w:val="001A5383"/>
    <w:rsid w:val="001A54E5"/>
    <w:rsid w:val="001A5599"/>
    <w:rsid w:val="001A5772"/>
    <w:rsid w:val="001A5856"/>
    <w:rsid w:val="001A58C3"/>
    <w:rsid w:val="001A58DB"/>
    <w:rsid w:val="001A5AC0"/>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A7A25"/>
    <w:rsid w:val="001A7C02"/>
    <w:rsid w:val="001A7D43"/>
    <w:rsid w:val="001A7DB7"/>
    <w:rsid w:val="001A7EB4"/>
    <w:rsid w:val="001B0028"/>
    <w:rsid w:val="001B00B2"/>
    <w:rsid w:val="001B00D8"/>
    <w:rsid w:val="001B0149"/>
    <w:rsid w:val="001B01FD"/>
    <w:rsid w:val="001B0251"/>
    <w:rsid w:val="001B035D"/>
    <w:rsid w:val="001B054D"/>
    <w:rsid w:val="001B0BF8"/>
    <w:rsid w:val="001B0E78"/>
    <w:rsid w:val="001B0FE7"/>
    <w:rsid w:val="001B113B"/>
    <w:rsid w:val="001B11B9"/>
    <w:rsid w:val="001B12CC"/>
    <w:rsid w:val="001B1565"/>
    <w:rsid w:val="001B158B"/>
    <w:rsid w:val="001B15D0"/>
    <w:rsid w:val="001B17A5"/>
    <w:rsid w:val="001B1937"/>
    <w:rsid w:val="001B1962"/>
    <w:rsid w:val="001B19F5"/>
    <w:rsid w:val="001B1B6C"/>
    <w:rsid w:val="001B1CDC"/>
    <w:rsid w:val="001B1DBB"/>
    <w:rsid w:val="001B1E39"/>
    <w:rsid w:val="001B2013"/>
    <w:rsid w:val="001B2099"/>
    <w:rsid w:val="001B23D5"/>
    <w:rsid w:val="001B24FA"/>
    <w:rsid w:val="001B27AF"/>
    <w:rsid w:val="001B287B"/>
    <w:rsid w:val="001B28A9"/>
    <w:rsid w:val="001B2993"/>
    <w:rsid w:val="001B29C3"/>
    <w:rsid w:val="001B29E8"/>
    <w:rsid w:val="001B2A36"/>
    <w:rsid w:val="001B2C18"/>
    <w:rsid w:val="001B2EA9"/>
    <w:rsid w:val="001B33C7"/>
    <w:rsid w:val="001B35C1"/>
    <w:rsid w:val="001B35E8"/>
    <w:rsid w:val="001B361A"/>
    <w:rsid w:val="001B3754"/>
    <w:rsid w:val="001B3A10"/>
    <w:rsid w:val="001B3B35"/>
    <w:rsid w:val="001B3BDA"/>
    <w:rsid w:val="001B3D34"/>
    <w:rsid w:val="001B3D4B"/>
    <w:rsid w:val="001B3ECD"/>
    <w:rsid w:val="001B3FAC"/>
    <w:rsid w:val="001B3FF2"/>
    <w:rsid w:val="001B4094"/>
    <w:rsid w:val="001B41E4"/>
    <w:rsid w:val="001B429C"/>
    <w:rsid w:val="001B4371"/>
    <w:rsid w:val="001B4452"/>
    <w:rsid w:val="001B447F"/>
    <w:rsid w:val="001B44FD"/>
    <w:rsid w:val="001B45A0"/>
    <w:rsid w:val="001B4719"/>
    <w:rsid w:val="001B4868"/>
    <w:rsid w:val="001B489C"/>
    <w:rsid w:val="001B4D0E"/>
    <w:rsid w:val="001B4D33"/>
    <w:rsid w:val="001B4F67"/>
    <w:rsid w:val="001B5067"/>
    <w:rsid w:val="001B510D"/>
    <w:rsid w:val="001B5332"/>
    <w:rsid w:val="001B53DA"/>
    <w:rsid w:val="001B54E9"/>
    <w:rsid w:val="001B55DE"/>
    <w:rsid w:val="001B56B5"/>
    <w:rsid w:val="001B59C0"/>
    <w:rsid w:val="001B6018"/>
    <w:rsid w:val="001B6050"/>
    <w:rsid w:val="001B61E6"/>
    <w:rsid w:val="001B61EA"/>
    <w:rsid w:val="001B62F7"/>
    <w:rsid w:val="001B6618"/>
    <w:rsid w:val="001B6740"/>
    <w:rsid w:val="001B6839"/>
    <w:rsid w:val="001B684D"/>
    <w:rsid w:val="001B6883"/>
    <w:rsid w:val="001B68BE"/>
    <w:rsid w:val="001B6917"/>
    <w:rsid w:val="001B6A15"/>
    <w:rsid w:val="001B6B26"/>
    <w:rsid w:val="001B6B66"/>
    <w:rsid w:val="001B6E06"/>
    <w:rsid w:val="001B7038"/>
    <w:rsid w:val="001B7066"/>
    <w:rsid w:val="001B70CF"/>
    <w:rsid w:val="001B72D9"/>
    <w:rsid w:val="001B748B"/>
    <w:rsid w:val="001B7522"/>
    <w:rsid w:val="001B7614"/>
    <w:rsid w:val="001B76F6"/>
    <w:rsid w:val="001B7905"/>
    <w:rsid w:val="001B7979"/>
    <w:rsid w:val="001B7A35"/>
    <w:rsid w:val="001B7B2A"/>
    <w:rsid w:val="001B7C13"/>
    <w:rsid w:val="001B7FA0"/>
    <w:rsid w:val="001B7FBD"/>
    <w:rsid w:val="001C0085"/>
    <w:rsid w:val="001C02C2"/>
    <w:rsid w:val="001C041C"/>
    <w:rsid w:val="001C04EC"/>
    <w:rsid w:val="001C0555"/>
    <w:rsid w:val="001C063F"/>
    <w:rsid w:val="001C069E"/>
    <w:rsid w:val="001C06AF"/>
    <w:rsid w:val="001C0874"/>
    <w:rsid w:val="001C0883"/>
    <w:rsid w:val="001C09B6"/>
    <w:rsid w:val="001C0A6A"/>
    <w:rsid w:val="001C0B90"/>
    <w:rsid w:val="001C0BC6"/>
    <w:rsid w:val="001C0CBF"/>
    <w:rsid w:val="001C1044"/>
    <w:rsid w:val="001C1216"/>
    <w:rsid w:val="001C12A0"/>
    <w:rsid w:val="001C150B"/>
    <w:rsid w:val="001C1612"/>
    <w:rsid w:val="001C16A9"/>
    <w:rsid w:val="001C1729"/>
    <w:rsid w:val="001C17B8"/>
    <w:rsid w:val="001C1975"/>
    <w:rsid w:val="001C19EB"/>
    <w:rsid w:val="001C1B69"/>
    <w:rsid w:val="001C1BC7"/>
    <w:rsid w:val="001C1DD5"/>
    <w:rsid w:val="001C1E21"/>
    <w:rsid w:val="001C1E53"/>
    <w:rsid w:val="001C1F43"/>
    <w:rsid w:val="001C1F98"/>
    <w:rsid w:val="001C211D"/>
    <w:rsid w:val="001C27A6"/>
    <w:rsid w:val="001C27E9"/>
    <w:rsid w:val="001C2865"/>
    <w:rsid w:val="001C2A5B"/>
    <w:rsid w:val="001C2A6F"/>
    <w:rsid w:val="001C2A8B"/>
    <w:rsid w:val="001C2BA3"/>
    <w:rsid w:val="001C2C2C"/>
    <w:rsid w:val="001C2EF4"/>
    <w:rsid w:val="001C3001"/>
    <w:rsid w:val="001C306F"/>
    <w:rsid w:val="001C312D"/>
    <w:rsid w:val="001C3278"/>
    <w:rsid w:val="001C3397"/>
    <w:rsid w:val="001C3434"/>
    <w:rsid w:val="001C3474"/>
    <w:rsid w:val="001C3506"/>
    <w:rsid w:val="001C39E9"/>
    <w:rsid w:val="001C3ACC"/>
    <w:rsid w:val="001C3CA5"/>
    <w:rsid w:val="001C3D59"/>
    <w:rsid w:val="001C3DC6"/>
    <w:rsid w:val="001C3DCE"/>
    <w:rsid w:val="001C3DF9"/>
    <w:rsid w:val="001C3E02"/>
    <w:rsid w:val="001C3EC4"/>
    <w:rsid w:val="001C3F5C"/>
    <w:rsid w:val="001C45E0"/>
    <w:rsid w:val="001C4640"/>
    <w:rsid w:val="001C46C0"/>
    <w:rsid w:val="001C47C8"/>
    <w:rsid w:val="001C47E7"/>
    <w:rsid w:val="001C49C9"/>
    <w:rsid w:val="001C4A39"/>
    <w:rsid w:val="001C4D3A"/>
    <w:rsid w:val="001C4F09"/>
    <w:rsid w:val="001C4F5F"/>
    <w:rsid w:val="001C4FA2"/>
    <w:rsid w:val="001C5105"/>
    <w:rsid w:val="001C5373"/>
    <w:rsid w:val="001C54B8"/>
    <w:rsid w:val="001C54C0"/>
    <w:rsid w:val="001C553B"/>
    <w:rsid w:val="001C5663"/>
    <w:rsid w:val="001C5710"/>
    <w:rsid w:val="001C580F"/>
    <w:rsid w:val="001C589B"/>
    <w:rsid w:val="001C58A6"/>
    <w:rsid w:val="001C5AF9"/>
    <w:rsid w:val="001C5BC8"/>
    <w:rsid w:val="001C5D77"/>
    <w:rsid w:val="001C5DBB"/>
    <w:rsid w:val="001C5F88"/>
    <w:rsid w:val="001C60EC"/>
    <w:rsid w:val="001C60FF"/>
    <w:rsid w:val="001C614D"/>
    <w:rsid w:val="001C6182"/>
    <w:rsid w:val="001C619C"/>
    <w:rsid w:val="001C6204"/>
    <w:rsid w:val="001C6234"/>
    <w:rsid w:val="001C6269"/>
    <w:rsid w:val="001C629B"/>
    <w:rsid w:val="001C6488"/>
    <w:rsid w:val="001C66D2"/>
    <w:rsid w:val="001C6708"/>
    <w:rsid w:val="001C6D92"/>
    <w:rsid w:val="001C6F12"/>
    <w:rsid w:val="001C6FA1"/>
    <w:rsid w:val="001C71CC"/>
    <w:rsid w:val="001C734E"/>
    <w:rsid w:val="001C73D3"/>
    <w:rsid w:val="001C7456"/>
    <w:rsid w:val="001C760E"/>
    <w:rsid w:val="001C77C6"/>
    <w:rsid w:val="001C78A3"/>
    <w:rsid w:val="001C78E0"/>
    <w:rsid w:val="001C78F7"/>
    <w:rsid w:val="001C7981"/>
    <w:rsid w:val="001C7C19"/>
    <w:rsid w:val="001C7ED6"/>
    <w:rsid w:val="001C7F47"/>
    <w:rsid w:val="001C7F51"/>
    <w:rsid w:val="001C7FBE"/>
    <w:rsid w:val="001D0042"/>
    <w:rsid w:val="001D006C"/>
    <w:rsid w:val="001D016D"/>
    <w:rsid w:val="001D0338"/>
    <w:rsid w:val="001D048B"/>
    <w:rsid w:val="001D0521"/>
    <w:rsid w:val="001D053F"/>
    <w:rsid w:val="001D056C"/>
    <w:rsid w:val="001D0578"/>
    <w:rsid w:val="001D0593"/>
    <w:rsid w:val="001D0601"/>
    <w:rsid w:val="001D08E8"/>
    <w:rsid w:val="001D095B"/>
    <w:rsid w:val="001D0A09"/>
    <w:rsid w:val="001D0D95"/>
    <w:rsid w:val="001D0DF6"/>
    <w:rsid w:val="001D0E20"/>
    <w:rsid w:val="001D1023"/>
    <w:rsid w:val="001D1258"/>
    <w:rsid w:val="001D18D4"/>
    <w:rsid w:val="001D1968"/>
    <w:rsid w:val="001D19F8"/>
    <w:rsid w:val="001D1BE8"/>
    <w:rsid w:val="001D1BF0"/>
    <w:rsid w:val="001D1CFF"/>
    <w:rsid w:val="001D1E04"/>
    <w:rsid w:val="001D1F0C"/>
    <w:rsid w:val="001D216E"/>
    <w:rsid w:val="001D21B0"/>
    <w:rsid w:val="001D2386"/>
    <w:rsid w:val="001D25B8"/>
    <w:rsid w:val="001D27A7"/>
    <w:rsid w:val="001D28C1"/>
    <w:rsid w:val="001D29AE"/>
    <w:rsid w:val="001D2AFD"/>
    <w:rsid w:val="001D2B3C"/>
    <w:rsid w:val="001D2D03"/>
    <w:rsid w:val="001D2E6C"/>
    <w:rsid w:val="001D2E8F"/>
    <w:rsid w:val="001D2EEF"/>
    <w:rsid w:val="001D3257"/>
    <w:rsid w:val="001D330C"/>
    <w:rsid w:val="001D337F"/>
    <w:rsid w:val="001D3554"/>
    <w:rsid w:val="001D35DC"/>
    <w:rsid w:val="001D3808"/>
    <w:rsid w:val="001D383D"/>
    <w:rsid w:val="001D390E"/>
    <w:rsid w:val="001D3AA7"/>
    <w:rsid w:val="001D3F49"/>
    <w:rsid w:val="001D40D5"/>
    <w:rsid w:val="001D421A"/>
    <w:rsid w:val="001D43C0"/>
    <w:rsid w:val="001D448E"/>
    <w:rsid w:val="001D450A"/>
    <w:rsid w:val="001D4969"/>
    <w:rsid w:val="001D4AEE"/>
    <w:rsid w:val="001D4AF0"/>
    <w:rsid w:val="001D4B1F"/>
    <w:rsid w:val="001D4B96"/>
    <w:rsid w:val="001D4D57"/>
    <w:rsid w:val="001D4DFA"/>
    <w:rsid w:val="001D4F24"/>
    <w:rsid w:val="001D4FE3"/>
    <w:rsid w:val="001D506F"/>
    <w:rsid w:val="001D5149"/>
    <w:rsid w:val="001D519F"/>
    <w:rsid w:val="001D53BA"/>
    <w:rsid w:val="001D53F6"/>
    <w:rsid w:val="001D55F9"/>
    <w:rsid w:val="001D57BC"/>
    <w:rsid w:val="001D5AFB"/>
    <w:rsid w:val="001D5D4A"/>
    <w:rsid w:val="001D5FD3"/>
    <w:rsid w:val="001D5FF6"/>
    <w:rsid w:val="001D610D"/>
    <w:rsid w:val="001D61F5"/>
    <w:rsid w:val="001D62F5"/>
    <w:rsid w:val="001D63A8"/>
    <w:rsid w:val="001D63D6"/>
    <w:rsid w:val="001D686D"/>
    <w:rsid w:val="001D68CD"/>
    <w:rsid w:val="001D6A3E"/>
    <w:rsid w:val="001D6B2C"/>
    <w:rsid w:val="001D6BD1"/>
    <w:rsid w:val="001D6E61"/>
    <w:rsid w:val="001D6EE7"/>
    <w:rsid w:val="001D6F30"/>
    <w:rsid w:val="001D6FB4"/>
    <w:rsid w:val="001D70F4"/>
    <w:rsid w:val="001D7260"/>
    <w:rsid w:val="001D7471"/>
    <w:rsid w:val="001D747C"/>
    <w:rsid w:val="001D7816"/>
    <w:rsid w:val="001D785F"/>
    <w:rsid w:val="001D7898"/>
    <w:rsid w:val="001D7901"/>
    <w:rsid w:val="001D7ADE"/>
    <w:rsid w:val="001D7B58"/>
    <w:rsid w:val="001D7B96"/>
    <w:rsid w:val="001D7E70"/>
    <w:rsid w:val="001D7FE2"/>
    <w:rsid w:val="001E003E"/>
    <w:rsid w:val="001E00D4"/>
    <w:rsid w:val="001E02BA"/>
    <w:rsid w:val="001E041F"/>
    <w:rsid w:val="001E054C"/>
    <w:rsid w:val="001E05D2"/>
    <w:rsid w:val="001E061F"/>
    <w:rsid w:val="001E06C4"/>
    <w:rsid w:val="001E0767"/>
    <w:rsid w:val="001E0811"/>
    <w:rsid w:val="001E08EE"/>
    <w:rsid w:val="001E09F4"/>
    <w:rsid w:val="001E0A73"/>
    <w:rsid w:val="001E0D3F"/>
    <w:rsid w:val="001E0F8B"/>
    <w:rsid w:val="001E111F"/>
    <w:rsid w:val="001E1284"/>
    <w:rsid w:val="001E12F4"/>
    <w:rsid w:val="001E1524"/>
    <w:rsid w:val="001E1676"/>
    <w:rsid w:val="001E167D"/>
    <w:rsid w:val="001E16D8"/>
    <w:rsid w:val="001E1710"/>
    <w:rsid w:val="001E1B20"/>
    <w:rsid w:val="001E1D3C"/>
    <w:rsid w:val="001E1DDA"/>
    <w:rsid w:val="001E1E42"/>
    <w:rsid w:val="001E1ECB"/>
    <w:rsid w:val="001E1F63"/>
    <w:rsid w:val="001E1FD2"/>
    <w:rsid w:val="001E206B"/>
    <w:rsid w:val="001E220A"/>
    <w:rsid w:val="001E23EA"/>
    <w:rsid w:val="001E251E"/>
    <w:rsid w:val="001E2625"/>
    <w:rsid w:val="001E266E"/>
    <w:rsid w:val="001E2756"/>
    <w:rsid w:val="001E276F"/>
    <w:rsid w:val="001E27C2"/>
    <w:rsid w:val="001E27DA"/>
    <w:rsid w:val="001E2B4E"/>
    <w:rsid w:val="001E2C41"/>
    <w:rsid w:val="001E2D5E"/>
    <w:rsid w:val="001E2EEF"/>
    <w:rsid w:val="001E2F1F"/>
    <w:rsid w:val="001E3188"/>
    <w:rsid w:val="001E31D1"/>
    <w:rsid w:val="001E3219"/>
    <w:rsid w:val="001E32BE"/>
    <w:rsid w:val="001E32EF"/>
    <w:rsid w:val="001E33BF"/>
    <w:rsid w:val="001E37D4"/>
    <w:rsid w:val="001E3A45"/>
    <w:rsid w:val="001E3B0A"/>
    <w:rsid w:val="001E3C5E"/>
    <w:rsid w:val="001E3FE1"/>
    <w:rsid w:val="001E41E9"/>
    <w:rsid w:val="001E420B"/>
    <w:rsid w:val="001E43CB"/>
    <w:rsid w:val="001E4704"/>
    <w:rsid w:val="001E47A0"/>
    <w:rsid w:val="001E4809"/>
    <w:rsid w:val="001E48CC"/>
    <w:rsid w:val="001E5390"/>
    <w:rsid w:val="001E53E2"/>
    <w:rsid w:val="001E55AA"/>
    <w:rsid w:val="001E56B3"/>
    <w:rsid w:val="001E5994"/>
    <w:rsid w:val="001E5A3A"/>
    <w:rsid w:val="001E5BB2"/>
    <w:rsid w:val="001E5BD5"/>
    <w:rsid w:val="001E5D1F"/>
    <w:rsid w:val="001E5F64"/>
    <w:rsid w:val="001E60F8"/>
    <w:rsid w:val="001E6186"/>
    <w:rsid w:val="001E6199"/>
    <w:rsid w:val="001E61A2"/>
    <w:rsid w:val="001E62AA"/>
    <w:rsid w:val="001E6313"/>
    <w:rsid w:val="001E640A"/>
    <w:rsid w:val="001E644D"/>
    <w:rsid w:val="001E64FE"/>
    <w:rsid w:val="001E6BDA"/>
    <w:rsid w:val="001E6C1B"/>
    <w:rsid w:val="001E6E1A"/>
    <w:rsid w:val="001E7173"/>
    <w:rsid w:val="001E719A"/>
    <w:rsid w:val="001E750C"/>
    <w:rsid w:val="001E7A8F"/>
    <w:rsid w:val="001E7D26"/>
    <w:rsid w:val="001E7E81"/>
    <w:rsid w:val="001E7E85"/>
    <w:rsid w:val="001F014C"/>
    <w:rsid w:val="001F020C"/>
    <w:rsid w:val="001F02DE"/>
    <w:rsid w:val="001F0351"/>
    <w:rsid w:val="001F0475"/>
    <w:rsid w:val="001F0544"/>
    <w:rsid w:val="001F0546"/>
    <w:rsid w:val="001F06A7"/>
    <w:rsid w:val="001F07A7"/>
    <w:rsid w:val="001F0A09"/>
    <w:rsid w:val="001F0B89"/>
    <w:rsid w:val="001F0BDC"/>
    <w:rsid w:val="001F0DDF"/>
    <w:rsid w:val="001F0E8D"/>
    <w:rsid w:val="001F1116"/>
    <w:rsid w:val="001F11F0"/>
    <w:rsid w:val="001F132B"/>
    <w:rsid w:val="001F156D"/>
    <w:rsid w:val="001F15FA"/>
    <w:rsid w:val="001F18C3"/>
    <w:rsid w:val="001F18E2"/>
    <w:rsid w:val="001F1978"/>
    <w:rsid w:val="001F1B1E"/>
    <w:rsid w:val="001F1BEA"/>
    <w:rsid w:val="001F1DFA"/>
    <w:rsid w:val="001F1E26"/>
    <w:rsid w:val="001F1E2B"/>
    <w:rsid w:val="001F1F66"/>
    <w:rsid w:val="001F2046"/>
    <w:rsid w:val="001F217C"/>
    <w:rsid w:val="001F22A9"/>
    <w:rsid w:val="001F253A"/>
    <w:rsid w:val="001F2568"/>
    <w:rsid w:val="001F26E9"/>
    <w:rsid w:val="001F288A"/>
    <w:rsid w:val="001F2982"/>
    <w:rsid w:val="001F29D5"/>
    <w:rsid w:val="001F2A94"/>
    <w:rsid w:val="001F2B5B"/>
    <w:rsid w:val="001F2E08"/>
    <w:rsid w:val="001F307F"/>
    <w:rsid w:val="001F3322"/>
    <w:rsid w:val="001F3378"/>
    <w:rsid w:val="001F339F"/>
    <w:rsid w:val="001F33A0"/>
    <w:rsid w:val="001F348F"/>
    <w:rsid w:val="001F350F"/>
    <w:rsid w:val="001F35A8"/>
    <w:rsid w:val="001F36A8"/>
    <w:rsid w:val="001F36BC"/>
    <w:rsid w:val="001F36DD"/>
    <w:rsid w:val="001F39AB"/>
    <w:rsid w:val="001F3ABA"/>
    <w:rsid w:val="001F3C7F"/>
    <w:rsid w:val="001F3E14"/>
    <w:rsid w:val="001F41F4"/>
    <w:rsid w:val="001F4323"/>
    <w:rsid w:val="001F45E8"/>
    <w:rsid w:val="001F4650"/>
    <w:rsid w:val="001F47B3"/>
    <w:rsid w:val="001F4817"/>
    <w:rsid w:val="001F4BAF"/>
    <w:rsid w:val="001F4C15"/>
    <w:rsid w:val="001F4C35"/>
    <w:rsid w:val="001F4C71"/>
    <w:rsid w:val="001F4CBF"/>
    <w:rsid w:val="001F4D54"/>
    <w:rsid w:val="001F4DE8"/>
    <w:rsid w:val="001F4E3B"/>
    <w:rsid w:val="001F4E57"/>
    <w:rsid w:val="001F4ECB"/>
    <w:rsid w:val="001F5093"/>
    <w:rsid w:val="001F50E0"/>
    <w:rsid w:val="001F5172"/>
    <w:rsid w:val="001F5177"/>
    <w:rsid w:val="001F519C"/>
    <w:rsid w:val="001F53A2"/>
    <w:rsid w:val="001F53CA"/>
    <w:rsid w:val="001F5459"/>
    <w:rsid w:val="001F5599"/>
    <w:rsid w:val="001F565E"/>
    <w:rsid w:val="001F5913"/>
    <w:rsid w:val="001F5B3C"/>
    <w:rsid w:val="001F5BB9"/>
    <w:rsid w:val="001F5BCC"/>
    <w:rsid w:val="001F5C1A"/>
    <w:rsid w:val="001F5C95"/>
    <w:rsid w:val="001F5C9E"/>
    <w:rsid w:val="001F5E73"/>
    <w:rsid w:val="001F5E7E"/>
    <w:rsid w:val="001F5ED8"/>
    <w:rsid w:val="001F5F10"/>
    <w:rsid w:val="001F5F2A"/>
    <w:rsid w:val="001F60B5"/>
    <w:rsid w:val="001F628D"/>
    <w:rsid w:val="001F6292"/>
    <w:rsid w:val="001F644E"/>
    <w:rsid w:val="001F6563"/>
    <w:rsid w:val="001F662A"/>
    <w:rsid w:val="001F6748"/>
    <w:rsid w:val="001F6820"/>
    <w:rsid w:val="001F6AC6"/>
    <w:rsid w:val="001F6B96"/>
    <w:rsid w:val="001F6BEA"/>
    <w:rsid w:val="001F6C7E"/>
    <w:rsid w:val="001F6CA0"/>
    <w:rsid w:val="001F6D65"/>
    <w:rsid w:val="001F6E45"/>
    <w:rsid w:val="001F7107"/>
    <w:rsid w:val="001F712D"/>
    <w:rsid w:val="001F7291"/>
    <w:rsid w:val="001F72A0"/>
    <w:rsid w:val="001F7317"/>
    <w:rsid w:val="001F737D"/>
    <w:rsid w:val="001F7408"/>
    <w:rsid w:val="001F7409"/>
    <w:rsid w:val="001F7543"/>
    <w:rsid w:val="001F7647"/>
    <w:rsid w:val="001F798D"/>
    <w:rsid w:val="001F79FC"/>
    <w:rsid w:val="001F7BB8"/>
    <w:rsid w:val="001F7C35"/>
    <w:rsid w:val="001F7DD6"/>
    <w:rsid w:val="00200094"/>
    <w:rsid w:val="002000F2"/>
    <w:rsid w:val="002000FC"/>
    <w:rsid w:val="002001B9"/>
    <w:rsid w:val="00200376"/>
    <w:rsid w:val="002003FD"/>
    <w:rsid w:val="0020087C"/>
    <w:rsid w:val="00200978"/>
    <w:rsid w:val="00200A3A"/>
    <w:rsid w:val="00200A92"/>
    <w:rsid w:val="00200B81"/>
    <w:rsid w:val="00200BF9"/>
    <w:rsid w:val="00200CC2"/>
    <w:rsid w:val="00200CE5"/>
    <w:rsid w:val="002010F1"/>
    <w:rsid w:val="00201288"/>
    <w:rsid w:val="00201368"/>
    <w:rsid w:val="0020142D"/>
    <w:rsid w:val="00201446"/>
    <w:rsid w:val="00201488"/>
    <w:rsid w:val="002016C0"/>
    <w:rsid w:val="0020182A"/>
    <w:rsid w:val="00201840"/>
    <w:rsid w:val="0020185F"/>
    <w:rsid w:val="00201942"/>
    <w:rsid w:val="002019C0"/>
    <w:rsid w:val="00201A5F"/>
    <w:rsid w:val="00201B59"/>
    <w:rsid w:val="00201DEC"/>
    <w:rsid w:val="00202269"/>
    <w:rsid w:val="00202285"/>
    <w:rsid w:val="002022D6"/>
    <w:rsid w:val="002022F1"/>
    <w:rsid w:val="0020233D"/>
    <w:rsid w:val="002024B8"/>
    <w:rsid w:val="002024E6"/>
    <w:rsid w:val="002024EC"/>
    <w:rsid w:val="002025CC"/>
    <w:rsid w:val="002027AD"/>
    <w:rsid w:val="00202883"/>
    <w:rsid w:val="002028D0"/>
    <w:rsid w:val="0020293E"/>
    <w:rsid w:val="00202B2C"/>
    <w:rsid w:val="00202BE4"/>
    <w:rsid w:val="00202D2E"/>
    <w:rsid w:val="0020300B"/>
    <w:rsid w:val="00203069"/>
    <w:rsid w:val="00203159"/>
    <w:rsid w:val="002031E7"/>
    <w:rsid w:val="002033D7"/>
    <w:rsid w:val="00203668"/>
    <w:rsid w:val="00203730"/>
    <w:rsid w:val="00203883"/>
    <w:rsid w:val="00203A6E"/>
    <w:rsid w:val="00203A71"/>
    <w:rsid w:val="00203BB9"/>
    <w:rsid w:val="00203CB0"/>
    <w:rsid w:val="00203EED"/>
    <w:rsid w:val="00203F00"/>
    <w:rsid w:val="00203F5C"/>
    <w:rsid w:val="00203FAF"/>
    <w:rsid w:val="00204016"/>
    <w:rsid w:val="00204074"/>
    <w:rsid w:val="0020416B"/>
    <w:rsid w:val="0020437E"/>
    <w:rsid w:val="00204448"/>
    <w:rsid w:val="00204773"/>
    <w:rsid w:val="002047DE"/>
    <w:rsid w:val="00204839"/>
    <w:rsid w:val="00204981"/>
    <w:rsid w:val="002049AE"/>
    <w:rsid w:val="00204A5A"/>
    <w:rsid w:val="00204B2A"/>
    <w:rsid w:val="00204C12"/>
    <w:rsid w:val="00204DDC"/>
    <w:rsid w:val="00204F1C"/>
    <w:rsid w:val="00204F32"/>
    <w:rsid w:val="00204F4A"/>
    <w:rsid w:val="00205000"/>
    <w:rsid w:val="00205124"/>
    <w:rsid w:val="00205236"/>
    <w:rsid w:val="0020523A"/>
    <w:rsid w:val="002055B7"/>
    <w:rsid w:val="002055D5"/>
    <w:rsid w:val="002055F2"/>
    <w:rsid w:val="00205610"/>
    <w:rsid w:val="00205635"/>
    <w:rsid w:val="0020563D"/>
    <w:rsid w:val="0020565C"/>
    <w:rsid w:val="0020598D"/>
    <w:rsid w:val="002059A3"/>
    <w:rsid w:val="00205A70"/>
    <w:rsid w:val="00205AB2"/>
    <w:rsid w:val="00205CB2"/>
    <w:rsid w:val="00205D19"/>
    <w:rsid w:val="00205D98"/>
    <w:rsid w:val="00205ECF"/>
    <w:rsid w:val="00205F46"/>
    <w:rsid w:val="00206015"/>
    <w:rsid w:val="0020610B"/>
    <w:rsid w:val="00206204"/>
    <w:rsid w:val="002062F1"/>
    <w:rsid w:val="0020631E"/>
    <w:rsid w:val="00206329"/>
    <w:rsid w:val="002063A7"/>
    <w:rsid w:val="00206417"/>
    <w:rsid w:val="002064AC"/>
    <w:rsid w:val="002065FC"/>
    <w:rsid w:val="00206602"/>
    <w:rsid w:val="00206693"/>
    <w:rsid w:val="00206700"/>
    <w:rsid w:val="0020671A"/>
    <w:rsid w:val="0020674D"/>
    <w:rsid w:val="002069A1"/>
    <w:rsid w:val="00206A24"/>
    <w:rsid w:val="00206B20"/>
    <w:rsid w:val="00206B53"/>
    <w:rsid w:val="00206BDE"/>
    <w:rsid w:val="00206BF6"/>
    <w:rsid w:val="00206C4E"/>
    <w:rsid w:val="00206E5A"/>
    <w:rsid w:val="00206FA6"/>
    <w:rsid w:val="00207116"/>
    <w:rsid w:val="002071D0"/>
    <w:rsid w:val="00207372"/>
    <w:rsid w:val="0020760F"/>
    <w:rsid w:val="00207613"/>
    <w:rsid w:val="0020765D"/>
    <w:rsid w:val="00207847"/>
    <w:rsid w:val="00207AF9"/>
    <w:rsid w:val="00207B02"/>
    <w:rsid w:val="00207BB9"/>
    <w:rsid w:val="00207EB6"/>
    <w:rsid w:val="0021002B"/>
    <w:rsid w:val="0021005B"/>
    <w:rsid w:val="002100DF"/>
    <w:rsid w:val="00210174"/>
    <w:rsid w:val="0021036C"/>
    <w:rsid w:val="002104AD"/>
    <w:rsid w:val="002104FB"/>
    <w:rsid w:val="0021065B"/>
    <w:rsid w:val="0021067D"/>
    <w:rsid w:val="002107E2"/>
    <w:rsid w:val="002109A6"/>
    <w:rsid w:val="002109D5"/>
    <w:rsid w:val="00210A2E"/>
    <w:rsid w:val="00210A3C"/>
    <w:rsid w:val="00210B05"/>
    <w:rsid w:val="00210C84"/>
    <w:rsid w:val="00210C91"/>
    <w:rsid w:val="00210D83"/>
    <w:rsid w:val="00210F42"/>
    <w:rsid w:val="00210F93"/>
    <w:rsid w:val="00211042"/>
    <w:rsid w:val="002110DC"/>
    <w:rsid w:val="00211345"/>
    <w:rsid w:val="002113F2"/>
    <w:rsid w:val="002114FA"/>
    <w:rsid w:val="002115BC"/>
    <w:rsid w:val="002117EC"/>
    <w:rsid w:val="00211AF1"/>
    <w:rsid w:val="00211BF0"/>
    <w:rsid w:val="00211CC0"/>
    <w:rsid w:val="00211D31"/>
    <w:rsid w:val="00211DD9"/>
    <w:rsid w:val="00211F24"/>
    <w:rsid w:val="002120D3"/>
    <w:rsid w:val="002121C0"/>
    <w:rsid w:val="00212358"/>
    <w:rsid w:val="0021254B"/>
    <w:rsid w:val="00212682"/>
    <w:rsid w:val="00212693"/>
    <w:rsid w:val="00212816"/>
    <w:rsid w:val="002128F8"/>
    <w:rsid w:val="00212A8F"/>
    <w:rsid w:val="00212DF5"/>
    <w:rsid w:val="00212E14"/>
    <w:rsid w:val="002130A9"/>
    <w:rsid w:val="002130BD"/>
    <w:rsid w:val="0021318B"/>
    <w:rsid w:val="00213428"/>
    <w:rsid w:val="00213494"/>
    <w:rsid w:val="00213721"/>
    <w:rsid w:val="00213776"/>
    <w:rsid w:val="00213796"/>
    <w:rsid w:val="00213851"/>
    <w:rsid w:val="002138A9"/>
    <w:rsid w:val="00213B8B"/>
    <w:rsid w:val="00213BB8"/>
    <w:rsid w:val="00213DCB"/>
    <w:rsid w:val="00213EA6"/>
    <w:rsid w:val="00213FB7"/>
    <w:rsid w:val="002141F2"/>
    <w:rsid w:val="00214298"/>
    <w:rsid w:val="00214375"/>
    <w:rsid w:val="00214489"/>
    <w:rsid w:val="00214721"/>
    <w:rsid w:val="00214789"/>
    <w:rsid w:val="002147AE"/>
    <w:rsid w:val="00214898"/>
    <w:rsid w:val="00214C99"/>
    <w:rsid w:val="00214DB1"/>
    <w:rsid w:val="00214E0D"/>
    <w:rsid w:val="00214E26"/>
    <w:rsid w:val="00214EC2"/>
    <w:rsid w:val="00214F12"/>
    <w:rsid w:val="00214FCA"/>
    <w:rsid w:val="0021512E"/>
    <w:rsid w:val="002151FA"/>
    <w:rsid w:val="00215550"/>
    <w:rsid w:val="0021558E"/>
    <w:rsid w:val="0021562B"/>
    <w:rsid w:val="002156E3"/>
    <w:rsid w:val="00215845"/>
    <w:rsid w:val="0021586D"/>
    <w:rsid w:val="00215BC4"/>
    <w:rsid w:val="00215C24"/>
    <w:rsid w:val="00215CDD"/>
    <w:rsid w:val="00215D76"/>
    <w:rsid w:val="00215E67"/>
    <w:rsid w:val="00215EA8"/>
    <w:rsid w:val="00215F86"/>
    <w:rsid w:val="00215FF7"/>
    <w:rsid w:val="00216181"/>
    <w:rsid w:val="002162EA"/>
    <w:rsid w:val="00216368"/>
    <w:rsid w:val="002163EA"/>
    <w:rsid w:val="00216437"/>
    <w:rsid w:val="002165F9"/>
    <w:rsid w:val="00216685"/>
    <w:rsid w:val="00216788"/>
    <w:rsid w:val="00216A1C"/>
    <w:rsid w:val="00216B17"/>
    <w:rsid w:val="00216BBF"/>
    <w:rsid w:val="00216C25"/>
    <w:rsid w:val="00216C53"/>
    <w:rsid w:val="00216C78"/>
    <w:rsid w:val="00216D0D"/>
    <w:rsid w:val="00216DA0"/>
    <w:rsid w:val="00216E6C"/>
    <w:rsid w:val="00217135"/>
    <w:rsid w:val="002172F0"/>
    <w:rsid w:val="00217381"/>
    <w:rsid w:val="00217685"/>
    <w:rsid w:val="002177BF"/>
    <w:rsid w:val="0021797D"/>
    <w:rsid w:val="00217C20"/>
    <w:rsid w:val="00217C32"/>
    <w:rsid w:val="00217CE8"/>
    <w:rsid w:val="00217F66"/>
    <w:rsid w:val="0022003A"/>
    <w:rsid w:val="002201F0"/>
    <w:rsid w:val="002202EC"/>
    <w:rsid w:val="00220441"/>
    <w:rsid w:val="002204ED"/>
    <w:rsid w:val="0022070D"/>
    <w:rsid w:val="0022073E"/>
    <w:rsid w:val="002208BE"/>
    <w:rsid w:val="0022091D"/>
    <w:rsid w:val="002209D3"/>
    <w:rsid w:val="00220A5F"/>
    <w:rsid w:val="00220E92"/>
    <w:rsid w:val="00221022"/>
    <w:rsid w:val="00221127"/>
    <w:rsid w:val="0022121E"/>
    <w:rsid w:val="0022135D"/>
    <w:rsid w:val="002217A6"/>
    <w:rsid w:val="00221989"/>
    <w:rsid w:val="00221A25"/>
    <w:rsid w:val="00221AC7"/>
    <w:rsid w:val="00221AD1"/>
    <w:rsid w:val="00221EA5"/>
    <w:rsid w:val="00221F49"/>
    <w:rsid w:val="00221F85"/>
    <w:rsid w:val="00222052"/>
    <w:rsid w:val="002221D4"/>
    <w:rsid w:val="00222217"/>
    <w:rsid w:val="002222A4"/>
    <w:rsid w:val="0022232E"/>
    <w:rsid w:val="00222336"/>
    <w:rsid w:val="002223FE"/>
    <w:rsid w:val="002227CB"/>
    <w:rsid w:val="002227D1"/>
    <w:rsid w:val="0022290C"/>
    <w:rsid w:val="002229B8"/>
    <w:rsid w:val="00222A09"/>
    <w:rsid w:val="00222AB8"/>
    <w:rsid w:val="00222ADF"/>
    <w:rsid w:val="00222B25"/>
    <w:rsid w:val="00222D8A"/>
    <w:rsid w:val="00222EFF"/>
    <w:rsid w:val="00222FA7"/>
    <w:rsid w:val="00222FC6"/>
    <w:rsid w:val="00222FE7"/>
    <w:rsid w:val="002231AD"/>
    <w:rsid w:val="002234BE"/>
    <w:rsid w:val="002235DF"/>
    <w:rsid w:val="00223833"/>
    <w:rsid w:val="00223ACD"/>
    <w:rsid w:val="00223C6E"/>
    <w:rsid w:val="00223CCE"/>
    <w:rsid w:val="00223F80"/>
    <w:rsid w:val="00224124"/>
    <w:rsid w:val="00224226"/>
    <w:rsid w:val="0022474F"/>
    <w:rsid w:val="00224794"/>
    <w:rsid w:val="00224A38"/>
    <w:rsid w:val="00224A9B"/>
    <w:rsid w:val="00224ACC"/>
    <w:rsid w:val="00224CC9"/>
    <w:rsid w:val="00224D32"/>
    <w:rsid w:val="00225154"/>
    <w:rsid w:val="00225418"/>
    <w:rsid w:val="00225480"/>
    <w:rsid w:val="002254F6"/>
    <w:rsid w:val="00225568"/>
    <w:rsid w:val="002255B3"/>
    <w:rsid w:val="00225643"/>
    <w:rsid w:val="0022585D"/>
    <w:rsid w:val="00225939"/>
    <w:rsid w:val="00225D36"/>
    <w:rsid w:val="00225DC1"/>
    <w:rsid w:val="00225F86"/>
    <w:rsid w:val="00225F8B"/>
    <w:rsid w:val="002262A2"/>
    <w:rsid w:val="00226467"/>
    <w:rsid w:val="0022657F"/>
    <w:rsid w:val="002265EF"/>
    <w:rsid w:val="002267F2"/>
    <w:rsid w:val="002269A7"/>
    <w:rsid w:val="00226A4A"/>
    <w:rsid w:val="00226A52"/>
    <w:rsid w:val="00226AD9"/>
    <w:rsid w:val="00226AE0"/>
    <w:rsid w:val="00226BD3"/>
    <w:rsid w:val="00226D75"/>
    <w:rsid w:val="00227101"/>
    <w:rsid w:val="0022735A"/>
    <w:rsid w:val="00227391"/>
    <w:rsid w:val="002274CD"/>
    <w:rsid w:val="00227652"/>
    <w:rsid w:val="0022768C"/>
    <w:rsid w:val="00227850"/>
    <w:rsid w:val="00227873"/>
    <w:rsid w:val="002279B7"/>
    <w:rsid w:val="002279D2"/>
    <w:rsid w:val="00227A1E"/>
    <w:rsid w:val="00227D0D"/>
    <w:rsid w:val="00227D34"/>
    <w:rsid w:val="00227E00"/>
    <w:rsid w:val="00227F78"/>
    <w:rsid w:val="00227F9E"/>
    <w:rsid w:val="00230040"/>
    <w:rsid w:val="00230189"/>
    <w:rsid w:val="00230637"/>
    <w:rsid w:val="0023098A"/>
    <w:rsid w:val="00230AD3"/>
    <w:rsid w:val="00230B62"/>
    <w:rsid w:val="00230B75"/>
    <w:rsid w:val="00230BB1"/>
    <w:rsid w:val="00230BF6"/>
    <w:rsid w:val="00230D64"/>
    <w:rsid w:val="00230F2E"/>
    <w:rsid w:val="002311E9"/>
    <w:rsid w:val="0023124C"/>
    <w:rsid w:val="0023148A"/>
    <w:rsid w:val="002314E6"/>
    <w:rsid w:val="002314EE"/>
    <w:rsid w:val="00231666"/>
    <w:rsid w:val="00231714"/>
    <w:rsid w:val="00231740"/>
    <w:rsid w:val="002317E3"/>
    <w:rsid w:val="0023187D"/>
    <w:rsid w:val="00231AA7"/>
    <w:rsid w:val="00231B30"/>
    <w:rsid w:val="00231B71"/>
    <w:rsid w:val="00231CD9"/>
    <w:rsid w:val="00231D67"/>
    <w:rsid w:val="00231DD0"/>
    <w:rsid w:val="00231F3A"/>
    <w:rsid w:val="002320BB"/>
    <w:rsid w:val="00232149"/>
    <w:rsid w:val="00232191"/>
    <w:rsid w:val="002321BB"/>
    <w:rsid w:val="00232397"/>
    <w:rsid w:val="00232715"/>
    <w:rsid w:val="0023278C"/>
    <w:rsid w:val="0023287C"/>
    <w:rsid w:val="002329B4"/>
    <w:rsid w:val="002329E3"/>
    <w:rsid w:val="00232A87"/>
    <w:rsid w:val="00232BB4"/>
    <w:rsid w:val="00232C37"/>
    <w:rsid w:val="00232C95"/>
    <w:rsid w:val="00232E9D"/>
    <w:rsid w:val="00232F62"/>
    <w:rsid w:val="0023324F"/>
    <w:rsid w:val="0023340E"/>
    <w:rsid w:val="00233543"/>
    <w:rsid w:val="0023357A"/>
    <w:rsid w:val="002335DE"/>
    <w:rsid w:val="002337C0"/>
    <w:rsid w:val="002338C7"/>
    <w:rsid w:val="00233A5F"/>
    <w:rsid w:val="0023423F"/>
    <w:rsid w:val="00234259"/>
    <w:rsid w:val="0023435E"/>
    <w:rsid w:val="00234480"/>
    <w:rsid w:val="002344C8"/>
    <w:rsid w:val="002344F2"/>
    <w:rsid w:val="00234615"/>
    <w:rsid w:val="00234827"/>
    <w:rsid w:val="002348C8"/>
    <w:rsid w:val="002348E3"/>
    <w:rsid w:val="00234981"/>
    <w:rsid w:val="002349C5"/>
    <w:rsid w:val="00234B73"/>
    <w:rsid w:val="00234BBB"/>
    <w:rsid w:val="00234D59"/>
    <w:rsid w:val="0023500B"/>
    <w:rsid w:val="00235025"/>
    <w:rsid w:val="002353C5"/>
    <w:rsid w:val="00235559"/>
    <w:rsid w:val="00235581"/>
    <w:rsid w:val="00235587"/>
    <w:rsid w:val="00235685"/>
    <w:rsid w:val="00235698"/>
    <w:rsid w:val="00235789"/>
    <w:rsid w:val="002357D8"/>
    <w:rsid w:val="002357EE"/>
    <w:rsid w:val="002358AB"/>
    <w:rsid w:val="00235A15"/>
    <w:rsid w:val="00235F14"/>
    <w:rsid w:val="00236106"/>
    <w:rsid w:val="00236426"/>
    <w:rsid w:val="0023651F"/>
    <w:rsid w:val="00236561"/>
    <w:rsid w:val="00236731"/>
    <w:rsid w:val="0023673E"/>
    <w:rsid w:val="0023697E"/>
    <w:rsid w:val="00236DD4"/>
    <w:rsid w:val="00236E6D"/>
    <w:rsid w:val="00236E7B"/>
    <w:rsid w:val="00236F71"/>
    <w:rsid w:val="00236F88"/>
    <w:rsid w:val="00237009"/>
    <w:rsid w:val="0023713D"/>
    <w:rsid w:val="00237233"/>
    <w:rsid w:val="002373FC"/>
    <w:rsid w:val="002376E1"/>
    <w:rsid w:val="002377B3"/>
    <w:rsid w:val="002377CC"/>
    <w:rsid w:val="00237C6F"/>
    <w:rsid w:val="00237D22"/>
    <w:rsid w:val="0024000A"/>
    <w:rsid w:val="0024019A"/>
    <w:rsid w:val="00240229"/>
    <w:rsid w:val="00240282"/>
    <w:rsid w:val="0024029F"/>
    <w:rsid w:val="0024045B"/>
    <w:rsid w:val="00240487"/>
    <w:rsid w:val="00240956"/>
    <w:rsid w:val="00240B7D"/>
    <w:rsid w:val="00240C63"/>
    <w:rsid w:val="00240C75"/>
    <w:rsid w:val="00240CB5"/>
    <w:rsid w:val="00240CF5"/>
    <w:rsid w:val="00240F65"/>
    <w:rsid w:val="0024103F"/>
    <w:rsid w:val="002415CD"/>
    <w:rsid w:val="0024173C"/>
    <w:rsid w:val="00241B0D"/>
    <w:rsid w:val="00241B51"/>
    <w:rsid w:val="00241C7B"/>
    <w:rsid w:val="00241C8C"/>
    <w:rsid w:val="00241CE7"/>
    <w:rsid w:val="00241D5D"/>
    <w:rsid w:val="00241D6D"/>
    <w:rsid w:val="00241FEC"/>
    <w:rsid w:val="002421F2"/>
    <w:rsid w:val="002421F5"/>
    <w:rsid w:val="002422C9"/>
    <w:rsid w:val="0024232B"/>
    <w:rsid w:val="00242442"/>
    <w:rsid w:val="00242566"/>
    <w:rsid w:val="00242636"/>
    <w:rsid w:val="0024284B"/>
    <w:rsid w:val="0024286B"/>
    <w:rsid w:val="00242B2A"/>
    <w:rsid w:val="00242CAE"/>
    <w:rsid w:val="00242D01"/>
    <w:rsid w:val="00242DBC"/>
    <w:rsid w:val="00243093"/>
    <w:rsid w:val="00243469"/>
    <w:rsid w:val="002434D3"/>
    <w:rsid w:val="002435DB"/>
    <w:rsid w:val="002435F2"/>
    <w:rsid w:val="00243618"/>
    <w:rsid w:val="0024363F"/>
    <w:rsid w:val="00243683"/>
    <w:rsid w:val="002436C3"/>
    <w:rsid w:val="002437B9"/>
    <w:rsid w:val="00243ACD"/>
    <w:rsid w:val="00243D86"/>
    <w:rsid w:val="00243DA3"/>
    <w:rsid w:val="00243F4A"/>
    <w:rsid w:val="00243F8D"/>
    <w:rsid w:val="0024445A"/>
    <w:rsid w:val="002444B0"/>
    <w:rsid w:val="00244528"/>
    <w:rsid w:val="00244606"/>
    <w:rsid w:val="00244924"/>
    <w:rsid w:val="002449F4"/>
    <w:rsid w:val="00244B1A"/>
    <w:rsid w:val="00244B68"/>
    <w:rsid w:val="00244BAA"/>
    <w:rsid w:val="00244BF9"/>
    <w:rsid w:val="00244C66"/>
    <w:rsid w:val="00244F14"/>
    <w:rsid w:val="00244F32"/>
    <w:rsid w:val="00244F6B"/>
    <w:rsid w:val="00244FDC"/>
    <w:rsid w:val="0024520E"/>
    <w:rsid w:val="0024530E"/>
    <w:rsid w:val="00245363"/>
    <w:rsid w:val="00245492"/>
    <w:rsid w:val="00245497"/>
    <w:rsid w:val="00245985"/>
    <w:rsid w:val="00245A41"/>
    <w:rsid w:val="00245B70"/>
    <w:rsid w:val="00245BF6"/>
    <w:rsid w:val="00245C0C"/>
    <w:rsid w:val="00245D7D"/>
    <w:rsid w:val="00245E39"/>
    <w:rsid w:val="00245FBA"/>
    <w:rsid w:val="00246132"/>
    <w:rsid w:val="002463F7"/>
    <w:rsid w:val="00246514"/>
    <w:rsid w:val="0024662D"/>
    <w:rsid w:val="00246753"/>
    <w:rsid w:val="00246757"/>
    <w:rsid w:val="0024680C"/>
    <w:rsid w:val="00246820"/>
    <w:rsid w:val="002468E4"/>
    <w:rsid w:val="00246AC2"/>
    <w:rsid w:val="00246BEB"/>
    <w:rsid w:val="00246BEF"/>
    <w:rsid w:val="00246C4A"/>
    <w:rsid w:val="00246C52"/>
    <w:rsid w:val="00246EB6"/>
    <w:rsid w:val="00247217"/>
    <w:rsid w:val="0024726A"/>
    <w:rsid w:val="002475BE"/>
    <w:rsid w:val="00247660"/>
    <w:rsid w:val="002477BC"/>
    <w:rsid w:val="0024785A"/>
    <w:rsid w:val="00247924"/>
    <w:rsid w:val="00247B84"/>
    <w:rsid w:val="00247B8F"/>
    <w:rsid w:val="00247BD2"/>
    <w:rsid w:val="00247C92"/>
    <w:rsid w:val="00247D8C"/>
    <w:rsid w:val="00247DD1"/>
    <w:rsid w:val="00247DE0"/>
    <w:rsid w:val="00247DF6"/>
    <w:rsid w:val="00247FE3"/>
    <w:rsid w:val="0025010D"/>
    <w:rsid w:val="00250237"/>
    <w:rsid w:val="00250392"/>
    <w:rsid w:val="0025044A"/>
    <w:rsid w:val="0025052B"/>
    <w:rsid w:val="00250563"/>
    <w:rsid w:val="00250582"/>
    <w:rsid w:val="002506F5"/>
    <w:rsid w:val="002508C7"/>
    <w:rsid w:val="002508D9"/>
    <w:rsid w:val="00250D9C"/>
    <w:rsid w:val="00251117"/>
    <w:rsid w:val="0025124C"/>
    <w:rsid w:val="002512A9"/>
    <w:rsid w:val="00251370"/>
    <w:rsid w:val="002515AF"/>
    <w:rsid w:val="002515EA"/>
    <w:rsid w:val="0025169E"/>
    <w:rsid w:val="00251723"/>
    <w:rsid w:val="00251728"/>
    <w:rsid w:val="00251843"/>
    <w:rsid w:val="00251929"/>
    <w:rsid w:val="00251ACD"/>
    <w:rsid w:val="00251B7D"/>
    <w:rsid w:val="00251BF7"/>
    <w:rsid w:val="00251CCF"/>
    <w:rsid w:val="00251D4F"/>
    <w:rsid w:val="00251F5E"/>
    <w:rsid w:val="00251F78"/>
    <w:rsid w:val="0025204B"/>
    <w:rsid w:val="00252185"/>
    <w:rsid w:val="00252228"/>
    <w:rsid w:val="00252500"/>
    <w:rsid w:val="00252AEF"/>
    <w:rsid w:val="00252E2A"/>
    <w:rsid w:val="002530D6"/>
    <w:rsid w:val="002530D9"/>
    <w:rsid w:val="002530F1"/>
    <w:rsid w:val="0025325D"/>
    <w:rsid w:val="002532DC"/>
    <w:rsid w:val="002533FF"/>
    <w:rsid w:val="00253400"/>
    <w:rsid w:val="00253781"/>
    <w:rsid w:val="002537F5"/>
    <w:rsid w:val="00253808"/>
    <w:rsid w:val="00253905"/>
    <w:rsid w:val="00253AE8"/>
    <w:rsid w:val="00253BF8"/>
    <w:rsid w:val="00253DE6"/>
    <w:rsid w:val="00253EAF"/>
    <w:rsid w:val="00253F7E"/>
    <w:rsid w:val="0025420E"/>
    <w:rsid w:val="0025427A"/>
    <w:rsid w:val="0025429A"/>
    <w:rsid w:val="00254313"/>
    <w:rsid w:val="0025431A"/>
    <w:rsid w:val="00254349"/>
    <w:rsid w:val="0025476C"/>
    <w:rsid w:val="00254828"/>
    <w:rsid w:val="00254AE8"/>
    <w:rsid w:val="00254B38"/>
    <w:rsid w:val="00254B59"/>
    <w:rsid w:val="00254D05"/>
    <w:rsid w:val="00254E5F"/>
    <w:rsid w:val="00254EF8"/>
    <w:rsid w:val="002553DC"/>
    <w:rsid w:val="0025562B"/>
    <w:rsid w:val="0025569F"/>
    <w:rsid w:val="0025588A"/>
    <w:rsid w:val="00255986"/>
    <w:rsid w:val="00255B8C"/>
    <w:rsid w:val="00255BC6"/>
    <w:rsid w:val="00255C1B"/>
    <w:rsid w:val="00255C8A"/>
    <w:rsid w:val="00255C9D"/>
    <w:rsid w:val="00255DA7"/>
    <w:rsid w:val="00255E23"/>
    <w:rsid w:val="00256320"/>
    <w:rsid w:val="002563E6"/>
    <w:rsid w:val="002568D7"/>
    <w:rsid w:val="00256A58"/>
    <w:rsid w:val="00256B22"/>
    <w:rsid w:val="00256D51"/>
    <w:rsid w:val="00256F02"/>
    <w:rsid w:val="00256F6D"/>
    <w:rsid w:val="00256F93"/>
    <w:rsid w:val="00257034"/>
    <w:rsid w:val="002571C8"/>
    <w:rsid w:val="002572F1"/>
    <w:rsid w:val="002577DE"/>
    <w:rsid w:val="00257A62"/>
    <w:rsid w:val="00257CA0"/>
    <w:rsid w:val="00257CAE"/>
    <w:rsid w:val="00257D2A"/>
    <w:rsid w:val="00257DBD"/>
    <w:rsid w:val="002600A8"/>
    <w:rsid w:val="00260156"/>
    <w:rsid w:val="0026028F"/>
    <w:rsid w:val="00260395"/>
    <w:rsid w:val="0026041E"/>
    <w:rsid w:val="002604B2"/>
    <w:rsid w:val="0026055E"/>
    <w:rsid w:val="002606A0"/>
    <w:rsid w:val="0026075E"/>
    <w:rsid w:val="002608BD"/>
    <w:rsid w:val="002608F0"/>
    <w:rsid w:val="00260A4C"/>
    <w:rsid w:val="00260AB0"/>
    <w:rsid w:val="00260AE1"/>
    <w:rsid w:val="00260DFE"/>
    <w:rsid w:val="00260EDB"/>
    <w:rsid w:val="00260FAD"/>
    <w:rsid w:val="00261001"/>
    <w:rsid w:val="00261027"/>
    <w:rsid w:val="00261207"/>
    <w:rsid w:val="00261455"/>
    <w:rsid w:val="0026178A"/>
    <w:rsid w:val="002617F6"/>
    <w:rsid w:val="00261AAD"/>
    <w:rsid w:val="00261D05"/>
    <w:rsid w:val="00261DD9"/>
    <w:rsid w:val="00261E0E"/>
    <w:rsid w:val="00262354"/>
    <w:rsid w:val="002623AC"/>
    <w:rsid w:val="00262979"/>
    <w:rsid w:val="00262FD5"/>
    <w:rsid w:val="00263038"/>
    <w:rsid w:val="002631DC"/>
    <w:rsid w:val="00263263"/>
    <w:rsid w:val="002633EA"/>
    <w:rsid w:val="0026345E"/>
    <w:rsid w:val="00263627"/>
    <w:rsid w:val="0026382D"/>
    <w:rsid w:val="0026385F"/>
    <w:rsid w:val="00263909"/>
    <w:rsid w:val="00263D5C"/>
    <w:rsid w:val="00263DB2"/>
    <w:rsid w:val="00263DD9"/>
    <w:rsid w:val="00263F3E"/>
    <w:rsid w:val="00263F6E"/>
    <w:rsid w:val="00264256"/>
    <w:rsid w:val="002642BB"/>
    <w:rsid w:val="0026432F"/>
    <w:rsid w:val="002643A5"/>
    <w:rsid w:val="00264507"/>
    <w:rsid w:val="0026455A"/>
    <w:rsid w:val="0026460B"/>
    <w:rsid w:val="0026468A"/>
    <w:rsid w:val="0026474A"/>
    <w:rsid w:val="002647E2"/>
    <w:rsid w:val="0026485F"/>
    <w:rsid w:val="002648FF"/>
    <w:rsid w:val="00264A9D"/>
    <w:rsid w:val="00264AB3"/>
    <w:rsid w:val="00264AD9"/>
    <w:rsid w:val="00264C28"/>
    <w:rsid w:val="00264DA2"/>
    <w:rsid w:val="00264EBB"/>
    <w:rsid w:val="00264EE1"/>
    <w:rsid w:val="00264F11"/>
    <w:rsid w:val="0026507F"/>
    <w:rsid w:val="00265173"/>
    <w:rsid w:val="002654D9"/>
    <w:rsid w:val="00265701"/>
    <w:rsid w:val="00265746"/>
    <w:rsid w:val="002657AA"/>
    <w:rsid w:val="00265834"/>
    <w:rsid w:val="002658D4"/>
    <w:rsid w:val="00265AEF"/>
    <w:rsid w:val="00265B19"/>
    <w:rsid w:val="00265C5F"/>
    <w:rsid w:val="00265CB1"/>
    <w:rsid w:val="00265D66"/>
    <w:rsid w:val="00265E9A"/>
    <w:rsid w:val="00266111"/>
    <w:rsid w:val="0026613D"/>
    <w:rsid w:val="002661E1"/>
    <w:rsid w:val="00266210"/>
    <w:rsid w:val="0026640C"/>
    <w:rsid w:val="0026641A"/>
    <w:rsid w:val="0026645B"/>
    <w:rsid w:val="002664CC"/>
    <w:rsid w:val="002664E3"/>
    <w:rsid w:val="002664FA"/>
    <w:rsid w:val="00266867"/>
    <w:rsid w:val="0026698B"/>
    <w:rsid w:val="00266B56"/>
    <w:rsid w:val="00266B64"/>
    <w:rsid w:val="00266B82"/>
    <w:rsid w:val="00266B9C"/>
    <w:rsid w:val="00266F32"/>
    <w:rsid w:val="00267009"/>
    <w:rsid w:val="00267013"/>
    <w:rsid w:val="002670A4"/>
    <w:rsid w:val="0026716C"/>
    <w:rsid w:val="002671F4"/>
    <w:rsid w:val="00267666"/>
    <w:rsid w:val="00267FB3"/>
    <w:rsid w:val="00267FDE"/>
    <w:rsid w:val="0027027E"/>
    <w:rsid w:val="0027053E"/>
    <w:rsid w:val="002705FA"/>
    <w:rsid w:val="0027065C"/>
    <w:rsid w:val="002706CC"/>
    <w:rsid w:val="002708D5"/>
    <w:rsid w:val="002708DA"/>
    <w:rsid w:val="0027096D"/>
    <w:rsid w:val="00270B10"/>
    <w:rsid w:val="00270C34"/>
    <w:rsid w:val="00270C63"/>
    <w:rsid w:val="00270C69"/>
    <w:rsid w:val="00270C73"/>
    <w:rsid w:val="00270C98"/>
    <w:rsid w:val="00270CF1"/>
    <w:rsid w:val="00270D81"/>
    <w:rsid w:val="00270DA0"/>
    <w:rsid w:val="00270E57"/>
    <w:rsid w:val="00270E89"/>
    <w:rsid w:val="0027100F"/>
    <w:rsid w:val="00271127"/>
    <w:rsid w:val="002711C3"/>
    <w:rsid w:val="0027132A"/>
    <w:rsid w:val="00271379"/>
    <w:rsid w:val="00271388"/>
    <w:rsid w:val="002713CE"/>
    <w:rsid w:val="002713FC"/>
    <w:rsid w:val="0027160B"/>
    <w:rsid w:val="0027162C"/>
    <w:rsid w:val="00271754"/>
    <w:rsid w:val="00271776"/>
    <w:rsid w:val="00271779"/>
    <w:rsid w:val="0027193C"/>
    <w:rsid w:val="0027193F"/>
    <w:rsid w:val="00271960"/>
    <w:rsid w:val="00271A81"/>
    <w:rsid w:val="00271EEF"/>
    <w:rsid w:val="00271F24"/>
    <w:rsid w:val="00271F7C"/>
    <w:rsid w:val="00271F8D"/>
    <w:rsid w:val="0027207B"/>
    <w:rsid w:val="0027217B"/>
    <w:rsid w:val="002722EE"/>
    <w:rsid w:val="00272376"/>
    <w:rsid w:val="002723A6"/>
    <w:rsid w:val="0027242C"/>
    <w:rsid w:val="00272474"/>
    <w:rsid w:val="0027257A"/>
    <w:rsid w:val="002726C6"/>
    <w:rsid w:val="00272736"/>
    <w:rsid w:val="00272828"/>
    <w:rsid w:val="00272BF4"/>
    <w:rsid w:val="00272CDA"/>
    <w:rsid w:val="00272D06"/>
    <w:rsid w:val="00272D44"/>
    <w:rsid w:val="00272F54"/>
    <w:rsid w:val="00272F80"/>
    <w:rsid w:val="00272FEB"/>
    <w:rsid w:val="0027349F"/>
    <w:rsid w:val="002734A2"/>
    <w:rsid w:val="0027363A"/>
    <w:rsid w:val="00273644"/>
    <w:rsid w:val="002736A1"/>
    <w:rsid w:val="0027389B"/>
    <w:rsid w:val="002738C9"/>
    <w:rsid w:val="00273A30"/>
    <w:rsid w:val="00273B2D"/>
    <w:rsid w:val="00273CFB"/>
    <w:rsid w:val="00273D76"/>
    <w:rsid w:val="00273E66"/>
    <w:rsid w:val="00273FB8"/>
    <w:rsid w:val="00273FCA"/>
    <w:rsid w:val="00273FEA"/>
    <w:rsid w:val="00274172"/>
    <w:rsid w:val="00274326"/>
    <w:rsid w:val="0027434C"/>
    <w:rsid w:val="002743CA"/>
    <w:rsid w:val="002743CB"/>
    <w:rsid w:val="00274488"/>
    <w:rsid w:val="00274668"/>
    <w:rsid w:val="002747BA"/>
    <w:rsid w:val="00274894"/>
    <w:rsid w:val="0027499E"/>
    <w:rsid w:val="00274AA5"/>
    <w:rsid w:val="00274B32"/>
    <w:rsid w:val="00274BA4"/>
    <w:rsid w:val="00274BEA"/>
    <w:rsid w:val="00274CE5"/>
    <w:rsid w:val="00274D08"/>
    <w:rsid w:val="00274DE3"/>
    <w:rsid w:val="00274E3B"/>
    <w:rsid w:val="00275327"/>
    <w:rsid w:val="0027540F"/>
    <w:rsid w:val="00275464"/>
    <w:rsid w:val="00275537"/>
    <w:rsid w:val="00275550"/>
    <w:rsid w:val="0027568B"/>
    <w:rsid w:val="002756AA"/>
    <w:rsid w:val="002756D5"/>
    <w:rsid w:val="00275713"/>
    <w:rsid w:val="00275A2A"/>
    <w:rsid w:val="00275B92"/>
    <w:rsid w:val="00275D8C"/>
    <w:rsid w:val="00275E10"/>
    <w:rsid w:val="00275E2C"/>
    <w:rsid w:val="00275F3B"/>
    <w:rsid w:val="00275FF8"/>
    <w:rsid w:val="00276001"/>
    <w:rsid w:val="00276050"/>
    <w:rsid w:val="00276243"/>
    <w:rsid w:val="00276364"/>
    <w:rsid w:val="002764FB"/>
    <w:rsid w:val="002765A3"/>
    <w:rsid w:val="0027662B"/>
    <w:rsid w:val="00276660"/>
    <w:rsid w:val="002766C9"/>
    <w:rsid w:val="0027677E"/>
    <w:rsid w:val="002768E3"/>
    <w:rsid w:val="002769C5"/>
    <w:rsid w:val="00276A23"/>
    <w:rsid w:val="00276CBB"/>
    <w:rsid w:val="00276CDC"/>
    <w:rsid w:val="00277512"/>
    <w:rsid w:val="00277771"/>
    <w:rsid w:val="002777E4"/>
    <w:rsid w:val="00277839"/>
    <w:rsid w:val="002779A0"/>
    <w:rsid w:val="00277E66"/>
    <w:rsid w:val="002800DD"/>
    <w:rsid w:val="002801E2"/>
    <w:rsid w:val="00280362"/>
    <w:rsid w:val="00280364"/>
    <w:rsid w:val="00280383"/>
    <w:rsid w:val="0028038B"/>
    <w:rsid w:val="002804EC"/>
    <w:rsid w:val="00280612"/>
    <w:rsid w:val="0028073A"/>
    <w:rsid w:val="00280960"/>
    <w:rsid w:val="00280C5E"/>
    <w:rsid w:val="00280D54"/>
    <w:rsid w:val="00280E31"/>
    <w:rsid w:val="00280E74"/>
    <w:rsid w:val="00281222"/>
    <w:rsid w:val="002813A0"/>
    <w:rsid w:val="0028154B"/>
    <w:rsid w:val="002815B9"/>
    <w:rsid w:val="0028164E"/>
    <w:rsid w:val="0028168F"/>
    <w:rsid w:val="00281A3C"/>
    <w:rsid w:val="00281C5F"/>
    <w:rsid w:val="00281E90"/>
    <w:rsid w:val="00281ED6"/>
    <w:rsid w:val="00282052"/>
    <w:rsid w:val="0028210E"/>
    <w:rsid w:val="002825CE"/>
    <w:rsid w:val="002825EF"/>
    <w:rsid w:val="002826BD"/>
    <w:rsid w:val="002827CE"/>
    <w:rsid w:val="002829AA"/>
    <w:rsid w:val="00282A11"/>
    <w:rsid w:val="00282A3B"/>
    <w:rsid w:val="00282AFB"/>
    <w:rsid w:val="00282B3C"/>
    <w:rsid w:val="00282DD0"/>
    <w:rsid w:val="00282EB8"/>
    <w:rsid w:val="00282FBC"/>
    <w:rsid w:val="00283137"/>
    <w:rsid w:val="00283165"/>
    <w:rsid w:val="002832E7"/>
    <w:rsid w:val="002832F0"/>
    <w:rsid w:val="0028348C"/>
    <w:rsid w:val="00283520"/>
    <w:rsid w:val="00283633"/>
    <w:rsid w:val="0028363C"/>
    <w:rsid w:val="00283852"/>
    <w:rsid w:val="00283ACF"/>
    <w:rsid w:val="00283B09"/>
    <w:rsid w:val="00283B20"/>
    <w:rsid w:val="00283BA2"/>
    <w:rsid w:val="00283C40"/>
    <w:rsid w:val="00283FFA"/>
    <w:rsid w:val="002841A6"/>
    <w:rsid w:val="00284293"/>
    <w:rsid w:val="002844B3"/>
    <w:rsid w:val="0028455A"/>
    <w:rsid w:val="002848DB"/>
    <w:rsid w:val="0028496A"/>
    <w:rsid w:val="00284A85"/>
    <w:rsid w:val="00284B96"/>
    <w:rsid w:val="00284C7A"/>
    <w:rsid w:val="00284E7F"/>
    <w:rsid w:val="00284E89"/>
    <w:rsid w:val="0028509D"/>
    <w:rsid w:val="00285122"/>
    <w:rsid w:val="00285286"/>
    <w:rsid w:val="0028528C"/>
    <w:rsid w:val="00285378"/>
    <w:rsid w:val="0028539B"/>
    <w:rsid w:val="0028546A"/>
    <w:rsid w:val="0028550D"/>
    <w:rsid w:val="00285520"/>
    <w:rsid w:val="0028554C"/>
    <w:rsid w:val="0028564F"/>
    <w:rsid w:val="00285894"/>
    <w:rsid w:val="00285918"/>
    <w:rsid w:val="0028592F"/>
    <w:rsid w:val="00285C81"/>
    <w:rsid w:val="00285E28"/>
    <w:rsid w:val="002860F3"/>
    <w:rsid w:val="00286324"/>
    <w:rsid w:val="0028639F"/>
    <w:rsid w:val="002863A8"/>
    <w:rsid w:val="00286483"/>
    <w:rsid w:val="002864E5"/>
    <w:rsid w:val="00286631"/>
    <w:rsid w:val="00286888"/>
    <w:rsid w:val="0028692D"/>
    <w:rsid w:val="00286930"/>
    <w:rsid w:val="00286F06"/>
    <w:rsid w:val="00286F76"/>
    <w:rsid w:val="0028714D"/>
    <w:rsid w:val="0028718A"/>
    <w:rsid w:val="00287283"/>
    <w:rsid w:val="00287376"/>
    <w:rsid w:val="002873BB"/>
    <w:rsid w:val="002873C2"/>
    <w:rsid w:val="00287433"/>
    <w:rsid w:val="0028762F"/>
    <w:rsid w:val="002877DE"/>
    <w:rsid w:val="00287821"/>
    <w:rsid w:val="00287917"/>
    <w:rsid w:val="002879D9"/>
    <w:rsid w:val="00287BBC"/>
    <w:rsid w:val="00287C28"/>
    <w:rsid w:val="00287C39"/>
    <w:rsid w:val="00287D55"/>
    <w:rsid w:val="00290016"/>
    <w:rsid w:val="00290087"/>
    <w:rsid w:val="0029009B"/>
    <w:rsid w:val="00290254"/>
    <w:rsid w:val="002902BF"/>
    <w:rsid w:val="00290A06"/>
    <w:rsid w:val="00290BC2"/>
    <w:rsid w:val="00290C58"/>
    <w:rsid w:val="00290C75"/>
    <w:rsid w:val="00290C83"/>
    <w:rsid w:val="00290F5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D4A"/>
    <w:rsid w:val="00293F6C"/>
    <w:rsid w:val="00293F87"/>
    <w:rsid w:val="002940AE"/>
    <w:rsid w:val="002941DB"/>
    <w:rsid w:val="00294266"/>
    <w:rsid w:val="00294273"/>
    <w:rsid w:val="002944B3"/>
    <w:rsid w:val="002944CA"/>
    <w:rsid w:val="00294504"/>
    <w:rsid w:val="0029451D"/>
    <w:rsid w:val="00294722"/>
    <w:rsid w:val="00294AB1"/>
    <w:rsid w:val="00294B82"/>
    <w:rsid w:val="00294B86"/>
    <w:rsid w:val="00294B88"/>
    <w:rsid w:val="00294C8C"/>
    <w:rsid w:val="00294DFF"/>
    <w:rsid w:val="00294E77"/>
    <w:rsid w:val="00294E90"/>
    <w:rsid w:val="00294ECC"/>
    <w:rsid w:val="00294F11"/>
    <w:rsid w:val="00295226"/>
    <w:rsid w:val="00295240"/>
    <w:rsid w:val="0029527C"/>
    <w:rsid w:val="0029530E"/>
    <w:rsid w:val="002953CE"/>
    <w:rsid w:val="002953D0"/>
    <w:rsid w:val="00295988"/>
    <w:rsid w:val="00295C87"/>
    <w:rsid w:val="00295D32"/>
    <w:rsid w:val="00295E32"/>
    <w:rsid w:val="00295F1C"/>
    <w:rsid w:val="00296013"/>
    <w:rsid w:val="002960D8"/>
    <w:rsid w:val="00296181"/>
    <w:rsid w:val="0029619A"/>
    <w:rsid w:val="002962EC"/>
    <w:rsid w:val="0029633B"/>
    <w:rsid w:val="00296758"/>
    <w:rsid w:val="002968E2"/>
    <w:rsid w:val="00296955"/>
    <w:rsid w:val="0029696C"/>
    <w:rsid w:val="00296976"/>
    <w:rsid w:val="00296AE8"/>
    <w:rsid w:val="00296B61"/>
    <w:rsid w:val="00296BC2"/>
    <w:rsid w:val="00296D39"/>
    <w:rsid w:val="00296D93"/>
    <w:rsid w:val="00296DAB"/>
    <w:rsid w:val="00296F94"/>
    <w:rsid w:val="00296FD8"/>
    <w:rsid w:val="00297140"/>
    <w:rsid w:val="002972C4"/>
    <w:rsid w:val="002973EB"/>
    <w:rsid w:val="002973F9"/>
    <w:rsid w:val="0029743A"/>
    <w:rsid w:val="00297499"/>
    <w:rsid w:val="002974AA"/>
    <w:rsid w:val="00297550"/>
    <w:rsid w:val="002977A0"/>
    <w:rsid w:val="002978EC"/>
    <w:rsid w:val="00297928"/>
    <w:rsid w:val="00297B6E"/>
    <w:rsid w:val="00297D56"/>
    <w:rsid w:val="00297E6E"/>
    <w:rsid w:val="00297EA9"/>
    <w:rsid w:val="00297F46"/>
    <w:rsid w:val="002A00EC"/>
    <w:rsid w:val="002A025C"/>
    <w:rsid w:val="002A0330"/>
    <w:rsid w:val="002A0331"/>
    <w:rsid w:val="002A0415"/>
    <w:rsid w:val="002A0581"/>
    <w:rsid w:val="002A0588"/>
    <w:rsid w:val="002A05AA"/>
    <w:rsid w:val="002A05EF"/>
    <w:rsid w:val="002A0724"/>
    <w:rsid w:val="002A08DA"/>
    <w:rsid w:val="002A09C9"/>
    <w:rsid w:val="002A0B0D"/>
    <w:rsid w:val="002A0BB1"/>
    <w:rsid w:val="002A0C42"/>
    <w:rsid w:val="002A0F5F"/>
    <w:rsid w:val="002A1036"/>
    <w:rsid w:val="002A1089"/>
    <w:rsid w:val="002A10D7"/>
    <w:rsid w:val="002A113A"/>
    <w:rsid w:val="002A11D7"/>
    <w:rsid w:val="002A11FB"/>
    <w:rsid w:val="002A1411"/>
    <w:rsid w:val="002A14E2"/>
    <w:rsid w:val="002A153A"/>
    <w:rsid w:val="002A18E7"/>
    <w:rsid w:val="002A1A0C"/>
    <w:rsid w:val="002A1A57"/>
    <w:rsid w:val="002A1AD4"/>
    <w:rsid w:val="002A1BB2"/>
    <w:rsid w:val="002A1C7D"/>
    <w:rsid w:val="002A1CBB"/>
    <w:rsid w:val="002A1DA1"/>
    <w:rsid w:val="002A1F20"/>
    <w:rsid w:val="002A205B"/>
    <w:rsid w:val="002A20B1"/>
    <w:rsid w:val="002A20E5"/>
    <w:rsid w:val="002A22EC"/>
    <w:rsid w:val="002A29F3"/>
    <w:rsid w:val="002A2D66"/>
    <w:rsid w:val="002A2EAD"/>
    <w:rsid w:val="002A2F2D"/>
    <w:rsid w:val="002A2FB8"/>
    <w:rsid w:val="002A31A0"/>
    <w:rsid w:val="002A31FF"/>
    <w:rsid w:val="002A3256"/>
    <w:rsid w:val="002A3668"/>
    <w:rsid w:val="002A3771"/>
    <w:rsid w:val="002A37C5"/>
    <w:rsid w:val="002A383D"/>
    <w:rsid w:val="002A3873"/>
    <w:rsid w:val="002A38A4"/>
    <w:rsid w:val="002A3962"/>
    <w:rsid w:val="002A3A5F"/>
    <w:rsid w:val="002A3AFD"/>
    <w:rsid w:val="002A3B12"/>
    <w:rsid w:val="002A3BE1"/>
    <w:rsid w:val="002A3D39"/>
    <w:rsid w:val="002A3DB7"/>
    <w:rsid w:val="002A3EEF"/>
    <w:rsid w:val="002A3F7F"/>
    <w:rsid w:val="002A3FB5"/>
    <w:rsid w:val="002A4102"/>
    <w:rsid w:val="002A43B1"/>
    <w:rsid w:val="002A459C"/>
    <w:rsid w:val="002A4918"/>
    <w:rsid w:val="002A4A62"/>
    <w:rsid w:val="002A4B7D"/>
    <w:rsid w:val="002A4D61"/>
    <w:rsid w:val="002A4E20"/>
    <w:rsid w:val="002A4E7F"/>
    <w:rsid w:val="002A4FA8"/>
    <w:rsid w:val="002A4FAF"/>
    <w:rsid w:val="002A523D"/>
    <w:rsid w:val="002A52C2"/>
    <w:rsid w:val="002A546D"/>
    <w:rsid w:val="002A557C"/>
    <w:rsid w:val="002A55C8"/>
    <w:rsid w:val="002A5623"/>
    <w:rsid w:val="002A568B"/>
    <w:rsid w:val="002A57AC"/>
    <w:rsid w:val="002A5938"/>
    <w:rsid w:val="002A594A"/>
    <w:rsid w:val="002A5F1C"/>
    <w:rsid w:val="002A5FC1"/>
    <w:rsid w:val="002A601D"/>
    <w:rsid w:val="002A6137"/>
    <w:rsid w:val="002A6475"/>
    <w:rsid w:val="002A647A"/>
    <w:rsid w:val="002A6550"/>
    <w:rsid w:val="002A6567"/>
    <w:rsid w:val="002A675D"/>
    <w:rsid w:val="002A6E01"/>
    <w:rsid w:val="002A6EF8"/>
    <w:rsid w:val="002A7180"/>
    <w:rsid w:val="002A732C"/>
    <w:rsid w:val="002A7431"/>
    <w:rsid w:val="002A7446"/>
    <w:rsid w:val="002A7757"/>
    <w:rsid w:val="002A787A"/>
    <w:rsid w:val="002A7A6A"/>
    <w:rsid w:val="002A7AB4"/>
    <w:rsid w:val="002A7C20"/>
    <w:rsid w:val="002A7D84"/>
    <w:rsid w:val="002A7E7D"/>
    <w:rsid w:val="002A7F53"/>
    <w:rsid w:val="002B0178"/>
    <w:rsid w:val="002B0183"/>
    <w:rsid w:val="002B053A"/>
    <w:rsid w:val="002B05BA"/>
    <w:rsid w:val="002B07BF"/>
    <w:rsid w:val="002B0805"/>
    <w:rsid w:val="002B0960"/>
    <w:rsid w:val="002B09BA"/>
    <w:rsid w:val="002B09C6"/>
    <w:rsid w:val="002B0B44"/>
    <w:rsid w:val="002B0BC0"/>
    <w:rsid w:val="002B0BEF"/>
    <w:rsid w:val="002B0C99"/>
    <w:rsid w:val="002B10F9"/>
    <w:rsid w:val="002B12B5"/>
    <w:rsid w:val="002B12C7"/>
    <w:rsid w:val="002B13E2"/>
    <w:rsid w:val="002B154C"/>
    <w:rsid w:val="002B16A7"/>
    <w:rsid w:val="002B1901"/>
    <w:rsid w:val="002B1AFA"/>
    <w:rsid w:val="002B1C7F"/>
    <w:rsid w:val="002B1D94"/>
    <w:rsid w:val="002B1E3C"/>
    <w:rsid w:val="002B2157"/>
    <w:rsid w:val="002B21D6"/>
    <w:rsid w:val="002B2713"/>
    <w:rsid w:val="002B278E"/>
    <w:rsid w:val="002B2A38"/>
    <w:rsid w:val="002B2A76"/>
    <w:rsid w:val="002B2B48"/>
    <w:rsid w:val="002B2B78"/>
    <w:rsid w:val="002B2C1D"/>
    <w:rsid w:val="002B2C79"/>
    <w:rsid w:val="002B2C92"/>
    <w:rsid w:val="002B2ED4"/>
    <w:rsid w:val="002B2F4E"/>
    <w:rsid w:val="002B3081"/>
    <w:rsid w:val="002B315D"/>
    <w:rsid w:val="002B318B"/>
    <w:rsid w:val="002B32BC"/>
    <w:rsid w:val="002B32D8"/>
    <w:rsid w:val="002B32E3"/>
    <w:rsid w:val="002B340B"/>
    <w:rsid w:val="002B34AE"/>
    <w:rsid w:val="002B3906"/>
    <w:rsid w:val="002B3B86"/>
    <w:rsid w:val="002B3D90"/>
    <w:rsid w:val="002B40CA"/>
    <w:rsid w:val="002B4119"/>
    <w:rsid w:val="002B445A"/>
    <w:rsid w:val="002B452C"/>
    <w:rsid w:val="002B453B"/>
    <w:rsid w:val="002B482A"/>
    <w:rsid w:val="002B4924"/>
    <w:rsid w:val="002B495C"/>
    <w:rsid w:val="002B4962"/>
    <w:rsid w:val="002B4C2C"/>
    <w:rsid w:val="002B4C39"/>
    <w:rsid w:val="002B4CCD"/>
    <w:rsid w:val="002B4CD6"/>
    <w:rsid w:val="002B4F7E"/>
    <w:rsid w:val="002B4FE6"/>
    <w:rsid w:val="002B4FEC"/>
    <w:rsid w:val="002B50A1"/>
    <w:rsid w:val="002B50DD"/>
    <w:rsid w:val="002B5355"/>
    <w:rsid w:val="002B54A6"/>
    <w:rsid w:val="002B5560"/>
    <w:rsid w:val="002B5574"/>
    <w:rsid w:val="002B5866"/>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19"/>
    <w:rsid w:val="002B7328"/>
    <w:rsid w:val="002B73BC"/>
    <w:rsid w:val="002B772D"/>
    <w:rsid w:val="002B781D"/>
    <w:rsid w:val="002B78AB"/>
    <w:rsid w:val="002B7D25"/>
    <w:rsid w:val="002B7D56"/>
    <w:rsid w:val="002C03A1"/>
    <w:rsid w:val="002C0411"/>
    <w:rsid w:val="002C04C2"/>
    <w:rsid w:val="002C0601"/>
    <w:rsid w:val="002C0788"/>
    <w:rsid w:val="002C07B2"/>
    <w:rsid w:val="002C0818"/>
    <w:rsid w:val="002C095B"/>
    <w:rsid w:val="002C096F"/>
    <w:rsid w:val="002C0B88"/>
    <w:rsid w:val="002C0B9C"/>
    <w:rsid w:val="002C0BBC"/>
    <w:rsid w:val="002C0D11"/>
    <w:rsid w:val="002C0F2F"/>
    <w:rsid w:val="002C150F"/>
    <w:rsid w:val="002C1739"/>
    <w:rsid w:val="002C17F8"/>
    <w:rsid w:val="002C18A9"/>
    <w:rsid w:val="002C1B17"/>
    <w:rsid w:val="002C1D61"/>
    <w:rsid w:val="002C1EF8"/>
    <w:rsid w:val="002C203A"/>
    <w:rsid w:val="002C2223"/>
    <w:rsid w:val="002C233B"/>
    <w:rsid w:val="002C24D8"/>
    <w:rsid w:val="002C2745"/>
    <w:rsid w:val="002C2AE9"/>
    <w:rsid w:val="002C2B29"/>
    <w:rsid w:val="002C2C05"/>
    <w:rsid w:val="002C2D14"/>
    <w:rsid w:val="002C2E50"/>
    <w:rsid w:val="002C2E59"/>
    <w:rsid w:val="002C2E8A"/>
    <w:rsid w:val="002C2ECE"/>
    <w:rsid w:val="002C2FCD"/>
    <w:rsid w:val="002C2FE0"/>
    <w:rsid w:val="002C3A0C"/>
    <w:rsid w:val="002C3A8A"/>
    <w:rsid w:val="002C3AE4"/>
    <w:rsid w:val="002C3C8B"/>
    <w:rsid w:val="002C3CA0"/>
    <w:rsid w:val="002C3D2B"/>
    <w:rsid w:val="002C3D7E"/>
    <w:rsid w:val="002C3E89"/>
    <w:rsid w:val="002C4115"/>
    <w:rsid w:val="002C42AA"/>
    <w:rsid w:val="002C43BE"/>
    <w:rsid w:val="002C46BB"/>
    <w:rsid w:val="002C477C"/>
    <w:rsid w:val="002C4838"/>
    <w:rsid w:val="002C49A8"/>
    <w:rsid w:val="002C4AF6"/>
    <w:rsid w:val="002C4B64"/>
    <w:rsid w:val="002C4C29"/>
    <w:rsid w:val="002C4F4E"/>
    <w:rsid w:val="002C5022"/>
    <w:rsid w:val="002C50B5"/>
    <w:rsid w:val="002C5284"/>
    <w:rsid w:val="002C5533"/>
    <w:rsid w:val="002C55D3"/>
    <w:rsid w:val="002C5620"/>
    <w:rsid w:val="002C56B8"/>
    <w:rsid w:val="002C57CB"/>
    <w:rsid w:val="002C587A"/>
    <w:rsid w:val="002C5988"/>
    <w:rsid w:val="002C5A6B"/>
    <w:rsid w:val="002C5AAF"/>
    <w:rsid w:val="002C5B74"/>
    <w:rsid w:val="002C5B79"/>
    <w:rsid w:val="002C5BE0"/>
    <w:rsid w:val="002C5DB8"/>
    <w:rsid w:val="002C5EC5"/>
    <w:rsid w:val="002C5EE7"/>
    <w:rsid w:val="002C616B"/>
    <w:rsid w:val="002C61E0"/>
    <w:rsid w:val="002C63E9"/>
    <w:rsid w:val="002C640C"/>
    <w:rsid w:val="002C6422"/>
    <w:rsid w:val="002C6685"/>
    <w:rsid w:val="002C695B"/>
    <w:rsid w:val="002C6ABA"/>
    <w:rsid w:val="002C6BE3"/>
    <w:rsid w:val="002C6D3C"/>
    <w:rsid w:val="002C6E1E"/>
    <w:rsid w:val="002C7000"/>
    <w:rsid w:val="002C73F3"/>
    <w:rsid w:val="002C77D6"/>
    <w:rsid w:val="002C782F"/>
    <w:rsid w:val="002C7A87"/>
    <w:rsid w:val="002C7B03"/>
    <w:rsid w:val="002C7B0D"/>
    <w:rsid w:val="002C7BF3"/>
    <w:rsid w:val="002C7CDA"/>
    <w:rsid w:val="002C7CE0"/>
    <w:rsid w:val="002C7CFA"/>
    <w:rsid w:val="002C7EBB"/>
    <w:rsid w:val="002D001E"/>
    <w:rsid w:val="002D0115"/>
    <w:rsid w:val="002D01B5"/>
    <w:rsid w:val="002D0212"/>
    <w:rsid w:val="002D0298"/>
    <w:rsid w:val="002D04BD"/>
    <w:rsid w:val="002D04DC"/>
    <w:rsid w:val="002D0657"/>
    <w:rsid w:val="002D065B"/>
    <w:rsid w:val="002D06F9"/>
    <w:rsid w:val="002D0820"/>
    <w:rsid w:val="002D09B3"/>
    <w:rsid w:val="002D0ADA"/>
    <w:rsid w:val="002D0CF9"/>
    <w:rsid w:val="002D0E49"/>
    <w:rsid w:val="002D0F10"/>
    <w:rsid w:val="002D0F36"/>
    <w:rsid w:val="002D0F91"/>
    <w:rsid w:val="002D109B"/>
    <w:rsid w:val="002D119B"/>
    <w:rsid w:val="002D1224"/>
    <w:rsid w:val="002D1258"/>
    <w:rsid w:val="002D13B7"/>
    <w:rsid w:val="002D17B3"/>
    <w:rsid w:val="002D17CF"/>
    <w:rsid w:val="002D17F8"/>
    <w:rsid w:val="002D1965"/>
    <w:rsid w:val="002D1B6F"/>
    <w:rsid w:val="002D1BEC"/>
    <w:rsid w:val="002D1C3D"/>
    <w:rsid w:val="002D1C87"/>
    <w:rsid w:val="002D1D59"/>
    <w:rsid w:val="002D2102"/>
    <w:rsid w:val="002D2290"/>
    <w:rsid w:val="002D2629"/>
    <w:rsid w:val="002D2680"/>
    <w:rsid w:val="002D280E"/>
    <w:rsid w:val="002D284F"/>
    <w:rsid w:val="002D29EE"/>
    <w:rsid w:val="002D2AFE"/>
    <w:rsid w:val="002D2B4E"/>
    <w:rsid w:val="002D2B96"/>
    <w:rsid w:val="002D2C08"/>
    <w:rsid w:val="002D2C38"/>
    <w:rsid w:val="002D2DA9"/>
    <w:rsid w:val="002D2E8B"/>
    <w:rsid w:val="002D3022"/>
    <w:rsid w:val="002D30E2"/>
    <w:rsid w:val="002D34CE"/>
    <w:rsid w:val="002D3674"/>
    <w:rsid w:val="002D38B7"/>
    <w:rsid w:val="002D3968"/>
    <w:rsid w:val="002D39DB"/>
    <w:rsid w:val="002D3D37"/>
    <w:rsid w:val="002D401A"/>
    <w:rsid w:val="002D408F"/>
    <w:rsid w:val="002D40E1"/>
    <w:rsid w:val="002D425A"/>
    <w:rsid w:val="002D4314"/>
    <w:rsid w:val="002D4591"/>
    <w:rsid w:val="002D4719"/>
    <w:rsid w:val="002D4773"/>
    <w:rsid w:val="002D4870"/>
    <w:rsid w:val="002D48B8"/>
    <w:rsid w:val="002D4902"/>
    <w:rsid w:val="002D4960"/>
    <w:rsid w:val="002D4997"/>
    <w:rsid w:val="002D4A54"/>
    <w:rsid w:val="002D4C60"/>
    <w:rsid w:val="002D4C87"/>
    <w:rsid w:val="002D4DA7"/>
    <w:rsid w:val="002D4DC4"/>
    <w:rsid w:val="002D4E37"/>
    <w:rsid w:val="002D50E8"/>
    <w:rsid w:val="002D5102"/>
    <w:rsid w:val="002D5234"/>
    <w:rsid w:val="002D52E0"/>
    <w:rsid w:val="002D5673"/>
    <w:rsid w:val="002D56A0"/>
    <w:rsid w:val="002D57F3"/>
    <w:rsid w:val="002D5945"/>
    <w:rsid w:val="002D5AC0"/>
    <w:rsid w:val="002D5B11"/>
    <w:rsid w:val="002D5C0C"/>
    <w:rsid w:val="002D5DEA"/>
    <w:rsid w:val="002D6127"/>
    <w:rsid w:val="002D61BE"/>
    <w:rsid w:val="002D61F0"/>
    <w:rsid w:val="002D6550"/>
    <w:rsid w:val="002D65F2"/>
    <w:rsid w:val="002D664F"/>
    <w:rsid w:val="002D6B3E"/>
    <w:rsid w:val="002D6B50"/>
    <w:rsid w:val="002D6C19"/>
    <w:rsid w:val="002D6D29"/>
    <w:rsid w:val="002D6F8D"/>
    <w:rsid w:val="002D6FC2"/>
    <w:rsid w:val="002D7194"/>
    <w:rsid w:val="002D7235"/>
    <w:rsid w:val="002D7255"/>
    <w:rsid w:val="002D7395"/>
    <w:rsid w:val="002D73DE"/>
    <w:rsid w:val="002D7438"/>
    <w:rsid w:val="002D7608"/>
    <w:rsid w:val="002D76E8"/>
    <w:rsid w:val="002D79F8"/>
    <w:rsid w:val="002D7F02"/>
    <w:rsid w:val="002E0303"/>
    <w:rsid w:val="002E0390"/>
    <w:rsid w:val="002E0399"/>
    <w:rsid w:val="002E0489"/>
    <w:rsid w:val="002E0725"/>
    <w:rsid w:val="002E08F4"/>
    <w:rsid w:val="002E0E03"/>
    <w:rsid w:val="002E0E94"/>
    <w:rsid w:val="002E12BA"/>
    <w:rsid w:val="002E14B1"/>
    <w:rsid w:val="002E14CF"/>
    <w:rsid w:val="002E14ED"/>
    <w:rsid w:val="002E15A5"/>
    <w:rsid w:val="002E16BC"/>
    <w:rsid w:val="002E19BE"/>
    <w:rsid w:val="002E1BA8"/>
    <w:rsid w:val="002E1BFD"/>
    <w:rsid w:val="002E1DC6"/>
    <w:rsid w:val="002E1E3D"/>
    <w:rsid w:val="002E1F40"/>
    <w:rsid w:val="002E2023"/>
    <w:rsid w:val="002E2040"/>
    <w:rsid w:val="002E2129"/>
    <w:rsid w:val="002E21C0"/>
    <w:rsid w:val="002E222E"/>
    <w:rsid w:val="002E25D2"/>
    <w:rsid w:val="002E267C"/>
    <w:rsid w:val="002E2724"/>
    <w:rsid w:val="002E2738"/>
    <w:rsid w:val="002E273F"/>
    <w:rsid w:val="002E2923"/>
    <w:rsid w:val="002E2A11"/>
    <w:rsid w:val="002E2A29"/>
    <w:rsid w:val="002E2A76"/>
    <w:rsid w:val="002E2E69"/>
    <w:rsid w:val="002E306D"/>
    <w:rsid w:val="002E33FE"/>
    <w:rsid w:val="002E3436"/>
    <w:rsid w:val="002E344A"/>
    <w:rsid w:val="002E3476"/>
    <w:rsid w:val="002E3653"/>
    <w:rsid w:val="002E3738"/>
    <w:rsid w:val="002E37B0"/>
    <w:rsid w:val="002E37BF"/>
    <w:rsid w:val="002E38B7"/>
    <w:rsid w:val="002E3D74"/>
    <w:rsid w:val="002E3E06"/>
    <w:rsid w:val="002E4301"/>
    <w:rsid w:val="002E437F"/>
    <w:rsid w:val="002E45B3"/>
    <w:rsid w:val="002E45D1"/>
    <w:rsid w:val="002E474D"/>
    <w:rsid w:val="002E4881"/>
    <w:rsid w:val="002E489D"/>
    <w:rsid w:val="002E4AE4"/>
    <w:rsid w:val="002E4B6F"/>
    <w:rsid w:val="002E4D55"/>
    <w:rsid w:val="002E505E"/>
    <w:rsid w:val="002E5200"/>
    <w:rsid w:val="002E5214"/>
    <w:rsid w:val="002E52D8"/>
    <w:rsid w:val="002E52EE"/>
    <w:rsid w:val="002E5338"/>
    <w:rsid w:val="002E582B"/>
    <w:rsid w:val="002E58E1"/>
    <w:rsid w:val="002E5BDD"/>
    <w:rsid w:val="002E5C56"/>
    <w:rsid w:val="002E5CEA"/>
    <w:rsid w:val="002E5D78"/>
    <w:rsid w:val="002E5D86"/>
    <w:rsid w:val="002E5DD7"/>
    <w:rsid w:val="002E5EAD"/>
    <w:rsid w:val="002E65C3"/>
    <w:rsid w:val="002E65F3"/>
    <w:rsid w:val="002E6632"/>
    <w:rsid w:val="002E679C"/>
    <w:rsid w:val="002E67C4"/>
    <w:rsid w:val="002E6809"/>
    <w:rsid w:val="002E6911"/>
    <w:rsid w:val="002E695F"/>
    <w:rsid w:val="002E6A78"/>
    <w:rsid w:val="002E6D20"/>
    <w:rsid w:val="002E6EE5"/>
    <w:rsid w:val="002E6EF2"/>
    <w:rsid w:val="002E706F"/>
    <w:rsid w:val="002E717D"/>
    <w:rsid w:val="002E7463"/>
    <w:rsid w:val="002E757C"/>
    <w:rsid w:val="002E7761"/>
    <w:rsid w:val="002E79F7"/>
    <w:rsid w:val="002E7A4D"/>
    <w:rsid w:val="002E7BCD"/>
    <w:rsid w:val="002E7C18"/>
    <w:rsid w:val="002E7D69"/>
    <w:rsid w:val="002F0045"/>
    <w:rsid w:val="002F00F0"/>
    <w:rsid w:val="002F0219"/>
    <w:rsid w:val="002F025B"/>
    <w:rsid w:val="002F02D0"/>
    <w:rsid w:val="002F0503"/>
    <w:rsid w:val="002F05C1"/>
    <w:rsid w:val="002F062C"/>
    <w:rsid w:val="002F0684"/>
    <w:rsid w:val="002F07FE"/>
    <w:rsid w:val="002F0811"/>
    <w:rsid w:val="002F09C0"/>
    <w:rsid w:val="002F0A24"/>
    <w:rsid w:val="002F0ADB"/>
    <w:rsid w:val="002F0B68"/>
    <w:rsid w:val="002F0E34"/>
    <w:rsid w:val="002F112D"/>
    <w:rsid w:val="002F11D3"/>
    <w:rsid w:val="002F128F"/>
    <w:rsid w:val="002F12A7"/>
    <w:rsid w:val="002F1346"/>
    <w:rsid w:val="002F1619"/>
    <w:rsid w:val="002F16B9"/>
    <w:rsid w:val="002F19A8"/>
    <w:rsid w:val="002F1CC0"/>
    <w:rsid w:val="002F1D1A"/>
    <w:rsid w:val="002F1E33"/>
    <w:rsid w:val="002F21C8"/>
    <w:rsid w:val="002F21E7"/>
    <w:rsid w:val="002F2855"/>
    <w:rsid w:val="002F28F2"/>
    <w:rsid w:val="002F2AE0"/>
    <w:rsid w:val="002F2D27"/>
    <w:rsid w:val="002F2E0D"/>
    <w:rsid w:val="002F3122"/>
    <w:rsid w:val="002F314C"/>
    <w:rsid w:val="002F31C4"/>
    <w:rsid w:val="002F322F"/>
    <w:rsid w:val="002F33D2"/>
    <w:rsid w:val="002F34E0"/>
    <w:rsid w:val="002F35E3"/>
    <w:rsid w:val="002F36A2"/>
    <w:rsid w:val="002F3855"/>
    <w:rsid w:val="002F3B58"/>
    <w:rsid w:val="002F3C2B"/>
    <w:rsid w:val="002F3D20"/>
    <w:rsid w:val="002F3F16"/>
    <w:rsid w:val="002F4134"/>
    <w:rsid w:val="002F413F"/>
    <w:rsid w:val="002F4357"/>
    <w:rsid w:val="002F43AD"/>
    <w:rsid w:val="002F446A"/>
    <w:rsid w:val="002F44AD"/>
    <w:rsid w:val="002F45D3"/>
    <w:rsid w:val="002F46C1"/>
    <w:rsid w:val="002F486E"/>
    <w:rsid w:val="002F4934"/>
    <w:rsid w:val="002F4A52"/>
    <w:rsid w:val="002F4CF5"/>
    <w:rsid w:val="002F4E98"/>
    <w:rsid w:val="002F4F6A"/>
    <w:rsid w:val="002F4FC5"/>
    <w:rsid w:val="002F530C"/>
    <w:rsid w:val="002F5312"/>
    <w:rsid w:val="002F533B"/>
    <w:rsid w:val="002F5422"/>
    <w:rsid w:val="002F5634"/>
    <w:rsid w:val="002F566C"/>
    <w:rsid w:val="002F5680"/>
    <w:rsid w:val="002F5714"/>
    <w:rsid w:val="002F57C4"/>
    <w:rsid w:val="002F5809"/>
    <w:rsid w:val="002F5874"/>
    <w:rsid w:val="002F5881"/>
    <w:rsid w:val="002F5A7F"/>
    <w:rsid w:val="002F5D83"/>
    <w:rsid w:val="002F5FDA"/>
    <w:rsid w:val="002F61C3"/>
    <w:rsid w:val="002F63ED"/>
    <w:rsid w:val="002F644F"/>
    <w:rsid w:val="002F6795"/>
    <w:rsid w:val="002F68FA"/>
    <w:rsid w:val="002F6AC6"/>
    <w:rsid w:val="002F6BDA"/>
    <w:rsid w:val="002F6BE8"/>
    <w:rsid w:val="002F706A"/>
    <w:rsid w:val="002F70C0"/>
    <w:rsid w:val="002F720D"/>
    <w:rsid w:val="002F7267"/>
    <w:rsid w:val="002F72D1"/>
    <w:rsid w:val="002F72DE"/>
    <w:rsid w:val="002F7435"/>
    <w:rsid w:val="002F7525"/>
    <w:rsid w:val="002F7903"/>
    <w:rsid w:val="002F7919"/>
    <w:rsid w:val="002F7B27"/>
    <w:rsid w:val="002F7B6D"/>
    <w:rsid w:val="002F7D48"/>
    <w:rsid w:val="002F7EC5"/>
    <w:rsid w:val="00300085"/>
    <w:rsid w:val="0030010F"/>
    <w:rsid w:val="0030027C"/>
    <w:rsid w:val="003003AD"/>
    <w:rsid w:val="00300727"/>
    <w:rsid w:val="00300A5F"/>
    <w:rsid w:val="00300B29"/>
    <w:rsid w:val="00300CD1"/>
    <w:rsid w:val="00300E22"/>
    <w:rsid w:val="00300E5F"/>
    <w:rsid w:val="003011C0"/>
    <w:rsid w:val="003011C6"/>
    <w:rsid w:val="0030129E"/>
    <w:rsid w:val="003012A6"/>
    <w:rsid w:val="00301498"/>
    <w:rsid w:val="003014C3"/>
    <w:rsid w:val="00301686"/>
    <w:rsid w:val="00301710"/>
    <w:rsid w:val="003018E0"/>
    <w:rsid w:val="00301A0A"/>
    <w:rsid w:val="00301B42"/>
    <w:rsid w:val="00301D5D"/>
    <w:rsid w:val="00301DA6"/>
    <w:rsid w:val="00301EE4"/>
    <w:rsid w:val="00302005"/>
    <w:rsid w:val="00302047"/>
    <w:rsid w:val="00302293"/>
    <w:rsid w:val="003024DE"/>
    <w:rsid w:val="0030255B"/>
    <w:rsid w:val="00302701"/>
    <w:rsid w:val="00302739"/>
    <w:rsid w:val="00302764"/>
    <w:rsid w:val="00302A44"/>
    <w:rsid w:val="00302ABB"/>
    <w:rsid w:val="00302B48"/>
    <w:rsid w:val="00302BE2"/>
    <w:rsid w:val="00302C77"/>
    <w:rsid w:val="00302D7C"/>
    <w:rsid w:val="00302EDE"/>
    <w:rsid w:val="00302F65"/>
    <w:rsid w:val="00302F89"/>
    <w:rsid w:val="00302FEF"/>
    <w:rsid w:val="0030318E"/>
    <w:rsid w:val="00303294"/>
    <w:rsid w:val="0030332C"/>
    <w:rsid w:val="0030343C"/>
    <w:rsid w:val="00303D27"/>
    <w:rsid w:val="00303D34"/>
    <w:rsid w:val="00304030"/>
    <w:rsid w:val="00304198"/>
    <w:rsid w:val="0030430D"/>
    <w:rsid w:val="00304556"/>
    <w:rsid w:val="0030465E"/>
    <w:rsid w:val="00304677"/>
    <w:rsid w:val="00304685"/>
    <w:rsid w:val="00304AC0"/>
    <w:rsid w:val="00304AC5"/>
    <w:rsid w:val="00304AF5"/>
    <w:rsid w:val="00304C6B"/>
    <w:rsid w:val="00304C9E"/>
    <w:rsid w:val="00304CC1"/>
    <w:rsid w:val="00304E34"/>
    <w:rsid w:val="00304F1C"/>
    <w:rsid w:val="00304F2E"/>
    <w:rsid w:val="00304FBC"/>
    <w:rsid w:val="00305498"/>
    <w:rsid w:val="003058AC"/>
    <w:rsid w:val="00305A4E"/>
    <w:rsid w:val="00305BB6"/>
    <w:rsid w:val="00305E94"/>
    <w:rsid w:val="00305F50"/>
    <w:rsid w:val="0030615E"/>
    <w:rsid w:val="003065FB"/>
    <w:rsid w:val="00306682"/>
    <w:rsid w:val="003066DC"/>
    <w:rsid w:val="00306861"/>
    <w:rsid w:val="00306862"/>
    <w:rsid w:val="003069F9"/>
    <w:rsid w:val="00306AF9"/>
    <w:rsid w:val="00306B7E"/>
    <w:rsid w:val="00306C7D"/>
    <w:rsid w:val="00306ED2"/>
    <w:rsid w:val="00306F89"/>
    <w:rsid w:val="00306FE2"/>
    <w:rsid w:val="0030702A"/>
    <w:rsid w:val="00307257"/>
    <w:rsid w:val="0030734B"/>
    <w:rsid w:val="00307439"/>
    <w:rsid w:val="0030749E"/>
    <w:rsid w:val="003076CD"/>
    <w:rsid w:val="0030772B"/>
    <w:rsid w:val="00307865"/>
    <w:rsid w:val="00307A86"/>
    <w:rsid w:val="00307B27"/>
    <w:rsid w:val="00307CAB"/>
    <w:rsid w:val="00307D33"/>
    <w:rsid w:val="00307EB9"/>
    <w:rsid w:val="00307F28"/>
    <w:rsid w:val="00307F46"/>
    <w:rsid w:val="00310140"/>
    <w:rsid w:val="003101DC"/>
    <w:rsid w:val="0031027D"/>
    <w:rsid w:val="003103F4"/>
    <w:rsid w:val="0031049F"/>
    <w:rsid w:val="00310743"/>
    <w:rsid w:val="0031087D"/>
    <w:rsid w:val="003108A1"/>
    <w:rsid w:val="00310978"/>
    <w:rsid w:val="00310BF5"/>
    <w:rsid w:val="00310C8D"/>
    <w:rsid w:val="00310CC6"/>
    <w:rsid w:val="00310E2D"/>
    <w:rsid w:val="00310F30"/>
    <w:rsid w:val="00310FFD"/>
    <w:rsid w:val="0031123B"/>
    <w:rsid w:val="00311349"/>
    <w:rsid w:val="0031137F"/>
    <w:rsid w:val="003115E0"/>
    <w:rsid w:val="00311642"/>
    <w:rsid w:val="00311683"/>
    <w:rsid w:val="00311761"/>
    <w:rsid w:val="003117EC"/>
    <w:rsid w:val="0031180E"/>
    <w:rsid w:val="0031187E"/>
    <w:rsid w:val="00311941"/>
    <w:rsid w:val="00311ADC"/>
    <w:rsid w:val="00311DBF"/>
    <w:rsid w:val="00311E5A"/>
    <w:rsid w:val="00311E66"/>
    <w:rsid w:val="00311F24"/>
    <w:rsid w:val="003120A5"/>
    <w:rsid w:val="003121E0"/>
    <w:rsid w:val="00312219"/>
    <w:rsid w:val="0031228E"/>
    <w:rsid w:val="00312423"/>
    <w:rsid w:val="00312709"/>
    <w:rsid w:val="003127A5"/>
    <w:rsid w:val="003127E1"/>
    <w:rsid w:val="00312955"/>
    <w:rsid w:val="00312BD0"/>
    <w:rsid w:val="00312D50"/>
    <w:rsid w:val="00312D60"/>
    <w:rsid w:val="00312FC7"/>
    <w:rsid w:val="003130B6"/>
    <w:rsid w:val="0031314F"/>
    <w:rsid w:val="0031316B"/>
    <w:rsid w:val="003131E1"/>
    <w:rsid w:val="00313241"/>
    <w:rsid w:val="00313346"/>
    <w:rsid w:val="00313428"/>
    <w:rsid w:val="0031356D"/>
    <w:rsid w:val="00313765"/>
    <w:rsid w:val="003137A0"/>
    <w:rsid w:val="003137F9"/>
    <w:rsid w:val="0031382D"/>
    <w:rsid w:val="00313AD2"/>
    <w:rsid w:val="00313BC1"/>
    <w:rsid w:val="00313C4F"/>
    <w:rsid w:val="003141C2"/>
    <w:rsid w:val="003141CB"/>
    <w:rsid w:val="0031446E"/>
    <w:rsid w:val="003146D2"/>
    <w:rsid w:val="00314ACB"/>
    <w:rsid w:val="00314B1F"/>
    <w:rsid w:val="00314C05"/>
    <w:rsid w:val="00314CBB"/>
    <w:rsid w:val="00314D7C"/>
    <w:rsid w:val="00314DAD"/>
    <w:rsid w:val="003150FC"/>
    <w:rsid w:val="00315583"/>
    <w:rsid w:val="003158E9"/>
    <w:rsid w:val="0031599D"/>
    <w:rsid w:val="003159D3"/>
    <w:rsid w:val="00315D47"/>
    <w:rsid w:val="00315DF3"/>
    <w:rsid w:val="00315E4B"/>
    <w:rsid w:val="00315EAF"/>
    <w:rsid w:val="00315EB9"/>
    <w:rsid w:val="00316064"/>
    <w:rsid w:val="003161FF"/>
    <w:rsid w:val="00316347"/>
    <w:rsid w:val="00316678"/>
    <w:rsid w:val="0031669B"/>
    <w:rsid w:val="00316C3A"/>
    <w:rsid w:val="00316C58"/>
    <w:rsid w:val="00316CED"/>
    <w:rsid w:val="00316E6E"/>
    <w:rsid w:val="00316EAE"/>
    <w:rsid w:val="00316FB8"/>
    <w:rsid w:val="00316FBB"/>
    <w:rsid w:val="00317050"/>
    <w:rsid w:val="003171AB"/>
    <w:rsid w:val="00317423"/>
    <w:rsid w:val="003174B7"/>
    <w:rsid w:val="00317548"/>
    <w:rsid w:val="00317625"/>
    <w:rsid w:val="0031767A"/>
    <w:rsid w:val="00317731"/>
    <w:rsid w:val="003177FF"/>
    <w:rsid w:val="003179F8"/>
    <w:rsid w:val="00317B62"/>
    <w:rsid w:val="00317C5E"/>
    <w:rsid w:val="00320132"/>
    <w:rsid w:val="0032013F"/>
    <w:rsid w:val="0032018E"/>
    <w:rsid w:val="003201AE"/>
    <w:rsid w:val="00320244"/>
    <w:rsid w:val="00320609"/>
    <w:rsid w:val="003208CF"/>
    <w:rsid w:val="00320A1B"/>
    <w:rsid w:val="00320A7D"/>
    <w:rsid w:val="00320B1B"/>
    <w:rsid w:val="00320B8F"/>
    <w:rsid w:val="00320BA7"/>
    <w:rsid w:val="00320BDC"/>
    <w:rsid w:val="00320D4C"/>
    <w:rsid w:val="00320D63"/>
    <w:rsid w:val="00320DFB"/>
    <w:rsid w:val="00320EFA"/>
    <w:rsid w:val="00320F1B"/>
    <w:rsid w:val="0032119A"/>
    <w:rsid w:val="003213B6"/>
    <w:rsid w:val="003214EB"/>
    <w:rsid w:val="003214F9"/>
    <w:rsid w:val="0032151E"/>
    <w:rsid w:val="0032159B"/>
    <w:rsid w:val="00321663"/>
    <w:rsid w:val="0032168C"/>
    <w:rsid w:val="0032172E"/>
    <w:rsid w:val="00321822"/>
    <w:rsid w:val="00321B02"/>
    <w:rsid w:val="00321E10"/>
    <w:rsid w:val="00321EBB"/>
    <w:rsid w:val="00321FF6"/>
    <w:rsid w:val="003224B5"/>
    <w:rsid w:val="00322569"/>
    <w:rsid w:val="003225B5"/>
    <w:rsid w:val="003228E9"/>
    <w:rsid w:val="00322BC3"/>
    <w:rsid w:val="00322C2B"/>
    <w:rsid w:val="00322E01"/>
    <w:rsid w:val="00322E3B"/>
    <w:rsid w:val="00323204"/>
    <w:rsid w:val="003232E3"/>
    <w:rsid w:val="00323362"/>
    <w:rsid w:val="00323777"/>
    <w:rsid w:val="003237F1"/>
    <w:rsid w:val="003238BA"/>
    <w:rsid w:val="00323A76"/>
    <w:rsid w:val="00323C8A"/>
    <w:rsid w:val="00323DCD"/>
    <w:rsid w:val="00323E1D"/>
    <w:rsid w:val="00323FAD"/>
    <w:rsid w:val="00324089"/>
    <w:rsid w:val="003241EF"/>
    <w:rsid w:val="003244B3"/>
    <w:rsid w:val="0032458B"/>
    <w:rsid w:val="0032466A"/>
    <w:rsid w:val="00324701"/>
    <w:rsid w:val="0032489D"/>
    <w:rsid w:val="003249AD"/>
    <w:rsid w:val="003249F8"/>
    <w:rsid w:val="00324B64"/>
    <w:rsid w:val="00325053"/>
    <w:rsid w:val="0032505D"/>
    <w:rsid w:val="0032556B"/>
    <w:rsid w:val="0032588C"/>
    <w:rsid w:val="00325A6B"/>
    <w:rsid w:val="00325C93"/>
    <w:rsid w:val="00325FC7"/>
    <w:rsid w:val="00326175"/>
    <w:rsid w:val="0032618C"/>
    <w:rsid w:val="003263AE"/>
    <w:rsid w:val="00326425"/>
    <w:rsid w:val="003264C7"/>
    <w:rsid w:val="0032651E"/>
    <w:rsid w:val="0032652D"/>
    <w:rsid w:val="003267A6"/>
    <w:rsid w:val="00326831"/>
    <w:rsid w:val="003268D6"/>
    <w:rsid w:val="00326A5C"/>
    <w:rsid w:val="00326B29"/>
    <w:rsid w:val="00326D5A"/>
    <w:rsid w:val="0032718A"/>
    <w:rsid w:val="003271E3"/>
    <w:rsid w:val="00327225"/>
    <w:rsid w:val="00327231"/>
    <w:rsid w:val="003272D0"/>
    <w:rsid w:val="003273DE"/>
    <w:rsid w:val="00327561"/>
    <w:rsid w:val="003275A9"/>
    <w:rsid w:val="003276C7"/>
    <w:rsid w:val="00327886"/>
    <w:rsid w:val="003278C7"/>
    <w:rsid w:val="0032793B"/>
    <w:rsid w:val="00327AEA"/>
    <w:rsid w:val="00327BAB"/>
    <w:rsid w:val="00327D99"/>
    <w:rsid w:val="00327FA5"/>
    <w:rsid w:val="00327FE7"/>
    <w:rsid w:val="003300D9"/>
    <w:rsid w:val="003300F9"/>
    <w:rsid w:val="00330258"/>
    <w:rsid w:val="0033050B"/>
    <w:rsid w:val="0033061B"/>
    <w:rsid w:val="003308C4"/>
    <w:rsid w:val="00330C12"/>
    <w:rsid w:val="00330C30"/>
    <w:rsid w:val="00330DE8"/>
    <w:rsid w:val="00330F5D"/>
    <w:rsid w:val="0033107D"/>
    <w:rsid w:val="003311EE"/>
    <w:rsid w:val="0033146D"/>
    <w:rsid w:val="003315F8"/>
    <w:rsid w:val="00331865"/>
    <w:rsid w:val="00331966"/>
    <w:rsid w:val="00331A93"/>
    <w:rsid w:val="00331B82"/>
    <w:rsid w:val="00331DC1"/>
    <w:rsid w:val="00331EC2"/>
    <w:rsid w:val="00332123"/>
    <w:rsid w:val="003321C3"/>
    <w:rsid w:val="00332552"/>
    <w:rsid w:val="00332570"/>
    <w:rsid w:val="0033259D"/>
    <w:rsid w:val="00332660"/>
    <w:rsid w:val="0033277B"/>
    <w:rsid w:val="00332816"/>
    <w:rsid w:val="00332962"/>
    <w:rsid w:val="0033296A"/>
    <w:rsid w:val="00332B5A"/>
    <w:rsid w:val="00332B88"/>
    <w:rsid w:val="00332B9B"/>
    <w:rsid w:val="00332D1D"/>
    <w:rsid w:val="00332D96"/>
    <w:rsid w:val="00332D99"/>
    <w:rsid w:val="00332E11"/>
    <w:rsid w:val="003332AB"/>
    <w:rsid w:val="003332C2"/>
    <w:rsid w:val="003333D0"/>
    <w:rsid w:val="003335EA"/>
    <w:rsid w:val="0033374E"/>
    <w:rsid w:val="00333A35"/>
    <w:rsid w:val="00333BE3"/>
    <w:rsid w:val="00333E74"/>
    <w:rsid w:val="00333EB0"/>
    <w:rsid w:val="00334148"/>
    <w:rsid w:val="00334170"/>
    <w:rsid w:val="00334282"/>
    <w:rsid w:val="0033440A"/>
    <w:rsid w:val="00334532"/>
    <w:rsid w:val="003346CD"/>
    <w:rsid w:val="003347E2"/>
    <w:rsid w:val="003348FB"/>
    <w:rsid w:val="003349BE"/>
    <w:rsid w:val="00334B28"/>
    <w:rsid w:val="00334E18"/>
    <w:rsid w:val="00334E22"/>
    <w:rsid w:val="00334EA8"/>
    <w:rsid w:val="00334EBB"/>
    <w:rsid w:val="0033500C"/>
    <w:rsid w:val="0033509C"/>
    <w:rsid w:val="00335217"/>
    <w:rsid w:val="00335250"/>
    <w:rsid w:val="003352B5"/>
    <w:rsid w:val="003353C5"/>
    <w:rsid w:val="00335670"/>
    <w:rsid w:val="0033569B"/>
    <w:rsid w:val="0033572D"/>
    <w:rsid w:val="00335745"/>
    <w:rsid w:val="0033592C"/>
    <w:rsid w:val="00335938"/>
    <w:rsid w:val="00335A31"/>
    <w:rsid w:val="00335A8E"/>
    <w:rsid w:val="00335CBA"/>
    <w:rsid w:val="00335E2A"/>
    <w:rsid w:val="00335ED2"/>
    <w:rsid w:val="00335F63"/>
    <w:rsid w:val="0033601D"/>
    <w:rsid w:val="0033623B"/>
    <w:rsid w:val="00336262"/>
    <w:rsid w:val="0033646D"/>
    <w:rsid w:val="0033660C"/>
    <w:rsid w:val="00336780"/>
    <w:rsid w:val="003367C5"/>
    <w:rsid w:val="00336AA1"/>
    <w:rsid w:val="00336B37"/>
    <w:rsid w:val="00336BAF"/>
    <w:rsid w:val="00336D53"/>
    <w:rsid w:val="00336D96"/>
    <w:rsid w:val="00336DAD"/>
    <w:rsid w:val="00336DB3"/>
    <w:rsid w:val="00336DD3"/>
    <w:rsid w:val="00336F64"/>
    <w:rsid w:val="00336F9B"/>
    <w:rsid w:val="00337065"/>
    <w:rsid w:val="00337242"/>
    <w:rsid w:val="00337263"/>
    <w:rsid w:val="0033730D"/>
    <w:rsid w:val="00337471"/>
    <w:rsid w:val="0033768D"/>
    <w:rsid w:val="00337845"/>
    <w:rsid w:val="00337B29"/>
    <w:rsid w:val="00337C16"/>
    <w:rsid w:val="00337C71"/>
    <w:rsid w:val="00337E40"/>
    <w:rsid w:val="00337E41"/>
    <w:rsid w:val="00340055"/>
    <w:rsid w:val="00340237"/>
    <w:rsid w:val="0034097E"/>
    <w:rsid w:val="003409B2"/>
    <w:rsid w:val="00340B48"/>
    <w:rsid w:val="00340CC6"/>
    <w:rsid w:val="00340E31"/>
    <w:rsid w:val="00340E58"/>
    <w:rsid w:val="00340F6D"/>
    <w:rsid w:val="00341087"/>
    <w:rsid w:val="00341322"/>
    <w:rsid w:val="00341679"/>
    <w:rsid w:val="00341706"/>
    <w:rsid w:val="00341738"/>
    <w:rsid w:val="0034178C"/>
    <w:rsid w:val="00341A90"/>
    <w:rsid w:val="00341CFA"/>
    <w:rsid w:val="00341D54"/>
    <w:rsid w:val="00341DEF"/>
    <w:rsid w:val="00341E06"/>
    <w:rsid w:val="00341F6C"/>
    <w:rsid w:val="0034217E"/>
    <w:rsid w:val="0034227F"/>
    <w:rsid w:val="0034246D"/>
    <w:rsid w:val="0034259A"/>
    <w:rsid w:val="003426FD"/>
    <w:rsid w:val="0034280B"/>
    <w:rsid w:val="003429B5"/>
    <w:rsid w:val="00342A2F"/>
    <w:rsid w:val="00342B8A"/>
    <w:rsid w:val="00342C2D"/>
    <w:rsid w:val="00342C5A"/>
    <w:rsid w:val="00342F8C"/>
    <w:rsid w:val="00342F90"/>
    <w:rsid w:val="00342FA0"/>
    <w:rsid w:val="0034305B"/>
    <w:rsid w:val="00343524"/>
    <w:rsid w:val="003436E7"/>
    <w:rsid w:val="00343ACC"/>
    <w:rsid w:val="00343BF0"/>
    <w:rsid w:val="00343C08"/>
    <w:rsid w:val="00343C24"/>
    <w:rsid w:val="00343D3F"/>
    <w:rsid w:val="00343DE2"/>
    <w:rsid w:val="00343E80"/>
    <w:rsid w:val="00343F57"/>
    <w:rsid w:val="00343FA6"/>
    <w:rsid w:val="003440B0"/>
    <w:rsid w:val="003443C5"/>
    <w:rsid w:val="00344725"/>
    <w:rsid w:val="00344779"/>
    <w:rsid w:val="0034479F"/>
    <w:rsid w:val="00344861"/>
    <w:rsid w:val="00344901"/>
    <w:rsid w:val="0034493C"/>
    <w:rsid w:val="003449E7"/>
    <w:rsid w:val="003449FD"/>
    <w:rsid w:val="00344DAE"/>
    <w:rsid w:val="0034511B"/>
    <w:rsid w:val="0034516C"/>
    <w:rsid w:val="003452C8"/>
    <w:rsid w:val="003453CE"/>
    <w:rsid w:val="003455F4"/>
    <w:rsid w:val="003456CE"/>
    <w:rsid w:val="00345770"/>
    <w:rsid w:val="00345ADC"/>
    <w:rsid w:val="00345B2C"/>
    <w:rsid w:val="00345BAB"/>
    <w:rsid w:val="00345DBF"/>
    <w:rsid w:val="0034603B"/>
    <w:rsid w:val="00346064"/>
    <w:rsid w:val="003460B7"/>
    <w:rsid w:val="00346174"/>
    <w:rsid w:val="003461D4"/>
    <w:rsid w:val="003463E6"/>
    <w:rsid w:val="003464A9"/>
    <w:rsid w:val="00346560"/>
    <w:rsid w:val="00346A8E"/>
    <w:rsid w:val="00346C01"/>
    <w:rsid w:val="00346F99"/>
    <w:rsid w:val="00347015"/>
    <w:rsid w:val="0034742D"/>
    <w:rsid w:val="0034744B"/>
    <w:rsid w:val="0034745C"/>
    <w:rsid w:val="003474CD"/>
    <w:rsid w:val="0034772C"/>
    <w:rsid w:val="0034799F"/>
    <w:rsid w:val="003479B6"/>
    <w:rsid w:val="00347B3D"/>
    <w:rsid w:val="00347C3E"/>
    <w:rsid w:val="00347C98"/>
    <w:rsid w:val="00347D49"/>
    <w:rsid w:val="00347D51"/>
    <w:rsid w:val="0035025F"/>
    <w:rsid w:val="00350311"/>
    <w:rsid w:val="0035041A"/>
    <w:rsid w:val="003505AD"/>
    <w:rsid w:val="00350631"/>
    <w:rsid w:val="00350801"/>
    <w:rsid w:val="00350868"/>
    <w:rsid w:val="00350BB9"/>
    <w:rsid w:val="00350CCE"/>
    <w:rsid w:val="00350E35"/>
    <w:rsid w:val="00350EE7"/>
    <w:rsid w:val="00351355"/>
    <w:rsid w:val="00351439"/>
    <w:rsid w:val="003515ED"/>
    <w:rsid w:val="0035160D"/>
    <w:rsid w:val="0035169E"/>
    <w:rsid w:val="003517F5"/>
    <w:rsid w:val="0035180B"/>
    <w:rsid w:val="00351C37"/>
    <w:rsid w:val="00351C98"/>
    <w:rsid w:val="003520DB"/>
    <w:rsid w:val="0035216E"/>
    <w:rsid w:val="003523B5"/>
    <w:rsid w:val="00352427"/>
    <w:rsid w:val="003524F8"/>
    <w:rsid w:val="00352593"/>
    <w:rsid w:val="00352759"/>
    <w:rsid w:val="00352828"/>
    <w:rsid w:val="003528A4"/>
    <w:rsid w:val="00352952"/>
    <w:rsid w:val="00352A16"/>
    <w:rsid w:val="00352A9F"/>
    <w:rsid w:val="00352B2C"/>
    <w:rsid w:val="00352B6B"/>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46"/>
    <w:rsid w:val="0035427D"/>
    <w:rsid w:val="003543D5"/>
    <w:rsid w:val="00354448"/>
    <w:rsid w:val="003545C0"/>
    <w:rsid w:val="00354836"/>
    <w:rsid w:val="003548D6"/>
    <w:rsid w:val="00354971"/>
    <w:rsid w:val="00354A5E"/>
    <w:rsid w:val="00354B19"/>
    <w:rsid w:val="00354C95"/>
    <w:rsid w:val="00354E1C"/>
    <w:rsid w:val="00354E3D"/>
    <w:rsid w:val="00354FE6"/>
    <w:rsid w:val="0035511C"/>
    <w:rsid w:val="003552B8"/>
    <w:rsid w:val="003552C6"/>
    <w:rsid w:val="0035542F"/>
    <w:rsid w:val="003558D1"/>
    <w:rsid w:val="003558FD"/>
    <w:rsid w:val="00355A42"/>
    <w:rsid w:val="00355A83"/>
    <w:rsid w:val="00355B39"/>
    <w:rsid w:val="00355EC1"/>
    <w:rsid w:val="00355FBC"/>
    <w:rsid w:val="0035618E"/>
    <w:rsid w:val="003562D7"/>
    <w:rsid w:val="00356353"/>
    <w:rsid w:val="0035637D"/>
    <w:rsid w:val="003563C6"/>
    <w:rsid w:val="003567C9"/>
    <w:rsid w:val="00356CEC"/>
    <w:rsid w:val="00356E9E"/>
    <w:rsid w:val="003570AB"/>
    <w:rsid w:val="00357265"/>
    <w:rsid w:val="003572DE"/>
    <w:rsid w:val="0035751B"/>
    <w:rsid w:val="00357588"/>
    <w:rsid w:val="00357659"/>
    <w:rsid w:val="00357712"/>
    <w:rsid w:val="00357CAE"/>
    <w:rsid w:val="00357EFE"/>
    <w:rsid w:val="00357F10"/>
    <w:rsid w:val="00357FEE"/>
    <w:rsid w:val="0036013D"/>
    <w:rsid w:val="0036046C"/>
    <w:rsid w:val="003604DB"/>
    <w:rsid w:val="00360505"/>
    <w:rsid w:val="0036084D"/>
    <w:rsid w:val="00360851"/>
    <w:rsid w:val="00360962"/>
    <w:rsid w:val="00360972"/>
    <w:rsid w:val="00360B25"/>
    <w:rsid w:val="00360DF9"/>
    <w:rsid w:val="00360ED2"/>
    <w:rsid w:val="00361148"/>
    <w:rsid w:val="00361427"/>
    <w:rsid w:val="003617B5"/>
    <w:rsid w:val="0036185C"/>
    <w:rsid w:val="00361B1A"/>
    <w:rsid w:val="00361B30"/>
    <w:rsid w:val="00361C77"/>
    <w:rsid w:val="00361CCD"/>
    <w:rsid w:val="00361DC3"/>
    <w:rsid w:val="00361E71"/>
    <w:rsid w:val="00361FAB"/>
    <w:rsid w:val="00362085"/>
    <w:rsid w:val="00362098"/>
    <w:rsid w:val="00362229"/>
    <w:rsid w:val="0036227D"/>
    <w:rsid w:val="0036262C"/>
    <w:rsid w:val="0036282B"/>
    <w:rsid w:val="003628F3"/>
    <w:rsid w:val="003628F6"/>
    <w:rsid w:val="0036291A"/>
    <w:rsid w:val="00362981"/>
    <w:rsid w:val="003629AA"/>
    <w:rsid w:val="00362B28"/>
    <w:rsid w:val="00362BA6"/>
    <w:rsid w:val="00362C5A"/>
    <w:rsid w:val="00362ED5"/>
    <w:rsid w:val="003630C0"/>
    <w:rsid w:val="00363302"/>
    <w:rsid w:val="00363334"/>
    <w:rsid w:val="0036336A"/>
    <w:rsid w:val="003635B6"/>
    <w:rsid w:val="003638B5"/>
    <w:rsid w:val="00363C32"/>
    <w:rsid w:val="00363C65"/>
    <w:rsid w:val="00363DBE"/>
    <w:rsid w:val="00363EA3"/>
    <w:rsid w:val="00363FC9"/>
    <w:rsid w:val="003640E0"/>
    <w:rsid w:val="00364131"/>
    <w:rsid w:val="00364261"/>
    <w:rsid w:val="003643AA"/>
    <w:rsid w:val="003643EB"/>
    <w:rsid w:val="00364546"/>
    <w:rsid w:val="003645FD"/>
    <w:rsid w:val="003647F7"/>
    <w:rsid w:val="0036484F"/>
    <w:rsid w:val="003648C2"/>
    <w:rsid w:val="00364A42"/>
    <w:rsid w:val="00364F30"/>
    <w:rsid w:val="00364FEE"/>
    <w:rsid w:val="00365023"/>
    <w:rsid w:val="0036512E"/>
    <w:rsid w:val="00365137"/>
    <w:rsid w:val="003653D0"/>
    <w:rsid w:val="003654D9"/>
    <w:rsid w:val="00365639"/>
    <w:rsid w:val="00365644"/>
    <w:rsid w:val="003656B2"/>
    <w:rsid w:val="003658CA"/>
    <w:rsid w:val="0036590C"/>
    <w:rsid w:val="00365B46"/>
    <w:rsid w:val="00365B60"/>
    <w:rsid w:val="00365C23"/>
    <w:rsid w:val="00365DB8"/>
    <w:rsid w:val="00365E2F"/>
    <w:rsid w:val="003665C5"/>
    <w:rsid w:val="00366AD4"/>
    <w:rsid w:val="00366B3A"/>
    <w:rsid w:val="00366C3F"/>
    <w:rsid w:val="00366C5F"/>
    <w:rsid w:val="00366D42"/>
    <w:rsid w:val="00366F02"/>
    <w:rsid w:val="0036703E"/>
    <w:rsid w:val="0036708C"/>
    <w:rsid w:val="00367238"/>
    <w:rsid w:val="00367482"/>
    <w:rsid w:val="003674AB"/>
    <w:rsid w:val="00367520"/>
    <w:rsid w:val="003675A9"/>
    <w:rsid w:val="003677B2"/>
    <w:rsid w:val="003677F1"/>
    <w:rsid w:val="00367BC3"/>
    <w:rsid w:val="00367F02"/>
    <w:rsid w:val="003701BA"/>
    <w:rsid w:val="00370285"/>
    <w:rsid w:val="00370387"/>
    <w:rsid w:val="00370483"/>
    <w:rsid w:val="003704EE"/>
    <w:rsid w:val="00370580"/>
    <w:rsid w:val="003706A5"/>
    <w:rsid w:val="00370880"/>
    <w:rsid w:val="00370ABA"/>
    <w:rsid w:val="00370C86"/>
    <w:rsid w:val="00370CE8"/>
    <w:rsid w:val="00370EFD"/>
    <w:rsid w:val="00370F82"/>
    <w:rsid w:val="003710F5"/>
    <w:rsid w:val="00371130"/>
    <w:rsid w:val="00371137"/>
    <w:rsid w:val="00371464"/>
    <w:rsid w:val="00371507"/>
    <w:rsid w:val="00371528"/>
    <w:rsid w:val="0037155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6A8"/>
    <w:rsid w:val="003726FB"/>
    <w:rsid w:val="0037281E"/>
    <w:rsid w:val="003728C6"/>
    <w:rsid w:val="00372944"/>
    <w:rsid w:val="0037298C"/>
    <w:rsid w:val="00372A6B"/>
    <w:rsid w:val="00372C12"/>
    <w:rsid w:val="00372C40"/>
    <w:rsid w:val="00372D7F"/>
    <w:rsid w:val="00373020"/>
    <w:rsid w:val="003735BC"/>
    <w:rsid w:val="00373B3C"/>
    <w:rsid w:val="00373B6D"/>
    <w:rsid w:val="00373D69"/>
    <w:rsid w:val="00373E10"/>
    <w:rsid w:val="00373F2C"/>
    <w:rsid w:val="0037406C"/>
    <w:rsid w:val="003741D2"/>
    <w:rsid w:val="0037425D"/>
    <w:rsid w:val="003744CB"/>
    <w:rsid w:val="003744D8"/>
    <w:rsid w:val="0037450B"/>
    <w:rsid w:val="0037466D"/>
    <w:rsid w:val="00374804"/>
    <w:rsid w:val="00374878"/>
    <w:rsid w:val="003748F9"/>
    <w:rsid w:val="00374BA2"/>
    <w:rsid w:val="00374C61"/>
    <w:rsid w:val="00374C80"/>
    <w:rsid w:val="00374F06"/>
    <w:rsid w:val="00375066"/>
    <w:rsid w:val="003750AE"/>
    <w:rsid w:val="00375222"/>
    <w:rsid w:val="00375324"/>
    <w:rsid w:val="00375404"/>
    <w:rsid w:val="00375427"/>
    <w:rsid w:val="003759C1"/>
    <w:rsid w:val="00375A5D"/>
    <w:rsid w:val="00375AF7"/>
    <w:rsid w:val="00375FFC"/>
    <w:rsid w:val="00376234"/>
    <w:rsid w:val="003763AA"/>
    <w:rsid w:val="003764D9"/>
    <w:rsid w:val="003764FA"/>
    <w:rsid w:val="00376778"/>
    <w:rsid w:val="00376838"/>
    <w:rsid w:val="003769FC"/>
    <w:rsid w:val="00376A4F"/>
    <w:rsid w:val="00376C7C"/>
    <w:rsid w:val="00376E0C"/>
    <w:rsid w:val="00376EE8"/>
    <w:rsid w:val="0037709A"/>
    <w:rsid w:val="00377146"/>
    <w:rsid w:val="003771C8"/>
    <w:rsid w:val="003771CA"/>
    <w:rsid w:val="003772B4"/>
    <w:rsid w:val="00377397"/>
    <w:rsid w:val="00377463"/>
    <w:rsid w:val="0037757C"/>
    <w:rsid w:val="003775BD"/>
    <w:rsid w:val="00377A1A"/>
    <w:rsid w:val="00377B20"/>
    <w:rsid w:val="00377E0E"/>
    <w:rsid w:val="00377F1C"/>
    <w:rsid w:val="0038007C"/>
    <w:rsid w:val="00380311"/>
    <w:rsid w:val="00380543"/>
    <w:rsid w:val="00380568"/>
    <w:rsid w:val="00380602"/>
    <w:rsid w:val="00380681"/>
    <w:rsid w:val="00380892"/>
    <w:rsid w:val="00380BBD"/>
    <w:rsid w:val="00380EA5"/>
    <w:rsid w:val="003810D0"/>
    <w:rsid w:val="00381152"/>
    <w:rsid w:val="0038155B"/>
    <w:rsid w:val="00381914"/>
    <w:rsid w:val="00381B03"/>
    <w:rsid w:val="00381BDA"/>
    <w:rsid w:val="00381D29"/>
    <w:rsid w:val="00381E5E"/>
    <w:rsid w:val="00381F0C"/>
    <w:rsid w:val="00381F3B"/>
    <w:rsid w:val="0038205E"/>
    <w:rsid w:val="003820CF"/>
    <w:rsid w:val="00382190"/>
    <w:rsid w:val="003821E7"/>
    <w:rsid w:val="00382304"/>
    <w:rsid w:val="00382328"/>
    <w:rsid w:val="00382439"/>
    <w:rsid w:val="00382443"/>
    <w:rsid w:val="003824B5"/>
    <w:rsid w:val="00382903"/>
    <w:rsid w:val="00382F84"/>
    <w:rsid w:val="003830A6"/>
    <w:rsid w:val="0038321A"/>
    <w:rsid w:val="0038356D"/>
    <w:rsid w:val="00383915"/>
    <w:rsid w:val="003839EB"/>
    <w:rsid w:val="00383D4B"/>
    <w:rsid w:val="00383DDB"/>
    <w:rsid w:val="00383F35"/>
    <w:rsid w:val="00384094"/>
    <w:rsid w:val="003842A8"/>
    <w:rsid w:val="003842E7"/>
    <w:rsid w:val="003843DE"/>
    <w:rsid w:val="003843F6"/>
    <w:rsid w:val="00384488"/>
    <w:rsid w:val="00384680"/>
    <w:rsid w:val="003846D8"/>
    <w:rsid w:val="00384747"/>
    <w:rsid w:val="003848D9"/>
    <w:rsid w:val="0038498A"/>
    <w:rsid w:val="00384BC0"/>
    <w:rsid w:val="00384D20"/>
    <w:rsid w:val="00384EFD"/>
    <w:rsid w:val="00384F29"/>
    <w:rsid w:val="0038511F"/>
    <w:rsid w:val="003852CC"/>
    <w:rsid w:val="003852D6"/>
    <w:rsid w:val="003855C1"/>
    <w:rsid w:val="0038578D"/>
    <w:rsid w:val="00385866"/>
    <w:rsid w:val="00385A70"/>
    <w:rsid w:val="00385BD7"/>
    <w:rsid w:val="00385DED"/>
    <w:rsid w:val="00385DF6"/>
    <w:rsid w:val="00385ED7"/>
    <w:rsid w:val="00385F9F"/>
    <w:rsid w:val="0038619F"/>
    <w:rsid w:val="003861EC"/>
    <w:rsid w:val="003862A5"/>
    <w:rsid w:val="003863A1"/>
    <w:rsid w:val="00386688"/>
    <w:rsid w:val="0038680F"/>
    <w:rsid w:val="003868BA"/>
    <w:rsid w:val="0038693A"/>
    <w:rsid w:val="00386A15"/>
    <w:rsid w:val="00386A32"/>
    <w:rsid w:val="00386B5C"/>
    <w:rsid w:val="00386B71"/>
    <w:rsid w:val="00386C0E"/>
    <w:rsid w:val="00386C4E"/>
    <w:rsid w:val="00386CA4"/>
    <w:rsid w:val="00386E45"/>
    <w:rsid w:val="00386E61"/>
    <w:rsid w:val="0038702D"/>
    <w:rsid w:val="003870BC"/>
    <w:rsid w:val="0038717E"/>
    <w:rsid w:val="003871F4"/>
    <w:rsid w:val="003872B0"/>
    <w:rsid w:val="0038732E"/>
    <w:rsid w:val="00387416"/>
    <w:rsid w:val="00387456"/>
    <w:rsid w:val="00387469"/>
    <w:rsid w:val="003875A7"/>
    <w:rsid w:val="00387675"/>
    <w:rsid w:val="00387771"/>
    <w:rsid w:val="0038780F"/>
    <w:rsid w:val="00387848"/>
    <w:rsid w:val="00387866"/>
    <w:rsid w:val="003878F9"/>
    <w:rsid w:val="00387B2B"/>
    <w:rsid w:val="00387D1A"/>
    <w:rsid w:val="00390139"/>
    <w:rsid w:val="003901F8"/>
    <w:rsid w:val="003903E9"/>
    <w:rsid w:val="00390449"/>
    <w:rsid w:val="003904B1"/>
    <w:rsid w:val="003905D9"/>
    <w:rsid w:val="003907D2"/>
    <w:rsid w:val="00390B18"/>
    <w:rsid w:val="00390C56"/>
    <w:rsid w:val="00390C79"/>
    <w:rsid w:val="00390E9A"/>
    <w:rsid w:val="0039118C"/>
    <w:rsid w:val="0039122C"/>
    <w:rsid w:val="0039124D"/>
    <w:rsid w:val="0039145A"/>
    <w:rsid w:val="00391A8D"/>
    <w:rsid w:val="00391A92"/>
    <w:rsid w:val="00391BA4"/>
    <w:rsid w:val="00391C78"/>
    <w:rsid w:val="00391C99"/>
    <w:rsid w:val="00391D23"/>
    <w:rsid w:val="00391D7C"/>
    <w:rsid w:val="00392109"/>
    <w:rsid w:val="00392248"/>
    <w:rsid w:val="003926BE"/>
    <w:rsid w:val="00392798"/>
    <w:rsid w:val="003929BE"/>
    <w:rsid w:val="003929C4"/>
    <w:rsid w:val="003929F2"/>
    <w:rsid w:val="003929FA"/>
    <w:rsid w:val="00392A1F"/>
    <w:rsid w:val="00392A63"/>
    <w:rsid w:val="00392A9C"/>
    <w:rsid w:val="00392B66"/>
    <w:rsid w:val="00392DB8"/>
    <w:rsid w:val="0039323D"/>
    <w:rsid w:val="003935DB"/>
    <w:rsid w:val="003937AC"/>
    <w:rsid w:val="0039380B"/>
    <w:rsid w:val="0039391A"/>
    <w:rsid w:val="00393A68"/>
    <w:rsid w:val="00393B71"/>
    <w:rsid w:val="00393B78"/>
    <w:rsid w:val="00393BD2"/>
    <w:rsid w:val="00393EF8"/>
    <w:rsid w:val="00393F08"/>
    <w:rsid w:val="00394112"/>
    <w:rsid w:val="003941E5"/>
    <w:rsid w:val="003946B1"/>
    <w:rsid w:val="003946BB"/>
    <w:rsid w:val="00394775"/>
    <w:rsid w:val="0039477F"/>
    <w:rsid w:val="00394832"/>
    <w:rsid w:val="00394948"/>
    <w:rsid w:val="00394969"/>
    <w:rsid w:val="00394B44"/>
    <w:rsid w:val="00394D21"/>
    <w:rsid w:val="00394D6C"/>
    <w:rsid w:val="00394E9F"/>
    <w:rsid w:val="00394EA6"/>
    <w:rsid w:val="00394F5F"/>
    <w:rsid w:val="0039502C"/>
    <w:rsid w:val="003950AD"/>
    <w:rsid w:val="0039511F"/>
    <w:rsid w:val="003952AA"/>
    <w:rsid w:val="00395309"/>
    <w:rsid w:val="00395469"/>
    <w:rsid w:val="0039557C"/>
    <w:rsid w:val="003956FE"/>
    <w:rsid w:val="00395813"/>
    <w:rsid w:val="003958F1"/>
    <w:rsid w:val="0039598F"/>
    <w:rsid w:val="00395B80"/>
    <w:rsid w:val="00395F85"/>
    <w:rsid w:val="00396057"/>
    <w:rsid w:val="0039610F"/>
    <w:rsid w:val="00396138"/>
    <w:rsid w:val="003962EC"/>
    <w:rsid w:val="00396339"/>
    <w:rsid w:val="003963C9"/>
    <w:rsid w:val="0039650B"/>
    <w:rsid w:val="003965AE"/>
    <w:rsid w:val="0039665F"/>
    <w:rsid w:val="00396853"/>
    <w:rsid w:val="003968E5"/>
    <w:rsid w:val="00396955"/>
    <w:rsid w:val="00396A43"/>
    <w:rsid w:val="00396BBB"/>
    <w:rsid w:val="00396FDF"/>
    <w:rsid w:val="00397048"/>
    <w:rsid w:val="00397086"/>
    <w:rsid w:val="003970E8"/>
    <w:rsid w:val="00397242"/>
    <w:rsid w:val="0039728B"/>
    <w:rsid w:val="00397292"/>
    <w:rsid w:val="0039734C"/>
    <w:rsid w:val="0039740E"/>
    <w:rsid w:val="0039748A"/>
    <w:rsid w:val="00397519"/>
    <w:rsid w:val="003976DD"/>
    <w:rsid w:val="003976F2"/>
    <w:rsid w:val="003978B8"/>
    <w:rsid w:val="00397AD4"/>
    <w:rsid w:val="00397B04"/>
    <w:rsid w:val="00397C75"/>
    <w:rsid w:val="00397C89"/>
    <w:rsid w:val="00397DA8"/>
    <w:rsid w:val="00397EC3"/>
    <w:rsid w:val="00397F20"/>
    <w:rsid w:val="003A027F"/>
    <w:rsid w:val="003A0311"/>
    <w:rsid w:val="003A03C2"/>
    <w:rsid w:val="003A0736"/>
    <w:rsid w:val="003A0985"/>
    <w:rsid w:val="003A09D3"/>
    <w:rsid w:val="003A0C90"/>
    <w:rsid w:val="003A0CCA"/>
    <w:rsid w:val="003A0CD4"/>
    <w:rsid w:val="003A0D80"/>
    <w:rsid w:val="003A0EB2"/>
    <w:rsid w:val="003A0EC8"/>
    <w:rsid w:val="003A0F53"/>
    <w:rsid w:val="003A1009"/>
    <w:rsid w:val="003A100C"/>
    <w:rsid w:val="003A1135"/>
    <w:rsid w:val="003A1341"/>
    <w:rsid w:val="003A163E"/>
    <w:rsid w:val="003A17BA"/>
    <w:rsid w:val="003A17CD"/>
    <w:rsid w:val="003A1929"/>
    <w:rsid w:val="003A19D7"/>
    <w:rsid w:val="003A19E0"/>
    <w:rsid w:val="003A1B5C"/>
    <w:rsid w:val="003A1B73"/>
    <w:rsid w:val="003A1BE1"/>
    <w:rsid w:val="003A1D76"/>
    <w:rsid w:val="003A1DD5"/>
    <w:rsid w:val="003A1E7D"/>
    <w:rsid w:val="003A2019"/>
    <w:rsid w:val="003A22B8"/>
    <w:rsid w:val="003A258B"/>
    <w:rsid w:val="003A266C"/>
    <w:rsid w:val="003A274B"/>
    <w:rsid w:val="003A2751"/>
    <w:rsid w:val="003A2A9A"/>
    <w:rsid w:val="003A2AA5"/>
    <w:rsid w:val="003A2D39"/>
    <w:rsid w:val="003A2FB5"/>
    <w:rsid w:val="003A2FE7"/>
    <w:rsid w:val="003A3193"/>
    <w:rsid w:val="003A3196"/>
    <w:rsid w:val="003A349E"/>
    <w:rsid w:val="003A34B0"/>
    <w:rsid w:val="003A38AC"/>
    <w:rsid w:val="003A3F2E"/>
    <w:rsid w:val="003A4021"/>
    <w:rsid w:val="003A42BB"/>
    <w:rsid w:val="003A44AA"/>
    <w:rsid w:val="003A4511"/>
    <w:rsid w:val="003A45C9"/>
    <w:rsid w:val="003A45DB"/>
    <w:rsid w:val="003A45FB"/>
    <w:rsid w:val="003A4689"/>
    <w:rsid w:val="003A46D0"/>
    <w:rsid w:val="003A48FC"/>
    <w:rsid w:val="003A4983"/>
    <w:rsid w:val="003A4B35"/>
    <w:rsid w:val="003A4E82"/>
    <w:rsid w:val="003A523B"/>
    <w:rsid w:val="003A55F3"/>
    <w:rsid w:val="003A5865"/>
    <w:rsid w:val="003A58DA"/>
    <w:rsid w:val="003A590E"/>
    <w:rsid w:val="003A5B6B"/>
    <w:rsid w:val="003A5CC0"/>
    <w:rsid w:val="003A5E8A"/>
    <w:rsid w:val="003A5EC6"/>
    <w:rsid w:val="003A5F48"/>
    <w:rsid w:val="003A5FB3"/>
    <w:rsid w:val="003A6330"/>
    <w:rsid w:val="003A6619"/>
    <w:rsid w:val="003A66E8"/>
    <w:rsid w:val="003A67E2"/>
    <w:rsid w:val="003A6BA1"/>
    <w:rsid w:val="003A6CC0"/>
    <w:rsid w:val="003A6F0F"/>
    <w:rsid w:val="003A7065"/>
    <w:rsid w:val="003A71E1"/>
    <w:rsid w:val="003A72C2"/>
    <w:rsid w:val="003A76A9"/>
    <w:rsid w:val="003A76C3"/>
    <w:rsid w:val="003A7747"/>
    <w:rsid w:val="003A7B41"/>
    <w:rsid w:val="003A7C9C"/>
    <w:rsid w:val="003A7CAA"/>
    <w:rsid w:val="003A7D46"/>
    <w:rsid w:val="003A7E2F"/>
    <w:rsid w:val="003B0299"/>
    <w:rsid w:val="003B03BF"/>
    <w:rsid w:val="003B0837"/>
    <w:rsid w:val="003B0A81"/>
    <w:rsid w:val="003B0B4D"/>
    <w:rsid w:val="003B0F0A"/>
    <w:rsid w:val="003B0FD2"/>
    <w:rsid w:val="003B111E"/>
    <w:rsid w:val="003B142B"/>
    <w:rsid w:val="003B151C"/>
    <w:rsid w:val="003B1DFE"/>
    <w:rsid w:val="003B1E0A"/>
    <w:rsid w:val="003B1F90"/>
    <w:rsid w:val="003B20A6"/>
    <w:rsid w:val="003B21E8"/>
    <w:rsid w:val="003B248F"/>
    <w:rsid w:val="003B255A"/>
    <w:rsid w:val="003B25A3"/>
    <w:rsid w:val="003B2692"/>
    <w:rsid w:val="003B26B7"/>
    <w:rsid w:val="003B26BB"/>
    <w:rsid w:val="003B27A3"/>
    <w:rsid w:val="003B27F3"/>
    <w:rsid w:val="003B284A"/>
    <w:rsid w:val="003B29F6"/>
    <w:rsid w:val="003B2ADB"/>
    <w:rsid w:val="003B2B79"/>
    <w:rsid w:val="003B2C70"/>
    <w:rsid w:val="003B2D25"/>
    <w:rsid w:val="003B2EFF"/>
    <w:rsid w:val="003B2F42"/>
    <w:rsid w:val="003B2F49"/>
    <w:rsid w:val="003B3171"/>
    <w:rsid w:val="003B3323"/>
    <w:rsid w:val="003B332F"/>
    <w:rsid w:val="003B349C"/>
    <w:rsid w:val="003B36B0"/>
    <w:rsid w:val="003B374C"/>
    <w:rsid w:val="003B3B14"/>
    <w:rsid w:val="003B3C2B"/>
    <w:rsid w:val="003B3E56"/>
    <w:rsid w:val="003B3FC2"/>
    <w:rsid w:val="003B4039"/>
    <w:rsid w:val="003B4207"/>
    <w:rsid w:val="003B4482"/>
    <w:rsid w:val="003B450E"/>
    <w:rsid w:val="003B46CA"/>
    <w:rsid w:val="003B47B4"/>
    <w:rsid w:val="003B48F7"/>
    <w:rsid w:val="003B495C"/>
    <w:rsid w:val="003B4B02"/>
    <w:rsid w:val="003B4B8C"/>
    <w:rsid w:val="003B4B90"/>
    <w:rsid w:val="003B4BDF"/>
    <w:rsid w:val="003B4C4E"/>
    <w:rsid w:val="003B4D9B"/>
    <w:rsid w:val="003B4E9C"/>
    <w:rsid w:val="003B4F3F"/>
    <w:rsid w:val="003B4F59"/>
    <w:rsid w:val="003B4FBB"/>
    <w:rsid w:val="003B540C"/>
    <w:rsid w:val="003B570F"/>
    <w:rsid w:val="003B5A90"/>
    <w:rsid w:val="003B5B57"/>
    <w:rsid w:val="003B5B7E"/>
    <w:rsid w:val="003B5BCB"/>
    <w:rsid w:val="003B5E30"/>
    <w:rsid w:val="003B65EA"/>
    <w:rsid w:val="003B6819"/>
    <w:rsid w:val="003B6837"/>
    <w:rsid w:val="003B69F5"/>
    <w:rsid w:val="003B6BCF"/>
    <w:rsid w:val="003B6CF3"/>
    <w:rsid w:val="003B6FCB"/>
    <w:rsid w:val="003B7020"/>
    <w:rsid w:val="003B70B3"/>
    <w:rsid w:val="003B7175"/>
    <w:rsid w:val="003B7294"/>
    <w:rsid w:val="003B7345"/>
    <w:rsid w:val="003B7491"/>
    <w:rsid w:val="003B750F"/>
    <w:rsid w:val="003B7589"/>
    <w:rsid w:val="003B76FE"/>
    <w:rsid w:val="003B7D8E"/>
    <w:rsid w:val="003B7F07"/>
    <w:rsid w:val="003B7F46"/>
    <w:rsid w:val="003C0052"/>
    <w:rsid w:val="003C009A"/>
    <w:rsid w:val="003C0636"/>
    <w:rsid w:val="003C07D7"/>
    <w:rsid w:val="003C092B"/>
    <w:rsid w:val="003C093A"/>
    <w:rsid w:val="003C0985"/>
    <w:rsid w:val="003C0C1E"/>
    <w:rsid w:val="003C0C8D"/>
    <w:rsid w:val="003C0CEB"/>
    <w:rsid w:val="003C0CF8"/>
    <w:rsid w:val="003C102E"/>
    <w:rsid w:val="003C106B"/>
    <w:rsid w:val="003C10B8"/>
    <w:rsid w:val="003C1342"/>
    <w:rsid w:val="003C158A"/>
    <w:rsid w:val="003C1B6D"/>
    <w:rsid w:val="003C1C5F"/>
    <w:rsid w:val="003C1DD7"/>
    <w:rsid w:val="003C21F4"/>
    <w:rsid w:val="003C22E1"/>
    <w:rsid w:val="003C257A"/>
    <w:rsid w:val="003C2754"/>
    <w:rsid w:val="003C291D"/>
    <w:rsid w:val="003C29B7"/>
    <w:rsid w:val="003C2A2A"/>
    <w:rsid w:val="003C2A2B"/>
    <w:rsid w:val="003C2BDB"/>
    <w:rsid w:val="003C2C9D"/>
    <w:rsid w:val="003C2E06"/>
    <w:rsid w:val="003C2E0C"/>
    <w:rsid w:val="003C2F57"/>
    <w:rsid w:val="003C3329"/>
    <w:rsid w:val="003C33CA"/>
    <w:rsid w:val="003C3459"/>
    <w:rsid w:val="003C35A7"/>
    <w:rsid w:val="003C3878"/>
    <w:rsid w:val="003C3986"/>
    <w:rsid w:val="003C3AF8"/>
    <w:rsid w:val="003C3B73"/>
    <w:rsid w:val="003C3D6E"/>
    <w:rsid w:val="003C3F09"/>
    <w:rsid w:val="003C3F8B"/>
    <w:rsid w:val="003C4097"/>
    <w:rsid w:val="003C4213"/>
    <w:rsid w:val="003C4250"/>
    <w:rsid w:val="003C42A8"/>
    <w:rsid w:val="003C43A3"/>
    <w:rsid w:val="003C441C"/>
    <w:rsid w:val="003C44DB"/>
    <w:rsid w:val="003C4830"/>
    <w:rsid w:val="003C4DC1"/>
    <w:rsid w:val="003C4F25"/>
    <w:rsid w:val="003C56DA"/>
    <w:rsid w:val="003C5719"/>
    <w:rsid w:val="003C5722"/>
    <w:rsid w:val="003C5739"/>
    <w:rsid w:val="003C5CD0"/>
    <w:rsid w:val="003C5E44"/>
    <w:rsid w:val="003C5F83"/>
    <w:rsid w:val="003C60BC"/>
    <w:rsid w:val="003C64CD"/>
    <w:rsid w:val="003C6580"/>
    <w:rsid w:val="003C680F"/>
    <w:rsid w:val="003C6CCB"/>
    <w:rsid w:val="003C6DA9"/>
    <w:rsid w:val="003C7160"/>
    <w:rsid w:val="003C71AB"/>
    <w:rsid w:val="003C71AC"/>
    <w:rsid w:val="003C7855"/>
    <w:rsid w:val="003C7A57"/>
    <w:rsid w:val="003C7AB8"/>
    <w:rsid w:val="003C7CFF"/>
    <w:rsid w:val="003C7D4C"/>
    <w:rsid w:val="003D0240"/>
    <w:rsid w:val="003D06A7"/>
    <w:rsid w:val="003D06F4"/>
    <w:rsid w:val="003D0857"/>
    <w:rsid w:val="003D0868"/>
    <w:rsid w:val="003D09DA"/>
    <w:rsid w:val="003D0AF2"/>
    <w:rsid w:val="003D0D75"/>
    <w:rsid w:val="003D0E78"/>
    <w:rsid w:val="003D0EA3"/>
    <w:rsid w:val="003D0FFC"/>
    <w:rsid w:val="003D106A"/>
    <w:rsid w:val="003D12F5"/>
    <w:rsid w:val="003D140B"/>
    <w:rsid w:val="003D144C"/>
    <w:rsid w:val="003D15E8"/>
    <w:rsid w:val="003D1A18"/>
    <w:rsid w:val="003D1A7E"/>
    <w:rsid w:val="003D1CC8"/>
    <w:rsid w:val="003D1F11"/>
    <w:rsid w:val="003D1F75"/>
    <w:rsid w:val="003D1F83"/>
    <w:rsid w:val="003D22AC"/>
    <w:rsid w:val="003D2339"/>
    <w:rsid w:val="003D240B"/>
    <w:rsid w:val="003D26AA"/>
    <w:rsid w:val="003D28ED"/>
    <w:rsid w:val="003D299A"/>
    <w:rsid w:val="003D2AC8"/>
    <w:rsid w:val="003D2B31"/>
    <w:rsid w:val="003D2C17"/>
    <w:rsid w:val="003D2E43"/>
    <w:rsid w:val="003D2F6C"/>
    <w:rsid w:val="003D2FEE"/>
    <w:rsid w:val="003D301E"/>
    <w:rsid w:val="003D31B9"/>
    <w:rsid w:val="003D31C0"/>
    <w:rsid w:val="003D3567"/>
    <w:rsid w:val="003D38BB"/>
    <w:rsid w:val="003D3950"/>
    <w:rsid w:val="003D39F4"/>
    <w:rsid w:val="003D3AD8"/>
    <w:rsid w:val="003D3EE3"/>
    <w:rsid w:val="003D3F7A"/>
    <w:rsid w:val="003D4350"/>
    <w:rsid w:val="003D4409"/>
    <w:rsid w:val="003D461B"/>
    <w:rsid w:val="003D47D1"/>
    <w:rsid w:val="003D4A89"/>
    <w:rsid w:val="003D4AD0"/>
    <w:rsid w:val="003D519A"/>
    <w:rsid w:val="003D51B1"/>
    <w:rsid w:val="003D524A"/>
    <w:rsid w:val="003D5288"/>
    <w:rsid w:val="003D54E8"/>
    <w:rsid w:val="003D5717"/>
    <w:rsid w:val="003D57CB"/>
    <w:rsid w:val="003D5878"/>
    <w:rsid w:val="003D59FE"/>
    <w:rsid w:val="003D5E77"/>
    <w:rsid w:val="003D5E7F"/>
    <w:rsid w:val="003D5EDA"/>
    <w:rsid w:val="003D5F73"/>
    <w:rsid w:val="003D5F95"/>
    <w:rsid w:val="003D6156"/>
    <w:rsid w:val="003D63BA"/>
    <w:rsid w:val="003D6473"/>
    <w:rsid w:val="003D66D6"/>
    <w:rsid w:val="003D672B"/>
    <w:rsid w:val="003D680E"/>
    <w:rsid w:val="003D6814"/>
    <w:rsid w:val="003D69CF"/>
    <w:rsid w:val="003D69ED"/>
    <w:rsid w:val="003D6B43"/>
    <w:rsid w:val="003D6C26"/>
    <w:rsid w:val="003D6D20"/>
    <w:rsid w:val="003D6D6E"/>
    <w:rsid w:val="003D713B"/>
    <w:rsid w:val="003D7201"/>
    <w:rsid w:val="003D740C"/>
    <w:rsid w:val="003D74C2"/>
    <w:rsid w:val="003D762D"/>
    <w:rsid w:val="003D778F"/>
    <w:rsid w:val="003D7855"/>
    <w:rsid w:val="003D7887"/>
    <w:rsid w:val="003D790B"/>
    <w:rsid w:val="003D796E"/>
    <w:rsid w:val="003D79E8"/>
    <w:rsid w:val="003D7C63"/>
    <w:rsid w:val="003D7C8C"/>
    <w:rsid w:val="003D7EB0"/>
    <w:rsid w:val="003D7EB9"/>
    <w:rsid w:val="003E010D"/>
    <w:rsid w:val="003E03E2"/>
    <w:rsid w:val="003E040B"/>
    <w:rsid w:val="003E041E"/>
    <w:rsid w:val="003E0504"/>
    <w:rsid w:val="003E056B"/>
    <w:rsid w:val="003E0836"/>
    <w:rsid w:val="003E089F"/>
    <w:rsid w:val="003E0905"/>
    <w:rsid w:val="003E093F"/>
    <w:rsid w:val="003E0974"/>
    <w:rsid w:val="003E0A2C"/>
    <w:rsid w:val="003E0ADB"/>
    <w:rsid w:val="003E0CE4"/>
    <w:rsid w:val="003E0DDE"/>
    <w:rsid w:val="003E0E2C"/>
    <w:rsid w:val="003E16FD"/>
    <w:rsid w:val="003E1868"/>
    <w:rsid w:val="003E1978"/>
    <w:rsid w:val="003E1994"/>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ED"/>
    <w:rsid w:val="003E2BF4"/>
    <w:rsid w:val="003E2CF1"/>
    <w:rsid w:val="003E2DB0"/>
    <w:rsid w:val="003E300E"/>
    <w:rsid w:val="003E3015"/>
    <w:rsid w:val="003E3149"/>
    <w:rsid w:val="003E333A"/>
    <w:rsid w:val="003E33AF"/>
    <w:rsid w:val="003E3524"/>
    <w:rsid w:val="003E35D3"/>
    <w:rsid w:val="003E3777"/>
    <w:rsid w:val="003E37AD"/>
    <w:rsid w:val="003E37FC"/>
    <w:rsid w:val="003E3944"/>
    <w:rsid w:val="003E39E3"/>
    <w:rsid w:val="003E3B07"/>
    <w:rsid w:val="003E3B86"/>
    <w:rsid w:val="003E3BB0"/>
    <w:rsid w:val="003E3BEB"/>
    <w:rsid w:val="003E3C5B"/>
    <w:rsid w:val="003E3C6C"/>
    <w:rsid w:val="003E3CA6"/>
    <w:rsid w:val="003E3D13"/>
    <w:rsid w:val="003E3DD4"/>
    <w:rsid w:val="003E3F26"/>
    <w:rsid w:val="003E40C9"/>
    <w:rsid w:val="003E40E1"/>
    <w:rsid w:val="003E416F"/>
    <w:rsid w:val="003E4398"/>
    <w:rsid w:val="003E43D4"/>
    <w:rsid w:val="003E44DC"/>
    <w:rsid w:val="003E44FF"/>
    <w:rsid w:val="003E4759"/>
    <w:rsid w:val="003E4A04"/>
    <w:rsid w:val="003E4CCB"/>
    <w:rsid w:val="003E4CDB"/>
    <w:rsid w:val="003E4E06"/>
    <w:rsid w:val="003E51A3"/>
    <w:rsid w:val="003E5446"/>
    <w:rsid w:val="003E5556"/>
    <w:rsid w:val="003E573D"/>
    <w:rsid w:val="003E5828"/>
    <w:rsid w:val="003E5943"/>
    <w:rsid w:val="003E59E8"/>
    <w:rsid w:val="003E5DFB"/>
    <w:rsid w:val="003E5E00"/>
    <w:rsid w:val="003E5E53"/>
    <w:rsid w:val="003E5F02"/>
    <w:rsid w:val="003E60C1"/>
    <w:rsid w:val="003E61F5"/>
    <w:rsid w:val="003E6289"/>
    <w:rsid w:val="003E6592"/>
    <w:rsid w:val="003E668B"/>
    <w:rsid w:val="003E6798"/>
    <w:rsid w:val="003E679D"/>
    <w:rsid w:val="003E68AD"/>
    <w:rsid w:val="003E6A3C"/>
    <w:rsid w:val="003E6B44"/>
    <w:rsid w:val="003E6B64"/>
    <w:rsid w:val="003E6CCA"/>
    <w:rsid w:val="003E6E23"/>
    <w:rsid w:val="003E6F78"/>
    <w:rsid w:val="003E700A"/>
    <w:rsid w:val="003E702F"/>
    <w:rsid w:val="003E7313"/>
    <w:rsid w:val="003E733B"/>
    <w:rsid w:val="003E73BC"/>
    <w:rsid w:val="003E7428"/>
    <w:rsid w:val="003E76BB"/>
    <w:rsid w:val="003E7706"/>
    <w:rsid w:val="003E7718"/>
    <w:rsid w:val="003E78FA"/>
    <w:rsid w:val="003E7B74"/>
    <w:rsid w:val="003E7B90"/>
    <w:rsid w:val="003E7BCC"/>
    <w:rsid w:val="003E7C33"/>
    <w:rsid w:val="003E7C5E"/>
    <w:rsid w:val="003E7F72"/>
    <w:rsid w:val="003E7F7A"/>
    <w:rsid w:val="003F008C"/>
    <w:rsid w:val="003F00D2"/>
    <w:rsid w:val="003F0123"/>
    <w:rsid w:val="003F0143"/>
    <w:rsid w:val="003F025F"/>
    <w:rsid w:val="003F031C"/>
    <w:rsid w:val="003F0434"/>
    <w:rsid w:val="003F0656"/>
    <w:rsid w:val="003F0659"/>
    <w:rsid w:val="003F073C"/>
    <w:rsid w:val="003F07D6"/>
    <w:rsid w:val="003F08F7"/>
    <w:rsid w:val="003F0905"/>
    <w:rsid w:val="003F0A95"/>
    <w:rsid w:val="003F0CFC"/>
    <w:rsid w:val="003F0E82"/>
    <w:rsid w:val="003F0FD4"/>
    <w:rsid w:val="003F114A"/>
    <w:rsid w:val="003F11DA"/>
    <w:rsid w:val="003F1260"/>
    <w:rsid w:val="003F13D9"/>
    <w:rsid w:val="003F148D"/>
    <w:rsid w:val="003F1B6D"/>
    <w:rsid w:val="003F1B6E"/>
    <w:rsid w:val="003F1BC5"/>
    <w:rsid w:val="003F1C12"/>
    <w:rsid w:val="003F1C93"/>
    <w:rsid w:val="003F1E48"/>
    <w:rsid w:val="003F20B0"/>
    <w:rsid w:val="003F20E2"/>
    <w:rsid w:val="003F2244"/>
    <w:rsid w:val="003F2399"/>
    <w:rsid w:val="003F23A7"/>
    <w:rsid w:val="003F23E4"/>
    <w:rsid w:val="003F2564"/>
    <w:rsid w:val="003F2624"/>
    <w:rsid w:val="003F2711"/>
    <w:rsid w:val="003F27E1"/>
    <w:rsid w:val="003F28EC"/>
    <w:rsid w:val="003F298C"/>
    <w:rsid w:val="003F298F"/>
    <w:rsid w:val="003F2A56"/>
    <w:rsid w:val="003F2A7A"/>
    <w:rsid w:val="003F2C04"/>
    <w:rsid w:val="003F2C80"/>
    <w:rsid w:val="003F2D3F"/>
    <w:rsid w:val="003F2DC5"/>
    <w:rsid w:val="003F2E68"/>
    <w:rsid w:val="003F32A7"/>
    <w:rsid w:val="003F32C0"/>
    <w:rsid w:val="003F33ED"/>
    <w:rsid w:val="003F344E"/>
    <w:rsid w:val="003F3486"/>
    <w:rsid w:val="003F348A"/>
    <w:rsid w:val="003F377C"/>
    <w:rsid w:val="003F3AD9"/>
    <w:rsid w:val="003F3DB1"/>
    <w:rsid w:val="003F3FA8"/>
    <w:rsid w:val="003F4306"/>
    <w:rsid w:val="003F4310"/>
    <w:rsid w:val="003F441E"/>
    <w:rsid w:val="003F457C"/>
    <w:rsid w:val="003F4933"/>
    <w:rsid w:val="003F4977"/>
    <w:rsid w:val="003F49C4"/>
    <w:rsid w:val="003F4A21"/>
    <w:rsid w:val="003F4A43"/>
    <w:rsid w:val="003F4E1C"/>
    <w:rsid w:val="003F503F"/>
    <w:rsid w:val="003F536B"/>
    <w:rsid w:val="003F5373"/>
    <w:rsid w:val="003F560A"/>
    <w:rsid w:val="003F561F"/>
    <w:rsid w:val="003F5689"/>
    <w:rsid w:val="003F570B"/>
    <w:rsid w:val="003F582E"/>
    <w:rsid w:val="003F586D"/>
    <w:rsid w:val="003F58D3"/>
    <w:rsid w:val="003F5C2B"/>
    <w:rsid w:val="003F5CCF"/>
    <w:rsid w:val="003F5CDF"/>
    <w:rsid w:val="003F5D4F"/>
    <w:rsid w:val="003F5E8D"/>
    <w:rsid w:val="003F6031"/>
    <w:rsid w:val="003F61A8"/>
    <w:rsid w:val="003F62AA"/>
    <w:rsid w:val="003F62AB"/>
    <w:rsid w:val="003F62B4"/>
    <w:rsid w:val="003F62B8"/>
    <w:rsid w:val="003F633A"/>
    <w:rsid w:val="003F6449"/>
    <w:rsid w:val="003F653B"/>
    <w:rsid w:val="003F682D"/>
    <w:rsid w:val="003F6853"/>
    <w:rsid w:val="003F6930"/>
    <w:rsid w:val="003F697D"/>
    <w:rsid w:val="003F6A1D"/>
    <w:rsid w:val="003F6A55"/>
    <w:rsid w:val="003F6C2A"/>
    <w:rsid w:val="003F6DAE"/>
    <w:rsid w:val="003F7112"/>
    <w:rsid w:val="003F7319"/>
    <w:rsid w:val="003F73A0"/>
    <w:rsid w:val="003F74B2"/>
    <w:rsid w:val="003F750E"/>
    <w:rsid w:val="003F75DD"/>
    <w:rsid w:val="003F7768"/>
    <w:rsid w:val="003F78AA"/>
    <w:rsid w:val="003F7908"/>
    <w:rsid w:val="003F7A7C"/>
    <w:rsid w:val="003F7AD8"/>
    <w:rsid w:val="003F7DFF"/>
    <w:rsid w:val="00400021"/>
    <w:rsid w:val="00400093"/>
    <w:rsid w:val="00400123"/>
    <w:rsid w:val="0040015E"/>
    <w:rsid w:val="004002A3"/>
    <w:rsid w:val="004002AF"/>
    <w:rsid w:val="00400427"/>
    <w:rsid w:val="00400615"/>
    <w:rsid w:val="00400C1C"/>
    <w:rsid w:val="00400C5B"/>
    <w:rsid w:val="00400CE9"/>
    <w:rsid w:val="00400D64"/>
    <w:rsid w:val="00400D86"/>
    <w:rsid w:val="00400DEA"/>
    <w:rsid w:val="00401041"/>
    <w:rsid w:val="004010EF"/>
    <w:rsid w:val="004011FF"/>
    <w:rsid w:val="0040128E"/>
    <w:rsid w:val="00401395"/>
    <w:rsid w:val="0040151D"/>
    <w:rsid w:val="004015DB"/>
    <w:rsid w:val="004017C6"/>
    <w:rsid w:val="00401A0B"/>
    <w:rsid w:val="00401F7B"/>
    <w:rsid w:val="0040212E"/>
    <w:rsid w:val="00402198"/>
    <w:rsid w:val="004021B5"/>
    <w:rsid w:val="00402286"/>
    <w:rsid w:val="00402474"/>
    <w:rsid w:val="004024AB"/>
    <w:rsid w:val="004024B3"/>
    <w:rsid w:val="00402625"/>
    <w:rsid w:val="004029EA"/>
    <w:rsid w:val="00402D8E"/>
    <w:rsid w:val="00402DC4"/>
    <w:rsid w:val="00402F2C"/>
    <w:rsid w:val="0040303D"/>
    <w:rsid w:val="004030AA"/>
    <w:rsid w:val="0040339E"/>
    <w:rsid w:val="004034E6"/>
    <w:rsid w:val="0040379F"/>
    <w:rsid w:val="00403805"/>
    <w:rsid w:val="00403DC5"/>
    <w:rsid w:val="00403E15"/>
    <w:rsid w:val="00403F25"/>
    <w:rsid w:val="00404011"/>
    <w:rsid w:val="00404048"/>
    <w:rsid w:val="004040D5"/>
    <w:rsid w:val="004042A7"/>
    <w:rsid w:val="0040435C"/>
    <w:rsid w:val="004045D2"/>
    <w:rsid w:val="00404772"/>
    <w:rsid w:val="00404786"/>
    <w:rsid w:val="004047FE"/>
    <w:rsid w:val="0040495B"/>
    <w:rsid w:val="00404AE2"/>
    <w:rsid w:val="00404C0E"/>
    <w:rsid w:val="00404D4D"/>
    <w:rsid w:val="00404E70"/>
    <w:rsid w:val="00405050"/>
    <w:rsid w:val="00405076"/>
    <w:rsid w:val="00405415"/>
    <w:rsid w:val="004055E2"/>
    <w:rsid w:val="0040561F"/>
    <w:rsid w:val="004056A1"/>
    <w:rsid w:val="00405783"/>
    <w:rsid w:val="00405898"/>
    <w:rsid w:val="00405A9F"/>
    <w:rsid w:val="00405B28"/>
    <w:rsid w:val="00405D13"/>
    <w:rsid w:val="00405D95"/>
    <w:rsid w:val="00405F90"/>
    <w:rsid w:val="0040609D"/>
    <w:rsid w:val="00406108"/>
    <w:rsid w:val="004063ED"/>
    <w:rsid w:val="00406412"/>
    <w:rsid w:val="00406797"/>
    <w:rsid w:val="00406BB2"/>
    <w:rsid w:val="00406D4A"/>
    <w:rsid w:val="00406F4B"/>
    <w:rsid w:val="00406FBD"/>
    <w:rsid w:val="00407074"/>
    <w:rsid w:val="0040725C"/>
    <w:rsid w:val="0040728B"/>
    <w:rsid w:val="004073B0"/>
    <w:rsid w:val="00407612"/>
    <w:rsid w:val="0040773D"/>
    <w:rsid w:val="00407B6F"/>
    <w:rsid w:val="00407B7F"/>
    <w:rsid w:val="00407E8F"/>
    <w:rsid w:val="00407F58"/>
    <w:rsid w:val="00410029"/>
    <w:rsid w:val="0041029D"/>
    <w:rsid w:val="004102A7"/>
    <w:rsid w:val="0041038A"/>
    <w:rsid w:val="004103C3"/>
    <w:rsid w:val="00410585"/>
    <w:rsid w:val="004107F6"/>
    <w:rsid w:val="00410A22"/>
    <w:rsid w:val="00410A97"/>
    <w:rsid w:val="00410B07"/>
    <w:rsid w:val="00411230"/>
    <w:rsid w:val="004116C3"/>
    <w:rsid w:val="00411868"/>
    <w:rsid w:val="004118C9"/>
    <w:rsid w:val="00411910"/>
    <w:rsid w:val="004119E0"/>
    <w:rsid w:val="00411AEA"/>
    <w:rsid w:val="00411D2B"/>
    <w:rsid w:val="00411D47"/>
    <w:rsid w:val="00411D62"/>
    <w:rsid w:val="004122EA"/>
    <w:rsid w:val="0041249C"/>
    <w:rsid w:val="00412614"/>
    <w:rsid w:val="00412630"/>
    <w:rsid w:val="00412697"/>
    <w:rsid w:val="004126AD"/>
    <w:rsid w:val="00412C46"/>
    <w:rsid w:val="00412C50"/>
    <w:rsid w:val="00412DAB"/>
    <w:rsid w:val="00412F3D"/>
    <w:rsid w:val="00412F46"/>
    <w:rsid w:val="00412FBE"/>
    <w:rsid w:val="004131CD"/>
    <w:rsid w:val="004131E3"/>
    <w:rsid w:val="00413369"/>
    <w:rsid w:val="004139BF"/>
    <w:rsid w:val="00413A11"/>
    <w:rsid w:val="00413AC6"/>
    <w:rsid w:val="00413BAF"/>
    <w:rsid w:val="00413C4E"/>
    <w:rsid w:val="00413D35"/>
    <w:rsid w:val="00413E8B"/>
    <w:rsid w:val="00413EE2"/>
    <w:rsid w:val="00413FF3"/>
    <w:rsid w:val="004142BB"/>
    <w:rsid w:val="0041450C"/>
    <w:rsid w:val="00414598"/>
    <w:rsid w:val="004145AE"/>
    <w:rsid w:val="00414798"/>
    <w:rsid w:val="004147AA"/>
    <w:rsid w:val="004147F4"/>
    <w:rsid w:val="00414824"/>
    <w:rsid w:val="00414C3F"/>
    <w:rsid w:val="00414C4E"/>
    <w:rsid w:val="00414FAA"/>
    <w:rsid w:val="00414FC1"/>
    <w:rsid w:val="00415012"/>
    <w:rsid w:val="0041539C"/>
    <w:rsid w:val="00415419"/>
    <w:rsid w:val="00415646"/>
    <w:rsid w:val="0041577E"/>
    <w:rsid w:val="00415793"/>
    <w:rsid w:val="0041579D"/>
    <w:rsid w:val="004157C0"/>
    <w:rsid w:val="004157F6"/>
    <w:rsid w:val="004159D3"/>
    <w:rsid w:val="00415A14"/>
    <w:rsid w:val="00415A95"/>
    <w:rsid w:val="00415AB5"/>
    <w:rsid w:val="00415B89"/>
    <w:rsid w:val="00415CAA"/>
    <w:rsid w:val="00415D4E"/>
    <w:rsid w:val="00416091"/>
    <w:rsid w:val="0041616C"/>
    <w:rsid w:val="00416273"/>
    <w:rsid w:val="0041627F"/>
    <w:rsid w:val="0041634C"/>
    <w:rsid w:val="004164AC"/>
    <w:rsid w:val="004165A2"/>
    <w:rsid w:val="0041664E"/>
    <w:rsid w:val="0041669D"/>
    <w:rsid w:val="00416A66"/>
    <w:rsid w:val="00416EEC"/>
    <w:rsid w:val="00416F3B"/>
    <w:rsid w:val="00416F4A"/>
    <w:rsid w:val="0041716B"/>
    <w:rsid w:val="00417201"/>
    <w:rsid w:val="0041743D"/>
    <w:rsid w:val="004174FC"/>
    <w:rsid w:val="00417678"/>
    <w:rsid w:val="00417800"/>
    <w:rsid w:val="00417A4D"/>
    <w:rsid w:val="00417AF6"/>
    <w:rsid w:val="00417D10"/>
    <w:rsid w:val="00417D96"/>
    <w:rsid w:val="00417EFA"/>
    <w:rsid w:val="00417F51"/>
    <w:rsid w:val="004200FD"/>
    <w:rsid w:val="00420126"/>
    <w:rsid w:val="0042012B"/>
    <w:rsid w:val="00420249"/>
    <w:rsid w:val="0042039B"/>
    <w:rsid w:val="004203CF"/>
    <w:rsid w:val="00420755"/>
    <w:rsid w:val="0042076B"/>
    <w:rsid w:val="004207F1"/>
    <w:rsid w:val="00420824"/>
    <w:rsid w:val="00420CB7"/>
    <w:rsid w:val="00420F8D"/>
    <w:rsid w:val="00421176"/>
    <w:rsid w:val="0042127F"/>
    <w:rsid w:val="00421387"/>
    <w:rsid w:val="004213C2"/>
    <w:rsid w:val="004213E8"/>
    <w:rsid w:val="00421402"/>
    <w:rsid w:val="004214DA"/>
    <w:rsid w:val="0042156E"/>
    <w:rsid w:val="00421960"/>
    <w:rsid w:val="00421962"/>
    <w:rsid w:val="00421B9E"/>
    <w:rsid w:val="00421C80"/>
    <w:rsid w:val="00421D28"/>
    <w:rsid w:val="00421E05"/>
    <w:rsid w:val="00421F01"/>
    <w:rsid w:val="004222BF"/>
    <w:rsid w:val="004225F6"/>
    <w:rsid w:val="004226E4"/>
    <w:rsid w:val="004228C8"/>
    <w:rsid w:val="004228F4"/>
    <w:rsid w:val="004229E5"/>
    <w:rsid w:val="00422A01"/>
    <w:rsid w:val="00422AA3"/>
    <w:rsid w:val="00422C45"/>
    <w:rsid w:val="00422C8A"/>
    <w:rsid w:val="00422CD0"/>
    <w:rsid w:val="00422D62"/>
    <w:rsid w:val="00422DB5"/>
    <w:rsid w:val="004230CA"/>
    <w:rsid w:val="0042326B"/>
    <w:rsid w:val="004232D4"/>
    <w:rsid w:val="00423326"/>
    <w:rsid w:val="00423481"/>
    <w:rsid w:val="00423583"/>
    <w:rsid w:val="004236FD"/>
    <w:rsid w:val="0042381B"/>
    <w:rsid w:val="0042384A"/>
    <w:rsid w:val="004238FD"/>
    <w:rsid w:val="00423D0E"/>
    <w:rsid w:val="00423DA1"/>
    <w:rsid w:val="00423F27"/>
    <w:rsid w:val="004241DB"/>
    <w:rsid w:val="004242EC"/>
    <w:rsid w:val="0042446E"/>
    <w:rsid w:val="004244BD"/>
    <w:rsid w:val="004247E7"/>
    <w:rsid w:val="0042480D"/>
    <w:rsid w:val="00424844"/>
    <w:rsid w:val="004248EF"/>
    <w:rsid w:val="00424970"/>
    <w:rsid w:val="00424E7A"/>
    <w:rsid w:val="00425042"/>
    <w:rsid w:val="00425104"/>
    <w:rsid w:val="0042511C"/>
    <w:rsid w:val="004251F8"/>
    <w:rsid w:val="004253B1"/>
    <w:rsid w:val="00425530"/>
    <w:rsid w:val="0042572D"/>
    <w:rsid w:val="004257CF"/>
    <w:rsid w:val="00425B86"/>
    <w:rsid w:val="00425C97"/>
    <w:rsid w:val="00425E65"/>
    <w:rsid w:val="00425EFB"/>
    <w:rsid w:val="00425FFD"/>
    <w:rsid w:val="00426125"/>
    <w:rsid w:val="004262AE"/>
    <w:rsid w:val="004262F8"/>
    <w:rsid w:val="00426442"/>
    <w:rsid w:val="0042654A"/>
    <w:rsid w:val="00426670"/>
    <w:rsid w:val="0042681C"/>
    <w:rsid w:val="00426A22"/>
    <w:rsid w:val="00426A93"/>
    <w:rsid w:val="00426DFA"/>
    <w:rsid w:val="00427068"/>
    <w:rsid w:val="0042706A"/>
    <w:rsid w:val="00427079"/>
    <w:rsid w:val="00427287"/>
    <w:rsid w:val="004272ED"/>
    <w:rsid w:val="0042731F"/>
    <w:rsid w:val="004276BF"/>
    <w:rsid w:val="004276E3"/>
    <w:rsid w:val="00427A36"/>
    <w:rsid w:val="00427A9D"/>
    <w:rsid w:val="00427AC4"/>
    <w:rsid w:val="00427B9D"/>
    <w:rsid w:val="00427BFB"/>
    <w:rsid w:val="00427D66"/>
    <w:rsid w:val="00427E67"/>
    <w:rsid w:val="00430178"/>
    <w:rsid w:val="00430344"/>
    <w:rsid w:val="0043042C"/>
    <w:rsid w:val="00430495"/>
    <w:rsid w:val="0043063B"/>
    <w:rsid w:val="00430733"/>
    <w:rsid w:val="00430A75"/>
    <w:rsid w:val="00430B1C"/>
    <w:rsid w:val="00431090"/>
    <w:rsid w:val="00431149"/>
    <w:rsid w:val="004313DD"/>
    <w:rsid w:val="00431427"/>
    <w:rsid w:val="0043147A"/>
    <w:rsid w:val="00431510"/>
    <w:rsid w:val="0043189C"/>
    <w:rsid w:val="004318FF"/>
    <w:rsid w:val="00431B6A"/>
    <w:rsid w:val="00431CB1"/>
    <w:rsid w:val="00431DB5"/>
    <w:rsid w:val="00431F81"/>
    <w:rsid w:val="00432223"/>
    <w:rsid w:val="0043261B"/>
    <w:rsid w:val="004326D0"/>
    <w:rsid w:val="00432707"/>
    <w:rsid w:val="0043270B"/>
    <w:rsid w:val="00432780"/>
    <w:rsid w:val="0043286A"/>
    <w:rsid w:val="00432B43"/>
    <w:rsid w:val="00432C9A"/>
    <w:rsid w:val="00432CE8"/>
    <w:rsid w:val="00432D42"/>
    <w:rsid w:val="00432D4E"/>
    <w:rsid w:val="00432F8F"/>
    <w:rsid w:val="00432F9E"/>
    <w:rsid w:val="00432FB2"/>
    <w:rsid w:val="00433106"/>
    <w:rsid w:val="00433362"/>
    <w:rsid w:val="0043357E"/>
    <w:rsid w:val="0043359F"/>
    <w:rsid w:val="004335D1"/>
    <w:rsid w:val="004336D8"/>
    <w:rsid w:val="004337E9"/>
    <w:rsid w:val="0043396E"/>
    <w:rsid w:val="00433AC7"/>
    <w:rsid w:val="00433C26"/>
    <w:rsid w:val="00433C41"/>
    <w:rsid w:val="00433D8A"/>
    <w:rsid w:val="00433DCF"/>
    <w:rsid w:val="00433EB5"/>
    <w:rsid w:val="00434066"/>
    <w:rsid w:val="004342DA"/>
    <w:rsid w:val="004344FB"/>
    <w:rsid w:val="00434639"/>
    <w:rsid w:val="00434754"/>
    <w:rsid w:val="004347B1"/>
    <w:rsid w:val="004347F8"/>
    <w:rsid w:val="0043480E"/>
    <w:rsid w:val="00434838"/>
    <w:rsid w:val="004348CB"/>
    <w:rsid w:val="00434995"/>
    <w:rsid w:val="00434C24"/>
    <w:rsid w:val="00434C4D"/>
    <w:rsid w:val="00434D46"/>
    <w:rsid w:val="0043511D"/>
    <w:rsid w:val="00435202"/>
    <w:rsid w:val="00435248"/>
    <w:rsid w:val="004352C6"/>
    <w:rsid w:val="0043532B"/>
    <w:rsid w:val="00435394"/>
    <w:rsid w:val="0043542F"/>
    <w:rsid w:val="004355EB"/>
    <w:rsid w:val="00435602"/>
    <w:rsid w:val="004356FA"/>
    <w:rsid w:val="004357CD"/>
    <w:rsid w:val="004358E4"/>
    <w:rsid w:val="004358F4"/>
    <w:rsid w:val="004359E7"/>
    <w:rsid w:val="00435CCF"/>
    <w:rsid w:val="00435EE4"/>
    <w:rsid w:val="00435F62"/>
    <w:rsid w:val="00435F87"/>
    <w:rsid w:val="0043643C"/>
    <w:rsid w:val="0043657A"/>
    <w:rsid w:val="004365F4"/>
    <w:rsid w:val="00436696"/>
    <w:rsid w:val="00436802"/>
    <w:rsid w:val="00436898"/>
    <w:rsid w:val="00436A3B"/>
    <w:rsid w:val="00436D7C"/>
    <w:rsid w:val="00436F5A"/>
    <w:rsid w:val="004371AB"/>
    <w:rsid w:val="00437457"/>
    <w:rsid w:val="004375D2"/>
    <w:rsid w:val="00437739"/>
    <w:rsid w:val="00437871"/>
    <w:rsid w:val="00437895"/>
    <w:rsid w:val="00437A9D"/>
    <w:rsid w:val="00437D5A"/>
    <w:rsid w:val="00437E45"/>
    <w:rsid w:val="00437E77"/>
    <w:rsid w:val="00437E90"/>
    <w:rsid w:val="0044001D"/>
    <w:rsid w:val="004400D2"/>
    <w:rsid w:val="00440293"/>
    <w:rsid w:val="004402A7"/>
    <w:rsid w:val="004402BF"/>
    <w:rsid w:val="0044035D"/>
    <w:rsid w:val="00440469"/>
    <w:rsid w:val="0044047E"/>
    <w:rsid w:val="00440507"/>
    <w:rsid w:val="0044052C"/>
    <w:rsid w:val="0044053B"/>
    <w:rsid w:val="00440631"/>
    <w:rsid w:val="0044084C"/>
    <w:rsid w:val="00440850"/>
    <w:rsid w:val="00440A50"/>
    <w:rsid w:val="00440B3E"/>
    <w:rsid w:val="00440D6A"/>
    <w:rsid w:val="00440EA5"/>
    <w:rsid w:val="00441076"/>
    <w:rsid w:val="00441425"/>
    <w:rsid w:val="0044142F"/>
    <w:rsid w:val="0044146D"/>
    <w:rsid w:val="00441775"/>
    <w:rsid w:val="00441799"/>
    <w:rsid w:val="0044192A"/>
    <w:rsid w:val="00441AD9"/>
    <w:rsid w:val="00441BFC"/>
    <w:rsid w:val="00441C0E"/>
    <w:rsid w:val="00441C44"/>
    <w:rsid w:val="00441CA2"/>
    <w:rsid w:val="00441F69"/>
    <w:rsid w:val="0044205E"/>
    <w:rsid w:val="00442114"/>
    <w:rsid w:val="00442173"/>
    <w:rsid w:val="004425C2"/>
    <w:rsid w:val="004426FE"/>
    <w:rsid w:val="0044274A"/>
    <w:rsid w:val="004427AE"/>
    <w:rsid w:val="00442824"/>
    <w:rsid w:val="0044288D"/>
    <w:rsid w:val="00442D97"/>
    <w:rsid w:val="00442D9E"/>
    <w:rsid w:val="00442F12"/>
    <w:rsid w:val="00442FFB"/>
    <w:rsid w:val="0044307B"/>
    <w:rsid w:val="00443094"/>
    <w:rsid w:val="004430FD"/>
    <w:rsid w:val="004430FE"/>
    <w:rsid w:val="00443586"/>
    <w:rsid w:val="004435E2"/>
    <w:rsid w:val="00443694"/>
    <w:rsid w:val="0044385C"/>
    <w:rsid w:val="00443973"/>
    <w:rsid w:val="004439AB"/>
    <w:rsid w:val="00443A73"/>
    <w:rsid w:val="00443EE1"/>
    <w:rsid w:val="00443FEC"/>
    <w:rsid w:val="004440FF"/>
    <w:rsid w:val="004441C3"/>
    <w:rsid w:val="004441F4"/>
    <w:rsid w:val="004442A7"/>
    <w:rsid w:val="004444D8"/>
    <w:rsid w:val="0044460B"/>
    <w:rsid w:val="00444634"/>
    <w:rsid w:val="004448CB"/>
    <w:rsid w:val="00444901"/>
    <w:rsid w:val="00444934"/>
    <w:rsid w:val="00444960"/>
    <w:rsid w:val="00444DD4"/>
    <w:rsid w:val="00444F5E"/>
    <w:rsid w:val="0044503E"/>
    <w:rsid w:val="004450DE"/>
    <w:rsid w:val="00445150"/>
    <w:rsid w:val="00445189"/>
    <w:rsid w:val="00445221"/>
    <w:rsid w:val="0044539A"/>
    <w:rsid w:val="004453C1"/>
    <w:rsid w:val="004453D9"/>
    <w:rsid w:val="00445513"/>
    <w:rsid w:val="0044552B"/>
    <w:rsid w:val="0044557F"/>
    <w:rsid w:val="00445625"/>
    <w:rsid w:val="00445645"/>
    <w:rsid w:val="0044580B"/>
    <w:rsid w:val="00445907"/>
    <w:rsid w:val="0044598C"/>
    <w:rsid w:val="004459BA"/>
    <w:rsid w:val="00445C13"/>
    <w:rsid w:val="00445C33"/>
    <w:rsid w:val="00445CFF"/>
    <w:rsid w:val="00445D53"/>
    <w:rsid w:val="00445D67"/>
    <w:rsid w:val="00445EAE"/>
    <w:rsid w:val="00445EBA"/>
    <w:rsid w:val="00445EBF"/>
    <w:rsid w:val="00445F1B"/>
    <w:rsid w:val="00446006"/>
    <w:rsid w:val="00446185"/>
    <w:rsid w:val="004461F9"/>
    <w:rsid w:val="004462AF"/>
    <w:rsid w:val="00446348"/>
    <w:rsid w:val="00446424"/>
    <w:rsid w:val="00446541"/>
    <w:rsid w:val="0044662A"/>
    <w:rsid w:val="004466B0"/>
    <w:rsid w:val="00446721"/>
    <w:rsid w:val="004467DF"/>
    <w:rsid w:val="00446A50"/>
    <w:rsid w:val="00446B46"/>
    <w:rsid w:val="00446E75"/>
    <w:rsid w:val="00446EFC"/>
    <w:rsid w:val="00446F84"/>
    <w:rsid w:val="00446F8A"/>
    <w:rsid w:val="004470B7"/>
    <w:rsid w:val="0044766A"/>
    <w:rsid w:val="004478FA"/>
    <w:rsid w:val="004479BB"/>
    <w:rsid w:val="00447EFD"/>
    <w:rsid w:val="00447FF2"/>
    <w:rsid w:val="00450037"/>
    <w:rsid w:val="0045039C"/>
    <w:rsid w:val="004504D2"/>
    <w:rsid w:val="004506D1"/>
    <w:rsid w:val="00450778"/>
    <w:rsid w:val="00450AED"/>
    <w:rsid w:val="00450B9B"/>
    <w:rsid w:val="00450C7B"/>
    <w:rsid w:val="00450D3B"/>
    <w:rsid w:val="00450D58"/>
    <w:rsid w:val="00450DEA"/>
    <w:rsid w:val="00450E1F"/>
    <w:rsid w:val="00450FC6"/>
    <w:rsid w:val="004512E9"/>
    <w:rsid w:val="00451526"/>
    <w:rsid w:val="0045169D"/>
    <w:rsid w:val="0045180E"/>
    <w:rsid w:val="004518D5"/>
    <w:rsid w:val="00451B06"/>
    <w:rsid w:val="00451BEB"/>
    <w:rsid w:val="00451D6F"/>
    <w:rsid w:val="00451E30"/>
    <w:rsid w:val="00451ED7"/>
    <w:rsid w:val="00451F4F"/>
    <w:rsid w:val="004520FE"/>
    <w:rsid w:val="00452298"/>
    <w:rsid w:val="004523F0"/>
    <w:rsid w:val="0045247B"/>
    <w:rsid w:val="00452540"/>
    <w:rsid w:val="0045265C"/>
    <w:rsid w:val="004527C0"/>
    <w:rsid w:val="004528C1"/>
    <w:rsid w:val="004528C6"/>
    <w:rsid w:val="00452A8B"/>
    <w:rsid w:val="00452B92"/>
    <w:rsid w:val="00452DF7"/>
    <w:rsid w:val="00452EC3"/>
    <w:rsid w:val="004536B7"/>
    <w:rsid w:val="00453871"/>
    <w:rsid w:val="00453A43"/>
    <w:rsid w:val="00453DEF"/>
    <w:rsid w:val="00453E28"/>
    <w:rsid w:val="00453F26"/>
    <w:rsid w:val="004540AC"/>
    <w:rsid w:val="00454187"/>
    <w:rsid w:val="004543E4"/>
    <w:rsid w:val="00454631"/>
    <w:rsid w:val="004548E5"/>
    <w:rsid w:val="00454ACD"/>
    <w:rsid w:val="00454BB2"/>
    <w:rsid w:val="00454C7A"/>
    <w:rsid w:val="00454C97"/>
    <w:rsid w:val="00454DA2"/>
    <w:rsid w:val="00454F08"/>
    <w:rsid w:val="00454F70"/>
    <w:rsid w:val="00454F85"/>
    <w:rsid w:val="004550E4"/>
    <w:rsid w:val="00455105"/>
    <w:rsid w:val="00455345"/>
    <w:rsid w:val="0045553C"/>
    <w:rsid w:val="00455586"/>
    <w:rsid w:val="0045579A"/>
    <w:rsid w:val="004557B9"/>
    <w:rsid w:val="00455DEF"/>
    <w:rsid w:val="00455E20"/>
    <w:rsid w:val="00455E86"/>
    <w:rsid w:val="00455EAF"/>
    <w:rsid w:val="00455FFC"/>
    <w:rsid w:val="00456114"/>
    <w:rsid w:val="004561C1"/>
    <w:rsid w:val="0045623E"/>
    <w:rsid w:val="0045629B"/>
    <w:rsid w:val="004567CC"/>
    <w:rsid w:val="004568F8"/>
    <w:rsid w:val="00456971"/>
    <w:rsid w:val="00456AC7"/>
    <w:rsid w:val="00456B1B"/>
    <w:rsid w:val="00456B4F"/>
    <w:rsid w:val="00456F10"/>
    <w:rsid w:val="004573B3"/>
    <w:rsid w:val="0045742D"/>
    <w:rsid w:val="00457441"/>
    <w:rsid w:val="0045798D"/>
    <w:rsid w:val="00457B27"/>
    <w:rsid w:val="00457C5E"/>
    <w:rsid w:val="00457CBE"/>
    <w:rsid w:val="00457FA3"/>
    <w:rsid w:val="004600A4"/>
    <w:rsid w:val="004600ED"/>
    <w:rsid w:val="0046021C"/>
    <w:rsid w:val="0046026D"/>
    <w:rsid w:val="0046027A"/>
    <w:rsid w:val="00460373"/>
    <w:rsid w:val="004605CC"/>
    <w:rsid w:val="0046072D"/>
    <w:rsid w:val="00460921"/>
    <w:rsid w:val="00460958"/>
    <w:rsid w:val="004609F7"/>
    <w:rsid w:val="00460D4A"/>
    <w:rsid w:val="00460E30"/>
    <w:rsid w:val="00460E55"/>
    <w:rsid w:val="00461105"/>
    <w:rsid w:val="0046110A"/>
    <w:rsid w:val="004611F9"/>
    <w:rsid w:val="00461267"/>
    <w:rsid w:val="004612C8"/>
    <w:rsid w:val="0046136B"/>
    <w:rsid w:val="004614A1"/>
    <w:rsid w:val="004614D8"/>
    <w:rsid w:val="004615C1"/>
    <w:rsid w:val="0046164D"/>
    <w:rsid w:val="004616E5"/>
    <w:rsid w:val="004616FF"/>
    <w:rsid w:val="0046194F"/>
    <w:rsid w:val="00461C00"/>
    <w:rsid w:val="00461CFE"/>
    <w:rsid w:val="00461D1E"/>
    <w:rsid w:val="00461E56"/>
    <w:rsid w:val="00461EED"/>
    <w:rsid w:val="00462178"/>
    <w:rsid w:val="004621A9"/>
    <w:rsid w:val="00462274"/>
    <w:rsid w:val="004622A1"/>
    <w:rsid w:val="004622D0"/>
    <w:rsid w:val="00462380"/>
    <w:rsid w:val="00462420"/>
    <w:rsid w:val="004625FC"/>
    <w:rsid w:val="0046260A"/>
    <w:rsid w:val="00462812"/>
    <w:rsid w:val="00462AE4"/>
    <w:rsid w:val="00462B09"/>
    <w:rsid w:val="00462B31"/>
    <w:rsid w:val="00462BB1"/>
    <w:rsid w:val="00462C65"/>
    <w:rsid w:val="00462D46"/>
    <w:rsid w:val="00462D76"/>
    <w:rsid w:val="00462E98"/>
    <w:rsid w:val="00462F1D"/>
    <w:rsid w:val="004632A4"/>
    <w:rsid w:val="004632AB"/>
    <w:rsid w:val="00463303"/>
    <w:rsid w:val="00463337"/>
    <w:rsid w:val="00463448"/>
    <w:rsid w:val="00463476"/>
    <w:rsid w:val="004634F8"/>
    <w:rsid w:val="00463687"/>
    <w:rsid w:val="004636FA"/>
    <w:rsid w:val="004638E5"/>
    <w:rsid w:val="00463B88"/>
    <w:rsid w:val="00463B91"/>
    <w:rsid w:val="00463C9F"/>
    <w:rsid w:val="00463DEC"/>
    <w:rsid w:val="00463FB1"/>
    <w:rsid w:val="0046400B"/>
    <w:rsid w:val="0046405D"/>
    <w:rsid w:val="00464131"/>
    <w:rsid w:val="004641A0"/>
    <w:rsid w:val="0046434B"/>
    <w:rsid w:val="004644CC"/>
    <w:rsid w:val="004647F7"/>
    <w:rsid w:val="00464897"/>
    <w:rsid w:val="00464A82"/>
    <w:rsid w:val="00464BD1"/>
    <w:rsid w:val="00464C1F"/>
    <w:rsid w:val="00464EDA"/>
    <w:rsid w:val="00464EE0"/>
    <w:rsid w:val="00465062"/>
    <w:rsid w:val="004650FE"/>
    <w:rsid w:val="0046512B"/>
    <w:rsid w:val="00465142"/>
    <w:rsid w:val="00465180"/>
    <w:rsid w:val="004651F7"/>
    <w:rsid w:val="00465235"/>
    <w:rsid w:val="004653F0"/>
    <w:rsid w:val="00465451"/>
    <w:rsid w:val="00465467"/>
    <w:rsid w:val="00465573"/>
    <w:rsid w:val="00465693"/>
    <w:rsid w:val="0046573D"/>
    <w:rsid w:val="00465B1D"/>
    <w:rsid w:val="00465BDB"/>
    <w:rsid w:val="00465C8A"/>
    <w:rsid w:val="00465D59"/>
    <w:rsid w:val="00465EB3"/>
    <w:rsid w:val="00466085"/>
    <w:rsid w:val="0046678C"/>
    <w:rsid w:val="00466BB1"/>
    <w:rsid w:val="00466FDE"/>
    <w:rsid w:val="004670D7"/>
    <w:rsid w:val="0046719D"/>
    <w:rsid w:val="004674BF"/>
    <w:rsid w:val="00467742"/>
    <w:rsid w:val="00467857"/>
    <w:rsid w:val="00467898"/>
    <w:rsid w:val="0046799F"/>
    <w:rsid w:val="00467A8B"/>
    <w:rsid w:val="00467BA9"/>
    <w:rsid w:val="00467C4E"/>
    <w:rsid w:val="00467C50"/>
    <w:rsid w:val="0047035A"/>
    <w:rsid w:val="0047041E"/>
    <w:rsid w:val="00470559"/>
    <w:rsid w:val="00470628"/>
    <w:rsid w:val="00470750"/>
    <w:rsid w:val="004707C5"/>
    <w:rsid w:val="00470893"/>
    <w:rsid w:val="00470A1F"/>
    <w:rsid w:val="00470A2E"/>
    <w:rsid w:val="0047139B"/>
    <w:rsid w:val="0047166D"/>
    <w:rsid w:val="00471700"/>
    <w:rsid w:val="0047184B"/>
    <w:rsid w:val="00471856"/>
    <w:rsid w:val="00471926"/>
    <w:rsid w:val="00471936"/>
    <w:rsid w:val="0047199A"/>
    <w:rsid w:val="00471A08"/>
    <w:rsid w:val="00471DB0"/>
    <w:rsid w:val="00471DB1"/>
    <w:rsid w:val="00471FA7"/>
    <w:rsid w:val="00471FAB"/>
    <w:rsid w:val="0047253B"/>
    <w:rsid w:val="004725AA"/>
    <w:rsid w:val="00472684"/>
    <w:rsid w:val="00472709"/>
    <w:rsid w:val="00472903"/>
    <w:rsid w:val="00472ACB"/>
    <w:rsid w:val="00472B69"/>
    <w:rsid w:val="00472EAD"/>
    <w:rsid w:val="00472ECF"/>
    <w:rsid w:val="00472F80"/>
    <w:rsid w:val="004735E8"/>
    <w:rsid w:val="00473631"/>
    <w:rsid w:val="004736A3"/>
    <w:rsid w:val="004737D3"/>
    <w:rsid w:val="00473800"/>
    <w:rsid w:val="004739AC"/>
    <w:rsid w:val="00473EE6"/>
    <w:rsid w:val="00473F5F"/>
    <w:rsid w:val="0047410D"/>
    <w:rsid w:val="0047413B"/>
    <w:rsid w:val="004741DC"/>
    <w:rsid w:val="00474204"/>
    <w:rsid w:val="00474382"/>
    <w:rsid w:val="004746C4"/>
    <w:rsid w:val="004746D6"/>
    <w:rsid w:val="00474729"/>
    <w:rsid w:val="0047473D"/>
    <w:rsid w:val="0047475B"/>
    <w:rsid w:val="0047482E"/>
    <w:rsid w:val="00474939"/>
    <w:rsid w:val="004749DE"/>
    <w:rsid w:val="00474A07"/>
    <w:rsid w:val="00474BEF"/>
    <w:rsid w:val="00474C9A"/>
    <w:rsid w:val="00474E76"/>
    <w:rsid w:val="00475260"/>
    <w:rsid w:val="004752C4"/>
    <w:rsid w:val="0047539C"/>
    <w:rsid w:val="004753D8"/>
    <w:rsid w:val="00475458"/>
    <w:rsid w:val="00475529"/>
    <w:rsid w:val="004755D5"/>
    <w:rsid w:val="00475674"/>
    <w:rsid w:val="0047568A"/>
    <w:rsid w:val="004759E9"/>
    <w:rsid w:val="004759EE"/>
    <w:rsid w:val="00475BC8"/>
    <w:rsid w:val="00475CCE"/>
    <w:rsid w:val="00475CE5"/>
    <w:rsid w:val="00475D11"/>
    <w:rsid w:val="00475D13"/>
    <w:rsid w:val="00475E50"/>
    <w:rsid w:val="00475E54"/>
    <w:rsid w:val="00475F32"/>
    <w:rsid w:val="00475F90"/>
    <w:rsid w:val="0047611D"/>
    <w:rsid w:val="004761B0"/>
    <w:rsid w:val="00476549"/>
    <w:rsid w:val="0047658C"/>
    <w:rsid w:val="0047667B"/>
    <w:rsid w:val="004766A1"/>
    <w:rsid w:val="00476783"/>
    <w:rsid w:val="00476789"/>
    <w:rsid w:val="004767D8"/>
    <w:rsid w:val="0047686F"/>
    <w:rsid w:val="004769E4"/>
    <w:rsid w:val="00476A43"/>
    <w:rsid w:val="00476BB2"/>
    <w:rsid w:val="00476D14"/>
    <w:rsid w:val="00476D8B"/>
    <w:rsid w:val="00476E98"/>
    <w:rsid w:val="00476EAE"/>
    <w:rsid w:val="00476FFC"/>
    <w:rsid w:val="00477282"/>
    <w:rsid w:val="00477399"/>
    <w:rsid w:val="004773BB"/>
    <w:rsid w:val="004774C5"/>
    <w:rsid w:val="004774EA"/>
    <w:rsid w:val="004775ED"/>
    <w:rsid w:val="004778C0"/>
    <w:rsid w:val="00477A69"/>
    <w:rsid w:val="00477B60"/>
    <w:rsid w:val="00480356"/>
    <w:rsid w:val="00480509"/>
    <w:rsid w:val="00480511"/>
    <w:rsid w:val="00480618"/>
    <w:rsid w:val="0048061F"/>
    <w:rsid w:val="00480B03"/>
    <w:rsid w:val="00480B29"/>
    <w:rsid w:val="00480C0B"/>
    <w:rsid w:val="00480C44"/>
    <w:rsid w:val="00480C70"/>
    <w:rsid w:val="00480CC5"/>
    <w:rsid w:val="00480D92"/>
    <w:rsid w:val="00480EAA"/>
    <w:rsid w:val="004810EC"/>
    <w:rsid w:val="0048117C"/>
    <w:rsid w:val="0048127F"/>
    <w:rsid w:val="0048129B"/>
    <w:rsid w:val="00481310"/>
    <w:rsid w:val="00481503"/>
    <w:rsid w:val="00481537"/>
    <w:rsid w:val="00481607"/>
    <w:rsid w:val="00481611"/>
    <w:rsid w:val="00481686"/>
    <w:rsid w:val="00481799"/>
    <w:rsid w:val="00481840"/>
    <w:rsid w:val="0048189E"/>
    <w:rsid w:val="004818FF"/>
    <w:rsid w:val="004819E2"/>
    <w:rsid w:val="00481B60"/>
    <w:rsid w:val="00481BE0"/>
    <w:rsid w:val="00481F98"/>
    <w:rsid w:val="0048202F"/>
    <w:rsid w:val="0048215F"/>
    <w:rsid w:val="00482163"/>
    <w:rsid w:val="00482389"/>
    <w:rsid w:val="00482392"/>
    <w:rsid w:val="004824A5"/>
    <w:rsid w:val="0048274C"/>
    <w:rsid w:val="004827DA"/>
    <w:rsid w:val="00482943"/>
    <w:rsid w:val="00482ADC"/>
    <w:rsid w:val="00482BE6"/>
    <w:rsid w:val="00482C2F"/>
    <w:rsid w:val="00482C93"/>
    <w:rsid w:val="00482F79"/>
    <w:rsid w:val="00482FBB"/>
    <w:rsid w:val="00482FD3"/>
    <w:rsid w:val="00483100"/>
    <w:rsid w:val="00483199"/>
    <w:rsid w:val="00483222"/>
    <w:rsid w:val="0048327F"/>
    <w:rsid w:val="004832FB"/>
    <w:rsid w:val="0048332D"/>
    <w:rsid w:val="0048354C"/>
    <w:rsid w:val="00483D11"/>
    <w:rsid w:val="00483D20"/>
    <w:rsid w:val="00483FBC"/>
    <w:rsid w:val="00483FD3"/>
    <w:rsid w:val="0048406D"/>
    <w:rsid w:val="00484943"/>
    <w:rsid w:val="00484C46"/>
    <w:rsid w:val="00484D0C"/>
    <w:rsid w:val="00484DC1"/>
    <w:rsid w:val="00484EB1"/>
    <w:rsid w:val="00485052"/>
    <w:rsid w:val="00485312"/>
    <w:rsid w:val="0048534F"/>
    <w:rsid w:val="0048542B"/>
    <w:rsid w:val="00485525"/>
    <w:rsid w:val="004855B6"/>
    <w:rsid w:val="00485657"/>
    <w:rsid w:val="004856EF"/>
    <w:rsid w:val="0048577C"/>
    <w:rsid w:val="00485809"/>
    <w:rsid w:val="004858F4"/>
    <w:rsid w:val="0048598C"/>
    <w:rsid w:val="00485998"/>
    <w:rsid w:val="00485A0B"/>
    <w:rsid w:val="00485D03"/>
    <w:rsid w:val="00485E8A"/>
    <w:rsid w:val="0048607C"/>
    <w:rsid w:val="004860EC"/>
    <w:rsid w:val="0048622D"/>
    <w:rsid w:val="004862DE"/>
    <w:rsid w:val="0048635C"/>
    <w:rsid w:val="004863AA"/>
    <w:rsid w:val="004863D7"/>
    <w:rsid w:val="004864FB"/>
    <w:rsid w:val="0048663E"/>
    <w:rsid w:val="004866BE"/>
    <w:rsid w:val="004866F0"/>
    <w:rsid w:val="004867B3"/>
    <w:rsid w:val="004868FF"/>
    <w:rsid w:val="004869B5"/>
    <w:rsid w:val="00486BF1"/>
    <w:rsid w:val="00486BFA"/>
    <w:rsid w:val="00486DC6"/>
    <w:rsid w:val="00486DF8"/>
    <w:rsid w:val="00487014"/>
    <w:rsid w:val="0048702F"/>
    <w:rsid w:val="004870C8"/>
    <w:rsid w:val="00487451"/>
    <w:rsid w:val="00487466"/>
    <w:rsid w:val="004874D2"/>
    <w:rsid w:val="004874D3"/>
    <w:rsid w:val="0048758C"/>
    <w:rsid w:val="00487866"/>
    <w:rsid w:val="004878BC"/>
    <w:rsid w:val="00487A6F"/>
    <w:rsid w:val="00487C04"/>
    <w:rsid w:val="00487C7F"/>
    <w:rsid w:val="00487F28"/>
    <w:rsid w:val="00490185"/>
    <w:rsid w:val="004902C4"/>
    <w:rsid w:val="004904C8"/>
    <w:rsid w:val="00490532"/>
    <w:rsid w:val="00490649"/>
    <w:rsid w:val="0049071D"/>
    <w:rsid w:val="004907C5"/>
    <w:rsid w:val="0049086B"/>
    <w:rsid w:val="0049093B"/>
    <w:rsid w:val="00490AE5"/>
    <w:rsid w:val="00490BE7"/>
    <w:rsid w:val="00490C58"/>
    <w:rsid w:val="00490C62"/>
    <w:rsid w:val="00490E29"/>
    <w:rsid w:val="00490E94"/>
    <w:rsid w:val="00490EE3"/>
    <w:rsid w:val="0049102F"/>
    <w:rsid w:val="0049118B"/>
    <w:rsid w:val="00491294"/>
    <w:rsid w:val="0049143D"/>
    <w:rsid w:val="00491491"/>
    <w:rsid w:val="004916A7"/>
    <w:rsid w:val="004917C1"/>
    <w:rsid w:val="004918A0"/>
    <w:rsid w:val="004918F4"/>
    <w:rsid w:val="00492074"/>
    <w:rsid w:val="0049238F"/>
    <w:rsid w:val="004924E5"/>
    <w:rsid w:val="0049258C"/>
    <w:rsid w:val="00492596"/>
    <w:rsid w:val="00492597"/>
    <w:rsid w:val="00492619"/>
    <w:rsid w:val="004927F3"/>
    <w:rsid w:val="00492AFE"/>
    <w:rsid w:val="00492B2B"/>
    <w:rsid w:val="00492CCD"/>
    <w:rsid w:val="00492D88"/>
    <w:rsid w:val="00493031"/>
    <w:rsid w:val="00493194"/>
    <w:rsid w:val="00493374"/>
    <w:rsid w:val="0049349F"/>
    <w:rsid w:val="004935A4"/>
    <w:rsid w:val="00493765"/>
    <w:rsid w:val="004938AA"/>
    <w:rsid w:val="00493D08"/>
    <w:rsid w:val="00493DA2"/>
    <w:rsid w:val="00493DA7"/>
    <w:rsid w:val="00494129"/>
    <w:rsid w:val="00494173"/>
    <w:rsid w:val="00494353"/>
    <w:rsid w:val="00494496"/>
    <w:rsid w:val="0049454A"/>
    <w:rsid w:val="00494671"/>
    <w:rsid w:val="004947A2"/>
    <w:rsid w:val="004947B9"/>
    <w:rsid w:val="00494985"/>
    <w:rsid w:val="004949D8"/>
    <w:rsid w:val="00494A3E"/>
    <w:rsid w:val="00494AF6"/>
    <w:rsid w:val="00494C32"/>
    <w:rsid w:val="00494E75"/>
    <w:rsid w:val="00495071"/>
    <w:rsid w:val="004951B0"/>
    <w:rsid w:val="00495217"/>
    <w:rsid w:val="004953BF"/>
    <w:rsid w:val="004953C6"/>
    <w:rsid w:val="0049545F"/>
    <w:rsid w:val="00495567"/>
    <w:rsid w:val="00495A32"/>
    <w:rsid w:val="00495C33"/>
    <w:rsid w:val="00495D76"/>
    <w:rsid w:val="004960F6"/>
    <w:rsid w:val="0049610C"/>
    <w:rsid w:val="004961DB"/>
    <w:rsid w:val="00496255"/>
    <w:rsid w:val="004962B8"/>
    <w:rsid w:val="0049642B"/>
    <w:rsid w:val="00496519"/>
    <w:rsid w:val="0049653E"/>
    <w:rsid w:val="00496614"/>
    <w:rsid w:val="004966E1"/>
    <w:rsid w:val="0049682E"/>
    <w:rsid w:val="0049686E"/>
    <w:rsid w:val="004968AD"/>
    <w:rsid w:val="004968C2"/>
    <w:rsid w:val="00496A23"/>
    <w:rsid w:val="00496BEF"/>
    <w:rsid w:val="00496DC2"/>
    <w:rsid w:val="00496E38"/>
    <w:rsid w:val="00497119"/>
    <w:rsid w:val="00497123"/>
    <w:rsid w:val="00497341"/>
    <w:rsid w:val="00497456"/>
    <w:rsid w:val="004974F3"/>
    <w:rsid w:val="00497600"/>
    <w:rsid w:val="004977EB"/>
    <w:rsid w:val="00497A36"/>
    <w:rsid w:val="00497A9A"/>
    <w:rsid w:val="00497C03"/>
    <w:rsid w:val="00497C44"/>
    <w:rsid w:val="00497CCB"/>
    <w:rsid w:val="00497CFA"/>
    <w:rsid w:val="004A01E1"/>
    <w:rsid w:val="004A02B2"/>
    <w:rsid w:val="004A073B"/>
    <w:rsid w:val="004A0835"/>
    <w:rsid w:val="004A08C9"/>
    <w:rsid w:val="004A0974"/>
    <w:rsid w:val="004A0A05"/>
    <w:rsid w:val="004A0A62"/>
    <w:rsid w:val="004A0C35"/>
    <w:rsid w:val="004A0CD4"/>
    <w:rsid w:val="004A0E00"/>
    <w:rsid w:val="004A0E19"/>
    <w:rsid w:val="004A0E47"/>
    <w:rsid w:val="004A0E58"/>
    <w:rsid w:val="004A108A"/>
    <w:rsid w:val="004A1452"/>
    <w:rsid w:val="004A15F7"/>
    <w:rsid w:val="004A1600"/>
    <w:rsid w:val="004A1857"/>
    <w:rsid w:val="004A1899"/>
    <w:rsid w:val="004A1950"/>
    <w:rsid w:val="004A1AE5"/>
    <w:rsid w:val="004A1AEB"/>
    <w:rsid w:val="004A1CDC"/>
    <w:rsid w:val="004A1DAA"/>
    <w:rsid w:val="004A200B"/>
    <w:rsid w:val="004A201F"/>
    <w:rsid w:val="004A23B8"/>
    <w:rsid w:val="004A23C0"/>
    <w:rsid w:val="004A24BC"/>
    <w:rsid w:val="004A289E"/>
    <w:rsid w:val="004A28D4"/>
    <w:rsid w:val="004A2908"/>
    <w:rsid w:val="004A2A24"/>
    <w:rsid w:val="004A2AD2"/>
    <w:rsid w:val="004A2BB2"/>
    <w:rsid w:val="004A2BE1"/>
    <w:rsid w:val="004A2D03"/>
    <w:rsid w:val="004A2D13"/>
    <w:rsid w:val="004A2E44"/>
    <w:rsid w:val="004A3026"/>
    <w:rsid w:val="004A31D0"/>
    <w:rsid w:val="004A328E"/>
    <w:rsid w:val="004A32C1"/>
    <w:rsid w:val="004A366E"/>
    <w:rsid w:val="004A36C0"/>
    <w:rsid w:val="004A3AA3"/>
    <w:rsid w:val="004A3CB9"/>
    <w:rsid w:val="004A4268"/>
    <w:rsid w:val="004A426E"/>
    <w:rsid w:val="004A43EB"/>
    <w:rsid w:val="004A4527"/>
    <w:rsid w:val="004A4625"/>
    <w:rsid w:val="004A46E5"/>
    <w:rsid w:val="004A47C3"/>
    <w:rsid w:val="004A4900"/>
    <w:rsid w:val="004A4D38"/>
    <w:rsid w:val="004A4E7E"/>
    <w:rsid w:val="004A4E95"/>
    <w:rsid w:val="004A4EB4"/>
    <w:rsid w:val="004A51FA"/>
    <w:rsid w:val="004A5270"/>
    <w:rsid w:val="004A532F"/>
    <w:rsid w:val="004A5373"/>
    <w:rsid w:val="004A551E"/>
    <w:rsid w:val="004A5627"/>
    <w:rsid w:val="004A57FC"/>
    <w:rsid w:val="004A5898"/>
    <w:rsid w:val="004A5B1D"/>
    <w:rsid w:val="004A5B54"/>
    <w:rsid w:val="004A5C7C"/>
    <w:rsid w:val="004A5D36"/>
    <w:rsid w:val="004A5D78"/>
    <w:rsid w:val="004A6255"/>
    <w:rsid w:val="004A63C5"/>
    <w:rsid w:val="004A6416"/>
    <w:rsid w:val="004A6546"/>
    <w:rsid w:val="004A6570"/>
    <w:rsid w:val="004A66DA"/>
    <w:rsid w:val="004A6AE1"/>
    <w:rsid w:val="004A705C"/>
    <w:rsid w:val="004A716A"/>
    <w:rsid w:val="004A7172"/>
    <w:rsid w:val="004A723F"/>
    <w:rsid w:val="004A7276"/>
    <w:rsid w:val="004A746B"/>
    <w:rsid w:val="004A7522"/>
    <w:rsid w:val="004A7577"/>
    <w:rsid w:val="004A75F8"/>
    <w:rsid w:val="004A770C"/>
    <w:rsid w:val="004A7737"/>
    <w:rsid w:val="004A7820"/>
    <w:rsid w:val="004A7A5B"/>
    <w:rsid w:val="004A7C10"/>
    <w:rsid w:val="004A7EE7"/>
    <w:rsid w:val="004A7FB0"/>
    <w:rsid w:val="004B0090"/>
    <w:rsid w:val="004B0164"/>
    <w:rsid w:val="004B01EA"/>
    <w:rsid w:val="004B036F"/>
    <w:rsid w:val="004B057C"/>
    <w:rsid w:val="004B0706"/>
    <w:rsid w:val="004B0780"/>
    <w:rsid w:val="004B0787"/>
    <w:rsid w:val="004B07E3"/>
    <w:rsid w:val="004B08DF"/>
    <w:rsid w:val="004B1313"/>
    <w:rsid w:val="004B13AD"/>
    <w:rsid w:val="004B13D8"/>
    <w:rsid w:val="004B169E"/>
    <w:rsid w:val="004B182A"/>
    <w:rsid w:val="004B19BB"/>
    <w:rsid w:val="004B1A40"/>
    <w:rsid w:val="004B1C42"/>
    <w:rsid w:val="004B1F10"/>
    <w:rsid w:val="004B2060"/>
    <w:rsid w:val="004B21F0"/>
    <w:rsid w:val="004B2270"/>
    <w:rsid w:val="004B24DB"/>
    <w:rsid w:val="004B2656"/>
    <w:rsid w:val="004B269E"/>
    <w:rsid w:val="004B26B6"/>
    <w:rsid w:val="004B2700"/>
    <w:rsid w:val="004B2808"/>
    <w:rsid w:val="004B28B3"/>
    <w:rsid w:val="004B2AAC"/>
    <w:rsid w:val="004B2B31"/>
    <w:rsid w:val="004B2BBD"/>
    <w:rsid w:val="004B2C33"/>
    <w:rsid w:val="004B2CDB"/>
    <w:rsid w:val="004B2D31"/>
    <w:rsid w:val="004B2DE8"/>
    <w:rsid w:val="004B2ECE"/>
    <w:rsid w:val="004B2EEA"/>
    <w:rsid w:val="004B2F36"/>
    <w:rsid w:val="004B2F6E"/>
    <w:rsid w:val="004B31A0"/>
    <w:rsid w:val="004B3298"/>
    <w:rsid w:val="004B32F5"/>
    <w:rsid w:val="004B3429"/>
    <w:rsid w:val="004B34A2"/>
    <w:rsid w:val="004B3557"/>
    <w:rsid w:val="004B35E1"/>
    <w:rsid w:val="004B3640"/>
    <w:rsid w:val="004B3904"/>
    <w:rsid w:val="004B3C0D"/>
    <w:rsid w:val="004B3C3F"/>
    <w:rsid w:val="004B3D5A"/>
    <w:rsid w:val="004B3D62"/>
    <w:rsid w:val="004B3D81"/>
    <w:rsid w:val="004B3E0A"/>
    <w:rsid w:val="004B4018"/>
    <w:rsid w:val="004B41A3"/>
    <w:rsid w:val="004B4379"/>
    <w:rsid w:val="004B43DA"/>
    <w:rsid w:val="004B44DF"/>
    <w:rsid w:val="004B45A2"/>
    <w:rsid w:val="004B46C3"/>
    <w:rsid w:val="004B4789"/>
    <w:rsid w:val="004B4A0F"/>
    <w:rsid w:val="004B4F1D"/>
    <w:rsid w:val="004B4F6B"/>
    <w:rsid w:val="004B50E0"/>
    <w:rsid w:val="004B52D9"/>
    <w:rsid w:val="004B556C"/>
    <w:rsid w:val="004B55EC"/>
    <w:rsid w:val="004B560D"/>
    <w:rsid w:val="004B56C3"/>
    <w:rsid w:val="004B57D3"/>
    <w:rsid w:val="004B5A41"/>
    <w:rsid w:val="004B5C33"/>
    <w:rsid w:val="004B5DAC"/>
    <w:rsid w:val="004B5F38"/>
    <w:rsid w:val="004B5F94"/>
    <w:rsid w:val="004B5FDF"/>
    <w:rsid w:val="004B624C"/>
    <w:rsid w:val="004B6301"/>
    <w:rsid w:val="004B64EA"/>
    <w:rsid w:val="004B650B"/>
    <w:rsid w:val="004B670B"/>
    <w:rsid w:val="004B6919"/>
    <w:rsid w:val="004B6C1A"/>
    <w:rsid w:val="004B6CEA"/>
    <w:rsid w:val="004B6D6B"/>
    <w:rsid w:val="004B6FD2"/>
    <w:rsid w:val="004B6FFB"/>
    <w:rsid w:val="004B7174"/>
    <w:rsid w:val="004B7311"/>
    <w:rsid w:val="004B73DD"/>
    <w:rsid w:val="004B743E"/>
    <w:rsid w:val="004B746B"/>
    <w:rsid w:val="004B750F"/>
    <w:rsid w:val="004B761B"/>
    <w:rsid w:val="004B795F"/>
    <w:rsid w:val="004B79B6"/>
    <w:rsid w:val="004B7BA5"/>
    <w:rsid w:val="004B7C6F"/>
    <w:rsid w:val="004B7E99"/>
    <w:rsid w:val="004B7FC9"/>
    <w:rsid w:val="004C0023"/>
    <w:rsid w:val="004C0346"/>
    <w:rsid w:val="004C075E"/>
    <w:rsid w:val="004C0768"/>
    <w:rsid w:val="004C07C9"/>
    <w:rsid w:val="004C088A"/>
    <w:rsid w:val="004C09FD"/>
    <w:rsid w:val="004C0B5B"/>
    <w:rsid w:val="004C0C5C"/>
    <w:rsid w:val="004C0C74"/>
    <w:rsid w:val="004C0ECF"/>
    <w:rsid w:val="004C0EF0"/>
    <w:rsid w:val="004C0F99"/>
    <w:rsid w:val="004C109D"/>
    <w:rsid w:val="004C10AA"/>
    <w:rsid w:val="004C1125"/>
    <w:rsid w:val="004C1137"/>
    <w:rsid w:val="004C11A3"/>
    <w:rsid w:val="004C12A0"/>
    <w:rsid w:val="004C130D"/>
    <w:rsid w:val="004C133A"/>
    <w:rsid w:val="004C13B9"/>
    <w:rsid w:val="004C1624"/>
    <w:rsid w:val="004C17E4"/>
    <w:rsid w:val="004C1905"/>
    <w:rsid w:val="004C19E4"/>
    <w:rsid w:val="004C1B38"/>
    <w:rsid w:val="004C1D3E"/>
    <w:rsid w:val="004C1ED8"/>
    <w:rsid w:val="004C1FB7"/>
    <w:rsid w:val="004C22B5"/>
    <w:rsid w:val="004C2371"/>
    <w:rsid w:val="004C245B"/>
    <w:rsid w:val="004C2475"/>
    <w:rsid w:val="004C2832"/>
    <w:rsid w:val="004C2BC0"/>
    <w:rsid w:val="004C2F01"/>
    <w:rsid w:val="004C2F40"/>
    <w:rsid w:val="004C300D"/>
    <w:rsid w:val="004C30D0"/>
    <w:rsid w:val="004C3423"/>
    <w:rsid w:val="004C3472"/>
    <w:rsid w:val="004C34E8"/>
    <w:rsid w:val="004C3A0E"/>
    <w:rsid w:val="004C3AD1"/>
    <w:rsid w:val="004C3C51"/>
    <w:rsid w:val="004C3EE9"/>
    <w:rsid w:val="004C3F0E"/>
    <w:rsid w:val="004C4117"/>
    <w:rsid w:val="004C4264"/>
    <w:rsid w:val="004C459F"/>
    <w:rsid w:val="004C47E8"/>
    <w:rsid w:val="004C47FE"/>
    <w:rsid w:val="004C4BCE"/>
    <w:rsid w:val="004C4BF3"/>
    <w:rsid w:val="004C4D45"/>
    <w:rsid w:val="004C4DDA"/>
    <w:rsid w:val="004C4E5B"/>
    <w:rsid w:val="004C4F33"/>
    <w:rsid w:val="004C4FD0"/>
    <w:rsid w:val="004C5075"/>
    <w:rsid w:val="004C521E"/>
    <w:rsid w:val="004C523E"/>
    <w:rsid w:val="004C5283"/>
    <w:rsid w:val="004C566C"/>
    <w:rsid w:val="004C572D"/>
    <w:rsid w:val="004C5A41"/>
    <w:rsid w:val="004C5B40"/>
    <w:rsid w:val="004C5BBF"/>
    <w:rsid w:val="004C5C44"/>
    <w:rsid w:val="004C5C98"/>
    <w:rsid w:val="004C5CB9"/>
    <w:rsid w:val="004C5E08"/>
    <w:rsid w:val="004C5EF0"/>
    <w:rsid w:val="004C61B4"/>
    <w:rsid w:val="004C61D8"/>
    <w:rsid w:val="004C6223"/>
    <w:rsid w:val="004C622D"/>
    <w:rsid w:val="004C63D6"/>
    <w:rsid w:val="004C63E7"/>
    <w:rsid w:val="004C6424"/>
    <w:rsid w:val="004C647A"/>
    <w:rsid w:val="004C655E"/>
    <w:rsid w:val="004C660B"/>
    <w:rsid w:val="004C679C"/>
    <w:rsid w:val="004C6954"/>
    <w:rsid w:val="004C6A4F"/>
    <w:rsid w:val="004C6D45"/>
    <w:rsid w:val="004C6F99"/>
    <w:rsid w:val="004C6FF9"/>
    <w:rsid w:val="004C7050"/>
    <w:rsid w:val="004C730E"/>
    <w:rsid w:val="004C75B8"/>
    <w:rsid w:val="004C7635"/>
    <w:rsid w:val="004C7739"/>
    <w:rsid w:val="004C7BDF"/>
    <w:rsid w:val="004C7C74"/>
    <w:rsid w:val="004C7C7E"/>
    <w:rsid w:val="004C7D1D"/>
    <w:rsid w:val="004C7D41"/>
    <w:rsid w:val="004D0074"/>
    <w:rsid w:val="004D00D7"/>
    <w:rsid w:val="004D0133"/>
    <w:rsid w:val="004D0274"/>
    <w:rsid w:val="004D04B9"/>
    <w:rsid w:val="004D05C8"/>
    <w:rsid w:val="004D0895"/>
    <w:rsid w:val="004D09A2"/>
    <w:rsid w:val="004D0E42"/>
    <w:rsid w:val="004D0ECB"/>
    <w:rsid w:val="004D0ED5"/>
    <w:rsid w:val="004D0F5B"/>
    <w:rsid w:val="004D0FA5"/>
    <w:rsid w:val="004D1059"/>
    <w:rsid w:val="004D1293"/>
    <w:rsid w:val="004D139F"/>
    <w:rsid w:val="004D1415"/>
    <w:rsid w:val="004D144C"/>
    <w:rsid w:val="004D14D0"/>
    <w:rsid w:val="004D165A"/>
    <w:rsid w:val="004D17B2"/>
    <w:rsid w:val="004D17E6"/>
    <w:rsid w:val="004D1906"/>
    <w:rsid w:val="004D1A33"/>
    <w:rsid w:val="004D1C35"/>
    <w:rsid w:val="004D1D64"/>
    <w:rsid w:val="004D1DBB"/>
    <w:rsid w:val="004D225B"/>
    <w:rsid w:val="004D2394"/>
    <w:rsid w:val="004D2474"/>
    <w:rsid w:val="004D27C4"/>
    <w:rsid w:val="004D2855"/>
    <w:rsid w:val="004D2870"/>
    <w:rsid w:val="004D2C9A"/>
    <w:rsid w:val="004D2E57"/>
    <w:rsid w:val="004D30AD"/>
    <w:rsid w:val="004D30D0"/>
    <w:rsid w:val="004D3251"/>
    <w:rsid w:val="004D339F"/>
    <w:rsid w:val="004D3403"/>
    <w:rsid w:val="004D369F"/>
    <w:rsid w:val="004D372E"/>
    <w:rsid w:val="004D39CA"/>
    <w:rsid w:val="004D3BA6"/>
    <w:rsid w:val="004D3DAF"/>
    <w:rsid w:val="004D3E13"/>
    <w:rsid w:val="004D3F64"/>
    <w:rsid w:val="004D4000"/>
    <w:rsid w:val="004D4048"/>
    <w:rsid w:val="004D40D5"/>
    <w:rsid w:val="004D44D6"/>
    <w:rsid w:val="004D44ED"/>
    <w:rsid w:val="004D4621"/>
    <w:rsid w:val="004D466C"/>
    <w:rsid w:val="004D468B"/>
    <w:rsid w:val="004D4764"/>
    <w:rsid w:val="004D48E3"/>
    <w:rsid w:val="004D4968"/>
    <w:rsid w:val="004D4A8A"/>
    <w:rsid w:val="004D4ABF"/>
    <w:rsid w:val="004D4C8C"/>
    <w:rsid w:val="004D4CB6"/>
    <w:rsid w:val="004D4DC2"/>
    <w:rsid w:val="004D4F8B"/>
    <w:rsid w:val="004D504B"/>
    <w:rsid w:val="004D5091"/>
    <w:rsid w:val="004D50CC"/>
    <w:rsid w:val="004D51AF"/>
    <w:rsid w:val="004D51E0"/>
    <w:rsid w:val="004D5728"/>
    <w:rsid w:val="004D57AD"/>
    <w:rsid w:val="004D57FF"/>
    <w:rsid w:val="004D5886"/>
    <w:rsid w:val="004D58D1"/>
    <w:rsid w:val="004D5A45"/>
    <w:rsid w:val="004D5E80"/>
    <w:rsid w:val="004D5F02"/>
    <w:rsid w:val="004D602D"/>
    <w:rsid w:val="004D65AF"/>
    <w:rsid w:val="004D65BA"/>
    <w:rsid w:val="004D6708"/>
    <w:rsid w:val="004D68C0"/>
    <w:rsid w:val="004D6B64"/>
    <w:rsid w:val="004D6C1A"/>
    <w:rsid w:val="004D6D97"/>
    <w:rsid w:val="004D70E1"/>
    <w:rsid w:val="004D70EC"/>
    <w:rsid w:val="004D710C"/>
    <w:rsid w:val="004D73E8"/>
    <w:rsid w:val="004D7769"/>
    <w:rsid w:val="004D77B0"/>
    <w:rsid w:val="004D78EB"/>
    <w:rsid w:val="004D7971"/>
    <w:rsid w:val="004D7D3D"/>
    <w:rsid w:val="004D7F49"/>
    <w:rsid w:val="004E0007"/>
    <w:rsid w:val="004E0033"/>
    <w:rsid w:val="004E00F1"/>
    <w:rsid w:val="004E0394"/>
    <w:rsid w:val="004E03BE"/>
    <w:rsid w:val="004E03F2"/>
    <w:rsid w:val="004E071E"/>
    <w:rsid w:val="004E0836"/>
    <w:rsid w:val="004E0A91"/>
    <w:rsid w:val="004E0BD7"/>
    <w:rsid w:val="004E0C42"/>
    <w:rsid w:val="004E0C9F"/>
    <w:rsid w:val="004E0CD0"/>
    <w:rsid w:val="004E0DD0"/>
    <w:rsid w:val="004E0E0B"/>
    <w:rsid w:val="004E0E3D"/>
    <w:rsid w:val="004E1260"/>
    <w:rsid w:val="004E12FF"/>
    <w:rsid w:val="004E1464"/>
    <w:rsid w:val="004E1659"/>
    <w:rsid w:val="004E1925"/>
    <w:rsid w:val="004E1CBB"/>
    <w:rsid w:val="004E1D07"/>
    <w:rsid w:val="004E1E31"/>
    <w:rsid w:val="004E1F27"/>
    <w:rsid w:val="004E209D"/>
    <w:rsid w:val="004E2141"/>
    <w:rsid w:val="004E21D3"/>
    <w:rsid w:val="004E2205"/>
    <w:rsid w:val="004E2250"/>
    <w:rsid w:val="004E226F"/>
    <w:rsid w:val="004E2A12"/>
    <w:rsid w:val="004E2A48"/>
    <w:rsid w:val="004E2BA1"/>
    <w:rsid w:val="004E2C0F"/>
    <w:rsid w:val="004E2DBC"/>
    <w:rsid w:val="004E2E33"/>
    <w:rsid w:val="004E2F51"/>
    <w:rsid w:val="004E2F57"/>
    <w:rsid w:val="004E3086"/>
    <w:rsid w:val="004E340F"/>
    <w:rsid w:val="004E3579"/>
    <w:rsid w:val="004E35E8"/>
    <w:rsid w:val="004E371F"/>
    <w:rsid w:val="004E3813"/>
    <w:rsid w:val="004E3892"/>
    <w:rsid w:val="004E3B0E"/>
    <w:rsid w:val="004E3B7D"/>
    <w:rsid w:val="004E3C05"/>
    <w:rsid w:val="004E3CDE"/>
    <w:rsid w:val="004E3D37"/>
    <w:rsid w:val="004E3D87"/>
    <w:rsid w:val="004E3F5E"/>
    <w:rsid w:val="004E3FD8"/>
    <w:rsid w:val="004E4032"/>
    <w:rsid w:val="004E438C"/>
    <w:rsid w:val="004E43A9"/>
    <w:rsid w:val="004E471C"/>
    <w:rsid w:val="004E47C8"/>
    <w:rsid w:val="004E495E"/>
    <w:rsid w:val="004E4976"/>
    <w:rsid w:val="004E4E5F"/>
    <w:rsid w:val="004E4EF1"/>
    <w:rsid w:val="004E524E"/>
    <w:rsid w:val="004E52C5"/>
    <w:rsid w:val="004E53AE"/>
    <w:rsid w:val="004E541E"/>
    <w:rsid w:val="004E5449"/>
    <w:rsid w:val="004E54C7"/>
    <w:rsid w:val="004E5710"/>
    <w:rsid w:val="004E5788"/>
    <w:rsid w:val="004E5856"/>
    <w:rsid w:val="004E58C8"/>
    <w:rsid w:val="004E592D"/>
    <w:rsid w:val="004E59D9"/>
    <w:rsid w:val="004E5BC3"/>
    <w:rsid w:val="004E5C61"/>
    <w:rsid w:val="004E5D68"/>
    <w:rsid w:val="004E5E63"/>
    <w:rsid w:val="004E5F81"/>
    <w:rsid w:val="004E6158"/>
    <w:rsid w:val="004E6184"/>
    <w:rsid w:val="004E61CC"/>
    <w:rsid w:val="004E6257"/>
    <w:rsid w:val="004E6331"/>
    <w:rsid w:val="004E6463"/>
    <w:rsid w:val="004E655B"/>
    <w:rsid w:val="004E66F0"/>
    <w:rsid w:val="004E6739"/>
    <w:rsid w:val="004E6B68"/>
    <w:rsid w:val="004E6CEA"/>
    <w:rsid w:val="004E6F18"/>
    <w:rsid w:val="004E713C"/>
    <w:rsid w:val="004E7643"/>
    <w:rsid w:val="004E76A5"/>
    <w:rsid w:val="004E78AE"/>
    <w:rsid w:val="004E7A98"/>
    <w:rsid w:val="004E7B7F"/>
    <w:rsid w:val="004E7BDB"/>
    <w:rsid w:val="004E7BEB"/>
    <w:rsid w:val="004E7C85"/>
    <w:rsid w:val="004E7F58"/>
    <w:rsid w:val="004F004D"/>
    <w:rsid w:val="004F01B4"/>
    <w:rsid w:val="004F020A"/>
    <w:rsid w:val="004F0279"/>
    <w:rsid w:val="004F082C"/>
    <w:rsid w:val="004F0A3A"/>
    <w:rsid w:val="004F0CAC"/>
    <w:rsid w:val="004F0DA7"/>
    <w:rsid w:val="004F1165"/>
    <w:rsid w:val="004F12B3"/>
    <w:rsid w:val="004F133C"/>
    <w:rsid w:val="004F13D2"/>
    <w:rsid w:val="004F1443"/>
    <w:rsid w:val="004F152A"/>
    <w:rsid w:val="004F152C"/>
    <w:rsid w:val="004F1633"/>
    <w:rsid w:val="004F180E"/>
    <w:rsid w:val="004F18ED"/>
    <w:rsid w:val="004F19C9"/>
    <w:rsid w:val="004F1A00"/>
    <w:rsid w:val="004F1AEF"/>
    <w:rsid w:val="004F1E49"/>
    <w:rsid w:val="004F1EF8"/>
    <w:rsid w:val="004F21FB"/>
    <w:rsid w:val="004F224B"/>
    <w:rsid w:val="004F2261"/>
    <w:rsid w:val="004F22C0"/>
    <w:rsid w:val="004F244A"/>
    <w:rsid w:val="004F25E2"/>
    <w:rsid w:val="004F2808"/>
    <w:rsid w:val="004F2826"/>
    <w:rsid w:val="004F287F"/>
    <w:rsid w:val="004F29DD"/>
    <w:rsid w:val="004F2AA6"/>
    <w:rsid w:val="004F2B9C"/>
    <w:rsid w:val="004F2CCE"/>
    <w:rsid w:val="004F2EFC"/>
    <w:rsid w:val="004F2F1F"/>
    <w:rsid w:val="004F32CD"/>
    <w:rsid w:val="004F3352"/>
    <w:rsid w:val="004F3368"/>
    <w:rsid w:val="004F33A7"/>
    <w:rsid w:val="004F349F"/>
    <w:rsid w:val="004F3590"/>
    <w:rsid w:val="004F359A"/>
    <w:rsid w:val="004F36E2"/>
    <w:rsid w:val="004F3743"/>
    <w:rsid w:val="004F388D"/>
    <w:rsid w:val="004F39E3"/>
    <w:rsid w:val="004F3B94"/>
    <w:rsid w:val="004F3C92"/>
    <w:rsid w:val="004F3D83"/>
    <w:rsid w:val="004F3DD1"/>
    <w:rsid w:val="004F3F14"/>
    <w:rsid w:val="004F40CC"/>
    <w:rsid w:val="004F4388"/>
    <w:rsid w:val="004F45E3"/>
    <w:rsid w:val="004F4639"/>
    <w:rsid w:val="004F4884"/>
    <w:rsid w:val="004F48EB"/>
    <w:rsid w:val="004F4964"/>
    <w:rsid w:val="004F4967"/>
    <w:rsid w:val="004F4C6F"/>
    <w:rsid w:val="004F4E53"/>
    <w:rsid w:val="004F5029"/>
    <w:rsid w:val="004F512B"/>
    <w:rsid w:val="004F5452"/>
    <w:rsid w:val="004F56BB"/>
    <w:rsid w:val="004F56CA"/>
    <w:rsid w:val="004F5748"/>
    <w:rsid w:val="004F579F"/>
    <w:rsid w:val="004F5827"/>
    <w:rsid w:val="004F58AB"/>
    <w:rsid w:val="004F5952"/>
    <w:rsid w:val="004F5B08"/>
    <w:rsid w:val="004F5B9F"/>
    <w:rsid w:val="004F5D4A"/>
    <w:rsid w:val="004F5D6E"/>
    <w:rsid w:val="004F5EBB"/>
    <w:rsid w:val="004F6142"/>
    <w:rsid w:val="004F6149"/>
    <w:rsid w:val="004F6249"/>
    <w:rsid w:val="004F62A0"/>
    <w:rsid w:val="004F67B0"/>
    <w:rsid w:val="004F6807"/>
    <w:rsid w:val="004F6836"/>
    <w:rsid w:val="004F6AFE"/>
    <w:rsid w:val="004F6EC2"/>
    <w:rsid w:val="004F6F20"/>
    <w:rsid w:val="004F7268"/>
    <w:rsid w:val="004F735F"/>
    <w:rsid w:val="004F7373"/>
    <w:rsid w:val="004F73A5"/>
    <w:rsid w:val="004F7546"/>
    <w:rsid w:val="004F7585"/>
    <w:rsid w:val="004F760F"/>
    <w:rsid w:val="004F76A6"/>
    <w:rsid w:val="004F794B"/>
    <w:rsid w:val="004F7A14"/>
    <w:rsid w:val="004F7C51"/>
    <w:rsid w:val="004F7CDB"/>
    <w:rsid w:val="004F7D6B"/>
    <w:rsid w:val="004F7E9A"/>
    <w:rsid w:val="004F7F1A"/>
    <w:rsid w:val="004F7F38"/>
    <w:rsid w:val="00500102"/>
    <w:rsid w:val="0050027A"/>
    <w:rsid w:val="0050031C"/>
    <w:rsid w:val="00500390"/>
    <w:rsid w:val="005003AD"/>
    <w:rsid w:val="005003CC"/>
    <w:rsid w:val="005004F7"/>
    <w:rsid w:val="005006FE"/>
    <w:rsid w:val="00500798"/>
    <w:rsid w:val="005007E7"/>
    <w:rsid w:val="00500841"/>
    <w:rsid w:val="00500925"/>
    <w:rsid w:val="0050096E"/>
    <w:rsid w:val="005009F1"/>
    <w:rsid w:val="00500A59"/>
    <w:rsid w:val="00500B08"/>
    <w:rsid w:val="00500D57"/>
    <w:rsid w:val="00500FED"/>
    <w:rsid w:val="005010C4"/>
    <w:rsid w:val="0050132F"/>
    <w:rsid w:val="005013EF"/>
    <w:rsid w:val="00501470"/>
    <w:rsid w:val="0050162A"/>
    <w:rsid w:val="00501723"/>
    <w:rsid w:val="0050173C"/>
    <w:rsid w:val="00501A8C"/>
    <w:rsid w:val="00501BFC"/>
    <w:rsid w:val="00501CE2"/>
    <w:rsid w:val="00501D0A"/>
    <w:rsid w:val="00501D23"/>
    <w:rsid w:val="00501E54"/>
    <w:rsid w:val="00501F0D"/>
    <w:rsid w:val="00502052"/>
    <w:rsid w:val="005020FB"/>
    <w:rsid w:val="005023DC"/>
    <w:rsid w:val="005025A5"/>
    <w:rsid w:val="005027C0"/>
    <w:rsid w:val="005027FC"/>
    <w:rsid w:val="00502857"/>
    <w:rsid w:val="005028CC"/>
    <w:rsid w:val="005029A2"/>
    <w:rsid w:val="005029C6"/>
    <w:rsid w:val="00502BE1"/>
    <w:rsid w:val="00502FCA"/>
    <w:rsid w:val="005030C8"/>
    <w:rsid w:val="005030F7"/>
    <w:rsid w:val="005031E2"/>
    <w:rsid w:val="005033EE"/>
    <w:rsid w:val="0050377B"/>
    <w:rsid w:val="005037EC"/>
    <w:rsid w:val="00503816"/>
    <w:rsid w:val="005038A7"/>
    <w:rsid w:val="005038C9"/>
    <w:rsid w:val="0050398B"/>
    <w:rsid w:val="005039C3"/>
    <w:rsid w:val="00503A01"/>
    <w:rsid w:val="00503FAD"/>
    <w:rsid w:val="0050420D"/>
    <w:rsid w:val="00504249"/>
    <w:rsid w:val="00504558"/>
    <w:rsid w:val="00504639"/>
    <w:rsid w:val="00504849"/>
    <w:rsid w:val="00504BF5"/>
    <w:rsid w:val="00504C77"/>
    <w:rsid w:val="00504CBB"/>
    <w:rsid w:val="00504CF5"/>
    <w:rsid w:val="00504D9B"/>
    <w:rsid w:val="00504F55"/>
    <w:rsid w:val="00504F81"/>
    <w:rsid w:val="00505168"/>
    <w:rsid w:val="005055D4"/>
    <w:rsid w:val="005056EC"/>
    <w:rsid w:val="005057FB"/>
    <w:rsid w:val="00505919"/>
    <w:rsid w:val="00505A2A"/>
    <w:rsid w:val="00505AA1"/>
    <w:rsid w:val="00505B6C"/>
    <w:rsid w:val="00505B7C"/>
    <w:rsid w:val="00505BA6"/>
    <w:rsid w:val="00505BC5"/>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B0D"/>
    <w:rsid w:val="00506C2E"/>
    <w:rsid w:val="00506C44"/>
    <w:rsid w:val="00506D41"/>
    <w:rsid w:val="00506D5A"/>
    <w:rsid w:val="00506DB5"/>
    <w:rsid w:val="00506E4E"/>
    <w:rsid w:val="00507276"/>
    <w:rsid w:val="005073E1"/>
    <w:rsid w:val="005074C9"/>
    <w:rsid w:val="00507559"/>
    <w:rsid w:val="0050757F"/>
    <w:rsid w:val="0050759B"/>
    <w:rsid w:val="00507651"/>
    <w:rsid w:val="00507754"/>
    <w:rsid w:val="00507914"/>
    <w:rsid w:val="005079E7"/>
    <w:rsid w:val="00507A33"/>
    <w:rsid w:val="00507CAF"/>
    <w:rsid w:val="00507DA0"/>
    <w:rsid w:val="00507DE0"/>
    <w:rsid w:val="00507EEF"/>
    <w:rsid w:val="00507F0D"/>
    <w:rsid w:val="00510092"/>
    <w:rsid w:val="005100F2"/>
    <w:rsid w:val="00510304"/>
    <w:rsid w:val="00510374"/>
    <w:rsid w:val="00510444"/>
    <w:rsid w:val="0051046B"/>
    <w:rsid w:val="00510846"/>
    <w:rsid w:val="00510E50"/>
    <w:rsid w:val="00511081"/>
    <w:rsid w:val="00511599"/>
    <w:rsid w:val="005117EA"/>
    <w:rsid w:val="0051190A"/>
    <w:rsid w:val="005119D6"/>
    <w:rsid w:val="00511A04"/>
    <w:rsid w:val="00511A8C"/>
    <w:rsid w:val="00511C8A"/>
    <w:rsid w:val="00511D50"/>
    <w:rsid w:val="00511E67"/>
    <w:rsid w:val="0051200F"/>
    <w:rsid w:val="00512032"/>
    <w:rsid w:val="0051263C"/>
    <w:rsid w:val="00512667"/>
    <w:rsid w:val="00512673"/>
    <w:rsid w:val="00512747"/>
    <w:rsid w:val="00512A53"/>
    <w:rsid w:val="00512A57"/>
    <w:rsid w:val="00512A75"/>
    <w:rsid w:val="00512A7B"/>
    <w:rsid w:val="00512AB7"/>
    <w:rsid w:val="00512C63"/>
    <w:rsid w:val="00512D39"/>
    <w:rsid w:val="00512F0B"/>
    <w:rsid w:val="00513304"/>
    <w:rsid w:val="0051338B"/>
    <w:rsid w:val="005135B1"/>
    <w:rsid w:val="00513665"/>
    <w:rsid w:val="0051387D"/>
    <w:rsid w:val="005138C5"/>
    <w:rsid w:val="00513AB1"/>
    <w:rsid w:val="00513ACE"/>
    <w:rsid w:val="00513B8C"/>
    <w:rsid w:val="00513BE7"/>
    <w:rsid w:val="00513F8F"/>
    <w:rsid w:val="00514045"/>
    <w:rsid w:val="0051404A"/>
    <w:rsid w:val="005144D1"/>
    <w:rsid w:val="00514574"/>
    <w:rsid w:val="005147E7"/>
    <w:rsid w:val="005149A2"/>
    <w:rsid w:val="00514CEB"/>
    <w:rsid w:val="00514CEE"/>
    <w:rsid w:val="00514E09"/>
    <w:rsid w:val="00514ED8"/>
    <w:rsid w:val="005150E4"/>
    <w:rsid w:val="0051518A"/>
    <w:rsid w:val="005152B9"/>
    <w:rsid w:val="00515507"/>
    <w:rsid w:val="00515556"/>
    <w:rsid w:val="00515708"/>
    <w:rsid w:val="00515746"/>
    <w:rsid w:val="00515907"/>
    <w:rsid w:val="00515A51"/>
    <w:rsid w:val="00515C35"/>
    <w:rsid w:val="00515E2B"/>
    <w:rsid w:val="00515F8D"/>
    <w:rsid w:val="00515FCE"/>
    <w:rsid w:val="00516145"/>
    <w:rsid w:val="00516409"/>
    <w:rsid w:val="00516470"/>
    <w:rsid w:val="00516632"/>
    <w:rsid w:val="00516665"/>
    <w:rsid w:val="00516922"/>
    <w:rsid w:val="00516A12"/>
    <w:rsid w:val="00516AA1"/>
    <w:rsid w:val="00516B96"/>
    <w:rsid w:val="00516E9E"/>
    <w:rsid w:val="005170A2"/>
    <w:rsid w:val="0051714A"/>
    <w:rsid w:val="00517267"/>
    <w:rsid w:val="005173A4"/>
    <w:rsid w:val="005175F5"/>
    <w:rsid w:val="0051777A"/>
    <w:rsid w:val="00517895"/>
    <w:rsid w:val="005179DC"/>
    <w:rsid w:val="00517A81"/>
    <w:rsid w:val="00517AC9"/>
    <w:rsid w:val="00517BB4"/>
    <w:rsid w:val="00517EFE"/>
    <w:rsid w:val="0052000F"/>
    <w:rsid w:val="0052001B"/>
    <w:rsid w:val="00520085"/>
    <w:rsid w:val="005200B2"/>
    <w:rsid w:val="005200C4"/>
    <w:rsid w:val="0052042E"/>
    <w:rsid w:val="0052082D"/>
    <w:rsid w:val="00520949"/>
    <w:rsid w:val="005209F1"/>
    <w:rsid w:val="00520AE3"/>
    <w:rsid w:val="00520D74"/>
    <w:rsid w:val="00520EFA"/>
    <w:rsid w:val="00520FEC"/>
    <w:rsid w:val="00521209"/>
    <w:rsid w:val="00521294"/>
    <w:rsid w:val="005216CA"/>
    <w:rsid w:val="00521877"/>
    <w:rsid w:val="00521964"/>
    <w:rsid w:val="00521ABC"/>
    <w:rsid w:val="00521D5B"/>
    <w:rsid w:val="00521D65"/>
    <w:rsid w:val="0052207B"/>
    <w:rsid w:val="005221A4"/>
    <w:rsid w:val="0052238A"/>
    <w:rsid w:val="005225C5"/>
    <w:rsid w:val="00522603"/>
    <w:rsid w:val="0052260B"/>
    <w:rsid w:val="005226A2"/>
    <w:rsid w:val="0052275E"/>
    <w:rsid w:val="00522822"/>
    <w:rsid w:val="00522CD6"/>
    <w:rsid w:val="005231A1"/>
    <w:rsid w:val="00523366"/>
    <w:rsid w:val="00523592"/>
    <w:rsid w:val="005235B4"/>
    <w:rsid w:val="005237B7"/>
    <w:rsid w:val="0052381F"/>
    <w:rsid w:val="00523A84"/>
    <w:rsid w:val="00523E18"/>
    <w:rsid w:val="00523F32"/>
    <w:rsid w:val="0052422C"/>
    <w:rsid w:val="0052440C"/>
    <w:rsid w:val="005244D5"/>
    <w:rsid w:val="00524754"/>
    <w:rsid w:val="00524864"/>
    <w:rsid w:val="00524AD1"/>
    <w:rsid w:val="00524AE9"/>
    <w:rsid w:val="00524C91"/>
    <w:rsid w:val="00524CC5"/>
    <w:rsid w:val="00524D71"/>
    <w:rsid w:val="00524E6A"/>
    <w:rsid w:val="005250A0"/>
    <w:rsid w:val="005251DA"/>
    <w:rsid w:val="0052526C"/>
    <w:rsid w:val="00525407"/>
    <w:rsid w:val="0052577B"/>
    <w:rsid w:val="00525A5C"/>
    <w:rsid w:val="00525B12"/>
    <w:rsid w:val="00525BFB"/>
    <w:rsid w:val="00525CCF"/>
    <w:rsid w:val="00525F71"/>
    <w:rsid w:val="0052611E"/>
    <w:rsid w:val="00526270"/>
    <w:rsid w:val="00526469"/>
    <w:rsid w:val="00526495"/>
    <w:rsid w:val="005264C2"/>
    <w:rsid w:val="00526589"/>
    <w:rsid w:val="0052682E"/>
    <w:rsid w:val="00526870"/>
    <w:rsid w:val="00526884"/>
    <w:rsid w:val="005268E9"/>
    <w:rsid w:val="005269C2"/>
    <w:rsid w:val="00526A30"/>
    <w:rsid w:val="00526A3D"/>
    <w:rsid w:val="00526A5E"/>
    <w:rsid w:val="00526C48"/>
    <w:rsid w:val="00526C8A"/>
    <w:rsid w:val="00526F4B"/>
    <w:rsid w:val="0052719A"/>
    <w:rsid w:val="00527266"/>
    <w:rsid w:val="0052726F"/>
    <w:rsid w:val="005272A8"/>
    <w:rsid w:val="005272C3"/>
    <w:rsid w:val="00527489"/>
    <w:rsid w:val="00527860"/>
    <w:rsid w:val="005278F0"/>
    <w:rsid w:val="00527A58"/>
    <w:rsid w:val="00527B1F"/>
    <w:rsid w:val="00527F30"/>
    <w:rsid w:val="0053005D"/>
    <w:rsid w:val="005300E6"/>
    <w:rsid w:val="005300FD"/>
    <w:rsid w:val="0053012B"/>
    <w:rsid w:val="005301EC"/>
    <w:rsid w:val="00530295"/>
    <w:rsid w:val="00530509"/>
    <w:rsid w:val="0053066C"/>
    <w:rsid w:val="00530959"/>
    <w:rsid w:val="00530980"/>
    <w:rsid w:val="00530AFD"/>
    <w:rsid w:val="00530DE6"/>
    <w:rsid w:val="00530F55"/>
    <w:rsid w:val="00531153"/>
    <w:rsid w:val="00531208"/>
    <w:rsid w:val="00531282"/>
    <w:rsid w:val="0053150C"/>
    <w:rsid w:val="00531562"/>
    <w:rsid w:val="00531647"/>
    <w:rsid w:val="005316C9"/>
    <w:rsid w:val="0053173A"/>
    <w:rsid w:val="005317EC"/>
    <w:rsid w:val="00531824"/>
    <w:rsid w:val="0053189A"/>
    <w:rsid w:val="0053192E"/>
    <w:rsid w:val="005319CF"/>
    <w:rsid w:val="00531AF4"/>
    <w:rsid w:val="00531CAF"/>
    <w:rsid w:val="00531DC2"/>
    <w:rsid w:val="00531EA2"/>
    <w:rsid w:val="00531F71"/>
    <w:rsid w:val="0053211F"/>
    <w:rsid w:val="00532292"/>
    <w:rsid w:val="0053239F"/>
    <w:rsid w:val="00532462"/>
    <w:rsid w:val="005326DE"/>
    <w:rsid w:val="00532879"/>
    <w:rsid w:val="0053289E"/>
    <w:rsid w:val="005328D8"/>
    <w:rsid w:val="00532B16"/>
    <w:rsid w:val="00532C9D"/>
    <w:rsid w:val="00532E51"/>
    <w:rsid w:val="00532F7B"/>
    <w:rsid w:val="00533215"/>
    <w:rsid w:val="00533296"/>
    <w:rsid w:val="005332EC"/>
    <w:rsid w:val="005333AE"/>
    <w:rsid w:val="005334E4"/>
    <w:rsid w:val="00533548"/>
    <w:rsid w:val="00533886"/>
    <w:rsid w:val="005338E3"/>
    <w:rsid w:val="005339E8"/>
    <w:rsid w:val="005339FD"/>
    <w:rsid w:val="00533A50"/>
    <w:rsid w:val="00533BB6"/>
    <w:rsid w:val="00533C61"/>
    <w:rsid w:val="00533CE1"/>
    <w:rsid w:val="00533D70"/>
    <w:rsid w:val="00533ECB"/>
    <w:rsid w:val="00533F4E"/>
    <w:rsid w:val="00534578"/>
    <w:rsid w:val="00534692"/>
    <w:rsid w:val="0053471A"/>
    <w:rsid w:val="005347B1"/>
    <w:rsid w:val="005347FB"/>
    <w:rsid w:val="00534853"/>
    <w:rsid w:val="00534928"/>
    <w:rsid w:val="00534963"/>
    <w:rsid w:val="005349EB"/>
    <w:rsid w:val="00534AA6"/>
    <w:rsid w:val="00534AC3"/>
    <w:rsid w:val="00534BFB"/>
    <w:rsid w:val="00534C83"/>
    <w:rsid w:val="00534DC3"/>
    <w:rsid w:val="00534E9E"/>
    <w:rsid w:val="00534ECA"/>
    <w:rsid w:val="00534EE4"/>
    <w:rsid w:val="00534F4C"/>
    <w:rsid w:val="005354AB"/>
    <w:rsid w:val="005357A8"/>
    <w:rsid w:val="00535A27"/>
    <w:rsid w:val="00535B3B"/>
    <w:rsid w:val="00535B60"/>
    <w:rsid w:val="00535D0C"/>
    <w:rsid w:val="005360EB"/>
    <w:rsid w:val="00536166"/>
    <w:rsid w:val="005362F0"/>
    <w:rsid w:val="005367C1"/>
    <w:rsid w:val="00536AEE"/>
    <w:rsid w:val="00536C20"/>
    <w:rsid w:val="00536D47"/>
    <w:rsid w:val="00536E9E"/>
    <w:rsid w:val="00537092"/>
    <w:rsid w:val="0053747A"/>
    <w:rsid w:val="005374AE"/>
    <w:rsid w:val="00537640"/>
    <w:rsid w:val="00537841"/>
    <w:rsid w:val="0053794A"/>
    <w:rsid w:val="00537989"/>
    <w:rsid w:val="005379DD"/>
    <w:rsid w:val="00537AAC"/>
    <w:rsid w:val="00537AD4"/>
    <w:rsid w:val="00537BE9"/>
    <w:rsid w:val="00540030"/>
    <w:rsid w:val="00540055"/>
    <w:rsid w:val="0054006E"/>
    <w:rsid w:val="00540147"/>
    <w:rsid w:val="005401F4"/>
    <w:rsid w:val="00540249"/>
    <w:rsid w:val="00540299"/>
    <w:rsid w:val="005403A0"/>
    <w:rsid w:val="00540455"/>
    <w:rsid w:val="005404C0"/>
    <w:rsid w:val="0054056A"/>
    <w:rsid w:val="00540656"/>
    <w:rsid w:val="00540725"/>
    <w:rsid w:val="00540908"/>
    <w:rsid w:val="00540C7A"/>
    <w:rsid w:val="00540C95"/>
    <w:rsid w:val="00540CE8"/>
    <w:rsid w:val="00540E76"/>
    <w:rsid w:val="00540F83"/>
    <w:rsid w:val="00541088"/>
    <w:rsid w:val="00541309"/>
    <w:rsid w:val="0054138D"/>
    <w:rsid w:val="005413E0"/>
    <w:rsid w:val="0054154A"/>
    <w:rsid w:val="005416C7"/>
    <w:rsid w:val="005417A0"/>
    <w:rsid w:val="0054183A"/>
    <w:rsid w:val="00541870"/>
    <w:rsid w:val="005418BA"/>
    <w:rsid w:val="00541992"/>
    <w:rsid w:val="00541C69"/>
    <w:rsid w:val="00541D0D"/>
    <w:rsid w:val="00541E2B"/>
    <w:rsid w:val="00541E7F"/>
    <w:rsid w:val="00541F0C"/>
    <w:rsid w:val="005420AB"/>
    <w:rsid w:val="0054213F"/>
    <w:rsid w:val="00542189"/>
    <w:rsid w:val="00542379"/>
    <w:rsid w:val="00542458"/>
    <w:rsid w:val="00542517"/>
    <w:rsid w:val="00542575"/>
    <w:rsid w:val="00542693"/>
    <w:rsid w:val="005428DB"/>
    <w:rsid w:val="00542993"/>
    <w:rsid w:val="005429DA"/>
    <w:rsid w:val="00542A60"/>
    <w:rsid w:val="00542AF2"/>
    <w:rsid w:val="00542D07"/>
    <w:rsid w:val="00542D10"/>
    <w:rsid w:val="00542EFE"/>
    <w:rsid w:val="00542F1F"/>
    <w:rsid w:val="00543129"/>
    <w:rsid w:val="0054316B"/>
    <w:rsid w:val="005433DA"/>
    <w:rsid w:val="0054348B"/>
    <w:rsid w:val="005436D7"/>
    <w:rsid w:val="00543703"/>
    <w:rsid w:val="00543712"/>
    <w:rsid w:val="00543785"/>
    <w:rsid w:val="00543842"/>
    <w:rsid w:val="00543A06"/>
    <w:rsid w:val="00543A66"/>
    <w:rsid w:val="00543A83"/>
    <w:rsid w:val="00543C04"/>
    <w:rsid w:val="00543F63"/>
    <w:rsid w:val="00543F6B"/>
    <w:rsid w:val="00543FA3"/>
    <w:rsid w:val="00544051"/>
    <w:rsid w:val="005441CB"/>
    <w:rsid w:val="00544643"/>
    <w:rsid w:val="0054471B"/>
    <w:rsid w:val="00544753"/>
    <w:rsid w:val="00544923"/>
    <w:rsid w:val="00544927"/>
    <w:rsid w:val="00544B02"/>
    <w:rsid w:val="00544CCA"/>
    <w:rsid w:val="00544DE4"/>
    <w:rsid w:val="00544E7B"/>
    <w:rsid w:val="0054512B"/>
    <w:rsid w:val="005451CA"/>
    <w:rsid w:val="005451F3"/>
    <w:rsid w:val="00545264"/>
    <w:rsid w:val="005452C0"/>
    <w:rsid w:val="005454B1"/>
    <w:rsid w:val="00545510"/>
    <w:rsid w:val="0054556F"/>
    <w:rsid w:val="005455F3"/>
    <w:rsid w:val="005456AD"/>
    <w:rsid w:val="0054576C"/>
    <w:rsid w:val="005457CA"/>
    <w:rsid w:val="00545951"/>
    <w:rsid w:val="00545B32"/>
    <w:rsid w:val="00545C3D"/>
    <w:rsid w:val="00545D40"/>
    <w:rsid w:val="00545E6A"/>
    <w:rsid w:val="005462E0"/>
    <w:rsid w:val="00546310"/>
    <w:rsid w:val="00546343"/>
    <w:rsid w:val="00546506"/>
    <w:rsid w:val="005466E9"/>
    <w:rsid w:val="00546738"/>
    <w:rsid w:val="005467D6"/>
    <w:rsid w:val="00546942"/>
    <w:rsid w:val="00546B2E"/>
    <w:rsid w:val="00546C3B"/>
    <w:rsid w:val="00546D12"/>
    <w:rsid w:val="00546D63"/>
    <w:rsid w:val="00546EAB"/>
    <w:rsid w:val="00546FD4"/>
    <w:rsid w:val="0054702B"/>
    <w:rsid w:val="005470D0"/>
    <w:rsid w:val="005471A3"/>
    <w:rsid w:val="005471AF"/>
    <w:rsid w:val="00547236"/>
    <w:rsid w:val="005472B5"/>
    <w:rsid w:val="005472C3"/>
    <w:rsid w:val="00547334"/>
    <w:rsid w:val="005473AB"/>
    <w:rsid w:val="00547484"/>
    <w:rsid w:val="0054754A"/>
    <w:rsid w:val="00547829"/>
    <w:rsid w:val="00547B0C"/>
    <w:rsid w:val="00547BDE"/>
    <w:rsid w:val="00547CC6"/>
    <w:rsid w:val="00547D9B"/>
    <w:rsid w:val="00547F14"/>
    <w:rsid w:val="00547F8D"/>
    <w:rsid w:val="00550030"/>
    <w:rsid w:val="0055014A"/>
    <w:rsid w:val="005502E7"/>
    <w:rsid w:val="005502EF"/>
    <w:rsid w:val="005503EC"/>
    <w:rsid w:val="00550432"/>
    <w:rsid w:val="005505BA"/>
    <w:rsid w:val="005505C3"/>
    <w:rsid w:val="0055079D"/>
    <w:rsid w:val="0055088A"/>
    <w:rsid w:val="005509B9"/>
    <w:rsid w:val="00550A40"/>
    <w:rsid w:val="00550D6F"/>
    <w:rsid w:val="00550E38"/>
    <w:rsid w:val="005511B1"/>
    <w:rsid w:val="005511F4"/>
    <w:rsid w:val="00551248"/>
    <w:rsid w:val="00551257"/>
    <w:rsid w:val="005512CD"/>
    <w:rsid w:val="00551593"/>
    <w:rsid w:val="005515F2"/>
    <w:rsid w:val="00551702"/>
    <w:rsid w:val="0055194D"/>
    <w:rsid w:val="00551E52"/>
    <w:rsid w:val="00552038"/>
    <w:rsid w:val="005520F7"/>
    <w:rsid w:val="00552332"/>
    <w:rsid w:val="0055233E"/>
    <w:rsid w:val="00552569"/>
    <w:rsid w:val="00552840"/>
    <w:rsid w:val="005528E1"/>
    <w:rsid w:val="00552909"/>
    <w:rsid w:val="00552AC3"/>
    <w:rsid w:val="00552C3B"/>
    <w:rsid w:val="00552E20"/>
    <w:rsid w:val="00552F51"/>
    <w:rsid w:val="00552FF4"/>
    <w:rsid w:val="005530D9"/>
    <w:rsid w:val="005532B9"/>
    <w:rsid w:val="00553413"/>
    <w:rsid w:val="0055360E"/>
    <w:rsid w:val="005536E5"/>
    <w:rsid w:val="00553824"/>
    <w:rsid w:val="005539AF"/>
    <w:rsid w:val="00553A48"/>
    <w:rsid w:val="00553ABB"/>
    <w:rsid w:val="00553B25"/>
    <w:rsid w:val="00553F94"/>
    <w:rsid w:val="0055410A"/>
    <w:rsid w:val="0055412B"/>
    <w:rsid w:val="00554136"/>
    <w:rsid w:val="00554209"/>
    <w:rsid w:val="005546A4"/>
    <w:rsid w:val="0055477D"/>
    <w:rsid w:val="005547CB"/>
    <w:rsid w:val="00554987"/>
    <w:rsid w:val="00554A7E"/>
    <w:rsid w:val="00554B4E"/>
    <w:rsid w:val="00554DF7"/>
    <w:rsid w:val="005552B9"/>
    <w:rsid w:val="005554EA"/>
    <w:rsid w:val="00555520"/>
    <w:rsid w:val="00555613"/>
    <w:rsid w:val="00555713"/>
    <w:rsid w:val="00555772"/>
    <w:rsid w:val="005557A5"/>
    <w:rsid w:val="00555923"/>
    <w:rsid w:val="0055597F"/>
    <w:rsid w:val="00555A97"/>
    <w:rsid w:val="00555AC2"/>
    <w:rsid w:val="00555B05"/>
    <w:rsid w:val="00555B49"/>
    <w:rsid w:val="00555D6F"/>
    <w:rsid w:val="00555F05"/>
    <w:rsid w:val="00555F07"/>
    <w:rsid w:val="00555FDF"/>
    <w:rsid w:val="0055603B"/>
    <w:rsid w:val="00556156"/>
    <w:rsid w:val="0055620D"/>
    <w:rsid w:val="005562AF"/>
    <w:rsid w:val="005562EC"/>
    <w:rsid w:val="00556541"/>
    <w:rsid w:val="00556680"/>
    <w:rsid w:val="00556773"/>
    <w:rsid w:val="005567BF"/>
    <w:rsid w:val="0055682E"/>
    <w:rsid w:val="005569D2"/>
    <w:rsid w:val="00556ADB"/>
    <w:rsid w:val="00556FD4"/>
    <w:rsid w:val="00557089"/>
    <w:rsid w:val="005570E7"/>
    <w:rsid w:val="0055717B"/>
    <w:rsid w:val="0055718D"/>
    <w:rsid w:val="0055727A"/>
    <w:rsid w:val="00557464"/>
    <w:rsid w:val="005574CA"/>
    <w:rsid w:val="00557637"/>
    <w:rsid w:val="0055771C"/>
    <w:rsid w:val="00557A2C"/>
    <w:rsid w:val="00557A37"/>
    <w:rsid w:val="00557B3C"/>
    <w:rsid w:val="00557B63"/>
    <w:rsid w:val="00557CAB"/>
    <w:rsid w:val="00557CB9"/>
    <w:rsid w:val="00557D87"/>
    <w:rsid w:val="00557FB7"/>
    <w:rsid w:val="00560029"/>
    <w:rsid w:val="0056022D"/>
    <w:rsid w:val="00560232"/>
    <w:rsid w:val="005602DF"/>
    <w:rsid w:val="005603AD"/>
    <w:rsid w:val="005603F4"/>
    <w:rsid w:val="005607B8"/>
    <w:rsid w:val="0056099B"/>
    <w:rsid w:val="00560AC9"/>
    <w:rsid w:val="00560AF5"/>
    <w:rsid w:val="00560D42"/>
    <w:rsid w:val="00560D87"/>
    <w:rsid w:val="00560F99"/>
    <w:rsid w:val="00561072"/>
    <w:rsid w:val="00561250"/>
    <w:rsid w:val="0056134D"/>
    <w:rsid w:val="005614D1"/>
    <w:rsid w:val="00561613"/>
    <w:rsid w:val="00561A95"/>
    <w:rsid w:val="00561B89"/>
    <w:rsid w:val="00561BF6"/>
    <w:rsid w:val="00561C45"/>
    <w:rsid w:val="00561CF0"/>
    <w:rsid w:val="00561D67"/>
    <w:rsid w:val="00561FFA"/>
    <w:rsid w:val="00562053"/>
    <w:rsid w:val="0056249D"/>
    <w:rsid w:val="005625AD"/>
    <w:rsid w:val="00562757"/>
    <w:rsid w:val="005627C0"/>
    <w:rsid w:val="00562840"/>
    <w:rsid w:val="00562A8B"/>
    <w:rsid w:val="00562B0E"/>
    <w:rsid w:val="00562CDC"/>
    <w:rsid w:val="00562EFB"/>
    <w:rsid w:val="00562FB9"/>
    <w:rsid w:val="00562FD3"/>
    <w:rsid w:val="0056305A"/>
    <w:rsid w:val="0056306A"/>
    <w:rsid w:val="00563154"/>
    <w:rsid w:val="005632EC"/>
    <w:rsid w:val="00563495"/>
    <w:rsid w:val="00563499"/>
    <w:rsid w:val="005634EB"/>
    <w:rsid w:val="0056350A"/>
    <w:rsid w:val="005637FA"/>
    <w:rsid w:val="00563958"/>
    <w:rsid w:val="0056396F"/>
    <w:rsid w:val="00563CA3"/>
    <w:rsid w:val="00563EE7"/>
    <w:rsid w:val="00563FD2"/>
    <w:rsid w:val="00563FF1"/>
    <w:rsid w:val="0056402A"/>
    <w:rsid w:val="00564242"/>
    <w:rsid w:val="0056434D"/>
    <w:rsid w:val="00564595"/>
    <w:rsid w:val="00564597"/>
    <w:rsid w:val="005647CB"/>
    <w:rsid w:val="0056489A"/>
    <w:rsid w:val="00564A21"/>
    <w:rsid w:val="00564DD0"/>
    <w:rsid w:val="00564EB9"/>
    <w:rsid w:val="0056518E"/>
    <w:rsid w:val="00565459"/>
    <w:rsid w:val="0056547D"/>
    <w:rsid w:val="0056567B"/>
    <w:rsid w:val="00565739"/>
    <w:rsid w:val="005657DD"/>
    <w:rsid w:val="00565D94"/>
    <w:rsid w:val="00565DA2"/>
    <w:rsid w:val="00565E25"/>
    <w:rsid w:val="00566548"/>
    <w:rsid w:val="0056654A"/>
    <w:rsid w:val="005665C8"/>
    <w:rsid w:val="00566787"/>
    <w:rsid w:val="00566D7C"/>
    <w:rsid w:val="00566E10"/>
    <w:rsid w:val="00566F94"/>
    <w:rsid w:val="00566FDD"/>
    <w:rsid w:val="0056719E"/>
    <w:rsid w:val="005672A1"/>
    <w:rsid w:val="0056748E"/>
    <w:rsid w:val="005675F7"/>
    <w:rsid w:val="005676F8"/>
    <w:rsid w:val="00567710"/>
    <w:rsid w:val="0056779F"/>
    <w:rsid w:val="0056797A"/>
    <w:rsid w:val="005679FA"/>
    <w:rsid w:val="00567A58"/>
    <w:rsid w:val="00567AEA"/>
    <w:rsid w:val="00567B07"/>
    <w:rsid w:val="00567B3B"/>
    <w:rsid w:val="00567B75"/>
    <w:rsid w:val="00567BAB"/>
    <w:rsid w:val="00567BCB"/>
    <w:rsid w:val="005701C5"/>
    <w:rsid w:val="0057021C"/>
    <w:rsid w:val="0057025F"/>
    <w:rsid w:val="005703E3"/>
    <w:rsid w:val="00570494"/>
    <w:rsid w:val="0057054C"/>
    <w:rsid w:val="00570764"/>
    <w:rsid w:val="00570815"/>
    <w:rsid w:val="0057088B"/>
    <w:rsid w:val="00570890"/>
    <w:rsid w:val="005708C3"/>
    <w:rsid w:val="005708C6"/>
    <w:rsid w:val="00570B31"/>
    <w:rsid w:val="00570C3D"/>
    <w:rsid w:val="00570C83"/>
    <w:rsid w:val="00570D83"/>
    <w:rsid w:val="00570E2A"/>
    <w:rsid w:val="00571094"/>
    <w:rsid w:val="00571124"/>
    <w:rsid w:val="005711D7"/>
    <w:rsid w:val="00571358"/>
    <w:rsid w:val="00571382"/>
    <w:rsid w:val="005714FA"/>
    <w:rsid w:val="0057184E"/>
    <w:rsid w:val="005718C6"/>
    <w:rsid w:val="005719D5"/>
    <w:rsid w:val="005719F4"/>
    <w:rsid w:val="00571B71"/>
    <w:rsid w:val="00571CDA"/>
    <w:rsid w:val="00571EE1"/>
    <w:rsid w:val="00572023"/>
    <w:rsid w:val="0057214F"/>
    <w:rsid w:val="005724D0"/>
    <w:rsid w:val="00572583"/>
    <w:rsid w:val="00572643"/>
    <w:rsid w:val="005726EB"/>
    <w:rsid w:val="005726F1"/>
    <w:rsid w:val="00572792"/>
    <w:rsid w:val="00572995"/>
    <w:rsid w:val="00572F26"/>
    <w:rsid w:val="005730FF"/>
    <w:rsid w:val="005732C9"/>
    <w:rsid w:val="005735D5"/>
    <w:rsid w:val="005735E0"/>
    <w:rsid w:val="00573688"/>
    <w:rsid w:val="0057380A"/>
    <w:rsid w:val="005738CB"/>
    <w:rsid w:val="005738E6"/>
    <w:rsid w:val="00573A93"/>
    <w:rsid w:val="00573AA0"/>
    <w:rsid w:val="00573BB0"/>
    <w:rsid w:val="00573D2B"/>
    <w:rsid w:val="00573D92"/>
    <w:rsid w:val="00573F24"/>
    <w:rsid w:val="00573F9D"/>
    <w:rsid w:val="00574055"/>
    <w:rsid w:val="00574130"/>
    <w:rsid w:val="00574159"/>
    <w:rsid w:val="00574167"/>
    <w:rsid w:val="00574598"/>
    <w:rsid w:val="005746E2"/>
    <w:rsid w:val="00574700"/>
    <w:rsid w:val="0057477D"/>
    <w:rsid w:val="00574A09"/>
    <w:rsid w:val="00574A1B"/>
    <w:rsid w:val="00574C0A"/>
    <w:rsid w:val="00574D14"/>
    <w:rsid w:val="00574ED9"/>
    <w:rsid w:val="00574FDC"/>
    <w:rsid w:val="005750B7"/>
    <w:rsid w:val="00575235"/>
    <w:rsid w:val="005753DB"/>
    <w:rsid w:val="005756BD"/>
    <w:rsid w:val="005756BF"/>
    <w:rsid w:val="00575D08"/>
    <w:rsid w:val="00575DBF"/>
    <w:rsid w:val="005760A2"/>
    <w:rsid w:val="005760C5"/>
    <w:rsid w:val="005762E0"/>
    <w:rsid w:val="005764BB"/>
    <w:rsid w:val="005766EA"/>
    <w:rsid w:val="00576764"/>
    <w:rsid w:val="00576800"/>
    <w:rsid w:val="00576916"/>
    <w:rsid w:val="00576925"/>
    <w:rsid w:val="0057692A"/>
    <w:rsid w:val="0057692E"/>
    <w:rsid w:val="005769A4"/>
    <w:rsid w:val="00576A37"/>
    <w:rsid w:val="00576C37"/>
    <w:rsid w:val="00576C54"/>
    <w:rsid w:val="00576CA4"/>
    <w:rsid w:val="0057710A"/>
    <w:rsid w:val="005771CD"/>
    <w:rsid w:val="0057727E"/>
    <w:rsid w:val="00577368"/>
    <w:rsid w:val="005773FF"/>
    <w:rsid w:val="005774A8"/>
    <w:rsid w:val="00577540"/>
    <w:rsid w:val="005775E7"/>
    <w:rsid w:val="005777AC"/>
    <w:rsid w:val="00577864"/>
    <w:rsid w:val="005778AE"/>
    <w:rsid w:val="0057790E"/>
    <w:rsid w:val="00577B1E"/>
    <w:rsid w:val="00577B7A"/>
    <w:rsid w:val="00577B87"/>
    <w:rsid w:val="00577C1A"/>
    <w:rsid w:val="00577CC2"/>
    <w:rsid w:val="00577EB4"/>
    <w:rsid w:val="005803F3"/>
    <w:rsid w:val="00580495"/>
    <w:rsid w:val="005805E5"/>
    <w:rsid w:val="0058078F"/>
    <w:rsid w:val="005809DE"/>
    <w:rsid w:val="00580ACA"/>
    <w:rsid w:val="00580B24"/>
    <w:rsid w:val="00580D25"/>
    <w:rsid w:val="00580D82"/>
    <w:rsid w:val="00580EA4"/>
    <w:rsid w:val="0058107E"/>
    <w:rsid w:val="00581081"/>
    <w:rsid w:val="005811E1"/>
    <w:rsid w:val="00581529"/>
    <w:rsid w:val="0058155B"/>
    <w:rsid w:val="005815D2"/>
    <w:rsid w:val="005818D4"/>
    <w:rsid w:val="005819D7"/>
    <w:rsid w:val="00581A19"/>
    <w:rsid w:val="00581AB8"/>
    <w:rsid w:val="00581BAB"/>
    <w:rsid w:val="00581C3D"/>
    <w:rsid w:val="00581C6E"/>
    <w:rsid w:val="00581DF8"/>
    <w:rsid w:val="00581E46"/>
    <w:rsid w:val="00581E84"/>
    <w:rsid w:val="00581F40"/>
    <w:rsid w:val="00582106"/>
    <w:rsid w:val="00582202"/>
    <w:rsid w:val="00582342"/>
    <w:rsid w:val="005823AC"/>
    <w:rsid w:val="00582638"/>
    <w:rsid w:val="00582764"/>
    <w:rsid w:val="005829CC"/>
    <w:rsid w:val="00582B52"/>
    <w:rsid w:val="00582CF1"/>
    <w:rsid w:val="00582E3D"/>
    <w:rsid w:val="00582F28"/>
    <w:rsid w:val="00582F9E"/>
    <w:rsid w:val="00583147"/>
    <w:rsid w:val="00583250"/>
    <w:rsid w:val="00583503"/>
    <w:rsid w:val="0058363E"/>
    <w:rsid w:val="005836D0"/>
    <w:rsid w:val="00583724"/>
    <w:rsid w:val="005837B4"/>
    <w:rsid w:val="00583B27"/>
    <w:rsid w:val="00583C7A"/>
    <w:rsid w:val="00583D56"/>
    <w:rsid w:val="00583D60"/>
    <w:rsid w:val="00583DEF"/>
    <w:rsid w:val="00583E78"/>
    <w:rsid w:val="005843B3"/>
    <w:rsid w:val="005843F1"/>
    <w:rsid w:val="00584496"/>
    <w:rsid w:val="0058457B"/>
    <w:rsid w:val="005846B7"/>
    <w:rsid w:val="005849BF"/>
    <w:rsid w:val="005849F7"/>
    <w:rsid w:val="00584B43"/>
    <w:rsid w:val="00584CBD"/>
    <w:rsid w:val="00584DA8"/>
    <w:rsid w:val="00584E27"/>
    <w:rsid w:val="00584E9D"/>
    <w:rsid w:val="005851E2"/>
    <w:rsid w:val="00585279"/>
    <w:rsid w:val="005852AA"/>
    <w:rsid w:val="005854F9"/>
    <w:rsid w:val="00585668"/>
    <w:rsid w:val="00585867"/>
    <w:rsid w:val="005858B5"/>
    <w:rsid w:val="00585AED"/>
    <w:rsid w:val="00585C3A"/>
    <w:rsid w:val="00585DA3"/>
    <w:rsid w:val="00585EC4"/>
    <w:rsid w:val="00586013"/>
    <w:rsid w:val="0058601C"/>
    <w:rsid w:val="005861E8"/>
    <w:rsid w:val="0058628A"/>
    <w:rsid w:val="005862C8"/>
    <w:rsid w:val="00586388"/>
    <w:rsid w:val="0058643E"/>
    <w:rsid w:val="0058674E"/>
    <w:rsid w:val="00586786"/>
    <w:rsid w:val="00586A03"/>
    <w:rsid w:val="00586A7C"/>
    <w:rsid w:val="00586B34"/>
    <w:rsid w:val="00586C05"/>
    <w:rsid w:val="00586FC5"/>
    <w:rsid w:val="00587117"/>
    <w:rsid w:val="00587307"/>
    <w:rsid w:val="0058759B"/>
    <w:rsid w:val="0058764D"/>
    <w:rsid w:val="0058765C"/>
    <w:rsid w:val="00587778"/>
    <w:rsid w:val="00587988"/>
    <w:rsid w:val="00587CF4"/>
    <w:rsid w:val="00587EA1"/>
    <w:rsid w:val="00587F88"/>
    <w:rsid w:val="00590060"/>
    <w:rsid w:val="0059036D"/>
    <w:rsid w:val="0059075C"/>
    <w:rsid w:val="005908CA"/>
    <w:rsid w:val="005909AD"/>
    <w:rsid w:val="00590A13"/>
    <w:rsid w:val="00590BF6"/>
    <w:rsid w:val="00590C31"/>
    <w:rsid w:val="00590CDA"/>
    <w:rsid w:val="00590FE4"/>
    <w:rsid w:val="0059100A"/>
    <w:rsid w:val="005911ED"/>
    <w:rsid w:val="0059145C"/>
    <w:rsid w:val="00591B43"/>
    <w:rsid w:val="00591B9C"/>
    <w:rsid w:val="00591D13"/>
    <w:rsid w:val="00591E7F"/>
    <w:rsid w:val="00591E8B"/>
    <w:rsid w:val="00591F2F"/>
    <w:rsid w:val="00592160"/>
    <w:rsid w:val="005922E6"/>
    <w:rsid w:val="005922F7"/>
    <w:rsid w:val="005923C9"/>
    <w:rsid w:val="00592470"/>
    <w:rsid w:val="0059257E"/>
    <w:rsid w:val="0059284F"/>
    <w:rsid w:val="00592A90"/>
    <w:rsid w:val="00592E68"/>
    <w:rsid w:val="00592F2C"/>
    <w:rsid w:val="0059323A"/>
    <w:rsid w:val="005932D4"/>
    <w:rsid w:val="005933EC"/>
    <w:rsid w:val="00593447"/>
    <w:rsid w:val="005936CE"/>
    <w:rsid w:val="00593913"/>
    <w:rsid w:val="00593963"/>
    <w:rsid w:val="0059396B"/>
    <w:rsid w:val="00593A04"/>
    <w:rsid w:val="00593A79"/>
    <w:rsid w:val="00593B0E"/>
    <w:rsid w:val="00593C15"/>
    <w:rsid w:val="00594131"/>
    <w:rsid w:val="005941CA"/>
    <w:rsid w:val="00594218"/>
    <w:rsid w:val="0059428B"/>
    <w:rsid w:val="005943C6"/>
    <w:rsid w:val="0059448C"/>
    <w:rsid w:val="005946E2"/>
    <w:rsid w:val="005946EF"/>
    <w:rsid w:val="00594737"/>
    <w:rsid w:val="00594856"/>
    <w:rsid w:val="0059486C"/>
    <w:rsid w:val="005949A9"/>
    <w:rsid w:val="00594B99"/>
    <w:rsid w:val="00594C97"/>
    <w:rsid w:val="00594E3F"/>
    <w:rsid w:val="00594EF8"/>
    <w:rsid w:val="0059507D"/>
    <w:rsid w:val="00595110"/>
    <w:rsid w:val="0059513A"/>
    <w:rsid w:val="0059514A"/>
    <w:rsid w:val="00595173"/>
    <w:rsid w:val="00595275"/>
    <w:rsid w:val="00595308"/>
    <w:rsid w:val="00595333"/>
    <w:rsid w:val="00595373"/>
    <w:rsid w:val="00595383"/>
    <w:rsid w:val="00595777"/>
    <w:rsid w:val="0059594B"/>
    <w:rsid w:val="00595C7B"/>
    <w:rsid w:val="00595C82"/>
    <w:rsid w:val="00595D52"/>
    <w:rsid w:val="00595DA2"/>
    <w:rsid w:val="00595DD7"/>
    <w:rsid w:val="00595E51"/>
    <w:rsid w:val="00595E99"/>
    <w:rsid w:val="005960DB"/>
    <w:rsid w:val="0059610C"/>
    <w:rsid w:val="0059614A"/>
    <w:rsid w:val="00596308"/>
    <w:rsid w:val="00596699"/>
    <w:rsid w:val="00596709"/>
    <w:rsid w:val="005967F6"/>
    <w:rsid w:val="0059686E"/>
    <w:rsid w:val="005968C4"/>
    <w:rsid w:val="00596924"/>
    <w:rsid w:val="005969BA"/>
    <w:rsid w:val="00596A80"/>
    <w:rsid w:val="00596E08"/>
    <w:rsid w:val="00596E50"/>
    <w:rsid w:val="005970C8"/>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274"/>
    <w:rsid w:val="005A038D"/>
    <w:rsid w:val="005A049F"/>
    <w:rsid w:val="005A04CE"/>
    <w:rsid w:val="005A05C6"/>
    <w:rsid w:val="005A0753"/>
    <w:rsid w:val="005A0854"/>
    <w:rsid w:val="005A08EB"/>
    <w:rsid w:val="005A099F"/>
    <w:rsid w:val="005A0A37"/>
    <w:rsid w:val="005A0B84"/>
    <w:rsid w:val="005A0CB2"/>
    <w:rsid w:val="005A0CB6"/>
    <w:rsid w:val="005A0E88"/>
    <w:rsid w:val="005A0EFD"/>
    <w:rsid w:val="005A0FB5"/>
    <w:rsid w:val="005A1242"/>
    <w:rsid w:val="005A133B"/>
    <w:rsid w:val="005A14AD"/>
    <w:rsid w:val="005A15FD"/>
    <w:rsid w:val="005A18F9"/>
    <w:rsid w:val="005A19C7"/>
    <w:rsid w:val="005A1A63"/>
    <w:rsid w:val="005A1AA7"/>
    <w:rsid w:val="005A1BAF"/>
    <w:rsid w:val="005A1C03"/>
    <w:rsid w:val="005A1CC6"/>
    <w:rsid w:val="005A1E7B"/>
    <w:rsid w:val="005A21B6"/>
    <w:rsid w:val="005A2227"/>
    <w:rsid w:val="005A2229"/>
    <w:rsid w:val="005A22E5"/>
    <w:rsid w:val="005A23BE"/>
    <w:rsid w:val="005A2497"/>
    <w:rsid w:val="005A24A7"/>
    <w:rsid w:val="005A24CC"/>
    <w:rsid w:val="005A26E2"/>
    <w:rsid w:val="005A279B"/>
    <w:rsid w:val="005A298E"/>
    <w:rsid w:val="005A2A4E"/>
    <w:rsid w:val="005A2B3C"/>
    <w:rsid w:val="005A2C64"/>
    <w:rsid w:val="005A3019"/>
    <w:rsid w:val="005A320D"/>
    <w:rsid w:val="005A32B1"/>
    <w:rsid w:val="005A32E0"/>
    <w:rsid w:val="005A3330"/>
    <w:rsid w:val="005A35FE"/>
    <w:rsid w:val="005A36E3"/>
    <w:rsid w:val="005A3A31"/>
    <w:rsid w:val="005A3BB8"/>
    <w:rsid w:val="005A3D74"/>
    <w:rsid w:val="005A3E8B"/>
    <w:rsid w:val="005A416C"/>
    <w:rsid w:val="005A4217"/>
    <w:rsid w:val="005A43C6"/>
    <w:rsid w:val="005A4432"/>
    <w:rsid w:val="005A45DB"/>
    <w:rsid w:val="005A4780"/>
    <w:rsid w:val="005A492E"/>
    <w:rsid w:val="005A494C"/>
    <w:rsid w:val="005A4CD5"/>
    <w:rsid w:val="005A4D15"/>
    <w:rsid w:val="005A55FF"/>
    <w:rsid w:val="005A5774"/>
    <w:rsid w:val="005A585B"/>
    <w:rsid w:val="005A588D"/>
    <w:rsid w:val="005A58B6"/>
    <w:rsid w:val="005A597A"/>
    <w:rsid w:val="005A59CF"/>
    <w:rsid w:val="005A5E17"/>
    <w:rsid w:val="005A5E29"/>
    <w:rsid w:val="005A5F0E"/>
    <w:rsid w:val="005A5FBB"/>
    <w:rsid w:val="005A6223"/>
    <w:rsid w:val="005A62EE"/>
    <w:rsid w:val="005A6385"/>
    <w:rsid w:val="005A66B8"/>
    <w:rsid w:val="005A68C6"/>
    <w:rsid w:val="005A6A3A"/>
    <w:rsid w:val="005A6ACA"/>
    <w:rsid w:val="005A6C1C"/>
    <w:rsid w:val="005A6E87"/>
    <w:rsid w:val="005A7000"/>
    <w:rsid w:val="005A701C"/>
    <w:rsid w:val="005A7046"/>
    <w:rsid w:val="005A7093"/>
    <w:rsid w:val="005A7210"/>
    <w:rsid w:val="005A740B"/>
    <w:rsid w:val="005A7790"/>
    <w:rsid w:val="005A799F"/>
    <w:rsid w:val="005A79AD"/>
    <w:rsid w:val="005A7A16"/>
    <w:rsid w:val="005A7F72"/>
    <w:rsid w:val="005B0003"/>
    <w:rsid w:val="005B02F3"/>
    <w:rsid w:val="005B0334"/>
    <w:rsid w:val="005B0459"/>
    <w:rsid w:val="005B061B"/>
    <w:rsid w:val="005B0641"/>
    <w:rsid w:val="005B06A8"/>
    <w:rsid w:val="005B06CC"/>
    <w:rsid w:val="005B07C4"/>
    <w:rsid w:val="005B0A7D"/>
    <w:rsid w:val="005B0E56"/>
    <w:rsid w:val="005B0F18"/>
    <w:rsid w:val="005B118C"/>
    <w:rsid w:val="005B1197"/>
    <w:rsid w:val="005B13B9"/>
    <w:rsid w:val="005B13DF"/>
    <w:rsid w:val="005B13E9"/>
    <w:rsid w:val="005B1436"/>
    <w:rsid w:val="005B144C"/>
    <w:rsid w:val="005B14D3"/>
    <w:rsid w:val="005B1568"/>
    <w:rsid w:val="005B1640"/>
    <w:rsid w:val="005B16CC"/>
    <w:rsid w:val="005B16F0"/>
    <w:rsid w:val="005B18BB"/>
    <w:rsid w:val="005B193B"/>
    <w:rsid w:val="005B1B9C"/>
    <w:rsid w:val="005B22A0"/>
    <w:rsid w:val="005B2614"/>
    <w:rsid w:val="005B2899"/>
    <w:rsid w:val="005B2B24"/>
    <w:rsid w:val="005B2C99"/>
    <w:rsid w:val="005B2D5B"/>
    <w:rsid w:val="005B2DA2"/>
    <w:rsid w:val="005B2EB8"/>
    <w:rsid w:val="005B3265"/>
    <w:rsid w:val="005B32A9"/>
    <w:rsid w:val="005B34FF"/>
    <w:rsid w:val="005B3518"/>
    <w:rsid w:val="005B355C"/>
    <w:rsid w:val="005B3758"/>
    <w:rsid w:val="005B37BA"/>
    <w:rsid w:val="005B38B5"/>
    <w:rsid w:val="005B39AF"/>
    <w:rsid w:val="005B3A9A"/>
    <w:rsid w:val="005B3ADB"/>
    <w:rsid w:val="005B3B62"/>
    <w:rsid w:val="005B3BC6"/>
    <w:rsid w:val="005B3C7C"/>
    <w:rsid w:val="005B3CB8"/>
    <w:rsid w:val="005B411A"/>
    <w:rsid w:val="005B42C1"/>
    <w:rsid w:val="005B43C6"/>
    <w:rsid w:val="005B447E"/>
    <w:rsid w:val="005B4495"/>
    <w:rsid w:val="005B476D"/>
    <w:rsid w:val="005B4840"/>
    <w:rsid w:val="005B4911"/>
    <w:rsid w:val="005B49C8"/>
    <w:rsid w:val="005B4C49"/>
    <w:rsid w:val="005B4C5C"/>
    <w:rsid w:val="005B4C83"/>
    <w:rsid w:val="005B4D59"/>
    <w:rsid w:val="005B4E30"/>
    <w:rsid w:val="005B4E68"/>
    <w:rsid w:val="005B4E74"/>
    <w:rsid w:val="005B4E83"/>
    <w:rsid w:val="005B5082"/>
    <w:rsid w:val="005B50B3"/>
    <w:rsid w:val="005B50BB"/>
    <w:rsid w:val="005B50EF"/>
    <w:rsid w:val="005B5152"/>
    <w:rsid w:val="005B5425"/>
    <w:rsid w:val="005B546C"/>
    <w:rsid w:val="005B54FE"/>
    <w:rsid w:val="005B553D"/>
    <w:rsid w:val="005B5580"/>
    <w:rsid w:val="005B5631"/>
    <w:rsid w:val="005B583C"/>
    <w:rsid w:val="005B59B9"/>
    <w:rsid w:val="005B5A40"/>
    <w:rsid w:val="005B5A55"/>
    <w:rsid w:val="005B5BFB"/>
    <w:rsid w:val="005B5C5C"/>
    <w:rsid w:val="005B5CE2"/>
    <w:rsid w:val="005B5EF9"/>
    <w:rsid w:val="005B5FC4"/>
    <w:rsid w:val="005B60C3"/>
    <w:rsid w:val="005B64D8"/>
    <w:rsid w:val="005B6592"/>
    <w:rsid w:val="005B65BB"/>
    <w:rsid w:val="005B65FD"/>
    <w:rsid w:val="005B6743"/>
    <w:rsid w:val="005B6AEC"/>
    <w:rsid w:val="005B6C9A"/>
    <w:rsid w:val="005B6EA7"/>
    <w:rsid w:val="005B6F00"/>
    <w:rsid w:val="005B6F29"/>
    <w:rsid w:val="005B6F5E"/>
    <w:rsid w:val="005B6FAE"/>
    <w:rsid w:val="005B703E"/>
    <w:rsid w:val="005B754D"/>
    <w:rsid w:val="005B77DE"/>
    <w:rsid w:val="005B7824"/>
    <w:rsid w:val="005B7A4C"/>
    <w:rsid w:val="005B7A5C"/>
    <w:rsid w:val="005B7C4A"/>
    <w:rsid w:val="005B7CFC"/>
    <w:rsid w:val="005C001C"/>
    <w:rsid w:val="005C01BD"/>
    <w:rsid w:val="005C0350"/>
    <w:rsid w:val="005C03F7"/>
    <w:rsid w:val="005C0480"/>
    <w:rsid w:val="005C0625"/>
    <w:rsid w:val="005C077D"/>
    <w:rsid w:val="005C0872"/>
    <w:rsid w:val="005C0904"/>
    <w:rsid w:val="005C096E"/>
    <w:rsid w:val="005C09BF"/>
    <w:rsid w:val="005C0AA6"/>
    <w:rsid w:val="005C0BE8"/>
    <w:rsid w:val="005C0C08"/>
    <w:rsid w:val="005C0D61"/>
    <w:rsid w:val="005C0DDE"/>
    <w:rsid w:val="005C0FA9"/>
    <w:rsid w:val="005C10E6"/>
    <w:rsid w:val="005C1225"/>
    <w:rsid w:val="005C12DF"/>
    <w:rsid w:val="005C132F"/>
    <w:rsid w:val="005C133C"/>
    <w:rsid w:val="005C138F"/>
    <w:rsid w:val="005C15FA"/>
    <w:rsid w:val="005C1626"/>
    <w:rsid w:val="005C16AA"/>
    <w:rsid w:val="005C1717"/>
    <w:rsid w:val="005C1752"/>
    <w:rsid w:val="005C17C4"/>
    <w:rsid w:val="005C1BF2"/>
    <w:rsid w:val="005C1F65"/>
    <w:rsid w:val="005C2144"/>
    <w:rsid w:val="005C247C"/>
    <w:rsid w:val="005C2480"/>
    <w:rsid w:val="005C2636"/>
    <w:rsid w:val="005C26BF"/>
    <w:rsid w:val="005C286E"/>
    <w:rsid w:val="005C2BEF"/>
    <w:rsid w:val="005C2D0E"/>
    <w:rsid w:val="005C2D32"/>
    <w:rsid w:val="005C2D7A"/>
    <w:rsid w:val="005C2DAD"/>
    <w:rsid w:val="005C3118"/>
    <w:rsid w:val="005C314A"/>
    <w:rsid w:val="005C3192"/>
    <w:rsid w:val="005C32CA"/>
    <w:rsid w:val="005C3371"/>
    <w:rsid w:val="005C3544"/>
    <w:rsid w:val="005C36A2"/>
    <w:rsid w:val="005C376D"/>
    <w:rsid w:val="005C378D"/>
    <w:rsid w:val="005C3CBC"/>
    <w:rsid w:val="005C3E72"/>
    <w:rsid w:val="005C3EBA"/>
    <w:rsid w:val="005C3F2F"/>
    <w:rsid w:val="005C408F"/>
    <w:rsid w:val="005C456A"/>
    <w:rsid w:val="005C46BF"/>
    <w:rsid w:val="005C4B4D"/>
    <w:rsid w:val="005C4C4F"/>
    <w:rsid w:val="005C4DE3"/>
    <w:rsid w:val="005C5024"/>
    <w:rsid w:val="005C5039"/>
    <w:rsid w:val="005C5277"/>
    <w:rsid w:val="005C5372"/>
    <w:rsid w:val="005C5379"/>
    <w:rsid w:val="005C5400"/>
    <w:rsid w:val="005C5409"/>
    <w:rsid w:val="005C5425"/>
    <w:rsid w:val="005C56C8"/>
    <w:rsid w:val="005C5846"/>
    <w:rsid w:val="005C5849"/>
    <w:rsid w:val="005C5A28"/>
    <w:rsid w:val="005C5B85"/>
    <w:rsid w:val="005C5CDE"/>
    <w:rsid w:val="005C5CEB"/>
    <w:rsid w:val="005C5F1D"/>
    <w:rsid w:val="005C5F1E"/>
    <w:rsid w:val="005C60C0"/>
    <w:rsid w:val="005C60E5"/>
    <w:rsid w:val="005C6222"/>
    <w:rsid w:val="005C688E"/>
    <w:rsid w:val="005C68F2"/>
    <w:rsid w:val="005C69FA"/>
    <w:rsid w:val="005C6B26"/>
    <w:rsid w:val="005C6F41"/>
    <w:rsid w:val="005C7576"/>
    <w:rsid w:val="005C75EA"/>
    <w:rsid w:val="005C76FB"/>
    <w:rsid w:val="005C772B"/>
    <w:rsid w:val="005C7747"/>
    <w:rsid w:val="005C78A1"/>
    <w:rsid w:val="005C79DD"/>
    <w:rsid w:val="005C7A54"/>
    <w:rsid w:val="005C7AD5"/>
    <w:rsid w:val="005C7BE4"/>
    <w:rsid w:val="005C7CAD"/>
    <w:rsid w:val="005C7CF2"/>
    <w:rsid w:val="005C7DAB"/>
    <w:rsid w:val="005C7EF8"/>
    <w:rsid w:val="005C7F16"/>
    <w:rsid w:val="005D0049"/>
    <w:rsid w:val="005D024F"/>
    <w:rsid w:val="005D028C"/>
    <w:rsid w:val="005D02FA"/>
    <w:rsid w:val="005D0308"/>
    <w:rsid w:val="005D03FC"/>
    <w:rsid w:val="005D047B"/>
    <w:rsid w:val="005D055E"/>
    <w:rsid w:val="005D0790"/>
    <w:rsid w:val="005D094B"/>
    <w:rsid w:val="005D09F5"/>
    <w:rsid w:val="005D0B40"/>
    <w:rsid w:val="005D0C37"/>
    <w:rsid w:val="005D0CB1"/>
    <w:rsid w:val="005D0D3E"/>
    <w:rsid w:val="005D0DC0"/>
    <w:rsid w:val="005D0F31"/>
    <w:rsid w:val="005D1091"/>
    <w:rsid w:val="005D13B3"/>
    <w:rsid w:val="005D13E0"/>
    <w:rsid w:val="005D17AC"/>
    <w:rsid w:val="005D17BF"/>
    <w:rsid w:val="005D18B1"/>
    <w:rsid w:val="005D1916"/>
    <w:rsid w:val="005D1955"/>
    <w:rsid w:val="005D1B8C"/>
    <w:rsid w:val="005D1C8A"/>
    <w:rsid w:val="005D1E09"/>
    <w:rsid w:val="005D1E64"/>
    <w:rsid w:val="005D2044"/>
    <w:rsid w:val="005D20FC"/>
    <w:rsid w:val="005D2393"/>
    <w:rsid w:val="005D24A2"/>
    <w:rsid w:val="005D2559"/>
    <w:rsid w:val="005D25C2"/>
    <w:rsid w:val="005D25D7"/>
    <w:rsid w:val="005D2669"/>
    <w:rsid w:val="005D275C"/>
    <w:rsid w:val="005D285F"/>
    <w:rsid w:val="005D28F0"/>
    <w:rsid w:val="005D2A38"/>
    <w:rsid w:val="005D2A49"/>
    <w:rsid w:val="005D2C47"/>
    <w:rsid w:val="005D2CB0"/>
    <w:rsid w:val="005D2D08"/>
    <w:rsid w:val="005D2EE8"/>
    <w:rsid w:val="005D30C8"/>
    <w:rsid w:val="005D32CC"/>
    <w:rsid w:val="005D3534"/>
    <w:rsid w:val="005D35C2"/>
    <w:rsid w:val="005D35E1"/>
    <w:rsid w:val="005D3707"/>
    <w:rsid w:val="005D382F"/>
    <w:rsid w:val="005D39B8"/>
    <w:rsid w:val="005D3AF0"/>
    <w:rsid w:val="005D3BFD"/>
    <w:rsid w:val="005D3E07"/>
    <w:rsid w:val="005D3EDF"/>
    <w:rsid w:val="005D4043"/>
    <w:rsid w:val="005D41E3"/>
    <w:rsid w:val="005D41E6"/>
    <w:rsid w:val="005D42C2"/>
    <w:rsid w:val="005D46B4"/>
    <w:rsid w:val="005D46E9"/>
    <w:rsid w:val="005D4906"/>
    <w:rsid w:val="005D49D1"/>
    <w:rsid w:val="005D4ABC"/>
    <w:rsid w:val="005D4EB6"/>
    <w:rsid w:val="005D5012"/>
    <w:rsid w:val="005D50E7"/>
    <w:rsid w:val="005D5152"/>
    <w:rsid w:val="005D5239"/>
    <w:rsid w:val="005D5241"/>
    <w:rsid w:val="005D5272"/>
    <w:rsid w:val="005D52CB"/>
    <w:rsid w:val="005D570B"/>
    <w:rsid w:val="005D5933"/>
    <w:rsid w:val="005D5C51"/>
    <w:rsid w:val="005D5DA8"/>
    <w:rsid w:val="005D5E46"/>
    <w:rsid w:val="005D5E4A"/>
    <w:rsid w:val="005D5E68"/>
    <w:rsid w:val="005D609E"/>
    <w:rsid w:val="005D6133"/>
    <w:rsid w:val="005D64A5"/>
    <w:rsid w:val="005D64AE"/>
    <w:rsid w:val="005D6929"/>
    <w:rsid w:val="005D69CB"/>
    <w:rsid w:val="005D6B30"/>
    <w:rsid w:val="005D6DF4"/>
    <w:rsid w:val="005D6E1C"/>
    <w:rsid w:val="005D7458"/>
    <w:rsid w:val="005D7539"/>
    <w:rsid w:val="005D768A"/>
    <w:rsid w:val="005D76F4"/>
    <w:rsid w:val="005D7703"/>
    <w:rsid w:val="005D7778"/>
    <w:rsid w:val="005D7E04"/>
    <w:rsid w:val="005D7E55"/>
    <w:rsid w:val="005D7EB9"/>
    <w:rsid w:val="005D7F27"/>
    <w:rsid w:val="005D7F5C"/>
    <w:rsid w:val="005E0082"/>
    <w:rsid w:val="005E008C"/>
    <w:rsid w:val="005E02BE"/>
    <w:rsid w:val="005E05D7"/>
    <w:rsid w:val="005E06E1"/>
    <w:rsid w:val="005E07FF"/>
    <w:rsid w:val="005E0899"/>
    <w:rsid w:val="005E0BEE"/>
    <w:rsid w:val="005E0C31"/>
    <w:rsid w:val="005E114A"/>
    <w:rsid w:val="005E11A0"/>
    <w:rsid w:val="005E129B"/>
    <w:rsid w:val="005E1393"/>
    <w:rsid w:val="005E1411"/>
    <w:rsid w:val="005E1499"/>
    <w:rsid w:val="005E161A"/>
    <w:rsid w:val="005E1972"/>
    <w:rsid w:val="005E1DB0"/>
    <w:rsid w:val="005E2210"/>
    <w:rsid w:val="005E2370"/>
    <w:rsid w:val="005E2490"/>
    <w:rsid w:val="005E24FE"/>
    <w:rsid w:val="005E295F"/>
    <w:rsid w:val="005E3035"/>
    <w:rsid w:val="005E3096"/>
    <w:rsid w:val="005E33A0"/>
    <w:rsid w:val="005E35FD"/>
    <w:rsid w:val="005E3647"/>
    <w:rsid w:val="005E382F"/>
    <w:rsid w:val="005E383F"/>
    <w:rsid w:val="005E390E"/>
    <w:rsid w:val="005E3A24"/>
    <w:rsid w:val="005E3B77"/>
    <w:rsid w:val="005E3BEE"/>
    <w:rsid w:val="005E3C12"/>
    <w:rsid w:val="005E3FFF"/>
    <w:rsid w:val="005E43AD"/>
    <w:rsid w:val="005E44EE"/>
    <w:rsid w:val="005E464D"/>
    <w:rsid w:val="005E48F7"/>
    <w:rsid w:val="005E4B97"/>
    <w:rsid w:val="005E4BD4"/>
    <w:rsid w:val="005E4CCB"/>
    <w:rsid w:val="005E54A5"/>
    <w:rsid w:val="005E5563"/>
    <w:rsid w:val="005E5769"/>
    <w:rsid w:val="005E59C5"/>
    <w:rsid w:val="005E5A69"/>
    <w:rsid w:val="005E5E74"/>
    <w:rsid w:val="005E5E76"/>
    <w:rsid w:val="005E5E87"/>
    <w:rsid w:val="005E5FE7"/>
    <w:rsid w:val="005E61CD"/>
    <w:rsid w:val="005E6252"/>
    <w:rsid w:val="005E63F0"/>
    <w:rsid w:val="005E65B3"/>
    <w:rsid w:val="005E66F1"/>
    <w:rsid w:val="005E670F"/>
    <w:rsid w:val="005E6918"/>
    <w:rsid w:val="005E6963"/>
    <w:rsid w:val="005E6AFB"/>
    <w:rsid w:val="005E6BC0"/>
    <w:rsid w:val="005E6D39"/>
    <w:rsid w:val="005E6E08"/>
    <w:rsid w:val="005E6E7F"/>
    <w:rsid w:val="005E71A8"/>
    <w:rsid w:val="005E71B2"/>
    <w:rsid w:val="005E7376"/>
    <w:rsid w:val="005E7556"/>
    <w:rsid w:val="005E75D2"/>
    <w:rsid w:val="005E75EA"/>
    <w:rsid w:val="005E7613"/>
    <w:rsid w:val="005E7698"/>
    <w:rsid w:val="005E76A1"/>
    <w:rsid w:val="005E7701"/>
    <w:rsid w:val="005E7849"/>
    <w:rsid w:val="005E7875"/>
    <w:rsid w:val="005E78A2"/>
    <w:rsid w:val="005E7A8C"/>
    <w:rsid w:val="005E7E31"/>
    <w:rsid w:val="005E7F15"/>
    <w:rsid w:val="005E7F3A"/>
    <w:rsid w:val="005E7F66"/>
    <w:rsid w:val="005F0193"/>
    <w:rsid w:val="005F0213"/>
    <w:rsid w:val="005F0412"/>
    <w:rsid w:val="005F06FA"/>
    <w:rsid w:val="005F06FD"/>
    <w:rsid w:val="005F07FD"/>
    <w:rsid w:val="005F083C"/>
    <w:rsid w:val="005F091E"/>
    <w:rsid w:val="005F0979"/>
    <w:rsid w:val="005F0B4C"/>
    <w:rsid w:val="005F0B53"/>
    <w:rsid w:val="005F0BF4"/>
    <w:rsid w:val="005F0C46"/>
    <w:rsid w:val="005F0C67"/>
    <w:rsid w:val="005F0D0B"/>
    <w:rsid w:val="005F0DA0"/>
    <w:rsid w:val="005F0E42"/>
    <w:rsid w:val="005F0F7C"/>
    <w:rsid w:val="005F1069"/>
    <w:rsid w:val="005F10C7"/>
    <w:rsid w:val="005F1392"/>
    <w:rsid w:val="005F1579"/>
    <w:rsid w:val="005F176C"/>
    <w:rsid w:val="005F187F"/>
    <w:rsid w:val="005F18C0"/>
    <w:rsid w:val="005F1A5D"/>
    <w:rsid w:val="005F1B9C"/>
    <w:rsid w:val="005F1C79"/>
    <w:rsid w:val="005F1CA3"/>
    <w:rsid w:val="005F1FE4"/>
    <w:rsid w:val="005F1FEB"/>
    <w:rsid w:val="005F21BF"/>
    <w:rsid w:val="005F2517"/>
    <w:rsid w:val="005F2528"/>
    <w:rsid w:val="005F2F54"/>
    <w:rsid w:val="005F309A"/>
    <w:rsid w:val="005F3225"/>
    <w:rsid w:val="005F369B"/>
    <w:rsid w:val="005F3730"/>
    <w:rsid w:val="005F37E3"/>
    <w:rsid w:val="005F3955"/>
    <w:rsid w:val="005F39EC"/>
    <w:rsid w:val="005F3DEA"/>
    <w:rsid w:val="005F3F7F"/>
    <w:rsid w:val="005F4068"/>
    <w:rsid w:val="005F40E5"/>
    <w:rsid w:val="005F419B"/>
    <w:rsid w:val="005F41E7"/>
    <w:rsid w:val="005F43B4"/>
    <w:rsid w:val="005F44B1"/>
    <w:rsid w:val="005F46D9"/>
    <w:rsid w:val="005F4885"/>
    <w:rsid w:val="005F48EA"/>
    <w:rsid w:val="005F4950"/>
    <w:rsid w:val="005F49EC"/>
    <w:rsid w:val="005F4CC4"/>
    <w:rsid w:val="005F4D16"/>
    <w:rsid w:val="005F4D97"/>
    <w:rsid w:val="005F4E7E"/>
    <w:rsid w:val="005F4F88"/>
    <w:rsid w:val="005F4FB8"/>
    <w:rsid w:val="005F5037"/>
    <w:rsid w:val="005F50F5"/>
    <w:rsid w:val="005F5201"/>
    <w:rsid w:val="005F521D"/>
    <w:rsid w:val="005F523F"/>
    <w:rsid w:val="005F528C"/>
    <w:rsid w:val="005F52C4"/>
    <w:rsid w:val="005F5361"/>
    <w:rsid w:val="005F5362"/>
    <w:rsid w:val="005F544D"/>
    <w:rsid w:val="005F547B"/>
    <w:rsid w:val="005F54C2"/>
    <w:rsid w:val="005F556F"/>
    <w:rsid w:val="005F5AE1"/>
    <w:rsid w:val="005F5B8A"/>
    <w:rsid w:val="005F5C3D"/>
    <w:rsid w:val="005F60E6"/>
    <w:rsid w:val="005F6118"/>
    <w:rsid w:val="005F63B4"/>
    <w:rsid w:val="005F645B"/>
    <w:rsid w:val="005F660A"/>
    <w:rsid w:val="005F6679"/>
    <w:rsid w:val="005F6697"/>
    <w:rsid w:val="005F6766"/>
    <w:rsid w:val="005F676D"/>
    <w:rsid w:val="005F69DD"/>
    <w:rsid w:val="005F6A21"/>
    <w:rsid w:val="005F6B78"/>
    <w:rsid w:val="005F6CA5"/>
    <w:rsid w:val="005F6D03"/>
    <w:rsid w:val="005F6E2F"/>
    <w:rsid w:val="005F6ED0"/>
    <w:rsid w:val="005F6EDA"/>
    <w:rsid w:val="005F6EF0"/>
    <w:rsid w:val="005F6F60"/>
    <w:rsid w:val="005F6F9C"/>
    <w:rsid w:val="005F6FFC"/>
    <w:rsid w:val="005F704D"/>
    <w:rsid w:val="005F7400"/>
    <w:rsid w:val="005F7516"/>
    <w:rsid w:val="005F7782"/>
    <w:rsid w:val="005F7954"/>
    <w:rsid w:val="005F7A28"/>
    <w:rsid w:val="005F7A51"/>
    <w:rsid w:val="005F7CC1"/>
    <w:rsid w:val="005F7CD9"/>
    <w:rsid w:val="005F7D06"/>
    <w:rsid w:val="005F7FB4"/>
    <w:rsid w:val="005F7FC9"/>
    <w:rsid w:val="006002E4"/>
    <w:rsid w:val="006004DE"/>
    <w:rsid w:val="0060065D"/>
    <w:rsid w:val="006007B8"/>
    <w:rsid w:val="006007C1"/>
    <w:rsid w:val="006007C8"/>
    <w:rsid w:val="00600873"/>
    <w:rsid w:val="00600891"/>
    <w:rsid w:val="0060092A"/>
    <w:rsid w:val="00600AAB"/>
    <w:rsid w:val="00600B25"/>
    <w:rsid w:val="00600B6C"/>
    <w:rsid w:val="00600BAF"/>
    <w:rsid w:val="00600C2A"/>
    <w:rsid w:val="00600CC9"/>
    <w:rsid w:val="00600E8C"/>
    <w:rsid w:val="00601072"/>
    <w:rsid w:val="00601097"/>
    <w:rsid w:val="00601159"/>
    <w:rsid w:val="006012DA"/>
    <w:rsid w:val="006013DE"/>
    <w:rsid w:val="00601449"/>
    <w:rsid w:val="0060144E"/>
    <w:rsid w:val="0060150D"/>
    <w:rsid w:val="0060173A"/>
    <w:rsid w:val="00601A3F"/>
    <w:rsid w:val="00601ACD"/>
    <w:rsid w:val="00601E1B"/>
    <w:rsid w:val="00601FCD"/>
    <w:rsid w:val="0060203A"/>
    <w:rsid w:val="0060212D"/>
    <w:rsid w:val="00602354"/>
    <w:rsid w:val="006024A6"/>
    <w:rsid w:val="0060254B"/>
    <w:rsid w:val="006025CB"/>
    <w:rsid w:val="0060268D"/>
    <w:rsid w:val="006027D5"/>
    <w:rsid w:val="0060280F"/>
    <w:rsid w:val="006029A1"/>
    <w:rsid w:val="00602EBD"/>
    <w:rsid w:val="00602F3E"/>
    <w:rsid w:val="00602F7A"/>
    <w:rsid w:val="00602FBC"/>
    <w:rsid w:val="00602FDB"/>
    <w:rsid w:val="0060305B"/>
    <w:rsid w:val="00603075"/>
    <w:rsid w:val="006031F6"/>
    <w:rsid w:val="00603287"/>
    <w:rsid w:val="006032B6"/>
    <w:rsid w:val="006032DE"/>
    <w:rsid w:val="00603460"/>
    <w:rsid w:val="006039C5"/>
    <w:rsid w:val="00603A52"/>
    <w:rsid w:val="00603A58"/>
    <w:rsid w:val="00603AC0"/>
    <w:rsid w:val="00603B1B"/>
    <w:rsid w:val="00603CF2"/>
    <w:rsid w:val="00604030"/>
    <w:rsid w:val="006041B2"/>
    <w:rsid w:val="006042F1"/>
    <w:rsid w:val="0060438C"/>
    <w:rsid w:val="006043D7"/>
    <w:rsid w:val="006043E1"/>
    <w:rsid w:val="006044D4"/>
    <w:rsid w:val="00604594"/>
    <w:rsid w:val="006046C1"/>
    <w:rsid w:val="006046F2"/>
    <w:rsid w:val="00604708"/>
    <w:rsid w:val="006049C5"/>
    <w:rsid w:val="00604C0C"/>
    <w:rsid w:val="00604CFF"/>
    <w:rsid w:val="00604E56"/>
    <w:rsid w:val="00604F87"/>
    <w:rsid w:val="00604FE3"/>
    <w:rsid w:val="00605133"/>
    <w:rsid w:val="00605138"/>
    <w:rsid w:val="00605399"/>
    <w:rsid w:val="0060544E"/>
    <w:rsid w:val="006054D3"/>
    <w:rsid w:val="006054EE"/>
    <w:rsid w:val="0060563B"/>
    <w:rsid w:val="00605665"/>
    <w:rsid w:val="0060591D"/>
    <w:rsid w:val="006059EC"/>
    <w:rsid w:val="00605A02"/>
    <w:rsid w:val="00605A5D"/>
    <w:rsid w:val="00605B5D"/>
    <w:rsid w:val="00605D77"/>
    <w:rsid w:val="00605E99"/>
    <w:rsid w:val="0060609F"/>
    <w:rsid w:val="006061EC"/>
    <w:rsid w:val="00606429"/>
    <w:rsid w:val="006064DC"/>
    <w:rsid w:val="0060684F"/>
    <w:rsid w:val="00606B0C"/>
    <w:rsid w:val="00606B31"/>
    <w:rsid w:val="00606E65"/>
    <w:rsid w:val="00607185"/>
    <w:rsid w:val="0060718B"/>
    <w:rsid w:val="0060749B"/>
    <w:rsid w:val="006074B1"/>
    <w:rsid w:val="00607596"/>
    <w:rsid w:val="0060764C"/>
    <w:rsid w:val="006076E2"/>
    <w:rsid w:val="0060770E"/>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A8E"/>
    <w:rsid w:val="00611ABD"/>
    <w:rsid w:val="00611C3D"/>
    <w:rsid w:val="00611C82"/>
    <w:rsid w:val="00611CBE"/>
    <w:rsid w:val="00611DE7"/>
    <w:rsid w:val="00612081"/>
    <w:rsid w:val="00612475"/>
    <w:rsid w:val="006125DB"/>
    <w:rsid w:val="0061297E"/>
    <w:rsid w:val="00612BEF"/>
    <w:rsid w:val="00612C73"/>
    <w:rsid w:val="00612E67"/>
    <w:rsid w:val="00612E96"/>
    <w:rsid w:val="00612EC1"/>
    <w:rsid w:val="00612F2C"/>
    <w:rsid w:val="00613120"/>
    <w:rsid w:val="006133A2"/>
    <w:rsid w:val="006134CE"/>
    <w:rsid w:val="0061362A"/>
    <w:rsid w:val="0061375C"/>
    <w:rsid w:val="006138D8"/>
    <w:rsid w:val="006139C5"/>
    <w:rsid w:val="00613A55"/>
    <w:rsid w:val="00613C15"/>
    <w:rsid w:val="00613EF8"/>
    <w:rsid w:val="00613FE1"/>
    <w:rsid w:val="00613FF5"/>
    <w:rsid w:val="00614016"/>
    <w:rsid w:val="00614064"/>
    <w:rsid w:val="006140AE"/>
    <w:rsid w:val="006141D8"/>
    <w:rsid w:val="00614225"/>
    <w:rsid w:val="00614289"/>
    <w:rsid w:val="006143C8"/>
    <w:rsid w:val="006144B0"/>
    <w:rsid w:val="006146BD"/>
    <w:rsid w:val="00614837"/>
    <w:rsid w:val="006149B9"/>
    <w:rsid w:val="00614BDD"/>
    <w:rsid w:val="00614C2F"/>
    <w:rsid w:val="00614CB4"/>
    <w:rsid w:val="00614CCF"/>
    <w:rsid w:val="00614D1E"/>
    <w:rsid w:val="00614D64"/>
    <w:rsid w:val="00614E35"/>
    <w:rsid w:val="0061513A"/>
    <w:rsid w:val="0061524B"/>
    <w:rsid w:val="006155F5"/>
    <w:rsid w:val="0061565F"/>
    <w:rsid w:val="006159FA"/>
    <w:rsid w:val="00615A1E"/>
    <w:rsid w:val="00615BDB"/>
    <w:rsid w:val="00615BFE"/>
    <w:rsid w:val="00615C77"/>
    <w:rsid w:val="00615D64"/>
    <w:rsid w:val="00615F78"/>
    <w:rsid w:val="00615FFA"/>
    <w:rsid w:val="006160FC"/>
    <w:rsid w:val="006161E2"/>
    <w:rsid w:val="006162D2"/>
    <w:rsid w:val="0061635C"/>
    <w:rsid w:val="00616375"/>
    <w:rsid w:val="006164DD"/>
    <w:rsid w:val="00616619"/>
    <w:rsid w:val="0061686D"/>
    <w:rsid w:val="00616885"/>
    <w:rsid w:val="00616886"/>
    <w:rsid w:val="00616C27"/>
    <w:rsid w:val="00616D57"/>
    <w:rsid w:val="00616F90"/>
    <w:rsid w:val="00616F96"/>
    <w:rsid w:val="00617004"/>
    <w:rsid w:val="0061717B"/>
    <w:rsid w:val="0061717F"/>
    <w:rsid w:val="006171A3"/>
    <w:rsid w:val="00617304"/>
    <w:rsid w:val="00617571"/>
    <w:rsid w:val="006175CF"/>
    <w:rsid w:val="006175EE"/>
    <w:rsid w:val="006178F2"/>
    <w:rsid w:val="006179C2"/>
    <w:rsid w:val="00617B41"/>
    <w:rsid w:val="00617B93"/>
    <w:rsid w:val="00617EA3"/>
    <w:rsid w:val="00617F26"/>
    <w:rsid w:val="00620020"/>
    <w:rsid w:val="00620049"/>
    <w:rsid w:val="0062006F"/>
    <w:rsid w:val="006201A2"/>
    <w:rsid w:val="006201CD"/>
    <w:rsid w:val="006201F5"/>
    <w:rsid w:val="00620254"/>
    <w:rsid w:val="00620312"/>
    <w:rsid w:val="006203B3"/>
    <w:rsid w:val="00620503"/>
    <w:rsid w:val="006205EA"/>
    <w:rsid w:val="00620686"/>
    <w:rsid w:val="006206C2"/>
    <w:rsid w:val="00620721"/>
    <w:rsid w:val="00620856"/>
    <w:rsid w:val="0062086C"/>
    <w:rsid w:val="006209D1"/>
    <w:rsid w:val="006209E8"/>
    <w:rsid w:val="00620DC3"/>
    <w:rsid w:val="00620DEB"/>
    <w:rsid w:val="00620EDE"/>
    <w:rsid w:val="006210FF"/>
    <w:rsid w:val="006211E8"/>
    <w:rsid w:val="00621392"/>
    <w:rsid w:val="00621402"/>
    <w:rsid w:val="00621519"/>
    <w:rsid w:val="006215DE"/>
    <w:rsid w:val="006217B4"/>
    <w:rsid w:val="006217C7"/>
    <w:rsid w:val="006217DC"/>
    <w:rsid w:val="006219AC"/>
    <w:rsid w:val="00621B6A"/>
    <w:rsid w:val="00621C0B"/>
    <w:rsid w:val="00621C72"/>
    <w:rsid w:val="00621CAD"/>
    <w:rsid w:val="00621FC5"/>
    <w:rsid w:val="006220A5"/>
    <w:rsid w:val="006220B0"/>
    <w:rsid w:val="006222DE"/>
    <w:rsid w:val="0062235F"/>
    <w:rsid w:val="0062251E"/>
    <w:rsid w:val="0062257C"/>
    <w:rsid w:val="006226A2"/>
    <w:rsid w:val="00622713"/>
    <w:rsid w:val="00622717"/>
    <w:rsid w:val="006227E1"/>
    <w:rsid w:val="006228D4"/>
    <w:rsid w:val="006228F4"/>
    <w:rsid w:val="006229FD"/>
    <w:rsid w:val="00622D25"/>
    <w:rsid w:val="00622E45"/>
    <w:rsid w:val="00622F29"/>
    <w:rsid w:val="006230E6"/>
    <w:rsid w:val="00623129"/>
    <w:rsid w:val="00623274"/>
    <w:rsid w:val="00623412"/>
    <w:rsid w:val="00623427"/>
    <w:rsid w:val="0062347B"/>
    <w:rsid w:val="00623507"/>
    <w:rsid w:val="00623592"/>
    <w:rsid w:val="006235F4"/>
    <w:rsid w:val="0062384B"/>
    <w:rsid w:val="00623A7A"/>
    <w:rsid w:val="00623AEB"/>
    <w:rsid w:val="00623BA2"/>
    <w:rsid w:val="00623BB4"/>
    <w:rsid w:val="00623DEC"/>
    <w:rsid w:val="00623E30"/>
    <w:rsid w:val="00623E4E"/>
    <w:rsid w:val="00624372"/>
    <w:rsid w:val="0062465F"/>
    <w:rsid w:val="006246CE"/>
    <w:rsid w:val="006246E7"/>
    <w:rsid w:val="00624A40"/>
    <w:rsid w:val="00624C2C"/>
    <w:rsid w:val="00624C6E"/>
    <w:rsid w:val="00624F20"/>
    <w:rsid w:val="00624F53"/>
    <w:rsid w:val="00624FB3"/>
    <w:rsid w:val="00624FEE"/>
    <w:rsid w:val="006251C6"/>
    <w:rsid w:val="0062528B"/>
    <w:rsid w:val="006252F6"/>
    <w:rsid w:val="006254E5"/>
    <w:rsid w:val="00625910"/>
    <w:rsid w:val="00625B24"/>
    <w:rsid w:val="00625B67"/>
    <w:rsid w:val="00625E91"/>
    <w:rsid w:val="00625F4F"/>
    <w:rsid w:val="0062606F"/>
    <w:rsid w:val="0062631D"/>
    <w:rsid w:val="00626387"/>
    <w:rsid w:val="006263D3"/>
    <w:rsid w:val="00626506"/>
    <w:rsid w:val="0062657C"/>
    <w:rsid w:val="00626643"/>
    <w:rsid w:val="00626651"/>
    <w:rsid w:val="006266C4"/>
    <w:rsid w:val="00626767"/>
    <w:rsid w:val="006268C8"/>
    <w:rsid w:val="00626C25"/>
    <w:rsid w:val="00626C9B"/>
    <w:rsid w:val="00626D56"/>
    <w:rsid w:val="00626E57"/>
    <w:rsid w:val="00626E64"/>
    <w:rsid w:val="00626EC1"/>
    <w:rsid w:val="006270A1"/>
    <w:rsid w:val="006271F4"/>
    <w:rsid w:val="0062725A"/>
    <w:rsid w:val="0062729E"/>
    <w:rsid w:val="0062778F"/>
    <w:rsid w:val="006277CB"/>
    <w:rsid w:val="00627A06"/>
    <w:rsid w:val="00627BA3"/>
    <w:rsid w:val="00627BD7"/>
    <w:rsid w:val="00627C39"/>
    <w:rsid w:val="00627DE3"/>
    <w:rsid w:val="00627DF6"/>
    <w:rsid w:val="00627E44"/>
    <w:rsid w:val="00627E9C"/>
    <w:rsid w:val="0063003E"/>
    <w:rsid w:val="0063005F"/>
    <w:rsid w:val="006300D7"/>
    <w:rsid w:val="00630333"/>
    <w:rsid w:val="0063037C"/>
    <w:rsid w:val="0063059B"/>
    <w:rsid w:val="00630818"/>
    <w:rsid w:val="006308D2"/>
    <w:rsid w:val="006309AC"/>
    <w:rsid w:val="00630B00"/>
    <w:rsid w:val="00630B46"/>
    <w:rsid w:val="00631007"/>
    <w:rsid w:val="00631059"/>
    <w:rsid w:val="006310E4"/>
    <w:rsid w:val="006311B3"/>
    <w:rsid w:val="00631528"/>
    <w:rsid w:val="0063164E"/>
    <w:rsid w:val="006317E0"/>
    <w:rsid w:val="00631826"/>
    <w:rsid w:val="0063187F"/>
    <w:rsid w:val="00631B1A"/>
    <w:rsid w:val="00631B2B"/>
    <w:rsid w:val="00631D64"/>
    <w:rsid w:val="00631E3B"/>
    <w:rsid w:val="00631F71"/>
    <w:rsid w:val="00632110"/>
    <w:rsid w:val="006324E9"/>
    <w:rsid w:val="00632594"/>
    <w:rsid w:val="006326BC"/>
    <w:rsid w:val="00632763"/>
    <w:rsid w:val="006327B8"/>
    <w:rsid w:val="00632814"/>
    <w:rsid w:val="00632927"/>
    <w:rsid w:val="00632A0E"/>
    <w:rsid w:val="00632A4C"/>
    <w:rsid w:val="00632E16"/>
    <w:rsid w:val="00632E56"/>
    <w:rsid w:val="00632EEF"/>
    <w:rsid w:val="0063305B"/>
    <w:rsid w:val="0063309C"/>
    <w:rsid w:val="006331CA"/>
    <w:rsid w:val="006333DE"/>
    <w:rsid w:val="00633897"/>
    <w:rsid w:val="00633951"/>
    <w:rsid w:val="00633965"/>
    <w:rsid w:val="00633A3A"/>
    <w:rsid w:val="00633B5E"/>
    <w:rsid w:val="00633C0A"/>
    <w:rsid w:val="00633F5B"/>
    <w:rsid w:val="00634003"/>
    <w:rsid w:val="0063405E"/>
    <w:rsid w:val="006341AD"/>
    <w:rsid w:val="006342C3"/>
    <w:rsid w:val="00634320"/>
    <w:rsid w:val="00634328"/>
    <w:rsid w:val="006346E6"/>
    <w:rsid w:val="006346F1"/>
    <w:rsid w:val="006347F5"/>
    <w:rsid w:val="00634843"/>
    <w:rsid w:val="00634A43"/>
    <w:rsid w:val="00634B4F"/>
    <w:rsid w:val="00634BE3"/>
    <w:rsid w:val="00634E28"/>
    <w:rsid w:val="00634F0C"/>
    <w:rsid w:val="00634F76"/>
    <w:rsid w:val="006350E1"/>
    <w:rsid w:val="00635180"/>
    <w:rsid w:val="006351A1"/>
    <w:rsid w:val="0063528D"/>
    <w:rsid w:val="006353D0"/>
    <w:rsid w:val="00635715"/>
    <w:rsid w:val="00635C1F"/>
    <w:rsid w:val="00635CE0"/>
    <w:rsid w:val="00635CE9"/>
    <w:rsid w:val="00635E32"/>
    <w:rsid w:val="00635EDC"/>
    <w:rsid w:val="00635F56"/>
    <w:rsid w:val="00635FE7"/>
    <w:rsid w:val="00636094"/>
    <w:rsid w:val="006361AB"/>
    <w:rsid w:val="006361E1"/>
    <w:rsid w:val="0063633A"/>
    <w:rsid w:val="0063644C"/>
    <w:rsid w:val="0063650D"/>
    <w:rsid w:val="006365E7"/>
    <w:rsid w:val="006365EB"/>
    <w:rsid w:val="006368C6"/>
    <w:rsid w:val="0063692F"/>
    <w:rsid w:val="00636A76"/>
    <w:rsid w:val="0063717F"/>
    <w:rsid w:val="0063720A"/>
    <w:rsid w:val="00637268"/>
    <w:rsid w:val="0063739E"/>
    <w:rsid w:val="006373C7"/>
    <w:rsid w:val="006374B1"/>
    <w:rsid w:val="0063785E"/>
    <w:rsid w:val="00637877"/>
    <w:rsid w:val="00637961"/>
    <w:rsid w:val="00637CF9"/>
    <w:rsid w:val="00637E00"/>
    <w:rsid w:val="00637F23"/>
    <w:rsid w:val="006401C6"/>
    <w:rsid w:val="00640207"/>
    <w:rsid w:val="00640222"/>
    <w:rsid w:val="006402CC"/>
    <w:rsid w:val="006403CC"/>
    <w:rsid w:val="00640551"/>
    <w:rsid w:val="006405AF"/>
    <w:rsid w:val="00640826"/>
    <w:rsid w:val="0064087E"/>
    <w:rsid w:val="006409F3"/>
    <w:rsid w:val="00640A36"/>
    <w:rsid w:val="00640C6B"/>
    <w:rsid w:val="00640D9D"/>
    <w:rsid w:val="00641061"/>
    <w:rsid w:val="006411AF"/>
    <w:rsid w:val="006411DF"/>
    <w:rsid w:val="006412E0"/>
    <w:rsid w:val="0064131A"/>
    <w:rsid w:val="006416F7"/>
    <w:rsid w:val="00641728"/>
    <w:rsid w:val="006418DA"/>
    <w:rsid w:val="00641939"/>
    <w:rsid w:val="006419ED"/>
    <w:rsid w:val="00641C67"/>
    <w:rsid w:val="00641D1F"/>
    <w:rsid w:val="00641F4B"/>
    <w:rsid w:val="0064235A"/>
    <w:rsid w:val="0064264B"/>
    <w:rsid w:val="006427DE"/>
    <w:rsid w:val="00642850"/>
    <w:rsid w:val="006429E5"/>
    <w:rsid w:val="00642A84"/>
    <w:rsid w:val="00642BF5"/>
    <w:rsid w:val="00642C6D"/>
    <w:rsid w:val="00642CD8"/>
    <w:rsid w:val="00642D10"/>
    <w:rsid w:val="00642E65"/>
    <w:rsid w:val="00643286"/>
    <w:rsid w:val="006434F6"/>
    <w:rsid w:val="00643736"/>
    <w:rsid w:val="00643769"/>
    <w:rsid w:val="00643891"/>
    <w:rsid w:val="0064389F"/>
    <w:rsid w:val="006439C1"/>
    <w:rsid w:val="00643A15"/>
    <w:rsid w:val="00643B73"/>
    <w:rsid w:val="00643DCD"/>
    <w:rsid w:val="00643DD1"/>
    <w:rsid w:val="00643E0E"/>
    <w:rsid w:val="00643E25"/>
    <w:rsid w:val="00643F0C"/>
    <w:rsid w:val="00643F49"/>
    <w:rsid w:val="00644200"/>
    <w:rsid w:val="0064428B"/>
    <w:rsid w:val="00644511"/>
    <w:rsid w:val="006447C4"/>
    <w:rsid w:val="0064486C"/>
    <w:rsid w:val="00644907"/>
    <w:rsid w:val="00644A08"/>
    <w:rsid w:val="00644A30"/>
    <w:rsid w:val="00644A48"/>
    <w:rsid w:val="00644C5F"/>
    <w:rsid w:val="00644CAF"/>
    <w:rsid w:val="00644E60"/>
    <w:rsid w:val="00645073"/>
    <w:rsid w:val="00645190"/>
    <w:rsid w:val="006452CD"/>
    <w:rsid w:val="006452D0"/>
    <w:rsid w:val="00645376"/>
    <w:rsid w:val="00645592"/>
    <w:rsid w:val="0064576D"/>
    <w:rsid w:val="0064597C"/>
    <w:rsid w:val="006459F6"/>
    <w:rsid w:val="00645A09"/>
    <w:rsid w:val="00645A97"/>
    <w:rsid w:val="00645ACC"/>
    <w:rsid w:val="00645AD8"/>
    <w:rsid w:val="00645B16"/>
    <w:rsid w:val="00646238"/>
    <w:rsid w:val="006462C9"/>
    <w:rsid w:val="00646506"/>
    <w:rsid w:val="0064656E"/>
    <w:rsid w:val="006466B5"/>
    <w:rsid w:val="0064670A"/>
    <w:rsid w:val="00646C19"/>
    <w:rsid w:val="00646C7E"/>
    <w:rsid w:val="00646DCC"/>
    <w:rsid w:val="00646ED9"/>
    <w:rsid w:val="00646F54"/>
    <w:rsid w:val="0064701A"/>
    <w:rsid w:val="006473AA"/>
    <w:rsid w:val="006475CE"/>
    <w:rsid w:val="006477A7"/>
    <w:rsid w:val="00647850"/>
    <w:rsid w:val="00647ABB"/>
    <w:rsid w:val="00647BF3"/>
    <w:rsid w:val="00647CB3"/>
    <w:rsid w:val="00647D0B"/>
    <w:rsid w:val="00647DA7"/>
    <w:rsid w:val="00647E60"/>
    <w:rsid w:val="00647EA7"/>
    <w:rsid w:val="00647EDE"/>
    <w:rsid w:val="006500A4"/>
    <w:rsid w:val="00650150"/>
    <w:rsid w:val="006505A1"/>
    <w:rsid w:val="0065070F"/>
    <w:rsid w:val="006507EB"/>
    <w:rsid w:val="00650801"/>
    <w:rsid w:val="00650829"/>
    <w:rsid w:val="00650854"/>
    <w:rsid w:val="006508FC"/>
    <w:rsid w:val="00650B1C"/>
    <w:rsid w:val="00650C25"/>
    <w:rsid w:val="00650D01"/>
    <w:rsid w:val="00650D1E"/>
    <w:rsid w:val="00650D3F"/>
    <w:rsid w:val="00650E4C"/>
    <w:rsid w:val="00650EB8"/>
    <w:rsid w:val="00650F7C"/>
    <w:rsid w:val="00650FBE"/>
    <w:rsid w:val="006510E0"/>
    <w:rsid w:val="00651133"/>
    <w:rsid w:val="006511C9"/>
    <w:rsid w:val="006513D5"/>
    <w:rsid w:val="006515E9"/>
    <w:rsid w:val="006517F8"/>
    <w:rsid w:val="0065189C"/>
    <w:rsid w:val="006518B1"/>
    <w:rsid w:val="006518B7"/>
    <w:rsid w:val="00651AD3"/>
    <w:rsid w:val="00651B6D"/>
    <w:rsid w:val="00651B74"/>
    <w:rsid w:val="00651C94"/>
    <w:rsid w:val="00651CAC"/>
    <w:rsid w:val="00651D66"/>
    <w:rsid w:val="00651FA0"/>
    <w:rsid w:val="00651FD9"/>
    <w:rsid w:val="006520E9"/>
    <w:rsid w:val="006522A4"/>
    <w:rsid w:val="00652636"/>
    <w:rsid w:val="0065273A"/>
    <w:rsid w:val="00652751"/>
    <w:rsid w:val="006528F0"/>
    <w:rsid w:val="00652A42"/>
    <w:rsid w:val="00652D0D"/>
    <w:rsid w:val="00652D99"/>
    <w:rsid w:val="00652E85"/>
    <w:rsid w:val="0065318E"/>
    <w:rsid w:val="00653217"/>
    <w:rsid w:val="00653273"/>
    <w:rsid w:val="0065330B"/>
    <w:rsid w:val="0065336E"/>
    <w:rsid w:val="006534AC"/>
    <w:rsid w:val="006534F9"/>
    <w:rsid w:val="0065355F"/>
    <w:rsid w:val="00653581"/>
    <w:rsid w:val="006535EA"/>
    <w:rsid w:val="00653875"/>
    <w:rsid w:val="006539BD"/>
    <w:rsid w:val="00653ACF"/>
    <w:rsid w:val="00653B4B"/>
    <w:rsid w:val="00653FED"/>
    <w:rsid w:val="00654055"/>
    <w:rsid w:val="006540AC"/>
    <w:rsid w:val="0065424F"/>
    <w:rsid w:val="006543E1"/>
    <w:rsid w:val="006544F6"/>
    <w:rsid w:val="00654544"/>
    <w:rsid w:val="00654556"/>
    <w:rsid w:val="006545C1"/>
    <w:rsid w:val="00655070"/>
    <w:rsid w:val="00655086"/>
    <w:rsid w:val="0065508A"/>
    <w:rsid w:val="00655223"/>
    <w:rsid w:val="00655780"/>
    <w:rsid w:val="00655802"/>
    <w:rsid w:val="006558F3"/>
    <w:rsid w:val="0065594D"/>
    <w:rsid w:val="00655B1D"/>
    <w:rsid w:val="00655B8A"/>
    <w:rsid w:val="00655CFB"/>
    <w:rsid w:val="00655DB5"/>
    <w:rsid w:val="00655F0E"/>
    <w:rsid w:val="006561CD"/>
    <w:rsid w:val="006561FF"/>
    <w:rsid w:val="006562FF"/>
    <w:rsid w:val="00656527"/>
    <w:rsid w:val="00656594"/>
    <w:rsid w:val="00656607"/>
    <w:rsid w:val="00656630"/>
    <w:rsid w:val="006566E2"/>
    <w:rsid w:val="0065670D"/>
    <w:rsid w:val="0065696C"/>
    <w:rsid w:val="00656CBA"/>
    <w:rsid w:val="00656D36"/>
    <w:rsid w:val="00656D6F"/>
    <w:rsid w:val="00656E76"/>
    <w:rsid w:val="00656F43"/>
    <w:rsid w:val="00656F7A"/>
    <w:rsid w:val="00657005"/>
    <w:rsid w:val="00657126"/>
    <w:rsid w:val="006572CB"/>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0E3"/>
    <w:rsid w:val="0066112D"/>
    <w:rsid w:val="0066121C"/>
    <w:rsid w:val="00661234"/>
    <w:rsid w:val="00661308"/>
    <w:rsid w:val="0066146F"/>
    <w:rsid w:val="006614F3"/>
    <w:rsid w:val="00661636"/>
    <w:rsid w:val="00661749"/>
    <w:rsid w:val="0066178D"/>
    <w:rsid w:val="00661C4E"/>
    <w:rsid w:val="00661CC2"/>
    <w:rsid w:val="00661D7C"/>
    <w:rsid w:val="006620FF"/>
    <w:rsid w:val="00662159"/>
    <w:rsid w:val="00662166"/>
    <w:rsid w:val="00662234"/>
    <w:rsid w:val="0066224B"/>
    <w:rsid w:val="006625BF"/>
    <w:rsid w:val="006625CC"/>
    <w:rsid w:val="006625FD"/>
    <w:rsid w:val="00662638"/>
    <w:rsid w:val="0066268F"/>
    <w:rsid w:val="00662959"/>
    <w:rsid w:val="00662DBE"/>
    <w:rsid w:val="00662FA0"/>
    <w:rsid w:val="00662FA2"/>
    <w:rsid w:val="0066310A"/>
    <w:rsid w:val="006631C7"/>
    <w:rsid w:val="00663318"/>
    <w:rsid w:val="0066333F"/>
    <w:rsid w:val="00663408"/>
    <w:rsid w:val="006634E5"/>
    <w:rsid w:val="006635B3"/>
    <w:rsid w:val="006635DC"/>
    <w:rsid w:val="006635E0"/>
    <w:rsid w:val="0066369A"/>
    <w:rsid w:val="00663908"/>
    <w:rsid w:val="00663A58"/>
    <w:rsid w:val="00663A60"/>
    <w:rsid w:val="00663ADF"/>
    <w:rsid w:val="00663AFA"/>
    <w:rsid w:val="00663D7A"/>
    <w:rsid w:val="00663DAB"/>
    <w:rsid w:val="00663E50"/>
    <w:rsid w:val="006644C0"/>
    <w:rsid w:val="00664678"/>
    <w:rsid w:val="006646F0"/>
    <w:rsid w:val="006646F4"/>
    <w:rsid w:val="0066478D"/>
    <w:rsid w:val="00664C98"/>
    <w:rsid w:val="00665131"/>
    <w:rsid w:val="00665229"/>
    <w:rsid w:val="006652DF"/>
    <w:rsid w:val="00665316"/>
    <w:rsid w:val="006654E8"/>
    <w:rsid w:val="006654EC"/>
    <w:rsid w:val="0066568F"/>
    <w:rsid w:val="00665CCE"/>
    <w:rsid w:val="00665D7C"/>
    <w:rsid w:val="00665F93"/>
    <w:rsid w:val="00666140"/>
    <w:rsid w:val="00666214"/>
    <w:rsid w:val="006662C4"/>
    <w:rsid w:val="006663B5"/>
    <w:rsid w:val="0066692E"/>
    <w:rsid w:val="006669D4"/>
    <w:rsid w:val="006669D9"/>
    <w:rsid w:val="00666AE0"/>
    <w:rsid w:val="00666BC7"/>
    <w:rsid w:val="00666C54"/>
    <w:rsid w:val="00666E14"/>
    <w:rsid w:val="00666E49"/>
    <w:rsid w:val="00666F2A"/>
    <w:rsid w:val="006670CC"/>
    <w:rsid w:val="0066725F"/>
    <w:rsid w:val="006672FC"/>
    <w:rsid w:val="00667378"/>
    <w:rsid w:val="0066745C"/>
    <w:rsid w:val="006677A9"/>
    <w:rsid w:val="0066785C"/>
    <w:rsid w:val="00667A27"/>
    <w:rsid w:val="00667C02"/>
    <w:rsid w:val="00667EA8"/>
    <w:rsid w:val="00670179"/>
    <w:rsid w:val="00670204"/>
    <w:rsid w:val="00670290"/>
    <w:rsid w:val="006703D7"/>
    <w:rsid w:val="006704A0"/>
    <w:rsid w:val="006704BF"/>
    <w:rsid w:val="006705CE"/>
    <w:rsid w:val="00670646"/>
    <w:rsid w:val="0067070B"/>
    <w:rsid w:val="00670793"/>
    <w:rsid w:val="00670AD6"/>
    <w:rsid w:val="00670B1E"/>
    <w:rsid w:val="00670B3C"/>
    <w:rsid w:val="00670C04"/>
    <w:rsid w:val="00670C08"/>
    <w:rsid w:val="00670CB9"/>
    <w:rsid w:val="00670EAC"/>
    <w:rsid w:val="00670ECD"/>
    <w:rsid w:val="00671010"/>
    <w:rsid w:val="0067106A"/>
    <w:rsid w:val="006710C5"/>
    <w:rsid w:val="0067128B"/>
    <w:rsid w:val="006713FA"/>
    <w:rsid w:val="00671482"/>
    <w:rsid w:val="006718F8"/>
    <w:rsid w:val="00671B4F"/>
    <w:rsid w:val="00671BA7"/>
    <w:rsid w:val="00671C88"/>
    <w:rsid w:val="00671DB7"/>
    <w:rsid w:val="00671FCF"/>
    <w:rsid w:val="00671FFE"/>
    <w:rsid w:val="00672305"/>
    <w:rsid w:val="006725CC"/>
    <w:rsid w:val="006726B1"/>
    <w:rsid w:val="0067273D"/>
    <w:rsid w:val="006727E1"/>
    <w:rsid w:val="006728AD"/>
    <w:rsid w:val="006728B1"/>
    <w:rsid w:val="006728F2"/>
    <w:rsid w:val="00672966"/>
    <w:rsid w:val="00672A39"/>
    <w:rsid w:val="00672CF3"/>
    <w:rsid w:val="00672E29"/>
    <w:rsid w:val="0067328A"/>
    <w:rsid w:val="006735BC"/>
    <w:rsid w:val="006735C5"/>
    <w:rsid w:val="0067374C"/>
    <w:rsid w:val="00673979"/>
    <w:rsid w:val="006739DC"/>
    <w:rsid w:val="00673B6C"/>
    <w:rsid w:val="00673BDE"/>
    <w:rsid w:val="00673C87"/>
    <w:rsid w:val="00673CAA"/>
    <w:rsid w:val="00673EB7"/>
    <w:rsid w:val="00673FBF"/>
    <w:rsid w:val="00674073"/>
    <w:rsid w:val="006740F1"/>
    <w:rsid w:val="00674233"/>
    <w:rsid w:val="006742DF"/>
    <w:rsid w:val="0067439E"/>
    <w:rsid w:val="00674460"/>
    <w:rsid w:val="006746BA"/>
    <w:rsid w:val="0067476F"/>
    <w:rsid w:val="0067495F"/>
    <w:rsid w:val="00674B5E"/>
    <w:rsid w:val="00674CAB"/>
    <w:rsid w:val="00674CEF"/>
    <w:rsid w:val="00674DEC"/>
    <w:rsid w:val="00674EEC"/>
    <w:rsid w:val="00674FD6"/>
    <w:rsid w:val="00675006"/>
    <w:rsid w:val="0067501C"/>
    <w:rsid w:val="006750AD"/>
    <w:rsid w:val="006753AF"/>
    <w:rsid w:val="00675402"/>
    <w:rsid w:val="006754D4"/>
    <w:rsid w:val="00675652"/>
    <w:rsid w:val="006757A6"/>
    <w:rsid w:val="006757BC"/>
    <w:rsid w:val="006758E5"/>
    <w:rsid w:val="00675985"/>
    <w:rsid w:val="00675B45"/>
    <w:rsid w:val="00675C18"/>
    <w:rsid w:val="00675C23"/>
    <w:rsid w:val="00675C45"/>
    <w:rsid w:val="00675CB1"/>
    <w:rsid w:val="00675EAB"/>
    <w:rsid w:val="00675ECB"/>
    <w:rsid w:val="00675FD2"/>
    <w:rsid w:val="00675FED"/>
    <w:rsid w:val="006763FE"/>
    <w:rsid w:val="0067649C"/>
    <w:rsid w:val="006767B8"/>
    <w:rsid w:val="006767D5"/>
    <w:rsid w:val="006771A9"/>
    <w:rsid w:val="006773B0"/>
    <w:rsid w:val="006773D9"/>
    <w:rsid w:val="00677539"/>
    <w:rsid w:val="00677678"/>
    <w:rsid w:val="00677725"/>
    <w:rsid w:val="00677D34"/>
    <w:rsid w:val="00677D7D"/>
    <w:rsid w:val="00677F10"/>
    <w:rsid w:val="00680038"/>
    <w:rsid w:val="006800C5"/>
    <w:rsid w:val="00680118"/>
    <w:rsid w:val="0068013A"/>
    <w:rsid w:val="006803A9"/>
    <w:rsid w:val="0068066A"/>
    <w:rsid w:val="006807F1"/>
    <w:rsid w:val="006809D2"/>
    <w:rsid w:val="00680A97"/>
    <w:rsid w:val="00680B29"/>
    <w:rsid w:val="00680C6F"/>
    <w:rsid w:val="00680F02"/>
    <w:rsid w:val="00680F1F"/>
    <w:rsid w:val="00680F30"/>
    <w:rsid w:val="00680F3F"/>
    <w:rsid w:val="00680F7A"/>
    <w:rsid w:val="00680F81"/>
    <w:rsid w:val="00680FE5"/>
    <w:rsid w:val="00680FFE"/>
    <w:rsid w:val="0068102D"/>
    <w:rsid w:val="00681059"/>
    <w:rsid w:val="0068113A"/>
    <w:rsid w:val="00681254"/>
    <w:rsid w:val="00681307"/>
    <w:rsid w:val="0068131F"/>
    <w:rsid w:val="006814B4"/>
    <w:rsid w:val="00681643"/>
    <w:rsid w:val="006816C0"/>
    <w:rsid w:val="006819DF"/>
    <w:rsid w:val="006819E3"/>
    <w:rsid w:val="00681C5F"/>
    <w:rsid w:val="00681CC5"/>
    <w:rsid w:val="00681F6E"/>
    <w:rsid w:val="00681FC5"/>
    <w:rsid w:val="00682085"/>
    <w:rsid w:val="006820BE"/>
    <w:rsid w:val="006820C0"/>
    <w:rsid w:val="0068226B"/>
    <w:rsid w:val="006822FA"/>
    <w:rsid w:val="0068244B"/>
    <w:rsid w:val="006825EC"/>
    <w:rsid w:val="00682824"/>
    <w:rsid w:val="00682CA1"/>
    <w:rsid w:val="00682E47"/>
    <w:rsid w:val="00682EAB"/>
    <w:rsid w:val="00682ED3"/>
    <w:rsid w:val="006830A0"/>
    <w:rsid w:val="00683351"/>
    <w:rsid w:val="006834DB"/>
    <w:rsid w:val="00683B88"/>
    <w:rsid w:val="00683C44"/>
    <w:rsid w:val="00683C52"/>
    <w:rsid w:val="00683D1B"/>
    <w:rsid w:val="00683D70"/>
    <w:rsid w:val="00683D7F"/>
    <w:rsid w:val="00683E9E"/>
    <w:rsid w:val="00684001"/>
    <w:rsid w:val="00684035"/>
    <w:rsid w:val="006840FE"/>
    <w:rsid w:val="00684258"/>
    <w:rsid w:val="006845C9"/>
    <w:rsid w:val="006848E5"/>
    <w:rsid w:val="006848E8"/>
    <w:rsid w:val="006848F1"/>
    <w:rsid w:val="00684D06"/>
    <w:rsid w:val="00684DCF"/>
    <w:rsid w:val="006852EA"/>
    <w:rsid w:val="0068530B"/>
    <w:rsid w:val="0068530E"/>
    <w:rsid w:val="0068537A"/>
    <w:rsid w:val="006853CF"/>
    <w:rsid w:val="006853FF"/>
    <w:rsid w:val="00685645"/>
    <w:rsid w:val="00685725"/>
    <w:rsid w:val="00685834"/>
    <w:rsid w:val="0068588C"/>
    <w:rsid w:val="00685892"/>
    <w:rsid w:val="00685B47"/>
    <w:rsid w:val="00685D3B"/>
    <w:rsid w:val="00685D58"/>
    <w:rsid w:val="00685DB7"/>
    <w:rsid w:val="00685FA7"/>
    <w:rsid w:val="006861B3"/>
    <w:rsid w:val="0068623E"/>
    <w:rsid w:val="00686245"/>
    <w:rsid w:val="006862BE"/>
    <w:rsid w:val="00686366"/>
    <w:rsid w:val="006863E7"/>
    <w:rsid w:val="00686527"/>
    <w:rsid w:val="0068653A"/>
    <w:rsid w:val="00686553"/>
    <w:rsid w:val="0068696D"/>
    <w:rsid w:val="00686A14"/>
    <w:rsid w:val="00686AD4"/>
    <w:rsid w:val="00686B5D"/>
    <w:rsid w:val="00686C42"/>
    <w:rsid w:val="00686CE0"/>
    <w:rsid w:val="00686EAC"/>
    <w:rsid w:val="00686EB2"/>
    <w:rsid w:val="00686F8A"/>
    <w:rsid w:val="00686FAD"/>
    <w:rsid w:val="00687215"/>
    <w:rsid w:val="0068721F"/>
    <w:rsid w:val="006873F6"/>
    <w:rsid w:val="0068767A"/>
    <w:rsid w:val="006876B6"/>
    <w:rsid w:val="00687837"/>
    <w:rsid w:val="006878B2"/>
    <w:rsid w:val="006879A1"/>
    <w:rsid w:val="00687A10"/>
    <w:rsid w:val="00687A7B"/>
    <w:rsid w:val="00687CD7"/>
    <w:rsid w:val="00687FB6"/>
    <w:rsid w:val="00690123"/>
    <w:rsid w:val="00690136"/>
    <w:rsid w:val="00690571"/>
    <w:rsid w:val="00690810"/>
    <w:rsid w:val="00690882"/>
    <w:rsid w:val="0069092D"/>
    <w:rsid w:val="00690D12"/>
    <w:rsid w:val="00690EFD"/>
    <w:rsid w:val="00690F0E"/>
    <w:rsid w:val="00690F8D"/>
    <w:rsid w:val="006910EB"/>
    <w:rsid w:val="00691308"/>
    <w:rsid w:val="00691366"/>
    <w:rsid w:val="00691453"/>
    <w:rsid w:val="006914FB"/>
    <w:rsid w:val="00691686"/>
    <w:rsid w:val="006919C5"/>
    <w:rsid w:val="00691E2E"/>
    <w:rsid w:val="00692066"/>
    <w:rsid w:val="00692155"/>
    <w:rsid w:val="0069220C"/>
    <w:rsid w:val="006924E7"/>
    <w:rsid w:val="00692799"/>
    <w:rsid w:val="006927F0"/>
    <w:rsid w:val="00692868"/>
    <w:rsid w:val="00692A0D"/>
    <w:rsid w:val="00692B2A"/>
    <w:rsid w:val="00692BDC"/>
    <w:rsid w:val="00692E59"/>
    <w:rsid w:val="00692EA1"/>
    <w:rsid w:val="00693077"/>
    <w:rsid w:val="0069315F"/>
    <w:rsid w:val="0069320D"/>
    <w:rsid w:val="00693295"/>
    <w:rsid w:val="00693299"/>
    <w:rsid w:val="00693529"/>
    <w:rsid w:val="006935E1"/>
    <w:rsid w:val="0069362B"/>
    <w:rsid w:val="00693A5C"/>
    <w:rsid w:val="00693C5F"/>
    <w:rsid w:val="00693D6C"/>
    <w:rsid w:val="00693EF4"/>
    <w:rsid w:val="00693F0A"/>
    <w:rsid w:val="00694289"/>
    <w:rsid w:val="006943E3"/>
    <w:rsid w:val="0069447C"/>
    <w:rsid w:val="006947F4"/>
    <w:rsid w:val="0069487E"/>
    <w:rsid w:val="0069493A"/>
    <w:rsid w:val="006949AD"/>
    <w:rsid w:val="00694A59"/>
    <w:rsid w:val="00694B5C"/>
    <w:rsid w:val="00694C38"/>
    <w:rsid w:val="00694DE0"/>
    <w:rsid w:val="00694E1F"/>
    <w:rsid w:val="00694E55"/>
    <w:rsid w:val="00694EFA"/>
    <w:rsid w:val="00694FCA"/>
    <w:rsid w:val="006951E3"/>
    <w:rsid w:val="00695227"/>
    <w:rsid w:val="00695314"/>
    <w:rsid w:val="00695523"/>
    <w:rsid w:val="00695535"/>
    <w:rsid w:val="006956E2"/>
    <w:rsid w:val="006958EF"/>
    <w:rsid w:val="00695900"/>
    <w:rsid w:val="00695CC5"/>
    <w:rsid w:val="00695CF2"/>
    <w:rsid w:val="00695D23"/>
    <w:rsid w:val="00695E75"/>
    <w:rsid w:val="00695E7D"/>
    <w:rsid w:val="00695ECA"/>
    <w:rsid w:val="00696057"/>
    <w:rsid w:val="00696244"/>
    <w:rsid w:val="00696832"/>
    <w:rsid w:val="00696895"/>
    <w:rsid w:val="006969D6"/>
    <w:rsid w:val="00696B37"/>
    <w:rsid w:val="00696B6A"/>
    <w:rsid w:val="00696DD1"/>
    <w:rsid w:val="00696E60"/>
    <w:rsid w:val="00696E72"/>
    <w:rsid w:val="00696FB2"/>
    <w:rsid w:val="0069724C"/>
    <w:rsid w:val="006972D3"/>
    <w:rsid w:val="006974E0"/>
    <w:rsid w:val="0069755C"/>
    <w:rsid w:val="006979DC"/>
    <w:rsid w:val="00697C2C"/>
    <w:rsid w:val="00697D12"/>
    <w:rsid w:val="00697DBD"/>
    <w:rsid w:val="00697E0B"/>
    <w:rsid w:val="00697F71"/>
    <w:rsid w:val="006A04D8"/>
    <w:rsid w:val="006A052D"/>
    <w:rsid w:val="006A0579"/>
    <w:rsid w:val="006A05EF"/>
    <w:rsid w:val="006A0776"/>
    <w:rsid w:val="006A07C3"/>
    <w:rsid w:val="006A0942"/>
    <w:rsid w:val="006A0C0A"/>
    <w:rsid w:val="006A0C32"/>
    <w:rsid w:val="006A0D56"/>
    <w:rsid w:val="006A0F44"/>
    <w:rsid w:val="006A11E0"/>
    <w:rsid w:val="006A1206"/>
    <w:rsid w:val="006A16B6"/>
    <w:rsid w:val="006A17F9"/>
    <w:rsid w:val="006A182C"/>
    <w:rsid w:val="006A18DD"/>
    <w:rsid w:val="006A1BB1"/>
    <w:rsid w:val="006A20BD"/>
    <w:rsid w:val="006A2123"/>
    <w:rsid w:val="006A21AD"/>
    <w:rsid w:val="006A2266"/>
    <w:rsid w:val="006A228F"/>
    <w:rsid w:val="006A2312"/>
    <w:rsid w:val="006A2347"/>
    <w:rsid w:val="006A242D"/>
    <w:rsid w:val="006A244C"/>
    <w:rsid w:val="006A24B3"/>
    <w:rsid w:val="006A2947"/>
    <w:rsid w:val="006A29FC"/>
    <w:rsid w:val="006A2B62"/>
    <w:rsid w:val="006A2BF5"/>
    <w:rsid w:val="006A2C49"/>
    <w:rsid w:val="006A2D0E"/>
    <w:rsid w:val="006A2DC7"/>
    <w:rsid w:val="006A2E64"/>
    <w:rsid w:val="006A2E66"/>
    <w:rsid w:val="006A2EFD"/>
    <w:rsid w:val="006A2F5D"/>
    <w:rsid w:val="006A2FCC"/>
    <w:rsid w:val="006A30E8"/>
    <w:rsid w:val="006A3227"/>
    <w:rsid w:val="006A332C"/>
    <w:rsid w:val="006A3396"/>
    <w:rsid w:val="006A35EE"/>
    <w:rsid w:val="006A3621"/>
    <w:rsid w:val="006A39BE"/>
    <w:rsid w:val="006A39BF"/>
    <w:rsid w:val="006A3D01"/>
    <w:rsid w:val="006A3EC5"/>
    <w:rsid w:val="006A3F89"/>
    <w:rsid w:val="006A3F94"/>
    <w:rsid w:val="006A3FF3"/>
    <w:rsid w:val="006A4015"/>
    <w:rsid w:val="006A40D0"/>
    <w:rsid w:val="006A410C"/>
    <w:rsid w:val="006A4113"/>
    <w:rsid w:val="006A43AA"/>
    <w:rsid w:val="006A45FA"/>
    <w:rsid w:val="006A4674"/>
    <w:rsid w:val="006A47E6"/>
    <w:rsid w:val="006A4851"/>
    <w:rsid w:val="006A491D"/>
    <w:rsid w:val="006A494F"/>
    <w:rsid w:val="006A49B5"/>
    <w:rsid w:val="006A4D06"/>
    <w:rsid w:val="006A4FF3"/>
    <w:rsid w:val="006A502E"/>
    <w:rsid w:val="006A52FB"/>
    <w:rsid w:val="006A52FC"/>
    <w:rsid w:val="006A56D2"/>
    <w:rsid w:val="006A57C6"/>
    <w:rsid w:val="006A5911"/>
    <w:rsid w:val="006A592E"/>
    <w:rsid w:val="006A5A45"/>
    <w:rsid w:val="006A5B3F"/>
    <w:rsid w:val="006A5C5A"/>
    <w:rsid w:val="006A5CA3"/>
    <w:rsid w:val="006A5D5C"/>
    <w:rsid w:val="006A5E26"/>
    <w:rsid w:val="006A6209"/>
    <w:rsid w:val="006A62DC"/>
    <w:rsid w:val="006A65B6"/>
    <w:rsid w:val="006A6654"/>
    <w:rsid w:val="006A67A1"/>
    <w:rsid w:val="006A682F"/>
    <w:rsid w:val="006A683C"/>
    <w:rsid w:val="006A6B3F"/>
    <w:rsid w:val="006A6B69"/>
    <w:rsid w:val="006A6E05"/>
    <w:rsid w:val="006A70A2"/>
    <w:rsid w:val="006A70B4"/>
    <w:rsid w:val="006A74C0"/>
    <w:rsid w:val="006A7574"/>
    <w:rsid w:val="006A76BF"/>
    <w:rsid w:val="006A771B"/>
    <w:rsid w:val="006B00BC"/>
    <w:rsid w:val="006B00DF"/>
    <w:rsid w:val="006B01B7"/>
    <w:rsid w:val="006B047F"/>
    <w:rsid w:val="006B0489"/>
    <w:rsid w:val="006B049B"/>
    <w:rsid w:val="006B05F5"/>
    <w:rsid w:val="006B0709"/>
    <w:rsid w:val="006B0774"/>
    <w:rsid w:val="006B0829"/>
    <w:rsid w:val="006B090A"/>
    <w:rsid w:val="006B090E"/>
    <w:rsid w:val="006B0A30"/>
    <w:rsid w:val="006B0EA2"/>
    <w:rsid w:val="006B102A"/>
    <w:rsid w:val="006B1213"/>
    <w:rsid w:val="006B13FA"/>
    <w:rsid w:val="006B1444"/>
    <w:rsid w:val="006B15B4"/>
    <w:rsid w:val="006B163E"/>
    <w:rsid w:val="006B166D"/>
    <w:rsid w:val="006B16EE"/>
    <w:rsid w:val="006B19B2"/>
    <w:rsid w:val="006B19B4"/>
    <w:rsid w:val="006B1A07"/>
    <w:rsid w:val="006B1A89"/>
    <w:rsid w:val="006B1B75"/>
    <w:rsid w:val="006B1C09"/>
    <w:rsid w:val="006B1DA2"/>
    <w:rsid w:val="006B1EDC"/>
    <w:rsid w:val="006B1F5F"/>
    <w:rsid w:val="006B2008"/>
    <w:rsid w:val="006B21E9"/>
    <w:rsid w:val="006B242D"/>
    <w:rsid w:val="006B2431"/>
    <w:rsid w:val="006B2744"/>
    <w:rsid w:val="006B2C60"/>
    <w:rsid w:val="006B2CEC"/>
    <w:rsid w:val="006B3018"/>
    <w:rsid w:val="006B325A"/>
    <w:rsid w:val="006B3493"/>
    <w:rsid w:val="006B3662"/>
    <w:rsid w:val="006B393F"/>
    <w:rsid w:val="006B3A88"/>
    <w:rsid w:val="006B3AB0"/>
    <w:rsid w:val="006B3B64"/>
    <w:rsid w:val="006B3DAE"/>
    <w:rsid w:val="006B3E55"/>
    <w:rsid w:val="006B401E"/>
    <w:rsid w:val="006B43A5"/>
    <w:rsid w:val="006B4637"/>
    <w:rsid w:val="006B47D1"/>
    <w:rsid w:val="006B48C9"/>
    <w:rsid w:val="006B4A96"/>
    <w:rsid w:val="006B4D21"/>
    <w:rsid w:val="006B4D7E"/>
    <w:rsid w:val="006B4E5B"/>
    <w:rsid w:val="006B4FED"/>
    <w:rsid w:val="006B503D"/>
    <w:rsid w:val="006B5111"/>
    <w:rsid w:val="006B5574"/>
    <w:rsid w:val="006B55FE"/>
    <w:rsid w:val="006B57E1"/>
    <w:rsid w:val="006B5AFE"/>
    <w:rsid w:val="006B5C01"/>
    <w:rsid w:val="006B6346"/>
    <w:rsid w:val="006B640A"/>
    <w:rsid w:val="006B646F"/>
    <w:rsid w:val="006B66F3"/>
    <w:rsid w:val="006B6AD0"/>
    <w:rsid w:val="006B6BA3"/>
    <w:rsid w:val="006B6C82"/>
    <w:rsid w:val="006B6C83"/>
    <w:rsid w:val="006B6C95"/>
    <w:rsid w:val="006B6EC7"/>
    <w:rsid w:val="006B708B"/>
    <w:rsid w:val="006B7121"/>
    <w:rsid w:val="006B717E"/>
    <w:rsid w:val="006B725C"/>
    <w:rsid w:val="006B7270"/>
    <w:rsid w:val="006B72DC"/>
    <w:rsid w:val="006B743C"/>
    <w:rsid w:val="006B7472"/>
    <w:rsid w:val="006B7512"/>
    <w:rsid w:val="006B7864"/>
    <w:rsid w:val="006B79EA"/>
    <w:rsid w:val="006C02DC"/>
    <w:rsid w:val="006C03B2"/>
    <w:rsid w:val="006C03B8"/>
    <w:rsid w:val="006C05D6"/>
    <w:rsid w:val="006C06C1"/>
    <w:rsid w:val="006C06D7"/>
    <w:rsid w:val="006C09BB"/>
    <w:rsid w:val="006C09DD"/>
    <w:rsid w:val="006C0B07"/>
    <w:rsid w:val="006C0B08"/>
    <w:rsid w:val="006C0B9B"/>
    <w:rsid w:val="006C0CC3"/>
    <w:rsid w:val="006C1120"/>
    <w:rsid w:val="006C1142"/>
    <w:rsid w:val="006C1226"/>
    <w:rsid w:val="006C144F"/>
    <w:rsid w:val="006C1469"/>
    <w:rsid w:val="006C1512"/>
    <w:rsid w:val="006C1965"/>
    <w:rsid w:val="006C1A29"/>
    <w:rsid w:val="006C1AE9"/>
    <w:rsid w:val="006C1B3F"/>
    <w:rsid w:val="006C1D21"/>
    <w:rsid w:val="006C1D5B"/>
    <w:rsid w:val="006C1F2A"/>
    <w:rsid w:val="006C1F77"/>
    <w:rsid w:val="006C2072"/>
    <w:rsid w:val="006C2152"/>
    <w:rsid w:val="006C2177"/>
    <w:rsid w:val="006C21C5"/>
    <w:rsid w:val="006C21E9"/>
    <w:rsid w:val="006C22BD"/>
    <w:rsid w:val="006C23D3"/>
    <w:rsid w:val="006C240E"/>
    <w:rsid w:val="006C2430"/>
    <w:rsid w:val="006C2604"/>
    <w:rsid w:val="006C2661"/>
    <w:rsid w:val="006C2C8F"/>
    <w:rsid w:val="006C2CB1"/>
    <w:rsid w:val="006C30BE"/>
    <w:rsid w:val="006C3166"/>
    <w:rsid w:val="006C31C9"/>
    <w:rsid w:val="006C3259"/>
    <w:rsid w:val="006C32A9"/>
    <w:rsid w:val="006C3309"/>
    <w:rsid w:val="006C3637"/>
    <w:rsid w:val="006C371F"/>
    <w:rsid w:val="006C375B"/>
    <w:rsid w:val="006C3948"/>
    <w:rsid w:val="006C3C77"/>
    <w:rsid w:val="006C3C83"/>
    <w:rsid w:val="006C3E67"/>
    <w:rsid w:val="006C3F1A"/>
    <w:rsid w:val="006C3FF3"/>
    <w:rsid w:val="006C40E7"/>
    <w:rsid w:val="006C426B"/>
    <w:rsid w:val="006C42CA"/>
    <w:rsid w:val="006C44D0"/>
    <w:rsid w:val="006C44D3"/>
    <w:rsid w:val="006C45C1"/>
    <w:rsid w:val="006C4821"/>
    <w:rsid w:val="006C4B11"/>
    <w:rsid w:val="006C4D69"/>
    <w:rsid w:val="006C4E89"/>
    <w:rsid w:val="006C4EF6"/>
    <w:rsid w:val="006C4FA1"/>
    <w:rsid w:val="006C4FF2"/>
    <w:rsid w:val="006C50C3"/>
    <w:rsid w:val="006C50DF"/>
    <w:rsid w:val="006C5165"/>
    <w:rsid w:val="006C54AC"/>
    <w:rsid w:val="006C54E7"/>
    <w:rsid w:val="006C566C"/>
    <w:rsid w:val="006C5720"/>
    <w:rsid w:val="006C577A"/>
    <w:rsid w:val="006C57EC"/>
    <w:rsid w:val="006C5820"/>
    <w:rsid w:val="006C588A"/>
    <w:rsid w:val="006C5996"/>
    <w:rsid w:val="006C5A23"/>
    <w:rsid w:val="006C5AE5"/>
    <w:rsid w:val="006C5C20"/>
    <w:rsid w:val="006C5D60"/>
    <w:rsid w:val="006C5E14"/>
    <w:rsid w:val="006C5F47"/>
    <w:rsid w:val="006C5FB1"/>
    <w:rsid w:val="006C5FF1"/>
    <w:rsid w:val="006C6162"/>
    <w:rsid w:val="006C6287"/>
    <w:rsid w:val="006C645D"/>
    <w:rsid w:val="006C64F9"/>
    <w:rsid w:val="006C654C"/>
    <w:rsid w:val="006C677C"/>
    <w:rsid w:val="006C6865"/>
    <w:rsid w:val="006C6AA9"/>
    <w:rsid w:val="006C6BD6"/>
    <w:rsid w:val="006C6C75"/>
    <w:rsid w:val="006C6CEA"/>
    <w:rsid w:val="006C6E92"/>
    <w:rsid w:val="006C7305"/>
    <w:rsid w:val="006C736B"/>
    <w:rsid w:val="006C7388"/>
    <w:rsid w:val="006C7547"/>
    <w:rsid w:val="006C75C9"/>
    <w:rsid w:val="006C7C89"/>
    <w:rsid w:val="006C7CAC"/>
    <w:rsid w:val="006C7DA5"/>
    <w:rsid w:val="006C7F29"/>
    <w:rsid w:val="006C7FB9"/>
    <w:rsid w:val="006D0001"/>
    <w:rsid w:val="006D0029"/>
    <w:rsid w:val="006D00A0"/>
    <w:rsid w:val="006D06CE"/>
    <w:rsid w:val="006D072D"/>
    <w:rsid w:val="006D0846"/>
    <w:rsid w:val="006D0986"/>
    <w:rsid w:val="006D0A9B"/>
    <w:rsid w:val="006D0A9C"/>
    <w:rsid w:val="006D0A9F"/>
    <w:rsid w:val="006D0BEE"/>
    <w:rsid w:val="006D0C01"/>
    <w:rsid w:val="006D0C09"/>
    <w:rsid w:val="006D0C0D"/>
    <w:rsid w:val="006D0CE0"/>
    <w:rsid w:val="006D114C"/>
    <w:rsid w:val="006D12F8"/>
    <w:rsid w:val="006D1531"/>
    <w:rsid w:val="006D18DA"/>
    <w:rsid w:val="006D1991"/>
    <w:rsid w:val="006D19CF"/>
    <w:rsid w:val="006D1A0B"/>
    <w:rsid w:val="006D1A23"/>
    <w:rsid w:val="006D1AAE"/>
    <w:rsid w:val="006D1CEB"/>
    <w:rsid w:val="006D1DFA"/>
    <w:rsid w:val="006D1F1A"/>
    <w:rsid w:val="006D1F86"/>
    <w:rsid w:val="006D2021"/>
    <w:rsid w:val="006D2039"/>
    <w:rsid w:val="006D2125"/>
    <w:rsid w:val="006D21FF"/>
    <w:rsid w:val="006D220F"/>
    <w:rsid w:val="006D2215"/>
    <w:rsid w:val="006D222B"/>
    <w:rsid w:val="006D2294"/>
    <w:rsid w:val="006D24A4"/>
    <w:rsid w:val="006D290E"/>
    <w:rsid w:val="006D2A7A"/>
    <w:rsid w:val="006D2AB9"/>
    <w:rsid w:val="006D2C59"/>
    <w:rsid w:val="006D2D03"/>
    <w:rsid w:val="006D2D42"/>
    <w:rsid w:val="006D2FE0"/>
    <w:rsid w:val="006D31AF"/>
    <w:rsid w:val="006D31DD"/>
    <w:rsid w:val="006D3238"/>
    <w:rsid w:val="006D340A"/>
    <w:rsid w:val="006D3565"/>
    <w:rsid w:val="006D357B"/>
    <w:rsid w:val="006D35CD"/>
    <w:rsid w:val="006D37F1"/>
    <w:rsid w:val="006D3A0E"/>
    <w:rsid w:val="006D3BF2"/>
    <w:rsid w:val="006D3D01"/>
    <w:rsid w:val="006D3E0E"/>
    <w:rsid w:val="006D3E10"/>
    <w:rsid w:val="006D3F12"/>
    <w:rsid w:val="006D3FC4"/>
    <w:rsid w:val="006D3FFB"/>
    <w:rsid w:val="006D405F"/>
    <w:rsid w:val="006D4133"/>
    <w:rsid w:val="006D4373"/>
    <w:rsid w:val="006D4382"/>
    <w:rsid w:val="006D4499"/>
    <w:rsid w:val="006D44F3"/>
    <w:rsid w:val="006D47FD"/>
    <w:rsid w:val="006D4894"/>
    <w:rsid w:val="006D48D6"/>
    <w:rsid w:val="006D492A"/>
    <w:rsid w:val="006D493C"/>
    <w:rsid w:val="006D4E17"/>
    <w:rsid w:val="006D4EE1"/>
    <w:rsid w:val="006D4FEF"/>
    <w:rsid w:val="006D53CF"/>
    <w:rsid w:val="006D5457"/>
    <w:rsid w:val="006D55E0"/>
    <w:rsid w:val="006D576E"/>
    <w:rsid w:val="006D59BF"/>
    <w:rsid w:val="006D5A62"/>
    <w:rsid w:val="006D5AE7"/>
    <w:rsid w:val="006D5C65"/>
    <w:rsid w:val="006D5EC2"/>
    <w:rsid w:val="006D5F70"/>
    <w:rsid w:val="006D5FEF"/>
    <w:rsid w:val="006D6472"/>
    <w:rsid w:val="006D667A"/>
    <w:rsid w:val="006D6702"/>
    <w:rsid w:val="006D69BB"/>
    <w:rsid w:val="006D69C0"/>
    <w:rsid w:val="006D6A85"/>
    <w:rsid w:val="006D6B64"/>
    <w:rsid w:val="006D6BFC"/>
    <w:rsid w:val="006D6CD7"/>
    <w:rsid w:val="006D6D53"/>
    <w:rsid w:val="006D6E45"/>
    <w:rsid w:val="006D6E9C"/>
    <w:rsid w:val="006D7007"/>
    <w:rsid w:val="006D72E1"/>
    <w:rsid w:val="006D74A0"/>
    <w:rsid w:val="006D74C9"/>
    <w:rsid w:val="006D7598"/>
    <w:rsid w:val="006D768A"/>
    <w:rsid w:val="006D77E2"/>
    <w:rsid w:val="006D79EE"/>
    <w:rsid w:val="006D7A10"/>
    <w:rsid w:val="006D7AB7"/>
    <w:rsid w:val="006D7B93"/>
    <w:rsid w:val="006D7BBD"/>
    <w:rsid w:val="006D7C30"/>
    <w:rsid w:val="006D7CDE"/>
    <w:rsid w:val="006D7D69"/>
    <w:rsid w:val="006D7DAD"/>
    <w:rsid w:val="006D7EC6"/>
    <w:rsid w:val="006D7F42"/>
    <w:rsid w:val="006D7F64"/>
    <w:rsid w:val="006E04C0"/>
    <w:rsid w:val="006E0566"/>
    <w:rsid w:val="006E0680"/>
    <w:rsid w:val="006E0983"/>
    <w:rsid w:val="006E0B16"/>
    <w:rsid w:val="006E0C6A"/>
    <w:rsid w:val="006E0E00"/>
    <w:rsid w:val="006E0F96"/>
    <w:rsid w:val="006E1135"/>
    <w:rsid w:val="006E13EB"/>
    <w:rsid w:val="006E1469"/>
    <w:rsid w:val="006E176F"/>
    <w:rsid w:val="006E1778"/>
    <w:rsid w:val="006E1C34"/>
    <w:rsid w:val="006E1E45"/>
    <w:rsid w:val="006E1F8A"/>
    <w:rsid w:val="006E1FC8"/>
    <w:rsid w:val="006E2226"/>
    <w:rsid w:val="006E22CC"/>
    <w:rsid w:val="006E2795"/>
    <w:rsid w:val="006E293E"/>
    <w:rsid w:val="006E2D51"/>
    <w:rsid w:val="006E2EC6"/>
    <w:rsid w:val="006E2F48"/>
    <w:rsid w:val="006E3319"/>
    <w:rsid w:val="006E3331"/>
    <w:rsid w:val="006E36EA"/>
    <w:rsid w:val="006E3864"/>
    <w:rsid w:val="006E38C3"/>
    <w:rsid w:val="006E3A6E"/>
    <w:rsid w:val="006E3BD6"/>
    <w:rsid w:val="006E3C7B"/>
    <w:rsid w:val="006E3D3A"/>
    <w:rsid w:val="006E436C"/>
    <w:rsid w:val="006E438B"/>
    <w:rsid w:val="006E43DC"/>
    <w:rsid w:val="006E4646"/>
    <w:rsid w:val="006E46EB"/>
    <w:rsid w:val="006E4791"/>
    <w:rsid w:val="006E4AC1"/>
    <w:rsid w:val="006E4DFC"/>
    <w:rsid w:val="006E4E89"/>
    <w:rsid w:val="006E4FDB"/>
    <w:rsid w:val="006E5006"/>
    <w:rsid w:val="006E512D"/>
    <w:rsid w:val="006E5477"/>
    <w:rsid w:val="006E554E"/>
    <w:rsid w:val="006E57E7"/>
    <w:rsid w:val="006E5949"/>
    <w:rsid w:val="006E59CB"/>
    <w:rsid w:val="006E5AFE"/>
    <w:rsid w:val="006E5C10"/>
    <w:rsid w:val="006E5E81"/>
    <w:rsid w:val="006E618D"/>
    <w:rsid w:val="006E64BD"/>
    <w:rsid w:val="006E64F3"/>
    <w:rsid w:val="006E6616"/>
    <w:rsid w:val="006E672D"/>
    <w:rsid w:val="006E6834"/>
    <w:rsid w:val="006E696A"/>
    <w:rsid w:val="006E6AD1"/>
    <w:rsid w:val="006E6C33"/>
    <w:rsid w:val="006E6CA5"/>
    <w:rsid w:val="006E6E83"/>
    <w:rsid w:val="006E6F03"/>
    <w:rsid w:val="006E71A8"/>
    <w:rsid w:val="006E7250"/>
    <w:rsid w:val="006E735E"/>
    <w:rsid w:val="006E73B9"/>
    <w:rsid w:val="006E73DE"/>
    <w:rsid w:val="006E7496"/>
    <w:rsid w:val="006E74FF"/>
    <w:rsid w:val="006E7548"/>
    <w:rsid w:val="006E7697"/>
    <w:rsid w:val="006E7883"/>
    <w:rsid w:val="006E7969"/>
    <w:rsid w:val="006E7B2D"/>
    <w:rsid w:val="006E7B8E"/>
    <w:rsid w:val="006E7E49"/>
    <w:rsid w:val="006E7F71"/>
    <w:rsid w:val="006F01C5"/>
    <w:rsid w:val="006F0209"/>
    <w:rsid w:val="006F0415"/>
    <w:rsid w:val="006F05C2"/>
    <w:rsid w:val="006F063B"/>
    <w:rsid w:val="006F07A2"/>
    <w:rsid w:val="006F090B"/>
    <w:rsid w:val="006F0AB7"/>
    <w:rsid w:val="006F0B57"/>
    <w:rsid w:val="006F0C12"/>
    <w:rsid w:val="006F0DB2"/>
    <w:rsid w:val="006F0E38"/>
    <w:rsid w:val="006F0EB1"/>
    <w:rsid w:val="006F107D"/>
    <w:rsid w:val="006F10C3"/>
    <w:rsid w:val="006F137F"/>
    <w:rsid w:val="006F14DA"/>
    <w:rsid w:val="006F15F9"/>
    <w:rsid w:val="006F16FF"/>
    <w:rsid w:val="006F17EB"/>
    <w:rsid w:val="006F1946"/>
    <w:rsid w:val="006F1B22"/>
    <w:rsid w:val="006F1B7F"/>
    <w:rsid w:val="006F1BA1"/>
    <w:rsid w:val="006F1D86"/>
    <w:rsid w:val="006F1DE0"/>
    <w:rsid w:val="006F1E30"/>
    <w:rsid w:val="006F1F47"/>
    <w:rsid w:val="006F20A6"/>
    <w:rsid w:val="006F232D"/>
    <w:rsid w:val="006F2491"/>
    <w:rsid w:val="006F283E"/>
    <w:rsid w:val="006F2845"/>
    <w:rsid w:val="006F291E"/>
    <w:rsid w:val="006F2A07"/>
    <w:rsid w:val="006F2A6B"/>
    <w:rsid w:val="006F2A92"/>
    <w:rsid w:val="006F2B02"/>
    <w:rsid w:val="006F2BC7"/>
    <w:rsid w:val="006F2C94"/>
    <w:rsid w:val="006F2CEC"/>
    <w:rsid w:val="006F3052"/>
    <w:rsid w:val="006F314D"/>
    <w:rsid w:val="006F31A4"/>
    <w:rsid w:val="006F321E"/>
    <w:rsid w:val="006F3232"/>
    <w:rsid w:val="006F33A3"/>
    <w:rsid w:val="006F340D"/>
    <w:rsid w:val="006F3509"/>
    <w:rsid w:val="006F351C"/>
    <w:rsid w:val="006F35B1"/>
    <w:rsid w:val="006F3688"/>
    <w:rsid w:val="006F36D4"/>
    <w:rsid w:val="006F3965"/>
    <w:rsid w:val="006F3B01"/>
    <w:rsid w:val="006F3C66"/>
    <w:rsid w:val="006F3E45"/>
    <w:rsid w:val="006F3E99"/>
    <w:rsid w:val="006F4189"/>
    <w:rsid w:val="006F41EB"/>
    <w:rsid w:val="006F432E"/>
    <w:rsid w:val="006F43C1"/>
    <w:rsid w:val="006F4494"/>
    <w:rsid w:val="006F4573"/>
    <w:rsid w:val="006F468E"/>
    <w:rsid w:val="006F46FC"/>
    <w:rsid w:val="006F4734"/>
    <w:rsid w:val="006F4755"/>
    <w:rsid w:val="006F47DF"/>
    <w:rsid w:val="006F4818"/>
    <w:rsid w:val="006F4827"/>
    <w:rsid w:val="006F48A7"/>
    <w:rsid w:val="006F4AE6"/>
    <w:rsid w:val="006F4B85"/>
    <w:rsid w:val="006F4D6E"/>
    <w:rsid w:val="006F4FC5"/>
    <w:rsid w:val="006F5267"/>
    <w:rsid w:val="006F557B"/>
    <w:rsid w:val="006F55EC"/>
    <w:rsid w:val="006F5674"/>
    <w:rsid w:val="006F56DE"/>
    <w:rsid w:val="006F570E"/>
    <w:rsid w:val="006F59BB"/>
    <w:rsid w:val="006F5AEB"/>
    <w:rsid w:val="006F5B41"/>
    <w:rsid w:val="006F5BD7"/>
    <w:rsid w:val="006F5C9B"/>
    <w:rsid w:val="006F5CBF"/>
    <w:rsid w:val="006F5E38"/>
    <w:rsid w:val="006F6087"/>
    <w:rsid w:val="006F621C"/>
    <w:rsid w:val="006F6304"/>
    <w:rsid w:val="006F647F"/>
    <w:rsid w:val="006F648B"/>
    <w:rsid w:val="006F6689"/>
    <w:rsid w:val="006F6718"/>
    <w:rsid w:val="006F6740"/>
    <w:rsid w:val="006F6768"/>
    <w:rsid w:val="006F6A52"/>
    <w:rsid w:val="006F6B1D"/>
    <w:rsid w:val="006F6B6E"/>
    <w:rsid w:val="006F6FA1"/>
    <w:rsid w:val="006F6FEA"/>
    <w:rsid w:val="006F70E1"/>
    <w:rsid w:val="006F7228"/>
    <w:rsid w:val="006F7309"/>
    <w:rsid w:val="006F7316"/>
    <w:rsid w:val="006F7427"/>
    <w:rsid w:val="006F746D"/>
    <w:rsid w:val="006F750E"/>
    <w:rsid w:val="006F77D5"/>
    <w:rsid w:val="006F793E"/>
    <w:rsid w:val="006F7965"/>
    <w:rsid w:val="006F79D9"/>
    <w:rsid w:val="006F7A92"/>
    <w:rsid w:val="006F7C0B"/>
    <w:rsid w:val="006F7E42"/>
    <w:rsid w:val="00700042"/>
    <w:rsid w:val="0070013F"/>
    <w:rsid w:val="007001E8"/>
    <w:rsid w:val="0070023A"/>
    <w:rsid w:val="007002A5"/>
    <w:rsid w:val="0070063F"/>
    <w:rsid w:val="0070065C"/>
    <w:rsid w:val="00700673"/>
    <w:rsid w:val="007006A9"/>
    <w:rsid w:val="00700AD2"/>
    <w:rsid w:val="00700ED3"/>
    <w:rsid w:val="00700F50"/>
    <w:rsid w:val="00700FA9"/>
    <w:rsid w:val="0070124B"/>
    <w:rsid w:val="0070131B"/>
    <w:rsid w:val="0070151E"/>
    <w:rsid w:val="007017EA"/>
    <w:rsid w:val="0070181F"/>
    <w:rsid w:val="0070193E"/>
    <w:rsid w:val="00701AAD"/>
    <w:rsid w:val="00701B27"/>
    <w:rsid w:val="00701B31"/>
    <w:rsid w:val="00701B62"/>
    <w:rsid w:val="00701CB8"/>
    <w:rsid w:val="00701F97"/>
    <w:rsid w:val="00702517"/>
    <w:rsid w:val="00702A19"/>
    <w:rsid w:val="00702AEB"/>
    <w:rsid w:val="00702B2D"/>
    <w:rsid w:val="00702E2D"/>
    <w:rsid w:val="007032E6"/>
    <w:rsid w:val="00703380"/>
    <w:rsid w:val="00703417"/>
    <w:rsid w:val="007036E5"/>
    <w:rsid w:val="00703A7B"/>
    <w:rsid w:val="00703D8A"/>
    <w:rsid w:val="0070407B"/>
    <w:rsid w:val="00704123"/>
    <w:rsid w:val="0070420E"/>
    <w:rsid w:val="00704641"/>
    <w:rsid w:val="007047A7"/>
    <w:rsid w:val="00704AD9"/>
    <w:rsid w:val="00704B21"/>
    <w:rsid w:val="00704BFB"/>
    <w:rsid w:val="00704C2F"/>
    <w:rsid w:val="00704C77"/>
    <w:rsid w:val="00704D48"/>
    <w:rsid w:val="00704F4E"/>
    <w:rsid w:val="007050A6"/>
    <w:rsid w:val="00705254"/>
    <w:rsid w:val="0070525B"/>
    <w:rsid w:val="0070529C"/>
    <w:rsid w:val="0070547C"/>
    <w:rsid w:val="007055EA"/>
    <w:rsid w:val="00705672"/>
    <w:rsid w:val="007056ED"/>
    <w:rsid w:val="007057AE"/>
    <w:rsid w:val="007057BC"/>
    <w:rsid w:val="007057F6"/>
    <w:rsid w:val="0070589C"/>
    <w:rsid w:val="007059FD"/>
    <w:rsid w:val="00705B1D"/>
    <w:rsid w:val="00705B56"/>
    <w:rsid w:val="00705C25"/>
    <w:rsid w:val="00705D28"/>
    <w:rsid w:val="00706314"/>
    <w:rsid w:val="0070632C"/>
    <w:rsid w:val="007063B6"/>
    <w:rsid w:val="007064B6"/>
    <w:rsid w:val="0070655C"/>
    <w:rsid w:val="00706609"/>
    <w:rsid w:val="00706617"/>
    <w:rsid w:val="00706AC2"/>
    <w:rsid w:val="00706B18"/>
    <w:rsid w:val="00706BED"/>
    <w:rsid w:val="00707051"/>
    <w:rsid w:val="00707070"/>
    <w:rsid w:val="007070A8"/>
    <w:rsid w:val="0070718E"/>
    <w:rsid w:val="0070743B"/>
    <w:rsid w:val="00707597"/>
    <w:rsid w:val="00707688"/>
    <w:rsid w:val="00707740"/>
    <w:rsid w:val="00707748"/>
    <w:rsid w:val="00707765"/>
    <w:rsid w:val="00707AA5"/>
    <w:rsid w:val="00707B13"/>
    <w:rsid w:val="00707CC2"/>
    <w:rsid w:val="00707D51"/>
    <w:rsid w:val="00707EC9"/>
    <w:rsid w:val="00707EFC"/>
    <w:rsid w:val="00707F4F"/>
    <w:rsid w:val="007101A8"/>
    <w:rsid w:val="007101EE"/>
    <w:rsid w:val="007105D2"/>
    <w:rsid w:val="00710765"/>
    <w:rsid w:val="00710994"/>
    <w:rsid w:val="007109CD"/>
    <w:rsid w:val="00710A3E"/>
    <w:rsid w:val="00710B79"/>
    <w:rsid w:val="00710D33"/>
    <w:rsid w:val="00710D7D"/>
    <w:rsid w:val="00710D7F"/>
    <w:rsid w:val="00710E0C"/>
    <w:rsid w:val="00710F00"/>
    <w:rsid w:val="007111FA"/>
    <w:rsid w:val="0071127B"/>
    <w:rsid w:val="007112DF"/>
    <w:rsid w:val="007113D3"/>
    <w:rsid w:val="00711406"/>
    <w:rsid w:val="00711419"/>
    <w:rsid w:val="007114C7"/>
    <w:rsid w:val="00711760"/>
    <w:rsid w:val="007117B4"/>
    <w:rsid w:val="007118BC"/>
    <w:rsid w:val="007118EA"/>
    <w:rsid w:val="0071196B"/>
    <w:rsid w:val="00711A0F"/>
    <w:rsid w:val="00711AE4"/>
    <w:rsid w:val="00711B30"/>
    <w:rsid w:val="00711B94"/>
    <w:rsid w:val="00711C59"/>
    <w:rsid w:val="00711D10"/>
    <w:rsid w:val="00711D73"/>
    <w:rsid w:val="00712202"/>
    <w:rsid w:val="007122FC"/>
    <w:rsid w:val="00712412"/>
    <w:rsid w:val="00712775"/>
    <w:rsid w:val="007127FB"/>
    <w:rsid w:val="00712A0F"/>
    <w:rsid w:val="00712CDE"/>
    <w:rsid w:val="00712E13"/>
    <w:rsid w:val="00712F22"/>
    <w:rsid w:val="00712FDB"/>
    <w:rsid w:val="007131B0"/>
    <w:rsid w:val="007132A7"/>
    <w:rsid w:val="00713407"/>
    <w:rsid w:val="007136FC"/>
    <w:rsid w:val="0071371F"/>
    <w:rsid w:val="0071374D"/>
    <w:rsid w:val="007137C3"/>
    <w:rsid w:val="00713889"/>
    <w:rsid w:val="00713972"/>
    <w:rsid w:val="00713AF3"/>
    <w:rsid w:val="00713BF0"/>
    <w:rsid w:val="00713D8B"/>
    <w:rsid w:val="00713DC7"/>
    <w:rsid w:val="00714065"/>
    <w:rsid w:val="00714168"/>
    <w:rsid w:val="00714186"/>
    <w:rsid w:val="00714312"/>
    <w:rsid w:val="00714362"/>
    <w:rsid w:val="00714796"/>
    <w:rsid w:val="00714D6A"/>
    <w:rsid w:val="00714E13"/>
    <w:rsid w:val="00714E9C"/>
    <w:rsid w:val="0071576D"/>
    <w:rsid w:val="00715BD8"/>
    <w:rsid w:val="00715DD6"/>
    <w:rsid w:val="00715F49"/>
    <w:rsid w:val="0071602D"/>
    <w:rsid w:val="0071619B"/>
    <w:rsid w:val="007162C8"/>
    <w:rsid w:val="00716324"/>
    <w:rsid w:val="00716377"/>
    <w:rsid w:val="007163BF"/>
    <w:rsid w:val="0071649C"/>
    <w:rsid w:val="007167E3"/>
    <w:rsid w:val="00716904"/>
    <w:rsid w:val="00716990"/>
    <w:rsid w:val="007169BA"/>
    <w:rsid w:val="00716AB2"/>
    <w:rsid w:val="00716B63"/>
    <w:rsid w:val="00716CDA"/>
    <w:rsid w:val="00716FC0"/>
    <w:rsid w:val="0071714F"/>
    <w:rsid w:val="007171D0"/>
    <w:rsid w:val="00717204"/>
    <w:rsid w:val="00717251"/>
    <w:rsid w:val="00717267"/>
    <w:rsid w:val="00717280"/>
    <w:rsid w:val="00717692"/>
    <w:rsid w:val="00717890"/>
    <w:rsid w:val="007178EE"/>
    <w:rsid w:val="007179FA"/>
    <w:rsid w:val="00717E77"/>
    <w:rsid w:val="00720265"/>
    <w:rsid w:val="00720284"/>
    <w:rsid w:val="0072047E"/>
    <w:rsid w:val="007205D5"/>
    <w:rsid w:val="007205D9"/>
    <w:rsid w:val="0072070A"/>
    <w:rsid w:val="00720759"/>
    <w:rsid w:val="00720781"/>
    <w:rsid w:val="007207F5"/>
    <w:rsid w:val="00720A0C"/>
    <w:rsid w:val="00720BB9"/>
    <w:rsid w:val="00720C3C"/>
    <w:rsid w:val="00720E48"/>
    <w:rsid w:val="00720EC7"/>
    <w:rsid w:val="00720FC3"/>
    <w:rsid w:val="00721014"/>
    <w:rsid w:val="00721062"/>
    <w:rsid w:val="007212DB"/>
    <w:rsid w:val="0072131D"/>
    <w:rsid w:val="007213C4"/>
    <w:rsid w:val="00721412"/>
    <w:rsid w:val="007215A9"/>
    <w:rsid w:val="0072169E"/>
    <w:rsid w:val="007217D9"/>
    <w:rsid w:val="0072190B"/>
    <w:rsid w:val="00721A2A"/>
    <w:rsid w:val="00721A4B"/>
    <w:rsid w:val="00721AA0"/>
    <w:rsid w:val="00721BEA"/>
    <w:rsid w:val="00721C7A"/>
    <w:rsid w:val="00721CB7"/>
    <w:rsid w:val="00721DB3"/>
    <w:rsid w:val="00721E1D"/>
    <w:rsid w:val="00721E4D"/>
    <w:rsid w:val="00722260"/>
    <w:rsid w:val="007222A3"/>
    <w:rsid w:val="0072236A"/>
    <w:rsid w:val="00722599"/>
    <w:rsid w:val="00722979"/>
    <w:rsid w:val="00722B49"/>
    <w:rsid w:val="00722B72"/>
    <w:rsid w:val="00722BC0"/>
    <w:rsid w:val="00722BC8"/>
    <w:rsid w:val="00722BD3"/>
    <w:rsid w:val="00722BFF"/>
    <w:rsid w:val="00722CE7"/>
    <w:rsid w:val="00722DBC"/>
    <w:rsid w:val="00723099"/>
    <w:rsid w:val="007231F2"/>
    <w:rsid w:val="007233B6"/>
    <w:rsid w:val="007234F8"/>
    <w:rsid w:val="0072350B"/>
    <w:rsid w:val="00723534"/>
    <w:rsid w:val="007237A9"/>
    <w:rsid w:val="007237DB"/>
    <w:rsid w:val="007238F1"/>
    <w:rsid w:val="0072401D"/>
    <w:rsid w:val="00724426"/>
    <w:rsid w:val="00724437"/>
    <w:rsid w:val="007244BA"/>
    <w:rsid w:val="007244DC"/>
    <w:rsid w:val="007245F9"/>
    <w:rsid w:val="0072461A"/>
    <w:rsid w:val="00724728"/>
    <w:rsid w:val="007248F9"/>
    <w:rsid w:val="00724C6E"/>
    <w:rsid w:val="00724DC4"/>
    <w:rsid w:val="00725068"/>
    <w:rsid w:val="007250D0"/>
    <w:rsid w:val="007252DC"/>
    <w:rsid w:val="007253C5"/>
    <w:rsid w:val="00725491"/>
    <w:rsid w:val="0072560E"/>
    <w:rsid w:val="00725686"/>
    <w:rsid w:val="00725849"/>
    <w:rsid w:val="00725A08"/>
    <w:rsid w:val="00725CB6"/>
    <w:rsid w:val="00725CD7"/>
    <w:rsid w:val="00725CDC"/>
    <w:rsid w:val="00725D0E"/>
    <w:rsid w:val="00725EC6"/>
    <w:rsid w:val="00725F6B"/>
    <w:rsid w:val="00725FEF"/>
    <w:rsid w:val="0072608A"/>
    <w:rsid w:val="00726253"/>
    <w:rsid w:val="00726281"/>
    <w:rsid w:val="007262C6"/>
    <w:rsid w:val="0072648D"/>
    <w:rsid w:val="0072650B"/>
    <w:rsid w:val="00726537"/>
    <w:rsid w:val="0072665F"/>
    <w:rsid w:val="007266F3"/>
    <w:rsid w:val="00726BC4"/>
    <w:rsid w:val="00726E44"/>
    <w:rsid w:val="0072705C"/>
    <w:rsid w:val="007273A4"/>
    <w:rsid w:val="007273EC"/>
    <w:rsid w:val="00727653"/>
    <w:rsid w:val="007279F1"/>
    <w:rsid w:val="00727A2A"/>
    <w:rsid w:val="00727AEE"/>
    <w:rsid w:val="00727DD1"/>
    <w:rsid w:val="00727DF9"/>
    <w:rsid w:val="00727E9F"/>
    <w:rsid w:val="00730281"/>
    <w:rsid w:val="00730617"/>
    <w:rsid w:val="0073070D"/>
    <w:rsid w:val="00730B3B"/>
    <w:rsid w:val="00730C7A"/>
    <w:rsid w:val="00730CB1"/>
    <w:rsid w:val="00730FEC"/>
    <w:rsid w:val="0073101E"/>
    <w:rsid w:val="0073128B"/>
    <w:rsid w:val="007314CE"/>
    <w:rsid w:val="0073150C"/>
    <w:rsid w:val="0073171A"/>
    <w:rsid w:val="007317E0"/>
    <w:rsid w:val="00731886"/>
    <w:rsid w:val="0073192F"/>
    <w:rsid w:val="00731C58"/>
    <w:rsid w:val="00731D96"/>
    <w:rsid w:val="00731D9D"/>
    <w:rsid w:val="00731FF6"/>
    <w:rsid w:val="007320A0"/>
    <w:rsid w:val="00732174"/>
    <w:rsid w:val="007322F8"/>
    <w:rsid w:val="00732358"/>
    <w:rsid w:val="007325D3"/>
    <w:rsid w:val="00732885"/>
    <w:rsid w:val="007332EE"/>
    <w:rsid w:val="00733730"/>
    <w:rsid w:val="00733858"/>
    <w:rsid w:val="00733A80"/>
    <w:rsid w:val="00733C86"/>
    <w:rsid w:val="00734211"/>
    <w:rsid w:val="007343E7"/>
    <w:rsid w:val="0073465D"/>
    <w:rsid w:val="0073487C"/>
    <w:rsid w:val="0073497A"/>
    <w:rsid w:val="00734D29"/>
    <w:rsid w:val="00734D7B"/>
    <w:rsid w:val="00735080"/>
    <w:rsid w:val="0073532A"/>
    <w:rsid w:val="00735436"/>
    <w:rsid w:val="0073543A"/>
    <w:rsid w:val="00735650"/>
    <w:rsid w:val="0073583A"/>
    <w:rsid w:val="00735923"/>
    <w:rsid w:val="00735934"/>
    <w:rsid w:val="00735998"/>
    <w:rsid w:val="00735A2D"/>
    <w:rsid w:val="00735AB7"/>
    <w:rsid w:val="00735B69"/>
    <w:rsid w:val="00735B71"/>
    <w:rsid w:val="00735E35"/>
    <w:rsid w:val="0073616A"/>
    <w:rsid w:val="0073637C"/>
    <w:rsid w:val="00736886"/>
    <w:rsid w:val="00736922"/>
    <w:rsid w:val="00736930"/>
    <w:rsid w:val="00736990"/>
    <w:rsid w:val="00736ADC"/>
    <w:rsid w:val="00736B97"/>
    <w:rsid w:val="00736C8A"/>
    <w:rsid w:val="00736D7B"/>
    <w:rsid w:val="0073720E"/>
    <w:rsid w:val="00737305"/>
    <w:rsid w:val="00737545"/>
    <w:rsid w:val="0073772B"/>
    <w:rsid w:val="007377ED"/>
    <w:rsid w:val="00737944"/>
    <w:rsid w:val="0073796A"/>
    <w:rsid w:val="007379C8"/>
    <w:rsid w:val="00737ACB"/>
    <w:rsid w:val="00737B9A"/>
    <w:rsid w:val="00737DE0"/>
    <w:rsid w:val="00737DE8"/>
    <w:rsid w:val="00737E27"/>
    <w:rsid w:val="00737ED5"/>
    <w:rsid w:val="007402C9"/>
    <w:rsid w:val="007406A2"/>
    <w:rsid w:val="007406C0"/>
    <w:rsid w:val="007406CB"/>
    <w:rsid w:val="007406D4"/>
    <w:rsid w:val="00740735"/>
    <w:rsid w:val="007409E8"/>
    <w:rsid w:val="00740AB7"/>
    <w:rsid w:val="00740AC1"/>
    <w:rsid w:val="00740ACF"/>
    <w:rsid w:val="00740B5C"/>
    <w:rsid w:val="00740BF9"/>
    <w:rsid w:val="0074108B"/>
    <w:rsid w:val="00741294"/>
    <w:rsid w:val="00741434"/>
    <w:rsid w:val="007415B6"/>
    <w:rsid w:val="007415E7"/>
    <w:rsid w:val="00741613"/>
    <w:rsid w:val="007418FC"/>
    <w:rsid w:val="007419DA"/>
    <w:rsid w:val="007419DE"/>
    <w:rsid w:val="00741A56"/>
    <w:rsid w:val="00741A9D"/>
    <w:rsid w:val="00741B31"/>
    <w:rsid w:val="00741F26"/>
    <w:rsid w:val="00741F9D"/>
    <w:rsid w:val="007420C8"/>
    <w:rsid w:val="007420C9"/>
    <w:rsid w:val="0074226C"/>
    <w:rsid w:val="00742593"/>
    <w:rsid w:val="00742695"/>
    <w:rsid w:val="00742A51"/>
    <w:rsid w:val="00742E0B"/>
    <w:rsid w:val="00742F9B"/>
    <w:rsid w:val="00743109"/>
    <w:rsid w:val="0074345B"/>
    <w:rsid w:val="00743468"/>
    <w:rsid w:val="007434F4"/>
    <w:rsid w:val="0074351A"/>
    <w:rsid w:val="007436B1"/>
    <w:rsid w:val="007436D5"/>
    <w:rsid w:val="0074370A"/>
    <w:rsid w:val="0074373B"/>
    <w:rsid w:val="00743802"/>
    <w:rsid w:val="00743867"/>
    <w:rsid w:val="00743909"/>
    <w:rsid w:val="0074390F"/>
    <w:rsid w:val="00743EC3"/>
    <w:rsid w:val="00744055"/>
    <w:rsid w:val="007441E9"/>
    <w:rsid w:val="00744234"/>
    <w:rsid w:val="0074443A"/>
    <w:rsid w:val="00744674"/>
    <w:rsid w:val="007446D1"/>
    <w:rsid w:val="0074475B"/>
    <w:rsid w:val="00744B86"/>
    <w:rsid w:val="00744C25"/>
    <w:rsid w:val="00744C35"/>
    <w:rsid w:val="00744C39"/>
    <w:rsid w:val="00744E4F"/>
    <w:rsid w:val="00744F3A"/>
    <w:rsid w:val="00744F46"/>
    <w:rsid w:val="00744F52"/>
    <w:rsid w:val="00744F80"/>
    <w:rsid w:val="007450EB"/>
    <w:rsid w:val="007451E9"/>
    <w:rsid w:val="0074544C"/>
    <w:rsid w:val="00745709"/>
    <w:rsid w:val="0074576E"/>
    <w:rsid w:val="007458E7"/>
    <w:rsid w:val="00745C0F"/>
    <w:rsid w:val="00745DBB"/>
    <w:rsid w:val="00745E38"/>
    <w:rsid w:val="00745EBB"/>
    <w:rsid w:val="00745F57"/>
    <w:rsid w:val="007460BD"/>
    <w:rsid w:val="007460D2"/>
    <w:rsid w:val="00746163"/>
    <w:rsid w:val="00746167"/>
    <w:rsid w:val="00746199"/>
    <w:rsid w:val="00746243"/>
    <w:rsid w:val="0074631C"/>
    <w:rsid w:val="007464FA"/>
    <w:rsid w:val="007466E9"/>
    <w:rsid w:val="0074671B"/>
    <w:rsid w:val="007467BC"/>
    <w:rsid w:val="00746D95"/>
    <w:rsid w:val="00746FF8"/>
    <w:rsid w:val="00747023"/>
    <w:rsid w:val="007471C5"/>
    <w:rsid w:val="007472AA"/>
    <w:rsid w:val="0074730A"/>
    <w:rsid w:val="00747446"/>
    <w:rsid w:val="0074757A"/>
    <w:rsid w:val="007475CC"/>
    <w:rsid w:val="007475EA"/>
    <w:rsid w:val="00747993"/>
    <w:rsid w:val="007479A7"/>
    <w:rsid w:val="00747BD8"/>
    <w:rsid w:val="00747DF5"/>
    <w:rsid w:val="00747F05"/>
    <w:rsid w:val="00747F1A"/>
    <w:rsid w:val="00747F6F"/>
    <w:rsid w:val="00750206"/>
    <w:rsid w:val="0075038A"/>
    <w:rsid w:val="007503B7"/>
    <w:rsid w:val="00750430"/>
    <w:rsid w:val="007504B9"/>
    <w:rsid w:val="0075053A"/>
    <w:rsid w:val="007505FD"/>
    <w:rsid w:val="0075076E"/>
    <w:rsid w:val="007509F9"/>
    <w:rsid w:val="00750A4E"/>
    <w:rsid w:val="00750CF6"/>
    <w:rsid w:val="00750E65"/>
    <w:rsid w:val="007511A5"/>
    <w:rsid w:val="0075130E"/>
    <w:rsid w:val="007514B4"/>
    <w:rsid w:val="007514F7"/>
    <w:rsid w:val="0075174D"/>
    <w:rsid w:val="00751DB3"/>
    <w:rsid w:val="00751ED5"/>
    <w:rsid w:val="00751F76"/>
    <w:rsid w:val="00752042"/>
    <w:rsid w:val="0075210F"/>
    <w:rsid w:val="00752155"/>
    <w:rsid w:val="007521B7"/>
    <w:rsid w:val="00752214"/>
    <w:rsid w:val="00752497"/>
    <w:rsid w:val="007524E2"/>
    <w:rsid w:val="00752AA5"/>
    <w:rsid w:val="00752DDA"/>
    <w:rsid w:val="00752FE7"/>
    <w:rsid w:val="007530B8"/>
    <w:rsid w:val="0075347A"/>
    <w:rsid w:val="00753571"/>
    <w:rsid w:val="00753823"/>
    <w:rsid w:val="00753905"/>
    <w:rsid w:val="007539AF"/>
    <w:rsid w:val="00753CD5"/>
    <w:rsid w:val="00753D06"/>
    <w:rsid w:val="00753D70"/>
    <w:rsid w:val="00753F01"/>
    <w:rsid w:val="007540F6"/>
    <w:rsid w:val="00754113"/>
    <w:rsid w:val="0075412E"/>
    <w:rsid w:val="00754261"/>
    <w:rsid w:val="0075427D"/>
    <w:rsid w:val="00754658"/>
    <w:rsid w:val="00754747"/>
    <w:rsid w:val="007547E8"/>
    <w:rsid w:val="007547F4"/>
    <w:rsid w:val="00754AD5"/>
    <w:rsid w:val="00754D64"/>
    <w:rsid w:val="00754FCC"/>
    <w:rsid w:val="00754FEF"/>
    <w:rsid w:val="007552F7"/>
    <w:rsid w:val="00755420"/>
    <w:rsid w:val="00755559"/>
    <w:rsid w:val="0075561C"/>
    <w:rsid w:val="0075565D"/>
    <w:rsid w:val="00755ABD"/>
    <w:rsid w:val="00755B06"/>
    <w:rsid w:val="00755B8B"/>
    <w:rsid w:val="00755D41"/>
    <w:rsid w:val="00755E06"/>
    <w:rsid w:val="00755F8B"/>
    <w:rsid w:val="0075638D"/>
    <w:rsid w:val="007563CF"/>
    <w:rsid w:val="0075649C"/>
    <w:rsid w:val="007565E2"/>
    <w:rsid w:val="0075672C"/>
    <w:rsid w:val="00756810"/>
    <w:rsid w:val="0075696F"/>
    <w:rsid w:val="007569EA"/>
    <w:rsid w:val="00756AFA"/>
    <w:rsid w:val="00756BAD"/>
    <w:rsid w:val="00756BB9"/>
    <w:rsid w:val="00756CF3"/>
    <w:rsid w:val="00756DC0"/>
    <w:rsid w:val="00756F15"/>
    <w:rsid w:val="00756F1E"/>
    <w:rsid w:val="00757004"/>
    <w:rsid w:val="0075701C"/>
    <w:rsid w:val="007570D5"/>
    <w:rsid w:val="0075712E"/>
    <w:rsid w:val="007571E7"/>
    <w:rsid w:val="0075727F"/>
    <w:rsid w:val="007572E9"/>
    <w:rsid w:val="007573DE"/>
    <w:rsid w:val="00757882"/>
    <w:rsid w:val="00757A61"/>
    <w:rsid w:val="00757C04"/>
    <w:rsid w:val="00757CD9"/>
    <w:rsid w:val="00757D02"/>
    <w:rsid w:val="00757E00"/>
    <w:rsid w:val="00757E74"/>
    <w:rsid w:val="00757E8E"/>
    <w:rsid w:val="00757E9F"/>
    <w:rsid w:val="00757FE8"/>
    <w:rsid w:val="007600CF"/>
    <w:rsid w:val="0076015A"/>
    <w:rsid w:val="0076031F"/>
    <w:rsid w:val="00760350"/>
    <w:rsid w:val="00760389"/>
    <w:rsid w:val="00760579"/>
    <w:rsid w:val="00760637"/>
    <w:rsid w:val="00760731"/>
    <w:rsid w:val="00760743"/>
    <w:rsid w:val="00760756"/>
    <w:rsid w:val="007609B6"/>
    <w:rsid w:val="00760A54"/>
    <w:rsid w:val="00760D66"/>
    <w:rsid w:val="00760D79"/>
    <w:rsid w:val="00760FBF"/>
    <w:rsid w:val="0076116A"/>
    <w:rsid w:val="0076121F"/>
    <w:rsid w:val="007613AF"/>
    <w:rsid w:val="0076145C"/>
    <w:rsid w:val="0076156B"/>
    <w:rsid w:val="0076177D"/>
    <w:rsid w:val="007619FB"/>
    <w:rsid w:val="00761A37"/>
    <w:rsid w:val="00761A6A"/>
    <w:rsid w:val="00761E20"/>
    <w:rsid w:val="00761FA8"/>
    <w:rsid w:val="00761FEE"/>
    <w:rsid w:val="0076200C"/>
    <w:rsid w:val="0076225C"/>
    <w:rsid w:val="007624AF"/>
    <w:rsid w:val="00762767"/>
    <w:rsid w:val="00762924"/>
    <w:rsid w:val="0076295C"/>
    <w:rsid w:val="00762AD4"/>
    <w:rsid w:val="00762C1E"/>
    <w:rsid w:val="00762DBC"/>
    <w:rsid w:val="00762E83"/>
    <w:rsid w:val="00762F53"/>
    <w:rsid w:val="00762FA7"/>
    <w:rsid w:val="00763055"/>
    <w:rsid w:val="00763136"/>
    <w:rsid w:val="0076340F"/>
    <w:rsid w:val="00763432"/>
    <w:rsid w:val="00763448"/>
    <w:rsid w:val="00763558"/>
    <w:rsid w:val="007635F6"/>
    <w:rsid w:val="007636F5"/>
    <w:rsid w:val="007637D1"/>
    <w:rsid w:val="007639D5"/>
    <w:rsid w:val="007639FE"/>
    <w:rsid w:val="00763A07"/>
    <w:rsid w:val="00763A60"/>
    <w:rsid w:val="00763B4D"/>
    <w:rsid w:val="00763D9A"/>
    <w:rsid w:val="00763E73"/>
    <w:rsid w:val="00763EB7"/>
    <w:rsid w:val="00763FE4"/>
    <w:rsid w:val="00764043"/>
    <w:rsid w:val="0076404E"/>
    <w:rsid w:val="00764574"/>
    <w:rsid w:val="007645D3"/>
    <w:rsid w:val="007645FE"/>
    <w:rsid w:val="00764CB4"/>
    <w:rsid w:val="00764D12"/>
    <w:rsid w:val="00764D84"/>
    <w:rsid w:val="00764EB8"/>
    <w:rsid w:val="00764EDC"/>
    <w:rsid w:val="00764F6F"/>
    <w:rsid w:val="0076500A"/>
    <w:rsid w:val="00765098"/>
    <w:rsid w:val="007650A8"/>
    <w:rsid w:val="0076539C"/>
    <w:rsid w:val="00765530"/>
    <w:rsid w:val="007655FC"/>
    <w:rsid w:val="00765832"/>
    <w:rsid w:val="007659C3"/>
    <w:rsid w:val="00765BAF"/>
    <w:rsid w:val="00765BC3"/>
    <w:rsid w:val="00765CA6"/>
    <w:rsid w:val="00765FDC"/>
    <w:rsid w:val="00766258"/>
    <w:rsid w:val="007663A3"/>
    <w:rsid w:val="00766559"/>
    <w:rsid w:val="0076659E"/>
    <w:rsid w:val="00766731"/>
    <w:rsid w:val="00766801"/>
    <w:rsid w:val="00766917"/>
    <w:rsid w:val="0076693D"/>
    <w:rsid w:val="0076699B"/>
    <w:rsid w:val="007669EF"/>
    <w:rsid w:val="00766AF6"/>
    <w:rsid w:val="00766B0E"/>
    <w:rsid w:val="00766BB8"/>
    <w:rsid w:val="00766BFB"/>
    <w:rsid w:val="00766ED2"/>
    <w:rsid w:val="00767098"/>
    <w:rsid w:val="00767237"/>
    <w:rsid w:val="0076731C"/>
    <w:rsid w:val="007673D0"/>
    <w:rsid w:val="0076747C"/>
    <w:rsid w:val="007674C6"/>
    <w:rsid w:val="007676E1"/>
    <w:rsid w:val="00767703"/>
    <w:rsid w:val="00767879"/>
    <w:rsid w:val="007678B4"/>
    <w:rsid w:val="007678B6"/>
    <w:rsid w:val="00767990"/>
    <w:rsid w:val="0076799E"/>
    <w:rsid w:val="007679E2"/>
    <w:rsid w:val="007679FC"/>
    <w:rsid w:val="00767F6E"/>
    <w:rsid w:val="007700C8"/>
    <w:rsid w:val="00770108"/>
    <w:rsid w:val="00770128"/>
    <w:rsid w:val="007704DA"/>
    <w:rsid w:val="00770624"/>
    <w:rsid w:val="00770762"/>
    <w:rsid w:val="007707D8"/>
    <w:rsid w:val="007708B0"/>
    <w:rsid w:val="0077093E"/>
    <w:rsid w:val="00770957"/>
    <w:rsid w:val="00770A2E"/>
    <w:rsid w:val="00770A70"/>
    <w:rsid w:val="00770CEE"/>
    <w:rsid w:val="00770D2F"/>
    <w:rsid w:val="00770F69"/>
    <w:rsid w:val="00771074"/>
    <w:rsid w:val="0077117C"/>
    <w:rsid w:val="007711A1"/>
    <w:rsid w:val="007711C6"/>
    <w:rsid w:val="007712AE"/>
    <w:rsid w:val="0077140C"/>
    <w:rsid w:val="007715B8"/>
    <w:rsid w:val="00771B67"/>
    <w:rsid w:val="00771BDA"/>
    <w:rsid w:val="00771CBD"/>
    <w:rsid w:val="00771EFA"/>
    <w:rsid w:val="00771FE1"/>
    <w:rsid w:val="007721AD"/>
    <w:rsid w:val="00772232"/>
    <w:rsid w:val="00772732"/>
    <w:rsid w:val="00772772"/>
    <w:rsid w:val="0077279A"/>
    <w:rsid w:val="007727C1"/>
    <w:rsid w:val="007727D6"/>
    <w:rsid w:val="00772875"/>
    <w:rsid w:val="007728F4"/>
    <w:rsid w:val="00772A0E"/>
    <w:rsid w:val="00772D15"/>
    <w:rsid w:val="00772D88"/>
    <w:rsid w:val="00772DC3"/>
    <w:rsid w:val="00772E16"/>
    <w:rsid w:val="00772F38"/>
    <w:rsid w:val="00772F45"/>
    <w:rsid w:val="00772FA6"/>
    <w:rsid w:val="007733C4"/>
    <w:rsid w:val="0077385B"/>
    <w:rsid w:val="00773CCA"/>
    <w:rsid w:val="00773EC7"/>
    <w:rsid w:val="00773F73"/>
    <w:rsid w:val="007743A1"/>
    <w:rsid w:val="00774412"/>
    <w:rsid w:val="00774485"/>
    <w:rsid w:val="007744ED"/>
    <w:rsid w:val="007744EF"/>
    <w:rsid w:val="007745AD"/>
    <w:rsid w:val="00774810"/>
    <w:rsid w:val="00774929"/>
    <w:rsid w:val="00774BB2"/>
    <w:rsid w:val="00774C73"/>
    <w:rsid w:val="00774CF7"/>
    <w:rsid w:val="00774DFE"/>
    <w:rsid w:val="00774E5B"/>
    <w:rsid w:val="00775032"/>
    <w:rsid w:val="00775233"/>
    <w:rsid w:val="00775A02"/>
    <w:rsid w:val="00775B1D"/>
    <w:rsid w:val="00775BAA"/>
    <w:rsid w:val="00775D7C"/>
    <w:rsid w:val="00775DF1"/>
    <w:rsid w:val="00775EFD"/>
    <w:rsid w:val="00775F11"/>
    <w:rsid w:val="00776081"/>
    <w:rsid w:val="00776102"/>
    <w:rsid w:val="00776351"/>
    <w:rsid w:val="00776530"/>
    <w:rsid w:val="00776679"/>
    <w:rsid w:val="00776832"/>
    <w:rsid w:val="007768F2"/>
    <w:rsid w:val="00776901"/>
    <w:rsid w:val="00776B37"/>
    <w:rsid w:val="00776C10"/>
    <w:rsid w:val="00776DC3"/>
    <w:rsid w:val="00776E9E"/>
    <w:rsid w:val="00776EB5"/>
    <w:rsid w:val="00776EF8"/>
    <w:rsid w:val="00776F96"/>
    <w:rsid w:val="00776F98"/>
    <w:rsid w:val="0077701D"/>
    <w:rsid w:val="00777053"/>
    <w:rsid w:val="00777056"/>
    <w:rsid w:val="00777140"/>
    <w:rsid w:val="00777177"/>
    <w:rsid w:val="007771B0"/>
    <w:rsid w:val="0077721A"/>
    <w:rsid w:val="00777244"/>
    <w:rsid w:val="007773A9"/>
    <w:rsid w:val="007774C1"/>
    <w:rsid w:val="007775DE"/>
    <w:rsid w:val="00777A62"/>
    <w:rsid w:val="00777B0B"/>
    <w:rsid w:val="00777B46"/>
    <w:rsid w:val="00777BB2"/>
    <w:rsid w:val="00777C04"/>
    <w:rsid w:val="00777D16"/>
    <w:rsid w:val="00777DAC"/>
    <w:rsid w:val="00777EE9"/>
    <w:rsid w:val="00780491"/>
    <w:rsid w:val="007804DE"/>
    <w:rsid w:val="0078089B"/>
    <w:rsid w:val="00780915"/>
    <w:rsid w:val="00780980"/>
    <w:rsid w:val="007809E1"/>
    <w:rsid w:val="00780A03"/>
    <w:rsid w:val="00780AF4"/>
    <w:rsid w:val="00780B1C"/>
    <w:rsid w:val="00780DB2"/>
    <w:rsid w:val="00780F0C"/>
    <w:rsid w:val="00780F3D"/>
    <w:rsid w:val="00780F61"/>
    <w:rsid w:val="0078105E"/>
    <w:rsid w:val="007811FB"/>
    <w:rsid w:val="007812B4"/>
    <w:rsid w:val="0078132D"/>
    <w:rsid w:val="0078146E"/>
    <w:rsid w:val="0078165E"/>
    <w:rsid w:val="007816FD"/>
    <w:rsid w:val="007818C7"/>
    <w:rsid w:val="0078197C"/>
    <w:rsid w:val="00781B9A"/>
    <w:rsid w:val="00781BC7"/>
    <w:rsid w:val="00781BDB"/>
    <w:rsid w:val="00781C3C"/>
    <w:rsid w:val="00781C5D"/>
    <w:rsid w:val="00781DAD"/>
    <w:rsid w:val="00781E8E"/>
    <w:rsid w:val="00781F82"/>
    <w:rsid w:val="00781F93"/>
    <w:rsid w:val="007820CA"/>
    <w:rsid w:val="0078243D"/>
    <w:rsid w:val="007825C3"/>
    <w:rsid w:val="00782870"/>
    <w:rsid w:val="00782C6B"/>
    <w:rsid w:val="00782D1E"/>
    <w:rsid w:val="00782D8A"/>
    <w:rsid w:val="00783067"/>
    <w:rsid w:val="0078309C"/>
    <w:rsid w:val="007833C3"/>
    <w:rsid w:val="007837BE"/>
    <w:rsid w:val="0078380D"/>
    <w:rsid w:val="007838A0"/>
    <w:rsid w:val="007838AF"/>
    <w:rsid w:val="00783D0A"/>
    <w:rsid w:val="00783DB7"/>
    <w:rsid w:val="007840BD"/>
    <w:rsid w:val="00784112"/>
    <w:rsid w:val="007842FE"/>
    <w:rsid w:val="00784311"/>
    <w:rsid w:val="0078433A"/>
    <w:rsid w:val="007843A4"/>
    <w:rsid w:val="0078440C"/>
    <w:rsid w:val="00784630"/>
    <w:rsid w:val="00784692"/>
    <w:rsid w:val="00784702"/>
    <w:rsid w:val="0078495C"/>
    <w:rsid w:val="00784C31"/>
    <w:rsid w:val="00784E5F"/>
    <w:rsid w:val="00784EA1"/>
    <w:rsid w:val="00784ECF"/>
    <w:rsid w:val="00784FC7"/>
    <w:rsid w:val="0078512E"/>
    <w:rsid w:val="00785157"/>
    <w:rsid w:val="0078537C"/>
    <w:rsid w:val="00785425"/>
    <w:rsid w:val="00785632"/>
    <w:rsid w:val="007859E1"/>
    <w:rsid w:val="00785B29"/>
    <w:rsid w:val="00785BFF"/>
    <w:rsid w:val="00785EEB"/>
    <w:rsid w:val="00785FE3"/>
    <w:rsid w:val="00786179"/>
    <w:rsid w:val="007861D1"/>
    <w:rsid w:val="00786272"/>
    <w:rsid w:val="00786275"/>
    <w:rsid w:val="007862C8"/>
    <w:rsid w:val="0078637F"/>
    <w:rsid w:val="00786393"/>
    <w:rsid w:val="0078639C"/>
    <w:rsid w:val="007864B2"/>
    <w:rsid w:val="00786572"/>
    <w:rsid w:val="00786620"/>
    <w:rsid w:val="00786726"/>
    <w:rsid w:val="0078681A"/>
    <w:rsid w:val="007868B7"/>
    <w:rsid w:val="007869E9"/>
    <w:rsid w:val="00786BC0"/>
    <w:rsid w:val="00786CB2"/>
    <w:rsid w:val="00786D07"/>
    <w:rsid w:val="00786DD0"/>
    <w:rsid w:val="00786DE0"/>
    <w:rsid w:val="00786F9B"/>
    <w:rsid w:val="00786FA1"/>
    <w:rsid w:val="00787527"/>
    <w:rsid w:val="007875E7"/>
    <w:rsid w:val="00787736"/>
    <w:rsid w:val="007878DA"/>
    <w:rsid w:val="00787A55"/>
    <w:rsid w:val="00787B92"/>
    <w:rsid w:val="00787C08"/>
    <w:rsid w:val="00787F1C"/>
    <w:rsid w:val="00787FF1"/>
    <w:rsid w:val="00790143"/>
    <w:rsid w:val="00790396"/>
    <w:rsid w:val="00790423"/>
    <w:rsid w:val="0079045D"/>
    <w:rsid w:val="007904E7"/>
    <w:rsid w:val="0079050E"/>
    <w:rsid w:val="00790764"/>
    <w:rsid w:val="00790ACF"/>
    <w:rsid w:val="007910E1"/>
    <w:rsid w:val="00791190"/>
    <w:rsid w:val="007911BD"/>
    <w:rsid w:val="007912A1"/>
    <w:rsid w:val="007912A8"/>
    <w:rsid w:val="00791345"/>
    <w:rsid w:val="007915B8"/>
    <w:rsid w:val="007916D2"/>
    <w:rsid w:val="00791866"/>
    <w:rsid w:val="007919DB"/>
    <w:rsid w:val="00791A26"/>
    <w:rsid w:val="00791ADE"/>
    <w:rsid w:val="00791BE9"/>
    <w:rsid w:val="00791BEA"/>
    <w:rsid w:val="00791C8E"/>
    <w:rsid w:val="00791DE3"/>
    <w:rsid w:val="00791E7A"/>
    <w:rsid w:val="00791FD3"/>
    <w:rsid w:val="00792194"/>
    <w:rsid w:val="0079226A"/>
    <w:rsid w:val="007923B5"/>
    <w:rsid w:val="007924B1"/>
    <w:rsid w:val="007924C6"/>
    <w:rsid w:val="007926B7"/>
    <w:rsid w:val="0079276C"/>
    <w:rsid w:val="007927C1"/>
    <w:rsid w:val="007927E8"/>
    <w:rsid w:val="00792AD3"/>
    <w:rsid w:val="00792BE0"/>
    <w:rsid w:val="00792E12"/>
    <w:rsid w:val="00792E39"/>
    <w:rsid w:val="00792E96"/>
    <w:rsid w:val="00792ECC"/>
    <w:rsid w:val="00792F76"/>
    <w:rsid w:val="00792FF1"/>
    <w:rsid w:val="0079324F"/>
    <w:rsid w:val="0079348A"/>
    <w:rsid w:val="007936DF"/>
    <w:rsid w:val="0079374D"/>
    <w:rsid w:val="00793773"/>
    <w:rsid w:val="00793774"/>
    <w:rsid w:val="0079381A"/>
    <w:rsid w:val="007938B7"/>
    <w:rsid w:val="00793901"/>
    <w:rsid w:val="0079391F"/>
    <w:rsid w:val="007939C7"/>
    <w:rsid w:val="00793A9E"/>
    <w:rsid w:val="00793B4E"/>
    <w:rsid w:val="00793CA4"/>
    <w:rsid w:val="00793CD9"/>
    <w:rsid w:val="00793F70"/>
    <w:rsid w:val="0079448A"/>
    <w:rsid w:val="007945A2"/>
    <w:rsid w:val="007947FB"/>
    <w:rsid w:val="00794D22"/>
    <w:rsid w:val="00794DFE"/>
    <w:rsid w:val="007950E3"/>
    <w:rsid w:val="007954AC"/>
    <w:rsid w:val="007957C3"/>
    <w:rsid w:val="00795804"/>
    <w:rsid w:val="00795809"/>
    <w:rsid w:val="00795A51"/>
    <w:rsid w:val="00795BA6"/>
    <w:rsid w:val="0079601B"/>
    <w:rsid w:val="0079603E"/>
    <w:rsid w:val="007960E1"/>
    <w:rsid w:val="007960E3"/>
    <w:rsid w:val="00796144"/>
    <w:rsid w:val="007962E1"/>
    <w:rsid w:val="00796467"/>
    <w:rsid w:val="0079675E"/>
    <w:rsid w:val="007967DC"/>
    <w:rsid w:val="00796B15"/>
    <w:rsid w:val="00796ED0"/>
    <w:rsid w:val="00796FCC"/>
    <w:rsid w:val="00797033"/>
    <w:rsid w:val="0079716A"/>
    <w:rsid w:val="0079731C"/>
    <w:rsid w:val="0079798A"/>
    <w:rsid w:val="00797BA0"/>
    <w:rsid w:val="00797CB1"/>
    <w:rsid w:val="00797CDE"/>
    <w:rsid w:val="00797DAA"/>
    <w:rsid w:val="00797E01"/>
    <w:rsid w:val="00797EF1"/>
    <w:rsid w:val="00797F79"/>
    <w:rsid w:val="00797FC2"/>
    <w:rsid w:val="00797FCF"/>
    <w:rsid w:val="007A001E"/>
    <w:rsid w:val="007A0055"/>
    <w:rsid w:val="007A0256"/>
    <w:rsid w:val="007A0318"/>
    <w:rsid w:val="007A037B"/>
    <w:rsid w:val="007A0486"/>
    <w:rsid w:val="007A05E8"/>
    <w:rsid w:val="007A0616"/>
    <w:rsid w:val="007A0961"/>
    <w:rsid w:val="007A0BB4"/>
    <w:rsid w:val="007A0BDA"/>
    <w:rsid w:val="007A0BFF"/>
    <w:rsid w:val="007A0C97"/>
    <w:rsid w:val="007A0CDD"/>
    <w:rsid w:val="007A0D0D"/>
    <w:rsid w:val="007A0DAC"/>
    <w:rsid w:val="007A0DC1"/>
    <w:rsid w:val="007A0E5E"/>
    <w:rsid w:val="007A0FE4"/>
    <w:rsid w:val="007A104A"/>
    <w:rsid w:val="007A10AB"/>
    <w:rsid w:val="007A1112"/>
    <w:rsid w:val="007A1189"/>
    <w:rsid w:val="007A1402"/>
    <w:rsid w:val="007A15BA"/>
    <w:rsid w:val="007A16E9"/>
    <w:rsid w:val="007A16F1"/>
    <w:rsid w:val="007A1736"/>
    <w:rsid w:val="007A1813"/>
    <w:rsid w:val="007A1882"/>
    <w:rsid w:val="007A1921"/>
    <w:rsid w:val="007A1AA3"/>
    <w:rsid w:val="007A1B63"/>
    <w:rsid w:val="007A2067"/>
    <w:rsid w:val="007A2099"/>
    <w:rsid w:val="007A20D3"/>
    <w:rsid w:val="007A22CA"/>
    <w:rsid w:val="007A22D6"/>
    <w:rsid w:val="007A25C3"/>
    <w:rsid w:val="007A2694"/>
    <w:rsid w:val="007A2703"/>
    <w:rsid w:val="007A27AE"/>
    <w:rsid w:val="007A2818"/>
    <w:rsid w:val="007A2888"/>
    <w:rsid w:val="007A2AC2"/>
    <w:rsid w:val="007A2BFF"/>
    <w:rsid w:val="007A2D56"/>
    <w:rsid w:val="007A2D80"/>
    <w:rsid w:val="007A2E08"/>
    <w:rsid w:val="007A2E6B"/>
    <w:rsid w:val="007A2ED0"/>
    <w:rsid w:val="007A2F06"/>
    <w:rsid w:val="007A32E9"/>
    <w:rsid w:val="007A3343"/>
    <w:rsid w:val="007A3395"/>
    <w:rsid w:val="007A3505"/>
    <w:rsid w:val="007A350E"/>
    <w:rsid w:val="007A35B2"/>
    <w:rsid w:val="007A3642"/>
    <w:rsid w:val="007A3655"/>
    <w:rsid w:val="007A37F2"/>
    <w:rsid w:val="007A3815"/>
    <w:rsid w:val="007A3BF2"/>
    <w:rsid w:val="007A3D27"/>
    <w:rsid w:val="007A406F"/>
    <w:rsid w:val="007A40A7"/>
    <w:rsid w:val="007A4125"/>
    <w:rsid w:val="007A4246"/>
    <w:rsid w:val="007A4338"/>
    <w:rsid w:val="007A45A5"/>
    <w:rsid w:val="007A4602"/>
    <w:rsid w:val="007A468B"/>
    <w:rsid w:val="007A4708"/>
    <w:rsid w:val="007A4AF1"/>
    <w:rsid w:val="007A4DD7"/>
    <w:rsid w:val="007A4DE4"/>
    <w:rsid w:val="007A4F59"/>
    <w:rsid w:val="007A4FF8"/>
    <w:rsid w:val="007A50BA"/>
    <w:rsid w:val="007A5272"/>
    <w:rsid w:val="007A5288"/>
    <w:rsid w:val="007A52ED"/>
    <w:rsid w:val="007A54DC"/>
    <w:rsid w:val="007A5772"/>
    <w:rsid w:val="007A57DC"/>
    <w:rsid w:val="007A587B"/>
    <w:rsid w:val="007A5C80"/>
    <w:rsid w:val="007A5DC5"/>
    <w:rsid w:val="007A5F72"/>
    <w:rsid w:val="007A5F87"/>
    <w:rsid w:val="007A6053"/>
    <w:rsid w:val="007A618D"/>
    <w:rsid w:val="007A6256"/>
    <w:rsid w:val="007A6333"/>
    <w:rsid w:val="007A6403"/>
    <w:rsid w:val="007A6477"/>
    <w:rsid w:val="007A650C"/>
    <w:rsid w:val="007A6589"/>
    <w:rsid w:val="007A65BD"/>
    <w:rsid w:val="007A66F5"/>
    <w:rsid w:val="007A6909"/>
    <w:rsid w:val="007A6978"/>
    <w:rsid w:val="007A6A76"/>
    <w:rsid w:val="007A6BB7"/>
    <w:rsid w:val="007A6C07"/>
    <w:rsid w:val="007A6D83"/>
    <w:rsid w:val="007A6F8C"/>
    <w:rsid w:val="007A6FD3"/>
    <w:rsid w:val="007A7032"/>
    <w:rsid w:val="007A708C"/>
    <w:rsid w:val="007A70AB"/>
    <w:rsid w:val="007A7228"/>
    <w:rsid w:val="007A7490"/>
    <w:rsid w:val="007A74AA"/>
    <w:rsid w:val="007A7523"/>
    <w:rsid w:val="007A75A3"/>
    <w:rsid w:val="007A77F0"/>
    <w:rsid w:val="007A7818"/>
    <w:rsid w:val="007A784C"/>
    <w:rsid w:val="007A7866"/>
    <w:rsid w:val="007A7916"/>
    <w:rsid w:val="007A793B"/>
    <w:rsid w:val="007A7AD5"/>
    <w:rsid w:val="007A7C3F"/>
    <w:rsid w:val="007A7CD5"/>
    <w:rsid w:val="007A7DB8"/>
    <w:rsid w:val="007A7DBC"/>
    <w:rsid w:val="007B0253"/>
    <w:rsid w:val="007B0301"/>
    <w:rsid w:val="007B073B"/>
    <w:rsid w:val="007B0817"/>
    <w:rsid w:val="007B0A5B"/>
    <w:rsid w:val="007B0C5C"/>
    <w:rsid w:val="007B0E3B"/>
    <w:rsid w:val="007B1061"/>
    <w:rsid w:val="007B1908"/>
    <w:rsid w:val="007B1D47"/>
    <w:rsid w:val="007B1F9A"/>
    <w:rsid w:val="007B1FAC"/>
    <w:rsid w:val="007B2074"/>
    <w:rsid w:val="007B215E"/>
    <w:rsid w:val="007B22F1"/>
    <w:rsid w:val="007B2638"/>
    <w:rsid w:val="007B28F8"/>
    <w:rsid w:val="007B2BA6"/>
    <w:rsid w:val="007B2BB1"/>
    <w:rsid w:val="007B2BDA"/>
    <w:rsid w:val="007B2DF4"/>
    <w:rsid w:val="007B302C"/>
    <w:rsid w:val="007B30AB"/>
    <w:rsid w:val="007B30E7"/>
    <w:rsid w:val="007B3476"/>
    <w:rsid w:val="007B35CB"/>
    <w:rsid w:val="007B3635"/>
    <w:rsid w:val="007B38C1"/>
    <w:rsid w:val="007B3D36"/>
    <w:rsid w:val="007B3F21"/>
    <w:rsid w:val="007B4147"/>
    <w:rsid w:val="007B4188"/>
    <w:rsid w:val="007B4203"/>
    <w:rsid w:val="007B42B1"/>
    <w:rsid w:val="007B4418"/>
    <w:rsid w:val="007B448A"/>
    <w:rsid w:val="007B44DC"/>
    <w:rsid w:val="007B4522"/>
    <w:rsid w:val="007B4543"/>
    <w:rsid w:val="007B45C0"/>
    <w:rsid w:val="007B48EE"/>
    <w:rsid w:val="007B4937"/>
    <w:rsid w:val="007B4CA4"/>
    <w:rsid w:val="007B4D3D"/>
    <w:rsid w:val="007B4E13"/>
    <w:rsid w:val="007B4EBD"/>
    <w:rsid w:val="007B50AF"/>
    <w:rsid w:val="007B550D"/>
    <w:rsid w:val="007B57C5"/>
    <w:rsid w:val="007B5A55"/>
    <w:rsid w:val="007B5A66"/>
    <w:rsid w:val="007B5B64"/>
    <w:rsid w:val="007B5CFC"/>
    <w:rsid w:val="007B5E44"/>
    <w:rsid w:val="007B5E86"/>
    <w:rsid w:val="007B5EC3"/>
    <w:rsid w:val="007B5FB8"/>
    <w:rsid w:val="007B630D"/>
    <w:rsid w:val="007B6347"/>
    <w:rsid w:val="007B6B55"/>
    <w:rsid w:val="007B6E25"/>
    <w:rsid w:val="007B6FED"/>
    <w:rsid w:val="007B72AC"/>
    <w:rsid w:val="007B75DB"/>
    <w:rsid w:val="007B77FB"/>
    <w:rsid w:val="007B79EC"/>
    <w:rsid w:val="007B7CEF"/>
    <w:rsid w:val="007B7D58"/>
    <w:rsid w:val="007B7E59"/>
    <w:rsid w:val="007B7F3A"/>
    <w:rsid w:val="007B7FBF"/>
    <w:rsid w:val="007C00BD"/>
    <w:rsid w:val="007C03E7"/>
    <w:rsid w:val="007C0414"/>
    <w:rsid w:val="007C04F5"/>
    <w:rsid w:val="007C062C"/>
    <w:rsid w:val="007C0880"/>
    <w:rsid w:val="007C0892"/>
    <w:rsid w:val="007C0A49"/>
    <w:rsid w:val="007C0A67"/>
    <w:rsid w:val="007C0A6D"/>
    <w:rsid w:val="007C0AE5"/>
    <w:rsid w:val="007C0BD2"/>
    <w:rsid w:val="007C0F3A"/>
    <w:rsid w:val="007C0FA1"/>
    <w:rsid w:val="007C1054"/>
    <w:rsid w:val="007C1065"/>
    <w:rsid w:val="007C11EB"/>
    <w:rsid w:val="007C134C"/>
    <w:rsid w:val="007C136E"/>
    <w:rsid w:val="007C1482"/>
    <w:rsid w:val="007C14BD"/>
    <w:rsid w:val="007C1504"/>
    <w:rsid w:val="007C1537"/>
    <w:rsid w:val="007C1784"/>
    <w:rsid w:val="007C187E"/>
    <w:rsid w:val="007C18DB"/>
    <w:rsid w:val="007C194F"/>
    <w:rsid w:val="007C198E"/>
    <w:rsid w:val="007C1B94"/>
    <w:rsid w:val="007C1DFD"/>
    <w:rsid w:val="007C1E23"/>
    <w:rsid w:val="007C21D4"/>
    <w:rsid w:val="007C26FF"/>
    <w:rsid w:val="007C290F"/>
    <w:rsid w:val="007C2A39"/>
    <w:rsid w:val="007C2AAF"/>
    <w:rsid w:val="007C2BCD"/>
    <w:rsid w:val="007C2CEC"/>
    <w:rsid w:val="007C2D37"/>
    <w:rsid w:val="007C2DE9"/>
    <w:rsid w:val="007C3013"/>
    <w:rsid w:val="007C301B"/>
    <w:rsid w:val="007C30CA"/>
    <w:rsid w:val="007C31A0"/>
    <w:rsid w:val="007C31CD"/>
    <w:rsid w:val="007C329E"/>
    <w:rsid w:val="007C32D3"/>
    <w:rsid w:val="007C34BF"/>
    <w:rsid w:val="007C34DF"/>
    <w:rsid w:val="007C3855"/>
    <w:rsid w:val="007C3977"/>
    <w:rsid w:val="007C399D"/>
    <w:rsid w:val="007C3A0E"/>
    <w:rsid w:val="007C3C31"/>
    <w:rsid w:val="007C3C91"/>
    <w:rsid w:val="007C3CBD"/>
    <w:rsid w:val="007C3D88"/>
    <w:rsid w:val="007C3DBC"/>
    <w:rsid w:val="007C3EE5"/>
    <w:rsid w:val="007C3F14"/>
    <w:rsid w:val="007C4123"/>
    <w:rsid w:val="007C450E"/>
    <w:rsid w:val="007C491B"/>
    <w:rsid w:val="007C49A6"/>
    <w:rsid w:val="007C4BFF"/>
    <w:rsid w:val="007C4E91"/>
    <w:rsid w:val="007C508D"/>
    <w:rsid w:val="007C515A"/>
    <w:rsid w:val="007C5173"/>
    <w:rsid w:val="007C52ED"/>
    <w:rsid w:val="007C52F0"/>
    <w:rsid w:val="007C53F7"/>
    <w:rsid w:val="007C5401"/>
    <w:rsid w:val="007C56CE"/>
    <w:rsid w:val="007C58C4"/>
    <w:rsid w:val="007C58FD"/>
    <w:rsid w:val="007C59B4"/>
    <w:rsid w:val="007C5A58"/>
    <w:rsid w:val="007C5CE6"/>
    <w:rsid w:val="007C5D89"/>
    <w:rsid w:val="007C5DB6"/>
    <w:rsid w:val="007C5E7E"/>
    <w:rsid w:val="007C61D4"/>
    <w:rsid w:val="007C6355"/>
    <w:rsid w:val="007C64BC"/>
    <w:rsid w:val="007C677E"/>
    <w:rsid w:val="007C67EF"/>
    <w:rsid w:val="007C6939"/>
    <w:rsid w:val="007C6941"/>
    <w:rsid w:val="007C6AE9"/>
    <w:rsid w:val="007C6B79"/>
    <w:rsid w:val="007C6D8A"/>
    <w:rsid w:val="007C6E75"/>
    <w:rsid w:val="007C6F89"/>
    <w:rsid w:val="007C6FC7"/>
    <w:rsid w:val="007C6FD9"/>
    <w:rsid w:val="007C709B"/>
    <w:rsid w:val="007C7126"/>
    <w:rsid w:val="007C7443"/>
    <w:rsid w:val="007C7578"/>
    <w:rsid w:val="007C75D2"/>
    <w:rsid w:val="007C778B"/>
    <w:rsid w:val="007C779D"/>
    <w:rsid w:val="007C7974"/>
    <w:rsid w:val="007C79F0"/>
    <w:rsid w:val="007C7AE5"/>
    <w:rsid w:val="007C7E5D"/>
    <w:rsid w:val="007C7EF3"/>
    <w:rsid w:val="007C7FC3"/>
    <w:rsid w:val="007D020B"/>
    <w:rsid w:val="007D0220"/>
    <w:rsid w:val="007D0221"/>
    <w:rsid w:val="007D02A6"/>
    <w:rsid w:val="007D0645"/>
    <w:rsid w:val="007D067F"/>
    <w:rsid w:val="007D0766"/>
    <w:rsid w:val="007D098C"/>
    <w:rsid w:val="007D0A67"/>
    <w:rsid w:val="007D0AAD"/>
    <w:rsid w:val="007D0F04"/>
    <w:rsid w:val="007D10C2"/>
    <w:rsid w:val="007D10EF"/>
    <w:rsid w:val="007D1134"/>
    <w:rsid w:val="007D1135"/>
    <w:rsid w:val="007D11B6"/>
    <w:rsid w:val="007D12B9"/>
    <w:rsid w:val="007D149C"/>
    <w:rsid w:val="007D163B"/>
    <w:rsid w:val="007D166D"/>
    <w:rsid w:val="007D198C"/>
    <w:rsid w:val="007D1B7C"/>
    <w:rsid w:val="007D1B95"/>
    <w:rsid w:val="007D1D10"/>
    <w:rsid w:val="007D1FCE"/>
    <w:rsid w:val="007D214A"/>
    <w:rsid w:val="007D2170"/>
    <w:rsid w:val="007D2214"/>
    <w:rsid w:val="007D2407"/>
    <w:rsid w:val="007D2620"/>
    <w:rsid w:val="007D2815"/>
    <w:rsid w:val="007D28FE"/>
    <w:rsid w:val="007D2B0D"/>
    <w:rsid w:val="007D2CBD"/>
    <w:rsid w:val="007D2DC5"/>
    <w:rsid w:val="007D2E67"/>
    <w:rsid w:val="007D2EEF"/>
    <w:rsid w:val="007D2F14"/>
    <w:rsid w:val="007D2FD3"/>
    <w:rsid w:val="007D2FED"/>
    <w:rsid w:val="007D3039"/>
    <w:rsid w:val="007D3195"/>
    <w:rsid w:val="007D3391"/>
    <w:rsid w:val="007D33FB"/>
    <w:rsid w:val="007D355F"/>
    <w:rsid w:val="007D3576"/>
    <w:rsid w:val="007D357E"/>
    <w:rsid w:val="007D36DE"/>
    <w:rsid w:val="007D3740"/>
    <w:rsid w:val="007D3889"/>
    <w:rsid w:val="007D3892"/>
    <w:rsid w:val="007D39D7"/>
    <w:rsid w:val="007D3B74"/>
    <w:rsid w:val="007D3EA7"/>
    <w:rsid w:val="007D40D9"/>
    <w:rsid w:val="007D4160"/>
    <w:rsid w:val="007D418E"/>
    <w:rsid w:val="007D421E"/>
    <w:rsid w:val="007D43BE"/>
    <w:rsid w:val="007D44FF"/>
    <w:rsid w:val="007D478D"/>
    <w:rsid w:val="007D4838"/>
    <w:rsid w:val="007D4884"/>
    <w:rsid w:val="007D4956"/>
    <w:rsid w:val="007D498B"/>
    <w:rsid w:val="007D4A34"/>
    <w:rsid w:val="007D4C1E"/>
    <w:rsid w:val="007D4C2D"/>
    <w:rsid w:val="007D4D6A"/>
    <w:rsid w:val="007D4D97"/>
    <w:rsid w:val="007D4E93"/>
    <w:rsid w:val="007D4ED5"/>
    <w:rsid w:val="007D4FEB"/>
    <w:rsid w:val="007D4FF2"/>
    <w:rsid w:val="007D5033"/>
    <w:rsid w:val="007D5051"/>
    <w:rsid w:val="007D512C"/>
    <w:rsid w:val="007D515A"/>
    <w:rsid w:val="007D524C"/>
    <w:rsid w:val="007D526F"/>
    <w:rsid w:val="007D5273"/>
    <w:rsid w:val="007D556A"/>
    <w:rsid w:val="007D5646"/>
    <w:rsid w:val="007D56B7"/>
    <w:rsid w:val="007D56FB"/>
    <w:rsid w:val="007D57C7"/>
    <w:rsid w:val="007D5989"/>
    <w:rsid w:val="007D5B86"/>
    <w:rsid w:val="007D5CFA"/>
    <w:rsid w:val="007D5FA2"/>
    <w:rsid w:val="007D606D"/>
    <w:rsid w:val="007D6198"/>
    <w:rsid w:val="007D6297"/>
    <w:rsid w:val="007D6310"/>
    <w:rsid w:val="007D6321"/>
    <w:rsid w:val="007D6440"/>
    <w:rsid w:val="007D6443"/>
    <w:rsid w:val="007D64AA"/>
    <w:rsid w:val="007D6552"/>
    <w:rsid w:val="007D6589"/>
    <w:rsid w:val="007D65DD"/>
    <w:rsid w:val="007D673F"/>
    <w:rsid w:val="007D677B"/>
    <w:rsid w:val="007D67C0"/>
    <w:rsid w:val="007D68ED"/>
    <w:rsid w:val="007D68F4"/>
    <w:rsid w:val="007D6906"/>
    <w:rsid w:val="007D69AB"/>
    <w:rsid w:val="007D69D5"/>
    <w:rsid w:val="007D6B15"/>
    <w:rsid w:val="007D6BB5"/>
    <w:rsid w:val="007D6CA0"/>
    <w:rsid w:val="007D6CE5"/>
    <w:rsid w:val="007D6D6E"/>
    <w:rsid w:val="007D6D80"/>
    <w:rsid w:val="007D6E8A"/>
    <w:rsid w:val="007D6EF0"/>
    <w:rsid w:val="007D7042"/>
    <w:rsid w:val="007D7059"/>
    <w:rsid w:val="007D7286"/>
    <w:rsid w:val="007D728B"/>
    <w:rsid w:val="007D7360"/>
    <w:rsid w:val="007D73B2"/>
    <w:rsid w:val="007D7522"/>
    <w:rsid w:val="007D76BE"/>
    <w:rsid w:val="007D782F"/>
    <w:rsid w:val="007D7B4B"/>
    <w:rsid w:val="007D7C42"/>
    <w:rsid w:val="007D7D54"/>
    <w:rsid w:val="007E0162"/>
    <w:rsid w:val="007E0389"/>
    <w:rsid w:val="007E0566"/>
    <w:rsid w:val="007E05CC"/>
    <w:rsid w:val="007E0794"/>
    <w:rsid w:val="007E07EB"/>
    <w:rsid w:val="007E081F"/>
    <w:rsid w:val="007E0845"/>
    <w:rsid w:val="007E08F5"/>
    <w:rsid w:val="007E0986"/>
    <w:rsid w:val="007E0B5B"/>
    <w:rsid w:val="007E0C3A"/>
    <w:rsid w:val="007E0C8C"/>
    <w:rsid w:val="007E1101"/>
    <w:rsid w:val="007E110D"/>
    <w:rsid w:val="007E1445"/>
    <w:rsid w:val="007E1479"/>
    <w:rsid w:val="007E16D9"/>
    <w:rsid w:val="007E178C"/>
    <w:rsid w:val="007E1A55"/>
    <w:rsid w:val="007E1A9B"/>
    <w:rsid w:val="007E1CB1"/>
    <w:rsid w:val="007E1EA7"/>
    <w:rsid w:val="007E1EBF"/>
    <w:rsid w:val="007E1FA7"/>
    <w:rsid w:val="007E201B"/>
    <w:rsid w:val="007E2060"/>
    <w:rsid w:val="007E2146"/>
    <w:rsid w:val="007E2750"/>
    <w:rsid w:val="007E29F1"/>
    <w:rsid w:val="007E2A96"/>
    <w:rsid w:val="007E2B64"/>
    <w:rsid w:val="007E2B9D"/>
    <w:rsid w:val="007E2D4C"/>
    <w:rsid w:val="007E2D77"/>
    <w:rsid w:val="007E2EBD"/>
    <w:rsid w:val="007E2FC8"/>
    <w:rsid w:val="007E3182"/>
    <w:rsid w:val="007E335D"/>
    <w:rsid w:val="007E36F8"/>
    <w:rsid w:val="007E3862"/>
    <w:rsid w:val="007E3883"/>
    <w:rsid w:val="007E388D"/>
    <w:rsid w:val="007E39B5"/>
    <w:rsid w:val="007E39BA"/>
    <w:rsid w:val="007E3A53"/>
    <w:rsid w:val="007E3F79"/>
    <w:rsid w:val="007E42F2"/>
    <w:rsid w:val="007E44E0"/>
    <w:rsid w:val="007E48CD"/>
    <w:rsid w:val="007E48D2"/>
    <w:rsid w:val="007E48E4"/>
    <w:rsid w:val="007E4D9A"/>
    <w:rsid w:val="007E531F"/>
    <w:rsid w:val="007E5342"/>
    <w:rsid w:val="007E5634"/>
    <w:rsid w:val="007E56EC"/>
    <w:rsid w:val="007E58B9"/>
    <w:rsid w:val="007E5C94"/>
    <w:rsid w:val="007E5D16"/>
    <w:rsid w:val="007E5DED"/>
    <w:rsid w:val="007E5FFD"/>
    <w:rsid w:val="007E60A5"/>
    <w:rsid w:val="007E6239"/>
    <w:rsid w:val="007E648D"/>
    <w:rsid w:val="007E6715"/>
    <w:rsid w:val="007E6735"/>
    <w:rsid w:val="007E67F4"/>
    <w:rsid w:val="007E684C"/>
    <w:rsid w:val="007E6978"/>
    <w:rsid w:val="007E6B90"/>
    <w:rsid w:val="007E6BA0"/>
    <w:rsid w:val="007E6C24"/>
    <w:rsid w:val="007E6E09"/>
    <w:rsid w:val="007E717D"/>
    <w:rsid w:val="007E732E"/>
    <w:rsid w:val="007E741E"/>
    <w:rsid w:val="007E767D"/>
    <w:rsid w:val="007E77B1"/>
    <w:rsid w:val="007E79E5"/>
    <w:rsid w:val="007E7B2B"/>
    <w:rsid w:val="007E7C56"/>
    <w:rsid w:val="007E7CAC"/>
    <w:rsid w:val="007E7E6F"/>
    <w:rsid w:val="007E7F3F"/>
    <w:rsid w:val="007E7FB6"/>
    <w:rsid w:val="007F005C"/>
    <w:rsid w:val="007F0251"/>
    <w:rsid w:val="007F03D1"/>
    <w:rsid w:val="007F043A"/>
    <w:rsid w:val="007F0483"/>
    <w:rsid w:val="007F055D"/>
    <w:rsid w:val="007F05E0"/>
    <w:rsid w:val="007F0667"/>
    <w:rsid w:val="007F095D"/>
    <w:rsid w:val="007F0B77"/>
    <w:rsid w:val="007F0B82"/>
    <w:rsid w:val="007F0DD3"/>
    <w:rsid w:val="007F0F08"/>
    <w:rsid w:val="007F1083"/>
    <w:rsid w:val="007F10FC"/>
    <w:rsid w:val="007F1218"/>
    <w:rsid w:val="007F1287"/>
    <w:rsid w:val="007F133E"/>
    <w:rsid w:val="007F160D"/>
    <w:rsid w:val="007F17D7"/>
    <w:rsid w:val="007F18C0"/>
    <w:rsid w:val="007F1967"/>
    <w:rsid w:val="007F1B69"/>
    <w:rsid w:val="007F1D13"/>
    <w:rsid w:val="007F1D35"/>
    <w:rsid w:val="007F1D4A"/>
    <w:rsid w:val="007F224C"/>
    <w:rsid w:val="007F228B"/>
    <w:rsid w:val="007F22B5"/>
    <w:rsid w:val="007F2477"/>
    <w:rsid w:val="007F290B"/>
    <w:rsid w:val="007F2B66"/>
    <w:rsid w:val="007F2BD9"/>
    <w:rsid w:val="007F2D27"/>
    <w:rsid w:val="007F2DBB"/>
    <w:rsid w:val="007F2EB4"/>
    <w:rsid w:val="007F2ED4"/>
    <w:rsid w:val="007F3358"/>
    <w:rsid w:val="007F3364"/>
    <w:rsid w:val="007F34F5"/>
    <w:rsid w:val="007F3531"/>
    <w:rsid w:val="007F3622"/>
    <w:rsid w:val="007F36BB"/>
    <w:rsid w:val="007F3960"/>
    <w:rsid w:val="007F3ACC"/>
    <w:rsid w:val="007F3BF5"/>
    <w:rsid w:val="007F3C3B"/>
    <w:rsid w:val="007F3C65"/>
    <w:rsid w:val="007F3EDC"/>
    <w:rsid w:val="007F3FB0"/>
    <w:rsid w:val="007F4296"/>
    <w:rsid w:val="007F439A"/>
    <w:rsid w:val="007F43A9"/>
    <w:rsid w:val="007F468F"/>
    <w:rsid w:val="007F4796"/>
    <w:rsid w:val="007F484F"/>
    <w:rsid w:val="007F4A25"/>
    <w:rsid w:val="007F4E24"/>
    <w:rsid w:val="007F4E92"/>
    <w:rsid w:val="007F4FA3"/>
    <w:rsid w:val="007F5130"/>
    <w:rsid w:val="007F5156"/>
    <w:rsid w:val="007F53A3"/>
    <w:rsid w:val="007F551A"/>
    <w:rsid w:val="007F5568"/>
    <w:rsid w:val="007F5574"/>
    <w:rsid w:val="007F5605"/>
    <w:rsid w:val="007F5608"/>
    <w:rsid w:val="007F569C"/>
    <w:rsid w:val="007F5874"/>
    <w:rsid w:val="007F5B68"/>
    <w:rsid w:val="007F5BC5"/>
    <w:rsid w:val="007F5BCB"/>
    <w:rsid w:val="007F5C31"/>
    <w:rsid w:val="007F5D4A"/>
    <w:rsid w:val="007F5DD5"/>
    <w:rsid w:val="007F60B6"/>
    <w:rsid w:val="007F627D"/>
    <w:rsid w:val="007F64BA"/>
    <w:rsid w:val="007F6562"/>
    <w:rsid w:val="007F65F2"/>
    <w:rsid w:val="007F6772"/>
    <w:rsid w:val="007F6797"/>
    <w:rsid w:val="007F67DE"/>
    <w:rsid w:val="007F6AD2"/>
    <w:rsid w:val="007F6B63"/>
    <w:rsid w:val="007F6EDE"/>
    <w:rsid w:val="007F6F6D"/>
    <w:rsid w:val="007F70D6"/>
    <w:rsid w:val="007F7138"/>
    <w:rsid w:val="007F7237"/>
    <w:rsid w:val="007F7358"/>
    <w:rsid w:val="007F73DF"/>
    <w:rsid w:val="007F74B1"/>
    <w:rsid w:val="007F751F"/>
    <w:rsid w:val="007F761F"/>
    <w:rsid w:val="007F7733"/>
    <w:rsid w:val="007F7864"/>
    <w:rsid w:val="007F791F"/>
    <w:rsid w:val="007F795B"/>
    <w:rsid w:val="007F7C5D"/>
    <w:rsid w:val="007F7E2F"/>
    <w:rsid w:val="007F7E8C"/>
    <w:rsid w:val="00800087"/>
    <w:rsid w:val="00800104"/>
    <w:rsid w:val="00800109"/>
    <w:rsid w:val="00800137"/>
    <w:rsid w:val="00800184"/>
    <w:rsid w:val="00800312"/>
    <w:rsid w:val="0080036D"/>
    <w:rsid w:val="00800412"/>
    <w:rsid w:val="0080061D"/>
    <w:rsid w:val="0080072B"/>
    <w:rsid w:val="00800843"/>
    <w:rsid w:val="008008FB"/>
    <w:rsid w:val="00800986"/>
    <w:rsid w:val="00800994"/>
    <w:rsid w:val="00800CD2"/>
    <w:rsid w:val="00800D5F"/>
    <w:rsid w:val="00800D8A"/>
    <w:rsid w:val="00800DEE"/>
    <w:rsid w:val="00800F46"/>
    <w:rsid w:val="00800FE8"/>
    <w:rsid w:val="00801002"/>
    <w:rsid w:val="0080108D"/>
    <w:rsid w:val="00801091"/>
    <w:rsid w:val="008010A4"/>
    <w:rsid w:val="008010F8"/>
    <w:rsid w:val="00801320"/>
    <w:rsid w:val="008013B8"/>
    <w:rsid w:val="008016C8"/>
    <w:rsid w:val="0080178D"/>
    <w:rsid w:val="0080179D"/>
    <w:rsid w:val="00801838"/>
    <w:rsid w:val="00801879"/>
    <w:rsid w:val="008018DC"/>
    <w:rsid w:val="00801A19"/>
    <w:rsid w:val="00801C52"/>
    <w:rsid w:val="00801D1E"/>
    <w:rsid w:val="00801DD1"/>
    <w:rsid w:val="00801E0C"/>
    <w:rsid w:val="00801E67"/>
    <w:rsid w:val="00801E82"/>
    <w:rsid w:val="00802193"/>
    <w:rsid w:val="0080220C"/>
    <w:rsid w:val="00802319"/>
    <w:rsid w:val="00802410"/>
    <w:rsid w:val="00802468"/>
    <w:rsid w:val="00802519"/>
    <w:rsid w:val="008026D4"/>
    <w:rsid w:val="0080270F"/>
    <w:rsid w:val="008028DD"/>
    <w:rsid w:val="0080290E"/>
    <w:rsid w:val="00802B95"/>
    <w:rsid w:val="00802CA2"/>
    <w:rsid w:val="00802CEA"/>
    <w:rsid w:val="00802E38"/>
    <w:rsid w:val="00802EC3"/>
    <w:rsid w:val="00802F5D"/>
    <w:rsid w:val="00802FDA"/>
    <w:rsid w:val="00803026"/>
    <w:rsid w:val="00803096"/>
    <w:rsid w:val="008030D8"/>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7B1"/>
    <w:rsid w:val="00804867"/>
    <w:rsid w:val="00804B28"/>
    <w:rsid w:val="00804B2F"/>
    <w:rsid w:val="00804B64"/>
    <w:rsid w:val="00804ED8"/>
    <w:rsid w:val="00804F16"/>
    <w:rsid w:val="00804F32"/>
    <w:rsid w:val="008050E9"/>
    <w:rsid w:val="0080537F"/>
    <w:rsid w:val="008053AD"/>
    <w:rsid w:val="0080558E"/>
    <w:rsid w:val="008056ED"/>
    <w:rsid w:val="008058BE"/>
    <w:rsid w:val="00805C10"/>
    <w:rsid w:val="00805D11"/>
    <w:rsid w:val="00805E8E"/>
    <w:rsid w:val="00805E9E"/>
    <w:rsid w:val="008062EE"/>
    <w:rsid w:val="0080656E"/>
    <w:rsid w:val="008065CE"/>
    <w:rsid w:val="00806628"/>
    <w:rsid w:val="00806892"/>
    <w:rsid w:val="00806979"/>
    <w:rsid w:val="0080699F"/>
    <w:rsid w:val="00806B19"/>
    <w:rsid w:val="00806C7F"/>
    <w:rsid w:val="00806CC3"/>
    <w:rsid w:val="00806D29"/>
    <w:rsid w:val="00806ECB"/>
    <w:rsid w:val="00806ED2"/>
    <w:rsid w:val="00806F5E"/>
    <w:rsid w:val="00806FF5"/>
    <w:rsid w:val="00807011"/>
    <w:rsid w:val="00807024"/>
    <w:rsid w:val="0080727F"/>
    <w:rsid w:val="008072A7"/>
    <w:rsid w:val="00807365"/>
    <w:rsid w:val="0080770D"/>
    <w:rsid w:val="00807727"/>
    <w:rsid w:val="00807835"/>
    <w:rsid w:val="008078E4"/>
    <w:rsid w:val="00807A54"/>
    <w:rsid w:val="00807A91"/>
    <w:rsid w:val="00807B0D"/>
    <w:rsid w:val="00807B43"/>
    <w:rsid w:val="00807C10"/>
    <w:rsid w:val="00807D28"/>
    <w:rsid w:val="00807D5E"/>
    <w:rsid w:val="00807E1B"/>
    <w:rsid w:val="00807E4B"/>
    <w:rsid w:val="008100D3"/>
    <w:rsid w:val="0081012C"/>
    <w:rsid w:val="00810176"/>
    <w:rsid w:val="0081036B"/>
    <w:rsid w:val="008103AD"/>
    <w:rsid w:val="008103AE"/>
    <w:rsid w:val="00810453"/>
    <w:rsid w:val="008105D0"/>
    <w:rsid w:val="008105F8"/>
    <w:rsid w:val="00810A63"/>
    <w:rsid w:val="00810DD8"/>
    <w:rsid w:val="00810DE9"/>
    <w:rsid w:val="00810E3C"/>
    <w:rsid w:val="00810EAE"/>
    <w:rsid w:val="00810F91"/>
    <w:rsid w:val="00810FE6"/>
    <w:rsid w:val="00811036"/>
    <w:rsid w:val="00811236"/>
    <w:rsid w:val="0081140C"/>
    <w:rsid w:val="008119A0"/>
    <w:rsid w:val="00811D49"/>
    <w:rsid w:val="00811E7A"/>
    <w:rsid w:val="00811E7E"/>
    <w:rsid w:val="00812027"/>
    <w:rsid w:val="00812039"/>
    <w:rsid w:val="0081225B"/>
    <w:rsid w:val="008123D5"/>
    <w:rsid w:val="008124FE"/>
    <w:rsid w:val="00812517"/>
    <w:rsid w:val="0081260A"/>
    <w:rsid w:val="008127B0"/>
    <w:rsid w:val="00812906"/>
    <w:rsid w:val="00812B1E"/>
    <w:rsid w:val="00812BD0"/>
    <w:rsid w:val="00812C32"/>
    <w:rsid w:val="00812D0F"/>
    <w:rsid w:val="00812D7B"/>
    <w:rsid w:val="00812DC3"/>
    <w:rsid w:val="00812FE3"/>
    <w:rsid w:val="0081305E"/>
    <w:rsid w:val="008130DE"/>
    <w:rsid w:val="008132B0"/>
    <w:rsid w:val="00813355"/>
    <w:rsid w:val="008133D9"/>
    <w:rsid w:val="008138DB"/>
    <w:rsid w:val="00813A4D"/>
    <w:rsid w:val="00813C95"/>
    <w:rsid w:val="00813CE0"/>
    <w:rsid w:val="00814072"/>
    <w:rsid w:val="008142CD"/>
    <w:rsid w:val="0081433F"/>
    <w:rsid w:val="00814356"/>
    <w:rsid w:val="008143E2"/>
    <w:rsid w:val="00814500"/>
    <w:rsid w:val="00814935"/>
    <w:rsid w:val="008149A8"/>
    <w:rsid w:val="00814A6E"/>
    <w:rsid w:val="00814B38"/>
    <w:rsid w:val="00814B62"/>
    <w:rsid w:val="00814B65"/>
    <w:rsid w:val="00814BD6"/>
    <w:rsid w:val="00814D2B"/>
    <w:rsid w:val="00814D69"/>
    <w:rsid w:val="00814DA9"/>
    <w:rsid w:val="00815093"/>
    <w:rsid w:val="0081513B"/>
    <w:rsid w:val="0081529F"/>
    <w:rsid w:val="008152A7"/>
    <w:rsid w:val="008153F0"/>
    <w:rsid w:val="0081541B"/>
    <w:rsid w:val="00815474"/>
    <w:rsid w:val="008154B6"/>
    <w:rsid w:val="008155E8"/>
    <w:rsid w:val="00815706"/>
    <w:rsid w:val="00815712"/>
    <w:rsid w:val="0081574C"/>
    <w:rsid w:val="00815C2D"/>
    <w:rsid w:val="00815D64"/>
    <w:rsid w:val="00815DE7"/>
    <w:rsid w:val="00815E79"/>
    <w:rsid w:val="00815EB3"/>
    <w:rsid w:val="00816130"/>
    <w:rsid w:val="0081619A"/>
    <w:rsid w:val="008161FF"/>
    <w:rsid w:val="00816292"/>
    <w:rsid w:val="00816404"/>
    <w:rsid w:val="00816436"/>
    <w:rsid w:val="008166C7"/>
    <w:rsid w:val="008166D1"/>
    <w:rsid w:val="008168CC"/>
    <w:rsid w:val="00816A54"/>
    <w:rsid w:val="00816D94"/>
    <w:rsid w:val="00816D9C"/>
    <w:rsid w:val="00817151"/>
    <w:rsid w:val="00817183"/>
    <w:rsid w:val="008171F7"/>
    <w:rsid w:val="008172CD"/>
    <w:rsid w:val="00817428"/>
    <w:rsid w:val="0081787C"/>
    <w:rsid w:val="0081796D"/>
    <w:rsid w:val="00817B33"/>
    <w:rsid w:val="00817B8F"/>
    <w:rsid w:val="00817BF9"/>
    <w:rsid w:val="00817C8D"/>
    <w:rsid w:val="00817C96"/>
    <w:rsid w:val="00817CB0"/>
    <w:rsid w:val="00817D2A"/>
    <w:rsid w:val="00817E57"/>
    <w:rsid w:val="00817F27"/>
    <w:rsid w:val="00820029"/>
    <w:rsid w:val="008202AD"/>
    <w:rsid w:val="00820604"/>
    <w:rsid w:val="008206F6"/>
    <w:rsid w:val="00820834"/>
    <w:rsid w:val="00820A96"/>
    <w:rsid w:val="00820B36"/>
    <w:rsid w:val="00820BA5"/>
    <w:rsid w:val="00820D18"/>
    <w:rsid w:val="00821223"/>
    <w:rsid w:val="00821307"/>
    <w:rsid w:val="0082143E"/>
    <w:rsid w:val="00821532"/>
    <w:rsid w:val="00821610"/>
    <w:rsid w:val="008216E2"/>
    <w:rsid w:val="0082172C"/>
    <w:rsid w:val="0082180C"/>
    <w:rsid w:val="00821A22"/>
    <w:rsid w:val="00821A50"/>
    <w:rsid w:val="00821DC0"/>
    <w:rsid w:val="00821E00"/>
    <w:rsid w:val="008220C6"/>
    <w:rsid w:val="008220CC"/>
    <w:rsid w:val="00822131"/>
    <w:rsid w:val="008222E3"/>
    <w:rsid w:val="00822689"/>
    <w:rsid w:val="0082270E"/>
    <w:rsid w:val="00822742"/>
    <w:rsid w:val="0082284D"/>
    <w:rsid w:val="00822A3B"/>
    <w:rsid w:val="00822A76"/>
    <w:rsid w:val="00822BD8"/>
    <w:rsid w:val="00822BF1"/>
    <w:rsid w:val="00822D14"/>
    <w:rsid w:val="00822E1F"/>
    <w:rsid w:val="00822FFC"/>
    <w:rsid w:val="00823335"/>
    <w:rsid w:val="008233B2"/>
    <w:rsid w:val="008235E4"/>
    <w:rsid w:val="0082379E"/>
    <w:rsid w:val="008237B2"/>
    <w:rsid w:val="0082391F"/>
    <w:rsid w:val="00823927"/>
    <w:rsid w:val="00823964"/>
    <w:rsid w:val="00823A26"/>
    <w:rsid w:val="00823ABA"/>
    <w:rsid w:val="00823B2A"/>
    <w:rsid w:val="00823F5C"/>
    <w:rsid w:val="00823F61"/>
    <w:rsid w:val="00824032"/>
    <w:rsid w:val="0082412D"/>
    <w:rsid w:val="008241B4"/>
    <w:rsid w:val="00824383"/>
    <w:rsid w:val="0082449E"/>
    <w:rsid w:val="00824765"/>
    <w:rsid w:val="008247A4"/>
    <w:rsid w:val="008248BA"/>
    <w:rsid w:val="008249FF"/>
    <w:rsid w:val="00824EAA"/>
    <w:rsid w:val="00824FE6"/>
    <w:rsid w:val="0082511B"/>
    <w:rsid w:val="008251EC"/>
    <w:rsid w:val="00825469"/>
    <w:rsid w:val="008254D6"/>
    <w:rsid w:val="00825511"/>
    <w:rsid w:val="00825513"/>
    <w:rsid w:val="00825639"/>
    <w:rsid w:val="00825693"/>
    <w:rsid w:val="00825723"/>
    <w:rsid w:val="008257FB"/>
    <w:rsid w:val="00825A86"/>
    <w:rsid w:val="00825A9C"/>
    <w:rsid w:val="00825C78"/>
    <w:rsid w:val="00825EEF"/>
    <w:rsid w:val="00826071"/>
    <w:rsid w:val="00826204"/>
    <w:rsid w:val="008263E0"/>
    <w:rsid w:val="00826575"/>
    <w:rsid w:val="00826609"/>
    <w:rsid w:val="008267D3"/>
    <w:rsid w:val="00826A9B"/>
    <w:rsid w:val="00826BC0"/>
    <w:rsid w:val="00826D90"/>
    <w:rsid w:val="00826F54"/>
    <w:rsid w:val="00827015"/>
    <w:rsid w:val="00827070"/>
    <w:rsid w:val="00827109"/>
    <w:rsid w:val="00827166"/>
    <w:rsid w:val="008272E9"/>
    <w:rsid w:val="008273B3"/>
    <w:rsid w:val="008274B7"/>
    <w:rsid w:val="008274EF"/>
    <w:rsid w:val="0082752F"/>
    <w:rsid w:val="008277B5"/>
    <w:rsid w:val="008277F4"/>
    <w:rsid w:val="00827A41"/>
    <w:rsid w:val="00827ACA"/>
    <w:rsid w:val="00827AF3"/>
    <w:rsid w:val="00827B9D"/>
    <w:rsid w:val="0083006B"/>
    <w:rsid w:val="00830385"/>
    <w:rsid w:val="008304AE"/>
    <w:rsid w:val="0083054C"/>
    <w:rsid w:val="008306FA"/>
    <w:rsid w:val="008309D4"/>
    <w:rsid w:val="008309DE"/>
    <w:rsid w:val="00830C97"/>
    <w:rsid w:val="00830D31"/>
    <w:rsid w:val="00830D85"/>
    <w:rsid w:val="00830E43"/>
    <w:rsid w:val="00831151"/>
    <w:rsid w:val="008311C9"/>
    <w:rsid w:val="008315F3"/>
    <w:rsid w:val="0083179C"/>
    <w:rsid w:val="008318A0"/>
    <w:rsid w:val="008319FF"/>
    <w:rsid w:val="00831A03"/>
    <w:rsid w:val="00831BB9"/>
    <w:rsid w:val="00832092"/>
    <w:rsid w:val="00832142"/>
    <w:rsid w:val="008321AA"/>
    <w:rsid w:val="00832612"/>
    <w:rsid w:val="00832685"/>
    <w:rsid w:val="0083273E"/>
    <w:rsid w:val="0083285B"/>
    <w:rsid w:val="008328D9"/>
    <w:rsid w:val="00832A12"/>
    <w:rsid w:val="00832A37"/>
    <w:rsid w:val="00832C18"/>
    <w:rsid w:val="00832CAF"/>
    <w:rsid w:val="00832FBD"/>
    <w:rsid w:val="00833110"/>
    <w:rsid w:val="0083311A"/>
    <w:rsid w:val="0083322C"/>
    <w:rsid w:val="00833253"/>
    <w:rsid w:val="00833448"/>
    <w:rsid w:val="008337F7"/>
    <w:rsid w:val="00833ECB"/>
    <w:rsid w:val="0083400F"/>
    <w:rsid w:val="0083417A"/>
    <w:rsid w:val="00834247"/>
    <w:rsid w:val="008344F0"/>
    <w:rsid w:val="00834512"/>
    <w:rsid w:val="008349E7"/>
    <w:rsid w:val="00834A71"/>
    <w:rsid w:val="00834B1E"/>
    <w:rsid w:val="00834B30"/>
    <w:rsid w:val="00834B8D"/>
    <w:rsid w:val="00834F79"/>
    <w:rsid w:val="0083502E"/>
    <w:rsid w:val="008350E9"/>
    <w:rsid w:val="008353EB"/>
    <w:rsid w:val="00835B82"/>
    <w:rsid w:val="00835D01"/>
    <w:rsid w:val="008360DD"/>
    <w:rsid w:val="00836133"/>
    <w:rsid w:val="008364F0"/>
    <w:rsid w:val="008364F7"/>
    <w:rsid w:val="0083657B"/>
    <w:rsid w:val="00836952"/>
    <w:rsid w:val="00836A03"/>
    <w:rsid w:val="00836AFB"/>
    <w:rsid w:val="00836B5B"/>
    <w:rsid w:val="00836E6C"/>
    <w:rsid w:val="00836E73"/>
    <w:rsid w:val="0083700A"/>
    <w:rsid w:val="0083702F"/>
    <w:rsid w:val="00837071"/>
    <w:rsid w:val="00837088"/>
    <w:rsid w:val="008373E7"/>
    <w:rsid w:val="0083768C"/>
    <w:rsid w:val="00837775"/>
    <w:rsid w:val="008379D8"/>
    <w:rsid w:val="00837AD2"/>
    <w:rsid w:val="00837BC3"/>
    <w:rsid w:val="00837C80"/>
    <w:rsid w:val="00837CCD"/>
    <w:rsid w:val="00837E87"/>
    <w:rsid w:val="008401C3"/>
    <w:rsid w:val="00840261"/>
    <w:rsid w:val="008402DA"/>
    <w:rsid w:val="0084035E"/>
    <w:rsid w:val="008404CA"/>
    <w:rsid w:val="008404D6"/>
    <w:rsid w:val="008404D7"/>
    <w:rsid w:val="00840634"/>
    <w:rsid w:val="00840A68"/>
    <w:rsid w:val="00840A76"/>
    <w:rsid w:val="00840A83"/>
    <w:rsid w:val="00840D46"/>
    <w:rsid w:val="00840DE8"/>
    <w:rsid w:val="00840EA4"/>
    <w:rsid w:val="008411E2"/>
    <w:rsid w:val="00841385"/>
    <w:rsid w:val="008413E5"/>
    <w:rsid w:val="00841529"/>
    <w:rsid w:val="00841573"/>
    <w:rsid w:val="00841578"/>
    <w:rsid w:val="008416D2"/>
    <w:rsid w:val="0084179C"/>
    <w:rsid w:val="0084186E"/>
    <w:rsid w:val="008419A1"/>
    <w:rsid w:val="00841A36"/>
    <w:rsid w:val="00841BFC"/>
    <w:rsid w:val="00841C2B"/>
    <w:rsid w:val="00841D12"/>
    <w:rsid w:val="00841E79"/>
    <w:rsid w:val="00841EE6"/>
    <w:rsid w:val="00841FA0"/>
    <w:rsid w:val="00842056"/>
    <w:rsid w:val="0084205F"/>
    <w:rsid w:val="00842061"/>
    <w:rsid w:val="00842087"/>
    <w:rsid w:val="008421F9"/>
    <w:rsid w:val="0084250E"/>
    <w:rsid w:val="00842678"/>
    <w:rsid w:val="008427A5"/>
    <w:rsid w:val="0084296C"/>
    <w:rsid w:val="00842A8B"/>
    <w:rsid w:val="00842B49"/>
    <w:rsid w:val="00842C1D"/>
    <w:rsid w:val="00842DB7"/>
    <w:rsid w:val="00842F2B"/>
    <w:rsid w:val="008430B1"/>
    <w:rsid w:val="00843394"/>
    <w:rsid w:val="008434B0"/>
    <w:rsid w:val="008434BD"/>
    <w:rsid w:val="00843522"/>
    <w:rsid w:val="00843535"/>
    <w:rsid w:val="00843698"/>
    <w:rsid w:val="008437E2"/>
    <w:rsid w:val="0084385A"/>
    <w:rsid w:val="0084387F"/>
    <w:rsid w:val="00843AFD"/>
    <w:rsid w:val="00843B2C"/>
    <w:rsid w:val="00843CF8"/>
    <w:rsid w:val="00843F71"/>
    <w:rsid w:val="008441DC"/>
    <w:rsid w:val="00844453"/>
    <w:rsid w:val="008444F8"/>
    <w:rsid w:val="008445D2"/>
    <w:rsid w:val="00844750"/>
    <w:rsid w:val="00844864"/>
    <w:rsid w:val="00844BE3"/>
    <w:rsid w:val="00844BFF"/>
    <w:rsid w:val="00844C50"/>
    <w:rsid w:val="00844ECA"/>
    <w:rsid w:val="00844F36"/>
    <w:rsid w:val="00845192"/>
    <w:rsid w:val="008451BC"/>
    <w:rsid w:val="00845285"/>
    <w:rsid w:val="00845352"/>
    <w:rsid w:val="00845448"/>
    <w:rsid w:val="008455AB"/>
    <w:rsid w:val="0084577A"/>
    <w:rsid w:val="00845783"/>
    <w:rsid w:val="00845A7B"/>
    <w:rsid w:val="00845A7F"/>
    <w:rsid w:val="00845A92"/>
    <w:rsid w:val="00845E1D"/>
    <w:rsid w:val="00845F51"/>
    <w:rsid w:val="00845FB9"/>
    <w:rsid w:val="00846049"/>
    <w:rsid w:val="00846106"/>
    <w:rsid w:val="00846197"/>
    <w:rsid w:val="00846273"/>
    <w:rsid w:val="008462E0"/>
    <w:rsid w:val="00846467"/>
    <w:rsid w:val="00846487"/>
    <w:rsid w:val="00846595"/>
    <w:rsid w:val="00846661"/>
    <w:rsid w:val="00846AC4"/>
    <w:rsid w:val="00846C77"/>
    <w:rsid w:val="00846D95"/>
    <w:rsid w:val="00846E99"/>
    <w:rsid w:val="00846EDE"/>
    <w:rsid w:val="00846FEE"/>
    <w:rsid w:val="00847167"/>
    <w:rsid w:val="0084735A"/>
    <w:rsid w:val="00847458"/>
    <w:rsid w:val="008474B9"/>
    <w:rsid w:val="00847964"/>
    <w:rsid w:val="00847991"/>
    <w:rsid w:val="00847AA1"/>
    <w:rsid w:val="00847B5D"/>
    <w:rsid w:val="00847C36"/>
    <w:rsid w:val="00847C4E"/>
    <w:rsid w:val="00847D73"/>
    <w:rsid w:val="00847DF5"/>
    <w:rsid w:val="00847E24"/>
    <w:rsid w:val="00847EB2"/>
    <w:rsid w:val="00847F69"/>
    <w:rsid w:val="008500C7"/>
    <w:rsid w:val="0085032E"/>
    <w:rsid w:val="008503E7"/>
    <w:rsid w:val="008504D6"/>
    <w:rsid w:val="0085065C"/>
    <w:rsid w:val="00850672"/>
    <w:rsid w:val="00850A04"/>
    <w:rsid w:val="00850AE8"/>
    <w:rsid w:val="00850B13"/>
    <w:rsid w:val="00850FF5"/>
    <w:rsid w:val="00851416"/>
    <w:rsid w:val="0085160E"/>
    <w:rsid w:val="00851695"/>
    <w:rsid w:val="00851A6C"/>
    <w:rsid w:val="00851B22"/>
    <w:rsid w:val="00851B2B"/>
    <w:rsid w:val="00851C1D"/>
    <w:rsid w:val="00851E47"/>
    <w:rsid w:val="00852338"/>
    <w:rsid w:val="008523C9"/>
    <w:rsid w:val="008527EE"/>
    <w:rsid w:val="008528D7"/>
    <w:rsid w:val="00852AA6"/>
    <w:rsid w:val="00852CAF"/>
    <w:rsid w:val="00852DEA"/>
    <w:rsid w:val="00852EE2"/>
    <w:rsid w:val="00852FAF"/>
    <w:rsid w:val="008531DC"/>
    <w:rsid w:val="008532A7"/>
    <w:rsid w:val="0085354C"/>
    <w:rsid w:val="008538FA"/>
    <w:rsid w:val="00853C45"/>
    <w:rsid w:val="00854050"/>
    <w:rsid w:val="00854090"/>
    <w:rsid w:val="008540C8"/>
    <w:rsid w:val="008543D9"/>
    <w:rsid w:val="008545B5"/>
    <w:rsid w:val="00854983"/>
    <w:rsid w:val="00854A91"/>
    <w:rsid w:val="00854D0B"/>
    <w:rsid w:val="00854E0E"/>
    <w:rsid w:val="008556F0"/>
    <w:rsid w:val="008556F2"/>
    <w:rsid w:val="00855700"/>
    <w:rsid w:val="00855BE0"/>
    <w:rsid w:val="00855DB4"/>
    <w:rsid w:val="008561D0"/>
    <w:rsid w:val="008561D7"/>
    <w:rsid w:val="00856301"/>
    <w:rsid w:val="00856377"/>
    <w:rsid w:val="0085647B"/>
    <w:rsid w:val="00856499"/>
    <w:rsid w:val="00856538"/>
    <w:rsid w:val="008565B2"/>
    <w:rsid w:val="00856794"/>
    <w:rsid w:val="008569DF"/>
    <w:rsid w:val="00856A3D"/>
    <w:rsid w:val="00856C7B"/>
    <w:rsid w:val="00856D2B"/>
    <w:rsid w:val="00856D36"/>
    <w:rsid w:val="00856DEB"/>
    <w:rsid w:val="00856DF8"/>
    <w:rsid w:val="00856E4A"/>
    <w:rsid w:val="00856F50"/>
    <w:rsid w:val="00857024"/>
    <w:rsid w:val="0085722A"/>
    <w:rsid w:val="00857686"/>
    <w:rsid w:val="0085776E"/>
    <w:rsid w:val="008578B1"/>
    <w:rsid w:val="008578C4"/>
    <w:rsid w:val="00857C34"/>
    <w:rsid w:val="00857DB6"/>
    <w:rsid w:val="00857F1E"/>
    <w:rsid w:val="008600FD"/>
    <w:rsid w:val="00860146"/>
    <w:rsid w:val="008602AA"/>
    <w:rsid w:val="00860303"/>
    <w:rsid w:val="0086037F"/>
    <w:rsid w:val="008604E6"/>
    <w:rsid w:val="00860562"/>
    <w:rsid w:val="0086061F"/>
    <w:rsid w:val="00860622"/>
    <w:rsid w:val="0086067F"/>
    <w:rsid w:val="00860728"/>
    <w:rsid w:val="00860840"/>
    <w:rsid w:val="008609D5"/>
    <w:rsid w:val="00860A73"/>
    <w:rsid w:val="00860A7F"/>
    <w:rsid w:val="00860BAC"/>
    <w:rsid w:val="00860C95"/>
    <w:rsid w:val="0086103F"/>
    <w:rsid w:val="00861125"/>
    <w:rsid w:val="008611A3"/>
    <w:rsid w:val="00861272"/>
    <w:rsid w:val="00861750"/>
    <w:rsid w:val="0086175B"/>
    <w:rsid w:val="00861819"/>
    <w:rsid w:val="00861ACC"/>
    <w:rsid w:val="00861B41"/>
    <w:rsid w:val="00861B61"/>
    <w:rsid w:val="00861D65"/>
    <w:rsid w:val="00861DA1"/>
    <w:rsid w:val="00861EAC"/>
    <w:rsid w:val="00861EB8"/>
    <w:rsid w:val="008620C2"/>
    <w:rsid w:val="00862173"/>
    <w:rsid w:val="0086218B"/>
    <w:rsid w:val="00862235"/>
    <w:rsid w:val="00862290"/>
    <w:rsid w:val="00862440"/>
    <w:rsid w:val="00862558"/>
    <w:rsid w:val="008626B0"/>
    <w:rsid w:val="00862988"/>
    <w:rsid w:val="00862A4E"/>
    <w:rsid w:val="00862B2A"/>
    <w:rsid w:val="00862BA2"/>
    <w:rsid w:val="00862E07"/>
    <w:rsid w:val="00862F15"/>
    <w:rsid w:val="00863096"/>
    <w:rsid w:val="00863183"/>
    <w:rsid w:val="008631FB"/>
    <w:rsid w:val="00863309"/>
    <w:rsid w:val="00863403"/>
    <w:rsid w:val="00863479"/>
    <w:rsid w:val="00863A13"/>
    <w:rsid w:val="00863AA0"/>
    <w:rsid w:val="008643EF"/>
    <w:rsid w:val="008645EB"/>
    <w:rsid w:val="00864932"/>
    <w:rsid w:val="00864961"/>
    <w:rsid w:val="0086496D"/>
    <w:rsid w:val="00864A50"/>
    <w:rsid w:val="00864A9F"/>
    <w:rsid w:val="00864ACA"/>
    <w:rsid w:val="00864B05"/>
    <w:rsid w:val="00864B17"/>
    <w:rsid w:val="00864C01"/>
    <w:rsid w:val="00864C02"/>
    <w:rsid w:val="008650AB"/>
    <w:rsid w:val="0086512F"/>
    <w:rsid w:val="008651B3"/>
    <w:rsid w:val="008655C9"/>
    <w:rsid w:val="00865696"/>
    <w:rsid w:val="00865D02"/>
    <w:rsid w:val="00865D4C"/>
    <w:rsid w:val="00865DE1"/>
    <w:rsid w:val="00865EB2"/>
    <w:rsid w:val="00865EF7"/>
    <w:rsid w:val="0086608C"/>
    <w:rsid w:val="00866176"/>
    <w:rsid w:val="0086651E"/>
    <w:rsid w:val="0086672E"/>
    <w:rsid w:val="00866748"/>
    <w:rsid w:val="00866903"/>
    <w:rsid w:val="00866A20"/>
    <w:rsid w:val="00866BFD"/>
    <w:rsid w:val="00866FEA"/>
    <w:rsid w:val="00867027"/>
    <w:rsid w:val="00867180"/>
    <w:rsid w:val="008671D7"/>
    <w:rsid w:val="00867255"/>
    <w:rsid w:val="00867370"/>
    <w:rsid w:val="0086775E"/>
    <w:rsid w:val="008678F0"/>
    <w:rsid w:val="00867B22"/>
    <w:rsid w:val="00867C8C"/>
    <w:rsid w:val="00867CE6"/>
    <w:rsid w:val="00867DBF"/>
    <w:rsid w:val="00867FA7"/>
    <w:rsid w:val="00870018"/>
    <w:rsid w:val="008701BF"/>
    <w:rsid w:val="00870349"/>
    <w:rsid w:val="008704BD"/>
    <w:rsid w:val="00870793"/>
    <w:rsid w:val="00870800"/>
    <w:rsid w:val="00870869"/>
    <w:rsid w:val="0087095E"/>
    <w:rsid w:val="00870A1C"/>
    <w:rsid w:val="00870CB1"/>
    <w:rsid w:val="00870F6A"/>
    <w:rsid w:val="00871029"/>
    <w:rsid w:val="00871096"/>
    <w:rsid w:val="00871171"/>
    <w:rsid w:val="008711F8"/>
    <w:rsid w:val="00871372"/>
    <w:rsid w:val="00871523"/>
    <w:rsid w:val="00871D14"/>
    <w:rsid w:val="00872057"/>
    <w:rsid w:val="0087205C"/>
    <w:rsid w:val="008722B0"/>
    <w:rsid w:val="00872496"/>
    <w:rsid w:val="008724C5"/>
    <w:rsid w:val="0087250F"/>
    <w:rsid w:val="00872544"/>
    <w:rsid w:val="008726FD"/>
    <w:rsid w:val="00872790"/>
    <w:rsid w:val="008727E9"/>
    <w:rsid w:val="00872989"/>
    <w:rsid w:val="00872AC9"/>
    <w:rsid w:val="00872ACB"/>
    <w:rsid w:val="00872C02"/>
    <w:rsid w:val="00872C7C"/>
    <w:rsid w:val="00872C8B"/>
    <w:rsid w:val="00872D63"/>
    <w:rsid w:val="00872DD4"/>
    <w:rsid w:val="00872E10"/>
    <w:rsid w:val="00872E9E"/>
    <w:rsid w:val="00872F39"/>
    <w:rsid w:val="00872F6E"/>
    <w:rsid w:val="008730FE"/>
    <w:rsid w:val="00873149"/>
    <w:rsid w:val="00873214"/>
    <w:rsid w:val="00873218"/>
    <w:rsid w:val="00873330"/>
    <w:rsid w:val="0087336E"/>
    <w:rsid w:val="008733D1"/>
    <w:rsid w:val="00873463"/>
    <w:rsid w:val="008734E7"/>
    <w:rsid w:val="008736F2"/>
    <w:rsid w:val="00873805"/>
    <w:rsid w:val="00873938"/>
    <w:rsid w:val="00873BF0"/>
    <w:rsid w:val="00873C85"/>
    <w:rsid w:val="00873CAD"/>
    <w:rsid w:val="00873E5A"/>
    <w:rsid w:val="00873F39"/>
    <w:rsid w:val="008740B9"/>
    <w:rsid w:val="008742B2"/>
    <w:rsid w:val="008742CE"/>
    <w:rsid w:val="008744D1"/>
    <w:rsid w:val="00874656"/>
    <w:rsid w:val="00874704"/>
    <w:rsid w:val="00874720"/>
    <w:rsid w:val="00874762"/>
    <w:rsid w:val="00874C18"/>
    <w:rsid w:val="00874E33"/>
    <w:rsid w:val="00874FAC"/>
    <w:rsid w:val="0087503A"/>
    <w:rsid w:val="0087504C"/>
    <w:rsid w:val="0087508E"/>
    <w:rsid w:val="0087535E"/>
    <w:rsid w:val="00875410"/>
    <w:rsid w:val="008755F5"/>
    <w:rsid w:val="00875755"/>
    <w:rsid w:val="00875905"/>
    <w:rsid w:val="0087592B"/>
    <w:rsid w:val="00875957"/>
    <w:rsid w:val="008759C1"/>
    <w:rsid w:val="00875F79"/>
    <w:rsid w:val="00875FBD"/>
    <w:rsid w:val="00876105"/>
    <w:rsid w:val="0087625C"/>
    <w:rsid w:val="0087635E"/>
    <w:rsid w:val="008768E8"/>
    <w:rsid w:val="00876A81"/>
    <w:rsid w:val="00876AC2"/>
    <w:rsid w:val="00876AC7"/>
    <w:rsid w:val="0087700C"/>
    <w:rsid w:val="008772CF"/>
    <w:rsid w:val="008773EA"/>
    <w:rsid w:val="0087763F"/>
    <w:rsid w:val="008776F0"/>
    <w:rsid w:val="00877725"/>
    <w:rsid w:val="00877802"/>
    <w:rsid w:val="008778E6"/>
    <w:rsid w:val="0087792F"/>
    <w:rsid w:val="00877974"/>
    <w:rsid w:val="00877C06"/>
    <w:rsid w:val="00877C23"/>
    <w:rsid w:val="00877C45"/>
    <w:rsid w:val="00877C57"/>
    <w:rsid w:val="00877ECB"/>
    <w:rsid w:val="00877FA3"/>
    <w:rsid w:val="0088014E"/>
    <w:rsid w:val="008804C9"/>
    <w:rsid w:val="008805CE"/>
    <w:rsid w:val="008806C9"/>
    <w:rsid w:val="008808E4"/>
    <w:rsid w:val="00880905"/>
    <w:rsid w:val="00880A53"/>
    <w:rsid w:val="00880BDC"/>
    <w:rsid w:val="00880CF5"/>
    <w:rsid w:val="00880D44"/>
    <w:rsid w:val="00880D84"/>
    <w:rsid w:val="00880F29"/>
    <w:rsid w:val="00880F4F"/>
    <w:rsid w:val="008810DF"/>
    <w:rsid w:val="008810FA"/>
    <w:rsid w:val="00881444"/>
    <w:rsid w:val="00881449"/>
    <w:rsid w:val="0088176C"/>
    <w:rsid w:val="00881842"/>
    <w:rsid w:val="008819A5"/>
    <w:rsid w:val="00881DF9"/>
    <w:rsid w:val="00881E13"/>
    <w:rsid w:val="00881F28"/>
    <w:rsid w:val="00881F2A"/>
    <w:rsid w:val="00882009"/>
    <w:rsid w:val="00882060"/>
    <w:rsid w:val="008820BE"/>
    <w:rsid w:val="008824E6"/>
    <w:rsid w:val="008826F6"/>
    <w:rsid w:val="008829DC"/>
    <w:rsid w:val="00882BB1"/>
    <w:rsid w:val="00882D11"/>
    <w:rsid w:val="00882E94"/>
    <w:rsid w:val="00882F52"/>
    <w:rsid w:val="00883004"/>
    <w:rsid w:val="00883095"/>
    <w:rsid w:val="0088356C"/>
    <w:rsid w:val="00883685"/>
    <w:rsid w:val="0088393F"/>
    <w:rsid w:val="00883989"/>
    <w:rsid w:val="00883E4A"/>
    <w:rsid w:val="00883ED6"/>
    <w:rsid w:val="00883F0E"/>
    <w:rsid w:val="00884130"/>
    <w:rsid w:val="008841D3"/>
    <w:rsid w:val="00884255"/>
    <w:rsid w:val="0088425B"/>
    <w:rsid w:val="0088427D"/>
    <w:rsid w:val="0088431F"/>
    <w:rsid w:val="00884720"/>
    <w:rsid w:val="0088473D"/>
    <w:rsid w:val="00884AD8"/>
    <w:rsid w:val="00884BFE"/>
    <w:rsid w:val="00884CDF"/>
    <w:rsid w:val="008853C1"/>
    <w:rsid w:val="00885501"/>
    <w:rsid w:val="008855A8"/>
    <w:rsid w:val="00885650"/>
    <w:rsid w:val="008856A4"/>
    <w:rsid w:val="0088579F"/>
    <w:rsid w:val="008857BB"/>
    <w:rsid w:val="0088588C"/>
    <w:rsid w:val="00885D5D"/>
    <w:rsid w:val="00885EB2"/>
    <w:rsid w:val="00885EC3"/>
    <w:rsid w:val="00885EC9"/>
    <w:rsid w:val="00885F46"/>
    <w:rsid w:val="00885F7A"/>
    <w:rsid w:val="00886028"/>
    <w:rsid w:val="00886223"/>
    <w:rsid w:val="00886278"/>
    <w:rsid w:val="00886293"/>
    <w:rsid w:val="008862CF"/>
    <w:rsid w:val="00886307"/>
    <w:rsid w:val="00886508"/>
    <w:rsid w:val="0088651F"/>
    <w:rsid w:val="0088682A"/>
    <w:rsid w:val="008869EC"/>
    <w:rsid w:val="00886B5B"/>
    <w:rsid w:val="00886BCD"/>
    <w:rsid w:val="00886C2A"/>
    <w:rsid w:val="00886DC2"/>
    <w:rsid w:val="00886E1A"/>
    <w:rsid w:val="00886EA8"/>
    <w:rsid w:val="008872FE"/>
    <w:rsid w:val="00887366"/>
    <w:rsid w:val="0088742B"/>
    <w:rsid w:val="0088762F"/>
    <w:rsid w:val="008876DF"/>
    <w:rsid w:val="00887719"/>
    <w:rsid w:val="00887771"/>
    <w:rsid w:val="008879ED"/>
    <w:rsid w:val="00887A5E"/>
    <w:rsid w:val="00887B33"/>
    <w:rsid w:val="00887B71"/>
    <w:rsid w:val="00887C01"/>
    <w:rsid w:val="00887C4D"/>
    <w:rsid w:val="00887FEF"/>
    <w:rsid w:val="0089000E"/>
    <w:rsid w:val="0089001D"/>
    <w:rsid w:val="008900F7"/>
    <w:rsid w:val="00890120"/>
    <w:rsid w:val="00890394"/>
    <w:rsid w:val="00890757"/>
    <w:rsid w:val="008907B2"/>
    <w:rsid w:val="00890814"/>
    <w:rsid w:val="008909D6"/>
    <w:rsid w:val="00890A24"/>
    <w:rsid w:val="00890BCD"/>
    <w:rsid w:val="00890E0D"/>
    <w:rsid w:val="00890F04"/>
    <w:rsid w:val="00890FBE"/>
    <w:rsid w:val="00891195"/>
    <w:rsid w:val="008913D1"/>
    <w:rsid w:val="008913F1"/>
    <w:rsid w:val="00891548"/>
    <w:rsid w:val="008916F3"/>
    <w:rsid w:val="008917C3"/>
    <w:rsid w:val="008917D6"/>
    <w:rsid w:val="00891A48"/>
    <w:rsid w:val="00891AD2"/>
    <w:rsid w:val="00891DB9"/>
    <w:rsid w:val="00891F63"/>
    <w:rsid w:val="00892101"/>
    <w:rsid w:val="0089218E"/>
    <w:rsid w:val="00892253"/>
    <w:rsid w:val="00892281"/>
    <w:rsid w:val="008922DF"/>
    <w:rsid w:val="0089232A"/>
    <w:rsid w:val="00892522"/>
    <w:rsid w:val="00892848"/>
    <w:rsid w:val="0089295B"/>
    <w:rsid w:val="00892D1D"/>
    <w:rsid w:val="00892EDF"/>
    <w:rsid w:val="00893024"/>
    <w:rsid w:val="0089303B"/>
    <w:rsid w:val="008931D2"/>
    <w:rsid w:val="00893235"/>
    <w:rsid w:val="00893420"/>
    <w:rsid w:val="00893558"/>
    <w:rsid w:val="0089363D"/>
    <w:rsid w:val="00893695"/>
    <w:rsid w:val="00893A7A"/>
    <w:rsid w:val="00893B24"/>
    <w:rsid w:val="00893B3B"/>
    <w:rsid w:val="00893BA4"/>
    <w:rsid w:val="00893C91"/>
    <w:rsid w:val="00893CCC"/>
    <w:rsid w:val="00893DB3"/>
    <w:rsid w:val="00893EA0"/>
    <w:rsid w:val="00893FCD"/>
    <w:rsid w:val="00894222"/>
    <w:rsid w:val="008943B9"/>
    <w:rsid w:val="00894491"/>
    <w:rsid w:val="008944B9"/>
    <w:rsid w:val="00894788"/>
    <w:rsid w:val="008947CA"/>
    <w:rsid w:val="0089482C"/>
    <w:rsid w:val="008948A0"/>
    <w:rsid w:val="0089491B"/>
    <w:rsid w:val="00894A2E"/>
    <w:rsid w:val="00894ADC"/>
    <w:rsid w:val="00894B57"/>
    <w:rsid w:val="0089518A"/>
    <w:rsid w:val="008951C7"/>
    <w:rsid w:val="00895243"/>
    <w:rsid w:val="00895391"/>
    <w:rsid w:val="00895412"/>
    <w:rsid w:val="00895514"/>
    <w:rsid w:val="0089552F"/>
    <w:rsid w:val="008955D7"/>
    <w:rsid w:val="008958A7"/>
    <w:rsid w:val="0089597C"/>
    <w:rsid w:val="00895A0C"/>
    <w:rsid w:val="00895BE6"/>
    <w:rsid w:val="008961A5"/>
    <w:rsid w:val="008961AA"/>
    <w:rsid w:val="00896503"/>
    <w:rsid w:val="0089699C"/>
    <w:rsid w:val="00896A8F"/>
    <w:rsid w:val="00896BA5"/>
    <w:rsid w:val="00896D10"/>
    <w:rsid w:val="00896DB5"/>
    <w:rsid w:val="00896DF5"/>
    <w:rsid w:val="00896E6B"/>
    <w:rsid w:val="00896FD8"/>
    <w:rsid w:val="00897082"/>
    <w:rsid w:val="008970F6"/>
    <w:rsid w:val="00897197"/>
    <w:rsid w:val="008972CB"/>
    <w:rsid w:val="008973FF"/>
    <w:rsid w:val="008975C4"/>
    <w:rsid w:val="00897875"/>
    <w:rsid w:val="0089792B"/>
    <w:rsid w:val="008979F3"/>
    <w:rsid w:val="00897A13"/>
    <w:rsid w:val="00897ACE"/>
    <w:rsid w:val="00897B1F"/>
    <w:rsid w:val="00897FA7"/>
    <w:rsid w:val="008A0173"/>
    <w:rsid w:val="008A01B3"/>
    <w:rsid w:val="008A0209"/>
    <w:rsid w:val="008A0339"/>
    <w:rsid w:val="008A03A0"/>
    <w:rsid w:val="008A0473"/>
    <w:rsid w:val="008A04C7"/>
    <w:rsid w:val="008A0964"/>
    <w:rsid w:val="008A0A36"/>
    <w:rsid w:val="008A0C27"/>
    <w:rsid w:val="008A0E7B"/>
    <w:rsid w:val="008A0FB5"/>
    <w:rsid w:val="008A10E3"/>
    <w:rsid w:val="008A1182"/>
    <w:rsid w:val="008A12B4"/>
    <w:rsid w:val="008A13FF"/>
    <w:rsid w:val="008A19F1"/>
    <w:rsid w:val="008A1B26"/>
    <w:rsid w:val="008A1C65"/>
    <w:rsid w:val="008A1E2B"/>
    <w:rsid w:val="008A1EA1"/>
    <w:rsid w:val="008A1FBC"/>
    <w:rsid w:val="008A218D"/>
    <w:rsid w:val="008A237E"/>
    <w:rsid w:val="008A24BD"/>
    <w:rsid w:val="008A2551"/>
    <w:rsid w:val="008A2873"/>
    <w:rsid w:val="008A289A"/>
    <w:rsid w:val="008A2932"/>
    <w:rsid w:val="008A294D"/>
    <w:rsid w:val="008A2A86"/>
    <w:rsid w:val="008A2AAE"/>
    <w:rsid w:val="008A2BC0"/>
    <w:rsid w:val="008A2C4C"/>
    <w:rsid w:val="008A2DCF"/>
    <w:rsid w:val="008A2DE7"/>
    <w:rsid w:val="008A2F26"/>
    <w:rsid w:val="008A2F49"/>
    <w:rsid w:val="008A31A8"/>
    <w:rsid w:val="008A31B3"/>
    <w:rsid w:val="008A3426"/>
    <w:rsid w:val="008A3427"/>
    <w:rsid w:val="008A34EB"/>
    <w:rsid w:val="008A3537"/>
    <w:rsid w:val="008A36ED"/>
    <w:rsid w:val="008A37AA"/>
    <w:rsid w:val="008A37D6"/>
    <w:rsid w:val="008A3898"/>
    <w:rsid w:val="008A3914"/>
    <w:rsid w:val="008A3EBE"/>
    <w:rsid w:val="008A4020"/>
    <w:rsid w:val="008A42D8"/>
    <w:rsid w:val="008A43E8"/>
    <w:rsid w:val="008A44B0"/>
    <w:rsid w:val="008A457F"/>
    <w:rsid w:val="008A4911"/>
    <w:rsid w:val="008A49EF"/>
    <w:rsid w:val="008A4B22"/>
    <w:rsid w:val="008A4C03"/>
    <w:rsid w:val="008A4DAC"/>
    <w:rsid w:val="008A4E04"/>
    <w:rsid w:val="008A51EE"/>
    <w:rsid w:val="008A51F6"/>
    <w:rsid w:val="008A52DC"/>
    <w:rsid w:val="008A53C3"/>
    <w:rsid w:val="008A5987"/>
    <w:rsid w:val="008A59E9"/>
    <w:rsid w:val="008A5B9F"/>
    <w:rsid w:val="008A5F6D"/>
    <w:rsid w:val="008A5FC1"/>
    <w:rsid w:val="008A6270"/>
    <w:rsid w:val="008A62D3"/>
    <w:rsid w:val="008A631F"/>
    <w:rsid w:val="008A6394"/>
    <w:rsid w:val="008A63C9"/>
    <w:rsid w:val="008A64B0"/>
    <w:rsid w:val="008A657E"/>
    <w:rsid w:val="008A668F"/>
    <w:rsid w:val="008A66E2"/>
    <w:rsid w:val="008A695A"/>
    <w:rsid w:val="008A6D53"/>
    <w:rsid w:val="008A6D78"/>
    <w:rsid w:val="008A6F43"/>
    <w:rsid w:val="008A6F9D"/>
    <w:rsid w:val="008A7137"/>
    <w:rsid w:val="008A7282"/>
    <w:rsid w:val="008A72A4"/>
    <w:rsid w:val="008A72A7"/>
    <w:rsid w:val="008A758D"/>
    <w:rsid w:val="008A75C5"/>
    <w:rsid w:val="008A7669"/>
    <w:rsid w:val="008A76CB"/>
    <w:rsid w:val="008A7819"/>
    <w:rsid w:val="008A7B15"/>
    <w:rsid w:val="008A7DC1"/>
    <w:rsid w:val="008A7FCD"/>
    <w:rsid w:val="008A7FEC"/>
    <w:rsid w:val="008B01A2"/>
    <w:rsid w:val="008B01BA"/>
    <w:rsid w:val="008B0281"/>
    <w:rsid w:val="008B029D"/>
    <w:rsid w:val="008B0353"/>
    <w:rsid w:val="008B054B"/>
    <w:rsid w:val="008B0615"/>
    <w:rsid w:val="008B07C2"/>
    <w:rsid w:val="008B0854"/>
    <w:rsid w:val="008B0887"/>
    <w:rsid w:val="008B097E"/>
    <w:rsid w:val="008B09C4"/>
    <w:rsid w:val="008B0A96"/>
    <w:rsid w:val="008B0CD0"/>
    <w:rsid w:val="008B0F9B"/>
    <w:rsid w:val="008B103B"/>
    <w:rsid w:val="008B1074"/>
    <w:rsid w:val="008B12F7"/>
    <w:rsid w:val="008B130E"/>
    <w:rsid w:val="008B1368"/>
    <w:rsid w:val="008B1450"/>
    <w:rsid w:val="008B14C2"/>
    <w:rsid w:val="008B150F"/>
    <w:rsid w:val="008B1593"/>
    <w:rsid w:val="008B1651"/>
    <w:rsid w:val="008B175A"/>
    <w:rsid w:val="008B182D"/>
    <w:rsid w:val="008B188F"/>
    <w:rsid w:val="008B18CE"/>
    <w:rsid w:val="008B18D0"/>
    <w:rsid w:val="008B1AFC"/>
    <w:rsid w:val="008B1DBB"/>
    <w:rsid w:val="008B1EA8"/>
    <w:rsid w:val="008B1FD5"/>
    <w:rsid w:val="008B2052"/>
    <w:rsid w:val="008B20A6"/>
    <w:rsid w:val="008B21F5"/>
    <w:rsid w:val="008B22A7"/>
    <w:rsid w:val="008B2502"/>
    <w:rsid w:val="008B266A"/>
    <w:rsid w:val="008B269F"/>
    <w:rsid w:val="008B2729"/>
    <w:rsid w:val="008B28EC"/>
    <w:rsid w:val="008B2998"/>
    <w:rsid w:val="008B2A26"/>
    <w:rsid w:val="008B2A2E"/>
    <w:rsid w:val="008B2AB2"/>
    <w:rsid w:val="008B2CAD"/>
    <w:rsid w:val="008B2D1D"/>
    <w:rsid w:val="008B2DEB"/>
    <w:rsid w:val="008B2FD3"/>
    <w:rsid w:val="008B3142"/>
    <w:rsid w:val="008B3224"/>
    <w:rsid w:val="008B328F"/>
    <w:rsid w:val="008B33E7"/>
    <w:rsid w:val="008B344D"/>
    <w:rsid w:val="008B3480"/>
    <w:rsid w:val="008B35C8"/>
    <w:rsid w:val="008B360D"/>
    <w:rsid w:val="008B3779"/>
    <w:rsid w:val="008B3820"/>
    <w:rsid w:val="008B38F8"/>
    <w:rsid w:val="008B39E9"/>
    <w:rsid w:val="008B3AAA"/>
    <w:rsid w:val="008B3ACE"/>
    <w:rsid w:val="008B3C76"/>
    <w:rsid w:val="008B3E6C"/>
    <w:rsid w:val="008B3E81"/>
    <w:rsid w:val="008B3EA4"/>
    <w:rsid w:val="008B41EF"/>
    <w:rsid w:val="008B4219"/>
    <w:rsid w:val="008B4230"/>
    <w:rsid w:val="008B447F"/>
    <w:rsid w:val="008B44A9"/>
    <w:rsid w:val="008B44E1"/>
    <w:rsid w:val="008B4717"/>
    <w:rsid w:val="008B4866"/>
    <w:rsid w:val="008B496B"/>
    <w:rsid w:val="008B49DE"/>
    <w:rsid w:val="008B49EE"/>
    <w:rsid w:val="008B4A4A"/>
    <w:rsid w:val="008B4AD9"/>
    <w:rsid w:val="008B4B0D"/>
    <w:rsid w:val="008B4B33"/>
    <w:rsid w:val="008B4C9D"/>
    <w:rsid w:val="008B4D1F"/>
    <w:rsid w:val="008B4EC6"/>
    <w:rsid w:val="008B5093"/>
    <w:rsid w:val="008B5120"/>
    <w:rsid w:val="008B512E"/>
    <w:rsid w:val="008B5448"/>
    <w:rsid w:val="008B54C0"/>
    <w:rsid w:val="008B5577"/>
    <w:rsid w:val="008B570B"/>
    <w:rsid w:val="008B5B08"/>
    <w:rsid w:val="008B5B6F"/>
    <w:rsid w:val="008B5DF8"/>
    <w:rsid w:val="008B5ECB"/>
    <w:rsid w:val="008B601F"/>
    <w:rsid w:val="008B60ED"/>
    <w:rsid w:val="008B6116"/>
    <w:rsid w:val="008B61CC"/>
    <w:rsid w:val="008B66CB"/>
    <w:rsid w:val="008B6762"/>
    <w:rsid w:val="008B6A84"/>
    <w:rsid w:val="008B6C1A"/>
    <w:rsid w:val="008B6E53"/>
    <w:rsid w:val="008B6E5C"/>
    <w:rsid w:val="008B6EEA"/>
    <w:rsid w:val="008B6F10"/>
    <w:rsid w:val="008B70EC"/>
    <w:rsid w:val="008B7139"/>
    <w:rsid w:val="008B7277"/>
    <w:rsid w:val="008B7387"/>
    <w:rsid w:val="008B7419"/>
    <w:rsid w:val="008B7910"/>
    <w:rsid w:val="008B7B05"/>
    <w:rsid w:val="008B7D9D"/>
    <w:rsid w:val="008C00C3"/>
    <w:rsid w:val="008C018D"/>
    <w:rsid w:val="008C0265"/>
    <w:rsid w:val="008C0378"/>
    <w:rsid w:val="008C03A1"/>
    <w:rsid w:val="008C03EB"/>
    <w:rsid w:val="008C0572"/>
    <w:rsid w:val="008C08EA"/>
    <w:rsid w:val="008C0903"/>
    <w:rsid w:val="008C0A24"/>
    <w:rsid w:val="008C0AF3"/>
    <w:rsid w:val="008C0B3D"/>
    <w:rsid w:val="008C0CDA"/>
    <w:rsid w:val="008C0E12"/>
    <w:rsid w:val="008C0F8E"/>
    <w:rsid w:val="008C0FD6"/>
    <w:rsid w:val="008C1161"/>
    <w:rsid w:val="008C12E0"/>
    <w:rsid w:val="008C1505"/>
    <w:rsid w:val="008C16C4"/>
    <w:rsid w:val="008C1A66"/>
    <w:rsid w:val="008C1B9E"/>
    <w:rsid w:val="008C1C6C"/>
    <w:rsid w:val="008C1D1F"/>
    <w:rsid w:val="008C1E7F"/>
    <w:rsid w:val="008C1FB0"/>
    <w:rsid w:val="008C1FEC"/>
    <w:rsid w:val="008C2135"/>
    <w:rsid w:val="008C2236"/>
    <w:rsid w:val="008C23C2"/>
    <w:rsid w:val="008C2426"/>
    <w:rsid w:val="008C2453"/>
    <w:rsid w:val="008C2649"/>
    <w:rsid w:val="008C2663"/>
    <w:rsid w:val="008C26B4"/>
    <w:rsid w:val="008C2767"/>
    <w:rsid w:val="008C28E4"/>
    <w:rsid w:val="008C2A0B"/>
    <w:rsid w:val="008C2BC8"/>
    <w:rsid w:val="008C2C18"/>
    <w:rsid w:val="008C2D68"/>
    <w:rsid w:val="008C2DB9"/>
    <w:rsid w:val="008C2DEC"/>
    <w:rsid w:val="008C3088"/>
    <w:rsid w:val="008C3220"/>
    <w:rsid w:val="008C3394"/>
    <w:rsid w:val="008C35FC"/>
    <w:rsid w:val="008C370C"/>
    <w:rsid w:val="008C3E99"/>
    <w:rsid w:val="008C421A"/>
    <w:rsid w:val="008C4356"/>
    <w:rsid w:val="008C4361"/>
    <w:rsid w:val="008C4459"/>
    <w:rsid w:val="008C481C"/>
    <w:rsid w:val="008C4931"/>
    <w:rsid w:val="008C49FF"/>
    <w:rsid w:val="008C4B47"/>
    <w:rsid w:val="008C4FA7"/>
    <w:rsid w:val="008C5107"/>
    <w:rsid w:val="008C5232"/>
    <w:rsid w:val="008C5267"/>
    <w:rsid w:val="008C5347"/>
    <w:rsid w:val="008C53F3"/>
    <w:rsid w:val="008C540B"/>
    <w:rsid w:val="008C5591"/>
    <w:rsid w:val="008C5657"/>
    <w:rsid w:val="008C570A"/>
    <w:rsid w:val="008C575E"/>
    <w:rsid w:val="008C57C2"/>
    <w:rsid w:val="008C59D5"/>
    <w:rsid w:val="008C5A67"/>
    <w:rsid w:val="008C5B10"/>
    <w:rsid w:val="008C5FDA"/>
    <w:rsid w:val="008C63D2"/>
    <w:rsid w:val="008C6410"/>
    <w:rsid w:val="008C644F"/>
    <w:rsid w:val="008C6468"/>
    <w:rsid w:val="008C6970"/>
    <w:rsid w:val="008C69DC"/>
    <w:rsid w:val="008C6C14"/>
    <w:rsid w:val="008C6C37"/>
    <w:rsid w:val="008C6C7A"/>
    <w:rsid w:val="008C6D71"/>
    <w:rsid w:val="008C6E2A"/>
    <w:rsid w:val="008C6F4F"/>
    <w:rsid w:val="008C6F56"/>
    <w:rsid w:val="008C6F9B"/>
    <w:rsid w:val="008C6FA2"/>
    <w:rsid w:val="008C7038"/>
    <w:rsid w:val="008C718B"/>
    <w:rsid w:val="008C7245"/>
    <w:rsid w:val="008C74CC"/>
    <w:rsid w:val="008C7570"/>
    <w:rsid w:val="008C75DA"/>
    <w:rsid w:val="008C766C"/>
    <w:rsid w:val="008C76D5"/>
    <w:rsid w:val="008C7777"/>
    <w:rsid w:val="008C78BB"/>
    <w:rsid w:val="008C7A31"/>
    <w:rsid w:val="008C7A98"/>
    <w:rsid w:val="008C7AEB"/>
    <w:rsid w:val="008C7C57"/>
    <w:rsid w:val="008C7CC2"/>
    <w:rsid w:val="008C7F77"/>
    <w:rsid w:val="008D0170"/>
    <w:rsid w:val="008D01FD"/>
    <w:rsid w:val="008D0291"/>
    <w:rsid w:val="008D03A9"/>
    <w:rsid w:val="008D03B1"/>
    <w:rsid w:val="008D03FC"/>
    <w:rsid w:val="008D0459"/>
    <w:rsid w:val="008D05D2"/>
    <w:rsid w:val="008D0660"/>
    <w:rsid w:val="008D069D"/>
    <w:rsid w:val="008D06A0"/>
    <w:rsid w:val="008D06CF"/>
    <w:rsid w:val="008D0A49"/>
    <w:rsid w:val="008D0A7A"/>
    <w:rsid w:val="008D0AF2"/>
    <w:rsid w:val="008D0B27"/>
    <w:rsid w:val="008D0B3C"/>
    <w:rsid w:val="008D0C4D"/>
    <w:rsid w:val="008D0C63"/>
    <w:rsid w:val="008D0CDA"/>
    <w:rsid w:val="008D0D19"/>
    <w:rsid w:val="008D0F65"/>
    <w:rsid w:val="008D1023"/>
    <w:rsid w:val="008D13DC"/>
    <w:rsid w:val="008D149D"/>
    <w:rsid w:val="008D15C4"/>
    <w:rsid w:val="008D176B"/>
    <w:rsid w:val="008D17ED"/>
    <w:rsid w:val="008D1814"/>
    <w:rsid w:val="008D186E"/>
    <w:rsid w:val="008D19A8"/>
    <w:rsid w:val="008D1CDD"/>
    <w:rsid w:val="008D1E02"/>
    <w:rsid w:val="008D1E23"/>
    <w:rsid w:val="008D1FE2"/>
    <w:rsid w:val="008D2209"/>
    <w:rsid w:val="008D22AD"/>
    <w:rsid w:val="008D2461"/>
    <w:rsid w:val="008D24F3"/>
    <w:rsid w:val="008D25B9"/>
    <w:rsid w:val="008D26D6"/>
    <w:rsid w:val="008D2781"/>
    <w:rsid w:val="008D2801"/>
    <w:rsid w:val="008D2A39"/>
    <w:rsid w:val="008D2A94"/>
    <w:rsid w:val="008D2DD8"/>
    <w:rsid w:val="008D2E67"/>
    <w:rsid w:val="008D2F6F"/>
    <w:rsid w:val="008D2FBF"/>
    <w:rsid w:val="008D3041"/>
    <w:rsid w:val="008D30F5"/>
    <w:rsid w:val="008D311F"/>
    <w:rsid w:val="008D3142"/>
    <w:rsid w:val="008D3208"/>
    <w:rsid w:val="008D35DE"/>
    <w:rsid w:val="008D38A7"/>
    <w:rsid w:val="008D3931"/>
    <w:rsid w:val="008D399A"/>
    <w:rsid w:val="008D3A1B"/>
    <w:rsid w:val="008D3AF5"/>
    <w:rsid w:val="008D3E70"/>
    <w:rsid w:val="008D3F02"/>
    <w:rsid w:val="008D41D9"/>
    <w:rsid w:val="008D4259"/>
    <w:rsid w:val="008D42C2"/>
    <w:rsid w:val="008D4318"/>
    <w:rsid w:val="008D453F"/>
    <w:rsid w:val="008D4583"/>
    <w:rsid w:val="008D4766"/>
    <w:rsid w:val="008D47EE"/>
    <w:rsid w:val="008D4803"/>
    <w:rsid w:val="008D4B02"/>
    <w:rsid w:val="008D4D2D"/>
    <w:rsid w:val="008D508F"/>
    <w:rsid w:val="008D5194"/>
    <w:rsid w:val="008D538D"/>
    <w:rsid w:val="008D544C"/>
    <w:rsid w:val="008D54AD"/>
    <w:rsid w:val="008D55E9"/>
    <w:rsid w:val="008D574A"/>
    <w:rsid w:val="008D5879"/>
    <w:rsid w:val="008D592F"/>
    <w:rsid w:val="008D59E4"/>
    <w:rsid w:val="008D5C5E"/>
    <w:rsid w:val="008D5E07"/>
    <w:rsid w:val="008D5EF9"/>
    <w:rsid w:val="008D5F83"/>
    <w:rsid w:val="008D5FCD"/>
    <w:rsid w:val="008D6035"/>
    <w:rsid w:val="008D6166"/>
    <w:rsid w:val="008D6255"/>
    <w:rsid w:val="008D627E"/>
    <w:rsid w:val="008D6397"/>
    <w:rsid w:val="008D63C6"/>
    <w:rsid w:val="008D65B3"/>
    <w:rsid w:val="008D666E"/>
    <w:rsid w:val="008D6733"/>
    <w:rsid w:val="008D6791"/>
    <w:rsid w:val="008D6793"/>
    <w:rsid w:val="008D6A9B"/>
    <w:rsid w:val="008D6BDB"/>
    <w:rsid w:val="008D6D4C"/>
    <w:rsid w:val="008D6D59"/>
    <w:rsid w:val="008D6D87"/>
    <w:rsid w:val="008D6E23"/>
    <w:rsid w:val="008D6E70"/>
    <w:rsid w:val="008D6F90"/>
    <w:rsid w:val="008D728C"/>
    <w:rsid w:val="008D742F"/>
    <w:rsid w:val="008D7554"/>
    <w:rsid w:val="008D7615"/>
    <w:rsid w:val="008D7671"/>
    <w:rsid w:val="008D76A0"/>
    <w:rsid w:val="008D76CD"/>
    <w:rsid w:val="008D7787"/>
    <w:rsid w:val="008D7990"/>
    <w:rsid w:val="008D7BF3"/>
    <w:rsid w:val="008D7CF5"/>
    <w:rsid w:val="008D7D26"/>
    <w:rsid w:val="008D7DEB"/>
    <w:rsid w:val="008D7E1F"/>
    <w:rsid w:val="008D7E95"/>
    <w:rsid w:val="008D7EAF"/>
    <w:rsid w:val="008E00FB"/>
    <w:rsid w:val="008E0186"/>
    <w:rsid w:val="008E049C"/>
    <w:rsid w:val="008E04B5"/>
    <w:rsid w:val="008E0652"/>
    <w:rsid w:val="008E074C"/>
    <w:rsid w:val="008E074E"/>
    <w:rsid w:val="008E07C6"/>
    <w:rsid w:val="008E0886"/>
    <w:rsid w:val="008E0B11"/>
    <w:rsid w:val="008E0C10"/>
    <w:rsid w:val="008E0CDD"/>
    <w:rsid w:val="008E0E89"/>
    <w:rsid w:val="008E0E8C"/>
    <w:rsid w:val="008E1080"/>
    <w:rsid w:val="008E120F"/>
    <w:rsid w:val="008E1217"/>
    <w:rsid w:val="008E1518"/>
    <w:rsid w:val="008E15AC"/>
    <w:rsid w:val="008E161A"/>
    <w:rsid w:val="008E1785"/>
    <w:rsid w:val="008E1905"/>
    <w:rsid w:val="008E1B6C"/>
    <w:rsid w:val="008E1CD2"/>
    <w:rsid w:val="008E1FDF"/>
    <w:rsid w:val="008E2051"/>
    <w:rsid w:val="008E20D6"/>
    <w:rsid w:val="008E20EC"/>
    <w:rsid w:val="008E225F"/>
    <w:rsid w:val="008E2415"/>
    <w:rsid w:val="008E2538"/>
    <w:rsid w:val="008E2562"/>
    <w:rsid w:val="008E2670"/>
    <w:rsid w:val="008E275B"/>
    <w:rsid w:val="008E29A3"/>
    <w:rsid w:val="008E29B3"/>
    <w:rsid w:val="008E29E0"/>
    <w:rsid w:val="008E2A65"/>
    <w:rsid w:val="008E2B47"/>
    <w:rsid w:val="008E2C9C"/>
    <w:rsid w:val="008E2D13"/>
    <w:rsid w:val="008E2E8C"/>
    <w:rsid w:val="008E306E"/>
    <w:rsid w:val="008E3121"/>
    <w:rsid w:val="008E3278"/>
    <w:rsid w:val="008E3353"/>
    <w:rsid w:val="008E35DF"/>
    <w:rsid w:val="008E35E7"/>
    <w:rsid w:val="008E378A"/>
    <w:rsid w:val="008E391A"/>
    <w:rsid w:val="008E3A77"/>
    <w:rsid w:val="008E3B66"/>
    <w:rsid w:val="008E3BE5"/>
    <w:rsid w:val="008E3C18"/>
    <w:rsid w:val="008E3CAC"/>
    <w:rsid w:val="008E3F52"/>
    <w:rsid w:val="008E412D"/>
    <w:rsid w:val="008E418D"/>
    <w:rsid w:val="008E431C"/>
    <w:rsid w:val="008E451A"/>
    <w:rsid w:val="008E4890"/>
    <w:rsid w:val="008E48FD"/>
    <w:rsid w:val="008E49CA"/>
    <w:rsid w:val="008E4A17"/>
    <w:rsid w:val="008E4B21"/>
    <w:rsid w:val="008E4B79"/>
    <w:rsid w:val="008E4CA5"/>
    <w:rsid w:val="008E4E39"/>
    <w:rsid w:val="008E4F3F"/>
    <w:rsid w:val="008E4F42"/>
    <w:rsid w:val="008E50BD"/>
    <w:rsid w:val="008E5136"/>
    <w:rsid w:val="008E51D7"/>
    <w:rsid w:val="008E51E8"/>
    <w:rsid w:val="008E52DD"/>
    <w:rsid w:val="008E5412"/>
    <w:rsid w:val="008E5625"/>
    <w:rsid w:val="008E5733"/>
    <w:rsid w:val="008E5A00"/>
    <w:rsid w:val="008E5B5F"/>
    <w:rsid w:val="008E5BD5"/>
    <w:rsid w:val="008E5C0E"/>
    <w:rsid w:val="008E5D01"/>
    <w:rsid w:val="008E5D04"/>
    <w:rsid w:val="008E5D5A"/>
    <w:rsid w:val="008E610E"/>
    <w:rsid w:val="008E61FC"/>
    <w:rsid w:val="008E624A"/>
    <w:rsid w:val="008E6259"/>
    <w:rsid w:val="008E6508"/>
    <w:rsid w:val="008E6788"/>
    <w:rsid w:val="008E68E4"/>
    <w:rsid w:val="008E69A0"/>
    <w:rsid w:val="008E6DAB"/>
    <w:rsid w:val="008E6EB2"/>
    <w:rsid w:val="008E6FB6"/>
    <w:rsid w:val="008E6FFE"/>
    <w:rsid w:val="008E70F3"/>
    <w:rsid w:val="008E7204"/>
    <w:rsid w:val="008E737B"/>
    <w:rsid w:val="008E743E"/>
    <w:rsid w:val="008E7684"/>
    <w:rsid w:val="008E769D"/>
    <w:rsid w:val="008E76C6"/>
    <w:rsid w:val="008E76D5"/>
    <w:rsid w:val="008E76EA"/>
    <w:rsid w:val="008E7BB3"/>
    <w:rsid w:val="008E7C57"/>
    <w:rsid w:val="008E7DB3"/>
    <w:rsid w:val="008E7DBD"/>
    <w:rsid w:val="008E7DDF"/>
    <w:rsid w:val="008E7E6A"/>
    <w:rsid w:val="008E7F9D"/>
    <w:rsid w:val="008F0090"/>
    <w:rsid w:val="008F01AB"/>
    <w:rsid w:val="008F01B2"/>
    <w:rsid w:val="008F0215"/>
    <w:rsid w:val="008F02FE"/>
    <w:rsid w:val="008F044C"/>
    <w:rsid w:val="008F0460"/>
    <w:rsid w:val="008F06E5"/>
    <w:rsid w:val="008F0749"/>
    <w:rsid w:val="008F0A1B"/>
    <w:rsid w:val="008F0AD3"/>
    <w:rsid w:val="008F0BA6"/>
    <w:rsid w:val="008F0C11"/>
    <w:rsid w:val="008F0F2D"/>
    <w:rsid w:val="008F0FA2"/>
    <w:rsid w:val="008F0FC8"/>
    <w:rsid w:val="008F14FF"/>
    <w:rsid w:val="008F15BA"/>
    <w:rsid w:val="008F16BC"/>
    <w:rsid w:val="008F1713"/>
    <w:rsid w:val="008F1723"/>
    <w:rsid w:val="008F19A6"/>
    <w:rsid w:val="008F1CF8"/>
    <w:rsid w:val="008F1E0D"/>
    <w:rsid w:val="008F1E35"/>
    <w:rsid w:val="008F1FD7"/>
    <w:rsid w:val="008F2073"/>
    <w:rsid w:val="008F20A6"/>
    <w:rsid w:val="008F212E"/>
    <w:rsid w:val="008F213F"/>
    <w:rsid w:val="008F2178"/>
    <w:rsid w:val="008F2201"/>
    <w:rsid w:val="008F29F3"/>
    <w:rsid w:val="008F2A8C"/>
    <w:rsid w:val="008F2AB6"/>
    <w:rsid w:val="008F2B7E"/>
    <w:rsid w:val="008F2CC4"/>
    <w:rsid w:val="008F3023"/>
    <w:rsid w:val="008F3069"/>
    <w:rsid w:val="008F339F"/>
    <w:rsid w:val="008F3426"/>
    <w:rsid w:val="008F35F6"/>
    <w:rsid w:val="008F38E1"/>
    <w:rsid w:val="008F3A10"/>
    <w:rsid w:val="008F3B0E"/>
    <w:rsid w:val="008F3BD9"/>
    <w:rsid w:val="008F3CBF"/>
    <w:rsid w:val="008F3D2D"/>
    <w:rsid w:val="008F3D2F"/>
    <w:rsid w:val="008F3D7C"/>
    <w:rsid w:val="008F3D9B"/>
    <w:rsid w:val="008F3DC9"/>
    <w:rsid w:val="008F4107"/>
    <w:rsid w:val="008F415F"/>
    <w:rsid w:val="008F4172"/>
    <w:rsid w:val="008F41B7"/>
    <w:rsid w:val="008F4229"/>
    <w:rsid w:val="008F4509"/>
    <w:rsid w:val="008F45B1"/>
    <w:rsid w:val="008F484B"/>
    <w:rsid w:val="008F4B0F"/>
    <w:rsid w:val="008F4BFE"/>
    <w:rsid w:val="008F4D16"/>
    <w:rsid w:val="008F4D9F"/>
    <w:rsid w:val="008F4DFE"/>
    <w:rsid w:val="008F4E3F"/>
    <w:rsid w:val="008F4E7C"/>
    <w:rsid w:val="008F5406"/>
    <w:rsid w:val="008F559D"/>
    <w:rsid w:val="008F5665"/>
    <w:rsid w:val="008F56F9"/>
    <w:rsid w:val="008F582E"/>
    <w:rsid w:val="008F5860"/>
    <w:rsid w:val="008F5866"/>
    <w:rsid w:val="008F58E7"/>
    <w:rsid w:val="008F5915"/>
    <w:rsid w:val="008F5934"/>
    <w:rsid w:val="008F595E"/>
    <w:rsid w:val="008F5A5C"/>
    <w:rsid w:val="008F5ABB"/>
    <w:rsid w:val="008F5AEE"/>
    <w:rsid w:val="008F5D1E"/>
    <w:rsid w:val="008F5D7A"/>
    <w:rsid w:val="008F5EB3"/>
    <w:rsid w:val="008F600D"/>
    <w:rsid w:val="008F6155"/>
    <w:rsid w:val="008F6188"/>
    <w:rsid w:val="008F63B2"/>
    <w:rsid w:val="008F6410"/>
    <w:rsid w:val="008F6442"/>
    <w:rsid w:val="008F6649"/>
    <w:rsid w:val="008F692B"/>
    <w:rsid w:val="008F6980"/>
    <w:rsid w:val="008F6ACC"/>
    <w:rsid w:val="008F6AE5"/>
    <w:rsid w:val="008F6B1D"/>
    <w:rsid w:val="008F6CD1"/>
    <w:rsid w:val="008F6DB2"/>
    <w:rsid w:val="008F6FBB"/>
    <w:rsid w:val="008F7091"/>
    <w:rsid w:val="008F724C"/>
    <w:rsid w:val="008F735C"/>
    <w:rsid w:val="008F7365"/>
    <w:rsid w:val="008F745C"/>
    <w:rsid w:val="008F75CA"/>
    <w:rsid w:val="008F764D"/>
    <w:rsid w:val="008F7677"/>
    <w:rsid w:val="008F7AEB"/>
    <w:rsid w:val="008F7BD6"/>
    <w:rsid w:val="008F7CEF"/>
    <w:rsid w:val="008F7D52"/>
    <w:rsid w:val="009000FD"/>
    <w:rsid w:val="009001F8"/>
    <w:rsid w:val="009001FE"/>
    <w:rsid w:val="00900279"/>
    <w:rsid w:val="009004EB"/>
    <w:rsid w:val="00900A4E"/>
    <w:rsid w:val="00900A97"/>
    <w:rsid w:val="00900B17"/>
    <w:rsid w:val="00900B60"/>
    <w:rsid w:val="00900BF5"/>
    <w:rsid w:val="00900DDE"/>
    <w:rsid w:val="00900DF1"/>
    <w:rsid w:val="00900E2E"/>
    <w:rsid w:val="0090102F"/>
    <w:rsid w:val="009011CF"/>
    <w:rsid w:val="009011F3"/>
    <w:rsid w:val="00901289"/>
    <w:rsid w:val="009012ED"/>
    <w:rsid w:val="009017AE"/>
    <w:rsid w:val="00901837"/>
    <w:rsid w:val="00901845"/>
    <w:rsid w:val="00901B3B"/>
    <w:rsid w:val="00901CEC"/>
    <w:rsid w:val="00901E0F"/>
    <w:rsid w:val="00902041"/>
    <w:rsid w:val="00902207"/>
    <w:rsid w:val="009022BC"/>
    <w:rsid w:val="00902510"/>
    <w:rsid w:val="0090255A"/>
    <w:rsid w:val="00902686"/>
    <w:rsid w:val="00902712"/>
    <w:rsid w:val="00902734"/>
    <w:rsid w:val="00902975"/>
    <w:rsid w:val="00902B47"/>
    <w:rsid w:val="00902CBB"/>
    <w:rsid w:val="0090304C"/>
    <w:rsid w:val="00903080"/>
    <w:rsid w:val="00903281"/>
    <w:rsid w:val="00903827"/>
    <w:rsid w:val="009038D8"/>
    <w:rsid w:val="009039C6"/>
    <w:rsid w:val="00903ACB"/>
    <w:rsid w:val="00903C6C"/>
    <w:rsid w:val="00903E48"/>
    <w:rsid w:val="00903F0F"/>
    <w:rsid w:val="00903F59"/>
    <w:rsid w:val="00903F89"/>
    <w:rsid w:val="00904083"/>
    <w:rsid w:val="00904273"/>
    <w:rsid w:val="00904424"/>
    <w:rsid w:val="009045C7"/>
    <w:rsid w:val="00904668"/>
    <w:rsid w:val="009046A4"/>
    <w:rsid w:val="0090480E"/>
    <w:rsid w:val="00904837"/>
    <w:rsid w:val="0090490C"/>
    <w:rsid w:val="00904A62"/>
    <w:rsid w:val="00904B6D"/>
    <w:rsid w:val="00904D35"/>
    <w:rsid w:val="00904D77"/>
    <w:rsid w:val="00904E71"/>
    <w:rsid w:val="00904F0B"/>
    <w:rsid w:val="009050B7"/>
    <w:rsid w:val="0090519D"/>
    <w:rsid w:val="00905380"/>
    <w:rsid w:val="00905493"/>
    <w:rsid w:val="00905560"/>
    <w:rsid w:val="0090577F"/>
    <w:rsid w:val="00905A06"/>
    <w:rsid w:val="00905D68"/>
    <w:rsid w:val="00905E4E"/>
    <w:rsid w:val="00905EF8"/>
    <w:rsid w:val="00905F49"/>
    <w:rsid w:val="00905F52"/>
    <w:rsid w:val="00906100"/>
    <w:rsid w:val="009067B8"/>
    <w:rsid w:val="0090693D"/>
    <w:rsid w:val="00906A1C"/>
    <w:rsid w:val="00906BB1"/>
    <w:rsid w:val="00906C1D"/>
    <w:rsid w:val="00906EED"/>
    <w:rsid w:val="00907071"/>
    <w:rsid w:val="009070C4"/>
    <w:rsid w:val="0090715C"/>
    <w:rsid w:val="009071F6"/>
    <w:rsid w:val="00907431"/>
    <w:rsid w:val="009076AC"/>
    <w:rsid w:val="00907BEE"/>
    <w:rsid w:val="00907C99"/>
    <w:rsid w:val="00907D8B"/>
    <w:rsid w:val="00907F13"/>
    <w:rsid w:val="009104F9"/>
    <w:rsid w:val="00910626"/>
    <w:rsid w:val="00910874"/>
    <w:rsid w:val="009108A7"/>
    <w:rsid w:val="0091093C"/>
    <w:rsid w:val="00910AF9"/>
    <w:rsid w:val="00910F1F"/>
    <w:rsid w:val="0091113B"/>
    <w:rsid w:val="009112A0"/>
    <w:rsid w:val="00911371"/>
    <w:rsid w:val="0091157C"/>
    <w:rsid w:val="009116B9"/>
    <w:rsid w:val="00911A5A"/>
    <w:rsid w:val="00911B18"/>
    <w:rsid w:val="00911CBA"/>
    <w:rsid w:val="00911E1A"/>
    <w:rsid w:val="0091202C"/>
    <w:rsid w:val="00912050"/>
    <w:rsid w:val="0091225D"/>
    <w:rsid w:val="009123B9"/>
    <w:rsid w:val="0091268A"/>
    <w:rsid w:val="009129BD"/>
    <w:rsid w:val="00912A63"/>
    <w:rsid w:val="00912A96"/>
    <w:rsid w:val="00912AD2"/>
    <w:rsid w:val="00912F6D"/>
    <w:rsid w:val="009130B7"/>
    <w:rsid w:val="009131EC"/>
    <w:rsid w:val="00913353"/>
    <w:rsid w:val="009133AF"/>
    <w:rsid w:val="00913745"/>
    <w:rsid w:val="00913832"/>
    <w:rsid w:val="009138DF"/>
    <w:rsid w:val="00913AF7"/>
    <w:rsid w:val="00913B67"/>
    <w:rsid w:val="00913BB8"/>
    <w:rsid w:val="00913E78"/>
    <w:rsid w:val="00913EC1"/>
    <w:rsid w:val="00913F4C"/>
    <w:rsid w:val="0091404B"/>
    <w:rsid w:val="009140EC"/>
    <w:rsid w:val="00914215"/>
    <w:rsid w:val="0091423A"/>
    <w:rsid w:val="00914271"/>
    <w:rsid w:val="009142B2"/>
    <w:rsid w:val="00914445"/>
    <w:rsid w:val="0091473E"/>
    <w:rsid w:val="00914A58"/>
    <w:rsid w:val="00914A5D"/>
    <w:rsid w:val="00914BBD"/>
    <w:rsid w:val="00914D0B"/>
    <w:rsid w:val="00914ED2"/>
    <w:rsid w:val="00914F8B"/>
    <w:rsid w:val="00914FDB"/>
    <w:rsid w:val="00915032"/>
    <w:rsid w:val="00915143"/>
    <w:rsid w:val="009151C0"/>
    <w:rsid w:val="009152BF"/>
    <w:rsid w:val="009152F9"/>
    <w:rsid w:val="0091537E"/>
    <w:rsid w:val="00915399"/>
    <w:rsid w:val="0091545D"/>
    <w:rsid w:val="009154BD"/>
    <w:rsid w:val="0091565A"/>
    <w:rsid w:val="009158B5"/>
    <w:rsid w:val="009159E7"/>
    <w:rsid w:val="00915D87"/>
    <w:rsid w:val="009160AD"/>
    <w:rsid w:val="009160EE"/>
    <w:rsid w:val="0091610F"/>
    <w:rsid w:val="00916137"/>
    <w:rsid w:val="009161BA"/>
    <w:rsid w:val="00916274"/>
    <w:rsid w:val="00916402"/>
    <w:rsid w:val="00916461"/>
    <w:rsid w:val="00916495"/>
    <w:rsid w:val="0091695C"/>
    <w:rsid w:val="009169BC"/>
    <w:rsid w:val="00916A4A"/>
    <w:rsid w:val="00916AE8"/>
    <w:rsid w:val="00916CD9"/>
    <w:rsid w:val="00916D6D"/>
    <w:rsid w:val="00916E64"/>
    <w:rsid w:val="00916F74"/>
    <w:rsid w:val="009172ED"/>
    <w:rsid w:val="0091790C"/>
    <w:rsid w:val="009179A7"/>
    <w:rsid w:val="00917BB3"/>
    <w:rsid w:val="00917D58"/>
    <w:rsid w:val="00917D5D"/>
    <w:rsid w:val="00917D64"/>
    <w:rsid w:val="00917DFC"/>
    <w:rsid w:val="00917E26"/>
    <w:rsid w:val="00917F5F"/>
    <w:rsid w:val="00920051"/>
    <w:rsid w:val="00920072"/>
    <w:rsid w:val="00920536"/>
    <w:rsid w:val="009206B0"/>
    <w:rsid w:val="0092078E"/>
    <w:rsid w:val="00920848"/>
    <w:rsid w:val="00920D95"/>
    <w:rsid w:val="00920E79"/>
    <w:rsid w:val="009210CE"/>
    <w:rsid w:val="0092121B"/>
    <w:rsid w:val="00921308"/>
    <w:rsid w:val="0092136A"/>
    <w:rsid w:val="00921452"/>
    <w:rsid w:val="00921524"/>
    <w:rsid w:val="009215DA"/>
    <w:rsid w:val="009216BF"/>
    <w:rsid w:val="00921853"/>
    <w:rsid w:val="009218D2"/>
    <w:rsid w:val="00921A44"/>
    <w:rsid w:val="00921A74"/>
    <w:rsid w:val="00921C9F"/>
    <w:rsid w:val="00921D32"/>
    <w:rsid w:val="00921ED5"/>
    <w:rsid w:val="00921FA1"/>
    <w:rsid w:val="0092201F"/>
    <w:rsid w:val="00922170"/>
    <w:rsid w:val="00922178"/>
    <w:rsid w:val="009223E3"/>
    <w:rsid w:val="00922567"/>
    <w:rsid w:val="009225B6"/>
    <w:rsid w:val="009225D2"/>
    <w:rsid w:val="009226E3"/>
    <w:rsid w:val="00922713"/>
    <w:rsid w:val="0092279C"/>
    <w:rsid w:val="00922862"/>
    <w:rsid w:val="009228B6"/>
    <w:rsid w:val="0092299D"/>
    <w:rsid w:val="00922F8C"/>
    <w:rsid w:val="00922FCB"/>
    <w:rsid w:val="00923096"/>
    <w:rsid w:val="009230D0"/>
    <w:rsid w:val="00923151"/>
    <w:rsid w:val="009232A8"/>
    <w:rsid w:val="00923494"/>
    <w:rsid w:val="009234B4"/>
    <w:rsid w:val="009235CF"/>
    <w:rsid w:val="009235E6"/>
    <w:rsid w:val="00923821"/>
    <w:rsid w:val="00923AFA"/>
    <w:rsid w:val="00923B05"/>
    <w:rsid w:val="00923C83"/>
    <w:rsid w:val="00923C8F"/>
    <w:rsid w:val="00923DC5"/>
    <w:rsid w:val="00923E50"/>
    <w:rsid w:val="00923F5B"/>
    <w:rsid w:val="00924108"/>
    <w:rsid w:val="00924413"/>
    <w:rsid w:val="00924532"/>
    <w:rsid w:val="0092476B"/>
    <w:rsid w:val="0092478F"/>
    <w:rsid w:val="0092481D"/>
    <w:rsid w:val="009248F6"/>
    <w:rsid w:val="00924BEB"/>
    <w:rsid w:val="0092507E"/>
    <w:rsid w:val="009250C2"/>
    <w:rsid w:val="0092515F"/>
    <w:rsid w:val="00925267"/>
    <w:rsid w:val="00925291"/>
    <w:rsid w:val="00925395"/>
    <w:rsid w:val="00925721"/>
    <w:rsid w:val="00925836"/>
    <w:rsid w:val="009259ED"/>
    <w:rsid w:val="00925A1C"/>
    <w:rsid w:val="00925B66"/>
    <w:rsid w:val="00925DD1"/>
    <w:rsid w:val="00925DDC"/>
    <w:rsid w:val="00925F69"/>
    <w:rsid w:val="0092603C"/>
    <w:rsid w:val="009260EC"/>
    <w:rsid w:val="00926264"/>
    <w:rsid w:val="00926334"/>
    <w:rsid w:val="00926504"/>
    <w:rsid w:val="00926595"/>
    <w:rsid w:val="00926690"/>
    <w:rsid w:val="00926746"/>
    <w:rsid w:val="00926797"/>
    <w:rsid w:val="0092698B"/>
    <w:rsid w:val="009269EB"/>
    <w:rsid w:val="00926A9F"/>
    <w:rsid w:val="009270DB"/>
    <w:rsid w:val="0092719B"/>
    <w:rsid w:val="009274C6"/>
    <w:rsid w:val="00927522"/>
    <w:rsid w:val="0092753C"/>
    <w:rsid w:val="00927648"/>
    <w:rsid w:val="00927699"/>
    <w:rsid w:val="00927731"/>
    <w:rsid w:val="0092784B"/>
    <w:rsid w:val="009279AF"/>
    <w:rsid w:val="00927A45"/>
    <w:rsid w:val="00927A50"/>
    <w:rsid w:val="00927B3A"/>
    <w:rsid w:val="0093011E"/>
    <w:rsid w:val="009301E4"/>
    <w:rsid w:val="0093022F"/>
    <w:rsid w:val="00930305"/>
    <w:rsid w:val="0093051F"/>
    <w:rsid w:val="0093063D"/>
    <w:rsid w:val="00930734"/>
    <w:rsid w:val="009307CF"/>
    <w:rsid w:val="00930A2E"/>
    <w:rsid w:val="00930B7F"/>
    <w:rsid w:val="00930E55"/>
    <w:rsid w:val="00930E9D"/>
    <w:rsid w:val="0093130A"/>
    <w:rsid w:val="0093135E"/>
    <w:rsid w:val="00931840"/>
    <w:rsid w:val="009319F5"/>
    <w:rsid w:val="00931C1E"/>
    <w:rsid w:val="00931D54"/>
    <w:rsid w:val="00931DF8"/>
    <w:rsid w:val="00931FF3"/>
    <w:rsid w:val="0093209A"/>
    <w:rsid w:val="00932109"/>
    <w:rsid w:val="0093217F"/>
    <w:rsid w:val="009322AC"/>
    <w:rsid w:val="009322EE"/>
    <w:rsid w:val="009324B1"/>
    <w:rsid w:val="0093264D"/>
    <w:rsid w:val="009326B1"/>
    <w:rsid w:val="009327B5"/>
    <w:rsid w:val="00932A20"/>
    <w:rsid w:val="00932DDF"/>
    <w:rsid w:val="00932E12"/>
    <w:rsid w:val="00932E42"/>
    <w:rsid w:val="00933040"/>
    <w:rsid w:val="00933121"/>
    <w:rsid w:val="009331A7"/>
    <w:rsid w:val="00933220"/>
    <w:rsid w:val="00933282"/>
    <w:rsid w:val="009333AE"/>
    <w:rsid w:val="009333EF"/>
    <w:rsid w:val="00933481"/>
    <w:rsid w:val="009334A4"/>
    <w:rsid w:val="009336F4"/>
    <w:rsid w:val="0093371F"/>
    <w:rsid w:val="0093372D"/>
    <w:rsid w:val="00933760"/>
    <w:rsid w:val="00933826"/>
    <w:rsid w:val="0093397F"/>
    <w:rsid w:val="00933B39"/>
    <w:rsid w:val="00933D61"/>
    <w:rsid w:val="00933DCF"/>
    <w:rsid w:val="00933DE4"/>
    <w:rsid w:val="00933E14"/>
    <w:rsid w:val="00934044"/>
    <w:rsid w:val="00934073"/>
    <w:rsid w:val="0093411D"/>
    <w:rsid w:val="00934191"/>
    <w:rsid w:val="0093429A"/>
    <w:rsid w:val="009342FC"/>
    <w:rsid w:val="00934554"/>
    <w:rsid w:val="009346B9"/>
    <w:rsid w:val="009348E1"/>
    <w:rsid w:val="0093492C"/>
    <w:rsid w:val="00934A1D"/>
    <w:rsid w:val="00934A97"/>
    <w:rsid w:val="00934B3F"/>
    <w:rsid w:val="00934EDE"/>
    <w:rsid w:val="00934EDF"/>
    <w:rsid w:val="00934FFD"/>
    <w:rsid w:val="00935304"/>
    <w:rsid w:val="00935320"/>
    <w:rsid w:val="0093534C"/>
    <w:rsid w:val="00935412"/>
    <w:rsid w:val="009355A4"/>
    <w:rsid w:val="0093566A"/>
    <w:rsid w:val="0093585C"/>
    <w:rsid w:val="009359C0"/>
    <w:rsid w:val="00935B52"/>
    <w:rsid w:val="009360B6"/>
    <w:rsid w:val="009360F7"/>
    <w:rsid w:val="0093615F"/>
    <w:rsid w:val="00936193"/>
    <w:rsid w:val="0093634D"/>
    <w:rsid w:val="009366A5"/>
    <w:rsid w:val="00936736"/>
    <w:rsid w:val="00936794"/>
    <w:rsid w:val="009367D9"/>
    <w:rsid w:val="009368F4"/>
    <w:rsid w:val="00936AB3"/>
    <w:rsid w:val="00936D07"/>
    <w:rsid w:val="009370A6"/>
    <w:rsid w:val="00937118"/>
    <w:rsid w:val="0093716F"/>
    <w:rsid w:val="009371D0"/>
    <w:rsid w:val="00937227"/>
    <w:rsid w:val="009373C5"/>
    <w:rsid w:val="009374FC"/>
    <w:rsid w:val="00937603"/>
    <w:rsid w:val="0093765F"/>
    <w:rsid w:val="00937AC7"/>
    <w:rsid w:val="00937B03"/>
    <w:rsid w:val="00937C40"/>
    <w:rsid w:val="00937D15"/>
    <w:rsid w:val="00937F71"/>
    <w:rsid w:val="00937FD4"/>
    <w:rsid w:val="00940248"/>
    <w:rsid w:val="00940425"/>
    <w:rsid w:val="00940495"/>
    <w:rsid w:val="009404AB"/>
    <w:rsid w:val="009404ED"/>
    <w:rsid w:val="00940519"/>
    <w:rsid w:val="00940707"/>
    <w:rsid w:val="00940A5D"/>
    <w:rsid w:val="00940BCB"/>
    <w:rsid w:val="00940BD7"/>
    <w:rsid w:val="00940C0A"/>
    <w:rsid w:val="00940D85"/>
    <w:rsid w:val="00940DF4"/>
    <w:rsid w:val="00940E1C"/>
    <w:rsid w:val="00940E26"/>
    <w:rsid w:val="00940F9F"/>
    <w:rsid w:val="00940FB5"/>
    <w:rsid w:val="00940FC7"/>
    <w:rsid w:val="00941229"/>
    <w:rsid w:val="00941259"/>
    <w:rsid w:val="0094148B"/>
    <w:rsid w:val="00941546"/>
    <w:rsid w:val="009416C2"/>
    <w:rsid w:val="009419B7"/>
    <w:rsid w:val="00941A1C"/>
    <w:rsid w:val="00941B97"/>
    <w:rsid w:val="00941E10"/>
    <w:rsid w:val="00941FE7"/>
    <w:rsid w:val="009421B3"/>
    <w:rsid w:val="009423AB"/>
    <w:rsid w:val="009424CB"/>
    <w:rsid w:val="0094265C"/>
    <w:rsid w:val="009426C8"/>
    <w:rsid w:val="00942934"/>
    <w:rsid w:val="00942BB8"/>
    <w:rsid w:val="00942D14"/>
    <w:rsid w:val="00942DF9"/>
    <w:rsid w:val="00942E21"/>
    <w:rsid w:val="00942EF9"/>
    <w:rsid w:val="00942FC5"/>
    <w:rsid w:val="00943011"/>
    <w:rsid w:val="0094302A"/>
    <w:rsid w:val="00943347"/>
    <w:rsid w:val="0094335F"/>
    <w:rsid w:val="009435CD"/>
    <w:rsid w:val="0094368D"/>
    <w:rsid w:val="0094376F"/>
    <w:rsid w:val="009439DA"/>
    <w:rsid w:val="00943AC1"/>
    <w:rsid w:val="00943ADF"/>
    <w:rsid w:val="00943C54"/>
    <w:rsid w:val="00943DCB"/>
    <w:rsid w:val="009441AC"/>
    <w:rsid w:val="00944202"/>
    <w:rsid w:val="00944335"/>
    <w:rsid w:val="00944371"/>
    <w:rsid w:val="00944504"/>
    <w:rsid w:val="00944521"/>
    <w:rsid w:val="009446FB"/>
    <w:rsid w:val="0094480A"/>
    <w:rsid w:val="0094484A"/>
    <w:rsid w:val="00944850"/>
    <w:rsid w:val="009448CD"/>
    <w:rsid w:val="00944AF4"/>
    <w:rsid w:val="009451EF"/>
    <w:rsid w:val="009452EC"/>
    <w:rsid w:val="009454E9"/>
    <w:rsid w:val="009456E1"/>
    <w:rsid w:val="00945725"/>
    <w:rsid w:val="0094584B"/>
    <w:rsid w:val="00945AF7"/>
    <w:rsid w:val="00945BAB"/>
    <w:rsid w:val="00945CBB"/>
    <w:rsid w:val="00945CF3"/>
    <w:rsid w:val="00945CFC"/>
    <w:rsid w:val="00945D1D"/>
    <w:rsid w:val="00945DC6"/>
    <w:rsid w:val="00945E49"/>
    <w:rsid w:val="00945F38"/>
    <w:rsid w:val="009462D8"/>
    <w:rsid w:val="00946388"/>
    <w:rsid w:val="0094663A"/>
    <w:rsid w:val="00946681"/>
    <w:rsid w:val="009467F0"/>
    <w:rsid w:val="00946AA5"/>
    <w:rsid w:val="00946C4B"/>
    <w:rsid w:val="00946D24"/>
    <w:rsid w:val="009470F3"/>
    <w:rsid w:val="009472FA"/>
    <w:rsid w:val="00947380"/>
    <w:rsid w:val="00947417"/>
    <w:rsid w:val="00947600"/>
    <w:rsid w:val="009478C5"/>
    <w:rsid w:val="009478ED"/>
    <w:rsid w:val="009479BE"/>
    <w:rsid w:val="009479E5"/>
    <w:rsid w:val="009479E6"/>
    <w:rsid w:val="00947AEB"/>
    <w:rsid w:val="00947AF2"/>
    <w:rsid w:val="00947E37"/>
    <w:rsid w:val="00950076"/>
    <w:rsid w:val="0095016C"/>
    <w:rsid w:val="0095024A"/>
    <w:rsid w:val="009502C5"/>
    <w:rsid w:val="00950367"/>
    <w:rsid w:val="00950667"/>
    <w:rsid w:val="00950672"/>
    <w:rsid w:val="00950781"/>
    <w:rsid w:val="009508D5"/>
    <w:rsid w:val="009509A1"/>
    <w:rsid w:val="009509D7"/>
    <w:rsid w:val="00950A2A"/>
    <w:rsid w:val="00950B09"/>
    <w:rsid w:val="00950DD1"/>
    <w:rsid w:val="00950F59"/>
    <w:rsid w:val="00950FFB"/>
    <w:rsid w:val="009511E8"/>
    <w:rsid w:val="009512B7"/>
    <w:rsid w:val="0095130F"/>
    <w:rsid w:val="00951417"/>
    <w:rsid w:val="00951481"/>
    <w:rsid w:val="0095154C"/>
    <w:rsid w:val="00951649"/>
    <w:rsid w:val="0095169E"/>
    <w:rsid w:val="0095176D"/>
    <w:rsid w:val="0095179B"/>
    <w:rsid w:val="00951826"/>
    <w:rsid w:val="0095183E"/>
    <w:rsid w:val="00951995"/>
    <w:rsid w:val="00951A3B"/>
    <w:rsid w:val="00951B3D"/>
    <w:rsid w:val="00951C7E"/>
    <w:rsid w:val="00951CF6"/>
    <w:rsid w:val="00951EDF"/>
    <w:rsid w:val="00952061"/>
    <w:rsid w:val="009521D0"/>
    <w:rsid w:val="0095238E"/>
    <w:rsid w:val="00952559"/>
    <w:rsid w:val="009525B4"/>
    <w:rsid w:val="0095299E"/>
    <w:rsid w:val="009529A7"/>
    <w:rsid w:val="00952ACA"/>
    <w:rsid w:val="00952AFD"/>
    <w:rsid w:val="00952C70"/>
    <w:rsid w:val="00952C7A"/>
    <w:rsid w:val="00952ECA"/>
    <w:rsid w:val="0095313F"/>
    <w:rsid w:val="009531C0"/>
    <w:rsid w:val="00953412"/>
    <w:rsid w:val="00953424"/>
    <w:rsid w:val="009535AD"/>
    <w:rsid w:val="009537A7"/>
    <w:rsid w:val="009537B7"/>
    <w:rsid w:val="009539C1"/>
    <w:rsid w:val="00953B1F"/>
    <w:rsid w:val="00953B73"/>
    <w:rsid w:val="00953C21"/>
    <w:rsid w:val="00953C9B"/>
    <w:rsid w:val="00954129"/>
    <w:rsid w:val="0095419A"/>
    <w:rsid w:val="00954471"/>
    <w:rsid w:val="009544AC"/>
    <w:rsid w:val="009546F3"/>
    <w:rsid w:val="0095479B"/>
    <w:rsid w:val="009548C3"/>
    <w:rsid w:val="0095494F"/>
    <w:rsid w:val="00954D88"/>
    <w:rsid w:val="00954E67"/>
    <w:rsid w:val="0095506D"/>
    <w:rsid w:val="009551B9"/>
    <w:rsid w:val="009553F5"/>
    <w:rsid w:val="009555E2"/>
    <w:rsid w:val="009557DF"/>
    <w:rsid w:val="00955814"/>
    <w:rsid w:val="00955825"/>
    <w:rsid w:val="00955835"/>
    <w:rsid w:val="00955A2E"/>
    <w:rsid w:val="00955ABC"/>
    <w:rsid w:val="00955B1F"/>
    <w:rsid w:val="00955BB6"/>
    <w:rsid w:val="00955C11"/>
    <w:rsid w:val="00955CAC"/>
    <w:rsid w:val="00955CDB"/>
    <w:rsid w:val="00955D2B"/>
    <w:rsid w:val="00955D6A"/>
    <w:rsid w:val="00955E8D"/>
    <w:rsid w:val="00955FBA"/>
    <w:rsid w:val="00956019"/>
    <w:rsid w:val="00956101"/>
    <w:rsid w:val="009561BE"/>
    <w:rsid w:val="009561F9"/>
    <w:rsid w:val="0095622E"/>
    <w:rsid w:val="009562AB"/>
    <w:rsid w:val="009562B8"/>
    <w:rsid w:val="009563D6"/>
    <w:rsid w:val="00956770"/>
    <w:rsid w:val="00956777"/>
    <w:rsid w:val="00956957"/>
    <w:rsid w:val="00956B3E"/>
    <w:rsid w:val="00956F53"/>
    <w:rsid w:val="0095700B"/>
    <w:rsid w:val="009570D1"/>
    <w:rsid w:val="009573C6"/>
    <w:rsid w:val="00957487"/>
    <w:rsid w:val="00957645"/>
    <w:rsid w:val="009577B7"/>
    <w:rsid w:val="0095784B"/>
    <w:rsid w:val="00957B6B"/>
    <w:rsid w:val="00957C8B"/>
    <w:rsid w:val="00957D9C"/>
    <w:rsid w:val="00957E44"/>
    <w:rsid w:val="00957E93"/>
    <w:rsid w:val="00957FA8"/>
    <w:rsid w:val="0096022A"/>
    <w:rsid w:val="009603AB"/>
    <w:rsid w:val="00960475"/>
    <w:rsid w:val="00960479"/>
    <w:rsid w:val="00960704"/>
    <w:rsid w:val="009607AF"/>
    <w:rsid w:val="00960A88"/>
    <w:rsid w:val="00960C2A"/>
    <w:rsid w:val="00960C68"/>
    <w:rsid w:val="00960C9B"/>
    <w:rsid w:val="00960CB6"/>
    <w:rsid w:val="00960CE6"/>
    <w:rsid w:val="00960D27"/>
    <w:rsid w:val="00960EAB"/>
    <w:rsid w:val="00960F52"/>
    <w:rsid w:val="00961023"/>
    <w:rsid w:val="0096127D"/>
    <w:rsid w:val="009612F1"/>
    <w:rsid w:val="009616FA"/>
    <w:rsid w:val="00961743"/>
    <w:rsid w:val="009619FE"/>
    <w:rsid w:val="00961A29"/>
    <w:rsid w:val="00961A61"/>
    <w:rsid w:val="00961A75"/>
    <w:rsid w:val="00961C9C"/>
    <w:rsid w:val="00961D41"/>
    <w:rsid w:val="00961DA8"/>
    <w:rsid w:val="00961E6D"/>
    <w:rsid w:val="00961EB1"/>
    <w:rsid w:val="00961F21"/>
    <w:rsid w:val="009621FF"/>
    <w:rsid w:val="0096226C"/>
    <w:rsid w:val="00962272"/>
    <w:rsid w:val="009624B0"/>
    <w:rsid w:val="00962B8B"/>
    <w:rsid w:val="00962C26"/>
    <w:rsid w:val="00962C95"/>
    <w:rsid w:val="00962CAA"/>
    <w:rsid w:val="00962F2B"/>
    <w:rsid w:val="00962FDA"/>
    <w:rsid w:val="009633AD"/>
    <w:rsid w:val="009635BA"/>
    <w:rsid w:val="0096392B"/>
    <w:rsid w:val="0096397B"/>
    <w:rsid w:val="009639F9"/>
    <w:rsid w:val="00964003"/>
    <w:rsid w:val="0096408A"/>
    <w:rsid w:val="00964231"/>
    <w:rsid w:val="0096438D"/>
    <w:rsid w:val="0096449F"/>
    <w:rsid w:val="00964575"/>
    <w:rsid w:val="00964782"/>
    <w:rsid w:val="009649FD"/>
    <w:rsid w:val="00964AE6"/>
    <w:rsid w:val="00964E3C"/>
    <w:rsid w:val="00964E69"/>
    <w:rsid w:val="0096504D"/>
    <w:rsid w:val="009650C5"/>
    <w:rsid w:val="0096529D"/>
    <w:rsid w:val="00965317"/>
    <w:rsid w:val="009654F0"/>
    <w:rsid w:val="00965539"/>
    <w:rsid w:val="0096558F"/>
    <w:rsid w:val="009655C6"/>
    <w:rsid w:val="009656E5"/>
    <w:rsid w:val="009659A5"/>
    <w:rsid w:val="009659EA"/>
    <w:rsid w:val="00965CCA"/>
    <w:rsid w:val="00965F0B"/>
    <w:rsid w:val="0096606C"/>
    <w:rsid w:val="009660C7"/>
    <w:rsid w:val="009662BE"/>
    <w:rsid w:val="009662DC"/>
    <w:rsid w:val="00966344"/>
    <w:rsid w:val="00966550"/>
    <w:rsid w:val="009665D9"/>
    <w:rsid w:val="0096675C"/>
    <w:rsid w:val="009667DB"/>
    <w:rsid w:val="0096691D"/>
    <w:rsid w:val="009669A4"/>
    <w:rsid w:val="00966D99"/>
    <w:rsid w:val="00966E49"/>
    <w:rsid w:val="00966EC4"/>
    <w:rsid w:val="00967117"/>
    <w:rsid w:val="0096728D"/>
    <w:rsid w:val="0096766C"/>
    <w:rsid w:val="00967851"/>
    <w:rsid w:val="009678D3"/>
    <w:rsid w:val="00967B96"/>
    <w:rsid w:val="00967C61"/>
    <w:rsid w:val="00967D2D"/>
    <w:rsid w:val="00967F53"/>
    <w:rsid w:val="00967F8A"/>
    <w:rsid w:val="00970813"/>
    <w:rsid w:val="0097088F"/>
    <w:rsid w:val="00970B92"/>
    <w:rsid w:val="00970C0D"/>
    <w:rsid w:val="00970DB3"/>
    <w:rsid w:val="00970E3F"/>
    <w:rsid w:val="00970F7A"/>
    <w:rsid w:val="00970FA2"/>
    <w:rsid w:val="00970FE3"/>
    <w:rsid w:val="009715AB"/>
    <w:rsid w:val="0097162A"/>
    <w:rsid w:val="00971660"/>
    <w:rsid w:val="0097167C"/>
    <w:rsid w:val="009717E1"/>
    <w:rsid w:val="0097180D"/>
    <w:rsid w:val="00971817"/>
    <w:rsid w:val="00971918"/>
    <w:rsid w:val="00971B84"/>
    <w:rsid w:val="00971B89"/>
    <w:rsid w:val="00971C7D"/>
    <w:rsid w:val="00971D98"/>
    <w:rsid w:val="00971EAF"/>
    <w:rsid w:val="00971EC5"/>
    <w:rsid w:val="00971EE7"/>
    <w:rsid w:val="00971F44"/>
    <w:rsid w:val="00971F6B"/>
    <w:rsid w:val="00971FCC"/>
    <w:rsid w:val="00971FE8"/>
    <w:rsid w:val="009720A0"/>
    <w:rsid w:val="009722AA"/>
    <w:rsid w:val="0097254D"/>
    <w:rsid w:val="00972562"/>
    <w:rsid w:val="009727E0"/>
    <w:rsid w:val="0097281F"/>
    <w:rsid w:val="0097285C"/>
    <w:rsid w:val="0097298A"/>
    <w:rsid w:val="00972A01"/>
    <w:rsid w:val="00972BB7"/>
    <w:rsid w:val="00972C06"/>
    <w:rsid w:val="00972F11"/>
    <w:rsid w:val="00972F20"/>
    <w:rsid w:val="00972F4C"/>
    <w:rsid w:val="00972FEB"/>
    <w:rsid w:val="00973187"/>
    <w:rsid w:val="00973257"/>
    <w:rsid w:val="00973279"/>
    <w:rsid w:val="00973388"/>
    <w:rsid w:val="0097338F"/>
    <w:rsid w:val="009733D4"/>
    <w:rsid w:val="00973412"/>
    <w:rsid w:val="0097372E"/>
    <w:rsid w:val="00973792"/>
    <w:rsid w:val="0097383E"/>
    <w:rsid w:val="009738E5"/>
    <w:rsid w:val="00973A69"/>
    <w:rsid w:val="00973DE9"/>
    <w:rsid w:val="00973F29"/>
    <w:rsid w:val="00974182"/>
    <w:rsid w:val="00974244"/>
    <w:rsid w:val="009744FF"/>
    <w:rsid w:val="00974520"/>
    <w:rsid w:val="009745F0"/>
    <w:rsid w:val="009746CC"/>
    <w:rsid w:val="0097470F"/>
    <w:rsid w:val="009748FA"/>
    <w:rsid w:val="0097492C"/>
    <w:rsid w:val="00974B9F"/>
    <w:rsid w:val="00974BBF"/>
    <w:rsid w:val="00974EBD"/>
    <w:rsid w:val="00974FB0"/>
    <w:rsid w:val="00974FEE"/>
    <w:rsid w:val="009751BA"/>
    <w:rsid w:val="0097536C"/>
    <w:rsid w:val="0097539E"/>
    <w:rsid w:val="00975765"/>
    <w:rsid w:val="0097577E"/>
    <w:rsid w:val="009757A3"/>
    <w:rsid w:val="009757C2"/>
    <w:rsid w:val="00975910"/>
    <w:rsid w:val="00975B45"/>
    <w:rsid w:val="00976148"/>
    <w:rsid w:val="0097614D"/>
    <w:rsid w:val="009761CF"/>
    <w:rsid w:val="009765CF"/>
    <w:rsid w:val="00976636"/>
    <w:rsid w:val="00976989"/>
    <w:rsid w:val="00976C05"/>
    <w:rsid w:val="00976D1B"/>
    <w:rsid w:val="00976DA5"/>
    <w:rsid w:val="00976FFB"/>
    <w:rsid w:val="009770BB"/>
    <w:rsid w:val="009772CB"/>
    <w:rsid w:val="00977626"/>
    <w:rsid w:val="0097774D"/>
    <w:rsid w:val="00977852"/>
    <w:rsid w:val="009778AB"/>
    <w:rsid w:val="00977AF0"/>
    <w:rsid w:val="00977B0F"/>
    <w:rsid w:val="00977CA7"/>
    <w:rsid w:val="0098014F"/>
    <w:rsid w:val="00980161"/>
    <w:rsid w:val="009803FC"/>
    <w:rsid w:val="00980403"/>
    <w:rsid w:val="009804CB"/>
    <w:rsid w:val="00980571"/>
    <w:rsid w:val="0098059F"/>
    <w:rsid w:val="00980726"/>
    <w:rsid w:val="009807EF"/>
    <w:rsid w:val="009808E9"/>
    <w:rsid w:val="0098093F"/>
    <w:rsid w:val="009809DD"/>
    <w:rsid w:val="00980ACA"/>
    <w:rsid w:val="00980F14"/>
    <w:rsid w:val="00980F93"/>
    <w:rsid w:val="00981078"/>
    <w:rsid w:val="00981281"/>
    <w:rsid w:val="009812D6"/>
    <w:rsid w:val="009813B9"/>
    <w:rsid w:val="009814D3"/>
    <w:rsid w:val="009814E8"/>
    <w:rsid w:val="0098153C"/>
    <w:rsid w:val="009816DB"/>
    <w:rsid w:val="009817A2"/>
    <w:rsid w:val="00981864"/>
    <w:rsid w:val="00981AA5"/>
    <w:rsid w:val="00981BAF"/>
    <w:rsid w:val="00981C3F"/>
    <w:rsid w:val="00981D79"/>
    <w:rsid w:val="00981E01"/>
    <w:rsid w:val="00981ED0"/>
    <w:rsid w:val="00981F64"/>
    <w:rsid w:val="00982038"/>
    <w:rsid w:val="00982314"/>
    <w:rsid w:val="0098236F"/>
    <w:rsid w:val="0098260E"/>
    <w:rsid w:val="009826A6"/>
    <w:rsid w:val="00982768"/>
    <w:rsid w:val="00982773"/>
    <w:rsid w:val="009827F0"/>
    <w:rsid w:val="00982976"/>
    <w:rsid w:val="00982AB4"/>
    <w:rsid w:val="00982B25"/>
    <w:rsid w:val="00982D49"/>
    <w:rsid w:val="00982E67"/>
    <w:rsid w:val="00983007"/>
    <w:rsid w:val="00983061"/>
    <w:rsid w:val="0098316C"/>
    <w:rsid w:val="00983223"/>
    <w:rsid w:val="00983827"/>
    <w:rsid w:val="00983859"/>
    <w:rsid w:val="009838CE"/>
    <w:rsid w:val="009838DE"/>
    <w:rsid w:val="0098392B"/>
    <w:rsid w:val="00983A90"/>
    <w:rsid w:val="00983AAE"/>
    <w:rsid w:val="00983B44"/>
    <w:rsid w:val="00983B5D"/>
    <w:rsid w:val="00983B9C"/>
    <w:rsid w:val="00983BD1"/>
    <w:rsid w:val="00983C41"/>
    <w:rsid w:val="00983E9E"/>
    <w:rsid w:val="00983FD7"/>
    <w:rsid w:val="00984206"/>
    <w:rsid w:val="0098428B"/>
    <w:rsid w:val="009842D6"/>
    <w:rsid w:val="009843E1"/>
    <w:rsid w:val="0098444E"/>
    <w:rsid w:val="00984545"/>
    <w:rsid w:val="009845EB"/>
    <w:rsid w:val="00984756"/>
    <w:rsid w:val="0098481E"/>
    <w:rsid w:val="0098482B"/>
    <w:rsid w:val="009849C2"/>
    <w:rsid w:val="00984B26"/>
    <w:rsid w:val="00984C7C"/>
    <w:rsid w:val="00984C8E"/>
    <w:rsid w:val="00984ED1"/>
    <w:rsid w:val="0098511E"/>
    <w:rsid w:val="00985133"/>
    <w:rsid w:val="0098537D"/>
    <w:rsid w:val="0098537F"/>
    <w:rsid w:val="0098541D"/>
    <w:rsid w:val="00985453"/>
    <w:rsid w:val="009855D5"/>
    <w:rsid w:val="009855E3"/>
    <w:rsid w:val="009856A9"/>
    <w:rsid w:val="00985729"/>
    <w:rsid w:val="00985764"/>
    <w:rsid w:val="00985BA2"/>
    <w:rsid w:val="00985C89"/>
    <w:rsid w:val="00985CA4"/>
    <w:rsid w:val="00985FD7"/>
    <w:rsid w:val="0098608A"/>
    <w:rsid w:val="00986455"/>
    <w:rsid w:val="0098662D"/>
    <w:rsid w:val="00986956"/>
    <w:rsid w:val="00986AEB"/>
    <w:rsid w:val="00986B31"/>
    <w:rsid w:val="00986B60"/>
    <w:rsid w:val="00986BF1"/>
    <w:rsid w:val="00986CCD"/>
    <w:rsid w:val="00986D2C"/>
    <w:rsid w:val="0098715D"/>
    <w:rsid w:val="009873AF"/>
    <w:rsid w:val="009875A6"/>
    <w:rsid w:val="009876A0"/>
    <w:rsid w:val="009879B5"/>
    <w:rsid w:val="009879F4"/>
    <w:rsid w:val="00987A56"/>
    <w:rsid w:val="00987ACF"/>
    <w:rsid w:val="00987BD7"/>
    <w:rsid w:val="00987DBC"/>
    <w:rsid w:val="00987DC3"/>
    <w:rsid w:val="00987E33"/>
    <w:rsid w:val="00987FF5"/>
    <w:rsid w:val="0099005F"/>
    <w:rsid w:val="0099022B"/>
    <w:rsid w:val="009907FE"/>
    <w:rsid w:val="00990B7D"/>
    <w:rsid w:val="00990D80"/>
    <w:rsid w:val="00990E93"/>
    <w:rsid w:val="00991207"/>
    <w:rsid w:val="00991297"/>
    <w:rsid w:val="00991357"/>
    <w:rsid w:val="009914A0"/>
    <w:rsid w:val="009917F3"/>
    <w:rsid w:val="009917F4"/>
    <w:rsid w:val="00991843"/>
    <w:rsid w:val="009918B4"/>
    <w:rsid w:val="009918D1"/>
    <w:rsid w:val="00991BFF"/>
    <w:rsid w:val="00991C99"/>
    <w:rsid w:val="00991E06"/>
    <w:rsid w:val="00991F39"/>
    <w:rsid w:val="009922CA"/>
    <w:rsid w:val="009925DC"/>
    <w:rsid w:val="00992624"/>
    <w:rsid w:val="009926C6"/>
    <w:rsid w:val="00992703"/>
    <w:rsid w:val="0099277D"/>
    <w:rsid w:val="009927C4"/>
    <w:rsid w:val="00992996"/>
    <w:rsid w:val="009929D3"/>
    <w:rsid w:val="00992A4E"/>
    <w:rsid w:val="00992AD4"/>
    <w:rsid w:val="00992D5F"/>
    <w:rsid w:val="00992E55"/>
    <w:rsid w:val="00992F78"/>
    <w:rsid w:val="00992F79"/>
    <w:rsid w:val="00993075"/>
    <w:rsid w:val="009930C0"/>
    <w:rsid w:val="0099324C"/>
    <w:rsid w:val="00993323"/>
    <w:rsid w:val="009933ED"/>
    <w:rsid w:val="00993438"/>
    <w:rsid w:val="009934F8"/>
    <w:rsid w:val="00993613"/>
    <w:rsid w:val="00993627"/>
    <w:rsid w:val="0099367D"/>
    <w:rsid w:val="009936A1"/>
    <w:rsid w:val="009936F0"/>
    <w:rsid w:val="00993820"/>
    <w:rsid w:val="00993903"/>
    <w:rsid w:val="00993A9F"/>
    <w:rsid w:val="00993DA9"/>
    <w:rsid w:val="00993F4A"/>
    <w:rsid w:val="00993F58"/>
    <w:rsid w:val="00993F7E"/>
    <w:rsid w:val="0099410C"/>
    <w:rsid w:val="009942CC"/>
    <w:rsid w:val="009942D4"/>
    <w:rsid w:val="0099431F"/>
    <w:rsid w:val="009943E1"/>
    <w:rsid w:val="0099468A"/>
    <w:rsid w:val="00994881"/>
    <w:rsid w:val="00994966"/>
    <w:rsid w:val="00994A10"/>
    <w:rsid w:val="00994C62"/>
    <w:rsid w:val="00994D59"/>
    <w:rsid w:val="00994D65"/>
    <w:rsid w:val="00994D95"/>
    <w:rsid w:val="00994F2C"/>
    <w:rsid w:val="009951AB"/>
    <w:rsid w:val="00995252"/>
    <w:rsid w:val="0099531F"/>
    <w:rsid w:val="00995360"/>
    <w:rsid w:val="00995472"/>
    <w:rsid w:val="009954AD"/>
    <w:rsid w:val="009954FF"/>
    <w:rsid w:val="009955E0"/>
    <w:rsid w:val="00995A57"/>
    <w:rsid w:val="00995D0C"/>
    <w:rsid w:val="00995ECA"/>
    <w:rsid w:val="00995FC9"/>
    <w:rsid w:val="00996304"/>
    <w:rsid w:val="009964F2"/>
    <w:rsid w:val="00996518"/>
    <w:rsid w:val="009966F8"/>
    <w:rsid w:val="009968E6"/>
    <w:rsid w:val="00996A14"/>
    <w:rsid w:val="00996A8B"/>
    <w:rsid w:val="00996CD4"/>
    <w:rsid w:val="00996E42"/>
    <w:rsid w:val="00996F99"/>
    <w:rsid w:val="00996FB0"/>
    <w:rsid w:val="009970F3"/>
    <w:rsid w:val="0099717D"/>
    <w:rsid w:val="0099723F"/>
    <w:rsid w:val="0099731A"/>
    <w:rsid w:val="009973E5"/>
    <w:rsid w:val="009975D0"/>
    <w:rsid w:val="0099763A"/>
    <w:rsid w:val="0099779B"/>
    <w:rsid w:val="009979D6"/>
    <w:rsid w:val="00997C3C"/>
    <w:rsid w:val="00997CA3"/>
    <w:rsid w:val="00997CDD"/>
    <w:rsid w:val="00997D91"/>
    <w:rsid w:val="00997EDC"/>
    <w:rsid w:val="00997EE2"/>
    <w:rsid w:val="009A0122"/>
    <w:rsid w:val="009A01AE"/>
    <w:rsid w:val="009A0212"/>
    <w:rsid w:val="009A031F"/>
    <w:rsid w:val="009A086D"/>
    <w:rsid w:val="009A0913"/>
    <w:rsid w:val="009A09D9"/>
    <w:rsid w:val="009A0C1F"/>
    <w:rsid w:val="009A0E23"/>
    <w:rsid w:val="009A0F62"/>
    <w:rsid w:val="009A111E"/>
    <w:rsid w:val="009A12A5"/>
    <w:rsid w:val="009A133B"/>
    <w:rsid w:val="009A136D"/>
    <w:rsid w:val="009A1560"/>
    <w:rsid w:val="009A157F"/>
    <w:rsid w:val="009A1A77"/>
    <w:rsid w:val="009A1C7B"/>
    <w:rsid w:val="009A1CE1"/>
    <w:rsid w:val="009A1DFF"/>
    <w:rsid w:val="009A1F52"/>
    <w:rsid w:val="009A1F62"/>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E77"/>
    <w:rsid w:val="009A3EAD"/>
    <w:rsid w:val="009A4013"/>
    <w:rsid w:val="009A4154"/>
    <w:rsid w:val="009A41A7"/>
    <w:rsid w:val="009A4615"/>
    <w:rsid w:val="009A4754"/>
    <w:rsid w:val="009A4AA9"/>
    <w:rsid w:val="009A4D31"/>
    <w:rsid w:val="009A516A"/>
    <w:rsid w:val="009A5172"/>
    <w:rsid w:val="009A5196"/>
    <w:rsid w:val="009A51A4"/>
    <w:rsid w:val="009A5445"/>
    <w:rsid w:val="009A5482"/>
    <w:rsid w:val="009A55B1"/>
    <w:rsid w:val="009A56A7"/>
    <w:rsid w:val="009A571E"/>
    <w:rsid w:val="009A5CA3"/>
    <w:rsid w:val="009A5E95"/>
    <w:rsid w:val="009A6097"/>
    <w:rsid w:val="009A6121"/>
    <w:rsid w:val="009A6127"/>
    <w:rsid w:val="009A61FF"/>
    <w:rsid w:val="009A62DC"/>
    <w:rsid w:val="009A62E2"/>
    <w:rsid w:val="009A636E"/>
    <w:rsid w:val="009A637B"/>
    <w:rsid w:val="009A6393"/>
    <w:rsid w:val="009A6456"/>
    <w:rsid w:val="009A65DB"/>
    <w:rsid w:val="009A66A8"/>
    <w:rsid w:val="009A6A73"/>
    <w:rsid w:val="009A6C74"/>
    <w:rsid w:val="009A6EE7"/>
    <w:rsid w:val="009A7154"/>
    <w:rsid w:val="009A7338"/>
    <w:rsid w:val="009A7487"/>
    <w:rsid w:val="009A74E2"/>
    <w:rsid w:val="009A7681"/>
    <w:rsid w:val="009A78D1"/>
    <w:rsid w:val="009A7AAB"/>
    <w:rsid w:val="009A7D67"/>
    <w:rsid w:val="009A7DFB"/>
    <w:rsid w:val="009A7E08"/>
    <w:rsid w:val="009A7E11"/>
    <w:rsid w:val="009B0006"/>
    <w:rsid w:val="009B003C"/>
    <w:rsid w:val="009B020E"/>
    <w:rsid w:val="009B058E"/>
    <w:rsid w:val="009B0617"/>
    <w:rsid w:val="009B0690"/>
    <w:rsid w:val="009B06D6"/>
    <w:rsid w:val="009B0789"/>
    <w:rsid w:val="009B0797"/>
    <w:rsid w:val="009B10E1"/>
    <w:rsid w:val="009B16AA"/>
    <w:rsid w:val="009B16DC"/>
    <w:rsid w:val="009B16E6"/>
    <w:rsid w:val="009B1823"/>
    <w:rsid w:val="009B187F"/>
    <w:rsid w:val="009B1C68"/>
    <w:rsid w:val="009B1E4F"/>
    <w:rsid w:val="009B1F2A"/>
    <w:rsid w:val="009B2203"/>
    <w:rsid w:val="009B2228"/>
    <w:rsid w:val="009B23EF"/>
    <w:rsid w:val="009B24C1"/>
    <w:rsid w:val="009B2560"/>
    <w:rsid w:val="009B2626"/>
    <w:rsid w:val="009B27E6"/>
    <w:rsid w:val="009B28E0"/>
    <w:rsid w:val="009B2C69"/>
    <w:rsid w:val="009B2E47"/>
    <w:rsid w:val="009B3041"/>
    <w:rsid w:val="009B3056"/>
    <w:rsid w:val="009B30C8"/>
    <w:rsid w:val="009B3128"/>
    <w:rsid w:val="009B321C"/>
    <w:rsid w:val="009B340D"/>
    <w:rsid w:val="009B34F1"/>
    <w:rsid w:val="009B3685"/>
    <w:rsid w:val="009B3745"/>
    <w:rsid w:val="009B38B0"/>
    <w:rsid w:val="009B39C5"/>
    <w:rsid w:val="009B3C79"/>
    <w:rsid w:val="009B3D47"/>
    <w:rsid w:val="009B3E9F"/>
    <w:rsid w:val="009B4096"/>
    <w:rsid w:val="009B422A"/>
    <w:rsid w:val="009B4250"/>
    <w:rsid w:val="009B4253"/>
    <w:rsid w:val="009B438C"/>
    <w:rsid w:val="009B4470"/>
    <w:rsid w:val="009B450A"/>
    <w:rsid w:val="009B4621"/>
    <w:rsid w:val="009B4783"/>
    <w:rsid w:val="009B4790"/>
    <w:rsid w:val="009B4821"/>
    <w:rsid w:val="009B4863"/>
    <w:rsid w:val="009B488F"/>
    <w:rsid w:val="009B48C6"/>
    <w:rsid w:val="009B48CC"/>
    <w:rsid w:val="009B4ABC"/>
    <w:rsid w:val="009B4C1C"/>
    <w:rsid w:val="009B4C24"/>
    <w:rsid w:val="009B4C4B"/>
    <w:rsid w:val="009B4CAD"/>
    <w:rsid w:val="009B4CFC"/>
    <w:rsid w:val="009B4D38"/>
    <w:rsid w:val="009B52A1"/>
    <w:rsid w:val="009B52FB"/>
    <w:rsid w:val="009B53A0"/>
    <w:rsid w:val="009B5618"/>
    <w:rsid w:val="009B5644"/>
    <w:rsid w:val="009B56FB"/>
    <w:rsid w:val="009B57FD"/>
    <w:rsid w:val="009B5821"/>
    <w:rsid w:val="009B585E"/>
    <w:rsid w:val="009B5A62"/>
    <w:rsid w:val="009B5EBE"/>
    <w:rsid w:val="009B65B3"/>
    <w:rsid w:val="009B67C9"/>
    <w:rsid w:val="009B68AA"/>
    <w:rsid w:val="009B6AF1"/>
    <w:rsid w:val="009B6B87"/>
    <w:rsid w:val="009B6BDA"/>
    <w:rsid w:val="009B70E9"/>
    <w:rsid w:val="009B72A8"/>
    <w:rsid w:val="009B7564"/>
    <w:rsid w:val="009B75A7"/>
    <w:rsid w:val="009B768A"/>
    <w:rsid w:val="009B79AC"/>
    <w:rsid w:val="009B7AC5"/>
    <w:rsid w:val="009B7BB7"/>
    <w:rsid w:val="009B7BC4"/>
    <w:rsid w:val="009B7BF5"/>
    <w:rsid w:val="009B7D89"/>
    <w:rsid w:val="009B7FFA"/>
    <w:rsid w:val="009C0007"/>
    <w:rsid w:val="009C00EF"/>
    <w:rsid w:val="009C02CD"/>
    <w:rsid w:val="009C04F1"/>
    <w:rsid w:val="009C086B"/>
    <w:rsid w:val="009C08B0"/>
    <w:rsid w:val="009C09D8"/>
    <w:rsid w:val="009C0B9D"/>
    <w:rsid w:val="009C0BC1"/>
    <w:rsid w:val="009C0D72"/>
    <w:rsid w:val="009C0DBE"/>
    <w:rsid w:val="009C0E1C"/>
    <w:rsid w:val="009C1037"/>
    <w:rsid w:val="009C1335"/>
    <w:rsid w:val="009C13BA"/>
    <w:rsid w:val="009C1430"/>
    <w:rsid w:val="009C1467"/>
    <w:rsid w:val="009C19BC"/>
    <w:rsid w:val="009C19D2"/>
    <w:rsid w:val="009C1AC5"/>
    <w:rsid w:val="009C1BF9"/>
    <w:rsid w:val="009C1D4B"/>
    <w:rsid w:val="009C1E0C"/>
    <w:rsid w:val="009C1E83"/>
    <w:rsid w:val="009C1F99"/>
    <w:rsid w:val="009C2437"/>
    <w:rsid w:val="009C249B"/>
    <w:rsid w:val="009C24E7"/>
    <w:rsid w:val="009C251B"/>
    <w:rsid w:val="009C25EA"/>
    <w:rsid w:val="009C26EF"/>
    <w:rsid w:val="009C271C"/>
    <w:rsid w:val="009C281C"/>
    <w:rsid w:val="009C2AB0"/>
    <w:rsid w:val="009C2AE1"/>
    <w:rsid w:val="009C2D57"/>
    <w:rsid w:val="009C2F4F"/>
    <w:rsid w:val="009C308D"/>
    <w:rsid w:val="009C30DE"/>
    <w:rsid w:val="009C31CB"/>
    <w:rsid w:val="009C3873"/>
    <w:rsid w:val="009C3920"/>
    <w:rsid w:val="009C39B7"/>
    <w:rsid w:val="009C3C51"/>
    <w:rsid w:val="009C3CB7"/>
    <w:rsid w:val="009C3D88"/>
    <w:rsid w:val="009C41C1"/>
    <w:rsid w:val="009C42A3"/>
    <w:rsid w:val="009C4546"/>
    <w:rsid w:val="009C468A"/>
    <w:rsid w:val="009C4728"/>
    <w:rsid w:val="009C48E8"/>
    <w:rsid w:val="009C49EE"/>
    <w:rsid w:val="009C49FC"/>
    <w:rsid w:val="009C4B76"/>
    <w:rsid w:val="009C4BCF"/>
    <w:rsid w:val="009C4E0C"/>
    <w:rsid w:val="009C5187"/>
    <w:rsid w:val="009C520B"/>
    <w:rsid w:val="009C5260"/>
    <w:rsid w:val="009C529C"/>
    <w:rsid w:val="009C52A3"/>
    <w:rsid w:val="009C54A2"/>
    <w:rsid w:val="009C553E"/>
    <w:rsid w:val="009C5785"/>
    <w:rsid w:val="009C5837"/>
    <w:rsid w:val="009C5874"/>
    <w:rsid w:val="009C5984"/>
    <w:rsid w:val="009C5B8E"/>
    <w:rsid w:val="009C5D26"/>
    <w:rsid w:val="009C5E4C"/>
    <w:rsid w:val="009C5F3B"/>
    <w:rsid w:val="009C6095"/>
    <w:rsid w:val="009C6295"/>
    <w:rsid w:val="009C633B"/>
    <w:rsid w:val="009C636F"/>
    <w:rsid w:val="009C6513"/>
    <w:rsid w:val="009C6768"/>
    <w:rsid w:val="009C6894"/>
    <w:rsid w:val="009C6B28"/>
    <w:rsid w:val="009C6B3B"/>
    <w:rsid w:val="009C6B7B"/>
    <w:rsid w:val="009C6BE8"/>
    <w:rsid w:val="009C6D63"/>
    <w:rsid w:val="009C6E93"/>
    <w:rsid w:val="009C6EDE"/>
    <w:rsid w:val="009C7277"/>
    <w:rsid w:val="009C73C4"/>
    <w:rsid w:val="009C73F9"/>
    <w:rsid w:val="009C740A"/>
    <w:rsid w:val="009C7525"/>
    <w:rsid w:val="009C7787"/>
    <w:rsid w:val="009C7814"/>
    <w:rsid w:val="009C7A2D"/>
    <w:rsid w:val="009C7AF7"/>
    <w:rsid w:val="009C7CE4"/>
    <w:rsid w:val="009C7D61"/>
    <w:rsid w:val="009C7E6D"/>
    <w:rsid w:val="009C7EBE"/>
    <w:rsid w:val="009C7F47"/>
    <w:rsid w:val="009C7FA6"/>
    <w:rsid w:val="009D001A"/>
    <w:rsid w:val="009D00F2"/>
    <w:rsid w:val="009D0347"/>
    <w:rsid w:val="009D0361"/>
    <w:rsid w:val="009D03E2"/>
    <w:rsid w:val="009D05B2"/>
    <w:rsid w:val="009D05E0"/>
    <w:rsid w:val="009D05FA"/>
    <w:rsid w:val="009D06C4"/>
    <w:rsid w:val="009D0720"/>
    <w:rsid w:val="009D0A6C"/>
    <w:rsid w:val="009D0A80"/>
    <w:rsid w:val="009D0ACE"/>
    <w:rsid w:val="009D0BEC"/>
    <w:rsid w:val="009D0C26"/>
    <w:rsid w:val="009D0C8D"/>
    <w:rsid w:val="009D0CB2"/>
    <w:rsid w:val="009D0D4D"/>
    <w:rsid w:val="009D11EB"/>
    <w:rsid w:val="009D1342"/>
    <w:rsid w:val="009D1388"/>
    <w:rsid w:val="009D1534"/>
    <w:rsid w:val="009D15A4"/>
    <w:rsid w:val="009D15EA"/>
    <w:rsid w:val="009D15F1"/>
    <w:rsid w:val="009D16AB"/>
    <w:rsid w:val="009D16F9"/>
    <w:rsid w:val="009D1750"/>
    <w:rsid w:val="009D17DD"/>
    <w:rsid w:val="009D184A"/>
    <w:rsid w:val="009D1A9C"/>
    <w:rsid w:val="009D1D0B"/>
    <w:rsid w:val="009D1E3D"/>
    <w:rsid w:val="009D1ED3"/>
    <w:rsid w:val="009D1F69"/>
    <w:rsid w:val="009D1F9E"/>
    <w:rsid w:val="009D2118"/>
    <w:rsid w:val="009D21A3"/>
    <w:rsid w:val="009D2273"/>
    <w:rsid w:val="009D22EA"/>
    <w:rsid w:val="009D2453"/>
    <w:rsid w:val="009D251D"/>
    <w:rsid w:val="009D2662"/>
    <w:rsid w:val="009D2B36"/>
    <w:rsid w:val="009D2C77"/>
    <w:rsid w:val="009D2CDE"/>
    <w:rsid w:val="009D2F90"/>
    <w:rsid w:val="009D32F8"/>
    <w:rsid w:val="009D333C"/>
    <w:rsid w:val="009D33F8"/>
    <w:rsid w:val="009D34C3"/>
    <w:rsid w:val="009D3530"/>
    <w:rsid w:val="009D373F"/>
    <w:rsid w:val="009D3792"/>
    <w:rsid w:val="009D394E"/>
    <w:rsid w:val="009D3C82"/>
    <w:rsid w:val="009D3F1F"/>
    <w:rsid w:val="009D40A4"/>
    <w:rsid w:val="009D422B"/>
    <w:rsid w:val="009D4303"/>
    <w:rsid w:val="009D4417"/>
    <w:rsid w:val="009D451B"/>
    <w:rsid w:val="009D45E1"/>
    <w:rsid w:val="009D478C"/>
    <w:rsid w:val="009D483D"/>
    <w:rsid w:val="009D49A4"/>
    <w:rsid w:val="009D4A25"/>
    <w:rsid w:val="009D4A8E"/>
    <w:rsid w:val="009D4B45"/>
    <w:rsid w:val="009D4CA4"/>
    <w:rsid w:val="009D4DA3"/>
    <w:rsid w:val="009D4DE5"/>
    <w:rsid w:val="009D4F83"/>
    <w:rsid w:val="009D5123"/>
    <w:rsid w:val="009D53E6"/>
    <w:rsid w:val="009D548B"/>
    <w:rsid w:val="009D5538"/>
    <w:rsid w:val="009D5596"/>
    <w:rsid w:val="009D56C5"/>
    <w:rsid w:val="009D579C"/>
    <w:rsid w:val="009D5B09"/>
    <w:rsid w:val="009D5BBF"/>
    <w:rsid w:val="009D5C50"/>
    <w:rsid w:val="009D610C"/>
    <w:rsid w:val="009D613E"/>
    <w:rsid w:val="009D61FD"/>
    <w:rsid w:val="009D62E7"/>
    <w:rsid w:val="009D6418"/>
    <w:rsid w:val="009D654A"/>
    <w:rsid w:val="009D6624"/>
    <w:rsid w:val="009D681E"/>
    <w:rsid w:val="009D68D1"/>
    <w:rsid w:val="009D6900"/>
    <w:rsid w:val="009D6933"/>
    <w:rsid w:val="009D6BF6"/>
    <w:rsid w:val="009D6C56"/>
    <w:rsid w:val="009D6D66"/>
    <w:rsid w:val="009D6F4D"/>
    <w:rsid w:val="009D6FD3"/>
    <w:rsid w:val="009D719C"/>
    <w:rsid w:val="009D7390"/>
    <w:rsid w:val="009D7573"/>
    <w:rsid w:val="009D75A4"/>
    <w:rsid w:val="009D774D"/>
    <w:rsid w:val="009D778F"/>
    <w:rsid w:val="009D77A5"/>
    <w:rsid w:val="009D785E"/>
    <w:rsid w:val="009D798C"/>
    <w:rsid w:val="009D7A2A"/>
    <w:rsid w:val="009D7D94"/>
    <w:rsid w:val="009D7F9B"/>
    <w:rsid w:val="009E0056"/>
    <w:rsid w:val="009E0202"/>
    <w:rsid w:val="009E02FB"/>
    <w:rsid w:val="009E03E9"/>
    <w:rsid w:val="009E04A9"/>
    <w:rsid w:val="009E04FB"/>
    <w:rsid w:val="009E063C"/>
    <w:rsid w:val="009E0849"/>
    <w:rsid w:val="009E0871"/>
    <w:rsid w:val="009E08D0"/>
    <w:rsid w:val="009E0981"/>
    <w:rsid w:val="009E0E56"/>
    <w:rsid w:val="009E0EA0"/>
    <w:rsid w:val="009E0EC8"/>
    <w:rsid w:val="009E0FB8"/>
    <w:rsid w:val="009E1022"/>
    <w:rsid w:val="009E1137"/>
    <w:rsid w:val="009E1176"/>
    <w:rsid w:val="009E1178"/>
    <w:rsid w:val="009E1303"/>
    <w:rsid w:val="009E1506"/>
    <w:rsid w:val="009E176B"/>
    <w:rsid w:val="009E17A5"/>
    <w:rsid w:val="009E183E"/>
    <w:rsid w:val="009E195A"/>
    <w:rsid w:val="009E1A3B"/>
    <w:rsid w:val="009E1CF0"/>
    <w:rsid w:val="009E1E2C"/>
    <w:rsid w:val="009E1EB9"/>
    <w:rsid w:val="009E1F70"/>
    <w:rsid w:val="009E1FC6"/>
    <w:rsid w:val="009E2169"/>
    <w:rsid w:val="009E21A4"/>
    <w:rsid w:val="009E223B"/>
    <w:rsid w:val="009E2252"/>
    <w:rsid w:val="009E248F"/>
    <w:rsid w:val="009E250A"/>
    <w:rsid w:val="009E2528"/>
    <w:rsid w:val="009E2578"/>
    <w:rsid w:val="009E2687"/>
    <w:rsid w:val="009E28F0"/>
    <w:rsid w:val="009E2A61"/>
    <w:rsid w:val="009E2AC1"/>
    <w:rsid w:val="009E2BE6"/>
    <w:rsid w:val="009E2D22"/>
    <w:rsid w:val="009E2D3A"/>
    <w:rsid w:val="009E2DD3"/>
    <w:rsid w:val="009E2E56"/>
    <w:rsid w:val="009E2EAE"/>
    <w:rsid w:val="009E2F97"/>
    <w:rsid w:val="009E3351"/>
    <w:rsid w:val="009E3493"/>
    <w:rsid w:val="009E356C"/>
    <w:rsid w:val="009E3644"/>
    <w:rsid w:val="009E36B3"/>
    <w:rsid w:val="009E3790"/>
    <w:rsid w:val="009E39CB"/>
    <w:rsid w:val="009E3C31"/>
    <w:rsid w:val="009E3C51"/>
    <w:rsid w:val="009E3CE3"/>
    <w:rsid w:val="009E403B"/>
    <w:rsid w:val="009E4313"/>
    <w:rsid w:val="009E43AD"/>
    <w:rsid w:val="009E43F1"/>
    <w:rsid w:val="009E4431"/>
    <w:rsid w:val="009E457F"/>
    <w:rsid w:val="009E484D"/>
    <w:rsid w:val="009E4949"/>
    <w:rsid w:val="009E4E68"/>
    <w:rsid w:val="009E4E79"/>
    <w:rsid w:val="009E4FCC"/>
    <w:rsid w:val="009E534B"/>
    <w:rsid w:val="009E5395"/>
    <w:rsid w:val="009E53EB"/>
    <w:rsid w:val="009E55ED"/>
    <w:rsid w:val="009E563E"/>
    <w:rsid w:val="009E5656"/>
    <w:rsid w:val="009E591F"/>
    <w:rsid w:val="009E5938"/>
    <w:rsid w:val="009E5990"/>
    <w:rsid w:val="009E59AC"/>
    <w:rsid w:val="009E5AB4"/>
    <w:rsid w:val="009E5C6C"/>
    <w:rsid w:val="009E5CCD"/>
    <w:rsid w:val="009E6155"/>
    <w:rsid w:val="009E6229"/>
    <w:rsid w:val="009E62CB"/>
    <w:rsid w:val="009E641D"/>
    <w:rsid w:val="009E642D"/>
    <w:rsid w:val="009E64A6"/>
    <w:rsid w:val="009E6749"/>
    <w:rsid w:val="009E6910"/>
    <w:rsid w:val="009E6A64"/>
    <w:rsid w:val="009E6BDE"/>
    <w:rsid w:val="009E6BFC"/>
    <w:rsid w:val="009E6D61"/>
    <w:rsid w:val="009E6DBA"/>
    <w:rsid w:val="009E6E89"/>
    <w:rsid w:val="009E6F64"/>
    <w:rsid w:val="009E6FBA"/>
    <w:rsid w:val="009E6FC8"/>
    <w:rsid w:val="009E7029"/>
    <w:rsid w:val="009E704E"/>
    <w:rsid w:val="009E716D"/>
    <w:rsid w:val="009E72D6"/>
    <w:rsid w:val="009E747D"/>
    <w:rsid w:val="009E75E1"/>
    <w:rsid w:val="009E762B"/>
    <w:rsid w:val="009E7789"/>
    <w:rsid w:val="009E783E"/>
    <w:rsid w:val="009E7AEF"/>
    <w:rsid w:val="009E7B98"/>
    <w:rsid w:val="009E7E9B"/>
    <w:rsid w:val="009E7FB7"/>
    <w:rsid w:val="009F004B"/>
    <w:rsid w:val="009F0073"/>
    <w:rsid w:val="009F0258"/>
    <w:rsid w:val="009F02E1"/>
    <w:rsid w:val="009F0366"/>
    <w:rsid w:val="009F0446"/>
    <w:rsid w:val="009F056D"/>
    <w:rsid w:val="009F06AB"/>
    <w:rsid w:val="009F07E7"/>
    <w:rsid w:val="009F07FC"/>
    <w:rsid w:val="009F0814"/>
    <w:rsid w:val="009F0899"/>
    <w:rsid w:val="009F0992"/>
    <w:rsid w:val="009F09DD"/>
    <w:rsid w:val="009F0C2E"/>
    <w:rsid w:val="009F0CC0"/>
    <w:rsid w:val="009F0CD1"/>
    <w:rsid w:val="009F0E9C"/>
    <w:rsid w:val="009F0F33"/>
    <w:rsid w:val="009F10DB"/>
    <w:rsid w:val="009F1172"/>
    <w:rsid w:val="009F13BC"/>
    <w:rsid w:val="009F15AB"/>
    <w:rsid w:val="009F16D8"/>
    <w:rsid w:val="009F187B"/>
    <w:rsid w:val="009F1933"/>
    <w:rsid w:val="009F199B"/>
    <w:rsid w:val="009F19F8"/>
    <w:rsid w:val="009F1B9C"/>
    <w:rsid w:val="009F1CB4"/>
    <w:rsid w:val="009F2220"/>
    <w:rsid w:val="009F24B3"/>
    <w:rsid w:val="009F2582"/>
    <w:rsid w:val="009F2928"/>
    <w:rsid w:val="009F2970"/>
    <w:rsid w:val="009F2A94"/>
    <w:rsid w:val="009F2AAB"/>
    <w:rsid w:val="009F2AAF"/>
    <w:rsid w:val="009F2D94"/>
    <w:rsid w:val="009F2E7E"/>
    <w:rsid w:val="009F3083"/>
    <w:rsid w:val="009F350A"/>
    <w:rsid w:val="009F3615"/>
    <w:rsid w:val="009F380F"/>
    <w:rsid w:val="009F381F"/>
    <w:rsid w:val="009F3857"/>
    <w:rsid w:val="009F385B"/>
    <w:rsid w:val="009F3986"/>
    <w:rsid w:val="009F3A4B"/>
    <w:rsid w:val="009F3C47"/>
    <w:rsid w:val="009F3FC3"/>
    <w:rsid w:val="009F411E"/>
    <w:rsid w:val="009F4196"/>
    <w:rsid w:val="009F41E1"/>
    <w:rsid w:val="009F42B6"/>
    <w:rsid w:val="009F4375"/>
    <w:rsid w:val="009F4405"/>
    <w:rsid w:val="009F483A"/>
    <w:rsid w:val="009F4F05"/>
    <w:rsid w:val="009F5001"/>
    <w:rsid w:val="009F5012"/>
    <w:rsid w:val="009F5017"/>
    <w:rsid w:val="009F5330"/>
    <w:rsid w:val="009F5375"/>
    <w:rsid w:val="009F543A"/>
    <w:rsid w:val="009F5524"/>
    <w:rsid w:val="009F55BE"/>
    <w:rsid w:val="009F5606"/>
    <w:rsid w:val="009F5807"/>
    <w:rsid w:val="009F5A90"/>
    <w:rsid w:val="009F5C09"/>
    <w:rsid w:val="009F5CA4"/>
    <w:rsid w:val="009F5EAC"/>
    <w:rsid w:val="009F5EF4"/>
    <w:rsid w:val="009F6410"/>
    <w:rsid w:val="009F6457"/>
    <w:rsid w:val="009F6963"/>
    <w:rsid w:val="009F69CD"/>
    <w:rsid w:val="009F6D99"/>
    <w:rsid w:val="009F6E3E"/>
    <w:rsid w:val="009F70C2"/>
    <w:rsid w:val="009F7169"/>
    <w:rsid w:val="009F71CE"/>
    <w:rsid w:val="009F72DF"/>
    <w:rsid w:val="009F74AE"/>
    <w:rsid w:val="009F757C"/>
    <w:rsid w:val="009F759A"/>
    <w:rsid w:val="009F7637"/>
    <w:rsid w:val="009F764E"/>
    <w:rsid w:val="009F76C3"/>
    <w:rsid w:val="009F7883"/>
    <w:rsid w:val="009F789B"/>
    <w:rsid w:val="009F78D4"/>
    <w:rsid w:val="009F79BE"/>
    <w:rsid w:val="00A0018E"/>
    <w:rsid w:val="00A001EA"/>
    <w:rsid w:val="00A002C2"/>
    <w:rsid w:val="00A0053C"/>
    <w:rsid w:val="00A00595"/>
    <w:rsid w:val="00A0062D"/>
    <w:rsid w:val="00A00926"/>
    <w:rsid w:val="00A00A76"/>
    <w:rsid w:val="00A00A8D"/>
    <w:rsid w:val="00A00AC6"/>
    <w:rsid w:val="00A00B60"/>
    <w:rsid w:val="00A00B61"/>
    <w:rsid w:val="00A00C8D"/>
    <w:rsid w:val="00A00DFE"/>
    <w:rsid w:val="00A00EC5"/>
    <w:rsid w:val="00A00F48"/>
    <w:rsid w:val="00A01006"/>
    <w:rsid w:val="00A0115C"/>
    <w:rsid w:val="00A01183"/>
    <w:rsid w:val="00A0124D"/>
    <w:rsid w:val="00A012FD"/>
    <w:rsid w:val="00A013A5"/>
    <w:rsid w:val="00A013B0"/>
    <w:rsid w:val="00A013E7"/>
    <w:rsid w:val="00A019B4"/>
    <w:rsid w:val="00A019FD"/>
    <w:rsid w:val="00A01CB5"/>
    <w:rsid w:val="00A01CD4"/>
    <w:rsid w:val="00A01CF7"/>
    <w:rsid w:val="00A01DAC"/>
    <w:rsid w:val="00A01EC4"/>
    <w:rsid w:val="00A021B1"/>
    <w:rsid w:val="00A02262"/>
    <w:rsid w:val="00A023DE"/>
    <w:rsid w:val="00A024F3"/>
    <w:rsid w:val="00A02870"/>
    <w:rsid w:val="00A02B26"/>
    <w:rsid w:val="00A02B9A"/>
    <w:rsid w:val="00A02BEC"/>
    <w:rsid w:val="00A02C96"/>
    <w:rsid w:val="00A02D52"/>
    <w:rsid w:val="00A02E7B"/>
    <w:rsid w:val="00A02FBC"/>
    <w:rsid w:val="00A02FD9"/>
    <w:rsid w:val="00A03246"/>
    <w:rsid w:val="00A0346B"/>
    <w:rsid w:val="00A036BB"/>
    <w:rsid w:val="00A0383F"/>
    <w:rsid w:val="00A039CA"/>
    <w:rsid w:val="00A03A1D"/>
    <w:rsid w:val="00A03CCF"/>
    <w:rsid w:val="00A03E3D"/>
    <w:rsid w:val="00A03F90"/>
    <w:rsid w:val="00A043B9"/>
    <w:rsid w:val="00A0448C"/>
    <w:rsid w:val="00A044F0"/>
    <w:rsid w:val="00A04541"/>
    <w:rsid w:val="00A04675"/>
    <w:rsid w:val="00A0476E"/>
    <w:rsid w:val="00A04A80"/>
    <w:rsid w:val="00A04A92"/>
    <w:rsid w:val="00A04AA1"/>
    <w:rsid w:val="00A04C97"/>
    <w:rsid w:val="00A04D37"/>
    <w:rsid w:val="00A04DB3"/>
    <w:rsid w:val="00A04E10"/>
    <w:rsid w:val="00A04E65"/>
    <w:rsid w:val="00A04F64"/>
    <w:rsid w:val="00A04FD9"/>
    <w:rsid w:val="00A05109"/>
    <w:rsid w:val="00A0548D"/>
    <w:rsid w:val="00A0559E"/>
    <w:rsid w:val="00A05657"/>
    <w:rsid w:val="00A057AD"/>
    <w:rsid w:val="00A057E4"/>
    <w:rsid w:val="00A0586B"/>
    <w:rsid w:val="00A058AF"/>
    <w:rsid w:val="00A05A1F"/>
    <w:rsid w:val="00A05AA6"/>
    <w:rsid w:val="00A05BD0"/>
    <w:rsid w:val="00A05DFF"/>
    <w:rsid w:val="00A0605D"/>
    <w:rsid w:val="00A062EA"/>
    <w:rsid w:val="00A06384"/>
    <w:rsid w:val="00A0648C"/>
    <w:rsid w:val="00A066D4"/>
    <w:rsid w:val="00A066DA"/>
    <w:rsid w:val="00A0686A"/>
    <w:rsid w:val="00A068D2"/>
    <w:rsid w:val="00A0699D"/>
    <w:rsid w:val="00A06A13"/>
    <w:rsid w:val="00A06ABB"/>
    <w:rsid w:val="00A06BA2"/>
    <w:rsid w:val="00A06C3A"/>
    <w:rsid w:val="00A06EB7"/>
    <w:rsid w:val="00A06F57"/>
    <w:rsid w:val="00A06F8D"/>
    <w:rsid w:val="00A06FF5"/>
    <w:rsid w:val="00A07055"/>
    <w:rsid w:val="00A07065"/>
    <w:rsid w:val="00A07154"/>
    <w:rsid w:val="00A07175"/>
    <w:rsid w:val="00A07209"/>
    <w:rsid w:val="00A072DC"/>
    <w:rsid w:val="00A07511"/>
    <w:rsid w:val="00A07594"/>
    <w:rsid w:val="00A07654"/>
    <w:rsid w:val="00A07656"/>
    <w:rsid w:val="00A076BB"/>
    <w:rsid w:val="00A07702"/>
    <w:rsid w:val="00A07860"/>
    <w:rsid w:val="00A079A3"/>
    <w:rsid w:val="00A079AB"/>
    <w:rsid w:val="00A07B16"/>
    <w:rsid w:val="00A07DA1"/>
    <w:rsid w:val="00A07FF4"/>
    <w:rsid w:val="00A100A0"/>
    <w:rsid w:val="00A10162"/>
    <w:rsid w:val="00A10221"/>
    <w:rsid w:val="00A10230"/>
    <w:rsid w:val="00A10289"/>
    <w:rsid w:val="00A1037D"/>
    <w:rsid w:val="00A105DB"/>
    <w:rsid w:val="00A106FE"/>
    <w:rsid w:val="00A107B6"/>
    <w:rsid w:val="00A107BB"/>
    <w:rsid w:val="00A10857"/>
    <w:rsid w:val="00A10864"/>
    <w:rsid w:val="00A10984"/>
    <w:rsid w:val="00A10ACE"/>
    <w:rsid w:val="00A10B48"/>
    <w:rsid w:val="00A10CE0"/>
    <w:rsid w:val="00A1108B"/>
    <w:rsid w:val="00A11108"/>
    <w:rsid w:val="00A114B5"/>
    <w:rsid w:val="00A115BF"/>
    <w:rsid w:val="00A1197E"/>
    <w:rsid w:val="00A119D2"/>
    <w:rsid w:val="00A119DB"/>
    <w:rsid w:val="00A11A89"/>
    <w:rsid w:val="00A11ACA"/>
    <w:rsid w:val="00A11C1F"/>
    <w:rsid w:val="00A11D78"/>
    <w:rsid w:val="00A11E0F"/>
    <w:rsid w:val="00A11E6F"/>
    <w:rsid w:val="00A12019"/>
    <w:rsid w:val="00A121C2"/>
    <w:rsid w:val="00A12206"/>
    <w:rsid w:val="00A12301"/>
    <w:rsid w:val="00A1239B"/>
    <w:rsid w:val="00A123A9"/>
    <w:rsid w:val="00A12692"/>
    <w:rsid w:val="00A126FA"/>
    <w:rsid w:val="00A128D3"/>
    <w:rsid w:val="00A12929"/>
    <w:rsid w:val="00A12A73"/>
    <w:rsid w:val="00A12B0A"/>
    <w:rsid w:val="00A12BEE"/>
    <w:rsid w:val="00A12EE8"/>
    <w:rsid w:val="00A131A4"/>
    <w:rsid w:val="00A13263"/>
    <w:rsid w:val="00A13299"/>
    <w:rsid w:val="00A132EE"/>
    <w:rsid w:val="00A136CE"/>
    <w:rsid w:val="00A13715"/>
    <w:rsid w:val="00A1390D"/>
    <w:rsid w:val="00A13A7F"/>
    <w:rsid w:val="00A13B10"/>
    <w:rsid w:val="00A13B2D"/>
    <w:rsid w:val="00A13CF1"/>
    <w:rsid w:val="00A13E70"/>
    <w:rsid w:val="00A140BA"/>
    <w:rsid w:val="00A140DE"/>
    <w:rsid w:val="00A145D0"/>
    <w:rsid w:val="00A1471E"/>
    <w:rsid w:val="00A147BB"/>
    <w:rsid w:val="00A147E7"/>
    <w:rsid w:val="00A14964"/>
    <w:rsid w:val="00A14992"/>
    <w:rsid w:val="00A14AAD"/>
    <w:rsid w:val="00A14AC0"/>
    <w:rsid w:val="00A1526E"/>
    <w:rsid w:val="00A152D6"/>
    <w:rsid w:val="00A154A6"/>
    <w:rsid w:val="00A15703"/>
    <w:rsid w:val="00A15763"/>
    <w:rsid w:val="00A15785"/>
    <w:rsid w:val="00A157EC"/>
    <w:rsid w:val="00A158D3"/>
    <w:rsid w:val="00A1598D"/>
    <w:rsid w:val="00A15BE3"/>
    <w:rsid w:val="00A15C46"/>
    <w:rsid w:val="00A15E49"/>
    <w:rsid w:val="00A15F2F"/>
    <w:rsid w:val="00A15FBD"/>
    <w:rsid w:val="00A16150"/>
    <w:rsid w:val="00A1630B"/>
    <w:rsid w:val="00A163A7"/>
    <w:rsid w:val="00A163FE"/>
    <w:rsid w:val="00A16490"/>
    <w:rsid w:val="00A16510"/>
    <w:rsid w:val="00A166C5"/>
    <w:rsid w:val="00A16788"/>
    <w:rsid w:val="00A167E4"/>
    <w:rsid w:val="00A1686F"/>
    <w:rsid w:val="00A16883"/>
    <w:rsid w:val="00A16A90"/>
    <w:rsid w:val="00A16A9C"/>
    <w:rsid w:val="00A16DC0"/>
    <w:rsid w:val="00A17180"/>
    <w:rsid w:val="00A172F4"/>
    <w:rsid w:val="00A17345"/>
    <w:rsid w:val="00A17648"/>
    <w:rsid w:val="00A17795"/>
    <w:rsid w:val="00A1789B"/>
    <w:rsid w:val="00A1797A"/>
    <w:rsid w:val="00A179CC"/>
    <w:rsid w:val="00A17D14"/>
    <w:rsid w:val="00A17D7F"/>
    <w:rsid w:val="00A17D9A"/>
    <w:rsid w:val="00A17F41"/>
    <w:rsid w:val="00A17F83"/>
    <w:rsid w:val="00A17FA0"/>
    <w:rsid w:val="00A20232"/>
    <w:rsid w:val="00A205BF"/>
    <w:rsid w:val="00A205D4"/>
    <w:rsid w:val="00A20734"/>
    <w:rsid w:val="00A208DB"/>
    <w:rsid w:val="00A20961"/>
    <w:rsid w:val="00A20F0F"/>
    <w:rsid w:val="00A20FAF"/>
    <w:rsid w:val="00A2104B"/>
    <w:rsid w:val="00A210E9"/>
    <w:rsid w:val="00A21136"/>
    <w:rsid w:val="00A2169C"/>
    <w:rsid w:val="00A2173C"/>
    <w:rsid w:val="00A21763"/>
    <w:rsid w:val="00A218AE"/>
    <w:rsid w:val="00A21919"/>
    <w:rsid w:val="00A21A12"/>
    <w:rsid w:val="00A21A9D"/>
    <w:rsid w:val="00A21AAA"/>
    <w:rsid w:val="00A21D88"/>
    <w:rsid w:val="00A21E51"/>
    <w:rsid w:val="00A2208A"/>
    <w:rsid w:val="00A22132"/>
    <w:rsid w:val="00A22207"/>
    <w:rsid w:val="00A223D2"/>
    <w:rsid w:val="00A22484"/>
    <w:rsid w:val="00A22565"/>
    <w:rsid w:val="00A22588"/>
    <w:rsid w:val="00A22611"/>
    <w:rsid w:val="00A22644"/>
    <w:rsid w:val="00A22664"/>
    <w:rsid w:val="00A2266B"/>
    <w:rsid w:val="00A22974"/>
    <w:rsid w:val="00A2299E"/>
    <w:rsid w:val="00A229F6"/>
    <w:rsid w:val="00A22B20"/>
    <w:rsid w:val="00A22E7A"/>
    <w:rsid w:val="00A23106"/>
    <w:rsid w:val="00A231A2"/>
    <w:rsid w:val="00A23243"/>
    <w:rsid w:val="00A232F8"/>
    <w:rsid w:val="00A23307"/>
    <w:rsid w:val="00A23590"/>
    <w:rsid w:val="00A23692"/>
    <w:rsid w:val="00A236B1"/>
    <w:rsid w:val="00A23919"/>
    <w:rsid w:val="00A23921"/>
    <w:rsid w:val="00A23932"/>
    <w:rsid w:val="00A23B99"/>
    <w:rsid w:val="00A23D29"/>
    <w:rsid w:val="00A23D8D"/>
    <w:rsid w:val="00A23E0D"/>
    <w:rsid w:val="00A23E71"/>
    <w:rsid w:val="00A24002"/>
    <w:rsid w:val="00A24105"/>
    <w:rsid w:val="00A24171"/>
    <w:rsid w:val="00A242AB"/>
    <w:rsid w:val="00A242C1"/>
    <w:rsid w:val="00A2437A"/>
    <w:rsid w:val="00A243FB"/>
    <w:rsid w:val="00A2440A"/>
    <w:rsid w:val="00A245E1"/>
    <w:rsid w:val="00A2470A"/>
    <w:rsid w:val="00A2481C"/>
    <w:rsid w:val="00A24869"/>
    <w:rsid w:val="00A248DF"/>
    <w:rsid w:val="00A24A1F"/>
    <w:rsid w:val="00A24CCF"/>
    <w:rsid w:val="00A24CF6"/>
    <w:rsid w:val="00A24D21"/>
    <w:rsid w:val="00A24F1F"/>
    <w:rsid w:val="00A24FC6"/>
    <w:rsid w:val="00A25193"/>
    <w:rsid w:val="00A25293"/>
    <w:rsid w:val="00A25296"/>
    <w:rsid w:val="00A253A6"/>
    <w:rsid w:val="00A253A9"/>
    <w:rsid w:val="00A253C6"/>
    <w:rsid w:val="00A2585A"/>
    <w:rsid w:val="00A25957"/>
    <w:rsid w:val="00A2595B"/>
    <w:rsid w:val="00A2596E"/>
    <w:rsid w:val="00A25A21"/>
    <w:rsid w:val="00A25B68"/>
    <w:rsid w:val="00A25C0F"/>
    <w:rsid w:val="00A25C9D"/>
    <w:rsid w:val="00A25CA2"/>
    <w:rsid w:val="00A25FF1"/>
    <w:rsid w:val="00A2601C"/>
    <w:rsid w:val="00A2605F"/>
    <w:rsid w:val="00A26070"/>
    <w:rsid w:val="00A2615A"/>
    <w:rsid w:val="00A261A6"/>
    <w:rsid w:val="00A261BF"/>
    <w:rsid w:val="00A261E4"/>
    <w:rsid w:val="00A26353"/>
    <w:rsid w:val="00A264BE"/>
    <w:rsid w:val="00A265C8"/>
    <w:rsid w:val="00A265D9"/>
    <w:rsid w:val="00A26655"/>
    <w:rsid w:val="00A26877"/>
    <w:rsid w:val="00A26883"/>
    <w:rsid w:val="00A26941"/>
    <w:rsid w:val="00A269B4"/>
    <w:rsid w:val="00A26B9D"/>
    <w:rsid w:val="00A26D21"/>
    <w:rsid w:val="00A26D60"/>
    <w:rsid w:val="00A26EE0"/>
    <w:rsid w:val="00A2702B"/>
    <w:rsid w:val="00A271D0"/>
    <w:rsid w:val="00A27264"/>
    <w:rsid w:val="00A272E4"/>
    <w:rsid w:val="00A27328"/>
    <w:rsid w:val="00A2733C"/>
    <w:rsid w:val="00A27343"/>
    <w:rsid w:val="00A2735C"/>
    <w:rsid w:val="00A2752A"/>
    <w:rsid w:val="00A27771"/>
    <w:rsid w:val="00A277A9"/>
    <w:rsid w:val="00A279DC"/>
    <w:rsid w:val="00A27A0C"/>
    <w:rsid w:val="00A27AE8"/>
    <w:rsid w:val="00A27D36"/>
    <w:rsid w:val="00A27E77"/>
    <w:rsid w:val="00A27E7E"/>
    <w:rsid w:val="00A300C3"/>
    <w:rsid w:val="00A30239"/>
    <w:rsid w:val="00A30469"/>
    <w:rsid w:val="00A304F9"/>
    <w:rsid w:val="00A3056C"/>
    <w:rsid w:val="00A30703"/>
    <w:rsid w:val="00A30A00"/>
    <w:rsid w:val="00A30A3E"/>
    <w:rsid w:val="00A30BAE"/>
    <w:rsid w:val="00A30C31"/>
    <w:rsid w:val="00A30D21"/>
    <w:rsid w:val="00A30EBF"/>
    <w:rsid w:val="00A311DE"/>
    <w:rsid w:val="00A3135B"/>
    <w:rsid w:val="00A313D0"/>
    <w:rsid w:val="00A314A6"/>
    <w:rsid w:val="00A314A9"/>
    <w:rsid w:val="00A3157B"/>
    <w:rsid w:val="00A31591"/>
    <w:rsid w:val="00A3179F"/>
    <w:rsid w:val="00A3199A"/>
    <w:rsid w:val="00A319B5"/>
    <w:rsid w:val="00A31AF3"/>
    <w:rsid w:val="00A31E88"/>
    <w:rsid w:val="00A321EE"/>
    <w:rsid w:val="00A3226E"/>
    <w:rsid w:val="00A32284"/>
    <w:rsid w:val="00A323F1"/>
    <w:rsid w:val="00A32559"/>
    <w:rsid w:val="00A325C2"/>
    <w:rsid w:val="00A325CC"/>
    <w:rsid w:val="00A327E2"/>
    <w:rsid w:val="00A3283D"/>
    <w:rsid w:val="00A32936"/>
    <w:rsid w:val="00A329BB"/>
    <w:rsid w:val="00A32AAD"/>
    <w:rsid w:val="00A32B0C"/>
    <w:rsid w:val="00A32C37"/>
    <w:rsid w:val="00A32F21"/>
    <w:rsid w:val="00A32F27"/>
    <w:rsid w:val="00A332CE"/>
    <w:rsid w:val="00A3331F"/>
    <w:rsid w:val="00A3336E"/>
    <w:rsid w:val="00A333B0"/>
    <w:rsid w:val="00A334F0"/>
    <w:rsid w:val="00A33866"/>
    <w:rsid w:val="00A3393A"/>
    <w:rsid w:val="00A3393D"/>
    <w:rsid w:val="00A33D5C"/>
    <w:rsid w:val="00A3400E"/>
    <w:rsid w:val="00A341AF"/>
    <w:rsid w:val="00A341B9"/>
    <w:rsid w:val="00A34288"/>
    <w:rsid w:val="00A34354"/>
    <w:rsid w:val="00A34678"/>
    <w:rsid w:val="00A34685"/>
    <w:rsid w:val="00A34C22"/>
    <w:rsid w:val="00A34CF4"/>
    <w:rsid w:val="00A34DA0"/>
    <w:rsid w:val="00A34E1A"/>
    <w:rsid w:val="00A35107"/>
    <w:rsid w:val="00A353AB"/>
    <w:rsid w:val="00A35A0B"/>
    <w:rsid w:val="00A35BD0"/>
    <w:rsid w:val="00A35FC8"/>
    <w:rsid w:val="00A362CB"/>
    <w:rsid w:val="00A3653E"/>
    <w:rsid w:val="00A36580"/>
    <w:rsid w:val="00A36592"/>
    <w:rsid w:val="00A3666D"/>
    <w:rsid w:val="00A36670"/>
    <w:rsid w:val="00A367E5"/>
    <w:rsid w:val="00A368F6"/>
    <w:rsid w:val="00A36D96"/>
    <w:rsid w:val="00A36F3D"/>
    <w:rsid w:val="00A370B5"/>
    <w:rsid w:val="00A37353"/>
    <w:rsid w:val="00A3737A"/>
    <w:rsid w:val="00A37389"/>
    <w:rsid w:val="00A37413"/>
    <w:rsid w:val="00A3747D"/>
    <w:rsid w:val="00A3748F"/>
    <w:rsid w:val="00A3758D"/>
    <w:rsid w:val="00A37655"/>
    <w:rsid w:val="00A37A59"/>
    <w:rsid w:val="00A37B91"/>
    <w:rsid w:val="00A37BA8"/>
    <w:rsid w:val="00A37CFA"/>
    <w:rsid w:val="00A37D5B"/>
    <w:rsid w:val="00A37E05"/>
    <w:rsid w:val="00A4008E"/>
    <w:rsid w:val="00A401A5"/>
    <w:rsid w:val="00A40531"/>
    <w:rsid w:val="00A40660"/>
    <w:rsid w:val="00A40865"/>
    <w:rsid w:val="00A4091B"/>
    <w:rsid w:val="00A40C1E"/>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D9B"/>
    <w:rsid w:val="00A41EE4"/>
    <w:rsid w:val="00A41EF0"/>
    <w:rsid w:val="00A420C4"/>
    <w:rsid w:val="00A420DC"/>
    <w:rsid w:val="00A422A2"/>
    <w:rsid w:val="00A42493"/>
    <w:rsid w:val="00A42659"/>
    <w:rsid w:val="00A4287C"/>
    <w:rsid w:val="00A42901"/>
    <w:rsid w:val="00A42A23"/>
    <w:rsid w:val="00A42B1F"/>
    <w:rsid w:val="00A42B4F"/>
    <w:rsid w:val="00A42B72"/>
    <w:rsid w:val="00A42B87"/>
    <w:rsid w:val="00A42CEB"/>
    <w:rsid w:val="00A42F46"/>
    <w:rsid w:val="00A42F87"/>
    <w:rsid w:val="00A430C5"/>
    <w:rsid w:val="00A430E8"/>
    <w:rsid w:val="00A43104"/>
    <w:rsid w:val="00A4339C"/>
    <w:rsid w:val="00A4392A"/>
    <w:rsid w:val="00A43950"/>
    <w:rsid w:val="00A439A4"/>
    <w:rsid w:val="00A43A94"/>
    <w:rsid w:val="00A4424E"/>
    <w:rsid w:val="00A442E8"/>
    <w:rsid w:val="00A443F4"/>
    <w:rsid w:val="00A44415"/>
    <w:rsid w:val="00A444F8"/>
    <w:rsid w:val="00A44543"/>
    <w:rsid w:val="00A44657"/>
    <w:rsid w:val="00A446F7"/>
    <w:rsid w:val="00A4485F"/>
    <w:rsid w:val="00A44882"/>
    <w:rsid w:val="00A44AAC"/>
    <w:rsid w:val="00A44D1D"/>
    <w:rsid w:val="00A44E28"/>
    <w:rsid w:val="00A44EEE"/>
    <w:rsid w:val="00A44F39"/>
    <w:rsid w:val="00A44FE0"/>
    <w:rsid w:val="00A4500F"/>
    <w:rsid w:val="00A45371"/>
    <w:rsid w:val="00A4566D"/>
    <w:rsid w:val="00A4570E"/>
    <w:rsid w:val="00A4579D"/>
    <w:rsid w:val="00A457DF"/>
    <w:rsid w:val="00A459ED"/>
    <w:rsid w:val="00A45A3B"/>
    <w:rsid w:val="00A45C5B"/>
    <w:rsid w:val="00A45EFA"/>
    <w:rsid w:val="00A4619C"/>
    <w:rsid w:val="00A462E5"/>
    <w:rsid w:val="00A46332"/>
    <w:rsid w:val="00A465AC"/>
    <w:rsid w:val="00A466C9"/>
    <w:rsid w:val="00A4699E"/>
    <w:rsid w:val="00A46FAD"/>
    <w:rsid w:val="00A47314"/>
    <w:rsid w:val="00A47406"/>
    <w:rsid w:val="00A475E4"/>
    <w:rsid w:val="00A47B4B"/>
    <w:rsid w:val="00A47D90"/>
    <w:rsid w:val="00A50008"/>
    <w:rsid w:val="00A500D8"/>
    <w:rsid w:val="00A501DC"/>
    <w:rsid w:val="00A5043E"/>
    <w:rsid w:val="00A5044D"/>
    <w:rsid w:val="00A504E4"/>
    <w:rsid w:val="00A50657"/>
    <w:rsid w:val="00A50A68"/>
    <w:rsid w:val="00A50B00"/>
    <w:rsid w:val="00A50B01"/>
    <w:rsid w:val="00A50D49"/>
    <w:rsid w:val="00A50D56"/>
    <w:rsid w:val="00A50F86"/>
    <w:rsid w:val="00A51111"/>
    <w:rsid w:val="00A5116D"/>
    <w:rsid w:val="00A511FA"/>
    <w:rsid w:val="00A511FB"/>
    <w:rsid w:val="00A5131A"/>
    <w:rsid w:val="00A514EB"/>
    <w:rsid w:val="00A51761"/>
    <w:rsid w:val="00A51A5B"/>
    <w:rsid w:val="00A51BD0"/>
    <w:rsid w:val="00A51DA7"/>
    <w:rsid w:val="00A521E0"/>
    <w:rsid w:val="00A523B2"/>
    <w:rsid w:val="00A524C8"/>
    <w:rsid w:val="00A52733"/>
    <w:rsid w:val="00A5291D"/>
    <w:rsid w:val="00A52A51"/>
    <w:rsid w:val="00A52B7D"/>
    <w:rsid w:val="00A52EDB"/>
    <w:rsid w:val="00A532E0"/>
    <w:rsid w:val="00A535B7"/>
    <w:rsid w:val="00A53DBD"/>
    <w:rsid w:val="00A53EC5"/>
    <w:rsid w:val="00A53FC4"/>
    <w:rsid w:val="00A540DC"/>
    <w:rsid w:val="00A540E4"/>
    <w:rsid w:val="00A54241"/>
    <w:rsid w:val="00A548ED"/>
    <w:rsid w:val="00A549D9"/>
    <w:rsid w:val="00A54A90"/>
    <w:rsid w:val="00A54B0B"/>
    <w:rsid w:val="00A54B7A"/>
    <w:rsid w:val="00A54C67"/>
    <w:rsid w:val="00A54D16"/>
    <w:rsid w:val="00A54E6B"/>
    <w:rsid w:val="00A54F83"/>
    <w:rsid w:val="00A551D2"/>
    <w:rsid w:val="00A55274"/>
    <w:rsid w:val="00A552A3"/>
    <w:rsid w:val="00A55366"/>
    <w:rsid w:val="00A553CE"/>
    <w:rsid w:val="00A553DF"/>
    <w:rsid w:val="00A555A9"/>
    <w:rsid w:val="00A5565B"/>
    <w:rsid w:val="00A5576B"/>
    <w:rsid w:val="00A5579B"/>
    <w:rsid w:val="00A55877"/>
    <w:rsid w:val="00A559E8"/>
    <w:rsid w:val="00A55A72"/>
    <w:rsid w:val="00A55BB7"/>
    <w:rsid w:val="00A55E76"/>
    <w:rsid w:val="00A56088"/>
    <w:rsid w:val="00A560B5"/>
    <w:rsid w:val="00A56300"/>
    <w:rsid w:val="00A56377"/>
    <w:rsid w:val="00A5637C"/>
    <w:rsid w:val="00A56489"/>
    <w:rsid w:val="00A565DC"/>
    <w:rsid w:val="00A56735"/>
    <w:rsid w:val="00A569C0"/>
    <w:rsid w:val="00A56B3A"/>
    <w:rsid w:val="00A56C2C"/>
    <w:rsid w:val="00A56F13"/>
    <w:rsid w:val="00A57030"/>
    <w:rsid w:val="00A57212"/>
    <w:rsid w:val="00A57311"/>
    <w:rsid w:val="00A574F8"/>
    <w:rsid w:val="00A5767F"/>
    <w:rsid w:val="00A5772F"/>
    <w:rsid w:val="00A5787F"/>
    <w:rsid w:val="00A57BD6"/>
    <w:rsid w:val="00A57E3A"/>
    <w:rsid w:val="00A57EC0"/>
    <w:rsid w:val="00A57F96"/>
    <w:rsid w:val="00A600B6"/>
    <w:rsid w:val="00A601F4"/>
    <w:rsid w:val="00A6023C"/>
    <w:rsid w:val="00A604DF"/>
    <w:rsid w:val="00A6065A"/>
    <w:rsid w:val="00A606AC"/>
    <w:rsid w:val="00A60725"/>
    <w:rsid w:val="00A607D7"/>
    <w:rsid w:val="00A609BC"/>
    <w:rsid w:val="00A60B25"/>
    <w:rsid w:val="00A60B4F"/>
    <w:rsid w:val="00A60DD9"/>
    <w:rsid w:val="00A60E20"/>
    <w:rsid w:val="00A60E30"/>
    <w:rsid w:val="00A60EBB"/>
    <w:rsid w:val="00A61401"/>
    <w:rsid w:val="00A6159A"/>
    <w:rsid w:val="00A615A0"/>
    <w:rsid w:val="00A615AF"/>
    <w:rsid w:val="00A6179D"/>
    <w:rsid w:val="00A61828"/>
    <w:rsid w:val="00A6189D"/>
    <w:rsid w:val="00A619D9"/>
    <w:rsid w:val="00A61B8D"/>
    <w:rsid w:val="00A61BD0"/>
    <w:rsid w:val="00A61C52"/>
    <w:rsid w:val="00A61D61"/>
    <w:rsid w:val="00A61D7C"/>
    <w:rsid w:val="00A61DFD"/>
    <w:rsid w:val="00A61E02"/>
    <w:rsid w:val="00A61F48"/>
    <w:rsid w:val="00A61F65"/>
    <w:rsid w:val="00A62072"/>
    <w:rsid w:val="00A620C7"/>
    <w:rsid w:val="00A621F3"/>
    <w:rsid w:val="00A622E8"/>
    <w:rsid w:val="00A62330"/>
    <w:rsid w:val="00A623EF"/>
    <w:rsid w:val="00A62454"/>
    <w:rsid w:val="00A627E0"/>
    <w:rsid w:val="00A62953"/>
    <w:rsid w:val="00A62964"/>
    <w:rsid w:val="00A62C71"/>
    <w:rsid w:val="00A62C81"/>
    <w:rsid w:val="00A62CE0"/>
    <w:rsid w:val="00A62DCB"/>
    <w:rsid w:val="00A62E41"/>
    <w:rsid w:val="00A630D3"/>
    <w:rsid w:val="00A63244"/>
    <w:rsid w:val="00A63564"/>
    <w:rsid w:val="00A6367F"/>
    <w:rsid w:val="00A63872"/>
    <w:rsid w:val="00A63A37"/>
    <w:rsid w:val="00A63A5B"/>
    <w:rsid w:val="00A63AB9"/>
    <w:rsid w:val="00A63ADF"/>
    <w:rsid w:val="00A63C93"/>
    <w:rsid w:val="00A63D06"/>
    <w:rsid w:val="00A63EDF"/>
    <w:rsid w:val="00A63F31"/>
    <w:rsid w:val="00A6414F"/>
    <w:rsid w:val="00A64196"/>
    <w:rsid w:val="00A64246"/>
    <w:rsid w:val="00A6446D"/>
    <w:rsid w:val="00A64658"/>
    <w:rsid w:val="00A646A8"/>
    <w:rsid w:val="00A64762"/>
    <w:rsid w:val="00A647A9"/>
    <w:rsid w:val="00A64933"/>
    <w:rsid w:val="00A649B4"/>
    <w:rsid w:val="00A649B6"/>
    <w:rsid w:val="00A649CB"/>
    <w:rsid w:val="00A64A20"/>
    <w:rsid w:val="00A64B9A"/>
    <w:rsid w:val="00A64BC7"/>
    <w:rsid w:val="00A64C1A"/>
    <w:rsid w:val="00A64EB1"/>
    <w:rsid w:val="00A65065"/>
    <w:rsid w:val="00A65417"/>
    <w:rsid w:val="00A655C8"/>
    <w:rsid w:val="00A6563A"/>
    <w:rsid w:val="00A657CE"/>
    <w:rsid w:val="00A657CF"/>
    <w:rsid w:val="00A65C72"/>
    <w:rsid w:val="00A65CEB"/>
    <w:rsid w:val="00A65F12"/>
    <w:rsid w:val="00A65FBF"/>
    <w:rsid w:val="00A65FE4"/>
    <w:rsid w:val="00A662B5"/>
    <w:rsid w:val="00A662CE"/>
    <w:rsid w:val="00A6636E"/>
    <w:rsid w:val="00A66469"/>
    <w:rsid w:val="00A6655A"/>
    <w:rsid w:val="00A666B1"/>
    <w:rsid w:val="00A667B3"/>
    <w:rsid w:val="00A66851"/>
    <w:rsid w:val="00A669D6"/>
    <w:rsid w:val="00A66ABA"/>
    <w:rsid w:val="00A66AF1"/>
    <w:rsid w:val="00A66B4E"/>
    <w:rsid w:val="00A66B7C"/>
    <w:rsid w:val="00A66E2E"/>
    <w:rsid w:val="00A6707C"/>
    <w:rsid w:val="00A6721E"/>
    <w:rsid w:val="00A6743F"/>
    <w:rsid w:val="00A6755D"/>
    <w:rsid w:val="00A67721"/>
    <w:rsid w:val="00A677BF"/>
    <w:rsid w:val="00A677C1"/>
    <w:rsid w:val="00A67811"/>
    <w:rsid w:val="00A67842"/>
    <w:rsid w:val="00A67884"/>
    <w:rsid w:val="00A678EA"/>
    <w:rsid w:val="00A67A35"/>
    <w:rsid w:val="00A67A8E"/>
    <w:rsid w:val="00A67AC6"/>
    <w:rsid w:val="00A67BEE"/>
    <w:rsid w:val="00A67E3E"/>
    <w:rsid w:val="00A67F5B"/>
    <w:rsid w:val="00A70061"/>
    <w:rsid w:val="00A700BE"/>
    <w:rsid w:val="00A700FF"/>
    <w:rsid w:val="00A7014A"/>
    <w:rsid w:val="00A7021C"/>
    <w:rsid w:val="00A70290"/>
    <w:rsid w:val="00A705B9"/>
    <w:rsid w:val="00A70789"/>
    <w:rsid w:val="00A7088D"/>
    <w:rsid w:val="00A70946"/>
    <w:rsid w:val="00A70A35"/>
    <w:rsid w:val="00A70AEC"/>
    <w:rsid w:val="00A70C8E"/>
    <w:rsid w:val="00A70C9C"/>
    <w:rsid w:val="00A70D28"/>
    <w:rsid w:val="00A70EFB"/>
    <w:rsid w:val="00A70F77"/>
    <w:rsid w:val="00A70F7A"/>
    <w:rsid w:val="00A70FAB"/>
    <w:rsid w:val="00A71209"/>
    <w:rsid w:val="00A712EA"/>
    <w:rsid w:val="00A7141F"/>
    <w:rsid w:val="00A71668"/>
    <w:rsid w:val="00A717D9"/>
    <w:rsid w:val="00A717E5"/>
    <w:rsid w:val="00A71830"/>
    <w:rsid w:val="00A71A25"/>
    <w:rsid w:val="00A71BFB"/>
    <w:rsid w:val="00A71C95"/>
    <w:rsid w:val="00A71CFB"/>
    <w:rsid w:val="00A71D6B"/>
    <w:rsid w:val="00A71E51"/>
    <w:rsid w:val="00A71F00"/>
    <w:rsid w:val="00A71F75"/>
    <w:rsid w:val="00A72186"/>
    <w:rsid w:val="00A72376"/>
    <w:rsid w:val="00A72414"/>
    <w:rsid w:val="00A7245E"/>
    <w:rsid w:val="00A72497"/>
    <w:rsid w:val="00A726A3"/>
    <w:rsid w:val="00A726DE"/>
    <w:rsid w:val="00A72937"/>
    <w:rsid w:val="00A72D12"/>
    <w:rsid w:val="00A72D73"/>
    <w:rsid w:val="00A72E60"/>
    <w:rsid w:val="00A73039"/>
    <w:rsid w:val="00A7303B"/>
    <w:rsid w:val="00A731BF"/>
    <w:rsid w:val="00A73242"/>
    <w:rsid w:val="00A73375"/>
    <w:rsid w:val="00A7356D"/>
    <w:rsid w:val="00A7358F"/>
    <w:rsid w:val="00A736FE"/>
    <w:rsid w:val="00A7372F"/>
    <w:rsid w:val="00A73873"/>
    <w:rsid w:val="00A739AB"/>
    <w:rsid w:val="00A739C0"/>
    <w:rsid w:val="00A73BCD"/>
    <w:rsid w:val="00A73D4C"/>
    <w:rsid w:val="00A73E88"/>
    <w:rsid w:val="00A744A2"/>
    <w:rsid w:val="00A74540"/>
    <w:rsid w:val="00A74598"/>
    <w:rsid w:val="00A745D9"/>
    <w:rsid w:val="00A746C8"/>
    <w:rsid w:val="00A746E9"/>
    <w:rsid w:val="00A748EE"/>
    <w:rsid w:val="00A74A2E"/>
    <w:rsid w:val="00A74A80"/>
    <w:rsid w:val="00A74AB1"/>
    <w:rsid w:val="00A74B47"/>
    <w:rsid w:val="00A74E04"/>
    <w:rsid w:val="00A74E6B"/>
    <w:rsid w:val="00A74F6C"/>
    <w:rsid w:val="00A7520A"/>
    <w:rsid w:val="00A75212"/>
    <w:rsid w:val="00A75289"/>
    <w:rsid w:val="00A7538B"/>
    <w:rsid w:val="00A7551D"/>
    <w:rsid w:val="00A757DF"/>
    <w:rsid w:val="00A7581D"/>
    <w:rsid w:val="00A75920"/>
    <w:rsid w:val="00A75DE7"/>
    <w:rsid w:val="00A75F9C"/>
    <w:rsid w:val="00A760AA"/>
    <w:rsid w:val="00A7634B"/>
    <w:rsid w:val="00A764B9"/>
    <w:rsid w:val="00A76696"/>
    <w:rsid w:val="00A766AB"/>
    <w:rsid w:val="00A76791"/>
    <w:rsid w:val="00A7681E"/>
    <w:rsid w:val="00A76A52"/>
    <w:rsid w:val="00A76A8C"/>
    <w:rsid w:val="00A76B39"/>
    <w:rsid w:val="00A76BF2"/>
    <w:rsid w:val="00A76DD1"/>
    <w:rsid w:val="00A7707F"/>
    <w:rsid w:val="00A770A5"/>
    <w:rsid w:val="00A77325"/>
    <w:rsid w:val="00A7735F"/>
    <w:rsid w:val="00A77542"/>
    <w:rsid w:val="00A775EA"/>
    <w:rsid w:val="00A77B5E"/>
    <w:rsid w:val="00A77CCB"/>
    <w:rsid w:val="00A77F19"/>
    <w:rsid w:val="00A80603"/>
    <w:rsid w:val="00A806D6"/>
    <w:rsid w:val="00A80A1A"/>
    <w:rsid w:val="00A80A92"/>
    <w:rsid w:val="00A80CC4"/>
    <w:rsid w:val="00A80F67"/>
    <w:rsid w:val="00A811FE"/>
    <w:rsid w:val="00A8135C"/>
    <w:rsid w:val="00A8146F"/>
    <w:rsid w:val="00A81633"/>
    <w:rsid w:val="00A81694"/>
    <w:rsid w:val="00A816D1"/>
    <w:rsid w:val="00A817E7"/>
    <w:rsid w:val="00A81877"/>
    <w:rsid w:val="00A81ADC"/>
    <w:rsid w:val="00A81D9B"/>
    <w:rsid w:val="00A81FCF"/>
    <w:rsid w:val="00A82013"/>
    <w:rsid w:val="00A8212D"/>
    <w:rsid w:val="00A8221B"/>
    <w:rsid w:val="00A82437"/>
    <w:rsid w:val="00A82508"/>
    <w:rsid w:val="00A8283B"/>
    <w:rsid w:val="00A8284C"/>
    <w:rsid w:val="00A82C1E"/>
    <w:rsid w:val="00A82D55"/>
    <w:rsid w:val="00A82FA1"/>
    <w:rsid w:val="00A82FD1"/>
    <w:rsid w:val="00A8314D"/>
    <w:rsid w:val="00A831F0"/>
    <w:rsid w:val="00A8323D"/>
    <w:rsid w:val="00A832DB"/>
    <w:rsid w:val="00A83309"/>
    <w:rsid w:val="00A835E2"/>
    <w:rsid w:val="00A839C9"/>
    <w:rsid w:val="00A83BF1"/>
    <w:rsid w:val="00A83CA0"/>
    <w:rsid w:val="00A83D3E"/>
    <w:rsid w:val="00A83E5B"/>
    <w:rsid w:val="00A83E60"/>
    <w:rsid w:val="00A841D8"/>
    <w:rsid w:val="00A84298"/>
    <w:rsid w:val="00A844CE"/>
    <w:rsid w:val="00A84527"/>
    <w:rsid w:val="00A8455B"/>
    <w:rsid w:val="00A84B80"/>
    <w:rsid w:val="00A84EBF"/>
    <w:rsid w:val="00A851D3"/>
    <w:rsid w:val="00A85237"/>
    <w:rsid w:val="00A8523D"/>
    <w:rsid w:val="00A85301"/>
    <w:rsid w:val="00A85489"/>
    <w:rsid w:val="00A85661"/>
    <w:rsid w:val="00A85732"/>
    <w:rsid w:val="00A85854"/>
    <w:rsid w:val="00A85BBF"/>
    <w:rsid w:val="00A85BE0"/>
    <w:rsid w:val="00A85FFF"/>
    <w:rsid w:val="00A86024"/>
    <w:rsid w:val="00A86462"/>
    <w:rsid w:val="00A8647F"/>
    <w:rsid w:val="00A8665B"/>
    <w:rsid w:val="00A8670D"/>
    <w:rsid w:val="00A867E7"/>
    <w:rsid w:val="00A868E8"/>
    <w:rsid w:val="00A86C6D"/>
    <w:rsid w:val="00A86EB4"/>
    <w:rsid w:val="00A86F67"/>
    <w:rsid w:val="00A86FEF"/>
    <w:rsid w:val="00A8704E"/>
    <w:rsid w:val="00A8706A"/>
    <w:rsid w:val="00A870F7"/>
    <w:rsid w:val="00A87482"/>
    <w:rsid w:val="00A875E8"/>
    <w:rsid w:val="00A8761B"/>
    <w:rsid w:val="00A877A1"/>
    <w:rsid w:val="00A87AA7"/>
    <w:rsid w:val="00A87B7B"/>
    <w:rsid w:val="00A87E21"/>
    <w:rsid w:val="00A87E4F"/>
    <w:rsid w:val="00A87E73"/>
    <w:rsid w:val="00A87F4E"/>
    <w:rsid w:val="00A90007"/>
    <w:rsid w:val="00A90094"/>
    <w:rsid w:val="00A90134"/>
    <w:rsid w:val="00A901CB"/>
    <w:rsid w:val="00A9034F"/>
    <w:rsid w:val="00A90408"/>
    <w:rsid w:val="00A905F1"/>
    <w:rsid w:val="00A90A7E"/>
    <w:rsid w:val="00A90D5E"/>
    <w:rsid w:val="00A90D84"/>
    <w:rsid w:val="00A90E0E"/>
    <w:rsid w:val="00A90E27"/>
    <w:rsid w:val="00A90EE5"/>
    <w:rsid w:val="00A90F11"/>
    <w:rsid w:val="00A91053"/>
    <w:rsid w:val="00A91162"/>
    <w:rsid w:val="00A91218"/>
    <w:rsid w:val="00A91258"/>
    <w:rsid w:val="00A91402"/>
    <w:rsid w:val="00A91469"/>
    <w:rsid w:val="00A9164F"/>
    <w:rsid w:val="00A917E6"/>
    <w:rsid w:val="00A9186A"/>
    <w:rsid w:val="00A91894"/>
    <w:rsid w:val="00A919C1"/>
    <w:rsid w:val="00A91DA5"/>
    <w:rsid w:val="00A91EB6"/>
    <w:rsid w:val="00A91EE6"/>
    <w:rsid w:val="00A91F3E"/>
    <w:rsid w:val="00A92171"/>
    <w:rsid w:val="00A921D7"/>
    <w:rsid w:val="00A92326"/>
    <w:rsid w:val="00A92457"/>
    <w:rsid w:val="00A927EE"/>
    <w:rsid w:val="00A92890"/>
    <w:rsid w:val="00A929A2"/>
    <w:rsid w:val="00A92B81"/>
    <w:rsid w:val="00A92EBE"/>
    <w:rsid w:val="00A92F72"/>
    <w:rsid w:val="00A930CC"/>
    <w:rsid w:val="00A93105"/>
    <w:rsid w:val="00A93269"/>
    <w:rsid w:val="00A934FE"/>
    <w:rsid w:val="00A93509"/>
    <w:rsid w:val="00A937D9"/>
    <w:rsid w:val="00A93800"/>
    <w:rsid w:val="00A938E5"/>
    <w:rsid w:val="00A93910"/>
    <w:rsid w:val="00A93942"/>
    <w:rsid w:val="00A939C6"/>
    <w:rsid w:val="00A939D3"/>
    <w:rsid w:val="00A93A5F"/>
    <w:rsid w:val="00A93A8D"/>
    <w:rsid w:val="00A93B1E"/>
    <w:rsid w:val="00A93BDA"/>
    <w:rsid w:val="00A93C2F"/>
    <w:rsid w:val="00A93D72"/>
    <w:rsid w:val="00A93E34"/>
    <w:rsid w:val="00A93FAE"/>
    <w:rsid w:val="00A94056"/>
    <w:rsid w:val="00A943E9"/>
    <w:rsid w:val="00A94889"/>
    <w:rsid w:val="00A9495D"/>
    <w:rsid w:val="00A949A1"/>
    <w:rsid w:val="00A94A70"/>
    <w:rsid w:val="00A94BB8"/>
    <w:rsid w:val="00A94BDE"/>
    <w:rsid w:val="00A94C5E"/>
    <w:rsid w:val="00A94C9F"/>
    <w:rsid w:val="00A94D18"/>
    <w:rsid w:val="00A94E88"/>
    <w:rsid w:val="00A95024"/>
    <w:rsid w:val="00A9505F"/>
    <w:rsid w:val="00A9508C"/>
    <w:rsid w:val="00A950E3"/>
    <w:rsid w:val="00A95239"/>
    <w:rsid w:val="00A9526D"/>
    <w:rsid w:val="00A95485"/>
    <w:rsid w:val="00A958D7"/>
    <w:rsid w:val="00A95927"/>
    <w:rsid w:val="00A95A3E"/>
    <w:rsid w:val="00A95A4C"/>
    <w:rsid w:val="00A95B2C"/>
    <w:rsid w:val="00A95B82"/>
    <w:rsid w:val="00A95E93"/>
    <w:rsid w:val="00A95ED6"/>
    <w:rsid w:val="00A95F6E"/>
    <w:rsid w:val="00A96058"/>
    <w:rsid w:val="00A963EB"/>
    <w:rsid w:val="00A964EC"/>
    <w:rsid w:val="00A965FC"/>
    <w:rsid w:val="00A966DB"/>
    <w:rsid w:val="00A96905"/>
    <w:rsid w:val="00A9692B"/>
    <w:rsid w:val="00A96C34"/>
    <w:rsid w:val="00A96CF6"/>
    <w:rsid w:val="00A96D7E"/>
    <w:rsid w:val="00A96E1B"/>
    <w:rsid w:val="00A96E53"/>
    <w:rsid w:val="00A96E7C"/>
    <w:rsid w:val="00A96F06"/>
    <w:rsid w:val="00A9719F"/>
    <w:rsid w:val="00A9727C"/>
    <w:rsid w:val="00A975CB"/>
    <w:rsid w:val="00A97666"/>
    <w:rsid w:val="00A977CD"/>
    <w:rsid w:val="00A9780C"/>
    <w:rsid w:val="00A978B4"/>
    <w:rsid w:val="00A9792B"/>
    <w:rsid w:val="00A97998"/>
    <w:rsid w:val="00A97AD7"/>
    <w:rsid w:val="00A97B8C"/>
    <w:rsid w:val="00A97DB2"/>
    <w:rsid w:val="00A97DBD"/>
    <w:rsid w:val="00A97EF9"/>
    <w:rsid w:val="00AA0003"/>
    <w:rsid w:val="00AA0103"/>
    <w:rsid w:val="00AA0193"/>
    <w:rsid w:val="00AA01DE"/>
    <w:rsid w:val="00AA0700"/>
    <w:rsid w:val="00AA081A"/>
    <w:rsid w:val="00AA09E3"/>
    <w:rsid w:val="00AA0A04"/>
    <w:rsid w:val="00AA0B76"/>
    <w:rsid w:val="00AA0D28"/>
    <w:rsid w:val="00AA0D9A"/>
    <w:rsid w:val="00AA0D9F"/>
    <w:rsid w:val="00AA10D1"/>
    <w:rsid w:val="00AA11FD"/>
    <w:rsid w:val="00AA1264"/>
    <w:rsid w:val="00AA132E"/>
    <w:rsid w:val="00AA158B"/>
    <w:rsid w:val="00AA1740"/>
    <w:rsid w:val="00AA17B0"/>
    <w:rsid w:val="00AA1A82"/>
    <w:rsid w:val="00AA1CB5"/>
    <w:rsid w:val="00AA1D12"/>
    <w:rsid w:val="00AA1EEC"/>
    <w:rsid w:val="00AA1FD9"/>
    <w:rsid w:val="00AA1FF7"/>
    <w:rsid w:val="00AA201F"/>
    <w:rsid w:val="00AA2094"/>
    <w:rsid w:val="00AA210C"/>
    <w:rsid w:val="00AA2524"/>
    <w:rsid w:val="00AA254D"/>
    <w:rsid w:val="00AA2795"/>
    <w:rsid w:val="00AA27DC"/>
    <w:rsid w:val="00AA28A5"/>
    <w:rsid w:val="00AA29F2"/>
    <w:rsid w:val="00AA2A5B"/>
    <w:rsid w:val="00AA2CD8"/>
    <w:rsid w:val="00AA2E70"/>
    <w:rsid w:val="00AA2FA7"/>
    <w:rsid w:val="00AA301B"/>
    <w:rsid w:val="00AA30A2"/>
    <w:rsid w:val="00AA33E6"/>
    <w:rsid w:val="00AA3667"/>
    <w:rsid w:val="00AA3745"/>
    <w:rsid w:val="00AA39C4"/>
    <w:rsid w:val="00AA3A48"/>
    <w:rsid w:val="00AA3B36"/>
    <w:rsid w:val="00AA3DBD"/>
    <w:rsid w:val="00AA3E44"/>
    <w:rsid w:val="00AA4222"/>
    <w:rsid w:val="00AA4230"/>
    <w:rsid w:val="00AA42CF"/>
    <w:rsid w:val="00AA435E"/>
    <w:rsid w:val="00AA4478"/>
    <w:rsid w:val="00AA461D"/>
    <w:rsid w:val="00AA4719"/>
    <w:rsid w:val="00AA4805"/>
    <w:rsid w:val="00AA4A46"/>
    <w:rsid w:val="00AA4A96"/>
    <w:rsid w:val="00AA4BD0"/>
    <w:rsid w:val="00AA4C09"/>
    <w:rsid w:val="00AA4F41"/>
    <w:rsid w:val="00AA503F"/>
    <w:rsid w:val="00AA5201"/>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29"/>
    <w:rsid w:val="00AA6831"/>
    <w:rsid w:val="00AA69EF"/>
    <w:rsid w:val="00AA6C3C"/>
    <w:rsid w:val="00AA6CA2"/>
    <w:rsid w:val="00AA6F21"/>
    <w:rsid w:val="00AA6F9A"/>
    <w:rsid w:val="00AA6FBD"/>
    <w:rsid w:val="00AA7087"/>
    <w:rsid w:val="00AA7334"/>
    <w:rsid w:val="00AA7550"/>
    <w:rsid w:val="00AA7ACE"/>
    <w:rsid w:val="00AA7BA3"/>
    <w:rsid w:val="00AA7BF4"/>
    <w:rsid w:val="00AA7C4F"/>
    <w:rsid w:val="00AA7E7E"/>
    <w:rsid w:val="00AB0001"/>
    <w:rsid w:val="00AB001C"/>
    <w:rsid w:val="00AB012C"/>
    <w:rsid w:val="00AB02C8"/>
    <w:rsid w:val="00AB0302"/>
    <w:rsid w:val="00AB03A8"/>
    <w:rsid w:val="00AB05BC"/>
    <w:rsid w:val="00AB06B8"/>
    <w:rsid w:val="00AB06E6"/>
    <w:rsid w:val="00AB080A"/>
    <w:rsid w:val="00AB08BC"/>
    <w:rsid w:val="00AB08C6"/>
    <w:rsid w:val="00AB0ADE"/>
    <w:rsid w:val="00AB0B16"/>
    <w:rsid w:val="00AB0B59"/>
    <w:rsid w:val="00AB0C0C"/>
    <w:rsid w:val="00AB0CA0"/>
    <w:rsid w:val="00AB0FA7"/>
    <w:rsid w:val="00AB102D"/>
    <w:rsid w:val="00AB10D1"/>
    <w:rsid w:val="00AB141C"/>
    <w:rsid w:val="00AB1705"/>
    <w:rsid w:val="00AB19D0"/>
    <w:rsid w:val="00AB1A33"/>
    <w:rsid w:val="00AB1A92"/>
    <w:rsid w:val="00AB1D37"/>
    <w:rsid w:val="00AB1E66"/>
    <w:rsid w:val="00AB1FC6"/>
    <w:rsid w:val="00AB20E6"/>
    <w:rsid w:val="00AB21B0"/>
    <w:rsid w:val="00AB221A"/>
    <w:rsid w:val="00AB2314"/>
    <w:rsid w:val="00AB23C5"/>
    <w:rsid w:val="00AB23D4"/>
    <w:rsid w:val="00AB2857"/>
    <w:rsid w:val="00AB2955"/>
    <w:rsid w:val="00AB29C5"/>
    <w:rsid w:val="00AB2B1A"/>
    <w:rsid w:val="00AB2B6E"/>
    <w:rsid w:val="00AB2BFE"/>
    <w:rsid w:val="00AB2DEF"/>
    <w:rsid w:val="00AB2EB7"/>
    <w:rsid w:val="00AB307A"/>
    <w:rsid w:val="00AB3138"/>
    <w:rsid w:val="00AB31CC"/>
    <w:rsid w:val="00AB3299"/>
    <w:rsid w:val="00AB3418"/>
    <w:rsid w:val="00AB3491"/>
    <w:rsid w:val="00AB3BE7"/>
    <w:rsid w:val="00AB3BF0"/>
    <w:rsid w:val="00AB3C9A"/>
    <w:rsid w:val="00AB3D6A"/>
    <w:rsid w:val="00AB3E0B"/>
    <w:rsid w:val="00AB3E16"/>
    <w:rsid w:val="00AB3E3E"/>
    <w:rsid w:val="00AB3EC3"/>
    <w:rsid w:val="00AB3F13"/>
    <w:rsid w:val="00AB4157"/>
    <w:rsid w:val="00AB42FF"/>
    <w:rsid w:val="00AB4300"/>
    <w:rsid w:val="00AB47F8"/>
    <w:rsid w:val="00AB513E"/>
    <w:rsid w:val="00AB51BC"/>
    <w:rsid w:val="00AB51DA"/>
    <w:rsid w:val="00AB5303"/>
    <w:rsid w:val="00AB53BA"/>
    <w:rsid w:val="00AB542C"/>
    <w:rsid w:val="00AB55E1"/>
    <w:rsid w:val="00AB574F"/>
    <w:rsid w:val="00AB57AD"/>
    <w:rsid w:val="00AB583A"/>
    <w:rsid w:val="00AB5898"/>
    <w:rsid w:val="00AB5902"/>
    <w:rsid w:val="00AB5A5C"/>
    <w:rsid w:val="00AB5D6A"/>
    <w:rsid w:val="00AB5DE5"/>
    <w:rsid w:val="00AB6103"/>
    <w:rsid w:val="00AB628C"/>
    <w:rsid w:val="00AB642C"/>
    <w:rsid w:val="00AB644A"/>
    <w:rsid w:val="00AB6458"/>
    <w:rsid w:val="00AB657D"/>
    <w:rsid w:val="00AB6AA6"/>
    <w:rsid w:val="00AB6C07"/>
    <w:rsid w:val="00AB6CA0"/>
    <w:rsid w:val="00AB70BC"/>
    <w:rsid w:val="00AB71B7"/>
    <w:rsid w:val="00AB73B6"/>
    <w:rsid w:val="00AB76D5"/>
    <w:rsid w:val="00AB7787"/>
    <w:rsid w:val="00AB7821"/>
    <w:rsid w:val="00AB78AC"/>
    <w:rsid w:val="00AB7913"/>
    <w:rsid w:val="00AB7A75"/>
    <w:rsid w:val="00AB7B7A"/>
    <w:rsid w:val="00AB7BC3"/>
    <w:rsid w:val="00AC00AC"/>
    <w:rsid w:val="00AC0169"/>
    <w:rsid w:val="00AC01BC"/>
    <w:rsid w:val="00AC0529"/>
    <w:rsid w:val="00AC06E7"/>
    <w:rsid w:val="00AC0974"/>
    <w:rsid w:val="00AC0C45"/>
    <w:rsid w:val="00AC0CC3"/>
    <w:rsid w:val="00AC0DB4"/>
    <w:rsid w:val="00AC0E67"/>
    <w:rsid w:val="00AC10B3"/>
    <w:rsid w:val="00AC1281"/>
    <w:rsid w:val="00AC1522"/>
    <w:rsid w:val="00AC17BC"/>
    <w:rsid w:val="00AC18E5"/>
    <w:rsid w:val="00AC1C3E"/>
    <w:rsid w:val="00AC1D26"/>
    <w:rsid w:val="00AC1FED"/>
    <w:rsid w:val="00AC2012"/>
    <w:rsid w:val="00AC20F7"/>
    <w:rsid w:val="00AC21BA"/>
    <w:rsid w:val="00AC224D"/>
    <w:rsid w:val="00AC2288"/>
    <w:rsid w:val="00AC22C7"/>
    <w:rsid w:val="00AC241F"/>
    <w:rsid w:val="00AC2535"/>
    <w:rsid w:val="00AC26DA"/>
    <w:rsid w:val="00AC2719"/>
    <w:rsid w:val="00AC2779"/>
    <w:rsid w:val="00AC2D4E"/>
    <w:rsid w:val="00AC2DA3"/>
    <w:rsid w:val="00AC3084"/>
    <w:rsid w:val="00AC30A2"/>
    <w:rsid w:val="00AC30DF"/>
    <w:rsid w:val="00AC3431"/>
    <w:rsid w:val="00AC35E2"/>
    <w:rsid w:val="00AC37B9"/>
    <w:rsid w:val="00AC380E"/>
    <w:rsid w:val="00AC38E9"/>
    <w:rsid w:val="00AC3C90"/>
    <w:rsid w:val="00AC3D85"/>
    <w:rsid w:val="00AC402C"/>
    <w:rsid w:val="00AC40C7"/>
    <w:rsid w:val="00AC4150"/>
    <w:rsid w:val="00AC4420"/>
    <w:rsid w:val="00AC4577"/>
    <w:rsid w:val="00AC45D6"/>
    <w:rsid w:val="00AC472E"/>
    <w:rsid w:val="00AC4866"/>
    <w:rsid w:val="00AC4959"/>
    <w:rsid w:val="00AC4A53"/>
    <w:rsid w:val="00AC4D1B"/>
    <w:rsid w:val="00AC4D53"/>
    <w:rsid w:val="00AC4D9E"/>
    <w:rsid w:val="00AC4E0F"/>
    <w:rsid w:val="00AC4E2E"/>
    <w:rsid w:val="00AC4ED2"/>
    <w:rsid w:val="00AC4F39"/>
    <w:rsid w:val="00AC5053"/>
    <w:rsid w:val="00AC5103"/>
    <w:rsid w:val="00AC5270"/>
    <w:rsid w:val="00AC5444"/>
    <w:rsid w:val="00AC556B"/>
    <w:rsid w:val="00AC5B4A"/>
    <w:rsid w:val="00AC5C2A"/>
    <w:rsid w:val="00AC5C5E"/>
    <w:rsid w:val="00AC6013"/>
    <w:rsid w:val="00AC6015"/>
    <w:rsid w:val="00AC61B3"/>
    <w:rsid w:val="00AC627F"/>
    <w:rsid w:val="00AC63F4"/>
    <w:rsid w:val="00AC671B"/>
    <w:rsid w:val="00AC6786"/>
    <w:rsid w:val="00AC6992"/>
    <w:rsid w:val="00AC6A98"/>
    <w:rsid w:val="00AC6AE6"/>
    <w:rsid w:val="00AC6B7C"/>
    <w:rsid w:val="00AC6C1A"/>
    <w:rsid w:val="00AC6E5E"/>
    <w:rsid w:val="00AC73C4"/>
    <w:rsid w:val="00AC7470"/>
    <w:rsid w:val="00AC74AF"/>
    <w:rsid w:val="00AC74C2"/>
    <w:rsid w:val="00AC75AB"/>
    <w:rsid w:val="00AC771B"/>
    <w:rsid w:val="00AC7BD6"/>
    <w:rsid w:val="00AC7CA3"/>
    <w:rsid w:val="00AC7CFA"/>
    <w:rsid w:val="00AC7DE9"/>
    <w:rsid w:val="00AD00AF"/>
    <w:rsid w:val="00AD00DC"/>
    <w:rsid w:val="00AD0162"/>
    <w:rsid w:val="00AD01A2"/>
    <w:rsid w:val="00AD01B2"/>
    <w:rsid w:val="00AD0766"/>
    <w:rsid w:val="00AD083D"/>
    <w:rsid w:val="00AD0F2E"/>
    <w:rsid w:val="00AD0FEF"/>
    <w:rsid w:val="00AD101C"/>
    <w:rsid w:val="00AD12BD"/>
    <w:rsid w:val="00AD12C9"/>
    <w:rsid w:val="00AD14F5"/>
    <w:rsid w:val="00AD1620"/>
    <w:rsid w:val="00AD1628"/>
    <w:rsid w:val="00AD163D"/>
    <w:rsid w:val="00AD16DE"/>
    <w:rsid w:val="00AD1860"/>
    <w:rsid w:val="00AD192D"/>
    <w:rsid w:val="00AD19F8"/>
    <w:rsid w:val="00AD1A97"/>
    <w:rsid w:val="00AD1B21"/>
    <w:rsid w:val="00AD1BFF"/>
    <w:rsid w:val="00AD1D7C"/>
    <w:rsid w:val="00AD1DA7"/>
    <w:rsid w:val="00AD1DFE"/>
    <w:rsid w:val="00AD1E36"/>
    <w:rsid w:val="00AD1E8F"/>
    <w:rsid w:val="00AD1F06"/>
    <w:rsid w:val="00AD2228"/>
    <w:rsid w:val="00AD239B"/>
    <w:rsid w:val="00AD23E9"/>
    <w:rsid w:val="00AD245B"/>
    <w:rsid w:val="00AD24B1"/>
    <w:rsid w:val="00AD284F"/>
    <w:rsid w:val="00AD288C"/>
    <w:rsid w:val="00AD2A38"/>
    <w:rsid w:val="00AD2ACB"/>
    <w:rsid w:val="00AD2BB4"/>
    <w:rsid w:val="00AD2D96"/>
    <w:rsid w:val="00AD2E9B"/>
    <w:rsid w:val="00AD3042"/>
    <w:rsid w:val="00AD3047"/>
    <w:rsid w:val="00AD3097"/>
    <w:rsid w:val="00AD31A9"/>
    <w:rsid w:val="00AD31C3"/>
    <w:rsid w:val="00AD32CD"/>
    <w:rsid w:val="00AD33C3"/>
    <w:rsid w:val="00AD342D"/>
    <w:rsid w:val="00AD34A1"/>
    <w:rsid w:val="00AD379F"/>
    <w:rsid w:val="00AD3935"/>
    <w:rsid w:val="00AD3A63"/>
    <w:rsid w:val="00AD3B2D"/>
    <w:rsid w:val="00AD3BA8"/>
    <w:rsid w:val="00AD3BEC"/>
    <w:rsid w:val="00AD3D23"/>
    <w:rsid w:val="00AD3DEF"/>
    <w:rsid w:val="00AD3E26"/>
    <w:rsid w:val="00AD4000"/>
    <w:rsid w:val="00AD42CE"/>
    <w:rsid w:val="00AD4597"/>
    <w:rsid w:val="00AD48F9"/>
    <w:rsid w:val="00AD4900"/>
    <w:rsid w:val="00AD490F"/>
    <w:rsid w:val="00AD4C34"/>
    <w:rsid w:val="00AD4ED0"/>
    <w:rsid w:val="00AD57E1"/>
    <w:rsid w:val="00AD5946"/>
    <w:rsid w:val="00AD5949"/>
    <w:rsid w:val="00AD5D51"/>
    <w:rsid w:val="00AD6299"/>
    <w:rsid w:val="00AD63D8"/>
    <w:rsid w:val="00AD653F"/>
    <w:rsid w:val="00AD67EC"/>
    <w:rsid w:val="00AD68A0"/>
    <w:rsid w:val="00AD68D5"/>
    <w:rsid w:val="00AD6980"/>
    <w:rsid w:val="00AD6C09"/>
    <w:rsid w:val="00AD6C7F"/>
    <w:rsid w:val="00AD6ED7"/>
    <w:rsid w:val="00AD6EF0"/>
    <w:rsid w:val="00AD6F42"/>
    <w:rsid w:val="00AD70C9"/>
    <w:rsid w:val="00AD724B"/>
    <w:rsid w:val="00AD732B"/>
    <w:rsid w:val="00AD75A6"/>
    <w:rsid w:val="00AD76A6"/>
    <w:rsid w:val="00AD78AE"/>
    <w:rsid w:val="00AD7927"/>
    <w:rsid w:val="00AD7AFA"/>
    <w:rsid w:val="00AD7E17"/>
    <w:rsid w:val="00AD7ED1"/>
    <w:rsid w:val="00AD7F7F"/>
    <w:rsid w:val="00AE00DB"/>
    <w:rsid w:val="00AE0160"/>
    <w:rsid w:val="00AE0181"/>
    <w:rsid w:val="00AE0356"/>
    <w:rsid w:val="00AE0511"/>
    <w:rsid w:val="00AE0683"/>
    <w:rsid w:val="00AE093A"/>
    <w:rsid w:val="00AE0A21"/>
    <w:rsid w:val="00AE0D23"/>
    <w:rsid w:val="00AE0DAF"/>
    <w:rsid w:val="00AE0E9E"/>
    <w:rsid w:val="00AE0EBA"/>
    <w:rsid w:val="00AE107C"/>
    <w:rsid w:val="00AE14B7"/>
    <w:rsid w:val="00AE1545"/>
    <w:rsid w:val="00AE176D"/>
    <w:rsid w:val="00AE18EA"/>
    <w:rsid w:val="00AE1944"/>
    <w:rsid w:val="00AE19D1"/>
    <w:rsid w:val="00AE1AE8"/>
    <w:rsid w:val="00AE1BCE"/>
    <w:rsid w:val="00AE1BFF"/>
    <w:rsid w:val="00AE2205"/>
    <w:rsid w:val="00AE232B"/>
    <w:rsid w:val="00AE25E5"/>
    <w:rsid w:val="00AE260E"/>
    <w:rsid w:val="00AE26F5"/>
    <w:rsid w:val="00AE28AC"/>
    <w:rsid w:val="00AE2957"/>
    <w:rsid w:val="00AE2968"/>
    <w:rsid w:val="00AE2A39"/>
    <w:rsid w:val="00AE2A82"/>
    <w:rsid w:val="00AE2CB4"/>
    <w:rsid w:val="00AE2D71"/>
    <w:rsid w:val="00AE2FA6"/>
    <w:rsid w:val="00AE3004"/>
    <w:rsid w:val="00AE3326"/>
    <w:rsid w:val="00AE3573"/>
    <w:rsid w:val="00AE3582"/>
    <w:rsid w:val="00AE3627"/>
    <w:rsid w:val="00AE36F2"/>
    <w:rsid w:val="00AE37B9"/>
    <w:rsid w:val="00AE3839"/>
    <w:rsid w:val="00AE3A41"/>
    <w:rsid w:val="00AE3AEE"/>
    <w:rsid w:val="00AE3AF4"/>
    <w:rsid w:val="00AE3B8A"/>
    <w:rsid w:val="00AE42C2"/>
    <w:rsid w:val="00AE42D1"/>
    <w:rsid w:val="00AE4557"/>
    <w:rsid w:val="00AE45E8"/>
    <w:rsid w:val="00AE4690"/>
    <w:rsid w:val="00AE46A5"/>
    <w:rsid w:val="00AE4726"/>
    <w:rsid w:val="00AE47A1"/>
    <w:rsid w:val="00AE4A10"/>
    <w:rsid w:val="00AE4A1F"/>
    <w:rsid w:val="00AE4C55"/>
    <w:rsid w:val="00AE4E08"/>
    <w:rsid w:val="00AE4F01"/>
    <w:rsid w:val="00AE50CB"/>
    <w:rsid w:val="00AE5345"/>
    <w:rsid w:val="00AE5421"/>
    <w:rsid w:val="00AE5434"/>
    <w:rsid w:val="00AE556A"/>
    <w:rsid w:val="00AE567E"/>
    <w:rsid w:val="00AE56E2"/>
    <w:rsid w:val="00AE5799"/>
    <w:rsid w:val="00AE599F"/>
    <w:rsid w:val="00AE5AD3"/>
    <w:rsid w:val="00AE5B81"/>
    <w:rsid w:val="00AE5C22"/>
    <w:rsid w:val="00AE5C3D"/>
    <w:rsid w:val="00AE5D0A"/>
    <w:rsid w:val="00AE5D80"/>
    <w:rsid w:val="00AE5E95"/>
    <w:rsid w:val="00AE6084"/>
    <w:rsid w:val="00AE6433"/>
    <w:rsid w:val="00AE64AE"/>
    <w:rsid w:val="00AE6584"/>
    <w:rsid w:val="00AE69BD"/>
    <w:rsid w:val="00AE6B2C"/>
    <w:rsid w:val="00AE6B53"/>
    <w:rsid w:val="00AE6C6B"/>
    <w:rsid w:val="00AE6CB8"/>
    <w:rsid w:val="00AE6D12"/>
    <w:rsid w:val="00AE6D40"/>
    <w:rsid w:val="00AE6DA1"/>
    <w:rsid w:val="00AE71E8"/>
    <w:rsid w:val="00AE7218"/>
    <w:rsid w:val="00AE723D"/>
    <w:rsid w:val="00AE773B"/>
    <w:rsid w:val="00AE7751"/>
    <w:rsid w:val="00AE7754"/>
    <w:rsid w:val="00AE7758"/>
    <w:rsid w:val="00AE780C"/>
    <w:rsid w:val="00AE7907"/>
    <w:rsid w:val="00AE7992"/>
    <w:rsid w:val="00AE7CBA"/>
    <w:rsid w:val="00AE7DA5"/>
    <w:rsid w:val="00AE7F55"/>
    <w:rsid w:val="00AF045F"/>
    <w:rsid w:val="00AF0824"/>
    <w:rsid w:val="00AF0FE4"/>
    <w:rsid w:val="00AF0FFE"/>
    <w:rsid w:val="00AF1414"/>
    <w:rsid w:val="00AF1499"/>
    <w:rsid w:val="00AF15C3"/>
    <w:rsid w:val="00AF192F"/>
    <w:rsid w:val="00AF19CD"/>
    <w:rsid w:val="00AF19DA"/>
    <w:rsid w:val="00AF1A4A"/>
    <w:rsid w:val="00AF1AEB"/>
    <w:rsid w:val="00AF1B3E"/>
    <w:rsid w:val="00AF1D41"/>
    <w:rsid w:val="00AF1E11"/>
    <w:rsid w:val="00AF1E61"/>
    <w:rsid w:val="00AF237A"/>
    <w:rsid w:val="00AF241F"/>
    <w:rsid w:val="00AF24B7"/>
    <w:rsid w:val="00AF24F9"/>
    <w:rsid w:val="00AF25F3"/>
    <w:rsid w:val="00AF2799"/>
    <w:rsid w:val="00AF27EE"/>
    <w:rsid w:val="00AF28B0"/>
    <w:rsid w:val="00AF28D9"/>
    <w:rsid w:val="00AF2A86"/>
    <w:rsid w:val="00AF2DED"/>
    <w:rsid w:val="00AF3186"/>
    <w:rsid w:val="00AF31A4"/>
    <w:rsid w:val="00AF3303"/>
    <w:rsid w:val="00AF3376"/>
    <w:rsid w:val="00AF3560"/>
    <w:rsid w:val="00AF357F"/>
    <w:rsid w:val="00AF3654"/>
    <w:rsid w:val="00AF3727"/>
    <w:rsid w:val="00AF37EA"/>
    <w:rsid w:val="00AF3937"/>
    <w:rsid w:val="00AF39AA"/>
    <w:rsid w:val="00AF3A9F"/>
    <w:rsid w:val="00AF3BA6"/>
    <w:rsid w:val="00AF3C6A"/>
    <w:rsid w:val="00AF3C80"/>
    <w:rsid w:val="00AF3C8C"/>
    <w:rsid w:val="00AF3CFA"/>
    <w:rsid w:val="00AF3FE9"/>
    <w:rsid w:val="00AF4095"/>
    <w:rsid w:val="00AF4143"/>
    <w:rsid w:val="00AF41FC"/>
    <w:rsid w:val="00AF4224"/>
    <w:rsid w:val="00AF4371"/>
    <w:rsid w:val="00AF4447"/>
    <w:rsid w:val="00AF452F"/>
    <w:rsid w:val="00AF457C"/>
    <w:rsid w:val="00AF4612"/>
    <w:rsid w:val="00AF4743"/>
    <w:rsid w:val="00AF4ABD"/>
    <w:rsid w:val="00AF4D92"/>
    <w:rsid w:val="00AF4FEC"/>
    <w:rsid w:val="00AF5363"/>
    <w:rsid w:val="00AF5757"/>
    <w:rsid w:val="00AF58E3"/>
    <w:rsid w:val="00AF5A5C"/>
    <w:rsid w:val="00AF5A85"/>
    <w:rsid w:val="00AF5AB1"/>
    <w:rsid w:val="00AF5C82"/>
    <w:rsid w:val="00AF5F78"/>
    <w:rsid w:val="00AF6040"/>
    <w:rsid w:val="00AF618D"/>
    <w:rsid w:val="00AF61A6"/>
    <w:rsid w:val="00AF62A5"/>
    <w:rsid w:val="00AF63A9"/>
    <w:rsid w:val="00AF6591"/>
    <w:rsid w:val="00AF66F1"/>
    <w:rsid w:val="00AF6843"/>
    <w:rsid w:val="00AF6A76"/>
    <w:rsid w:val="00AF6A80"/>
    <w:rsid w:val="00AF6AA5"/>
    <w:rsid w:val="00AF6B1B"/>
    <w:rsid w:val="00AF6C79"/>
    <w:rsid w:val="00AF6C87"/>
    <w:rsid w:val="00AF7026"/>
    <w:rsid w:val="00AF72A9"/>
    <w:rsid w:val="00AF7363"/>
    <w:rsid w:val="00AF738A"/>
    <w:rsid w:val="00AF775C"/>
    <w:rsid w:val="00AF7D5F"/>
    <w:rsid w:val="00AF7ED9"/>
    <w:rsid w:val="00AF7F09"/>
    <w:rsid w:val="00AF7F0E"/>
    <w:rsid w:val="00AF7F2F"/>
    <w:rsid w:val="00B00244"/>
    <w:rsid w:val="00B00292"/>
    <w:rsid w:val="00B002BA"/>
    <w:rsid w:val="00B002CE"/>
    <w:rsid w:val="00B00306"/>
    <w:rsid w:val="00B004AD"/>
    <w:rsid w:val="00B0075E"/>
    <w:rsid w:val="00B0080C"/>
    <w:rsid w:val="00B00A95"/>
    <w:rsid w:val="00B00D62"/>
    <w:rsid w:val="00B00DFB"/>
    <w:rsid w:val="00B00E12"/>
    <w:rsid w:val="00B010D3"/>
    <w:rsid w:val="00B012E0"/>
    <w:rsid w:val="00B012FB"/>
    <w:rsid w:val="00B0144A"/>
    <w:rsid w:val="00B01521"/>
    <w:rsid w:val="00B01851"/>
    <w:rsid w:val="00B019E5"/>
    <w:rsid w:val="00B01A93"/>
    <w:rsid w:val="00B01C07"/>
    <w:rsid w:val="00B01CC2"/>
    <w:rsid w:val="00B01F0D"/>
    <w:rsid w:val="00B01F47"/>
    <w:rsid w:val="00B01FBC"/>
    <w:rsid w:val="00B02014"/>
    <w:rsid w:val="00B020FE"/>
    <w:rsid w:val="00B0226D"/>
    <w:rsid w:val="00B023FC"/>
    <w:rsid w:val="00B0250A"/>
    <w:rsid w:val="00B02610"/>
    <w:rsid w:val="00B026D2"/>
    <w:rsid w:val="00B027DB"/>
    <w:rsid w:val="00B02828"/>
    <w:rsid w:val="00B02A4C"/>
    <w:rsid w:val="00B02AD0"/>
    <w:rsid w:val="00B02BC8"/>
    <w:rsid w:val="00B02E4B"/>
    <w:rsid w:val="00B03101"/>
    <w:rsid w:val="00B032F8"/>
    <w:rsid w:val="00B03347"/>
    <w:rsid w:val="00B034F9"/>
    <w:rsid w:val="00B03523"/>
    <w:rsid w:val="00B0371D"/>
    <w:rsid w:val="00B037E8"/>
    <w:rsid w:val="00B039CE"/>
    <w:rsid w:val="00B03BB8"/>
    <w:rsid w:val="00B03CBB"/>
    <w:rsid w:val="00B03D26"/>
    <w:rsid w:val="00B03E19"/>
    <w:rsid w:val="00B03EFB"/>
    <w:rsid w:val="00B0412B"/>
    <w:rsid w:val="00B041DE"/>
    <w:rsid w:val="00B041E8"/>
    <w:rsid w:val="00B042B1"/>
    <w:rsid w:val="00B0435E"/>
    <w:rsid w:val="00B049C5"/>
    <w:rsid w:val="00B04A8E"/>
    <w:rsid w:val="00B04AD7"/>
    <w:rsid w:val="00B04BD6"/>
    <w:rsid w:val="00B04D36"/>
    <w:rsid w:val="00B04E0E"/>
    <w:rsid w:val="00B04F11"/>
    <w:rsid w:val="00B04F12"/>
    <w:rsid w:val="00B0501E"/>
    <w:rsid w:val="00B0504B"/>
    <w:rsid w:val="00B0540A"/>
    <w:rsid w:val="00B055E4"/>
    <w:rsid w:val="00B05688"/>
    <w:rsid w:val="00B056CF"/>
    <w:rsid w:val="00B0588E"/>
    <w:rsid w:val="00B05965"/>
    <w:rsid w:val="00B05AAD"/>
    <w:rsid w:val="00B05EC2"/>
    <w:rsid w:val="00B05F62"/>
    <w:rsid w:val="00B066BC"/>
    <w:rsid w:val="00B066FE"/>
    <w:rsid w:val="00B06771"/>
    <w:rsid w:val="00B06857"/>
    <w:rsid w:val="00B069CC"/>
    <w:rsid w:val="00B06ADF"/>
    <w:rsid w:val="00B06B29"/>
    <w:rsid w:val="00B06BE1"/>
    <w:rsid w:val="00B06C77"/>
    <w:rsid w:val="00B06DDE"/>
    <w:rsid w:val="00B06DF3"/>
    <w:rsid w:val="00B06FF3"/>
    <w:rsid w:val="00B071BE"/>
    <w:rsid w:val="00B07282"/>
    <w:rsid w:val="00B07390"/>
    <w:rsid w:val="00B07472"/>
    <w:rsid w:val="00B0759A"/>
    <w:rsid w:val="00B075EC"/>
    <w:rsid w:val="00B07652"/>
    <w:rsid w:val="00B07683"/>
    <w:rsid w:val="00B076A7"/>
    <w:rsid w:val="00B076C4"/>
    <w:rsid w:val="00B07950"/>
    <w:rsid w:val="00B07A16"/>
    <w:rsid w:val="00B07C34"/>
    <w:rsid w:val="00B07CBE"/>
    <w:rsid w:val="00B07D82"/>
    <w:rsid w:val="00B07D9F"/>
    <w:rsid w:val="00B10083"/>
    <w:rsid w:val="00B10103"/>
    <w:rsid w:val="00B102ED"/>
    <w:rsid w:val="00B10367"/>
    <w:rsid w:val="00B10708"/>
    <w:rsid w:val="00B108C7"/>
    <w:rsid w:val="00B108ED"/>
    <w:rsid w:val="00B10931"/>
    <w:rsid w:val="00B1093D"/>
    <w:rsid w:val="00B10A8B"/>
    <w:rsid w:val="00B10B94"/>
    <w:rsid w:val="00B10BE8"/>
    <w:rsid w:val="00B10CCD"/>
    <w:rsid w:val="00B10D69"/>
    <w:rsid w:val="00B10DF3"/>
    <w:rsid w:val="00B10E53"/>
    <w:rsid w:val="00B10FA8"/>
    <w:rsid w:val="00B110E7"/>
    <w:rsid w:val="00B1125F"/>
    <w:rsid w:val="00B1159C"/>
    <w:rsid w:val="00B11630"/>
    <w:rsid w:val="00B1167A"/>
    <w:rsid w:val="00B11705"/>
    <w:rsid w:val="00B11781"/>
    <w:rsid w:val="00B11882"/>
    <w:rsid w:val="00B11D99"/>
    <w:rsid w:val="00B11E29"/>
    <w:rsid w:val="00B11E38"/>
    <w:rsid w:val="00B1207F"/>
    <w:rsid w:val="00B1233A"/>
    <w:rsid w:val="00B123C4"/>
    <w:rsid w:val="00B12445"/>
    <w:rsid w:val="00B12603"/>
    <w:rsid w:val="00B126CC"/>
    <w:rsid w:val="00B12716"/>
    <w:rsid w:val="00B12857"/>
    <w:rsid w:val="00B1285D"/>
    <w:rsid w:val="00B1288F"/>
    <w:rsid w:val="00B12921"/>
    <w:rsid w:val="00B12A8C"/>
    <w:rsid w:val="00B12D2A"/>
    <w:rsid w:val="00B12EAE"/>
    <w:rsid w:val="00B12F34"/>
    <w:rsid w:val="00B13003"/>
    <w:rsid w:val="00B1310F"/>
    <w:rsid w:val="00B136A1"/>
    <w:rsid w:val="00B137BE"/>
    <w:rsid w:val="00B13829"/>
    <w:rsid w:val="00B13B18"/>
    <w:rsid w:val="00B13E8C"/>
    <w:rsid w:val="00B13F1F"/>
    <w:rsid w:val="00B141BC"/>
    <w:rsid w:val="00B141D9"/>
    <w:rsid w:val="00B14251"/>
    <w:rsid w:val="00B146AE"/>
    <w:rsid w:val="00B147CC"/>
    <w:rsid w:val="00B14C86"/>
    <w:rsid w:val="00B14CF3"/>
    <w:rsid w:val="00B14D11"/>
    <w:rsid w:val="00B150E1"/>
    <w:rsid w:val="00B15141"/>
    <w:rsid w:val="00B151C6"/>
    <w:rsid w:val="00B1536C"/>
    <w:rsid w:val="00B155A0"/>
    <w:rsid w:val="00B156C6"/>
    <w:rsid w:val="00B15B44"/>
    <w:rsid w:val="00B15CCC"/>
    <w:rsid w:val="00B15CCE"/>
    <w:rsid w:val="00B16164"/>
    <w:rsid w:val="00B16269"/>
    <w:rsid w:val="00B16342"/>
    <w:rsid w:val="00B165AF"/>
    <w:rsid w:val="00B167B5"/>
    <w:rsid w:val="00B16815"/>
    <w:rsid w:val="00B16B5F"/>
    <w:rsid w:val="00B16D06"/>
    <w:rsid w:val="00B16D08"/>
    <w:rsid w:val="00B17273"/>
    <w:rsid w:val="00B172C7"/>
    <w:rsid w:val="00B1736C"/>
    <w:rsid w:val="00B174CA"/>
    <w:rsid w:val="00B176E6"/>
    <w:rsid w:val="00B17744"/>
    <w:rsid w:val="00B17749"/>
    <w:rsid w:val="00B1778E"/>
    <w:rsid w:val="00B1789A"/>
    <w:rsid w:val="00B17B8D"/>
    <w:rsid w:val="00B17C06"/>
    <w:rsid w:val="00B17C4F"/>
    <w:rsid w:val="00B17C57"/>
    <w:rsid w:val="00B17D3E"/>
    <w:rsid w:val="00B17D9F"/>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423"/>
    <w:rsid w:val="00B2159E"/>
    <w:rsid w:val="00B215F9"/>
    <w:rsid w:val="00B216CA"/>
    <w:rsid w:val="00B217CD"/>
    <w:rsid w:val="00B21A60"/>
    <w:rsid w:val="00B21B67"/>
    <w:rsid w:val="00B21CA7"/>
    <w:rsid w:val="00B21CE8"/>
    <w:rsid w:val="00B21DCF"/>
    <w:rsid w:val="00B21EE8"/>
    <w:rsid w:val="00B22260"/>
    <w:rsid w:val="00B2238C"/>
    <w:rsid w:val="00B223DE"/>
    <w:rsid w:val="00B22472"/>
    <w:rsid w:val="00B2251C"/>
    <w:rsid w:val="00B22589"/>
    <w:rsid w:val="00B226C8"/>
    <w:rsid w:val="00B229C3"/>
    <w:rsid w:val="00B22D8B"/>
    <w:rsid w:val="00B22E9E"/>
    <w:rsid w:val="00B22EB5"/>
    <w:rsid w:val="00B22FF0"/>
    <w:rsid w:val="00B232CB"/>
    <w:rsid w:val="00B233A9"/>
    <w:rsid w:val="00B23409"/>
    <w:rsid w:val="00B23715"/>
    <w:rsid w:val="00B237E7"/>
    <w:rsid w:val="00B239CC"/>
    <w:rsid w:val="00B23A65"/>
    <w:rsid w:val="00B23B1A"/>
    <w:rsid w:val="00B23B41"/>
    <w:rsid w:val="00B23C57"/>
    <w:rsid w:val="00B23C88"/>
    <w:rsid w:val="00B23CA0"/>
    <w:rsid w:val="00B23E2E"/>
    <w:rsid w:val="00B23EFF"/>
    <w:rsid w:val="00B23F25"/>
    <w:rsid w:val="00B243FF"/>
    <w:rsid w:val="00B24800"/>
    <w:rsid w:val="00B24945"/>
    <w:rsid w:val="00B24959"/>
    <w:rsid w:val="00B24B01"/>
    <w:rsid w:val="00B24C48"/>
    <w:rsid w:val="00B24EE3"/>
    <w:rsid w:val="00B24F49"/>
    <w:rsid w:val="00B24F79"/>
    <w:rsid w:val="00B253F0"/>
    <w:rsid w:val="00B25585"/>
    <w:rsid w:val="00B2564D"/>
    <w:rsid w:val="00B25710"/>
    <w:rsid w:val="00B2571D"/>
    <w:rsid w:val="00B25A0E"/>
    <w:rsid w:val="00B25A70"/>
    <w:rsid w:val="00B25BD8"/>
    <w:rsid w:val="00B25CFF"/>
    <w:rsid w:val="00B25E1D"/>
    <w:rsid w:val="00B25F06"/>
    <w:rsid w:val="00B25F9A"/>
    <w:rsid w:val="00B26085"/>
    <w:rsid w:val="00B260D9"/>
    <w:rsid w:val="00B2613A"/>
    <w:rsid w:val="00B26234"/>
    <w:rsid w:val="00B26384"/>
    <w:rsid w:val="00B263BE"/>
    <w:rsid w:val="00B26553"/>
    <w:rsid w:val="00B26651"/>
    <w:rsid w:val="00B26772"/>
    <w:rsid w:val="00B26823"/>
    <w:rsid w:val="00B268D0"/>
    <w:rsid w:val="00B269CE"/>
    <w:rsid w:val="00B26A20"/>
    <w:rsid w:val="00B26C12"/>
    <w:rsid w:val="00B26F26"/>
    <w:rsid w:val="00B26F3F"/>
    <w:rsid w:val="00B26FAD"/>
    <w:rsid w:val="00B27100"/>
    <w:rsid w:val="00B273EF"/>
    <w:rsid w:val="00B2751E"/>
    <w:rsid w:val="00B2754A"/>
    <w:rsid w:val="00B2757B"/>
    <w:rsid w:val="00B27652"/>
    <w:rsid w:val="00B27838"/>
    <w:rsid w:val="00B27882"/>
    <w:rsid w:val="00B279A2"/>
    <w:rsid w:val="00B27BEE"/>
    <w:rsid w:val="00B27C30"/>
    <w:rsid w:val="00B27D54"/>
    <w:rsid w:val="00B27DD3"/>
    <w:rsid w:val="00B27DD7"/>
    <w:rsid w:val="00B27E06"/>
    <w:rsid w:val="00B27EE0"/>
    <w:rsid w:val="00B30108"/>
    <w:rsid w:val="00B3039C"/>
    <w:rsid w:val="00B304FE"/>
    <w:rsid w:val="00B307AE"/>
    <w:rsid w:val="00B308F4"/>
    <w:rsid w:val="00B3098B"/>
    <w:rsid w:val="00B30B9F"/>
    <w:rsid w:val="00B30D16"/>
    <w:rsid w:val="00B30D80"/>
    <w:rsid w:val="00B30F45"/>
    <w:rsid w:val="00B310C9"/>
    <w:rsid w:val="00B31117"/>
    <w:rsid w:val="00B311C5"/>
    <w:rsid w:val="00B31320"/>
    <w:rsid w:val="00B31333"/>
    <w:rsid w:val="00B31479"/>
    <w:rsid w:val="00B316E7"/>
    <w:rsid w:val="00B317EB"/>
    <w:rsid w:val="00B31834"/>
    <w:rsid w:val="00B3183A"/>
    <w:rsid w:val="00B31982"/>
    <w:rsid w:val="00B31B09"/>
    <w:rsid w:val="00B31CEE"/>
    <w:rsid w:val="00B31DAC"/>
    <w:rsid w:val="00B31E5F"/>
    <w:rsid w:val="00B31E63"/>
    <w:rsid w:val="00B32064"/>
    <w:rsid w:val="00B322A7"/>
    <w:rsid w:val="00B32348"/>
    <w:rsid w:val="00B32562"/>
    <w:rsid w:val="00B325D7"/>
    <w:rsid w:val="00B32607"/>
    <w:rsid w:val="00B326BE"/>
    <w:rsid w:val="00B326C3"/>
    <w:rsid w:val="00B326D6"/>
    <w:rsid w:val="00B32782"/>
    <w:rsid w:val="00B327EE"/>
    <w:rsid w:val="00B328BA"/>
    <w:rsid w:val="00B32923"/>
    <w:rsid w:val="00B329FD"/>
    <w:rsid w:val="00B32B1F"/>
    <w:rsid w:val="00B32D43"/>
    <w:rsid w:val="00B32F7F"/>
    <w:rsid w:val="00B33027"/>
    <w:rsid w:val="00B33112"/>
    <w:rsid w:val="00B33126"/>
    <w:rsid w:val="00B3340C"/>
    <w:rsid w:val="00B33607"/>
    <w:rsid w:val="00B338CE"/>
    <w:rsid w:val="00B33915"/>
    <w:rsid w:val="00B3396B"/>
    <w:rsid w:val="00B33B42"/>
    <w:rsid w:val="00B33D8E"/>
    <w:rsid w:val="00B33E40"/>
    <w:rsid w:val="00B33F7C"/>
    <w:rsid w:val="00B33FD5"/>
    <w:rsid w:val="00B34087"/>
    <w:rsid w:val="00B34307"/>
    <w:rsid w:val="00B34390"/>
    <w:rsid w:val="00B3442C"/>
    <w:rsid w:val="00B34745"/>
    <w:rsid w:val="00B34B96"/>
    <w:rsid w:val="00B35033"/>
    <w:rsid w:val="00B35208"/>
    <w:rsid w:val="00B35225"/>
    <w:rsid w:val="00B3537B"/>
    <w:rsid w:val="00B3539A"/>
    <w:rsid w:val="00B354D5"/>
    <w:rsid w:val="00B35677"/>
    <w:rsid w:val="00B35692"/>
    <w:rsid w:val="00B356B1"/>
    <w:rsid w:val="00B35745"/>
    <w:rsid w:val="00B35C14"/>
    <w:rsid w:val="00B35C43"/>
    <w:rsid w:val="00B35CB3"/>
    <w:rsid w:val="00B35CD9"/>
    <w:rsid w:val="00B35F7C"/>
    <w:rsid w:val="00B35F8E"/>
    <w:rsid w:val="00B360FB"/>
    <w:rsid w:val="00B361AF"/>
    <w:rsid w:val="00B36264"/>
    <w:rsid w:val="00B363FE"/>
    <w:rsid w:val="00B3669F"/>
    <w:rsid w:val="00B367F1"/>
    <w:rsid w:val="00B3689B"/>
    <w:rsid w:val="00B368CE"/>
    <w:rsid w:val="00B368FA"/>
    <w:rsid w:val="00B369FD"/>
    <w:rsid w:val="00B36B60"/>
    <w:rsid w:val="00B36DCE"/>
    <w:rsid w:val="00B36DFE"/>
    <w:rsid w:val="00B36E9B"/>
    <w:rsid w:val="00B36F99"/>
    <w:rsid w:val="00B36FD9"/>
    <w:rsid w:val="00B370A3"/>
    <w:rsid w:val="00B37188"/>
    <w:rsid w:val="00B378DD"/>
    <w:rsid w:val="00B37AEC"/>
    <w:rsid w:val="00B37B8B"/>
    <w:rsid w:val="00B37B9F"/>
    <w:rsid w:val="00B37C11"/>
    <w:rsid w:val="00B37E1C"/>
    <w:rsid w:val="00B37EA4"/>
    <w:rsid w:val="00B4003E"/>
    <w:rsid w:val="00B400AF"/>
    <w:rsid w:val="00B400E0"/>
    <w:rsid w:val="00B401F7"/>
    <w:rsid w:val="00B401FB"/>
    <w:rsid w:val="00B40292"/>
    <w:rsid w:val="00B403D8"/>
    <w:rsid w:val="00B406B2"/>
    <w:rsid w:val="00B40B28"/>
    <w:rsid w:val="00B40B80"/>
    <w:rsid w:val="00B40D51"/>
    <w:rsid w:val="00B40D73"/>
    <w:rsid w:val="00B410B4"/>
    <w:rsid w:val="00B4110D"/>
    <w:rsid w:val="00B411A3"/>
    <w:rsid w:val="00B41223"/>
    <w:rsid w:val="00B412CB"/>
    <w:rsid w:val="00B41547"/>
    <w:rsid w:val="00B41623"/>
    <w:rsid w:val="00B416D8"/>
    <w:rsid w:val="00B41728"/>
    <w:rsid w:val="00B41917"/>
    <w:rsid w:val="00B41B34"/>
    <w:rsid w:val="00B41BEB"/>
    <w:rsid w:val="00B41D39"/>
    <w:rsid w:val="00B41DA9"/>
    <w:rsid w:val="00B4210F"/>
    <w:rsid w:val="00B42284"/>
    <w:rsid w:val="00B42397"/>
    <w:rsid w:val="00B4254E"/>
    <w:rsid w:val="00B427B1"/>
    <w:rsid w:val="00B427D3"/>
    <w:rsid w:val="00B42879"/>
    <w:rsid w:val="00B428D6"/>
    <w:rsid w:val="00B4293B"/>
    <w:rsid w:val="00B42964"/>
    <w:rsid w:val="00B42B3C"/>
    <w:rsid w:val="00B42B52"/>
    <w:rsid w:val="00B42BE0"/>
    <w:rsid w:val="00B42BEA"/>
    <w:rsid w:val="00B42D65"/>
    <w:rsid w:val="00B42DA1"/>
    <w:rsid w:val="00B42E7A"/>
    <w:rsid w:val="00B42FE3"/>
    <w:rsid w:val="00B42FF0"/>
    <w:rsid w:val="00B43009"/>
    <w:rsid w:val="00B430D3"/>
    <w:rsid w:val="00B430F2"/>
    <w:rsid w:val="00B433A0"/>
    <w:rsid w:val="00B43769"/>
    <w:rsid w:val="00B437BD"/>
    <w:rsid w:val="00B43985"/>
    <w:rsid w:val="00B439A1"/>
    <w:rsid w:val="00B439EE"/>
    <w:rsid w:val="00B439FA"/>
    <w:rsid w:val="00B43A72"/>
    <w:rsid w:val="00B43CA9"/>
    <w:rsid w:val="00B43D46"/>
    <w:rsid w:val="00B43D4D"/>
    <w:rsid w:val="00B43FAC"/>
    <w:rsid w:val="00B440AC"/>
    <w:rsid w:val="00B440CF"/>
    <w:rsid w:val="00B440EB"/>
    <w:rsid w:val="00B4418B"/>
    <w:rsid w:val="00B443C5"/>
    <w:rsid w:val="00B443D5"/>
    <w:rsid w:val="00B44534"/>
    <w:rsid w:val="00B44631"/>
    <w:rsid w:val="00B4463A"/>
    <w:rsid w:val="00B44667"/>
    <w:rsid w:val="00B446DF"/>
    <w:rsid w:val="00B447C4"/>
    <w:rsid w:val="00B4485B"/>
    <w:rsid w:val="00B449DA"/>
    <w:rsid w:val="00B44A4C"/>
    <w:rsid w:val="00B44A7E"/>
    <w:rsid w:val="00B44B65"/>
    <w:rsid w:val="00B453AD"/>
    <w:rsid w:val="00B45402"/>
    <w:rsid w:val="00B45578"/>
    <w:rsid w:val="00B45A61"/>
    <w:rsid w:val="00B45AC0"/>
    <w:rsid w:val="00B45AF2"/>
    <w:rsid w:val="00B45B17"/>
    <w:rsid w:val="00B45C4D"/>
    <w:rsid w:val="00B45E1C"/>
    <w:rsid w:val="00B45F18"/>
    <w:rsid w:val="00B46137"/>
    <w:rsid w:val="00B46296"/>
    <w:rsid w:val="00B46426"/>
    <w:rsid w:val="00B46501"/>
    <w:rsid w:val="00B466FC"/>
    <w:rsid w:val="00B46ED6"/>
    <w:rsid w:val="00B46FF2"/>
    <w:rsid w:val="00B4731B"/>
    <w:rsid w:val="00B4736E"/>
    <w:rsid w:val="00B473FE"/>
    <w:rsid w:val="00B4767C"/>
    <w:rsid w:val="00B47784"/>
    <w:rsid w:val="00B4783F"/>
    <w:rsid w:val="00B47858"/>
    <w:rsid w:val="00B47B11"/>
    <w:rsid w:val="00B47CDC"/>
    <w:rsid w:val="00B47CEF"/>
    <w:rsid w:val="00B47D56"/>
    <w:rsid w:val="00B47E35"/>
    <w:rsid w:val="00B47E83"/>
    <w:rsid w:val="00B47ED1"/>
    <w:rsid w:val="00B47F67"/>
    <w:rsid w:val="00B5015C"/>
    <w:rsid w:val="00B50261"/>
    <w:rsid w:val="00B50269"/>
    <w:rsid w:val="00B50333"/>
    <w:rsid w:val="00B50452"/>
    <w:rsid w:val="00B5049A"/>
    <w:rsid w:val="00B504F7"/>
    <w:rsid w:val="00B50591"/>
    <w:rsid w:val="00B506A0"/>
    <w:rsid w:val="00B50810"/>
    <w:rsid w:val="00B50840"/>
    <w:rsid w:val="00B50933"/>
    <w:rsid w:val="00B509BC"/>
    <w:rsid w:val="00B509C0"/>
    <w:rsid w:val="00B50E09"/>
    <w:rsid w:val="00B50E3D"/>
    <w:rsid w:val="00B50E9E"/>
    <w:rsid w:val="00B51420"/>
    <w:rsid w:val="00B51526"/>
    <w:rsid w:val="00B5172A"/>
    <w:rsid w:val="00B517F1"/>
    <w:rsid w:val="00B51841"/>
    <w:rsid w:val="00B518D9"/>
    <w:rsid w:val="00B51A3C"/>
    <w:rsid w:val="00B51A40"/>
    <w:rsid w:val="00B51B2B"/>
    <w:rsid w:val="00B51C00"/>
    <w:rsid w:val="00B51CCF"/>
    <w:rsid w:val="00B522DF"/>
    <w:rsid w:val="00B5238F"/>
    <w:rsid w:val="00B524B6"/>
    <w:rsid w:val="00B5258B"/>
    <w:rsid w:val="00B527E9"/>
    <w:rsid w:val="00B529A5"/>
    <w:rsid w:val="00B529D8"/>
    <w:rsid w:val="00B529F2"/>
    <w:rsid w:val="00B52AF0"/>
    <w:rsid w:val="00B52EC8"/>
    <w:rsid w:val="00B53112"/>
    <w:rsid w:val="00B531A0"/>
    <w:rsid w:val="00B53280"/>
    <w:rsid w:val="00B534D1"/>
    <w:rsid w:val="00B5358D"/>
    <w:rsid w:val="00B535C1"/>
    <w:rsid w:val="00B536CB"/>
    <w:rsid w:val="00B5370C"/>
    <w:rsid w:val="00B53767"/>
    <w:rsid w:val="00B5377A"/>
    <w:rsid w:val="00B538F4"/>
    <w:rsid w:val="00B538FF"/>
    <w:rsid w:val="00B539E4"/>
    <w:rsid w:val="00B539EB"/>
    <w:rsid w:val="00B53BCD"/>
    <w:rsid w:val="00B53C17"/>
    <w:rsid w:val="00B53E00"/>
    <w:rsid w:val="00B53EAE"/>
    <w:rsid w:val="00B53EF5"/>
    <w:rsid w:val="00B53F06"/>
    <w:rsid w:val="00B542BA"/>
    <w:rsid w:val="00B5462B"/>
    <w:rsid w:val="00B54989"/>
    <w:rsid w:val="00B549AB"/>
    <w:rsid w:val="00B54A5B"/>
    <w:rsid w:val="00B54B5E"/>
    <w:rsid w:val="00B54CC5"/>
    <w:rsid w:val="00B54D06"/>
    <w:rsid w:val="00B54E20"/>
    <w:rsid w:val="00B54F0D"/>
    <w:rsid w:val="00B55389"/>
    <w:rsid w:val="00B553CF"/>
    <w:rsid w:val="00B555B8"/>
    <w:rsid w:val="00B5563A"/>
    <w:rsid w:val="00B55A6B"/>
    <w:rsid w:val="00B55AAF"/>
    <w:rsid w:val="00B55ACA"/>
    <w:rsid w:val="00B55B9C"/>
    <w:rsid w:val="00B55F3B"/>
    <w:rsid w:val="00B55F8D"/>
    <w:rsid w:val="00B561BD"/>
    <w:rsid w:val="00B561C2"/>
    <w:rsid w:val="00B561D6"/>
    <w:rsid w:val="00B56678"/>
    <w:rsid w:val="00B566E0"/>
    <w:rsid w:val="00B566F7"/>
    <w:rsid w:val="00B5685D"/>
    <w:rsid w:val="00B56B1F"/>
    <w:rsid w:val="00B56C48"/>
    <w:rsid w:val="00B56D38"/>
    <w:rsid w:val="00B56D76"/>
    <w:rsid w:val="00B56E7A"/>
    <w:rsid w:val="00B56E91"/>
    <w:rsid w:val="00B56F22"/>
    <w:rsid w:val="00B5709B"/>
    <w:rsid w:val="00B57171"/>
    <w:rsid w:val="00B5725B"/>
    <w:rsid w:val="00B572C2"/>
    <w:rsid w:val="00B574B5"/>
    <w:rsid w:val="00B574BA"/>
    <w:rsid w:val="00B57625"/>
    <w:rsid w:val="00B576C1"/>
    <w:rsid w:val="00B57861"/>
    <w:rsid w:val="00B5790D"/>
    <w:rsid w:val="00B57B44"/>
    <w:rsid w:val="00B57F4E"/>
    <w:rsid w:val="00B600C9"/>
    <w:rsid w:val="00B60117"/>
    <w:rsid w:val="00B60206"/>
    <w:rsid w:val="00B6022A"/>
    <w:rsid w:val="00B60281"/>
    <w:rsid w:val="00B60407"/>
    <w:rsid w:val="00B6059C"/>
    <w:rsid w:val="00B60817"/>
    <w:rsid w:val="00B609F0"/>
    <w:rsid w:val="00B60B02"/>
    <w:rsid w:val="00B60C68"/>
    <w:rsid w:val="00B60C79"/>
    <w:rsid w:val="00B60D4C"/>
    <w:rsid w:val="00B60E1E"/>
    <w:rsid w:val="00B60E6E"/>
    <w:rsid w:val="00B60EBE"/>
    <w:rsid w:val="00B60EE9"/>
    <w:rsid w:val="00B610E0"/>
    <w:rsid w:val="00B6112D"/>
    <w:rsid w:val="00B61388"/>
    <w:rsid w:val="00B6156C"/>
    <w:rsid w:val="00B61872"/>
    <w:rsid w:val="00B618DC"/>
    <w:rsid w:val="00B6192B"/>
    <w:rsid w:val="00B619AF"/>
    <w:rsid w:val="00B61A3A"/>
    <w:rsid w:val="00B61B1E"/>
    <w:rsid w:val="00B61B85"/>
    <w:rsid w:val="00B61CFF"/>
    <w:rsid w:val="00B61EA4"/>
    <w:rsid w:val="00B61F08"/>
    <w:rsid w:val="00B61F70"/>
    <w:rsid w:val="00B620F1"/>
    <w:rsid w:val="00B62333"/>
    <w:rsid w:val="00B6237B"/>
    <w:rsid w:val="00B62429"/>
    <w:rsid w:val="00B624EF"/>
    <w:rsid w:val="00B62894"/>
    <w:rsid w:val="00B628CD"/>
    <w:rsid w:val="00B62A18"/>
    <w:rsid w:val="00B62A8B"/>
    <w:rsid w:val="00B62B0C"/>
    <w:rsid w:val="00B62B32"/>
    <w:rsid w:val="00B62BEC"/>
    <w:rsid w:val="00B62C83"/>
    <w:rsid w:val="00B62EB6"/>
    <w:rsid w:val="00B6310E"/>
    <w:rsid w:val="00B631CC"/>
    <w:rsid w:val="00B633AE"/>
    <w:rsid w:val="00B6352F"/>
    <w:rsid w:val="00B63870"/>
    <w:rsid w:val="00B63938"/>
    <w:rsid w:val="00B63A3B"/>
    <w:rsid w:val="00B63D83"/>
    <w:rsid w:val="00B63F29"/>
    <w:rsid w:val="00B63F37"/>
    <w:rsid w:val="00B640AB"/>
    <w:rsid w:val="00B64124"/>
    <w:rsid w:val="00B64213"/>
    <w:rsid w:val="00B64398"/>
    <w:rsid w:val="00B64484"/>
    <w:rsid w:val="00B645F8"/>
    <w:rsid w:val="00B64735"/>
    <w:rsid w:val="00B64743"/>
    <w:rsid w:val="00B6490E"/>
    <w:rsid w:val="00B64A44"/>
    <w:rsid w:val="00B64CAB"/>
    <w:rsid w:val="00B64FD6"/>
    <w:rsid w:val="00B6501C"/>
    <w:rsid w:val="00B650F9"/>
    <w:rsid w:val="00B652B0"/>
    <w:rsid w:val="00B6532A"/>
    <w:rsid w:val="00B65380"/>
    <w:rsid w:val="00B65434"/>
    <w:rsid w:val="00B656CA"/>
    <w:rsid w:val="00B656D8"/>
    <w:rsid w:val="00B65725"/>
    <w:rsid w:val="00B6573E"/>
    <w:rsid w:val="00B65771"/>
    <w:rsid w:val="00B65C34"/>
    <w:rsid w:val="00B65CF7"/>
    <w:rsid w:val="00B65F0E"/>
    <w:rsid w:val="00B66463"/>
    <w:rsid w:val="00B664EA"/>
    <w:rsid w:val="00B664EC"/>
    <w:rsid w:val="00B66725"/>
    <w:rsid w:val="00B66801"/>
    <w:rsid w:val="00B668B4"/>
    <w:rsid w:val="00B6696A"/>
    <w:rsid w:val="00B66E99"/>
    <w:rsid w:val="00B66FFC"/>
    <w:rsid w:val="00B6717E"/>
    <w:rsid w:val="00B674EE"/>
    <w:rsid w:val="00B67506"/>
    <w:rsid w:val="00B6758E"/>
    <w:rsid w:val="00B6796C"/>
    <w:rsid w:val="00B679E2"/>
    <w:rsid w:val="00B67B2B"/>
    <w:rsid w:val="00B67B70"/>
    <w:rsid w:val="00B67DBA"/>
    <w:rsid w:val="00B67EA3"/>
    <w:rsid w:val="00B67F2E"/>
    <w:rsid w:val="00B70041"/>
    <w:rsid w:val="00B701CD"/>
    <w:rsid w:val="00B7021B"/>
    <w:rsid w:val="00B70333"/>
    <w:rsid w:val="00B703F0"/>
    <w:rsid w:val="00B7048D"/>
    <w:rsid w:val="00B704C8"/>
    <w:rsid w:val="00B705DB"/>
    <w:rsid w:val="00B705FF"/>
    <w:rsid w:val="00B70995"/>
    <w:rsid w:val="00B70A49"/>
    <w:rsid w:val="00B70DAB"/>
    <w:rsid w:val="00B70EDB"/>
    <w:rsid w:val="00B70FA9"/>
    <w:rsid w:val="00B70FE6"/>
    <w:rsid w:val="00B71319"/>
    <w:rsid w:val="00B71742"/>
    <w:rsid w:val="00B71A5D"/>
    <w:rsid w:val="00B71C0F"/>
    <w:rsid w:val="00B71D35"/>
    <w:rsid w:val="00B71D41"/>
    <w:rsid w:val="00B71DBA"/>
    <w:rsid w:val="00B71FBB"/>
    <w:rsid w:val="00B7211E"/>
    <w:rsid w:val="00B7273B"/>
    <w:rsid w:val="00B727B8"/>
    <w:rsid w:val="00B72A41"/>
    <w:rsid w:val="00B72BD1"/>
    <w:rsid w:val="00B72D6C"/>
    <w:rsid w:val="00B72E11"/>
    <w:rsid w:val="00B7319B"/>
    <w:rsid w:val="00B7329C"/>
    <w:rsid w:val="00B732CF"/>
    <w:rsid w:val="00B732E9"/>
    <w:rsid w:val="00B7344D"/>
    <w:rsid w:val="00B73453"/>
    <w:rsid w:val="00B7359C"/>
    <w:rsid w:val="00B7366C"/>
    <w:rsid w:val="00B737C7"/>
    <w:rsid w:val="00B73B5A"/>
    <w:rsid w:val="00B73E00"/>
    <w:rsid w:val="00B73E31"/>
    <w:rsid w:val="00B7404B"/>
    <w:rsid w:val="00B74188"/>
    <w:rsid w:val="00B741C8"/>
    <w:rsid w:val="00B7476F"/>
    <w:rsid w:val="00B74A0D"/>
    <w:rsid w:val="00B74DF2"/>
    <w:rsid w:val="00B74E6B"/>
    <w:rsid w:val="00B74EC0"/>
    <w:rsid w:val="00B74EEC"/>
    <w:rsid w:val="00B75034"/>
    <w:rsid w:val="00B7520B"/>
    <w:rsid w:val="00B75542"/>
    <w:rsid w:val="00B75667"/>
    <w:rsid w:val="00B75795"/>
    <w:rsid w:val="00B75863"/>
    <w:rsid w:val="00B758CC"/>
    <w:rsid w:val="00B75937"/>
    <w:rsid w:val="00B759F6"/>
    <w:rsid w:val="00B75A5C"/>
    <w:rsid w:val="00B75BD2"/>
    <w:rsid w:val="00B75C2B"/>
    <w:rsid w:val="00B75C90"/>
    <w:rsid w:val="00B75FB4"/>
    <w:rsid w:val="00B7621A"/>
    <w:rsid w:val="00B7646F"/>
    <w:rsid w:val="00B7683F"/>
    <w:rsid w:val="00B769E7"/>
    <w:rsid w:val="00B769F3"/>
    <w:rsid w:val="00B76D84"/>
    <w:rsid w:val="00B76E6B"/>
    <w:rsid w:val="00B76EF2"/>
    <w:rsid w:val="00B77062"/>
    <w:rsid w:val="00B7709F"/>
    <w:rsid w:val="00B770A1"/>
    <w:rsid w:val="00B77104"/>
    <w:rsid w:val="00B77228"/>
    <w:rsid w:val="00B772FB"/>
    <w:rsid w:val="00B774CC"/>
    <w:rsid w:val="00B774D4"/>
    <w:rsid w:val="00B7753A"/>
    <w:rsid w:val="00B77605"/>
    <w:rsid w:val="00B77660"/>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0FD"/>
    <w:rsid w:val="00B8123B"/>
    <w:rsid w:val="00B813B8"/>
    <w:rsid w:val="00B813DB"/>
    <w:rsid w:val="00B81526"/>
    <w:rsid w:val="00B81578"/>
    <w:rsid w:val="00B815EB"/>
    <w:rsid w:val="00B81684"/>
    <w:rsid w:val="00B817C0"/>
    <w:rsid w:val="00B817F4"/>
    <w:rsid w:val="00B818CE"/>
    <w:rsid w:val="00B81904"/>
    <w:rsid w:val="00B81E0E"/>
    <w:rsid w:val="00B81F0B"/>
    <w:rsid w:val="00B81F2D"/>
    <w:rsid w:val="00B820AE"/>
    <w:rsid w:val="00B821AB"/>
    <w:rsid w:val="00B821B2"/>
    <w:rsid w:val="00B823A8"/>
    <w:rsid w:val="00B82476"/>
    <w:rsid w:val="00B8299C"/>
    <w:rsid w:val="00B82A8C"/>
    <w:rsid w:val="00B82C61"/>
    <w:rsid w:val="00B82D4B"/>
    <w:rsid w:val="00B82FD7"/>
    <w:rsid w:val="00B830F7"/>
    <w:rsid w:val="00B831DC"/>
    <w:rsid w:val="00B8321E"/>
    <w:rsid w:val="00B832A9"/>
    <w:rsid w:val="00B83407"/>
    <w:rsid w:val="00B83420"/>
    <w:rsid w:val="00B83573"/>
    <w:rsid w:val="00B8369E"/>
    <w:rsid w:val="00B837F5"/>
    <w:rsid w:val="00B83AC3"/>
    <w:rsid w:val="00B83AEB"/>
    <w:rsid w:val="00B83B17"/>
    <w:rsid w:val="00B83DAC"/>
    <w:rsid w:val="00B83DF6"/>
    <w:rsid w:val="00B84482"/>
    <w:rsid w:val="00B84956"/>
    <w:rsid w:val="00B84B23"/>
    <w:rsid w:val="00B84BE8"/>
    <w:rsid w:val="00B84CDA"/>
    <w:rsid w:val="00B84D24"/>
    <w:rsid w:val="00B84DC5"/>
    <w:rsid w:val="00B84DD9"/>
    <w:rsid w:val="00B84EDF"/>
    <w:rsid w:val="00B85172"/>
    <w:rsid w:val="00B853C5"/>
    <w:rsid w:val="00B854D3"/>
    <w:rsid w:val="00B855A8"/>
    <w:rsid w:val="00B85837"/>
    <w:rsid w:val="00B85840"/>
    <w:rsid w:val="00B859A8"/>
    <w:rsid w:val="00B85BD7"/>
    <w:rsid w:val="00B85C0D"/>
    <w:rsid w:val="00B85C3F"/>
    <w:rsid w:val="00B85F67"/>
    <w:rsid w:val="00B86174"/>
    <w:rsid w:val="00B86177"/>
    <w:rsid w:val="00B8622F"/>
    <w:rsid w:val="00B8625B"/>
    <w:rsid w:val="00B86367"/>
    <w:rsid w:val="00B8644E"/>
    <w:rsid w:val="00B86557"/>
    <w:rsid w:val="00B86903"/>
    <w:rsid w:val="00B86AB0"/>
    <w:rsid w:val="00B86B4D"/>
    <w:rsid w:val="00B86D87"/>
    <w:rsid w:val="00B86DBB"/>
    <w:rsid w:val="00B86EAE"/>
    <w:rsid w:val="00B86EC2"/>
    <w:rsid w:val="00B8705A"/>
    <w:rsid w:val="00B87067"/>
    <w:rsid w:val="00B8708A"/>
    <w:rsid w:val="00B871C6"/>
    <w:rsid w:val="00B87213"/>
    <w:rsid w:val="00B872C4"/>
    <w:rsid w:val="00B87727"/>
    <w:rsid w:val="00B87753"/>
    <w:rsid w:val="00B878B9"/>
    <w:rsid w:val="00B878F9"/>
    <w:rsid w:val="00B87A27"/>
    <w:rsid w:val="00B87C60"/>
    <w:rsid w:val="00B90020"/>
    <w:rsid w:val="00B900B4"/>
    <w:rsid w:val="00B90165"/>
    <w:rsid w:val="00B902E2"/>
    <w:rsid w:val="00B9045F"/>
    <w:rsid w:val="00B90587"/>
    <w:rsid w:val="00B90687"/>
    <w:rsid w:val="00B90960"/>
    <w:rsid w:val="00B90987"/>
    <w:rsid w:val="00B91240"/>
    <w:rsid w:val="00B91356"/>
    <w:rsid w:val="00B915E6"/>
    <w:rsid w:val="00B91BCF"/>
    <w:rsid w:val="00B91BE5"/>
    <w:rsid w:val="00B91E9D"/>
    <w:rsid w:val="00B91F0B"/>
    <w:rsid w:val="00B920CC"/>
    <w:rsid w:val="00B9215F"/>
    <w:rsid w:val="00B922C4"/>
    <w:rsid w:val="00B92535"/>
    <w:rsid w:val="00B926E0"/>
    <w:rsid w:val="00B9278E"/>
    <w:rsid w:val="00B92916"/>
    <w:rsid w:val="00B9292A"/>
    <w:rsid w:val="00B92985"/>
    <w:rsid w:val="00B92AD4"/>
    <w:rsid w:val="00B92BF1"/>
    <w:rsid w:val="00B92E59"/>
    <w:rsid w:val="00B92EA6"/>
    <w:rsid w:val="00B930AA"/>
    <w:rsid w:val="00B932E1"/>
    <w:rsid w:val="00B933CC"/>
    <w:rsid w:val="00B933DB"/>
    <w:rsid w:val="00B93538"/>
    <w:rsid w:val="00B9391B"/>
    <w:rsid w:val="00B939E6"/>
    <w:rsid w:val="00B93B36"/>
    <w:rsid w:val="00B93C36"/>
    <w:rsid w:val="00B94054"/>
    <w:rsid w:val="00B94155"/>
    <w:rsid w:val="00B94253"/>
    <w:rsid w:val="00B94335"/>
    <w:rsid w:val="00B9436E"/>
    <w:rsid w:val="00B943E4"/>
    <w:rsid w:val="00B946E7"/>
    <w:rsid w:val="00B94780"/>
    <w:rsid w:val="00B94826"/>
    <w:rsid w:val="00B94DF9"/>
    <w:rsid w:val="00B94F2B"/>
    <w:rsid w:val="00B950E8"/>
    <w:rsid w:val="00B95372"/>
    <w:rsid w:val="00B954D5"/>
    <w:rsid w:val="00B954FC"/>
    <w:rsid w:val="00B957C7"/>
    <w:rsid w:val="00B95A04"/>
    <w:rsid w:val="00B95A17"/>
    <w:rsid w:val="00B95B81"/>
    <w:rsid w:val="00B95BD5"/>
    <w:rsid w:val="00B95C49"/>
    <w:rsid w:val="00B95C75"/>
    <w:rsid w:val="00B95C9E"/>
    <w:rsid w:val="00B95E38"/>
    <w:rsid w:val="00B95E9B"/>
    <w:rsid w:val="00B95EEF"/>
    <w:rsid w:val="00B95EF6"/>
    <w:rsid w:val="00B95FD7"/>
    <w:rsid w:val="00B96228"/>
    <w:rsid w:val="00B96313"/>
    <w:rsid w:val="00B96652"/>
    <w:rsid w:val="00B966EC"/>
    <w:rsid w:val="00B9670E"/>
    <w:rsid w:val="00B9674E"/>
    <w:rsid w:val="00B96753"/>
    <w:rsid w:val="00B967FA"/>
    <w:rsid w:val="00B96848"/>
    <w:rsid w:val="00B96CF0"/>
    <w:rsid w:val="00B96DA2"/>
    <w:rsid w:val="00B96F26"/>
    <w:rsid w:val="00B972A5"/>
    <w:rsid w:val="00B9734A"/>
    <w:rsid w:val="00B97388"/>
    <w:rsid w:val="00B97491"/>
    <w:rsid w:val="00B97573"/>
    <w:rsid w:val="00B976CD"/>
    <w:rsid w:val="00B977E6"/>
    <w:rsid w:val="00B97906"/>
    <w:rsid w:val="00B97A77"/>
    <w:rsid w:val="00B97CD5"/>
    <w:rsid w:val="00B97DEB"/>
    <w:rsid w:val="00BA016F"/>
    <w:rsid w:val="00BA067F"/>
    <w:rsid w:val="00BA06C5"/>
    <w:rsid w:val="00BA0733"/>
    <w:rsid w:val="00BA0799"/>
    <w:rsid w:val="00BA07EB"/>
    <w:rsid w:val="00BA0B20"/>
    <w:rsid w:val="00BA0BCF"/>
    <w:rsid w:val="00BA0C2C"/>
    <w:rsid w:val="00BA0CDB"/>
    <w:rsid w:val="00BA0D74"/>
    <w:rsid w:val="00BA0EA9"/>
    <w:rsid w:val="00BA1240"/>
    <w:rsid w:val="00BA12A6"/>
    <w:rsid w:val="00BA1342"/>
    <w:rsid w:val="00BA13E0"/>
    <w:rsid w:val="00BA145F"/>
    <w:rsid w:val="00BA14D5"/>
    <w:rsid w:val="00BA17C4"/>
    <w:rsid w:val="00BA1C1D"/>
    <w:rsid w:val="00BA1CCA"/>
    <w:rsid w:val="00BA1CFD"/>
    <w:rsid w:val="00BA1F04"/>
    <w:rsid w:val="00BA1FD9"/>
    <w:rsid w:val="00BA2217"/>
    <w:rsid w:val="00BA2247"/>
    <w:rsid w:val="00BA24D9"/>
    <w:rsid w:val="00BA2520"/>
    <w:rsid w:val="00BA2581"/>
    <w:rsid w:val="00BA270E"/>
    <w:rsid w:val="00BA2729"/>
    <w:rsid w:val="00BA283C"/>
    <w:rsid w:val="00BA2891"/>
    <w:rsid w:val="00BA2AAE"/>
    <w:rsid w:val="00BA2AEB"/>
    <w:rsid w:val="00BA2B41"/>
    <w:rsid w:val="00BA2BFE"/>
    <w:rsid w:val="00BA2EEB"/>
    <w:rsid w:val="00BA31E1"/>
    <w:rsid w:val="00BA33E7"/>
    <w:rsid w:val="00BA3603"/>
    <w:rsid w:val="00BA36DC"/>
    <w:rsid w:val="00BA37D7"/>
    <w:rsid w:val="00BA388C"/>
    <w:rsid w:val="00BA3974"/>
    <w:rsid w:val="00BA3994"/>
    <w:rsid w:val="00BA3C13"/>
    <w:rsid w:val="00BA3CB4"/>
    <w:rsid w:val="00BA3CC9"/>
    <w:rsid w:val="00BA3D2F"/>
    <w:rsid w:val="00BA3F29"/>
    <w:rsid w:val="00BA4082"/>
    <w:rsid w:val="00BA40BE"/>
    <w:rsid w:val="00BA47E1"/>
    <w:rsid w:val="00BA48E0"/>
    <w:rsid w:val="00BA4CF4"/>
    <w:rsid w:val="00BA4D01"/>
    <w:rsid w:val="00BA4EB0"/>
    <w:rsid w:val="00BA4ECE"/>
    <w:rsid w:val="00BA4F2F"/>
    <w:rsid w:val="00BA4FA7"/>
    <w:rsid w:val="00BA503F"/>
    <w:rsid w:val="00BA50D6"/>
    <w:rsid w:val="00BA520C"/>
    <w:rsid w:val="00BA54C1"/>
    <w:rsid w:val="00BA54FB"/>
    <w:rsid w:val="00BA555B"/>
    <w:rsid w:val="00BA55F9"/>
    <w:rsid w:val="00BA5626"/>
    <w:rsid w:val="00BA5884"/>
    <w:rsid w:val="00BA59CD"/>
    <w:rsid w:val="00BA5A24"/>
    <w:rsid w:val="00BA5C03"/>
    <w:rsid w:val="00BA5C8B"/>
    <w:rsid w:val="00BA5C97"/>
    <w:rsid w:val="00BA5D45"/>
    <w:rsid w:val="00BA5E0B"/>
    <w:rsid w:val="00BA5EFB"/>
    <w:rsid w:val="00BA60E3"/>
    <w:rsid w:val="00BA60F3"/>
    <w:rsid w:val="00BA620C"/>
    <w:rsid w:val="00BA64DD"/>
    <w:rsid w:val="00BA659A"/>
    <w:rsid w:val="00BA6791"/>
    <w:rsid w:val="00BA68B7"/>
    <w:rsid w:val="00BA68C1"/>
    <w:rsid w:val="00BA68EF"/>
    <w:rsid w:val="00BA6959"/>
    <w:rsid w:val="00BA6A36"/>
    <w:rsid w:val="00BA6A73"/>
    <w:rsid w:val="00BA6B12"/>
    <w:rsid w:val="00BA6B35"/>
    <w:rsid w:val="00BA6B87"/>
    <w:rsid w:val="00BA6D50"/>
    <w:rsid w:val="00BA6E96"/>
    <w:rsid w:val="00BA6F7F"/>
    <w:rsid w:val="00BA712E"/>
    <w:rsid w:val="00BA71D6"/>
    <w:rsid w:val="00BA7407"/>
    <w:rsid w:val="00BA7423"/>
    <w:rsid w:val="00BA7448"/>
    <w:rsid w:val="00BA748A"/>
    <w:rsid w:val="00BA74DD"/>
    <w:rsid w:val="00BA7633"/>
    <w:rsid w:val="00BA763D"/>
    <w:rsid w:val="00BA7688"/>
    <w:rsid w:val="00BA770F"/>
    <w:rsid w:val="00BA787B"/>
    <w:rsid w:val="00BA7A20"/>
    <w:rsid w:val="00BA7C99"/>
    <w:rsid w:val="00BA7CCD"/>
    <w:rsid w:val="00BA7D33"/>
    <w:rsid w:val="00BA7EB0"/>
    <w:rsid w:val="00BB008F"/>
    <w:rsid w:val="00BB0232"/>
    <w:rsid w:val="00BB0326"/>
    <w:rsid w:val="00BB04ED"/>
    <w:rsid w:val="00BB0528"/>
    <w:rsid w:val="00BB070E"/>
    <w:rsid w:val="00BB07FE"/>
    <w:rsid w:val="00BB0856"/>
    <w:rsid w:val="00BB0BA7"/>
    <w:rsid w:val="00BB0C19"/>
    <w:rsid w:val="00BB0D75"/>
    <w:rsid w:val="00BB0D80"/>
    <w:rsid w:val="00BB0F16"/>
    <w:rsid w:val="00BB0F21"/>
    <w:rsid w:val="00BB0FE4"/>
    <w:rsid w:val="00BB1251"/>
    <w:rsid w:val="00BB1286"/>
    <w:rsid w:val="00BB1483"/>
    <w:rsid w:val="00BB1598"/>
    <w:rsid w:val="00BB1C4F"/>
    <w:rsid w:val="00BB1E22"/>
    <w:rsid w:val="00BB2052"/>
    <w:rsid w:val="00BB20E7"/>
    <w:rsid w:val="00BB224B"/>
    <w:rsid w:val="00BB225D"/>
    <w:rsid w:val="00BB256F"/>
    <w:rsid w:val="00BB258A"/>
    <w:rsid w:val="00BB26DD"/>
    <w:rsid w:val="00BB272C"/>
    <w:rsid w:val="00BB277B"/>
    <w:rsid w:val="00BB2835"/>
    <w:rsid w:val="00BB2889"/>
    <w:rsid w:val="00BB28BD"/>
    <w:rsid w:val="00BB2BB6"/>
    <w:rsid w:val="00BB2E2F"/>
    <w:rsid w:val="00BB3102"/>
    <w:rsid w:val="00BB3135"/>
    <w:rsid w:val="00BB314B"/>
    <w:rsid w:val="00BB315D"/>
    <w:rsid w:val="00BB33DC"/>
    <w:rsid w:val="00BB365A"/>
    <w:rsid w:val="00BB37B0"/>
    <w:rsid w:val="00BB3B06"/>
    <w:rsid w:val="00BB3B5B"/>
    <w:rsid w:val="00BB3D91"/>
    <w:rsid w:val="00BB3E37"/>
    <w:rsid w:val="00BB3F16"/>
    <w:rsid w:val="00BB3F4C"/>
    <w:rsid w:val="00BB4048"/>
    <w:rsid w:val="00BB4406"/>
    <w:rsid w:val="00BB46DE"/>
    <w:rsid w:val="00BB4A42"/>
    <w:rsid w:val="00BB4B5A"/>
    <w:rsid w:val="00BB4C37"/>
    <w:rsid w:val="00BB4C3D"/>
    <w:rsid w:val="00BB4F01"/>
    <w:rsid w:val="00BB4F91"/>
    <w:rsid w:val="00BB5075"/>
    <w:rsid w:val="00BB5229"/>
    <w:rsid w:val="00BB5256"/>
    <w:rsid w:val="00BB5321"/>
    <w:rsid w:val="00BB5474"/>
    <w:rsid w:val="00BB559D"/>
    <w:rsid w:val="00BB56F2"/>
    <w:rsid w:val="00BB57E0"/>
    <w:rsid w:val="00BB5846"/>
    <w:rsid w:val="00BB58BC"/>
    <w:rsid w:val="00BB59C1"/>
    <w:rsid w:val="00BB5B9D"/>
    <w:rsid w:val="00BB5C33"/>
    <w:rsid w:val="00BB5CAF"/>
    <w:rsid w:val="00BB5CF7"/>
    <w:rsid w:val="00BB5E3F"/>
    <w:rsid w:val="00BB61DC"/>
    <w:rsid w:val="00BB6228"/>
    <w:rsid w:val="00BB6258"/>
    <w:rsid w:val="00BB642E"/>
    <w:rsid w:val="00BB6431"/>
    <w:rsid w:val="00BB645D"/>
    <w:rsid w:val="00BB6472"/>
    <w:rsid w:val="00BB6577"/>
    <w:rsid w:val="00BB68CB"/>
    <w:rsid w:val="00BB6A4D"/>
    <w:rsid w:val="00BB6CB6"/>
    <w:rsid w:val="00BB71EC"/>
    <w:rsid w:val="00BB71F5"/>
    <w:rsid w:val="00BB724B"/>
    <w:rsid w:val="00BB740F"/>
    <w:rsid w:val="00BB764C"/>
    <w:rsid w:val="00BB76FA"/>
    <w:rsid w:val="00BB78A7"/>
    <w:rsid w:val="00BB7901"/>
    <w:rsid w:val="00BB7DB1"/>
    <w:rsid w:val="00BC00E4"/>
    <w:rsid w:val="00BC01AA"/>
    <w:rsid w:val="00BC01B6"/>
    <w:rsid w:val="00BC0574"/>
    <w:rsid w:val="00BC0637"/>
    <w:rsid w:val="00BC0671"/>
    <w:rsid w:val="00BC06E5"/>
    <w:rsid w:val="00BC076A"/>
    <w:rsid w:val="00BC08F7"/>
    <w:rsid w:val="00BC0AE6"/>
    <w:rsid w:val="00BC0C3B"/>
    <w:rsid w:val="00BC0E9A"/>
    <w:rsid w:val="00BC1076"/>
    <w:rsid w:val="00BC113D"/>
    <w:rsid w:val="00BC11F5"/>
    <w:rsid w:val="00BC1248"/>
    <w:rsid w:val="00BC1278"/>
    <w:rsid w:val="00BC15D3"/>
    <w:rsid w:val="00BC16BF"/>
    <w:rsid w:val="00BC17A3"/>
    <w:rsid w:val="00BC18D0"/>
    <w:rsid w:val="00BC19D1"/>
    <w:rsid w:val="00BC1B4B"/>
    <w:rsid w:val="00BC1BB2"/>
    <w:rsid w:val="00BC1C1F"/>
    <w:rsid w:val="00BC1CEF"/>
    <w:rsid w:val="00BC1D76"/>
    <w:rsid w:val="00BC1D82"/>
    <w:rsid w:val="00BC1EA3"/>
    <w:rsid w:val="00BC1EEB"/>
    <w:rsid w:val="00BC1F70"/>
    <w:rsid w:val="00BC201A"/>
    <w:rsid w:val="00BC22CD"/>
    <w:rsid w:val="00BC243A"/>
    <w:rsid w:val="00BC24CD"/>
    <w:rsid w:val="00BC261C"/>
    <w:rsid w:val="00BC279A"/>
    <w:rsid w:val="00BC27FA"/>
    <w:rsid w:val="00BC2AE3"/>
    <w:rsid w:val="00BC2BC7"/>
    <w:rsid w:val="00BC2F45"/>
    <w:rsid w:val="00BC3255"/>
    <w:rsid w:val="00BC335A"/>
    <w:rsid w:val="00BC344E"/>
    <w:rsid w:val="00BC3463"/>
    <w:rsid w:val="00BC34CB"/>
    <w:rsid w:val="00BC38B8"/>
    <w:rsid w:val="00BC39A4"/>
    <w:rsid w:val="00BC39C3"/>
    <w:rsid w:val="00BC3A05"/>
    <w:rsid w:val="00BC3A57"/>
    <w:rsid w:val="00BC3B45"/>
    <w:rsid w:val="00BC3BDD"/>
    <w:rsid w:val="00BC3C50"/>
    <w:rsid w:val="00BC3CF8"/>
    <w:rsid w:val="00BC3EE8"/>
    <w:rsid w:val="00BC3F33"/>
    <w:rsid w:val="00BC4028"/>
    <w:rsid w:val="00BC40CE"/>
    <w:rsid w:val="00BC4267"/>
    <w:rsid w:val="00BC4353"/>
    <w:rsid w:val="00BC4639"/>
    <w:rsid w:val="00BC4701"/>
    <w:rsid w:val="00BC494D"/>
    <w:rsid w:val="00BC494F"/>
    <w:rsid w:val="00BC4B4C"/>
    <w:rsid w:val="00BC4B9C"/>
    <w:rsid w:val="00BC4BFB"/>
    <w:rsid w:val="00BC4DD5"/>
    <w:rsid w:val="00BC5181"/>
    <w:rsid w:val="00BC5221"/>
    <w:rsid w:val="00BC530C"/>
    <w:rsid w:val="00BC559D"/>
    <w:rsid w:val="00BC5694"/>
    <w:rsid w:val="00BC56C1"/>
    <w:rsid w:val="00BC56E3"/>
    <w:rsid w:val="00BC5A19"/>
    <w:rsid w:val="00BC5BE8"/>
    <w:rsid w:val="00BC5CE2"/>
    <w:rsid w:val="00BC6049"/>
    <w:rsid w:val="00BC6103"/>
    <w:rsid w:val="00BC6303"/>
    <w:rsid w:val="00BC642E"/>
    <w:rsid w:val="00BC66B2"/>
    <w:rsid w:val="00BC66F1"/>
    <w:rsid w:val="00BC6742"/>
    <w:rsid w:val="00BC6A9C"/>
    <w:rsid w:val="00BC703B"/>
    <w:rsid w:val="00BC7196"/>
    <w:rsid w:val="00BC71C5"/>
    <w:rsid w:val="00BC71E3"/>
    <w:rsid w:val="00BC74A5"/>
    <w:rsid w:val="00BC7541"/>
    <w:rsid w:val="00BC758A"/>
    <w:rsid w:val="00BC7659"/>
    <w:rsid w:val="00BC791C"/>
    <w:rsid w:val="00BC7A42"/>
    <w:rsid w:val="00BC7C01"/>
    <w:rsid w:val="00BC7C71"/>
    <w:rsid w:val="00BC7CA3"/>
    <w:rsid w:val="00BC7CB4"/>
    <w:rsid w:val="00BC7D8D"/>
    <w:rsid w:val="00BC7E6E"/>
    <w:rsid w:val="00BD013E"/>
    <w:rsid w:val="00BD0216"/>
    <w:rsid w:val="00BD0383"/>
    <w:rsid w:val="00BD03ED"/>
    <w:rsid w:val="00BD04E3"/>
    <w:rsid w:val="00BD0517"/>
    <w:rsid w:val="00BD053E"/>
    <w:rsid w:val="00BD0782"/>
    <w:rsid w:val="00BD082C"/>
    <w:rsid w:val="00BD0A89"/>
    <w:rsid w:val="00BD0C9B"/>
    <w:rsid w:val="00BD0E92"/>
    <w:rsid w:val="00BD0F1D"/>
    <w:rsid w:val="00BD0FC4"/>
    <w:rsid w:val="00BD0FEE"/>
    <w:rsid w:val="00BD10E9"/>
    <w:rsid w:val="00BD1122"/>
    <w:rsid w:val="00BD13ED"/>
    <w:rsid w:val="00BD140B"/>
    <w:rsid w:val="00BD15DC"/>
    <w:rsid w:val="00BD1749"/>
    <w:rsid w:val="00BD1A93"/>
    <w:rsid w:val="00BD1BB8"/>
    <w:rsid w:val="00BD1E24"/>
    <w:rsid w:val="00BD2063"/>
    <w:rsid w:val="00BD21E3"/>
    <w:rsid w:val="00BD2219"/>
    <w:rsid w:val="00BD2248"/>
    <w:rsid w:val="00BD2256"/>
    <w:rsid w:val="00BD238C"/>
    <w:rsid w:val="00BD2444"/>
    <w:rsid w:val="00BD249F"/>
    <w:rsid w:val="00BD2558"/>
    <w:rsid w:val="00BD2A08"/>
    <w:rsid w:val="00BD2A58"/>
    <w:rsid w:val="00BD2C2A"/>
    <w:rsid w:val="00BD2DDD"/>
    <w:rsid w:val="00BD2EAC"/>
    <w:rsid w:val="00BD2F55"/>
    <w:rsid w:val="00BD2FA6"/>
    <w:rsid w:val="00BD3254"/>
    <w:rsid w:val="00BD34E1"/>
    <w:rsid w:val="00BD3654"/>
    <w:rsid w:val="00BD36A9"/>
    <w:rsid w:val="00BD3837"/>
    <w:rsid w:val="00BD385B"/>
    <w:rsid w:val="00BD3863"/>
    <w:rsid w:val="00BD386B"/>
    <w:rsid w:val="00BD3A81"/>
    <w:rsid w:val="00BD3B60"/>
    <w:rsid w:val="00BD3C69"/>
    <w:rsid w:val="00BD3D7A"/>
    <w:rsid w:val="00BD3E88"/>
    <w:rsid w:val="00BD4062"/>
    <w:rsid w:val="00BD4171"/>
    <w:rsid w:val="00BD4187"/>
    <w:rsid w:val="00BD4258"/>
    <w:rsid w:val="00BD4355"/>
    <w:rsid w:val="00BD449A"/>
    <w:rsid w:val="00BD45E7"/>
    <w:rsid w:val="00BD4A64"/>
    <w:rsid w:val="00BD4A8A"/>
    <w:rsid w:val="00BD4AAE"/>
    <w:rsid w:val="00BD4B4E"/>
    <w:rsid w:val="00BD4B50"/>
    <w:rsid w:val="00BD4B66"/>
    <w:rsid w:val="00BD4EDF"/>
    <w:rsid w:val="00BD5229"/>
    <w:rsid w:val="00BD52FA"/>
    <w:rsid w:val="00BD532D"/>
    <w:rsid w:val="00BD59B6"/>
    <w:rsid w:val="00BD5A26"/>
    <w:rsid w:val="00BD5A74"/>
    <w:rsid w:val="00BD5B75"/>
    <w:rsid w:val="00BD5D4D"/>
    <w:rsid w:val="00BD5D9F"/>
    <w:rsid w:val="00BD5E28"/>
    <w:rsid w:val="00BD5F20"/>
    <w:rsid w:val="00BD5F7B"/>
    <w:rsid w:val="00BD614C"/>
    <w:rsid w:val="00BD628F"/>
    <w:rsid w:val="00BD6509"/>
    <w:rsid w:val="00BD65A5"/>
    <w:rsid w:val="00BD65D2"/>
    <w:rsid w:val="00BD6612"/>
    <w:rsid w:val="00BD6742"/>
    <w:rsid w:val="00BD689C"/>
    <w:rsid w:val="00BD6909"/>
    <w:rsid w:val="00BD6A22"/>
    <w:rsid w:val="00BD6A3C"/>
    <w:rsid w:val="00BD6C1B"/>
    <w:rsid w:val="00BD6D75"/>
    <w:rsid w:val="00BD6E32"/>
    <w:rsid w:val="00BD6E97"/>
    <w:rsid w:val="00BD7212"/>
    <w:rsid w:val="00BD727A"/>
    <w:rsid w:val="00BD72F5"/>
    <w:rsid w:val="00BD75DF"/>
    <w:rsid w:val="00BD7690"/>
    <w:rsid w:val="00BD76D8"/>
    <w:rsid w:val="00BD76F4"/>
    <w:rsid w:val="00BD7709"/>
    <w:rsid w:val="00BD7787"/>
    <w:rsid w:val="00BD78B8"/>
    <w:rsid w:val="00BD799A"/>
    <w:rsid w:val="00BD7A82"/>
    <w:rsid w:val="00BD7C5F"/>
    <w:rsid w:val="00BD7EEB"/>
    <w:rsid w:val="00BD7F39"/>
    <w:rsid w:val="00BD7F6C"/>
    <w:rsid w:val="00BD7F9E"/>
    <w:rsid w:val="00BE001D"/>
    <w:rsid w:val="00BE0127"/>
    <w:rsid w:val="00BE02E5"/>
    <w:rsid w:val="00BE072F"/>
    <w:rsid w:val="00BE08DD"/>
    <w:rsid w:val="00BE0AC0"/>
    <w:rsid w:val="00BE0B2B"/>
    <w:rsid w:val="00BE0BF7"/>
    <w:rsid w:val="00BE0C3B"/>
    <w:rsid w:val="00BE0C4C"/>
    <w:rsid w:val="00BE0C86"/>
    <w:rsid w:val="00BE0EE6"/>
    <w:rsid w:val="00BE0EF4"/>
    <w:rsid w:val="00BE1010"/>
    <w:rsid w:val="00BE1165"/>
    <w:rsid w:val="00BE138C"/>
    <w:rsid w:val="00BE13B8"/>
    <w:rsid w:val="00BE14D1"/>
    <w:rsid w:val="00BE1634"/>
    <w:rsid w:val="00BE1822"/>
    <w:rsid w:val="00BE18F9"/>
    <w:rsid w:val="00BE1965"/>
    <w:rsid w:val="00BE197A"/>
    <w:rsid w:val="00BE1A06"/>
    <w:rsid w:val="00BE1A1E"/>
    <w:rsid w:val="00BE1EFE"/>
    <w:rsid w:val="00BE217E"/>
    <w:rsid w:val="00BE2183"/>
    <w:rsid w:val="00BE21AF"/>
    <w:rsid w:val="00BE22D7"/>
    <w:rsid w:val="00BE25B9"/>
    <w:rsid w:val="00BE25C5"/>
    <w:rsid w:val="00BE26A1"/>
    <w:rsid w:val="00BE28E0"/>
    <w:rsid w:val="00BE2A02"/>
    <w:rsid w:val="00BE2AC0"/>
    <w:rsid w:val="00BE2B8C"/>
    <w:rsid w:val="00BE2E99"/>
    <w:rsid w:val="00BE2EAB"/>
    <w:rsid w:val="00BE2ED6"/>
    <w:rsid w:val="00BE2F8B"/>
    <w:rsid w:val="00BE3839"/>
    <w:rsid w:val="00BE3851"/>
    <w:rsid w:val="00BE3AFA"/>
    <w:rsid w:val="00BE3B29"/>
    <w:rsid w:val="00BE3F52"/>
    <w:rsid w:val="00BE403F"/>
    <w:rsid w:val="00BE43FD"/>
    <w:rsid w:val="00BE45B4"/>
    <w:rsid w:val="00BE45C1"/>
    <w:rsid w:val="00BE4977"/>
    <w:rsid w:val="00BE4B05"/>
    <w:rsid w:val="00BE4F42"/>
    <w:rsid w:val="00BE515A"/>
    <w:rsid w:val="00BE51C7"/>
    <w:rsid w:val="00BE536E"/>
    <w:rsid w:val="00BE5455"/>
    <w:rsid w:val="00BE5515"/>
    <w:rsid w:val="00BE5613"/>
    <w:rsid w:val="00BE5676"/>
    <w:rsid w:val="00BE56AC"/>
    <w:rsid w:val="00BE56C2"/>
    <w:rsid w:val="00BE57B0"/>
    <w:rsid w:val="00BE57BE"/>
    <w:rsid w:val="00BE57ED"/>
    <w:rsid w:val="00BE5813"/>
    <w:rsid w:val="00BE59F2"/>
    <w:rsid w:val="00BE5C7E"/>
    <w:rsid w:val="00BE5CCD"/>
    <w:rsid w:val="00BE5D57"/>
    <w:rsid w:val="00BE5E42"/>
    <w:rsid w:val="00BE5EFB"/>
    <w:rsid w:val="00BE612C"/>
    <w:rsid w:val="00BE61A7"/>
    <w:rsid w:val="00BE6243"/>
    <w:rsid w:val="00BE6354"/>
    <w:rsid w:val="00BE65B3"/>
    <w:rsid w:val="00BE6685"/>
    <w:rsid w:val="00BE6790"/>
    <w:rsid w:val="00BE68B9"/>
    <w:rsid w:val="00BE6E1C"/>
    <w:rsid w:val="00BE6E85"/>
    <w:rsid w:val="00BE6F5A"/>
    <w:rsid w:val="00BE7265"/>
    <w:rsid w:val="00BE731C"/>
    <w:rsid w:val="00BE73D7"/>
    <w:rsid w:val="00BE75FB"/>
    <w:rsid w:val="00BE77BF"/>
    <w:rsid w:val="00BE786F"/>
    <w:rsid w:val="00BE79BB"/>
    <w:rsid w:val="00BE7B09"/>
    <w:rsid w:val="00BE7B27"/>
    <w:rsid w:val="00BE7E10"/>
    <w:rsid w:val="00BE7E3D"/>
    <w:rsid w:val="00BE7EBC"/>
    <w:rsid w:val="00BE7F64"/>
    <w:rsid w:val="00BF0005"/>
    <w:rsid w:val="00BF00AC"/>
    <w:rsid w:val="00BF00DD"/>
    <w:rsid w:val="00BF0193"/>
    <w:rsid w:val="00BF02E6"/>
    <w:rsid w:val="00BF03D7"/>
    <w:rsid w:val="00BF060F"/>
    <w:rsid w:val="00BF0647"/>
    <w:rsid w:val="00BF06C9"/>
    <w:rsid w:val="00BF07CB"/>
    <w:rsid w:val="00BF0A66"/>
    <w:rsid w:val="00BF0B4C"/>
    <w:rsid w:val="00BF0DFB"/>
    <w:rsid w:val="00BF0F1C"/>
    <w:rsid w:val="00BF10D2"/>
    <w:rsid w:val="00BF10D6"/>
    <w:rsid w:val="00BF1120"/>
    <w:rsid w:val="00BF120B"/>
    <w:rsid w:val="00BF1309"/>
    <w:rsid w:val="00BF14A1"/>
    <w:rsid w:val="00BF171F"/>
    <w:rsid w:val="00BF18B9"/>
    <w:rsid w:val="00BF1B70"/>
    <w:rsid w:val="00BF1BB0"/>
    <w:rsid w:val="00BF1E29"/>
    <w:rsid w:val="00BF1E7C"/>
    <w:rsid w:val="00BF1F3A"/>
    <w:rsid w:val="00BF1F51"/>
    <w:rsid w:val="00BF2026"/>
    <w:rsid w:val="00BF2202"/>
    <w:rsid w:val="00BF220D"/>
    <w:rsid w:val="00BF22F5"/>
    <w:rsid w:val="00BF2817"/>
    <w:rsid w:val="00BF2C65"/>
    <w:rsid w:val="00BF30BA"/>
    <w:rsid w:val="00BF31CB"/>
    <w:rsid w:val="00BF339F"/>
    <w:rsid w:val="00BF33AD"/>
    <w:rsid w:val="00BF34EA"/>
    <w:rsid w:val="00BF3552"/>
    <w:rsid w:val="00BF35DD"/>
    <w:rsid w:val="00BF366D"/>
    <w:rsid w:val="00BF3847"/>
    <w:rsid w:val="00BF3AE6"/>
    <w:rsid w:val="00BF3B23"/>
    <w:rsid w:val="00BF3B9E"/>
    <w:rsid w:val="00BF3C10"/>
    <w:rsid w:val="00BF3C37"/>
    <w:rsid w:val="00BF3C62"/>
    <w:rsid w:val="00BF4231"/>
    <w:rsid w:val="00BF42F4"/>
    <w:rsid w:val="00BF432F"/>
    <w:rsid w:val="00BF446D"/>
    <w:rsid w:val="00BF46F1"/>
    <w:rsid w:val="00BF4796"/>
    <w:rsid w:val="00BF4923"/>
    <w:rsid w:val="00BF4B56"/>
    <w:rsid w:val="00BF4B69"/>
    <w:rsid w:val="00BF4BF8"/>
    <w:rsid w:val="00BF4D0C"/>
    <w:rsid w:val="00BF4E60"/>
    <w:rsid w:val="00BF4EA0"/>
    <w:rsid w:val="00BF4F8A"/>
    <w:rsid w:val="00BF50CC"/>
    <w:rsid w:val="00BF51CB"/>
    <w:rsid w:val="00BF5350"/>
    <w:rsid w:val="00BF53F0"/>
    <w:rsid w:val="00BF5468"/>
    <w:rsid w:val="00BF55D0"/>
    <w:rsid w:val="00BF55F8"/>
    <w:rsid w:val="00BF5619"/>
    <w:rsid w:val="00BF5623"/>
    <w:rsid w:val="00BF56A8"/>
    <w:rsid w:val="00BF5707"/>
    <w:rsid w:val="00BF5715"/>
    <w:rsid w:val="00BF5D22"/>
    <w:rsid w:val="00BF5EFE"/>
    <w:rsid w:val="00BF5F2D"/>
    <w:rsid w:val="00BF5F35"/>
    <w:rsid w:val="00BF5FB3"/>
    <w:rsid w:val="00BF60E3"/>
    <w:rsid w:val="00BF6146"/>
    <w:rsid w:val="00BF6299"/>
    <w:rsid w:val="00BF6329"/>
    <w:rsid w:val="00BF6597"/>
    <w:rsid w:val="00BF6A7C"/>
    <w:rsid w:val="00BF6BC8"/>
    <w:rsid w:val="00BF6DAE"/>
    <w:rsid w:val="00BF6FBF"/>
    <w:rsid w:val="00BF703F"/>
    <w:rsid w:val="00BF7064"/>
    <w:rsid w:val="00BF70A1"/>
    <w:rsid w:val="00BF70F8"/>
    <w:rsid w:val="00BF721B"/>
    <w:rsid w:val="00BF7639"/>
    <w:rsid w:val="00BF7746"/>
    <w:rsid w:val="00BF79AA"/>
    <w:rsid w:val="00BF7C19"/>
    <w:rsid w:val="00BF7CDD"/>
    <w:rsid w:val="00BF7D43"/>
    <w:rsid w:val="00BF7E8F"/>
    <w:rsid w:val="00C00071"/>
    <w:rsid w:val="00C00130"/>
    <w:rsid w:val="00C0044E"/>
    <w:rsid w:val="00C007CA"/>
    <w:rsid w:val="00C00A87"/>
    <w:rsid w:val="00C00AA8"/>
    <w:rsid w:val="00C00C28"/>
    <w:rsid w:val="00C00D3E"/>
    <w:rsid w:val="00C00E52"/>
    <w:rsid w:val="00C00ED9"/>
    <w:rsid w:val="00C00F1A"/>
    <w:rsid w:val="00C00F4B"/>
    <w:rsid w:val="00C00FAE"/>
    <w:rsid w:val="00C010F5"/>
    <w:rsid w:val="00C0142A"/>
    <w:rsid w:val="00C01835"/>
    <w:rsid w:val="00C01A4F"/>
    <w:rsid w:val="00C01AA6"/>
    <w:rsid w:val="00C01C09"/>
    <w:rsid w:val="00C01C49"/>
    <w:rsid w:val="00C01DD8"/>
    <w:rsid w:val="00C01DFD"/>
    <w:rsid w:val="00C01ED8"/>
    <w:rsid w:val="00C0214B"/>
    <w:rsid w:val="00C02192"/>
    <w:rsid w:val="00C022B5"/>
    <w:rsid w:val="00C022D7"/>
    <w:rsid w:val="00C02608"/>
    <w:rsid w:val="00C026F2"/>
    <w:rsid w:val="00C0279C"/>
    <w:rsid w:val="00C028B8"/>
    <w:rsid w:val="00C02B06"/>
    <w:rsid w:val="00C02B93"/>
    <w:rsid w:val="00C02BFD"/>
    <w:rsid w:val="00C02C1F"/>
    <w:rsid w:val="00C02C95"/>
    <w:rsid w:val="00C02CBE"/>
    <w:rsid w:val="00C02CDE"/>
    <w:rsid w:val="00C02D87"/>
    <w:rsid w:val="00C03071"/>
    <w:rsid w:val="00C03167"/>
    <w:rsid w:val="00C03260"/>
    <w:rsid w:val="00C034D4"/>
    <w:rsid w:val="00C0369A"/>
    <w:rsid w:val="00C03716"/>
    <w:rsid w:val="00C03720"/>
    <w:rsid w:val="00C03955"/>
    <w:rsid w:val="00C039DB"/>
    <w:rsid w:val="00C03ACF"/>
    <w:rsid w:val="00C03B7B"/>
    <w:rsid w:val="00C03C30"/>
    <w:rsid w:val="00C03E2A"/>
    <w:rsid w:val="00C03E48"/>
    <w:rsid w:val="00C03F15"/>
    <w:rsid w:val="00C04053"/>
    <w:rsid w:val="00C04247"/>
    <w:rsid w:val="00C04322"/>
    <w:rsid w:val="00C04339"/>
    <w:rsid w:val="00C045B1"/>
    <w:rsid w:val="00C04A1A"/>
    <w:rsid w:val="00C04C6C"/>
    <w:rsid w:val="00C04DE2"/>
    <w:rsid w:val="00C04E32"/>
    <w:rsid w:val="00C04EB1"/>
    <w:rsid w:val="00C04F02"/>
    <w:rsid w:val="00C05395"/>
    <w:rsid w:val="00C05512"/>
    <w:rsid w:val="00C05556"/>
    <w:rsid w:val="00C057E0"/>
    <w:rsid w:val="00C05863"/>
    <w:rsid w:val="00C05994"/>
    <w:rsid w:val="00C059C3"/>
    <w:rsid w:val="00C05B4D"/>
    <w:rsid w:val="00C05C20"/>
    <w:rsid w:val="00C05C5D"/>
    <w:rsid w:val="00C05D67"/>
    <w:rsid w:val="00C06031"/>
    <w:rsid w:val="00C06066"/>
    <w:rsid w:val="00C0648A"/>
    <w:rsid w:val="00C066BD"/>
    <w:rsid w:val="00C067A4"/>
    <w:rsid w:val="00C068BA"/>
    <w:rsid w:val="00C06BB2"/>
    <w:rsid w:val="00C06DBD"/>
    <w:rsid w:val="00C06DD9"/>
    <w:rsid w:val="00C06E66"/>
    <w:rsid w:val="00C06F8C"/>
    <w:rsid w:val="00C070CB"/>
    <w:rsid w:val="00C075C2"/>
    <w:rsid w:val="00C0779D"/>
    <w:rsid w:val="00C07831"/>
    <w:rsid w:val="00C07977"/>
    <w:rsid w:val="00C079A4"/>
    <w:rsid w:val="00C07A6C"/>
    <w:rsid w:val="00C07AD3"/>
    <w:rsid w:val="00C07AE3"/>
    <w:rsid w:val="00C07AE4"/>
    <w:rsid w:val="00C07C54"/>
    <w:rsid w:val="00C07C5C"/>
    <w:rsid w:val="00C102E4"/>
    <w:rsid w:val="00C1030D"/>
    <w:rsid w:val="00C10406"/>
    <w:rsid w:val="00C104C8"/>
    <w:rsid w:val="00C10599"/>
    <w:rsid w:val="00C105DC"/>
    <w:rsid w:val="00C10641"/>
    <w:rsid w:val="00C1077F"/>
    <w:rsid w:val="00C107EC"/>
    <w:rsid w:val="00C10829"/>
    <w:rsid w:val="00C10DB3"/>
    <w:rsid w:val="00C10F09"/>
    <w:rsid w:val="00C10F46"/>
    <w:rsid w:val="00C10F54"/>
    <w:rsid w:val="00C1114F"/>
    <w:rsid w:val="00C11181"/>
    <w:rsid w:val="00C11183"/>
    <w:rsid w:val="00C11197"/>
    <w:rsid w:val="00C11253"/>
    <w:rsid w:val="00C11368"/>
    <w:rsid w:val="00C11548"/>
    <w:rsid w:val="00C11549"/>
    <w:rsid w:val="00C11553"/>
    <w:rsid w:val="00C1157C"/>
    <w:rsid w:val="00C11647"/>
    <w:rsid w:val="00C116C2"/>
    <w:rsid w:val="00C11913"/>
    <w:rsid w:val="00C11A8E"/>
    <w:rsid w:val="00C11BB3"/>
    <w:rsid w:val="00C11C33"/>
    <w:rsid w:val="00C11C73"/>
    <w:rsid w:val="00C11DB1"/>
    <w:rsid w:val="00C11E50"/>
    <w:rsid w:val="00C11FE5"/>
    <w:rsid w:val="00C11FF6"/>
    <w:rsid w:val="00C12068"/>
    <w:rsid w:val="00C120F7"/>
    <w:rsid w:val="00C1247F"/>
    <w:rsid w:val="00C129E5"/>
    <w:rsid w:val="00C12AEC"/>
    <w:rsid w:val="00C12CD3"/>
    <w:rsid w:val="00C12EB5"/>
    <w:rsid w:val="00C12F2F"/>
    <w:rsid w:val="00C131CD"/>
    <w:rsid w:val="00C1328A"/>
    <w:rsid w:val="00C13504"/>
    <w:rsid w:val="00C13550"/>
    <w:rsid w:val="00C13773"/>
    <w:rsid w:val="00C138C3"/>
    <w:rsid w:val="00C138CF"/>
    <w:rsid w:val="00C13B15"/>
    <w:rsid w:val="00C13BCA"/>
    <w:rsid w:val="00C13C21"/>
    <w:rsid w:val="00C13C8A"/>
    <w:rsid w:val="00C13EC5"/>
    <w:rsid w:val="00C13F22"/>
    <w:rsid w:val="00C14080"/>
    <w:rsid w:val="00C140C1"/>
    <w:rsid w:val="00C140FE"/>
    <w:rsid w:val="00C14346"/>
    <w:rsid w:val="00C14691"/>
    <w:rsid w:val="00C14D69"/>
    <w:rsid w:val="00C14EF8"/>
    <w:rsid w:val="00C14F41"/>
    <w:rsid w:val="00C14FC7"/>
    <w:rsid w:val="00C15034"/>
    <w:rsid w:val="00C15135"/>
    <w:rsid w:val="00C15425"/>
    <w:rsid w:val="00C15442"/>
    <w:rsid w:val="00C1555C"/>
    <w:rsid w:val="00C156FA"/>
    <w:rsid w:val="00C15746"/>
    <w:rsid w:val="00C1581E"/>
    <w:rsid w:val="00C15875"/>
    <w:rsid w:val="00C158C7"/>
    <w:rsid w:val="00C159ED"/>
    <w:rsid w:val="00C15AF9"/>
    <w:rsid w:val="00C15B5B"/>
    <w:rsid w:val="00C15E42"/>
    <w:rsid w:val="00C16095"/>
    <w:rsid w:val="00C16386"/>
    <w:rsid w:val="00C163EE"/>
    <w:rsid w:val="00C164BC"/>
    <w:rsid w:val="00C165C6"/>
    <w:rsid w:val="00C1662C"/>
    <w:rsid w:val="00C16813"/>
    <w:rsid w:val="00C16A66"/>
    <w:rsid w:val="00C16ADB"/>
    <w:rsid w:val="00C16B16"/>
    <w:rsid w:val="00C16CE1"/>
    <w:rsid w:val="00C16CF9"/>
    <w:rsid w:val="00C16E43"/>
    <w:rsid w:val="00C16F42"/>
    <w:rsid w:val="00C1702C"/>
    <w:rsid w:val="00C17099"/>
    <w:rsid w:val="00C170AD"/>
    <w:rsid w:val="00C170AE"/>
    <w:rsid w:val="00C173E6"/>
    <w:rsid w:val="00C173EB"/>
    <w:rsid w:val="00C174B8"/>
    <w:rsid w:val="00C17542"/>
    <w:rsid w:val="00C1756E"/>
    <w:rsid w:val="00C17593"/>
    <w:rsid w:val="00C176B6"/>
    <w:rsid w:val="00C1778B"/>
    <w:rsid w:val="00C17896"/>
    <w:rsid w:val="00C17AA9"/>
    <w:rsid w:val="00C17D7E"/>
    <w:rsid w:val="00C17D89"/>
    <w:rsid w:val="00C17E50"/>
    <w:rsid w:val="00C17F24"/>
    <w:rsid w:val="00C17FAC"/>
    <w:rsid w:val="00C202D5"/>
    <w:rsid w:val="00C20379"/>
    <w:rsid w:val="00C20409"/>
    <w:rsid w:val="00C20435"/>
    <w:rsid w:val="00C20578"/>
    <w:rsid w:val="00C20679"/>
    <w:rsid w:val="00C2068D"/>
    <w:rsid w:val="00C206C4"/>
    <w:rsid w:val="00C206EC"/>
    <w:rsid w:val="00C20B91"/>
    <w:rsid w:val="00C20D64"/>
    <w:rsid w:val="00C20DD5"/>
    <w:rsid w:val="00C20E6E"/>
    <w:rsid w:val="00C20EE6"/>
    <w:rsid w:val="00C20F2A"/>
    <w:rsid w:val="00C210CC"/>
    <w:rsid w:val="00C21436"/>
    <w:rsid w:val="00C2151C"/>
    <w:rsid w:val="00C21728"/>
    <w:rsid w:val="00C21B35"/>
    <w:rsid w:val="00C21BDA"/>
    <w:rsid w:val="00C21FF3"/>
    <w:rsid w:val="00C22038"/>
    <w:rsid w:val="00C220D3"/>
    <w:rsid w:val="00C22142"/>
    <w:rsid w:val="00C22441"/>
    <w:rsid w:val="00C22470"/>
    <w:rsid w:val="00C224E7"/>
    <w:rsid w:val="00C22600"/>
    <w:rsid w:val="00C226B6"/>
    <w:rsid w:val="00C226CE"/>
    <w:rsid w:val="00C2297B"/>
    <w:rsid w:val="00C22BF2"/>
    <w:rsid w:val="00C22C33"/>
    <w:rsid w:val="00C22ED6"/>
    <w:rsid w:val="00C22FA0"/>
    <w:rsid w:val="00C23191"/>
    <w:rsid w:val="00C231E7"/>
    <w:rsid w:val="00C232DD"/>
    <w:rsid w:val="00C23626"/>
    <w:rsid w:val="00C236D7"/>
    <w:rsid w:val="00C238E8"/>
    <w:rsid w:val="00C23CCA"/>
    <w:rsid w:val="00C23D8F"/>
    <w:rsid w:val="00C23F30"/>
    <w:rsid w:val="00C240A9"/>
    <w:rsid w:val="00C2423A"/>
    <w:rsid w:val="00C24341"/>
    <w:rsid w:val="00C244D6"/>
    <w:rsid w:val="00C244D8"/>
    <w:rsid w:val="00C24789"/>
    <w:rsid w:val="00C24E87"/>
    <w:rsid w:val="00C24EE5"/>
    <w:rsid w:val="00C24FB7"/>
    <w:rsid w:val="00C2508E"/>
    <w:rsid w:val="00C250CF"/>
    <w:rsid w:val="00C25130"/>
    <w:rsid w:val="00C2524F"/>
    <w:rsid w:val="00C253B3"/>
    <w:rsid w:val="00C2544D"/>
    <w:rsid w:val="00C25527"/>
    <w:rsid w:val="00C25546"/>
    <w:rsid w:val="00C256EB"/>
    <w:rsid w:val="00C25803"/>
    <w:rsid w:val="00C25930"/>
    <w:rsid w:val="00C25A10"/>
    <w:rsid w:val="00C25A38"/>
    <w:rsid w:val="00C25BCE"/>
    <w:rsid w:val="00C25C00"/>
    <w:rsid w:val="00C25C46"/>
    <w:rsid w:val="00C26026"/>
    <w:rsid w:val="00C261A2"/>
    <w:rsid w:val="00C26417"/>
    <w:rsid w:val="00C264E2"/>
    <w:rsid w:val="00C2651F"/>
    <w:rsid w:val="00C265CE"/>
    <w:rsid w:val="00C2664D"/>
    <w:rsid w:val="00C2675E"/>
    <w:rsid w:val="00C267CB"/>
    <w:rsid w:val="00C267F7"/>
    <w:rsid w:val="00C26871"/>
    <w:rsid w:val="00C2695A"/>
    <w:rsid w:val="00C269D3"/>
    <w:rsid w:val="00C26CD6"/>
    <w:rsid w:val="00C26D48"/>
    <w:rsid w:val="00C26D63"/>
    <w:rsid w:val="00C26EB2"/>
    <w:rsid w:val="00C27156"/>
    <w:rsid w:val="00C274BE"/>
    <w:rsid w:val="00C27559"/>
    <w:rsid w:val="00C275D9"/>
    <w:rsid w:val="00C2769C"/>
    <w:rsid w:val="00C2769D"/>
    <w:rsid w:val="00C2782C"/>
    <w:rsid w:val="00C278B5"/>
    <w:rsid w:val="00C27B81"/>
    <w:rsid w:val="00C27CD4"/>
    <w:rsid w:val="00C27DDA"/>
    <w:rsid w:val="00C27DF2"/>
    <w:rsid w:val="00C27E49"/>
    <w:rsid w:val="00C27F9C"/>
    <w:rsid w:val="00C27FC7"/>
    <w:rsid w:val="00C301D8"/>
    <w:rsid w:val="00C305B9"/>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B5"/>
    <w:rsid w:val="00C30FB8"/>
    <w:rsid w:val="00C31089"/>
    <w:rsid w:val="00C31095"/>
    <w:rsid w:val="00C3113E"/>
    <w:rsid w:val="00C31253"/>
    <w:rsid w:val="00C31312"/>
    <w:rsid w:val="00C31438"/>
    <w:rsid w:val="00C314DF"/>
    <w:rsid w:val="00C315D4"/>
    <w:rsid w:val="00C3163A"/>
    <w:rsid w:val="00C3175A"/>
    <w:rsid w:val="00C317BF"/>
    <w:rsid w:val="00C31875"/>
    <w:rsid w:val="00C3187C"/>
    <w:rsid w:val="00C319A2"/>
    <w:rsid w:val="00C31C53"/>
    <w:rsid w:val="00C31E29"/>
    <w:rsid w:val="00C31EFA"/>
    <w:rsid w:val="00C3208A"/>
    <w:rsid w:val="00C32134"/>
    <w:rsid w:val="00C3219A"/>
    <w:rsid w:val="00C322F4"/>
    <w:rsid w:val="00C3261E"/>
    <w:rsid w:val="00C329F0"/>
    <w:rsid w:val="00C32A16"/>
    <w:rsid w:val="00C32A60"/>
    <w:rsid w:val="00C32A8A"/>
    <w:rsid w:val="00C32BB7"/>
    <w:rsid w:val="00C32CCE"/>
    <w:rsid w:val="00C32CD4"/>
    <w:rsid w:val="00C331B5"/>
    <w:rsid w:val="00C33481"/>
    <w:rsid w:val="00C334E4"/>
    <w:rsid w:val="00C3376C"/>
    <w:rsid w:val="00C33795"/>
    <w:rsid w:val="00C337EC"/>
    <w:rsid w:val="00C33961"/>
    <w:rsid w:val="00C339DE"/>
    <w:rsid w:val="00C339F6"/>
    <w:rsid w:val="00C33AA7"/>
    <w:rsid w:val="00C33B0C"/>
    <w:rsid w:val="00C33DCE"/>
    <w:rsid w:val="00C33E9C"/>
    <w:rsid w:val="00C33FB9"/>
    <w:rsid w:val="00C33FFE"/>
    <w:rsid w:val="00C340C9"/>
    <w:rsid w:val="00C340CA"/>
    <w:rsid w:val="00C341A9"/>
    <w:rsid w:val="00C34479"/>
    <w:rsid w:val="00C344C4"/>
    <w:rsid w:val="00C345F0"/>
    <w:rsid w:val="00C3463A"/>
    <w:rsid w:val="00C346BB"/>
    <w:rsid w:val="00C346C1"/>
    <w:rsid w:val="00C34707"/>
    <w:rsid w:val="00C34876"/>
    <w:rsid w:val="00C34901"/>
    <w:rsid w:val="00C34BDB"/>
    <w:rsid w:val="00C34C05"/>
    <w:rsid w:val="00C34D4B"/>
    <w:rsid w:val="00C34F16"/>
    <w:rsid w:val="00C34FAE"/>
    <w:rsid w:val="00C34FC6"/>
    <w:rsid w:val="00C35657"/>
    <w:rsid w:val="00C3566B"/>
    <w:rsid w:val="00C35751"/>
    <w:rsid w:val="00C35798"/>
    <w:rsid w:val="00C359D9"/>
    <w:rsid w:val="00C35B23"/>
    <w:rsid w:val="00C35C19"/>
    <w:rsid w:val="00C35C34"/>
    <w:rsid w:val="00C35CAE"/>
    <w:rsid w:val="00C35CC8"/>
    <w:rsid w:val="00C35CD0"/>
    <w:rsid w:val="00C35D81"/>
    <w:rsid w:val="00C36050"/>
    <w:rsid w:val="00C361B0"/>
    <w:rsid w:val="00C36362"/>
    <w:rsid w:val="00C36478"/>
    <w:rsid w:val="00C36565"/>
    <w:rsid w:val="00C36630"/>
    <w:rsid w:val="00C36713"/>
    <w:rsid w:val="00C3676E"/>
    <w:rsid w:val="00C367B9"/>
    <w:rsid w:val="00C36BA4"/>
    <w:rsid w:val="00C36CF2"/>
    <w:rsid w:val="00C36D80"/>
    <w:rsid w:val="00C36D9E"/>
    <w:rsid w:val="00C36DAD"/>
    <w:rsid w:val="00C36F30"/>
    <w:rsid w:val="00C37050"/>
    <w:rsid w:val="00C373C0"/>
    <w:rsid w:val="00C374B7"/>
    <w:rsid w:val="00C375D1"/>
    <w:rsid w:val="00C3768E"/>
    <w:rsid w:val="00C376C4"/>
    <w:rsid w:val="00C376E6"/>
    <w:rsid w:val="00C37756"/>
    <w:rsid w:val="00C37A00"/>
    <w:rsid w:val="00C37ABC"/>
    <w:rsid w:val="00C37C44"/>
    <w:rsid w:val="00C37C58"/>
    <w:rsid w:val="00C37C5D"/>
    <w:rsid w:val="00C37CA6"/>
    <w:rsid w:val="00C37CB0"/>
    <w:rsid w:val="00C37E8F"/>
    <w:rsid w:val="00C37EB0"/>
    <w:rsid w:val="00C37F16"/>
    <w:rsid w:val="00C37F8D"/>
    <w:rsid w:val="00C37FFD"/>
    <w:rsid w:val="00C4018E"/>
    <w:rsid w:val="00C40495"/>
    <w:rsid w:val="00C404D5"/>
    <w:rsid w:val="00C40579"/>
    <w:rsid w:val="00C405F9"/>
    <w:rsid w:val="00C405FD"/>
    <w:rsid w:val="00C40B47"/>
    <w:rsid w:val="00C40B7D"/>
    <w:rsid w:val="00C40BC8"/>
    <w:rsid w:val="00C40CB7"/>
    <w:rsid w:val="00C40CD4"/>
    <w:rsid w:val="00C40DA2"/>
    <w:rsid w:val="00C40FC8"/>
    <w:rsid w:val="00C41017"/>
    <w:rsid w:val="00C41052"/>
    <w:rsid w:val="00C41057"/>
    <w:rsid w:val="00C411E2"/>
    <w:rsid w:val="00C413DD"/>
    <w:rsid w:val="00C413F1"/>
    <w:rsid w:val="00C41431"/>
    <w:rsid w:val="00C41496"/>
    <w:rsid w:val="00C4154A"/>
    <w:rsid w:val="00C41570"/>
    <w:rsid w:val="00C415C6"/>
    <w:rsid w:val="00C41975"/>
    <w:rsid w:val="00C41A84"/>
    <w:rsid w:val="00C41A8C"/>
    <w:rsid w:val="00C41D95"/>
    <w:rsid w:val="00C41DE1"/>
    <w:rsid w:val="00C41E8D"/>
    <w:rsid w:val="00C41FD1"/>
    <w:rsid w:val="00C42130"/>
    <w:rsid w:val="00C4216F"/>
    <w:rsid w:val="00C424ED"/>
    <w:rsid w:val="00C42784"/>
    <w:rsid w:val="00C429E1"/>
    <w:rsid w:val="00C42AEB"/>
    <w:rsid w:val="00C42F18"/>
    <w:rsid w:val="00C437D1"/>
    <w:rsid w:val="00C4388E"/>
    <w:rsid w:val="00C4390C"/>
    <w:rsid w:val="00C439E6"/>
    <w:rsid w:val="00C439F0"/>
    <w:rsid w:val="00C43A6D"/>
    <w:rsid w:val="00C43CE7"/>
    <w:rsid w:val="00C43D6E"/>
    <w:rsid w:val="00C43E2C"/>
    <w:rsid w:val="00C43F70"/>
    <w:rsid w:val="00C4408B"/>
    <w:rsid w:val="00C44189"/>
    <w:rsid w:val="00C442F3"/>
    <w:rsid w:val="00C443E2"/>
    <w:rsid w:val="00C445BA"/>
    <w:rsid w:val="00C44757"/>
    <w:rsid w:val="00C4475D"/>
    <w:rsid w:val="00C447FB"/>
    <w:rsid w:val="00C4493E"/>
    <w:rsid w:val="00C44AD1"/>
    <w:rsid w:val="00C44D68"/>
    <w:rsid w:val="00C44F96"/>
    <w:rsid w:val="00C44FF2"/>
    <w:rsid w:val="00C4512E"/>
    <w:rsid w:val="00C452C9"/>
    <w:rsid w:val="00C45422"/>
    <w:rsid w:val="00C45451"/>
    <w:rsid w:val="00C456F5"/>
    <w:rsid w:val="00C4587D"/>
    <w:rsid w:val="00C45A20"/>
    <w:rsid w:val="00C45AD9"/>
    <w:rsid w:val="00C45AF5"/>
    <w:rsid w:val="00C45B2C"/>
    <w:rsid w:val="00C45BF0"/>
    <w:rsid w:val="00C45C66"/>
    <w:rsid w:val="00C45DB2"/>
    <w:rsid w:val="00C4613E"/>
    <w:rsid w:val="00C461C5"/>
    <w:rsid w:val="00C46261"/>
    <w:rsid w:val="00C468A3"/>
    <w:rsid w:val="00C469D3"/>
    <w:rsid w:val="00C46AE3"/>
    <w:rsid w:val="00C46B84"/>
    <w:rsid w:val="00C46EC5"/>
    <w:rsid w:val="00C46F57"/>
    <w:rsid w:val="00C47043"/>
    <w:rsid w:val="00C470AA"/>
    <w:rsid w:val="00C47153"/>
    <w:rsid w:val="00C471F9"/>
    <w:rsid w:val="00C47253"/>
    <w:rsid w:val="00C472A4"/>
    <w:rsid w:val="00C4738B"/>
    <w:rsid w:val="00C47405"/>
    <w:rsid w:val="00C476A5"/>
    <w:rsid w:val="00C479AF"/>
    <w:rsid w:val="00C479DD"/>
    <w:rsid w:val="00C47AE8"/>
    <w:rsid w:val="00C47B1D"/>
    <w:rsid w:val="00C47B93"/>
    <w:rsid w:val="00C47BDE"/>
    <w:rsid w:val="00C47CB0"/>
    <w:rsid w:val="00C47D4D"/>
    <w:rsid w:val="00C47EC4"/>
    <w:rsid w:val="00C50013"/>
    <w:rsid w:val="00C501BE"/>
    <w:rsid w:val="00C5027C"/>
    <w:rsid w:val="00C503BB"/>
    <w:rsid w:val="00C508B7"/>
    <w:rsid w:val="00C509D3"/>
    <w:rsid w:val="00C50A08"/>
    <w:rsid w:val="00C50AA6"/>
    <w:rsid w:val="00C50F50"/>
    <w:rsid w:val="00C51132"/>
    <w:rsid w:val="00C511FD"/>
    <w:rsid w:val="00C5138A"/>
    <w:rsid w:val="00C51419"/>
    <w:rsid w:val="00C51646"/>
    <w:rsid w:val="00C51675"/>
    <w:rsid w:val="00C51694"/>
    <w:rsid w:val="00C51696"/>
    <w:rsid w:val="00C518AE"/>
    <w:rsid w:val="00C5193F"/>
    <w:rsid w:val="00C51BBE"/>
    <w:rsid w:val="00C51C96"/>
    <w:rsid w:val="00C51D11"/>
    <w:rsid w:val="00C51D30"/>
    <w:rsid w:val="00C51DA9"/>
    <w:rsid w:val="00C51F21"/>
    <w:rsid w:val="00C521CD"/>
    <w:rsid w:val="00C5257E"/>
    <w:rsid w:val="00C5270F"/>
    <w:rsid w:val="00C5284F"/>
    <w:rsid w:val="00C528D6"/>
    <w:rsid w:val="00C52B67"/>
    <w:rsid w:val="00C52C0E"/>
    <w:rsid w:val="00C52ECB"/>
    <w:rsid w:val="00C52ED7"/>
    <w:rsid w:val="00C52F50"/>
    <w:rsid w:val="00C530CB"/>
    <w:rsid w:val="00C531B4"/>
    <w:rsid w:val="00C532F9"/>
    <w:rsid w:val="00C53332"/>
    <w:rsid w:val="00C53437"/>
    <w:rsid w:val="00C53564"/>
    <w:rsid w:val="00C53646"/>
    <w:rsid w:val="00C536DF"/>
    <w:rsid w:val="00C537E8"/>
    <w:rsid w:val="00C538F0"/>
    <w:rsid w:val="00C5398B"/>
    <w:rsid w:val="00C53A62"/>
    <w:rsid w:val="00C53BD0"/>
    <w:rsid w:val="00C53E22"/>
    <w:rsid w:val="00C53F1D"/>
    <w:rsid w:val="00C54075"/>
    <w:rsid w:val="00C5424B"/>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657"/>
    <w:rsid w:val="00C5579A"/>
    <w:rsid w:val="00C5589B"/>
    <w:rsid w:val="00C55919"/>
    <w:rsid w:val="00C55A08"/>
    <w:rsid w:val="00C55A58"/>
    <w:rsid w:val="00C55B12"/>
    <w:rsid w:val="00C55BF4"/>
    <w:rsid w:val="00C55E23"/>
    <w:rsid w:val="00C55E4C"/>
    <w:rsid w:val="00C56270"/>
    <w:rsid w:val="00C5638E"/>
    <w:rsid w:val="00C5668B"/>
    <w:rsid w:val="00C5672A"/>
    <w:rsid w:val="00C56893"/>
    <w:rsid w:val="00C56918"/>
    <w:rsid w:val="00C569CA"/>
    <w:rsid w:val="00C56E28"/>
    <w:rsid w:val="00C56ECE"/>
    <w:rsid w:val="00C56FBB"/>
    <w:rsid w:val="00C5702F"/>
    <w:rsid w:val="00C5708E"/>
    <w:rsid w:val="00C5712F"/>
    <w:rsid w:val="00C5733A"/>
    <w:rsid w:val="00C573FA"/>
    <w:rsid w:val="00C5744D"/>
    <w:rsid w:val="00C57554"/>
    <w:rsid w:val="00C5777C"/>
    <w:rsid w:val="00C57791"/>
    <w:rsid w:val="00C57947"/>
    <w:rsid w:val="00C57A27"/>
    <w:rsid w:val="00C57CC6"/>
    <w:rsid w:val="00C57D43"/>
    <w:rsid w:val="00C57DBA"/>
    <w:rsid w:val="00C57EEE"/>
    <w:rsid w:val="00C601EB"/>
    <w:rsid w:val="00C602DB"/>
    <w:rsid w:val="00C60631"/>
    <w:rsid w:val="00C60708"/>
    <w:rsid w:val="00C60850"/>
    <w:rsid w:val="00C608A1"/>
    <w:rsid w:val="00C60B66"/>
    <w:rsid w:val="00C60C0C"/>
    <w:rsid w:val="00C60DA8"/>
    <w:rsid w:val="00C60E04"/>
    <w:rsid w:val="00C60EC1"/>
    <w:rsid w:val="00C612F1"/>
    <w:rsid w:val="00C613E1"/>
    <w:rsid w:val="00C617D4"/>
    <w:rsid w:val="00C619CD"/>
    <w:rsid w:val="00C61B0D"/>
    <w:rsid w:val="00C61B5A"/>
    <w:rsid w:val="00C61BC8"/>
    <w:rsid w:val="00C61D30"/>
    <w:rsid w:val="00C61D5D"/>
    <w:rsid w:val="00C61EE5"/>
    <w:rsid w:val="00C61FA7"/>
    <w:rsid w:val="00C62027"/>
    <w:rsid w:val="00C62669"/>
    <w:rsid w:val="00C627A5"/>
    <w:rsid w:val="00C62997"/>
    <w:rsid w:val="00C62A5F"/>
    <w:rsid w:val="00C62B25"/>
    <w:rsid w:val="00C62E31"/>
    <w:rsid w:val="00C62F55"/>
    <w:rsid w:val="00C62F9A"/>
    <w:rsid w:val="00C63105"/>
    <w:rsid w:val="00C63152"/>
    <w:rsid w:val="00C63328"/>
    <w:rsid w:val="00C633AB"/>
    <w:rsid w:val="00C6343A"/>
    <w:rsid w:val="00C635A0"/>
    <w:rsid w:val="00C636B0"/>
    <w:rsid w:val="00C636CA"/>
    <w:rsid w:val="00C63A9E"/>
    <w:rsid w:val="00C63B14"/>
    <w:rsid w:val="00C63D08"/>
    <w:rsid w:val="00C64127"/>
    <w:rsid w:val="00C64192"/>
    <w:rsid w:val="00C643A2"/>
    <w:rsid w:val="00C6456B"/>
    <w:rsid w:val="00C646F3"/>
    <w:rsid w:val="00C64781"/>
    <w:rsid w:val="00C647ED"/>
    <w:rsid w:val="00C64849"/>
    <w:rsid w:val="00C64A8B"/>
    <w:rsid w:val="00C64ACB"/>
    <w:rsid w:val="00C64B83"/>
    <w:rsid w:val="00C64DA4"/>
    <w:rsid w:val="00C64DA7"/>
    <w:rsid w:val="00C64E57"/>
    <w:rsid w:val="00C64E8E"/>
    <w:rsid w:val="00C64F04"/>
    <w:rsid w:val="00C64FF9"/>
    <w:rsid w:val="00C6543B"/>
    <w:rsid w:val="00C65601"/>
    <w:rsid w:val="00C6560B"/>
    <w:rsid w:val="00C6560D"/>
    <w:rsid w:val="00C65A91"/>
    <w:rsid w:val="00C65ADD"/>
    <w:rsid w:val="00C65CB1"/>
    <w:rsid w:val="00C65D24"/>
    <w:rsid w:val="00C65E0D"/>
    <w:rsid w:val="00C65EA4"/>
    <w:rsid w:val="00C65EE7"/>
    <w:rsid w:val="00C65F2B"/>
    <w:rsid w:val="00C65F58"/>
    <w:rsid w:val="00C65FE7"/>
    <w:rsid w:val="00C660A6"/>
    <w:rsid w:val="00C660B0"/>
    <w:rsid w:val="00C6648D"/>
    <w:rsid w:val="00C664DA"/>
    <w:rsid w:val="00C66571"/>
    <w:rsid w:val="00C66573"/>
    <w:rsid w:val="00C666DB"/>
    <w:rsid w:val="00C66732"/>
    <w:rsid w:val="00C6675F"/>
    <w:rsid w:val="00C667F6"/>
    <w:rsid w:val="00C66917"/>
    <w:rsid w:val="00C66A93"/>
    <w:rsid w:val="00C66BBC"/>
    <w:rsid w:val="00C66C34"/>
    <w:rsid w:val="00C66CCC"/>
    <w:rsid w:val="00C66D06"/>
    <w:rsid w:val="00C672EA"/>
    <w:rsid w:val="00C67460"/>
    <w:rsid w:val="00C67487"/>
    <w:rsid w:val="00C677E8"/>
    <w:rsid w:val="00C67A13"/>
    <w:rsid w:val="00C67BF5"/>
    <w:rsid w:val="00C67F34"/>
    <w:rsid w:val="00C70181"/>
    <w:rsid w:val="00C70366"/>
    <w:rsid w:val="00C703A9"/>
    <w:rsid w:val="00C7040D"/>
    <w:rsid w:val="00C7078B"/>
    <w:rsid w:val="00C70947"/>
    <w:rsid w:val="00C709D7"/>
    <w:rsid w:val="00C70B8C"/>
    <w:rsid w:val="00C70E47"/>
    <w:rsid w:val="00C70ED5"/>
    <w:rsid w:val="00C711DA"/>
    <w:rsid w:val="00C71200"/>
    <w:rsid w:val="00C71327"/>
    <w:rsid w:val="00C713B1"/>
    <w:rsid w:val="00C71468"/>
    <w:rsid w:val="00C716EF"/>
    <w:rsid w:val="00C717C6"/>
    <w:rsid w:val="00C7195B"/>
    <w:rsid w:val="00C71CF1"/>
    <w:rsid w:val="00C7216B"/>
    <w:rsid w:val="00C72183"/>
    <w:rsid w:val="00C723AF"/>
    <w:rsid w:val="00C723CA"/>
    <w:rsid w:val="00C724BC"/>
    <w:rsid w:val="00C7292E"/>
    <w:rsid w:val="00C72B65"/>
    <w:rsid w:val="00C72D74"/>
    <w:rsid w:val="00C72E04"/>
    <w:rsid w:val="00C72E3A"/>
    <w:rsid w:val="00C72E9E"/>
    <w:rsid w:val="00C72EA4"/>
    <w:rsid w:val="00C72EF5"/>
    <w:rsid w:val="00C7322E"/>
    <w:rsid w:val="00C7322F"/>
    <w:rsid w:val="00C733ED"/>
    <w:rsid w:val="00C733EF"/>
    <w:rsid w:val="00C734BF"/>
    <w:rsid w:val="00C7357D"/>
    <w:rsid w:val="00C735B3"/>
    <w:rsid w:val="00C736A9"/>
    <w:rsid w:val="00C73814"/>
    <w:rsid w:val="00C73A7C"/>
    <w:rsid w:val="00C73B08"/>
    <w:rsid w:val="00C73BF6"/>
    <w:rsid w:val="00C73C19"/>
    <w:rsid w:val="00C73E60"/>
    <w:rsid w:val="00C73F56"/>
    <w:rsid w:val="00C74157"/>
    <w:rsid w:val="00C7448E"/>
    <w:rsid w:val="00C74520"/>
    <w:rsid w:val="00C74859"/>
    <w:rsid w:val="00C74870"/>
    <w:rsid w:val="00C748E2"/>
    <w:rsid w:val="00C74A6E"/>
    <w:rsid w:val="00C74B2A"/>
    <w:rsid w:val="00C74CBF"/>
    <w:rsid w:val="00C74D13"/>
    <w:rsid w:val="00C74D77"/>
    <w:rsid w:val="00C74E16"/>
    <w:rsid w:val="00C75004"/>
    <w:rsid w:val="00C75280"/>
    <w:rsid w:val="00C755E8"/>
    <w:rsid w:val="00C7568D"/>
    <w:rsid w:val="00C75970"/>
    <w:rsid w:val="00C75AC4"/>
    <w:rsid w:val="00C75BAC"/>
    <w:rsid w:val="00C75C00"/>
    <w:rsid w:val="00C75C9D"/>
    <w:rsid w:val="00C75D68"/>
    <w:rsid w:val="00C75DD1"/>
    <w:rsid w:val="00C75FE1"/>
    <w:rsid w:val="00C7614E"/>
    <w:rsid w:val="00C76261"/>
    <w:rsid w:val="00C7633B"/>
    <w:rsid w:val="00C763CE"/>
    <w:rsid w:val="00C7656D"/>
    <w:rsid w:val="00C76786"/>
    <w:rsid w:val="00C76952"/>
    <w:rsid w:val="00C76B1D"/>
    <w:rsid w:val="00C76CD2"/>
    <w:rsid w:val="00C77188"/>
    <w:rsid w:val="00C771B5"/>
    <w:rsid w:val="00C772A1"/>
    <w:rsid w:val="00C7731D"/>
    <w:rsid w:val="00C773A3"/>
    <w:rsid w:val="00C775BB"/>
    <w:rsid w:val="00C77753"/>
    <w:rsid w:val="00C7799E"/>
    <w:rsid w:val="00C77D3C"/>
    <w:rsid w:val="00C77DF1"/>
    <w:rsid w:val="00C77F89"/>
    <w:rsid w:val="00C80205"/>
    <w:rsid w:val="00C80441"/>
    <w:rsid w:val="00C80547"/>
    <w:rsid w:val="00C809C0"/>
    <w:rsid w:val="00C80C34"/>
    <w:rsid w:val="00C80DB5"/>
    <w:rsid w:val="00C81092"/>
    <w:rsid w:val="00C8121F"/>
    <w:rsid w:val="00C812C0"/>
    <w:rsid w:val="00C8198E"/>
    <w:rsid w:val="00C819EF"/>
    <w:rsid w:val="00C81B30"/>
    <w:rsid w:val="00C81B55"/>
    <w:rsid w:val="00C81B89"/>
    <w:rsid w:val="00C81C70"/>
    <w:rsid w:val="00C81E15"/>
    <w:rsid w:val="00C81EDA"/>
    <w:rsid w:val="00C81F93"/>
    <w:rsid w:val="00C820FD"/>
    <w:rsid w:val="00C82103"/>
    <w:rsid w:val="00C821C3"/>
    <w:rsid w:val="00C8220B"/>
    <w:rsid w:val="00C8226E"/>
    <w:rsid w:val="00C8227E"/>
    <w:rsid w:val="00C82387"/>
    <w:rsid w:val="00C823CA"/>
    <w:rsid w:val="00C823D0"/>
    <w:rsid w:val="00C823E1"/>
    <w:rsid w:val="00C82763"/>
    <w:rsid w:val="00C82AA4"/>
    <w:rsid w:val="00C82AC0"/>
    <w:rsid w:val="00C82D0B"/>
    <w:rsid w:val="00C82D4B"/>
    <w:rsid w:val="00C82F4B"/>
    <w:rsid w:val="00C831FC"/>
    <w:rsid w:val="00C8351F"/>
    <w:rsid w:val="00C836A9"/>
    <w:rsid w:val="00C83807"/>
    <w:rsid w:val="00C8395C"/>
    <w:rsid w:val="00C839FA"/>
    <w:rsid w:val="00C83A50"/>
    <w:rsid w:val="00C83B24"/>
    <w:rsid w:val="00C83D50"/>
    <w:rsid w:val="00C83EBA"/>
    <w:rsid w:val="00C84054"/>
    <w:rsid w:val="00C84231"/>
    <w:rsid w:val="00C8435A"/>
    <w:rsid w:val="00C8436D"/>
    <w:rsid w:val="00C843F1"/>
    <w:rsid w:val="00C84544"/>
    <w:rsid w:val="00C8465B"/>
    <w:rsid w:val="00C847B8"/>
    <w:rsid w:val="00C847C8"/>
    <w:rsid w:val="00C847E2"/>
    <w:rsid w:val="00C848E9"/>
    <w:rsid w:val="00C84A83"/>
    <w:rsid w:val="00C84BAB"/>
    <w:rsid w:val="00C84D34"/>
    <w:rsid w:val="00C84D5A"/>
    <w:rsid w:val="00C85034"/>
    <w:rsid w:val="00C8533C"/>
    <w:rsid w:val="00C8533D"/>
    <w:rsid w:val="00C8534D"/>
    <w:rsid w:val="00C85375"/>
    <w:rsid w:val="00C8547F"/>
    <w:rsid w:val="00C8548F"/>
    <w:rsid w:val="00C85652"/>
    <w:rsid w:val="00C85C84"/>
    <w:rsid w:val="00C85D53"/>
    <w:rsid w:val="00C85F12"/>
    <w:rsid w:val="00C86149"/>
    <w:rsid w:val="00C8623F"/>
    <w:rsid w:val="00C86345"/>
    <w:rsid w:val="00C86379"/>
    <w:rsid w:val="00C864DB"/>
    <w:rsid w:val="00C8669B"/>
    <w:rsid w:val="00C86A6A"/>
    <w:rsid w:val="00C86BD7"/>
    <w:rsid w:val="00C86D36"/>
    <w:rsid w:val="00C86F83"/>
    <w:rsid w:val="00C87031"/>
    <w:rsid w:val="00C870BA"/>
    <w:rsid w:val="00C87230"/>
    <w:rsid w:val="00C872A0"/>
    <w:rsid w:val="00C8739A"/>
    <w:rsid w:val="00C8781D"/>
    <w:rsid w:val="00C87865"/>
    <w:rsid w:val="00C878B1"/>
    <w:rsid w:val="00C878E9"/>
    <w:rsid w:val="00C87AF9"/>
    <w:rsid w:val="00C87B39"/>
    <w:rsid w:val="00C87B50"/>
    <w:rsid w:val="00C900DF"/>
    <w:rsid w:val="00C9017F"/>
    <w:rsid w:val="00C901A9"/>
    <w:rsid w:val="00C90232"/>
    <w:rsid w:val="00C903DC"/>
    <w:rsid w:val="00C903F6"/>
    <w:rsid w:val="00C9047A"/>
    <w:rsid w:val="00C904E4"/>
    <w:rsid w:val="00C905AC"/>
    <w:rsid w:val="00C90609"/>
    <w:rsid w:val="00C9065E"/>
    <w:rsid w:val="00C90A7E"/>
    <w:rsid w:val="00C90B43"/>
    <w:rsid w:val="00C90BEF"/>
    <w:rsid w:val="00C90C65"/>
    <w:rsid w:val="00C90C82"/>
    <w:rsid w:val="00C90F7A"/>
    <w:rsid w:val="00C9109D"/>
    <w:rsid w:val="00C911EF"/>
    <w:rsid w:val="00C912F9"/>
    <w:rsid w:val="00C915FB"/>
    <w:rsid w:val="00C91787"/>
    <w:rsid w:val="00C918C5"/>
    <w:rsid w:val="00C919CB"/>
    <w:rsid w:val="00C91C82"/>
    <w:rsid w:val="00C91CFB"/>
    <w:rsid w:val="00C91D25"/>
    <w:rsid w:val="00C91EAE"/>
    <w:rsid w:val="00C91EFC"/>
    <w:rsid w:val="00C91F58"/>
    <w:rsid w:val="00C91FAC"/>
    <w:rsid w:val="00C92013"/>
    <w:rsid w:val="00C92016"/>
    <w:rsid w:val="00C921E9"/>
    <w:rsid w:val="00C9220C"/>
    <w:rsid w:val="00C922C5"/>
    <w:rsid w:val="00C92352"/>
    <w:rsid w:val="00C923AF"/>
    <w:rsid w:val="00C923B7"/>
    <w:rsid w:val="00C926C0"/>
    <w:rsid w:val="00C927AB"/>
    <w:rsid w:val="00C92846"/>
    <w:rsid w:val="00C928EA"/>
    <w:rsid w:val="00C92B19"/>
    <w:rsid w:val="00C92C2A"/>
    <w:rsid w:val="00C92DBE"/>
    <w:rsid w:val="00C92E46"/>
    <w:rsid w:val="00C93027"/>
    <w:rsid w:val="00C9318C"/>
    <w:rsid w:val="00C93297"/>
    <w:rsid w:val="00C932F9"/>
    <w:rsid w:val="00C933F1"/>
    <w:rsid w:val="00C93543"/>
    <w:rsid w:val="00C93917"/>
    <w:rsid w:val="00C9394E"/>
    <w:rsid w:val="00C93968"/>
    <w:rsid w:val="00C93C2E"/>
    <w:rsid w:val="00C93D13"/>
    <w:rsid w:val="00C93D50"/>
    <w:rsid w:val="00C93EF1"/>
    <w:rsid w:val="00C94144"/>
    <w:rsid w:val="00C943AE"/>
    <w:rsid w:val="00C945EC"/>
    <w:rsid w:val="00C947E8"/>
    <w:rsid w:val="00C94A2E"/>
    <w:rsid w:val="00C94A5E"/>
    <w:rsid w:val="00C94B58"/>
    <w:rsid w:val="00C94BBA"/>
    <w:rsid w:val="00C94C14"/>
    <w:rsid w:val="00C94E15"/>
    <w:rsid w:val="00C94E45"/>
    <w:rsid w:val="00C94EAD"/>
    <w:rsid w:val="00C94F47"/>
    <w:rsid w:val="00C952BA"/>
    <w:rsid w:val="00C952C4"/>
    <w:rsid w:val="00C95300"/>
    <w:rsid w:val="00C95548"/>
    <w:rsid w:val="00C955BD"/>
    <w:rsid w:val="00C955E0"/>
    <w:rsid w:val="00C955F6"/>
    <w:rsid w:val="00C95656"/>
    <w:rsid w:val="00C95730"/>
    <w:rsid w:val="00C957F5"/>
    <w:rsid w:val="00C95815"/>
    <w:rsid w:val="00C95962"/>
    <w:rsid w:val="00C959AA"/>
    <w:rsid w:val="00C959D3"/>
    <w:rsid w:val="00C95DDE"/>
    <w:rsid w:val="00C95EC0"/>
    <w:rsid w:val="00C95F63"/>
    <w:rsid w:val="00C963A9"/>
    <w:rsid w:val="00C963B9"/>
    <w:rsid w:val="00C963E1"/>
    <w:rsid w:val="00C965AD"/>
    <w:rsid w:val="00C96A24"/>
    <w:rsid w:val="00C96D37"/>
    <w:rsid w:val="00C96D71"/>
    <w:rsid w:val="00C96E6F"/>
    <w:rsid w:val="00C96F89"/>
    <w:rsid w:val="00C96FE0"/>
    <w:rsid w:val="00C97321"/>
    <w:rsid w:val="00C97572"/>
    <w:rsid w:val="00C97704"/>
    <w:rsid w:val="00C9785E"/>
    <w:rsid w:val="00C97893"/>
    <w:rsid w:val="00C978AE"/>
    <w:rsid w:val="00C97913"/>
    <w:rsid w:val="00C979AE"/>
    <w:rsid w:val="00C97AF1"/>
    <w:rsid w:val="00C97D77"/>
    <w:rsid w:val="00CA0108"/>
    <w:rsid w:val="00CA05F8"/>
    <w:rsid w:val="00CA0680"/>
    <w:rsid w:val="00CA06C7"/>
    <w:rsid w:val="00CA08DF"/>
    <w:rsid w:val="00CA0933"/>
    <w:rsid w:val="00CA09AA"/>
    <w:rsid w:val="00CA0A7D"/>
    <w:rsid w:val="00CA0CD3"/>
    <w:rsid w:val="00CA0FCC"/>
    <w:rsid w:val="00CA114D"/>
    <w:rsid w:val="00CA1225"/>
    <w:rsid w:val="00CA12D8"/>
    <w:rsid w:val="00CA16B2"/>
    <w:rsid w:val="00CA18D2"/>
    <w:rsid w:val="00CA1F79"/>
    <w:rsid w:val="00CA1FC0"/>
    <w:rsid w:val="00CA20A4"/>
    <w:rsid w:val="00CA212E"/>
    <w:rsid w:val="00CA2516"/>
    <w:rsid w:val="00CA25CB"/>
    <w:rsid w:val="00CA269A"/>
    <w:rsid w:val="00CA2919"/>
    <w:rsid w:val="00CA2C56"/>
    <w:rsid w:val="00CA2D95"/>
    <w:rsid w:val="00CA2E55"/>
    <w:rsid w:val="00CA329D"/>
    <w:rsid w:val="00CA32E9"/>
    <w:rsid w:val="00CA33D7"/>
    <w:rsid w:val="00CA34B0"/>
    <w:rsid w:val="00CA3639"/>
    <w:rsid w:val="00CA397F"/>
    <w:rsid w:val="00CA3B54"/>
    <w:rsid w:val="00CA3E14"/>
    <w:rsid w:val="00CA3E51"/>
    <w:rsid w:val="00CA3EE7"/>
    <w:rsid w:val="00CA40B9"/>
    <w:rsid w:val="00CA411F"/>
    <w:rsid w:val="00CA4391"/>
    <w:rsid w:val="00CA444E"/>
    <w:rsid w:val="00CA447E"/>
    <w:rsid w:val="00CA44DC"/>
    <w:rsid w:val="00CA4556"/>
    <w:rsid w:val="00CA475D"/>
    <w:rsid w:val="00CA4961"/>
    <w:rsid w:val="00CA49C0"/>
    <w:rsid w:val="00CA4A24"/>
    <w:rsid w:val="00CA4A3F"/>
    <w:rsid w:val="00CA4BB8"/>
    <w:rsid w:val="00CA4C14"/>
    <w:rsid w:val="00CA4E03"/>
    <w:rsid w:val="00CA4F58"/>
    <w:rsid w:val="00CA516A"/>
    <w:rsid w:val="00CA51A0"/>
    <w:rsid w:val="00CA51F0"/>
    <w:rsid w:val="00CA54B2"/>
    <w:rsid w:val="00CA5547"/>
    <w:rsid w:val="00CA57C4"/>
    <w:rsid w:val="00CA5842"/>
    <w:rsid w:val="00CA59BF"/>
    <w:rsid w:val="00CA5DA3"/>
    <w:rsid w:val="00CA5F3B"/>
    <w:rsid w:val="00CA6125"/>
    <w:rsid w:val="00CA6164"/>
    <w:rsid w:val="00CA61D3"/>
    <w:rsid w:val="00CA64DF"/>
    <w:rsid w:val="00CA6693"/>
    <w:rsid w:val="00CA68EA"/>
    <w:rsid w:val="00CA69A4"/>
    <w:rsid w:val="00CA6A29"/>
    <w:rsid w:val="00CA6BBC"/>
    <w:rsid w:val="00CA6BDF"/>
    <w:rsid w:val="00CA6D12"/>
    <w:rsid w:val="00CA6DEB"/>
    <w:rsid w:val="00CA6ED2"/>
    <w:rsid w:val="00CA73A4"/>
    <w:rsid w:val="00CA73B2"/>
    <w:rsid w:val="00CA740A"/>
    <w:rsid w:val="00CA75A0"/>
    <w:rsid w:val="00CA78E1"/>
    <w:rsid w:val="00CA7B48"/>
    <w:rsid w:val="00CA7C15"/>
    <w:rsid w:val="00CA7C69"/>
    <w:rsid w:val="00CB01BC"/>
    <w:rsid w:val="00CB03CF"/>
    <w:rsid w:val="00CB047F"/>
    <w:rsid w:val="00CB0516"/>
    <w:rsid w:val="00CB0722"/>
    <w:rsid w:val="00CB0A9B"/>
    <w:rsid w:val="00CB0AD0"/>
    <w:rsid w:val="00CB0B5A"/>
    <w:rsid w:val="00CB0B9F"/>
    <w:rsid w:val="00CB0CE5"/>
    <w:rsid w:val="00CB0E7C"/>
    <w:rsid w:val="00CB11BD"/>
    <w:rsid w:val="00CB1368"/>
    <w:rsid w:val="00CB14E6"/>
    <w:rsid w:val="00CB15C9"/>
    <w:rsid w:val="00CB167F"/>
    <w:rsid w:val="00CB179C"/>
    <w:rsid w:val="00CB18C0"/>
    <w:rsid w:val="00CB18F9"/>
    <w:rsid w:val="00CB19A3"/>
    <w:rsid w:val="00CB1BCA"/>
    <w:rsid w:val="00CB1C0D"/>
    <w:rsid w:val="00CB1C31"/>
    <w:rsid w:val="00CB1F2A"/>
    <w:rsid w:val="00CB221F"/>
    <w:rsid w:val="00CB2426"/>
    <w:rsid w:val="00CB25CE"/>
    <w:rsid w:val="00CB27C5"/>
    <w:rsid w:val="00CB283F"/>
    <w:rsid w:val="00CB28AE"/>
    <w:rsid w:val="00CB28E2"/>
    <w:rsid w:val="00CB2918"/>
    <w:rsid w:val="00CB2926"/>
    <w:rsid w:val="00CB299C"/>
    <w:rsid w:val="00CB2A1E"/>
    <w:rsid w:val="00CB2B27"/>
    <w:rsid w:val="00CB2BBA"/>
    <w:rsid w:val="00CB2FC5"/>
    <w:rsid w:val="00CB325E"/>
    <w:rsid w:val="00CB3404"/>
    <w:rsid w:val="00CB3558"/>
    <w:rsid w:val="00CB3578"/>
    <w:rsid w:val="00CB35C5"/>
    <w:rsid w:val="00CB35CD"/>
    <w:rsid w:val="00CB35ED"/>
    <w:rsid w:val="00CB3776"/>
    <w:rsid w:val="00CB38FE"/>
    <w:rsid w:val="00CB3942"/>
    <w:rsid w:val="00CB3945"/>
    <w:rsid w:val="00CB39EB"/>
    <w:rsid w:val="00CB39ED"/>
    <w:rsid w:val="00CB3C1A"/>
    <w:rsid w:val="00CB3E59"/>
    <w:rsid w:val="00CB41C1"/>
    <w:rsid w:val="00CB41E7"/>
    <w:rsid w:val="00CB41F3"/>
    <w:rsid w:val="00CB4278"/>
    <w:rsid w:val="00CB42C9"/>
    <w:rsid w:val="00CB44A5"/>
    <w:rsid w:val="00CB480A"/>
    <w:rsid w:val="00CB4837"/>
    <w:rsid w:val="00CB4847"/>
    <w:rsid w:val="00CB4B14"/>
    <w:rsid w:val="00CB4B30"/>
    <w:rsid w:val="00CB4C12"/>
    <w:rsid w:val="00CB4E64"/>
    <w:rsid w:val="00CB4FA5"/>
    <w:rsid w:val="00CB5000"/>
    <w:rsid w:val="00CB5008"/>
    <w:rsid w:val="00CB500C"/>
    <w:rsid w:val="00CB5185"/>
    <w:rsid w:val="00CB5291"/>
    <w:rsid w:val="00CB52AE"/>
    <w:rsid w:val="00CB5494"/>
    <w:rsid w:val="00CB5539"/>
    <w:rsid w:val="00CB56C6"/>
    <w:rsid w:val="00CB5825"/>
    <w:rsid w:val="00CB58AE"/>
    <w:rsid w:val="00CB58DD"/>
    <w:rsid w:val="00CB58F4"/>
    <w:rsid w:val="00CB5C0A"/>
    <w:rsid w:val="00CB5C81"/>
    <w:rsid w:val="00CB5EAA"/>
    <w:rsid w:val="00CB6069"/>
    <w:rsid w:val="00CB60EA"/>
    <w:rsid w:val="00CB61F7"/>
    <w:rsid w:val="00CB6343"/>
    <w:rsid w:val="00CB6517"/>
    <w:rsid w:val="00CB6520"/>
    <w:rsid w:val="00CB657A"/>
    <w:rsid w:val="00CB65DE"/>
    <w:rsid w:val="00CB6626"/>
    <w:rsid w:val="00CB669F"/>
    <w:rsid w:val="00CB68CD"/>
    <w:rsid w:val="00CB6C46"/>
    <w:rsid w:val="00CB6E35"/>
    <w:rsid w:val="00CB6EA4"/>
    <w:rsid w:val="00CB7240"/>
    <w:rsid w:val="00CB72FD"/>
    <w:rsid w:val="00CB74D5"/>
    <w:rsid w:val="00CB751F"/>
    <w:rsid w:val="00CB7596"/>
    <w:rsid w:val="00CB7648"/>
    <w:rsid w:val="00CB78A6"/>
    <w:rsid w:val="00CB79A4"/>
    <w:rsid w:val="00CB7B6B"/>
    <w:rsid w:val="00CB7E9B"/>
    <w:rsid w:val="00CB7ED5"/>
    <w:rsid w:val="00CB7F5F"/>
    <w:rsid w:val="00CC00B7"/>
    <w:rsid w:val="00CC02B4"/>
    <w:rsid w:val="00CC034B"/>
    <w:rsid w:val="00CC03F4"/>
    <w:rsid w:val="00CC0479"/>
    <w:rsid w:val="00CC0492"/>
    <w:rsid w:val="00CC04DD"/>
    <w:rsid w:val="00CC07BA"/>
    <w:rsid w:val="00CC099A"/>
    <w:rsid w:val="00CC0AA7"/>
    <w:rsid w:val="00CC0B28"/>
    <w:rsid w:val="00CC0CCD"/>
    <w:rsid w:val="00CC0D40"/>
    <w:rsid w:val="00CC0D42"/>
    <w:rsid w:val="00CC0E56"/>
    <w:rsid w:val="00CC1138"/>
    <w:rsid w:val="00CC1172"/>
    <w:rsid w:val="00CC121A"/>
    <w:rsid w:val="00CC12FF"/>
    <w:rsid w:val="00CC1302"/>
    <w:rsid w:val="00CC1360"/>
    <w:rsid w:val="00CC13F2"/>
    <w:rsid w:val="00CC1491"/>
    <w:rsid w:val="00CC1555"/>
    <w:rsid w:val="00CC1612"/>
    <w:rsid w:val="00CC162D"/>
    <w:rsid w:val="00CC165B"/>
    <w:rsid w:val="00CC172A"/>
    <w:rsid w:val="00CC17F9"/>
    <w:rsid w:val="00CC19CE"/>
    <w:rsid w:val="00CC1A18"/>
    <w:rsid w:val="00CC1A64"/>
    <w:rsid w:val="00CC1CFA"/>
    <w:rsid w:val="00CC1CFC"/>
    <w:rsid w:val="00CC1D2E"/>
    <w:rsid w:val="00CC1E3E"/>
    <w:rsid w:val="00CC1E40"/>
    <w:rsid w:val="00CC205B"/>
    <w:rsid w:val="00CC2633"/>
    <w:rsid w:val="00CC266E"/>
    <w:rsid w:val="00CC275C"/>
    <w:rsid w:val="00CC27F5"/>
    <w:rsid w:val="00CC281A"/>
    <w:rsid w:val="00CC2A7D"/>
    <w:rsid w:val="00CC2B2F"/>
    <w:rsid w:val="00CC2C13"/>
    <w:rsid w:val="00CC2D18"/>
    <w:rsid w:val="00CC2EFE"/>
    <w:rsid w:val="00CC311F"/>
    <w:rsid w:val="00CC3197"/>
    <w:rsid w:val="00CC32B0"/>
    <w:rsid w:val="00CC33ED"/>
    <w:rsid w:val="00CC3574"/>
    <w:rsid w:val="00CC3763"/>
    <w:rsid w:val="00CC377C"/>
    <w:rsid w:val="00CC37F6"/>
    <w:rsid w:val="00CC3A49"/>
    <w:rsid w:val="00CC3BDD"/>
    <w:rsid w:val="00CC3D8D"/>
    <w:rsid w:val="00CC3DFF"/>
    <w:rsid w:val="00CC3E8C"/>
    <w:rsid w:val="00CC400F"/>
    <w:rsid w:val="00CC401B"/>
    <w:rsid w:val="00CC4365"/>
    <w:rsid w:val="00CC44A2"/>
    <w:rsid w:val="00CC4665"/>
    <w:rsid w:val="00CC4896"/>
    <w:rsid w:val="00CC4A68"/>
    <w:rsid w:val="00CC4AD6"/>
    <w:rsid w:val="00CC4B3D"/>
    <w:rsid w:val="00CC4B99"/>
    <w:rsid w:val="00CC4BDD"/>
    <w:rsid w:val="00CC4C5E"/>
    <w:rsid w:val="00CC4CD7"/>
    <w:rsid w:val="00CC4D2D"/>
    <w:rsid w:val="00CC4F58"/>
    <w:rsid w:val="00CC502E"/>
    <w:rsid w:val="00CC50CB"/>
    <w:rsid w:val="00CC50EB"/>
    <w:rsid w:val="00CC524B"/>
    <w:rsid w:val="00CC52D6"/>
    <w:rsid w:val="00CC52E8"/>
    <w:rsid w:val="00CC5603"/>
    <w:rsid w:val="00CC57AE"/>
    <w:rsid w:val="00CC584A"/>
    <w:rsid w:val="00CC5B1A"/>
    <w:rsid w:val="00CC5B74"/>
    <w:rsid w:val="00CC5EB9"/>
    <w:rsid w:val="00CC5FC7"/>
    <w:rsid w:val="00CC606C"/>
    <w:rsid w:val="00CC61D6"/>
    <w:rsid w:val="00CC620F"/>
    <w:rsid w:val="00CC62B6"/>
    <w:rsid w:val="00CC6D23"/>
    <w:rsid w:val="00CC6D42"/>
    <w:rsid w:val="00CC6E35"/>
    <w:rsid w:val="00CC6FAE"/>
    <w:rsid w:val="00CC728B"/>
    <w:rsid w:val="00CC7356"/>
    <w:rsid w:val="00CC74D5"/>
    <w:rsid w:val="00CC74F5"/>
    <w:rsid w:val="00CC7A6D"/>
    <w:rsid w:val="00CC7AAA"/>
    <w:rsid w:val="00CC7DF5"/>
    <w:rsid w:val="00CD00FE"/>
    <w:rsid w:val="00CD03E0"/>
    <w:rsid w:val="00CD04B6"/>
    <w:rsid w:val="00CD0605"/>
    <w:rsid w:val="00CD0740"/>
    <w:rsid w:val="00CD0768"/>
    <w:rsid w:val="00CD09BD"/>
    <w:rsid w:val="00CD0B87"/>
    <w:rsid w:val="00CD0CB3"/>
    <w:rsid w:val="00CD0F3F"/>
    <w:rsid w:val="00CD1066"/>
    <w:rsid w:val="00CD114E"/>
    <w:rsid w:val="00CD12F9"/>
    <w:rsid w:val="00CD13C6"/>
    <w:rsid w:val="00CD14AE"/>
    <w:rsid w:val="00CD14CB"/>
    <w:rsid w:val="00CD179D"/>
    <w:rsid w:val="00CD17AB"/>
    <w:rsid w:val="00CD18E8"/>
    <w:rsid w:val="00CD1B7E"/>
    <w:rsid w:val="00CD1E74"/>
    <w:rsid w:val="00CD20F4"/>
    <w:rsid w:val="00CD213A"/>
    <w:rsid w:val="00CD214B"/>
    <w:rsid w:val="00CD21A3"/>
    <w:rsid w:val="00CD21FD"/>
    <w:rsid w:val="00CD2249"/>
    <w:rsid w:val="00CD22AF"/>
    <w:rsid w:val="00CD2459"/>
    <w:rsid w:val="00CD2585"/>
    <w:rsid w:val="00CD283A"/>
    <w:rsid w:val="00CD286B"/>
    <w:rsid w:val="00CD2AF5"/>
    <w:rsid w:val="00CD2C6A"/>
    <w:rsid w:val="00CD2FFC"/>
    <w:rsid w:val="00CD309B"/>
    <w:rsid w:val="00CD3122"/>
    <w:rsid w:val="00CD3206"/>
    <w:rsid w:val="00CD3244"/>
    <w:rsid w:val="00CD325D"/>
    <w:rsid w:val="00CD3292"/>
    <w:rsid w:val="00CD32D0"/>
    <w:rsid w:val="00CD3372"/>
    <w:rsid w:val="00CD3421"/>
    <w:rsid w:val="00CD34AF"/>
    <w:rsid w:val="00CD35DF"/>
    <w:rsid w:val="00CD3786"/>
    <w:rsid w:val="00CD3B95"/>
    <w:rsid w:val="00CD3BA8"/>
    <w:rsid w:val="00CD3C3B"/>
    <w:rsid w:val="00CD3D0C"/>
    <w:rsid w:val="00CD3D4B"/>
    <w:rsid w:val="00CD3E2C"/>
    <w:rsid w:val="00CD3F09"/>
    <w:rsid w:val="00CD3FAF"/>
    <w:rsid w:val="00CD4008"/>
    <w:rsid w:val="00CD4046"/>
    <w:rsid w:val="00CD4125"/>
    <w:rsid w:val="00CD41FF"/>
    <w:rsid w:val="00CD467F"/>
    <w:rsid w:val="00CD492B"/>
    <w:rsid w:val="00CD4AB6"/>
    <w:rsid w:val="00CD4D33"/>
    <w:rsid w:val="00CD4D97"/>
    <w:rsid w:val="00CD4F13"/>
    <w:rsid w:val="00CD518C"/>
    <w:rsid w:val="00CD51E6"/>
    <w:rsid w:val="00CD5296"/>
    <w:rsid w:val="00CD5318"/>
    <w:rsid w:val="00CD533E"/>
    <w:rsid w:val="00CD53C9"/>
    <w:rsid w:val="00CD563C"/>
    <w:rsid w:val="00CD57E5"/>
    <w:rsid w:val="00CD5ADA"/>
    <w:rsid w:val="00CD5BA1"/>
    <w:rsid w:val="00CD5C02"/>
    <w:rsid w:val="00CD5F19"/>
    <w:rsid w:val="00CD5F80"/>
    <w:rsid w:val="00CD60E1"/>
    <w:rsid w:val="00CD61E3"/>
    <w:rsid w:val="00CD622D"/>
    <w:rsid w:val="00CD67A8"/>
    <w:rsid w:val="00CD6823"/>
    <w:rsid w:val="00CD68BC"/>
    <w:rsid w:val="00CD69FA"/>
    <w:rsid w:val="00CD6D22"/>
    <w:rsid w:val="00CD6D63"/>
    <w:rsid w:val="00CD6DAE"/>
    <w:rsid w:val="00CD6E0B"/>
    <w:rsid w:val="00CD6EC8"/>
    <w:rsid w:val="00CD7109"/>
    <w:rsid w:val="00CD72F9"/>
    <w:rsid w:val="00CD7607"/>
    <w:rsid w:val="00CD7663"/>
    <w:rsid w:val="00CD768E"/>
    <w:rsid w:val="00CD7707"/>
    <w:rsid w:val="00CD778E"/>
    <w:rsid w:val="00CD787F"/>
    <w:rsid w:val="00CD7A39"/>
    <w:rsid w:val="00CD7A85"/>
    <w:rsid w:val="00CD7A86"/>
    <w:rsid w:val="00CD7B0B"/>
    <w:rsid w:val="00CD7D38"/>
    <w:rsid w:val="00CD7D5F"/>
    <w:rsid w:val="00CD7F76"/>
    <w:rsid w:val="00CE0008"/>
    <w:rsid w:val="00CE025E"/>
    <w:rsid w:val="00CE030D"/>
    <w:rsid w:val="00CE03B6"/>
    <w:rsid w:val="00CE04D2"/>
    <w:rsid w:val="00CE05F2"/>
    <w:rsid w:val="00CE06D0"/>
    <w:rsid w:val="00CE0755"/>
    <w:rsid w:val="00CE08D1"/>
    <w:rsid w:val="00CE0951"/>
    <w:rsid w:val="00CE097D"/>
    <w:rsid w:val="00CE0A13"/>
    <w:rsid w:val="00CE0C54"/>
    <w:rsid w:val="00CE0CBF"/>
    <w:rsid w:val="00CE0D4D"/>
    <w:rsid w:val="00CE0D61"/>
    <w:rsid w:val="00CE0ED8"/>
    <w:rsid w:val="00CE0F12"/>
    <w:rsid w:val="00CE1035"/>
    <w:rsid w:val="00CE112E"/>
    <w:rsid w:val="00CE1225"/>
    <w:rsid w:val="00CE132D"/>
    <w:rsid w:val="00CE143E"/>
    <w:rsid w:val="00CE14B9"/>
    <w:rsid w:val="00CE1517"/>
    <w:rsid w:val="00CE169F"/>
    <w:rsid w:val="00CE19F2"/>
    <w:rsid w:val="00CE1CAE"/>
    <w:rsid w:val="00CE1D80"/>
    <w:rsid w:val="00CE1E21"/>
    <w:rsid w:val="00CE1ECC"/>
    <w:rsid w:val="00CE2048"/>
    <w:rsid w:val="00CE2270"/>
    <w:rsid w:val="00CE253D"/>
    <w:rsid w:val="00CE2D87"/>
    <w:rsid w:val="00CE2F97"/>
    <w:rsid w:val="00CE31DC"/>
    <w:rsid w:val="00CE3257"/>
    <w:rsid w:val="00CE3395"/>
    <w:rsid w:val="00CE3507"/>
    <w:rsid w:val="00CE3686"/>
    <w:rsid w:val="00CE38AA"/>
    <w:rsid w:val="00CE3A09"/>
    <w:rsid w:val="00CE3AC8"/>
    <w:rsid w:val="00CE3C07"/>
    <w:rsid w:val="00CE3C72"/>
    <w:rsid w:val="00CE3CDC"/>
    <w:rsid w:val="00CE3D16"/>
    <w:rsid w:val="00CE3D41"/>
    <w:rsid w:val="00CE3DA0"/>
    <w:rsid w:val="00CE3F1A"/>
    <w:rsid w:val="00CE3FBA"/>
    <w:rsid w:val="00CE42C7"/>
    <w:rsid w:val="00CE4428"/>
    <w:rsid w:val="00CE459E"/>
    <w:rsid w:val="00CE47B4"/>
    <w:rsid w:val="00CE48B1"/>
    <w:rsid w:val="00CE4A38"/>
    <w:rsid w:val="00CE4C1E"/>
    <w:rsid w:val="00CE4E16"/>
    <w:rsid w:val="00CE4E42"/>
    <w:rsid w:val="00CE4FA6"/>
    <w:rsid w:val="00CE4FE7"/>
    <w:rsid w:val="00CE5007"/>
    <w:rsid w:val="00CE5013"/>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1F0"/>
    <w:rsid w:val="00CE630B"/>
    <w:rsid w:val="00CE6351"/>
    <w:rsid w:val="00CE636A"/>
    <w:rsid w:val="00CE6425"/>
    <w:rsid w:val="00CE64B4"/>
    <w:rsid w:val="00CE67C2"/>
    <w:rsid w:val="00CE6969"/>
    <w:rsid w:val="00CE69F3"/>
    <w:rsid w:val="00CE6AD5"/>
    <w:rsid w:val="00CE6DDE"/>
    <w:rsid w:val="00CE6E24"/>
    <w:rsid w:val="00CE6E72"/>
    <w:rsid w:val="00CE7108"/>
    <w:rsid w:val="00CE7202"/>
    <w:rsid w:val="00CE7376"/>
    <w:rsid w:val="00CE7392"/>
    <w:rsid w:val="00CE76BD"/>
    <w:rsid w:val="00CE781A"/>
    <w:rsid w:val="00CE78E2"/>
    <w:rsid w:val="00CE7B7F"/>
    <w:rsid w:val="00CE7B92"/>
    <w:rsid w:val="00CE7BD8"/>
    <w:rsid w:val="00CE7F1E"/>
    <w:rsid w:val="00CF00E4"/>
    <w:rsid w:val="00CF0116"/>
    <w:rsid w:val="00CF0131"/>
    <w:rsid w:val="00CF02AC"/>
    <w:rsid w:val="00CF02B5"/>
    <w:rsid w:val="00CF0315"/>
    <w:rsid w:val="00CF037B"/>
    <w:rsid w:val="00CF0489"/>
    <w:rsid w:val="00CF057C"/>
    <w:rsid w:val="00CF06E6"/>
    <w:rsid w:val="00CF085C"/>
    <w:rsid w:val="00CF0965"/>
    <w:rsid w:val="00CF0986"/>
    <w:rsid w:val="00CF0CC5"/>
    <w:rsid w:val="00CF0DC9"/>
    <w:rsid w:val="00CF126F"/>
    <w:rsid w:val="00CF13A3"/>
    <w:rsid w:val="00CF1685"/>
    <w:rsid w:val="00CF18A6"/>
    <w:rsid w:val="00CF18AB"/>
    <w:rsid w:val="00CF1954"/>
    <w:rsid w:val="00CF1AA6"/>
    <w:rsid w:val="00CF1C27"/>
    <w:rsid w:val="00CF20C8"/>
    <w:rsid w:val="00CF2214"/>
    <w:rsid w:val="00CF2305"/>
    <w:rsid w:val="00CF2584"/>
    <w:rsid w:val="00CF25ED"/>
    <w:rsid w:val="00CF2606"/>
    <w:rsid w:val="00CF2639"/>
    <w:rsid w:val="00CF26E4"/>
    <w:rsid w:val="00CF2C25"/>
    <w:rsid w:val="00CF2D07"/>
    <w:rsid w:val="00CF2E48"/>
    <w:rsid w:val="00CF2EF5"/>
    <w:rsid w:val="00CF2F27"/>
    <w:rsid w:val="00CF2FBF"/>
    <w:rsid w:val="00CF3362"/>
    <w:rsid w:val="00CF33BA"/>
    <w:rsid w:val="00CF363D"/>
    <w:rsid w:val="00CF3692"/>
    <w:rsid w:val="00CF3B05"/>
    <w:rsid w:val="00CF3CC3"/>
    <w:rsid w:val="00CF3E2B"/>
    <w:rsid w:val="00CF3F01"/>
    <w:rsid w:val="00CF3FC7"/>
    <w:rsid w:val="00CF4050"/>
    <w:rsid w:val="00CF41AE"/>
    <w:rsid w:val="00CF4313"/>
    <w:rsid w:val="00CF43E4"/>
    <w:rsid w:val="00CF477B"/>
    <w:rsid w:val="00CF4809"/>
    <w:rsid w:val="00CF495B"/>
    <w:rsid w:val="00CF4AB4"/>
    <w:rsid w:val="00CF4B3B"/>
    <w:rsid w:val="00CF4C3E"/>
    <w:rsid w:val="00CF4CEC"/>
    <w:rsid w:val="00CF4E8E"/>
    <w:rsid w:val="00CF4F02"/>
    <w:rsid w:val="00CF4F4E"/>
    <w:rsid w:val="00CF4F88"/>
    <w:rsid w:val="00CF4FDF"/>
    <w:rsid w:val="00CF57A2"/>
    <w:rsid w:val="00CF5880"/>
    <w:rsid w:val="00CF5B1E"/>
    <w:rsid w:val="00CF5B7A"/>
    <w:rsid w:val="00CF5C4E"/>
    <w:rsid w:val="00CF5DC7"/>
    <w:rsid w:val="00CF5E8C"/>
    <w:rsid w:val="00CF5EE9"/>
    <w:rsid w:val="00CF60DF"/>
    <w:rsid w:val="00CF617D"/>
    <w:rsid w:val="00CF61A3"/>
    <w:rsid w:val="00CF61EC"/>
    <w:rsid w:val="00CF6565"/>
    <w:rsid w:val="00CF6611"/>
    <w:rsid w:val="00CF66DE"/>
    <w:rsid w:val="00CF6848"/>
    <w:rsid w:val="00CF6970"/>
    <w:rsid w:val="00CF69DE"/>
    <w:rsid w:val="00CF6A06"/>
    <w:rsid w:val="00CF6AF3"/>
    <w:rsid w:val="00CF6BBD"/>
    <w:rsid w:val="00CF6BED"/>
    <w:rsid w:val="00CF6C25"/>
    <w:rsid w:val="00CF6C9A"/>
    <w:rsid w:val="00CF70AB"/>
    <w:rsid w:val="00CF70DF"/>
    <w:rsid w:val="00CF746D"/>
    <w:rsid w:val="00CF74CD"/>
    <w:rsid w:val="00CF74F6"/>
    <w:rsid w:val="00CF75DC"/>
    <w:rsid w:val="00CF76AE"/>
    <w:rsid w:val="00CF7869"/>
    <w:rsid w:val="00CF7BB4"/>
    <w:rsid w:val="00CF7C8C"/>
    <w:rsid w:val="00CF7CCF"/>
    <w:rsid w:val="00CF7D15"/>
    <w:rsid w:val="00CF7D27"/>
    <w:rsid w:val="00CF7D8D"/>
    <w:rsid w:val="00CF7E23"/>
    <w:rsid w:val="00CF7FD8"/>
    <w:rsid w:val="00D0013D"/>
    <w:rsid w:val="00D001BD"/>
    <w:rsid w:val="00D00250"/>
    <w:rsid w:val="00D0033A"/>
    <w:rsid w:val="00D00374"/>
    <w:rsid w:val="00D0049A"/>
    <w:rsid w:val="00D0050D"/>
    <w:rsid w:val="00D00522"/>
    <w:rsid w:val="00D00600"/>
    <w:rsid w:val="00D00642"/>
    <w:rsid w:val="00D006E6"/>
    <w:rsid w:val="00D00B22"/>
    <w:rsid w:val="00D00FBA"/>
    <w:rsid w:val="00D00FCA"/>
    <w:rsid w:val="00D01021"/>
    <w:rsid w:val="00D01160"/>
    <w:rsid w:val="00D0118C"/>
    <w:rsid w:val="00D01364"/>
    <w:rsid w:val="00D01731"/>
    <w:rsid w:val="00D017D5"/>
    <w:rsid w:val="00D017EE"/>
    <w:rsid w:val="00D01A04"/>
    <w:rsid w:val="00D01C73"/>
    <w:rsid w:val="00D02131"/>
    <w:rsid w:val="00D02369"/>
    <w:rsid w:val="00D02382"/>
    <w:rsid w:val="00D0238B"/>
    <w:rsid w:val="00D023AF"/>
    <w:rsid w:val="00D029A2"/>
    <w:rsid w:val="00D02AFC"/>
    <w:rsid w:val="00D02C36"/>
    <w:rsid w:val="00D02CCD"/>
    <w:rsid w:val="00D02D44"/>
    <w:rsid w:val="00D02DFF"/>
    <w:rsid w:val="00D02E17"/>
    <w:rsid w:val="00D02EB3"/>
    <w:rsid w:val="00D02F2F"/>
    <w:rsid w:val="00D030E7"/>
    <w:rsid w:val="00D031EA"/>
    <w:rsid w:val="00D0321D"/>
    <w:rsid w:val="00D03230"/>
    <w:rsid w:val="00D0339E"/>
    <w:rsid w:val="00D0369A"/>
    <w:rsid w:val="00D0377C"/>
    <w:rsid w:val="00D037C7"/>
    <w:rsid w:val="00D0392D"/>
    <w:rsid w:val="00D03A1C"/>
    <w:rsid w:val="00D03C75"/>
    <w:rsid w:val="00D03E59"/>
    <w:rsid w:val="00D03F2A"/>
    <w:rsid w:val="00D04097"/>
    <w:rsid w:val="00D040B8"/>
    <w:rsid w:val="00D040C5"/>
    <w:rsid w:val="00D04100"/>
    <w:rsid w:val="00D04153"/>
    <w:rsid w:val="00D041F1"/>
    <w:rsid w:val="00D04317"/>
    <w:rsid w:val="00D04348"/>
    <w:rsid w:val="00D0454C"/>
    <w:rsid w:val="00D047CA"/>
    <w:rsid w:val="00D04801"/>
    <w:rsid w:val="00D0481A"/>
    <w:rsid w:val="00D048A8"/>
    <w:rsid w:val="00D04A63"/>
    <w:rsid w:val="00D04B28"/>
    <w:rsid w:val="00D04C94"/>
    <w:rsid w:val="00D04DB4"/>
    <w:rsid w:val="00D04DFB"/>
    <w:rsid w:val="00D04FC8"/>
    <w:rsid w:val="00D05015"/>
    <w:rsid w:val="00D0506B"/>
    <w:rsid w:val="00D050BA"/>
    <w:rsid w:val="00D050FB"/>
    <w:rsid w:val="00D0523C"/>
    <w:rsid w:val="00D05642"/>
    <w:rsid w:val="00D056EC"/>
    <w:rsid w:val="00D05807"/>
    <w:rsid w:val="00D059C4"/>
    <w:rsid w:val="00D05B47"/>
    <w:rsid w:val="00D05B72"/>
    <w:rsid w:val="00D05BFA"/>
    <w:rsid w:val="00D05DE6"/>
    <w:rsid w:val="00D05E87"/>
    <w:rsid w:val="00D05F61"/>
    <w:rsid w:val="00D05F62"/>
    <w:rsid w:val="00D05FD4"/>
    <w:rsid w:val="00D05FF6"/>
    <w:rsid w:val="00D06088"/>
    <w:rsid w:val="00D06311"/>
    <w:rsid w:val="00D063F8"/>
    <w:rsid w:val="00D06476"/>
    <w:rsid w:val="00D064A8"/>
    <w:rsid w:val="00D066DD"/>
    <w:rsid w:val="00D0675C"/>
    <w:rsid w:val="00D06800"/>
    <w:rsid w:val="00D068BC"/>
    <w:rsid w:val="00D06975"/>
    <w:rsid w:val="00D06B22"/>
    <w:rsid w:val="00D06DED"/>
    <w:rsid w:val="00D06EAE"/>
    <w:rsid w:val="00D06ED5"/>
    <w:rsid w:val="00D06F80"/>
    <w:rsid w:val="00D070AD"/>
    <w:rsid w:val="00D071FB"/>
    <w:rsid w:val="00D0734F"/>
    <w:rsid w:val="00D0736B"/>
    <w:rsid w:val="00D073D1"/>
    <w:rsid w:val="00D0742C"/>
    <w:rsid w:val="00D0750D"/>
    <w:rsid w:val="00D078A7"/>
    <w:rsid w:val="00D078A9"/>
    <w:rsid w:val="00D078AA"/>
    <w:rsid w:val="00D078C9"/>
    <w:rsid w:val="00D079DC"/>
    <w:rsid w:val="00D07B03"/>
    <w:rsid w:val="00D07C40"/>
    <w:rsid w:val="00D07CAA"/>
    <w:rsid w:val="00D07D73"/>
    <w:rsid w:val="00D07DCA"/>
    <w:rsid w:val="00D07E5F"/>
    <w:rsid w:val="00D07EFD"/>
    <w:rsid w:val="00D100A1"/>
    <w:rsid w:val="00D1023A"/>
    <w:rsid w:val="00D10243"/>
    <w:rsid w:val="00D102D8"/>
    <w:rsid w:val="00D10336"/>
    <w:rsid w:val="00D106EF"/>
    <w:rsid w:val="00D1081F"/>
    <w:rsid w:val="00D10906"/>
    <w:rsid w:val="00D109CE"/>
    <w:rsid w:val="00D10BE4"/>
    <w:rsid w:val="00D10C07"/>
    <w:rsid w:val="00D11336"/>
    <w:rsid w:val="00D11672"/>
    <w:rsid w:val="00D117CC"/>
    <w:rsid w:val="00D11873"/>
    <w:rsid w:val="00D118C9"/>
    <w:rsid w:val="00D1191F"/>
    <w:rsid w:val="00D11FAE"/>
    <w:rsid w:val="00D120DA"/>
    <w:rsid w:val="00D121E6"/>
    <w:rsid w:val="00D12371"/>
    <w:rsid w:val="00D123C3"/>
    <w:rsid w:val="00D12440"/>
    <w:rsid w:val="00D1249E"/>
    <w:rsid w:val="00D126E6"/>
    <w:rsid w:val="00D126F8"/>
    <w:rsid w:val="00D12896"/>
    <w:rsid w:val="00D128F5"/>
    <w:rsid w:val="00D12986"/>
    <w:rsid w:val="00D12A57"/>
    <w:rsid w:val="00D12A8D"/>
    <w:rsid w:val="00D12B00"/>
    <w:rsid w:val="00D12B75"/>
    <w:rsid w:val="00D12C77"/>
    <w:rsid w:val="00D12CB4"/>
    <w:rsid w:val="00D12EC3"/>
    <w:rsid w:val="00D12F00"/>
    <w:rsid w:val="00D12FB0"/>
    <w:rsid w:val="00D1303E"/>
    <w:rsid w:val="00D13316"/>
    <w:rsid w:val="00D13324"/>
    <w:rsid w:val="00D1333B"/>
    <w:rsid w:val="00D13451"/>
    <w:rsid w:val="00D134BB"/>
    <w:rsid w:val="00D13517"/>
    <w:rsid w:val="00D136C0"/>
    <w:rsid w:val="00D1373E"/>
    <w:rsid w:val="00D13786"/>
    <w:rsid w:val="00D137E6"/>
    <w:rsid w:val="00D13820"/>
    <w:rsid w:val="00D13858"/>
    <w:rsid w:val="00D13880"/>
    <w:rsid w:val="00D1391A"/>
    <w:rsid w:val="00D13ABB"/>
    <w:rsid w:val="00D13BBC"/>
    <w:rsid w:val="00D13F9F"/>
    <w:rsid w:val="00D14204"/>
    <w:rsid w:val="00D14450"/>
    <w:rsid w:val="00D144C4"/>
    <w:rsid w:val="00D144FD"/>
    <w:rsid w:val="00D147B1"/>
    <w:rsid w:val="00D14A21"/>
    <w:rsid w:val="00D14A42"/>
    <w:rsid w:val="00D14ACB"/>
    <w:rsid w:val="00D14F1E"/>
    <w:rsid w:val="00D15280"/>
    <w:rsid w:val="00D1552A"/>
    <w:rsid w:val="00D15675"/>
    <w:rsid w:val="00D159A7"/>
    <w:rsid w:val="00D15BBC"/>
    <w:rsid w:val="00D15D9D"/>
    <w:rsid w:val="00D15E57"/>
    <w:rsid w:val="00D16043"/>
    <w:rsid w:val="00D16056"/>
    <w:rsid w:val="00D160DE"/>
    <w:rsid w:val="00D160EB"/>
    <w:rsid w:val="00D1624D"/>
    <w:rsid w:val="00D16440"/>
    <w:rsid w:val="00D16549"/>
    <w:rsid w:val="00D165B2"/>
    <w:rsid w:val="00D167B2"/>
    <w:rsid w:val="00D16B45"/>
    <w:rsid w:val="00D16D75"/>
    <w:rsid w:val="00D16EB9"/>
    <w:rsid w:val="00D1717F"/>
    <w:rsid w:val="00D174FB"/>
    <w:rsid w:val="00D175D1"/>
    <w:rsid w:val="00D17869"/>
    <w:rsid w:val="00D1792B"/>
    <w:rsid w:val="00D1794B"/>
    <w:rsid w:val="00D179B9"/>
    <w:rsid w:val="00D17CF9"/>
    <w:rsid w:val="00D17D29"/>
    <w:rsid w:val="00D17DD1"/>
    <w:rsid w:val="00D17F37"/>
    <w:rsid w:val="00D17F39"/>
    <w:rsid w:val="00D17FE7"/>
    <w:rsid w:val="00D20066"/>
    <w:rsid w:val="00D202D3"/>
    <w:rsid w:val="00D20AE0"/>
    <w:rsid w:val="00D20DEB"/>
    <w:rsid w:val="00D20DF1"/>
    <w:rsid w:val="00D21064"/>
    <w:rsid w:val="00D21326"/>
    <w:rsid w:val="00D214D7"/>
    <w:rsid w:val="00D2151E"/>
    <w:rsid w:val="00D2171B"/>
    <w:rsid w:val="00D217CE"/>
    <w:rsid w:val="00D21948"/>
    <w:rsid w:val="00D21A6B"/>
    <w:rsid w:val="00D21A77"/>
    <w:rsid w:val="00D21C32"/>
    <w:rsid w:val="00D21D7F"/>
    <w:rsid w:val="00D21D97"/>
    <w:rsid w:val="00D21E67"/>
    <w:rsid w:val="00D21E84"/>
    <w:rsid w:val="00D22022"/>
    <w:rsid w:val="00D22148"/>
    <w:rsid w:val="00D222F6"/>
    <w:rsid w:val="00D227B3"/>
    <w:rsid w:val="00D227C1"/>
    <w:rsid w:val="00D229A3"/>
    <w:rsid w:val="00D22D40"/>
    <w:rsid w:val="00D22EAD"/>
    <w:rsid w:val="00D23055"/>
    <w:rsid w:val="00D23059"/>
    <w:rsid w:val="00D23155"/>
    <w:rsid w:val="00D23250"/>
    <w:rsid w:val="00D233EA"/>
    <w:rsid w:val="00D23426"/>
    <w:rsid w:val="00D2348D"/>
    <w:rsid w:val="00D234B2"/>
    <w:rsid w:val="00D23556"/>
    <w:rsid w:val="00D236AF"/>
    <w:rsid w:val="00D236E1"/>
    <w:rsid w:val="00D23749"/>
    <w:rsid w:val="00D2392B"/>
    <w:rsid w:val="00D239F9"/>
    <w:rsid w:val="00D23A1F"/>
    <w:rsid w:val="00D23B89"/>
    <w:rsid w:val="00D23CE2"/>
    <w:rsid w:val="00D23ECC"/>
    <w:rsid w:val="00D23F04"/>
    <w:rsid w:val="00D23F8E"/>
    <w:rsid w:val="00D241EE"/>
    <w:rsid w:val="00D24232"/>
    <w:rsid w:val="00D2431D"/>
    <w:rsid w:val="00D244D5"/>
    <w:rsid w:val="00D24638"/>
    <w:rsid w:val="00D2465B"/>
    <w:rsid w:val="00D248F8"/>
    <w:rsid w:val="00D24AED"/>
    <w:rsid w:val="00D24C3D"/>
    <w:rsid w:val="00D24D04"/>
    <w:rsid w:val="00D24F99"/>
    <w:rsid w:val="00D24FBE"/>
    <w:rsid w:val="00D2503E"/>
    <w:rsid w:val="00D25093"/>
    <w:rsid w:val="00D250F6"/>
    <w:rsid w:val="00D2527B"/>
    <w:rsid w:val="00D253C3"/>
    <w:rsid w:val="00D253F1"/>
    <w:rsid w:val="00D2554C"/>
    <w:rsid w:val="00D2579E"/>
    <w:rsid w:val="00D25866"/>
    <w:rsid w:val="00D25A61"/>
    <w:rsid w:val="00D25DAC"/>
    <w:rsid w:val="00D25E03"/>
    <w:rsid w:val="00D261DE"/>
    <w:rsid w:val="00D261FB"/>
    <w:rsid w:val="00D26257"/>
    <w:rsid w:val="00D26283"/>
    <w:rsid w:val="00D262D6"/>
    <w:rsid w:val="00D263B5"/>
    <w:rsid w:val="00D2656A"/>
    <w:rsid w:val="00D26586"/>
    <w:rsid w:val="00D2664C"/>
    <w:rsid w:val="00D2670D"/>
    <w:rsid w:val="00D2689B"/>
    <w:rsid w:val="00D26959"/>
    <w:rsid w:val="00D26B2E"/>
    <w:rsid w:val="00D26B8B"/>
    <w:rsid w:val="00D26DBE"/>
    <w:rsid w:val="00D26DE3"/>
    <w:rsid w:val="00D271E4"/>
    <w:rsid w:val="00D272B9"/>
    <w:rsid w:val="00D27457"/>
    <w:rsid w:val="00D27566"/>
    <w:rsid w:val="00D2794D"/>
    <w:rsid w:val="00D27AAD"/>
    <w:rsid w:val="00D27CB3"/>
    <w:rsid w:val="00D27F01"/>
    <w:rsid w:val="00D30141"/>
    <w:rsid w:val="00D30200"/>
    <w:rsid w:val="00D3035E"/>
    <w:rsid w:val="00D30373"/>
    <w:rsid w:val="00D303A8"/>
    <w:rsid w:val="00D30405"/>
    <w:rsid w:val="00D30746"/>
    <w:rsid w:val="00D308E5"/>
    <w:rsid w:val="00D309B2"/>
    <w:rsid w:val="00D309D3"/>
    <w:rsid w:val="00D30ADA"/>
    <w:rsid w:val="00D30B0B"/>
    <w:rsid w:val="00D30BA3"/>
    <w:rsid w:val="00D30C46"/>
    <w:rsid w:val="00D30CF6"/>
    <w:rsid w:val="00D30D6D"/>
    <w:rsid w:val="00D30DF0"/>
    <w:rsid w:val="00D30FC7"/>
    <w:rsid w:val="00D31071"/>
    <w:rsid w:val="00D31139"/>
    <w:rsid w:val="00D3144A"/>
    <w:rsid w:val="00D314F9"/>
    <w:rsid w:val="00D3164B"/>
    <w:rsid w:val="00D3187F"/>
    <w:rsid w:val="00D31B0E"/>
    <w:rsid w:val="00D31B9F"/>
    <w:rsid w:val="00D31BEA"/>
    <w:rsid w:val="00D31CCD"/>
    <w:rsid w:val="00D31DA6"/>
    <w:rsid w:val="00D31F09"/>
    <w:rsid w:val="00D3203B"/>
    <w:rsid w:val="00D3255D"/>
    <w:rsid w:val="00D32C9A"/>
    <w:rsid w:val="00D32DF8"/>
    <w:rsid w:val="00D32F40"/>
    <w:rsid w:val="00D33059"/>
    <w:rsid w:val="00D3307B"/>
    <w:rsid w:val="00D33179"/>
    <w:rsid w:val="00D331EB"/>
    <w:rsid w:val="00D3322E"/>
    <w:rsid w:val="00D332EA"/>
    <w:rsid w:val="00D33313"/>
    <w:rsid w:val="00D33371"/>
    <w:rsid w:val="00D333D7"/>
    <w:rsid w:val="00D33410"/>
    <w:rsid w:val="00D33418"/>
    <w:rsid w:val="00D3343A"/>
    <w:rsid w:val="00D33458"/>
    <w:rsid w:val="00D33463"/>
    <w:rsid w:val="00D33579"/>
    <w:rsid w:val="00D33781"/>
    <w:rsid w:val="00D33782"/>
    <w:rsid w:val="00D3388F"/>
    <w:rsid w:val="00D33998"/>
    <w:rsid w:val="00D33A57"/>
    <w:rsid w:val="00D33AFC"/>
    <w:rsid w:val="00D33C0E"/>
    <w:rsid w:val="00D33D17"/>
    <w:rsid w:val="00D33F04"/>
    <w:rsid w:val="00D3410B"/>
    <w:rsid w:val="00D34164"/>
    <w:rsid w:val="00D344C9"/>
    <w:rsid w:val="00D34585"/>
    <w:rsid w:val="00D345E6"/>
    <w:rsid w:val="00D34629"/>
    <w:rsid w:val="00D34679"/>
    <w:rsid w:val="00D347B5"/>
    <w:rsid w:val="00D34A15"/>
    <w:rsid w:val="00D34A7C"/>
    <w:rsid w:val="00D34C5C"/>
    <w:rsid w:val="00D34D8F"/>
    <w:rsid w:val="00D34F8F"/>
    <w:rsid w:val="00D34FC4"/>
    <w:rsid w:val="00D35048"/>
    <w:rsid w:val="00D35074"/>
    <w:rsid w:val="00D3539F"/>
    <w:rsid w:val="00D3577D"/>
    <w:rsid w:val="00D357AF"/>
    <w:rsid w:val="00D358B2"/>
    <w:rsid w:val="00D35949"/>
    <w:rsid w:val="00D359BB"/>
    <w:rsid w:val="00D359FC"/>
    <w:rsid w:val="00D35A87"/>
    <w:rsid w:val="00D35AED"/>
    <w:rsid w:val="00D35F30"/>
    <w:rsid w:val="00D3602D"/>
    <w:rsid w:val="00D3609F"/>
    <w:rsid w:val="00D360BF"/>
    <w:rsid w:val="00D3610A"/>
    <w:rsid w:val="00D362D2"/>
    <w:rsid w:val="00D365CC"/>
    <w:rsid w:val="00D366C8"/>
    <w:rsid w:val="00D36867"/>
    <w:rsid w:val="00D368C6"/>
    <w:rsid w:val="00D36A21"/>
    <w:rsid w:val="00D36C8E"/>
    <w:rsid w:val="00D36D5A"/>
    <w:rsid w:val="00D36E37"/>
    <w:rsid w:val="00D37154"/>
    <w:rsid w:val="00D371CE"/>
    <w:rsid w:val="00D3726B"/>
    <w:rsid w:val="00D37309"/>
    <w:rsid w:val="00D37467"/>
    <w:rsid w:val="00D37A26"/>
    <w:rsid w:val="00D37C2D"/>
    <w:rsid w:val="00D37CAE"/>
    <w:rsid w:val="00D37CC2"/>
    <w:rsid w:val="00D37E45"/>
    <w:rsid w:val="00D37F1C"/>
    <w:rsid w:val="00D40060"/>
    <w:rsid w:val="00D4016F"/>
    <w:rsid w:val="00D401B8"/>
    <w:rsid w:val="00D40435"/>
    <w:rsid w:val="00D404CE"/>
    <w:rsid w:val="00D40539"/>
    <w:rsid w:val="00D405C4"/>
    <w:rsid w:val="00D409F1"/>
    <w:rsid w:val="00D40D79"/>
    <w:rsid w:val="00D40E25"/>
    <w:rsid w:val="00D40E78"/>
    <w:rsid w:val="00D40E8C"/>
    <w:rsid w:val="00D40F5C"/>
    <w:rsid w:val="00D40F9E"/>
    <w:rsid w:val="00D41009"/>
    <w:rsid w:val="00D4101E"/>
    <w:rsid w:val="00D41392"/>
    <w:rsid w:val="00D41609"/>
    <w:rsid w:val="00D4185D"/>
    <w:rsid w:val="00D41901"/>
    <w:rsid w:val="00D419A9"/>
    <w:rsid w:val="00D419E0"/>
    <w:rsid w:val="00D41C05"/>
    <w:rsid w:val="00D41C35"/>
    <w:rsid w:val="00D41C8F"/>
    <w:rsid w:val="00D41CD0"/>
    <w:rsid w:val="00D41D54"/>
    <w:rsid w:val="00D41F76"/>
    <w:rsid w:val="00D41FD0"/>
    <w:rsid w:val="00D42122"/>
    <w:rsid w:val="00D421D9"/>
    <w:rsid w:val="00D42223"/>
    <w:rsid w:val="00D422E4"/>
    <w:rsid w:val="00D422E7"/>
    <w:rsid w:val="00D424E7"/>
    <w:rsid w:val="00D425DC"/>
    <w:rsid w:val="00D425F9"/>
    <w:rsid w:val="00D426FB"/>
    <w:rsid w:val="00D4297A"/>
    <w:rsid w:val="00D42A22"/>
    <w:rsid w:val="00D42B71"/>
    <w:rsid w:val="00D42C24"/>
    <w:rsid w:val="00D42D5D"/>
    <w:rsid w:val="00D42E84"/>
    <w:rsid w:val="00D43244"/>
    <w:rsid w:val="00D437A7"/>
    <w:rsid w:val="00D43888"/>
    <w:rsid w:val="00D439BB"/>
    <w:rsid w:val="00D43A4D"/>
    <w:rsid w:val="00D440A1"/>
    <w:rsid w:val="00D441BE"/>
    <w:rsid w:val="00D4429F"/>
    <w:rsid w:val="00D442C2"/>
    <w:rsid w:val="00D44427"/>
    <w:rsid w:val="00D44506"/>
    <w:rsid w:val="00D445E4"/>
    <w:rsid w:val="00D449B0"/>
    <w:rsid w:val="00D44A43"/>
    <w:rsid w:val="00D44A5C"/>
    <w:rsid w:val="00D44B0A"/>
    <w:rsid w:val="00D44E3F"/>
    <w:rsid w:val="00D44E41"/>
    <w:rsid w:val="00D44E50"/>
    <w:rsid w:val="00D4505D"/>
    <w:rsid w:val="00D452E3"/>
    <w:rsid w:val="00D454BF"/>
    <w:rsid w:val="00D45704"/>
    <w:rsid w:val="00D458B5"/>
    <w:rsid w:val="00D45936"/>
    <w:rsid w:val="00D45B31"/>
    <w:rsid w:val="00D45B68"/>
    <w:rsid w:val="00D45D21"/>
    <w:rsid w:val="00D45D51"/>
    <w:rsid w:val="00D45EBE"/>
    <w:rsid w:val="00D45ECE"/>
    <w:rsid w:val="00D45F33"/>
    <w:rsid w:val="00D46003"/>
    <w:rsid w:val="00D4606F"/>
    <w:rsid w:val="00D4669F"/>
    <w:rsid w:val="00D466E5"/>
    <w:rsid w:val="00D467C7"/>
    <w:rsid w:val="00D4680B"/>
    <w:rsid w:val="00D4688E"/>
    <w:rsid w:val="00D468EF"/>
    <w:rsid w:val="00D46A06"/>
    <w:rsid w:val="00D46D8A"/>
    <w:rsid w:val="00D46F2D"/>
    <w:rsid w:val="00D46F9E"/>
    <w:rsid w:val="00D471EF"/>
    <w:rsid w:val="00D47201"/>
    <w:rsid w:val="00D4721F"/>
    <w:rsid w:val="00D4723E"/>
    <w:rsid w:val="00D47454"/>
    <w:rsid w:val="00D474D5"/>
    <w:rsid w:val="00D4758D"/>
    <w:rsid w:val="00D475CC"/>
    <w:rsid w:val="00D4764F"/>
    <w:rsid w:val="00D477E2"/>
    <w:rsid w:val="00D4785C"/>
    <w:rsid w:val="00D47999"/>
    <w:rsid w:val="00D47A34"/>
    <w:rsid w:val="00D47C74"/>
    <w:rsid w:val="00D47D57"/>
    <w:rsid w:val="00D47F69"/>
    <w:rsid w:val="00D502DB"/>
    <w:rsid w:val="00D503ED"/>
    <w:rsid w:val="00D5044A"/>
    <w:rsid w:val="00D50481"/>
    <w:rsid w:val="00D506AC"/>
    <w:rsid w:val="00D506EA"/>
    <w:rsid w:val="00D5085E"/>
    <w:rsid w:val="00D50930"/>
    <w:rsid w:val="00D50BF3"/>
    <w:rsid w:val="00D50C7C"/>
    <w:rsid w:val="00D50C82"/>
    <w:rsid w:val="00D50CEE"/>
    <w:rsid w:val="00D50D12"/>
    <w:rsid w:val="00D50DB9"/>
    <w:rsid w:val="00D50E93"/>
    <w:rsid w:val="00D50F95"/>
    <w:rsid w:val="00D5102A"/>
    <w:rsid w:val="00D5119F"/>
    <w:rsid w:val="00D512D1"/>
    <w:rsid w:val="00D513F0"/>
    <w:rsid w:val="00D51565"/>
    <w:rsid w:val="00D515A4"/>
    <w:rsid w:val="00D51715"/>
    <w:rsid w:val="00D51756"/>
    <w:rsid w:val="00D517A5"/>
    <w:rsid w:val="00D518F5"/>
    <w:rsid w:val="00D51AAF"/>
    <w:rsid w:val="00D51C5B"/>
    <w:rsid w:val="00D51F84"/>
    <w:rsid w:val="00D51F87"/>
    <w:rsid w:val="00D521FE"/>
    <w:rsid w:val="00D52200"/>
    <w:rsid w:val="00D5235E"/>
    <w:rsid w:val="00D52400"/>
    <w:rsid w:val="00D5242A"/>
    <w:rsid w:val="00D52567"/>
    <w:rsid w:val="00D525FF"/>
    <w:rsid w:val="00D52669"/>
    <w:rsid w:val="00D527A2"/>
    <w:rsid w:val="00D52819"/>
    <w:rsid w:val="00D52A14"/>
    <w:rsid w:val="00D52A9A"/>
    <w:rsid w:val="00D52E1D"/>
    <w:rsid w:val="00D531C1"/>
    <w:rsid w:val="00D53685"/>
    <w:rsid w:val="00D53768"/>
    <w:rsid w:val="00D537B0"/>
    <w:rsid w:val="00D53953"/>
    <w:rsid w:val="00D53A27"/>
    <w:rsid w:val="00D53BE5"/>
    <w:rsid w:val="00D53CA4"/>
    <w:rsid w:val="00D53CF4"/>
    <w:rsid w:val="00D53EEC"/>
    <w:rsid w:val="00D5415A"/>
    <w:rsid w:val="00D54214"/>
    <w:rsid w:val="00D54370"/>
    <w:rsid w:val="00D5438E"/>
    <w:rsid w:val="00D54459"/>
    <w:rsid w:val="00D544A2"/>
    <w:rsid w:val="00D54507"/>
    <w:rsid w:val="00D54985"/>
    <w:rsid w:val="00D54C59"/>
    <w:rsid w:val="00D54CA0"/>
    <w:rsid w:val="00D54D23"/>
    <w:rsid w:val="00D54D88"/>
    <w:rsid w:val="00D5501B"/>
    <w:rsid w:val="00D55095"/>
    <w:rsid w:val="00D55100"/>
    <w:rsid w:val="00D5521C"/>
    <w:rsid w:val="00D554E6"/>
    <w:rsid w:val="00D55538"/>
    <w:rsid w:val="00D5553F"/>
    <w:rsid w:val="00D55568"/>
    <w:rsid w:val="00D55723"/>
    <w:rsid w:val="00D55B68"/>
    <w:rsid w:val="00D55BD5"/>
    <w:rsid w:val="00D55C37"/>
    <w:rsid w:val="00D55C3E"/>
    <w:rsid w:val="00D55D84"/>
    <w:rsid w:val="00D55F2D"/>
    <w:rsid w:val="00D56330"/>
    <w:rsid w:val="00D563C2"/>
    <w:rsid w:val="00D56810"/>
    <w:rsid w:val="00D56C31"/>
    <w:rsid w:val="00D56D65"/>
    <w:rsid w:val="00D572B2"/>
    <w:rsid w:val="00D572EE"/>
    <w:rsid w:val="00D5749A"/>
    <w:rsid w:val="00D57710"/>
    <w:rsid w:val="00D5775D"/>
    <w:rsid w:val="00D577F3"/>
    <w:rsid w:val="00D57851"/>
    <w:rsid w:val="00D57AC0"/>
    <w:rsid w:val="00D57AF6"/>
    <w:rsid w:val="00D57C20"/>
    <w:rsid w:val="00D57D37"/>
    <w:rsid w:val="00D57F0A"/>
    <w:rsid w:val="00D57FDC"/>
    <w:rsid w:val="00D6014A"/>
    <w:rsid w:val="00D60165"/>
    <w:rsid w:val="00D60207"/>
    <w:rsid w:val="00D602D3"/>
    <w:rsid w:val="00D603F1"/>
    <w:rsid w:val="00D6041F"/>
    <w:rsid w:val="00D60887"/>
    <w:rsid w:val="00D6095C"/>
    <w:rsid w:val="00D60B67"/>
    <w:rsid w:val="00D60BCB"/>
    <w:rsid w:val="00D60C1A"/>
    <w:rsid w:val="00D60CB2"/>
    <w:rsid w:val="00D60DC9"/>
    <w:rsid w:val="00D60DD4"/>
    <w:rsid w:val="00D60FCA"/>
    <w:rsid w:val="00D6108C"/>
    <w:rsid w:val="00D610F8"/>
    <w:rsid w:val="00D610FA"/>
    <w:rsid w:val="00D6139E"/>
    <w:rsid w:val="00D6144F"/>
    <w:rsid w:val="00D61587"/>
    <w:rsid w:val="00D61667"/>
    <w:rsid w:val="00D61697"/>
    <w:rsid w:val="00D61A58"/>
    <w:rsid w:val="00D61A63"/>
    <w:rsid w:val="00D61EEC"/>
    <w:rsid w:val="00D620EF"/>
    <w:rsid w:val="00D62243"/>
    <w:rsid w:val="00D62264"/>
    <w:rsid w:val="00D62433"/>
    <w:rsid w:val="00D62452"/>
    <w:rsid w:val="00D62456"/>
    <w:rsid w:val="00D624E7"/>
    <w:rsid w:val="00D6278F"/>
    <w:rsid w:val="00D6279C"/>
    <w:rsid w:val="00D6288C"/>
    <w:rsid w:val="00D62936"/>
    <w:rsid w:val="00D62949"/>
    <w:rsid w:val="00D629D3"/>
    <w:rsid w:val="00D62DEC"/>
    <w:rsid w:val="00D62E00"/>
    <w:rsid w:val="00D634D6"/>
    <w:rsid w:val="00D63565"/>
    <w:rsid w:val="00D636C7"/>
    <w:rsid w:val="00D6373D"/>
    <w:rsid w:val="00D6374A"/>
    <w:rsid w:val="00D63AE8"/>
    <w:rsid w:val="00D63B6F"/>
    <w:rsid w:val="00D63BAD"/>
    <w:rsid w:val="00D63D8C"/>
    <w:rsid w:val="00D63E94"/>
    <w:rsid w:val="00D63FA1"/>
    <w:rsid w:val="00D63FBA"/>
    <w:rsid w:val="00D6410E"/>
    <w:rsid w:val="00D6413B"/>
    <w:rsid w:val="00D641C8"/>
    <w:rsid w:val="00D6420A"/>
    <w:rsid w:val="00D643F5"/>
    <w:rsid w:val="00D6447E"/>
    <w:rsid w:val="00D645BF"/>
    <w:rsid w:val="00D6470B"/>
    <w:rsid w:val="00D647F9"/>
    <w:rsid w:val="00D6485C"/>
    <w:rsid w:val="00D64890"/>
    <w:rsid w:val="00D64C0A"/>
    <w:rsid w:val="00D64C80"/>
    <w:rsid w:val="00D64CB8"/>
    <w:rsid w:val="00D64DF1"/>
    <w:rsid w:val="00D64EC6"/>
    <w:rsid w:val="00D64FF6"/>
    <w:rsid w:val="00D6538D"/>
    <w:rsid w:val="00D65404"/>
    <w:rsid w:val="00D6550F"/>
    <w:rsid w:val="00D65719"/>
    <w:rsid w:val="00D65738"/>
    <w:rsid w:val="00D6575A"/>
    <w:rsid w:val="00D65837"/>
    <w:rsid w:val="00D659F0"/>
    <w:rsid w:val="00D65AF2"/>
    <w:rsid w:val="00D65BC7"/>
    <w:rsid w:val="00D65BD2"/>
    <w:rsid w:val="00D65DD6"/>
    <w:rsid w:val="00D65EA5"/>
    <w:rsid w:val="00D65F7E"/>
    <w:rsid w:val="00D66008"/>
    <w:rsid w:val="00D66022"/>
    <w:rsid w:val="00D66065"/>
    <w:rsid w:val="00D66222"/>
    <w:rsid w:val="00D662CA"/>
    <w:rsid w:val="00D66848"/>
    <w:rsid w:val="00D669BA"/>
    <w:rsid w:val="00D66A80"/>
    <w:rsid w:val="00D66C66"/>
    <w:rsid w:val="00D66C80"/>
    <w:rsid w:val="00D66DAA"/>
    <w:rsid w:val="00D66E08"/>
    <w:rsid w:val="00D66E87"/>
    <w:rsid w:val="00D671EF"/>
    <w:rsid w:val="00D674A3"/>
    <w:rsid w:val="00D67780"/>
    <w:rsid w:val="00D67888"/>
    <w:rsid w:val="00D67CC0"/>
    <w:rsid w:val="00D67D47"/>
    <w:rsid w:val="00D67F2E"/>
    <w:rsid w:val="00D7010A"/>
    <w:rsid w:val="00D701F2"/>
    <w:rsid w:val="00D70223"/>
    <w:rsid w:val="00D702E3"/>
    <w:rsid w:val="00D70375"/>
    <w:rsid w:val="00D7040B"/>
    <w:rsid w:val="00D7058E"/>
    <w:rsid w:val="00D7066F"/>
    <w:rsid w:val="00D707DF"/>
    <w:rsid w:val="00D707FC"/>
    <w:rsid w:val="00D70B5B"/>
    <w:rsid w:val="00D70C10"/>
    <w:rsid w:val="00D70D42"/>
    <w:rsid w:val="00D70D94"/>
    <w:rsid w:val="00D70F5E"/>
    <w:rsid w:val="00D70F87"/>
    <w:rsid w:val="00D70F90"/>
    <w:rsid w:val="00D7123A"/>
    <w:rsid w:val="00D7144B"/>
    <w:rsid w:val="00D716D7"/>
    <w:rsid w:val="00D71707"/>
    <w:rsid w:val="00D71850"/>
    <w:rsid w:val="00D71894"/>
    <w:rsid w:val="00D71902"/>
    <w:rsid w:val="00D71BD5"/>
    <w:rsid w:val="00D72265"/>
    <w:rsid w:val="00D7235F"/>
    <w:rsid w:val="00D7240B"/>
    <w:rsid w:val="00D72605"/>
    <w:rsid w:val="00D7267B"/>
    <w:rsid w:val="00D7290A"/>
    <w:rsid w:val="00D72BD6"/>
    <w:rsid w:val="00D72BDC"/>
    <w:rsid w:val="00D72E11"/>
    <w:rsid w:val="00D72E7E"/>
    <w:rsid w:val="00D72FF3"/>
    <w:rsid w:val="00D73118"/>
    <w:rsid w:val="00D73180"/>
    <w:rsid w:val="00D73202"/>
    <w:rsid w:val="00D73347"/>
    <w:rsid w:val="00D733FB"/>
    <w:rsid w:val="00D734A8"/>
    <w:rsid w:val="00D73554"/>
    <w:rsid w:val="00D73642"/>
    <w:rsid w:val="00D7364D"/>
    <w:rsid w:val="00D73A3C"/>
    <w:rsid w:val="00D73A6B"/>
    <w:rsid w:val="00D73B33"/>
    <w:rsid w:val="00D73DAD"/>
    <w:rsid w:val="00D73E0D"/>
    <w:rsid w:val="00D73EF2"/>
    <w:rsid w:val="00D740BF"/>
    <w:rsid w:val="00D74461"/>
    <w:rsid w:val="00D74559"/>
    <w:rsid w:val="00D7459D"/>
    <w:rsid w:val="00D748F0"/>
    <w:rsid w:val="00D74AF7"/>
    <w:rsid w:val="00D74CEC"/>
    <w:rsid w:val="00D74E20"/>
    <w:rsid w:val="00D74E4E"/>
    <w:rsid w:val="00D7505F"/>
    <w:rsid w:val="00D750A0"/>
    <w:rsid w:val="00D75199"/>
    <w:rsid w:val="00D75249"/>
    <w:rsid w:val="00D75277"/>
    <w:rsid w:val="00D752CC"/>
    <w:rsid w:val="00D752E9"/>
    <w:rsid w:val="00D7533B"/>
    <w:rsid w:val="00D7553D"/>
    <w:rsid w:val="00D755A0"/>
    <w:rsid w:val="00D75685"/>
    <w:rsid w:val="00D75696"/>
    <w:rsid w:val="00D757B4"/>
    <w:rsid w:val="00D75843"/>
    <w:rsid w:val="00D758A1"/>
    <w:rsid w:val="00D75949"/>
    <w:rsid w:val="00D75A48"/>
    <w:rsid w:val="00D75B13"/>
    <w:rsid w:val="00D75D12"/>
    <w:rsid w:val="00D75E85"/>
    <w:rsid w:val="00D75EAB"/>
    <w:rsid w:val="00D75F68"/>
    <w:rsid w:val="00D761B7"/>
    <w:rsid w:val="00D761F8"/>
    <w:rsid w:val="00D7643F"/>
    <w:rsid w:val="00D76673"/>
    <w:rsid w:val="00D767EC"/>
    <w:rsid w:val="00D769F0"/>
    <w:rsid w:val="00D76B01"/>
    <w:rsid w:val="00D76C7E"/>
    <w:rsid w:val="00D76E0D"/>
    <w:rsid w:val="00D76E16"/>
    <w:rsid w:val="00D76E76"/>
    <w:rsid w:val="00D76E83"/>
    <w:rsid w:val="00D77008"/>
    <w:rsid w:val="00D770D3"/>
    <w:rsid w:val="00D771C9"/>
    <w:rsid w:val="00D772C4"/>
    <w:rsid w:val="00D77612"/>
    <w:rsid w:val="00D77A01"/>
    <w:rsid w:val="00D77A5F"/>
    <w:rsid w:val="00D77C40"/>
    <w:rsid w:val="00D77C6D"/>
    <w:rsid w:val="00D77F25"/>
    <w:rsid w:val="00D77F8F"/>
    <w:rsid w:val="00D800A1"/>
    <w:rsid w:val="00D80184"/>
    <w:rsid w:val="00D80229"/>
    <w:rsid w:val="00D8036A"/>
    <w:rsid w:val="00D80451"/>
    <w:rsid w:val="00D804BB"/>
    <w:rsid w:val="00D80521"/>
    <w:rsid w:val="00D8053C"/>
    <w:rsid w:val="00D8071F"/>
    <w:rsid w:val="00D80A27"/>
    <w:rsid w:val="00D80AB8"/>
    <w:rsid w:val="00D80C93"/>
    <w:rsid w:val="00D80CCB"/>
    <w:rsid w:val="00D80D0B"/>
    <w:rsid w:val="00D80D20"/>
    <w:rsid w:val="00D80DC0"/>
    <w:rsid w:val="00D80EE7"/>
    <w:rsid w:val="00D81307"/>
    <w:rsid w:val="00D81465"/>
    <w:rsid w:val="00D8157E"/>
    <w:rsid w:val="00D8166F"/>
    <w:rsid w:val="00D81737"/>
    <w:rsid w:val="00D817FD"/>
    <w:rsid w:val="00D81926"/>
    <w:rsid w:val="00D81998"/>
    <w:rsid w:val="00D81AB7"/>
    <w:rsid w:val="00D81AE4"/>
    <w:rsid w:val="00D81CCE"/>
    <w:rsid w:val="00D81D3E"/>
    <w:rsid w:val="00D81F7B"/>
    <w:rsid w:val="00D81FB8"/>
    <w:rsid w:val="00D820F3"/>
    <w:rsid w:val="00D822C1"/>
    <w:rsid w:val="00D8234D"/>
    <w:rsid w:val="00D824E0"/>
    <w:rsid w:val="00D8288B"/>
    <w:rsid w:val="00D829AC"/>
    <w:rsid w:val="00D82AA1"/>
    <w:rsid w:val="00D82C77"/>
    <w:rsid w:val="00D82CDA"/>
    <w:rsid w:val="00D82D96"/>
    <w:rsid w:val="00D82E32"/>
    <w:rsid w:val="00D82EE9"/>
    <w:rsid w:val="00D83401"/>
    <w:rsid w:val="00D834A0"/>
    <w:rsid w:val="00D834DE"/>
    <w:rsid w:val="00D83709"/>
    <w:rsid w:val="00D83850"/>
    <w:rsid w:val="00D8387E"/>
    <w:rsid w:val="00D83907"/>
    <w:rsid w:val="00D83CED"/>
    <w:rsid w:val="00D83F09"/>
    <w:rsid w:val="00D8403D"/>
    <w:rsid w:val="00D84268"/>
    <w:rsid w:val="00D84278"/>
    <w:rsid w:val="00D8427E"/>
    <w:rsid w:val="00D8445B"/>
    <w:rsid w:val="00D844B4"/>
    <w:rsid w:val="00D84634"/>
    <w:rsid w:val="00D846C5"/>
    <w:rsid w:val="00D84733"/>
    <w:rsid w:val="00D847C6"/>
    <w:rsid w:val="00D847FE"/>
    <w:rsid w:val="00D84836"/>
    <w:rsid w:val="00D84ABA"/>
    <w:rsid w:val="00D85059"/>
    <w:rsid w:val="00D851A6"/>
    <w:rsid w:val="00D8590D"/>
    <w:rsid w:val="00D85B41"/>
    <w:rsid w:val="00D85BE4"/>
    <w:rsid w:val="00D85C6D"/>
    <w:rsid w:val="00D85E8B"/>
    <w:rsid w:val="00D86006"/>
    <w:rsid w:val="00D86189"/>
    <w:rsid w:val="00D866B9"/>
    <w:rsid w:val="00D869C5"/>
    <w:rsid w:val="00D86A6B"/>
    <w:rsid w:val="00D86ACF"/>
    <w:rsid w:val="00D86B37"/>
    <w:rsid w:val="00D86EF6"/>
    <w:rsid w:val="00D8704D"/>
    <w:rsid w:val="00D87109"/>
    <w:rsid w:val="00D8710E"/>
    <w:rsid w:val="00D87154"/>
    <w:rsid w:val="00D872F0"/>
    <w:rsid w:val="00D87362"/>
    <w:rsid w:val="00D873B5"/>
    <w:rsid w:val="00D873B7"/>
    <w:rsid w:val="00D8742F"/>
    <w:rsid w:val="00D87477"/>
    <w:rsid w:val="00D8778A"/>
    <w:rsid w:val="00D877A2"/>
    <w:rsid w:val="00D87BCE"/>
    <w:rsid w:val="00D87DAB"/>
    <w:rsid w:val="00D87EF0"/>
    <w:rsid w:val="00D906AB"/>
    <w:rsid w:val="00D90877"/>
    <w:rsid w:val="00D9095F"/>
    <w:rsid w:val="00D909CC"/>
    <w:rsid w:val="00D90A6C"/>
    <w:rsid w:val="00D90D38"/>
    <w:rsid w:val="00D90E7A"/>
    <w:rsid w:val="00D90ED6"/>
    <w:rsid w:val="00D90F43"/>
    <w:rsid w:val="00D91009"/>
    <w:rsid w:val="00D91193"/>
    <w:rsid w:val="00D9120D"/>
    <w:rsid w:val="00D9126A"/>
    <w:rsid w:val="00D912DF"/>
    <w:rsid w:val="00D91422"/>
    <w:rsid w:val="00D9151F"/>
    <w:rsid w:val="00D919F7"/>
    <w:rsid w:val="00D91AEE"/>
    <w:rsid w:val="00D91C7E"/>
    <w:rsid w:val="00D91F8C"/>
    <w:rsid w:val="00D91FCE"/>
    <w:rsid w:val="00D9203E"/>
    <w:rsid w:val="00D92130"/>
    <w:rsid w:val="00D9225A"/>
    <w:rsid w:val="00D92265"/>
    <w:rsid w:val="00D9230B"/>
    <w:rsid w:val="00D92535"/>
    <w:rsid w:val="00D92558"/>
    <w:rsid w:val="00D925D5"/>
    <w:rsid w:val="00D92633"/>
    <w:rsid w:val="00D926A9"/>
    <w:rsid w:val="00D92738"/>
    <w:rsid w:val="00D92837"/>
    <w:rsid w:val="00D92AA7"/>
    <w:rsid w:val="00D92CBC"/>
    <w:rsid w:val="00D92D00"/>
    <w:rsid w:val="00D92F64"/>
    <w:rsid w:val="00D92FD3"/>
    <w:rsid w:val="00D931F2"/>
    <w:rsid w:val="00D935D9"/>
    <w:rsid w:val="00D937C6"/>
    <w:rsid w:val="00D93818"/>
    <w:rsid w:val="00D938C1"/>
    <w:rsid w:val="00D938CE"/>
    <w:rsid w:val="00D93A90"/>
    <w:rsid w:val="00D93BD8"/>
    <w:rsid w:val="00D93C36"/>
    <w:rsid w:val="00D93EF4"/>
    <w:rsid w:val="00D9420C"/>
    <w:rsid w:val="00D943A4"/>
    <w:rsid w:val="00D94909"/>
    <w:rsid w:val="00D949DC"/>
    <w:rsid w:val="00D94B26"/>
    <w:rsid w:val="00D94BB0"/>
    <w:rsid w:val="00D94C5D"/>
    <w:rsid w:val="00D94DDD"/>
    <w:rsid w:val="00D94FF3"/>
    <w:rsid w:val="00D95322"/>
    <w:rsid w:val="00D95382"/>
    <w:rsid w:val="00D955B0"/>
    <w:rsid w:val="00D955FB"/>
    <w:rsid w:val="00D956E8"/>
    <w:rsid w:val="00D957C0"/>
    <w:rsid w:val="00D95A71"/>
    <w:rsid w:val="00D95B05"/>
    <w:rsid w:val="00D95B58"/>
    <w:rsid w:val="00D95BC2"/>
    <w:rsid w:val="00D95BFF"/>
    <w:rsid w:val="00D95C37"/>
    <w:rsid w:val="00D95D47"/>
    <w:rsid w:val="00D95D8C"/>
    <w:rsid w:val="00D95DB9"/>
    <w:rsid w:val="00D95E1E"/>
    <w:rsid w:val="00D95F0B"/>
    <w:rsid w:val="00D95F45"/>
    <w:rsid w:val="00D95FA6"/>
    <w:rsid w:val="00D95FA7"/>
    <w:rsid w:val="00D95FAD"/>
    <w:rsid w:val="00D960F8"/>
    <w:rsid w:val="00D96AD5"/>
    <w:rsid w:val="00D96BDF"/>
    <w:rsid w:val="00D96CDB"/>
    <w:rsid w:val="00D96D1C"/>
    <w:rsid w:val="00D970AB"/>
    <w:rsid w:val="00D971BE"/>
    <w:rsid w:val="00D9748F"/>
    <w:rsid w:val="00D975D5"/>
    <w:rsid w:val="00D975DC"/>
    <w:rsid w:val="00D97851"/>
    <w:rsid w:val="00D9793D"/>
    <w:rsid w:val="00D97AD2"/>
    <w:rsid w:val="00D97B21"/>
    <w:rsid w:val="00D97C97"/>
    <w:rsid w:val="00D97D00"/>
    <w:rsid w:val="00D97D08"/>
    <w:rsid w:val="00D97E86"/>
    <w:rsid w:val="00D97E8D"/>
    <w:rsid w:val="00D97F3A"/>
    <w:rsid w:val="00D97FFE"/>
    <w:rsid w:val="00DA000D"/>
    <w:rsid w:val="00DA015E"/>
    <w:rsid w:val="00DA02DF"/>
    <w:rsid w:val="00DA02EC"/>
    <w:rsid w:val="00DA03B2"/>
    <w:rsid w:val="00DA051B"/>
    <w:rsid w:val="00DA0907"/>
    <w:rsid w:val="00DA0986"/>
    <w:rsid w:val="00DA09A3"/>
    <w:rsid w:val="00DA0A37"/>
    <w:rsid w:val="00DA0FC0"/>
    <w:rsid w:val="00DA105E"/>
    <w:rsid w:val="00DA10F6"/>
    <w:rsid w:val="00DA11D3"/>
    <w:rsid w:val="00DA130A"/>
    <w:rsid w:val="00DA193F"/>
    <w:rsid w:val="00DA1C81"/>
    <w:rsid w:val="00DA1D47"/>
    <w:rsid w:val="00DA1D80"/>
    <w:rsid w:val="00DA1DD2"/>
    <w:rsid w:val="00DA1E7B"/>
    <w:rsid w:val="00DA2046"/>
    <w:rsid w:val="00DA204F"/>
    <w:rsid w:val="00DA2185"/>
    <w:rsid w:val="00DA2245"/>
    <w:rsid w:val="00DA22A5"/>
    <w:rsid w:val="00DA2317"/>
    <w:rsid w:val="00DA23D2"/>
    <w:rsid w:val="00DA26E7"/>
    <w:rsid w:val="00DA2771"/>
    <w:rsid w:val="00DA29C4"/>
    <w:rsid w:val="00DA2A54"/>
    <w:rsid w:val="00DA2B89"/>
    <w:rsid w:val="00DA2D90"/>
    <w:rsid w:val="00DA2DAF"/>
    <w:rsid w:val="00DA3481"/>
    <w:rsid w:val="00DA354A"/>
    <w:rsid w:val="00DA3A26"/>
    <w:rsid w:val="00DA3B43"/>
    <w:rsid w:val="00DA3D75"/>
    <w:rsid w:val="00DA3EFD"/>
    <w:rsid w:val="00DA3F00"/>
    <w:rsid w:val="00DA4117"/>
    <w:rsid w:val="00DA4187"/>
    <w:rsid w:val="00DA41FE"/>
    <w:rsid w:val="00DA42D1"/>
    <w:rsid w:val="00DA43CA"/>
    <w:rsid w:val="00DA43CC"/>
    <w:rsid w:val="00DA4448"/>
    <w:rsid w:val="00DA4562"/>
    <w:rsid w:val="00DA45EC"/>
    <w:rsid w:val="00DA492A"/>
    <w:rsid w:val="00DA49D8"/>
    <w:rsid w:val="00DA4D72"/>
    <w:rsid w:val="00DA4E82"/>
    <w:rsid w:val="00DA4F90"/>
    <w:rsid w:val="00DA4FFA"/>
    <w:rsid w:val="00DA5185"/>
    <w:rsid w:val="00DA55C8"/>
    <w:rsid w:val="00DA55EB"/>
    <w:rsid w:val="00DA59B9"/>
    <w:rsid w:val="00DA5B1D"/>
    <w:rsid w:val="00DA5C10"/>
    <w:rsid w:val="00DA5C28"/>
    <w:rsid w:val="00DA5CA9"/>
    <w:rsid w:val="00DA5DE0"/>
    <w:rsid w:val="00DA5E7E"/>
    <w:rsid w:val="00DA6338"/>
    <w:rsid w:val="00DA64A1"/>
    <w:rsid w:val="00DA6614"/>
    <w:rsid w:val="00DA6719"/>
    <w:rsid w:val="00DA6CAC"/>
    <w:rsid w:val="00DA6DE0"/>
    <w:rsid w:val="00DA70A4"/>
    <w:rsid w:val="00DA714A"/>
    <w:rsid w:val="00DA71AF"/>
    <w:rsid w:val="00DA727D"/>
    <w:rsid w:val="00DA7461"/>
    <w:rsid w:val="00DA7571"/>
    <w:rsid w:val="00DA75F8"/>
    <w:rsid w:val="00DA76B0"/>
    <w:rsid w:val="00DA76FA"/>
    <w:rsid w:val="00DA7806"/>
    <w:rsid w:val="00DA7835"/>
    <w:rsid w:val="00DA783E"/>
    <w:rsid w:val="00DA7866"/>
    <w:rsid w:val="00DA7A85"/>
    <w:rsid w:val="00DA7B93"/>
    <w:rsid w:val="00DA7BA9"/>
    <w:rsid w:val="00DA7BC7"/>
    <w:rsid w:val="00DA7C09"/>
    <w:rsid w:val="00DA7D9F"/>
    <w:rsid w:val="00DA7E4C"/>
    <w:rsid w:val="00DA7EC1"/>
    <w:rsid w:val="00DB0564"/>
    <w:rsid w:val="00DB05B1"/>
    <w:rsid w:val="00DB06C5"/>
    <w:rsid w:val="00DB0943"/>
    <w:rsid w:val="00DB0A27"/>
    <w:rsid w:val="00DB0A36"/>
    <w:rsid w:val="00DB0C68"/>
    <w:rsid w:val="00DB0D5D"/>
    <w:rsid w:val="00DB0D8F"/>
    <w:rsid w:val="00DB0E0D"/>
    <w:rsid w:val="00DB139E"/>
    <w:rsid w:val="00DB1539"/>
    <w:rsid w:val="00DB17EA"/>
    <w:rsid w:val="00DB18D0"/>
    <w:rsid w:val="00DB1971"/>
    <w:rsid w:val="00DB1B2B"/>
    <w:rsid w:val="00DB1F98"/>
    <w:rsid w:val="00DB2009"/>
    <w:rsid w:val="00DB21FC"/>
    <w:rsid w:val="00DB22D8"/>
    <w:rsid w:val="00DB22E6"/>
    <w:rsid w:val="00DB233B"/>
    <w:rsid w:val="00DB2486"/>
    <w:rsid w:val="00DB251E"/>
    <w:rsid w:val="00DB2557"/>
    <w:rsid w:val="00DB2736"/>
    <w:rsid w:val="00DB27E1"/>
    <w:rsid w:val="00DB281D"/>
    <w:rsid w:val="00DB2943"/>
    <w:rsid w:val="00DB2AF8"/>
    <w:rsid w:val="00DB2CDC"/>
    <w:rsid w:val="00DB2CF9"/>
    <w:rsid w:val="00DB2F94"/>
    <w:rsid w:val="00DB2FDC"/>
    <w:rsid w:val="00DB3362"/>
    <w:rsid w:val="00DB3437"/>
    <w:rsid w:val="00DB34BA"/>
    <w:rsid w:val="00DB35C7"/>
    <w:rsid w:val="00DB3668"/>
    <w:rsid w:val="00DB3719"/>
    <w:rsid w:val="00DB39DE"/>
    <w:rsid w:val="00DB3D0B"/>
    <w:rsid w:val="00DB3D52"/>
    <w:rsid w:val="00DB3EAA"/>
    <w:rsid w:val="00DB3ED4"/>
    <w:rsid w:val="00DB3EE9"/>
    <w:rsid w:val="00DB42C3"/>
    <w:rsid w:val="00DB4322"/>
    <w:rsid w:val="00DB452C"/>
    <w:rsid w:val="00DB45DE"/>
    <w:rsid w:val="00DB45ED"/>
    <w:rsid w:val="00DB472C"/>
    <w:rsid w:val="00DB47A9"/>
    <w:rsid w:val="00DB47DA"/>
    <w:rsid w:val="00DB49FE"/>
    <w:rsid w:val="00DB4A27"/>
    <w:rsid w:val="00DB4B85"/>
    <w:rsid w:val="00DB4BD5"/>
    <w:rsid w:val="00DB4C27"/>
    <w:rsid w:val="00DB4EAC"/>
    <w:rsid w:val="00DB4F9D"/>
    <w:rsid w:val="00DB4FF9"/>
    <w:rsid w:val="00DB5013"/>
    <w:rsid w:val="00DB5034"/>
    <w:rsid w:val="00DB5193"/>
    <w:rsid w:val="00DB53DE"/>
    <w:rsid w:val="00DB541D"/>
    <w:rsid w:val="00DB54CD"/>
    <w:rsid w:val="00DB5785"/>
    <w:rsid w:val="00DB5799"/>
    <w:rsid w:val="00DB583C"/>
    <w:rsid w:val="00DB58AE"/>
    <w:rsid w:val="00DB5A21"/>
    <w:rsid w:val="00DB5A7D"/>
    <w:rsid w:val="00DB5B4A"/>
    <w:rsid w:val="00DB5C85"/>
    <w:rsid w:val="00DB5D72"/>
    <w:rsid w:val="00DB5DA1"/>
    <w:rsid w:val="00DB5DEB"/>
    <w:rsid w:val="00DB5E8C"/>
    <w:rsid w:val="00DB5EBF"/>
    <w:rsid w:val="00DB5EC0"/>
    <w:rsid w:val="00DB5EE5"/>
    <w:rsid w:val="00DB644B"/>
    <w:rsid w:val="00DB65F8"/>
    <w:rsid w:val="00DB6681"/>
    <w:rsid w:val="00DB668C"/>
    <w:rsid w:val="00DB66B9"/>
    <w:rsid w:val="00DB6B49"/>
    <w:rsid w:val="00DB6DC1"/>
    <w:rsid w:val="00DB6DD3"/>
    <w:rsid w:val="00DB6EA5"/>
    <w:rsid w:val="00DB6FBE"/>
    <w:rsid w:val="00DB6FDF"/>
    <w:rsid w:val="00DB700F"/>
    <w:rsid w:val="00DB70B3"/>
    <w:rsid w:val="00DB71AD"/>
    <w:rsid w:val="00DB749A"/>
    <w:rsid w:val="00DB76B3"/>
    <w:rsid w:val="00DB7772"/>
    <w:rsid w:val="00DB79C6"/>
    <w:rsid w:val="00DB7C50"/>
    <w:rsid w:val="00DB7D83"/>
    <w:rsid w:val="00DB7D8D"/>
    <w:rsid w:val="00DB7E8C"/>
    <w:rsid w:val="00DC0318"/>
    <w:rsid w:val="00DC03A0"/>
    <w:rsid w:val="00DC078B"/>
    <w:rsid w:val="00DC0A50"/>
    <w:rsid w:val="00DC0AAB"/>
    <w:rsid w:val="00DC0B16"/>
    <w:rsid w:val="00DC0C9C"/>
    <w:rsid w:val="00DC0E07"/>
    <w:rsid w:val="00DC0EC7"/>
    <w:rsid w:val="00DC0F1F"/>
    <w:rsid w:val="00DC0F4B"/>
    <w:rsid w:val="00DC0F93"/>
    <w:rsid w:val="00DC105D"/>
    <w:rsid w:val="00DC106C"/>
    <w:rsid w:val="00DC1143"/>
    <w:rsid w:val="00DC1254"/>
    <w:rsid w:val="00DC12E3"/>
    <w:rsid w:val="00DC1384"/>
    <w:rsid w:val="00DC1479"/>
    <w:rsid w:val="00DC1482"/>
    <w:rsid w:val="00DC1581"/>
    <w:rsid w:val="00DC1624"/>
    <w:rsid w:val="00DC16DE"/>
    <w:rsid w:val="00DC1763"/>
    <w:rsid w:val="00DC17B7"/>
    <w:rsid w:val="00DC17DD"/>
    <w:rsid w:val="00DC1B87"/>
    <w:rsid w:val="00DC1C3A"/>
    <w:rsid w:val="00DC1D91"/>
    <w:rsid w:val="00DC1E2E"/>
    <w:rsid w:val="00DC1EC6"/>
    <w:rsid w:val="00DC1EDD"/>
    <w:rsid w:val="00DC1FCC"/>
    <w:rsid w:val="00DC202C"/>
    <w:rsid w:val="00DC22B7"/>
    <w:rsid w:val="00DC24F7"/>
    <w:rsid w:val="00DC257F"/>
    <w:rsid w:val="00DC27B6"/>
    <w:rsid w:val="00DC2898"/>
    <w:rsid w:val="00DC28A6"/>
    <w:rsid w:val="00DC28EC"/>
    <w:rsid w:val="00DC294C"/>
    <w:rsid w:val="00DC2E1F"/>
    <w:rsid w:val="00DC2EA5"/>
    <w:rsid w:val="00DC2F54"/>
    <w:rsid w:val="00DC2FC0"/>
    <w:rsid w:val="00DC33E2"/>
    <w:rsid w:val="00DC33F8"/>
    <w:rsid w:val="00DC3417"/>
    <w:rsid w:val="00DC3497"/>
    <w:rsid w:val="00DC3676"/>
    <w:rsid w:val="00DC379C"/>
    <w:rsid w:val="00DC37A0"/>
    <w:rsid w:val="00DC3965"/>
    <w:rsid w:val="00DC3D07"/>
    <w:rsid w:val="00DC3D1F"/>
    <w:rsid w:val="00DC3D6F"/>
    <w:rsid w:val="00DC3DE4"/>
    <w:rsid w:val="00DC3E00"/>
    <w:rsid w:val="00DC3E95"/>
    <w:rsid w:val="00DC3EF3"/>
    <w:rsid w:val="00DC40BB"/>
    <w:rsid w:val="00DC46C1"/>
    <w:rsid w:val="00DC477A"/>
    <w:rsid w:val="00DC479C"/>
    <w:rsid w:val="00DC4D82"/>
    <w:rsid w:val="00DC5015"/>
    <w:rsid w:val="00DC508D"/>
    <w:rsid w:val="00DC5163"/>
    <w:rsid w:val="00DC5203"/>
    <w:rsid w:val="00DC522F"/>
    <w:rsid w:val="00DC52B5"/>
    <w:rsid w:val="00DC539D"/>
    <w:rsid w:val="00DC54E3"/>
    <w:rsid w:val="00DC552B"/>
    <w:rsid w:val="00DC5597"/>
    <w:rsid w:val="00DC55C5"/>
    <w:rsid w:val="00DC588E"/>
    <w:rsid w:val="00DC5D3D"/>
    <w:rsid w:val="00DC5E7A"/>
    <w:rsid w:val="00DC6033"/>
    <w:rsid w:val="00DC6035"/>
    <w:rsid w:val="00DC6102"/>
    <w:rsid w:val="00DC6357"/>
    <w:rsid w:val="00DC650E"/>
    <w:rsid w:val="00DC65D8"/>
    <w:rsid w:val="00DC65E9"/>
    <w:rsid w:val="00DC6618"/>
    <w:rsid w:val="00DC6759"/>
    <w:rsid w:val="00DC6766"/>
    <w:rsid w:val="00DC677E"/>
    <w:rsid w:val="00DC67CF"/>
    <w:rsid w:val="00DC67F9"/>
    <w:rsid w:val="00DC6870"/>
    <w:rsid w:val="00DC6909"/>
    <w:rsid w:val="00DC695E"/>
    <w:rsid w:val="00DC69C6"/>
    <w:rsid w:val="00DC6A94"/>
    <w:rsid w:val="00DC6C27"/>
    <w:rsid w:val="00DC6E29"/>
    <w:rsid w:val="00DC6F0F"/>
    <w:rsid w:val="00DC6F2D"/>
    <w:rsid w:val="00DC6F33"/>
    <w:rsid w:val="00DC74DB"/>
    <w:rsid w:val="00DC7890"/>
    <w:rsid w:val="00DC789F"/>
    <w:rsid w:val="00DC79A3"/>
    <w:rsid w:val="00DC7C4A"/>
    <w:rsid w:val="00DC7DB9"/>
    <w:rsid w:val="00DC7E92"/>
    <w:rsid w:val="00DC7FC5"/>
    <w:rsid w:val="00DD01DB"/>
    <w:rsid w:val="00DD0230"/>
    <w:rsid w:val="00DD02C4"/>
    <w:rsid w:val="00DD044C"/>
    <w:rsid w:val="00DD05F5"/>
    <w:rsid w:val="00DD0761"/>
    <w:rsid w:val="00DD0894"/>
    <w:rsid w:val="00DD0921"/>
    <w:rsid w:val="00DD0982"/>
    <w:rsid w:val="00DD0B76"/>
    <w:rsid w:val="00DD0CFF"/>
    <w:rsid w:val="00DD0D02"/>
    <w:rsid w:val="00DD0D2F"/>
    <w:rsid w:val="00DD10C9"/>
    <w:rsid w:val="00DD10D0"/>
    <w:rsid w:val="00DD128A"/>
    <w:rsid w:val="00DD12B1"/>
    <w:rsid w:val="00DD12B5"/>
    <w:rsid w:val="00DD14BA"/>
    <w:rsid w:val="00DD18BD"/>
    <w:rsid w:val="00DD1947"/>
    <w:rsid w:val="00DD1997"/>
    <w:rsid w:val="00DD1AE1"/>
    <w:rsid w:val="00DD1E75"/>
    <w:rsid w:val="00DD1ED7"/>
    <w:rsid w:val="00DD2213"/>
    <w:rsid w:val="00DD242B"/>
    <w:rsid w:val="00DD2711"/>
    <w:rsid w:val="00DD29E1"/>
    <w:rsid w:val="00DD29FA"/>
    <w:rsid w:val="00DD2BFC"/>
    <w:rsid w:val="00DD2C01"/>
    <w:rsid w:val="00DD2FE5"/>
    <w:rsid w:val="00DD30CC"/>
    <w:rsid w:val="00DD30F9"/>
    <w:rsid w:val="00DD32DF"/>
    <w:rsid w:val="00DD3401"/>
    <w:rsid w:val="00DD3405"/>
    <w:rsid w:val="00DD3430"/>
    <w:rsid w:val="00DD3480"/>
    <w:rsid w:val="00DD3565"/>
    <w:rsid w:val="00DD3872"/>
    <w:rsid w:val="00DD3AA3"/>
    <w:rsid w:val="00DD3AE8"/>
    <w:rsid w:val="00DD3C19"/>
    <w:rsid w:val="00DD3D65"/>
    <w:rsid w:val="00DD3D8F"/>
    <w:rsid w:val="00DD3DF4"/>
    <w:rsid w:val="00DD3E26"/>
    <w:rsid w:val="00DD3EC7"/>
    <w:rsid w:val="00DD3FFE"/>
    <w:rsid w:val="00DD4094"/>
    <w:rsid w:val="00DD412D"/>
    <w:rsid w:val="00DD435C"/>
    <w:rsid w:val="00DD445D"/>
    <w:rsid w:val="00DD4658"/>
    <w:rsid w:val="00DD4689"/>
    <w:rsid w:val="00DD49D3"/>
    <w:rsid w:val="00DD4B93"/>
    <w:rsid w:val="00DD4BC8"/>
    <w:rsid w:val="00DD4DD8"/>
    <w:rsid w:val="00DD4DE2"/>
    <w:rsid w:val="00DD4FE2"/>
    <w:rsid w:val="00DD52EB"/>
    <w:rsid w:val="00DD53AB"/>
    <w:rsid w:val="00DD5521"/>
    <w:rsid w:val="00DD56EB"/>
    <w:rsid w:val="00DD5955"/>
    <w:rsid w:val="00DD596C"/>
    <w:rsid w:val="00DD59AB"/>
    <w:rsid w:val="00DD5FFE"/>
    <w:rsid w:val="00DD6002"/>
    <w:rsid w:val="00DD609B"/>
    <w:rsid w:val="00DD6113"/>
    <w:rsid w:val="00DD62A8"/>
    <w:rsid w:val="00DD6396"/>
    <w:rsid w:val="00DD6463"/>
    <w:rsid w:val="00DD64D1"/>
    <w:rsid w:val="00DD6560"/>
    <w:rsid w:val="00DD6809"/>
    <w:rsid w:val="00DD6B0B"/>
    <w:rsid w:val="00DD6B8D"/>
    <w:rsid w:val="00DD6B95"/>
    <w:rsid w:val="00DD6C70"/>
    <w:rsid w:val="00DD6DA2"/>
    <w:rsid w:val="00DD6DB8"/>
    <w:rsid w:val="00DD71B6"/>
    <w:rsid w:val="00DD729D"/>
    <w:rsid w:val="00DD72DC"/>
    <w:rsid w:val="00DD75D1"/>
    <w:rsid w:val="00DD761C"/>
    <w:rsid w:val="00DD7AE1"/>
    <w:rsid w:val="00DD7C3B"/>
    <w:rsid w:val="00DD7DB2"/>
    <w:rsid w:val="00DE0065"/>
    <w:rsid w:val="00DE00B1"/>
    <w:rsid w:val="00DE0171"/>
    <w:rsid w:val="00DE0333"/>
    <w:rsid w:val="00DE0558"/>
    <w:rsid w:val="00DE058F"/>
    <w:rsid w:val="00DE0620"/>
    <w:rsid w:val="00DE067E"/>
    <w:rsid w:val="00DE06F6"/>
    <w:rsid w:val="00DE088E"/>
    <w:rsid w:val="00DE0AED"/>
    <w:rsid w:val="00DE0B43"/>
    <w:rsid w:val="00DE0BD3"/>
    <w:rsid w:val="00DE0CA7"/>
    <w:rsid w:val="00DE0DC0"/>
    <w:rsid w:val="00DE0F88"/>
    <w:rsid w:val="00DE128B"/>
    <w:rsid w:val="00DE1799"/>
    <w:rsid w:val="00DE1836"/>
    <w:rsid w:val="00DE1B6B"/>
    <w:rsid w:val="00DE1DE9"/>
    <w:rsid w:val="00DE2067"/>
    <w:rsid w:val="00DE21CF"/>
    <w:rsid w:val="00DE221F"/>
    <w:rsid w:val="00DE2436"/>
    <w:rsid w:val="00DE26E7"/>
    <w:rsid w:val="00DE279F"/>
    <w:rsid w:val="00DE295B"/>
    <w:rsid w:val="00DE29FE"/>
    <w:rsid w:val="00DE2B54"/>
    <w:rsid w:val="00DE2BF9"/>
    <w:rsid w:val="00DE2C5F"/>
    <w:rsid w:val="00DE2D4B"/>
    <w:rsid w:val="00DE3072"/>
    <w:rsid w:val="00DE3357"/>
    <w:rsid w:val="00DE3A92"/>
    <w:rsid w:val="00DE3AD2"/>
    <w:rsid w:val="00DE3E7C"/>
    <w:rsid w:val="00DE3FFC"/>
    <w:rsid w:val="00DE4176"/>
    <w:rsid w:val="00DE418A"/>
    <w:rsid w:val="00DE42A0"/>
    <w:rsid w:val="00DE436D"/>
    <w:rsid w:val="00DE4521"/>
    <w:rsid w:val="00DE45BD"/>
    <w:rsid w:val="00DE464E"/>
    <w:rsid w:val="00DE4664"/>
    <w:rsid w:val="00DE4811"/>
    <w:rsid w:val="00DE4838"/>
    <w:rsid w:val="00DE491C"/>
    <w:rsid w:val="00DE4B0C"/>
    <w:rsid w:val="00DE4B7F"/>
    <w:rsid w:val="00DE4D69"/>
    <w:rsid w:val="00DE502C"/>
    <w:rsid w:val="00DE5275"/>
    <w:rsid w:val="00DE53FC"/>
    <w:rsid w:val="00DE55C3"/>
    <w:rsid w:val="00DE566C"/>
    <w:rsid w:val="00DE56BD"/>
    <w:rsid w:val="00DE572F"/>
    <w:rsid w:val="00DE577C"/>
    <w:rsid w:val="00DE57A8"/>
    <w:rsid w:val="00DE5908"/>
    <w:rsid w:val="00DE5995"/>
    <w:rsid w:val="00DE5B65"/>
    <w:rsid w:val="00DE5BB1"/>
    <w:rsid w:val="00DE5BF4"/>
    <w:rsid w:val="00DE5C7F"/>
    <w:rsid w:val="00DE5C9A"/>
    <w:rsid w:val="00DE5DC5"/>
    <w:rsid w:val="00DE5F7D"/>
    <w:rsid w:val="00DE5FDA"/>
    <w:rsid w:val="00DE6187"/>
    <w:rsid w:val="00DE61AA"/>
    <w:rsid w:val="00DE6556"/>
    <w:rsid w:val="00DE665B"/>
    <w:rsid w:val="00DE67FA"/>
    <w:rsid w:val="00DE6A26"/>
    <w:rsid w:val="00DE6ACB"/>
    <w:rsid w:val="00DE6B38"/>
    <w:rsid w:val="00DE6CBE"/>
    <w:rsid w:val="00DE6EC6"/>
    <w:rsid w:val="00DE6F59"/>
    <w:rsid w:val="00DE71B8"/>
    <w:rsid w:val="00DE752E"/>
    <w:rsid w:val="00DE76D3"/>
    <w:rsid w:val="00DE7752"/>
    <w:rsid w:val="00DE7793"/>
    <w:rsid w:val="00DE7CA7"/>
    <w:rsid w:val="00DE7D03"/>
    <w:rsid w:val="00DE7E9E"/>
    <w:rsid w:val="00DE7EB5"/>
    <w:rsid w:val="00DE7F26"/>
    <w:rsid w:val="00DE7F36"/>
    <w:rsid w:val="00DE7F45"/>
    <w:rsid w:val="00DF00BD"/>
    <w:rsid w:val="00DF0137"/>
    <w:rsid w:val="00DF01E5"/>
    <w:rsid w:val="00DF026C"/>
    <w:rsid w:val="00DF0293"/>
    <w:rsid w:val="00DF02EC"/>
    <w:rsid w:val="00DF046A"/>
    <w:rsid w:val="00DF051E"/>
    <w:rsid w:val="00DF066A"/>
    <w:rsid w:val="00DF07A8"/>
    <w:rsid w:val="00DF07B8"/>
    <w:rsid w:val="00DF0820"/>
    <w:rsid w:val="00DF0CE8"/>
    <w:rsid w:val="00DF0D33"/>
    <w:rsid w:val="00DF0E63"/>
    <w:rsid w:val="00DF120B"/>
    <w:rsid w:val="00DF1242"/>
    <w:rsid w:val="00DF12DC"/>
    <w:rsid w:val="00DF1300"/>
    <w:rsid w:val="00DF13BA"/>
    <w:rsid w:val="00DF13DC"/>
    <w:rsid w:val="00DF152C"/>
    <w:rsid w:val="00DF1627"/>
    <w:rsid w:val="00DF1650"/>
    <w:rsid w:val="00DF17CC"/>
    <w:rsid w:val="00DF17F5"/>
    <w:rsid w:val="00DF195C"/>
    <w:rsid w:val="00DF1EB6"/>
    <w:rsid w:val="00DF1FD6"/>
    <w:rsid w:val="00DF205A"/>
    <w:rsid w:val="00DF22FF"/>
    <w:rsid w:val="00DF2301"/>
    <w:rsid w:val="00DF2690"/>
    <w:rsid w:val="00DF2AA2"/>
    <w:rsid w:val="00DF2BD7"/>
    <w:rsid w:val="00DF2CB4"/>
    <w:rsid w:val="00DF2D46"/>
    <w:rsid w:val="00DF2DCE"/>
    <w:rsid w:val="00DF2EC0"/>
    <w:rsid w:val="00DF2F61"/>
    <w:rsid w:val="00DF3062"/>
    <w:rsid w:val="00DF3125"/>
    <w:rsid w:val="00DF3216"/>
    <w:rsid w:val="00DF32AF"/>
    <w:rsid w:val="00DF3307"/>
    <w:rsid w:val="00DF349B"/>
    <w:rsid w:val="00DF360E"/>
    <w:rsid w:val="00DF3623"/>
    <w:rsid w:val="00DF3707"/>
    <w:rsid w:val="00DF3A2C"/>
    <w:rsid w:val="00DF3C20"/>
    <w:rsid w:val="00DF3CBE"/>
    <w:rsid w:val="00DF3D61"/>
    <w:rsid w:val="00DF3E3B"/>
    <w:rsid w:val="00DF40BC"/>
    <w:rsid w:val="00DF4106"/>
    <w:rsid w:val="00DF4158"/>
    <w:rsid w:val="00DF42E1"/>
    <w:rsid w:val="00DF4395"/>
    <w:rsid w:val="00DF4430"/>
    <w:rsid w:val="00DF44CF"/>
    <w:rsid w:val="00DF450D"/>
    <w:rsid w:val="00DF4622"/>
    <w:rsid w:val="00DF4920"/>
    <w:rsid w:val="00DF494C"/>
    <w:rsid w:val="00DF4B60"/>
    <w:rsid w:val="00DF4C38"/>
    <w:rsid w:val="00DF4DEA"/>
    <w:rsid w:val="00DF4F03"/>
    <w:rsid w:val="00DF4F19"/>
    <w:rsid w:val="00DF4F55"/>
    <w:rsid w:val="00DF5002"/>
    <w:rsid w:val="00DF5139"/>
    <w:rsid w:val="00DF5270"/>
    <w:rsid w:val="00DF5331"/>
    <w:rsid w:val="00DF5366"/>
    <w:rsid w:val="00DF55CA"/>
    <w:rsid w:val="00DF5987"/>
    <w:rsid w:val="00DF5A37"/>
    <w:rsid w:val="00DF5A6E"/>
    <w:rsid w:val="00DF5AB1"/>
    <w:rsid w:val="00DF5AC8"/>
    <w:rsid w:val="00DF5B4C"/>
    <w:rsid w:val="00DF5C89"/>
    <w:rsid w:val="00DF5F50"/>
    <w:rsid w:val="00DF5F6A"/>
    <w:rsid w:val="00DF6014"/>
    <w:rsid w:val="00DF624A"/>
    <w:rsid w:val="00DF628F"/>
    <w:rsid w:val="00DF6531"/>
    <w:rsid w:val="00DF656A"/>
    <w:rsid w:val="00DF6824"/>
    <w:rsid w:val="00DF688E"/>
    <w:rsid w:val="00DF691A"/>
    <w:rsid w:val="00DF69A9"/>
    <w:rsid w:val="00DF6A3E"/>
    <w:rsid w:val="00DF6A83"/>
    <w:rsid w:val="00DF6A99"/>
    <w:rsid w:val="00DF6DFF"/>
    <w:rsid w:val="00DF6E1C"/>
    <w:rsid w:val="00DF6E62"/>
    <w:rsid w:val="00DF7226"/>
    <w:rsid w:val="00DF74BD"/>
    <w:rsid w:val="00DF75FD"/>
    <w:rsid w:val="00DF76CF"/>
    <w:rsid w:val="00DF7A8C"/>
    <w:rsid w:val="00DF7B1E"/>
    <w:rsid w:val="00DF7BC3"/>
    <w:rsid w:val="00DF7E88"/>
    <w:rsid w:val="00DF7FD0"/>
    <w:rsid w:val="00E002ED"/>
    <w:rsid w:val="00E00355"/>
    <w:rsid w:val="00E00368"/>
    <w:rsid w:val="00E00566"/>
    <w:rsid w:val="00E005D8"/>
    <w:rsid w:val="00E005EF"/>
    <w:rsid w:val="00E005F0"/>
    <w:rsid w:val="00E005F5"/>
    <w:rsid w:val="00E0071B"/>
    <w:rsid w:val="00E007AB"/>
    <w:rsid w:val="00E00A07"/>
    <w:rsid w:val="00E00A92"/>
    <w:rsid w:val="00E00B87"/>
    <w:rsid w:val="00E00CBB"/>
    <w:rsid w:val="00E00D99"/>
    <w:rsid w:val="00E00E0E"/>
    <w:rsid w:val="00E00ED7"/>
    <w:rsid w:val="00E00F9B"/>
    <w:rsid w:val="00E01093"/>
    <w:rsid w:val="00E010F0"/>
    <w:rsid w:val="00E011A5"/>
    <w:rsid w:val="00E01330"/>
    <w:rsid w:val="00E01377"/>
    <w:rsid w:val="00E01395"/>
    <w:rsid w:val="00E0150C"/>
    <w:rsid w:val="00E01514"/>
    <w:rsid w:val="00E016C2"/>
    <w:rsid w:val="00E01986"/>
    <w:rsid w:val="00E019AC"/>
    <w:rsid w:val="00E019EA"/>
    <w:rsid w:val="00E019ED"/>
    <w:rsid w:val="00E01A5C"/>
    <w:rsid w:val="00E01B26"/>
    <w:rsid w:val="00E01B58"/>
    <w:rsid w:val="00E01C98"/>
    <w:rsid w:val="00E01F88"/>
    <w:rsid w:val="00E0212E"/>
    <w:rsid w:val="00E0222B"/>
    <w:rsid w:val="00E02293"/>
    <w:rsid w:val="00E022EA"/>
    <w:rsid w:val="00E02462"/>
    <w:rsid w:val="00E025B8"/>
    <w:rsid w:val="00E028BA"/>
    <w:rsid w:val="00E028E6"/>
    <w:rsid w:val="00E02932"/>
    <w:rsid w:val="00E02A2D"/>
    <w:rsid w:val="00E02AE4"/>
    <w:rsid w:val="00E02C20"/>
    <w:rsid w:val="00E02D81"/>
    <w:rsid w:val="00E02DD5"/>
    <w:rsid w:val="00E03199"/>
    <w:rsid w:val="00E0324B"/>
    <w:rsid w:val="00E0328E"/>
    <w:rsid w:val="00E0345F"/>
    <w:rsid w:val="00E0357D"/>
    <w:rsid w:val="00E035DE"/>
    <w:rsid w:val="00E036D6"/>
    <w:rsid w:val="00E03809"/>
    <w:rsid w:val="00E03A86"/>
    <w:rsid w:val="00E03BEA"/>
    <w:rsid w:val="00E03BED"/>
    <w:rsid w:val="00E03C5A"/>
    <w:rsid w:val="00E03F3F"/>
    <w:rsid w:val="00E0401E"/>
    <w:rsid w:val="00E0424B"/>
    <w:rsid w:val="00E042A0"/>
    <w:rsid w:val="00E045C4"/>
    <w:rsid w:val="00E046C1"/>
    <w:rsid w:val="00E049EC"/>
    <w:rsid w:val="00E04B81"/>
    <w:rsid w:val="00E04C35"/>
    <w:rsid w:val="00E04DB2"/>
    <w:rsid w:val="00E04EB3"/>
    <w:rsid w:val="00E05046"/>
    <w:rsid w:val="00E052F1"/>
    <w:rsid w:val="00E0554D"/>
    <w:rsid w:val="00E056CB"/>
    <w:rsid w:val="00E05870"/>
    <w:rsid w:val="00E05A0B"/>
    <w:rsid w:val="00E05A43"/>
    <w:rsid w:val="00E05BD3"/>
    <w:rsid w:val="00E05E11"/>
    <w:rsid w:val="00E05EC6"/>
    <w:rsid w:val="00E05FC4"/>
    <w:rsid w:val="00E06142"/>
    <w:rsid w:val="00E06549"/>
    <w:rsid w:val="00E065F9"/>
    <w:rsid w:val="00E068B5"/>
    <w:rsid w:val="00E068D5"/>
    <w:rsid w:val="00E0693E"/>
    <w:rsid w:val="00E06977"/>
    <w:rsid w:val="00E06AF4"/>
    <w:rsid w:val="00E06B6A"/>
    <w:rsid w:val="00E06F6A"/>
    <w:rsid w:val="00E06FE3"/>
    <w:rsid w:val="00E070D7"/>
    <w:rsid w:val="00E071F0"/>
    <w:rsid w:val="00E072E2"/>
    <w:rsid w:val="00E07397"/>
    <w:rsid w:val="00E073C8"/>
    <w:rsid w:val="00E07686"/>
    <w:rsid w:val="00E07831"/>
    <w:rsid w:val="00E07A23"/>
    <w:rsid w:val="00E07B1E"/>
    <w:rsid w:val="00E07B69"/>
    <w:rsid w:val="00E07CD7"/>
    <w:rsid w:val="00E07E45"/>
    <w:rsid w:val="00E07F40"/>
    <w:rsid w:val="00E07FFA"/>
    <w:rsid w:val="00E1007C"/>
    <w:rsid w:val="00E101F9"/>
    <w:rsid w:val="00E102BD"/>
    <w:rsid w:val="00E1039D"/>
    <w:rsid w:val="00E103E9"/>
    <w:rsid w:val="00E103F8"/>
    <w:rsid w:val="00E103FC"/>
    <w:rsid w:val="00E104ED"/>
    <w:rsid w:val="00E105CC"/>
    <w:rsid w:val="00E10631"/>
    <w:rsid w:val="00E1088C"/>
    <w:rsid w:val="00E10B18"/>
    <w:rsid w:val="00E10BE0"/>
    <w:rsid w:val="00E10D8D"/>
    <w:rsid w:val="00E10FDE"/>
    <w:rsid w:val="00E11002"/>
    <w:rsid w:val="00E11124"/>
    <w:rsid w:val="00E1141C"/>
    <w:rsid w:val="00E1152A"/>
    <w:rsid w:val="00E118AF"/>
    <w:rsid w:val="00E118E8"/>
    <w:rsid w:val="00E11B7C"/>
    <w:rsid w:val="00E11D7C"/>
    <w:rsid w:val="00E11E4D"/>
    <w:rsid w:val="00E11EB8"/>
    <w:rsid w:val="00E1213D"/>
    <w:rsid w:val="00E121CA"/>
    <w:rsid w:val="00E12237"/>
    <w:rsid w:val="00E1230C"/>
    <w:rsid w:val="00E1234A"/>
    <w:rsid w:val="00E12356"/>
    <w:rsid w:val="00E1235C"/>
    <w:rsid w:val="00E125ED"/>
    <w:rsid w:val="00E126CE"/>
    <w:rsid w:val="00E1273A"/>
    <w:rsid w:val="00E12933"/>
    <w:rsid w:val="00E12935"/>
    <w:rsid w:val="00E12958"/>
    <w:rsid w:val="00E12A5A"/>
    <w:rsid w:val="00E12AF0"/>
    <w:rsid w:val="00E12BC3"/>
    <w:rsid w:val="00E12CCA"/>
    <w:rsid w:val="00E12D29"/>
    <w:rsid w:val="00E12F01"/>
    <w:rsid w:val="00E12F29"/>
    <w:rsid w:val="00E12FF3"/>
    <w:rsid w:val="00E1304D"/>
    <w:rsid w:val="00E1307A"/>
    <w:rsid w:val="00E13373"/>
    <w:rsid w:val="00E13669"/>
    <w:rsid w:val="00E13681"/>
    <w:rsid w:val="00E136AE"/>
    <w:rsid w:val="00E139D0"/>
    <w:rsid w:val="00E13A4D"/>
    <w:rsid w:val="00E13C38"/>
    <w:rsid w:val="00E13E2E"/>
    <w:rsid w:val="00E14039"/>
    <w:rsid w:val="00E140D0"/>
    <w:rsid w:val="00E142CE"/>
    <w:rsid w:val="00E143F1"/>
    <w:rsid w:val="00E145A7"/>
    <w:rsid w:val="00E145E0"/>
    <w:rsid w:val="00E146A6"/>
    <w:rsid w:val="00E1476D"/>
    <w:rsid w:val="00E147E5"/>
    <w:rsid w:val="00E14913"/>
    <w:rsid w:val="00E149D5"/>
    <w:rsid w:val="00E14A9F"/>
    <w:rsid w:val="00E14D28"/>
    <w:rsid w:val="00E14F70"/>
    <w:rsid w:val="00E150A0"/>
    <w:rsid w:val="00E150B1"/>
    <w:rsid w:val="00E15110"/>
    <w:rsid w:val="00E151AA"/>
    <w:rsid w:val="00E15352"/>
    <w:rsid w:val="00E153A7"/>
    <w:rsid w:val="00E15417"/>
    <w:rsid w:val="00E1548E"/>
    <w:rsid w:val="00E154A1"/>
    <w:rsid w:val="00E1556B"/>
    <w:rsid w:val="00E15650"/>
    <w:rsid w:val="00E1565E"/>
    <w:rsid w:val="00E1571E"/>
    <w:rsid w:val="00E15B94"/>
    <w:rsid w:val="00E15BA0"/>
    <w:rsid w:val="00E15BF2"/>
    <w:rsid w:val="00E15D4E"/>
    <w:rsid w:val="00E15ECE"/>
    <w:rsid w:val="00E15ED2"/>
    <w:rsid w:val="00E15FB0"/>
    <w:rsid w:val="00E16365"/>
    <w:rsid w:val="00E1648F"/>
    <w:rsid w:val="00E164E8"/>
    <w:rsid w:val="00E1654E"/>
    <w:rsid w:val="00E167D4"/>
    <w:rsid w:val="00E16980"/>
    <w:rsid w:val="00E169F8"/>
    <w:rsid w:val="00E16AFF"/>
    <w:rsid w:val="00E16BD6"/>
    <w:rsid w:val="00E16D40"/>
    <w:rsid w:val="00E16D94"/>
    <w:rsid w:val="00E172D5"/>
    <w:rsid w:val="00E172EB"/>
    <w:rsid w:val="00E172FC"/>
    <w:rsid w:val="00E17428"/>
    <w:rsid w:val="00E17448"/>
    <w:rsid w:val="00E175FF"/>
    <w:rsid w:val="00E17674"/>
    <w:rsid w:val="00E17772"/>
    <w:rsid w:val="00E17977"/>
    <w:rsid w:val="00E17BDE"/>
    <w:rsid w:val="00E17C3F"/>
    <w:rsid w:val="00E17CFB"/>
    <w:rsid w:val="00E17D6A"/>
    <w:rsid w:val="00E17D8F"/>
    <w:rsid w:val="00E17DD9"/>
    <w:rsid w:val="00E2001E"/>
    <w:rsid w:val="00E200EF"/>
    <w:rsid w:val="00E201E3"/>
    <w:rsid w:val="00E20279"/>
    <w:rsid w:val="00E2035C"/>
    <w:rsid w:val="00E20559"/>
    <w:rsid w:val="00E20661"/>
    <w:rsid w:val="00E20770"/>
    <w:rsid w:val="00E2080D"/>
    <w:rsid w:val="00E20855"/>
    <w:rsid w:val="00E20862"/>
    <w:rsid w:val="00E20958"/>
    <w:rsid w:val="00E209CE"/>
    <w:rsid w:val="00E20AD1"/>
    <w:rsid w:val="00E20F8E"/>
    <w:rsid w:val="00E21145"/>
    <w:rsid w:val="00E211DD"/>
    <w:rsid w:val="00E21346"/>
    <w:rsid w:val="00E213F4"/>
    <w:rsid w:val="00E214FB"/>
    <w:rsid w:val="00E216A5"/>
    <w:rsid w:val="00E2190D"/>
    <w:rsid w:val="00E2198E"/>
    <w:rsid w:val="00E21B4A"/>
    <w:rsid w:val="00E21BD4"/>
    <w:rsid w:val="00E21F1B"/>
    <w:rsid w:val="00E21FD1"/>
    <w:rsid w:val="00E220D2"/>
    <w:rsid w:val="00E22162"/>
    <w:rsid w:val="00E222C6"/>
    <w:rsid w:val="00E22397"/>
    <w:rsid w:val="00E2239D"/>
    <w:rsid w:val="00E224C9"/>
    <w:rsid w:val="00E225EC"/>
    <w:rsid w:val="00E22625"/>
    <w:rsid w:val="00E22857"/>
    <w:rsid w:val="00E229F7"/>
    <w:rsid w:val="00E22A10"/>
    <w:rsid w:val="00E22BF5"/>
    <w:rsid w:val="00E22E2F"/>
    <w:rsid w:val="00E22EE3"/>
    <w:rsid w:val="00E22EF6"/>
    <w:rsid w:val="00E23036"/>
    <w:rsid w:val="00E23223"/>
    <w:rsid w:val="00E23224"/>
    <w:rsid w:val="00E2324B"/>
    <w:rsid w:val="00E232AC"/>
    <w:rsid w:val="00E23467"/>
    <w:rsid w:val="00E2371F"/>
    <w:rsid w:val="00E237F6"/>
    <w:rsid w:val="00E23819"/>
    <w:rsid w:val="00E23851"/>
    <w:rsid w:val="00E238F5"/>
    <w:rsid w:val="00E239C5"/>
    <w:rsid w:val="00E23ACC"/>
    <w:rsid w:val="00E23ADB"/>
    <w:rsid w:val="00E23B78"/>
    <w:rsid w:val="00E23CD1"/>
    <w:rsid w:val="00E23EF9"/>
    <w:rsid w:val="00E23F3A"/>
    <w:rsid w:val="00E23F8E"/>
    <w:rsid w:val="00E243D5"/>
    <w:rsid w:val="00E244B2"/>
    <w:rsid w:val="00E244E7"/>
    <w:rsid w:val="00E24553"/>
    <w:rsid w:val="00E2481D"/>
    <w:rsid w:val="00E24892"/>
    <w:rsid w:val="00E2496A"/>
    <w:rsid w:val="00E24A9E"/>
    <w:rsid w:val="00E24C53"/>
    <w:rsid w:val="00E24D56"/>
    <w:rsid w:val="00E24ECA"/>
    <w:rsid w:val="00E25075"/>
    <w:rsid w:val="00E250DB"/>
    <w:rsid w:val="00E2511C"/>
    <w:rsid w:val="00E25124"/>
    <w:rsid w:val="00E25141"/>
    <w:rsid w:val="00E25328"/>
    <w:rsid w:val="00E25334"/>
    <w:rsid w:val="00E25425"/>
    <w:rsid w:val="00E2558D"/>
    <w:rsid w:val="00E255CE"/>
    <w:rsid w:val="00E25623"/>
    <w:rsid w:val="00E2579A"/>
    <w:rsid w:val="00E259A0"/>
    <w:rsid w:val="00E259D3"/>
    <w:rsid w:val="00E25B7B"/>
    <w:rsid w:val="00E25DAB"/>
    <w:rsid w:val="00E25DE0"/>
    <w:rsid w:val="00E25F1D"/>
    <w:rsid w:val="00E25F49"/>
    <w:rsid w:val="00E2617B"/>
    <w:rsid w:val="00E26248"/>
    <w:rsid w:val="00E263D0"/>
    <w:rsid w:val="00E26531"/>
    <w:rsid w:val="00E266CC"/>
    <w:rsid w:val="00E2675C"/>
    <w:rsid w:val="00E2690E"/>
    <w:rsid w:val="00E269FA"/>
    <w:rsid w:val="00E26CD6"/>
    <w:rsid w:val="00E26E78"/>
    <w:rsid w:val="00E27081"/>
    <w:rsid w:val="00E27249"/>
    <w:rsid w:val="00E272FE"/>
    <w:rsid w:val="00E27606"/>
    <w:rsid w:val="00E27961"/>
    <w:rsid w:val="00E27992"/>
    <w:rsid w:val="00E27C1E"/>
    <w:rsid w:val="00E27D4E"/>
    <w:rsid w:val="00E30063"/>
    <w:rsid w:val="00E3049F"/>
    <w:rsid w:val="00E304FE"/>
    <w:rsid w:val="00E30517"/>
    <w:rsid w:val="00E3070A"/>
    <w:rsid w:val="00E30720"/>
    <w:rsid w:val="00E30888"/>
    <w:rsid w:val="00E308FB"/>
    <w:rsid w:val="00E3093D"/>
    <w:rsid w:val="00E30A72"/>
    <w:rsid w:val="00E30BB9"/>
    <w:rsid w:val="00E30DB2"/>
    <w:rsid w:val="00E30EF4"/>
    <w:rsid w:val="00E3119D"/>
    <w:rsid w:val="00E312A7"/>
    <w:rsid w:val="00E31506"/>
    <w:rsid w:val="00E31535"/>
    <w:rsid w:val="00E31618"/>
    <w:rsid w:val="00E31619"/>
    <w:rsid w:val="00E31864"/>
    <w:rsid w:val="00E319C7"/>
    <w:rsid w:val="00E31A70"/>
    <w:rsid w:val="00E31D58"/>
    <w:rsid w:val="00E31DD1"/>
    <w:rsid w:val="00E31DE5"/>
    <w:rsid w:val="00E3200D"/>
    <w:rsid w:val="00E32B64"/>
    <w:rsid w:val="00E32C27"/>
    <w:rsid w:val="00E32DAA"/>
    <w:rsid w:val="00E32E0E"/>
    <w:rsid w:val="00E32E5A"/>
    <w:rsid w:val="00E32EF4"/>
    <w:rsid w:val="00E33032"/>
    <w:rsid w:val="00E3305B"/>
    <w:rsid w:val="00E33071"/>
    <w:rsid w:val="00E33276"/>
    <w:rsid w:val="00E332A8"/>
    <w:rsid w:val="00E332C1"/>
    <w:rsid w:val="00E33506"/>
    <w:rsid w:val="00E33659"/>
    <w:rsid w:val="00E33802"/>
    <w:rsid w:val="00E33814"/>
    <w:rsid w:val="00E339C6"/>
    <w:rsid w:val="00E33B53"/>
    <w:rsid w:val="00E33B60"/>
    <w:rsid w:val="00E33B82"/>
    <w:rsid w:val="00E33B8C"/>
    <w:rsid w:val="00E33CA0"/>
    <w:rsid w:val="00E33E4D"/>
    <w:rsid w:val="00E34001"/>
    <w:rsid w:val="00E34005"/>
    <w:rsid w:val="00E341D5"/>
    <w:rsid w:val="00E344E8"/>
    <w:rsid w:val="00E344FB"/>
    <w:rsid w:val="00E34500"/>
    <w:rsid w:val="00E3454E"/>
    <w:rsid w:val="00E3465E"/>
    <w:rsid w:val="00E3478F"/>
    <w:rsid w:val="00E3490A"/>
    <w:rsid w:val="00E34AA4"/>
    <w:rsid w:val="00E34CD2"/>
    <w:rsid w:val="00E34D51"/>
    <w:rsid w:val="00E34D6F"/>
    <w:rsid w:val="00E34F08"/>
    <w:rsid w:val="00E34FEC"/>
    <w:rsid w:val="00E350CD"/>
    <w:rsid w:val="00E355CC"/>
    <w:rsid w:val="00E35698"/>
    <w:rsid w:val="00E356DE"/>
    <w:rsid w:val="00E35A08"/>
    <w:rsid w:val="00E35A1E"/>
    <w:rsid w:val="00E35AC2"/>
    <w:rsid w:val="00E35D93"/>
    <w:rsid w:val="00E35E19"/>
    <w:rsid w:val="00E35EB9"/>
    <w:rsid w:val="00E35F47"/>
    <w:rsid w:val="00E35FE7"/>
    <w:rsid w:val="00E3610B"/>
    <w:rsid w:val="00E361C6"/>
    <w:rsid w:val="00E3620C"/>
    <w:rsid w:val="00E36389"/>
    <w:rsid w:val="00E363B9"/>
    <w:rsid w:val="00E36400"/>
    <w:rsid w:val="00E36424"/>
    <w:rsid w:val="00E3649B"/>
    <w:rsid w:val="00E365A5"/>
    <w:rsid w:val="00E3671B"/>
    <w:rsid w:val="00E36776"/>
    <w:rsid w:val="00E367B7"/>
    <w:rsid w:val="00E36AED"/>
    <w:rsid w:val="00E36B03"/>
    <w:rsid w:val="00E36B60"/>
    <w:rsid w:val="00E36C72"/>
    <w:rsid w:val="00E377BF"/>
    <w:rsid w:val="00E3785A"/>
    <w:rsid w:val="00E37A2C"/>
    <w:rsid w:val="00E37AD8"/>
    <w:rsid w:val="00E37BEE"/>
    <w:rsid w:val="00E37C25"/>
    <w:rsid w:val="00E37DED"/>
    <w:rsid w:val="00E37FDD"/>
    <w:rsid w:val="00E4006E"/>
    <w:rsid w:val="00E402B1"/>
    <w:rsid w:val="00E40348"/>
    <w:rsid w:val="00E40362"/>
    <w:rsid w:val="00E40497"/>
    <w:rsid w:val="00E404B4"/>
    <w:rsid w:val="00E40966"/>
    <w:rsid w:val="00E40A2C"/>
    <w:rsid w:val="00E40B52"/>
    <w:rsid w:val="00E40E97"/>
    <w:rsid w:val="00E40ED0"/>
    <w:rsid w:val="00E41013"/>
    <w:rsid w:val="00E41062"/>
    <w:rsid w:val="00E41107"/>
    <w:rsid w:val="00E417EB"/>
    <w:rsid w:val="00E4180B"/>
    <w:rsid w:val="00E41A22"/>
    <w:rsid w:val="00E41AE1"/>
    <w:rsid w:val="00E41BAC"/>
    <w:rsid w:val="00E41BAD"/>
    <w:rsid w:val="00E41E28"/>
    <w:rsid w:val="00E41EBA"/>
    <w:rsid w:val="00E42027"/>
    <w:rsid w:val="00E422B1"/>
    <w:rsid w:val="00E422B2"/>
    <w:rsid w:val="00E4252B"/>
    <w:rsid w:val="00E42532"/>
    <w:rsid w:val="00E425D0"/>
    <w:rsid w:val="00E42632"/>
    <w:rsid w:val="00E4268F"/>
    <w:rsid w:val="00E427E1"/>
    <w:rsid w:val="00E42907"/>
    <w:rsid w:val="00E42A6A"/>
    <w:rsid w:val="00E42D71"/>
    <w:rsid w:val="00E43116"/>
    <w:rsid w:val="00E43182"/>
    <w:rsid w:val="00E431F8"/>
    <w:rsid w:val="00E432AE"/>
    <w:rsid w:val="00E434D2"/>
    <w:rsid w:val="00E4356E"/>
    <w:rsid w:val="00E43977"/>
    <w:rsid w:val="00E43B8F"/>
    <w:rsid w:val="00E43CFB"/>
    <w:rsid w:val="00E43DA6"/>
    <w:rsid w:val="00E43F1E"/>
    <w:rsid w:val="00E43F37"/>
    <w:rsid w:val="00E4409C"/>
    <w:rsid w:val="00E441BA"/>
    <w:rsid w:val="00E443F9"/>
    <w:rsid w:val="00E445E5"/>
    <w:rsid w:val="00E4466A"/>
    <w:rsid w:val="00E447D5"/>
    <w:rsid w:val="00E44B39"/>
    <w:rsid w:val="00E44C9E"/>
    <w:rsid w:val="00E44EF9"/>
    <w:rsid w:val="00E45041"/>
    <w:rsid w:val="00E45095"/>
    <w:rsid w:val="00E450D8"/>
    <w:rsid w:val="00E4515C"/>
    <w:rsid w:val="00E45274"/>
    <w:rsid w:val="00E452AF"/>
    <w:rsid w:val="00E452D0"/>
    <w:rsid w:val="00E45408"/>
    <w:rsid w:val="00E455D3"/>
    <w:rsid w:val="00E45878"/>
    <w:rsid w:val="00E458B4"/>
    <w:rsid w:val="00E45940"/>
    <w:rsid w:val="00E45A9D"/>
    <w:rsid w:val="00E45C09"/>
    <w:rsid w:val="00E45FBE"/>
    <w:rsid w:val="00E4607A"/>
    <w:rsid w:val="00E460A1"/>
    <w:rsid w:val="00E46436"/>
    <w:rsid w:val="00E464BF"/>
    <w:rsid w:val="00E465A3"/>
    <w:rsid w:val="00E467B3"/>
    <w:rsid w:val="00E46809"/>
    <w:rsid w:val="00E46A54"/>
    <w:rsid w:val="00E46CA7"/>
    <w:rsid w:val="00E46CC9"/>
    <w:rsid w:val="00E46EBC"/>
    <w:rsid w:val="00E470EA"/>
    <w:rsid w:val="00E4731E"/>
    <w:rsid w:val="00E474ED"/>
    <w:rsid w:val="00E4763A"/>
    <w:rsid w:val="00E4765F"/>
    <w:rsid w:val="00E4776C"/>
    <w:rsid w:val="00E47877"/>
    <w:rsid w:val="00E479C4"/>
    <w:rsid w:val="00E47B62"/>
    <w:rsid w:val="00E47C2F"/>
    <w:rsid w:val="00E47D5F"/>
    <w:rsid w:val="00E47D96"/>
    <w:rsid w:val="00E47EAF"/>
    <w:rsid w:val="00E47F73"/>
    <w:rsid w:val="00E47FDB"/>
    <w:rsid w:val="00E50110"/>
    <w:rsid w:val="00E50197"/>
    <w:rsid w:val="00E501A1"/>
    <w:rsid w:val="00E5039F"/>
    <w:rsid w:val="00E50555"/>
    <w:rsid w:val="00E505B6"/>
    <w:rsid w:val="00E508D6"/>
    <w:rsid w:val="00E509BC"/>
    <w:rsid w:val="00E50E3E"/>
    <w:rsid w:val="00E50F40"/>
    <w:rsid w:val="00E50FE6"/>
    <w:rsid w:val="00E5143C"/>
    <w:rsid w:val="00E515A3"/>
    <w:rsid w:val="00E515A6"/>
    <w:rsid w:val="00E515BE"/>
    <w:rsid w:val="00E5166D"/>
    <w:rsid w:val="00E5174B"/>
    <w:rsid w:val="00E519CF"/>
    <w:rsid w:val="00E51A16"/>
    <w:rsid w:val="00E51E23"/>
    <w:rsid w:val="00E51ED0"/>
    <w:rsid w:val="00E52132"/>
    <w:rsid w:val="00E523F3"/>
    <w:rsid w:val="00E524E3"/>
    <w:rsid w:val="00E526DE"/>
    <w:rsid w:val="00E52A95"/>
    <w:rsid w:val="00E52B6C"/>
    <w:rsid w:val="00E52EBD"/>
    <w:rsid w:val="00E52F76"/>
    <w:rsid w:val="00E53042"/>
    <w:rsid w:val="00E53125"/>
    <w:rsid w:val="00E5315C"/>
    <w:rsid w:val="00E5320A"/>
    <w:rsid w:val="00E534EA"/>
    <w:rsid w:val="00E537C1"/>
    <w:rsid w:val="00E537DA"/>
    <w:rsid w:val="00E5381B"/>
    <w:rsid w:val="00E538E0"/>
    <w:rsid w:val="00E53923"/>
    <w:rsid w:val="00E53A11"/>
    <w:rsid w:val="00E53E1B"/>
    <w:rsid w:val="00E53E31"/>
    <w:rsid w:val="00E541EC"/>
    <w:rsid w:val="00E542C2"/>
    <w:rsid w:val="00E547DF"/>
    <w:rsid w:val="00E54A5A"/>
    <w:rsid w:val="00E54B12"/>
    <w:rsid w:val="00E54B17"/>
    <w:rsid w:val="00E54CC0"/>
    <w:rsid w:val="00E54D33"/>
    <w:rsid w:val="00E54DC6"/>
    <w:rsid w:val="00E54DFF"/>
    <w:rsid w:val="00E54E49"/>
    <w:rsid w:val="00E54F0F"/>
    <w:rsid w:val="00E54FEC"/>
    <w:rsid w:val="00E55656"/>
    <w:rsid w:val="00E557B7"/>
    <w:rsid w:val="00E557F6"/>
    <w:rsid w:val="00E55CDE"/>
    <w:rsid w:val="00E55D3F"/>
    <w:rsid w:val="00E55EDA"/>
    <w:rsid w:val="00E5633D"/>
    <w:rsid w:val="00E5635C"/>
    <w:rsid w:val="00E56380"/>
    <w:rsid w:val="00E564C1"/>
    <w:rsid w:val="00E56D97"/>
    <w:rsid w:val="00E56E0E"/>
    <w:rsid w:val="00E56E3C"/>
    <w:rsid w:val="00E56EC7"/>
    <w:rsid w:val="00E56F3C"/>
    <w:rsid w:val="00E57020"/>
    <w:rsid w:val="00E57068"/>
    <w:rsid w:val="00E5711F"/>
    <w:rsid w:val="00E574D9"/>
    <w:rsid w:val="00E57517"/>
    <w:rsid w:val="00E577AE"/>
    <w:rsid w:val="00E577C5"/>
    <w:rsid w:val="00E578AD"/>
    <w:rsid w:val="00E57AE7"/>
    <w:rsid w:val="00E57E98"/>
    <w:rsid w:val="00E57ECC"/>
    <w:rsid w:val="00E6000E"/>
    <w:rsid w:val="00E60050"/>
    <w:rsid w:val="00E6014B"/>
    <w:rsid w:val="00E602C9"/>
    <w:rsid w:val="00E606A3"/>
    <w:rsid w:val="00E608B7"/>
    <w:rsid w:val="00E608E1"/>
    <w:rsid w:val="00E6097C"/>
    <w:rsid w:val="00E60BCD"/>
    <w:rsid w:val="00E60D2A"/>
    <w:rsid w:val="00E60D5F"/>
    <w:rsid w:val="00E60D72"/>
    <w:rsid w:val="00E60DB0"/>
    <w:rsid w:val="00E60E12"/>
    <w:rsid w:val="00E60EB9"/>
    <w:rsid w:val="00E60F80"/>
    <w:rsid w:val="00E6105E"/>
    <w:rsid w:val="00E61332"/>
    <w:rsid w:val="00E6134E"/>
    <w:rsid w:val="00E613C4"/>
    <w:rsid w:val="00E613CE"/>
    <w:rsid w:val="00E6173B"/>
    <w:rsid w:val="00E617D5"/>
    <w:rsid w:val="00E6188F"/>
    <w:rsid w:val="00E61894"/>
    <w:rsid w:val="00E619D2"/>
    <w:rsid w:val="00E61B09"/>
    <w:rsid w:val="00E61D6F"/>
    <w:rsid w:val="00E61DAC"/>
    <w:rsid w:val="00E61ED4"/>
    <w:rsid w:val="00E61EE9"/>
    <w:rsid w:val="00E61F86"/>
    <w:rsid w:val="00E6225A"/>
    <w:rsid w:val="00E622BB"/>
    <w:rsid w:val="00E6264C"/>
    <w:rsid w:val="00E62704"/>
    <w:rsid w:val="00E62AF2"/>
    <w:rsid w:val="00E62BD8"/>
    <w:rsid w:val="00E62C6B"/>
    <w:rsid w:val="00E62DDA"/>
    <w:rsid w:val="00E62EB3"/>
    <w:rsid w:val="00E62F81"/>
    <w:rsid w:val="00E630F7"/>
    <w:rsid w:val="00E63128"/>
    <w:rsid w:val="00E63354"/>
    <w:rsid w:val="00E633E1"/>
    <w:rsid w:val="00E634A7"/>
    <w:rsid w:val="00E63573"/>
    <w:rsid w:val="00E6359B"/>
    <w:rsid w:val="00E639CC"/>
    <w:rsid w:val="00E63A8C"/>
    <w:rsid w:val="00E63CF0"/>
    <w:rsid w:val="00E63F0A"/>
    <w:rsid w:val="00E64050"/>
    <w:rsid w:val="00E64327"/>
    <w:rsid w:val="00E64363"/>
    <w:rsid w:val="00E643D0"/>
    <w:rsid w:val="00E6458E"/>
    <w:rsid w:val="00E64642"/>
    <w:rsid w:val="00E64763"/>
    <w:rsid w:val="00E647DC"/>
    <w:rsid w:val="00E6484F"/>
    <w:rsid w:val="00E64852"/>
    <w:rsid w:val="00E64AD3"/>
    <w:rsid w:val="00E64B4F"/>
    <w:rsid w:val="00E64B8D"/>
    <w:rsid w:val="00E64C7B"/>
    <w:rsid w:val="00E64DD7"/>
    <w:rsid w:val="00E64EC9"/>
    <w:rsid w:val="00E64F98"/>
    <w:rsid w:val="00E650FB"/>
    <w:rsid w:val="00E6523E"/>
    <w:rsid w:val="00E65333"/>
    <w:rsid w:val="00E653D0"/>
    <w:rsid w:val="00E654B8"/>
    <w:rsid w:val="00E654C6"/>
    <w:rsid w:val="00E654D8"/>
    <w:rsid w:val="00E65A35"/>
    <w:rsid w:val="00E65BEC"/>
    <w:rsid w:val="00E65E6B"/>
    <w:rsid w:val="00E66011"/>
    <w:rsid w:val="00E66092"/>
    <w:rsid w:val="00E661F1"/>
    <w:rsid w:val="00E6640D"/>
    <w:rsid w:val="00E6649B"/>
    <w:rsid w:val="00E664A3"/>
    <w:rsid w:val="00E665CE"/>
    <w:rsid w:val="00E666A1"/>
    <w:rsid w:val="00E6682F"/>
    <w:rsid w:val="00E668D1"/>
    <w:rsid w:val="00E66ABF"/>
    <w:rsid w:val="00E66B1A"/>
    <w:rsid w:val="00E66B86"/>
    <w:rsid w:val="00E66BAA"/>
    <w:rsid w:val="00E66CBB"/>
    <w:rsid w:val="00E66D2A"/>
    <w:rsid w:val="00E66EC3"/>
    <w:rsid w:val="00E66F30"/>
    <w:rsid w:val="00E67191"/>
    <w:rsid w:val="00E672E2"/>
    <w:rsid w:val="00E67389"/>
    <w:rsid w:val="00E6755F"/>
    <w:rsid w:val="00E67573"/>
    <w:rsid w:val="00E67631"/>
    <w:rsid w:val="00E677F9"/>
    <w:rsid w:val="00E678F2"/>
    <w:rsid w:val="00E67B18"/>
    <w:rsid w:val="00E67BA5"/>
    <w:rsid w:val="00E67BC6"/>
    <w:rsid w:val="00E67CB4"/>
    <w:rsid w:val="00E67E0B"/>
    <w:rsid w:val="00E7010A"/>
    <w:rsid w:val="00E701B6"/>
    <w:rsid w:val="00E70219"/>
    <w:rsid w:val="00E70324"/>
    <w:rsid w:val="00E7041A"/>
    <w:rsid w:val="00E705E5"/>
    <w:rsid w:val="00E707F6"/>
    <w:rsid w:val="00E70B0C"/>
    <w:rsid w:val="00E70B97"/>
    <w:rsid w:val="00E70C6F"/>
    <w:rsid w:val="00E70E6D"/>
    <w:rsid w:val="00E70EE5"/>
    <w:rsid w:val="00E70F42"/>
    <w:rsid w:val="00E713FE"/>
    <w:rsid w:val="00E7165F"/>
    <w:rsid w:val="00E71679"/>
    <w:rsid w:val="00E71952"/>
    <w:rsid w:val="00E71C95"/>
    <w:rsid w:val="00E71D07"/>
    <w:rsid w:val="00E71DE2"/>
    <w:rsid w:val="00E71DF1"/>
    <w:rsid w:val="00E71EDB"/>
    <w:rsid w:val="00E722E6"/>
    <w:rsid w:val="00E723D3"/>
    <w:rsid w:val="00E7242A"/>
    <w:rsid w:val="00E72737"/>
    <w:rsid w:val="00E7289E"/>
    <w:rsid w:val="00E72ABE"/>
    <w:rsid w:val="00E72B58"/>
    <w:rsid w:val="00E72BCC"/>
    <w:rsid w:val="00E72C01"/>
    <w:rsid w:val="00E72DBD"/>
    <w:rsid w:val="00E72F24"/>
    <w:rsid w:val="00E72F5F"/>
    <w:rsid w:val="00E7309E"/>
    <w:rsid w:val="00E73279"/>
    <w:rsid w:val="00E732AF"/>
    <w:rsid w:val="00E73494"/>
    <w:rsid w:val="00E73679"/>
    <w:rsid w:val="00E737E5"/>
    <w:rsid w:val="00E739A7"/>
    <w:rsid w:val="00E73D0B"/>
    <w:rsid w:val="00E73E01"/>
    <w:rsid w:val="00E74274"/>
    <w:rsid w:val="00E7449A"/>
    <w:rsid w:val="00E7468D"/>
    <w:rsid w:val="00E746D0"/>
    <w:rsid w:val="00E747F9"/>
    <w:rsid w:val="00E74950"/>
    <w:rsid w:val="00E74A5E"/>
    <w:rsid w:val="00E74B5A"/>
    <w:rsid w:val="00E74CB9"/>
    <w:rsid w:val="00E74D56"/>
    <w:rsid w:val="00E75096"/>
    <w:rsid w:val="00E7524F"/>
    <w:rsid w:val="00E754A4"/>
    <w:rsid w:val="00E7556D"/>
    <w:rsid w:val="00E75693"/>
    <w:rsid w:val="00E756FB"/>
    <w:rsid w:val="00E758AA"/>
    <w:rsid w:val="00E75BE4"/>
    <w:rsid w:val="00E75D81"/>
    <w:rsid w:val="00E75E12"/>
    <w:rsid w:val="00E75E22"/>
    <w:rsid w:val="00E76141"/>
    <w:rsid w:val="00E761A8"/>
    <w:rsid w:val="00E76270"/>
    <w:rsid w:val="00E76384"/>
    <w:rsid w:val="00E765CE"/>
    <w:rsid w:val="00E76842"/>
    <w:rsid w:val="00E76A2A"/>
    <w:rsid w:val="00E76B45"/>
    <w:rsid w:val="00E76CBF"/>
    <w:rsid w:val="00E76EAB"/>
    <w:rsid w:val="00E77040"/>
    <w:rsid w:val="00E772C4"/>
    <w:rsid w:val="00E772E3"/>
    <w:rsid w:val="00E77655"/>
    <w:rsid w:val="00E778F8"/>
    <w:rsid w:val="00E77A37"/>
    <w:rsid w:val="00E77BC6"/>
    <w:rsid w:val="00E80087"/>
    <w:rsid w:val="00E8016D"/>
    <w:rsid w:val="00E804C9"/>
    <w:rsid w:val="00E805A6"/>
    <w:rsid w:val="00E80711"/>
    <w:rsid w:val="00E807B4"/>
    <w:rsid w:val="00E80BD1"/>
    <w:rsid w:val="00E80CE8"/>
    <w:rsid w:val="00E80DE0"/>
    <w:rsid w:val="00E810B3"/>
    <w:rsid w:val="00E810EC"/>
    <w:rsid w:val="00E8112C"/>
    <w:rsid w:val="00E81369"/>
    <w:rsid w:val="00E81587"/>
    <w:rsid w:val="00E81A35"/>
    <w:rsid w:val="00E81EB9"/>
    <w:rsid w:val="00E821C7"/>
    <w:rsid w:val="00E82356"/>
    <w:rsid w:val="00E82411"/>
    <w:rsid w:val="00E824FB"/>
    <w:rsid w:val="00E82618"/>
    <w:rsid w:val="00E826C8"/>
    <w:rsid w:val="00E82819"/>
    <w:rsid w:val="00E82B10"/>
    <w:rsid w:val="00E82BC7"/>
    <w:rsid w:val="00E82DD9"/>
    <w:rsid w:val="00E82E6D"/>
    <w:rsid w:val="00E82E76"/>
    <w:rsid w:val="00E82EE0"/>
    <w:rsid w:val="00E82F3C"/>
    <w:rsid w:val="00E83280"/>
    <w:rsid w:val="00E832C9"/>
    <w:rsid w:val="00E8344D"/>
    <w:rsid w:val="00E83469"/>
    <w:rsid w:val="00E834AA"/>
    <w:rsid w:val="00E83653"/>
    <w:rsid w:val="00E8398C"/>
    <w:rsid w:val="00E83A6B"/>
    <w:rsid w:val="00E83AA5"/>
    <w:rsid w:val="00E83D49"/>
    <w:rsid w:val="00E83E6E"/>
    <w:rsid w:val="00E83EF0"/>
    <w:rsid w:val="00E8412F"/>
    <w:rsid w:val="00E843EF"/>
    <w:rsid w:val="00E84426"/>
    <w:rsid w:val="00E845C1"/>
    <w:rsid w:val="00E84661"/>
    <w:rsid w:val="00E84678"/>
    <w:rsid w:val="00E84895"/>
    <w:rsid w:val="00E848B0"/>
    <w:rsid w:val="00E848F2"/>
    <w:rsid w:val="00E84934"/>
    <w:rsid w:val="00E84A69"/>
    <w:rsid w:val="00E84B4E"/>
    <w:rsid w:val="00E84E1C"/>
    <w:rsid w:val="00E851E5"/>
    <w:rsid w:val="00E85233"/>
    <w:rsid w:val="00E852C1"/>
    <w:rsid w:val="00E852FA"/>
    <w:rsid w:val="00E853AC"/>
    <w:rsid w:val="00E85483"/>
    <w:rsid w:val="00E854EA"/>
    <w:rsid w:val="00E856D9"/>
    <w:rsid w:val="00E85722"/>
    <w:rsid w:val="00E8586E"/>
    <w:rsid w:val="00E8598B"/>
    <w:rsid w:val="00E859A9"/>
    <w:rsid w:val="00E85ABD"/>
    <w:rsid w:val="00E85B50"/>
    <w:rsid w:val="00E86057"/>
    <w:rsid w:val="00E8608E"/>
    <w:rsid w:val="00E861F7"/>
    <w:rsid w:val="00E861FC"/>
    <w:rsid w:val="00E8627F"/>
    <w:rsid w:val="00E86352"/>
    <w:rsid w:val="00E864CA"/>
    <w:rsid w:val="00E865DD"/>
    <w:rsid w:val="00E86647"/>
    <w:rsid w:val="00E86659"/>
    <w:rsid w:val="00E867AB"/>
    <w:rsid w:val="00E867BF"/>
    <w:rsid w:val="00E869B2"/>
    <w:rsid w:val="00E869E8"/>
    <w:rsid w:val="00E86BF7"/>
    <w:rsid w:val="00E87056"/>
    <w:rsid w:val="00E8716E"/>
    <w:rsid w:val="00E87182"/>
    <w:rsid w:val="00E871DE"/>
    <w:rsid w:val="00E87874"/>
    <w:rsid w:val="00E87934"/>
    <w:rsid w:val="00E879F0"/>
    <w:rsid w:val="00E879FA"/>
    <w:rsid w:val="00E87A89"/>
    <w:rsid w:val="00E87AE6"/>
    <w:rsid w:val="00E87AF6"/>
    <w:rsid w:val="00E87BC7"/>
    <w:rsid w:val="00E87BFE"/>
    <w:rsid w:val="00E87CB1"/>
    <w:rsid w:val="00E87E34"/>
    <w:rsid w:val="00E87E51"/>
    <w:rsid w:val="00E900CD"/>
    <w:rsid w:val="00E90112"/>
    <w:rsid w:val="00E90302"/>
    <w:rsid w:val="00E903F5"/>
    <w:rsid w:val="00E90618"/>
    <w:rsid w:val="00E906BC"/>
    <w:rsid w:val="00E90898"/>
    <w:rsid w:val="00E90AA2"/>
    <w:rsid w:val="00E90C40"/>
    <w:rsid w:val="00E90C96"/>
    <w:rsid w:val="00E90F6F"/>
    <w:rsid w:val="00E9101F"/>
    <w:rsid w:val="00E91071"/>
    <w:rsid w:val="00E9109D"/>
    <w:rsid w:val="00E91139"/>
    <w:rsid w:val="00E915C2"/>
    <w:rsid w:val="00E915E1"/>
    <w:rsid w:val="00E917E4"/>
    <w:rsid w:val="00E91982"/>
    <w:rsid w:val="00E91985"/>
    <w:rsid w:val="00E9198C"/>
    <w:rsid w:val="00E919F0"/>
    <w:rsid w:val="00E91AEF"/>
    <w:rsid w:val="00E91BF2"/>
    <w:rsid w:val="00E91C1D"/>
    <w:rsid w:val="00E91DDE"/>
    <w:rsid w:val="00E91E61"/>
    <w:rsid w:val="00E9209A"/>
    <w:rsid w:val="00E9209B"/>
    <w:rsid w:val="00E920B8"/>
    <w:rsid w:val="00E9212A"/>
    <w:rsid w:val="00E921BF"/>
    <w:rsid w:val="00E922C7"/>
    <w:rsid w:val="00E924C7"/>
    <w:rsid w:val="00E925BB"/>
    <w:rsid w:val="00E925CB"/>
    <w:rsid w:val="00E9281F"/>
    <w:rsid w:val="00E92979"/>
    <w:rsid w:val="00E92A1C"/>
    <w:rsid w:val="00E92BD4"/>
    <w:rsid w:val="00E92E14"/>
    <w:rsid w:val="00E92E40"/>
    <w:rsid w:val="00E92E51"/>
    <w:rsid w:val="00E92F08"/>
    <w:rsid w:val="00E92F0A"/>
    <w:rsid w:val="00E92F7E"/>
    <w:rsid w:val="00E92FE2"/>
    <w:rsid w:val="00E930BC"/>
    <w:rsid w:val="00E93150"/>
    <w:rsid w:val="00E93168"/>
    <w:rsid w:val="00E93300"/>
    <w:rsid w:val="00E93402"/>
    <w:rsid w:val="00E93403"/>
    <w:rsid w:val="00E93423"/>
    <w:rsid w:val="00E9346A"/>
    <w:rsid w:val="00E934FF"/>
    <w:rsid w:val="00E935A5"/>
    <w:rsid w:val="00E939D5"/>
    <w:rsid w:val="00E939E4"/>
    <w:rsid w:val="00E93A7A"/>
    <w:rsid w:val="00E93AA3"/>
    <w:rsid w:val="00E93B3D"/>
    <w:rsid w:val="00E93D3F"/>
    <w:rsid w:val="00E93D80"/>
    <w:rsid w:val="00E93EDE"/>
    <w:rsid w:val="00E93F2D"/>
    <w:rsid w:val="00E93FD0"/>
    <w:rsid w:val="00E942DA"/>
    <w:rsid w:val="00E94307"/>
    <w:rsid w:val="00E94379"/>
    <w:rsid w:val="00E94762"/>
    <w:rsid w:val="00E94763"/>
    <w:rsid w:val="00E94792"/>
    <w:rsid w:val="00E947DB"/>
    <w:rsid w:val="00E94867"/>
    <w:rsid w:val="00E94906"/>
    <w:rsid w:val="00E94B71"/>
    <w:rsid w:val="00E94D40"/>
    <w:rsid w:val="00E95042"/>
    <w:rsid w:val="00E95075"/>
    <w:rsid w:val="00E95367"/>
    <w:rsid w:val="00E95594"/>
    <w:rsid w:val="00E955D6"/>
    <w:rsid w:val="00E95754"/>
    <w:rsid w:val="00E95798"/>
    <w:rsid w:val="00E95829"/>
    <w:rsid w:val="00E958EC"/>
    <w:rsid w:val="00E959A9"/>
    <w:rsid w:val="00E959CC"/>
    <w:rsid w:val="00E95A9A"/>
    <w:rsid w:val="00E95AB4"/>
    <w:rsid w:val="00E95B1E"/>
    <w:rsid w:val="00E95DFB"/>
    <w:rsid w:val="00E95E7E"/>
    <w:rsid w:val="00E95EBC"/>
    <w:rsid w:val="00E9627E"/>
    <w:rsid w:val="00E96853"/>
    <w:rsid w:val="00E96871"/>
    <w:rsid w:val="00E96C84"/>
    <w:rsid w:val="00E96D11"/>
    <w:rsid w:val="00E96D78"/>
    <w:rsid w:val="00E96DF5"/>
    <w:rsid w:val="00E96E67"/>
    <w:rsid w:val="00E96F40"/>
    <w:rsid w:val="00E96FBC"/>
    <w:rsid w:val="00E9702D"/>
    <w:rsid w:val="00E97084"/>
    <w:rsid w:val="00E97087"/>
    <w:rsid w:val="00E972CB"/>
    <w:rsid w:val="00E972ED"/>
    <w:rsid w:val="00E972F0"/>
    <w:rsid w:val="00E9732D"/>
    <w:rsid w:val="00E97353"/>
    <w:rsid w:val="00E9736B"/>
    <w:rsid w:val="00E9738B"/>
    <w:rsid w:val="00E97507"/>
    <w:rsid w:val="00E97512"/>
    <w:rsid w:val="00E97529"/>
    <w:rsid w:val="00E97C24"/>
    <w:rsid w:val="00E97C34"/>
    <w:rsid w:val="00E97D2D"/>
    <w:rsid w:val="00E97DF8"/>
    <w:rsid w:val="00E97F8A"/>
    <w:rsid w:val="00EA00F0"/>
    <w:rsid w:val="00EA0281"/>
    <w:rsid w:val="00EA030C"/>
    <w:rsid w:val="00EA031C"/>
    <w:rsid w:val="00EA0475"/>
    <w:rsid w:val="00EA04FB"/>
    <w:rsid w:val="00EA06F9"/>
    <w:rsid w:val="00EA0B84"/>
    <w:rsid w:val="00EA0BD3"/>
    <w:rsid w:val="00EA0BFA"/>
    <w:rsid w:val="00EA0E05"/>
    <w:rsid w:val="00EA0E10"/>
    <w:rsid w:val="00EA0E40"/>
    <w:rsid w:val="00EA0F74"/>
    <w:rsid w:val="00EA10D4"/>
    <w:rsid w:val="00EA148D"/>
    <w:rsid w:val="00EA14B2"/>
    <w:rsid w:val="00EA1818"/>
    <w:rsid w:val="00EA1A5B"/>
    <w:rsid w:val="00EA1AEB"/>
    <w:rsid w:val="00EA1B19"/>
    <w:rsid w:val="00EA1B4A"/>
    <w:rsid w:val="00EA1BF0"/>
    <w:rsid w:val="00EA1C09"/>
    <w:rsid w:val="00EA1C55"/>
    <w:rsid w:val="00EA1CC1"/>
    <w:rsid w:val="00EA1E46"/>
    <w:rsid w:val="00EA1E8A"/>
    <w:rsid w:val="00EA2143"/>
    <w:rsid w:val="00EA2271"/>
    <w:rsid w:val="00EA2585"/>
    <w:rsid w:val="00EA25AE"/>
    <w:rsid w:val="00EA2730"/>
    <w:rsid w:val="00EA2768"/>
    <w:rsid w:val="00EA2A3E"/>
    <w:rsid w:val="00EA2F23"/>
    <w:rsid w:val="00EA3027"/>
    <w:rsid w:val="00EA30E6"/>
    <w:rsid w:val="00EA3117"/>
    <w:rsid w:val="00EA3487"/>
    <w:rsid w:val="00EA34DA"/>
    <w:rsid w:val="00EA3590"/>
    <w:rsid w:val="00EA3641"/>
    <w:rsid w:val="00EA369A"/>
    <w:rsid w:val="00EA378D"/>
    <w:rsid w:val="00EA396F"/>
    <w:rsid w:val="00EA39C2"/>
    <w:rsid w:val="00EA3A3A"/>
    <w:rsid w:val="00EA3D67"/>
    <w:rsid w:val="00EA3DB9"/>
    <w:rsid w:val="00EA3E22"/>
    <w:rsid w:val="00EA3F37"/>
    <w:rsid w:val="00EA417C"/>
    <w:rsid w:val="00EA41D3"/>
    <w:rsid w:val="00EA427C"/>
    <w:rsid w:val="00EA430D"/>
    <w:rsid w:val="00EA43AB"/>
    <w:rsid w:val="00EA45C6"/>
    <w:rsid w:val="00EA475E"/>
    <w:rsid w:val="00EA475F"/>
    <w:rsid w:val="00EA476A"/>
    <w:rsid w:val="00EA47C4"/>
    <w:rsid w:val="00EA49C3"/>
    <w:rsid w:val="00EA4A0E"/>
    <w:rsid w:val="00EA4A36"/>
    <w:rsid w:val="00EA4C72"/>
    <w:rsid w:val="00EA5029"/>
    <w:rsid w:val="00EA507E"/>
    <w:rsid w:val="00EA50E7"/>
    <w:rsid w:val="00EA52E0"/>
    <w:rsid w:val="00EA5335"/>
    <w:rsid w:val="00EA55A5"/>
    <w:rsid w:val="00EA5A10"/>
    <w:rsid w:val="00EA5C33"/>
    <w:rsid w:val="00EA5DCD"/>
    <w:rsid w:val="00EA5F46"/>
    <w:rsid w:val="00EA6031"/>
    <w:rsid w:val="00EA61F3"/>
    <w:rsid w:val="00EA6272"/>
    <w:rsid w:val="00EA630B"/>
    <w:rsid w:val="00EA6464"/>
    <w:rsid w:val="00EA68C1"/>
    <w:rsid w:val="00EA68FB"/>
    <w:rsid w:val="00EA6D16"/>
    <w:rsid w:val="00EA6D22"/>
    <w:rsid w:val="00EA6DEB"/>
    <w:rsid w:val="00EA6E29"/>
    <w:rsid w:val="00EA6E8A"/>
    <w:rsid w:val="00EA6F05"/>
    <w:rsid w:val="00EA6F28"/>
    <w:rsid w:val="00EA72CA"/>
    <w:rsid w:val="00EA7306"/>
    <w:rsid w:val="00EA73E8"/>
    <w:rsid w:val="00EA79F2"/>
    <w:rsid w:val="00EA7A46"/>
    <w:rsid w:val="00EA7AF8"/>
    <w:rsid w:val="00EA7B1C"/>
    <w:rsid w:val="00EA7B35"/>
    <w:rsid w:val="00EA7B5C"/>
    <w:rsid w:val="00EA7CE6"/>
    <w:rsid w:val="00EA7DF0"/>
    <w:rsid w:val="00EA7E15"/>
    <w:rsid w:val="00EA7E9E"/>
    <w:rsid w:val="00EA7EF5"/>
    <w:rsid w:val="00EA7F1F"/>
    <w:rsid w:val="00EB0005"/>
    <w:rsid w:val="00EB01F1"/>
    <w:rsid w:val="00EB03E9"/>
    <w:rsid w:val="00EB04A1"/>
    <w:rsid w:val="00EB05DC"/>
    <w:rsid w:val="00EB0634"/>
    <w:rsid w:val="00EB08E8"/>
    <w:rsid w:val="00EB0C54"/>
    <w:rsid w:val="00EB11CF"/>
    <w:rsid w:val="00EB122E"/>
    <w:rsid w:val="00EB1470"/>
    <w:rsid w:val="00EB1705"/>
    <w:rsid w:val="00EB17C2"/>
    <w:rsid w:val="00EB1AA8"/>
    <w:rsid w:val="00EB1BF0"/>
    <w:rsid w:val="00EB233C"/>
    <w:rsid w:val="00EB2435"/>
    <w:rsid w:val="00EB24BF"/>
    <w:rsid w:val="00EB2571"/>
    <w:rsid w:val="00EB269A"/>
    <w:rsid w:val="00EB26A5"/>
    <w:rsid w:val="00EB2769"/>
    <w:rsid w:val="00EB2813"/>
    <w:rsid w:val="00EB2814"/>
    <w:rsid w:val="00EB296A"/>
    <w:rsid w:val="00EB2A54"/>
    <w:rsid w:val="00EB2CFD"/>
    <w:rsid w:val="00EB2E1D"/>
    <w:rsid w:val="00EB2EBA"/>
    <w:rsid w:val="00EB3157"/>
    <w:rsid w:val="00EB3495"/>
    <w:rsid w:val="00EB3828"/>
    <w:rsid w:val="00EB3953"/>
    <w:rsid w:val="00EB39C9"/>
    <w:rsid w:val="00EB3C6C"/>
    <w:rsid w:val="00EB3C79"/>
    <w:rsid w:val="00EB3CE0"/>
    <w:rsid w:val="00EB3DB0"/>
    <w:rsid w:val="00EB3DC4"/>
    <w:rsid w:val="00EB3E4D"/>
    <w:rsid w:val="00EB4051"/>
    <w:rsid w:val="00EB410B"/>
    <w:rsid w:val="00EB4128"/>
    <w:rsid w:val="00EB41F9"/>
    <w:rsid w:val="00EB42C8"/>
    <w:rsid w:val="00EB4316"/>
    <w:rsid w:val="00EB4395"/>
    <w:rsid w:val="00EB461B"/>
    <w:rsid w:val="00EB4A81"/>
    <w:rsid w:val="00EB4D30"/>
    <w:rsid w:val="00EB4D77"/>
    <w:rsid w:val="00EB4DCD"/>
    <w:rsid w:val="00EB5008"/>
    <w:rsid w:val="00EB534C"/>
    <w:rsid w:val="00EB5543"/>
    <w:rsid w:val="00EB55D2"/>
    <w:rsid w:val="00EB56E5"/>
    <w:rsid w:val="00EB57CC"/>
    <w:rsid w:val="00EB580E"/>
    <w:rsid w:val="00EB5839"/>
    <w:rsid w:val="00EB5A08"/>
    <w:rsid w:val="00EB5B99"/>
    <w:rsid w:val="00EB5C31"/>
    <w:rsid w:val="00EB5C72"/>
    <w:rsid w:val="00EB5E58"/>
    <w:rsid w:val="00EB5EB2"/>
    <w:rsid w:val="00EB64E7"/>
    <w:rsid w:val="00EB6721"/>
    <w:rsid w:val="00EB6790"/>
    <w:rsid w:val="00EB6A2A"/>
    <w:rsid w:val="00EB6AA8"/>
    <w:rsid w:val="00EB6C53"/>
    <w:rsid w:val="00EB6CAA"/>
    <w:rsid w:val="00EB6E7D"/>
    <w:rsid w:val="00EB6FB2"/>
    <w:rsid w:val="00EB7011"/>
    <w:rsid w:val="00EB7097"/>
    <w:rsid w:val="00EB71FF"/>
    <w:rsid w:val="00EB720A"/>
    <w:rsid w:val="00EB749C"/>
    <w:rsid w:val="00EB7675"/>
    <w:rsid w:val="00EB7832"/>
    <w:rsid w:val="00EB7849"/>
    <w:rsid w:val="00EB79AC"/>
    <w:rsid w:val="00EB7B45"/>
    <w:rsid w:val="00EB7B4D"/>
    <w:rsid w:val="00EB7B7F"/>
    <w:rsid w:val="00EB7C50"/>
    <w:rsid w:val="00EB7E39"/>
    <w:rsid w:val="00EB7E4D"/>
    <w:rsid w:val="00EB7E52"/>
    <w:rsid w:val="00EB7E97"/>
    <w:rsid w:val="00EB7FE8"/>
    <w:rsid w:val="00EC04FD"/>
    <w:rsid w:val="00EC0530"/>
    <w:rsid w:val="00EC0597"/>
    <w:rsid w:val="00EC05B8"/>
    <w:rsid w:val="00EC06DE"/>
    <w:rsid w:val="00EC07E7"/>
    <w:rsid w:val="00EC0BA8"/>
    <w:rsid w:val="00EC0C62"/>
    <w:rsid w:val="00EC0D81"/>
    <w:rsid w:val="00EC0FF7"/>
    <w:rsid w:val="00EC1038"/>
    <w:rsid w:val="00EC1046"/>
    <w:rsid w:val="00EC1187"/>
    <w:rsid w:val="00EC1358"/>
    <w:rsid w:val="00EC1360"/>
    <w:rsid w:val="00EC147E"/>
    <w:rsid w:val="00EC178F"/>
    <w:rsid w:val="00EC17B0"/>
    <w:rsid w:val="00EC183D"/>
    <w:rsid w:val="00EC18CD"/>
    <w:rsid w:val="00EC18EB"/>
    <w:rsid w:val="00EC19CB"/>
    <w:rsid w:val="00EC1A2D"/>
    <w:rsid w:val="00EC1A9B"/>
    <w:rsid w:val="00EC1AE2"/>
    <w:rsid w:val="00EC1D83"/>
    <w:rsid w:val="00EC1E01"/>
    <w:rsid w:val="00EC1FDE"/>
    <w:rsid w:val="00EC1FE9"/>
    <w:rsid w:val="00EC20A2"/>
    <w:rsid w:val="00EC2198"/>
    <w:rsid w:val="00EC219F"/>
    <w:rsid w:val="00EC259E"/>
    <w:rsid w:val="00EC28CD"/>
    <w:rsid w:val="00EC2915"/>
    <w:rsid w:val="00EC2C50"/>
    <w:rsid w:val="00EC2C7A"/>
    <w:rsid w:val="00EC2D5B"/>
    <w:rsid w:val="00EC2E21"/>
    <w:rsid w:val="00EC2F2B"/>
    <w:rsid w:val="00EC30A0"/>
    <w:rsid w:val="00EC30FE"/>
    <w:rsid w:val="00EC3189"/>
    <w:rsid w:val="00EC31DD"/>
    <w:rsid w:val="00EC36DD"/>
    <w:rsid w:val="00EC37B3"/>
    <w:rsid w:val="00EC397B"/>
    <w:rsid w:val="00EC39E6"/>
    <w:rsid w:val="00EC3ABA"/>
    <w:rsid w:val="00EC3DEE"/>
    <w:rsid w:val="00EC3E81"/>
    <w:rsid w:val="00EC3E82"/>
    <w:rsid w:val="00EC3EAD"/>
    <w:rsid w:val="00EC3EC8"/>
    <w:rsid w:val="00EC4142"/>
    <w:rsid w:val="00EC434A"/>
    <w:rsid w:val="00EC438C"/>
    <w:rsid w:val="00EC44E7"/>
    <w:rsid w:val="00EC4752"/>
    <w:rsid w:val="00EC4C71"/>
    <w:rsid w:val="00EC4C9B"/>
    <w:rsid w:val="00EC4D77"/>
    <w:rsid w:val="00EC4D7B"/>
    <w:rsid w:val="00EC4E2E"/>
    <w:rsid w:val="00EC5035"/>
    <w:rsid w:val="00EC511E"/>
    <w:rsid w:val="00EC5125"/>
    <w:rsid w:val="00EC5184"/>
    <w:rsid w:val="00EC555C"/>
    <w:rsid w:val="00EC55A8"/>
    <w:rsid w:val="00EC56C3"/>
    <w:rsid w:val="00EC5E44"/>
    <w:rsid w:val="00EC5EA0"/>
    <w:rsid w:val="00EC5F49"/>
    <w:rsid w:val="00EC60A1"/>
    <w:rsid w:val="00EC614D"/>
    <w:rsid w:val="00EC623C"/>
    <w:rsid w:val="00EC6337"/>
    <w:rsid w:val="00EC634F"/>
    <w:rsid w:val="00EC682B"/>
    <w:rsid w:val="00EC6A42"/>
    <w:rsid w:val="00EC6CE5"/>
    <w:rsid w:val="00EC6D68"/>
    <w:rsid w:val="00EC6D82"/>
    <w:rsid w:val="00EC7183"/>
    <w:rsid w:val="00EC71AB"/>
    <w:rsid w:val="00EC782D"/>
    <w:rsid w:val="00EC793F"/>
    <w:rsid w:val="00EC7AFE"/>
    <w:rsid w:val="00EC7BD1"/>
    <w:rsid w:val="00EC7EE8"/>
    <w:rsid w:val="00ED029C"/>
    <w:rsid w:val="00ED03A7"/>
    <w:rsid w:val="00ED03CA"/>
    <w:rsid w:val="00ED04D6"/>
    <w:rsid w:val="00ED06D7"/>
    <w:rsid w:val="00ED08BE"/>
    <w:rsid w:val="00ED09C8"/>
    <w:rsid w:val="00ED0DE8"/>
    <w:rsid w:val="00ED0EB9"/>
    <w:rsid w:val="00ED1250"/>
    <w:rsid w:val="00ED1293"/>
    <w:rsid w:val="00ED12AF"/>
    <w:rsid w:val="00ED1429"/>
    <w:rsid w:val="00ED17D6"/>
    <w:rsid w:val="00ED18C7"/>
    <w:rsid w:val="00ED1A21"/>
    <w:rsid w:val="00ED1A39"/>
    <w:rsid w:val="00ED1CD6"/>
    <w:rsid w:val="00ED1E7D"/>
    <w:rsid w:val="00ED1FFF"/>
    <w:rsid w:val="00ED24CE"/>
    <w:rsid w:val="00ED2623"/>
    <w:rsid w:val="00ED28D6"/>
    <w:rsid w:val="00ED2B4E"/>
    <w:rsid w:val="00ED2B6F"/>
    <w:rsid w:val="00ED2F9B"/>
    <w:rsid w:val="00ED2FEA"/>
    <w:rsid w:val="00ED2FF1"/>
    <w:rsid w:val="00ED30F1"/>
    <w:rsid w:val="00ED316C"/>
    <w:rsid w:val="00ED3207"/>
    <w:rsid w:val="00ED32E7"/>
    <w:rsid w:val="00ED33BD"/>
    <w:rsid w:val="00ED341E"/>
    <w:rsid w:val="00ED3423"/>
    <w:rsid w:val="00ED352D"/>
    <w:rsid w:val="00ED3534"/>
    <w:rsid w:val="00ED36A7"/>
    <w:rsid w:val="00ED36E4"/>
    <w:rsid w:val="00ED376C"/>
    <w:rsid w:val="00ED38D7"/>
    <w:rsid w:val="00ED391E"/>
    <w:rsid w:val="00ED3927"/>
    <w:rsid w:val="00ED3B7D"/>
    <w:rsid w:val="00ED3BA8"/>
    <w:rsid w:val="00ED3C5B"/>
    <w:rsid w:val="00ED3D54"/>
    <w:rsid w:val="00ED3DA3"/>
    <w:rsid w:val="00ED3FA2"/>
    <w:rsid w:val="00ED40CC"/>
    <w:rsid w:val="00ED4261"/>
    <w:rsid w:val="00ED4308"/>
    <w:rsid w:val="00ED4484"/>
    <w:rsid w:val="00ED44E5"/>
    <w:rsid w:val="00ED4573"/>
    <w:rsid w:val="00ED462D"/>
    <w:rsid w:val="00ED469F"/>
    <w:rsid w:val="00ED4832"/>
    <w:rsid w:val="00ED4834"/>
    <w:rsid w:val="00ED48AB"/>
    <w:rsid w:val="00ED495B"/>
    <w:rsid w:val="00ED4A2E"/>
    <w:rsid w:val="00ED4A84"/>
    <w:rsid w:val="00ED4BF7"/>
    <w:rsid w:val="00ED4CB2"/>
    <w:rsid w:val="00ED4DDF"/>
    <w:rsid w:val="00ED4E3C"/>
    <w:rsid w:val="00ED4EEA"/>
    <w:rsid w:val="00ED4FB0"/>
    <w:rsid w:val="00ED5122"/>
    <w:rsid w:val="00ED520B"/>
    <w:rsid w:val="00ED54F7"/>
    <w:rsid w:val="00ED55BB"/>
    <w:rsid w:val="00ED56A7"/>
    <w:rsid w:val="00ED58F2"/>
    <w:rsid w:val="00ED59F5"/>
    <w:rsid w:val="00ED5AD8"/>
    <w:rsid w:val="00ED5BA5"/>
    <w:rsid w:val="00ED5BDF"/>
    <w:rsid w:val="00ED5D02"/>
    <w:rsid w:val="00ED6100"/>
    <w:rsid w:val="00ED6569"/>
    <w:rsid w:val="00ED686E"/>
    <w:rsid w:val="00ED69FA"/>
    <w:rsid w:val="00ED6A1F"/>
    <w:rsid w:val="00ED6A40"/>
    <w:rsid w:val="00ED6A57"/>
    <w:rsid w:val="00ED6C27"/>
    <w:rsid w:val="00ED6E4E"/>
    <w:rsid w:val="00ED704D"/>
    <w:rsid w:val="00ED70C4"/>
    <w:rsid w:val="00ED71BC"/>
    <w:rsid w:val="00ED71E1"/>
    <w:rsid w:val="00ED72EB"/>
    <w:rsid w:val="00ED7372"/>
    <w:rsid w:val="00ED73AC"/>
    <w:rsid w:val="00ED753C"/>
    <w:rsid w:val="00ED7BAF"/>
    <w:rsid w:val="00ED7C3C"/>
    <w:rsid w:val="00ED7EAA"/>
    <w:rsid w:val="00ED7F07"/>
    <w:rsid w:val="00ED7FED"/>
    <w:rsid w:val="00EE0070"/>
    <w:rsid w:val="00EE0153"/>
    <w:rsid w:val="00EE0154"/>
    <w:rsid w:val="00EE0261"/>
    <w:rsid w:val="00EE0318"/>
    <w:rsid w:val="00EE0572"/>
    <w:rsid w:val="00EE08BC"/>
    <w:rsid w:val="00EE0935"/>
    <w:rsid w:val="00EE0951"/>
    <w:rsid w:val="00EE09EA"/>
    <w:rsid w:val="00EE0A04"/>
    <w:rsid w:val="00EE0A49"/>
    <w:rsid w:val="00EE0BB9"/>
    <w:rsid w:val="00EE0CF2"/>
    <w:rsid w:val="00EE0F72"/>
    <w:rsid w:val="00EE12A0"/>
    <w:rsid w:val="00EE1320"/>
    <w:rsid w:val="00EE1393"/>
    <w:rsid w:val="00EE1481"/>
    <w:rsid w:val="00EE15C2"/>
    <w:rsid w:val="00EE15CA"/>
    <w:rsid w:val="00EE167A"/>
    <w:rsid w:val="00EE18BB"/>
    <w:rsid w:val="00EE1938"/>
    <w:rsid w:val="00EE19E8"/>
    <w:rsid w:val="00EE1A29"/>
    <w:rsid w:val="00EE1C0B"/>
    <w:rsid w:val="00EE1CDA"/>
    <w:rsid w:val="00EE1D37"/>
    <w:rsid w:val="00EE1DA9"/>
    <w:rsid w:val="00EE1FBA"/>
    <w:rsid w:val="00EE24B7"/>
    <w:rsid w:val="00EE2575"/>
    <w:rsid w:val="00EE286B"/>
    <w:rsid w:val="00EE2AAB"/>
    <w:rsid w:val="00EE2AD1"/>
    <w:rsid w:val="00EE2BD3"/>
    <w:rsid w:val="00EE2C0A"/>
    <w:rsid w:val="00EE2C90"/>
    <w:rsid w:val="00EE2D2D"/>
    <w:rsid w:val="00EE2D56"/>
    <w:rsid w:val="00EE2E52"/>
    <w:rsid w:val="00EE2F61"/>
    <w:rsid w:val="00EE315B"/>
    <w:rsid w:val="00EE3180"/>
    <w:rsid w:val="00EE3196"/>
    <w:rsid w:val="00EE31BA"/>
    <w:rsid w:val="00EE31F5"/>
    <w:rsid w:val="00EE3203"/>
    <w:rsid w:val="00EE3318"/>
    <w:rsid w:val="00EE33A6"/>
    <w:rsid w:val="00EE3632"/>
    <w:rsid w:val="00EE38AE"/>
    <w:rsid w:val="00EE3A16"/>
    <w:rsid w:val="00EE3AA0"/>
    <w:rsid w:val="00EE3CE4"/>
    <w:rsid w:val="00EE3DCB"/>
    <w:rsid w:val="00EE3FC8"/>
    <w:rsid w:val="00EE417F"/>
    <w:rsid w:val="00EE423F"/>
    <w:rsid w:val="00EE4308"/>
    <w:rsid w:val="00EE472A"/>
    <w:rsid w:val="00EE47B1"/>
    <w:rsid w:val="00EE47C7"/>
    <w:rsid w:val="00EE4825"/>
    <w:rsid w:val="00EE4D57"/>
    <w:rsid w:val="00EE4E07"/>
    <w:rsid w:val="00EE5112"/>
    <w:rsid w:val="00EE5456"/>
    <w:rsid w:val="00EE5652"/>
    <w:rsid w:val="00EE574A"/>
    <w:rsid w:val="00EE588E"/>
    <w:rsid w:val="00EE58A3"/>
    <w:rsid w:val="00EE5EC5"/>
    <w:rsid w:val="00EE6280"/>
    <w:rsid w:val="00EE6295"/>
    <w:rsid w:val="00EE62B4"/>
    <w:rsid w:val="00EE636D"/>
    <w:rsid w:val="00EE6377"/>
    <w:rsid w:val="00EE63AD"/>
    <w:rsid w:val="00EE66B1"/>
    <w:rsid w:val="00EE6709"/>
    <w:rsid w:val="00EE67A5"/>
    <w:rsid w:val="00EE69B2"/>
    <w:rsid w:val="00EE69C1"/>
    <w:rsid w:val="00EE6A63"/>
    <w:rsid w:val="00EE6C44"/>
    <w:rsid w:val="00EE6C95"/>
    <w:rsid w:val="00EE6CE9"/>
    <w:rsid w:val="00EE6E05"/>
    <w:rsid w:val="00EE6EA1"/>
    <w:rsid w:val="00EE6F69"/>
    <w:rsid w:val="00EE701A"/>
    <w:rsid w:val="00EE71ED"/>
    <w:rsid w:val="00EE7226"/>
    <w:rsid w:val="00EE7286"/>
    <w:rsid w:val="00EE73C3"/>
    <w:rsid w:val="00EE752C"/>
    <w:rsid w:val="00EE75D0"/>
    <w:rsid w:val="00EE79AA"/>
    <w:rsid w:val="00EE7BF9"/>
    <w:rsid w:val="00EE7D91"/>
    <w:rsid w:val="00EE7DF3"/>
    <w:rsid w:val="00EE7ECE"/>
    <w:rsid w:val="00EE7F2E"/>
    <w:rsid w:val="00EF006C"/>
    <w:rsid w:val="00EF0299"/>
    <w:rsid w:val="00EF054D"/>
    <w:rsid w:val="00EF0821"/>
    <w:rsid w:val="00EF082A"/>
    <w:rsid w:val="00EF0C4D"/>
    <w:rsid w:val="00EF0E50"/>
    <w:rsid w:val="00EF0EE9"/>
    <w:rsid w:val="00EF108C"/>
    <w:rsid w:val="00EF10E0"/>
    <w:rsid w:val="00EF1176"/>
    <w:rsid w:val="00EF14E6"/>
    <w:rsid w:val="00EF16D6"/>
    <w:rsid w:val="00EF1708"/>
    <w:rsid w:val="00EF17D0"/>
    <w:rsid w:val="00EF1809"/>
    <w:rsid w:val="00EF1902"/>
    <w:rsid w:val="00EF1AC9"/>
    <w:rsid w:val="00EF1CB3"/>
    <w:rsid w:val="00EF1CC5"/>
    <w:rsid w:val="00EF1EDF"/>
    <w:rsid w:val="00EF2091"/>
    <w:rsid w:val="00EF209D"/>
    <w:rsid w:val="00EF20A8"/>
    <w:rsid w:val="00EF20FD"/>
    <w:rsid w:val="00EF2457"/>
    <w:rsid w:val="00EF277E"/>
    <w:rsid w:val="00EF2786"/>
    <w:rsid w:val="00EF28E2"/>
    <w:rsid w:val="00EF28E6"/>
    <w:rsid w:val="00EF2B60"/>
    <w:rsid w:val="00EF2C51"/>
    <w:rsid w:val="00EF2CFC"/>
    <w:rsid w:val="00EF2ECB"/>
    <w:rsid w:val="00EF2EE6"/>
    <w:rsid w:val="00EF2FB5"/>
    <w:rsid w:val="00EF31F3"/>
    <w:rsid w:val="00EF32DA"/>
    <w:rsid w:val="00EF369F"/>
    <w:rsid w:val="00EF3775"/>
    <w:rsid w:val="00EF37FE"/>
    <w:rsid w:val="00EF3A28"/>
    <w:rsid w:val="00EF3A3D"/>
    <w:rsid w:val="00EF3A4A"/>
    <w:rsid w:val="00EF3AFE"/>
    <w:rsid w:val="00EF3C9F"/>
    <w:rsid w:val="00EF3CCC"/>
    <w:rsid w:val="00EF3CD5"/>
    <w:rsid w:val="00EF3D41"/>
    <w:rsid w:val="00EF3D43"/>
    <w:rsid w:val="00EF3DE0"/>
    <w:rsid w:val="00EF3DFF"/>
    <w:rsid w:val="00EF3EE0"/>
    <w:rsid w:val="00EF3EFC"/>
    <w:rsid w:val="00EF3F89"/>
    <w:rsid w:val="00EF41E7"/>
    <w:rsid w:val="00EF41EB"/>
    <w:rsid w:val="00EF42B2"/>
    <w:rsid w:val="00EF453D"/>
    <w:rsid w:val="00EF46E8"/>
    <w:rsid w:val="00EF490C"/>
    <w:rsid w:val="00EF493B"/>
    <w:rsid w:val="00EF4AAB"/>
    <w:rsid w:val="00EF4AED"/>
    <w:rsid w:val="00EF4C1D"/>
    <w:rsid w:val="00EF4F32"/>
    <w:rsid w:val="00EF501F"/>
    <w:rsid w:val="00EF512D"/>
    <w:rsid w:val="00EF5326"/>
    <w:rsid w:val="00EF53DF"/>
    <w:rsid w:val="00EF57E1"/>
    <w:rsid w:val="00EF57F7"/>
    <w:rsid w:val="00EF580B"/>
    <w:rsid w:val="00EF5861"/>
    <w:rsid w:val="00EF5AB4"/>
    <w:rsid w:val="00EF5B83"/>
    <w:rsid w:val="00EF5BFB"/>
    <w:rsid w:val="00EF5D01"/>
    <w:rsid w:val="00EF6063"/>
    <w:rsid w:val="00EF615E"/>
    <w:rsid w:val="00EF61C2"/>
    <w:rsid w:val="00EF634C"/>
    <w:rsid w:val="00EF65C8"/>
    <w:rsid w:val="00EF6B46"/>
    <w:rsid w:val="00EF6DB7"/>
    <w:rsid w:val="00EF6EF5"/>
    <w:rsid w:val="00EF6F6C"/>
    <w:rsid w:val="00EF704E"/>
    <w:rsid w:val="00EF7179"/>
    <w:rsid w:val="00EF71EE"/>
    <w:rsid w:val="00EF74C9"/>
    <w:rsid w:val="00EF7678"/>
    <w:rsid w:val="00EF7690"/>
    <w:rsid w:val="00EF77E3"/>
    <w:rsid w:val="00EF786F"/>
    <w:rsid w:val="00EF7878"/>
    <w:rsid w:val="00EF7B6F"/>
    <w:rsid w:val="00EF7D34"/>
    <w:rsid w:val="00EF7F14"/>
    <w:rsid w:val="00EF7F47"/>
    <w:rsid w:val="00F000F0"/>
    <w:rsid w:val="00F0017B"/>
    <w:rsid w:val="00F00180"/>
    <w:rsid w:val="00F00281"/>
    <w:rsid w:val="00F002B5"/>
    <w:rsid w:val="00F004AB"/>
    <w:rsid w:val="00F004DE"/>
    <w:rsid w:val="00F006CD"/>
    <w:rsid w:val="00F006E4"/>
    <w:rsid w:val="00F00923"/>
    <w:rsid w:val="00F00ABB"/>
    <w:rsid w:val="00F00BEC"/>
    <w:rsid w:val="00F00C9D"/>
    <w:rsid w:val="00F00DC2"/>
    <w:rsid w:val="00F00FF1"/>
    <w:rsid w:val="00F0109A"/>
    <w:rsid w:val="00F01135"/>
    <w:rsid w:val="00F01137"/>
    <w:rsid w:val="00F0139C"/>
    <w:rsid w:val="00F01423"/>
    <w:rsid w:val="00F0152D"/>
    <w:rsid w:val="00F01571"/>
    <w:rsid w:val="00F015B0"/>
    <w:rsid w:val="00F01693"/>
    <w:rsid w:val="00F0197D"/>
    <w:rsid w:val="00F01A58"/>
    <w:rsid w:val="00F01FAA"/>
    <w:rsid w:val="00F01FC3"/>
    <w:rsid w:val="00F0200F"/>
    <w:rsid w:val="00F02210"/>
    <w:rsid w:val="00F023A1"/>
    <w:rsid w:val="00F02491"/>
    <w:rsid w:val="00F026AE"/>
    <w:rsid w:val="00F02753"/>
    <w:rsid w:val="00F0277D"/>
    <w:rsid w:val="00F027FF"/>
    <w:rsid w:val="00F0282E"/>
    <w:rsid w:val="00F02928"/>
    <w:rsid w:val="00F0297E"/>
    <w:rsid w:val="00F02A2D"/>
    <w:rsid w:val="00F02AC7"/>
    <w:rsid w:val="00F02B5B"/>
    <w:rsid w:val="00F02C80"/>
    <w:rsid w:val="00F02D0D"/>
    <w:rsid w:val="00F02EBD"/>
    <w:rsid w:val="00F02F78"/>
    <w:rsid w:val="00F0301D"/>
    <w:rsid w:val="00F0318E"/>
    <w:rsid w:val="00F032DF"/>
    <w:rsid w:val="00F0372A"/>
    <w:rsid w:val="00F0379A"/>
    <w:rsid w:val="00F037D7"/>
    <w:rsid w:val="00F03808"/>
    <w:rsid w:val="00F0388F"/>
    <w:rsid w:val="00F03891"/>
    <w:rsid w:val="00F03A88"/>
    <w:rsid w:val="00F03E01"/>
    <w:rsid w:val="00F040A9"/>
    <w:rsid w:val="00F0424A"/>
    <w:rsid w:val="00F04470"/>
    <w:rsid w:val="00F04601"/>
    <w:rsid w:val="00F046E9"/>
    <w:rsid w:val="00F046FD"/>
    <w:rsid w:val="00F047A0"/>
    <w:rsid w:val="00F04973"/>
    <w:rsid w:val="00F04D51"/>
    <w:rsid w:val="00F04EF1"/>
    <w:rsid w:val="00F05011"/>
    <w:rsid w:val="00F05140"/>
    <w:rsid w:val="00F051B9"/>
    <w:rsid w:val="00F051BE"/>
    <w:rsid w:val="00F051C5"/>
    <w:rsid w:val="00F0551F"/>
    <w:rsid w:val="00F055EC"/>
    <w:rsid w:val="00F0583D"/>
    <w:rsid w:val="00F058D3"/>
    <w:rsid w:val="00F05A8B"/>
    <w:rsid w:val="00F05EED"/>
    <w:rsid w:val="00F05F80"/>
    <w:rsid w:val="00F060A3"/>
    <w:rsid w:val="00F062D5"/>
    <w:rsid w:val="00F06359"/>
    <w:rsid w:val="00F065EF"/>
    <w:rsid w:val="00F066F6"/>
    <w:rsid w:val="00F06C99"/>
    <w:rsid w:val="00F06DDC"/>
    <w:rsid w:val="00F06F02"/>
    <w:rsid w:val="00F0713E"/>
    <w:rsid w:val="00F073EA"/>
    <w:rsid w:val="00F0740A"/>
    <w:rsid w:val="00F07605"/>
    <w:rsid w:val="00F07746"/>
    <w:rsid w:val="00F0779C"/>
    <w:rsid w:val="00F077E9"/>
    <w:rsid w:val="00F07825"/>
    <w:rsid w:val="00F07834"/>
    <w:rsid w:val="00F0789E"/>
    <w:rsid w:val="00F07A09"/>
    <w:rsid w:val="00F07B49"/>
    <w:rsid w:val="00F07D40"/>
    <w:rsid w:val="00F07EAE"/>
    <w:rsid w:val="00F07FE2"/>
    <w:rsid w:val="00F100D7"/>
    <w:rsid w:val="00F10193"/>
    <w:rsid w:val="00F101F7"/>
    <w:rsid w:val="00F10437"/>
    <w:rsid w:val="00F10465"/>
    <w:rsid w:val="00F10505"/>
    <w:rsid w:val="00F1073B"/>
    <w:rsid w:val="00F10864"/>
    <w:rsid w:val="00F10992"/>
    <w:rsid w:val="00F11053"/>
    <w:rsid w:val="00F11119"/>
    <w:rsid w:val="00F113C5"/>
    <w:rsid w:val="00F1161E"/>
    <w:rsid w:val="00F1165E"/>
    <w:rsid w:val="00F11895"/>
    <w:rsid w:val="00F118CE"/>
    <w:rsid w:val="00F11954"/>
    <w:rsid w:val="00F119D8"/>
    <w:rsid w:val="00F11BD1"/>
    <w:rsid w:val="00F11CF5"/>
    <w:rsid w:val="00F12373"/>
    <w:rsid w:val="00F1261A"/>
    <w:rsid w:val="00F127BA"/>
    <w:rsid w:val="00F12A26"/>
    <w:rsid w:val="00F12B3D"/>
    <w:rsid w:val="00F12CC1"/>
    <w:rsid w:val="00F12DB7"/>
    <w:rsid w:val="00F12EF0"/>
    <w:rsid w:val="00F12F16"/>
    <w:rsid w:val="00F13110"/>
    <w:rsid w:val="00F131B6"/>
    <w:rsid w:val="00F13242"/>
    <w:rsid w:val="00F13249"/>
    <w:rsid w:val="00F13252"/>
    <w:rsid w:val="00F13382"/>
    <w:rsid w:val="00F134E1"/>
    <w:rsid w:val="00F135EA"/>
    <w:rsid w:val="00F13634"/>
    <w:rsid w:val="00F13748"/>
    <w:rsid w:val="00F13805"/>
    <w:rsid w:val="00F13CA7"/>
    <w:rsid w:val="00F13D7C"/>
    <w:rsid w:val="00F13E52"/>
    <w:rsid w:val="00F13E95"/>
    <w:rsid w:val="00F1403E"/>
    <w:rsid w:val="00F140C1"/>
    <w:rsid w:val="00F140E7"/>
    <w:rsid w:val="00F140FE"/>
    <w:rsid w:val="00F1415B"/>
    <w:rsid w:val="00F14327"/>
    <w:rsid w:val="00F14476"/>
    <w:rsid w:val="00F14537"/>
    <w:rsid w:val="00F14709"/>
    <w:rsid w:val="00F147DF"/>
    <w:rsid w:val="00F147E4"/>
    <w:rsid w:val="00F14808"/>
    <w:rsid w:val="00F14832"/>
    <w:rsid w:val="00F1499A"/>
    <w:rsid w:val="00F14DE4"/>
    <w:rsid w:val="00F14F53"/>
    <w:rsid w:val="00F14FB4"/>
    <w:rsid w:val="00F15065"/>
    <w:rsid w:val="00F151A9"/>
    <w:rsid w:val="00F153C1"/>
    <w:rsid w:val="00F154DD"/>
    <w:rsid w:val="00F154FB"/>
    <w:rsid w:val="00F15650"/>
    <w:rsid w:val="00F158E8"/>
    <w:rsid w:val="00F15CE7"/>
    <w:rsid w:val="00F15CFA"/>
    <w:rsid w:val="00F15FC9"/>
    <w:rsid w:val="00F165FF"/>
    <w:rsid w:val="00F16839"/>
    <w:rsid w:val="00F1694C"/>
    <w:rsid w:val="00F16958"/>
    <w:rsid w:val="00F16AD1"/>
    <w:rsid w:val="00F16BB1"/>
    <w:rsid w:val="00F16EE0"/>
    <w:rsid w:val="00F16EE7"/>
    <w:rsid w:val="00F16F68"/>
    <w:rsid w:val="00F16FB9"/>
    <w:rsid w:val="00F1713D"/>
    <w:rsid w:val="00F176BA"/>
    <w:rsid w:val="00F17996"/>
    <w:rsid w:val="00F17A8F"/>
    <w:rsid w:val="00F17D56"/>
    <w:rsid w:val="00F17E74"/>
    <w:rsid w:val="00F20046"/>
    <w:rsid w:val="00F20242"/>
    <w:rsid w:val="00F20251"/>
    <w:rsid w:val="00F202EF"/>
    <w:rsid w:val="00F206C7"/>
    <w:rsid w:val="00F206FE"/>
    <w:rsid w:val="00F2088F"/>
    <w:rsid w:val="00F20B30"/>
    <w:rsid w:val="00F20C8C"/>
    <w:rsid w:val="00F20D79"/>
    <w:rsid w:val="00F20F5B"/>
    <w:rsid w:val="00F21048"/>
    <w:rsid w:val="00F210AB"/>
    <w:rsid w:val="00F21329"/>
    <w:rsid w:val="00F2154A"/>
    <w:rsid w:val="00F2157F"/>
    <w:rsid w:val="00F216F0"/>
    <w:rsid w:val="00F21758"/>
    <w:rsid w:val="00F21857"/>
    <w:rsid w:val="00F218EF"/>
    <w:rsid w:val="00F21990"/>
    <w:rsid w:val="00F219BA"/>
    <w:rsid w:val="00F219EB"/>
    <w:rsid w:val="00F21DC3"/>
    <w:rsid w:val="00F21E04"/>
    <w:rsid w:val="00F21E21"/>
    <w:rsid w:val="00F21E62"/>
    <w:rsid w:val="00F21F61"/>
    <w:rsid w:val="00F21FBD"/>
    <w:rsid w:val="00F2209E"/>
    <w:rsid w:val="00F22444"/>
    <w:rsid w:val="00F22492"/>
    <w:rsid w:val="00F2264F"/>
    <w:rsid w:val="00F228A1"/>
    <w:rsid w:val="00F22C96"/>
    <w:rsid w:val="00F22D2B"/>
    <w:rsid w:val="00F22EEA"/>
    <w:rsid w:val="00F22FC1"/>
    <w:rsid w:val="00F230D4"/>
    <w:rsid w:val="00F2314A"/>
    <w:rsid w:val="00F2335B"/>
    <w:rsid w:val="00F233FA"/>
    <w:rsid w:val="00F2357F"/>
    <w:rsid w:val="00F236D2"/>
    <w:rsid w:val="00F237BB"/>
    <w:rsid w:val="00F23846"/>
    <w:rsid w:val="00F238C9"/>
    <w:rsid w:val="00F23945"/>
    <w:rsid w:val="00F23A1E"/>
    <w:rsid w:val="00F23A7F"/>
    <w:rsid w:val="00F23BD0"/>
    <w:rsid w:val="00F23C9C"/>
    <w:rsid w:val="00F23D7A"/>
    <w:rsid w:val="00F23F21"/>
    <w:rsid w:val="00F23F58"/>
    <w:rsid w:val="00F23FCA"/>
    <w:rsid w:val="00F242C3"/>
    <w:rsid w:val="00F2434F"/>
    <w:rsid w:val="00F243C8"/>
    <w:rsid w:val="00F2456B"/>
    <w:rsid w:val="00F2457D"/>
    <w:rsid w:val="00F245C6"/>
    <w:rsid w:val="00F246CC"/>
    <w:rsid w:val="00F248CD"/>
    <w:rsid w:val="00F249E2"/>
    <w:rsid w:val="00F249FB"/>
    <w:rsid w:val="00F24A57"/>
    <w:rsid w:val="00F24C22"/>
    <w:rsid w:val="00F24D96"/>
    <w:rsid w:val="00F24DB4"/>
    <w:rsid w:val="00F24E98"/>
    <w:rsid w:val="00F24F4D"/>
    <w:rsid w:val="00F24F64"/>
    <w:rsid w:val="00F24FA0"/>
    <w:rsid w:val="00F25118"/>
    <w:rsid w:val="00F25157"/>
    <w:rsid w:val="00F254E5"/>
    <w:rsid w:val="00F2583F"/>
    <w:rsid w:val="00F25B4B"/>
    <w:rsid w:val="00F25B7E"/>
    <w:rsid w:val="00F25C9D"/>
    <w:rsid w:val="00F25EB4"/>
    <w:rsid w:val="00F25F62"/>
    <w:rsid w:val="00F25F8B"/>
    <w:rsid w:val="00F2617C"/>
    <w:rsid w:val="00F26286"/>
    <w:rsid w:val="00F26334"/>
    <w:rsid w:val="00F2643A"/>
    <w:rsid w:val="00F264AA"/>
    <w:rsid w:val="00F26603"/>
    <w:rsid w:val="00F266B2"/>
    <w:rsid w:val="00F266E8"/>
    <w:rsid w:val="00F26750"/>
    <w:rsid w:val="00F26868"/>
    <w:rsid w:val="00F26886"/>
    <w:rsid w:val="00F2699C"/>
    <w:rsid w:val="00F269FB"/>
    <w:rsid w:val="00F26B85"/>
    <w:rsid w:val="00F26BB1"/>
    <w:rsid w:val="00F27000"/>
    <w:rsid w:val="00F27125"/>
    <w:rsid w:val="00F27352"/>
    <w:rsid w:val="00F275F0"/>
    <w:rsid w:val="00F277F9"/>
    <w:rsid w:val="00F27A49"/>
    <w:rsid w:val="00F27C1E"/>
    <w:rsid w:val="00F27E0C"/>
    <w:rsid w:val="00F27F00"/>
    <w:rsid w:val="00F3002F"/>
    <w:rsid w:val="00F30173"/>
    <w:rsid w:val="00F30353"/>
    <w:rsid w:val="00F3043B"/>
    <w:rsid w:val="00F3075E"/>
    <w:rsid w:val="00F308C0"/>
    <w:rsid w:val="00F30AD5"/>
    <w:rsid w:val="00F30B8F"/>
    <w:rsid w:val="00F31125"/>
    <w:rsid w:val="00F312CA"/>
    <w:rsid w:val="00F318E7"/>
    <w:rsid w:val="00F31DED"/>
    <w:rsid w:val="00F31EC2"/>
    <w:rsid w:val="00F31F17"/>
    <w:rsid w:val="00F31FB1"/>
    <w:rsid w:val="00F3215C"/>
    <w:rsid w:val="00F3218A"/>
    <w:rsid w:val="00F322A7"/>
    <w:rsid w:val="00F3236F"/>
    <w:rsid w:val="00F32374"/>
    <w:rsid w:val="00F323CB"/>
    <w:rsid w:val="00F32410"/>
    <w:rsid w:val="00F32899"/>
    <w:rsid w:val="00F32C92"/>
    <w:rsid w:val="00F32DD1"/>
    <w:rsid w:val="00F32F06"/>
    <w:rsid w:val="00F32F0E"/>
    <w:rsid w:val="00F32F3E"/>
    <w:rsid w:val="00F32FDF"/>
    <w:rsid w:val="00F32FEE"/>
    <w:rsid w:val="00F330A9"/>
    <w:rsid w:val="00F33155"/>
    <w:rsid w:val="00F33315"/>
    <w:rsid w:val="00F3333E"/>
    <w:rsid w:val="00F334E4"/>
    <w:rsid w:val="00F3361F"/>
    <w:rsid w:val="00F33690"/>
    <w:rsid w:val="00F337A6"/>
    <w:rsid w:val="00F3383E"/>
    <w:rsid w:val="00F339B9"/>
    <w:rsid w:val="00F33B36"/>
    <w:rsid w:val="00F33C36"/>
    <w:rsid w:val="00F33CA6"/>
    <w:rsid w:val="00F33D56"/>
    <w:rsid w:val="00F33E2A"/>
    <w:rsid w:val="00F33ED6"/>
    <w:rsid w:val="00F33FA9"/>
    <w:rsid w:val="00F34109"/>
    <w:rsid w:val="00F3425A"/>
    <w:rsid w:val="00F34286"/>
    <w:rsid w:val="00F342E5"/>
    <w:rsid w:val="00F343BA"/>
    <w:rsid w:val="00F34514"/>
    <w:rsid w:val="00F346BC"/>
    <w:rsid w:val="00F34703"/>
    <w:rsid w:val="00F348C6"/>
    <w:rsid w:val="00F348CF"/>
    <w:rsid w:val="00F34B96"/>
    <w:rsid w:val="00F34D1D"/>
    <w:rsid w:val="00F34D91"/>
    <w:rsid w:val="00F35004"/>
    <w:rsid w:val="00F351D6"/>
    <w:rsid w:val="00F351E4"/>
    <w:rsid w:val="00F3521B"/>
    <w:rsid w:val="00F352C7"/>
    <w:rsid w:val="00F3532C"/>
    <w:rsid w:val="00F3552B"/>
    <w:rsid w:val="00F35561"/>
    <w:rsid w:val="00F3566E"/>
    <w:rsid w:val="00F35726"/>
    <w:rsid w:val="00F35810"/>
    <w:rsid w:val="00F35865"/>
    <w:rsid w:val="00F35B4B"/>
    <w:rsid w:val="00F35E42"/>
    <w:rsid w:val="00F35E92"/>
    <w:rsid w:val="00F35EAC"/>
    <w:rsid w:val="00F35F2C"/>
    <w:rsid w:val="00F36099"/>
    <w:rsid w:val="00F360BA"/>
    <w:rsid w:val="00F3622A"/>
    <w:rsid w:val="00F362A3"/>
    <w:rsid w:val="00F362BB"/>
    <w:rsid w:val="00F364CE"/>
    <w:rsid w:val="00F3656A"/>
    <w:rsid w:val="00F366CE"/>
    <w:rsid w:val="00F36720"/>
    <w:rsid w:val="00F36781"/>
    <w:rsid w:val="00F368D9"/>
    <w:rsid w:val="00F3694F"/>
    <w:rsid w:val="00F369E8"/>
    <w:rsid w:val="00F369FF"/>
    <w:rsid w:val="00F36BBA"/>
    <w:rsid w:val="00F36BD9"/>
    <w:rsid w:val="00F3709B"/>
    <w:rsid w:val="00F371BA"/>
    <w:rsid w:val="00F3728C"/>
    <w:rsid w:val="00F373D2"/>
    <w:rsid w:val="00F37430"/>
    <w:rsid w:val="00F377A2"/>
    <w:rsid w:val="00F37922"/>
    <w:rsid w:val="00F3799E"/>
    <w:rsid w:val="00F37AEF"/>
    <w:rsid w:val="00F37B5B"/>
    <w:rsid w:val="00F37DC6"/>
    <w:rsid w:val="00F40152"/>
    <w:rsid w:val="00F4019B"/>
    <w:rsid w:val="00F4056F"/>
    <w:rsid w:val="00F405F3"/>
    <w:rsid w:val="00F40719"/>
    <w:rsid w:val="00F40977"/>
    <w:rsid w:val="00F40C37"/>
    <w:rsid w:val="00F40F16"/>
    <w:rsid w:val="00F40F37"/>
    <w:rsid w:val="00F413DA"/>
    <w:rsid w:val="00F416FE"/>
    <w:rsid w:val="00F417D7"/>
    <w:rsid w:val="00F41965"/>
    <w:rsid w:val="00F419DF"/>
    <w:rsid w:val="00F41D1F"/>
    <w:rsid w:val="00F41D2D"/>
    <w:rsid w:val="00F41E82"/>
    <w:rsid w:val="00F424D3"/>
    <w:rsid w:val="00F424D4"/>
    <w:rsid w:val="00F424F5"/>
    <w:rsid w:val="00F427A3"/>
    <w:rsid w:val="00F42910"/>
    <w:rsid w:val="00F429D1"/>
    <w:rsid w:val="00F429D5"/>
    <w:rsid w:val="00F42A6D"/>
    <w:rsid w:val="00F42BF8"/>
    <w:rsid w:val="00F42C2B"/>
    <w:rsid w:val="00F42DE7"/>
    <w:rsid w:val="00F43157"/>
    <w:rsid w:val="00F4326C"/>
    <w:rsid w:val="00F43482"/>
    <w:rsid w:val="00F43764"/>
    <w:rsid w:val="00F437A0"/>
    <w:rsid w:val="00F438AB"/>
    <w:rsid w:val="00F43B96"/>
    <w:rsid w:val="00F44220"/>
    <w:rsid w:val="00F44256"/>
    <w:rsid w:val="00F4432C"/>
    <w:rsid w:val="00F4440C"/>
    <w:rsid w:val="00F44833"/>
    <w:rsid w:val="00F448B7"/>
    <w:rsid w:val="00F449F5"/>
    <w:rsid w:val="00F44B90"/>
    <w:rsid w:val="00F44E90"/>
    <w:rsid w:val="00F44E92"/>
    <w:rsid w:val="00F450BD"/>
    <w:rsid w:val="00F4517A"/>
    <w:rsid w:val="00F45251"/>
    <w:rsid w:val="00F45394"/>
    <w:rsid w:val="00F457AA"/>
    <w:rsid w:val="00F457BC"/>
    <w:rsid w:val="00F45B82"/>
    <w:rsid w:val="00F45CFF"/>
    <w:rsid w:val="00F45F9F"/>
    <w:rsid w:val="00F460C5"/>
    <w:rsid w:val="00F46158"/>
    <w:rsid w:val="00F4657B"/>
    <w:rsid w:val="00F46674"/>
    <w:rsid w:val="00F46694"/>
    <w:rsid w:val="00F466B5"/>
    <w:rsid w:val="00F466D7"/>
    <w:rsid w:val="00F46733"/>
    <w:rsid w:val="00F467B0"/>
    <w:rsid w:val="00F4683A"/>
    <w:rsid w:val="00F46849"/>
    <w:rsid w:val="00F46893"/>
    <w:rsid w:val="00F468A1"/>
    <w:rsid w:val="00F46993"/>
    <w:rsid w:val="00F469EF"/>
    <w:rsid w:val="00F46ADA"/>
    <w:rsid w:val="00F46D41"/>
    <w:rsid w:val="00F46E40"/>
    <w:rsid w:val="00F46F16"/>
    <w:rsid w:val="00F46F8B"/>
    <w:rsid w:val="00F47132"/>
    <w:rsid w:val="00F47249"/>
    <w:rsid w:val="00F47284"/>
    <w:rsid w:val="00F474EA"/>
    <w:rsid w:val="00F47728"/>
    <w:rsid w:val="00F478B2"/>
    <w:rsid w:val="00F47AF4"/>
    <w:rsid w:val="00F47AFE"/>
    <w:rsid w:val="00F47C38"/>
    <w:rsid w:val="00F47CA0"/>
    <w:rsid w:val="00F47CBA"/>
    <w:rsid w:val="00F47CC9"/>
    <w:rsid w:val="00F47CF5"/>
    <w:rsid w:val="00F47D32"/>
    <w:rsid w:val="00F47D5C"/>
    <w:rsid w:val="00F47DD1"/>
    <w:rsid w:val="00F47F90"/>
    <w:rsid w:val="00F50020"/>
    <w:rsid w:val="00F50039"/>
    <w:rsid w:val="00F50130"/>
    <w:rsid w:val="00F50364"/>
    <w:rsid w:val="00F50384"/>
    <w:rsid w:val="00F50440"/>
    <w:rsid w:val="00F5054A"/>
    <w:rsid w:val="00F50671"/>
    <w:rsid w:val="00F506D9"/>
    <w:rsid w:val="00F50849"/>
    <w:rsid w:val="00F509B3"/>
    <w:rsid w:val="00F50C30"/>
    <w:rsid w:val="00F510BA"/>
    <w:rsid w:val="00F51342"/>
    <w:rsid w:val="00F5138B"/>
    <w:rsid w:val="00F513BA"/>
    <w:rsid w:val="00F51447"/>
    <w:rsid w:val="00F514EF"/>
    <w:rsid w:val="00F516D2"/>
    <w:rsid w:val="00F516F4"/>
    <w:rsid w:val="00F517FC"/>
    <w:rsid w:val="00F519C9"/>
    <w:rsid w:val="00F51B76"/>
    <w:rsid w:val="00F52084"/>
    <w:rsid w:val="00F52266"/>
    <w:rsid w:val="00F522B8"/>
    <w:rsid w:val="00F522F6"/>
    <w:rsid w:val="00F5230A"/>
    <w:rsid w:val="00F5234E"/>
    <w:rsid w:val="00F5243A"/>
    <w:rsid w:val="00F524BF"/>
    <w:rsid w:val="00F52756"/>
    <w:rsid w:val="00F528A1"/>
    <w:rsid w:val="00F528CF"/>
    <w:rsid w:val="00F52A47"/>
    <w:rsid w:val="00F52A4B"/>
    <w:rsid w:val="00F52B27"/>
    <w:rsid w:val="00F52B78"/>
    <w:rsid w:val="00F52C6C"/>
    <w:rsid w:val="00F52D87"/>
    <w:rsid w:val="00F52E16"/>
    <w:rsid w:val="00F52E17"/>
    <w:rsid w:val="00F52FA8"/>
    <w:rsid w:val="00F52FF4"/>
    <w:rsid w:val="00F53052"/>
    <w:rsid w:val="00F531EA"/>
    <w:rsid w:val="00F532FD"/>
    <w:rsid w:val="00F53724"/>
    <w:rsid w:val="00F53732"/>
    <w:rsid w:val="00F537FD"/>
    <w:rsid w:val="00F538CD"/>
    <w:rsid w:val="00F53AD8"/>
    <w:rsid w:val="00F53B23"/>
    <w:rsid w:val="00F5409C"/>
    <w:rsid w:val="00F5415E"/>
    <w:rsid w:val="00F54192"/>
    <w:rsid w:val="00F542D8"/>
    <w:rsid w:val="00F54460"/>
    <w:rsid w:val="00F5459A"/>
    <w:rsid w:val="00F545C7"/>
    <w:rsid w:val="00F546DD"/>
    <w:rsid w:val="00F54880"/>
    <w:rsid w:val="00F548C8"/>
    <w:rsid w:val="00F54A42"/>
    <w:rsid w:val="00F54A80"/>
    <w:rsid w:val="00F54B39"/>
    <w:rsid w:val="00F54EAE"/>
    <w:rsid w:val="00F55124"/>
    <w:rsid w:val="00F553D1"/>
    <w:rsid w:val="00F55442"/>
    <w:rsid w:val="00F557CC"/>
    <w:rsid w:val="00F558E3"/>
    <w:rsid w:val="00F55A87"/>
    <w:rsid w:val="00F55AC5"/>
    <w:rsid w:val="00F55C4A"/>
    <w:rsid w:val="00F55C55"/>
    <w:rsid w:val="00F55EBA"/>
    <w:rsid w:val="00F56223"/>
    <w:rsid w:val="00F562A0"/>
    <w:rsid w:val="00F564B4"/>
    <w:rsid w:val="00F565DF"/>
    <w:rsid w:val="00F5676C"/>
    <w:rsid w:val="00F56C42"/>
    <w:rsid w:val="00F56CC7"/>
    <w:rsid w:val="00F56D31"/>
    <w:rsid w:val="00F56F76"/>
    <w:rsid w:val="00F56F89"/>
    <w:rsid w:val="00F570A9"/>
    <w:rsid w:val="00F57183"/>
    <w:rsid w:val="00F5730C"/>
    <w:rsid w:val="00F573C5"/>
    <w:rsid w:val="00F57492"/>
    <w:rsid w:val="00F57635"/>
    <w:rsid w:val="00F5765A"/>
    <w:rsid w:val="00F5783B"/>
    <w:rsid w:val="00F57991"/>
    <w:rsid w:val="00F57B13"/>
    <w:rsid w:val="00F57C72"/>
    <w:rsid w:val="00F57D32"/>
    <w:rsid w:val="00F57E51"/>
    <w:rsid w:val="00F60062"/>
    <w:rsid w:val="00F600C8"/>
    <w:rsid w:val="00F60122"/>
    <w:rsid w:val="00F6021A"/>
    <w:rsid w:val="00F6021F"/>
    <w:rsid w:val="00F6024E"/>
    <w:rsid w:val="00F602EF"/>
    <w:rsid w:val="00F6036A"/>
    <w:rsid w:val="00F603CC"/>
    <w:rsid w:val="00F605C4"/>
    <w:rsid w:val="00F607B6"/>
    <w:rsid w:val="00F60845"/>
    <w:rsid w:val="00F60A6D"/>
    <w:rsid w:val="00F60AA9"/>
    <w:rsid w:val="00F60E49"/>
    <w:rsid w:val="00F6103E"/>
    <w:rsid w:val="00F61158"/>
    <w:rsid w:val="00F612E9"/>
    <w:rsid w:val="00F612F4"/>
    <w:rsid w:val="00F61387"/>
    <w:rsid w:val="00F6139C"/>
    <w:rsid w:val="00F614D1"/>
    <w:rsid w:val="00F61564"/>
    <w:rsid w:val="00F6163E"/>
    <w:rsid w:val="00F618AD"/>
    <w:rsid w:val="00F618EC"/>
    <w:rsid w:val="00F61A9D"/>
    <w:rsid w:val="00F61FDE"/>
    <w:rsid w:val="00F62143"/>
    <w:rsid w:val="00F62338"/>
    <w:rsid w:val="00F62377"/>
    <w:rsid w:val="00F625DA"/>
    <w:rsid w:val="00F62724"/>
    <w:rsid w:val="00F62862"/>
    <w:rsid w:val="00F62AE3"/>
    <w:rsid w:val="00F62C69"/>
    <w:rsid w:val="00F62E7E"/>
    <w:rsid w:val="00F62FE3"/>
    <w:rsid w:val="00F63005"/>
    <w:rsid w:val="00F63289"/>
    <w:rsid w:val="00F63502"/>
    <w:rsid w:val="00F639FA"/>
    <w:rsid w:val="00F63A42"/>
    <w:rsid w:val="00F63A49"/>
    <w:rsid w:val="00F63BE4"/>
    <w:rsid w:val="00F63C5F"/>
    <w:rsid w:val="00F63CD2"/>
    <w:rsid w:val="00F63F71"/>
    <w:rsid w:val="00F641B7"/>
    <w:rsid w:val="00F64282"/>
    <w:rsid w:val="00F6433C"/>
    <w:rsid w:val="00F643E2"/>
    <w:rsid w:val="00F64426"/>
    <w:rsid w:val="00F64440"/>
    <w:rsid w:val="00F64545"/>
    <w:rsid w:val="00F6454F"/>
    <w:rsid w:val="00F6460F"/>
    <w:rsid w:val="00F64842"/>
    <w:rsid w:val="00F648A2"/>
    <w:rsid w:val="00F648B6"/>
    <w:rsid w:val="00F64928"/>
    <w:rsid w:val="00F64966"/>
    <w:rsid w:val="00F64F9D"/>
    <w:rsid w:val="00F65077"/>
    <w:rsid w:val="00F65155"/>
    <w:rsid w:val="00F6515F"/>
    <w:rsid w:val="00F65176"/>
    <w:rsid w:val="00F651C1"/>
    <w:rsid w:val="00F65550"/>
    <w:rsid w:val="00F65638"/>
    <w:rsid w:val="00F6575F"/>
    <w:rsid w:val="00F65920"/>
    <w:rsid w:val="00F65961"/>
    <w:rsid w:val="00F65AD9"/>
    <w:rsid w:val="00F65C54"/>
    <w:rsid w:val="00F65CEE"/>
    <w:rsid w:val="00F65DFE"/>
    <w:rsid w:val="00F65E8A"/>
    <w:rsid w:val="00F65E91"/>
    <w:rsid w:val="00F660B8"/>
    <w:rsid w:val="00F6617D"/>
    <w:rsid w:val="00F6623E"/>
    <w:rsid w:val="00F66458"/>
    <w:rsid w:val="00F66478"/>
    <w:rsid w:val="00F665C1"/>
    <w:rsid w:val="00F66662"/>
    <w:rsid w:val="00F666CF"/>
    <w:rsid w:val="00F66709"/>
    <w:rsid w:val="00F66723"/>
    <w:rsid w:val="00F667BF"/>
    <w:rsid w:val="00F66821"/>
    <w:rsid w:val="00F66824"/>
    <w:rsid w:val="00F66826"/>
    <w:rsid w:val="00F669E3"/>
    <w:rsid w:val="00F66AF7"/>
    <w:rsid w:val="00F66D0A"/>
    <w:rsid w:val="00F66ED3"/>
    <w:rsid w:val="00F6728D"/>
    <w:rsid w:val="00F672D5"/>
    <w:rsid w:val="00F672EB"/>
    <w:rsid w:val="00F67507"/>
    <w:rsid w:val="00F6753C"/>
    <w:rsid w:val="00F675CA"/>
    <w:rsid w:val="00F67906"/>
    <w:rsid w:val="00F679F6"/>
    <w:rsid w:val="00F679F7"/>
    <w:rsid w:val="00F67A85"/>
    <w:rsid w:val="00F67C9B"/>
    <w:rsid w:val="00F67D0D"/>
    <w:rsid w:val="00F67F43"/>
    <w:rsid w:val="00F70012"/>
    <w:rsid w:val="00F700B7"/>
    <w:rsid w:val="00F702CD"/>
    <w:rsid w:val="00F70417"/>
    <w:rsid w:val="00F704D1"/>
    <w:rsid w:val="00F705A8"/>
    <w:rsid w:val="00F706E7"/>
    <w:rsid w:val="00F70AAB"/>
    <w:rsid w:val="00F70B5E"/>
    <w:rsid w:val="00F70C5B"/>
    <w:rsid w:val="00F70DDA"/>
    <w:rsid w:val="00F71026"/>
    <w:rsid w:val="00F71042"/>
    <w:rsid w:val="00F710A0"/>
    <w:rsid w:val="00F710D9"/>
    <w:rsid w:val="00F7163B"/>
    <w:rsid w:val="00F71919"/>
    <w:rsid w:val="00F71971"/>
    <w:rsid w:val="00F71976"/>
    <w:rsid w:val="00F71AA8"/>
    <w:rsid w:val="00F71ADB"/>
    <w:rsid w:val="00F71C07"/>
    <w:rsid w:val="00F71E3F"/>
    <w:rsid w:val="00F71EB9"/>
    <w:rsid w:val="00F71F79"/>
    <w:rsid w:val="00F7219A"/>
    <w:rsid w:val="00F721A1"/>
    <w:rsid w:val="00F721A2"/>
    <w:rsid w:val="00F7247F"/>
    <w:rsid w:val="00F724E3"/>
    <w:rsid w:val="00F7251E"/>
    <w:rsid w:val="00F72524"/>
    <w:rsid w:val="00F727AA"/>
    <w:rsid w:val="00F7283F"/>
    <w:rsid w:val="00F72C94"/>
    <w:rsid w:val="00F72EE0"/>
    <w:rsid w:val="00F733F7"/>
    <w:rsid w:val="00F733F9"/>
    <w:rsid w:val="00F737DA"/>
    <w:rsid w:val="00F73D7C"/>
    <w:rsid w:val="00F73E28"/>
    <w:rsid w:val="00F73E6D"/>
    <w:rsid w:val="00F73F03"/>
    <w:rsid w:val="00F73F43"/>
    <w:rsid w:val="00F74090"/>
    <w:rsid w:val="00F74156"/>
    <w:rsid w:val="00F74664"/>
    <w:rsid w:val="00F74791"/>
    <w:rsid w:val="00F747FD"/>
    <w:rsid w:val="00F74A7A"/>
    <w:rsid w:val="00F74B71"/>
    <w:rsid w:val="00F74C02"/>
    <w:rsid w:val="00F74F6B"/>
    <w:rsid w:val="00F752BB"/>
    <w:rsid w:val="00F75399"/>
    <w:rsid w:val="00F756F3"/>
    <w:rsid w:val="00F75749"/>
    <w:rsid w:val="00F758DB"/>
    <w:rsid w:val="00F75B95"/>
    <w:rsid w:val="00F75BEC"/>
    <w:rsid w:val="00F75C0B"/>
    <w:rsid w:val="00F75C68"/>
    <w:rsid w:val="00F75CA7"/>
    <w:rsid w:val="00F75CBF"/>
    <w:rsid w:val="00F75CC7"/>
    <w:rsid w:val="00F75E09"/>
    <w:rsid w:val="00F75EC7"/>
    <w:rsid w:val="00F75F4F"/>
    <w:rsid w:val="00F76379"/>
    <w:rsid w:val="00F763DF"/>
    <w:rsid w:val="00F76440"/>
    <w:rsid w:val="00F76510"/>
    <w:rsid w:val="00F7670C"/>
    <w:rsid w:val="00F76737"/>
    <w:rsid w:val="00F76799"/>
    <w:rsid w:val="00F76A3F"/>
    <w:rsid w:val="00F76A53"/>
    <w:rsid w:val="00F76A6C"/>
    <w:rsid w:val="00F76BAD"/>
    <w:rsid w:val="00F76C59"/>
    <w:rsid w:val="00F76D10"/>
    <w:rsid w:val="00F77028"/>
    <w:rsid w:val="00F7716F"/>
    <w:rsid w:val="00F77202"/>
    <w:rsid w:val="00F773E3"/>
    <w:rsid w:val="00F774E0"/>
    <w:rsid w:val="00F776C2"/>
    <w:rsid w:val="00F7792A"/>
    <w:rsid w:val="00F77956"/>
    <w:rsid w:val="00F77BDB"/>
    <w:rsid w:val="00F77C36"/>
    <w:rsid w:val="00F77C47"/>
    <w:rsid w:val="00F77CD2"/>
    <w:rsid w:val="00F77CFA"/>
    <w:rsid w:val="00F77D3B"/>
    <w:rsid w:val="00F77EBF"/>
    <w:rsid w:val="00F77FDA"/>
    <w:rsid w:val="00F8002A"/>
    <w:rsid w:val="00F80066"/>
    <w:rsid w:val="00F801F8"/>
    <w:rsid w:val="00F8028C"/>
    <w:rsid w:val="00F802D3"/>
    <w:rsid w:val="00F802EC"/>
    <w:rsid w:val="00F804DB"/>
    <w:rsid w:val="00F805BC"/>
    <w:rsid w:val="00F80632"/>
    <w:rsid w:val="00F8073F"/>
    <w:rsid w:val="00F8099C"/>
    <w:rsid w:val="00F80A32"/>
    <w:rsid w:val="00F80ACE"/>
    <w:rsid w:val="00F80BC5"/>
    <w:rsid w:val="00F80CC0"/>
    <w:rsid w:val="00F80D03"/>
    <w:rsid w:val="00F80D8F"/>
    <w:rsid w:val="00F80DDB"/>
    <w:rsid w:val="00F81069"/>
    <w:rsid w:val="00F8116A"/>
    <w:rsid w:val="00F81311"/>
    <w:rsid w:val="00F814CD"/>
    <w:rsid w:val="00F81622"/>
    <w:rsid w:val="00F81625"/>
    <w:rsid w:val="00F8191E"/>
    <w:rsid w:val="00F81957"/>
    <w:rsid w:val="00F819A1"/>
    <w:rsid w:val="00F81A54"/>
    <w:rsid w:val="00F81AC2"/>
    <w:rsid w:val="00F81C98"/>
    <w:rsid w:val="00F81D1E"/>
    <w:rsid w:val="00F81E0E"/>
    <w:rsid w:val="00F81F25"/>
    <w:rsid w:val="00F8212C"/>
    <w:rsid w:val="00F82159"/>
    <w:rsid w:val="00F82272"/>
    <w:rsid w:val="00F82316"/>
    <w:rsid w:val="00F823D2"/>
    <w:rsid w:val="00F824A1"/>
    <w:rsid w:val="00F824D8"/>
    <w:rsid w:val="00F824FA"/>
    <w:rsid w:val="00F825FF"/>
    <w:rsid w:val="00F8272B"/>
    <w:rsid w:val="00F82760"/>
    <w:rsid w:val="00F8280E"/>
    <w:rsid w:val="00F82A7D"/>
    <w:rsid w:val="00F82B23"/>
    <w:rsid w:val="00F82D8E"/>
    <w:rsid w:val="00F82DD6"/>
    <w:rsid w:val="00F82FA2"/>
    <w:rsid w:val="00F8304B"/>
    <w:rsid w:val="00F83159"/>
    <w:rsid w:val="00F83301"/>
    <w:rsid w:val="00F83473"/>
    <w:rsid w:val="00F837DD"/>
    <w:rsid w:val="00F83C26"/>
    <w:rsid w:val="00F83C94"/>
    <w:rsid w:val="00F83DBA"/>
    <w:rsid w:val="00F83E70"/>
    <w:rsid w:val="00F840F4"/>
    <w:rsid w:val="00F84132"/>
    <w:rsid w:val="00F8440E"/>
    <w:rsid w:val="00F8467A"/>
    <w:rsid w:val="00F8475E"/>
    <w:rsid w:val="00F8494A"/>
    <w:rsid w:val="00F849D7"/>
    <w:rsid w:val="00F84A2F"/>
    <w:rsid w:val="00F84AF4"/>
    <w:rsid w:val="00F84BAB"/>
    <w:rsid w:val="00F84E2E"/>
    <w:rsid w:val="00F84F90"/>
    <w:rsid w:val="00F850EB"/>
    <w:rsid w:val="00F85169"/>
    <w:rsid w:val="00F8530E"/>
    <w:rsid w:val="00F85496"/>
    <w:rsid w:val="00F85529"/>
    <w:rsid w:val="00F855CB"/>
    <w:rsid w:val="00F85627"/>
    <w:rsid w:val="00F85744"/>
    <w:rsid w:val="00F8588C"/>
    <w:rsid w:val="00F85891"/>
    <w:rsid w:val="00F858DC"/>
    <w:rsid w:val="00F85D35"/>
    <w:rsid w:val="00F85E45"/>
    <w:rsid w:val="00F85E8B"/>
    <w:rsid w:val="00F86165"/>
    <w:rsid w:val="00F862CA"/>
    <w:rsid w:val="00F863EB"/>
    <w:rsid w:val="00F86539"/>
    <w:rsid w:val="00F8658A"/>
    <w:rsid w:val="00F865E7"/>
    <w:rsid w:val="00F86762"/>
    <w:rsid w:val="00F869F5"/>
    <w:rsid w:val="00F86B20"/>
    <w:rsid w:val="00F86B5D"/>
    <w:rsid w:val="00F86C43"/>
    <w:rsid w:val="00F86D14"/>
    <w:rsid w:val="00F86F84"/>
    <w:rsid w:val="00F8718E"/>
    <w:rsid w:val="00F87201"/>
    <w:rsid w:val="00F87317"/>
    <w:rsid w:val="00F875FF"/>
    <w:rsid w:val="00F87768"/>
    <w:rsid w:val="00F877D8"/>
    <w:rsid w:val="00F879C6"/>
    <w:rsid w:val="00F879E7"/>
    <w:rsid w:val="00F87D07"/>
    <w:rsid w:val="00F87D16"/>
    <w:rsid w:val="00F900C8"/>
    <w:rsid w:val="00F901C2"/>
    <w:rsid w:val="00F902D2"/>
    <w:rsid w:val="00F90391"/>
    <w:rsid w:val="00F9046C"/>
    <w:rsid w:val="00F904C0"/>
    <w:rsid w:val="00F90518"/>
    <w:rsid w:val="00F905ED"/>
    <w:rsid w:val="00F90692"/>
    <w:rsid w:val="00F90AA2"/>
    <w:rsid w:val="00F90BE4"/>
    <w:rsid w:val="00F90C86"/>
    <w:rsid w:val="00F90D30"/>
    <w:rsid w:val="00F90F6C"/>
    <w:rsid w:val="00F90FD6"/>
    <w:rsid w:val="00F9102A"/>
    <w:rsid w:val="00F9102B"/>
    <w:rsid w:val="00F9103C"/>
    <w:rsid w:val="00F910E4"/>
    <w:rsid w:val="00F91546"/>
    <w:rsid w:val="00F915AB"/>
    <w:rsid w:val="00F9174D"/>
    <w:rsid w:val="00F917D0"/>
    <w:rsid w:val="00F9187D"/>
    <w:rsid w:val="00F91906"/>
    <w:rsid w:val="00F91932"/>
    <w:rsid w:val="00F919A5"/>
    <w:rsid w:val="00F91A58"/>
    <w:rsid w:val="00F91B19"/>
    <w:rsid w:val="00F91C96"/>
    <w:rsid w:val="00F91CA2"/>
    <w:rsid w:val="00F91CEF"/>
    <w:rsid w:val="00F91D4B"/>
    <w:rsid w:val="00F91DAC"/>
    <w:rsid w:val="00F91DC2"/>
    <w:rsid w:val="00F91E48"/>
    <w:rsid w:val="00F9203C"/>
    <w:rsid w:val="00F92174"/>
    <w:rsid w:val="00F923DB"/>
    <w:rsid w:val="00F92446"/>
    <w:rsid w:val="00F92725"/>
    <w:rsid w:val="00F928FC"/>
    <w:rsid w:val="00F9293F"/>
    <w:rsid w:val="00F92A1A"/>
    <w:rsid w:val="00F92B3C"/>
    <w:rsid w:val="00F92BD3"/>
    <w:rsid w:val="00F92D0E"/>
    <w:rsid w:val="00F92E2F"/>
    <w:rsid w:val="00F93085"/>
    <w:rsid w:val="00F932B9"/>
    <w:rsid w:val="00F93397"/>
    <w:rsid w:val="00F93487"/>
    <w:rsid w:val="00F934DA"/>
    <w:rsid w:val="00F9358A"/>
    <w:rsid w:val="00F9363F"/>
    <w:rsid w:val="00F93939"/>
    <w:rsid w:val="00F939E7"/>
    <w:rsid w:val="00F93A3D"/>
    <w:rsid w:val="00F93A5F"/>
    <w:rsid w:val="00F94003"/>
    <w:rsid w:val="00F940AD"/>
    <w:rsid w:val="00F94157"/>
    <w:rsid w:val="00F9423C"/>
    <w:rsid w:val="00F9434A"/>
    <w:rsid w:val="00F945E2"/>
    <w:rsid w:val="00F94641"/>
    <w:rsid w:val="00F94737"/>
    <w:rsid w:val="00F947BB"/>
    <w:rsid w:val="00F9495D"/>
    <w:rsid w:val="00F94A71"/>
    <w:rsid w:val="00F94D17"/>
    <w:rsid w:val="00F94D3A"/>
    <w:rsid w:val="00F94E04"/>
    <w:rsid w:val="00F94EB3"/>
    <w:rsid w:val="00F95013"/>
    <w:rsid w:val="00F951BD"/>
    <w:rsid w:val="00F95528"/>
    <w:rsid w:val="00F955A3"/>
    <w:rsid w:val="00F95825"/>
    <w:rsid w:val="00F9590D"/>
    <w:rsid w:val="00F95DFC"/>
    <w:rsid w:val="00F96021"/>
    <w:rsid w:val="00F96193"/>
    <w:rsid w:val="00F96198"/>
    <w:rsid w:val="00F9632D"/>
    <w:rsid w:val="00F9644F"/>
    <w:rsid w:val="00F96479"/>
    <w:rsid w:val="00F965A4"/>
    <w:rsid w:val="00F965C3"/>
    <w:rsid w:val="00F965D9"/>
    <w:rsid w:val="00F96C7A"/>
    <w:rsid w:val="00F96DA1"/>
    <w:rsid w:val="00F96DF8"/>
    <w:rsid w:val="00F96E7C"/>
    <w:rsid w:val="00F96F92"/>
    <w:rsid w:val="00F97494"/>
    <w:rsid w:val="00F975B5"/>
    <w:rsid w:val="00F97626"/>
    <w:rsid w:val="00F97666"/>
    <w:rsid w:val="00F978CB"/>
    <w:rsid w:val="00F97C95"/>
    <w:rsid w:val="00F97D6A"/>
    <w:rsid w:val="00F97F06"/>
    <w:rsid w:val="00F97F57"/>
    <w:rsid w:val="00F97F5A"/>
    <w:rsid w:val="00FA0075"/>
    <w:rsid w:val="00FA0425"/>
    <w:rsid w:val="00FA0509"/>
    <w:rsid w:val="00FA06AB"/>
    <w:rsid w:val="00FA0793"/>
    <w:rsid w:val="00FA0CE2"/>
    <w:rsid w:val="00FA0DC5"/>
    <w:rsid w:val="00FA0E7C"/>
    <w:rsid w:val="00FA0F61"/>
    <w:rsid w:val="00FA112E"/>
    <w:rsid w:val="00FA113E"/>
    <w:rsid w:val="00FA145F"/>
    <w:rsid w:val="00FA163A"/>
    <w:rsid w:val="00FA17D6"/>
    <w:rsid w:val="00FA1945"/>
    <w:rsid w:val="00FA1A3F"/>
    <w:rsid w:val="00FA1AAF"/>
    <w:rsid w:val="00FA1B1E"/>
    <w:rsid w:val="00FA1C2F"/>
    <w:rsid w:val="00FA1CBF"/>
    <w:rsid w:val="00FA1D13"/>
    <w:rsid w:val="00FA1D3E"/>
    <w:rsid w:val="00FA1D8F"/>
    <w:rsid w:val="00FA1DB3"/>
    <w:rsid w:val="00FA1E04"/>
    <w:rsid w:val="00FA1E6D"/>
    <w:rsid w:val="00FA1EB0"/>
    <w:rsid w:val="00FA1FE3"/>
    <w:rsid w:val="00FA2002"/>
    <w:rsid w:val="00FA211D"/>
    <w:rsid w:val="00FA2348"/>
    <w:rsid w:val="00FA2420"/>
    <w:rsid w:val="00FA2526"/>
    <w:rsid w:val="00FA2663"/>
    <w:rsid w:val="00FA27EF"/>
    <w:rsid w:val="00FA285F"/>
    <w:rsid w:val="00FA29A7"/>
    <w:rsid w:val="00FA2A12"/>
    <w:rsid w:val="00FA2AB0"/>
    <w:rsid w:val="00FA2C48"/>
    <w:rsid w:val="00FA2C87"/>
    <w:rsid w:val="00FA2D19"/>
    <w:rsid w:val="00FA2D5D"/>
    <w:rsid w:val="00FA3076"/>
    <w:rsid w:val="00FA31FA"/>
    <w:rsid w:val="00FA33A2"/>
    <w:rsid w:val="00FA3437"/>
    <w:rsid w:val="00FA34D1"/>
    <w:rsid w:val="00FA3871"/>
    <w:rsid w:val="00FA38CF"/>
    <w:rsid w:val="00FA3990"/>
    <w:rsid w:val="00FA3B6F"/>
    <w:rsid w:val="00FA3C84"/>
    <w:rsid w:val="00FA3D79"/>
    <w:rsid w:val="00FA3DC5"/>
    <w:rsid w:val="00FA40C1"/>
    <w:rsid w:val="00FA4131"/>
    <w:rsid w:val="00FA4143"/>
    <w:rsid w:val="00FA41DA"/>
    <w:rsid w:val="00FA4349"/>
    <w:rsid w:val="00FA46C4"/>
    <w:rsid w:val="00FA473E"/>
    <w:rsid w:val="00FA484A"/>
    <w:rsid w:val="00FA4EDE"/>
    <w:rsid w:val="00FA4EDF"/>
    <w:rsid w:val="00FA4FC4"/>
    <w:rsid w:val="00FA50E8"/>
    <w:rsid w:val="00FA526F"/>
    <w:rsid w:val="00FA53C1"/>
    <w:rsid w:val="00FA541D"/>
    <w:rsid w:val="00FA5527"/>
    <w:rsid w:val="00FA558C"/>
    <w:rsid w:val="00FA563E"/>
    <w:rsid w:val="00FA5710"/>
    <w:rsid w:val="00FA5871"/>
    <w:rsid w:val="00FA589E"/>
    <w:rsid w:val="00FA5909"/>
    <w:rsid w:val="00FA5910"/>
    <w:rsid w:val="00FA5A96"/>
    <w:rsid w:val="00FA5CB0"/>
    <w:rsid w:val="00FA5D6C"/>
    <w:rsid w:val="00FA611C"/>
    <w:rsid w:val="00FA6225"/>
    <w:rsid w:val="00FA62B0"/>
    <w:rsid w:val="00FA62C0"/>
    <w:rsid w:val="00FA6405"/>
    <w:rsid w:val="00FA6444"/>
    <w:rsid w:val="00FA64F0"/>
    <w:rsid w:val="00FA6547"/>
    <w:rsid w:val="00FA656D"/>
    <w:rsid w:val="00FA6571"/>
    <w:rsid w:val="00FA657C"/>
    <w:rsid w:val="00FA65C9"/>
    <w:rsid w:val="00FA6686"/>
    <w:rsid w:val="00FA676A"/>
    <w:rsid w:val="00FA68B6"/>
    <w:rsid w:val="00FA69E2"/>
    <w:rsid w:val="00FA6A8C"/>
    <w:rsid w:val="00FA6B8D"/>
    <w:rsid w:val="00FA6F59"/>
    <w:rsid w:val="00FA710A"/>
    <w:rsid w:val="00FA765D"/>
    <w:rsid w:val="00FA7836"/>
    <w:rsid w:val="00FA7A20"/>
    <w:rsid w:val="00FA7AA6"/>
    <w:rsid w:val="00FA7C04"/>
    <w:rsid w:val="00FB0443"/>
    <w:rsid w:val="00FB0540"/>
    <w:rsid w:val="00FB05C7"/>
    <w:rsid w:val="00FB0D1B"/>
    <w:rsid w:val="00FB0E12"/>
    <w:rsid w:val="00FB0FA6"/>
    <w:rsid w:val="00FB0FE5"/>
    <w:rsid w:val="00FB1254"/>
    <w:rsid w:val="00FB12A4"/>
    <w:rsid w:val="00FB1309"/>
    <w:rsid w:val="00FB14B4"/>
    <w:rsid w:val="00FB14C7"/>
    <w:rsid w:val="00FB15D5"/>
    <w:rsid w:val="00FB1826"/>
    <w:rsid w:val="00FB186A"/>
    <w:rsid w:val="00FB187F"/>
    <w:rsid w:val="00FB18E8"/>
    <w:rsid w:val="00FB19D8"/>
    <w:rsid w:val="00FB1A22"/>
    <w:rsid w:val="00FB1A89"/>
    <w:rsid w:val="00FB1EA3"/>
    <w:rsid w:val="00FB22E5"/>
    <w:rsid w:val="00FB2363"/>
    <w:rsid w:val="00FB25FE"/>
    <w:rsid w:val="00FB2719"/>
    <w:rsid w:val="00FB2864"/>
    <w:rsid w:val="00FB2885"/>
    <w:rsid w:val="00FB2A6A"/>
    <w:rsid w:val="00FB2F94"/>
    <w:rsid w:val="00FB2FD8"/>
    <w:rsid w:val="00FB3006"/>
    <w:rsid w:val="00FB305A"/>
    <w:rsid w:val="00FB3210"/>
    <w:rsid w:val="00FB3224"/>
    <w:rsid w:val="00FB341F"/>
    <w:rsid w:val="00FB35B1"/>
    <w:rsid w:val="00FB389D"/>
    <w:rsid w:val="00FB3B1B"/>
    <w:rsid w:val="00FB3CD6"/>
    <w:rsid w:val="00FB3DC0"/>
    <w:rsid w:val="00FB3EC6"/>
    <w:rsid w:val="00FB403C"/>
    <w:rsid w:val="00FB4065"/>
    <w:rsid w:val="00FB42CC"/>
    <w:rsid w:val="00FB439D"/>
    <w:rsid w:val="00FB43D0"/>
    <w:rsid w:val="00FB4566"/>
    <w:rsid w:val="00FB45A5"/>
    <w:rsid w:val="00FB4646"/>
    <w:rsid w:val="00FB4760"/>
    <w:rsid w:val="00FB47B5"/>
    <w:rsid w:val="00FB4B30"/>
    <w:rsid w:val="00FB4B54"/>
    <w:rsid w:val="00FB4D7D"/>
    <w:rsid w:val="00FB4E67"/>
    <w:rsid w:val="00FB5067"/>
    <w:rsid w:val="00FB5201"/>
    <w:rsid w:val="00FB52FD"/>
    <w:rsid w:val="00FB53CD"/>
    <w:rsid w:val="00FB545D"/>
    <w:rsid w:val="00FB5605"/>
    <w:rsid w:val="00FB57A7"/>
    <w:rsid w:val="00FB5A6F"/>
    <w:rsid w:val="00FB5AB3"/>
    <w:rsid w:val="00FB5ADE"/>
    <w:rsid w:val="00FB5C90"/>
    <w:rsid w:val="00FB5E5F"/>
    <w:rsid w:val="00FB5F14"/>
    <w:rsid w:val="00FB5F5C"/>
    <w:rsid w:val="00FB623A"/>
    <w:rsid w:val="00FB6275"/>
    <w:rsid w:val="00FB63FF"/>
    <w:rsid w:val="00FB6739"/>
    <w:rsid w:val="00FB677A"/>
    <w:rsid w:val="00FB67CA"/>
    <w:rsid w:val="00FB6884"/>
    <w:rsid w:val="00FB6CD7"/>
    <w:rsid w:val="00FB6E39"/>
    <w:rsid w:val="00FB70C3"/>
    <w:rsid w:val="00FB7284"/>
    <w:rsid w:val="00FB72CB"/>
    <w:rsid w:val="00FB7435"/>
    <w:rsid w:val="00FB751F"/>
    <w:rsid w:val="00FB776C"/>
    <w:rsid w:val="00FB77BB"/>
    <w:rsid w:val="00FB78F1"/>
    <w:rsid w:val="00FB79A1"/>
    <w:rsid w:val="00FB7BE5"/>
    <w:rsid w:val="00FB7C38"/>
    <w:rsid w:val="00FB7F0C"/>
    <w:rsid w:val="00FB7F11"/>
    <w:rsid w:val="00FC0038"/>
    <w:rsid w:val="00FC0145"/>
    <w:rsid w:val="00FC0348"/>
    <w:rsid w:val="00FC0495"/>
    <w:rsid w:val="00FC04C2"/>
    <w:rsid w:val="00FC077B"/>
    <w:rsid w:val="00FC07AF"/>
    <w:rsid w:val="00FC089B"/>
    <w:rsid w:val="00FC097A"/>
    <w:rsid w:val="00FC0AB4"/>
    <w:rsid w:val="00FC0B11"/>
    <w:rsid w:val="00FC0B9B"/>
    <w:rsid w:val="00FC0D66"/>
    <w:rsid w:val="00FC0DCD"/>
    <w:rsid w:val="00FC0E12"/>
    <w:rsid w:val="00FC0E51"/>
    <w:rsid w:val="00FC1190"/>
    <w:rsid w:val="00FC11E9"/>
    <w:rsid w:val="00FC13E0"/>
    <w:rsid w:val="00FC16E9"/>
    <w:rsid w:val="00FC1781"/>
    <w:rsid w:val="00FC1829"/>
    <w:rsid w:val="00FC183A"/>
    <w:rsid w:val="00FC1859"/>
    <w:rsid w:val="00FC1AB5"/>
    <w:rsid w:val="00FC1B4D"/>
    <w:rsid w:val="00FC1C26"/>
    <w:rsid w:val="00FC1CA9"/>
    <w:rsid w:val="00FC1D66"/>
    <w:rsid w:val="00FC1E51"/>
    <w:rsid w:val="00FC1EBD"/>
    <w:rsid w:val="00FC1FFB"/>
    <w:rsid w:val="00FC208B"/>
    <w:rsid w:val="00FC20F2"/>
    <w:rsid w:val="00FC22FE"/>
    <w:rsid w:val="00FC2314"/>
    <w:rsid w:val="00FC23E0"/>
    <w:rsid w:val="00FC23FA"/>
    <w:rsid w:val="00FC240C"/>
    <w:rsid w:val="00FC2742"/>
    <w:rsid w:val="00FC28DE"/>
    <w:rsid w:val="00FC32A3"/>
    <w:rsid w:val="00FC333B"/>
    <w:rsid w:val="00FC3700"/>
    <w:rsid w:val="00FC37F0"/>
    <w:rsid w:val="00FC39ED"/>
    <w:rsid w:val="00FC3A2F"/>
    <w:rsid w:val="00FC3AE1"/>
    <w:rsid w:val="00FC3B07"/>
    <w:rsid w:val="00FC3B2E"/>
    <w:rsid w:val="00FC3BBC"/>
    <w:rsid w:val="00FC3EEB"/>
    <w:rsid w:val="00FC3FAF"/>
    <w:rsid w:val="00FC4150"/>
    <w:rsid w:val="00FC4278"/>
    <w:rsid w:val="00FC4423"/>
    <w:rsid w:val="00FC47CD"/>
    <w:rsid w:val="00FC47D1"/>
    <w:rsid w:val="00FC4CA4"/>
    <w:rsid w:val="00FC4E5E"/>
    <w:rsid w:val="00FC4ED1"/>
    <w:rsid w:val="00FC52D2"/>
    <w:rsid w:val="00FC5394"/>
    <w:rsid w:val="00FC545C"/>
    <w:rsid w:val="00FC553E"/>
    <w:rsid w:val="00FC57F7"/>
    <w:rsid w:val="00FC58C5"/>
    <w:rsid w:val="00FC59C6"/>
    <w:rsid w:val="00FC5A6A"/>
    <w:rsid w:val="00FC5B5E"/>
    <w:rsid w:val="00FC5C37"/>
    <w:rsid w:val="00FC5D62"/>
    <w:rsid w:val="00FC629C"/>
    <w:rsid w:val="00FC643F"/>
    <w:rsid w:val="00FC65A0"/>
    <w:rsid w:val="00FC66C8"/>
    <w:rsid w:val="00FC687F"/>
    <w:rsid w:val="00FC6901"/>
    <w:rsid w:val="00FC6B14"/>
    <w:rsid w:val="00FC6B41"/>
    <w:rsid w:val="00FC6C32"/>
    <w:rsid w:val="00FC6D8C"/>
    <w:rsid w:val="00FC6E19"/>
    <w:rsid w:val="00FC6E46"/>
    <w:rsid w:val="00FC6E7D"/>
    <w:rsid w:val="00FC70E2"/>
    <w:rsid w:val="00FC7221"/>
    <w:rsid w:val="00FC733B"/>
    <w:rsid w:val="00FC7392"/>
    <w:rsid w:val="00FC73E4"/>
    <w:rsid w:val="00FC75EB"/>
    <w:rsid w:val="00FC77B4"/>
    <w:rsid w:val="00FC791E"/>
    <w:rsid w:val="00FC7987"/>
    <w:rsid w:val="00FC79AF"/>
    <w:rsid w:val="00FC79CC"/>
    <w:rsid w:val="00FC7A1A"/>
    <w:rsid w:val="00FC7C09"/>
    <w:rsid w:val="00FC7C19"/>
    <w:rsid w:val="00FC7F93"/>
    <w:rsid w:val="00FC7FDA"/>
    <w:rsid w:val="00FD01EF"/>
    <w:rsid w:val="00FD06CD"/>
    <w:rsid w:val="00FD06E0"/>
    <w:rsid w:val="00FD06E2"/>
    <w:rsid w:val="00FD0920"/>
    <w:rsid w:val="00FD0A19"/>
    <w:rsid w:val="00FD0A3E"/>
    <w:rsid w:val="00FD0E8A"/>
    <w:rsid w:val="00FD10D2"/>
    <w:rsid w:val="00FD1186"/>
    <w:rsid w:val="00FD1187"/>
    <w:rsid w:val="00FD1608"/>
    <w:rsid w:val="00FD1648"/>
    <w:rsid w:val="00FD18CB"/>
    <w:rsid w:val="00FD1A3D"/>
    <w:rsid w:val="00FD1A54"/>
    <w:rsid w:val="00FD1B36"/>
    <w:rsid w:val="00FD1EF8"/>
    <w:rsid w:val="00FD1F26"/>
    <w:rsid w:val="00FD2358"/>
    <w:rsid w:val="00FD235B"/>
    <w:rsid w:val="00FD2492"/>
    <w:rsid w:val="00FD2634"/>
    <w:rsid w:val="00FD265D"/>
    <w:rsid w:val="00FD279F"/>
    <w:rsid w:val="00FD2804"/>
    <w:rsid w:val="00FD282A"/>
    <w:rsid w:val="00FD282E"/>
    <w:rsid w:val="00FD2916"/>
    <w:rsid w:val="00FD2A71"/>
    <w:rsid w:val="00FD2A7A"/>
    <w:rsid w:val="00FD2AE7"/>
    <w:rsid w:val="00FD2AF1"/>
    <w:rsid w:val="00FD2C18"/>
    <w:rsid w:val="00FD2D37"/>
    <w:rsid w:val="00FD2EB2"/>
    <w:rsid w:val="00FD2EFA"/>
    <w:rsid w:val="00FD3124"/>
    <w:rsid w:val="00FD321B"/>
    <w:rsid w:val="00FD3377"/>
    <w:rsid w:val="00FD3665"/>
    <w:rsid w:val="00FD36C6"/>
    <w:rsid w:val="00FD37DA"/>
    <w:rsid w:val="00FD3905"/>
    <w:rsid w:val="00FD3937"/>
    <w:rsid w:val="00FD3A06"/>
    <w:rsid w:val="00FD3A14"/>
    <w:rsid w:val="00FD3E26"/>
    <w:rsid w:val="00FD3E66"/>
    <w:rsid w:val="00FD3EBC"/>
    <w:rsid w:val="00FD3FBA"/>
    <w:rsid w:val="00FD41DD"/>
    <w:rsid w:val="00FD4249"/>
    <w:rsid w:val="00FD425C"/>
    <w:rsid w:val="00FD445C"/>
    <w:rsid w:val="00FD44AF"/>
    <w:rsid w:val="00FD473F"/>
    <w:rsid w:val="00FD4AF8"/>
    <w:rsid w:val="00FD4CA7"/>
    <w:rsid w:val="00FD4CC0"/>
    <w:rsid w:val="00FD4CE8"/>
    <w:rsid w:val="00FD530C"/>
    <w:rsid w:val="00FD55AF"/>
    <w:rsid w:val="00FD5644"/>
    <w:rsid w:val="00FD5999"/>
    <w:rsid w:val="00FD5A2A"/>
    <w:rsid w:val="00FD5B76"/>
    <w:rsid w:val="00FD5CDC"/>
    <w:rsid w:val="00FD5D9B"/>
    <w:rsid w:val="00FD60CF"/>
    <w:rsid w:val="00FD6318"/>
    <w:rsid w:val="00FD63BB"/>
    <w:rsid w:val="00FD679B"/>
    <w:rsid w:val="00FD67A4"/>
    <w:rsid w:val="00FD6A3D"/>
    <w:rsid w:val="00FD6CB6"/>
    <w:rsid w:val="00FD6D13"/>
    <w:rsid w:val="00FD6F9D"/>
    <w:rsid w:val="00FD70BB"/>
    <w:rsid w:val="00FD72D9"/>
    <w:rsid w:val="00FD73AE"/>
    <w:rsid w:val="00FD742D"/>
    <w:rsid w:val="00FD7469"/>
    <w:rsid w:val="00FD7559"/>
    <w:rsid w:val="00FD75E4"/>
    <w:rsid w:val="00FD7698"/>
    <w:rsid w:val="00FD78E2"/>
    <w:rsid w:val="00FD7A4B"/>
    <w:rsid w:val="00FD7B69"/>
    <w:rsid w:val="00FD7CCC"/>
    <w:rsid w:val="00FD7D6B"/>
    <w:rsid w:val="00FE00DC"/>
    <w:rsid w:val="00FE0224"/>
    <w:rsid w:val="00FE0280"/>
    <w:rsid w:val="00FE0477"/>
    <w:rsid w:val="00FE0510"/>
    <w:rsid w:val="00FE0657"/>
    <w:rsid w:val="00FE08DF"/>
    <w:rsid w:val="00FE0C15"/>
    <w:rsid w:val="00FE0D43"/>
    <w:rsid w:val="00FE0D72"/>
    <w:rsid w:val="00FE0ED5"/>
    <w:rsid w:val="00FE1050"/>
    <w:rsid w:val="00FE129D"/>
    <w:rsid w:val="00FE15F5"/>
    <w:rsid w:val="00FE1728"/>
    <w:rsid w:val="00FE17A4"/>
    <w:rsid w:val="00FE193B"/>
    <w:rsid w:val="00FE1BDF"/>
    <w:rsid w:val="00FE1DA4"/>
    <w:rsid w:val="00FE1DDC"/>
    <w:rsid w:val="00FE1EEF"/>
    <w:rsid w:val="00FE1F30"/>
    <w:rsid w:val="00FE20D6"/>
    <w:rsid w:val="00FE22FE"/>
    <w:rsid w:val="00FE2454"/>
    <w:rsid w:val="00FE24A0"/>
    <w:rsid w:val="00FE24C0"/>
    <w:rsid w:val="00FE28CB"/>
    <w:rsid w:val="00FE2B7B"/>
    <w:rsid w:val="00FE2BC0"/>
    <w:rsid w:val="00FE2C69"/>
    <w:rsid w:val="00FE2C79"/>
    <w:rsid w:val="00FE3052"/>
    <w:rsid w:val="00FE3100"/>
    <w:rsid w:val="00FE3430"/>
    <w:rsid w:val="00FE34EB"/>
    <w:rsid w:val="00FE3576"/>
    <w:rsid w:val="00FE35BC"/>
    <w:rsid w:val="00FE3735"/>
    <w:rsid w:val="00FE3768"/>
    <w:rsid w:val="00FE3891"/>
    <w:rsid w:val="00FE3ACA"/>
    <w:rsid w:val="00FE3C95"/>
    <w:rsid w:val="00FE3D47"/>
    <w:rsid w:val="00FE4051"/>
    <w:rsid w:val="00FE425D"/>
    <w:rsid w:val="00FE42C4"/>
    <w:rsid w:val="00FE4383"/>
    <w:rsid w:val="00FE4647"/>
    <w:rsid w:val="00FE4702"/>
    <w:rsid w:val="00FE47B0"/>
    <w:rsid w:val="00FE486A"/>
    <w:rsid w:val="00FE4B5F"/>
    <w:rsid w:val="00FE5070"/>
    <w:rsid w:val="00FE5172"/>
    <w:rsid w:val="00FE5236"/>
    <w:rsid w:val="00FE5837"/>
    <w:rsid w:val="00FE5862"/>
    <w:rsid w:val="00FE5977"/>
    <w:rsid w:val="00FE5A97"/>
    <w:rsid w:val="00FE5C02"/>
    <w:rsid w:val="00FE5C1D"/>
    <w:rsid w:val="00FE5CB2"/>
    <w:rsid w:val="00FE641D"/>
    <w:rsid w:val="00FE65DB"/>
    <w:rsid w:val="00FE65E5"/>
    <w:rsid w:val="00FE6755"/>
    <w:rsid w:val="00FE676E"/>
    <w:rsid w:val="00FE68C4"/>
    <w:rsid w:val="00FE69BC"/>
    <w:rsid w:val="00FE69F8"/>
    <w:rsid w:val="00FE6DB1"/>
    <w:rsid w:val="00FE6DEC"/>
    <w:rsid w:val="00FE6E4D"/>
    <w:rsid w:val="00FE6F99"/>
    <w:rsid w:val="00FE700B"/>
    <w:rsid w:val="00FE70C1"/>
    <w:rsid w:val="00FE7407"/>
    <w:rsid w:val="00FE74E2"/>
    <w:rsid w:val="00FE74FC"/>
    <w:rsid w:val="00FE754F"/>
    <w:rsid w:val="00FE756B"/>
    <w:rsid w:val="00FE761D"/>
    <w:rsid w:val="00FE7676"/>
    <w:rsid w:val="00FE768C"/>
    <w:rsid w:val="00FE76FA"/>
    <w:rsid w:val="00FE77F8"/>
    <w:rsid w:val="00FE7872"/>
    <w:rsid w:val="00FE78AC"/>
    <w:rsid w:val="00FE7A09"/>
    <w:rsid w:val="00FE7B08"/>
    <w:rsid w:val="00FE7C38"/>
    <w:rsid w:val="00FE7D2A"/>
    <w:rsid w:val="00FE7E12"/>
    <w:rsid w:val="00FE7F65"/>
    <w:rsid w:val="00FF01C5"/>
    <w:rsid w:val="00FF01E6"/>
    <w:rsid w:val="00FF0224"/>
    <w:rsid w:val="00FF0289"/>
    <w:rsid w:val="00FF02D6"/>
    <w:rsid w:val="00FF03D3"/>
    <w:rsid w:val="00FF03DA"/>
    <w:rsid w:val="00FF0472"/>
    <w:rsid w:val="00FF060F"/>
    <w:rsid w:val="00FF0655"/>
    <w:rsid w:val="00FF0895"/>
    <w:rsid w:val="00FF0A60"/>
    <w:rsid w:val="00FF0BBB"/>
    <w:rsid w:val="00FF0C86"/>
    <w:rsid w:val="00FF0DDF"/>
    <w:rsid w:val="00FF11AD"/>
    <w:rsid w:val="00FF1362"/>
    <w:rsid w:val="00FF13D3"/>
    <w:rsid w:val="00FF1455"/>
    <w:rsid w:val="00FF1516"/>
    <w:rsid w:val="00FF1567"/>
    <w:rsid w:val="00FF1653"/>
    <w:rsid w:val="00FF1716"/>
    <w:rsid w:val="00FF1920"/>
    <w:rsid w:val="00FF1ACF"/>
    <w:rsid w:val="00FF1C73"/>
    <w:rsid w:val="00FF1CE6"/>
    <w:rsid w:val="00FF1D76"/>
    <w:rsid w:val="00FF289D"/>
    <w:rsid w:val="00FF2A88"/>
    <w:rsid w:val="00FF2DE2"/>
    <w:rsid w:val="00FF2EA1"/>
    <w:rsid w:val="00FF2EA8"/>
    <w:rsid w:val="00FF2EFC"/>
    <w:rsid w:val="00FF2F8A"/>
    <w:rsid w:val="00FF3382"/>
    <w:rsid w:val="00FF3400"/>
    <w:rsid w:val="00FF37C5"/>
    <w:rsid w:val="00FF3A12"/>
    <w:rsid w:val="00FF3BC4"/>
    <w:rsid w:val="00FF3C19"/>
    <w:rsid w:val="00FF3CFC"/>
    <w:rsid w:val="00FF3D3F"/>
    <w:rsid w:val="00FF3DAB"/>
    <w:rsid w:val="00FF3FB4"/>
    <w:rsid w:val="00FF43AF"/>
    <w:rsid w:val="00FF43CE"/>
    <w:rsid w:val="00FF4447"/>
    <w:rsid w:val="00FF4691"/>
    <w:rsid w:val="00FF4858"/>
    <w:rsid w:val="00FF48E0"/>
    <w:rsid w:val="00FF4BA4"/>
    <w:rsid w:val="00FF4BD7"/>
    <w:rsid w:val="00FF4D02"/>
    <w:rsid w:val="00FF4EDA"/>
    <w:rsid w:val="00FF5026"/>
    <w:rsid w:val="00FF5041"/>
    <w:rsid w:val="00FF5173"/>
    <w:rsid w:val="00FF51D0"/>
    <w:rsid w:val="00FF52CC"/>
    <w:rsid w:val="00FF52E3"/>
    <w:rsid w:val="00FF530D"/>
    <w:rsid w:val="00FF5320"/>
    <w:rsid w:val="00FF5574"/>
    <w:rsid w:val="00FF55D8"/>
    <w:rsid w:val="00FF58FA"/>
    <w:rsid w:val="00FF5ABF"/>
    <w:rsid w:val="00FF5D01"/>
    <w:rsid w:val="00FF5D1A"/>
    <w:rsid w:val="00FF5E9F"/>
    <w:rsid w:val="00FF609A"/>
    <w:rsid w:val="00FF62C8"/>
    <w:rsid w:val="00FF657D"/>
    <w:rsid w:val="00FF66CB"/>
    <w:rsid w:val="00FF6AC3"/>
    <w:rsid w:val="00FF6B84"/>
    <w:rsid w:val="00FF6C2B"/>
    <w:rsid w:val="00FF6CF6"/>
    <w:rsid w:val="00FF6E16"/>
    <w:rsid w:val="00FF6E64"/>
    <w:rsid w:val="00FF6F2F"/>
    <w:rsid w:val="00FF6F68"/>
    <w:rsid w:val="00FF70CF"/>
    <w:rsid w:val="00FF72A3"/>
    <w:rsid w:val="00FF74BE"/>
    <w:rsid w:val="00FF78DB"/>
    <w:rsid w:val="00FF7BE7"/>
    <w:rsid w:val="00FF7BF9"/>
    <w:rsid w:val="00FF7E5F"/>
    <w:rsid w:val="013522FE"/>
    <w:rsid w:val="013BD9DB"/>
    <w:rsid w:val="020903BD"/>
    <w:rsid w:val="0294B55A"/>
    <w:rsid w:val="0373B644"/>
    <w:rsid w:val="038B30C2"/>
    <w:rsid w:val="038F2D14"/>
    <w:rsid w:val="03A3DBEF"/>
    <w:rsid w:val="03FFF953"/>
    <w:rsid w:val="04772077"/>
    <w:rsid w:val="04B7DA14"/>
    <w:rsid w:val="04FBA8D1"/>
    <w:rsid w:val="05247C5E"/>
    <w:rsid w:val="056315DF"/>
    <w:rsid w:val="06F404E7"/>
    <w:rsid w:val="07206608"/>
    <w:rsid w:val="074050E9"/>
    <w:rsid w:val="0748A316"/>
    <w:rsid w:val="07E631F9"/>
    <w:rsid w:val="082210CB"/>
    <w:rsid w:val="08640ACF"/>
    <w:rsid w:val="088E7881"/>
    <w:rsid w:val="08EC6761"/>
    <w:rsid w:val="092D16A4"/>
    <w:rsid w:val="09877785"/>
    <w:rsid w:val="09B11FCD"/>
    <w:rsid w:val="0A115152"/>
    <w:rsid w:val="0AF0D688"/>
    <w:rsid w:val="0B430237"/>
    <w:rsid w:val="0B4BCC4C"/>
    <w:rsid w:val="0B61D789"/>
    <w:rsid w:val="0BEA4A14"/>
    <w:rsid w:val="0C4C25B4"/>
    <w:rsid w:val="0C6F685D"/>
    <w:rsid w:val="0CAA5B14"/>
    <w:rsid w:val="0D7817AF"/>
    <w:rsid w:val="0D850517"/>
    <w:rsid w:val="0DA724B1"/>
    <w:rsid w:val="0DDCC2C0"/>
    <w:rsid w:val="0E16ADAA"/>
    <w:rsid w:val="0E2BE4CE"/>
    <w:rsid w:val="0EFCB8EC"/>
    <w:rsid w:val="0FBC3A9D"/>
    <w:rsid w:val="0FC13281"/>
    <w:rsid w:val="103355EF"/>
    <w:rsid w:val="10C0296F"/>
    <w:rsid w:val="1127712C"/>
    <w:rsid w:val="11DB8D9A"/>
    <w:rsid w:val="11EECB47"/>
    <w:rsid w:val="12208489"/>
    <w:rsid w:val="128C4B8F"/>
    <w:rsid w:val="132E0FAE"/>
    <w:rsid w:val="1356ADBA"/>
    <w:rsid w:val="1375666C"/>
    <w:rsid w:val="1378DDFB"/>
    <w:rsid w:val="138328B3"/>
    <w:rsid w:val="13DE4667"/>
    <w:rsid w:val="149565FB"/>
    <w:rsid w:val="14962537"/>
    <w:rsid w:val="152B8057"/>
    <w:rsid w:val="15F5C08A"/>
    <w:rsid w:val="160659D7"/>
    <w:rsid w:val="16D058C2"/>
    <w:rsid w:val="16FC91AE"/>
    <w:rsid w:val="1758F9BD"/>
    <w:rsid w:val="175A46A0"/>
    <w:rsid w:val="17877856"/>
    <w:rsid w:val="18B16776"/>
    <w:rsid w:val="1998EAFE"/>
    <w:rsid w:val="1A130589"/>
    <w:rsid w:val="1A3234E3"/>
    <w:rsid w:val="1A9C5BEF"/>
    <w:rsid w:val="1B394420"/>
    <w:rsid w:val="1B801D0D"/>
    <w:rsid w:val="1B9C4201"/>
    <w:rsid w:val="1BBC521B"/>
    <w:rsid w:val="1BFD1329"/>
    <w:rsid w:val="1C319472"/>
    <w:rsid w:val="1C6D319C"/>
    <w:rsid w:val="1C73D4F3"/>
    <w:rsid w:val="1CD054D0"/>
    <w:rsid w:val="1D3121F6"/>
    <w:rsid w:val="1DCFF584"/>
    <w:rsid w:val="1EBE2030"/>
    <w:rsid w:val="1EC2D9C2"/>
    <w:rsid w:val="1F7D0FB4"/>
    <w:rsid w:val="1F91BE8F"/>
    <w:rsid w:val="1FC2A4D9"/>
    <w:rsid w:val="219D3B43"/>
    <w:rsid w:val="21F36BB3"/>
    <w:rsid w:val="229CF098"/>
    <w:rsid w:val="22D46B56"/>
    <w:rsid w:val="231546AC"/>
    <w:rsid w:val="23614690"/>
    <w:rsid w:val="24976B52"/>
    <w:rsid w:val="279379D5"/>
    <w:rsid w:val="27A05495"/>
    <w:rsid w:val="283E7581"/>
    <w:rsid w:val="28541AF9"/>
    <w:rsid w:val="2A0F9C4F"/>
    <w:rsid w:val="2B003FC8"/>
    <w:rsid w:val="2B2BFEE8"/>
    <w:rsid w:val="2BE75918"/>
    <w:rsid w:val="2C042D1C"/>
    <w:rsid w:val="2D13491F"/>
    <w:rsid w:val="2DE62F04"/>
    <w:rsid w:val="2E76B156"/>
    <w:rsid w:val="2F7969C9"/>
    <w:rsid w:val="2F913FFF"/>
    <w:rsid w:val="3073321C"/>
    <w:rsid w:val="308655B7"/>
    <w:rsid w:val="30CA2DB6"/>
    <w:rsid w:val="31598118"/>
    <w:rsid w:val="31FAAFA3"/>
    <w:rsid w:val="329C58C3"/>
    <w:rsid w:val="332DF278"/>
    <w:rsid w:val="33477780"/>
    <w:rsid w:val="33543263"/>
    <w:rsid w:val="338C6E6F"/>
    <w:rsid w:val="33921231"/>
    <w:rsid w:val="33EDCEE8"/>
    <w:rsid w:val="34240ED6"/>
    <w:rsid w:val="34D5B585"/>
    <w:rsid w:val="35B375E6"/>
    <w:rsid w:val="37DABF0D"/>
    <w:rsid w:val="396B047A"/>
    <w:rsid w:val="3A21EBBD"/>
    <w:rsid w:val="3AA508F7"/>
    <w:rsid w:val="3B44DB5E"/>
    <w:rsid w:val="3B78345C"/>
    <w:rsid w:val="3BAE1F76"/>
    <w:rsid w:val="3CEB0105"/>
    <w:rsid w:val="3D5A3D4A"/>
    <w:rsid w:val="3E7BE4A8"/>
    <w:rsid w:val="3EC15E2A"/>
    <w:rsid w:val="3F0B25D3"/>
    <w:rsid w:val="3F5DE17A"/>
    <w:rsid w:val="3F7235B1"/>
    <w:rsid w:val="40802078"/>
    <w:rsid w:val="420BC081"/>
    <w:rsid w:val="421644E5"/>
    <w:rsid w:val="421E5C3D"/>
    <w:rsid w:val="423ED103"/>
    <w:rsid w:val="425D03DB"/>
    <w:rsid w:val="43141CAA"/>
    <w:rsid w:val="43494046"/>
    <w:rsid w:val="43754A58"/>
    <w:rsid w:val="43791E28"/>
    <w:rsid w:val="4381DDDB"/>
    <w:rsid w:val="43D4E873"/>
    <w:rsid w:val="43F552D3"/>
    <w:rsid w:val="447403EB"/>
    <w:rsid w:val="44FE6D9D"/>
    <w:rsid w:val="4542CB4C"/>
    <w:rsid w:val="45676FE3"/>
    <w:rsid w:val="45E18A6E"/>
    <w:rsid w:val="45EDE05E"/>
    <w:rsid w:val="461D655C"/>
    <w:rsid w:val="4637783E"/>
    <w:rsid w:val="46B35C97"/>
    <w:rsid w:val="46D5259D"/>
    <w:rsid w:val="46DA3BED"/>
    <w:rsid w:val="4725CFF7"/>
    <w:rsid w:val="48324935"/>
    <w:rsid w:val="488316C9"/>
    <w:rsid w:val="48961B15"/>
    <w:rsid w:val="48A728B6"/>
    <w:rsid w:val="48ADC284"/>
    <w:rsid w:val="494C1357"/>
    <w:rsid w:val="4A4807FD"/>
    <w:rsid w:val="4A57178D"/>
    <w:rsid w:val="4B783CE1"/>
    <w:rsid w:val="4B941D2E"/>
    <w:rsid w:val="4C620643"/>
    <w:rsid w:val="4CFE4142"/>
    <w:rsid w:val="4DF139EC"/>
    <w:rsid w:val="4E3B525D"/>
    <w:rsid w:val="4ECEFA4D"/>
    <w:rsid w:val="4F402FAD"/>
    <w:rsid w:val="505C74C7"/>
    <w:rsid w:val="50D5F11C"/>
    <w:rsid w:val="50FF3974"/>
    <w:rsid w:val="5179FE1B"/>
    <w:rsid w:val="52021498"/>
    <w:rsid w:val="522D75AA"/>
    <w:rsid w:val="5235CE29"/>
    <w:rsid w:val="5243A6D6"/>
    <w:rsid w:val="52676A19"/>
    <w:rsid w:val="52CD94B4"/>
    <w:rsid w:val="52EB59EF"/>
    <w:rsid w:val="52F4BEEF"/>
    <w:rsid w:val="54225FAE"/>
    <w:rsid w:val="54C96415"/>
    <w:rsid w:val="55236C10"/>
    <w:rsid w:val="557AC48A"/>
    <w:rsid w:val="561FBD69"/>
    <w:rsid w:val="5662719D"/>
    <w:rsid w:val="56B73198"/>
    <w:rsid w:val="57193097"/>
    <w:rsid w:val="57253394"/>
    <w:rsid w:val="585A755A"/>
    <w:rsid w:val="586CC27B"/>
    <w:rsid w:val="587FB9A8"/>
    <w:rsid w:val="5894F1E4"/>
    <w:rsid w:val="58B43F0E"/>
    <w:rsid w:val="591DDA94"/>
    <w:rsid w:val="5A3D7B86"/>
    <w:rsid w:val="5B28CDE7"/>
    <w:rsid w:val="5B71CC03"/>
    <w:rsid w:val="5BC56E13"/>
    <w:rsid w:val="5CB607D2"/>
    <w:rsid w:val="5CC87140"/>
    <w:rsid w:val="5DF34C82"/>
    <w:rsid w:val="5E097EB3"/>
    <w:rsid w:val="5EB2E124"/>
    <w:rsid w:val="5EC46DD6"/>
    <w:rsid w:val="5F0964C5"/>
    <w:rsid w:val="5F962A0C"/>
    <w:rsid w:val="5FAC2EBF"/>
    <w:rsid w:val="603466F6"/>
    <w:rsid w:val="60360372"/>
    <w:rsid w:val="607D5EB5"/>
    <w:rsid w:val="6090BFDA"/>
    <w:rsid w:val="611D2461"/>
    <w:rsid w:val="6274F375"/>
    <w:rsid w:val="634F7BBF"/>
    <w:rsid w:val="639C0BCA"/>
    <w:rsid w:val="63D54E04"/>
    <w:rsid w:val="64091B55"/>
    <w:rsid w:val="661BB3D5"/>
    <w:rsid w:val="667E786B"/>
    <w:rsid w:val="67AE62E1"/>
    <w:rsid w:val="689F274A"/>
    <w:rsid w:val="68D940CA"/>
    <w:rsid w:val="68FB9C50"/>
    <w:rsid w:val="699E3F4D"/>
    <w:rsid w:val="69B972BA"/>
    <w:rsid w:val="69DE6C30"/>
    <w:rsid w:val="69E17625"/>
    <w:rsid w:val="6A26169E"/>
    <w:rsid w:val="6A273BA4"/>
    <w:rsid w:val="6AF53250"/>
    <w:rsid w:val="6BD006E9"/>
    <w:rsid w:val="6C32B4A4"/>
    <w:rsid w:val="6D60541B"/>
    <w:rsid w:val="6DAA0D6D"/>
    <w:rsid w:val="6DCA6618"/>
    <w:rsid w:val="6EA3C2C6"/>
    <w:rsid w:val="6EBDFCF8"/>
    <w:rsid w:val="6EF05833"/>
    <w:rsid w:val="6FC0CFB3"/>
    <w:rsid w:val="6FC921E0"/>
    <w:rsid w:val="703545D8"/>
    <w:rsid w:val="70A429CC"/>
    <w:rsid w:val="70BD16A9"/>
    <w:rsid w:val="71CD2CD5"/>
    <w:rsid w:val="7235E198"/>
    <w:rsid w:val="74A221AE"/>
    <w:rsid w:val="74C8F887"/>
    <w:rsid w:val="758B20A5"/>
    <w:rsid w:val="75F92DF1"/>
    <w:rsid w:val="76168CE2"/>
    <w:rsid w:val="768BCBE5"/>
    <w:rsid w:val="76D60590"/>
    <w:rsid w:val="77123C60"/>
    <w:rsid w:val="771528C7"/>
    <w:rsid w:val="772E1699"/>
    <w:rsid w:val="7738A56E"/>
    <w:rsid w:val="77636FBF"/>
    <w:rsid w:val="77A444D8"/>
    <w:rsid w:val="785CF2B3"/>
    <w:rsid w:val="79051FA0"/>
    <w:rsid w:val="79084F81"/>
    <w:rsid w:val="793A7CBC"/>
    <w:rsid w:val="793D0825"/>
    <w:rsid w:val="7A8E2102"/>
    <w:rsid w:val="7A93DFB0"/>
    <w:rsid w:val="7BAEC1BF"/>
    <w:rsid w:val="7C914614"/>
    <w:rsid w:val="7D2215F7"/>
    <w:rsid w:val="7D99A0ED"/>
    <w:rsid w:val="7F31BAE2"/>
    <w:rsid w:val="7F74AC0F"/>
    <w:rsid w:val="7FBB636D"/>
    <w:rsid w:val="7FC330A4"/>
    <w:rsid w:val="7FC94AA5"/>
    <w:rsid w:val="7FD0529B"/>
    <w:rsid w:val="7FFD6A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8AC799"/>
  <w15:docId w15:val="{3EA0B61E-78F3-4A25-9E3D-08A31CC40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07EEF"/>
    <w:rPr>
      <w:rFonts w:asciiTheme="minorHAnsi" w:eastAsiaTheme="minorEastAsia" w:hAnsiTheme="minorHAnsi" w:cstheme="minorBidi"/>
      <w:sz w:val="22"/>
      <w:szCs w:val="22"/>
    </w:rPr>
  </w:style>
  <w:style w:type="paragraph" w:styleId="1">
    <w:name w:val="heading 1"/>
    <w:aliases w:val="H1,h1,app heading 1,l1,Memo Heading 1,h11,h12,h13,h14,h15,h16,Heading 1_a,heading 1,h17,h111,h121,h131,h141,h151,h161,h18,h112,h122,h132,h142,h152,h162,h19,h113,h123,h133,h143,h153,h163,NMP Heading 1,Heading 1 3GPP"/>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ead2A,2,H2,UNDERRUBRIK 1-2,DO NOT USE_h2,h2,h21,Heading 2 Char,H2 Char,h2 Char"/>
    <w:basedOn w:val="1"/>
    <w:next w:val="a0"/>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pPr>
      <w:numPr>
        <w:ilvl w:val="3"/>
      </w:numPr>
      <w:outlineLvl w:val="3"/>
    </w:pPr>
    <w:rPr>
      <w:sz w:val="24"/>
    </w:rPr>
  </w:style>
  <w:style w:type="paragraph" w:styleId="5">
    <w:name w:val="heading 5"/>
    <w:aliases w:val="h5,Heading5"/>
    <w:basedOn w:val="4"/>
    <w:next w:val="a0"/>
    <w:link w:val="5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1"/>
    <w:next w:val="a0"/>
    <w:semiHidden/>
    <w:qFormat/>
    <w:pPr>
      <w:ind w:left="1985" w:hanging="1985"/>
    </w:pPr>
  </w:style>
  <w:style w:type="paragraph" w:styleId="51">
    <w:name w:val="toc 5"/>
    <w:basedOn w:val="41"/>
    <w:next w:val="a0"/>
    <w:semiHidden/>
    <w:qFormat/>
    <w:pPr>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1"/>
    <w:next w:val="a0"/>
    <w:uiPriority w:val="39"/>
    <w:qFormat/>
    <w:pPr>
      <w:keepNext w:val="0"/>
      <w:spacing w:before="0"/>
      <w:ind w:left="851" w:hanging="851"/>
    </w:pPr>
    <w:rPr>
      <w:sz w:val="20"/>
    </w:rPr>
  </w:style>
  <w:style w:type="paragraph" w:styleId="1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23">
    <w:name w:val="List Number 2"/>
    <w:basedOn w:val="a5"/>
    <w:qFormat/>
    <w:pPr>
      <w:ind w:left="851"/>
    </w:pPr>
  </w:style>
  <w:style w:type="paragraph" w:styleId="a5">
    <w:name w:val="List Number"/>
    <w:basedOn w:val="a4"/>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
    <w:qFormat/>
    <w:pPr>
      <w:ind w:left="851"/>
    </w:pPr>
  </w:style>
  <w:style w:type="paragraph" w:styleId="a">
    <w:name w:val="List Bullet"/>
    <w:basedOn w:val="a4"/>
    <w:qFormat/>
    <w:pPr>
      <w:numPr>
        <w:numId w:val="2"/>
      </w:numPr>
    </w:pPr>
  </w:style>
  <w:style w:type="paragraph" w:styleId="a6">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0"/>
    <w:next w:val="a0"/>
    <w:link w:val="a7"/>
    <w:uiPriority w:val="99"/>
    <w:qFormat/>
    <w:pPr>
      <w:spacing w:before="120"/>
    </w:pPr>
    <w:rPr>
      <w:b/>
      <w:bCs/>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lang w:eastAsia="zh-CN"/>
    </w:rPr>
  </w:style>
  <w:style w:type="paragraph" w:styleId="34">
    <w:name w:val="Body Text 3"/>
    <w:basedOn w:val="a0"/>
    <w:qFormat/>
    <w:rPr>
      <w:i/>
    </w:rPr>
  </w:style>
  <w:style w:type="paragraph" w:styleId="ab">
    <w:name w:val="Body Text"/>
    <w:basedOn w:val="a0"/>
    <w:link w:val="ac"/>
    <w:qFormat/>
    <w:pPr>
      <w:jc w:val="both"/>
    </w:pPr>
    <w:rPr>
      <w:rFonts w:ascii="Times" w:hAnsi="Times"/>
      <w:szCs w:val="24"/>
    </w:rPr>
  </w:style>
  <w:style w:type="paragraph" w:styleId="52">
    <w:name w:val="List Bullet 5"/>
    <w:basedOn w:val="42"/>
    <w:qFormat/>
    <w:pPr>
      <w:ind w:left="1702"/>
    </w:pPr>
  </w:style>
  <w:style w:type="paragraph" w:styleId="80">
    <w:name w:val="toc 8"/>
    <w:basedOn w:val="11"/>
    <w:next w:val="a0"/>
    <w:semiHidden/>
    <w:qFormat/>
    <w:pPr>
      <w:spacing w:before="180"/>
      <w:ind w:left="2693" w:hanging="2693"/>
    </w:pPr>
    <w:rPr>
      <w:b/>
    </w:rPr>
  </w:style>
  <w:style w:type="paragraph" w:styleId="ad">
    <w:name w:val="Balloon Text"/>
    <w:basedOn w:val="a0"/>
    <w:semiHidden/>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overflowPunct w:val="0"/>
      <w:autoSpaceDE w:val="0"/>
      <w:autoSpaceDN w:val="0"/>
      <w:adjustRightInd w:val="0"/>
      <w:textAlignment w:val="baseline"/>
    </w:pPr>
    <w:rPr>
      <w:rFonts w:ascii="Arial" w:hAnsi="Arial"/>
      <w:b/>
      <w:sz w:val="18"/>
    </w:rPr>
  </w:style>
  <w:style w:type="paragraph" w:styleId="af2">
    <w:name w:val="Subtitle"/>
    <w:basedOn w:val="a0"/>
    <w:next w:val="a0"/>
    <w:link w:val="af3"/>
    <w:qFormat/>
    <w:pPr>
      <w:spacing w:after="60"/>
      <w:jc w:val="center"/>
      <w:outlineLvl w:val="1"/>
    </w:pPr>
    <w:rPr>
      <w:rFonts w:ascii="Cambria" w:hAnsi="Cambria"/>
      <w:sz w:val="24"/>
      <w:szCs w:val="24"/>
    </w:rPr>
  </w:style>
  <w:style w:type="paragraph" w:styleId="af4">
    <w:name w:val="footnote text"/>
    <w:basedOn w:val="a0"/>
    <w:semiHidden/>
    <w:qFormat/>
    <w:pPr>
      <w:keepLines/>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af5">
    <w:name w:val="table of figures"/>
    <w:basedOn w:val="a0"/>
    <w:next w:val="a0"/>
    <w:uiPriority w:val="99"/>
    <w:unhideWhenUsed/>
    <w:qFormat/>
  </w:style>
  <w:style w:type="paragraph" w:styleId="90">
    <w:name w:val="toc 9"/>
    <w:basedOn w:val="80"/>
    <w:next w:val="a0"/>
    <w:semiHidden/>
    <w:qFormat/>
    <w:pPr>
      <w:ind w:left="1418" w:hanging="1418"/>
    </w:pPr>
  </w:style>
  <w:style w:type="paragraph" w:styleId="25">
    <w:name w:val="Body Text 2"/>
    <w:basedOn w:val="a0"/>
    <w:qFormat/>
    <w:pPr>
      <w:tabs>
        <w:tab w:val="left" w:pos="1985"/>
      </w:tabs>
      <w:jc w:val="both"/>
    </w:pPr>
    <w:rPr>
      <w:rFonts w:ascii="Arial" w:hAnsi="Arial"/>
    </w:rPr>
  </w:style>
  <w:style w:type="paragraph" w:styleId="Web">
    <w:name w:val="Normal (Web)"/>
    <w:basedOn w:val="a0"/>
    <w:uiPriority w:val="99"/>
    <w:unhideWhenUsed/>
    <w:qFormat/>
    <w:pPr>
      <w:spacing w:before="100" w:beforeAutospacing="1" w:after="100" w:afterAutospacing="1"/>
    </w:pPr>
    <w:rPr>
      <w:sz w:val="24"/>
      <w:szCs w:val="24"/>
    </w:rPr>
  </w:style>
  <w:style w:type="paragraph" w:styleId="12">
    <w:name w:val="index 1"/>
    <w:basedOn w:val="a0"/>
    <w:next w:val="a0"/>
    <w:semiHidden/>
    <w:qFormat/>
    <w:pPr>
      <w:keepLines/>
    </w:pPr>
  </w:style>
  <w:style w:type="paragraph" w:styleId="26">
    <w:name w:val="index 2"/>
    <w:basedOn w:val="12"/>
    <w:next w:val="a0"/>
    <w:semiHidden/>
    <w:qFormat/>
    <w:pPr>
      <w:ind w:left="284"/>
    </w:pPr>
  </w:style>
  <w:style w:type="paragraph" w:styleId="af6">
    <w:name w:val="annotation subject"/>
    <w:basedOn w:val="a9"/>
    <w:next w:val="a9"/>
    <w:link w:val="af7"/>
    <w:qFormat/>
    <w:rPr>
      <w:b/>
      <w:bCs/>
    </w:rPr>
  </w:style>
  <w:style w:type="table" w:styleId="af8">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page number"/>
    <w:basedOn w:val="a1"/>
    <w:qFormat/>
  </w:style>
  <w:style w:type="character" w:styleId="afb">
    <w:name w:val="FollowedHyperlink"/>
    <w:basedOn w:val="a1"/>
    <w:semiHidden/>
    <w:unhideWhenUsed/>
    <w:qFormat/>
    <w:rPr>
      <w:color w:val="954F72" w:themeColor="followedHyperlink"/>
      <w:u w:val="single"/>
    </w:rPr>
  </w:style>
  <w:style w:type="character" w:styleId="afc">
    <w:name w:val="Emphasis"/>
    <w:uiPriority w:val="20"/>
    <w:qFormat/>
    <w:rPr>
      <w:i/>
      <w:iCs/>
    </w:rPr>
  </w:style>
  <w:style w:type="character" w:styleId="afd">
    <w:name w:val="Hyperlink"/>
    <w:uiPriority w:val="99"/>
    <w:qFormat/>
    <w:rPr>
      <w:color w:val="0000FF"/>
      <w:u w:val="single"/>
    </w:rPr>
  </w:style>
  <w:style w:type="character" w:styleId="afe">
    <w:name w:val="annotation reference"/>
    <w:uiPriority w:val="99"/>
    <w:qFormat/>
    <w:rPr>
      <w:sz w:val="16"/>
      <w:szCs w:val="16"/>
    </w:rPr>
  </w:style>
  <w:style w:type="character" w:styleId="aff">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Zchn"/>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a4"/>
    <w:link w:val="B10"/>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3"/>
      </w:numPr>
    </w:pPr>
  </w:style>
  <w:style w:type="paragraph" w:customStyle="1" w:styleId="text">
    <w:name w:val="text"/>
    <w:basedOn w:val="a0"/>
    <w:qFormat/>
    <w:pPr>
      <w:spacing w:after="240"/>
      <w:jc w:val="both"/>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lang w:eastAsia="zh-CN"/>
    </w:rPr>
  </w:style>
  <w:style w:type="paragraph" w:customStyle="1" w:styleId="00BodyText">
    <w:name w:val="00 BodyText"/>
    <w:basedOn w:val="a0"/>
    <w:qFormat/>
    <w:pPr>
      <w:spacing w:after="220"/>
    </w:pPr>
    <w:rPr>
      <w:rFonts w:ascii="Arial" w:hAnsi="Arial"/>
    </w:rPr>
  </w:style>
  <w:style w:type="paragraph" w:customStyle="1" w:styleId="11BodyText">
    <w:name w:val="11 BodyText"/>
    <w:basedOn w:val="a0"/>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line="280" w:lineRule="atLeast"/>
      <w:jc w:val="both"/>
    </w:pPr>
    <w:rPr>
      <w:rFonts w:ascii="New York" w:hAnsi="New York"/>
      <w:sz w:val="24"/>
    </w:rPr>
  </w:style>
  <w:style w:type="character" w:customStyle="1" w:styleId="Heading1Char">
    <w:name w:val="Heading 1 Char"/>
    <w:qFormat/>
  </w:style>
  <w:style w:type="paragraph" w:customStyle="1" w:styleId="body">
    <w:name w:val="body"/>
    <w:basedOn w:val="a0"/>
    <w:qFormat/>
    <w:pPr>
      <w:tabs>
        <w:tab w:val="left" w:pos="2160"/>
      </w:tabs>
      <w:spacing w:before="120" w:line="280" w:lineRule="atLeast"/>
      <w:jc w:val="both"/>
    </w:pPr>
    <w:rPr>
      <w:rFonts w:ascii="New York" w:hAnsi="New York"/>
      <w:sz w:val="24"/>
    </w:rPr>
  </w:style>
  <w:style w:type="paragraph" w:customStyle="1" w:styleId="CRCoverPage">
    <w:name w:val="CR Cover Page"/>
    <w:qFormat/>
    <w:pPr>
      <w:spacing w:after="120"/>
    </w:pPr>
    <w:rPr>
      <w:rFonts w:ascii="Arial" w:eastAsia="ＭＳ 明朝" w:hAnsi="Arial"/>
      <w:lang w:val="en-GB"/>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qFormat/>
    <w:rPr>
      <w:rFonts w:ascii="Arial" w:hAnsi="Arial"/>
      <w:sz w:val="36"/>
      <w:lang w:val="en-GB"/>
    </w:rPr>
  </w:style>
  <w:style w:type="character" w:customStyle="1" w:styleId="20">
    <w:name w:val="見出し 2 (文字)"/>
    <w:aliases w:val="Head2A (文字),2 (文字),H2 (文字),UNDERRUBRIK 1-2 (文字),DO NOT USE_h2 (文字),h2 (文字),h21 (文字),Heading 2 Char (文字),H2 Char (文字),h2 Char (文字)"/>
    <w:link w:val="2"/>
    <w:qFormat/>
    <w:rPr>
      <w:rFonts w:ascii="Arial" w:hAnsi="Arial"/>
      <w:sz w:val="32"/>
      <w:lang w:val="en-GB"/>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qFormat/>
    <w:rPr>
      <w:rFonts w:ascii="Arial" w:hAnsi="Arial"/>
      <w:sz w:val="28"/>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qFormat/>
    <w:rPr>
      <w:rFonts w:ascii="Arial" w:hAnsi="Arial"/>
      <w:sz w:val="24"/>
      <w:lang w:val="en-GB"/>
    </w:rPr>
  </w:style>
  <w:style w:type="character" w:customStyle="1" w:styleId="50">
    <w:name w:val="見出し 5 (文字)"/>
    <w:aliases w:val="h5 (文字),Heading5 (文字)"/>
    <w:link w:val="5"/>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0">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목록 단락,列表段落"/>
    <w:basedOn w:val="a0"/>
    <w:link w:val="aff1"/>
    <w:uiPriority w:val="34"/>
    <w:qFormat/>
    <w:pPr>
      <w:ind w:left="720"/>
    </w:pPr>
    <w:rPr>
      <w:rFonts w:eastAsia="Calibri"/>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3">
    <w:name w:val="副題 (文字)"/>
    <w:link w:val="af2"/>
    <w:qFormat/>
    <w:rPr>
      <w:rFonts w:ascii="Cambria" w:eastAsia="Times New Roman" w:hAnsi="Cambria" w:cs="Times New Roman"/>
      <w:sz w:val="24"/>
      <w:szCs w:val="24"/>
      <w:lang w:val="en-GB"/>
    </w:rPr>
  </w:style>
  <w:style w:type="paragraph" w:customStyle="1" w:styleId="13">
    <w:name w:val="修订1"/>
    <w:hidden/>
    <w:uiPriority w:val="99"/>
    <w:semiHidden/>
    <w:qFormat/>
    <w:rPr>
      <w:rFonts w:ascii="Times New Roman" w:hAnsi="Times New Roman"/>
      <w:lang w:val="en-GB"/>
    </w:rPr>
  </w:style>
  <w:style w:type="character" w:customStyle="1" w:styleId="aa">
    <w:name w:val="コメント文字列 (文字)"/>
    <w:link w:val="a9"/>
    <w:uiPriority w:val="99"/>
    <w:qFormat/>
    <w:rPr>
      <w:rFonts w:ascii="Times New Roman" w:hAnsi="Times New Roman"/>
      <w:lang w:val="en-GB"/>
    </w:rPr>
  </w:style>
  <w:style w:type="paragraph" w:customStyle="1" w:styleId="LGTdoc">
    <w:name w:val="LGTdoc_본문"/>
    <w:basedOn w:val="a0"/>
    <w:link w:val="LGTdocChar"/>
    <w:qFormat/>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aff2">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1">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0"/>
    <w:uiPriority w:val="34"/>
    <w:qFormat/>
    <w:locked/>
    <w:rPr>
      <w:rFonts w:asciiTheme="minorHAnsi" w:eastAsia="Calibri" w:hAnsiTheme="minorHAnsi" w:cstheme="minorBidi"/>
      <w:sz w:val="22"/>
      <w:szCs w:val="22"/>
      <w:lang w:eastAsia="en-US"/>
    </w:rPr>
  </w:style>
  <w:style w:type="paragraph" w:customStyle="1" w:styleId="References">
    <w:name w:val="References"/>
    <w:basedOn w:val="a0"/>
    <w:qFormat/>
    <w:pPr>
      <w:numPr>
        <w:numId w:val="4"/>
      </w:numPr>
      <w:snapToGrid w:val="0"/>
      <w:spacing w:after="60"/>
      <w:jc w:val="both"/>
    </w:pPr>
    <w:rPr>
      <w:szCs w:val="16"/>
    </w:rPr>
  </w:style>
  <w:style w:type="table" w:customStyle="1" w:styleId="GridTable5Dark-Accent11">
    <w:name w:val="Grid Table 5 Dark - Accent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af0">
    <w:name w:val="フッター (文字)"/>
    <w:basedOn w:val="a1"/>
    <w:link w:val="ae"/>
    <w:qFormat/>
    <w:rPr>
      <w:rFonts w:ascii="Arial" w:hAnsi="Arial"/>
      <w:b/>
      <w:i/>
      <w:sz w:val="18"/>
      <w:lang w:eastAsia="en-US"/>
    </w:rPr>
  </w:style>
  <w:style w:type="character" w:customStyle="1" w:styleId="a7">
    <w:name w:val="図表番号 (文字)"/>
    <w:aliases w:val="cap (文字),cap Char (文字),Caption Char (文字),Caption Char1 Char (文字),cap Char Char1 (文字),Caption Char Char1 Char (文字),cap Char2 (文字),条目 (文字),cap Char2 Char Char Char (文字),cap1 (文字),cap2 (文字),cap11 (文字),cap Char Char Char Char Char (文字)"/>
    <w:link w:val="a6"/>
    <w:uiPriority w:val="99"/>
    <w:qFormat/>
    <w:locked/>
    <w:rPr>
      <w:rFonts w:ascii="Times New Roman" w:hAnsi="Times New Roman"/>
      <w:b/>
      <w:bCs/>
      <w:lang w:eastAsia="en-US"/>
    </w:rPr>
  </w:style>
  <w:style w:type="table" w:customStyle="1" w:styleId="TableGridLight1">
    <w:name w:val="Table Grid Light1"/>
    <w:basedOn w:val="a2"/>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2"/>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1"/>
    <w:uiPriority w:val="99"/>
    <w:semiHidden/>
    <w:unhideWhenUsed/>
    <w:qFormat/>
    <w:rPr>
      <w:color w:val="808080"/>
      <w:shd w:val="clear" w:color="auto" w:fill="E6E6E6"/>
    </w:rPr>
  </w:style>
  <w:style w:type="table" w:customStyle="1" w:styleId="GridTable4-Accent11">
    <w:name w:val="Grid Table 4 - Accent 11"/>
    <w:basedOn w:val="a2"/>
    <w:uiPriority w:val="49"/>
    <w:qFormat/>
    <w:rPr>
      <w:rFonts w:asciiTheme="minorHAnsi" w:eastAsiaTheme="minorEastAsia" w:hAnsiTheme="minorHAnsi" w:cstheme="minorBid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Pr>
      <w:rFonts w:ascii="Times New Roman" w:hAnsi="Times New Roman"/>
      <w:lang w:eastAsia="en-US"/>
    </w:rPr>
  </w:style>
  <w:style w:type="paragraph" w:customStyle="1" w:styleId="Default">
    <w:name w:val="Default"/>
    <w:qFormat/>
    <w:pPr>
      <w:autoSpaceDE w:val="0"/>
      <w:autoSpaceDN w:val="0"/>
      <w:adjustRightInd w:val="0"/>
    </w:pPr>
    <w:rPr>
      <w:rFonts w:ascii="Times New Roman" w:hAnsi="Times New Roman"/>
      <w:color w:val="000000"/>
      <w:sz w:val="24"/>
      <w:szCs w:val="24"/>
      <w:lang w:eastAsia="zh-CN"/>
    </w:rPr>
  </w:style>
  <w:style w:type="character" w:customStyle="1" w:styleId="af1">
    <w:name w:val="ヘッダー (文字)"/>
    <w:basedOn w:val="a1"/>
    <w:link w:val="af"/>
    <w:qFormat/>
    <w:locked/>
    <w:rPr>
      <w:rFonts w:ascii="Arial" w:hAnsi="Arial"/>
      <w:b/>
      <w:sz w:val="18"/>
      <w:lang w:eastAsia="en-US"/>
    </w:rPr>
  </w:style>
  <w:style w:type="character" w:customStyle="1" w:styleId="af7">
    <w:name w:val="コメント内容 (文字)"/>
    <w:basedOn w:val="aa"/>
    <w:link w:val="af6"/>
    <w:qFormat/>
    <w:rPr>
      <w:rFonts w:ascii="Times New Roman" w:hAnsi="Times New Roman"/>
      <w:b/>
      <w:bCs/>
      <w:lang w:val="en-GB" w:eastAsia="zh-CN"/>
    </w:rPr>
  </w:style>
  <w:style w:type="character" w:customStyle="1" w:styleId="TAHCar">
    <w:name w:val="TAH Car"/>
    <w:link w:val="TAH"/>
    <w:qFormat/>
    <w:rPr>
      <w:rFonts w:ascii="Arial" w:hAnsi="Arial"/>
      <w:b/>
      <w:sz w:val="18"/>
      <w:lang w:eastAsia="en-US"/>
    </w:rPr>
  </w:style>
  <w:style w:type="character" w:customStyle="1" w:styleId="TAHChar">
    <w:name w:val="TAH Char"/>
    <w:qFormat/>
    <w:rPr>
      <w:rFonts w:ascii="Arial" w:eastAsia="SimSun" w:hAnsi="Arial"/>
      <w:b/>
      <w:sz w:val="18"/>
      <w:lang w:val="en-GB" w:eastAsia="en-US" w:bidi="ar-SA"/>
    </w:rPr>
  </w:style>
  <w:style w:type="character" w:customStyle="1" w:styleId="ac">
    <w:name w:val="本文 (文字)"/>
    <w:basedOn w:val="a1"/>
    <w:link w:val="ab"/>
    <w:qFormat/>
    <w:rPr>
      <w:rFonts w:ascii="Times" w:hAnsi="Times"/>
      <w:szCs w:val="24"/>
      <w:lang w:eastAsia="en-US"/>
    </w:rPr>
  </w:style>
  <w:style w:type="paragraph" w:customStyle="1" w:styleId="berschrift1H1">
    <w:name w:val="Überschrift 1.H1"/>
    <w:basedOn w:val="a0"/>
    <w:next w:val="a0"/>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Pr>
      <w:rFonts w:ascii="Times New Roman" w:hAnsi="Times New Roman"/>
      <w:lang w:eastAsia="en-US"/>
    </w:rPr>
  </w:style>
  <w:style w:type="paragraph" w:customStyle="1" w:styleId="RAN1bullet3">
    <w:name w:val="RAN1 bullet3"/>
    <w:basedOn w:val="a0"/>
    <w:qFormat/>
    <w:pPr>
      <w:numPr>
        <w:ilvl w:val="2"/>
        <w:numId w:val="6"/>
      </w:numPr>
      <w:tabs>
        <w:tab w:val="left" w:pos="1440"/>
      </w:tabs>
    </w:pPr>
    <w:rPr>
      <w:rFonts w:ascii="Times" w:eastAsia="Batang" w:hAnsi="Times"/>
    </w:rPr>
  </w:style>
  <w:style w:type="character" w:customStyle="1" w:styleId="B1Zchn">
    <w:name w:val="B1 Zchn"/>
    <w:qFormat/>
    <w:rPr>
      <w:lang w:eastAsia="en-US"/>
    </w:rPr>
  </w:style>
  <w:style w:type="table" w:customStyle="1" w:styleId="TableGrid1">
    <w:name w:val="Table Grid1"/>
    <w:basedOn w:val="a2"/>
    <w:uiPriority w:val="59"/>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rFonts w:ascii="Arial" w:eastAsiaTheme="minorEastAsia" w:hAnsi="Arial" w:cstheme="minorBidi"/>
      <w:sz w:val="18"/>
      <w:szCs w:val="22"/>
      <w:lang w:eastAsia="en-US"/>
    </w:rPr>
  </w:style>
  <w:style w:type="character" w:customStyle="1" w:styleId="CaptionChar1CharChar1">
    <w:name w:val="Caption Char1 Char Char1"/>
    <w:qFormat/>
    <w:rPr>
      <w:b/>
      <w:lang w:val="en-GB" w:eastAsia="en-US"/>
    </w:rPr>
  </w:style>
  <w:style w:type="table" w:customStyle="1" w:styleId="PlainTable41">
    <w:name w:val="Plain Table 41"/>
    <w:basedOn w:val="a2"/>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style>
  <w:style w:type="character" w:customStyle="1" w:styleId="B1Char">
    <w:name w:val="B1 Char"/>
    <w:qFormat/>
    <w:rPr>
      <w:rFonts w:eastAsia="Times New Roman"/>
    </w:rPr>
  </w:style>
  <w:style w:type="character" w:customStyle="1" w:styleId="normaltextrun">
    <w:name w:val="normaltextrun"/>
    <w:basedOn w:val="a1"/>
    <w:qFormat/>
  </w:style>
  <w:style w:type="character" w:customStyle="1" w:styleId="TFZchn">
    <w:name w:val="TF Zchn"/>
    <w:link w:val="TF"/>
    <w:qFormat/>
    <w:rPr>
      <w:rFonts w:ascii="Arial" w:eastAsiaTheme="minorEastAsia" w:hAnsi="Arial" w:cstheme="minorBidi"/>
      <w:b/>
      <w:sz w:val="22"/>
      <w:szCs w:val="22"/>
      <w:lang w:eastAsia="en-US"/>
    </w:rPr>
  </w:style>
  <w:style w:type="character" w:customStyle="1" w:styleId="NOZchn">
    <w:name w:val="NO Zchn"/>
    <w:link w:val="NO"/>
    <w:qFormat/>
    <w:locked/>
    <w:rPr>
      <w:rFonts w:asciiTheme="minorHAnsi" w:eastAsiaTheme="minorEastAsia" w:hAnsiTheme="minorHAnsi" w:cstheme="minorBidi"/>
      <w:sz w:val="22"/>
      <w:szCs w:val="22"/>
      <w:lang w:eastAsia="en-US"/>
    </w:rPr>
  </w:style>
  <w:style w:type="paragraph" w:customStyle="1" w:styleId="proposal0">
    <w:name w:val="proposal"/>
    <w:basedOn w:val="ab"/>
    <w:next w:val="a0"/>
    <w:link w:val="proposalChar"/>
    <w:qFormat/>
    <w:pPr>
      <w:spacing w:beforeLines="50" w:before="120" w:afterLines="50" w:after="120"/>
    </w:pPr>
    <w:rPr>
      <w:rFonts w:ascii="Times New Roman" w:eastAsia="SimSun" w:hAnsi="Times New Roman" w:cs="Times New Roman"/>
      <w:b/>
      <w:bCs/>
      <w:sz w:val="20"/>
      <w:szCs w:val="20"/>
      <w:lang w:eastAsia="zh-CN"/>
    </w:rPr>
  </w:style>
  <w:style w:type="character" w:customStyle="1" w:styleId="proposalChar">
    <w:name w:val="proposal Char"/>
    <w:link w:val="proposal0"/>
    <w:qFormat/>
    <w:rPr>
      <w:rFonts w:ascii="Times New Roman" w:hAnsi="Times New Roman"/>
      <w:b/>
      <w:bCs/>
    </w:rPr>
  </w:style>
  <w:style w:type="table" w:customStyle="1" w:styleId="GridTable1Light-Accent51">
    <w:name w:val="Grid Table 1 Light - Accent 51"/>
    <w:basedOn w:val="a2"/>
    <w:uiPriority w:val="46"/>
    <w:qFormat/>
    <w:tblP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GridTable1Light-Accent52">
    <w:name w:val="Grid Table 1 Light - Accent 52"/>
    <w:basedOn w:val="a2"/>
    <w:uiPriority w:val="46"/>
    <w:qFormat/>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Batang"/>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customStyle="1" w:styleId="paragraph">
    <w:name w:val="paragraph"/>
    <w:basedOn w:val="a0"/>
    <w:qFormat/>
    <w:pPr>
      <w:spacing w:before="100" w:beforeAutospacing="1" w:after="100" w:afterAutospacing="1"/>
    </w:pPr>
    <w:rPr>
      <w:rFonts w:ascii="Times New Roman" w:eastAsia="Times New Roman" w:hAnsi="Times New Roman" w:cs="Times New Roman"/>
      <w:sz w:val="24"/>
      <w:szCs w:val="24"/>
    </w:rPr>
  </w:style>
  <w:style w:type="paragraph" w:customStyle="1" w:styleId="Doc-text2">
    <w:name w:val="Doc-text2"/>
    <w:basedOn w:val="a0"/>
    <w:link w:val="Doc-text2Char"/>
    <w:qFormat/>
    <w:pPr>
      <w:tabs>
        <w:tab w:val="left" w:pos="1622"/>
      </w:tabs>
      <w:spacing w:after="200" w:line="276" w:lineRule="auto"/>
      <w:ind w:left="1622" w:hanging="363"/>
    </w:pPr>
    <w:rPr>
      <w:rFonts w:ascii="Arial" w:eastAsia="ＭＳ 明朝" w:hAnsi="Arial"/>
      <w:lang w:val="zh-CN" w:eastAsia="zh-CN"/>
    </w:rPr>
  </w:style>
  <w:style w:type="character" w:customStyle="1" w:styleId="Doc-text2Char">
    <w:name w:val="Doc-text2 Char"/>
    <w:link w:val="Doc-text2"/>
    <w:qFormat/>
    <w:locked/>
    <w:rPr>
      <w:rFonts w:ascii="Arial" w:eastAsia="ＭＳ 明朝" w:hAnsi="Arial" w:cstheme="minorBidi"/>
      <w:sz w:val="22"/>
      <w:szCs w:val="22"/>
      <w:lang w:val="zh-CN" w:eastAsia="zh-CN"/>
    </w:rPr>
  </w:style>
  <w:style w:type="paragraph" w:customStyle="1" w:styleId="a00">
    <w:name w:val="a0"/>
    <w:basedOn w:val="a0"/>
    <w:qFormat/>
    <w:pPr>
      <w:spacing w:before="100" w:beforeAutospacing="1" w:after="100" w:afterAutospacing="1"/>
    </w:pPr>
    <w:rPr>
      <w:rFonts w:ascii="SimSun" w:eastAsia="SimSun" w:hAnsi="SimSun" w:cs="Calibri"/>
      <w:sz w:val="24"/>
      <w:szCs w:val="24"/>
      <w:lang w:eastAsia="ko-KR"/>
    </w:rPr>
  </w:style>
  <w:style w:type="paragraph" w:customStyle="1" w:styleId="14">
    <w:name w:val="수정1"/>
    <w:hidden/>
    <w:uiPriority w:val="99"/>
    <w:semiHidden/>
    <w:qFormat/>
    <w:rPr>
      <w:rFonts w:asciiTheme="minorHAnsi" w:eastAsiaTheme="minorEastAsia" w:hAnsiTheme="minorHAnsi" w:cstheme="minorBidi"/>
      <w:sz w:val="22"/>
      <w:szCs w:val="22"/>
    </w:rPr>
  </w:style>
  <w:style w:type="character" w:customStyle="1" w:styleId="eop">
    <w:name w:val="eop"/>
    <w:basedOn w:val="a1"/>
    <w:qFormat/>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customStyle="1" w:styleId="mc-span">
    <w:name w:val="mc-span"/>
    <w:basedOn w:val="a1"/>
    <w:qFormat/>
  </w:style>
  <w:style w:type="paragraph" w:customStyle="1" w:styleId="15">
    <w:name w:val="変更箇所1"/>
    <w:hidden/>
    <w:uiPriority w:val="99"/>
    <w:semiHidden/>
    <w:qFormat/>
    <w:rPr>
      <w:rFonts w:asciiTheme="minorHAnsi" w:eastAsiaTheme="minorEastAsia" w:hAnsiTheme="minorHAnsi" w:cstheme="minorBidi"/>
      <w:sz w:val="22"/>
      <w:szCs w:val="22"/>
    </w:rPr>
  </w:style>
  <w:style w:type="character" w:customStyle="1" w:styleId="CaptionChar3">
    <w:name w:val="Caption Char3"/>
    <w:uiPriority w:val="99"/>
    <w:qFormat/>
    <w:locked/>
    <w:rPr>
      <w:rFonts w:ascii="Times New Roman" w:hAnsi="Times New Roman"/>
      <w:b/>
      <w:bCs/>
      <w:lang w:eastAsia="en-US"/>
    </w:rPr>
  </w:style>
  <w:style w:type="table" w:customStyle="1" w:styleId="TableGrid2">
    <w:name w:val="Table Grid2"/>
    <w:basedOn w:val="a2"/>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basedOn w:val="a1"/>
    <w:link w:val="LGTdoc"/>
    <w:qFormat/>
    <w:locked/>
    <w:rPr>
      <w:rFonts w:asciiTheme="minorHAnsi" w:eastAsia="Batang" w:hAnsiTheme="minorHAnsi" w:cstheme="minorBidi"/>
      <w:kern w:val="2"/>
      <w:sz w:val="22"/>
      <w:szCs w:val="24"/>
      <w:lang w:eastAsia="ko-KR"/>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Times New Roman" w:hAnsi="Times New Roman" w:cs="Batang"/>
      <w:sz w:val="20"/>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hAnsi="Times New Roman"/>
      <w:sz w:val="22"/>
      <w:lang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16">
    <w:name w:val="未处理的提及1"/>
    <w:basedOn w:val="a1"/>
    <w:uiPriority w:val="99"/>
    <w:semiHidden/>
    <w:unhideWhenUsed/>
    <w:qFormat/>
    <w:rPr>
      <w:color w:val="605E5C"/>
      <w:shd w:val="clear" w:color="auto" w:fill="E1DFDD"/>
    </w:rPr>
  </w:style>
  <w:style w:type="character" w:customStyle="1" w:styleId="17">
    <w:name w:val="未解決のメンション1"/>
    <w:basedOn w:val="a1"/>
    <w:uiPriority w:val="99"/>
    <w:semiHidden/>
    <w:unhideWhenUsed/>
    <w:qFormat/>
    <w:rPr>
      <w:color w:val="605E5C"/>
      <w:shd w:val="clear" w:color="auto" w:fill="E1DFDD"/>
    </w:rPr>
  </w:style>
  <w:style w:type="paragraph" w:customStyle="1" w:styleId="27">
    <w:name w:val="修订2"/>
    <w:hidden/>
    <w:uiPriority w:val="99"/>
    <w:semiHidden/>
    <w:qFormat/>
    <w:rPr>
      <w:rFonts w:asciiTheme="minorHAnsi" w:eastAsiaTheme="minorEastAsia" w:hAnsiTheme="minorHAnsi" w:cstheme="minorBidi"/>
      <w:sz w:val="22"/>
      <w:szCs w:val="22"/>
    </w:rPr>
  </w:style>
  <w:style w:type="character" w:customStyle="1" w:styleId="CaptionChar1">
    <w:name w:val="Caption Char1"/>
    <w:qFormat/>
    <w:rPr>
      <w:rFonts w:eastAsia="Times New Roman"/>
      <w:b/>
      <w:lang w:val="en-GB" w:eastAsia="ar-SA"/>
    </w:rPr>
  </w:style>
  <w:style w:type="paragraph" w:customStyle="1" w:styleId="35">
    <w:name w:val="修订3"/>
    <w:hidden/>
    <w:uiPriority w:val="99"/>
    <w:semiHidden/>
    <w:qFormat/>
    <w:rPr>
      <w:rFonts w:asciiTheme="minorHAnsi" w:eastAsiaTheme="minorEastAsia" w:hAnsiTheme="minorHAnsi" w:cstheme="minorBidi"/>
      <w:sz w:val="22"/>
      <w:szCs w:val="22"/>
    </w:rPr>
  </w:style>
  <w:style w:type="paragraph" w:customStyle="1" w:styleId="Proposal">
    <w:name w:val="Proposal"/>
    <w:basedOn w:val="a0"/>
    <w:next w:val="a0"/>
    <w:link w:val="ProposalChar0"/>
    <w:qFormat/>
    <w:pPr>
      <w:numPr>
        <w:numId w:val="7"/>
      </w:numPr>
      <w:spacing w:after="160" w:line="259" w:lineRule="auto"/>
    </w:pPr>
    <w:rPr>
      <w:rFonts w:ascii="Times New Roman" w:eastAsiaTheme="minorHAnsi" w:hAnsi="Times New Roman"/>
      <w:b/>
      <w:sz w:val="20"/>
    </w:rPr>
  </w:style>
  <w:style w:type="character" w:customStyle="1" w:styleId="ProposalChar0">
    <w:name w:val="Proposal Char"/>
    <w:basedOn w:val="a1"/>
    <w:link w:val="Proposal"/>
    <w:qFormat/>
    <w:rPr>
      <w:rFonts w:ascii="Times New Roman" w:eastAsiaTheme="minorHAnsi" w:hAnsi="Times New Roman" w:cstheme="minorBidi"/>
      <w:b/>
      <w:szCs w:val="22"/>
    </w:rPr>
  </w:style>
  <w:style w:type="paragraph" w:customStyle="1" w:styleId="bullet1">
    <w:name w:val="bullet1"/>
    <w:basedOn w:val="a0"/>
    <w:link w:val="bullet10"/>
    <w:qFormat/>
    <w:pPr>
      <w:numPr>
        <w:numId w:val="8"/>
      </w:numPr>
      <w:spacing w:after="120"/>
      <w:jc w:val="both"/>
    </w:pPr>
    <w:rPr>
      <w:rFonts w:ascii="Times New Roman" w:eastAsia="SimSun" w:hAnsi="Times New Roman" w:cs="Times New Roman"/>
      <w:sz w:val="20"/>
      <w:szCs w:val="24"/>
      <w:lang w:eastAsia="zh-CN"/>
    </w:rPr>
  </w:style>
  <w:style w:type="character" w:customStyle="1" w:styleId="bullet10">
    <w:name w:val="bullet1 字符"/>
    <w:link w:val="bullet1"/>
    <w:qFormat/>
    <w:rPr>
      <w:rFonts w:ascii="Times New Roman" w:hAnsi="Times New Roman"/>
      <w:szCs w:val="24"/>
      <w:lang w:eastAsia="zh-CN"/>
    </w:rPr>
  </w:style>
  <w:style w:type="table" w:customStyle="1" w:styleId="18">
    <w:name w:val="网格型浅色1"/>
    <w:basedOn w:val="a2"/>
    <w:uiPriority w:val="40"/>
    <w:qFormat/>
    <w:rPr>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8">
    <w:name w:val="未处理的提及2"/>
    <w:basedOn w:val="a1"/>
    <w:uiPriority w:val="99"/>
    <w:semiHidden/>
    <w:unhideWhenUsed/>
    <w:qFormat/>
    <w:rPr>
      <w:color w:val="605E5C"/>
      <w:shd w:val="clear" w:color="auto" w:fill="E1DFDD"/>
    </w:rPr>
  </w:style>
  <w:style w:type="paragraph" w:customStyle="1" w:styleId="44">
    <w:name w:val="修订4"/>
    <w:hidden/>
    <w:uiPriority w:val="99"/>
    <w:semiHidden/>
    <w:qFormat/>
    <w:rPr>
      <w:rFonts w:asciiTheme="minorHAnsi" w:eastAsiaTheme="minorEastAsia" w:hAnsiTheme="minorHAnsi" w:cstheme="minorBidi"/>
      <w:sz w:val="22"/>
      <w:szCs w:val="22"/>
    </w:rPr>
  </w:style>
  <w:style w:type="paragraph" w:customStyle="1" w:styleId="29">
    <w:name w:val="変更箇所2"/>
    <w:hidden/>
    <w:uiPriority w:val="99"/>
    <w:semiHidden/>
    <w:qFormat/>
    <w:rPr>
      <w:rFonts w:asciiTheme="minorHAnsi" w:eastAsiaTheme="minorEastAsia" w:hAnsiTheme="minorHAnsi" w:cstheme="minorBidi"/>
      <w:sz w:val="22"/>
      <w:szCs w:val="22"/>
    </w:rPr>
  </w:style>
  <w:style w:type="paragraph" w:customStyle="1" w:styleId="pf0">
    <w:name w:val="pf0"/>
    <w:basedOn w:val="a0"/>
    <w:qFormat/>
    <w:pPr>
      <w:spacing w:before="100" w:beforeAutospacing="1" w:after="100" w:afterAutospacing="1"/>
    </w:pPr>
    <w:rPr>
      <w:rFonts w:ascii="Times New Roman" w:eastAsia="Times New Roman" w:hAnsi="Times New Roman" w:cs="Times New Roman"/>
      <w:sz w:val="24"/>
      <w:szCs w:val="24"/>
      <w:lang w:eastAsia="ko-KR"/>
    </w:rPr>
  </w:style>
  <w:style w:type="character" w:customStyle="1" w:styleId="cf01">
    <w:name w:val="cf01"/>
    <w:basedOn w:val="a1"/>
    <w:qFormat/>
    <w:rPr>
      <w:rFonts w:ascii="Segoe UI" w:hAnsi="Segoe UI" w:cs="Segoe UI" w:hint="default"/>
      <w:b/>
      <w:bCs/>
      <w:sz w:val="18"/>
      <w:szCs w:val="18"/>
    </w:rPr>
  </w:style>
  <w:style w:type="character" w:customStyle="1" w:styleId="cf11">
    <w:name w:val="cf11"/>
    <w:basedOn w:val="a1"/>
    <w:qFormat/>
    <w:rPr>
      <w:rFonts w:ascii="Segoe UI" w:hAnsi="Segoe UI" w:cs="Segoe UI" w:hint="default"/>
      <w:sz w:val="18"/>
      <w:szCs w:val="18"/>
    </w:rPr>
  </w:style>
  <w:style w:type="character" w:customStyle="1" w:styleId="19">
    <w:name w:val="@他1"/>
    <w:basedOn w:val="a1"/>
    <w:uiPriority w:val="99"/>
    <w:unhideWhenUsed/>
    <w:qFormat/>
    <w:rPr>
      <w:color w:val="2B579A"/>
      <w:shd w:val="clear" w:color="auto" w:fill="E1DFDD"/>
    </w:rPr>
  </w:style>
  <w:style w:type="paragraph" w:customStyle="1" w:styleId="54">
    <w:name w:val="修订5"/>
    <w:hidden/>
    <w:uiPriority w:val="99"/>
    <w:semiHidden/>
    <w:qFormat/>
    <w:rPr>
      <w:rFonts w:asciiTheme="minorHAnsi" w:eastAsiaTheme="minorEastAsia" w:hAnsiTheme="minorHAnsi" w:cstheme="minorBidi"/>
      <w:sz w:val="22"/>
      <w:szCs w:val="22"/>
    </w:rPr>
  </w:style>
  <w:style w:type="table" w:customStyle="1" w:styleId="TableGrid4">
    <w:name w:val="Table Grid4"/>
    <w:basedOn w:val="a2"/>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グリッド (表) 1 淡色 - アクセント 31"/>
    <w:basedOn w:val="a2"/>
    <w:uiPriority w:val="46"/>
    <w:qFormat/>
    <w:rPr>
      <w:lang w:val="en-GB" w:eastAsia="en-GB"/>
    </w:rPr>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2a">
    <w:name w:val="@他2"/>
    <w:basedOn w:val="a1"/>
    <w:uiPriority w:val="99"/>
    <w:unhideWhenUsed/>
    <w:qFormat/>
    <w:rPr>
      <w:color w:val="2B579A"/>
      <w:shd w:val="clear" w:color="auto" w:fill="E1DFDD"/>
    </w:rPr>
  </w:style>
  <w:style w:type="paragraph" w:customStyle="1" w:styleId="Revision3">
    <w:name w:val="Revision3"/>
    <w:hidden/>
    <w:uiPriority w:val="99"/>
    <w:semiHidden/>
    <w:qFormat/>
    <w:rPr>
      <w:rFonts w:asciiTheme="minorHAnsi" w:eastAsiaTheme="minorEastAsia" w:hAnsiTheme="minorHAnsi" w:cstheme="minorBidi"/>
      <w:sz w:val="22"/>
      <w:szCs w:val="22"/>
    </w:rPr>
  </w:style>
  <w:style w:type="paragraph" w:styleId="aff3">
    <w:name w:val="Revision"/>
    <w:hidden/>
    <w:uiPriority w:val="99"/>
    <w:semiHidden/>
    <w:rsid w:val="00593A79"/>
    <w:rPr>
      <w:rFonts w:asciiTheme="minorHAnsi" w:eastAsiaTheme="minorEastAsia" w:hAnsiTheme="minorHAnsi" w:cstheme="minorBidi"/>
      <w:sz w:val="22"/>
      <w:szCs w:val="22"/>
    </w:rPr>
  </w:style>
  <w:style w:type="character" w:styleId="aff4">
    <w:name w:val="Unresolved Mention"/>
    <w:basedOn w:val="a1"/>
    <w:uiPriority w:val="99"/>
    <w:semiHidden/>
    <w:unhideWhenUsed/>
    <w:rsid w:val="00B31982"/>
    <w:rPr>
      <w:color w:val="605E5C"/>
      <w:shd w:val="clear" w:color="auto" w:fill="E1DFDD"/>
    </w:rPr>
  </w:style>
  <w:style w:type="paragraph" w:customStyle="1" w:styleId="TdocHeader2">
    <w:name w:val="Tdoc_Header_2"/>
    <w:basedOn w:val="a0"/>
    <w:rsid w:val="00622E45"/>
    <w:pPr>
      <w:widowControl w:val="0"/>
      <w:tabs>
        <w:tab w:val="left" w:pos="1701"/>
        <w:tab w:val="right" w:pos="9072"/>
        <w:tab w:val="right" w:pos="10206"/>
      </w:tabs>
      <w:jc w:val="both"/>
    </w:pPr>
    <w:rPr>
      <w:rFonts w:ascii="Arial" w:eastAsia="Batang" w:hAnsi="Arial" w:cs="Times New Roman"/>
      <w:b/>
      <w:sz w:val="18"/>
      <w:szCs w:val="20"/>
      <w:lang w:val="en-GB"/>
    </w:rPr>
  </w:style>
  <w:style w:type="character" w:customStyle="1" w:styleId="1a">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33D8E"/>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070224">
      <w:bodyDiv w:val="1"/>
      <w:marLeft w:val="0"/>
      <w:marRight w:val="0"/>
      <w:marTop w:val="0"/>
      <w:marBottom w:val="0"/>
      <w:divBdr>
        <w:top w:val="none" w:sz="0" w:space="0" w:color="auto"/>
        <w:left w:val="none" w:sz="0" w:space="0" w:color="auto"/>
        <w:bottom w:val="none" w:sz="0" w:space="0" w:color="auto"/>
        <w:right w:val="none" w:sz="0" w:space="0" w:color="auto"/>
      </w:divBdr>
    </w:div>
    <w:div w:id="260068914">
      <w:bodyDiv w:val="1"/>
      <w:marLeft w:val="0"/>
      <w:marRight w:val="0"/>
      <w:marTop w:val="0"/>
      <w:marBottom w:val="0"/>
      <w:divBdr>
        <w:top w:val="none" w:sz="0" w:space="0" w:color="auto"/>
        <w:left w:val="none" w:sz="0" w:space="0" w:color="auto"/>
        <w:bottom w:val="none" w:sz="0" w:space="0" w:color="auto"/>
        <w:right w:val="none" w:sz="0" w:space="0" w:color="auto"/>
      </w:divBdr>
    </w:div>
    <w:div w:id="735124774">
      <w:bodyDiv w:val="1"/>
      <w:marLeft w:val="0"/>
      <w:marRight w:val="0"/>
      <w:marTop w:val="0"/>
      <w:marBottom w:val="0"/>
      <w:divBdr>
        <w:top w:val="none" w:sz="0" w:space="0" w:color="auto"/>
        <w:left w:val="none" w:sz="0" w:space="0" w:color="auto"/>
        <w:bottom w:val="none" w:sz="0" w:space="0" w:color="auto"/>
        <w:right w:val="none" w:sz="0" w:space="0" w:color="auto"/>
      </w:divBdr>
    </w:div>
    <w:div w:id="1425953383">
      <w:bodyDiv w:val="1"/>
      <w:marLeft w:val="0"/>
      <w:marRight w:val="0"/>
      <w:marTop w:val="0"/>
      <w:marBottom w:val="0"/>
      <w:divBdr>
        <w:top w:val="none" w:sz="0" w:space="0" w:color="auto"/>
        <w:left w:val="none" w:sz="0" w:space="0" w:color="auto"/>
        <w:bottom w:val="none" w:sz="0" w:space="0" w:color="auto"/>
        <w:right w:val="none" w:sz="0" w:space="0" w:color="auto"/>
      </w:divBdr>
    </w:div>
    <w:div w:id="19246077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7e7d536-9cde-4514-95f2-d894f5dbb2f2">
      <Terms xmlns="http://schemas.microsoft.com/office/infopath/2007/PartnerControls"/>
    </lcf76f155ced4ddcb4097134ff3c332f>
    <TaxCatchAll xmlns="40013046-717f-4449-8614-b21769059c6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5" ma:contentTypeDescription="新しいドキュメントを作成します。" ma:contentTypeScope="" ma:versionID="df26ad0b65195bda6d051789b4919732">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7501872f96570cabb47ea557206c58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77e7d536-9cde-4514-95f2-d894f5dbb2f2"/>
    <ds:schemaRef ds:uri="40013046-717f-4449-8614-b21769059c69"/>
  </ds:schemaRefs>
</ds:datastoreItem>
</file>

<file path=customXml/itemProps2.xml><?xml version="1.0" encoding="utf-8"?>
<ds:datastoreItem xmlns:ds="http://schemas.openxmlformats.org/officeDocument/2006/customXml" ds:itemID="{0212599F-F7E2-4B16-A5AF-CC3ABD89C624}">
  <ds:schemaRefs>
    <ds:schemaRef ds:uri="http://schemas.microsoft.com/sharepoint/v3/contenttype/forms"/>
  </ds:schemaRefs>
</ds:datastoreItem>
</file>

<file path=customXml/itemProps3.xml><?xml version="1.0" encoding="utf-8"?>
<ds:datastoreItem xmlns:ds="http://schemas.openxmlformats.org/officeDocument/2006/customXml" ds:itemID="{FB1BC25B-931C-42CF-8588-340F358A8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2DAEBD-2184-4DFF-A4C9-77372A069D1F}">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554</TotalTime>
  <Pages>17</Pages>
  <Words>5722</Words>
  <Characters>32616</Characters>
  <Application>Microsoft Office Word</Application>
  <DocSecurity>0</DocSecurity>
  <Lines>271</Lines>
  <Paragraphs>76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Qualcomm Inc.</Company>
  <LinksUpToDate>false</LinksUpToDate>
  <CharactersWithSpaces>38262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 Inc.</dc:creator>
  <cp:lastModifiedBy>Hidetoshi Suzuki 03</cp:lastModifiedBy>
  <cp:revision>241</cp:revision>
  <cp:lastPrinted>2020-02-14T19:36:00Z</cp:lastPrinted>
  <dcterms:created xsi:type="dcterms:W3CDTF">2023-02-14T10:45:00Z</dcterms:created>
  <dcterms:modified xsi:type="dcterms:W3CDTF">2023-04-07T05:24:00Z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62db36c3-34a1-4e4b-b258-f4c32f24f11e</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KSOProductBuildVer">
    <vt:lpwstr>2052-11.8.2.10393</vt:lpwstr>
  </property>
  <property fmtid="{D5CDD505-2E9C-101B-9397-08002B2CF9AE}" pid="19" name="CWM927846d46be042abb7c72b7ce1dae022">
    <vt:lpwstr>CWMlg/92g5U9/fObOZswxdw+7bsVrWkbGVGRDv6jek6gGSWX1v+2S/wkaKrJTz8qwET46gzJuj1bjNhm8QkEeQE9A==</vt:lpwstr>
  </property>
  <property fmtid="{D5CDD505-2E9C-101B-9397-08002B2CF9AE}" pid="20" name="MSIP_Label_a7295cc1-d279-42ac-ab4d-3b0f4fece050_Enabled">
    <vt:lpwstr>true</vt:lpwstr>
  </property>
  <property fmtid="{D5CDD505-2E9C-101B-9397-08002B2CF9AE}" pid="21" name="MSIP_Label_a7295cc1-d279-42ac-ab4d-3b0f4fece050_SetDate">
    <vt:lpwstr>2022-08-22T11:10:00Z</vt:lpwstr>
  </property>
  <property fmtid="{D5CDD505-2E9C-101B-9397-08002B2CF9AE}" pid="22" name="MSIP_Label_a7295cc1-d279-42ac-ab4d-3b0f4fece050_Method">
    <vt:lpwstr>Standard</vt:lpwstr>
  </property>
  <property fmtid="{D5CDD505-2E9C-101B-9397-08002B2CF9AE}" pid="23" name="MSIP_Label_a7295cc1-d279-42ac-ab4d-3b0f4fece050_Name">
    <vt:lpwstr>FUJITSU-RESTRICTED​</vt:lpwstr>
  </property>
  <property fmtid="{D5CDD505-2E9C-101B-9397-08002B2CF9AE}" pid="24" name="MSIP_Label_a7295cc1-d279-42ac-ab4d-3b0f4fece050_SiteId">
    <vt:lpwstr>a19f121d-81e1-4858-a9d8-736e267fd4c7</vt:lpwstr>
  </property>
  <property fmtid="{D5CDD505-2E9C-101B-9397-08002B2CF9AE}" pid="25" name="MSIP_Label_a7295cc1-d279-42ac-ab4d-3b0f4fece050_ActionId">
    <vt:lpwstr>4cbde7bb-26a7-43c9-bd4f-401d549b06fa</vt:lpwstr>
  </property>
  <property fmtid="{D5CDD505-2E9C-101B-9397-08002B2CF9AE}" pid="26" name="MSIP_Label_a7295cc1-d279-42ac-ab4d-3b0f4fece050_ContentBits">
    <vt:lpwstr>0</vt:lpwstr>
  </property>
  <property fmtid="{D5CDD505-2E9C-101B-9397-08002B2CF9AE}" pid="27" name="fileWhereFroms">
    <vt:lpwstr>PpjeLB1gRN0lwrPqMaCTksGZI5fP2AKOwWnogjcbNRyHjfS+B1P3znfyJ1W2jABxaYYTxIhST7PYTolFNr45PEII88QG4YU3SfhhuDclmZA8zLUqeAphaZ42FoUICpVVeWsluWv/KFRH+M8oeV2dtQYWqxOeq/wLNtlR/y0dFti+AiT/FyZVPwp/PJ7Boy7O0tdbnED7R9ml3hyI/Ag+Y5+fhf/EDY4gRdGRe1H+FE4B3m7agX7tURwGU4J1oeB</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1665967791</vt:lpwstr>
  </property>
  <property fmtid="{D5CDD505-2E9C-101B-9397-08002B2CF9AE}" pid="32" name="GrammarlyDocumentId">
    <vt:lpwstr>ddf5b9cfd128b96825bd1da507e215984fe99de53e529df89c46eef0b9f0ee4e</vt:lpwstr>
  </property>
  <property fmtid="{D5CDD505-2E9C-101B-9397-08002B2CF9AE}" pid="33" name="NSCPROP_SA">
    <vt:lpwstr>C:\Users\samsung\Downloads\R1-22xxxxx Summary#1_9.2.1_v016_MTK_Futurewei.docx</vt:lpwstr>
  </property>
  <property fmtid="{D5CDD505-2E9C-101B-9397-08002B2CF9AE}" pid="34" name="MediaServiceImageTags">
    <vt:lpwstr/>
  </property>
</Properties>
</file>