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C0064" w14:textId="66063EB6" w:rsidR="00681AA1" w:rsidRPr="00A6024A" w:rsidRDefault="00681AA1" w:rsidP="00681AA1">
      <w:pPr>
        <w:tabs>
          <w:tab w:val="center" w:pos="4536"/>
          <w:tab w:val="right" w:pos="9072"/>
        </w:tabs>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6024A">
        <w:rPr>
          <w:rFonts w:ascii="Arial" w:hAnsi="Arial" w:cs="Arial"/>
          <w:b/>
          <w:bCs/>
          <w:sz w:val="28"/>
        </w:rPr>
        <w:tab/>
      </w:r>
      <w:r w:rsidRPr="00A6024A">
        <w:rPr>
          <w:rFonts w:ascii="Arial" w:hAnsi="Arial" w:cs="Arial"/>
          <w:b/>
          <w:bCs/>
          <w:sz w:val="28"/>
        </w:rPr>
        <w:tab/>
      </w:r>
      <w:r w:rsidR="0014380F" w:rsidRPr="0014380F">
        <w:rPr>
          <w:rFonts w:ascii="Arial" w:hAnsi="Arial" w:cs="Arial"/>
          <w:b/>
          <w:bCs/>
          <w:sz w:val="28"/>
        </w:rPr>
        <w:t>R1-2302864</w:t>
      </w:r>
    </w:p>
    <w:p w14:paraId="1A97A88A" w14:textId="77777777" w:rsidR="00681AA1" w:rsidRPr="008B56FF" w:rsidRDefault="00681AA1" w:rsidP="00681AA1">
      <w:pPr>
        <w:tabs>
          <w:tab w:val="center" w:pos="4536"/>
          <w:tab w:val="right" w:pos="9072"/>
        </w:tabs>
        <w:rPr>
          <w:rFonts w:ascii="Arial" w:eastAsia="MS Mincho" w:hAnsi="Arial" w:cs="Arial"/>
          <w:b/>
          <w:bCs/>
          <w:sz w:val="28"/>
          <w:lang w:eastAsia="ja-JP"/>
        </w:rPr>
      </w:pPr>
      <w:r>
        <w:rPr>
          <w:rFonts w:ascii="Arial" w:hAnsi="Arial" w:cs="Arial"/>
          <w:b/>
          <w:bCs/>
          <w:sz w:val="28"/>
        </w:rPr>
        <w:t>e-Meeting</w:t>
      </w:r>
      <w:r w:rsidRPr="000D4327">
        <w:rPr>
          <w:rFonts w:ascii="Arial" w:hAnsi="Arial" w:cs="Arial"/>
          <w:b/>
          <w:bCs/>
          <w:sz w:val="28"/>
        </w:rPr>
        <w:t xml:space="preserve">, </w:t>
      </w:r>
      <w:r>
        <w:rPr>
          <w:rFonts w:ascii="Arial" w:hAnsi="Arial" w:cs="Arial"/>
          <w:b/>
          <w:bCs/>
          <w:sz w:val="28"/>
        </w:rPr>
        <w:t>April</w:t>
      </w:r>
      <w:r w:rsidRPr="000D4327">
        <w:rPr>
          <w:rFonts w:ascii="Arial" w:hAnsi="Arial" w:cs="Arial"/>
          <w:b/>
          <w:bCs/>
          <w:sz w:val="28"/>
        </w:rPr>
        <w:t xml:space="preserve"> </w:t>
      </w:r>
      <w:r>
        <w:rPr>
          <w:rFonts w:ascii="Arial" w:hAnsi="Arial" w:cs="Arial"/>
          <w:b/>
          <w:bCs/>
          <w:sz w:val="28"/>
        </w:rPr>
        <w:t>1</w:t>
      </w:r>
      <w:r w:rsidRPr="000D4327">
        <w:rPr>
          <w:rFonts w:ascii="Arial" w:hAnsi="Arial" w:cs="Arial"/>
          <w:b/>
          <w:bCs/>
          <w:sz w:val="28"/>
        </w:rPr>
        <w:t xml:space="preserve">7th – </w:t>
      </w:r>
      <w:r>
        <w:rPr>
          <w:rFonts w:ascii="Arial" w:hAnsi="Arial" w:cs="Arial"/>
          <w:b/>
          <w:bCs/>
          <w:sz w:val="28"/>
        </w:rPr>
        <w:t>April</w:t>
      </w:r>
      <w:r w:rsidRPr="000D4327">
        <w:rPr>
          <w:rFonts w:ascii="Arial" w:hAnsi="Arial" w:cs="Arial"/>
          <w:b/>
          <w:bCs/>
          <w:sz w:val="28"/>
        </w:rPr>
        <w:t xml:space="preserve"> </w:t>
      </w:r>
      <w:r>
        <w:rPr>
          <w:rFonts w:ascii="Arial" w:hAnsi="Arial" w:cs="Arial"/>
          <w:b/>
          <w:bCs/>
          <w:sz w:val="28"/>
        </w:rPr>
        <w:t>26th</w:t>
      </w:r>
      <w:r w:rsidRPr="000D4327">
        <w:rPr>
          <w:rFonts w:ascii="Arial" w:hAnsi="Arial" w:cs="Arial"/>
          <w:b/>
          <w:bCs/>
          <w:sz w:val="28"/>
        </w:rPr>
        <w:t>, 2023</w:t>
      </w:r>
    </w:p>
    <w:p w14:paraId="74DE7E4E" w14:textId="5DB573A3" w:rsidR="00842220" w:rsidRPr="00355543" w:rsidRDefault="00842220" w:rsidP="00842220">
      <w:pPr>
        <w:pBdr>
          <w:top w:val="single" w:sz="4" w:space="1" w:color="auto"/>
        </w:pBdr>
        <w:spacing w:after="0"/>
        <w:jc w:val="left"/>
        <w:rPr>
          <w:b/>
          <w:kern w:val="2"/>
          <w:lang w:eastAsia="zh-CN"/>
        </w:rPr>
      </w:pPr>
    </w:p>
    <w:p w14:paraId="16A07E69" w14:textId="10CC00EB"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246416">
        <w:rPr>
          <w:b/>
          <w:kern w:val="2"/>
          <w:sz w:val="24"/>
          <w:lang w:eastAsia="zh-CN"/>
        </w:rPr>
        <w:t>9</w:t>
      </w:r>
      <w:r w:rsidR="00DB5933">
        <w:rPr>
          <w:b/>
          <w:kern w:val="2"/>
          <w:sz w:val="24"/>
          <w:lang w:eastAsia="zh-CN"/>
        </w:rPr>
        <w:t>.</w:t>
      </w:r>
      <w:r w:rsidR="005E0E40">
        <w:rPr>
          <w:b/>
          <w:kern w:val="2"/>
          <w:sz w:val="24"/>
          <w:lang w:eastAsia="zh-CN"/>
        </w:rPr>
        <w:t>1</w:t>
      </w:r>
      <w:r w:rsidR="005C1C66">
        <w:rPr>
          <w:b/>
          <w:kern w:val="2"/>
          <w:sz w:val="24"/>
          <w:lang w:eastAsia="zh-CN"/>
        </w:rPr>
        <w:t>2</w:t>
      </w:r>
      <w:r w:rsidR="00760196">
        <w:rPr>
          <w:b/>
          <w:kern w:val="2"/>
          <w:sz w:val="24"/>
          <w:lang w:eastAsia="zh-CN"/>
        </w:rPr>
        <w:t>.</w:t>
      </w:r>
      <w:r w:rsidR="003B570C">
        <w:rPr>
          <w:b/>
          <w:kern w:val="2"/>
          <w:sz w:val="24"/>
          <w:lang w:eastAsia="zh-CN"/>
        </w:rPr>
        <w:t>2</w:t>
      </w:r>
    </w:p>
    <w:p w14:paraId="261E303A" w14:textId="716B1A52"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0D065149"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597374" w:rsidRPr="00597374">
        <w:rPr>
          <w:b/>
          <w:kern w:val="2"/>
          <w:sz w:val="24"/>
          <w:lang w:eastAsia="zh-CN"/>
        </w:rPr>
        <w:t>Considerations on tone reservation for PA</w:t>
      </w:r>
      <w:r w:rsidR="00A80C37">
        <w:rPr>
          <w:b/>
          <w:kern w:val="2"/>
          <w:sz w:val="24"/>
          <w:lang w:eastAsia="zh-CN"/>
        </w:rPr>
        <w:t>P</w:t>
      </w:r>
      <w:r w:rsidR="00597374" w:rsidRPr="00597374">
        <w:rPr>
          <w:b/>
          <w:kern w:val="2"/>
          <w:sz w:val="24"/>
          <w:lang w:eastAsia="zh-CN"/>
        </w:rPr>
        <w:t>R reduction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6BBB9777" w:rsidR="00143FA4" w:rsidRPr="00FC0A61" w:rsidRDefault="00143FA4" w:rsidP="00842220">
      <w:pPr>
        <w:pBdr>
          <w:bottom w:val="single" w:sz="4" w:space="1" w:color="auto"/>
        </w:pBdr>
        <w:spacing w:after="0"/>
        <w:jc w:val="left"/>
        <w:rPr>
          <w:b/>
          <w:sz w:val="16"/>
          <w:szCs w:val="16"/>
          <w:lang w:eastAsia="zh-CN"/>
        </w:rPr>
      </w:pPr>
    </w:p>
    <w:p w14:paraId="588F44AC" w14:textId="63525997" w:rsidR="00736247" w:rsidRPr="00C43D48" w:rsidRDefault="00842220" w:rsidP="00367372">
      <w:pPr>
        <w:pStyle w:val="Heading1"/>
        <w:spacing w:before="80" w:after="80"/>
        <w:ind w:left="431" w:hanging="431"/>
        <w:rPr>
          <w:sz w:val="24"/>
          <w:lang w:eastAsia="zh-CN"/>
        </w:rPr>
      </w:pPr>
      <w:bookmarkStart w:id="0" w:name="_Ref54129494"/>
      <w:r w:rsidRPr="00C43D48">
        <w:rPr>
          <w:sz w:val="24"/>
          <w:lang w:eastAsia="zh-CN"/>
        </w:rPr>
        <w:t>Introduction</w:t>
      </w:r>
      <w:bookmarkEnd w:id="0"/>
    </w:p>
    <w:p w14:paraId="6051936D" w14:textId="5C673919" w:rsidR="00071E62" w:rsidRDefault="003112C0" w:rsidP="00B21A6A">
      <w:pPr>
        <w:rPr>
          <w:lang w:eastAsia="zh-CN"/>
        </w:rPr>
      </w:pPr>
      <w:r>
        <w:rPr>
          <w:lang w:eastAsia="zh-CN"/>
        </w:rPr>
        <w:t>T</w:t>
      </w:r>
      <w:r w:rsidR="004D6C0B">
        <w:rPr>
          <w:lang w:eastAsia="zh-CN"/>
        </w:rPr>
        <w:t xml:space="preserve">he </w:t>
      </w:r>
      <w:r w:rsidR="006A1989">
        <w:rPr>
          <w:lang w:eastAsia="zh-CN"/>
        </w:rPr>
        <w:t xml:space="preserve">following </w:t>
      </w:r>
      <w:r>
        <w:rPr>
          <w:lang w:eastAsia="zh-CN"/>
        </w:rPr>
        <w:t xml:space="preserve">relevant </w:t>
      </w:r>
      <w:r w:rsidR="006A1989">
        <w:rPr>
          <w:lang w:eastAsia="zh-CN"/>
        </w:rPr>
        <w:t xml:space="preserve">agreements </w:t>
      </w:r>
      <w:r w:rsidR="00AF2591">
        <w:rPr>
          <w:lang w:eastAsia="zh-CN"/>
        </w:rPr>
        <w:t>on power domain coverage enhancements</w:t>
      </w:r>
      <w:r w:rsidR="009040CC">
        <w:rPr>
          <w:lang w:eastAsia="zh-CN"/>
        </w:rPr>
        <w:t xml:space="preserve"> </w:t>
      </w:r>
      <w:r w:rsidR="006A1989">
        <w:rPr>
          <w:lang w:eastAsia="zh-CN"/>
        </w:rPr>
        <w:t xml:space="preserve">were made </w:t>
      </w:r>
      <w:r w:rsidR="009306AB">
        <w:rPr>
          <w:lang w:eastAsia="zh-CN"/>
        </w:rPr>
        <w:t>at RAN1#111[</w:t>
      </w:r>
      <w:r w:rsidR="005774B9">
        <w:rPr>
          <w:lang w:eastAsia="zh-CN"/>
        </w:rPr>
        <w:t>1</w:t>
      </w:r>
      <w:r w:rsidR="009306AB">
        <w:rPr>
          <w:lang w:eastAsia="zh-CN"/>
        </w:rPr>
        <w:t xml:space="preserve">] </w:t>
      </w:r>
      <w:r w:rsidR="009431E4">
        <w:rPr>
          <w:lang w:eastAsia="zh-CN"/>
        </w:rPr>
        <w:t xml:space="preserve">in the </w:t>
      </w:r>
      <w:r w:rsidR="004D6C0B">
        <w:rPr>
          <w:lang w:eastAsia="zh-CN"/>
        </w:rPr>
        <w:t>work item</w:t>
      </w:r>
      <w:r w:rsidR="00F34E5B">
        <w:rPr>
          <w:lang w:eastAsia="zh-CN"/>
        </w:rPr>
        <w:t xml:space="preserve"> </w:t>
      </w:r>
      <w:r w:rsidR="00B21A6A">
        <w:rPr>
          <w:lang w:eastAsia="zh-CN"/>
        </w:rPr>
        <w:t>[</w:t>
      </w:r>
      <w:r w:rsidR="005774B9">
        <w:rPr>
          <w:lang w:eastAsia="zh-CN"/>
        </w:rPr>
        <w:t>2</w:t>
      </w:r>
      <w:r w:rsidR="00B21A6A">
        <w:rPr>
          <w:lang w:eastAsia="zh-CN"/>
        </w:rPr>
        <w:t>]</w:t>
      </w:r>
      <w:r w:rsidR="004D6C0B">
        <w:rPr>
          <w:lang w:eastAsia="zh-CN"/>
        </w:rPr>
        <w:t xml:space="preserve"> for </w:t>
      </w:r>
      <w:r w:rsidR="00F34E5B">
        <w:rPr>
          <w:lang w:eastAsia="zh-CN"/>
        </w:rPr>
        <w:t xml:space="preserve">Rel18 </w:t>
      </w:r>
      <w:r w:rsidR="009431E4">
        <w:rPr>
          <w:lang w:eastAsia="zh-CN"/>
        </w:rPr>
        <w:t xml:space="preserve">further </w:t>
      </w:r>
      <w:r w:rsidR="00F37CBD">
        <w:rPr>
          <w:lang w:eastAsia="zh-CN"/>
        </w:rPr>
        <w:t xml:space="preserve">NR </w:t>
      </w:r>
      <w:r w:rsidR="009040CC">
        <w:rPr>
          <w:lang w:eastAsia="zh-CN"/>
        </w:rPr>
        <w:t>coverage enhancement</w:t>
      </w:r>
      <w:r w:rsidR="00F37CBD">
        <w:rPr>
          <w:lang w:eastAsia="zh-CN"/>
        </w:rPr>
        <w:t>s:</w:t>
      </w:r>
      <w:r w:rsidR="00785599">
        <w:rPr>
          <w:lang w:eastAsia="zh-CN"/>
        </w:rPr>
        <w:t xml:space="preserve"> </w:t>
      </w:r>
    </w:p>
    <w:tbl>
      <w:tblPr>
        <w:tblStyle w:val="TableGrid"/>
        <w:tblW w:w="0" w:type="auto"/>
        <w:tblLook w:val="04A0" w:firstRow="1" w:lastRow="0" w:firstColumn="1" w:lastColumn="0" w:noHBand="0" w:noVBand="1"/>
      </w:tblPr>
      <w:tblGrid>
        <w:gridCol w:w="9307"/>
      </w:tblGrid>
      <w:tr w:rsidR="00CE58CB" w14:paraId="2BEF812E" w14:textId="77777777" w:rsidTr="00CE58CB">
        <w:tc>
          <w:tcPr>
            <w:tcW w:w="9307" w:type="dxa"/>
          </w:tcPr>
          <w:p w14:paraId="2394EFE2" w14:textId="77777777" w:rsidR="00AF2591" w:rsidRPr="00D47DD3" w:rsidRDefault="00AF2591" w:rsidP="00AF2591">
            <w:pPr>
              <w:rPr>
                <w:b/>
                <w:bCs/>
                <w:highlight w:val="green"/>
                <w:lang w:eastAsia="zh-CN"/>
              </w:rPr>
            </w:pPr>
            <w:r w:rsidRPr="00D47DD3">
              <w:rPr>
                <w:b/>
                <w:bCs/>
                <w:highlight w:val="green"/>
                <w:lang w:eastAsia="zh-CN"/>
              </w:rPr>
              <w:t>Agreement</w:t>
            </w:r>
          </w:p>
          <w:p w14:paraId="23C38579" w14:textId="77777777" w:rsidR="00AF2591" w:rsidRPr="00576C94" w:rsidRDefault="00AF2591" w:rsidP="00AF2591">
            <w:pPr>
              <w:rPr>
                <w:rFonts w:eastAsia="Microsoft YaHei UI" w:cs="Times"/>
              </w:rPr>
            </w:pPr>
            <w:r w:rsidRPr="00576C94">
              <w:rPr>
                <w:rFonts w:eastAsia="Microsoft YaHei UI" w:cs="Times"/>
              </w:rPr>
              <w:t>The following non-transparent solutions for MPR/PAR reduction are currently under discussion in RAN1.</w:t>
            </w:r>
          </w:p>
          <w:p w14:paraId="1EE43AAA" w14:textId="77777777" w:rsidR="00AF2591" w:rsidRPr="00576C94" w:rsidRDefault="00AF2591" w:rsidP="00AF2591">
            <w:pPr>
              <w:numPr>
                <w:ilvl w:val="0"/>
                <w:numId w:val="48"/>
              </w:numPr>
              <w:autoSpaceDE/>
              <w:autoSpaceDN/>
              <w:adjustRightInd/>
              <w:snapToGrid/>
              <w:spacing w:after="0"/>
              <w:rPr>
                <w:rFonts w:eastAsia="Microsoft YaHei UI" w:cs="Times"/>
              </w:rPr>
            </w:pPr>
            <w:r w:rsidRPr="00576C94">
              <w:rPr>
                <w:rFonts w:eastAsia="Microsoft YaHei UI" w:cs="Times"/>
              </w:rPr>
              <w:t>Frequency domain spectrum shaping w/ spectrum extension</w:t>
            </w:r>
          </w:p>
          <w:p w14:paraId="34AB5F14" w14:textId="77777777" w:rsidR="00AF2591" w:rsidRDefault="00AF2591" w:rsidP="00AF2591">
            <w:pPr>
              <w:numPr>
                <w:ilvl w:val="0"/>
                <w:numId w:val="48"/>
              </w:numPr>
              <w:autoSpaceDE/>
              <w:autoSpaceDN/>
              <w:adjustRightInd/>
              <w:snapToGrid/>
              <w:spacing w:after="0"/>
              <w:rPr>
                <w:rFonts w:eastAsia="Microsoft YaHei UI" w:cs="Times"/>
              </w:rPr>
            </w:pPr>
            <w:r w:rsidRPr="00576C94">
              <w:rPr>
                <w:rFonts w:eastAsia="Microsoft YaHei UI" w:cs="Times"/>
              </w:rPr>
              <w:t>Tone reservation w/ spectrum extension</w:t>
            </w:r>
          </w:p>
          <w:p w14:paraId="2D6B5B82" w14:textId="77777777" w:rsidR="00AF2591" w:rsidRPr="00576C94" w:rsidRDefault="00AF2591" w:rsidP="00AF2591">
            <w:pPr>
              <w:rPr>
                <w:rFonts w:eastAsia="Microsoft YaHei UI" w:cs="Times"/>
              </w:rPr>
            </w:pPr>
            <w:r w:rsidRPr="00576C94">
              <w:rPr>
                <w:rFonts w:eastAsia="Microsoft YaHei UI" w:cs="Times"/>
              </w:rPr>
              <w:t>In addi</w:t>
            </w:r>
            <w:r w:rsidRPr="00D94B3B">
              <w:rPr>
                <w:rFonts w:eastAsia="Microsoft YaHei UI" w:cs="Times"/>
              </w:rPr>
              <w:t>tion, transparent schemes, for instance but not limited to</w:t>
            </w:r>
            <w:r w:rsidRPr="00D94B3B">
              <w:t xml:space="preserve"> </w:t>
            </w:r>
            <w:r w:rsidRPr="00D94B3B">
              <w:rPr>
                <w:rFonts w:eastAsia="Microsoft YaHei UI" w:cs="Times"/>
              </w:rPr>
              <w:t>frequency domain spectrum shaping w/o spectrum extension or schemes based on clipping and filtering, are also being evaluated to serve as a benchmark to assess the benefits of non-transparent solutions. Companies are allowed to use any transparent transmission scheme of their choice.</w:t>
            </w:r>
          </w:p>
          <w:p w14:paraId="0AA24A85" w14:textId="77777777" w:rsidR="00AF2591" w:rsidRDefault="00AF2591" w:rsidP="00AF2591">
            <w:pPr>
              <w:rPr>
                <w:rFonts w:eastAsia="DengXian"/>
                <w:lang w:eastAsia="zh-CN"/>
              </w:rPr>
            </w:pPr>
          </w:p>
          <w:p w14:paraId="0F117DF3" w14:textId="77777777" w:rsidR="00AF2591" w:rsidRDefault="00AF2591" w:rsidP="00AF2591">
            <w:pPr>
              <w:spacing w:before="120" w:after="10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D199E82" w14:textId="77777777" w:rsidR="00AF2591" w:rsidRDefault="00AF2591" w:rsidP="00AF2591">
            <w:pPr>
              <w:spacing w:before="120" w:after="100"/>
              <w:rPr>
                <w:lang w:eastAsia="x-none"/>
              </w:rPr>
            </w:pPr>
            <w:r w:rsidRPr="00555D38">
              <w:rPr>
                <w:lang w:eastAsia="ja-JP"/>
              </w:rPr>
              <w:t>A</w:t>
            </w:r>
            <w:r w:rsidRPr="00D94B3B">
              <w:rPr>
                <w:lang w:eastAsia="ja-JP"/>
              </w:rPr>
              <w:t xml:space="preserve">t least the symmetric spectrum extension option for </w:t>
            </w:r>
            <w:r w:rsidRPr="00D94B3B">
              <w:rPr>
                <w:lang w:eastAsia="x-none"/>
              </w:rPr>
              <w:t>frequency domain spectrum shaping with spectrum extension (FDSS-SE), are considered for studying MPR/PAR reduction enhancements in Rel-18.</w:t>
            </w:r>
          </w:p>
          <w:p w14:paraId="4AE2A2CA" w14:textId="77777777" w:rsidR="00AF2591" w:rsidRDefault="00AF2591" w:rsidP="00AF2591">
            <w:pPr>
              <w:rPr>
                <w:rFonts w:eastAsia="DengXian"/>
                <w:lang w:eastAsia="zh-CN"/>
              </w:rPr>
            </w:pPr>
          </w:p>
          <w:p w14:paraId="738BF6BF" w14:textId="77777777" w:rsidR="00AF2591" w:rsidRPr="00613E9D" w:rsidRDefault="00AF2591" w:rsidP="00AF2591">
            <w:r w:rsidRPr="00613E9D">
              <w:rPr>
                <w:b/>
                <w:bCs/>
              </w:rPr>
              <w:t xml:space="preserve">Conclusion </w:t>
            </w:r>
          </w:p>
          <w:p w14:paraId="5B85F5A5" w14:textId="77777777" w:rsidR="00AF2591" w:rsidRPr="000A1DB7" w:rsidRDefault="00AF2591" w:rsidP="00AF2591">
            <w:r w:rsidRPr="000A1DB7">
              <w:t>It is RAN1 understanding that:</w:t>
            </w:r>
          </w:p>
          <w:p w14:paraId="3D2DA950" w14:textId="77777777" w:rsidR="00AF2591" w:rsidRPr="000A1DB7" w:rsidRDefault="00AF2591" w:rsidP="00AF2591">
            <w:pPr>
              <w:pStyle w:val="ListParagraph"/>
              <w:numPr>
                <w:ilvl w:val="0"/>
                <w:numId w:val="49"/>
              </w:numPr>
              <w:contextualSpacing/>
              <w:rPr>
                <w:sz w:val="22"/>
                <w:szCs w:val="22"/>
              </w:rPr>
            </w:pPr>
            <w:r w:rsidRPr="000A1DB7">
              <w:rPr>
                <w:sz w:val="22"/>
                <w:szCs w:val="22"/>
              </w:rPr>
              <w:t>Performance comparison based on net gain results combining transmitter and receiver performance is performed by RAN4.</w:t>
            </w:r>
          </w:p>
          <w:p w14:paraId="1BC52AE5" w14:textId="77777777" w:rsidR="00AF2591" w:rsidRPr="00D47DD3" w:rsidRDefault="00AF2591" w:rsidP="00AF2591">
            <w:pPr>
              <w:pStyle w:val="ListParagraph"/>
              <w:numPr>
                <w:ilvl w:val="0"/>
                <w:numId w:val="49"/>
              </w:numPr>
              <w:contextualSpacing/>
              <w:rPr>
                <w:sz w:val="22"/>
                <w:szCs w:val="22"/>
              </w:rPr>
            </w:pPr>
            <w:r w:rsidRPr="000A1DB7">
              <w:rPr>
                <w:rFonts w:eastAsia="Microsoft YaHei UI" w:cs="Times"/>
                <w:color w:val="000000"/>
                <w:sz w:val="22"/>
                <w:szCs w:val="22"/>
              </w:rPr>
              <w:t>No final decision would be taken by RAN1 on which MPR/PAR reduction solution, will be specified in Rel-18, if any, since this is RAN4’s responsibility.</w:t>
            </w:r>
          </w:p>
          <w:p w14:paraId="760B5BF2" w14:textId="77777777" w:rsidR="00AF2591" w:rsidRPr="000A1DB7" w:rsidRDefault="00AF2591" w:rsidP="00AF2591">
            <w:pPr>
              <w:pStyle w:val="ListParagraph"/>
              <w:numPr>
                <w:ilvl w:val="2"/>
                <w:numId w:val="49"/>
              </w:numPr>
              <w:contextualSpacing/>
              <w:rPr>
                <w:sz w:val="22"/>
                <w:szCs w:val="22"/>
              </w:rPr>
            </w:pPr>
            <w:r>
              <w:rPr>
                <w:rFonts w:eastAsia="Microsoft YaHei UI" w:cs="Times"/>
                <w:color w:val="000000"/>
                <w:sz w:val="22"/>
                <w:szCs w:val="22"/>
              </w:rPr>
              <w:t>It does not preclude RAN1 specification impact</w:t>
            </w:r>
          </w:p>
          <w:p w14:paraId="3E8DC13C" w14:textId="77777777" w:rsidR="00AF2591" w:rsidRDefault="00AF2591" w:rsidP="00AF2591">
            <w:pPr>
              <w:rPr>
                <w:rFonts w:eastAsia="DengXian"/>
                <w:lang w:eastAsia="zh-CN"/>
              </w:rPr>
            </w:pPr>
          </w:p>
          <w:p w14:paraId="5F3AEE44" w14:textId="77777777" w:rsidR="00AF2591" w:rsidRPr="00EB04E5" w:rsidRDefault="00AF2591" w:rsidP="00AF2591">
            <w:pPr>
              <w:spacing w:line="276" w:lineRule="auto"/>
              <w:rPr>
                <w:b/>
                <w:bCs/>
                <w:highlight w:val="green"/>
              </w:rPr>
            </w:pPr>
            <w:r w:rsidRPr="00EB04E5">
              <w:rPr>
                <w:b/>
                <w:bCs/>
                <w:highlight w:val="green"/>
              </w:rPr>
              <w:t>Agreement</w:t>
            </w:r>
          </w:p>
          <w:p w14:paraId="72D38DE0" w14:textId="77777777" w:rsidR="00AF2591" w:rsidRPr="00555D38" w:rsidRDefault="00AF2591" w:rsidP="00AF2591">
            <w:pPr>
              <w:spacing w:before="120"/>
              <w:rPr>
                <w:bCs/>
                <w:lang w:eastAsia="x-none"/>
              </w:rPr>
            </w:pPr>
            <w:r w:rsidRPr="00555D38">
              <w:rPr>
                <w:bCs/>
                <w:lang w:eastAsia="x-none"/>
              </w:rPr>
              <w:t>For the study of the PAPR/CM of DMRS when considering tone reservation as candidate enhancement for MPR/PAR reduction in Rel-18, RAN1 to consider at least the case that PRTs are added to the DMRS symbols (in the sideband). The case of PRTs not added to DMRS symbols can be used as a benchmark.</w:t>
            </w:r>
          </w:p>
          <w:p w14:paraId="136F3275" w14:textId="07D57923" w:rsidR="00CE58CB" w:rsidRPr="006E40BF" w:rsidRDefault="00CE58CB" w:rsidP="006E40BF">
            <w:pPr>
              <w:pStyle w:val="ListParagraph"/>
              <w:numPr>
                <w:ilvl w:val="0"/>
                <w:numId w:val="42"/>
              </w:numPr>
              <w:ind w:hanging="360"/>
              <w:jc w:val="left"/>
              <w:rPr>
                <w:rFonts w:ascii="Times New Roman" w:hAnsi="Times New Roman"/>
                <w:szCs w:val="20"/>
              </w:rPr>
            </w:pPr>
          </w:p>
        </w:tc>
      </w:tr>
    </w:tbl>
    <w:p w14:paraId="6C1EC8AF" w14:textId="7A3103DC" w:rsidR="00CE58CB" w:rsidRDefault="00CE58CB" w:rsidP="00B21A6A">
      <w:pPr>
        <w:rPr>
          <w:lang w:eastAsia="zh-CN"/>
        </w:rPr>
      </w:pPr>
    </w:p>
    <w:p w14:paraId="456E07DB" w14:textId="75CA7140" w:rsidR="00504D20" w:rsidRDefault="00504D20" w:rsidP="00B21A6A">
      <w:pPr>
        <w:rPr>
          <w:lang w:eastAsia="zh-CN"/>
        </w:rPr>
      </w:pPr>
      <w:r>
        <w:rPr>
          <w:lang w:eastAsia="zh-CN"/>
        </w:rPr>
        <w:t xml:space="preserve">In this contribution, we </w:t>
      </w:r>
      <w:proofErr w:type="spellStart"/>
      <w:r>
        <w:rPr>
          <w:lang w:eastAsia="zh-CN"/>
        </w:rPr>
        <w:t>analyse</w:t>
      </w:r>
      <w:proofErr w:type="spellEnd"/>
      <w:r w:rsidR="00240CE6">
        <w:rPr>
          <w:lang w:eastAsia="zh-CN"/>
        </w:rPr>
        <w:t xml:space="preserve"> </w:t>
      </w:r>
      <w:r w:rsidR="00AF2591">
        <w:rPr>
          <w:lang w:eastAsia="zh-CN"/>
        </w:rPr>
        <w:t>some options for PA</w:t>
      </w:r>
      <w:r w:rsidR="00C17522">
        <w:rPr>
          <w:lang w:eastAsia="zh-CN"/>
        </w:rPr>
        <w:t>PR reduction using variants of tone reservation</w:t>
      </w:r>
      <w:r w:rsidR="00651787">
        <w:rPr>
          <w:lang w:eastAsia="zh-CN"/>
        </w:rPr>
        <w:t xml:space="preserve"> for UL transmissions</w:t>
      </w:r>
      <w:r w:rsidR="00240CE6">
        <w:rPr>
          <w:lang w:eastAsia="zh-CN"/>
        </w:rPr>
        <w:t>.</w:t>
      </w:r>
    </w:p>
    <w:p w14:paraId="5A73B8FC" w14:textId="77777777" w:rsidR="00240CE6" w:rsidRDefault="00240CE6" w:rsidP="00B21A6A">
      <w:pPr>
        <w:rPr>
          <w:lang w:eastAsia="zh-CN"/>
        </w:rPr>
      </w:pPr>
    </w:p>
    <w:p w14:paraId="008CFD3E" w14:textId="2E90C30B" w:rsidR="005943CA" w:rsidRDefault="00E81948" w:rsidP="00D7768E">
      <w:pPr>
        <w:pStyle w:val="Heading1"/>
      </w:pPr>
      <w:bookmarkStart w:id="1" w:name="_Hlk63428477"/>
      <w:r>
        <w:lastRenderedPageBreak/>
        <w:t>Tone Reservation for UL transmissions</w:t>
      </w:r>
    </w:p>
    <w:p w14:paraId="38F8006D" w14:textId="1841157D" w:rsidR="001E5F47" w:rsidRDefault="00635FA3" w:rsidP="00A674AD">
      <w:r>
        <w:t xml:space="preserve">In NR, a UE can be configured to use either CP-OFDM </w:t>
      </w:r>
      <w:r w:rsidR="007B2723">
        <w:t>or DFT-s-OFDM in its UL transmissions</w:t>
      </w:r>
      <w:r w:rsidR="00A34A4C">
        <w:t>.</w:t>
      </w:r>
      <w:r w:rsidR="007B2723">
        <w:t xml:space="preserve"> </w:t>
      </w:r>
      <w:r w:rsidR="002A35BD">
        <w:t xml:space="preserve">PAPR for </w:t>
      </w:r>
      <w:r w:rsidR="007B2723">
        <w:t xml:space="preserve">DFT-s-OFDM </w:t>
      </w:r>
      <w:r w:rsidR="002A35BD">
        <w:t>waveform is much lower than for a CP-OFDM waveform.</w:t>
      </w:r>
      <w:r w:rsidR="0004181E">
        <w:t xml:space="preserve"> Reducing the PAPR for CP-OFDM </w:t>
      </w:r>
      <w:r w:rsidR="00111208">
        <w:t>can</w:t>
      </w:r>
      <w:r w:rsidR="0004181E">
        <w:t xml:space="preserve"> enhance </w:t>
      </w:r>
      <w:r w:rsidR="0097012A">
        <w:t xml:space="preserve">UL </w:t>
      </w:r>
      <w:r w:rsidR="0004181E">
        <w:t>coverage</w:t>
      </w:r>
      <w:r w:rsidR="00111208">
        <w:t xml:space="preserve">. </w:t>
      </w:r>
      <w:r w:rsidR="00756720" w:rsidRPr="00756720">
        <w:t xml:space="preserve">If substantial PAPR reduction can be achieved for CP-OFDM, </w:t>
      </w:r>
      <w:proofErr w:type="gramStart"/>
      <w:r w:rsidR="00756720" w:rsidRPr="00756720">
        <w:t>all of</w:t>
      </w:r>
      <w:proofErr w:type="gramEnd"/>
      <w:r w:rsidR="00756720" w:rsidRPr="00756720">
        <w:t xml:space="preserve"> its benefits can be enjoyed even in coverage extension as the UE transmit power amplifiers can transmit more power to increase coverage without unduly draining the UE battery.</w:t>
      </w:r>
    </w:p>
    <w:p w14:paraId="72732F39" w14:textId="07EB72E1" w:rsidR="00A120C8" w:rsidRDefault="00FC7BA7" w:rsidP="00A674AD">
      <w:r>
        <w:t>One form of PAPR reduction is tone reservation in which some tones in an OFDM symbol</w:t>
      </w:r>
      <w:r w:rsidR="00CC078B">
        <w:t xml:space="preserve"> do not carry data. </w:t>
      </w:r>
      <w:r w:rsidR="00C131F2" w:rsidRPr="00C131F2">
        <w:t>In tone reservation, a fraction of tones allocated to a UE</w:t>
      </w:r>
      <w:r w:rsidR="00855D5C">
        <w:t xml:space="preserve"> for UL transmission via FDRA</w:t>
      </w:r>
      <w:r w:rsidR="00C131F2" w:rsidRPr="00C131F2">
        <w:t xml:space="preserve"> will be reserved for the UE to use in shaping its output OFDM symbol waveform to reduce the amplitudes of any peaks therein; no data is transmitted on these tones. If such reserved tones match the OFDM subcarriers that contribute a high proportion of the amplitude contributions that cohere to create the peaks, then the peak would be substantially reduced. Apart from muting subcarriers, tone reservation can also be done by loading the reserved tones with calculated complex samples that help depress the amplitude excursions that create the peaks.</w:t>
      </w:r>
    </w:p>
    <w:p w14:paraId="0FBD37B8" w14:textId="62951DCD" w:rsidR="003C049C" w:rsidRDefault="008E2EC1" w:rsidP="008E2EC1">
      <w:pPr>
        <w:pStyle w:val="Heading2"/>
      </w:pPr>
      <w:r>
        <w:t>Transparent Tone Reservation</w:t>
      </w:r>
    </w:p>
    <w:p w14:paraId="0958F418" w14:textId="2C5CDBCD" w:rsidR="00384B77" w:rsidRDefault="009A05D2" w:rsidP="00A674AD">
      <w:r>
        <w:t xml:space="preserve">In transparent TR, tone reservation is achieved by puncturing some of the </w:t>
      </w:r>
      <w:r w:rsidR="00955817" w:rsidRPr="00C131F2">
        <w:t>tones allocated to a UE</w:t>
      </w:r>
      <w:r w:rsidR="00955817">
        <w:t xml:space="preserve"> for UL transmission via FDRA</w:t>
      </w:r>
      <w:r w:rsidR="00BA4F50">
        <w:t>.</w:t>
      </w:r>
      <w:r w:rsidR="00955817">
        <w:t xml:space="preserve"> </w:t>
      </w:r>
      <w:r w:rsidR="002B7F73">
        <w:t xml:space="preserve">The punctured tones may then be loaded with </w:t>
      </w:r>
      <w:r w:rsidR="002B7F73" w:rsidRPr="00C131F2">
        <w:t xml:space="preserve">calculated complex </w:t>
      </w:r>
      <w:r w:rsidR="002B7F73">
        <w:t>values</w:t>
      </w:r>
      <w:r w:rsidR="002B7F73" w:rsidRPr="00C131F2">
        <w:t xml:space="preserve"> that help </w:t>
      </w:r>
      <w:r w:rsidR="002B7F73">
        <w:t xml:space="preserve">to </w:t>
      </w:r>
      <w:r w:rsidR="002B7F73" w:rsidRPr="00C131F2">
        <w:t xml:space="preserve">depress </w:t>
      </w:r>
      <w:r w:rsidR="002B7F73">
        <w:t>any excessive</w:t>
      </w:r>
      <w:r w:rsidR="002B7F73" w:rsidRPr="00C131F2">
        <w:t xml:space="preserve"> amplitude excursions that create the peaks</w:t>
      </w:r>
      <w:r w:rsidR="002B7F73">
        <w:t xml:space="preserve"> in the time domain OFDM symbol</w:t>
      </w:r>
      <w:r w:rsidR="002B7F73" w:rsidRPr="00C131F2">
        <w:t>.</w:t>
      </w:r>
      <w:r w:rsidR="00384B77">
        <w:t xml:space="preserve"> </w:t>
      </w:r>
      <w:r w:rsidR="0048177D">
        <w:t>From the RAN1#111 agreement above, transparent TR schemes are under study in th</w:t>
      </w:r>
      <w:r w:rsidR="00A0464F">
        <w:t xml:space="preserve">is work item. Transparent schemes have the advantage that </w:t>
      </w:r>
      <w:r w:rsidR="00FF1969">
        <w:t xml:space="preserve">there is no need to signal which tones are punctured to the </w:t>
      </w:r>
      <w:proofErr w:type="spellStart"/>
      <w:r w:rsidR="00FF1969">
        <w:t>gNB</w:t>
      </w:r>
      <w:proofErr w:type="spellEnd"/>
      <w:r w:rsidR="00FF1969">
        <w:t xml:space="preserve">. However, they have the disadvantage that </w:t>
      </w:r>
      <w:r w:rsidR="00917DA7">
        <w:t xml:space="preserve">for a coverage limited UE, the puncturing </w:t>
      </w:r>
      <w:r w:rsidR="00D65EB9">
        <w:t xml:space="preserve">can exacerbate the coverage limitation as it entails a degradation in the </w:t>
      </w:r>
      <w:proofErr w:type="spellStart"/>
      <w:r w:rsidR="00D65EB9">
        <w:t>gNB</w:t>
      </w:r>
      <w:proofErr w:type="spellEnd"/>
      <w:r w:rsidR="00D65EB9">
        <w:t xml:space="preserve"> decoding.</w:t>
      </w:r>
      <w:r w:rsidR="00917DA7">
        <w:t xml:space="preserve"> </w:t>
      </w:r>
      <w:r w:rsidR="00B81E2C">
        <w:t>This can be mitigated by defining a tone puncturing pattern either in the specification or configured</w:t>
      </w:r>
      <w:r w:rsidR="00D74DE1">
        <w:t xml:space="preserve"> by the network. A tone puncturing pattern that is known by the </w:t>
      </w:r>
      <w:proofErr w:type="spellStart"/>
      <w:r w:rsidR="00D74DE1">
        <w:t>gNB</w:t>
      </w:r>
      <w:proofErr w:type="spellEnd"/>
      <w:r w:rsidR="00D74DE1">
        <w:t xml:space="preserve"> allows the </w:t>
      </w:r>
      <w:proofErr w:type="spellStart"/>
      <w:r w:rsidR="00D74DE1">
        <w:t>gNB</w:t>
      </w:r>
      <w:proofErr w:type="spellEnd"/>
      <w:r w:rsidR="00D74DE1">
        <w:t xml:space="preserve"> decoder to declare erasures </w:t>
      </w:r>
      <w:r w:rsidR="007E3E13">
        <w:t xml:space="preserve">when </w:t>
      </w:r>
      <w:r w:rsidR="00F0328C">
        <w:t xml:space="preserve">TR PAPR is active </w:t>
      </w:r>
      <w:r w:rsidR="00D74DE1">
        <w:t xml:space="preserve">for the data bits </w:t>
      </w:r>
      <w:r w:rsidR="009C13C5">
        <w:t xml:space="preserve">originally </w:t>
      </w:r>
      <w:r w:rsidR="00D74DE1">
        <w:t>meant to be transmitted in the punctured tones</w:t>
      </w:r>
      <w:r w:rsidR="009C13C5">
        <w:t xml:space="preserve"> and so ameliorate the </w:t>
      </w:r>
      <w:r w:rsidR="00DB56EE">
        <w:t>effect of the erasures.</w:t>
      </w:r>
      <w:r w:rsidR="00B478B3">
        <w:t xml:space="preserve"> Admittedly, this dilutes the transparency to some extent but with </w:t>
      </w:r>
      <w:r w:rsidR="00DD404F">
        <w:t>some benefits.</w:t>
      </w:r>
    </w:p>
    <w:p w14:paraId="3EDA44E4" w14:textId="05787C7D" w:rsidR="00BA4F50" w:rsidRDefault="00BA4F50" w:rsidP="00A674AD">
      <w:pPr>
        <w:rPr>
          <w:b/>
          <w:bCs/>
        </w:rPr>
      </w:pPr>
      <w:r w:rsidRPr="00FF2FDC">
        <w:rPr>
          <w:b/>
          <w:bCs/>
        </w:rPr>
        <w:t xml:space="preserve">Observation 1: </w:t>
      </w:r>
      <w:r w:rsidR="00DB56EE">
        <w:rPr>
          <w:b/>
          <w:bCs/>
        </w:rPr>
        <w:t xml:space="preserve">Transparent tone reservation by tone puncturing </w:t>
      </w:r>
      <w:r w:rsidR="00417D8C">
        <w:rPr>
          <w:b/>
          <w:bCs/>
        </w:rPr>
        <w:t xml:space="preserve">degrades decoding at the </w:t>
      </w:r>
      <w:proofErr w:type="spellStart"/>
      <w:r w:rsidR="00417D8C">
        <w:rPr>
          <w:b/>
          <w:bCs/>
        </w:rPr>
        <w:t>gNB</w:t>
      </w:r>
      <w:proofErr w:type="spellEnd"/>
      <w:r w:rsidR="00AD61E8" w:rsidRPr="00FF2FDC">
        <w:rPr>
          <w:b/>
          <w:bCs/>
        </w:rPr>
        <w:t>.</w:t>
      </w:r>
    </w:p>
    <w:p w14:paraId="55EF04C8" w14:textId="055595CC" w:rsidR="00B17839" w:rsidRDefault="00417D8C" w:rsidP="00A674AD">
      <w:pPr>
        <w:rPr>
          <w:b/>
          <w:bCs/>
        </w:rPr>
      </w:pPr>
      <w:r>
        <w:rPr>
          <w:b/>
          <w:bCs/>
        </w:rPr>
        <w:t>Proposal 1: RAN1 should consider configuration of known tone puncturing patterns for transparent tone reservation</w:t>
      </w:r>
      <w:r w:rsidR="007E3E13">
        <w:rPr>
          <w:b/>
          <w:bCs/>
        </w:rPr>
        <w:t xml:space="preserve"> PAPR reduction.</w:t>
      </w:r>
    </w:p>
    <w:p w14:paraId="33428A05" w14:textId="38CBF2B3" w:rsidR="009021DC" w:rsidRDefault="009021DC" w:rsidP="009021DC">
      <w:pPr>
        <w:pStyle w:val="Heading2"/>
      </w:pPr>
      <w:r>
        <w:t>Non</w:t>
      </w:r>
      <w:r w:rsidR="00686AA2">
        <w:t>-t</w:t>
      </w:r>
      <w:r>
        <w:t>ransparent Tone Reservation</w:t>
      </w:r>
    </w:p>
    <w:p w14:paraId="27778506" w14:textId="2F3700E9" w:rsidR="00015950" w:rsidRDefault="00470AAE" w:rsidP="00A674AD">
      <w:r>
        <w:t>In non-transparent TR, tone reservation is achieved by</w:t>
      </w:r>
      <w:r w:rsidR="00B552C3">
        <w:t xml:space="preserve"> choosing the set of tones that are most effective in reducing the PAPR.</w:t>
      </w:r>
      <w:r w:rsidR="0012539B">
        <w:t xml:space="preserve"> </w:t>
      </w:r>
      <w:r w:rsidR="003E4126">
        <w:t xml:space="preserve">This effective set of tones form a tone reservation pattern that may </w:t>
      </w:r>
      <w:r w:rsidR="00DC5E03">
        <w:t xml:space="preserve">be different between FDRAs of the same UE. </w:t>
      </w:r>
      <w:r w:rsidR="00C869DB">
        <w:t xml:space="preserve">If </w:t>
      </w:r>
      <w:r w:rsidR="00D8325B">
        <w:t xml:space="preserve">tones are allocated out of band </w:t>
      </w:r>
      <w:r w:rsidR="00836A53">
        <w:t xml:space="preserve">of the required FDRA of the UE </w:t>
      </w:r>
      <w:r w:rsidR="00D8325B">
        <w:t>for TR, this effectively increases the FDRA of the UE</w:t>
      </w:r>
      <w:r w:rsidR="00564DC8">
        <w:t xml:space="preserve">. </w:t>
      </w:r>
      <w:r w:rsidR="00126DD5">
        <w:t xml:space="preserve">As </w:t>
      </w:r>
      <w:r w:rsidR="00B238B8">
        <w:t>all</w:t>
      </w:r>
      <w:r w:rsidR="00126DD5">
        <w:t xml:space="preserve"> </w:t>
      </w:r>
      <w:r w:rsidR="00DE7FCF">
        <w:t>TR pattern</w:t>
      </w:r>
      <w:r w:rsidR="00B238B8">
        <w:t>s</w:t>
      </w:r>
      <w:r w:rsidR="00DE7FCF">
        <w:t xml:space="preserve"> </w:t>
      </w:r>
      <w:r w:rsidR="00B238B8">
        <w:t>fall</w:t>
      </w:r>
      <w:r w:rsidR="00DE7FCF">
        <w:t xml:space="preserve"> out of band</w:t>
      </w:r>
      <w:r w:rsidR="00B238B8">
        <w:t xml:space="preserve"> of the </w:t>
      </w:r>
      <w:r w:rsidR="005656B1">
        <w:t xml:space="preserve">useful FDRA of the UE, the </w:t>
      </w:r>
      <w:r w:rsidR="0067476D">
        <w:t xml:space="preserve">chosen </w:t>
      </w:r>
      <w:r w:rsidR="005656B1">
        <w:t xml:space="preserve">TR pattern does not need to be signaled to the </w:t>
      </w:r>
      <w:proofErr w:type="spellStart"/>
      <w:r w:rsidR="005656B1">
        <w:t>gNB</w:t>
      </w:r>
      <w:proofErr w:type="spellEnd"/>
      <w:r w:rsidR="005656B1">
        <w:t>.</w:t>
      </w:r>
      <w:r w:rsidR="0060632E">
        <w:t xml:space="preserve"> On the </w:t>
      </w:r>
      <w:proofErr w:type="spellStart"/>
      <w:r w:rsidR="0060632E">
        <w:t>otherhand</w:t>
      </w:r>
      <w:proofErr w:type="spellEnd"/>
      <w:r w:rsidR="008A4E57">
        <w:t>, if the TR pattern falls</w:t>
      </w:r>
      <w:r w:rsidR="00B5712A">
        <w:t xml:space="preserve"> wholly or partially inside the effective FDRA of the UE, then </w:t>
      </w:r>
      <w:r w:rsidR="0093774D">
        <w:t xml:space="preserve">it will need to be signaled to the </w:t>
      </w:r>
      <w:proofErr w:type="spellStart"/>
      <w:r w:rsidR="0093774D">
        <w:t>gNB</w:t>
      </w:r>
      <w:proofErr w:type="spellEnd"/>
      <w:r w:rsidR="0093774D">
        <w:t xml:space="preserve"> </w:t>
      </w:r>
      <w:r w:rsidR="00B5712A">
        <w:t xml:space="preserve">to allow the </w:t>
      </w:r>
      <w:proofErr w:type="spellStart"/>
      <w:r w:rsidR="00B5712A">
        <w:t>gNB</w:t>
      </w:r>
      <w:proofErr w:type="spellEnd"/>
      <w:r w:rsidR="00B5712A">
        <w:t xml:space="preserve"> to</w:t>
      </w:r>
      <w:r w:rsidR="0093774D">
        <w:t xml:space="preserve"> exclude the reserved tones in its decoding.</w:t>
      </w:r>
      <w:r w:rsidR="008C52B0">
        <w:t xml:space="preserve"> </w:t>
      </w:r>
    </w:p>
    <w:p w14:paraId="6C2ABA4A" w14:textId="51E1A6A2" w:rsidR="00015950" w:rsidRPr="00B66104" w:rsidRDefault="00015950" w:rsidP="00A674AD">
      <w:pPr>
        <w:rPr>
          <w:b/>
          <w:bCs/>
        </w:rPr>
      </w:pPr>
      <w:r w:rsidRPr="00B66104">
        <w:rPr>
          <w:b/>
          <w:bCs/>
        </w:rPr>
        <w:t xml:space="preserve">Proposal 2: RAN1 should study </w:t>
      </w:r>
      <w:r w:rsidR="00B66104" w:rsidRPr="00B66104">
        <w:rPr>
          <w:b/>
          <w:bCs/>
        </w:rPr>
        <w:t xml:space="preserve">means of signaling UE chosen TR patterns to the </w:t>
      </w:r>
      <w:proofErr w:type="spellStart"/>
      <w:r w:rsidR="00B66104" w:rsidRPr="00B66104">
        <w:rPr>
          <w:b/>
          <w:bCs/>
        </w:rPr>
        <w:t>gNB</w:t>
      </w:r>
      <w:proofErr w:type="spellEnd"/>
      <w:r w:rsidR="00B66104" w:rsidRPr="00B66104">
        <w:rPr>
          <w:b/>
          <w:bCs/>
        </w:rPr>
        <w:t>.</w:t>
      </w:r>
    </w:p>
    <w:p w14:paraId="34D216CC" w14:textId="4D4C4926" w:rsidR="00854C90" w:rsidRDefault="0021214A" w:rsidP="00A674AD">
      <w:r>
        <w:t>As only</w:t>
      </w:r>
      <w:r w:rsidR="007C10DF">
        <w:t xml:space="preserve"> a limited amount of PAPR reduction can be achieved </w:t>
      </w:r>
      <w:r>
        <w:t xml:space="preserve">by </w:t>
      </w:r>
      <w:r w:rsidR="007C10DF">
        <w:t xml:space="preserve">a fixed TR pattern </w:t>
      </w:r>
      <w:r>
        <w:t>(</w:t>
      </w:r>
      <w:r w:rsidR="007C10DF">
        <w:t xml:space="preserve">for example configured by the </w:t>
      </w:r>
      <w:proofErr w:type="spellStart"/>
      <w:r w:rsidR="007C10DF">
        <w:t>gNB</w:t>
      </w:r>
      <w:proofErr w:type="spellEnd"/>
      <w:r>
        <w:t xml:space="preserve">), it may be best to allow the UE to independently select the most </w:t>
      </w:r>
      <w:r w:rsidR="00B852CF">
        <w:t xml:space="preserve">effective TR pattern under guidance by the </w:t>
      </w:r>
      <w:proofErr w:type="spellStart"/>
      <w:r w:rsidR="00B852CF">
        <w:t>gNB</w:t>
      </w:r>
      <w:proofErr w:type="spellEnd"/>
      <w:r w:rsidR="00B852CF">
        <w:t xml:space="preserve">. For example: the </w:t>
      </w:r>
      <w:proofErr w:type="spellStart"/>
      <w:r w:rsidR="00B852CF">
        <w:t>gNB</w:t>
      </w:r>
      <w:proofErr w:type="spellEnd"/>
      <w:r w:rsidR="00B852CF">
        <w:t xml:space="preserve"> can configure the UE to select a TR pattern made up of N tones within the FDRA</w:t>
      </w:r>
      <w:r w:rsidR="00D77AAE">
        <w:t xml:space="preserve">. </w:t>
      </w:r>
      <w:r w:rsidR="001B53EC">
        <w:t>On the other</w:t>
      </w:r>
      <w:r w:rsidR="00854C90">
        <w:t xml:space="preserve"> </w:t>
      </w:r>
      <w:r w:rsidR="001B53EC">
        <w:t>hand, N can be defined in the specification</w:t>
      </w:r>
      <w:r w:rsidR="009009FF">
        <w:t xml:space="preserve">. </w:t>
      </w:r>
      <w:r w:rsidR="00D77AAE">
        <w:t xml:space="preserve">In a non-transparent TR dispensation, we can understand </w:t>
      </w:r>
      <w:r w:rsidR="009009FF">
        <w:t xml:space="preserve">that </w:t>
      </w:r>
      <w:r w:rsidR="00D77AAE">
        <w:t xml:space="preserve">the amount of FDRA exceeds </w:t>
      </w:r>
      <w:r w:rsidR="008F7AC1">
        <w:t>that required for data transmission by at least N tones.</w:t>
      </w:r>
      <w:r w:rsidR="0088784A">
        <w:t xml:space="preserve"> </w:t>
      </w:r>
      <w:r w:rsidR="00854C90">
        <w:t xml:space="preserve">Under </w:t>
      </w:r>
      <w:proofErr w:type="gramStart"/>
      <w:r w:rsidR="00854C90">
        <w:t>this circumstances</w:t>
      </w:r>
      <w:proofErr w:type="gramEnd"/>
      <w:r w:rsidR="00EA105C">
        <w:t xml:space="preserve">, the UE would iteratively select a given N tones and test the effect </w:t>
      </w:r>
      <w:r w:rsidR="006F612E">
        <w:t>of reserving these in the PAPR by calculating a figure of merit such as EVM</w:t>
      </w:r>
      <w:r w:rsidR="003E39F7">
        <w:t xml:space="preserve"> for the resulting peak clipped OFDM symbol. The most effective</w:t>
      </w:r>
      <w:r w:rsidR="00075176">
        <w:t xml:space="preserve"> TR pattern is the one that returns the smallest EVM.</w:t>
      </w:r>
    </w:p>
    <w:p w14:paraId="117A610A" w14:textId="09F175E3" w:rsidR="00C5788E" w:rsidRDefault="00075176" w:rsidP="00A674AD">
      <w:r>
        <w:t xml:space="preserve">As can be imagined, this iterative process is quite complex and can entail a lot of UE processing if </w:t>
      </w:r>
      <w:r w:rsidR="00123D85">
        <w:t xml:space="preserve">not well structured. In conceiving of a non-transparent TR </w:t>
      </w:r>
      <w:r w:rsidR="00D27826">
        <w:t xml:space="preserve">paradigm, the question of </w:t>
      </w:r>
      <w:bookmarkStart w:id="2" w:name="_Hlk127457817"/>
      <w:r w:rsidR="00D27826">
        <w:t>h</w:t>
      </w:r>
      <w:r w:rsidR="0088784A">
        <w:t xml:space="preserve">ow the UE </w:t>
      </w:r>
      <w:r w:rsidR="00D27826">
        <w:t xml:space="preserve">would </w:t>
      </w:r>
      <w:r w:rsidR="00C93154">
        <w:t xml:space="preserve">efficiently </w:t>
      </w:r>
      <w:r w:rsidR="0088784A">
        <w:t xml:space="preserve">decide which </w:t>
      </w:r>
      <w:r w:rsidR="00EF706C">
        <w:t xml:space="preserve">N </w:t>
      </w:r>
      <w:r w:rsidR="0088784A">
        <w:t>to</w:t>
      </w:r>
      <w:r w:rsidR="00C93154">
        <w:t xml:space="preserve">nes </w:t>
      </w:r>
      <w:r w:rsidR="00C5788E">
        <w:t xml:space="preserve">in its FDRA </w:t>
      </w:r>
      <w:r w:rsidR="00C93154">
        <w:t>should fall in its TR pattern</w:t>
      </w:r>
      <w:bookmarkEnd w:id="2"/>
      <w:r w:rsidR="00D27826">
        <w:t xml:space="preserve"> needs to be considered.</w:t>
      </w:r>
    </w:p>
    <w:p w14:paraId="2F4EB45A" w14:textId="3889D604" w:rsidR="00C5788E" w:rsidRPr="00B66104" w:rsidRDefault="00C5788E" w:rsidP="00C5788E">
      <w:pPr>
        <w:rPr>
          <w:b/>
          <w:bCs/>
        </w:rPr>
      </w:pPr>
      <w:r w:rsidRPr="00B66104">
        <w:rPr>
          <w:b/>
          <w:bCs/>
        </w:rPr>
        <w:lastRenderedPageBreak/>
        <w:t xml:space="preserve">Proposal </w:t>
      </w:r>
      <w:r w:rsidR="00D27826">
        <w:rPr>
          <w:b/>
          <w:bCs/>
        </w:rPr>
        <w:t>3</w:t>
      </w:r>
      <w:r w:rsidRPr="00B66104">
        <w:rPr>
          <w:b/>
          <w:bCs/>
        </w:rPr>
        <w:t xml:space="preserve">: RAN1 should study </w:t>
      </w:r>
      <w:r w:rsidR="001559B3">
        <w:rPr>
          <w:b/>
          <w:bCs/>
        </w:rPr>
        <w:t xml:space="preserve">the question of </w:t>
      </w:r>
      <w:r w:rsidR="001559B3" w:rsidRPr="001559B3">
        <w:rPr>
          <w:b/>
          <w:bCs/>
        </w:rPr>
        <w:t>how the UE would efficiently decide which N tones in its FDRA should fall in its TR pattern</w:t>
      </w:r>
      <w:r w:rsidRPr="00B66104">
        <w:rPr>
          <w:b/>
          <w:bCs/>
        </w:rPr>
        <w:t>.</w:t>
      </w:r>
    </w:p>
    <w:p w14:paraId="7E30C050" w14:textId="479774B3" w:rsidR="00C5788E" w:rsidRDefault="00DA7F9D" w:rsidP="00A674AD">
      <w:r>
        <w:t xml:space="preserve">The paradigm of how the UE decides the TR pattern should be designed in a way as to facilitate efficient </w:t>
      </w:r>
      <w:r w:rsidR="0080304E">
        <w:t>signaling</w:t>
      </w:r>
      <w:r>
        <w:t xml:space="preserve"> of the TR pattern </w:t>
      </w:r>
      <w:r w:rsidR="0080304E">
        <w:t xml:space="preserve">to the </w:t>
      </w:r>
      <w:proofErr w:type="spellStart"/>
      <w:r w:rsidR="0080304E">
        <w:t>gNB</w:t>
      </w:r>
      <w:proofErr w:type="spellEnd"/>
      <w:r w:rsidR="0080304E">
        <w:t xml:space="preserve"> too.</w:t>
      </w:r>
    </w:p>
    <w:p w14:paraId="6F0F61EC" w14:textId="16BC59C2" w:rsidR="0080304E" w:rsidRPr="00B66104" w:rsidRDefault="0080304E" w:rsidP="0080304E">
      <w:pPr>
        <w:rPr>
          <w:b/>
          <w:bCs/>
        </w:rPr>
      </w:pPr>
      <w:r w:rsidRPr="00B66104">
        <w:rPr>
          <w:b/>
          <w:bCs/>
        </w:rPr>
        <w:t xml:space="preserve">Proposal </w:t>
      </w:r>
      <w:r>
        <w:rPr>
          <w:b/>
          <w:bCs/>
        </w:rPr>
        <w:t>4</w:t>
      </w:r>
      <w:r w:rsidRPr="00B66104">
        <w:rPr>
          <w:b/>
          <w:bCs/>
        </w:rPr>
        <w:t xml:space="preserve">: RAN1 should study </w:t>
      </w:r>
      <w:r w:rsidR="00777DAA">
        <w:rPr>
          <w:b/>
          <w:bCs/>
        </w:rPr>
        <w:t xml:space="preserve">paradigms of </w:t>
      </w:r>
      <w:r>
        <w:rPr>
          <w:b/>
          <w:bCs/>
        </w:rPr>
        <w:t xml:space="preserve">tone reservation </w:t>
      </w:r>
      <w:r w:rsidR="00777DAA">
        <w:rPr>
          <w:b/>
          <w:bCs/>
        </w:rPr>
        <w:t xml:space="preserve">pattern </w:t>
      </w:r>
      <w:r>
        <w:rPr>
          <w:b/>
          <w:bCs/>
        </w:rPr>
        <w:t xml:space="preserve">choice that are amenable to efficient signaling to the </w:t>
      </w:r>
      <w:proofErr w:type="spellStart"/>
      <w:r>
        <w:rPr>
          <w:b/>
          <w:bCs/>
        </w:rPr>
        <w:t>gNB</w:t>
      </w:r>
      <w:proofErr w:type="spellEnd"/>
      <w:r w:rsidR="00777DAA">
        <w:rPr>
          <w:b/>
          <w:bCs/>
        </w:rPr>
        <w:t>.</w:t>
      </w:r>
      <w:r w:rsidRPr="001559B3">
        <w:rPr>
          <w:b/>
          <w:bCs/>
        </w:rPr>
        <w:t xml:space="preserve"> </w:t>
      </w:r>
    </w:p>
    <w:p w14:paraId="2DDB68B9" w14:textId="77777777" w:rsidR="00046302" w:rsidRPr="008C5E88" w:rsidRDefault="00046302" w:rsidP="008C5E88">
      <w:pPr>
        <w:rPr>
          <w:b/>
          <w:bCs/>
        </w:rPr>
      </w:pPr>
    </w:p>
    <w:bookmarkEnd w:id="1"/>
    <w:p w14:paraId="5BDB3230" w14:textId="6AF9CC22" w:rsidR="00BB164F" w:rsidRPr="005D0035" w:rsidRDefault="00BB164F" w:rsidP="00BB164F">
      <w:pPr>
        <w:pStyle w:val="Heading1"/>
        <w:spacing w:after="80"/>
        <w:jc w:val="left"/>
        <w:rPr>
          <w:sz w:val="24"/>
          <w:lang w:eastAsia="zh-CN"/>
        </w:rPr>
      </w:pPr>
      <w:r w:rsidRPr="005D0035">
        <w:rPr>
          <w:sz w:val="24"/>
          <w:lang w:eastAsia="zh-CN"/>
        </w:rPr>
        <w:t>Conclusions</w:t>
      </w:r>
    </w:p>
    <w:p w14:paraId="1FC2F429" w14:textId="252BDA8F" w:rsidR="00974849" w:rsidRDefault="001B36C7" w:rsidP="00BB164F">
      <w:pPr>
        <w:rPr>
          <w:bCs/>
        </w:rPr>
      </w:pPr>
      <w:r>
        <w:rPr>
          <w:bCs/>
        </w:rPr>
        <w:t xml:space="preserve">We have discussed </w:t>
      </w:r>
      <w:r w:rsidR="00991B71">
        <w:rPr>
          <w:bCs/>
        </w:rPr>
        <w:t>tone reservation</w:t>
      </w:r>
      <w:r w:rsidR="00596248">
        <w:rPr>
          <w:bCs/>
        </w:rPr>
        <w:t xml:space="preserve"> as a means of power domain enhancement for coverage</w:t>
      </w:r>
      <w:r w:rsidR="009F027F">
        <w:rPr>
          <w:bCs/>
        </w:rPr>
        <w:t>.</w:t>
      </w:r>
      <w:r w:rsidR="00BE6E6D">
        <w:rPr>
          <w:bCs/>
        </w:rPr>
        <w:t xml:space="preserve"> We </w:t>
      </w:r>
      <w:r w:rsidR="00CE5499">
        <w:rPr>
          <w:bCs/>
        </w:rPr>
        <w:t>make</w:t>
      </w:r>
      <w:r w:rsidR="00BE6E6D">
        <w:rPr>
          <w:bCs/>
        </w:rPr>
        <w:t xml:space="preserve"> the following </w:t>
      </w:r>
      <w:r w:rsidR="00CE5499">
        <w:rPr>
          <w:bCs/>
        </w:rPr>
        <w:t xml:space="preserve">proposals based on </w:t>
      </w:r>
      <w:r w:rsidR="00A27C36">
        <w:rPr>
          <w:bCs/>
        </w:rPr>
        <w:t>some</w:t>
      </w:r>
      <w:r w:rsidR="00CE5499">
        <w:rPr>
          <w:bCs/>
        </w:rPr>
        <w:t xml:space="preserve"> relevant observations.</w:t>
      </w:r>
    </w:p>
    <w:p w14:paraId="79CB11DC" w14:textId="77777777" w:rsidR="00991B71" w:rsidRDefault="00991B71" w:rsidP="00991B71">
      <w:pPr>
        <w:rPr>
          <w:b/>
          <w:bCs/>
        </w:rPr>
      </w:pPr>
      <w:r w:rsidRPr="00FF2FDC">
        <w:rPr>
          <w:b/>
          <w:bCs/>
        </w:rPr>
        <w:t xml:space="preserve">Observation 1: </w:t>
      </w:r>
      <w:r>
        <w:rPr>
          <w:b/>
          <w:bCs/>
        </w:rPr>
        <w:t xml:space="preserve">Transparent tone reservation by tone puncturing degrades decoding at the </w:t>
      </w:r>
      <w:proofErr w:type="spellStart"/>
      <w:r>
        <w:rPr>
          <w:b/>
          <w:bCs/>
        </w:rPr>
        <w:t>gNB</w:t>
      </w:r>
      <w:proofErr w:type="spellEnd"/>
      <w:r w:rsidRPr="00FF2FDC">
        <w:rPr>
          <w:b/>
          <w:bCs/>
        </w:rPr>
        <w:t>.</w:t>
      </w:r>
    </w:p>
    <w:p w14:paraId="7E791B74" w14:textId="77777777" w:rsidR="00991B71" w:rsidRDefault="00991B71" w:rsidP="00991B71">
      <w:pPr>
        <w:rPr>
          <w:b/>
          <w:bCs/>
        </w:rPr>
      </w:pPr>
    </w:p>
    <w:p w14:paraId="071F3F22" w14:textId="77777777" w:rsidR="00991B71" w:rsidRDefault="00991B71" w:rsidP="00991B71">
      <w:pPr>
        <w:rPr>
          <w:b/>
          <w:bCs/>
        </w:rPr>
      </w:pPr>
      <w:r>
        <w:rPr>
          <w:b/>
          <w:bCs/>
        </w:rPr>
        <w:t>Proposal 1: RAN1 should consider configuration of known tone puncturing patterns for transparent tone reservation PAPR reduction.</w:t>
      </w:r>
    </w:p>
    <w:p w14:paraId="745EF799" w14:textId="10EF11BB" w:rsidR="000E6C7F" w:rsidRDefault="000E6C7F" w:rsidP="007C5DD3">
      <w:pPr>
        <w:rPr>
          <w:b/>
          <w:bCs/>
        </w:rPr>
      </w:pPr>
    </w:p>
    <w:p w14:paraId="6291C8D4" w14:textId="77777777" w:rsidR="00991B71" w:rsidRPr="00B66104" w:rsidRDefault="00991B71" w:rsidP="00991B71">
      <w:pPr>
        <w:rPr>
          <w:b/>
          <w:bCs/>
        </w:rPr>
      </w:pPr>
      <w:r w:rsidRPr="00B66104">
        <w:rPr>
          <w:b/>
          <w:bCs/>
        </w:rPr>
        <w:t xml:space="preserve">Proposal 2: RAN1 should study means of signaling UE chosen TR patterns to the </w:t>
      </w:r>
      <w:proofErr w:type="spellStart"/>
      <w:r w:rsidRPr="00B66104">
        <w:rPr>
          <w:b/>
          <w:bCs/>
        </w:rPr>
        <w:t>gNB</w:t>
      </w:r>
      <w:proofErr w:type="spellEnd"/>
      <w:r w:rsidRPr="00B66104">
        <w:rPr>
          <w:b/>
          <w:bCs/>
        </w:rPr>
        <w:t>.</w:t>
      </w:r>
    </w:p>
    <w:p w14:paraId="03AF6E0D" w14:textId="77777777" w:rsidR="000E6C7F" w:rsidRPr="00137CDF" w:rsidRDefault="000E6C7F" w:rsidP="000E6C7F">
      <w:pPr>
        <w:rPr>
          <w:b/>
          <w:bCs/>
        </w:rPr>
      </w:pPr>
    </w:p>
    <w:p w14:paraId="450AD0A9" w14:textId="77777777" w:rsidR="00991B71" w:rsidRPr="00B66104" w:rsidRDefault="00991B71" w:rsidP="00991B71">
      <w:pPr>
        <w:rPr>
          <w:b/>
          <w:bCs/>
        </w:rPr>
      </w:pPr>
      <w:r w:rsidRPr="00B66104">
        <w:rPr>
          <w:b/>
          <w:bCs/>
        </w:rPr>
        <w:t xml:space="preserve">Proposal </w:t>
      </w:r>
      <w:r>
        <w:rPr>
          <w:b/>
          <w:bCs/>
        </w:rPr>
        <w:t>3</w:t>
      </w:r>
      <w:r w:rsidRPr="00B66104">
        <w:rPr>
          <w:b/>
          <w:bCs/>
        </w:rPr>
        <w:t xml:space="preserve">: RAN1 should study </w:t>
      </w:r>
      <w:r>
        <w:rPr>
          <w:b/>
          <w:bCs/>
        </w:rPr>
        <w:t xml:space="preserve">the question of </w:t>
      </w:r>
      <w:r w:rsidRPr="001559B3">
        <w:rPr>
          <w:b/>
          <w:bCs/>
        </w:rPr>
        <w:t>how the UE would efficiently decide which N tones in its FDRA should fall in its TR pattern</w:t>
      </w:r>
      <w:r w:rsidRPr="00B66104">
        <w:rPr>
          <w:b/>
          <w:bCs/>
        </w:rPr>
        <w:t>.</w:t>
      </w:r>
    </w:p>
    <w:p w14:paraId="757C99A4" w14:textId="481F21F6" w:rsidR="00B90C9F" w:rsidRDefault="00B90C9F" w:rsidP="00B90C9F">
      <w:pPr>
        <w:rPr>
          <w:b/>
          <w:bCs/>
        </w:rPr>
      </w:pPr>
    </w:p>
    <w:p w14:paraId="40272E25" w14:textId="77777777" w:rsidR="00991B71" w:rsidRPr="00B66104" w:rsidRDefault="00991B71" w:rsidP="00991B71">
      <w:pPr>
        <w:rPr>
          <w:b/>
          <w:bCs/>
        </w:rPr>
      </w:pPr>
      <w:r w:rsidRPr="00B66104">
        <w:rPr>
          <w:b/>
          <w:bCs/>
        </w:rPr>
        <w:t xml:space="preserve">Proposal </w:t>
      </w:r>
      <w:r>
        <w:rPr>
          <w:b/>
          <w:bCs/>
        </w:rPr>
        <w:t>4</w:t>
      </w:r>
      <w:r w:rsidRPr="00B66104">
        <w:rPr>
          <w:b/>
          <w:bCs/>
        </w:rPr>
        <w:t xml:space="preserve">: RAN1 should study </w:t>
      </w:r>
      <w:r>
        <w:rPr>
          <w:b/>
          <w:bCs/>
        </w:rPr>
        <w:t xml:space="preserve">paradigms of tone reservation pattern choice that are amenable to efficient signaling to the </w:t>
      </w:r>
      <w:proofErr w:type="spellStart"/>
      <w:r>
        <w:rPr>
          <w:b/>
          <w:bCs/>
        </w:rPr>
        <w:t>gNB</w:t>
      </w:r>
      <w:proofErr w:type="spellEnd"/>
      <w:r>
        <w:rPr>
          <w:b/>
          <w:bCs/>
        </w:rPr>
        <w:t>.</w:t>
      </w:r>
      <w:r w:rsidRPr="001559B3">
        <w:rPr>
          <w:b/>
          <w:bCs/>
        </w:rPr>
        <w:t xml:space="preserve"> </w:t>
      </w:r>
    </w:p>
    <w:p w14:paraId="1F8A9B9D" w14:textId="77777777" w:rsidR="00CE5499" w:rsidRDefault="00CE5499" w:rsidP="0002674F">
      <w:pPr>
        <w:rPr>
          <w:b/>
          <w:lang w:eastAsia="x-none"/>
        </w:rPr>
      </w:pPr>
    </w:p>
    <w:p w14:paraId="1A7ED4E3" w14:textId="41A90516" w:rsidR="002348EF" w:rsidRPr="004E0DC5" w:rsidRDefault="002348EF" w:rsidP="002348EF">
      <w:pPr>
        <w:pStyle w:val="Heading1"/>
        <w:spacing w:after="80"/>
        <w:jc w:val="left"/>
        <w:rPr>
          <w:sz w:val="24"/>
          <w:szCs w:val="24"/>
          <w:lang w:eastAsia="zh-CN"/>
        </w:rPr>
      </w:pPr>
      <w:r w:rsidRPr="004E0DC5">
        <w:rPr>
          <w:sz w:val="24"/>
          <w:szCs w:val="24"/>
          <w:lang w:eastAsia="zh-CN"/>
        </w:rPr>
        <w:t>Reference</w:t>
      </w:r>
      <w:r w:rsidR="00E25E48" w:rsidRPr="004E0DC5">
        <w:rPr>
          <w:sz w:val="24"/>
          <w:szCs w:val="24"/>
          <w:lang w:eastAsia="zh-CN"/>
        </w:rPr>
        <w:t>s</w:t>
      </w:r>
    </w:p>
    <w:p w14:paraId="7F5B0092" w14:textId="77DFF5FB" w:rsidR="00AE3EFE" w:rsidRDefault="00AE3EFE" w:rsidP="0090264A">
      <w:pPr>
        <w:pStyle w:val="ListParagraph"/>
        <w:numPr>
          <w:ilvl w:val="0"/>
          <w:numId w:val="6"/>
        </w:numPr>
        <w:ind w:left="426" w:hanging="426"/>
        <w:rPr>
          <w:rFonts w:ascii="Times New Roman" w:hAnsi="Times New Roman" w:cs="Times New Roman"/>
        </w:rPr>
      </w:pPr>
      <w:r w:rsidRPr="00C26C85">
        <w:rPr>
          <w:rFonts w:ascii="Times New Roman" w:hAnsi="Times New Roman" w:cs="Times New Roman"/>
        </w:rPr>
        <w:t>RAN1 Chair’s Notes</w:t>
      </w:r>
      <w:r>
        <w:rPr>
          <w:rFonts w:ascii="Times New Roman" w:hAnsi="Times New Roman" w:cs="Times New Roman"/>
        </w:rPr>
        <w:t xml:space="preserve"> to RAN1#111, </w:t>
      </w:r>
      <w:r w:rsidR="004C4B68">
        <w:rPr>
          <w:rFonts w:ascii="Times New Roman" w:hAnsi="Times New Roman" w:cs="Times New Roman"/>
        </w:rPr>
        <w:t>November</w:t>
      </w:r>
      <w:r>
        <w:rPr>
          <w:rFonts w:ascii="Times New Roman" w:hAnsi="Times New Roman" w:cs="Times New Roman"/>
        </w:rPr>
        <w:t xml:space="preserve"> 2022</w:t>
      </w:r>
    </w:p>
    <w:p w14:paraId="65EC9B9D" w14:textId="2D67F12E" w:rsidR="005B5531" w:rsidRPr="005B5531" w:rsidRDefault="005B5531" w:rsidP="005B5531">
      <w:pPr>
        <w:pStyle w:val="ListParagraph"/>
        <w:numPr>
          <w:ilvl w:val="0"/>
          <w:numId w:val="6"/>
        </w:numPr>
        <w:ind w:left="426" w:hanging="426"/>
        <w:rPr>
          <w:rFonts w:ascii="Times New Roman" w:hAnsi="Times New Roman" w:cs="Times New Roman"/>
        </w:rPr>
      </w:pPr>
      <w:bookmarkStart w:id="3" w:name="_Ref40204599"/>
      <w:r w:rsidRPr="00396E3C">
        <w:rPr>
          <w:rFonts w:ascii="Times New Roman" w:hAnsi="Times New Roman" w:cs="Times New Roman"/>
        </w:rPr>
        <w:t>RP-221858</w:t>
      </w:r>
      <w:r>
        <w:rPr>
          <w:rFonts w:ascii="Times New Roman" w:hAnsi="Times New Roman" w:cs="Times New Roman"/>
        </w:rPr>
        <w:t xml:space="preserve">. </w:t>
      </w:r>
      <w:bookmarkEnd w:id="3"/>
      <w:r>
        <w:rPr>
          <w:rFonts w:ascii="Times New Roman" w:hAnsi="Times New Roman" w:cs="Times New Roman"/>
        </w:rPr>
        <w:t>“</w:t>
      </w:r>
      <w:r w:rsidRPr="00B358B0">
        <w:rPr>
          <w:rFonts w:ascii="Times New Roman" w:hAnsi="Times New Roman" w:cs="Times New Roman"/>
        </w:rPr>
        <w:t>Further NR coverage enhancements</w:t>
      </w:r>
      <w:r w:rsidRPr="00AA6365">
        <w:rPr>
          <w:rFonts w:ascii="Times New Roman" w:hAnsi="Times New Roman" w:cs="Times New Roman"/>
        </w:rPr>
        <w:t>”</w:t>
      </w:r>
      <w:r>
        <w:rPr>
          <w:rFonts w:ascii="Times New Roman" w:hAnsi="Times New Roman" w:cs="Times New Roman"/>
        </w:rPr>
        <w:t>. RANP#96e. June 2022.</w:t>
      </w:r>
      <w:r w:rsidRPr="00EA4CB1">
        <w:rPr>
          <w:rFonts w:ascii="Times New Roman" w:hAnsi="Times New Roman" w:cs="Times New Roman"/>
        </w:rPr>
        <w:t>’</w:t>
      </w:r>
    </w:p>
    <w:p w14:paraId="2EC381BC" w14:textId="77777777" w:rsidR="00EA4CB1" w:rsidRPr="00EA4CB1" w:rsidRDefault="00EA4CB1" w:rsidP="00AA6365"/>
    <w:p w14:paraId="4C3D5F54" w14:textId="203A9BE3" w:rsidR="000B6EEA" w:rsidRDefault="000B6EEA" w:rsidP="00671FA9">
      <w:pPr>
        <w:pStyle w:val="Default"/>
      </w:pPr>
    </w:p>
    <w:p w14:paraId="4564D851" w14:textId="0BBE950A" w:rsidR="006959BA" w:rsidRDefault="006959BA" w:rsidP="006959BA"/>
    <w:sectPr w:rsidR="006959B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FC21B" w14:textId="77777777" w:rsidR="008F273F" w:rsidRDefault="008F273F">
      <w:r>
        <w:separator/>
      </w:r>
    </w:p>
  </w:endnote>
  <w:endnote w:type="continuationSeparator" w:id="0">
    <w:p w14:paraId="74752151" w14:textId="77777777" w:rsidR="008F273F" w:rsidRDefault="008F273F">
      <w:r>
        <w:continuationSeparator/>
      </w:r>
    </w:p>
  </w:endnote>
  <w:endnote w:type="continuationNotice" w:id="1">
    <w:p w14:paraId="34D868BD" w14:textId="77777777" w:rsidR="008F273F" w:rsidRDefault="008F2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A5F48" w14:textId="77777777" w:rsidR="008F273F" w:rsidRDefault="008F273F">
      <w:r>
        <w:separator/>
      </w:r>
    </w:p>
  </w:footnote>
  <w:footnote w:type="continuationSeparator" w:id="0">
    <w:p w14:paraId="68A7ADD8" w14:textId="77777777" w:rsidR="008F273F" w:rsidRDefault="008F273F">
      <w:r>
        <w:continuationSeparator/>
      </w:r>
    </w:p>
  </w:footnote>
  <w:footnote w:type="continuationNotice" w:id="1">
    <w:p w14:paraId="3D4F31AD" w14:textId="77777777" w:rsidR="008F273F" w:rsidRDefault="008F27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7A9C"/>
    <w:multiLevelType w:val="hybridMultilevel"/>
    <w:tmpl w:val="0F7E9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D69D0"/>
    <w:multiLevelType w:val="hybridMultilevel"/>
    <w:tmpl w:val="212AA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C0AE4"/>
    <w:multiLevelType w:val="hybridMultilevel"/>
    <w:tmpl w:val="AF3C438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C13651"/>
    <w:multiLevelType w:val="hybridMultilevel"/>
    <w:tmpl w:val="F6CA45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B31C63"/>
    <w:multiLevelType w:val="hybridMultilevel"/>
    <w:tmpl w:val="81A61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557978"/>
    <w:multiLevelType w:val="hybridMultilevel"/>
    <w:tmpl w:val="FB92D290"/>
    <w:lvl w:ilvl="0" w:tplc="E0547438">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E93340"/>
    <w:multiLevelType w:val="hybridMultilevel"/>
    <w:tmpl w:val="D186BFDA"/>
    <w:lvl w:ilvl="0" w:tplc="0FA2F580">
      <w:start w:val="1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C43C9D"/>
    <w:multiLevelType w:val="hybridMultilevel"/>
    <w:tmpl w:val="2B14FC22"/>
    <w:lvl w:ilvl="0" w:tplc="040C0003">
      <w:start w:val="1"/>
      <w:numFmt w:val="bullet"/>
      <w:lvlText w:val="o"/>
      <w:lvlJc w:val="left"/>
      <w:pPr>
        <w:ind w:left="360" w:hanging="360"/>
      </w:pPr>
      <w:rPr>
        <w:rFonts w:ascii="Courier New" w:hAnsi="Courier New" w:cs="Courier New" w:hint="default"/>
      </w:rPr>
    </w:lvl>
    <w:lvl w:ilvl="1" w:tplc="040C0003">
      <w:start w:val="1"/>
      <w:numFmt w:val="bullet"/>
      <w:lvlText w:val="o"/>
      <w:lvlJc w:val="left"/>
      <w:pPr>
        <w:ind w:left="360" w:hanging="360"/>
      </w:pPr>
      <w:rPr>
        <w:rFonts w:ascii="Courier New" w:hAnsi="Courier New" w:cs="Courier New" w:hint="default"/>
      </w:rPr>
    </w:lvl>
    <w:lvl w:ilvl="2" w:tplc="040C0005">
      <w:start w:val="1"/>
      <w:numFmt w:val="bullet"/>
      <w:lvlText w:val=""/>
      <w:lvlJc w:val="left"/>
      <w:pPr>
        <w:ind w:left="1080" w:hanging="360"/>
      </w:pPr>
      <w:rPr>
        <w:rFonts w:ascii="Wingdings" w:hAnsi="Wingdings" w:hint="default"/>
      </w:rPr>
    </w:lvl>
    <w:lvl w:ilvl="3" w:tplc="040C0001" w:tentative="1">
      <w:start w:val="1"/>
      <w:numFmt w:val="bullet"/>
      <w:lvlText w:val=""/>
      <w:lvlJc w:val="left"/>
      <w:pPr>
        <w:ind w:left="1800" w:hanging="360"/>
      </w:pPr>
      <w:rPr>
        <w:rFonts w:ascii="Symbol" w:hAnsi="Symbol" w:hint="default"/>
      </w:rPr>
    </w:lvl>
    <w:lvl w:ilvl="4" w:tplc="040C0003" w:tentative="1">
      <w:start w:val="1"/>
      <w:numFmt w:val="bullet"/>
      <w:lvlText w:val="o"/>
      <w:lvlJc w:val="left"/>
      <w:pPr>
        <w:ind w:left="2520" w:hanging="360"/>
      </w:pPr>
      <w:rPr>
        <w:rFonts w:ascii="Courier New" w:hAnsi="Courier New" w:cs="Courier New" w:hint="default"/>
      </w:rPr>
    </w:lvl>
    <w:lvl w:ilvl="5" w:tplc="040C0005" w:tentative="1">
      <w:start w:val="1"/>
      <w:numFmt w:val="bullet"/>
      <w:lvlText w:val=""/>
      <w:lvlJc w:val="left"/>
      <w:pPr>
        <w:ind w:left="3240" w:hanging="360"/>
      </w:pPr>
      <w:rPr>
        <w:rFonts w:ascii="Wingdings" w:hAnsi="Wingdings" w:hint="default"/>
      </w:rPr>
    </w:lvl>
    <w:lvl w:ilvl="6" w:tplc="040C0001" w:tentative="1">
      <w:start w:val="1"/>
      <w:numFmt w:val="bullet"/>
      <w:lvlText w:val=""/>
      <w:lvlJc w:val="left"/>
      <w:pPr>
        <w:ind w:left="3960" w:hanging="360"/>
      </w:pPr>
      <w:rPr>
        <w:rFonts w:ascii="Symbol" w:hAnsi="Symbol" w:hint="default"/>
      </w:rPr>
    </w:lvl>
    <w:lvl w:ilvl="7" w:tplc="040C0003" w:tentative="1">
      <w:start w:val="1"/>
      <w:numFmt w:val="bullet"/>
      <w:lvlText w:val="o"/>
      <w:lvlJc w:val="left"/>
      <w:pPr>
        <w:ind w:left="4680" w:hanging="360"/>
      </w:pPr>
      <w:rPr>
        <w:rFonts w:ascii="Courier New" w:hAnsi="Courier New" w:cs="Courier New" w:hint="default"/>
      </w:rPr>
    </w:lvl>
    <w:lvl w:ilvl="8" w:tplc="040C0005" w:tentative="1">
      <w:start w:val="1"/>
      <w:numFmt w:val="bullet"/>
      <w:lvlText w:val=""/>
      <w:lvlJc w:val="left"/>
      <w:pPr>
        <w:ind w:left="5400" w:hanging="360"/>
      </w:pPr>
      <w:rPr>
        <w:rFonts w:ascii="Wingdings" w:hAnsi="Wingdings" w:hint="default"/>
      </w:rPr>
    </w:lvl>
  </w:abstractNum>
  <w:abstractNum w:abstractNumId="12"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C75799"/>
    <w:multiLevelType w:val="hybridMultilevel"/>
    <w:tmpl w:val="8C123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003115"/>
    <w:multiLevelType w:val="hybridMultilevel"/>
    <w:tmpl w:val="7706B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7436B2"/>
    <w:multiLevelType w:val="hybridMultilevel"/>
    <w:tmpl w:val="2D1260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D87E5F"/>
    <w:multiLevelType w:val="hybridMultilevel"/>
    <w:tmpl w:val="BBC03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D573F5"/>
    <w:multiLevelType w:val="hybridMultilevel"/>
    <w:tmpl w:val="085E51A0"/>
    <w:lvl w:ilvl="0" w:tplc="914C7856">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3A77A0"/>
    <w:multiLevelType w:val="hybridMultilevel"/>
    <w:tmpl w:val="413E5BC2"/>
    <w:lvl w:ilvl="0" w:tplc="B6C40AF2">
      <w:start w:val="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F9181C"/>
    <w:multiLevelType w:val="hybridMultilevel"/>
    <w:tmpl w:val="28DCD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6" w15:restartNumberingAfterBreak="0">
    <w:nsid w:val="3D6F19C1"/>
    <w:multiLevelType w:val="hybridMultilevel"/>
    <w:tmpl w:val="7B061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BF4B19"/>
    <w:multiLevelType w:val="hybridMultilevel"/>
    <w:tmpl w:val="9386FF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4B0C6F"/>
    <w:multiLevelType w:val="hybridMultilevel"/>
    <w:tmpl w:val="66EAB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CA35DF5"/>
    <w:multiLevelType w:val="hybridMultilevel"/>
    <w:tmpl w:val="AA8A2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32" w15:restartNumberingAfterBreak="0">
    <w:nsid w:val="53AA563C"/>
    <w:multiLevelType w:val="hybridMultilevel"/>
    <w:tmpl w:val="22404E4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3A4AFA"/>
    <w:multiLevelType w:val="hybridMultilevel"/>
    <w:tmpl w:val="53126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1013FA"/>
    <w:multiLevelType w:val="hybridMultilevel"/>
    <w:tmpl w:val="1C5E8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3B4894"/>
    <w:multiLevelType w:val="hybridMultilevel"/>
    <w:tmpl w:val="17D004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2D2550C"/>
    <w:multiLevelType w:val="hybridMultilevel"/>
    <w:tmpl w:val="EC9E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hybridMultilevel"/>
    <w:tmpl w:val="88606ABE"/>
    <w:lvl w:ilvl="0" w:tplc="847C1BB4">
      <w:start w:val="1"/>
      <w:numFmt w:val="bullet"/>
      <w:pStyle w:val="textintend1"/>
      <w:lvlText w:val=""/>
      <w:lvlJc w:val="left"/>
      <w:pPr>
        <w:tabs>
          <w:tab w:val="num" w:pos="992"/>
        </w:tabs>
        <w:ind w:left="992" w:hanging="425"/>
      </w:pPr>
      <w:rPr>
        <w:rFonts w:ascii="Symbol" w:hAnsi="Symbol" w:hint="default"/>
      </w:rPr>
    </w:lvl>
    <w:lvl w:ilvl="1" w:tplc="3E2815DC">
      <w:numFmt w:val="decimal"/>
      <w:lvlText w:val=""/>
      <w:lvlJc w:val="left"/>
    </w:lvl>
    <w:lvl w:ilvl="2" w:tplc="EF9CBAE4">
      <w:numFmt w:val="decimal"/>
      <w:lvlText w:val=""/>
      <w:lvlJc w:val="left"/>
    </w:lvl>
    <w:lvl w:ilvl="3" w:tplc="5F38470E">
      <w:numFmt w:val="decimal"/>
      <w:lvlText w:val=""/>
      <w:lvlJc w:val="left"/>
    </w:lvl>
    <w:lvl w:ilvl="4" w:tplc="72D85260">
      <w:numFmt w:val="decimal"/>
      <w:lvlText w:val=""/>
      <w:lvlJc w:val="left"/>
    </w:lvl>
    <w:lvl w:ilvl="5" w:tplc="8056EBDA">
      <w:numFmt w:val="decimal"/>
      <w:lvlText w:val=""/>
      <w:lvlJc w:val="left"/>
    </w:lvl>
    <w:lvl w:ilvl="6" w:tplc="B0C88F98">
      <w:numFmt w:val="decimal"/>
      <w:lvlText w:val=""/>
      <w:lvlJc w:val="left"/>
    </w:lvl>
    <w:lvl w:ilvl="7" w:tplc="38C2D4F8">
      <w:numFmt w:val="decimal"/>
      <w:lvlText w:val=""/>
      <w:lvlJc w:val="left"/>
    </w:lvl>
    <w:lvl w:ilvl="8" w:tplc="A7C01F2E">
      <w:numFmt w:val="decimal"/>
      <w:lvlText w:val=""/>
      <w:lvlJc w:val="left"/>
    </w:lvl>
  </w:abstractNum>
  <w:abstractNum w:abstractNumId="40" w15:restartNumberingAfterBreak="0">
    <w:nsid w:val="6B8D5C7C"/>
    <w:multiLevelType w:val="hybridMultilevel"/>
    <w:tmpl w:val="8106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D5FD5"/>
    <w:multiLevelType w:val="hybridMultilevel"/>
    <w:tmpl w:val="6D84BB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EB66A6"/>
    <w:multiLevelType w:val="hybridMultilevel"/>
    <w:tmpl w:val="613819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8056199">
    <w:abstractNumId w:val="25"/>
  </w:num>
  <w:num w:numId="2" w16cid:durableId="1463428539">
    <w:abstractNumId w:val="18"/>
  </w:num>
  <w:num w:numId="3" w16cid:durableId="215051857">
    <w:abstractNumId w:val="46"/>
  </w:num>
  <w:num w:numId="4" w16cid:durableId="1900750800">
    <w:abstractNumId w:val="31"/>
  </w:num>
  <w:num w:numId="5" w16cid:durableId="1491943157">
    <w:abstractNumId w:val="41"/>
  </w:num>
  <w:num w:numId="6" w16cid:durableId="1358847230">
    <w:abstractNumId w:val="9"/>
  </w:num>
  <w:num w:numId="7" w16cid:durableId="1252009635">
    <w:abstractNumId w:val="30"/>
  </w:num>
  <w:num w:numId="8" w16cid:durableId="1475100403">
    <w:abstractNumId w:val="24"/>
  </w:num>
  <w:num w:numId="9" w16cid:durableId="1745830595">
    <w:abstractNumId w:val="45"/>
  </w:num>
  <w:num w:numId="10" w16cid:durableId="404764246">
    <w:abstractNumId w:val="44"/>
  </w:num>
  <w:num w:numId="11" w16cid:durableId="1255474137">
    <w:abstractNumId w:val="15"/>
  </w:num>
  <w:num w:numId="12" w16cid:durableId="2065713202">
    <w:abstractNumId w:val="19"/>
  </w:num>
  <w:num w:numId="13" w16cid:durableId="352264749">
    <w:abstractNumId w:val="17"/>
  </w:num>
  <w:num w:numId="14" w16cid:durableId="1935042618">
    <w:abstractNumId w:val="35"/>
  </w:num>
  <w:num w:numId="15" w16cid:durableId="1023093595">
    <w:abstractNumId w:val="2"/>
  </w:num>
  <w:num w:numId="16" w16cid:durableId="553463982">
    <w:abstractNumId w:val="10"/>
  </w:num>
  <w:num w:numId="17" w16cid:durableId="682129673">
    <w:abstractNumId w:val="7"/>
  </w:num>
  <w:num w:numId="18" w16cid:durableId="1129200933">
    <w:abstractNumId w:val="28"/>
  </w:num>
  <w:num w:numId="19" w16cid:durableId="976649021">
    <w:abstractNumId w:val="8"/>
  </w:num>
  <w:num w:numId="20" w16cid:durableId="1685204623">
    <w:abstractNumId w:val="21"/>
  </w:num>
  <w:num w:numId="21" w16cid:durableId="1120223303">
    <w:abstractNumId w:val="33"/>
  </w:num>
  <w:num w:numId="22" w16cid:durableId="1230775712">
    <w:abstractNumId w:val="34"/>
  </w:num>
  <w:num w:numId="23" w16cid:durableId="521405594">
    <w:abstractNumId w:val="27"/>
  </w:num>
  <w:num w:numId="24" w16cid:durableId="1181622778">
    <w:abstractNumId w:val="13"/>
  </w:num>
  <w:num w:numId="25" w16cid:durableId="1121534366">
    <w:abstractNumId w:val="48"/>
  </w:num>
  <w:num w:numId="26" w16cid:durableId="1253664489">
    <w:abstractNumId w:val="0"/>
  </w:num>
  <w:num w:numId="27" w16cid:durableId="1256281591">
    <w:abstractNumId w:val="26"/>
  </w:num>
  <w:num w:numId="28" w16cid:durableId="1859200601">
    <w:abstractNumId w:val="36"/>
  </w:num>
  <w:num w:numId="29" w16cid:durableId="2147165578">
    <w:abstractNumId w:val="23"/>
  </w:num>
  <w:num w:numId="30" w16cid:durableId="162823228">
    <w:abstractNumId w:val="43"/>
  </w:num>
  <w:num w:numId="31" w16cid:durableId="578754170">
    <w:abstractNumId w:val="20"/>
  </w:num>
  <w:num w:numId="32" w16cid:durableId="3627936">
    <w:abstractNumId w:val="42"/>
  </w:num>
  <w:num w:numId="33" w16cid:durableId="179777184">
    <w:abstractNumId w:val="40"/>
  </w:num>
  <w:num w:numId="34" w16cid:durableId="1885097723">
    <w:abstractNumId w:val="39"/>
  </w:num>
  <w:num w:numId="35" w16cid:durableId="2017033088">
    <w:abstractNumId w:val="12"/>
  </w:num>
  <w:num w:numId="36" w16cid:durableId="107698059">
    <w:abstractNumId w:val="1"/>
  </w:num>
  <w:num w:numId="37" w16cid:durableId="596596703">
    <w:abstractNumId w:val="37"/>
  </w:num>
  <w:num w:numId="38" w16cid:durableId="2131165994">
    <w:abstractNumId w:val="5"/>
  </w:num>
  <w:num w:numId="39" w16cid:durableId="1054349276">
    <w:abstractNumId w:val="3"/>
  </w:num>
  <w:num w:numId="40" w16cid:durableId="1792744491">
    <w:abstractNumId w:val="29"/>
  </w:num>
  <w:num w:numId="41" w16cid:durableId="951980092">
    <w:abstractNumId w:val="38"/>
  </w:num>
  <w:num w:numId="42" w16cid:durableId="969361321">
    <w:abstractNumId w:val="22"/>
  </w:num>
  <w:num w:numId="43" w16cid:durableId="1657488356">
    <w:abstractNumId w:val="16"/>
  </w:num>
  <w:num w:numId="44" w16cid:durableId="1141311359">
    <w:abstractNumId w:val="32"/>
  </w:num>
  <w:num w:numId="45" w16cid:durableId="1535652981">
    <w:abstractNumId w:val="14"/>
  </w:num>
  <w:num w:numId="46" w16cid:durableId="821119944">
    <w:abstractNumId w:val="4"/>
  </w:num>
  <w:num w:numId="47" w16cid:durableId="2062706845">
    <w:abstractNumId w:val="47"/>
  </w:num>
  <w:num w:numId="48" w16cid:durableId="722367450">
    <w:abstractNumId w:val="6"/>
  </w:num>
  <w:num w:numId="49" w16cid:durableId="156849648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127"/>
    <w:rsid w:val="000007B4"/>
    <w:rsid w:val="00000922"/>
    <w:rsid w:val="000009B4"/>
    <w:rsid w:val="00000D04"/>
    <w:rsid w:val="00000DB2"/>
    <w:rsid w:val="00001023"/>
    <w:rsid w:val="000015CF"/>
    <w:rsid w:val="000018AA"/>
    <w:rsid w:val="00001BB4"/>
    <w:rsid w:val="00001BE7"/>
    <w:rsid w:val="00001C22"/>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1B6"/>
    <w:rsid w:val="000043C2"/>
    <w:rsid w:val="000043EC"/>
    <w:rsid w:val="0000458E"/>
    <w:rsid w:val="00004E70"/>
    <w:rsid w:val="00004F21"/>
    <w:rsid w:val="00004FE9"/>
    <w:rsid w:val="0000548D"/>
    <w:rsid w:val="000057E4"/>
    <w:rsid w:val="00005E27"/>
    <w:rsid w:val="00005F18"/>
    <w:rsid w:val="0000602F"/>
    <w:rsid w:val="0000608A"/>
    <w:rsid w:val="0000676E"/>
    <w:rsid w:val="00006C43"/>
    <w:rsid w:val="00006F3B"/>
    <w:rsid w:val="000072B6"/>
    <w:rsid w:val="000073D7"/>
    <w:rsid w:val="0000770C"/>
    <w:rsid w:val="00007813"/>
    <w:rsid w:val="000078DE"/>
    <w:rsid w:val="0000799E"/>
    <w:rsid w:val="00010641"/>
    <w:rsid w:val="000109E6"/>
    <w:rsid w:val="00010A61"/>
    <w:rsid w:val="00010ABF"/>
    <w:rsid w:val="00010C27"/>
    <w:rsid w:val="00011096"/>
    <w:rsid w:val="000115ED"/>
    <w:rsid w:val="00011A54"/>
    <w:rsid w:val="00011F67"/>
    <w:rsid w:val="0001215C"/>
    <w:rsid w:val="000121C3"/>
    <w:rsid w:val="0001232D"/>
    <w:rsid w:val="0001241C"/>
    <w:rsid w:val="000127CC"/>
    <w:rsid w:val="00012862"/>
    <w:rsid w:val="000128E6"/>
    <w:rsid w:val="000128F5"/>
    <w:rsid w:val="00012A12"/>
    <w:rsid w:val="00012F5A"/>
    <w:rsid w:val="00013035"/>
    <w:rsid w:val="0001337F"/>
    <w:rsid w:val="000134B5"/>
    <w:rsid w:val="00013840"/>
    <w:rsid w:val="00013849"/>
    <w:rsid w:val="000138F4"/>
    <w:rsid w:val="000142E9"/>
    <w:rsid w:val="000153CE"/>
    <w:rsid w:val="00015685"/>
    <w:rsid w:val="000158ED"/>
    <w:rsid w:val="00015950"/>
    <w:rsid w:val="00015D26"/>
    <w:rsid w:val="00015E7D"/>
    <w:rsid w:val="00015EFB"/>
    <w:rsid w:val="000165E2"/>
    <w:rsid w:val="00016766"/>
    <w:rsid w:val="00017020"/>
    <w:rsid w:val="000172BE"/>
    <w:rsid w:val="00017538"/>
    <w:rsid w:val="00017935"/>
    <w:rsid w:val="00017CDF"/>
    <w:rsid w:val="00017D8A"/>
    <w:rsid w:val="00020036"/>
    <w:rsid w:val="00020A9F"/>
    <w:rsid w:val="000210DE"/>
    <w:rsid w:val="00021583"/>
    <w:rsid w:val="00021626"/>
    <w:rsid w:val="0002166E"/>
    <w:rsid w:val="00021806"/>
    <w:rsid w:val="000218F5"/>
    <w:rsid w:val="00022454"/>
    <w:rsid w:val="000226B5"/>
    <w:rsid w:val="00022974"/>
    <w:rsid w:val="0002304C"/>
    <w:rsid w:val="00023388"/>
    <w:rsid w:val="00023425"/>
    <w:rsid w:val="0002366D"/>
    <w:rsid w:val="00023683"/>
    <w:rsid w:val="00024007"/>
    <w:rsid w:val="000241BE"/>
    <w:rsid w:val="000242F2"/>
    <w:rsid w:val="00025242"/>
    <w:rsid w:val="000260D1"/>
    <w:rsid w:val="0002674F"/>
    <w:rsid w:val="000268FF"/>
    <w:rsid w:val="00026D4B"/>
    <w:rsid w:val="00027226"/>
    <w:rsid w:val="0002737F"/>
    <w:rsid w:val="000274ED"/>
    <w:rsid w:val="000275C6"/>
    <w:rsid w:val="0002776A"/>
    <w:rsid w:val="00027AD6"/>
    <w:rsid w:val="00027DA0"/>
    <w:rsid w:val="00030031"/>
    <w:rsid w:val="0003024C"/>
    <w:rsid w:val="000309EA"/>
    <w:rsid w:val="00030CE8"/>
    <w:rsid w:val="00030D0A"/>
    <w:rsid w:val="00030D6B"/>
    <w:rsid w:val="00031278"/>
    <w:rsid w:val="00031ADB"/>
    <w:rsid w:val="00032056"/>
    <w:rsid w:val="00032714"/>
    <w:rsid w:val="00032793"/>
    <w:rsid w:val="000328CA"/>
    <w:rsid w:val="0003298D"/>
    <w:rsid w:val="00032AB5"/>
    <w:rsid w:val="00032E40"/>
    <w:rsid w:val="000334A1"/>
    <w:rsid w:val="0003376B"/>
    <w:rsid w:val="000339ED"/>
    <w:rsid w:val="000341B7"/>
    <w:rsid w:val="0003457B"/>
    <w:rsid w:val="00034676"/>
    <w:rsid w:val="000346E6"/>
    <w:rsid w:val="00034974"/>
    <w:rsid w:val="00034AC5"/>
    <w:rsid w:val="00034D57"/>
    <w:rsid w:val="000351E7"/>
    <w:rsid w:val="00035238"/>
    <w:rsid w:val="000352B3"/>
    <w:rsid w:val="0003572F"/>
    <w:rsid w:val="00035B4B"/>
    <w:rsid w:val="00036024"/>
    <w:rsid w:val="00036C55"/>
    <w:rsid w:val="00036ED2"/>
    <w:rsid w:val="00036F83"/>
    <w:rsid w:val="00037031"/>
    <w:rsid w:val="0003717F"/>
    <w:rsid w:val="00037216"/>
    <w:rsid w:val="00037D00"/>
    <w:rsid w:val="0004023E"/>
    <w:rsid w:val="0004024B"/>
    <w:rsid w:val="0004040F"/>
    <w:rsid w:val="00040604"/>
    <w:rsid w:val="00040C79"/>
    <w:rsid w:val="000411EC"/>
    <w:rsid w:val="0004133A"/>
    <w:rsid w:val="0004181E"/>
    <w:rsid w:val="00041C57"/>
    <w:rsid w:val="00041D94"/>
    <w:rsid w:val="0004202B"/>
    <w:rsid w:val="00042043"/>
    <w:rsid w:val="000422E3"/>
    <w:rsid w:val="0004243B"/>
    <w:rsid w:val="00042720"/>
    <w:rsid w:val="0004290B"/>
    <w:rsid w:val="00043352"/>
    <w:rsid w:val="000434B7"/>
    <w:rsid w:val="000435C9"/>
    <w:rsid w:val="000435E4"/>
    <w:rsid w:val="00043A29"/>
    <w:rsid w:val="00044077"/>
    <w:rsid w:val="00044527"/>
    <w:rsid w:val="0004483A"/>
    <w:rsid w:val="00044CF3"/>
    <w:rsid w:val="00044E41"/>
    <w:rsid w:val="00045F69"/>
    <w:rsid w:val="00046302"/>
    <w:rsid w:val="00046796"/>
    <w:rsid w:val="000467FD"/>
    <w:rsid w:val="00046AAF"/>
    <w:rsid w:val="000470A6"/>
    <w:rsid w:val="00047225"/>
    <w:rsid w:val="00047236"/>
    <w:rsid w:val="00047478"/>
    <w:rsid w:val="00047972"/>
    <w:rsid w:val="00047A63"/>
    <w:rsid w:val="00047C47"/>
    <w:rsid w:val="00047D14"/>
    <w:rsid w:val="00047E60"/>
    <w:rsid w:val="00047FDE"/>
    <w:rsid w:val="000502C3"/>
    <w:rsid w:val="000504E6"/>
    <w:rsid w:val="00050C71"/>
    <w:rsid w:val="00050D0F"/>
    <w:rsid w:val="000511A2"/>
    <w:rsid w:val="000513CF"/>
    <w:rsid w:val="00051792"/>
    <w:rsid w:val="00052386"/>
    <w:rsid w:val="00052615"/>
    <w:rsid w:val="00052643"/>
    <w:rsid w:val="000526F2"/>
    <w:rsid w:val="00052AD2"/>
    <w:rsid w:val="000530DF"/>
    <w:rsid w:val="000533BD"/>
    <w:rsid w:val="00053541"/>
    <w:rsid w:val="000537D4"/>
    <w:rsid w:val="00053A5D"/>
    <w:rsid w:val="00053AE4"/>
    <w:rsid w:val="00053F54"/>
    <w:rsid w:val="00054A3E"/>
    <w:rsid w:val="00054AE1"/>
    <w:rsid w:val="00054E0C"/>
    <w:rsid w:val="00054E40"/>
    <w:rsid w:val="00055144"/>
    <w:rsid w:val="0005541D"/>
    <w:rsid w:val="00055445"/>
    <w:rsid w:val="00055851"/>
    <w:rsid w:val="00055A6D"/>
    <w:rsid w:val="00055B72"/>
    <w:rsid w:val="00055D4F"/>
    <w:rsid w:val="00055F08"/>
    <w:rsid w:val="000565C8"/>
    <w:rsid w:val="00056A75"/>
    <w:rsid w:val="00056ACF"/>
    <w:rsid w:val="00056D7A"/>
    <w:rsid w:val="0005714C"/>
    <w:rsid w:val="0005793E"/>
    <w:rsid w:val="00057DC8"/>
    <w:rsid w:val="0006045C"/>
    <w:rsid w:val="00060AED"/>
    <w:rsid w:val="00060E7D"/>
    <w:rsid w:val="000612E1"/>
    <w:rsid w:val="00061459"/>
    <w:rsid w:val="000614FE"/>
    <w:rsid w:val="000618EF"/>
    <w:rsid w:val="00061D4C"/>
    <w:rsid w:val="00061F3E"/>
    <w:rsid w:val="00061FD2"/>
    <w:rsid w:val="000627AD"/>
    <w:rsid w:val="00062A4F"/>
    <w:rsid w:val="00062C77"/>
    <w:rsid w:val="00062E41"/>
    <w:rsid w:val="0006363C"/>
    <w:rsid w:val="00063BE2"/>
    <w:rsid w:val="00063DB8"/>
    <w:rsid w:val="00063F01"/>
    <w:rsid w:val="00063F42"/>
    <w:rsid w:val="00063F5E"/>
    <w:rsid w:val="00065D0E"/>
    <w:rsid w:val="00065D38"/>
    <w:rsid w:val="00065FF9"/>
    <w:rsid w:val="00066416"/>
    <w:rsid w:val="00066C9A"/>
    <w:rsid w:val="00066DEB"/>
    <w:rsid w:val="00067571"/>
    <w:rsid w:val="00067A1E"/>
    <w:rsid w:val="00067C8A"/>
    <w:rsid w:val="00067DD1"/>
    <w:rsid w:val="00067F29"/>
    <w:rsid w:val="00070447"/>
    <w:rsid w:val="000706E7"/>
    <w:rsid w:val="00070992"/>
    <w:rsid w:val="00070C8A"/>
    <w:rsid w:val="00070D54"/>
    <w:rsid w:val="00070EF8"/>
    <w:rsid w:val="00070F07"/>
    <w:rsid w:val="00070FFE"/>
    <w:rsid w:val="00071192"/>
    <w:rsid w:val="000713A7"/>
    <w:rsid w:val="000713D8"/>
    <w:rsid w:val="00071525"/>
    <w:rsid w:val="00071733"/>
    <w:rsid w:val="00071CFE"/>
    <w:rsid w:val="00071D8B"/>
    <w:rsid w:val="00071E62"/>
    <w:rsid w:val="00071E9E"/>
    <w:rsid w:val="00072016"/>
    <w:rsid w:val="000720F0"/>
    <w:rsid w:val="00072129"/>
    <w:rsid w:val="000724E0"/>
    <w:rsid w:val="00072551"/>
    <w:rsid w:val="00072A80"/>
    <w:rsid w:val="00072AEB"/>
    <w:rsid w:val="00072CB7"/>
    <w:rsid w:val="00072E57"/>
    <w:rsid w:val="00072EC8"/>
    <w:rsid w:val="000731A0"/>
    <w:rsid w:val="000736C1"/>
    <w:rsid w:val="00073797"/>
    <w:rsid w:val="00073DEC"/>
    <w:rsid w:val="00073EDF"/>
    <w:rsid w:val="00074547"/>
    <w:rsid w:val="000745AA"/>
    <w:rsid w:val="00074632"/>
    <w:rsid w:val="0007491F"/>
    <w:rsid w:val="00074E86"/>
    <w:rsid w:val="00074E8D"/>
    <w:rsid w:val="00074E9C"/>
    <w:rsid w:val="00074FC4"/>
    <w:rsid w:val="00075109"/>
    <w:rsid w:val="00075176"/>
    <w:rsid w:val="00075308"/>
    <w:rsid w:val="00075405"/>
    <w:rsid w:val="00075645"/>
    <w:rsid w:val="0007568F"/>
    <w:rsid w:val="0007588B"/>
    <w:rsid w:val="00075C69"/>
    <w:rsid w:val="00076097"/>
    <w:rsid w:val="000761EA"/>
    <w:rsid w:val="000762E4"/>
    <w:rsid w:val="000763DA"/>
    <w:rsid w:val="00076541"/>
    <w:rsid w:val="00076EE6"/>
    <w:rsid w:val="000772F4"/>
    <w:rsid w:val="000776EB"/>
    <w:rsid w:val="0008053E"/>
    <w:rsid w:val="00080BB5"/>
    <w:rsid w:val="00080DC6"/>
    <w:rsid w:val="00080EF6"/>
    <w:rsid w:val="00080FAC"/>
    <w:rsid w:val="000815E8"/>
    <w:rsid w:val="000823B0"/>
    <w:rsid w:val="000827AD"/>
    <w:rsid w:val="0008319C"/>
    <w:rsid w:val="0008335B"/>
    <w:rsid w:val="00083379"/>
    <w:rsid w:val="0008354E"/>
    <w:rsid w:val="00083587"/>
    <w:rsid w:val="00083592"/>
    <w:rsid w:val="0008374F"/>
    <w:rsid w:val="00083838"/>
    <w:rsid w:val="00083939"/>
    <w:rsid w:val="00083B6A"/>
    <w:rsid w:val="00083FEF"/>
    <w:rsid w:val="00084400"/>
    <w:rsid w:val="000846F3"/>
    <w:rsid w:val="00084F87"/>
    <w:rsid w:val="000851E9"/>
    <w:rsid w:val="000852A5"/>
    <w:rsid w:val="000857E2"/>
    <w:rsid w:val="0008593A"/>
    <w:rsid w:val="00085D21"/>
    <w:rsid w:val="00085E04"/>
    <w:rsid w:val="00085F13"/>
    <w:rsid w:val="00086019"/>
    <w:rsid w:val="0008636B"/>
    <w:rsid w:val="0008661A"/>
    <w:rsid w:val="00086800"/>
    <w:rsid w:val="00086EF9"/>
    <w:rsid w:val="00086F34"/>
    <w:rsid w:val="0008740C"/>
    <w:rsid w:val="00087411"/>
    <w:rsid w:val="00087913"/>
    <w:rsid w:val="00087C4F"/>
    <w:rsid w:val="000902DC"/>
    <w:rsid w:val="000906E4"/>
    <w:rsid w:val="00091183"/>
    <w:rsid w:val="000911AE"/>
    <w:rsid w:val="000916C1"/>
    <w:rsid w:val="000919ED"/>
    <w:rsid w:val="00091A11"/>
    <w:rsid w:val="00091A32"/>
    <w:rsid w:val="00091C80"/>
    <w:rsid w:val="00091F60"/>
    <w:rsid w:val="00092146"/>
    <w:rsid w:val="000925AC"/>
    <w:rsid w:val="000926E1"/>
    <w:rsid w:val="000929DF"/>
    <w:rsid w:val="00092C34"/>
    <w:rsid w:val="00092C64"/>
    <w:rsid w:val="00093312"/>
    <w:rsid w:val="00093697"/>
    <w:rsid w:val="00093916"/>
    <w:rsid w:val="00093D42"/>
    <w:rsid w:val="000942C4"/>
    <w:rsid w:val="00094A16"/>
    <w:rsid w:val="00094DE6"/>
    <w:rsid w:val="00094F43"/>
    <w:rsid w:val="000959E0"/>
    <w:rsid w:val="00095B95"/>
    <w:rsid w:val="00095D26"/>
    <w:rsid w:val="00096348"/>
    <w:rsid w:val="00096356"/>
    <w:rsid w:val="0009657B"/>
    <w:rsid w:val="000965E5"/>
    <w:rsid w:val="00096753"/>
    <w:rsid w:val="000967FB"/>
    <w:rsid w:val="00096E88"/>
    <w:rsid w:val="00097138"/>
    <w:rsid w:val="00097C99"/>
    <w:rsid w:val="000A0623"/>
    <w:rsid w:val="000A0F14"/>
    <w:rsid w:val="000A1182"/>
    <w:rsid w:val="000A1441"/>
    <w:rsid w:val="000A1584"/>
    <w:rsid w:val="000A1A06"/>
    <w:rsid w:val="000A1B60"/>
    <w:rsid w:val="000A1C52"/>
    <w:rsid w:val="000A1E30"/>
    <w:rsid w:val="000A20C4"/>
    <w:rsid w:val="000A21B4"/>
    <w:rsid w:val="000A2B9B"/>
    <w:rsid w:val="000A2CC7"/>
    <w:rsid w:val="000A2ED6"/>
    <w:rsid w:val="000A31C8"/>
    <w:rsid w:val="000A338C"/>
    <w:rsid w:val="000A34E3"/>
    <w:rsid w:val="000A351B"/>
    <w:rsid w:val="000A3705"/>
    <w:rsid w:val="000A38BC"/>
    <w:rsid w:val="000A3A9C"/>
    <w:rsid w:val="000A3E17"/>
    <w:rsid w:val="000A4205"/>
    <w:rsid w:val="000A4309"/>
    <w:rsid w:val="000A443F"/>
    <w:rsid w:val="000A44D4"/>
    <w:rsid w:val="000A4A19"/>
    <w:rsid w:val="000A4A9E"/>
    <w:rsid w:val="000A51DE"/>
    <w:rsid w:val="000A593D"/>
    <w:rsid w:val="000A5A8F"/>
    <w:rsid w:val="000A5B59"/>
    <w:rsid w:val="000A6351"/>
    <w:rsid w:val="000A63D6"/>
    <w:rsid w:val="000A6478"/>
    <w:rsid w:val="000A70DC"/>
    <w:rsid w:val="000A7888"/>
    <w:rsid w:val="000A7B38"/>
    <w:rsid w:val="000A7EDB"/>
    <w:rsid w:val="000A7F5B"/>
    <w:rsid w:val="000B0343"/>
    <w:rsid w:val="000B0376"/>
    <w:rsid w:val="000B0E53"/>
    <w:rsid w:val="000B17BB"/>
    <w:rsid w:val="000B1FAE"/>
    <w:rsid w:val="000B208C"/>
    <w:rsid w:val="000B27C5"/>
    <w:rsid w:val="000B2985"/>
    <w:rsid w:val="000B2B16"/>
    <w:rsid w:val="000B2B8A"/>
    <w:rsid w:val="000B2C88"/>
    <w:rsid w:val="000B301F"/>
    <w:rsid w:val="000B3065"/>
    <w:rsid w:val="000B3140"/>
    <w:rsid w:val="000B3228"/>
    <w:rsid w:val="000B3342"/>
    <w:rsid w:val="000B339C"/>
    <w:rsid w:val="000B3F4E"/>
    <w:rsid w:val="000B42EB"/>
    <w:rsid w:val="000B439F"/>
    <w:rsid w:val="000B5016"/>
    <w:rsid w:val="000B50CB"/>
    <w:rsid w:val="000B51FA"/>
    <w:rsid w:val="000B5905"/>
    <w:rsid w:val="000B5975"/>
    <w:rsid w:val="000B5C50"/>
    <w:rsid w:val="000B6369"/>
    <w:rsid w:val="000B6AD5"/>
    <w:rsid w:val="000B6D7C"/>
    <w:rsid w:val="000B6E2C"/>
    <w:rsid w:val="000B6EEA"/>
    <w:rsid w:val="000B7520"/>
    <w:rsid w:val="000B76C5"/>
    <w:rsid w:val="000B7A10"/>
    <w:rsid w:val="000B7C48"/>
    <w:rsid w:val="000B7EB8"/>
    <w:rsid w:val="000C04C8"/>
    <w:rsid w:val="000C084F"/>
    <w:rsid w:val="000C096C"/>
    <w:rsid w:val="000C0DFC"/>
    <w:rsid w:val="000C115D"/>
    <w:rsid w:val="000C1535"/>
    <w:rsid w:val="000C182F"/>
    <w:rsid w:val="000C1D16"/>
    <w:rsid w:val="000C201F"/>
    <w:rsid w:val="000C2064"/>
    <w:rsid w:val="000C252B"/>
    <w:rsid w:val="000C269C"/>
    <w:rsid w:val="000C2F06"/>
    <w:rsid w:val="000C2F81"/>
    <w:rsid w:val="000C2FBD"/>
    <w:rsid w:val="000C3355"/>
    <w:rsid w:val="000C3820"/>
    <w:rsid w:val="000C3ADB"/>
    <w:rsid w:val="000C3B0C"/>
    <w:rsid w:val="000C3C11"/>
    <w:rsid w:val="000C3D0B"/>
    <w:rsid w:val="000C3D3B"/>
    <w:rsid w:val="000C3F77"/>
    <w:rsid w:val="000C422D"/>
    <w:rsid w:val="000C4236"/>
    <w:rsid w:val="000C5035"/>
    <w:rsid w:val="000C5974"/>
    <w:rsid w:val="000C5F91"/>
    <w:rsid w:val="000C6025"/>
    <w:rsid w:val="000C62CF"/>
    <w:rsid w:val="000C7871"/>
    <w:rsid w:val="000C7D95"/>
    <w:rsid w:val="000D00BB"/>
    <w:rsid w:val="000D0565"/>
    <w:rsid w:val="000D0587"/>
    <w:rsid w:val="000D09C9"/>
    <w:rsid w:val="000D0C8C"/>
    <w:rsid w:val="000D0E4E"/>
    <w:rsid w:val="000D0EED"/>
    <w:rsid w:val="000D113C"/>
    <w:rsid w:val="000D12D1"/>
    <w:rsid w:val="000D1551"/>
    <w:rsid w:val="000D159A"/>
    <w:rsid w:val="000D16D5"/>
    <w:rsid w:val="000D18B6"/>
    <w:rsid w:val="000D1FE0"/>
    <w:rsid w:val="000D203B"/>
    <w:rsid w:val="000D20AC"/>
    <w:rsid w:val="000D210F"/>
    <w:rsid w:val="000D22CC"/>
    <w:rsid w:val="000D277B"/>
    <w:rsid w:val="000D29B2"/>
    <w:rsid w:val="000D2D2D"/>
    <w:rsid w:val="000D36AE"/>
    <w:rsid w:val="000D38A1"/>
    <w:rsid w:val="000D38DD"/>
    <w:rsid w:val="000D3F5E"/>
    <w:rsid w:val="000D4327"/>
    <w:rsid w:val="000D4C4E"/>
    <w:rsid w:val="000D5077"/>
    <w:rsid w:val="000D51EC"/>
    <w:rsid w:val="000D5362"/>
    <w:rsid w:val="000D557E"/>
    <w:rsid w:val="000D5746"/>
    <w:rsid w:val="000D57EE"/>
    <w:rsid w:val="000D57F8"/>
    <w:rsid w:val="000D5851"/>
    <w:rsid w:val="000D5C60"/>
    <w:rsid w:val="000D5CD6"/>
    <w:rsid w:val="000D5D6F"/>
    <w:rsid w:val="000D6435"/>
    <w:rsid w:val="000D64BD"/>
    <w:rsid w:val="000D67D5"/>
    <w:rsid w:val="000D6BE9"/>
    <w:rsid w:val="000D71E2"/>
    <w:rsid w:val="000D73A5"/>
    <w:rsid w:val="000D79D6"/>
    <w:rsid w:val="000E01F5"/>
    <w:rsid w:val="000E07D6"/>
    <w:rsid w:val="000E0E51"/>
    <w:rsid w:val="000E1380"/>
    <w:rsid w:val="000E13CB"/>
    <w:rsid w:val="000E1626"/>
    <w:rsid w:val="000E17D6"/>
    <w:rsid w:val="000E18B1"/>
    <w:rsid w:val="000E18DF"/>
    <w:rsid w:val="000E1985"/>
    <w:rsid w:val="000E199A"/>
    <w:rsid w:val="000E1A02"/>
    <w:rsid w:val="000E1F6D"/>
    <w:rsid w:val="000E2025"/>
    <w:rsid w:val="000E21DA"/>
    <w:rsid w:val="000E224F"/>
    <w:rsid w:val="000E2288"/>
    <w:rsid w:val="000E2EAF"/>
    <w:rsid w:val="000E2F91"/>
    <w:rsid w:val="000E32CE"/>
    <w:rsid w:val="000E3469"/>
    <w:rsid w:val="000E366C"/>
    <w:rsid w:val="000E3765"/>
    <w:rsid w:val="000E4290"/>
    <w:rsid w:val="000E4791"/>
    <w:rsid w:val="000E48E7"/>
    <w:rsid w:val="000E4984"/>
    <w:rsid w:val="000E4A14"/>
    <w:rsid w:val="000E4DB6"/>
    <w:rsid w:val="000E4F23"/>
    <w:rsid w:val="000E50F5"/>
    <w:rsid w:val="000E52A2"/>
    <w:rsid w:val="000E565C"/>
    <w:rsid w:val="000E58A5"/>
    <w:rsid w:val="000E59A0"/>
    <w:rsid w:val="000E6C7F"/>
    <w:rsid w:val="000E6DD1"/>
    <w:rsid w:val="000E6E78"/>
    <w:rsid w:val="000E7937"/>
    <w:rsid w:val="000E7A84"/>
    <w:rsid w:val="000E7F8D"/>
    <w:rsid w:val="000F06E1"/>
    <w:rsid w:val="000F0D5C"/>
    <w:rsid w:val="000F0F31"/>
    <w:rsid w:val="000F0F9D"/>
    <w:rsid w:val="000F1052"/>
    <w:rsid w:val="000F15BC"/>
    <w:rsid w:val="000F180A"/>
    <w:rsid w:val="000F19D7"/>
    <w:rsid w:val="000F1C92"/>
    <w:rsid w:val="000F1F96"/>
    <w:rsid w:val="000F20A7"/>
    <w:rsid w:val="000F212A"/>
    <w:rsid w:val="000F24DC"/>
    <w:rsid w:val="000F26B8"/>
    <w:rsid w:val="000F275B"/>
    <w:rsid w:val="000F27A3"/>
    <w:rsid w:val="000F2A0C"/>
    <w:rsid w:val="000F2EEE"/>
    <w:rsid w:val="000F3292"/>
    <w:rsid w:val="000F3697"/>
    <w:rsid w:val="000F3F83"/>
    <w:rsid w:val="000F4015"/>
    <w:rsid w:val="000F451C"/>
    <w:rsid w:val="000F4C20"/>
    <w:rsid w:val="000F4E03"/>
    <w:rsid w:val="000F4E6E"/>
    <w:rsid w:val="000F5034"/>
    <w:rsid w:val="000F5046"/>
    <w:rsid w:val="000F5906"/>
    <w:rsid w:val="000F5E83"/>
    <w:rsid w:val="000F6726"/>
    <w:rsid w:val="000F6EAD"/>
    <w:rsid w:val="000F70A3"/>
    <w:rsid w:val="000F7F58"/>
    <w:rsid w:val="00100128"/>
    <w:rsid w:val="00100186"/>
    <w:rsid w:val="0010080C"/>
    <w:rsid w:val="001009D1"/>
    <w:rsid w:val="00100BC7"/>
    <w:rsid w:val="00100E3F"/>
    <w:rsid w:val="00100FF3"/>
    <w:rsid w:val="00101586"/>
    <w:rsid w:val="001017B9"/>
    <w:rsid w:val="0010184B"/>
    <w:rsid w:val="00101C5E"/>
    <w:rsid w:val="001026CA"/>
    <w:rsid w:val="00102B96"/>
    <w:rsid w:val="00102C4A"/>
    <w:rsid w:val="00102D51"/>
    <w:rsid w:val="00103E1D"/>
    <w:rsid w:val="00103EE9"/>
    <w:rsid w:val="001043C2"/>
    <w:rsid w:val="001043E1"/>
    <w:rsid w:val="00104CA6"/>
    <w:rsid w:val="00104D5C"/>
    <w:rsid w:val="00104FFD"/>
    <w:rsid w:val="0010505A"/>
    <w:rsid w:val="00105CC7"/>
    <w:rsid w:val="00105D40"/>
    <w:rsid w:val="001061B1"/>
    <w:rsid w:val="00107096"/>
    <w:rsid w:val="0010717C"/>
    <w:rsid w:val="0010732C"/>
    <w:rsid w:val="00107779"/>
    <w:rsid w:val="001078C2"/>
    <w:rsid w:val="00107CC4"/>
    <w:rsid w:val="00107D55"/>
    <w:rsid w:val="00107E1C"/>
    <w:rsid w:val="00110156"/>
    <w:rsid w:val="00110243"/>
    <w:rsid w:val="00110A2B"/>
    <w:rsid w:val="001110B5"/>
    <w:rsid w:val="00111208"/>
    <w:rsid w:val="001112C4"/>
    <w:rsid w:val="0011130B"/>
    <w:rsid w:val="0011140B"/>
    <w:rsid w:val="00111444"/>
    <w:rsid w:val="00111723"/>
    <w:rsid w:val="00111D03"/>
    <w:rsid w:val="00111D44"/>
    <w:rsid w:val="00111EC3"/>
    <w:rsid w:val="00111F16"/>
    <w:rsid w:val="001120D9"/>
    <w:rsid w:val="001121AE"/>
    <w:rsid w:val="00112928"/>
    <w:rsid w:val="001129B5"/>
    <w:rsid w:val="00112C4C"/>
    <w:rsid w:val="00113404"/>
    <w:rsid w:val="00113B5A"/>
    <w:rsid w:val="00113D4D"/>
    <w:rsid w:val="001141B9"/>
    <w:rsid w:val="001141E3"/>
    <w:rsid w:val="001144DF"/>
    <w:rsid w:val="001149FE"/>
    <w:rsid w:val="0011557B"/>
    <w:rsid w:val="00115D64"/>
    <w:rsid w:val="001163DF"/>
    <w:rsid w:val="00116711"/>
    <w:rsid w:val="00116806"/>
    <w:rsid w:val="00116EEF"/>
    <w:rsid w:val="00116FA9"/>
    <w:rsid w:val="001170D4"/>
    <w:rsid w:val="0011780C"/>
    <w:rsid w:val="00117C85"/>
    <w:rsid w:val="00117D6D"/>
    <w:rsid w:val="00117F60"/>
    <w:rsid w:val="00120147"/>
    <w:rsid w:val="001206A4"/>
    <w:rsid w:val="00120B13"/>
    <w:rsid w:val="00121019"/>
    <w:rsid w:val="00121082"/>
    <w:rsid w:val="001211AE"/>
    <w:rsid w:val="0012144D"/>
    <w:rsid w:val="00121808"/>
    <w:rsid w:val="00121B8C"/>
    <w:rsid w:val="00122457"/>
    <w:rsid w:val="00122804"/>
    <w:rsid w:val="00123379"/>
    <w:rsid w:val="00123538"/>
    <w:rsid w:val="001235B7"/>
    <w:rsid w:val="00123AC3"/>
    <w:rsid w:val="00123D85"/>
    <w:rsid w:val="00124A01"/>
    <w:rsid w:val="00124BB8"/>
    <w:rsid w:val="00124D84"/>
    <w:rsid w:val="001250DD"/>
    <w:rsid w:val="001251ED"/>
    <w:rsid w:val="0012539B"/>
    <w:rsid w:val="00125660"/>
    <w:rsid w:val="00125733"/>
    <w:rsid w:val="00125B70"/>
    <w:rsid w:val="001263AA"/>
    <w:rsid w:val="00126977"/>
    <w:rsid w:val="00126D85"/>
    <w:rsid w:val="00126DD5"/>
    <w:rsid w:val="001272EE"/>
    <w:rsid w:val="00127325"/>
    <w:rsid w:val="001277DC"/>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79A"/>
    <w:rsid w:val="00134939"/>
    <w:rsid w:val="001349B6"/>
    <w:rsid w:val="00134AB7"/>
    <w:rsid w:val="00134B88"/>
    <w:rsid w:val="0013574C"/>
    <w:rsid w:val="00135B16"/>
    <w:rsid w:val="00135C7A"/>
    <w:rsid w:val="001365EE"/>
    <w:rsid w:val="0013664A"/>
    <w:rsid w:val="001367A0"/>
    <w:rsid w:val="0013685A"/>
    <w:rsid w:val="0013698B"/>
    <w:rsid w:val="00136995"/>
    <w:rsid w:val="00136A0E"/>
    <w:rsid w:val="00136A23"/>
    <w:rsid w:val="00136B99"/>
    <w:rsid w:val="00137CDF"/>
    <w:rsid w:val="00137FE1"/>
    <w:rsid w:val="001400F0"/>
    <w:rsid w:val="00140128"/>
    <w:rsid w:val="0014063E"/>
    <w:rsid w:val="00140833"/>
    <w:rsid w:val="0014087D"/>
    <w:rsid w:val="00140F59"/>
    <w:rsid w:val="00140F74"/>
    <w:rsid w:val="00141115"/>
    <w:rsid w:val="00141158"/>
    <w:rsid w:val="00141191"/>
    <w:rsid w:val="00141309"/>
    <w:rsid w:val="00141525"/>
    <w:rsid w:val="0014159C"/>
    <w:rsid w:val="00141A7A"/>
    <w:rsid w:val="00141ADC"/>
    <w:rsid w:val="00141B23"/>
    <w:rsid w:val="00141D0D"/>
    <w:rsid w:val="00142665"/>
    <w:rsid w:val="001428BF"/>
    <w:rsid w:val="00142B7B"/>
    <w:rsid w:val="001431EE"/>
    <w:rsid w:val="0014380F"/>
    <w:rsid w:val="0014384A"/>
    <w:rsid w:val="00143FA4"/>
    <w:rsid w:val="0014450F"/>
    <w:rsid w:val="00144518"/>
    <w:rsid w:val="0014485A"/>
    <w:rsid w:val="0014496A"/>
    <w:rsid w:val="00144D8B"/>
    <w:rsid w:val="00144D8F"/>
    <w:rsid w:val="001456F1"/>
    <w:rsid w:val="001457D8"/>
    <w:rsid w:val="00145C74"/>
    <w:rsid w:val="00145E06"/>
    <w:rsid w:val="0014617E"/>
    <w:rsid w:val="001462E9"/>
    <w:rsid w:val="001463F9"/>
    <w:rsid w:val="00146587"/>
    <w:rsid w:val="00146BDF"/>
    <w:rsid w:val="00146E32"/>
    <w:rsid w:val="00147574"/>
    <w:rsid w:val="0014759C"/>
    <w:rsid w:val="00147942"/>
    <w:rsid w:val="00147CF5"/>
    <w:rsid w:val="001510E7"/>
    <w:rsid w:val="001511DA"/>
    <w:rsid w:val="00151619"/>
    <w:rsid w:val="001521DF"/>
    <w:rsid w:val="00152835"/>
    <w:rsid w:val="00152E00"/>
    <w:rsid w:val="0015308E"/>
    <w:rsid w:val="001536FB"/>
    <w:rsid w:val="001550B7"/>
    <w:rsid w:val="00155927"/>
    <w:rsid w:val="001559B3"/>
    <w:rsid w:val="001559FA"/>
    <w:rsid w:val="00155C27"/>
    <w:rsid w:val="00155F0C"/>
    <w:rsid w:val="0015619F"/>
    <w:rsid w:val="001561B9"/>
    <w:rsid w:val="00156374"/>
    <w:rsid w:val="001566C8"/>
    <w:rsid w:val="00156AA4"/>
    <w:rsid w:val="00156BD8"/>
    <w:rsid w:val="00156E2F"/>
    <w:rsid w:val="00157285"/>
    <w:rsid w:val="00157452"/>
    <w:rsid w:val="00157478"/>
    <w:rsid w:val="001577D8"/>
    <w:rsid w:val="0015780B"/>
    <w:rsid w:val="00157B75"/>
    <w:rsid w:val="00157E91"/>
    <w:rsid w:val="00157FC3"/>
    <w:rsid w:val="001600DB"/>
    <w:rsid w:val="00160279"/>
    <w:rsid w:val="00160739"/>
    <w:rsid w:val="001608E0"/>
    <w:rsid w:val="00160AFF"/>
    <w:rsid w:val="00161394"/>
    <w:rsid w:val="00161556"/>
    <w:rsid w:val="00161BA3"/>
    <w:rsid w:val="00161D47"/>
    <w:rsid w:val="00161F1D"/>
    <w:rsid w:val="0016268E"/>
    <w:rsid w:val="0016271E"/>
    <w:rsid w:val="00162734"/>
    <w:rsid w:val="00162B95"/>
    <w:rsid w:val="00162BF7"/>
    <w:rsid w:val="00162D7A"/>
    <w:rsid w:val="00163566"/>
    <w:rsid w:val="001636E0"/>
    <w:rsid w:val="001637F9"/>
    <w:rsid w:val="00163C5F"/>
    <w:rsid w:val="00163F45"/>
    <w:rsid w:val="00164672"/>
    <w:rsid w:val="00164DAB"/>
    <w:rsid w:val="001651F6"/>
    <w:rsid w:val="00165AC3"/>
    <w:rsid w:val="00165BBB"/>
    <w:rsid w:val="00166073"/>
    <w:rsid w:val="0016613D"/>
    <w:rsid w:val="0016613F"/>
    <w:rsid w:val="00166215"/>
    <w:rsid w:val="00166591"/>
    <w:rsid w:val="001668D3"/>
    <w:rsid w:val="00166971"/>
    <w:rsid w:val="00166E83"/>
    <w:rsid w:val="001672D4"/>
    <w:rsid w:val="0016759A"/>
    <w:rsid w:val="0016767A"/>
    <w:rsid w:val="00167AA2"/>
    <w:rsid w:val="00167AB7"/>
    <w:rsid w:val="00167EC0"/>
    <w:rsid w:val="0017068C"/>
    <w:rsid w:val="001706EE"/>
    <w:rsid w:val="00170C5C"/>
    <w:rsid w:val="00170D48"/>
    <w:rsid w:val="001710C3"/>
    <w:rsid w:val="00171143"/>
    <w:rsid w:val="001715BF"/>
    <w:rsid w:val="001716D6"/>
    <w:rsid w:val="001717C0"/>
    <w:rsid w:val="00171E5F"/>
    <w:rsid w:val="0017211C"/>
    <w:rsid w:val="00172175"/>
    <w:rsid w:val="00172366"/>
    <w:rsid w:val="00172864"/>
    <w:rsid w:val="00172B82"/>
    <w:rsid w:val="00172C1B"/>
    <w:rsid w:val="00172C76"/>
    <w:rsid w:val="00172EFA"/>
    <w:rsid w:val="00172F76"/>
    <w:rsid w:val="00173181"/>
    <w:rsid w:val="001731EB"/>
    <w:rsid w:val="001735B6"/>
    <w:rsid w:val="00173608"/>
    <w:rsid w:val="00173A68"/>
    <w:rsid w:val="00173E85"/>
    <w:rsid w:val="00174206"/>
    <w:rsid w:val="00174386"/>
    <w:rsid w:val="001745EC"/>
    <w:rsid w:val="00174619"/>
    <w:rsid w:val="001747B7"/>
    <w:rsid w:val="0017483C"/>
    <w:rsid w:val="0017569D"/>
    <w:rsid w:val="00175C30"/>
    <w:rsid w:val="00175DA1"/>
    <w:rsid w:val="00175DCB"/>
    <w:rsid w:val="00176045"/>
    <w:rsid w:val="00176576"/>
    <w:rsid w:val="00176BD6"/>
    <w:rsid w:val="00176C9A"/>
    <w:rsid w:val="00177069"/>
    <w:rsid w:val="001774EB"/>
    <w:rsid w:val="00177759"/>
    <w:rsid w:val="00177FC1"/>
    <w:rsid w:val="00180634"/>
    <w:rsid w:val="0018074C"/>
    <w:rsid w:val="0018110C"/>
    <w:rsid w:val="0018136C"/>
    <w:rsid w:val="001815A2"/>
    <w:rsid w:val="00181E0C"/>
    <w:rsid w:val="00181E81"/>
    <w:rsid w:val="00181FC1"/>
    <w:rsid w:val="00182121"/>
    <w:rsid w:val="00182183"/>
    <w:rsid w:val="00182C7D"/>
    <w:rsid w:val="00183034"/>
    <w:rsid w:val="001830F7"/>
    <w:rsid w:val="0018348A"/>
    <w:rsid w:val="0018359C"/>
    <w:rsid w:val="00183EE6"/>
    <w:rsid w:val="001845BF"/>
    <w:rsid w:val="00184A77"/>
    <w:rsid w:val="00184F3E"/>
    <w:rsid w:val="0018588A"/>
    <w:rsid w:val="00185A59"/>
    <w:rsid w:val="00185FA5"/>
    <w:rsid w:val="001863BD"/>
    <w:rsid w:val="00186721"/>
    <w:rsid w:val="00186A53"/>
    <w:rsid w:val="00186C70"/>
    <w:rsid w:val="00186E32"/>
    <w:rsid w:val="00187227"/>
    <w:rsid w:val="00187252"/>
    <w:rsid w:val="001874F3"/>
    <w:rsid w:val="00187514"/>
    <w:rsid w:val="001875D7"/>
    <w:rsid w:val="00187DF1"/>
    <w:rsid w:val="00187FCE"/>
    <w:rsid w:val="001902B6"/>
    <w:rsid w:val="00190CD6"/>
    <w:rsid w:val="00190D7A"/>
    <w:rsid w:val="00191305"/>
    <w:rsid w:val="00191BC5"/>
    <w:rsid w:val="00191C91"/>
    <w:rsid w:val="0019245F"/>
    <w:rsid w:val="00192619"/>
    <w:rsid w:val="00192D6B"/>
    <w:rsid w:val="00192DD9"/>
    <w:rsid w:val="0019372E"/>
    <w:rsid w:val="00193A6A"/>
    <w:rsid w:val="00193C06"/>
    <w:rsid w:val="00193D9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3DC"/>
    <w:rsid w:val="00196633"/>
    <w:rsid w:val="0019689D"/>
    <w:rsid w:val="00197E31"/>
    <w:rsid w:val="00197FE3"/>
    <w:rsid w:val="001A020F"/>
    <w:rsid w:val="001A0C87"/>
    <w:rsid w:val="001A0E39"/>
    <w:rsid w:val="001A0E65"/>
    <w:rsid w:val="001A0E89"/>
    <w:rsid w:val="001A180D"/>
    <w:rsid w:val="001A1828"/>
    <w:rsid w:val="001A1BAC"/>
    <w:rsid w:val="001A1D99"/>
    <w:rsid w:val="001A23CE"/>
    <w:rsid w:val="001A24C8"/>
    <w:rsid w:val="001A2C89"/>
    <w:rsid w:val="001A3CB9"/>
    <w:rsid w:val="001A40AC"/>
    <w:rsid w:val="001A414B"/>
    <w:rsid w:val="001A43D7"/>
    <w:rsid w:val="001A4972"/>
    <w:rsid w:val="001A4E3C"/>
    <w:rsid w:val="001A4F87"/>
    <w:rsid w:val="001A506E"/>
    <w:rsid w:val="001A5222"/>
    <w:rsid w:val="001A5531"/>
    <w:rsid w:val="001A56D0"/>
    <w:rsid w:val="001A5C69"/>
    <w:rsid w:val="001A5E6D"/>
    <w:rsid w:val="001A5FE7"/>
    <w:rsid w:val="001A629D"/>
    <w:rsid w:val="001A6552"/>
    <w:rsid w:val="001A6610"/>
    <w:rsid w:val="001A673E"/>
    <w:rsid w:val="001A67B2"/>
    <w:rsid w:val="001A6AC1"/>
    <w:rsid w:val="001A6D82"/>
    <w:rsid w:val="001A6F4B"/>
    <w:rsid w:val="001A75DB"/>
    <w:rsid w:val="001A7724"/>
    <w:rsid w:val="001A7763"/>
    <w:rsid w:val="001A783A"/>
    <w:rsid w:val="001A7D26"/>
    <w:rsid w:val="001B0F40"/>
    <w:rsid w:val="001B0F8E"/>
    <w:rsid w:val="001B1405"/>
    <w:rsid w:val="001B1537"/>
    <w:rsid w:val="001B24DE"/>
    <w:rsid w:val="001B2872"/>
    <w:rsid w:val="001B2C86"/>
    <w:rsid w:val="001B36C7"/>
    <w:rsid w:val="001B3964"/>
    <w:rsid w:val="001B396A"/>
    <w:rsid w:val="001B3B97"/>
    <w:rsid w:val="001B3D59"/>
    <w:rsid w:val="001B421B"/>
    <w:rsid w:val="001B4241"/>
    <w:rsid w:val="001B4452"/>
    <w:rsid w:val="001B466C"/>
    <w:rsid w:val="001B4860"/>
    <w:rsid w:val="001B49E0"/>
    <w:rsid w:val="001B4B7D"/>
    <w:rsid w:val="001B4F34"/>
    <w:rsid w:val="001B4F51"/>
    <w:rsid w:val="001B52EC"/>
    <w:rsid w:val="001B53EC"/>
    <w:rsid w:val="001B554A"/>
    <w:rsid w:val="001B55D1"/>
    <w:rsid w:val="001B5B29"/>
    <w:rsid w:val="001B5D16"/>
    <w:rsid w:val="001B5F20"/>
    <w:rsid w:val="001B6421"/>
    <w:rsid w:val="001B64A2"/>
    <w:rsid w:val="001B6564"/>
    <w:rsid w:val="001B691A"/>
    <w:rsid w:val="001B69B6"/>
    <w:rsid w:val="001B6BB2"/>
    <w:rsid w:val="001B7116"/>
    <w:rsid w:val="001B72F1"/>
    <w:rsid w:val="001B73A2"/>
    <w:rsid w:val="001B7596"/>
    <w:rsid w:val="001B7991"/>
    <w:rsid w:val="001C02D8"/>
    <w:rsid w:val="001C0312"/>
    <w:rsid w:val="001C04E3"/>
    <w:rsid w:val="001C0569"/>
    <w:rsid w:val="001C067A"/>
    <w:rsid w:val="001C0C93"/>
    <w:rsid w:val="001C10A1"/>
    <w:rsid w:val="001C115A"/>
    <w:rsid w:val="001C14ED"/>
    <w:rsid w:val="001C1803"/>
    <w:rsid w:val="001C1A7B"/>
    <w:rsid w:val="001C1D7E"/>
    <w:rsid w:val="001C1E16"/>
    <w:rsid w:val="001C1FB0"/>
    <w:rsid w:val="001C2328"/>
    <w:rsid w:val="001C2378"/>
    <w:rsid w:val="001C2744"/>
    <w:rsid w:val="001C2808"/>
    <w:rsid w:val="001C2F70"/>
    <w:rsid w:val="001C331F"/>
    <w:rsid w:val="001C3478"/>
    <w:rsid w:val="001C3669"/>
    <w:rsid w:val="001C36DC"/>
    <w:rsid w:val="001C3771"/>
    <w:rsid w:val="001C39E2"/>
    <w:rsid w:val="001C3EE9"/>
    <w:rsid w:val="001C3FA4"/>
    <w:rsid w:val="001C40F9"/>
    <w:rsid w:val="001C412D"/>
    <w:rsid w:val="001C427C"/>
    <w:rsid w:val="001C43AD"/>
    <w:rsid w:val="001C44E1"/>
    <w:rsid w:val="001C458B"/>
    <w:rsid w:val="001C4706"/>
    <w:rsid w:val="001C4AE2"/>
    <w:rsid w:val="001C4BD6"/>
    <w:rsid w:val="001C5B59"/>
    <w:rsid w:val="001C5D4F"/>
    <w:rsid w:val="001C5D80"/>
    <w:rsid w:val="001C642F"/>
    <w:rsid w:val="001C64C0"/>
    <w:rsid w:val="001C69DA"/>
    <w:rsid w:val="001C69E9"/>
    <w:rsid w:val="001C6A8F"/>
    <w:rsid w:val="001C6E2D"/>
    <w:rsid w:val="001C6E87"/>
    <w:rsid w:val="001C6F06"/>
    <w:rsid w:val="001C7623"/>
    <w:rsid w:val="001C7D99"/>
    <w:rsid w:val="001C7D9C"/>
    <w:rsid w:val="001C7E40"/>
    <w:rsid w:val="001C7E66"/>
    <w:rsid w:val="001D032F"/>
    <w:rsid w:val="001D05F3"/>
    <w:rsid w:val="001D0731"/>
    <w:rsid w:val="001D0EA2"/>
    <w:rsid w:val="001D1187"/>
    <w:rsid w:val="001D1AC8"/>
    <w:rsid w:val="001D1DD6"/>
    <w:rsid w:val="001D2360"/>
    <w:rsid w:val="001D275B"/>
    <w:rsid w:val="001D27FA"/>
    <w:rsid w:val="001D2822"/>
    <w:rsid w:val="001D2932"/>
    <w:rsid w:val="001D2CAE"/>
    <w:rsid w:val="001D2CF5"/>
    <w:rsid w:val="001D2FFA"/>
    <w:rsid w:val="001D3109"/>
    <w:rsid w:val="001D332E"/>
    <w:rsid w:val="001D382E"/>
    <w:rsid w:val="001D3836"/>
    <w:rsid w:val="001D383A"/>
    <w:rsid w:val="001D3C8B"/>
    <w:rsid w:val="001D4D63"/>
    <w:rsid w:val="001D4DB0"/>
    <w:rsid w:val="001D5033"/>
    <w:rsid w:val="001D53BB"/>
    <w:rsid w:val="001D544E"/>
    <w:rsid w:val="001D55D3"/>
    <w:rsid w:val="001D57A6"/>
    <w:rsid w:val="001D589F"/>
    <w:rsid w:val="001D5AD1"/>
    <w:rsid w:val="001D5B3C"/>
    <w:rsid w:val="001D5C6A"/>
    <w:rsid w:val="001D5C88"/>
    <w:rsid w:val="001D5DF8"/>
    <w:rsid w:val="001D5F4E"/>
    <w:rsid w:val="001D6567"/>
    <w:rsid w:val="001D695C"/>
    <w:rsid w:val="001D69E6"/>
    <w:rsid w:val="001D6BDC"/>
    <w:rsid w:val="001D6BEE"/>
    <w:rsid w:val="001D6F35"/>
    <w:rsid w:val="001D6FD9"/>
    <w:rsid w:val="001D72E2"/>
    <w:rsid w:val="001D7447"/>
    <w:rsid w:val="001D7722"/>
    <w:rsid w:val="001D7764"/>
    <w:rsid w:val="001D780E"/>
    <w:rsid w:val="001D78BF"/>
    <w:rsid w:val="001D7D13"/>
    <w:rsid w:val="001D7D86"/>
    <w:rsid w:val="001D7E19"/>
    <w:rsid w:val="001E05C3"/>
    <w:rsid w:val="001E0AD3"/>
    <w:rsid w:val="001E0CF8"/>
    <w:rsid w:val="001E152E"/>
    <w:rsid w:val="001E226A"/>
    <w:rsid w:val="001E252C"/>
    <w:rsid w:val="001E2815"/>
    <w:rsid w:val="001E2DEE"/>
    <w:rsid w:val="001E304C"/>
    <w:rsid w:val="001E323A"/>
    <w:rsid w:val="001E34EC"/>
    <w:rsid w:val="001E36E4"/>
    <w:rsid w:val="001E379D"/>
    <w:rsid w:val="001E3A3C"/>
    <w:rsid w:val="001E4765"/>
    <w:rsid w:val="001E4B64"/>
    <w:rsid w:val="001E4F90"/>
    <w:rsid w:val="001E5036"/>
    <w:rsid w:val="001E5A5B"/>
    <w:rsid w:val="001E5ABE"/>
    <w:rsid w:val="001E5BE1"/>
    <w:rsid w:val="001E5C23"/>
    <w:rsid w:val="001E5DF2"/>
    <w:rsid w:val="001E5E20"/>
    <w:rsid w:val="001E5F47"/>
    <w:rsid w:val="001E5F8D"/>
    <w:rsid w:val="001E5F90"/>
    <w:rsid w:val="001E6F50"/>
    <w:rsid w:val="001E713F"/>
    <w:rsid w:val="001E7504"/>
    <w:rsid w:val="001E76DF"/>
    <w:rsid w:val="001E77A8"/>
    <w:rsid w:val="001E7943"/>
    <w:rsid w:val="001F0199"/>
    <w:rsid w:val="001F0A69"/>
    <w:rsid w:val="001F0CCE"/>
    <w:rsid w:val="001F0EEB"/>
    <w:rsid w:val="001F1308"/>
    <w:rsid w:val="001F1525"/>
    <w:rsid w:val="001F1663"/>
    <w:rsid w:val="001F1E87"/>
    <w:rsid w:val="001F1EB6"/>
    <w:rsid w:val="001F1F49"/>
    <w:rsid w:val="001F20D1"/>
    <w:rsid w:val="001F21F8"/>
    <w:rsid w:val="001F23F2"/>
    <w:rsid w:val="001F2A0D"/>
    <w:rsid w:val="001F2E23"/>
    <w:rsid w:val="001F341F"/>
    <w:rsid w:val="001F3550"/>
    <w:rsid w:val="001F3693"/>
    <w:rsid w:val="001F3911"/>
    <w:rsid w:val="001F3EF8"/>
    <w:rsid w:val="001F3F1A"/>
    <w:rsid w:val="001F3FF4"/>
    <w:rsid w:val="001F40E2"/>
    <w:rsid w:val="001F41A2"/>
    <w:rsid w:val="001F4519"/>
    <w:rsid w:val="001F4A0F"/>
    <w:rsid w:val="001F4B07"/>
    <w:rsid w:val="001F4CBD"/>
    <w:rsid w:val="001F4FA7"/>
    <w:rsid w:val="001F524C"/>
    <w:rsid w:val="001F5313"/>
    <w:rsid w:val="001F5545"/>
    <w:rsid w:val="001F56B4"/>
    <w:rsid w:val="001F5777"/>
    <w:rsid w:val="001F5937"/>
    <w:rsid w:val="001F59E3"/>
    <w:rsid w:val="001F59ED"/>
    <w:rsid w:val="001F5CE2"/>
    <w:rsid w:val="001F6152"/>
    <w:rsid w:val="001F6354"/>
    <w:rsid w:val="001F659E"/>
    <w:rsid w:val="001F66BE"/>
    <w:rsid w:val="001F6E34"/>
    <w:rsid w:val="001F7121"/>
    <w:rsid w:val="00200926"/>
    <w:rsid w:val="00200A3A"/>
    <w:rsid w:val="00200B2E"/>
    <w:rsid w:val="00200D2C"/>
    <w:rsid w:val="002014C7"/>
    <w:rsid w:val="002019D8"/>
    <w:rsid w:val="00201BB2"/>
    <w:rsid w:val="00201EC7"/>
    <w:rsid w:val="00201F53"/>
    <w:rsid w:val="00202120"/>
    <w:rsid w:val="00202169"/>
    <w:rsid w:val="00202261"/>
    <w:rsid w:val="00202394"/>
    <w:rsid w:val="002026D4"/>
    <w:rsid w:val="00202B61"/>
    <w:rsid w:val="002032DF"/>
    <w:rsid w:val="0020340E"/>
    <w:rsid w:val="0020349A"/>
    <w:rsid w:val="002034B4"/>
    <w:rsid w:val="0020391B"/>
    <w:rsid w:val="00203A7E"/>
    <w:rsid w:val="00203B17"/>
    <w:rsid w:val="00203D45"/>
    <w:rsid w:val="00204032"/>
    <w:rsid w:val="00204199"/>
    <w:rsid w:val="00204BAD"/>
    <w:rsid w:val="00204D60"/>
    <w:rsid w:val="0020532A"/>
    <w:rsid w:val="00205627"/>
    <w:rsid w:val="002056D0"/>
    <w:rsid w:val="0020584F"/>
    <w:rsid w:val="00205963"/>
    <w:rsid w:val="002062F7"/>
    <w:rsid w:val="002066B4"/>
    <w:rsid w:val="00206A4B"/>
    <w:rsid w:val="00206CDF"/>
    <w:rsid w:val="00206FD7"/>
    <w:rsid w:val="0020778C"/>
    <w:rsid w:val="00207C7C"/>
    <w:rsid w:val="00207DAB"/>
    <w:rsid w:val="00210647"/>
    <w:rsid w:val="00210860"/>
    <w:rsid w:val="00210B6A"/>
    <w:rsid w:val="00210BA5"/>
    <w:rsid w:val="002110E9"/>
    <w:rsid w:val="002111C2"/>
    <w:rsid w:val="00211480"/>
    <w:rsid w:val="002118BA"/>
    <w:rsid w:val="00212109"/>
    <w:rsid w:val="0021214A"/>
    <w:rsid w:val="00212360"/>
    <w:rsid w:val="002126CE"/>
    <w:rsid w:val="002129C5"/>
    <w:rsid w:val="00212CB6"/>
    <w:rsid w:val="00212E37"/>
    <w:rsid w:val="00212ED3"/>
    <w:rsid w:val="00213986"/>
    <w:rsid w:val="00213AC4"/>
    <w:rsid w:val="002140FF"/>
    <w:rsid w:val="002143EF"/>
    <w:rsid w:val="00214AC4"/>
    <w:rsid w:val="002158EA"/>
    <w:rsid w:val="00215AFD"/>
    <w:rsid w:val="00215C9E"/>
    <w:rsid w:val="00216039"/>
    <w:rsid w:val="00216422"/>
    <w:rsid w:val="002169DC"/>
    <w:rsid w:val="002170AA"/>
    <w:rsid w:val="00217AB8"/>
    <w:rsid w:val="00217B37"/>
    <w:rsid w:val="00217D5B"/>
    <w:rsid w:val="00217DF2"/>
    <w:rsid w:val="00217EF9"/>
    <w:rsid w:val="00217FDD"/>
    <w:rsid w:val="0022000C"/>
    <w:rsid w:val="002200D0"/>
    <w:rsid w:val="00220652"/>
    <w:rsid w:val="002207A2"/>
    <w:rsid w:val="00220894"/>
    <w:rsid w:val="00220951"/>
    <w:rsid w:val="00221005"/>
    <w:rsid w:val="0022141A"/>
    <w:rsid w:val="00221860"/>
    <w:rsid w:val="00222A34"/>
    <w:rsid w:val="00222E93"/>
    <w:rsid w:val="00223012"/>
    <w:rsid w:val="00223049"/>
    <w:rsid w:val="00223F29"/>
    <w:rsid w:val="0022408A"/>
    <w:rsid w:val="002241D5"/>
    <w:rsid w:val="0022425F"/>
    <w:rsid w:val="00224952"/>
    <w:rsid w:val="00224A2B"/>
    <w:rsid w:val="00224D4E"/>
    <w:rsid w:val="00224DD2"/>
    <w:rsid w:val="00225145"/>
    <w:rsid w:val="00225559"/>
    <w:rsid w:val="0022586B"/>
    <w:rsid w:val="00225A6A"/>
    <w:rsid w:val="00225AC7"/>
    <w:rsid w:val="00225ACC"/>
    <w:rsid w:val="00225ADB"/>
    <w:rsid w:val="00225E5E"/>
    <w:rsid w:val="00225EE4"/>
    <w:rsid w:val="00226100"/>
    <w:rsid w:val="00226186"/>
    <w:rsid w:val="00226CEE"/>
    <w:rsid w:val="00226E0C"/>
    <w:rsid w:val="00227393"/>
    <w:rsid w:val="002274D2"/>
    <w:rsid w:val="00227B82"/>
    <w:rsid w:val="00227F47"/>
    <w:rsid w:val="00227FA9"/>
    <w:rsid w:val="00230C01"/>
    <w:rsid w:val="00230F47"/>
    <w:rsid w:val="0023107E"/>
    <w:rsid w:val="002311A0"/>
    <w:rsid w:val="00231403"/>
    <w:rsid w:val="002315BB"/>
    <w:rsid w:val="002317B4"/>
    <w:rsid w:val="00231A3D"/>
    <w:rsid w:val="00231B97"/>
    <w:rsid w:val="00231C25"/>
    <w:rsid w:val="00231C6F"/>
    <w:rsid w:val="00231F2D"/>
    <w:rsid w:val="002324AA"/>
    <w:rsid w:val="00232A90"/>
    <w:rsid w:val="00232AE7"/>
    <w:rsid w:val="00232B95"/>
    <w:rsid w:val="00233523"/>
    <w:rsid w:val="002339FD"/>
    <w:rsid w:val="00233B5C"/>
    <w:rsid w:val="00234151"/>
    <w:rsid w:val="002341E4"/>
    <w:rsid w:val="00234412"/>
    <w:rsid w:val="00234413"/>
    <w:rsid w:val="002344C1"/>
    <w:rsid w:val="0023468E"/>
    <w:rsid w:val="002348AF"/>
    <w:rsid w:val="002348EF"/>
    <w:rsid w:val="00234D7C"/>
    <w:rsid w:val="00234F8C"/>
    <w:rsid w:val="00235542"/>
    <w:rsid w:val="00236349"/>
    <w:rsid w:val="0023641F"/>
    <w:rsid w:val="0023698E"/>
    <w:rsid w:val="002369B0"/>
    <w:rsid w:val="00236A36"/>
    <w:rsid w:val="00236AD8"/>
    <w:rsid w:val="00236D7D"/>
    <w:rsid w:val="002374F5"/>
    <w:rsid w:val="00237DF2"/>
    <w:rsid w:val="002401F5"/>
    <w:rsid w:val="00240623"/>
    <w:rsid w:val="00240CE6"/>
    <w:rsid w:val="00240E54"/>
    <w:rsid w:val="0024293A"/>
    <w:rsid w:val="00242B4D"/>
    <w:rsid w:val="00242DE9"/>
    <w:rsid w:val="00243703"/>
    <w:rsid w:val="002439E1"/>
    <w:rsid w:val="00243E3F"/>
    <w:rsid w:val="00243FCB"/>
    <w:rsid w:val="00244848"/>
    <w:rsid w:val="00244955"/>
    <w:rsid w:val="002449E1"/>
    <w:rsid w:val="00244DC3"/>
    <w:rsid w:val="00244E8B"/>
    <w:rsid w:val="002451C5"/>
    <w:rsid w:val="0024522D"/>
    <w:rsid w:val="0024527E"/>
    <w:rsid w:val="002456B6"/>
    <w:rsid w:val="00245A0E"/>
    <w:rsid w:val="00245F1F"/>
    <w:rsid w:val="002462EB"/>
    <w:rsid w:val="00246416"/>
    <w:rsid w:val="0024663B"/>
    <w:rsid w:val="00246A05"/>
    <w:rsid w:val="00246BF0"/>
    <w:rsid w:val="00246F0C"/>
    <w:rsid w:val="00247020"/>
    <w:rsid w:val="00247103"/>
    <w:rsid w:val="00247201"/>
    <w:rsid w:val="00247694"/>
    <w:rsid w:val="00250067"/>
    <w:rsid w:val="00250120"/>
    <w:rsid w:val="00250766"/>
    <w:rsid w:val="0025088C"/>
    <w:rsid w:val="0025096B"/>
    <w:rsid w:val="00250E2E"/>
    <w:rsid w:val="00250E6E"/>
    <w:rsid w:val="002511B6"/>
    <w:rsid w:val="002516DE"/>
    <w:rsid w:val="00251A69"/>
    <w:rsid w:val="00251B0D"/>
    <w:rsid w:val="00251BE6"/>
    <w:rsid w:val="00251F81"/>
    <w:rsid w:val="0025229F"/>
    <w:rsid w:val="00252BE0"/>
    <w:rsid w:val="00253056"/>
    <w:rsid w:val="0025330C"/>
    <w:rsid w:val="00253588"/>
    <w:rsid w:val="00253823"/>
    <w:rsid w:val="00253881"/>
    <w:rsid w:val="00253C38"/>
    <w:rsid w:val="00254659"/>
    <w:rsid w:val="002546F4"/>
    <w:rsid w:val="00255159"/>
    <w:rsid w:val="00255188"/>
    <w:rsid w:val="002551D0"/>
    <w:rsid w:val="00255374"/>
    <w:rsid w:val="002554B1"/>
    <w:rsid w:val="002556BC"/>
    <w:rsid w:val="00255AC0"/>
    <w:rsid w:val="00255F8F"/>
    <w:rsid w:val="00255FE7"/>
    <w:rsid w:val="00256245"/>
    <w:rsid w:val="00256368"/>
    <w:rsid w:val="00256A44"/>
    <w:rsid w:val="00256FA1"/>
    <w:rsid w:val="00257290"/>
    <w:rsid w:val="002576DF"/>
    <w:rsid w:val="00257742"/>
    <w:rsid w:val="00257BF4"/>
    <w:rsid w:val="00260003"/>
    <w:rsid w:val="00260044"/>
    <w:rsid w:val="0026035D"/>
    <w:rsid w:val="00260390"/>
    <w:rsid w:val="002606D6"/>
    <w:rsid w:val="00261B34"/>
    <w:rsid w:val="00261C98"/>
    <w:rsid w:val="00261D01"/>
    <w:rsid w:val="0026248E"/>
    <w:rsid w:val="00262914"/>
    <w:rsid w:val="00262E50"/>
    <w:rsid w:val="002630B4"/>
    <w:rsid w:val="00263D06"/>
    <w:rsid w:val="00263E99"/>
    <w:rsid w:val="002641E0"/>
    <w:rsid w:val="00264314"/>
    <w:rsid w:val="002647BF"/>
    <w:rsid w:val="002647D5"/>
    <w:rsid w:val="00264898"/>
    <w:rsid w:val="00264C0F"/>
    <w:rsid w:val="00265032"/>
    <w:rsid w:val="002651FB"/>
    <w:rsid w:val="00265310"/>
    <w:rsid w:val="0026538C"/>
    <w:rsid w:val="002656B7"/>
    <w:rsid w:val="00265781"/>
    <w:rsid w:val="00265DDF"/>
    <w:rsid w:val="00265FF1"/>
    <w:rsid w:val="0026615B"/>
    <w:rsid w:val="00266672"/>
    <w:rsid w:val="00266A61"/>
    <w:rsid w:val="00266B13"/>
    <w:rsid w:val="00266D70"/>
    <w:rsid w:val="002701BD"/>
    <w:rsid w:val="002702C9"/>
    <w:rsid w:val="00270728"/>
    <w:rsid w:val="002707BA"/>
    <w:rsid w:val="00270AAB"/>
    <w:rsid w:val="00270D19"/>
    <w:rsid w:val="00270D42"/>
    <w:rsid w:val="00270FC5"/>
    <w:rsid w:val="00271108"/>
    <w:rsid w:val="00271553"/>
    <w:rsid w:val="0027158B"/>
    <w:rsid w:val="00271677"/>
    <w:rsid w:val="002716C9"/>
    <w:rsid w:val="0027195D"/>
    <w:rsid w:val="0027274E"/>
    <w:rsid w:val="00272B03"/>
    <w:rsid w:val="00272B15"/>
    <w:rsid w:val="0027319B"/>
    <w:rsid w:val="002731D2"/>
    <w:rsid w:val="002733E2"/>
    <w:rsid w:val="002736C4"/>
    <w:rsid w:val="0027462B"/>
    <w:rsid w:val="002747A2"/>
    <w:rsid w:val="002750B1"/>
    <w:rsid w:val="00275528"/>
    <w:rsid w:val="00275552"/>
    <w:rsid w:val="00275621"/>
    <w:rsid w:val="00275C51"/>
    <w:rsid w:val="00275CB7"/>
    <w:rsid w:val="00275D30"/>
    <w:rsid w:val="00275ED3"/>
    <w:rsid w:val="00276523"/>
    <w:rsid w:val="00276651"/>
    <w:rsid w:val="002768E2"/>
    <w:rsid w:val="00276A35"/>
    <w:rsid w:val="00276D04"/>
    <w:rsid w:val="00276EF1"/>
    <w:rsid w:val="00276F12"/>
    <w:rsid w:val="00276F83"/>
    <w:rsid w:val="00277835"/>
    <w:rsid w:val="00277A3A"/>
    <w:rsid w:val="00277D35"/>
    <w:rsid w:val="0028001B"/>
    <w:rsid w:val="00280A17"/>
    <w:rsid w:val="00280AB1"/>
    <w:rsid w:val="00280BF9"/>
    <w:rsid w:val="0028132C"/>
    <w:rsid w:val="00281D0E"/>
    <w:rsid w:val="00281DED"/>
    <w:rsid w:val="00282038"/>
    <w:rsid w:val="00282AD4"/>
    <w:rsid w:val="00282BAB"/>
    <w:rsid w:val="00283108"/>
    <w:rsid w:val="00283857"/>
    <w:rsid w:val="00283953"/>
    <w:rsid w:val="00283D1C"/>
    <w:rsid w:val="002840AC"/>
    <w:rsid w:val="002843E2"/>
    <w:rsid w:val="0028450C"/>
    <w:rsid w:val="00284669"/>
    <w:rsid w:val="002848AB"/>
    <w:rsid w:val="00284BAE"/>
    <w:rsid w:val="00284C48"/>
    <w:rsid w:val="00284D2D"/>
    <w:rsid w:val="00284E6A"/>
    <w:rsid w:val="00284F0C"/>
    <w:rsid w:val="002850D0"/>
    <w:rsid w:val="00285407"/>
    <w:rsid w:val="002858D5"/>
    <w:rsid w:val="002859AF"/>
    <w:rsid w:val="00285F84"/>
    <w:rsid w:val="002862FE"/>
    <w:rsid w:val="00286AE7"/>
    <w:rsid w:val="002870AB"/>
    <w:rsid w:val="00287243"/>
    <w:rsid w:val="00287917"/>
    <w:rsid w:val="00287A77"/>
    <w:rsid w:val="00287D70"/>
    <w:rsid w:val="00287E99"/>
    <w:rsid w:val="002904C9"/>
    <w:rsid w:val="00290647"/>
    <w:rsid w:val="00290996"/>
    <w:rsid w:val="00291385"/>
    <w:rsid w:val="00291422"/>
    <w:rsid w:val="0029186B"/>
    <w:rsid w:val="00291F27"/>
    <w:rsid w:val="0029237F"/>
    <w:rsid w:val="00292715"/>
    <w:rsid w:val="00292BF4"/>
    <w:rsid w:val="00292E45"/>
    <w:rsid w:val="0029345F"/>
    <w:rsid w:val="002937DD"/>
    <w:rsid w:val="00293E57"/>
    <w:rsid w:val="00294234"/>
    <w:rsid w:val="002947D1"/>
    <w:rsid w:val="002948DF"/>
    <w:rsid w:val="00294B55"/>
    <w:rsid w:val="00294CDD"/>
    <w:rsid w:val="00294D90"/>
    <w:rsid w:val="00294EA2"/>
    <w:rsid w:val="00295DFD"/>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08"/>
    <w:rsid w:val="002A2616"/>
    <w:rsid w:val="002A26E1"/>
    <w:rsid w:val="002A324B"/>
    <w:rsid w:val="002A33BD"/>
    <w:rsid w:val="002A35BD"/>
    <w:rsid w:val="002A368A"/>
    <w:rsid w:val="002A3B39"/>
    <w:rsid w:val="002A4065"/>
    <w:rsid w:val="002A4095"/>
    <w:rsid w:val="002A4200"/>
    <w:rsid w:val="002A4982"/>
    <w:rsid w:val="002A49EF"/>
    <w:rsid w:val="002A4E10"/>
    <w:rsid w:val="002A5003"/>
    <w:rsid w:val="002A59F0"/>
    <w:rsid w:val="002A5C48"/>
    <w:rsid w:val="002A61FE"/>
    <w:rsid w:val="002A6432"/>
    <w:rsid w:val="002A66B3"/>
    <w:rsid w:val="002A6703"/>
    <w:rsid w:val="002A690E"/>
    <w:rsid w:val="002A6A5C"/>
    <w:rsid w:val="002A6C61"/>
    <w:rsid w:val="002A6D11"/>
    <w:rsid w:val="002A6F25"/>
    <w:rsid w:val="002A6FD3"/>
    <w:rsid w:val="002A744A"/>
    <w:rsid w:val="002B0148"/>
    <w:rsid w:val="002B0178"/>
    <w:rsid w:val="002B0191"/>
    <w:rsid w:val="002B01E5"/>
    <w:rsid w:val="002B0654"/>
    <w:rsid w:val="002B0A7D"/>
    <w:rsid w:val="002B0C07"/>
    <w:rsid w:val="002B0EE3"/>
    <w:rsid w:val="002B0F63"/>
    <w:rsid w:val="002B1364"/>
    <w:rsid w:val="002B1446"/>
    <w:rsid w:val="002B1A69"/>
    <w:rsid w:val="002B1B71"/>
    <w:rsid w:val="002B1D47"/>
    <w:rsid w:val="002B1EF7"/>
    <w:rsid w:val="002B20B3"/>
    <w:rsid w:val="002B23BB"/>
    <w:rsid w:val="002B262B"/>
    <w:rsid w:val="002B2723"/>
    <w:rsid w:val="002B280E"/>
    <w:rsid w:val="002B283A"/>
    <w:rsid w:val="002B297D"/>
    <w:rsid w:val="002B2E6C"/>
    <w:rsid w:val="002B303A"/>
    <w:rsid w:val="002B3713"/>
    <w:rsid w:val="002B3F42"/>
    <w:rsid w:val="002B4165"/>
    <w:rsid w:val="002B457C"/>
    <w:rsid w:val="002B4AD2"/>
    <w:rsid w:val="002B5356"/>
    <w:rsid w:val="002B535A"/>
    <w:rsid w:val="002B538E"/>
    <w:rsid w:val="002B548D"/>
    <w:rsid w:val="002B5DCA"/>
    <w:rsid w:val="002B64E4"/>
    <w:rsid w:val="002B662F"/>
    <w:rsid w:val="002B6BDC"/>
    <w:rsid w:val="002B7342"/>
    <w:rsid w:val="002B75B0"/>
    <w:rsid w:val="002B7705"/>
    <w:rsid w:val="002B7EAF"/>
    <w:rsid w:val="002B7F73"/>
    <w:rsid w:val="002C0618"/>
    <w:rsid w:val="002C099C"/>
    <w:rsid w:val="002C0B74"/>
    <w:rsid w:val="002C0BD3"/>
    <w:rsid w:val="002C0C45"/>
    <w:rsid w:val="002C0C8B"/>
    <w:rsid w:val="002C0CBB"/>
    <w:rsid w:val="002C107C"/>
    <w:rsid w:val="002C1201"/>
    <w:rsid w:val="002C1460"/>
    <w:rsid w:val="002C1594"/>
    <w:rsid w:val="002C15C4"/>
    <w:rsid w:val="002C18CD"/>
    <w:rsid w:val="002C1DF7"/>
    <w:rsid w:val="002C20F2"/>
    <w:rsid w:val="002C232C"/>
    <w:rsid w:val="002C261F"/>
    <w:rsid w:val="002C2715"/>
    <w:rsid w:val="002C278A"/>
    <w:rsid w:val="002C2A32"/>
    <w:rsid w:val="002C2E80"/>
    <w:rsid w:val="002C2F6B"/>
    <w:rsid w:val="002C2F85"/>
    <w:rsid w:val="002C31F3"/>
    <w:rsid w:val="002C381E"/>
    <w:rsid w:val="002C384C"/>
    <w:rsid w:val="002C38B2"/>
    <w:rsid w:val="002C39D0"/>
    <w:rsid w:val="002C3F9C"/>
    <w:rsid w:val="002C409C"/>
    <w:rsid w:val="002C493E"/>
    <w:rsid w:val="002C547B"/>
    <w:rsid w:val="002C58D3"/>
    <w:rsid w:val="002C5AFA"/>
    <w:rsid w:val="002C5CB8"/>
    <w:rsid w:val="002C5F32"/>
    <w:rsid w:val="002C6087"/>
    <w:rsid w:val="002C61B0"/>
    <w:rsid w:val="002C65E3"/>
    <w:rsid w:val="002C664D"/>
    <w:rsid w:val="002C6B7F"/>
    <w:rsid w:val="002C6D22"/>
    <w:rsid w:val="002C6E82"/>
    <w:rsid w:val="002C7035"/>
    <w:rsid w:val="002C725E"/>
    <w:rsid w:val="002C79E1"/>
    <w:rsid w:val="002C7D80"/>
    <w:rsid w:val="002D001D"/>
    <w:rsid w:val="002D0033"/>
    <w:rsid w:val="002D0439"/>
    <w:rsid w:val="002D0678"/>
    <w:rsid w:val="002D06E6"/>
    <w:rsid w:val="002D072D"/>
    <w:rsid w:val="002D094A"/>
    <w:rsid w:val="002D0D88"/>
    <w:rsid w:val="002D0DC9"/>
    <w:rsid w:val="002D0EF4"/>
    <w:rsid w:val="002D0F35"/>
    <w:rsid w:val="002D11B7"/>
    <w:rsid w:val="002D1301"/>
    <w:rsid w:val="002D1978"/>
    <w:rsid w:val="002D2349"/>
    <w:rsid w:val="002D25A8"/>
    <w:rsid w:val="002D292F"/>
    <w:rsid w:val="002D29D3"/>
    <w:rsid w:val="002D2A95"/>
    <w:rsid w:val="002D2C3D"/>
    <w:rsid w:val="002D3648"/>
    <w:rsid w:val="002D3999"/>
    <w:rsid w:val="002D3BBC"/>
    <w:rsid w:val="002D3D3E"/>
    <w:rsid w:val="002D3D5F"/>
    <w:rsid w:val="002D40B7"/>
    <w:rsid w:val="002D4320"/>
    <w:rsid w:val="002D438A"/>
    <w:rsid w:val="002D43FE"/>
    <w:rsid w:val="002D4587"/>
    <w:rsid w:val="002D4611"/>
    <w:rsid w:val="002D48A3"/>
    <w:rsid w:val="002D4904"/>
    <w:rsid w:val="002D4E33"/>
    <w:rsid w:val="002D4EF2"/>
    <w:rsid w:val="002D5238"/>
    <w:rsid w:val="002D5738"/>
    <w:rsid w:val="002D584F"/>
    <w:rsid w:val="002D5BF1"/>
    <w:rsid w:val="002D5CB1"/>
    <w:rsid w:val="002D5E53"/>
    <w:rsid w:val="002D642E"/>
    <w:rsid w:val="002D6508"/>
    <w:rsid w:val="002D6762"/>
    <w:rsid w:val="002D68E6"/>
    <w:rsid w:val="002D6DAE"/>
    <w:rsid w:val="002D6F03"/>
    <w:rsid w:val="002D71BF"/>
    <w:rsid w:val="002D7777"/>
    <w:rsid w:val="002D77A0"/>
    <w:rsid w:val="002D78DC"/>
    <w:rsid w:val="002D7D5A"/>
    <w:rsid w:val="002E0319"/>
    <w:rsid w:val="002E08D0"/>
    <w:rsid w:val="002E09D3"/>
    <w:rsid w:val="002E0CB0"/>
    <w:rsid w:val="002E0FF6"/>
    <w:rsid w:val="002E10FA"/>
    <w:rsid w:val="002E1384"/>
    <w:rsid w:val="002E166A"/>
    <w:rsid w:val="002E179B"/>
    <w:rsid w:val="002E17A9"/>
    <w:rsid w:val="002E1954"/>
    <w:rsid w:val="002E1B0A"/>
    <w:rsid w:val="002E1B94"/>
    <w:rsid w:val="002E1C9E"/>
    <w:rsid w:val="002E1D56"/>
    <w:rsid w:val="002E257B"/>
    <w:rsid w:val="002E25FC"/>
    <w:rsid w:val="002E2855"/>
    <w:rsid w:val="002E2C65"/>
    <w:rsid w:val="002E2C73"/>
    <w:rsid w:val="002E3579"/>
    <w:rsid w:val="002E3B6F"/>
    <w:rsid w:val="002E3C65"/>
    <w:rsid w:val="002E3CEB"/>
    <w:rsid w:val="002E3E7D"/>
    <w:rsid w:val="002E3ECE"/>
    <w:rsid w:val="002E3F5B"/>
    <w:rsid w:val="002E4179"/>
    <w:rsid w:val="002E4362"/>
    <w:rsid w:val="002E457B"/>
    <w:rsid w:val="002E471B"/>
    <w:rsid w:val="002E4CC3"/>
    <w:rsid w:val="002E4F79"/>
    <w:rsid w:val="002E52BA"/>
    <w:rsid w:val="002E538D"/>
    <w:rsid w:val="002E55E1"/>
    <w:rsid w:val="002E5990"/>
    <w:rsid w:val="002E5A64"/>
    <w:rsid w:val="002E5CC7"/>
    <w:rsid w:val="002E629D"/>
    <w:rsid w:val="002E63D9"/>
    <w:rsid w:val="002E640E"/>
    <w:rsid w:val="002E6686"/>
    <w:rsid w:val="002E66CC"/>
    <w:rsid w:val="002E6A79"/>
    <w:rsid w:val="002E6C35"/>
    <w:rsid w:val="002E7542"/>
    <w:rsid w:val="002E7CC1"/>
    <w:rsid w:val="002E7D38"/>
    <w:rsid w:val="002E7D8F"/>
    <w:rsid w:val="002E7F89"/>
    <w:rsid w:val="002F0086"/>
    <w:rsid w:val="002F0C28"/>
    <w:rsid w:val="002F0CCE"/>
    <w:rsid w:val="002F13CA"/>
    <w:rsid w:val="002F1702"/>
    <w:rsid w:val="002F1725"/>
    <w:rsid w:val="002F1757"/>
    <w:rsid w:val="002F1B63"/>
    <w:rsid w:val="002F201A"/>
    <w:rsid w:val="002F2274"/>
    <w:rsid w:val="002F2353"/>
    <w:rsid w:val="002F2498"/>
    <w:rsid w:val="002F2C66"/>
    <w:rsid w:val="002F2CEA"/>
    <w:rsid w:val="002F35CA"/>
    <w:rsid w:val="002F36AE"/>
    <w:rsid w:val="002F3CDE"/>
    <w:rsid w:val="002F505B"/>
    <w:rsid w:val="002F5278"/>
    <w:rsid w:val="002F5499"/>
    <w:rsid w:val="002F57D1"/>
    <w:rsid w:val="002F5BD3"/>
    <w:rsid w:val="002F5DD6"/>
    <w:rsid w:val="002F5E3C"/>
    <w:rsid w:val="002F5FEA"/>
    <w:rsid w:val="002F62F0"/>
    <w:rsid w:val="002F63E7"/>
    <w:rsid w:val="002F6404"/>
    <w:rsid w:val="002F68E6"/>
    <w:rsid w:val="002F698D"/>
    <w:rsid w:val="002F6CAC"/>
    <w:rsid w:val="002F6CD0"/>
    <w:rsid w:val="002F6ED4"/>
    <w:rsid w:val="002F7282"/>
    <w:rsid w:val="002F7381"/>
    <w:rsid w:val="002F751F"/>
    <w:rsid w:val="002F7614"/>
    <w:rsid w:val="002F76E6"/>
    <w:rsid w:val="002F7BE3"/>
    <w:rsid w:val="002F7E6A"/>
    <w:rsid w:val="002F7EA4"/>
    <w:rsid w:val="002F7EF1"/>
    <w:rsid w:val="002F7FB7"/>
    <w:rsid w:val="00300165"/>
    <w:rsid w:val="003003BA"/>
    <w:rsid w:val="0030086B"/>
    <w:rsid w:val="0030109D"/>
    <w:rsid w:val="003010CF"/>
    <w:rsid w:val="0030190E"/>
    <w:rsid w:val="00301DC9"/>
    <w:rsid w:val="00301DD9"/>
    <w:rsid w:val="00301DFB"/>
    <w:rsid w:val="00302288"/>
    <w:rsid w:val="003028D7"/>
    <w:rsid w:val="0030319E"/>
    <w:rsid w:val="00303251"/>
    <w:rsid w:val="003032F7"/>
    <w:rsid w:val="003033C9"/>
    <w:rsid w:val="00303440"/>
    <w:rsid w:val="003044AD"/>
    <w:rsid w:val="00304B71"/>
    <w:rsid w:val="00304D9B"/>
    <w:rsid w:val="003051B3"/>
    <w:rsid w:val="003051D6"/>
    <w:rsid w:val="0030536E"/>
    <w:rsid w:val="00305FF9"/>
    <w:rsid w:val="00306289"/>
    <w:rsid w:val="003066BA"/>
    <w:rsid w:val="00306E6B"/>
    <w:rsid w:val="00306EF3"/>
    <w:rsid w:val="0030780A"/>
    <w:rsid w:val="00307816"/>
    <w:rsid w:val="00307826"/>
    <w:rsid w:val="00307D3D"/>
    <w:rsid w:val="003100C8"/>
    <w:rsid w:val="00310212"/>
    <w:rsid w:val="00310FA2"/>
    <w:rsid w:val="00311161"/>
    <w:rsid w:val="003112C0"/>
    <w:rsid w:val="00312400"/>
    <w:rsid w:val="0031257B"/>
    <w:rsid w:val="00312739"/>
    <w:rsid w:val="00312AAB"/>
    <w:rsid w:val="00312D10"/>
    <w:rsid w:val="003139C1"/>
    <w:rsid w:val="00314374"/>
    <w:rsid w:val="00314485"/>
    <w:rsid w:val="0031451D"/>
    <w:rsid w:val="00314DCE"/>
    <w:rsid w:val="00315590"/>
    <w:rsid w:val="003155D3"/>
    <w:rsid w:val="00315A45"/>
    <w:rsid w:val="003160A8"/>
    <w:rsid w:val="00316153"/>
    <w:rsid w:val="00316710"/>
    <w:rsid w:val="003169B8"/>
    <w:rsid w:val="00316C8E"/>
    <w:rsid w:val="00316F6C"/>
    <w:rsid w:val="00317095"/>
    <w:rsid w:val="00317100"/>
    <w:rsid w:val="0031713D"/>
    <w:rsid w:val="0031777E"/>
    <w:rsid w:val="003178DA"/>
    <w:rsid w:val="00317DB8"/>
    <w:rsid w:val="00320097"/>
    <w:rsid w:val="00320167"/>
    <w:rsid w:val="0032024D"/>
    <w:rsid w:val="0032051F"/>
    <w:rsid w:val="003205D7"/>
    <w:rsid w:val="00320618"/>
    <w:rsid w:val="00320CA7"/>
    <w:rsid w:val="00320D2E"/>
    <w:rsid w:val="0032100B"/>
    <w:rsid w:val="00321BD7"/>
    <w:rsid w:val="00321D3C"/>
    <w:rsid w:val="0032260F"/>
    <w:rsid w:val="0032279E"/>
    <w:rsid w:val="003228D7"/>
    <w:rsid w:val="003228DA"/>
    <w:rsid w:val="00322F33"/>
    <w:rsid w:val="003230AD"/>
    <w:rsid w:val="00323687"/>
    <w:rsid w:val="003237FE"/>
    <w:rsid w:val="00323860"/>
    <w:rsid w:val="00323871"/>
    <w:rsid w:val="00323D6B"/>
    <w:rsid w:val="0032421D"/>
    <w:rsid w:val="003247EF"/>
    <w:rsid w:val="00324F5F"/>
    <w:rsid w:val="0032507E"/>
    <w:rsid w:val="00325122"/>
    <w:rsid w:val="00325235"/>
    <w:rsid w:val="003252C8"/>
    <w:rsid w:val="003253D8"/>
    <w:rsid w:val="00325447"/>
    <w:rsid w:val="00325BDF"/>
    <w:rsid w:val="00326957"/>
    <w:rsid w:val="00326AE2"/>
    <w:rsid w:val="00326EC9"/>
    <w:rsid w:val="003270EB"/>
    <w:rsid w:val="00327832"/>
    <w:rsid w:val="00327E70"/>
    <w:rsid w:val="003301D4"/>
    <w:rsid w:val="003304D1"/>
    <w:rsid w:val="00330DC0"/>
    <w:rsid w:val="003316F6"/>
    <w:rsid w:val="0033171D"/>
    <w:rsid w:val="00331A52"/>
    <w:rsid w:val="00331EB6"/>
    <w:rsid w:val="00331FC3"/>
    <w:rsid w:val="00332227"/>
    <w:rsid w:val="00332773"/>
    <w:rsid w:val="00332868"/>
    <w:rsid w:val="00332918"/>
    <w:rsid w:val="003329B8"/>
    <w:rsid w:val="00332B75"/>
    <w:rsid w:val="00332C61"/>
    <w:rsid w:val="00332DBB"/>
    <w:rsid w:val="003330F7"/>
    <w:rsid w:val="0033323F"/>
    <w:rsid w:val="003335DD"/>
    <w:rsid w:val="003336B3"/>
    <w:rsid w:val="00333770"/>
    <w:rsid w:val="00333CD5"/>
    <w:rsid w:val="00333CFD"/>
    <w:rsid w:val="00333D2B"/>
    <w:rsid w:val="00334321"/>
    <w:rsid w:val="003348C6"/>
    <w:rsid w:val="00334F02"/>
    <w:rsid w:val="0033507A"/>
    <w:rsid w:val="00335129"/>
    <w:rsid w:val="00335807"/>
    <w:rsid w:val="00335A5C"/>
    <w:rsid w:val="00335B75"/>
    <w:rsid w:val="00335D8C"/>
    <w:rsid w:val="00335FB6"/>
    <w:rsid w:val="00336072"/>
    <w:rsid w:val="003363A1"/>
    <w:rsid w:val="00336E51"/>
    <w:rsid w:val="0033780B"/>
    <w:rsid w:val="003379C3"/>
    <w:rsid w:val="00340022"/>
    <w:rsid w:val="00340061"/>
    <w:rsid w:val="00340313"/>
    <w:rsid w:val="00340459"/>
    <w:rsid w:val="0034081E"/>
    <w:rsid w:val="00340A09"/>
    <w:rsid w:val="003413A0"/>
    <w:rsid w:val="00341499"/>
    <w:rsid w:val="003416EA"/>
    <w:rsid w:val="00341722"/>
    <w:rsid w:val="00341DA4"/>
    <w:rsid w:val="0034226D"/>
    <w:rsid w:val="003423CC"/>
    <w:rsid w:val="00342972"/>
    <w:rsid w:val="00342D25"/>
    <w:rsid w:val="00342FDD"/>
    <w:rsid w:val="00342FE7"/>
    <w:rsid w:val="0034305A"/>
    <w:rsid w:val="003432F5"/>
    <w:rsid w:val="00343731"/>
    <w:rsid w:val="0034429B"/>
    <w:rsid w:val="00344866"/>
    <w:rsid w:val="00344B85"/>
    <w:rsid w:val="00344C02"/>
    <w:rsid w:val="00344CE7"/>
    <w:rsid w:val="00344D6D"/>
    <w:rsid w:val="00344FE4"/>
    <w:rsid w:val="0034505B"/>
    <w:rsid w:val="003450D7"/>
    <w:rsid w:val="00345197"/>
    <w:rsid w:val="00345266"/>
    <w:rsid w:val="00345338"/>
    <w:rsid w:val="00345497"/>
    <w:rsid w:val="0034594B"/>
    <w:rsid w:val="00345F7B"/>
    <w:rsid w:val="0034638C"/>
    <w:rsid w:val="00346429"/>
    <w:rsid w:val="00346F7F"/>
    <w:rsid w:val="00347A77"/>
    <w:rsid w:val="00347C04"/>
    <w:rsid w:val="00350108"/>
    <w:rsid w:val="0035018E"/>
    <w:rsid w:val="00350498"/>
    <w:rsid w:val="00350762"/>
    <w:rsid w:val="003507C4"/>
    <w:rsid w:val="00350889"/>
    <w:rsid w:val="003511A3"/>
    <w:rsid w:val="00351903"/>
    <w:rsid w:val="003519A1"/>
    <w:rsid w:val="00351AC0"/>
    <w:rsid w:val="00351B90"/>
    <w:rsid w:val="003523F6"/>
    <w:rsid w:val="00352480"/>
    <w:rsid w:val="003529B8"/>
    <w:rsid w:val="003529BC"/>
    <w:rsid w:val="003530D2"/>
    <w:rsid w:val="0035331A"/>
    <w:rsid w:val="003534E1"/>
    <w:rsid w:val="00353577"/>
    <w:rsid w:val="00353DA5"/>
    <w:rsid w:val="00353F27"/>
    <w:rsid w:val="00353F8F"/>
    <w:rsid w:val="003546D5"/>
    <w:rsid w:val="003548D8"/>
    <w:rsid w:val="003549C3"/>
    <w:rsid w:val="00354B2C"/>
    <w:rsid w:val="00354C99"/>
    <w:rsid w:val="003554CA"/>
    <w:rsid w:val="00355543"/>
    <w:rsid w:val="003555BB"/>
    <w:rsid w:val="00355E63"/>
    <w:rsid w:val="00355F42"/>
    <w:rsid w:val="00356246"/>
    <w:rsid w:val="00356689"/>
    <w:rsid w:val="003567BF"/>
    <w:rsid w:val="003569DF"/>
    <w:rsid w:val="00356C80"/>
    <w:rsid w:val="00356CD0"/>
    <w:rsid w:val="00356EB6"/>
    <w:rsid w:val="003570C2"/>
    <w:rsid w:val="00360014"/>
    <w:rsid w:val="0036021A"/>
    <w:rsid w:val="00360232"/>
    <w:rsid w:val="003602C3"/>
    <w:rsid w:val="003602E0"/>
    <w:rsid w:val="00360A2E"/>
    <w:rsid w:val="00360D01"/>
    <w:rsid w:val="00360E11"/>
    <w:rsid w:val="00360ED0"/>
    <w:rsid w:val="003612F4"/>
    <w:rsid w:val="00361404"/>
    <w:rsid w:val="00361756"/>
    <w:rsid w:val="00361DCC"/>
    <w:rsid w:val="00361DD6"/>
    <w:rsid w:val="00362569"/>
    <w:rsid w:val="00362A76"/>
    <w:rsid w:val="00362E85"/>
    <w:rsid w:val="0036309E"/>
    <w:rsid w:val="003632DF"/>
    <w:rsid w:val="003636CD"/>
    <w:rsid w:val="003638FF"/>
    <w:rsid w:val="00363CE1"/>
    <w:rsid w:val="003641A2"/>
    <w:rsid w:val="00364207"/>
    <w:rsid w:val="00364220"/>
    <w:rsid w:val="0036487C"/>
    <w:rsid w:val="00364EA8"/>
    <w:rsid w:val="00365241"/>
    <w:rsid w:val="00365411"/>
    <w:rsid w:val="003654B1"/>
    <w:rsid w:val="003656B9"/>
    <w:rsid w:val="00365846"/>
    <w:rsid w:val="003658B6"/>
    <w:rsid w:val="00365E70"/>
    <w:rsid w:val="00365E99"/>
    <w:rsid w:val="00365FA2"/>
    <w:rsid w:val="003660F8"/>
    <w:rsid w:val="00366205"/>
    <w:rsid w:val="003662F3"/>
    <w:rsid w:val="0036647F"/>
    <w:rsid w:val="00366C69"/>
    <w:rsid w:val="00366EA4"/>
    <w:rsid w:val="00367035"/>
    <w:rsid w:val="00367372"/>
    <w:rsid w:val="00367441"/>
    <w:rsid w:val="00367B1D"/>
    <w:rsid w:val="00367FEF"/>
    <w:rsid w:val="0037094E"/>
    <w:rsid w:val="00370E4F"/>
    <w:rsid w:val="003710A4"/>
    <w:rsid w:val="00371215"/>
    <w:rsid w:val="0037149A"/>
    <w:rsid w:val="00371503"/>
    <w:rsid w:val="00371B60"/>
    <w:rsid w:val="00371FEF"/>
    <w:rsid w:val="00372123"/>
    <w:rsid w:val="003728F3"/>
    <w:rsid w:val="00372977"/>
    <w:rsid w:val="00372EFB"/>
    <w:rsid w:val="00372F0D"/>
    <w:rsid w:val="00372F54"/>
    <w:rsid w:val="0037336D"/>
    <w:rsid w:val="0037345D"/>
    <w:rsid w:val="003735BC"/>
    <w:rsid w:val="003738B9"/>
    <w:rsid w:val="0037395E"/>
    <w:rsid w:val="00373AEF"/>
    <w:rsid w:val="00374025"/>
    <w:rsid w:val="00374059"/>
    <w:rsid w:val="00374147"/>
    <w:rsid w:val="00374378"/>
    <w:rsid w:val="003746AF"/>
    <w:rsid w:val="0037470B"/>
    <w:rsid w:val="00374975"/>
    <w:rsid w:val="00374B45"/>
    <w:rsid w:val="00374FE2"/>
    <w:rsid w:val="0037535B"/>
    <w:rsid w:val="0037552D"/>
    <w:rsid w:val="003756DB"/>
    <w:rsid w:val="00375E40"/>
    <w:rsid w:val="00376348"/>
    <w:rsid w:val="003766D6"/>
    <w:rsid w:val="00376C45"/>
    <w:rsid w:val="00376DB5"/>
    <w:rsid w:val="00376DF1"/>
    <w:rsid w:val="003770BB"/>
    <w:rsid w:val="0037771A"/>
    <w:rsid w:val="00377BAB"/>
    <w:rsid w:val="00380117"/>
    <w:rsid w:val="003802DC"/>
    <w:rsid w:val="0038076D"/>
    <w:rsid w:val="00380C40"/>
    <w:rsid w:val="00380E4E"/>
    <w:rsid w:val="00380FBF"/>
    <w:rsid w:val="00381073"/>
    <w:rsid w:val="0038133A"/>
    <w:rsid w:val="003818A2"/>
    <w:rsid w:val="003818DE"/>
    <w:rsid w:val="003819CE"/>
    <w:rsid w:val="00381B28"/>
    <w:rsid w:val="00381C0B"/>
    <w:rsid w:val="00381D5C"/>
    <w:rsid w:val="00382580"/>
    <w:rsid w:val="00382632"/>
    <w:rsid w:val="003826D2"/>
    <w:rsid w:val="00382A43"/>
    <w:rsid w:val="00382B2B"/>
    <w:rsid w:val="00382D60"/>
    <w:rsid w:val="00382D6B"/>
    <w:rsid w:val="00382F29"/>
    <w:rsid w:val="00383AD4"/>
    <w:rsid w:val="00383B43"/>
    <w:rsid w:val="00383C8D"/>
    <w:rsid w:val="00383DB1"/>
    <w:rsid w:val="00383DBE"/>
    <w:rsid w:val="00383E9C"/>
    <w:rsid w:val="00384ADC"/>
    <w:rsid w:val="00384B77"/>
    <w:rsid w:val="0038527A"/>
    <w:rsid w:val="003852FB"/>
    <w:rsid w:val="0038536E"/>
    <w:rsid w:val="00385429"/>
    <w:rsid w:val="0038544A"/>
    <w:rsid w:val="003854BC"/>
    <w:rsid w:val="00385B05"/>
    <w:rsid w:val="00385B38"/>
    <w:rsid w:val="00385F9C"/>
    <w:rsid w:val="00386382"/>
    <w:rsid w:val="0038653F"/>
    <w:rsid w:val="003865EF"/>
    <w:rsid w:val="00386BA9"/>
    <w:rsid w:val="00386FC0"/>
    <w:rsid w:val="003876EB"/>
    <w:rsid w:val="00387AA7"/>
    <w:rsid w:val="00387C77"/>
    <w:rsid w:val="00387D65"/>
    <w:rsid w:val="00390017"/>
    <w:rsid w:val="003900FF"/>
    <w:rsid w:val="003901A3"/>
    <w:rsid w:val="0039072F"/>
    <w:rsid w:val="003907FC"/>
    <w:rsid w:val="00390813"/>
    <w:rsid w:val="00390860"/>
    <w:rsid w:val="00390A8D"/>
    <w:rsid w:val="00390F5F"/>
    <w:rsid w:val="00390F60"/>
    <w:rsid w:val="00391221"/>
    <w:rsid w:val="00391B88"/>
    <w:rsid w:val="0039243E"/>
    <w:rsid w:val="0039244E"/>
    <w:rsid w:val="0039281F"/>
    <w:rsid w:val="00392D4C"/>
    <w:rsid w:val="003933C8"/>
    <w:rsid w:val="003940CE"/>
    <w:rsid w:val="003942FE"/>
    <w:rsid w:val="003946C5"/>
    <w:rsid w:val="00394A79"/>
    <w:rsid w:val="00394DE3"/>
    <w:rsid w:val="0039539D"/>
    <w:rsid w:val="00395734"/>
    <w:rsid w:val="00395DB8"/>
    <w:rsid w:val="00396949"/>
    <w:rsid w:val="00396E3C"/>
    <w:rsid w:val="00396FB3"/>
    <w:rsid w:val="003970C3"/>
    <w:rsid w:val="003971B8"/>
    <w:rsid w:val="0039727E"/>
    <w:rsid w:val="003977C6"/>
    <w:rsid w:val="00397A6B"/>
    <w:rsid w:val="00397C1D"/>
    <w:rsid w:val="003A0468"/>
    <w:rsid w:val="003A04C4"/>
    <w:rsid w:val="003A0594"/>
    <w:rsid w:val="003A06AE"/>
    <w:rsid w:val="003A0B93"/>
    <w:rsid w:val="003A1209"/>
    <w:rsid w:val="003A129C"/>
    <w:rsid w:val="003A12B0"/>
    <w:rsid w:val="003A180F"/>
    <w:rsid w:val="003A186E"/>
    <w:rsid w:val="003A18DD"/>
    <w:rsid w:val="003A20C8"/>
    <w:rsid w:val="003A267D"/>
    <w:rsid w:val="003A28C5"/>
    <w:rsid w:val="003A2A6D"/>
    <w:rsid w:val="003A2C29"/>
    <w:rsid w:val="003A2EC3"/>
    <w:rsid w:val="003A36F2"/>
    <w:rsid w:val="003A3841"/>
    <w:rsid w:val="003A3BC7"/>
    <w:rsid w:val="003A3CE3"/>
    <w:rsid w:val="003A3D39"/>
    <w:rsid w:val="003A3EC7"/>
    <w:rsid w:val="003A40B4"/>
    <w:rsid w:val="003A47C0"/>
    <w:rsid w:val="003A4D55"/>
    <w:rsid w:val="003A52BE"/>
    <w:rsid w:val="003A5879"/>
    <w:rsid w:val="003A5E33"/>
    <w:rsid w:val="003A5F31"/>
    <w:rsid w:val="003A6445"/>
    <w:rsid w:val="003A6519"/>
    <w:rsid w:val="003A65D6"/>
    <w:rsid w:val="003A6D70"/>
    <w:rsid w:val="003A7834"/>
    <w:rsid w:val="003A78FB"/>
    <w:rsid w:val="003A7A2E"/>
    <w:rsid w:val="003B034C"/>
    <w:rsid w:val="003B042D"/>
    <w:rsid w:val="003B0B5B"/>
    <w:rsid w:val="003B0E79"/>
    <w:rsid w:val="003B11E7"/>
    <w:rsid w:val="003B13C2"/>
    <w:rsid w:val="003B14AB"/>
    <w:rsid w:val="003B1882"/>
    <w:rsid w:val="003B19F7"/>
    <w:rsid w:val="003B1B67"/>
    <w:rsid w:val="003B1C6C"/>
    <w:rsid w:val="003B1F9D"/>
    <w:rsid w:val="003B273B"/>
    <w:rsid w:val="003B2785"/>
    <w:rsid w:val="003B29A2"/>
    <w:rsid w:val="003B2C7E"/>
    <w:rsid w:val="003B3575"/>
    <w:rsid w:val="003B39E9"/>
    <w:rsid w:val="003B3AEC"/>
    <w:rsid w:val="003B3B56"/>
    <w:rsid w:val="003B4021"/>
    <w:rsid w:val="003B4224"/>
    <w:rsid w:val="003B4652"/>
    <w:rsid w:val="003B472A"/>
    <w:rsid w:val="003B48EA"/>
    <w:rsid w:val="003B4914"/>
    <w:rsid w:val="003B4989"/>
    <w:rsid w:val="003B4CD1"/>
    <w:rsid w:val="003B4E17"/>
    <w:rsid w:val="003B4E74"/>
    <w:rsid w:val="003B4FC7"/>
    <w:rsid w:val="003B50BC"/>
    <w:rsid w:val="003B5144"/>
    <w:rsid w:val="003B52B7"/>
    <w:rsid w:val="003B5469"/>
    <w:rsid w:val="003B570C"/>
    <w:rsid w:val="003B58D3"/>
    <w:rsid w:val="003B5AF5"/>
    <w:rsid w:val="003B5D97"/>
    <w:rsid w:val="003B63A4"/>
    <w:rsid w:val="003B640C"/>
    <w:rsid w:val="003B68FE"/>
    <w:rsid w:val="003B6A67"/>
    <w:rsid w:val="003B6D7D"/>
    <w:rsid w:val="003B709B"/>
    <w:rsid w:val="003B70C3"/>
    <w:rsid w:val="003B7236"/>
    <w:rsid w:val="003B749E"/>
    <w:rsid w:val="003B7952"/>
    <w:rsid w:val="003B7B63"/>
    <w:rsid w:val="003B7C12"/>
    <w:rsid w:val="003B7C88"/>
    <w:rsid w:val="003B7D7E"/>
    <w:rsid w:val="003C0043"/>
    <w:rsid w:val="003C049C"/>
    <w:rsid w:val="003C05E4"/>
    <w:rsid w:val="003C064A"/>
    <w:rsid w:val="003C1012"/>
    <w:rsid w:val="003C1173"/>
    <w:rsid w:val="003C11C9"/>
    <w:rsid w:val="003C1229"/>
    <w:rsid w:val="003C15E1"/>
    <w:rsid w:val="003C1A60"/>
    <w:rsid w:val="003C1DB6"/>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5F5B"/>
    <w:rsid w:val="003C6122"/>
    <w:rsid w:val="003C62CB"/>
    <w:rsid w:val="003C6944"/>
    <w:rsid w:val="003C6B05"/>
    <w:rsid w:val="003C6F89"/>
    <w:rsid w:val="003C73FA"/>
    <w:rsid w:val="003C7678"/>
    <w:rsid w:val="003C7AD7"/>
    <w:rsid w:val="003D087B"/>
    <w:rsid w:val="003D08FC"/>
    <w:rsid w:val="003D0CEC"/>
    <w:rsid w:val="003D0D44"/>
    <w:rsid w:val="003D0F24"/>
    <w:rsid w:val="003D0FC3"/>
    <w:rsid w:val="003D1023"/>
    <w:rsid w:val="003D13AD"/>
    <w:rsid w:val="003D17B1"/>
    <w:rsid w:val="003D181A"/>
    <w:rsid w:val="003D1BED"/>
    <w:rsid w:val="003D1DC5"/>
    <w:rsid w:val="003D2300"/>
    <w:rsid w:val="003D2BF9"/>
    <w:rsid w:val="003D2C1D"/>
    <w:rsid w:val="003D2C34"/>
    <w:rsid w:val="003D3066"/>
    <w:rsid w:val="003D31EB"/>
    <w:rsid w:val="003D347B"/>
    <w:rsid w:val="003D3980"/>
    <w:rsid w:val="003D3DDD"/>
    <w:rsid w:val="003D40A5"/>
    <w:rsid w:val="003D4F23"/>
    <w:rsid w:val="003D527C"/>
    <w:rsid w:val="003D583B"/>
    <w:rsid w:val="003D5842"/>
    <w:rsid w:val="003D58F9"/>
    <w:rsid w:val="003D5CBF"/>
    <w:rsid w:val="003D5CF7"/>
    <w:rsid w:val="003D63CB"/>
    <w:rsid w:val="003D65E3"/>
    <w:rsid w:val="003D66D2"/>
    <w:rsid w:val="003D6790"/>
    <w:rsid w:val="003D68DD"/>
    <w:rsid w:val="003D6BF0"/>
    <w:rsid w:val="003D6C26"/>
    <w:rsid w:val="003D6D5C"/>
    <w:rsid w:val="003D73DB"/>
    <w:rsid w:val="003D7584"/>
    <w:rsid w:val="003D7709"/>
    <w:rsid w:val="003D7DB3"/>
    <w:rsid w:val="003E0488"/>
    <w:rsid w:val="003E0768"/>
    <w:rsid w:val="003E07AE"/>
    <w:rsid w:val="003E1163"/>
    <w:rsid w:val="003E14FC"/>
    <w:rsid w:val="003E166E"/>
    <w:rsid w:val="003E1683"/>
    <w:rsid w:val="003E1C9D"/>
    <w:rsid w:val="003E1D3D"/>
    <w:rsid w:val="003E2881"/>
    <w:rsid w:val="003E2976"/>
    <w:rsid w:val="003E2A25"/>
    <w:rsid w:val="003E2F0B"/>
    <w:rsid w:val="003E2F93"/>
    <w:rsid w:val="003E3698"/>
    <w:rsid w:val="003E39F7"/>
    <w:rsid w:val="003E3C28"/>
    <w:rsid w:val="003E3F0C"/>
    <w:rsid w:val="003E4126"/>
    <w:rsid w:val="003E43E0"/>
    <w:rsid w:val="003E4858"/>
    <w:rsid w:val="003E4956"/>
    <w:rsid w:val="003E4AC7"/>
    <w:rsid w:val="003E4B19"/>
    <w:rsid w:val="003E5434"/>
    <w:rsid w:val="003E5AB5"/>
    <w:rsid w:val="003E5D1B"/>
    <w:rsid w:val="003E5E42"/>
    <w:rsid w:val="003E6061"/>
    <w:rsid w:val="003E62C4"/>
    <w:rsid w:val="003E6316"/>
    <w:rsid w:val="003E634F"/>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624"/>
    <w:rsid w:val="003F0850"/>
    <w:rsid w:val="003F0D12"/>
    <w:rsid w:val="003F0FC4"/>
    <w:rsid w:val="003F11CA"/>
    <w:rsid w:val="003F160C"/>
    <w:rsid w:val="003F2575"/>
    <w:rsid w:val="003F2853"/>
    <w:rsid w:val="003F324F"/>
    <w:rsid w:val="003F33BC"/>
    <w:rsid w:val="003F36BD"/>
    <w:rsid w:val="003F3783"/>
    <w:rsid w:val="003F3C9F"/>
    <w:rsid w:val="003F3D4E"/>
    <w:rsid w:val="003F477E"/>
    <w:rsid w:val="003F4870"/>
    <w:rsid w:val="003F4F2E"/>
    <w:rsid w:val="003F4F4B"/>
    <w:rsid w:val="003F5041"/>
    <w:rsid w:val="003F50DA"/>
    <w:rsid w:val="003F51C6"/>
    <w:rsid w:val="003F54F4"/>
    <w:rsid w:val="003F58B8"/>
    <w:rsid w:val="003F624E"/>
    <w:rsid w:val="003F6CD2"/>
    <w:rsid w:val="003F745E"/>
    <w:rsid w:val="003F75CC"/>
    <w:rsid w:val="003F75FB"/>
    <w:rsid w:val="003F786F"/>
    <w:rsid w:val="003F788D"/>
    <w:rsid w:val="003F78C0"/>
    <w:rsid w:val="00400118"/>
    <w:rsid w:val="0040037F"/>
    <w:rsid w:val="004005A2"/>
    <w:rsid w:val="00400EDE"/>
    <w:rsid w:val="0040126E"/>
    <w:rsid w:val="004018C7"/>
    <w:rsid w:val="00401AA3"/>
    <w:rsid w:val="00401CC2"/>
    <w:rsid w:val="00401ED1"/>
    <w:rsid w:val="004020D4"/>
    <w:rsid w:val="004020E1"/>
    <w:rsid w:val="004021B6"/>
    <w:rsid w:val="004023F6"/>
    <w:rsid w:val="00402616"/>
    <w:rsid w:val="00402811"/>
    <w:rsid w:val="00402E2D"/>
    <w:rsid w:val="0040301A"/>
    <w:rsid w:val="00403106"/>
    <w:rsid w:val="00403A2F"/>
    <w:rsid w:val="00403A85"/>
    <w:rsid w:val="00403DC1"/>
    <w:rsid w:val="00403E77"/>
    <w:rsid w:val="00404009"/>
    <w:rsid w:val="00404336"/>
    <w:rsid w:val="00404672"/>
    <w:rsid w:val="004047C4"/>
    <w:rsid w:val="00404891"/>
    <w:rsid w:val="00404976"/>
    <w:rsid w:val="00404A4B"/>
    <w:rsid w:val="00404DA2"/>
    <w:rsid w:val="00405210"/>
    <w:rsid w:val="00405262"/>
    <w:rsid w:val="004052A4"/>
    <w:rsid w:val="0040570B"/>
    <w:rsid w:val="00405716"/>
    <w:rsid w:val="00405EDB"/>
    <w:rsid w:val="00405EE5"/>
    <w:rsid w:val="00405FB1"/>
    <w:rsid w:val="0040618D"/>
    <w:rsid w:val="00406460"/>
    <w:rsid w:val="00406D14"/>
    <w:rsid w:val="0040752B"/>
    <w:rsid w:val="00407ACE"/>
    <w:rsid w:val="004100D2"/>
    <w:rsid w:val="00410535"/>
    <w:rsid w:val="00410610"/>
    <w:rsid w:val="00410B99"/>
    <w:rsid w:val="0041157B"/>
    <w:rsid w:val="00411E60"/>
    <w:rsid w:val="00412373"/>
    <w:rsid w:val="00412417"/>
    <w:rsid w:val="0041243A"/>
    <w:rsid w:val="00412461"/>
    <w:rsid w:val="00412483"/>
    <w:rsid w:val="00412546"/>
    <w:rsid w:val="00412625"/>
    <w:rsid w:val="004128E5"/>
    <w:rsid w:val="00412AD3"/>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51F"/>
    <w:rsid w:val="00414C0F"/>
    <w:rsid w:val="00414C65"/>
    <w:rsid w:val="00415121"/>
    <w:rsid w:val="00415931"/>
    <w:rsid w:val="00415D76"/>
    <w:rsid w:val="0041617E"/>
    <w:rsid w:val="00416665"/>
    <w:rsid w:val="0041668B"/>
    <w:rsid w:val="00416811"/>
    <w:rsid w:val="00416870"/>
    <w:rsid w:val="004169FA"/>
    <w:rsid w:val="00416A67"/>
    <w:rsid w:val="00416ACB"/>
    <w:rsid w:val="00416C1C"/>
    <w:rsid w:val="0041720C"/>
    <w:rsid w:val="0041727F"/>
    <w:rsid w:val="0041742A"/>
    <w:rsid w:val="004174C8"/>
    <w:rsid w:val="00417885"/>
    <w:rsid w:val="00417991"/>
    <w:rsid w:val="00417B00"/>
    <w:rsid w:val="00417D8C"/>
    <w:rsid w:val="00420221"/>
    <w:rsid w:val="004204D1"/>
    <w:rsid w:val="00420F5F"/>
    <w:rsid w:val="0042131B"/>
    <w:rsid w:val="00421772"/>
    <w:rsid w:val="0042191E"/>
    <w:rsid w:val="00421B8B"/>
    <w:rsid w:val="00421DCF"/>
    <w:rsid w:val="004222A7"/>
    <w:rsid w:val="00422341"/>
    <w:rsid w:val="00422C29"/>
    <w:rsid w:val="00422FED"/>
    <w:rsid w:val="00423152"/>
    <w:rsid w:val="004231D9"/>
    <w:rsid w:val="004235B6"/>
    <w:rsid w:val="00423641"/>
    <w:rsid w:val="004247E8"/>
    <w:rsid w:val="00424896"/>
    <w:rsid w:val="00424932"/>
    <w:rsid w:val="00424A67"/>
    <w:rsid w:val="00424C5A"/>
    <w:rsid w:val="00424D48"/>
    <w:rsid w:val="00425C0B"/>
    <w:rsid w:val="00425C6D"/>
    <w:rsid w:val="00426266"/>
    <w:rsid w:val="004265D2"/>
    <w:rsid w:val="00426880"/>
    <w:rsid w:val="00426CF7"/>
    <w:rsid w:val="00427690"/>
    <w:rsid w:val="0042793D"/>
    <w:rsid w:val="00427A7B"/>
    <w:rsid w:val="00427D2C"/>
    <w:rsid w:val="00430433"/>
    <w:rsid w:val="00430A2D"/>
    <w:rsid w:val="00430EA4"/>
    <w:rsid w:val="0043112A"/>
    <w:rsid w:val="00431505"/>
    <w:rsid w:val="00431AA5"/>
    <w:rsid w:val="00431AF0"/>
    <w:rsid w:val="00431DA9"/>
    <w:rsid w:val="00432049"/>
    <w:rsid w:val="0043213A"/>
    <w:rsid w:val="004327B2"/>
    <w:rsid w:val="00432C0F"/>
    <w:rsid w:val="00432F94"/>
    <w:rsid w:val="00433078"/>
    <w:rsid w:val="004330F4"/>
    <w:rsid w:val="004332EC"/>
    <w:rsid w:val="00433590"/>
    <w:rsid w:val="0043366C"/>
    <w:rsid w:val="0043393D"/>
    <w:rsid w:val="00433AF9"/>
    <w:rsid w:val="004344C7"/>
    <w:rsid w:val="00434B90"/>
    <w:rsid w:val="00435274"/>
    <w:rsid w:val="004352AD"/>
    <w:rsid w:val="004352F6"/>
    <w:rsid w:val="00435424"/>
    <w:rsid w:val="0043545D"/>
    <w:rsid w:val="0043557A"/>
    <w:rsid w:val="00435FE2"/>
    <w:rsid w:val="004360C5"/>
    <w:rsid w:val="004366E6"/>
    <w:rsid w:val="0043676D"/>
    <w:rsid w:val="00436C56"/>
    <w:rsid w:val="00436C7A"/>
    <w:rsid w:val="00436E08"/>
    <w:rsid w:val="00436E2F"/>
    <w:rsid w:val="00436EAB"/>
    <w:rsid w:val="004374E4"/>
    <w:rsid w:val="004376EC"/>
    <w:rsid w:val="0043771B"/>
    <w:rsid w:val="00437818"/>
    <w:rsid w:val="0043797D"/>
    <w:rsid w:val="0044014D"/>
    <w:rsid w:val="00440618"/>
    <w:rsid w:val="00440CB1"/>
    <w:rsid w:val="00440DD6"/>
    <w:rsid w:val="0044179B"/>
    <w:rsid w:val="00441840"/>
    <w:rsid w:val="00441A0D"/>
    <w:rsid w:val="00442156"/>
    <w:rsid w:val="00442181"/>
    <w:rsid w:val="004421C9"/>
    <w:rsid w:val="004424A6"/>
    <w:rsid w:val="0044282A"/>
    <w:rsid w:val="00442955"/>
    <w:rsid w:val="00442C36"/>
    <w:rsid w:val="004435FA"/>
    <w:rsid w:val="00443C85"/>
    <w:rsid w:val="00444318"/>
    <w:rsid w:val="004447AD"/>
    <w:rsid w:val="004449AA"/>
    <w:rsid w:val="00444C38"/>
    <w:rsid w:val="00444CB0"/>
    <w:rsid w:val="00445424"/>
    <w:rsid w:val="004456F9"/>
    <w:rsid w:val="00445D33"/>
    <w:rsid w:val="004461D9"/>
    <w:rsid w:val="004462FD"/>
    <w:rsid w:val="00446344"/>
    <w:rsid w:val="004465F7"/>
    <w:rsid w:val="00446AC6"/>
    <w:rsid w:val="00446D21"/>
    <w:rsid w:val="00446FDE"/>
    <w:rsid w:val="00447379"/>
    <w:rsid w:val="0044759B"/>
    <w:rsid w:val="0044767A"/>
    <w:rsid w:val="00447958"/>
    <w:rsid w:val="004479AE"/>
    <w:rsid w:val="00447B1B"/>
    <w:rsid w:val="00447C35"/>
    <w:rsid w:val="00447F54"/>
    <w:rsid w:val="00450B7E"/>
    <w:rsid w:val="0045136B"/>
    <w:rsid w:val="004515F1"/>
    <w:rsid w:val="00451C7E"/>
    <w:rsid w:val="0045212A"/>
    <w:rsid w:val="0045224E"/>
    <w:rsid w:val="004527E3"/>
    <w:rsid w:val="004536EA"/>
    <w:rsid w:val="00453801"/>
    <w:rsid w:val="00453BB6"/>
    <w:rsid w:val="00453CAA"/>
    <w:rsid w:val="004541D3"/>
    <w:rsid w:val="00454260"/>
    <w:rsid w:val="0045440D"/>
    <w:rsid w:val="00454876"/>
    <w:rsid w:val="00454E7D"/>
    <w:rsid w:val="00454E88"/>
    <w:rsid w:val="0045509E"/>
    <w:rsid w:val="00455113"/>
    <w:rsid w:val="0045560D"/>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578"/>
    <w:rsid w:val="004617D3"/>
    <w:rsid w:val="00461ACA"/>
    <w:rsid w:val="00461AE9"/>
    <w:rsid w:val="00462035"/>
    <w:rsid w:val="00462062"/>
    <w:rsid w:val="004621FF"/>
    <w:rsid w:val="0046273A"/>
    <w:rsid w:val="00462827"/>
    <w:rsid w:val="00462A1F"/>
    <w:rsid w:val="00462A4E"/>
    <w:rsid w:val="00462A78"/>
    <w:rsid w:val="00463680"/>
    <w:rsid w:val="00463A6F"/>
    <w:rsid w:val="00463BAE"/>
    <w:rsid w:val="00463C4E"/>
    <w:rsid w:val="00463D09"/>
    <w:rsid w:val="00463FF6"/>
    <w:rsid w:val="00464051"/>
    <w:rsid w:val="004646B4"/>
    <w:rsid w:val="0046494B"/>
    <w:rsid w:val="00464A88"/>
    <w:rsid w:val="00464AE7"/>
    <w:rsid w:val="00464ECE"/>
    <w:rsid w:val="004651A0"/>
    <w:rsid w:val="004652A6"/>
    <w:rsid w:val="00465347"/>
    <w:rsid w:val="0046561B"/>
    <w:rsid w:val="00465B49"/>
    <w:rsid w:val="004663F5"/>
    <w:rsid w:val="00466532"/>
    <w:rsid w:val="00466BFE"/>
    <w:rsid w:val="00467116"/>
    <w:rsid w:val="00467468"/>
    <w:rsid w:val="00467488"/>
    <w:rsid w:val="00467741"/>
    <w:rsid w:val="00467E76"/>
    <w:rsid w:val="004700A6"/>
    <w:rsid w:val="00470444"/>
    <w:rsid w:val="004704E5"/>
    <w:rsid w:val="0047069F"/>
    <w:rsid w:val="0047083E"/>
    <w:rsid w:val="00470AAE"/>
    <w:rsid w:val="00470E59"/>
    <w:rsid w:val="00470EB5"/>
    <w:rsid w:val="004711D4"/>
    <w:rsid w:val="004719AB"/>
    <w:rsid w:val="00471DB1"/>
    <w:rsid w:val="00471DE2"/>
    <w:rsid w:val="00472146"/>
    <w:rsid w:val="0047256D"/>
    <w:rsid w:val="0047286B"/>
    <w:rsid w:val="0047286D"/>
    <w:rsid w:val="00472B12"/>
    <w:rsid w:val="00472E27"/>
    <w:rsid w:val="00472E84"/>
    <w:rsid w:val="00473577"/>
    <w:rsid w:val="0047378C"/>
    <w:rsid w:val="00473881"/>
    <w:rsid w:val="004738F5"/>
    <w:rsid w:val="00473AD3"/>
    <w:rsid w:val="00474063"/>
    <w:rsid w:val="004741BD"/>
    <w:rsid w:val="00474220"/>
    <w:rsid w:val="0047492C"/>
    <w:rsid w:val="00474C39"/>
    <w:rsid w:val="00474C98"/>
    <w:rsid w:val="00474C9E"/>
    <w:rsid w:val="004752D3"/>
    <w:rsid w:val="004754E1"/>
    <w:rsid w:val="00475860"/>
    <w:rsid w:val="00475CE0"/>
    <w:rsid w:val="0047658C"/>
    <w:rsid w:val="00476827"/>
    <w:rsid w:val="00476BD4"/>
    <w:rsid w:val="00476C70"/>
    <w:rsid w:val="0047769B"/>
    <w:rsid w:val="00477C35"/>
    <w:rsid w:val="004805F6"/>
    <w:rsid w:val="00480988"/>
    <w:rsid w:val="004809DF"/>
    <w:rsid w:val="00480E05"/>
    <w:rsid w:val="00480F2F"/>
    <w:rsid w:val="004814BB"/>
    <w:rsid w:val="00481504"/>
    <w:rsid w:val="0048177D"/>
    <w:rsid w:val="0048197A"/>
    <w:rsid w:val="00481AC3"/>
    <w:rsid w:val="00481E90"/>
    <w:rsid w:val="00482063"/>
    <w:rsid w:val="00482078"/>
    <w:rsid w:val="00482A6F"/>
    <w:rsid w:val="00482BAB"/>
    <w:rsid w:val="00482BBE"/>
    <w:rsid w:val="00482D85"/>
    <w:rsid w:val="0048309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1C1"/>
    <w:rsid w:val="00486575"/>
    <w:rsid w:val="0048658A"/>
    <w:rsid w:val="004866D0"/>
    <w:rsid w:val="004866D5"/>
    <w:rsid w:val="004866D7"/>
    <w:rsid w:val="00486D5D"/>
    <w:rsid w:val="00486D86"/>
    <w:rsid w:val="00486D87"/>
    <w:rsid w:val="00486DE5"/>
    <w:rsid w:val="00487146"/>
    <w:rsid w:val="004874E5"/>
    <w:rsid w:val="00487ACD"/>
    <w:rsid w:val="004902CB"/>
    <w:rsid w:val="004903DD"/>
    <w:rsid w:val="00490E5C"/>
    <w:rsid w:val="0049159B"/>
    <w:rsid w:val="00491B8D"/>
    <w:rsid w:val="00491CD4"/>
    <w:rsid w:val="00492435"/>
    <w:rsid w:val="00492613"/>
    <w:rsid w:val="00493063"/>
    <w:rsid w:val="0049367C"/>
    <w:rsid w:val="00493951"/>
    <w:rsid w:val="00493958"/>
    <w:rsid w:val="00493DE9"/>
    <w:rsid w:val="00494242"/>
    <w:rsid w:val="004943BC"/>
    <w:rsid w:val="0049441D"/>
    <w:rsid w:val="004947DC"/>
    <w:rsid w:val="00494E8E"/>
    <w:rsid w:val="004955BC"/>
    <w:rsid w:val="00495C9E"/>
    <w:rsid w:val="00495D63"/>
    <w:rsid w:val="0049648F"/>
    <w:rsid w:val="00496509"/>
    <w:rsid w:val="00496606"/>
    <w:rsid w:val="00496762"/>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CA7"/>
    <w:rsid w:val="004A1CFA"/>
    <w:rsid w:val="004A1E37"/>
    <w:rsid w:val="004A223D"/>
    <w:rsid w:val="004A251F"/>
    <w:rsid w:val="004A26DE"/>
    <w:rsid w:val="004A2F95"/>
    <w:rsid w:val="004A2FAE"/>
    <w:rsid w:val="004A3253"/>
    <w:rsid w:val="004A3292"/>
    <w:rsid w:val="004A33A9"/>
    <w:rsid w:val="004A394C"/>
    <w:rsid w:val="004A3BF1"/>
    <w:rsid w:val="004A3C7D"/>
    <w:rsid w:val="004A3E42"/>
    <w:rsid w:val="004A4676"/>
    <w:rsid w:val="004A4715"/>
    <w:rsid w:val="004A4C11"/>
    <w:rsid w:val="004A4D6F"/>
    <w:rsid w:val="004A5046"/>
    <w:rsid w:val="004A5651"/>
    <w:rsid w:val="004A565E"/>
    <w:rsid w:val="004A57F8"/>
    <w:rsid w:val="004A5DF3"/>
    <w:rsid w:val="004A5E95"/>
    <w:rsid w:val="004A6134"/>
    <w:rsid w:val="004A62E8"/>
    <w:rsid w:val="004A65A5"/>
    <w:rsid w:val="004A6C14"/>
    <w:rsid w:val="004A6D61"/>
    <w:rsid w:val="004A6E30"/>
    <w:rsid w:val="004A6F46"/>
    <w:rsid w:val="004A7092"/>
    <w:rsid w:val="004A7E06"/>
    <w:rsid w:val="004A7FC2"/>
    <w:rsid w:val="004B0263"/>
    <w:rsid w:val="004B05D1"/>
    <w:rsid w:val="004B0B03"/>
    <w:rsid w:val="004B0B44"/>
    <w:rsid w:val="004B0E6F"/>
    <w:rsid w:val="004B111A"/>
    <w:rsid w:val="004B18C2"/>
    <w:rsid w:val="004B1B9B"/>
    <w:rsid w:val="004B267F"/>
    <w:rsid w:val="004B2BF2"/>
    <w:rsid w:val="004B2DE9"/>
    <w:rsid w:val="004B2EBA"/>
    <w:rsid w:val="004B3609"/>
    <w:rsid w:val="004B36A8"/>
    <w:rsid w:val="004B3ECF"/>
    <w:rsid w:val="004B3F99"/>
    <w:rsid w:val="004B4164"/>
    <w:rsid w:val="004B423E"/>
    <w:rsid w:val="004B428A"/>
    <w:rsid w:val="004B429C"/>
    <w:rsid w:val="004B43D3"/>
    <w:rsid w:val="004B49E6"/>
    <w:rsid w:val="004B4D69"/>
    <w:rsid w:val="004B4F89"/>
    <w:rsid w:val="004B5832"/>
    <w:rsid w:val="004B5972"/>
    <w:rsid w:val="004B5E42"/>
    <w:rsid w:val="004B6B6A"/>
    <w:rsid w:val="004B74E7"/>
    <w:rsid w:val="004B7CAA"/>
    <w:rsid w:val="004C01A8"/>
    <w:rsid w:val="004C0241"/>
    <w:rsid w:val="004C099F"/>
    <w:rsid w:val="004C102A"/>
    <w:rsid w:val="004C12F4"/>
    <w:rsid w:val="004C12F6"/>
    <w:rsid w:val="004C1840"/>
    <w:rsid w:val="004C18EE"/>
    <w:rsid w:val="004C19A3"/>
    <w:rsid w:val="004C24A0"/>
    <w:rsid w:val="004C24C9"/>
    <w:rsid w:val="004C24F7"/>
    <w:rsid w:val="004C2ADA"/>
    <w:rsid w:val="004C31B6"/>
    <w:rsid w:val="004C32D7"/>
    <w:rsid w:val="004C34A1"/>
    <w:rsid w:val="004C4022"/>
    <w:rsid w:val="004C48AE"/>
    <w:rsid w:val="004C4B68"/>
    <w:rsid w:val="004C4E82"/>
    <w:rsid w:val="004C507F"/>
    <w:rsid w:val="004C5319"/>
    <w:rsid w:val="004C5494"/>
    <w:rsid w:val="004C5BCD"/>
    <w:rsid w:val="004C5EDE"/>
    <w:rsid w:val="004C621F"/>
    <w:rsid w:val="004C6481"/>
    <w:rsid w:val="004C6566"/>
    <w:rsid w:val="004C6B45"/>
    <w:rsid w:val="004C6E43"/>
    <w:rsid w:val="004C6FBE"/>
    <w:rsid w:val="004C7417"/>
    <w:rsid w:val="004C76F8"/>
    <w:rsid w:val="004C7948"/>
    <w:rsid w:val="004C7BB8"/>
    <w:rsid w:val="004C7C60"/>
    <w:rsid w:val="004D0418"/>
    <w:rsid w:val="004D04D1"/>
    <w:rsid w:val="004D08AF"/>
    <w:rsid w:val="004D0DFE"/>
    <w:rsid w:val="004D127A"/>
    <w:rsid w:val="004D18A2"/>
    <w:rsid w:val="004D1D91"/>
    <w:rsid w:val="004D2243"/>
    <w:rsid w:val="004D22C3"/>
    <w:rsid w:val="004D38A7"/>
    <w:rsid w:val="004D3BB4"/>
    <w:rsid w:val="004D3C9B"/>
    <w:rsid w:val="004D3CB7"/>
    <w:rsid w:val="004D419A"/>
    <w:rsid w:val="004D41A7"/>
    <w:rsid w:val="004D498F"/>
    <w:rsid w:val="004D4DAC"/>
    <w:rsid w:val="004D5973"/>
    <w:rsid w:val="004D59A7"/>
    <w:rsid w:val="004D5BA8"/>
    <w:rsid w:val="004D6A2A"/>
    <w:rsid w:val="004D6C0B"/>
    <w:rsid w:val="004D6F4D"/>
    <w:rsid w:val="004D6F95"/>
    <w:rsid w:val="004D703E"/>
    <w:rsid w:val="004D7093"/>
    <w:rsid w:val="004D72FE"/>
    <w:rsid w:val="004D77B5"/>
    <w:rsid w:val="004D7E91"/>
    <w:rsid w:val="004E003A"/>
    <w:rsid w:val="004E05BA"/>
    <w:rsid w:val="004E06A4"/>
    <w:rsid w:val="004E0768"/>
    <w:rsid w:val="004E08C9"/>
    <w:rsid w:val="004E0DC5"/>
    <w:rsid w:val="004E0F44"/>
    <w:rsid w:val="004E1545"/>
    <w:rsid w:val="004E18EA"/>
    <w:rsid w:val="004E195F"/>
    <w:rsid w:val="004E1A31"/>
    <w:rsid w:val="004E1EC9"/>
    <w:rsid w:val="004E260A"/>
    <w:rsid w:val="004E266C"/>
    <w:rsid w:val="004E2804"/>
    <w:rsid w:val="004E2ACE"/>
    <w:rsid w:val="004E2C9B"/>
    <w:rsid w:val="004E2DE0"/>
    <w:rsid w:val="004E35BC"/>
    <w:rsid w:val="004E3676"/>
    <w:rsid w:val="004E3938"/>
    <w:rsid w:val="004E4060"/>
    <w:rsid w:val="004E409A"/>
    <w:rsid w:val="004E44EA"/>
    <w:rsid w:val="004E456F"/>
    <w:rsid w:val="004E4577"/>
    <w:rsid w:val="004E4EA0"/>
    <w:rsid w:val="004E4EF5"/>
    <w:rsid w:val="004E4F37"/>
    <w:rsid w:val="004E4F66"/>
    <w:rsid w:val="004E5455"/>
    <w:rsid w:val="004E56C7"/>
    <w:rsid w:val="004E58A1"/>
    <w:rsid w:val="004E58E9"/>
    <w:rsid w:val="004E5EFC"/>
    <w:rsid w:val="004E5F58"/>
    <w:rsid w:val="004E6ED3"/>
    <w:rsid w:val="004E726B"/>
    <w:rsid w:val="004E72EC"/>
    <w:rsid w:val="004E77A3"/>
    <w:rsid w:val="004E7CEB"/>
    <w:rsid w:val="004F0235"/>
    <w:rsid w:val="004F0325"/>
    <w:rsid w:val="004F082C"/>
    <w:rsid w:val="004F0FB9"/>
    <w:rsid w:val="004F0FCB"/>
    <w:rsid w:val="004F15F3"/>
    <w:rsid w:val="004F1AA9"/>
    <w:rsid w:val="004F2392"/>
    <w:rsid w:val="004F2603"/>
    <w:rsid w:val="004F28E1"/>
    <w:rsid w:val="004F2BDE"/>
    <w:rsid w:val="004F2F7E"/>
    <w:rsid w:val="004F32B5"/>
    <w:rsid w:val="004F36BC"/>
    <w:rsid w:val="004F387A"/>
    <w:rsid w:val="004F3DB0"/>
    <w:rsid w:val="004F407E"/>
    <w:rsid w:val="004F4ECC"/>
    <w:rsid w:val="004F52C7"/>
    <w:rsid w:val="004F5479"/>
    <w:rsid w:val="004F5772"/>
    <w:rsid w:val="004F5812"/>
    <w:rsid w:val="004F593E"/>
    <w:rsid w:val="004F5946"/>
    <w:rsid w:val="004F6264"/>
    <w:rsid w:val="004F66EC"/>
    <w:rsid w:val="004F6F3F"/>
    <w:rsid w:val="004F6FC8"/>
    <w:rsid w:val="004F7061"/>
    <w:rsid w:val="004F72ED"/>
    <w:rsid w:val="004F7528"/>
    <w:rsid w:val="004F78C6"/>
    <w:rsid w:val="004F79FD"/>
    <w:rsid w:val="004F7BCA"/>
    <w:rsid w:val="004F7D89"/>
    <w:rsid w:val="00500A28"/>
    <w:rsid w:val="00500B23"/>
    <w:rsid w:val="00500D2F"/>
    <w:rsid w:val="00501915"/>
    <w:rsid w:val="0050192B"/>
    <w:rsid w:val="00501981"/>
    <w:rsid w:val="00501A85"/>
    <w:rsid w:val="00501BB3"/>
    <w:rsid w:val="00501E42"/>
    <w:rsid w:val="00501F6F"/>
    <w:rsid w:val="005020A0"/>
    <w:rsid w:val="0050215D"/>
    <w:rsid w:val="005021DD"/>
    <w:rsid w:val="005026CA"/>
    <w:rsid w:val="00502B72"/>
    <w:rsid w:val="00502B7E"/>
    <w:rsid w:val="00502D10"/>
    <w:rsid w:val="00503F1F"/>
    <w:rsid w:val="00504BC1"/>
    <w:rsid w:val="00504D20"/>
    <w:rsid w:val="00505134"/>
    <w:rsid w:val="0050532C"/>
    <w:rsid w:val="005058E3"/>
    <w:rsid w:val="00505971"/>
    <w:rsid w:val="00505C04"/>
    <w:rsid w:val="00505E47"/>
    <w:rsid w:val="00506B11"/>
    <w:rsid w:val="00507543"/>
    <w:rsid w:val="005077A7"/>
    <w:rsid w:val="00507E8B"/>
    <w:rsid w:val="005106AF"/>
    <w:rsid w:val="00510F5D"/>
    <w:rsid w:val="005110B1"/>
    <w:rsid w:val="0051153F"/>
    <w:rsid w:val="00511C6E"/>
    <w:rsid w:val="00511F15"/>
    <w:rsid w:val="00512645"/>
    <w:rsid w:val="005126EE"/>
    <w:rsid w:val="0051318C"/>
    <w:rsid w:val="00513263"/>
    <w:rsid w:val="005134C2"/>
    <w:rsid w:val="00513CB6"/>
    <w:rsid w:val="00513D7F"/>
    <w:rsid w:val="005141E4"/>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5"/>
    <w:rsid w:val="0051754F"/>
    <w:rsid w:val="00517616"/>
    <w:rsid w:val="005177E1"/>
    <w:rsid w:val="00517A2E"/>
    <w:rsid w:val="00517EE6"/>
    <w:rsid w:val="005203E0"/>
    <w:rsid w:val="00520C0A"/>
    <w:rsid w:val="00520DB3"/>
    <w:rsid w:val="00521043"/>
    <w:rsid w:val="005218B6"/>
    <w:rsid w:val="00521B97"/>
    <w:rsid w:val="00521D7E"/>
    <w:rsid w:val="00522589"/>
    <w:rsid w:val="0052282B"/>
    <w:rsid w:val="005234F5"/>
    <w:rsid w:val="005237C8"/>
    <w:rsid w:val="00523838"/>
    <w:rsid w:val="00523F04"/>
    <w:rsid w:val="005242D0"/>
    <w:rsid w:val="0052443E"/>
    <w:rsid w:val="00524545"/>
    <w:rsid w:val="005249E2"/>
    <w:rsid w:val="00524AB3"/>
    <w:rsid w:val="00524EBF"/>
    <w:rsid w:val="00524F25"/>
    <w:rsid w:val="00525192"/>
    <w:rsid w:val="005255BF"/>
    <w:rsid w:val="005257B5"/>
    <w:rsid w:val="005257DE"/>
    <w:rsid w:val="00525861"/>
    <w:rsid w:val="00525F0A"/>
    <w:rsid w:val="00526000"/>
    <w:rsid w:val="005262A8"/>
    <w:rsid w:val="005262B7"/>
    <w:rsid w:val="005269A8"/>
    <w:rsid w:val="00526C02"/>
    <w:rsid w:val="00526DD8"/>
    <w:rsid w:val="00527098"/>
    <w:rsid w:val="00527200"/>
    <w:rsid w:val="00527504"/>
    <w:rsid w:val="00530157"/>
    <w:rsid w:val="005302AA"/>
    <w:rsid w:val="00530423"/>
    <w:rsid w:val="00530533"/>
    <w:rsid w:val="00530D9C"/>
    <w:rsid w:val="00531D8D"/>
    <w:rsid w:val="00531D97"/>
    <w:rsid w:val="00531EBE"/>
    <w:rsid w:val="005320C3"/>
    <w:rsid w:val="005320F8"/>
    <w:rsid w:val="005328E3"/>
    <w:rsid w:val="00532BC7"/>
    <w:rsid w:val="00532F1C"/>
    <w:rsid w:val="00532F8B"/>
    <w:rsid w:val="005334D0"/>
    <w:rsid w:val="00533737"/>
    <w:rsid w:val="00533941"/>
    <w:rsid w:val="00533B31"/>
    <w:rsid w:val="00533D4D"/>
    <w:rsid w:val="0053408C"/>
    <w:rsid w:val="005341F8"/>
    <w:rsid w:val="0053433E"/>
    <w:rsid w:val="005348A8"/>
    <w:rsid w:val="00534A5A"/>
    <w:rsid w:val="00535B79"/>
    <w:rsid w:val="00535CF5"/>
    <w:rsid w:val="00535D7C"/>
    <w:rsid w:val="00535EF1"/>
    <w:rsid w:val="00536579"/>
    <w:rsid w:val="00536835"/>
    <w:rsid w:val="00536C1E"/>
    <w:rsid w:val="005371CF"/>
    <w:rsid w:val="0053739B"/>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97"/>
    <w:rsid w:val="00544ABA"/>
    <w:rsid w:val="005453B0"/>
    <w:rsid w:val="00545574"/>
    <w:rsid w:val="0054593A"/>
    <w:rsid w:val="005459FD"/>
    <w:rsid w:val="00545AA6"/>
    <w:rsid w:val="00545D32"/>
    <w:rsid w:val="00546434"/>
    <w:rsid w:val="005467FB"/>
    <w:rsid w:val="00546AE9"/>
    <w:rsid w:val="00546F15"/>
    <w:rsid w:val="005470BB"/>
    <w:rsid w:val="0054716D"/>
    <w:rsid w:val="00547989"/>
    <w:rsid w:val="005501EA"/>
    <w:rsid w:val="00550620"/>
    <w:rsid w:val="00551320"/>
    <w:rsid w:val="00551595"/>
    <w:rsid w:val="005518A4"/>
    <w:rsid w:val="00551E6C"/>
    <w:rsid w:val="00552314"/>
    <w:rsid w:val="005523FA"/>
    <w:rsid w:val="00552768"/>
    <w:rsid w:val="005527DB"/>
    <w:rsid w:val="00552935"/>
    <w:rsid w:val="00552A96"/>
    <w:rsid w:val="00553127"/>
    <w:rsid w:val="0055331A"/>
    <w:rsid w:val="00553410"/>
    <w:rsid w:val="0055370D"/>
    <w:rsid w:val="005537D5"/>
    <w:rsid w:val="00553819"/>
    <w:rsid w:val="00554291"/>
    <w:rsid w:val="0055461A"/>
    <w:rsid w:val="00554B00"/>
    <w:rsid w:val="00554BE7"/>
    <w:rsid w:val="00554C71"/>
    <w:rsid w:val="00555087"/>
    <w:rsid w:val="005550DE"/>
    <w:rsid w:val="0055520B"/>
    <w:rsid w:val="0055525E"/>
    <w:rsid w:val="0055581A"/>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1EE"/>
    <w:rsid w:val="005612FA"/>
    <w:rsid w:val="0056153A"/>
    <w:rsid w:val="005615D8"/>
    <w:rsid w:val="0056173E"/>
    <w:rsid w:val="00561E4B"/>
    <w:rsid w:val="00561F9D"/>
    <w:rsid w:val="00562156"/>
    <w:rsid w:val="005626D6"/>
    <w:rsid w:val="0056287A"/>
    <w:rsid w:val="005629E0"/>
    <w:rsid w:val="00562B4C"/>
    <w:rsid w:val="00563442"/>
    <w:rsid w:val="0056345E"/>
    <w:rsid w:val="005638D4"/>
    <w:rsid w:val="005642AE"/>
    <w:rsid w:val="00564770"/>
    <w:rsid w:val="00564A45"/>
    <w:rsid w:val="00564C9C"/>
    <w:rsid w:val="00564D46"/>
    <w:rsid w:val="00564DC8"/>
    <w:rsid w:val="00564F3E"/>
    <w:rsid w:val="00565199"/>
    <w:rsid w:val="005651D3"/>
    <w:rsid w:val="00565418"/>
    <w:rsid w:val="005656B1"/>
    <w:rsid w:val="005656ED"/>
    <w:rsid w:val="005662F4"/>
    <w:rsid w:val="00566544"/>
    <w:rsid w:val="00566608"/>
    <w:rsid w:val="00566756"/>
    <w:rsid w:val="005667EE"/>
    <w:rsid w:val="00566A9A"/>
    <w:rsid w:val="00566C83"/>
    <w:rsid w:val="00566D88"/>
    <w:rsid w:val="00566DA0"/>
    <w:rsid w:val="0056751C"/>
    <w:rsid w:val="00567DE7"/>
    <w:rsid w:val="00567E70"/>
    <w:rsid w:val="005700FE"/>
    <w:rsid w:val="00570218"/>
    <w:rsid w:val="00570E24"/>
    <w:rsid w:val="00570FCD"/>
    <w:rsid w:val="00571512"/>
    <w:rsid w:val="00571E06"/>
    <w:rsid w:val="00571ED7"/>
    <w:rsid w:val="005723DD"/>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B41"/>
    <w:rsid w:val="00574C8E"/>
    <w:rsid w:val="00574F3F"/>
    <w:rsid w:val="00575002"/>
    <w:rsid w:val="00575084"/>
    <w:rsid w:val="00575507"/>
    <w:rsid w:val="0057562C"/>
    <w:rsid w:val="005759F6"/>
    <w:rsid w:val="00575D3C"/>
    <w:rsid w:val="00575DCD"/>
    <w:rsid w:val="00575DDC"/>
    <w:rsid w:val="00575E3E"/>
    <w:rsid w:val="00575E93"/>
    <w:rsid w:val="00575FFB"/>
    <w:rsid w:val="0057624C"/>
    <w:rsid w:val="005762AA"/>
    <w:rsid w:val="00576418"/>
    <w:rsid w:val="005765F5"/>
    <w:rsid w:val="00576778"/>
    <w:rsid w:val="00576A53"/>
    <w:rsid w:val="00576B41"/>
    <w:rsid w:val="00576C0A"/>
    <w:rsid w:val="00576D6C"/>
    <w:rsid w:val="0057713C"/>
    <w:rsid w:val="005774B9"/>
    <w:rsid w:val="0057756C"/>
    <w:rsid w:val="00577A2E"/>
    <w:rsid w:val="00577BAE"/>
    <w:rsid w:val="00577E5F"/>
    <w:rsid w:val="00577FBF"/>
    <w:rsid w:val="0058048E"/>
    <w:rsid w:val="00580544"/>
    <w:rsid w:val="005805EC"/>
    <w:rsid w:val="00580775"/>
    <w:rsid w:val="005807BD"/>
    <w:rsid w:val="00580C18"/>
    <w:rsid w:val="00580E48"/>
    <w:rsid w:val="00580EA7"/>
    <w:rsid w:val="00580F0A"/>
    <w:rsid w:val="00581246"/>
    <w:rsid w:val="005816A2"/>
    <w:rsid w:val="00581832"/>
    <w:rsid w:val="0058262D"/>
    <w:rsid w:val="0058264C"/>
    <w:rsid w:val="00582C3A"/>
    <w:rsid w:val="00582E1A"/>
    <w:rsid w:val="00583147"/>
    <w:rsid w:val="005832D6"/>
    <w:rsid w:val="005833E8"/>
    <w:rsid w:val="00583836"/>
    <w:rsid w:val="00583B2F"/>
    <w:rsid w:val="00584416"/>
    <w:rsid w:val="00584B39"/>
    <w:rsid w:val="00584C29"/>
    <w:rsid w:val="00584D87"/>
    <w:rsid w:val="00585000"/>
    <w:rsid w:val="00585028"/>
    <w:rsid w:val="005854D1"/>
    <w:rsid w:val="00585F5B"/>
    <w:rsid w:val="0058620A"/>
    <w:rsid w:val="00586A96"/>
    <w:rsid w:val="00586DCD"/>
    <w:rsid w:val="00587FC0"/>
    <w:rsid w:val="0059049B"/>
    <w:rsid w:val="005906AD"/>
    <w:rsid w:val="00590CC0"/>
    <w:rsid w:val="00590CD1"/>
    <w:rsid w:val="00590D42"/>
    <w:rsid w:val="00590DA6"/>
    <w:rsid w:val="00590FDD"/>
    <w:rsid w:val="0059114F"/>
    <w:rsid w:val="0059156B"/>
    <w:rsid w:val="005916F2"/>
    <w:rsid w:val="00591A01"/>
    <w:rsid w:val="00591C7D"/>
    <w:rsid w:val="00592071"/>
    <w:rsid w:val="0059270C"/>
    <w:rsid w:val="00592B03"/>
    <w:rsid w:val="00592B0D"/>
    <w:rsid w:val="00592DF9"/>
    <w:rsid w:val="00592EFC"/>
    <w:rsid w:val="005931E4"/>
    <w:rsid w:val="0059379B"/>
    <w:rsid w:val="00593957"/>
    <w:rsid w:val="005939D5"/>
    <w:rsid w:val="00593A8E"/>
    <w:rsid w:val="00593AB9"/>
    <w:rsid w:val="00593FA8"/>
    <w:rsid w:val="005940E3"/>
    <w:rsid w:val="005941E7"/>
    <w:rsid w:val="005943CA"/>
    <w:rsid w:val="00594737"/>
    <w:rsid w:val="00594787"/>
    <w:rsid w:val="00594ABB"/>
    <w:rsid w:val="00594D1C"/>
    <w:rsid w:val="00594E36"/>
    <w:rsid w:val="00594F0A"/>
    <w:rsid w:val="0059504B"/>
    <w:rsid w:val="0059525E"/>
    <w:rsid w:val="0059536B"/>
    <w:rsid w:val="00595887"/>
    <w:rsid w:val="00595D2C"/>
    <w:rsid w:val="00596176"/>
    <w:rsid w:val="005961F7"/>
    <w:rsid w:val="00596248"/>
    <w:rsid w:val="005962DF"/>
    <w:rsid w:val="005969BB"/>
    <w:rsid w:val="00596B9C"/>
    <w:rsid w:val="00597374"/>
    <w:rsid w:val="005A0258"/>
    <w:rsid w:val="005A054D"/>
    <w:rsid w:val="005A0A46"/>
    <w:rsid w:val="005A10B9"/>
    <w:rsid w:val="005A11B0"/>
    <w:rsid w:val="005A11EA"/>
    <w:rsid w:val="005A12D4"/>
    <w:rsid w:val="005A19F0"/>
    <w:rsid w:val="005A1DA8"/>
    <w:rsid w:val="005A2272"/>
    <w:rsid w:val="005A269F"/>
    <w:rsid w:val="005A26D9"/>
    <w:rsid w:val="005A305E"/>
    <w:rsid w:val="005A3068"/>
    <w:rsid w:val="005A30BB"/>
    <w:rsid w:val="005A3887"/>
    <w:rsid w:val="005A38E1"/>
    <w:rsid w:val="005A3A9E"/>
    <w:rsid w:val="005A3BF2"/>
    <w:rsid w:val="005A4255"/>
    <w:rsid w:val="005A4468"/>
    <w:rsid w:val="005A4824"/>
    <w:rsid w:val="005A4E45"/>
    <w:rsid w:val="005A4E81"/>
    <w:rsid w:val="005A5545"/>
    <w:rsid w:val="005A5653"/>
    <w:rsid w:val="005A5910"/>
    <w:rsid w:val="005A5C26"/>
    <w:rsid w:val="005A5D15"/>
    <w:rsid w:val="005A6404"/>
    <w:rsid w:val="005A65C6"/>
    <w:rsid w:val="005A669D"/>
    <w:rsid w:val="005A6737"/>
    <w:rsid w:val="005A6746"/>
    <w:rsid w:val="005A6846"/>
    <w:rsid w:val="005A6F77"/>
    <w:rsid w:val="005A70DA"/>
    <w:rsid w:val="005A7734"/>
    <w:rsid w:val="005A779C"/>
    <w:rsid w:val="005A7D0C"/>
    <w:rsid w:val="005A7D6F"/>
    <w:rsid w:val="005B01B5"/>
    <w:rsid w:val="005B0542"/>
    <w:rsid w:val="005B063A"/>
    <w:rsid w:val="005B0DEF"/>
    <w:rsid w:val="005B10E2"/>
    <w:rsid w:val="005B11C0"/>
    <w:rsid w:val="005B124D"/>
    <w:rsid w:val="005B1339"/>
    <w:rsid w:val="005B2225"/>
    <w:rsid w:val="005B2799"/>
    <w:rsid w:val="005B28A7"/>
    <w:rsid w:val="005B2B3A"/>
    <w:rsid w:val="005B2B77"/>
    <w:rsid w:val="005B2DF2"/>
    <w:rsid w:val="005B3035"/>
    <w:rsid w:val="005B38C3"/>
    <w:rsid w:val="005B3B25"/>
    <w:rsid w:val="005B3D30"/>
    <w:rsid w:val="005B3D4A"/>
    <w:rsid w:val="005B496F"/>
    <w:rsid w:val="005B4A04"/>
    <w:rsid w:val="005B4AAE"/>
    <w:rsid w:val="005B4CBE"/>
    <w:rsid w:val="005B4D87"/>
    <w:rsid w:val="005B535D"/>
    <w:rsid w:val="005B53ED"/>
    <w:rsid w:val="005B5531"/>
    <w:rsid w:val="005B562C"/>
    <w:rsid w:val="005B579D"/>
    <w:rsid w:val="005B61F6"/>
    <w:rsid w:val="005B63BF"/>
    <w:rsid w:val="005B6909"/>
    <w:rsid w:val="005B6919"/>
    <w:rsid w:val="005B74AB"/>
    <w:rsid w:val="005B7674"/>
    <w:rsid w:val="005B7ACA"/>
    <w:rsid w:val="005B7DD1"/>
    <w:rsid w:val="005B7E74"/>
    <w:rsid w:val="005C00A0"/>
    <w:rsid w:val="005C0253"/>
    <w:rsid w:val="005C02BA"/>
    <w:rsid w:val="005C084F"/>
    <w:rsid w:val="005C096F"/>
    <w:rsid w:val="005C0ADF"/>
    <w:rsid w:val="005C1182"/>
    <w:rsid w:val="005C14AB"/>
    <w:rsid w:val="005C1A2A"/>
    <w:rsid w:val="005C1B22"/>
    <w:rsid w:val="005C1C66"/>
    <w:rsid w:val="005C2403"/>
    <w:rsid w:val="005C28FA"/>
    <w:rsid w:val="005C366F"/>
    <w:rsid w:val="005C3F44"/>
    <w:rsid w:val="005C4031"/>
    <w:rsid w:val="005C40F4"/>
    <w:rsid w:val="005C4314"/>
    <w:rsid w:val="005C43BE"/>
    <w:rsid w:val="005C44F3"/>
    <w:rsid w:val="005C4A13"/>
    <w:rsid w:val="005C4B71"/>
    <w:rsid w:val="005C4DBA"/>
    <w:rsid w:val="005C4EF6"/>
    <w:rsid w:val="005C53E5"/>
    <w:rsid w:val="005C5758"/>
    <w:rsid w:val="005C588C"/>
    <w:rsid w:val="005C5A01"/>
    <w:rsid w:val="005C5DB4"/>
    <w:rsid w:val="005C6425"/>
    <w:rsid w:val="005C66B0"/>
    <w:rsid w:val="005C671C"/>
    <w:rsid w:val="005C6A3F"/>
    <w:rsid w:val="005C7123"/>
    <w:rsid w:val="005C712D"/>
    <w:rsid w:val="005C72BE"/>
    <w:rsid w:val="005C791F"/>
    <w:rsid w:val="005C7C75"/>
    <w:rsid w:val="005C7D03"/>
    <w:rsid w:val="005C7E00"/>
    <w:rsid w:val="005C7E7C"/>
    <w:rsid w:val="005C7F4B"/>
    <w:rsid w:val="005D0035"/>
    <w:rsid w:val="005D0E4F"/>
    <w:rsid w:val="005D0F61"/>
    <w:rsid w:val="005D14D0"/>
    <w:rsid w:val="005D15D0"/>
    <w:rsid w:val="005D1DB1"/>
    <w:rsid w:val="005D1E32"/>
    <w:rsid w:val="005D206B"/>
    <w:rsid w:val="005D2076"/>
    <w:rsid w:val="005D22B7"/>
    <w:rsid w:val="005D2973"/>
    <w:rsid w:val="005D2BDE"/>
    <w:rsid w:val="005D35AE"/>
    <w:rsid w:val="005D3B60"/>
    <w:rsid w:val="005D3D76"/>
    <w:rsid w:val="005D3F19"/>
    <w:rsid w:val="005D4125"/>
    <w:rsid w:val="005D4578"/>
    <w:rsid w:val="005D475B"/>
    <w:rsid w:val="005D49B6"/>
    <w:rsid w:val="005D4EFA"/>
    <w:rsid w:val="005D5395"/>
    <w:rsid w:val="005D55BA"/>
    <w:rsid w:val="005D5ADB"/>
    <w:rsid w:val="005D5CA1"/>
    <w:rsid w:val="005D648A"/>
    <w:rsid w:val="005D6847"/>
    <w:rsid w:val="005D6DEC"/>
    <w:rsid w:val="005D6E82"/>
    <w:rsid w:val="005D6F29"/>
    <w:rsid w:val="005D746C"/>
    <w:rsid w:val="005D76E9"/>
    <w:rsid w:val="005D7802"/>
    <w:rsid w:val="005D7DB9"/>
    <w:rsid w:val="005D7E0D"/>
    <w:rsid w:val="005E0B4A"/>
    <w:rsid w:val="005E0C82"/>
    <w:rsid w:val="005E0E40"/>
    <w:rsid w:val="005E108F"/>
    <w:rsid w:val="005E1475"/>
    <w:rsid w:val="005E1997"/>
    <w:rsid w:val="005E1B91"/>
    <w:rsid w:val="005E1BD0"/>
    <w:rsid w:val="005E200B"/>
    <w:rsid w:val="005E2193"/>
    <w:rsid w:val="005E234A"/>
    <w:rsid w:val="005E28A8"/>
    <w:rsid w:val="005E2A69"/>
    <w:rsid w:val="005E2CE3"/>
    <w:rsid w:val="005E2F4B"/>
    <w:rsid w:val="005E3449"/>
    <w:rsid w:val="005E35CC"/>
    <w:rsid w:val="005E3713"/>
    <w:rsid w:val="005E371E"/>
    <w:rsid w:val="005E3E21"/>
    <w:rsid w:val="005E3F33"/>
    <w:rsid w:val="005E4697"/>
    <w:rsid w:val="005E53F9"/>
    <w:rsid w:val="005E6A78"/>
    <w:rsid w:val="005E6CE6"/>
    <w:rsid w:val="005E6E6C"/>
    <w:rsid w:val="005E6FD3"/>
    <w:rsid w:val="005E707C"/>
    <w:rsid w:val="005E7382"/>
    <w:rsid w:val="005E775D"/>
    <w:rsid w:val="005E78B3"/>
    <w:rsid w:val="005E7BE6"/>
    <w:rsid w:val="005E7DB5"/>
    <w:rsid w:val="005E7EED"/>
    <w:rsid w:val="005F04F1"/>
    <w:rsid w:val="005F05D3"/>
    <w:rsid w:val="005F0A43"/>
    <w:rsid w:val="005F17BD"/>
    <w:rsid w:val="005F191F"/>
    <w:rsid w:val="005F2116"/>
    <w:rsid w:val="005F2273"/>
    <w:rsid w:val="005F270F"/>
    <w:rsid w:val="005F27BF"/>
    <w:rsid w:val="005F2B98"/>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119"/>
    <w:rsid w:val="005F6622"/>
    <w:rsid w:val="005F6B77"/>
    <w:rsid w:val="005F6E7E"/>
    <w:rsid w:val="005F6EA2"/>
    <w:rsid w:val="005F70B6"/>
    <w:rsid w:val="005F7487"/>
    <w:rsid w:val="006002C7"/>
    <w:rsid w:val="0060088E"/>
    <w:rsid w:val="0060099D"/>
    <w:rsid w:val="00600F95"/>
    <w:rsid w:val="00601213"/>
    <w:rsid w:val="00601839"/>
    <w:rsid w:val="00601DA6"/>
    <w:rsid w:val="00601E91"/>
    <w:rsid w:val="0060203A"/>
    <w:rsid w:val="00602343"/>
    <w:rsid w:val="006023C8"/>
    <w:rsid w:val="00602759"/>
    <w:rsid w:val="0060277A"/>
    <w:rsid w:val="00602B7C"/>
    <w:rsid w:val="00603193"/>
    <w:rsid w:val="006031FA"/>
    <w:rsid w:val="00603312"/>
    <w:rsid w:val="0060389C"/>
    <w:rsid w:val="006039C9"/>
    <w:rsid w:val="00603C3D"/>
    <w:rsid w:val="00604668"/>
    <w:rsid w:val="00604807"/>
    <w:rsid w:val="00604923"/>
    <w:rsid w:val="00604A32"/>
    <w:rsid w:val="00604DC7"/>
    <w:rsid w:val="00604E47"/>
    <w:rsid w:val="00605441"/>
    <w:rsid w:val="0060632E"/>
    <w:rsid w:val="0060662D"/>
    <w:rsid w:val="0060690F"/>
    <w:rsid w:val="00606970"/>
    <w:rsid w:val="00606A20"/>
    <w:rsid w:val="00606B2B"/>
    <w:rsid w:val="00606DA2"/>
    <w:rsid w:val="006072C6"/>
    <w:rsid w:val="0060748B"/>
    <w:rsid w:val="00607A2E"/>
    <w:rsid w:val="00607A99"/>
    <w:rsid w:val="006103F8"/>
    <w:rsid w:val="006107EB"/>
    <w:rsid w:val="00610931"/>
    <w:rsid w:val="00610991"/>
    <w:rsid w:val="00610F06"/>
    <w:rsid w:val="00611634"/>
    <w:rsid w:val="00611698"/>
    <w:rsid w:val="00611878"/>
    <w:rsid w:val="00611A26"/>
    <w:rsid w:val="00611A2E"/>
    <w:rsid w:val="00611B8B"/>
    <w:rsid w:val="00611DC1"/>
    <w:rsid w:val="006124EE"/>
    <w:rsid w:val="006126B8"/>
    <w:rsid w:val="006129CD"/>
    <w:rsid w:val="0061307E"/>
    <w:rsid w:val="006130F7"/>
    <w:rsid w:val="00613115"/>
    <w:rsid w:val="006138A1"/>
    <w:rsid w:val="00613AF8"/>
    <w:rsid w:val="00613D8E"/>
    <w:rsid w:val="00613F8F"/>
    <w:rsid w:val="00613FFB"/>
    <w:rsid w:val="006142E0"/>
    <w:rsid w:val="00614938"/>
    <w:rsid w:val="00614E40"/>
    <w:rsid w:val="00614F27"/>
    <w:rsid w:val="00615544"/>
    <w:rsid w:val="00615CA8"/>
    <w:rsid w:val="006160BA"/>
    <w:rsid w:val="00616112"/>
    <w:rsid w:val="00616350"/>
    <w:rsid w:val="00616BC4"/>
    <w:rsid w:val="00616FB4"/>
    <w:rsid w:val="006175A9"/>
    <w:rsid w:val="006175EB"/>
    <w:rsid w:val="006176B8"/>
    <w:rsid w:val="006177DF"/>
    <w:rsid w:val="00617B8E"/>
    <w:rsid w:val="00617E63"/>
    <w:rsid w:val="00617F0B"/>
    <w:rsid w:val="006200F2"/>
    <w:rsid w:val="006205CA"/>
    <w:rsid w:val="00620716"/>
    <w:rsid w:val="006207DE"/>
    <w:rsid w:val="006213AD"/>
    <w:rsid w:val="0062145A"/>
    <w:rsid w:val="00621711"/>
    <w:rsid w:val="00621F53"/>
    <w:rsid w:val="006225AD"/>
    <w:rsid w:val="00622E2A"/>
    <w:rsid w:val="00622F02"/>
    <w:rsid w:val="00622F4E"/>
    <w:rsid w:val="00623089"/>
    <w:rsid w:val="0062308E"/>
    <w:rsid w:val="006234C4"/>
    <w:rsid w:val="006237DC"/>
    <w:rsid w:val="00623808"/>
    <w:rsid w:val="00623815"/>
    <w:rsid w:val="00623872"/>
    <w:rsid w:val="00623C89"/>
    <w:rsid w:val="0062407B"/>
    <w:rsid w:val="00624121"/>
    <w:rsid w:val="006244C9"/>
    <w:rsid w:val="006244EF"/>
    <w:rsid w:val="006245F6"/>
    <w:rsid w:val="006246F4"/>
    <w:rsid w:val="0062475D"/>
    <w:rsid w:val="0062495F"/>
    <w:rsid w:val="00624970"/>
    <w:rsid w:val="00624B17"/>
    <w:rsid w:val="006254D6"/>
    <w:rsid w:val="00625C2F"/>
    <w:rsid w:val="00625E46"/>
    <w:rsid w:val="00625EB8"/>
    <w:rsid w:val="00626003"/>
    <w:rsid w:val="0062609F"/>
    <w:rsid w:val="0062616F"/>
    <w:rsid w:val="006263C8"/>
    <w:rsid w:val="0062660B"/>
    <w:rsid w:val="00626AD1"/>
    <w:rsid w:val="00626CD2"/>
    <w:rsid w:val="00627D3D"/>
    <w:rsid w:val="006304BC"/>
    <w:rsid w:val="006307EA"/>
    <w:rsid w:val="00630DCE"/>
    <w:rsid w:val="0063120A"/>
    <w:rsid w:val="006314DD"/>
    <w:rsid w:val="0063150B"/>
    <w:rsid w:val="00631585"/>
    <w:rsid w:val="006315E2"/>
    <w:rsid w:val="00631708"/>
    <w:rsid w:val="006318C9"/>
    <w:rsid w:val="006323C3"/>
    <w:rsid w:val="0063275E"/>
    <w:rsid w:val="006327F1"/>
    <w:rsid w:val="00632C8E"/>
    <w:rsid w:val="00632CC2"/>
    <w:rsid w:val="00633130"/>
    <w:rsid w:val="00633149"/>
    <w:rsid w:val="006333CA"/>
    <w:rsid w:val="006336BB"/>
    <w:rsid w:val="0063391D"/>
    <w:rsid w:val="006339A5"/>
    <w:rsid w:val="006339E6"/>
    <w:rsid w:val="00633C46"/>
    <w:rsid w:val="00633F0B"/>
    <w:rsid w:val="006340AA"/>
    <w:rsid w:val="006348C2"/>
    <w:rsid w:val="00634ACF"/>
    <w:rsid w:val="00634D1F"/>
    <w:rsid w:val="00634E46"/>
    <w:rsid w:val="00634E6D"/>
    <w:rsid w:val="00635035"/>
    <w:rsid w:val="0063580D"/>
    <w:rsid w:val="00635824"/>
    <w:rsid w:val="00635A32"/>
    <w:rsid w:val="00635BC3"/>
    <w:rsid w:val="00635CAE"/>
    <w:rsid w:val="00635ED7"/>
    <w:rsid w:val="00635FA3"/>
    <w:rsid w:val="006360F6"/>
    <w:rsid w:val="00636839"/>
    <w:rsid w:val="00636943"/>
    <w:rsid w:val="00637240"/>
    <w:rsid w:val="006406F5"/>
    <w:rsid w:val="00640ABA"/>
    <w:rsid w:val="00641256"/>
    <w:rsid w:val="006414A1"/>
    <w:rsid w:val="006414E5"/>
    <w:rsid w:val="00641F4C"/>
    <w:rsid w:val="00642179"/>
    <w:rsid w:val="0064225E"/>
    <w:rsid w:val="006429BD"/>
    <w:rsid w:val="00642CA7"/>
    <w:rsid w:val="00643299"/>
    <w:rsid w:val="006435FF"/>
    <w:rsid w:val="00643639"/>
    <w:rsid w:val="00643660"/>
    <w:rsid w:val="00643DCB"/>
    <w:rsid w:val="006442FF"/>
    <w:rsid w:val="00644EE1"/>
    <w:rsid w:val="006451D3"/>
    <w:rsid w:val="00645245"/>
    <w:rsid w:val="00645556"/>
    <w:rsid w:val="00645739"/>
    <w:rsid w:val="00645C69"/>
    <w:rsid w:val="00646BE5"/>
    <w:rsid w:val="006472CC"/>
    <w:rsid w:val="0064738E"/>
    <w:rsid w:val="0064741F"/>
    <w:rsid w:val="0064781C"/>
    <w:rsid w:val="00647A5E"/>
    <w:rsid w:val="00647C1A"/>
    <w:rsid w:val="00647DB4"/>
    <w:rsid w:val="00650139"/>
    <w:rsid w:val="00650817"/>
    <w:rsid w:val="00651787"/>
    <w:rsid w:val="00651E5F"/>
    <w:rsid w:val="0065203B"/>
    <w:rsid w:val="006523AD"/>
    <w:rsid w:val="00652756"/>
    <w:rsid w:val="00652AD8"/>
    <w:rsid w:val="00652B79"/>
    <w:rsid w:val="00653122"/>
    <w:rsid w:val="00653212"/>
    <w:rsid w:val="006533C3"/>
    <w:rsid w:val="0065346D"/>
    <w:rsid w:val="00653525"/>
    <w:rsid w:val="006535E4"/>
    <w:rsid w:val="00653654"/>
    <w:rsid w:val="0065385E"/>
    <w:rsid w:val="006538A6"/>
    <w:rsid w:val="00653F8A"/>
    <w:rsid w:val="00654068"/>
    <w:rsid w:val="0065495F"/>
    <w:rsid w:val="00654B38"/>
    <w:rsid w:val="00654B83"/>
    <w:rsid w:val="00654BB8"/>
    <w:rsid w:val="00654BC9"/>
    <w:rsid w:val="00654C77"/>
    <w:rsid w:val="00655061"/>
    <w:rsid w:val="0065510C"/>
    <w:rsid w:val="006553BE"/>
    <w:rsid w:val="006555AE"/>
    <w:rsid w:val="00655649"/>
    <w:rsid w:val="0065586F"/>
    <w:rsid w:val="00655882"/>
    <w:rsid w:val="00655B63"/>
    <w:rsid w:val="00655D8A"/>
    <w:rsid w:val="00655F95"/>
    <w:rsid w:val="0065602E"/>
    <w:rsid w:val="00656064"/>
    <w:rsid w:val="0065634C"/>
    <w:rsid w:val="00656386"/>
    <w:rsid w:val="0065678A"/>
    <w:rsid w:val="00656A5C"/>
    <w:rsid w:val="00656E74"/>
    <w:rsid w:val="006571F6"/>
    <w:rsid w:val="00657431"/>
    <w:rsid w:val="0065759D"/>
    <w:rsid w:val="006579A5"/>
    <w:rsid w:val="00657A5B"/>
    <w:rsid w:val="00657D5A"/>
    <w:rsid w:val="00657E0F"/>
    <w:rsid w:val="0066024E"/>
    <w:rsid w:val="006607ED"/>
    <w:rsid w:val="006608F4"/>
    <w:rsid w:val="00660900"/>
    <w:rsid w:val="0066096C"/>
    <w:rsid w:val="006613ED"/>
    <w:rsid w:val="006618CC"/>
    <w:rsid w:val="0066192C"/>
    <w:rsid w:val="00661AAA"/>
    <w:rsid w:val="00662111"/>
    <w:rsid w:val="00662118"/>
    <w:rsid w:val="00662159"/>
    <w:rsid w:val="00662681"/>
    <w:rsid w:val="00662DF4"/>
    <w:rsid w:val="00663111"/>
    <w:rsid w:val="006638AD"/>
    <w:rsid w:val="00663BC1"/>
    <w:rsid w:val="00663DE4"/>
    <w:rsid w:val="00663ECA"/>
    <w:rsid w:val="00663F80"/>
    <w:rsid w:val="00665A04"/>
    <w:rsid w:val="0066609E"/>
    <w:rsid w:val="00666388"/>
    <w:rsid w:val="006665B4"/>
    <w:rsid w:val="00666780"/>
    <w:rsid w:val="00667020"/>
    <w:rsid w:val="0066732C"/>
    <w:rsid w:val="006673A6"/>
    <w:rsid w:val="006679F5"/>
    <w:rsid w:val="00667B77"/>
    <w:rsid w:val="00667D85"/>
    <w:rsid w:val="006702BC"/>
    <w:rsid w:val="00670D67"/>
    <w:rsid w:val="00670E69"/>
    <w:rsid w:val="00671026"/>
    <w:rsid w:val="006713DE"/>
    <w:rsid w:val="0067143D"/>
    <w:rsid w:val="006715AE"/>
    <w:rsid w:val="006716DA"/>
    <w:rsid w:val="00671965"/>
    <w:rsid w:val="00671A78"/>
    <w:rsid w:val="00671E11"/>
    <w:rsid w:val="00671FA9"/>
    <w:rsid w:val="006728ED"/>
    <w:rsid w:val="00672D90"/>
    <w:rsid w:val="00672FAA"/>
    <w:rsid w:val="006732B1"/>
    <w:rsid w:val="006734CA"/>
    <w:rsid w:val="00673AFF"/>
    <w:rsid w:val="0067446F"/>
    <w:rsid w:val="006744E4"/>
    <w:rsid w:val="00674614"/>
    <w:rsid w:val="00674659"/>
    <w:rsid w:val="006746A4"/>
    <w:rsid w:val="0067476D"/>
    <w:rsid w:val="0067486F"/>
    <w:rsid w:val="00675558"/>
    <w:rsid w:val="006755BC"/>
    <w:rsid w:val="00675611"/>
    <w:rsid w:val="00675A60"/>
    <w:rsid w:val="0067607F"/>
    <w:rsid w:val="006766E3"/>
    <w:rsid w:val="0067697E"/>
    <w:rsid w:val="00676C09"/>
    <w:rsid w:val="00676D8F"/>
    <w:rsid w:val="00677337"/>
    <w:rsid w:val="00677443"/>
    <w:rsid w:val="0067769A"/>
    <w:rsid w:val="00680030"/>
    <w:rsid w:val="0068051F"/>
    <w:rsid w:val="006806A3"/>
    <w:rsid w:val="006806A6"/>
    <w:rsid w:val="006809FE"/>
    <w:rsid w:val="00681211"/>
    <w:rsid w:val="006812C2"/>
    <w:rsid w:val="00681308"/>
    <w:rsid w:val="00681799"/>
    <w:rsid w:val="0068184F"/>
    <w:rsid w:val="0068185E"/>
    <w:rsid w:val="006819BD"/>
    <w:rsid w:val="00681AA1"/>
    <w:rsid w:val="00681B36"/>
    <w:rsid w:val="006828C3"/>
    <w:rsid w:val="00682E14"/>
    <w:rsid w:val="00683430"/>
    <w:rsid w:val="0068407E"/>
    <w:rsid w:val="0068436C"/>
    <w:rsid w:val="0068447A"/>
    <w:rsid w:val="00684DAC"/>
    <w:rsid w:val="00684FDE"/>
    <w:rsid w:val="006851ED"/>
    <w:rsid w:val="0068545E"/>
    <w:rsid w:val="00685D4C"/>
    <w:rsid w:val="00685FD4"/>
    <w:rsid w:val="00686200"/>
    <w:rsid w:val="00686212"/>
    <w:rsid w:val="00686612"/>
    <w:rsid w:val="0068661E"/>
    <w:rsid w:val="00686836"/>
    <w:rsid w:val="006868B3"/>
    <w:rsid w:val="00686AA2"/>
    <w:rsid w:val="00686D9D"/>
    <w:rsid w:val="00686F53"/>
    <w:rsid w:val="00686F63"/>
    <w:rsid w:val="0068704C"/>
    <w:rsid w:val="00687343"/>
    <w:rsid w:val="006873FC"/>
    <w:rsid w:val="00687B48"/>
    <w:rsid w:val="00687D03"/>
    <w:rsid w:val="00687F76"/>
    <w:rsid w:val="00687FAD"/>
    <w:rsid w:val="00690242"/>
    <w:rsid w:val="006907B8"/>
    <w:rsid w:val="00690A49"/>
    <w:rsid w:val="00690B1F"/>
    <w:rsid w:val="00690BB6"/>
    <w:rsid w:val="00690DBD"/>
    <w:rsid w:val="006915CD"/>
    <w:rsid w:val="00691B30"/>
    <w:rsid w:val="00691ED7"/>
    <w:rsid w:val="006920FE"/>
    <w:rsid w:val="00692A89"/>
    <w:rsid w:val="0069311D"/>
    <w:rsid w:val="0069342C"/>
    <w:rsid w:val="006934B0"/>
    <w:rsid w:val="006934EE"/>
    <w:rsid w:val="0069389C"/>
    <w:rsid w:val="00693E1F"/>
    <w:rsid w:val="00693ECB"/>
    <w:rsid w:val="0069450C"/>
    <w:rsid w:val="00694761"/>
    <w:rsid w:val="00694797"/>
    <w:rsid w:val="006948D3"/>
    <w:rsid w:val="0069525D"/>
    <w:rsid w:val="006952E2"/>
    <w:rsid w:val="00695367"/>
    <w:rsid w:val="006954D8"/>
    <w:rsid w:val="006956BC"/>
    <w:rsid w:val="00695887"/>
    <w:rsid w:val="00695903"/>
    <w:rsid w:val="006959BA"/>
    <w:rsid w:val="00695F5C"/>
    <w:rsid w:val="006960D7"/>
    <w:rsid w:val="00696180"/>
    <w:rsid w:val="006962DF"/>
    <w:rsid w:val="00696308"/>
    <w:rsid w:val="006965CE"/>
    <w:rsid w:val="00697733"/>
    <w:rsid w:val="00697C63"/>
    <w:rsid w:val="00697D0D"/>
    <w:rsid w:val="006A0018"/>
    <w:rsid w:val="006A07EA"/>
    <w:rsid w:val="006A0ECE"/>
    <w:rsid w:val="006A0F70"/>
    <w:rsid w:val="006A11A1"/>
    <w:rsid w:val="006A1989"/>
    <w:rsid w:val="006A1D6E"/>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99B"/>
    <w:rsid w:val="006A69A3"/>
    <w:rsid w:val="006A6A46"/>
    <w:rsid w:val="006A6E17"/>
    <w:rsid w:val="006A73BC"/>
    <w:rsid w:val="006A7A3D"/>
    <w:rsid w:val="006A7CB8"/>
    <w:rsid w:val="006B009E"/>
    <w:rsid w:val="006B0BFD"/>
    <w:rsid w:val="006B0C53"/>
    <w:rsid w:val="006B0D15"/>
    <w:rsid w:val="006B0D4E"/>
    <w:rsid w:val="006B11A5"/>
    <w:rsid w:val="006B120D"/>
    <w:rsid w:val="006B1229"/>
    <w:rsid w:val="006B1528"/>
    <w:rsid w:val="006B15F0"/>
    <w:rsid w:val="006B17E7"/>
    <w:rsid w:val="006B19E8"/>
    <w:rsid w:val="006B1A8A"/>
    <w:rsid w:val="006B1B11"/>
    <w:rsid w:val="006B1B28"/>
    <w:rsid w:val="006B1DEE"/>
    <w:rsid w:val="006B1F4B"/>
    <w:rsid w:val="006B1FD5"/>
    <w:rsid w:val="006B2538"/>
    <w:rsid w:val="006B2766"/>
    <w:rsid w:val="006B2775"/>
    <w:rsid w:val="006B2B59"/>
    <w:rsid w:val="006B3665"/>
    <w:rsid w:val="006B36F0"/>
    <w:rsid w:val="006B39E9"/>
    <w:rsid w:val="006B42B5"/>
    <w:rsid w:val="006B4CBA"/>
    <w:rsid w:val="006B4E72"/>
    <w:rsid w:val="006B555A"/>
    <w:rsid w:val="006B556B"/>
    <w:rsid w:val="006B5D14"/>
    <w:rsid w:val="006B600A"/>
    <w:rsid w:val="006B6635"/>
    <w:rsid w:val="006B6D39"/>
    <w:rsid w:val="006B78FD"/>
    <w:rsid w:val="006B7D22"/>
    <w:rsid w:val="006B7D2C"/>
    <w:rsid w:val="006C0CFA"/>
    <w:rsid w:val="006C1019"/>
    <w:rsid w:val="006C202C"/>
    <w:rsid w:val="006C22A5"/>
    <w:rsid w:val="006C23F7"/>
    <w:rsid w:val="006C288A"/>
    <w:rsid w:val="006C2A71"/>
    <w:rsid w:val="006C2BB5"/>
    <w:rsid w:val="006C2BEE"/>
    <w:rsid w:val="006C2C37"/>
    <w:rsid w:val="006C2C40"/>
    <w:rsid w:val="006C3021"/>
    <w:rsid w:val="006C326C"/>
    <w:rsid w:val="006C3AD8"/>
    <w:rsid w:val="006C3E8F"/>
    <w:rsid w:val="006C3ED9"/>
    <w:rsid w:val="006C4516"/>
    <w:rsid w:val="006C455E"/>
    <w:rsid w:val="006C46AD"/>
    <w:rsid w:val="006C4CDD"/>
    <w:rsid w:val="006C4F45"/>
    <w:rsid w:val="006C5033"/>
    <w:rsid w:val="006C507B"/>
    <w:rsid w:val="006C55A8"/>
    <w:rsid w:val="006C587C"/>
    <w:rsid w:val="006C5958"/>
    <w:rsid w:val="006C5B4F"/>
    <w:rsid w:val="006C643C"/>
    <w:rsid w:val="006C6C65"/>
    <w:rsid w:val="006C6E3A"/>
    <w:rsid w:val="006C6FD7"/>
    <w:rsid w:val="006C7656"/>
    <w:rsid w:val="006C7AE3"/>
    <w:rsid w:val="006C7BD8"/>
    <w:rsid w:val="006D00DB"/>
    <w:rsid w:val="006D0361"/>
    <w:rsid w:val="006D054B"/>
    <w:rsid w:val="006D0810"/>
    <w:rsid w:val="006D0B31"/>
    <w:rsid w:val="006D0E02"/>
    <w:rsid w:val="006D13C4"/>
    <w:rsid w:val="006D16B0"/>
    <w:rsid w:val="006D1D0F"/>
    <w:rsid w:val="006D2182"/>
    <w:rsid w:val="006D2444"/>
    <w:rsid w:val="006D254B"/>
    <w:rsid w:val="006D289B"/>
    <w:rsid w:val="006D2C5E"/>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CD8"/>
    <w:rsid w:val="006D7D94"/>
    <w:rsid w:val="006D7D9E"/>
    <w:rsid w:val="006D7EB0"/>
    <w:rsid w:val="006E0138"/>
    <w:rsid w:val="006E06C4"/>
    <w:rsid w:val="006E0B01"/>
    <w:rsid w:val="006E0BB0"/>
    <w:rsid w:val="006E0D34"/>
    <w:rsid w:val="006E12C3"/>
    <w:rsid w:val="006E2363"/>
    <w:rsid w:val="006E2479"/>
    <w:rsid w:val="006E2529"/>
    <w:rsid w:val="006E2800"/>
    <w:rsid w:val="006E290D"/>
    <w:rsid w:val="006E2B39"/>
    <w:rsid w:val="006E2E36"/>
    <w:rsid w:val="006E346F"/>
    <w:rsid w:val="006E35C7"/>
    <w:rsid w:val="006E376A"/>
    <w:rsid w:val="006E391F"/>
    <w:rsid w:val="006E40BF"/>
    <w:rsid w:val="006E40CF"/>
    <w:rsid w:val="006E4462"/>
    <w:rsid w:val="006E45F3"/>
    <w:rsid w:val="006E4853"/>
    <w:rsid w:val="006E4A2F"/>
    <w:rsid w:val="006E4BB5"/>
    <w:rsid w:val="006E4ED4"/>
    <w:rsid w:val="006E5432"/>
    <w:rsid w:val="006E56BB"/>
    <w:rsid w:val="006E5A6C"/>
    <w:rsid w:val="006E5AC0"/>
    <w:rsid w:val="006E5ADC"/>
    <w:rsid w:val="006E5B94"/>
    <w:rsid w:val="006E5E19"/>
    <w:rsid w:val="006E61C3"/>
    <w:rsid w:val="006E623B"/>
    <w:rsid w:val="006E67A5"/>
    <w:rsid w:val="006E696F"/>
    <w:rsid w:val="006E6A70"/>
    <w:rsid w:val="006E7433"/>
    <w:rsid w:val="006E74A2"/>
    <w:rsid w:val="006E756F"/>
    <w:rsid w:val="006E799D"/>
    <w:rsid w:val="006E7B4E"/>
    <w:rsid w:val="006E7B58"/>
    <w:rsid w:val="006F01CF"/>
    <w:rsid w:val="006F0593"/>
    <w:rsid w:val="006F07B5"/>
    <w:rsid w:val="006F100F"/>
    <w:rsid w:val="006F1064"/>
    <w:rsid w:val="006F1749"/>
    <w:rsid w:val="006F1E7D"/>
    <w:rsid w:val="006F1EB7"/>
    <w:rsid w:val="006F2065"/>
    <w:rsid w:val="006F259E"/>
    <w:rsid w:val="006F28C8"/>
    <w:rsid w:val="006F2927"/>
    <w:rsid w:val="006F2AEA"/>
    <w:rsid w:val="006F2DFB"/>
    <w:rsid w:val="006F3284"/>
    <w:rsid w:val="006F3531"/>
    <w:rsid w:val="006F371D"/>
    <w:rsid w:val="006F375C"/>
    <w:rsid w:val="006F3B4A"/>
    <w:rsid w:val="006F3DB6"/>
    <w:rsid w:val="006F4025"/>
    <w:rsid w:val="006F40D6"/>
    <w:rsid w:val="006F4AEF"/>
    <w:rsid w:val="006F4C0A"/>
    <w:rsid w:val="006F4D52"/>
    <w:rsid w:val="006F4DA2"/>
    <w:rsid w:val="006F51AB"/>
    <w:rsid w:val="006F52E5"/>
    <w:rsid w:val="006F55E6"/>
    <w:rsid w:val="006F595D"/>
    <w:rsid w:val="006F59C4"/>
    <w:rsid w:val="006F5A03"/>
    <w:rsid w:val="006F5C60"/>
    <w:rsid w:val="006F5DF8"/>
    <w:rsid w:val="006F5F05"/>
    <w:rsid w:val="006F6066"/>
    <w:rsid w:val="006F612E"/>
    <w:rsid w:val="006F6850"/>
    <w:rsid w:val="006F688D"/>
    <w:rsid w:val="006F6B03"/>
    <w:rsid w:val="006F6E0C"/>
    <w:rsid w:val="006F6FD0"/>
    <w:rsid w:val="006F707E"/>
    <w:rsid w:val="006F7171"/>
    <w:rsid w:val="006F76B2"/>
    <w:rsid w:val="006F79C5"/>
    <w:rsid w:val="006F7A61"/>
    <w:rsid w:val="006F7AF3"/>
    <w:rsid w:val="00700028"/>
    <w:rsid w:val="00700111"/>
    <w:rsid w:val="007001DC"/>
    <w:rsid w:val="007002EA"/>
    <w:rsid w:val="00700338"/>
    <w:rsid w:val="007003A1"/>
    <w:rsid w:val="00700915"/>
    <w:rsid w:val="00700A32"/>
    <w:rsid w:val="00700AB6"/>
    <w:rsid w:val="00701114"/>
    <w:rsid w:val="00701247"/>
    <w:rsid w:val="007014F8"/>
    <w:rsid w:val="0070185A"/>
    <w:rsid w:val="00701B29"/>
    <w:rsid w:val="00701B8E"/>
    <w:rsid w:val="00701C0E"/>
    <w:rsid w:val="00701E47"/>
    <w:rsid w:val="00701F98"/>
    <w:rsid w:val="00702368"/>
    <w:rsid w:val="007025CB"/>
    <w:rsid w:val="007026F7"/>
    <w:rsid w:val="00702BC2"/>
    <w:rsid w:val="00702E49"/>
    <w:rsid w:val="00703165"/>
    <w:rsid w:val="007034AA"/>
    <w:rsid w:val="00703751"/>
    <w:rsid w:val="00703C9D"/>
    <w:rsid w:val="00703CB7"/>
    <w:rsid w:val="00703DAB"/>
    <w:rsid w:val="00703DE9"/>
    <w:rsid w:val="00704500"/>
    <w:rsid w:val="00704557"/>
    <w:rsid w:val="0070489A"/>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637"/>
    <w:rsid w:val="0070782D"/>
    <w:rsid w:val="007079F3"/>
    <w:rsid w:val="00707B9C"/>
    <w:rsid w:val="00707BF1"/>
    <w:rsid w:val="00707EC1"/>
    <w:rsid w:val="007101B7"/>
    <w:rsid w:val="0071022D"/>
    <w:rsid w:val="007109C2"/>
    <w:rsid w:val="00711223"/>
    <w:rsid w:val="00711340"/>
    <w:rsid w:val="007113D1"/>
    <w:rsid w:val="007116DE"/>
    <w:rsid w:val="0071196D"/>
    <w:rsid w:val="00711BC6"/>
    <w:rsid w:val="00711CBC"/>
    <w:rsid w:val="00712262"/>
    <w:rsid w:val="007126A7"/>
    <w:rsid w:val="00712723"/>
    <w:rsid w:val="00712A5F"/>
    <w:rsid w:val="00712C42"/>
    <w:rsid w:val="00712CCE"/>
    <w:rsid w:val="007135E7"/>
    <w:rsid w:val="0071391C"/>
    <w:rsid w:val="00713DE4"/>
    <w:rsid w:val="00713F27"/>
    <w:rsid w:val="00713FBD"/>
    <w:rsid w:val="00713FDE"/>
    <w:rsid w:val="00714190"/>
    <w:rsid w:val="007142D5"/>
    <w:rsid w:val="00714C47"/>
    <w:rsid w:val="00714EA4"/>
    <w:rsid w:val="00714FA3"/>
    <w:rsid w:val="0071557F"/>
    <w:rsid w:val="007156D9"/>
    <w:rsid w:val="00715B90"/>
    <w:rsid w:val="00715BFD"/>
    <w:rsid w:val="00716462"/>
    <w:rsid w:val="00716634"/>
    <w:rsid w:val="007171B1"/>
    <w:rsid w:val="00717279"/>
    <w:rsid w:val="007172B1"/>
    <w:rsid w:val="007172F8"/>
    <w:rsid w:val="007175EC"/>
    <w:rsid w:val="00717CBA"/>
    <w:rsid w:val="00717CDA"/>
    <w:rsid w:val="00717F5F"/>
    <w:rsid w:val="00717FA5"/>
    <w:rsid w:val="007200BB"/>
    <w:rsid w:val="00720D90"/>
    <w:rsid w:val="00721084"/>
    <w:rsid w:val="00721252"/>
    <w:rsid w:val="00721262"/>
    <w:rsid w:val="00721911"/>
    <w:rsid w:val="00721D9B"/>
    <w:rsid w:val="0072209A"/>
    <w:rsid w:val="00722121"/>
    <w:rsid w:val="007224B9"/>
    <w:rsid w:val="00722993"/>
    <w:rsid w:val="00722F94"/>
    <w:rsid w:val="00723791"/>
    <w:rsid w:val="00723908"/>
    <w:rsid w:val="00723AA7"/>
    <w:rsid w:val="00723BD2"/>
    <w:rsid w:val="00723E3F"/>
    <w:rsid w:val="007242E1"/>
    <w:rsid w:val="0072432E"/>
    <w:rsid w:val="0072446E"/>
    <w:rsid w:val="00724852"/>
    <w:rsid w:val="00724946"/>
    <w:rsid w:val="00724D62"/>
    <w:rsid w:val="00725348"/>
    <w:rsid w:val="00725550"/>
    <w:rsid w:val="0072558F"/>
    <w:rsid w:val="00725F3D"/>
    <w:rsid w:val="00725F85"/>
    <w:rsid w:val="00726036"/>
    <w:rsid w:val="00726279"/>
    <w:rsid w:val="007262DF"/>
    <w:rsid w:val="007262F9"/>
    <w:rsid w:val="0072642C"/>
    <w:rsid w:val="00726578"/>
    <w:rsid w:val="00726A9B"/>
    <w:rsid w:val="00726B5A"/>
    <w:rsid w:val="00726CB9"/>
    <w:rsid w:val="00726EFC"/>
    <w:rsid w:val="0072735B"/>
    <w:rsid w:val="00727530"/>
    <w:rsid w:val="00727DE8"/>
    <w:rsid w:val="00727E27"/>
    <w:rsid w:val="007308CD"/>
    <w:rsid w:val="00730D37"/>
    <w:rsid w:val="00731005"/>
    <w:rsid w:val="007312B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3D"/>
    <w:rsid w:val="00733EBF"/>
    <w:rsid w:val="00733F9C"/>
    <w:rsid w:val="00733F9E"/>
    <w:rsid w:val="00734009"/>
    <w:rsid w:val="00734339"/>
    <w:rsid w:val="00734761"/>
    <w:rsid w:val="00734EBE"/>
    <w:rsid w:val="007351A3"/>
    <w:rsid w:val="007352FB"/>
    <w:rsid w:val="00735522"/>
    <w:rsid w:val="00735A0F"/>
    <w:rsid w:val="00735A16"/>
    <w:rsid w:val="007361E1"/>
    <w:rsid w:val="00736247"/>
    <w:rsid w:val="007365D2"/>
    <w:rsid w:val="00736735"/>
    <w:rsid w:val="007367F2"/>
    <w:rsid w:val="00736C15"/>
    <w:rsid w:val="00736DD8"/>
    <w:rsid w:val="0073734F"/>
    <w:rsid w:val="00737447"/>
    <w:rsid w:val="00737466"/>
    <w:rsid w:val="00737526"/>
    <w:rsid w:val="00737F9B"/>
    <w:rsid w:val="0074076A"/>
    <w:rsid w:val="00740F9B"/>
    <w:rsid w:val="0074147F"/>
    <w:rsid w:val="00741658"/>
    <w:rsid w:val="007416E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494"/>
    <w:rsid w:val="007455D7"/>
    <w:rsid w:val="00745991"/>
    <w:rsid w:val="00745D2E"/>
    <w:rsid w:val="00745D93"/>
    <w:rsid w:val="00745F95"/>
    <w:rsid w:val="0074638D"/>
    <w:rsid w:val="00746484"/>
    <w:rsid w:val="00746CD7"/>
    <w:rsid w:val="00746D3D"/>
    <w:rsid w:val="0074704F"/>
    <w:rsid w:val="00747793"/>
    <w:rsid w:val="00747A3A"/>
    <w:rsid w:val="00747D57"/>
    <w:rsid w:val="00747F48"/>
    <w:rsid w:val="00747F4C"/>
    <w:rsid w:val="007502A8"/>
    <w:rsid w:val="00750BDA"/>
    <w:rsid w:val="00750C30"/>
    <w:rsid w:val="00750C35"/>
    <w:rsid w:val="00751017"/>
    <w:rsid w:val="00751091"/>
    <w:rsid w:val="007516B7"/>
    <w:rsid w:val="007518B7"/>
    <w:rsid w:val="00751B2C"/>
    <w:rsid w:val="00751B48"/>
    <w:rsid w:val="00751B83"/>
    <w:rsid w:val="00751FBD"/>
    <w:rsid w:val="007520C2"/>
    <w:rsid w:val="007522BB"/>
    <w:rsid w:val="00752832"/>
    <w:rsid w:val="007529CF"/>
    <w:rsid w:val="00752A63"/>
    <w:rsid w:val="0075317B"/>
    <w:rsid w:val="007537BC"/>
    <w:rsid w:val="00753871"/>
    <w:rsid w:val="007538DD"/>
    <w:rsid w:val="00753B80"/>
    <w:rsid w:val="00753EB5"/>
    <w:rsid w:val="00754174"/>
    <w:rsid w:val="00754182"/>
    <w:rsid w:val="00754359"/>
    <w:rsid w:val="00754411"/>
    <w:rsid w:val="00754A90"/>
    <w:rsid w:val="00754A9F"/>
    <w:rsid w:val="00754ABB"/>
    <w:rsid w:val="00754BD9"/>
    <w:rsid w:val="00754E7A"/>
    <w:rsid w:val="007550F1"/>
    <w:rsid w:val="0075540C"/>
    <w:rsid w:val="007555D7"/>
    <w:rsid w:val="007556DC"/>
    <w:rsid w:val="00755944"/>
    <w:rsid w:val="00755DB1"/>
    <w:rsid w:val="00756207"/>
    <w:rsid w:val="00756583"/>
    <w:rsid w:val="007566D8"/>
    <w:rsid w:val="00756720"/>
    <w:rsid w:val="007567F1"/>
    <w:rsid w:val="00756A63"/>
    <w:rsid w:val="007574FC"/>
    <w:rsid w:val="0075775D"/>
    <w:rsid w:val="00760080"/>
    <w:rsid w:val="00760086"/>
    <w:rsid w:val="00760196"/>
    <w:rsid w:val="007602EC"/>
    <w:rsid w:val="0076087D"/>
    <w:rsid w:val="00760975"/>
    <w:rsid w:val="007609B8"/>
    <w:rsid w:val="00760C6D"/>
    <w:rsid w:val="00760EBB"/>
    <w:rsid w:val="00760F2F"/>
    <w:rsid w:val="00761254"/>
    <w:rsid w:val="007613B0"/>
    <w:rsid w:val="00761570"/>
    <w:rsid w:val="00761653"/>
    <w:rsid w:val="00761747"/>
    <w:rsid w:val="00761CAA"/>
    <w:rsid w:val="00761DB2"/>
    <w:rsid w:val="00761FDA"/>
    <w:rsid w:val="007621FF"/>
    <w:rsid w:val="007622CD"/>
    <w:rsid w:val="0076245C"/>
    <w:rsid w:val="007629D4"/>
    <w:rsid w:val="00762EFC"/>
    <w:rsid w:val="0076339F"/>
    <w:rsid w:val="007634E3"/>
    <w:rsid w:val="0076357A"/>
    <w:rsid w:val="007639D2"/>
    <w:rsid w:val="007640E4"/>
    <w:rsid w:val="00764194"/>
    <w:rsid w:val="00764945"/>
    <w:rsid w:val="00764B56"/>
    <w:rsid w:val="00764D92"/>
    <w:rsid w:val="007650EF"/>
    <w:rsid w:val="00765291"/>
    <w:rsid w:val="00765842"/>
    <w:rsid w:val="00765907"/>
    <w:rsid w:val="0076598E"/>
    <w:rsid w:val="00765B80"/>
    <w:rsid w:val="00765ED3"/>
    <w:rsid w:val="00765FB4"/>
    <w:rsid w:val="00766055"/>
    <w:rsid w:val="0076633E"/>
    <w:rsid w:val="0076681D"/>
    <w:rsid w:val="0076695F"/>
    <w:rsid w:val="00766A65"/>
    <w:rsid w:val="007671F5"/>
    <w:rsid w:val="00767349"/>
    <w:rsid w:val="007673C7"/>
    <w:rsid w:val="007676B8"/>
    <w:rsid w:val="007676F3"/>
    <w:rsid w:val="007704A0"/>
    <w:rsid w:val="00770636"/>
    <w:rsid w:val="00770711"/>
    <w:rsid w:val="007710F6"/>
    <w:rsid w:val="0077175C"/>
    <w:rsid w:val="00771870"/>
    <w:rsid w:val="00771BE4"/>
    <w:rsid w:val="00771BF9"/>
    <w:rsid w:val="00771D33"/>
    <w:rsid w:val="007725C4"/>
    <w:rsid w:val="00772B4E"/>
    <w:rsid w:val="00772F8A"/>
    <w:rsid w:val="00773137"/>
    <w:rsid w:val="00773975"/>
    <w:rsid w:val="007739C6"/>
    <w:rsid w:val="00774889"/>
    <w:rsid w:val="00774985"/>
    <w:rsid w:val="00774CF5"/>
    <w:rsid w:val="00774DA0"/>
    <w:rsid w:val="00774FF5"/>
    <w:rsid w:val="007750B3"/>
    <w:rsid w:val="007752A8"/>
    <w:rsid w:val="00775504"/>
    <w:rsid w:val="0077561E"/>
    <w:rsid w:val="00775B46"/>
    <w:rsid w:val="00775BE3"/>
    <w:rsid w:val="00775C46"/>
    <w:rsid w:val="00775F76"/>
    <w:rsid w:val="007760E8"/>
    <w:rsid w:val="0077617B"/>
    <w:rsid w:val="00776418"/>
    <w:rsid w:val="0077660D"/>
    <w:rsid w:val="0077696A"/>
    <w:rsid w:val="007769C5"/>
    <w:rsid w:val="00776AEA"/>
    <w:rsid w:val="00777370"/>
    <w:rsid w:val="00777405"/>
    <w:rsid w:val="00777BA0"/>
    <w:rsid w:val="00777C68"/>
    <w:rsid w:val="00777DAA"/>
    <w:rsid w:val="00777F2D"/>
    <w:rsid w:val="007803BD"/>
    <w:rsid w:val="00780A01"/>
    <w:rsid w:val="00780D56"/>
    <w:rsid w:val="007811DC"/>
    <w:rsid w:val="007812EF"/>
    <w:rsid w:val="007814C4"/>
    <w:rsid w:val="007817F7"/>
    <w:rsid w:val="00781B55"/>
    <w:rsid w:val="00781D90"/>
    <w:rsid w:val="00781FD3"/>
    <w:rsid w:val="007820FA"/>
    <w:rsid w:val="00782133"/>
    <w:rsid w:val="007822FB"/>
    <w:rsid w:val="0078237A"/>
    <w:rsid w:val="007827D9"/>
    <w:rsid w:val="0078285F"/>
    <w:rsid w:val="007828FA"/>
    <w:rsid w:val="00782AA5"/>
    <w:rsid w:val="00782B07"/>
    <w:rsid w:val="00783207"/>
    <w:rsid w:val="0078397E"/>
    <w:rsid w:val="00783A92"/>
    <w:rsid w:val="00783E1D"/>
    <w:rsid w:val="007843CE"/>
    <w:rsid w:val="0078483B"/>
    <w:rsid w:val="00784A7C"/>
    <w:rsid w:val="00784A92"/>
    <w:rsid w:val="00784B1F"/>
    <w:rsid w:val="00784EED"/>
    <w:rsid w:val="00785599"/>
    <w:rsid w:val="00785900"/>
    <w:rsid w:val="007861DF"/>
    <w:rsid w:val="007863FD"/>
    <w:rsid w:val="0078670D"/>
    <w:rsid w:val="00786958"/>
    <w:rsid w:val="00786C49"/>
    <w:rsid w:val="00786E71"/>
    <w:rsid w:val="00786EDF"/>
    <w:rsid w:val="00790026"/>
    <w:rsid w:val="007900E6"/>
    <w:rsid w:val="00790128"/>
    <w:rsid w:val="0079017A"/>
    <w:rsid w:val="00790481"/>
    <w:rsid w:val="007905CB"/>
    <w:rsid w:val="00790726"/>
    <w:rsid w:val="00790867"/>
    <w:rsid w:val="007909F4"/>
    <w:rsid w:val="00790E50"/>
    <w:rsid w:val="0079125D"/>
    <w:rsid w:val="0079162F"/>
    <w:rsid w:val="007916DE"/>
    <w:rsid w:val="00791C4C"/>
    <w:rsid w:val="00791F39"/>
    <w:rsid w:val="007925A4"/>
    <w:rsid w:val="0079262F"/>
    <w:rsid w:val="00792F3D"/>
    <w:rsid w:val="00793091"/>
    <w:rsid w:val="0079323D"/>
    <w:rsid w:val="00793539"/>
    <w:rsid w:val="007937A5"/>
    <w:rsid w:val="0079387C"/>
    <w:rsid w:val="00793985"/>
    <w:rsid w:val="00793AC7"/>
    <w:rsid w:val="007943DA"/>
    <w:rsid w:val="0079450C"/>
    <w:rsid w:val="0079468D"/>
    <w:rsid w:val="00794924"/>
    <w:rsid w:val="00794B41"/>
    <w:rsid w:val="00794C8A"/>
    <w:rsid w:val="007950B3"/>
    <w:rsid w:val="007950DE"/>
    <w:rsid w:val="0079532D"/>
    <w:rsid w:val="0079590F"/>
    <w:rsid w:val="0079597C"/>
    <w:rsid w:val="00795F63"/>
    <w:rsid w:val="0079642B"/>
    <w:rsid w:val="00796891"/>
    <w:rsid w:val="00796B6A"/>
    <w:rsid w:val="00797111"/>
    <w:rsid w:val="007972D4"/>
    <w:rsid w:val="00797A8E"/>
    <w:rsid w:val="00797B89"/>
    <w:rsid w:val="00797ED9"/>
    <w:rsid w:val="007A0AAC"/>
    <w:rsid w:val="007A0B99"/>
    <w:rsid w:val="007A0BC2"/>
    <w:rsid w:val="007A1770"/>
    <w:rsid w:val="007A1822"/>
    <w:rsid w:val="007A1DAA"/>
    <w:rsid w:val="007A1F44"/>
    <w:rsid w:val="007A23FF"/>
    <w:rsid w:val="007A2604"/>
    <w:rsid w:val="007A295B"/>
    <w:rsid w:val="007A2AD9"/>
    <w:rsid w:val="007A3424"/>
    <w:rsid w:val="007A35EF"/>
    <w:rsid w:val="007A3BF1"/>
    <w:rsid w:val="007A41EE"/>
    <w:rsid w:val="007A43A2"/>
    <w:rsid w:val="007A463F"/>
    <w:rsid w:val="007A470C"/>
    <w:rsid w:val="007A4C27"/>
    <w:rsid w:val="007A4C56"/>
    <w:rsid w:val="007A4D04"/>
    <w:rsid w:val="007A4DD5"/>
    <w:rsid w:val="007A4FE4"/>
    <w:rsid w:val="007A5141"/>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DA2"/>
    <w:rsid w:val="007A7E62"/>
    <w:rsid w:val="007B03AF"/>
    <w:rsid w:val="007B05F1"/>
    <w:rsid w:val="007B0780"/>
    <w:rsid w:val="007B0790"/>
    <w:rsid w:val="007B0814"/>
    <w:rsid w:val="007B1187"/>
    <w:rsid w:val="007B142F"/>
    <w:rsid w:val="007B1543"/>
    <w:rsid w:val="007B1A63"/>
    <w:rsid w:val="007B1AC0"/>
    <w:rsid w:val="007B1BB2"/>
    <w:rsid w:val="007B1D85"/>
    <w:rsid w:val="007B245D"/>
    <w:rsid w:val="007B24C8"/>
    <w:rsid w:val="007B2617"/>
    <w:rsid w:val="007B270A"/>
    <w:rsid w:val="007B2723"/>
    <w:rsid w:val="007B2D3B"/>
    <w:rsid w:val="007B2F19"/>
    <w:rsid w:val="007B355B"/>
    <w:rsid w:val="007B3B4D"/>
    <w:rsid w:val="007B3C31"/>
    <w:rsid w:val="007B48EA"/>
    <w:rsid w:val="007B49E3"/>
    <w:rsid w:val="007B52CD"/>
    <w:rsid w:val="007B58EB"/>
    <w:rsid w:val="007B5A80"/>
    <w:rsid w:val="007B6892"/>
    <w:rsid w:val="007B6A9F"/>
    <w:rsid w:val="007B7380"/>
    <w:rsid w:val="007B7DC1"/>
    <w:rsid w:val="007B7E2D"/>
    <w:rsid w:val="007B7EDB"/>
    <w:rsid w:val="007C0284"/>
    <w:rsid w:val="007C02EB"/>
    <w:rsid w:val="007C06E6"/>
    <w:rsid w:val="007C10DF"/>
    <w:rsid w:val="007C19AD"/>
    <w:rsid w:val="007C278E"/>
    <w:rsid w:val="007C2F79"/>
    <w:rsid w:val="007C31A4"/>
    <w:rsid w:val="007C3497"/>
    <w:rsid w:val="007C34CF"/>
    <w:rsid w:val="007C3598"/>
    <w:rsid w:val="007C3B4C"/>
    <w:rsid w:val="007C3ECE"/>
    <w:rsid w:val="007C3FA8"/>
    <w:rsid w:val="007C42E2"/>
    <w:rsid w:val="007C43BE"/>
    <w:rsid w:val="007C449B"/>
    <w:rsid w:val="007C4C66"/>
    <w:rsid w:val="007C5944"/>
    <w:rsid w:val="007C5CED"/>
    <w:rsid w:val="007C5DD3"/>
    <w:rsid w:val="007C5F62"/>
    <w:rsid w:val="007C68DA"/>
    <w:rsid w:val="007C6928"/>
    <w:rsid w:val="007C6DA4"/>
    <w:rsid w:val="007C6EFF"/>
    <w:rsid w:val="007C7133"/>
    <w:rsid w:val="007C72BC"/>
    <w:rsid w:val="007C7893"/>
    <w:rsid w:val="007C7C16"/>
    <w:rsid w:val="007C7C22"/>
    <w:rsid w:val="007D0295"/>
    <w:rsid w:val="007D05A0"/>
    <w:rsid w:val="007D0A9D"/>
    <w:rsid w:val="007D0D30"/>
    <w:rsid w:val="007D0F4D"/>
    <w:rsid w:val="007D0F9B"/>
    <w:rsid w:val="007D12FA"/>
    <w:rsid w:val="007D131B"/>
    <w:rsid w:val="007D13FB"/>
    <w:rsid w:val="007D1BE2"/>
    <w:rsid w:val="007D1F34"/>
    <w:rsid w:val="007D210E"/>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3B7D"/>
    <w:rsid w:val="007D40DA"/>
    <w:rsid w:val="007D4178"/>
    <w:rsid w:val="007D46BA"/>
    <w:rsid w:val="007D4769"/>
    <w:rsid w:val="007D4A42"/>
    <w:rsid w:val="007D4C00"/>
    <w:rsid w:val="007D4C6B"/>
    <w:rsid w:val="007D4D33"/>
    <w:rsid w:val="007D4F71"/>
    <w:rsid w:val="007D5A58"/>
    <w:rsid w:val="007D5FC3"/>
    <w:rsid w:val="007D670C"/>
    <w:rsid w:val="007D67F3"/>
    <w:rsid w:val="007D6E56"/>
    <w:rsid w:val="007D7175"/>
    <w:rsid w:val="007D7265"/>
    <w:rsid w:val="007D754A"/>
    <w:rsid w:val="007D7A59"/>
    <w:rsid w:val="007D7CF7"/>
    <w:rsid w:val="007E04BB"/>
    <w:rsid w:val="007E0B48"/>
    <w:rsid w:val="007E1369"/>
    <w:rsid w:val="007E16D6"/>
    <w:rsid w:val="007E1A1B"/>
    <w:rsid w:val="007E1A88"/>
    <w:rsid w:val="007E1ACC"/>
    <w:rsid w:val="007E1F50"/>
    <w:rsid w:val="007E2935"/>
    <w:rsid w:val="007E2B17"/>
    <w:rsid w:val="007E2B3C"/>
    <w:rsid w:val="007E3322"/>
    <w:rsid w:val="007E35CD"/>
    <w:rsid w:val="007E3D7D"/>
    <w:rsid w:val="007E3E13"/>
    <w:rsid w:val="007E42A2"/>
    <w:rsid w:val="007E44DF"/>
    <w:rsid w:val="007E469A"/>
    <w:rsid w:val="007E4734"/>
    <w:rsid w:val="007E4849"/>
    <w:rsid w:val="007E4C88"/>
    <w:rsid w:val="007E4E31"/>
    <w:rsid w:val="007E5123"/>
    <w:rsid w:val="007E5510"/>
    <w:rsid w:val="007E585E"/>
    <w:rsid w:val="007E62D0"/>
    <w:rsid w:val="007E66BB"/>
    <w:rsid w:val="007E67C2"/>
    <w:rsid w:val="007E6803"/>
    <w:rsid w:val="007E6A6F"/>
    <w:rsid w:val="007E6EDE"/>
    <w:rsid w:val="007E6EEA"/>
    <w:rsid w:val="007E714C"/>
    <w:rsid w:val="007E74EB"/>
    <w:rsid w:val="007E7DDF"/>
    <w:rsid w:val="007F06E1"/>
    <w:rsid w:val="007F08E6"/>
    <w:rsid w:val="007F11BA"/>
    <w:rsid w:val="007F11C8"/>
    <w:rsid w:val="007F120A"/>
    <w:rsid w:val="007F1548"/>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048"/>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44D"/>
    <w:rsid w:val="00800769"/>
    <w:rsid w:val="00800AAE"/>
    <w:rsid w:val="00800BAC"/>
    <w:rsid w:val="00800D7A"/>
    <w:rsid w:val="00800DA1"/>
    <w:rsid w:val="00800ED2"/>
    <w:rsid w:val="00800F67"/>
    <w:rsid w:val="00801CAD"/>
    <w:rsid w:val="00801D4E"/>
    <w:rsid w:val="0080237E"/>
    <w:rsid w:val="00802419"/>
    <w:rsid w:val="00802536"/>
    <w:rsid w:val="00802E74"/>
    <w:rsid w:val="0080301B"/>
    <w:rsid w:val="0080304E"/>
    <w:rsid w:val="008031C2"/>
    <w:rsid w:val="0080355C"/>
    <w:rsid w:val="00803B17"/>
    <w:rsid w:val="00803B89"/>
    <w:rsid w:val="00804B92"/>
    <w:rsid w:val="00804D4C"/>
    <w:rsid w:val="00804E21"/>
    <w:rsid w:val="00805092"/>
    <w:rsid w:val="008055CE"/>
    <w:rsid w:val="008064E9"/>
    <w:rsid w:val="0080660D"/>
    <w:rsid w:val="00806779"/>
    <w:rsid w:val="008067CC"/>
    <w:rsid w:val="00806850"/>
    <w:rsid w:val="00806AAF"/>
    <w:rsid w:val="008070AC"/>
    <w:rsid w:val="00807510"/>
    <w:rsid w:val="0080763B"/>
    <w:rsid w:val="00807725"/>
    <w:rsid w:val="008101EA"/>
    <w:rsid w:val="008101FD"/>
    <w:rsid w:val="00810316"/>
    <w:rsid w:val="008109DF"/>
    <w:rsid w:val="00810AA8"/>
    <w:rsid w:val="00810D8D"/>
    <w:rsid w:val="00810E59"/>
    <w:rsid w:val="008112E8"/>
    <w:rsid w:val="00811835"/>
    <w:rsid w:val="00811B80"/>
    <w:rsid w:val="00812816"/>
    <w:rsid w:val="00812B21"/>
    <w:rsid w:val="00812B31"/>
    <w:rsid w:val="00813226"/>
    <w:rsid w:val="008132B9"/>
    <w:rsid w:val="008135C7"/>
    <w:rsid w:val="00813822"/>
    <w:rsid w:val="00813A98"/>
    <w:rsid w:val="00813AE5"/>
    <w:rsid w:val="00813CD3"/>
    <w:rsid w:val="00813F49"/>
    <w:rsid w:val="00814631"/>
    <w:rsid w:val="008146BA"/>
    <w:rsid w:val="0081481D"/>
    <w:rsid w:val="00814A52"/>
    <w:rsid w:val="00814A89"/>
    <w:rsid w:val="00814C30"/>
    <w:rsid w:val="00815237"/>
    <w:rsid w:val="008152C6"/>
    <w:rsid w:val="008155C5"/>
    <w:rsid w:val="0081581D"/>
    <w:rsid w:val="00815E27"/>
    <w:rsid w:val="0081602A"/>
    <w:rsid w:val="00816164"/>
    <w:rsid w:val="008162D1"/>
    <w:rsid w:val="008164E1"/>
    <w:rsid w:val="00816B6D"/>
    <w:rsid w:val="00816E3C"/>
    <w:rsid w:val="00817180"/>
    <w:rsid w:val="008172BE"/>
    <w:rsid w:val="008174C7"/>
    <w:rsid w:val="008179DA"/>
    <w:rsid w:val="00817B71"/>
    <w:rsid w:val="00820244"/>
    <w:rsid w:val="00820440"/>
    <w:rsid w:val="0082080D"/>
    <w:rsid w:val="00820C09"/>
    <w:rsid w:val="00820FF3"/>
    <w:rsid w:val="008210EB"/>
    <w:rsid w:val="00821628"/>
    <w:rsid w:val="00822151"/>
    <w:rsid w:val="008221B3"/>
    <w:rsid w:val="0082248E"/>
    <w:rsid w:val="008228FD"/>
    <w:rsid w:val="00822B1A"/>
    <w:rsid w:val="00822CB2"/>
    <w:rsid w:val="00822CE6"/>
    <w:rsid w:val="00822FD1"/>
    <w:rsid w:val="00823415"/>
    <w:rsid w:val="00823697"/>
    <w:rsid w:val="00823D59"/>
    <w:rsid w:val="00824725"/>
    <w:rsid w:val="00824B37"/>
    <w:rsid w:val="00824DE7"/>
    <w:rsid w:val="00824FDF"/>
    <w:rsid w:val="00825008"/>
    <w:rsid w:val="00825125"/>
    <w:rsid w:val="00825126"/>
    <w:rsid w:val="00825193"/>
    <w:rsid w:val="008257CC"/>
    <w:rsid w:val="00825D0C"/>
    <w:rsid w:val="008260CA"/>
    <w:rsid w:val="0082632F"/>
    <w:rsid w:val="008268C3"/>
    <w:rsid w:val="00826EC5"/>
    <w:rsid w:val="008274BF"/>
    <w:rsid w:val="00827817"/>
    <w:rsid w:val="008279A0"/>
    <w:rsid w:val="008279D2"/>
    <w:rsid w:val="008302D8"/>
    <w:rsid w:val="00830991"/>
    <w:rsid w:val="00830B75"/>
    <w:rsid w:val="00830D1A"/>
    <w:rsid w:val="00830DC3"/>
    <w:rsid w:val="00831358"/>
    <w:rsid w:val="0083139B"/>
    <w:rsid w:val="00831555"/>
    <w:rsid w:val="00831A8A"/>
    <w:rsid w:val="00831CE2"/>
    <w:rsid w:val="00831E8A"/>
    <w:rsid w:val="00831F52"/>
    <w:rsid w:val="00831FE7"/>
    <w:rsid w:val="00832154"/>
    <w:rsid w:val="00832646"/>
    <w:rsid w:val="00832F5C"/>
    <w:rsid w:val="00833052"/>
    <w:rsid w:val="00833107"/>
    <w:rsid w:val="008345D2"/>
    <w:rsid w:val="00834E0F"/>
    <w:rsid w:val="00834FEA"/>
    <w:rsid w:val="0083595D"/>
    <w:rsid w:val="0083598D"/>
    <w:rsid w:val="008359E0"/>
    <w:rsid w:val="00835D4F"/>
    <w:rsid w:val="008363E9"/>
    <w:rsid w:val="00836445"/>
    <w:rsid w:val="00836619"/>
    <w:rsid w:val="00836A53"/>
    <w:rsid w:val="00836C9E"/>
    <w:rsid w:val="0083712D"/>
    <w:rsid w:val="00837535"/>
    <w:rsid w:val="008376F6"/>
    <w:rsid w:val="00837D5B"/>
    <w:rsid w:val="00837EAB"/>
    <w:rsid w:val="00837FD6"/>
    <w:rsid w:val="00840460"/>
    <w:rsid w:val="00840607"/>
    <w:rsid w:val="00840784"/>
    <w:rsid w:val="00840817"/>
    <w:rsid w:val="00840970"/>
    <w:rsid w:val="00840D42"/>
    <w:rsid w:val="00841CD2"/>
    <w:rsid w:val="008420FF"/>
    <w:rsid w:val="00842220"/>
    <w:rsid w:val="00842713"/>
    <w:rsid w:val="00842910"/>
    <w:rsid w:val="00842B77"/>
    <w:rsid w:val="00842EEA"/>
    <w:rsid w:val="0084309F"/>
    <w:rsid w:val="00843669"/>
    <w:rsid w:val="00843A59"/>
    <w:rsid w:val="00843E99"/>
    <w:rsid w:val="00844326"/>
    <w:rsid w:val="00844613"/>
    <w:rsid w:val="00844659"/>
    <w:rsid w:val="0084485F"/>
    <w:rsid w:val="008459A2"/>
    <w:rsid w:val="00845C12"/>
    <w:rsid w:val="0084612B"/>
    <w:rsid w:val="0084658B"/>
    <w:rsid w:val="0084691C"/>
    <w:rsid w:val="008469D9"/>
    <w:rsid w:val="00846A93"/>
    <w:rsid w:val="00846D0A"/>
    <w:rsid w:val="00846D4A"/>
    <w:rsid w:val="00846DC0"/>
    <w:rsid w:val="008474A7"/>
    <w:rsid w:val="00847AD8"/>
    <w:rsid w:val="00847C73"/>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2"/>
    <w:rsid w:val="008544D7"/>
    <w:rsid w:val="00854572"/>
    <w:rsid w:val="00854BD5"/>
    <w:rsid w:val="00854C90"/>
    <w:rsid w:val="008551B8"/>
    <w:rsid w:val="00855492"/>
    <w:rsid w:val="0085558E"/>
    <w:rsid w:val="008559EA"/>
    <w:rsid w:val="00855D5C"/>
    <w:rsid w:val="00855D6D"/>
    <w:rsid w:val="00856833"/>
    <w:rsid w:val="00856840"/>
    <w:rsid w:val="00857139"/>
    <w:rsid w:val="008571EE"/>
    <w:rsid w:val="00857693"/>
    <w:rsid w:val="0085786E"/>
    <w:rsid w:val="00857ACB"/>
    <w:rsid w:val="00857C5B"/>
    <w:rsid w:val="00857CFC"/>
    <w:rsid w:val="0086087C"/>
    <w:rsid w:val="008608F4"/>
    <w:rsid w:val="00860B84"/>
    <w:rsid w:val="00860C8E"/>
    <w:rsid w:val="00860D8E"/>
    <w:rsid w:val="008614F5"/>
    <w:rsid w:val="008616F5"/>
    <w:rsid w:val="0086181E"/>
    <w:rsid w:val="008619CF"/>
    <w:rsid w:val="00861F73"/>
    <w:rsid w:val="00862022"/>
    <w:rsid w:val="0086269A"/>
    <w:rsid w:val="0086275E"/>
    <w:rsid w:val="008629CB"/>
    <w:rsid w:val="00862C45"/>
    <w:rsid w:val="00862CEB"/>
    <w:rsid w:val="00862EF4"/>
    <w:rsid w:val="0086302E"/>
    <w:rsid w:val="008632FF"/>
    <w:rsid w:val="00863304"/>
    <w:rsid w:val="00863352"/>
    <w:rsid w:val="0086344B"/>
    <w:rsid w:val="00863B12"/>
    <w:rsid w:val="008640D7"/>
    <w:rsid w:val="008640DE"/>
    <w:rsid w:val="00864440"/>
    <w:rsid w:val="00864D76"/>
    <w:rsid w:val="008650FC"/>
    <w:rsid w:val="00865C0A"/>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0675"/>
    <w:rsid w:val="0087106E"/>
    <w:rsid w:val="0087120C"/>
    <w:rsid w:val="0087126C"/>
    <w:rsid w:val="008712FD"/>
    <w:rsid w:val="008713EB"/>
    <w:rsid w:val="008716A1"/>
    <w:rsid w:val="00871966"/>
    <w:rsid w:val="00871ED4"/>
    <w:rsid w:val="00872219"/>
    <w:rsid w:val="0087267D"/>
    <w:rsid w:val="008728A2"/>
    <w:rsid w:val="00872D3F"/>
    <w:rsid w:val="00872E22"/>
    <w:rsid w:val="008730E9"/>
    <w:rsid w:val="008733A4"/>
    <w:rsid w:val="008733E4"/>
    <w:rsid w:val="008734C4"/>
    <w:rsid w:val="008736A3"/>
    <w:rsid w:val="00873708"/>
    <w:rsid w:val="00873906"/>
    <w:rsid w:val="00873C9D"/>
    <w:rsid w:val="00873D9B"/>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CEA"/>
    <w:rsid w:val="00877EE6"/>
    <w:rsid w:val="00880133"/>
    <w:rsid w:val="008801E2"/>
    <w:rsid w:val="00880256"/>
    <w:rsid w:val="00880A89"/>
    <w:rsid w:val="00880BCB"/>
    <w:rsid w:val="00880CE2"/>
    <w:rsid w:val="00880ED5"/>
    <w:rsid w:val="00880F30"/>
    <w:rsid w:val="00880F64"/>
    <w:rsid w:val="008813F4"/>
    <w:rsid w:val="00881935"/>
    <w:rsid w:val="00882788"/>
    <w:rsid w:val="0088309E"/>
    <w:rsid w:val="008833E8"/>
    <w:rsid w:val="00883467"/>
    <w:rsid w:val="00884583"/>
    <w:rsid w:val="008846C5"/>
    <w:rsid w:val="008846F1"/>
    <w:rsid w:val="00884B65"/>
    <w:rsid w:val="00884B8F"/>
    <w:rsid w:val="00884F37"/>
    <w:rsid w:val="00885CA4"/>
    <w:rsid w:val="00885CAC"/>
    <w:rsid w:val="00885D02"/>
    <w:rsid w:val="00885DE9"/>
    <w:rsid w:val="00885EBE"/>
    <w:rsid w:val="0088718A"/>
    <w:rsid w:val="0088759E"/>
    <w:rsid w:val="0088784A"/>
    <w:rsid w:val="00887AB5"/>
    <w:rsid w:val="00887B48"/>
    <w:rsid w:val="00887FAD"/>
    <w:rsid w:val="008900E9"/>
    <w:rsid w:val="00890192"/>
    <w:rsid w:val="008902E1"/>
    <w:rsid w:val="0089033E"/>
    <w:rsid w:val="008903C4"/>
    <w:rsid w:val="00890451"/>
    <w:rsid w:val="00890680"/>
    <w:rsid w:val="008911E6"/>
    <w:rsid w:val="0089176E"/>
    <w:rsid w:val="008917E0"/>
    <w:rsid w:val="00891C90"/>
    <w:rsid w:val="00891D7D"/>
    <w:rsid w:val="00892365"/>
    <w:rsid w:val="00892516"/>
    <w:rsid w:val="00892630"/>
    <w:rsid w:val="00892785"/>
    <w:rsid w:val="00892BE5"/>
    <w:rsid w:val="008937E6"/>
    <w:rsid w:val="0089387C"/>
    <w:rsid w:val="00893FD6"/>
    <w:rsid w:val="0089444E"/>
    <w:rsid w:val="008949DF"/>
    <w:rsid w:val="00894F04"/>
    <w:rsid w:val="008951A0"/>
    <w:rsid w:val="008951DB"/>
    <w:rsid w:val="00895347"/>
    <w:rsid w:val="00895588"/>
    <w:rsid w:val="008958BE"/>
    <w:rsid w:val="00895D81"/>
    <w:rsid w:val="0089611B"/>
    <w:rsid w:val="0089637B"/>
    <w:rsid w:val="00896874"/>
    <w:rsid w:val="00896C81"/>
    <w:rsid w:val="00896D83"/>
    <w:rsid w:val="00897076"/>
    <w:rsid w:val="008972D6"/>
    <w:rsid w:val="008977B9"/>
    <w:rsid w:val="008977FF"/>
    <w:rsid w:val="00897821"/>
    <w:rsid w:val="008979E2"/>
    <w:rsid w:val="008A09C7"/>
    <w:rsid w:val="008A0AB2"/>
    <w:rsid w:val="008A0B7A"/>
    <w:rsid w:val="008A0BA3"/>
    <w:rsid w:val="008A0CFC"/>
    <w:rsid w:val="008A12FE"/>
    <w:rsid w:val="008A14B8"/>
    <w:rsid w:val="008A1ECF"/>
    <w:rsid w:val="008A2312"/>
    <w:rsid w:val="008A2339"/>
    <w:rsid w:val="008A27A9"/>
    <w:rsid w:val="008A2850"/>
    <w:rsid w:val="008A28B6"/>
    <w:rsid w:val="008A29A1"/>
    <w:rsid w:val="008A2BB1"/>
    <w:rsid w:val="008A33BA"/>
    <w:rsid w:val="008A3466"/>
    <w:rsid w:val="008A3612"/>
    <w:rsid w:val="008A389F"/>
    <w:rsid w:val="008A3D02"/>
    <w:rsid w:val="008A40B4"/>
    <w:rsid w:val="008A44CE"/>
    <w:rsid w:val="008A4E57"/>
    <w:rsid w:val="008A5940"/>
    <w:rsid w:val="008A68FC"/>
    <w:rsid w:val="008A6AC3"/>
    <w:rsid w:val="008A6BDA"/>
    <w:rsid w:val="008A6D8A"/>
    <w:rsid w:val="008A6FFD"/>
    <w:rsid w:val="008A708B"/>
    <w:rsid w:val="008A73B2"/>
    <w:rsid w:val="008A75BB"/>
    <w:rsid w:val="008A76F1"/>
    <w:rsid w:val="008A7978"/>
    <w:rsid w:val="008A7FA9"/>
    <w:rsid w:val="008B036B"/>
    <w:rsid w:val="008B043F"/>
    <w:rsid w:val="008B063A"/>
    <w:rsid w:val="008B07AA"/>
    <w:rsid w:val="008B0808"/>
    <w:rsid w:val="008B08F9"/>
    <w:rsid w:val="008B0AEC"/>
    <w:rsid w:val="008B0EB6"/>
    <w:rsid w:val="008B1E53"/>
    <w:rsid w:val="008B1E5B"/>
    <w:rsid w:val="008B24CC"/>
    <w:rsid w:val="008B32A0"/>
    <w:rsid w:val="008B389D"/>
    <w:rsid w:val="008B3C5C"/>
    <w:rsid w:val="008B3DD0"/>
    <w:rsid w:val="008B4E60"/>
    <w:rsid w:val="008B5299"/>
    <w:rsid w:val="008B56CC"/>
    <w:rsid w:val="008B56FF"/>
    <w:rsid w:val="008B5A5F"/>
    <w:rsid w:val="008B5AB0"/>
    <w:rsid w:val="008B6054"/>
    <w:rsid w:val="008B607D"/>
    <w:rsid w:val="008B610D"/>
    <w:rsid w:val="008B614C"/>
    <w:rsid w:val="008B694E"/>
    <w:rsid w:val="008B6CF3"/>
    <w:rsid w:val="008B6DEB"/>
    <w:rsid w:val="008B7B08"/>
    <w:rsid w:val="008B7B09"/>
    <w:rsid w:val="008B7D61"/>
    <w:rsid w:val="008B7F19"/>
    <w:rsid w:val="008C00B5"/>
    <w:rsid w:val="008C0A02"/>
    <w:rsid w:val="008C0AC7"/>
    <w:rsid w:val="008C0D2B"/>
    <w:rsid w:val="008C0E38"/>
    <w:rsid w:val="008C1216"/>
    <w:rsid w:val="008C13F0"/>
    <w:rsid w:val="008C144C"/>
    <w:rsid w:val="008C14DD"/>
    <w:rsid w:val="008C175C"/>
    <w:rsid w:val="008C18E2"/>
    <w:rsid w:val="008C1A09"/>
    <w:rsid w:val="008C1E66"/>
    <w:rsid w:val="008C1E78"/>
    <w:rsid w:val="008C1F26"/>
    <w:rsid w:val="008C2051"/>
    <w:rsid w:val="008C243C"/>
    <w:rsid w:val="008C2452"/>
    <w:rsid w:val="008C2479"/>
    <w:rsid w:val="008C24AD"/>
    <w:rsid w:val="008C24CA"/>
    <w:rsid w:val="008C27E4"/>
    <w:rsid w:val="008C2872"/>
    <w:rsid w:val="008C2908"/>
    <w:rsid w:val="008C2A3A"/>
    <w:rsid w:val="008C2B7A"/>
    <w:rsid w:val="008C3805"/>
    <w:rsid w:val="008C3A5E"/>
    <w:rsid w:val="008C3B63"/>
    <w:rsid w:val="008C42F2"/>
    <w:rsid w:val="008C4332"/>
    <w:rsid w:val="008C4A76"/>
    <w:rsid w:val="008C4C7E"/>
    <w:rsid w:val="008C5124"/>
    <w:rsid w:val="008C5263"/>
    <w:rsid w:val="008C52B0"/>
    <w:rsid w:val="008C544A"/>
    <w:rsid w:val="008C5A63"/>
    <w:rsid w:val="008C5B0D"/>
    <w:rsid w:val="008C5C17"/>
    <w:rsid w:val="008C5C46"/>
    <w:rsid w:val="008C5E88"/>
    <w:rsid w:val="008C6184"/>
    <w:rsid w:val="008C682D"/>
    <w:rsid w:val="008C6D43"/>
    <w:rsid w:val="008C6DEB"/>
    <w:rsid w:val="008C785E"/>
    <w:rsid w:val="008C7B41"/>
    <w:rsid w:val="008D071A"/>
    <w:rsid w:val="008D0AFB"/>
    <w:rsid w:val="008D14EF"/>
    <w:rsid w:val="008D1511"/>
    <w:rsid w:val="008D179A"/>
    <w:rsid w:val="008D208F"/>
    <w:rsid w:val="008D2194"/>
    <w:rsid w:val="008D25DB"/>
    <w:rsid w:val="008D2D5E"/>
    <w:rsid w:val="008D32DF"/>
    <w:rsid w:val="008D35E9"/>
    <w:rsid w:val="008D3959"/>
    <w:rsid w:val="008D3966"/>
    <w:rsid w:val="008D3A03"/>
    <w:rsid w:val="008D3B84"/>
    <w:rsid w:val="008D3B85"/>
    <w:rsid w:val="008D3D9E"/>
    <w:rsid w:val="008D40E2"/>
    <w:rsid w:val="008D4352"/>
    <w:rsid w:val="008D47F2"/>
    <w:rsid w:val="008D4808"/>
    <w:rsid w:val="008D4A8B"/>
    <w:rsid w:val="008D51F7"/>
    <w:rsid w:val="008D5465"/>
    <w:rsid w:val="008D5A69"/>
    <w:rsid w:val="008D60BC"/>
    <w:rsid w:val="008D613A"/>
    <w:rsid w:val="008D6BC3"/>
    <w:rsid w:val="008D6D7B"/>
    <w:rsid w:val="008D6ED2"/>
    <w:rsid w:val="008D6EDE"/>
    <w:rsid w:val="008D7035"/>
    <w:rsid w:val="008D73FC"/>
    <w:rsid w:val="008D7AA4"/>
    <w:rsid w:val="008D7EB7"/>
    <w:rsid w:val="008E033B"/>
    <w:rsid w:val="008E0B77"/>
    <w:rsid w:val="008E0EB8"/>
    <w:rsid w:val="008E10A6"/>
    <w:rsid w:val="008E1226"/>
    <w:rsid w:val="008E1271"/>
    <w:rsid w:val="008E13B2"/>
    <w:rsid w:val="008E16B8"/>
    <w:rsid w:val="008E173C"/>
    <w:rsid w:val="008E1AF2"/>
    <w:rsid w:val="008E2251"/>
    <w:rsid w:val="008E24B3"/>
    <w:rsid w:val="008E24CA"/>
    <w:rsid w:val="008E24D5"/>
    <w:rsid w:val="008E271B"/>
    <w:rsid w:val="008E2BA9"/>
    <w:rsid w:val="008E2C1D"/>
    <w:rsid w:val="008E2EC1"/>
    <w:rsid w:val="008E2F6E"/>
    <w:rsid w:val="008E32D6"/>
    <w:rsid w:val="008E3633"/>
    <w:rsid w:val="008E38AD"/>
    <w:rsid w:val="008E3CCA"/>
    <w:rsid w:val="008E3D3F"/>
    <w:rsid w:val="008E3E42"/>
    <w:rsid w:val="008E3EEC"/>
    <w:rsid w:val="008E400C"/>
    <w:rsid w:val="008E400E"/>
    <w:rsid w:val="008E4356"/>
    <w:rsid w:val="008E454A"/>
    <w:rsid w:val="008E4646"/>
    <w:rsid w:val="008E491E"/>
    <w:rsid w:val="008E4BFD"/>
    <w:rsid w:val="008E4E77"/>
    <w:rsid w:val="008E5A41"/>
    <w:rsid w:val="008E5AB5"/>
    <w:rsid w:val="008E5ACF"/>
    <w:rsid w:val="008E5BF2"/>
    <w:rsid w:val="008E5C81"/>
    <w:rsid w:val="008E5FBB"/>
    <w:rsid w:val="008E622E"/>
    <w:rsid w:val="008E6234"/>
    <w:rsid w:val="008E7126"/>
    <w:rsid w:val="008E7794"/>
    <w:rsid w:val="008E78B4"/>
    <w:rsid w:val="008E794C"/>
    <w:rsid w:val="008E7B54"/>
    <w:rsid w:val="008E7CBA"/>
    <w:rsid w:val="008F0A38"/>
    <w:rsid w:val="008F0E1B"/>
    <w:rsid w:val="008F0E2F"/>
    <w:rsid w:val="008F0F84"/>
    <w:rsid w:val="008F1014"/>
    <w:rsid w:val="008F11C9"/>
    <w:rsid w:val="008F12AF"/>
    <w:rsid w:val="008F1724"/>
    <w:rsid w:val="008F17D3"/>
    <w:rsid w:val="008F20F7"/>
    <w:rsid w:val="008F23D8"/>
    <w:rsid w:val="008F2468"/>
    <w:rsid w:val="008F273F"/>
    <w:rsid w:val="008F2F3A"/>
    <w:rsid w:val="008F2FD5"/>
    <w:rsid w:val="008F3028"/>
    <w:rsid w:val="008F3651"/>
    <w:rsid w:val="008F37E5"/>
    <w:rsid w:val="008F3D5F"/>
    <w:rsid w:val="008F3F01"/>
    <w:rsid w:val="008F40AB"/>
    <w:rsid w:val="008F4229"/>
    <w:rsid w:val="008F48C2"/>
    <w:rsid w:val="008F497F"/>
    <w:rsid w:val="008F4EE4"/>
    <w:rsid w:val="008F4F7F"/>
    <w:rsid w:val="008F506B"/>
    <w:rsid w:val="008F55E8"/>
    <w:rsid w:val="008F5840"/>
    <w:rsid w:val="008F59CA"/>
    <w:rsid w:val="008F59CD"/>
    <w:rsid w:val="008F5B0B"/>
    <w:rsid w:val="008F5EEF"/>
    <w:rsid w:val="008F66FE"/>
    <w:rsid w:val="008F6871"/>
    <w:rsid w:val="008F69B3"/>
    <w:rsid w:val="008F6C46"/>
    <w:rsid w:val="008F6CE7"/>
    <w:rsid w:val="008F6D11"/>
    <w:rsid w:val="008F6EC8"/>
    <w:rsid w:val="008F72CC"/>
    <w:rsid w:val="008F72CD"/>
    <w:rsid w:val="008F742A"/>
    <w:rsid w:val="008F79EC"/>
    <w:rsid w:val="008F7AC1"/>
    <w:rsid w:val="0090030C"/>
    <w:rsid w:val="009005AA"/>
    <w:rsid w:val="009009FF"/>
    <w:rsid w:val="009014A6"/>
    <w:rsid w:val="0090160F"/>
    <w:rsid w:val="00901AD7"/>
    <w:rsid w:val="00901CA7"/>
    <w:rsid w:val="00902132"/>
    <w:rsid w:val="009021DC"/>
    <w:rsid w:val="0090264A"/>
    <w:rsid w:val="00902F22"/>
    <w:rsid w:val="00903185"/>
    <w:rsid w:val="00903385"/>
    <w:rsid w:val="0090344F"/>
    <w:rsid w:val="00903802"/>
    <w:rsid w:val="00903946"/>
    <w:rsid w:val="009039F5"/>
    <w:rsid w:val="00903D3F"/>
    <w:rsid w:val="009040CC"/>
    <w:rsid w:val="0090418B"/>
    <w:rsid w:val="00904249"/>
    <w:rsid w:val="009047AD"/>
    <w:rsid w:val="009047C2"/>
    <w:rsid w:val="00905066"/>
    <w:rsid w:val="0090515C"/>
    <w:rsid w:val="0090533F"/>
    <w:rsid w:val="009057C7"/>
    <w:rsid w:val="0090589A"/>
    <w:rsid w:val="00905C9E"/>
    <w:rsid w:val="00906092"/>
    <w:rsid w:val="00906695"/>
    <w:rsid w:val="00906717"/>
    <w:rsid w:val="0090696D"/>
    <w:rsid w:val="0090699C"/>
    <w:rsid w:val="00906CD6"/>
    <w:rsid w:val="00906E4D"/>
    <w:rsid w:val="00906F31"/>
    <w:rsid w:val="009078B3"/>
    <w:rsid w:val="00907A77"/>
    <w:rsid w:val="00907A8C"/>
    <w:rsid w:val="00907E00"/>
    <w:rsid w:val="00907E1D"/>
    <w:rsid w:val="00907E52"/>
    <w:rsid w:val="00910770"/>
    <w:rsid w:val="0091088D"/>
    <w:rsid w:val="00910AF1"/>
    <w:rsid w:val="00910FC9"/>
    <w:rsid w:val="009110EB"/>
    <w:rsid w:val="0091118B"/>
    <w:rsid w:val="0091132E"/>
    <w:rsid w:val="009113FE"/>
    <w:rsid w:val="009114B6"/>
    <w:rsid w:val="00911CA3"/>
    <w:rsid w:val="00912023"/>
    <w:rsid w:val="00912460"/>
    <w:rsid w:val="0091291A"/>
    <w:rsid w:val="00912BA9"/>
    <w:rsid w:val="009133E5"/>
    <w:rsid w:val="00913612"/>
    <w:rsid w:val="0091366A"/>
    <w:rsid w:val="00913824"/>
    <w:rsid w:val="00913EFF"/>
    <w:rsid w:val="00914054"/>
    <w:rsid w:val="009147F5"/>
    <w:rsid w:val="00914C54"/>
    <w:rsid w:val="00914E3A"/>
    <w:rsid w:val="00915757"/>
    <w:rsid w:val="009159B3"/>
    <w:rsid w:val="00916181"/>
    <w:rsid w:val="0091626E"/>
    <w:rsid w:val="00916A61"/>
    <w:rsid w:val="00916BD3"/>
    <w:rsid w:val="00916FF9"/>
    <w:rsid w:val="00917758"/>
    <w:rsid w:val="009179F9"/>
    <w:rsid w:val="00917A32"/>
    <w:rsid w:val="00917DA7"/>
    <w:rsid w:val="00917E72"/>
    <w:rsid w:val="009204C5"/>
    <w:rsid w:val="00920592"/>
    <w:rsid w:val="00920673"/>
    <w:rsid w:val="00920D3D"/>
    <w:rsid w:val="0092153B"/>
    <w:rsid w:val="009216EA"/>
    <w:rsid w:val="0092180D"/>
    <w:rsid w:val="00921E8A"/>
    <w:rsid w:val="009220CA"/>
    <w:rsid w:val="00922949"/>
    <w:rsid w:val="00922C74"/>
    <w:rsid w:val="0092306A"/>
    <w:rsid w:val="009232C9"/>
    <w:rsid w:val="00923608"/>
    <w:rsid w:val="009238E5"/>
    <w:rsid w:val="00923927"/>
    <w:rsid w:val="00923AC7"/>
    <w:rsid w:val="00923B3D"/>
    <w:rsid w:val="00923D42"/>
    <w:rsid w:val="00923E87"/>
    <w:rsid w:val="00923F12"/>
    <w:rsid w:val="00924249"/>
    <w:rsid w:val="00924302"/>
    <w:rsid w:val="009246E1"/>
    <w:rsid w:val="009247D5"/>
    <w:rsid w:val="00924B2A"/>
    <w:rsid w:val="00924FF8"/>
    <w:rsid w:val="009254B0"/>
    <w:rsid w:val="009255D4"/>
    <w:rsid w:val="00925798"/>
    <w:rsid w:val="00925A55"/>
    <w:rsid w:val="00925BA8"/>
    <w:rsid w:val="00926193"/>
    <w:rsid w:val="00926374"/>
    <w:rsid w:val="009266F4"/>
    <w:rsid w:val="00926DA7"/>
    <w:rsid w:val="00927210"/>
    <w:rsid w:val="009277B6"/>
    <w:rsid w:val="009277F1"/>
    <w:rsid w:val="00927D15"/>
    <w:rsid w:val="00927F8B"/>
    <w:rsid w:val="009300C4"/>
    <w:rsid w:val="00930442"/>
    <w:rsid w:val="00930541"/>
    <w:rsid w:val="0093061E"/>
    <w:rsid w:val="009306AB"/>
    <w:rsid w:val="009306ED"/>
    <w:rsid w:val="0093094D"/>
    <w:rsid w:val="00930C66"/>
    <w:rsid w:val="00931395"/>
    <w:rsid w:val="009317C6"/>
    <w:rsid w:val="00931891"/>
    <w:rsid w:val="00931DC9"/>
    <w:rsid w:val="00931FE5"/>
    <w:rsid w:val="0093220C"/>
    <w:rsid w:val="009323C5"/>
    <w:rsid w:val="00932832"/>
    <w:rsid w:val="009328C7"/>
    <w:rsid w:val="00932B8A"/>
    <w:rsid w:val="00932DCA"/>
    <w:rsid w:val="00932EDD"/>
    <w:rsid w:val="009336EC"/>
    <w:rsid w:val="009337F6"/>
    <w:rsid w:val="00933A7D"/>
    <w:rsid w:val="00933C77"/>
    <w:rsid w:val="00933F56"/>
    <w:rsid w:val="0093401A"/>
    <w:rsid w:val="00934135"/>
    <w:rsid w:val="00934C13"/>
    <w:rsid w:val="00934F66"/>
    <w:rsid w:val="009351B8"/>
    <w:rsid w:val="00935228"/>
    <w:rsid w:val="009355A2"/>
    <w:rsid w:val="009356FB"/>
    <w:rsid w:val="009357AE"/>
    <w:rsid w:val="00935BE5"/>
    <w:rsid w:val="00935F4C"/>
    <w:rsid w:val="00935F9E"/>
    <w:rsid w:val="009364CC"/>
    <w:rsid w:val="00936560"/>
    <w:rsid w:val="00936D98"/>
    <w:rsid w:val="0093714E"/>
    <w:rsid w:val="00937556"/>
    <w:rsid w:val="0093774D"/>
    <w:rsid w:val="00937763"/>
    <w:rsid w:val="00941165"/>
    <w:rsid w:val="009413FE"/>
    <w:rsid w:val="00941495"/>
    <w:rsid w:val="00941617"/>
    <w:rsid w:val="009416B6"/>
    <w:rsid w:val="00941D10"/>
    <w:rsid w:val="00942A29"/>
    <w:rsid w:val="00942BD8"/>
    <w:rsid w:val="00942C80"/>
    <w:rsid w:val="009430A5"/>
    <w:rsid w:val="00943197"/>
    <w:rsid w:val="009431E4"/>
    <w:rsid w:val="0094344F"/>
    <w:rsid w:val="009435F2"/>
    <w:rsid w:val="00943C70"/>
    <w:rsid w:val="00943D65"/>
    <w:rsid w:val="009440A4"/>
    <w:rsid w:val="009441A3"/>
    <w:rsid w:val="009441A9"/>
    <w:rsid w:val="009443F6"/>
    <w:rsid w:val="009444E3"/>
    <w:rsid w:val="00945180"/>
    <w:rsid w:val="009453CA"/>
    <w:rsid w:val="009455DD"/>
    <w:rsid w:val="0094562D"/>
    <w:rsid w:val="0094590C"/>
    <w:rsid w:val="00945AE5"/>
    <w:rsid w:val="00945BC3"/>
    <w:rsid w:val="00946089"/>
    <w:rsid w:val="00946355"/>
    <w:rsid w:val="00946640"/>
    <w:rsid w:val="00946745"/>
    <w:rsid w:val="009468B7"/>
    <w:rsid w:val="00946A11"/>
    <w:rsid w:val="00946C5C"/>
    <w:rsid w:val="0094724E"/>
    <w:rsid w:val="00947384"/>
    <w:rsid w:val="00947611"/>
    <w:rsid w:val="009477FD"/>
    <w:rsid w:val="00947BE6"/>
    <w:rsid w:val="00947C20"/>
    <w:rsid w:val="0095017E"/>
    <w:rsid w:val="0095048D"/>
    <w:rsid w:val="00950A6A"/>
    <w:rsid w:val="00950D1C"/>
    <w:rsid w:val="009518AE"/>
    <w:rsid w:val="009518C1"/>
    <w:rsid w:val="00951A39"/>
    <w:rsid w:val="00951A3C"/>
    <w:rsid w:val="00951AAB"/>
    <w:rsid w:val="00951ADB"/>
    <w:rsid w:val="00951E66"/>
    <w:rsid w:val="00952E34"/>
    <w:rsid w:val="009530BF"/>
    <w:rsid w:val="009531A5"/>
    <w:rsid w:val="0095364F"/>
    <w:rsid w:val="0095380C"/>
    <w:rsid w:val="00953B84"/>
    <w:rsid w:val="00953CA3"/>
    <w:rsid w:val="00953CB2"/>
    <w:rsid w:val="00953D92"/>
    <w:rsid w:val="009540D8"/>
    <w:rsid w:val="009540FE"/>
    <w:rsid w:val="00954293"/>
    <w:rsid w:val="00954353"/>
    <w:rsid w:val="009543E9"/>
    <w:rsid w:val="0095448E"/>
    <w:rsid w:val="009547C8"/>
    <w:rsid w:val="0095491E"/>
    <w:rsid w:val="00954D4D"/>
    <w:rsid w:val="009557EC"/>
    <w:rsid w:val="00955817"/>
    <w:rsid w:val="00955982"/>
    <w:rsid w:val="00955B30"/>
    <w:rsid w:val="00955C0A"/>
    <w:rsid w:val="00955C4F"/>
    <w:rsid w:val="00955DB4"/>
    <w:rsid w:val="00957322"/>
    <w:rsid w:val="009577BD"/>
    <w:rsid w:val="0096046E"/>
    <w:rsid w:val="009607C3"/>
    <w:rsid w:val="00960AE8"/>
    <w:rsid w:val="00961160"/>
    <w:rsid w:val="009611D2"/>
    <w:rsid w:val="009618DF"/>
    <w:rsid w:val="00961D3E"/>
    <w:rsid w:val="009624A5"/>
    <w:rsid w:val="00962849"/>
    <w:rsid w:val="009630BB"/>
    <w:rsid w:val="009637EE"/>
    <w:rsid w:val="00963E2B"/>
    <w:rsid w:val="00964BFB"/>
    <w:rsid w:val="00964C06"/>
    <w:rsid w:val="00964D65"/>
    <w:rsid w:val="0096578E"/>
    <w:rsid w:val="009657F1"/>
    <w:rsid w:val="00965A0C"/>
    <w:rsid w:val="00965B14"/>
    <w:rsid w:val="009660F3"/>
    <w:rsid w:val="0096625D"/>
    <w:rsid w:val="0096646A"/>
    <w:rsid w:val="00966839"/>
    <w:rsid w:val="009669FE"/>
    <w:rsid w:val="00966CE3"/>
    <w:rsid w:val="00966F6D"/>
    <w:rsid w:val="00966FA6"/>
    <w:rsid w:val="0096764A"/>
    <w:rsid w:val="0096766D"/>
    <w:rsid w:val="0096787C"/>
    <w:rsid w:val="00967C96"/>
    <w:rsid w:val="00967E1F"/>
    <w:rsid w:val="0097012A"/>
    <w:rsid w:val="009705FB"/>
    <w:rsid w:val="009709F8"/>
    <w:rsid w:val="0097159C"/>
    <w:rsid w:val="00972368"/>
    <w:rsid w:val="0097251A"/>
    <w:rsid w:val="00972734"/>
    <w:rsid w:val="00972929"/>
    <w:rsid w:val="00972BD7"/>
    <w:rsid w:val="00972BFA"/>
    <w:rsid w:val="00972E59"/>
    <w:rsid w:val="00972F91"/>
    <w:rsid w:val="00973570"/>
    <w:rsid w:val="00973827"/>
    <w:rsid w:val="0097394C"/>
    <w:rsid w:val="00973E1D"/>
    <w:rsid w:val="00973F06"/>
    <w:rsid w:val="00973F72"/>
    <w:rsid w:val="00973FA7"/>
    <w:rsid w:val="00973FD8"/>
    <w:rsid w:val="009742D3"/>
    <w:rsid w:val="0097461B"/>
    <w:rsid w:val="0097475E"/>
    <w:rsid w:val="00974849"/>
    <w:rsid w:val="00974A1F"/>
    <w:rsid w:val="00974BAA"/>
    <w:rsid w:val="00974CF3"/>
    <w:rsid w:val="00974D4B"/>
    <w:rsid w:val="0097514E"/>
    <w:rsid w:val="00975199"/>
    <w:rsid w:val="009756E0"/>
    <w:rsid w:val="00975CDA"/>
    <w:rsid w:val="00975EB1"/>
    <w:rsid w:val="009762E7"/>
    <w:rsid w:val="00976BD0"/>
    <w:rsid w:val="00977489"/>
    <w:rsid w:val="009776DE"/>
    <w:rsid w:val="00977772"/>
    <w:rsid w:val="009779A2"/>
    <w:rsid w:val="00977BA7"/>
    <w:rsid w:val="009801EE"/>
    <w:rsid w:val="009813ED"/>
    <w:rsid w:val="0098181C"/>
    <w:rsid w:val="0098194F"/>
    <w:rsid w:val="009822BB"/>
    <w:rsid w:val="009822C7"/>
    <w:rsid w:val="009826C8"/>
    <w:rsid w:val="00982B25"/>
    <w:rsid w:val="009836E4"/>
    <w:rsid w:val="0098412F"/>
    <w:rsid w:val="0098438A"/>
    <w:rsid w:val="009843D2"/>
    <w:rsid w:val="00984549"/>
    <w:rsid w:val="009847DD"/>
    <w:rsid w:val="009848AB"/>
    <w:rsid w:val="00984975"/>
    <w:rsid w:val="00984A73"/>
    <w:rsid w:val="00984F28"/>
    <w:rsid w:val="00984F9E"/>
    <w:rsid w:val="00985CED"/>
    <w:rsid w:val="00985D9B"/>
    <w:rsid w:val="00985F28"/>
    <w:rsid w:val="00986149"/>
    <w:rsid w:val="00986176"/>
    <w:rsid w:val="00986547"/>
    <w:rsid w:val="00986858"/>
    <w:rsid w:val="00986A08"/>
    <w:rsid w:val="00986E7F"/>
    <w:rsid w:val="00987141"/>
    <w:rsid w:val="00987199"/>
    <w:rsid w:val="009872E2"/>
    <w:rsid w:val="00987536"/>
    <w:rsid w:val="00987776"/>
    <w:rsid w:val="00987D99"/>
    <w:rsid w:val="00987FB0"/>
    <w:rsid w:val="009901A5"/>
    <w:rsid w:val="00990BD5"/>
    <w:rsid w:val="00991085"/>
    <w:rsid w:val="00991091"/>
    <w:rsid w:val="009911B8"/>
    <w:rsid w:val="0099196F"/>
    <w:rsid w:val="00991B71"/>
    <w:rsid w:val="00991F07"/>
    <w:rsid w:val="00991F2C"/>
    <w:rsid w:val="00991F69"/>
    <w:rsid w:val="00991FF6"/>
    <w:rsid w:val="00992286"/>
    <w:rsid w:val="009929C0"/>
    <w:rsid w:val="00992B98"/>
    <w:rsid w:val="0099307F"/>
    <w:rsid w:val="00993322"/>
    <w:rsid w:val="0099353A"/>
    <w:rsid w:val="0099359F"/>
    <w:rsid w:val="009935A5"/>
    <w:rsid w:val="009944FD"/>
    <w:rsid w:val="00994871"/>
    <w:rsid w:val="009948BD"/>
    <w:rsid w:val="00994E08"/>
    <w:rsid w:val="009950D8"/>
    <w:rsid w:val="009951F9"/>
    <w:rsid w:val="0099566A"/>
    <w:rsid w:val="00995783"/>
    <w:rsid w:val="00995933"/>
    <w:rsid w:val="00995B9C"/>
    <w:rsid w:val="00995C65"/>
    <w:rsid w:val="00995C95"/>
    <w:rsid w:val="00995E30"/>
    <w:rsid w:val="00995E85"/>
    <w:rsid w:val="00996127"/>
    <w:rsid w:val="009961B9"/>
    <w:rsid w:val="009962E8"/>
    <w:rsid w:val="0099635F"/>
    <w:rsid w:val="00996468"/>
    <w:rsid w:val="00996797"/>
    <w:rsid w:val="00996876"/>
    <w:rsid w:val="009968C3"/>
    <w:rsid w:val="009968D5"/>
    <w:rsid w:val="00996FFA"/>
    <w:rsid w:val="009973F1"/>
    <w:rsid w:val="009973F3"/>
    <w:rsid w:val="00997916"/>
    <w:rsid w:val="00997D5A"/>
    <w:rsid w:val="009A0033"/>
    <w:rsid w:val="009A00F7"/>
    <w:rsid w:val="009A010D"/>
    <w:rsid w:val="009A05D2"/>
    <w:rsid w:val="009A068B"/>
    <w:rsid w:val="009A081F"/>
    <w:rsid w:val="009A08D2"/>
    <w:rsid w:val="009A0BF9"/>
    <w:rsid w:val="009A0C6F"/>
    <w:rsid w:val="009A0EF7"/>
    <w:rsid w:val="009A1265"/>
    <w:rsid w:val="009A1475"/>
    <w:rsid w:val="009A14EF"/>
    <w:rsid w:val="009A16C2"/>
    <w:rsid w:val="009A17A9"/>
    <w:rsid w:val="009A2510"/>
    <w:rsid w:val="009A286E"/>
    <w:rsid w:val="009A2A28"/>
    <w:rsid w:val="009A2CBB"/>
    <w:rsid w:val="009A2DF9"/>
    <w:rsid w:val="009A2F7D"/>
    <w:rsid w:val="009A3201"/>
    <w:rsid w:val="009A337E"/>
    <w:rsid w:val="009A3396"/>
    <w:rsid w:val="009A3572"/>
    <w:rsid w:val="009A3A86"/>
    <w:rsid w:val="009A449A"/>
    <w:rsid w:val="009A483C"/>
    <w:rsid w:val="009A4869"/>
    <w:rsid w:val="009A4A9A"/>
    <w:rsid w:val="009A4DAD"/>
    <w:rsid w:val="009A4F8A"/>
    <w:rsid w:val="009A505F"/>
    <w:rsid w:val="009A5126"/>
    <w:rsid w:val="009A532E"/>
    <w:rsid w:val="009A5753"/>
    <w:rsid w:val="009A5AC0"/>
    <w:rsid w:val="009A609D"/>
    <w:rsid w:val="009A6A6B"/>
    <w:rsid w:val="009A791C"/>
    <w:rsid w:val="009A7A2A"/>
    <w:rsid w:val="009B082F"/>
    <w:rsid w:val="009B0C11"/>
    <w:rsid w:val="009B16C3"/>
    <w:rsid w:val="009B1E81"/>
    <w:rsid w:val="009B1EF9"/>
    <w:rsid w:val="009B1F0A"/>
    <w:rsid w:val="009B2090"/>
    <w:rsid w:val="009B26AC"/>
    <w:rsid w:val="009B29F4"/>
    <w:rsid w:val="009B2A77"/>
    <w:rsid w:val="009B2D97"/>
    <w:rsid w:val="009B2E79"/>
    <w:rsid w:val="009B37E2"/>
    <w:rsid w:val="009B3A41"/>
    <w:rsid w:val="009B3D48"/>
    <w:rsid w:val="009B42A7"/>
    <w:rsid w:val="009B4446"/>
    <w:rsid w:val="009B44DE"/>
    <w:rsid w:val="009B4519"/>
    <w:rsid w:val="009B461E"/>
    <w:rsid w:val="009B4BD3"/>
    <w:rsid w:val="009B506B"/>
    <w:rsid w:val="009B5087"/>
    <w:rsid w:val="009B5111"/>
    <w:rsid w:val="009B54C2"/>
    <w:rsid w:val="009B55AB"/>
    <w:rsid w:val="009B57EF"/>
    <w:rsid w:val="009B5B85"/>
    <w:rsid w:val="009B5DCA"/>
    <w:rsid w:val="009B6230"/>
    <w:rsid w:val="009B6298"/>
    <w:rsid w:val="009B6877"/>
    <w:rsid w:val="009B704F"/>
    <w:rsid w:val="009B7204"/>
    <w:rsid w:val="009B746C"/>
    <w:rsid w:val="009B7820"/>
    <w:rsid w:val="009B7A3C"/>
    <w:rsid w:val="009B7D4F"/>
    <w:rsid w:val="009B7FCB"/>
    <w:rsid w:val="009C0074"/>
    <w:rsid w:val="009C01C6"/>
    <w:rsid w:val="009C02A5"/>
    <w:rsid w:val="009C0564"/>
    <w:rsid w:val="009C0716"/>
    <w:rsid w:val="009C0DA0"/>
    <w:rsid w:val="009C0DA5"/>
    <w:rsid w:val="009C13C5"/>
    <w:rsid w:val="009C2685"/>
    <w:rsid w:val="009C2967"/>
    <w:rsid w:val="009C2C9E"/>
    <w:rsid w:val="009C2D59"/>
    <w:rsid w:val="009C2DC6"/>
    <w:rsid w:val="009C2E63"/>
    <w:rsid w:val="009C3899"/>
    <w:rsid w:val="009C39BC"/>
    <w:rsid w:val="009C3B0A"/>
    <w:rsid w:val="009C4152"/>
    <w:rsid w:val="009C46B1"/>
    <w:rsid w:val="009C46CC"/>
    <w:rsid w:val="009C4B5D"/>
    <w:rsid w:val="009C4BC2"/>
    <w:rsid w:val="009C4D22"/>
    <w:rsid w:val="009C4E1B"/>
    <w:rsid w:val="009C512E"/>
    <w:rsid w:val="009C5976"/>
    <w:rsid w:val="009C59E1"/>
    <w:rsid w:val="009C6348"/>
    <w:rsid w:val="009C6A6B"/>
    <w:rsid w:val="009C6CA1"/>
    <w:rsid w:val="009C7320"/>
    <w:rsid w:val="009C7AED"/>
    <w:rsid w:val="009D03C2"/>
    <w:rsid w:val="009D0729"/>
    <w:rsid w:val="009D0DC6"/>
    <w:rsid w:val="009D0F66"/>
    <w:rsid w:val="009D1815"/>
    <w:rsid w:val="009D1897"/>
    <w:rsid w:val="009D199B"/>
    <w:rsid w:val="009D1A06"/>
    <w:rsid w:val="009D1B87"/>
    <w:rsid w:val="009D1BA4"/>
    <w:rsid w:val="009D1D5A"/>
    <w:rsid w:val="009D1F3D"/>
    <w:rsid w:val="009D1F9A"/>
    <w:rsid w:val="009D22E4"/>
    <w:rsid w:val="009D22F7"/>
    <w:rsid w:val="009D25A7"/>
    <w:rsid w:val="009D2C3B"/>
    <w:rsid w:val="009D2EA0"/>
    <w:rsid w:val="009D3014"/>
    <w:rsid w:val="009D319C"/>
    <w:rsid w:val="009D3D52"/>
    <w:rsid w:val="009D4A3D"/>
    <w:rsid w:val="009D4C02"/>
    <w:rsid w:val="009D4EA2"/>
    <w:rsid w:val="009D55B6"/>
    <w:rsid w:val="009D57C9"/>
    <w:rsid w:val="009D5BAB"/>
    <w:rsid w:val="009D5E51"/>
    <w:rsid w:val="009D6A0A"/>
    <w:rsid w:val="009D7432"/>
    <w:rsid w:val="009D77B0"/>
    <w:rsid w:val="009D7D35"/>
    <w:rsid w:val="009E01E2"/>
    <w:rsid w:val="009E058F"/>
    <w:rsid w:val="009E0A9E"/>
    <w:rsid w:val="009E0B93"/>
    <w:rsid w:val="009E0BF4"/>
    <w:rsid w:val="009E0E1F"/>
    <w:rsid w:val="009E1920"/>
    <w:rsid w:val="009E19A2"/>
    <w:rsid w:val="009E19E8"/>
    <w:rsid w:val="009E1A67"/>
    <w:rsid w:val="009E1B47"/>
    <w:rsid w:val="009E1C14"/>
    <w:rsid w:val="009E1D40"/>
    <w:rsid w:val="009E1DCD"/>
    <w:rsid w:val="009E237A"/>
    <w:rsid w:val="009E3AFD"/>
    <w:rsid w:val="009E3CDD"/>
    <w:rsid w:val="009E3F45"/>
    <w:rsid w:val="009E47D0"/>
    <w:rsid w:val="009E4B16"/>
    <w:rsid w:val="009E552F"/>
    <w:rsid w:val="009E56FF"/>
    <w:rsid w:val="009E5769"/>
    <w:rsid w:val="009E5A69"/>
    <w:rsid w:val="009E5BCD"/>
    <w:rsid w:val="009E5C60"/>
    <w:rsid w:val="009E5C9E"/>
    <w:rsid w:val="009E64DB"/>
    <w:rsid w:val="009E6794"/>
    <w:rsid w:val="009E7189"/>
    <w:rsid w:val="009E7E46"/>
    <w:rsid w:val="009E7FC1"/>
    <w:rsid w:val="009F005D"/>
    <w:rsid w:val="009F0112"/>
    <w:rsid w:val="009F01E1"/>
    <w:rsid w:val="009F027F"/>
    <w:rsid w:val="009F0507"/>
    <w:rsid w:val="009F0759"/>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2A93"/>
    <w:rsid w:val="009F34B3"/>
    <w:rsid w:val="009F399E"/>
    <w:rsid w:val="009F3F62"/>
    <w:rsid w:val="009F3FB5"/>
    <w:rsid w:val="009F44DE"/>
    <w:rsid w:val="009F4D6A"/>
    <w:rsid w:val="009F4F66"/>
    <w:rsid w:val="009F510E"/>
    <w:rsid w:val="009F520B"/>
    <w:rsid w:val="009F521F"/>
    <w:rsid w:val="009F553C"/>
    <w:rsid w:val="009F59F8"/>
    <w:rsid w:val="009F64CB"/>
    <w:rsid w:val="009F66BD"/>
    <w:rsid w:val="009F6878"/>
    <w:rsid w:val="009F6A6A"/>
    <w:rsid w:val="009F6B33"/>
    <w:rsid w:val="009F74D0"/>
    <w:rsid w:val="009F7619"/>
    <w:rsid w:val="009F7A21"/>
    <w:rsid w:val="009F7AE6"/>
    <w:rsid w:val="009F7E10"/>
    <w:rsid w:val="00A005B0"/>
    <w:rsid w:val="00A00851"/>
    <w:rsid w:val="00A00B9B"/>
    <w:rsid w:val="00A01267"/>
    <w:rsid w:val="00A015B3"/>
    <w:rsid w:val="00A018DE"/>
    <w:rsid w:val="00A01D89"/>
    <w:rsid w:val="00A01F17"/>
    <w:rsid w:val="00A022A5"/>
    <w:rsid w:val="00A0247C"/>
    <w:rsid w:val="00A02509"/>
    <w:rsid w:val="00A02679"/>
    <w:rsid w:val="00A029D8"/>
    <w:rsid w:val="00A02A6F"/>
    <w:rsid w:val="00A02FF3"/>
    <w:rsid w:val="00A03871"/>
    <w:rsid w:val="00A03A22"/>
    <w:rsid w:val="00A0430A"/>
    <w:rsid w:val="00A04634"/>
    <w:rsid w:val="00A0464F"/>
    <w:rsid w:val="00A05798"/>
    <w:rsid w:val="00A05E00"/>
    <w:rsid w:val="00A05EDD"/>
    <w:rsid w:val="00A06119"/>
    <w:rsid w:val="00A06528"/>
    <w:rsid w:val="00A06560"/>
    <w:rsid w:val="00A06659"/>
    <w:rsid w:val="00A06B36"/>
    <w:rsid w:val="00A06C5F"/>
    <w:rsid w:val="00A06FDF"/>
    <w:rsid w:val="00A07392"/>
    <w:rsid w:val="00A07A48"/>
    <w:rsid w:val="00A07B1A"/>
    <w:rsid w:val="00A10854"/>
    <w:rsid w:val="00A108EE"/>
    <w:rsid w:val="00A10BB8"/>
    <w:rsid w:val="00A11301"/>
    <w:rsid w:val="00A119AA"/>
    <w:rsid w:val="00A11A2D"/>
    <w:rsid w:val="00A11CD1"/>
    <w:rsid w:val="00A120C8"/>
    <w:rsid w:val="00A121C4"/>
    <w:rsid w:val="00A124E2"/>
    <w:rsid w:val="00A12940"/>
    <w:rsid w:val="00A12FCD"/>
    <w:rsid w:val="00A13174"/>
    <w:rsid w:val="00A13762"/>
    <w:rsid w:val="00A1378E"/>
    <w:rsid w:val="00A137E4"/>
    <w:rsid w:val="00A138D8"/>
    <w:rsid w:val="00A13B64"/>
    <w:rsid w:val="00A13D07"/>
    <w:rsid w:val="00A13DC7"/>
    <w:rsid w:val="00A13F78"/>
    <w:rsid w:val="00A1434F"/>
    <w:rsid w:val="00A14406"/>
    <w:rsid w:val="00A14422"/>
    <w:rsid w:val="00A144FA"/>
    <w:rsid w:val="00A14813"/>
    <w:rsid w:val="00A1483D"/>
    <w:rsid w:val="00A15294"/>
    <w:rsid w:val="00A15591"/>
    <w:rsid w:val="00A1566A"/>
    <w:rsid w:val="00A15836"/>
    <w:rsid w:val="00A15A3C"/>
    <w:rsid w:val="00A15D0C"/>
    <w:rsid w:val="00A160BD"/>
    <w:rsid w:val="00A165BF"/>
    <w:rsid w:val="00A1660D"/>
    <w:rsid w:val="00A16B59"/>
    <w:rsid w:val="00A16BE0"/>
    <w:rsid w:val="00A172E8"/>
    <w:rsid w:val="00A179FF"/>
    <w:rsid w:val="00A204A0"/>
    <w:rsid w:val="00A2065C"/>
    <w:rsid w:val="00A206A6"/>
    <w:rsid w:val="00A20ED3"/>
    <w:rsid w:val="00A2133C"/>
    <w:rsid w:val="00A21A36"/>
    <w:rsid w:val="00A21ECE"/>
    <w:rsid w:val="00A21F65"/>
    <w:rsid w:val="00A22A81"/>
    <w:rsid w:val="00A233EF"/>
    <w:rsid w:val="00A237B9"/>
    <w:rsid w:val="00A2406D"/>
    <w:rsid w:val="00A24196"/>
    <w:rsid w:val="00A245B9"/>
    <w:rsid w:val="00A248D9"/>
    <w:rsid w:val="00A248F6"/>
    <w:rsid w:val="00A24BC4"/>
    <w:rsid w:val="00A25007"/>
    <w:rsid w:val="00A251D5"/>
    <w:rsid w:val="00A25294"/>
    <w:rsid w:val="00A254EE"/>
    <w:rsid w:val="00A25699"/>
    <w:rsid w:val="00A25816"/>
    <w:rsid w:val="00A25AFD"/>
    <w:rsid w:val="00A25B4B"/>
    <w:rsid w:val="00A25BE7"/>
    <w:rsid w:val="00A25DB0"/>
    <w:rsid w:val="00A26723"/>
    <w:rsid w:val="00A27008"/>
    <w:rsid w:val="00A27029"/>
    <w:rsid w:val="00A27C36"/>
    <w:rsid w:val="00A27CDF"/>
    <w:rsid w:val="00A27D90"/>
    <w:rsid w:val="00A3040A"/>
    <w:rsid w:val="00A30890"/>
    <w:rsid w:val="00A309C6"/>
    <w:rsid w:val="00A30B4E"/>
    <w:rsid w:val="00A30C4E"/>
    <w:rsid w:val="00A30D13"/>
    <w:rsid w:val="00A30DDD"/>
    <w:rsid w:val="00A30F06"/>
    <w:rsid w:val="00A31039"/>
    <w:rsid w:val="00A312A7"/>
    <w:rsid w:val="00A319D0"/>
    <w:rsid w:val="00A31A68"/>
    <w:rsid w:val="00A32316"/>
    <w:rsid w:val="00A3263A"/>
    <w:rsid w:val="00A32973"/>
    <w:rsid w:val="00A329FE"/>
    <w:rsid w:val="00A32A42"/>
    <w:rsid w:val="00A33172"/>
    <w:rsid w:val="00A33446"/>
    <w:rsid w:val="00A3353A"/>
    <w:rsid w:val="00A33689"/>
    <w:rsid w:val="00A33B43"/>
    <w:rsid w:val="00A33BB9"/>
    <w:rsid w:val="00A3432B"/>
    <w:rsid w:val="00A343BC"/>
    <w:rsid w:val="00A346BA"/>
    <w:rsid w:val="00A348D1"/>
    <w:rsid w:val="00A34932"/>
    <w:rsid w:val="00A34A4C"/>
    <w:rsid w:val="00A34B0B"/>
    <w:rsid w:val="00A34C67"/>
    <w:rsid w:val="00A34D62"/>
    <w:rsid w:val="00A34DC8"/>
    <w:rsid w:val="00A357BA"/>
    <w:rsid w:val="00A359CF"/>
    <w:rsid w:val="00A3611D"/>
    <w:rsid w:val="00A3620E"/>
    <w:rsid w:val="00A362C5"/>
    <w:rsid w:val="00A36339"/>
    <w:rsid w:val="00A366E4"/>
    <w:rsid w:val="00A37203"/>
    <w:rsid w:val="00A375C1"/>
    <w:rsid w:val="00A40092"/>
    <w:rsid w:val="00A40179"/>
    <w:rsid w:val="00A4078D"/>
    <w:rsid w:val="00A40BC0"/>
    <w:rsid w:val="00A40F05"/>
    <w:rsid w:val="00A415A5"/>
    <w:rsid w:val="00A41B37"/>
    <w:rsid w:val="00A41D0E"/>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021"/>
    <w:rsid w:val="00A477C5"/>
    <w:rsid w:val="00A47840"/>
    <w:rsid w:val="00A47EF4"/>
    <w:rsid w:val="00A501C9"/>
    <w:rsid w:val="00A50506"/>
    <w:rsid w:val="00A50943"/>
    <w:rsid w:val="00A50C2B"/>
    <w:rsid w:val="00A50CE0"/>
    <w:rsid w:val="00A50F11"/>
    <w:rsid w:val="00A513C0"/>
    <w:rsid w:val="00A516BC"/>
    <w:rsid w:val="00A51933"/>
    <w:rsid w:val="00A51E58"/>
    <w:rsid w:val="00A51FF7"/>
    <w:rsid w:val="00A52200"/>
    <w:rsid w:val="00A524D3"/>
    <w:rsid w:val="00A52E4E"/>
    <w:rsid w:val="00A535B2"/>
    <w:rsid w:val="00A53880"/>
    <w:rsid w:val="00A53CEF"/>
    <w:rsid w:val="00A53D18"/>
    <w:rsid w:val="00A53F55"/>
    <w:rsid w:val="00A54114"/>
    <w:rsid w:val="00A5417B"/>
    <w:rsid w:val="00A543EA"/>
    <w:rsid w:val="00A54431"/>
    <w:rsid w:val="00A54566"/>
    <w:rsid w:val="00A54599"/>
    <w:rsid w:val="00A5496C"/>
    <w:rsid w:val="00A54B28"/>
    <w:rsid w:val="00A54B82"/>
    <w:rsid w:val="00A55656"/>
    <w:rsid w:val="00A556BE"/>
    <w:rsid w:val="00A556F9"/>
    <w:rsid w:val="00A55CD4"/>
    <w:rsid w:val="00A55D90"/>
    <w:rsid w:val="00A55F79"/>
    <w:rsid w:val="00A5646C"/>
    <w:rsid w:val="00A569D4"/>
    <w:rsid w:val="00A56A8E"/>
    <w:rsid w:val="00A56D31"/>
    <w:rsid w:val="00A574B5"/>
    <w:rsid w:val="00A5753C"/>
    <w:rsid w:val="00A57806"/>
    <w:rsid w:val="00A57967"/>
    <w:rsid w:val="00A57F1A"/>
    <w:rsid w:val="00A6006F"/>
    <w:rsid w:val="00A60163"/>
    <w:rsid w:val="00A60227"/>
    <w:rsid w:val="00A6024A"/>
    <w:rsid w:val="00A6038D"/>
    <w:rsid w:val="00A60C3B"/>
    <w:rsid w:val="00A60CF0"/>
    <w:rsid w:val="00A61429"/>
    <w:rsid w:val="00A61514"/>
    <w:rsid w:val="00A61645"/>
    <w:rsid w:val="00A61AD9"/>
    <w:rsid w:val="00A61B3D"/>
    <w:rsid w:val="00A61C35"/>
    <w:rsid w:val="00A62080"/>
    <w:rsid w:val="00A6221D"/>
    <w:rsid w:val="00A623D2"/>
    <w:rsid w:val="00A6262C"/>
    <w:rsid w:val="00A629E5"/>
    <w:rsid w:val="00A62F4E"/>
    <w:rsid w:val="00A630A2"/>
    <w:rsid w:val="00A632B8"/>
    <w:rsid w:val="00A634B4"/>
    <w:rsid w:val="00A63A17"/>
    <w:rsid w:val="00A63B6B"/>
    <w:rsid w:val="00A63BF3"/>
    <w:rsid w:val="00A63D8C"/>
    <w:rsid w:val="00A6481A"/>
    <w:rsid w:val="00A648E6"/>
    <w:rsid w:val="00A64942"/>
    <w:rsid w:val="00A64990"/>
    <w:rsid w:val="00A64EA5"/>
    <w:rsid w:val="00A657B4"/>
    <w:rsid w:val="00A658AF"/>
    <w:rsid w:val="00A65911"/>
    <w:rsid w:val="00A65A21"/>
    <w:rsid w:val="00A6643C"/>
    <w:rsid w:val="00A667C4"/>
    <w:rsid w:val="00A668E3"/>
    <w:rsid w:val="00A66AA4"/>
    <w:rsid w:val="00A67117"/>
    <w:rsid w:val="00A674AD"/>
    <w:rsid w:val="00A674C6"/>
    <w:rsid w:val="00A67544"/>
    <w:rsid w:val="00A67673"/>
    <w:rsid w:val="00A6796C"/>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3D2E"/>
    <w:rsid w:val="00A74242"/>
    <w:rsid w:val="00A74559"/>
    <w:rsid w:val="00A74A92"/>
    <w:rsid w:val="00A74CDF"/>
    <w:rsid w:val="00A74E2A"/>
    <w:rsid w:val="00A751D8"/>
    <w:rsid w:val="00A75524"/>
    <w:rsid w:val="00A75645"/>
    <w:rsid w:val="00A759EB"/>
    <w:rsid w:val="00A75CC1"/>
    <w:rsid w:val="00A75E88"/>
    <w:rsid w:val="00A75F62"/>
    <w:rsid w:val="00A761F1"/>
    <w:rsid w:val="00A7627C"/>
    <w:rsid w:val="00A76792"/>
    <w:rsid w:val="00A767C2"/>
    <w:rsid w:val="00A76AC9"/>
    <w:rsid w:val="00A77A72"/>
    <w:rsid w:val="00A77B49"/>
    <w:rsid w:val="00A77EC0"/>
    <w:rsid w:val="00A77F53"/>
    <w:rsid w:val="00A80261"/>
    <w:rsid w:val="00A803D5"/>
    <w:rsid w:val="00A8052B"/>
    <w:rsid w:val="00A8056E"/>
    <w:rsid w:val="00A8095B"/>
    <w:rsid w:val="00A80ADE"/>
    <w:rsid w:val="00A80C37"/>
    <w:rsid w:val="00A8100D"/>
    <w:rsid w:val="00A81353"/>
    <w:rsid w:val="00A817B5"/>
    <w:rsid w:val="00A81E6B"/>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AE2"/>
    <w:rsid w:val="00A83E3D"/>
    <w:rsid w:val="00A83EFD"/>
    <w:rsid w:val="00A8443A"/>
    <w:rsid w:val="00A8446E"/>
    <w:rsid w:val="00A84482"/>
    <w:rsid w:val="00A8458E"/>
    <w:rsid w:val="00A84761"/>
    <w:rsid w:val="00A8479C"/>
    <w:rsid w:val="00A847CB"/>
    <w:rsid w:val="00A85283"/>
    <w:rsid w:val="00A8557B"/>
    <w:rsid w:val="00A85A05"/>
    <w:rsid w:val="00A861BC"/>
    <w:rsid w:val="00A863E8"/>
    <w:rsid w:val="00A8660F"/>
    <w:rsid w:val="00A866FC"/>
    <w:rsid w:val="00A86D4B"/>
    <w:rsid w:val="00A86D63"/>
    <w:rsid w:val="00A87294"/>
    <w:rsid w:val="00A8762A"/>
    <w:rsid w:val="00A8764A"/>
    <w:rsid w:val="00A87797"/>
    <w:rsid w:val="00A903D5"/>
    <w:rsid w:val="00A90A50"/>
    <w:rsid w:val="00A90E4F"/>
    <w:rsid w:val="00A90E72"/>
    <w:rsid w:val="00A922A2"/>
    <w:rsid w:val="00A9291A"/>
    <w:rsid w:val="00A9327B"/>
    <w:rsid w:val="00A9328F"/>
    <w:rsid w:val="00A935A3"/>
    <w:rsid w:val="00A93610"/>
    <w:rsid w:val="00A939CC"/>
    <w:rsid w:val="00A93B69"/>
    <w:rsid w:val="00A93EB8"/>
    <w:rsid w:val="00A947A1"/>
    <w:rsid w:val="00A95082"/>
    <w:rsid w:val="00A951A4"/>
    <w:rsid w:val="00A952A1"/>
    <w:rsid w:val="00A95F6F"/>
    <w:rsid w:val="00A9634F"/>
    <w:rsid w:val="00A963C7"/>
    <w:rsid w:val="00A967A2"/>
    <w:rsid w:val="00A97044"/>
    <w:rsid w:val="00A97460"/>
    <w:rsid w:val="00A97731"/>
    <w:rsid w:val="00AA0111"/>
    <w:rsid w:val="00AA01DA"/>
    <w:rsid w:val="00AA0A30"/>
    <w:rsid w:val="00AA0C66"/>
    <w:rsid w:val="00AA11FE"/>
    <w:rsid w:val="00AA123A"/>
    <w:rsid w:val="00AA125E"/>
    <w:rsid w:val="00AA1626"/>
    <w:rsid w:val="00AA1653"/>
    <w:rsid w:val="00AA19F2"/>
    <w:rsid w:val="00AA1B79"/>
    <w:rsid w:val="00AA1C25"/>
    <w:rsid w:val="00AA200A"/>
    <w:rsid w:val="00AA2820"/>
    <w:rsid w:val="00AA2AA1"/>
    <w:rsid w:val="00AA2B9A"/>
    <w:rsid w:val="00AA2C23"/>
    <w:rsid w:val="00AA3016"/>
    <w:rsid w:val="00AA371B"/>
    <w:rsid w:val="00AA38AA"/>
    <w:rsid w:val="00AA3DB7"/>
    <w:rsid w:val="00AA3E4E"/>
    <w:rsid w:val="00AA41A6"/>
    <w:rsid w:val="00AA465E"/>
    <w:rsid w:val="00AA4D8A"/>
    <w:rsid w:val="00AA4E9C"/>
    <w:rsid w:val="00AA5165"/>
    <w:rsid w:val="00AA51F5"/>
    <w:rsid w:val="00AA5387"/>
    <w:rsid w:val="00AA5556"/>
    <w:rsid w:val="00AA5561"/>
    <w:rsid w:val="00AA5A40"/>
    <w:rsid w:val="00AA5AFD"/>
    <w:rsid w:val="00AA5DE3"/>
    <w:rsid w:val="00AA5E3B"/>
    <w:rsid w:val="00AA6365"/>
    <w:rsid w:val="00AA6424"/>
    <w:rsid w:val="00AA68B4"/>
    <w:rsid w:val="00AA68C2"/>
    <w:rsid w:val="00AA6CDC"/>
    <w:rsid w:val="00AA71F3"/>
    <w:rsid w:val="00AA736F"/>
    <w:rsid w:val="00AA75B2"/>
    <w:rsid w:val="00AA7798"/>
    <w:rsid w:val="00AA7F05"/>
    <w:rsid w:val="00AA7F12"/>
    <w:rsid w:val="00AB0008"/>
    <w:rsid w:val="00AB0297"/>
    <w:rsid w:val="00AB0543"/>
    <w:rsid w:val="00AB09EF"/>
    <w:rsid w:val="00AB0AC9"/>
    <w:rsid w:val="00AB0D3B"/>
    <w:rsid w:val="00AB1439"/>
    <w:rsid w:val="00AB185A"/>
    <w:rsid w:val="00AB1BA7"/>
    <w:rsid w:val="00AB1CE8"/>
    <w:rsid w:val="00AB1E04"/>
    <w:rsid w:val="00AB1E1A"/>
    <w:rsid w:val="00AB1F83"/>
    <w:rsid w:val="00AB224A"/>
    <w:rsid w:val="00AB27F9"/>
    <w:rsid w:val="00AB290F"/>
    <w:rsid w:val="00AB291C"/>
    <w:rsid w:val="00AB2A46"/>
    <w:rsid w:val="00AB2B06"/>
    <w:rsid w:val="00AB2E0F"/>
    <w:rsid w:val="00AB3113"/>
    <w:rsid w:val="00AB344D"/>
    <w:rsid w:val="00AB348A"/>
    <w:rsid w:val="00AB3975"/>
    <w:rsid w:val="00AB3DF3"/>
    <w:rsid w:val="00AB3F38"/>
    <w:rsid w:val="00AB40FD"/>
    <w:rsid w:val="00AB43EC"/>
    <w:rsid w:val="00AB446A"/>
    <w:rsid w:val="00AB4BF4"/>
    <w:rsid w:val="00AB599F"/>
    <w:rsid w:val="00AB5ADF"/>
    <w:rsid w:val="00AB5E57"/>
    <w:rsid w:val="00AB6AA5"/>
    <w:rsid w:val="00AB725F"/>
    <w:rsid w:val="00AB74A7"/>
    <w:rsid w:val="00AB774E"/>
    <w:rsid w:val="00AB7EF4"/>
    <w:rsid w:val="00AC0705"/>
    <w:rsid w:val="00AC0BAB"/>
    <w:rsid w:val="00AC0E88"/>
    <w:rsid w:val="00AC0EA0"/>
    <w:rsid w:val="00AC0FE2"/>
    <w:rsid w:val="00AC109B"/>
    <w:rsid w:val="00AC1414"/>
    <w:rsid w:val="00AC143A"/>
    <w:rsid w:val="00AC173D"/>
    <w:rsid w:val="00AC1928"/>
    <w:rsid w:val="00AC1EBD"/>
    <w:rsid w:val="00AC20D4"/>
    <w:rsid w:val="00AC254D"/>
    <w:rsid w:val="00AC2896"/>
    <w:rsid w:val="00AC28D4"/>
    <w:rsid w:val="00AC2B97"/>
    <w:rsid w:val="00AC2D2D"/>
    <w:rsid w:val="00AC3498"/>
    <w:rsid w:val="00AC37CA"/>
    <w:rsid w:val="00AC3984"/>
    <w:rsid w:val="00AC3D1E"/>
    <w:rsid w:val="00AC3F7A"/>
    <w:rsid w:val="00AC41DE"/>
    <w:rsid w:val="00AC4565"/>
    <w:rsid w:val="00AC5075"/>
    <w:rsid w:val="00AC50BD"/>
    <w:rsid w:val="00AC53EF"/>
    <w:rsid w:val="00AC5423"/>
    <w:rsid w:val="00AC5603"/>
    <w:rsid w:val="00AC5693"/>
    <w:rsid w:val="00AC5811"/>
    <w:rsid w:val="00AC59A5"/>
    <w:rsid w:val="00AC5EBC"/>
    <w:rsid w:val="00AC5EC1"/>
    <w:rsid w:val="00AC6876"/>
    <w:rsid w:val="00AC6DBF"/>
    <w:rsid w:val="00AC6E5B"/>
    <w:rsid w:val="00AC6EFC"/>
    <w:rsid w:val="00AC74DA"/>
    <w:rsid w:val="00AC7572"/>
    <w:rsid w:val="00AC789C"/>
    <w:rsid w:val="00AC7A2B"/>
    <w:rsid w:val="00AC7C25"/>
    <w:rsid w:val="00AD0038"/>
    <w:rsid w:val="00AD00BF"/>
    <w:rsid w:val="00AD0688"/>
    <w:rsid w:val="00AD07BB"/>
    <w:rsid w:val="00AD09F6"/>
    <w:rsid w:val="00AD0A29"/>
    <w:rsid w:val="00AD0A51"/>
    <w:rsid w:val="00AD0B37"/>
    <w:rsid w:val="00AD0F81"/>
    <w:rsid w:val="00AD11F7"/>
    <w:rsid w:val="00AD158C"/>
    <w:rsid w:val="00AD1D22"/>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5D91"/>
    <w:rsid w:val="00AD6094"/>
    <w:rsid w:val="00AD619D"/>
    <w:rsid w:val="00AD61E8"/>
    <w:rsid w:val="00AD6849"/>
    <w:rsid w:val="00AD6AAA"/>
    <w:rsid w:val="00AD7118"/>
    <w:rsid w:val="00AD7305"/>
    <w:rsid w:val="00AD7539"/>
    <w:rsid w:val="00AD7E64"/>
    <w:rsid w:val="00AD7EEF"/>
    <w:rsid w:val="00AD7F1C"/>
    <w:rsid w:val="00AD7F2C"/>
    <w:rsid w:val="00AE0752"/>
    <w:rsid w:val="00AE07ED"/>
    <w:rsid w:val="00AE0B70"/>
    <w:rsid w:val="00AE0B8A"/>
    <w:rsid w:val="00AE0C56"/>
    <w:rsid w:val="00AE0D4D"/>
    <w:rsid w:val="00AE0DD1"/>
    <w:rsid w:val="00AE1021"/>
    <w:rsid w:val="00AE10D2"/>
    <w:rsid w:val="00AE1126"/>
    <w:rsid w:val="00AE1221"/>
    <w:rsid w:val="00AE1384"/>
    <w:rsid w:val="00AE149E"/>
    <w:rsid w:val="00AE2221"/>
    <w:rsid w:val="00AE22EF"/>
    <w:rsid w:val="00AE22F2"/>
    <w:rsid w:val="00AE252B"/>
    <w:rsid w:val="00AE29FC"/>
    <w:rsid w:val="00AE2F3F"/>
    <w:rsid w:val="00AE3338"/>
    <w:rsid w:val="00AE3776"/>
    <w:rsid w:val="00AE3B3B"/>
    <w:rsid w:val="00AE3B4E"/>
    <w:rsid w:val="00AE3BCD"/>
    <w:rsid w:val="00AE3C85"/>
    <w:rsid w:val="00AE3E92"/>
    <w:rsid w:val="00AE3EFE"/>
    <w:rsid w:val="00AE4256"/>
    <w:rsid w:val="00AE4559"/>
    <w:rsid w:val="00AE4908"/>
    <w:rsid w:val="00AE49AE"/>
    <w:rsid w:val="00AE4DFD"/>
    <w:rsid w:val="00AE56F9"/>
    <w:rsid w:val="00AE59EC"/>
    <w:rsid w:val="00AE5CE2"/>
    <w:rsid w:val="00AE612D"/>
    <w:rsid w:val="00AE6365"/>
    <w:rsid w:val="00AE65E7"/>
    <w:rsid w:val="00AE67B3"/>
    <w:rsid w:val="00AE67B4"/>
    <w:rsid w:val="00AE6A0F"/>
    <w:rsid w:val="00AE6E14"/>
    <w:rsid w:val="00AE6E1E"/>
    <w:rsid w:val="00AE764B"/>
    <w:rsid w:val="00AE7864"/>
    <w:rsid w:val="00AE7949"/>
    <w:rsid w:val="00AE7D23"/>
    <w:rsid w:val="00AF03AE"/>
    <w:rsid w:val="00AF03B8"/>
    <w:rsid w:val="00AF0B51"/>
    <w:rsid w:val="00AF15DA"/>
    <w:rsid w:val="00AF17C2"/>
    <w:rsid w:val="00AF18D6"/>
    <w:rsid w:val="00AF18E5"/>
    <w:rsid w:val="00AF224C"/>
    <w:rsid w:val="00AF2591"/>
    <w:rsid w:val="00AF25D5"/>
    <w:rsid w:val="00AF27BF"/>
    <w:rsid w:val="00AF2D02"/>
    <w:rsid w:val="00AF3351"/>
    <w:rsid w:val="00AF3511"/>
    <w:rsid w:val="00AF3618"/>
    <w:rsid w:val="00AF3DBB"/>
    <w:rsid w:val="00AF3FAF"/>
    <w:rsid w:val="00AF4205"/>
    <w:rsid w:val="00AF4588"/>
    <w:rsid w:val="00AF4739"/>
    <w:rsid w:val="00AF4A58"/>
    <w:rsid w:val="00AF4D8A"/>
    <w:rsid w:val="00AF5194"/>
    <w:rsid w:val="00AF53EF"/>
    <w:rsid w:val="00AF58E4"/>
    <w:rsid w:val="00AF5EFD"/>
    <w:rsid w:val="00AF6195"/>
    <w:rsid w:val="00AF65AE"/>
    <w:rsid w:val="00AF6BA2"/>
    <w:rsid w:val="00AF6FDB"/>
    <w:rsid w:val="00AF73C3"/>
    <w:rsid w:val="00AF74D8"/>
    <w:rsid w:val="00AF795C"/>
    <w:rsid w:val="00AF7A0F"/>
    <w:rsid w:val="00AF7CBC"/>
    <w:rsid w:val="00B000C4"/>
    <w:rsid w:val="00B00543"/>
    <w:rsid w:val="00B00752"/>
    <w:rsid w:val="00B00823"/>
    <w:rsid w:val="00B00FCB"/>
    <w:rsid w:val="00B010EF"/>
    <w:rsid w:val="00B013FE"/>
    <w:rsid w:val="00B01B60"/>
    <w:rsid w:val="00B01CDD"/>
    <w:rsid w:val="00B01F4C"/>
    <w:rsid w:val="00B02088"/>
    <w:rsid w:val="00B022D1"/>
    <w:rsid w:val="00B02408"/>
    <w:rsid w:val="00B02442"/>
    <w:rsid w:val="00B026C1"/>
    <w:rsid w:val="00B027A7"/>
    <w:rsid w:val="00B02806"/>
    <w:rsid w:val="00B02B9C"/>
    <w:rsid w:val="00B02F12"/>
    <w:rsid w:val="00B030DA"/>
    <w:rsid w:val="00B0313F"/>
    <w:rsid w:val="00B0353B"/>
    <w:rsid w:val="00B040B2"/>
    <w:rsid w:val="00B04454"/>
    <w:rsid w:val="00B0487E"/>
    <w:rsid w:val="00B04C25"/>
    <w:rsid w:val="00B050E9"/>
    <w:rsid w:val="00B05CBB"/>
    <w:rsid w:val="00B061D9"/>
    <w:rsid w:val="00B062D2"/>
    <w:rsid w:val="00B06489"/>
    <w:rsid w:val="00B0655C"/>
    <w:rsid w:val="00B06797"/>
    <w:rsid w:val="00B06AE5"/>
    <w:rsid w:val="00B06B6B"/>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3E4"/>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1DE"/>
    <w:rsid w:val="00B16322"/>
    <w:rsid w:val="00B1657B"/>
    <w:rsid w:val="00B1662E"/>
    <w:rsid w:val="00B166BD"/>
    <w:rsid w:val="00B168A1"/>
    <w:rsid w:val="00B171A7"/>
    <w:rsid w:val="00B17351"/>
    <w:rsid w:val="00B17415"/>
    <w:rsid w:val="00B17839"/>
    <w:rsid w:val="00B17B01"/>
    <w:rsid w:val="00B17FB8"/>
    <w:rsid w:val="00B20C4F"/>
    <w:rsid w:val="00B20F02"/>
    <w:rsid w:val="00B212B2"/>
    <w:rsid w:val="00B212D2"/>
    <w:rsid w:val="00B2135D"/>
    <w:rsid w:val="00B21609"/>
    <w:rsid w:val="00B21A6A"/>
    <w:rsid w:val="00B21B65"/>
    <w:rsid w:val="00B21CBF"/>
    <w:rsid w:val="00B22006"/>
    <w:rsid w:val="00B222C3"/>
    <w:rsid w:val="00B22450"/>
    <w:rsid w:val="00B2248A"/>
    <w:rsid w:val="00B22C0D"/>
    <w:rsid w:val="00B23088"/>
    <w:rsid w:val="00B23134"/>
    <w:rsid w:val="00B238B8"/>
    <w:rsid w:val="00B23AF4"/>
    <w:rsid w:val="00B23C15"/>
    <w:rsid w:val="00B248B7"/>
    <w:rsid w:val="00B24928"/>
    <w:rsid w:val="00B24AC8"/>
    <w:rsid w:val="00B24AE9"/>
    <w:rsid w:val="00B24C8C"/>
    <w:rsid w:val="00B253D9"/>
    <w:rsid w:val="00B25762"/>
    <w:rsid w:val="00B25A92"/>
    <w:rsid w:val="00B25B40"/>
    <w:rsid w:val="00B25D76"/>
    <w:rsid w:val="00B25FDE"/>
    <w:rsid w:val="00B26142"/>
    <w:rsid w:val="00B2655A"/>
    <w:rsid w:val="00B266D2"/>
    <w:rsid w:val="00B26851"/>
    <w:rsid w:val="00B26AB0"/>
    <w:rsid w:val="00B26AD2"/>
    <w:rsid w:val="00B26CA2"/>
    <w:rsid w:val="00B2770D"/>
    <w:rsid w:val="00B278A9"/>
    <w:rsid w:val="00B27DFE"/>
    <w:rsid w:val="00B27E25"/>
    <w:rsid w:val="00B3005F"/>
    <w:rsid w:val="00B3049F"/>
    <w:rsid w:val="00B30B4E"/>
    <w:rsid w:val="00B31058"/>
    <w:rsid w:val="00B3111C"/>
    <w:rsid w:val="00B31246"/>
    <w:rsid w:val="00B317DC"/>
    <w:rsid w:val="00B3180F"/>
    <w:rsid w:val="00B32072"/>
    <w:rsid w:val="00B322E8"/>
    <w:rsid w:val="00B32367"/>
    <w:rsid w:val="00B324E9"/>
    <w:rsid w:val="00B326FF"/>
    <w:rsid w:val="00B3275E"/>
    <w:rsid w:val="00B336F9"/>
    <w:rsid w:val="00B33FC3"/>
    <w:rsid w:val="00B340AA"/>
    <w:rsid w:val="00B3440A"/>
    <w:rsid w:val="00B344AF"/>
    <w:rsid w:val="00B3453C"/>
    <w:rsid w:val="00B346D2"/>
    <w:rsid w:val="00B346D7"/>
    <w:rsid w:val="00B347DF"/>
    <w:rsid w:val="00B34A9F"/>
    <w:rsid w:val="00B34B80"/>
    <w:rsid w:val="00B34F63"/>
    <w:rsid w:val="00B3539A"/>
    <w:rsid w:val="00B356DD"/>
    <w:rsid w:val="00B358B0"/>
    <w:rsid w:val="00B35BAC"/>
    <w:rsid w:val="00B35CDA"/>
    <w:rsid w:val="00B35F68"/>
    <w:rsid w:val="00B3608D"/>
    <w:rsid w:val="00B3621B"/>
    <w:rsid w:val="00B36373"/>
    <w:rsid w:val="00B365CE"/>
    <w:rsid w:val="00B36D53"/>
    <w:rsid w:val="00B373C0"/>
    <w:rsid w:val="00B37475"/>
    <w:rsid w:val="00B37D97"/>
    <w:rsid w:val="00B40248"/>
    <w:rsid w:val="00B40285"/>
    <w:rsid w:val="00B40429"/>
    <w:rsid w:val="00B4060F"/>
    <w:rsid w:val="00B40B08"/>
    <w:rsid w:val="00B40B8A"/>
    <w:rsid w:val="00B40D20"/>
    <w:rsid w:val="00B411BD"/>
    <w:rsid w:val="00B41367"/>
    <w:rsid w:val="00B41559"/>
    <w:rsid w:val="00B4162D"/>
    <w:rsid w:val="00B4164D"/>
    <w:rsid w:val="00B417A4"/>
    <w:rsid w:val="00B418E8"/>
    <w:rsid w:val="00B419C4"/>
    <w:rsid w:val="00B41AAB"/>
    <w:rsid w:val="00B41D98"/>
    <w:rsid w:val="00B41EB7"/>
    <w:rsid w:val="00B421EA"/>
    <w:rsid w:val="00B42285"/>
    <w:rsid w:val="00B422D1"/>
    <w:rsid w:val="00B4254B"/>
    <w:rsid w:val="00B4274B"/>
    <w:rsid w:val="00B427ED"/>
    <w:rsid w:val="00B42A6F"/>
    <w:rsid w:val="00B42EEB"/>
    <w:rsid w:val="00B43408"/>
    <w:rsid w:val="00B435B1"/>
    <w:rsid w:val="00B4367F"/>
    <w:rsid w:val="00B438BA"/>
    <w:rsid w:val="00B43C69"/>
    <w:rsid w:val="00B43D03"/>
    <w:rsid w:val="00B43FA3"/>
    <w:rsid w:val="00B44C95"/>
    <w:rsid w:val="00B44F6F"/>
    <w:rsid w:val="00B44F99"/>
    <w:rsid w:val="00B45039"/>
    <w:rsid w:val="00B45081"/>
    <w:rsid w:val="00B4572A"/>
    <w:rsid w:val="00B45876"/>
    <w:rsid w:val="00B45B8B"/>
    <w:rsid w:val="00B462F6"/>
    <w:rsid w:val="00B46690"/>
    <w:rsid w:val="00B467E6"/>
    <w:rsid w:val="00B469CD"/>
    <w:rsid w:val="00B46AC5"/>
    <w:rsid w:val="00B46EA7"/>
    <w:rsid w:val="00B4721E"/>
    <w:rsid w:val="00B4759B"/>
    <w:rsid w:val="00B476D4"/>
    <w:rsid w:val="00B478B3"/>
    <w:rsid w:val="00B5011D"/>
    <w:rsid w:val="00B50522"/>
    <w:rsid w:val="00B5073F"/>
    <w:rsid w:val="00B50B02"/>
    <w:rsid w:val="00B50F35"/>
    <w:rsid w:val="00B51322"/>
    <w:rsid w:val="00B5132C"/>
    <w:rsid w:val="00B51542"/>
    <w:rsid w:val="00B51A5A"/>
    <w:rsid w:val="00B51D1D"/>
    <w:rsid w:val="00B524EB"/>
    <w:rsid w:val="00B5267E"/>
    <w:rsid w:val="00B5285D"/>
    <w:rsid w:val="00B52BF7"/>
    <w:rsid w:val="00B5310E"/>
    <w:rsid w:val="00B53121"/>
    <w:rsid w:val="00B53B00"/>
    <w:rsid w:val="00B54ACC"/>
    <w:rsid w:val="00B54DCB"/>
    <w:rsid w:val="00B552C3"/>
    <w:rsid w:val="00B55943"/>
    <w:rsid w:val="00B55AC2"/>
    <w:rsid w:val="00B55E90"/>
    <w:rsid w:val="00B560C9"/>
    <w:rsid w:val="00B56427"/>
    <w:rsid w:val="00B56533"/>
    <w:rsid w:val="00B568C7"/>
    <w:rsid w:val="00B56CFC"/>
    <w:rsid w:val="00B56D7D"/>
    <w:rsid w:val="00B56D9E"/>
    <w:rsid w:val="00B5712A"/>
    <w:rsid w:val="00B57777"/>
    <w:rsid w:val="00B577D1"/>
    <w:rsid w:val="00B5784C"/>
    <w:rsid w:val="00B57A17"/>
    <w:rsid w:val="00B57D9E"/>
    <w:rsid w:val="00B60AE0"/>
    <w:rsid w:val="00B60D87"/>
    <w:rsid w:val="00B60E74"/>
    <w:rsid w:val="00B61099"/>
    <w:rsid w:val="00B61472"/>
    <w:rsid w:val="00B61B0B"/>
    <w:rsid w:val="00B61B7D"/>
    <w:rsid w:val="00B61BE2"/>
    <w:rsid w:val="00B61F56"/>
    <w:rsid w:val="00B620D1"/>
    <w:rsid w:val="00B6266F"/>
    <w:rsid w:val="00B626BB"/>
    <w:rsid w:val="00B62821"/>
    <w:rsid w:val="00B628FE"/>
    <w:rsid w:val="00B62919"/>
    <w:rsid w:val="00B62E0B"/>
    <w:rsid w:val="00B63049"/>
    <w:rsid w:val="00B63762"/>
    <w:rsid w:val="00B63C32"/>
    <w:rsid w:val="00B63C37"/>
    <w:rsid w:val="00B64434"/>
    <w:rsid w:val="00B64584"/>
    <w:rsid w:val="00B64721"/>
    <w:rsid w:val="00B64B7F"/>
    <w:rsid w:val="00B6515D"/>
    <w:rsid w:val="00B65630"/>
    <w:rsid w:val="00B6586E"/>
    <w:rsid w:val="00B6599B"/>
    <w:rsid w:val="00B65EB5"/>
    <w:rsid w:val="00B65F2A"/>
    <w:rsid w:val="00B66104"/>
    <w:rsid w:val="00B66472"/>
    <w:rsid w:val="00B664D8"/>
    <w:rsid w:val="00B673FF"/>
    <w:rsid w:val="00B6740F"/>
    <w:rsid w:val="00B67955"/>
    <w:rsid w:val="00B7037E"/>
    <w:rsid w:val="00B703FC"/>
    <w:rsid w:val="00B706E0"/>
    <w:rsid w:val="00B70812"/>
    <w:rsid w:val="00B70F27"/>
    <w:rsid w:val="00B711CE"/>
    <w:rsid w:val="00B7157B"/>
    <w:rsid w:val="00B71822"/>
    <w:rsid w:val="00B71883"/>
    <w:rsid w:val="00B719C5"/>
    <w:rsid w:val="00B71C0B"/>
    <w:rsid w:val="00B71DC8"/>
    <w:rsid w:val="00B721E5"/>
    <w:rsid w:val="00B7222E"/>
    <w:rsid w:val="00B722BE"/>
    <w:rsid w:val="00B723CC"/>
    <w:rsid w:val="00B72FD4"/>
    <w:rsid w:val="00B7307D"/>
    <w:rsid w:val="00B73876"/>
    <w:rsid w:val="00B74251"/>
    <w:rsid w:val="00B7455A"/>
    <w:rsid w:val="00B746C6"/>
    <w:rsid w:val="00B74937"/>
    <w:rsid w:val="00B7517D"/>
    <w:rsid w:val="00B75F72"/>
    <w:rsid w:val="00B7604C"/>
    <w:rsid w:val="00B7652C"/>
    <w:rsid w:val="00B766BF"/>
    <w:rsid w:val="00B76828"/>
    <w:rsid w:val="00B76EAF"/>
    <w:rsid w:val="00B76FA6"/>
    <w:rsid w:val="00B77366"/>
    <w:rsid w:val="00B77640"/>
    <w:rsid w:val="00B80246"/>
    <w:rsid w:val="00B8044C"/>
    <w:rsid w:val="00B80910"/>
    <w:rsid w:val="00B809BB"/>
    <w:rsid w:val="00B816CD"/>
    <w:rsid w:val="00B818F4"/>
    <w:rsid w:val="00B819F9"/>
    <w:rsid w:val="00B81AB7"/>
    <w:rsid w:val="00B81BC9"/>
    <w:rsid w:val="00B81E2C"/>
    <w:rsid w:val="00B81E72"/>
    <w:rsid w:val="00B8222F"/>
    <w:rsid w:val="00B82615"/>
    <w:rsid w:val="00B82689"/>
    <w:rsid w:val="00B833CE"/>
    <w:rsid w:val="00B83444"/>
    <w:rsid w:val="00B834B0"/>
    <w:rsid w:val="00B836B5"/>
    <w:rsid w:val="00B836ED"/>
    <w:rsid w:val="00B8393C"/>
    <w:rsid w:val="00B84384"/>
    <w:rsid w:val="00B844D9"/>
    <w:rsid w:val="00B84C6E"/>
    <w:rsid w:val="00B8502A"/>
    <w:rsid w:val="00B85064"/>
    <w:rsid w:val="00B852CF"/>
    <w:rsid w:val="00B853BE"/>
    <w:rsid w:val="00B853E7"/>
    <w:rsid w:val="00B860F9"/>
    <w:rsid w:val="00B8641F"/>
    <w:rsid w:val="00B86476"/>
    <w:rsid w:val="00B86A3D"/>
    <w:rsid w:val="00B873AB"/>
    <w:rsid w:val="00B873F5"/>
    <w:rsid w:val="00B875C7"/>
    <w:rsid w:val="00B909B8"/>
    <w:rsid w:val="00B90C9F"/>
    <w:rsid w:val="00B90D10"/>
    <w:rsid w:val="00B90FE5"/>
    <w:rsid w:val="00B914B9"/>
    <w:rsid w:val="00B919AD"/>
    <w:rsid w:val="00B91A2B"/>
    <w:rsid w:val="00B91B0D"/>
    <w:rsid w:val="00B92166"/>
    <w:rsid w:val="00B92A3A"/>
    <w:rsid w:val="00B92E33"/>
    <w:rsid w:val="00B92FD2"/>
    <w:rsid w:val="00B93204"/>
    <w:rsid w:val="00B932B6"/>
    <w:rsid w:val="00B93FBE"/>
    <w:rsid w:val="00B9455B"/>
    <w:rsid w:val="00B948B4"/>
    <w:rsid w:val="00B949B7"/>
    <w:rsid w:val="00B94A66"/>
    <w:rsid w:val="00B94AF6"/>
    <w:rsid w:val="00B94DAD"/>
    <w:rsid w:val="00B94E17"/>
    <w:rsid w:val="00B956A1"/>
    <w:rsid w:val="00B957FE"/>
    <w:rsid w:val="00B95DB7"/>
    <w:rsid w:val="00B95E5D"/>
    <w:rsid w:val="00B95F02"/>
    <w:rsid w:val="00B95F31"/>
    <w:rsid w:val="00B96425"/>
    <w:rsid w:val="00B96BEF"/>
    <w:rsid w:val="00B96FC0"/>
    <w:rsid w:val="00B97260"/>
    <w:rsid w:val="00B97330"/>
    <w:rsid w:val="00B97A69"/>
    <w:rsid w:val="00BA04EE"/>
    <w:rsid w:val="00BA0632"/>
    <w:rsid w:val="00BA0770"/>
    <w:rsid w:val="00BA0AAA"/>
    <w:rsid w:val="00BA0AD1"/>
    <w:rsid w:val="00BA0DFB"/>
    <w:rsid w:val="00BA13E9"/>
    <w:rsid w:val="00BA1490"/>
    <w:rsid w:val="00BA1598"/>
    <w:rsid w:val="00BA19CB"/>
    <w:rsid w:val="00BA1F56"/>
    <w:rsid w:val="00BA2A96"/>
    <w:rsid w:val="00BA2CD7"/>
    <w:rsid w:val="00BA2FEF"/>
    <w:rsid w:val="00BA3034"/>
    <w:rsid w:val="00BA33A2"/>
    <w:rsid w:val="00BA33B5"/>
    <w:rsid w:val="00BA3909"/>
    <w:rsid w:val="00BA3D1D"/>
    <w:rsid w:val="00BA41C3"/>
    <w:rsid w:val="00BA44AA"/>
    <w:rsid w:val="00BA46D4"/>
    <w:rsid w:val="00BA4809"/>
    <w:rsid w:val="00BA4F50"/>
    <w:rsid w:val="00BA5224"/>
    <w:rsid w:val="00BA5769"/>
    <w:rsid w:val="00BA6527"/>
    <w:rsid w:val="00BA6692"/>
    <w:rsid w:val="00BA75A3"/>
    <w:rsid w:val="00BA76DE"/>
    <w:rsid w:val="00BA78F0"/>
    <w:rsid w:val="00BA7ACD"/>
    <w:rsid w:val="00BA7B1B"/>
    <w:rsid w:val="00BB0067"/>
    <w:rsid w:val="00BB055D"/>
    <w:rsid w:val="00BB0663"/>
    <w:rsid w:val="00BB1463"/>
    <w:rsid w:val="00BB1548"/>
    <w:rsid w:val="00BB164F"/>
    <w:rsid w:val="00BB167C"/>
    <w:rsid w:val="00BB1CE7"/>
    <w:rsid w:val="00BB2F05"/>
    <w:rsid w:val="00BB2FD3"/>
    <w:rsid w:val="00BB2FDF"/>
    <w:rsid w:val="00BB2FFF"/>
    <w:rsid w:val="00BB303C"/>
    <w:rsid w:val="00BB32D1"/>
    <w:rsid w:val="00BB3360"/>
    <w:rsid w:val="00BB36E5"/>
    <w:rsid w:val="00BB44C4"/>
    <w:rsid w:val="00BB4980"/>
    <w:rsid w:val="00BB4DA1"/>
    <w:rsid w:val="00BB4E9D"/>
    <w:rsid w:val="00BB5DA6"/>
    <w:rsid w:val="00BB5F11"/>
    <w:rsid w:val="00BB5FCB"/>
    <w:rsid w:val="00BB604B"/>
    <w:rsid w:val="00BB60D5"/>
    <w:rsid w:val="00BB65DB"/>
    <w:rsid w:val="00BB6A8A"/>
    <w:rsid w:val="00BB6B95"/>
    <w:rsid w:val="00BB6E83"/>
    <w:rsid w:val="00BB73A3"/>
    <w:rsid w:val="00BB75C8"/>
    <w:rsid w:val="00BB7ADB"/>
    <w:rsid w:val="00BB7B43"/>
    <w:rsid w:val="00BB7F22"/>
    <w:rsid w:val="00BC00EC"/>
    <w:rsid w:val="00BC01BA"/>
    <w:rsid w:val="00BC08C5"/>
    <w:rsid w:val="00BC0E9A"/>
    <w:rsid w:val="00BC10CB"/>
    <w:rsid w:val="00BC12FB"/>
    <w:rsid w:val="00BC1AAE"/>
    <w:rsid w:val="00BC1C3C"/>
    <w:rsid w:val="00BC1E3E"/>
    <w:rsid w:val="00BC208C"/>
    <w:rsid w:val="00BC2758"/>
    <w:rsid w:val="00BC29BA"/>
    <w:rsid w:val="00BC2A20"/>
    <w:rsid w:val="00BC2AC1"/>
    <w:rsid w:val="00BC2CC3"/>
    <w:rsid w:val="00BC307F"/>
    <w:rsid w:val="00BC3106"/>
    <w:rsid w:val="00BC3159"/>
    <w:rsid w:val="00BC3257"/>
    <w:rsid w:val="00BC37A1"/>
    <w:rsid w:val="00BC39DB"/>
    <w:rsid w:val="00BC3A32"/>
    <w:rsid w:val="00BC3C24"/>
    <w:rsid w:val="00BC42A8"/>
    <w:rsid w:val="00BC46EF"/>
    <w:rsid w:val="00BC4A94"/>
    <w:rsid w:val="00BC4BBF"/>
    <w:rsid w:val="00BC563B"/>
    <w:rsid w:val="00BC59A3"/>
    <w:rsid w:val="00BC5C4C"/>
    <w:rsid w:val="00BC6164"/>
    <w:rsid w:val="00BC6AA1"/>
    <w:rsid w:val="00BC6BB8"/>
    <w:rsid w:val="00BC6CCC"/>
    <w:rsid w:val="00BC6F3D"/>
    <w:rsid w:val="00BC6FD6"/>
    <w:rsid w:val="00BC7B85"/>
    <w:rsid w:val="00BC7F4A"/>
    <w:rsid w:val="00BD008E"/>
    <w:rsid w:val="00BD06A2"/>
    <w:rsid w:val="00BD084D"/>
    <w:rsid w:val="00BD10EB"/>
    <w:rsid w:val="00BD1B88"/>
    <w:rsid w:val="00BD22EA"/>
    <w:rsid w:val="00BD23D2"/>
    <w:rsid w:val="00BD267C"/>
    <w:rsid w:val="00BD2BA1"/>
    <w:rsid w:val="00BD2F3B"/>
    <w:rsid w:val="00BD326C"/>
    <w:rsid w:val="00BD3372"/>
    <w:rsid w:val="00BD3B9B"/>
    <w:rsid w:val="00BD445D"/>
    <w:rsid w:val="00BD4627"/>
    <w:rsid w:val="00BD47CF"/>
    <w:rsid w:val="00BD50AA"/>
    <w:rsid w:val="00BD5135"/>
    <w:rsid w:val="00BD521A"/>
    <w:rsid w:val="00BD5AAA"/>
    <w:rsid w:val="00BD5C52"/>
    <w:rsid w:val="00BD61DB"/>
    <w:rsid w:val="00BD6279"/>
    <w:rsid w:val="00BD6E30"/>
    <w:rsid w:val="00BD7151"/>
    <w:rsid w:val="00BD7291"/>
    <w:rsid w:val="00BD7E28"/>
    <w:rsid w:val="00BD7EA3"/>
    <w:rsid w:val="00BD7FE2"/>
    <w:rsid w:val="00BE0844"/>
    <w:rsid w:val="00BE0868"/>
    <w:rsid w:val="00BE0B19"/>
    <w:rsid w:val="00BE0DD8"/>
    <w:rsid w:val="00BE0E4C"/>
    <w:rsid w:val="00BE1185"/>
    <w:rsid w:val="00BE1AFA"/>
    <w:rsid w:val="00BE1B9F"/>
    <w:rsid w:val="00BE1D82"/>
    <w:rsid w:val="00BE1EE4"/>
    <w:rsid w:val="00BE1F8B"/>
    <w:rsid w:val="00BE259C"/>
    <w:rsid w:val="00BE2A0E"/>
    <w:rsid w:val="00BE2A56"/>
    <w:rsid w:val="00BE2B4F"/>
    <w:rsid w:val="00BE2F39"/>
    <w:rsid w:val="00BE332D"/>
    <w:rsid w:val="00BE37C4"/>
    <w:rsid w:val="00BE3933"/>
    <w:rsid w:val="00BE3CF1"/>
    <w:rsid w:val="00BE44D4"/>
    <w:rsid w:val="00BE4786"/>
    <w:rsid w:val="00BE47A8"/>
    <w:rsid w:val="00BE4B20"/>
    <w:rsid w:val="00BE4C94"/>
    <w:rsid w:val="00BE51C1"/>
    <w:rsid w:val="00BE5D00"/>
    <w:rsid w:val="00BE5DA3"/>
    <w:rsid w:val="00BE5EA3"/>
    <w:rsid w:val="00BE5FC4"/>
    <w:rsid w:val="00BE5FCC"/>
    <w:rsid w:val="00BE6115"/>
    <w:rsid w:val="00BE6285"/>
    <w:rsid w:val="00BE6607"/>
    <w:rsid w:val="00BE6A11"/>
    <w:rsid w:val="00BE6E6D"/>
    <w:rsid w:val="00BE72D6"/>
    <w:rsid w:val="00BE7C4D"/>
    <w:rsid w:val="00BE7F6A"/>
    <w:rsid w:val="00BF0274"/>
    <w:rsid w:val="00BF04BC"/>
    <w:rsid w:val="00BF08C4"/>
    <w:rsid w:val="00BF0BAF"/>
    <w:rsid w:val="00BF0D12"/>
    <w:rsid w:val="00BF1175"/>
    <w:rsid w:val="00BF11FB"/>
    <w:rsid w:val="00BF19CE"/>
    <w:rsid w:val="00BF1EB4"/>
    <w:rsid w:val="00BF1F04"/>
    <w:rsid w:val="00BF209A"/>
    <w:rsid w:val="00BF213F"/>
    <w:rsid w:val="00BF2B6F"/>
    <w:rsid w:val="00BF2F19"/>
    <w:rsid w:val="00BF34B8"/>
    <w:rsid w:val="00BF351A"/>
    <w:rsid w:val="00BF37DF"/>
    <w:rsid w:val="00BF3914"/>
    <w:rsid w:val="00BF3A34"/>
    <w:rsid w:val="00BF3C0D"/>
    <w:rsid w:val="00BF3E31"/>
    <w:rsid w:val="00BF3F3B"/>
    <w:rsid w:val="00BF4221"/>
    <w:rsid w:val="00BF49B1"/>
    <w:rsid w:val="00BF4C98"/>
    <w:rsid w:val="00BF50BA"/>
    <w:rsid w:val="00BF514C"/>
    <w:rsid w:val="00BF5552"/>
    <w:rsid w:val="00BF585F"/>
    <w:rsid w:val="00BF5928"/>
    <w:rsid w:val="00BF59B5"/>
    <w:rsid w:val="00BF5AEC"/>
    <w:rsid w:val="00BF5CAC"/>
    <w:rsid w:val="00BF5E90"/>
    <w:rsid w:val="00BF63F9"/>
    <w:rsid w:val="00BF662E"/>
    <w:rsid w:val="00BF69DF"/>
    <w:rsid w:val="00BF6AF8"/>
    <w:rsid w:val="00BF6FE3"/>
    <w:rsid w:val="00BF71FD"/>
    <w:rsid w:val="00BF73F2"/>
    <w:rsid w:val="00BF75D8"/>
    <w:rsid w:val="00BF77CE"/>
    <w:rsid w:val="00BF7942"/>
    <w:rsid w:val="00BF795A"/>
    <w:rsid w:val="00BF7962"/>
    <w:rsid w:val="00C001C0"/>
    <w:rsid w:val="00C002B6"/>
    <w:rsid w:val="00C002FD"/>
    <w:rsid w:val="00C00606"/>
    <w:rsid w:val="00C015AD"/>
    <w:rsid w:val="00C01671"/>
    <w:rsid w:val="00C017E5"/>
    <w:rsid w:val="00C0182B"/>
    <w:rsid w:val="00C01D13"/>
    <w:rsid w:val="00C021FC"/>
    <w:rsid w:val="00C02419"/>
    <w:rsid w:val="00C02766"/>
    <w:rsid w:val="00C02767"/>
    <w:rsid w:val="00C02A13"/>
    <w:rsid w:val="00C02C22"/>
    <w:rsid w:val="00C030D0"/>
    <w:rsid w:val="00C03720"/>
    <w:rsid w:val="00C03B25"/>
    <w:rsid w:val="00C03D91"/>
    <w:rsid w:val="00C03DA9"/>
    <w:rsid w:val="00C03EE8"/>
    <w:rsid w:val="00C0441D"/>
    <w:rsid w:val="00C04464"/>
    <w:rsid w:val="00C044ED"/>
    <w:rsid w:val="00C05003"/>
    <w:rsid w:val="00C0522F"/>
    <w:rsid w:val="00C05286"/>
    <w:rsid w:val="00C056D7"/>
    <w:rsid w:val="00C05972"/>
    <w:rsid w:val="00C05BEC"/>
    <w:rsid w:val="00C060A3"/>
    <w:rsid w:val="00C0619A"/>
    <w:rsid w:val="00C06434"/>
    <w:rsid w:val="00C06436"/>
    <w:rsid w:val="00C06E7D"/>
    <w:rsid w:val="00C06EA5"/>
    <w:rsid w:val="00C07552"/>
    <w:rsid w:val="00C07579"/>
    <w:rsid w:val="00C10300"/>
    <w:rsid w:val="00C10515"/>
    <w:rsid w:val="00C1070F"/>
    <w:rsid w:val="00C10872"/>
    <w:rsid w:val="00C1093A"/>
    <w:rsid w:val="00C1112B"/>
    <w:rsid w:val="00C11396"/>
    <w:rsid w:val="00C11566"/>
    <w:rsid w:val="00C11655"/>
    <w:rsid w:val="00C1165B"/>
    <w:rsid w:val="00C11A88"/>
    <w:rsid w:val="00C11E2F"/>
    <w:rsid w:val="00C11F3A"/>
    <w:rsid w:val="00C11FEB"/>
    <w:rsid w:val="00C12002"/>
    <w:rsid w:val="00C12012"/>
    <w:rsid w:val="00C12053"/>
    <w:rsid w:val="00C120C5"/>
    <w:rsid w:val="00C12734"/>
    <w:rsid w:val="00C12842"/>
    <w:rsid w:val="00C12874"/>
    <w:rsid w:val="00C12A73"/>
    <w:rsid w:val="00C12B71"/>
    <w:rsid w:val="00C12BC1"/>
    <w:rsid w:val="00C131F2"/>
    <w:rsid w:val="00C13BDA"/>
    <w:rsid w:val="00C13FFD"/>
    <w:rsid w:val="00C1407F"/>
    <w:rsid w:val="00C14632"/>
    <w:rsid w:val="00C14FAA"/>
    <w:rsid w:val="00C1536B"/>
    <w:rsid w:val="00C15616"/>
    <w:rsid w:val="00C159F5"/>
    <w:rsid w:val="00C15E7E"/>
    <w:rsid w:val="00C16291"/>
    <w:rsid w:val="00C162DC"/>
    <w:rsid w:val="00C164EE"/>
    <w:rsid w:val="00C16699"/>
    <w:rsid w:val="00C16A46"/>
    <w:rsid w:val="00C16B6D"/>
    <w:rsid w:val="00C16C30"/>
    <w:rsid w:val="00C17299"/>
    <w:rsid w:val="00C17364"/>
    <w:rsid w:val="00C17437"/>
    <w:rsid w:val="00C17522"/>
    <w:rsid w:val="00C17622"/>
    <w:rsid w:val="00C179AF"/>
    <w:rsid w:val="00C17DA6"/>
    <w:rsid w:val="00C20137"/>
    <w:rsid w:val="00C20175"/>
    <w:rsid w:val="00C20239"/>
    <w:rsid w:val="00C204E5"/>
    <w:rsid w:val="00C2080A"/>
    <w:rsid w:val="00C20A00"/>
    <w:rsid w:val="00C20F87"/>
    <w:rsid w:val="00C21036"/>
    <w:rsid w:val="00C21673"/>
    <w:rsid w:val="00C21729"/>
    <w:rsid w:val="00C21915"/>
    <w:rsid w:val="00C21ACB"/>
    <w:rsid w:val="00C21C7A"/>
    <w:rsid w:val="00C22333"/>
    <w:rsid w:val="00C22857"/>
    <w:rsid w:val="00C22DC0"/>
    <w:rsid w:val="00C23130"/>
    <w:rsid w:val="00C23299"/>
    <w:rsid w:val="00C23A1F"/>
    <w:rsid w:val="00C23CC4"/>
    <w:rsid w:val="00C23CC8"/>
    <w:rsid w:val="00C23D8A"/>
    <w:rsid w:val="00C23DD3"/>
    <w:rsid w:val="00C23EB0"/>
    <w:rsid w:val="00C23FDC"/>
    <w:rsid w:val="00C24999"/>
    <w:rsid w:val="00C24F36"/>
    <w:rsid w:val="00C24F5B"/>
    <w:rsid w:val="00C2500A"/>
    <w:rsid w:val="00C250FA"/>
    <w:rsid w:val="00C252C9"/>
    <w:rsid w:val="00C25414"/>
    <w:rsid w:val="00C255A5"/>
    <w:rsid w:val="00C2584B"/>
    <w:rsid w:val="00C25942"/>
    <w:rsid w:val="00C25C53"/>
    <w:rsid w:val="00C25C90"/>
    <w:rsid w:val="00C25DD9"/>
    <w:rsid w:val="00C26361"/>
    <w:rsid w:val="00C2663F"/>
    <w:rsid w:val="00C26C85"/>
    <w:rsid w:val="00C26D3B"/>
    <w:rsid w:val="00C26DB8"/>
    <w:rsid w:val="00C30865"/>
    <w:rsid w:val="00C30AB2"/>
    <w:rsid w:val="00C315DC"/>
    <w:rsid w:val="00C31678"/>
    <w:rsid w:val="00C31AAE"/>
    <w:rsid w:val="00C31CA2"/>
    <w:rsid w:val="00C31E03"/>
    <w:rsid w:val="00C321FA"/>
    <w:rsid w:val="00C32361"/>
    <w:rsid w:val="00C32623"/>
    <w:rsid w:val="00C33091"/>
    <w:rsid w:val="00C337E5"/>
    <w:rsid w:val="00C3400F"/>
    <w:rsid w:val="00C3415C"/>
    <w:rsid w:val="00C34933"/>
    <w:rsid w:val="00C349E9"/>
    <w:rsid w:val="00C34B64"/>
    <w:rsid w:val="00C34C36"/>
    <w:rsid w:val="00C34E49"/>
    <w:rsid w:val="00C352B3"/>
    <w:rsid w:val="00C35542"/>
    <w:rsid w:val="00C357AF"/>
    <w:rsid w:val="00C358A1"/>
    <w:rsid w:val="00C35B10"/>
    <w:rsid w:val="00C35F1C"/>
    <w:rsid w:val="00C36254"/>
    <w:rsid w:val="00C3654C"/>
    <w:rsid w:val="00C3690D"/>
    <w:rsid w:val="00C369C5"/>
    <w:rsid w:val="00C36BF5"/>
    <w:rsid w:val="00C36DAD"/>
    <w:rsid w:val="00C36DBC"/>
    <w:rsid w:val="00C373BD"/>
    <w:rsid w:val="00C376BA"/>
    <w:rsid w:val="00C37A26"/>
    <w:rsid w:val="00C37BA2"/>
    <w:rsid w:val="00C37BCF"/>
    <w:rsid w:val="00C37C8E"/>
    <w:rsid w:val="00C37D5F"/>
    <w:rsid w:val="00C37F86"/>
    <w:rsid w:val="00C40213"/>
    <w:rsid w:val="00C40373"/>
    <w:rsid w:val="00C40430"/>
    <w:rsid w:val="00C4082D"/>
    <w:rsid w:val="00C409D6"/>
    <w:rsid w:val="00C40AE6"/>
    <w:rsid w:val="00C40E12"/>
    <w:rsid w:val="00C40FFA"/>
    <w:rsid w:val="00C411AF"/>
    <w:rsid w:val="00C4138D"/>
    <w:rsid w:val="00C413BE"/>
    <w:rsid w:val="00C41746"/>
    <w:rsid w:val="00C41941"/>
    <w:rsid w:val="00C41979"/>
    <w:rsid w:val="00C41E3A"/>
    <w:rsid w:val="00C42200"/>
    <w:rsid w:val="00C4304C"/>
    <w:rsid w:val="00C43176"/>
    <w:rsid w:val="00C43315"/>
    <w:rsid w:val="00C439F8"/>
    <w:rsid w:val="00C43D48"/>
    <w:rsid w:val="00C43DC8"/>
    <w:rsid w:val="00C445D9"/>
    <w:rsid w:val="00C447E7"/>
    <w:rsid w:val="00C44888"/>
    <w:rsid w:val="00C44992"/>
    <w:rsid w:val="00C452F5"/>
    <w:rsid w:val="00C45DBF"/>
    <w:rsid w:val="00C45F29"/>
    <w:rsid w:val="00C460FB"/>
    <w:rsid w:val="00C46358"/>
    <w:rsid w:val="00C46555"/>
    <w:rsid w:val="00C468EA"/>
    <w:rsid w:val="00C46952"/>
    <w:rsid w:val="00C46AA8"/>
    <w:rsid w:val="00C46B15"/>
    <w:rsid w:val="00C46D4B"/>
    <w:rsid w:val="00C46F7D"/>
    <w:rsid w:val="00C47451"/>
    <w:rsid w:val="00C479B5"/>
    <w:rsid w:val="00C47E70"/>
    <w:rsid w:val="00C50031"/>
    <w:rsid w:val="00C50242"/>
    <w:rsid w:val="00C502A7"/>
    <w:rsid w:val="00C5034D"/>
    <w:rsid w:val="00C5050E"/>
    <w:rsid w:val="00C50C24"/>
    <w:rsid w:val="00C50E99"/>
    <w:rsid w:val="00C5188D"/>
    <w:rsid w:val="00C51AB4"/>
    <w:rsid w:val="00C51F6F"/>
    <w:rsid w:val="00C5231B"/>
    <w:rsid w:val="00C52744"/>
    <w:rsid w:val="00C528AF"/>
    <w:rsid w:val="00C52A87"/>
    <w:rsid w:val="00C530AD"/>
    <w:rsid w:val="00C53B8C"/>
    <w:rsid w:val="00C53EB3"/>
    <w:rsid w:val="00C53FB6"/>
    <w:rsid w:val="00C542D4"/>
    <w:rsid w:val="00C54B38"/>
    <w:rsid w:val="00C54BCE"/>
    <w:rsid w:val="00C54D3F"/>
    <w:rsid w:val="00C54D71"/>
    <w:rsid w:val="00C55029"/>
    <w:rsid w:val="00C55164"/>
    <w:rsid w:val="00C554A8"/>
    <w:rsid w:val="00C55BE8"/>
    <w:rsid w:val="00C56137"/>
    <w:rsid w:val="00C56149"/>
    <w:rsid w:val="00C563F5"/>
    <w:rsid w:val="00C565A3"/>
    <w:rsid w:val="00C56883"/>
    <w:rsid w:val="00C56FBD"/>
    <w:rsid w:val="00C570F7"/>
    <w:rsid w:val="00C5731B"/>
    <w:rsid w:val="00C577D8"/>
    <w:rsid w:val="00C577F1"/>
    <w:rsid w:val="00C5788E"/>
    <w:rsid w:val="00C57B3E"/>
    <w:rsid w:val="00C57BA6"/>
    <w:rsid w:val="00C57C32"/>
    <w:rsid w:val="00C57E45"/>
    <w:rsid w:val="00C57FD0"/>
    <w:rsid w:val="00C600E1"/>
    <w:rsid w:val="00C6041F"/>
    <w:rsid w:val="00C607A4"/>
    <w:rsid w:val="00C60A82"/>
    <w:rsid w:val="00C60AB1"/>
    <w:rsid w:val="00C610FA"/>
    <w:rsid w:val="00C612BC"/>
    <w:rsid w:val="00C6154B"/>
    <w:rsid w:val="00C61DFB"/>
    <w:rsid w:val="00C61E6E"/>
    <w:rsid w:val="00C624F4"/>
    <w:rsid w:val="00C62C4B"/>
    <w:rsid w:val="00C62CD5"/>
    <w:rsid w:val="00C63408"/>
    <w:rsid w:val="00C63655"/>
    <w:rsid w:val="00C6368A"/>
    <w:rsid w:val="00C636BA"/>
    <w:rsid w:val="00C636E6"/>
    <w:rsid w:val="00C6378B"/>
    <w:rsid w:val="00C63817"/>
    <w:rsid w:val="00C639D6"/>
    <w:rsid w:val="00C63D25"/>
    <w:rsid w:val="00C63F8E"/>
    <w:rsid w:val="00C64218"/>
    <w:rsid w:val="00C647FB"/>
    <w:rsid w:val="00C64BCC"/>
    <w:rsid w:val="00C64C36"/>
    <w:rsid w:val="00C64E77"/>
    <w:rsid w:val="00C64F05"/>
    <w:rsid w:val="00C64F5F"/>
    <w:rsid w:val="00C64FA0"/>
    <w:rsid w:val="00C654E0"/>
    <w:rsid w:val="00C65E70"/>
    <w:rsid w:val="00C661AE"/>
    <w:rsid w:val="00C667D0"/>
    <w:rsid w:val="00C66A24"/>
    <w:rsid w:val="00C66DAF"/>
    <w:rsid w:val="00C66E38"/>
    <w:rsid w:val="00C66E4B"/>
    <w:rsid w:val="00C66F23"/>
    <w:rsid w:val="00C67700"/>
    <w:rsid w:val="00C6775C"/>
    <w:rsid w:val="00C67EAB"/>
    <w:rsid w:val="00C67FA1"/>
    <w:rsid w:val="00C70065"/>
    <w:rsid w:val="00C7074B"/>
    <w:rsid w:val="00C70CE9"/>
    <w:rsid w:val="00C70DFF"/>
    <w:rsid w:val="00C71271"/>
    <w:rsid w:val="00C7150C"/>
    <w:rsid w:val="00C7155C"/>
    <w:rsid w:val="00C71A97"/>
    <w:rsid w:val="00C725C9"/>
    <w:rsid w:val="00C726BC"/>
    <w:rsid w:val="00C72BD5"/>
    <w:rsid w:val="00C72EDF"/>
    <w:rsid w:val="00C73289"/>
    <w:rsid w:val="00C7368D"/>
    <w:rsid w:val="00C744EC"/>
    <w:rsid w:val="00C7493C"/>
    <w:rsid w:val="00C74A6F"/>
    <w:rsid w:val="00C75162"/>
    <w:rsid w:val="00C75310"/>
    <w:rsid w:val="00C754C2"/>
    <w:rsid w:val="00C75A6B"/>
    <w:rsid w:val="00C75AF9"/>
    <w:rsid w:val="00C75B76"/>
    <w:rsid w:val="00C75D4F"/>
    <w:rsid w:val="00C75EF5"/>
    <w:rsid w:val="00C75F3A"/>
    <w:rsid w:val="00C763B6"/>
    <w:rsid w:val="00C7644F"/>
    <w:rsid w:val="00C7649B"/>
    <w:rsid w:val="00C768F6"/>
    <w:rsid w:val="00C770F3"/>
    <w:rsid w:val="00C774FB"/>
    <w:rsid w:val="00C80073"/>
    <w:rsid w:val="00C80137"/>
    <w:rsid w:val="00C809B3"/>
    <w:rsid w:val="00C809BC"/>
    <w:rsid w:val="00C80C52"/>
    <w:rsid w:val="00C80D49"/>
    <w:rsid w:val="00C80DEA"/>
    <w:rsid w:val="00C80F3E"/>
    <w:rsid w:val="00C81156"/>
    <w:rsid w:val="00C81417"/>
    <w:rsid w:val="00C82DE9"/>
    <w:rsid w:val="00C82E02"/>
    <w:rsid w:val="00C832AE"/>
    <w:rsid w:val="00C832DC"/>
    <w:rsid w:val="00C8377F"/>
    <w:rsid w:val="00C839C5"/>
    <w:rsid w:val="00C843CF"/>
    <w:rsid w:val="00C84D5E"/>
    <w:rsid w:val="00C85210"/>
    <w:rsid w:val="00C8521C"/>
    <w:rsid w:val="00C85424"/>
    <w:rsid w:val="00C85E3E"/>
    <w:rsid w:val="00C86251"/>
    <w:rsid w:val="00C8646D"/>
    <w:rsid w:val="00C869DB"/>
    <w:rsid w:val="00C86F4B"/>
    <w:rsid w:val="00C8715E"/>
    <w:rsid w:val="00C873F4"/>
    <w:rsid w:val="00C87488"/>
    <w:rsid w:val="00C8764D"/>
    <w:rsid w:val="00C8779B"/>
    <w:rsid w:val="00C8781C"/>
    <w:rsid w:val="00C8793A"/>
    <w:rsid w:val="00C879DD"/>
    <w:rsid w:val="00C87A5F"/>
    <w:rsid w:val="00C87E93"/>
    <w:rsid w:val="00C87EF6"/>
    <w:rsid w:val="00C902FE"/>
    <w:rsid w:val="00C90478"/>
    <w:rsid w:val="00C9134A"/>
    <w:rsid w:val="00C91DE3"/>
    <w:rsid w:val="00C91E52"/>
    <w:rsid w:val="00C91F22"/>
    <w:rsid w:val="00C91FA0"/>
    <w:rsid w:val="00C9205B"/>
    <w:rsid w:val="00C92215"/>
    <w:rsid w:val="00C92C7F"/>
    <w:rsid w:val="00C92CA2"/>
    <w:rsid w:val="00C9307D"/>
    <w:rsid w:val="00C93154"/>
    <w:rsid w:val="00C93586"/>
    <w:rsid w:val="00C9369D"/>
    <w:rsid w:val="00C94030"/>
    <w:rsid w:val="00C944FA"/>
    <w:rsid w:val="00C94920"/>
    <w:rsid w:val="00C94C20"/>
    <w:rsid w:val="00C94E64"/>
    <w:rsid w:val="00C94F25"/>
    <w:rsid w:val="00C9554F"/>
    <w:rsid w:val="00C955A4"/>
    <w:rsid w:val="00C95696"/>
    <w:rsid w:val="00C95854"/>
    <w:rsid w:val="00C95DB6"/>
    <w:rsid w:val="00C95EB5"/>
    <w:rsid w:val="00C95EFF"/>
    <w:rsid w:val="00C962C3"/>
    <w:rsid w:val="00C9644E"/>
    <w:rsid w:val="00C964AE"/>
    <w:rsid w:val="00C96A66"/>
    <w:rsid w:val="00C96BC9"/>
    <w:rsid w:val="00C96E6F"/>
    <w:rsid w:val="00C96EAD"/>
    <w:rsid w:val="00C97012"/>
    <w:rsid w:val="00C97872"/>
    <w:rsid w:val="00C97C96"/>
    <w:rsid w:val="00CA0532"/>
    <w:rsid w:val="00CA0A0D"/>
    <w:rsid w:val="00CA14A5"/>
    <w:rsid w:val="00CA195D"/>
    <w:rsid w:val="00CA2028"/>
    <w:rsid w:val="00CA21D8"/>
    <w:rsid w:val="00CA2241"/>
    <w:rsid w:val="00CA294F"/>
    <w:rsid w:val="00CA319C"/>
    <w:rsid w:val="00CA3236"/>
    <w:rsid w:val="00CA396C"/>
    <w:rsid w:val="00CA3A72"/>
    <w:rsid w:val="00CA3ADA"/>
    <w:rsid w:val="00CA3CDD"/>
    <w:rsid w:val="00CA403B"/>
    <w:rsid w:val="00CA505A"/>
    <w:rsid w:val="00CA512C"/>
    <w:rsid w:val="00CA5381"/>
    <w:rsid w:val="00CA54C6"/>
    <w:rsid w:val="00CA5822"/>
    <w:rsid w:val="00CA5828"/>
    <w:rsid w:val="00CA5858"/>
    <w:rsid w:val="00CA59DD"/>
    <w:rsid w:val="00CA633D"/>
    <w:rsid w:val="00CA68F4"/>
    <w:rsid w:val="00CA6BD6"/>
    <w:rsid w:val="00CA6C8D"/>
    <w:rsid w:val="00CA7434"/>
    <w:rsid w:val="00CA7533"/>
    <w:rsid w:val="00CA7798"/>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5B4"/>
    <w:rsid w:val="00CB26EC"/>
    <w:rsid w:val="00CB2878"/>
    <w:rsid w:val="00CB2D2A"/>
    <w:rsid w:val="00CB3991"/>
    <w:rsid w:val="00CB3A12"/>
    <w:rsid w:val="00CB3E2E"/>
    <w:rsid w:val="00CB3F56"/>
    <w:rsid w:val="00CB4A62"/>
    <w:rsid w:val="00CB541B"/>
    <w:rsid w:val="00CB58E2"/>
    <w:rsid w:val="00CB593C"/>
    <w:rsid w:val="00CB5B1E"/>
    <w:rsid w:val="00CB62D7"/>
    <w:rsid w:val="00CB676D"/>
    <w:rsid w:val="00CB6C38"/>
    <w:rsid w:val="00CB787A"/>
    <w:rsid w:val="00CC0372"/>
    <w:rsid w:val="00CC039D"/>
    <w:rsid w:val="00CC0548"/>
    <w:rsid w:val="00CC078B"/>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C9A"/>
    <w:rsid w:val="00CC3D07"/>
    <w:rsid w:val="00CC433A"/>
    <w:rsid w:val="00CC4577"/>
    <w:rsid w:val="00CC51F6"/>
    <w:rsid w:val="00CC5ABA"/>
    <w:rsid w:val="00CC5C5B"/>
    <w:rsid w:val="00CC5D59"/>
    <w:rsid w:val="00CC6C02"/>
    <w:rsid w:val="00CC6D4F"/>
    <w:rsid w:val="00CC70F6"/>
    <w:rsid w:val="00CC737C"/>
    <w:rsid w:val="00CC777B"/>
    <w:rsid w:val="00CC7A4E"/>
    <w:rsid w:val="00CD04F4"/>
    <w:rsid w:val="00CD05A0"/>
    <w:rsid w:val="00CD05E5"/>
    <w:rsid w:val="00CD075A"/>
    <w:rsid w:val="00CD07F0"/>
    <w:rsid w:val="00CD087D"/>
    <w:rsid w:val="00CD0B26"/>
    <w:rsid w:val="00CD0B93"/>
    <w:rsid w:val="00CD0DAC"/>
    <w:rsid w:val="00CD0F5D"/>
    <w:rsid w:val="00CD12C6"/>
    <w:rsid w:val="00CD13EA"/>
    <w:rsid w:val="00CD168F"/>
    <w:rsid w:val="00CD186E"/>
    <w:rsid w:val="00CD1C0B"/>
    <w:rsid w:val="00CD1F9F"/>
    <w:rsid w:val="00CD20BA"/>
    <w:rsid w:val="00CD239A"/>
    <w:rsid w:val="00CD24A7"/>
    <w:rsid w:val="00CD37DE"/>
    <w:rsid w:val="00CD39D9"/>
    <w:rsid w:val="00CD41AA"/>
    <w:rsid w:val="00CD4415"/>
    <w:rsid w:val="00CD44B2"/>
    <w:rsid w:val="00CD46DA"/>
    <w:rsid w:val="00CD52FE"/>
    <w:rsid w:val="00CD5512"/>
    <w:rsid w:val="00CD55C4"/>
    <w:rsid w:val="00CD5603"/>
    <w:rsid w:val="00CD59A7"/>
    <w:rsid w:val="00CD5A86"/>
    <w:rsid w:val="00CD61B2"/>
    <w:rsid w:val="00CD6526"/>
    <w:rsid w:val="00CD69EC"/>
    <w:rsid w:val="00CD6E3D"/>
    <w:rsid w:val="00CD6F18"/>
    <w:rsid w:val="00CD71AB"/>
    <w:rsid w:val="00CD7400"/>
    <w:rsid w:val="00CD7589"/>
    <w:rsid w:val="00CD7BC1"/>
    <w:rsid w:val="00CE0109"/>
    <w:rsid w:val="00CE04C2"/>
    <w:rsid w:val="00CE0D8C"/>
    <w:rsid w:val="00CE1213"/>
    <w:rsid w:val="00CE1DDE"/>
    <w:rsid w:val="00CE1FC5"/>
    <w:rsid w:val="00CE215F"/>
    <w:rsid w:val="00CE26A3"/>
    <w:rsid w:val="00CE2954"/>
    <w:rsid w:val="00CE2FE2"/>
    <w:rsid w:val="00CE324B"/>
    <w:rsid w:val="00CE3544"/>
    <w:rsid w:val="00CE3769"/>
    <w:rsid w:val="00CE3F86"/>
    <w:rsid w:val="00CE40F5"/>
    <w:rsid w:val="00CE43C8"/>
    <w:rsid w:val="00CE446F"/>
    <w:rsid w:val="00CE46E5"/>
    <w:rsid w:val="00CE485A"/>
    <w:rsid w:val="00CE5279"/>
    <w:rsid w:val="00CE5499"/>
    <w:rsid w:val="00CE58CB"/>
    <w:rsid w:val="00CE594C"/>
    <w:rsid w:val="00CE5A78"/>
    <w:rsid w:val="00CE5B53"/>
    <w:rsid w:val="00CE61FE"/>
    <w:rsid w:val="00CE627F"/>
    <w:rsid w:val="00CE6429"/>
    <w:rsid w:val="00CE6464"/>
    <w:rsid w:val="00CE6C56"/>
    <w:rsid w:val="00CE6F06"/>
    <w:rsid w:val="00CE7223"/>
    <w:rsid w:val="00CE7282"/>
    <w:rsid w:val="00CE7408"/>
    <w:rsid w:val="00CE78AE"/>
    <w:rsid w:val="00CE7D04"/>
    <w:rsid w:val="00CE7E62"/>
    <w:rsid w:val="00CE7FCC"/>
    <w:rsid w:val="00CF0683"/>
    <w:rsid w:val="00CF0B1E"/>
    <w:rsid w:val="00CF0D05"/>
    <w:rsid w:val="00CF155D"/>
    <w:rsid w:val="00CF174A"/>
    <w:rsid w:val="00CF19DA"/>
    <w:rsid w:val="00CF1C7F"/>
    <w:rsid w:val="00CF1CC0"/>
    <w:rsid w:val="00CF2485"/>
    <w:rsid w:val="00CF24F8"/>
    <w:rsid w:val="00CF2653"/>
    <w:rsid w:val="00CF28DD"/>
    <w:rsid w:val="00CF2C12"/>
    <w:rsid w:val="00CF2DDE"/>
    <w:rsid w:val="00CF2EBF"/>
    <w:rsid w:val="00CF3061"/>
    <w:rsid w:val="00CF310C"/>
    <w:rsid w:val="00CF36FF"/>
    <w:rsid w:val="00CF4247"/>
    <w:rsid w:val="00CF4CB1"/>
    <w:rsid w:val="00CF4F6B"/>
    <w:rsid w:val="00CF50BA"/>
    <w:rsid w:val="00CF5263"/>
    <w:rsid w:val="00CF536E"/>
    <w:rsid w:val="00CF5B3B"/>
    <w:rsid w:val="00CF5E94"/>
    <w:rsid w:val="00CF60B5"/>
    <w:rsid w:val="00CF6204"/>
    <w:rsid w:val="00CF6BC6"/>
    <w:rsid w:val="00CF770B"/>
    <w:rsid w:val="00CF7A6A"/>
    <w:rsid w:val="00CF7A9A"/>
    <w:rsid w:val="00CF7C94"/>
    <w:rsid w:val="00CF7E2F"/>
    <w:rsid w:val="00CF7E7B"/>
    <w:rsid w:val="00D0027D"/>
    <w:rsid w:val="00D0040A"/>
    <w:rsid w:val="00D004FA"/>
    <w:rsid w:val="00D00884"/>
    <w:rsid w:val="00D00AA4"/>
    <w:rsid w:val="00D01812"/>
    <w:rsid w:val="00D01B21"/>
    <w:rsid w:val="00D01E2F"/>
    <w:rsid w:val="00D02263"/>
    <w:rsid w:val="00D0249A"/>
    <w:rsid w:val="00D02A52"/>
    <w:rsid w:val="00D02B7D"/>
    <w:rsid w:val="00D03102"/>
    <w:rsid w:val="00D03124"/>
    <w:rsid w:val="00D033F2"/>
    <w:rsid w:val="00D03727"/>
    <w:rsid w:val="00D0378A"/>
    <w:rsid w:val="00D03A2B"/>
    <w:rsid w:val="00D03AD7"/>
    <w:rsid w:val="00D04B77"/>
    <w:rsid w:val="00D04DB1"/>
    <w:rsid w:val="00D050F8"/>
    <w:rsid w:val="00D05132"/>
    <w:rsid w:val="00D0544F"/>
    <w:rsid w:val="00D058FC"/>
    <w:rsid w:val="00D05E18"/>
    <w:rsid w:val="00D05EA9"/>
    <w:rsid w:val="00D05F70"/>
    <w:rsid w:val="00D06240"/>
    <w:rsid w:val="00D0668F"/>
    <w:rsid w:val="00D066ED"/>
    <w:rsid w:val="00D067E2"/>
    <w:rsid w:val="00D0681C"/>
    <w:rsid w:val="00D071F8"/>
    <w:rsid w:val="00D07252"/>
    <w:rsid w:val="00D074F4"/>
    <w:rsid w:val="00D076A7"/>
    <w:rsid w:val="00D0774B"/>
    <w:rsid w:val="00D07B3D"/>
    <w:rsid w:val="00D07CE1"/>
    <w:rsid w:val="00D1026A"/>
    <w:rsid w:val="00D103DA"/>
    <w:rsid w:val="00D107CF"/>
    <w:rsid w:val="00D10F9D"/>
    <w:rsid w:val="00D11248"/>
    <w:rsid w:val="00D11B0B"/>
    <w:rsid w:val="00D11BD2"/>
    <w:rsid w:val="00D11BFF"/>
    <w:rsid w:val="00D11D79"/>
    <w:rsid w:val="00D12279"/>
    <w:rsid w:val="00D12293"/>
    <w:rsid w:val="00D127FB"/>
    <w:rsid w:val="00D131DC"/>
    <w:rsid w:val="00D1336A"/>
    <w:rsid w:val="00D133E9"/>
    <w:rsid w:val="00D13483"/>
    <w:rsid w:val="00D13A89"/>
    <w:rsid w:val="00D13B13"/>
    <w:rsid w:val="00D14236"/>
    <w:rsid w:val="00D142BD"/>
    <w:rsid w:val="00D143CD"/>
    <w:rsid w:val="00D14553"/>
    <w:rsid w:val="00D145ED"/>
    <w:rsid w:val="00D14DB1"/>
    <w:rsid w:val="00D15027"/>
    <w:rsid w:val="00D152FF"/>
    <w:rsid w:val="00D154DC"/>
    <w:rsid w:val="00D15A76"/>
    <w:rsid w:val="00D15C72"/>
    <w:rsid w:val="00D15F43"/>
    <w:rsid w:val="00D15FF6"/>
    <w:rsid w:val="00D1620A"/>
    <w:rsid w:val="00D164C3"/>
    <w:rsid w:val="00D167F8"/>
    <w:rsid w:val="00D1693E"/>
    <w:rsid w:val="00D16B48"/>
    <w:rsid w:val="00D16E87"/>
    <w:rsid w:val="00D173F6"/>
    <w:rsid w:val="00D174CC"/>
    <w:rsid w:val="00D176C9"/>
    <w:rsid w:val="00D176D9"/>
    <w:rsid w:val="00D17B86"/>
    <w:rsid w:val="00D17C48"/>
    <w:rsid w:val="00D203B8"/>
    <w:rsid w:val="00D2067C"/>
    <w:rsid w:val="00D208D9"/>
    <w:rsid w:val="00D20B31"/>
    <w:rsid w:val="00D20B8B"/>
    <w:rsid w:val="00D20C20"/>
    <w:rsid w:val="00D20E14"/>
    <w:rsid w:val="00D210F0"/>
    <w:rsid w:val="00D2162C"/>
    <w:rsid w:val="00D21A3C"/>
    <w:rsid w:val="00D21A6B"/>
    <w:rsid w:val="00D21B96"/>
    <w:rsid w:val="00D21DD2"/>
    <w:rsid w:val="00D222CD"/>
    <w:rsid w:val="00D22847"/>
    <w:rsid w:val="00D22B39"/>
    <w:rsid w:val="00D230C9"/>
    <w:rsid w:val="00D233F1"/>
    <w:rsid w:val="00D236E4"/>
    <w:rsid w:val="00D23FF7"/>
    <w:rsid w:val="00D243D4"/>
    <w:rsid w:val="00D24499"/>
    <w:rsid w:val="00D2455E"/>
    <w:rsid w:val="00D24802"/>
    <w:rsid w:val="00D24929"/>
    <w:rsid w:val="00D24D2B"/>
    <w:rsid w:val="00D24D92"/>
    <w:rsid w:val="00D251EF"/>
    <w:rsid w:val="00D2545F"/>
    <w:rsid w:val="00D256F8"/>
    <w:rsid w:val="00D2604D"/>
    <w:rsid w:val="00D2605B"/>
    <w:rsid w:val="00D267A0"/>
    <w:rsid w:val="00D2685C"/>
    <w:rsid w:val="00D26A3B"/>
    <w:rsid w:val="00D26BFC"/>
    <w:rsid w:val="00D275A4"/>
    <w:rsid w:val="00D277AC"/>
    <w:rsid w:val="00D27826"/>
    <w:rsid w:val="00D27BF1"/>
    <w:rsid w:val="00D27E70"/>
    <w:rsid w:val="00D302FD"/>
    <w:rsid w:val="00D30324"/>
    <w:rsid w:val="00D3038A"/>
    <w:rsid w:val="00D304F4"/>
    <w:rsid w:val="00D3098D"/>
    <w:rsid w:val="00D31561"/>
    <w:rsid w:val="00D317B1"/>
    <w:rsid w:val="00D31A02"/>
    <w:rsid w:val="00D32251"/>
    <w:rsid w:val="00D32ACA"/>
    <w:rsid w:val="00D3323C"/>
    <w:rsid w:val="00D33456"/>
    <w:rsid w:val="00D3396F"/>
    <w:rsid w:val="00D33D4D"/>
    <w:rsid w:val="00D33E30"/>
    <w:rsid w:val="00D33E44"/>
    <w:rsid w:val="00D3434F"/>
    <w:rsid w:val="00D347F0"/>
    <w:rsid w:val="00D34A0B"/>
    <w:rsid w:val="00D34AE1"/>
    <w:rsid w:val="00D34CDA"/>
    <w:rsid w:val="00D34D84"/>
    <w:rsid w:val="00D353E6"/>
    <w:rsid w:val="00D35742"/>
    <w:rsid w:val="00D357C0"/>
    <w:rsid w:val="00D3580A"/>
    <w:rsid w:val="00D3591C"/>
    <w:rsid w:val="00D35BD0"/>
    <w:rsid w:val="00D36234"/>
    <w:rsid w:val="00D36371"/>
    <w:rsid w:val="00D365A0"/>
    <w:rsid w:val="00D36C9E"/>
    <w:rsid w:val="00D370D6"/>
    <w:rsid w:val="00D3710C"/>
    <w:rsid w:val="00D3775A"/>
    <w:rsid w:val="00D379AB"/>
    <w:rsid w:val="00D37C47"/>
    <w:rsid w:val="00D37E19"/>
    <w:rsid w:val="00D401AB"/>
    <w:rsid w:val="00D40262"/>
    <w:rsid w:val="00D405B3"/>
    <w:rsid w:val="00D40719"/>
    <w:rsid w:val="00D40BE1"/>
    <w:rsid w:val="00D40C38"/>
    <w:rsid w:val="00D40D05"/>
    <w:rsid w:val="00D41629"/>
    <w:rsid w:val="00D41AA1"/>
    <w:rsid w:val="00D41B28"/>
    <w:rsid w:val="00D42333"/>
    <w:rsid w:val="00D423F3"/>
    <w:rsid w:val="00D42730"/>
    <w:rsid w:val="00D42FD2"/>
    <w:rsid w:val="00D43057"/>
    <w:rsid w:val="00D437D8"/>
    <w:rsid w:val="00D43D6A"/>
    <w:rsid w:val="00D43EC4"/>
    <w:rsid w:val="00D44994"/>
    <w:rsid w:val="00D44DDF"/>
    <w:rsid w:val="00D45693"/>
    <w:rsid w:val="00D45748"/>
    <w:rsid w:val="00D45B94"/>
    <w:rsid w:val="00D45BC9"/>
    <w:rsid w:val="00D45DF3"/>
    <w:rsid w:val="00D460A9"/>
    <w:rsid w:val="00D46174"/>
    <w:rsid w:val="00D46178"/>
    <w:rsid w:val="00D46182"/>
    <w:rsid w:val="00D466D3"/>
    <w:rsid w:val="00D477AC"/>
    <w:rsid w:val="00D47DBF"/>
    <w:rsid w:val="00D47DD0"/>
    <w:rsid w:val="00D47E6C"/>
    <w:rsid w:val="00D50183"/>
    <w:rsid w:val="00D504B4"/>
    <w:rsid w:val="00D50579"/>
    <w:rsid w:val="00D50960"/>
    <w:rsid w:val="00D509A3"/>
    <w:rsid w:val="00D51D12"/>
    <w:rsid w:val="00D52D12"/>
    <w:rsid w:val="00D53203"/>
    <w:rsid w:val="00D53348"/>
    <w:rsid w:val="00D534A9"/>
    <w:rsid w:val="00D5362B"/>
    <w:rsid w:val="00D53E63"/>
    <w:rsid w:val="00D540DA"/>
    <w:rsid w:val="00D5436E"/>
    <w:rsid w:val="00D5445A"/>
    <w:rsid w:val="00D54532"/>
    <w:rsid w:val="00D546E4"/>
    <w:rsid w:val="00D546EE"/>
    <w:rsid w:val="00D54881"/>
    <w:rsid w:val="00D549C4"/>
    <w:rsid w:val="00D54CD8"/>
    <w:rsid w:val="00D54F03"/>
    <w:rsid w:val="00D55072"/>
    <w:rsid w:val="00D551B5"/>
    <w:rsid w:val="00D551BA"/>
    <w:rsid w:val="00D556B9"/>
    <w:rsid w:val="00D55A0D"/>
    <w:rsid w:val="00D55CEB"/>
    <w:rsid w:val="00D563FF"/>
    <w:rsid w:val="00D566BA"/>
    <w:rsid w:val="00D567AC"/>
    <w:rsid w:val="00D56DB2"/>
    <w:rsid w:val="00D5747F"/>
    <w:rsid w:val="00D57495"/>
    <w:rsid w:val="00D574FA"/>
    <w:rsid w:val="00D57657"/>
    <w:rsid w:val="00D57B97"/>
    <w:rsid w:val="00D57E3B"/>
    <w:rsid w:val="00D600EB"/>
    <w:rsid w:val="00D60357"/>
    <w:rsid w:val="00D60368"/>
    <w:rsid w:val="00D6096A"/>
    <w:rsid w:val="00D60A37"/>
    <w:rsid w:val="00D60BB0"/>
    <w:rsid w:val="00D60C8D"/>
    <w:rsid w:val="00D60D30"/>
    <w:rsid w:val="00D61374"/>
    <w:rsid w:val="00D6168A"/>
    <w:rsid w:val="00D616A5"/>
    <w:rsid w:val="00D61F65"/>
    <w:rsid w:val="00D61FF0"/>
    <w:rsid w:val="00D6211D"/>
    <w:rsid w:val="00D624EE"/>
    <w:rsid w:val="00D62528"/>
    <w:rsid w:val="00D6267E"/>
    <w:rsid w:val="00D626BF"/>
    <w:rsid w:val="00D62A55"/>
    <w:rsid w:val="00D62B1F"/>
    <w:rsid w:val="00D62C97"/>
    <w:rsid w:val="00D62D85"/>
    <w:rsid w:val="00D632A1"/>
    <w:rsid w:val="00D63516"/>
    <w:rsid w:val="00D63517"/>
    <w:rsid w:val="00D63B75"/>
    <w:rsid w:val="00D63F33"/>
    <w:rsid w:val="00D640E7"/>
    <w:rsid w:val="00D64F80"/>
    <w:rsid w:val="00D650A8"/>
    <w:rsid w:val="00D651B6"/>
    <w:rsid w:val="00D6570B"/>
    <w:rsid w:val="00D659B1"/>
    <w:rsid w:val="00D65EB9"/>
    <w:rsid w:val="00D662DC"/>
    <w:rsid w:val="00D66349"/>
    <w:rsid w:val="00D6636A"/>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469"/>
    <w:rsid w:val="00D716B8"/>
    <w:rsid w:val="00D716BE"/>
    <w:rsid w:val="00D71917"/>
    <w:rsid w:val="00D72407"/>
    <w:rsid w:val="00D72789"/>
    <w:rsid w:val="00D729EB"/>
    <w:rsid w:val="00D73085"/>
    <w:rsid w:val="00D7356F"/>
    <w:rsid w:val="00D73587"/>
    <w:rsid w:val="00D739F5"/>
    <w:rsid w:val="00D73B77"/>
    <w:rsid w:val="00D73C55"/>
    <w:rsid w:val="00D73EBB"/>
    <w:rsid w:val="00D7469D"/>
    <w:rsid w:val="00D749ED"/>
    <w:rsid w:val="00D74BC1"/>
    <w:rsid w:val="00D74DE1"/>
    <w:rsid w:val="00D751FB"/>
    <w:rsid w:val="00D753CE"/>
    <w:rsid w:val="00D754D6"/>
    <w:rsid w:val="00D755E9"/>
    <w:rsid w:val="00D75879"/>
    <w:rsid w:val="00D75ACD"/>
    <w:rsid w:val="00D75E10"/>
    <w:rsid w:val="00D76144"/>
    <w:rsid w:val="00D761AA"/>
    <w:rsid w:val="00D76370"/>
    <w:rsid w:val="00D7653B"/>
    <w:rsid w:val="00D76614"/>
    <w:rsid w:val="00D76CB3"/>
    <w:rsid w:val="00D76FAE"/>
    <w:rsid w:val="00D770A6"/>
    <w:rsid w:val="00D7768E"/>
    <w:rsid w:val="00D777D7"/>
    <w:rsid w:val="00D77AAE"/>
    <w:rsid w:val="00D8000C"/>
    <w:rsid w:val="00D804EA"/>
    <w:rsid w:val="00D80AB8"/>
    <w:rsid w:val="00D80D1C"/>
    <w:rsid w:val="00D81240"/>
    <w:rsid w:val="00D812F9"/>
    <w:rsid w:val="00D8173A"/>
    <w:rsid w:val="00D8178C"/>
    <w:rsid w:val="00D81792"/>
    <w:rsid w:val="00D819B1"/>
    <w:rsid w:val="00D81C24"/>
    <w:rsid w:val="00D82437"/>
    <w:rsid w:val="00D82494"/>
    <w:rsid w:val="00D82FC8"/>
    <w:rsid w:val="00D8325B"/>
    <w:rsid w:val="00D83337"/>
    <w:rsid w:val="00D83463"/>
    <w:rsid w:val="00D834A6"/>
    <w:rsid w:val="00D83AE9"/>
    <w:rsid w:val="00D84156"/>
    <w:rsid w:val="00D848DC"/>
    <w:rsid w:val="00D84BA8"/>
    <w:rsid w:val="00D84D4A"/>
    <w:rsid w:val="00D84DBF"/>
    <w:rsid w:val="00D84ECC"/>
    <w:rsid w:val="00D853A1"/>
    <w:rsid w:val="00D854EC"/>
    <w:rsid w:val="00D857B8"/>
    <w:rsid w:val="00D85C84"/>
    <w:rsid w:val="00D85F3D"/>
    <w:rsid w:val="00D86152"/>
    <w:rsid w:val="00D862E6"/>
    <w:rsid w:val="00D86D5C"/>
    <w:rsid w:val="00D86FBA"/>
    <w:rsid w:val="00D87175"/>
    <w:rsid w:val="00D87321"/>
    <w:rsid w:val="00D87ABF"/>
    <w:rsid w:val="00D87AE2"/>
    <w:rsid w:val="00D9060F"/>
    <w:rsid w:val="00D90C0E"/>
    <w:rsid w:val="00D90CD3"/>
    <w:rsid w:val="00D91138"/>
    <w:rsid w:val="00D91374"/>
    <w:rsid w:val="00D91482"/>
    <w:rsid w:val="00D91749"/>
    <w:rsid w:val="00D919E6"/>
    <w:rsid w:val="00D91BE1"/>
    <w:rsid w:val="00D91E07"/>
    <w:rsid w:val="00D92093"/>
    <w:rsid w:val="00D92147"/>
    <w:rsid w:val="00D92222"/>
    <w:rsid w:val="00D92C29"/>
    <w:rsid w:val="00D936E2"/>
    <w:rsid w:val="00D93763"/>
    <w:rsid w:val="00D93B2F"/>
    <w:rsid w:val="00D93E9D"/>
    <w:rsid w:val="00D93FC4"/>
    <w:rsid w:val="00D943DE"/>
    <w:rsid w:val="00D9454F"/>
    <w:rsid w:val="00D945A1"/>
    <w:rsid w:val="00D94748"/>
    <w:rsid w:val="00D948C6"/>
    <w:rsid w:val="00D94D4C"/>
    <w:rsid w:val="00D95104"/>
    <w:rsid w:val="00D952D3"/>
    <w:rsid w:val="00D9534A"/>
    <w:rsid w:val="00D955BE"/>
    <w:rsid w:val="00D95600"/>
    <w:rsid w:val="00D95B6D"/>
    <w:rsid w:val="00D95C94"/>
    <w:rsid w:val="00D95DD3"/>
    <w:rsid w:val="00D96077"/>
    <w:rsid w:val="00D960E5"/>
    <w:rsid w:val="00D9627C"/>
    <w:rsid w:val="00D96328"/>
    <w:rsid w:val="00D967C7"/>
    <w:rsid w:val="00D9683C"/>
    <w:rsid w:val="00D968BC"/>
    <w:rsid w:val="00D96A7F"/>
    <w:rsid w:val="00D96F64"/>
    <w:rsid w:val="00D97765"/>
    <w:rsid w:val="00D97884"/>
    <w:rsid w:val="00D97F28"/>
    <w:rsid w:val="00D97F42"/>
    <w:rsid w:val="00DA04B8"/>
    <w:rsid w:val="00DA0A7F"/>
    <w:rsid w:val="00DA1342"/>
    <w:rsid w:val="00DA1581"/>
    <w:rsid w:val="00DA1BF9"/>
    <w:rsid w:val="00DA1C31"/>
    <w:rsid w:val="00DA1DD0"/>
    <w:rsid w:val="00DA20BC"/>
    <w:rsid w:val="00DA2C0E"/>
    <w:rsid w:val="00DA2ED7"/>
    <w:rsid w:val="00DA3474"/>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A7F9D"/>
    <w:rsid w:val="00DB0176"/>
    <w:rsid w:val="00DB0181"/>
    <w:rsid w:val="00DB0404"/>
    <w:rsid w:val="00DB08B9"/>
    <w:rsid w:val="00DB09F1"/>
    <w:rsid w:val="00DB0A49"/>
    <w:rsid w:val="00DB0B52"/>
    <w:rsid w:val="00DB0FD9"/>
    <w:rsid w:val="00DB1008"/>
    <w:rsid w:val="00DB11F8"/>
    <w:rsid w:val="00DB138A"/>
    <w:rsid w:val="00DB13CE"/>
    <w:rsid w:val="00DB1604"/>
    <w:rsid w:val="00DB1792"/>
    <w:rsid w:val="00DB18F8"/>
    <w:rsid w:val="00DB19E0"/>
    <w:rsid w:val="00DB1ADC"/>
    <w:rsid w:val="00DB1CC3"/>
    <w:rsid w:val="00DB1DB3"/>
    <w:rsid w:val="00DB1F2A"/>
    <w:rsid w:val="00DB2043"/>
    <w:rsid w:val="00DB21FA"/>
    <w:rsid w:val="00DB254F"/>
    <w:rsid w:val="00DB25C0"/>
    <w:rsid w:val="00DB297F"/>
    <w:rsid w:val="00DB3153"/>
    <w:rsid w:val="00DB3164"/>
    <w:rsid w:val="00DB317A"/>
    <w:rsid w:val="00DB3450"/>
    <w:rsid w:val="00DB3B82"/>
    <w:rsid w:val="00DB3C3A"/>
    <w:rsid w:val="00DB3EC6"/>
    <w:rsid w:val="00DB41EE"/>
    <w:rsid w:val="00DB485D"/>
    <w:rsid w:val="00DB4D78"/>
    <w:rsid w:val="00DB50B4"/>
    <w:rsid w:val="00DB51C3"/>
    <w:rsid w:val="00DB54B6"/>
    <w:rsid w:val="00DB56EE"/>
    <w:rsid w:val="00DB5933"/>
    <w:rsid w:val="00DB5B61"/>
    <w:rsid w:val="00DB5D11"/>
    <w:rsid w:val="00DB5D8B"/>
    <w:rsid w:val="00DB5DEC"/>
    <w:rsid w:val="00DB6001"/>
    <w:rsid w:val="00DB6178"/>
    <w:rsid w:val="00DB67F9"/>
    <w:rsid w:val="00DB72C1"/>
    <w:rsid w:val="00DB7341"/>
    <w:rsid w:val="00DB747A"/>
    <w:rsid w:val="00DB7720"/>
    <w:rsid w:val="00DB781B"/>
    <w:rsid w:val="00DB7A97"/>
    <w:rsid w:val="00DB7CA7"/>
    <w:rsid w:val="00DC00B2"/>
    <w:rsid w:val="00DC0208"/>
    <w:rsid w:val="00DC033E"/>
    <w:rsid w:val="00DC0B85"/>
    <w:rsid w:val="00DC1143"/>
    <w:rsid w:val="00DC1327"/>
    <w:rsid w:val="00DC1350"/>
    <w:rsid w:val="00DC1566"/>
    <w:rsid w:val="00DC17B5"/>
    <w:rsid w:val="00DC183E"/>
    <w:rsid w:val="00DC24E9"/>
    <w:rsid w:val="00DC2758"/>
    <w:rsid w:val="00DC283A"/>
    <w:rsid w:val="00DC2C26"/>
    <w:rsid w:val="00DC2E69"/>
    <w:rsid w:val="00DC3005"/>
    <w:rsid w:val="00DC3237"/>
    <w:rsid w:val="00DC34B4"/>
    <w:rsid w:val="00DC3CAE"/>
    <w:rsid w:val="00DC3F89"/>
    <w:rsid w:val="00DC41A4"/>
    <w:rsid w:val="00DC4241"/>
    <w:rsid w:val="00DC4295"/>
    <w:rsid w:val="00DC436A"/>
    <w:rsid w:val="00DC4663"/>
    <w:rsid w:val="00DC4A3F"/>
    <w:rsid w:val="00DC5333"/>
    <w:rsid w:val="00DC5672"/>
    <w:rsid w:val="00DC5E03"/>
    <w:rsid w:val="00DC60A2"/>
    <w:rsid w:val="00DC6600"/>
    <w:rsid w:val="00DC665B"/>
    <w:rsid w:val="00DC67AB"/>
    <w:rsid w:val="00DC67BD"/>
    <w:rsid w:val="00DC6919"/>
    <w:rsid w:val="00DC6924"/>
    <w:rsid w:val="00DC6E66"/>
    <w:rsid w:val="00DC6F4B"/>
    <w:rsid w:val="00DC71F2"/>
    <w:rsid w:val="00DC7252"/>
    <w:rsid w:val="00DC72DA"/>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1DCE"/>
    <w:rsid w:val="00DD2025"/>
    <w:rsid w:val="00DD22EA"/>
    <w:rsid w:val="00DD23A0"/>
    <w:rsid w:val="00DD2A7E"/>
    <w:rsid w:val="00DD2E1F"/>
    <w:rsid w:val="00DD30D1"/>
    <w:rsid w:val="00DD352D"/>
    <w:rsid w:val="00DD397D"/>
    <w:rsid w:val="00DD3EF5"/>
    <w:rsid w:val="00DD3FAA"/>
    <w:rsid w:val="00DD404F"/>
    <w:rsid w:val="00DD44D3"/>
    <w:rsid w:val="00DD458A"/>
    <w:rsid w:val="00DD45C1"/>
    <w:rsid w:val="00DD45F2"/>
    <w:rsid w:val="00DD53FA"/>
    <w:rsid w:val="00DD5F42"/>
    <w:rsid w:val="00DD60B6"/>
    <w:rsid w:val="00DD617B"/>
    <w:rsid w:val="00DD67A1"/>
    <w:rsid w:val="00DD6B09"/>
    <w:rsid w:val="00DD6CCF"/>
    <w:rsid w:val="00DD6D1A"/>
    <w:rsid w:val="00DD7C0E"/>
    <w:rsid w:val="00DD7E4F"/>
    <w:rsid w:val="00DE03DE"/>
    <w:rsid w:val="00DE04D4"/>
    <w:rsid w:val="00DE0E59"/>
    <w:rsid w:val="00DE0F6C"/>
    <w:rsid w:val="00DE1683"/>
    <w:rsid w:val="00DE219B"/>
    <w:rsid w:val="00DE28B7"/>
    <w:rsid w:val="00DE296D"/>
    <w:rsid w:val="00DE2E7A"/>
    <w:rsid w:val="00DE37D4"/>
    <w:rsid w:val="00DE3DBB"/>
    <w:rsid w:val="00DE404A"/>
    <w:rsid w:val="00DE4E31"/>
    <w:rsid w:val="00DE5129"/>
    <w:rsid w:val="00DE5161"/>
    <w:rsid w:val="00DE52E3"/>
    <w:rsid w:val="00DE53F9"/>
    <w:rsid w:val="00DE5D60"/>
    <w:rsid w:val="00DE5E32"/>
    <w:rsid w:val="00DE6344"/>
    <w:rsid w:val="00DE66A6"/>
    <w:rsid w:val="00DE689E"/>
    <w:rsid w:val="00DE6996"/>
    <w:rsid w:val="00DE6C08"/>
    <w:rsid w:val="00DE6C9E"/>
    <w:rsid w:val="00DE7363"/>
    <w:rsid w:val="00DE76CF"/>
    <w:rsid w:val="00DE76DE"/>
    <w:rsid w:val="00DE76F1"/>
    <w:rsid w:val="00DE7ACA"/>
    <w:rsid w:val="00DE7C00"/>
    <w:rsid w:val="00DE7C19"/>
    <w:rsid w:val="00DE7FCF"/>
    <w:rsid w:val="00DF0020"/>
    <w:rsid w:val="00DF00F7"/>
    <w:rsid w:val="00DF03E9"/>
    <w:rsid w:val="00DF03ED"/>
    <w:rsid w:val="00DF04EE"/>
    <w:rsid w:val="00DF05D6"/>
    <w:rsid w:val="00DF0BF4"/>
    <w:rsid w:val="00DF0CCB"/>
    <w:rsid w:val="00DF0DD4"/>
    <w:rsid w:val="00DF137E"/>
    <w:rsid w:val="00DF1422"/>
    <w:rsid w:val="00DF179D"/>
    <w:rsid w:val="00DF1E9C"/>
    <w:rsid w:val="00DF2012"/>
    <w:rsid w:val="00DF20A0"/>
    <w:rsid w:val="00DF26FD"/>
    <w:rsid w:val="00DF2EB7"/>
    <w:rsid w:val="00DF33A0"/>
    <w:rsid w:val="00DF3A4B"/>
    <w:rsid w:val="00DF3A83"/>
    <w:rsid w:val="00DF3AF8"/>
    <w:rsid w:val="00DF3EBA"/>
    <w:rsid w:val="00DF41B3"/>
    <w:rsid w:val="00DF41FE"/>
    <w:rsid w:val="00DF4462"/>
    <w:rsid w:val="00DF4572"/>
    <w:rsid w:val="00DF4658"/>
    <w:rsid w:val="00DF475B"/>
    <w:rsid w:val="00DF4C34"/>
    <w:rsid w:val="00DF51AC"/>
    <w:rsid w:val="00DF5508"/>
    <w:rsid w:val="00DF5B71"/>
    <w:rsid w:val="00DF5F1F"/>
    <w:rsid w:val="00DF5FA1"/>
    <w:rsid w:val="00DF6006"/>
    <w:rsid w:val="00DF630C"/>
    <w:rsid w:val="00DF662C"/>
    <w:rsid w:val="00DF697E"/>
    <w:rsid w:val="00DF6BF9"/>
    <w:rsid w:val="00DF6C8B"/>
    <w:rsid w:val="00DF6D5F"/>
    <w:rsid w:val="00DF6D88"/>
    <w:rsid w:val="00DF6F17"/>
    <w:rsid w:val="00DF78FA"/>
    <w:rsid w:val="00DF7938"/>
    <w:rsid w:val="00DF7D8B"/>
    <w:rsid w:val="00E002F1"/>
    <w:rsid w:val="00E005A5"/>
    <w:rsid w:val="00E0082C"/>
    <w:rsid w:val="00E009BA"/>
    <w:rsid w:val="00E010BB"/>
    <w:rsid w:val="00E01427"/>
    <w:rsid w:val="00E0181B"/>
    <w:rsid w:val="00E01DAA"/>
    <w:rsid w:val="00E023AE"/>
    <w:rsid w:val="00E023E5"/>
    <w:rsid w:val="00E02432"/>
    <w:rsid w:val="00E024E1"/>
    <w:rsid w:val="00E02A6E"/>
    <w:rsid w:val="00E02CBA"/>
    <w:rsid w:val="00E02EFD"/>
    <w:rsid w:val="00E04022"/>
    <w:rsid w:val="00E04463"/>
    <w:rsid w:val="00E04BC7"/>
    <w:rsid w:val="00E05258"/>
    <w:rsid w:val="00E05880"/>
    <w:rsid w:val="00E05A86"/>
    <w:rsid w:val="00E05D7A"/>
    <w:rsid w:val="00E05DFF"/>
    <w:rsid w:val="00E05FCF"/>
    <w:rsid w:val="00E06552"/>
    <w:rsid w:val="00E065A5"/>
    <w:rsid w:val="00E068D7"/>
    <w:rsid w:val="00E0720A"/>
    <w:rsid w:val="00E0728F"/>
    <w:rsid w:val="00E0755C"/>
    <w:rsid w:val="00E07595"/>
    <w:rsid w:val="00E07758"/>
    <w:rsid w:val="00E0789D"/>
    <w:rsid w:val="00E07BCB"/>
    <w:rsid w:val="00E07E58"/>
    <w:rsid w:val="00E100A2"/>
    <w:rsid w:val="00E10466"/>
    <w:rsid w:val="00E10D19"/>
    <w:rsid w:val="00E1213F"/>
    <w:rsid w:val="00E1214E"/>
    <w:rsid w:val="00E121C1"/>
    <w:rsid w:val="00E1243D"/>
    <w:rsid w:val="00E13548"/>
    <w:rsid w:val="00E13550"/>
    <w:rsid w:val="00E13899"/>
    <w:rsid w:val="00E138FF"/>
    <w:rsid w:val="00E143E7"/>
    <w:rsid w:val="00E145D6"/>
    <w:rsid w:val="00E14946"/>
    <w:rsid w:val="00E14A42"/>
    <w:rsid w:val="00E14A7E"/>
    <w:rsid w:val="00E151E1"/>
    <w:rsid w:val="00E160EB"/>
    <w:rsid w:val="00E163A5"/>
    <w:rsid w:val="00E16BF6"/>
    <w:rsid w:val="00E16C77"/>
    <w:rsid w:val="00E17110"/>
    <w:rsid w:val="00E17619"/>
    <w:rsid w:val="00E177CB"/>
    <w:rsid w:val="00E17805"/>
    <w:rsid w:val="00E179D7"/>
    <w:rsid w:val="00E200D4"/>
    <w:rsid w:val="00E2077C"/>
    <w:rsid w:val="00E20933"/>
    <w:rsid w:val="00E20AED"/>
    <w:rsid w:val="00E20F79"/>
    <w:rsid w:val="00E21121"/>
    <w:rsid w:val="00E21278"/>
    <w:rsid w:val="00E2136A"/>
    <w:rsid w:val="00E214F1"/>
    <w:rsid w:val="00E215C9"/>
    <w:rsid w:val="00E216DA"/>
    <w:rsid w:val="00E21E5A"/>
    <w:rsid w:val="00E21E7F"/>
    <w:rsid w:val="00E22269"/>
    <w:rsid w:val="00E224A5"/>
    <w:rsid w:val="00E22876"/>
    <w:rsid w:val="00E22CCD"/>
    <w:rsid w:val="00E23383"/>
    <w:rsid w:val="00E23786"/>
    <w:rsid w:val="00E2387F"/>
    <w:rsid w:val="00E23A11"/>
    <w:rsid w:val="00E23FB7"/>
    <w:rsid w:val="00E24629"/>
    <w:rsid w:val="00E24A26"/>
    <w:rsid w:val="00E24A27"/>
    <w:rsid w:val="00E24B2D"/>
    <w:rsid w:val="00E24EA0"/>
    <w:rsid w:val="00E2501D"/>
    <w:rsid w:val="00E253B3"/>
    <w:rsid w:val="00E254B0"/>
    <w:rsid w:val="00E25739"/>
    <w:rsid w:val="00E2579F"/>
    <w:rsid w:val="00E25AFC"/>
    <w:rsid w:val="00E25C91"/>
    <w:rsid w:val="00E25DBE"/>
    <w:rsid w:val="00E25E48"/>
    <w:rsid w:val="00E25F89"/>
    <w:rsid w:val="00E25F8B"/>
    <w:rsid w:val="00E264F4"/>
    <w:rsid w:val="00E269DA"/>
    <w:rsid w:val="00E26C0B"/>
    <w:rsid w:val="00E2766A"/>
    <w:rsid w:val="00E3121C"/>
    <w:rsid w:val="00E3163B"/>
    <w:rsid w:val="00E3165B"/>
    <w:rsid w:val="00E32D62"/>
    <w:rsid w:val="00E3303B"/>
    <w:rsid w:val="00E33369"/>
    <w:rsid w:val="00E339C0"/>
    <w:rsid w:val="00E339DC"/>
    <w:rsid w:val="00E33A63"/>
    <w:rsid w:val="00E33D4C"/>
    <w:rsid w:val="00E33E15"/>
    <w:rsid w:val="00E33EAD"/>
    <w:rsid w:val="00E34771"/>
    <w:rsid w:val="00E352EF"/>
    <w:rsid w:val="00E35AF2"/>
    <w:rsid w:val="00E35CC0"/>
    <w:rsid w:val="00E35F23"/>
    <w:rsid w:val="00E361B8"/>
    <w:rsid w:val="00E3633C"/>
    <w:rsid w:val="00E363BC"/>
    <w:rsid w:val="00E3672C"/>
    <w:rsid w:val="00E3696F"/>
    <w:rsid w:val="00E369E9"/>
    <w:rsid w:val="00E36A1B"/>
    <w:rsid w:val="00E378DB"/>
    <w:rsid w:val="00E37A86"/>
    <w:rsid w:val="00E37BDF"/>
    <w:rsid w:val="00E400C6"/>
    <w:rsid w:val="00E404C3"/>
    <w:rsid w:val="00E4053C"/>
    <w:rsid w:val="00E406DC"/>
    <w:rsid w:val="00E408E7"/>
    <w:rsid w:val="00E408F7"/>
    <w:rsid w:val="00E40BBD"/>
    <w:rsid w:val="00E411B0"/>
    <w:rsid w:val="00E416E7"/>
    <w:rsid w:val="00E41983"/>
    <w:rsid w:val="00E419D9"/>
    <w:rsid w:val="00E41FB4"/>
    <w:rsid w:val="00E421CC"/>
    <w:rsid w:val="00E421CD"/>
    <w:rsid w:val="00E424C9"/>
    <w:rsid w:val="00E42561"/>
    <w:rsid w:val="00E429ED"/>
    <w:rsid w:val="00E42B69"/>
    <w:rsid w:val="00E42FBD"/>
    <w:rsid w:val="00E43325"/>
    <w:rsid w:val="00E437C2"/>
    <w:rsid w:val="00E437EF"/>
    <w:rsid w:val="00E43F37"/>
    <w:rsid w:val="00E440E7"/>
    <w:rsid w:val="00E44185"/>
    <w:rsid w:val="00E44C06"/>
    <w:rsid w:val="00E450ED"/>
    <w:rsid w:val="00E45A10"/>
    <w:rsid w:val="00E45AD3"/>
    <w:rsid w:val="00E45CD7"/>
    <w:rsid w:val="00E460C0"/>
    <w:rsid w:val="00E46A01"/>
    <w:rsid w:val="00E46A16"/>
    <w:rsid w:val="00E46ADA"/>
    <w:rsid w:val="00E46BD0"/>
    <w:rsid w:val="00E47543"/>
    <w:rsid w:val="00E4768B"/>
    <w:rsid w:val="00E47849"/>
    <w:rsid w:val="00E4791B"/>
    <w:rsid w:val="00E47932"/>
    <w:rsid w:val="00E479BB"/>
    <w:rsid w:val="00E47E31"/>
    <w:rsid w:val="00E50180"/>
    <w:rsid w:val="00E50AC6"/>
    <w:rsid w:val="00E51148"/>
    <w:rsid w:val="00E5171E"/>
    <w:rsid w:val="00E51AA9"/>
    <w:rsid w:val="00E51D74"/>
    <w:rsid w:val="00E51DDD"/>
    <w:rsid w:val="00E51FDD"/>
    <w:rsid w:val="00E522CB"/>
    <w:rsid w:val="00E52435"/>
    <w:rsid w:val="00E52C5C"/>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07DA"/>
    <w:rsid w:val="00E61001"/>
    <w:rsid w:val="00E61602"/>
    <w:rsid w:val="00E61CC0"/>
    <w:rsid w:val="00E6201E"/>
    <w:rsid w:val="00E6207A"/>
    <w:rsid w:val="00E6219E"/>
    <w:rsid w:val="00E624B2"/>
    <w:rsid w:val="00E6277B"/>
    <w:rsid w:val="00E62A7A"/>
    <w:rsid w:val="00E6344E"/>
    <w:rsid w:val="00E63998"/>
    <w:rsid w:val="00E63B65"/>
    <w:rsid w:val="00E63B87"/>
    <w:rsid w:val="00E6409A"/>
    <w:rsid w:val="00E64241"/>
    <w:rsid w:val="00E64424"/>
    <w:rsid w:val="00E64455"/>
    <w:rsid w:val="00E64BC3"/>
    <w:rsid w:val="00E64C99"/>
    <w:rsid w:val="00E64CD3"/>
    <w:rsid w:val="00E6516B"/>
    <w:rsid w:val="00E65702"/>
    <w:rsid w:val="00E659A5"/>
    <w:rsid w:val="00E65B17"/>
    <w:rsid w:val="00E667F0"/>
    <w:rsid w:val="00E66C2D"/>
    <w:rsid w:val="00E66EDB"/>
    <w:rsid w:val="00E671C9"/>
    <w:rsid w:val="00E6743F"/>
    <w:rsid w:val="00E6758E"/>
    <w:rsid w:val="00E67A36"/>
    <w:rsid w:val="00E67D94"/>
    <w:rsid w:val="00E67E23"/>
    <w:rsid w:val="00E67EAD"/>
    <w:rsid w:val="00E67EC8"/>
    <w:rsid w:val="00E70016"/>
    <w:rsid w:val="00E70B8A"/>
    <w:rsid w:val="00E70BC7"/>
    <w:rsid w:val="00E70C48"/>
    <w:rsid w:val="00E70E96"/>
    <w:rsid w:val="00E70FBC"/>
    <w:rsid w:val="00E714DE"/>
    <w:rsid w:val="00E71547"/>
    <w:rsid w:val="00E718F5"/>
    <w:rsid w:val="00E71DEB"/>
    <w:rsid w:val="00E721D5"/>
    <w:rsid w:val="00E7288B"/>
    <w:rsid w:val="00E72C01"/>
    <w:rsid w:val="00E732F6"/>
    <w:rsid w:val="00E7394C"/>
    <w:rsid w:val="00E73A71"/>
    <w:rsid w:val="00E73BE3"/>
    <w:rsid w:val="00E741AC"/>
    <w:rsid w:val="00E74365"/>
    <w:rsid w:val="00E743BA"/>
    <w:rsid w:val="00E746DD"/>
    <w:rsid w:val="00E746F3"/>
    <w:rsid w:val="00E749D8"/>
    <w:rsid w:val="00E74AC8"/>
    <w:rsid w:val="00E74F6C"/>
    <w:rsid w:val="00E75174"/>
    <w:rsid w:val="00E75643"/>
    <w:rsid w:val="00E75685"/>
    <w:rsid w:val="00E75B24"/>
    <w:rsid w:val="00E75B78"/>
    <w:rsid w:val="00E75D94"/>
    <w:rsid w:val="00E75EBA"/>
    <w:rsid w:val="00E75F60"/>
    <w:rsid w:val="00E75F9B"/>
    <w:rsid w:val="00E76113"/>
    <w:rsid w:val="00E762B4"/>
    <w:rsid w:val="00E763B4"/>
    <w:rsid w:val="00E76A12"/>
    <w:rsid w:val="00E76DAC"/>
    <w:rsid w:val="00E777A6"/>
    <w:rsid w:val="00E77829"/>
    <w:rsid w:val="00E7782F"/>
    <w:rsid w:val="00E77848"/>
    <w:rsid w:val="00E80514"/>
    <w:rsid w:val="00E80E5B"/>
    <w:rsid w:val="00E810C5"/>
    <w:rsid w:val="00E816C5"/>
    <w:rsid w:val="00E81948"/>
    <w:rsid w:val="00E81CD4"/>
    <w:rsid w:val="00E81CE0"/>
    <w:rsid w:val="00E81E7C"/>
    <w:rsid w:val="00E81FFF"/>
    <w:rsid w:val="00E8224D"/>
    <w:rsid w:val="00E828D1"/>
    <w:rsid w:val="00E82960"/>
    <w:rsid w:val="00E82ACB"/>
    <w:rsid w:val="00E83756"/>
    <w:rsid w:val="00E8419E"/>
    <w:rsid w:val="00E845AB"/>
    <w:rsid w:val="00E84A57"/>
    <w:rsid w:val="00E84C8A"/>
    <w:rsid w:val="00E84F0D"/>
    <w:rsid w:val="00E84FBC"/>
    <w:rsid w:val="00E8519F"/>
    <w:rsid w:val="00E85426"/>
    <w:rsid w:val="00E855CD"/>
    <w:rsid w:val="00E85CBF"/>
    <w:rsid w:val="00E85CC3"/>
    <w:rsid w:val="00E8644A"/>
    <w:rsid w:val="00E868B0"/>
    <w:rsid w:val="00E868FF"/>
    <w:rsid w:val="00E869C4"/>
    <w:rsid w:val="00E873D1"/>
    <w:rsid w:val="00E87589"/>
    <w:rsid w:val="00E87723"/>
    <w:rsid w:val="00E877C5"/>
    <w:rsid w:val="00E879BE"/>
    <w:rsid w:val="00E87B02"/>
    <w:rsid w:val="00E87DF8"/>
    <w:rsid w:val="00E90279"/>
    <w:rsid w:val="00E902EA"/>
    <w:rsid w:val="00E905EB"/>
    <w:rsid w:val="00E90635"/>
    <w:rsid w:val="00E909A1"/>
    <w:rsid w:val="00E90BFF"/>
    <w:rsid w:val="00E912BF"/>
    <w:rsid w:val="00E91523"/>
    <w:rsid w:val="00E9171D"/>
    <w:rsid w:val="00E91858"/>
    <w:rsid w:val="00E91BDA"/>
    <w:rsid w:val="00E91E08"/>
    <w:rsid w:val="00E91E9F"/>
    <w:rsid w:val="00E91F04"/>
    <w:rsid w:val="00E91F35"/>
    <w:rsid w:val="00E923F3"/>
    <w:rsid w:val="00E9304E"/>
    <w:rsid w:val="00E93497"/>
    <w:rsid w:val="00E93660"/>
    <w:rsid w:val="00E93A2D"/>
    <w:rsid w:val="00E93A46"/>
    <w:rsid w:val="00E93C10"/>
    <w:rsid w:val="00E940D6"/>
    <w:rsid w:val="00E943C2"/>
    <w:rsid w:val="00E94AC2"/>
    <w:rsid w:val="00E94B38"/>
    <w:rsid w:val="00E94C5B"/>
    <w:rsid w:val="00E94CF1"/>
    <w:rsid w:val="00E94F0D"/>
    <w:rsid w:val="00E952C5"/>
    <w:rsid w:val="00E957AB"/>
    <w:rsid w:val="00E95BA6"/>
    <w:rsid w:val="00E95E99"/>
    <w:rsid w:val="00E9635D"/>
    <w:rsid w:val="00E968F4"/>
    <w:rsid w:val="00E969C6"/>
    <w:rsid w:val="00E96DBE"/>
    <w:rsid w:val="00E97648"/>
    <w:rsid w:val="00E976AD"/>
    <w:rsid w:val="00E97CC8"/>
    <w:rsid w:val="00E97FC6"/>
    <w:rsid w:val="00EA01DF"/>
    <w:rsid w:val="00EA03AB"/>
    <w:rsid w:val="00EA0B16"/>
    <w:rsid w:val="00EA0E4A"/>
    <w:rsid w:val="00EA105C"/>
    <w:rsid w:val="00EA1661"/>
    <w:rsid w:val="00EA17A9"/>
    <w:rsid w:val="00EA18FA"/>
    <w:rsid w:val="00EA1A54"/>
    <w:rsid w:val="00EA1AF5"/>
    <w:rsid w:val="00EA1D44"/>
    <w:rsid w:val="00EA20D5"/>
    <w:rsid w:val="00EA2226"/>
    <w:rsid w:val="00EA255C"/>
    <w:rsid w:val="00EA26FC"/>
    <w:rsid w:val="00EA28C9"/>
    <w:rsid w:val="00EA2E2E"/>
    <w:rsid w:val="00EA2ED3"/>
    <w:rsid w:val="00EA3249"/>
    <w:rsid w:val="00EA34E5"/>
    <w:rsid w:val="00EA373A"/>
    <w:rsid w:val="00EA3B5A"/>
    <w:rsid w:val="00EA3BF4"/>
    <w:rsid w:val="00EA3CA9"/>
    <w:rsid w:val="00EA406D"/>
    <w:rsid w:val="00EA410E"/>
    <w:rsid w:val="00EA4BB2"/>
    <w:rsid w:val="00EA4CB1"/>
    <w:rsid w:val="00EA4FD1"/>
    <w:rsid w:val="00EA53C2"/>
    <w:rsid w:val="00EA5695"/>
    <w:rsid w:val="00EA5B0A"/>
    <w:rsid w:val="00EA61F6"/>
    <w:rsid w:val="00EA65AD"/>
    <w:rsid w:val="00EA671C"/>
    <w:rsid w:val="00EA68A2"/>
    <w:rsid w:val="00EA6E91"/>
    <w:rsid w:val="00EA7510"/>
    <w:rsid w:val="00EA7A95"/>
    <w:rsid w:val="00EA7BF3"/>
    <w:rsid w:val="00EA7FCE"/>
    <w:rsid w:val="00EA7FCF"/>
    <w:rsid w:val="00EB039C"/>
    <w:rsid w:val="00EB0621"/>
    <w:rsid w:val="00EB063C"/>
    <w:rsid w:val="00EB0CA3"/>
    <w:rsid w:val="00EB0F98"/>
    <w:rsid w:val="00EB0FCB"/>
    <w:rsid w:val="00EB104F"/>
    <w:rsid w:val="00EB14AA"/>
    <w:rsid w:val="00EB160C"/>
    <w:rsid w:val="00EB169E"/>
    <w:rsid w:val="00EB1B27"/>
    <w:rsid w:val="00EB1C1D"/>
    <w:rsid w:val="00EB1DA8"/>
    <w:rsid w:val="00EB2615"/>
    <w:rsid w:val="00EB2BD5"/>
    <w:rsid w:val="00EB2E6F"/>
    <w:rsid w:val="00EB3D55"/>
    <w:rsid w:val="00EB41B5"/>
    <w:rsid w:val="00EB4825"/>
    <w:rsid w:val="00EB4C07"/>
    <w:rsid w:val="00EB4CFF"/>
    <w:rsid w:val="00EB50F7"/>
    <w:rsid w:val="00EB5476"/>
    <w:rsid w:val="00EB54AB"/>
    <w:rsid w:val="00EB591C"/>
    <w:rsid w:val="00EB5929"/>
    <w:rsid w:val="00EB5A81"/>
    <w:rsid w:val="00EB5E12"/>
    <w:rsid w:val="00EB625B"/>
    <w:rsid w:val="00EB632F"/>
    <w:rsid w:val="00EB6524"/>
    <w:rsid w:val="00EB6ABD"/>
    <w:rsid w:val="00EB70B0"/>
    <w:rsid w:val="00EB7612"/>
    <w:rsid w:val="00EB7633"/>
    <w:rsid w:val="00EB7736"/>
    <w:rsid w:val="00EB7FD4"/>
    <w:rsid w:val="00EC069D"/>
    <w:rsid w:val="00EC0985"/>
    <w:rsid w:val="00EC1096"/>
    <w:rsid w:val="00EC1198"/>
    <w:rsid w:val="00EC1F5E"/>
    <w:rsid w:val="00EC2B31"/>
    <w:rsid w:val="00EC2CDE"/>
    <w:rsid w:val="00EC2D00"/>
    <w:rsid w:val="00EC2E2D"/>
    <w:rsid w:val="00EC2FFF"/>
    <w:rsid w:val="00EC34C3"/>
    <w:rsid w:val="00EC37AD"/>
    <w:rsid w:val="00EC462B"/>
    <w:rsid w:val="00EC4723"/>
    <w:rsid w:val="00EC4AC9"/>
    <w:rsid w:val="00EC4CAC"/>
    <w:rsid w:val="00EC4EA3"/>
    <w:rsid w:val="00EC55C7"/>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09B"/>
    <w:rsid w:val="00ED2A3B"/>
    <w:rsid w:val="00ED2E52"/>
    <w:rsid w:val="00ED3024"/>
    <w:rsid w:val="00ED3586"/>
    <w:rsid w:val="00ED3A7B"/>
    <w:rsid w:val="00ED3C45"/>
    <w:rsid w:val="00ED3D94"/>
    <w:rsid w:val="00ED3F08"/>
    <w:rsid w:val="00ED3F27"/>
    <w:rsid w:val="00ED4D2F"/>
    <w:rsid w:val="00ED4F94"/>
    <w:rsid w:val="00ED545D"/>
    <w:rsid w:val="00ED5621"/>
    <w:rsid w:val="00ED5936"/>
    <w:rsid w:val="00ED5AFD"/>
    <w:rsid w:val="00ED5BAB"/>
    <w:rsid w:val="00ED5CD1"/>
    <w:rsid w:val="00ED5FE4"/>
    <w:rsid w:val="00ED6047"/>
    <w:rsid w:val="00ED6816"/>
    <w:rsid w:val="00ED6E0F"/>
    <w:rsid w:val="00ED71C5"/>
    <w:rsid w:val="00ED7BF3"/>
    <w:rsid w:val="00ED7DF8"/>
    <w:rsid w:val="00EE0360"/>
    <w:rsid w:val="00EE0476"/>
    <w:rsid w:val="00EE04C4"/>
    <w:rsid w:val="00EE0953"/>
    <w:rsid w:val="00EE1667"/>
    <w:rsid w:val="00EE16FA"/>
    <w:rsid w:val="00EE185D"/>
    <w:rsid w:val="00EE1913"/>
    <w:rsid w:val="00EE1CD1"/>
    <w:rsid w:val="00EE225F"/>
    <w:rsid w:val="00EE2607"/>
    <w:rsid w:val="00EE3615"/>
    <w:rsid w:val="00EE3A32"/>
    <w:rsid w:val="00EE3C42"/>
    <w:rsid w:val="00EE3D4F"/>
    <w:rsid w:val="00EE3E62"/>
    <w:rsid w:val="00EE449B"/>
    <w:rsid w:val="00EE4B09"/>
    <w:rsid w:val="00EE51D3"/>
    <w:rsid w:val="00EE534D"/>
    <w:rsid w:val="00EE53A1"/>
    <w:rsid w:val="00EE5560"/>
    <w:rsid w:val="00EE57B3"/>
    <w:rsid w:val="00EE6528"/>
    <w:rsid w:val="00EE688F"/>
    <w:rsid w:val="00EE6A6E"/>
    <w:rsid w:val="00EE6C00"/>
    <w:rsid w:val="00EE6F1E"/>
    <w:rsid w:val="00EE6FE3"/>
    <w:rsid w:val="00EE7359"/>
    <w:rsid w:val="00EE7B46"/>
    <w:rsid w:val="00EE7B8B"/>
    <w:rsid w:val="00EE7D87"/>
    <w:rsid w:val="00EF0348"/>
    <w:rsid w:val="00EF04E3"/>
    <w:rsid w:val="00EF06BB"/>
    <w:rsid w:val="00EF0862"/>
    <w:rsid w:val="00EF0A2F"/>
    <w:rsid w:val="00EF12CC"/>
    <w:rsid w:val="00EF1885"/>
    <w:rsid w:val="00EF1F9C"/>
    <w:rsid w:val="00EF205E"/>
    <w:rsid w:val="00EF210F"/>
    <w:rsid w:val="00EF2393"/>
    <w:rsid w:val="00EF26BA"/>
    <w:rsid w:val="00EF2950"/>
    <w:rsid w:val="00EF29AD"/>
    <w:rsid w:val="00EF3231"/>
    <w:rsid w:val="00EF3DBD"/>
    <w:rsid w:val="00EF4366"/>
    <w:rsid w:val="00EF43A7"/>
    <w:rsid w:val="00EF4407"/>
    <w:rsid w:val="00EF4CD6"/>
    <w:rsid w:val="00EF55A0"/>
    <w:rsid w:val="00EF5FB3"/>
    <w:rsid w:val="00EF62DC"/>
    <w:rsid w:val="00EF63D1"/>
    <w:rsid w:val="00EF6513"/>
    <w:rsid w:val="00EF6683"/>
    <w:rsid w:val="00EF7002"/>
    <w:rsid w:val="00EF706C"/>
    <w:rsid w:val="00EF769B"/>
    <w:rsid w:val="00EF7971"/>
    <w:rsid w:val="00EF7C7F"/>
    <w:rsid w:val="00F0061D"/>
    <w:rsid w:val="00F007D8"/>
    <w:rsid w:val="00F0082B"/>
    <w:rsid w:val="00F00A58"/>
    <w:rsid w:val="00F00BC4"/>
    <w:rsid w:val="00F011B0"/>
    <w:rsid w:val="00F017DD"/>
    <w:rsid w:val="00F0199F"/>
    <w:rsid w:val="00F01A6A"/>
    <w:rsid w:val="00F0206A"/>
    <w:rsid w:val="00F02252"/>
    <w:rsid w:val="00F0247E"/>
    <w:rsid w:val="00F027BA"/>
    <w:rsid w:val="00F02E52"/>
    <w:rsid w:val="00F0328C"/>
    <w:rsid w:val="00F03819"/>
    <w:rsid w:val="00F03A3A"/>
    <w:rsid w:val="00F03E79"/>
    <w:rsid w:val="00F045E8"/>
    <w:rsid w:val="00F04AFB"/>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B"/>
    <w:rsid w:val="00F123AF"/>
    <w:rsid w:val="00F1269F"/>
    <w:rsid w:val="00F12882"/>
    <w:rsid w:val="00F12A51"/>
    <w:rsid w:val="00F13376"/>
    <w:rsid w:val="00F133A1"/>
    <w:rsid w:val="00F13528"/>
    <w:rsid w:val="00F1368F"/>
    <w:rsid w:val="00F13DD9"/>
    <w:rsid w:val="00F13ECD"/>
    <w:rsid w:val="00F140D5"/>
    <w:rsid w:val="00F14328"/>
    <w:rsid w:val="00F144D1"/>
    <w:rsid w:val="00F14942"/>
    <w:rsid w:val="00F14AA9"/>
    <w:rsid w:val="00F15117"/>
    <w:rsid w:val="00F152E5"/>
    <w:rsid w:val="00F155CE"/>
    <w:rsid w:val="00F156C0"/>
    <w:rsid w:val="00F166B7"/>
    <w:rsid w:val="00F16B6E"/>
    <w:rsid w:val="00F16C14"/>
    <w:rsid w:val="00F16FA9"/>
    <w:rsid w:val="00F17166"/>
    <w:rsid w:val="00F174FA"/>
    <w:rsid w:val="00F17E35"/>
    <w:rsid w:val="00F17EAE"/>
    <w:rsid w:val="00F17F4D"/>
    <w:rsid w:val="00F2006A"/>
    <w:rsid w:val="00F20368"/>
    <w:rsid w:val="00F20756"/>
    <w:rsid w:val="00F20AF3"/>
    <w:rsid w:val="00F20EB9"/>
    <w:rsid w:val="00F218D4"/>
    <w:rsid w:val="00F21958"/>
    <w:rsid w:val="00F2250A"/>
    <w:rsid w:val="00F22738"/>
    <w:rsid w:val="00F22875"/>
    <w:rsid w:val="00F22ACF"/>
    <w:rsid w:val="00F23787"/>
    <w:rsid w:val="00F238DC"/>
    <w:rsid w:val="00F23CE1"/>
    <w:rsid w:val="00F23F97"/>
    <w:rsid w:val="00F24788"/>
    <w:rsid w:val="00F24947"/>
    <w:rsid w:val="00F24A06"/>
    <w:rsid w:val="00F24DEB"/>
    <w:rsid w:val="00F250AB"/>
    <w:rsid w:val="00F253AA"/>
    <w:rsid w:val="00F255C5"/>
    <w:rsid w:val="00F2578E"/>
    <w:rsid w:val="00F25F62"/>
    <w:rsid w:val="00F2635F"/>
    <w:rsid w:val="00F26385"/>
    <w:rsid w:val="00F2640F"/>
    <w:rsid w:val="00F265BD"/>
    <w:rsid w:val="00F26B80"/>
    <w:rsid w:val="00F26F75"/>
    <w:rsid w:val="00F273DC"/>
    <w:rsid w:val="00F27440"/>
    <w:rsid w:val="00F27C34"/>
    <w:rsid w:val="00F27E46"/>
    <w:rsid w:val="00F301C2"/>
    <w:rsid w:val="00F302E1"/>
    <w:rsid w:val="00F30324"/>
    <w:rsid w:val="00F30A0F"/>
    <w:rsid w:val="00F30A46"/>
    <w:rsid w:val="00F30B2A"/>
    <w:rsid w:val="00F30C10"/>
    <w:rsid w:val="00F30E7C"/>
    <w:rsid w:val="00F31233"/>
    <w:rsid w:val="00F312BA"/>
    <w:rsid w:val="00F31442"/>
    <w:rsid w:val="00F317C1"/>
    <w:rsid w:val="00F31A58"/>
    <w:rsid w:val="00F31B22"/>
    <w:rsid w:val="00F31B49"/>
    <w:rsid w:val="00F322B6"/>
    <w:rsid w:val="00F322D3"/>
    <w:rsid w:val="00F32B12"/>
    <w:rsid w:val="00F32F56"/>
    <w:rsid w:val="00F33213"/>
    <w:rsid w:val="00F3340F"/>
    <w:rsid w:val="00F33452"/>
    <w:rsid w:val="00F3375A"/>
    <w:rsid w:val="00F33D4F"/>
    <w:rsid w:val="00F33F25"/>
    <w:rsid w:val="00F341FA"/>
    <w:rsid w:val="00F348EC"/>
    <w:rsid w:val="00F34CD6"/>
    <w:rsid w:val="00F34DF8"/>
    <w:rsid w:val="00F34E5B"/>
    <w:rsid w:val="00F35002"/>
    <w:rsid w:val="00F3577C"/>
    <w:rsid w:val="00F35873"/>
    <w:rsid w:val="00F35920"/>
    <w:rsid w:val="00F360AB"/>
    <w:rsid w:val="00F3647B"/>
    <w:rsid w:val="00F366A5"/>
    <w:rsid w:val="00F36A2C"/>
    <w:rsid w:val="00F36C5F"/>
    <w:rsid w:val="00F36DA3"/>
    <w:rsid w:val="00F371E8"/>
    <w:rsid w:val="00F37248"/>
    <w:rsid w:val="00F37259"/>
    <w:rsid w:val="00F37362"/>
    <w:rsid w:val="00F37CBD"/>
    <w:rsid w:val="00F37F23"/>
    <w:rsid w:val="00F400B5"/>
    <w:rsid w:val="00F40246"/>
    <w:rsid w:val="00F40289"/>
    <w:rsid w:val="00F405A4"/>
    <w:rsid w:val="00F4081B"/>
    <w:rsid w:val="00F40B1A"/>
    <w:rsid w:val="00F40E3E"/>
    <w:rsid w:val="00F4124D"/>
    <w:rsid w:val="00F415B1"/>
    <w:rsid w:val="00F419B4"/>
    <w:rsid w:val="00F41A3D"/>
    <w:rsid w:val="00F41D7E"/>
    <w:rsid w:val="00F41F05"/>
    <w:rsid w:val="00F41F2B"/>
    <w:rsid w:val="00F41FDE"/>
    <w:rsid w:val="00F42054"/>
    <w:rsid w:val="00F4216F"/>
    <w:rsid w:val="00F4251B"/>
    <w:rsid w:val="00F429C4"/>
    <w:rsid w:val="00F429E6"/>
    <w:rsid w:val="00F42BAB"/>
    <w:rsid w:val="00F42C30"/>
    <w:rsid w:val="00F42D8D"/>
    <w:rsid w:val="00F42F67"/>
    <w:rsid w:val="00F433A8"/>
    <w:rsid w:val="00F433BD"/>
    <w:rsid w:val="00F43AB3"/>
    <w:rsid w:val="00F43AD7"/>
    <w:rsid w:val="00F43E26"/>
    <w:rsid w:val="00F442B8"/>
    <w:rsid w:val="00F444DA"/>
    <w:rsid w:val="00F44B2F"/>
    <w:rsid w:val="00F44CE3"/>
    <w:rsid w:val="00F44EC5"/>
    <w:rsid w:val="00F45C72"/>
    <w:rsid w:val="00F45E2A"/>
    <w:rsid w:val="00F46306"/>
    <w:rsid w:val="00F46DC0"/>
    <w:rsid w:val="00F46E0F"/>
    <w:rsid w:val="00F47498"/>
    <w:rsid w:val="00F478F8"/>
    <w:rsid w:val="00F47F99"/>
    <w:rsid w:val="00F503D2"/>
    <w:rsid w:val="00F5057F"/>
    <w:rsid w:val="00F50C1E"/>
    <w:rsid w:val="00F50E7E"/>
    <w:rsid w:val="00F512B2"/>
    <w:rsid w:val="00F51502"/>
    <w:rsid w:val="00F51E13"/>
    <w:rsid w:val="00F51E76"/>
    <w:rsid w:val="00F520F4"/>
    <w:rsid w:val="00F52211"/>
    <w:rsid w:val="00F5283D"/>
    <w:rsid w:val="00F52ABA"/>
    <w:rsid w:val="00F52BC7"/>
    <w:rsid w:val="00F52E59"/>
    <w:rsid w:val="00F53064"/>
    <w:rsid w:val="00F536FC"/>
    <w:rsid w:val="00F53BF4"/>
    <w:rsid w:val="00F53BFB"/>
    <w:rsid w:val="00F54266"/>
    <w:rsid w:val="00F54A6A"/>
    <w:rsid w:val="00F54C7A"/>
    <w:rsid w:val="00F54CE5"/>
    <w:rsid w:val="00F55043"/>
    <w:rsid w:val="00F557DA"/>
    <w:rsid w:val="00F55A2F"/>
    <w:rsid w:val="00F55BE7"/>
    <w:rsid w:val="00F55C77"/>
    <w:rsid w:val="00F55CE9"/>
    <w:rsid w:val="00F56032"/>
    <w:rsid w:val="00F5617C"/>
    <w:rsid w:val="00F563F6"/>
    <w:rsid w:val="00F5645E"/>
    <w:rsid w:val="00F56665"/>
    <w:rsid w:val="00F56D3F"/>
    <w:rsid w:val="00F56DCF"/>
    <w:rsid w:val="00F56E7D"/>
    <w:rsid w:val="00F57034"/>
    <w:rsid w:val="00F57992"/>
    <w:rsid w:val="00F60007"/>
    <w:rsid w:val="00F602E4"/>
    <w:rsid w:val="00F607DD"/>
    <w:rsid w:val="00F608E3"/>
    <w:rsid w:val="00F60B1F"/>
    <w:rsid w:val="00F60BC5"/>
    <w:rsid w:val="00F60BE9"/>
    <w:rsid w:val="00F60EB2"/>
    <w:rsid w:val="00F61049"/>
    <w:rsid w:val="00F6158B"/>
    <w:rsid w:val="00F616AF"/>
    <w:rsid w:val="00F616DF"/>
    <w:rsid w:val="00F617B4"/>
    <w:rsid w:val="00F61FD8"/>
    <w:rsid w:val="00F62007"/>
    <w:rsid w:val="00F622C6"/>
    <w:rsid w:val="00F62446"/>
    <w:rsid w:val="00F62ABE"/>
    <w:rsid w:val="00F62DBF"/>
    <w:rsid w:val="00F631D4"/>
    <w:rsid w:val="00F63BEE"/>
    <w:rsid w:val="00F641FC"/>
    <w:rsid w:val="00F647F7"/>
    <w:rsid w:val="00F64EB8"/>
    <w:rsid w:val="00F64F29"/>
    <w:rsid w:val="00F651ED"/>
    <w:rsid w:val="00F6566A"/>
    <w:rsid w:val="00F6583C"/>
    <w:rsid w:val="00F6589A"/>
    <w:rsid w:val="00F66015"/>
    <w:rsid w:val="00F6603D"/>
    <w:rsid w:val="00F6642C"/>
    <w:rsid w:val="00F66660"/>
    <w:rsid w:val="00F66A08"/>
    <w:rsid w:val="00F66A29"/>
    <w:rsid w:val="00F66DA5"/>
    <w:rsid w:val="00F6772F"/>
    <w:rsid w:val="00F6783E"/>
    <w:rsid w:val="00F67857"/>
    <w:rsid w:val="00F702A4"/>
    <w:rsid w:val="00F70751"/>
    <w:rsid w:val="00F70DBE"/>
    <w:rsid w:val="00F70DDC"/>
    <w:rsid w:val="00F710FA"/>
    <w:rsid w:val="00F71124"/>
    <w:rsid w:val="00F71260"/>
    <w:rsid w:val="00F713D5"/>
    <w:rsid w:val="00F71694"/>
    <w:rsid w:val="00F71888"/>
    <w:rsid w:val="00F71958"/>
    <w:rsid w:val="00F719CD"/>
    <w:rsid w:val="00F71AA1"/>
    <w:rsid w:val="00F71AA6"/>
    <w:rsid w:val="00F71BB8"/>
    <w:rsid w:val="00F71CD9"/>
    <w:rsid w:val="00F71E49"/>
    <w:rsid w:val="00F71FE7"/>
    <w:rsid w:val="00F7232A"/>
    <w:rsid w:val="00F72584"/>
    <w:rsid w:val="00F7290D"/>
    <w:rsid w:val="00F72997"/>
    <w:rsid w:val="00F729C7"/>
    <w:rsid w:val="00F729E1"/>
    <w:rsid w:val="00F7302F"/>
    <w:rsid w:val="00F73050"/>
    <w:rsid w:val="00F732BD"/>
    <w:rsid w:val="00F732EC"/>
    <w:rsid w:val="00F73315"/>
    <w:rsid w:val="00F736A5"/>
    <w:rsid w:val="00F73767"/>
    <w:rsid w:val="00F73800"/>
    <w:rsid w:val="00F73D08"/>
    <w:rsid w:val="00F741E0"/>
    <w:rsid w:val="00F74450"/>
    <w:rsid w:val="00F744BF"/>
    <w:rsid w:val="00F747A6"/>
    <w:rsid w:val="00F74816"/>
    <w:rsid w:val="00F7515F"/>
    <w:rsid w:val="00F7520E"/>
    <w:rsid w:val="00F75755"/>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A94"/>
    <w:rsid w:val="00F77FE5"/>
    <w:rsid w:val="00F80399"/>
    <w:rsid w:val="00F80C9F"/>
    <w:rsid w:val="00F80EE6"/>
    <w:rsid w:val="00F80F05"/>
    <w:rsid w:val="00F812C8"/>
    <w:rsid w:val="00F8132D"/>
    <w:rsid w:val="00F8145D"/>
    <w:rsid w:val="00F817C5"/>
    <w:rsid w:val="00F818AA"/>
    <w:rsid w:val="00F818AE"/>
    <w:rsid w:val="00F81B40"/>
    <w:rsid w:val="00F81D44"/>
    <w:rsid w:val="00F81F10"/>
    <w:rsid w:val="00F820C4"/>
    <w:rsid w:val="00F822C3"/>
    <w:rsid w:val="00F823A5"/>
    <w:rsid w:val="00F82746"/>
    <w:rsid w:val="00F82F32"/>
    <w:rsid w:val="00F8301F"/>
    <w:rsid w:val="00F83789"/>
    <w:rsid w:val="00F837E8"/>
    <w:rsid w:val="00F83829"/>
    <w:rsid w:val="00F8384D"/>
    <w:rsid w:val="00F83D15"/>
    <w:rsid w:val="00F83F24"/>
    <w:rsid w:val="00F84069"/>
    <w:rsid w:val="00F843D7"/>
    <w:rsid w:val="00F84680"/>
    <w:rsid w:val="00F84769"/>
    <w:rsid w:val="00F84961"/>
    <w:rsid w:val="00F84EF6"/>
    <w:rsid w:val="00F851A5"/>
    <w:rsid w:val="00F85212"/>
    <w:rsid w:val="00F85407"/>
    <w:rsid w:val="00F85536"/>
    <w:rsid w:val="00F85562"/>
    <w:rsid w:val="00F858E0"/>
    <w:rsid w:val="00F85ABC"/>
    <w:rsid w:val="00F85D4F"/>
    <w:rsid w:val="00F85FD2"/>
    <w:rsid w:val="00F86487"/>
    <w:rsid w:val="00F8657A"/>
    <w:rsid w:val="00F8679A"/>
    <w:rsid w:val="00F8685D"/>
    <w:rsid w:val="00F86970"/>
    <w:rsid w:val="00F87117"/>
    <w:rsid w:val="00F8730A"/>
    <w:rsid w:val="00F8736C"/>
    <w:rsid w:val="00F87479"/>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663"/>
    <w:rsid w:val="00F938CF"/>
    <w:rsid w:val="00F93A13"/>
    <w:rsid w:val="00F93C65"/>
    <w:rsid w:val="00F93D72"/>
    <w:rsid w:val="00F93E65"/>
    <w:rsid w:val="00F94070"/>
    <w:rsid w:val="00F94984"/>
    <w:rsid w:val="00F94C32"/>
    <w:rsid w:val="00F950B5"/>
    <w:rsid w:val="00F9513F"/>
    <w:rsid w:val="00F959FD"/>
    <w:rsid w:val="00F95A6E"/>
    <w:rsid w:val="00F95B4D"/>
    <w:rsid w:val="00F95C1E"/>
    <w:rsid w:val="00F96249"/>
    <w:rsid w:val="00F96435"/>
    <w:rsid w:val="00F9649D"/>
    <w:rsid w:val="00F96547"/>
    <w:rsid w:val="00F9666D"/>
    <w:rsid w:val="00F96EDB"/>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2AF"/>
    <w:rsid w:val="00FA1475"/>
    <w:rsid w:val="00FA148A"/>
    <w:rsid w:val="00FA15C5"/>
    <w:rsid w:val="00FA1A4C"/>
    <w:rsid w:val="00FA1B13"/>
    <w:rsid w:val="00FA265B"/>
    <w:rsid w:val="00FA27C8"/>
    <w:rsid w:val="00FA2C40"/>
    <w:rsid w:val="00FA2D4C"/>
    <w:rsid w:val="00FA2D56"/>
    <w:rsid w:val="00FA329F"/>
    <w:rsid w:val="00FA359C"/>
    <w:rsid w:val="00FA3B76"/>
    <w:rsid w:val="00FA3F05"/>
    <w:rsid w:val="00FA4168"/>
    <w:rsid w:val="00FA41DF"/>
    <w:rsid w:val="00FA44F7"/>
    <w:rsid w:val="00FA4622"/>
    <w:rsid w:val="00FA4756"/>
    <w:rsid w:val="00FA4AE9"/>
    <w:rsid w:val="00FA4D66"/>
    <w:rsid w:val="00FA502A"/>
    <w:rsid w:val="00FA54DE"/>
    <w:rsid w:val="00FA5A4E"/>
    <w:rsid w:val="00FA6C81"/>
    <w:rsid w:val="00FA6DB4"/>
    <w:rsid w:val="00FA7189"/>
    <w:rsid w:val="00FA7C14"/>
    <w:rsid w:val="00FB0082"/>
    <w:rsid w:val="00FB0243"/>
    <w:rsid w:val="00FB0D6A"/>
    <w:rsid w:val="00FB0E87"/>
    <w:rsid w:val="00FB1368"/>
    <w:rsid w:val="00FB1527"/>
    <w:rsid w:val="00FB164C"/>
    <w:rsid w:val="00FB24C7"/>
    <w:rsid w:val="00FB2537"/>
    <w:rsid w:val="00FB29CA"/>
    <w:rsid w:val="00FB2C68"/>
    <w:rsid w:val="00FB2CFA"/>
    <w:rsid w:val="00FB33DC"/>
    <w:rsid w:val="00FB3C7E"/>
    <w:rsid w:val="00FB4313"/>
    <w:rsid w:val="00FB4338"/>
    <w:rsid w:val="00FB43AD"/>
    <w:rsid w:val="00FB4738"/>
    <w:rsid w:val="00FB477E"/>
    <w:rsid w:val="00FB4C9C"/>
    <w:rsid w:val="00FB4D0A"/>
    <w:rsid w:val="00FB51A2"/>
    <w:rsid w:val="00FB59E8"/>
    <w:rsid w:val="00FB5BAE"/>
    <w:rsid w:val="00FB5CB5"/>
    <w:rsid w:val="00FB5F43"/>
    <w:rsid w:val="00FB6165"/>
    <w:rsid w:val="00FB63F0"/>
    <w:rsid w:val="00FB6446"/>
    <w:rsid w:val="00FB6818"/>
    <w:rsid w:val="00FB7333"/>
    <w:rsid w:val="00FB744F"/>
    <w:rsid w:val="00FB7CEA"/>
    <w:rsid w:val="00FC0150"/>
    <w:rsid w:val="00FC033E"/>
    <w:rsid w:val="00FC03AB"/>
    <w:rsid w:val="00FC055F"/>
    <w:rsid w:val="00FC0755"/>
    <w:rsid w:val="00FC076A"/>
    <w:rsid w:val="00FC0A5D"/>
    <w:rsid w:val="00FC0A61"/>
    <w:rsid w:val="00FC12BA"/>
    <w:rsid w:val="00FC17F6"/>
    <w:rsid w:val="00FC1BE1"/>
    <w:rsid w:val="00FC1C28"/>
    <w:rsid w:val="00FC1D20"/>
    <w:rsid w:val="00FC2214"/>
    <w:rsid w:val="00FC2241"/>
    <w:rsid w:val="00FC2366"/>
    <w:rsid w:val="00FC2596"/>
    <w:rsid w:val="00FC2616"/>
    <w:rsid w:val="00FC2E1E"/>
    <w:rsid w:val="00FC30B2"/>
    <w:rsid w:val="00FC46C4"/>
    <w:rsid w:val="00FC4729"/>
    <w:rsid w:val="00FC4A8C"/>
    <w:rsid w:val="00FC4C2C"/>
    <w:rsid w:val="00FC518D"/>
    <w:rsid w:val="00FC53DB"/>
    <w:rsid w:val="00FC5BE0"/>
    <w:rsid w:val="00FC5FC2"/>
    <w:rsid w:val="00FC6177"/>
    <w:rsid w:val="00FC63D1"/>
    <w:rsid w:val="00FC642B"/>
    <w:rsid w:val="00FC64B8"/>
    <w:rsid w:val="00FC6528"/>
    <w:rsid w:val="00FC6690"/>
    <w:rsid w:val="00FC6B78"/>
    <w:rsid w:val="00FC6C53"/>
    <w:rsid w:val="00FC6ECA"/>
    <w:rsid w:val="00FC71B8"/>
    <w:rsid w:val="00FC71FC"/>
    <w:rsid w:val="00FC7528"/>
    <w:rsid w:val="00FC7842"/>
    <w:rsid w:val="00FC7A0B"/>
    <w:rsid w:val="00FC7BA7"/>
    <w:rsid w:val="00FD0098"/>
    <w:rsid w:val="00FD01AE"/>
    <w:rsid w:val="00FD033B"/>
    <w:rsid w:val="00FD036A"/>
    <w:rsid w:val="00FD0488"/>
    <w:rsid w:val="00FD0572"/>
    <w:rsid w:val="00FD062D"/>
    <w:rsid w:val="00FD0851"/>
    <w:rsid w:val="00FD0F92"/>
    <w:rsid w:val="00FD1167"/>
    <w:rsid w:val="00FD14CE"/>
    <w:rsid w:val="00FD1A97"/>
    <w:rsid w:val="00FD1D4E"/>
    <w:rsid w:val="00FD2089"/>
    <w:rsid w:val="00FD211E"/>
    <w:rsid w:val="00FD2522"/>
    <w:rsid w:val="00FD2D7B"/>
    <w:rsid w:val="00FD3291"/>
    <w:rsid w:val="00FD3780"/>
    <w:rsid w:val="00FD37F6"/>
    <w:rsid w:val="00FD39E0"/>
    <w:rsid w:val="00FD4589"/>
    <w:rsid w:val="00FD46DF"/>
    <w:rsid w:val="00FD473E"/>
    <w:rsid w:val="00FD487C"/>
    <w:rsid w:val="00FD5295"/>
    <w:rsid w:val="00FD548D"/>
    <w:rsid w:val="00FD557B"/>
    <w:rsid w:val="00FD59E0"/>
    <w:rsid w:val="00FD5A61"/>
    <w:rsid w:val="00FD5F6D"/>
    <w:rsid w:val="00FD6279"/>
    <w:rsid w:val="00FD66BB"/>
    <w:rsid w:val="00FD683A"/>
    <w:rsid w:val="00FD69A9"/>
    <w:rsid w:val="00FD6B59"/>
    <w:rsid w:val="00FD7A5E"/>
    <w:rsid w:val="00FD7DD0"/>
    <w:rsid w:val="00FD7DF9"/>
    <w:rsid w:val="00FE0478"/>
    <w:rsid w:val="00FE0B51"/>
    <w:rsid w:val="00FE0B78"/>
    <w:rsid w:val="00FE0BB6"/>
    <w:rsid w:val="00FE0D8D"/>
    <w:rsid w:val="00FE0ED4"/>
    <w:rsid w:val="00FE1658"/>
    <w:rsid w:val="00FE16DD"/>
    <w:rsid w:val="00FE1DF8"/>
    <w:rsid w:val="00FE1EAB"/>
    <w:rsid w:val="00FE20EB"/>
    <w:rsid w:val="00FE2428"/>
    <w:rsid w:val="00FE27D8"/>
    <w:rsid w:val="00FE28DB"/>
    <w:rsid w:val="00FE2E3B"/>
    <w:rsid w:val="00FE2F08"/>
    <w:rsid w:val="00FE3465"/>
    <w:rsid w:val="00FE375B"/>
    <w:rsid w:val="00FE37DF"/>
    <w:rsid w:val="00FE3B65"/>
    <w:rsid w:val="00FE3E2B"/>
    <w:rsid w:val="00FE4E3F"/>
    <w:rsid w:val="00FE4F0F"/>
    <w:rsid w:val="00FE51F6"/>
    <w:rsid w:val="00FE577F"/>
    <w:rsid w:val="00FE5AFB"/>
    <w:rsid w:val="00FE5DA8"/>
    <w:rsid w:val="00FE602C"/>
    <w:rsid w:val="00FE6354"/>
    <w:rsid w:val="00FE64C8"/>
    <w:rsid w:val="00FE67CF"/>
    <w:rsid w:val="00FE6A81"/>
    <w:rsid w:val="00FE6B42"/>
    <w:rsid w:val="00FE6D20"/>
    <w:rsid w:val="00FE6FB9"/>
    <w:rsid w:val="00FE749D"/>
    <w:rsid w:val="00FE7549"/>
    <w:rsid w:val="00FE75CF"/>
    <w:rsid w:val="00FE76A0"/>
    <w:rsid w:val="00FE7BCC"/>
    <w:rsid w:val="00FF0C99"/>
    <w:rsid w:val="00FF0EF0"/>
    <w:rsid w:val="00FF126D"/>
    <w:rsid w:val="00FF1969"/>
    <w:rsid w:val="00FF1AC3"/>
    <w:rsid w:val="00FF1C42"/>
    <w:rsid w:val="00FF1CE3"/>
    <w:rsid w:val="00FF1D00"/>
    <w:rsid w:val="00FF2310"/>
    <w:rsid w:val="00FF2495"/>
    <w:rsid w:val="00FF2A00"/>
    <w:rsid w:val="00FF2A52"/>
    <w:rsid w:val="00FF2E73"/>
    <w:rsid w:val="00FF2FDC"/>
    <w:rsid w:val="00FF300B"/>
    <w:rsid w:val="00FF386D"/>
    <w:rsid w:val="00FF38D5"/>
    <w:rsid w:val="00FF394C"/>
    <w:rsid w:val="00FF3BD6"/>
    <w:rsid w:val="00FF3C62"/>
    <w:rsid w:val="00FF487E"/>
    <w:rsid w:val="00FF4A76"/>
    <w:rsid w:val="00FF4AE2"/>
    <w:rsid w:val="00FF4CE8"/>
    <w:rsid w:val="00FF50A8"/>
    <w:rsid w:val="00FF52F0"/>
    <w:rsid w:val="00FF559E"/>
    <w:rsid w:val="00FF571E"/>
    <w:rsid w:val="00FF5841"/>
    <w:rsid w:val="00FF5955"/>
    <w:rsid w:val="00FF6187"/>
    <w:rsid w:val="00FF6975"/>
    <w:rsid w:val="00FF6A55"/>
    <w:rsid w:val="00FF6A8C"/>
    <w:rsid w:val="00FF6B1D"/>
    <w:rsid w:val="00FF6BD1"/>
    <w:rsid w:val="00FF6CC0"/>
    <w:rsid w:val="00FF7142"/>
    <w:rsid w:val="00FF7512"/>
    <w:rsid w:val="00FF7563"/>
    <w:rsid w:val="00FF76DF"/>
    <w:rsid w:val="00FF787B"/>
    <w:rsid w:val="00FF7D45"/>
    <w:rsid w:val="024CF9A0"/>
    <w:rsid w:val="03362AC7"/>
    <w:rsid w:val="03FF4E24"/>
    <w:rsid w:val="06807DAF"/>
    <w:rsid w:val="07832A18"/>
    <w:rsid w:val="09556B2A"/>
    <w:rsid w:val="0C66A8C8"/>
    <w:rsid w:val="0DA9D9D9"/>
    <w:rsid w:val="111366C4"/>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C19056A"/>
    <w:rsid w:val="2EBD222E"/>
    <w:rsid w:val="2F500EB4"/>
    <w:rsid w:val="3043FAE5"/>
    <w:rsid w:val="31E9EEFE"/>
    <w:rsid w:val="320BE6AD"/>
    <w:rsid w:val="32FFD6D6"/>
    <w:rsid w:val="330DE1B3"/>
    <w:rsid w:val="34DE8651"/>
    <w:rsid w:val="3505FA18"/>
    <w:rsid w:val="3761E99A"/>
    <w:rsid w:val="3778F4D7"/>
    <w:rsid w:val="40661FAA"/>
    <w:rsid w:val="41164EF4"/>
    <w:rsid w:val="412EB738"/>
    <w:rsid w:val="415707C8"/>
    <w:rsid w:val="420D5ED0"/>
    <w:rsid w:val="44C24372"/>
    <w:rsid w:val="44CAFC7D"/>
    <w:rsid w:val="47AAD432"/>
    <w:rsid w:val="49A3D03C"/>
    <w:rsid w:val="4A942452"/>
    <w:rsid w:val="4A9ED5DB"/>
    <w:rsid w:val="4B3D8822"/>
    <w:rsid w:val="4C7E263A"/>
    <w:rsid w:val="4E2586BB"/>
    <w:rsid w:val="4E464BA3"/>
    <w:rsid w:val="4E836E8C"/>
    <w:rsid w:val="4FED8AB6"/>
    <w:rsid w:val="50B80A7C"/>
    <w:rsid w:val="527CF35A"/>
    <w:rsid w:val="55BC687D"/>
    <w:rsid w:val="563942D6"/>
    <w:rsid w:val="57AE1FA3"/>
    <w:rsid w:val="57C68B4F"/>
    <w:rsid w:val="5AD99CAA"/>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0F4140F-6950-4759-A18B-F5A12F847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99"/>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リスト段落"/>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 w:type="paragraph" w:customStyle="1" w:styleId="tan0">
    <w:name w:val="tan"/>
    <w:basedOn w:val="Normal"/>
    <w:rsid w:val="00987FB0"/>
    <w:pPr>
      <w:autoSpaceDE/>
      <w:autoSpaceDN/>
      <w:adjustRightInd/>
      <w:snapToGrid/>
      <w:spacing w:before="100" w:beforeAutospacing="1" w:after="100" w:afterAutospacing="1"/>
      <w:jc w:val="left"/>
    </w:pPr>
    <w:rPr>
      <w:rFonts w:eastAsia="Calibri"/>
      <w:sz w:val="24"/>
      <w:szCs w:val="24"/>
    </w:rPr>
  </w:style>
  <w:style w:type="character" w:customStyle="1" w:styleId="B1Char">
    <w:name w:val="B1 Char"/>
    <w:locked/>
    <w:rsid w:val="005D0F61"/>
    <w:rPr>
      <w:lang w:val="en-GB" w:eastAsia="en-US"/>
    </w:rPr>
  </w:style>
  <w:style w:type="paragraph" w:styleId="NoSpacing">
    <w:name w:val="No Spacing"/>
    <w:uiPriority w:val="1"/>
    <w:qFormat/>
    <w:rsid w:val="00063BE2"/>
    <w:pPr>
      <w:autoSpaceDE w:val="0"/>
      <w:autoSpaceDN w:val="0"/>
      <w:adjustRightInd w:val="0"/>
      <w:snapToGrid w:val="0"/>
      <w:jc w:val="both"/>
    </w:pPr>
    <w:rPr>
      <w:sz w:val="22"/>
      <w:szCs w:val="22"/>
    </w:rPr>
  </w:style>
  <w:style w:type="paragraph" w:customStyle="1" w:styleId="textintend1">
    <w:name w:val="text intend 1"/>
    <w:basedOn w:val="Normal"/>
    <w:rsid w:val="00345F7B"/>
    <w:pPr>
      <w:numPr>
        <w:numId w:val="34"/>
      </w:numPr>
      <w:autoSpaceDE/>
      <w:autoSpaceDN/>
      <w:adjustRightInd/>
      <w:snapToGrid/>
      <w:spacing w:before="120"/>
    </w:pPr>
    <w:rPr>
      <w:rFonts w:eastAsia="MS Gothic"/>
      <w:sz w:val="24"/>
      <w:szCs w:val="24"/>
      <w:lang w:eastAsia="ja-JP"/>
    </w:rPr>
  </w:style>
  <w:style w:type="paragraph" w:customStyle="1" w:styleId="Eqn">
    <w:name w:val="Eqn"/>
    <w:basedOn w:val="Normal"/>
    <w:link w:val="EqnChar"/>
    <w:qFormat/>
    <w:rsid w:val="00345F7B"/>
    <w:pPr>
      <w:tabs>
        <w:tab w:val="center" w:pos="4608"/>
        <w:tab w:val="right" w:pos="9216"/>
      </w:tabs>
      <w:spacing w:before="120"/>
    </w:pPr>
    <w:rPr>
      <w:rFonts w:eastAsia="SimSun"/>
      <w:lang w:eastAsia="ja-JP"/>
    </w:rPr>
  </w:style>
  <w:style w:type="character" w:customStyle="1" w:styleId="EqnChar">
    <w:name w:val="Eqn Char"/>
    <w:basedOn w:val="DefaultParagraphFont"/>
    <w:link w:val="Eqn"/>
    <w:rsid w:val="00345F7B"/>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12480443">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52904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51756248">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773670917">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 w:id="2115860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CF892F48-6700-4363-900F-F309A1FB9CE5}">
  <ds:schemaRefs>
    <ds:schemaRef ds:uri="http://schemas.openxmlformats.org/officeDocument/2006/bibliography"/>
  </ds:schemaRefs>
</ds:datastoreItem>
</file>

<file path=customXml/itemProps4.xml><?xml version="1.0" encoding="utf-8"?>
<ds:datastoreItem xmlns:ds="http://schemas.openxmlformats.org/officeDocument/2006/customXml" ds:itemID="{05BF290D-1AAB-460F-A786-97A97DF09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1464CB-5FB6-4C76-BB35-A5B29F63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Pages>
  <Words>1283</Words>
  <Characters>6497</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Atungsiri, Samuel</cp:lastModifiedBy>
  <cp:revision>11</cp:revision>
  <cp:lastPrinted>2016-05-14T21:14:00Z</cp:lastPrinted>
  <dcterms:created xsi:type="dcterms:W3CDTF">2023-02-17T16:49:00Z</dcterms:created>
  <dcterms:modified xsi:type="dcterms:W3CDTF">2023-04-06T10:21:00Z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y fmtid="{D5CDD505-2E9C-101B-9397-08002B2CF9AE}" pid="30" name="MediaServiceImageTags">
    <vt:lpwstr/>
  </property>
</Properties>
</file>