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27F7B6F5"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CE7AD1">
        <w:rPr>
          <w:rFonts w:ascii="Arial" w:eastAsia="ＭＳ 明朝" w:hAnsi="Arial" w:cs="Arial" w:hint="eastAsia"/>
          <w:b/>
          <w:noProof/>
          <w:sz w:val="22"/>
          <w:szCs w:val="22"/>
          <w:lang w:val="de-DE" w:eastAsia="ja-JP"/>
        </w:rPr>
        <w:t>2</w:t>
      </w:r>
      <w:r w:rsidR="00CE7AD1">
        <w:rPr>
          <w:rFonts w:ascii="Arial" w:eastAsia="ＭＳ 明朝" w:hAnsi="Arial" w:cs="Arial"/>
          <w:b/>
          <w:noProof/>
          <w:sz w:val="22"/>
          <w:szCs w:val="22"/>
          <w:lang w:val="de-DE" w:eastAsia="ja-JP"/>
        </w:rPr>
        <w:t>bis-e</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8E7A0C" w:rsidRPr="008E7A0C">
        <w:rPr>
          <w:rFonts w:ascii="Arial" w:hAnsi="Arial" w:cs="Arial"/>
          <w:b/>
          <w:color w:val="000000"/>
          <w:sz w:val="22"/>
          <w:szCs w:val="22"/>
        </w:rPr>
        <w:t>R1-</w:t>
      </w:r>
      <w:r w:rsidR="00F7189C" w:rsidRPr="00F7189C">
        <w:rPr>
          <w:rFonts w:ascii="Arial" w:hAnsi="Arial" w:cs="Arial"/>
          <w:b/>
          <w:color w:val="000000"/>
          <w:sz w:val="22"/>
          <w:szCs w:val="22"/>
        </w:rPr>
        <w:t>2302841</w:t>
      </w:r>
    </w:p>
    <w:p w14:paraId="50F446A0" w14:textId="296975AF" w:rsidR="00D712B6" w:rsidRPr="00B666B8" w:rsidRDefault="00255213" w:rsidP="00B233E9">
      <w:pPr>
        <w:pBdr>
          <w:bottom w:val="single" w:sz="12" w:space="0" w:color="auto"/>
        </w:pBdr>
        <w:tabs>
          <w:tab w:val="left" w:pos="1985"/>
        </w:tabs>
        <w:jc w:val="both"/>
        <w:rPr>
          <w:rFonts w:ascii="Arial" w:hAnsi="Arial"/>
          <w:b/>
          <w:sz w:val="22"/>
          <w:szCs w:val="22"/>
          <w:lang w:eastAsia="ja-JP"/>
        </w:rPr>
      </w:pPr>
      <w:bookmarkStart w:id="1" w:name="_Hlk20821615"/>
      <w:r w:rsidRPr="00255213">
        <w:rPr>
          <w:rFonts w:ascii="Arial" w:eastAsia="ＭＳ 明朝" w:hAnsi="Arial" w:cs="Arial"/>
          <w:b/>
          <w:noProof/>
          <w:sz w:val="22"/>
          <w:szCs w:val="22"/>
          <w:lang w:val="de-DE" w:eastAsia="ja-JP"/>
        </w:rPr>
        <w:t>e-Meeting, April 17th – April 26th, 2023</w:t>
      </w:r>
    </w:p>
    <w:bookmarkEnd w:id="1"/>
    <w:p w14:paraId="46464C61" w14:textId="5EF7E229"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3942259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4C5BE9" w:rsidRPr="004C5BE9">
        <w:rPr>
          <w:rFonts w:ascii="Arial" w:eastAsia="ＭＳ 明朝" w:hAnsi="Arial" w:cs="Arial"/>
          <w:b/>
          <w:lang w:eastAsia="ja-JP"/>
        </w:rPr>
        <w:t>Consideration on common AI/ML framework</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type w14:anchorId="5FC34F9D" id="_x0000_t202" coordsize="21600,21600" o:spt="202" path="m,l,21600r21600,l21600,xe">
                <v:stroke joinstyle="miter"/>
                <v:path gradientshapeok="t" o:connecttype="rect"/>
              </v:shapetype>
              <v:shape id="Text Box 10"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AI/ML model, terminology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gNB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Various levels of UE/gNB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Identify common notation and terminology for AI/ML related functions, procedures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5FE029EE" id="Text Box 9"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398F4FFD" w14:textId="7B5BF092"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RAN1#109-e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2]</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1E0B43AF">
                <wp:extent cx="6317615" cy="2053590"/>
                <wp:effectExtent l="7620" t="8255" r="8890" b="50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053590"/>
                        </a:xfrm>
                        <a:prstGeom prst="rect">
                          <a:avLst/>
                        </a:prstGeom>
                        <a:solidFill>
                          <a:srgbClr val="FFFFFF"/>
                        </a:solidFill>
                        <a:ln w="6350">
                          <a:solidFill>
                            <a:srgbClr val="000000"/>
                          </a:solidFill>
                          <a:miter lim="800000"/>
                          <a:headEnd/>
                          <a:tailEnd/>
                        </a:ln>
                      </wps:spPr>
                      <wps:txb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1FC2FD7F" id="Text Box 8" o:spid="_x0000_s1028" type="#_x0000_t202" style="width:497.4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" strokeweight=".5pt">
                <v:textbo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Level y: Signaling-based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Level z: Signaling-based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v:textbox>
                <w10:anchorlock/>
              </v:shape>
            </w:pict>
          </mc:Fallback>
        </mc:AlternateContent>
      </w:r>
    </w:p>
    <w:p w14:paraId="598C22CE" w14:textId="7741A08B" w:rsidR="005D4A7B" w:rsidRDefault="005D4A7B" w:rsidP="005D4A7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3]</w:t>
      </w:r>
      <w:r w:rsidRPr="00F55C5B">
        <w:rPr>
          <w:szCs w:val="22"/>
          <w:lang w:eastAsia="ja-JP"/>
        </w:rPr>
        <w:t>:</w:t>
      </w:r>
    </w:p>
    <w:p w14:paraId="7020240E" w14:textId="77E64C5D" w:rsidR="005D4A7B" w:rsidRPr="00FB3C87" w:rsidRDefault="00F35877" w:rsidP="005D4A7B">
      <w:pPr>
        <w:spacing w:afterLines="50" w:after="156"/>
        <w:jc w:val="both"/>
        <w:rPr>
          <w:szCs w:val="22"/>
          <w:lang w:eastAsia="ja-JP"/>
        </w:rPr>
      </w:pPr>
      <w:r>
        <w:rPr>
          <w:bCs/>
          <w:noProof/>
          <w:szCs w:val="22"/>
          <w:lang w:eastAsia="ja-JP"/>
        </w:rPr>
        <mc:AlternateContent>
          <mc:Choice Requires="wps">
            <w:drawing>
              <wp:inline distT="0" distB="0" distL="0" distR="0" wp14:anchorId="12DA2114" wp14:editId="73CC18F4">
                <wp:extent cx="6317615" cy="5066030"/>
                <wp:effectExtent l="7620" t="8255" r="889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066030"/>
                        </a:xfrm>
                        <a:prstGeom prst="rect">
                          <a:avLst/>
                        </a:prstGeom>
                        <a:solidFill>
                          <a:srgbClr val="FFFFFF"/>
                        </a:solidFill>
                        <a:ln w="6350">
                          <a:solidFill>
                            <a:srgbClr val="000000"/>
                          </a:solidFill>
                          <a:miter lim="800000"/>
                          <a:headEnd/>
                          <a:tailEnd/>
                        </a:ln>
                      </wps:spPr>
                      <wps:txb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12DA2114" id="Text Box 2" o:spid="_x0000_s1029" type="#_x0000_t202" style="width:497.45pt;height:3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4tGwIAADM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" strokeweight=".5pt">
                <v:textbo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v:textbox>
                <w10:anchorlock/>
              </v:shape>
            </w:pict>
          </mc:Fallback>
        </mc:AlternateContent>
      </w:r>
    </w:p>
    <w:p w14:paraId="7050D326" w14:textId="159AF444" w:rsidR="005D188D" w:rsidRDefault="005D188D" w:rsidP="005D188D">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10b</w:t>
      </w:r>
      <w:r>
        <w:rPr>
          <w:szCs w:val="22"/>
          <w:lang w:eastAsia="ja-JP"/>
        </w:rPr>
        <w:t>is-e</w:t>
      </w:r>
      <w:r w:rsidRPr="00F55C5B">
        <w:rPr>
          <w:szCs w:val="22"/>
          <w:lang w:eastAsia="ja-JP"/>
        </w:rPr>
        <w:t xml:space="preserve">, </w:t>
      </w:r>
      <w:r>
        <w:rPr>
          <w:szCs w:val="22"/>
          <w:lang w:eastAsia="ja-JP"/>
        </w:rPr>
        <w:t>the following agreements</w:t>
      </w:r>
      <w:r w:rsidR="00137571">
        <w:rPr>
          <w:szCs w:val="22"/>
          <w:lang w:eastAsia="ja-JP"/>
        </w:rPr>
        <w:t xml:space="preserve"> and working assumption</w:t>
      </w:r>
      <w:r>
        <w:rPr>
          <w:szCs w:val="22"/>
          <w:lang w:eastAsia="ja-JP"/>
        </w:rPr>
        <w:t xml:space="preserve"> were made </w:t>
      </w:r>
      <w:r w:rsidRPr="00F55C5B">
        <w:rPr>
          <w:szCs w:val="22"/>
          <w:lang w:eastAsia="ja-JP"/>
        </w:rPr>
        <w:t>[</w:t>
      </w:r>
      <w:r>
        <w:rPr>
          <w:szCs w:val="22"/>
          <w:lang w:eastAsia="ja-JP"/>
        </w:rPr>
        <w:t>4]</w:t>
      </w:r>
      <w:r w:rsidRPr="00F55C5B">
        <w:rPr>
          <w:szCs w:val="22"/>
          <w:lang w:eastAsia="ja-JP"/>
        </w:rPr>
        <w:t>:</w:t>
      </w:r>
    </w:p>
    <w:p w14:paraId="0BEF2450" w14:textId="2A5DF52A" w:rsidR="005D188D" w:rsidRPr="005D188D" w:rsidRDefault="005B2B63" w:rsidP="00B233E9">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19309EC" wp14:editId="1EF59395">
                <wp:extent cx="6317615" cy="8134140"/>
                <wp:effectExtent l="0" t="0" r="26035" b="196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8134140"/>
                        </a:xfrm>
                        <a:prstGeom prst="rect">
                          <a:avLst/>
                        </a:prstGeom>
                        <a:solidFill>
                          <a:srgbClr val="FFFFFF"/>
                        </a:solidFill>
                        <a:ln w="6350">
                          <a:solidFill>
                            <a:srgbClr val="000000"/>
                          </a:solidFill>
                          <a:miter lim="800000"/>
                          <a:headEnd/>
                          <a:tailEnd/>
                        </a:ln>
                      </wps:spPr>
                      <wps:txb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719309EC" id="_x0000_s1030" type="#_x0000_t202" style="width:497.45pt;height: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" strokeweight=".5pt">
                <v:textbo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Level x is implementation-based AI/ML operation without any dedicated AI/ML-specific enhancement (e.g., LCM related signalling,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6"/>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6"/>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Procedure and assistance signaling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v:textbox>
                <w10:anchorlock/>
              </v:shape>
            </w:pict>
          </mc:Fallback>
        </mc:AlternateContent>
      </w:r>
    </w:p>
    <w:p w14:paraId="1362A554" w14:textId="1F961B2B" w:rsidR="00C85D91" w:rsidRDefault="00C85D91" w:rsidP="00C85D91">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1</w:t>
      </w:r>
      <w:r w:rsidRPr="00F55C5B">
        <w:rPr>
          <w:szCs w:val="22"/>
          <w:lang w:eastAsia="ja-JP"/>
        </w:rPr>
        <w:t xml:space="preserve">, </w:t>
      </w:r>
      <w:r>
        <w:rPr>
          <w:szCs w:val="22"/>
          <w:lang w:eastAsia="ja-JP"/>
        </w:rPr>
        <w:t>the following agreement</w:t>
      </w:r>
      <w:r w:rsidR="001876E3">
        <w:rPr>
          <w:szCs w:val="22"/>
          <w:lang w:eastAsia="ja-JP"/>
        </w:rPr>
        <w:t xml:space="preserve"> was</w:t>
      </w:r>
      <w:r>
        <w:rPr>
          <w:szCs w:val="22"/>
          <w:lang w:eastAsia="ja-JP"/>
        </w:rPr>
        <w:t xml:space="preserve"> made </w:t>
      </w:r>
      <w:r w:rsidRPr="00F55C5B">
        <w:rPr>
          <w:szCs w:val="22"/>
          <w:lang w:eastAsia="ja-JP"/>
        </w:rPr>
        <w:t>[</w:t>
      </w:r>
      <w:r w:rsidR="001876E3">
        <w:rPr>
          <w:szCs w:val="22"/>
          <w:lang w:eastAsia="ja-JP"/>
        </w:rPr>
        <w:t>5</w:t>
      </w:r>
      <w:r>
        <w:rPr>
          <w:szCs w:val="22"/>
          <w:lang w:eastAsia="ja-JP"/>
        </w:rPr>
        <w:t>]</w:t>
      </w:r>
      <w:r w:rsidRPr="00F55C5B">
        <w:rPr>
          <w:szCs w:val="22"/>
          <w:lang w:eastAsia="ja-JP"/>
        </w:rPr>
        <w:t>:</w:t>
      </w:r>
    </w:p>
    <w:p w14:paraId="4A6D4961" w14:textId="77777777" w:rsidR="00C85D91" w:rsidRPr="005D188D" w:rsidRDefault="00C85D91" w:rsidP="00C85D9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DA4DB1D" wp14:editId="4A59ED66">
                <wp:extent cx="6317615" cy="1946606"/>
                <wp:effectExtent l="0" t="0" r="26035" b="158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946606"/>
                        </a:xfrm>
                        <a:prstGeom prst="rect">
                          <a:avLst/>
                        </a:prstGeom>
                        <a:solidFill>
                          <a:srgbClr val="FFFFFF"/>
                        </a:solidFill>
                        <a:ln w="6350">
                          <a:solidFill>
                            <a:srgbClr val="000000"/>
                          </a:solidFill>
                          <a:miter lim="800000"/>
                          <a:headEnd/>
                          <a:tailEnd/>
                        </a:ln>
                      </wps:spPr>
                      <wps:txb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5DA4DB1D" id="_x0000_s1031" type="#_x0000_t202" style="width:497.4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" strokeweight=".5pt">
                <v:textbo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FFS: Whether or how to indicate Funtionality</w:t>
                      </w:r>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v:textbox>
                <w10:anchorlock/>
              </v:shape>
            </w:pict>
          </mc:Fallback>
        </mc:AlternateContent>
      </w:r>
    </w:p>
    <w:p w14:paraId="1E031F0B" w14:textId="366E05C2" w:rsidR="0042632C" w:rsidRDefault="0042632C" w:rsidP="0060346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6]</w:t>
      </w:r>
      <w:r w:rsidRPr="00F55C5B">
        <w:rPr>
          <w:szCs w:val="22"/>
          <w:lang w:eastAsia="ja-JP"/>
        </w:rPr>
        <w:t>:</w:t>
      </w:r>
    </w:p>
    <w:p w14:paraId="78CAABE7" w14:textId="77777777" w:rsidR="0042632C" w:rsidRPr="005D188D" w:rsidRDefault="0042632C" w:rsidP="0042632C">
      <w:pPr>
        <w:spacing w:beforeLines="50" w:before="156"/>
        <w:jc w:val="both"/>
        <w:rPr>
          <w:szCs w:val="22"/>
          <w:lang w:eastAsia="ja-JP"/>
        </w:rPr>
      </w:pPr>
      <w:r>
        <w:rPr>
          <w:bCs/>
          <w:noProof/>
          <w:szCs w:val="22"/>
          <w:lang w:eastAsia="ja-JP"/>
        </w:rPr>
        <mc:AlternateContent>
          <mc:Choice Requires="wps">
            <w:drawing>
              <wp:inline distT="0" distB="0" distL="0" distR="0" wp14:anchorId="1231C4FE" wp14:editId="75FB07B2">
                <wp:extent cx="6317615" cy="5613400"/>
                <wp:effectExtent l="0" t="0" r="2603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613400"/>
                        </a:xfrm>
                        <a:prstGeom prst="rect">
                          <a:avLst/>
                        </a:prstGeom>
                        <a:solidFill>
                          <a:srgbClr val="FFFFFF"/>
                        </a:solidFill>
                        <a:ln w="6350">
                          <a:solidFill>
                            <a:srgbClr val="000000"/>
                          </a:solidFill>
                          <a:miter lim="800000"/>
                          <a:headEnd/>
                          <a:tailEnd/>
                        </a:ln>
                      </wps:spPr>
                      <wps:txb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type w14:anchorId="1231C4FE" id="_x0000_t202" coordsize="21600,21600" o:spt="202" path="m,l,21600r21600,l21600,xe">
                <v:stroke joinstyle="miter"/>
                <v:path gradientshapeok="t" o:connecttype="rect"/>
              </v:shapetype>
              <v:shape id="Text Box 8" o:spid="_x0000_s1032" type="#_x0000_t202" style="width:497.45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" strokeweight=".5pt">
                <v:textbo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v:textbox>
                <w10:anchorlock/>
              </v:shape>
            </w:pict>
          </mc:Fallback>
        </mc:AlternateContent>
      </w:r>
    </w:p>
    <w:p w14:paraId="4D5A0CB9" w14:textId="286D0FF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DC7844">
        <w:rPr>
          <w:szCs w:val="22"/>
          <w:lang w:eastAsia="ja-JP"/>
        </w:rPr>
        <w:t>common AI/ML framework</w:t>
      </w:r>
      <w:r>
        <w:rPr>
          <w:szCs w:val="22"/>
          <w:lang w:eastAsia="ja-JP"/>
        </w:rPr>
        <w:t>.</w:t>
      </w:r>
    </w:p>
    <w:p w14:paraId="6CDB063D" w14:textId="7EB024DF" w:rsidR="00A012EB" w:rsidRPr="00233DFF" w:rsidRDefault="00D45D2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Issue of AI/ML common framework</w:t>
      </w:r>
    </w:p>
    <w:p w14:paraId="63C97D8B" w14:textId="2EC4FE4B" w:rsidR="0021298D" w:rsidRDefault="00D97814" w:rsidP="00643A01">
      <w:pPr>
        <w:spacing w:afterLines="50" w:after="156"/>
        <w:jc w:val="both"/>
      </w:pPr>
      <w:r>
        <w:t xml:space="preserve">In this section, we discuss about potential issues in the </w:t>
      </w:r>
      <w:r w:rsidR="00520AE0">
        <w:t xml:space="preserve">common </w:t>
      </w:r>
      <w:r w:rsidR="005F64F3">
        <w:t xml:space="preserve">AI/ML </w:t>
      </w:r>
      <w:r w:rsidR="00520AE0">
        <w:t xml:space="preserve">framework. </w:t>
      </w:r>
      <w:r w:rsidR="00542919">
        <w:t xml:space="preserve">We raise </w:t>
      </w:r>
      <w:r w:rsidR="00B71BC6">
        <w:t>four</w:t>
      </w:r>
      <w:r w:rsidR="00542919">
        <w:t xml:space="preserve"> issues </w:t>
      </w:r>
      <w:r w:rsidR="005C4B5B">
        <w:t>to</w:t>
      </w:r>
      <w:r w:rsidR="00542919">
        <w:t xml:space="preserve"> introduce AI/ML model</w:t>
      </w:r>
      <w:r w:rsidR="00A551C5">
        <w:t>s in the air interface</w:t>
      </w:r>
      <w:r w:rsidR="00542919">
        <w:t>.</w:t>
      </w:r>
    </w:p>
    <w:p w14:paraId="32397584" w14:textId="1EA95622" w:rsidR="00D54EA0" w:rsidRDefault="00D54EA0" w:rsidP="00643A01">
      <w:pPr>
        <w:spacing w:afterLines="50" w:after="156"/>
        <w:jc w:val="both"/>
        <w:rPr>
          <w:b/>
          <w:bCs/>
          <w:u w:val="single"/>
          <w:lang w:eastAsia="ja-JP"/>
        </w:rPr>
      </w:pPr>
    </w:p>
    <w:p w14:paraId="615A118B" w14:textId="01A2A53A" w:rsidR="00F107C4" w:rsidRDefault="00F107C4" w:rsidP="00643A01">
      <w:pPr>
        <w:spacing w:afterLines="50" w:after="156"/>
        <w:jc w:val="both"/>
        <w:rPr>
          <w:b/>
          <w:bCs/>
          <w:u w:val="single"/>
          <w:lang w:eastAsia="ja-JP"/>
        </w:rPr>
      </w:pPr>
      <w:r>
        <w:rPr>
          <w:rFonts w:hint="eastAsia"/>
          <w:b/>
          <w:bCs/>
          <w:u w:val="single"/>
          <w:lang w:eastAsia="ja-JP"/>
        </w:rPr>
        <w:t>&lt;</w:t>
      </w:r>
      <w:r>
        <w:rPr>
          <w:b/>
          <w:bCs/>
          <w:u w:val="single"/>
          <w:lang w:eastAsia="ja-JP"/>
        </w:rPr>
        <w:t>N</w:t>
      </w:r>
      <w:r w:rsidRPr="00F107C4">
        <w:rPr>
          <w:b/>
          <w:bCs/>
          <w:u w:val="single"/>
          <w:lang w:eastAsia="ja-JP"/>
        </w:rPr>
        <w:t>etwork-UE collaboration levels</w:t>
      </w:r>
      <w:r>
        <w:rPr>
          <w:b/>
          <w:bCs/>
          <w:u w:val="single"/>
          <w:lang w:eastAsia="ja-JP"/>
        </w:rPr>
        <w:t>&gt;</w:t>
      </w:r>
    </w:p>
    <w:p w14:paraId="41649E49" w14:textId="2E435DB6" w:rsidR="00B233E9" w:rsidRDefault="002475E9" w:rsidP="00FA5608">
      <w:pPr>
        <w:spacing w:afterLines="50" w:after="156"/>
        <w:jc w:val="both"/>
        <w:rPr>
          <w:lang w:eastAsia="ja-JP"/>
        </w:rPr>
      </w:pPr>
      <w:r>
        <w:rPr>
          <w:rFonts w:hint="eastAsia"/>
          <w:lang w:eastAsia="ja-JP"/>
        </w:rPr>
        <w:t>I</w:t>
      </w:r>
      <w:r>
        <w:rPr>
          <w:lang w:eastAsia="ja-JP"/>
        </w:rPr>
        <w:t>n</w:t>
      </w:r>
      <w:r w:rsidRPr="766187B2">
        <w:rPr>
          <w:lang w:eastAsia="ja-JP"/>
        </w:rPr>
        <w:t xml:space="preserve"> the</w:t>
      </w:r>
      <w:r>
        <w:rPr>
          <w:lang w:eastAsia="ja-JP"/>
        </w:rPr>
        <w:t xml:space="preserve"> </w:t>
      </w:r>
      <w:r w:rsidRPr="0003053C">
        <w:rPr>
          <w:lang w:eastAsia="ja-JP"/>
        </w:rPr>
        <w:t>RAN1#1</w:t>
      </w:r>
      <w:r w:rsidR="00DB6BD0">
        <w:rPr>
          <w:lang w:eastAsia="ja-JP"/>
        </w:rPr>
        <w:t>1</w:t>
      </w:r>
      <w:r w:rsidR="00F83C07">
        <w:rPr>
          <w:lang w:eastAsia="ja-JP"/>
        </w:rPr>
        <w:t>0</w:t>
      </w:r>
      <w:r w:rsidRPr="0003053C">
        <w:rPr>
          <w:lang w:eastAsia="ja-JP"/>
        </w:rPr>
        <w:t xml:space="preserve">-e </w:t>
      </w:r>
      <w:r>
        <w:rPr>
          <w:lang w:eastAsia="ja-JP"/>
        </w:rPr>
        <w:t>meeting</w:t>
      </w:r>
      <w:r w:rsidR="00011D26">
        <w:rPr>
          <w:lang w:eastAsia="ja-JP"/>
        </w:rPr>
        <w:t>, we agreed</w:t>
      </w:r>
      <w:r w:rsidR="00DB6BD0">
        <w:rPr>
          <w:lang w:eastAsia="ja-JP"/>
        </w:rPr>
        <w:t xml:space="preserve"> </w:t>
      </w:r>
      <w:r w:rsidR="00E626D2">
        <w:rPr>
          <w:lang w:eastAsia="ja-JP"/>
        </w:rPr>
        <w:t>and</w:t>
      </w:r>
      <w:r w:rsidR="00DB6BD0">
        <w:rPr>
          <w:lang w:eastAsia="ja-JP"/>
        </w:rPr>
        <w:t xml:space="preserve"> made a working assumption about</w:t>
      </w:r>
      <w:r w:rsidR="00011D26">
        <w:rPr>
          <w:lang w:eastAsia="ja-JP"/>
        </w:rPr>
        <w:t xml:space="preserve"> </w:t>
      </w:r>
      <w:r w:rsidR="006E77B8">
        <w:rPr>
          <w:lang w:eastAsia="ja-JP"/>
        </w:rPr>
        <w:t xml:space="preserve">the </w:t>
      </w:r>
      <w:r w:rsidR="00DB6BD0">
        <w:rPr>
          <w:lang w:eastAsia="ja-JP"/>
        </w:rPr>
        <w:t xml:space="preserve">boundary of </w:t>
      </w:r>
      <w:r w:rsidR="006E77B8">
        <w:rPr>
          <w:lang w:eastAsia="ja-JP"/>
        </w:rPr>
        <w:t xml:space="preserve">network-UE collaboration levels. </w:t>
      </w:r>
      <w:r w:rsidR="00DB6BD0">
        <w:rPr>
          <w:color w:val="000000" w:themeColor="text1"/>
        </w:rPr>
        <w:t xml:space="preserve">Agreement is that </w:t>
      </w:r>
      <w:r w:rsidR="001C0DB9" w:rsidRPr="00B976C9">
        <w:rPr>
          <w:color w:val="000000" w:themeColor="text1"/>
        </w:rPr>
        <w:t>Level x is implementation-based AI/ML operation without any dedicated AI/ML-specific enhancement (e.g., LCM related signalling, RS) collaboration between network and UE.</w:t>
      </w:r>
      <w:r w:rsidR="00DF6C16">
        <w:rPr>
          <w:lang w:eastAsia="ja-JP"/>
        </w:rPr>
        <w:t xml:space="preserve"> </w:t>
      </w:r>
      <w:r w:rsidR="00FA5608">
        <w:rPr>
          <w:lang w:eastAsia="ja-JP"/>
        </w:rPr>
        <w:t>This scenario doesn’t consider any signalling</w:t>
      </w:r>
      <w:r w:rsidR="00553EA9">
        <w:rPr>
          <w:lang w:eastAsia="ja-JP"/>
        </w:rPr>
        <w:t xml:space="preserve"> enhancement</w:t>
      </w:r>
      <w:r w:rsidR="00FA5608">
        <w:rPr>
          <w:lang w:eastAsia="ja-JP"/>
        </w:rPr>
        <w:t xml:space="preserve"> and AI/ML model transfer, therefore there are only implementation issues. On the other hand, Level </w:t>
      </w:r>
      <w:proofErr w:type="spellStart"/>
      <w:r w:rsidR="00FA5608">
        <w:rPr>
          <w:lang w:eastAsia="ja-JP"/>
        </w:rPr>
        <w:t>y&amp;z</w:t>
      </w:r>
      <w:proofErr w:type="spellEnd"/>
      <w:r w:rsidR="00FA5608">
        <w:rPr>
          <w:lang w:eastAsia="ja-JP"/>
        </w:rPr>
        <w:t xml:space="preserve"> would have some potential specification impacts not only model delivery also LCM related </w:t>
      </w:r>
      <w:proofErr w:type="spellStart"/>
      <w:r w:rsidR="00FA5608">
        <w:rPr>
          <w:lang w:eastAsia="ja-JP"/>
        </w:rPr>
        <w:t>signaling</w:t>
      </w:r>
      <w:proofErr w:type="spellEnd"/>
      <w:r w:rsidR="00FA5608">
        <w:rPr>
          <w:lang w:eastAsia="ja-JP"/>
        </w:rPr>
        <w:t>. We think</w:t>
      </w:r>
      <w:r w:rsidR="0001186A">
        <w:rPr>
          <w:lang w:eastAsia="ja-JP"/>
        </w:rPr>
        <w:t xml:space="preserve"> RAN1 should mainly study </w:t>
      </w:r>
      <w:r w:rsidR="00FA5608">
        <w:rPr>
          <w:lang w:eastAsia="ja-JP"/>
        </w:rPr>
        <w:t xml:space="preserve">Level </w:t>
      </w:r>
      <w:proofErr w:type="spellStart"/>
      <w:r w:rsidR="00FA5608">
        <w:rPr>
          <w:lang w:eastAsia="ja-JP"/>
        </w:rPr>
        <w:t>y&amp;z</w:t>
      </w:r>
      <w:proofErr w:type="spellEnd"/>
      <w:r w:rsidR="00207884">
        <w:rPr>
          <w:lang w:eastAsia="ja-JP"/>
        </w:rPr>
        <w:t xml:space="preserve"> to identify issue</w:t>
      </w:r>
      <w:r w:rsidR="00652455">
        <w:rPr>
          <w:lang w:eastAsia="ja-JP"/>
        </w:rPr>
        <w:t>s</w:t>
      </w:r>
      <w:r w:rsidR="00207884">
        <w:rPr>
          <w:lang w:eastAsia="ja-JP"/>
        </w:rPr>
        <w:t xml:space="preserve"> and solution</w:t>
      </w:r>
      <w:r w:rsidR="00652455">
        <w:rPr>
          <w:lang w:eastAsia="ja-JP"/>
        </w:rPr>
        <w:t>s</w:t>
      </w:r>
      <w:r w:rsidR="00207884">
        <w:rPr>
          <w:lang w:eastAsia="ja-JP"/>
        </w:rPr>
        <w:t xml:space="preserve"> for </w:t>
      </w:r>
      <w:r w:rsidR="00643A01">
        <w:rPr>
          <w:lang w:eastAsia="ja-JP"/>
        </w:rPr>
        <w:t>transmitter and receiver collaboration</w:t>
      </w:r>
      <w:r w:rsidR="00FA5608">
        <w:rPr>
          <w:lang w:eastAsia="ja-JP"/>
        </w:rPr>
        <w:t xml:space="preserve"> because these levels have some potential specification impacts</w:t>
      </w:r>
      <w:r w:rsidR="00643A01">
        <w:rPr>
          <w:lang w:eastAsia="ja-JP"/>
        </w:rPr>
        <w:t>.</w:t>
      </w:r>
    </w:p>
    <w:p w14:paraId="725D8677" w14:textId="1A32EA60" w:rsidR="00643A01" w:rsidRPr="004803F7" w:rsidRDefault="00643A01" w:rsidP="00643A0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6B26A5">
        <w:rPr>
          <w:b/>
          <w:bCs/>
        </w:rPr>
        <w:t>the</w:t>
      </w:r>
      <w:r w:rsidR="006B26A5" w:rsidRPr="00643A01">
        <w:rPr>
          <w:b/>
          <w:bCs/>
        </w:rPr>
        <w:t xml:space="preserve"> </w:t>
      </w:r>
      <w:r w:rsidRPr="00643A01">
        <w:rPr>
          <w:b/>
          <w:bCs/>
        </w:rPr>
        <w:t xml:space="preserve">study </w:t>
      </w:r>
      <w:r w:rsidRPr="766187B2">
        <w:rPr>
          <w:b/>
          <w:bCs/>
        </w:rPr>
        <w:t xml:space="preserve">of </w:t>
      </w:r>
      <w:r w:rsidR="00761665">
        <w:rPr>
          <w:b/>
          <w:bCs/>
        </w:rPr>
        <w:t xml:space="preserve">collaboration </w:t>
      </w:r>
      <w:r w:rsidR="00FA5608">
        <w:rPr>
          <w:b/>
          <w:bCs/>
        </w:rPr>
        <w:t xml:space="preserve">level </w:t>
      </w:r>
      <w:proofErr w:type="spellStart"/>
      <w:r w:rsidR="00FA5608">
        <w:rPr>
          <w:b/>
          <w:bCs/>
        </w:rPr>
        <w:t>y&amp;z</w:t>
      </w:r>
      <w:proofErr w:type="spellEnd"/>
      <w:r w:rsidR="00FA5608">
        <w:rPr>
          <w:b/>
          <w:bCs/>
        </w:rPr>
        <w:t xml:space="preserve"> </w:t>
      </w:r>
      <w:r w:rsidR="00761665">
        <w:rPr>
          <w:b/>
          <w:bCs/>
        </w:rPr>
        <w:t>between transmitter and receiver</w:t>
      </w:r>
      <w:r w:rsidRPr="00643A01">
        <w:rPr>
          <w:b/>
          <w:bCs/>
        </w:rPr>
        <w:t xml:space="preserve"> to identify issue</w:t>
      </w:r>
      <w:r w:rsidR="009D62FB">
        <w:rPr>
          <w:b/>
          <w:bCs/>
        </w:rPr>
        <w:t>s</w:t>
      </w:r>
      <w:r w:rsidRPr="00643A01">
        <w:rPr>
          <w:b/>
          <w:bCs/>
        </w:rPr>
        <w:t xml:space="preserve"> and solution</w:t>
      </w:r>
      <w:r w:rsidR="009D62FB">
        <w:rPr>
          <w:b/>
          <w:bCs/>
        </w:rPr>
        <w:t>s</w:t>
      </w:r>
      <w:r w:rsidR="00761665">
        <w:rPr>
          <w:b/>
          <w:bCs/>
        </w:rPr>
        <w:t>.</w:t>
      </w:r>
    </w:p>
    <w:p w14:paraId="4A7D7643" w14:textId="2E561A60" w:rsidR="00C77EEF" w:rsidRDefault="00C77EEF" w:rsidP="00C77EEF">
      <w:pPr>
        <w:spacing w:afterLines="50" w:after="156"/>
        <w:jc w:val="both"/>
        <w:rPr>
          <w:lang w:eastAsia="ja-JP"/>
        </w:rPr>
      </w:pPr>
      <w:r>
        <w:rPr>
          <w:rFonts w:hint="eastAsia"/>
          <w:lang w:eastAsia="ja-JP"/>
        </w:rPr>
        <w:t>C</w:t>
      </w:r>
      <w:r>
        <w:rPr>
          <w:lang w:eastAsia="ja-JP"/>
        </w:rPr>
        <w:t>onsidering collaboration scenario</w:t>
      </w:r>
      <w:r w:rsidR="006B26A5">
        <w:rPr>
          <w:lang w:eastAsia="ja-JP"/>
        </w:rPr>
        <w:t>s</w:t>
      </w:r>
      <w:r w:rsidR="00162A1F">
        <w:rPr>
          <w:lang w:eastAsia="ja-JP"/>
        </w:rPr>
        <w:t xml:space="preserve"> with two-sided AI/ML model</w:t>
      </w:r>
      <w:r>
        <w:rPr>
          <w:lang w:eastAsia="ja-JP"/>
        </w:rPr>
        <w:t xml:space="preserve">, there are three types of </w:t>
      </w:r>
      <w:proofErr w:type="gramStart"/>
      <w:r w:rsidR="00174DD8" w:rsidRPr="766187B2">
        <w:rPr>
          <w:lang w:eastAsia="ja-JP"/>
        </w:rPr>
        <w:t>scenario</w:t>
      </w:r>
      <w:proofErr w:type="gramEnd"/>
      <w:r w:rsidRPr="766187B2">
        <w:rPr>
          <w:lang w:eastAsia="ja-JP"/>
        </w:rPr>
        <w:t>.</w:t>
      </w:r>
      <w:r>
        <w:rPr>
          <w:lang w:eastAsia="ja-JP"/>
        </w:rPr>
        <w:t xml:space="preserve"> We show example</w:t>
      </w:r>
      <w:r w:rsidR="005776EE">
        <w:rPr>
          <w:lang w:eastAsia="ja-JP"/>
        </w:rPr>
        <w:t>s</w:t>
      </w:r>
      <w:r>
        <w:rPr>
          <w:lang w:eastAsia="ja-JP"/>
        </w:rPr>
        <w:t xml:space="preserve"> in figure </w:t>
      </w:r>
      <w:r w:rsidR="00E817B2">
        <w:rPr>
          <w:lang w:eastAsia="ja-JP"/>
        </w:rPr>
        <w:t>1</w:t>
      </w:r>
      <w:r>
        <w:rPr>
          <w:lang w:eastAsia="ja-JP"/>
        </w:rPr>
        <w:t xml:space="preserve">. One </w:t>
      </w:r>
      <w:r w:rsidR="005776EE">
        <w:rPr>
          <w:lang w:eastAsia="ja-JP"/>
        </w:rPr>
        <w:t>scenario</w:t>
      </w:r>
      <w:r w:rsidR="00B930AE">
        <w:rPr>
          <w:lang w:eastAsia="ja-JP"/>
        </w:rPr>
        <w:t xml:space="preserve"> entails the</w:t>
      </w:r>
      <w:r>
        <w:rPr>
          <w:lang w:eastAsia="ja-JP"/>
        </w:rPr>
        <w:t xml:space="preserve"> AI/ML model </w:t>
      </w:r>
      <w:r w:rsidR="00B930AE">
        <w:rPr>
          <w:lang w:eastAsia="ja-JP"/>
        </w:rPr>
        <w:t xml:space="preserve">being trained </w:t>
      </w:r>
      <w:r>
        <w:rPr>
          <w:lang w:eastAsia="ja-JP"/>
        </w:rPr>
        <w:t xml:space="preserve">by </w:t>
      </w:r>
      <w:r w:rsidR="00B930AE">
        <w:rPr>
          <w:lang w:eastAsia="ja-JP"/>
        </w:rPr>
        <w:t xml:space="preserve">the </w:t>
      </w:r>
      <w:r w:rsidR="003D76A5">
        <w:rPr>
          <w:lang w:eastAsia="ja-JP"/>
        </w:rPr>
        <w:t xml:space="preserve">network </w:t>
      </w:r>
      <w:r>
        <w:rPr>
          <w:lang w:eastAsia="ja-JP"/>
        </w:rPr>
        <w:t xml:space="preserve">only (Type 1), </w:t>
      </w:r>
      <w:r w:rsidR="00B41223">
        <w:rPr>
          <w:lang w:eastAsia="ja-JP"/>
        </w:rPr>
        <w:t xml:space="preserve">the </w:t>
      </w:r>
      <w:r>
        <w:rPr>
          <w:lang w:eastAsia="ja-JP"/>
        </w:rPr>
        <w:t xml:space="preserve">second </w:t>
      </w:r>
      <w:r w:rsidR="00B41223">
        <w:rPr>
          <w:lang w:eastAsia="ja-JP"/>
        </w:rPr>
        <w:t>scenario entails the</w:t>
      </w:r>
      <w:r>
        <w:rPr>
          <w:lang w:eastAsia="ja-JP"/>
        </w:rPr>
        <w:t xml:space="preserve"> AI/ML model </w:t>
      </w:r>
      <w:r w:rsidR="00B41223">
        <w:rPr>
          <w:lang w:eastAsia="ja-JP"/>
        </w:rPr>
        <w:t xml:space="preserve">being trained </w:t>
      </w:r>
      <w:r>
        <w:rPr>
          <w:lang w:eastAsia="ja-JP"/>
        </w:rPr>
        <w:t xml:space="preserve">by </w:t>
      </w:r>
      <w:r w:rsidR="00B41223">
        <w:rPr>
          <w:lang w:eastAsia="ja-JP"/>
        </w:rPr>
        <w:t xml:space="preserve">the </w:t>
      </w:r>
      <w:r>
        <w:rPr>
          <w:lang w:eastAsia="ja-JP"/>
        </w:rPr>
        <w:t xml:space="preserve">UE only (Type 2), and </w:t>
      </w:r>
      <w:r w:rsidR="004A697C">
        <w:rPr>
          <w:lang w:eastAsia="ja-JP"/>
        </w:rPr>
        <w:t xml:space="preserve">the </w:t>
      </w:r>
      <w:r>
        <w:rPr>
          <w:lang w:eastAsia="ja-JP"/>
        </w:rPr>
        <w:t xml:space="preserve">final </w:t>
      </w:r>
      <w:r w:rsidR="004A697C">
        <w:rPr>
          <w:lang w:eastAsia="ja-JP"/>
        </w:rPr>
        <w:t xml:space="preserve">scenario </w:t>
      </w:r>
      <w:r>
        <w:rPr>
          <w:lang w:eastAsia="ja-JP"/>
        </w:rPr>
        <w:t xml:space="preserve">is </w:t>
      </w:r>
      <w:r w:rsidR="004A697C">
        <w:rPr>
          <w:lang w:eastAsia="ja-JP"/>
        </w:rPr>
        <w:t>one where the</w:t>
      </w:r>
      <w:r>
        <w:rPr>
          <w:lang w:eastAsia="ja-JP"/>
        </w:rPr>
        <w:t xml:space="preserve"> AI/ML model </w:t>
      </w:r>
      <w:r w:rsidR="007731AE">
        <w:rPr>
          <w:lang w:eastAsia="ja-JP"/>
        </w:rPr>
        <w:t xml:space="preserve">is trained </w:t>
      </w:r>
      <w:r>
        <w:rPr>
          <w:lang w:eastAsia="ja-JP"/>
        </w:rPr>
        <w:t xml:space="preserve">by both of </w:t>
      </w:r>
      <w:r w:rsidR="003D76A5">
        <w:rPr>
          <w:lang w:eastAsia="ja-JP"/>
        </w:rPr>
        <w:t xml:space="preserve">network </w:t>
      </w:r>
      <w:r>
        <w:rPr>
          <w:lang w:eastAsia="ja-JP"/>
        </w:rPr>
        <w:t xml:space="preserve">and UE with/without AI/ML model </w:t>
      </w:r>
      <w:r w:rsidR="003E5CA2">
        <w:rPr>
          <w:lang w:eastAsia="ja-JP"/>
        </w:rPr>
        <w:t xml:space="preserve">transfer </w:t>
      </w:r>
      <w:r>
        <w:rPr>
          <w:lang w:eastAsia="ja-JP"/>
        </w:rPr>
        <w:t>(Type 3).</w:t>
      </w:r>
    </w:p>
    <w:p w14:paraId="4A2EB3DE" w14:textId="41F7BBBE" w:rsidR="00C77EEF" w:rsidRDefault="00C77EEF" w:rsidP="00C77EEF">
      <w:pPr>
        <w:spacing w:afterLines="50" w:after="156"/>
        <w:jc w:val="both"/>
        <w:rPr>
          <w:lang w:eastAsia="ja-JP"/>
        </w:rPr>
      </w:pPr>
      <w:r w:rsidRPr="6F4D5FEE">
        <w:rPr>
          <w:lang w:eastAsia="ja-JP"/>
        </w:rPr>
        <w:t>The first (Type 1) and second (Type 2) scenarios entail</w:t>
      </w:r>
      <w:r>
        <w:rPr>
          <w:lang w:eastAsia="ja-JP"/>
        </w:rPr>
        <w:t xml:space="preserve"> </w:t>
      </w:r>
      <w:r w:rsidRPr="6F4D5FEE">
        <w:rPr>
          <w:lang w:eastAsia="ja-JP"/>
        </w:rPr>
        <w:t>training the</w:t>
      </w:r>
      <w:r>
        <w:rPr>
          <w:lang w:eastAsia="ja-JP"/>
        </w:rPr>
        <w:t xml:space="preserve"> AI/ML model by one side. Because </w:t>
      </w:r>
      <w:r w:rsidRPr="6F4D5FEE">
        <w:rPr>
          <w:lang w:eastAsia="ja-JP"/>
        </w:rPr>
        <w:t xml:space="preserve">these </w:t>
      </w:r>
      <w:r>
        <w:rPr>
          <w:lang w:eastAsia="ja-JP"/>
        </w:rPr>
        <w:t xml:space="preserve">AI/ML </w:t>
      </w:r>
      <w:r w:rsidRPr="6F4D5FEE">
        <w:rPr>
          <w:lang w:eastAsia="ja-JP"/>
        </w:rPr>
        <w:t>models</w:t>
      </w:r>
      <w:r>
        <w:rPr>
          <w:lang w:eastAsia="ja-JP"/>
        </w:rPr>
        <w:t xml:space="preserve"> need to be deployed to encode or decode at both side</w:t>
      </w:r>
      <w:r w:rsidR="00775220">
        <w:rPr>
          <w:lang w:eastAsia="ja-JP"/>
        </w:rPr>
        <w:t>s</w:t>
      </w:r>
      <w:r>
        <w:rPr>
          <w:lang w:eastAsia="ja-JP"/>
        </w:rPr>
        <w:t xml:space="preserve">, these scenarios need to transfer </w:t>
      </w:r>
      <w:r w:rsidRPr="6F4D5FEE">
        <w:rPr>
          <w:lang w:eastAsia="ja-JP"/>
        </w:rPr>
        <w:t xml:space="preserve">the </w:t>
      </w:r>
      <w:r>
        <w:rPr>
          <w:lang w:eastAsia="ja-JP"/>
        </w:rPr>
        <w:t xml:space="preserve">trained AI/ML model to </w:t>
      </w:r>
      <w:r w:rsidRPr="6F4D5FEE">
        <w:rPr>
          <w:lang w:eastAsia="ja-JP"/>
        </w:rPr>
        <w:t xml:space="preserve">the </w:t>
      </w:r>
      <w:r>
        <w:rPr>
          <w:lang w:eastAsia="ja-JP"/>
        </w:rPr>
        <w:t xml:space="preserve">other side. </w:t>
      </w:r>
      <w:r w:rsidRPr="6F4D5FEE">
        <w:rPr>
          <w:lang w:eastAsia="ja-JP"/>
        </w:rPr>
        <w:t xml:space="preserve">The </w:t>
      </w:r>
      <w:r w:rsidR="006E7670" w:rsidRPr="6F4D5FEE">
        <w:rPr>
          <w:lang w:eastAsia="ja-JP"/>
        </w:rPr>
        <w:t>third</w:t>
      </w:r>
      <w:r w:rsidRPr="6F4D5FEE">
        <w:rPr>
          <w:lang w:eastAsia="ja-JP"/>
        </w:rPr>
        <w:t xml:space="preserve"> scenario</w:t>
      </w:r>
      <w:r>
        <w:rPr>
          <w:lang w:eastAsia="ja-JP"/>
        </w:rPr>
        <w:t xml:space="preserve"> </w:t>
      </w:r>
      <w:r w:rsidRPr="6F4D5FEE">
        <w:rPr>
          <w:lang w:eastAsia="ja-JP"/>
        </w:rPr>
        <w:t>entails training the</w:t>
      </w:r>
      <w:r>
        <w:rPr>
          <w:lang w:eastAsia="ja-JP"/>
        </w:rPr>
        <w:t xml:space="preserve"> AI/ML model at both </w:t>
      </w:r>
      <w:r w:rsidRPr="6F4D5FEE">
        <w:rPr>
          <w:lang w:eastAsia="ja-JP"/>
        </w:rPr>
        <w:t>sides</w:t>
      </w:r>
      <w:r>
        <w:rPr>
          <w:lang w:eastAsia="ja-JP"/>
        </w:rPr>
        <w:t xml:space="preserve">, so providing training data and some signalling for AI/ML model management would be needed. In addition, AI/ML model </w:t>
      </w:r>
      <w:r w:rsidR="005D2D8C">
        <w:rPr>
          <w:lang w:eastAsia="ja-JP"/>
        </w:rPr>
        <w:t xml:space="preserve">transfer </w:t>
      </w:r>
      <w:r>
        <w:rPr>
          <w:lang w:eastAsia="ja-JP"/>
        </w:rPr>
        <w:t xml:space="preserve">also can be applied for this scenario. In these scenarios, </w:t>
      </w:r>
      <w:r w:rsidRPr="6F4D5FEE">
        <w:rPr>
          <w:lang w:eastAsia="ja-JP"/>
        </w:rPr>
        <w:t xml:space="preserve">the </w:t>
      </w:r>
      <w:r>
        <w:rPr>
          <w:lang w:eastAsia="ja-JP"/>
        </w:rPr>
        <w:t xml:space="preserve">issue is to study what signalling information would be needed for training and how to transfer </w:t>
      </w:r>
      <w:r w:rsidRPr="2B85B589">
        <w:rPr>
          <w:lang w:eastAsia="ja-JP"/>
        </w:rPr>
        <w:t xml:space="preserve">the </w:t>
      </w:r>
      <w:r>
        <w:rPr>
          <w:lang w:eastAsia="ja-JP"/>
        </w:rPr>
        <w:t>AI/ML model.</w:t>
      </w:r>
    </w:p>
    <w:p w14:paraId="7CB72915" w14:textId="473E7A4A" w:rsidR="00C77EEF" w:rsidRDefault="002E5122" w:rsidP="007405A4">
      <w:pPr>
        <w:spacing w:afterLines="50" w:after="156"/>
        <w:jc w:val="center"/>
        <w:rPr>
          <w:lang w:eastAsia="ja-JP"/>
        </w:rPr>
      </w:pPr>
      <w:r w:rsidRPr="002E5122">
        <w:t xml:space="preserve"> </w:t>
      </w:r>
      <w:r w:rsidR="009059D4" w:rsidRPr="009059D4">
        <w:t xml:space="preserve"> </w:t>
      </w:r>
      <w:r w:rsidR="009059D4">
        <w:object w:dxaOrig="16215" w:dyaOrig="4365" w14:anchorId="72D04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5.45pt" o:ole="">
            <v:imagedata r:id="rId8" o:title=""/>
          </v:shape>
          <o:OLEObject Type="Embed" ProgID="Visio.Drawing.15" ShapeID="_x0000_i1025" DrawAspect="Content" ObjectID="_1742370975" r:id="rId9"/>
        </w:object>
      </w:r>
    </w:p>
    <w:p w14:paraId="19AFF7E1" w14:textId="383EA2E0" w:rsidR="00C77EEF" w:rsidRPr="00C60C24" w:rsidRDefault="00C77EEF" w:rsidP="00C77EEF">
      <w:pPr>
        <w:spacing w:afterLines="50" w:after="156"/>
        <w:jc w:val="center"/>
        <w:rPr>
          <w:lang w:eastAsia="ja-JP"/>
        </w:rPr>
      </w:pPr>
      <w:r w:rsidRPr="00C60C24">
        <w:rPr>
          <w:lang w:eastAsia="ja-JP"/>
        </w:rPr>
        <w:t>Figure</w:t>
      </w:r>
      <w:r>
        <w:rPr>
          <w:lang w:eastAsia="ja-JP"/>
        </w:rPr>
        <w:t xml:space="preserve"> </w:t>
      </w:r>
      <w:r w:rsidR="00FA5608">
        <w:rPr>
          <w:lang w:eastAsia="ja-JP"/>
        </w:rPr>
        <w:t>1</w:t>
      </w:r>
      <w:r w:rsidRPr="00C60C24">
        <w:rPr>
          <w:lang w:eastAsia="ja-JP"/>
        </w:rPr>
        <w:t xml:space="preserve">: </w:t>
      </w:r>
      <w:r>
        <w:rPr>
          <w:lang w:eastAsia="ja-JP"/>
        </w:rPr>
        <w:t>Collaboration scenarios for AI/ML training</w:t>
      </w:r>
      <w:r w:rsidRPr="00C60C24">
        <w:rPr>
          <w:lang w:eastAsia="ja-JP"/>
        </w:rPr>
        <w:t xml:space="preserve"> </w:t>
      </w:r>
    </w:p>
    <w:p w14:paraId="00C4C5C9" w14:textId="73FEE79F" w:rsidR="00C77EEF" w:rsidRPr="004803F7" w:rsidRDefault="00C77EEF" w:rsidP="00C77EEF">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981FBD">
        <w:rPr>
          <w:b/>
          <w:bCs/>
        </w:rPr>
        <w:t xml:space="preserve">an </w:t>
      </w:r>
      <w:r w:rsidRPr="006B1CCA">
        <w:rPr>
          <w:b/>
          <w:bCs/>
        </w:rPr>
        <w:t>AI/ML model</w:t>
      </w:r>
      <w:r w:rsidRPr="00F37E0F">
        <w:rPr>
          <w:b/>
          <w:bCs/>
        </w:rPr>
        <w:t>.</w:t>
      </w:r>
    </w:p>
    <w:p w14:paraId="5434F769" w14:textId="77777777" w:rsidR="00D54EA0" w:rsidRPr="00C77EEF" w:rsidRDefault="00D54EA0" w:rsidP="00643A01">
      <w:pPr>
        <w:spacing w:afterLines="50" w:after="156"/>
        <w:jc w:val="both"/>
        <w:rPr>
          <w:b/>
          <w:bCs/>
          <w:u w:val="single"/>
          <w:lang w:eastAsia="ja-JP"/>
        </w:rPr>
      </w:pPr>
    </w:p>
    <w:p w14:paraId="6B36D797" w14:textId="74635147" w:rsidR="00D54EA0" w:rsidRPr="00D54EA0" w:rsidRDefault="00A939A6" w:rsidP="00643A01">
      <w:pPr>
        <w:spacing w:afterLines="50" w:after="156"/>
        <w:jc w:val="both"/>
        <w:rPr>
          <w:b/>
          <w:bCs/>
          <w:u w:val="single"/>
          <w:lang w:eastAsia="ja-JP"/>
        </w:rPr>
      </w:pPr>
      <w:r w:rsidRPr="00E84D07">
        <w:rPr>
          <w:b/>
          <w:bCs/>
          <w:lang w:eastAsia="ja-JP"/>
        </w:rPr>
        <w:t>&lt;</w:t>
      </w:r>
      <w:r w:rsidR="00D54EA0" w:rsidRPr="00D54EA0">
        <w:rPr>
          <w:rFonts w:hint="eastAsia"/>
          <w:b/>
          <w:bCs/>
          <w:u w:val="single"/>
          <w:lang w:eastAsia="ja-JP"/>
        </w:rPr>
        <w:t>H</w:t>
      </w:r>
      <w:r w:rsidR="00D54EA0" w:rsidRPr="00D54EA0">
        <w:rPr>
          <w:b/>
          <w:bCs/>
          <w:u w:val="single"/>
          <w:lang w:eastAsia="ja-JP"/>
        </w:rPr>
        <w:t xml:space="preserve">ow to keep AI/ML model </w:t>
      </w:r>
      <w:r w:rsidR="00D54EA0" w:rsidRPr="704B4556">
        <w:rPr>
          <w:b/>
          <w:bCs/>
          <w:u w:val="single"/>
          <w:lang w:eastAsia="ja-JP"/>
        </w:rPr>
        <w:t xml:space="preserve">valid </w:t>
      </w:r>
      <w:r w:rsidR="00D54EA0" w:rsidRPr="00D54EA0">
        <w:rPr>
          <w:b/>
          <w:bCs/>
          <w:u w:val="single"/>
          <w:lang w:eastAsia="ja-JP"/>
        </w:rPr>
        <w:t xml:space="preserve">and </w:t>
      </w:r>
      <w:r w:rsidR="00A87AD9">
        <w:rPr>
          <w:b/>
          <w:bCs/>
          <w:u w:val="single"/>
          <w:lang w:eastAsia="ja-JP"/>
        </w:rPr>
        <w:t>i</w:t>
      </w:r>
      <w:r w:rsidR="00B4055D">
        <w:rPr>
          <w:b/>
          <w:bCs/>
          <w:u w:val="single"/>
          <w:lang w:eastAsia="ja-JP"/>
        </w:rPr>
        <w:t xml:space="preserve">ts </w:t>
      </w:r>
      <w:r w:rsidR="00D54EA0" w:rsidRPr="00D54EA0">
        <w:rPr>
          <w:b/>
          <w:bCs/>
          <w:u w:val="single"/>
          <w:lang w:eastAsia="ja-JP"/>
        </w:rPr>
        <w:t>update process</w:t>
      </w:r>
      <w:r w:rsidRPr="00E84D07">
        <w:rPr>
          <w:b/>
          <w:bCs/>
          <w:lang w:eastAsia="ja-JP"/>
        </w:rPr>
        <w:t>&gt;</w:t>
      </w:r>
    </w:p>
    <w:p w14:paraId="78FCE3BD" w14:textId="5444A483" w:rsidR="00B366D8" w:rsidRDefault="00876ABE" w:rsidP="00643A01">
      <w:pPr>
        <w:spacing w:afterLines="50" w:after="156"/>
        <w:jc w:val="both"/>
        <w:rPr>
          <w:lang w:eastAsia="ja-JP"/>
        </w:rPr>
      </w:pPr>
      <w:r>
        <w:rPr>
          <w:rFonts w:hint="eastAsia"/>
          <w:lang w:eastAsia="ja-JP"/>
        </w:rPr>
        <w:t>A</w:t>
      </w:r>
      <w:r>
        <w:rPr>
          <w:lang w:eastAsia="ja-JP"/>
        </w:rPr>
        <w:t xml:space="preserve">fter </w:t>
      </w:r>
      <w:r w:rsidR="00AE6B52">
        <w:rPr>
          <w:lang w:eastAsia="ja-JP"/>
        </w:rPr>
        <w:t xml:space="preserve">training </w:t>
      </w:r>
      <w:r>
        <w:rPr>
          <w:lang w:eastAsia="ja-JP"/>
        </w:rPr>
        <w:t xml:space="preserve">and </w:t>
      </w:r>
      <w:r w:rsidR="00AE6B52">
        <w:rPr>
          <w:lang w:eastAsia="ja-JP"/>
        </w:rPr>
        <w:t xml:space="preserve">deployment of an </w:t>
      </w:r>
      <w:r>
        <w:rPr>
          <w:lang w:eastAsia="ja-JP"/>
        </w:rPr>
        <w:t xml:space="preserve">AI/ML model at </w:t>
      </w:r>
      <w:proofErr w:type="gramStart"/>
      <w:r>
        <w:rPr>
          <w:lang w:eastAsia="ja-JP"/>
        </w:rPr>
        <w:t xml:space="preserve">both of </w:t>
      </w:r>
      <w:r w:rsidR="00AE6B52">
        <w:rPr>
          <w:lang w:eastAsia="ja-JP"/>
        </w:rPr>
        <w:t xml:space="preserve">the </w:t>
      </w:r>
      <w:r w:rsidR="000E7B42">
        <w:rPr>
          <w:lang w:eastAsia="ja-JP"/>
        </w:rPr>
        <w:t>network</w:t>
      </w:r>
      <w:proofErr w:type="gramEnd"/>
      <w:r w:rsidR="000E7B42">
        <w:rPr>
          <w:lang w:eastAsia="ja-JP"/>
        </w:rPr>
        <w:t xml:space="preserve"> </w:t>
      </w:r>
      <w:r>
        <w:rPr>
          <w:lang w:eastAsia="ja-JP"/>
        </w:rPr>
        <w:t xml:space="preserve">and </w:t>
      </w:r>
      <w:r w:rsidR="000E7B42">
        <w:rPr>
          <w:lang w:eastAsia="ja-JP"/>
        </w:rPr>
        <w:t>UE</w:t>
      </w:r>
      <w:r>
        <w:rPr>
          <w:lang w:eastAsia="ja-JP"/>
        </w:rPr>
        <w:t xml:space="preserve">, </w:t>
      </w:r>
      <w:r w:rsidR="00CA2807">
        <w:rPr>
          <w:lang w:eastAsia="ja-JP"/>
        </w:rPr>
        <w:t xml:space="preserve">the AI/ML model should be kept </w:t>
      </w:r>
      <w:r w:rsidR="006A3C04">
        <w:rPr>
          <w:lang w:eastAsia="ja-JP"/>
        </w:rPr>
        <w:t xml:space="preserve">valid </w:t>
      </w:r>
      <w:r w:rsidR="00574948">
        <w:rPr>
          <w:lang w:eastAsia="ja-JP"/>
        </w:rPr>
        <w:t xml:space="preserve">for </w:t>
      </w:r>
      <w:r w:rsidR="00767817">
        <w:rPr>
          <w:lang w:eastAsia="ja-JP"/>
        </w:rPr>
        <w:t xml:space="preserve">reliable communication. </w:t>
      </w:r>
      <w:r w:rsidR="00E679B3">
        <w:rPr>
          <w:lang w:eastAsia="ja-JP"/>
        </w:rPr>
        <w:t xml:space="preserve">If the deployed AI/ML model </w:t>
      </w:r>
      <w:r w:rsidR="00D509E5">
        <w:rPr>
          <w:lang w:eastAsia="ja-JP"/>
        </w:rPr>
        <w:t>becomes</w:t>
      </w:r>
      <w:r w:rsidR="00E679B3">
        <w:rPr>
          <w:lang w:eastAsia="ja-JP"/>
        </w:rPr>
        <w:t xml:space="preserve"> invalid </w:t>
      </w:r>
      <w:r w:rsidR="00AE6B52">
        <w:rPr>
          <w:lang w:eastAsia="ja-JP"/>
        </w:rPr>
        <w:t>due to the passage of</w:t>
      </w:r>
      <w:r w:rsidR="00D509E5">
        <w:rPr>
          <w:lang w:eastAsia="ja-JP"/>
        </w:rPr>
        <w:t xml:space="preserve"> time </w:t>
      </w:r>
      <w:r w:rsidR="0031316C">
        <w:rPr>
          <w:lang w:eastAsia="ja-JP"/>
        </w:rPr>
        <w:t xml:space="preserve">or </w:t>
      </w:r>
      <w:r w:rsidR="00C325E0">
        <w:rPr>
          <w:lang w:eastAsia="ja-JP"/>
        </w:rPr>
        <w:t xml:space="preserve">due to changes in the </w:t>
      </w:r>
      <w:r w:rsidR="00290AF5">
        <w:rPr>
          <w:lang w:eastAsia="ja-JP"/>
        </w:rPr>
        <w:t>channel environment</w:t>
      </w:r>
      <w:r w:rsidR="00D509E5">
        <w:rPr>
          <w:lang w:eastAsia="ja-JP"/>
        </w:rPr>
        <w:t xml:space="preserve">, </w:t>
      </w:r>
      <w:r w:rsidR="00C325E0">
        <w:rPr>
          <w:lang w:eastAsia="ja-JP"/>
        </w:rPr>
        <w:t xml:space="preserve">the result </w:t>
      </w:r>
      <w:r w:rsidR="006B6DC5">
        <w:rPr>
          <w:lang w:eastAsia="ja-JP"/>
        </w:rPr>
        <w:t xml:space="preserve">decoded by </w:t>
      </w:r>
      <w:r w:rsidR="00C325E0">
        <w:rPr>
          <w:lang w:eastAsia="ja-JP"/>
        </w:rPr>
        <w:t xml:space="preserve">the </w:t>
      </w:r>
      <w:r w:rsidR="006B6DC5">
        <w:rPr>
          <w:lang w:eastAsia="ja-JP"/>
        </w:rPr>
        <w:t xml:space="preserve">AI/ML model would </w:t>
      </w:r>
      <w:r w:rsidR="00A03A11">
        <w:rPr>
          <w:lang w:eastAsia="ja-JP"/>
        </w:rPr>
        <w:t>not be reliable</w:t>
      </w:r>
      <w:r w:rsidR="00DB74CB">
        <w:rPr>
          <w:lang w:eastAsia="ja-JP"/>
        </w:rPr>
        <w:t xml:space="preserve">. In this </w:t>
      </w:r>
      <w:r w:rsidR="009C6AB6">
        <w:rPr>
          <w:lang w:eastAsia="ja-JP"/>
        </w:rPr>
        <w:t xml:space="preserve">case, </w:t>
      </w:r>
      <w:r w:rsidR="00A03A11">
        <w:rPr>
          <w:lang w:eastAsia="ja-JP"/>
        </w:rPr>
        <w:t xml:space="preserve">the </w:t>
      </w:r>
      <w:r w:rsidR="006C1984">
        <w:rPr>
          <w:lang w:eastAsia="ja-JP"/>
        </w:rPr>
        <w:t>AI/ML model need</w:t>
      </w:r>
      <w:r w:rsidR="00A03A11">
        <w:rPr>
          <w:lang w:eastAsia="ja-JP"/>
        </w:rPr>
        <w:t>s</w:t>
      </w:r>
      <w:r w:rsidR="006C1984">
        <w:rPr>
          <w:lang w:eastAsia="ja-JP"/>
        </w:rPr>
        <w:t xml:space="preserve"> to be updated </w:t>
      </w:r>
      <w:r w:rsidR="00B366D8">
        <w:rPr>
          <w:lang w:eastAsia="ja-JP"/>
        </w:rPr>
        <w:t xml:space="preserve">at </w:t>
      </w:r>
      <w:r w:rsidR="00A03A11">
        <w:rPr>
          <w:lang w:eastAsia="ja-JP"/>
        </w:rPr>
        <w:t xml:space="preserve">the </w:t>
      </w:r>
      <w:r w:rsidR="002A5847">
        <w:rPr>
          <w:lang w:eastAsia="ja-JP"/>
        </w:rPr>
        <w:t xml:space="preserve">network </w:t>
      </w:r>
      <w:r w:rsidR="00B366D8">
        <w:rPr>
          <w:lang w:eastAsia="ja-JP"/>
        </w:rPr>
        <w:t xml:space="preserve">and </w:t>
      </w:r>
      <w:r w:rsidR="002A5847">
        <w:rPr>
          <w:lang w:eastAsia="ja-JP"/>
        </w:rPr>
        <w:t>UE</w:t>
      </w:r>
      <w:r w:rsidR="00B366D8">
        <w:rPr>
          <w:lang w:eastAsia="ja-JP"/>
        </w:rPr>
        <w:t>.</w:t>
      </w:r>
    </w:p>
    <w:p w14:paraId="2BA1EE73" w14:textId="2CB87F96" w:rsidR="001E49F3" w:rsidRDefault="00E85771" w:rsidP="00643A01">
      <w:pPr>
        <w:spacing w:afterLines="50" w:after="156"/>
        <w:jc w:val="both"/>
        <w:rPr>
          <w:lang w:eastAsia="ja-JP"/>
        </w:rPr>
      </w:pPr>
      <w:r>
        <w:rPr>
          <w:rFonts w:hint="eastAsia"/>
          <w:lang w:eastAsia="ja-JP"/>
        </w:rPr>
        <w:t>I</w:t>
      </w:r>
      <w:r>
        <w:rPr>
          <w:lang w:eastAsia="ja-JP"/>
        </w:rPr>
        <w:t xml:space="preserve">n </w:t>
      </w:r>
      <w:r w:rsidR="00F83C07" w:rsidRPr="766187B2">
        <w:rPr>
          <w:lang w:eastAsia="ja-JP"/>
        </w:rPr>
        <w:t>the</w:t>
      </w:r>
      <w:r w:rsidR="00F83C07">
        <w:rPr>
          <w:lang w:eastAsia="ja-JP"/>
        </w:rPr>
        <w:t xml:space="preserve"> </w:t>
      </w:r>
      <w:r w:rsidR="00F83C07" w:rsidRPr="0003053C">
        <w:rPr>
          <w:lang w:eastAsia="ja-JP"/>
        </w:rPr>
        <w:t>RAN1#1</w:t>
      </w:r>
      <w:r w:rsidR="00F83C07">
        <w:rPr>
          <w:lang w:eastAsia="ja-JP"/>
        </w:rPr>
        <w:t>10</w:t>
      </w:r>
      <w:r w:rsidR="00F83C07" w:rsidRPr="0003053C">
        <w:rPr>
          <w:lang w:eastAsia="ja-JP"/>
        </w:rPr>
        <w:t xml:space="preserve">-e </w:t>
      </w:r>
      <w:r w:rsidR="00F83C07">
        <w:rPr>
          <w:lang w:eastAsia="ja-JP"/>
        </w:rPr>
        <w:t>meeting</w:t>
      </w:r>
      <w:r>
        <w:rPr>
          <w:lang w:eastAsia="ja-JP"/>
        </w:rPr>
        <w:t xml:space="preserve">, RAN1 agreed to study </w:t>
      </w:r>
      <w:r w:rsidR="003032D1">
        <w:rPr>
          <w:lang w:eastAsia="ja-JP"/>
        </w:rPr>
        <w:t>AI/ML model monitoring which is one</w:t>
      </w:r>
      <w:r>
        <w:rPr>
          <w:lang w:eastAsia="ja-JP"/>
        </w:rPr>
        <w:t xml:space="preserve"> </w:t>
      </w:r>
      <w:r w:rsidR="00C40EF2">
        <w:rPr>
          <w:lang w:eastAsia="ja-JP"/>
        </w:rPr>
        <w:t xml:space="preserve">aspect </w:t>
      </w:r>
      <w:r>
        <w:rPr>
          <w:lang w:eastAsia="ja-JP"/>
        </w:rPr>
        <w:t xml:space="preserve">of life cycle management. </w:t>
      </w:r>
      <w:r w:rsidR="00F36344">
        <w:rPr>
          <w:lang w:eastAsia="ja-JP"/>
        </w:rPr>
        <w:t xml:space="preserve">To keep </w:t>
      </w:r>
      <w:r w:rsidR="002D0E4E">
        <w:rPr>
          <w:lang w:eastAsia="ja-JP"/>
        </w:rPr>
        <w:t xml:space="preserve">the </w:t>
      </w:r>
      <w:r w:rsidR="00F36344">
        <w:rPr>
          <w:lang w:eastAsia="ja-JP"/>
        </w:rPr>
        <w:t>AI/ML model</w:t>
      </w:r>
      <w:r w:rsidR="002D0E4E" w:rsidRPr="002D0E4E">
        <w:rPr>
          <w:lang w:eastAsia="ja-JP"/>
        </w:rPr>
        <w:t xml:space="preserve"> </w:t>
      </w:r>
      <w:r w:rsidR="002D0E4E">
        <w:rPr>
          <w:lang w:eastAsia="ja-JP"/>
        </w:rPr>
        <w:t>valid</w:t>
      </w:r>
      <w:r w:rsidR="00F36344">
        <w:rPr>
          <w:lang w:eastAsia="ja-JP"/>
        </w:rPr>
        <w:t xml:space="preserve">, </w:t>
      </w:r>
      <w:r w:rsidR="00F845C6">
        <w:rPr>
          <w:lang w:eastAsia="ja-JP"/>
        </w:rPr>
        <w:t>firstly the</w:t>
      </w:r>
      <w:r w:rsidR="002471DE">
        <w:rPr>
          <w:lang w:eastAsia="ja-JP"/>
        </w:rPr>
        <w:t xml:space="preserve"> </w:t>
      </w:r>
      <w:r w:rsidR="002A5847">
        <w:rPr>
          <w:lang w:eastAsia="ja-JP"/>
        </w:rPr>
        <w:t xml:space="preserve">network </w:t>
      </w:r>
      <w:r w:rsidR="00860031">
        <w:rPr>
          <w:lang w:eastAsia="ja-JP"/>
        </w:rPr>
        <w:t>or UE need</w:t>
      </w:r>
      <w:r w:rsidR="00F845C6">
        <w:rPr>
          <w:lang w:eastAsia="ja-JP"/>
        </w:rPr>
        <w:t>s</w:t>
      </w:r>
      <w:r w:rsidR="00860031">
        <w:rPr>
          <w:lang w:eastAsia="ja-JP"/>
        </w:rPr>
        <w:t xml:space="preserve"> to monitor whether the AI/ML model is valid or not. </w:t>
      </w:r>
      <w:r w:rsidR="00E018CD">
        <w:rPr>
          <w:lang w:eastAsia="ja-JP"/>
        </w:rPr>
        <w:t xml:space="preserve">For example, if </w:t>
      </w:r>
      <w:r w:rsidR="00F845C6">
        <w:rPr>
          <w:lang w:eastAsia="ja-JP"/>
        </w:rPr>
        <w:t xml:space="preserve">the </w:t>
      </w:r>
      <w:r w:rsidR="00AB6632">
        <w:rPr>
          <w:lang w:eastAsia="ja-JP"/>
        </w:rPr>
        <w:t xml:space="preserve">network </w:t>
      </w:r>
      <w:r w:rsidR="00E018CD">
        <w:rPr>
          <w:lang w:eastAsia="ja-JP"/>
        </w:rPr>
        <w:t>fail</w:t>
      </w:r>
      <w:r w:rsidR="001A553F">
        <w:rPr>
          <w:lang w:eastAsia="ja-JP"/>
        </w:rPr>
        <w:t>s</w:t>
      </w:r>
      <w:r w:rsidR="00E018CD">
        <w:rPr>
          <w:lang w:eastAsia="ja-JP"/>
        </w:rPr>
        <w:t xml:space="preserve"> to decode </w:t>
      </w:r>
      <w:r w:rsidR="00A81EEA">
        <w:rPr>
          <w:lang w:eastAsia="ja-JP"/>
        </w:rPr>
        <w:t xml:space="preserve">uplink data which is encoded using </w:t>
      </w:r>
      <w:r w:rsidR="00F845C6">
        <w:rPr>
          <w:lang w:eastAsia="ja-JP"/>
        </w:rPr>
        <w:t xml:space="preserve">the </w:t>
      </w:r>
      <w:r w:rsidR="00A81EEA">
        <w:rPr>
          <w:lang w:eastAsia="ja-JP"/>
        </w:rPr>
        <w:t xml:space="preserve">AI/ML model, </w:t>
      </w:r>
      <w:r w:rsidR="001914B5">
        <w:rPr>
          <w:lang w:eastAsia="ja-JP"/>
        </w:rPr>
        <w:t xml:space="preserve">the </w:t>
      </w:r>
      <w:r w:rsidR="00AB6632">
        <w:rPr>
          <w:lang w:eastAsia="ja-JP"/>
        </w:rPr>
        <w:t xml:space="preserve">network </w:t>
      </w:r>
      <w:r w:rsidR="00A81EEA">
        <w:rPr>
          <w:lang w:eastAsia="ja-JP"/>
        </w:rPr>
        <w:t>need</w:t>
      </w:r>
      <w:r w:rsidR="001914B5">
        <w:rPr>
          <w:lang w:eastAsia="ja-JP"/>
        </w:rPr>
        <w:t>s</w:t>
      </w:r>
      <w:r w:rsidR="00A81EEA">
        <w:rPr>
          <w:lang w:eastAsia="ja-JP"/>
        </w:rPr>
        <w:t xml:space="preserve"> to </w:t>
      </w:r>
      <w:r w:rsidR="001914B5">
        <w:rPr>
          <w:lang w:eastAsia="ja-JP"/>
        </w:rPr>
        <w:t>ascertain whether the</w:t>
      </w:r>
      <w:r w:rsidR="008245E7">
        <w:rPr>
          <w:lang w:eastAsia="ja-JP"/>
        </w:rPr>
        <w:t xml:space="preserve"> AI/ML model </w:t>
      </w:r>
      <w:r w:rsidR="007B0CB7">
        <w:rPr>
          <w:lang w:eastAsia="ja-JP"/>
        </w:rPr>
        <w:t xml:space="preserve">is valid or not. </w:t>
      </w:r>
      <w:r w:rsidR="001A553F">
        <w:rPr>
          <w:lang w:eastAsia="ja-JP"/>
        </w:rPr>
        <w:t>If</w:t>
      </w:r>
      <w:r w:rsidR="004E4164">
        <w:rPr>
          <w:lang w:eastAsia="ja-JP"/>
        </w:rPr>
        <w:t xml:space="preserve"> the</w:t>
      </w:r>
      <w:r w:rsidR="001A553F">
        <w:rPr>
          <w:lang w:eastAsia="ja-JP"/>
        </w:rPr>
        <w:t xml:space="preserve"> result</w:t>
      </w:r>
      <w:r w:rsidR="004E4164">
        <w:rPr>
          <w:lang w:eastAsia="ja-JP"/>
        </w:rPr>
        <w:t xml:space="preserve"> of verification</w:t>
      </w:r>
      <w:r w:rsidR="001A553F">
        <w:rPr>
          <w:lang w:eastAsia="ja-JP"/>
        </w:rPr>
        <w:t xml:space="preserve"> is </w:t>
      </w:r>
      <w:r w:rsidR="00F7221F">
        <w:rPr>
          <w:lang w:eastAsia="ja-JP"/>
        </w:rPr>
        <w:t xml:space="preserve">that the model is </w:t>
      </w:r>
      <w:r w:rsidR="001A553F">
        <w:rPr>
          <w:lang w:eastAsia="ja-JP"/>
        </w:rPr>
        <w:t xml:space="preserve">invalid, </w:t>
      </w:r>
      <w:r w:rsidR="00F7221F">
        <w:rPr>
          <w:lang w:eastAsia="ja-JP"/>
        </w:rPr>
        <w:t>the</w:t>
      </w:r>
      <w:r w:rsidR="001A553F">
        <w:rPr>
          <w:lang w:eastAsia="ja-JP"/>
        </w:rPr>
        <w:t xml:space="preserve"> </w:t>
      </w:r>
      <w:r w:rsidR="00AB6632">
        <w:rPr>
          <w:lang w:eastAsia="ja-JP"/>
        </w:rPr>
        <w:t xml:space="preserve">network </w:t>
      </w:r>
      <w:r w:rsidR="001A553F">
        <w:rPr>
          <w:lang w:eastAsia="ja-JP"/>
        </w:rPr>
        <w:t xml:space="preserve">also needs to </w:t>
      </w:r>
      <w:r w:rsidR="004C20D7">
        <w:rPr>
          <w:lang w:eastAsia="ja-JP"/>
        </w:rPr>
        <w:t xml:space="preserve">indicate to </w:t>
      </w:r>
      <w:r w:rsidR="00F7221F">
        <w:rPr>
          <w:lang w:eastAsia="ja-JP"/>
        </w:rPr>
        <w:t xml:space="preserve">the </w:t>
      </w:r>
      <w:r w:rsidR="004C20D7">
        <w:rPr>
          <w:lang w:eastAsia="ja-JP"/>
        </w:rPr>
        <w:t>UE that the model is invalid</w:t>
      </w:r>
      <w:r w:rsidR="00F7221F">
        <w:rPr>
          <w:lang w:eastAsia="ja-JP"/>
        </w:rPr>
        <w:t xml:space="preserve"> a</w:t>
      </w:r>
      <w:r w:rsidR="004C20D7">
        <w:rPr>
          <w:lang w:eastAsia="ja-JP"/>
        </w:rPr>
        <w:t xml:space="preserve">nd then </w:t>
      </w:r>
      <w:r w:rsidR="00873808">
        <w:rPr>
          <w:lang w:eastAsia="ja-JP"/>
        </w:rPr>
        <w:t>AI/ML model update process should be started.</w:t>
      </w:r>
      <w:r w:rsidR="000B3A8E">
        <w:rPr>
          <w:lang w:eastAsia="ja-JP"/>
        </w:rPr>
        <w:t xml:space="preserve"> This is one example of this issue. </w:t>
      </w:r>
      <w:r w:rsidR="000C28DE">
        <w:rPr>
          <w:lang w:eastAsia="ja-JP"/>
        </w:rPr>
        <w:t xml:space="preserve">In another example where different AI/ML models are </w:t>
      </w:r>
      <w:r w:rsidR="00841A7E">
        <w:rPr>
          <w:lang w:eastAsia="ja-JP"/>
        </w:rPr>
        <w:t>trained for different areas of interest</w:t>
      </w:r>
      <w:r w:rsidR="003E5226">
        <w:rPr>
          <w:lang w:eastAsia="ja-JP"/>
        </w:rPr>
        <w:t xml:space="preserve">, </w:t>
      </w:r>
      <w:r w:rsidR="003E5226" w:rsidRPr="704B4556">
        <w:rPr>
          <w:lang w:eastAsia="ja-JP"/>
        </w:rPr>
        <w:t xml:space="preserve">when </w:t>
      </w:r>
      <w:r w:rsidR="003E5226">
        <w:rPr>
          <w:lang w:eastAsia="ja-JP"/>
        </w:rPr>
        <w:t xml:space="preserve">the UE changes location and </w:t>
      </w:r>
      <w:r w:rsidR="003E5226" w:rsidRPr="704B4556">
        <w:rPr>
          <w:lang w:eastAsia="ja-JP"/>
        </w:rPr>
        <w:t>moves</w:t>
      </w:r>
      <w:r w:rsidR="003E5226">
        <w:rPr>
          <w:lang w:eastAsia="ja-JP"/>
        </w:rPr>
        <w:t xml:space="preserve"> into different areas of interest, </w:t>
      </w:r>
      <w:r w:rsidR="00D56B62">
        <w:rPr>
          <w:lang w:eastAsia="ja-JP"/>
        </w:rPr>
        <w:t>the network can assist the UE to switch AI/ML models</w:t>
      </w:r>
      <w:r w:rsidR="00B50348">
        <w:rPr>
          <w:lang w:eastAsia="ja-JP"/>
        </w:rPr>
        <w:t xml:space="preserve">. The areas of interest can be identified by the location of </w:t>
      </w:r>
      <w:r w:rsidR="00B50348" w:rsidRPr="704B4556">
        <w:rPr>
          <w:lang w:eastAsia="ja-JP"/>
        </w:rPr>
        <w:t xml:space="preserve">the </w:t>
      </w:r>
      <w:r w:rsidR="00B50348">
        <w:rPr>
          <w:lang w:eastAsia="ja-JP"/>
        </w:rPr>
        <w:t xml:space="preserve">UE or by the TX beam measurement report. Based on this information the network can </w:t>
      </w:r>
      <w:r w:rsidR="002E71CB">
        <w:rPr>
          <w:lang w:eastAsia="ja-JP"/>
        </w:rPr>
        <w:t xml:space="preserve">change </w:t>
      </w:r>
      <w:r w:rsidR="002E71CB" w:rsidRPr="704B4556">
        <w:rPr>
          <w:lang w:eastAsia="ja-JP"/>
        </w:rPr>
        <w:t xml:space="preserve">the </w:t>
      </w:r>
      <w:r w:rsidR="002E71CB">
        <w:rPr>
          <w:lang w:eastAsia="ja-JP"/>
        </w:rPr>
        <w:t xml:space="preserve">AI/ML model at </w:t>
      </w:r>
      <w:r w:rsidR="002E71CB" w:rsidRPr="704B4556">
        <w:rPr>
          <w:lang w:eastAsia="ja-JP"/>
        </w:rPr>
        <w:t xml:space="preserve">the </w:t>
      </w:r>
      <w:r w:rsidR="002E71CB">
        <w:rPr>
          <w:lang w:eastAsia="ja-JP"/>
        </w:rPr>
        <w:t xml:space="preserve">UE side by either </w:t>
      </w:r>
      <w:r w:rsidR="002E71CB" w:rsidRPr="704B4556">
        <w:rPr>
          <w:lang w:eastAsia="ja-JP"/>
        </w:rPr>
        <w:t>downloading</w:t>
      </w:r>
      <w:r w:rsidR="002E71CB">
        <w:rPr>
          <w:lang w:eastAsia="ja-JP"/>
        </w:rPr>
        <w:t xml:space="preserve"> a new AI/ML </w:t>
      </w:r>
      <w:r w:rsidR="009E21F5">
        <w:rPr>
          <w:lang w:eastAsia="ja-JP"/>
        </w:rPr>
        <w:t xml:space="preserve">model </w:t>
      </w:r>
      <w:r w:rsidR="002E71CB" w:rsidRPr="704B4556">
        <w:rPr>
          <w:lang w:eastAsia="ja-JP"/>
        </w:rPr>
        <w:t xml:space="preserve">to the UE </w:t>
      </w:r>
      <w:r w:rsidR="002E71CB">
        <w:rPr>
          <w:lang w:eastAsia="ja-JP"/>
        </w:rPr>
        <w:t xml:space="preserve">or by control </w:t>
      </w:r>
      <w:r w:rsidR="00E74CCD">
        <w:rPr>
          <w:lang w:eastAsia="ja-JP"/>
        </w:rPr>
        <w:t xml:space="preserve">signalling to trigger changes of AI/ML models that are previously loaded at the UE. </w:t>
      </w:r>
    </w:p>
    <w:p w14:paraId="0283F46C" w14:textId="720F2786" w:rsidR="0000346F" w:rsidRDefault="00CA7D43" w:rsidP="00643A01">
      <w:pPr>
        <w:spacing w:afterLines="50" w:after="156"/>
        <w:jc w:val="both"/>
        <w:rPr>
          <w:lang w:eastAsia="ja-JP"/>
        </w:rPr>
      </w:pPr>
      <w:r>
        <w:rPr>
          <w:lang w:eastAsia="ja-JP"/>
        </w:rPr>
        <w:t xml:space="preserve">If </w:t>
      </w:r>
      <w:r w:rsidR="00EE5612">
        <w:rPr>
          <w:lang w:eastAsia="ja-JP"/>
        </w:rPr>
        <w:t xml:space="preserve">the </w:t>
      </w:r>
      <w:r>
        <w:rPr>
          <w:lang w:eastAsia="ja-JP"/>
        </w:rPr>
        <w:t xml:space="preserve">network side </w:t>
      </w:r>
      <w:r w:rsidR="00E60C6C">
        <w:rPr>
          <w:lang w:eastAsia="ja-JP"/>
        </w:rPr>
        <w:t>monitor</w:t>
      </w:r>
      <w:r w:rsidR="00EE5612">
        <w:rPr>
          <w:lang w:eastAsia="ja-JP"/>
        </w:rPr>
        <w:t>s</w:t>
      </w:r>
      <w:r w:rsidR="00FE0E38">
        <w:rPr>
          <w:lang w:eastAsia="ja-JP"/>
        </w:rPr>
        <w:t xml:space="preserve"> </w:t>
      </w:r>
      <w:r w:rsidR="00281E46">
        <w:rPr>
          <w:lang w:eastAsia="ja-JP"/>
        </w:rPr>
        <w:t xml:space="preserve">UE side </w:t>
      </w:r>
      <w:r w:rsidR="00FE0E38">
        <w:rPr>
          <w:lang w:eastAsia="ja-JP"/>
        </w:rPr>
        <w:t>AI/ML model</w:t>
      </w:r>
      <w:r w:rsidR="00E60C6C">
        <w:rPr>
          <w:lang w:eastAsia="ja-JP"/>
        </w:rPr>
        <w:t xml:space="preserve"> performance</w:t>
      </w:r>
      <w:r w:rsidR="00FE0E38">
        <w:rPr>
          <w:lang w:eastAsia="ja-JP"/>
        </w:rPr>
        <w:t xml:space="preserve">, </w:t>
      </w:r>
      <w:r w:rsidR="00EE5612">
        <w:rPr>
          <w:lang w:eastAsia="ja-JP"/>
        </w:rPr>
        <w:t xml:space="preserve">the </w:t>
      </w:r>
      <w:r w:rsidR="00FE0E38">
        <w:rPr>
          <w:lang w:eastAsia="ja-JP"/>
        </w:rPr>
        <w:t xml:space="preserve">network would need some </w:t>
      </w:r>
      <w:r w:rsidR="006F4F6B">
        <w:rPr>
          <w:lang w:eastAsia="ja-JP"/>
        </w:rPr>
        <w:t xml:space="preserve">assistance </w:t>
      </w:r>
      <w:r w:rsidR="00556FA4">
        <w:rPr>
          <w:lang w:eastAsia="ja-JP"/>
        </w:rPr>
        <w:t xml:space="preserve">information </w:t>
      </w:r>
      <w:r w:rsidR="00C51FCF">
        <w:rPr>
          <w:lang w:eastAsia="ja-JP"/>
        </w:rPr>
        <w:t xml:space="preserve">from the UE side </w:t>
      </w:r>
      <w:r w:rsidR="00556FA4">
        <w:rPr>
          <w:lang w:eastAsia="ja-JP"/>
        </w:rPr>
        <w:t xml:space="preserve">for </w:t>
      </w:r>
      <w:r w:rsidR="00B374A9">
        <w:rPr>
          <w:lang w:eastAsia="ja-JP"/>
        </w:rPr>
        <w:t>monitoring</w:t>
      </w:r>
      <w:r w:rsidR="00556FA4">
        <w:rPr>
          <w:lang w:eastAsia="ja-JP"/>
        </w:rPr>
        <w:t xml:space="preserve">, </w:t>
      </w:r>
      <w:proofErr w:type="gramStart"/>
      <w:r w:rsidR="00556FA4">
        <w:rPr>
          <w:lang w:eastAsia="ja-JP"/>
        </w:rPr>
        <w:t>e.g.</w:t>
      </w:r>
      <w:proofErr w:type="gramEnd"/>
      <w:r w:rsidR="00556FA4">
        <w:rPr>
          <w:lang w:eastAsia="ja-JP"/>
        </w:rPr>
        <w:t xml:space="preserve"> r</w:t>
      </w:r>
      <w:r w:rsidR="00C51FCF">
        <w:rPr>
          <w:lang w:eastAsia="ja-JP"/>
        </w:rPr>
        <w:t>a</w:t>
      </w:r>
      <w:r w:rsidR="00556FA4">
        <w:rPr>
          <w:lang w:eastAsia="ja-JP"/>
        </w:rPr>
        <w:t xml:space="preserve">w channel information, </w:t>
      </w:r>
      <w:r w:rsidR="00CE7036">
        <w:rPr>
          <w:lang w:eastAsia="ja-JP"/>
        </w:rPr>
        <w:t>measured beam ID</w:t>
      </w:r>
      <w:r w:rsidR="0085409D">
        <w:rPr>
          <w:lang w:eastAsia="ja-JP"/>
        </w:rPr>
        <w:t xml:space="preserve"> and UE position.</w:t>
      </w:r>
      <w:r w:rsidR="00BE0B2D">
        <w:rPr>
          <w:lang w:eastAsia="ja-JP"/>
        </w:rPr>
        <w:t xml:space="preserve"> Then, </w:t>
      </w:r>
      <w:r w:rsidR="001301EA">
        <w:rPr>
          <w:lang w:eastAsia="ja-JP"/>
        </w:rPr>
        <w:t>the n</w:t>
      </w:r>
      <w:r w:rsidR="00BE0B2D">
        <w:rPr>
          <w:lang w:eastAsia="ja-JP"/>
        </w:rPr>
        <w:t xml:space="preserve">etwork side </w:t>
      </w:r>
      <w:r w:rsidR="00787159">
        <w:rPr>
          <w:lang w:eastAsia="ja-JP"/>
        </w:rPr>
        <w:t>check</w:t>
      </w:r>
      <w:r w:rsidR="00707DB9">
        <w:rPr>
          <w:lang w:eastAsia="ja-JP"/>
        </w:rPr>
        <w:t>s whether the</w:t>
      </w:r>
      <w:r w:rsidR="00787159">
        <w:rPr>
          <w:lang w:eastAsia="ja-JP"/>
        </w:rPr>
        <w:t xml:space="preserve"> current AI/ML model </w:t>
      </w:r>
      <w:r w:rsidR="008D5B49">
        <w:rPr>
          <w:lang w:eastAsia="ja-JP"/>
        </w:rPr>
        <w:t xml:space="preserve">performance </w:t>
      </w:r>
      <w:r w:rsidR="00787159">
        <w:rPr>
          <w:lang w:eastAsia="ja-JP"/>
        </w:rPr>
        <w:t xml:space="preserve">is </w:t>
      </w:r>
      <w:r w:rsidR="008D5B49">
        <w:rPr>
          <w:lang w:eastAsia="ja-JP"/>
        </w:rPr>
        <w:t>good</w:t>
      </w:r>
      <w:r w:rsidR="00787159">
        <w:rPr>
          <w:lang w:eastAsia="ja-JP"/>
        </w:rPr>
        <w:t xml:space="preserve"> or </w:t>
      </w:r>
      <w:r w:rsidR="008D5B49">
        <w:rPr>
          <w:lang w:eastAsia="ja-JP"/>
        </w:rPr>
        <w:t>not</w:t>
      </w:r>
      <w:r w:rsidR="00787159">
        <w:rPr>
          <w:lang w:eastAsia="ja-JP"/>
        </w:rPr>
        <w:t xml:space="preserve"> </w:t>
      </w:r>
      <w:r w:rsidR="00707DB9">
        <w:rPr>
          <w:lang w:eastAsia="ja-JP"/>
        </w:rPr>
        <w:t xml:space="preserve">by performing a </w:t>
      </w:r>
      <w:r w:rsidR="00787159">
        <w:rPr>
          <w:lang w:eastAsia="ja-JP"/>
        </w:rPr>
        <w:t>compar</w:t>
      </w:r>
      <w:r w:rsidR="00707DB9">
        <w:rPr>
          <w:lang w:eastAsia="ja-JP"/>
        </w:rPr>
        <w:t>ison</w:t>
      </w:r>
      <w:r w:rsidR="00787159">
        <w:rPr>
          <w:lang w:eastAsia="ja-JP"/>
        </w:rPr>
        <w:t xml:space="preserve"> </w:t>
      </w:r>
      <w:r w:rsidR="00576D3D">
        <w:rPr>
          <w:lang w:eastAsia="ja-JP"/>
        </w:rPr>
        <w:t>between predicted information</w:t>
      </w:r>
      <w:r w:rsidR="002F43CE">
        <w:rPr>
          <w:lang w:eastAsia="ja-JP"/>
        </w:rPr>
        <w:t xml:space="preserve"> which is </w:t>
      </w:r>
      <w:r w:rsidR="004D1266">
        <w:rPr>
          <w:lang w:eastAsia="ja-JP"/>
        </w:rPr>
        <w:t xml:space="preserve">the </w:t>
      </w:r>
      <w:r w:rsidR="002F43CE">
        <w:rPr>
          <w:lang w:eastAsia="ja-JP"/>
        </w:rPr>
        <w:t xml:space="preserve">output of </w:t>
      </w:r>
      <w:r w:rsidR="004D1266">
        <w:rPr>
          <w:lang w:eastAsia="ja-JP"/>
        </w:rPr>
        <w:t xml:space="preserve">the </w:t>
      </w:r>
      <w:r w:rsidR="002F43CE">
        <w:rPr>
          <w:lang w:eastAsia="ja-JP"/>
        </w:rPr>
        <w:t>AI/ML model</w:t>
      </w:r>
      <w:r w:rsidR="00576D3D">
        <w:rPr>
          <w:lang w:eastAsia="ja-JP"/>
        </w:rPr>
        <w:t xml:space="preserve"> and </w:t>
      </w:r>
      <w:r w:rsidR="004D1266">
        <w:rPr>
          <w:lang w:eastAsia="ja-JP"/>
        </w:rPr>
        <w:t xml:space="preserve">the </w:t>
      </w:r>
      <w:r w:rsidR="00006B27">
        <w:rPr>
          <w:lang w:eastAsia="ja-JP"/>
        </w:rPr>
        <w:t>correct information which is provided from UE side.</w:t>
      </w:r>
      <w:r w:rsidR="009D2A80">
        <w:rPr>
          <w:lang w:eastAsia="ja-JP"/>
        </w:rPr>
        <w:t xml:space="preserve"> Considering </w:t>
      </w:r>
      <w:proofErr w:type="gramStart"/>
      <w:r w:rsidR="006250E2">
        <w:rPr>
          <w:lang w:eastAsia="ja-JP"/>
        </w:rPr>
        <w:t>to provide</w:t>
      </w:r>
      <w:proofErr w:type="gramEnd"/>
      <w:r w:rsidR="0040327F">
        <w:rPr>
          <w:lang w:eastAsia="ja-JP"/>
        </w:rPr>
        <w:t xml:space="preserve"> information from UE, periodic </w:t>
      </w:r>
      <w:r w:rsidR="00692BFA">
        <w:rPr>
          <w:lang w:eastAsia="ja-JP"/>
        </w:rPr>
        <w:t xml:space="preserve">and aperiodic </w:t>
      </w:r>
      <w:r w:rsidR="00B0399F">
        <w:rPr>
          <w:lang w:eastAsia="ja-JP"/>
        </w:rPr>
        <w:t>feedback would be needed.</w:t>
      </w:r>
      <w:r w:rsidR="00DE5139">
        <w:rPr>
          <w:lang w:eastAsia="ja-JP"/>
        </w:rPr>
        <w:t xml:space="preserve"> </w:t>
      </w:r>
      <w:r w:rsidR="00BF59AE">
        <w:rPr>
          <w:lang w:eastAsia="ja-JP"/>
        </w:rPr>
        <w:t xml:space="preserve">For example, </w:t>
      </w:r>
      <w:r w:rsidR="005B7C63">
        <w:rPr>
          <w:lang w:eastAsia="ja-JP"/>
        </w:rPr>
        <w:t>considering</w:t>
      </w:r>
      <w:r w:rsidR="00CC75ED">
        <w:rPr>
          <w:lang w:eastAsia="ja-JP"/>
        </w:rPr>
        <w:t xml:space="preserve"> UE mobility, </w:t>
      </w:r>
      <w:r w:rsidR="00406B42">
        <w:rPr>
          <w:lang w:eastAsia="ja-JP"/>
        </w:rPr>
        <w:t xml:space="preserve">AI/ML model </w:t>
      </w:r>
      <w:r w:rsidR="00535AB7">
        <w:rPr>
          <w:lang w:eastAsia="ja-JP"/>
        </w:rPr>
        <w:t>may</w:t>
      </w:r>
      <w:r w:rsidR="00406B42">
        <w:rPr>
          <w:lang w:eastAsia="ja-JP"/>
        </w:rPr>
        <w:t xml:space="preserve"> need to </w:t>
      </w:r>
      <w:r w:rsidR="008C4E40">
        <w:rPr>
          <w:lang w:eastAsia="ja-JP"/>
        </w:rPr>
        <w:t xml:space="preserve">be </w:t>
      </w:r>
      <w:r w:rsidR="00406B42">
        <w:rPr>
          <w:lang w:eastAsia="ja-JP"/>
        </w:rPr>
        <w:t>change</w:t>
      </w:r>
      <w:r w:rsidR="008C4E40">
        <w:rPr>
          <w:lang w:eastAsia="ja-JP"/>
        </w:rPr>
        <w:t>d</w:t>
      </w:r>
      <w:r w:rsidR="00406B42">
        <w:rPr>
          <w:lang w:eastAsia="ja-JP"/>
        </w:rPr>
        <w:t xml:space="preserve"> to a new AI/ML model</w:t>
      </w:r>
      <w:r w:rsidR="0089716B">
        <w:rPr>
          <w:lang w:eastAsia="ja-JP"/>
        </w:rPr>
        <w:t xml:space="preserve"> depending on </w:t>
      </w:r>
      <w:r w:rsidR="00D12AB2">
        <w:rPr>
          <w:lang w:eastAsia="ja-JP"/>
        </w:rPr>
        <w:t xml:space="preserve">the location of the UE. In this case, </w:t>
      </w:r>
      <w:r w:rsidR="00C6325A">
        <w:rPr>
          <w:lang w:eastAsia="ja-JP"/>
        </w:rPr>
        <w:t xml:space="preserve">UE needs to feedback </w:t>
      </w:r>
      <w:r w:rsidR="006F4F6B">
        <w:rPr>
          <w:lang w:eastAsia="ja-JP"/>
        </w:rPr>
        <w:t xml:space="preserve">some assistance information </w:t>
      </w:r>
      <w:r w:rsidR="00FA1EA5">
        <w:rPr>
          <w:lang w:eastAsia="ja-JP"/>
        </w:rPr>
        <w:t xml:space="preserve">periodically </w:t>
      </w:r>
      <w:r w:rsidR="00A662D4">
        <w:rPr>
          <w:lang w:eastAsia="ja-JP"/>
        </w:rPr>
        <w:t xml:space="preserve">to </w:t>
      </w:r>
      <w:r w:rsidR="002073F4">
        <w:rPr>
          <w:lang w:eastAsia="ja-JP"/>
        </w:rPr>
        <w:t xml:space="preserve">the </w:t>
      </w:r>
      <w:r w:rsidR="00A662D4">
        <w:rPr>
          <w:lang w:eastAsia="ja-JP"/>
        </w:rPr>
        <w:t>network.</w:t>
      </w:r>
      <w:r w:rsidR="00A93153">
        <w:rPr>
          <w:lang w:eastAsia="ja-JP"/>
        </w:rPr>
        <w:t xml:space="preserve"> </w:t>
      </w:r>
      <w:r w:rsidR="008A0492">
        <w:rPr>
          <w:lang w:eastAsia="ja-JP"/>
        </w:rPr>
        <w:t xml:space="preserve">On the other hand, if </w:t>
      </w:r>
      <w:r w:rsidR="005171C1">
        <w:rPr>
          <w:lang w:eastAsia="ja-JP"/>
        </w:rPr>
        <w:t xml:space="preserve">the </w:t>
      </w:r>
      <w:r w:rsidR="008A0492">
        <w:rPr>
          <w:lang w:eastAsia="ja-JP"/>
        </w:rPr>
        <w:t>network</w:t>
      </w:r>
      <w:r w:rsidR="004D0834">
        <w:rPr>
          <w:lang w:eastAsia="ja-JP"/>
        </w:rPr>
        <w:t xml:space="preserve"> fails to decode </w:t>
      </w:r>
      <w:r w:rsidR="00035089">
        <w:rPr>
          <w:lang w:eastAsia="ja-JP"/>
        </w:rPr>
        <w:t xml:space="preserve">uplink data which is encoded using the AI/ML model, </w:t>
      </w:r>
      <w:r w:rsidR="00DB206E">
        <w:rPr>
          <w:lang w:eastAsia="ja-JP"/>
        </w:rPr>
        <w:t xml:space="preserve">the </w:t>
      </w:r>
      <w:r w:rsidR="00035089">
        <w:rPr>
          <w:lang w:eastAsia="ja-JP"/>
        </w:rPr>
        <w:t xml:space="preserve">network needs to check </w:t>
      </w:r>
      <w:r w:rsidR="00DB206E">
        <w:rPr>
          <w:lang w:eastAsia="ja-JP"/>
        </w:rPr>
        <w:t xml:space="preserve">its </w:t>
      </w:r>
      <w:r w:rsidR="00035089">
        <w:rPr>
          <w:lang w:eastAsia="ja-JP"/>
        </w:rPr>
        <w:t>current AI/ML</w:t>
      </w:r>
      <w:r w:rsidR="00D42EAE">
        <w:rPr>
          <w:lang w:eastAsia="ja-JP"/>
        </w:rPr>
        <w:t xml:space="preserve"> model</w:t>
      </w:r>
      <w:r w:rsidR="00035089">
        <w:rPr>
          <w:lang w:eastAsia="ja-JP"/>
        </w:rPr>
        <w:t xml:space="preserve">. </w:t>
      </w:r>
      <w:r w:rsidR="00D42EAE">
        <w:rPr>
          <w:lang w:eastAsia="ja-JP"/>
        </w:rPr>
        <w:t>In this case, network request</w:t>
      </w:r>
      <w:r w:rsidR="00325F45">
        <w:rPr>
          <w:lang w:eastAsia="ja-JP"/>
        </w:rPr>
        <w:t>s</w:t>
      </w:r>
      <w:r w:rsidR="00D42EAE">
        <w:rPr>
          <w:lang w:eastAsia="ja-JP"/>
        </w:rPr>
        <w:t xml:space="preserve"> </w:t>
      </w:r>
      <w:r w:rsidR="00874BC6">
        <w:rPr>
          <w:lang w:eastAsia="ja-JP"/>
        </w:rPr>
        <w:t xml:space="preserve">UE </w:t>
      </w:r>
      <w:r w:rsidR="00D42EAE">
        <w:rPr>
          <w:lang w:eastAsia="ja-JP"/>
        </w:rPr>
        <w:t xml:space="preserve">to </w:t>
      </w:r>
      <w:r w:rsidR="00325F45">
        <w:rPr>
          <w:lang w:eastAsia="ja-JP"/>
        </w:rPr>
        <w:t>send some assistance information</w:t>
      </w:r>
      <w:r w:rsidR="00AA1D29">
        <w:rPr>
          <w:lang w:eastAsia="ja-JP"/>
        </w:rPr>
        <w:t xml:space="preserve"> for AI/ML model monitoring</w:t>
      </w:r>
      <w:r w:rsidR="00325F45">
        <w:rPr>
          <w:lang w:eastAsia="ja-JP"/>
        </w:rPr>
        <w:t>.</w:t>
      </w:r>
      <w:r w:rsidR="00874BC6">
        <w:rPr>
          <w:lang w:eastAsia="ja-JP"/>
        </w:rPr>
        <w:t xml:space="preserve"> Therefore, </w:t>
      </w:r>
      <w:r w:rsidR="00240139">
        <w:rPr>
          <w:lang w:eastAsia="ja-JP"/>
        </w:rPr>
        <w:t xml:space="preserve">RAN1 should consider supporting both periodic and aperiodic </w:t>
      </w:r>
      <w:r w:rsidR="00C36BDD">
        <w:rPr>
          <w:lang w:eastAsia="ja-JP"/>
        </w:rPr>
        <w:t xml:space="preserve">feedback </w:t>
      </w:r>
      <w:r w:rsidR="00AC5CBC">
        <w:rPr>
          <w:lang w:eastAsia="ja-JP"/>
        </w:rPr>
        <w:t xml:space="preserve">of </w:t>
      </w:r>
      <w:r w:rsidR="00C36BDD">
        <w:rPr>
          <w:lang w:eastAsia="ja-JP"/>
        </w:rPr>
        <w:t xml:space="preserve">some assistance information </w:t>
      </w:r>
      <w:r w:rsidR="00DE52B8">
        <w:rPr>
          <w:lang w:eastAsia="ja-JP"/>
        </w:rPr>
        <w:t xml:space="preserve">from UE-side </w:t>
      </w:r>
      <w:r w:rsidR="00C36BDD">
        <w:rPr>
          <w:lang w:eastAsia="ja-JP"/>
        </w:rPr>
        <w:t xml:space="preserve">for </w:t>
      </w:r>
      <w:r w:rsidR="00DE52B8">
        <w:rPr>
          <w:lang w:eastAsia="ja-JP"/>
        </w:rPr>
        <w:t>AI/ML model monitoring</w:t>
      </w:r>
      <w:r w:rsidR="00C36BDD">
        <w:rPr>
          <w:lang w:eastAsia="ja-JP"/>
        </w:rPr>
        <w:t>.</w:t>
      </w:r>
    </w:p>
    <w:p w14:paraId="01EE92A9" w14:textId="617FF661" w:rsidR="009B4FB4" w:rsidRPr="004803F7" w:rsidRDefault="009B4FB4" w:rsidP="009B4FB4">
      <w:pPr>
        <w:spacing w:afterLines="50" w:after="156"/>
        <w:jc w:val="both"/>
        <w:rPr>
          <w:b/>
          <w:bCs/>
        </w:rPr>
      </w:pPr>
      <w:r w:rsidRPr="004803F7">
        <w:rPr>
          <w:b/>
          <w:bCs/>
        </w:rPr>
        <w:t xml:space="preserve">Proposal </w:t>
      </w:r>
      <w:r w:rsidR="001B794A">
        <w:rPr>
          <w:b/>
          <w:bCs/>
          <w:lang w:eastAsia="ja-JP"/>
        </w:rPr>
        <w:t>3</w:t>
      </w:r>
      <w:r w:rsidRPr="004803F7">
        <w:rPr>
          <w:b/>
          <w:bCs/>
        </w:rPr>
        <w:t xml:space="preserve">: </w:t>
      </w:r>
      <w:r w:rsidR="00DE52B8" w:rsidRPr="00552D93">
        <w:rPr>
          <w:b/>
          <w:bCs/>
        </w:rPr>
        <w:t>RAN1 should consider supporting both of periodic and aperiodic feedback some assistance information from UE-side for AI/ML model monitoring.</w:t>
      </w:r>
    </w:p>
    <w:p w14:paraId="6A548D9E" w14:textId="5A7DA710" w:rsidR="009B4FB4" w:rsidRDefault="009B4FB4" w:rsidP="00643A01">
      <w:pPr>
        <w:spacing w:afterLines="50" w:after="156"/>
        <w:jc w:val="both"/>
        <w:rPr>
          <w:lang w:eastAsia="ja-JP"/>
        </w:rPr>
      </w:pPr>
    </w:p>
    <w:p w14:paraId="0C4B4033" w14:textId="77777777" w:rsidR="00A22653" w:rsidRPr="00A939A6" w:rsidRDefault="00A22653" w:rsidP="00A22653">
      <w:pPr>
        <w:spacing w:afterLines="50" w:after="156"/>
        <w:jc w:val="both"/>
        <w:rPr>
          <w:b/>
          <w:bCs/>
          <w:u w:val="single"/>
          <w:lang w:eastAsia="ja-JP"/>
        </w:rPr>
      </w:pPr>
      <w:r w:rsidRPr="00E84D07">
        <w:rPr>
          <w:b/>
          <w:bCs/>
          <w:lang w:eastAsia="ja-JP"/>
        </w:rPr>
        <w:t>&lt;</w:t>
      </w:r>
      <w:r w:rsidRPr="008C681F">
        <w:rPr>
          <w:b/>
          <w:bCs/>
          <w:u w:val="single"/>
          <w:lang w:eastAsia="ja-JP"/>
        </w:rPr>
        <w:t xml:space="preserve">How to </w:t>
      </w:r>
      <w:r>
        <w:rPr>
          <w:b/>
          <w:bCs/>
          <w:u w:val="single"/>
          <w:lang w:eastAsia="ja-JP"/>
        </w:rPr>
        <w:t>switch</w:t>
      </w:r>
      <w:r w:rsidRPr="008C681F">
        <w:rPr>
          <w:b/>
          <w:bCs/>
          <w:u w:val="single"/>
          <w:lang w:eastAsia="ja-JP"/>
        </w:rPr>
        <w:t xml:space="preserve"> </w:t>
      </w:r>
      <w:r>
        <w:rPr>
          <w:b/>
          <w:bCs/>
          <w:u w:val="single"/>
          <w:lang w:eastAsia="ja-JP"/>
        </w:rPr>
        <w:t xml:space="preserve">between </w:t>
      </w:r>
      <w:r w:rsidRPr="008C681F">
        <w:rPr>
          <w:b/>
          <w:bCs/>
          <w:u w:val="single"/>
          <w:lang w:eastAsia="ja-JP"/>
        </w:rPr>
        <w:t xml:space="preserve">AI/ML model </w:t>
      </w:r>
      <w:r>
        <w:rPr>
          <w:b/>
          <w:bCs/>
          <w:u w:val="single"/>
          <w:lang w:eastAsia="ja-JP"/>
        </w:rPr>
        <w:t xml:space="preserve">signal </w:t>
      </w:r>
      <w:r w:rsidRPr="008C681F">
        <w:rPr>
          <w:b/>
          <w:bCs/>
          <w:u w:val="single"/>
          <w:lang w:eastAsia="ja-JP"/>
        </w:rPr>
        <w:t xml:space="preserve">processing </w:t>
      </w:r>
      <w:r>
        <w:rPr>
          <w:b/>
          <w:bCs/>
          <w:u w:val="single"/>
          <w:lang w:eastAsia="ja-JP"/>
        </w:rPr>
        <w:t>and</w:t>
      </w:r>
      <w:r w:rsidRPr="008C681F">
        <w:rPr>
          <w:b/>
          <w:bCs/>
          <w:u w:val="single"/>
          <w:lang w:eastAsia="ja-JP"/>
        </w:rPr>
        <w:t xml:space="preserve"> conventional</w:t>
      </w:r>
      <w:r>
        <w:rPr>
          <w:b/>
          <w:bCs/>
          <w:u w:val="single"/>
          <w:lang w:eastAsia="ja-JP"/>
        </w:rPr>
        <w:t xml:space="preserve"> signal</w:t>
      </w:r>
      <w:r w:rsidRPr="008C681F">
        <w:rPr>
          <w:b/>
          <w:bCs/>
          <w:u w:val="single"/>
          <w:lang w:eastAsia="ja-JP"/>
        </w:rPr>
        <w:t xml:space="preserve"> processing</w:t>
      </w:r>
      <w:r w:rsidRPr="00E84D07">
        <w:rPr>
          <w:b/>
          <w:bCs/>
          <w:lang w:eastAsia="ja-JP"/>
        </w:rPr>
        <w:t>&gt;</w:t>
      </w:r>
    </w:p>
    <w:p w14:paraId="39AB0B71" w14:textId="127C26B9" w:rsidR="00CD14EA" w:rsidRDefault="00984910">
      <w:pPr>
        <w:spacing w:afterLines="50" w:after="156"/>
        <w:jc w:val="both"/>
        <w:rPr>
          <w:lang w:eastAsia="ja-JP"/>
        </w:rPr>
      </w:pPr>
      <w:r>
        <w:rPr>
          <w:lang w:eastAsia="ja-JP"/>
        </w:rPr>
        <w:t xml:space="preserve">As </w:t>
      </w:r>
      <w:r w:rsidR="00E214F4" w:rsidRPr="766187B2">
        <w:rPr>
          <w:lang w:eastAsia="ja-JP"/>
        </w:rPr>
        <w:t>the</w:t>
      </w:r>
      <w:r w:rsidR="00E214F4">
        <w:rPr>
          <w:lang w:eastAsia="ja-JP"/>
        </w:rPr>
        <w:t xml:space="preserve"> </w:t>
      </w:r>
      <w:r w:rsidR="00E214F4" w:rsidRPr="0003053C">
        <w:rPr>
          <w:lang w:eastAsia="ja-JP"/>
        </w:rPr>
        <w:t>RAN1#1</w:t>
      </w:r>
      <w:r w:rsidR="00E214F4">
        <w:rPr>
          <w:lang w:eastAsia="ja-JP"/>
        </w:rPr>
        <w:t>10</w:t>
      </w:r>
      <w:r w:rsidR="00E214F4" w:rsidRPr="0003053C">
        <w:rPr>
          <w:lang w:eastAsia="ja-JP"/>
        </w:rPr>
        <w:t>-e</w:t>
      </w:r>
      <w:r w:rsidR="000734C4">
        <w:rPr>
          <w:lang w:eastAsia="ja-JP"/>
        </w:rPr>
        <w:t xml:space="preserve"> </w:t>
      </w:r>
      <w:r w:rsidR="002E7C72">
        <w:rPr>
          <w:lang w:eastAsia="ja-JP"/>
        </w:rPr>
        <w:t xml:space="preserve">meeting </w:t>
      </w:r>
      <w:r>
        <w:rPr>
          <w:lang w:eastAsia="ja-JP"/>
        </w:rPr>
        <w:t xml:space="preserve">agreed to study </w:t>
      </w:r>
      <w:r>
        <w:rPr>
          <w:rFonts w:hint="eastAsia"/>
          <w:lang w:eastAsia="ja-JP"/>
        </w:rPr>
        <w:t>m</w:t>
      </w:r>
      <w:r>
        <w:rPr>
          <w:lang w:eastAsia="ja-JP"/>
        </w:rPr>
        <w:t>odel</w:t>
      </w:r>
      <w:r w:rsidRPr="00984910">
        <w:rPr>
          <w:lang w:eastAsia="ja-JP"/>
        </w:rPr>
        <w:t xml:space="preserve"> switching </w:t>
      </w:r>
      <w:r w:rsidR="000734C4">
        <w:rPr>
          <w:lang w:eastAsia="ja-JP"/>
        </w:rPr>
        <w:t xml:space="preserve">mechanism </w:t>
      </w:r>
      <w:r w:rsidR="005455DC">
        <w:rPr>
          <w:lang w:eastAsia="ja-JP"/>
        </w:rPr>
        <w:t>in life cycle management</w:t>
      </w:r>
      <w:r w:rsidR="00A22653">
        <w:rPr>
          <w:lang w:eastAsia="ja-JP"/>
        </w:rPr>
        <w:t>, how to switch between the AI/ML model-based signal processing and conventional signal processing is one of the issues that needs to be addressed.</w:t>
      </w:r>
      <w:r w:rsidR="00C160E1">
        <w:rPr>
          <w:lang w:eastAsia="ja-JP"/>
        </w:rPr>
        <w:t xml:space="preserve"> </w:t>
      </w:r>
      <w:r w:rsidR="000734C4">
        <w:rPr>
          <w:lang w:eastAsia="ja-JP"/>
        </w:rPr>
        <w:t>Considering the switching operation, at least, RAN1 needs to study what trigger and signalling could be needed.</w:t>
      </w:r>
    </w:p>
    <w:p w14:paraId="3E3959A4" w14:textId="6A04C2B1" w:rsidR="008A185E" w:rsidRDefault="00C160E1" w:rsidP="00A22653">
      <w:pPr>
        <w:spacing w:afterLines="50" w:after="156"/>
        <w:jc w:val="both"/>
        <w:rPr>
          <w:lang w:eastAsia="ja-JP"/>
        </w:rPr>
      </w:pPr>
      <w:r>
        <w:rPr>
          <w:lang w:eastAsia="ja-JP"/>
        </w:rPr>
        <w:t xml:space="preserve">For example, </w:t>
      </w:r>
      <w:r w:rsidR="00D25D32">
        <w:rPr>
          <w:lang w:eastAsia="ja-JP"/>
        </w:rPr>
        <w:t xml:space="preserve">when UE should switch </w:t>
      </w:r>
      <w:r w:rsidR="00E906A2">
        <w:rPr>
          <w:lang w:eastAsia="ja-JP"/>
        </w:rPr>
        <w:t xml:space="preserve">between AI/ML model and conventional signal processing, UE </w:t>
      </w:r>
      <w:r w:rsidR="00C72139">
        <w:rPr>
          <w:lang w:eastAsia="ja-JP"/>
        </w:rPr>
        <w:t>would</w:t>
      </w:r>
      <w:r w:rsidR="00E906A2">
        <w:rPr>
          <w:lang w:eastAsia="ja-JP"/>
        </w:rPr>
        <w:t xml:space="preserve"> need to know </w:t>
      </w:r>
      <w:r w:rsidR="00871718">
        <w:rPr>
          <w:lang w:eastAsia="ja-JP"/>
        </w:rPr>
        <w:t>some</w:t>
      </w:r>
      <w:r w:rsidR="00C72139">
        <w:rPr>
          <w:lang w:eastAsia="ja-JP"/>
        </w:rPr>
        <w:t xml:space="preserve"> trigger of switching. </w:t>
      </w:r>
      <w:r w:rsidR="00231B43">
        <w:rPr>
          <w:lang w:eastAsia="ja-JP"/>
        </w:rPr>
        <w:t xml:space="preserve">This trigger </w:t>
      </w:r>
      <w:r w:rsidR="002F075D">
        <w:rPr>
          <w:rFonts w:hint="eastAsia"/>
          <w:lang w:eastAsia="ja-JP"/>
        </w:rPr>
        <w:t>a</w:t>
      </w:r>
      <w:r w:rsidR="002F075D">
        <w:rPr>
          <w:lang w:eastAsia="ja-JP"/>
        </w:rPr>
        <w:t xml:space="preserve">t least </w:t>
      </w:r>
      <w:r w:rsidR="00445962">
        <w:rPr>
          <w:lang w:eastAsia="ja-JP"/>
        </w:rPr>
        <w:t>include</w:t>
      </w:r>
      <w:r w:rsidR="00605A42">
        <w:rPr>
          <w:lang w:eastAsia="ja-JP"/>
        </w:rPr>
        <w:t>s</w:t>
      </w:r>
      <w:r w:rsidR="00445962">
        <w:rPr>
          <w:lang w:eastAsia="ja-JP"/>
        </w:rPr>
        <w:t xml:space="preserve"> two types of </w:t>
      </w:r>
      <w:proofErr w:type="gramStart"/>
      <w:r w:rsidR="00445962">
        <w:rPr>
          <w:lang w:eastAsia="ja-JP"/>
        </w:rPr>
        <w:t>trigger</w:t>
      </w:r>
      <w:proofErr w:type="gramEnd"/>
      <w:r w:rsidR="00445962">
        <w:rPr>
          <w:lang w:eastAsia="ja-JP"/>
        </w:rPr>
        <w:t xml:space="preserve">, one is </w:t>
      </w:r>
      <w:r w:rsidR="00445962">
        <w:rPr>
          <w:lang w:eastAsia="ja-JP"/>
        </w:rPr>
        <w:lastRenderedPageBreak/>
        <w:t xml:space="preserve">a semi-static trigger and </w:t>
      </w:r>
      <w:r w:rsidR="00854B81">
        <w:rPr>
          <w:lang w:eastAsia="ja-JP"/>
        </w:rPr>
        <w:t>another one is a dynamic trigger.</w:t>
      </w:r>
      <w:r w:rsidR="00053D4C">
        <w:rPr>
          <w:lang w:eastAsia="ja-JP"/>
        </w:rPr>
        <w:t xml:space="preserve"> Semi-static trigger is configured </w:t>
      </w:r>
      <w:r w:rsidR="00605A42">
        <w:rPr>
          <w:lang w:eastAsia="ja-JP"/>
        </w:rPr>
        <w:t>through</w:t>
      </w:r>
      <w:r w:rsidR="00053D4C">
        <w:rPr>
          <w:lang w:eastAsia="ja-JP"/>
        </w:rPr>
        <w:t xml:space="preserve"> trigger event</w:t>
      </w:r>
      <w:r w:rsidR="002027F7">
        <w:rPr>
          <w:lang w:eastAsia="ja-JP"/>
        </w:rPr>
        <w:t>s</w:t>
      </w:r>
      <w:r w:rsidR="00053D4C">
        <w:rPr>
          <w:lang w:eastAsia="ja-JP"/>
        </w:rPr>
        <w:t xml:space="preserve"> </w:t>
      </w:r>
      <w:r w:rsidR="00F8543D">
        <w:rPr>
          <w:lang w:eastAsia="ja-JP"/>
        </w:rPr>
        <w:t xml:space="preserve">by </w:t>
      </w:r>
      <w:r w:rsidR="00EC3A69">
        <w:rPr>
          <w:lang w:eastAsia="ja-JP"/>
        </w:rPr>
        <w:t xml:space="preserve">network </w:t>
      </w:r>
      <w:r w:rsidR="00F8543D">
        <w:rPr>
          <w:lang w:eastAsia="ja-JP"/>
        </w:rPr>
        <w:t xml:space="preserve">in advance. </w:t>
      </w:r>
      <w:r w:rsidR="002027F7">
        <w:rPr>
          <w:lang w:eastAsia="ja-JP"/>
        </w:rPr>
        <w:t xml:space="preserve">UE measures the trigger event and </w:t>
      </w:r>
      <w:r w:rsidR="00CE1D2B">
        <w:rPr>
          <w:lang w:eastAsia="ja-JP"/>
        </w:rPr>
        <w:t>decide</w:t>
      </w:r>
      <w:r w:rsidR="004F6063">
        <w:rPr>
          <w:lang w:eastAsia="ja-JP"/>
        </w:rPr>
        <w:t>s</w:t>
      </w:r>
      <w:r w:rsidR="00CE1D2B">
        <w:rPr>
          <w:lang w:eastAsia="ja-JP"/>
        </w:rPr>
        <w:t xml:space="preserve"> whether to switch or not.</w:t>
      </w:r>
      <w:r w:rsidR="00EC3A69">
        <w:rPr>
          <w:lang w:eastAsia="ja-JP"/>
        </w:rPr>
        <w:t xml:space="preserve"> This semi-static trigger can be </w:t>
      </w:r>
      <w:r w:rsidR="00864F41">
        <w:rPr>
          <w:lang w:eastAsia="ja-JP"/>
        </w:rPr>
        <w:t xml:space="preserve">used to </w:t>
      </w:r>
      <w:r w:rsidR="00EC3A69">
        <w:rPr>
          <w:lang w:eastAsia="ja-JP"/>
        </w:rPr>
        <w:t xml:space="preserve">decide whether </w:t>
      </w:r>
      <w:r w:rsidR="00864F41">
        <w:rPr>
          <w:lang w:eastAsia="ja-JP"/>
        </w:rPr>
        <w:t xml:space="preserve">to </w:t>
      </w:r>
      <w:r w:rsidR="00EC3A69">
        <w:rPr>
          <w:lang w:eastAsia="ja-JP"/>
        </w:rPr>
        <w:t xml:space="preserve">switch AI/ML model or not at UE-side, therefore latency of switching can be reduced when </w:t>
      </w:r>
      <w:r w:rsidR="00864F41">
        <w:rPr>
          <w:lang w:eastAsia="ja-JP"/>
        </w:rPr>
        <w:t xml:space="preserve">the </w:t>
      </w:r>
      <w:r w:rsidR="00EC3A69">
        <w:rPr>
          <w:lang w:eastAsia="ja-JP"/>
        </w:rPr>
        <w:t xml:space="preserve">UE-side </w:t>
      </w:r>
      <w:r w:rsidR="00864F41">
        <w:rPr>
          <w:lang w:eastAsia="ja-JP"/>
        </w:rPr>
        <w:t xml:space="preserve">detects </w:t>
      </w:r>
      <w:r w:rsidR="00EC3A69">
        <w:rPr>
          <w:lang w:eastAsia="ja-JP"/>
        </w:rPr>
        <w:t xml:space="preserve">any AI/ML model failure. </w:t>
      </w:r>
      <w:r w:rsidR="004F6063">
        <w:rPr>
          <w:lang w:eastAsia="ja-JP"/>
        </w:rPr>
        <w:t>For the d</w:t>
      </w:r>
      <w:r w:rsidR="00CE1D2B">
        <w:rPr>
          <w:lang w:eastAsia="ja-JP"/>
        </w:rPr>
        <w:t xml:space="preserve">ynamic </w:t>
      </w:r>
      <w:r w:rsidR="00EA4988">
        <w:rPr>
          <w:lang w:eastAsia="ja-JP"/>
        </w:rPr>
        <w:t>trigger</w:t>
      </w:r>
      <w:r w:rsidR="004F6063">
        <w:rPr>
          <w:lang w:eastAsia="ja-JP"/>
        </w:rPr>
        <w:t xml:space="preserve">, the </w:t>
      </w:r>
      <w:r w:rsidR="00EC3A69">
        <w:rPr>
          <w:lang w:eastAsia="ja-JP"/>
        </w:rPr>
        <w:t xml:space="preserve">network </w:t>
      </w:r>
      <w:r w:rsidR="004F6063">
        <w:rPr>
          <w:lang w:eastAsia="ja-JP"/>
        </w:rPr>
        <w:t>dynamically</w:t>
      </w:r>
      <w:r w:rsidR="00EA4988">
        <w:rPr>
          <w:lang w:eastAsia="ja-JP"/>
        </w:rPr>
        <w:t xml:space="preserve"> indicate</w:t>
      </w:r>
      <w:r w:rsidR="004F6063">
        <w:rPr>
          <w:lang w:eastAsia="ja-JP"/>
        </w:rPr>
        <w:t>s</w:t>
      </w:r>
      <w:r w:rsidR="00EA4988">
        <w:rPr>
          <w:lang w:eastAsia="ja-JP"/>
        </w:rPr>
        <w:t xml:space="preserve"> </w:t>
      </w:r>
      <w:r w:rsidR="00657278">
        <w:rPr>
          <w:lang w:eastAsia="ja-JP"/>
        </w:rPr>
        <w:t xml:space="preserve">to </w:t>
      </w:r>
      <w:r w:rsidR="00331938">
        <w:rPr>
          <w:lang w:eastAsia="ja-JP"/>
        </w:rPr>
        <w:t>the UE to switch models</w:t>
      </w:r>
      <w:r w:rsidR="00EA4988">
        <w:rPr>
          <w:lang w:eastAsia="ja-JP"/>
        </w:rPr>
        <w:t xml:space="preserve">. If </w:t>
      </w:r>
      <w:r w:rsidR="00331938">
        <w:rPr>
          <w:lang w:eastAsia="ja-JP"/>
        </w:rPr>
        <w:t xml:space="preserve">the </w:t>
      </w:r>
      <w:r w:rsidR="00EA4988">
        <w:rPr>
          <w:lang w:eastAsia="ja-JP"/>
        </w:rPr>
        <w:t>UE receive</w:t>
      </w:r>
      <w:r w:rsidR="00331938">
        <w:rPr>
          <w:lang w:eastAsia="ja-JP"/>
        </w:rPr>
        <w:t>s</w:t>
      </w:r>
      <w:r w:rsidR="00EA4988">
        <w:rPr>
          <w:lang w:eastAsia="ja-JP"/>
        </w:rPr>
        <w:t xml:space="preserve"> the indication, </w:t>
      </w:r>
      <w:r w:rsidR="00331938">
        <w:rPr>
          <w:lang w:eastAsia="ja-JP"/>
        </w:rPr>
        <w:t>it</w:t>
      </w:r>
      <w:r w:rsidR="00EA4988">
        <w:rPr>
          <w:lang w:eastAsia="ja-JP"/>
        </w:rPr>
        <w:t xml:space="preserve"> switch</w:t>
      </w:r>
      <w:r w:rsidR="00331938">
        <w:rPr>
          <w:lang w:eastAsia="ja-JP"/>
        </w:rPr>
        <w:t>es</w:t>
      </w:r>
      <w:r w:rsidR="00EA4988">
        <w:rPr>
          <w:lang w:eastAsia="ja-JP"/>
        </w:rPr>
        <w:t xml:space="preserve"> </w:t>
      </w:r>
      <w:r w:rsidR="00725CAB">
        <w:rPr>
          <w:lang w:eastAsia="ja-JP"/>
        </w:rPr>
        <w:t xml:space="preserve">between AI/ML model and conventional signal processing. </w:t>
      </w:r>
      <w:r w:rsidR="00EC3A69">
        <w:rPr>
          <w:lang w:eastAsia="ja-JP"/>
        </w:rPr>
        <w:t xml:space="preserve">This dynamic trigger can be decided whether </w:t>
      </w:r>
      <w:r w:rsidR="00EB461C">
        <w:rPr>
          <w:lang w:eastAsia="ja-JP"/>
        </w:rPr>
        <w:t xml:space="preserve">to </w:t>
      </w:r>
      <w:r w:rsidR="00EC3A69">
        <w:rPr>
          <w:lang w:eastAsia="ja-JP"/>
        </w:rPr>
        <w:t xml:space="preserve">switch AI/ML model by network-side, so this trigger would be useful when network-side </w:t>
      </w:r>
      <w:r w:rsidR="008E3049">
        <w:rPr>
          <w:lang w:eastAsia="ja-JP"/>
        </w:rPr>
        <w:t xml:space="preserve">detects </w:t>
      </w:r>
      <w:r w:rsidR="00EC3A69">
        <w:rPr>
          <w:lang w:eastAsia="ja-JP"/>
        </w:rPr>
        <w:t xml:space="preserve">any AI/ML model </w:t>
      </w:r>
      <w:r w:rsidR="00AA1D29">
        <w:rPr>
          <w:lang w:eastAsia="ja-JP"/>
        </w:rPr>
        <w:t>failure</w:t>
      </w:r>
      <w:r w:rsidR="00EC3A69">
        <w:rPr>
          <w:lang w:eastAsia="ja-JP"/>
        </w:rPr>
        <w:t>.</w:t>
      </w:r>
    </w:p>
    <w:p w14:paraId="553AA615" w14:textId="649BA5C8" w:rsidR="00E214F4" w:rsidRDefault="002E7C72" w:rsidP="00A22653">
      <w:pPr>
        <w:spacing w:afterLines="50" w:after="156"/>
        <w:jc w:val="both"/>
        <w:rPr>
          <w:lang w:eastAsia="ja-JP"/>
        </w:rPr>
      </w:pPr>
      <w:r>
        <w:rPr>
          <w:rFonts w:hint="eastAsia"/>
          <w:lang w:eastAsia="ja-JP"/>
        </w:rPr>
        <w:t>We think</w:t>
      </w:r>
      <w:r>
        <w:rPr>
          <w:lang w:eastAsia="ja-JP"/>
        </w:rPr>
        <w:t xml:space="preserve">, at least, the </w:t>
      </w:r>
      <w:proofErr w:type="gramStart"/>
      <w:r>
        <w:rPr>
          <w:lang w:eastAsia="ja-JP"/>
        </w:rPr>
        <w:t>network initiated</w:t>
      </w:r>
      <w:proofErr w:type="gramEnd"/>
      <w:r>
        <w:rPr>
          <w:lang w:eastAsia="ja-JP"/>
        </w:rPr>
        <w:t xml:space="preserve"> AI/ML model switching and </w:t>
      </w:r>
      <w:r w:rsidR="00AA1D29">
        <w:rPr>
          <w:lang w:eastAsia="ja-JP"/>
        </w:rPr>
        <w:t xml:space="preserve">the </w:t>
      </w:r>
      <w:r>
        <w:rPr>
          <w:lang w:eastAsia="ja-JP"/>
        </w:rPr>
        <w:t xml:space="preserve">event-trigger based AI/ML model switching should be considered </w:t>
      </w:r>
      <w:r w:rsidR="00321152">
        <w:rPr>
          <w:lang w:eastAsia="ja-JP"/>
        </w:rPr>
        <w:t xml:space="preserve">in </w:t>
      </w:r>
      <w:r>
        <w:rPr>
          <w:lang w:eastAsia="ja-JP"/>
        </w:rPr>
        <w:t>supporting for model switching.</w:t>
      </w:r>
    </w:p>
    <w:p w14:paraId="6AFE99BB" w14:textId="77777777" w:rsidR="00A22653" w:rsidRDefault="00A22653" w:rsidP="00A22653">
      <w:pPr>
        <w:spacing w:afterLines="50" w:after="156"/>
        <w:jc w:val="center"/>
      </w:pPr>
      <w:r>
        <w:object w:dxaOrig="10065" w:dyaOrig="3975" w14:anchorId="61A183D4">
          <v:shape id="_x0000_i1026" type="#_x0000_t75" style="width:345.75pt;height:137.9pt" o:ole="">
            <v:imagedata r:id="rId10" o:title=""/>
          </v:shape>
          <o:OLEObject Type="Embed" ProgID="Visio.Drawing.15" ShapeID="_x0000_i1026" DrawAspect="Content" ObjectID="_1742370976" r:id="rId11"/>
        </w:object>
      </w:r>
    </w:p>
    <w:p w14:paraId="445C9CDC" w14:textId="6C56F657" w:rsidR="00A22653" w:rsidRPr="00E572AF" w:rsidRDefault="00A22653" w:rsidP="00A22653">
      <w:pPr>
        <w:spacing w:afterLines="50" w:after="156"/>
        <w:jc w:val="center"/>
        <w:rPr>
          <w:lang w:eastAsia="ja-JP"/>
        </w:rPr>
      </w:pPr>
      <w:r w:rsidRPr="008D00BE">
        <w:rPr>
          <w:lang w:eastAsia="ja-JP"/>
        </w:rPr>
        <w:t xml:space="preserve">Figure </w:t>
      </w:r>
      <w:r w:rsidR="00AA1D29">
        <w:rPr>
          <w:lang w:eastAsia="ja-JP"/>
        </w:rPr>
        <w:t>2</w:t>
      </w:r>
      <w:r w:rsidRPr="008D00BE">
        <w:rPr>
          <w:lang w:eastAsia="ja-JP"/>
        </w:rPr>
        <w:t xml:space="preserve">: </w:t>
      </w:r>
      <w:r>
        <w:rPr>
          <w:lang w:eastAsia="ja-JP"/>
        </w:rPr>
        <w:t>Switching between AI/ML based signal processing and conventional signal processing</w:t>
      </w:r>
    </w:p>
    <w:p w14:paraId="2FFA7C90" w14:textId="1C626244" w:rsidR="00A22653" w:rsidRDefault="00A22653" w:rsidP="00A22653">
      <w:pPr>
        <w:spacing w:afterLines="50" w:after="156"/>
        <w:jc w:val="both"/>
        <w:rPr>
          <w:b/>
          <w:bCs/>
        </w:rPr>
      </w:pPr>
      <w:r w:rsidRPr="004803F7">
        <w:rPr>
          <w:b/>
          <w:bCs/>
        </w:rPr>
        <w:t xml:space="preserve">Proposal </w:t>
      </w:r>
      <w:r>
        <w:rPr>
          <w:b/>
          <w:bCs/>
          <w:lang w:eastAsia="ja-JP"/>
        </w:rPr>
        <w:t>4</w:t>
      </w:r>
      <w:r w:rsidRPr="004803F7">
        <w:rPr>
          <w:b/>
          <w:bCs/>
        </w:rPr>
        <w:t xml:space="preserve">: </w:t>
      </w:r>
      <w:r w:rsidR="00033D9D" w:rsidRPr="00033D9D">
        <w:rPr>
          <w:b/>
          <w:bCs/>
        </w:rPr>
        <w:t xml:space="preserve">RAN1 </w:t>
      </w:r>
      <w:r w:rsidR="00033D9D">
        <w:rPr>
          <w:b/>
          <w:bCs/>
        </w:rPr>
        <w:t xml:space="preserve">should </w:t>
      </w:r>
      <w:r w:rsidR="00EC3A69">
        <w:rPr>
          <w:b/>
          <w:bCs/>
        </w:rPr>
        <w:t xml:space="preserve">consider supporting </w:t>
      </w:r>
      <w:r w:rsidR="00EC3A69" w:rsidRPr="00EC3A69">
        <w:rPr>
          <w:b/>
          <w:bCs/>
        </w:rPr>
        <w:t xml:space="preserve">the </w:t>
      </w:r>
      <w:proofErr w:type="gramStart"/>
      <w:r w:rsidR="00EC3A69" w:rsidRPr="00EC3A69">
        <w:rPr>
          <w:b/>
          <w:bCs/>
        </w:rPr>
        <w:t>network initiated</w:t>
      </w:r>
      <w:proofErr w:type="gramEnd"/>
      <w:r w:rsidR="00EC3A69" w:rsidRPr="00EC3A69">
        <w:rPr>
          <w:b/>
          <w:bCs/>
        </w:rPr>
        <w:t xml:space="preserve"> AI/ML model switching and event-trigger based AI/ML model switching</w:t>
      </w:r>
      <w:r w:rsidR="00EC3A69" w:rsidRPr="00EC3A69" w:rsidDel="00EC3A69">
        <w:rPr>
          <w:b/>
          <w:bCs/>
        </w:rPr>
        <w:t xml:space="preserve"> </w:t>
      </w:r>
      <w:r w:rsidR="00EC3A69">
        <w:rPr>
          <w:b/>
          <w:bCs/>
        </w:rPr>
        <w:t>for AI/ML model switching</w:t>
      </w:r>
      <w:r w:rsidR="005A3E0F">
        <w:rPr>
          <w:b/>
          <w:bCs/>
        </w:rPr>
        <w:t>.</w:t>
      </w:r>
    </w:p>
    <w:p w14:paraId="0560841A" w14:textId="77777777" w:rsidR="006A6CDF" w:rsidRDefault="006A6CDF" w:rsidP="00A22653">
      <w:pPr>
        <w:spacing w:afterLines="50" w:after="156"/>
        <w:jc w:val="both"/>
        <w:rPr>
          <w:b/>
          <w:bCs/>
        </w:rPr>
      </w:pPr>
    </w:p>
    <w:p w14:paraId="4573A9AA" w14:textId="5A246AA0" w:rsidR="006A6CDF" w:rsidRPr="00A939A6" w:rsidRDefault="006A6CDF" w:rsidP="006A6CDF">
      <w:pPr>
        <w:spacing w:afterLines="50" w:after="156"/>
        <w:jc w:val="both"/>
        <w:rPr>
          <w:b/>
          <w:bCs/>
          <w:u w:val="single"/>
          <w:lang w:eastAsia="ja-JP"/>
        </w:rPr>
      </w:pPr>
      <w:r w:rsidRPr="00E84D07">
        <w:rPr>
          <w:b/>
          <w:bCs/>
          <w:lang w:eastAsia="ja-JP"/>
        </w:rPr>
        <w:t>&lt;</w:t>
      </w:r>
      <w:r w:rsidRPr="00D155A0">
        <w:rPr>
          <w:b/>
          <w:bCs/>
          <w:u w:val="single"/>
          <w:lang w:eastAsia="ja-JP"/>
        </w:rPr>
        <w:t>F</w:t>
      </w:r>
      <w:r w:rsidRPr="006A6CDF">
        <w:rPr>
          <w:b/>
          <w:bCs/>
          <w:u w:val="single"/>
          <w:lang w:eastAsia="ja-JP"/>
        </w:rPr>
        <w:t>unctionality-based LCM procedure</w:t>
      </w:r>
      <w:r w:rsidRPr="00E84D07">
        <w:rPr>
          <w:b/>
          <w:bCs/>
          <w:lang w:eastAsia="ja-JP"/>
        </w:rPr>
        <w:t>&gt;</w:t>
      </w:r>
    </w:p>
    <w:p w14:paraId="77208738" w14:textId="7B46C001" w:rsidR="003C2EC4" w:rsidRDefault="006A6CDF" w:rsidP="006A6CDF">
      <w:pPr>
        <w:spacing w:afterLines="50" w:after="156"/>
        <w:jc w:val="both"/>
        <w:rPr>
          <w:lang w:eastAsia="ja-JP"/>
        </w:rPr>
      </w:pPr>
      <w:r>
        <w:rPr>
          <w:lang w:eastAsia="ja-JP"/>
        </w:rPr>
        <w:t xml:space="preserve">As </w:t>
      </w:r>
      <w:r w:rsidRPr="766187B2">
        <w:rPr>
          <w:lang w:eastAsia="ja-JP"/>
        </w:rPr>
        <w:t>the</w:t>
      </w:r>
      <w:r>
        <w:rPr>
          <w:lang w:eastAsia="ja-JP"/>
        </w:rPr>
        <w:t xml:space="preserve"> </w:t>
      </w:r>
      <w:r w:rsidRPr="0003053C">
        <w:rPr>
          <w:lang w:eastAsia="ja-JP"/>
        </w:rPr>
        <w:t>RAN1#1</w:t>
      </w:r>
      <w:r>
        <w:rPr>
          <w:lang w:eastAsia="ja-JP"/>
        </w:rPr>
        <w:t>1</w:t>
      </w:r>
      <w:r w:rsidR="003A3BB0">
        <w:rPr>
          <w:rFonts w:hint="eastAsia"/>
          <w:lang w:eastAsia="ja-JP"/>
        </w:rPr>
        <w:t>1</w:t>
      </w:r>
      <w:r>
        <w:rPr>
          <w:lang w:eastAsia="ja-JP"/>
        </w:rPr>
        <w:t xml:space="preserve"> meeting agreed to study </w:t>
      </w:r>
      <w:r w:rsidR="003C2EC4">
        <w:rPr>
          <w:lang w:eastAsia="ja-JP"/>
        </w:rPr>
        <w:t xml:space="preserve">indication of activation/deactivation/switching/fallback for </w:t>
      </w:r>
      <w:r w:rsidR="006A6804">
        <w:rPr>
          <w:lang w:eastAsia="ja-JP"/>
        </w:rPr>
        <w:t>functionality-based LCM procedure</w:t>
      </w:r>
      <w:r w:rsidR="003C2EC4">
        <w:rPr>
          <w:lang w:eastAsia="ja-JP"/>
        </w:rPr>
        <w:t>.</w:t>
      </w:r>
      <w:r w:rsidR="00FC4B13">
        <w:rPr>
          <w:lang w:eastAsia="ja-JP"/>
        </w:rPr>
        <w:t xml:space="preserve"> </w:t>
      </w:r>
      <w:r w:rsidR="00FD0F94">
        <w:rPr>
          <w:lang w:eastAsia="ja-JP"/>
        </w:rPr>
        <w:t>For</w:t>
      </w:r>
      <w:r w:rsidR="00282C93">
        <w:rPr>
          <w:lang w:eastAsia="ja-JP"/>
        </w:rPr>
        <w:t xml:space="preserve"> functionality-based LCM, we think two types of </w:t>
      </w:r>
      <w:r w:rsidR="00FD0F94">
        <w:rPr>
          <w:lang w:eastAsia="ja-JP"/>
        </w:rPr>
        <w:t>functionality-based LCM could be considered.</w:t>
      </w:r>
    </w:p>
    <w:p w14:paraId="3A36CC33" w14:textId="434108BC" w:rsidR="00FD0F94" w:rsidRDefault="00FD0F94" w:rsidP="006A6CDF">
      <w:pPr>
        <w:spacing w:afterLines="50" w:after="156"/>
        <w:jc w:val="both"/>
        <w:rPr>
          <w:lang w:eastAsia="ja-JP"/>
        </w:rPr>
      </w:pPr>
      <w:r>
        <w:rPr>
          <w:lang w:eastAsia="ja-JP"/>
        </w:rPr>
        <w:t xml:space="preserve">Type 1 is </w:t>
      </w:r>
      <w:r w:rsidR="00CF4212">
        <w:rPr>
          <w:lang w:eastAsia="ja-JP"/>
        </w:rPr>
        <w:t xml:space="preserve">that </w:t>
      </w:r>
      <w:r w:rsidR="00D14016">
        <w:rPr>
          <w:lang w:eastAsia="ja-JP"/>
        </w:rPr>
        <w:t xml:space="preserve">each </w:t>
      </w:r>
      <w:r w:rsidR="00CF4212">
        <w:rPr>
          <w:lang w:eastAsia="ja-JP"/>
        </w:rPr>
        <w:t xml:space="preserve">functionality </w:t>
      </w:r>
      <w:r w:rsidR="00060D47">
        <w:rPr>
          <w:lang w:eastAsia="ja-JP"/>
        </w:rPr>
        <w:t xml:space="preserve">is </w:t>
      </w:r>
      <w:r w:rsidR="007E54F8">
        <w:rPr>
          <w:lang w:eastAsia="ja-JP"/>
        </w:rPr>
        <w:t>controlled for LCM</w:t>
      </w:r>
      <w:r w:rsidR="00060D47">
        <w:rPr>
          <w:lang w:eastAsia="ja-JP"/>
        </w:rPr>
        <w:t xml:space="preserve"> by independently. </w:t>
      </w:r>
      <w:r w:rsidR="004D64AC">
        <w:rPr>
          <w:lang w:eastAsia="ja-JP"/>
        </w:rPr>
        <w:t xml:space="preserve">For example, </w:t>
      </w:r>
      <w:r w:rsidR="00C6708C">
        <w:rPr>
          <w:lang w:eastAsia="ja-JP"/>
        </w:rPr>
        <w:t xml:space="preserve">if </w:t>
      </w:r>
      <w:r w:rsidR="005E63F3">
        <w:rPr>
          <w:lang w:eastAsia="ja-JP"/>
        </w:rPr>
        <w:t xml:space="preserve">functionality-A has one AI/ML model and functionality-B has some AI/ML model, switching </w:t>
      </w:r>
      <w:r w:rsidR="00C137FE">
        <w:rPr>
          <w:lang w:eastAsia="ja-JP"/>
        </w:rPr>
        <w:t>mechanism is only needed for functionality-B.</w:t>
      </w:r>
      <w:r w:rsidR="00F77EA4">
        <w:rPr>
          <w:lang w:eastAsia="ja-JP"/>
        </w:rPr>
        <w:t xml:space="preserve"> </w:t>
      </w:r>
      <w:r w:rsidR="003A45D3">
        <w:rPr>
          <w:lang w:eastAsia="ja-JP"/>
        </w:rPr>
        <w:t xml:space="preserve">In this case, </w:t>
      </w:r>
      <w:r w:rsidR="00A7679A">
        <w:rPr>
          <w:lang w:eastAsia="ja-JP"/>
        </w:rPr>
        <w:t xml:space="preserve">network needs to </w:t>
      </w:r>
      <w:r w:rsidR="003E48D4">
        <w:rPr>
          <w:lang w:eastAsia="ja-JP"/>
        </w:rPr>
        <w:t xml:space="preserve">notify UE </w:t>
      </w:r>
      <w:r w:rsidR="00AF1E7A">
        <w:rPr>
          <w:lang w:eastAsia="ja-JP"/>
        </w:rPr>
        <w:t xml:space="preserve">of switching </w:t>
      </w:r>
      <w:r w:rsidR="003F0A64">
        <w:rPr>
          <w:lang w:eastAsia="ja-JP"/>
        </w:rPr>
        <w:t xml:space="preserve">for specific </w:t>
      </w:r>
      <w:r w:rsidR="009A703E">
        <w:rPr>
          <w:lang w:eastAsia="ja-JP"/>
        </w:rPr>
        <w:t xml:space="preserve">functionality. </w:t>
      </w:r>
    </w:p>
    <w:p w14:paraId="65ABD276" w14:textId="125ED431" w:rsidR="00D85675" w:rsidRPr="00FD0F94" w:rsidRDefault="00D85675" w:rsidP="006A6CDF">
      <w:pPr>
        <w:spacing w:afterLines="50" w:after="156"/>
        <w:jc w:val="both"/>
        <w:rPr>
          <w:lang w:eastAsia="ja-JP"/>
        </w:rPr>
      </w:pPr>
      <w:r>
        <w:rPr>
          <w:rFonts w:hint="eastAsia"/>
          <w:lang w:eastAsia="ja-JP"/>
        </w:rPr>
        <w:t>T</w:t>
      </w:r>
      <w:r>
        <w:rPr>
          <w:lang w:eastAsia="ja-JP"/>
        </w:rPr>
        <w:t xml:space="preserve">ype 2 is that </w:t>
      </w:r>
      <w:r w:rsidR="00D14016">
        <w:rPr>
          <w:lang w:eastAsia="ja-JP"/>
        </w:rPr>
        <w:t xml:space="preserve">some or all </w:t>
      </w:r>
      <w:r>
        <w:rPr>
          <w:lang w:eastAsia="ja-JP"/>
        </w:rPr>
        <w:t>functionalit</w:t>
      </w:r>
      <w:r w:rsidR="00F577CF">
        <w:rPr>
          <w:lang w:eastAsia="ja-JP"/>
        </w:rPr>
        <w:t>ies are</w:t>
      </w:r>
      <w:r w:rsidR="009B1E45">
        <w:rPr>
          <w:lang w:eastAsia="ja-JP"/>
        </w:rPr>
        <w:t xml:space="preserve"> controlled </w:t>
      </w:r>
      <w:r w:rsidR="00F577CF">
        <w:rPr>
          <w:lang w:eastAsia="ja-JP"/>
        </w:rPr>
        <w:t xml:space="preserve">for LCM. For example, </w:t>
      </w:r>
      <w:r w:rsidR="005F672B">
        <w:rPr>
          <w:lang w:eastAsia="ja-JP"/>
        </w:rPr>
        <w:t xml:space="preserve">if network-side </w:t>
      </w:r>
      <w:r w:rsidR="0090065E">
        <w:rPr>
          <w:lang w:eastAsia="ja-JP"/>
        </w:rPr>
        <w:t xml:space="preserve">cannot support </w:t>
      </w:r>
      <w:r w:rsidR="00540182">
        <w:rPr>
          <w:lang w:eastAsia="ja-JP"/>
        </w:rPr>
        <w:t xml:space="preserve">AI/ML function suddenly by any accident, </w:t>
      </w:r>
      <w:r w:rsidR="00A35AB5">
        <w:rPr>
          <w:lang w:eastAsia="ja-JP"/>
        </w:rPr>
        <w:t xml:space="preserve">network </w:t>
      </w:r>
      <w:r w:rsidR="00360902">
        <w:rPr>
          <w:lang w:eastAsia="ja-JP"/>
        </w:rPr>
        <w:t xml:space="preserve">needs to </w:t>
      </w:r>
      <w:r w:rsidR="00A35AB5">
        <w:rPr>
          <w:lang w:eastAsia="ja-JP"/>
        </w:rPr>
        <w:t>noti</w:t>
      </w:r>
      <w:r w:rsidR="00DD074E">
        <w:rPr>
          <w:lang w:eastAsia="ja-JP"/>
        </w:rPr>
        <w:t>fy</w:t>
      </w:r>
      <w:r w:rsidR="00CF1CFA">
        <w:rPr>
          <w:lang w:eastAsia="ja-JP"/>
        </w:rPr>
        <w:t xml:space="preserve"> UE of</w:t>
      </w:r>
      <w:r w:rsidR="00360902">
        <w:rPr>
          <w:lang w:eastAsia="ja-JP"/>
        </w:rPr>
        <w:t xml:space="preserve"> deactivate or fallback</w:t>
      </w:r>
      <w:r w:rsidR="000645A5">
        <w:rPr>
          <w:lang w:eastAsia="ja-JP"/>
        </w:rPr>
        <w:t xml:space="preserve"> for all </w:t>
      </w:r>
      <w:r w:rsidR="00D957BE">
        <w:rPr>
          <w:lang w:eastAsia="ja-JP"/>
        </w:rPr>
        <w:t>functionalities</w:t>
      </w:r>
      <w:r w:rsidR="00DD074E">
        <w:rPr>
          <w:lang w:eastAsia="ja-JP"/>
        </w:rPr>
        <w:t>.</w:t>
      </w:r>
      <w:r w:rsidR="00540182">
        <w:rPr>
          <w:lang w:eastAsia="ja-JP"/>
        </w:rPr>
        <w:t xml:space="preserve"> </w:t>
      </w:r>
      <w:r w:rsidR="0010746A">
        <w:rPr>
          <w:lang w:eastAsia="ja-JP"/>
        </w:rPr>
        <w:t xml:space="preserve">We think this LCM </w:t>
      </w:r>
      <w:r w:rsidR="00E12490">
        <w:rPr>
          <w:lang w:eastAsia="ja-JP"/>
        </w:rPr>
        <w:t xml:space="preserve">would be better to </w:t>
      </w:r>
      <w:r w:rsidR="00F84E0F">
        <w:rPr>
          <w:lang w:eastAsia="ja-JP"/>
        </w:rPr>
        <w:t>control simultaneously</w:t>
      </w:r>
      <w:r w:rsidR="003A2252">
        <w:rPr>
          <w:lang w:eastAsia="ja-JP"/>
        </w:rPr>
        <w:t xml:space="preserve"> to </w:t>
      </w:r>
      <w:r w:rsidR="00CE6784">
        <w:rPr>
          <w:lang w:eastAsia="ja-JP"/>
        </w:rPr>
        <w:t xml:space="preserve">save resource </w:t>
      </w:r>
      <w:r w:rsidR="001D28DA">
        <w:rPr>
          <w:lang w:eastAsia="ja-JP"/>
        </w:rPr>
        <w:t>utilisation and reduce latency</w:t>
      </w:r>
      <w:r w:rsidR="00F84E0F">
        <w:rPr>
          <w:lang w:eastAsia="ja-JP"/>
        </w:rPr>
        <w:t xml:space="preserve">. </w:t>
      </w:r>
    </w:p>
    <w:p w14:paraId="040F1D0E" w14:textId="6E7EB302" w:rsidR="003C2EC4" w:rsidRPr="00D14016" w:rsidRDefault="007A0766" w:rsidP="006A6CDF">
      <w:pPr>
        <w:spacing w:afterLines="50" w:after="156"/>
        <w:jc w:val="both"/>
        <w:rPr>
          <w:lang w:eastAsia="ja-JP"/>
        </w:rPr>
      </w:pPr>
      <w:r>
        <w:rPr>
          <w:rFonts w:hint="eastAsia"/>
          <w:lang w:eastAsia="ja-JP"/>
        </w:rPr>
        <w:t>T</w:t>
      </w:r>
      <w:r>
        <w:rPr>
          <w:lang w:eastAsia="ja-JP"/>
        </w:rPr>
        <w:t xml:space="preserve">herefore, we propose to support </w:t>
      </w:r>
      <w:r w:rsidR="00981384">
        <w:rPr>
          <w:lang w:eastAsia="ja-JP"/>
        </w:rPr>
        <w:t xml:space="preserve">the </w:t>
      </w:r>
      <w:r w:rsidR="00C7725D">
        <w:rPr>
          <w:lang w:eastAsia="ja-JP"/>
        </w:rPr>
        <w:t xml:space="preserve">individual </w:t>
      </w:r>
      <w:r w:rsidR="000A1714">
        <w:rPr>
          <w:lang w:eastAsia="ja-JP"/>
        </w:rPr>
        <w:t xml:space="preserve">functionality-based LCM and </w:t>
      </w:r>
      <w:r w:rsidR="00981384">
        <w:rPr>
          <w:lang w:eastAsia="ja-JP"/>
        </w:rPr>
        <w:t xml:space="preserve">the </w:t>
      </w:r>
      <w:r w:rsidR="000A1714">
        <w:rPr>
          <w:lang w:eastAsia="ja-JP"/>
        </w:rPr>
        <w:t xml:space="preserve">common functionality-based LCM </w:t>
      </w:r>
      <w:r w:rsidR="00981384">
        <w:rPr>
          <w:lang w:eastAsia="ja-JP"/>
        </w:rPr>
        <w:t xml:space="preserve">for indication of </w:t>
      </w:r>
      <w:r w:rsidR="00981384">
        <w:t>activation/deactivation/switching/fallback.</w:t>
      </w:r>
    </w:p>
    <w:p w14:paraId="680B27AE" w14:textId="415B3C61" w:rsidR="00193C50" w:rsidRDefault="00193C50" w:rsidP="00193C50">
      <w:pPr>
        <w:spacing w:afterLines="50" w:after="156"/>
        <w:jc w:val="both"/>
        <w:rPr>
          <w:b/>
          <w:bCs/>
        </w:rPr>
      </w:pPr>
      <w:r w:rsidRPr="004803F7">
        <w:rPr>
          <w:b/>
          <w:bCs/>
        </w:rPr>
        <w:t xml:space="preserve">Proposal </w:t>
      </w:r>
      <w:r w:rsidR="00981384">
        <w:rPr>
          <w:b/>
          <w:bCs/>
          <w:lang w:eastAsia="ja-JP"/>
        </w:rPr>
        <w:t>5</w:t>
      </w:r>
      <w:r w:rsidRPr="004803F7">
        <w:rPr>
          <w:b/>
          <w:bCs/>
        </w:rPr>
        <w:t xml:space="preserve">: </w:t>
      </w:r>
      <w:r w:rsidRPr="00033D9D">
        <w:rPr>
          <w:b/>
          <w:bCs/>
        </w:rPr>
        <w:t xml:space="preserve">RAN1 </w:t>
      </w:r>
      <w:r>
        <w:rPr>
          <w:b/>
          <w:bCs/>
        </w:rPr>
        <w:t xml:space="preserve">should consider supporting </w:t>
      </w:r>
      <w:r w:rsidR="00981384" w:rsidRPr="00981384">
        <w:rPr>
          <w:b/>
          <w:bCs/>
        </w:rPr>
        <w:t>the individual functionality-based LCM and the common functionality-based LCM for indication of activation/deactivation/switching/</w:t>
      </w:r>
      <w:proofErr w:type="gramStart"/>
      <w:r w:rsidR="00981384" w:rsidRPr="00981384">
        <w:rPr>
          <w:b/>
          <w:bCs/>
        </w:rPr>
        <w:t>fallback</w:t>
      </w:r>
      <w:r w:rsidR="00981384" w:rsidRPr="00981384" w:rsidDel="00981384">
        <w:rPr>
          <w:b/>
          <w:bCs/>
        </w:rPr>
        <w:t xml:space="preserve"> </w:t>
      </w:r>
      <w:r>
        <w:rPr>
          <w:b/>
          <w:bCs/>
        </w:rPr>
        <w:t>.</w:t>
      </w:r>
      <w:proofErr w:type="gramEnd"/>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Conclusion</w:t>
      </w:r>
    </w:p>
    <w:p w14:paraId="05D6F9C3" w14:textId="1050B897"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on common 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DA8AE" w14:textId="65DD4355" w:rsidR="001B794A" w:rsidRPr="004803F7" w:rsidRDefault="001B794A" w:rsidP="008F63E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DF5EF1">
        <w:rPr>
          <w:b/>
          <w:bCs/>
        </w:rPr>
        <w:t>the</w:t>
      </w:r>
      <w:r w:rsidR="00DF5EF1" w:rsidRPr="00643A01">
        <w:rPr>
          <w:b/>
          <w:bCs/>
        </w:rPr>
        <w:t xml:space="preserve"> </w:t>
      </w:r>
      <w:r w:rsidRPr="00643A01">
        <w:rPr>
          <w:b/>
          <w:bCs/>
        </w:rPr>
        <w:t xml:space="preserve">study </w:t>
      </w:r>
      <w:r>
        <w:rPr>
          <w:b/>
          <w:bCs/>
        </w:rPr>
        <w:t xml:space="preserve">collaboration </w:t>
      </w:r>
      <w:r w:rsidR="00AA1D29">
        <w:rPr>
          <w:b/>
          <w:bCs/>
        </w:rPr>
        <w:t xml:space="preserve">level </w:t>
      </w:r>
      <w:proofErr w:type="spellStart"/>
      <w:r w:rsidR="00AA1D29">
        <w:rPr>
          <w:b/>
          <w:bCs/>
        </w:rPr>
        <w:t>y&amp;z</w:t>
      </w:r>
      <w:proofErr w:type="spellEnd"/>
      <w:r w:rsidR="00AA1D29" w:rsidRPr="00643A01" w:rsidDel="00AA1D29">
        <w:rPr>
          <w:b/>
          <w:bCs/>
        </w:rPr>
        <w:t xml:space="preserve"> </w:t>
      </w:r>
      <w:r>
        <w:rPr>
          <w:b/>
          <w:bCs/>
        </w:rPr>
        <w:t>between transmitter and receiver</w:t>
      </w:r>
      <w:r w:rsidRPr="00643A01">
        <w:rPr>
          <w:b/>
          <w:bCs/>
        </w:rPr>
        <w:t xml:space="preserve"> to identify issue</w:t>
      </w:r>
      <w:r>
        <w:rPr>
          <w:b/>
          <w:bCs/>
        </w:rPr>
        <w:t>s</w:t>
      </w:r>
      <w:r w:rsidRPr="00643A01">
        <w:rPr>
          <w:b/>
          <w:bCs/>
        </w:rPr>
        <w:t xml:space="preserve"> and solution</w:t>
      </w:r>
      <w:r>
        <w:rPr>
          <w:b/>
          <w:bCs/>
        </w:rPr>
        <w:t>s.</w:t>
      </w:r>
    </w:p>
    <w:p w14:paraId="0EDC9896" w14:textId="2107997A" w:rsidR="001B794A" w:rsidRPr="004803F7" w:rsidRDefault="001B794A" w:rsidP="008F63E1">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BD7CA7">
        <w:rPr>
          <w:b/>
          <w:bCs/>
        </w:rPr>
        <w:t xml:space="preserve">an </w:t>
      </w:r>
      <w:r w:rsidRPr="006B1CCA">
        <w:rPr>
          <w:b/>
          <w:bCs/>
        </w:rPr>
        <w:t>AI/ML model</w:t>
      </w:r>
      <w:r w:rsidRPr="00F37E0F">
        <w:rPr>
          <w:b/>
          <w:bCs/>
        </w:rPr>
        <w:t>.</w:t>
      </w:r>
    </w:p>
    <w:p w14:paraId="2F324CE8" w14:textId="77777777" w:rsidR="00AA1D29" w:rsidRPr="004803F7" w:rsidRDefault="00AA1D29" w:rsidP="00AA1D29">
      <w:pPr>
        <w:spacing w:afterLines="50" w:after="156"/>
        <w:jc w:val="both"/>
        <w:rPr>
          <w:b/>
          <w:bCs/>
        </w:rPr>
      </w:pPr>
      <w:r w:rsidRPr="004803F7">
        <w:rPr>
          <w:b/>
          <w:bCs/>
        </w:rPr>
        <w:t xml:space="preserve">Proposal </w:t>
      </w:r>
      <w:r>
        <w:rPr>
          <w:b/>
          <w:bCs/>
          <w:lang w:eastAsia="ja-JP"/>
        </w:rPr>
        <w:t>3</w:t>
      </w:r>
      <w:r w:rsidRPr="004803F7">
        <w:rPr>
          <w:b/>
          <w:bCs/>
        </w:rPr>
        <w:t xml:space="preserve">: </w:t>
      </w:r>
      <w:r w:rsidRPr="00524ABE">
        <w:rPr>
          <w:b/>
          <w:bCs/>
        </w:rPr>
        <w:t>RAN1 should consider supporting both of periodic and aperiodic feedback some assistance information from UE-side for AI/ML model monitoring.</w:t>
      </w:r>
    </w:p>
    <w:p w14:paraId="04F44D43" w14:textId="77777777" w:rsidR="00AA1D29" w:rsidRDefault="00AA1D29" w:rsidP="00AA1D29">
      <w:pPr>
        <w:spacing w:afterLines="50" w:after="156"/>
        <w:jc w:val="both"/>
        <w:rPr>
          <w:b/>
          <w:bCs/>
        </w:rPr>
      </w:pPr>
      <w:r w:rsidRPr="004803F7">
        <w:rPr>
          <w:b/>
          <w:bCs/>
        </w:rPr>
        <w:t xml:space="preserve">Proposal </w:t>
      </w:r>
      <w:r>
        <w:rPr>
          <w:b/>
          <w:bCs/>
          <w:lang w:eastAsia="ja-JP"/>
        </w:rPr>
        <w:t>4</w:t>
      </w:r>
      <w:r w:rsidRPr="004803F7">
        <w:rPr>
          <w:b/>
          <w:bCs/>
        </w:rPr>
        <w:t xml:space="preserve">: </w:t>
      </w:r>
      <w:r w:rsidRPr="00033D9D">
        <w:rPr>
          <w:b/>
          <w:bCs/>
        </w:rPr>
        <w:t xml:space="preserve">RAN1 </w:t>
      </w:r>
      <w:r>
        <w:rPr>
          <w:b/>
          <w:bCs/>
        </w:rPr>
        <w:t xml:space="preserve">should consider supporting </w:t>
      </w:r>
      <w:r w:rsidRPr="00EC3A69">
        <w:rPr>
          <w:b/>
          <w:bCs/>
        </w:rPr>
        <w:t xml:space="preserve">the </w:t>
      </w:r>
      <w:proofErr w:type="gramStart"/>
      <w:r w:rsidRPr="00EC3A69">
        <w:rPr>
          <w:b/>
          <w:bCs/>
        </w:rPr>
        <w:t>network initiated</w:t>
      </w:r>
      <w:proofErr w:type="gramEnd"/>
      <w:r w:rsidRPr="00EC3A69">
        <w:rPr>
          <w:b/>
          <w:bCs/>
        </w:rPr>
        <w:t xml:space="preserve"> AI/ML model switching and event-trigger based AI/ML model switching</w:t>
      </w:r>
      <w:r w:rsidRPr="00EC3A69" w:rsidDel="00EC3A69">
        <w:rPr>
          <w:b/>
          <w:bCs/>
        </w:rPr>
        <w:t xml:space="preserve"> </w:t>
      </w:r>
      <w:r>
        <w:rPr>
          <w:b/>
          <w:bCs/>
        </w:rPr>
        <w:t>for AI/ML model switching.</w:t>
      </w:r>
    </w:p>
    <w:p w14:paraId="50865159" w14:textId="77777777" w:rsidR="00981384" w:rsidRDefault="00981384" w:rsidP="00981384">
      <w:pPr>
        <w:spacing w:afterLines="50" w:after="156"/>
        <w:jc w:val="both"/>
        <w:rPr>
          <w:b/>
          <w:bCs/>
        </w:rPr>
      </w:pPr>
      <w:r w:rsidRPr="004803F7">
        <w:rPr>
          <w:b/>
          <w:bCs/>
        </w:rPr>
        <w:t xml:space="preserve">Proposal </w:t>
      </w:r>
      <w:r>
        <w:rPr>
          <w:b/>
          <w:bCs/>
          <w:lang w:eastAsia="ja-JP"/>
        </w:rPr>
        <w:t>5</w:t>
      </w:r>
      <w:r w:rsidRPr="004803F7">
        <w:rPr>
          <w:b/>
          <w:bCs/>
        </w:rPr>
        <w:t xml:space="preserve">: </w:t>
      </w:r>
      <w:r w:rsidRPr="00033D9D">
        <w:rPr>
          <w:b/>
          <w:bCs/>
        </w:rPr>
        <w:t xml:space="preserve">RAN1 </w:t>
      </w:r>
      <w:r>
        <w:rPr>
          <w:b/>
          <w:bCs/>
        </w:rPr>
        <w:t xml:space="preserve">should consider supporting </w:t>
      </w:r>
      <w:r w:rsidRPr="00981384">
        <w:rPr>
          <w:b/>
          <w:bCs/>
        </w:rPr>
        <w:t>the individual functionality-based LCM and the common functionality-based LCM for indication of activation/deactivation/switching/</w:t>
      </w:r>
      <w:proofErr w:type="gramStart"/>
      <w:r w:rsidRPr="00981384">
        <w:rPr>
          <w:b/>
          <w:bCs/>
        </w:rPr>
        <w:t>fallback</w:t>
      </w:r>
      <w:r w:rsidRPr="00981384" w:rsidDel="00981384">
        <w:rPr>
          <w:b/>
          <w:bCs/>
        </w:rPr>
        <w:t xml:space="preserve"> </w:t>
      </w:r>
      <w:r>
        <w:rPr>
          <w:b/>
          <w:bCs/>
        </w:rPr>
        <w:t>.</w:t>
      </w:r>
      <w:proofErr w:type="gramEnd"/>
    </w:p>
    <w:p w14:paraId="15A33216" w14:textId="77777777" w:rsidR="00306613" w:rsidRPr="00871372"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3BB219C8" w14:textId="54915C56" w:rsidR="00D634EE" w:rsidRDefault="009849D2" w:rsidP="00D634EE">
      <w:pPr>
        <w:ind w:left="709" w:hanging="709"/>
        <w:jc w:val="both"/>
        <w:rPr>
          <w:lang w:eastAsia="ja-JP"/>
        </w:rPr>
      </w:pPr>
      <w:r>
        <w:rPr>
          <w:rFonts w:hint="eastAsia"/>
          <w:lang w:eastAsia="ja-JP"/>
        </w:rPr>
        <w:t>[</w:t>
      </w:r>
      <w:r>
        <w:rPr>
          <w:lang w:eastAsia="ja-JP"/>
        </w:rPr>
        <w:t>2]</w:t>
      </w:r>
      <w:r>
        <w:rPr>
          <w:lang w:eastAsia="ja-JP"/>
        </w:rPr>
        <w:tab/>
      </w:r>
      <w:r w:rsidR="00D634EE">
        <w:rPr>
          <w:lang w:eastAsia="ja-JP"/>
        </w:rPr>
        <w:t>Chairman's Notes RAN1 #109-e, May 2022.</w:t>
      </w:r>
    </w:p>
    <w:p w14:paraId="0972EDDF" w14:textId="7A124036" w:rsidR="00766883" w:rsidRDefault="00766883" w:rsidP="00766883">
      <w:pPr>
        <w:ind w:left="709" w:hanging="709"/>
        <w:jc w:val="both"/>
        <w:rPr>
          <w:lang w:eastAsia="ja-JP"/>
        </w:rPr>
      </w:pPr>
      <w:r>
        <w:rPr>
          <w:rFonts w:hint="eastAsia"/>
          <w:lang w:eastAsia="ja-JP"/>
        </w:rPr>
        <w:t>[</w:t>
      </w:r>
      <w:r>
        <w:rPr>
          <w:lang w:eastAsia="ja-JP"/>
        </w:rPr>
        <w:t>3]</w:t>
      </w:r>
      <w:r>
        <w:rPr>
          <w:lang w:eastAsia="ja-JP"/>
        </w:rPr>
        <w:tab/>
        <w:t>Chairman's Notes RAN1 #110, August 2022.</w:t>
      </w:r>
    </w:p>
    <w:p w14:paraId="0D85D3F2" w14:textId="0BD31CEF" w:rsidR="00F14D7A" w:rsidRDefault="00F14D7A" w:rsidP="00F14D7A">
      <w:pPr>
        <w:ind w:left="709" w:hanging="709"/>
        <w:jc w:val="both"/>
        <w:rPr>
          <w:lang w:eastAsia="ja-JP"/>
        </w:rPr>
      </w:pPr>
      <w:r>
        <w:rPr>
          <w:rFonts w:hint="eastAsia"/>
          <w:lang w:eastAsia="ja-JP"/>
        </w:rPr>
        <w:t>[</w:t>
      </w:r>
      <w:r w:rsidR="001E4D5A">
        <w:rPr>
          <w:lang w:eastAsia="ja-JP"/>
        </w:rPr>
        <w:t>4</w:t>
      </w:r>
      <w:r>
        <w:rPr>
          <w:lang w:eastAsia="ja-JP"/>
        </w:rPr>
        <w:t>]</w:t>
      </w:r>
      <w:r>
        <w:rPr>
          <w:lang w:eastAsia="ja-JP"/>
        </w:rPr>
        <w:tab/>
        <w:t>Chairman's Notes RAN1 #110bis-e, October 2022.</w:t>
      </w:r>
    </w:p>
    <w:p w14:paraId="4645C88B" w14:textId="69625618" w:rsidR="006E1660" w:rsidRDefault="006E1660" w:rsidP="006E1660">
      <w:pPr>
        <w:ind w:left="709" w:hanging="709"/>
        <w:jc w:val="both"/>
        <w:rPr>
          <w:lang w:eastAsia="ja-JP"/>
        </w:rPr>
      </w:pPr>
      <w:r>
        <w:rPr>
          <w:rFonts w:hint="eastAsia"/>
          <w:lang w:eastAsia="ja-JP"/>
        </w:rPr>
        <w:t>[</w:t>
      </w:r>
      <w:r>
        <w:rPr>
          <w:lang w:eastAsia="ja-JP"/>
        </w:rPr>
        <w:t>5]</w:t>
      </w:r>
      <w:r>
        <w:rPr>
          <w:lang w:eastAsia="ja-JP"/>
        </w:rPr>
        <w:tab/>
        <w:t>Chairman's Notes RAN1 #111, November 2022.</w:t>
      </w:r>
    </w:p>
    <w:p w14:paraId="7F5D1095" w14:textId="51E3AE3D" w:rsidR="003413BC" w:rsidRDefault="003413BC" w:rsidP="003413BC">
      <w:pPr>
        <w:ind w:left="709" w:hanging="709"/>
        <w:jc w:val="both"/>
        <w:rPr>
          <w:lang w:eastAsia="ja-JP"/>
        </w:rPr>
      </w:pPr>
      <w:r>
        <w:rPr>
          <w:rFonts w:hint="eastAsia"/>
          <w:lang w:eastAsia="ja-JP"/>
        </w:rPr>
        <w:t>[</w:t>
      </w:r>
      <w:r>
        <w:rPr>
          <w:lang w:eastAsia="ja-JP"/>
        </w:rPr>
        <w:t>6]</w:t>
      </w:r>
      <w:r>
        <w:rPr>
          <w:lang w:eastAsia="ja-JP"/>
        </w:rPr>
        <w:tab/>
        <w:t xml:space="preserve">Chairman's Notes RAN1 #112, </w:t>
      </w:r>
      <w:r w:rsidR="003A3ECB">
        <w:rPr>
          <w:lang w:eastAsia="ja-JP"/>
        </w:rPr>
        <w:t>February-March</w:t>
      </w:r>
      <w:r>
        <w:rPr>
          <w:lang w:eastAsia="ja-JP"/>
        </w:rPr>
        <w:t xml:space="preserve"> 202</w:t>
      </w:r>
      <w:r w:rsidR="003A3ECB">
        <w:rPr>
          <w:lang w:eastAsia="ja-JP"/>
        </w:rPr>
        <w:t>3</w:t>
      </w:r>
      <w:r>
        <w:rPr>
          <w:lang w:eastAsia="ja-JP"/>
        </w:rPr>
        <w:t>.</w:t>
      </w:r>
    </w:p>
    <w:p w14:paraId="52FE6720" w14:textId="3A93EE50" w:rsidR="009849D2" w:rsidRPr="00C850CC"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2DCF4" w14:textId="77777777" w:rsidR="00990F42" w:rsidRDefault="00990F42">
      <w:r>
        <w:separator/>
      </w:r>
    </w:p>
  </w:endnote>
  <w:endnote w:type="continuationSeparator" w:id="0">
    <w:p w14:paraId="0DCF9F86" w14:textId="77777777" w:rsidR="00990F42" w:rsidRDefault="00990F42">
      <w:r>
        <w:continuationSeparator/>
      </w:r>
    </w:p>
  </w:endnote>
  <w:endnote w:type="continuationNotice" w:id="1">
    <w:p w14:paraId="14D3120D" w14:textId="77777777" w:rsidR="00990F42" w:rsidRDefault="00990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39F7" w14:textId="77777777" w:rsidR="00990F42" w:rsidRDefault="00990F42">
      <w:r>
        <w:separator/>
      </w:r>
    </w:p>
  </w:footnote>
  <w:footnote w:type="continuationSeparator" w:id="0">
    <w:p w14:paraId="4277EF5A" w14:textId="77777777" w:rsidR="00990F42" w:rsidRDefault="00990F42">
      <w:r>
        <w:continuationSeparator/>
      </w:r>
    </w:p>
  </w:footnote>
  <w:footnote w:type="continuationNotice" w:id="1">
    <w:p w14:paraId="66F4F6E2" w14:textId="77777777" w:rsidR="00990F42" w:rsidRDefault="00990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74734">
    <w:abstractNumId w:val="0"/>
  </w:num>
  <w:num w:numId="2" w16cid:durableId="1938635945">
    <w:abstractNumId w:val="17"/>
  </w:num>
  <w:num w:numId="3" w16cid:durableId="824860649">
    <w:abstractNumId w:val="10"/>
  </w:num>
  <w:num w:numId="4" w16cid:durableId="1562252776">
    <w:abstractNumId w:val="18"/>
  </w:num>
  <w:num w:numId="5" w16cid:durableId="935601686">
    <w:abstractNumId w:val="16"/>
  </w:num>
  <w:num w:numId="6" w16cid:durableId="918445371">
    <w:abstractNumId w:val="15"/>
  </w:num>
  <w:num w:numId="7" w16cid:durableId="552041385">
    <w:abstractNumId w:val="1"/>
  </w:num>
  <w:num w:numId="8" w16cid:durableId="128404433">
    <w:abstractNumId w:val="2"/>
  </w:num>
  <w:num w:numId="9" w16cid:durableId="257757069">
    <w:abstractNumId w:val="13"/>
  </w:num>
  <w:num w:numId="10" w16cid:durableId="741373253">
    <w:abstractNumId w:val="12"/>
  </w:num>
  <w:num w:numId="11" w16cid:durableId="1775320335">
    <w:abstractNumId w:val="14"/>
  </w:num>
  <w:num w:numId="12" w16cid:durableId="1084645422">
    <w:abstractNumId w:val="11"/>
  </w:num>
  <w:num w:numId="13" w16cid:durableId="2092970616">
    <w:abstractNumId w:val="3"/>
    <w:lvlOverride w:ilvl="0">
      <w:startOverride w:val="1"/>
    </w:lvlOverride>
    <w:lvlOverride w:ilvl="1"/>
    <w:lvlOverride w:ilvl="2"/>
    <w:lvlOverride w:ilvl="3"/>
    <w:lvlOverride w:ilvl="4"/>
    <w:lvlOverride w:ilvl="5"/>
    <w:lvlOverride w:ilvl="6"/>
    <w:lvlOverride w:ilvl="7"/>
    <w:lvlOverride w:ilvl="8"/>
  </w:num>
  <w:num w:numId="14" w16cid:durableId="749153985">
    <w:abstractNumId w:val="9"/>
  </w:num>
  <w:num w:numId="15" w16cid:durableId="1761488375">
    <w:abstractNumId w:val="6"/>
  </w:num>
  <w:num w:numId="16" w16cid:durableId="1724986212">
    <w:abstractNumId w:val="12"/>
  </w:num>
  <w:num w:numId="17" w16cid:durableId="809979003">
    <w:abstractNumId w:val="5"/>
  </w:num>
  <w:num w:numId="18" w16cid:durableId="329649488">
    <w:abstractNumId w:val="8"/>
  </w:num>
  <w:num w:numId="19" w16cid:durableId="1503005459">
    <w:abstractNumId w:val="7"/>
  </w:num>
  <w:num w:numId="20" w16cid:durableId="290329896">
    <w:abstractNumId w:val="7"/>
  </w:num>
  <w:num w:numId="21" w16cid:durableId="13304000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290"/>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D47"/>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5A5"/>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1F6"/>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714"/>
    <w:rsid w:val="000A1819"/>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5B54"/>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6A"/>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BCC"/>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88E"/>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6E3"/>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50"/>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8DA"/>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3F4"/>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AFE"/>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21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C93"/>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102"/>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8E1"/>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9B8"/>
    <w:rsid w:val="002F5CD3"/>
    <w:rsid w:val="002F5ED5"/>
    <w:rsid w:val="002F5F48"/>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52"/>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3B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902"/>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5B6"/>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52"/>
    <w:rsid w:val="003A22AE"/>
    <w:rsid w:val="003A3392"/>
    <w:rsid w:val="003A33E4"/>
    <w:rsid w:val="003A351A"/>
    <w:rsid w:val="003A3BB0"/>
    <w:rsid w:val="003A3ECB"/>
    <w:rsid w:val="003A41F1"/>
    <w:rsid w:val="003A4504"/>
    <w:rsid w:val="003A45D3"/>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906"/>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2EC4"/>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8D4"/>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0A64"/>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6D1"/>
    <w:rsid w:val="00425760"/>
    <w:rsid w:val="00425F98"/>
    <w:rsid w:val="0042632C"/>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2D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4507"/>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B8F"/>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015"/>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4AC"/>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67"/>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4CA"/>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1C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AB7"/>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182"/>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2D93"/>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C63"/>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C7F57"/>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63F3"/>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72B"/>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46F"/>
    <w:rsid w:val="00603BF1"/>
    <w:rsid w:val="00603CC9"/>
    <w:rsid w:val="0060411F"/>
    <w:rsid w:val="006042FB"/>
    <w:rsid w:val="00604519"/>
    <w:rsid w:val="00604559"/>
    <w:rsid w:val="00604F09"/>
    <w:rsid w:val="00605195"/>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0"/>
    <w:rsid w:val="006354E2"/>
    <w:rsid w:val="006354E7"/>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278"/>
    <w:rsid w:val="006573D6"/>
    <w:rsid w:val="00657863"/>
    <w:rsid w:val="00657A20"/>
    <w:rsid w:val="00657ACD"/>
    <w:rsid w:val="00657B45"/>
    <w:rsid w:val="00657E68"/>
    <w:rsid w:val="00660023"/>
    <w:rsid w:val="006601E6"/>
    <w:rsid w:val="0066059F"/>
    <w:rsid w:val="00660C35"/>
    <w:rsid w:val="00660D03"/>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804"/>
    <w:rsid w:val="006A6950"/>
    <w:rsid w:val="006A6CDF"/>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980"/>
    <w:rsid w:val="006E0FCE"/>
    <w:rsid w:val="006E11FF"/>
    <w:rsid w:val="006E1660"/>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4A"/>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220"/>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71D"/>
    <w:rsid w:val="00784913"/>
    <w:rsid w:val="00784A27"/>
    <w:rsid w:val="00784BCE"/>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766"/>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4F8"/>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AC2"/>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84E"/>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37C07"/>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8E5"/>
    <w:rsid w:val="00864C1E"/>
    <w:rsid w:val="00864F41"/>
    <w:rsid w:val="008653B5"/>
    <w:rsid w:val="00865F17"/>
    <w:rsid w:val="00865F3F"/>
    <w:rsid w:val="00865F9A"/>
    <w:rsid w:val="00866006"/>
    <w:rsid w:val="00866531"/>
    <w:rsid w:val="008666B4"/>
    <w:rsid w:val="008666C9"/>
    <w:rsid w:val="008668C6"/>
    <w:rsid w:val="00866B84"/>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5F6A"/>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38A"/>
    <w:rsid w:val="008B6458"/>
    <w:rsid w:val="008B6579"/>
    <w:rsid w:val="008B6912"/>
    <w:rsid w:val="008B6AFE"/>
    <w:rsid w:val="008B6BEF"/>
    <w:rsid w:val="008B6D00"/>
    <w:rsid w:val="008B6DF9"/>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E40"/>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049"/>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65E"/>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BF3"/>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384"/>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0F42"/>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03E"/>
    <w:rsid w:val="009A74C6"/>
    <w:rsid w:val="009A76B7"/>
    <w:rsid w:val="009B02A8"/>
    <w:rsid w:val="009B0352"/>
    <w:rsid w:val="009B0381"/>
    <w:rsid w:val="009B0A9F"/>
    <w:rsid w:val="009B0E02"/>
    <w:rsid w:val="009B0E6F"/>
    <w:rsid w:val="009B10EB"/>
    <w:rsid w:val="009B119A"/>
    <w:rsid w:val="009B159B"/>
    <w:rsid w:val="009B176F"/>
    <w:rsid w:val="009B1E45"/>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982"/>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5AB5"/>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79A"/>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AD9"/>
    <w:rsid w:val="00A87B36"/>
    <w:rsid w:val="00A9021E"/>
    <w:rsid w:val="00A904E9"/>
    <w:rsid w:val="00A907CE"/>
    <w:rsid w:val="00A90F0E"/>
    <w:rsid w:val="00A91956"/>
    <w:rsid w:val="00A91D21"/>
    <w:rsid w:val="00A926D1"/>
    <w:rsid w:val="00A92707"/>
    <w:rsid w:val="00A92B19"/>
    <w:rsid w:val="00A92B28"/>
    <w:rsid w:val="00A93034"/>
    <w:rsid w:val="00A93050"/>
    <w:rsid w:val="00A930FF"/>
    <w:rsid w:val="00A93153"/>
    <w:rsid w:val="00A939A6"/>
    <w:rsid w:val="00A93D73"/>
    <w:rsid w:val="00A93F28"/>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5CBC"/>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79F8"/>
    <w:rsid w:val="00AF028B"/>
    <w:rsid w:val="00AF07BA"/>
    <w:rsid w:val="00AF0B6A"/>
    <w:rsid w:val="00AF0D42"/>
    <w:rsid w:val="00AF116F"/>
    <w:rsid w:val="00AF1317"/>
    <w:rsid w:val="00AF1755"/>
    <w:rsid w:val="00AF1843"/>
    <w:rsid w:val="00AF18E1"/>
    <w:rsid w:val="00AF1E7A"/>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055D"/>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DBA"/>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597"/>
    <w:rsid w:val="00BF6C08"/>
    <w:rsid w:val="00BF6D72"/>
    <w:rsid w:val="00BF6DEA"/>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7FE"/>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0EF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8C"/>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25D"/>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0CC"/>
    <w:rsid w:val="00C85331"/>
    <w:rsid w:val="00C85692"/>
    <w:rsid w:val="00C859F0"/>
    <w:rsid w:val="00C85B87"/>
    <w:rsid w:val="00C85BB1"/>
    <w:rsid w:val="00C85BCF"/>
    <w:rsid w:val="00C85D91"/>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0FD"/>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784"/>
    <w:rsid w:val="00CE6BA3"/>
    <w:rsid w:val="00CE6E02"/>
    <w:rsid w:val="00CE7036"/>
    <w:rsid w:val="00CE798B"/>
    <w:rsid w:val="00CE7AD1"/>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1CFA"/>
    <w:rsid w:val="00CF2071"/>
    <w:rsid w:val="00CF20A7"/>
    <w:rsid w:val="00CF212B"/>
    <w:rsid w:val="00CF28B1"/>
    <w:rsid w:val="00CF31B4"/>
    <w:rsid w:val="00CF3CC1"/>
    <w:rsid w:val="00CF4212"/>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44A"/>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6"/>
    <w:rsid w:val="00D14019"/>
    <w:rsid w:val="00D14263"/>
    <w:rsid w:val="00D14276"/>
    <w:rsid w:val="00D15435"/>
    <w:rsid w:val="00D15543"/>
    <w:rsid w:val="00D155A0"/>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675"/>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7BE"/>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06E"/>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3FCF"/>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74E"/>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490"/>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70"/>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61C"/>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600"/>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2D3"/>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5F8"/>
    <w:rsid w:val="00F577CF"/>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89C"/>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77EA4"/>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0F"/>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78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B9D"/>
    <w:rsid w:val="00FA1C0F"/>
    <w:rsid w:val="00FA1EA5"/>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B1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4"/>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610853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4069803">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15711780">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6735642">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1560</Words>
  <Characters>8895</Characters>
  <Application>Microsoft Office Word</Application>
  <DocSecurity>0</DocSecurity>
  <Lines>74</Lines>
  <Paragraphs>20</Paragraphs>
  <ScaleCrop>false</ScaleCrop>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2023-04-07T02:10:00Z</dcterms:created>
  <dcterms:modified xsi:type="dcterms:W3CDTF">2023-04-07T02:10:00Z</dcterms:modified>
</cp:coreProperties>
</file>