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674A2" w14:textId="7E2D27AE" w:rsidR="00F71E7F" w:rsidRPr="009F78DD" w:rsidRDefault="00F71E7F" w:rsidP="000661A6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Chars="-28" w:right="-56"/>
        <w:jc w:val="both"/>
        <w:rPr>
          <w:rFonts w:eastAsiaTheme="minorEastAsia" w:cs="Arial"/>
          <w:bCs/>
          <w:sz w:val="22"/>
          <w:szCs w:val="22"/>
          <w:lang w:val="en-US" w:eastAsia="zh-CN"/>
        </w:rPr>
      </w:pPr>
      <w:r w:rsidRPr="009F78DD">
        <w:rPr>
          <w:rFonts w:cs="Arial"/>
          <w:kern w:val="3"/>
          <w:sz w:val="22"/>
          <w:szCs w:val="22"/>
          <w:lang w:val="en-US"/>
        </w:rPr>
        <w:t>3GPP TSG RAN WG1 #1</w:t>
      </w:r>
      <w:r w:rsidRPr="009F78DD">
        <w:rPr>
          <w:rFonts w:eastAsiaTheme="minorEastAsia" w:cs="Arial"/>
          <w:kern w:val="3"/>
          <w:sz w:val="22"/>
          <w:szCs w:val="22"/>
          <w:lang w:val="en-US" w:eastAsia="zh-CN"/>
        </w:rPr>
        <w:t>1</w:t>
      </w:r>
      <w:r w:rsidR="00543C84" w:rsidRPr="009F78DD">
        <w:rPr>
          <w:rFonts w:eastAsiaTheme="minorEastAsia" w:cs="Arial" w:hint="eastAsia"/>
          <w:kern w:val="3"/>
          <w:sz w:val="22"/>
          <w:szCs w:val="22"/>
          <w:lang w:val="en-US" w:eastAsia="zh-CN"/>
        </w:rPr>
        <w:t>2</w:t>
      </w:r>
      <w:r w:rsidR="008110AE">
        <w:rPr>
          <w:rFonts w:eastAsiaTheme="minorEastAsia" w:cs="Arial" w:hint="eastAsia"/>
          <w:kern w:val="3"/>
          <w:sz w:val="22"/>
          <w:szCs w:val="22"/>
          <w:lang w:val="en-US" w:eastAsia="zh-CN"/>
        </w:rPr>
        <w:t>bis</w:t>
      </w:r>
      <w:r w:rsidR="00355B8A">
        <w:rPr>
          <w:rFonts w:eastAsiaTheme="minorEastAsia" w:cs="Arial" w:hint="eastAsia"/>
          <w:kern w:val="3"/>
          <w:sz w:val="22"/>
          <w:szCs w:val="22"/>
          <w:lang w:val="en-US" w:eastAsia="zh-CN"/>
        </w:rPr>
        <w:t>-e</w:t>
      </w:r>
      <w:r w:rsidRPr="009F78DD">
        <w:rPr>
          <w:rFonts w:eastAsia="宋体" w:cs="Arial"/>
          <w:bCs/>
          <w:sz w:val="22"/>
          <w:szCs w:val="22"/>
          <w:lang w:val="en-US" w:eastAsia="zh-CN"/>
        </w:rPr>
        <w:t xml:space="preserve">                      </w:t>
      </w:r>
      <w:r w:rsidRPr="009F78DD">
        <w:rPr>
          <w:rFonts w:eastAsia="宋体" w:cs="Arial" w:hint="eastAsia"/>
          <w:bCs/>
          <w:sz w:val="22"/>
          <w:szCs w:val="22"/>
          <w:lang w:val="en-US" w:eastAsia="zh-CN"/>
        </w:rPr>
        <w:t xml:space="preserve">                                  </w:t>
      </w:r>
      <w:r w:rsidR="00704AD5" w:rsidRPr="009F78DD">
        <w:rPr>
          <w:rFonts w:eastAsia="宋体" w:cs="Arial" w:hint="eastAsia"/>
          <w:bCs/>
          <w:sz w:val="22"/>
          <w:szCs w:val="22"/>
          <w:lang w:val="en-US" w:eastAsia="zh-CN"/>
        </w:rPr>
        <w:t xml:space="preserve"> </w:t>
      </w:r>
      <w:r w:rsidR="006158F7" w:rsidRPr="009F78DD">
        <w:rPr>
          <w:rFonts w:eastAsia="宋体" w:cs="Arial" w:hint="eastAsia"/>
          <w:bCs/>
          <w:sz w:val="22"/>
          <w:szCs w:val="22"/>
          <w:lang w:val="en-US" w:eastAsia="zh-CN"/>
        </w:rPr>
        <w:t xml:space="preserve">   </w:t>
      </w:r>
      <w:r w:rsidR="00762D30">
        <w:rPr>
          <w:rFonts w:eastAsia="宋体" w:cs="Arial" w:hint="eastAsia"/>
          <w:bCs/>
          <w:sz w:val="22"/>
          <w:szCs w:val="22"/>
          <w:lang w:val="en-US" w:eastAsia="zh-CN"/>
        </w:rPr>
        <w:t xml:space="preserve">  </w:t>
      </w:r>
      <w:r w:rsidR="00DA4B8D">
        <w:rPr>
          <w:rFonts w:eastAsia="宋体" w:cs="Arial" w:hint="eastAsia"/>
          <w:bCs/>
          <w:sz w:val="22"/>
          <w:szCs w:val="22"/>
          <w:lang w:val="en-US" w:eastAsia="zh-CN"/>
        </w:rPr>
        <w:t xml:space="preserve">                     </w:t>
      </w:r>
      <w:r w:rsidR="00704AD5" w:rsidRPr="009F78DD">
        <w:rPr>
          <w:rFonts w:eastAsiaTheme="minorEastAsia" w:hint="eastAsia"/>
          <w:color w:val="000000"/>
          <w:sz w:val="22"/>
          <w:szCs w:val="22"/>
          <w:lang w:val="en-US" w:eastAsia="zh-CN"/>
        </w:rPr>
        <w:t>R</w:t>
      </w:r>
      <w:r w:rsidRPr="009F78DD">
        <w:rPr>
          <w:color w:val="000000"/>
          <w:sz w:val="22"/>
          <w:szCs w:val="22"/>
          <w:lang w:val="en-US"/>
        </w:rPr>
        <w:t>1-</w:t>
      </w:r>
      <w:r w:rsidRPr="009F78DD">
        <w:rPr>
          <w:sz w:val="22"/>
          <w:szCs w:val="22"/>
        </w:rPr>
        <w:t xml:space="preserve"> </w:t>
      </w:r>
      <w:r w:rsidR="008B67DE" w:rsidRPr="009F78DD">
        <w:rPr>
          <w:color w:val="000000"/>
          <w:sz w:val="22"/>
          <w:szCs w:val="22"/>
          <w:lang w:val="en-US"/>
        </w:rPr>
        <w:t>2</w:t>
      </w:r>
      <w:r w:rsidR="008B67DE" w:rsidRPr="009F78DD">
        <w:rPr>
          <w:rFonts w:eastAsiaTheme="minorEastAsia" w:hint="eastAsia"/>
          <w:color w:val="000000"/>
          <w:sz w:val="22"/>
          <w:szCs w:val="22"/>
          <w:lang w:val="en-US" w:eastAsia="zh-CN"/>
        </w:rPr>
        <w:t>3</w:t>
      </w:r>
      <w:r w:rsidR="006158F7" w:rsidRPr="009F78DD">
        <w:rPr>
          <w:rFonts w:eastAsiaTheme="minorEastAsia" w:hint="eastAsia"/>
          <w:color w:val="000000"/>
          <w:sz w:val="22"/>
          <w:szCs w:val="22"/>
          <w:lang w:val="en-US" w:eastAsia="zh-CN"/>
        </w:rPr>
        <w:t>0</w:t>
      </w:r>
      <w:r w:rsidR="00FE70D0">
        <w:rPr>
          <w:rFonts w:eastAsiaTheme="minorEastAsia" w:hint="eastAsia"/>
          <w:color w:val="000000"/>
          <w:sz w:val="22"/>
          <w:szCs w:val="22"/>
          <w:lang w:val="en-US" w:eastAsia="zh-CN"/>
        </w:rPr>
        <w:t>268</w:t>
      </w:r>
      <w:r w:rsidR="0010373A">
        <w:rPr>
          <w:rFonts w:eastAsiaTheme="minorEastAsia" w:hint="eastAsia"/>
          <w:color w:val="000000"/>
          <w:sz w:val="22"/>
          <w:szCs w:val="22"/>
          <w:lang w:val="en-US" w:eastAsia="zh-CN"/>
        </w:rPr>
        <w:t>7</w:t>
      </w:r>
    </w:p>
    <w:p w14:paraId="2730EF30" w14:textId="34405972" w:rsidR="008B67DE" w:rsidRPr="000661A6" w:rsidRDefault="00355B8A" w:rsidP="000661A6">
      <w:pPr>
        <w:tabs>
          <w:tab w:val="center" w:pos="4536"/>
          <w:tab w:val="right" w:pos="9072"/>
        </w:tabs>
        <w:spacing w:after="0"/>
        <w:ind w:left="-2"/>
        <w:rPr>
          <w:rFonts w:ascii="Arial" w:eastAsia="宋体" w:hAnsi="Arial" w:cs="Arial"/>
          <w:b/>
          <w:bCs/>
          <w:sz w:val="22"/>
          <w:lang w:val="x-none" w:eastAsia="zh-CN"/>
        </w:rPr>
      </w:pP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e-Meeting, April 17</w:t>
      </w:r>
      <w:r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 –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 26</w:t>
      </w:r>
      <w:r w:rsidRPr="00B977B9">
        <w:rPr>
          <w:rFonts w:ascii="Arial" w:eastAsia="宋体" w:hAnsi="Arial" w:cs="Arial" w:hint="eastAsia"/>
          <w:b/>
          <w:bCs/>
          <w:sz w:val="22"/>
          <w:vertAlign w:val="superscript"/>
          <w:lang w:val="x-none" w:eastAsia="zh-CN"/>
        </w:rPr>
        <w:t>th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3</w:t>
      </w:r>
    </w:p>
    <w:p w14:paraId="603308E9" w14:textId="77777777" w:rsidR="00331F74" w:rsidRPr="009F78DD" w:rsidRDefault="00331F74" w:rsidP="00C95803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eastAsiaTheme="minorEastAsia" w:cs="Arial"/>
          <w:b w:val="0"/>
          <w:kern w:val="3"/>
          <w:sz w:val="22"/>
          <w:szCs w:val="22"/>
          <w:lang w:val="en-US" w:eastAsia="zh-CN"/>
        </w:rPr>
      </w:pPr>
    </w:p>
    <w:p w14:paraId="00A257D9" w14:textId="25BBB23D" w:rsidR="008B67DE" w:rsidRPr="009F78DD" w:rsidRDefault="008B67DE" w:rsidP="00C95803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28" w:hanging="1728"/>
        <w:jc w:val="both"/>
        <w:rPr>
          <w:rFonts w:cs="Arial"/>
          <w:b w:val="0"/>
          <w:kern w:val="3"/>
          <w:sz w:val="22"/>
          <w:szCs w:val="22"/>
          <w:lang w:val="en-US"/>
        </w:rPr>
      </w:pPr>
      <w:r w:rsidRPr="009F78DD">
        <w:rPr>
          <w:rFonts w:cs="Arial"/>
          <w:kern w:val="3"/>
          <w:sz w:val="22"/>
          <w:szCs w:val="22"/>
          <w:lang w:val="en-US"/>
        </w:rPr>
        <w:t xml:space="preserve">Source:              </w:t>
      </w:r>
      <w:r w:rsidR="009F78DD">
        <w:rPr>
          <w:rFonts w:eastAsiaTheme="minorEastAsia" w:cs="Arial" w:hint="eastAsia"/>
          <w:kern w:val="3"/>
          <w:sz w:val="22"/>
          <w:szCs w:val="22"/>
          <w:lang w:val="en-US" w:eastAsia="zh-CN"/>
        </w:rPr>
        <w:t xml:space="preserve">   </w:t>
      </w:r>
      <w:r w:rsidRPr="009F78DD">
        <w:rPr>
          <w:rFonts w:cs="Arial"/>
          <w:kern w:val="3"/>
          <w:sz w:val="22"/>
          <w:szCs w:val="22"/>
          <w:lang w:val="en-US"/>
        </w:rPr>
        <w:t>CATT</w:t>
      </w:r>
    </w:p>
    <w:p w14:paraId="230D08C7" w14:textId="106DB4EF" w:rsidR="009F78DD" w:rsidRPr="00AC2C34" w:rsidRDefault="009F78DD" w:rsidP="00CA40D9">
      <w:pPr>
        <w:tabs>
          <w:tab w:val="left" w:pos="1843"/>
          <w:tab w:val="center" w:pos="4536"/>
          <w:tab w:val="right" w:pos="9072"/>
        </w:tabs>
        <w:spacing w:after="0"/>
        <w:ind w:left="1877" w:hangingChars="850" w:hanging="1877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0" w:name="Title"/>
      <w:bookmarkEnd w:id="0"/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1" w:name="OLE_LINK39"/>
      <w:bookmarkStart w:id="2" w:name="OLE_LINK40"/>
      <w:r w:rsidR="00F86F42" w:rsidRPr="00F86F42">
        <w:rPr>
          <w:rFonts w:ascii="Arial" w:eastAsia="MS Mincho" w:hAnsi="Arial"/>
          <w:b/>
          <w:sz w:val="22"/>
          <w:lang w:val="en-US"/>
        </w:rPr>
        <w:t xml:space="preserve">Remaining issues of </w:t>
      </w:r>
      <w:r w:rsidR="00154513" w:rsidRPr="00AF3230">
        <w:rPr>
          <w:rFonts w:ascii="Arial" w:eastAsiaTheme="minorEastAsia" w:hAnsi="Arial" w:cs="Arial"/>
          <w:b/>
          <w:sz w:val="22"/>
          <w:lang w:val="en-US" w:eastAsia="zh-CN"/>
        </w:rPr>
        <w:t>d</w:t>
      </w:r>
      <w:r w:rsidR="00F86F42" w:rsidRPr="00F86F42">
        <w:rPr>
          <w:rFonts w:ascii="Arial" w:eastAsia="MS Mincho" w:hAnsi="Arial"/>
          <w:b/>
          <w:sz w:val="22"/>
          <w:lang w:val="en-US"/>
        </w:rPr>
        <w:t>eployment scenarios and evaluation methodologies and preliminary performance results of LP-WUR</w:t>
      </w:r>
    </w:p>
    <w:bookmarkEnd w:id="1"/>
    <w:bookmarkEnd w:id="2"/>
    <w:p w14:paraId="46166E71" w14:textId="67D4084A" w:rsidR="009F78DD" w:rsidRPr="008C79C9" w:rsidRDefault="009F78DD" w:rsidP="009F78DD">
      <w:pPr>
        <w:tabs>
          <w:tab w:val="left" w:pos="1843"/>
          <w:tab w:val="center" w:pos="4536"/>
          <w:tab w:val="right" w:pos="9072"/>
        </w:tabs>
        <w:spacing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9F78DD">
        <w:rPr>
          <w:rFonts w:ascii="Arial" w:eastAsiaTheme="minorEastAsia" w:hAnsi="Arial"/>
          <w:b/>
          <w:sz w:val="22"/>
          <w:lang w:val="en-US" w:eastAsia="zh-CN"/>
        </w:rPr>
        <w:t>9.1</w:t>
      </w:r>
      <w:r w:rsidR="00477028">
        <w:rPr>
          <w:rFonts w:ascii="Arial" w:eastAsiaTheme="minorEastAsia" w:hAnsi="Arial" w:hint="eastAsia"/>
          <w:b/>
          <w:sz w:val="22"/>
          <w:lang w:val="en-US" w:eastAsia="zh-CN"/>
        </w:rPr>
        <w:t>1</w:t>
      </w:r>
      <w:r w:rsidRPr="009F78DD">
        <w:rPr>
          <w:rFonts w:ascii="Arial" w:eastAsiaTheme="minorEastAsia" w:hAnsi="Arial"/>
          <w:b/>
          <w:sz w:val="22"/>
          <w:lang w:val="en-US" w:eastAsia="zh-CN"/>
        </w:rPr>
        <w:t>.1</w:t>
      </w:r>
    </w:p>
    <w:p w14:paraId="6597CF13" w14:textId="77777777" w:rsidR="009F78DD" w:rsidRPr="00AC2C34" w:rsidRDefault="009F78DD" w:rsidP="009F78DD">
      <w:pPr>
        <w:tabs>
          <w:tab w:val="left" w:pos="1843"/>
          <w:tab w:val="center" w:pos="4536"/>
          <w:tab w:val="right" w:pos="9072"/>
        </w:tabs>
        <w:spacing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14:paraId="43154BE3" w14:textId="77777777" w:rsidR="009F78DD" w:rsidRPr="009F78DD" w:rsidRDefault="009F78DD" w:rsidP="009F78DD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67" w:hangingChars="800" w:hanging="1767"/>
        <w:jc w:val="both"/>
        <w:rPr>
          <w:rFonts w:eastAsiaTheme="minorEastAsia" w:cs="Arial"/>
          <w:kern w:val="3"/>
          <w:sz w:val="22"/>
          <w:szCs w:val="22"/>
          <w:lang w:val="en-US" w:eastAsia="zh-CN"/>
        </w:rPr>
      </w:pPr>
    </w:p>
    <w:p w14:paraId="2A979244" w14:textId="77777777" w:rsidR="00331F74" w:rsidRDefault="00331F74" w:rsidP="00C95803">
      <w:pPr>
        <w:pBdr>
          <w:bottom w:val="single" w:sz="4" w:space="1" w:color="auto"/>
        </w:pBdr>
        <w:tabs>
          <w:tab w:val="left" w:pos="2552"/>
        </w:tabs>
        <w:ind w:left="1728" w:hanging="1728"/>
        <w:jc w:val="both"/>
        <w:rPr>
          <w:sz w:val="4"/>
          <w:szCs w:val="4"/>
        </w:rPr>
      </w:pPr>
    </w:p>
    <w:p w14:paraId="13D3052F" w14:textId="77777777" w:rsidR="00331F74" w:rsidRPr="000D56FD" w:rsidRDefault="00C225EB" w:rsidP="00C95803">
      <w:pPr>
        <w:pStyle w:val="1"/>
        <w:rPr>
          <w:b/>
          <w:sz w:val="28"/>
          <w:szCs w:val="28"/>
        </w:rPr>
      </w:pPr>
      <w:r w:rsidRPr="000D56FD">
        <w:rPr>
          <w:b/>
          <w:sz w:val="28"/>
          <w:szCs w:val="28"/>
        </w:rPr>
        <w:t>Introduction</w:t>
      </w:r>
    </w:p>
    <w:p w14:paraId="55B579A7" w14:textId="5BC2E6F3" w:rsidR="009315F5" w:rsidRDefault="009315F5" w:rsidP="00762D30">
      <w:pPr>
        <w:pStyle w:val="RAN1text"/>
        <w:spacing w:line="240" w:lineRule="auto"/>
        <w:rPr>
          <w:rFonts w:eastAsiaTheme="minorEastAsia"/>
          <w:szCs w:val="20"/>
          <w:lang w:val="en-US" w:eastAsia="zh-CN"/>
        </w:rPr>
      </w:pPr>
      <w:r w:rsidRPr="00430F7F">
        <w:rPr>
          <w:rFonts w:eastAsiaTheme="minorEastAsia" w:hint="eastAsia"/>
          <w:szCs w:val="20"/>
          <w:lang w:val="en-US" w:eastAsia="zh-CN"/>
        </w:rPr>
        <w:t>In RAN</w:t>
      </w:r>
      <w:r>
        <w:rPr>
          <w:rFonts w:eastAsiaTheme="minorEastAsia" w:hint="eastAsia"/>
          <w:szCs w:val="20"/>
          <w:lang w:val="en-US" w:eastAsia="zh-CN"/>
        </w:rPr>
        <w:t>1</w:t>
      </w:r>
      <w:r w:rsidRPr="00430F7F">
        <w:rPr>
          <w:rFonts w:eastAsiaTheme="minorEastAsia" w:hint="eastAsia"/>
          <w:szCs w:val="20"/>
          <w:lang w:val="en-US" w:eastAsia="zh-CN"/>
        </w:rPr>
        <w:t>#</w:t>
      </w:r>
      <w:r w:rsidR="00EB40EB">
        <w:rPr>
          <w:rFonts w:eastAsiaTheme="minorEastAsia" w:hint="eastAsia"/>
          <w:szCs w:val="20"/>
          <w:lang w:val="en-US" w:eastAsia="zh-CN"/>
        </w:rPr>
        <w:t>112</w:t>
      </w:r>
      <w:r w:rsidR="00721D64">
        <w:rPr>
          <w:rFonts w:eastAsiaTheme="minorEastAsia" w:hint="eastAsia"/>
          <w:szCs w:val="20"/>
          <w:lang w:val="en-US" w:eastAsia="zh-CN"/>
        </w:rPr>
        <w:t xml:space="preserve"> </w:t>
      </w:r>
      <w:r w:rsidR="00D8414E">
        <w:rPr>
          <w:rFonts w:eastAsiaTheme="minorEastAsia"/>
          <w:szCs w:val="20"/>
          <w:lang w:val="en-US" w:eastAsia="zh-CN"/>
        </w:rPr>
        <w:fldChar w:fldCharType="begin"/>
      </w:r>
      <w:r w:rsidR="00D8414E">
        <w:rPr>
          <w:rFonts w:eastAsiaTheme="minorEastAsia"/>
          <w:szCs w:val="20"/>
          <w:lang w:val="en-US" w:eastAsia="zh-CN"/>
        </w:rPr>
        <w:instrText xml:space="preserve"> </w:instrText>
      </w:r>
      <w:r w:rsidR="00D8414E">
        <w:rPr>
          <w:rFonts w:eastAsiaTheme="minorEastAsia" w:hint="eastAsia"/>
          <w:szCs w:val="20"/>
          <w:lang w:val="en-US" w:eastAsia="zh-CN"/>
        </w:rPr>
        <w:instrText>REF _Ref113614558 \n \h</w:instrText>
      </w:r>
      <w:r w:rsidR="00D8414E">
        <w:rPr>
          <w:rFonts w:eastAsiaTheme="minorEastAsia"/>
          <w:szCs w:val="20"/>
          <w:lang w:val="en-US" w:eastAsia="zh-CN"/>
        </w:rPr>
        <w:instrText xml:space="preserve"> </w:instrText>
      </w:r>
      <w:r w:rsidR="00C95803">
        <w:rPr>
          <w:rFonts w:eastAsiaTheme="minorEastAsia"/>
          <w:szCs w:val="20"/>
          <w:lang w:val="en-US" w:eastAsia="zh-CN"/>
        </w:rPr>
        <w:instrText xml:space="preserve"> \* MERGEFORMAT </w:instrText>
      </w:r>
      <w:r w:rsidR="00D8414E">
        <w:rPr>
          <w:rFonts w:eastAsiaTheme="minorEastAsia"/>
          <w:szCs w:val="20"/>
          <w:lang w:val="en-US" w:eastAsia="zh-CN"/>
        </w:rPr>
      </w:r>
      <w:r w:rsidR="00D8414E">
        <w:rPr>
          <w:rFonts w:eastAsiaTheme="minorEastAsia"/>
          <w:szCs w:val="20"/>
          <w:lang w:val="en-US" w:eastAsia="zh-CN"/>
        </w:rPr>
        <w:fldChar w:fldCharType="separate"/>
      </w:r>
      <w:r w:rsidR="006D6222">
        <w:rPr>
          <w:rFonts w:eastAsiaTheme="minorEastAsia"/>
          <w:szCs w:val="20"/>
          <w:lang w:val="en-US" w:eastAsia="zh-CN"/>
        </w:rPr>
        <w:t>[1]</w:t>
      </w:r>
      <w:r w:rsidR="00D8414E">
        <w:rPr>
          <w:rFonts w:eastAsiaTheme="minorEastAsia"/>
          <w:szCs w:val="20"/>
          <w:lang w:val="en-US" w:eastAsia="zh-CN"/>
        </w:rPr>
        <w:fldChar w:fldCharType="end"/>
      </w:r>
      <w:r w:rsidRPr="00430F7F">
        <w:rPr>
          <w:rFonts w:eastAsiaTheme="minorEastAsia"/>
          <w:szCs w:val="20"/>
          <w:lang w:val="en-US" w:eastAsia="zh-CN"/>
        </w:rPr>
        <w:t xml:space="preserve">, </w:t>
      </w:r>
      <w:r>
        <w:rPr>
          <w:rFonts w:eastAsiaTheme="minorEastAsia"/>
          <w:szCs w:val="20"/>
          <w:lang w:val="en-US" w:eastAsia="zh-CN"/>
        </w:rPr>
        <w:t>the</w:t>
      </w:r>
      <w:r>
        <w:rPr>
          <w:rFonts w:eastAsiaTheme="minorEastAsia" w:hint="eastAsia"/>
          <w:szCs w:val="20"/>
          <w:lang w:val="en-US" w:eastAsia="zh-CN"/>
        </w:rPr>
        <w:t xml:space="preserve"> </w:t>
      </w:r>
      <w:r w:rsidR="00E86F0E">
        <w:rPr>
          <w:rFonts w:eastAsiaTheme="minorEastAsia"/>
          <w:szCs w:val="20"/>
          <w:lang w:val="en-US" w:eastAsia="zh-CN"/>
        </w:rPr>
        <w:t>evaluation</w:t>
      </w:r>
      <w:r w:rsidR="00697A8E">
        <w:rPr>
          <w:rFonts w:eastAsiaTheme="minorEastAsia" w:hint="eastAsia"/>
          <w:szCs w:val="20"/>
          <w:lang w:val="en-US" w:eastAsia="zh-CN"/>
        </w:rPr>
        <w:t xml:space="preserve"> </w:t>
      </w:r>
      <w:r w:rsidR="00917DBE">
        <w:rPr>
          <w:rFonts w:eastAsiaTheme="minorEastAsia" w:hint="eastAsia"/>
          <w:szCs w:val="20"/>
          <w:lang w:val="en-US" w:eastAsia="zh-CN"/>
        </w:rPr>
        <w:t>performance</w:t>
      </w:r>
      <w:r w:rsidR="00B60153">
        <w:rPr>
          <w:rFonts w:eastAsiaTheme="minorEastAsia" w:hint="eastAsia"/>
          <w:szCs w:val="20"/>
          <w:lang w:val="en-US" w:eastAsia="zh-CN"/>
        </w:rPr>
        <w:t xml:space="preserve">, </w:t>
      </w:r>
      <w:r w:rsidR="009D24AF">
        <w:rPr>
          <w:rFonts w:eastAsiaTheme="minorEastAsia" w:hint="eastAsia"/>
          <w:szCs w:val="20"/>
          <w:lang w:val="en-US" w:eastAsia="zh-CN"/>
        </w:rPr>
        <w:t>traffic model</w:t>
      </w:r>
      <w:r w:rsidR="00917DBE">
        <w:rPr>
          <w:rFonts w:eastAsiaTheme="minorEastAsia" w:hint="eastAsia"/>
          <w:szCs w:val="20"/>
          <w:lang w:val="en-US" w:eastAsia="zh-CN"/>
        </w:rPr>
        <w:t xml:space="preserve"> </w:t>
      </w:r>
      <w:r w:rsidR="00697A8E">
        <w:rPr>
          <w:rFonts w:eastAsiaTheme="minorEastAsia" w:hint="eastAsia"/>
          <w:szCs w:val="20"/>
          <w:lang w:val="en-US" w:eastAsia="zh-CN"/>
        </w:rPr>
        <w:t xml:space="preserve">and </w:t>
      </w:r>
      <w:r w:rsidR="003B224A">
        <w:rPr>
          <w:rFonts w:eastAsiaTheme="minorEastAsia" w:hint="eastAsia"/>
          <w:szCs w:val="20"/>
          <w:lang w:val="en-US" w:eastAsia="zh-CN"/>
        </w:rPr>
        <w:t>power model</w:t>
      </w:r>
      <w:r w:rsidR="00E86F0E">
        <w:rPr>
          <w:rFonts w:eastAsiaTheme="minorEastAsia" w:hint="eastAsia"/>
          <w:szCs w:val="20"/>
          <w:lang w:val="en-US" w:eastAsia="zh-CN"/>
        </w:rPr>
        <w:t xml:space="preserve"> </w:t>
      </w:r>
      <w:r w:rsidR="00253A7B">
        <w:rPr>
          <w:rFonts w:eastAsiaTheme="minorEastAsia" w:hint="eastAsia"/>
          <w:szCs w:val="20"/>
          <w:lang w:val="en-US" w:eastAsia="zh-CN"/>
        </w:rPr>
        <w:t>were</w:t>
      </w:r>
      <w:r w:rsidR="00E86F0E">
        <w:rPr>
          <w:rFonts w:eastAsiaTheme="minorEastAsia" w:hint="eastAsia"/>
          <w:szCs w:val="20"/>
          <w:lang w:val="en-US" w:eastAsia="zh-CN"/>
        </w:rPr>
        <w:t xml:space="preserve"> </w:t>
      </w:r>
      <w:r w:rsidR="00253A7B">
        <w:rPr>
          <w:rFonts w:eastAsiaTheme="minorEastAsia" w:hint="eastAsia"/>
          <w:szCs w:val="20"/>
          <w:lang w:val="en-US" w:eastAsia="zh-CN"/>
        </w:rPr>
        <w:t xml:space="preserve">discussed for </w:t>
      </w:r>
      <w:r w:rsidR="00253A7B" w:rsidRPr="00253A7B">
        <w:rPr>
          <w:rFonts w:eastAsiaTheme="minorEastAsia"/>
          <w:szCs w:val="20"/>
          <w:lang w:val="en-US" w:eastAsia="zh-CN"/>
        </w:rPr>
        <w:t>low-power wakeup receiver</w:t>
      </w:r>
      <w:r w:rsidR="006852AA">
        <w:rPr>
          <w:rFonts w:eastAsiaTheme="minorEastAsia" w:hint="eastAsia"/>
          <w:szCs w:val="20"/>
          <w:lang w:val="en-US" w:eastAsia="zh-CN"/>
        </w:rPr>
        <w:t xml:space="preserve"> </w:t>
      </w:r>
      <w:r w:rsidR="00117F0E">
        <w:rPr>
          <w:rFonts w:eastAsiaTheme="minorEastAsia" w:hint="eastAsia"/>
          <w:szCs w:val="20"/>
          <w:lang w:val="en-US" w:eastAsia="zh-CN"/>
        </w:rPr>
        <w:t>(LP-WUR)</w:t>
      </w:r>
      <w:r w:rsidR="006852AA">
        <w:rPr>
          <w:rFonts w:eastAsiaTheme="minorEastAsia" w:hint="eastAsia"/>
          <w:szCs w:val="20"/>
          <w:lang w:val="en-US" w:eastAsia="zh-CN"/>
        </w:rPr>
        <w:t xml:space="preserve"> and signal</w:t>
      </w:r>
      <w:r w:rsidR="00117F0E">
        <w:rPr>
          <w:rFonts w:eastAsiaTheme="minorEastAsia" w:hint="eastAsia"/>
          <w:szCs w:val="20"/>
          <w:lang w:val="en-US" w:eastAsia="zh-CN"/>
        </w:rPr>
        <w:t xml:space="preserve"> (LP-WUS)</w:t>
      </w:r>
      <w:r>
        <w:rPr>
          <w:rFonts w:eastAsiaTheme="minorEastAsia"/>
          <w:szCs w:val="20"/>
          <w:lang w:val="en-US" w:eastAsia="zh-CN"/>
        </w:rPr>
        <w:t>. S</w:t>
      </w:r>
      <w:r>
        <w:rPr>
          <w:rFonts w:eastAsiaTheme="minorEastAsia" w:hint="eastAsia"/>
          <w:szCs w:val="20"/>
          <w:lang w:val="en-US" w:eastAsia="zh-CN"/>
        </w:rPr>
        <w:t xml:space="preserve">ome agreements </w:t>
      </w:r>
      <w:r>
        <w:rPr>
          <w:rFonts w:eastAsiaTheme="minorEastAsia"/>
          <w:szCs w:val="20"/>
          <w:lang w:val="en-US" w:eastAsia="zh-CN"/>
        </w:rPr>
        <w:t>were made as follows:</w:t>
      </w:r>
    </w:p>
    <w:p w14:paraId="4CCD3A4A" w14:textId="77777777" w:rsidR="00711B19" w:rsidRDefault="00711B19" w:rsidP="00762D30">
      <w:pPr>
        <w:pStyle w:val="RAN1text"/>
        <w:spacing w:line="240" w:lineRule="auto"/>
        <w:rPr>
          <w:rFonts w:eastAsiaTheme="minorEastAsia"/>
          <w:szCs w:val="20"/>
          <w:lang w:val="en-US"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93"/>
      </w:tblGrid>
      <w:tr w:rsidR="009315F5" w14:paraId="36187BF0" w14:textId="77777777" w:rsidTr="000661A6">
        <w:tc>
          <w:tcPr>
            <w:tcW w:w="9293" w:type="dxa"/>
          </w:tcPr>
          <w:p w14:paraId="2197AAD6" w14:textId="77777777" w:rsidR="00EB40EB" w:rsidRPr="00EB40EB" w:rsidRDefault="00EB40EB" w:rsidP="00EB40EB">
            <w:pPr>
              <w:rPr>
                <w:b/>
                <w:bCs/>
                <w:lang w:val="en-US" w:eastAsia="x-none"/>
              </w:rPr>
            </w:pPr>
            <w:r w:rsidRPr="00EB40EB">
              <w:rPr>
                <w:b/>
                <w:bCs/>
                <w:lang w:val="en-US" w:eastAsia="x-none"/>
              </w:rPr>
              <w:t>Conclusion:</w:t>
            </w:r>
          </w:p>
          <w:p w14:paraId="5281A7D0" w14:textId="77777777" w:rsidR="00EB40EB" w:rsidRPr="0012514E" w:rsidRDefault="00EB40EB" w:rsidP="00EB40EB">
            <w:pPr>
              <w:rPr>
                <w:lang w:val="en-US" w:eastAsia="x-none"/>
              </w:rPr>
            </w:pPr>
            <w:r w:rsidRPr="00EB40EB">
              <w:rPr>
                <w:lang w:val="en-US" w:eastAsia="x-none"/>
              </w:rPr>
              <w:t>The FAR definition does NOT include the impact of the falsely alarmed for wake-up due to the detection of a LP-WUS which is intended to wake-up/alarm the LP-WUR of another UE within the same UE group</w:t>
            </w:r>
          </w:p>
          <w:p w14:paraId="530FA8C2" w14:textId="77777777" w:rsidR="00EB40EB" w:rsidRDefault="00EB40EB" w:rsidP="00EB40EB">
            <w:pPr>
              <w:rPr>
                <w:lang w:eastAsia="x-none"/>
              </w:rPr>
            </w:pPr>
          </w:p>
          <w:p w14:paraId="1AC9FE49" w14:textId="77777777" w:rsidR="00EB40EB" w:rsidRPr="00046058" w:rsidRDefault="00EB40EB" w:rsidP="00EB40EB">
            <w:pPr>
              <w:rPr>
                <w:b/>
                <w:bCs/>
                <w:highlight w:val="green"/>
                <w:lang w:val="en-US" w:eastAsia="x-none"/>
              </w:rPr>
            </w:pPr>
            <w:r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522CE7E6" w14:textId="77777777" w:rsidR="00EB40EB" w:rsidRPr="00EB40EB" w:rsidRDefault="00EB40EB" w:rsidP="00EB40EB">
            <w:pPr>
              <w:rPr>
                <w:szCs w:val="22"/>
                <w:lang w:eastAsia="zh-CN"/>
              </w:rPr>
            </w:pPr>
            <w:r w:rsidRPr="00EB40EB">
              <w:rPr>
                <w:szCs w:val="22"/>
                <w:lang w:eastAsia="zh-CN"/>
              </w:rPr>
              <w:t>The following characteristics for target use cases are considered in the study item:</w:t>
            </w:r>
          </w:p>
          <w:p w14:paraId="1FC930EF" w14:textId="77777777" w:rsidR="00EB40EB" w:rsidRPr="00EB40EB" w:rsidRDefault="00EB40EB" w:rsidP="00EB40EB">
            <w:pPr>
              <w:pStyle w:val="af7"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</w:pPr>
            <w:proofErr w:type="spellStart"/>
            <w:r w:rsidRPr="00EB40EB">
              <w:t>IoT</w:t>
            </w:r>
            <w:proofErr w:type="spellEnd"/>
            <w:r w:rsidRPr="00EB40EB">
              <w:t xml:space="preserve"> cases including e.g., industrial wireless sensors, controllers, actuators and </w:t>
            </w:r>
            <w:proofErr w:type="spellStart"/>
            <w:r w:rsidRPr="00EB40EB">
              <w:t>etc</w:t>
            </w:r>
            <w:proofErr w:type="spellEnd"/>
            <w:r w:rsidRPr="00EB40EB">
              <w:t>, including the following characteristics,</w:t>
            </w:r>
          </w:p>
          <w:p w14:paraId="0466F427" w14:textId="77777777" w:rsidR="00EB40EB" w:rsidRPr="00EB40EB" w:rsidRDefault="00EB40EB" w:rsidP="00EB40EB">
            <w:pPr>
              <w:pStyle w:val="af7"/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</w:pPr>
            <w:r w:rsidRPr="00EB40EB">
              <w:t>FFS: latency</w:t>
            </w:r>
          </w:p>
          <w:p w14:paraId="7CB13FE6" w14:textId="77777777" w:rsidR="00EB40EB" w:rsidRPr="00EB40EB" w:rsidRDefault="00EB40EB" w:rsidP="00EB40EB">
            <w:pPr>
              <w:pStyle w:val="af7"/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</w:pPr>
            <w:r w:rsidRPr="00EB40EB">
              <w:rPr>
                <w:rFonts w:hint="eastAsia"/>
              </w:rPr>
              <w:t>prim</w:t>
            </w:r>
            <w:r w:rsidRPr="00EB40EB">
              <w:t>ary for small form devices</w:t>
            </w:r>
          </w:p>
          <w:p w14:paraId="36ED628D" w14:textId="77777777" w:rsidR="00EB40EB" w:rsidRPr="00EB40EB" w:rsidRDefault="00EB40EB" w:rsidP="00EB40EB">
            <w:pPr>
              <w:pStyle w:val="af7"/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</w:pPr>
            <w:r w:rsidRPr="00EB40EB">
              <w:t>power-sensitive</w:t>
            </w:r>
          </w:p>
          <w:p w14:paraId="4BEA88C6" w14:textId="77777777" w:rsidR="00EB40EB" w:rsidRPr="00EB40EB" w:rsidRDefault="00EB40EB" w:rsidP="00EB40EB">
            <w:pPr>
              <w:pStyle w:val="af7"/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</w:pPr>
            <w:r w:rsidRPr="00EB40EB">
              <w:rPr>
                <w:rFonts w:eastAsia="Malgun Gothic"/>
                <w:lang w:eastAsia="zh-CN"/>
              </w:rPr>
              <w:t>static, nomadic or limited mobility</w:t>
            </w:r>
          </w:p>
          <w:p w14:paraId="7F8DEDB1" w14:textId="77777777" w:rsidR="00EB40EB" w:rsidRPr="00EB40EB" w:rsidRDefault="00EB40EB" w:rsidP="00EB40EB">
            <w:pPr>
              <w:pStyle w:val="af7"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</w:pPr>
            <w:r w:rsidRPr="00EB40EB">
              <w:t xml:space="preserve">Wearable cases including e.g., smart watches, rings, eHealth related devices, and medical monitoring devices etc., </w:t>
            </w:r>
          </w:p>
          <w:p w14:paraId="02E4905F" w14:textId="77777777" w:rsidR="00EB40EB" w:rsidRPr="00EB40EB" w:rsidRDefault="00EB40EB" w:rsidP="00EB40EB">
            <w:pPr>
              <w:pStyle w:val="af7"/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</w:pPr>
            <w:r w:rsidRPr="00EB40EB">
              <w:t>FFS: latency</w:t>
            </w:r>
          </w:p>
          <w:p w14:paraId="158343BD" w14:textId="77777777" w:rsidR="00EB40EB" w:rsidRPr="00EB40EB" w:rsidRDefault="00EB40EB" w:rsidP="00EB40EB">
            <w:pPr>
              <w:pStyle w:val="af7"/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</w:pPr>
            <w:r w:rsidRPr="00EB40EB">
              <w:rPr>
                <w:rFonts w:hint="eastAsia"/>
              </w:rPr>
              <w:t>prim</w:t>
            </w:r>
            <w:r w:rsidRPr="00EB40EB">
              <w:t>ary for small form devices,</w:t>
            </w:r>
          </w:p>
          <w:p w14:paraId="67CA581E" w14:textId="77777777" w:rsidR="00EB40EB" w:rsidRPr="00EB40EB" w:rsidRDefault="00EB40EB" w:rsidP="00EB40EB">
            <w:pPr>
              <w:pStyle w:val="af7"/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</w:pPr>
            <w:r w:rsidRPr="00EB40EB">
              <w:t>power-sensitive</w:t>
            </w:r>
          </w:p>
          <w:p w14:paraId="58A3590E" w14:textId="77777777" w:rsidR="00EB40EB" w:rsidRPr="00EB40EB" w:rsidRDefault="00EB40EB" w:rsidP="00EB40EB">
            <w:pPr>
              <w:pStyle w:val="af7"/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</w:pPr>
            <w:r w:rsidRPr="00EB40EB">
              <w:rPr>
                <w:rFonts w:eastAsia="Malgun Gothic"/>
                <w:lang w:eastAsia="zh-CN"/>
              </w:rPr>
              <w:t>low/medium speed</w:t>
            </w:r>
            <w:r w:rsidRPr="00EB40EB">
              <w:rPr>
                <w:rFonts w:eastAsia="Malgun Gothic" w:hint="eastAsia"/>
                <w:lang w:eastAsia="zh-CN"/>
              </w:rPr>
              <w:t>,</w:t>
            </w:r>
            <w:r w:rsidRPr="00EB40EB">
              <w:rPr>
                <w:rFonts w:eastAsia="Malgun Gothic"/>
                <w:lang w:eastAsia="zh-CN"/>
              </w:rPr>
              <w:t xml:space="preserve"> FFS</w:t>
            </w:r>
            <w:r w:rsidRPr="00EB40EB">
              <w:rPr>
                <w:rFonts w:eastAsia="Malgun Gothic" w:hint="eastAsia"/>
                <w:lang w:eastAsia="zh-CN"/>
              </w:rPr>
              <w:t>:</w:t>
            </w:r>
            <w:r w:rsidRPr="00EB40EB">
              <w:rPr>
                <w:rFonts w:eastAsia="Malgun Gothic"/>
                <w:lang w:eastAsia="zh-CN"/>
              </w:rPr>
              <w:t xml:space="preserve"> high speed</w:t>
            </w:r>
          </w:p>
          <w:p w14:paraId="0D9C45FB" w14:textId="77777777" w:rsidR="00EB40EB" w:rsidRPr="00EB40EB" w:rsidRDefault="00EB40EB" w:rsidP="00EB40EB">
            <w:pPr>
              <w:pStyle w:val="af7"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</w:pPr>
            <w:proofErr w:type="spellStart"/>
            <w:r w:rsidRPr="00EB40EB">
              <w:t>eMBB</w:t>
            </w:r>
            <w:proofErr w:type="spellEnd"/>
            <w:r w:rsidRPr="00EB40EB">
              <w:t xml:space="preserve"> cases including e.g., XR/smart glasses, smart phones and etc.,</w:t>
            </w:r>
          </w:p>
          <w:p w14:paraId="3F356422" w14:textId="77777777" w:rsidR="00EB40EB" w:rsidRPr="00EB40EB" w:rsidRDefault="00EB40EB" w:rsidP="00EB40EB">
            <w:pPr>
              <w:pStyle w:val="af7"/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</w:pPr>
            <w:r w:rsidRPr="00EB40EB">
              <w:t>FFS: latency</w:t>
            </w:r>
          </w:p>
          <w:p w14:paraId="7E4F3DCC" w14:textId="77777777" w:rsidR="00EB40EB" w:rsidRPr="00EB40EB" w:rsidRDefault="00EB40EB" w:rsidP="00EB40EB">
            <w:pPr>
              <w:pStyle w:val="af7"/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</w:pPr>
            <w:r w:rsidRPr="00EB40EB">
              <w:t>devices form is various and not restricted</w:t>
            </w:r>
          </w:p>
          <w:p w14:paraId="4102A5F5" w14:textId="77777777" w:rsidR="00EB40EB" w:rsidRPr="00EB40EB" w:rsidRDefault="00EB40EB" w:rsidP="00EB40EB">
            <w:pPr>
              <w:pStyle w:val="af7"/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</w:pPr>
            <w:r w:rsidRPr="00EB40EB">
              <w:t>power-sensitive</w:t>
            </w:r>
          </w:p>
          <w:p w14:paraId="1DA58298" w14:textId="77777777" w:rsidR="00EB40EB" w:rsidRPr="00EB40EB" w:rsidRDefault="00EB40EB" w:rsidP="00EB40EB">
            <w:pPr>
              <w:pStyle w:val="af7"/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contextualSpacing w:val="0"/>
              <w:textAlignment w:val="baseline"/>
            </w:pPr>
            <w:r w:rsidRPr="00EB40EB">
              <w:rPr>
                <w:rFonts w:eastAsia="Malgun Gothic"/>
                <w:lang w:eastAsia="zh-CN"/>
              </w:rPr>
              <w:t>low/medium speed</w:t>
            </w:r>
            <w:r w:rsidRPr="00EB40EB">
              <w:rPr>
                <w:rFonts w:eastAsia="Malgun Gothic" w:hint="eastAsia"/>
                <w:lang w:eastAsia="zh-CN"/>
              </w:rPr>
              <w:t>,</w:t>
            </w:r>
            <w:r w:rsidRPr="00EB40EB">
              <w:rPr>
                <w:rFonts w:eastAsia="Malgun Gothic"/>
                <w:lang w:eastAsia="zh-CN"/>
              </w:rPr>
              <w:t xml:space="preserve"> FFS</w:t>
            </w:r>
            <w:r w:rsidRPr="00EB40EB">
              <w:rPr>
                <w:rFonts w:eastAsia="Malgun Gothic" w:hint="eastAsia"/>
                <w:lang w:eastAsia="zh-CN"/>
              </w:rPr>
              <w:t>:</w:t>
            </w:r>
            <w:r w:rsidRPr="00EB40EB">
              <w:rPr>
                <w:rFonts w:eastAsia="Malgun Gothic"/>
                <w:lang w:eastAsia="zh-CN"/>
              </w:rPr>
              <w:t xml:space="preserve"> high speed</w:t>
            </w:r>
          </w:p>
          <w:p w14:paraId="718FCBD8" w14:textId="77777777" w:rsidR="00EB40EB" w:rsidRDefault="00EB40EB" w:rsidP="00EB40EB">
            <w:pPr>
              <w:rPr>
                <w:lang w:eastAsia="zh-CN"/>
              </w:rPr>
            </w:pPr>
            <w:r w:rsidRPr="00EB40EB">
              <w:rPr>
                <w:rFonts w:hint="eastAsia"/>
                <w:lang w:eastAsia="zh-CN"/>
              </w:rPr>
              <w:t>N</w:t>
            </w:r>
            <w:r w:rsidRPr="00EB40EB">
              <w:rPr>
                <w:lang w:eastAsia="zh-CN"/>
              </w:rPr>
              <w:t>ote: other use cases/characteristics are not precluded if any.</w:t>
            </w:r>
          </w:p>
          <w:p w14:paraId="348C1A60" w14:textId="77777777" w:rsidR="00EB40EB" w:rsidRDefault="00EB40EB" w:rsidP="00EB40EB">
            <w:pPr>
              <w:rPr>
                <w:lang w:eastAsia="x-none"/>
              </w:rPr>
            </w:pPr>
          </w:p>
          <w:p w14:paraId="7DDCA6EB" w14:textId="77777777" w:rsidR="00EB40EB" w:rsidRPr="00046058" w:rsidRDefault="00EB40EB" w:rsidP="00EB40EB">
            <w:pPr>
              <w:rPr>
                <w:b/>
                <w:bCs/>
                <w:highlight w:val="green"/>
                <w:lang w:val="en-US" w:eastAsia="x-none"/>
              </w:rPr>
            </w:pPr>
            <w:r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14FC819B" w14:textId="77777777" w:rsidR="00EB40EB" w:rsidRPr="00EB40EB" w:rsidRDefault="00EB40EB" w:rsidP="00EB40EB">
            <w:pPr>
              <w:rPr>
                <w:lang w:eastAsia="zh-CN"/>
              </w:rPr>
            </w:pPr>
            <w:r w:rsidRPr="00EB40EB">
              <w:rPr>
                <w:rFonts w:hint="eastAsia"/>
              </w:rPr>
              <w:t xml:space="preserve">For evaluation, at least </w:t>
            </w:r>
            <w:r w:rsidRPr="00EB40EB">
              <w:rPr>
                <w:rFonts w:cs="Times"/>
              </w:rPr>
              <w:t>for</w:t>
            </w:r>
            <w:r w:rsidRPr="00EB40EB">
              <w:rPr>
                <w:rFonts w:hint="eastAsia"/>
              </w:rPr>
              <w:t xml:space="preserve"> FR1 MR ultra-deep sleep state, </w:t>
            </w:r>
            <w:r w:rsidRPr="00EB40EB">
              <w:rPr>
                <w:rFonts w:cs="Times"/>
              </w:rPr>
              <w:t>(Ramp-up and down transition energy, ramp-up time) is as follows,</w:t>
            </w:r>
          </w:p>
          <w:p w14:paraId="3604D0EE" w14:textId="77777777" w:rsidR="00EB40EB" w:rsidRPr="00EB40EB" w:rsidRDefault="00EB40EB" w:rsidP="00EB40EB">
            <w:pPr>
              <w:pStyle w:val="af7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lang w:eastAsia="zh-CN"/>
              </w:rPr>
            </w:pPr>
            <w:r w:rsidRPr="00EB40EB">
              <w:rPr>
                <w:rFonts w:hint="eastAsia"/>
                <w:lang w:eastAsia="zh-CN"/>
              </w:rPr>
              <w:t>Alt 1: (15000, 400ms)</w:t>
            </w:r>
          </w:p>
          <w:p w14:paraId="71D00815" w14:textId="77777777" w:rsidR="00EB40EB" w:rsidRPr="00EB40EB" w:rsidRDefault="00EB40EB" w:rsidP="00EB40EB">
            <w:pPr>
              <w:pStyle w:val="af7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lang w:eastAsia="zh-CN"/>
              </w:rPr>
            </w:pPr>
            <w:r w:rsidRPr="00EB40EB">
              <w:rPr>
                <w:rFonts w:hint="eastAsia"/>
                <w:lang w:eastAsia="zh-CN"/>
              </w:rPr>
              <w:t>Alt 2: ([40000], [800ms])</w:t>
            </w:r>
          </w:p>
          <w:p w14:paraId="54D314B9" w14:textId="77777777" w:rsidR="00EB40EB" w:rsidRDefault="00EB40EB" w:rsidP="00EB40EB">
            <w:pPr>
              <w:rPr>
                <w:lang w:eastAsia="zh-CN"/>
              </w:rPr>
            </w:pPr>
            <w:r w:rsidRPr="00EB40EB">
              <w:rPr>
                <w:rFonts w:hint="eastAsia"/>
              </w:rPr>
              <w:t>Company to report which alternative they use for which use cases.</w:t>
            </w:r>
          </w:p>
          <w:p w14:paraId="40CEEA3A" w14:textId="77777777" w:rsidR="00EB40EB" w:rsidRPr="00DC296D" w:rsidRDefault="00EB40EB" w:rsidP="00EB40EB">
            <w:pPr>
              <w:rPr>
                <w:lang w:eastAsia="zh-CN"/>
              </w:rPr>
            </w:pPr>
          </w:p>
          <w:p w14:paraId="5CFC97EC" w14:textId="77777777" w:rsidR="00EB40EB" w:rsidRPr="00046058" w:rsidRDefault="00EB40EB" w:rsidP="00EB40EB">
            <w:pPr>
              <w:rPr>
                <w:b/>
                <w:bCs/>
                <w:highlight w:val="green"/>
                <w:lang w:val="en-US" w:eastAsia="x-none"/>
              </w:rPr>
            </w:pPr>
            <w:r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4D6D02BE" w14:textId="3669E083" w:rsidR="00EB40EB" w:rsidRPr="002609D5" w:rsidRDefault="00EB40EB" w:rsidP="00EB40EB">
            <w:pPr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coverage evaluation, the following is used,</w:t>
            </w:r>
          </w:p>
          <w:tbl>
            <w:tblPr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14"/>
              <w:gridCol w:w="5953"/>
            </w:tblGrid>
            <w:tr w:rsidR="00EB40EB" w:rsidRPr="005B71F7" w14:paraId="311CEF3E" w14:textId="77777777" w:rsidTr="003D37D3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0F11F5" w14:textId="77777777" w:rsidR="00EB40EB" w:rsidRPr="008B6429" w:rsidRDefault="00EB40EB" w:rsidP="003D37D3">
                  <w:pPr>
                    <w:rPr>
                      <w:sz w:val="18"/>
                      <w:highlight w:val="green"/>
                      <w:lang w:eastAsia="zh-CN"/>
                    </w:rPr>
                  </w:pPr>
                  <w:r w:rsidRPr="008B6429">
                    <w:rPr>
                      <w:sz w:val="18"/>
                      <w:lang w:eastAsia="zh-CN"/>
                    </w:rPr>
                    <w:lastRenderedPageBreak/>
                    <w:t xml:space="preserve">Number of RX chains at the UE’s MR </w:t>
                  </w:r>
                  <w:r w:rsidRPr="008B6429">
                    <w:rPr>
                      <w:strike/>
                      <w:sz w:val="18"/>
                      <w:lang w:eastAsia="zh-CN"/>
                    </w:rPr>
                    <w:t>antenna elements for UE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30C329" w14:textId="77777777" w:rsidR="00EB40EB" w:rsidRPr="00F036E0" w:rsidRDefault="00EB40EB" w:rsidP="003D37D3">
                  <w:pPr>
                    <w:keepNext/>
                    <w:spacing w:before="20" w:after="20" w:line="276" w:lineRule="auto"/>
                    <w:rPr>
                      <w:color w:val="FF0000"/>
                      <w:sz w:val="18"/>
                      <w:lang w:eastAsia="zh-CN"/>
                    </w:rPr>
                  </w:pPr>
                  <w:r w:rsidRPr="00F036E0">
                    <w:rPr>
                      <w:color w:val="FF0000"/>
                      <w:sz w:val="18"/>
                      <w:lang w:eastAsia="zh-CN"/>
                    </w:rPr>
                    <w:t>Case 1: 1 Rx for Redcap</w:t>
                  </w:r>
                </w:p>
                <w:p w14:paraId="6CBBEFF5" w14:textId="137F9C2C" w:rsidR="00EB40EB" w:rsidRPr="00F036E0" w:rsidRDefault="00EB40EB" w:rsidP="003D37D3">
                  <w:pPr>
                    <w:keepNext/>
                    <w:spacing w:before="20" w:after="20" w:line="276" w:lineRule="auto"/>
                    <w:rPr>
                      <w:color w:val="FF0000"/>
                      <w:sz w:val="18"/>
                      <w:lang w:eastAsia="zh-CN"/>
                    </w:rPr>
                  </w:pPr>
                  <w:r w:rsidRPr="00F036E0">
                    <w:rPr>
                      <w:rFonts w:hint="eastAsia"/>
                      <w:color w:val="FF0000"/>
                      <w:sz w:val="18"/>
                      <w:lang w:eastAsia="zh-CN"/>
                    </w:rPr>
                    <w:t>C</w:t>
                  </w:r>
                  <w:r w:rsidRPr="00F036E0">
                    <w:rPr>
                      <w:color w:val="FF0000"/>
                      <w:sz w:val="18"/>
                      <w:lang w:eastAsia="zh-CN"/>
                    </w:rPr>
                    <w:t>ase 2: 2 Rx</w:t>
                  </w:r>
                </w:p>
                <w:p w14:paraId="00F171B5" w14:textId="02946F54" w:rsidR="00EB40EB" w:rsidRPr="002609D5" w:rsidRDefault="00EB40EB" w:rsidP="003D37D3">
                  <w:pPr>
                    <w:keepNext/>
                    <w:spacing w:before="20" w:after="20" w:line="276" w:lineRule="auto"/>
                    <w:rPr>
                      <w:rFonts w:eastAsia="宋体"/>
                      <w:color w:val="FF0000"/>
                      <w:sz w:val="18"/>
                      <w:lang w:eastAsia="zh-CN"/>
                    </w:rPr>
                  </w:pPr>
                  <w:r w:rsidRPr="00F036E0">
                    <w:rPr>
                      <w:rFonts w:hint="eastAsia"/>
                      <w:color w:val="FF0000"/>
                      <w:sz w:val="18"/>
                      <w:lang w:eastAsia="zh-CN"/>
                    </w:rPr>
                    <w:t>C</w:t>
                  </w:r>
                  <w:r w:rsidRPr="00F036E0">
                    <w:rPr>
                      <w:color w:val="FF0000"/>
                      <w:sz w:val="18"/>
                      <w:lang w:eastAsia="zh-CN"/>
                    </w:rPr>
                    <w:t>ase 3: 4 Rx</w:t>
                  </w:r>
                </w:p>
                <w:p w14:paraId="49A3EF37" w14:textId="77777777" w:rsidR="00EB40EB" w:rsidRPr="00F036E0" w:rsidRDefault="00EB40EB" w:rsidP="003D37D3">
                  <w:pPr>
                    <w:rPr>
                      <w:sz w:val="24"/>
                    </w:rPr>
                  </w:pPr>
                  <w:r w:rsidRPr="00F036E0">
                    <w:rPr>
                      <w:color w:val="FF0000"/>
                      <w:sz w:val="18"/>
                      <w:szCs w:val="18"/>
                    </w:rPr>
                    <w:t>Company to report w</w:t>
                  </w:r>
                  <w:r w:rsidRPr="003E0279">
                    <w:rPr>
                      <w:color w:val="FF0000"/>
                      <w:sz w:val="18"/>
                      <w:szCs w:val="18"/>
                    </w:rPr>
                    <w:t xml:space="preserve">hich case is being used. </w:t>
                  </w:r>
                  <w:r w:rsidRPr="003E0279">
                    <w:rPr>
                      <w:color w:val="FF0000"/>
                      <w:sz w:val="18"/>
                      <w:lang w:eastAsia="zh-CN"/>
                    </w:rPr>
                    <w:t>Further</w:t>
                  </w:r>
                  <w:r w:rsidRPr="003E0279"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</w:rPr>
                    <w:t>decision on antenna assumption for coverage is FFS.</w:t>
                  </w:r>
                </w:p>
              </w:tc>
            </w:tr>
            <w:tr w:rsidR="00EB40EB" w:rsidRPr="005B71F7" w14:paraId="4E5813F0" w14:textId="77777777" w:rsidTr="003D37D3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12EFCC" w14:textId="77777777" w:rsidR="00EB40EB" w:rsidRPr="008B6429" w:rsidRDefault="00EB40EB" w:rsidP="003D37D3">
                  <w:pPr>
                    <w:rPr>
                      <w:strike/>
                      <w:sz w:val="18"/>
                      <w:lang w:eastAsia="zh-CN"/>
                    </w:rPr>
                  </w:pPr>
                  <w:r w:rsidRPr="008B6429">
                    <w:rPr>
                      <w:sz w:val="18"/>
                      <w:lang w:eastAsia="zh-CN"/>
                    </w:rPr>
                    <w:t xml:space="preserve">Number of RX chains </w:t>
                  </w:r>
                  <w:r w:rsidRPr="008B6429">
                    <w:rPr>
                      <w:strike/>
                      <w:sz w:val="18"/>
                      <w:lang w:eastAsia="zh-CN"/>
                    </w:rPr>
                    <w:t xml:space="preserve">antenna elements </w:t>
                  </w:r>
                  <w:r w:rsidRPr="008B6429">
                    <w:rPr>
                      <w:sz w:val="18"/>
                      <w:lang w:eastAsia="zh-CN"/>
                    </w:rPr>
                    <w:t>for LP-WUR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862984" w14:textId="77777777" w:rsidR="00EB40EB" w:rsidRPr="005B71F7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lang w:eastAsia="zh-CN"/>
                    </w:rPr>
                  </w:pPr>
                  <w:r w:rsidRPr="005B71F7">
                    <w:rPr>
                      <w:sz w:val="18"/>
                      <w:lang w:eastAsia="zh-CN"/>
                    </w:rPr>
                    <w:t>1 Rx</w:t>
                  </w:r>
                </w:p>
                <w:p w14:paraId="70F3A6EF" w14:textId="77777777" w:rsidR="00EB40EB" w:rsidRPr="005B71F7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lang w:eastAsia="zh-CN"/>
                    </w:rPr>
                  </w:pPr>
                  <w:r w:rsidRPr="005B71F7">
                    <w:rPr>
                      <w:sz w:val="18"/>
                      <w:lang w:eastAsia="zh-CN"/>
                    </w:rPr>
                    <w:t>Note: agreed in RAN1#110bis</w:t>
                  </w:r>
                </w:p>
              </w:tc>
            </w:tr>
            <w:tr w:rsidR="00EB40EB" w:rsidRPr="005B71F7" w14:paraId="2500DB93" w14:textId="77777777" w:rsidTr="003D37D3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01B46F" w14:textId="77777777" w:rsidR="00EB40EB" w:rsidRPr="008B6429" w:rsidRDefault="00EB40EB" w:rsidP="003D37D3">
                  <w:pPr>
                    <w:rPr>
                      <w:sz w:val="18"/>
                      <w:lang w:eastAsia="zh-CN"/>
                    </w:rPr>
                  </w:pPr>
                  <w:r w:rsidRPr="008B6429">
                    <w:rPr>
                      <w:rFonts w:eastAsia="等线"/>
                      <w:sz w:val="18"/>
                      <w:szCs w:val="18"/>
                      <w:lang w:eastAsia="ja-JP"/>
                    </w:rPr>
                    <w:t>Scenario and frequency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73BC6B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rFonts w:eastAsia="等线"/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rFonts w:eastAsia="等线"/>
                      <w:sz w:val="18"/>
                      <w:szCs w:val="18"/>
                      <w:lang w:eastAsia="zh-CN"/>
                    </w:rPr>
                    <w:t xml:space="preserve">Urban: 4GHz (TDD), 2.6GHz (TDD) </w:t>
                  </w:r>
                </w:p>
                <w:p w14:paraId="23105A9F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rFonts w:eastAsia="等线"/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rFonts w:eastAsia="等线"/>
                      <w:sz w:val="18"/>
                      <w:szCs w:val="18"/>
                      <w:lang w:eastAsia="zh-CN"/>
                    </w:rPr>
                    <w:t xml:space="preserve">Rural: </w:t>
                  </w:r>
                  <w:r w:rsidRPr="008B6429">
                    <w:rPr>
                      <w:rFonts w:eastAsia="等线"/>
                      <w:strike/>
                      <w:sz w:val="18"/>
                      <w:szCs w:val="18"/>
                      <w:lang w:eastAsia="zh-CN"/>
                    </w:rPr>
                    <w:t>4GHz (TDD), 2.6GHz (TDD), 2GHz (FDD),</w:t>
                  </w:r>
                  <w:r w:rsidRPr="008B6429">
                    <w:rPr>
                      <w:rFonts w:eastAsia="等线"/>
                      <w:sz w:val="18"/>
                      <w:szCs w:val="18"/>
                      <w:lang w:eastAsia="zh-CN"/>
                    </w:rPr>
                    <w:t xml:space="preserve"> 700MHz (FDD)</w:t>
                  </w:r>
                </w:p>
                <w:p w14:paraId="45714214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lang w:eastAsia="zh-CN"/>
                    </w:rPr>
                  </w:pPr>
                  <w:r w:rsidRPr="008B6429">
                    <w:rPr>
                      <w:rFonts w:eastAsia="等线"/>
                      <w:strike/>
                      <w:sz w:val="18"/>
                      <w:szCs w:val="18"/>
                      <w:lang w:eastAsia="zh-CN"/>
                    </w:rPr>
                    <w:t>Rural with long distance: 700MHz (FDD), 4GHz (TDD)</w:t>
                  </w:r>
                </w:p>
              </w:tc>
            </w:tr>
            <w:tr w:rsidR="00EB40EB" w:rsidRPr="005B71F7" w14:paraId="06A4C16F" w14:textId="77777777" w:rsidTr="003D37D3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F455DE" w14:textId="77777777" w:rsidR="00EB40EB" w:rsidRPr="008B6429" w:rsidRDefault="00EB40EB" w:rsidP="003D37D3">
                  <w:pPr>
                    <w:rPr>
                      <w:sz w:val="18"/>
                      <w:lang w:eastAsia="zh-CN"/>
                    </w:rPr>
                  </w:pPr>
                  <w:r w:rsidRPr="008B6429">
                    <w:rPr>
                      <w:sz w:val="18"/>
                      <w:szCs w:val="18"/>
                      <w:lang w:eastAsia="zh-CN"/>
                    </w:rPr>
                    <w:t>Reference data rates for MR</w:t>
                  </w:r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8EF9B8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z w:val="18"/>
                      <w:szCs w:val="18"/>
                      <w:lang w:eastAsia="zh-CN"/>
                    </w:rPr>
                    <w:t xml:space="preserve">Urban: </w:t>
                  </w:r>
                  <w:r w:rsidRPr="008B6429">
                    <w:rPr>
                      <w:rFonts w:hint="eastAsia"/>
                      <w:sz w:val="18"/>
                      <w:szCs w:val="18"/>
                      <w:lang w:eastAsia="zh-CN"/>
                    </w:rPr>
                    <w:t>PDSCH</w:t>
                  </w:r>
                  <w:r w:rsidRPr="008B6429">
                    <w:rPr>
                      <w:sz w:val="18"/>
                      <w:szCs w:val="18"/>
                      <w:lang w:eastAsia="zh-CN"/>
                    </w:rPr>
                    <w:t xml:space="preserve"> 10Mbps, </w:t>
                  </w:r>
                  <w:r w:rsidRPr="008B6429">
                    <w:rPr>
                      <w:rFonts w:hint="eastAsia"/>
                      <w:sz w:val="18"/>
                      <w:szCs w:val="18"/>
                      <w:lang w:eastAsia="zh-CN"/>
                    </w:rPr>
                    <w:t>PUSCH</w:t>
                  </w:r>
                  <w:r w:rsidRPr="008B6429">
                    <w:rPr>
                      <w:sz w:val="18"/>
                      <w:szCs w:val="18"/>
                      <w:lang w:eastAsia="zh-CN"/>
                    </w:rPr>
                    <w:t xml:space="preserve"> 1Mbps</w:t>
                  </w:r>
                </w:p>
                <w:p w14:paraId="6C0EDA0A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z w:val="18"/>
                      <w:szCs w:val="18"/>
                      <w:lang w:eastAsia="zh-CN"/>
                    </w:rPr>
                    <w:t xml:space="preserve">Rural: </w:t>
                  </w:r>
                  <w:r w:rsidRPr="008B6429">
                    <w:rPr>
                      <w:rFonts w:hint="eastAsia"/>
                      <w:sz w:val="18"/>
                      <w:szCs w:val="18"/>
                      <w:lang w:eastAsia="zh-CN"/>
                    </w:rPr>
                    <w:t>PDSCH</w:t>
                  </w:r>
                  <w:r w:rsidRPr="008B6429">
                    <w:rPr>
                      <w:sz w:val="18"/>
                      <w:szCs w:val="18"/>
                      <w:lang w:eastAsia="zh-CN"/>
                    </w:rPr>
                    <w:t xml:space="preserve"> 1Mbps, </w:t>
                  </w:r>
                  <w:r w:rsidRPr="008B6429">
                    <w:rPr>
                      <w:rFonts w:hint="eastAsia"/>
                      <w:sz w:val="18"/>
                      <w:szCs w:val="18"/>
                      <w:lang w:eastAsia="zh-CN"/>
                    </w:rPr>
                    <w:t>PUSCH</w:t>
                  </w:r>
                  <w:r w:rsidRPr="008B6429">
                    <w:rPr>
                      <w:sz w:val="18"/>
                      <w:szCs w:val="18"/>
                      <w:lang w:eastAsia="zh-CN"/>
                    </w:rPr>
                    <w:t xml:space="preserve"> 100kbps</w:t>
                  </w:r>
                </w:p>
                <w:p w14:paraId="10CF9571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trike/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>Rural with long distance: DL 1Mbps, UL 100kbps, 30kbps (optional)</w:t>
                  </w:r>
                </w:p>
              </w:tc>
            </w:tr>
            <w:tr w:rsidR="00EB40EB" w:rsidRPr="005B71F7" w14:paraId="25320FF7" w14:textId="77777777" w:rsidTr="003D37D3">
              <w:trPr>
                <w:trHeight w:val="231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9D6755" w14:textId="77777777" w:rsidR="00EB40EB" w:rsidRPr="008B6429" w:rsidRDefault="00EB40EB" w:rsidP="003D37D3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rFonts w:hint="eastAsia"/>
                      <w:sz w:val="18"/>
                      <w:szCs w:val="18"/>
                      <w:lang w:eastAsia="zh-CN"/>
                    </w:rPr>
                    <w:t>R</w:t>
                  </w:r>
                  <w:r w:rsidRPr="008B6429">
                    <w:rPr>
                      <w:sz w:val="18"/>
                      <w:szCs w:val="18"/>
                      <w:lang w:eastAsia="zh-CN"/>
                    </w:rPr>
                    <w:t xml:space="preserve">eference PDCCH </w:t>
                  </w:r>
                  <w:r w:rsidRPr="008B6429">
                    <w:rPr>
                      <w:rFonts w:hint="eastAsia"/>
                      <w:sz w:val="18"/>
                      <w:szCs w:val="18"/>
                      <w:lang w:eastAsia="zh-CN"/>
                    </w:rPr>
                    <w:t>configuration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866"/>
                    <w:gridCol w:w="3861"/>
                  </w:tblGrid>
                  <w:tr w:rsidR="00EB40EB" w:rsidRPr="00D03869" w14:paraId="7A4E9273" w14:textId="77777777" w:rsidTr="003D37D3">
                    <w:trPr>
                      <w:trHeight w:val="313"/>
                    </w:trPr>
                    <w:tc>
                      <w:tcPr>
                        <w:tcW w:w="1866" w:type="dxa"/>
                        <w:shd w:val="clear" w:color="auto" w:fill="auto"/>
                        <w:vAlign w:val="center"/>
                        <w:hideMark/>
                      </w:tcPr>
                      <w:p w14:paraId="269227EF" w14:textId="77777777" w:rsidR="00EB40EB" w:rsidRPr="00D03869" w:rsidRDefault="00EB40EB" w:rsidP="003D37D3">
                        <w:pPr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</w:pPr>
                        <w:r w:rsidRPr="00D03869"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  <w:t>SCS</w:t>
                        </w:r>
                      </w:p>
                    </w:tc>
                    <w:tc>
                      <w:tcPr>
                        <w:tcW w:w="3861" w:type="dxa"/>
                        <w:shd w:val="clear" w:color="auto" w:fill="auto"/>
                        <w:vAlign w:val="center"/>
                        <w:hideMark/>
                      </w:tcPr>
                      <w:p w14:paraId="5012BFA2" w14:textId="77777777" w:rsidR="00EB40EB" w:rsidRPr="00D03869" w:rsidRDefault="00EB40EB" w:rsidP="003D37D3">
                        <w:pPr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</w:pPr>
                        <w:r w:rsidRPr="00D03869"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  <w:t>30kHz for TDD, 15kHz for FDD.</w:t>
                        </w:r>
                      </w:p>
                    </w:tc>
                  </w:tr>
                  <w:tr w:rsidR="00EB40EB" w:rsidRPr="00D03869" w14:paraId="6E0DA8B6" w14:textId="77777777" w:rsidTr="003D37D3">
                    <w:trPr>
                      <w:trHeight w:val="133"/>
                    </w:trPr>
                    <w:tc>
                      <w:tcPr>
                        <w:tcW w:w="1866" w:type="dxa"/>
                        <w:shd w:val="clear" w:color="auto" w:fill="auto"/>
                        <w:vAlign w:val="center"/>
                        <w:hideMark/>
                      </w:tcPr>
                      <w:p w14:paraId="3355357F" w14:textId="77777777" w:rsidR="00EB40EB" w:rsidRPr="00D03869" w:rsidRDefault="00EB40EB" w:rsidP="003D37D3">
                        <w:pPr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</w:pPr>
                        <w:r w:rsidRPr="00D03869"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  <w:t>Aggregation level</w:t>
                        </w:r>
                      </w:p>
                    </w:tc>
                    <w:tc>
                      <w:tcPr>
                        <w:tcW w:w="3861" w:type="dxa"/>
                        <w:shd w:val="clear" w:color="auto" w:fill="auto"/>
                        <w:vAlign w:val="center"/>
                        <w:hideMark/>
                      </w:tcPr>
                      <w:p w14:paraId="66F21C61" w14:textId="77777777" w:rsidR="00EB40EB" w:rsidRDefault="00EB40EB" w:rsidP="003D37D3">
                        <w:pPr>
                          <w:rPr>
                            <w:rFonts w:eastAsia="等线"/>
                            <w:sz w:val="18"/>
                            <w:lang w:eastAsia="zh-CN"/>
                          </w:rPr>
                        </w:pPr>
                        <w:r w:rsidRPr="00E472A2">
                          <w:rPr>
                            <w:rFonts w:eastAsia="等线"/>
                            <w:sz w:val="18"/>
                            <w:lang w:eastAsia="zh-CN"/>
                          </w:rPr>
                          <w:t>8, 16</w:t>
                        </w:r>
                      </w:p>
                      <w:p w14:paraId="7137ADDF" w14:textId="77777777" w:rsidR="00EB40EB" w:rsidRDefault="00EB40EB" w:rsidP="003D37D3">
                        <w:pPr>
                          <w:rPr>
                            <w:rFonts w:eastAsia="等线"/>
                            <w:sz w:val="18"/>
                            <w:lang w:eastAsia="zh-CN"/>
                          </w:rPr>
                        </w:pPr>
                      </w:p>
                      <w:p w14:paraId="00162ECA" w14:textId="77777777" w:rsidR="00EB40EB" w:rsidRPr="00D03869" w:rsidRDefault="00EB40EB" w:rsidP="003D37D3">
                        <w:pPr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</w:pPr>
                        <w:r w:rsidRPr="00F036E0">
                          <w:rPr>
                            <w:color w:val="FF0000"/>
                            <w:sz w:val="18"/>
                            <w:szCs w:val="18"/>
                          </w:rPr>
                          <w:t>Company to report which case is being used</w:t>
                        </w:r>
                        <w:r>
                          <w:rPr>
                            <w:color w:val="FF0000"/>
                            <w:sz w:val="18"/>
                            <w:szCs w:val="18"/>
                          </w:rPr>
                          <w:t>. Further decision on aggregation level for coverage is FFS.</w:t>
                        </w:r>
                      </w:p>
                    </w:tc>
                  </w:tr>
                  <w:tr w:rsidR="00EB40EB" w:rsidRPr="00D03869" w14:paraId="0FFAFDBC" w14:textId="77777777" w:rsidTr="003D37D3">
                    <w:trPr>
                      <w:trHeight w:val="194"/>
                    </w:trPr>
                    <w:tc>
                      <w:tcPr>
                        <w:tcW w:w="1866" w:type="dxa"/>
                        <w:shd w:val="clear" w:color="auto" w:fill="auto"/>
                        <w:vAlign w:val="center"/>
                        <w:hideMark/>
                      </w:tcPr>
                      <w:p w14:paraId="1D0E4A34" w14:textId="77777777" w:rsidR="00EB40EB" w:rsidRPr="00D03869" w:rsidRDefault="00EB40EB" w:rsidP="003D37D3">
                        <w:pPr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</w:pPr>
                        <w:r w:rsidRPr="00D03869"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  <w:t>Payload</w:t>
                        </w:r>
                      </w:p>
                    </w:tc>
                    <w:tc>
                      <w:tcPr>
                        <w:tcW w:w="3861" w:type="dxa"/>
                        <w:shd w:val="clear" w:color="auto" w:fill="auto"/>
                        <w:vAlign w:val="center"/>
                        <w:hideMark/>
                      </w:tcPr>
                      <w:p w14:paraId="48416636" w14:textId="77777777" w:rsidR="00EB40EB" w:rsidRPr="00D03869" w:rsidRDefault="00EB40EB" w:rsidP="003D37D3">
                        <w:pPr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</w:pPr>
                        <w:r w:rsidRPr="00D03869"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  <w:t>40 bits</w:t>
                        </w:r>
                      </w:p>
                    </w:tc>
                  </w:tr>
                  <w:tr w:rsidR="00EB40EB" w:rsidRPr="00D03869" w14:paraId="7B3B6C38" w14:textId="77777777" w:rsidTr="003D37D3">
                    <w:trPr>
                      <w:trHeight w:val="125"/>
                    </w:trPr>
                    <w:tc>
                      <w:tcPr>
                        <w:tcW w:w="1866" w:type="dxa"/>
                        <w:shd w:val="clear" w:color="auto" w:fill="auto"/>
                        <w:vAlign w:val="center"/>
                        <w:hideMark/>
                      </w:tcPr>
                      <w:p w14:paraId="2AE4E027" w14:textId="77777777" w:rsidR="00EB40EB" w:rsidRPr="00D03869" w:rsidRDefault="00EB40EB" w:rsidP="003D37D3">
                        <w:pPr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</w:pPr>
                        <w:r w:rsidRPr="00D03869"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  <w:t>CORESET size</w:t>
                        </w:r>
                      </w:p>
                    </w:tc>
                    <w:tc>
                      <w:tcPr>
                        <w:tcW w:w="3861" w:type="dxa"/>
                        <w:shd w:val="clear" w:color="auto" w:fill="auto"/>
                        <w:vAlign w:val="center"/>
                        <w:hideMark/>
                      </w:tcPr>
                      <w:p w14:paraId="2977FD41" w14:textId="77777777" w:rsidR="00EB40EB" w:rsidRPr="00D03869" w:rsidRDefault="00EB40EB" w:rsidP="003D37D3">
                        <w:pPr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</w:pPr>
                        <w:r w:rsidRPr="00D03869"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  <w:t>2 symbols, 48 PRBs</w:t>
                        </w:r>
                      </w:p>
                    </w:tc>
                  </w:tr>
                  <w:tr w:rsidR="00EB40EB" w:rsidRPr="00D03869" w14:paraId="0FD0C71F" w14:textId="77777777" w:rsidTr="003D37D3">
                    <w:trPr>
                      <w:trHeight w:val="55"/>
                    </w:trPr>
                    <w:tc>
                      <w:tcPr>
                        <w:tcW w:w="1866" w:type="dxa"/>
                        <w:shd w:val="clear" w:color="auto" w:fill="auto"/>
                        <w:vAlign w:val="center"/>
                        <w:hideMark/>
                      </w:tcPr>
                      <w:p w14:paraId="31B396BB" w14:textId="77777777" w:rsidR="00EB40EB" w:rsidRPr="00D03869" w:rsidRDefault="00EB40EB" w:rsidP="003D37D3">
                        <w:pPr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</w:pPr>
                        <w:proofErr w:type="spellStart"/>
                        <w:r w:rsidRPr="00D03869"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  <w:t>Tx</w:t>
                        </w:r>
                        <w:proofErr w:type="spellEnd"/>
                        <w:r w:rsidRPr="00D03869"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  <w:t xml:space="preserve"> Diversity</w:t>
                        </w:r>
                      </w:p>
                    </w:tc>
                    <w:tc>
                      <w:tcPr>
                        <w:tcW w:w="3861" w:type="dxa"/>
                        <w:shd w:val="clear" w:color="auto" w:fill="auto"/>
                        <w:vAlign w:val="center"/>
                        <w:hideMark/>
                      </w:tcPr>
                      <w:p w14:paraId="51AA5D79" w14:textId="77777777" w:rsidR="00EB40EB" w:rsidRPr="00D03869" w:rsidRDefault="00EB40EB" w:rsidP="003D37D3">
                        <w:pPr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</w:pPr>
                        <w:r w:rsidRPr="00D03869"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  <w:t>Reported by companies</w:t>
                        </w:r>
                      </w:p>
                    </w:tc>
                  </w:tr>
                  <w:tr w:rsidR="00EB40EB" w:rsidRPr="00D03869" w14:paraId="696229DE" w14:textId="77777777" w:rsidTr="003D37D3">
                    <w:trPr>
                      <w:trHeight w:val="118"/>
                    </w:trPr>
                    <w:tc>
                      <w:tcPr>
                        <w:tcW w:w="1866" w:type="dxa"/>
                        <w:shd w:val="clear" w:color="auto" w:fill="auto"/>
                        <w:vAlign w:val="center"/>
                        <w:hideMark/>
                      </w:tcPr>
                      <w:p w14:paraId="5773B3C5" w14:textId="77777777" w:rsidR="00EB40EB" w:rsidRPr="00D03869" w:rsidRDefault="00EB40EB" w:rsidP="003D37D3">
                        <w:pPr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</w:pPr>
                        <w:r w:rsidRPr="00D03869"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  <w:t>BLER</w:t>
                        </w:r>
                      </w:p>
                    </w:tc>
                    <w:tc>
                      <w:tcPr>
                        <w:tcW w:w="3861" w:type="dxa"/>
                        <w:shd w:val="clear" w:color="auto" w:fill="auto"/>
                        <w:vAlign w:val="center"/>
                        <w:hideMark/>
                      </w:tcPr>
                      <w:p w14:paraId="0CC47FA9" w14:textId="77777777" w:rsidR="00EB40EB" w:rsidRPr="00D03869" w:rsidRDefault="00EB40EB" w:rsidP="003D37D3">
                        <w:pPr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</w:pPr>
                        <w:r w:rsidRPr="00D03869"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  <w:t>1% BLER</w:t>
                        </w:r>
                        <w:r>
                          <w:rPr>
                            <w:rFonts w:eastAsia="等线"/>
                            <w:color w:val="000000"/>
                            <w:sz w:val="18"/>
                            <w:lang w:eastAsia="zh-CN"/>
                          </w:rPr>
                          <w:t>,</w:t>
                        </w:r>
                      </w:p>
                    </w:tc>
                  </w:tr>
                </w:tbl>
                <w:p w14:paraId="75ED21AE" w14:textId="77777777" w:rsidR="00EB40EB" w:rsidRPr="005B71F7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EB40EB" w:rsidRPr="005B71F7" w14:paraId="30959F3A" w14:textId="77777777" w:rsidTr="003D37D3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9B4509" w14:textId="77777777" w:rsidR="00EB40EB" w:rsidRPr="005B71F7" w:rsidRDefault="00EB40EB" w:rsidP="003D37D3">
                  <w:pPr>
                    <w:rPr>
                      <w:sz w:val="18"/>
                      <w:highlight w:val="yellow"/>
                      <w:lang w:eastAsia="zh-CN"/>
                    </w:rPr>
                  </w:pPr>
                  <w:proofErr w:type="spellStart"/>
                  <w:r w:rsidRPr="005B71F7">
                    <w:rPr>
                      <w:sz w:val="18"/>
                      <w:szCs w:val="18"/>
                      <w:lang w:eastAsia="zh-CN"/>
                    </w:rPr>
                    <w:t>Pathloss</w:t>
                  </w:r>
                  <w:proofErr w:type="spellEnd"/>
                  <w:r w:rsidRPr="005B71F7">
                    <w:rPr>
                      <w:sz w:val="18"/>
                      <w:szCs w:val="18"/>
                      <w:lang w:eastAsia="zh-CN"/>
                    </w:rPr>
                    <w:t xml:space="preserve"> model (select from </w:t>
                  </w:r>
                  <w:proofErr w:type="spellStart"/>
                  <w:r w:rsidRPr="005B71F7">
                    <w:rPr>
                      <w:sz w:val="18"/>
                      <w:szCs w:val="18"/>
                      <w:lang w:eastAsia="zh-CN"/>
                    </w:rPr>
                    <w:t>LoS</w:t>
                  </w:r>
                  <w:proofErr w:type="spellEnd"/>
                  <w:r w:rsidRPr="005B71F7">
                    <w:rPr>
                      <w:sz w:val="18"/>
                      <w:szCs w:val="18"/>
                      <w:lang w:eastAsia="zh-CN"/>
                    </w:rPr>
                    <w:t xml:space="preserve"> or </w:t>
                  </w:r>
                  <w:proofErr w:type="spellStart"/>
                  <w:r w:rsidRPr="005B71F7">
                    <w:rPr>
                      <w:sz w:val="18"/>
                      <w:szCs w:val="18"/>
                      <w:lang w:eastAsia="zh-CN"/>
                    </w:rPr>
                    <w:t>NLoS</w:t>
                  </w:r>
                  <w:proofErr w:type="spellEnd"/>
                  <w:r w:rsidRPr="005B71F7">
                    <w:rPr>
                      <w:sz w:val="18"/>
                      <w:szCs w:val="18"/>
                      <w:lang w:eastAsia="zh-CN"/>
                    </w:rPr>
                    <w:t>)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B416A1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z w:val="18"/>
                      <w:szCs w:val="18"/>
                      <w:lang w:eastAsia="zh-CN"/>
                    </w:rPr>
                    <w:t xml:space="preserve">Urban: </w:t>
                  </w:r>
                  <w:proofErr w:type="spellStart"/>
                  <w:r w:rsidRPr="008B6429">
                    <w:rPr>
                      <w:sz w:val="18"/>
                      <w:szCs w:val="18"/>
                      <w:lang w:eastAsia="zh-CN"/>
                    </w:rPr>
                    <w:t>NloS</w:t>
                  </w:r>
                  <w:proofErr w:type="spellEnd"/>
                </w:p>
                <w:p w14:paraId="06D4E659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lang w:eastAsia="zh-CN"/>
                    </w:rPr>
                  </w:pPr>
                  <w:r w:rsidRPr="008B6429">
                    <w:rPr>
                      <w:sz w:val="18"/>
                      <w:szCs w:val="18"/>
                      <w:lang w:eastAsia="zh-CN"/>
                    </w:rPr>
                    <w:t xml:space="preserve">Rural: </w:t>
                  </w:r>
                  <w:proofErr w:type="spellStart"/>
                  <w:r w:rsidRPr="008B6429">
                    <w:rPr>
                      <w:sz w:val="18"/>
                      <w:szCs w:val="18"/>
                      <w:lang w:eastAsia="zh-CN"/>
                    </w:rPr>
                    <w:t>NloS</w:t>
                  </w:r>
                  <w:proofErr w:type="spellEnd"/>
                  <w:r w:rsidRPr="008B6429">
                    <w:rPr>
                      <w:sz w:val="18"/>
                      <w:szCs w:val="18"/>
                      <w:lang w:eastAsia="zh-CN"/>
                    </w:rPr>
                    <w:t xml:space="preserve"> </w:t>
                  </w:r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 xml:space="preserve">and </w:t>
                  </w:r>
                  <w:proofErr w:type="spellStart"/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>LoS</w:t>
                  </w:r>
                  <w:proofErr w:type="spellEnd"/>
                </w:p>
              </w:tc>
            </w:tr>
            <w:tr w:rsidR="00EB40EB" w:rsidRPr="005B71F7" w14:paraId="70936360" w14:textId="77777777" w:rsidTr="003D37D3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0A4511" w14:textId="77777777" w:rsidR="00EB40EB" w:rsidRPr="005B71F7" w:rsidRDefault="00EB40EB" w:rsidP="003D37D3">
                  <w:pPr>
                    <w:rPr>
                      <w:sz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Bandwidth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088493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z w:val="18"/>
                      <w:szCs w:val="18"/>
                      <w:lang w:eastAsia="zh-CN"/>
                    </w:rPr>
                    <w:t>100MHz for 4GHz and 2.6GHz.</w:t>
                  </w:r>
                </w:p>
                <w:p w14:paraId="41D2EEB8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trike/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>20MHz for 2GHz (FDD)</w:t>
                  </w:r>
                </w:p>
                <w:p w14:paraId="541CD139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lang w:eastAsia="zh-CN"/>
                    </w:rPr>
                  </w:pPr>
                  <w:r w:rsidRPr="008B6429">
                    <w:rPr>
                      <w:sz w:val="18"/>
                      <w:szCs w:val="18"/>
                      <w:lang w:eastAsia="zh-CN"/>
                    </w:rPr>
                    <w:t>20MHz (optional for 10MHz) for 700MHz. (FDD)</w:t>
                  </w:r>
                </w:p>
              </w:tc>
            </w:tr>
            <w:tr w:rsidR="00EB40EB" w:rsidRPr="005B71F7" w14:paraId="7819C397" w14:textId="77777777" w:rsidTr="003D37D3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585AC0" w14:textId="77777777" w:rsidR="00EB40EB" w:rsidRPr="005B71F7" w:rsidRDefault="00EB40EB" w:rsidP="003D37D3">
                  <w:pPr>
                    <w:rPr>
                      <w:sz w:val="18"/>
                      <w:lang w:eastAsia="zh-CN"/>
                    </w:rPr>
                  </w:pPr>
                  <w:r w:rsidRPr="005B71F7">
                    <w:rPr>
                      <w:sz w:val="18"/>
                      <w:szCs w:val="18"/>
                      <w:lang w:eastAsia="zh-CN"/>
                    </w:rPr>
                    <w:t>Channel model for link-level simulation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9E61C7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lang w:eastAsia="zh-CN"/>
                    </w:rPr>
                  </w:pPr>
                  <w:r w:rsidRPr="008B6429">
                    <w:rPr>
                      <w:sz w:val="18"/>
                      <w:szCs w:val="18"/>
                      <w:lang w:eastAsia="zh-CN"/>
                    </w:rPr>
                    <w:t>TDL-C for NLOS</w:t>
                  </w:r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>, TDL-D for LOS.</w:t>
                  </w:r>
                </w:p>
              </w:tc>
            </w:tr>
            <w:tr w:rsidR="00EB40EB" w:rsidRPr="005B71F7" w14:paraId="7ED5218E" w14:textId="77777777" w:rsidTr="003D37D3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716FD2" w14:textId="77777777" w:rsidR="00EB40EB" w:rsidRPr="005B71F7" w:rsidRDefault="00EB40EB" w:rsidP="003D37D3">
                  <w:pPr>
                    <w:rPr>
                      <w:sz w:val="18"/>
                      <w:lang w:eastAsia="zh-CN"/>
                    </w:rPr>
                  </w:pPr>
                  <w:r w:rsidRPr="005B71F7">
                    <w:rPr>
                      <w:sz w:val="18"/>
                      <w:szCs w:val="18"/>
                      <w:lang w:eastAsia="zh-CN"/>
                    </w:rPr>
                    <w:t>Delay spread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DB776D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z w:val="18"/>
                      <w:szCs w:val="18"/>
                      <w:lang w:eastAsia="zh-CN"/>
                    </w:rPr>
                    <w:t>Urban: 300ns, optional:</w:t>
                  </w:r>
                  <w:r w:rsidRPr="008B6429">
                    <w:rPr>
                      <w:rFonts w:hint="eastAsia"/>
                      <w:sz w:val="18"/>
                      <w:szCs w:val="18"/>
                      <w:lang w:eastAsia="zh-CN"/>
                    </w:rPr>
                    <w:t xml:space="preserve"> </w:t>
                  </w:r>
                  <w:r w:rsidRPr="008B6429">
                    <w:rPr>
                      <w:sz w:val="18"/>
                      <w:szCs w:val="18"/>
                      <w:lang w:eastAsia="zh-CN"/>
                    </w:rPr>
                    <w:t>1000</w:t>
                  </w:r>
                  <w:r w:rsidRPr="008B6429">
                    <w:rPr>
                      <w:rFonts w:hint="eastAsia"/>
                      <w:sz w:val="18"/>
                      <w:szCs w:val="18"/>
                      <w:lang w:eastAsia="zh-CN"/>
                    </w:rPr>
                    <w:t>ns</w:t>
                  </w:r>
                  <w:r w:rsidRPr="008B6429">
                    <w:rPr>
                      <w:sz w:val="18"/>
                      <w:szCs w:val="18"/>
                      <w:lang w:eastAsia="zh-CN"/>
                    </w:rPr>
                    <w:t xml:space="preserve"> and companies to provide descriptions for such scenarios</w:t>
                  </w:r>
                </w:p>
                <w:p w14:paraId="3781438D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z w:val="18"/>
                      <w:szCs w:val="18"/>
                      <w:lang w:eastAsia="zh-CN"/>
                    </w:rPr>
                    <w:t>Rural: 300ns</w:t>
                  </w:r>
                </w:p>
                <w:p w14:paraId="75093F7A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lang w:eastAsia="zh-CN"/>
                    </w:rPr>
                  </w:pPr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>Rural with long distance: 30ns</w:t>
                  </w:r>
                </w:p>
              </w:tc>
            </w:tr>
            <w:tr w:rsidR="00EB40EB" w:rsidRPr="005B71F7" w14:paraId="315646E9" w14:textId="77777777" w:rsidTr="003D37D3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75368D" w14:textId="77777777" w:rsidR="00EB40EB" w:rsidRPr="005B71F7" w:rsidRDefault="00EB40EB" w:rsidP="003D37D3">
                  <w:pPr>
                    <w:rPr>
                      <w:sz w:val="18"/>
                      <w:lang w:eastAsia="zh-CN"/>
                    </w:rPr>
                  </w:pPr>
                  <w:r w:rsidRPr="005B71F7">
                    <w:rPr>
                      <w:sz w:val="18"/>
                      <w:szCs w:val="18"/>
                      <w:lang w:eastAsia="zh-CN"/>
                    </w:rPr>
                    <w:t>UE velocity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BAA3B4" w14:textId="77777777" w:rsidR="00EB40EB" w:rsidRPr="005B71F7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r w:rsidRPr="005B71F7">
                    <w:rPr>
                      <w:sz w:val="18"/>
                      <w:szCs w:val="18"/>
                      <w:lang w:eastAsia="zh-CN"/>
                    </w:rPr>
                    <w:t xml:space="preserve">Urban: 3km/h </w:t>
                  </w:r>
                </w:p>
                <w:p w14:paraId="4B26FA1F" w14:textId="77777777" w:rsidR="00EB40EB" w:rsidRPr="005B71F7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r w:rsidRPr="005B71F7">
                    <w:rPr>
                      <w:sz w:val="18"/>
                      <w:szCs w:val="18"/>
                      <w:lang w:eastAsia="zh-CN"/>
                    </w:rPr>
                    <w:t>Rural: 3km/h</w:t>
                  </w:r>
                  <w:r w:rsidRPr="00E67D35">
                    <w:rPr>
                      <w:color w:val="7030A0"/>
                      <w:sz w:val="18"/>
                      <w:szCs w:val="18"/>
                      <w:lang w:eastAsia="zh-CN"/>
                    </w:rPr>
                    <w:t xml:space="preserve">, </w:t>
                  </w:r>
                  <w:r w:rsidRPr="00E01518">
                    <w:rPr>
                      <w:sz w:val="18"/>
                      <w:szCs w:val="18"/>
                      <w:lang w:eastAsia="zh-CN"/>
                    </w:rPr>
                    <w:t>FFS: 120km/h (optional 30km/h) for outdoor</w:t>
                  </w:r>
                </w:p>
              </w:tc>
            </w:tr>
            <w:tr w:rsidR="00EB40EB" w:rsidRPr="005B71F7" w14:paraId="477FFBEA" w14:textId="77777777" w:rsidTr="003D37D3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EB35B4" w14:textId="77777777" w:rsidR="00EB40EB" w:rsidRPr="005B71F7" w:rsidRDefault="00EB40EB" w:rsidP="003D37D3">
                  <w:pPr>
                    <w:rPr>
                      <w:sz w:val="18"/>
                      <w:lang w:eastAsia="zh-CN"/>
                    </w:rPr>
                  </w:pPr>
                  <w:r w:rsidRPr="005B71F7">
                    <w:rPr>
                      <w:sz w:val="18"/>
                      <w:szCs w:val="18"/>
                      <w:lang w:eastAsia="zh-CN"/>
                    </w:rPr>
                    <w:t>Number of antenna elements for BS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782B29" w14:textId="77777777" w:rsidR="00EB40EB" w:rsidRPr="005B71F7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r w:rsidRPr="005B71F7">
                    <w:rPr>
                      <w:sz w:val="18"/>
                      <w:szCs w:val="18"/>
                      <w:lang w:eastAsia="zh-CN"/>
                    </w:rPr>
                    <w:t>-</w:t>
                  </w:r>
                  <w:r w:rsidRPr="005B71F7">
                    <w:rPr>
                      <w:sz w:val="18"/>
                      <w:szCs w:val="18"/>
                      <w:lang w:eastAsia="zh-CN"/>
                    </w:rPr>
                    <w:tab/>
                    <w:t xml:space="preserve">Urban: 192 antenna elements for 4GHz and 2.6GHz, </w:t>
                  </w:r>
                </w:p>
                <w:p w14:paraId="0C1C8589" w14:textId="77777777" w:rsidR="00EB40EB" w:rsidRPr="005B71F7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r w:rsidRPr="005B71F7">
                    <w:rPr>
                      <w:sz w:val="18"/>
                      <w:szCs w:val="18"/>
                      <w:lang w:eastAsia="zh-CN"/>
                    </w:rPr>
                    <w:t>(</w:t>
                  </w:r>
                  <w:proofErr w:type="spellStart"/>
                  <w:r w:rsidRPr="005B71F7">
                    <w:rPr>
                      <w:sz w:val="18"/>
                      <w:szCs w:val="18"/>
                      <w:lang w:eastAsia="zh-CN"/>
                    </w:rPr>
                    <w:t>M,N,P,Mg,Ng</w:t>
                  </w:r>
                  <w:proofErr w:type="spellEnd"/>
                  <w:r w:rsidRPr="005B71F7">
                    <w:rPr>
                      <w:sz w:val="18"/>
                      <w:szCs w:val="18"/>
                      <w:lang w:eastAsia="zh-CN"/>
                    </w:rPr>
                    <w:t>) = (12,8,2,1,1)</w:t>
                  </w:r>
                </w:p>
                <w:p w14:paraId="3D3B90BE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r w:rsidRPr="005B71F7">
                    <w:rPr>
                      <w:sz w:val="18"/>
                      <w:szCs w:val="18"/>
                      <w:lang w:eastAsia="zh-CN"/>
                    </w:rPr>
                    <w:t>(optional</w:t>
                  </w:r>
                  <w:r w:rsidRPr="008B6429">
                    <w:rPr>
                      <w:sz w:val="18"/>
                      <w:szCs w:val="18"/>
                      <w:lang w:eastAsia="zh-CN"/>
                    </w:rPr>
                    <w:t xml:space="preserve">) 128 antenna elements for 4GHz, </w:t>
                  </w:r>
                </w:p>
                <w:p w14:paraId="312C96CD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z w:val="18"/>
                      <w:szCs w:val="18"/>
                      <w:lang w:eastAsia="zh-CN"/>
                    </w:rPr>
                    <w:t>(</w:t>
                  </w:r>
                  <w:proofErr w:type="spellStart"/>
                  <w:r w:rsidRPr="008B6429">
                    <w:rPr>
                      <w:sz w:val="18"/>
                      <w:szCs w:val="18"/>
                      <w:lang w:eastAsia="zh-CN"/>
                    </w:rPr>
                    <w:t>M,N,P,Mg,Ng</w:t>
                  </w:r>
                  <w:proofErr w:type="spellEnd"/>
                  <w:r w:rsidRPr="008B6429">
                    <w:rPr>
                      <w:sz w:val="18"/>
                      <w:szCs w:val="18"/>
                      <w:lang w:eastAsia="zh-CN"/>
                    </w:rPr>
                    <w:t>) = (8,8,2,1,1)</w:t>
                  </w:r>
                </w:p>
                <w:p w14:paraId="16A1FEC8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jc w:val="center"/>
                    <w:rPr>
                      <w:strike/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>-</w:t>
                  </w:r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ab/>
                    <w:t>Rural: 64 antenna elements for 4GHz and 2.6GHz</w:t>
                  </w:r>
                </w:p>
                <w:p w14:paraId="5FB7FCFF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trike/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>(</w:t>
                  </w:r>
                  <w:proofErr w:type="spellStart"/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>M,N,P,Mg,Ng</w:t>
                  </w:r>
                  <w:proofErr w:type="spellEnd"/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>) = (8,4,2,1,1)</w:t>
                  </w:r>
                </w:p>
                <w:p w14:paraId="3071A146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trike/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>32 antenna elements for 2GHz</w:t>
                  </w:r>
                </w:p>
                <w:p w14:paraId="1244BDB8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trike/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>(</w:t>
                  </w:r>
                  <w:proofErr w:type="spellStart"/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>M,N,P,Mg,Ng</w:t>
                  </w:r>
                  <w:proofErr w:type="spellEnd"/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>) = (8,2,2,1,1)</w:t>
                  </w:r>
                </w:p>
                <w:p w14:paraId="722EF3AA" w14:textId="77777777" w:rsidR="00EB40EB" w:rsidRPr="005B71F7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r w:rsidRPr="005B71F7">
                    <w:rPr>
                      <w:sz w:val="18"/>
                      <w:szCs w:val="18"/>
                      <w:lang w:eastAsia="zh-CN"/>
                    </w:rPr>
                    <w:t>-</w:t>
                  </w:r>
                  <w:r w:rsidRPr="005B71F7">
                    <w:rPr>
                      <w:sz w:val="18"/>
                      <w:szCs w:val="18"/>
                      <w:lang w:eastAsia="zh-CN"/>
                    </w:rPr>
                    <w:tab/>
                  </w:r>
                  <w:r w:rsidRPr="008B6429">
                    <w:rPr>
                      <w:color w:val="FF0000"/>
                      <w:sz w:val="18"/>
                      <w:szCs w:val="18"/>
                      <w:lang w:eastAsia="zh-CN"/>
                    </w:rPr>
                    <w:t xml:space="preserve">Rural: </w:t>
                  </w:r>
                  <w:r w:rsidRPr="005B71F7">
                    <w:rPr>
                      <w:sz w:val="18"/>
                      <w:szCs w:val="18"/>
                      <w:lang w:eastAsia="zh-CN"/>
                    </w:rPr>
                    <w:t>16 antenna elements for 700MHz</w:t>
                  </w:r>
                </w:p>
                <w:p w14:paraId="0E46A6F7" w14:textId="77777777" w:rsidR="00EB40EB" w:rsidRPr="005B71F7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lang w:eastAsia="zh-CN"/>
                    </w:rPr>
                  </w:pPr>
                  <w:r w:rsidRPr="005B71F7">
                    <w:rPr>
                      <w:sz w:val="18"/>
                      <w:szCs w:val="18"/>
                      <w:lang w:eastAsia="zh-CN"/>
                    </w:rPr>
                    <w:t>(</w:t>
                  </w:r>
                  <w:proofErr w:type="spellStart"/>
                  <w:r w:rsidRPr="005B71F7">
                    <w:rPr>
                      <w:sz w:val="18"/>
                      <w:szCs w:val="18"/>
                      <w:lang w:eastAsia="zh-CN"/>
                    </w:rPr>
                    <w:t>M,N,P,Mg,Ng</w:t>
                  </w:r>
                  <w:proofErr w:type="spellEnd"/>
                  <w:r w:rsidRPr="005B71F7">
                    <w:rPr>
                      <w:sz w:val="18"/>
                      <w:szCs w:val="18"/>
                      <w:lang w:eastAsia="zh-CN"/>
                    </w:rPr>
                    <w:t>) = (4,2,2,1,1)</w:t>
                  </w:r>
                </w:p>
              </w:tc>
            </w:tr>
            <w:tr w:rsidR="00EB40EB" w:rsidRPr="005B71F7" w14:paraId="419EE3D6" w14:textId="77777777" w:rsidTr="003D37D3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F023F7" w14:textId="77777777" w:rsidR="00EB40EB" w:rsidRPr="005B71F7" w:rsidRDefault="00EB40EB" w:rsidP="003D37D3">
                  <w:pPr>
                    <w:rPr>
                      <w:sz w:val="18"/>
                      <w:lang w:eastAsia="zh-CN"/>
                    </w:rPr>
                  </w:pPr>
                  <w:r w:rsidRPr="005B71F7">
                    <w:rPr>
                      <w:sz w:val="18"/>
                      <w:szCs w:val="18"/>
                      <w:lang w:eastAsia="zh-CN"/>
                    </w:rPr>
                    <w:t xml:space="preserve">Number of </w:t>
                  </w:r>
                  <w:proofErr w:type="spellStart"/>
                  <w:r w:rsidRPr="005B71F7">
                    <w:rPr>
                      <w:sz w:val="18"/>
                      <w:szCs w:val="18"/>
                      <w:lang w:eastAsia="zh-CN"/>
                    </w:rPr>
                    <w:t>TxRUs</w:t>
                  </w:r>
                  <w:proofErr w:type="spellEnd"/>
                  <w:r w:rsidRPr="005B71F7">
                    <w:rPr>
                      <w:sz w:val="18"/>
                      <w:szCs w:val="18"/>
                      <w:lang w:eastAsia="zh-CN"/>
                    </w:rPr>
                    <w:t xml:space="preserve"> for BS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A07A0B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8B6429">
                    <w:rPr>
                      <w:sz w:val="18"/>
                      <w:szCs w:val="18"/>
                      <w:lang w:eastAsia="zh-CN"/>
                    </w:rPr>
                    <w:t>gNB</w:t>
                  </w:r>
                  <w:proofErr w:type="spellEnd"/>
                  <w:r w:rsidRPr="008B6429">
                    <w:rPr>
                      <w:sz w:val="18"/>
                      <w:szCs w:val="18"/>
                      <w:lang w:eastAsia="zh-CN"/>
                    </w:rPr>
                    <w:t xml:space="preserve"> architectures to study:</w:t>
                  </w:r>
                </w:p>
                <w:p w14:paraId="6D76E47D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z w:val="18"/>
                      <w:szCs w:val="18"/>
                      <w:lang w:eastAsia="zh-CN"/>
                    </w:rPr>
                    <w:t>-</w:t>
                  </w:r>
                  <w:r w:rsidRPr="008B6429">
                    <w:rPr>
                      <w:sz w:val="18"/>
                      <w:szCs w:val="18"/>
                      <w:lang w:eastAsia="zh-CN"/>
                    </w:rPr>
                    <w:tab/>
                    <w:t>2 or 4 TXRUs for</w:t>
                  </w:r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 xml:space="preserve"> 2GHz, </w:t>
                  </w:r>
                  <w:r w:rsidRPr="008B6429">
                    <w:rPr>
                      <w:sz w:val="18"/>
                      <w:szCs w:val="18"/>
                      <w:lang w:eastAsia="zh-CN"/>
                    </w:rPr>
                    <w:t xml:space="preserve">700 MHz </w:t>
                  </w:r>
                </w:p>
                <w:p w14:paraId="05289037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z w:val="18"/>
                      <w:szCs w:val="18"/>
                      <w:lang w:eastAsia="zh-CN"/>
                    </w:rPr>
                    <w:lastRenderedPageBreak/>
                    <w:t>-</w:t>
                  </w:r>
                  <w:r w:rsidRPr="008B6429">
                    <w:rPr>
                      <w:sz w:val="18"/>
                      <w:szCs w:val="18"/>
                      <w:lang w:eastAsia="zh-CN"/>
                    </w:rPr>
                    <w:tab/>
                    <w:t xml:space="preserve">64TxRUs for 2.6 and 4 GHz. </w:t>
                  </w:r>
                </w:p>
                <w:p w14:paraId="00314AC0" w14:textId="77777777" w:rsidR="00EB40EB" w:rsidRPr="008B6429" w:rsidRDefault="00EB40EB" w:rsidP="003D37D3">
                  <w:pPr>
                    <w:keepNext/>
                    <w:spacing w:before="20" w:after="20" w:line="276" w:lineRule="auto"/>
                    <w:rPr>
                      <w:strike/>
                      <w:sz w:val="18"/>
                      <w:szCs w:val="18"/>
                      <w:lang w:eastAsia="zh-CN"/>
                    </w:rPr>
                  </w:pPr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>-</w:t>
                  </w:r>
                  <w:r w:rsidRPr="008B6429">
                    <w:rPr>
                      <w:strike/>
                      <w:sz w:val="18"/>
                      <w:szCs w:val="18"/>
                      <w:lang w:eastAsia="zh-CN"/>
                    </w:rPr>
                    <w:tab/>
                    <w:t>Optional: 32 TXRUs at 2 GHz</w:t>
                  </w:r>
                </w:p>
                <w:p w14:paraId="7E0D6723" w14:textId="77777777" w:rsidR="00EB40EB" w:rsidRPr="00E01518" w:rsidRDefault="00EB40EB" w:rsidP="003D37D3">
                  <w:pPr>
                    <w:keepNext/>
                    <w:spacing w:before="20" w:after="20" w:line="276" w:lineRule="auto"/>
                    <w:rPr>
                      <w:strike/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E01518">
                    <w:rPr>
                      <w:strike/>
                      <w:sz w:val="18"/>
                      <w:szCs w:val="18"/>
                      <w:lang w:eastAsia="zh-CN"/>
                    </w:rPr>
                    <w:t>gNB</w:t>
                  </w:r>
                  <w:proofErr w:type="spellEnd"/>
                  <w:r w:rsidRPr="00E01518">
                    <w:rPr>
                      <w:strike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Pr="00E01518">
                    <w:rPr>
                      <w:strike/>
                      <w:sz w:val="18"/>
                      <w:szCs w:val="18"/>
                      <w:lang w:eastAsia="zh-CN"/>
                    </w:rPr>
                    <w:t>modeling</w:t>
                  </w:r>
                  <w:proofErr w:type="spellEnd"/>
                  <w:r w:rsidRPr="00E01518">
                    <w:rPr>
                      <w:strike/>
                      <w:sz w:val="18"/>
                      <w:szCs w:val="18"/>
                      <w:lang w:eastAsia="zh-CN"/>
                    </w:rPr>
                    <w:t xml:space="preserve"> in LLS for TDL:</w:t>
                  </w:r>
                </w:p>
                <w:p w14:paraId="633A9D2E" w14:textId="77777777" w:rsidR="00EB40EB" w:rsidRPr="00E01518" w:rsidRDefault="00EB40EB" w:rsidP="003D37D3">
                  <w:pPr>
                    <w:keepNext/>
                    <w:spacing w:before="20" w:after="20" w:line="276" w:lineRule="auto"/>
                    <w:rPr>
                      <w:strike/>
                      <w:sz w:val="18"/>
                      <w:szCs w:val="18"/>
                      <w:lang w:eastAsia="zh-CN"/>
                    </w:rPr>
                  </w:pPr>
                  <w:r w:rsidRPr="00E01518">
                    <w:rPr>
                      <w:strike/>
                      <w:sz w:val="18"/>
                      <w:szCs w:val="18"/>
                      <w:lang w:eastAsia="zh-CN"/>
                    </w:rPr>
                    <w:t>-</w:t>
                  </w:r>
                  <w:r w:rsidRPr="00E01518">
                    <w:rPr>
                      <w:strike/>
                      <w:sz w:val="18"/>
                      <w:szCs w:val="18"/>
                      <w:lang w:eastAsia="zh-CN"/>
                    </w:rPr>
                    <w:tab/>
                    <w:t xml:space="preserve">Option 1: 2 or 4 </w:t>
                  </w:r>
                  <w:proofErr w:type="spellStart"/>
                  <w:r w:rsidRPr="00E01518">
                    <w:rPr>
                      <w:strike/>
                      <w:sz w:val="18"/>
                      <w:szCs w:val="18"/>
                      <w:lang w:eastAsia="zh-CN"/>
                    </w:rPr>
                    <w:t>gNB</w:t>
                  </w:r>
                  <w:proofErr w:type="spellEnd"/>
                  <w:r w:rsidRPr="00E01518">
                    <w:rPr>
                      <w:strike/>
                      <w:sz w:val="18"/>
                      <w:szCs w:val="18"/>
                      <w:lang w:eastAsia="zh-CN"/>
                    </w:rPr>
                    <w:t xml:space="preserve"> RF chains in LLS. </w:t>
                  </w:r>
                </w:p>
                <w:p w14:paraId="5AACD257" w14:textId="77777777" w:rsidR="00EB40EB" w:rsidRPr="00E01518" w:rsidRDefault="00EB40EB" w:rsidP="003D37D3">
                  <w:pPr>
                    <w:keepNext/>
                    <w:spacing w:before="20" w:after="20" w:line="276" w:lineRule="auto"/>
                    <w:rPr>
                      <w:strike/>
                      <w:sz w:val="18"/>
                      <w:szCs w:val="18"/>
                      <w:lang w:eastAsia="zh-CN"/>
                    </w:rPr>
                  </w:pPr>
                  <w:r w:rsidRPr="00E01518">
                    <w:rPr>
                      <w:strike/>
                      <w:sz w:val="18"/>
                      <w:szCs w:val="18"/>
                      <w:lang w:eastAsia="zh-CN"/>
                    </w:rPr>
                    <w:t>-</w:t>
                  </w:r>
                  <w:r w:rsidRPr="00E01518">
                    <w:rPr>
                      <w:strike/>
                      <w:sz w:val="18"/>
                      <w:szCs w:val="18"/>
                      <w:lang w:eastAsia="zh-CN"/>
                    </w:rPr>
                    <w:tab/>
                    <w:t xml:space="preserve">Option 2 (Optional): Number of </w:t>
                  </w:r>
                  <w:proofErr w:type="spellStart"/>
                  <w:r w:rsidRPr="00E01518">
                    <w:rPr>
                      <w:strike/>
                      <w:sz w:val="18"/>
                      <w:szCs w:val="18"/>
                      <w:lang w:eastAsia="zh-CN"/>
                    </w:rPr>
                    <w:t>gNB</w:t>
                  </w:r>
                  <w:proofErr w:type="spellEnd"/>
                  <w:r w:rsidRPr="00E01518">
                    <w:rPr>
                      <w:strike/>
                      <w:sz w:val="18"/>
                      <w:szCs w:val="18"/>
                      <w:lang w:eastAsia="zh-CN"/>
                    </w:rPr>
                    <w:t xml:space="preserve"> RF chains = number of TXRUs in LLS. </w:t>
                  </w:r>
                </w:p>
                <w:p w14:paraId="330E2B46" w14:textId="77777777" w:rsidR="00EB40EB" w:rsidRPr="005B71F7" w:rsidRDefault="00EB40EB" w:rsidP="003D37D3">
                  <w:pPr>
                    <w:keepNext/>
                    <w:spacing w:before="20" w:after="20" w:line="276" w:lineRule="auto"/>
                    <w:rPr>
                      <w:sz w:val="18"/>
                      <w:lang w:eastAsia="zh-CN"/>
                    </w:rPr>
                  </w:pPr>
                  <w:r w:rsidRPr="00E01518">
                    <w:rPr>
                      <w:strike/>
                      <w:sz w:val="18"/>
                      <w:szCs w:val="18"/>
                      <w:lang w:eastAsia="zh-CN"/>
                    </w:rPr>
                    <w:t>-</w:t>
                  </w:r>
                  <w:r w:rsidRPr="00E01518">
                    <w:rPr>
                      <w:strike/>
                      <w:sz w:val="18"/>
                      <w:szCs w:val="18"/>
                      <w:lang w:eastAsia="zh-CN"/>
                    </w:rPr>
                    <w:tab/>
                    <w:t>Companies can report if and how correlation is modelled.</w:t>
                  </w:r>
                </w:p>
              </w:tc>
            </w:tr>
          </w:tbl>
          <w:p w14:paraId="05D42191" w14:textId="49065784" w:rsidR="00EB40EB" w:rsidRPr="003815FD" w:rsidRDefault="00EB40EB" w:rsidP="003815FD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</w:t>
            </w:r>
            <w:r>
              <w:rPr>
                <w:lang w:eastAsia="zh-CN"/>
              </w:rPr>
              <w:t xml:space="preserve">ote: The </w:t>
            </w:r>
            <w:r>
              <w:rPr>
                <w:rFonts w:hint="eastAsia"/>
                <w:lang w:eastAsia="zh-CN"/>
              </w:rPr>
              <w:t>description</w:t>
            </w:r>
            <w:r w:rsidR="003E0279">
              <w:rPr>
                <w:lang w:eastAsia="zh-CN"/>
              </w:rPr>
              <w:t>s above do</w:t>
            </w:r>
            <w:r>
              <w:rPr>
                <w:lang w:eastAsia="zh-CN"/>
              </w:rPr>
              <w:t xml:space="preserve"> not change the agreements for coverage in the RAN1#110-bis.</w:t>
            </w:r>
          </w:p>
        </w:tc>
      </w:tr>
    </w:tbl>
    <w:p w14:paraId="01F077F2" w14:textId="77777777" w:rsidR="00117F0E" w:rsidRDefault="00117F0E" w:rsidP="00762D30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</w:p>
    <w:p w14:paraId="63070F60" w14:textId="7E4533D3" w:rsidR="00C16AA2" w:rsidRDefault="00463FC6" w:rsidP="00762D30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463FC6">
        <w:rPr>
          <w:rFonts w:eastAsia="宋体"/>
          <w:szCs w:val="22"/>
          <w:lang w:val="en-US" w:eastAsia="zh-CN"/>
        </w:rPr>
        <w:t xml:space="preserve">This </w:t>
      </w:r>
      <w:r w:rsidR="00941E85">
        <w:rPr>
          <w:rFonts w:eastAsia="宋体" w:hint="eastAsia"/>
          <w:szCs w:val="22"/>
          <w:lang w:val="en-US" w:eastAsia="zh-CN"/>
        </w:rPr>
        <w:t>contribution</w:t>
      </w:r>
      <w:r w:rsidR="00941E85">
        <w:rPr>
          <w:rFonts w:eastAsia="宋体"/>
          <w:szCs w:val="22"/>
          <w:lang w:val="en-US" w:eastAsia="zh-CN"/>
        </w:rPr>
        <w:t xml:space="preserve"> discusse</w:t>
      </w:r>
      <w:r w:rsidR="00941E85">
        <w:rPr>
          <w:rFonts w:eastAsia="宋体" w:hint="eastAsia"/>
          <w:szCs w:val="22"/>
          <w:lang w:val="en-US" w:eastAsia="zh-CN"/>
        </w:rPr>
        <w:t>s</w:t>
      </w:r>
      <w:r w:rsidRPr="00463FC6">
        <w:rPr>
          <w:rFonts w:eastAsia="宋体"/>
          <w:szCs w:val="22"/>
          <w:lang w:val="en-US" w:eastAsia="zh-CN"/>
        </w:rPr>
        <w:t xml:space="preserve"> </w:t>
      </w:r>
      <w:r w:rsidR="0026748E">
        <w:rPr>
          <w:rFonts w:eastAsia="宋体" w:hint="eastAsia"/>
          <w:szCs w:val="22"/>
          <w:lang w:val="en-US" w:eastAsia="zh-CN"/>
        </w:rPr>
        <w:t xml:space="preserve">remaining </w:t>
      </w:r>
      <w:r w:rsidR="0083591E">
        <w:rPr>
          <w:rFonts w:eastAsia="宋体" w:hint="eastAsia"/>
          <w:szCs w:val="22"/>
          <w:lang w:val="en-US" w:eastAsia="zh-CN"/>
        </w:rPr>
        <w:t xml:space="preserve">issues of </w:t>
      </w:r>
      <w:r w:rsidR="003B224A">
        <w:rPr>
          <w:rFonts w:eastAsiaTheme="minorEastAsia"/>
          <w:lang w:val="en-US" w:eastAsia="zh-CN"/>
        </w:rPr>
        <w:t>evaluation</w:t>
      </w:r>
      <w:r w:rsidR="003B224A">
        <w:rPr>
          <w:rFonts w:eastAsiaTheme="minorEastAsia" w:hint="eastAsia"/>
          <w:lang w:val="en-US" w:eastAsia="zh-CN"/>
        </w:rPr>
        <w:t xml:space="preserve"> </w:t>
      </w:r>
      <w:r w:rsidR="00255978" w:rsidRPr="008B67DE">
        <w:rPr>
          <w:rFonts w:eastAsia="宋体"/>
          <w:szCs w:val="22"/>
          <w:lang w:val="en-US" w:eastAsia="zh-CN"/>
        </w:rPr>
        <w:t>methodologies</w:t>
      </w:r>
      <w:r w:rsidR="002C10FE">
        <w:rPr>
          <w:rFonts w:eastAsia="宋体"/>
          <w:szCs w:val="22"/>
          <w:lang w:val="en-US" w:eastAsia="zh-CN"/>
        </w:rPr>
        <w:t xml:space="preserve"> and the </w:t>
      </w:r>
      <w:r w:rsidR="002E74B7">
        <w:rPr>
          <w:rFonts w:eastAsia="宋体"/>
          <w:szCs w:val="22"/>
          <w:lang w:val="en-US" w:eastAsia="zh-CN"/>
        </w:rPr>
        <w:t>pre</w:t>
      </w:r>
      <w:r w:rsidR="002E74B7">
        <w:rPr>
          <w:rFonts w:eastAsia="宋体" w:hint="eastAsia"/>
          <w:szCs w:val="22"/>
          <w:lang w:val="en-US" w:eastAsia="zh-CN"/>
        </w:rPr>
        <w:t xml:space="preserve">liminary </w:t>
      </w:r>
      <w:r w:rsidR="001268D3">
        <w:rPr>
          <w:rFonts w:eastAsia="宋体"/>
          <w:szCs w:val="22"/>
          <w:lang w:val="en-US" w:eastAsia="zh-CN"/>
        </w:rPr>
        <w:t>e</w:t>
      </w:r>
      <w:r w:rsidR="001268D3" w:rsidRPr="001268D3">
        <w:rPr>
          <w:rFonts w:eastAsia="宋体"/>
          <w:szCs w:val="22"/>
          <w:lang w:eastAsia="zh-CN"/>
        </w:rPr>
        <w:t>valuation results</w:t>
      </w:r>
      <w:r w:rsidR="001268D3" w:rsidRPr="001268D3" w:rsidDel="001268D3">
        <w:rPr>
          <w:rFonts w:eastAsia="宋体"/>
          <w:szCs w:val="22"/>
          <w:lang w:val="en-US" w:eastAsia="zh-CN"/>
        </w:rPr>
        <w:t xml:space="preserve"> </w:t>
      </w:r>
      <w:r w:rsidR="002C10FE">
        <w:rPr>
          <w:rFonts w:eastAsia="宋体"/>
          <w:szCs w:val="22"/>
          <w:lang w:val="en-US" w:eastAsia="zh-CN"/>
        </w:rPr>
        <w:t>of low-power wakeup mechanism in further achieving UE power saving.</w:t>
      </w:r>
    </w:p>
    <w:p w14:paraId="25DD6423" w14:textId="77777777" w:rsidR="00D703E0" w:rsidRDefault="00D703E0" w:rsidP="00C95803">
      <w:pPr>
        <w:spacing w:before="120" w:after="120"/>
        <w:jc w:val="both"/>
        <w:rPr>
          <w:rFonts w:eastAsia="宋体"/>
          <w:szCs w:val="22"/>
          <w:lang w:val="en-US" w:eastAsia="zh-CN"/>
        </w:rPr>
      </w:pPr>
    </w:p>
    <w:p w14:paraId="6A106305" w14:textId="07C25921" w:rsidR="00C16AA2" w:rsidRPr="00B10CDA" w:rsidRDefault="00300A4C" w:rsidP="00C95803">
      <w:pPr>
        <w:pStyle w:val="1"/>
        <w:rPr>
          <w:rFonts w:eastAsiaTheme="minorEastAsia"/>
          <w:b/>
          <w:sz w:val="28"/>
          <w:szCs w:val="28"/>
          <w:lang w:val="en-US" w:eastAsia="zh-CN"/>
        </w:rPr>
      </w:pPr>
      <w:r w:rsidRPr="00B10CDA">
        <w:rPr>
          <w:rFonts w:eastAsiaTheme="minorEastAsia" w:hint="eastAsia"/>
          <w:b/>
          <w:sz w:val="28"/>
          <w:szCs w:val="28"/>
          <w:lang w:val="en-US" w:eastAsia="zh-CN"/>
        </w:rPr>
        <w:t>Remaining issues o</w:t>
      </w:r>
      <w:r w:rsidR="00627EF9" w:rsidRPr="00B10CDA">
        <w:rPr>
          <w:rFonts w:eastAsiaTheme="minorEastAsia"/>
          <w:b/>
          <w:sz w:val="28"/>
          <w:szCs w:val="28"/>
          <w:lang w:val="en-US" w:eastAsia="zh-CN"/>
        </w:rPr>
        <w:t xml:space="preserve">f </w:t>
      </w:r>
      <w:r w:rsidR="00D64622" w:rsidRPr="00B10CDA">
        <w:rPr>
          <w:rFonts w:eastAsiaTheme="minorEastAsia"/>
          <w:b/>
          <w:sz w:val="28"/>
          <w:szCs w:val="28"/>
          <w:lang w:eastAsia="zh-CN"/>
        </w:rPr>
        <w:t>evaluation methodologies</w:t>
      </w:r>
      <w:r w:rsidR="00D64622" w:rsidRPr="00B10CDA">
        <w:rPr>
          <w:rFonts w:cs="Arial"/>
          <w:b/>
          <w:kern w:val="3"/>
          <w:sz w:val="28"/>
          <w:szCs w:val="28"/>
          <w:lang w:val="en-US"/>
        </w:rPr>
        <w:t xml:space="preserve"> </w:t>
      </w:r>
      <w:r w:rsidR="002F7B8B" w:rsidRPr="00B10CDA">
        <w:rPr>
          <w:rFonts w:eastAsiaTheme="minorEastAsia"/>
          <w:b/>
          <w:sz w:val="28"/>
          <w:szCs w:val="28"/>
          <w:lang w:val="en-US" w:eastAsia="zh-CN"/>
        </w:rPr>
        <w:t xml:space="preserve">of </w:t>
      </w:r>
      <w:r w:rsidR="00B77E3A" w:rsidRPr="00B10CDA">
        <w:rPr>
          <w:rFonts w:eastAsiaTheme="minorEastAsia"/>
          <w:b/>
          <w:sz w:val="28"/>
          <w:szCs w:val="28"/>
          <w:lang w:val="en-US" w:eastAsia="zh-CN"/>
        </w:rPr>
        <w:t>L</w:t>
      </w:r>
      <w:r w:rsidR="00B77E3A" w:rsidRPr="00B10CDA">
        <w:rPr>
          <w:rFonts w:eastAsiaTheme="minorEastAsia" w:hint="eastAsia"/>
          <w:b/>
          <w:sz w:val="28"/>
          <w:szCs w:val="28"/>
          <w:lang w:val="en-US" w:eastAsia="zh-CN"/>
        </w:rPr>
        <w:t>P-</w:t>
      </w:r>
      <w:r w:rsidR="002F7B8B" w:rsidRPr="00B10CDA">
        <w:rPr>
          <w:rFonts w:eastAsiaTheme="minorEastAsia"/>
          <w:b/>
          <w:sz w:val="28"/>
          <w:szCs w:val="28"/>
          <w:lang w:val="en-US" w:eastAsia="zh-CN"/>
        </w:rPr>
        <w:t>WUS</w:t>
      </w:r>
      <w:r w:rsidR="0040555B" w:rsidRPr="00B10CDA">
        <w:rPr>
          <w:rFonts w:eastAsiaTheme="minorEastAsia" w:hint="eastAsia"/>
          <w:b/>
          <w:sz w:val="28"/>
          <w:szCs w:val="28"/>
          <w:lang w:val="en-US" w:eastAsia="zh-CN"/>
        </w:rPr>
        <w:t>/R</w:t>
      </w:r>
      <w:r w:rsidR="002F7B8B" w:rsidRPr="00B10CDA">
        <w:rPr>
          <w:rFonts w:eastAsiaTheme="minorEastAsia"/>
          <w:b/>
          <w:sz w:val="28"/>
          <w:szCs w:val="28"/>
          <w:lang w:val="en-US" w:eastAsia="zh-CN"/>
        </w:rPr>
        <w:t xml:space="preserve"> </w:t>
      </w:r>
    </w:p>
    <w:p w14:paraId="0A811B25" w14:textId="736E7149" w:rsidR="0018302D" w:rsidRDefault="00FA1863" w:rsidP="00762D30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762D30">
        <w:rPr>
          <w:rFonts w:eastAsia="宋体" w:hint="eastAsia"/>
          <w:szCs w:val="22"/>
          <w:lang w:val="en-US" w:eastAsia="zh-CN"/>
        </w:rPr>
        <w:t xml:space="preserve">For </w:t>
      </w:r>
      <w:r w:rsidR="003B224A" w:rsidRPr="00762D30">
        <w:rPr>
          <w:rFonts w:eastAsia="宋体" w:hint="eastAsia"/>
          <w:szCs w:val="22"/>
          <w:lang w:val="en-US" w:eastAsia="zh-CN"/>
        </w:rPr>
        <w:t xml:space="preserve">the </w:t>
      </w:r>
      <w:r w:rsidR="002D1274" w:rsidRPr="00762D30">
        <w:rPr>
          <w:rFonts w:eastAsia="宋体"/>
          <w:szCs w:val="22"/>
          <w:lang w:val="en-US" w:eastAsia="zh-CN"/>
        </w:rPr>
        <w:t xml:space="preserve">evaluation </w:t>
      </w:r>
      <w:r w:rsidR="005E2A15" w:rsidRPr="00762D30">
        <w:rPr>
          <w:rFonts w:eastAsia="宋体"/>
          <w:szCs w:val="22"/>
          <w:lang w:val="en-US" w:eastAsia="zh-CN"/>
        </w:rPr>
        <w:t>methodologies</w:t>
      </w:r>
      <w:r w:rsidR="007D25ED" w:rsidRPr="00762D30">
        <w:rPr>
          <w:rFonts w:eastAsia="宋体"/>
          <w:szCs w:val="22"/>
          <w:lang w:val="en-US" w:eastAsia="zh-CN"/>
        </w:rPr>
        <w:t xml:space="preserve">, </w:t>
      </w:r>
      <w:r w:rsidR="000F116B" w:rsidRPr="00762D30">
        <w:rPr>
          <w:rFonts w:eastAsia="宋体"/>
          <w:szCs w:val="22"/>
          <w:lang w:val="en-US" w:eastAsia="zh-CN"/>
        </w:rPr>
        <w:t>several</w:t>
      </w:r>
      <w:r w:rsidR="00812D9F" w:rsidRPr="00762D30">
        <w:rPr>
          <w:rFonts w:eastAsia="宋体" w:hint="eastAsia"/>
          <w:szCs w:val="22"/>
          <w:lang w:val="en-US" w:eastAsia="zh-CN"/>
        </w:rPr>
        <w:t xml:space="preserve"> issues are remained after RAN1#11</w:t>
      </w:r>
      <w:r w:rsidR="008110AE">
        <w:rPr>
          <w:rFonts w:eastAsia="宋体" w:hint="eastAsia"/>
          <w:szCs w:val="22"/>
          <w:lang w:val="en-US" w:eastAsia="zh-CN"/>
        </w:rPr>
        <w:t>2</w:t>
      </w:r>
      <w:r w:rsidR="007348A7" w:rsidRPr="00762D30">
        <w:rPr>
          <w:rFonts w:eastAsia="宋体" w:hint="eastAsia"/>
          <w:szCs w:val="22"/>
          <w:lang w:val="en-US" w:eastAsia="zh-CN"/>
        </w:rPr>
        <w:t xml:space="preserve">, </w:t>
      </w:r>
      <w:r w:rsidR="00711B19">
        <w:rPr>
          <w:rFonts w:eastAsia="宋体"/>
          <w:szCs w:val="22"/>
          <w:lang w:val="en-US" w:eastAsia="zh-CN"/>
        </w:rPr>
        <w:t>such as</w:t>
      </w:r>
      <w:r w:rsidR="003B224A" w:rsidRPr="00762D30">
        <w:rPr>
          <w:rFonts w:eastAsia="宋体" w:hint="eastAsia"/>
          <w:szCs w:val="22"/>
          <w:lang w:val="en-US" w:eastAsia="zh-CN"/>
        </w:rPr>
        <w:t xml:space="preserve"> the procedure of LP-</w:t>
      </w:r>
      <w:r w:rsidR="008A4D4A" w:rsidRPr="00762D30">
        <w:rPr>
          <w:rFonts w:eastAsia="宋体" w:hint="eastAsia"/>
          <w:szCs w:val="22"/>
          <w:lang w:val="en-US" w:eastAsia="zh-CN"/>
        </w:rPr>
        <w:t>WUR/</w:t>
      </w:r>
      <w:r w:rsidR="00117F0E">
        <w:rPr>
          <w:rFonts w:eastAsia="宋体" w:hint="eastAsia"/>
          <w:szCs w:val="22"/>
          <w:lang w:val="en-US" w:eastAsia="zh-CN"/>
        </w:rPr>
        <w:t>LP-WU</w:t>
      </w:r>
      <w:r w:rsidR="008A4D4A" w:rsidRPr="00762D30">
        <w:rPr>
          <w:rFonts w:eastAsia="宋体" w:hint="eastAsia"/>
          <w:szCs w:val="22"/>
          <w:lang w:val="en-US" w:eastAsia="zh-CN"/>
        </w:rPr>
        <w:t>S</w:t>
      </w:r>
      <w:r w:rsidR="00CC35A6" w:rsidRPr="00762D30">
        <w:rPr>
          <w:rFonts w:eastAsia="宋体" w:hint="eastAsia"/>
          <w:szCs w:val="22"/>
          <w:lang w:val="en-US" w:eastAsia="zh-CN"/>
        </w:rPr>
        <w:t xml:space="preserve"> for </w:t>
      </w:r>
      <w:r w:rsidR="00B60153">
        <w:rPr>
          <w:rFonts w:eastAsia="宋体" w:hint="eastAsia"/>
          <w:szCs w:val="22"/>
          <w:lang w:val="en-US" w:eastAsia="zh-CN"/>
        </w:rPr>
        <w:t xml:space="preserve">RRC </w:t>
      </w:r>
      <w:r w:rsidR="00CC35A6" w:rsidRPr="00762D30">
        <w:rPr>
          <w:rFonts w:eastAsia="宋体"/>
          <w:szCs w:val="22"/>
          <w:lang w:val="en-US" w:eastAsia="zh-CN"/>
        </w:rPr>
        <w:t xml:space="preserve">IDLE/INACTIVE </w:t>
      </w:r>
      <w:r w:rsidR="00660314">
        <w:rPr>
          <w:rFonts w:eastAsia="宋体"/>
          <w:szCs w:val="22"/>
          <w:lang w:val="en-US" w:eastAsia="zh-CN"/>
        </w:rPr>
        <w:t>mode</w:t>
      </w:r>
      <w:r w:rsidR="00660314">
        <w:rPr>
          <w:rFonts w:eastAsia="宋体" w:hint="eastAsia"/>
          <w:szCs w:val="22"/>
          <w:lang w:val="en-US" w:eastAsia="zh-CN"/>
        </w:rPr>
        <w:t xml:space="preserve"> </w:t>
      </w:r>
      <w:r w:rsidR="00CC35A6" w:rsidRPr="00762D30">
        <w:rPr>
          <w:rFonts w:eastAsia="宋体" w:hint="eastAsia"/>
          <w:szCs w:val="22"/>
          <w:lang w:val="en-US" w:eastAsia="zh-CN"/>
        </w:rPr>
        <w:t>UEs</w:t>
      </w:r>
      <w:r w:rsidR="008A4D4A" w:rsidRPr="00762D30">
        <w:rPr>
          <w:rFonts w:eastAsia="宋体" w:hint="eastAsia"/>
          <w:szCs w:val="22"/>
          <w:lang w:val="en-US" w:eastAsia="zh-CN"/>
        </w:rPr>
        <w:t xml:space="preserve">, </w:t>
      </w:r>
      <w:r w:rsidR="00333E65" w:rsidRPr="00762D30">
        <w:rPr>
          <w:rFonts w:eastAsia="宋体" w:hint="eastAsia"/>
          <w:szCs w:val="22"/>
          <w:lang w:val="en-US" w:eastAsia="zh-CN"/>
        </w:rPr>
        <w:t>a</w:t>
      </w:r>
      <w:r w:rsidR="00711B19">
        <w:rPr>
          <w:rFonts w:eastAsia="宋体"/>
          <w:szCs w:val="22"/>
          <w:lang w:val="en-US" w:eastAsia="zh-CN"/>
        </w:rPr>
        <w:t>nalysis and model</w:t>
      </w:r>
      <w:r w:rsidR="00B676FB">
        <w:rPr>
          <w:rFonts w:eastAsia="宋体" w:hint="eastAsia"/>
          <w:szCs w:val="22"/>
          <w:lang w:val="en-US" w:eastAsia="zh-CN"/>
        </w:rPr>
        <w:t>l</w:t>
      </w:r>
      <w:r w:rsidR="00711B19">
        <w:rPr>
          <w:rFonts w:eastAsia="宋体"/>
          <w:szCs w:val="22"/>
          <w:lang w:val="en-US" w:eastAsia="zh-CN"/>
        </w:rPr>
        <w:t xml:space="preserve">ing of </w:t>
      </w:r>
      <w:r w:rsidR="00711B19">
        <w:rPr>
          <w:rFonts w:eastAsia="宋体" w:hint="eastAsia"/>
          <w:szCs w:val="22"/>
          <w:lang w:val="en-US" w:eastAsia="zh-CN"/>
        </w:rPr>
        <w:t>l</w:t>
      </w:r>
      <w:r w:rsidR="00333E65" w:rsidRPr="00762D30">
        <w:rPr>
          <w:rFonts w:eastAsia="宋体"/>
          <w:szCs w:val="22"/>
          <w:lang w:val="en-US" w:eastAsia="zh-CN"/>
        </w:rPr>
        <w:t>atency</w:t>
      </w:r>
      <w:r w:rsidR="000F116B" w:rsidRPr="00762D30">
        <w:rPr>
          <w:rFonts w:eastAsia="宋体"/>
          <w:szCs w:val="22"/>
          <w:lang w:val="en-US" w:eastAsia="zh-CN"/>
        </w:rPr>
        <w:t xml:space="preserve"> for LP-WUS</w:t>
      </w:r>
      <w:r w:rsidR="00333B34" w:rsidRPr="00762D30">
        <w:rPr>
          <w:rFonts w:eastAsia="宋体" w:hint="eastAsia"/>
          <w:szCs w:val="22"/>
          <w:lang w:val="en-US" w:eastAsia="zh-CN"/>
        </w:rPr>
        <w:t>, a</w:t>
      </w:r>
      <w:r w:rsidR="00333B34" w:rsidRPr="00762D30">
        <w:rPr>
          <w:rFonts w:eastAsia="宋体"/>
          <w:szCs w:val="22"/>
          <w:lang w:val="en-US" w:eastAsia="zh-CN"/>
        </w:rPr>
        <w:t>nalysis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 for group paging rate formula, power model for LP-WUS/R and </w:t>
      </w:r>
      <w:r w:rsidR="00333B34" w:rsidRPr="00762D30">
        <w:rPr>
          <w:rFonts w:eastAsia="宋体"/>
          <w:szCs w:val="22"/>
          <w:lang w:val="en-US" w:eastAsia="zh-CN"/>
        </w:rPr>
        <w:t>re-sync</w:t>
      </w:r>
      <w:r w:rsidR="00711B19">
        <w:rPr>
          <w:rFonts w:eastAsia="宋体" w:hint="eastAsia"/>
          <w:szCs w:val="22"/>
          <w:lang w:val="en-US" w:eastAsia="zh-CN"/>
        </w:rPr>
        <w:t xml:space="preserve"> duration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 for main radio</w:t>
      </w:r>
      <w:r w:rsidR="00117F0E">
        <w:rPr>
          <w:rFonts w:eastAsia="宋体" w:hint="eastAsia"/>
          <w:szCs w:val="22"/>
          <w:lang w:val="en-US" w:eastAsia="zh-CN"/>
        </w:rPr>
        <w:t xml:space="preserve"> (MR)</w:t>
      </w:r>
      <w:r w:rsidR="003F26E8" w:rsidRPr="00762D30">
        <w:rPr>
          <w:rFonts w:eastAsia="宋体" w:hint="eastAsia"/>
          <w:szCs w:val="22"/>
          <w:lang w:val="en-US" w:eastAsia="zh-CN"/>
        </w:rPr>
        <w:t xml:space="preserve">, which </w:t>
      </w:r>
      <w:r w:rsidR="00711B19">
        <w:rPr>
          <w:rFonts w:eastAsia="宋体" w:hint="eastAsia"/>
          <w:szCs w:val="22"/>
          <w:lang w:val="en-US" w:eastAsia="zh-CN"/>
        </w:rPr>
        <w:t>would be</w:t>
      </w:r>
      <w:r w:rsidR="003F26E8" w:rsidRPr="00762D30">
        <w:rPr>
          <w:rFonts w:eastAsia="宋体" w:hint="eastAsia"/>
          <w:szCs w:val="22"/>
          <w:lang w:val="en-US" w:eastAsia="zh-CN"/>
        </w:rPr>
        <w:t xml:space="preserve"> discussed in this section. </w:t>
      </w:r>
    </w:p>
    <w:p w14:paraId="4FB9D904" w14:textId="77777777" w:rsidR="00762D30" w:rsidRPr="00762D30" w:rsidRDefault="00762D30" w:rsidP="00762D30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</w:p>
    <w:p w14:paraId="649C631E" w14:textId="20119553" w:rsidR="00711B19" w:rsidRPr="000D56FD" w:rsidRDefault="00A17F3F" w:rsidP="00711B19">
      <w:pPr>
        <w:pStyle w:val="2"/>
        <w:numPr>
          <w:ilvl w:val="0"/>
          <w:numId w:val="0"/>
        </w:numPr>
        <w:rPr>
          <w:rFonts w:eastAsiaTheme="minorEastAsia"/>
          <w:b/>
          <w:sz w:val="24"/>
          <w:szCs w:val="24"/>
          <w:lang w:val="en-US" w:eastAsia="zh-CN"/>
        </w:rPr>
      </w:pPr>
      <w:r w:rsidRPr="000D56FD">
        <w:rPr>
          <w:rFonts w:eastAsiaTheme="minorEastAsia" w:hint="eastAsia"/>
          <w:b/>
          <w:sz w:val="24"/>
          <w:szCs w:val="24"/>
          <w:lang w:val="en-US" w:eastAsia="zh-CN"/>
        </w:rPr>
        <w:t>2.1</w:t>
      </w:r>
      <w:r w:rsidR="00E86730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</w:t>
      </w:r>
      <w:r w:rsidR="00C93EF0" w:rsidRPr="000D56FD">
        <w:rPr>
          <w:rFonts w:eastAsiaTheme="minorEastAsia" w:hint="eastAsia"/>
          <w:b/>
          <w:sz w:val="24"/>
          <w:szCs w:val="24"/>
          <w:lang w:val="en-US" w:eastAsia="zh-CN"/>
        </w:rPr>
        <w:t>The procedure</w:t>
      </w:r>
      <w:r w:rsidR="001B7BF2">
        <w:rPr>
          <w:rFonts w:eastAsiaTheme="minorEastAsia" w:hint="eastAsia"/>
          <w:b/>
          <w:sz w:val="24"/>
          <w:szCs w:val="24"/>
          <w:lang w:val="en-US" w:eastAsia="zh-CN"/>
        </w:rPr>
        <w:t xml:space="preserve"> of LP-WUS/</w:t>
      </w:r>
      <w:r w:rsidR="008724B5" w:rsidRPr="000D56FD">
        <w:rPr>
          <w:rFonts w:eastAsiaTheme="minorEastAsia" w:hint="eastAsia"/>
          <w:b/>
          <w:sz w:val="24"/>
          <w:szCs w:val="24"/>
          <w:lang w:val="en-US" w:eastAsia="zh-CN"/>
        </w:rPr>
        <w:t>R</w:t>
      </w:r>
      <w:r w:rsidR="00C93EF0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</w:t>
      </w:r>
    </w:p>
    <w:p w14:paraId="41F55FCF" w14:textId="312AC359" w:rsidR="003E0279" w:rsidRPr="000D56FD" w:rsidRDefault="003E0279" w:rsidP="000661A6">
      <w:pPr>
        <w:pStyle w:val="3"/>
        <w:numPr>
          <w:ilvl w:val="0"/>
          <w:numId w:val="0"/>
        </w:numPr>
        <w:ind w:left="720" w:hanging="720"/>
        <w:rPr>
          <w:rFonts w:eastAsiaTheme="minorEastAsia"/>
          <w:b/>
          <w:sz w:val="21"/>
          <w:szCs w:val="21"/>
          <w:lang w:val="en-US" w:eastAsia="zh-CN"/>
        </w:rPr>
      </w:pPr>
      <w:r w:rsidRPr="000D56FD">
        <w:rPr>
          <w:rFonts w:eastAsiaTheme="minorEastAsia" w:hint="eastAsia"/>
          <w:b/>
          <w:sz w:val="21"/>
          <w:szCs w:val="21"/>
          <w:lang w:val="en-US" w:eastAsia="zh-CN"/>
        </w:rPr>
        <w:t>2.1.1 RRC I</w:t>
      </w:r>
      <w:r w:rsidRPr="000D56FD">
        <w:rPr>
          <w:b/>
          <w:sz w:val="21"/>
          <w:szCs w:val="21"/>
          <w:lang w:val="en-US" w:eastAsia="zh-CN"/>
        </w:rPr>
        <w:t>DLE/</w:t>
      </w:r>
      <w:r w:rsidRPr="000D56FD">
        <w:rPr>
          <w:rFonts w:eastAsiaTheme="minorEastAsia" w:hint="eastAsia"/>
          <w:b/>
          <w:sz w:val="21"/>
          <w:szCs w:val="21"/>
          <w:lang w:val="en-US" w:eastAsia="zh-CN"/>
        </w:rPr>
        <w:t>INACTIVE</w:t>
      </w:r>
      <w:r w:rsidRPr="000D56FD">
        <w:rPr>
          <w:b/>
          <w:sz w:val="21"/>
          <w:szCs w:val="21"/>
          <w:lang w:val="en-US" w:eastAsia="zh-CN"/>
        </w:rPr>
        <w:t xml:space="preserve"> </w:t>
      </w:r>
      <w:r w:rsidR="00AF3230">
        <w:rPr>
          <w:rFonts w:eastAsiaTheme="minorEastAsia" w:hint="eastAsia"/>
          <w:b/>
          <w:sz w:val="21"/>
          <w:szCs w:val="21"/>
          <w:lang w:val="en-US" w:eastAsia="zh-CN"/>
        </w:rPr>
        <w:t xml:space="preserve">mode </w:t>
      </w:r>
      <w:r w:rsidRPr="000D56FD">
        <w:rPr>
          <w:b/>
          <w:sz w:val="21"/>
          <w:szCs w:val="21"/>
          <w:lang w:val="en-US" w:eastAsia="zh-CN"/>
        </w:rPr>
        <w:t>UEs</w:t>
      </w:r>
    </w:p>
    <w:p w14:paraId="634474E6" w14:textId="26668079" w:rsidR="001D5A1A" w:rsidRPr="00762D30" w:rsidRDefault="008724B5" w:rsidP="00762D30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 xml:space="preserve">In </w:t>
      </w:r>
      <w:r w:rsidR="007A0E92">
        <w:rPr>
          <w:rFonts w:eastAsia="宋体"/>
          <w:szCs w:val="22"/>
          <w:lang w:val="en-US" w:eastAsia="zh-CN"/>
        </w:rPr>
        <w:t>RAN1#111</w:t>
      </w:r>
      <w:r w:rsidR="003A6E77">
        <w:rPr>
          <w:rFonts w:eastAsia="宋体" w:hint="eastAsia"/>
          <w:szCs w:val="22"/>
          <w:lang w:val="en-US" w:eastAsia="zh-CN"/>
        </w:rPr>
        <w:t xml:space="preserve"> </w:t>
      </w:r>
      <w:r w:rsidR="003A6E77">
        <w:rPr>
          <w:rFonts w:eastAsia="宋体"/>
          <w:szCs w:val="22"/>
          <w:lang w:val="en-US" w:eastAsia="zh-CN"/>
        </w:rPr>
        <w:fldChar w:fldCharType="begin"/>
      </w:r>
      <w:r w:rsidR="003A6E77">
        <w:rPr>
          <w:rFonts w:eastAsia="宋体"/>
          <w:szCs w:val="22"/>
          <w:lang w:val="en-US" w:eastAsia="zh-CN"/>
        </w:rPr>
        <w:instrText xml:space="preserve"> REF _Ref131689746 \r \h </w:instrText>
      </w:r>
      <w:r w:rsidR="003A6E77">
        <w:rPr>
          <w:rFonts w:eastAsia="宋体"/>
          <w:szCs w:val="22"/>
          <w:lang w:val="en-US" w:eastAsia="zh-CN"/>
        </w:rPr>
      </w:r>
      <w:r w:rsidR="003A6E77">
        <w:rPr>
          <w:rFonts w:eastAsia="宋体"/>
          <w:szCs w:val="22"/>
          <w:lang w:val="en-US" w:eastAsia="zh-CN"/>
        </w:rPr>
        <w:fldChar w:fldCharType="separate"/>
      </w:r>
      <w:r w:rsidR="003A6E77">
        <w:rPr>
          <w:rFonts w:eastAsia="宋体"/>
          <w:szCs w:val="22"/>
          <w:lang w:val="en-US" w:eastAsia="zh-CN"/>
        </w:rPr>
        <w:t>[2]</w:t>
      </w:r>
      <w:r w:rsidR="003A6E77">
        <w:rPr>
          <w:rFonts w:eastAsia="宋体"/>
          <w:szCs w:val="22"/>
          <w:lang w:val="en-US" w:eastAsia="zh-CN"/>
        </w:rPr>
        <w:fldChar w:fldCharType="end"/>
      </w:r>
      <w:r w:rsidR="007A0E92">
        <w:rPr>
          <w:rFonts w:eastAsia="宋体"/>
          <w:szCs w:val="22"/>
          <w:lang w:val="en-US" w:eastAsia="zh-CN"/>
        </w:rPr>
        <w:t xml:space="preserve"> and RAN1#112</w:t>
      </w:r>
      <w:r>
        <w:rPr>
          <w:rFonts w:eastAsia="宋体" w:hint="eastAsia"/>
          <w:szCs w:val="22"/>
          <w:lang w:val="en-US" w:eastAsia="zh-CN"/>
        </w:rPr>
        <w:t xml:space="preserve">, </w:t>
      </w:r>
      <w:r w:rsidR="007C1080">
        <w:rPr>
          <w:rFonts w:eastAsia="宋体" w:hint="eastAsia"/>
          <w:szCs w:val="22"/>
          <w:lang w:val="en-US" w:eastAsia="zh-CN"/>
        </w:rPr>
        <w:t xml:space="preserve">some </w:t>
      </w:r>
      <w:r w:rsidR="001D5A1A">
        <w:rPr>
          <w:rFonts w:eastAsia="宋体" w:hint="eastAsia"/>
          <w:szCs w:val="22"/>
          <w:lang w:val="en-US" w:eastAsia="zh-CN"/>
        </w:rPr>
        <w:t xml:space="preserve">detailed </w:t>
      </w:r>
      <w:r w:rsidR="001D5A1A" w:rsidRPr="00762D30">
        <w:rPr>
          <w:rFonts w:eastAsia="宋体"/>
          <w:szCs w:val="22"/>
          <w:lang w:val="en-US" w:eastAsia="zh-CN"/>
        </w:rPr>
        <w:t>evaluation</w:t>
      </w:r>
      <w:r w:rsidR="001D5A1A" w:rsidRPr="00762D30">
        <w:rPr>
          <w:rFonts w:eastAsia="宋体" w:hint="eastAsia"/>
          <w:szCs w:val="22"/>
          <w:lang w:val="en-US" w:eastAsia="zh-CN"/>
        </w:rPr>
        <w:t xml:space="preserve"> assumption</w:t>
      </w:r>
      <w:r w:rsidR="00711B19">
        <w:rPr>
          <w:rFonts w:eastAsia="宋体" w:hint="eastAsia"/>
          <w:szCs w:val="22"/>
          <w:lang w:val="en-US" w:eastAsia="zh-CN"/>
        </w:rPr>
        <w:t>s</w:t>
      </w:r>
      <w:r w:rsidR="006E7C56" w:rsidRPr="00762D30">
        <w:rPr>
          <w:rFonts w:eastAsia="宋体" w:hint="eastAsia"/>
          <w:szCs w:val="22"/>
          <w:lang w:val="en-US" w:eastAsia="zh-CN"/>
        </w:rPr>
        <w:t xml:space="preserve"> and performance met</w:t>
      </w:r>
      <w:r w:rsidR="000B52AE" w:rsidRPr="00762D30">
        <w:rPr>
          <w:rFonts w:eastAsia="宋体" w:hint="eastAsia"/>
          <w:szCs w:val="22"/>
          <w:lang w:val="en-US" w:eastAsia="zh-CN"/>
        </w:rPr>
        <w:t>r</w:t>
      </w:r>
      <w:r w:rsidR="006E7C56" w:rsidRPr="00762D30">
        <w:rPr>
          <w:rFonts w:eastAsia="宋体" w:hint="eastAsia"/>
          <w:szCs w:val="22"/>
          <w:lang w:val="en-US" w:eastAsia="zh-CN"/>
        </w:rPr>
        <w:t>ics</w:t>
      </w:r>
      <w:r w:rsidR="008B67DE" w:rsidRPr="00762D30">
        <w:rPr>
          <w:rFonts w:eastAsia="宋体" w:hint="eastAsia"/>
          <w:szCs w:val="22"/>
          <w:lang w:val="en-US" w:eastAsia="zh-CN"/>
        </w:rPr>
        <w:t xml:space="preserve"> for RRC IDLE /INACTIVE </w:t>
      </w:r>
      <w:r w:rsidR="00AF3230">
        <w:rPr>
          <w:rFonts w:eastAsia="宋体" w:hint="eastAsia"/>
          <w:szCs w:val="22"/>
          <w:lang w:val="en-US" w:eastAsia="zh-CN"/>
        </w:rPr>
        <w:t xml:space="preserve">mode </w:t>
      </w:r>
      <w:r w:rsidR="001D5A1A" w:rsidRPr="00762D30">
        <w:rPr>
          <w:rFonts w:eastAsia="宋体" w:hint="eastAsia"/>
          <w:szCs w:val="22"/>
          <w:lang w:val="en-US" w:eastAsia="zh-CN"/>
        </w:rPr>
        <w:t>UEs</w:t>
      </w:r>
      <w:r w:rsidR="003F26E8" w:rsidRPr="00762D30">
        <w:rPr>
          <w:rFonts w:eastAsia="宋体" w:hint="eastAsia"/>
          <w:szCs w:val="22"/>
          <w:lang w:val="en-US" w:eastAsia="zh-CN"/>
        </w:rPr>
        <w:t xml:space="preserve"> were achi</w:t>
      </w:r>
      <w:r w:rsidR="00C95803" w:rsidRPr="00762D30">
        <w:rPr>
          <w:rFonts w:eastAsia="宋体" w:hint="eastAsia"/>
          <w:szCs w:val="22"/>
          <w:lang w:val="en-US" w:eastAsia="zh-CN"/>
        </w:rPr>
        <w:t>e</w:t>
      </w:r>
      <w:r w:rsidR="003F26E8" w:rsidRPr="00762D30">
        <w:rPr>
          <w:rFonts w:eastAsia="宋体" w:hint="eastAsia"/>
          <w:szCs w:val="22"/>
          <w:lang w:val="en-US" w:eastAsia="zh-CN"/>
        </w:rPr>
        <w:t>ved</w:t>
      </w:r>
      <w:r w:rsidR="006E7C56" w:rsidRPr="00762D30">
        <w:rPr>
          <w:rFonts w:eastAsia="宋体" w:hint="eastAsia"/>
          <w:szCs w:val="22"/>
          <w:lang w:val="en-US" w:eastAsia="zh-CN"/>
        </w:rPr>
        <w:t>.</w:t>
      </w:r>
      <w:r w:rsidR="00ED267F" w:rsidRPr="00762D30">
        <w:rPr>
          <w:rFonts w:eastAsia="宋体" w:hint="eastAsia"/>
          <w:szCs w:val="22"/>
          <w:lang w:val="en-US" w:eastAsia="zh-CN"/>
        </w:rPr>
        <w:t xml:space="preserve"> </w:t>
      </w:r>
      <w:r w:rsidR="000F116B" w:rsidRPr="00762D30">
        <w:rPr>
          <w:rFonts w:eastAsia="宋体"/>
          <w:szCs w:val="22"/>
          <w:lang w:val="en-US" w:eastAsia="zh-CN"/>
        </w:rPr>
        <w:t>T</w:t>
      </w:r>
      <w:r w:rsidR="00ED267F" w:rsidRPr="00762D30">
        <w:rPr>
          <w:rFonts w:eastAsia="宋体" w:hint="eastAsia"/>
          <w:szCs w:val="22"/>
          <w:lang w:val="en-US" w:eastAsia="zh-CN"/>
        </w:rPr>
        <w:t xml:space="preserve">he </w:t>
      </w:r>
      <w:r w:rsidR="00C02B2C" w:rsidRPr="00762D30">
        <w:rPr>
          <w:rFonts w:eastAsia="宋体"/>
          <w:szCs w:val="22"/>
          <w:lang w:val="en-US" w:eastAsia="zh-CN"/>
        </w:rPr>
        <w:t>definition of</w:t>
      </w:r>
      <w:r w:rsidR="000B52AE" w:rsidRPr="00762D30">
        <w:rPr>
          <w:rFonts w:eastAsia="宋体" w:hint="eastAsia"/>
          <w:szCs w:val="22"/>
          <w:lang w:val="en-US" w:eastAsia="zh-CN"/>
        </w:rPr>
        <w:t xml:space="preserve"> </w:t>
      </w:r>
      <w:r w:rsidR="00ED267F" w:rsidRPr="00762D30">
        <w:rPr>
          <w:rFonts w:eastAsia="宋体" w:hint="eastAsia"/>
          <w:szCs w:val="22"/>
          <w:lang w:val="en-US" w:eastAsia="zh-CN"/>
        </w:rPr>
        <w:t xml:space="preserve">latency </w:t>
      </w:r>
      <w:r w:rsidR="003F26E8" w:rsidRPr="00762D30">
        <w:rPr>
          <w:rFonts w:eastAsia="宋体" w:hint="eastAsia"/>
          <w:szCs w:val="22"/>
          <w:lang w:val="en-US" w:eastAsia="zh-CN"/>
        </w:rPr>
        <w:t xml:space="preserve">needs </w:t>
      </w:r>
      <w:r w:rsidR="00766CF7" w:rsidRPr="00762D30">
        <w:rPr>
          <w:rFonts w:eastAsia="宋体" w:hint="eastAsia"/>
          <w:szCs w:val="22"/>
          <w:lang w:val="en-US" w:eastAsia="zh-CN"/>
        </w:rPr>
        <w:t xml:space="preserve">to </w:t>
      </w:r>
      <w:r w:rsidR="003F26E8" w:rsidRPr="00762D30">
        <w:rPr>
          <w:rFonts w:eastAsia="宋体" w:hint="eastAsia"/>
          <w:szCs w:val="22"/>
          <w:lang w:val="en-US" w:eastAsia="zh-CN"/>
        </w:rPr>
        <w:t xml:space="preserve">be further studied </w:t>
      </w:r>
      <w:r w:rsidR="00245A4E" w:rsidRPr="00762D30">
        <w:rPr>
          <w:rFonts w:eastAsia="宋体" w:hint="eastAsia"/>
          <w:szCs w:val="22"/>
          <w:lang w:val="en-US" w:eastAsia="zh-CN"/>
        </w:rPr>
        <w:t>base</w:t>
      </w:r>
      <w:r w:rsidR="003F26E8" w:rsidRPr="00762D30">
        <w:rPr>
          <w:rFonts w:eastAsia="宋体" w:hint="eastAsia"/>
          <w:szCs w:val="22"/>
          <w:lang w:val="en-US" w:eastAsia="zh-CN"/>
        </w:rPr>
        <w:t>d</w:t>
      </w:r>
      <w:r w:rsidR="00245A4E" w:rsidRPr="00762D30">
        <w:rPr>
          <w:rFonts w:eastAsia="宋体" w:hint="eastAsia"/>
          <w:szCs w:val="22"/>
          <w:lang w:val="en-US" w:eastAsia="zh-CN"/>
        </w:rPr>
        <w:t xml:space="preserve"> </w:t>
      </w:r>
      <w:r w:rsidR="00C02B2C" w:rsidRPr="00762D30">
        <w:rPr>
          <w:rFonts w:eastAsia="宋体" w:hint="eastAsia"/>
          <w:szCs w:val="22"/>
          <w:lang w:val="en-US" w:eastAsia="zh-CN"/>
        </w:rPr>
        <w:t xml:space="preserve">on </w:t>
      </w:r>
      <w:r w:rsidR="00005EF1" w:rsidRPr="00762D30">
        <w:rPr>
          <w:rFonts w:eastAsia="宋体" w:hint="eastAsia"/>
          <w:szCs w:val="22"/>
          <w:lang w:val="en-US" w:eastAsia="zh-CN"/>
        </w:rPr>
        <w:t xml:space="preserve">different design </w:t>
      </w:r>
      <w:r w:rsidR="00C02B2C" w:rsidRPr="00762D30">
        <w:rPr>
          <w:rFonts w:eastAsia="宋体" w:hint="eastAsia"/>
          <w:szCs w:val="22"/>
          <w:lang w:val="en-US" w:eastAsia="zh-CN"/>
        </w:rPr>
        <w:t>of the LP-WUR/</w:t>
      </w:r>
      <w:r w:rsidR="00117F0E">
        <w:rPr>
          <w:rFonts w:eastAsia="宋体" w:hint="eastAsia"/>
          <w:szCs w:val="22"/>
          <w:lang w:val="en-US" w:eastAsia="zh-CN"/>
        </w:rPr>
        <w:t>LP-WU</w:t>
      </w:r>
      <w:r w:rsidR="00C02B2C" w:rsidRPr="00762D30">
        <w:rPr>
          <w:rFonts w:eastAsia="宋体" w:hint="eastAsia"/>
          <w:szCs w:val="22"/>
          <w:lang w:val="en-US" w:eastAsia="zh-CN"/>
        </w:rPr>
        <w:t>S</w:t>
      </w:r>
      <w:r w:rsidR="00005EF1" w:rsidRPr="00762D30">
        <w:rPr>
          <w:rFonts w:eastAsia="宋体" w:hint="eastAsia"/>
          <w:szCs w:val="22"/>
          <w:lang w:val="en-US" w:eastAsia="zh-CN"/>
        </w:rPr>
        <w:t xml:space="preserve"> for </w:t>
      </w:r>
      <w:r w:rsidR="00DC1BBD">
        <w:rPr>
          <w:rFonts w:eastAsia="宋体" w:hint="eastAsia"/>
          <w:szCs w:val="22"/>
          <w:lang w:val="en-US" w:eastAsia="zh-CN"/>
        </w:rPr>
        <w:t xml:space="preserve">RRC </w:t>
      </w:r>
      <w:r w:rsidR="00FE5988">
        <w:rPr>
          <w:rFonts w:eastAsia="宋体" w:hint="eastAsia"/>
          <w:szCs w:val="22"/>
          <w:lang w:val="en-US" w:eastAsia="zh-CN"/>
        </w:rPr>
        <w:t>IDLE</w:t>
      </w:r>
      <w:r w:rsidR="003F26E8" w:rsidRPr="00762D30">
        <w:rPr>
          <w:rFonts w:eastAsia="宋体" w:hint="eastAsia"/>
          <w:szCs w:val="22"/>
          <w:lang w:val="en-US" w:eastAsia="zh-CN"/>
        </w:rPr>
        <w:t>/INACTIVE</w:t>
      </w:r>
      <w:r w:rsidR="00005EF1" w:rsidRPr="00762D30">
        <w:rPr>
          <w:rFonts w:eastAsia="宋体"/>
          <w:szCs w:val="22"/>
          <w:lang w:val="en-US" w:eastAsia="zh-CN"/>
        </w:rPr>
        <w:t xml:space="preserve"> </w:t>
      </w:r>
      <w:r w:rsidR="00AF3230">
        <w:rPr>
          <w:rFonts w:eastAsia="宋体" w:hint="eastAsia"/>
          <w:szCs w:val="22"/>
          <w:lang w:val="en-US" w:eastAsia="zh-CN"/>
        </w:rPr>
        <w:t xml:space="preserve">mode </w:t>
      </w:r>
      <w:r w:rsidR="00005EF1" w:rsidRPr="00762D30">
        <w:rPr>
          <w:rFonts w:eastAsia="宋体"/>
          <w:szCs w:val="22"/>
          <w:lang w:val="en-US" w:eastAsia="zh-CN"/>
        </w:rPr>
        <w:t>UEs</w:t>
      </w:r>
      <w:r w:rsidR="00005EF1" w:rsidRPr="00762D30">
        <w:rPr>
          <w:rFonts w:eastAsia="宋体" w:hint="eastAsia"/>
          <w:szCs w:val="22"/>
          <w:lang w:val="en-US" w:eastAsia="zh-CN"/>
        </w:rPr>
        <w:t>.</w:t>
      </w:r>
    </w:p>
    <w:p w14:paraId="2A9186F4" w14:textId="1D5E9E07" w:rsidR="00707CCD" w:rsidRPr="008B67DE" w:rsidRDefault="00DC4130" w:rsidP="00762D30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 xml:space="preserve">In Rel-17, the paging early indication (PEI) by DCI format 2_7 was introduced to indicate whether </w:t>
      </w:r>
      <w:r w:rsidR="00FE5988">
        <w:rPr>
          <w:rFonts w:eastAsia="宋体"/>
          <w:szCs w:val="22"/>
          <w:lang w:val="en-US" w:eastAsia="zh-CN"/>
        </w:rPr>
        <w:t>RRC</w:t>
      </w:r>
      <w:r w:rsidR="00FE5988">
        <w:rPr>
          <w:rFonts w:eastAsia="宋体" w:hint="eastAsia"/>
          <w:szCs w:val="22"/>
          <w:lang w:val="en-US" w:eastAsia="zh-CN"/>
        </w:rPr>
        <w:t xml:space="preserve"> </w:t>
      </w:r>
      <w:r w:rsidR="003F26E8" w:rsidRPr="00762D30">
        <w:rPr>
          <w:rFonts w:eastAsia="宋体" w:hint="eastAsia"/>
          <w:szCs w:val="22"/>
          <w:lang w:val="en-US" w:eastAsia="zh-CN"/>
        </w:rPr>
        <w:t>IDLE /INACTIVE</w:t>
      </w:r>
      <w:r>
        <w:rPr>
          <w:rFonts w:eastAsia="宋体"/>
          <w:szCs w:val="22"/>
          <w:lang w:val="en-US" w:eastAsia="zh-CN"/>
        </w:rPr>
        <w:t xml:space="preserve"> mode UE should decode the paging DCI and subsequent paging message at t</w:t>
      </w:r>
      <w:r w:rsidR="008B67DE">
        <w:rPr>
          <w:rFonts w:eastAsia="宋体"/>
          <w:szCs w:val="22"/>
          <w:lang w:val="en-US" w:eastAsia="zh-CN"/>
        </w:rPr>
        <w:t xml:space="preserve">he configured paging occasion. </w:t>
      </w:r>
      <w:r>
        <w:rPr>
          <w:rFonts w:eastAsia="宋体"/>
          <w:szCs w:val="22"/>
          <w:lang w:val="en-US" w:eastAsia="zh-CN"/>
        </w:rPr>
        <w:t xml:space="preserve">The PEI is another UE wakeup mechanism for </w:t>
      </w:r>
      <w:r w:rsidR="00FE5988">
        <w:rPr>
          <w:rFonts w:eastAsia="宋体"/>
          <w:szCs w:val="22"/>
          <w:lang w:val="en-US" w:eastAsia="zh-CN"/>
        </w:rPr>
        <w:t>RRC</w:t>
      </w:r>
      <w:r w:rsidR="00FE5988">
        <w:rPr>
          <w:rFonts w:eastAsia="宋体" w:hint="eastAsia"/>
          <w:szCs w:val="22"/>
          <w:lang w:val="en-US" w:eastAsia="zh-CN"/>
        </w:rPr>
        <w:t xml:space="preserve"> IDLE</w:t>
      </w:r>
      <w:r w:rsidR="003F26E8" w:rsidRPr="00762D30">
        <w:rPr>
          <w:rFonts w:eastAsia="宋体" w:hint="eastAsia"/>
          <w:szCs w:val="22"/>
          <w:lang w:val="en-US" w:eastAsia="zh-CN"/>
        </w:rPr>
        <w:t>/INACTIVE</w:t>
      </w:r>
      <w:r>
        <w:rPr>
          <w:rFonts w:eastAsia="宋体"/>
          <w:szCs w:val="22"/>
          <w:lang w:val="en-US" w:eastAsia="zh-CN"/>
        </w:rPr>
        <w:t xml:space="preserve"> mode UE to indicate whether UE should wake up to receive the paging information at </w:t>
      </w:r>
      <w:r w:rsidR="00AF3230">
        <w:rPr>
          <w:rFonts w:eastAsia="宋体"/>
          <w:szCs w:val="22"/>
          <w:lang w:val="en-US" w:eastAsia="zh-CN"/>
        </w:rPr>
        <w:t>the configured paging occasion.</w:t>
      </w:r>
    </w:p>
    <w:p w14:paraId="55D56FF6" w14:textId="6325C4FC" w:rsidR="00B9527D" w:rsidRPr="006C2E13" w:rsidRDefault="00D0318B" w:rsidP="00762D30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 xml:space="preserve">However, the preparation and the coherent detection/decoding of the DCI format </w:t>
      </w:r>
      <w:r w:rsidR="000F116B">
        <w:rPr>
          <w:rFonts w:eastAsia="宋体"/>
          <w:szCs w:val="22"/>
          <w:lang w:val="en-US" w:eastAsia="zh-CN"/>
        </w:rPr>
        <w:t xml:space="preserve">2_7 </w:t>
      </w:r>
      <w:r>
        <w:rPr>
          <w:rFonts w:eastAsia="宋体"/>
          <w:szCs w:val="22"/>
          <w:lang w:val="en-US" w:eastAsia="zh-CN"/>
        </w:rPr>
        <w:t xml:space="preserve">on PDCCH for </w:t>
      </w:r>
      <w:r w:rsidR="00117F0E">
        <w:rPr>
          <w:rFonts w:eastAsia="宋体" w:hint="eastAsia"/>
          <w:szCs w:val="22"/>
          <w:lang w:val="en-US" w:eastAsia="zh-CN"/>
        </w:rPr>
        <w:t>PEI</w:t>
      </w:r>
      <w:r>
        <w:rPr>
          <w:rFonts w:eastAsia="宋体"/>
          <w:szCs w:val="22"/>
          <w:lang w:val="en-US" w:eastAsia="zh-CN"/>
        </w:rPr>
        <w:t xml:space="preserve"> periodically before the PO </w:t>
      </w:r>
      <w:r w:rsidR="00117F0E">
        <w:rPr>
          <w:rFonts w:eastAsia="宋体" w:hint="eastAsia"/>
          <w:szCs w:val="22"/>
          <w:lang w:val="en-US" w:eastAsia="zh-CN"/>
        </w:rPr>
        <w:t>(Paging Occasion)</w:t>
      </w:r>
      <w:r>
        <w:rPr>
          <w:rFonts w:eastAsia="宋体"/>
          <w:szCs w:val="22"/>
          <w:lang w:val="en-US" w:eastAsia="zh-CN"/>
        </w:rPr>
        <w:t xml:space="preserve"> still require</w:t>
      </w:r>
      <w:r w:rsidR="00880B2C">
        <w:rPr>
          <w:rFonts w:eastAsia="宋体" w:hint="eastAsia"/>
          <w:szCs w:val="22"/>
          <w:lang w:val="en-US" w:eastAsia="zh-CN"/>
        </w:rPr>
        <w:t>s</w:t>
      </w:r>
      <w:r>
        <w:rPr>
          <w:rFonts w:eastAsia="宋体"/>
          <w:szCs w:val="22"/>
          <w:lang w:val="en-US" w:eastAsia="zh-CN"/>
        </w:rPr>
        <w:t xml:space="preserve"> large UE power consumption.</w:t>
      </w:r>
      <w:r>
        <w:rPr>
          <w:rFonts w:eastAsia="宋体" w:hint="eastAsia"/>
          <w:szCs w:val="22"/>
          <w:lang w:val="en-US" w:eastAsia="zh-CN"/>
        </w:rPr>
        <w:t xml:space="preserve"> </w:t>
      </w:r>
      <w:r w:rsidR="00711B19">
        <w:rPr>
          <w:rFonts w:eastAsia="宋体"/>
          <w:szCs w:val="22"/>
          <w:lang w:val="en-US" w:eastAsia="zh-CN"/>
        </w:rPr>
        <w:t>T</w:t>
      </w:r>
      <w:r w:rsidR="000F116B">
        <w:rPr>
          <w:rFonts w:eastAsia="宋体"/>
          <w:szCs w:val="22"/>
          <w:lang w:val="en-US" w:eastAsia="zh-CN"/>
        </w:rPr>
        <w:t xml:space="preserve">he </w:t>
      </w:r>
      <w:r w:rsidR="00880B2C">
        <w:rPr>
          <w:rFonts w:eastAsia="宋体" w:hint="eastAsia"/>
          <w:szCs w:val="22"/>
          <w:lang w:val="en-US" w:eastAsia="zh-CN"/>
        </w:rPr>
        <w:t>LP-WUS</w:t>
      </w:r>
      <w:r w:rsidRPr="00AC04F5">
        <w:rPr>
          <w:rFonts w:eastAsia="宋体"/>
          <w:szCs w:val="22"/>
          <w:lang w:val="en-US" w:eastAsia="zh-CN"/>
        </w:rPr>
        <w:t xml:space="preserve"> is</w:t>
      </w:r>
      <w:r w:rsidR="000F116B">
        <w:rPr>
          <w:rFonts w:eastAsia="宋体"/>
          <w:szCs w:val="22"/>
          <w:lang w:val="en-US" w:eastAsia="zh-CN"/>
        </w:rPr>
        <w:t xml:space="preserve"> consider</w:t>
      </w:r>
      <w:r w:rsidR="00880B2C">
        <w:rPr>
          <w:rFonts w:eastAsia="宋体" w:hint="eastAsia"/>
          <w:szCs w:val="22"/>
          <w:lang w:val="en-US" w:eastAsia="zh-CN"/>
        </w:rPr>
        <w:t>ed</w:t>
      </w:r>
      <w:r w:rsidR="000F116B">
        <w:rPr>
          <w:rFonts w:eastAsia="宋体"/>
          <w:szCs w:val="22"/>
          <w:lang w:val="en-US" w:eastAsia="zh-CN"/>
        </w:rPr>
        <w:t xml:space="preserve"> as the candidate</w:t>
      </w:r>
      <w:r w:rsidRPr="00AC04F5">
        <w:rPr>
          <w:rFonts w:eastAsia="宋体"/>
          <w:szCs w:val="22"/>
          <w:lang w:val="en-US" w:eastAsia="zh-CN"/>
        </w:rPr>
        <w:t xml:space="preserve"> to further reduce the UE power consumption in preparation and detection of the wakeup signals.</w:t>
      </w:r>
      <w:r>
        <w:rPr>
          <w:rFonts w:eastAsia="宋体" w:hint="eastAsia"/>
          <w:szCs w:val="22"/>
          <w:lang w:val="en-US" w:eastAsia="zh-CN"/>
        </w:rPr>
        <w:t xml:space="preserve"> </w:t>
      </w:r>
      <w:r w:rsidR="006D2988">
        <w:rPr>
          <w:rFonts w:eastAsia="宋体" w:hint="eastAsia"/>
          <w:szCs w:val="22"/>
          <w:lang w:val="en-US" w:eastAsia="zh-CN"/>
        </w:rPr>
        <w:t xml:space="preserve">Two </w:t>
      </w:r>
      <w:r w:rsidR="00E0381D">
        <w:rPr>
          <w:rFonts w:eastAsia="宋体" w:hint="eastAsia"/>
          <w:szCs w:val="22"/>
          <w:lang w:val="en-US" w:eastAsia="zh-CN"/>
        </w:rPr>
        <w:t>schemes</w:t>
      </w:r>
      <w:r w:rsidR="006D2988">
        <w:rPr>
          <w:rFonts w:eastAsia="宋体" w:hint="eastAsia"/>
          <w:szCs w:val="22"/>
          <w:lang w:val="en-US" w:eastAsia="zh-CN"/>
        </w:rPr>
        <w:t xml:space="preserve"> of LP-WUS </w:t>
      </w:r>
      <w:r w:rsidR="00E0381D">
        <w:rPr>
          <w:rFonts w:eastAsia="宋体" w:hint="eastAsia"/>
          <w:szCs w:val="22"/>
          <w:lang w:val="en-US" w:eastAsia="zh-CN"/>
        </w:rPr>
        <w:t xml:space="preserve">designed </w:t>
      </w:r>
      <w:r w:rsidR="006D2988">
        <w:rPr>
          <w:rFonts w:eastAsia="宋体" w:hint="eastAsia"/>
          <w:szCs w:val="22"/>
          <w:lang w:val="en-US" w:eastAsia="zh-CN"/>
        </w:rPr>
        <w:t xml:space="preserve">with different </w:t>
      </w:r>
      <w:r w:rsidR="006D2988">
        <w:rPr>
          <w:rFonts w:eastAsia="宋体"/>
          <w:szCs w:val="22"/>
          <w:lang w:val="en-US" w:eastAsia="zh-CN"/>
        </w:rPr>
        <w:t>function</w:t>
      </w:r>
      <w:r w:rsidR="00880B2C">
        <w:rPr>
          <w:rFonts w:eastAsia="宋体" w:hint="eastAsia"/>
          <w:szCs w:val="22"/>
          <w:lang w:val="en-US" w:eastAsia="zh-CN"/>
        </w:rPr>
        <w:t>s</w:t>
      </w:r>
      <w:r w:rsidR="006D2988">
        <w:rPr>
          <w:rFonts w:eastAsia="宋体" w:hint="eastAsia"/>
          <w:szCs w:val="22"/>
          <w:lang w:val="en-US" w:eastAsia="zh-CN"/>
        </w:rPr>
        <w:t xml:space="preserve"> are </w:t>
      </w:r>
      <w:r w:rsidR="006D2988">
        <w:rPr>
          <w:rFonts w:eastAsia="宋体"/>
          <w:szCs w:val="22"/>
          <w:lang w:val="en-US" w:eastAsia="zh-CN"/>
        </w:rPr>
        <w:t>discussed</w:t>
      </w:r>
      <w:r w:rsidR="006D2988">
        <w:rPr>
          <w:rFonts w:eastAsia="宋体" w:hint="eastAsia"/>
          <w:szCs w:val="22"/>
          <w:lang w:val="en-US" w:eastAsia="zh-CN"/>
        </w:rPr>
        <w:t xml:space="preserve"> </w:t>
      </w:r>
      <w:r w:rsidR="006C2E13">
        <w:rPr>
          <w:rFonts w:eastAsia="宋体" w:hint="eastAsia"/>
          <w:szCs w:val="22"/>
          <w:lang w:val="en-US" w:eastAsia="zh-CN"/>
        </w:rPr>
        <w:t>as follow</w:t>
      </w:r>
      <w:r w:rsidR="00711B19">
        <w:rPr>
          <w:rFonts w:eastAsia="宋体"/>
          <w:szCs w:val="22"/>
          <w:lang w:val="en-US" w:eastAsia="zh-CN"/>
        </w:rPr>
        <w:t>s</w:t>
      </w:r>
      <w:r w:rsidR="00711B19">
        <w:rPr>
          <w:rFonts w:eastAsia="宋体" w:hint="eastAsia"/>
          <w:szCs w:val="22"/>
          <w:lang w:val="en-US" w:eastAsia="zh-CN"/>
        </w:rPr>
        <w:t>:</w:t>
      </w:r>
    </w:p>
    <w:p w14:paraId="5AAB72A2" w14:textId="1751B082" w:rsidR="002D1274" w:rsidRPr="00762D30" w:rsidRDefault="002D1274" w:rsidP="00762D30">
      <w:pPr>
        <w:spacing w:afterLines="50" w:after="120" w:line="240" w:lineRule="auto"/>
        <w:jc w:val="both"/>
        <w:rPr>
          <w:rFonts w:eastAsia="宋体"/>
          <w:b/>
          <w:szCs w:val="22"/>
          <w:u w:val="single"/>
          <w:lang w:val="en-US" w:eastAsia="zh-CN"/>
        </w:rPr>
      </w:pPr>
      <w:r w:rsidRPr="00762D30">
        <w:rPr>
          <w:rFonts w:eastAsia="宋体"/>
          <w:b/>
          <w:szCs w:val="22"/>
          <w:u w:val="single"/>
          <w:lang w:val="en-US" w:eastAsia="zh-CN"/>
        </w:rPr>
        <w:t xml:space="preserve">Scheme 1: </w:t>
      </w:r>
      <w:r w:rsidR="00C95803" w:rsidRPr="00762D30">
        <w:rPr>
          <w:rFonts w:eastAsia="宋体"/>
          <w:b/>
          <w:szCs w:val="22"/>
          <w:u w:val="single"/>
          <w:lang w:val="en-US" w:eastAsia="zh-CN"/>
        </w:rPr>
        <w:t xml:space="preserve">LP-WUS </w:t>
      </w:r>
      <w:r w:rsidRPr="00762D30">
        <w:rPr>
          <w:rFonts w:eastAsia="宋体"/>
          <w:b/>
          <w:szCs w:val="22"/>
          <w:u w:val="single"/>
          <w:lang w:val="en-US" w:eastAsia="zh-CN"/>
        </w:rPr>
        <w:t>in place of PEI and triggering the detection of PO</w:t>
      </w:r>
    </w:p>
    <w:p w14:paraId="22317B34" w14:textId="7AF70CD3" w:rsidR="006C2E13" w:rsidRPr="00762D30" w:rsidRDefault="00146934" w:rsidP="00762D30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fldChar w:fldCharType="begin"/>
      </w:r>
      <w:r>
        <w:rPr>
          <w:rFonts w:eastAsia="宋体"/>
          <w:szCs w:val="22"/>
          <w:lang w:val="en-US" w:eastAsia="zh-CN"/>
        </w:rPr>
        <w:instrText xml:space="preserve"> </w:instrText>
      </w:r>
      <w:r>
        <w:rPr>
          <w:rFonts w:eastAsia="宋体" w:hint="eastAsia"/>
          <w:szCs w:val="22"/>
          <w:lang w:val="en-US" w:eastAsia="zh-CN"/>
        </w:rPr>
        <w:instrText>REF _Ref127521497 \h</w:instrText>
      </w:r>
      <w:r>
        <w:rPr>
          <w:rFonts w:eastAsia="宋体"/>
          <w:szCs w:val="22"/>
          <w:lang w:val="en-US" w:eastAsia="zh-CN"/>
        </w:rPr>
        <w:instrText xml:space="preserve"> </w:instrText>
      </w:r>
      <w:r w:rsidR="00C95803">
        <w:rPr>
          <w:rFonts w:eastAsia="宋体"/>
          <w:szCs w:val="22"/>
          <w:lang w:val="en-US" w:eastAsia="zh-CN"/>
        </w:rPr>
        <w:instrText xml:space="preserve"> \* MERGEFORMAT </w:instrText>
      </w:r>
      <w:r>
        <w:rPr>
          <w:rFonts w:eastAsia="宋体"/>
          <w:szCs w:val="22"/>
          <w:lang w:val="en-US" w:eastAsia="zh-CN"/>
        </w:rPr>
      </w:r>
      <w:r>
        <w:rPr>
          <w:rFonts w:eastAsia="宋体"/>
          <w:szCs w:val="22"/>
          <w:lang w:val="en-US" w:eastAsia="zh-CN"/>
        </w:rPr>
        <w:fldChar w:fldCharType="separate"/>
      </w:r>
      <w:r w:rsidR="006D6222" w:rsidRPr="006D6222">
        <w:rPr>
          <w:rFonts w:eastAsia="宋体"/>
          <w:szCs w:val="22"/>
          <w:lang w:val="en-US" w:eastAsia="zh-CN"/>
        </w:rPr>
        <w:t>Figure 1</w:t>
      </w:r>
      <w:r>
        <w:rPr>
          <w:rFonts w:eastAsia="宋体"/>
          <w:szCs w:val="22"/>
          <w:lang w:val="en-US" w:eastAsia="zh-CN"/>
        </w:rPr>
        <w:fldChar w:fldCharType="end"/>
      </w:r>
      <w:r>
        <w:rPr>
          <w:rFonts w:eastAsia="宋体" w:hint="eastAsia"/>
          <w:szCs w:val="22"/>
          <w:lang w:val="en-US" w:eastAsia="zh-CN"/>
        </w:rPr>
        <w:t xml:space="preserve"> </w:t>
      </w:r>
      <w:r w:rsidR="000B52AE">
        <w:rPr>
          <w:rFonts w:eastAsia="宋体" w:hint="eastAsia"/>
          <w:szCs w:val="22"/>
          <w:lang w:val="en-US" w:eastAsia="zh-CN"/>
        </w:rPr>
        <w:t>show</w:t>
      </w:r>
      <w:r w:rsidR="007D0B7D">
        <w:rPr>
          <w:rFonts w:eastAsia="宋体"/>
          <w:szCs w:val="22"/>
          <w:lang w:val="en-US" w:eastAsia="zh-CN"/>
        </w:rPr>
        <w:t>s</w:t>
      </w:r>
      <w:r w:rsidR="00D56F7A" w:rsidRPr="00762D30">
        <w:rPr>
          <w:rFonts w:eastAsia="宋体" w:hint="eastAsia"/>
          <w:szCs w:val="22"/>
          <w:lang w:val="en-US" w:eastAsia="zh-CN"/>
        </w:rPr>
        <w:t xml:space="preserve"> </w:t>
      </w:r>
      <w:r w:rsidR="00762D30">
        <w:rPr>
          <w:rFonts w:eastAsia="宋体" w:hint="eastAsia"/>
          <w:szCs w:val="22"/>
          <w:lang w:val="en-US" w:eastAsia="zh-CN"/>
        </w:rPr>
        <w:t>t</w:t>
      </w:r>
      <w:r w:rsidR="007D0B7D" w:rsidRPr="00762D30">
        <w:rPr>
          <w:rFonts w:eastAsia="宋体"/>
          <w:szCs w:val="22"/>
          <w:lang w:val="en-US" w:eastAsia="zh-CN"/>
        </w:rPr>
        <w:t xml:space="preserve">hat </w:t>
      </w:r>
      <w:r w:rsidR="006C2E13" w:rsidRPr="00762D30">
        <w:rPr>
          <w:rFonts w:eastAsia="宋体" w:hint="eastAsia"/>
          <w:szCs w:val="22"/>
          <w:lang w:val="en-US" w:eastAsia="zh-CN"/>
        </w:rPr>
        <w:t xml:space="preserve">the </w:t>
      </w:r>
      <w:r>
        <w:rPr>
          <w:rFonts w:eastAsia="宋体" w:hint="eastAsia"/>
          <w:szCs w:val="22"/>
          <w:lang w:val="en-US" w:eastAsia="zh-CN"/>
        </w:rPr>
        <w:t>LP-WUS</w:t>
      </w:r>
      <w:r w:rsidR="006C2E13" w:rsidRPr="00762D30">
        <w:rPr>
          <w:rFonts w:eastAsia="宋体" w:hint="eastAsia"/>
          <w:szCs w:val="22"/>
          <w:lang w:val="en-US" w:eastAsia="zh-CN"/>
        </w:rPr>
        <w:t xml:space="preserve"> is </w:t>
      </w:r>
      <w:r w:rsidR="006C2E13" w:rsidRPr="00762D30">
        <w:rPr>
          <w:rFonts w:eastAsia="宋体"/>
          <w:szCs w:val="22"/>
          <w:lang w:val="en-US" w:eastAsia="zh-CN"/>
        </w:rPr>
        <w:t>transmitted</w:t>
      </w:r>
      <w:r w:rsidR="006C2E13" w:rsidRPr="00762D30">
        <w:rPr>
          <w:rFonts w:eastAsia="宋体" w:hint="eastAsia"/>
          <w:szCs w:val="22"/>
          <w:lang w:val="en-US" w:eastAsia="zh-CN"/>
        </w:rPr>
        <w:t xml:space="preserve"> for waking up the target UE</w:t>
      </w:r>
      <w:r w:rsidR="007D0B7D" w:rsidRPr="00762D30">
        <w:rPr>
          <w:rFonts w:eastAsia="宋体"/>
          <w:szCs w:val="22"/>
          <w:lang w:val="en-US" w:eastAsia="zh-CN"/>
        </w:rPr>
        <w:t xml:space="preserve"> as the </w:t>
      </w:r>
      <w:r w:rsidRPr="00762D30">
        <w:rPr>
          <w:rFonts w:eastAsia="宋体" w:hint="eastAsia"/>
          <w:szCs w:val="22"/>
          <w:lang w:val="en-US" w:eastAsia="zh-CN"/>
        </w:rPr>
        <w:t>PEI</w:t>
      </w:r>
      <w:r w:rsidR="007D0B7D" w:rsidRPr="00762D30">
        <w:rPr>
          <w:rFonts w:eastAsia="宋体" w:hint="eastAsia"/>
          <w:szCs w:val="22"/>
          <w:lang w:val="en-US" w:eastAsia="zh-CN"/>
        </w:rPr>
        <w:t xml:space="preserve"> when t</w:t>
      </w:r>
      <w:r w:rsidR="004C058A" w:rsidRPr="00762D30">
        <w:rPr>
          <w:rFonts w:eastAsia="宋体" w:hint="eastAsia"/>
          <w:szCs w:val="22"/>
          <w:lang w:val="en-US" w:eastAsia="zh-CN"/>
        </w:rPr>
        <w:t>he data arrival</w:t>
      </w:r>
      <w:r w:rsidR="007D0B7D" w:rsidRPr="00762D30">
        <w:rPr>
          <w:rFonts w:eastAsia="宋体" w:hint="eastAsia"/>
          <w:szCs w:val="22"/>
          <w:lang w:val="en-US" w:eastAsia="zh-CN"/>
        </w:rPr>
        <w:t xml:space="preserve"> at the </w:t>
      </w:r>
      <w:proofErr w:type="spellStart"/>
      <w:r w:rsidR="007D0B7D" w:rsidRPr="00762D30">
        <w:rPr>
          <w:rFonts w:eastAsia="宋体" w:hint="eastAsia"/>
          <w:szCs w:val="22"/>
          <w:lang w:val="en-US" w:eastAsia="zh-CN"/>
        </w:rPr>
        <w:t>gNB</w:t>
      </w:r>
      <w:proofErr w:type="spellEnd"/>
      <w:r w:rsidR="006C2E13" w:rsidRPr="00762D30">
        <w:rPr>
          <w:rFonts w:eastAsia="宋体" w:hint="eastAsia"/>
          <w:szCs w:val="22"/>
          <w:lang w:val="en-US" w:eastAsia="zh-CN"/>
        </w:rPr>
        <w:t xml:space="preserve">. Once the </w:t>
      </w:r>
      <w:r w:rsidR="008B67DE" w:rsidRPr="00762D30">
        <w:rPr>
          <w:rFonts w:eastAsia="宋体" w:hint="eastAsia"/>
          <w:szCs w:val="22"/>
          <w:lang w:val="en-US" w:eastAsia="zh-CN"/>
        </w:rPr>
        <w:t>LP-WUS</w:t>
      </w:r>
      <w:r w:rsidR="00A51556" w:rsidRPr="00762D30">
        <w:rPr>
          <w:rFonts w:eastAsia="宋体" w:hint="eastAsia"/>
          <w:szCs w:val="22"/>
          <w:lang w:val="en-US" w:eastAsia="zh-CN"/>
        </w:rPr>
        <w:t xml:space="preserve"> is</w:t>
      </w:r>
      <w:r w:rsidR="006C2E13" w:rsidRPr="00762D30">
        <w:rPr>
          <w:rFonts w:eastAsia="宋体" w:hint="eastAsia"/>
          <w:szCs w:val="22"/>
          <w:lang w:val="en-US" w:eastAsia="zh-CN"/>
        </w:rPr>
        <w:t xml:space="preserve"> detect</w:t>
      </w:r>
      <w:r w:rsidR="00A51556" w:rsidRPr="00762D30">
        <w:rPr>
          <w:rFonts w:eastAsia="宋体" w:hint="eastAsia"/>
          <w:szCs w:val="22"/>
          <w:lang w:val="en-US" w:eastAsia="zh-CN"/>
        </w:rPr>
        <w:t xml:space="preserve">ed by the </w:t>
      </w:r>
      <w:r w:rsidRPr="00762D30">
        <w:rPr>
          <w:rFonts w:eastAsia="宋体" w:hint="eastAsia"/>
          <w:szCs w:val="22"/>
          <w:lang w:val="en-US" w:eastAsia="zh-CN"/>
        </w:rPr>
        <w:t>LP-WUR</w:t>
      </w:r>
      <w:r w:rsidR="00A51556" w:rsidRPr="00762D30">
        <w:rPr>
          <w:rFonts w:eastAsia="宋体" w:hint="eastAsia"/>
          <w:szCs w:val="22"/>
          <w:lang w:val="en-US" w:eastAsia="zh-CN"/>
        </w:rPr>
        <w:t xml:space="preserve">, the </w:t>
      </w:r>
      <w:r w:rsidR="00117F0E">
        <w:rPr>
          <w:rFonts w:eastAsia="宋体" w:hint="eastAsia"/>
          <w:szCs w:val="22"/>
          <w:lang w:val="en-US" w:eastAsia="zh-CN"/>
        </w:rPr>
        <w:t>MR</w:t>
      </w:r>
      <w:r w:rsidR="007D0B7D" w:rsidRPr="00762D30">
        <w:rPr>
          <w:rFonts w:eastAsia="宋体"/>
          <w:szCs w:val="22"/>
          <w:lang w:val="en-US" w:eastAsia="zh-CN"/>
        </w:rPr>
        <w:t xml:space="preserve"> is triggered to</w:t>
      </w:r>
      <w:r w:rsidR="00C95803" w:rsidRPr="00762D30">
        <w:rPr>
          <w:rFonts w:eastAsia="宋体" w:hint="eastAsia"/>
          <w:szCs w:val="22"/>
          <w:lang w:val="en-US" w:eastAsia="zh-CN"/>
        </w:rPr>
        <w:t xml:space="preserve"> </w:t>
      </w:r>
      <w:r w:rsidR="008B67DE" w:rsidRPr="00762D30">
        <w:rPr>
          <w:rFonts w:eastAsia="宋体"/>
          <w:szCs w:val="22"/>
          <w:lang w:val="en-US" w:eastAsia="zh-CN"/>
        </w:rPr>
        <w:t xml:space="preserve">transition </w:t>
      </w:r>
      <w:r w:rsidR="00333B34" w:rsidRPr="00762D30">
        <w:rPr>
          <w:rFonts w:eastAsia="宋体" w:hint="eastAsia"/>
          <w:szCs w:val="22"/>
          <w:lang w:val="en-US" w:eastAsia="zh-CN"/>
        </w:rPr>
        <w:t>from the ultra-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deep sleep state </w:t>
      </w:r>
      <w:r w:rsidR="00A51556" w:rsidRPr="00762D30">
        <w:rPr>
          <w:rFonts w:eastAsia="宋体" w:hint="eastAsia"/>
          <w:szCs w:val="22"/>
          <w:lang w:val="en-US" w:eastAsia="zh-CN"/>
        </w:rPr>
        <w:t xml:space="preserve">into 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the </w:t>
      </w:r>
      <w:r w:rsidR="00A51556" w:rsidRPr="00762D30">
        <w:rPr>
          <w:rFonts w:eastAsia="宋体" w:hint="eastAsia"/>
          <w:szCs w:val="22"/>
          <w:lang w:val="en-US" w:eastAsia="zh-CN"/>
        </w:rPr>
        <w:t>active state.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The </w:t>
      </w:r>
      <w:r w:rsidR="00117F0E">
        <w:rPr>
          <w:rFonts w:eastAsia="宋体" w:hint="eastAsia"/>
          <w:szCs w:val="22"/>
          <w:lang w:val="en-US" w:eastAsia="zh-CN"/>
        </w:rPr>
        <w:t>MR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need</w:t>
      </w:r>
      <w:r w:rsidRPr="00762D30">
        <w:rPr>
          <w:rFonts w:eastAsia="宋体" w:hint="eastAsia"/>
          <w:szCs w:val="22"/>
          <w:lang w:val="en-US" w:eastAsia="zh-CN"/>
        </w:rPr>
        <w:t>s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</w:t>
      </w:r>
      <w:r w:rsidRPr="00762D30">
        <w:rPr>
          <w:rFonts w:eastAsia="宋体" w:hint="eastAsia"/>
          <w:szCs w:val="22"/>
          <w:lang w:val="en-US" w:eastAsia="zh-CN"/>
        </w:rPr>
        <w:t xml:space="preserve">to </w:t>
      </w:r>
      <w:r w:rsidR="00F73820" w:rsidRPr="00762D30">
        <w:rPr>
          <w:rFonts w:eastAsia="宋体"/>
          <w:szCs w:val="22"/>
          <w:lang w:val="en-US" w:eastAsia="zh-CN"/>
        </w:rPr>
        <w:t>acquire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</w:t>
      </w:r>
      <w:r w:rsidR="003737A4" w:rsidRPr="00762D30">
        <w:rPr>
          <w:rFonts w:eastAsia="宋体" w:hint="eastAsia"/>
          <w:szCs w:val="22"/>
          <w:lang w:val="en-US" w:eastAsia="zh-CN"/>
        </w:rPr>
        <w:t>t</w:t>
      </w:r>
      <w:r w:rsidR="003737A4" w:rsidRPr="00762D30">
        <w:rPr>
          <w:rFonts w:eastAsia="宋体"/>
          <w:szCs w:val="22"/>
          <w:lang w:val="en-US" w:eastAsia="zh-CN"/>
        </w:rPr>
        <w:t xml:space="preserve">ime </w:t>
      </w:r>
      <w:r w:rsidR="00D526E2" w:rsidRPr="00762D30">
        <w:rPr>
          <w:rFonts w:eastAsia="宋体"/>
          <w:szCs w:val="22"/>
          <w:lang w:val="en-US" w:eastAsia="zh-CN"/>
        </w:rPr>
        <w:t xml:space="preserve">and </w:t>
      </w:r>
      <w:r w:rsidR="003737A4" w:rsidRPr="00762D30">
        <w:rPr>
          <w:rFonts w:eastAsia="宋体"/>
          <w:szCs w:val="22"/>
          <w:lang w:val="en-US" w:eastAsia="zh-CN"/>
        </w:rPr>
        <w:t>frequency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s</w:t>
      </w:r>
      <w:r w:rsidR="00F73820" w:rsidRPr="00762D30">
        <w:rPr>
          <w:rFonts w:eastAsia="宋体"/>
          <w:szCs w:val="22"/>
          <w:lang w:val="en-US" w:eastAsia="zh-CN"/>
        </w:rPr>
        <w:t>ynchroniz</w:t>
      </w:r>
      <w:r w:rsidR="00D56F7A" w:rsidRPr="00762D30">
        <w:rPr>
          <w:rFonts w:eastAsia="宋体"/>
          <w:szCs w:val="22"/>
          <w:lang w:val="en-US" w:eastAsia="zh-CN"/>
        </w:rPr>
        <w:t>ation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from SSB/TRS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</w:t>
      </w:r>
      <w:r w:rsidR="00711B19">
        <w:rPr>
          <w:rFonts w:eastAsia="宋体"/>
          <w:szCs w:val="22"/>
          <w:lang w:val="en-US" w:eastAsia="zh-CN"/>
        </w:rPr>
        <w:t>and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c</w:t>
      </w:r>
      <w:r w:rsidR="00F23AEA" w:rsidRPr="00762D30">
        <w:rPr>
          <w:rFonts w:eastAsia="宋体"/>
          <w:szCs w:val="22"/>
          <w:lang w:val="en-US" w:eastAsia="zh-CN"/>
        </w:rPr>
        <w:t xml:space="preserve">alibrate the 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drift of local </w:t>
      </w:r>
      <w:r w:rsidR="00F23AEA" w:rsidRPr="00762D30">
        <w:rPr>
          <w:rFonts w:eastAsia="宋体"/>
          <w:szCs w:val="22"/>
          <w:lang w:val="en-US" w:eastAsia="zh-CN"/>
        </w:rPr>
        <w:t>clock and oscillator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</w:t>
      </w:r>
      <w:r w:rsidR="00F23AEA" w:rsidRPr="00762D30">
        <w:rPr>
          <w:rFonts w:eastAsia="宋体"/>
          <w:szCs w:val="22"/>
          <w:lang w:val="en-US" w:eastAsia="zh-CN"/>
        </w:rPr>
        <w:t>caused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by long </w:t>
      </w:r>
      <w:r w:rsidRPr="00762D30">
        <w:rPr>
          <w:rFonts w:eastAsia="宋体" w:hint="eastAsia"/>
          <w:szCs w:val="22"/>
          <w:lang w:val="en-US" w:eastAsia="zh-CN"/>
        </w:rPr>
        <w:t>sleep time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. 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After </w:t>
      </w:r>
      <w:r w:rsidR="00333B34" w:rsidRPr="00762D30">
        <w:rPr>
          <w:rFonts w:eastAsia="宋体"/>
          <w:szCs w:val="22"/>
          <w:lang w:val="en-US" w:eastAsia="zh-CN"/>
        </w:rPr>
        <w:t>accomplish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ing the </w:t>
      </w:r>
      <w:r w:rsidR="00EA2B38" w:rsidRPr="00762D30">
        <w:rPr>
          <w:rFonts w:eastAsia="宋体" w:hint="eastAsia"/>
          <w:szCs w:val="22"/>
          <w:lang w:val="en-US" w:eastAsia="zh-CN"/>
        </w:rPr>
        <w:t>t</w:t>
      </w:r>
      <w:r w:rsidR="00EA2B38" w:rsidRPr="00762D30">
        <w:rPr>
          <w:rFonts w:eastAsia="宋体"/>
          <w:szCs w:val="22"/>
          <w:lang w:val="en-US" w:eastAsia="zh-CN"/>
        </w:rPr>
        <w:t xml:space="preserve">ime </w:t>
      </w:r>
      <w:r w:rsidR="00D526E2" w:rsidRPr="00762D30">
        <w:rPr>
          <w:rFonts w:eastAsia="宋体"/>
          <w:szCs w:val="22"/>
          <w:lang w:val="en-US" w:eastAsia="zh-CN"/>
        </w:rPr>
        <w:t xml:space="preserve">and </w:t>
      </w:r>
      <w:r w:rsidR="00EA2B38" w:rsidRPr="00762D30">
        <w:rPr>
          <w:rFonts w:eastAsia="宋体" w:hint="eastAsia"/>
          <w:szCs w:val="22"/>
          <w:lang w:val="en-US" w:eastAsia="zh-CN"/>
        </w:rPr>
        <w:t>f</w:t>
      </w:r>
      <w:r w:rsidR="00D526E2" w:rsidRPr="00762D30">
        <w:rPr>
          <w:rFonts w:eastAsia="宋体"/>
          <w:szCs w:val="22"/>
          <w:lang w:val="en-US" w:eastAsia="zh-CN"/>
        </w:rPr>
        <w:t>requency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 s</w:t>
      </w:r>
      <w:r w:rsidR="00333B34" w:rsidRPr="00762D30">
        <w:rPr>
          <w:rFonts w:eastAsia="宋体"/>
          <w:szCs w:val="22"/>
          <w:lang w:val="en-US" w:eastAsia="zh-CN"/>
        </w:rPr>
        <w:t>ynchroniz</w:t>
      </w:r>
      <w:r w:rsidR="00D526E2" w:rsidRPr="00762D30">
        <w:rPr>
          <w:rFonts w:eastAsia="宋体"/>
          <w:szCs w:val="22"/>
          <w:lang w:val="en-US" w:eastAsia="zh-CN"/>
        </w:rPr>
        <w:t>ation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, the </w:t>
      </w:r>
      <w:r w:rsidR="00117F0E">
        <w:rPr>
          <w:rFonts w:eastAsia="宋体" w:hint="eastAsia"/>
          <w:szCs w:val="22"/>
          <w:lang w:val="en-US" w:eastAsia="zh-CN"/>
        </w:rPr>
        <w:t>MR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</w:t>
      </w:r>
      <w:r w:rsidR="00D526E2" w:rsidRPr="00762D30">
        <w:rPr>
          <w:rFonts w:eastAsia="宋体"/>
          <w:szCs w:val="22"/>
          <w:lang w:val="en-US" w:eastAsia="zh-CN"/>
        </w:rPr>
        <w:t xml:space="preserve">can perform the coherent detection of 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the </w:t>
      </w:r>
      <w:r w:rsidR="00F23AEA" w:rsidRPr="00762D30">
        <w:rPr>
          <w:rFonts w:eastAsia="宋体"/>
          <w:szCs w:val="22"/>
          <w:lang w:val="en-US" w:eastAsia="zh-CN"/>
        </w:rPr>
        <w:t xml:space="preserve">paging </w:t>
      </w:r>
      <w:r w:rsidR="00C95803" w:rsidRPr="00762D30">
        <w:rPr>
          <w:rFonts w:eastAsia="宋体"/>
          <w:szCs w:val="22"/>
          <w:lang w:val="en-US" w:eastAsia="zh-CN"/>
        </w:rPr>
        <w:t>DCI</w:t>
      </w:r>
      <w:r w:rsidR="00F23AEA" w:rsidRPr="00762D30">
        <w:rPr>
          <w:rFonts w:eastAsia="宋体"/>
          <w:szCs w:val="22"/>
          <w:lang w:val="en-US" w:eastAsia="zh-CN"/>
        </w:rPr>
        <w:t xml:space="preserve"> 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in the time of first PO </w:t>
      </w:r>
      <w:r w:rsidRPr="00762D30">
        <w:rPr>
          <w:rFonts w:eastAsia="宋体" w:hint="eastAsia"/>
          <w:szCs w:val="22"/>
          <w:lang w:val="en-US" w:eastAsia="zh-CN"/>
        </w:rPr>
        <w:t>which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UE </w:t>
      </w:r>
      <w:r w:rsidR="00D526E2" w:rsidRPr="00762D30">
        <w:rPr>
          <w:rFonts w:eastAsia="宋体"/>
          <w:szCs w:val="22"/>
          <w:lang w:val="en-US" w:eastAsia="zh-CN"/>
        </w:rPr>
        <w:t xml:space="preserve">is configured to </w:t>
      </w:r>
      <w:r w:rsidR="00F23AEA" w:rsidRPr="00762D30">
        <w:rPr>
          <w:rFonts w:eastAsia="宋体" w:hint="eastAsia"/>
          <w:szCs w:val="22"/>
          <w:lang w:val="en-US" w:eastAsia="zh-CN"/>
        </w:rPr>
        <w:t>monitor</w:t>
      </w:r>
      <w:r w:rsidR="00EA6196" w:rsidRPr="00762D30">
        <w:rPr>
          <w:rFonts w:eastAsia="宋体" w:hint="eastAsia"/>
          <w:szCs w:val="22"/>
          <w:lang w:val="en-US" w:eastAsia="zh-CN"/>
        </w:rPr>
        <w:t>.</w:t>
      </w:r>
      <w:r w:rsidR="00881B17" w:rsidRPr="00762D30">
        <w:rPr>
          <w:rFonts w:eastAsia="宋体" w:hint="eastAsia"/>
          <w:szCs w:val="22"/>
          <w:lang w:val="en-US" w:eastAsia="zh-CN"/>
        </w:rPr>
        <w:t xml:space="preserve"> </w:t>
      </w:r>
      <w:r w:rsidR="00D526E2" w:rsidRPr="00762D30">
        <w:rPr>
          <w:rFonts w:eastAsia="宋体"/>
          <w:szCs w:val="22"/>
          <w:lang w:val="en-US" w:eastAsia="zh-CN"/>
        </w:rPr>
        <w:t>T</w:t>
      </w:r>
      <w:r w:rsidR="00881B17" w:rsidRPr="00762D30">
        <w:rPr>
          <w:rFonts w:eastAsia="宋体"/>
          <w:szCs w:val="22"/>
          <w:lang w:val="en-US" w:eastAsia="zh-CN"/>
        </w:rPr>
        <w:t xml:space="preserve">he power </w:t>
      </w:r>
      <w:r w:rsidR="00D526E2" w:rsidRPr="00762D30">
        <w:rPr>
          <w:rFonts w:eastAsia="宋体"/>
          <w:szCs w:val="22"/>
          <w:lang w:val="en-US" w:eastAsia="zh-CN"/>
        </w:rPr>
        <w:t xml:space="preserve">consumption </w:t>
      </w:r>
      <w:r w:rsidR="00881B17" w:rsidRPr="00762D30">
        <w:rPr>
          <w:rFonts w:eastAsia="宋体"/>
          <w:szCs w:val="22"/>
          <w:lang w:val="en-US" w:eastAsia="zh-CN"/>
        </w:rPr>
        <w:t xml:space="preserve">of LP-WUR in </w:t>
      </w:r>
      <w:r w:rsidR="00333B34" w:rsidRPr="00762D30">
        <w:rPr>
          <w:rFonts w:eastAsia="宋体"/>
          <w:szCs w:val="22"/>
          <w:lang w:val="en-US" w:eastAsia="zh-CN"/>
        </w:rPr>
        <w:t>active state is 1/</w:t>
      </w:r>
      <w:r w:rsidR="003D1CA6" w:rsidRPr="00762D30">
        <w:rPr>
          <w:rFonts w:eastAsia="宋体" w:hint="eastAsia"/>
          <w:szCs w:val="22"/>
          <w:lang w:val="en-US" w:eastAsia="zh-CN"/>
        </w:rPr>
        <w:t>1</w:t>
      </w:r>
      <w:r w:rsidR="00333B34" w:rsidRPr="00762D30">
        <w:rPr>
          <w:rFonts w:eastAsia="宋体"/>
          <w:szCs w:val="22"/>
          <w:lang w:val="en-US" w:eastAsia="zh-CN"/>
        </w:rPr>
        <w:t xml:space="preserve">0000 of </w:t>
      </w:r>
      <w:r w:rsidR="00D526E2" w:rsidRPr="00762D30">
        <w:rPr>
          <w:rFonts w:eastAsia="宋体"/>
          <w:szCs w:val="22"/>
          <w:lang w:val="en-US" w:eastAsia="zh-CN"/>
        </w:rPr>
        <w:t xml:space="preserve">the power consumption of the </w:t>
      </w:r>
      <w:r w:rsidR="00C17A3A">
        <w:rPr>
          <w:rFonts w:eastAsia="宋体" w:hint="eastAsia"/>
          <w:szCs w:val="22"/>
          <w:lang w:val="en-US" w:eastAsia="zh-CN"/>
        </w:rPr>
        <w:t>MR</w:t>
      </w:r>
      <w:r w:rsidR="00881B17" w:rsidRPr="00762D30">
        <w:rPr>
          <w:rFonts w:eastAsia="宋体"/>
          <w:szCs w:val="22"/>
          <w:lang w:val="en-US" w:eastAsia="zh-CN"/>
        </w:rPr>
        <w:t xml:space="preserve"> detecting</w:t>
      </w:r>
      <w:r w:rsidR="00D526E2" w:rsidRPr="00762D30">
        <w:rPr>
          <w:rFonts w:eastAsia="宋体"/>
          <w:szCs w:val="22"/>
          <w:lang w:val="en-US" w:eastAsia="zh-CN"/>
        </w:rPr>
        <w:t xml:space="preserve"> PEI on</w:t>
      </w:r>
      <w:r w:rsidR="00881B17" w:rsidRPr="00762D30">
        <w:rPr>
          <w:rFonts w:eastAsia="宋体"/>
          <w:szCs w:val="22"/>
          <w:lang w:val="en-US" w:eastAsia="zh-CN"/>
        </w:rPr>
        <w:t xml:space="preserve"> PDCCH</w:t>
      </w:r>
      <w:r w:rsidR="00D526E2" w:rsidRPr="00762D30">
        <w:rPr>
          <w:rFonts w:eastAsia="宋体"/>
          <w:szCs w:val="22"/>
          <w:lang w:val="en-US" w:eastAsia="zh-CN"/>
        </w:rPr>
        <w:t>. The LP-WUS as the</w:t>
      </w:r>
      <w:r w:rsidR="00D56F7A" w:rsidRPr="00762D30">
        <w:rPr>
          <w:rFonts w:eastAsia="宋体"/>
          <w:szCs w:val="22"/>
          <w:lang w:val="en-US" w:eastAsia="zh-CN"/>
        </w:rPr>
        <w:t xml:space="preserve"> PEI in place of DCI format 2_7</w:t>
      </w:r>
      <w:r w:rsidR="00881B17" w:rsidRPr="00762D30">
        <w:rPr>
          <w:rFonts w:eastAsia="宋体"/>
          <w:szCs w:val="22"/>
          <w:lang w:val="en-US" w:eastAsia="zh-CN"/>
        </w:rPr>
        <w:t xml:space="preserve"> can save significant UE power.</w:t>
      </w:r>
    </w:p>
    <w:p w14:paraId="6C500F1A" w14:textId="35D0AF18" w:rsidR="00EC5BF4" w:rsidRDefault="00E848D8" w:rsidP="00E848D8">
      <w:pPr>
        <w:spacing w:before="12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7B8F5807" wp14:editId="6CD57F57">
            <wp:extent cx="4550805" cy="1547896"/>
            <wp:effectExtent l="0" t="0" r="2540" b="0"/>
            <wp:docPr id="1" name="图片 1" descr="C:\Users\liyaomin\Desktop\schem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iyaomin\Desktop\scheme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653" cy="1547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A6D27" w14:textId="72B402A5" w:rsidR="00146934" w:rsidRPr="00B66913" w:rsidRDefault="00146934" w:rsidP="00D413A3">
      <w:pPr>
        <w:pStyle w:val="a4"/>
        <w:jc w:val="center"/>
        <w:rPr>
          <w:rFonts w:eastAsiaTheme="minorEastAsia"/>
          <w:b w:val="0"/>
          <w:lang w:eastAsia="zh-CN"/>
        </w:rPr>
      </w:pPr>
      <w:bookmarkStart w:id="3" w:name="_Ref127521497"/>
      <w:r w:rsidRPr="00B66913">
        <w:rPr>
          <w:b w:val="0"/>
        </w:rPr>
        <w:t xml:space="preserve">Figure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Figure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1</w:t>
      </w:r>
      <w:r w:rsidRPr="00B66913">
        <w:rPr>
          <w:b w:val="0"/>
        </w:rPr>
        <w:fldChar w:fldCharType="end"/>
      </w:r>
      <w:bookmarkEnd w:id="3"/>
      <w:r w:rsidRPr="00B66913">
        <w:rPr>
          <w:rFonts w:eastAsiaTheme="minorEastAsia" w:hint="eastAsia"/>
          <w:b w:val="0"/>
          <w:lang w:eastAsia="zh-CN"/>
        </w:rPr>
        <w:t>: The pr</w:t>
      </w:r>
      <w:r w:rsidR="00B676FB" w:rsidRPr="00B66913">
        <w:rPr>
          <w:rFonts w:eastAsiaTheme="minorEastAsia" w:hint="eastAsia"/>
          <w:b w:val="0"/>
          <w:lang w:eastAsia="zh-CN"/>
        </w:rPr>
        <w:t>ocedure of LP-WUS replacing PEI</w:t>
      </w:r>
    </w:p>
    <w:p w14:paraId="2F1DECE4" w14:textId="15778A53" w:rsidR="00881B17" w:rsidRDefault="00881B17" w:rsidP="00231613">
      <w:pPr>
        <w:spacing w:afterLines="50" w:after="120" w:line="240" w:lineRule="auto"/>
        <w:jc w:val="both"/>
        <w:rPr>
          <w:rFonts w:eastAsia="宋体"/>
          <w:b/>
          <w:szCs w:val="22"/>
          <w:lang w:val="en-US" w:eastAsia="zh-CN"/>
        </w:rPr>
      </w:pPr>
      <w:r w:rsidRPr="00231613">
        <w:rPr>
          <w:rFonts w:eastAsia="宋体"/>
          <w:b/>
          <w:szCs w:val="22"/>
          <w:lang w:val="en-US" w:eastAsia="zh-CN"/>
        </w:rPr>
        <w:lastRenderedPageBreak/>
        <w:t>Proposal 1:  The</w:t>
      </w:r>
      <w:r w:rsidR="00D526E2" w:rsidRPr="00231613">
        <w:rPr>
          <w:rFonts w:eastAsia="宋体"/>
          <w:b/>
          <w:szCs w:val="22"/>
          <w:lang w:val="en-US" w:eastAsia="zh-CN"/>
        </w:rPr>
        <w:t xml:space="preserve"> LP-WUS as the paging early indication</w:t>
      </w:r>
      <w:r w:rsidR="00EA2B38" w:rsidRPr="00231613">
        <w:rPr>
          <w:rFonts w:eastAsia="宋体" w:hint="eastAsia"/>
          <w:b/>
          <w:szCs w:val="22"/>
          <w:lang w:val="en-US" w:eastAsia="zh-CN"/>
        </w:rPr>
        <w:t xml:space="preserve"> (PEI)</w:t>
      </w:r>
      <w:r w:rsidR="00711B19">
        <w:rPr>
          <w:rFonts w:eastAsia="宋体"/>
          <w:b/>
          <w:szCs w:val="22"/>
          <w:lang w:val="en-US" w:eastAsia="zh-CN"/>
        </w:rPr>
        <w:t xml:space="preserve"> could achieve</w:t>
      </w:r>
      <w:r w:rsidR="008B67DE" w:rsidRPr="00231613">
        <w:rPr>
          <w:rFonts w:eastAsia="宋体" w:hint="eastAsia"/>
          <w:b/>
          <w:szCs w:val="22"/>
          <w:lang w:val="en-US" w:eastAsia="zh-CN"/>
        </w:rPr>
        <w:t xml:space="preserve"> </w:t>
      </w:r>
      <w:r w:rsidR="00EC5BF4" w:rsidRPr="00231613">
        <w:rPr>
          <w:rFonts w:eastAsia="宋体" w:hint="eastAsia"/>
          <w:b/>
          <w:szCs w:val="22"/>
          <w:lang w:val="en-US" w:eastAsia="zh-CN"/>
        </w:rPr>
        <w:t xml:space="preserve">up to 1/10000 power </w:t>
      </w:r>
      <w:r w:rsidR="00D526E2" w:rsidRPr="00231613">
        <w:rPr>
          <w:rFonts w:eastAsia="宋体"/>
          <w:b/>
          <w:szCs w:val="22"/>
          <w:lang w:val="en-US" w:eastAsia="zh-CN"/>
        </w:rPr>
        <w:t xml:space="preserve">consumption </w:t>
      </w:r>
      <w:r w:rsidR="00EC5BF4" w:rsidRPr="00231613">
        <w:rPr>
          <w:rFonts w:eastAsia="宋体"/>
          <w:b/>
          <w:szCs w:val="22"/>
          <w:lang w:val="en-US" w:eastAsia="zh-CN"/>
        </w:rPr>
        <w:t>comparing to t</w:t>
      </w:r>
      <w:r w:rsidR="00D526E2" w:rsidRPr="00231613">
        <w:rPr>
          <w:rFonts w:eastAsia="宋体"/>
          <w:b/>
          <w:szCs w:val="22"/>
          <w:lang w:val="en-US" w:eastAsia="zh-CN"/>
        </w:rPr>
        <w:t xml:space="preserve">hat of DCI format 2_7 </w:t>
      </w:r>
      <w:r w:rsidR="00EC5BF4" w:rsidRPr="00231613">
        <w:rPr>
          <w:rFonts w:eastAsia="宋体" w:hint="eastAsia"/>
          <w:b/>
          <w:szCs w:val="22"/>
          <w:lang w:val="en-US" w:eastAsia="zh-CN"/>
        </w:rPr>
        <w:t>PEI</w:t>
      </w:r>
      <w:r w:rsidRPr="00231613">
        <w:rPr>
          <w:rFonts w:eastAsia="宋体"/>
          <w:b/>
          <w:szCs w:val="22"/>
          <w:lang w:val="en-US" w:eastAsia="zh-CN"/>
        </w:rPr>
        <w:t xml:space="preserve"> </w:t>
      </w:r>
      <w:r w:rsidR="00D526E2" w:rsidRPr="00231613">
        <w:rPr>
          <w:rFonts w:eastAsia="宋体"/>
          <w:b/>
          <w:szCs w:val="22"/>
          <w:lang w:val="en-US" w:eastAsia="zh-CN"/>
        </w:rPr>
        <w:t xml:space="preserve">for UEs </w:t>
      </w:r>
      <w:r w:rsidRPr="00231613">
        <w:rPr>
          <w:rFonts w:eastAsia="宋体"/>
          <w:b/>
          <w:szCs w:val="22"/>
          <w:lang w:val="en-US" w:eastAsia="zh-CN"/>
        </w:rPr>
        <w:t>in</w:t>
      </w:r>
      <w:r w:rsidRPr="00231613">
        <w:rPr>
          <w:rFonts w:eastAsia="宋体" w:hint="eastAsia"/>
          <w:b/>
          <w:szCs w:val="22"/>
          <w:lang w:val="en-US" w:eastAsia="zh-CN"/>
        </w:rPr>
        <w:t xml:space="preserve"> RRC </w:t>
      </w:r>
      <w:r w:rsidRPr="00231613">
        <w:rPr>
          <w:rFonts w:eastAsia="宋体"/>
          <w:b/>
          <w:szCs w:val="22"/>
          <w:lang w:val="en-US" w:eastAsia="zh-CN"/>
        </w:rPr>
        <w:t>IDLE/</w:t>
      </w:r>
      <w:r w:rsidR="00426587">
        <w:rPr>
          <w:rFonts w:eastAsia="宋体" w:hint="eastAsia"/>
          <w:b/>
          <w:szCs w:val="22"/>
          <w:lang w:val="en-US" w:eastAsia="zh-CN"/>
        </w:rPr>
        <w:t>INACTIVE mode</w:t>
      </w:r>
      <w:r w:rsidR="00EC5BF4" w:rsidRPr="00231613">
        <w:rPr>
          <w:rFonts w:eastAsia="宋体" w:hint="eastAsia"/>
          <w:b/>
          <w:szCs w:val="22"/>
          <w:lang w:val="en-US" w:eastAsia="zh-CN"/>
        </w:rPr>
        <w:t>.</w:t>
      </w:r>
    </w:p>
    <w:p w14:paraId="65DF3551" w14:textId="77777777" w:rsidR="003A6E77" w:rsidRPr="00231613" w:rsidRDefault="003A6E77" w:rsidP="00231613">
      <w:pPr>
        <w:spacing w:afterLines="50" w:after="120" w:line="240" w:lineRule="auto"/>
        <w:jc w:val="both"/>
        <w:rPr>
          <w:rFonts w:eastAsia="宋体"/>
          <w:b/>
          <w:szCs w:val="22"/>
          <w:lang w:val="en-US" w:eastAsia="zh-CN"/>
        </w:rPr>
      </w:pPr>
    </w:p>
    <w:p w14:paraId="300CCA1C" w14:textId="64B74501" w:rsidR="002D1274" w:rsidRPr="00231613" w:rsidRDefault="002D1274" w:rsidP="003A6E77">
      <w:pPr>
        <w:spacing w:after="0" w:line="240" w:lineRule="auto"/>
        <w:rPr>
          <w:rFonts w:eastAsia="宋体"/>
          <w:b/>
          <w:szCs w:val="22"/>
          <w:u w:val="single"/>
          <w:lang w:val="en-US" w:eastAsia="zh-CN"/>
        </w:rPr>
      </w:pPr>
      <w:r w:rsidRPr="00231613">
        <w:rPr>
          <w:rFonts w:eastAsia="宋体"/>
          <w:b/>
          <w:szCs w:val="22"/>
          <w:u w:val="single"/>
          <w:lang w:val="en-US" w:eastAsia="zh-CN"/>
        </w:rPr>
        <w:t xml:space="preserve">Scheme 2: </w:t>
      </w:r>
      <w:r w:rsidR="00C95803" w:rsidRPr="00231613">
        <w:rPr>
          <w:rFonts w:eastAsia="宋体"/>
          <w:b/>
          <w:szCs w:val="22"/>
          <w:u w:val="single"/>
          <w:lang w:val="en-US" w:eastAsia="zh-CN"/>
        </w:rPr>
        <w:t xml:space="preserve">LP-WUS </w:t>
      </w:r>
      <w:r w:rsidRPr="00231613">
        <w:rPr>
          <w:rFonts w:eastAsia="宋体"/>
          <w:b/>
          <w:szCs w:val="22"/>
          <w:u w:val="single"/>
          <w:lang w:val="en-US" w:eastAsia="zh-CN"/>
        </w:rPr>
        <w:t>in place of PO indication</w:t>
      </w:r>
    </w:p>
    <w:p w14:paraId="5C4DF078" w14:textId="15DB9229" w:rsidR="00AF3230" w:rsidRDefault="00EA2B38" w:rsidP="00231613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fldChar w:fldCharType="begin"/>
      </w:r>
      <w:r>
        <w:rPr>
          <w:rFonts w:eastAsia="宋体"/>
          <w:szCs w:val="22"/>
          <w:lang w:val="en-US" w:eastAsia="zh-CN"/>
        </w:rPr>
        <w:instrText xml:space="preserve"> REF _Ref127521601 \h </w:instrText>
      </w:r>
      <w:r w:rsidR="00C95803">
        <w:rPr>
          <w:rFonts w:eastAsia="宋体"/>
          <w:szCs w:val="22"/>
          <w:lang w:val="en-US" w:eastAsia="zh-CN"/>
        </w:rPr>
        <w:instrText xml:space="preserve"> \* MERGEFORMAT </w:instrText>
      </w:r>
      <w:r>
        <w:rPr>
          <w:rFonts w:eastAsia="宋体"/>
          <w:szCs w:val="22"/>
          <w:lang w:val="en-US" w:eastAsia="zh-CN"/>
        </w:rPr>
      </w:r>
      <w:r>
        <w:rPr>
          <w:rFonts w:eastAsia="宋体"/>
          <w:szCs w:val="22"/>
          <w:lang w:val="en-US" w:eastAsia="zh-CN"/>
        </w:rPr>
        <w:fldChar w:fldCharType="separate"/>
      </w:r>
      <w:r w:rsidR="006D6222" w:rsidRPr="006D6222">
        <w:rPr>
          <w:rFonts w:eastAsia="宋体"/>
          <w:szCs w:val="22"/>
          <w:lang w:val="en-US" w:eastAsia="zh-CN"/>
        </w:rPr>
        <w:t>Figure 2</w:t>
      </w:r>
      <w:r>
        <w:rPr>
          <w:rFonts w:eastAsia="宋体"/>
          <w:szCs w:val="22"/>
          <w:lang w:val="en-US" w:eastAsia="zh-CN"/>
        </w:rPr>
        <w:fldChar w:fldCharType="end"/>
      </w:r>
      <w:r w:rsidR="00A0126C">
        <w:rPr>
          <w:rFonts w:eastAsia="宋体" w:hint="eastAsia"/>
          <w:szCs w:val="22"/>
          <w:lang w:val="en-US" w:eastAsia="zh-CN"/>
        </w:rPr>
        <w:t xml:space="preserve"> </w:t>
      </w:r>
      <w:r w:rsidR="009644EA" w:rsidRPr="00231613">
        <w:rPr>
          <w:rFonts w:eastAsia="宋体" w:hint="eastAsia"/>
          <w:szCs w:val="22"/>
          <w:lang w:val="en-US" w:eastAsia="zh-CN"/>
        </w:rPr>
        <w:t xml:space="preserve">shows another </w:t>
      </w:r>
      <w:r w:rsidR="009644EA" w:rsidRPr="00231613">
        <w:rPr>
          <w:rFonts w:eastAsia="宋体"/>
          <w:szCs w:val="22"/>
          <w:lang w:val="en-US" w:eastAsia="zh-CN"/>
        </w:rPr>
        <w:t>design</w:t>
      </w:r>
      <w:r w:rsidR="00F92E1F" w:rsidRPr="00231613">
        <w:rPr>
          <w:rFonts w:eastAsia="宋体"/>
          <w:szCs w:val="22"/>
          <w:lang w:val="en-US" w:eastAsia="zh-CN"/>
        </w:rPr>
        <w:t xml:space="preserve"> alternative</w:t>
      </w:r>
      <w:r w:rsidR="009644EA" w:rsidRPr="00231613">
        <w:rPr>
          <w:rFonts w:eastAsia="宋体" w:hint="eastAsia"/>
          <w:szCs w:val="22"/>
          <w:lang w:val="en-US" w:eastAsia="zh-CN"/>
        </w:rPr>
        <w:t xml:space="preserve"> of</w:t>
      </w:r>
      <w:r w:rsidR="004C41BE" w:rsidRPr="00231613">
        <w:rPr>
          <w:rFonts w:eastAsia="宋体" w:hint="eastAsia"/>
          <w:szCs w:val="22"/>
          <w:lang w:val="en-US" w:eastAsia="zh-CN"/>
        </w:rPr>
        <w:t xml:space="preserve"> procedure</w:t>
      </w:r>
      <w:r w:rsidR="00DB1094" w:rsidRPr="00231613">
        <w:rPr>
          <w:rFonts w:eastAsia="宋体"/>
          <w:szCs w:val="22"/>
          <w:lang w:val="en-US" w:eastAsia="zh-CN"/>
        </w:rPr>
        <w:t xml:space="preserve"> for </w:t>
      </w:r>
      <w:r w:rsidRPr="00231613">
        <w:rPr>
          <w:rFonts w:eastAsia="宋体" w:hint="eastAsia"/>
          <w:szCs w:val="22"/>
          <w:lang w:val="en-US" w:eastAsia="zh-CN"/>
        </w:rPr>
        <w:t>IDLE /INACTIVE</w:t>
      </w:r>
      <w:r w:rsidR="00DB1094" w:rsidRPr="00231613">
        <w:rPr>
          <w:rFonts w:eastAsia="宋体"/>
          <w:szCs w:val="22"/>
          <w:lang w:val="en-US" w:eastAsia="zh-CN"/>
        </w:rPr>
        <w:t xml:space="preserve"> UEs using LP-WUS</w:t>
      </w:r>
      <w:r w:rsidR="004C41BE" w:rsidRPr="00231613">
        <w:rPr>
          <w:rFonts w:eastAsia="宋体" w:hint="eastAsia"/>
          <w:szCs w:val="22"/>
          <w:lang w:val="en-US" w:eastAsia="zh-CN"/>
        </w:rPr>
        <w:t>,</w:t>
      </w:r>
      <w:r w:rsidR="009644EA" w:rsidRPr="00231613">
        <w:rPr>
          <w:rFonts w:eastAsia="宋体" w:hint="eastAsia"/>
          <w:szCs w:val="22"/>
          <w:lang w:val="en-US" w:eastAsia="zh-CN"/>
        </w:rPr>
        <w:t xml:space="preserve"> </w:t>
      </w:r>
      <w:r w:rsidR="004C41BE" w:rsidRPr="00231613">
        <w:rPr>
          <w:rFonts w:eastAsia="宋体" w:hint="eastAsia"/>
          <w:szCs w:val="22"/>
          <w:lang w:val="en-US" w:eastAsia="zh-CN"/>
        </w:rPr>
        <w:t xml:space="preserve">which the </w:t>
      </w:r>
      <w:r w:rsidR="00355200" w:rsidRPr="00231613">
        <w:rPr>
          <w:rFonts w:eastAsia="宋体" w:hint="eastAsia"/>
          <w:szCs w:val="22"/>
          <w:lang w:val="en-US" w:eastAsia="zh-CN"/>
        </w:rPr>
        <w:t xml:space="preserve">LP-WUS </w:t>
      </w:r>
      <w:r w:rsidR="00355200" w:rsidRPr="00231613">
        <w:rPr>
          <w:rFonts w:eastAsia="宋体"/>
          <w:szCs w:val="22"/>
          <w:lang w:val="en-US" w:eastAsia="zh-CN"/>
        </w:rPr>
        <w:t>replace</w:t>
      </w:r>
      <w:r w:rsidR="00355200" w:rsidRPr="00231613">
        <w:rPr>
          <w:rFonts w:eastAsia="宋体" w:hint="eastAsia"/>
          <w:szCs w:val="22"/>
          <w:lang w:val="en-US" w:eastAsia="zh-CN"/>
        </w:rPr>
        <w:t xml:space="preserve">s the </w:t>
      </w:r>
      <w:r w:rsidR="00DB1094" w:rsidRPr="00231613">
        <w:rPr>
          <w:rFonts w:eastAsia="宋体"/>
          <w:szCs w:val="22"/>
          <w:lang w:val="en-US" w:eastAsia="zh-CN"/>
        </w:rPr>
        <w:t xml:space="preserve">function </w:t>
      </w:r>
      <w:r w:rsidR="00355200" w:rsidRPr="00231613">
        <w:rPr>
          <w:rFonts w:eastAsia="宋体" w:hint="eastAsia"/>
          <w:szCs w:val="22"/>
          <w:lang w:val="en-US" w:eastAsia="zh-CN"/>
        </w:rPr>
        <w:t>of both PEI and Paging</w:t>
      </w:r>
      <w:r w:rsidR="00DB1094" w:rsidRPr="00231613">
        <w:rPr>
          <w:rFonts w:eastAsia="宋体"/>
          <w:szCs w:val="22"/>
          <w:lang w:val="en-US" w:eastAsia="zh-CN"/>
        </w:rPr>
        <w:t xml:space="preserve"> as the direct paging indication to the UE</w:t>
      </w:r>
      <w:r w:rsidR="00355200" w:rsidRPr="00231613">
        <w:rPr>
          <w:rFonts w:eastAsia="宋体" w:hint="eastAsia"/>
          <w:szCs w:val="22"/>
          <w:lang w:val="en-US" w:eastAsia="zh-CN"/>
        </w:rPr>
        <w:t xml:space="preserve">. When the LP-WUR </w:t>
      </w:r>
      <w:r w:rsidR="00355200" w:rsidRPr="00231613">
        <w:rPr>
          <w:rFonts w:eastAsia="宋体"/>
          <w:szCs w:val="22"/>
          <w:lang w:val="en-US" w:eastAsia="zh-CN"/>
        </w:rPr>
        <w:t>receive</w:t>
      </w:r>
      <w:r w:rsidRPr="00231613">
        <w:rPr>
          <w:rFonts w:eastAsia="宋体" w:hint="eastAsia"/>
          <w:szCs w:val="22"/>
          <w:lang w:val="en-US" w:eastAsia="zh-CN"/>
        </w:rPr>
        <w:t>s</w:t>
      </w:r>
      <w:r w:rsidR="00355200" w:rsidRPr="00231613">
        <w:rPr>
          <w:rFonts w:eastAsia="宋体" w:hint="eastAsia"/>
          <w:szCs w:val="22"/>
          <w:lang w:val="en-US" w:eastAsia="zh-CN"/>
        </w:rPr>
        <w:t xml:space="preserve"> the </w:t>
      </w:r>
      <w:r w:rsidRPr="00231613">
        <w:rPr>
          <w:rFonts w:eastAsia="宋体" w:hint="eastAsia"/>
          <w:szCs w:val="22"/>
          <w:lang w:val="en-US" w:eastAsia="zh-CN"/>
        </w:rPr>
        <w:t>LP-WUS</w:t>
      </w:r>
      <w:r w:rsidR="00787A73" w:rsidRPr="00231613">
        <w:rPr>
          <w:rFonts w:eastAsia="宋体"/>
          <w:szCs w:val="22"/>
          <w:lang w:val="en-US" w:eastAsia="zh-CN"/>
        </w:rPr>
        <w:t xml:space="preserve"> for the specific UE, it is a paging indication </w:t>
      </w:r>
      <w:r w:rsidR="00C95803" w:rsidRPr="00231613">
        <w:rPr>
          <w:rFonts w:eastAsia="宋体"/>
          <w:szCs w:val="22"/>
          <w:lang w:val="en-US" w:eastAsia="zh-CN"/>
        </w:rPr>
        <w:t>without any paging information and</w:t>
      </w:r>
      <w:r w:rsidR="00787A73" w:rsidRPr="00231613">
        <w:rPr>
          <w:rFonts w:eastAsia="宋体"/>
          <w:szCs w:val="22"/>
          <w:lang w:val="en-US" w:eastAsia="zh-CN"/>
        </w:rPr>
        <w:t xml:space="preserve"> the</w:t>
      </w:r>
      <w:r w:rsidR="00C95803" w:rsidRPr="00231613">
        <w:rPr>
          <w:rFonts w:eastAsia="宋体" w:hint="eastAsia"/>
          <w:szCs w:val="22"/>
          <w:lang w:val="en-US" w:eastAsia="zh-CN"/>
        </w:rPr>
        <w:t xml:space="preserve"> </w:t>
      </w:r>
      <w:r w:rsidR="00C17A3A">
        <w:rPr>
          <w:rFonts w:eastAsia="宋体" w:hint="eastAsia"/>
          <w:szCs w:val="22"/>
          <w:lang w:val="en-US" w:eastAsia="zh-CN"/>
        </w:rPr>
        <w:t>MR</w:t>
      </w:r>
      <w:r w:rsidR="00742C40" w:rsidRPr="00231613">
        <w:rPr>
          <w:rFonts w:eastAsia="宋体" w:hint="eastAsia"/>
          <w:szCs w:val="22"/>
          <w:lang w:val="en-US" w:eastAsia="zh-CN"/>
        </w:rPr>
        <w:t xml:space="preserve"> </w:t>
      </w:r>
      <w:r w:rsidR="00742C40" w:rsidRPr="00231613">
        <w:rPr>
          <w:rFonts w:eastAsia="宋体"/>
          <w:szCs w:val="22"/>
          <w:lang w:val="en-US" w:eastAsia="zh-CN"/>
        </w:rPr>
        <w:t>would be</w:t>
      </w:r>
      <w:r w:rsidR="00742C40" w:rsidRPr="00231613">
        <w:rPr>
          <w:rFonts w:eastAsia="宋体" w:hint="eastAsia"/>
          <w:szCs w:val="22"/>
          <w:lang w:val="en-US" w:eastAsia="zh-CN"/>
        </w:rPr>
        <w:t xml:space="preserve"> </w:t>
      </w:r>
      <w:r w:rsidR="00742C40" w:rsidRPr="00231613">
        <w:rPr>
          <w:rFonts w:eastAsia="宋体"/>
          <w:szCs w:val="22"/>
          <w:lang w:val="en-US" w:eastAsia="zh-CN"/>
        </w:rPr>
        <w:t>activated</w:t>
      </w:r>
      <w:r w:rsidR="0030617E" w:rsidRPr="00231613">
        <w:rPr>
          <w:rFonts w:eastAsia="宋体" w:hint="eastAsia"/>
          <w:szCs w:val="22"/>
          <w:lang w:val="en-US" w:eastAsia="zh-CN"/>
        </w:rPr>
        <w:t xml:space="preserve"> from ultra-</w:t>
      </w:r>
      <w:r w:rsidR="00742C40" w:rsidRPr="00231613">
        <w:rPr>
          <w:rFonts w:eastAsia="宋体" w:hint="eastAsia"/>
          <w:szCs w:val="22"/>
          <w:lang w:val="en-US" w:eastAsia="zh-CN"/>
        </w:rPr>
        <w:t>deep sleep state.</w:t>
      </w:r>
      <w:r w:rsidR="00787A73" w:rsidRPr="00231613">
        <w:rPr>
          <w:rFonts w:eastAsia="宋体"/>
          <w:szCs w:val="22"/>
          <w:lang w:val="en-US" w:eastAsia="zh-CN"/>
        </w:rPr>
        <w:t xml:space="preserve"> The </w:t>
      </w:r>
      <w:r w:rsidR="00C17A3A">
        <w:rPr>
          <w:rFonts w:eastAsia="宋体" w:hint="eastAsia"/>
          <w:szCs w:val="22"/>
          <w:lang w:val="en-US" w:eastAsia="zh-CN"/>
        </w:rPr>
        <w:t>MR</w:t>
      </w:r>
      <w:r w:rsidR="00742C40" w:rsidRPr="00231613">
        <w:rPr>
          <w:rFonts w:eastAsia="宋体" w:hint="eastAsia"/>
          <w:szCs w:val="22"/>
          <w:lang w:val="en-US" w:eastAsia="zh-CN"/>
        </w:rPr>
        <w:t xml:space="preserve"> </w:t>
      </w:r>
      <w:r w:rsidR="00787A73" w:rsidRPr="00231613">
        <w:rPr>
          <w:rFonts w:eastAsia="宋体"/>
          <w:szCs w:val="22"/>
          <w:lang w:val="en-US" w:eastAsia="zh-CN"/>
        </w:rPr>
        <w:t xml:space="preserve">would perform the </w:t>
      </w:r>
      <w:r w:rsidR="00742C40" w:rsidRPr="00231613">
        <w:rPr>
          <w:rFonts w:eastAsia="宋体" w:hint="eastAsia"/>
          <w:szCs w:val="22"/>
          <w:lang w:val="en-US" w:eastAsia="zh-CN"/>
        </w:rPr>
        <w:t>RACH</w:t>
      </w:r>
      <w:r w:rsidR="000A40EC" w:rsidRPr="00231613">
        <w:rPr>
          <w:rFonts w:eastAsia="宋体" w:hint="eastAsia"/>
          <w:szCs w:val="22"/>
          <w:lang w:val="en-US" w:eastAsia="zh-CN"/>
        </w:rPr>
        <w:t xml:space="preserve"> </w:t>
      </w:r>
      <w:r w:rsidR="00787A73" w:rsidRPr="00231613">
        <w:rPr>
          <w:rFonts w:eastAsia="宋体"/>
          <w:szCs w:val="22"/>
          <w:lang w:val="en-US" w:eastAsia="zh-CN"/>
        </w:rPr>
        <w:t xml:space="preserve">procedure </w:t>
      </w:r>
      <w:r w:rsidR="000A40EC" w:rsidRPr="00231613">
        <w:rPr>
          <w:rFonts w:eastAsia="宋体" w:hint="eastAsia"/>
          <w:szCs w:val="22"/>
          <w:lang w:val="en-US" w:eastAsia="zh-CN"/>
        </w:rPr>
        <w:t xml:space="preserve">for </w:t>
      </w:r>
      <w:r w:rsidR="00787A73" w:rsidRPr="00231613">
        <w:rPr>
          <w:rFonts w:eastAsia="宋体"/>
          <w:szCs w:val="22"/>
          <w:lang w:val="en-US" w:eastAsia="zh-CN"/>
        </w:rPr>
        <w:t>network</w:t>
      </w:r>
      <w:r w:rsidR="000A40EC" w:rsidRPr="00231613">
        <w:rPr>
          <w:rFonts w:eastAsia="宋体" w:hint="eastAsia"/>
          <w:szCs w:val="22"/>
          <w:lang w:val="en-US" w:eastAsia="zh-CN"/>
        </w:rPr>
        <w:t xml:space="preserve"> access </w:t>
      </w:r>
      <w:r w:rsidR="00787A73" w:rsidRPr="00231613">
        <w:rPr>
          <w:rFonts w:eastAsia="宋体"/>
          <w:szCs w:val="22"/>
          <w:lang w:val="en-US" w:eastAsia="zh-CN"/>
        </w:rPr>
        <w:t xml:space="preserve">after acquiring </w:t>
      </w:r>
      <w:r w:rsidRPr="00231613">
        <w:rPr>
          <w:rFonts w:eastAsia="宋体"/>
          <w:szCs w:val="22"/>
          <w:lang w:val="en-US" w:eastAsia="zh-CN"/>
        </w:rPr>
        <w:t>time</w:t>
      </w:r>
      <w:r w:rsidR="00787A73" w:rsidRPr="00231613">
        <w:rPr>
          <w:rFonts w:eastAsia="宋体"/>
          <w:szCs w:val="22"/>
          <w:lang w:val="en-US" w:eastAsia="zh-CN"/>
        </w:rPr>
        <w:t xml:space="preserve"> and </w:t>
      </w:r>
      <w:r w:rsidRPr="00231613">
        <w:rPr>
          <w:rFonts w:eastAsia="宋体"/>
          <w:szCs w:val="22"/>
          <w:lang w:val="en-US" w:eastAsia="zh-CN"/>
        </w:rPr>
        <w:t>frequency</w:t>
      </w:r>
      <w:r w:rsidR="00787A73" w:rsidRPr="00231613">
        <w:rPr>
          <w:rFonts w:eastAsia="宋体"/>
          <w:szCs w:val="22"/>
          <w:lang w:val="en-US" w:eastAsia="zh-CN"/>
        </w:rPr>
        <w:t xml:space="preserve"> synchronization</w:t>
      </w:r>
      <w:r w:rsidR="00CF5E68" w:rsidRPr="00231613">
        <w:rPr>
          <w:rFonts w:eastAsia="宋体" w:hint="eastAsia"/>
          <w:szCs w:val="22"/>
          <w:lang w:val="en-US" w:eastAsia="zh-CN"/>
        </w:rPr>
        <w:t xml:space="preserve">. In this scheme, the </w:t>
      </w:r>
      <w:r w:rsidR="00C17A3A">
        <w:rPr>
          <w:rFonts w:eastAsia="宋体" w:hint="eastAsia"/>
          <w:szCs w:val="22"/>
          <w:lang w:val="en-US" w:eastAsia="zh-CN"/>
        </w:rPr>
        <w:t>MR</w:t>
      </w:r>
      <w:r w:rsidR="00EA667C" w:rsidRPr="00231613">
        <w:rPr>
          <w:rFonts w:eastAsia="宋体" w:hint="eastAsia"/>
          <w:szCs w:val="22"/>
          <w:lang w:val="en-US" w:eastAsia="zh-CN"/>
        </w:rPr>
        <w:t xml:space="preserve"> would</w:t>
      </w:r>
      <w:r w:rsidR="00787A73" w:rsidRPr="00231613">
        <w:rPr>
          <w:rFonts w:eastAsia="宋体"/>
          <w:szCs w:val="22"/>
          <w:lang w:val="en-US" w:eastAsia="zh-CN"/>
        </w:rPr>
        <w:t xml:space="preserve"> use the LP-WUS as the paging indication and</w:t>
      </w:r>
      <w:r w:rsidR="00EA667C" w:rsidRPr="00231613">
        <w:rPr>
          <w:rFonts w:eastAsia="宋体" w:hint="eastAsia"/>
          <w:szCs w:val="22"/>
          <w:lang w:val="en-US" w:eastAsia="zh-CN"/>
        </w:rPr>
        <w:t xml:space="preserve"> skip both PEI occas</w:t>
      </w:r>
      <w:r w:rsidR="00CF5E68" w:rsidRPr="00231613">
        <w:rPr>
          <w:rFonts w:eastAsia="宋体" w:hint="eastAsia"/>
          <w:szCs w:val="22"/>
          <w:lang w:val="en-US" w:eastAsia="zh-CN"/>
        </w:rPr>
        <w:t xml:space="preserve">ion and </w:t>
      </w:r>
      <w:r w:rsidR="00787A73" w:rsidRPr="00231613">
        <w:rPr>
          <w:rFonts w:eastAsia="宋体"/>
          <w:szCs w:val="22"/>
          <w:lang w:val="en-US" w:eastAsia="zh-CN"/>
        </w:rPr>
        <w:t xml:space="preserve">decoding of paging information at the </w:t>
      </w:r>
      <w:r w:rsidR="00E14BDE">
        <w:rPr>
          <w:rFonts w:eastAsia="宋体" w:hint="eastAsia"/>
          <w:szCs w:val="22"/>
          <w:lang w:val="en-US" w:eastAsia="zh-CN"/>
        </w:rPr>
        <w:t>p</w:t>
      </w:r>
      <w:r w:rsidR="00CF5E68" w:rsidRPr="00231613">
        <w:rPr>
          <w:rFonts w:eastAsia="宋体" w:hint="eastAsia"/>
          <w:szCs w:val="22"/>
          <w:lang w:val="en-US" w:eastAsia="zh-CN"/>
        </w:rPr>
        <w:t xml:space="preserve">aging </w:t>
      </w:r>
      <w:r w:rsidR="00E14BDE">
        <w:rPr>
          <w:rFonts w:eastAsia="宋体" w:hint="eastAsia"/>
          <w:szCs w:val="22"/>
          <w:lang w:val="en-US" w:eastAsia="zh-CN"/>
        </w:rPr>
        <w:t>o</w:t>
      </w:r>
      <w:r w:rsidR="00CF5E68" w:rsidRPr="00231613">
        <w:rPr>
          <w:rFonts w:eastAsia="宋体"/>
          <w:szCs w:val="22"/>
          <w:lang w:val="en-US" w:eastAsia="zh-CN"/>
        </w:rPr>
        <w:t>ccasion</w:t>
      </w:r>
      <w:r w:rsidR="00AF3230">
        <w:rPr>
          <w:rFonts w:eastAsia="宋体"/>
          <w:szCs w:val="22"/>
          <w:lang w:val="en-US" w:eastAsia="zh-CN"/>
        </w:rPr>
        <w:t>.</w:t>
      </w:r>
    </w:p>
    <w:p w14:paraId="4BEA3680" w14:textId="64F64B05" w:rsidR="007823AD" w:rsidRPr="00231613" w:rsidRDefault="00CF5E68" w:rsidP="00231613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231613">
        <w:rPr>
          <w:rFonts w:eastAsia="宋体" w:hint="eastAsia"/>
          <w:szCs w:val="22"/>
          <w:lang w:val="en-US" w:eastAsia="zh-CN"/>
        </w:rPr>
        <w:t>I</w:t>
      </w:r>
      <w:r w:rsidR="00D7021F" w:rsidRPr="00231613">
        <w:rPr>
          <w:rFonts w:eastAsia="宋体"/>
          <w:szCs w:val="22"/>
          <w:lang w:val="en-US" w:eastAsia="zh-CN"/>
        </w:rPr>
        <w:t>f the LP-WUS is used</w:t>
      </w:r>
      <w:r w:rsidR="00C95803" w:rsidRPr="00231613">
        <w:rPr>
          <w:rFonts w:eastAsia="宋体"/>
          <w:szCs w:val="22"/>
          <w:lang w:val="en-US" w:eastAsia="zh-CN"/>
        </w:rPr>
        <w:t xml:space="preserve"> in place of paging indication,</w:t>
      </w:r>
      <w:r w:rsidR="00DD607A" w:rsidRPr="00231613">
        <w:rPr>
          <w:rFonts w:eastAsia="宋体" w:hint="eastAsia"/>
          <w:szCs w:val="22"/>
          <w:lang w:val="en-US" w:eastAsia="zh-CN"/>
        </w:rPr>
        <w:t xml:space="preserve"> the LP-WUS need</w:t>
      </w:r>
      <w:r w:rsidR="00EA2B38" w:rsidRPr="00231613">
        <w:rPr>
          <w:rFonts w:eastAsia="宋体" w:hint="eastAsia"/>
          <w:szCs w:val="22"/>
          <w:lang w:val="en-US" w:eastAsia="zh-CN"/>
        </w:rPr>
        <w:t>s</w:t>
      </w:r>
      <w:r w:rsidR="00DD607A" w:rsidRPr="00231613">
        <w:rPr>
          <w:rFonts w:eastAsia="宋体" w:hint="eastAsia"/>
          <w:szCs w:val="22"/>
          <w:lang w:val="en-US" w:eastAsia="zh-CN"/>
        </w:rPr>
        <w:t xml:space="preserve"> carry </w:t>
      </w:r>
      <w:r w:rsidR="00D7021F" w:rsidRPr="00231613">
        <w:rPr>
          <w:rFonts w:eastAsia="宋体"/>
          <w:szCs w:val="22"/>
          <w:lang w:val="en-US" w:eastAsia="zh-CN"/>
        </w:rPr>
        <w:t xml:space="preserve">additional paging </w:t>
      </w:r>
      <w:r w:rsidR="00C95803" w:rsidRPr="00231613">
        <w:rPr>
          <w:rFonts w:eastAsia="宋体" w:hint="eastAsia"/>
          <w:szCs w:val="22"/>
          <w:lang w:val="en-US" w:eastAsia="zh-CN"/>
        </w:rPr>
        <w:t>information</w:t>
      </w:r>
      <w:r w:rsidR="00DD607A" w:rsidRPr="00231613">
        <w:rPr>
          <w:rFonts w:eastAsia="宋体" w:hint="eastAsia"/>
          <w:szCs w:val="22"/>
          <w:lang w:val="en-US" w:eastAsia="zh-CN"/>
        </w:rPr>
        <w:t xml:space="preserve"> </w:t>
      </w:r>
      <w:r w:rsidR="00D7021F" w:rsidRPr="00231613">
        <w:rPr>
          <w:rFonts w:eastAsia="宋体"/>
          <w:szCs w:val="22"/>
          <w:lang w:val="en-US" w:eastAsia="zh-CN"/>
        </w:rPr>
        <w:t xml:space="preserve">such as </w:t>
      </w:r>
      <w:r w:rsidR="00DD607A" w:rsidRPr="00231613">
        <w:rPr>
          <w:rFonts w:eastAsia="宋体" w:hint="eastAsia"/>
          <w:szCs w:val="22"/>
          <w:lang w:val="en-US" w:eastAsia="zh-CN"/>
        </w:rPr>
        <w:t>small message, SI change</w:t>
      </w:r>
      <w:r w:rsidR="00D7021F" w:rsidRPr="00231613">
        <w:rPr>
          <w:rFonts w:eastAsia="宋体"/>
          <w:szCs w:val="22"/>
          <w:lang w:val="en-US" w:eastAsia="zh-CN"/>
        </w:rPr>
        <w:t xml:space="preserve"> indication, ETWS and UE-specific information, in addition to the wakeup indication</w:t>
      </w:r>
      <w:r w:rsidR="00E72B36" w:rsidRPr="00231613">
        <w:rPr>
          <w:rFonts w:eastAsia="宋体"/>
          <w:szCs w:val="22"/>
          <w:lang w:val="en-US" w:eastAsia="zh-CN"/>
        </w:rPr>
        <w:t>, not only in the camping cell but also in the registration area.</w:t>
      </w:r>
      <w:r w:rsidR="00D7021F" w:rsidRPr="00231613">
        <w:rPr>
          <w:rFonts w:eastAsia="宋体"/>
          <w:szCs w:val="22"/>
          <w:lang w:val="en-US" w:eastAsia="zh-CN"/>
        </w:rPr>
        <w:t xml:space="preserve"> The</w:t>
      </w:r>
      <w:r w:rsidR="00DD607A" w:rsidRPr="00231613">
        <w:rPr>
          <w:rFonts w:eastAsia="宋体" w:hint="eastAsia"/>
          <w:szCs w:val="22"/>
          <w:lang w:val="en-US" w:eastAsia="zh-CN"/>
        </w:rPr>
        <w:t xml:space="preserve"> LP-WUS design</w:t>
      </w:r>
      <w:r w:rsidR="00EA2B38" w:rsidRPr="00231613">
        <w:rPr>
          <w:rFonts w:eastAsia="宋体" w:hint="eastAsia"/>
          <w:szCs w:val="22"/>
          <w:lang w:val="en-US" w:eastAsia="zh-CN"/>
        </w:rPr>
        <w:t xml:space="preserve"> </w:t>
      </w:r>
      <w:r w:rsidR="00D7021F" w:rsidRPr="00231613">
        <w:rPr>
          <w:rFonts w:eastAsia="宋体"/>
          <w:szCs w:val="22"/>
          <w:lang w:val="en-US" w:eastAsia="zh-CN"/>
        </w:rPr>
        <w:t>needs to be able to support the contents of one-stage paging indi</w:t>
      </w:r>
      <w:r w:rsidR="002F28C2">
        <w:rPr>
          <w:rFonts w:eastAsia="宋体"/>
          <w:szCs w:val="22"/>
          <w:lang w:val="en-US" w:eastAsia="zh-CN"/>
        </w:rPr>
        <w:t>cation and paging information.</w:t>
      </w:r>
      <w:r w:rsidR="00D7021F" w:rsidRPr="00231613">
        <w:rPr>
          <w:rFonts w:eastAsia="宋体"/>
          <w:szCs w:val="22"/>
          <w:lang w:val="en-US" w:eastAsia="zh-CN"/>
        </w:rPr>
        <w:t xml:space="preserve"> </w:t>
      </w:r>
      <w:r w:rsidR="0058525B" w:rsidRPr="00231613">
        <w:rPr>
          <w:rFonts w:eastAsia="宋体"/>
          <w:szCs w:val="22"/>
          <w:lang w:val="en-US" w:eastAsia="zh-CN"/>
        </w:rPr>
        <w:t>In addition, the LP-WUS design needs to consider</w:t>
      </w:r>
      <w:r w:rsidR="00E37A07" w:rsidRPr="00231613">
        <w:rPr>
          <w:rFonts w:eastAsia="宋体" w:hint="eastAsia"/>
          <w:szCs w:val="22"/>
          <w:lang w:val="en-US" w:eastAsia="zh-CN"/>
        </w:rPr>
        <w:t xml:space="preserve"> </w:t>
      </w:r>
      <w:r w:rsidR="00DD607A" w:rsidRPr="00231613">
        <w:rPr>
          <w:rFonts w:eastAsia="宋体" w:hint="eastAsia"/>
          <w:szCs w:val="22"/>
          <w:lang w:val="en-US" w:eastAsia="zh-CN"/>
        </w:rPr>
        <w:t>the length of LP-WUS</w:t>
      </w:r>
      <w:r w:rsidR="00E37A07" w:rsidRPr="00231613">
        <w:rPr>
          <w:rFonts w:eastAsia="宋体" w:hint="eastAsia"/>
          <w:szCs w:val="22"/>
          <w:lang w:val="en-US" w:eastAsia="zh-CN"/>
        </w:rPr>
        <w:t>,</w:t>
      </w:r>
      <w:r w:rsidR="00DD607A" w:rsidRPr="00231613">
        <w:rPr>
          <w:rFonts w:eastAsia="宋体" w:hint="eastAsia"/>
          <w:szCs w:val="22"/>
          <w:lang w:val="en-US" w:eastAsia="zh-CN"/>
        </w:rPr>
        <w:t xml:space="preserve"> </w:t>
      </w:r>
      <w:r w:rsidR="00E37A07" w:rsidRPr="00231613">
        <w:rPr>
          <w:rFonts w:eastAsia="宋体" w:hint="eastAsia"/>
          <w:szCs w:val="22"/>
          <w:lang w:val="en-US" w:eastAsia="zh-CN"/>
        </w:rPr>
        <w:t xml:space="preserve">the </w:t>
      </w:r>
      <w:r w:rsidR="00E37A07" w:rsidRPr="00231613">
        <w:rPr>
          <w:rFonts w:eastAsia="宋体"/>
          <w:szCs w:val="22"/>
          <w:lang w:val="en-US" w:eastAsia="zh-CN"/>
        </w:rPr>
        <w:t>interference</w:t>
      </w:r>
      <w:r w:rsidR="00E37A07" w:rsidRPr="00231613">
        <w:rPr>
          <w:rFonts w:eastAsia="宋体" w:hint="eastAsia"/>
          <w:szCs w:val="22"/>
          <w:lang w:val="en-US" w:eastAsia="zh-CN"/>
        </w:rPr>
        <w:t xml:space="preserve"> from other Cell and UE</w:t>
      </w:r>
      <w:r w:rsidR="00EA2B38" w:rsidRPr="00231613">
        <w:rPr>
          <w:rFonts w:eastAsia="宋体" w:hint="eastAsia"/>
          <w:szCs w:val="22"/>
          <w:lang w:val="en-US" w:eastAsia="zh-CN"/>
        </w:rPr>
        <w:t xml:space="preserve"> </w:t>
      </w:r>
      <w:r w:rsidR="00E37A07" w:rsidRPr="00231613">
        <w:rPr>
          <w:rFonts w:eastAsia="宋体" w:hint="eastAsia"/>
          <w:szCs w:val="22"/>
          <w:lang w:val="en-US" w:eastAsia="zh-CN"/>
        </w:rPr>
        <w:t xml:space="preserve">(group), </w:t>
      </w:r>
      <w:r w:rsidR="00EA2B38" w:rsidRPr="00231613">
        <w:rPr>
          <w:rFonts w:eastAsia="宋体" w:hint="eastAsia"/>
          <w:szCs w:val="22"/>
          <w:lang w:val="en-US" w:eastAsia="zh-CN"/>
        </w:rPr>
        <w:t xml:space="preserve">and </w:t>
      </w:r>
      <w:r w:rsidR="002F28C2">
        <w:rPr>
          <w:rFonts w:eastAsia="宋体" w:hint="eastAsia"/>
          <w:szCs w:val="22"/>
          <w:lang w:val="en-US" w:eastAsia="zh-CN"/>
        </w:rPr>
        <w:t xml:space="preserve">the detection performance. </w:t>
      </w:r>
      <w:r w:rsidR="00E37A07" w:rsidRPr="00231613">
        <w:rPr>
          <w:rFonts w:eastAsia="宋体" w:hint="eastAsia"/>
          <w:szCs w:val="22"/>
          <w:lang w:val="en-US" w:eastAsia="zh-CN"/>
        </w:rPr>
        <w:t>These</w:t>
      </w:r>
      <w:r w:rsidR="00C17A3A">
        <w:rPr>
          <w:rFonts w:eastAsia="宋体" w:hint="eastAsia"/>
          <w:szCs w:val="22"/>
          <w:lang w:val="en-US" w:eastAsia="zh-CN"/>
        </w:rPr>
        <w:t xml:space="preserve"> aspects</w:t>
      </w:r>
      <w:r w:rsidR="00E37A07" w:rsidRPr="00231613">
        <w:rPr>
          <w:rFonts w:eastAsia="宋体" w:hint="eastAsia"/>
          <w:szCs w:val="22"/>
          <w:lang w:val="en-US" w:eastAsia="zh-CN"/>
        </w:rPr>
        <w:t xml:space="preserve"> would bring </w:t>
      </w:r>
      <w:r w:rsidR="0058525B" w:rsidRPr="00231613">
        <w:rPr>
          <w:rFonts w:eastAsia="宋体"/>
          <w:szCs w:val="22"/>
          <w:lang w:val="en-US" w:eastAsia="zh-CN"/>
        </w:rPr>
        <w:t xml:space="preserve">tremendous </w:t>
      </w:r>
      <w:r w:rsidR="00E37A07" w:rsidRPr="00231613">
        <w:rPr>
          <w:rFonts w:eastAsia="宋体" w:hint="eastAsia"/>
          <w:szCs w:val="22"/>
          <w:lang w:val="en-US" w:eastAsia="zh-CN"/>
        </w:rPr>
        <w:t>challenges for LP-WUS design</w:t>
      </w:r>
      <w:r w:rsidR="0058525B" w:rsidRPr="00231613">
        <w:rPr>
          <w:rFonts w:eastAsia="宋体"/>
          <w:szCs w:val="22"/>
          <w:lang w:val="en-US" w:eastAsia="zh-CN"/>
        </w:rPr>
        <w:t xml:space="preserve"> and the power saving at the LP-WUR</w:t>
      </w:r>
      <w:r w:rsidR="00E37A07" w:rsidRPr="00231613">
        <w:rPr>
          <w:rFonts w:eastAsia="宋体" w:hint="eastAsia"/>
          <w:szCs w:val="22"/>
          <w:lang w:val="en-US" w:eastAsia="zh-CN"/>
        </w:rPr>
        <w:t>.</w:t>
      </w:r>
      <w:r w:rsidR="00680AFF" w:rsidRPr="00231613">
        <w:rPr>
          <w:rFonts w:eastAsia="宋体" w:hint="eastAsia"/>
          <w:szCs w:val="22"/>
          <w:lang w:val="en-US" w:eastAsia="zh-CN"/>
        </w:rPr>
        <w:t xml:space="preserve"> </w:t>
      </w:r>
    </w:p>
    <w:p w14:paraId="776F8A79" w14:textId="24B9B1BC" w:rsidR="00BE6C3F" w:rsidRPr="00EA667C" w:rsidRDefault="00BE6C3F" w:rsidP="00C95803">
      <w:pPr>
        <w:spacing w:before="120" w:after="120"/>
        <w:jc w:val="both"/>
        <w:rPr>
          <w:rFonts w:eastAsiaTheme="minorEastAsia"/>
          <w:lang w:eastAsia="zh-CN"/>
        </w:rPr>
      </w:pPr>
    </w:p>
    <w:p w14:paraId="2D37D8B4" w14:textId="09785276" w:rsidR="0088394E" w:rsidRDefault="00E848D8" w:rsidP="00E848D8">
      <w:pPr>
        <w:spacing w:before="12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6D6BAA54" wp14:editId="7E288DFE">
            <wp:extent cx="4532638" cy="1541717"/>
            <wp:effectExtent l="0" t="0" r="1270" b="1905"/>
            <wp:docPr id="2" name="图片 2" descr="C:\Users\liyaomin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iyaomin\Desktop\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2485" cy="154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73DB71" w14:textId="49308A9A" w:rsidR="00EA2B38" w:rsidRPr="00B66913" w:rsidRDefault="00EA2B38" w:rsidP="00D413A3">
      <w:pPr>
        <w:pStyle w:val="a4"/>
        <w:jc w:val="center"/>
        <w:rPr>
          <w:rFonts w:eastAsiaTheme="minorEastAsia"/>
          <w:b w:val="0"/>
          <w:lang w:eastAsia="zh-CN"/>
        </w:rPr>
      </w:pPr>
      <w:bookmarkStart w:id="4" w:name="_Ref127521601"/>
      <w:r w:rsidRPr="00B66913">
        <w:rPr>
          <w:b w:val="0"/>
        </w:rPr>
        <w:t xml:space="preserve">Figure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Figure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2</w:t>
      </w:r>
      <w:r w:rsidRPr="00B66913">
        <w:rPr>
          <w:b w:val="0"/>
        </w:rPr>
        <w:fldChar w:fldCharType="end"/>
      </w:r>
      <w:bookmarkEnd w:id="4"/>
      <w:r w:rsidRPr="00B66913">
        <w:rPr>
          <w:rFonts w:eastAsiaTheme="minorEastAsia" w:hint="eastAsia"/>
          <w:b w:val="0"/>
          <w:lang w:eastAsia="zh-CN"/>
        </w:rPr>
        <w:t xml:space="preserve">: The procedure </w:t>
      </w:r>
      <w:r w:rsidRPr="00B66913">
        <w:rPr>
          <w:rFonts w:eastAsiaTheme="minorEastAsia"/>
          <w:b w:val="0"/>
          <w:lang w:eastAsia="zh-CN"/>
        </w:rPr>
        <w:t>of LP</w:t>
      </w:r>
      <w:r w:rsidR="00B676FB" w:rsidRPr="00B66913">
        <w:rPr>
          <w:rFonts w:eastAsiaTheme="minorEastAsia" w:hint="eastAsia"/>
          <w:b w:val="0"/>
          <w:lang w:eastAsia="zh-CN"/>
        </w:rPr>
        <w:t>-WUS replacing PO</w:t>
      </w:r>
    </w:p>
    <w:p w14:paraId="77D49071" w14:textId="7E8D6805" w:rsidR="00EA667C" w:rsidRPr="00231613" w:rsidRDefault="00EA667C" w:rsidP="00231613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231613">
        <w:rPr>
          <w:rFonts w:eastAsia="宋体" w:hint="eastAsia"/>
          <w:szCs w:val="22"/>
          <w:lang w:val="en-US" w:eastAsia="zh-CN"/>
        </w:rPr>
        <w:t>In conclusion</w:t>
      </w:r>
      <w:r w:rsidR="003737A4" w:rsidRPr="00231613">
        <w:rPr>
          <w:rFonts w:eastAsia="宋体"/>
          <w:szCs w:val="22"/>
          <w:lang w:val="en-US" w:eastAsia="zh-CN"/>
        </w:rPr>
        <w:t>, the</w:t>
      </w:r>
      <w:r w:rsidR="003737A4" w:rsidRPr="00231613">
        <w:rPr>
          <w:rFonts w:eastAsia="宋体" w:hint="eastAsia"/>
          <w:szCs w:val="22"/>
          <w:lang w:val="en-US" w:eastAsia="zh-CN"/>
        </w:rPr>
        <w:t xml:space="preserve"> </w:t>
      </w:r>
      <w:r w:rsidR="003737A4" w:rsidRPr="00231613">
        <w:rPr>
          <w:rFonts w:eastAsia="宋体"/>
          <w:szCs w:val="22"/>
          <w:lang w:val="en-US" w:eastAsia="zh-CN"/>
        </w:rPr>
        <w:t>comparison</w:t>
      </w:r>
      <w:r w:rsidR="003737A4" w:rsidRPr="00231613">
        <w:rPr>
          <w:rFonts w:eastAsia="宋体" w:hint="eastAsia"/>
          <w:szCs w:val="22"/>
          <w:lang w:val="en-US" w:eastAsia="zh-CN"/>
        </w:rPr>
        <w:t xml:space="preserve"> between </w:t>
      </w:r>
      <w:r w:rsidR="00DD2783" w:rsidRPr="00231613">
        <w:rPr>
          <w:rFonts w:eastAsia="宋体" w:hint="eastAsia"/>
          <w:szCs w:val="22"/>
          <w:lang w:val="en-US" w:eastAsia="zh-CN"/>
        </w:rPr>
        <w:t>two scheme</w:t>
      </w:r>
      <w:r w:rsidR="003737A4" w:rsidRPr="00231613">
        <w:rPr>
          <w:rFonts w:eastAsia="宋体" w:hint="eastAsia"/>
          <w:szCs w:val="22"/>
          <w:lang w:val="en-US" w:eastAsia="zh-CN"/>
        </w:rPr>
        <w:t>s</w:t>
      </w:r>
      <w:r w:rsidR="00DD2783" w:rsidRPr="00231613">
        <w:rPr>
          <w:rFonts w:eastAsia="宋体" w:hint="eastAsia"/>
          <w:szCs w:val="22"/>
          <w:lang w:val="en-US" w:eastAsia="zh-CN"/>
        </w:rPr>
        <w:t xml:space="preserve"> of LP-WUS procedure </w:t>
      </w:r>
      <w:r w:rsidR="003737A4" w:rsidRPr="00231613">
        <w:rPr>
          <w:rFonts w:eastAsia="宋体" w:hint="eastAsia"/>
          <w:szCs w:val="22"/>
          <w:lang w:val="en-US" w:eastAsia="zh-CN"/>
        </w:rPr>
        <w:t>under</w:t>
      </w:r>
      <w:r w:rsidR="00DD2783" w:rsidRPr="00231613">
        <w:rPr>
          <w:rFonts w:eastAsia="宋体" w:hint="eastAsia"/>
          <w:szCs w:val="22"/>
          <w:lang w:val="en-US" w:eastAsia="zh-CN"/>
        </w:rPr>
        <w:t xml:space="preserve"> power saving effect, i</w:t>
      </w:r>
      <w:r w:rsidR="00DD2783" w:rsidRPr="00231613">
        <w:rPr>
          <w:rFonts w:eastAsia="宋体"/>
          <w:szCs w:val="22"/>
          <w:lang w:val="en-US" w:eastAsia="zh-CN"/>
        </w:rPr>
        <w:t>nformation</w:t>
      </w:r>
      <w:r w:rsidR="00DD2783" w:rsidRPr="00231613">
        <w:rPr>
          <w:rFonts w:eastAsia="宋体" w:hint="eastAsia"/>
          <w:szCs w:val="22"/>
          <w:lang w:val="en-US" w:eastAsia="zh-CN"/>
        </w:rPr>
        <w:t xml:space="preserve"> carried by</w:t>
      </w:r>
      <w:r w:rsidR="00DD2783" w:rsidRPr="00231613">
        <w:rPr>
          <w:rFonts w:eastAsia="宋体"/>
          <w:szCs w:val="22"/>
          <w:lang w:val="en-US" w:eastAsia="zh-CN"/>
        </w:rPr>
        <w:t xml:space="preserve"> </w:t>
      </w:r>
      <w:r w:rsidR="00DD2783" w:rsidRPr="00231613">
        <w:rPr>
          <w:rFonts w:eastAsia="宋体" w:hint="eastAsia"/>
          <w:szCs w:val="22"/>
          <w:lang w:val="en-US" w:eastAsia="zh-CN"/>
        </w:rPr>
        <w:t>the</w:t>
      </w:r>
      <w:r w:rsidR="00DD2783" w:rsidRPr="00231613">
        <w:rPr>
          <w:rFonts w:eastAsia="宋体"/>
          <w:szCs w:val="22"/>
          <w:lang w:val="en-US" w:eastAsia="zh-CN"/>
        </w:rPr>
        <w:t xml:space="preserve"> LP-WUS</w:t>
      </w:r>
      <w:r w:rsidR="00DD2783" w:rsidRPr="00231613">
        <w:rPr>
          <w:rFonts w:eastAsia="宋体" w:hint="eastAsia"/>
          <w:szCs w:val="22"/>
          <w:lang w:val="en-US" w:eastAsia="zh-CN"/>
        </w:rPr>
        <w:t>, payload of LP-WUS and s</w:t>
      </w:r>
      <w:r w:rsidR="00DD2783" w:rsidRPr="00231613">
        <w:rPr>
          <w:rFonts w:eastAsia="宋体"/>
          <w:szCs w:val="22"/>
          <w:lang w:val="en-US" w:eastAsia="zh-CN"/>
        </w:rPr>
        <w:t xml:space="preserve">pecification </w:t>
      </w:r>
      <w:r w:rsidR="00DD2783" w:rsidRPr="00231613">
        <w:rPr>
          <w:rFonts w:eastAsia="宋体" w:hint="eastAsia"/>
          <w:szCs w:val="22"/>
          <w:lang w:val="en-US" w:eastAsia="zh-CN"/>
        </w:rPr>
        <w:t>i</w:t>
      </w:r>
      <w:r w:rsidR="00DD2783" w:rsidRPr="00231613">
        <w:rPr>
          <w:rFonts w:eastAsia="宋体"/>
          <w:szCs w:val="22"/>
          <w:lang w:val="en-US" w:eastAsia="zh-CN"/>
        </w:rPr>
        <w:t>mpact</w:t>
      </w:r>
      <w:r w:rsidR="00932FC8" w:rsidRPr="00231613">
        <w:rPr>
          <w:rFonts w:eastAsia="宋体" w:hint="eastAsia"/>
          <w:szCs w:val="22"/>
          <w:lang w:val="en-US" w:eastAsia="zh-CN"/>
        </w:rPr>
        <w:t xml:space="preserve"> are summarized in the</w:t>
      </w:r>
      <w:r w:rsidR="00B60153">
        <w:rPr>
          <w:rFonts w:eastAsia="宋体" w:hint="eastAsia"/>
          <w:szCs w:val="22"/>
          <w:lang w:val="en-US" w:eastAsia="zh-CN"/>
        </w:rPr>
        <w:t xml:space="preserve"> </w:t>
      </w:r>
      <w:r w:rsidR="00B60153">
        <w:rPr>
          <w:rFonts w:eastAsia="宋体"/>
          <w:szCs w:val="22"/>
          <w:lang w:val="en-US" w:eastAsia="zh-CN"/>
        </w:rPr>
        <w:fldChar w:fldCharType="begin"/>
      </w:r>
      <w:r w:rsidR="00B60153">
        <w:rPr>
          <w:rFonts w:eastAsia="宋体"/>
          <w:szCs w:val="22"/>
          <w:lang w:val="en-US" w:eastAsia="zh-CN"/>
        </w:rPr>
        <w:instrText xml:space="preserve"> </w:instrText>
      </w:r>
      <w:r w:rsidR="00B60153">
        <w:rPr>
          <w:rFonts w:eastAsia="宋体" w:hint="eastAsia"/>
          <w:szCs w:val="22"/>
          <w:lang w:val="en-US" w:eastAsia="zh-CN"/>
        </w:rPr>
        <w:instrText>REF _Ref127546319 \h</w:instrText>
      </w:r>
      <w:r w:rsidR="00B60153">
        <w:rPr>
          <w:rFonts w:eastAsia="宋体"/>
          <w:szCs w:val="22"/>
          <w:lang w:val="en-US" w:eastAsia="zh-CN"/>
        </w:rPr>
        <w:instrText xml:space="preserve"> </w:instrText>
      </w:r>
      <w:r w:rsidR="00B60153">
        <w:rPr>
          <w:rFonts w:eastAsia="宋体"/>
          <w:szCs w:val="22"/>
          <w:lang w:val="en-US" w:eastAsia="zh-CN"/>
        </w:rPr>
      </w:r>
      <w:r w:rsidR="00B60153">
        <w:rPr>
          <w:rFonts w:eastAsia="宋体"/>
          <w:szCs w:val="22"/>
          <w:lang w:val="en-US"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1</w:t>
      </w:r>
      <w:r w:rsidR="00B60153">
        <w:rPr>
          <w:rFonts w:eastAsia="宋体"/>
          <w:szCs w:val="22"/>
          <w:lang w:val="en-US" w:eastAsia="zh-CN"/>
        </w:rPr>
        <w:fldChar w:fldCharType="end"/>
      </w:r>
      <w:r w:rsidR="00932FC8" w:rsidRPr="00231613">
        <w:rPr>
          <w:rFonts w:eastAsia="宋体" w:hint="eastAsia"/>
          <w:szCs w:val="22"/>
          <w:lang w:val="en-US" w:eastAsia="zh-CN"/>
        </w:rPr>
        <w:t>.</w:t>
      </w:r>
    </w:p>
    <w:p w14:paraId="7757A151" w14:textId="060A99FF" w:rsidR="00EA667C" w:rsidRPr="00B66913" w:rsidRDefault="00D56F7A" w:rsidP="00C95803">
      <w:pPr>
        <w:pStyle w:val="a4"/>
        <w:jc w:val="center"/>
        <w:rPr>
          <w:rFonts w:eastAsiaTheme="minorEastAsia"/>
          <w:b w:val="0"/>
          <w:lang w:eastAsia="zh-CN"/>
        </w:rPr>
      </w:pPr>
      <w:bookmarkStart w:id="5" w:name="_Ref127546319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1</w:t>
      </w:r>
      <w:r w:rsidRPr="00B66913">
        <w:rPr>
          <w:b w:val="0"/>
        </w:rPr>
        <w:fldChar w:fldCharType="end"/>
      </w:r>
      <w:bookmarkEnd w:id="5"/>
      <w:r w:rsidR="000C7069" w:rsidRPr="00B66913">
        <w:rPr>
          <w:rFonts w:eastAsiaTheme="minorEastAsia" w:hint="eastAsia"/>
          <w:b w:val="0"/>
          <w:lang w:eastAsia="zh-CN"/>
        </w:rPr>
        <w:t xml:space="preserve">: </w:t>
      </w:r>
      <w:r w:rsidR="00DD2783" w:rsidRPr="00B66913">
        <w:rPr>
          <w:rFonts w:eastAsiaTheme="minorEastAsia" w:hint="eastAsia"/>
          <w:b w:val="0"/>
          <w:lang w:eastAsia="zh-CN"/>
        </w:rPr>
        <w:t xml:space="preserve">The </w:t>
      </w:r>
      <w:r w:rsidR="00DD2783" w:rsidRPr="00B66913">
        <w:rPr>
          <w:rFonts w:eastAsiaTheme="minorEastAsia"/>
          <w:b w:val="0"/>
          <w:lang w:eastAsia="zh-CN"/>
        </w:rPr>
        <w:t>comparison</w:t>
      </w:r>
      <w:r w:rsidR="00DD2783" w:rsidRPr="00B66913">
        <w:rPr>
          <w:rFonts w:eastAsiaTheme="minorEastAsia" w:hint="eastAsia"/>
          <w:b w:val="0"/>
          <w:lang w:eastAsia="zh-CN"/>
        </w:rPr>
        <w:t xml:space="preserve"> between </w:t>
      </w:r>
      <w:r w:rsidR="00C17A3A" w:rsidRPr="00B66913">
        <w:rPr>
          <w:rFonts w:eastAsiaTheme="minorEastAsia" w:hint="eastAsia"/>
          <w:b w:val="0"/>
          <w:lang w:eastAsia="zh-CN"/>
        </w:rPr>
        <w:t>S</w:t>
      </w:r>
      <w:r w:rsidR="00DD2783" w:rsidRPr="00B66913">
        <w:rPr>
          <w:rFonts w:eastAsiaTheme="minorEastAsia" w:hint="eastAsia"/>
          <w:b w:val="0"/>
          <w:lang w:eastAsia="zh-CN"/>
        </w:rPr>
        <w:t>cheme</w:t>
      </w:r>
      <w:r w:rsidR="00367A9B" w:rsidRPr="00B66913">
        <w:rPr>
          <w:rFonts w:eastAsiaTheme="minorEastAsia" w:hint="eastAsia"/>
          <w:b w:val="0"/>
          <w:lang w:eastAsia="zh-CN"/>
        </w:rPr>
        <w:t xml:space="preserve"> </w:t>
      </w:r>
      <w:r w:rsidR="00DD2783" w:rsidRPr="00B66913">
        <w:rPr>
          <w:rFonts w:eastAsiaTheme="minorEastAsia" w:hint="eastAsia"/>
          <w:b w:val="0"/>
          <w:lang w:eastAsia="zh-CN"/>
        </w:rPr>
        <w:t xml:space="preserve">1 and </w:t>
      </w:r>
      <w:r w:rsidR="00C17A3A" w:rsidRPr="00B66913">
        <w:rPr>
          <w:rFonts w:eastAsiaTheme="minorEastAsia" w:hint="eastAsia"/>
          <w:b w:val="0"/>
          <w:lang w:eastAsia="zh-CN"/>
        </w:rPr>
        <w:t>Scheme</w:t>
      </w:r>
      <w:r w:rsidR="00367A9B" w:rsidRPr="00B66913">
        <w:rPr>
          <w:rFonts w:eastAsiaTheme="minorEastAsia" w:hint="eastAsia"/>
          <w:b w:val="0"/>
          <w:lang w:eastAsia="zh-CN"/>
        </w:rPr>
        <w:t xml:space="preserve"> </w:t>
      </w:r>
      <w:r w:rsidR="00DD2783" w:rsidRPr="00B66913">
        <w:rPr>
          <w:rFonts w:eastAsiaTheme="minorEastAsia" w:hint="eastAsia"/>
          <w:b w:val="0"/>
          <w:lang w:eastAsia="zh-CN"/>
        </w:rPr>
        <w:t>2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93"/>
        <w:gridCol w:w="3827"/>
        <w:gridCol w:w="3937"/>
      </w:tblGrid>
      <w:tr w:rsidR="00EA667C" w14:paraId="0E12C2E9" w14:textId="370CFA7F" w:rsidTr="00D56F7A">
        <w:tc>
          <w:tcPr>
            <w:tcW w:w="2093" w:type="dxa"/>
            <w:shd w:val="clear" w:color="auto" w:fill="auto"/>
          </w:tcPr>
          <w:p w14:paraId="19947B64" w14:textId="77777777" w:rsidR="00EA667C" w:rsidRP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3827" w:type="dxa"/>
            <w:shd w:val="clear" w:color="auto" w:fill="auto"/>
          </w:tcPr>
          <w:p w14:paraId="02365D38" w14:textId="77777777" w:rsidR="00EA667C" w:rsidRPr="00EA667C" w:rsidRDefault="00EA667C" w:rsidP="00C95803">
            <w:pPr>
              <w:spacing w:before="120" w:after="120"/>
              <w:jc w:val="both"/>
              <w:rPr>
                <w:rFonts w:eastAsiaTheme="minorEastAsia"/>
                <w:b/>
                <w:lang w:eastAsia="zh-CN"/>
              </w:rPr>
            </w:pPr>
            <w:r w:rsidRPr="00EA667C">
              <w:rPr>
                <w:rFonts w:eastAsiaTheme="minorEastAsia"/>
                <w:b/>
                <w:lang w:eastAsia="zh-CN"/>
              </w:rPr>
              <w:t>Scheme 1:</w:t>
            </w:r>
          </w:p>
          <w:p w14:paraId="704E7CB3" w14:textId="3EC69D2A" w:rsidR="00EA667C" w:rsidRPr="00D413A3" w:rsidRDefault="00EA667C" w:rsidP="00C95803">
            <w:pPr>
              <w:spacing w:before="120" w:after="120"/>
              <w:jc w:val="both"/>
              <w:rPr>
                <w:rFonts w:eastAsiaTheme="minorEastAsia"/>
                <w:b/>
                <w:lang w:eastAsia="zh-CN"/>
              </w:rPr>
            </w:pPr>
            <w:r w:rsidRPr="00EA667C">
              <w:rPr>
                <w:rFonts w:eastAsiaTheme="minorEastAsia"/>
                <w:b/>
                <w:lang w:eastAsia="zh-CN"/>
              </w:rPr>
              <w:t xml:space="preserve"> </w:t>
            </w:r>
            <w:r w:rsidR="00D413A3" w:rsidRPr="00D413A3">
              <w:rPr>
                <w:b/>
                <w:lang w:eastAsia="zh-CN"/>
              </w:rPr>
              <w:t>LP-WUS in place of PEI and triggering the detection of PO</w:t>
            </w:r>
          </w:p>
        </w:tc>
        <w:tc>
          <w:tcPr>
            <w:tcW w:w="3937" w:type="dxa"/>
            <w:shd w:val="clear" w:color="auto" w:fill="auto"/>
          </w:tcPr>
          <w:p w14:paraId="7CEEC3A0" w14:textId="77777777" w:rsidR="00EA667C" w:rsidRPr="00EA667C" w:rsidRDefault="00EA667C" w:rsidP="00C95803">
            <w:pPr>
              <w:spacing w:before="120" w:after="120"/>
              <w:jc w:val="both"/>
              <w:rPr>
                <w:rFonts w:eastAsiaTheme="minorEastAsia"/>
                <w:b/>
                <w:lang w:eastAsia="zh-CN"/>
              </w:rPr>
            </w:pPr>
            <w:r w:rsidRPr="00EA667C">
              <w:rPr>
                <w:rFonts w:eastAsiaTheme="minorEastAsia"/>
                <w:b/>
                <w:lang w:eastAsia="zh-CN"/>
              </w:rPr>
              <w:t xml:space="preserve">Scheme 2: </w:t>
            </w:r>
          </w:p>
          <w:p w14:paraId="07F2A179" w14:textId="595CEFBC" w:rsidR="00EA667C" w:rsidRPr="00D413A3" w:rsidRDefault="00D413A3" w:rsidP="00C95803">
            <w:pPr>
              <w:spacing w:before="120" w:after="120"/>
              <w:jc w:val="both"/>
              <w:rPr>
                <w:rFonts w:eastAsiaTheme="minorEastAsia"/>
                <w:b/>
                <w:lang w:val="en-US" w:eastAsia="zh-CN"/>
              </w:rPr>
            </w:pPr>
            <w:r w:rsidRPr="00D413A3">
              <w:rPr>
                <w:rFonts w:eastAsiaTheme="minorEastAsia"/>
                <w:b/>
                <w:lang w:val="en-US" w:eastAsia="zh-CN"/>
              </w:rPr>
              <w:t>LP-WUS in place of PO indication</w:t>
            </w:r>
          </w:p>
        </w:tc>
      </w:tr>
      <w:tr w:rsidR="00EA667C" w14:paraId="2C2AAD00" w14:textId="02294F71" w:rsidTr="00D56F7A">
        <w:tc>
          <w:tcPr>
            <w:tcW w:w="2093" w:type="dxa"/>
            <w:shd w:val="clear" w:color="auto" w:fill="auto"/>
          </w:tcPr>
          <w:p w14:paraId="00CC1D12" w14:textId="74B30792" w:rsidR="00EA667C" w:rsidRPr="00EA667C" w:rsidRDefault="00DD2783" w:rsidP="00C95803">
            <w:pPr>
              <w:spacing w:before="120" w:after="120"/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Power Saving Effect</w:t>
            </w:r>
          </w:p>
        </w:tc>
        <w:tc>
          <w:tcPr>
            <w:tcW w:w="3827" w:type="dxa"/>
            <w:shd w:val="clear" w:color="auto" w:fill="auto"/>
          </w:tcPr>
          <w:p w14:paraId="3183E666" w14:textId="68358F8E" w:rsidR="00EA667C" w:rsidRDefault="00DD2783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 w:rsidR="0058525B">
              <w:rPr>
                <w:rFonts w:eastAsiaTheme="minorEastAsia"/>
                <w:lang w:val="en-US" w:eastAsia="zh-CN"/>
              </w:rPr>
              <w:t xml:space="preserve">Power saving of </w:t>
            </w:r>
            <w:r>
              <w:rPr>
                <w:rFonts w:eastAsiaTheme="minorEastAsia" w:hint="eastAsia"/>
                <w:lang w:val="en-US" w:eastAsia="zh-CN"/>
              </w:rPr>
              <w:t>PEI</w:t>
            </w:r>
            <w:r w:rsidR="0058525B">
              <w:rPr>
                <w:rFonts w:eastAsiaTheme="minorEastAsia"/>
                <w:lang w:val="en-US" w:eastAsia="zh-CN"/>
              </w:rPr>
              <w:t xml:space="preserve"> detection with LP-WUR in place of DCI format 2_7</w:t>
            </w:r>
          </w:p>
        </w:tc>
        <w:tc>
          <w:tcPr>
            <w:tcW w:w="3937" w:type="dxa"/>
            <w:shd w:val="clear" w:color="auto" w:fill="auto"/>
          </w:tcPr>
          <w:p w14:paraId="05D9432C" w14:textId="68560ED0" w:rsidR="00EA667C" w:rsidRDefault="0058525B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Power </w:t>
            </w:r>
            <w:r w:rsidR="00DD2783">
              <w:rPr>
                <w:rFonts w:eastAsiaTheme="minorEastAsia" w:hint="eastAsia"/>
                <w:lang w:val="en-US" w:eastAsia="zh-CN"/>
              </w:rPr>
              <w:t xml:space="preserve">Saving </w:t>
            </w:r>
            <w:r>
              <w:rPr>
                <w:rFonts w:eastAsiaTheme="minorEastAsia"/>
                <w:lang w:val="en-US" w:eastAsia="zh-CN"/>
              </w:rPr>
              <w:t xml:space="preserve">without additional </w:t>
            </w:r>
            <w:r w:rsidR="00DD2783">
              <w:rPr>
                <w:rFonts w:eastAsiaTheme="minorEastAsia" w:hint="eastAsia"/>
                <w:lang w:val="en-US" w:eastAsia="zh-CN"/>
              </w:rPr>
              <w:t>detecting PEI, Paging PDCCH and associated Paging</w:t>
            </w:r>
            <w:r>
              <w:rPr>
                <w:rFonts w:eastAsiaTheme="minorEastAsia"/>
                <w:lang w:val="en-US" w:eastAsia="zh-CN"/>
              </w:rPr>
              <w:t xml:space="preserve"> information on</w:t>
            </w:r>
            <w:r w:rsidR="00DD2783">
              <w:rPr>
                <w:rFonts w:eastAsiaTheme="minorEastAsia" w:hint="eastAsia"/>
                <w:lang w:val="en-US" w:eastAsia="zh-CN"/>
              </w:rPr>
              <w:t xml:space="preserve"> PDSCH.</w:t>
            </w:r>
          </w:p>
        </w:tc>
      </w:tr>
      <w:tr w:rsidR="00EA667C" w14:paraId="09ACCBB6" w14:textId="7AF2AD66" w:rsidTr="00D56F7A">
        <w:tc>
          <w:tcPr>
            <w:tcW w:w="2093" w:type="dxa"/>
            <w:shd w:val="clear" w:color="auto" w:fill="auto"/>
          </w:tcPr>
          <w:p w14:paraId="7C3BA516" w14:textId="15D2A238" w:rsidR="00EA667C" w:rsidRPr="00DD2783" w:rsidRDefault="00DD2783" w:rsidP="00C95803">
            <w:pPr>
              <w:spacing w:before="120" w:after="120"/>
              <w:jc w:val="both"/>
              <w:rPr>
                <w:rFonts w:eastAsiaTheme="minorEastAsia"/>
                <w:b/>
                <w:lang w:eastAsia="zh-CN"/>
              </w:rPr>
            </w:pPr>
            <w:r w:rsidRPr="00DD2783">
              <w:rPr>
                <w:rFonts w:eastAsiaTheme="minorEastAsia" w:hint="eastAsia"/>
                <w:b/>
                <w:lang w:eastAsia="zh-CN"/>
              </w:rPr>
              <w:t>I</w:t>
            </w:r>
            <w:r w:rsidRPr="00DD2783">
              <w:rPr>
                <w:rFonts w:eastAsiaTheme="minorEastAsia"/>
                <w:b/>
                <w:lang w:eastAsia="zh-CN"/>
              </w:rPr>
              <w:t>nformation</w:t>
            </w:r>
            <w:r w:rsidRPr="00DD2783">
              <w:rPr>
                <w:rFonts w:eastAsiaTheme="minorEastAsia" w:hint="eastAsia"/>
                <w:b/>
                <w:lang w:eastAsia="zh-CN"/>
              </w:rPr>
              <w:t xml:space="preserve"> carried by</w:t>
            </w:r>
            <w:r w:rsidRPr="00DD2783">
              <w:rPr>
                <w:rFonts w:eastAsiaTheme="minorEastAsia"/>
                <w:b/>
                <w:lang w:eastAsia="zh-CN"/>
              </w:rPr>
              <w:t xml:space="preserve"> </w:t>
            </w:r>
            <w:r w:rsidRPr="00DD2783">
              <w:rPr>
                <w:rFonts w:eastAsiaTheme="minorEastAsia" w:hint="eastAsia"/>
                <w:b/>
                <w:lang w:eastAsia="zh-CN"/>
              </w:rPr>
              <w:t>the</w:t>
            </w:r>
            <w:r w:rsidRPr="00DD2783">
              <w:rPr>
                <w:rFonts w:eastAsiaTheme="minorEastAsia"/>
                <w:b/>
                <w:lang w:eastAsia="zh-CN"/>
              </w:rPr>
              <w:t xml:space="preserve"> LP-WUS</w:t>
            </w:r>
          </w:p>
        </w:tc>
        <w:tc>
          <w:tcPr>
            <w:tcW w:w="3827" w:type="dxa"/>
            <w:shd w:val="clear" w:color="auto" w:fill="auto"/>
          </w:tcPr>
          <w:p w14:paraId="17393B83" w14:textId="373B9A47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W</w:t>
            </w:r>
            <w:r>
              <w:rPr>
                <w:rFonts w:eastAsiaTheme="minorEastAsia" w:hint="eastAsia"/>
                <w:lang w:val="en-US" w:eastAsia="zh-CN"/>
              </w:rPr>
              <w:t xml:space="preserve">akeup </w:t>
            </w:r>
            <w:r>
              <w:rPr>
                <w:rFonts w:eastAsiaTheme="minorEastAsia"/>
                <w:lang w:val="en-US" w:eastAsia="zh-CN"/>
              </w:rPr>
              <w:t>information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</w:p>
        </w:tc>
        <w:tc>
          <w:tcPr>
            <w:tcW w:w="3937" w:type="dxa"/>
            <w:shd w:val="clear" w:color="auto" w:fill="auto"/>
          </w:tcPr>
          <w:p w14:paraId="48832F1C" w14:textId="77777777" w:rsidR="00C95803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W</w:t>
            </w:r>
            <w:r>
              <w:rPr>
                <w:rFonts w:eastAsiaTheme="minorEastAsia" w:hint="eastAsia"/>
                <w:lang w:val="en-US" w:eastAsia="zh-CN"/>
              </w:rPr>
              <w:t xml:space="preserve">akeup </w:t>
            </w:r>
            <w:r>
              <w:rPr>
                <w:rFonts w:eastAsiaTheme="minorEastAsia"/>
                <w:lang w:val="en-US" w:eastAsia="zh-CN"/>
              </w:rPr>
              <w:t>information</w:t>
            </w:r>
          </w:p>
          <w:p w14:paraId="5134096C" w14:textId="6BB30E13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SI change</w:t>
            </w:r>
          </w:p>
          <w:p w14:paraId="3BE3686B" w14:textId="77777777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ETSW</w:t>
            </w:r>
          </w:p>
          <w:p w14:paraId="4AF31EA8" w14:textId="17ECB7ED" w:rsidR="00EA667C" w:rsidRDefault="0058525B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UE-specific information </w:t>
            </w:r>
          </w:p>
        </w:tc>
      </w:tr>
      <w:tr w:rsidR="00EA667C" w14:paraId="36254C9E" w14:textId="6BEBE7EC" w:rsidTr="00D56F7A">
        <w:tc>
          <w:tcPr>
            <w:tcW w:w="2093" w:type="dxa"/>
            <w:shd w:val="clear" w:color="auto" w:fill="auto"/>
          </w:tcPr>
          <w:p w14:paraId="450FC4A8" w14:textId="5DE97679" w:rsidR="00EA667C" w:rsidRPr="00EA667C" w:rsidRDefault="00EA667C" w:rsidP="00C95803">
            <w:pPr>
              <w:spacing w:before="120" w:after="120"/>
              <w:jc w:val="both"/>
              <w:rPr>
                <w:rFonts w:eastAsiaTheme="minorEastAsia"/>
                <w:b/>
                <w:lang w:val="en-US" w:eastAsia="zh-CN"/>
              </w:rPr>
            </w:pPr>
            <w:r w:rsidRPr="00EA667C">
              <w:rPr>
                <w:rFonts w:eastAsiaTheme="minorEastAsia" w:hint="eastAsia"/>
                <w:b/>
                <w:lang w:val="en-US" w:eastAsia="zh-CN"/>
              </w:rPr>
              <w:t>S</w:t>
            </w:r>
            <w:r w:rsidRPr="00EA667C">
              <w:rPr>
                <w:rFonts w:eastAsiaTheme="minorEastAsia"/>
                <w:b/>
                <w:lang w:val="en-US" w:eastAsia="zh-CN"/>
              </w:rPr>
              <w:t>pecification</w:t>
            </w:r>
            <w:r w:rsidRPr="00EA667C">
              <w:rPr>
                <w:rFonts w:eastAsiaTheme="minorEastAsia" w:hint="eastAsia"/>
                <w:b/>
                <w:lang w:val="en-US" w:eastAsia="zh-CN"/>
              </w:rPr>
              <w:t xml:space="preserve"> Impact</w:t>
            </w:r>
          </w:p>
        </w:tc>
        <w:tc>
          <w:tcPr>
            <w:tcW w:w="3827" w:type="dxa"/>
            <w:shd w:val="clear" w:color="auto" w:fill="auto"/>
          </w:tcPr>
          <w:p w14:paraId="08F83C13" w14:textId="570069DE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PEI</w:t>
            </w:r>
          </w:p>
        </w:tc>
        <w:tc>
          <w:tcPr>
            <w:tcW w:w="3937" w:type="dxa"/>
            <w:shd w:val="clear" w:color="auto" w:fill="auto"/>
          </w:tcPr>
          <w:p w14:paraId="586F88D7" w14:textId="1110B944" w:rsidR="00EA667C" w:rsidRDefault="0030134A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PEI</w:t>
            </w:r>
          </w:p>
          <w:p w14:paraId="7E039B0C" w14:textId="443DE69A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Paging PDCCH</w:t>
            </w:r>
          </w:p>
          <w:p w14:paraId="542D4138" w14:textId="39F8355E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Paging </w:t>
            </w:r>
            <w:r w:rsidR="0058525B">
              <w:rPr>
                <w:rFonts w:eastAsiaTheme="minorEastAsia"/>
                <w:lang w:val="en-US" w:eastAsia="zh-CN"/>
              </w:rPr>
              <w:t xml:space="preserve">information on </w:t>
            </w:r>
            <w:r>
              <w:rPr>
                <w:rFonts w:eastAsiaTheme="minorEastAsia" w:hint="eastAsia"/>
                <w:lang w:val="en-US" w:eastAsia="zh-CN"/>
              </w:rPr>
              <w:t>PDSCH</w:t>
            </w:r>
          </w:p>
        </w:tc>
      </w:tr>
    </w:tbl>
    <w:p w14:paraId="5BDAB2DC" w14:textId="77777777" w:rsidR="00EA667C" w:rsidRPr="008B67DE" w:rsidRDefault="00EA667C" w:rsidP="00C95803">
      <w:pPr>
        <w:spacing w:before="120" w:after="120"/>
        <w:jc w:val="both"/>
        <w:rPr>
          <w:rFonts w:eastAsiaTheme="minorEastAsia"/>
          <w:i/>
          <w:lang w:val="en-US" w:eastAsia="zh-CN"/>
        </w:rPr>
      </w:pPr>
    </w:p>
    <w:p w14:paraId="1D143565" w14:textId="373B5D6E" w:rsidR="00E45A46" w:rsidRDefault="00355200" w:rsidP="00231613">
      <w:pPr>
        <w:spacing w:before="120" w:after="120"/>
        <w:jc w:val="both"/>
        <w:rPr>
          <w:rFonts w:eastAsiaTheme="minorEastAsia"/>
          <w:b/>
          <w:lang w:val="en-US" w:eastAsia="zh-CN"/>
        </w:rPr>
      </w:pPr>
      <w:r w:rsidRPr="00C95803">
        <w:rPr>
          <w:rFonts w:eastAsia="宋体"/>
          <w:b/>
          <w:bCs/>
          <w:szCs w:val="22"/>
          <w:lang w:val="en-US" w:eastAsia="zh-CN"/>
        </w:rPr>
        <w:lastRenderedPageBreak/>
        <w:t xml:space="preserve">Proposal </w:t>
      </w:r>
      <w:r w:rsidR="003737A4" w:rsidRPr="00C95803">
        <w:rPr>
          <w:rFonts w:eastAsia="宋体"/>
          <w:b/>
          <w:bCs/>
          <w:szCs w:val="22"/>
          <w:lang w:val="en-US" w:eastAsia="zh-CN"/>
        </w:rPr>
        <w:t>2</w:t>
      </w:r>
      <w:r w:rsidRPr="00C95803">
        <w:rPr>
          <w:rFonts w:eastAsia="宋体"/>
          <w:b/>
          <w:bCs/>
          <w:szCs w:val="22"/>
          <w:lang w:val="en-US" w:eastAsia="zh-CN"/>
        </w:rPr>
        <w:t xml:space="preserve">:  </w:t>
      </w:r>
      <w:r w:rsidR="00B540A3" w:rsidRPr="00C95803">
        <w:rPr>
          <w:rFonts w:eastAsiaTheme="minorEastAsia"/>
          <w:b/>
          <w:lang w:val="en-US" w:eastAsia="zh-CN"/>
        </w:rPr>
        <w:t xml:space="preserve">LP-WUS </w:t>
      </w:r>
      <w:r w:rsidR="00E72B36" w:rsidRPr="00C95803">
        <w:rPr>
          <w:rFonts w:eastAsiaTheme="minorEastAsia"/>
          <w:b/>
          <w:lang w:val="en-US" w:eastAsia="zh-CN"/>
        </w:rPr>
        <w:t xml:space="preserve">is used in </w:t>
      </w:r>
      <w:r w:rsidR="00B540A3" w:rsidRPr="00C95803">
        <w:rPr>
          <w:rFonts w:eastAsiaTheme="minorEastAsia"/>
          <w:b/>
          <w:lang w:val="en-US" w:eastAsia="zh-CN"/>
        </w:rPr>
        <w:t xml:space="preserve">place </w:t>
      </w:r>
      <w:r w:rsidR="00E72B36" w:rsidRPr="00C95803">
        <w:rPr>
          <w:rFonts w:eastAsiaTheme="minorEastAsia"/>
          <w:b/>
          <w:lang w:val="en-US" w:eastAsia="zh-CN"/>
        </w:rPr>
        <w:t xml:space="preserve">of </w:t>
      </w:r>
      <w:r w:rsidR="00B540A3" w:rsidRPr="00C95803">
        <w:rPr>
          <w:rFonts w:eastAsiaTheme="minorEastAsia"/>
          <w:b/>
          <w:lang w:val="en-US" w:eastAsia="zh-CN"/>
        </w:rPr>
        <w:t xml:space="preserve">the PO indication is </w:t>
      </w:r>
      <w:r w:rsidR="001B7BF2">
        <w:rPr>
          <w:rFonts w:eastAsiaTheme="minorEastAsia" w:hint="eastAsia"/>
          <w:b/>
          <w:lang w:val="en-US" w:eastAsia="zh-CN"/>
        </w:rPr>
        <w:t xml:space="preserve">not </w:t>
      </w:r>
      <w:r w:rsidR="001B7BF2">
        <w:rPr>
          <w:rFonts w:eastAsiaTheme="minorEastAsia"/>
          <w:b/>
          <w:lang w:val="en-US" w:eastAsia="zh-CN"/>
        </w:rPr>
        <w:t>appropriate</w:t>
      </w:r>
      <w:r w:rsidR="00E72B36" w:rsidRPr="00C95803">
        <w:rPr>
          <w:rFonts w:eastAsiaTheme="minorEastAsia"/>
          <w:b/>
          <w:lang w:val="en-US" w:eastAsia="zh-CN"/>
        </w:rPr>
        <w:t xml:space="preserve"> </w:t>
      </w:r>
      <w:r w:rsidR="001B7BF2">
        <w:rPr>
          <w:rFonts w:eastAsiaTheme="minorEastAsia" w:hint="eastAsia"/>
          <w:b/>
          <w:lang w:val="en-US" w:eastAsia="zh-CN"/>
        </w:rPr>
        <w:t>because</w:t>
      </w:r>
      <w:r w:rsidR="00E72B36" w:rsidRPr="00C95803">
        <w:rPr>
          <w:rFonts w:eastAsiaTheme="minorEastAsia"/>
          <w:b/>
          <w:lang w:val="en-US" w:eastAsia="zh-CN"/>
        </w:rPr>
        <w:t xml:space="preserve"> it requires</w:t>
      </w:r>
      <w:r w:rsidR="001B7BF2">
        <w:rPr>
          <w:rFonts w:eastAsiaTheme="minorEastAsia"/>
          <w:b/>
          <w:lang w:val="en-US" w:eastAsia="zh-CN"/>
        </w:rPr>
        <w:t xml:space="preserve"> UE-specific LP-WUS and carr</w:t>
      </w:r>
      <w:r w:rsidR="001B7BF2">
        <w:rPr>
          <w:rFonts w:eastAsiaTheme="minorEastAsia" w:hint="eastAsia"/>
          <w:b/>
          <w:lang w:val="en-US" w:eastAsia="zh-CN"/>
        </w:rPr>
        <w:t>ies</w:t>
      </w:r>
      <w:r w:rsidR="00E72B36" w:rsidRPr="00C95803">
        <w:rPr>
          <w:rFonts w:eastAsiaTheme="minorEastAsia"/>
          <w:b/>
          <w:lang w:val="en-US" w:eastAsia="zh-CN"/>
        </w:rPr>
        <w:t xml:space="preserve"> paging indication</w:t>
      </w:r>
      <w:r w:rsidR="001B7BF2">
        <w:rPr>
          <w:rFonts w:eastAsiaTheme="minorEastAsia" w:hint="eastAsia"/>
          <w:b/>
          <w:lang w:val="en-US" w:eastAsia="zh-CN"/>
        </w:rPr>
        <w:t>/</w:t>
      </w:r>
      <w:r w:rsidR="00E72B36" w:rsidRPr="00C95803">
        <w:rPr>
          <w:rFonts w:eastAsiaTheme="minorEastAsia"/>
          <w:b/>
          <w:lang w:val="en-US" w:eastAsia="zh-CN"/>
        </w:rPr>
        <w:t>information in the registration area</w:t>
      </w:r>
      <w:r w:rsidR="00B540A3" w:rsidRPr="00C95803">
        <w:rPr>
          <w:rFonts w:eastAsiaTheme="minorEastAsia" w:hint="eastAsia"/>
          <w:b/>
          <w:lang w:val="en-US" w:eastAsia="zh-CN"/>
        </w:rPr>
        <w:t>.</w:t>
      </w:r>
    </w:p>
    <w:p w14:paraId="5C75068C" w14:textId="77777777" w:rsidR="003E0279" w:rsidRDefault="003E0279" w:rsidP="00231613">
      <w:pPr>
        <w:spacing w:before="120" w:after="120"/>
        <w:jc w:val="both"/>
        <w:rPr>
          <w:rFonts w:eastAsiaTheme="minorEastAsia"/>
          <w:b/>
          <w:lang w:val="en-US" w:eastAsia="zh-CN"/>
        </w:rPr>
      </w:pPr>
    </w:p>
    <w:p w14:paraId="768C386A" w14:textId="5FE0DE9A" w:rsidR="003E0279" w:rsidRPr="000D56FD" w:rsidRDefault="00B43789" w:rsidP="007359C7">
      <w:pPr>
        <w:pStyle w:val="3"/>
        <w:numPr>
          <w:ilvl w:val="0"/>
          <w:numId w:val="0"/>
        </w:numPr>
        <w:tabs>
          <w:tab w:val="clear" w:pos="3697"/>
        </w:tabs>
        <w:ind w:left="720" w:hanging="720"/>
        <w:rPr>
          <w:rFonts w:eastAsiaTheme="minorEastAsia"/>
          <w:b/>
          <w:sz w:val="21"/>
          <w:szCs w:val="21"/>
          <w:lang w:val="en-US" w:eastAsia="zh-CN"/>
        </w:rPr>
      </w:pPr>
      <w:r w:rsidRPr="000D56FD">
        <w:rPr>
          <w:rFonts w:eastAsiaTheme="minorEastAsia" w:hint="eastAsia"/>
          <w:b/>
          <w:sz w:val="21"/>
          <w:szCs w:val="21"/>
          <w:lang w:val="en-US" w:eastAsia="zh-CN"/>
        </w:rPr>
        <w:t>2.1.2</w:t>
      </w:r>
      <w:r w:rsidR="003E0279" w:rsidRPr="000D56FD">
        <w:rPr>
          <w:rFonts w:eastAsiaTheme="minorEastAsia" w:hint="eastAsia"/>
          <w:b/>
          <w:sz w:val="21"/>
          <w:szCs w:val="21"/>
          <w:lang w:val="en-US" w:eastAsia="zh-CN"/>
        </w:rPr>
        <w:t xml:space="preserve"> RRC </w:t>
      </w:r>
      <w:r w:rsidR="00117F0E">
        <w:rPr>
          <w:rFonts w:eastAsiaTheme="minorEastAsia" w:hint="eastAsia"/>
          <w:b/>
          <w:sz w:val="21"/>
          <w:szCs w:val="21"/>
          <w:lang w:val="en-US" w:eastAsia="zh-CN"/>
        </w:rPr>
        <w:t>CONNECTED</w:t>
      </w:r>
      <w:r w:rsidR="007A0E92" w:rsidRPr="000D56FD">
        <w:rPr>
          <w:rFonts w:eastAsiaTheme="minorEastAsia"/>
          <w:b/>
          <w:sz w:val="21"/>
          <w:szCs w:val="21"/>
          <w:lang w:val="en-US" w:eastAsia="zh-CN"/>
        </w:rPr>
        <w:t xml:space="preserve"> </w:t>
      </w:r>
      <w:r w:rsidR="001B7BF2">
        <w:rPr>
          <w:rFonts w:eastAsiaTheme="minorEastAsia" w:hint="eastAsia"/>
          <w:b/>
          <w:sz w:val="21"/>
          <w:szCs w:val="21"/>
          <w:lang w:val="en-US" w:eastAsia="zh-CN"/>
        </w:rPr>
        <w:t xml:space="preserve">mode </w:t>
      </w:r>
      <w:r w:rsidR="003E0279" w:rsidRPr="000D56FD">
        <w:rPr>
          <w:rFonts w:eastAsiaTheme="minorEastAsia"/>
          <w:b/>
          <w:sz w:val="21"/>
          <w:szCs w:val="21"/>
          <w:lang w:val="en-US" w:eastAsia="zh-CN"/>
        </w:rPr>
        <w:t>UEs</w:t>
      </w:r>
    </w:p>
    <w:p w14:paraId="52089D8F" w14:textId="7B649FCC" w:rsidR="007B572C" w:rsidRDefault="007B572C" w:rsidP="007B572C">
      <w:pPr>
        <w:spacing w:before="120" w:after="12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In Rel-16/17,</w:t>
      </w:r>
      <w:r w:rsidRPr="007D00EC"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 w:hint="eastAsia"/>
          <w:szCs w:val="22"/>
          <w:lang w:val="en-US" w:eastAsia="zh-CN"/>
        </w:rPr>
        <w:t>t</w:t>
      </w:r>
      <w:r>
        <w:rPr>
          <w:rFonts w:eastAsia="宋体"/>
          <w:szCs w:val="22"/>
          <w:lang w:val="en-US" w:eastAsia="zh-CN"/>
        </w:rPr>
        <w:t xml:space="preserve">he wakeup signals/channels had been designed </w:t>
      </w:r>
      <w:r w:rsidR="007A0E92">
        <w:rPr>
          <w:rFonts w:eastAsia="宋体"/>
          <w:szCs w:val="22"/>
          <w:lang w:val="en-US" w:eastAsia="zh-CN"/>
        </w:rPr>
        <w:t xml:space="preserve">for C-DRX adaptation </w:t>
      </w:r>
      <w:r>
        <w:rPr>
          <w:rFonts w:eastAsia="宋体"/>
          <w:szCs w:val="22"/>
          <w:lang w:val="en-US" w:eastAsia="zh-CN"/>
        </w:rPr>
        <w:t xml:space="preserve">to further reduce UE power consumption by sending a wakeup signal (WUS) before the DRX ON duration to indicate whether UE needs to wake up at the configured DRX ON cycle. </w:t>
      </w:r>
      <w:r>
        <w:rPr>
          <w:rFonts w:eastAsia="宋体" w:hint="eastAsia"/>
          <w:szCs w:val="22"/>
          <w:lang w:val="en-US" w:eastAsia="zh-CN"/>
        </w:rPr>
        <w:t xml:space="preserve"> </w:t>
      </w:r>
    </w:p>
    <w:p w14:paraId="2E3CB1A4" w14:textId="511E157D" w:rsidR="007B572C" w:rsidRDefault="007B572C" w:rsidP="007B572C">
      <w:pPr>
        <w:spacing w:before="120" w:after="12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T</w:t>
      </w:r>
      <w:r>
        <w:rPr>
          <w:rFonts w:eastAsia="宋体"/>
          <w:szCs w:val="22"/>
          <w:lang w:val="en-US" w:eastAsia="zh-CN"/>
        </w:rPr>
        <w:t xml:space="preserve">he DRX adaptation with UE wakeup by DCI format 2_6 for </w:t>
      </w:r>
      <w:r w:rsidR="00DB2AF9">
        <w:rPr>
          <w:rFonts w:eastAsia="宋体"/>
          <w:szCs w:val="22"/>
          <w:lang w:val="en-US" w:eastAsia="zh-CN"/>
        </w:rPr>
        <w:t>RRC</w:t>
      </w:r>
      <w:r w:rsidR="00DB2AF9"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val="en-US" w:eastAsia="zh-CN"/>
        </w:rPr>
        <w:t xml:space="preserve">CONNECTED mode UEs </w:t>
      </w:r>
      <w:r w:rsidR="00DD1591">
        <w:rPr>
          <w:rFonts w:eastAsia="宋体" w:hint="eastAsia"/>
          <w:szCs w:val="22"/>
          <w:lang w:val="en-US" w:eastAsia="zh-CN"/>
        </w:rPr>
        <w:t>was</w:t>
      </w:r>
      <w:r>
        <w:rPr>
          <w:rFonts w:eastAsia="宋体"/>
          <w:szCs w:val="22"/>
          <w:lang w:val="en-US" w:eastAsia="zh-CN"/>
        </w:rPr>
        <w:t xml:space="preserve"> introduced in Rel-16 UE power saving by indication of UE wakeup </w:t>
      </w:r>
      <w:r w:rsidR="00913123">
        <w:rPr>
          <w:rFonts w:eastAsia="宋体" w:hint="eastAsia"/>
          <w:szCs w:val="22"/>
          <w:lang w:val="en-US" w:eastAsia="zh-CN"/>
        </w:rPr>
        <w:t>only</w:t>
      </w:r>
      <w:r>
        <w:rPr>
          <w:rFonts w:eastAsia="宋体"/>
          <w:szCs w:val="22"/>
          <w:lang w:val="en-US" w:eastAsia="zh-CN"/>
        </w:rPr>
        <w:t xml:space="preserve"> there is a DL traffic arrival at each DRX cycle to achieve UE power saving.  The DCI format 2_6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val="en-US" w:eastAsia="zh-CN"/>
        </w:rPr>
        <w:t xml:space="preserve">is used to indicate whether UE needs to wake up at each DRX cycle to minimize the unnecessary PDCCH monitoring during DRX ON when there is no data for the given </w:t>
      </w:r>
      <w:r w:rsidR="00DB2AF9">
        <w:rPr>
          <w:rFonts w:eastAsia="宋体"/>
          <w:szCs w:val="22"/>
          <w:lang w:val="en-US" w:eastAsia="zh-CN"/>
        </w:rPr>
        <w:t>RRC</w:t>
      </w:r>
      <w:r w:rsidR="00DB2AF9"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val="en-US" w:eastAsia="zh-CN"/>
        </w:rPr>
        <w:t>CONNECTED mode UE</w:t>
      </w:r>
      <w:r w:rsidR="00847DC7">
        <w:rPr>
          <w:rFonts w:eastAsia="宋体" w:hint="eastAsia"/>
          <w:szCs w:val="22"/>
          <w:lang w:val="en-US" w:eastAsia="zh-CN"/>
        </w:rPr>
        <w:t>s</w:t>
      </w:r>
      <w:r>
        <w:rPr>
          <w:rFonts w:eastAsia="宋体"/>
          <w:szCs w:val="22"/>
          <w:lang w:val="en-US" w:eastAsia="zh-CN"/>
        </w:rPr>
        <w:t xml:space="preserve">. The UE wakeup mechanism by DCI format 2_6 for </w:t>
      </w:r>
      <w:r w:rsidR="00DB2AF9">
        <w:rPr>
          <w:rFonts w:eastAsia="宋体"/>
          <w:szCs w:val="22"/>
          <w:lang w:val="en-US" w:eastAsia="zh-CN"/>
        </w:rPr>
        <w:t>RRC</w:t>
      </w:r>
      <w:r w:rsidR="00DB2AF9"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val="en-US" w:eastAsia="zh-CN"/>
        </w:rPr>
        <w:t>CONNECTED mode UEs provide</w:t>
      </w:r>
      <w:r w:rsidR="007A0E92">
        <w:rPr>
          <w:rFonts w:eastAsia="宋体"/>
          <w:szCs w:val="22"/>
          <w:lang w:val="en-US" w:eastAsia="zh-CN"/>
        </w:rPr>
        <w:t>s a</w:t>
      </w:r>
      <w:r>
        <w:rPr>
          <w:rFonts w:eastAsia="宋体"/>
          <w:szCs w:val="22"/>
          <w:lang w:val="en-US" w:eastAsia="zh-CN"/>
        </w:rPr>
        <w:t xml:space="preserve"> periodic indication to the UE wakeup or not to adapt at the next PDCCH monitoring occasion at DRX ON interval occasion to achieve UE power saving.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val="en-US" w:eastAsia="zh-CN"/>
        </w:rPr>
        <w:t>However, the preparation and the coherent detection/decoding of the DCI format on PDCCH for wakeup indication periodically before the DRX still require large UE power consumption.</w:t>
      </w:r>
      <w:r>
        <w:rPr>
          <w:rFonts w:eastAsia="宋体" w:hint="eastAsia"/>
          <w:szCs w:val="22"/>
          <w:lang w:val="en-US" w:eastAsia="zh-CN"/>
        </w:rPr>
        <w:t xml:space="preserve"> </w:t>
      </w:r>
    </w:p>
    <w:p w14:paraId="6669EBDF" w14:textId="457770A8" w:rsidR="00C14690" w:rsidRDefault="009D20BA" w:rsidP="00C14690">
      <w:pPr>
        <w:spacing w:before="120" w:after="120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fldChar w:fldCharType="begin"/>
      </w:r>
      <w:r>
        <w:rPr>
          <w:rFonts w:eastAsia="宋体"/>
          <w:szCs w:val="22"/>
          <w:lang w:val="en-US" w:eastAsia="zh-CN"/>
        </w:rPr>
        <w:instrText xml:space="preserve"> </w:instrText>
      </w:r>
      <w:r>
        <w:rPr>
          <w:rFonts w:eastAsia="宋体" w:hint="eastAsia"/>
          <w:szCs w:val="22"/>
          <w:lang w:val="en-US" w:eastAsia="zh-CN"/>
        </w:rPr>
        <w:instrText>REF _Ref131752068 \h</w:instrText>
      </w:r>
      <w:r>
        <w:rPr>
          <w:rFonts w:eastAsia="宋体"/>
          <w:szCs w:val="22"/>
          <w:lang w:val="en-US" w:eastAsia="zh-CN"/>
        </w:rPr>
        <w:instrText xml:space="preserve"> </w:instrText>
      </w:r>
      <w:r>
        <w:rPr>
          <w:rFonts w:eastAsia="宋体"/>
          <w:szCs w:val="22"/>
          <w:lang w:val="en-US" w:eastAsia="zh-CN"/>
        </w:rPr>
      </w:r>
      <w:r>
        <w:rPr>
          <w:rFonts w:eastAsia="宋体"/>
          <w:szCs w:val="22"/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="宋体"/>
          <w:szCs w:val="22"/>
          <w:lang w:val="en-US" w:eastAsia="zh-CN"/>
        </w:rPr>
        <w:fldChar w:fldCharType="end"/>
      </w:r>
      <w:r>
        <w:rPr>
          <w:rFonts w:eastAsia="宋体" w:hint="eastAsia"/>
          <w:szCs w:val="22"/>
          <w:lang w:val="en-US" w:eastAsia="zh-CN"/>
        </w:rPr>
        <w:t xml:space="preserve"> </w:t>
      </w:r>
      <w:r w:rsidR="007B572C">
        <w:rPr>
          <w:rFonts w:eastAsia="宋体" w:hint="eastAsia"/>
          <w:szCs w:val="22"/>
          <w:lang w:val="en-US" w:eastAsia="zh-CN"/>
        </w:rPr>
        <w:t>shows</w:t>
      </w:r>
      <w:r w:rsidR="007B572C" w:rsidRPr="00AC04F5">
        <w:rPr>
          <w:rFonts w:eastAsia="宋体"/>
          <w:szCs w:val="22"/>
          <w:lang w:val="en-US" w:eastAsia="zh-CN"/>
        </w:rPr>
        <w:t xml:space="preserve"> l</w:t>
      </w:r>
      <w:r w:rsidR="00DD1591">
        <w:rPr>
          <w:rFonts w:eastAsia="宋体" w:hint="eastAsia"/>
          <w:szCs w:val="22"/>
          <w:lang w:val="en-US" w:eastAsia="zh-CN"/>
        </w:rPr>
        <w:t xml:space="preserve"> LP-WUS</w:t>
      </w:r>
      <w:r w:rsidR="00BE5975">
        <w:rPr>
          <w:rFonts w:eastAsia="宋体" w:hint="eastAsia"/>
          <w:szCs w:val="22"/>
          <w:lang w:val="en-US" w:eastAsia="zh-CN"/>
        </w:rPr>
        <w:t xml:space="preserve"> </w:t>
      </w:r>
      <w:r w:rsidR="007A0E92">
        <w:rPr>
          <w:rFonts w:eastAsia="宋体"/>
          <w:szCs w:val="22"/>
          <w:lang w:val="en-US" w:eastAsia="zh-CN"/>
        </w:rPr>
        <w:t xml:space="preserve">in </w:t>
      </w:r>
      <w:r w:rsidR="00BE5975">
        <w:rPr>
          <w:rFonts w:eastAsia="宋体" w:hint="eastAsia"/>
          <w:szCs w:val="22"/>
          <w:lang w:val="en-US" w:eastAsia="zh-CN"/>
        </w:rPr>
        <w:t>plac</w:t>
      </w:r>
      <w:r w:rsidR="007A0E92">
        <w:rPr>
          <w:rFonts w:eastAsia="宋体"/>
          <w:szCs w:val="22"/>
          <w:lang w:val="en-US" w:eastAsia="zh-CN"/>
        </w:rPr>
        <w:t>e</w:t>
      </w:r>
      <w:r w:rsidR="00BE5975">
        <w:rPr>
          <w:rFonts w:eastAsia="宋体" w:hint="eastAsia"/>
          <w:szCs w:val="22"/>
          <w:lang w:val="en-US" w:eastAsia="zh-CN"/>
        </w:rPr>
        <w:t xml:space="preserve"> </w:t>
      </w:r>
      <w:r w:rsidR="007359C7">
        <w:rPr>
          <w:rFonts w:eastAsia="宋体" w:hint="eastAsia"/>
          <w:szCs w:val="22"/>
          <w:lang w:val="en-US" w:eastAsia="zh-CN"/>
        </w:rPr>
        <w:t xml:space="preserve">of </w:t>
      </w:r>
      <w:r w:rsidR="00BE5975">
        <w:rPr>
          <w:rFonts w:eastAsia="宋体" w:hint="eastAsia"/>
          <w:szCs w:val="22"/>
          <w:lang w:val="en-US" w:eastAsia="zh-CN"/>
        </w:rPr>
        <w:t>the DC</w:t>
      </w:r>
      <w:r w:rsidR="00C14690">
        <w:rPr>
          <w:rFonts w:eastAsia="宋体" w:hint="eastAsia"/>
          <w:szCs w:val="22"/>
          <w:lang w:val="en-US" w:eastAsia="zh-CN"/>
        </w:rPr>
        <w:t>P</w:t>
      </w:r>
      <w:r w:rsidR="007A0E92">
        <w:rPr>
          <w:rFonts w:eastAsia="宋体"/>
          <w:szCs w:val="22"/>
          <w:lang w:val="en-US" w:eastAsia="zh-CN"/>
        </w:rPr>
        <w:t xml:space="preserve"> in</w:t>
      </w:r>
      <w:r w:rsidR="00BE5975">
        <w:rPr>
          <w:rFonts w:eastAsia="宋体" w:hint="eastAsia"/>
          <w:szCs w:val="22"/>
          <w:lang w:val="en-US" w:eastAsia="zh-CN"/>
        </w:rPr>
        <w:t xml:space="preserve"> indicating </w:t>
      </w:r>
      <w:r w:rsidR="007A0E92">
        <w:rPr>
          <w:rFonts w:eastAsia="宋体"/>
          <w:szCs w:val="22"/>
          <w:lang w:val="en-US" w:eastAsia="zh-CN"/>
        </w:rPr>
        <w:t xml:space="preserve">the </w:t>
      </w:r>
      <w:r w:rsidR="00BE5975">
        <w:rPr>
          <w:rFonts w:eastAsia="宋体" w:hint="eastAsia"/>
          <w:szCs w:val="22"/>
          <w:lang w:val="en-US" w:eastAsia="zh-CN"/>
        </w:rPr>
        <w:t xml:space="preserve">UE </w:t>
      </w:r>
      <w:r w:rsidR="007A0E92">
        <w:rPr>
          <w:rFonts w:eastAsia="宋体"/>
          <w:szCs w:val="22"/>
          <w:lang w:val="en-US" w:eastAsia="zh-CN"/>
        </w:rPr>
        <w:t xml:space="preserve">wakeup </w:t>
      </w:r>
      <w:r w:rsidR="007B6DF3">
        <w:rPr>
          <w:rFonts w:eastAsia="宋体" w:hint="eastAsia"/>
          <w:szCs w:val="22"/>
          <w:lang w:val="en-US" w:eastAsia="zh-CN"/>
        </w:rPr>
        <w:t>to the active state.</w:t>
      </w:r>
      <w:r w:rsidR="000A4796">
        <w:rPr>
          <w:rFonts w:eastAsia="宋体" w:hint="eastAsia"/>
          <w:szCs w:val="22"/>
          <w:lang w:val="en-US" w:eastAsia="zh-CN"/>
        </w:rPr>
        <w:t xml:space="preserve"> </w:t>
      </w:r>
      <w:r w:rsidR="00C14690">
        <w:rPr>
          <w:rFonts w:eastAsia="宋体" w:hint="eastAsia"/>
          <w:szCs w:val="22"/>
          <w:lang w:val="en-US" w:eastAsia="zh-CN"/>
        </w:rPr>
        <w:t xml:space="preserve"> Due to the ultra-</w:t>
      </w:r>
      <w:r w:rsidR="006649B8">
        <w:rPr>
          <w:rFonts w:eastAsia="宋体" w:hint="eastAsia"/>
          <w:szCs w:val="22"/>
          <w:lang w:val="en-US" w:eastAsia="zh-CN"/>
        </w:rPr>
        <w:t>low</w:t>
      </w:r>
      <w:r w:rsidR="00C14690">
        <w:rPr>
          <w:rFonts w:eastAsia="宋体" w:hint="eastAsia"/>
          <w:szCs w:val="22"/>
          <w:lang w:val="en-US" w:eastAsia="zh-CN"/>
        </w:rPr>
        <w:t xml:space="preserve"> power </w:t>
      </w:r>
      <w:r w:rsidR="007A0E92">
        <w:rPr>
          <w:rFonts w:eastAsia="宋体"/>
          <w:szCs w:val="22"/>
          <w:lang w:val="en-US" w:eastAsia="zh-CN"/>
        </w:rPr>
        <w:t xml:space="preserve">consumption </w:t>
      </w:r>
      <w:r w:rsidR="00C14690">
        <w:rPr>
          <w:rFonts w:eastAsia="宋体" w:hint="eastAsia"/>
          <w:szCs w:val="22"/>
          <w:lang w:val="en-US" w:eastAsia="zh-CN"/>
        </w:rPr>
        <w:t xml:space="preserve">of detecting </w:t>
      </w:r>
      <w:r w:rsidR="00DD1591">
        <w:rPr>
          <w:rFonts w:eastAsia="宋体" w:hint="eastAsia"/>
          <w:szCs w:val="22"/>
          <w:lang w:val="en-US" w:eastAsia="zh-CN"/>
        </w:rPr>
        <w:t>LP-WUS</w:t>
      </w:r>
      <w:r w:rsidR="00C14690">
        <w:rPr>
          <w:rFonts w:eastAsia="宋体" w:hint="eastAsia"/>
          <w:szCs w:val="22"/>
          <w:lang w:val="en-US" w:eastAsia="zh-CN"/>
        </w:rPr>
        <w:t xml:space="preserve"> compared to the </w:t>
      </w:r>
      <w:r w:rsidR="00C14690">
        <w:rPr>
          <w:rFonts w:eastAsia="宋体"/>
          <w:szCs w:val="22"/>
          <w:lang w:val="en-US" w:eastAsia="zh-CN"/>
        </w:rPr>
        <w:t>preparation</w:t>
      </w:r>
      <w:r w:rsidR="00C14690">
        <w:rPr>
          <w:rFonts w:eastAsia="宋体" w:hint="eastAsia"/>
          <w:szCs w:val="22"/>
          <w:lang w:val="en-US" w:eastAsia="zh-CN"/>
        </w:rPr>
        <w:t xml:space="preserve"> and detection </w:t>
      </w:r>
      <w:r w:rsidR="007A0E92">
        <w:rPr>
          <w:rFonts w:eastAsia="宋体"/>
          <w:szCs w:val="22"/>
          <w:lang w:val="en-US" w:eastAsia="zh-CN"/>
        </w:rPr>
        <w:t xml:space="preserve">of </w:t>
      </w:r>
      <w:r w:rsidR="00C14690">
        <w:rPr>
          <w:rFonts w:eastAsia="宋体" w:hint="eastAsia"/>
          <w:szCs w:val="22"/>
          <w:lang w:val="en-US" w:eastAsia="zh-CN"/>
        </w:rPr>
        <w:t>DCP</w:t>
      </w:r>
      <w:r w:rsidR="007A0E92">
        <w:rPr>
          <w:rFonts w:eastAsia="宋体"/>
          <w:szCs w:val="22"/>
          <w:lang w:val="en-US" w:eastAsia="zh-CN"/>
        </w:rPr>
        <w:t>, t</w:t>
      </w:r>
      <w:r w:rsidR="00C14690" w:rsidRPr="00762D30">
        <w:rPr>
          <w:rFonts w:eastAsia="宋体"/>
          <w:szCs w:val="22"/>
          <w:lang w:val="en-US" w:eastAsia="zh-CN"/>
        </w:rPr>
        <w:t xml:space="preserve">he LP-WUS as the </w:t>
      </w:r>
      <w:r w:rsidR="007A0E92">
        <w:rPr>
          <w:rFonts w:eastAsia="宋体"/>
          <w:szCs w:val="22"/>
          <w:lang w:val="en-US" w:eastAsia="zh-CN"/>
        </w:rPr>
        <w:t xml:space="preserve">wakeup indication </w:t>
      </w:r>
      <w:r w:rsidR="00C14690" w:rsidRPr="00762D30">
        <w:rPr>
          <w:rFonts w:eastAsia="宋体"/>
          <w:szCs w:val="22"/>
          <w:lang w:val="en-US" w:eastAsia="zh-CN"/>
        </w:rPr>
        <w:t>in place of DCI format 2_7 can save significant UE power</w:t>
      </w:r>
      <w:r w:rsidR="00C14690" w:rsidRPr="00C14690">
        <w:rPr>
          <w:rFonts w:eastAsia="宋体" w:hint="eastAsia"/>
          <w:szCs w:val="22"/>
          <w:lang w:val="en-US" w:eastAsia="zh-CN"/>
        </w:rPr>
        <w:t xml:space="preserve"> </w:t>
      </w:r>
      <w:r w:rsidR="00C14690">
        <w:rPr>
          <w:rFonts w:eastAsia="宋体" w:hint="eastAsia"/>
          <w:szCs w:val="22"/>
          <w:lang w:val="en-US" w:eastAsia="zh-CN"/>
        </w:rPr>
        <w:t>f</w:t>
      </w:r>
      <w:r w:rsidR="00C14690" w:rsidRPr="00987672">
        <w:rPr>
          <w:rFonts w:eastAsia="宋体"/>
          <w:szCs w:val="22"/>
          <w:lang w:val="en-US" w:eastAsia="zh-CN"/>
        </w:rPr>
        <w:t xml:space="preserve">or </w:t>
      </w:r>
      <w:r w:rsidR="006649B8">
        <w:rPr>
          <w:rFonts w:eastAsia="宋体"/>
          <w:szCs w:val="22"/>
          <w:lang w:val="en-US" w:eastAsia="zh-CN"/>
        </w:rPr>
        <w:t>RRC</w:t>
      </w:r>
      <w:r w:rsidR="006649B8">
        <w:rPr>
          <w:rFonts w:eastAsia="宋体" w:hint="eastAsia"/>
          <w:szCs w:val="22"/>
          <w:lang w:val="en-US" w:eastAsia="zh-CN"/>
        </w:rPr>
        <w:t xml:space="preserve"> </w:t>
      </w:r>
      <w:r w:rsidR="00C14690" w:rsidRPr="00987672">
        <w:rPr>
          <w:rFonts w:eastAsia="宋体"/>
          <w:szCs w:val="22"/>
          <w:lang w:val="en-US" w:eastAsia="zh-CN"/>
        </w:rPr>
        <w:t>CONNECTED mode UE</w:t>
      </w:r>
      <w:r w:rsidR="00847DC7">
        <w:rPr>
          <w:rFonts w:eastAsia="宋体"/>
          <w:szCs w:val="22"/>
          <w:lang w:val="en-US" w:eastAsia="zh-CN"/>
        </w:rPr>
        <w:t>s</w:t>
      </w:r>
      <w:r w:rsidR="00C14690">
        <w:rPr>
          <w:rFonts w:eastAsia="宋体" w:hint="eastAsia"/>
          <w:szCs w:val="22"/>
          <w:lang w:val="en-US" w:eastAsia="zh-CN"/>
        </w:rPr>
        <w:t>. Furthermore, it can also appl</w:t>
      </w:r>
      <w:r w:rsidR="007A0E92">
        <w:rPr>
          <w:rFonts w:eastAsia="宋体"/>
          <w:szCs w:val="22"/>
          <w:lang w:val="en-US" w:eastAsia="zh-CN"/>
        </w:rPr>
        <w:t>y</w:t>
      </w:r>
      <w:r w:rsidR="00C14690">
        <w:rPr>
          <w:rFonts w:eastAsia="宋体" w:hint="eastAsia"/>
          <w:szCs w:val="22"/>
          <w:lang w:val="en-US" w:eastAsia="zh-CN"/>
        </w:rPr>
        <w:t xml:space="preserve"> to the UE</w:t>
      </w:r>
      <w:r w:rsidR="007A0E92">
        <w:rPr>
          <w:rFonts w:eastAsia="宋体"/>
          <w:szCs w:val="22"/>
          <w:lang w:val="en-US" w:eastAsia="zh-CN"/>
        </w:rPr>
        <w:t>s</w:t>
      </w:r>
      <w:r w:rsidR="00C14690">
        <w:rPr>
          <w:rFonts w:eastAsia="宋体" w:hint="eastAsia"/>
          <w:szCs w:val="22"/>
          <w:lang w:val="en-US" w:eastAsia="zh-CN"/>
        </w:rPr>
        <w:t xml:space="preserve"> without DRX configuration. </w:t>
      </w:r>
    </w:p>
    <w:p w14:paraId="7B2287B7" w14:textId="382E9704" w:rsidR="00C14690" w:rsidRPr="00D72E5F" w:rsidRDefault="00C14690" w:rsidP="00C14690">
      <w:pPr>
        <w:spacing w:afterLines="50" w:after="120" w:line="240" w:lineRule="auto"/>
        <w:jc w:val="both"/>
        <w:rPr>
          <w:rFonts w:eastAsia="宋体"/>
          <w:b/>
          <w:szCs w:val="22"/>
          <w:lang w:val="en-US" w:eastAsia="zh-CN"/>
        </w:rPr>
      </w:pPr>
      <w:bookmarkStart w:id="6" w:name="OLE_LINK7"/>
      <w:bookmarkStart w:id="7" w:name="OLE_LINK8"/>
      <w:r w:rsidRPr="00DC1FC5">
        <w:rPr>
          <w:rFonts w:eastAsia="宋体"/>
          <w:b/>
          <w:szCs w:val="22"/>
          <w:lang w:val="en-US" w:eastAsia="zh-CN"/>
        </w:rPr>
        <w:t xml:space="preserve">Proposal </w:t>
      </w:r>
      <w:r w:rsidR="00A66462">
        <w:rPr>
          <w:rFonts w:eastAsia="宋体" w:hint="eastAsia"/>
          <w:b/>
          <w:szCs w:val="22"/>
          <w:lang w:val="en-US" w:eastAsia="zh-CN"/>
        </w:rPr>
        <w:t>3</w:t>
      </w:r>
      <w:r w:rsidRPr="00344DD6">
        <w:rPr>
          <w:rFonts w:eastAsia="宋体"/>
          <w:b/>
          <w:szCs w:val="22"/>
          <w:lang w:val="en-US" w:eastAsia="zh-CN"/>
        </w:rPr>
        <w:t xml:space="preserve">:  The LP-WUS as the </w:t>
      </w:r>
      <w:r w:rsidR="007A0E92">
        <w:rPr>
          <w:rFonts w:eastAsia="宋体"/>
          <w:b/>
          <w:szCs w:val="22"/>
          <w:lang w:val="en-US" w:eastAsia="zh-CN"/>
        </w:rPr>
        <w:t>wakeup indication</w:t>
      </w:r>
      <w:r w:rsidRPr="00A07791">
        <w:rPr>
          <w:rFonts w:eastAsia="宋体"/>
          <w:b/>
          <w:szCs w:val="22"/>
          <w:lang w:val="en-US" w:eastAsia="zh-CN"/>
        </w:rPr>
        <w:t xml:space="preserve"> could </w:t>
      </w:r>
      <w:r w:rsidR="008110AE">
        <w:rPr>
          <w:rFonts w:eastAsia="宋体" w:hint="eastAsia"/>
          <w:b/>
          <w:szCs w:val="22"/>
          <w:lang w:val="en-US" w:eastAsia="zh-CN"/>
        </w:rPr>
        <w:t>reduce</w:t>
      </w:r>
      <w:r w:rsidRPr="00611C9D">
        <w:rPr>
          <w:rFonts w:eastAsia="宋体" w:hint="eastAsia"/>
          <w:b/>
          <w:szCs w:val="22"/>
          <w:lang w:val="en-US" w:eastAsia="zh-CN"/>
        </w:rPr>
        <w:t xml:space="preserve"> </w:t>
      </w:r>
      <w:r w:rsidRPr="007359C7">
        <w:rPr>
          <w:rFonts w:eastAsia="宋体"/>
          <w:b/>
          <w:szCs w:val="22"/>
          <w:lang w:val="en-US" w:eastAsia="zh-CN"/>
        </w:rPr>
        <w:t xml:space="preserve">detection </w:t>
      </w:r>
      <w:r w:rsidR="009D588A">
        <w:rPr>
          <w:rFonts w:eastAsia="宋体"/>
          <w:b/>
          <w:szCs w:val="22"/>
          <w:lang w:val="en-US" w:eastAsia="zh-CN"/>
        </w:rPr>
        <w:t>of DCI format 2_6</w:t>
      </w:r>
      <w:r w:rsidR="008110AE">
        <w:rPr>
          <w:rFonts w:eastAsia="宋体" w:hint="eastAsia"/>
          <w:b/>
          <w:szCs w:val="22"/>
          <w:lang w:val="en-US" w:eastAsia="zh-CN"/>
        </w:rPr>
        <w:t xml:space="preserve"> </w:t>
      </w:r>
      <w:r w:rsidR="008110AE">
        <w:rPr>
          <w:rFonts w:eastAsia="宋体"/>
          <w:b/>
          <w:szCs w:val="22"/>
          <w:lang w:val="en-US" w:eastAsia="zh-CN"/>
        </w:rPr>
        <w:t>and</w:t>
      </w:r>
      <w:r w:rsidR="008110AE">
        <w:rPr>
          <w:rFonts w:eastAsia="宋体" w:hint="eastAsia"/>
          <w:b/>
          <w:szCs w:val="22"/>
          <w:lang w:val="en-US" w:eastAsia="zh-CN"/>
        </w:rPr>
        <w:t xml:space="preserve"> SSB</w:t>
      </w:r>
      <w:r w:rsidR="007A0E92">
        <w:rPr>
          <w:rFonts w:eastAsia="宋体"/>
          <w:b/>
          <w:szCs w:val="22"/>
          <w:lang w:val="en-US" w:eastAsia="zh-CN"/>
        </w:rPr>
        <w:t xml:space="preserve">.  The LP-WUS as the wakeup indication </w:t>
      </w:r>
      <w:r w:rsidRPr="007359C7">
        <w:rPr>
          <w:rFonts w:eastAsia="宋体"/>
          <w:b/>
          <w:szCs w:val="22"/>
          <w:lang w:val="en-US" w:eastAsia="zh-CN"/>
        </w:rPr>
        <w:t xml:space="preserve">can be applied to the UE with/without </w:t>
      </w:r>
      <w:r w:rsidRPr="00DC1FC5">
        <w:rPr>
          <w:rFonts w:eastAsia="宋体" w:hint="eastAsia"/>
          <w:b/>
          <w:szCs w:val="22"/>
          <w:lang w:val="en-US" w:eastAsia="zh-CN"/>
        </w:rPr>
        <w:t>DR</w:t>
      </w:r>
      <w:r w:rsidRPr="00344DD6">
        <w:rPr>
          <w:rFonts w:eastAsia="宋体" w:hint="eastAsia"/>
          <w:b/>
          <w:szCs w:val="22"/>
          <w:lang w:val="en-US" w:eastAsia="zh-CN"/>
        </w:rPr>
        <w:t>X configuration.</w:t>
      </w:r>
    </w:p>
    <w:bookmarkEnd w:id="6"/>
    <w:bookmarkEnd w:id="7"/>
    <w:p w14:paraId="2E382C49" w14:textId="77777777" w:rsidR="00B53C01" w:rsidRPr="00C14690" w:rsidRDefault="00B53C01" w:rsidP="00231613">
      <w:pPr>
        <w:spacing w:before="120" w:after="120"/>
        <w:jc w:val="both"/>
        <w:rPr>
          <w:rFonts w:eastAsia="宋体"/>
          <w:b/>
          <w:bCs/>
          <w:szCs w:val="22"/>
          <w:lang w:val="en-US" w:eastAsia="zh-CN"/>
        </w:rPr>
      </w:pPr>
    </w:p>
    <w:p w14:paraId="3C07A7DD" w14:textId="2D735F73" w:rsidR="00B53C01" w:rsidRDefault="004A3C90" w:rsidP="007359C7">
      <w:pPr>
        <w:spacing w:before="120" w:after="120"/>
        <w:jc w:val="center"/>
        <w:rPr>
          <w:rFonts w:eastAsia="宋体"/>
          <w:b/>
          <w:bCs/>
          <w:szCs w:val="22"/>
          <w:lang w:val="en-US" w:eastAsia="zh-CN"/>
        </w:rPr>
      </w:pPr>
      <w:r w:rsidRPr="004A3C90">
        <w:rPr>
          <w:rFonts w:eastAsia="宋体"/>
          <w:noProof/>
          <w:lang w:val="en-US" w:eastAsia="zh-CN"/>
        </w:rPr>
        <w:drawing>
          <wp:inline distT="0" distB="0" distL="0" distR="0" wp14:anchorId="6F4B2F14" wp14:editId="21E80A12">
            <wp:extent cx="4549060" cy="1851025"/>
            <wp:effectExtent l="0" t="0" r="444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483" cy="1852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63683" w14:textId="5A9BCAE7" w:rsidR="00962E06" w:rsidRPr="00B66913" w:rsidRDefault="00962E06" w:rsidP="00962E06">
      <w:pPr>
        <w:pStyle w:val="a4"/>
        <w:jc w:val="center"/>
        <w:rPr>
          <w:rFonts w:eastAsiaTheme="minorEastAsia"/>
          <w:b w:val="0"/>
          <w:bCs w:val="0"/>
          <w:szCs w:val="22"/>
          <w:lang w:val="en-US" w:eastAsia="zh-CN"/>
        </w:rPr>
      </w:pPr>
      <w:bookmarkStart w:id="8" w:name="_Ref131752068"/>
      <w:r w:rsidRPr="00B66913">
        <w:rPr>
          <w:b w:val="0"/>
        </w:rPr>
        <w:t xml:space="preserve">Figure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Figure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3</w:t>
      </w:r>
      <w:r w:rsidRPr="00B66913">
        <w:rPr>
          <w:b w:val="0"/>
        </w:rPr>
        <w:fldChar w:fldCharType="end"/>
      </w:r>
      <w:bookmarkEnd w:id="8"/>
      <w:r w:rsidRPr="00B66913">
        <w:rPr>
          <w:rFonts w:eastAsiaTheme="minorEastAsia" w:hint="eastAsia"/>
          <w:b w:val="0"/>
          <w:lang w:eastAsia="zh-CN"/>
        </w:rPr>
        <w:t>:</w:t>
      </w:r>
      <w:r w:rsidR="00711D9D" w:rsidRPr="00B66913">
        <w:rPr>
          <w:rFonts w:eastAsiaTheme="minorEastAsia" w:hint="eastAsia"/>
          <w:b w:val="0"/>
          <w:lang w:eastAsia="zh-CN"/>
        </w:rPr>
        <w:t xml:space="preserve"> </w:t>
      </w:r>
      <w:r w:rsidRPr="00B66913">
        <w:rPr>
          <w:rFonts w:eastAsiaTheme="minorEastAsia" w:hint="eastAsia"/>
          <w:b w:val="0"/>
          <w:lang w:eastAsia="zh-CN"/>
        </w:rPr>
        <w:t>Rel-18 LP-WUS replace DCP</w:t>
      </w:r>
    </w:p>
    <w:p w14:paraId="100F6851" w14:textId="17EAEC76" w:rsidR="0072676A" w:rsidRPr="000D56FD" w:rsidRDefault="00A17F3F" w:rsidP="00A17F3F">
      <w:pPr>
        <w:pStyle w:val="2"/>
        <w:numPr>
          <w:ilvl w:val="0"/>
          <w:numId w:val="0"/>
        </w:numPr>
        <w:rPr>
          <w:rFonts w:eastAsiaTheme="minorEastAsia"/>
          <w:b/>
          <w:sz w:val="24"/>
          <w:szCs w:val="24"/>
          <w:lang w:eastAsia="zh-CN"/>
        </w:rPr>
      </w:pPr>
      <w:r w:rsidRPr="000D56FD">
        <w:rPr>
          <w:rFonts w:eastAsiaTheme="minorEastAsia" w:hint="eastAsia"/>
          <w:b/>
          <w:sz w:val="24"/>
          <w:szCs w:val="24"/>
          <w:lang w:eastAsia="zh-CN"/>
        </w:rPr>
        <w:t>2.2</w:t>
      </w:r>
      <w:r w:rsidR="00932FC8" w:rsidRPr="000D56FD">
        <w:rPr>
          <w:rFonts w:eastAsiaTheme="minorEastAsia" w:hint="eastAsia"/>
          <w:b/>
          <w:sz w:val="24"/>
          <w:szCs w:val="24"/>
        </w:rPr>
        <w:t xml:space="preserve"> </w:t>
      </w:r>
      <w:r w:rsidR="00333E65" w:rsidRPr="000D56FD">
        <w:rPr>
          <w:rFonts w:eastAsiaTheme="minorEastAsia" w:hint="eastAsia"/>
          <w:b/>
          <w:sz w:val="24"/>
          <w:szCs w:val="24"/>
          <w:lang w:eastAsia="zh-CN"/>
        </w:rPr>
        <w:t>A</w:t>
      </w:r>
      <w:r w:rsidR="00333E65" w:rsidRPr="000D56FD">
        <w:rPr>
          <w:rFonts w:eastAsiaTheme="minorEastAsia"/>
          <w:b/>
          <w:sz w:val="24"/>
          <w:szCs w:val="24"/>
        </w:rPr>
        <w:t xml:space="preserve">nalysis and </w:t>
      </w:r>
      <w:r w:rsidR="00C95803" w:rsidRPr="000D56FD">
        <w:rPr>
          <w:rFonts w:eastAsiaTheme="minorEastAsia"/>
          <w:b/>
          <w:sz w:val="24"/>
          <w:szCs w:val="24"/>
        </w:rPr>
        <w:t>model</w:t>
      </w:r>
      <w:r w:rsidR="00333E65" w:rsidRPr="000D56FD">
        <w:rPr>
          <w:rFonts w:eastAsiaTheme="minorEastAsia"/>
          <w:b/>
          <w:sz w:val="24"/>
          <w:szCs w:val="24"/>
        </w:rPr>
        <w:t xml:space="preserve"> of</w:t>
      </w:r>
      <w:r w:rsidR="00333E65" w:rsidRPr="000D56FD">
        <w:rPr>
          <w:rFonts w:eastAsiaTheme="minorEastAsia" w:hint="eastAsia"/>
          <w:b/>
          <w:sz w:val="24"/>
          <w:szCs w:val="24"/>
        </w:rPr>
        <w:t xml:space="preserve"> </w:t>
      </w:r>
      <w:r w:rsidR="00A97AA8">
        <w:rPr>
          <w:rFonts w:eastAsiaTheme="minorEastAsia" w:hint="eastAsia"/>
          <w:b/>
          <w:sz w:val="24"/>
          <w:szCs w:val="24"/>
          <w:lang w:eastAsia="zh-CN"/>
        </w:rPr>
        <w:t>l</w:t>
      </w:r>
      <w:r w:rsidR="00A97AA8" w:rsidRPr="000D56FD">
        <w:rPr>
          <w:rFonts w:eastAsiaTheme="minorEastAsia" w:hint="eastAsia"/>
          <w:b/>
          <w:sz w:val="24"/>
          <w:szCs w:val="24"/>
        </w:rPr>
        <w:t>atency</w:t>
      </w:r>
      <w:r w:rsidR="00932FC8" w:rsidRPr="000D56FD">
        <w:rPr>
          <w:rFonts w:eastAsiaTheme="minorEastAsia" w:hint="eastAsia"/>
          <w:b/>
          <w:sz w:val="24"/>
          <w:szCs w:val="24"/>
        </w:rPr>
        <w:t xml:space="preserve"> </w:t>
      </w:r>
      <w:r w:rsidR="00C94076" w:rsidRPr="000D56FD">
        <w:rPr>
          <w:rFonts w:eastAsiaTheme="minorEastAsia"/>
          <w:b/>
          <w:sz w:val="24"/>
          <w:szCs w:val="24"/>
        </w:rPr>
        <w:t xml:space="preserve">for </w:t>
      </w:r>
      <w:r w:rsidR="00FE5988" w:rsidRPr="000D56FD">
        <w:rPr>
          <w:rFonts w:eastAsiaTheme="minorEastAsia"/>
          <w:b/>
          <w:sz w:val="24"/>
          <w:szCs w:val="24"/>
        </w:rPr>
        <w:t>RRC</w:t>
      </w:r>
      <w:r w:rsidR="00FE5988" w:rsidRPr="000D56FD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="003737A4" w:rsidRPr="000D56FD">
        <w:rPr>
          <w:rFonts w:eastAsiaTheme="minorEastAsia"/>
          <w:b/>
          <w:sz w:val="24"/>
          <w:szCs w:val="24"/>
          <w:lang w:val="en-US" w:eastAsia="zh-CN"/>
        </w:rPr>
        <w:t>IDLE/INACTIVE</w:t>
      </w:r>
      <w:r w:rsidR="00C94076" w:rsidRPr="000D56FD">
        <w:rPr>
          <w:rFonts w:eastAsiaTheme="minorEastAsia"/>
          <w:b/>
          <w:sz w:val="24"/>
          <w:szCs w:val="24"/>
        </w:rPr>
        <w:t xml:space="preserve"> </w:t>
      </w:r>
      <w:r w:rsidR="00847DC7">
        <w:rPr>
          <w:rFonts w:eastAsiaTheme="minorEastAsia" w:hint="eastAsia"/>
          <w:b/>
          <w:sz w:val="24"/>
          <w:szCs w:val="24"/>
          <w:lang w:eastAsia="zh-CN"/>
        </w:rPr>
        <w:t xml:space="preserve">mode </w:t>
      </w:r>
      <w:r w:rsidR="00C94076" w:rsidRPr="000D56FD">
        <w:rPr>
          <w:rFonts w:eastAsiaTheme="minorEastAsia"/>
          <w:b/>
          <w:sz w:val="24"/>
          <w:szCs w:val="24"/>
        </w:rPr>
        <w:t>UEs</w:t>
      </w:r>
    </w:p>
    <w:p w14:paraId="3A21B17C" w14:textId="00FA68B1" w:rsidR="0072676A" w:rsidRPr="008B67DE" w:rsidRDefault="000D7743" w:rsidP="00975CC8">
      <w:pPr>
        <w:spacing w:afterLines="50" w:after="120" w:line="240" w:lineRule="auto"/>
        <w:jc w:val="both"/>
        <w:rPr>
          <w:rFonts w:eastAsia="宋体"/>
          <w:lang w:eastAsia="zh-CN"/>
        </w:rPr>
      </w:pPr>
      <w:r w:rsidRPr="00975CC8">
        <w:rPr>
          <w:rFonts w:eastAsia="宋体" w:hint="eastAsia"/>
          <w:szCs w:val="22"/>
          <w:lang w:val="en-US" w:eastAsia="zh-CN"/>
        </w:rPr>
        <w:t>In RAN1#11</w:t>
      </w:r>
      <w:r w:rsidR="008110AE">
        <w:rPr>
          <w:rFonts w:eastAsia="宋体" w:hint="eastAsia"/>
          <w:szCs w:val="22"/>
          <w:lang w:val="en-US" w:eastAsia="zh-CN"/>
        </w:rPr>
        <w:t>2</w:t>
      </w:r>
      <w:r w:rsidRPr="00975CC8">
        <w:rPr>
          <w:rFonts w:eastAsia="宋体" w:hint="eastAsia"/>
          <w:szCs w:val="22"/>
          <w:lang w:val="en-US" w:eastAsia="zh-CN"/>
        </w:rPr>
        <w:t>, t</w:t>
      </w:r>
      <w:r w:rsidR="00E72B36" w:rsidRPr="00975CC8">
        <w:rPr>
          <w:rFonts w:eastAsia="宋体"/>
          <w:szCs w:val="22"/>
          <w:lang w:val="en-US" w:eastAsia="zh-CN"/>
        </w:rPr>
        <w:t xml:space="preserve">he latency of </w:t>
      </w:r>
      <w:r w:rsidR="00C95803" w:rsidRPr="00975CC8">
        <w:rPr>
          <w:rFonts w:eastAsia="宋体" w:hint="eastAsia"/>
          <w:szCs w:val="22"/>
          <w:lang w:val="en-US" w:eastAsia="zh-CN"/>
        </w:rPr>
        <w:t xml:space="preserve"> </w:t>
      </w:r>
      <w:r w:rsidR="00FE5988">
        <w:rPr>
          <w:rFonts w:eastAsia="宋体" w:hint="eastAsia"/>
          <w:szCs w:val="22"/>
          <w:lang w:val="en-US" w:eastAsia="zh-CN"/>
        </w:rPr>
        <w:t xml:space="preserve">RRC </w:t>
      </w:r>
      <w:r w:rsidR="003737A4" w:rsidRPr="00975CC8">
        <w:rPr>
          <w:rFonts w:eastAsia="宋体"/>
          <w:szCs w:val="22"/>
          <w:lang w:val="en-US" w:eastAsia="zh-CN"/>
        </w:rPr>
        <w:t>IDLE/INACTIVE</w:t>
      </w:r>
      <w:r w:rsidR="00E72B36" w:rsidRPr="00975CC8">
        <w:rPr>
          <w:rFonts w:eastAsia="宋体"/>
          <w:szCs w:val="22"/>
          <w:lang w:val="en-US" w:eastAsia="zh-CN"/>
        </w:rPr>
        <w:t xml:space="preserve"> </w:t>
      </w:r>
      <w:r w:rsidR="00847DC7">
        <w:rPr>
          <w:rFonts w:eastAsia="宋体" w:hint="eastAsia"/>
          <w:szCs w:val="22"/>
          <w:lang w:val="en-US" w:eastAsia="zh-CN"/>
        </w:rPr>
        <w:t xml:space="preserve">mode </w:t>
      </w:r>
      <w:r w:rsidR="00E72B36" w:rsidRPr="00975CC8">
        <w:rPr>
          <w:rFonts w:eastAsia="宋体"/>
          <w:szCs w:val="22"/>
          <w:lang w:val="en-US" w:eastAsia="zh-CN"/>
        </w:rPr>
        <w:t>UE</w:t>
      </w:r>
      <w:r w:rsidR="00DD1591">
        <w:rPr>
          <w:rFonts w:eastAsia="宋体" w:hint="eastAsia"/>
          <w:szCs w:val="22"/>
          <w:lang w:val="en-US" w:eastAsia="zh-CN"/>
        </w:rPr>
        <w:t>s</w:t>
      </w:r>
      <w:r w:rsidR="00E72B36" w:rsidRPr="00975CC8">
        <w:rPr>
          <w:rFonts w:eastAsia="宋体"/>
          <w:szCs w:val="22"/>
          <w:lang w:val="en-US" w:eastAsia="zh-CN"/>
        </w:rPr>
        <w:t xml:space="preserve"> network access </w:t>
      </w:r>
      <w:r w:rsidR="00DD1591">
        <w:rPr>
          <w:rFonts w:eastAsia="宋体" w:hint="eastAsia"/>
          <w:szCs w:val="22"/>
          <w:lang w:val="en-US" w:eastAsia="zh-CN"/>
        </w:rPr>
        <w:t>was</w:t>
      </w:r>
      <w:r w:rsidR="00E72B36" w:rsidRPr="00975CC8">
        <w:rPr>
          <w:rFonts w:eastAsia="宋体"/>
          <w:szCs w:val="22"/>
          <w:lang w:val="en-US" w:eastAsia="zh-CN"/>
        </w:rPr>
        <w:t xml:space="preserve"> defined at the time interval between the network sending out the first paging message and detecting the UE RACH message in response to the paging.</w:t>
      </w:r>
      <w:r w:rsidR="00DA45D6">
        <w:rPr>
          <w:rFonts w:eastAsia="宋体"/>
          <w:szCs w:val="22"/>
          <w:lang w:val="en-US" w:eastAsia="zh-CN"/>
        </w:rPr>
        <w:t xml:space="preserve"> </w:t>
      </w:r>
    </w:p>
    <w:p w14:paraId="4D5EA4CE" w14:textId="2F76ABE8" w:rsidR="003160F4" w:rsidRDefault="00E848D8" w:rsidP="00C95803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37B9A211" wp14:editId="6332AB71">
            <wp:extent cx="4211690" cy="2593532"/>
            <wp:effectExtent l="0" t="0" r="0" b="0"/>
            <wp:docPr id="3" name="图片 3" descr="C:\Users\liyaomin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iyaomin\Desktop\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078" cy="25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57C86" w14:textId="2480C4C5" w:rsidR="003737A4" w:rsidRPr="00B66913" w:rsidRDefault="003737A4" w:rsidP="00D413A3">
      <w:pPr>
        <w:pStyle w:val="a4"/>
        <w:jc w:val="center"/>
        <w:rPr>
          <w:rFonts w:eastAsiaTheme="minorEastAsia"/>
          <w:b w:val="0"/>
          <w:lang w:val="en-US" w:eastAsia="zh-CN"/>
        </w:rPr>
      </w:pPr>
      <w:bookmarkStart w:id="9" w:name="_Ref127522685"/>
      <w:r w:rsidRPr="00B66913">
        <w:rPr>
          <w:b w:val="0"/>
        </w:rPr>
        <w:t xml:space="preserve">Figure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Figure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4</w:t>
      </w:r>
      <w:r w:rsidRPr="00B66913">
        <w:rPr>
          <w:b w:val="0"/>
        </w:rPr>
        <w:fldChar w:fldCharType="end"/>
      </w:r>
      <w:bookmarkEnd w:id="9"/>
      <w:r w:rsidRPr="00B66913">
        <w:rPr>
          <w:rFonts w:eastAsiaTheme="minorEastAsia" w:hint="eastAsia"/>
          <w:b w:val="0"/>
          <w:lang w:eastAsia="zh-CN"/>
        </w:rPr>
        <w:t xml:space="preserve">: </w:t>
      </w:r>
      <w:r w:rsidRPr="00B66913">
        <w:rPr>
          <w:rFonts w:eastAsiaTheme="minorEastAsia"/>
          <w:b w:val="0"/>
          <w:lang w:val="en-US" w:eastAsia="zh-CN"/>
        </w:rPr>
        <w:t>The</w:t>
      </w:r>
      <w:r w:rsidRPr="00B66913">
        <w:rPr>
          <w:rFonts w:eastAsiaTheme="minorEastAsia" w:hint="eastAsia"/>
          <w:b w:val="0"/>
          <w:lang w:eastAsia="zh-CN"/>
        </w:rPr>
        <w:t xml:space="preserve"> </w:t>
      </w:r>
      <w:r w:rsidRPr="00B66913">
        <w:rPr>
          <w:rFonts w:eastAsiaTheme="minorEastAsia" w:hint="eastAsia"/>
          <w:b w:val="0"/>
          <w:lang w:val="en-US" w:eastAsia="zh-CN"/>
        </w:rPr>
        <w:t>pr</w:t>
      </w:r>
      <w:r w:rsidR="00B676FB" w:rsidRPr="00B66913">
        <w:rPr>
          <w:rFonts w:eastAsiaTheme="minorEastAsia" w:hint="eastAsia"/>
          <w:b w:val="0"/>
          <w:lang w:val="en-US" w:eastAsia="zh-CN"/>
        </w:rPr>
        <w:t>ocedure of LP-WUR/S for latency</w:t>
      </w:r>
    </w:p>
    <w:p w14:paraId="74B46A79" w14:textId="6BAE2574" w:rsidR="00DB576F" w:rsidRPr="00975CC8" w:rsidRDefault="00F14F7E" w:rsidP="00734F53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A</w:t>
      </w:r>
      <w:r w:rsidR="00DD1591">
        <w:rPr>
          <w:rFonts w:eastAsia="宋体" w:hint="eastAsia"/>
          <w:szCs w:val="22"/>
          <w:lang w:val="en-US" w:eastAsia="zh-CN"/>
        </w:rPr>
        <w:t>s</w:t>
      </w:r>
      <w:r>
        <w:rPr>
          <w:rFonts w:eastAsia="宋体" w:hint="eastAsia"/>
          <w:szCs w:val="22"/>
          <w:lang w:val="en-US" w:eastAsia="zh-CN"/>
        </w:rPr>
        <w:t xml:space="preserve"> shown in</w:t>
      </w:r>
      <w:r w:rsidR="000D7743" w:rsidRPr="00975CC8">
        <w:rPr>
          <w:rFonts w:eastAsia="宋体" w:hint="eastAsia"/>
          <w:szCs w:val="22"/>
          <w:lang w:val="en-US" w:eastAsia="zh-CN"/>
        </w:rPr>
        <w:t xml:space="preserve"> </w:t>
      </w:r>
      <w:r w:rsidR="000D7743" w:rsidRPr="00975CC8">
        <w:rPr>
          <w:rFonts w:eastAsia="宋体"/>
          <w:szCs w:val="22"/>
          <w:lang w:val="en-US" w:eastAsia="zh-CN"/>
        </w:rPr>
        <w:fldChar w:fldCharType="begin"/>
      </w:r>
      <w:r w:rsidR="000D7743" w:rsidRPr="00975CC8">
        <w:rPr>
          <w:rFonts w:eastAsia="宋体"/>
          <w:szCs w:val="22"/>
          <w:lang w:val="en-US" w:eastAsia="zh-CN"/>
        </w:rPr>
        <w:instrText xml:space="preserve"> </w:instrText>
      </w:r>
      <w:r w:rsidR="000D7743" w:rsidRPr="00975CC8">
        <w:rPr>
          <w:rFonts w:eastAsia="宋体" w:hint="eastAsia"/>
          <w:szCs w:val="22"/>
          <w:lang w:val="en-US" w:eastAsia="zh-CN"/>
        </w:rPr>
        <w:instrText>REF _Ref127522685 \h</w:instrText>
      </w:r>
      <w:r w:rsidR="000D7743" w:rsidRPr="00975CC8">
        <w:rPr>
          <w:rFonts w:eastAsia="宋体"/>
          <w:szCs w:val="22"/>
          <w:lang w:val="en-US" w:eastAsia="zh-CN"/>
        </w:rPr>
        <w:instrText xml:space="preserve"> </w:instrText>
      </w:r>
      <w:r w:rsidR="00C95803" w:rsidRPr="00975CC8">
        <w:rPr>
          <w:rFonts w:eastAsia="宋体"/>
          <w:szCs w:val="22"/>
          <w:lang w:val="en-US" w:eastAsia="zh-CN"/>
        </w:rPr>
        <w:instrText xml:space="preserve"> \* MERGEFORMAT </w:instrText>
      </w:r>
      <w:r w:rsidR="000D7743" w:rsidRPr="00975CC8">
        <w:rPr>
          <w:rFonts w:eastAsia="宋体"/>
          <w:szCs w:val="22"/>
          <w:lang w:val="en-US" w:eastAsia="zh-CN"/>
        </w:rPr>
      </w:r>
      <w:r w:rsidR="000D7743" w:rsidRPr="00975CC8">
        <w:rPr>
          <w:rFonts w:eastAsia="宋体"/>
          <w:szCs w:val="22"/>
          <w:lang w:val="en-US" w:eastAsia="zh-CN"/>
        </w:rPr>
        <w:fldChar w:fldCharType="separate"/>
      </w:r>
      <w:r w:rsidR="006D6222" w:rsidRPr="006D6222">
        <w:rPr>
          <w:rFonts w:eastAsia="宋体"/>
          <w:szCs w:val="22"/>
          <w:lang w:val="en-US" w:eastAsia="zh-CN"/>
        </w:rPr>
        <w:t>Figure 4</w:t>
      </w:r>
      <w:r w:rsidR="000D7743" w:rsidRPr="00975CC8">
        <w:rPr>
          <w:rFonts w:eastAsia="宋体"/>
          <w:szCs w:val="22"/>
          <w:lang w:val="en-US" w:eastAsia="zh-CN"/>
        </w:rPr>
        <w:fldChar w:fldCharType="end"/>
      </w:r>
      <w:r w:rsidR="000D7743" w:rsidRPr="00975CC8">
        <w:rPr>
          <w:rFonts w:eastAsia="宋体" w:hint="eastAsia"/>
          <w:szCs w:val="22"/>
          <w:lang w:val="en-US" w:eastAsia="zh-CN"/>
        </w:rPr>
        <w:t>, t</w:t>
      </w:r>
      <w:r w:rsidR="003160F4" w:rsidRPr="00975CC8">
        <w:rPr>
          <w:rFonts w:eastAsia="宋体" w:hint="eastAsia"/>
          <w:szCs w:val="22"/>
          <w:lang w:val="en-US" w:eastAsia="zh-CN"/>
        </w:rPr>
        <w:t>he total latency can be divided into three independent parts</w:t>
      </w:r>
      <w:r w:rsidR="006E75E7">
        <w:rPr>
          <w:rFonts w:eastAsia="宋体" w:hint="eastAsia"/>
          <w:szCs w:val="22"/>
          <w:lang w:val="en-US" w:eastAsia="zh-CN"/>
        </w:rPr>
        <w:t xml:space="preserve">: </w:t>
      </w:r>
      <w:r w:rsidR="003160F4" w:rsidRPr="00975CC8">
        <w:rPr>
          <w:rFonts w:eastAsia="宋体" w:hint="eastAsia"/>
          <w:szCs w:val="22"/>
          <w:lang w:val="en-US" w:eastAsia="zh-CN"/>
        </w:rPr>
        <w:t>Latenc</w:t>
      </w:r>
      <w:r w:rsidR="00AB455B" w:rsidRPr="00975CC8">
        <w:rPr>
          <w:rFonts w:eastAsia="宋体" w:hint="eastAsia"/>
          <w:szCs w:val="22"/>
          <w:lang w:val="en-US" w:eastAsia="zh-CN"/>
        </w:rPr>
        <w:t>y_</w:t>
      </w:r>
      <w:r w:rsidR="003160F4" w:rsidRPr="00975CC8">
        <w:rPr>
          <w:rFonts w:eastAsia="宋体" w:hint="eastAsia"/>
          <w:szCs w:val="22"/>
          <w:lang w:val="en-US" w:eastAsia="zh-CN"/>
        </w:rPr>
        <w:t xml:space="preserve">0 from </w:t>
      </w:r>
      <w:proofErr w:type="spellStart"/>
      <w:r w:rsidR="003160F4" w:rsidRPr="00975CC8">
        <w:rPr>
          <w:rFonts w:eastAsia="宋体" w:hint="eastAsia"/>
          <w:szCs w:val="22"/>
          <w:lang w:val="en-US" w:eastAsia="zh-CN"/>
        </w:rPr>
        <w:t>g</w:t>
      </w:r>
      <w:r w:rsidR="002F28C2">
        <w:rPr>
          <w:rFonts w:eastAsia="宋体" w:hint="eastAsia"/>
          <w:szCs w:val="22"/>
          <w:lang w:val="en-US" w:eastAsia="zh-CN"/>
        </w:rPr>
        <w:t>NB</w:t>
      </w:r>
      <w:proofErr w:type="spellEnd"/>
      <w:r w:rsidR="00AB455B" w:rsidRPr="00975CC8">
        <w:rPr>
          <w:rFonts w:eastAsia="宋体" w:hint="eastAsia"/>
          <w:szCs w:val="22"/>
          <w:lang w:val="en-US" w:eastAsia="zh-CN"/>
        </w:rPr>
        <w:t>, Latency_</w:t>
      </w:r>
      <w:r w:rsidR="003160F4" w:rsidRPr="00975CC8">
        <w:rPr>
          <w:rFonts w:eastAsia="宋体" w:hint="eastAsia"/>
          <w:szCs w:val="22"/>
          <w:lang w:val="en-US" w:eastAsia="zh-CN"/>
        </w:rPr>
        <w:t xml:space="preserve">1 from </w:t>
      </w:r>
      <w:r w:rsidR="00AB455B" w:rsidRPr="00975CC8">
        <w:rPr>
          <w:rFonts w:eastAsia="宋体" w:hint="eastAsia"/>
          <w:szCs w:val="22"/>
          <w:lang w:val="en-US" w:eastAsia="zh-CN"/>
        </w:rPr>
        <w:t>LP-WUR and Latency_</w:t>
      </w:r>
      <w:r w:rsidR="003737A4" w:rsidRPr="00975CC8">
        <w:rPr>
          <w:rFonts w:eastAsia="宋体" w:hint="eastAsia"/>
          <w:szCs w:val="22"/>
          <w:lang w:val="en-US" w:eastAsia="zh-CN"/>
        </w:rPr>
        <w:t>2</w:t>
      </w:r>
      <w:r w:rsidR="002F28C2">
        <w:rPr>
          <w:rFonts w:eastAsia="宋体" w:hint="eastAsia"/>
          <w:szCs w:val="22"/>
          <w:lang w:val="en-US" w:eastAsia="zh-CN"/>
        </w:rPr>
        <w:t xml:space="preserve"> </w:t>
      </w:r>
      <w:r w:rsidR="00227D3F" w:rsidRPr="00975CC8">
        <w:rPr>
          <w:rFonts w:eastAsia="宋体" w:hint="eastAsia"/>
          <w:szCs w:val="22"/>
          <w:lang w:val="en-US" w:eastAsia="zh-CN"/>
        </w:rPr>
        <w:t xml:space="preserve">from </w:t>
      </w:r>
      <w:r w:rsidR="00DD1591">
        <w:rPr>
          <w:rFonts w:eastAsia="宋体" w:hint="eastAsia"/>
          <w:szCs w:val="22"/>
          <w:lang w:val="en-US" w:eastAsia="zh-CN"/>
        </w:rPr>
        <w:t>MR</w:t>
      </w:r>
      <w:r w:rsidR="00D75905" w:rsidRPr="00975CC8">
        <w:rPr>
          <w:rFonts w:eastAsia="宋体" w:hint="eastAsia"/>
          <w:szCs w:val="22"/>
          <w:lang w:val="en-US" w:eastAsia="zh-CN"/>
        </w:rPr>
        <w:t xml:space="preserve">. </w:t>
      </w:r>
      <w:r w:rsidR="003737A4" w:rsidRPr="00975CC8">
        <w:rPr>
          <w:rFonts w:eastAsia="宋体" w:hint="eastAsia"/>
          <w:szCs w:val="22"/>
          <w:lang w:val="en-US" w:eastAsia="zh-CN"/>
        </w:rPr>
        <w:t>T</w:t>
      </w:r>
      <w:r w:rsidR="00744A61" w:rsidRPr="00975CC8">
        <w:rPr>
          <w:rFonts w:eastAsia="宋体" w:hint="eastAsia"/>
          <w:szCs w:val="22"/>
          <w:lang w:val="en-US" w:eastAsia="zh-CN"/>
        </w:rPr>
        <w:t xml:space="preserve">he </w:t>
      </w:r>
      <w:r w:rsidR="00744A61" w:rsidRPr="00975CC8">
        <w:rPr>
          <w:rFonts w:eastAsia="宋体"/>
          <w:szCs w:val="22"/>
          <w:lang w:val="en-US" w:eastAsia="zh-CN"/>
        </w:rPr>
        <w:t>definitions</w:t>
      </w:r>
      <w:r w:rsidR="006E418A" w:rsidRPr="00975CC8">
        <w:rPr>
          <w:rFonts w:eastAsia="宋体" w:hint="eastAsia"/>
          <w:szCs w:val="22"/>
          <w:lang w:val="en-US" w:eastAsia="zh-CN"/>
        </w:rPr>
        <w:t xml:space="preserve"> and the details</w:t>
      </w:r>
      <w:r w:rsidR="00744A61" w:rsidRPr="00975CC8">
        <w:rPr>
          <w:rFonts w:eastAsia="宋体" w:hint="eastAsia"/>
          <w:szCs w:val="22"/>
          <w:lang w:val="en-US" w:eastAsia="zh-CN"/>
        </w:rPr>
        <w:t xml:space="preserve"> of </w:t>
      </w:r>
      <w:r w:rsidR="006E418A" w:rsidRPr="00975CC8">
        <w:rPr>
          <w:rFonts w:eastAsia="宋体" w:hint="eastAsia"/>
          <w:szCs w:val="22"/>
          <w:lang w:val="en-US" w:eastAsia="zh-CN"/>
        </w:rPr>
        <w:t xml:space="preserve">these </w:t>
      </w:r>
      <w:r w:rsidR="00744A61" w:rsidRPr="00975CC8">
        <w:rPr>
          <w:rFonts w:eastAsia="宋体" w:hint="eastAsia"/>
          <w:szCs w:val="22"/>
          <w:lang w:val="en-US" w:eastAsia="zh-CN"/>
        </w:rPr>
        <w:t xml:space="preserve">three parts are introduced </w:t>
      </w:r>
      <w:r w:rsidR="00BE44F7" w:rsidRPr="00975CC8">
        <w:rPr>
          <w:rFonts w:eastAsia="宋体" w:hint="eastAsia"/>
          <w:szCs w:val="22"/>
          <w:lang w:val="en-US" w:eastAsia="zh-CN"/>
        </w:rPr>
        <w:t>as</w:t>
      </w:r>
      <w:r w:rsidR="00744A61" w:rsidRPr="00975CC8">
        <w:rPr>
          <w:rFonts w:eastAsia="宋体" w:hint="eastAsia"/>
          <w:szCs w:val="22"/>
          <w:lang w:val="en-US" w:eastAsia="zh-CN"/>
        </w:rPr>
        <w:t xml:space="preserve"> follow</w:t>
      </w:r>
      <w:r w:rsidR="00BE44F7" w:rsidRPr="00975CC8">
        <w:rPr>
          <w:rFonts w:eastAsia="宋体" w:hint="eastAsia"/>
          <w:szCs w:val="22"/>
          <w:lang w:val="en-US" w:eastAsia="zh-CN"/>
        </w:rPr>
        <w:t>ing:</w:t>
      </w:r>
    </w:p>
    <w:p w14:paraId="723DFBEC" w14:textId="2AEAFF1F" w:rsidR="00DB576F" w:rsidRPr="006E75E7" w:rsidRDefault="00DB576F" w:rsidP="001A2D0A">
      <w:pPr>
        <w:pStyle w:val="af7"/>
        <w:numPr>
          <w:ilvl w:val="0"/>
          <w:numId w:val="20"/>
        </w:numPr>
        <w:spacing w:afterLines="50" w:after="120" w:line="240" w:lineRule="auto"/>
        <w:jc w:val="both"/>
        <w:rPr>
          <w:rFonts w:eastAsia="宋体"/>
          <w:b/>
          <w:szCs w:val="22"/>
          <w:lang w:val="en-US" w:eastAsia="zh-CN"/>
        </w:rPr>
      </w:pPr>
      <w:r w:rsidRPr="006E75E7">
        <w:rPr>
          <w:rFonts w:eastAsia="宋体" w:hint="eastAsia"/>
          <w:b/>
          <w:szCs w:val="22"/>
          <w:lang w:val="en-US" w:eastAsia="zh-CN"/>
        </w:rPr>
        <w:t>Late</w:t>
      </w:r>
      <w:r w:rsidR="00AB455B" w:rsidRPr="006E75E7">
        <w:rPr>
          <w:rFonts w:eastAsia="宋体" w:hint="eastAsia"/>
          <w:b/>
          <w:szCs w:val="22"/>
          <w:lang w:val="en-US" w:eastAsia="zh-CN"/>
        </w:rPr>
        <w:t>ncy_</w:t>
      </w:r>
      <w:r w:rsidRPr="006E75E7">
        <w:rPr>
          <w:rFonts w:eastAsia="宋体" w:hint="eastAsia"/>
          <w:b/>
          <w:szCs w:val="22"/>
          <w:lang w:val="en-US" w:eastAsia="zh-CN"/>
        </w:rPr>
        <w:t>0</w:t>
      </w:r>
      <w:r w:rsidR="006E75E7" w:rsidRPr="006E75E7">
        <w:rPr>
          <w:rFonts w:eastAsia="宋体" w:hint="eastAsia"/>
          <w:b/>
          <w:szCs w:val="22"/>
          <w:lang w:val="en-US" w:eastAsia="zh-CN"/>
        </w:rPr>
        <w:t>:</w:t>
      </w:r>
    </w:p>
    <w:p w14:paraId="7B7D6B7D" w14:textId="6968ACE0" w:rsidR="00DB576F" w:rsidRPr="00975CC8" w:rsidRDefault="002F28C2" w:rsidP="00734F53">
      <w:pPr>
        <w:spacing w:afterLines="50" w:after="120" w:line="240" w:lineRule="auto"/>
        <w:jc w:val="both"/>
        <w:rPr>
          <w:rFonts w:eastAsia="宋体"/>
          <w:b/>
          <w:szCs w:val="22"/>
          <w:u w:val="single"/>
          <w:lang w:val="en-US" w:eastAsia="zh-CN"/>
        </w:rPr>
      </w:pPr>
      <w:r>
        <w:rPr>
          <w:rFonts w:eastAsia="宋体"/>
          <w:szCs w:val="22"/>
          <w:lang w:val="en-US" w:eastAsia="zh-CN"/>
        </w:rPr>
        <w:t>Latency</w:t>
      </w:r>
      <w:r>
        <w:rPr>
          <w:rFonts w:eastAsia="宋体" w:hint="eastAsia"/>
          <w:szCs w:val="22"/>
          <w:lang w:val="en-US" w:eastAsia="zh-CN"/>
        </w:rPr>
        <w:t>_</w:t>
      </w:r>
      <w:r w:rsidR="00DB576F" w:rsidRPr="00975CC8">
        <w:rPr>
          <w:rFonts w:eastAsia="宋体"/>
          <w:szCs w:val="22"/>
          <w:lang w:val="en-US" w:eastAsia="zh-CN"/>
        </w:rPr>
        <w:t>0 is the</w:t>
      </w:r>
      <w:r w:rsidR="00DB576F" w:rsidRPr="00975CC8">
        <w:rPr>
          <w:rFonts w:eastAsia="宋体" w:hint="eastAsia"/>
          <w:szCs w:val="22"/>
          <w:lang w:val="en-US" w:eastAsia="zh-CN"/>
        </w:rPr>
        <w:t xml:space="preserve"> </w:t>
      </w:r>
      <w:r w:rsidR="00DB576F" w:rsidRPr="00975CC8">
        <w:rPr>
          <w:rFonts w:eastAsia="宋体"/>
          <w:szCs w:val="22"/>
          <w:lang w:val="en-US" w:eastAsia="zh-CN"/>
        </w:rPr>
        <w:t xml:space="preserve">time interval between the data arrival time at the </w:t>
      </w:r>
      <w:proofErr w:type="spellStart"/>
      <w:r w:rsidR="00DB576F" w:rsidRPr="00975CC8">
        <w:rPr>
          <w:rFonts w:eastAsia="宋体"/>
          <w:szCs w:val="22"/>
          <w:lang w:val="en-US" w:eastAsia="zh-CN"/>
        </w:rPr>
        <w:t>gNB</w:t>
      </w:r>
      <w:proofErr w:type="spellEnd"/>
      <w:r w:rsidR="00FC5296" w:rsidRPr="00975CC8">
        <w:rPr>
          <w:rFonts w:eastAsia="宋体" w:hint="eastAsia"/>
          <w:szCs w:val="22"/>
          <w:lang w:val="en-US" w:eastAsia="zh-CN"/>
        </w:rPr>
        <w:t xml:space="preserve"> and the first</w:t>
      </w:r>
      <w:r w:rsidR="00DB576F" w:rsidRPr="00975CC8">
        <w:rPr>
          <w:rFonts w:eastAsia="宋体" w:hint="eastAsia"/>
          <w:szCs w:val="22"/>
          <w:lang w:val="en-US" w:eastAsia="zh-CN"/>
        </w:rPr>
        <w:t xml:space="preserve"> LP-WUS</w:t>
      </w:r>
      <w:r w:rsidR="007C2DA6" w:rsidRPr="00975CC8">
        <w:rPr>
          <w:rFonts w:eastAsia="宋体"/>
          <w:szCs w:val="22"/>
          <w:lang w:val="en-US" w:eastAsia="zh-CN"/>
        </w:rPr>
        <w:t xml:space="preserve"> transmission</w:t>
      </w:r>
      <w:r>
        <w:rPr>
          <w:rFonts w:eastAsia="宋体" w:hint="eastAsia"/>
          <w:szCs w:val="22"/>
          <w:lang w:val="en-US" w:eastAsia="zh-CN"/>
        </w:rPr>
        <w:t xml:space="preserve"> occasion</w:t>
      </w:r>
      <w:r w:rsidR="00DB576F" w:rsidRPr="00975CC8">
        <w:rPr>
          <w:rFonts w:eastAsia="宋体" w:hint="eastAsia"/>
          <w:szCs w:val="22"/>
          <w:lang w:val="en-US" w:eastAsia="zh-CN"/>
        </w:rPr>
        <w:t>. I</w:t>
      </w:r>
      <w:r w:rsidR="00FC5296" w:rsidRPr="00975CC8">
        <w:rPr>
          <w:rFonts w:eastAsia="宋体" w:hint="eastAsia"/>
          <w:szCs w:val="22"/>
          <w:lang w:val="en-US" w:eastAsia="zh-CN"/>
        </w:rPr>
        <w:t xml:space="preserve">t is the time for </w:t>
      </w:r>
      <w:proofErr w:type="spellStart"/>
      <w:r w:rsidR="00FC5296" w:rsidRPr="00975CC8">
        <w:rPr>
          <w:rFonts w:eastAsia="宋体" w:hint="eastAsia"/>
          <w:szCs w:val="22"/>
          <w:lang w:val="en-US" w:eastAsia="zh-CN"/>
        </w:rPr>
        <w:t>gNB</w:t>
      </w:r>
      <w:proofErr w:type="spellEnd"/>
      <w:r w:rsidR="00FC5296" w:rsidRPr="00975CC8">
        <w:rPr>
          <w:rFonts w:eastAsia="宋体" w:hint="eastAsia"/>
          <w:szCs w:val="22"/>
          <w:lang w:val="en-US" w:eastAsia="zh-CN"/>
        </w:rPr>
        <w:t xml:space="preserve"> to </w:t>
      </w:r>
      <w:r w:rsidR="006E418A" w:rsidRPr="00975CC8">
        <w:rPr>
          <w:rFonts w:eastAsia="宋体" w:hint="eastAsia"/>
          <w:szCs w:val="22"/>
          <w:lang w:val="en-US" w:eastAsia="zh-CN"/>
        </w:rPr>
        <w:t>prepare</w:t>
      </w:r>
      <w:r w:rsidR="00C95803" w:rsidRPr="00975CC8">
        <w:rPr>
          <w:rFonts w:eastAsia="宋体" w:hint="eastAsia"/>
          <w:szCs w:val="22"/>
          <w:lang w:val="en-US" w:eastAsia="zh-CN"/>
        </w:rPr>
        <w:t xml:space="preserve"> </w:t>
      </w:r>
      <w:r w:rsidR="00DB576F" w:rsidRPr="00975CC8">
        <w:rPr>
          <w:rFonts w:eastAsia="宋体" w:hint="eastAsia"/>
          <w:szCs w:val="22"/>
          <w:lang w:val="en-US" w:eastAsia="zh-CN"/>
        </w:rPr>
        <w:t>and tra</w:t>
      </w:r>
      <w:r w:rsidR="007C2DA6" w:rsidRPr="00975CC8">
        <w:rPr>
          <w:rFonts w:eastAsia="宋体"/>
          <w:szCs w:val="22"/>
          <w:lang w:val="en-US" w:eastAsia="zh-CN"/>
        </w:rPr>
        <w:t>n</w:t>
      </w:r>
      <w:r w:rsidR="00DB576F" w:rsidRPr="00975CC8">
        <w:rPr>
          <w:rFonts w:eastAsia="宋体" w:hint="eastAsia"/>
          <w:szCs w:val="22"/>
          <w:lang w:val="en-US" w:eastAsia="zh-CN"/>
        </w:rPr>
        <w:t>smit the LP-WUS</w:t>
      </w:r>
      <w:r w:rsidR="007C2DA6" w:rsidRPr="00975CC8">
        <w:rPr>
          <w:rFonts w:eastAsia="宋体"/>
          <w:szCs w:val="22"/>
          <w:lang w:val="en-US" w:eastAsia="zh-CN"/>
        </w:rPr>
        <w:t xml:space="preserve"> in a cell or a registration area based on paging strategy</w:t>
      </w:r>
      <w:r w:rsidR="00DB576F" w:rsidRPr="00975CC8">
        <w:rPr>
          <w:rFonts w:eastAsia="宋体" w:hint="eastAsia"/>
          <w:szCs w:val="22"/>
          <w:lang w:val="en-US" w:eastAsia="zh-CN"/>
        </w:rPr>
        <w:t>.</w:t>
      </w:r>
    </w:p>
    <w:p w14:paraId="654E40AC" w14:textId="763FA856" w:rsidR="005163F1" w:rsidRPr="006E75E7" w:rsidRDefault="005163F1" w:rsidP="001A2D0A">
      <w:pPr>
        <w:pStyle w:val="af7"/>
        <w:numPr>
          <w:ilvl w:val="0"/>
          <w:numId w:val="20"/>
        </w:numPr>
        <w:spacing w:afterLines="50" w:after="120" w:line="240" w:lineRule="auto"/>
        <w:jc w:val="both"/>
        <w:rPr>
          <w:rFonts w:eastAsia="宋体"/>
          <w:b/>
          <w:szCs w:val="22"/>
          <w:lang w:val="en-US" w:eastAsia="zh-CN"/>
        </w:rPr>
      </w:pPr>
      <w:r w:rsidRPr="006E75E7">
        <w:rPr>
          <w:rFonts w:eastAsia="宋体"/>
          <w:b/>
          <w:szCs w:val="22"/>
          <w:lang w:val="en-US" w:eastAsia="zh-CN"/>
        </w:rPr>
        <w:t>Latency</w:t>
      </w:r>
      <w:r w:rsidR="00AB455B" w:rsidRPr="006E75E7">
        <w:rPr>
          <w:rFonts w:eastAsia="宋体" w:hint="eastAsia"/>
          <w:b/>
          <w:szCs w:val="22"/>
          <w:lang w:val="en-US" w:eastAsia="zh-CN"/>
        </w:rPr>
        <w:t>_</w:t>
      </w:r>
      <w:r w:rsidRPr="006E75E7">
        <w:rPr>
          <w:rFonts w:eastAsia="宋体"/>
          <w:b/>
          <w:szCs w:val="22"/>
          <w:lang w:val="en-US" w:eastAsia="zh-CN"/>
        </w:rPr>
        <w:t>1</w:t>
      </w:r>
      <w:r w:rsidR="006E75E7" w:rsidRPr="006E75E7">
        <w:rPr>
          <w:rFonts w:eastAsia="宋体" w:hint="eastAsia"/>
          <w:b/>
          <w:szCs w:val="22"/>
          <w:lang w:val="en-US" w:eastAsia="zh-CN"/>
        </w:rPr>
        <w:t>:</w:t>
      </w:r>
    </w:p>
    <w:p w14:paraId="12A070FB" w14:textId="12DFB526" w:rsidR="00C54EEE" w:rsidRPr="00975CC8" w:rsidRDefault="005163F1" w:rsidP="00734F53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975CC8">
        <w:rPr>
          <w:rFonts w:eastAsia="宋体" w:hint="eastAsia"/>
          <w:szCs w:val="22"/>
          <w:lang w:val="en-US" w:eastAsia="zh-CN"/>
        </w:rPr>
        <w:t>Latency</w:t>
      </w:r>
      <w:r w:rsidR="00AB455B" w:rsidRPr="00975CC8">
        <w:rPr>
          <w:rFonts w:eastAsia="宋体" w:hint="eastAsia"/>
          <w:szCs w:val="22"/>
          <w:lang w:val="en-US" w:eastAsia="zh-CN"/>
        </w:rPr>
        <w:t>_</w:t>
      </w:r>
      <w:r w:rsidRPr="00975CC8">
        <w:rPr>
          <w:rFonts w:eastAsia="宋体" w:hint="eastAsia"/>
          <w:szCs w:val="22"/>
          <w:lang w:val="en-US" w:eastAsia="zh-CN"/>
        </w:rPr>
        <w:t xml:space="preserve">1 is the time </w:t>
      </w:r>
      <w:r w:rsidRPr="00975CC8">
        <w:rPr>
          <w:rFonts w:eastAsia="宋体"/>
          <w:szCs w:val="22"/>
          <w:lang w:val="en-US" w:eastAsia="zh-CN"/>
        </w:rPr>
        <w:t xml:space="preserve">interval between </w:t>
      </w:r>
      <w:r w:rsidR="00FC5296" w:rsidRPr="00975CC8">
        <w:rPr>
          <w:rFonts w:eastAsia="宋体" w:hint="eastAsia"/>
          <w:szCs w:val="22"/>
          <w:lang w:val="en-US" w:eastAsia="zh-CN"/>
        </w:rPr>
        <w:t>the</w:t>
      </w:r>
      <w:r w:rsidR="007C2DA6" w:rsidRPr="00975CC8">
        <w:rPr>
          <w:rFonts w:eastAsia="宋体"/>
          <w:szCs w:val="22"/>
          <w:lang w:val="en-US" w:eastAsia="zh-CN"/>
        </w:rPr>
        <w:t xml:space="preserve"> time</w:t>
      </w:r>
      <w:r w:rsidR="00FC5296" w:rsidRPr="00975CC8">
        <w:rPr>
          <w:rFonts w:eastAsia="宋体" w:hint="eastAsia"/>
          <w:szCs w:val="22"/>
          <w:lang w:val="en-US" w:eastAsia="zh-CN"/>
        </w:rPr>
        <w:t xml:space="preserve"> </w:t>
      </w:r>
      <w:r w:rsidRPr="00975CC8">
        <w:rPr>
          <w:rFonts w:eastAsia="宋体" w:hint="eastAsia"/>
          <w:szCs w:val="22"/>
          <w:lang w:val="en-US" w:eastAsia="zh-CN"/>
        </w:rPr>
        <w:t xml:space="preserve">for </w:t>
      </w:r>
      <w:proofErr w:type="spellStart"/>
      <w:r w:rsidRPr="00975CC8">
        <w:rPr>
          <w:rFonts w:eastAsia="宋体" w:hint="eastAsia"/>
          <w:szCs w:val="22"/>
          <w:lang w:val="en-US" w:eastAsia="zh-CN"/>
        </w:rPr>
        <w:t>gNB</w:t>
      </w:r>
      <w:proofErr w:type="spellEnd"/>
      <w:r w:rsidRPr="00975CC8">
        <w:rPr>
          <w:rFonts w:eastAsia="宋体" w:hint="eastAsia"/>
          <w:szCs w:val="22"/>
          <w:lang w:val="en-US" w:eastAsia="zh-CN"/>
        </w:rPr>
        <w:t xml:space="preserve"> transmit</w:t>
      </w:r>
      <w:r w:rsidR="007C2DA6" w:rsidRPr="00975CC8">
        <w:rPr>
          <w:rFonts w:eastAsia="宋体"/>
          <w:szCs w:val="22"/>
          <w:lang w:val="en-US" w:eastAsia="zh-CN"/>
        </w:rPr>
        <w:t>ting</w:t>
      </w:r>
      <w:r w:rsidRPr="00975CC8">
        <w:rPr>
          <w:rFonts w:eastAsia="宋体" w:hint="eastAsia"/>
          <w:szCs w:val="22"/>
          <w:lang w:val="en-US" w:eastAsia="zh-CN"/>
        </w:rPr>
        <w:t xml:space="preserve"> LP-WUS and the time of LP-WUR </w:t>
      </w:r>
      <w:r w:rsidR="007C2DA6" w:rsidRPr="00975CC8">
        <w:rPr>
          <w:rFonts w:eastAsia="宋体"/>
          <w:szCs w:val="22"/>
          <w:lang w:val="en-US" w:eastAsia="zh-CN"/>
        </w:rPr>
        <w:t xml:space="preserve">detecting the LP-WUS successfully </w:t>
      </w:r>
      <w:r w:rsidR="008A0457" w:rsidRPr="00975CC8">
        <w:rPr>
          <w:rFonts w:eastAsia="宋体"/>
          <w:szCs w:val="22"/>
          <w:lang w:val="en-US" w:eastAsia="zh-CN"/>
        </w:rPr>
        <w:t>by the UE, which depends on the paging st</w:t>
      </w:r>
      <w:r w:rsidR="002F28C2">
        <w:rPr>
          <w:rFonts w:eastAsia="宋体"/>
          <w:szCs w:val="22"/>
          <w:lang w:val="en-US" w:eastAsia="zh-CN"/>
        </w:rPr>
        <w:t>rategy in the registration area</w:t>
      </w:r>
      <w:r w:rsidR="008A0457" w:rsidRPr="00975CC8">
        <w:rPr>
          <w:rFonts w:eastAsia="宋体"/>
          <w:szCs w:val="22"/>
          <w:lang w:val="en-US" w:eastAsia="zh-CN"/>
        </w:rPr>
        <w:t xml:space="preserve"> </w:t>
      </w:r>
      <w:r w:rsidR="007C2DA6" w:rsidRPr="00975CC8">
        <w:rPr>
          <w:rFonts w:eastAsia="宋体"/>
          <w:szCs w:val="22"/>
          <w:lang w:val="en-US" w:eastAsia="zh-CN"/>
        </w:rPr>
        <w:t xml:space="preserve">and </w:t>
      </w:r>
      <w:r w:rsidRPr="00975CC8">
        <w:rPr>
          <w:rFonts w:eastAsia="宋体" w:hint="eastAsia"/>
          <w:szCs w:val="22"/>
          <w:lang w:val="en-US" w:eastAsia="zh-CN"/>
        </w:rPr>
        <w:t>activat</w:t>
      </w:r>
      <w:r w:rsidR="007C2DA6" w:rsidRPr="00975CC8">
        <w:rPr>
          <w:rFonts w:eastAsia="宋体"/>
          <w:szCs w:val="22"/>
          <w:lang w:val="en-US" w:eastAsia="zh-CN"/>
        </w:rPr>
        <w:t>ing</w:t>
      </w:r>
      <w:r w:rsidRPr="00975CC8">
        <w:rPr>
          <w:rFonts w:eastAsia="宋体" w:hint="eastAsia"/>
          <w:szCs w:val="22"/>
          <w:lang w:val="en-US" w:eastAsia="zh-CN"/>
        </w:rPr>
        <w:t xml:space="preserve"> </w:t>
      </w:r>
      <w:r w:rsidR="00DD1591">
        <w:rPr>
          <w:rFonts w:eastAsia="宋体" w:hint="eastAsia"/>
          <w:szCs w:val="22"/>
          <w:lang w:val="en-US" w:eastAsia="zh-CN"/>
        </w:rPr>
        <w:t>MR</w:t>
      </w:r>
      <w:r w:rsidR="007C2DA6" w:rsidRPr="00975CC8">
        <w:rPr>
          <w:rFonts w:eastAsia="宋体"/>
          <w:szCs w:val="22"/>
          <w:lang w:val="en-US" w:eastAsia="zh-CN"/>
        </w:rPr>
        <w:t xml:space="preserve"> with the detailed formulation in the following</w:t>
      </w:r>
      <w:r w:rsidR="006E418A" w:rsidRPr="00975CC8">
        <w:rPr>
          <w:rFonts w:eastAsia="宋体" w:hint="eastAsia"/>
          <w:szCs w:val="22"/>
          <w:lang w:val="en-US" w:eastAsia="zh-CN"/>
        </w:rPr>
        <w:t>:</w:t>
      </w:r>
      <w:r w:rsidR="007C2DA6" w:rsidRPr="00975CC8">
        <w:rPr>
          <w:rFonts w:eastAsia="宋体"/>
          <w:szCs w:val="22"/>
          <w:lang w:val="en-US" w:eastAsia="zh-CN"/>
        </w:rPr>
        <w:t xml:space="preserve"> </w:t>
      </w:r>
    </w:p>
    <w:p w14:paraId="69BC4F2A" w14:textId="320EDA9B" w:rsidR="00CA16F0" w:rsidRPr="002F28C2" w:rsidRDefault="00C54EEE" w:rsidP="00734F53">
      <w:pPr>
        <w:spacing w:afterLines="50" w:after="120" w:line="240" w:lineRule="auto"/>
        <w:jc w:val="both"/>
        <w:rPr>
          <w:rFonts w:eastAsia="宋体"/>
          <w:b/>
          <w:szCs w:val="22"/>
          <w:lang w:val="en-US" w:eastAsia="zh-CN"/>
        </w:rPr>
      </w:pPr>
      <w:r w:rsidRPr="002F28C2">
        <w:rPr>
          <w:rFonts w:eastAsia="宋体" w:hint="eastAsia"/>
          <w:b/>
          <w:szCs w:val="22"/>
          <w:lang w:val="en-US" w:eastAsia="zh-CN"/>
        </w:rPr>
        <w:t xml:space="preserve">Latency_1 = </w:t>
      </w:r>
      <w:r w:rsidR="002F28C2">
        <w:rPr>
          <w:rFonts w:eastAsia="宋体" w:hint="eastAsia"/>
          <w:b/>
          <w:szCs w:val="22"/>
          <w:lang w:val="en-US" w:eastAsia="zh-CN"/>
        </w:rPr>
        <w:t>A</w:t>
      </w:r>
      <w:r w:rsidR="00FC5296" w:rsidRPr="002F28C2">
        <w:rPr>
          <w:rFonts w:eastAsia="宋体"/>
          <w:b/>
          <w:szCs w:val="22"/>
          <w:lang w:val="en-US" w:eastAsia="zh-CN"/>
        </w:rPr>
        <w:t>verage receiving delay of</w:t>
      </w:r>
      <w:r w:rsidR="007C0F04" w:rsidRPr="002F28C2">
        <w:rPr>
          <w:rFonts w:eastAsia="宋体"/>
          <w:b/>
          <w:szCs w:val="22"/>
          <w:lang w:val="en-US" w:eastAsia="zh-CN"/>
        </w:rPr>
        <w:t xml:space="preserve"> LP-WUS </w:t>
      </w:r>
      <w:r w:rsidR="002F28C2">
        <w:rPr>
          <w:rFonts w:eastAsia="宋体"/>
          <w:b/>
          <w:szCs w:val="22"/>
          <w:lang w:val="en-US" w:eastAsia="zh-CN"/>
        </w:rPr>
        <w:t xml:space="preserve">+ </w:t>
      </w:r>
      <w:r w:rsidR="002F28C2">
        <w:rPr>
          <w:rFonts w:eastAsia="宋体" w:hint="eastAsia"/>
          <w:b/>
          <w:szCs w:val="22"/>
          <w:lang w:val="en-US" w:eastAsia="zh-CN"/>
        </w:rPr>
        <w:t>A</w:t>
      </w:r>
      <w:r w:rsidR="006E418A" w:rsidRPr="002F28C2">
        <w:rPr>
          <w:rFonts w:eastAsia="宋体"/>
          <w:b/>
          <w:szCs w:val="22"/>
          <w:lang w:val="en-US" w:eastAsia="zh-CN"/>
        </w:rPr>
        <w:t>ctivating</w:t>
      </w:r>
      <w:r w:rsidR="007C0F04" w:rsidRPr="002F28C2">
        <w:rPr>
          <w:rFonts w:eastAsia="宋体"/>
          <w:b/>
          <w:szCs w:val="22"/>
          <w:lang w:val="en-US" w:eastAsia="zh-CN"/>
        </w:rPr>
        <w:t xml:space="preserve"> delay</w:t>
      </w:r>
      <w:r w:rsidR="007C0F04" w:rsidRPr="002F28C2">
        <w:rPr>
          <w:rFonts w:eastAsia="宋体" w:hint="eastAsia"/>
          <w:b/>
          <w:szCs w:val="22"/>
          <w:lang w:val="en-US" w:eastAsia="zh-CN"/>
        </w:rPr>
        <w:t xml:space="preserve"> for </w:t>
      </w:r>
      <w:r w:rsidR="00DD1591">
        <w:rPr>
          <w:rFonts w:eastAsia="宋体" w:hint="eastAsia"/>
          <w:b/>
          <w:szCs w:val="22"/>
          <w:lang w:val="en-US" w:eastAsia="zh-CN"/>
        </w:rPr>
        <w:t>MR</w:t>
      </w:r>
      <w:r w:rsidR="006E418A" w:rsidRPr="002F28C2">
        <w:rPr>
          <w:rFonts w:eastAsia="宋体" w:hint="eastAsia"/>
          <w:b/>
          <w:szCs w:val="22"/>
          <w:lang w:val="en-US" w:eastAsia="zh-CN"/>
        </w:rPr>
        <w:t>.</w:t>
      </w:r>
    </w:p>
    <w:p w14:paraId="50014975" w14:textId="79686F86" w:rsidR="00111CBA" w:rsidRPr="006E75E7" w:rsidRDefault="00111CBA" w:rsidP="001A2D0A">
      <w:pPr>
        <w:pStyle w:val="af7"/>
        <w:numPr>
          <w:ilvl w:val="0"/>
          <w:numId w:val="20"/>
        </w:numPr>
        <w:spacing w:afterLines="50" w:after="120" w:line="240" w:lineRule="auto"/>
        <w:jc w:val="both"/>
        <w:rPr>
          <w:rFonts w:eastAsia="宋体"/>
          <w:b/>
          <w:szCs w:val="22"/>
          <w:lang w:val="en-US" w:eastAsia="zh-CN"/>
        </w:rPr>
      </w:pPr>
      <w:r w:rsidRPr="006E75E7">
        <w:rPr>
          <w:rFonts w:eastAsia="宋体" w:hint="eastAsia"/>
          <w:b/>
          <w:szCs w:val="22"/>
          <w:lang w:val="en-US" w:eastAsia="zh-CN"/>
        </w:rPr>
        <w:t>Latency_2</w:t>
      </w:r>
      <w:r w:rsidR="006E75E7" w:rsidRPr="006E75E7">
        <w:rPr>
          <w:rFonts w:eastAsia="宋体" w:hint="eastAsia"/>
          <w:b/>
          <w:szCs w:val="22"/>
          <w:lang w:val="en-US" w:eastAsia="zh-CN"/>
        </w:rPr>
        <w:t>:</w:t>
      </w:r>
    </w:p>
    <w:p w14:paraId="777D0773" w14:textId="09F63343" w:rsidR="00111CBA" w:rsidRPr="00734F53" w:rsidRDefault="00111CBA" w:rsidP="00582EC0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734F53">
        <w:rPr>
          <w:rFonts w:eastAsia="宋体" w:hint="eastAsia"/>
          <w:szCs w:val="22"/>
          <w:lang w:val="en-US" w:eastAsia="zh-CN"/>
        </w:rPr>
        <w:t xml:space="preserve">Latency_2 is the time </w:t>
      </w:r>
      <w:r w:rsidRPr="00734F53">
        <w:rPr>
          <w:rFonts w:eastAsia="宋体"/>
          <w:szCs w:val="22"/>
          <w:lang w:val="en-US" w:eastAsia="zh-CN"/>
        </w:rPr>
        <w:t xml:space="preserve">interval between </w:t>
      </w:r>
      <w:r w:rsidR="00932FC8" w:rsidRPr="00734F53">
        <w:rPr>
          <w:rFonts w:eastAsia="宋体" w:hint="eastAsia"/>
          <w:szCs w:val="22"/>
          <w:lang w:val="en-US" w:eastAsia="zh-CN"/>
        </w:rPr>
        <w:t xml:space="preserve">the time of </w:t>
      </w:r>
      <w:r w:rsidR="00DD1591">
        <w:rPr>
          <w:rFonts w:eastAsia="宋体" w:hint="eastAsia"/>
          <w:szCs w:val="22"/>
          <w:lang w:val="en-US" w:eastAsia="zh-CN"/>
        </w:rPr>
        <w:t>MR</w:t>
      </w:r>
      <w:r w:rsidRPr="00734F53">
        <w:rPr>
          <w:rFonts w:eastAsia="宋体" w:hint="eastAsia"/>
          <w:szCs w:val="22"/>
          <w:lang w:val="en-US" w:eastAsia="zh-CN"/>
        </w:rPr>
        <w:t xml:space="preserve"> activated by LP-WUR and </w:t>
      </w:r>
      <w:r w:rsidRPr="00734F53">
        <w:rPr>
          <w:rFonts w:eastAsia="宋体"/>
          <w:szCs w:val="22"/>
          <w:lang w:val="en-US" w:eastAsia="zh-CN"/>
        </w:rPr>
        <w:t>the time of the first PO UE can monitor the paging message</w:t>
      </w:r>
      <w:r w:rsidRPr="00734F53">
        <w:rPr>
          <w:rFonts w:eastAsia="宋体" w:hint="eastAsia"/>
          <w:szCs w:val="22"/>
          <w:lang w:val="en-US" w:eastAsia="zh-CN"/>
        </w:rPr>
        <w:t xml:space="preserve">. </w:t>
      </w:r>
      <w:r w:rsidR="00403ED4" w:rsidRPr="00734F53">
        <w:rPr>
          <w:rFonts w:eastAsia="宋体"/>
          <w:szCs w:val="22"/>
          <w:lang w:val="en-US" w:eastAsia="zh-CN"/>
        </w:rPr>
        <w:t xml:space="preserve">In detail, the Latency_2 is the sum of the transition time of MR, the synchronization duration </w:t>
      </w:r>
      <w:r w:rsidR="00DD1591">
        <w:rPr>
          <w:rFonts w:eastAsia="宋体" w:hint="eastAsia"/>
          <w:szCs w:val="22"/>
          <w:lang w:val="en-US" w:eastAsia="zh-CN"/>
        </w:rPr>
        <w:t>of</w:t>
      </w:r>
      <w:r w:rsidR="00403ED4" w:rsidRPr="00734F53">
        <w:rPr>
          <w:rFonts w:eastAsia="宋体"/>
          <w:szCs w:val="22"/>
          <w:lang w:val="en-US" w:eastAsia="zh-CN"/>
        </w:rPr>
        <w:t xml:space="preserve"> MR and </w:t>
      </w:r>
      <w:r w:rsidR="002F28C2">
        <w:rPr>
          <w:rFonts w:eastAsia="宋体"/>
          <w:szCs w:val="22"/>
          <w:lang w:val="en-US" w:eastAsia="zh-CN"/>
        </w:rPr>
        <w:t xml:space="preserve">the average waiting delay for </w:t>
      </w:r>
      <w:r w:rsidR="00DD1591">
        <w:rPr>
          <w:rFonts w:eastAsia="宋体" w:hint="eastAsia"/>
          <w:szCs w:val="22"/>
          <w:lang w:val="en-US" w:eastAsia="zh-CN"/>
        </w:rPr>
        <w:t>PO</w:t>
      </w:r>
      <w:r w:rsidR="00403ED4" w:rsidRPr="00734F53">
        <w:rPr>
          <w:rFonts w:eastAsia="宋体"/>
          <w:szCs w:val="22"/>
          <w:lang w:val="en-US" w:eastAsia="zh-CN"/>
        </w:rPr>
        <w:t>, which can be</w:t>
      </w:r>
      <w:r w:rsidR="00403ED4" w:rsidRPr="00734F53">
        <w:rPr>
          <w:rFonts w:eastAsia="宋体" w:hint="eastAsia"/>
          <w:szCs w:val="22"/>
          <w:lang w:val="en-US" w:eastAsia="zh-CN"/>
        </w:rPr>
        <w:t xml:space="preserve"> </w:t>
      </w:r>
      <w:r w:rsidR="003D5CA5" w:rsidRPr="00734F53">
        <w:rPr>
          <w:rFonts w:eastAsia="宋体" w:hint="eastAsia"/>
          <w:szCs w:val="22"/>
          <w:lang w:val="en-US" w:eastAsia="zh-CN"/>
        </w:rPr>
        <w:t>modeled as:</w:t>
      </w:r>
    </w:p>
    <w:p w14:paraId="0E96949B" w14:textId="7418E71D" w:rsidR="00C54EEE" w:rsidRDefault="00932FC8" w:rsidP="00582EC0">
      <w:pPr>
        <w:spacing w:after="50" w:line="240" w:lineRule="auto"/>
        <w:jc w:val="both"/>
        <w:rPr>
          <w:rFonts w:eastAsiaTheme="minorEastAsia"/>
          <w:b/>
          <w:lang w:val="en-US" w:eastAsia="zh-CN"/>
        </w:rPr>
      </w:pPr>
      <w:r w:rsidRPr="00932FC8">
        <w:rPr>
          <w:rFonts w:eastAsiaTheme="minorEastAsia" w:hint="eastAsia"/>
          <w:b/>
          <w:lang w:val="en-US" w:eastAsia="zh-CN"/>
        </w:rPr>
        <w:t>Latency_2 = Transi</w:t>
      </w:r>
      <w:r w:rsidR="00C54EEE" w:rsidRPr="00932FC8">
        <w:rPr>
          <w:rFonts w:eastAsiaTheme="minorEastAsia" w:hint="eastAsia"/>
          <w:b/>
          <w:lang w:val="en-US" w:eastAsia="zh-CN"/>
        </w:rPr>
        <w:t>tion time of MR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="00C54EEE" w:rsidRPr="00932FC8">
        <w:rPr>
          <w:rFonts w:eastAsiaTheme="minorEastAsia" w:hint="eastAsia"/>
          <w:b/>
          <w:lang w:val="en-US" w:eastAsia="zh-CN"/>
        </w:rPr>
        <w:t>+ s</w:t>
      </w:r>
      <w:r w:rsidR="00C54EEE" w:rsidRPr="00932FC8">
        <w:rPr>
          <w:rFonts w:eastAsiaTheme="minorEastAsia"/>
          <w:b/>
          <w:lang w:val="en-US" w:eastAsia="zh-CN"/>
        </w:rPr>
        <w:t>ynchronization</w:t>
      </w:r>
      <w:r w:rsidR="00C54EEE" w:rsidRPr="00932FC8">
        <w:rPr>
          <w:rFonts w:eastAsiaTheme="minorEastAsia" w:hint="eastAsia"/>
          <w:b/>
          <w:lang w:val="en-US" w:eastAsia="zh-CN"/>
        </w:rPr>
        <w:t xml:space="preserve"> duration of MR + average </w:t>
      </w:r>
      <w:r w:rsidR="00C54EEE" w:rsidRPr="00932FC8">
        <w:rPr>
          <w:rFonts w:eastAsiaTheme="minorEastAsia"/>
          <w:b/>
          <w:lang w:val="en-US" w:eastAsia="zh-CN"/>
        </w:rPr>
        <w:t>waiting</w:t>
      </w:r>
      <w:r w:rsidR="00C54EEE" w:rsidRPr="00932FC8">
        <w:rPr>
          <w:rFonts w:eastAsiaTheme="minorEastAsia" w:hint="eastAsia"/>
          <w:b/>
          <w:lang w:val="en-US" w:eastAsia="zh-CN"/>
        </w:rPr>
        <w:t xml:space="preserve"> delay for PO</w:t>
      </w:r>
      <w:r w:rsidR="006E418A">
        <w:rPr>
          <w:rFonts w:eastAsiaTheme="minorEastAsia" w:hint="eastAsia"/>
          <w:b/>
          <w:lang w:val="en-US" w:eastAsia="zh-CN"/>
        </w:rPr>
        <w:t>.</w:t>
      </w:r>
    </w:p>
    <w:p w14:paraId="119D7723" w14:textId="77777777" w:rsidR="002F28C2" w:rsidRPr="00932FC8" w:rsidRDefault="002F28C2" w:rsidP="00582EC0">
      <w:pPr>
        <w:spacing w:after="50" w:line="240" w:lineRule="auto"/>
        <w:jc w:val="both"/>
        <w:rPr>
          <w:rFonts w:eastAsiaTheme="minorEastAsia"/>
          <w:b/>
          <w:lang w:val="en-US" w:eastAsia="zh-CN"/>
        </w:rPr>
      </w:pPr>
    </w:p>
    <w:p w14:paraId="6ED90909" w14:textId="7A673F17" w:rsidR="00857771" w:rsidRDefault="00D413A3" w:rsidP="00582EC0">
      <w:pPr>
        <w:spacing w:after="50" w:line="24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More </w:t>
      </w:r>
      <w:r w:rsidR="00403ED4">
        <w:rPr>
          <w:rFonts w:eastAsiaTheme="minorEastAsia" w:hint="eastAsia"/>
          <w:lang w:val="en-US" w:eastAsia="zh-CN"/>
        </w:rPr>
        <w:t>specifically, t</w:t>
      </w:r>
      <w:r w:rsidR="008A0457">
        <w:rPr>
          <w:rFonts w:eastAsiaTheme="minorEastAsia"/>
          <w:lang w:val="en-US" w:eastAsia="zh-CN"/>
        </w:rPr>
        <w:t xml:space="preserve">he </w:t>
      </w:r>
      <w:r w:rsidR="00453E2A">
        <w:rPr>
          <w:rFonts w:eastAsiaTheme="minorEastAsia" w:hint="eastAsia"/>
          <w:lang w:val="en-US" w:eastAsia="zh-CN"/>
        </w:rPr>
        <w:t xml:space="preserve">transition time of MR can </w:t>
      </w:r>
      <w:r w:rsidR="006D7D1A">
        <w:rPr>
          <w:rFonts w:eastAsiaTheme="minorEastAsia" w:hint="eastAsia"/>
          <w:lang w:val="en-US" w:eastAsia="zh-CN"/>
        </w:rPr>
        <w:t>use 2000~4000ms</w:t>
      </w:r>
      <w:r w:rsidR="006D7D1A" w:rsidRPr="00453E2A">
        <w:rPr>
          <w:rFonts w:eastAsiaTheme="minorEastAsia"/>
          <w:lang w:val="en-US" w:eastAsia="zh-CN"/>
        </w:rPr>
        <w:t xml:space="preserve"> </w:t>
      </w:r>
      <w:r w:rsidR="00453E2A" w:rsidRPr="00453E2A">
        <w:rPr>
          <w:rFonts w:eastAsiaTheme="minorEastAsia"/>
          <w:lang w:val="en-US" w:eastAsia="zh-CN"/>
        </w:rPr>
        <w:t>as starting point</w:t>
      </w:r>
      <w:r w:rsidR="006D7D1A">
        <w:rPr>
          <w:rFonts w:eastAsiaTheme="minorEastAsia" w:hint="eastAsia"/>
          <w:lang w:val="en-US" w:eastAsia="zh-CN"/>
        </w:rPr>
        <w:t>. The</w:t>
      </w:r>
      <w:r w:rsidR="006D7D1A" w:rsidRPr="006D7D1A">
        <w:rPr>
          <w:rFonts w:eastAsiaTheme="minorEastAsia" w:hint="eastAsia"/>
          <w:lang w:val="en-US" w:eastAsia="zh-CN"/>
        </w:rPr>
        <w:t xml:space="preserve"> </w:t>
      </w:r>
      <w:r w:rsidR="006D7D1A">
        <w:rPr>
          <w:rFonts w:eastAsiaTheme="minorEastAsia" w:hint="eastAsia"/>
          <w:lang w:val="en-US" w:eastAsia="zh-CN"/>
        </w:rPr>
        <w:t>n</w:t>
      </w:r>
      <w:r w:rsidR="006D7D1A" w:rsidRPr="006D7D1A">
        <w:rPr>
          <w:rFonts w:eastAsiaTheme="minorEastAsia"/>
          <w:lang w:val="en-US" w:eastAsia="zh-CN"/>
        </w:rPr>
        <w:t>umber of SSBs for sync/re-sync for MR is up to 10</w:t>
      </w:r>
      <w:r w:rsidR="00403ED4">
        <w:rPr>
          <w:rFonts w:eastAsiaTheme="minorEastAsia" w:hint="eastAsia"/>
          <w:lang w:val="en-US" w:eastAsia="zh-CN"/>
        </w:rPr>
        <w:t>. T</w:t>
      </w:r>
      <w:r w:rsidR="00932FC8">
        <w:rPr>
          <w:rFonts w:eastAsiaTheme="minorEastAsia" w:hint="eastAsia"/>
          <w:lang w:val="en-US" w:eastAsia="zh-CN"/>
        </w:rPr>
        <w:t xml:space="preserve">he </w:t>
      </w:r>
      <w:r w:rsidR="006D7D1A">
        <w:rPr>
          <w:rFonts w:eastAsiaTheme="minorEastAsia" w:hint="eastAsia"/>
          <w:lang w:val="en-US" w:eastAsia="zh-CN"/>
        </w:rPr>
        <w:t>s</w:t>
      </w:r>
      <w:r w:rsidR="006D7D1A" w:rsidRPr="00940412">
        <w:rPr>
          <w:rFonts w:eastAsiaTheme="minorEastAsia"/>
          <w:lang w:val="en-US" w:eastAsia="zh-CN"/>
        </w:rPr>
        <w:t>ynchronization</w:t>
      </w:r>
      <w:r w:rsidR="006D7D1A">
        <w:rPr>
          <w:rFonts w:eastAsiaTheme="minorEastAsia" w:hint="eastAsia"/>
          <w:lang w:val="en-US" w:eastAsia="zh-CN"/>
        </w:rPr>
        <w:t xml:space="preserve"> duration of MR is up to 200ms. </w:t>
      </w:r>
      <w:r w:rsidR="00626CA8">
        <w:rPr>
          <w:rFonts w:eastAsiaTheme="minorEastAsia" w:hint="eastAsia"/>
          <w:lang w:val="en-US" w:eastAsia="zh-CN"/>
        </w:rPr>
        <w:t xml:space="preserve">The average </w:t>
      </w:r>
      <w:r w:rsidR="00626CA8">
        <w:rPr>
          <w:rFonts w:eastAsiaTheme="minorEastAsia"/>
          <w:lang w:val="en-US" w:eastAsia="zh-CN"/>
        </w:rPr>
        <w:t>waiting</w:t>
      </w:r>
      <w:r w:rsidR="0023630C">
        <w:rPr>
          <w:rFonts w:eastAsiaTheme="minorEastAsia" w:hint="eastAsia"/>
          <w:lang w:val="en-US" w:eastAsia="zh-CN"/>
        </w:rPr>
        <w:t xml:space="preserve"> delay for paging</w:t>
      </w:r>
      <w:r w:rsidR="00626CA8">
        <w:rPr>
          <w:rFonts w:eastAsiaTheme="minorEastAsia" w:hint="eastAsia"/>
          <w:lang w:val="en-US" w:eastAsia="zh-CN"/>
        </w:rPr>
        <w:t xml:space="preserve"> </w:t>
      </w:r>
      <w:r w:rsidR="0023630C">
        <w:rPr>
          <w:rFonts w:eastAsiaTheme="minorEastAsia"/>
          <w:lang w:val="en-US" w:eastAsia="zh-CN"/>
        </w:rPr>
        <w:t>o</w:t>
      </w:r>
      <w:r w:rsidR="00626CA8">
        <w:rPr>
          <w:rFonts w:eastAsiaTheme="minorEastAsia"/>
          <w:lang w:val="en-US" w:eastAsia="zh-CN"/>
        </w:rPr>
        <w:t>ccasion</w:t>
      </w:r>
      <w:r w:rsidR="00626CA8">
        <w:rPr>
          <w:rFonts w:eastAsiaTheme="minorEastAsia" w:hint="eastAsia"/>
          <w:lang w:val="en-US" w:eastAsia="zh-CN"/>
        </w:rPr>
        <w:t xml:space="preserve"> is half of DRX cycle and the </w:t>
      </w:r>
      <w:r w:rsidR="00403ED4">
        <w:rPr>
          <w:rFonts w:eastAsiaTheme="minorEastAsia" w:hint="eastAsia"/>
          <w:lang w:val="en-US" w:eastAsia="zh-CN"/>
        </w:rPr>
        <w:t>Latency</w:t>
      </w:r>
      <w:r w:rsidR="0023630C">
        <w:rPr>
          <w:rFonts w:eastAsiaTheme="minorEastAsia" w:hint="eastAsia"/>
          <w:lang w:val="en-US" w:eastAsia="zh-CN"/>
        </w:rPr>
        <w:t xml:space="preserve">_2 </w:t>
      </w:r>
      <w:proofErr w:type="gramStart"/>
      <w:r w:rsidR="00626CA8">
        <w:rPr>
          <w:rFonts w:eastAsiaTheme="minorEastAsia" w:hint="eastAsia"/>
          <w:lang w:val="en-US" w:eastAsia="zh-CN"/>
        </w:rPr>
        <w:t>is</w:t>
      </w:r>
      <w:proofErr w:type="gramEnd"/>
      <w:r w:rsidR="00626CA8">
        <w:rPr>
          <w:rFonts w:eastAsiaTheme="minorEastAsia" w:hint="eastAsia"/>
          <w:lang w:val="en-US" w:eastAsia="zh-CN"/>
        </w:rPr>
        <w:t xml:space="preserve"> mainly </w:t>
      </w:r>
      <w:r w:rsidR="00403ED4">
        <w:rPr>
          <w:rFonts w:eastAsiaTheme="minorEastAsia"/>
          <w:lang w:val="en-US" w:eastAsia="zh-CN"/>
        </w:rPr>
        <w:t>affected</w:t>
      </w:r>
      <w:r w:rsidR="00626CA8">
        <w:rPr>
          <w:rFonts w:eastAsiaTheme="minorEastAsia" w:hint="eastAsia"/>
          <w:lang w:val="en-US" w:eastAsia="zh-CN"/>
        </w:rPr>
        <w:t xml:space="preserve"> by the MR </w:t>
      </w:r>
      <w:r w:rsidR="00626CA8">
        <w:rPr>
          <w:rFonts w:eastAsiaTheme="minorEastAsia"/>
          <w:lang w:val="en-US" w:eastAsia="zh-CN"/>
        </w:rPr>
        <w:t>preparation</w:t>
      </w:r>
      <w:r w:rsidR="00626CA8">
        <w:rPr>
          <w:rFonts w:eastAsiaTheme="minorEastAsia" w:hint="eastAsia"/>
          <w:lang w:val="en-US" w:eastAsia="zh-CN"/>
        </w:rPr>
        <w:t xml:space="preserve"> for pa</w:t>
      </w:r>
      <w:r w:rsidR="00932FC8">
        <w:rPr>
          <w:rFonts w:eastAsiaTheme="minorEastAsia" w:hint="eastAsia"/>
          <w:lang w:val="en-US" w:eastAsia="zh-CN"/>
        </w:rPr>
        <w:t>g</w:t>
      </w:r>
      <w:r w:rsidR="00626CA8">
        <w:rPr>
          <w:rFonts w:eastAsiaTheme="minorEastAsia" w:hint="eastAsia"/>
          <w:lang w:val="en-US" w:eastAsia="zh-CN"/>
        </w:rPr>
        <w:t xml:space="preserve">ing message </w:t>
      </w:r>
      <w:r w:rsidR="00626CA8" w:rsidRPr="00626CA8">
        <w:rPr>
          <w:rFonts w:eastAsiaTheme="minorEastAsia"/>
          <w:lang w:val="en-US" w:eastAsia="zh-CN"/>
        </w:rPr>
        <w:t>reception</w:t>
      </w:r>
      <w:r w:rsidR="00626CA8">
        <w:rPr>
          <w:rFonts w:eastAsiaTheme="minorEastAsia" w:hint="eastAsia"/>
          <w:lang w:val="en-US" w:eastAsia="zh-CN"/>
        </w:rPr>
        <w:t xml:space="preserve"> without e-DRX configuration or e-DRX cy</w:t>
      </w:r>
      <w:r w:rsidR="00932FC8">
        <w:rPr>
          <w:rFonts w:eastAsiaTheme="minorEastAsia" w:hint="eastAsia"/>
          <w:lang w:val="en-US" w:eastAsia="zh-CN"/>
        </w:rPr>
        <w:t>c</w:t>
      </w:r>
      <w:r w:rsidR="00626CA8">
        <w:rPr>
          <w:rFonts w:eastAsiaTheme="minorEastAsia" w:hint="eastAsia"/>
          <w:lang w:val="en-US" w:eastAsia="zh-CN"/>
        </w:rPr>
        <w:t>le smaller than 1024 radio frame.</w:t>
      </w:r>
      <w:r>
        <w:rPr>
          <w:rFonts w:eastAsiaTheme="minorEastAsia" w:hint="eastAsia"/>
          <w:lang w:val="en-US" w:eastAsia="zh-CN"/>
        </w:rPr>
        <w:t xml:space="preserve"> </w:t>
      </w:r>
      <w:r w:rsidR="009D588A">
        <w:rPr>
          <w:rFonts w:eastAsiaTheme="minorEastAsia"/>
          <w:lang w:val="en-US" w:eastAsia="zh-CN"/>
        </w:rPr>
        <w:t>The RACH response time</w:t>
      </w:r>
      <w:r w:rsidR="009D588A">
        <w:rPr>
          <w:rFonts w:eastAsiaTheme="minorEastAsia" w:hint="eastAsia"/>
          <w:lang w:val="en-US" w:eastAsia="zh-CN"/>
        </w:rPr>
        <w:t xml:space="preserve"> </w:t>
      </w:r>
      <w:r w:rsidR="00DD1591">
        <w:rPr>
          <w:rFonts w:eastAsiaTheme="minorEastAsia"/>
          <w:lang w:val="en-US" w:eastAsia="zh-CN"/>
        </w:rPr>
        <w:t>depend</w:t>
      </w:r>
      <w:r w:rsidR="00DD1591">
        <w:rPr>
          <w:rFonts w:eastAsiaTheme="minorEastAsia" w:hint="eastAsia"/>
          <w:lang w:val="en-US" w:eastAsia="zh-CN"/>
        </w:rPr>
        <w:t>s</w:t>
      </w:r>
      <w:r w:rsidR="008A0457">
        <w:rPr>
          <w:rFonts w:eastAsiaTheme="minorEastAsia"/>
          <w:lang w:val="en-US" w:eastAsia="zh-CN"/>
        </w:rPr>
        <w:t xml:space="preserve"> on the average delay of RACH procedure, which is in the range of tens to hundreds of </w:t>
      </w:r>
      <w:proofErr w:type="spellStart"/>
      <w:r w:rsidR="008A0457">
        <w:rPr>
          <w:rFonts w:eastAsiaTheme="minorEastAsia"/>
          <w:lang w:val="en-US" w:eastAsia="zh-CN"/>
        </w:rPr>
        <w:t>ms.</w:t>
      </w:r>
      <w:proofErr w:type="spellEnd"/>
      <w:r w:rsidR="008A0457">
        <w:rPr>
          <w:rFonts w:eastAsiaTheme="minorEastAsia"/>
          <w:lang w:val="en-US" w:eastAsia="zh-CN"/>
        </w:rPr>
        <w:t xml:space="preserve">   </w:t>
      </w:r>
    </w:p>
    <w:p w14:paraId="518024E6" w14:textId="0D536A5A" w:rsidR="00626CA8" w:rsidRDefault="00626CA8" w:rsidP="00582EC0">
      <w:pPr>
        <w:spacing w:after="50" w:line="24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However, when the e-DRX cycle is longer than 1024 radio frame, </w:t>
      </w:r>
      <w:r w:rsidR="00857771">
        <w:rPr>
          <w:rFonts w:eastAsiaTheme="minorEastAsia" w:hint="eastAsia"/>
          <w:lang w:val="en-US" w:eastAsia="zh-CN"/>
        </w:rPr>
        <w:t>t</w:t>
      </w:r>
      <w:r w:rsidR="00857771" w:rsidRPr="00857771">
        <w:rPr>
          <w:rFonts w:eastAsiaTheme="minorEastAsia"/>
          <w:lang w:val="en-US" w:eastAsia="zh-CN"/>
        </w:rPr>
        <w:t>h</w:t>
      </w:r>
      <w:r w:rsidR="0023630C">
        <w:rPr>
          <w:rFonts w:eastAsiaTheme="minorEastAsia"/>
          <w:lang w:val="en-US" w:eastAsia="zh-CN"/>
        </w:rPr>
        <w:t xml:space="preserve">e average waiting delay for </w:t>
      </w:r>
      <w:r w:rsidR="00DD1591">
        <w:rPr>
          <w:rFonts w:eastAsiaTheme="minorEastAsia" w:hint="eastAsia"/>
          <w:lang w:val="en-US" w:eastAsia="zh-CN"/>
        </w:rPr>
        <w:t>PO</w:t>
      </w:r>
      <w:r w:rsidR="00403ED4">
        <w:rPr>
          <w:rFonts w:eastAsiaTheme="minorEastAsia" w:hint="eastAsia"/>
          <w:lang w:val="en-US" w:eastAsia="zh-CN"/>
        </w:rPr>
        <w:t xml:space="preserve"> </w:t>
      </w:r>
      <w:r w:rsidR="008A0457">
        <w:rPr>
          <w:rFonts w:eastAsiaTheme="minorEastAsia"/>
          <w:lang w:val="en-US" w:eastAsia="zh-CN"/>
        </w:rPr>
        <w:t xml:space="preserve">is </w:t>
      </w:r>
      <w:r w:rsidR="00857771">
        <w:rPr>
          <w:rFonts w:eastAsiaTheme="minorEastAsia" w:hint="eastAsia"/>
          <w:lang w:val="en-US" w:eastAsia="zh-CN"/>
        </w:rPr>
        <w:t xml:space="preserve">almost </w:t>
      </w:r>
      <w:r w:rsidR="00857771" w:rsidRPr="00857771">
        <w:rPr>
          <w:rFonts w:eastAsiaTheme="minorEastAsia"/>
          <w:lang w:val="en-US" w:eastAsia="zh-CN"/>
        </w:rPr>
        <w:t xml:space="preserve">half of </w:t>
      </w:r>
      <w:r w:rsidR="00857771">
        <w:rPr>
          <w:rFonts w:eastAsiaTheme="minorEastAsia" w:hint="eastAsia"/>
          <w:lang w:val="en-US" w:eastAsia="zh-CN"/>
        </w:rPr>
        <w:t>e-</w:t>
      </w:r>
      <w:r w:rsidR="00857771" w:rsidRPr="00857771">
        <w:rPr>
          <w:rFonts w:eastAsiaTheme="minorEastAsia"/>
          <w:lang w:val="en-US" w:eastAsia="zh-CN"/>
        </w:rPr>
        <w:t>DRX cycle</w:t>
      </w:r>
      <w:r w:rsidR="00857771">
        <w:rPr>
          <w:rFonts w:eastAsiaTheme="minorEastAsia" w:hint="eastAsia"/>
          <w:lang w:val="en-US" w:eastAsia="zh-CN"/>
        </w:rPr>
        <w:t xml:space="preserve"> when the PT</w:t>
      </w:r>
      <w:r w:rsidR="00932FC8">
        <w:rPr>
          <w:rFonts w:eastAsiaTheme="minorEastAsia" w:hint="eastAsia"/>
          <w:lang w:val="en-US" w:eastAsia="zh-CN"/>
        </w:rPr>
        <w:t>W is much smaller compared with</w:t>
      </w:r>
      <w:r w:rsidR="00857771">
        <w:rPr>
          <w:rFonts w:eastAsiaTheme="minorEastAsia" w:hint="eastAsia"/>
          <w:lang w:val="en-US" w:eastAsia="zh-CN"/>
        </w:rPr>
        <w:t xml:space="preserve"> e-DRX cycle. In this </w:t>
      </w:r>
      <w:r w:rsidR="002F28C2">
        <w:rPr>
          <w:rFonts w:eastAsiaTheme="minorEastAsia" w:hint="eastAsia"/>
          <w:lang w:val="en-US" w:eastAsia="zh-CN"/>
        </w:rPr>
        <w:t>condition</w:t>
      </w:r>
      <w:r w:rsidR="00857771">
        <w:rPr>
          <w:rFonts w:eastAsiaTheme="minorEastAsia" w:hint="eastAsia"/>
          <w:lang w:val="en-US" w:eastAsia="zh-CN"/>
        </w:rPr>
        <w:t xml:space="preserve">, all the three parts </w:t>
      </w:r>
      <w:r w:rsidR="00DD1591">
        <w:rPr>
          <w:rFonts w:eastAsiaTheme="minorEastAsia" w:hint="eastAsia"/>
          <w:lang w:val="en-US" w:eastAsia="zh-CN"/>
        </w:rPr>
        <w:t xml:space="preserve">as discussed </w:t>
      </w:r>
      <w:r w:rsidR="00857771">
        <w:rPr>
          <w:rFonts w:eastAsiaTheme="minorEastAsia" w:hint="eastAsia"/>
          <w:lang w:val="en-US" w:eastAsia="zh-CN"/>
        </w:rPr>
        <w:t xml:space="preserve">above may </w:t>
      </w:r>
      <w:r w:rsidR="00DD1591" w:rsidRPr="00824D07">
        <w:rPr>
          <w:rFonts w:eastAsiaTheme="minorEastAsia"/>
          <w:lang w:val="en-US" w:eastAsia="zh-CN"/>
        </w:rPr>
        <w:t>mainly</w:t>
      </w:r>
      <w:r w:rsidR="00403ED4">
        <w:rPr>
          <w:rFonts w:eastAsiaTheme="minorEastAsia" w:hint="eastAsia"/>
          <w:lang w:val="en-US" w:eastAsia="zh-CN"/>
        </w:rPr>
        <w:t xml:space="preserve"> </w:t>
      </w:r>
      <w:r w:rsidR="00857771">
        <w:rPr>
          <w:rFonts w:eastAsiaTheme="minorEastAsia" w:hint="eastAsia"/>
          <w:lang w:val="en-US" w:eastAsia="zh-CN"/>
        </w:rPr>
        <w:t xml:space="preserve">affect the </w:t>
      </w:r>
      <w:r w:rsidR="00403ED4">
        <w:rPr>
          <w:rFonts w:eastAsiaTheme="minorEastAsia" w:hint="eastAsia"/>
          <w:lang w:val="en-US" w:eastAsia="zh-CN"/>
        </w:rPr>
        <w:t>Latency</w:t>
      </w:r>
      <w:r w:rsidR="00857771">
        <w:rPr>
          <w:rFonts w:eastAsiaTheme="minorEastAsia" w:hint="eastAsia"/>
          <w:lang w:val="en-US" w:eastAsia="zh-CN"/>
        </w:rPr>
        <w:t>_2.</w:t>
      </w:r>
    </w:p>
    <w:p w14:paraId="1B09DA16" w14:textId="77777777" w:rsidR="00582EC0" w:rsidRDefault="00582EC0" w:rsidP="00582EC0">
      <w:pPr>
        <w:spacing w:after="50" w:line="240" w:lineRule="auto"/>
        <w:jc w:val="both"/>
        <w:rPr>
          <w:rFonts w:eastAsiaTheme="minorEastAsia"/>
          <w:lang w:val="en-US" w:eastAsia="zh-CN"/>
        </w:rPr>
      </w:pPr>
    </w:p>
    <w:p w14:paraId="50B6425F" w14:textId="1E36A836" w:rsidR="00626CA8" w:rsidRDefault="00DE1C76" w:rsidP="00582EC0">
      <w:pPr>
        <w:spacing w:after="50" w:line="240" w:lineRule="auto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="00A66462">
        <w:rPr>
          <w:rFonts w:eastAsiaTheme="minorEastAsia" w:hint="eastAsia"/>
          <w:b/>
          <w:lang w:val="en-US" w:eastAsia="zh-CN"/>
        </w:rPr>
        <w:t>4</w:t>
      </w:r>
      <w:r w:rsidR="00626CA8" w:rsidRPr="00DE1C76">
        <w:rPr>
          <w:rFonts w:eastAsiaTheme="minorEastAsia"/>
          <w:b/>
          <w:lang w:val="en-US" w:eastAsia="zh-CN"/>
        </w:rPr>
        <w:t xml:space="preserve">: The </w:t>
      </w:r>
      <w:r w:rsidR="00403ED4" w:rsidRPr="00DE1C76">
        <w:rPr>
          <w:rFonts w:eastAsiaTheme="minorEastAsia" w:hint="eastAsia"/>
          <w:b/>
          <w:lang w:val="en-US" w:eastAsia="zh-CN"/>
        </w:rPr>
        <w:t>L</w:t>
      </w:r>
      <w:r w:rsidR="00403ED4" w:rsidRPr="00DE1C76">
        <w:rPr>
          <w:rFonts w:eastAsiaTheme="minorEastAsia"/>
          <w:b/>
          <w:lang w:val="en-US" w:eastAsia="zh-CN"/>
        </w:rPr>
        <w:t>atency</w:t>
      </w:r>
      <w:r w:rsidR="00626CA8" w:rsidRPr="00DE1C76">
        <w:rPr>
          <w:rFonts w:eastAsiaTheme="minorEastAsia"/>
          <w:b/>
          <w:lang w:val="en-US" w:eastAsia="zh-CN"/>
        </w:rPr>
        <w:t>_2 is mainly affect</w:t>
      </w:r>
      <w:r w:rsidR="00403ED4" w:rsidRPr="00DE1C76">
        <w:rPr>
          <w:rFonts w:eastAsiaTheme="minorEastAsia" w:hint="eastAsia"/>
          <w:b/>
          <w:lang w:val="en-US" w:eastAsia="zh-CN"/>
        </w:rPr>
        <w:t>ed</w:t>
      </w:r>
      <w:r w:rsidR="00626CA8" w:rsidRPr="00DE1C76">
        <w:rPr>
          <w:rFonts w:eastAsiaTheme="minorEastAsia"/>
          <w:b/>
          <w:lang w:val="en-US" w:eastAsia="zh-CN"/>
        </w:rPr>
        <w:t xml:space="preserve"> by the MR ram</w:t>
      </w:r>
      <w:r w:rsidR="002051FA" w:rsidRPr="00DE1C76">
        <w:rPr>
          <w:rFonts w:eastAsiaTheme="minorEastAsia" w:hint="eastAsia"/>
          <w:b/>
          <w:lang w:val="en-US" w:eastAsia="zh-CN"/>
        </w:rPr>
        <w:t>p</w:t>
      </w:r>
      <w:r w:rsidR="002051FA" w:rsidRPr="00DE1C76">
        <w:rPr>
          <w:rFonts w:eastAsiaTheme="minorEastAsia"/>
          <w:b/>
          <w:lang w:val="en-US" w:eastAsia="zh-CN"/>
        </w:rPr>
        <w:t>-up and preparation for pa</w:t>
      </w:r>
      <w:r w:rsidR="00932FC8" w:rsidRPr="00DE1C76">
        <w:rPr>
          <w:rFonts w:eastAsiaTheme="minorEastAsia" w:hint="eastAsia"/>
          <w:b/>
          <w:lang w:val="en-US" w:eastAsia="zh-CN"/>
        </w:rPr>
        <w:t>g</w:t>
      </w:r>
      <w:r w:rsidR="002051FA" w:rsidRPr="00DE1C76">
        <w:rPr>
          <w:rFonts w:eastAsiaTheme="minorEastAsia" w:hint="eastAsia"/>
          <w:b/>
          <w:lang w:val="en-US" w:eastAsia="zh-CN"/>
        </w:rPr>
        <w:t>i</w:t>
      </w:r>
      <w:r w:rsidR="00EA6196" w:rsidRPr="00DE1C76">
        <w:rPr>
          <w:rFonts w:eastAsiaTheme="minorEastAsia"/>
          <w:b/>
          <w:lang w:val="en-US" w:eastAsia="zh-CN"/>
        </w:rPr>
        <w:t>ng message reception</w:t>
      </w:r>
      <w:r w:rsidR="008A0457" w:rsidRPr="00DE1C76">
        <w:rPr>
          <w:rFonts w:eastAsiaTheme="minorEastAsia"/>
          <w:b/>
          <w:lang w:val="en-US" w:eastAsia="zh-CN"/>
        </w:rPr>
        <w:t xml:space="preserve"> with the addition of the RACH response time. </w:t>
      </w:r>
      <w:r w:rsidR="00C05B04" w:rsidRPr="00DE1C76">
        <w:rPr>
          <w:rFonts w:eastAsiaTheme="minorEastAsia" w:hint="eastAsia"/>
          <w:b/>
          <w:lang w:val="en-US" w:eastAsia="zh-CN"/>
        </w:rPr>
        <w:t xml:space="preserve"> </w:t>
      </w:r>
      <w:r w:rsidR="00403ED4" w:rsidRPr="00DE1C76">
        <w:rPr>
          <w:rFonts w:eastAsiaTheme="minorEastAsia" w:hint="eastAsia"/>
          <w:b/>
          <w:lang w:val="en-US" w:eastAsia="zh-CN"/>
        </w:rPr>
        <w:t xml:space="preserve">The </w:t>
      </w:r>
      <w:r w:rsidR="00C05B04" w:rsidRPr="00DE1C76">
        <w:rPr>
          <w:rFonts w:eastAsiaTheme="minorEastAsia" w:hint="eastAsia"/>
          <w:b/>
          <w:lang w:val="en-US" w:eastAsia="zh-CN"/>
        </w:rPr>
        <w:t xml:space="preserve">Latency_2 </w:t>
      </w:r>
      <w:r w:rsidR="00F14F7E">
        <w:rPr>
          <w:rFonts w:eastAsiaTheme="minorEastAsia" w:hint="eastAsia"/>
          <w:b/>
          <w:lang w:val="en-US" w:eastAsia="zh-CN"/>
        </w:rPr>
        <w:t>is suggested</w:t>
      </w:r>
      <w:r w:rsidR="00403ED4" w:rsidRPr="00DE1C76">
        <w:rPr>
          <w:rFonts w:eastAsiaTheme="minorEastAsia" w:hint="eastAsia"/>
          <w:b/>
          <w:lang w:val="en-US" w:eastAsia="zh-CN"/>
        </w:rPr>
        <w:t xml:space="preserve"> </w:t>
      </w:r>
      <w:r w:rsidR="00A64341">
        <w:rPr>
          <w:rFonts w:eastAsiaTheme="minorEastAsia" w:hint="eastAsia"/>
          <w:b/>
          <w:lang w:val="en-US" w:eastAsia="zh-CN"/>
        </w:rPr>
        <w:t>in a range of 5</w:t>
      </w:r>
      <w:r w:rsidR="00C05B04" w:rsidRPr="00DE1C76">
        <w:rPr>
          <w:rFonts w:eastAsiaTheme="minorEastAsia" w:hint="eastAsia"/>
          <w:b/>
          <w:lang w:val="en-US" w:eastAsia="zh-CN"/>
        </w:rPr>
        <w:t>00</w:t>
      </w:r>
      <w:r w:rsidR="00F03A71">
        <w:rPr>
          <w:rFonts w:eastAsiaTheme="minorEastAsia" w:hint="eastAsia"/>
          <w:b/>
          <w:lang w:val="en-US" w:eastAsia="zh-CN"/>
        </w:rPr>
        <w:t>ms</w:t>
      </w:r>
      <w:r w:rsidR="00C05B04" w:rsidRPr="00DE1C76">
        <w:rPr>
          <w:rFonts w:eastAsiaTheme="minorEastAsia" w:hint="eastAsia"/>
          <w:b/>
          <w:lang w:val="en-US" w:eastAsia="zh-CN"/>
        </w:rPr>
        <w:t>~</w:t>
      </w:r>
      <w:r w:rsidR="00A64341">
        <w:rPr>
          <w:rFonts w:eastAsiaTheme="minorEastAsia" w:hint="eastAsia"/>
          <w:b/>
          <w:lang w:val="en-US" w:eastAsia="zh-CN"/>
        </w:rPr>
        <w:t>22</w:t>
      </w:r>
      <w:r w:rsidR="00C05B04" w:rsidRPr="00DE1C76">
        <w:rPr>
          <w:rFonts w:eastAsiaTheme="minorEastAsia" w:hint="eastAsia"/>
          <w:b/>
          <w:lang w:val="en-US" w:eastAsia="zh-CN"/>
        </w:rPr>
        <w:t>00ms.</w:t>
      </w:r>
    </w:p>
    <w:p w14:paraId="640039DC" w14:textId="77777777" w:rsidR="00582EC0" w:rsidRPr="00DE1C76" w:rsidRDefault="00582EC0" w:rsidP="00582EC0">
      <w:pPr>
        <w:spacing w:after="50" w:line="240" w:lineRule="auto"/>
        <w:jc w:val="both"/>
        <w:rPr>
          <w:rFonts w:eastAsiaTheme="minorEastAsia"/>
          <w:b/>
          <w:lang w:val="en-US" w:eastAsia="zh-CN"/>
        </w:rPr>
      </w:pPr>
    </w:p>
    <w:p w14:paraId="1F0569D9" w14:textId="137B15AB" w:rsidR="00E40890" w:rsidRDefault="00DE1C76" w:rsidP="00B43789">
      <w:pPr>
        <w:spacing w:after="50" w:line="240" w:lineRule="auto"/>
        <w:jc w:val="both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="00A66462">
        <w:rPr>
          <w:rFonts w:eastAsiaTheme="minorEastAsia" w:hint="eastAsia"/>
          <w:b/>
          <w:lang w:val="en-US" w:eastAsia="zh-CN"/>
        </w:rPr>
        <w:t xml:space="preserve"> 5</w:t>
      </w:r>
      <w:r w:rsidR="003F1C00" w:rsidRPr="00DE1C76">
        <w:rPr>
          <w:rFonts w:eastAsiaTheme="minorEastAsia"/>
          <w:b/>
          <w:lang w:val="en-US" w:eastAsia="zh-CN"/>
        </w:rPr>
        <w:t>:</w:t>
      </w:r>
      <w:r w:rsidR="003F1C00" w:rsidRPr="00DE1C76">
        <w:rPr>
          <w:b/>
        </w:rPr>
        <w:t xml:space="preserve"> </w:t>
      </w:r>
      <w:r w:rsidR="00341C5E" w:rsidRPr="00341C5E">
        <w:rPr>
          <w:rFonts w:eastAsiaTheme="minorEastAsia"/>
          <w:b/>
          <w:lang w:val="en-US" w:eastAsia="zh-CN"/>
        </w:rPr>
        <w:t>The total latency can be divided into three independent parts associated with different dependent components</w:t>
      </w:r>
      <w:r w:rsidR="006E75E7">
        <w:rPr>
          <w:rFonts w:eastAsiaTheme="minorEastAsia" w:hint="eastAsia"/>
          <w:b/>
          <w:lang w:val="en-US" w:eastAsia="zh-CN"/>
        </w:rPr>
        <w:t xml:space="preserve">: </w:t>
      </w:r>
      <w:r w:rsidR="00341C5E" w:rsidRPr="00341C5E">
        <w:rPr>
          <w:rFonts w:eastAsiaTheme="minorEastAsia"/>
          <w:b/>
          <w:lang w:val="en-US" w:eastAsia="zh-CN"/>
        </w:rPr>
        <w:t xml:space="preserve">Latency_0 for </w:t>
      </w:r>
      <w:proofErr w:type="spellStart"/>
      <w:r w:rsidR="00341C5E" w:rsidRPr="00341C5E">
        <w:rPr>
          <w:rFonts w:eastAsiaTheme="minorEastAsia"/>
          <w:b/>
          <w:lang w:val="en-US" w:eastAsia="zh-CN"/>
        </w:rPr>
        <w:t>gNB</w:t>
      </w:r>
      <w:proofErr w:type="spellEnd"/>
      <w:r w:rsidR="00341C5E" w:rsidRPr="00341C5E">
        <w:rPr>
          <w:rFonts w:eastAsiaTheme="minorEastAsia"/>
          <w:b/>
          <w:lang w:val="en-US" w:eastAsia="zh-CN"/>
        </w:rPr>
        <w:t xml:space="preserve"> preparation, Latency_1 for LP-WUR monitoring the LP-WUS and Latency_3 for </w:t>
      </w:r>
      <w:r w:rsidR="00847DC7">
        <w:rPr>
          <w:rFonts w:eastAsiaTheme="minorEastAsia" w:hint="eastAsia"/>
          <w:b/>
          <w:lang w:val="en-US" w:eastAsia="zh-CN"/>
        </w:rPr>
        <w:t>MR</w:t>
      </w:r>
      <w:r w:rsidR="00341C5E" w:rsidRPr="00341C5E">
        <w:rPr>
          <w:rFonts w:eastAsiaTheme="minorEastAsia"/>
          <w:b/>
          <w:lang w:val="en-US" w:eastAsia="zh-CN"/>
        </w:rPr>
        <w:t xml:space="preserve"> waking up and detecting paging message, the expression of latency can be formulated as: Total Latency = Latency _0 + Latency_1 + Latency _2.</w:t>
      </w:r>
      <w:r w:rsidR="00B43789">
        <w:rPr>
          <w:rFonts w:eastAsiaTheme="minorEastAsia"/>
          <w:sz w:val="24"/>
          <w:szCs w:val="24"/>
          <w:lang w:eastAsia="zh-CN"/>
        </w:rPr>
        <w:t xml:space="preserve"> </w:t>
      </w:r>
    </w:p>
    <w:p w14:paraId="2DBA5AE9" w14:textId="77777777" w:rsidR="00E40890" w:rsidRPr="00403ED4" w:rsidRDefault="00E40890" w:rsidP="002A566F">
      <w:pPr>
        <w:spacing w:after="50" w:line="240" w:lineRule="auto"/>
        <w:jc w:val="both"/>
        <w:rPr>
          <w:rFonts w:eastAsiaTheme="minorEastAsia"/>
          <w:b/>
          <w:lang w:val="en-US" w:eastAsia="zh-CN"/>
        </w:rPr>
      </w:pPr>
    </w:p>
    <w:p w14:paraId="696B4F38" w14:textId="5423C667" w:rsidR="0071688F" w:rsidRPr="000D56FD" w:rsidRDefault="00A17F3F" w:rsidP="00A17F3F">
      <w:pPr>
        <w:pStyle w:val="2"/>
        <w:numPr>
          <w:ilvl w:val="0"/>
          <w:numId w:val="0"/>
        </w:numPr>
        <w:rPr>
          <w:rFonts w:eastAsiaTheme="minorEastAsia"/>
          <w:b/>
          <w:sz w:val="24"/>
          <w:szCs w:val="24"/>
          <w:lang w:val="en-US" w:eastAsia="zh-CN"/>
        </w:rPr>
      </w:pPr>
      <w:r w:rsidRPr="000D56FD">
        <w:rPr>
          <w:rFonts w:eastAsiaTheme="minorEastAsia" w:hint="eastAsia"/>
          <w:b/>
          <w:sz w:val="24"/>
          <w:szCs w:val="24"/>
          <w:lang w:val="en-US" w:eastAsia="zh-CN"/>
        </w:rPr>
        <w:lastRenderedPageBreak/>
        <w:t>2.3</w:t>
      </w:r>
      <w:r w:rsidR="00402D0C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</w:t>
      </w:r>
      <w:r w:rsidR="00402D0C" w:rsidRPr="000D56FD">
        <w:rPr>
          <w:rFonts w:eastAsiaTheme="minorEastAsia" w:hint="eastAsia"/>
          <w:b/>
          <w:sz w:val="24"/>
          <w:szCs w:val="24"/>
          <w:lang w:eastAsia="zh-CN"/>
        </w:rPr>
        <w:t>A</w:t>
      </w:r>
      <w:r w:rsidR="00402D0C" w:rsidRPr="000D56FD">
        <w:rPr>
          <w:rFonts w:eastAsiaTheme="minorEastAsia"/>
          <w:b/>
          <w:sz w:val="24"/>
          <w:szCs w:val="24"/>
        </w:rPr>
        <w:t>nalysis</w:t>
      </w:r>
      <w:r w:rsidR="00402D0C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of </w:t>
      </w:r>
      <w:r w:rsidR="00A97AA8">
        <w:rPr>
          <w:rFonts w:eastAsiaTheme="minorEastAsia" w:hint="eastAsia"/>
          <w:b/>
          <w:sz w:val="24"/>
          <w:szCs w:val="24"/>
          <w:lang w:val="en-US" w:eastAsia="zh-CN"/>
        </w:rPr>
        <w:t>g</w:t>
      </w:r>
      <w:r w:rsidR="00A97AA8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roup </w:t>
      </w:r>
      <w:r w:rsidR="00A97AA8">
        <w:rPr>
          <w:rFonts w:eastAsiaTheme="minorEastAsia" w:hint="eastAsia"/>
          <w:b/>
          <w:sz w:val="24"/>
          <w:szCs w:val="24"/>
          <w:lang w:val="en-US" w:eastAsia="zh-CN"/>
        </w:rPr>
        <w:t>p</w:t>
      </w:r>
      <w:r w:rsidR="00A97AA8" w:rsidRPr="000D56FD">
        <w:rPr>
          <w:rFonts w:eastAsiaTheme="minorEastAsia" w:hint="eastAsia"/>
          <w:b/>
          <w:sz w:val="24"/>
          <w:szCs w:val="24"/>
          <w:lang w:val="en-US" w:eastAsia="zh-CN"/>
        </w:rPr>
        <w:t>aging</w:t>
      </w:r>
      <w:r w:rsidR="002E4769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formula</w:t>
      </w:r>
    </w:p>
    <w:p w14:paraId="32D5E1BF" w14:textId="19CE7D71" w:rsidR="00371058" w:rsidRPr="006158F7" w:rsidRDefault="00402D0C" w:rsidP="00582EC0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Considering the </w:t>
      </w:r>
      <w:r w:rsidR="00DE1C76">
        <w:rPr>
          <w:rFonts w:eastAsia="宋体"/>
          <w:lang w:eastAsia="zh-CN"/>
        </w:rPr>
        <w:t>limited</w:t>
      </w:r>
      <w:r>
        <w:rPr>
          <w:rFonts w:eastAsia="宋体" w:hint="eastAsia"/>
          <w:lang w:eastAsia="zh-CN"/>
        </w:rPr>
        <w:t xml:space="preserve"> capacity </w:t>
      </w:r>
      <w:r w:rsidR="008A0457">
        <w:rPr>
          <w:rFonts w:eastAsia="宋体"/>
          <w:lang w:eastAsia="zh-CN"/>
        </w:rPr>
        <w:t xml:space="preserve">carried by </w:t>
      </w:r>
      <w:r>
        <w:rPr>
          <w:rFonts w:eastAsia="宋体" w:hint="eastAsia"/>
          <w:lang w:eastAsia="zh-CN"/>
        </w:rPr>
        <w:t xml:space="preserve">LP-WUS, </w:t>
      </w:r>
      <w:r w:rsidR="008A0457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LP-WUS </w:t>
      </w:r>
      <w:r w:rsidR="008A0457">
        <w:rPr>
          <w:rFonts w:eastAsia="宋体"/>
          <w:lang w:eastAsia="zh-CN"/>
        </w:rPr>
        <w:t xml:space="preserve">is better to design to </w:t>
      </w:r>
      <w:r>
        <w:rPr>
          <w:rFonts w:eastAsia="宋体" w:hint="eastAsia"/>
          <w:lang w:eastAsia="zh-CN"/>
        </w:rPr>
        <w:t>carry</w:t>
      </w:r>
      <w:r w:rsidR="008A0457">
        <w:rPr>
          <w:rFonts w:eastAsia="宋体"/>
          <w:lang w:eastAsia="zh-CN"/>
        </w:rPr>
        <w:t xml:space="preserve"> the</w:t>
      </w:r>
      <w:r w:rsidRPr="00402D0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UE</w:t>
      </w:r>
      <w:r w:rsidR="00DD1591">
        <w:rPr>
          <w:rFonts w:eastAsia="宋体" w:hint="eastAsia"/>
          <w:lang w:eastAsia="zh-CN"/>
        </w:rPr>
        <w:t>-</w:t>
      </w:r>
      <w:r w:rsidRPr="00402D0C">
        <w:rPr>
          <w:rFonts w:eastAsia="宋体"/>
          <w:lang w:eastAsia="zh-CN"/>
        </w:rPr>
        <w:t>group information</w:t>
      </w:r>
      <w:r w:rsidR="008A0457">
        <w:rPr>
          <w:rFonts w:eastAsia="宋体"/>
          <w:lang w:eastAsia="zh-CN"/>
        </w:rPr>
        <w:t xml:space="preserve"> rather</w:t>
      </w:r>
      <w:r w:rsidRPr="00402D0C">
        <w:rPr>
          <w:rFonts w:eastAsia="宋体"/>
          <w:lang w:eastAsia="zh-CN"/>
        </w:rPr>
        <w:t xml:space="preserve"> than </w:t>
      </w:r>
      <w:r w:rsidR="009656AB">
        <w:rPr>
          <w:rFonts w:eastAsia="宋体" w:hint="eastAsia"/>
          <w:lang w:eastAsia="zh-CN"/>
        </w:rPr>
        <w:t>UE-specific information.</w:t>
      </w:r>
      <w:r>
        <w:rPr>
          <w:rFonts w:eastAsia="宋体" w:hint="eastAsia"/>
          <w:lang w:eastAsia="zh-CN"/>
        </w:rPr>
        <w:t xml:space="preserve"> </w:t>
      </w:r>
      <w:r w:rsidR="007270C5">
        <w:rPr>
          <w:rFonts w:eastAsia="宋体" w:hint="eastAsia"/>
          <w:lang w:eastAsia="zh-CN"/>
        </w:rPr>
        <w:t xml:space="preserve">Based on the </w:t>
      </w:r>
      <w:r w:rsidR="009656AB">
        <w:rPr>
          <w:rFonts w:eastAsia="宋体" w:hint="eastAsia"/>
          <w:lang w:eastAsia="zh-CN"/>
        </w:rPr>
        <w:t xml:space="preserve">RRC </w:t>
      </w:r>
      <w:r w:rsidR="007270C5">
        <w:rPr>
          <w:rFonts w:eastAsia="宋体" w:hint="eastAsia"/>
          <w:lang w:eastAsia="zh-CN"/>
        </w:rPr>
        <w:t xml:space="preserve">IDLE/INACTIVE traffic model </w:t>
      </w:r>
      <w:r w:rsidR="007270C5">
        <w:rPr>
          <w:rFonts w:eastAsia="宋体"/>
          <w:lang w:eastAsia="zh-CN"/>
        </w:rPr>
        <w:t>agree</w:t>
      </w:r>
      <w:r w:rsidR="007270C5">
        <w:rPr>
          <w:rFonts w:eastAsia="宋体" w:hint="eastAsia"/>
          <w:lang w:eastAsia="zh-CN"/>
        </w:rPr>
        <w:t xml:space="preserve">d in RAN#111 [1], the paging group rate is derived based on the number of UE in the group and per UE paging rate. </w:t>
      </w:r>
      <w:r>
        <w:rPr>
          <w:rFonts w:eastAsia="宋体" w:hint="eastAsia"/>
          <w:lang w:eastAsia="zh-CN"/>
        </w:rPr>
        <w:t>In this section, we discuss group</w:t>
      </w:r>
      <w:r w:rsidR="007270C5">
        <w:rPr>
          <w:rFonts w:eastAsia="宋体" w:hint="eastAsia"/>
          <w:lang w:eastAsia="zh-CN"/>
        </w:rPr>
        <w:t xml:space="preserve"> paging</w:t>
      </w:r>
      <w:r w:rsidR="004D3B83">
        <w:rPr>
          <w:rFonts w:eastAsia="宋体" w:hint="eastAsia"/>
          <w:lang w:eastAsia="zh-CN"/>
        </w:rPr>
        <w:t xml:space="preserve"> rate for UE group for</w:t>
      </w:r>
      <w:r w:rsidR="003F3139">
        <w:rPr>
          <w:rFonts w:eastAsia="宋体" w:hint="eastAsia"/>
          <w:lang w:eastAsia="zh-CN"/>
        </w:rPr>
        <w:t xml:space="preserve"> </w:t>
      </w:r>
      <w:proofErr w:type="spellStart"/>
      <w:r w:rsidR="003F3139">
        <w:rPr>
          <w:rFonts w:eastAsia="宋体" w:hint="eastAsia"/>
          <w:lang w:eastAsia="zh-CN"/>
        </w:rPr>
        <w:t>i</w:t>
      </w:r>
      <w:proofErr w:type="spellEnd"/>
      <w:r w:rsidR="003F3139">
        <w:rPr>
          <w:rFonts w:eastAsia="宋体" w:hint="eastAsia"/>
          <w:lang w:eastAsia="zh-CN"/>
        </w:rPr>
        <w:t xml:space="preserve">-DRX and e-DRX, </w:t>
      </w:r>
      <w:r>
        <w:rPr>
          <w:rFonts w:eastAsia="宋体" w:hint="eastAsia"/>
          <w:lang w:eastAsia="zh-CN"/>
        </w:rPr>
        <w:t xml:space="preserve">respectively. </w:t>
      </w:r>
    </w:p>
    <w:p w14:paraId="1B8C142F" w14:textId="597D9BE6" w:rsidR="00A8730E" w:rsidRPr="00371058" w:rsidRDefault="00371058" w:rsidP="00582EC0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371058">
        <w:rPr>
          <w:rFonts w:eastAsiaTheme="minorEastAsia" w:hint="eastAsia"/>
          <w:lang w:eastAsia="zh-CN"/>
        </w:rPr>
        <w:t>The wakeup indication for a UE group can relax the payload</w:t>
      </w:r>
      <w:r w:rsidR="008A0457">
        <w:rPr>
          <w:rFonts w:eastAsiaTheme="minorEastAsia"/>
          <w:lang w:eastAsia="zh-CN"/>
        </w:rPr>
        <w:t xml:space="preserve"> size of the</w:t>
      </w:r>
      <w:r w:rsidRPr="00371058">
        <w:rPr>
          <w:rFonts w:eastAsiaTheme="minorEastAsia" w:hint="eastAsia"/>
          <w:lang w:eastAsia="zh-CN"/>
        </w:rPr>
        <w:t xml:space="preserve"> LP-WUS compared with the UE-specific indication</w:t>
      </w:r>
      <w:r w:rsidR="008A0457">
        <w:rPr>
          <w:rFonts w:eastAsiaTheme="minorEastAsia"/>
          <w:lang w:eastAsia="zh-CN"/>
        </w:rPr>
        <w:t xml:space="preserve"> in the LP-WUS design</w:t>
      </w:r>
      <w:r w:rsidRPr="00371058">
        <w:rPr>
          <w:rFonts w:eastAsiaTheme="minorEastAsia" w:hint="eastAsia"/>
          <w:lang w:eastAsia="zh-CN"/>
        </w:rPr>
        <w:t>. However, t</w:t>
      </w:r>
      <w:r w:rsidRPr="00371058">
        <w:rPr>
          <w:rFonts w:eastAsiaTheme="minorEastAsia"/>
          <w:lang w:eastAsia="zh-CN"/>
        </w:rPr>
        <w:t>he</w:t>
      </w:r>
      <w:r w:rsidRPr="00371058">
        <w:rPr>
          <w:rFonts w:eastAsiaTheme="minorEastAsia" w:hint="eastAsia"/>
          <w:lang w:eastAsia="zh-CN"/>
        </w:rPr>
        <w:t xml:space="preserve"> paging group indication would </w:t>
      </w:r>
      <w:r w:rsidR="003977DC">
        <w:rPr>
          <w:rFonts w:eastAsiaTheme="minorEastAsia"/>
          <w:lang w:eastAsia="zh-CN"/>
        </w:rPr>
        <w:t xml:space="preserve">increase the probability of false alarm by </w:t>
      </w:r>
      <w:r w:rsidRPr="00371058">
        <w:rPr>
          <w:rFonts w:eastAsiaTheme="minorEastAsia" w:hint="eastAsia"/>
          <w:lang w:eastAsia="zh-CN"/>
        </w:rPr>
        <w:t>falsely wake-up some UE</w:t>
      </w:r>
      <w:r w:rsidR="003977DC">
        <w:rPr>
          <w:rFonts w:eastAsiaTheme="minorEastAsia"/>
          <w:lang w:eastAsia="zh-CN"/>
        </w:rPr>
        <w:t>s</w:t>
      </w:r>
      <w:r w:rsidRPr="00371058">
        <w:rPr>
          <w:rFonts w:eastAsiaTheme="minorEastAsia" w:hint="eastAsia"/>
          <w:lang w:eastAsia="zh-CN"/>
        </w:rPr>
        <w:t xml:space="preserve"> within the group without</w:t>
      </w:r>
      <w:r w:rsidR="003977DC">
        <w:rPr>
          <w:rFonts w:eastAsiaTheme="minorEastAsia"/>
          <w:lang w:eastAsia="zh-CN"/>
        </w:rPr>
        <w:t xml:space="preserve"> actually</w:t>
      </w:r>
      <w:r w:rsidRPr="00371058">
        <w:rPr>
          <w:rFonts w:eastAsiaTheme="minorEastAsia" w:hint="eastAsia"/>
          <w:lang w:eastAsia="zh-CN"/>
        </w:rPr>
        <w:t xml:space="preserve"> being paged, which will increase the unnecessary UE power consumption. The more UE</w:t>
      </w:r>
      <w:r w:rsidR="003977DC">
        <w:rPr>
          <w:rFonts w:eastAsiaTheme="minorEastAsia"/>
          <w:lang w:eastAsia="zh-CN"/>
        </w:rPr>
        <w:t xml:space="preserve">s </w:t>
      </w:r>
      <w:r w:rsidRPr="00371058">
        <w:rPr>
          <w:rFonts w:eastAsiaTheme="minorEastAsia" w:hint="eastAsia"/>
          <w:lang w:eastAsia="zh-CN"/>
        </w:rPr>
        <w:t xml:space="preserve">grouped with </w:t>
      </w:r>
      <w:r w:rsidR="003977DC">
        <w:rPr>
          <w:rFonts w:eastAsiaTheme="minorEastAsia"/>
          <w:lang w:eastAsia="zh-CN"/>
        </w:rPr>
        <w:t>the</w:t>
      </w:r>
      <w:r w:rsidRPr="00371058">
        <w:rPr>
          <w:rFonts w:eastAsiaTheme="minorEastAsia" w:hint="eastAsia"/>
          <w:lang w:eastAsia="zh-CN"/>
        </w:rPr>
        <w:t xml:space="preserve"> same wakeup indication, the higher</w:t>
      </w:r>
      <w:r w:rsidR="00CE0B2A">
        <w:rPr>
          <w:rFonts w:eastAsiaTheme="minorEastAsia" w:hint="eastAsia"/>
          <w:lang w:eastAsia="zh-CN"/>
        </w:rPr>
        <w:t xml:space="preserve"> paging group rate</w:t>
      </w:r>
      <w:r w:rsidRPr="00371058">
        <w:rPr>
          <w:rFonts w:eastAsiaTheme="minorEastAsia" w:hint="eastAsia"/>
          <w:lang w:eastAsia="zh-CN"/>
        </w:rPr>
        <w:t xml:space="preserve"> </w:t>
      </w:r>
      <w:r w:rsidR="00CE0B2A">
        <w:rPr>
          <w:rFonts w:eastAsiaTheme="minorEastAsia" w:hint="eastAsia"/>
          <w:lang w:eastAsia="zh-CN"/>
        </w:rPr>
        <w:t xml:space="preserve">with higher </w:t>
      </w:r>
      <w:r w:rsidR="00DE1C76">
        <w:rPr>
          <w:rFonts w:eastAsiaTheme="minorEastAsia" w:hint="eastAsia"/>
          <w:lang w:eastAsia="zh-CN"/>
        </w:rPr>
        <w:t>false alarm would be occurred</w:t>
      </w:r>
      <w:r w:rsidRPr="00371058">
        <w:rPr>
          <w:rFonts w:eastAsiaTheme="minorEastAsia" w:hint="eastAsia"/>
          <w:lang w:eastAsia="zh-CN"/>
        </w:rPr>
        <w:t xml:space="preserve"> </w:t>
      </w:r>
      <w:r w:rsidRPr="00371058">
        <w:rPr>
          <w:rFonts w:eastAsiaTheme="minorEastAsia"/>
          <w:lang w:eastAsia="zh-CN"/>
        </w:rPr>
        <w:t>cause</w:t>
      </w:r>
      <w:r w:rsidRPr="00371058">
        <w:rPr>
          <w:rFonts w:eastAsiaTheme="minorEastAsia" w:hint="eastAsia"/>
          <w:lang w:eastAsia="zh-CN"/>
        </w:rPr>
        <w:t>d by the gr</w:t>
      </w:r>
      <w:r w:rsidR="00DE1C76">
        <w:rPr>
          <w:rFonts w:eastAsiaTheme="minorEastAsia" w:hint="eastAsia"/>
          <w:lang w:eastAsia="zh-CN"/>
        </w:rPr>
        <w:t xml:space="preserve">ouping method. Thus, there is a </w:t>
      </w:r>
      <w:r w:rsidR="00C742FA" w:rsidRPr="00371058">
        <w:rPr>
          <w:rFonts w:eastAsiaTheme="minorEastAsia"/>
          <w:lang w:eastAsia="zh-CN"/>
        </w:rPr>
        <w:t>trade-off</w:t>
      </w:r>
      <w:r w:rsidRPr="00371058">
        <w:rPr>
          <w:rFonts w:eastAsiaTheme="minorEastAsia" w:hint="eastAsia"/>
          <w:lang w:eastAsia="zh-CN"/>
        </w:rPr>
        <w:t xml:space="preserve"> between the </w:t>
      </w:r>
      <w:r w:rsidR="00CE0B2A">
        <w:rPr>
          <w:rFonts w:eastAsiaTheme="minorEastAsia" w:hint="eastAsia"/>
          <w:lang w:eastAsia="zh-CN"/>
        </w:rPr>
        <w:t xml:space="preserve">unnecessary wakeup for </w:t>
      </w:r>
      <w:r w:rsidR="004D3B83">
        <w:rPr>
          <w:rFonts w:eastAsiaTheme="minorEastAsia" w:hint="eastAsia"/>
          <w:lang w:eastAsia="zh-CN"/>
        </w:rPr>
        <w:t xml:space="preserve">UE </w:t>
      </w:r>
      <w:r w:rsidR="00CE0B2A">
        <w:rPr>
          <w:rFonts w:eastAsiaTheme="minorEastAsia" w:hint="eastAsia"/>
          <w:lang w:eastAsia="zh-CN"/>
        </w:rPr>
        <w:t xml:space="preserve">grouping </w:t>
      </w:r>
      <w:r w:rsidR="004D3B83">
        <w:rPr>
          <w:rFonts w:eastAsiaTheme="minorEastAsia" w:hint="eastAsia"/>
          <w:lang w:eastAsia="zh-CN"/>
        </w:rPr>
        <w:t>method</w:t>
      </w:r>
      <w:r w:rsidRPr="00371058">
        <w:rPr>
          <w:rFonts w:eastAsiaTheme="minorEastAsia" w:hint="eastAsia"/>
          <w:lang w:eastAsia="zh-CN"/>
        </w:rPr>
        <w:t xml:space="preserve"> and information payload of LP-WUS.</w:t>
      </w:r>
      <w:r>
        <w:rPr>
          <w:rFonts w:eastAsiaTheme="minorEastAsia" w:hint="eastAsia"/>
          <w:lang w:eastAsia="zh-CN"/>
        </w:rPr>
        <w:t xml:space="preserve"> </w:t>
      </w:r>
      <w:r w:rsidR="00CE0B2A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CE0B2A">
        <w:rPr>
          <w:rFonts w:eastAsiaTheme="minorEastAsia" w:hint="eastAsia"/>
          <w:lang w:eastAsia="zh-CN"/>
        </w:rPr>
        <w:t>paging group rate</w:t>
      </w:r>
      <w:r>
        <w:rPr>
          <w:rFonts w:eastAsiaTheme="minorEastAsia" w:hint="eastAsia"/>
          <w:lang w:eastAsia="zh-CN"/>
        </w:rPr>
        <w:t xml:space="preserve"> </w:t>
      </w:r>
      <w:r w:rsidR="00CE0B2A">
        <w:rPr>
          <w:rFonts w:eastAsiaTheme="minorEastAsia" w:hint="eastAsia"/>
          <w:lang w:eastAsia="zh-CN"/>
        </w:rPr>
        <w:t>with different number of UE</w:t>
      </w:r>
      <w:r w:rsidR="00A97AA8">
        <w:rPr>
          <w:rFonts w:eastAsiaTheme="minorEastAsia" w:hint="eastAsia"/>
          <w:lang w:eastAsia="zh-CN"/>
        </w:rPr>
        <w:t>s</w:t>
      </w:r>
      <w:r w:rsidR="00CE0B2A">
        <w:rPr>
          <w:rFonts w:eastAsiaTheme="minorEastAsia" w:hint="eastAsia"/>
          <w:lang w:eastAsia="zh-CN"/>
        </w:rPr>
        <w:t xml:space="preserve"> under constant paging UE rate </w:t>
      </w:r>
      <w:r w:rsidR="004D3B83">
        <w:rPr>
          <w:rFonts w:eastAsiaTheme="minorEastAsia" w:hint="eastAsia"/>
          <w:lang w:eastAsia="zh-CN"/>
        </w:rPr>
        <w:t xml:space="preserve">are </w:t>
      </w:r>
      <w:r w:rsidR="004D3B83">
        <w:rPr>
          <w:rFonts w:eastAsiaTheme="minorEastAsia"/>
          <w:lang w:eastAsia="zh-CN"/>
        </w:rPr>
        <w:t>analysed</w:t>
      </w:r>
      <w:r w:rsidR="004D3B83">
        <w:rPr>
          <w:rFonts w:eastAsiaTheme="minorEastAsia" w:hint="eastAsia"/>
          <w:lang w:eastAsia="zh-CN"/>
        </w:rPr>
        <w:t xml:space="preserve"> </w:t>
      </w:r>
      <w:r w:rsidR="00CE0B2A">
        <w:rPr>
          <w:rFonts w:eastAsiaTheme="minorEastAsia" w:hint="eastAsia"/>
          <w:lang w:eastAsia="zh-CN"/>
        </w:rPr>
        <w:t xml:space="preserve">as </w:t>
      </w:r>
      <w:r w:rsidR="004D3B83">
        <w:rPr>
          <w:rFonts w:eastAsiaTheme="minorEastAsia" w:hint="eastAsia"/>
          <w:lang w:eastAsia="zh-CN"/>
        </w:rPr>
        <w:t>following</w:t>
      </w:r>
      <w:r w:rsidR="00CE0B2A">
        <w:rPr>
          <w:rFonts w:eastAsiaTheme="minorEastAsia" w:hint="eastAsia"/>
          <w:lang w:eastAsia="zh-CN"/>
        </w:rPr>
        <w:t>.</w:t>
      </w:r>
    </w:p>
    <w:p w14:paraId="15CC0FE9" w14:textId="77777777" w:rsidR="00D73814" w:rsidRDefault="00D73814" w:rsidP="00C95803">
      <w:pPr>
        <w:pStyle w:val="af7"/>
        <w:ind w:left="1800"/>
        <w:jc w:val="both"/>
        <w:rPr>
          <w:rFonts w:eastAsiaTheme="minorEastAsia"/>
          <w:lang w:val="en-US" w:eastAsia="zh-CN"/>
        </w:rPr>
      </w:pPr>
    </w:p>
    <w:p w14:paraId="12BB37E6" w14:textId="656DA70A" w:rsidR="00371058" w:rsidRPr="00371058" w:rsidRDefault="00402D0C" w:rsidP="001A2D0A">
      <w:pPr>
        <w:pStyle w:val="af7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402D0C">
        <w:rPr>
          <w:rFonts w:eastAsiaTheme="minorEastAsia" w:hint="eastAsia"/>
          <w:b/>
          <w:bCs/>
          <w:lang w:val="en-US" w:eastAsia="zh-CN"/>
        </w:rPr>
        <w:t>A</w:t>
      </w:r>
      <w:r w:rsidRPr="00402D0C">
        <w:rPr>
          <w:rFonts w:eastAsiaTheme="minorEastAsia"/>
          <w:b/>
          <w:bCs/>
          <w:lang w:val="en-US" w:eastAsia="zh-CN"/>
        </w:rPr>
        <w:t>nalysis</w:t>
      </w:r>
      <w:r>
        <w:rPr>
          <w:rFonts w:eastAsiaTheme="minorEastAsia" w:hint="eastAsia"/>
          <w:b/>
          <w:bCs/>
          <w:lang w:val="en-US" w:eastAsia="zh-CN"/>
        </w:rPr>
        <w:t xml:space="preserve"> of</w:t>
      </w:r>
      <w:r w:rsidRPr="00304B90">
        <w:rPr>
          <w:rFonts w:eastAsiaTheme="minorEastAsia"/>
          <w:b/>
          <w:bCs/>
          <w:lang w:val="en-US" w:eastAsia="zh-CN"/>
        </w:rPr>
        <w:t xml:space="preserve"> </w:t>
      </w:r>
      <w:r w:rsidR="00592766">
        <w:rPr>
          <w:rFonts w:eastAsiaTheme="minorEastAsia" w:hint="eastAsia"/>
          <w:b/>
          <w:bCs/>
          <w:lang w:val="en-US" w:eastAsia="zh-CN"/>
        </w:rPr>
        <w:t>p</w:t>
      </w:r>
      <w:r w:rsidR="00AC12BE" w:rsidRPr="00304B90">
        <w:rPr>
          <w:rFonts w:eastAsiaTheme="minorEastAsia"/>
          <w:b/>
          <w:bCs/>
          <w:lang w:val="en-US" w:eastAsia="zh-CN"/>
        </w:rPr>
        <w:t>aging</w:t>
      </w:r>
      <w:r w:rsidR="002B5106">
        <w:rPr>
          <w:rFonts w:eastAsiaTheme="minorEastAsia" w:hint="eastAsia"/>
          <w:b/>
          <w:bCs/>
          <w:lang w:val="en-US" w:eastAsia="zh-CN"/>
        </w:rPr>
        <w:t xml:space="preserve"> </w:t>
      </w:r>
      <w:r w:rsidR="00592766">
        <w:rPr>
          <w:rFonts w:eastAsiaTheme="minorEastAsia"/>
          <w:b/>
          <w:bCs/>
          <w:lang w:val="en-US" w:eastAsia="zh-CN"/>
        </w:rPr>
        <w:t xml:space="preserve">group </w:t>
      </w:r>
      <w:r w:rsidR="00592766">
        <w:rPr>
          <w:rFonts w:eastAsiaTheme="minorEastAsia" w:hint="eastAsia"/>
          <w:b/>
          <w:bCs/>
          <w:lang w:val="en-US" w:eastAsia="zh-CN"/>
        </w:rPr>
        <w:t>r</w:t>
      </w:r>
      <w:r w:rsidR="00AC12BE" w:rsidRPr="007270C5">
        <w:rPr>
          <w:rFonts w:eastAsiaTheme="minorEastAsia"/>
          <w:b/>
          <w:bCs/>
          <w:lang w:val="en-US" w:eastAsia="zh-CN"/>
        </w:rPr>
        <w:t>ate</w:t>
      </w:r>
      <w:r w:rsidR="006B7E71" w:rsidRPr="007270C5">
        <w:rPr>
          <w:rFonts w:eastAsiaTheme="minorEastAsia" w:hint="eastAsia"/>
          <w:b/>
          <w:lang w:eastAsia="zh-CN"/>
        </w:rPr>
        <w:t xml:space="preserve"> </w:t>
      </w:r>
      <w:r w:rsidR="007270C5" w:rsidRPr="007270C5">
        <w:rPr>
          <w:rFonts w:eastAsiaTheme="minorEastAsia" w:hint="eastAsia"/>
          <w:b/>
          <w:lang w:eastAsia="zh-CN"/>
        </w:rPr>
        <w:t xml:space="preserve">for </w:t>
      </w:r>
      <w:proofErr w:type="spellStart"/>
      <w:r w:rsidR="007270C5" w:rsidRPr="007270C5">
        <w:rPr>
          <w:rFonts w:eastAsiaTheme="minorEastAsia" w:hint="eastAsia"/>
          <w:b/>
          <w:lang w:eastAsia="zh-CN"/>
        </w:rPr>
        <w:t>i</w:t>
      </w:r>
      <w:proofErr w:type="spellEnd"/>
      <w:r w:rsidR="007270C5" w:rsidRPr="007270C5">
        <w:rPr>
          <w:rFonts w:eastAsiaTheme="minorEastAsia" w:hint="eastAsia"/>
          <w:b/>
          <w:lang w:eastAsia="zh-CN"/>
        </w:rPr>
        <w:t>-DRX</w:t>
      </w:r>
    </w:p>
    <w:p w14:paraId="1A369FE2" w14:textId="1D9A80CF" w:rsidR="00A8730E" w:rsidRPr="00D40B8D" w:rsidRDefault="00402D0C" w:rsidP="00582EC0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evaluation </w:t>
      </w:r>
      <w:r>
        <w:rPr>
          <w:rFonts w:eastAsiaTheme="minorEastAsia"/>
          <w:lang w:eastAsia="zh-CN"/>
        </w:rPr>
        <w:t>assumption</w:t>
      </w:r>
      <w:r>
        <w:rPr>
          <w:rFonts w:eastAsiaTheme="minorEastAsia" w:hint="eastAsia"/>
          <w:lang w:eastAsia="zh-CN"/>
        </w:rPr>
        <w:t xml:space="preserve"> for </w:t>
      </w:r>
      <w:proofErr w:type="spellStart"/>
      <w:r>
        <w:rPr>
          <w:rFonts w:eastAsiaTheme="minorEastAsia" w:hint="eastAsia"/>
          <w:lang w:eastAsia="zh-CN"/>
        </w:rPr>
        <w:t>i</w:t>
      </w:r>
      <w:proofErr w:type="spellEnd"/>
      <w:r>
        <w:rPr>
          <w:rFonts w:eastAsiaTheme="minorEastAsia" w:hint="eastAsia"/>
          <w:lang w:eastAsia="zh-CN"/>
        </w:rPr>
        <w:t xml:space="preserve">-DRX is </w:t>
      </w:r>
      <w:r>
        <w:rPr>
          <w:rFonts w:eastAsiaTheme="minorEastAsia"/>
          <w:lang w:eastAsia="zh-CN"/>
        </w:rPr>
        <w:t>agreed</w:t>
      </w:r>
      <w:r>
        <w:rPr>
          <w:rFonts w:eastAsiaTheme="minorEastAsia" w:hint="eastAsia"/>
          <w:lang w:eastAsia="zh-CN"/>
        </w:rPr>
        <w:t xml:space="preserve"> in </w:t>
      </w:r>
      <w:r w:rsidR="00A0126C">
        <w:rPr>
          <w:rFonts w:eastAsia="宋体" w:hint="eastAsia"/>
          <w:lang w:eastAsia="zh-CN"/>
        </w:rPr>
        <w:t xml:space="preserve">RAN#110bis-e </w:t>
      </w:r>
      <w:r w:rsidR="00EE1C07">
        <w:rPr>
          <w:rFonts w:eastAsia="宋体"/>
          <w:lang w:eastAsia="zh-CN"/>
        </w:rPr>
        <w:fldChar w:fldCharType="begin"/>
      </w:r>
      <w:r w:rsidR="00EE1C07">
        <w:rPr>
          <w:rFonts w:eastAsia="宋体"/>
          <w:lang w:eastAsia="zh-CN"/>
        </w:rPr>
        <w:instrText xml:space="preserve"> </w:instrText>
      </w:r>
      <w:r w:rsidR="00EE1C07">
        <w:rPr>
          <w:rFonts w:eastAsia="宋体" w:hint="eastAsia"/>
          <w:lang w:eastAsia="zh-CN"/>
        </w:rPr>
        <w:instrText>REF _Ref131689922 \r \h</w:instrText>
      </w:r>
      <w:r w:rsidR="00EE1C07">
        <w:rPr>
          <w:rFonts w:eastAsia="宋体"/>
          <w:lang w:eastAsia="zh-CN"/>
        </w:rPr>
        <w:instrText xml:space="preserve"> </w:instrText>
      </w:r>
      <w:r w:rsidR="00EE1C07">
        <w:rPr>
          <w:rFonts w:eastAsia="宋体"/>
          <w:lang w:eastAsia="zh-CN"/>
        </w:rPr>
      </w:r>
      <w:r w:rsidR="00EE1C07">
        <w:rPr>
          <w:rFonts w:eastAsia="宋体"/>
          <w:lang w:eastAsia="zh-CN"/>
        </w:rPr>
        <w:fldChar w:fldCharType="separate"/>
      </w:r>
      <w:r w:rsidR="00EE1C07">
        <w:rPr>
          <w:rFonts w:eastAsia="宋体"/>
          <w:lang w:eastAsia="zh-CN"/>
        </w:rPr>
        <w:t>[3]</w:t>
      </w:r>
      <w:r w:rsidR="00EE1C07">
        <w:rPr>
          <w:rFonts w:eastAsia="宋体"/>
          <w:lang w:eastAsia="zh-CN"/>
        </w:rPr>
        <w:fldChar w:fldCharType="end"/>
      </w:r>
      <w:r w:rsidR="00A8730E">
        <w:rPr>
          <w:rFonts w:eastAsia="宋体" w:hint="eastAsia"/>
          <w:lang w:eastAsia="zh-CN"/>
        </w:rPr>
        <w:t xml:space="preserve"> and the paging group rat</w:t>
      </w:r>
      <w:r w:rsidR="00A0126C">
        <w:rPr>
          <w:rFonts w:eastAsia="宋体" w:hint="eastAsia"/>
          <w:lang w:eastAsia="zh-CN"/>
        </w:rPr>
        <w:t>e formula defined in RAN#111</w:t>
      </w:r>
      <w:r w:rsidR="002B0A1B">
        <w:rPr>
          <w:rFonts w:eastAsia="宋体" w:hint="eastAsia"/>
          <w:lang w:eastAsia="zh-CN"/>
        </w:rPr>
        <w:t xml:space="preserve"> </w:t>
      </w:r>
      <w:r w:rsidR="002B0A1B">
        <w:rPr>
          <w:rFonts w:eastAsia="宋体"/>
          <w:lang w:eastAsia="zh-CN"/>
        </w:rPr>
        <w:fldChar w:fldCharType="begin"/>
      </w:r>
      <w:r w:rsidR="002B0A1B">
        <w:rPr>
          <w:rFonts w:eastAsia="宋体"/>
          <w:lang w:eastAsia="zh-CN"/>
        </w:rPr>
        <w:instrText xml:space="preserve"> </w:instrText>
      </w:r>
      <w:r w:rsidR="002B0A1B">
        <w:rPr>
          <w:rFonts w:eastAsia="宋体" w:hint="eastAsia"/>
          <w:lang w:eastAsia="zh-CN"/>
        </w:rPr>
        <w:instrText>REF _Ref131689746 \r \h</w:instrText>
      </w:r>
      <w:r w:rsidR="002B0A1B">
        <w:rPr>
          <w:rFonts w:eastAsia="宋体"/>
          <w:lang w:eastAsia="zh-CN"/>
        </w:rPr>
        <w:instrText xml:space="preserve"> </w:instrText>
      </w:r>
      <w:r w:rsidR="002B0A1B">
        <w:rPr>
          <w:rFonts w:eastAsia="宋体"/>
          <w:lang w:eastAsia="zh-CN"/>
        </w:rPr>
      </w:r>
      <w:r w:rsidR="002B0A1B">
        <w:rPr>
          <w:rFonts w:eastAsia="宋体"/>
          <w:lang w:eastAsia="zh-CN"/>
        </w:rPr>
        <w:fldChar w:fldCharType="separate"/>
      </w:r>
      <w:r w:rsidR="002B0A1B">
        <w:rPr>
          <w:rFonts w:eastAsia="宋体"/>
          <w:lang w:eastAsia="zh-CN"/>
        </w:rPr>
        <w:t>[2]</w:t>
      </w:r>
      <w:r w:rsidR="002B0A1B">
        <w:rPr>
          <w:rFonts w:eastAsia="宋体"/>
          <w:lang w:eastAsia="zh-CN"/>
        </w:rPr>
        <w:fldChar w:fldCharType="end"/>
      </w:r>
      <w:r w:rsidR="00D7367E">
        <w:rPr>
          <w:rFonts w:eastAsia="宋体" w:hint="eastAsia"/>
          <w:lang w:eastAsia="zh-CN"/>
        </w:rPr>
        <w:t xml:space="preserve">. The paging group rate with different numbers </w:t>
      </w:r>
      <w:r w:rsidR="00A97AA8">
        <w:rPr>
          <w:rFonts w:eastAsia="宋体" w:hint="eastAsia"/>
          <w:lang w:eastAsia="zh-CN"/>
        </w:rPr>
        <w:t>of UE</w:t>
      </w:r>
      <w:r w:rsidR="00D7367E">
        <w:rPr>
          <w:rFonts w:eastAsia="宋体" w:hint="eastAsia"/>
          <w:lang w:eastAsia="zh-CN"/>
        </w:rPr>
        <w:t xml:space="preserve"> per group </w:t>
      </w:r>
      <w:r w:rsidR="004D3FBC">
        <w:rPr>
          <w:rFonts w:eastAsia="宋体" w:hint="eastAsia"/>
          <w:lang w:eastAsia="zh-CN"/>
        </w:rPr>
        <w:t xml:space="preserve">and different paging rate </w:t>
      </w:r>
      <w:r w:rsidR="00D7367E">
        <w:rPr>
          <w:rFonts w:eastAsia="宋体" w:hint="eastAsia"/>
          <w:lang w:eastAsia="zh-CN"/>
        </w:rPr>
        <w:t>ca</w:t>
      </w:r>
      <w:r w:rsidR="00DE1C76">
        <w:rPr>
          <w:rFonts w:eastAsia="宋体" w:hint="eastAsia"/>
          <w:lang w:eastAsia="zh-CN"/>
        </w:rPr>
        <w:t xml:space="preserve">n be obtained as shown in </w:t>
      </w:r>
      <w:r w:rsidR="00DE1C76">
        <w:rPr>
          <w:rFonts w:eastAsia="宋体"/>
          <w:lang w:eastAsia="zh-CN"/>
        </w:rPr>
        <w:fldChar w:fldCharType="begin"/>
      </w:r>
      <w:r w:rsidR="00DE1C76">
        <w:rPr>
          <w:rFonts w:eastAsia="宋体"/>
          <w:lang w:eastAsia="zh-CN"/>
        </w:rPr>
        <w:instrText xml:space="preserve"> </w:instrText>
      </w:r>
      <w:r w:rsidR="00DE1C76">
        <w:rPr>
          <w:rFonts w:eastAsia="宋体" w:hint="eastAsia"/>
          <w:lang w:eastAsia="zh-CN"/>
        </w:rPr>
        <w:instrText>REF _Ref127529909 \h</w:instrText>
      </w:r>
      <w:r w:rsidR="00DE1C76">
        <w:rPr>
          <w:rFonts w:eastAsia="宋体"/>
          <w:lang w:eastAsia="zh-CN"/>
        </w:rPr>
        <w:instrText xml:space="preserve"> </w:instrText>
      </w:r>
      <w:r w:rsidR="00DE1C76">
        <w:rPr>
          <w:rFonts w:eastAsia="宋体"/>
          <w:lang w:eastAsia="zh-CN"/>
        </w:rPr>
      </w:r>
      <w:r w:rsidR="00DE1C76">
        <w:rPr>
          <w:rFonts w:eastAsia="宋体"/>
          <w:lang w:eastAsia="zh-CN"/>
        </w:rPr>
        <w:fldChar w:fldCharType="separate"/>
      </w:r>
      <w:r w:rsidR="006D6222" w:rsidRPr="00DE1C76">
        <w:t xml:space="preserve">Table </w:t>
      </w:r>
      <w:r w:rsidR="006D6222">
        <w:rPr>
          <w:noProof/>
        </w:rPr>
        <w:t>2</w:t>
      </w:r>
      <w:r w:rsidR="00DE1C76">
        <w:rPr>
          <w:rFonts w:eastAsia="宋体"/>
          <w:lang w:eastAsia="zh-CN"/>
        </w:rPr>
        <w:fldChar w:fldCharType="end"/>
      </w:r>
      <w:r w:rsidR="00D7367E">
        <w:rPr>
          <w:rFonts w:eastAsia="宋体" w:hint="eastAsia"/>
          <w:lang w:eastAsia="zh-CN"/>
        </w:rPr>
        <w:t>.</w:t>
      </w:r>
    </w:p>
    <w:p w14:paraId="596CF403" w14:textId="15E0376A" w:rsidR="003F1C00" w:rsidRPr="00B66913" w:rsidRDefault="00DE1C76" w:rsidP="00DE1C76">
      <w:pPr>
        <w:pStyle w:val="a4"/>
        <w:jc w:val="center"/>
        <w:rPr>
          <w:rFonts w:eastAsiaTheme="minorEastAsia"/>
          <w:b w:val="0"/>
          <w:lang w:eastAsia="zh-CN"/>
        </w:rPr>
      </w:pPr>
      <w:bookmarkStart w:id="10" w:name="_Ref127529909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2</w:t>
      </w:r>
      <w:r w:rsidRPr="00B66913">
        <w:rPr>
          <w:b w:val="0"/>
        </w:rPr>
        <w:fldChar w:fldCharType="end"/>
      </w:r>
      <w:bookmarkEnd w:id="10"/>
      <w:r w:rsidR="00A0126C" w:rsidRPr="00B66913">
        <w:rPr>
          <w:rFonts w:eastAsiaTheme="minorEastAsia" w:hint="eastAsia"/>
          <w:b w:val="0"/>
          <w:lang w:eastAsia="zh-CN"/>
        </w:rPr>
        <w:t>:</w:t>
      </w:r>
      <w:r w:rsidR="00402D0C" w:rsidRPr="00B66913">
        <w:rPr>
          <w:rFonts w:eastAsiaTheme="minorEastAsia" w:hint="eastAsia"/>
          <w:b w:val="0"/>
          <w:lang w:eastAsia="zh-CN"/>
        </w:rPr>
        <w:t xml:space="preserve"> The </w:t>
      </w:r>
      <w:r w:rsidR="005A2F4F" w:rsidRPr="00B66913">
        <w:rPr>
          <w:rFonts w:eastAsiaTheme="minorEastAsia" w:hint="eastAsia"/>
          <w:b w:val="0"/>
          <w:lang w:eastAsia="zh-CN"/>
        </w:rPr>
        <w:t xml:space="preserve">paging group rate for </w:t>
      </w:r>
      <w:r w:rsidR="009B2B9D" w:rsidRPr="00B66913">
        <w:rPr>
          <w:rFonts w:eastAsiaTheme="minorEastAsia" w:hint="eastAsia"/>
          <w:b w:val="0"/>
          <w:lang w:eastAsia="zh-CN"/>
        </w:rPr>
        <w:t>4~32</w:t>
      </w:r>
      <w:r w:rsidR="00402D0C" w:rsidRPr="00B66913">
        <w:rPr>
          <w:rFonts w:eastAsiaTheme="minorEastAsia" w:hint="eastAsia"/>
          <w:b w:val="0"/>
          <w:lang w:eastAsia="zh-CN"/>
        </w:rPr>
        <w:t xml:space="preserve"> number of UE groups in </w:t>
      </w:r>
      <w:proofErr w:type="spellStart"/>
      <w:r w:rsidR="00402D0C" w:rsidRPr="00B66913">
        <w:rPr>
          <w:rFonts w:eastAsiaTheme="minorEastAsia" w:hint="eastAsia"/>
          <w:b w:val="0"/>
          <w:lang w:eastAsia="zh-CN"/>
        </w:rPr>
        <w:t>i</w:t>
      </w:r>
      <w:proofErr w:type="spellEnd"/>
      <w:r w:rsidR="00402D0C" w:rsidRPr="00B66913">
        <w:rPr>
          <w:rFonts w:eastAsiaTheme="minorEastAsia" w:hint="eastAsia"/>
          <w:b w:val="0"/>
          <w:lang w:eastAsia="zh-CN"/>
        </w:rPr>
        <w:t>-DRX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856"/>
        <w:gridCol w:w="1605"/>
        <w:gridCol w:w="1762"/>
        <w:gridCol w:w="1867"/>
        <w:gridCol w:w="1972"/>
      </w:tblGrid>
      <w:tr w:rsidR="003F1C00" w:rsidRPr="001C699B" w14:paraId="6743E4A2" w14:textId="77777777" w:rsidTr="003F1C00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5EEF26E" w14:textId="77777777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AD74A5D" w14:textId="45813D5E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  <w:t xml:space="preserve">1% </w:t>
            </w:r>
            <w:r w:rsidR="008E20FA" w:rsidRPr="001C699B">
              <w:rPr>
                <w:rFonts w:eastAsiaTheme="minorEastAsia" w:hint="eastAsia"/>
                <w:b/>
                <w:sz w:val="21"/>
                <w:szCs w:val="21"/>
                <w:lang w:val="en-US" w:eastAsia="zh-CN"/>
              </w:rPr>
              <w:t>paging rate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04CBAE8" w14:textId="5167FFFB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  <w:t xml:space="preserve">0.1% </w:t>
            </w:r>
            <w:r w:rsidR="008E20FA" w:rsidRPr="001C699B">
              <w:rPr>
                <w:rFonts w:eastAsiaTheme="minorEastAsia" w:hint="eastAsia"/>
                <w:b/>
                <w:sz w:val="21"/>
                <w:szCs w:val="21"/>
                <w:lang w:val="en-US" w:eastAsia="zh-CN"/>
              </w:rPr>
              <w:t>paging rate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7AAB507C" w14:textId="6B873A67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</w:pPr>
            <w:r w:rsidRPr="001C699B"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  <w:t xml:space="preserve">0.01% </w:t>
            </w:r>
            <w:r w:rsidR="008E20FA" w:rsidRPr="001C699B">
              <w:rPr>
                <w:rFonts w:eastAsiaTheme="minorEastAsia" w:hint="eastAsia"/>
                <w:b/>
                <w:sz w:val="21"/>
                <w:szCs w:val="21"/>
                <w:lang w:val="en-US" w:eastAsia="zh-CN"/>
              </w:rPr>
              <w:t>paging rate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6E4AC47" w14:textId="77777777" w:rsidR="005A2F4F" w:rsidRPr="001C699B" w:rsidRDefault="005A2F4F" w:rsidP="00C95803">
            <w:pPr>
              <w:pStyle w:val="af7"/>
              <w:ind w:left="0"/>
              <w:jc w:val="both"/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</w:pPr>
          </w:p>
          <w:p w14:paraId="193BAF11" w14:textId="544D283C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</w:pPr>
            <w:r w:rsidRPr="001C699B"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  <w:t>0.001%</w:t>
            </w:r>
            <w:r w:rsidR="008E20FA" w:rsidRPr="001C699B">
              <w:rPr>
                <w:rFonts w:eastAsiaTheme="minorEastAsia" w:hint="eastAsia"/>
                <w:b/>
                <w:sz w:val="21"/>
                <w:szCs w:val="21"/>
                <w:lang w:val="en-US" w:eastAsia="zh-CN"/>
              </w:rPr>
              <w:t xml:space="preserve"> paging rate</w:t>
            </w:r>
            <w:r w:rsidRPr="001C699B"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:rsidR="003F1C00" w:rsidRPr="001C699B" w14:paraId="259B4991" w14:textId="77777777" w:rsidTr="005A2F4F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2771BBCD" w14:textId="61D3D0AC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 w:hint="eastAsia"/>
                <w:b/>
                <w:bCs/>
                <w:sz w:val="21"/>
                <w:szCs w:val="21"/>
                <w:lang w:val="en-US" w:eastAsia="zh-CN"/>
              </w:rPr>
              <w:t>4 UEs per Group</w:t>
            </w:r>
          </w:p>
        </w:tc>
        <w:tc>
          <w:tcPr>
            <w:tcW w:w="0" w:type="auto"/>
            <w:vAlign w:val="center"/>
          </w:tcPr>
          <w:p w14:paraId="513E8069" w14:textId="6AD3BB22" w:rsidR="003F1C00" w:rsidRPr="001C699B" w:rsidRDefault="00582E62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3.9</w:t>
            </w:r>
            <w:r w:rsidR="003F1C00" w:rsidRPr="001C699B"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0" w:type="auto"/>
            <w:vAlign w:val="center"/>
          </w:tcPr>
          <w:p w14:paraId="65D12D49" w14:textId="54E44DC6" w:rsidR="003F1C00" w:rsidRPr="001C699B" w:rsidRDefault="00582E62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0.4</w:t>
            </w:r>
            <w:r w:rsidR="003F1C00" w:rsidRPr="001C699B"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0" w:type="auto"/>
            <w:vAlign w:val="center"/>
          </w:tcPr>
          <w:p w14:paraId="24C32E00" w14:textId="279B7F1F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0.04%</w:t>
            </w:r>
          </w:p>
        </w:tc>
        <w:tc>
          <w:tcPr>
            <w:tcW w:w="0" w:type="auto"/>
            <w:vAlign w:val="center"/>
          </w:tcPr>
          <w:p w14:paraId="21143732" w14:textId="77777777" w:rsidR="005A2F4F" w:rsidRPr="001C699B" w:rsidRDefault="005A2F4F" w:rsidP="00C95803">
            <w:pPr>
              <w:pStyle w:val="af7"/>
              <w:ind w:left="0"/>
              <w:jc w:val="both"/>
              <w:rPr>
                <w:rFonts w:eastAsia="微软雅黑" w:cs="Arial"/>
                <w:color w:val="000000"/>
                <w:kern w:val="24"/>
                <w:sz w:val="21"/>
                <w:szCs w:val="21"/>
                <w:lang w:eastAsia="zh-CN"/>
              </w:rPr>
            </w:pPr>
          </w:p>
          <w:p w14:paraId="6EC87FBA" w14:textId="0A0D4CD0" w:rsidR="003F1C00" w:rsidRPr="001C699B" w:rsidRDefault="005A2F4F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0.</w:t>
            </w:r>
            <w:r w:rsidR="003F1C00" w:rsidRPr="001C699B"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0</w:t>
            </w:r>
            <w:r w:rsidRPr="001C699B">
              <w:rPr>
                <w:rFonts w:eastAsia="微软雅黑" w:cs="Arial" w:hint="eastAsia"/>
                <w:color w:val="000000"/>
                <w:kern w:val="24"/>
                <w:sz w:val="21"/>
                <w:szCs w:val="21"/>
                <w:lang w:eastAsia="zh-CN"/>
              </w:rPr>
              <w:t>0</w:t>
            </w:r>
            <w:r w:rsidR="003F1C00" w:rsidRPr="001C699B">
              <w:rPr>
                <w:rFonts w:eastAsia="微软雅黑" w:cs="Arial" w:hint="eastAsia"/>
                <w:color w:val="000000"/>
                <w:kern w:val="24"/>
                <w:sz w:val="21"/>
                <w:szCs w:val="21"/>
              </w:rPr>
              <w:t>4%</w:t>
            </w:r>
          </w:p>
        </w:tc>
      </w:tr>
      <w:tr w:rsidR="003F1C00" w:rsidRPr="001C699B" w14:paraId="33BB7920" w14:textId="77777777" w:rsidTr="005A2F4F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4AC54944" w14:textId="2EF77E70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 w:hint="eastAsia"/>
                <w:b/>
                <w:bCs/>
                <w:sz w:val="21"/>
                <w:szCs w:val="21"/>
                <w:lang w:val="en-US" w:eastAsia="zh-CN"/>
              </w:rPr>
              <w:t>8 UEs per Group</w:t>
            </w:r>
          </w:p>
        </w:tc>
        <w:tc>
          <w:tcPr>
            <w:tcW w:w="0" w:type="auto"/>
            <w:vAlign w:val="center"/>
          </w:tcPr>
          <w:p w14:paraId="0D988714" w14:textId="54F696C0" w:rsidR="003F1C00" w:rsidRPr="001C699B" w:rsidRDefault="00582E62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7.7</w:t>
            </w:r>
            <w:r w:rsidR="003F1C00"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2F82C7C8" w14:textId="0F5A97C5" w:rsidR="003F1C00" w:rsidRPr="001C699B" w:rsidRDefault="00582E62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0.8</w:t>
            </w:r>
            <w:r w:rsidR="003F1C00"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4737225E" w14:textId="278274EB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0.08%</w:t>
            </w:r>
          </w:p>
        </w:tc>
        <w:tc>
          <w:tcPr>
            <w:tcW w:w="0" w:type="auto"/>
            <w:vAlign w:val="center"/>
          </w:tcPr>
          <w:p w14:paraId="1F963EED" w14:textId="77777777" w:rsidR="005A2F4F" w:rsidRPr="001C699B" w:rsidRDefault="005A2F4F" w:rsidP="00C95803">
            <w:pPr>
              <w:pStyle w:val="af7"/>
              <w:ind w:left="0"/>
              <w:jc w:val="both"/>
              <w:rPr>
                <w:rFonts w:eastAsiaTheme="minorEastAsia"/>
                <w:sz w:val="21"/>
                <w:szCs w:val="21"/>
                <w:lang w:val="en-US" w:eastAsia="zh-CN"/>
              </w:rPr>
            </w:pPr>
          </w:p>
          <w:p w14:paraId="292E3A67" w14:textId="428F2F10" w:rsidR="003F1C00" w:rsidRPr="001C699B" w:rsidRDefault="005A2F4F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0.</w:t>
            </w:r>
            <w:r w:rsidR="003F1C00"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0</w:t>
            </w:r>
            <w:r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0</w:t>
            </w:r>
            <w:r w:rsidR="003F1C00"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8%</w:t>
            </w:r>
          </w:p>
        </w:tc>
      </w:tr>
      <w:tr w:rsidR="003F1C00" w:rsidRPr="001C699B" w14:paraId="6E07A279" w14:textId="77777777" w:rsidTr="003F1C00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63596442" w14:textId="7EE8ACDF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  <w:t>16 UEs per Group</w:t>
            </w:r>
          </w:p>
        </w:tc>
        <w:tc>
          <w:tcPr>
            <w:tcW w:w="0" w:type="auto"/>
            <w:vAlign w:val="center"/>
          </w:tcPr>
          <w:p w14:paraId="77682B70" w14:textId="55388461" w:rsidR="003F1C00" w:rsidRPr="001C699B" w:rsidRDefault="00582E62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14.8</w:t>
            </w:r>
            <w:r w:rsidR="003F1C00" w:rsidRPr="001C699B">
              <w:rPr>
                <w:rFonts w:eastAsiaTheme="minorEastAsia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7257645E" w14:textId="07629FB2" w:rsidR="003F1C00" w:rsidRPr="001C699B" w:rsidRDefault="00582E62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6</w:t>
            </w:r>
            <w:r w:rsidR="003F1C00" w:rsidRPr="001C699B">
              <w:rPr>
                <w:rFonts w:eastAsiaTheme="minorEastAsia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1DB24D95" w14:textId="2FA68647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/>
                <w:sz w:val="21"/>
                <w:szCs w:val="21"/>
                <w:lang w:val="en-US" w:eastAsia="zh-CN"/>
              </w:rPr>
              <w:t>0.16%</w:t>
            </w:r>
          </w:p>
        </w:tc>
        <w:tc>
          <w:tcPr>
            <w:tcW w:w="0" w:type="auto"/>
            <w:vAlign w:val="center"/>
          </w:tcPr>
          <w:p w14:paraId="61F8C1B1" w14:textId="77777777" w:rsidR="005A2F4F" w:rsidRPr="001C699B" w:rsidRDefault="005A2F4F" w:rsidP="00C95803">
            <w:pPr>
              <w:pStyle w:val="af7"/>
              <w:ind w:left="0"/>
              <w:jc w:val="both"/>
              <w:rPr>
                <w:rFonts w:eastAsiaTheme="minorEastAsia"/>
                <w:sz w:val="21"/>
                <w:szCs w:val="21"/>
                <w:lang w:val="en-US" w:eastAsia="zh-CN"/>
              </w:rPr>
            </w:pPr>
          </w:p>
          <w:p w14:paraId="5C57021A" w14:textId="227A0FC3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/>
                <w:sz w:val="21"/>
                <w:szCs w:val="21"/>
                <w:lang w:val="en-US" w:eastAsia="zh-CN"/>
              </w:rPr>
              <w:t>0.016%</w:t>
            </w:r>
          </w:p>
        </w:tc>
      </w:tr>
      <w:tr w:rsidR="003F1C00" w:rsidRPr="001C699B" w14:paraId="67385DB3" w14:textId="77777777" w:rsidTr="003F1C00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29BBBB63" w14:textId="3FBB67A2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 w:hint="eastAsia"/>
                <w:b/>
                <w:bCs/>
                <w:sz w:val="21"/>
                <w:szCs w:val="21"/>
                <w:lang w:val="en-US" w:eastAsia="zh-CN"/>
              </w:rPr>
              <w:t xml:space="preserve">32 UEs </w:t>
            </w:r>
            <w:r w:rsidRPr="001C699B"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  <w:t>per Group</w:t>
            </w:r>
          </w:p>
        </w:tc>
        <w:tc>
          <w:tcPr>
            <w:tcW w:w="0" w:type="auto"/>
            <w:vAlign w:val="center"/>
          </w:tcPr>
          <w:p w14:paraId="22109AAF" w14:textId="2226DBD9" w:rsidR="003F1C00" w:rsidRPr="001C699B" w:rsidRDefault="00582E62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27.5</w:t>
            </w:r>
            <w:r w:rsidR="003F1C00"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720AFD9E" w14:textId="4D6B4D92" w:rsidR="003F1C00" w:rsidRPr="001C699B" w:rsidRDefault="00582E62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3.2</w:t>
            </w:r>
            <w:r w:rsidR="003F1C00"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2AB092A2" w14:textId="412726B1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0.32%</w:t>
            </w:r>
          </w:p>
        </w:tc>
        <w:tc>
          <w:tcPr>
            <w:tcW w:w="0" w:type="auto"/>
            <w:vAlign w:val="center"/>
          </w:tcPr>
          <w:p w14:paraId="1F2B9AF7" w14:textId="77777777" w:rsidR="005A2F4F" w:rsidRPr="001C699B" w:rsidRDefault="005A2F4F" w:rsidP="00C95803">
            <w:pPr>
              <w:pStyle w:val="af7"/>
              <w:ind w:left="0"/>
              <w:jc w:val="both"/>
              <w:rPr>
                <w:rFonts w:eastAsiaTheme="minorEastAsia"/>
                <w:sz w:val="21"/>
                <w:szCs w:val="21"/>
                <w:lang w:val="en-US" w:eastAsia="zh-CN"/>
              </w:rPr>
            </w:pPr>
          </w:p>
          <w:p w14:paraId="52F60A78" w14:textId="160418CA" w:rsidR="003F1C00" w:rsidRPr="001C699B" w:rsidRDefault="003F1C00" w:rsidP="00C95803">
            <w:pPr>
              <w:pStyle w:val="af7"/>
              <w:ind w:left="0"/>
              <w:jc w:val="both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1C699B">
              <w:rPr>
                <w:rFonts w:eastAsiaTheme="minorEastAsia" w:hint="eastAsia"/>
                <w:sz w:val="21"/>
                <w:szCs w:val="21"/>
                <w:lang w:val="en-US" w:eastAsia="zh-CN"/>
              </w:rPr>
              <w:t>0.032%</w:t>
            </w:r>
          </w:p>
        </w:tc>
      </w:tr>
    </w:tbl>
    <w:p w14:paraId="6C54ECCB" w14:textId="77777777" w:rsidR="00735CEF" w:rsidRDefault="00735CEF" w:rsidP="00582EC0">
      <w:pPr>
        <w:spacing w:afterLines="50" w:after="120" w:line="240" w:lineRule="auto"/>
        <w:jc w:val="both"/>
        <w:rPr>
          <w:rFonts w:eastAsiaTheme="minorEastAsia"/>
          <w:lang w:eastAsia="zh-CN"/>
        </w:rPr>
      </w:pPr>
    </w:p>
    <w:p w14:paraId="2939E9D8" w14:textId="42D2AD48" w:rsidR="00647BD4" w:rsidRDefault="00D40B8D" w:rsidP="00582EC0">
      <w:pPr>
        <w:spacing w:afterLines="50" w:after="120" w:line="24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From the above</w:t>
      </w:r>
      <w:r w:rsidR="00DE1C76">
        <w:rPr>
          <w:rFonts w:eastAsiaTheme="minorEastAsia" w:hint="eastAsia"/>
          <w:lang w:val="en-US" w:eastAsia="zh-CN"/>
        </w:rPr>
        <w:t xml:space="preserve"> </w:t>
      </w:r>
      <w:r w:rsidR="00DE1C76">
        <w:rPr>
          <w:rFonts w:eastAsiaTheme="minorEastAsia"/>
          <w:lang w:val="en-US" w:eastAsia="zh-CN"/>
        </w:rPr>
        <w:fldChar w:fldCharType="begin"/>
      </w:r>
      <w:r w:rsidR="00DE1C76">
        <w:rPr>
          <w:rFonts w:eastAsiaTheme="minorEastAsia"/>
          <w:lang w:val="en-US" w:eastAsia="zh-CN"/>
        </w:rPr>
        <w:instrText xml:space="preserve"> </w:instrText>
      </w:r>
      <w:r w:rsidR="00DE1C76">
        <w:rPr>
          <w:rFonts w:eastAsiaTheme="minorEastAsia" w:hint="eastAsia"/>
          <w:lang w:val="en-US" w:eastAsia="zh-CN"/>
        </w:rPr>
        <w:instrText>REF _Ref127529909 \h</w:instrText>
      </w:r>
      <w:r w:rsidR="00DE1C76">
        <w:rPr>
          <w:rFonts w:eastAsiaTheme="minorEastAsia"/>
          <w:lang w:val="en-US" w:eastAsia="zh-CN"/>
        </w:rPr>
        <w:instrText xml:space="preserve"> </w:instrText>
      </w:r>
      <w:r w:rsidR="00DE1C76">
        <w:rPr>
          <w:rFonts w:eastAsiaTheme="minorEastAsia"/>
          <w:lang w:val="en-US" w:eastAsia="zh-CN"/>
        </w:rPr>
      </w:r>
      <w:r w:rsidR="00DE1C76">
        <w:rPr>
          <w:rFonts w:eastAsiaTheme="minorEastAsia"/>
          <w:lang w:val="en-US" w:eastAsia="zh-CN"/>
        </w:rPr>
        <w:fldChar w:fldCharType="separate"/>
      </w:r>
      <w:r w:rsidR="006D6222" w:rsidRPr="00DE1C76">
        <w:t xml:space="preserve">Table </w:t>
      </w:r>
      <w:r w:rsidR="006D6222">
        <w:rPr>
          <w:noProof/>
        </w:rPr>
        <w:t>2</w:t>
      </w:r>
      <w:r w:rsidR="00DE1C76"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, it </w:t>
      </w:r>
      <w:r w:rsidR="003D1CA6">
        <w:rPr>
          <w:rFonts w:eastAsiaTheme="minorEastAsia" w:hint="eastAsia"/>
          <w:lang w:val="en-US" w:eastAsia="zh-CN"/>
        </w:rPr>
        <w:t>can be observed that</w:t>
      </w:r>
      <w:r w:rsidR="003D1CA6" w:rsidRPr="003D1CA6">
        <w:rPr>
          <w:rFonts w:eastAsiaTheme="minorEastAsia" w:hint="eastAsia"/>
          <w:lang w:val="en-US" w:eastAsia="zh-CN"/>
        </w:rPr>
        <w:t xml:space="preserve"> t</w:t>
      </w:r>
      <w:r w:rsidR="00FF5609" w:rsidRPr="003D1CA6">
        <w:rPr>
          <w:rFonts w:eastAsiaTheme="minorEastAsia" w:hint="eastAsia"/>
          <w:lang w:eastAsia="zh-CN"/>
        </w:rPr>
        <w:t xml:space="preserve">he </w:t>
      </w:r>
      <w:r w:rsidR="00A97AA8">
        <w:rPr>
          <w:rFonts w:eastAsiaTheme="minorEastAsia" w:hint="eastAsia"/>
          <w:lang w:eastAsia="zh-CN"/>
        </w:rPr>
        <w:t>larger</w:t>
      </w:r>
      <w:r w:rsidR="00FF5609" w:rsidRPr="003D1CA6">
        <w:rPr>
          <w:rFonts w:eastAsiaTheme="minorEastAsia" w:hint="eastAsia"/>
          <w:lang w:eastAsia="zh-CN"/>
        </w:rPr>
        <w:t xml:space="preserve"> number of UE grouped in one group, the higher paging group rate would be.</w:t>
      </w:r>
      <w:r w:rsidR="003D1CA6">
        <w:rPr>
          <w:rFonts w:eastAsiaTheme="minorEastAsia" w:hint="eastAsia"/>
          <w:lang w:val="en-US" w:eastAsia="zh-CN"/>
        </w:rPr>
        <w:t xml:space="preserve"> </w:t>
      </w:r>
      <w:r w:rsidR="00515EE1">
        <w:rPr>
          <w:rFonts w:eastAsiaTheme="minorEastAsia" w:hint="eastAsia"/>
          <w:lang w:eastAsia="zh-CN"/>
        </w:rPr>
        <w:t xml:space="preserve">Considering </w:t>
      </w:r>
      <w:r w:rsidR="00CE0B2A">
        <w:rPr>
          <w:rFonts w:eastAsiaTheme="minorEastAsia"/>
          <w:lang w:eastAsia="zh-CN"/>
        </w:rPr>
        <w:t>0.1%, 1%, 10%</w:t>
      </w:r>
      <w:r w:rsidR="00CE0B2A">
        <w:rPr>
          <w:rFonts w:eastAsiaTheme="minorEastAsia" w:hint="eastAsia"/>
          <w:lang w:eastAsia="zh-CN"/>
        </w:rPr>
        <w:t xml:space="preserve"> of false alarm rate </w:t>
      </w:r>
      <w:r w:rsidR="00A97AA8">
        <w:rPr>
          <w:rFonts w:eastAsiaTheme="minorEastAsia" w:hint="eastAsia"/>
          <w:lang w:eastAsia="zh-CN"/>
        </w:rPr>
        <w:t>(FAR)</w:t>
      </w:r>
      <w:r w:rsidR="00CE0B2A">
        <w:rPr>
          <w:rFonts w:eastAsiaTheme="minorEastAsia" w:hint="eastAsia"/>
          <w:lang w:eastAsia="zh-CN"/>
        </w:rPr>
        <w:t xml:space="preserve"> are suggested in</w:t>
      </w:r>
      <w:r w:rsidR="00647BD4">
        <w:rPr>
          <w:rFonts w:eastAsiaTheme="minorEastAsia" w:hint="eastAsia"/>
          <w:lang w:eastAsia="zh-CN"/>
        </w:rPr>
        <w:t xml:space="preserve"> the agreement in RAN1#110bis-e, it can be </w:t>
      </w:r>
      <w:r w:rsidR="00647BD4">
        <w:rPr>
          <w:rFonts w:eastAsiaTheme="minorEastAsia" w:hint="eastAsia"/>
          <w:lang w:val="en-US" w:eastAsia="zh-CN"/>
        </w:rPr>
        <w:t>obtained t</w:t>
      </w:r>
      <w:r w:rsidR="003D1CA6">
        <w:rPr>
          <w:rFonts w:eastAsiaTheme="minorEastAsia" w:hint="eastAsia"/>
          <w:lang w:val="en-US" w:eastAsia="zh-CN"/>
        </w:rPr>
        <w:t>hat:</w:t>
      </w:r>
    </w:p>
    <w:p w14:paraId="25F125DE" w14:textId="0F6424F4" w:rsidR="004C5CAC" w:rsidRPr="006A325E" w:rsidRDefault="001075EB" w:rsidP="001A2D0A">
      <w:pPr>
        <w:pStyle w:val="af7"/>
        <w:numPr>
          <w:ilvl w:val="0"/>
          <w:numId w:val="17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number of UE in one group </w:t>
      </w:r>
      <w:r w:rsidR="00546556">
        <w:rPr>
          <w:rFonts w:eastAsiaTheme="minorEastAsia" w:hint="eastAsia"/>
          <w:lang w:eastAsia="zh-CN"/>
        </w:rPr>
        <w:t xml:space="preserve">should </w:t>
      </w:r>
      <w:r w:rsidR="004C5CAC">
        <w:rPr>
          <w:rFonts w:eastAsiaTheme="minorEastAsia" w:hint="eastAsia"/>
          <w:lang w:eastAsia="zh-CN"/>
        </w:rPr>
        <w:t xml:space="preserve">be </w:t>
      </w:r>
      <w:r w:rsidR="00546556">
        <w:rPr>
          <w:rFonts w:eastAsiaTheme="minorEastAsia" w:hint="eastAsia"/>
          <w:lang w:eastAsia="zh-CN"/>
        </w:rPr>
        <w:t>no</w:t>
      </w:r>
      <w:r>
        <w:rPr>
          <w:rFonts w:eastAsiaTheme="minorEastAsia" w:hint="eastAsia"/>
          <w:lang w:eastAsia="zh-CN"/>
        </w:rPr>
        <w:t xml:space="preserve"> </w:t>
      </w:r>
      <w:r w:rsidR="00546556">
        <w:rPr>
          <w:rFonts w:eastAsiaTheme="minorEastAsia" w:hint="eastAsia"/>
          <w:lang w:eastAsia="zh-CN"/>
        </w:rPr>
        <w:t>more</w:t>
      </w:r>
      <w:r w:rsidR="004D3B83">
        <w:rPr>
          <w:rFonts w:eastAsiaTheme="minorEastAsia" w:hint="eastAsia"/>
          <w:lang w:eastAsia="zh-CN"/>
        </w:rPr>
        <w:t xml:space="preserve"> than 8</w:t>
      </w:r>
      <w:r w:rsidR="00546556">
        <w:rPr>
          <w:rFonts w:eastAsiaTheme="minorEastAsia" w:hint="eastAsia"/>
          <w:lang w:eastAsia="zh-CN"/>
        </w:rPr>
        <w:t xml:space="preserve"> with </w:t>
      </w:r>
      <w:r w:rsidR="004D3B83">
        <w:rPr>
          <w:rFonts w:eastAsiaTheme="minorEastAsia" w:hint="eastAsia"/>
          <w:lang w:eastAsia="zh-CN"/>
        </w:rPr>
        <w:t>7.7</w:t>
      </w:r>
      <w:r w:rsidR="00DE1C76">
        <w:rPr>
          <w:rFonts w:eastAsiaTheme="minorEastAsia" w:hint="eastAsia"/>
          <w:lang w:eastAsia="zh-CN"/>
        </w:rPr>
        <w:t>% pagin</w:t>
      </w:r>
      <w:r w:rsidR="00A120D3">
        <w:rPr>
          <w:rFonts w:eastAsiaTheme="minorEastAsia" w:hint="eastAsia"/>
          <w:lang w:eastAsia="zh-CN"/>
        </w:rPr>
        <w:t>g</w:t>
      </w:r>
      <w:r w:rsidR="00546556">
        <w:rPr>
          <w:rFonts w:eastAsiaTheme="minorEastAsia" w:hint="eastAsia"/>
          <w:lang w:eastAsia="zh-CN"/>
        </w:rPr>
        <w:t xml:space="preserve"> group rate</w:t>
      </w:r>
      <w:r w:rsidR="004C5CAC">
        <w:rPr>
          <w:rFonts w:eastAsiaTheme="minorEastAsia" w:hint="eastAsia"/>
          <w:lang w:eastAsia="zh-CN"/>
        </w:rPr>
        <w:t xml:space="preserve"> </w:t>
      </w:r>
      <w:r w:rsidR="004C5CAC" w:rsidRPr="006A325E">
        <w:rPr>
          <w:rFonts w:eastAsiaTheme="minorEastAsia" w:hint="eastAsia"/>
          <w:lang w:val="en-US" w:eastAsia="zh-CN"/>
        </w:rPr>
        <w:t>under 1% paging rate per UE.</w:t>
      </w:r>
    </w:p>
    <w:p w14:paraId="1A76766F" w14:textId="546E313F" w:rsidR="004C5CAC" w:rsidRPr="004C5CAC" w:rsidRDefault="004C5CAC" w:rsidP="001A2D0A">
      <w:pPr>
        <w:pStyle w:val="af7"/>
        <w:numPr>
          <w:ilvl w:val="0"/>
          <w:numId w:val="17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number of UE in one group could be more than 32 with  paging group rate  lower than 10% </w:t>
      </w:r>
      <w:r w:rsidRPr="006A325E">
        <w:rPr>
          <w:rFonts w:eastAsiaTheme="minorEastAsia" w:hint="eastAsia"/>
          <w:lang w:val="en-US" w:eastAsia="zh-CN"/>
        </w:rPr>
        <w:t xml:space="preserve">under </w:t>
      </w:r>
      <w:r>
        <w:rPr>
          <w:rFonts w:eastAsiaTheme="minorEastAsia" w:hint="eastAsia"/>
          <w:lang w:val="en-US" w:eastAsia="zh-CN"/>
        </w:rPr>
        <w:t>0.</w:t>
      </w:r>
      <w:r w:rsidRPr="006A325E">
        <w:rPr>
          <w:rFonts w:eastAsiaTheme="minorEastAsia" w:hint="eastAsia"/>
          <w:lang w:val="en-US" w:eastAsia="zh-CN"/>
        </w:rPr>
        <w:t xml:space="preserve">1% </w:t>
      </w:r>
      <w:r>
        <w:rPr>
          <w:rFonts w:eastAsiaTheme="minorEastAsia" w:hint="eastAsia"/>
          <w:lang w:val="en-US" w:eastAsia="zh-CN"/>
        </w:rPr>
        <w:t>,</w:t>
      </w:r>
      <w:r w:rsidRPr="004C5CAC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0.0</w:t>
      </w:r>
      <w:r w:rsidRPr="006A325E">
        <w:rPr>
          <w:rFonts w:eastAsiaTheme="minorEastAsia" w:hint="eastAsia"/>
          <w:lang w:val="en-US" w:eastAsia="zh-CN"/>
        </w:rPr>
        <w:t xml:space="preserve">1% </w:t>
      </w:r>
      <w:r>
        <w:rPr>
          <w:rFonts w:eastAsiaTheme="minorEastAsia" w:hint="eastAsia"/>
          <w:lang w:val="en-US" w:eastAsia="zh-CN"/>
        </w:rPr>
        <w:t>and 0.00</w:t>
      </w:r>
      <w:r w:rsidRPr="006A325E">
        <w:rPr>
          <w:rFonts w:eastAsiaTheme="minorEastAsia" w:hint="eastAsia"/>
          <w:lang w:val="en-US" w:eastAsia="zh-CN"/>
        </w:rPr>
        <w:t>1% paging rate per UE.</w:t>
      </w:r>
    </w:p>
    <w:p w14:paraId="77DC53EA" w14:textId="0D277D71" w:rsidR="00515EE1" w:rsidRPr="004C5CAC" w:rsidRDefault="00A66462" w:rsidP="00582EC0">
      <w:p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6</w:t>
      </w:r>
      <w:r w:rsidR="004C5CAC">
        <w:rPr>
          <w:rFonts w:eastAsiaTheme="minorEastAsia" w:hint="eastAsia"/>
          <w:b/>
          <w:lang w:eastAsia="zh-CN"/>
        </w:rPr>
        <w:t>:</w:t>
      </w:r>
      <w:r w:rsidR="00EA6196">
        <w:rPr>
          <w:rFonts w:eastAsiaTheme="minorEastAsia" w:hint="eastAsia"/>
          <w:b/>
          <w:lang w:eastAsia="zh-CN"/>
        </w:rPr>
        <w:t xml:space="preserve"> </w:t>
      </w:r>
      <w:r w:rsidR="004C5CAC" w:rsidRPr="004C5CAC">
        <w:rPr>
          <w:rFonts w:eastAsiaTheme="minorEastAsia"/>
          <w:b/>
          <w:lang w:eastAsia="zh-CN"/>
        </w:rPr>
        <w:t xml:space="preserve">The number of UE in </w:t>
      </w:r>
      <w:r w:rsidR="003D1CA6">
        <w:rPr>
          <w:rFonts w:eastAsiaTheme="minorEastAsia" w:hint="eastAsia"/>
          <w:b/>
          <w:lang w:eastAsia="zh-CN"/>
        </w:rPr>
        <w:t>the same</w:t>
      </w:r>
      <w:r w:rsidR="004C5CAC" w:rsidRPr="004C5CAC">
        <w:rPr>
          <w:rFonts w:eastAsiaTheme="minorEastAsia"/>
          <w:b/>
          <w:lang w:eastAsia="zh-CN"/>
        </w:rPr>
        <w:t xml:space="preserve"> group should be </w:t>
      </w:r>
      <w:r w:rsidR="003D1CA6">
        <w:rPr>
          <w:rFonts w:eastAsiaTheme="minorEastAsia" w:hint="eastAsia"/>
          <w:b/>
          <w:lang w:eastAsia="zh-CN"/>
        </w:rPr>
        <w:t>less</w:t>
      </w:r>
      <w:r w:rsidR="003D1CA6">
        <w:rPr>
          <w:rFonts w:eastAsiaTheme="minorEastAsia"/>
          <w:b/>
          <w:lang w:eastAsia="zh-CN"/>
        </w:rPr>
        <w:t xml:space="preserve"> than </w:t>
      </w:r>
      <w:r w:rsidR="003D1CA6">
        <w:rPr>
          <w:rFonts w:eastAsiaTheme="minorEastAsia" w:hint="eastAsia"/>
          <w:b/>
          <w:lang w:eastAsia="zh-CN"/>
        </w:rPr>
        <w:t>8</w:t>
      </w:r>
      <w:r w:rsidR="0097787E">
        <w:rPr>
          <w:rFonts w:eastAsiaTheme="minorEastAsia"/>
          <w:b/>
          <w:lang w:eastAsia="zh-CN"/>
        </w:rPr>
        <w:t xml:space="preserve"> </w:t>
      </w:r>
      <w:r w:rsidR="003D1CA6">
        <w:rPr>
          <w:rFonts w:eastAsiaTheme="minorEastAsia" w:hint="eastAsia"/>
          <w:b/>
          <w:lang w:eastAsia="zh-CN"/>
        </w:rPr>
        <w:t xml:space="preserve">for </w:t>
      </w:r>
      <w:r w:rsidR="00EA6196">
        <w:rPr>
          <w:rFonts w:eastAsiaTheme="minorEastAsia" w:hint="eastAsia"/>
          <w:b/>
          <w:lang w:eastAsia="zh-CN"/>
        </w:rPr>
        <w:t xml:space="preserve">14.8% paging group rate </w:t>
      </w:r>
      <w:r w:rsidR="00EA6196" w:rsidRPr="00EA6196">
        <w:rPr>
          <w:rFonts w:eastAsiaTheme="minorEastAsia"/>
          <w:b/>
          <w:lang w:eastAsia="zh-CN"/>
        </w:rPr>
        <w:t>under 1% paging rate per UE.</w:t>
      </w:r>
      <w:r w:rsidR="00EA6196">
        <w:rPr>
          <w:rFonts w:eastAsiaTheme="minorEastAsia" w:hint="eastAsia"/>
          <w:b/>
          <w:lang w:eastAsia="zh-CN"/>
        </w:rPr>
        <w:t xml:space="preserve"> </w:t>
      </w:r>
    </w:p>
    <w:p w14:paraId="3165F3ED" w14:textId="77777777" w:rsidR="00D73814" w:rsidRPr="008B67DE" w:rsidRDefault="00D73814" w:rsidP="00C95803">
      <w:pPr>
        <w:jc w:val="both"/>
        <w:rPr>
          <w:rFonts w:eastAsiaTheme="minorEastAsia"/>
          <w:b/>
          <w:lang w:eastAsia="zh-CN"/>
        </w:rPr>
      </w:pPr>
    </w:p>
    <w:p w14:paraId="550F94ED" w14:textId="0E5F3ABF" w:rsidR="005A2F4F" w:rsidRPr="005A2F4F" w:rsidRDefault="005A2F4F" w:rsidP="001A2D0A">
      <w:pPr>
        <w:pStyle w:val="af7"/>
        <w:numPr>
          <w:ilvl w:val="0"/>
          <w:numId w:val="16"/>
        </w:numPr>
        <w:jc w:val="both"/>
        <w:rPr>
          <w:rFonts w:eastAsiaTheme="minorEastAsia"/>
          <w:b/>
          <w:bCs/>
          <w:lang w:val="en-US" w:eastAsia="zh-CN"/>
        </w:rPr>
      </w:pPr>
      <w:r w:rsidRPr="005A2F4F">
        <w:rPr>
          <w:rFonts w:eastAsiaTheme="minorEastAsia"/>
          <w:b/>
          <w:bCs/>
          <w:lang w:val="en-US" w:eastAsia="zh-CN"/>
        </w:rPr>
        <w:t>Anal</w:t>
      </w:r>
      <w:r w:rsidR="00592766">
        <w:rPr>
          <w:rFonts w:eastAsiaTheme="minorEastAsia"/>
          <w:b/>
          <w:bCs/>
          <w:lang w:val="en-US" w:eastAsia="zh-CN"/>
        </w:rPr>
        <w:t xml:space="preserve">ysis of paging group </w:t>
      </w:r>
      <w:r w:rsidR="00592766">
        <w:rPr>
          <w:rFonts w:eastAsiaTheme="minorEastAsia" w:hint="eastAsia"/>
          <w:b/>
          <w:bCs/>
          <w:lang w:val="en-US" w:eastAsia="zh-CN"/>
        </w:rPr>
        <w:t>r</w:t>
      </w:r>
      <w:r w:rsidR="00416F99">
        <w:rPr>
          <w:rFonts w:eastAsiaTheme="minorEastAsia"/>
          <w:b/>
          <w:bCs/>
          <w:lang w:val="en-US" w:eastAsia="zh-CN"/>
        </w:rPr>
        <w:t xml:space="preserve">ate  for </w:t>
      </w:r>
      <w:r w:rsidR="00416F99">
        <w:rPr>
          <w:rFonts w:eastAsiaTheme="minorEastAsia" w:hint="eastAsia"/>
          <w:b/>
          <w:bCs/>
          <w:lang w:val="en-US" w:eastAsia="zh-CN"/>
        </w:rPr>
        <w:t>e</w:t>
      </w:r>
      <w:r w:rsidRPr="005A2F4F">
        <w:rPr>
          <w:rFonts w:eastAsiaTheme="minorEastAsia"/>
          <w:b/>
          <w:bCs/>
          <w:lang w:val="en-US" w:eastAsia="zh-CN"/>
        </w:rPr>
        <w:t>-DRX</w:t>
      </w:r>
    </w:p>
    <w:p w14:paraId="5F126972" w14:textId="274E7E1F" w:rsidR="00A120D3" w:rsidRPr="006D6222" w:rsidRDefault="00A120D3" w:rsidP="00EE1C07">
      <w:pPr>
        <w:jc w:val="both"/>
        <w:rPr>
          <w:rFonts w:eastAsiaTheme="minorEastAsia"/>
          <w:lang w:eastAsia="zh-CN"/>
        </w:rPr>
      </w:pPr>
      <w:r w:rsidRPr="00A120D3">
        <w:rPr>
          <w:rFonts w:eastAsiaTheme="minorEastAsia" w:hint="eastAsia"/>
          <w:lang w:eastAsia="zh-CN"/>
        </w:rPr>
        <w:t xml:space="preserve">For e-DRX </w:t>
      </w:r>
      <w:r w:rsidRPr="00A120D3">
        <w:rPr>
          <w:rFonts w:eastAsiaTheme="minorEastAsia"/>
          <w:lang w:eastAsia="zh-CN"/>
        </w:rPr>
        <w:t>configuration</w:t>
      </w:r>
      <w:r w:rsidRPr="00A120D3">
        <w:rPr>
          <w:rFonts w:eastAsiaTheme="minorEastAsia" w:hint="eastAsia"/>
          <w:lang w:eastAsia="zh-CN"/>
        </w:rPr>
        <w:t>, t</w:t>
      </w:r>
      <w:r w:rsidRPr="00A120D3">
        <w:rPr>
          <w:rFonts w:eastAsiaTheme="minorEastAsia"/>
          <w:lang w:eastAsia="zh-CN"/>
        </w:rPr>
        <w:t xml:space="preserve">he paging group rate with different </w:t>
      </w:r>
      <w:r w:rsidR="00A97AA8" w:rsidRPr="00A120D3">
        <w:rPr>
          <w:rFonts w:eastAsiaTheme="minorEastAsia"/>
          <w:lang w:eastAsia="zh-CN"/>
        </w:rPr>
        <w:t>number</w:t>
      </w:r>
      <w:r w:rsidR="00A97AA8">
        <w:rPr>
          <w:rFonts w:eastAsiaTheme="minorEastAsia" w:hint="eastAsia"/>
          <w:lang w:eastAsia="zh-CN"/>
        </w:rPr>
        <w:t xml:space="preserve"> of UE</w:t>
      </w:r>
      <w:r w:rsidRPr="00A120D3">
        <w:rPr>
          <w:rFonts w:eastAsiaTheme="minorEastAsia"/>
          <w:lang w:eastAsia="zh-CN"/>
        </w:rPr>
        <w:t xml:space="preserve"> per group and different paging</w:t>
      </w:r>
      <w:r w:rsidRPr="00A120D3">
        <w:rPr>
          <w:rFonts w:eastAsiaTheme="minorEastAsia" w:hint="eastAsia"/>
          <w:lang w:eastAsia="zh-CN"/>
        </w:rPr>
        <w:t xml:space="preserve"> </w:t>
      </w:r>
      <w:r w:rsidRPr="00A120D3">
        <w:rPr>
          <w:rFonts w:eastAsiaTheme="minorEastAsia"/>
          <w:lang w:eastAsia="zh-CN"/>
        </w:rPr>
        <w:t xml:space="preserve">rate can be </w:t>
      </w:r>
      <w:r w:rsidRPr="00A120D3">
        <w:rPr>
          <w:rFonts w:eastAsiaTheme="minorEastAsia" w:hint="eastAsia"/>
          <w:lang w:eastAsia="zh-CN"/>
        </w:rPr>
        <w:t>derived</w:t>
      </w:r>
      <w:r w:rsidRPr="00A120D3">
        <w:rPr>
          <w:rFonts w:eastAsiaTheme="minorEastAsia"/>
          <w:lang w:eastAsia="zh-CN"/>
        </w:rPr>
        <w:t xml:space="preserve"> </w:t>
      </w:r>
      <w:r w:rsidR="00DB5431">
        <w:rPr>
          <w:rFonts w:eastAsiaTheme="minorEastAsia" w:hint="eastAsia"/>
          <w:lang w:eastAsia="zh-CN"/>
        </w:rPr>
        <w:t>in the</w:t>
      </w:r>
      <w:r w:rsidRPr="00A120D3">
        <w:rPr>
          <w:rFonts w:eastAsiaTheme="minorEastAsia" w:hint="eastAsia"/>
          <w:lang w:eastAsia="zh-CN"/>
        </w:rPr>
        <w:t xml:space="preserve"> </w:t>
      </w:r>
      <w:r w:rsidR="004D3B83">
        <w:rPr>
          <w:rFonts w:eastAsiaTheme="minorEastAsia" w:hint="eastAsia"/>
          <w:lang w:eastAsia="zh-CN"/>
        </w:rPr>
        <w:t>agreed</w:t>
      </w:r>
      <w:r w:rsidRPr="00A120D3">
        <w:rPr>
          <w:rFonts w:eastAsiaTheme="minorEastAsia" w:hint="eastAsia"/>
          <w:lang w:eastAsia="zh-CN"/>
        </w:rPr>
        <w:t xml:space="preserve"> formula</w:t>
      </w:r>
      <w:r w:rsidR="004D3B83">
        <w:rPr>
          <w:rFonts w:eastAsiaTheme="minorEastAsia" w:hint="eastAsia"/>
          <w:lang w:eastAsia="zh-CN"/>
        </w:rPr>
        <w:t xml:space="preserve">. </w:t>
      </w:r>
      <w:r w:rsidRPr="00A120D3">
        <w:rPr>
          <w:rFonts w:eastAsiaTheme="minorEastAsia" w:hint="eastAsia"/>
          <w:lang w:eastAsia="zh-CN"/>
        </w:rPr>
        <w:t xml:space="preserve">The paging rate per UE </w:t>
      </w:r>
      <w:r w:rsidRPr="00A120D3">
        <w:rPr>
          <w:lang w:eastAsia="zh-CN"/>
        </w:rPr>
        <w:t xml:space="preserve">for the first </w:t>
      </w:r>
      <w:proofErr w:type="spellStart"/>
      <w:r w:rsidRPr="00A120D3">
        <w:rPr>
          <w:lang w:eastAsia="zh-CN"/>
        </w:rPr>
        <w:t>i</w:t>
      </w:r>
      <w:proofErr w:type="spellEnd"/>
      <w:r w:rsidRPr="00A120D3">
        <w:rPr>
          <w:lang w:eastAsia="zh-CN"/>
        </w:rPr>
        <w:t>-DRX cycle</w:t>
      </w:r>
      <w:r w:rsidRPr="00A120D3">
        <w:rPr>
          <w:rFonts w:eastAsiaTheme="minorEastAsia" w:hint="eastAsia"/>
          <w:lang w:eastAsia="zh-CN"/>
        </w:rPr>
        <w:t xml:space="preserve"> and </w:t>
      </w:r>
      <w:r w:rsidRPr="00A120D3">
        <w:rPr>
          <w:lang w:eastAsia="zh-CN"/>
        </w:rPr>
        <w:t>each of the rem</w:t>
      </w:r>
      <w:r w:rsidRPr="00A120D3">
        <w:rPr>
          <w:rFonts w:hint="eastAsia"/>
          <w:lang w:eastAsia="zh-CN"/>
        </w:rPr>
        <w:t>a</w:t>
      </w:r>
      <w:r w:rsidRPr="00A120D3">
        <w:rPr>
          <w:lang w:eastAsia="zh-CN"/>
        </w:rPr>
        <w:t xml:space="preserve">ining L-1 </w:t>
      </w:r>
      <w:proofErr w:type="spellStart"/>
      <w:r w:rsidRPr="00A120D3">
        <w:rPr>
          <w:lang w:eastAsia="zh-CN"/>
        </w:rPr>
        <w:t>i</w:t>
      </w:r>
      <w:proofErr w:type="spellEnd"/>
      <w:r w:rsidRPr="00A120D3">
        <w:rPr>
          <w:lang w:eastAsia="zh-CN"/>
        </w:rPr>
        <w:t>-DRX cycles within the PTW</w:t>
      </w:r>
      <w:r w:rsidRPr="00A120D3">
        <w:rPr>
          <w:rFonts w:eastAsiaTheme="minorEastAsia" w:hint="eastAsia"/>
          <w:lang w:eastAsia="zh-CN"/>
        </w:rPr>
        <w:t xml:space="preserve"> can be derived by </w:t>
      </w:r>
      <w:r w:rsidRPr="00A120D3">
        <w:t>R</w:t>
      </w:r>
      <w:r w:rsidRPr="00A120D3">
        <w:rPr>
          <w:vertAlign w:val="subscript"/>
        </w:rPr>
        <w:t>E, REF</w:t>
      </w:r>
      <w:r w:rsidR="004D3B83">
        <w:rPr>
          <w:rFonts w:eastAsiaTheme="minorEastAsia" w:hint="eastAsia"/>
          <w:lang w:eastAsia="zh-CN"/>
        </w:rPr>
        <w:t xml:space="preserve"> with the formula, respectively.</w:t>
      </w:r>
      <w:r w:rsidRPr="00A120D3">
        <w:rPr>
          <w:rFonts w:eastAsiaTheme="minorEastAsia" w:hint="eastAsia"/>
          <w:lang w:eastAsia="zh-CN"/>
        </w:rPr>
        <w:t xml:space="preserve"> </w:t>
      </w:r>
      <w:r w:rsidRPr="00A120D3">
        <w:rPr>
          <w:rFonts w:eastAsiaTheme="minorEastAsia"/>
          <w:lang w:eastAsia="zh-CN"/>
        </w:rPr>
        <w:t>The</w:t>
      </w:r>
      <w:r w:rsidRPr="00A120D3">
        <w:rPr>
          <w:rFonts w:eastAsiaTheme="minorEastAsia" w:hint="eastAsia"/>
          <w:lang w:eastAsia="zh-CN"/>
        </w:rPr>
        <w:t xml:space="preserve"> </w:t>
      </w:r>
      <w:r w:rsidRPr="00A120D3">
        <w:rPr>
          <w:rFonts w:eastAsiaTheme="minorEastAsia"/>
          <w:lang w:eastAsia="zh-CN"/>
        </w:rPr>
        <w:t>paging rate per UE for e-DRX with 20.48s cycle duration</w:t>
      </w:r>
      <w:r w:rsidRPr="00A120D3">
        <w:rPr>
          <w:rFonts w:eastAsiaTheme="minorEastAsia" w:hint="eastAsia"/>
          <w:lang w:eastAsia="zh-CN"/>
        </w:rPr>
        <w:t xml:space="preserve"> is derived in the following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_Ref127530036 \h</w:instrText>
      </w:r>
      <w:r>
        <w:rPr>
          <w:rFonts w:eastAsiaTheme="minorEastAsia"/>
          <w:lang w:eastAsia="zh-CN"/>
        </w:rPr>
        <w:instrText xml:space="preserve"> </w:instrText>
      </w:r>
      <w:r w:rsidR="00EE1C07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3</w:t>
      </w:r>
      <w:r>
        <w:rPr>
          <w:rFonts w:eastAsiaTheme="minorEastAsia"/>
          <w:lang w:eastAsia="zh-CN"/>
        </w:rPr>
        <w:fldChar w:fldCharType="end"/>
      </w:r>
      <w:r w:rsidRPr="00A120D3">
        <w:rPr>
          <w:rFonts w:eastAsiaTheme="minorEastAsia" w:hint="eastAsia"/>
          <w:lang w:eastAsia="zh-CN"/>
        </w:rPr>
        <w:t>.</w:t>
      </w:r>
    </w:p>
    <w:p w14:paraId="2621DBE7" w14:textId="77777777" w:rsidR="002A566F" w:rsidRDefault="002A566F" w:rsidP="002A566F">
      <w:pPr>
        <w:rPr>
          <w:rFonts w:eastAsiaTheme="minorEastAsia"/>
          <w:lang w:eastAsia="zh-CN"/>
        </w:rPr>
      </w:pPr>
      <w:bookmarkStart w:id="11" w:name="_Ref127530036"/>
    </w:p>
    <w:p w14:paraId="69AE135C" w14:textId="77777777" w:rsidR="00B25288" w:rsidRPr="002A566F" w:rsidRDefault="00B25288" w:rsidP="002A566F">
      <w:pPr>
        <w:rPr>
          <w:rFonts w:eastAsiaTheme="minorEastAsia"/>
          <w:lang w:eastAsia="zh-CN"/>
        </w:rPr>
      </w:pPr>
    </w:p>
    <w:p w14:paraId="7EAE2223" w14:textId="790930BC" w:rsidR="00A120D3" w:rsidRPr="00B66913" w:rsidRDefault="00A120D3" w:rsidP="004D3B83">
      <w:pPr>
        <w:pStyle w:val="a4"/>
        <w:jc w:val="center"/>
        <w:rPr>
          <w:rFonts w:eastAsiaTheme="minorEastAsia"/>
          <w:b w:val="0"/>
          <w:lang w:eastAsia="zh-CN"/>
        </w:rPr>
      </w:pPr>
      <w:r w:rsidRPr="00B66913">
        <w:rPr>
          <w:b w:val="0"/>
        </w:rPr>
        <w:lastRenderedPageBreak/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3</w:t>
      </w:r>
      <w:r w:rsidRPr="00B66913">
        <w:rPr>
          <w:b w:val="0"/>
        </w:rPr>
        <w:fldChar w:fldCharType="end"/>
      </w:r>
      <w:bookmarkEnd w:id="11"/>
      <w:r w:rsidR="000656F8" w:rsidRPr="00B66913">
        <w:rPr>
          <w:rFonts w:eastAsiaTheme="minorEastAsia" w:hint="eastAsia"/>
          <w:b w:val="0"/>
          <w:lang w:eastAsia="zh-CN"/>
        </w:rPr>
        <w:t>:</w:t>
      </w:r>
      <w:r w:rsidRPr="00B66913">
        <w:rPr>
          <w:rFonts w:eastAsiaTheme="minorEastAsia" w:hint="eastAsia"/>
          <w:b w:val="0"/>
          <w:lang w:eastAsia="zh-CN"/>
        </w:rPr>
        <w:t xml:space="preserve"> The paging rate per UE for e-DRX with 20.48s cycle duration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4328"/>
        <w:gridCol w:w="1377"/>
        <w:gridCol w:w="1559"/>
        <w:gridCol w:w="1283"/>
        <w:gridCol w:w="1310"/>
      </w:tblGrid>
      <w:tr w:rsidR="00A120D3" w:rsidRPr="00A120D3" w14:paraId="60978EC0" w14:textId="77777777" w:rsidTr="004D3B8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9609F5C" w14:textId="77777777" w:rsidR="00A120D3" w:rsidRPr="00A120D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377" w:type="dxa"/>
            <w:shd w:val="clear" w:color="auto" w:fill="B8CCE4" w:themeFill="accent1" w:themeFillTint="66"/>
            <w:vAlign w:val="center"/>
          </w:tcPr>
          <w:p w14:paraId="0ACE7600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1% </w:t>
            </w:r>
          </w:p>
        </w:tc>
        <w:tc>
          <w:tcPr>
            <w:tcW w:w="1559" w:type="dxa"/>
            <w:shd w:val="clear" w:color="auto" w:fill="B8CCE4" w:themeFill="accent1" w:themeFillTint="66"/>
            <w:vAlign w:val="center"/>
          </w:tcPr>
          <w:p w14:paraId="2D918EEE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0.1% </w:t>
            </w:r>
          </w:p>
        </w:tc>
        <w:tc>
          <w:tcPr>
            <w:tcW w:w="1283" w:type="dxa"/>
            <w:shd w:val="clear" w:color="auto" w:fill="B8CCE4" w:themeFill="accent1" w:themeFillTint="66"/>
            <w:vAlign w:val="center"/>
          </w:tcPr>
          <w:p w14:paraId="44250B64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0.01% </w:t>
            </w:r>
          </w:p>
        </w:tc>
        <w:tc>
          <w:tcPr>
            <w:tcW w:w="1310" w:type="dxa"/>
            <w:shd w:val="clear" w:color="auto" w:fill="B8CCE4" w:themeFill="accent1" w:themeFillTint="66"/>
            <w:vAlign w:val="center"/>
          </w:tcPr>
          <w:p w14:paraId="5C32C761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</w:pPr>
          </w:p>
          <w:p w14:paraId="2317BC17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0.001% </w:t>
            </w:r>
          </w:p>
        </w:tc>
      </w:tr>
      <w:tr w:rsidR="00A120D3" w:rsidRPr="00A120D3" w14:paraId="379FFB32" w14:textId="77777777" w:rsidTr="004D3B83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314C5822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 xml:space="preserve">Paging rate 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for the first </w:t>
            </w:r>
            <w:proofErr w:type="spellStart"/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>i</w:t>
            </w:r>
            <w:proofErr w:type="spellEnd"/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>-DRX cycle within the PTW</w:t>
            </w:r>
          </w:p>
        </w:tc>
        <w:tc>
          <w:tcPr>
            <w:tcW w:w="1377" w:type="dxa"/>
            <w:vAlign w:val="center"/>
          </w:tcPr>
          <w:p w14:paraId="58DDD7E8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11.4</w:t>
            </w:r>
            <w:r w:rsidRPr="004D3B83">
              <w:rPr>
                <w:rFonts w:hint="eastAsia"/>
                <w:color w:val="000000"/>
                <w:sz w:val="22"/>
                <w:szCs w:val="22"/>
              </w:rPr>
              <w:t>%</w:t>
            </w:r>
          </w:p>
        </w:tc>
        <w:tc>
          <w:tcPr>
            <w:tcW w:w="1559" w:type="dxa"/>
            <w:vAlign w:val="center"/>
          </w:tcPr>
          <w:p w14:paraId="51B0CB07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1.2</w:t>
            </w:r>
            <w:r w:rsidRPr="004D3B8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283" w:type="dxa"/>
            <w:vAlign w:val="center"/>
          </w:tcPr>
          <w:p w14:paraId="0669AD07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0.1</w:t>
            </w:r>
            <w:r w:rsidRPr="004D3B8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310" w:type="dxa"/>
            <w:vAlign w:val="center"/>
          </w:tcPr>
          <w:p w14:paraId="1F1FA516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</w:p>
          <w:p w14:paraId="1C0CF1AB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0.01</w:t>
            </w:r>
            <w:r w:rsidRPr="004D3B83">
              <w:rPr>
                <w:color w:val="000000"/>
                <w:sz w:val="22"/>
                <w:szCs w:val="22"/>
              </w:rPr>
              <w:t>%</w:t>
            </w:r>
          </w:p>
        </w:tc>
      </w:tr>
      <w:tr w:rsidR="00A120D3" w:rsidRPr="00A120D3" w14:paraId="4A2FBE05" w14:textId="77777777" w:rsidTr="004D3B83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0F749159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 xml:space="preserve">Paging rate 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for each of the remaining L-1 </w:t>
            </w:r>
            <w:proofErr w:type="spellStart"/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>i</w:t>
            </w:r>
            <w:proofErr w:type="spellEnd"/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>-DRX cycles within the PTW</w:t>
            </w:r>
          </w:p>
        </w:tc>
        <w:tc>
          <w:tcPr>
            <w:tcW w:w="1377" w:type="dxa"/>
            <w:vAlign w:val="center"/>
          </w:tcPr>
          <w:p w14:paraId="05F8B131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1.0%</w:t>
            </w:r>
          </w:p>
        </w:tc>
        <w:tc>
          <w:tcPr>
            <w:tcW w:w="1559" w:type="dxa"/>
            <w:vAlign w:val="center"/>
          </w:tcPr>
          <w:p w14:paraId="30B25E92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0.1%</w:t>
            </w:r>
          </w:p>
        </w:tc>
        <w:tc>
          <w:tcPr>
            <w:tcW w:w="1283" w:type="dxa"/>
            <w:vAlign w:val="center"/>
          </w:tcPr>
          <w:p w14:paraId="45E2E29A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0.01%</w:t>
            </w:r>
          </w:p>
        </w:tc>
        <w:tc>
          <w:tcPr>
            <w:tcW w:w="1310" w:type="dxa"/>
            <w:vAlign w:val="center"/>
          </w:tcPr>
          <w:p w14:paraId="2C1C0670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0.001%</w:t>
            </w:r>
          </w:p>
        </w:tc>
      </w:tr>
    </w:tbl>
    <w:p w14:paraId="24999CA9" w14:textId="77777777" w:rsidR="00A120D3" w:rsidRPr="00A120D3" w:rsidRDefault="00A120D3" w:rsidP="00B25288">
      <w:pPr>
        <w:jc w:val="both"/>
        <w:rPr>
          <w:rFonts w:eastAsiaTheme="minorEastAsia"/>
          <w:lang w:eastAsia="zh-CN"/>
        </w:rPr>
      </w:pPr>
    </w:p>
    <w:p w14:paraId="341BC6E1" w14:textId="13567641" w:rsidR="00A120D3" w:rsidRPr="00A120D3" w:rsidRDefault="00A120D3" w:rsidP="00B25288">
      <w:pPr>
        <w:jc w:val="both"/>
        <w:rPr>
          <w:rFonts w:eastAsiaTheme="minorEastAsia"/>
          <w:lang w:eastAsia="zh-CN"/>
        </w:rPr>
      </w:pPr>
      <w:r w:rsidRPr="00A120D3">
        <w:rPr>
          <w:rFonts w:eastAsiaTheme="minorEastAsia" w:hint="eastAsia"/>
          <w:lang w:eastAsia="zh-CN"/>
        </w:rPr>
        <w:t xml:space="preserve">Furthermore, the paging group rate can be obtained by </w:t>
      </w:r>
      <w:r w:rsidRPr="00A120D3">
        <w:rPr>
          <w:rFonts w:eastAsia="Malgun Gothic"/>
          <w:lang w:eastAsia="zh-CN"/>
        </w:rPr>
        <w:t>R</w:t>
      </w:r>
      <w:r w:rsidRPr="00A120D3">
        <w:rPr>
          <w:rFonts w:eastAsia="Malgun Gothic"/>
          <w:vertAlign w:val="subscript"/>
          <w:lang w:eastAsia="zh-CN"/>
        </w:rPr>
        <w:t>G</w:t>
      </w:r>
      <w:r w:rsidRPr="00A120D3">
        <w:rPr>
          <w:rFonts w:eastAsia="Malgun Gothic"/>
          <w:lang w:eastAsia="zh-CN"/>
        </w:rPr>
        <w:t xml:space="preserve"> = 1 – (1 – R</w:t>
      </w:r>
      <w:r w:rsidRPr="00A120D3">
        <w:rPr>
          <w:rFonts w:eastAsia="Malgun Gothic" w:hint="eastAsia"/>
          <w:vertAlign w:val="subscript"/>
          <w:lang w:eastAsia="zh-CN"/>
        </w:rPr>
        <w:t>E</w:t>
      </w:r>
      <w:proofErr w:type="gramStart"/>
      <w:r w:rsidRPr="00A120D3">
        <w:rPr>
          <w:rFonts w:eastAsia="Malgun Gothic"/>
          <w:lang w:eastAsia="zh-CN"/>
        </w:rPr>
        <w:t>)</w:t>
      </w:r>
      <w:r w:rsidRPr="00A120D3">
        <w:rPr>
          <w:rFonts w:eastAsia="Malgun Gothic"/>
          <w:vertAlign w:val="superscript"/>
          <w:lang w:eastAsia="zh-CN"/>
        </w:rPr>
        <w:t>N</w:t>
      </w:r>
      <w:proofErr w:type="gramEnd"/>
      <w:r w:rsidRPr="00A120D3">
        <w:rPr>
          <w:rFonts w:eastAsiaTheme="minorEastAsia" w:hint="eastAsia"/>
          <w:lang w:eastAsia="zh-CN"/>
        </w:rPr>
        <w:t>. The p</w:t>
      </w:r>
      <w:r w:rsidRPr="00A120D3">
        <w:rPr>
          <w:rFonts w:eastAsiaTheme="minorEastAsia"/>
          <w:lang w:eastAsia="zh-CN"/>
        </w:rPr>
        <w:t xml:space="preserve">aging rate for each of the remaining L-1 </w:t>
      </w:r>
      <w:proofErr w:type="spellStart"/>
      <w:r w:rsidRPr="00A120D3">
        <w:rPr>
          <w:rFonts w:eastAsiaTheme="minorEastAsia"/>
          <w:lang w:eastAsia="zh-CN"/>
        </w:rPr>
        <w:t>i</w:t>
      </w:r>
      <w:proofErr w:type="spellEnd"/>
      <w:r w:rsidRPr="00A120D3">
        <w:rPr>
          <w:rFonts w:eastAsiaTheme="minorEastAsia"/>
          <w:lang w:eastAsia="zh-CN"/>
        </w:rPr>
        <w:t>-DRX cycles within the PTW</w:t>
      </w:r>
      <w:r w:rsidRPr="00A120D3">
        <w:rPr>
          <w:rFonts w:eastAsiaTheme="minorEastAsia" w:hint="eastAsia"/>
          <w:lang w:eastAsia="zh-CN"/>
        </w:rPr>
        <w:t xml:space="preserve"> is same as that in e-DRX, </w:t>
      </w:r>
      <w:r w:rsidRPr="00A120D3">
        <w:rPr>
          <w:rFonts w:eastAsiaTheme="minorEastAsia"/>
          <w:lang w:eastAsia="zh-CN"/>
        </w:rPr>
        <w:t>the</w:t>
      </w:r>
      <w:r w:rsidRPr="00A120D3">
        <w:rPr>
          <w:rFonts w:eastAsiaTheme="minorEastAsia" w:hint="eastAsia"/>
          <w:lang w:eastAsia="zh-CN"/>
        </w:rPr>
        <w:t xml:space="preserve"> paging group rate with different UEs number can be </w:t>
      </w:r>
      <w:r>
        <w:rPr>
          <w:rFonts w:eastAsiaTheme="minorEastAsia" w:hint="eastAsia"/>
          <w:lang w:eastAsia="zh-CN"/>
        </w:rPr>
        <w:t>re</w:t>
      </w:r>
      <w:r w:rsidRPr="00A120D3">
        <w:rPr>
          <w:rFonts w:eastAsiaTheme="minorEastAsia" w:hint="eastAsia"/>
          <w:lang w:eastAsia="zh-CN"/>
        </w:rPr>
        <w:t>ferred to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_Ref127530036 \h</w:instrText>
      </w:r>
      <w:r>
        <w:rPr>
          <w:rFonts w:eastAsiaTheme="minorEastAsia"/>
          <w:lang w:eastAsia="zh-CN"/>
        </w:rPr>
        <w:instrText xml:space="preserve"> </w:instrText>
      </w:r>
      <w:r w:rsidR="00B25288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3</w:t>
      </w:r>
      <w:r>
        <w:rPr>
          <w:rFonts w:eastAsiaTheme="minorEastAsia"/>
          <w:lang w:eastAsia="zh-CN"/>
        </w:rPr>
        <w:fldChar w:fldCharType="end"/>
      </w:r>
      <w:r w:rsidRPr="00A120D3">
        <w:rPr>
          <w:rFonts w:eastAsiaTheme="minorEastAsia" w:hint="eastAsia"/>
          <w:lang w:eastAsia="zh-CN"/>
        </w:rPr>
        <w:t xml:space="preserve">. The </w:t>
      </w:r>
      <w:r w:rsidRPr="00A120D3">
        <w:rPr>
          <w:rFonts w:eastAsiaTheme="minorEastAsia"/>
          <w:lang w:eastAsia="zh-CN"/>
        </w:rPr>
        <w:t xml:space="preserve">paging group rate for the first </w:t>
      </w:r>
      <w:proofErr w:type="spellStart"/>
      <w:r w:rsidRPr="00A120D3">
        <w:rPr>
          <w:rFonts w:eastAsiaTheme="minorEastAsia"/>
          <w:lang w:eastAsia="zh-CN"/>
        </w:rPr>
        <w:t>i</w:t>
      </w:r>
      <w:proofErr w:type="spellEnd"/>
      <w:r w:rsidRPr="00A120D3">
        <w:rPr>
          <w:rFonts w:eastAsiaTheme="minorEastAsia"/>
          <w:lang w:eastAsia="zh-CN"/>
        </w:rPr>
        <w:t>-DRX cycle within the PTW</w:t>
      </w:r>
      <w:r w:rsidRPr="00A120D3">
        <w:rPr>
          <w:rFonts w:eastAsiaTheme="minorEastAsia" w:hint="eastAsia"/>
          <w:lang w:eastAsia="zh-CN"/>
        </w:rPr>
        <w:t xml:space="preserve"> </w:t>
      </w:r>
      <w:r w:rsidR="004D3B83">
        <w:rPr>
          <w:rFonts w:eastAsiaTheme="minorEastAsia" w:hint="eastAsia"/>
          <w:lang w:eastAsia="zh-CN"/>
        </w:rPr>
        <w:t>is</w:t>
      </w:r>
      <w:r w:rsidRPr="00A120D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derived</w:t>
      </w:r>
      <w:r w:rsidRPr="00A120D3">
        <w:rPr>
          <w:rFonts w:eastAsiaTheme="minorEastAsia" w:hint="eastAsia"/>
          <w:lang w:eastAsia="zh-CN"/>
        </w:rPr>
        <w:t xml:space="preserve"> in the following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_Ref127530115 \h</w:instrText>
      </w:r>
      <w:r>
        <w:rPr>
          <w:rFonts w:eastAsiaTheme="minorEastAsia"/>
          <w:lang w:eastAsia="zh-CN"/>
        </w:rPr>
        <w:instrText xml:space="preserve"> </w:instrText>
      </w:r>
      <w:r w:rsidR="00B25288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4</w:t>
      </w:r>
      <w:r>
        <w:rPr>
          <w:rFonts w:eastAsiaTheme="minorEastAsia"/>
          <w:lang w:eastAsia="zh-CN"/>
        </w:rPr>
        <w:fldChar w:fldCharType="end"/>
      </w:r>
      <w:r w:rsidRPr="00A120D3">
        <w:rPr>
          <w:rFonts w:eastAsiaTheme="minorEastAsia" w:hint="eastAsia"/>
          <w:lang w:eastAsia="zh-CN"/>
        </w:rPr>
        <w:t>.</w:t>
      </w:r>
    </w:p>
    <w:p w14:paraId="28A96428" w14:textId="29424F3E" w:rsidR="00A120D3" w:rsidRPr="00B66913" w:rsidRDefault="00A120D3" w:rsidP="00A120D3">
      <w:pPr>
        <w:pStyle w:val="a4"/>
        <w:jc w:val="center"/>
        <w:rPr>
          <w:rFonts w:eastAsiaTheme="minorEastAsia"/>
          <w:b w:val="0"/>
          <w:lang w:eastAsia="zh-CN"/>
        </w:rPr>
      </w:pPr>
      <w:bookmarkStart w:id="12" w:name="_Ref127530115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4</w:t>
      </w:r>
      <w:r w:rsidRPr="00B66913">
        <w:rPr>
          <w:b w:val="0"/>
        </w:rPr>
        <w:fldChar w:fldCharType="end"/>
      </w:r>
      <w:bookmarkEnd w:id="12"/>
      <w:r w:rsidR="000656F8" w:rsidRPr="00B66913">
        <w:rPr>
          <w:rFonts w:eastAsiaTheme="minorEastAsia" w:hint="eastAsia"/>
          <w:b w:val="0"/>
          <w:lang w:eastAsia="zh-CN"/>
        </w:rPr>
        <w:t>:</w:t>
      </w:r>
      <w:r w:rsidRPr="00B66913">
        <w:rPr>
          <w:rFonts w:eastAsiaTheme="minorEastAsia" w:hint="eastAsia"/>
          <w:b w:val="0"/>
          <w:lang w:eastAsia="zh-CN"/>
        </w:rPr>
        <w:t xml:space="preserve"> The paging group rate for </w:t>
      </w:r>
      <w:r w:rsidRPr="00B66913">
        <w:rPr>
          <w:rFonts w:eastAsiaTheme="minorEastAsia"/>
          <w:b w:val="0"/>
          <w:sz w:val="21"/>
          <w:szCs w:val="21"/>
          <w:lang w:val="en-US" w:eastAsia="zh-CN"/>
        </w:rPr>
        <w:t xml:space="preserve">the first </w:t>
      </w:r>
      <w:proofErr w:type="spellStart"/>
      <w:r w:rsidRPr="00B66913">
        <w:rPr>
          <w:rFonts w:eastAsiaTheme="minorEastAsia"/>
          <w:b w:val="0"/>
          <w:sz w:val="21"/>
          <w:szCs w:val="21"/>
          <w:lang w:val="en-US" w:eastAsia="zh-CN"/>
        </w:rPr>
        <w:t>i</w:t>
      </w:r>
      <w:proofErr w:type="spellEnd"/>
      <w:r w:rsidRPr="00B66913">
        <w:rPr>
          <w:rFonts w:eastAsiaTheme="minorEastAsia"/>
          <w:b w:val="0"/>
          <w:sz w:val="21"/>
          <w:szCs w:val="21"/>
          <w:lang w:val="en-US" w:eastAsia="zh-CN"/>
        </w:rPr>
        <w:t>-DRX cycle within the PTW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934"/>
        <w:gridCol w:w="1329"/>
        <w:gridCol w:w="1494"/>
        <w:gridCol w:w="1604"/>
        <w:gridCol w:w="1714"/>
      </w:tblGrid>
      <w:tr w:rsidR="00A120D3" w:rsidRPr="00A120D3" w14:paraId="1A138095" w14:textId="77777777" w:rsidTr="00DB5431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057411C6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50DA9818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1% 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D09AF47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0.1% 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2796197A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0.01% 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445C1957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</w:pPr>
          </w:p>
          <w:p w14:paraId="1C44E50A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</w:pPr>
            <w:r w:rsidRPr="004D3B83">
              <w:rPr>
                <w:b/>
                <w:sz w:val="22"/>
                <w:szCs w:val="22"/>
              </w:rPr>
              <w:t>R</w:t>
            </w:r>
            <w:r w:rsidRPr="004D3B83">
              <w:rPr>
                <w:b/>
                <w:sz w:val="22"/>
                <w:szCs w:val="22"/>
                <w:vertAlign w:val="subscript"/>
              </w:rPr>
              <w:t>E, REF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=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 xml:space="preserve">0.001% </w:t>
            </w:r>
          </w:p>
        </w:tc>
      </w:tr>
      <w:tr w:rsidR="00A120D3" w:rsidRPr="00A120D3" w14:paraId="01B419E1" w14:textId="77777777" w:rsidTr="00DB5431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7938A6B2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4 UEs per Group</w:t>
            </w:r>
          </w:p>
        </w:tc>
        <w:tc>
          <w:tcPr>
            <w:tcW w:w="0" w:type="auto"/>
            <w:vAlign w:val="center"/>
          </w:tcPr>
          <w:p w14:paraId="0D600150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38.10%</w:t>
            </w:r>
          </w:p>
        </w:tc>
        <w:tc>
          <w:tcPr>
            <w:tcW w:w="0" w:type="auto"/>
            <w:vAlign w:val="center"/>
          </w:tcPr>
          <w:p w14:paraId="371F1D46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4.68%</w:t>
            </w:r>
          </w:p>
        </w:tc>
        <w:tc>
          <w:tcPr>
            <w:tcW w:w="0" w:type="auto"/>
            <w:vAlign w:val="center"/>
          </w:tcPr>
          <w:p w14:paraId="3FB2DDA6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0" w:type="auto"/>
            <w:vAlign w:val="center"/>
          </w:tcPr>
          <w:p w14:paraId="4BEDED44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0.0008%</w:t>
            </w:r>
          </w:p>
        </w:tc>
      </w:tr>
      <w:tr w:rsidR="00A120D3" w:rsidRPr="00A120D3" w14:paraId="5A457AF1" w14:textId="77777777" w:rsidTr="00DB5431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75518DD9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>8 UEs per Group</w:t>
            </w:r>
          </w:p>
        </w:tc>
        <w:tc>
          <w:tcPr>
            <w:tcW w:w="0" w:type="auto"/>
            <w:vAlign w:val="center"/>
          </w:tcPr>
          <w:p w14:paraId="54BBB81E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61.68%</w:t>
            </w:r>
          </w:p>
        </w:tc>
        <w:tc>
          <w:tcPr>
            <w:tcW w:w="0" w:type="auto"/>
            <w:vAlign w:val="center"/>
          </w:tcPr>
          <w:p w14:paraId="40933216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9.13%</w:t>
            </w:r>
          </w:p>
        </w:tc>
        <w:tc>
          <w:tcPr>
            <w:tcW w:w="0" w:type="auto"/>
            <w:vAlign w:val="center"/>
          </w:tcPr>
          <w:p w14:paraId="69F55200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0" w:type="auto"/>
            <w:vAlign w:val="center"/>
          </w:tcPr>
          <w:p w14:paraId="0357CC4E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0.0015%</w:t>
            </w:r>
          </w:p>
        </w:tc>
      </w:tr>
      <w:tr w:rsidR="00A120D3" w:rsidRPr="00A120D3" w14:paraId="49872369" w14:textId="77777777" w:rsidTr="00DB5431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368A48A4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>16 UEs per Group</w:t>
            </w:r>
          </w:p>
        </w:tc>
        <w:tc>
          <w:tcPr>
            <w:tcW w:w="0" w:type="auto"/>
            <w:vAlign w:val="center"/>
          </w:tcPr>
          <w:p w14:paraId="7211944A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85.32%</w:t>
            </w:r>
          </w:p>
        </w:tc>
        <w:tc>
          <w:tcPr>
            <w:tcW w:w="0" w:type="auto"/>
            <w:vAlign w:val="center"/>
          </w:tcPr>
          <w:p w14:paraId="2772DD7C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17.43%</w:t>
            </w:r>
          </w:p>
        </w:tc>
        <w:tc>
          <w:tcPr>
            <w:tcW w:w="0" w:type="auto"/>
            <w:vAlign w:val="center"/>
          </w:tcPr>
          <w:p w14:paraId="7CA7A899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0" w:type="auto"/>
            <w:vAlign w:val="center"/>
          </w:tcPr>
          <w:p w14:paraId="46FBEB85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0.0030%</w:t>
            </w:r>
          </w:p>
        </w:tc>
      </w:tr>
      <w:tr w:rsidR="00A120D3" w:rsidRPr="00A120D3" w14:paraId="5790D36E" w14:textId="77777777" w:rsidTr="00DB5431">
        <w:trPr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606641AB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eastAsiaTheme="minorEastAsia" w:hint="eastAsia"/>
                <w:b/>
                <w:bCs/>
                <w:sz w:val="22"/>
                <w:szCs w:val="22"/>
                <w:lang w:val="en-US" w:eastAsia="zh-CN"/>
              </w:rPr>
              <w:t xml:space="preserve">32 UEs </w:t>
            </w:r>
            <w:r w:rsidRPr="004D3B83">
              <w:rPr>
                <w:rFonts w:eastAsiaTheme="minorEastAsia"/>
                <w:b/>
                <w:bCs/>
                <w:sz w:val="22"/>
                <w:szCs w:val="22"/>
                <w:lang w:val="en-US" w:eastAsia="zh-CN"/>
              </w:rPr>
              <w:t>per Group</w:t>
            </w:r>
          </w:p>
        </w:tc>
        <w:tc>
          <w:tcPr>
            <w:tcW w:w="0" w:type="auto"/>
            <w:vAlign w:val="center"/>
          </w:tcPr>
          <w:p w14:paraId="4DF224BF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97.84%</w:t>
            </w:r>
          </w:p>
        </w:tc>
        <w:tc>
          <w:tcPr>
            <w:tcW w:w="0" w:type="auto"/>
            <w:vAlign w:val="center"/>
          </w:tcPr>
          <w:p w14:paraId="5D78953E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31.82%</w:t>
            </w:r>
          </w:p>
        </w:tc>
        <w:tc>
          <w:tcPr>
            <w:tcW w:w="0" w:type="auto"/>
            <w:vAlign w:val="center"/>
          </w:tcPr>
          <w:p w14:paraId="76024DE7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0" w:type="auto"/>
            <w:vAlign w:val="center"/>
          </w:tcPr>
          <w:p w14:paraId="517383B7" w14:textId="77777777" w:rsidR="00A120D3" w:rsidRPr="004D3B83" w:rsidRDefault="00A120D3" w:rsidP="00DB5431">
            <w:pPr>
              <w:pStyle w:val="af7"/>
              <w:ind w:left="0"/>
              <w:jc w:val="center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4D3B83">
              <w:rPr>
                <w:rFonts w:hint="eastAsia"/>
                <w:color w:val="000000"/>
                <w:sz w:val="22"/>
                <w:szCs w:val="22"/>
              </w:rPr>
              <w:t>0.0061%</w:t>
            </w:r>
          </w:p>
        </w:tc>
      </w:tr>
    </w:tbl>
    <w:p w14:paraId="6A0BF588" w14:textId="77777777" w:rsidR="00A120D3" w:rsidRPr="00A120D3" w:rsidRDefault="00A120D3" w:rsidP="00A120D3">
      <w:pPr>
        <w:rPr>
          <w:rFonts w:eastAsiaTheme="minorEastAsia"/>
          <w:lang w:eastAsia="zh-CN"/>
        </w:rPr>
      </w:pPr>
    </w:p>
    <w:p w14:paraId="67D742B0" w14:textId="36395E52" w:rsidR="00A120D3" w:rsidRPr="006D6222" w:rsidRDefault="00A120D3" w:rsidP="00582EC0">
      <w:pPr>
        <w:spacing w:afterLines="50" w:after="120" w:line="240" w:lineRule="auto"/>
        <w:jc w:val="both"/>
      </w:pPr>
      <w:r w:rsidRPr="00A120D3">
        <w:rPr>
          <w:rFonts w:eastAsiaTheme="minorEastAsia" w:hint="eastAsia"/>
          <w:lang w:val="en-US" w:eastAsia="zh-CN"/>
        </w:rPr>
        <w:t xml:space="preserve">From </w:t>
      </w:r>
      <w:r w:rsidR="004D3B83">
        <w:rPr>
          <w:rFonts w:eastAsiaTheme="minorEastAsia" w:hint="eastAsia"/>
          <w:lang w:val="en-US" w:eastAsia="zh-CN"/>
        </w:rPr>
        <w:t>the</w:t>
      </w:r>
      <w:r w:rsidRPr="00A120D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_Ref127530036 \h</w:instrText>
      </w:r>
      <w:r>
        <w:rPr>
          <w:rFonts w:eastAsiaTheme="minorEastAsia"/>
          <w:lang w:val="en-US" w:eastAsia="zh-CN"/>
        </w:rPr>
        <w:instrText xml:space="preserve">  \* MERGEFORMAT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6D6222">
        <w:t>Table</w:t>
      </w:r>
      <w:r w:rsidR="006D6222">
        <w:rPr>
          <w:noProof/>
        </w:rPr>
        <w:t xml:space="preserve"> 3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 </w:t>
      </w:r>
      <w:r w:rsidRPr="00A120D3">
        <w:rPr>
          <w:rFonts w:eastAsiaTheme="minorEastAsia" w:hint="eastAsia"/>
          <w:lang w:val="en-US" w:eastAsia="zh-CN"/>
        </w:rPr>
        <w:t>and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_Ref127530115 \h</w:instrText>
      </w:r>
      <w:r>
        <w:rPr>
          <w:rFonts w:eastAsiaTheme="minorEastAsia"/>
          <w:lang w:val="en-US" w:eastAsia="zh-CN"/>
        </w:rPr>
        <w:instrText xml:space="preserve">  \* MERGEFORMAT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4</w:t>
      </w:r>
      <w:r>
        <w:rPr>
          <w:rFonts w:eastAsiaTheme="minorEastAsia"/>
          <w:lang w:val="en-US" w:eastAsia="zh-CN"/>
        </w:rPr>
        <w:fldChar w:fldCharType="end"/>
      </w:r>
      <w:r w:rsidRPr="00A120D3">
        <w:rPr>
          <w:rFonts w:eastAsiaTheme="minorEastAsia" w:hint="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</w:t>
      </w:r>
      <w:r w:rsidRPr="00A120D3">
        <w:rPr>
          <w:rFonts w:eastAsiaTheme="minorEastAsia" w:hint="eastAsia"/>
          <w:lang w:val="en-US" w:eastAsia="zh-CN"/>
        </w:rPr>
        <w:t xml:space="preserve"> it can be observed that the paging rate is more sensitive to the</w:t>
      </w:r>
      <w:r w:rsidR="007930CC">
        <w:rPr>
          <w:rFonts w:eastAsiaTheme="minorEastAsia" w:hint="eastAsia"/>
          <w:lang w:val="en-US" w:eastAsia="zh-CN"/>
        </w:rPr>
        <w:t xml:space="preserve"> UE paging</w:t>
      </w:r>
      <w:r w:rsidRPr="00A120D3">
        <w:rPr>
          <w:rFonts w:eastAsiaTheme="minorEastAsia" w:hint="eastAsia"/>
          <w:lang w:val="en-US" w:eastAsia="zh-CN"/>
        </w:rPr>
        <w:t xml:space="preserve"> grouping method with r</w:t>
      </w:r>
      <w:r w:rsidRPr="00A120D3">
        <w:rPr>
          <w:rFonts w:eastAsiaTheme="minorEastAsia"/>
          <w:lang w:val="en-US" w:eastAsia="zh-CN"/>
        </w:rPr>
        <w:t xml:space="preserve">apidly </w:t>
      </w:r>
      <w:r w:rsidRPr="00A120D3">
        <w:rPr>
          <w:rFonts w:eastAsiaTheme="minorEastAsia" w:hint="eastAsia"/>
          <w:lang w:val="en-US" w:eastAsia="zh-CN"/>
        </w:rPr>
        <w:t>increasing</w:t>
      </w:r>
      <w:r w:rsidR="007930CC">
        <w:rPr>
          <w:rFonts w:eastAsiaTheme="minorEastAsia" w:hint="eastAsia"/>
          <w:lang w:val="en-US" w:eastAsia="zh-CN"/>
        </w:rPr>
        <w:t xml:space="preserve"> in</w:t>
      </w:r>
      <w:r w:rsidRPr="00A120D3">
        <w:rPr>
          <w:rFonts w:eastAsiaTheme="minorEastAsia"/>
          <w:lang w:val="en-US" w:eastAsia="zh-CN"/>
        </w:rPr>
        <w:t xml:space="preserve"> </w:t>
      </w:r>
      <w:r w:rsidR="007930CC">
        <w:rPr>
          <w:rFonts w:eastAsiaTheme="minorEastAsia" w:hint="eastAsia"/>
          <w:lang w:val="en-US" w:eastAsia="zh-CN"/>
        </w:rPr>
        <w:t>group</w:t>
      </w:r>
      <w:r w:rsidRPr="00A120D3">
        <w:rPr>
          <w:rFonts w:eastAsiaTheme="minorEastAsia" w:hint="eastAsia"/>
          <w:lang w:val="en-US" w:eastAsia="zh-CN"/>
        </w:rPr>
        <w:t xml:space="preserve"> paging rate as number </w:t>
      </w:r>
      <w:r w:rsidR="007930CC">
        <w:rPr>
          <w:rFonts w:eastAsiaTheme="minorEastAsia" w:hint="eastAsia"/>
          <w:lang w:val="en-US" w:eastAsia="zh-CN"/>
        </w:rPr>
        <w:t>of increases</w:t>
      </w:r>
      <w:r w:rsidRPr="00A120D3">
        <w:rPr>
          <w:rFonts w:eastAsiaTheme="minorEastAsia" w:hint="eastAsia"/>
          <w:lang w:val="en-US" w:eastAsia="zh-CN"/>
        </w:rPr>
        <w:t xml:space="preserve"> under</w:t>
      </w:r>
      <w:r w:rsidRPr="00A120D3">
        <w:rPr>
          <w:rFonts w:eastAsiaTheme="minorEastAsia" w:hint="eastAsia"/>
          <w:lang w:eastAsia="zh-CN"/>
        </w:rPr>
        <w:t xml:space="preserve"> </w:t>
      </w:r>
      <w:r w:rsidRPr="00A120D3">
        <w:t>R</w:t>
      </w:r>
      <w:r w:rsidRPr="00A120D3">
        <w:rPr>
          <w:vertAlign w:val="subscript"/>
        </w:rPr>
        <w:t>E, REF</w:t>
      </w:r>
      <w:r w:rsidRPr="00A120D3">
        <w:rPr>
          <w:rFonts w:eastAsiaTheme="minorEastAsia"/>
          <w:bCs/>
          <w:lang w:val="en-US" w:eastAsia="zh-CN"/>
        </w:rPr>
        <w:t xml:space="preserve"> </w:t>
      </w:r>
      <w:r w:rsidRPr="00A120D3">
        <w:rPr>
          <w:rFonts w:eastAsiaTheme="minorEastAsia" w:hint="eastAsia"/>
          <w:bCs/>
          <w:lang w:val="en-US" w:eastAsia="zh-CN"/>
        </w:rPr>
        <w:t>=</w:t>
      </w:r>
      <w:r w:rsidRPr="00A120D3">
        <w:rPr>
          <w:rFonts w:eastAsiaTheme="minorEastAsia"/>
          <w:bCs/>
          <w:lang w:val="en-US" w:eastAsia="zh-CN"/>
        </w:rPr>
        <w:t>1%</w:t>
      </w:r>
      <w:r w:rsidRPr="00A120D3">
        <w:rPr>
          <w:rFonts w:eastAsiaTheme="minorEastAsia" w:hint="eastAsia"/>
          <w:bCs/>
          <w:lang w:val="en-US" w:eastAsia="zh-CN"/>
        </w:rPr>
        <w:t xml:space="preserve">. </w:t>
      </w:r>
      <w:r w:rsidRPr="00A120D3">
        <w:rPr>
          <w:rFonts w:eastAsiaTheme="minorEastAsia"/>
          <w:bCs/>
          <w:lang w:val="en-US" w:eastAsia="zh-CN"/>
        </w:rPr>
        <w:t>The number of UE in one group should</w:t>
      </w:r>
      <w:r w:rsidR="007930CC">
        <w:rPr>
          <w:rFonts w:eastAsiaTheme="minorEastAsia" w:hint="eastAsia"/>
          <w:bCs/>
          <w:lang w:val="en-US" w:eastAsia="zh-CN"/>
        </w:rPr>
        <w:t xml:space="preserve"> not</w:t>
      </w:r>
      <w:r w:rsidR="007930CC">
        <w:rPr>
          <w:rFonts w:eastAsiaTheme="minorEastAsia"/>
          <w:bCs/>
          <w:lang w:val="en-US" w:eastAsia="zh-CN"/>
        </w:rPr>
        <w:t xml:space="preserve"> be</w:t>
      </w:r>
      <w:r w:rsidRPr="00A120D3">
        <w:rPr>
          <w:rFonts w:eastAsiaTheme="minorEastAsia"/>
          <w:bCs/>
          <w:lang w:val="en-US" w:eastAsia="zh-CN"/>
        </w:rPr>
        <w:t xml:space="preserve"> more than </w:t>
      </w:r>
      <w:r w:rsidRPr="00A120D3">
        <w:rPr>
          <w:rFonts w:eastAsiaTheme="minorEastAsia" w:hint="eastAsia"/>
          <w:bCs/>
          <w:lang w:val="en-US" w:eastAsia="zh-CN"/>
        </w:rPr>
        <w:t>8</w:t>
      </w:r>
      <w:r w:rsidRPr="00A120D3">
        <w:rPr>
          <w:rFonts w:eastAsiaTheme="minorEastAsia"/>
          <w:bCs/>
          <w:lang w:val="en-US" w:eastAsia="zh-CN"/>
        </w:rPr>
        <w:t xml:space="preserve"> under</w:t>
      </w:r>
      <w:r w:rsidR="007930CC">
        <w:rPr>
          <w:rFonts w:eastAsiaTheme="minorEastAsia" w:hint="eastAsia"/>
          <w:bCs/>
          <w:lang w:val="en-US" w:eastAsia="zh-CN"/>
        </w:rPr>
        <w:t xml:space="preserve"> the condition</w:t>
      </w:r>
      <w:r w:rsidRPr="00A120D3">
        <w:rPr>
          <w:rFonts w:eastAsiaTheme="minorEastAsia"/>
          <w:bCs/>
          <w:lang w:val="en-US" w:eastAsia="zh-CN"/>
        </w:rPr>
        <w:t xml:space="preserve"> </w:t>
      </w:r>
      <w:r w:rsidRPr="00A120D3">
        <w:t>R</w:t>
      </w:r>
      <w:r w:rsidRPr="00A120D3">
        <w:rPr>
          <w:vertAlign w:val="subscript"/>
        </w:rPr>
        <w:t>E, REF</w:t>
      </w:r>
      <w:r w:rsidRPr="00A120D3">
        <w:rPr>
          <w:rFonts w:eastAsiaTheme="minorEastAsia"/>
          <w:bCs/>
          <w:lang w:val="en-US" w:eastAsia="zh-CN"/>
        </w:rPr>
        <w:t xml:space="preserve"> </w:t>
      </w:r>
      <w:r w:rsidRPr="00A120D3">
        <w:rPr>
          <w:rFonts w:eastAsiaTheme="minorEastAsia" w:hint="eastAsia"/>
          <w:bCs/>
          <w:lang w:val="en-US" w:eastAsia="zh-CN"/>
        </w:rPr>
        <w:t xml:space="preserve">below </w:t>
      </w:r>
      <w:r w:rsidRPr="00A120D3">
        <w:rPr>
          <w:rFonts w:eastAsiaTheme="minorEastAsia"/>
          <w:bCs/>
          <w:lang w:val="en-US" w:eastAsia="zh-CN"/>
        </w:rPr>
        <w:t>1%</w:t>
      </w:r>
      <w:r w:rsidRPr="00A120D3">
        <w:rPr>
          <w:rFonts w:eastAsiaTheme="minorEastAsia" w:hint="eastAsia"/>
          <w:bCs/>
          <w:lang w:val="en-US" w:eastAsia="zh-CN"/>
        </w:rPr>
        <w:t>.</w:t>
      </w:r>
    </w:p>
    <w:p w14:paraId="1C14C60B" w14:textId="7BCDEB50" w:rsidR="003700AB" w:rsidRDefault="00A66462" w:rsidP="00582EC0">
      <w:p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7</w:t>
      </w:r>
      <w:r w:rsidR="00A120D3" w:rsidRPr="00A120D3">
        <w:rPr>
          <w:rFonts w:eastAsiaTheme="minorEastAsia" w:hint="eastAsia"/>
          <w:b/>
          <w:lang w:eastAsia="zh-CN"/>
        </w:rPr>
        <w:t xml:space="preserve">: </w:t>
      </w:r>
      <w:r w:rsidR="00A120D3" w:rsidRPr="00A120D3">
        <w:rPr>
          <w:rFonts w:eastAsiaTheme="minorEastAsia"/>
          <w:b/>
          <w:lang w:eastAsia="zh-CN"/>
        </w:rPr>
        <w:t xml:space="preserve">The number of UE in </w:t>
      </w:r>
      <w:r w:rsidR="00A120D3" w:rsidRPr="00A120D3">
        <w:rPr>
          <w:rFonts w:eastAsiaTheme="minorEastAsia" w:hint="eastAsia"/>
          <w:b/>
          <w:lang w:eastAsia="zh-CN"/>
        </w:rPr>
        <w:t>the same</w:t>
      </w:r>
      <w:r w:rsidR="00A120D3" w:rsidRPr="00A120D3">
        <w:rPr>
          <w:rFonts w:eastAsiaTheme="minorEastAsia"/>
          <w:b/>
          <w:lang w:eastAsia="zh-CN"/>
        </w:rPr>
        <w:t xml:space="preserve"> group should </w:t>
      </w:r>
      <w:r w:rsidR="007930CC">
        <w:rPr>
          <w:rFonts w:eastAsiaTheme="minorEastAsia" w:hint="eastAsia"/>
          <w:b/>
          <w:lang w:eastAsia="zh-CN"/>
        </w:rPr>
        <w:t>not be</w:t>
      </w:r>
      <w:r w:rsidR="00A120D3" w:rsidRPr="00A120D3">
        <w:rPr>
          <w:rFonts w:eastAsiaTheme="minorEastAsia"/>
          <w:b/>
          <w:lang w:eastAsia="zh-CN"/>
        </w:rPr>
        <w:t xml:space="preserve"> </w:t>
      </w:r>
      <w:r w:rsidR="007930CC">
        <w:rPr>
          <w:rFonts w:eastAsiaTheme="minorEastAsia" w:hint="eastAsia"/>
          <w:b/>
          <w:lang w:eastAsia="zh-CN"/>
        </w:rPr>
        <w:t>more</w:t>
      </w:r>
      <w:r w:rsidR="00A120D3" w:rsidRPr="00A120D3">
        <w:rPr>
          <w:rFonts w:eastAsiaTheme="minorEastAsia"/>
          <w:b/>
          <w:lang w:eastAsia="zh-CN"/>
        </w:rPr>
        <w:t xml:space="preserve"> than </w:t>
      </w:r>
      <w:r w:rsidR="00A120D3" w:rsidRPr="00A120D3">
        <w:rPr>
          <w:rFonts w:eastAsiaTheme="minorEastAsia" w:hint="eastAsia"/>
          <w:b/>
          <w:lang w:eastAsia="zh-CN"/>
        </w:rPr>
        <w:t>8</w:t>
      </w:r>
      <w:r w:rsidR="00A120D3" w:rsidRPr="00A120D3">
        <w:rPr>
          <w:rFonts w:eastAsiaTheme="minorEastAsia"/>
          <w:b/>
          <w:lang w:eastAsia="zh-CN"/>
        </w:rPr>
        <w:t xml:space="preserve"> </w:t>
      </w:r>
      <w:r w:rsidR="007930CC">
        <w:rPr>
          <w:rFonts w:eastAsiaTheme="minorEastAsia" w:hint="eastAsia"/>
          <w:b/>
          <w:lang w:eastAsia="zh-CN"/>
        </w:rPr>
        <w:t>for</w:t>
      </w:r>
      <w:r w:rsidR="00A120D3" w:rsidRPr="00A120D3">
        <w:rPr>
          <w:rFonts w:eastAsiaTheme="minorEastAsia" w:hint="eastAsia"/>
          <w:b/>
          <w:lang w:eastAsia="zh-CN"/>
        </w:rPr>
        <w:t xml:space="preserve"> </w:t>
      </w:r>
      <w:proofErr w:type="spellStart"/>
      <w:r w:rsidR="00A120D3" w:rsidRPr="00A120D3">
        <w:rPr>
          <w:rFonts w:eastAsiaTheme="minorEastAsia" w:hint="eastAsia"/>
          <w:b/>
          <w:lang w:eastAsia="zh-CN"/>
        </w:rPr>
        <w:t>i</w:t>
      </w:r>
      <w:proofErr w:type="spellEnd"/>
      <w:r w:rsidR="00A120D3" w:rsidRPr="00A120D3">
        <w:rPr>
          <w:rFonts w:eastAsiaTheme="minorEastAsia" w:hint="eastAsia"/>
          <w:b/>
          <w:lang w:eastAsia="zh-CN"/>
        </w:rPr>
        <w:t xml:space="preserve">-DRX and e-DRX with </w:t>
      </w:r>
      <w:r w:rsidR="00A120D3" w:rsidRPr="00A120D3">
        <w:rPr>
          <w:b/>
        </w:rPr>
        <w:t>R</w:t>
      </w:r>
      <w:r w:rsidR="00A120D3" w:rsidRPr="00A120D3">
        <w:rPr>
          <w:b/>
          <w:vertAlign w:val="subscript"/>
        </w:rPr>
        <w:t>E, REF</w:t>
      </w:r>
      <w:r w:rsidR="00A120D3" w:rsidRPr="00A120D3">
        <w:rPr>
          <w:rFonts w:eastAsiaTheme="minorEastAsia"/>
          <w:b/>
          <w:bCs/>
          <w:lang w:val="en-US" w:eastAsia="zh-CN"/>
        </w:rPr>
        <w:t xml:space="preserve"> </w:t>
      </w:r>
      <w:r w:rsidR="00A120D3" w:rsidRPr="00A120D3">
        <w:rPr>
          <w:rFonts w:eastAsiaTheme="minorEastAsia" w:hint="eastAsia"/>
          <w:b/>
          <w:bCs/>
          <w:lang w:val="en-US" w:eastAsia="zh-CN"/>
        </w:rPr>
        <w:t xml:space="preserve">below </w:t>
      </w:r>
      <w:r w:rsidR="00A120D3" w:rsidRPr="00A120D3">
        <w:rPr>
          <w:rFonts w:eastAsiaTheme="minorEastAsia"/>
          <w:b/>
          <w:bCs/>
          <w:lang w:val="en-US" w:eastAsia="zh-CN"/>
        </w:rPr>
        <w:t>1%</w:t>
      </w:r>
      <w:r w:rsidR="00A120D3" w:rsidRPr="00A120D3">
        <w:rPr>
          <w:rFonts w:eastAsiaTheme="minorEastAsia"/>
          <w:b/>
          <w:lang w:eastAsia="zh-CN"/>
        </w:rPr>
        <w:t>.</w:t>
      </w:r>
      <w:r w:rsidR="00A120D3" w:rsidRPr="00635D18">
        <w:rPr>
          <w:rFonts w:eastAsiaTheme="minorEastAsia" w:hint="eastAsia"/>
          <w:b/>
          <w:lang w:eastAsia="zh-CN"/>
        </w:rPr>
        <w:t xml:space="preserve"> </w:t>
      </w:r>
    </w:p>
    <w:p w14:paraId="4ECC6FF2" w14:textId="77777777" w:rsidR="00582EC0" w:rsidRPr="00A120D3" w:rsidRDefault="00582EC0" w:rsidP="00582EC0">
      <w:pPr>
        <w:spacing w:afterLines="50" w:after="120" w:line="240" w:lineRule="auto"/>
        <w:jc w:val="both"/>
        <w:rPr>
          <w:rFonts w:eastAsiaTheme="minorEastAsia"/>
          <w:b/>
          <w:lang w:eastAsia="zh-CN"/>
        </w:rPr>
      </w:pPr>
    </w:p>
    <w:p w14:paraId="6591F707" w14:textId="4BAC4943" w:rsidR="008B3DF4" w:rsidRPr="000D56FD" w:rsidRDefault="00A17F3F" w:rsidP="004D3B83">
      <w:pPr>
        <w:pStyle w:val="2"/>
        <w:numPr>
          <w:ilvl w:val="0"/>
          <w:numId w:val="0"/>
        </w:numPr>
        <w:rPr>
          <w:rFonts w:eastAsiaTheme="minorEastAsia"/>
          <w:b/>
          <w:sz w:val="24"/>
          <w:szCs w:val="24"/>
          <w:lang w:val="en-US" w:eastAsia="zh-CN"/>
        </w:rPr>
      </w:pPr>
      <w:r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2.4 </w:t>
      </w:r>
      <w:r w:rsidR="00416C17" w:rsidRPr="000D56FD">
        <w:rPr>
          <w:rFonts w:eastAsiaTheme="minorEastAsia" w:hint="eastAsia"/>
          <w:b/>
          <w:sz w:val="24"/>
          <w:szCs w:val="24"/>
          <w:lang w:val="en-US" w:eastAsia="zh-CN"/>
        </w:rPr>
        <w:t>P</w:t>
      </w:r>
      <w:r w:rsidR="00730C2D" w:rsidRPr="000D56FD">
        <w:rPr>
          <w:rFonts w:eastAsiaTheme="minorEastAsia" w:hint="eastAsia"/>
          <w:b/>
          <w:sz w:val="24"/>
          <w:szCs w:val="24"/>
          <w:lang w:val="en-US" w:eastAsia="zh-CN"/>
        </w:rPr>
        <w:t>ower model for LP-WUS</w:t>
      </w:r>
    </w:p>
    <w:p w14:paraId="04F4934B" w14:textId="180297A0" w:rsidR="00427CA0" w:rsidRPr="00CB4592" w:rsidRDefault="00427CA0" w:rsidP="00582EC0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power consumption of the </w:t>
      </w:r>
      <w:r w:rsidR="00D75905">
        <w:rPr>
          <w:rFonts w:eastAsia="宋体" w:hint="eastAsia"/>
          <w:lang w:val="en-US" w:eastAsia="zh-CN"/>
        </w:rPr>
        <w:t>LP-WUR</w:t>
      </w:r>
      <w:r>
        <w:rPr>
          <w:rFonts w:eastAsia="宋体"/>
          <w:lang w:val="en-US" w:eastAsia="zh-CN"/>
        </w:rPr>
        <w:t xml:space="preserve"> would have different level</w:t>
      </w:r>
      <w:r w:rsidR="00F70240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depending on the receiver architecture and its receiver sensitivity. The power consumption would depend on the use of the voltage of power supply</w:t>
      </w:r>
      <w:r w:rsidR="004D3B83"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the external component, signal processing, and the oscillator used for LP-WUR.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The power consumption of the </w:t>
      </w:r>
      <w:r w:rsidR="00A97AA8">
        <w:rPr>
          <w:rFonts w:eastAsia="宋体" w:hint="eastAsia"/>
          <w:lang w:val="en-US" w:eastAsia="zh-CN"/>
        </w:rPr>
        <w:t>LP-WUR</w:t>
      </w:r>
      <w:r>
        <w:rPr>
          <w:rFonts w:eastAsia="宋体"/>
          <w:lang w:val="en-US" w:eastAsia="zh-CN"/>
        </w:rPr>
        <w:t xml:space="preserve"> would increase if the signal processing would require some signals or control processing from the UE receiver, such as the main NR oscillator for slave-drive the LP-WUR oscillator for generating the control signaling associated with the DRX or paging cycle.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For LP-WUR ON state, the power consumption of LP-WUR depends on the architecture and requirements. The LP-WUR is characterized by simplified RF and signal processing with low power consumption components.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The power consumption level of LP-WUR should be much lower than that of NR main receiver at deep sleep state.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Thus, t</w:t>
      </w:r>
      <w:r w:rsidR="00FF5609">
        <w:rPr>
          <w:rFonts w:eastAsia="宋体" w:hint="eastAsia"/>
          <w:lang w:val="en-US" w:eastAsia="zh-CN"/>
        </w:rPr>
        <w:t>w</w:t>
      </w:r>
      <w:r>
        <w:rPr>
          <w:rFonts w:eastAsia="宋体"/>
          <w:lang w:val="en-US" w:eastAsia="zh-CN"/>
        </w:rPr>
        <w:t>o levels of the power consumptions</w:t>
      </w:r>
      <w:r w:rsidR="00FF5609">
        <w:rPr>
          <w:rFonts w:eastAsia="宋体" w:hint="eastAsia"/>
          <w:lang w:val="en-US" w:eastAsia="zh-CN"/>
        </w:rPr>
        <w:t xml:space="preserve"> and ramp-up time</w:t>
      </w:r>
      <w:r>
        <w:rPr>
          <w:rFonts w:eastAsia="宋体"/>
          <w:lang w:val="en-US" w:eastAsia="zh-CN"/>
        </w:rPr>
        <w:t xml:space="preserve"> of LP-WUR are defined for the receiver association/disassociation with NR configuration with the power consumption level well below the deep sleep state of NR main receiver as shown in</w:t>
      </w:r>
      <w:r w:rsidR="002C72B5">
        <w:rPr>
          <w:rFonts w:eastAsia="宋体" w:hint="eastAsia"/>
          <w:lang w:val="en-US" w:eastAsia="zh-CN"/>
        </w:rPr>
        <w:t xml:space="preserve"> </w:t>
      </w:r>
      <w:r w:rsidR="002C72B5">
        <w:rPr>
          <w:rFonts w:eastAsia="宋体"/>
          <w:lang w:val="en-US" w:eastAsia="zh-CN"/>
        </w:rPr>
        <w:fldChar w:fldCharType="begin"/>
      </w:r>
      <w:r w:rsidR="002C72B5">
        <w:rPr>
          <w:rFonts w:eastAsia="宋体"/>
          <w:lang w:val="en-US" w:eastAsia="zh-CN"/>
        </w:rPr>
        <w:instrText xml:space="preserve"> </w:instrText>
      </w:r>
      <w:r w:rsidR="002C72B5">
        <w:rPr>
          <w:rFonts w:eastAsia="宋体" w:hint="eastAsia"/>
          <w:lang w:val="en-US" w:eastAsia="zh-CN"/>
        </w:rPr>
        <w:instrText>REF _Ref127530222 \h</w:instrText>
      </w:r>
      <w:r w:rsidR="002C72B5">
        <w:rPr>
          <w:rFonts w:eastAsia="宋体"/>
          <w:lang w:val="en-US" w:eastAsia="zh-CN"/>
        </w:rPr>
        <w:instrText xml:space="preserve"> </w:instrText>
      </w:r>
      <w:r w:rsidR="002C72B5">
        <w:rPr>
          <w:rFonts w:eastAsia="宋体"/>
          <w:lang w:val="en-US" w:eastAsia="zh-CN"/>
        </w:rPr>
      </w:r>
      <w:r w:rsidR="002C72B5">
        <w:rPr>
          <w:rFonts w:eastAsia="宋体"/>
          <w:lang w:val="en-US"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5</w:t>
      </w:r>
      <w:r w:rsidR="002C72B5">
        <w:rPr>
          <w:rFonts w:eastAsia="宋体"/>
          <w:lang w:val="en-US" w:eastAsia="zh-CN"/>
        </w:rPr>
        <w:fldChar w:fldCharType="end"/>
      </w:r>
      <w:r>
        <w:rPr>
          <w:rFonts w:eastAsia="宋体"/>
          <w:lang w:val="en-US" w:eastAsia="zh-CN"/>
        </w:rPr>
        <w:t xml:space="preserve">.   </w:t>
      </w:r>
      <w:r w:rsidR="00582EC0">
        <w:rPr>
          <w:rFonts w:eastAsia="宋体"/>
          <w:lang w:val="en-US" w:eastAsia="zh-CN"/>
        </w:rPr>
        <w:br w:type="page"/>
      </w:r>
    </w:p>
    <w:p w14:paraId="1238B6FB" w14:textId="37175CBD" w:rsidR="00427CA0" w:rsidRPr="00B66913" w:rsidRDefault="00427CA0" w:rsidP="002C72B5">
      <w:pPr>
        <w:pStyle w:val="a4"/>
        <w:keepNext/>
        <w:jc w:val="center"/>
        <w:rPr>
          <w:b w:val="0"/>
        </w:rPr>
      </w:pPr>
      <w:bookmarkStart w:id="13" w:name="_Ref127530222"/>
      <w:r w:rsidRPr="00B66913">
        <w:rPr>
          <w:b w:val="0"/>
        </w:rPr>
        <w:lastRenderedPageBreak/>
        <w:t xml:space="preserve">Table </w:t>
      </w:r>
      <w:r w:rsidR="00D56F7A" w:rsidRPr="00B66913">
        <w:rPr>
          <w:b w:val="0"/>
        </w:rPr>
        <w:fldChar w:fldCharType="begin"/>
      </w:r>
      <w:r w:rsidR="00D56F7A" w:rsidRPr="00B66913">
        <w:rPr>
          <w:b w:val="0"/>
        </w:rPr>
        <w:instrText xml:space="preserve"> SEQ Table \* ARABIC </w:instrText>
      </w:r>
      <w:r w:rsidR="00D56F7A"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5</w:t>
      </w:r>
      <w:r w:rsidR="00D56F7A" w:rsidRPr="00B66913">
        <w:rPr>
          <w:b w:val="0"/>
        </w:rPr>
        <w:fldChar w:fldCharType="end"/>
      </w:r>
      <w:bookmarkEnd w:id="13"/>
      <w:r w:rsidRPr="00B66913">
        <w:rPr>
          <w:b w:val="0"/>
        </w:rPr>
        <w:t>: Power model for LP-WUR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22"/>
        <w:gridCol w:w="4468"/>
        <w:gridCol w:w="1934"/>
        <w:gridCol w:w="1835"/>
      </w:tblGrid>
      <w:tr w:rsidR="007B3413" w:rsidRPr="00CB4592" w14:paraId="47C9785E" w14:textId="1650659A" w:rsidTr="00B10CDA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4D07EB2" w14:textId="77777777" w:rsidR="007B3413" w:rsidRPr="00115379" w:rsidRDefault="007B3413" w:rsidP="00C95803">
            <w:pPr>
              <w:pStyle w:val="B2"/>
              <w:spacing w:after="0" w:line="240" w:lineRule="auto"/>
              <w:ind w:left="60" w:firstLine="0"/>
              <w:jc w:val="both"/>
              <w:rPr>
                <w:b/>
                <w:lang w:val="en-US"/>
              </w:rPr>
            </w:pPr>
            <w:r w:rsidRPr="00115379">
              <w:rPr>
                <w:b/>
                <w:lang w:val="en-US"/>
              </w:rPr>
              <w:t>Power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D993F63" w14:textId="77777777" w:rsidR="007B3413" w:rsidRPr="00115379" w:rsidRDefault="007B3413" w:rsidP="00C95803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115379">
              <w:rPr>
                <w:b/>
                <w:lang w:val="en-US"/>
              </w:rPr>
              <w:t>Characteristics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B21B92B" w14:textId="77777777" w:rsidR="007B3413" w:rsidRPr="00115379" w:rsidRDefault="007B3413" w:rsidP="00C95803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115379">
              <w:rPr>
                <w:b/>
                <w:lang w:val="en-US"/>
              </w:rPr>
              <w:t xml:space="preserve">Relative Power </w:t>
            </w: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68A7B" w14:textId="6AADA3A6" w:rsidR="007B3413" w:rsidRPr="007B3413" w:rsidRDefault="007B3413" w:rsidP="00C95803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8B67DE">
              <w:rPr>
                <w:rFonts w:ascii="Times" w:hAnsi="Times" w:cs="Times"/>
                <w:b/>
              </w:rPr>
              <w:t>Ramp-up time</w:t>
            </w:r>
          </w:p>
        </w:tc>
      </w:tr>
      <w:tr w:rsidR="007B3413" w:rsidRPr="004E6862" w14:paraId="084E505B" w14:textId="040B59BE" w:rsidTr="00B10CDA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171B8E82" w14:textId="77777777" w:rsidR="007B3413" w:rsidRPr="00795915" w:rsidRDefault="007B3413" w:rsidP="00C95803">
            <w:pPr>
              <w:pStyle w:val="B2"/>
              <w:spacing w:after="0" w:line="240" w:lineRule="auto"/>
              <w:ind w:left="60" w:firstLine="0"/>
              <w:jc w:val="both"/>
              <w:rPr>
                <w:lang w:val="en-US" w:eastAsia="zh-CN"/>
              </w:rPr>
            </w:pPr>
            <w:r w:rsidRPr="00795915">
              <w:rPr>
                <w:lang w:val="en-US"/>
              </w:rPr>
              <w:t>Periodic low power WUS</w:t>
            </w:r>
          </w:p>
          <w:p w14:paraId="1736DB55" w14:textId="77777777" w:rsidR="007B3413" w:rsidRPr="00795915" w:rsidRDefault="007B3413" w:rsidP="00C95803">
            <w:pPr>
              <w:pStyle w:val="B2"/>
              <w:spacing w:after="0" w:line="240" w:lineRule="auto"/>
              <w:ind w:left="60" w:firstLine="0"/>
              <w:jc w:val="both"/>
              <w:rPr>
                <w:lang w:val="en-US" w:eastAsia="zh-CN"/>
              </w:rPr>
            </w:pPr>
            <w:r w:rsidRPr="00795915">
              <w:rPr>
                <w:lang w:val="en-US" w:eastAsia="zh-CN"/>
              </w:rPr>
              <w:t>“</w:t>
            </w:r>
            <w:r w:rsidRPr="00795915">
              <w:rPr>
                <w:rFonts w:hint="eastAsia"/>
                <w:lang w:val="en-US" w:eastAsia="zh-CN"/>
              </w:rPr>
              <w:t>ON</w:t>
            </w:r>
            <w:r w:rsidRPr="00795915">
              <w:rPr>
                <w:lang w:val="en-US" w:eastAsia="zh-CN"/>
              </w:rPr>
              <w:t>”</w:t>
            </w:r>
            <w:r w:rsidRPr="00795915">
              <w:rPr>
                <w:rFonts w:hint="eastAsia"/>
                <w:lang w:val="en-US" w:eastAsia="zh-CN"/>
              </w:rPr>
              <w:t xml:space="preserve">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2E891802" w14:textId="77777777" w:rsidR="007B3413" w:rsidRPr="00795915" w:rsidRDefault="007B3413" w:rsidP="00C95803">
            <w:pPr>
              <w:pStyle w:val="B2"/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795915">
              <w:rPr>
                <w:lang w:val="en-US"/>
              </w:rPr>
              <w:t xml:space="preserve">Front end wakeup receiver is configured to detect the wakeup signals periodically associated with C-DRX or PO.  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5C6ACD2E" w14:textId="77777777" w:rsidR="007B3413" w:rsidRPr="00795915" w:rsidRDefault="007B3413" w:rsidP="00C95803">
            <w:pPr>
              <w:pStyle w:val="B2"/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795915">
              <w:rPr>
                <w:lang w:val="en-US"/>
              </w:rPr>
              <w:t>[0.01 – 0.1]</w:t>
            </w: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E8552" w14:textId="21F4E2BC" w:rsidR="007B3413" w:rsidRPr="0023630C" w:rsidRDefault="009F14F2" w:rsidP="00592766">
            <w:pPr>
              <w:pStyle w:val="B2"/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23630C">
              <w:rPr>
                <w:rFonts w:hint="eastAsia"/>
                <w:lang w:val="en-US"/>
              </w:rPr>
              <w:t>---</w:t>
            </w:r>
          </w:p>
        </w:tc>
      </w:tr>
      <w:tr w:rsidR="007B3413" w:rsidRPr="004E6862" w14:paraId="299F7093" w14:textId="0ACD7694" w:rsidTr="00B10CDA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3F6D6317" w14:textId="77777777" w:rsidR="007B3413" w:rsidRPr="00795915" w:rsidRDefault="007B3413" w:rsidP="00C95803">
            <w:pPr>
              <w:pStyle w:val="B2"/>
              <w:spacing w:after="0" w:line="240" w:lineRule="auto"/>
              <w:ind w:left="60" w:firstLine="0"/>
              <w:jc w:val="both"/>
              <w:rPr>
                <w:lang w:val="en-US" w:eastAsia="zh-CN"/>
              </w:rPr>
            </w:pPr>
            <w:r w:rsidRPr="00795915">
              <w:rPr>
                <w:lang w:val="en-US"/>
              </w:rPr>
              <w:t>Periodic low power WUS</w:t>
            </w:r>
          </w:p>
          <w:p w14:paraId="627F2D63" w14:textId="77777777" w:rsidR="007B3413" w:rsidRPr="00795915" w:rsidRDefault="007B3413" w:rsidP="00C95803">
            <w:pPr>
              <w:pStyle w:val="B2"/>
              <w:spacing w:after="0" w:line="240" w:lineRule="auto"/>
              <w:ind w:left="60" w:firstLine="0"/>
              <w:jc w:val="both"/>
              <w:rPr>
                <w:lang w:val="en-US" w:eastAsia="zh-CN"/>
              </w:rPr>
            </w:pPr>
            <w:r w:rsidRPr="00795915">
              <w:rPr>
                <w:lang w:val="en-US" w:eastAsia="zh-CN"/>
              </w:rPr>
              <w:t>“</w:t>
            </w:r>
            <w:r w:rsidRPr="00795915">
              <w:rPr>
                <w:rFonts w:hint="eastAsia"/>
                <w:lang w:val="en-US" w:eastAsia="zh-CN"/>
              </w:rPr>
              <w:t>OFF</w:t>
            </w:r>
            <w:r w:rsidRPr="00795915">
              <w:rPr>
                <w:lang w:val="en-US" w:eastAsia="zh-CN"/>
              </w:rPr>
              <w:t>”</w:t>
            </w:r>
            <w:r w:rsidRPr="00795915">
              <w:rPr>
                <w:rFonts w:hint="eastAsia"/>
                <w:lang w:val="en-US" w:eastAsia="zh-CN"/>
              </w:rPr>
              <w:t xml:space="preserve">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43FD2C78" w14:textId="77777777" w:rsidR="007B3413" w:rsidRPr="00795915" w:rsidRDefault="007B3413" w:rsidP="00C95803">
            <w:pPr>
              <w:pStyle w:val="B2"/>
              <w:spacing w:after="0" w:line="240" w:lineRule="auto"/>
              <w:ind w:left="0" w:firstLine="0"/>
              <w:jc w:val="both"/>
              <w:rPr>
                <w:lang w:val="en-US" w:eastAsia="zh-CN"/>
              </w:rPr>
            </w:pPr>
            <w:r w:rsidRPr="00795915">
              <w:rPr>
                <w:lang w:val="en-US"/>
              </w:rPr>
              <w:t>Front end wakeup receiver is configured to detect the wakeup signals periodically associated with C-DRX or PO</w:t>
            </w:r>
            <w:r w:rsidRPr="00795915">
              <w:rPr>
                <w:rFonts w:hint="eastAsia"/>
                <w:lang w:val="en-US" w:eastAsia="zh-CN"/>
              </w:rPr>
              <w:t xml:space="preserve">. </w:t>
            </w:r>
            <w:r w:rsidRPr="00795915">
              <w:rPr>
                <w:lang w:val="en-US" w:eastAsia="zh-CN"/>
              </w:rPr>
              <w:t>Otherwise</w:t>
            </w:r>
            <w:r w:rsidRPr="00795915">
              <w:rPr>
                <w:rFonts w:hint="eastAsia"/>
                <w:lang w:val="en-US" w:eastAsia="zh-CN"/>
              </w:rPr>
              <w:t>, the wakeup receiver is shut down.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629FDAF2" w14:textId="77777777" w:rsidR="007B3413" w:rsidRPr="00795915" w:rsidRDefault="007B3413" w:rsidP="00C95803">
            <w:pPr>
              <w:pStyle w:val="B2"/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795915">
              <w:rPr>
                <w:lang w:val="en-US"/>
              </w:rPr>
              <w:t>[0.0</w:t>
            </w:r>
            <w:r w:rsidRPr="00795915">
              <w:rPr>
                <w:rFonts w:hint="eastAsia"/>
                <w:lang w:val="en-US" w:eastAsia="zh-CN"/>
              </w:rPr>
              <w:t>0</w:t>
            </w:r>
            <w:r w:rsidRPr="00795915">
              <w:rPr>
                <w:lang w:val="en-US"/>
              </w:rPr>
              <w:t>1]</w:t>
            </w: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AD2CD" w14:textId="40A7E44D" w:rsidR="007B3413" w:rsidRPr="0023630C" w:rsidRDefault="001830C4" w:rsidP="00592766">
            <w:pPr>
              <w:pStyle w:val="B2"/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23630C">
              <w:rPr>
                <w:lang w:val="en-US"/>
              </w:rPr>
              <w:t>[</w:t>
            </w:r>
            <w:r w:rsidR="00FF5609" w:rsidRPr="0023630C">
              <w:rPr>
                <w:rFonts w:hint="eastAsia"/>
                <w:lang w:val="en-US"/>
              </w:rPr>
              <w:t>1</w:t>
            </w:r>
            <w:r w:rsidRPr="0023630C">
              <w:rPr>
                <w:lang w:val="en-US"/>
              </w:rPr>
              <w:t>ms]</w:t>
            </w:r>
          </w:p>
        </w:tc>
      </w:tr>
      <w:tr w:rsidR="007B3413" w:rsidRPr="004E6862" w14:paraId="7C4B8DE2" w14:textId="5C85BD71" w:rsidTr="00B10CDA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64AE7823" w14:textId="7E5EDA9A" w:rsidR="007B3413" w:rsidRPr="00795915" w:rsidRDefault="009F14F2" w:rsidP="00C95803">
            <w:pPr>
              <w:pStyle w:val="B2"/>
              <w:spacing w:after="0" w:line="240" w:lineRule="auto"/>
              <w:ind w:left="60" w:firstLine="0"/>
              <w:jc w:val="both"/>
              <w:rPr>
                <w:lang w:val="en-US" w:eastAsia="zh-CN"/>
              </w:rPr>
            </w:pPr>
            <w:r w:rsidRPr="00795915">
              <w:rPr>
                <w:lang w:val="en-US"/>
              </w:rPr>
              <w:t>Continuous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7B3413" w:rsidRPr="00795915">
              <w:rPr>
                <w:lang w:val="en-US"/>
              </w:rPr>
              <w:t>low-power WUS</w:t>
            </w:r>
            <w:r w:rsidR="00113766">
              <w:rPr>
                <w:rFonts w:hint="eastAsia"/>
                <w:lang w:val="en-US" w:eastAsia="zh-CN"/>
              </w:rPr>
              <w:t xml:space="preserve"> monitoring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1443D486" w14:textId="75513371" w:rsidR="007B3413" w:rsidRPr="00795915" w:rsidRDefault="007B3413" w:rsidP="00C95803">
            <w:pPr>
              <w:pStyle w:val="B2"/>
              <w:spacing w:after="0" w:line="240" w:lineRule="auto"/>
              <w:ind w:left="0" w:firstLine="0"/>
              <w:jc w:val="both"/>
              <w:rPr>
                <w:lang w:val="en-US" w:eastAsia="zh-CN"/>
              </w:rPr>
            </w:pPr>
            <w:r w:rsidRPr="00795915">
              <w:rPr>
                <w:lang w:val="en-US"/>
              </w:rPr>
              <w:t>Front end wakeup receiver with free-running clock in the active device or passive device monitoring of wakeup signals continuously</w:t>
            </w:r>
            <w:r w:rsidR="00EF6D05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93CCB2F" w14:textId="77777777" w:rsidR="007B3413" w:rsidRPr="00795915" w:rsidRDefault="007B3413" w:rsidP="00C95803">
            <w:pPr>
              <w:pStyle w:val="B2"/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795915">
              <w:rPr>
                <w:lang w:val="en-US"/>
              </w:rPr>
              <w:t>[0.001 – 0.01]</w:t>
            </w: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17005" w14:textId="7F9B06B0" w:rsidR="007B3413" w:rsidRPr="0023630C" w:rsidRDefault="001830C4" w:rsidP="00592766">
            <w:pPr>
              <w:pStyle w:val="B2"/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23630C">
              <w:rPr>
                <w:lang w:val="en-US"/>
              </w:rPr>
              <w:t>[</w:t>
            </w:r>
            <w:r w:rsidR="00FF5609" w:rsidRPr="0023630C">
              <w:rPr>
                <w:rFonts w:hint="eastAsia"/>
                <w:lang w:val="en-US"/>
              </w:rPr>
              <w:t>0</w:t>
            </w:r>
            <w:r w:rsidRPr="0023630C">
              <w:rPr>
                <w:lang w:val="en-US"/>
              </w:rPr>
              <w:t>ms]</w:t>
            </w:r>
          </w:p>
        </w:tc>
      </w:tr>
    </w:tbl>
    <w:p w14:paraId="383D4E90" w14:textId="77777777" w:rsidR="00A90987" w:rsidRDefault="00A90987" w:rsidP="00C95803">
      <w:pPr>
        <w:jc w:val="both"/>
        <w:rPr>
          <w:rFonts w:eastAsia="宋体"/>
          <w:lang w:eastAsia="zh-CN"/>
        </w:rPr>
      </w:pPr>
    </w:p>
    <w:p w14:paraId="3613C55F" w14:textId="5C068398" w:rsidR="002C72B5" w:rsidRPr="00984210" w:rsidRDefault="00427CA0" w:rsidP="00984210">
      <w:pPr>
        <w:jc w:val="both"/>
        <w:rPr>
          <w:rFonts w:eastAsia="宋体"/>
          <w:b/>
          <w:lang w:val="en-US" w:eastAsia="zh-CN"/>
        </w:rPr>
      </w:pPr>
      <w:r w:rsidRPr="00AA2814">
        <w:rPr>
          <w:rFonts w:eastAsia="宋体" w:hint="eastAsia"/>
          <w:b/>
          <w:lang w:val="en-US" w:eastAsia="zh-CN"/>
        </w:rPr>
        <w:t>Proposal</w:t>
      </w:r>
      <w:r w:rsidR="00A66462">
        <w:rPr>
          <w:rFonts w:eastAsia="宋体" w:hint="eastAsia"/>
          <w:b/>
          <w:lang w:val="en-US" w:eastAsia="zh-CN"/>
        </w:rPr>
        <w:t xml:space="preserve"> 8</w:t>
      </w:r>
      <w:r w:rsidRPr="00AA2814">
        <w:rPr>
          <w:rFonts w:eastAsia="宋体" w:hint="eastAsia"/>
          <w:b/>
          <w:lang w:val="en-US" w:eastAsia="zh-CN"/>
        </w:rPr>
        <w:t xml:space="preserve">: </w:t>
      </w:r>
      <w:r w:rsidR="00BD7BF0">
        <w:rPr>
          <w:rFonts w:eastAsia="宋体" w:hint="eastAsia"/>
          <w:b/>
          <w:lang w:val="en-US" w:eastAsia="zh-CN"/>
        </w:rPr>
        <w:t>The</w:t>
      </w:r>
      <w:r w:rsidRPr="00AA2814">
        <w:rPr>
          <w:rFonts w:eastAsia="宋体" w:hint="eastAsia"/>
          <w:b/>
          <w:lang w:val="en-US" w:eastAsia="zh-CN"/>
        </w:rPr>
        <w:t xml:space="preserve"> </w:t>
      </w:r>
      <w:r w:rsidRPr="00AA2814">
        <w:rPr>
          <w:rFonts w:eastAsia="宋体"/>
          <w:b/>
          <w:lang w:val="en-US" w:eastAsia="zh-CN"/>
        </w:rPr>
        <w:t>suggested</w:t>
      </w:r>
      <w:r w:rsidRPr="00AA2814">
        <w:rPr>
          <w:rFonts w:eastAsia="宋体" w:hint="eastAsia"/>
          <w:b/>
          <w:lang w:val="en-US" w:eastAsia="zh-CN"/>
        </w:rPr>
        <w:t xml:space="preserve"> power model for LP-WUR </w:t>
      </w:r>
      <w:r w:rsidR="00BD7BF0">
        <w:rPr>
          <w:rFonts w:eastAsia="宋体" w:hint="eastAsia"/>
          <w:b/>
          <w:lang w:val="en-US" w:eastAsia="zh-CN"/>
        </w:rPr>
        <w:t xml:space="preserve">is </w:t>
      </w:r>
      <w:r w:rsidR="00550D0D">
        <w:rPr>
          <w:rFonts w:eastAsia="宋体" w:hint="eastAsia"/>
          <w:b/>
          <w:lang w:val="en-US" w:eastAsia="zh-CN"/>
        </w:rPr>
        <w:t>as</w:t>
      </w:r>
      <w:r w:rsidR="002C72B5">
        <w:rPr>
          <w:rFonts w:eastAsia="宋体" w:hint="eastAsia"/>
          <w:b/>
          <w:lang w:val="en-US" w:eastAsia="zh-CN"/>
        </w:rPr>
        <w:t xml:space="preserve"> follow</w:t>
      </w:r>
      <w:r w:rsidR="00550D0D">
        <w:rPr>
          <w:rFonts w:eastAsia="宋体" w:hint="eastAsia"/>
          <w:b/>
          <w:lang w:val="en-US" w:eastAsia="zh-CN"/>
        </w:rPr>
        <w:t>s</w:t>
      </w:r>
      <w:r w:rsidR="002C72B5">
        <w:rPr>
          <w:rFonts w:eastAsia="宋体" w:hint="eastAsia"/>
          <w:b/>
          <w:lang w:val="en-US" w:eastAsia="zh-CN"/>
        </w:rPr>
        <w:t>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22"/>
        <w:gridCol w:w="4468"/>
        <w:gridCol w:w="1934"/>
        <w:gridCol w:w="1835"/>
      </w:tblGrid>
      <w:tr w:rsidR="002C72B5" w:rsidRPr="00CB4592" w14:paraId="5F34F363" w14:textId="77777777" w:rsidTr="00B10CDA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F87AE18" w14:textId="77777777" w:rsidR="002C72B5" w:rsidRPr="00115379" w:rsidRDefault="002C72B5" w:rsidP="00DB5431">
            <w:pPr>
              <w:pStyle w:val="B2"/>
              <w:spacing w:after="0" w:line="240" w:lineRule="auto"/>
              <w:ind w:left="60" w:firstLine="0"/>
              <w:jc w:val="both"/>
              <w:rPr>
                <w:b/>
                <w:lang w:val="en-US"/>
              </w:rPr>
            </w:pPr>
            <w:r w:rsidRPr="00115379">
              <w:rPr>
                <w:b/>
                <w:lang w:val="en-US"/>
              </w:rPr>
              <w:t>Power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32EADBB" w14:textId="77777777" w:rsidR="002C72B5" w:rsidRPr="00115379" w:rsidRDefault="002C72B5" w:rsidP="00DB5431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115379">
              <w:rPr>
                <w:b/>
                <w:lang w:val="en-US"/>
              </w:rPr>
              <w:t>Characteristics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0CB9EB3" w14:textId="77777777" w:rsidR="002C72B5" w:rsidRPr="00115379" w:rsidRDefault="002C72B5" w:rsidP="00DB5431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115379">
              <w:rPr>
                <w:b/>
                <w:lang w:val="en-US"/>
              </w:rPr>
              <w:t xml:space="preserve">Relative Power </w:t>
            </w: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4029D" w14:textId="77777777" w:rsidR="002C72B5" w:rsidRPr="007B3413" w:rsidRDefault="002C72B5" w:rsidP="00DB5431">
            <w:pPr>
              <w:pStyle w:val="B2"/>
              <w:spacing w:after="0" w:line="240" w:lineRule="auto"/>
              <w:ind w:left="0" w:firstLine="0"/>
              <w:jc w:val="both"/>
              <w:rPr>
                <w:b/>
                <w:lang w:val="en-US"/>
              </w:rPr>
            </w:pPr>
            <w:r w:rsidRPr="008B67DE">
              <w:rPr>
                <w:rFonts w:ascii="Times" w:hAnsi="Times" w:cs="Times"/>
                <w:b/>
              </w:rPr>
              <w:t>Ramp-up time</w:t>
            </w:r>
          </w:p>
        </w:tc>
      </w:tr>
      <w:tr w:rsidR="002C72B5" w:rsidRPr="004E6862" w14:paraId="348116B9" w14:textId="77777777" w:rsidTr="00B10CDA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D69F934" w14:textId="77777777" w:rsidR="002C72B5" w:rsidRPr="00795915" w:rsidRDefault="002C72B5" w:rsidP="00DB5431">
            <w:pPr>
              <w:pStyle w:val="B2"/>
              <w:spacing w:after="0" w:line="240" w:lineRule="auto"/>
              <w:ind w:left="60" w:firstLine="0"/>
              <w:jc w:val="both"/>
              <w:rPr>
                <w:lang w:val="en-US" w:eastAsia="zh-CN"/>
              </w:rPr>
            </w:pPr>
            <w:r w:rsidRPr="00795915">
              <w:rPr>
                <w:lang w:val="en-US"/>
              </w:rPr>
              <w:t>Periodic low power WUS</w:t>
            </w:r>
          </w:p>
          <w:p w14:paraId="358A0A5F" w14:textId="77777777" w:rsidR="002C72B5" w:rsidRPr="00795915" w:rsidRDefault="002C72B5" w:rsidP="00DB5431">
            <w:pPr>
              <w:pStyle w:val="B2"/>
              <w:spacing w:after="0" w:line="240" w:lineRule="auto"/>
              <w:ind w:left="60" w:firstLine="0"/>
              <w:jc w:val="both"/>
              <w:rPr>
                <w:lang w:val="en-US" w:eastAsia="zh-CN"/>
              </w:rPr>
            </w:pPr>
            <w:r w:rsidRPr="00795915">
              <w:rPr>
                <w:lang w:val="en-US" w:eastAsia="zh-CN"/>
              </w:rPr>
              <w:t>“</w:t>
            </w:r>
            <w:r w:rsidRPr="00795915">
              <w:rPr>
                <w:rFonts w:hint="eastAsia"/>
                <w:lang w:val="en-US" w:eastAsia="zh-CN"/>
              </w:rPr>
              <w:t>ON</w:t>
            </w:r>
            <w:r w:rsidRPr="00795915">
              <w:rPr>
                <w:lang w:val="en-US" w:eastAsia="zh-CN"/>
              </w:rPr>
              <w:t>”</w:t>
            </w:r>
            <w:r w:rsidRPr="00795915">
              <w:rPr>
                <w:rFonts w:hint="eastAsia"/>
                <w:lang w:val="en-US" w:eastAsia="zh-CN"/>
              </w:rPr>
              <w:t xml:space="preserve">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BBCA71F" w14:textId="77777777" w:rsidR="002C72B5" w:rsidRPr="00795915" w:rsidRDefault="002C72B5" w:rsidP="00DB5431">
            <w:pPr>
              <w:pStyle w:val="B2"/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795915">
              <w:rPr>
                <w:lang w:val="en-US"/>
              </w:rPr>
              <w:t xml:space="preserve">Front end wakeup receiver is configured to detect the wakeup signals periodically associated with C-DRX or PO.  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5F64041C" w14:textId="77777777" w:rsidR="002C72B5" w:rsidRPr="00795915" w:rsidRDefault="002C72B5" w:rsidP="00DB5431">
            <w:pPr>
              <w:pStyle w:val="B2"/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795915">
              <w:rPr>
                <w:lang w:val="en-US"/>
              </w:rPr>
              <w:t>[0.01 – 0.1]</w:t>
            </w: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E9AB0" w14:textId="77777777" w:rsidR="002C72B5" w:rsidRPr="00592766" w:rsidRDefault="002C72B5" w:rsidP="00DB5431">
            <w:pPr>
              <w:pStyle w:val="B2"/>
              <w:spacing w:after="0" w:line="240" w:lineRule="auto"/>
              <w:ind w:left="0" w:firstLine="0"/>
              <w:jc w:val="both"/>
              <w:rPr>
                <w:lang w:val="en-US" w:eastAsia="zh-CN"/>
              </w:rPr>
            </w:pPr>
            <w:r w:rsidRPr="00592766">
              <w:rPr>
                <w:rFonts w:hint="eastAsia"/>
                <w:lang w:val="en-US" w:eastAsia="zh-CN"/>
              </w:rPr>
              <w:t>---</w:t>
            </w:r>
          </w:p>
        </w:tc>
      </w:tr>
      <w:tr w:rsidR="002C72B5" w:rsidRPr="004E6862" w14:paraId="66E47D2A" w14:textId="77777777" w:rsidTr="00B10CDA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5751874E" w14:textId="77777777" w:rsidR="002C72B5" w:rsidRPr="00795915" w:rsidRDefault="002C72B5" w:rsidP="00DB5431">
            <w:pPr>
              <w:pStyle w:val="B2"/>
              <w:spacing w:after="0" w:line="240" w:lineRule="auto"/>
              <w:ind w:left="60" w:firstLine="0"/>
              <w:jc w:val="both"/>
              <w:rPr>
                <w:lang w:val="en-US" w:eastAsia="zh-CN"/>
              </w:rPr>
            </w:pPr>
            <w:r w:rsidRPr="00795915">
              <w:rPr>
                <w:lang w:val="en-US"/>
              </w:rPr>
              <w:t>Periodic low power WUS</w:t>
            </w:r>
          </w:p>
          <w:p w14:paraId="6DC09BD7" w14:textId="77777777" w:rsidR="002C72B5" w:rsidRPr="00795915" w:rsidRDefault="002C72B5" w:rsidP="00DB5431">
            <w:pPr>
              <w:pStyle w:val="B2"/>
              <w:spacing w:after="0" w:line="240" w:lineRule="auto"/>
              <w:ind w:left="60" w:firstLine="0"/>
              <w:jc w:val="both"/>
              <w:rPr>
                <w:lang w:val="en-US" w:eastAsia="zh-CN"/>
              </w:rPr>
            </w:pPr>
            <w:r w:rsidRPr="00795915">
              <w:rPr>
                <w:lang w:val="en-US" w:eastAsia="zh-CN"/>
              </w:rPr>
              <w:t>“</w:t>
            </w:r>
            <w:r w:rsidRPr="00795915">
              <w:rPr>
                <w:rFonts w:hint="eastAsia"/>
                <w:lang w:val="en-US" w:eastAsia="zh-CN"/>
              </w:rPr>
              <w:t>OFF</w:t>
            </w:r>
            <w:r w:rsidRPr="00795915">
              <w:rPr>
                <w:lang w:val="en-US" w:eastAsia="zh-CN"/>
              </w:rPr>
              <w:t>”</w:t>
            </w:r>
            <w:r w:rsidRPr="00795915">
              <w:rPr>
                <w:rFonts w:hint="eastAsia"/>
                <w:lang w:val="en-US" w:eastAsia="zh-CN"/>
              </w:rPr>
              <w:t xml:space="preserve">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11278583" w14:textId="77777777" w:rsidR="002C72B5" w:rsidRPr="00795915" w:rsidRDefault="002C72B5" w:rsidP="00DB5431">
            <w:pPr>
              <w:pStyle w:val="B2"/>
              <w:spacing w:after="0" w:line="240" w:lineRule="auto"/>
              <w:ind w:left="0" w:firstLine="0"/>
              <w:jc w:val="both"/>
              <w:rPr>
                <w:lang w:val="en-US" w:eastAsia="zh-CN"/>
              </w:rPr>
            </w:pPr>
            <w:r w:rsidRPr="00795915">
              <w:rPr>
                <w:lang w:val="en-US"/>
              </w:rPr>
              <w:t>Front end wakeup receiver is configured to detect the wakeup signals periodically associated with C-DRX or PO</w:t>
            </w:r>
            <w:r w:rsidRPr="00795915">
              <w:rPr>
                <w:rFonts w:hint="eastAsia"/>
                <w:lang w:val="en-US" w:eastAsia="zh-CN"/>
              </w:rPr>
              <w:t xml:space="preserve">. </w:t>
            </w:r>
            <w:r w:rsidRPr="00795915">
              <w:rPr>
                <w:lang w:val="en-US" w:eastAsia="zh-CN"/>
              </w:rPr>
              <w:t>Otherwise</w:t>
            </w:r>
            <w:r w:rsidRPr="00795915">
              <w:rPr>
                <w:rFonts w:hint="eastAsia"/>
                <w:lang w:val="en-US" w:eastAsia="zh-CN"/>
              </w:rPr>
              <w:t>, the wakeup receiver is shut down.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3439B68D" w14:textId="77777777" w:rsidR="002C72B5" w:rsidRPr="00795915" w:rsidRDefault="002C72B5" w:rsidP="00DB5431">
            <w:pPr>
              <w:pStyle w:val="B2"/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795915">
              <w:rPr>
                <w:lang w:val="en-US"/>
              </w:rPr>
              <w:t>[0.0</w:t>
            </w:r>
            <w:r w:rsidRPr="00795915">
              <w:rPr>
                <w:rFonts w:hint="eastAsia"/>
                <w:lang w:val="en-US" w:eastAsia="zh-CN"/>
              </w:rPr>
              <w:t>0</w:t>
            </w:r>
            <w:r w:rsidRPr="00795915">
              <w:rPr>
                <w:lang w:val="en-US"/>
              </w:rPr>
              <w:t>1]</w:t>
            </w: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D0F66" w14:textId="77777777" w:rsidR="002C72B5" w:rsidRPr="00592766" w:rsidRDefault="002C72B5" w:rsidP="00DB5431">
            <w:pPr>
              <w:pStyle w:val="B2"/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592766">
              <w:rPr>
                <w:lang w:val="en-US" w:eastAsia="zh-CN"/>
              </w:rPr>
              <w:t>[</w:t>
            </w:r>
            <w:r w:rsidRPr="00592766">
              <w:rPr>
                <w:rFonts w:hint="eastAsia"/>
                <w:lang w:val="en-US" w:eastAsia="zh-CN"/>
              </w:rPr>
              <w:t>1</w:t>
            </w:r>
            <w:r w:rsidRPr="00592766">
              <w:rPr>
                <w:lang w:val="en-US" w:eastAsia="zh-CN"/>
              </w:rPr>
              <w:t>ms]</w:t>
            </w:r>
          </w:p>
        </w:tc>
      </w:tr>
      <w:tr w:rsidR="002C72B5" w:rsidRPr="004E6862" w14:paraId="2FE2A6F6" w14:textId="77777777" w:rsidTr="00B10CDA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66A2AE8A" w14:textId="09F1B1C2" w:rsidR="002C72B5" w:rsidRPr="00795915" w:rsidRDefault="002C72B5" w:rsidP="00DB5431">
            <w:pPr>
              <w:pStyle w:val="B2"/>
              <w:spacing w:after="0" w:line="240" w:lineRule="auto"/>
              <w:ind w:left="60" w:firstLine="0"/>
              <w:jc w:val="both"/>
              <w:rPr>
                <w:lang w:val="en-US" w:eastAsia="zh-CN"/>
              </w:rPr>
            </w:pPr>
            <w:r w:rsidRPr="00795915">
              <w:rPr>
                <w:lang w:val="en-US"/>
              </w:rPr>
              <w:t>Continuous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795915">
              <w:rPr>
                <w:lang w:val="en-US"/>
              </w:rPr>
              <w:t>low-power WUS</w:t>
            </w:r>
            <w:r w:rsidR="00113766">
              <w:rPr>
                <w:rFonts w:hint="eastAsia"/>
                <w:lang w:val="en-US" w:eastAsia="zh-CN"/>
              </w:rPr>
              <w:t xml:space="preserve"> monitoring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A0ECEC2" w14:textId="613625B3" w:rsidR="002C72B5" w:rsidRPr="00795915" w:rsidRDefault="002C72B5" w:rsidP="00DB5431">
            <w:pPr>
              <w:pStyle w:val="B2"/>
              <w:spacing w:after="0" w:line="240" w:lineRule="auto"/>
              <w:ind w:left="0" w:firstLine="0"/>
              <w:jc w:val="both"/>
              <w:rPr>
                <w:lang w:val="en-US" w:eastAsia="zh-CN"/>
              </w:rPr>
            </w:pPr>
            <w:r w:rsidRPr="00795915">
              <w:rPr>
                <w:lang w:val="en-US"/>
              </w:rPr>
              <w:t>Front end wakeup receiver with free-running clock in the active device or passive device monitoring of wakeup signals continuously</w:t>
            </w:r>
            <w:r w:rsidR="00EF6D05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751EAE28" w14:textId="77777777" w:rsidR="002C72B5" w:rsidRPr="00795915" w:rsidRDefault="002C72B5" w:rsidP="00DB5431">
            <w:pPr>
              <w:pStyle w:val="B2"/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795915">
              <w:rPr>
                <w:lang w:val="en-US"/>
              </w:rPr>
              <w:t>[0.001 – 0.01]</w:t>
            </w: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C31E3" w14:textId="6FC8812F" w:rsidR="002C72B5" w:rsidRPr="00592766" w:rsidRDefault="002C72B5" w:rsidP="00DB5431">
            <w:pPr>
              <w:pStyle w:val="B2"/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592766">
              <w:rPr>
                <w:lang w:val="en-US" w:eastAsia="zh-CN"/>
              </w:rPr>
              <w:t>[</w:t>
            </w:r>
            <w:r w:rsidR="00EB4F57">
              <w:rPr>
                <w:rFonts w:hint="eastAsia"/>
                <w:lang w:val="en-US" w:eastAsia="zh-CN"/>
              </w:rPr>
              <w:t>0</w:t>
            </w:r>
            <w:r w:rsidRPr="00592766">
              <w:rPr>
                <w:lang w:val="en-US" w:eastAsia="zh-CN"/>
              </w:rPr>
              <w:t>ms]</w:t>
            </w:r>
          </w:p>
        </w:tc>
      </w:tr>
    </w:tbl>
    <w:p w14:paraId="252BE883" w14:textId="77777777" w:rsidR="002C72B5" w:rsidRDefault="002C72B5" w:rsidP="002C72B5">
      <w:pPr>
        <w:jc w:val="both"/>
        <w:rPr>
          <w:rFonts w:eastAsia="宋体"/>
          <w:lang w:eastAsia="zh-CN"/>
        </w:rPr>
      </w:pPr>
    </w:p>
    <w:p w14:paraId="4AECE633" w14:textId="013D2398" w:rsidR="008B3DF4" w:rsidRPr="000D56FD" w:rsidRDefault="00A17F3F" w:rsidP="004D3B83">
      <w:pPr>
        <w:pStyle w:val="2"/>
        <w:numPr>
          <w:ilvl w:val="0"/>
          <w:numId w:val="0"/>
        </w:numPr>
        <w:rPr>
          <w:rFonts w:eastAsia="宋体"/>
          <w:b/>
          <w:sz w:val="24"/>
          <w:szCs w:val="24"/>
          <w:lang w:val="en-US" w:eastAsia="zh-CN"/>
        </w:rPr>
      </w:pPr>
      <w:r w:rsidRPr="000D56FD">
        <w:rPr>
          <w:rFonts w:eastAsia="宋体" w:hint="eastAsia"/>
          <w:b/>
          <w:sz w:val="24"/>
          <w:szCs w:val="24"/>
          <w:lang w:val="en-US" w:eastAsia="zh-CN"/>
        </w:rPr>
        <w:t xml:space="preserve">2.5 </w:t>
      </w:r>
      <w:r w:rsidR="00730C2D" w:rsidRPr="000D56FD">
        <w:rPr>
          <w:rFonts w:eastAsia="宋体"/>
          <w:b/>
          <w:sz w:val="24"/>
          <w:szCs w:val="24"/>
          <w:lang w:val="en-US" w:eastAsia="zh-CN"/>
        </w:rPr>
        <w:t>Synchronization</w:t>
      </w:r>
      <w:r w:rsidR="00730C2D" w:rsidRPr="000D56FD">
        <w:rPr>
          <w:rFonts w:eastAsia="宋体" w:hint="eastAsia"/>
          <w:b/>
          <w:sz w:val="24"/>
          <w:szCs w:val="24"/>
          <w:lang w:val="en-US" w:eastAsia="zh-CN"/>
        </w:rPr>
        <w:t xml:space="preserve"> for main radio</w:t>
      </w:r>
    </w:p>
    <w:p w14:paraId="5C90E447" w14:textId="22BEAF78" w:rsidR="00344DD6" w:rsidRDefault="00453E2A" w:rsidP="008B3DF4">
      <w:pPr>
        <w:spacing w:afterLines="50" w:after="120" w:line="240" w:lineRule="auto"/>
        <w:jc w:val="both"/>
        <w:rPr>
          <w:rFonts w:eastAsiaTheme="minorEastAsia"/>
          <w:szCs w:val="22"/>
          <w:lang w:eastAsia="zh-CN"/>
        </w:rPr>
      </w:pPr>
      <w:r>
        <w:rPr>
          <w:szCs w:val="22"/>
          <w:lang w:eastAsia="zh-CN"/>
        </w:rPr>
        <w:t>It had been discussed in Rel</w:t>
      </w:r>
      <w:r w:rsidR="004D3B83">
        <w:rPr>
          <w:szCs w:val="22"/>
          <w:lang w:eastAsia="zh-CN"/>
        </w:rPr>
        <w:t>-16 UE power saving that most</w:t>
      </w:r>
      <w:r>
        <w:rPr>
          <w:szCs w:val="22"/>
          <w:lang w:eastAsia="zh-CN"/>
        </w:rPr>
        <w:t xml:space="preserve"> components</w:t>
      </w:r>
      <w:r w:rsidR="004D3B83">
        <w:rPr>
          <w:rFonts w:eastAsiaTheme="minorEastAsia" w:hint="eastAsia"/>
          <w:szCs w:val="22"/>
          <w:lang w:eastAsia="zh-CN"/>
        </w:rPr>
        <w:t xml:space="preserve"> of device</w:t>
      </w:r>
      <w:r>
        <w:rPr>
          <w:szCs w:val="22"/>
          <w:lang w:eastAsia="zh-CN"/>
        </w:rPr>
        <w:t xml:space="preserve"> are turned off during the deep sleep state</w:t>
      </w:r>
      <w:r w:rsidR="00B25288">
        <w:rPr>
          <w:rFonts w:eastAsiaTheme="minorEastAsia" w:hint="eastAsia"/>
          <w:szCs w:val="22"/>
          <w:lang w:eastAsia="zh-CN"/>
        </w:rPr>
        <w:t xml:space="preserve"> </w:t>
      </w:r>
      <w:r w:rsidR="00B25288">
        <w:rPr>
          <w:rFonts w:eastAsiaTheme="minorEastAsia"/>
          <w:szCs w:val="22"/>
          <w:lang w:eastAsia="zh-CN"/>
        </w:rPr>
        <w:fldChar w:fldCharType="begin"/>
      </w:r>
      <w:r w:rsidR="00B25288">
        <w:rPr>
          <w:rFonts w:eastAsiaTheme="minorEastAsia"/>
          <w:szCs w:val="22"/>
          <w:lang w:eastAsia="zh-CN"/>
        </w:rPr>
        <w:instrText xml:space="preserve"> </w:instrText>
      </w:r>
      <w:r w:rsidR="00B25288">
        <w:rPr>
          <w:rFonts w:eastAsiaTheme="minorEastAsia" w:hint="eastAsia"/>
          <w:szCs w:val="22"/>
          <w:lang w:eastAsia="zh-CN"/>
        </w:rPr>
        <w:instrText>REF _Ref131689974 \r \h</w:instrText>
      </w:r>
      <w:r w:rsidR="00B25288">
        <w:rPr>
          <w:rFonts w:eastAsiaTheme="minorEastAsia"/>
          <w:szCs w:val="22"/>
          <w:lang w:eastAsia="zh-CN"/>
        </w:rPr>
        <w:instrText xml:space="preserve"> </w:instrText>
      </w:r>
      <w:r w:rsidR="00B25288">
        <w:rPr>
          <w:rFonts w:eastAsiaTheme="minorEastAsia"/>
          <w:szCs w:val="22"/>
          <w:lang w:eastAsia="zh-CN"/>
        </w:rPr>
      </w:r>
      <w:r w:rsidR="00B25288">
        <w:rPr>
          <w:rFonts w:eastAsiaTheme="minorEastAsia"/>
          <w:szCs w:val="22"/>
          <w:lang w:eastAsia="zh-CN"/>
        </w:rPr>
        <w:fldChar w:fldCharType="separate"/>
      </w:r>
      <w:r w:rsidR="00B25288">
        <w:rPr>
          <w:rFonts w:eastAsiaTheme="minorEastAsia"/>
          <w:szCs w:val="22"/>
          <w:lang w:eastAsia="zh-CN"/>
        </w:rPr>
        <w:t>[4]</w:t>
      </w:r>
      <w:r w:rsidR="00B25288">
        <w:rPr>
          <w:rFonts w:eastAsiaTheme="minorEastAsia"/>
          <w:szCs w:val="22"/>
          <w:lang w:eastAsia="zh-CN"/>
        </w:rPr>
        <w:fldChar w:fldCharType="end"/>
      </w:r>
      <w:r w:rsidR="004D3B83">
        <w:rPr>
          <w:szCs w:val="22"/>
          <w:lang w:eastAsia="zh-CN"/>
        </w:rPr>
        <w:t>.</w:t>
      </w:r>
      <w:r>
        <w:rPr>
          <w:szCs w:val="22"/>
          <w:lang w:eastAsia="zh-CN"/>
        </w:rPr>
        <w:t xml:space="preserve"> The additional components to turn off and associated transition time from ultra-deep sleep state is not much.</w:t>
      </w:r>
      <w:r w:rsidR="002B5106">
        <w:rPr>
          <w:rFonts w:eastAsiaTheme="minorEastAsia" w:hint="eastAsia"/>
          <w:szCs w:val="22"/>
          <w:lang w:eastAsia="zh-CN"/>
        </w:rPr>
        <w:t xml:space="preserve"> </w:t>
      </w:r>
      <w:r w:rsidR="008D7F1C">
        <w:rPr>
          <w:rFonts w:eastAsiaTheme="minorEastAsia" w:hint="eastAsia"/>
          <w:szCs w:val="22"/>
          <w:lang w:eastAsia="zh-CN"/>
        </w:rPr>
        <w:t xml:space="preserve">Based </w:t>
      </w:r>
      <w:r w:rsidR="008D7F1C">
        <w:rPr>
          <w:rFonts w:eastAsiaTheme="minorEastAsia"/>
          <w:szCs w:val="22"/>
          <w:lang w:eastAsia="zh-CN"/>
        </w:rPr>
        <w:t>on th</w:t>
      </w:r>
      <w:r w:rsidR="008D7F1C">
        <w:rPr>
          <w:rFonts w:eastAsiaTheme="minorEastAsia" w:hint="eastAsia"/>
          <w:szCs w:val="22"/>
          <w:lang w:eastAsia="zh-CN"/>
        </w:rPr>
        <w:t>e discussion in Rel-1</w:t>
      </w:r>
      <w:r w:rsidR="007A0E92">
        <w:rPr>
          <w:rFonts w:eastAsiaTheme="minorEastAsia"/>
          <w:szCs w:val="22"/>
          <w:lang w:eastAsia="zh-CN"/>
        </w:rPr>
        <w:t>7 UE power saving enhancement</w:t>
      </w:r>
      <w:r w:rsidR="00B25288">
        <w:rPr>
          <w:rFonts w:eastAsiaTheme="minorEastAsia" w:hint="eastAsia"/>
          <w:szCs w:val="22"/>
          <w:lang w:eastAsia="zh-CN"/>
        </w:rPr>
        <w:t xml:space="preserve"> </w:t>
      </w:r>
      <w:r w:rsidR="00B25288">
        <w:rPr>
          <w:rFonts w:eastAsiaTheme="minorEastAsia"/>
          <w:szCs w:val="22"/>
          <w:lang w:eastAsia="zh-CN"/>
        </w:rPr>
        <w:fldChar w:fldCharType="begin"/>
      </w:r>
      <w:r w:rsidR="00B25288">
        <w:rPr>
          <w:rFonts w:eastAsiaTheme="minorEastAsia"/>
          <w:szCs w:val="22"/>
          <w:lang w:eastAsia="zh-CN"/>
        </w:rPr>
        <w:instrText xml:space="preserve"> REF _Ref131689992 \r \h </w:instrText>
      </w:r>
      <w:r w:rsidR="00B25288">
        <w:rPr>
          <w:rFonts w:eastAsiaTheme="minorEastAsia"/>
          <w:szCs w:val="22"/>
          <w:lang w:eastAsia="zh-CN"/>
        </w:rPr>
      </w:r>
      <w:r w:rsidR="00B25288">
        <w:rPr>
          <w:rFonts w:eastAsiaTheme="minorEastAsia"/>
          <w:szCs w:val="22"/>
          <w:lang w:eastAsia="zh-CN"/>
        </w:rPr>
        <w:fldChar w:fldCharType="separate"/>
      </w:r>
      <w:r w:rsidR="00B25288">
        <w:rPr>
          <w:rFonts w:eastAsiaTheme="minorEastAsia"/>
          <w:szCs w:val="22"/>
          <w:lang w:eastAsia="zh-CN"/>
        </w:rPr>
        <w:t>[5]</w:t>
      </w:r>
      <w:r w:rsidR="00B25288">
        <w:rPr>
          <w:rFonts w:eastAsiaTheme="minorEastAsia"/>
          <w:szCs w:val="22"/>
          <w:lang w:eastAsia="zh-CN"/>
        </w:rPr>
        <w:fldChar w:fldCharType="end"/>
      </w:r>
      <w:r w:rsidR="008D7F1C">
        <w:rPr>
          <w:rFonts w:eastAsiaTheme="minorEastAsia" w:hint="eastAsia"/>
          <w:szCs w:val="22"/>
          <w:lang w:eastAsia="zh-CN"/>
        </w:rPr>
        <w:t>, a</w:t>
      </w:r>
      <w:r w:rsidR="00344DD6">
        <w:rPr>
          <w:rFonts w:eastAsiaTheme="minorEastAsia" w:hint="eastAsia"/>
          <w:szCs w:val="22"/>
          <w:lang w:eastAsia="zh-CN"/>
        </w:rPr>
        <w:t xml:space="preserve">t least 3 </w:t>
      </w:r>
      <w:r w:rsidR="009F14F2">
        <w:rPr>
          <w:rFonts w:eastAsiaTheme="minorEastAsia"/>
          <w:szCs w:val="22"/>
          <w:lang w:eastAsia="zh-CN"/>
        </w:rPr>
        <w:t>SS</w:t>
      </w:r>
      <w:r w:rsidR="009F14F2">
        <w:rPr>
          <w:rFonts w:eastAsiaTheme="minorEastAsia" w:hint="eastAsia"/>
          <w:szCs w:val="22"/>
          <w:lang w:eastAsia="zh-CN"/>
        </w:rPr>
        <w:t>B</w:t>
      </w:r>
      <w:r w:rsidR="008D7F1C">
        <w:rPr>
          <w:rFonts w:eastAsiaTheme="minorEastAsia" w:hint="eastAsia"/>
          <w:szCs w:val="22"/>
          <w:lang w:eastAsia="zh-CN"/>
        </w:rPr>
        <w:t>s</w:t>
      </w:r>
      <w:r w:rsidR="002C72B5">
        <w:rPr>
          <w:rFonts w:eastAsiaTheme="minorEastAsia" w:hint="eastAsia"/>
          <w:szCs w:val="22"/>
          <w:lang w:eastAsia="zh-CN"/>
        </w:rPr>
        <w:t xml:space="preserve"> </w:t>
      </w:r>
      <w:r w:rsidR="00093646" w:rsidRPr="00093646">
        <w:rPr>
          <w:rFonts w:eastAsiaTheme="minorEastAsia"/>
          <w:szCs w:val="22"/>
          <w:lang w:eastAsia="zh-CN"/>
        </w:rPr>
        <w:t xml:space="preserve">for </w:t>
      </w:r>
      <w:r w:rsidR="008D7F1C">
        <w:rPr>
          <w:rFonts w:eastAsiaTheme="minorEastAsia" w:hint="eastAsia"/>
          <w:szCs w:val="22"/>
          <w:lang w:eastAsia="zh-CN"/>
        </w:rPr>
        <w:t>MR</w:t>
      </w:r>
      <w:r w:rsidR="00093646" w:rsidRPr="00093646">
        <w:rPr>
          <w:rFonts w:eastAsiaTheme="minorEastAsia"/>
          <w:szCs w:val="22"/>
          <w:lang w:eastAsia="zh-CN"/>
        </w:rPr>
        <w:t xml:space="preserve"> re-sync is </w:t>
      </w:r>
      <w:r w:rsidR="00344DD6">
        <w:rPr>
          <w:rFonts w:eastAsiaTheme="minorEastAsia" w:hint="eastAsia"/>
          <w:szCs w:val="22"/>
          <w:lang w:eastAsia="zh-CN"/>
        </w:rPr>
        <w:t>need</w:t>
      </w:r>
      <w:r w:rsidR="00344DD6" w:rsidRPr="00093646">
        <w:rPr>
          <w:rFonts w:eastAsiaTheme="minorEastAsia"/>
          <w:szCs w:val="22"/>
          <w:lang w:eastAsia="zh-CN"/>
        </w:rPr>
        <w:t xml:space="preserve"> </w:t>
      </w:r>
      <w:r w:rsidR="00093646" w:rsidRPr="00093646">
        <w:rPr>
          <w:rFonts w:eastAsiaTheme="minorEastAsia"/>
          <w:szCs w:val="22"/>
          <w:lang w:eastAsia="zh-CN"/>
        </w:rPr>
        <w:t>for acquiring T</w:t>
      </w:r>
      <w:r w:rsidR="007A0E92">
        <w:rPr>
          <w:rFonts w:eastAsiaTheme="minorEastAsia"/>
          <w:szCs w:val="22"/>
          <w:lang w:eastAsia="zh-CN"/>
        </w:rPr>
        <w:t>ime</w:t>
      </w:r>
      <w:r w:rsidR="00093646" w:rsidRPr="00093646">
        <w:rPr>
          <w:rFonts w:eastAsiaTheme="minorEastAsia"/>
          <w:szCs w:val="22"/>
          <w:lang w:eastAsia="zh-CN"/>
        </w:rPr>
        <w:t>/F</w:t>
      </w:r>
      <w:r w:rsidR="007A0E92">
        <w:rPr>
          <w:rFonts w:eastAsiaTheme="minorEastAsia"/>
          <w:szCs w:val="22"/>
          <w:lang w:eastAsia="zh-CN"/>
        </w:rPr>
        <w:t>requency</w:t>
      </w:r>
      <w:r w:rsidR="00093646" w:rsidRPr="00093646">
        <w:rPr>
          <w:rFonts w:eastAsiaTheme="minorEastAsia"/>
          <w:szCs w:val="22"/>
          <w:lang w:eastAsia="zh-CN"/>
        </w:rPr>
        <w:t xml:space="preserve"> synchronization after wakeup triggered by LP-WUR.</w:t>
      </w:r>
      <w:r w:rsidR="00344DD6">
        <w:rPr>
          <w:rFonts w:eastAsiaTheme="minorEastAsia" w:hint="eastAsia"/>
          <w:szCs w:val="22"/>
          <w:lang w:eastAsia="zh-CN"/>
        </w:rPr>
        <w:t xml:space="preserve"> </w:t>
      </w:r>
      <w:r w:rsidR="008D7F1C">
        <w:rPr>
          <w:rFonts w:eastAsiaTheme="minorEastAsia" w:hint="eastAsia"/>
          <w:szCs w:val="22"/>
          <w:lang w:eastAsia="zh-CN"/>
        </w:rPr>
        <w:t>MR</w:t>
      </w:r>
      <w:r w:rsidR="00344DD6">
        <w:rPr>
          <w:rFonts w:eastAsiaTheme="minorEastAsia" w:hint="eastAsia"/>
          <w:szCs w:val="22"/>
          <w:lang w:eastAsia="zh-CN"/>
        </w:rPr>
        <w:t xml:space="preserve"> would perform the </w:t>
      </w:r>
      <w:r w:rsidR="00344DD6">
        <w:rPr>
          <w:rFonts w:eastAsiaTheme="minorEastAsia"/>
          <w:szCs w:val="22"/>
          <w:lang w:eastAsia="zh-CN"/>
        </w:rPr>
        <w:t>following</w:t>
      </w:r>
      <w:r w:rsidR="00344DD6">
        <w:rPr>
          <w:rFonts w:eastAsiaTheme="minorEastAsia" w:hint="eastAsia"/>
          <w:szCs w:val="22"/>
          <w:lang w:eastAsia="zh-CN"/>
        </w:rPr>
        <w:t xml:space="preserve"> steps for acquiring the T</w:t>
      </w:r>
      <w:r w:rsidR="007A0E92">
        <w:rPr>
          <w:rFonts w:eastAsiaTheme="minorEastAsia"/>
          <w:szCs w:val="22"/>
          <w:lang w:eastAsia="zh-CN"/>
        </w:rPr>
        <w:t>ime</w:t>
      </w:r>
      <w:r w:rsidR="00344DD6">
        <w:rPr>
          <w:rFonts w:eastAsiaTheme="minorEastAsia" w:hint="eastAsia"/>
          <w:szCs w:val="22"/>
          <w:lang w:eastAsia="zh-CN"/>
        </w:rPr>
        <w:t>/F</w:t>
      </w:r>
      <w:r w:rsidR="007A0E92">
        <w:rPr>
          <w:rFonts w:eastAsiaTheme="minorEastAsia"/>
          <w:szCs w:val="22"/>
          <w:lang w:eastAsia="zh-CN"/>
        </w:rPr>
        <w:t>requency</w:t>
      </w:r>
      <w:r w:rsidR="00344DD6">
        <w:rPr>
          <w:rFonts w:eastAsiaTheme="minorEastAsia" w:hint="eastAsia"/>
          <w:szCs w:val="22"/>
          <w:lang w:eastAsia="zh-CN"/>
        </w:rPr>
        <w:t xml:space="preserve"> </w:t>
      </w:r>
      <w:r w:rsidR="00344DD6" w:rsidRPr="00093646">
        <w:rPr>
          <w:rFonts w:eastAsiaTheme="minorEastAsia"/>
          <w:szCs w:val="22"/>
          <w:lang w:eastAsia="zh-CN"/>
        </w:rPr>
        <w:t>synchronization</w:t>
      </w:r>
      <w:r w:rsidR="00344DD6">
        <w:rPr>
          <w:rFonts w:eastAsiaTheme="minorEastAsia" w:hint="eastAsia"/>
          <w:szCs w:val="22"/>
          <w:lang w:eastAsia="zh-CN"/>
        </w:rPr>
        <w:t>:</w:t>
      </w:r>
    </w:p>
    <w:p w14:paraId="268D07EB" w14:textId="7A8BE5A0" w:rsidR="00344DD6" w:rsidRDefault="008D7F1C" w:rsidP="00344DD6">
      <w:pPr>
        <w:spacing w:afterLines="50" w:after="120" w:line="240" w:lineRule="auto"/>
        <w:jc w:val="both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Step1:</w:t>
      </w:r>
      <w:r w:rsidR="00B37B35">
        <w:rPr>
          <w:rFonts w:eastAsiaTheme="minorEastAsia" w:hint="eastAsia"/>
          <w:szCs w:val="22"/>
          <w:lang w:eastAsia="zh-CN"/>
        </w:rPr>
        <w:t xml:space="preserve"> </w:t>
      </w:r>
      <w:r w:rsidR="00344DD6" w:rsidRPr="00344DD6">
        <w:rPr>
          <w:rFonts w:eastAsiaTheme="minorEastAsia"/>
          <w:szCs w:val="22"/>
          <w:lang w:eastAsia="zh-CN"/>
        </w:rPr>
        <w:t xml:space="preserve">Timing acquisition from SSB and coarse synchronization – UE is out-of-sync from the network after long </w:t>
      </w:r>
      <w:r w:rsidR="00344DD6">
        <w:rPr>
          <w:rFonts w:eastAsiaTheme="minorEastAsia" w:hint="eastAsia"/>
          <w:szCs w:val="22"/>
          <w:lang w:eastAsia="zh-CN"/>
        </w:rPr>
        <w:t xml:space="preserve">ultra-deep </w:t>
      </w:r>
      <w:r w:rsidR="00910A0A">
        <w:rPr>
          <w:rFonts w:eastAsiaTheme="minorEastAsia"/>
          <w:szCs w:val="22"/>
          <w:lang w:eastAsia="zh-CN"/>
        </w:rPr>
        <w:t>sleep.</w:t>
      </w:r>
      <w:r w:rsidR="00344DD6" w:rsidRPr="00344DD6">
        <w:rPr>
          <w:rFonts w:eastAsiaTheme="minorEastAsia"/>
          <w:szCs w:val="22"/>
          <w:lang w:eastAsia="zh-CN"/>
        </w:rPr>
        <w:t xml:space="preserve"> The local oscillator at the </w:t>
      </w:r>
      <w:r>
        <w:rPr>
          <w:rFonts w:eastAsiaTheme="minorEastAsia" w:hint="eastAsia"/>
          <w:szCs w:val="22"/>
          <w:lang w:eastAsia="zh-CN"/>
        </w:rPr>
        <w:t>MR</w:t>
      </w:r>
      <w:r w:rsidR="00344DD6" w:rsidRPr="00344DD6">
        <w:rPr>
          <w:rFonts w:eastAsiaTheme="minorEastAsia"/>
          <w:szCs w:val="22"/>
          <w:lang w:eastAsia="zh-CN"/>
        </w:rPr>
        <w:t xml:space="preserve"> is in free running mode without the calibration of frequency stabil</w:t>
      </w:r>
      <w:r>
        <w:rPr>
          <w:rFonts w:eastAsiaTheme="minorEastAsia"/>
          <w:szCs w:val="22"/>
          <w:lang w:eastAsia="zh-CN"/>
        </w:rPr>
        <w:t xml:space="preserve">ity from DL received signals. </w:t>
      </w:r>
      <w:r>
        <w:rPr>
          <w:rFonts w:eastAsiaTheme="minorEastAsia" w:hint="eastAsia"/>
          <w:szCs w:val="22"/>
          <w:lang w:eastAsia="zh-CN"/>
        </w:rPr>
        <w:t>MR</w:t>
      </w:r>
      <w:r w:rsidR="00344DD6" w:rsidRPr="00344DD6">
        <w:rPr>
          <w:rFonts w:eastAsiaTheme="minorEastAsia"/>
          <w:szCs w:val="22"/>
          <w:lang w:eastAsia="zh-CN"/>
        </w:rPr>
        <w:t xml:space="preserve"> uses the timing </w:t>
      </w:r>
      <w:r>
        <w:rPr>
          <w:rFonts w:eastAsiaTheme="minorEastAsia" w:hint="eastAsia"/>
          <w:szCs w:val="22"/>
          <w:lang w:eastAsia="zh-CN"/>
        </w:rPr>
        <w:t>after waking up</w:t>
      </w:r>
      <w:r w:rsidR="00344DD6" w:rsidRPr="00344DD6"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 w:hint="eastAsia"/>
          <w:szCs w:val="22"/>
          <w:lang w:eastAsia="zh-CN"/>
        </w:rPr>
        <w:t xml:space="preserve">from </w:t>
      </w:r>
      <w:r w:rsidR="00344DD6">
        <w:rPr>
          <w:rFonts w:eastAsiaTheme="minorEastAsia" w:hint="eastAsia"/>
          <w:szCs w:val="22"/>
          <w:lang w:eastAsia="zh-CN"/>
        </w:rPr>
        <w:t xml:space="preserve">ultra-deep </w:t>
      </w:r>
      <w:r w:rsidR="00344DD6" w:rsidRPr="00344DD6">
        <w:rPr>
          <w:rFonts w:eastAsiaTheme="minorEastAsia"/>
          <w:szCs w:val="22"/>
          <w:lang w:eastAsia="zh-CN"/>
        </w:rPr>
        <w:t>sleep</w:t>
      </w:r>
      <w:r>
        <w:rPr>
          <w:rFonts w:eastAsiaTheme="minorEastAsia" w:hint="eastAsia"/>
          <w:szCs w:val="22"/>
          <w:lang w:eastAsia="zh-CN"/>
        </w:rPr>
        <w:t xml:space="preserve"> state</w:t>
      </w:r>
      <w:r w:rsidR="00344DD6" w:rsidRPr="00344DD6">
        <w:rPr>
          <w:rFonts w:eastAsiaTheme="minorEastAsia"/>
          <w:szCs w:val="22"/>
          <w:lang w:eastAsia="zh-CN"/>
        </w:rPr>
        <w:t xml:space="preserve"> for cell se</w:t>
      </w:r>
      <w:r w:rsidR="008C05DD">
        <w:rPr>
          <w:rFonts w:eastAsiaTheme="minorEastAsia"/>
          <w:szCs w:val="22"/>
          <w:lang w:eastAsia="zh-CN"/>
        </w:rPr>
        <w:t>arch and timing acquisition.</w:t>
      </w:r>
    </w:p>
    <w:p w14:paraId="6D615B51" w14:textId="7E9D81FA" w:rsidR="00344DD6" w:rsidRDefault="008D7F1C" w:rsidP="00344DD6">
      <w:pPr>
        <w:jc w:val="both"/>
        <w:rPr>
          <w:rFonts w:eastAsia="宋体"/>
          <w:lang w:val="en-US" w:eastAsia="zh-CN"/>
        </w:rPr>
      </w:pPr>
      <w:r>
        <w:rPr>
          <w:rFonts w:eastAsiaTheme="minorEastAsia" w:hint="eastAsia"/>
          <w:szCs w:val="22"/>
          <w:lang w:eastAsia="zh-CN"/>
        </w:rPr>
        <w:t>Step2:</w:t>
      </w:r>
      <w:r w:rsidR="00B37B35">
        <w:rPr>
          <w:rFonts w:eastAsiaTheme="minorEastAsia" w:hint="eastAsia"/>
          <w:szCs w:val="22"/>
          <w:lang w:eastAsia="zh-CN"/>
        </w:rPr>
        <w:t xml:space="preserve"> </w:t>
      </w:r>
      <w:r w:rsidR="00344DD6">
        <w:rPr>
          <w:rFonts w:eastAsia="宋体"/>
          <w:lang w:val="en-US" w:eastAsia="zh-CN"/>
        </w:rPr>
        <w:t>Frequency and time tracking</w:t>
      </w:r>
      <w:r w:rsidR="00585D82">
        <w:rPr>
          <w:rFonts w:eastAsia="宋体" w:hint="eastAsia"/>
          <w:lang w:val="en-US" w:eastAsia="zh-CN"/>
        </w:rPr>
        <w:t xml:space="preserve"> </w:t>
      </w:r>
      <w:r w:rsidR="00344DD6">
        <w:rPr>
          <w:rFonts w:eastAsia="宋体"/>
          <w:lang w:val="en-US" w:eastAsia="zh-CN"/>
        </w:rPr>
        <w:t xml:space="preserve">– After coarse synchronization, </w:t>
      </w:r>
      <w:r>
        <w:rPr>
          <w:rFonts w:eastAsia="宋体" w:hint="eastAsia"/>
          <w:lang w:val="en-US" w:eastAsia="zh-CN"/>
        </w:rPr>
        <w:t>MR</w:t>
      </w:r>
      <w:r w:rsidR="00344DD6">
        <w:rPr>
          <w:rFonts w:eastAsia="宋体"/>
          <w:lang w:val="en-US" w:eastAsia="zh-CN"/>
        </w:rPr>
        <w:t xml:space="preserve"> starts the front-end</w:t>
      </w:r>
      <w:r w:rsidR="007A0E92">
        <w:rPr>
          <w:rFonts w:eastAsia="宋体"/>
          <w:lang w:val="en-US" w:eastAsia="zh-CN"/>
        </w:rPr>
        <w:t xml:space="preserve"> processing with</w:t>
      </w:r>
      <w:r w:rsidR="00344DD6">
        <w:rPr>
          <w:rFonts w:eastAsia="宋体"/>
          <w:lang w:val="en-US" w:eastAsia="zh-CN"/>
        </w:rPr>
        <w:t xml:space="preserve"> algorithm</w:t>
      </w:r>
      <w:r w:rsidR="007A0E92">
        <w:rPr>
          <w:rFonts w:eastAsia="宋体"/>
          <w:lang w:val="en-US" w:eastAsia="zh-CN"/>
        </w:rPr>
        <w:t>s</w:t>
      </w:r>
      <w:r w:rsidR="00344DD6">
        <w:rPr>
          <w:rFonts w:eastAsia="宋体"/>
          <w:lang w:val="en-US" w:eastAsia="zh-CN"/>
        </w:rPr>
        <w:t xml:space="preserve"> </w:t>
      </w:r>
      <w:r w:rsidR="008C05DD">
        <w:rPr>
          <w:rFonts w:eastAsia="宋体"/>
          <w:lang w:val="en-US" w:eastAsia="zh-CN"/>
        </w:rPr>
        <w:t>of</w:t>
      </w:r>
      <w:r w:rsidR="00344DD6">
        <w:rPr>
          <w:rFonts w:eastAsia="宋体"/>
          <w:lang w:val="en-US" w:eastAsia="zh-CN"/>
        </w:rPr>
        <w:t xml:space="preserve"> frequenc</w:t>
      </w:r>
      <w:r w:rsidR="008C05DD">
        <w:rPr>
          <w:rFonts w:eastAsia="宋体"/>
          <w:lang w:val="en-US" w:eastAsia="zh-CN"/>
        </w:rPr>
        <w:t>y and time offset estimation.</w:t>
      </w:r>
    </w:p>
    <w:p w14:paraId="06E2A196" w14:textId="19ED322A" w:rsidR="00344DD6" w:rsidRDefault="008D7F1C" w:rsidP="007359C7">
      <w:pPr>
        <w:jc w:val="both"/>
        <w:rPr>
          <w:rFonts w:eastAsia="宋体"/>
          <w:lang w:val="en-US" w:eastAsia="zh-CN"/>
        </w:rPr>
      </w:pPr>
      <w:r>
        <w:rPr>
          <w:rFonts w:eastAsiaTheme="minorEastAsia" w:hint="eastAsia"/>
          <w:szCs w:val="22"/>
          <w:lang w:eastAsia="zh-CN"/>
        </w:rPr>
        <w:t>Step</w:t>
      </w:r>
      <w:r w:rsidR="007A0E92">
        <w:rPr>
          <w:rFonts w:eastAsiaTheme="minorEastAsia"/>
          <w:szCs w:val="22"/>
          <w:lang w:eastAsia="zh-CN"/>
        </w:rPr>
        <w:t>3</w:t>
      </w:r>
      <w:r>
        <w:rPr>
          <w:rFonts w:eastAsiaTheme="minorEastAsia" w:hint="eastAsia"/>
          <w:szCs w:val="22"/>
          <w:lang w:eastAsia="zh-CN"/>
        </w:rPr>
        <w:t>:</w:t>
      </w:r>
      <w:r w:rsidR="00344DD6">
        <w:rPr>
          <w:rFonts w:eastAsia="宋体"/>
          <w:lang w:val="en-US" w:eastAsia="zh-CN"/>
        </w:rPr>
        <w:t xml:space="preserve"> Cal</w:t>
      </w:r>
      <w:r>
        <w:rPr>
          <w:rFonts w:eastAsia="宋体"/>
          <w:lang w:val="en-US" w:eastAsia="zh-CN"/>
        </w:rPr>
        <w:t xml:space="preserve">ibration of local oscillator – </w:t>
      </w:r>
      <w:r>
        <w:rPr>
          <w:rFonts w:eastAsia="宋体" w:hint="eastAsia"/>
          <w:lang w:val="en-US" w:eastAsia="zh-CN"/>
        </w:rPr>
        <w:t>T</w:t>
      </w:r>
      <w:r w:rsidR="00344DD6">
        <w:rPr>
          <w:rFonts w:eastAsia="宋体"/>
          <w:lang w:val="en-US" w:eastAsia="zh-CN"/>
        </w:rPr>
        <w:t xml:space="preserve">he reference timing clock from local oscillator needs to be calibrated by the received signals with time </w:t>
      </w:r>
      <w:r>
        <w:rPr>
          <w:rFonts w:eastAsia="宋体"/>
          <w:lang w:val="en-US" w:eastAsia="zh-CN"/>
        </w:rPr>
        <w:t>and frequency offset compensat</w:t>
      </w:r>
      <w:r>
        <w:rPr>
          <w:rFonts w:eastAsia="宋体" w:hint="eastAsia"/>
          <w:lang w:val="en-US" w:eastAsia="zh-CN"/>
        </w:rPr>
        <w:t>ion</w:t>
      </w:r>
      <w:r w:rsidR="00344DD6">
        <w:rPr>
          <w:rFonts w:eastAsia="宋体"/>
          <w:lang w:val="en-US" w:eastAsia="zh-CN"/>
        </w:rPr>
        <w:t xml:space="preserve"> to correct the frequency drift of the local oscillator in achieving 0.1 ppm frequency stability requirements.</w:t>
      </w:r>
    </w:p>
    <w:p w14:paraId="30F02404" w14:textId="2EB7D60A" w:rsidR="00344DD6" w:rsidRPr="000661A6" w:rsidRDefault="007A0E92" w:rsidP="007359C7">
      <w:pPr>
        <w:jc w:val="both"/>
        <w:rPr>
          <w:rFonts w:eastAsia="宋体"/>
          <w:lang w:val="en-US" w:eastAsia="zh-CN"/>
        </w:rPr>
      </w:pPr>
      <w:r>
        <w:rPr>
          <w:rFonts w:eastAsiaTheme="minorEastAsia" w:hint="eastAsia"/>
          <w:szCs w:val="22"/>
          <w:lang w:eastAsia="zh-CN"/>
        </w:rPr>
        <w:t>Step</w:t>
      </w:r>
      <w:r>
        <w:rPr>
          <w:rFonts w:eastAsiaTheme="minorEastAsia"/>
          <w:szCs w:val="22"/>
          <w:lang w:eastAsia="zh-CN"/>
        </w:rPr>
        <w:t>4</w:t>
      </w:r>
      <w:r>
        <w:rPr>
          <w:rFonts w:eastAsiaTheme="minorEastAsia" w:hint="eastAsia"/>
          <w:szCs w:val="22"/>
          <w:lang w:eastAsia="zh-CN"/>
        </w:rPr>
        <w:t>:</w:t>
      </w:r>
      <w:r>
        <w:rPr>
          <w:rFonts w:eastAsia="宋体"/>
          <w:lang w:val="en-US" w:eastAsia="zh-CN"/>
        </w:rPr>
        <w:t xml:space="preserve"> Time and frequency offset compensation of receiving signals</w:t>
      </w:r>
      <w:r>
        <w:rPr>
          <w:rFonts w:eastAsia="宋体" w:hint="eastAsia"/>
          <w:lang w:val="en-US" w:eastAsia="zh-CN"/>
        </w:rPr>
        <w:t>.</w:t>
      </w:r>
    </w:p>
    <w:p w14:paraId="1C4D9945" w14:textId="085E412D" w:rsidR="00331F74" w:rsidRPr="00622376" w:rsidRDefault="00760FFA" w:rsidP="00344DD6">
      <w:pPr>
        <w:spacing w:afterLines="50" w:after="120" w:line="240" w:lineRule="auto"/>
        <w:jc w:val="both"/>
        <w:rPr>
          <w:rFonts w:eastAsia="宋体"/>
          <w:b/>
          <w:bCs/>
          <w:lang w:val="en-US" w:eastAsia="zh-CN"/>
        </w:rPr>
      </w:pPr>
      <w:r w:rsidRPr="00093646">
        <w:rPr>
          <w:rFonts w:eastAsiaTheme="minorEastAsia" w:hint="eastAsia"/>
          <w:b/>
          <w:szCs w:val="22"/>
          <w:lang w:eastAsia="zh-CN"/>
        </w:rPr>
        <w:t>P</w:t>
      </w:r>
      <w:r w:rsidR="00E36C49">
        <w:rPr>
          <w:rFonts w:eastAsiaTheme="minorEastAsia" w:hint="eastAsia"/>
          <w:b/>
          <w:szCs w:val="22"/>
          <w:lang w:eastAsia="zh-CN"/>
        </w:rPr>
        <w:t xml:space="preserve">roposal </w:t>
      </w:r>
      <w:r w:rsidR="00A66462">
        <w:rPr>
          <w:rFonts w:eastAsiaTheme="minorEastAsia" w:hint="eastAsia"/>
          <w:b/>
          <w:szCs w:val="22"/>
          <w:lang w:eastAsia="zh-CN"/>
        </w:rPr>
        <w:t>9</w:t>
      </w:r>
      <w:r w:rsidR="00093646" w:rsidRPr="00093646">
        <w:rPr>
          <w:rFonts w:eastAsiaTheme="minorEastAsia" w:hint="eastAsia"/>
          <w:b/>
          <w:szCs w:val="22"/>
          <w:lang w:eastAsia="zh-CN"/>
        </w:rPr>
        <w:t xml:space="preserve">: </w:t>
      </w:r>
      <w:r w:rsidR="008D7F1C">
        <w:rPr>
          <w:rFonts w:eastAsiaTheme="minorEastAsia" w:hint="eastAsia"/>
          <w:b/>
          <w:szCs w:val="22"/>
          <w:lang w:eastAsia="zh-CN"/>
        </w:rPr>
        <w:t>F</w:t>
      </w:r>
      <w:r w:rsidR="008D7F1C" w:rsidRPr="00344DD6">
        <w:rPr>
          <w:rFonts w:eastAsiaTheme="minorEastAsia"/>
          <w:b/>
          <w:szCs w:val="22"/>
          <w:lang w:eastAsia="zh-CN"/>
        </w:rPr>
        <w:t xml:space="preserve">or </w:t>
      </w:r>
      <w:r w:rsidR="008D7F1C">
        <w:rPr>
          <w:rFonts w:eastAsiaTheme="minorEastAsia" w:hint="eastAsia"/>
          <w:b/>
          <w:szCs w:val="22"/>
          <w:lang w:eastAsia="zh-CN"/>
        </w:rPr>
        <w:t>MR</w:t>
      </w:r>
      <w:r w:rsidR="008D7F1C" w:rsidRPr="00344DD6">
        <w:rPr>
          <w:rFonts w:eastAsiaTheme="minorEastAsia"/>
          <w:b/>
          <w:szCs w:val="22"/>
          <w:lang w:eastAsia="zh-CN"/>
        </w:rPr>
        <w:t xml:space="preserve"> re-sync</w:t>
      </w:r>
      <w:r w:rsidR="008D7F1C">
        <w:rPr>
          <w:rFonts w:eastAsiaTheme="minorEastAsia" w:hint="eastAsia"/>
          <w:b/>
          <w:szCs w:val="22"/>
          <w:lang w:eastAsia="zh-CN"/>
        </w:rPr>
        <w:t>, a</w:t>
      </w:r>
      <w:r w:rsidR="008D7F1C" w:rsidRPr="00344DD6">
        <w:rPr>
          <w:rFonts w:eastAsiaTheme="minorEastAsia" w:hint="eastAsia"/>
          <w:b/>
          <w:szCs w:val="22"/>
          <w:lang w:eastAsia="zh-CN"/>
        </w:rPr>
        <w:t xml:space="preserve">t least 3 </w:t>
      </w:r>
      <w:r w:rsidR="008D7F1C" w:rsidRPr="00344DD6">
        <w:rPr>
          <w:rFonts w:eastAsiaTheme="minorEastAsia"/>
          <w:b/>
          <w:szCs w:val="22"/>
          <w:lang w:eastAsia="zh-CN"/>
        </w:rPr>
        <w:t>SS</w:t>
      </w:r>
      <w:r w:rsidR="008D7F1C" w:rsidRPr="00344DD6">
        <w:rPr>
          <w:rFonts w:eastAsiaTheme="minorEastAsia" w:hint="eastAsia"/>
          <w:b/>
          <w:szCs w:val="22"/>
          <w:lang w:eastAsia="zh-CN"/>
        </w:rPr>
        <w:t>B</w:t>
      </w:r>
      <w:r w:rsidR="008D7F1C">
        <w:rPr>
          <w:rFonts w:eastAsiaTheme="minorEastAsia" w:hint="eastAsia"/>
          <w:b/>
          <w:szCs w:val="22"/>
          <w:lang w:eastAsia="zh-CN"/>
        </w:rPr>
        <w:t>s</w:t>
      </w:r>
      <w:r w:rsidR="008D7F1C" w:rsidRPr="00344DD6">
        <w:rPr>
          <w:rFonts w:eastAsiaTheme="minorEastAsia" w:hint="eastAsia"/>
          <w:b/>
          <w:szCs w:val="22"/>
          <w:lang w:eastAsia="zh-CN"/>
        </w:rPr>
        <w:t xml:space="preserve"> </w:t>
      </w:r>
      <w:r w:rsidR="008D7F1C">
        <w:rPr>
          <w:rFonts w:eastAsiaTheme="minorEastAsia" w:hint="eastAsia"/>
          <w:b/>
          <w:szCs w:val="22"/>
          <w:lang w:eastAsia="zh-CN"/>
        </w:rPr>
        <w:t>are</w:t>
      </w:r>
      <w:r w:rsidR="008D7F1C" w:rsidRPr="00344DD6">
        <w:rPr>
          <w:rFonts w:eastAsiaTheme="minorEastAsia"/>
          <w:b/>
          <w:szCs w:val="22"/>
          <w:lang w:eastAsia="zh-CN"/>
        </w:rPr>
        <w:t xml:space="preserve"> </w:t>
      </w:r>
      <w:r w:rsidR="008D7F1C" w:rsidRPr="00344DD6">
        <w:rPr>
          <w:rFonts w:eastAsiaTheme="minorEastAsia" w:hint="eastAsia"/>
          <w:b/>
          <w:szCs w:val="22"/>
          <w:lang w:eastAsia="zh-CN"/>
        </w:rPr>
        <w:t>need</w:t>
      </w:r>
      <w:r w:rsidR="008D7F1C">
        <w:rPr>
          <w:rFonts w:eastAsiaTheme="minorEastAsia" w:hint="eastAsia"/>
          <w:b/>
          <w:szCs w:val="22"/>
          <w:lang w:eastAsia="zh-CN"/>
        </w:rPr>
        <w:t>ed</w:t>
      </w:r>
      <w:r w:rsidR="008D7F1C" w:rsidRPr="00344DD6">
        <w:rPr>
          <w:rFonts w:eastAsiaTheme="minorEastAsia"/>
          <w:b/>
          <w:szCs w:val="22"/>
          <w:lang w:eastAsia="zh-CN"/>
        </w:rPr>
        <w:t xml:space="preserve"> for acquiring</w:t>
      </w:r>
      <w:r w:rsidR="008D7F1C" w:rsidRPr="00DF4C43">
        <w:rPr>
          <w:rFonts w:eastAsiaTheme="minorEastAsia"/>
          <w:szCs w:val="22"/>
          <w:lang w:eastAsia="zh-CN"/>
        </w:rPr>
        <w:t xml:space="preserve"> </w:t>
      </w:r>
      <w:r w:rsidR="00AC732B" w:rsidRPr="00DF4C43">
        <w:rPr>
          <w:rFonts w:eastAsiaTheme="minorEastAsia" w:hint="eastAsia"/>
          <w:b/>
          <w:szCs w:val="22"/>
          <w:lang w:eastAsia="zh-CN"/>
        </w:rPr>
        <w:t>T</w:t>
      </w:r>
      <w:r w:rsidR="00AC732B" w:rsidRPr="00DF4C43">
        <w:rPr>
          <w:rFonts w:eastAsiaTheme="minorEastAsia"/>
          <w:b/>
          <w:szCs w:val="22"/>
          <w:lang w:eastAsia="zh-CN"/>
        </w:rPr>
        <w:t>ime</w:t>
      </w:r>
      <w:r w:rsidR="00AC732B" w:rsidRPr="00DF4C43">
        <w:rPr>
          <w:rFonts w:eastAsiaTheme="minorEastAsia" w:hint="eastAsia"/>
          <w:b/>
          <w:szCs w:val="22"/>
          <w:lang w:eastAsia="zh-CN"/>
        </w:rPr>
        <w:t>/F</w:t>
      </w:r>
      <w:r w:rsidR="00AC732B" w:rsidRPr="00DF4C43">
        <w:rPr>
          <w:rFonts w:eastAsiaTheme="minorEastAsia"/>
          <w:b/>
          <w:szCs w:val="22"/>
          <w:lang w:eastAsia="zh-CN"/>
        </w:rPr>
        <w:t>requency</w:t>
      </w:r>
      <w:r w:rsidR="008D7F1C" w:rsidRPr="00DF4C43">
        <w:rPr>
          <w:rFonts w:eastAsiaTheme="minorEastAsia"/>
          <w:b/>
          <w:szCs w:val="22"/>
          <w:lang w:eastAsia="zh-CN"/>
        </w:rPr>
        <w:t xml:space="preserve"> sy</w:t>
      </w:r>
      <w:r w:rsidR="008D7F1C" w:rsidRPr="00344DD6">
        <w:rPr>
          <w:rFonts w:eastAsiaTheme="minorEastAsia"/>
          <w:b/>
          <w:szCs w:val="22"/>
          <w:lang w:eastAsia="zh-CN"/>
        </w:rPr>
        <w:t xml:space="preserve">nchronization </w:t>
      </w:r>
      <w:r w:rsidR="00676C83">
        <w:rPr>
          <w:rFonts w:eastAsiaTheme="minorEastAsia"/>
          <w:b/>
          <w:szCs w:val="22"/>
          <w:lang w:eastAsia="zh-CN"/>
        </w:rPr>
        <w:t>after wakeup triggered by LP-WUR</w:t>
      </w:r>
      <w:r w:rsidR="008D7F1C">
        <w:rPr>
          <w:rFonts w:eastAsiaTheme="minorEastAsia" w:hint="eastAsia"/>
          <w:b/>
          <w:szCs w:val="22"/>
          <w:lang w:eastAsia="zh-CN"/>
        </w:rPr>
        <w:t>.</w:t>
      </w:r>
      <w:r w:rsidR="0088608B">
        <w:rPr>
          <w:rFonts w:eastAsia="宋体"/>
          <w:b/>
          <w:bCs/>
          <w:lang w:val="en-US" w:eastAsia="zh-CN"/>
        </w:rPr>
        <w:br w:type="page"/>
      </w:r>
    </w:p>
    <w:p w14:paraId="1B9BDA6A" w14:textId="398ADB08" w:rsidR="00CB4592" w:rsidRPr="000D56FD" w:rsidRDefault="00D64622" w:rsidP="00C95803">
      <w:pPr>
        <w:pStyle w:val="1"/>
        <w:rPr>
          <w:rFonts w:eastAsia="宋体"/>
          <w:b/>
          <w:sz w:val="28"/>
          <w:szCs w:val="28"/>
          <w:lang w:val="en-US" w:eastAsia="zh-CN"/>
        </w:rPr>
      </w:pPr>
      <w:r w:rsidRPr="000D56FD">
        <w:rPr>
          <w:rFonts w:eastAsia="宋体"/>
          <w:b/>
          <w:sz w:val="28"/>
          <w:szCs w:val="28"/>
          <w:lang w:eastAsia="zh-CN"/>
        </w:rPr>
        <w:lastRenderedPageBreak/>
        <w:t xml:space="preserve">Preliminary </w:t>
      </w:r>
      <w:r w:rsidR="008164CD" w:rsidRPr="000D56FD">
        <w:rPr>
          <w:rFonts w:eastAsia="宋体" w:hint="eastAsia"/>
          <w:b/>
          <w:sz w:val="28"/>
          <w:szCs w:val="28"/>
          <w:lang w:eastAsia="zh-CN"/>
        </w:rPr>
        <w:t>e</w:t>
      </w:r>
      <w:r w:rsidRPr="000D56FD">
        <w:rPr>
          <w:rFonts w:eastAsia="宋体"/>
          <w:b/>
          <w:sz w:val="28"/>
          <w:szCs w:val="28"/>
          <w:lang w:eastAsia="zh-CN"/>
        </w:rPr>
        <w:t xml:space="preserve">valuation results with LP-WUR </w:t>
      </w:r>
    </w:p>
    <w:p w14:paraId="4A9AE38C" w14:textId="678564AF" w:rsidR="001F2435" w:rsidRPr="000B52AE" w:rsidRDefault="008F7B49" w:rsidP="00C95803">
      <w:pPr>
        <w:jc w:val="both"/>
        <w:rPr>
          <w:rFonts w:eastAsiaTheme="minorEastAsia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his section discusse</w:t>
      </w:r>
      <w:r w:rsidR="00CC3C42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 </w:t>
      </w:r>
      <w:r w:rsidR="004C5CAC">
        <w:rPr>
          <w:rFonts w:eastAsia="宋体" w:hint="eastAsia"/>
          <w:lang w:val="en-US" w:eastAsia="zh-CN"/>
        </w:rPr>
        <w:t>e</w:t>
      </w:r>
      <w:r w:rsidR="004C5CAC" w:rsidRPr="004C5CAC">
        <w:rPr>
          <w:rFonts w:eastAsia="宋体"/>
          <w:lang w:val="en-US" w:eastAsia="zh-CN"/>
        </w:rPr>
        <w:t>valuation assumptions</w:t>
      </w:r>
      <w:r w:rsidR="004C5CAC">
        <w:rPr>
          <w:rFonts w:eastAsia="宋体" w:hint="eastAsia"/>
          <w:lang w:val="en-US" w:eastAsia="zh-CN"/>
        </w:rPr>
        <w:t xml:space="preserve"> and p</w:t>
      </w:r>
      <w:r w:rsidR="004C5CAC" w:rsidRPr="004C5CAC">
        <w:rPr>
          <w:rFonts w:eastAsia="宋体"/>
          <w:lang w:val="en-US" w:eastAsia="zh-CN"/>
        </w:rPr>
        <w:t>reliminary evaluation results</w:t>
      </w:r>
      <w:r>
        <w:rPr>
          <w:rFonts w:eastAsia="宋体" w:hint="eastAsia"/>
          <w:lang w:val="en-US" w:eastAsia="zh-CN"/>
        </w:rPr>
        <w:t xml:space="preserve"> of LP-WUR/</w:t>
      </w:r>
      <w:r w:rsidR="00AC732B">
        <w:rPr>
          <w:rFonts w:eastAsia="宋体" w:hint="eastAsia"/>
          <w:lang w:val="en-US" w:eastAsia="zh-CN"/>
        </w:rPr>
        <w:t>LP-</w:t>
      </w:r>
      <w:r>
        <w:rPr>
          <w:rFonts w:eastAsia="宋体" w:hint="eastAsia"/>
          <w:lang w:val="en-US" w:eastAsia="zh-CN"/>
        </w:rPr>
        <w:t>WUS.</w:t>
      </w:r>
      <w:r w:rsidR="00502EBF" w:rsidRPr="00502EBF">
        <w:rPr>
          <w:rFonts w:eastAsia="Malgun Gothic"/>
        </w:rPr>
        <w:t xml:space="preserve"> </w:t>
      </w:r>
      <w:r w:rsidR="00502EBF">
        <w:rPr>
          <w:rFonts w:eastAsia="Malgun Gothic"/>
        </w:rPr>
        <w:t>The baseline system configuration</w:t>
      </w:r>
      <w:r w:rsidR="00B874D9">
        <w:rPr>
          <w:rFonts w:eastAsiaTheme="minorEastAsia" w:hint="eastAsia"/>
          <w:lang w:eastAsia="zh-CN"/>
        </w:rPr>
        <w:t>s</w:t>
      </w:r>
      <w:r w:rsidR="00502EBF">
        <w:rPr>
          <w:rFonts w:eastAsia="Malgun Gothic"/>
        </w:rPr>
        <w:t xml:space="preserve"> and power saving techniques for the UE power saving evaluation of </w:t>
      </w:r>
      <w:r w:rsidR="00AC732B">
        <w:rPr>
          <w:rFonts w:eastAsiaTheme="minorEastAsia" w:hint="eastAsia"/>
          <w:lang w:eastAsia="zh-CN"/>
        </w:rPr>
        <w:t>LP-WUR</w:t>
      </w:r>
      <w:r w:rsidR="00502EBF">
        <w:rPr>
          <w:rFonts w:eastAsia="Malgun Gothic"/>
        </w:rPr>
        <w:t xml:space="preserve"> should be based on the latest power saving techniques for RRC</w:t>
      </w:r>
      <w:r w:rsidR="00502EBF">
        <w:rPr>
          <w:rFonts w:eastAsiaTheme="minorEastAsia" w:hint="eastAsia"/>
          <w:lang w:eastAsia="zh-CN"/>
        </w:rPr>
        <w:t xml:space="preserve"> </w:t>
      </w:r>
      <w:r w:rsidR="00502EBF">
        <w:rPr>
          <w:rFonts w:eastAsia="Malgun Gothic"/>
        </w:rPr>
        <w:t>CONNECTED and</w:t>
      </w:r>
      <w:r w:rsidR="00502EBF">
        <w:rPr>
          <w:rFonts w:eastAsiaTheme="minorEastAsia" w:hint="eastAsia"/>
          <w:lang w:eastAsia="zh-CN"/>
        </w:rPr>
        <w:t xml:space="preserve"> RRC</w:t>
      </w:r>
      <w:r w:rsidR="00502EBF">
        <w:rPr>
          <w:rFonts w:eastAsia="Malgun Gothic"/>
        </w:rPr>
        <w:t xml:space="preserve"> IDLE/</w:t>
      </w:r>
      <w:r w:rsidR="00502EBF">
        <w:rPr>
          <w:rFonts w:eastAsiaTheme="minorEastAsia" w:hint="eastAsia"/>
          <w:lang w:eastAsia="zh-CN"/>
        </w:rPr>
        <w:t>INACTIVE</w:t>
      </w:r>
      <w:r w:rsidR="00502EBF">
        <w:rPr>
          <w:rFonts w:eastAsia="Malgun Gothic"/>
        </w:rPr>
        <w:t xml:space="preserve"> mode UEs.</w:t>
      </w:r>
    </w:p>
    <w:p w14:paraId="556F40C2" w14:textId="1440BBF9" w:rsidR="00502EBF" w:rsidRPr="000D56FD" w:rsidRDefault="00A17F3F" w:rsidP="007359C7">
      <w:pPr>
        <w:pStyle w:val="2"/>
        <w:numPr>
          <w:ilvl w:val="0"/>
          <w:numId w:val="0"/>
        </w:numPr>
        <w:rPr>
          <w:rFonts w:eastAsia="宋体"/>
          <w:b/>
          <w:sz w:val="24"/>
          <w:szCs w:val="24"/>
          <w:lang w:val="en-US" w:eastAsia="zh-CN"/>
        </w:rPr>
      </w:pPr>
      <w:r w:rsidRPr="000D56FD">
        <w:rPr>
          <w:rFonts w:eastAsia="宋体" w:hint="eastAsia"/>
          <w:b/>
          <w:sz w:val="24"/>
          <w:szCs w:val="24"/>
          <w:lang w:val="en-US" w:eastAsia="zh-CN"/>
        </w:rPr>
        <w:t xml:space="preserve">3.1 </w:t>
      </w:r>
      <w:r w:rsidR="008110AE" w:rsidRPr="000D56FD">
        <w:rPr>
          <w:rFonts w:eastAsia="宋体"/>
          <w:b/>
          <w:sz w:val="24"/>
          <w:szCs w:val="24"/>
          <w:lang w:val="en-US" w:eastAsia="zh-CN"/>
        </w:rPr>
        <w:t>RRC IDLE/INACTIVE mode</w:t>
      </w:r>
      <w:r w:rsidR="00B874D9">
        <w:rPr>
          <w:rFonts w:eastAsia="宋体" w:hint="eastAsia"/>
          <w:b/>
          <w:sz w:val="24"/>
          <w:szCs w:val="24"/>
          <w:lang w:val="en-US" w:eastAsia="zh-CN"/>
        </w:rPr>
        <w:t xml:space="preserve"> </w:t>
      </w:r>
    </w:p>
    <w:p w14:paraId="78002A6F" w14:textId="22407465" w:rsidR="006355F0" w:rsidRPr="00D72E5F" w:rsidRDefault="000758F4" w:rsidP="008B3DF4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="Malgun Gothic"/>
        </w:rPr>
        <w:t xml:space="preserve">For </w:t>
      </w:r>
      <w:r w:rsidR="00375269">
        <w:rPr>
          <w:rFonts w:eastAsiaTheme="minorEastAsia" w:hint="eastAsia"/>
          <w:lang w:eastAsia="zh-CN"/>
        </w:rPr>
        <w:t xml:space="preserve">RRC </w:t>
      </w:r>
      <w:r>
        <w:rPr>
          <w:rFonts w:eastAsia="Malgun Gothic"/>
        </w:rPr>
        <w:t>IDLE/</w:t>
      </w:r>
      <w:r>
        <w:rPr>
          <w:rFonts w:eastAsiaTheme="minorEastAsia" w:hint="eastAsia"/>
          <w:lang w:eastAsia="zh-CN"/>
        </w:rPr>
        <w:t>INACTIVE</w:t>
      </w:r>
      <w:r>
        <w:rPr>
          <w:rFonts w:eastAsia="Malgun Gothic"/>
        </w:rPr>
        <w:t xml:space="preserve"> </w:t>
      </w:r>
      <w:r w:rsidR="00B874D9">
        <w:rPr>
          <w:rFonts w:eastAsiaTheme="minorEastAsia" w:hint="eastAsia"/>
          <w:lang w:eastAsia="zh-CN"/>
        </w:rPr>
        <w:t xml:space="preserve">mode </w:t>
      </w:r>
      <w:r>
        <w:rPr>
          <w:rFonts w:eastAsia="Malgun Gothic"/>
        </w:rPr>
        <w:t xml:space="preserve">UEs, </w:t>
      </w:r>
      <w:r w:rsidR="006B063A">
        <w:rPr>
          <w:rFonts w:eastAsiaTheme="minorEastAsia" w:hint="eastAsia"/>
          <w:lang w:eastAsia="zh-CN"/>
        </w:rPr>
        <w:t xml:space="preserve">the </w:t>
      </w:r>
      <w:r>
        <w:rPr>
          <w:rFonts w:eastAsia="Malgun Gothic"/>
        </w:rPr>
        <w:t>early indication from DCI format 2_7</w:t>
      </w:r>
      <w:r w:rsidR="006B063A">
        <w:rPr>
          <w:rFonts w:eastAsiaTheme="minorEastAsia" w:hint="eastAsia"/>
          <w:lang w:eastAsia="zh-CN"/>
        </w:rPr>
        <w:t xml:space="preserve"> </w:t>
      </w:r>
      <w:r w:rsidR="00C742FA">
        <w:rPr>
          <w:rFonts w:eastAsiaTheme="minorEastAsia" w:hint="eastAsia"/>
          <w:lang w:eastAsia="zh-CN"/>
        </w:rPr>
        <w:t>indicate</w:t>
      </w:r>
      <w:r w:rsidR="006B063A">
        <w:rPr>
          <w:rFonts w:eastAsiaTheme="minorEastAsia" w:hint="eastAsia"/>
          <w:lang w:eastAsia="zh-CN"/>
        </w:rPr>
        <w:t>s</w:t>
      </w:r>
      <w:r>
        <w:rPr>
          <w:rFonts w:eastAsia="Malgun Gothic"/>
        </w:rPr>
        <w:t xml:space="preserve"> whether UE should decode the paging DCI and paging message at the subsequent paging occasion.</w:t>
      </w:r>
    </w:p>
    <w:p w14:paraId="46CF5050" w14:textId="78459BCD" w:rsidR="00CA16F0" w:rsidRPr="0023630C" w:rsidRDefault="00B20FD5" w:rsidP="008B3DF4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 w:rsidR="008A7A4E">
        <w:rPr>
          <w:rFonts w:eastAsia="宋体" w:hint="eastAsia"/>
          <w:lang w:eastAsia="zh-CN"/>
        </w:rPr>
        <w:t>evaluation</w:t>
      </w:r>
      <w:r>
        <w:rPr>
          <w:rFonts w:eastAsia="宋体" w:hint="eastAsia"/>
          <w:lang w:eastAsia="zh-CN"/>
        </w:rPr>
        <w:t xml:space="preserve"> assumption</w:t>
      </w:r>
      <w:r w:rsidR="00D76DC3">
        <w:rPr>
          <w:rFonts w:eastAsia="宋体" w:hint="eastAsia"/>
          <w:lang w:eastAsia="zh-CN"/>
        </w:rPr>
        <w:t>s</w:t>
      </w:r>
      <w:r w:rsidR="009A541A">
        <w:rPr>
          <w:rFonts w:eastAsia="宋体" w:hint="eastAsia"/>
          <w:lang w:eastAsia="zh-CN"/>
        </w:rPr>
        <w:t xml:space="preserve"> </w:t>
      </w:r>
      <w:r w:rsidR="008A7A4E">
        <w:rPr>
          <w:rFonts w:eastAsia="宋体" w:hint="eastAsia"/>
          <w:lang w:eastAsia="zh-CN"/>
        </w:rPr>
        <w:t xml:space="preserve">for RRC </w:t>
      </w:r>
      <w:r w:rsidR="008A7A4E">
        <w:rPr>
          <w:rFonts w:eastAsia="Malgun Gothic"/>
        </w:rPr>
        <w:t>IDLE/</w:t>
      </w:r>
      <w:r w:rsidR="008A7A4E">
        <w:rPr>
          <w:rFonts w:eastAsiaTheme="minorEastAsia" w:hint="eastAsia"/>
          <w:lang w:eastAsia="zh-CN"/>
        </w:rPr>
        <w:t>INACTIVE mode</w:t>
      </w:r>
      <w:r w:rsidR="00B874D9">
        <w:rPr>
          <w:rFonts w:eastAsiaTheme="minorEastAsia" w:hint="eastAsia"/>
          <w:lang w:eastAsia="zh-CN"/>
        </w:rPr>
        <w:t xml:space="preserve"> UEs</w:t>
      </w:r>
      <w:r w:rsidR="008A7A4E">
        <w:rPr>
          <w:rFonts w:eastAsia="宋体" w:hint="eastAsia"/>
          <w:lang w:eastAsia="zh-CN"/>
        </w:rPr>
        <w:t xml:space="preserve"> </w:t>
      </w:r>
      <w:r w:rsidR="009A541A">
        <w:rPr>
          <w:rFonts w:eastAsia="宋体" w:hint="eastAsia"/>
          <w:lang w:eastAsia="zh-CN"/>
        </w:rPr>
        <w:t xml:space="preserve">are summarized </w:t>
      </w:r>
      <w:r w:rsidR="009D24F2">
        <w:rPr>
          <w:rFonts w:eastAsia="宋体" w:hint="eastAsia"/>
          <w:lang w:eastAsia="zh-CN"/>
        </w:rPr>
        <w:t>in the following</w:t>
      </w:r>
      <w:r w:rsidR="00D76DC3">
        <w:rPr>
          <w:rFonts w:eastAsia="宋体" w:hint="eastAsia"/>
          <w:lang w:eastAsia="zh-CN"/>
        </w:rPr>
        <w:t xml:space="preserve"> </w:t>
      </w:r>
      <w:r w:rsidR="00D76DC3">
        <w:rPr>
          <w:rFonts w:eastAsia="宋体"/>
          <w:lang w:eastAsia="zh-CN"/>
        </w:rPr>
        <w:fldChar w:fldCharType="begin"/>
      </w:r>
      <w:r w:rsidR="00D76DC3">
        <w:rPr>
          <w:rFonts w:eastAsia="宋体"/>
          <w:lang w:eastAsia="zh-CN"/>
        </w:rPr>
        <w:instrText xml:space="preserve"> </w:instrText>
      </w:r>
      <w:r w:rsidR="00D76DC3">
        <w:rPr>
          <w:rFonts w:eastAsia="宋体" w:hint="eastAsia"/>
          <w:lang w:eastAsia="zh-CN"/>
        </w:rPr>
        <w:instrText>REF _Ref127534119 \h</w:instrText>
      </w:r>
      <w:r w:rsidR="00D76DC3">
        <w:rPr>
          <w:rFonts w:eastAsia="宋体"/>
          <w:lang w:eastAsia="zh-CN"/>
        </w:rPr>
        <w:instrText xml:space="preserve"> </w:instrText>
      </w:r>
      <w:r w:rsidR="00D76DC3">
        <w:rPr>
          <w:rFonts w:eastAsia="宋体"/>
          <w:lang w:eastAsia="zh-CN"/>
        </w:rPr>
      </w:r>
      <w:r w:rsidR="00D76DC3">
        <w:rPr>
          <w:rFonts w:eastAsia="宋体"/>
          <w:lang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6</w:t>
      </w:r>
      <w:r w:rsidR="00D76DC3">
        <w:rPr>
          <w:rFonts w:eastAsia="宋体"/>
          <w:lang w:eastAsia="zh-CN"/>
        </w:rPr>
        <w:fldChar w:fldCharType="end"/>
      </w:r>
      <w:r w:rsidR="00AC732B">
        <w:rPr>
          <w:rFonts w:eastAsia="宋体" w:hint="eastAsia"/>
          <w:lang w:eastAsia="zh-CN"/>
        </w:rPr>
        <w:t>.</w:t>
      </w:r>
    </w:p>
    <w:p w14:paraId="490E9E5C" w14:textId="54B285DF" w:rsidR="00CC7C61" w:rsidRPr="00B66913" w:rsidRDefault="00D76DC3" w:rsidP="00D76DC3">
      <w:pPr>
        <w:pStyle w:val="a4"/>
        <w:jc w:val="center"/>
        <w:rPr>
          <w:rFonts w:eastAsia="宋体"/>
          <w:b w:val="0"/>
          <w:lang w:val="en-US" w:eastAsia="zh-CN"/>
        </w:rPr>
      </w:pPr>
      <w:bookmarkStart w:id="14" w:name="_Ref127534119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6</w:t>
      </w:r>
      <w:r w:rsidRPr="00B66913">
        <w:rPr>
          <w:b w:val="0"/>
        </w:rPr>
        <w:fldChar w:fldCharType="end"/>
      </w:r>
      <w:bookmarkEnd w:id="14"/>
      <w:r w:rsidR="000656F8" w:rsidRPr="00B66913">
        <w:rPr>
          <w:rFonts w:eastAsia="宋体" w:hint="eastAsia"/>
          <w:b w:val="0"/>
          <w:lang w:val="en-US" w:eastAsia="zh-CN"/>
        </w:rPr>
        <w:t>:</w:t>
      </w:r>
      <w:r w:rsidR="00A14417" w:rsidRPr="00B66913">
        <w:rPr>
          <w:rFonts w:eastAsia="宋体" w:hint="eastAsia"/>
          <w:b w:val="0"/>
          <w:lang w:val="en-US" w:eastAsia="zh-CN"/>
        </w:rPr>
        <w:t xml:space="preserve"> </w:t>
      </w:r>
      <w:r w:rsidR="00AE08CF" w:rsidRPr="00B66913">
        <w:rPr>
          <w:rFonts w:eastAsia="宋体" w:hint="eastAsia"/>
          <w:b w:val="0"/>
          <w:lang w:val="en-US" w:eastAsia="zh-CN"/>
        </w:rPr>
        <w:t xml:space="preserve"> </w:t>
      </w:r>
      <w:r w:rsidRPr="00B66913">
        <w:rPr>
          <w:rFonts w:eastAsia="宋体" w:hint="eastAsia"/>
          <w:b w:val="0"/>
          <w:lang w:val="en-US" w:eastAsia="zh-CN"/>
        </w:rPr>
        <w:t>E</w:t>
      </w:r>
      <w:r w:rsidR="00A71DEC" w:rsidRPr="00B66913">
        <w:rPr>
          <w:rFonts w:eastAsia="宋体" w:hint="eastAsia"/>
          <w:b w:val="0"/>
          <w:lang w:val="en-US" w:eastAsia="zh-CN"/>
        </w:rPr>
        <w:t xml:space="preserve">valuation </w:t>
      </w:r>
      <w:r w:rsidR="000758F4" w:rsidRPr="00B66913">
        <w:rPr>
          <w:rFonts w:eastAsia="宋体" w:hint="eastAsia"/>
          <w:b w:val="0"/>
          <w:lang w:val="en-US" w:eastAsia="zh-CN"/>
        </w:rPr>
        <w:t>Assumption</w:t>
      </w:r>
      <w:r w:rsidRPr="00B66913">
        <w:rPr>
          <w:rFonts w:eastAsia="宋体" w:hint="eastAsia"/>
          <w:b w:val="0"/>
          <w:lang w:val="en-US" w:eastAsia="zh-CN"/>
        </w:rPr>
        <w:t xml:space="preserve">s for </w:t>
      </w:r>
      <w:r w:rsidRPr="00B66913">
        <w:rPr>
          <w:rFonts w:eastAsia="宋体"/>
          <w:b w:val="0"/>
          <w:lang w:val="en-US" w:eastAsia="zh-CN"/>
        </w:rPr>
        <w:t>RRC IDLE/INACTIVE mode</w:t>
      </w:r>
      <w:r w:rsidR="00824339" w:rsidRPr="00B66913">
        <w:rPr>
          <w:rFonts w:eastAsia="宋体" w:hint="eastAsia"/>
          <w:b w:val="0"/>
          <w:lang w:val="en-US" w:eastAsia="zh-CN"/>
        </w:rPr>
        <w:t xml:space="preserve"> 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7468"/>
      </w:tblGrid>
      <w:tr w:rsidR="00A71DEC" w:rsidRPr="00365255" w14:paraId="07D249AC" w14:textId="77777777" w:rsidTr="00F06028">
        <w:trPr>
          <w:trHeight w:val="21"/>
        </w:trPr>
        <w:tc>
          <w:tcPr>
            <w:tcW w:w="1212" w:type="pct"/>
            <w:shd w:val="clear" w:color="auto" w:fill="auto"/>
            <w:hideMark/>
          </w:tcPr>
          <w:p w14:paraId="6017591A" w14:textId="77777777" w:rsidR="00A71DEC" w:rsidRPr="00365255" w:rsidRDefault="00A71DEC" w:rsidP="00C95803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F521DC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Parameters</w:t>
            </w:r>
          </w:p>
        </w:tc>
        <w:tc>
          <w:tcPr>
            <w:tcW w:w="3788" w:type="pct"/>
            <w:shd w:val="clear" w:color="auto" w:fill="auto"/>
            <w:hideMark/>
          </w:tcPr>
          <w:p w14:paraId="7AC23759" w14:textId="77777777" w:rsidR="00A71DEC" w:rsidRPr="00365255" w:rsidRDefault="00A71DEC" w:rsidP="00C95803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F521DC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Value</w:t>
            </w:r>
          </w:p>
        </w:tc>
      </w:tr>
      <w:tr w:rsidR="00A71DEC" w:rsidRPr="00365255" w14:paraId="1299F5FD" w14:textId="77777777" w:rsidTr="00F06028">
        <w:trPr>
          <w:trHeight w:val="21"/>
        </w:trPr>
        <w:tc>
          <w:tcPr>
            <w:tcW w:w="1212" w:type="pct"/>
            <w:shd w:val="clear" w:color="auto" w:fill="auto"/>
            <w:hideMark/>
          </w:tcPr>
          <w:p w14:paraId="2960F406" w14:textId="77777777" w:rsidR="00A71DEC" w:rsidRPr="00EF6D05" w:rsidRDefault="00A71DEC" w:rsidP="00C95803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proofErr w:type="spellStart"/>
            <w:r w:rsidRPr="00EF6D05">
              <w:rPr>
                <w:rFonts w:cs="Times"/>
                <w:b/>
                <w:bdr w:val="none" w:sz="0" w:space="0" w:color="auto" w:frame="1"/>
                <w:lang w:val="en-US" w:eastAsia="ko-KR"/>
              </w:rPr>
              <w:t>i</w:t>
            </w:r>
            <w:proofErr w:type="spellEnd"/>
            <w:r w:rsidRPr="00EF6D05">
              <w:rPr>
                <w:rFonts w:cs="Times"/>
                <w:b/>
                <w:bdr w:val="none" w:sz="0" w:space="0" w:color="auto" w:frame="1"/>
                <w:lang w:val="en-US" w:eastAsia="ko-KR"/>
              </w:rPr>
              <w:t>-DRX cycle length</w:t>
            </w:r>
          </w:p>
        </w:tc>
        <w:tc>
          <w:tcPr>
            <w:tcW w:w="3788" w:type="pct"/>
            <w:shd w:val="clear" w:color="auto" w:fill="auto"/>
            <w:hideMark/>
          </w:tcPr>
          <w:p w14:paraId="077E47ED" w14:textId="06427EE0" w:rsidR="00A71DEC" w:rsidRPr="00365255" w:rsidRDefault="00A71DEC" w:rsidP="001D6773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365255">
              <w:rPr>
                <w:rFonts w:cs="Times"/>
                <w:bdr w:val="none" w:sz="0" w:space="0" w:color="auto" w:frame="1"/>
                <w:lang w:val="en-US" w:eastAsia="ko-KR"/>
              </w:rPr>
              <w:t>1.28s</w:t>
            </w:r>
          </w:p>
        </w:tc>
      </w:tr>
      <w:tr w:rsidR="00A71DEC" w:rsidRPr="00365255" w14:paraId="53B59EA7" w14:textId="77777777" w:rsidTr="00F06028">
        <w:trPr>
          <w:trHeight w:val="21"/>
        </w:trPr>
        <w:tc>
          <w:tcPr>
            <w:tcW w:w="1212" w:type="pct"/>
            <w:shd w:val="clear" w:color="auto" w:fill="auto"/>
            <w:hideMark/>
          </w:tcPr>
          <w:p w14:paraId="516C37B8" w14:textId="77777777" w:rsidR="00A71DEC" w:rsidRPr="00EF6D05" w:rsidRDefault="00A71DEC" w:rsidP="00C95803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EF6D05">
              <w:rPr>
                <w:rFonts w:cs="Times"/>
                <w:b/>
                <w:bdr w:val="none" w:sz="0" w:space="0" w:color="auto" w:frame="1"/>
                <w:lang w:val="en-US" w:eastAsia="ko-KR"/>
              </w:rPr>
              <w:t>Number of POs in Paging Frame</w:t>
            </w:r>
          </w:p>
        </w:tc>
        <w:tc>
          <w:tcPr>
            <w:tcW w:w="3788" w:type="pct"/>
            <w:shd w:val="clear" w:color="auto" w:fill="auto"/>
            <w:hideMark/>
          </w:tcPr>
          <w:p w14:paraId="3FA262D0" w14:textId="77777777" w:rsidR="00A71DEC" w:rsidRPr="00365255" w:rsidRDefault="00A71DEC" w:rsidP="00C95803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365255">
              <w:rPr>
                <w:rFonts w:cs="Times"/>
                <w:bdr w:val="none" w:sz="0" w:space="0" w:color="auto" w:frame="1"/>
                <w:lang w:val="en-US" w:eastAsia="ko-KR"/>
              </w:rPr>
              <w:t>1</w:t>
            </w:r>
          </w:p>
        </w:tc>
      </w:tr>
      <w:tr w:rsidR="00A71DEC" w:rsidRPr="00365255" w14:paraId="4F5D474C" w14:textId="77777777" w:rsidTr="00F06028">
        <w:trPr>
          <w:trHeight w:val="21"/>
        </w:trPr>
        <w:tc>
          <w:tcPr>
            <w:tcW w:w="1212" w:type="pct"/>
            <w:shd w:val="clear" w:color="auto" w:fill="auto"/>
            <w:hideMark/>
          </w:tcPr>
          <w:p w14:paraId="4E9E2C5F" w14:textId="3912948D" w:rsidR="00A71DEC" w:rsidRPr="00EF6D05" w:rsidRDefault="00A71DEC" w:rsidP="00C95803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EF6D05">
              <w:rPr>
                <w:rFonts w:cs="Times"/>
                <w:b/>
                <w:bdr w:val="none" w:sz="0" w:space="0" w:color="auto" w:frame="1"/>
                <w:lang w:val="en-US" w:eastAsia="ko-KR"/>
              </w:rPr>
              <w:t>Sync/re-sync</w:t>
            </w:r>
            <w:r w:rsidR="006A6489" w:rsidRPr="00EF6D05">
              <w:rPr>
                <w:rFonts w:eastAsiaTheme="minorEastAsia" w:cs="Times" w:hint="eastAsia"/>
                <w:b/>
                <w:bdr w:val="none" w:sz="0" w:space="0" w:color="auto" w:frame="1"/>
                <w:lang w:val="en-US" w:eastAsia="zh-CN"/>
              </w:rPr>
              <w:t xml:space="preserve"> for main radio</w:t>
            </w:r>
            <w:r w:rsidRPr="00EF6D05">
              <w:rPr>
                <w:rFonts w:cs="Times"/>
                <w:b/>
                <w:bdr w:val="none" w:sz="0" w:space="0" w:color="auto" w:frame="1"/>
                <w:lang w:val="en-US" w:eastAsia="ko-KR"/>
              </w:rPr>
              <w:t xml:space="preserve"> after ultra-deep sleep</w:t>
            </w:r>
          </w:p>
        </w:tc>
        <w:tc>
          <w:tcPr>
            <w:tcW w:w="3788" w:type="pct"/>
            <w:shd w:val="clear" w:color="auto" w:fill="auto"/>
            <w:hideMark/>
          </w:tcPr>
          <w:p w14:paraId="25191C3E" w14:textId="3C6C42E4" w:rsidR="00A71DEC" w:rsidRPr="00A71DEC" w:rsidRDefault="00FD5600" w:rsidP="00C95803">
            <w:pPr>
              <w:spacing w:line="210" w:lineRule="atLeast"/>
              <w:jc w:val="both"/>
              <w:rPr>
                <w:rFonts w:eastAsiaTheme="minorEastAsia" w:cs="Times"/>
                <w:lang w:val="en-US" w:eastAsia="zh-CN"/>
              </w:rPr>
            </w:pPr>
            <w:r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3</w:t>
            </w:r>
            <w:r w:rsidR="00A71DEC"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 xml:space="preserve"> SSB</w:t>
            </w:r>
          </w:p>
        </w:tc>
      </w:tr>
      <w:tr w:rsidR="00A71DEC" w:rsidRPr="00365255" w14:paraId="417BBC57" w14:textId="77777777" w:rsidTr="00F06028">
        <w:trPr>
          <w:trHeight w:val="21"/>
        </w:trPr>
        <w:tc>
          <w:tcPr>
            <w:tcW w:w="1212" w:type="pct"/>
            <w:shd w:val="clear" w:color="auto" w:fill="auto"/>
            <w:hideMark/>
          </w:tcPr>
          <w:p w14:paraId="46F289FA" w14:textId="77777777" w:rsidR="00A71DEC" w:rsidRPr="00EF6D05" w:rsidRDefault="00A71DEC" w:rsidP="00C95803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EF6D05">
              <w:rPr>
                <w:rFonts w:cs="Times"/>
                <w:b/>
                <w:bdr w:val="none" w:sz="0" w:space="0" w:color="auto" w:frame="1"/>
                <w:lang w:val="en-US" w:eastAsia="ko-KR"/>
              </w:rPr>
              <w:t>LP-WUS monitoring</w:t>
            </w:r>
          </w:p>
        </w:tc>
        <w:tc>
          <w:tcPr>
            <w:tcW w:w="3788" w:type="pct"/>
            <w:shd w:val="clear" w:color="auto" w:fill="auto"/>
            <w:hideMark/>
          </w:tcPr>
          <w:p w14:paraId="6CBD9EA3" w14:textId="58992BBB" w:rsidR="00A71DEC" w:rsidRPr="00A71DEC" w:rsidRDefault="00A71DEC" w:rsidP="00C95803">
            <w:pPr>
              <w:spacing w:line="210" w:lineRule="atLeast"/>
              <w:jc w:val="both"/>
              <w:rPr>
                <w:rFonts w:eastAsiaTheme="minorEastAsia" w:cs="Times"/>
                <w:lang w:val="en-US" w:eastAsia="zh-CN"/>
              </w:rPr>
            </w:pPr>
            <w:r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C</w:t>
            </w:r>
            <w:r w:rsidRPr="00365255">
              <w:rPr>
                <w:rFonts w:cs="Times"/>
                <w:bdr w:val="none" w:sz="0" w:space="0" w:color="auto" w:frame="1"/>
                <w:lang w:val="en-US" w:eastAsia="ko-KR"/>
              </w:rPr>
              <w:t>ontinuously monitoring</w:t>
            </w:r>
          </w:p>
        </w:tc>
      </w:tr>
      <w:tr w:rsidR="00A71DEC" w:rsidRPr="00365255" w14:paraId="75B11187" w14:textId="77777777" w:rsidTr="00F06028">
        <w:trPr>
          <w:trHeight w:val="21"/>
        </w:trPr>
        <w:tc>
          <w:tcPr>
            <w:tcW w:w="1212" w:type="pct"/>
            <w:shd w:val="clear" w:color="auto" w:fill="auto"/>
            <w:hideMark/>
          </w:tcPr>
          <w:p w14:paraId="42F52973" w14:textId="77777777" w:rsidR="00A71DEC" w:rsidRPr="00EF6D05" w:rsidRDefault="00A71DEC" w:rsidP="00C95803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EF6D05">
              <w:rPr>
                <w:rFonts w:cs="Times"/>
                <w:b/>
                <w:bdr w:val="none" w:sz="0" w:space="0" w:color="auto" w:frame="1"/>
                <w:lang w:val="en-US" w:eastAsia="ko-KR"/>
              </w:rPr>
              <w:t>Traffic</w:t>
            </w:r>
          </w:p>
        </w:tc>
        <w:tc>
          <w:tcPr>
            <w:tcW w:w="3788" w:type="pct"/>
            <w:shd w:val="clear" w:color="auto" w:fill="auto"/>
            <w:hideMark/>
          </w:tcPr>
          <w:p w14:paraId="3196745E" w14:textId="4A766E24" w:rsidR="00A71DEC" w:rsidRPr="00A71DEC" w:rsidRDefault="00A71DEC" w:rsidP="00C95803">
            <w:pPr>
              <w:spacing w:line="240" w:lineRule="atLeast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</w:rPr>
              <w:t>For IDLE/INACTIVE state,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4236BFA4" w14:textId="1A76F66F" w:rsidR="00A71DEC" w:rsidRDefault="00A71DEC" w:rsidP="001A2D0A">
            <w:pPr>
              <w:pStyle w:val="af7"/>
              <w:numPr>
                <w:ilvl w:val="0"/>
                <w:numId w:val="12"/>
              </w:numPr>
              <w:spacing w:after="0" w:line="240" w:lineRule="atLeast"/>
              <w:contextualSpacing w:val="0"/>
              <w:jc w:val="both"/>
            </w:pPr>
            <w:r>
              <w:t xml:space="preserve">The traffic arrival is </w:t>
            </w:r>
            <w:r w:rsidR="00E77D3E">
              <w:t>modelled</w:t>
            </w:r>
            <w:r>
              <w:t xml:space="preserve"> as a Poisson Arrival Process where inter-arrival time are exponentially distributed, the mean arrival time is P = Y</w:t>
            </w:r>
            <w:r>
              <w:rPr>
                <w:vertAlign w:val="subscript"/>
              </w:rPr>
              <w:t xml:space="preserve">REF </w:t>
            </w:r>
            <w:r>
              <w:t>/ R</w:t>
            </w:r>
            <w:r>
              <w:rPr>
                <w:vertAlign w:val="subscript"/>
              </w:rPr>
              <w:t>E, REF</w:t>
            </w:r>
            <w:r>
              <w:t>, where</w:t>
            </w:r>
          </w:p>
          <w:p w14:paraId="4962D5D0" w14:textId="77777777" w:rsidR="00A71DEC" w:rsidRDefault="00A71DEC" w:rsidP="001A2D0A">
            <w:pPr>
              <w:pStyle w:val="af7"/>
              <w:numPr>
                <w:ilvl w:val="1"/>
                <w:numId w:val="12"/>
              </w:numPr>
              <w:spacing w:after="0" w:line="240" w:lineRule="atLeast"/>
              <w:contextualSpacing w:val="0"/>
              <w:jc w:val="both"/>
            </w:pPr>
            <w:r>
              <w:t>R</w:t>
            </w:r>
            <w:r>
              <w:rPr>
                <w:vertAlign w:val="subscript"/>
              </w:rPr>
              <w:t>E, REF</w:t>
            </w:r>
            <w:r>
              <w:t>= 1%, 0.1%, 0.01% or 0.001% and Y</w:t>
            </w:r>
            <w:r>
              <w:rPr>
                <w:vertAlign w:val="subscript"/>
              </w:rPr>
              <w:t>REF</w:t>
            </w:r>
            <w:r>
              <w:t xml:space="preserve"> = 1.28s</w:t>
            </w:r>
          </w:p>
          <w:p w14:paraId="1AB3903C" w14:textId="6F9E1F62" w:rsidR="00A71DEC" w:rsidRPr="006D1DCE" w:rsidRDefault="00A71DEC" w:rsidP="001A2D0A">
            <w:pPr>
              <w:pStyle w:val="af7"/>
              <w:numPr>
                <w:ilvl w:val="1"/>
                <w:numId w:val="12"/>
              </w:numPr>
              <w:spacing w:after="0" w:line="240" w:lineRule="atLeast"/>
              <w:contextualSpacing w:val="0"/>
              <w:jc w:val="both"/>
              <w:rPr>
                <w:color w:val="FF0000"/>
              </w:rPr>
            </w:pPr>
            <w:r w:rsidRPr="00F50E0D">
              <w:t xml:space="preserve">Per group paging probability </w:t>
            </w:r>
            <w:r w:rsidRPr="00F50E0D">
              <w:rPr>
                <w:rFonts w:eastAsia="Malgun Gothic"/>
                <w:lang w:eastAsia="zh-CN"/>
              </w:rPr>
              <w:t>R</w:t>
            </w:r>
            <w:r w:rsidRPr="00F50E0D">
              <w:rPr>
                <w:rFonts w:eastAsia="Malgun Gothic"/>
                <w:vertAlign w:val="subscript"/>
                <w:lang w:eastAsia="zh-CN"/>
              </w:rPr>
              <w:t>G</w:t>
            </w:r>
            <w:r w:rsidRPr="00F50E0D">
              <w:rPr>
                <w:rFonts w:eastAsia="Malgun Gothic"/>
                <w:lang w:eastAsia="zh-CN"/>
              </w:rPr>
              <w:t xml:space="preserve"> = 1 – (1 – R</w:t>
            </w:r>
            <w:r w:rsidRPr="00F50E0D">
              <w:rPr>
                <w:rFonts w:eastAsia="Malgun Gothic" w:hint="eastAsia"/>
                <w:vertAlign w:val="subscript"/>
                <w:lang w:eastAsia="zh-CN"/>
              </w:rPr>
              <w:t>E</w:t>
            </w:r>
            <w:r w:rsidRPr="00F50E0D">
              <w:rPr>
                <w:rFonts w:eastAsia="Malgun Gothic"/>
                <w:lang w:eastAsia="zh-CN"/>
              </w:rPr>
              <w:t>)</w:t>
            </w:r>
            <w:r w:rsidRPr="00F50E0D">
              <w:rPr>
                <w:rFonts w:eastAsia="Malgun Gothic"/>
                <w:vertAlign w:val="superscript"/>
                <w:lang w:eastAsia="zh-CN"/>
              </w:rPr>
              <w:t>N</w:t>
            </w:r>
            <w:r w:rsidRPr="00F50E0D">
              <w:rPr>
                <w:rFonts w:eastAsia="Malgun Gothic"/>
                <w:lang w:eastAsia="zh-CN"/>
              </w:rPr>
              <w:t xml:space="preserve">, where </w:t>
            </w:r>
            <w:r w:rsidRPr="00F50E0D">
              <w:rPr>
                <w:lang w:eastAsia="zh-CN"/>
              </w:rPr>
              <w:t xml:space="preserve">N </w:t>
            </w:r>
            <w:r w:rsidRPr="00F50E0D">
              <w:rPr>
                <w:rFonts w:eastAsia="Malgun Gothic"/>
                <w:lang w:eastAsia="zh-CN"/>
              </w:rPr>
              <w:t>is the number of UEs in the group</w:t>
            </w:r>
          </w:p>
        </w:tc>
      </w:tr>
    </w:tbl>
    <w:p w14:paraId="3C8B8FC3" w14:textId="77777777" w:rsidR="000758F4" w:rsidRDefault="000758F4" w:rsidP="007359C7">
      <w:pPr>
        <w:jc w:val="both"/>
        <w:rPr>
          <w:rFonts w:eastAsia="宋体"/>
          <w:lang w:val="en-US" w:eastAsia="zh-CN"/>
        </w:rPr>
      </w:pPr>
    </w:p>
    <w:p w14:paraId="69AC3469" w14:textId="48E4D385" w:rsidR="008110AE" w:rsidRDefault="008110AE" w:rsidP="008110AE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 w:rsidRPr="000C700A">
        <w:rPr>
          <w:rFonts w:eastAsia="宋体"/>
          <w:lang w:val="en-US" w:eastAsia="zh-CN"/>
        </w:rPr>
        <w:t xml:space="preserve">Based on the agreed evaluation methodologies for RRC </w:t>
      </w:r>
      <w:r>
        <w:rPr>
          <w:rFonts w:eastAsia="宋体" w:hint="eastAsia"/>
          <w:lang w:val="en-US" w:eastAsia="zh-CN"/>
        </w:rPr>
        <w:t>IDLE</w:t>
      </w:r>
      <w:r w:rsidRPr="000C700A">
        <w:rPr>
          <w:rFonts w:eastAsia="宋体"/>
          <w:lang w:val="en-US" w:eastAsia="zh-CN"/>
        </w:rPr>
        <w:t>/</w:t>
      </w:r>
      <w:r>
        <w:rPr>
          <w:rFonts w:eastAsia="宋体" w:hint="eastAsia"/>
          <w:lang w:val="en-US" w:eastAsia="zh-CN"/>
        </w:rPr>
        <w:t>INACTIVE</w:t>
      </w:r>
      <w:r w:rsidRPr="000C700A">
        <w:rPr>
          <w:rFonts w:eastAsia="宋体"/>
          <w:lang w:val="en-US" w:eastAsia="zh-CN"/>
        </w:rPr>
        <w:t xml:space="preserve"> mode provided in </w:t>
      </w:r>
      <w:r>
        <w:rPr>
          <w:rFonts w:eastAsia="宋体" w:hint="eastAsia"/>
          <w:lang w:val="en-US" w:eastAsia="zh-CN"/>
        </w:rPr>
        <w:t>previous section</w:t>
      </w:r>
      <w:r w:rsidRPr="000C700A">
        <w:rPr>
          <w:rFonts w:eastAsia="宋体"/>
          <w:lang w:val="en-US" w:eastAsia="zh-CN"/>
        </w:rPr>
        <w:t xml:space="preserve">, we provide the evaluation results </w:t>
      </w:r>
      <w:r>
        <w:rPr>
          <w:rFonts w:eastAsia="宋体" w:hint="eastAsia"/>
          <w:lang w:val="en-US" w:eastAsia="zh-CN"/>
        </w:rPr>
        <w:t xml:space="preserve">of power saving performance for LP-WUS compared with Rel-17 PEI. The detail procedure of Rel-17 PEI scheme and LP-WUS scheme are introduced in </w:t>
      </w:r>
      <w:r w:rsidR="00B70855" w:rsidRPr="00B70855">
        <w:rPr>
          <w:rFonts w:eastAsia="宋体"/>
          <w:lang w:val="en-US" w:eastAsia="zh-CN"/>
        </w:rPr>
        <w:fldChar w:fldCharType="begin"/>
      </w:r>
      <w:r w:rsidR="00B70855" w:rsidRPr="00B70855">
        <w:rPr>
          <w:rFonts w:eastAsia="宋体"/>
          <w:lang w:val="en-US" w:eastAsia="zh-CN"/>
        </w:rPr>
        <w:instrText xml:space="preserve"> </w:instrText>
      </w:r>
      <w:r w:rsidR="00B70855" w:rsidRPr="00B70855">
        <w:rPr>
          <w:rFonts w:eastAsia="宋体" w:hint="eastAsia"/>
          <w:lang w:val="en-US" w:eastAsia="zh-CN"/>
        </w:rPr>
        <w:instrText>REF _Ref131693197 \h</w:instrText>
      </w:r>
      <w:r w:rsidR="00B70855" w:rsidRPr="00B70855">
        <w:rPr>
          <w:rFonts w:eastAsia="宋体"/>
          <w:lang w:val="en-US" w:eastAsia="zh-CN"/>
        </w:rPr>
        <w:instrText xml:space="preserve">  \* MERGEFORMAT </w:instrText>
      </w:r>
      <w:r w:rsidR="00B70855" w:rsidRPr="00B70855">
        <w:rPr>
          <w:rFonts w:eastAsia="宋体"/>
          <w:lang w:val="en-US" w:eastAsia="zh-CN"/>
        </w:rPr>
      </w:r>
      <w:r w:rsidR="00B70855" w:rsidRPr="00B70855">
        <w:rPr>
          <w:rFonts w:eastAsia="宋体"/>
          <w:lang w:val="en-US" w:eastAsia="zh-CN"/>
        </w:rPr>
        <w:fldChar w:fldCharType="separate"/>
      </w:r>
      <w:r w:rsidR="00B70855" w:rsidRPr="00B70855">
        <w:t xml:space="preserve">Table </w:t>
      </w:r>
      <w:r w:rsidR="00B70855" w:rsidRPr="00B70855">
        <w:rPr>
          <w:noProof/>
        </w:rPr>
        <w:t>7</w:t>
      </w:r>
      <w:r w:rsidR="00B70855" w:rsidRPr="00B70855">
        <w:rPr>
          <w:rFonts w:eastAsia="宋体"/>
          <w:lang w:val="en-US" w:eastAsia="zh-CN"/>
        </w:rPr>
        <w:fldChar w:fldCharType="end"/>
      </w:r>
      <w:r w:rsidR="00B70855">
        <w:rPr>
          <w:rFonts w:eastAsia="宋体" w:hint="eastAsia"/>
          <w:lang w:val="en-US" w:eastAsia="zh-CN"/>
        </w:rPr>
        <w:t>.</w:t>
      </w:r>
    </w:p>
    <w:p w14:paraId="184385F0" w14:textId="77777777" w:rsidR="008E6549" w:rsidRDefault="008E6549" w:rsidP="008110AE">
      <w:pPr>
        <w:spacing w:afterLines="50" w:after="120" w:line="240" w:lineRule="auto"/>
        <w:jc w:val="both"/>
        <w:rPr>
          <w:rFonts w:eastAsia="宋体"/>
          <w:lang w:val="en-US" w:eastAsia="zh-CN"/>
        </w:rPr>
      </w:pPr>
    </w:p>
    <w:p w14:paraId="0E6392CA" w14:textId="77777777" w:rsidR="008110AE" w:rsidRPr="00B66913" w:rsidRDefault="008110AE" w:rsidP="008110AE">
      <w:pPr>
        <w:spacing w:after="0" w:line="240" w:lineRule="auto"/>
        <w:jc w:val="center"/>
        <w:rPr>
          <w:rFonts w:eastAsia="宋体"/>
          <w:lang w:val="en-US" w:eastAsia="zh-CN"/>
        </w:rPr>
      </w:pPr>
      <w:bookmarkStart w:id="15" w:name="_Ref131693197"/>
      <w:r w:rsidRPr="00B66913">
        <w:t xml:space="preserve">Table </w:t>
      </w:r>
      <w:r w:rsidRPr="00B66913">
        <w:fldChar w:fldCharType="begin"/>
      </w:r>
      <w:r w:rsidRPr="00B66913">
        <w:instrText xml:space="preserve"> SEQ Table \* ARABIC </w:instrText>
      </w:r>
      <w:r w:rsidRPr="00B66913">
        <w:fldChar w:fldCharType="separate"/>
      </w:r>
      <w:r w:rsidR="006D6222" w:rsidRPr="00B66913">
        <w:rPr>
          <w:noProof/>
        </w:rPr>
        <w:t>7</w:t>
      </w:r>
      <w:r w:rsidRPr="00B66913">
        <w:fldChar w:fldCharType="end"/>
      </w:r>
      <w:bookmarkEnd w:id="15"/>
      <w:r w:rsidRPr="00B66913">
        <w:rPr>
          <w:rFonts w:eastAsiaTheme="minorEastAsia" w:hint="eastAsia"/>
          <w:lang w:eastAsia="zh-CN"/>
        </w:rPr>
        <w:t xml:space="preserve">: </w:t>
      </w:r>
      <w:r w:rsidRPr="00B66913">
        <w:rPr>
          <w:rFonts w:eastAsia="宋体" w:hint="eastAsia"/>
          <w:bCs/>
          <w:lang w:val="en-US" w:eastAsia="zh-CN"/>
        </w:rPr>
        <w:t>The detail procedure of PEI scheme and LP-WUS scheme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085"/>
        <w:gridCol w:w="6772"/>
      </w:tblGrid>
      <w:tr w:rsidR="002F22CA" w14:paraId="49BC93C8" w14:textId="77777777" w:rsidTr="00502EBF">
        <w:tc>
          <w:tcPr>
            <w:tcW w:w="3085" w:type="dxa"/>
          </w:tcPr>
          <w:p w14:paraId="1D02FF6A" w14:textId="77777777" w:rsidR="008110AE" w:rsidRDefault="008110AE" w:rsidP="00502EBF">
            <w:pPr>
              <w:jc w:val="both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Scheme</w:t>
            </w:r>
          </w:p>
        </w:tc>
        <w:tc>
          <w:tcPr>
            <w:tcW w:w="6772" w:type="dxa"/>
          </w:tcPr>
          <w:p w14:paraId="170D498C" w14:textId="77777777" w:rsidR="008110AE" w:rsidRDefault="008110AE" w:rsidP="00502EBF">
            <w:pPr>
              <w:jc w:val="both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Procedure</w:t>
            </w:r>
          </w:p>
        </w:tc>
      </w:tr>
      <w:tr w:rsidR="002F22CA" w14:paraId="17C3FFE2" w14:textId="77777777" w:rsidTr="00502EBF">
        <w:tc>
          <w:tcPr>
            <w:tcW w:w="3085" w:type="dxa"/>
          </w:tcPr>
          <w:p w14:paraId="5515C092" w14:textId="77777777" w:rsidR="008110AE" w:rsidRPr="006A6489" w:rsidRDefault="008110AE" w:rsidP="00502EBF">
            <w:pPr>
              <w:jc w:val="both"/>
              <w:rPr>
                <w:rFonts w:eastAsia="宋体"/>
                <w:b/>
                <w:bCs/>
                <w:lang w:val="en-US" w:eastAsia="zh-CN"/>
              </w:rPr>
            </w:pPr>
            <w:r w:rsidRPr="00163FEF">
              <w:rPr>
                <w:rFonts w:eastAsia="宋体"/>
                <w:b/>
                <w:bCs/>
                <w:lang w:val="en-US" w:eastAsia="zh-CN"/>
              </w:rPr>
              <w:t>Baseline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 xml:space="preserve"> Scheme:</w:t>
            </w:r>
            <w:r w:rsidRPr="00163FEF">
              <w:rPr>
                <w:rFonts w:eastAsia="宋体" w:hint="eastAsia"/>
                <w:b/>
                <w:bCs/>
                <w:lang w:val="en-US" w:eastAsia="zh-CN"/>
              </w:rPr>
              <w:t xml:space="preserve"> Rel-17 PEI trig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>g</w:t>
            </w:r>
            <w:r w:rsidRPr="00163FEF">
              <w:rPr>
                <w:rFonts w:eastAsia="宋体" w:hint="eastAsia"/>
                <w:b/>
                <w:bCs/>
                <w:lang w:val="en-US" w:eastAsia="zh-CN"/>
              </w:rPr>
              <w:t>er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 xml:space="preserve"> </w:t>
            </w:r>
            <w:r w:rsidRPr="00163FEF">
              <w:rPr>
                <w:rFonts w:eastAsia="宋体" w:hint="eastAsia"/>
                <w:b/>
                <w:bCs/>
                <w:lang w:val="en-US" w:eastAsia="zh-CN"/>
              </w:rPr>
              <w:t xml:space="preserve">the 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>detection of PO</w:t>
            </w:r>
          </w:p>
        </w:tc>
        <w:tc>
          <w:tcPr>
            <w:tcW w:w="6772" w:type="dxa"/>
          </w:tcPr>
          <w:p w14:paraId="3E897555" w14:textId="77777777" w:rsidR="008110AE" w:rsidRPr="00CE70F4" w:rsidRDefault="008110AE" w:rsidP="00502EBF">
            <w:pPr>
              <w:pStyle w:val="af7"/>
              <w:numPr>
                <w:ilvl w:val="0"/>
                <w:numId w:val="18"/>
              </w:numPr>
              <w:jc w:val="both"/>
              <w:rPr>
                <w:rFonts w:eastAsiaTheme="minorEastAsia"/>
                <w:lang w:eastAsia="zh-CN"/>
              </w:rPr>
            </w:pPr>
            <w:r w:rsidRPr="00CE70F4">
              <w:rPr>
                <w:rFonts w:eastAsia="宋体" w:hint="eastAsia"/>
                <w:lang w:eastAsia="zh-CN"/>
              </w:rPr>
              <w:t>UE</w:t>
            </w:r>
            <w:r>
              <w:t xml:space="preserve"> </w:t>
            </w:r>
            <w:r w:rsidRPr="00CE70F4">
              <w:rPr>
                <w:rFonts w:eastAsia="宋体"/>
                <w:lang w:eastAsia="zh-CN"/>
              </w:rPr>
              <w:t>wakes up</w:t>
            </w:r>
            <w:r w:rsidRPr="00CE70F4">
              <w:rPr>
                <w:rFonts w:eastAsia="宋体" w:hint="eastAsia"/>
                <w:lang w:eastAsia="zh-CN"/>
              </w:rPr>
              <w:t xml:space="preserve"> </w:t>
            </w:r>
            <w:r w:rsidRPr="00CE70F4">
              <w:rPr>
                <w:rFonts w:eastAsia="宋体"/>
                <w:lang w:eastAsia="zh-CN"/>
              </w:rPr>
              <w:t xml:space="preserve">before the paging </w:t>
            </w:r>
            <w:r w:rsidRPr="00CE70F4">
              <w:rPr>
                <w:rFonts w:eastAsia="宋体" w:hint="eastAsia"/>
                <w:lang w:eastAsia="zh-CN"/>
              </w:rPr>
              <w:t>occasion</w:t>
            </w:r>
            <w:r w:rsidRPr="00CE70F4">
              <w:rPr>
                <w:rFonts w:eastAsia="宋体"/>
                <w:lang w:eastAsia="zh-CN"/>
              </w:rPr>
              <w:t xml:space="preserve"> to </w:t>
            </w:r>
            <w:r w:rsidRPr="00CE70F4">
              <w:rPr>
                <w:rFonts w:eastAsia="宋体" w:hint="eastAsia"/>
                <w:lang w:eastAsia="zh-CN"/>
              </w:rPr>
              <w:t xml:space="preserve">acquire the SSB for T/F </w:t>
            </w:r>
            <w:r>
              <w:rPr>
                <w:rFonts w:eastAsia="宋体" w:hint="eastAsia"/>
                <w:lang w:eastAsia="zh-CN"/>
              </w:rPr>
              <w:t>s</w:t>
            </w:r>
            <w:r w:rsidRPr="00CE70F4">
              <w:rPr>
                <w:rFonts w:eastAsia="宋体"/>
                <w:lang w:eastAsia="zh-CN"/>
              </w:rPr>
              <w:t>ynchronization</w:t>
            </w:r>
            <w:r w:rsidRPr="00CE70F4"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="宋体" w:hint="eastAsia"/>
                <w:lang w:eastAsia="zh-CN"/>
              </w:rPr>
              <w:t>detect</w:t>
            </w:r>
            <w:r w:rsidRPr="00CE70F4">
              <w:rPr>
                <w:rFonts w:eastAsia="宋体"/>
                <w:lang w:eastAsia="zh-CN"/>
              </w:rPr>
              <w:t xml:space="preserve"> PEI</w:t>
            </w:r>
            <w:r w:rsidRPr="00CE70F4">
              <w:rPr>
                <w:rFonts w:eastAsia="宋体" w:hint="eastAsia"/>
                <w:lang w:eastAsia="zh-CN"/>
              </w:rPr>
              <w:t xml:space="preserve"> every DRX cycle.</w:t>
            </w:r>
            <w:r>
              <w:t xml:space="preserve"> </w:t>
            </w:r>
          </w:p>
          <w:p w14:paraId="3A6724FB" w14:textId="77777777" w:rsidR="008110AE" w:rsidRPr="00CE70F4" w:rsidRDefault="008110AE" w:rsidP="00502EBF">
            <w:pPr>
              <w:pStyle w:val="af7"/>
              <w:numPr>
                <w:ilvl w:val="0"/>
                <w:numId w:val="18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PEI indicate whether </w:t>
            </w:r>
            <w:r>
              <w:rPr>
                <w:rFonts w:eastAsia="宋体" w:hint="eastAsia"/>
                <w:lang w:eastAsia="zh-CN"/>
              </w:rPr>
              <w:t xml:space="preserve">RRC </w:t>
            </w:r>
            <w:r>
              <w:rPr>
                <w:rFonts w:eastAsia="宋体"/>
                <w:lang w:eastAsia="zh-CN"/>
              </w:rPr>
              <w:t>IDLE/</w:t>
            </w:r>
            <w:r>
              <w:rPr>
                <w:rFonts w:eastAsia="宋体" w:hint="eastAsia"/>
                <w:lang w:eastAsia="zh-CN"/>
              </w:rPr>
              <w:t>INACTIVE</w:t>
            </w:r>
            <w:r w:rsidRPr="00CE70F4">
              <w:rPr>
                <w:rFonts w:eastAsia="宋体"/>
                <w:lang w:eastAsia="zh-CN"/>
              </w:rPr>
              <w:t xml:space="preserve"> mode UE should decod</w:t>
            </w:r>
            <w:r>
              <w:rPr>
                <w:rFonts w:eastAsia="宋体"/>
                <w:lang w:eastAsia="zh-CN"/>
              </w:rPr>
              <w:t xml:space="preserve">e the paging DCI in the paging </w:t>
            </w:r>
            <w:r>
              <w:rPr>
                <w:rFonts w:eastAsia="宋体" w:hint="eastAsia"/>
                <w:lang w:eastAsia="zh-CN"/>
              </w:rPr>
              <w:t>o</w:t>
            </w:r>
            <w:r w:rsidRPr="00CE70F4">
              <w:rPr>
                <w:rFonts w:eastAsia="宋体"/>
                <w:lang w:eastAsia="zh-CN"/>
              </w:rPr>
              <w:t>ccasion.</w:t>
            </w:r>
            <w:r w:rsidRPr="00CE70F4">
              <w:rPr>
                <w:rFonts w:eastAsia="宋体" w:hint="eastAsia"/>
                <w:lang w:eastAsia="zh-CN"/>
              </w:rPr>
              <w:t xml:space="preserve"> </w:t>
            </w:r>
          </w:p>
          <w:p w14:paraId="220288A1" w14:textId="77777777" w:rsidR="008110AE" w:rsidRPr="00CE70F4" w:rsidRDefault="008110AE" w:rsidP="00502EBF">
            <w:pPr>
              <w:pStyle w:val="af7"/>
              <w:numPr>
                <w:ilvl w:val="0"/>
                <w:numId w:val="18"/>
              </w:numPr>
              <w:jc w:val="both"/>
              <w:rPr>
                <w:rFonts w:eastAsia="宋体"/>
                <w:lang w:eastAsia="zh-CN"/>
              </w:rPr>
            </w:pPr>
            <w:r w:rsidRPr="00CE70F4">
              <w:rPr>
                <w:rFonts w:eastAsia="宋体" w:hint="eastAsia"/>
                <w:lang w:eastAsia="zh-CN"/>
              </w:rPr>
              <w:t>If the PEI indicate</w:t>
            </w:r>
            <w:r>
              <w:rPr>
                <w:rFonts w:eastAsia="宋体" w:hint="eastAsia"/>
                <w:lang w:eastAsia="zh-CN"/>
              </w:rPr>
              <w:t>s</w:t>
            </w:r>
            <w:r w:rsidRPr="00CE70F4">
              <w:rPr>
                <w:rFonts w:eastAsia="宋体" w:hint="eastAsia"/>
                <w:lang w:eastAsia="zh-CN"/>
              </w:rPr>
              <w:t xml:space="preserve"> no paging in the </w:t>
            </w:r>
            <w:r w:rsidRPr="00CE70F4">
              <w:rPr>
                <w:rFonts w:eastAsia="宋体"/>
                <w:lang w:eastAsia="zh-CN"/>
              </w:rPr>
              <w:t>subsequent</w:t>
            </w:r>
            <w:r w:rsidRPr="00CE70F4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paging </w:t>
            </w:r>
            <w:r>
              <w:rPr>
                <w:rFonts w:eastAsia="宋体" w:hint="eastAsia"/>
                <w:lang w:eastAsia="zh-CN"/>
              </w:rPr>
              <w:t>o</w:t>
            </w:r>
            <w:r w:rsidRPr="00CE70F4">
              <w:rPr>
                <w:rFonts w:eastAsia="宋体"/>
                <w:lang w:eastAsia="zh-CN"/>
              </w:rPr>
              <w:t>ccasion</w:t>
            </w:r>
            <w:r w:rsidRPr="00CE70F4">
              <w:rPr>
                <w:rFonts w:eastAsia="宋体" w:hint="eastAsia"/>
                <w:lang w:eastAsia="zh-CN"/>
              </w:rPr>
              <w:t>, UE would turn</w:t>
            </w:r>
            <w:r w:rsidRPr="00CE70F4">
              <w:rPr>
                <w:rFonts w:eastAsia="宋体"/>
                <w:lang w:eastAsia="zh-CN"/>
              </w:rPr>
              <w:t xml:space="preserve"> </w:t>
            </w:r>
            <w:r w:rsidRPr="00CE70F4">
              <w:rPr>
                <w:rFonts w:eastAsia="宋体" w:hint="eastAsia"/>
                <w:lang w:eastAsia="zh-CN"/>
              </w:rPr>
              <w:t>in</w:t>
            </w:r>
            <w:r w:rsidRPr="00CE70F4">
              <w:rPr>
                <w:rFonts w:eastAsia="宋体"/>
                <w:lang w:eastAsia="zh-CN"/>
              </w:rPr>
              <w:t>to the sleeping state</w:t>
            </w:r>
            <w:r w:rsidRPr="00CE70F4">
              <w:rPr>
                <w:rFonts w:eastAsia="宋体" w:hint="eastAsia"/>
                <w:lang w:eastAsia="zh-CN"/>
              </w:rPr>
              <w:t xml:space="preserve"> until the next PEI occasion.</w:t>
            </w:r>
            <w:r>
              <w:rPr>
                <w:rFonts w:eastAsia="宋体" w:hint="eastAsia"/>
                <w:lang w:eastAsia="zh-CN"/>
              </w:rPr>
              <w:t xml:space="preserve"> Otherwise, UE would </w:t>
            </w:r>
            <w:r>
              <w:rPr>
                <w:rFonts w:eastAsia="宋体"/>
                <w:lang w:eastAsia="zh-CN"/>
              </w:rPr>
              <w:t>receiv</w:t>
            </w:r>
            <w:r>
              <w:rPr>
                <w:rFonts w:eastAsia="宋体" w:hint="eastAsia"/>
                <w:lang w:eastAsia="zh-CN"/>
              </w:rPr>
              <w:t>e the paging information in the configured paging occasion.</w:t>
            </w:r>
          </w:p>
        </w:tc>
      </w:tr>
      <w:tr w:rsidR="002F22CA" w14:paraId="2A36B88F" w14:textId="77777777" w:rsidTr="00502EBF">
        <w:tc>
          <w:tcPr>
            <w:tcW w:w="3085" w:type="dxa"/>
          </w:tcPr>
          <w:p w14:paraId="7923E615" w14:textId="77777777" w:rsidR="008110AE" w:rsidRDefault="008110AE" w:rsidP="00502EBF">
            <w:pPr>
              <w:jc w:val="both"/>
              <w:rPr>
                <w:rFonts w:eastAsia="宋体"/>
                <w:b/>
                <w:lang w:eastAsia="zh-CN"/>
              </w:rPr>
            </w:pPr>
            <w:r w:rsidRPr="00163FEF">
              <w:rPr>
                <w:rFonts w:eastAsiaTheme="minorEastAsia" w:hint="eastAsia"/>
                <w:b/>
                <w:lang w:eastAsia="zh-CN"/>
              </w:rPr>
              <w:t>LP-WUS Scheme</w:t>
            </w:r>
            <w:r>
              <w:rPr>
                <w:rFonts w:eastAsiaTheme="minorEastAsia" w:hint="eastAsia"/>
                <w:b/>
                <w:lang w:eastAsia="zh-CN"/>
              </w:rPr>
              <w:t xml:space="preserve">: </w:t>
            </w:r>
            <w:r>
              <w:rPr>
                <w:b/>
                <w:lang w:eastAsia="zh-CN"/>
              </w:rPr>
              <w:t>LP-WUS</w:t>
            </w:r>
            <w:r w:rsidRPr="00163FEF">
              <w:rPr>
                <w:b/>
                <w:lang w:eastAsia="zh-CN"/>
              </w:rPr>
              <w:t xml:space="preserve"> in place of PEI and triggering the detection of PO</w:t>
            </w:r>
          </w:p>
        </w:tc>
        <w:tc>
          <w:tcPr>
            <w:tcW w:w="6772" w:type="dxa"/>
          </w:tcPr>
          <w:p w14:paraId="713E9C3A" w14:textId="0D9364F8" w:rsidR="008110AE" w:rsidRPr="00CE70F4" w:rsidRDefault="008110AE" w:rsidP="00502EBF">
            <w:pPr>
              <w:pStyle w:val="af7"/>
              <w:numPr>
                <w:ilvl w:val="0"/>
                <w:numId w:val="19"/>
              </w:numPr>
              <w:jc w:val="both"/>
              <w:rPr>
                <w:rFonts w:eastAsia="宋体"/>
                <w:lang w:eastAsia="zh-CN"/>
              </w:rPr>
            </w:pPr>
            <w:r w:rsidRPr="00CE70F4">
              <w:rPr>
                <w:rFonts w:eastAsia="宋体" w:hint="eastAsia"/>
                <w:lang w:eastAsia="zh-CN"/>
              </w:rPr>
              <w:t xml:space="preserve">The </w:t>
            </w:r>
            <w:r w:rsidR="00AC732B">
              <w:rPr>
                <w:rFonts w:eastAsia="宋体" w:hint="eastAsia"/>
                <w:lang w:eastAsia="zh-CN"/>
              </w:rPr>
              <w:t>MR</w:t>
            </w:r>
            <w:r w:rsidRPr="00CE70F4">
              <w:rPr>
                <w:rFonts w:eastAsia="宋体" w:hint="eastAsia"/>
                <w:lang w:eastAsia="zh-CN"/>
              </w:rPr>
              <w:t xml:space="preserve"> can stay in ultra-deep sleep state until activated by LP-WUR. Meanwhile</w:t>
            </w:r>
            <w:r>
              <w:rPr>
                <w:rFonts w:eastAsia="宋体" w:hint="eastAsia"/>
                <w:lang w:eastAsia="zh-CN"/>
              </w:rPr>
              <w:t>,</w:t>
            </w:r>
            <w:r w:rsidRPr="00CE70F4">
              <w:rPr>
                <w:rFonts w:eastAsia="宋体" w:hint="eastAsia"/>
                <w:lang w:eastAsia="zh-CN"/>
              </w:rPr>
              <w:t xml:space="preserve"> the LP-WUR would </w:t>
            </w:r>
            <w:r w:rsidRPr="00CE70F4">
              <w:rPr>
                <w:rFonts w:eastAsia="宋体"/>
                <w:lang w:eastAsia="zh-CN"/>
              </w:rPr>
              <w:t>continuously receive LP-WUS</w:t>
            </w:r>
            <w:r w:rsidR="006D2EEF">
              <w:rPr>
                <w:rFonts w:eastAsia="宋体" w:hint="eastAsia"/>
                <w:lang w:eastAsia="zh-CN"/>
              </w:rPr>
              <w:t>.</w:t>
            </w:r>
          </w:p>
          <w:p w14:paraId="09FC4CCB" w14:textId="6A9534CA" w:rsidR="008110AE" w:rsidRDefault="008110AE" w:rsidP="00502EBF">
            <w:pPr>
              <w:pStyle w:val="af7"/>
              <w:numPr>
                <w:ilvl w:val="0"/>
                <w:numId w:val="19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When the </w:t>
            </w:r>
            <w:r w:rsidR="00A66462">
              <w:rPr>
                <w:rFonts w:eastAsia="宋体"/>
                <w:lang w:eastAsia="zh-CN"/>
              </w:rPr>
              <w:t>paging information</w:t>
            </w:r>
            <w:r w:rsidR="00A66462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arrived</w:t>
            </w:r>
            <w:r w:rsidRPr="00CE70F4">
              <w:rPr>
                <w:rFonts w:eastAsia="宋体" w:hint="eastAsia"/>
                <w:lang w:eastAsia="zh-CN"/>
              </w:rPr>
              <w:t xml:space="preserve"> at </w:t>
            </w:r>
            <w:proofErr w:type="spellStart"/>
            <w:r w:rsidRPr="00CE70F4">
              <w:rPr>
                <w:rFonts w:eastAsia="宋体" w:hint="eastAsia"/>
                <w:lang w:eastAsia="zh-CN"/>
              </w:rPr>
              <w:t>gNB</w:t>
            </w:r>
            <w:proofErr w:type="spellEnd"/>
            <w:r w:rsidR="007F4C39">
              <w:rPr>
                <w:rFonts w:eastAsia="宋体"/>
                <w:lang w:eastAsia="zh-CN"/>
              </w:rPr>
              <w:t xml:space="preserve"> or the change of system information</w:t>
            </w:r>
            <w:r w:rsidRPr="00CE70F4">
              <w:rPr>
                <w:rFonts w:eastAsia="宋体" w:hint="eastAsia"/>
                <w:lang w:eastAsia="zh-CN"/>
              </w:rPr>
              <w:t xml:space="preserve">, the LP-WUS would be transmitted to the target LP-WUR to </w:t>
            </w:r>
            <w:r>
              <w:rPr>
                <w:rFonts w:eastAsia="宋体" w:hint="eastAsia"/>
                <w:lang w:eastAsia="zh-CN"/>
              </w:rPr>
              <w:t>activate</w:t>
            </w:r>
            <w:r w:rsidRPr="00CE70F4">
              <w:rPr>
                <w:rFonts w:eastAsia="宋体" w:hint="eastAsia"/>
                <w:lang w:eastAsia="zh-CN"/>
              </w:rPr>
              <w:t xml:space="preserve"> the </w:t>
            </w:r>
            <w:r w:rsidR="00AC732B">
              <w:rPr>
                <w:rFonts w:eastAsia="宋体" w:hint="eastAsia"/>
                <w:lang w:eastAsia="zh-CN"/>
              </w:rPr>
              <w:t>MR</w:t>
            </w:r>
            <w:r w:rsidRPr="00CE70F4">
              <w:rPr>
                <w:rFonts w:eastAsia="宋体" w:hint="eastAsia"/>
                <w:lang w:eastAsia="zh-CN"/>
              </w:rPr>
              <w:t xml:space="preserve"> for receiving the paging message.</w:t>
            </w:r>
          </w:p>
          <w:p w14:paraId="2F1AB4A1" w14:textId="06530BCF" w:rsidR="008110AE" w:rsidRPr="00CE70F4" w:rsidRDefault="008110AE" w:rsidP="00502EBF">
            <w:pPr>
              <w:pStyle w:val="af7"/>
              <w:numPr>
                <w:ilvl w:val="0"/>
                <w:numId w:val="19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Moreover, the </w:t>
            </w:r>
            <w:r w:rsidR="00AC732B">
              <w:rPr>
                <w:rFonts w:eastAsia="宋体" w:hint="eastAsia"/>
                <w:lang w:eastAsia="zh-CN"/>
              </w:rPr>
              <w:t>MR</w:t>
            </w:r>
            <w:r>
              <w:rPr>
                <w:rFonts w:eastAsia="宋体" w:hint="eastAsia"/>
                <w:lang w:eastAsia="zh-CN"/>
              </w:rPr>
              <w:t xml:space="preserve"> would </w:t>
            </w:r>
            <w:r>
              <w:rPr>
                <w:rFonts w:eastAsia="宋体"/>
                <w:lang w:eastAsia="zh-CN"/>
              </w:rPr>
              <w:t>acquir</w:t>
            </w:r>
            <w:r>
              <w:rPr>
                <w:rFonts w:eastAsia="宋体" w:hint="eastAsia"/>
                <w:lang w:eastAsia="zh-CN"/>
              </w:rPr>
              <w:t>e</w:t>
            </w:r>
            <w:r w:rsidRPr="00CE70F4">
              <w:rPr>
                <w:rFonts w:eastAsia="宋体"/>
                <w:lang w:eastAsia="zh-CN"/>
              </w:rPr>
              <w:t xml:space="preserve"> </w:t>
            </w:r>
            <w:r w:rsidR="00AC732B">
              <w:rPr>
                <w:rFonts w:eastAsiaTheme="minorEastAsia" w:hint="eastAsia"/>
                <w:szCs w:val="22"/>
                <w:lang w:eastAsia="zh-CN"/>
              </w:rPr>
              <w:t>T</w:t>
            </w:r>
            <w:r w:rsidR="00AC732B">
              <w:rPr>
                <w:rFonts w:eastAsiaTheme="minorEastAsia"/>
                <w:szCs w:val="22"/>
                <w:lang w:eastAsia="zh-CN"/>
              </w:rPr>
              <w:t>ime</w:t>
            </w:r>
            <w:r w:rsidR="00AC732B">
              <w:rPr>
                <w:rFonts w:eastAsiaTheme="minorEastAsia" w:hint="eastAsia"/>
                <w:szCs w:val="22"/>
                <w:lang w:eastAsia="zh-CN"/>
              </w:rPr>
              <w:t>/F</w:t>
            </w:r>
            <w:r w:rsidR="00AC732B">
              <w:rPr>
                <w:rFonts w:eastAsiaTheme="minorEastAsia"/>
                <w:szCs w:val="22"/>
                <w:lang w:eastAsia="zh-CN"/>
              </w:rPr>
              <w:t>requency</w:t>
            </w:r>
            <w:r w:rsidRPr="00CE70F4">
              <w:rPr>
                <w:rFonts w:eastAsia="宋体"/>
                <w:lang w:eastAsia="zh-CN"/>
              </w:rPr>
              <w:t xml:space="preserve"> synchronization</w:t>
            </w:r>
            <w:r>
              <w:rPr>
                <w:rFonts w:eastAsia="宋体" w:hint="eastAsia"/>
                <w:lang w:eastAsia="zh-CN"/>
              </w:rPr>
              <w:t xml:space="preserve"> from SSB</w:t>
            </w:r>
            <w:r w:rsidRPr="00CE70F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before monitoring the paging information.</w:t>
            </w:r>
          </w:p>
        </w:tc>
      </w:tr>
    </w:tbl>
    <w:p w14:paraId="725D3B3F" w14:textId="77777777" w:rsidR="008110AE" w:rsidRDefault="008110AE" w:rsidP="008110AE">
      <w:pPr>
        <w:jc w:val="both"/>
        <w:rPr>
          <w:rFonts w:eastAsia="宋体"/>
          <w:b/>
          <w:lang w:eastAsia="zh-CN"/>
        </w:rPr>
      </w:pPr>
    </w:p>
    <w:p w14:paraId="7DB6D9DE" w14:textId="0602F1C8" w:rsidR="008110AE" w:rsidRPr="005D34F6" w:rsidRDefault="008110AE" w:rsidP="008110AE">
      <w:pPr>
        <w:spacing w:afterLines="50" w:after="120" w:line="240" w:lineRule="auto"/>
        <w:jc w:val="both"/>
        <w:rPr>
          <w:rFonts w:eastAsia="宋体"/>
          <w:lang w:eastAsia="zh-CN"/>
        </w:rPr>
      </w:pPr>
      <w:r w:rsidRPr="005D34F6">
        <w:rPr>
          <w:rFonts w:eastAsia="宋体"/>
          <w:lang w:eastAsia="zh-CN"/>
        </w:rPr>
        <w:lastRenderedPageBreak/>
        <w:t xml:space="preserve">The </w:t>
      </w:r>
      <w:r>
        <w:rPr>
          <w:rFonts w:eastAsia="宋体" w:hint="eastAsia"/>
          <w:lang w:eastAsia="zh-CN"/>
        </w:rPr>
        <w:t xml:space="preserve">power saving </w:t>
      </w:r>
      <w:r w:rsidRPr="005D34F6">
        <w:rPr>
          <w:rFonts w:eastAsia="宋体"/>
          <w:lang w:eastAsia="zh-CN"/>
        </w:rPr>
        <w:t>performan</w:t>
      </w:r>
      <w:r>
        <w:rPr>
          <w:rFonts w:eastAsia="宋体"/>
          <w:lang w:eastAsia="zh-CN"/>
        </w:rPr>
        <w:t>ce of LP-WUS</w:t>
      </w:r>
      <w:r w:rsidRPr="005D34F6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scheme and</w:t>
      </w:r>
      <w:r w:rsidRPr="005D34F6">
        <w:rPr>
          <w:rFonts w:eastAsia="宋体"/>
          <w:lang w:eastAsia="zh-CN"/>
        </w:rPr>
        <w:t xml:space="preserve"> PEI</w:t>
      </w:r>
      <w:r>
        <w:rPr>
          <w:rFonts w:eastAsia="宋体" w:hint="eastAsia"/>
          <w:lang w:eastAsia="zh-CN"/>
        </w:rPr>
        <w:t xml:space="preserve"> scheme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are</w:t>
      </w:r>
      <w:r w:rsidRPr="005D34F6">
        <w:rPr>
          <w:rFonts w:eastAsia="宋体"/>
          <w:lang w:eastAsia="zh-CN"/>
        </w:rPr>
        <w:t xml:space="preserve"> evaluated in our cont</w:t>
      </w:r>
      <w:r w:rsidR="006D6222">
        <w:rPr>
          <w:rFonts w:eastAsia="宋体"/>
          <w:lang w:eastAsia="zh-CN"/>
        </w:rPr>
        <w:t>ribution</w:t>
      </w:r>
      <w:r w:rsidR="006D6222">
        <w:rPr>
          <w:rFonts w:eastAsia="宋体" w:hint="eastAsia"/>
          <w:lang w:eastAsia="zh-CN"/>
        </w:rPr>
        <w:t xml:space="preserve">. </w:t>
      </w:r>
      <w:r w:rsidR="006D6222">
        <w:rPr>
          <w:rFonts w:eastAsia="宋体"/>
          <w:lang w:eastAsia="zh-CN"/>
        </w:rPr>
        <w:fldChar w:fldCharType="begin"/>
      </w:r>
      <w:r w:rsidR="006D6222">
        <w:rPr>
          <w:rFonts w:eastAsia="宋体"/>
          <w:lang w:eastAsia="zh-CN"/>
        </w:rPr>
        <w:instrText xml:space="preserve"> </w:instrText>
      </w:r>
      <w:r w:rsidR="006D6222">
        <w:rPr>
          <w:rFonts w:eastAsia="宋体" w:hint="eastAsia"/>
          <w:lang w:eastAsia="zh-CN"/>
        </w:rPr>
        <w:instrText>REF _Ref131687372 \h</w:instrText>
      </w:r>
      <w:r w:rsidR="006D6222">
        <w:rPr>
          <w:rFonts w:eastAsia="宋体"/>
          <w:lang w:eastAsia="zh-CN"/>
        </w:rPr>
        <w:instrText xml:space="preserve"> </w:instrText>
      </w:r>
      <w:r w:rsidR="006D6222">
        <w:rPr>
          <w:rFonts w:eastAsia="宋体"/>
          <w:lang w:eastAsia="zh-CN"/>
        </w:rPr>
      </w:r>
      <w:r w:rsidR="006D6222">
        <w:rPr>
          <w:rFonts w:eastAsia="宋体"/>
          <w:lang w:eastAsia="zh-CN"/>
        </w:rPr>
        <w:fldChar w:fldCharType="separate"/>
      </w:r>
      <w:r w:rsidR="006D6222" w:rsidRPr="00D76DC3">
        <w:t xml:space="preserve">Table </w:t>
      </w:r>
      <w:r w:rsidR="006D6222">
        <w:rPr>
          <w:noProof/>
        </w:rPr>
        <w:t>8</w:t>
      </w:r>
      <w:r w:rsidR="006D6222">
        <w:rPr>
          <w:rFonts w:eastAsia="宋体"/>
          <w:lang w:eastAsia="zh-CN"/>
        </w:rPr>
        <w:fldChar w:fldCharType="end"/>
      </w:r>
      <w:r w:rsidR="006D6222">
        <w:rPr>
          <w:rFonts w:eastAsia="宋体" w:hint="eastAsia"/>
          <w:lang w:eastAsia="zh-CN"/>
        </w:rPr>
        <w:t xml:space="preserve"> </w:t>
      </w:r>
      <w:r w:rsidRPr="005D34F6">
        <w:rPr>
          <w:rFonts w:eastAsia="宋体"/>
          <w:lang w:eastAsia="zh-CN"/>
        </w:rPr>
        <w:t>show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>power saving gain</w:t>
      </w:r>
      <w:r>
        <w:rPr>
          <w:rFonts w:eastAsia="宋体"/>
          <w:lang w:eastAsia="zh-CN"/>
        </w:rPr>
        <w:t xml:space="preserve"> of the </w:t>
      </w:r>
      <w:r>
        <w:rPr>
          <w:rFonts w:eastAsia="宋体" w:hint="eastAsia"/>
          <w:lang w:eastAsia="zh-CN"/>
        </w:rPr>
        <w:t>LP-WUS</w:t>
      </w:r>
      <w:r>
        <w:rPr>
          <w:rFonts w:eastAsia="宋体"/>
          <w:lang w:eastAsia="zh-CN"/>
        </w:rPr>
        <w:t xml:space="preserve"> scheme</w:t>
      </w:r>
      <w:r w:rsidRPr="005D34F6">
        <w:rPr>
          <w:rFonts w:eastAsia="宋体"/>
          <w:lang w:eastAsia="zh-CN"/>
        </w:rPr>
        <w:t xml:space="preserve"> compared with Rel-17 </w:t>
      </w:r>
      <w:r w:rsidR="007F4C39">
        <w:rPr>
          <w:rFonts w:eastAsia="宋体"/>
          <w:lang w:eastAsia="zh-CN"/>
        </w:rPr>
        <w:t xml:space="preserve">DCI format 2_7 as the </w:t>
      </w:r>
      <w:r>
        <w:rPr>
          <w:rFonts w:eastAsia="宋体" w:hint="eastAsia"/>
          <w:lang w:eastAsia="zh-CN"/>
        </w:rPr>
        <w:t xml:space="preserve">PEI </w:t>
      </w:r>
      <w:r>
        <w:rPr>
          <w:rFonts w:eastAsia="宋体"/>
          <w:lang w:eastAsia="zh-CN"/>
        </w:rPr>
        <w:t>scheme</w:t>
      </w:r>
      <w:r>
        <w:rPr>
          <w:rFonts w:eastAsia="宋体" w:hint="eastAsia"/>
          <w:lang w:eastAsia="zh-CN"/>
        </w:rPr>
        <w:t xml:space="preserve"> for 1%, 0.1%, 0.001% paging rate, respectively</w:t>
      </w:r>
      <w:r w:rsidRPr="005D34F6">
        <w:rPr>
          <w:rFonts w:eastAsia="宋体"/>
          <w:lang w:eastAsia="zh-CN"/>
        </w:rPr>
        <w:t>.</w:t>
      </w:r>
    </w:p>
    <w:p w14:paraId="6AD10EC2" w14:textId="77777777" w:rsidR="008110AE" w:rsidRPr="00B66913" w:rsidRDefault="008110AE" w:rsidP="008110AE">
      <w:pPr>
        <w:pStyle w:val="a4"/>
        <w:jc w:val="center"/>
        <w:rPr>
          <w:rFonts w:eastAsia="宋体"/>
          <w:b w:val="0"/>
          <w:lang w:eastAsia="zh-CN"/>
        </w:rPr>
      </w:pPr>
      <w:bookmarkStart w:id="16" w:name="_Ref131687372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8</w:t>
      </w:r>
      <w:r w:rsidRPr="00B66913">
        <w:rPr>
          <w:b w:val="0"/>
        </w:rPr>
        <w:fldChar w:fldCharType="end"/>
      </w:r>
      <w:bookmarkEnd w:id="16"/>
      <w:r w:rsidRPr="00B66913">
        <w:rPr>
          <w:rFonts w:eastAsia="宋体" w:hint="eastAsia"/>
          <w:b w:val="0"/>
          <w:lang w:eastAsia="zh-CN"/>
        </w:rPr>
        <w:t>: Evaluation results for LP-WUS scheme and PEI scheme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</w:tblGrid>
      <w:tr w:rsidR="002F22CA" w14:paraId="669EE3E6" w14:textId="77777777" w:rsidTr="00502EBF">
        <w:tc>
          <w:tcPr>
            <w:tcW w:w="2464" w:type="dxa"/>
          </w:tcPr>
          <w:p w14:paraId="71302514" w14:textId="77777777" w:rsidR="008110AE" w:rsidRDefault="008110AE" w:rsidP="00502EBF">
            <w:pPr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2464" w:type="dxa"/>
          </w:tcPr>
          <w:p w14:paraId="5F0B732A" w14:textId="77777777" w:rsidR="008110AE" w:rsidRPr="00863148" w:rsidRDefault="008110AE" w:rsidP="00502EBF">
            <w:pPr>
              <w:jc w:val="both"/>
              <w:rPr>
                <w:rFonts w:eastAsia="宋体"/>
                <w:b/>
                <w:lang w:eastAsia="zh-CN"/>
              </w:rPr>
            </w:pPr>
            <w:r w:rsidRPr="00863148">
              <w:rPr>
                <w:rFonts w:eastAsia="宋体" w:hint="eastAsia"/>
                <w:b/>
                <w:lang w:eastAsia="zh-CN"/>
              </w:rPr>
              <w:t>1% paging rate</w:t>
            </w:r>
          </w:p>
        </w:tc>
        <w:tc>
          <w:tcPr>
            <w:tcW w:w="2464" w:type="dxa"/>
          </w:tcPr>
          <w:p w14:paraId="554DF8AF" w14:textId="77777777" w:rsidR="008110AE" w:rsidRPr="00863148" w:rsidRDefault="008110AE" w:rsidP="00502EBF">
            <w:pPr>
              <w:jc w:val="both"/>
              <w:rPr>
                <w:rFonts w:eastAsia="宋体"/>
                <w:b/>
                <w:lang w:eastAsia="zh-CN"/>
              </w:rPr>
            </w:pPr>
            <w:r w:rsidRPr="00863148">
              <w:rPr>
                <w:rFonts w:eastAsia="宋体" w:hint="eastAsia"/>
                <w:b/>
                <w:lang w:eastAsia="zh-CN"/>
              </w:rPr>
              <w:t>0.1% paging rate</w:t>
            </w:r>
          </w:p>
        </w:tc>
        <w:tc>
          <w:tcPr>
            <w:tcW w:w="2465" w:type="dxa"/>
          </w:tcPr>
          <w:p w14:paraId="2B4A3707" w14:textId="77777777" w:rsidR="008110AE" w:rsidRPr="00863148" w:rsidRDefault="008110AE" w:rsidP="00502EBF">
            <w:pPr>
              <w:jc w:val="both"/>
              <w:rPr>
                <w:rFonts w:eastAsia="宋体"/>
                <w:b/>
                <w:lang w:eastAsia="zh-CN"/>
              </w:rPr>
            </w:pPr>
            <w:r w:rsidRPr="00863148">
              <w:rPr>
                <w:rFonts w:eastAsia="宋体" w:hint="eastAsia"/>
                <w:b/>
                <w:lang w:eastAsia="zh-CN"/>
              </w:rPr>
              <w:t>0.01% paging rate</w:t>
            </w:r>
          </w:p>
        </w:tc>
      </w:tr>
      <w:tr w:rsidR="002F22CA" w14:paraId="2D12578F" w14:textId="77777777" w:rsidTr="00502EBF">
        <w:tc>
          <w:tcPr>
            <w:tcW w:w="2464" w:type="dxa"/>
          </w:tcPr>
          <w:p w14:paraId="4FD60227" w14:textId="77777777" w:rsidR="008110AE" w:rsidRPr="00863148" w:rsidRDefault="008110AE" w:rsidP="00502EBF">
            <w:pPr>
              <w:jc w:val="both"/>
              <w:rPr>
                <w:rFonts w:eastAsia="宋体"/>
                <w:b/>
                <w:lang w:eastAsia="zh-CN"/>
              </w:rPr>
            </w:pPr>
            <w:r w:rsidRPr="00863148">
              <w:rPr>
                <w:rFonts w:eastAsia="宋体" w:hint="eastAsia"/>
                <w:b/>
                <w:lang w:eastAsia="zh-CN"/>
              </w:rPr>
              <w:t xml:space="preserve">3 SSB </w:t>
            </w:r>
            <w:r w:rsidRPr="00863148">
              <w:rPr>
                <w:rFonts w:eastAsia="宋体"/>
                <w:b/>
                <w:lang w:eastAsia="zh-CN"/>
              </w:rPr>
              <w:t>synchronization</w:t>
            </w:r>
            <w:r w:rsidRPr="00863148">
              <w:rPr>
                <w:rFonts w:eastAsia="宋体" w:hint="eastAsia"/>
                <w:b/>
                <w:lang w:eastAsia="zh-CN"/>
              </w:rPr>
              <w:t xml:space="preserve"> duration for MR</w:t>
            </w:r>
          </w:p>
        </w:tc>
        <w:tc>
          <w:tcPr>
            <w:tcW w:w="2464" w:type="dxa"/>
          </w:tcPr>
          <w:p w14:paraId="601D7419" w14:textId="77777777" w:rsidR="008110AE" w:rsidRDefault="008110AE" w:rsidP="00502EBF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96.4%</w:t>
            </w:r>
          </w:p>
        </w:tc>
        <w:tc>
          <w:tcPr>
            <w:tcW w:w="2464" w:type="dxa"/>
          </w:tcPr>
          <w:p w14:paraId="64FBCC6E" w14:textId="77777777" w:rsidR="008110AE" w:rsidRDefault="008110AE" w:rsidP="00502EBF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99.1%</w:t>
            </w:r>
          </w:p>
        </w:tc>
        <w:tc>
          <w:tcPr>
            <w:tcW w:w="2465" w:type="dxa"/>
          </w:tcPr>
          <w:p w14:paraId="2ADE80A3" w14:textId="77777777" w:rsidR="008110AE" w:rsidRDefault="008110AE" w:rsidP="00502EBF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99.4%</w:t>
            </w:r>
          </w:p>
        </w:tc>
      </w:tr>
    </w:tbl>
    <w:p w14:paraId="6BE9262E" w14:textId="77777777" w:rsidR="008110AE" w:rsidRDefault="008110AE" w:rsidP="008110AE">
      <w:pPr>
        <w:jc w:val="both"/>
        <w:rPr>
          <w:rFonts w:eastAsia="宋体"/>
          <w:lang w:eastAsia="zh-CN"/>
        </w:rPr>
      </w:pPr>
    </w:p>
    <w:p w14:paraId="6A6AA4C0" w14:textId="7357B1C2" w:rsidR="008110AE" w:rsidRDefault="007F4C39" w:rsidP="00C72D74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8110AE">
        <w:rPr>
          <w:rFonts w:eastAsia="宋体"/>
          <w:lang w:eastAsia="zh-CN"/>
        </w:rPr>
        <w:t>he results in</w:t>
      </w:r>
      <w:r w:rsidR="008110AE">
        <w:rPr>
          <w:rFonts w:eastAsia="宋体" w:hint="eastAsia"/>
          <w:lang w:eastAsia="zh-CN"/>
        </w:rPr>
        <w:t xml:space="preserve"> </w:t>
      </w:r>
      <w:r w:rsidR="008110AE">
        <w:rPr>
          <w:rFonts w:eastAsia="宋体"/>
          <w:lang w:eastAsia="zh-CN"/>
        </w:rPr>
        <w:fldChar w:fldCharType="begin"/>
      </w:r>
      <w:r w:rsidR="008110AE">
        <w:rPr>
          <w:rFonts w:eastAsia="宋体"/>
          <w:lang w:eastAsia="zh-CN"/>
        </w:rPr>
        <w:instrText xml:space="preserve"> </w:instrText>
      </w:r>
      <w:r w:rsidR="008110AE">
        <w:rPr>
          <w:rFonts w:eastAsia="宋体" w:hint="eastAsia"/>
          <w:lang w:eastAsia="zh-CN"/>
        </w:rPr>
        <w:instrText>REF _Ref127534259 \h</w:instrText>
      </w:r>
      <w:r w:rsidR="008110AE">
        <w:rPr>
          <w:rFonts w:eastAsia="宋体"/>
          <w:lang w:eastAsia="zh-CN"/>
        </w:rPr>
        <w:instrText xml:space="preserve"> </w:instrText>
      </w:r>
      <w:r w:rsidR="008110AE">
        <w:rPr>
          <w:rFonts w:eastAsia="宋体"/>
          <w:lang w:eastAsia="zh-CN"/>
        </w:rPr>
      </w:r>
      <w:r w:rsidR="008110AE">
        <w:rPr>
          <w:rFonts w:eastAsia="宋体"/>
          <w:lang w:eastAsia="zh-CN"/>
        </w:rPr>
        <w:fldChar w:fldCharType="separate"/>
      </w:r>
      <w:r w:rsidR="003D4915">
        <w:rPr>
          <w:rFonts w:eastAsia="宋体"/>
          <w:b/>
          <w:bCs/>
          <w:lang w:eastAsia="zh-CN"/>
        </w:rPr>
        <w:fldChar w:fldCharType="begin"/>
      </w:r>
      <w:r w:rsidR="003D4915">
        <w:rPr>
          <w:rFonts w:eastAsia="宋体"/>
          <w:b/>
          <w:bCs/>
          <w:lang w:eastAsia="zh-CN"/>
        </w:rPr>
        <w:instrText xml:space="preserve"> </w:instrText>
      </w:r>
      <w:r w:rsidR="003D4915">
        <w:rPr>
          <w:rFonts w:eastAsia="宋体" w:hint="eastAsia"/>
          <w:b/>
          <w:bCs/>
          <w:lang w:eastAsia="zh-CN"/>
        </w:rPr>
        <w:instrText>REF _Ref131687372 \h</w:instrText>
      </w:r>
      <w:r w:rsidR="003D4915">
        <w:rPr>
          <w:rFonts w:eastAsia="宋体"/>
          <w:b/>
          <w:bCs/>
          <w:lang w:eastAsia="zh-CN"/>
        </w:rPr>
        <w:instrText xml:space="preserve"> </w:instrText>
      </w:r>
      <w:r w:rsidR="003D4915">
        <w:rPr>
          <w:rFonts w:eastAsia="宋体"/>
          <w:b/>
          <w:bCs/>
          <w:lang w:eastAsia="zh-CN"/>
        </w:rPr>
      </w:r>
      <w:r w:rsidR="003D4915">
        <w:rPr>
          <w:rFonts w:eastAsia="宋体"/>
          <w:b/>
          <w:bCs/>
          <w:lang w:eastAsia="zh-CN"/>
        </w:rPr>
        <w:fldChar w:fldCharType="separate"/>
      </w:r>
      <w:r w:rsidR="003D4915" w:rsidRPr="00D76DC3">
        <w:t xml:space="preserve">Table </w:t>
      </w:r>
      <w:r w:rsidR="003D4915">
        <w:rPr>
          <w:noProof/>
        </w:rPr>
        <w:t>8</w:t>
      </w:r>
      <w:r w:rsidR="003D4915">
        <w:rPr>
          <w:rFonts w:eastAsia="宋体"/>
          <w:b/>
          <w:bCs/>
          <w:lang w:eastAsia="zh-CN"/>
        </w:rPr>
        <w:fldChar w:fldCharType="end"/>
      </w:r>
      <w:r w:rsidR="008110AE"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 show</w:t>
      </w:r>
      <w:r w:rsidR="003D4915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that</w:t>
      </w:r>
      <w:r w:rsidR="008110AE" w:rsidRPr="005D34F6">
        <w:rPr>
          <w:rFonts w:eastAsia="宋体"/>
          <w:lang w:eastAsia="zh-CN"/>
        </w:rPr>
        <w:t xml:space="preserve"> </w:t>
      </w:r>
      <w:r w:rsidR="008110AE">
        <w:rPr>
          <w:rFonts w:eastAsia="宋体" w:hint="eastAsia"/>
          <w:lang w:eastAsia="zh-CN"/>
        </w:rPr>
        <w:t>LP-WUS</w:t>
      </w:r>
      <w:r w:rsidR="008110AE" w:rsidRPr="005D34F6">
        <w:rPr>
          <w:rFonts w:eastAsia="宋体"/>
          <w:lang w:eastAsia="zh-CN"/>
        </w:rPr>
        <w:t xml:space="preserve"> </w:t>
      </w:r>
      <w:r w:rsidR="008110AE">
        <w:rPr>
          <w:rFonts w:eastAsia="宋体" w:hint="eastAsia"/>
          <w:lang w:eastAsia="zh-CN"/>
        </w:rPr>
        <w:t>scheme</w:t>
      </w:r>
      <w:r w:rsidR="008110AE" w:rsidRPr="005D34F6">
        <w:rPr>
          <w:rFonts w:eastAsia="宋体"/>
          <w:lang w:eastAsia="zh-CN"/>
        </w:rPr>
        <w:t xml:space="preserve"> can achieve </w:t>
      </w:r>
      <w:r w:rsidR="008110AE" w:rsidRPr="007359C7">
        <w:rPr>
          <w:rFonts w:eastAsia="宋体"/>
          <w:lang w:eastAsia="zh-CN"/>
        </w:rPr>
        <w:t>96.4%, 99.1% and 99.4%</w:t>
      </w:r>
      <w:r w:rsidR="008110AE" w:rsidRPr="00C07F67">
        <w:rPr>
          <w:rFonts w:eastAsia="宋体"/>
          <w:b/>
          <w:lang w:eastAsia="zh-CN"/>
        </w:rPr>
        <w:t xml:space="preserve"> </w:t>
      </w:r>
      <w:r w:rsidR="008110AE" w:rsidRPr="005D34F6">
        <w:rPr>
          <w:rFonts w:eastAsia="宋体"/>
          <w:lang w:eastAsia="zh-CN"/>
        </w:rPr>
        <w:t>power saving gain comparing to th</w:t>
      </w:r>
      <w:r>
        <w:rPr>
          <w:rFonts w:eastAsia="宋体"/>
          <w:lang w:eastAsia="zh-CN"/>
        </w:rPr>
        <w:t>ose</w:t>
      </w:r>
      <w:r w:rsidR="008110AE" w:rsidRPr="005D34F6">
        <w:rPr>
          <w:rFonts w:eastAsia="宋体"/>
          <w:lang w:eastAsia="zh-CN"/>
        </w:rPr>
        <w:t xml:space="preserve"> of </w:t>
      </w:r>
      <w:r w:rsidR="008110AE">
        <w:rPr>
          <w:rFonts w:eastAsia="宋体" w:hint="eastAsia"/>
          <w:lang w:eastAsia="zh-CN"/>
        </w:rPr>
        <w:t>Rel-17 PEI</w:t>
      </w:r>
      <w:r w:rsidR="008110AE">
        <w:rPr>
          <w:rFonts w:eastAsia="宋体" w:hint="eastAsia"/>
          <w:b/>
          <w:lang w:eastAsia="zh-CN"/>
        </w:rPr>
        <w:t xml:space="preserve"> </w:t>
      </w:r>
      <w:r w:rsidR="008110AE">
        <w:rPr>
          <w:rFonts w:eastAsia="宋体"/>
          <w:lang w:eastAsia="zh-CN"/>
        </w:rPr>
        <w:t>with the assumption that LP-WUR having the same receiver sensitivity as that of NR receiver</w:t>
      </w:r>
      <w:r w:rsidR="008110AE">
        <w:rPr>
          <w:rFonts w:eastAsia="宋体" w:hint="eastAsia"/>
          <w:lang w:eastAsia="zh-CN"/>
        </w:rPr>
        <w:t xml:space="preserve">. Since the </w:t>
      </w:r>
      <w:r w:rsidR="00AC732B">
        <w:rPr>
          <w:rFonts w:eastAsia="宋体" w:hint="eastAsia"/>
          <w:lang w:eastAsia="zh-CN"/>
        </w:rPr>
        <w:t>MR</w:t>
      </w:r>
      <w:r w:rsidR="008110AE">
        <w:rPr>
          <w:rFonts w:eastAsia="宋体" w:hint="eastAsia"/>
          <w:lang w:eastAsia="zh-CN"/>
        </w:rPr>
        <w:t xml:space="preserve"> can stay in ultra-deep sleep state for no need to wake up for acquiring SSB and PEI when it is not paged. </w:t>
      </w:r>
      <w:r>
        <w:rPr>
          <w:rFonts w:eastAsia="宋体"/>
          <w:lang w:eastAsia="zh-CN"/>
        </w:rPr>
        <w:t>With t</w:t>
      </w:r>
      <w:r w:rsidR="008110AE" w:rsidRPr="00C07F67">
        <w:rPr>
          <w:rFonts w:eastAsia="宋体"/>
          <w:lang w:eastAsia="zh-CN"/>
        </w:rPr>
        <w:t xml:space="preserve">he lower paging </w:t>
      </w:r>
      <w:r w:rsidR="008110AE">
        <w:rPr>
          <w:rFonts w:eastAsia="宋体" w:hint="eastAsia"/>
          <w:lang w:eastAsia="zh-CN"/>
        </w:rPr>
        <w:t>rate</w:t>
      </w:r>
      <w:r w:rsidR="008110AE" w:rsidRPr="00C07F67">
        <w:rPr>
          <w:rFonts w:eastAsia="宋体"/>
          <w:lang w:eastAsia="zh-CN"/>
        </w:rPr>
        <w:t xml:space="preserve">, the more </w:t>
      </w:r>
      <w:r w:rsidR="008110AE">
        <w:rPr>
          <w:rFonts w:eastAsia="宋体" w:hint="eastAsia"/>
          <w:lang w:eastAsia="zh-CN"/>
        </w:rPr>
        <w:t>power</w:t>
      </w:r>
      <w:r w:rsidR="008110AE" w:rsidRPr="00C07F67">
        <w:rPr>
          <w:rFonts w:eastAsia="宋体"/>
          <w:lang w:eastAsia="zh-CN"/>
        </w:rPr>
        <w:t xml:space="preserve"> gain </w:t>
      </w:r>
      <w:r w:rsidR="008110AE">
        <w:rPr>
          <w:rFonts w:eastAsia="宋体" w:hint="eastAsia"/>
          <w:lang w:eastAsia="zh-CN"/>
        </w:rPr>
        <w:t xml:space="preserve">would </w:t>
      </w:r>
      <w:r>
        <w:rPr>
          <w:rFonts w:eastAsia="宋体"/>
          <w:lang w:eastAsia="zh-CN"/>
        </w:rPr>
        <w:t xml:space="preserve">be </w:t>
      </w:r>
      <w:r w:rsidR="008110AE">
        <w:rPr>
          <w:rFonts w:eastAsia="宋体" w:hint="eastAsia"/>
          <w:lang w:eastAsia="zh-CN"/>
        </w:rPr>
        <w:t>obtained by LP-WUR.</w:t>
      </w:r>
    </w:p>
    <w:p w14:paraId="183F4520" w14:textId="24019F71" w:rsidR="008110AE" w:rsidRPr="008E6549" w:rsidRDefault="008110AE" w:rsidP="00C72D74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bookmarkStart w:id="17" w:name="OLE_LINK31"/>
      <w:bookmarkStart w:id="18" w:name="OLE_LINK32"/>
      <w:r w:rsidRPr="008E6549">
        <w:rPr>
          <w:rFonts w:eastAsia="宋体"/>
          <w:b/>
          <w:lang w:eastAsia="zh-CN"/>
        </w:rPr>
        <w:t>Obse</w:t>
      </w:r>
      <w:r w:rsidRPr="00085F7B">
        <w:rPr>
          <w:rFonts w:eastAsia="宋体"/>
          <w:b/>
          <w:lang w:eastAsia="zh-CN"/>
        </w:rPr>
        <w:t xml:space="preserve">rvation </w:t>
      </w:r>
      <w:r w:rsidRPr="0065090F">
        <w:rPr>
          <w:rFonts w:eastAsia="宋体" w:hint="eastAsia"/>
          <w:b/>
          <w:lang w:eastAsia="zh-CN"/>
        </w:rPr>
        <w:t>1</w:t>
      </w:r>
      <w:r w:rsidRPr="007E55F9">
        <w:rPr>
          <w:rFonts w:eastAsia="宋体"/>
          <w:b/>
          <w:lang w:eastAsia="zh-CN"/>
        </w:rPr>
        <w:t xml:space="preserve">: Comparing </w:t>
      </w:r>
      <w:r w:rsidRPr="008E6549">
        <w:rPr>
          <w:rFonts w:eastAsia="宋体"/>
          <w:b/>
          <w:lang w:eastAsia="zh-CN"/>
        </w:rPr>
        <w:t xml:space="preserve">to </w:t>
      </w:r>
      <w:proofErr w:type="spellStart"/>
      <w:r w:rsidRPr="008E6549">
        <w:rPr>
          <w:rFonts w:eastAsia="宋体"/>
          <w:b/>
          <w:lang w:eastAsia="zh-CN"/>
        </w:rPr>
        <w:t>i</w:t>
      </w:r>
      <w:proofErr w:type="spellEnd"/>
      <w:r w:rsidRPr="008E6549">
        <w:rPr>
          <w:rFonts w:eastAsia="宋体"/>
          <w:b/>
          <w:lang w:eastAsia="zh-CN"/>
        </w:rPr>
        <w:t xml:space="preserve">-DRX with </w:t>
      </w:r>
      <w:r w:rsidR="007F4C39">
        <w:rPr>
          <w:rFonts w:eastAsia="宋体"/>
          <w:b/>
          <w:lang w:eastAsia="zh-CN"/>
        </w:rPr>
        <w:t xml:space="preserve">DCI format 2_7 as the </w:t>
      </w:r>
      <w:r w:rsidRPr="008E6549">
        <w:rPr>
          <w:rFonts w:eastAsia="宋体"/>
          <w:b/>
          <w:lang w:eastAsia="zh-CN"/>
        </w:rPr>
        <w:t>PEI</w:t>
      </w:r>
      <w:r w:rsidR="007F4C39">
        <w:rPr>
          <w:rFonts w:eastAsia="宋体"/>
          <w:b/>
          <w:lang w:eastAsia="zh-CN"/>
        </w:rPr>
        <w:t xml:space="preserve"> triggering the paging </w:t>
      </w:r>
      <w:r w:rsidR="004A3C90">
        <w:rPr>
          <w:rFonts w:eastAsia="宋体" w:hint="eastAsia"/>
          <w:b/>
          <w:lang w:eastAsia="zh-CN"/>
        </w:rPr>
        <w:t xml:space="preserve">DCI </w:t>
      </w:r>
      <w:r w:rsidR="007F4C39">
        <w:rPr>
          <w:rFonts w:eastAsia="宋体"/>
          <w:b/>
          <w:lang w:eastAsia="zh-CN"/>
        </w:rPr>
        <w:t>monitoring</w:t>
      </w:r>
      <w:r w:rsidRPr="008E6549">
        <w:rPr>
          <w:rFonts w:eastAsia="宋体"/>
          <w:b/>
          <w:lang w:eastAsia="zh-CN"/>
        </w:rPr>
        <w:t xml:space="preserve">, LP-WUR/WUS </w:t>
      </w:r>
      <w:r w:rsidR="004A3C90">
        <w:rPr>
          <w:rFonts w:eastAsia="宋体"/>
          <w:b/>
          <w:lang w:eastAsia="zh-CN"/>
        </w:rPr>
        <w:t>used as the PEI can</w:t>
      </w:r>
      <w:r w:rsidRPr="008E6549">
        <w:rPr>
          <w:rFonts w:eastAsia="宋体"/>
          <w:b/>
          <w:lang w:eastAsia="zh-CN"/>
        </w:rPr>
        <w:t xml:space="preserve"> achieve 96.4%, 99.1% and 99.4% </w:t>
      </w:r>
      <w:r w:rsidR="004A3C90">
        <w:rPr>
          <w:rFonts w:eastAsia="宋体" w:hint="eastAsia"/>
          <w:b/>
          <w:lang w:eastAsia="zh-CN"/>
        </w:rPr>
        <w:t>power</w:t>
      </w:r>
      <w:r w:rsidRPr="007359C7">
        <w:rPr>
          <w:rFonts w:eastAsia="宋体"/>
          <w:b/>
          <w:lang w:eastAsia="zh-CN"/>
        </w:rPr>
        <w:t xml:space="preserve"> saving gain</w:t>
      </w:r>
      <w:r w:rsidR="00B37B35">
        <w:rPr>
          <w:rFonts w:eastAsia="宋体" w:hint="eastAsia"/>
          <w:b/>
          <w:lang w:eastAsia="zh-CN"/>
        </w:rPr>
        <w:t>,</w:t>
      </w:r>
      <w:r w:rsidRPr="008E6549">
        <w:rPr>
          <w:rFonts w:eastAsia="宋体" w:hint="eastAsia"/>
          <w:b/>
          <w:lang w:eastAsia="zh-CN"/>
        </w:rPr>
        <w:t xml:space="preserve"> </w:t>
      </w:r>
      <w:r w:rsidRPr="00085F7B">
        <w:rPr>
          <w:rFonts w:eastAsia="宋体"/>
          <w:b/>
          <w:lang w:eastAsia="zh-CN"/>
        </w:rPr>
        <w:t>with the assumption that LP-WUR having the same receiver sensiti</w:t>
      </w:r>
      <w:r w:rsidRPr="0065090F">
        <w:rPr>
          <w:rFonts w:eastAsia="宋体"/>
          <w:b/>
          <w:lang w:eastAsia="zh-CN"/>
        </w:rPr>
        <w:t>vity as that of NR receiver</w:t>
      </w:r>
      <w:r w:rsidRPr="008E6549">
        <w:rPr>
          <w:rFonts w:eastAsia="宋体"/>
          <w:b/>
          <w:lang w:eastAsia="zh-CN"/>
        </w:rPr>
        <w:t xml:space="preserve"> under 1%, 0.1%, 0.001% paging rate, respectively.</w:t>
      </w:r>
    </w:p>
    <w:p w14:paraId="4E4B9B44" w14:textId="747425E7" w:rsidR="008110AE" w:rsidRDefault="008110AE" w:rsidP="00C72D74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C07F67">
        <w:rPr>
          <w:rFonts w:eastAsia="宋体"/>
          <w:b/>
          <w:lang w:eastAsia="zh-CN"/>
        </w:rPr>
        <w:t>Obse</w:t>
      </w:r>
      <w:r>
        <w:rPr>
          <w:rFonts w:eastAsia="宋体"/>
          <w:b/>
          <w:lang w:eastAsia="zh-CN"/>
        </w:rPr>
        <w:t xml:space="preserve">rvation </w:t>
      </w:r>
      <w:r>
        <w:rPr>
          <w:rFonts w:eastAsia="宋体" w:hint="eastAsia"/>
          <w:b/>
          <w:lang w:eastAsia="zh-CN"/>
        </w:rPr>
        <w:t>2</w:t>
      </w:r>
      <w:r>
        <w:rPr>
          <w:rFonts w:eastAsia="宋体"/>
          <w:b/>
          <w:lang w:eastAsia="zh-CN"/>
        </w:rPr>
        <w:t>:</w:t>
      </w:r>
      <w:r w:rsidRPr="009F3C6A">
        <w:t xml:space="preserve"> </w:t>
      </w:r>
      <w:r w:rsidR="00473B64">
        <w:rPr>
          <w:rFonts w:eastAsia="宋体" w:hint="eastAsia"/>
          <w:b/>
          <w:lang w:eastAsia="zh-CN"/>
        </w:rPr>
        <w:t>T</w:t>
      </w:r>
      <w:r w:rsidRPr="009F3C6A">
        <w:rPr>
          <w:rFonts w:eastAsia="宋体"/>
          <w:b/>
          <w:lang w:eastAsia="zh-CN"/>
        </w:rPr>
        <w:t>he lower paging rate</w:t>
      </w:r>
      <w:r w:rsidR="00473B64">
        <w:rPr>
          <w:rFonts w:eastAsia="宋体" w:hint="eastAsia"/>
          <w:b/>
          <w:lang w:eastAsia="zh-CN"/>
        </w:rPr>
        <w:t xml:space="preserve"> is</w:t>
      </w:r>
      <w:proofErr w:type="gramStart"/>
      <w:r>
        <w:rPr>
          <w:rFonts w:eastAsia="宋体"/>
          <w:b/>
          <w:lang w:eastAsia="zh-CN"/>
        </w:rPr>
        <w:t>,</w:t>
      </w:r>
      <w:proofErr w:type="gramEnd"/>
      <w:r w:rsidRPr="009F3C6A">
        <w:rPr>
          <w:rFonts w:eastAsia="宋体"/>
          <w:b/>
          <w:lang w:eastAsia="zh-CN"/>
        </w:rPr>
        <w:t xml:space="preserve"> the more power </w:t>
      </w:r>
      <w:r>
        <w:rPr>
          <w:rFonts w:eastAsia="宋体" w:hint="eastAsia"/>
          <w:b/>
          <w:lang w:eastAsia="zh-CN"/>
        </w:rPr>
        <w:t xml:space="preserve">saving </w:t>
      </w:r>
      <w:r w:rsidRPr="009F3C6A">
        <w:rPr>
          <w:rFonts w:eastAsia="宋体"/>
          <w:b/>
          <w:lang w:eastAsia="zh-CN"/>
        </w:rPr>
        <w:t>gain would</w:t>
      </w:r>
      <w:r>
        <w:rPr>
          <w:rFonts w:eastAsia="宋体" w:hint="eastAsia"/>
          <w:b/>
          <w:lang w:eastAsia="zh-CN"/>
        </w:rPr>
        <w:t xml:space="preserve"> be</w:t>
      </w:r>
      <w:r w:rsidRPr="009F3C6A">
        <w:rPr>
          <w:rFonts w:eastAsia="宋体"/>
          <w:b/>
          <w:lang w:eastAsia="zh-CN"/>
        </w:rPr>
        <w:t xml:space="preserve"> obtained by LP-WUR.</w:t>
      </w:r>
    </w:p>
    <w:bookmarkEnd w:id="17"/>
    <w:bookmarkEnd w:id="18"/>
    <w:p w14:paraId="317F64C1" w14:textId="77777777" w:rsidR="008110AE" w:rsidRPr="007359C7" w:rsidRDefault="008110AE" w:rsidP="007359C7">
      <w:pPr>
        <w:jc w:val="both"/>
        <w:rPr>
          <w:rFonts w:eastAsia="宋体"/>
          <w:lang w:eastAsia="zh-CN"/>
        </w:rPr>
      </w:pPr>
    </w:p>
    <w:p w14:paraId="12064AC1" w14:textId="6B32C391" w:rsidR="008D7F1C" w:rsidRPr="000D56FD" w:rsidRDefault="00A17F3F" w:rsidP="007359C7">
      <w:pPr>
        <w:pStyle w:val="2"/>
        <w:numPr>
          <w:ilvl w:val="0"/>
          <w:numId w:val="0"/>
        </w:numPr>
        <w:rPr>
          <w:rFonts w:eastAsia="宋体"/>
          <w:b/>
          <w:sz w:val="24"/>
          <w:szCs w:val="24"/>
          <w:lang w:eastAsia="zh-CN"/>
        </w:rPr>
      </w:pPr>
      <w:r w:rsidRPr="000D56FD">
        <w:rPr>
          <w:rFonts w:eastAsia="宋体"/>
          <w:b/>
          <w:sz w:val="24"/>
          <w:szCs w:val="24"/>
        </w:rPr>
        <w:t>3.2</w:t>
      </w:r>
      <w:r w:rsidR="008110AE" w:rsidRPr="000D56FD">
        <w:rPr>
          <w:rFonts w:eastAsia="宋体"/>
          <w:b/>
          <w:sz w:val="24"/>
          <w:szCs w:val="24"/>
        </w:rPr>
        <w:t xml:space="preserve"> </w:t>
      </w:r>
      <w:r w:rsidR="008D7F1C" w:rsidRPr="000D56FD">
        <w:rPr>
          <w:rFonts w:eastAsia="宋体"/>
          <w:b/>
          <w:sz w:val="24"/>
          <w:szCs w:val="24"/>
        </w:rPr>
        <w:t xml:space="preserve">RRC </w:t>
      </w:r>
      <w:r w:rsidR="008D7F1C" w:rsidRPr="000D56FD">
        <w:rPr>
          <w:rFonts w:eastAsia="宋体" w:hint="eastAsia"/>
          <w:b/>
          <w:sz w:val="24"/>
          <w:szCs w:val="24"/>
          <w:lang w:eastAsia="zh-CN"/>
        </w:rPr>
        <w:t>C</w:t>
      </w:r>
      <w:r w:rsidR="00824339">
        <w:rPr>
          <w:rFonts w:eastAsia="宋体" w:hint="eastAsia"/>
          <w:b/>
          <w:sz w:val="24"/>
          <w:szCs w:val="24"/>
          <w:lang w:eastAsia="zh-CN"/>
        </w:rPr>
        <w:t>ONNECTED</w:t>
      </w:r>
      <w:r w:rsidR="008110AE" w:rsidRPr="000D56FD">
        <w:rPr>
          <w:rFonts w:eastAsia="宋体"/>
          <w:b/>
          <w:sz w:val="24"/>
          <w:szCs w:val="24"/>
        </w:rPr>
        <w:t xml:space="preserve"> mode</w:t>
      </w:r>
    </w:p>
    <w:p w14:paraId="43719476" w14:textId="1F8CD6A1" w:rsidR="006B4AAA" w:rsidRPr="00C72D74" w:rsidRDefault="008110AE" w:rsidP="00C72D74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Malgun Gothic"/>
        </w:rPr>
        <w:t xml:space="preserve">For </w:t>
      </w:r>
      <w:r>
        <w:rPr>
          <w:rFonts w:eastAsiaTheme="minorEastAsia" w:hint="eastAsia"/>
          <w:lang w:eastAsia="zh-CN"/>
        </w:rPr>
        <w:t xml:space="preserve">RRC </w:t>
      </w:r>
      <w:r w:rsidR="008D7F1C">
        <w:rPr>
          <w:rFonts w:eastAsiaTheme="minorEastAsia" w:hint="eastAsia"/>
          <w:lang w:eastAsia="zh-CN"/>
        </w:rPr>
        <w:t xml:space="preserve">CONNECTED </w:t>
      </w:r>
      <w:r w:rsidR="00901BB1">
        <w:rPr>
          <w:rFonts w:eastAsiaTheme="minorEastAsia" w:hint="eastAsia"/>
          <w:lang w:eastAsia="zh-CN"/>
        </w:rPr>
        <w:t xml:space="preserve">mode </w:t>
      </w:r>
      <w:r>
        <w:rPr>
          <w:rFonts w:eastAsia="Malgun Gothic"/>
        </w:rPr>
        <w:t>UEs,</w:t>
      </w:r>
      <w:r>
        <w:rPr>
          <w:rFonts w:eastAsiaTheme="minorEastAsia" w:hint="eastAsia"/>
          <w:lang w:eastAsia="zh-CN"/>
        </w:rPr>
        <w:t xml:space="preserve"> the DCP</w:t>
      </w:r>
      <w:r w:rsidR="00857E72">
        <w:rPr>
          <w:rFonts w:eastAsiaTheme="minorEastAsia"/>
          <w:lang w:eastAsia="zh-CN"/>
        </w:rPr>
        <w:t xml:space="preserve"> is used to</w:t>
      </w:r>
      <w:r>
        <w:rPr>
          <w:rFonts w:eastAsiaTheme="minorEastAsia" w:hint="eastAsia"/>
          <w:lang w:eastAsia="zh-CN"/>
        </w:rPr>
        <w:t xml:space="preserve"> indicate whether UE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</w:t>
      </w:r>
      <w:r w:rsidR="00857E72">
        <w:rPr>
          <w:rFonts w:eastAsiaTheme="minorEastAsia"/>
          <w:lang w:eastAsia="zh-CN"/>
        </w:rPr>
        <w:t xml:space="preserve">wake up to </w:t>
      </w:r>
      <w:r>
        <w:rPr>
          <w:rFonts w:eastAsiaTheme="minorEastAsia" w:hint="eastAsia"/>
          <w:lang w:eastAsia="zh-CN"/>
        </w:rPr>
        <w:t xml:space="preserve">the active mode in the </w:t>
      </w:r>
      <w:r>
        <w:rPr>
          <w:rFonts w:eastAsia="Malgun Gothic"/>
        </w:rPr>
        <w:t>subsequent</w:t>
      </w:r>
      <w:r>
        <w:rPr>
          <w:rFonts w:eastAsiaTheme="minorEastAsia" w:hint="eastAsia"/>
          <w:lang w:eastAsia="zh-CN"/>
        </w:rPr>
        <w:t xml:space="preserve"> DRX</w:t>
      </w:r>
      <w:r w:rsidR="00857E72">
        <w:rPr>
          <w:rFonts w:eastAsiaTheme="minorEastAsia"/>
          <w:lang w:eastAsia="zh-CN"/>
        </w:rPr>
        <w:t xml:space="preserve"> ON</w:t>
      </w:r>
      <w:r>
        <w:rPr>
          <w:rFonts w:eastAsiaTheme="minorEastAsia" w:hint="eastAsia"/>
          <w:lang w:eastAsia="zh-CN"/>
        </w:rPr>
        <w:t>.</w:t>
      </w:r>
      <w:r w:rsidRPr="008110A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evaluation assumptions for </w:t>
      </w:r>
      <w:r>
        <w:rPr>
          <w:rFonts w:eastAsiaTheme="minorEastAsia" w:hint="eastAsia"/>
          <w:lang w:eastAsia="zh-CN"/>
        </w:rPr>
        <w:t xml:space="preserve">RRC </w:t>
      </w:r>
      <w:r w:rsidR="008D7F1C">
        <w:rPr>
          <w:rFonts w:eastAsiaTheme="minorEastAsia" w:hint="eastAsia"/>
          <w:lang w:eastAsia="zh-CN"/>
        </w:rPr>
        <w:t>CONNECTED</w:t>
      </w:r>
      <w:r>
        <w:rPr>
          <w:rFonts w:eastAsiaTheme="minorEastAsia" w:hint="eastAsia"/>
          <w:lang w:eastAsia="zh-CN"/>
        </w:rPr>
        <w:t xml:space="preserve"> mode</w:t>
      </w:r>
      <w:r w:rsidR="00824339">
        <w:rPr>
          <w:rFonts w:eastAsiaTheme="minorEastAsia" w:hint="eastAsia"/>
          <w:lang w:eastAsia="zh-CN"/>
        </w:rPr>
        <w:t xml:space="preserve"> UEs</w:t>
      </w:r>
      <w:r>
        <w:rPr>
          <w:rFonts w:eastAsia="宋体" w:hint="eastAsia"/>
          <w:lang w:eastAsia="zh-CN"/>
        </w:rPr>
        <w:t xml:space="preserve"> are summarized in the following</w:t>
      </w:r>
      <w:r w:rsidR="00962E06">
        <w:rPr>
          <w:rFonts w:eastAsia="宋体" w:hint="eastAsia"/>
          <w:lang w:eastAsia="zh-CN"/>
        </w:rPr>
        <w:t xml:space="preserve"> </w:t>
      </w:r>
      <w:r w:rsidR="00962E06">
        <w:rPr>
          <w:rFonts w:eastAsia="宋体"/>
          <w:lang w:eastAsia="zh-CN"/>
        </w:rPr>
        <w:fldChar w:fldCharType="begin"/>
      </w:r>
      <w:r w:rsidR="00962E06">
        <w:rPr>
          <w:rFonts w:eastAsia="宋体"/>
          <w:lang w:eastAsia="zh-CN"/>
        </w:rPr>
        <w:instrText xml:space="preserve"> REF _Ref131666370 \h </w:instrText>
      </w:r>
      <w:r w:rsidR="00962E06">
        <w:rPr>
          <w:rFonts w:eastAsia="宋体"/>
          <w:lang w:eastAsia="zh-CN"/>
        </w:rPr>
      </w:r>
      <w:r w:rsidR="00962E06">
        <w:rPr>
          <w:rFonts w:eastAsia="宋体"/>
          <w:lang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9</w:t>
      </w:r>
      <w:r w:rsidR="00962E06">
        <w:rPr>
          <w:rFonts w:eastAsia="宋体"/>
          <w:lang w:eastAsia="zh-CN"/>
        </w:rPr>
        <w:fldChar w:fldCharType="end"/>
      </w:r>
      <w:r w:rsidR="00AC732B">
        <w:rPr>
          <w:rFonts w:eastAsia="宋体" w:hint="eastAsia"/>
          <w:lang w:eastAsia="zh-CN"/>
        </w:rPr>
        <w:t>.</w:t>
      </w:r>
    </w:p>
    <w:p w14:paraId="5CAFFED3" w14:textId="12074C23" w:rsidR="008110AE" w:rsidRPr="00B66913" w:rsidRDefault="00962E06" w:rsidP="00962E06">
      <w:pPr>
        <w:pStyle w:val="a4"/>
        <w:jc w:val="center"/>
        <w:rPr>
          <w:rFonts w:eastAsia="宋体"/>
          <w:b w:val="0"/>
          <w:lang w:val="en-US" w:eastAsia="zh-CN"/>
        </w:rPr>
      </w:pPr>
      <w:bookmarkStart w:id="19" w:name="_Ref131666370"/>
      <w:bookmarkStart w:id="20" w:name="_Ref131666365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9</w:t>
      </w:r>
      <w:r w:rsidRPr="00B66913">
        <w:rPr>
          <w:b w:val="0"/>
        </w:rPr>
        <w:fldChar w:fldCharType="end"/>
      </w:r>
      <w:bookmarkEnd w:id="19"/>
      <w:r w:rsidR="008110AE" w:rsidRPr="00B66913">
        <w:rPr>
          <w:rFonts w:eastAsia="宋体" w:hint="eastAsia"/>
          <w:b w:val="0"/>
          <w:lang w:val="en-US" w:eastAsia="zh-CN"/>
        </w:rPr>
        <w:t xml:space="preserve">:  Evaluation Assumptions for </w:t>
      </w:r>
      <w:r w:rsidR="008110AE" w:rsidRPr="00B66913">
        <w:rPr>
          <w:rFonts w:eastAsia="宋体"/>
          <w:b w:val="0"/>
          <w:lang w:val="en-US" w:eastAsia="zh-CN"/>
        </w:rPr>
        <w:t>RRC</w:t>
      </w:r>
      <w:r w:rsidR="008110AE" w:rsidRPr="00B66913">
        <w:rPr>
          <w:rFonts w:eastAsia="宋体" w:hint="eastAsia"/>
          <w:b w:val="0"/>
          <w:lang w:val="en-US" w:eastAsia="zh-CN"/>
        </w:rPr>
        <w:t xml:space="preserve"> </w:t>
      </w:r>
      <w:r w:rsidR="00B37B35" w:rsidRPr="00B66913">
        <w:rPr>
          <w:rFonts w:eastAsia="宋体" w:hint="eastAsia"/>
          <w:b w:val="0"/>
          <w:lang w:val="en-US" w:eastAsia="zh-CN"/>
        </w:rPr>
        <w:t>CONNECTED</w:t>
      </w:r>
      <w:r w:rsidR="008110AE" w:rsidRPr="00B66913">
        <w:rPr>
          <w:rFonts w:eastAsia="宋体"/>
          <w:b w:val="0"/>
          <w:lang w:val="en-US" w:eastAsia="zh-CN"/>
        </w:rPr>
        <w:t xml:space="preserve"> mode</w:t>
      </w:r>
      <w:bookmarkEnd w:id="20"/>
      <w:r w:rsidR="00824339" w:rsidRPr="00B66913">
        <w:rPr>
          <w:rFonts w:eastAsia="宋体" w:hint="eastAsia"/>
          <w:b w:val="0"/>
          <w:lang w:val="en-US" w:eastAsia="zh-CN"/>
        </w:rPr>
        <w:t xml:space="preserve"> UEs</w:t>
      </w:r>
    </w:p>
    <w:tbl>
      <w:tblPr>
        <w:tblW w:w="3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5374"/>
      </w:tblGrid>
      <w:tr w:rsidR="002F22CA" w:rsidRPr="00365255" w14:paraId="7A99209F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  <w:hideMark/>
          </w:tcPr>
          <w:p w14:paraId="66CFDAE3" w14:textId="77777777" w:rsidR="008110AE" w:rsidRPr="00365255" w:rsidRDefault="008110AE" w:rsidP="00502EBF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F521DC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Parameters</w:t>
            </w:r>
          </w:p>
        </w:tc>
        <w:tc>
          <w:tcPr>
            <w:tcW w:w="3461" w:type="pct"/>
            <w:shd w:val="clear" w:color="auto" w:fill="auto"/>
            <w:hideMark/>
          </w:tcPr>
          <w:p w14:paraId="4F0D286E" w14:textId="77777777" w:rsidR="008110AE" w:rsidRPr="00365255" w:rsidRDefault="008110AE" w:rsidP="00502EBF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F521DC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Value</w:t>
            </w:r>
          </w:p>
        </w:tc>
      </w:tr>
      <w:tr w:rsidR="002F22CA" w:rsidRPr="00365255" w14:paraId="3C2164EF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70E320E8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val="en-US" w:eastAsia="zh-CN"/>
              </w:rPr>
              <w:t>Scenario and frequency</w:t>
            </w:r>
          </w:p>
        </w:tc>
        <w:tc>
          <w:tcPr>
            <w:tcW w:w="3461" w:type="pct"/>
            <w:shd w:val="clear" w:color="auto" w:fill="auto"/>
          </w:tcPr>
          <w:p w14:paraId="54725E6A" w14:textId="77777777" w:rsidR="008110AE" w:rsidRPr="00365255" w:rsidRDefault="008110AE" w:rsidP="00502EBF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1734BC">
              <w:rPr>
                <w:rFonts w:eastAsia="宋体"/>
                <w:lang w:val="en-US" w:eastAsia="zh-CN"/>
              </w:rPr>
              <w:t xml:space="preserve">Dense Urban: 4GHz (TDD) </w:t>
            </w:r>
          </w:p>
        </w:tc>
      </w:tr>
      <w:tr w:rsidR="002F22CA" w:rsidRPr="00365255" w14:paraId="161A2E92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18117D18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val="en-US" w:eastAsia="zh-CN"/>
              </w:rPr>
              <w:t>Number of RX chains at the UE’s MR</w:t>
            </w:r>
          </w:p>
        </w:tc>
        <w:tc>
          <w:tcPr>
            <w:tcW w:w="3461" w:type="pct"/>
            <w:shd w:val="clear" w:color="auto" w:fill="auto"/>
          </w:tcPr>
          <w:p w14:paraId="71F8B198" w14:textId="77777777" w:rsidR="008110AE" w:rsidRPr="00365255" w:rsidRDefault="008110AE" w:rsidP="00502EBF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1734BC">
              <w:rPr>
                <w:rFonts w:eastAsia="宋体"/>
                <w:lang w:val="en-US" w:eastAsia="zh-CN"/>
              </w:rPr>
              <w:t>2Rx</w:t>
            </w:r>
          </w:p>
        </w:tc>
      </w:tr>
      <w:tr w:rsidR="002F22CA" w:rsidRPr="00365255" w14:paraId="54010A93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6CFAE061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eastAsia="zh-CN"/>
              </w:rPr>
              <w:t>Number of RX chains for LP-WUR</w:t>
            </w:r>
          </w:p>
        </w:tc>
        <w:tc>
          <w:tcPr>
            <w:tcW w:w="3461" w:type="pct"/>
            <w:shd w:val="clear" w:color="auto" w:fill="auto"/>
          </w:tcPr>
          <w:p w14:paraId="6F7ECBEB" w14:textId="77777777" w:rsidR="008110AE" w:rsidRPr="00365255" w:rsidRDefault="008110AE" w:rsidP="00502EBF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1734BC">
              <w:rPr>
                <w:rFonts w:eastAsia="宋体"/>
                <w:lang w:val="en-US" w:eastAsia="zh-CN"/>
              </w:rPr>
              <w:t>1Rx</w:t>
            </w:r>
          </w:p>
        </w:tc>
      </w:tr>
      <w:tr w:rsidR="002F22CA" w:rsidRPr="00365255" w14:paraId="4DB391BE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3AC52A9F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val="en-US" w:eastAsia="zh-CN"/>
              </w:rPr>
              <w:t xml:space="preserve">BW of </w:t>
            </w:r>
            <w:proofErr w:type="spellStart"/>
            <w:r w:rsidRPr="00A66462">
              <w:rPr>
                <w:rFonts w:eastAsia="宋体"/>
                <w:b/>
                <w:lang w:val="en-US" w:eastAsia="zh-CN"/>
              </w:rPr>
              <w:t>gNB</w:t>
            </w:r>
            <w:proofErr w:type="spellEnd"/>
          </w:p>
        </w:tc>
        <w:tc>
          <w:tcPr>
            <w:tcW w:w="3461" w:type="pct"/>
            <w:shd w:val="clear" w:color="auto" w:fill="auto"/>
          </w:tcPr>
          <w:p w14:paraId="3900ECC1" w14:textId="77777777" w:rsidR="008110AE" w:rsidRPr="00A71DEC" w:rsidRDefault="008110AE" w:rsidP="00502EBF">
            <w:pPr>
              <w:spacing w:line="210" w:lineRule="atLeast"/>
              <w:jc w:val="both"/>
              <w:rPr>
                <w:rFonts w:eastAsiaTheme="minorEastAsia" w:cs="Times"/>
                <w:lang w:val="en-US" w:eastAsia="zh-CN"/>
              </w:rPr>
            </w:pPr>
            <w:r w:rsidRPr="001734BC">
              <w:rPr>
                <w:rFonts w:eastAsia="宋体"/>
                <w:lang w:val="en-US" w:eastAsia="zh-CN"/>
              </w:rPr>
              <w:t>100M(30kHz)</w:t>
            </w:r>
          </w:p>
        </w:tc>
      </w:tr>
      <w:tr w:rsidR="002F22CA" w:rsidRPr="00365255" w14:paraId="20017D5D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2FE7A6F2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eastAsia="zh-CN"/>
              </w:rPr>
              <w:t xml:space="preserve">Number of </w:t>
            </w:r>
            <w:proofErr w:type="spellStart"/>
            <w:r w:rsidRPr="00A66462">
              <w:rPr>
                <w:rFonts w:eastAsia="宋体"/>
                <w:b/>
                <w:lang w:eastAsia="zh-CN"/>
              </w:rPr>
              <w:t>TxRUs</w:t>
            </w:r>
            <w:proofErr w:type="spellEnd"/>
            <w:r w:rsidRPr="00A66462">
              <w:rPr>
                <w:rFonts w:eastAsia="宋体"/>
                <w:b/>
                <w:lang w:eastAsia="zh-CN"/>
              </w:rPr>
              <w:t xml:space="preserve"> for BS</w:t>
            </w:r>
          </w:p>
        </w:tc>
        <w:tc>
          <w:tcPr>
            <w:tcW w:w="3461" w:type="pct"/>
            <w:shd w:val="clear" w:color="auto" w:fill="auto"/>
          </w:tcPr>
          <w:p w14:paraId="64FC51FA" w14:textId="0DDA335F" w:rsidR="008110AE" w:rsidRPr="00A71DEC" w:rsidRDefault="000334A4" w:rsidP="000334A4">
            <w:pPr>
              <w:spacing w:line="210" w:lineRule="atLeast"/>
              <w:jc w:val="both"/>
              <w:rPr>
                <w:rFonts w:eastAsiaTheme="minorEastAsia" w:cs="Times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64TxRUs</w:t>
            </w:r>
          </w:p>
        </w:tc>
      </w:tr>
      <w:tr w:rsidR="002F22CA" w:rsidRPr="00365255" w14:paraId="1F63161C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76F35A05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eastAsia="zh-CN"/>
              </w:rPr>
              <w:t>Number of antenna elements for BS</w:t>
            </w:r>
          </w:p>
        </w:tc>
        <w:tc>
          <w:tcPr>
            <w:tcW w:w="3461" w:type="pct"/>
            <w:shd w:val="clear" w:color="auto" w:fill="auto"/>
          </w:tcPr>
          <w:p w14:paraId="70D1589E" w14:textId="06F16A54" w:rsidR="008110AE" w:rsidRPr="001734BC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 w:rsidRPr="001734BC">
              <w:rPr>
                <w:rFonts w:eastAsia="宋体"/>
                <w:lang w:eastAsia="zh-CN"/>
              </w:rPr>
              <w:t xml:space="preserve">192 antenna elements </w:t>
            </w:r>
          </w:p>
          <w:p w14:paraId="2A418755" w14:textId="77777777" w:rsidR="008110AE" w:rsidRPr="007F40EF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 w:rsidRPr="001734BC">
              <w:rPr>
                <w:rFonts w:eastAsia="宋体"/>
                <w:lang w:eastAsia="zh-CN"/>
              </w:rPr>
              <w:t>(</w:t>
            </w:r>
            <w:proofErr w:type="spellStart"/>
            <w:r w:rsidRPr="001734BC">
              <w:rPr>
                <w:rFonts w:eastAsia="宋体"/>
                <w:lang w:eastAsia="zh-CN"/>
              </w:rPr>
              <w:t>M,N,P,Mg,Ng</w:t>
            </w:r>
            <w:proofErr w:type="spellEnd"/>
            <w:r w:rsidRPr="001734BC">
              <w:rPr>
                <w:rFonts w:eastAsia="宋体"/>
                <w:lang w:eastAsia="zh-CN"/>
              </w:rPr>
              <w:t>) = (12,8,2,1,1)</w:t>
            </w:r>
          </w:p>
        </w:tc>
      </w:tr>
      <w:tr w:rsidR="002F22CA" w:rsidRPr="00365255" w14:paraId="3C4026E4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036C08D6" w14:textId="77777777" w:rsidR="008110AE" w:rsidRPr="00A66462" w:rsidRDefault="008110AE" w:rsidP="00502EBF">
            <w:pPr>
              <w:spacing w:line="210" w:lineRule="atLeast"/>
              <w:jc w:val="both"/>
              <w:rPr>
                <w:rFonts w:eastAsia="宋体"/>
                <w:b/>
                <w:lang w:val="en-US" w:eastAsia="zh-CN"/>
              </w:rPr>
            </w:pPr>
            <w:r w:rsidRPr="00A66462">
              <w:rPr>
                <w:rFonts w:cs="Times"/>
                <w:b/>
                <w:bdr w:val="none" w:sz="0" w:space="0" w:color="auto" w:frame="1"/>
                <w:lang w:val="en-US" w:eastAsia="ko-KR"/>
              </w:rPr>
              <w:t>Sync/re-sync</w:t>
            </w:r>
            <w:r w:rsidRPr="00A66462">
              <w:rPr>
                <w:rFonts w:eastAsiaTheme="minorEastAsia" w:cs="Times" w:hint="eastAsia"/>
                <w:b/>
                <w:bdr w:val="none" w:sz="0" w:space="0" w:color="auto" w:frame="1"/>
                <w:lang w:val="en-US" w:eastAsia="zh-CN"/>
              </w:rPr>
              <w:t xml:space="preserve"> for main radio</w:t>
            </w:r>
            <w:r w:rsidRPr="00A66462">
              <w:rPr>
                <w:rFonts w:cs="Times"/>
                <w:b/>
                <w:bdr w:val="none" w:sz="0" w:space="0" w:color="auto" w:frame="1"/>
                <w:lang w:val="en-US" w:eastAsia="ko-KR"/>
              </w:rPr>
              <w:t xml:space="preserve"> after ultra-deep sleep</w:t>
            </w:r>
          </w:p>
        </w:tc>
        <w:tc>
          <w:tcPr>
            <w:tcW w:w="3461" w:type="pct"/>
            <w:shd w:val="clear" w:color="auto" w:fill="auto"/>
          </w:tcPr>
          <w:p w14:paraId="629B9F94" w14:textId="77777777" w:rsidR="008110AE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3 SSB</w:t>
            </w:r>
          </w:p>
        </w:tc>
      </w:tr>
      <w:tr w:rsidR="002F22CA" w:rsidRPr="00365255" w14:paraId="381DD263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1FAA9DBF" w14:textId="77777777" w:rsidR="008110AE" w:rsidRPr="00A66462" w:rsidRDefault="008110AE" w:rsidP="00502EBF">
            <w:pPr>
              <w:spacing w:line="210" w:lineRule="atLeast"/>
              <w:jc w:val="both"/>
              <w:rPr>
                <w:rFonts w:eastAsia="宋体"/>
                <w:b/>
                <w:lang w:val="en-US" w:eastAsia="zh-CN"/>
              </w:rPr>
            </w:pPr>
            <w:r w:rsidRPr="00A66462">
              <w:rPr>
                <w:rFonts w:cs="Times"/>
                <w:b/>
                <w:bdr w:val="none" w:sz="0" w:space="0" w:color="auto" w:frame="1"/>
                <w:lang w:val="en-US" w:eastAsia="ko-KR"/>
              </w:rPr>
              <w:t>LP-WUS monitoring</w:t>
            </w:r>
          </w:p>
        </w:tc>
        <w:tc>
          <w:tcPr>
            <w:tcW w:w="3461" w:type="pct"/>
            <w:shd w:val="clear" w:color="auto" w:fill="auto"/>
          </w:tcPr>
          <w:p w14:paraId="6F7258CA" w14:textId="77777777" w:rsidR="008110AE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C</w:t>
            </w:r>
            <w:r w:rsidRPr="00365255">
              <w:rPr>
                <w:rFonts w:cs="Times"/>
                <w:bdr w:val="none" w:sz="0" w:space="0" w:color="auto" w:frame="1"/>
                <w:lang w:val="en-US" w:eastAsia="ko-KR"/>
              </w:rPr>
              <w:t>ontinuously monitoring</w:t>
            </w:r>
          </w:p>
        </w:tc>
      </w:tr>
      <w:tr w:rsidR="002F22CA" w:rsidRPr="00365255" w14:paraId="41BFE092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760CE0F3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val="en-US" w:eastAsia="zh-CN"/>
              </w:rPr>
              <w:t>Traffic Model</w:t>
            </w:r>
          </w:p>
        </w:tc>
        <w:tc>
          <w:tcPr>
            <w:tcW w:w="3461" w:type="pct"/>
            <w:shd w:val="clear" w:color="auto" w:fill="auto"/>
          </w:tcPr>
          <w:p w14:paraId="671EB679" w14:textId="77777777" w:rsidR="008110AE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FTP 3 traffic model:</w:t>
            </w:r>
          </w:p>
          <w:p w14:paraId="204B24E3" w14:textId="3F255646" w:rsidR="008110AE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 w:rsidRPr="001D3384">
              <w:rPr>
                <w:rFonts w:eastAsia="宋体"/>
                <w:lang w:val="en-US" w:eastAsia="zh-CN"/>
              </w:rPr>
              <w:t>20</w:t>
            </w:r>
            <w:r>
              <w:rPr>
                <w:rFonts w:eastAsia="宋体"/>
                <w:lang w:val="en-US" w:eastAsia="zh-CN"/>
              </w:rPr>
              <w:t>0</w:t>
            </w:r>
            <w:r w:rsidR="007359C7">
              <w:rPr>
                <w:rFonts w:eastAsia="宋体"/>
                <w:lang w:val="en-US" w:eastAsia="zh-CN"/>
              </w:rPr>
              <w:t>ms</w:t>
            </w:r>
            <w:r>
              <w:rPr>
                <w:rFonts w:eastAsia="宋体"/>
                <w:lang w:val="en-US" w:eastAsia="zh-CN"/>
              </w:rPr>
              <w:t>/400</w:t>
            </w:r>
            <w:r w:rsidR="007359C7">
              <w:rPr>
                <w:rFonts w:eastAsia="宋体"/>
                <w:lang w:val="en-US" w:eastAsia="zh-CN"/>
              </w:rPr>
              <w:t>ms</w:t>
            </w:r>
            <w:r>
              <w:rPr>
                <w:rFonts w:eastAsia="宋体"/>
                <w:lang w:val="en-US" w:eastAsia="zh-CN"/>
              </w:rPr>
              <w:t>/800</w:t>
            </w:r>
            <w:r w:rsidR="007359C7">
              <w:rPr>
                <w:rFonts w:eastAsia="宋体"/>
                <w:lang w:val="en-US" w:eastAsia="zh-CN"/>
              </w:rPr>
              <w:t>ms</w:t>
            </w:r>
            <w:r>
              <w:rPr>
                <w:rFonts w:eastAsia="宋体"/>
                <w:lang w:val="en-US" w:eastAsia="zh-CN"/>
              </w:rPr>
              <w:t>/1</w:t>
            </w:r>
            <w:r w:rsidR="00676C83">
              <w:rPr>
                <w:rFonts w:eastAsia="宋体" w:hint="eastAsia"/>
                <w:lang w:val="en-US" w:eastAsia="zh-CN"/>
              </w:rPr>
              <w:t>.</w:t>
            </w:r>
            <w:r w:rsidR="00676C83">
              <w:rPr>
                <w:rFonts w:eastAsia="宋体"/>
                <w:lang w:val="en-US" w:eastAsia="zh-CN"/>
              </w:rPr>
              <w:t>6</w:t>
            </w:r>
            <w:r w:rsidR="007359C7">
              <w:rPr>
                <w:rFonts w:eastAsia="宋体"/>
                <w:lang w:val="en-US" w:eastAsia="zh-CN"/>
              </w:rPr>
              <w:t>s</w:t>
            </w:r>
            <w:r w:rsidR="00676C83">
              <w:rPr>
                <w:rFonts w:eastAsia="宋体" w:hint="eastAsia"/>
                <w:lang w:val="en-US" w:eastAsia="zh-CN"/>
              </w:rPr>
              <w:t>/5</w:t>
            </w:r>
            <w:r w:rsidR="007359C7">
              <w:rPr>
                <w:rFonts w:eastAsia="宋体" w:hint="eastAsia"/>
                <w:lang w:val="en-US" w:eastAsia="zh-CN"/>
              </w:rPr>
              <w:t>s/10s</w:t>
            </w:r>
            <w:r w:rsidR="00676C83">
              <w:rPr>
                <w:rFonts w:eastAsia="宋体"/>
                <w:lang w:val="en-US" w:eastAsia="zh-CN"/>
              </w:rPr>
              <w:t xml:space="preserve"> inter-arrival</w:t>
            </w:r>
            <w:r w:rsidR="00676C83">
              <w:rPr>
                <w:rFonts w:eastAsia="宋体" w:hint="eastAsia"/>
                <w:lang w:val="en-US" w:eastAsia="zh-CN"/>
              </w:rPr>
              <w:t xml:space="preserve"> time</w:t>
            </w:r>
            <w:r w:rsidR="002062EC">
              <w:rPr>
                <w:rFonts w:eastAsia="宋体" w:hint="eastAsia"/>
                <w:lang w:val="en-US" w:eastAsia="zh-CN"/>
              </w:rPr>
              <w:t>,</w:t>
            </w:r>
          </w:p>
          <w:p w14:paraId="7DD2E5A3" w14:textId="6FBF9DE8" w:rsidR="008110AE" w:rsidRPr="007F40EF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 w:rsidRPr="001D3384">
              <w:rPr>
                <w:rFonts w:eastAsia="宋体"/>
                <w:lang w:val="en-US" w:eastAsia="zh-CN"/>
              </w:rPr>
              <w:t>0.5Mbytes packet</w:t>
            </w:r>
            <w:r w:rsidR="000334A4">
              <w:rPr>
                <w:rFonts w:eastAsia="宋体" w:hint="eastAsia"/>
                <w:lang w:val="en-US" w:eastAsia="zh-CN"/>
              </w:rPr>
              <w:t xml:space="preserve"> size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2F22CA" w:rsidRPr="00365255" w14:paraId="46DF4112" w14:textId="77777777" w:rsidTr="00AF3230">
        <w:trPr>
          <w:trHeight w:val="21"/>
          <w:jc w:val="center"/>
        </w:trPr>
        <w:tc>
          <w:tcPr>
            <w:tcW w:w="1539" w:type="pct"/>
            <w:shd w:val="clear" w:color="auto" w:fill="auto"/>
          </w:tcPr>
          <w:p w14:paraId="5F0E7AAB" w14:textId="688889E5" w:rsidR="008110AE" w:rsidRPr="00A66462" w:rsidRDefault="00C72D74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>
              <w:rPr>
                <w:rFonts w:eastAsia="宋体"/>
                <w:b/>
                <w:bCs/>
                <w:lang w:eastAsia="zh-CN"/>
              </w:rPr>
              <w:lastRenderedPageBreak/>
              <w:t>S</w:t>
            </w:r>
            <w:r w:rsidRPr="00C72D74">
              <w:rPr>
                <w:rFonts w:eastAsia="宋体"/>
                <w:b/>
                <w:bCs/>
                <w:lang w:eastAsia="zh-CN"/>
              </w:rPr>
              <w:t>ensitivity</w:t>
            </w:r>
            <w:r w:rsidR="008110AE" w:rsidRPr="00A66462">
              <w:rPr>
                <w:rFonts w:eastAsia="宋体"/>
                <w:b/>
                <w:bCs/>
                <w:lang w:val="en-US" w:eastAsia="zh-CN"/>
              </w:rPr>
              <w:t xml:space="preserve"> 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>of</w:t>
            </w:r>
            <w:r w:rsidR="008110AE" w:rsidRPr="00A66462">
              <w:rPr>
                <w:rFonts w:eastAsia="宋体"/>
                <w:b/>
                <w:bCs/>
                <w:lang w:val="en-US" w:eastAsia="zh-CN"/>
              </w:rPr>
              <w:t xml:space="preserve"> LP-WUR</w:t>
            </w:r>
          </w:p>
        </w:tc>
        <w:tc>
          <w:tcPr>
            <w:tcW w:w="3461" w:type="pct"/>
            <w:shd w:val="clear" w:color="auto" w:fill="auto"/>
          </w:tcPr>
          <w:p w14:paraId="4984D4BA" w14:textId="77777777" w:rsidR="008110AE" w:rsidRPr="007359C7" w:rsidRDefault="008110AE" w:rsidP="007359C7">
            <w:pPr>
              <w:spacing w:after="0" w:line="240" w:lineRule="atLeast"/>
              <w:jc w:val="both"/>
              <w:rPr>
                <w:color w:val="FF0000"/>
              </w:rPr>
            </w:pPr>
            <w:r w:rsidRPr="007359C7">
              <w:rPr>
                <w:rFonts w:eastAsia="宋体"/>
                <w:bCs/>
                <w:lang w:val="en-US" w:eastAsia="zh-CN"/>
              </w:rPr>
              <w:t>-90dBm~-80dBm</w:t>
            </w:r>
          </w:p>
        </w:tc>
      </w:tr>
    </w:tbl>
    <w:p w14:paraId="657F38B9" w14:textId="77777777" w:rsidR="008110AE" w:rsidRPr="008110AE" w:rsidRDefault="008110AE" w:rsidP="008110AE">
      <w:pPr>
        <w:rPr>
          <w:rFonts w:eastAsiaTheme="minorEastAsia"/>
          <w:lang w:eastAsia="zh-CN"/>
        </w:rPr>
      </w:pPr>
    </w:p>
    <w:p w14:paraId="2EA37CAC" w14:textId="3E9323F5" w:rsidR="00A07791" w:rsidRDefault="00857E72" w:rsidP="00C72D74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="00A07791" w:rsidRPr="000C700A">
        <w:rPr>
          <w:rFonts w:eastAsia="宋体"/>
          <w:lang w:val="en-US" w:eastAsia="zh-CN"/>
        </w:rPr>
        <w:t xml:space="preserve">he evaluation results </w:t>
      </w:r>
      <w:r w:rsidR="00A07791">
        <w:rPr>
          <w:rFonts w:eastAsia="宋体" w:hint="eastAsia"/>
          <w:lang w:val="en-US" w:eastAsia="zh-CN"/>
        </w:rPr>
        <w:t xml:space="preserve">of power saving performance for LP-WUS </w:t>
      </w:r>
      <w:r w:rsidR="00575CEF">
        <w:rPr>
          <w:rFonts w:eastAsia="宋体" w:hint="eastAsia"/>
          <w:lang w:val="en-US" w:eastAsia="zh-CN"/>
        </w:rPr>
        <w:t>as wakeup signal are provided</w:t>
      </w:r>
      <w:r>
        <w:rPr>
          <w:rFonts w:eastAsia="宋体"/>
          <w:lang w:val="en-US" w:eastAsia="zh-CN"/>
        </w:rPr>
        <w:t xml:space="preserve"> </w:t>
      </w:r>
      <w:r w:rsidR="00575CEF">
        <w:rPr>
          <w:rFonts w:eastAsia="宋体" w:hint="eastAsia"/>
          <w:lang w:val="en-US" w:eastAsia="zh-CN"/>
        </w:rPr>
        <w:t>comparing</w:t>
      </w:r>
      <w:r w:rsidR="00E14780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to</w:t>
      </w:r>
      <w:r w:rsidR="00A07791">
        <w:rPr>
          <w:rFonts w:eastAsia="宋体" w:hint="eastAsia"/>
          <w:lang w:val="en-US" w:eastAsia="zh-CN"/>
        </w:rPr>
        <w:t xml:space="preserve"> DCP</w:t>
      </w:r>
      <w:r w:rsidR="003D3429">
        <w:rPr>
          <w:rFonts w:eastAsia="宋体" w:hint="eastAsia"/>
          <w:lang w:val="en-US" w:eastAsia="zh-CN"/>
        </w:rPr>
        <w:t xml:space="preserve"> </w:t>
      </w:r>
      <w:r w:rsidRPr="00E14780">
        <w:rPr>
          <w:rFonts w:eastAsia="宋体"/>
          <w:lang w:val="en-US" w:eastAsia="zh-CN"/>
        </w:rPr>
        <w:t>with</w:t>
      </w:r>
      <w:r w:rsidR="003D3429" w:rsidRPr="00E14780">
        <w:rPr>
          <w:rFonts w:eastAsia="宋体"/>
          <w:lang w:val="en-US" w:eastAsia="zh-CN"/>
        </w:rPr>
        <w:t xml:space="preserve"> </w:t>
      </w:r>
      <w:r w:rsidR="003D3429" w:rsidRPr="007359C7">
        <w:rPr>
          <w:rFonts w:eastAsia="宋体"/>
          <w:lang w:val="en-US" w:eastAsia="zh-CN"/>
        </w:rPr>
        <w:t>different DRX configuration and FTP-3 inter-arrival time</w:t>
      </w:r>
      <w:r w:rsidR="00A07791">
        <w:rPr>
          <w:rFonts w:eastAsia="宋体" w:hint="eastAsia"/>
          <w:lang w:val="en-US" w:eastAsia="zh-CN"/>
        </w:rPr>
        <w:t>. The detail</w:t>
      </w:r>
      <w:r w:rsidR="00575CEF">
        <w:rPr>
          <w:rFonts w:eastAsia="宋体" w:hint="eastAsia"/>
          <w:lang w:val="en-US" w:eastAsia="zh-CN"/>
        </w:rPr>
        <w:t>ed</w:t>
      </w:r>
      <w:r w:rsidR="00A07791">
        <w:rPr>
          <w:rFonts w:eastAsia="宋体" w:hint="eastAsia"/>
          <w:lang w:val="en-US" w:eastAsia="zh-CN"/>
        </w:rPr>
        <w:t xml:space="preserve"> procedure of </w:t>
      </w:r>
      <w:r w:rsidR="00575CEF">
        <w:rPr>
          <w:rFonts w:eastAsia="宋体" w:hint="eastAsia"/>
          <w:lang w:val="en-US" w:eastAsia="zh-CN"/>
        </w:rPr>
        <w:t>b</w:t>
      </w:r>
      <w:r w:rsidR="00D7368E">
        <w:rPr>
          <w:rFonts w:eastAsia="宋体" w:hint="eastAsia"/>
          <w:lang w:val="en-US" w:eastAsia="zh-CN"/>
        </w:rPr>
        <w:t>aseline</w:t>
      </w:r>
      <w:r w:rsidR="00AC732B">
        <w:rPr>
          <w:rFonts w:eastAsia="宋体" w:hint="eastAsia"/>
          <w:lang w:val="en-US" w:eastAsia="zh-CN"/>
        </w:rPr>
        <w:t xml:space="preserve"> </w:t>
      </w:r>
      <w:r w:rsidR="00D7368E">
        <w:rPr>
          <w:rFonts w:eastAsia="宋体" w:hint="eastAsia"/>
          <w:lang w:val="en-US" w:eastAsia="zh-CN"/>
        </w:rPr>
        <w:t>(</w:t>
      </w:r>
      <w:r w:rsidR="00A07791">
        <w:rPr>
          <w:rFonts w:eastAsia="宋体" w:hint="eastAsia"/>
          <w:lang w:val="en-US" w:eastAsia="zh-CN"/>
        </w:rPr>
        <w:t>DCP scheme</w:t>
      </w:r>
      <w:r w:rsidR="00D7368E">
        <w:rPr>
          <w:rFonts w:eastAsia="宋体" w:hint="eastAsia"/>
          <w:lang w:val="en-US" w:eastAsia="zh-CN"/>
        </w:rPr>
        <w:t>)</w:t>
      </w:r>
      <w:r w:rsidR="00A07791">
        <w:rPr>
          <w:rFonts w:eastAsia="宋体" w:hint="eastAsia"/>
          <w:lang w:val="en-US" w:eastAsia="zh-CN"/>
        </w:rPr>
        <w:t xml:space="preserve"> and LP-WUS scheme are </w:t>
      </w:r>
      <w:r>
        <w:rPr>
          <w:rFonts w:eastAsia="宋体"/>
          <w:lang w:val="en-US" w:eastAsia="zh-CN"/>
        </w:rPr>
        <w:t>shown</w:t>
      </w:r>
      <w:r w:rsidR="00A07791">
        <w:rPr>
          <w:rFonts w:eastAsia="宋体" w:hint="eastAsia"/>
          <w:lang w:val="en-US" w:eastAsia="zh-CN"/>
        </w:rPr>
        <w:t xml:space="preserve"> in the </w:t>
      </w:r>
      <w:r w:rsidR="00BF0A74">
        <w:rPr>
          <w:rFonts w:eastAsia="宋体"/>
          <w:lang w:val="en-US" w:eastAsia="zh-CN"/>
        </w:rPr>
        <w:t>following</w:t>
      </w:r>
      <w:r w:rsidR="00A07791">
        <w:rPr>
          <w:rFonts w:eastAsia="宋体" w:hint="eastAsia"/>
          <w:lang w:val="en-US" w:eastAsia="zh-CN"/>
        </w:rPr>
        <w:t>：</w:t>
      </w:r>
    </w:p>
    <w:p w14:paraId="1F4BDF79" w14:textId="4454FF7F" w:rsidR="006B4AAA" w:rsidRPr="007359C7" w:rsidRDefault="00382DB3" w:rsidP="00C72D74">
      <w:pPr>
        <w:spacing w:after="5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lang w:eastAsia="zh-CN"/>
        </w:rPr>
        <w:t>Baseline</w:t>
      </w:r>
      <w:r w:rsidR="00D2459A">
        <w:rPr>
          <w:rFonts w:eastAsia="宋体" w:hint="eastAsia"/>
          <w:b/>
          <w:lang w:eastAsia="zh-CN"/>
        </w:rPr>
        <w:t xml:space="preserve"> </w:t>
      </w:r>
      <w:r w:rsidR="00D2459A" w:rsidRPr="00D2459A">
        <w:rPr>
          <w:rFonts w:eastAsia="宋体" w:hint="eastAsia"/>
          <w:b/>
          <w:lang w:val="en-US" w:eastAsia="zh-CN"/>
        </w:rPr>
        <w:t>(DCP scheme)</w:t>
      </w:r>
      <w:r>
        <w:rPr>
          <w:rFonts w:eastAsia="宋体" w:hint="eastAsia"/>
          <w:b/>
          <w:lang w:eastAsia="zh-CN"/>
        </w:rPr>
        <w:t xml:space="preserve">: </w:t>
      </w:r>
      <w:r w:rsidR="003D3429" w:rsidRPr="007359C7">
        <w:rPr>
          <w:rFonts w:eastAsia="宋体"/>
          <w:lang w:eastAsia="zh-CN"/>
        </w:rPr>
        <w:t>U</w:t>
      </w:r>
      <w:r w:rsidR="00B37B35" w:rsidRPr="007359C7">
        <w:rPr>
          <w:rFonts w:eastAsia="宋体"/>
          <w:lang w:val="en-US" w:eastAsia="zh-CN"/>
        </w:rPr>
        <w:t xml:space="preserve">E periodically </w:t>
      </w:r>
      <w:r w:rsidR="00575CEF">
        <w:rPr>
          <w:rFonts w:eastAsia="宋体"/>
          <w:lang w:val="en-US" w:eastAsia="zh-CN"/>
        </w:rPr>
        <w:t>detect</w:t>
      </w:r>
      <w:r w:rsidR="00575CEF">
        <w:rPr>
          <w:rFonts w:eastAsia="宋体" w:hint="eastAsia"/>
          <w:lang w:val="en-US" w:eastAsia="zh-CN"/>
        </w:rPr>
        <w:t>s</w:t>
      </w:r>
      <w:r w:rsidR="003D3429" w:rsidRPr="007359C7">
        <w:rPr>
          <w:rFonts w:eastAsia="宋体"/>
          <w:lang w:val="en-US" w:eastAsia="zh-CN"/>
        </w:rPr>
        <w:t xml:space="preserve"> SSB and DCP </w:t>
      </w:r>
      <w:r w:rsidR="00575CEF">
        <w:rPr>
          <w:rFonts w:eastAsia="宋体" w:hint="eastAsia"/>
          <w:lang w:val="en-US" w:eastAsia="zh-CN"/>
        </w:rPr>
        <w:t>on duration</w:t>
      </w:r>
      <w:r w:rsidR="008D7F1C" w:rsidRPr="007359C7">
        <w:rPr>
          <w:rFonts w:eastAsia="宋体"/>
          <w:lang w:val="en-US" w:eastAsia="zh-CN"/>
        </w:rPr>
        <w:t>.</w:t>
      </w:r>
    </w:p>
    <w:p w14:paraId="79A9371D" w14:textId="71239E2A" w:rsidR="00382DB3" w:rsidRPr="00D260BB" w:rsidRDefault="00B37B35" w:rsidP="00D260BB">
      <w:pPr>
        <w:spacing w:after="50" w:line="24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LP-WUS</w:t>
      </w:r>
      <w:r w:rsidR="00382DB3">
        <w:rPr>
          <w:rFonts w:eastAsia="宋体" w:hint="eastAsia"/>
          <w:b/>
          <w:lang w:eastAsia="zh-CN"/>
        </w:rPr>
        <w:t xml:space="preserve"> scheme: </w:t>
      </w:r>
      <w:r w:rsidR="005F65E7" w:rsidRPr="007359C7">
        <w:rPr>
          <w:rFonts w:eastAsia="宋体"/>
          <w:lang w:eastAsia="zh-CN"/>
        </w:rPr>
        <w:t xml:space="preserve">LP-WUR </w:t>
      </w:r>
      <w:r w:rsidR="005F65E7" w:rsidRPr="00901BB1">
        <w:rPr>
          <w:rFonts w:eastAsiaTheme="minorEastAsia"/>
          <w:lang w:val="en-US" w:eastAsia="zh-CN"/>
        </w:rPr>
        <w:t>monitor</w:t>
      </w:r>
      <w:r w:rsidR="008D7F1C" w:rsidRPr="007359C7">
        <w:rPr>
          <w:rFonts w:eastAsiaTheme="minorEastAsia"/>
          <w:lang w:val="en-US" w:eastAsia="zh-CN"/>
        </w:rPr>
        <w:t>s</w:t>
      </w:r>
      <w:r w:rsidR="005F65E7" w:rsidRPr="00901BB1">
        <w:rPr>
          <w:rFonts w:eastAsiaTheme="minorEastAsia"/>
          <w:lang w:val="en-US" w:eastAsia="zh-CN"/>
        </w:rPr>
        <w:t xml:space="preserve"> LP-WUS</w:t>
      </w:r>
      <w:r w:rsidR="00382DB3" w:rsidRPr="007359C7">
        <w:rPr>
          <w:rFonts w:eastAsia="宋体"/>
          <w:lang w:eastAsia="zh-CN"/>
        </w:rPr>
        <w:t xml:space="preserve"> </w:t>
      </w:r>
      <w:r w:rsidR="005F65E7" w:rsidRPr="00901BB1">
        <w:rPr>
          <w:rFonts w:eastAsiaTheme="minorEastAsia"/>
          <w:lang w:val="en-US" w:eastAsia="zh-CN"/>
        </w:rPr>
        <w:t>c</w:t>
      </w:r>
      <w:r w:rsidR="005F65E7" w:rsidRPr="00901BB1">
        <w:rPr>
          <w:lang w:val="en-US"/>
        </w:rPr>
        <w:t>ontinuous</w:t>
      </w:r>
      <w:r w:rsidR="005F65E7" w:rsidRPr="00901BB1">
        <w:rPr>
          <w:rFonts w:eastAsiaTheme="minorEastAsia"/>
          <w:lang w:val="en-US" w:eastAsia="zh-CN"/>
        </w:rPr>
        <w:t xml:space="preserve">ly </w:t>
      </w:r>
      <w:r w:rsidR="005F65E7" w:rsidRPr="007359C7">
        <w:rPr>
          <w:rFonts w:eastAsia="宋体"/>
          <w:lang w:eastAsia="zh-CN"/>
        </w:rPr>
        <w:t>and</w:t>
      </w:r>
      <w:r w:rsidR="00382DB3" w:rsidRPr="007359C7">
        <w:rPr>
          <w:rFonts w:eastAsia="宋体"/>
          <w:lang w:eastAsia="zh-CN"/>
        </w:rPr>
        <w:t xml:space="preserve"> </w:t>
      </w:r>
      <w:r w:rsidR="00857E72">
        <w:rPr>
          <w:rFonts w:eastAsia="宋体"/>
          <w:lang w:eastAsia="zh-CN"/>
        </w:rPr>
        <w:t>indicate</w:t>
      </w:r>
      <w:r w:rsidR="00A95798">
        <w:rPr>
          <w:rFonts w:eastAsia="宋体" w:hint="eastAsia"/>
          <w:lang w:eastAsia="zh-CN"/>
        </w:rPr>
        <w:t>s</w:t>
      </w:r>
      <w:r w:rsidR="005B2145">
        <w:rPr>
          <w:rFonts w:eastAsia="宋体" w:hint="eastAsia"/>
          <w:lang w:eastAsia="zh-CN"/>
        </w:rPr>
        <w:t xml:space="preserve"> to</w:t>
      </w:r>
      <w:r w:rsidR="00857E72">
        <w:rPr>
          <w:rFonts w:eastAsia="宋体"/>
          <w:lang w:eastAsia="zh-CN"/>
        </w:rPr>
        <w:t xml:space="preserve"> the NR main radio </w:t>
      </w:r>
      <w:r w:rsidR="00575CEF">
        <w:rPr>
          <w:rFonts w:eastAsia="宋体" w:hint="eastAsia"/>
          <w:lang w:eastAsia="zh-CN"/>
        </w:rPr>
        <w:t xml:space="preserve">from sleep state to </w:t>
      </w:r>
      <w:r w:rsidR="00BD596B" w:rsidRPr="000661A6">
        <w:rPr>
          <w:rFonts w:eastAsia="宋体"/>
          <w:lang w:eastAsia="zh-CN"/>
        </w:rPr>
        <w:t>active state in subsequent DRX</w:t>
      </w:r>
      <w:r w:rsidR="00857E72">
        <w:rPr>
          <w:rFonts w:eastAsia="宋体"/>
          <w:lang w:eastAsia="zh-CN"/>
        </w:rPr>
        <w:t xml:space="preserve"> ON</w:t>
      </w:r>
      <w:r w:rsidR="005F65E7" w:rsidRPr="007359C7">
        <w:rPr>
          <w:rFonts w:eastAsia="宋体"/>
          <w:lang w:eastAsia="zh-CN"/>
        </w:rPr>
        <w:t>.</w:t>
      </w:r>
      <w:r w:rsidR="00BD596B" w:rsidRPr="007359C7">
        <w:rPr>
          <w:rFonts w:eastAsia="宋体"/>
          <w:lang w:eastAsia="zh-CN"/>
        </w:rPr>
        <w:t xml:space="preserve"> </w:t>
      </w:r>
    </w:p>
    <w:p w14:paraId="12BF006A" w14:textId="77777777" w:rsidR="00382DB3" w:rsidRDefault="00382DB3" w:rsidP="0023630C">
      <w:pPr>
        <w:spacing w:after="0" w:line="240" w:lineRule="auto"/>
        <w:rPr>
          <w:rFonts w:eastAsia="宋体"/>
          <w:b/>
          <w:lang w:eastAsia="zh-CN"/>
        </w:rPr>
      </w:pPr>
    </w:p>
    <w:p w14:paraId="447F97EF" w14:textId="0DD50383" w:rsidR="00382DB3" w:rsidRDefault="006C231D" w:rsidP="007359C7">
      <w:pPr>
        <w:spacing w:after="0" w:line="240" w:lineRule="auto"/>
        <w:jc w:val="center"/>
        <w:rPr>
          <w:rFonts w:eastAsia="宋体"/>
          <w:b/>
          <w:lang w:eastAsia="zh-CN"/>
        </w:rPr>
      </w:pPr>
      <w:r w:rsidRPr="00682DF1">
        <w:rPr>
          <w:noProof/>
          <w:lang w:val="en-US" w:eastAsia="zh-CN"/>
        </w:rPr>
        <w:drawing>
          <wp:inline distT="0" distB="0" distL="0" distR="0" wp14:anchorId="3FF464F3" wp14:editId="158615BA">
            <wp:extent cx="3041889" cy="2463800"/>
            <wp:effectExtent l="0" t="0" r="635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l="4542" t="2508" r="2919" b="895"/>
                    <a:stretch/>
                  </pic:blipFill>
                  <pic:spPr bwMode="auto">
                    <a:xfrm>
                      <a:off x="0" y="0"/>
                      <a:ext cx="3042638" cy="24644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E1CCD" w:rsidRPr="0065090F">
        <w:rPr>
          <w:rFonts w:eastAsia="宋体"/>
          <w:b/>
          <w:lang w:eastAsia="zh-CN"/>
        </w:rPr>
        <w:t xml:space="preserve"> </w:t>
      </w:r>
    </w:p>
    <w:p w14:paraId="0B66018B" w14:textId="53FC3877" w:rsidR="00FA3A27" w:rsidRPr="00B66913" w:rsidRDefault="00962E06" w:rsidP="000C47C6">
      <w:pPr>
        <w:pStyle w:val="a4"/>
        <w:jc w:val="center"/>
        <w:rPr>
          <w:rFonts w:eastAsia="宋体"/>
          <w:b w:val="0"/>
          <w:lang w:eastAsia="zh-CN"/>
        </w:rPr>
      </w:pPr>
      <w:bookmarkStart w:id="21" w:name="_Ref131687523"/>
      <w:r w:rsidRPr="00B66913">
        <w:rPr>
          <w:b w:val="0"/>
        </w:rPr>
        <w:t xml:space="preserve">Figure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Figure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5</w:t>
      </w:r>
      <w:r w:rsidRPr="00B66913">
        <w:rPr>
          <w:b w:val="0"/>
        </w:rPr>
        <w:fldChar w:fldCharType="end"/>
      </w:r>
      <w:bookmarkEnd w:id="21"/>
      <w:r w:rsidR="008F2A72" w:rsidRPr="00B66913">
        <w:rPr>
          <w:rFonts w:eastAsia="宋体" w:hint="eastAsia"/>
          <w:b w:val="0"/>
          <w:lang w:eastAsia="zh-CN"/>
        </w:rPr>
        <w:t xml:space="preserve">: The average PSG </w:t>
      </w:r>
      <w:r w:rsidR="00B843BD" w:rsidRPr="00B66913">
        <w:rPr>
          <w:rFonts w:eastAsia="宋体" w:hint="eastAsia"/>
          <w:b w:val="0"/>
          <w:lang w:eastAsia="zh-CN"/>
        </w:rPr>
        <w:t>of</w:t>
      </w:r>
      <w:r w:rsidR="008F2A72" w:rsidRPr="00B66913">
        <w:rPr>
          <w:rFonts w:eastAsia="宋体" w:hint="eastAsia"/>
          <w:b w:val="0"/>
          <w:lang w:eastAsia="zh-CN"/>
        </w:rPr>
        <w:t xml:space="preserve"> LP-WUS </w:t>
      </w:r>
      <w:r w:rsidR="008D7F1C" w:rsidRPr="00B66913">
        <w:rPr>
          <w:rFonts w:eastAsia="宋体" w:hint="eastAsia"/>
          <w:b w:val="0"/>
          <w:lang w:eastAsia="zh-CN"/>
        </w:rPr>
        <w:t>scheme</w:t>
      </w:r>
    </w:p>
    <w:p w14:paraId="739088B6" w14:textId="49BCE89C" w:rsidR="009C04E4" w:rsidRPr="00D260BB" w:rsidRDefault="00D260BB" w:rsidP="00D260BB">
      <w:pPr>
        <w:spacing w:after="50" w:line="240" w:lineRule="auto"/>
        <w:jc w:val="both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_Ref131687523 \h</w:instrText>
      </w:r>
      <w:r>
        <w:rPr>
          <w:rFonts w:eastAsia="宋体"/>
          <w:lang w:eastAsia="zh-CN"/>
        </w:rPr>
        <w:instrText xml:space="preserve">  \* MERGEFORMAT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Pr="00962E06">
        <w:t xml:space="preserve">Figure </w:t>
      </w:r>
      <w:r>
        <w:rPr>
          <w:noProof/>
        </w:rPr>
        <w:t>5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shows the </w:t>
      </w:r>
      <w:r w:rsidRPr="00A76F5A">
        <w:rPr>
          <w:rFonts w:eastAsia="宋体"/>
          <w:lang w:eastAsia="zh-CN"/>
        </w:rPr>
        <w:t xml:space="preserve">average </w:t>
      </w:r>
      <w:r>
        <w:rPr>
          <w:rFonts w:eastAsia="宋体" w:hint="eastAsia"/>
          <w:lang w:eastAsia="zh-CN"/>
        </w:rPr>
        <w:t>power saving gain</w:t>
      </w:r>
      <w:r w:rsidRPr="008F2A72">
        <w:rPr>
          <w:rFonts w:eastAsia="宋体" w:hint="eastAsia"/>
          <w:b/>
          <w:lang w:eastAsia="zh-CN"/>
        </w:rPr>
        <w:t xml:space="preserve"> </w:t>
      </w:r>
      <w:r w:rsidRPr="00A76F5A">
        <w:rPr>
          <w:rFonts w:eastAsia="宋体"/>
          <w:lang w:eastAsia="zh-CN"/>
        </w:rPr>
        <w:t xml:space="preserve">of </w:t>
      </w:r>
      <w:r>
        <w:rPr>
          <w:rFonts w:eastAsia="宋体"/>
          <w:lang w:eastAsia="zh-CN"/>
        </w:rPr>
        <w:t>LP-WUS</w:t>
      </w:r>
      <w:r w:rsidRPr="005D34F6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scheme compared to</w:t>
      </w:r>
      <w:r w:rsidRPr="005D34F6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DCP scheme</w:t>
      </w:r>
      <w:r w:rsidRPr="00B74550" w:rsidDel="00B74550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under</w:t>
      </w:r>
      <w:r w:rsidRPr="00A76F5A">
        <w:rPr>
          <w:rFonts w:eastAsia="宋体"/>
          <w:lang w:eastAsia="zh-CN"/>
        </w:rPr>
        <w:t xml:space="preserve"> different DRX cycle </w:t>
      </w:r>
      <w:r w:rsidR="00575CEF">
        <w:rPr>
          <w:rFonts w:eastAsia="宋体" w:hint="eastAsia"/>
          <w:lang w:eastAsia="zh-CN"/>
        </w:rPr>
        <w:t>and</w:t>
      </w:r>
      <w:r w:rsidRPr="00A76F5A">
        <w:rPr>
          <w:rFonts w:eastAsia="宋体"/>
          <w:lang w:eastAsia="zh-CN"/>
        </w:rPr>
        <w:t xml:space="preserve"> different FTP3 inter-arrival time.</w:t>
      </w:r>
      <w:r>
        <w:rPr>
          <w:rFonts w:eastAsia="宋体" w:hint="eastAsia"/>
          <w:b/>
          <w:lang w:eastAsia="zh-CN"/>
        </w:rPr>
        <w:t xml:space="preserve"> </w:t>
      </w:r>
      <w:r w:rsidR="008D7F1C" w:rsidRPr="007359C7">
        <w:rPr>
          <w:rFonts w:eastAsia="宋体"/>
          <w:lang w:eastAsia="zh-CN"/>
        </w:rPr>
        <w:t>From</w:t>
      </w:r>
      <w:r w:rsidR="006D2EEF">
        <w:rPr>
          <w:rFonts w:eastAsia="宋体"/>
          <w:lang w:eastAsia="zh-CN"/>
        </w:rPr>
        <w:t xml:space="preserve"> the</w:t>
      </w:r>
      <w:r w:rsidR="007F46B5" w:rsidRPr="007359C7">
        <w:rPr>
          <w:rFonts w:eastAsia="宋体"/>
          <w:lang w:eastAsia="zh-CN"/>
        </w:rPr>
        <w:t xml:space="preserve"> results</w:t>
      </w:r>
      <w:r w:rsidR="00857E72">
        <w:rPr>
          <w:rFonts w:eastAsia="宋体"/>
          <w:lang w:eastAsia="zh-CN"/>
        </w:rPr>
        <w:t xml:space="preserve"> in</w:t>
      </w:r>
      <w:r w:rsidR="003D4915">
        <w:rPr>
          <w:rFonts w:eastAsia="宋体" w:hint="eastAsia"/>
          <w:lang w:eastAsia="zh-CN"/>
        </w:rPr>
        <w:t xml:space="preserve"> </w:t>
      </w:r>
      <w:r w:rsidR="003D4915">
        <w:rPr>
          <w:rFonts w:eastAsia="宋体"/>
          <w:lang w:eastAsia="zh-CN"/>
        </w:rPr>
        <w:fldChar w:fldCharType="begin"/>
      </w:r>
      <w:r w:rsidR="003D4915">
        <w:rPr>
          <w:rFonts w:eastAsia="宋体"/>
          <w:lang w:eastAsia="zh-CN"/>
        </w:rPr>
        <w:instrText xml:space="preserve"> </w:instrText>
      </w:r>
      <w:r w:rsidR="003D4915">
        <w:rPr>
          <w:rFonts w:eastAsia="宋体" w:hint="eastAsia"/>
          <w:lang w:eastAsia="zh-CN"/>
        </w:rPr>
        <w:instrText>REF _Ref131687523 \h</w:instrText>
      </w:r>
      <w:r w:rsidR="003D4915">
        <w:rPr>
          <w:rFonts w:eastAsia="宋体"/>
          <w:lang w:eastAsia="zh-CN"/>
        </w:rPr>
        <w:instrText xml:space="preserve"> </w:instrText>
      </w:r>
      <w:r w:rsidR="003D4915">
        <w:rPr>
          <w:rFonts w:eastAsia="宋体"/>
          <w:lang w:eastAsia="zh-CN"/>
        </w:rPr>
      </w:r>
      <w:r w:rsidR="003D4915">
        <w:rPr>
          <w:rFonts w:eastAsia="宋体"/>
          <w:lang w:eastAsia="zh-CN"/>
        </w:rPr>
        <w:fldChar w:fldCharType="separate"/>
      </w:r>
      <w:r w:rsidR="003D4915" w:rsidRPr="00962E06">
        <w:t xml:space="preserve">Figure </w:t>
      </w:r>
      <w:r w:rsidR="003D4915">
        <w:rPr>
          <w:noProof/>
        </w:rPr>
        <w:t>5</w:t>
      </w:r>
      <w:r w:rsidR="003D4915">
        <w:rPr>
          <w:rFonts w:eastAsia="宋体"/>
          <w:lang w:eastAsia="zh-CN"/>
        </w:rPr>
        <w:fldChar w:fldCharType="end"/>
      </w:r>
      <w:r w:rsidR="007F46B5" w:rsidRPr="000661A6">
        <w:rPr>
          <w:rFonts w:eastAsia="宋体"/>
          <w:lang w:eastAsia="zh-CN"/>
        </w:rPr>
        <w:t xml:space="preserve">, </w:t>
      </w:r>
      <w:r w:rsidR="008D7F1C" w:rsidRPr="000661A6">
        <w:rPr>
          <w:rFonts w:eastAsia="宋体"/>
          <w:lang w:eastAsia="zh-CN"/>
        </w:rPr>
        <w:t>we can ob</w:t>
      </w:r>
      <w:r w:rsidR="009C04E4" w:rsidRPr="000661A6">
        <w:rPr>
          <w:rFonts w:eastAsia="宋体"/>
          <w:lang w:eastAsia="zh-CN"/>
        </w:rPr>
        <w:t>serve</w:t>
      </w:r>
      <w:r w:rsidR="007F46B5" w:rsidRPr="000661A6">
        <w:rPr>
          <w:rFonts w:eastAsia="宋体"/>
          <w:lang w:eastAsia="zh-CN"/>
        </w:rPr>
        <w:t xml:space="preserve"> </w:t>
      </w:r>
      <w:r w:rsidR="00857E72">
        <w:rPr>
          <w:rFonts w:eastAsia="宋体"/>
          <w:lang w:eastAsia="zh-CN"/>
        </w:rPr>
        <w:t xml:space="preserve">that </w:t>
      </w:r>
      <w:r w:rsidR="007F46B5" w:rsidRPr="000661A6">
        <w:rPr>
          <w:rFonts w:eastAsia="宋体"/>
          <w:lang w:eastAsia="zh-CN"/>
        </w:rPr>
        <w:t xml:space="preserve">the LP-WUS </w:t>
      </w:r>
      <w:r w:rsidR="00857E72">
        <w:rPr>
          <w:rFonts w:eastAsia="宋体"/>
          <w:lang w:eastAsia="zh-CN"/>
        </w:rPr>
        <w:t xml:space="preserve">used as the wakeup indication </w:t>
      </w:r>
      <w:r w:rsidR="007F46B5" w:rsidRPr="007359C7">
        <w:rPr>
          <w:rFonts w:eastAsia="宋体"/>
          <w:lang w:eastAsia="zh-CN"/>
        </w:rPr>
        <w:t xml:space="preserve">can </w:t>
      </w:r>
      <w:r w:rsidR="00EE1CCD" w:rsidRPr="007359C7">
        <w:rPr>
          <w:rFonts w:eastAsia="宋体"/>
          <w:lang w:eastAsia="zh-CN"/>
        </w:rPr>
        <w:t xml:space="preserve">achieve </w:t>
      </w:r>
      <w:r w:rsidR="00FC5715">
        <w:rPr>
          <w:rFonts w:eastAsia="宋体" w:hint="eastAsia"/>
          <w:lang w:eastAsia="zh-CN"/>
        </w:rPr>
        <w:t>26.7</w:t>
      </w:r>
      <w:r w:rsidR="007E1505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88.1</w:t>
      </w:r>
      <w:r w:rsidR="007E1505" w:rsidRPr="007359C7">
        <w:rPr>
          <w:rFonts w:eastAsia="宋体"/>
          <w:lang w:eastAsia="zh-CN"/>
        </w:rPr>
        <w:t>%</w:t>
      </w:r>
      <w:r w:rsidR="00EE1CCD" w:rsidRPr="007359C7">
        <w:rPr>
          <w:rFonts w:eastAsia="宋体"/>
          <w:lang w:eastAsia="zh-CN"/>
        </w:rPr>
        <w:t xml:space="preserve">, </w:t>
      </w:r>
      <w:r w:rsidR="00FC5715">
        <w:rPr>
          <w:rFonts w:eastAsia="宋体" w:hint="eastAsia"/>
          <w:lang w:eastAsia="zh-CN"/>
        </w:rPr>
        <w:t>25.7</w:t>
      </w:r>
      <w:r w:rsidR="007E1505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78.3</w:t>
      </w:r>
      <w:r w:rsidR="007E1505" w:rsidRPr="007359C7">
        <w:rPr>
          <w:rFonts w:eastAsia="宋体"/>
          <w:lang w:eastAsia="zh-CN"/>
        </w:rPr>
        <w:t xml:space="preserve">%, </w:t>
      </w:r>
      <w:r w:rsidR="00FC5715">
        <w:rPr>
          <w:rFonts w:eastAsia="宋体" w:hint="eastAsia"/>
          <w:lang w:eastAsia="zh-CN"/>
        </w:rPr>
        <w:t>24.2</w:t>
      </w:r>
      <w:r w:rsidR="007E1505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63.4</w:t>
      </w:r>
      <w:r w:rsidR="007E1505" w:rsidRPr="007359C7">
        <w:rPr>
          <w:rFonts w:eastAsia="宋体"/>
          <w:lang w:eastAsia="zh-CN"/>
        </w:rPr>
        <w:t>% pow</w:t>
      </w:r>
      <w:r w:rsidR="00B37B35">
        <w:rPr>
          <w:rFonts w:eastAsia="宋体"/>
          <w:lang w:eastAsia="zh-CN"/>
        </w:rPr>
        <w:t>er saving gain co</w:t>
      </w:r>
      <w:r w:rsidR="007E1505" w:rsidRPr="007359C7">
        <w:rPr>
          <w:rFonts w:eastAsia="宋体"/>
          <w:lang w:eastAsia="zh-CN"/>
        </w:rPr>
        <w:t xml:space="preserve">mpared to DCP </w:t>
      </w:r>
      <w:r w:rsidR="00857E72">
        <w:rPr>
          <w:rFonts w:eastAsia="宋体"/>
          <w:lang w:eastAsia="zh-CN"/>
        </w:rPr>
        <w:t>for DRX adaptation with</w:t>
      </w:r>
      <w:r w:rsidR="009C04E4" w:rsidRPr="007359C7">
        <w:rPr>
          <w:rFonts w:eastAsia="宋体"/>
          <w:lang w:eastAsia="zh-CN"/>
        </w:rPr>
        <w:t xml:space="preserve"> </w:t>
      </w:r>
      <w:r w:rsidR="009C04E4" w:rsidRPr="00B37B35">
        <w:rPr>
          <w:rFonts w:eastAsia="宋体"/>
          <w:lang w:eastAsia="zh-CN"/>
        </w:rPr>
        <w:t>different DRX cycle</w:t>
      </w:r>
      <w:r w:rsidR="009C04E4" w:rsidRPr="007359C7">
        <w:rPr>
          <w:rFonts w:eastAsia="宋体"/>
          <w:lang w:eastAsia="zh-CN"/>
        </w:rPr>
        <w:t xml:space="preserve"> </w:t>
      </w:r>
      <w:r w:rsidR="00857E72">
        <w:rPr>
          <w:rFonts w:eastAsia="宋体"/>
          <w:lang w:eastAsia="zh-CN"/>
        </w:rPr>
        <w:t xml:space="preserve">configurations of </w:t>
      </w:r>
      <w:r w:rsidR="00A002FA">
        <w:rPr>
          <w:rFonts w:eastAsia="宋体"/>
          <w:lang w:eastAsia="zh-CN"/>
        </w:rPr>
        <w:t>160ms,</w:t>
      </w:r>
      <w:r w:rsidR="002D230C">
        <w:rPr>
          <w:rFonts w:eastAsia="宋体"/>
          <w:lang w:eastAsia="zh-CN"/>
        </w:rPr>
        <w:t xml:space="preserve"> 320</w:t>
      </w:r>
      <w:r w:rsidR="007E1505" w:rsidRPr="000661A6">
        <w:rPr>
          <w:rFonts w:eastAsia="宋体"/>
          <w:lang w:eastAsia="zh-CN"/>
        </w:rPr>
        <w:t>ms,</w:t>
      </w:r>
      <w:r w:rsidR="009C04E4" w:rsidRPr="000661A6">
        <w:rPr>
          <w:rFonts w:eastAsia="宋体"/>
          <w:lang w:eastAsia="zh-CN"/>
        </w:rPr>
        <w:t xml:space="preserve"> 640ms</w:t>
      </w:r>
      <w:r w:rsidR="002062EC">
        <w:rPr>
          <w:rFonts w:eastAsia="宋体" w:hint="eastAsia"/>
          <w:lang w:eastAsia="zh-CN"/>
        </w:rPr>
        <w:t xml:space="preserve">, </w:t>
      </w:r>
      <w:r w:rsidR="002A2B56">
        <w:rPr>
          <w:rFonts w:eastAsia="宋体"/>
          <w:lang w:eastAsia="zh-CN"/>
        </w:rPr>
        <w:t>respec</w:t>
      </w:r>
      <w:r w:rsidR="007E1505" w:rsidRPr="000661A6">
        <w:rPr>
          <w:rFonts w:eastAsia="宋体"/>
          <w:lang w:eastAsia="zh-CN"/>
        </w:rPr>
        <w:t xml:space="preserve">tively. </w:t>
      </w:r>
      <w:r w:rsidR="002A2B56">
        <w:rPr>
          <w:rFonts w:eastAsia="宋体"/>
          <w:lang w:eastAsia="zh-CN"/>
        </w:rPr>
        <w:t xml:space="preserve">With shorter DRX cycle, </w:t>
      </w:r>
      <w:r w:rsidR="009C04E4" w:rsidRPr="000661A6">
        <w:rPr>
          <w:rFonts w:eastAsia="宋体"/>
          <w:lang w:eastAsia="zh-CN"/>
        </w:rPr>
        <w:t xml:space="preserve">more PSG </w:t>
      </w:r>
      <w:r w:rsidR="00857E72">
        <w:rPr>
          <w:rFonts w:eastAsia="宋体"/>
          <w:lang w:eastAsia="zh-CN"/>
        </w:rPr>
        <w:t>c</w:t>
      </w:r>
      <w:r w:rsidR="009C04E4" w:rsidRPr="000661A6">
        <w:rPr>
          <w:rFonts w:eastAsia="宋体"/>
          <w:lang w:eastAsia="zh-CN"/>
        </w:rPr>
        <w:t>ould be achieved by LP-WUS</w:t>
      </w:r>
      <w:r w:rsidR="00857E72">
        <w:rPr>
          <w:rFonts w:eastAsia="宋体"/>
          <w:lang w:eastAsia="zh-CN"/>
        </w:rPr>
        <w:t xml:space="preserve"> </w:t>
      </w:r>
      <w:r w:rsidR="009C04E4" w:rsidRPr="000661A6">
        <w:rPr>
          <w:rFonts w:eastAsia="宋体"/>
          <w:lang w:eastAsia="zh-CN"/>
        </w:rPr>
        <w:t xml:space="preserve">because the power consumption of DCP and SSB detection </w:t>
      </w:r>
      <w:r w:rsidR="00857E72">
        <w:rPr>
          <w:rFonts w:eastAsia="宋体"/>
          <w:lang w:eastAsia="zh-CN"/>
        </w:rPr>
        <w:t>are the primary factors of the UE power consumption</w:t>
      </w:r>
      <w:r w:rsidR="009C04E4" w:rsidRPr="000661A6">
        <w:rPr>
          <w:rFonts w:eastAsia="宋体"/>
          <w:lang w:eastAsia="zh-CN"/>
        </w:rPr>
        <w:t>.</w:t>
      </w:r>
      <w:r w:rsidR="006E72EC">
        <w:rPr>
          <w:rFonts w:eastAsia="宋体"/>
          <w:lang w:eastAsia="zh-CN"/>
        </w:rPr>
        <w:t xml:space="preserve"> For a </w:t>
      </w:r>
      <w:r w:rsidR="003D4915">
        <w:rPr>
          <w:rFonts w:eastAsia="宋体" w:hint="eastAsia"/>
          <w:lang w:eastAsia="zh-CN"/>
        </w:rPr>
        <w:t>given DRX</w:t>
      </w:r>
      <w:r w:rsidR="009C04E4" w:rsidRPr="000661A6">
        <w:rPr>
          <w:rFonts w:eastAsia="宋体"/>
          <w:lang w:eastAsia="zh-CN"/>
        </w:rPr>
        <w:t xml:space="preserve"> </w:t>
      </w:r>
      <w:r w:rsidR="006E72EC">
        <w:rPr>
          <w:rFonts w:eastAsia="宋体"/>
          <w:lang w:eastAsia="zh-CN"/>
        </w:rPr>
        <w:t>configuration</w:t>
      </w:r>
      <w:r w:rsidR="009C04E4" w:rsidRPr="000661A6">
        <w:rPr>
          <w:rFonts w:eastAsia="宋体"/>
          <w:lang w:eastAsia="zh-CN"/>
        </w:rPr>
        <w:t>, large FTP3 inter-</w:t>
      </w:r>
      <w:r w:rsidR="00446B6B">
        <w:rPr>
          <w:rFonts w:eastAsia="宋体"/>
          <w:lang w:eastAsia="zh-CN"/>
        </w:rPr>
        <w:t xml:space="preserve">arrival time can </w:t>
      </w:r>
      <w:r w:rsidR="003D4915">
        <w:rPr>
          <w:rFonts w:eastAsia="宋体"/>
          <w:lang w:eastAsia="zh-CN"/>
        </w:rPr>
        <w:t>have</w:t>
      </w:r>
      <w:r w:rsidR="00446B6B">
        <w:rPr>
          <w:rFonts w:eastAsia="宋体"/>
          <w:lang w:eastAsia="zh-CN"/>
        </w:rPr>
        <w:t xml:space="preserve"> high</w:t>
      </w:r>
      <w:r w:rsidR="006E72EC">
        <w:rPr>
          <w:rFonts w:eastAsia="宋体"/>
          <w:lang w:eastAsia="zh-CN"/>
        </w:rPr>
        <w:t>er</w:t>
      </w:r>
      <w:r w:rsidR="00446B6B">
        <w:rPr>
          <w:rFonts w:eastAsia="宋体"/>
          <w:lang w:eastAsia="zh-CN"/>
        </w:rPr>
        <w:t xml:space="preserve"> </w:t>
      </w:r>
      <w:r w:rsidR="00446B6B">
        <w:rPr>
          <w:rFonts w:eastAsia="宋体" w:hint="eastAsia"/>
          <w:lang w:eastAsia="zh-CN"/>
        </w:rPr>
        <w:t>p</w:t>
      </w:r>
      <w:r w:rsidR="00857E72">
        <w:rPr>
          <w:rFonts w:eastAsia="宋体"/>
          <w:lang w:eastAsia="zh-CN"/>
        </w:rPr>
        <w:t xml:space="preserve">ower </w:t>
      </w:r>
      <w:r w:rsidR="00446B6B">
        <w:rPr>
          <w:rFonts w:eastAsia="宋体" w:hint="eastAsia"/>
          <w:lang w:eastAsia="zh-CN"/>
        </w:rPr>
        <w:t>s</w:t>
      </w:r>
      <w:r w:rsidR="00857E72">
        <w:rPr>
          <w:rFonts w:eastAsia="宋体"/>
          <w:lang w:eastAsia="zh-CN"/>
        </w:rPr>
        <w:t xml:space="preserve">aving </w:t>
      </w:r>
      <w:r w:rsidR="00446B6B">
        <w:rPr>
          <w:rFonts w:eastAsia="宋体" w:hint="eastAsia"/>
          <w:lang w:eastAsia="zh-CN"/>
        </w:rPr>
        <w:t>g</w:t>
      </w:r>
      <w:r w:rsidR="00857E72">
        <w:rPr>
          <w:rFonts w:eastAsia="宋体"/>
          <w:lang w:eastAsia="zh-CN"/>
        </w:rPr>
        <w:t>ain</w:t>
      </w:r>
      <w:r w:rsidR="009C04E4" w:rsidRPr="00CA40D9">
        <w:rPr>
          <w:rFonts w:eastAsia="宋体"/>
          <w:lang w:eastAsia="zh-CN"/>
        </w:rPr>
        <w:t xml:space="preserve"> </w:t>
      </w:r>
      <w:r w:rsidR="006E72EC">
        <w:rPr>
          <w:rFonts w:eastAsia="宋体"/>
          <w:lang w:eastAsia="zh-CN"/>
        </w:rPr>
        <w:t>since</w:t>
      </w:r>
      <w:r w:rsidR="009C04E4" w:rsidRPr="00CA40D9">
        <w:rPr>
          <w:rFonts w:eastAsia="宋体"/>
          <w:lang w:eastAsia="zh-CN"/>
        </w:rPr>
        <w:t xml:space="preserve"> MR can stay long</w:t>
      </w:r>
      <w:r w:rsidR="006E72EC">
        <w:rPr>
          <w:rFonts w:eastAsia="宋体"/>
          <w:lang w:eastAsia="zh-CN"/>
        </w:rPr>
        <w:t>er</w:t>
      </w:r>
      <w:r w:rsidR="009C04E4" w:rsidRPr="00CA40D9">
        <w:rPr>
          <w:rFonts w:eastAsia="宋体"/>
          <w:lang w:eastAsia="zh-CN"/>
        </w:rPr>
        <w:t xml:space="preserve"> time</w:t>
      </w:r>
      <w:r w:rsidR="00857E72">
        <w:rPr>
          <w:rFonts w:eastAsia="宋体"/>
          <w:lang w:eastAsia="zh-CN"/>
        </w:rPr>
        <w:t xml:space="preserve"> in </w:t>
      </w:r>
      <w:r w:rsidR="009C04E4" w:rsidRPr="00CA40D9">
        <w:rPr>
          <w:rFonts w:eastAsia="宋体"/>
          <w:lang w:eastAsia="zh-CN"/>
        </w:rPr>
        <w:t>deep sleep.</w:t>
      </w:r>
    </w:p>
    <w:p w14:paraId="011232E2" w14:textId="77777777" w:rsidR="007932C2" w:rsidRDefault="007932C2" w:rsidP="00A002FA">
      <w:pPr>
        <w:spacing w:afterLines="50" w:after="120" w:line="240" w:lineRule="auto"/>
        <w:rPr>
          <w:rFonts w:eastAsia="宋体"/>
          <w:b/>
          <w:lang w:eastAsia="zh-CN"/>
        </w:rPr>
      </w:pPr>
      <w:bookmarkStart w:id="22" w:name="OLE_LINK5"/>
      <w:bookmarkStart w:id="23" w:name="OLE_LINK6"/>
    </w:p>
    <w:p w14:paraId="74E81D27" w14:textId="6F3490BF" w:rsidR="002D5598" w:rsidRDefault="00E37B2A" w:rsidP="00A002FA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C07F67">
        <w:rPr>
          <w:rFonts w:eastAsia="宋体"/>
          <w:b/>
          <w:lang w:eastAsia="zh-CN"/>
        </w:rPr>
        <w:t>Obse</w:t>
      </w:r>
      <w:r>
        <w:rPr>
          <w:rFonts w:eastAsia="宋体"/>
          <w:b/>
          <w:lang w:eastAsia="zh-CN"/>
        </w:rPr>
        <w:t xml:space="preserve">rvation </w:t>
      </w:r>
      <w:r>
        <w:rPr>
          <w:rFonts w:eastAsia="宋体" w:hint="eastAsia"/>
          <w:b/>
          <w:lang w:eastAsia="zh-CN"/>
        </w:rPr>
        <w:t>3</w:t>
      </w:r>
      <w:r>
        <w:rPr>
          <w:rFonts w:eastAsia="宋体"/>
          <w:b/>
          <w:lang w:eastAsia="zh-CN"/>
        </w:rPr>
        <w:t>:</w:t>
      </w:r>
      <w:r w:rsidR="007932C2" w:rsidRPr="007932C2">
        <w:rPr>
          <w:rFonts w:eastAsia="宋体" w:hint="eastAsia"/>
          <w:b/>
          <w:lang w:eastAsia="zh-CN"/>
        </w:rPr>
        <w:t xml:space="preserve"> </w:t>
      </w:r>
      <w:r w:rsidR="002F22CA" w:rsidRPr="002F22CA">
        <w:rPr>
          <w:rFonts w:eastAsia="宋体"/>
          <w:b/>
          <w:lang w:eastAsia="zh-CN"/>
        </w:rPr>
        <w:t xml:space="preserve">With the shorter DRX cycle, the more </w:t>
      </w:r>
      <w:r w:rsidR="003D4915">
        <w:rPr>
          <w:rFonts w:eastAsia="宋体"/>
          <w:b/>
          <w:lang w:eastAsia="zh-CN"/>
        </w:rPr>
        <w:t>PSG would be achieved by LP-WUS</w:t>
      </w:r>
      <w:r w:rsidR="002F22CA" w:rsidRPr="002F22CA">
        <w:rPr>
          <w:rFonts w:eastAsia="宋体"/>
          <w:b/>
          <w:lang w:eastAsia="zh-CN"/>
        </w:rPr>
        <w:t xml:space="preserve">. </w:t>
      </w:r>
    </w:p>
    <w:p w14:paraId="5DD2F0AA" w14:textId="7309F49E" w:rsidR="008D7F1C" w:rsidRDefault="002D5598" w:rsidP="00A002FA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C07F67">
        <w:rPr>
          <w:rFonts w:eastAsia="宋体"/>
          <w:b/>
          <w:lang w:eastAsia="zh-CN"/>
        </w:rPr>
        <w:t>Obse</w:t>
      </w:r>
      <w:r>
        <w:rPr>
          <w:rFonts w:eastAsia="宋体"/>
          <w:b/>
          <w:lang w:eastAsia="zh-CN"/>
        </w:rPr>
        <w:t xml:space="preserve">rvation </w:t>
      </w:r>
      <w:r>
        <w:rPr>
          <w:rFonts w:eastAsia="宋体" w:hint="eastAsia"/>
          <w:b/>
          <w:lang w:eastAsia="zh-CN"/>
        </w:rPr>
        <w:t>4</w:t>
      </w:r>
      <w:r>
        <w:rPr>
          <w:rFonts w:eastAsia="宋体"/>
          <w:b/>
          <w:lang w:eastAsia="zh-CN"/>
        </w:rPr>
        <w:t>:</w:t>
      </w:r>
      <w:r w:rsidRPr="002D5598">
        <w:t xml:space="preserve"> </w:t>
      </w:r>
      <w:r w:rsidR="002F22CA">
        <w:rPr>
          <w:rFonts w:eastAsia="宋体"/>
          <w:b/>
          <w:lang w:eastAsia="zh-CN"/>
        </w:rPr>
        <w:t xml:space="preserve">For a given </w:t>
      </w:r>
      <w:r w:rsidR="009C04E4">
        <w:rPr>
          <w:rFonts w:eastAsia="宋体" w:hint="eastAsia"/>
          <w:b/>
          <w:lang w:eastAsia="zh-CN"/>
        </w:rPr>
        <w:t>DR</w:t>
      </w:r>
      <w:r w:rsidR="002F22CA">
        <w:rPr>
          <w:rFonts w:eastAsia="宋体"/>
          <w:b/>
          <w:lang w:eastAsia="zh-CN"/>
        </w:rPr>
        <w:t>X</w:t>
      </w:r>
      <w:r w:rsidR="009C04E4">
        <w:rPr>
          <w:rFonts w:eastAsia="宋体" w:hint="eastAsia"/>
          <w:b/>
          <w:lang w:eastAsia="zh-CN"/>
        </w:rPr>
        <w:t xml:space="preserve"> </w:t>
      </w:r>
      <w:r w:rsidR="002F22CA">
        <w:rPr>
          <w:rFonts w:eastAsia="宋体"/>
          <w:b/>
          <w:lang w:eastAsia="zh-CN"/>
        </w:rPr>
        <w:t>configuration</w:t>
      </w:r>
      <w:r w:rsidR="009C04E4">
        <w:rPr>
          <w:rFonts w:eastAsia="宋体" w:hint="eastAsia"/>
          <w:b/>
          <w:lang w:eastAsia="zh-CN"/>
        </w:rPr>
        <w:t>, large FTP3 inter-arrival time can</w:t>
      </w:r>
      <w:r w:rsidR="002F22CA">
        <w:rPr>
          <w:rFonts w:eastAsia="宋体"/>
          <w:b/>
          <w:lang w:eastAsia="zh-CN"/>
        </w:rPr>
        <w:t xml:space="preserve"> provide</w:t>
      </w:r>
      <w:r w:rsidR="003D4915">
        <w:rPr>
          <w:rFonts w:eastAsia="宋体" w:hint="eastAsia"/>
          <w:b/>
          <w:lang w:eastAsia="zh-CN"/>
        </w:rPr>
        <w:t xml:space="preserve"> high p</w:t>
      </w:r>
      <w:r w:rsidR="002F22CA">
        <w:rPr>
          <w:rFonts w:eastAsia="宋体"/>
          <w:b/>
          <w:lang w:eastAsia="zh-CN"/>
        </w:rPr>
        <w:t xml:space="preserve">ower </w:t>
      </w:r>
      <w:r w:rsidR="003D4915">
        <w:rPr>
          <w:rFonts w:eastAsia="宋体" w:hint="eastAsia"/>
          <w:b/>
          <w:lang w:eastAsia="zh-CN"/>
        </w:rPr>
        <w:t>s</w:t>
      </w:r>
      <w:r w:rsidR="002F22CA">
        <w:rPr>
          <w:rFonts w:eastAsia="宋体"/>
          <w:b/>
          <w:lang w:eastAsia="zh-CN"/>
        </w:rPr>
        <w:t xml:space="preserve">aving </w:t>
      </w:r>
      <w:r w:rsidR="003D4915">
        <w:rPr>
          <w:rFonts w:eastAsia="宋体" w:hint="eastAsia"/>
          <w:b/>
          <w:lang w:eastAsia="zh-CN"/>
        </w:rPr>
        <w:t>g</w:t>
      </w:r>
      <w:r w:rsidR="002F22CA">
        <w:rPr>
          <w:rFonts w:eastAsia="宋体"/>
          <w:b/>
          <w:lang w:eastAsia="zh-CN"/>
        </w:rPr>
        <w:t>ain</w:t>
      </w:r>
      <w:r w:rsidR="009C04E4">
        <w:rPr>
          <w:rFonts w:eastAsia="宋体" w:hint="eastAsia"/>
          <w:b/>
          <w:lang w:eastAsia="zh-CN"/>
        </w:rPr>
        <w:t xml:space="preserve"> </w:t>
      </w:r>
      <w:r w:rsidR="002F22CA">
        <w:rPr>
          <w:rFonts w:eastAsia="宋体"/>
          <w:b/>
          <w:lang w:eastAsia="zh-CN"/>
        </w:rPr>
        <w:t>since</w:t>
      </w:r>
      <w:r w:rsidR="009C04E4">
        <w:rPr>
          <w:rFonts w:eastAsia="宋体" w:hint="eastAsia"/>
          <w:b/>
          <w:lang w:eastAsia="zh-CN"/>
        </w:rPr>
        <w:t xml:space="preserve"> MR can stay long</w:t>
      </w:r>
      <w:r w:rsidR="002F22CA">
        <w:rPr>
          <w:rFonts w:eastAsia="宋体"/>
          <w:b/>
          <w:lang w:eastAsia="zh-CN"/>
        </w:rPr>
        <w:t>er</w:t>
      </w:r>
      <w:r w:rsidR="009C04E4">
        <w:rPr>
          <w:rFonts w:eastAsia="宋体" w:hint="eastAsia"/>
          <w:b/>
          <w:lang w:eastAsia="zh-CN"/>
        </w:rPr>
        <w:t xml:space="preserve"> time </w:t>
      </w:r>
      <w:r w:rsidR="002F22CA">
        <w:rPr>
          <w:rFonts w:eastAsia="宋体"/>
          <w:b/>
          <w:lang w:eastAsia="zh-CN"/>
        </w:rPr>
        <w:t xml:space="preserve">in </w:t>
      </w:r>
      <w:r w:rsidR="009C04E4">
        <w:rPr>
          <w:rFonts w:eastAsia="宋体" w:hint="eastAsia"/>
          <w:b/>
          <w:lang w:eastAsia="zh-CN"/>
        </w:rPr>
        <w:t>deep sleep.</w:t>
      </w:r>
      <w:bookmarkEnd w:id="22"/>
      <w:bookmarkEnd w:id="23"/>
    </w:p>
    <w:p w14:paraId="0067991B" w14:textId="0B475253" w:rsidR="008D7F1C" w:rsidRDefault="001B7BF2" w:rsidP="007359C7">
      <w:pPr>
        <w:spacing w:after="0" w:line="240" w:lineRule="auto"/>
        <w:jc w:val="center"/>
        <w:rPr>
          <w:rFonts w:eastAsia="宋体"/>
          <w:b/>
          <w:lang w:eastAsia="zh-CN"/>
        </w:rPr>
      </w:pPr>
      <w:r w:rsidRPr="001B7BF2">
        <w:rPr>
          <w:rFonts w:eastAsia="宋体"/>
          <w:b/>
          <w:noProof/>
          <w:lang w:val="en-US" w:eastAsia="zh-CN"/>
        </w:rPr>
        <w:drawing>
          <wp:inline distT="0" distB="0" distL="0" distR="0" wp14:anchorId="4A2DDF17" wp14:editId="5BB821AE">
            <wp:extent cx="2660650" cy="2144326"/>
            <wp:effectExtent l="0" t="0" r="635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1182" cy="214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C0ED1" w:rsidRPr="009C0ED1">
        <w:rPr>
          <w:rFonts w:eastAsia="宋体"/>
          <w:b/>
          <w:lang w:eastAsia="zh-CN"/>
        </w:rPr>
        <w:t xml:space="preserve"> </w:t>
      </w:r>
      <w:r w:rsidRPr="001B7BF2">
        <w:rPr>
          <w:rFonts w:eastAsia="宋体"/>
          <w:b/>
          <w:noProof/>
          <w:lang w:val="en-US" w:eastAsia="zh-CN"/>
        </w:rPr>
        <w:drawing>
          <wp:inline distT="0" distB="0" distL="0" distR="0" wp14:anchorId="14993488" wp14:editId="5A79665F">
            <wp:extent cx="2635250" cy="215516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35386" cy="2155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08C7B" w14:textId="18464B75" w:rsidR="00BF0A74" w:rsidRPr="000B3DE7" w:rsidRDefault="00BF0A74" w:rsidP="000B3DE7">
      <w:pPr>
        <w:pStyle w:val="af7"/>
        <w:numPr>
          <w:ilvl w:val="0"/>
          <w:numId w:val="25"/>
        </w:numPr>
        <w:spacing w:after="0" w:line="240" w:lineRule="auto"/>
        <w:rPr>
          <w:rFonts w:eastAsia="宋体"/>
          <w:lang w:eastAsia="zh-CN"/>
        </w:rPr>
      </w:pPr>
      <w:r w:rsidRPr="000B3DE7">
        <w:rPr>
          <w:rFonts w:eastAsia="宋体" w:hint="eastAsia"/>
          <w:lang w:eastAsia="zh-CN"/>
        </w:rPr>
        <w:t>LP-WUR sensitivity =-80dB</w:t>
      </w:r>
      <w:r w:rsidR="001B7BF2" w:rsidRPr="000B3DE7">
        <w:rPr>
          <w:rFonts w:eastAsia="宋体" w:hint="eastAsia"/>
          <w:lang w:eastAsia="zh-CN"/>
        </w:rPr>
        <w:t>m</w:t>
      </w:r>
      <w:r w:rsidRPr="000B3DE7">
        <w:rPr>
          <w:rFonts w:eastAsia="宋体" w:hint="eastAsia"/>
          <w:lang w:eastAsia="zh-CN"/>
        </w:rPr>
        <w:t xml:space="preserve">                                        (b)</w:t>
      </w:r>
      <w:r w:rsidR="000B3DE7">
        <w:rPr>
          <w:rFonts w:eastAsia="宋体" w:hint="eastAsia"/>
          <w:lang w:eastAsia="zh-CN"/>
        </w:rPr>
        <w:t xml:space="preserve"> </w:t>
      </w:r>
      <w:r w:rsidRPr="000B3DE7">
        <w:rPr>
          <w:rFonts w:eastAsia="宋体" w:hint="eastAsia"/>
          <w:lang w:eastAsia="zh-CN"/>
        </w:rPr>
        <w:t>LP-WUR sensitivity =-85dB</w:t>
      </w:r>
      <w:r w:rsidR="001B7BF2" w:rsidRPr="000B3DE7">
        <w:rPr>
          <w:rFonts w:eastAsia="宋体" w:hint="eastAsia"/>
          <w:lang w:eastAsia="zh-CN"/>
        </w:rPr>
        <w:t>m</w:t>
      </w:r>
    </w:p>
    <w:p w14:paraId="29A0906D" w14:textId="6702C858" w:rsidR="00E37B2A" w:rsidRDefault="001B7BF2" w:rsidP="00962E06">
      <w:pPr>
        <w:spacing w:after="0" w:line="240" w:lineRule="auto"/>
        <w:jc w:val="center"/>
        <w:rPr>
          <w:rFonts w:eastAsia="宋体"/>
          <w:b/>
          <w:noProof/>
          <w:lang w:val="en-US" w:eastAsia="zh-CN"/>
        </w:rPr>
      </w:pPr>
      <w:r w:rsidRPr="001B7BF2">
        <w:rPr>
          <w:rFonts w:eastAsia="宋体"/>
          <w:b/>
          <w:noProof/>
          <w:lang w:val="en-US" w:eastAsia="zh-CN"/>
        </w:rPr>
        <w:lastRenderedPageBreak/>
        <w:drawing>
          <wp:inline distT="0" distB="0" distL="0" distR="0" wp14:anchorId="70CCCFA0" wp14:editId="6A6D766C">
            <wp:extent cx="2581275" cy="21013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81408" cy="2101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C0ED1" w:rsidRPr="009C0ED1">
        <w:rPr>
          <w:rFonts w:eastAsia="宋体"/>
          <w:b/>
          <w:noProof/>
          <w:lang w:val="en-US" w:eastAsia="zh-CN"/>
        </w:rPr>
        <w:t xml:space="preserve"> </w:t>
      </w:r>
    </w:p>
    <w:p w14:paraId="6F83FF37" w14:textId="048BB7E1" w:rsidR="00BF0A74" w:rsidRPr="00B66913" w:rsidRDefault="00BF0A74" w:rsidP="00962E06">
      <w:pPr>
        <w:spacing w:after="0" w:line="240" w:lineRule="auto"/>
        <w:jc w:val="center"/>
        <w:rPr>
          <w:rFonts w:eastAsia="宋体"/>
          <w:lang w:eastAsia="zh-CN"/>
        </w:rPr>
      </w:pPr>
      <w:r w:rsidRPr="00B66913">
        <w:rPr>
          <w:rFonts w:eastAsia="宋体" w:hint="eastAsia"/>
          <w:lang w:eastAsia="zh-CN"/>
        </w:rPr>
        <w:t xml:space="preserve">     (c)</w:t>
      </w:r>
      <w:r w:rsidR="000B3DE7">
        <w:rPr>
          <w:rFonts w:eastAsia="宋体" w:hint="eastAsia"/>
          <w:lang w:eastAsia="zh-CN"/>
        </w:rPr>
        <w:t xml:space="preserve"> </w:t>
      </w:r>
      <w:r w:rsidRPr="00B66913">
        <w:rPr>
          <w:rFonts w:eastAsia="宋体" w:hint="eastAsia"/>
          <w:lang w:eastAsia="zh-CN"/>
        </w:rPr>
        <w:t>LP-WUR sensitivity =-90dB</w:t>
      </w:r>
      <w:r w:rsidR="001B7BF2" w:rsidRPr="00B66913">
        <w:rPr>
          <w:rFonts w:eastAsia="宋体" w:hint="eastAsia"/>
          <w:lang w:eastAsia="zh-CN"/>
        </w:rPr>
        <w:t>m</w:t>
      </w:r>
    </w:p>
    <w:p w14:paraId="57B70C9F" w14:textId="3163C0C0" w:rsidR="008F2A72" w:rsidRPr="00B66913" w:rsidRDefault="00962E06" w:rsidP="00962E06">
      <w:pPr>
        <w:pStyle w:val="a4"/>
        <w:jc w:val="center"/>
        <w:rPr>
          <w:rFonts w:eastAsia="宋体"/>
          <w:b w:val="0"/>
          <w:lang w:eastAsia="zh-CN"/>
        </w:rPr>
      </w:pPr>
      <w:bookmarkStart w:id="24" w:name="_Ref131687540"/>
      <w:bookmarkStart w:id="25" w:name="OLE_LINK1"/>
      <w:bookmarkStart w:id="26" w:name="OLE_LINK2"/>
      <w:r w:rsidRPr="00B66913">
        <w:rPr>
          <w:b w:val="0"/>
        </w:rPr>
        <w:t xml:space="preserve">Figure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Figure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6</w:t>
      </w:r>
      <w:r w:rsidRPr="00B66913">
        <w:rPr>
          <w:b w:val="0"/>
        </w:rPr>
        <w:fldChar w:fldCharType="end"/>
      </w:r>
      <w:bookmarkEnd w:id="24"/>
      <w:r w:rsidR="008F2A72" w:rsidRPr="00B66913">
        <w:rPr>
          <w:rFonts w:eastAsia="宋体" w:hint="eastAsia"/>
          <w:b w:val="0"/>
          <w:lang w:eastAsia="zh-CN"/>
        </w:rPr>
        <w:t xml:space="preserve">: The average system PSG for LP-WUS </w:t>
      </w:r>
      <w:r w:rsidR="008D7F1C" w:rsidRPr="00B66913">
        <w:rPr>
          <w:rFonts w:eastAsia="宋体" w:hint="eastAsia"/>
          <w:b w:val="0"/>
          <w:lang w:eastAsia="zh-CN"/>
        </w:rPr>
        <w:t>scheme f</w:t>
      </w:r>
      <w:r w:rsidR="00116879" w:rsidRPr="00B66913">
        <w:rPr>
          <w:rFonts w:eastAsia="宋体" w:hint="eastAsia"/>
          <w:b w:val="0"/>
          <w:lang w:eastAsia="zh-CN"/>
        </w:rPr>
        <w:t>or different LP-WUR sensitivity</w:t>
      </w:r>
    </w:p>
    <w:bookmarkEnd w:id="25"/>
    <w:bookmarkEnd w:id="26"/>
    <w:p w14:paraId="0E5E6E38" w14:textId="77777777" w:rsidR="008F2A72" w:rsidRPr="008F2A72" w:rsidRDefault="008F2A72" w:rsidP="007359C7">
      <w:pPr>
        <w:spacing w:after="0" w:line="240" w:lineRule="auto"/>
        <w:jc w:val="center"/>
        <w:rPr>
          <w:rFonts w:eastAsia="宋体"/>
          <w:b/>
          <w:lang w:eastAsia="zh-CN"/>
        </w:rPr>
      </w:pPr>
    </w:p>
    <w:p w14:paraId="2AAB4990" w14:textId="29DFB1C6" w:rsidR="009C04E4" w:rsidRDefault="00330BBD" w:rsidP="00E10BF0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</w:t>
      </w:r>
      <w:r w:rsidRPr="00330BB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LP-WUR </w:t>
      </w:r>
      <w:r w:rsidRPr="00C41F65">
        <w:rPr>
          <w:rFonts w:eastAsia="宋体"/>
          <w:lang w:eastAsia="zh-CN"/>
        </w:rPr>
        <w:t>sensitivity</w:t>
      </w:r>
      <w:r w:rsidR="009C04E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is the minimum </w:t>
      </w:r>
      <w:r w:rsidR="002F22CA">
        <w:rPr>
          <w:rFonts w:eastAsia="宋体"/>
          <w:lang w:eastAsia="zh-CN"/>
        </w:rPr>
        <w:t xml:space="preserve">requirement of the </w:t>
      </w:r>
      <w:r>
        <w:rPr>
          <w:rFonts w:eastAsia="宋体" w:hint="eastAsia"/>
          <w:lang w:eastAsia="zh-CN"/>
        </w:rPr>
        <w:t>rece</w:t>
      </w:r>
      <w:r w:rsidR="003278A5">
        <w:rPr>
          <w:rFonts w:eastAsia="宋体" w:hint="eastAsia"/>
          <w:lang w:eastAsia="zh-CN"/>
        </w:rPr>
        <w:t>i</w:t>
      </w:r>
      <w:r>
        <w:rPr>
          <w:rFonts w:eastAsia="宋体" w:hint="eastAsia"/>
          <w:lang w:eastAsia="zh-CN"/>
        </w:rPr>
        <w:t xml:space="preserve">ving power </w:t>
      </w:r>
      <w:r w:rsidR="002F22CA">
        <w:rPr>
          <w:rFonts w:eastAsia="宋体"/>
          <w:lang w:eastAsia="zh-CN"/>
        </w:rPr>
        <w:t>of the LP-WUR in the detection of LP-WUS</w:t>
      </w:r>
      <w:r>
        <w:rPr>
          <w:rFonts w:eastAsia="宋体" w:hint="eastAsia"/>
          <w:lang w:eastAsia="zh-CN"/>
        </w:rPr>
        <w:t xml:space="preserve">. </w:t>
      </w:r>
      <w:r w:rsidR="002F22CA">
        <w:rPr>
          <w:rFonts w:eastAsia="宋体"/>
          <w:lang w:eastAsia="zh-CN"/>
        </w:rPr>
        <w:t xml:space="preserve">The maximum coupling loss and the associated coverage area is </w:t>
      </w:r>
      <w:r w:rsidR="009D588A">
        <w:rPr>
          <w:rFonts w:eastAsia="宋体"/>
          <w:lang w:eastAsia="zh-CN"/>
        </w:rPr>
        <w:t>de</w:t>
      </w:r>
      <w:r w:rsidR="009D588A">
        <w:rPr>
          <w:rFonts w:eastAsia="宋体" w:hint="eastAsia"/>
          <w:lang w:eastAsia="zh-CN"/>
        </w:rPr>
        <w:t>ri</w:t>
      </w:r>
      <w:r w:rsidR="009D588A">
        <w:rPr>
          <w:rFonts w:eastAsia="宋体"/>
          <w:lang w:eastAsia="zh-CN"/>
        </w:rPr>
        <w:t>v</w:t>
      </w:r>
      <w:r w:rsidR="009D588A">
        <w:rPr>
          <w:rFonts w:eastAsia="宋体" w:hint="eastAsia"/>
          <w:lang w:eastAsia="zh-CN"/>
        </w:rPr>
        <w:t xml:space="preserve">ed </w:t>
      </w:r>
      <w:r w:rsidR="002F22CA">
        <w:rPr>
          <w:rFonts w:eastAsia="宋体"/>
          <w:lang w:eastAsia="zh-CN"/>
        </w:rPr>
        <w:t xml:space="preserve">from the receiver sensitivity of the devices with LP-WUR. </w:t>
      </w:r>
      <w:r w:rsidR="00821C71">
        <w:rPr>
          <w:rFonts w:eastAsia="宋体" w:hint="eastAsia"/>
          <w:lang w:eastAsia="zh-CN"/>
        </w:rPr>
        <w:t>The</w:t>
      </w:r>
      <w:r w:rsidR="002F22CA">
        <w:rPr>
          <w:rFonts w:eastAsia="宋体"/>
          <w:lang w:eastAsia="zh-CN"/>
        </w:rPr>
        <w:t xml:space="preserve"> fraction</w:t>
      </w:r>
      <w:r w:rsidR="002062EC">
        <w:rPr>
          <w:rFonts w:eastAsia="宋体" w:hint="eastAsia"/>
          <w:lang w:eastAsia="zh-CN"/>
        </w:rPr>
        <w:t xml:space="preserve"> of</w:t>
      </w:r>
      <w:r w:rsidR="002F22CA">
        <w:rPr>
          <w:rFonts w:eastAsia="宋体"/>
          <w:lang w:eastAsia="zh-CN"/>
        </w:rPr>
        <w:t xml:space="preserve"> devices with </w:t>
      </w:r>
      <w:r w:rsidR="00821C71">
        <w:rPr>
          <w:rFonts w:eastAsia="宋体" w:hint="eastAsia"/>
          <w:lang w:eastAsia="zh-CN"/>
        </w:rPr>
        <w:t xml:space="preserve">LP-WUR </w:t>
      </w:r>
      <w:r w:rsidR="009C04E4">
        <w:rPr>
          <w:rFonts w:eastAsia="宋体" w:hint="eastAsia"/>
          <w:lang w:eastAsia="zh-CN"/>
        </w:rPr>
        <w:t xml:space="preserve">can meet </w:t>
      </w:r>
      <w:r w:rsidR="002F22CA">
        <w:rPr>
          <w:rFonts w:eastAsia="宋体"/>
          <w:lang w:eastAsia="zh-CN"/>
        </w:rPr>
        <w:t xml:space="preserve">maximum coupling loss with </w:t>
      </w:r>
      <w:r w:rsidR="009C04E4">
        <w:rPr>
          <w:rFonts w:eastAsia="宋体" w:hint="eastAsia"/>
          <w:lang w:eastAsia="zh-CN"/>
        </w:rPr>
        <w:t>the LP-WUR sensitivit</w:t>
      </w:r>
      <w:r w:rsidR="008534AE">
        <w:rPr>
          <w:rFonts w:eastAsia="宋体" w:hint="eastAsia"/>
          <w:lang w:eastAsia="zh-CN"/>
        </w:rPr>
        <w:t>y</w:t>
      </w:r>
      <w:r w:rsidR="009C04E4">
        <w:rPr>
          <w:rFonts w:eastAsia="宋体" w:hint="eastAsia"/>
          <w:lang w:eastAsia="zh-CN"/>
        </w:rPr>
        <w:t xml:space="preserve"> </w:t>
      </w:r>
      <w:r w:rsidR="00821C71">
        <w:rPr>
          <w:rFonts w:eastAsia="宋体" w:hint="eastAsia"/>
          <w:lang w:eastAsia="zh-CN"/>
        </w:rPr>
        <w:t>in system are 32%,</w:t>
      </w:r>
      <w:r w:rsidR="003278A5">
        <w:rPr>
          <w:rFonts w:eastAsia="宋体" w:hint="eastAsia"/>
          <w:lang w:eastAsia="zh-CN"/>
        </w:rPr>
        <w:t xml:space="preserve"> </w:t>
      </w:r>
      <w:r w:rsidR="008534AE">
        <w:rPr>
          <w:rFonts w:eastAsia="宋体" w:hint="eastAsia"/>
          <w:lang w:eastAsia="zh-CN"/>
        </w:rPr>
        <w:t xml:space="preserve">43% and </w:t>
      </w:r>
      <w:r w:rsidR="00CA40D9">
        <w:rPr>
          <w:rFonts w:eastAsia="宋体" w:hint="eastAsia"/>
          <w:lang w:eastAsia="zh-CN"/>
        </w:rPr>
        <w:t>56% for -80dB</w:t>
      </w:r>
      <w:r w:rsidR="001B7BF2">
        <w:rPr>
          <w:rFonts w:eastAsia="宋体" w:hint="eastAsia"/>
          <w:lang w:eastAsia="zh-CN"/>
        </w:rPr>
        <w:t>m</w:t>
      </w:r>
      <w:r w:rsidR="00CA40D9">
        <w:rPr>
          <w:rFonts w:eastAsia="宋体" w:hint="eastAsia"/>
          <w:lang w:eastAsia="zh-CN"/>
        </w:rPr>
        <w:t>, -85</w:t>
      </w:r>
      <w:r w:rsidR="00821C71">
        <w:rPr>
          <w:rFonts w:eastAsia="宋体" w:hint="eastAsia"/>
          <w:lang w:eastAsia="zh-CN"/>
        </w:rPr>
        <w:t>dB</w:t>
      </w:r>
      <w:r w:rsidR="001B7BF2">
        <w:rPr>
          <w:rFonts w:eastAsia="宋体" w:hint="eastAsia"/>
          <w:lang w:eastAsia="zh-CN"/>
        </w:rPr>
        <w:t>m</w:t>
      </w:r>
      <w:r w:rsidR="00821C71">
        <w:rPr>
          <w:rFonts w:eastAsia="宋体" w:hint="eastAsia"/>
          <w:lang w:eastAsia="zh-CN"/>
        </w:rPr>
        <w:t>, -90dB</w:t>
      </w:r>
      <w:r w:rsidR="001B7BF2">
        <w:rPr>
          <w:rFonts w:eastAsia="宋体" w:hint="eastAsia"/>
          <w:lang w:eastAsia="zh-CN"/>
        </w:rPr>
        <w:t>m</w:t>
      </w:r>
      <w:r w:rsidR="002062EC">
        <w:rPr>
          <w:rFonts w:eastAsia="宋体" w:hint="eastAsia"/>
          <w:lang w:eastAsia="zh-CN"/>
        </w:rPr>
        <w:t xml:space="preserve">, </w:t>
      </w:r>
      <w:r w:rsidR="00821C71">
        <w:rPr>
          <w:rFonts w:eastAsia="宋体" w:hint="eastAsia"/>
          <w:lang w:eastAsia="zh-CN"/>
        </w:rPr>
        <w:t xml:space="preserve">respectively. </w:t>
      </w:r>
      <w:bookmarkStart w:id="27" w:name="OLE_LINK3"/>
      <w:bookmarkStart w:id="28" w:name="OLE_LINK4"/>
    </w:p>
    <w:bookmarkStart w:id="29" w:name="OLE_LINK21"/>
    <w:bookmarkStart w:id="30" w:name="OLE_LINK22"/>
    <w:p w14:paraId="11DF078B" w14:textId="54692826" w:rsidR="007932C2" w:rsidRDefault="003D4915" w:rsidP="00FB159F">
      <w:pPr>
        <w:spacing w:after="0" w:line="240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_Ref131687540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Pr="00962E06">
        <w:t xml:space="preserve">Figure </w:t>
      </w:r>
      <w:r>
        <w:rPr>
          <w:noProof/>
        </w:rPr>
        <w:t>6</w:t>
      </w:r>
      <w:r>
        <w:rPr>
          <w:rFonts w:eastAsia="宋体"/>
          <w:lang w:eastAsia="zh-CN"/>
        </w:rPr>
        <w:fldChar w:fldCharType="end"/>
      </w:r>
      <w:r w:rsidR="00BF0A74">
        <w:rPr>
          <w:rFonts w:eastAsia="宋体" w:hint="eastAsia"/>
          <w:lang w:eastAsia="zh-CN"/>
        </w:rPr>
        <w:t xml:space="preserve"> (a)</w:t>
      </w:r>
      <w:r w:rsidR="006A5C04">
        <w:rPr>
          <w:rFonts w:eastAsia="宋体" w:hint="eastAsia"/>
          <w:lang w:eastAsia="zh-CN"/>
        </w:rPr>
        <w:t xml:space="preserve"> </w:t>
      </w:r>
      <w:r w:rsidR="00BF0A74">
        <w:rPr>
          <w:rFonts w:eastAsia="宋体" w:hint="eastAsia"/>
          <w:lang w:eastAsia="zh-CN"/>
        </w:rPr>
        <w:t>~</w:t>
      </w:r>
      <w:r w:rsidR="006A5C04">
        <w:rPr>
          <w:rFonts w:eastAsia="宋体" w:hint="eastAsia"/>
          <w:lang w:eastAsia="zh-CN"/>
        </w:rPr>
        <w:t xml:space="preserve"> </w:t>
      </w:r>
      <w:r w:rsidR="00BF0A74">
        <w:rPr>
          <w:rFonts w:eastAsia="宋体" w:hint="eastAsia"/>
          <w:lang w:eastAsia="zh-CN"/>
        </w:rPr>
        <w:t>(c)</w:t>
      </w:r>
      <w:bookmarkEnd w:id="29"/>
      <w:bookmarkEnd w:id="30"/>
      <w:r w:rsidR="009C04E4">
        <w:rPr>
          <w:rFonts w:eastAsia="宋体" w:hint="eastAsia"/>
          <w:lang w:eastAsia="zh-CN"/>
        </w:rPr>
        <w:t xml:space="preserve"> show the </w:t>
      </w:r>
      <w:r w:rsidR="009C04E4" w:rsidRPr="00A76F5A">
        <w:rPr>
          <w:rFonts w:eastAsia="宋体"/>
          <w:lang w:eastAsia="zh-CN"/>
        </w:rPr>
        <w:t xml:space="preserve">average system </w:t>
      </w:r>
      <w:r w:rsidR="009C04E4">
        <w:rPr>
          <w:rFonts w:eastAsia="宋体" w:hint="eastAsia"/>
          <w:lang w:eastAsia="zh-CN"/>
        </w:rPr>
        <w:t>power saving gain</w:t>
      </w:r>
      <w:r w:rsidR="009C04E4" w:rsidRPr="00A76F5A">
        <w:rPr>
          <w:rFonts w:eastAsia="宋体"/>
          <w:lang w:eastAsia="zh-CN"/>
        </w:rPr>
        <w:t xml:space="preserve"> </w:t>
      </w:r>
      <w:r w:rsidR="009C04E4">
        <w:rPr>
          <w:rFonts w:eastAsia="宋体" w:hint="eastAsia"/>
          <w:lang w:eastAsia="zh-CN"/>
        </w:rPr>
        <w:t>of LP-WUS scheme</w:t>
      </w:r>
      <w:r w:rsidR="009C04E4" w:rsidRPr="00C41F65">
        <w:rPr>
          <w:rFonts w:eastAsia="宋体" w:hint="eastAsia"/>
          <w:lang w:eastAsia="zh-CN"/>
        </w:rPr>
        <w:t xml:space="preserve"> for different FTP3 inter-arrival time</w:t>
      </w:r>
      <w:r w:rsidR="009C04E4">
        <w:rPr>
          <w:rFonts w:eastAsia="宋体" w:hint="eastAsia"/>
          <w:lang w:eastAsia="zh-CN"/>
        </w:rPr>
        <w:t xml:space="preserve"> with the</w:t>
      </w:r>
      <w:r w:rsidR="009C04E4" w:rsidRPr="00A76F5A">
        <w:rPr>
          <w:rFonts w:eastAsia="宋体"/>
          <w:lang w:eastAsia="zh-CN"/>
        </w:rPr>
        <w:t xml:space="preserve"> </w:t>
      </w:r>
      <w:r w:rsidR="009C04E4">
        <w:rPr>
          <w:rFonts w:eastAsia="宋体" w:hint="eastAsia"/>
          <w:lang w:eastAsia="zh-CN"/>
        </w:rPr>
        <w:t xml:space="preserve">LP-WUR </w:t>
      </w:r>
      <w:r w:rsidR="009C04E4" w:rsidRPr="00A76F5A">
        <w:rPr>
          <w:rFonts w:eastAsia="宋体"/>
          <w:lang w:eastAsia="zh-CN"/>
        </w:rPr>
        <w:t>sensit</w:t>
      </w:r>
      <w:r w:rsidR="00901BB1">
        <w:rPr>
          <w:rFonts w:eastAsia="宋体"/>
          <w:lang w:eastAsia="zh-CN"/>
        </w:rPr>
        <w:t>ivit</w:t>
      </w:r>
      <w:r w:rsidR="00EF6D05">
        <w:rPr>
          <w:rFonts w:eastAsia="宋体" w:hint="eastAsia"/>
          <w:lang w:eastAsia="zh-CN"/>
        </w:rPr>
        <w:t>y</w:t>
      </w:r>
      <w:r w:rsidR="00901BB1">
        <w:rPr>
          <w:rFonts w:eastAsia="宋体"/>
          <w:lang w:eastAsia="zh-CN"/>
        </w:rPr>
        <w:t xml:space="preserve"> in a range of -90dB~-80dB</w:t>
      </w:r>
      <w:r w:rsidR="00901BB1">
        <w:rPr>
          <w:rFonts w:eastAsia="宋体" w:hint="eastAsia"/>
          <w:lang w:eastAsia="zh-CN"/>
        </w:rPr>
        <w:t>, respectively.</w:t>
      </w:r>
      <w:r w:rsidR="009C04E4">
        <w:rPr>
          <w:rFonts w:eastAsia="宋体" w:hint="eastAsia"/>
          <w:lang w:eastAsia="zh-CN"/>
        </w:rPr>
        <w:t xml:space="preserve"> </w:t>
      </w:r>
      <w:r w:rsidR="00E10BF0" w:rsidRPr="007359C7">
        <w:rPr>
          <w:rFonts w:eastAsia="宋体"/>
          <w:lang w:eastAsia="zh-CN"/>
        </w:rPr>
        <w:t>LP-WUR/</w:t>
      </w:r>
      <w:r w:rsidR="004D6E83">
        <w:rPr>
          <w:rFonts w:eastAsia="宋体" w:hint="eastAsia"/>
          <w:lang w:eastAsia="zh-CN"/>
        </w:rPr>
        <w:t>LP-</w:t>
      </w:r>
      <w:r w:rsidR="00E10BF0" w:rsidRPr="007359C7">
        <w:rPr>
          <w:rFonts w:eastAsia="宋体"/>
          <w:lang w:eastAsia="zh-CN"/>
        </w:rPr>
        <w:t>WUS can obtain</w:t>
      </w:r>
      <w:r w:rsidR="00901BB1">
        <w:rPr>
          <w:rFonts w:eastAsia="宋体" w:hint="eastAsia"/>
          <w:lang w:eastAsia="zh-CN"/>
        </w:rPr>
        <w:t xml:space="preserve"> average</w:t>
      </w:r>
      <w:r w:rsidR="00E10BF0" w:rsidRPr="007359C7">
        <w:rPr>
          <w:rFonts w:eastAsia="宋体"/>
          <w:lang w:eastAsia="zh-CN"/>
        </w:rPr>
        <w:t xml:space="preserve"> system power saving gain in a range of</w:t>
      </w:r>
      <w:bookmarkEnd w:id="27"/>
      <w:bookmarkEnd w:id="28"/>
      <w:r w:rsidR="00E10BF0" w:rsidRPr="007359C7">
        <w:rPr>
          <w:rFonts w:eastAsia="宋体"/>
          <w:lang w:eastAsia="zh-CN"/>
        </w:rPr>
        <w:t xml:space="preserve"> </w:t>
      </w:r>
      <w:r w:rsidR="00FC5715">
        <w:rPr>
          <w:rFonts w:eastAsia="宋体" w:hint="eastAsia"/>
          <w:lang w:eastAsia="zh-CN"/>
        </w:rPr>
        <w:t>7.7</w:t>
      </w:r>
      <w:r w:rsidR="00E10BF0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28</w:t>
      </w:r>
      <w:r w:rsidR="00EE1CCD" w:rsidRPr="007359C7">
        <w:rPr>
          <w:rFonts w:eastAsia="宋体"/>
          <w:lang w:eastAsia="zh-CN"/>
        </w:rPr>
        <w:t>.2</w:t>
      </w:r>
      <w:r w:rsidR="00E10BF0" w:rsidRPr="007359C7">
        <w:rPr>
          <w:rFonts w:eastAsia="宋体"/>
          <w:lang w:eastAsia="zh-CN"/>
        </w:rPr>
        <w:t xml:space="preserve">%, </w:t>
      </w:r>
      <w:r w:rsidR="00FC5715">
        <w:rPr>
          <w:rFonts w:eastAsia="宋体" w:hint="eastAsia"/>
          <w:lang w:eastAsia="zh-CN"/>
        </w:rPr>
        <w:t>10.4</w:t>
      </w:r>
      <w:r w:rsidR="00E10BF0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37.9</w:t>
      </w:r>
      <w:r w:rsidR="00E10BF0" w:rsidRPr="007359C7">
        <w:rPr>
          <w:rFonts w:eastAsia="宋体"/>
          <w:lang w:eastAsia="zh-CN"/>
        </w:rPr>
        <w:t xml:space="preserve">%, </w:t>
      </w:r>
      <w:r w:rsidR="00FC5715">
        <w:rPr>
          <w:rFonts w:eastAsia="宋体" w:hint="eastAsia"/>
          <w:lang w:eastAsia="zh-CN"/>
        </w:rPr>
        <w:t>13.5</w:t>
      </w:r>
      <w:r w:rsidR="00E10BF0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49.3</w:t>
      </w:r>
      <w:r w:rsidR="00E10BF0" w:rsidRPr="007359C7">
        <w:rPr>
          <w:rFonts w:eastAsia="宋体"/>
          <w:lang w:eastAsia="zh-CN"/>
        </w:rPr>
        <w:t xml:space="preserve">% for </w:t>
      </w:r>
      <w:r w:rsidR="00E10BF0">
        <w:rPr>
          <w:rFonts w:eastAsia="宋体" w:hint="eastAsia"/>
          <w:lang w:eastAsia="zh-CN"/>
        </w:rPr>
        <w:t>32%,</w:t>
      </w:r>
      <w:r w:rsidR="00FB159F">
        <w:rPr>
          <w:rFonts w:eastAsia="宋体" w:hint="eastAsia"/>
          <w:lang w:eastAsia="zh-CN"/>
        </w:rPr>
        <w:t xml:space="preserve"> </w:t>
      </w:r>
      <w:r w:rsidR="00E10BF0">
        <w:rPr>
          <w:rFonts w:eastAsia="宋体" w:hint="eastAsia"/>
          <w:lang w:eastAsia="zh-CN"/>
        </w:rPr>
        <w:t>43%,</w:t>
      </w:r>
      <w:r w:rsidR="00CA40D9">
        <w:rPr>
          <w:rFonts w:eastAsia="宋体" w:hint="eastAsia"/>
          <w:lang w:eastAsia="zh-CN"/>
        </w:rPr>
        <w:t xml:space="preserve"> </w:t>
      </w:r>
      <w:r w:rsidR="00E10BF0">
        <w:rPr>
          <w:rFonts w:eastAsia="宋体" w:hint="eastAsia"/>
          <w:lang w:eastAsia="zh-CN"/>
        </w:rPr>
        <w:t>56% LP-WUR device ratio</w:t>
      </w:r>
      <w:r w:rsidR="00EE1CCD">
        <w:rPr>
          <w:rFonts w:eastAsia="宋体" w:hint="eastAsia"/>
          <w:lang w:eastAsia="zh-CN"/>
        </w:rPr>
        <w:t xml:space="preserve"> with different DRX </w:t>
      </w:r>
      <w:r w:rsidR="002F22CA">
        <w:rPr>
          <w:rFonts w:eastAsia="宋体"/>
          <w:lang w:eastAsia="zh-CN"/>
        </w:rPr>
        <w:t xml:space="preserve">configurations of </w:t>
      </w:r>
      <w:r w:rsidR="008534AE">
        <w:rPr>
          <w:rFonts w:eastAsia="宋体"/>
          <w:lang w:eastAsia="zh-CN"/>
        </w:rPr>
        <w:t>160ms,</w:t>
      </w:r>
      <w:r w:rsidR="003278A5">
        <w:rPr>
          <w:rFonts w:eastAsia="宋体"/>
          <w:lang w:eastAsia="zh-CN"/>
        </w:rPr>
        <w:t xml:space="preserve"> 320</w:t>
      </w:r>
      <w:r w:rsidR="009C04E4" w:rsidRPr="007359C7">
        <w:rPr>
          <w:rFonts w:eastAsia="宋体"/>
          <w:lang w:eastAsia="zh-CN"/>
        </w:rPr>
        <w:t>ms,</w:t>
      </w:r>
      <w:r w:rsidR="009C04E4">
        <w:rPr>
          <w:rFonts w:eastAsia="宋体"/>
          <w:lang w:eastAsia="zh-CN"/>
        </w:rPr>
        <w:t xml:space="preserve"> 640ms</w:t>
      </w:r>
      <w:r w:rsidR="00901BB1">
        <w:rPr>
          <w:rFonts w:eastAsia="宋体" w:hint="eastAsia"/>
          <w:lang w:eastAsia="zh-CN"/>
        </w:rPr>
        <w:t xml:space="preserve">, </w:t>
      </w:r>
      <w:r w:rsidR="003278A5">
        <w:rPr>
          <w:rFonts w:eastAsia="宋体"/>
          <w:lang w:eastAsia="zh-CN"/>
        </w:rPr>
        <w:t>respec</w:t>
      </w:r>
      <w:r w:rsidR="009C04E4" w:rsidRPr="007359C7">
        <w:rPr>
          <w:rFonts w:eastAsia="宋体"/>
          <w:lang w:eastAsia="zh-CN"/>
        </w:rPr>
        <w:t>tively.</w:t>
      </w:r>
      <w:r w:rsidR="003278A5">
        <w:rPr>
          <w:rFonts w:eastAsia="宋体" w:hint="eastAsia"/>
          <w:lang w:eastAsia="zh-CN"/>
        </w:rPr>
        <w:t xml:space="preserve"> </w:t>
      </w:r>
      <w:r w:rsidR="00901BB1">
        <w:rPr>
          <w:rFonts w:eastAsia="宋体" w:hint="eastAsia"/>
          <w:lang w:eastAsia="zh-CN"/>
        </w:rPr>
        <w:t xml:space="preserve">With the increasing of LP-WUR </w:t>
      </w:r>
      <w:r w:rsidR="00901BB1">
        <w:rPr>
          <w:rFonts w:eastAsia="宋体"/>
          <w:lang w:eastAsia="zh-CN"/>
        </w:rPr>
        <w:t>sensitivit</w:t>
      </w:r>
      <w:r w:rsidR="001B60C8">
        <w:rPr>
          <w:rFonts w:eastAsia="宋体" w:hint="eastAsia"/>
          <w:lang w:eastAsia="zh-CN"/>
        </w:rPr>
        <w:t>y</w:t>
      </w:r>
      <w:r w:rsidR="00901BB1">
        <w:rPr>
          <w:rFonts w:eastAsia="宋体" w:hint="eastAsia"/>
          <w:lang w:eastAsia="zh-CN"/>
        </w:rPr>
        <w:t xml:space="preserve">, the PSG increases. It means that the </w:t>
      </w:r>
      <w:r w:rsidR="00FB159F">
        <w:rPr>
          <w:rFonts w:eastAsia="宋体"/>
          <w:lang w:eastAsia="zh-CN"/>
        </w:rPr>
        <w:t>larger number of devices with</w:t>
      </w:r>
      <w:r w:rsidR="00901BB1">
        <w:rPr>
          <w:rFonts w:eastAsia="宋体" w:hint="eastAsia"/>
          <w:lang w:eastAsia="zh-CN"/>
        </w:rPr>
        <w:t xml:space="preserve"> LP-WUS</w:t>
      </w:r>
      <w:r w:rsidR="002F22CA">
        <w:rPr>
          <w:rFonts w:eastAsia="宋体"/>
          <w:lang w:eastAsia="zh-CN"/>
        </w:rPr>
        <w:t xml:space="preserve"> within the </w:t>
      </w:r>
      <w:r w:rsidR="00901BB1">
        <w:rPr>
          <w:rFonts w:eastAsia="宋体" w:hint="eastAsia"/>
          <w:lang w:eastAsia="zh-CN"/>
        </w:rPr>
        <w:t xml:space="preserve">coverage performance is, the more power saving can be obtained by LP-WUR. In addition, larger FTP3 inter-arrival time </w:t>
      </w:r>
      <w:r w:rsidR="00901BB1">
        <w:rPr>
          <w:rFonts w:eastAsia="宋体"/>
          <w:lang w:eastAsia="zh-CN"/>
        </w:rPr>
        <w:t>bring</w:t>
      </w:r>
      <w:r w:rsidR="00901BB1">
        <w:rPr>
          <w:rFonts w:eastAsia="宋体" w:hint="eastAsia"/>
          <w:lang w:eastAsia="zh-CN"/>
        </w:rPr>
        <w:t xml:space="preserve">s higher PSG as shown in </w:t>
      </w:r>
      <w:r w:rsidR="001B60C8">
        <w:rPr>
          <w:rFonts w:eastAsia="宋体"/>
          <w:lang w:eastAsia="zh-CN"/>
        </w:rPr>
        <w:fldChar w:fldCharType="begin"/>
      </w:r>
      <w:r w:rsidR="001B60C8">
        <w:rPr>
          <w:rFonts w:eastAsia="宋体"/>
          <w:lang w:eastAsia="zh-CN"/>
        </w:rPr>
        <w:instrText xml:space="preserve"> </w:instrText>
      </w:r>
      <w:r w:rsidR="001B60C8">
        <w:rPr>
          <w:rFonts w:eastAsia="宋体" w:hint="eastAsia"/>
          <w:lang w:eastAsia="zh-CN"/>
        </w:rPr>
        <w:instrText>REF _Ref131687540 \h</w:instrText>
      </w:r>
      <w:r w:rsidR="001B60C8">
        <w:rPr>
          <w:rFonts w:eastAsia="宋体"/>
          <w:lang w:eastAsia="zh-CN"/>
        </w:rPr>
        <w:instrText xml:space="preserve"> </w:instrText>
      </w:r>
      <w:r w:rsidR="001B60C8">
        <w:rPr>
          <w:rFonts w:eastAsia="宋体"/>
          <w:lang w:eastAsia="zh-CN"/>
        </w:rPr>
      </w:r>
      <w:r w:rsidR="001B60C8">
        <w:rPr>
          <w:rFonts w:eastAsia="宋体"/>
          <w:lang w:eastAsia="zh-CN"/>
        </w:rPr>
        <w:fldChar w:fldCharType="separate"/>
      </w:r>
      <w:r w:rsidR="001B60C8" w:rsidRPr="00962E06">
        <w:t xml:space="preserve">Figure </w:t>
      </w:r>
      <w:r w:rsidR="001B60C8">
        <w:rPr>
          <w:noProof/>
        </w:rPr>
        <w:t>6</w:t>
      </w:r>
      <w:r w:rsidR="001B60C8">
        <w:rPr>
          <w:rFonts w:eastAsia="宋体"/>
          <w:lang w:eastAsia="zh-CN"/>
        </w:rPr>
        <w:fldChar w:fldCharType="end"/>
      </w:r>
      <w:r w:rsidR="001B60C8">
        <w:rPr>
          <w:rFonts w:eastAsia="宋体" w:hint="eastAsia"/>
          <w:lang w:eastAsia="zh-CN"/>
        </w:rPr>
        <w:t xml:space="preserve"> (a) ~ (c) </w:t>
      </w:r>
      <w:r w:rsidR="00901BB1">
        <w:rPr>
          <w:rFonts w:eastAsia="宋体" w:hint="eastAsia"/>
          <w:lang w:eastAsia="zh-CN"/>
        </w:rPr>
        <w:t xml:space="preserve">due to </w:t>
      </w:r>
      <w:r w:rsidR="00901BB1" w:rsidRPr="00A76F5A">
        <w:rPr>
          <w:rFonts w:eastAsia="宋体" w:hint="eastAsia"/>
          <w:lang w:eastAsia="zh-CN"/>
        </w:rPr>
        <w:t>MR can stay in a long time deep sleep</w:t>
      </w:r>
      <w:r w:rsidR="00901BB1">
        <w:rPr>
          <w:rFonts w:eastAsia="宋体" w:hint="eastAsia"/>
          <w:lang w:eastAsia="zh-CN"/>
        </w:rPr>
        <w:t xml:space="preserve">.  </w:t>
      </w:r>
    </w:p>
    <w:p w14:paraId="0828C54B" w14:textId="77777777" w:rsidR="00901BB1" w:rsidRPr="007932C2" w:rsidRDefault="00901BB1" w:rsidP="00E37B2A">
      <w:pPr>
        <w:spacing w:after="0" w:line="240" w:lineRule="auto"/>
        <w:rPr>
          <w:rFonts w:eastAsia="宋体"/>
          <w:b/>
          <w:lang w:eastAsia="zh-CN"/>
        </w:rPr>
      </w:pPr>
    </w:p>
    <w:p w14:paraId="73FB0D9F" w14:textId="77777777" w:rsidR="00847DC7" w:rsidRDefault="00E37B2A" w:rsidP="00847DC7">
      <w:pPr>
        <w:rPr>
          <w:rFonts w:eastAsia="宋体"/>
          <w:b/>
          <w:lang w:eastAsia="zh-CN"/>
        </w:rPr>
      </w:pPr>
      <w:bookmarkStart w:id="31" w:name="OLE_LINK20"/>
      <w:r w:rsidRPr="00847DC7">
        <w:rPr>
          <w:rFonts w:eastAsia="宋体"/>
          <w:b/>
        </w:rPr>
        <w:t xml:space="preserve">Observation </w:t>
      </w:r>
      <w:r w:rsidR="00C14DBD" w:rsidRPr="00847DC7">
        <w:rPr>
          <w:rFonts w:eastAsia="宋体"/>
          <w:b/>
        </w:rPr>
        <w:t>5</w:t>
      </w:r>
      <w:r w:rsidRPr="00847DC7">
        <w:rPr>
          <w:rFonts w:eastAsia="宋体"/>
          <w:b/>
        </w:rPr>
        <w:t>:</w:t>
      </w:r>
      <w:r w:rsidR="00C14DBD" w:rsidRPr="00847DC7">
        <w:rPr>
          <w:rFonts w:eastAsia="宋体"/>
          <w:b/>
        </w:rPr>
        <w:t xml:space="preserve"> </w:t>
      </w:r>
      <w:r w:rsidR="002F22CA" w:rsidRPr="00847DC7">
        <w:rPr>
          <w:rFonts w:eastAsia="宋体"/>
          <w:b/>
        </w:rPr>
        <w:t xml:space="preserve">The power saving gain increases as the increase of the number of devices with LP-WUR in the coverage area. The increase of the number of devices with </w:t>
      </w:r>
      <w:r w:rsidR="00901BB1" w:rsidRPr="00847DC7">
        <w:rPr>
          <w:rFonts w:eastAsia="宋体"/>
          <w:b/>
        </w:rPr>
        <w:t>LP-WUR</w:t>
      </w:r>
      <w:r w:rsidR="002F22CA" w:rsidRPr="00847DC7">
        <w:rPr>
          <w:rFonts w:eastAsia="宋体"/>
          <w:b/>
        </w:rPr>
        <w:t xml:space="preserve"> would require the increase of the receiver</w:t>
      </w:r>
      <w:r w:rsidR="00901BB1" w:rsidRPr="00847DC7">
        <w:rPr>
          <w:rFonts w:eastAsia="宋体"/>
          <w:b/>
        </w:rPr>
        <w:t xml:space="preserve"> sensitivity</w:t>
      </w:r>
      <w:r w:rsidR="002F22CA" w:rsidRPr="00847DC7">
        <w:rPr>
          <w:rFonts w:eastAsia="宋体"/>
          <w:b/>
        </w:rPr>
        <w:t xml:space="preserve"> of LP-WUR.</w:t>
      </w:r>
      <w:bookmarkEnd w:id="31"/>
    </w:p>
    <w:p w14:paraId="19DADCEE" w14:textId="77777777" w:rsidR="00847DC7" w:rsidRPr="00847DC7" w:rsidRDefault="00847DC7" w:rsidP="00847DC7">
      <w:pPr>
        <w:rPr>
          <w:rFonts w:eastAsia="宋体"/>
          <w:b/>
          <w:lang w:eastAsia="zh-CN"/>
        </w:rPr>
      </w:pPr>
    </w:p>
    <w:p w14:paraId="6DF4A2EE" w14:textId="01467810" w:rsidR="00331F74" w:rsidRPr="00154513" w:rsidRDefault="00154513" w:rsidP="00154513">
      <w:pPr>
        <w:pStyle w:val="1"/>
        <w:numPr>
          <w:ilvl w:val="0"/>
          <w:numId w:val="0"/>
        </w:numPr>
        <w:ind w:left="450" w:hanging="450"/>
        <w:rPr>
          <w:rFonts w:ascii="Times New Roman" w:eastAsia="宋体" w:hAnsi="Times New Roman"/>
          <w:b/>
          <w:bCs/>
          <w:sz w:val="20"/>
          <w:szCs w:val="22"/>
          <w:lang w:val="en-US" w:eastAsia="zh-CN"/>
        </w:rPr>
      </w:pPr>
      <w:r w:rsidRPr="00154513">
        <w:rPr>
          <w:rFonts w:eastAsia="宋体" w:hint="eastAsia"/>
          <w:b/>
          <w:sz w:val="28"/>
          <w:szCs w:val="28"/>
          <w:lang w:eastAsia="zh-CN"/>
        </w:rPr>
        <w:t>4 C</w:t>
      </w:r>
      <w:r w:rsidR="00C225EB" w:rsidRPr="00154513">
        <w:rPr>
          <w:rFonts w:eastAsia="宋体"/>
          <w:b/>
          <w:sz w:val="28"/>
          <w:szCs w:val="28"/>
        </w:rPr>
        <w:t>onclusion</w:t>
      </w:r>
      <w:r w:rsidR="00C225EB" w:rsidRPr="00154513">
        <w:rPr>
          <w:rFonts w:ascii="Times New Roman" w:eastAsia="宋体" w:hAnsi="Times New Roman"/>
          <w:b/>
          <w:bCs/>
          <w:sz w:val="20"/>
          <w:szCs w:val="22"/>
          <w:lang w:val="en-US" w:eastAsia="zh-CN"/>
        </w:rPr>
        <w:t xml:space="preserve"> </w:t>
      </w:r>
    </w:p>
    <w:p w14:paraId="79793973" w14:textId="79FF8EBF" w:rsidR="00037717" w:rsidRPr="00E64086" w:rsidRDefault="00C225EB" w:rsidP="00E64086">
      <w:pPr>
        <w:pStyle w:val="a4"/>
        <w:spacing w:before="120" w:after="120"/>
        <w:jc w:val="both"/>
        <w:rPr>
          <w:rFonts w:eastAsia="宋体"/>
          <w:b w:val="0"/>
          <w:szCs w:val="22"/>
          <w:lang w:val="en-US" w:eastAsia="zh-CN"/>
        </w:rPr>
      </w:pPr>
      <w:r>
        <w:rPr>
          <w:rFonts w:eastAsia="宋体" w:hint="eastAsia"/>
          <w:b w:val="0"/>
          <w:szCs w:val="22"/>
          <w:lang w:val="en-US" w:eastAsia="zh-CN"/>
        </w:rPr>
        <w:t xml:space="preserve">In this contribution, </w:t>
      </w:r>
      <w:r w:rsidR="0004610E">
        <w:rPr>
          <w:rFonts w:eastAsia="宋体"/>
          <w:b w:val="0"/>
          <w:szCs w:val="22"/>
          <w:lang w:val="en-US" w:eastAsia="zh-CN"/>
        </w:rPr>
        <w:t xml:space="preserve">we </w:t>
      </w:r>
      <w:r w:rsidR="00C51121">
        <w:rPr>
          <w:rFonts w:eastAsia="宋体"/>
          <w:b w:val="0"/>
          <w:szCs w:val="22"/>
          <w:lang w:val="en-US" w:eastAsia="zh-CN"/>
        </w:rPr>
        <w:t>discuss</w:t>
      </w:r>
      <w:r w:rsidR="003F1C00" w:rsidRPr="003F1C00">
        <w:rPr>
          <w:rFonts w:eastAsia="宋体"/>
          <w:b w:val="0"/>
          <w:szCs w:val="22"/>
          <w:lang w:val="en-US" w:eastAsia="zh-CN"/>
        </w:rPr>
        <w:t xml:space="preserve"> remaining issues of evaluation methodologies and the preliminary evaluation results of low-power wakeup mechanism</w:t>
      </w:r>
      <w:r w:rsidR="003F1C00">
        <w:rPr>
          <w:rFonts w:eastAsia="宋体" w:hint="eastAsia"/>
          <w:b w:val="0"/>
          <w:szCs w:val="22"/>
          <w:lang w:val="en-US" w:eastAsia="zh-CN"/>
        </w:rPr>
        <w:t>.</w:t>
      </w:r>
      <w:r w:rsidR="00327919">
        <w:rPr>
          <w:rFonts w:eastAsia="宋体"/>
          <w:b w:val="0"/>
          <w:szCs w:val="22"/>
          <w:lang w:val="en-US" w:eastAsia="zh-CN"/>
        </w:rPr>
        <w:t xml:space="preserve"> </w:t>
      </w:r>
      <w:r w:rsidR="00351106">
        <w:rPr>
          <w:rFonts w:eastAsia="宋体"/>
          <w:b w:val="0"/>
          <w:szCs w:val="22"/>
          <w:lang w:val="en-US" w:eastAsia="zh-CN"/>
        </w:rPr>
        <w:t xml:space="preserve">We have the following </w:t>
      </w:r>
      <w:r w:rsidR="006875CD">
        <w:rPr>
          <w:rFonts w:eastAsia="宋体" w:hint="eastAsia"/>
          <w:b w:val="0"/>
          <w:szCs w:val="22"/>
          <w:lang w:val="en-US" w:eastAsia="zh-CN"/>
        </w:rPr>
        <w:t xml:space="preserve">observations and </w:t>
      </w:r>
      <w:r w:rsidR="00E64086">
        <w:rPr>
          <w:rFonts w:eastAsia="宋体"/>
          <w:b w:val="0"/>
          <w:szCs w:val="22"/>
          <w:lang w:val="en-US" w:eastAsia="zh-CN"/>
        </w:rPr>
        <w:t xml:space="preserve">proposals:  </w:t>
      </w:r>
    </w:p>
    <w:p w14:paraId="2519C6BE" w14:textId="77777777" w:rsidR="000334A4" w:rsidRPr="008E6549" w:rsidRDefault="000334A4" w:rsidP="000334A4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8E6549">
        <w:rPr>
          <w:rFonts w:eastAsia="宋体"/>
          <w:b/>
          <w:lang w:eastAsia="zh-CN"/>
        </w:rPr>
        <w:t>Obse</w:t>
      </w:r>
      <w:r w:rsidRPr="00085F7B">
        <w:rPr>
          <w:rFonts w:eastAsia="宋体"/>
          <w:b/>
          <w:lang w:eastAsia="zh-CN"/>
        </w:rPr>
        <w:t xml:space="preserve">rvation </w:t>
      </w:r>
      <w:r w:rsidRPr="0065090F">
        <w:rPr>
          <w:rFonts w:eastAsia="宋体" w:hint="eastAsia"/>
          <w:b/>
          <w:lang w:eastAsia="zh-CN"/>
        </w:rPr>
        <w:t>1</w:t>
      </w:r>
      <w:r w:rsidRPr="007E55F9">
        <w:rPr>
          <w:rFonts w:eastAsia="宋体"/>
          <w:b/>
          <w:lang w:eastAsia="zh-CN"/>
        </w:rPr>
        <w:t xml:space="preserve">: Comparing </w:t>
      </w:r>
      <w:r w:rsidRPr="008E6549">
        <w:rPr>
          <w:rFonts w:eastAsia="宋体"/>
          <w:b/>
          <w:lang w:eastAsia="zh-CN"/>
        </w:rPr>
        <w:t xml:space="preserve">to </w:t>
      </w:r>
      <w:proofErr w:type="spellStart"/>
      <w:r w:rsidRPr="008E6549">
        <w:rPr>
          <w:rFonts w:eastAsia="宋体"/>
          <w:b/>
          <w:lang w:eastAsia="zh-CN"/>
        </w:rPr>
        <w:t>i</w:t>
      </w:r>
      <w:proofErr w:type="spellEnd"/>
      <w:r w:rsidRPr="008E6549">
        <w:rPr>
          <w:rFonts w:eastAsia="宋体"/>
          <w:b/>
          <w:lang w:eastAsia="zh-CN"/>
        </w:rPr>
        <w:t xml:space="preserve">-DRX with </w:t>
      </w:r>
      <w:r>
        <w:rPr>
          <w:rFonts w:eastAsia="宋体"/>
          <w:b/>
          <w:lang w:eastAsia="zh-CN"/>
        </w:rPr>
        <w:t xml:space="preserve">DCI format 2_7 as the </w:t>
      </w:r>
      <w:r w:rsidRPr="008E6549">
        <w:rPr>
          <w:rFonts w:eastAsia="宋体"/>
          <w:b/>
          <w:lang w:eastAsia="zh-CN"/>
        </w:rPr>
        <w:t>PEI</w:t>
      </w:r>
      <w:r>
        <w:rPr>
          <w:rFonts w:eastAsia="宋体"/>
          <w:b/>
          <w:lang w:eastAsia="zh-CN"/>
        </w:rPr>
        <w:t xml:space="preserve"> triggering the paging </w:t>
      </w:r>
      <w:r>
        <w:rPr>
          <w:rFonts w:eastAsia="宋体" w:hint="eastAsia"/>
          <w:b/>
          <w:lang w:eastAsia="zh-CN"/>
        </w:rPr>
        <w:t xml:space="preserve">DCI </w:t>
      </w:r>
      <w:r>
        <w:rPr>
          <w:rFonts w:eastAsia="宋体"/>
          <w:b/>
          <w:lang w:eastAsia="zh-CN"/>
        </w:rPr>
        <w:t>monitoring</w:t>
      </w:r>
      <w:r w:rsidRPr="008E6549">
        <w:rPr>
          <w:rFonts w:eastAsia="宋体"/>
          <w:b/>
          <w:lang w:eastAsia="zh-CN"/>
        </w:rPr>
        <w:t xml:space="preserve">, LP-WUR/WUS </w:t>
      </w:r>
      <w:r>
        <w:rPr>
          <w:rFonts w:eastAsia="宋体"/>
          <w:b/>
          <w:lang w:eastAsia="zh-CN"/>
        </w:rPr>
        <w:t>used as the PEI can</w:t>
      </w:r>
      <w:r w:rsidRPr="008E6549">
        <w:rPr>
          <w:rFonts w:eastAsia="宋体"/>
          <w:b/>
          <w:lang w:eastAsia="zh-CN"/>
        </w:rPr>
        <w:t xml:space="preserve"> achieve 96.4%, 99.1% and 99.4% </w:t>
      </w:r>
      <w:r>
        <w:rPr>
          <w:rFonts w:eastAsia="宋体" w:hint="eastAsia"/>
          <w:b/>
          <w:lang w:eastAsia="zh-CN"/>
        </w:rPr>
        <w:t>power</w:t>
      </w:r>
      <w:r w:rsidRPr="007359C7">
        <w:rPr>
          <w:rFonts w:eastAsia="宋体"/>
          <w:b/>
          <w:lang w:eastAsia="zh-CN"/>
        </w:rPr>
        <w:t xml:space="preserve"> saving gain</w:t>
      </w:r>
      <w:r>
        <w:rPr>
          <w:rFonts w:eastAsia="宋体" w:hint="eastAsia"/>
          <w:b/>
          <w:lang w:eastAsia="zh-CN"/>
        </w:rPr>
        <w:t>,</w:t>
      </w:r>
      <w:r w:rsidRPr="008E6549">
        <w:rPr>
          <w:rFonts w:eastAsia="宋体" w:hint="eastAsia"/>
          <w:b/>
          <w:lang w:eastAsia="zh-CN"/>
        </w:rPr>
        <w:t xml:space="preserve"> </w:t>
      </w:r>
      <w:r w:rsidRPr="00085F7B">
        <w:rPr>
          <w:rFonts w:eastAsia="宋体"/>
          <w:b/>
          <w:lang w:eastAsia="zh-CN"/>
        </w:rPr>
        <w:t>with the assumption that LP-WUR having the same receiver sensiti</w:t>
      </w:r>
      <w:r w:rsidRPr="0065090F">
        <w:rPr>
          <w:rFonts w:eastAsia="宋体"/>
          <w:b/>
          <w:lang w:eastAsia="zh-CN"/>
        </w:rPr>
        <w:t>vity as that of NR receiver</w:t>
      </w:r>
      <w:r w:rsidRPr="008E6549">
        <w:rPr>
          <w:rFonts w:eastAsia="宋体"/>
          <w:b/>
          <w:lang w:eastAsia="zh-CN"/>
        </w:rPr>
        <w:t xml:space="preserve"> under 1%, 0.1%, 0.001% paging rate, respectively.</w:t>
      </w:r>
    </w:p>
    <w:p w14:paraId="68EA2B6E" w14:textId="77777777" w:rsidR="000334A4" w:rsidRDefault="000334A4" w:rsidP="000334A4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C07F67">
        <w:rPr>
          <w:rFonts w:eastAsia="宋体"/>
          <w:b/>
          <w:lang w:eastAsia="zh-CN"/>
        </w:rPr>
        <w:t>Obse</w:t>
      </w:r>
      <w:r>
        <w:rPr>
          <w:rFonts w:eastAsia="宋体"/>
          <w:b/>
          <w:lang w:eastAsia="zh-CN"/>
        </w:rPr>
        <w:t xml:space="preserve">rvation </w:t>
      </w:r>
      <w:r>
        <w:rPr>
          <w:rFonts w:eastAsia="宋体" w:hint="eastAsia"/>
          <w:b/>
          <w:lang w:eastAsia="zh-CN"/>
        </w:rPr>
        <w:t>2</w:t>
      </w:r>
      <w:r>
        <w:rPr>
          <w:rFonts w:eastAsia="宋体"/>
          <w:b/>
          <w:lang w:eastAsia="zh-CN"/>
        </w:rPr>
        <w:t>:</w:t>
      </w:r>
      <w:r w:rsidRPr="009F3C6A">
        <w:t xml:space="preserve"> </w:t>
      </w:r>
      <w:r>
        <w:rPr>
          <w:rFonts w:eastAsia="宋体" w:hint="eastAsia"/>
          <w:b/>
          <w:lang w:eastAsia="zh-CN"/>
        </w:rPr>
        <w:t>T</w:t>
      </w:r>
      <w:r w:rsidRPr="009F3C6A">
        <w:rPr>
          <w:rFonts w:eastAsia="宋体"/>
          <w:b/>
          <w:lang w:eastAsia="zh-CN"/>
        </w:rPr>
        <w:t>he lower paging rate</w:t>
      </w:r>
      <w:r>
        <w:rPr>
          <w:rFonts w:eastAsia="宋体" w:hint="eastAsia"/>
          <w:b/>
          <w:lang w:eastAsia="zh-CN"/>
        </w:rPr>
        <w:t xml:space="preserve"> is</w:t>
      </w:r>
      <w:proofErr w:type="gramStart"/>
      <w:r>
        <w:rPr>
          <w:rFonts w:eastAsia="宋体"/>
          <w:b/>
          <w:lang w:eastAsia="zh-CN"/>
        </w:rPr>
        <w:t>,</w:t>
      </w:r>
      <w:proofErr w:type="gramEnd"/>
      <w:r w:rsidRPr="009F3C6A">
        <w:rPr>
          <w:rFonts w:eastAsia="宋体"/>
          <w:b/>
          <w:lang w:eastAsia="zh-CN"/>
        </w:rPr>
        <w:t xml:space="preserve"> the more power </w:t>
      </w:r>
      <w:r>
        <w:rPr>
          <w:rFonts w:eastAsia="宋体" w:hint="eastAsia"/>
          <w:b/>
          <w:lang w:eastAsia="zh-CN"/>
        </w:rPr>
        <w:t xml:space="preserve">saving </w:t>
      </w:r>
      <w:r w:rsidRPr="009F3C6A">
        <w:rPr>
          <w:rFonts w:eastAsia="宋体"/>
          <w:b/>
          <w:lang w:eastAsia="zh-CN"/>
        </w:rPr>
        <w:t>gain would</w:t>
      </w:r>
      <w:r>
        <w:rPr>
          <w:rFonts w:eastAsia="宋体" w:hint="eastAsia"/>
          <w:b/>
          <w:lang w:eastAsia="zh-CN"/>
        </w:rPr>
        <w:t xml:space="preserve"> be</w:t>
      </w:r>
      <w:r w:rsidRPr="009F3C6A">
        <w:rPr>
          <w:rFonts w:eastAsia="宋体"/>
          <w:b/>
          <w:lang w:eastAsia="zh-CN"/>
        </w:rPr>
        <w:t xml:space="preserve"> obtained by LP-WUR.</w:t>
      </w:r>
    </w:p>
    <w:p w14:paraId="751684AC" w14:textId="4EA1D4B0" w:rsidR="00B10CDA" w:rsidRPr="006C231D" w:rsidRDefault="00B10CDA" w:rsidP="006C231D">
      <w:pPr>
        <w:jc w:val="both"/>
        <w:rPr>
          <w:rFonts w:eastAsiaTheme="minorEastAsia"/>
          <w:b/>
          <w:lang w:eastAsia="zh-CN"/>
        </w:rPr>
      </w:pPr>
      <w:r w:rsidRPr="006C231D">
        <w:rPr>
          <w:rFonts w:eastAsiaTheme="minorEastAsia"/>
          <w:b/>
          <w:lang w:eastAsia="zh-CN"/>
        </w:rPr>
        <w:t xml:space="preserve">Observation </w:t>
      </w:r>
      <w:r w:rsidRPr="006C231D">
        <w:rPr>
          <w:rFonts w:eastAsiaTheme="minorEastAsia" w:hint="eastAsia"/>
          <w:b/>
          <w:lang w:eastAsia="zh-CN"/>
        </w:rPr>
        <w:t>3</w:t>
      </w:r>
      <w:r w:rsidRPr="006C231D">
        <w:rPr>
          <w:rFonts w:eastAsiaTheme="minorEastAsia"/>
          <w:b/>
          <w:lang w:eastAsia="zh-CN"/>
        </w:rPr>
        <w:t>:</w:t>
      </w:r>
      <w:r w:rsidRPr="006C231D">
        <w:rPr>
          <w:rFonts w:eastAsiaTheme="minorEastAsia" w:hint="eastAsia"/>
          <w:b/>
          <w:lang w:eastAsia="zh-CN"/>
        </w:rPr>
        <w:t xml:space="preserve"> </w:t>
      </w:r>
      <w:r w:rsidRPr="006C231D">
        <w:rPr>
          <w:rFonts w:eastAsiaTheme="minorEastAsia"/>
          <w:b/>
          <w:lang w:eastAsia="zh-CN"/>
        </w:rPr>
        <w:t xml:space="preserve">With the shorter DRX cycle, the more PSG would be achieved by LP-WUS. </w:t>
      </w:r>
    </w:p>
    <w:p w14:paraId="7BECA7A7" w14:textId="77777777" w:rsidR="00B10CDA" w:rsidRPr="006C231D" w:rsidRDefault="00B10CDA" w:rsidP="006C231D">
      <w:pPr>
        <w:jc w:val="both"/>
        <w:rPr>
          <w:rFonts w:eastAsiaTheme="minorEastAsia"/>
          <w:b/>
          <w:lang w:eastAsia="zh-CN"/>
        </w:rPr>
      </w:pPr>
      <w:r w:rsidRPr="006C231D">
        <w:rPr>
          <w:rFonts w:eastAsiaTheme="minorEastAsia"/>
          <w:b/>
          <w:lang w:eastAsia="zh-CN"/>
        </w:rPr>
        <w:t xml:space="preserve">Observation </w:t>
      </w:r>
      <w:r w:rsidRPr="006C231D">
        <w:rPr>
          <w:rFonts w:eastAsiaTheme="minorEastAsia" w:hint="eastAsia"/>
          <w:b/>
          <w:lang w:eastAsia="zh-CN"/>
        </w:rPr>
        <w:t>4</w:t>
      </w:r>
      <w:r w:rsidRPr="006C231D">
        <w:rPr>
          <w:rFonts w:eastAsiaTheme="minorEastAsia"/>
          <w:b/>
          <w:lang w:eastAsia="zh-CN"/>
        </w:rPr>
        <w:t xml:space="preserve">: For a given </w:t>
      </w:r>
      <w:r w:rsidRPr="006C231D">
        <w:rPr>
          <w:rFonts w:eastAsiaTheme="minorEastAsia" w:hint="eastAsia"/>
          <w:b/>
          <w:lang w:eastAsia="zh-CN"/>
        </w:rPr>
        <w:t>DR</w:t>
      </w:r>
      <w:r w:rsidRPr="006C231D">
        <w:rPr>
          <w:rFonts w:eastAsiaTheme="minorEastAsia"/>
          <w:b/>
          <w:lang w:eastAsia="zh-CN"/>
        </w:rPr>
        <w:t>X</w:t>
      </w:r>
      <w:r w:rsidRPr="006C231D">
        <w:rPr>
          <w:rFonts w:eastAsiaTheme="minorEastAsia" w:hint="eastAsia"/>
          <w:b/>
          <w:lang w:eastAsia="zh-CN"/>
        </w:rPr>
        <w:t xml:space="preserve"> </w:t>
      </w:r>
      <w:r w:rsidRPr="006C231D">
        <w:rPr>
          <w:rFonts w:eastAsiaTheme="minorEastAsia"/>
          <w:b/>
          <w:lang w:eastAsia="zh-CN"/>
        </w:rPr>
        <w:t>configuration</w:t>
      </w:r>
      <w:r w:rsidRPr="006C231D">
        <w:rPr>
          <w:rFonts w:eastAsiaTheme="minorEastAsia" w:hint="eastAsia"/>
          <w:b/>
          <w:lang w:eastAsia="zh-CN"/>
        </w:rPr>
        <w:t>, large FTP3 inter-arrival time can</w:t>
      </w:r>
      <w:r w:rsidRPr="006C231D">
        <w:rPr>
          <w:rFonts w:eastAsiaTheme="minorEastAsia"/>
          <w:b/>
          <w:lang w:eastAsia="zh-CN"/>
        </w:rPr>
        <w:t xml:space="preserve"> provide</w:t>
      </w:r>
      <w:r w:rsidRPr="006C231D">
        <w:rPr>
          <w:rFonts w:eastAsiaTheme="minorEastAsia" w:hint="eastAsia"/>
          <w:b/>
          <w:lang w:eastAsia="zh-CN"/>
        </w:rPr>
        <w:t xml:space="preserve"> high p</w:t>
      </w:r>
      <w:r w:rsidRPr="006C231D">
        <w:rPr>
          <w:rFonts w:eastAsiaTheme="minorEastAsia"/>
          <w:b/>
          <w:lang w:eastAsia="zh-CN"/>
        </w:rPr>
        <w:t xml:space="preserve">ower </w:t>
      </w:r>
      <w:r w:rsidRPr="006C231D">
        <w:rPr>
          <w:rFonts w:eastAsiaTheme="minorEastAsia" w:hint="eastAsia"/>
          <w:b/>
          <w:lang w:eastAsia="zh-CN"/>
        </w:rPr>
        <w:t>s</w:t>
      </w:r>
      <w:r w:rsidRPr="006C231D">
        <w:rPr>
          <w:rFonts w:eastAsiaTheme="minorEastAsia"/>
          <w:b/>
          <w:lang w:eastAsia="zh-CN"/>
        </w:rPr>
        <w:t xml:space="preserve">aving </w:t>
      </w:r>
      <w:r w:rsidRPr="006C231D">
        <w:rPr>
          <w:rFonts w:eastAsiaTheme="minorEastAsia" w:hint="eastAsia"/>
          <w:b/>
          <w:lang w:eastAsia="zh-CN"/>
        </w:rPr>
        <w:t>g</w:t>
      </w:r>
      <w:r w:rsidRPr="006C231D">
        <w:rPr>
          <w:rFonts w:eastAsiaTheme="minorEastAsia"/>
          <w:b/>
          <w:lang w:eastAsia="zh-CN"/>
        </w:rPr>
        <w:t>ain</w:t>
      </w:r>
      <w:r w:rsidRPr="006C231D">
        <w:rPr>
          <w:rFonts w:eastAsiaTheme="minorEastAsia" w:hint="eastAsia"/>
          <w:b/>
          <w:lang w:eastAsia="zh-CN"/>
        </w:rPr>
        <w:t xml:space="preserve"> </w:t>
      </w:r>
      <w:r w:rsidRPr="006C231D">
        <w:rPr>
          <w:rFonts w:eastAsiaTheme="minorEastAsia"/>
          <w:b/>
          <w:lang w:eastAsia="zh-CN"/>
        </w:rPr>
        <w:t>since</w:t>
      </w:r>
      <w:r w:rsidRPr="006C231D">
        <w:rPr>
          <w:rFonts w:eastAsiaTheme="minorEastAsia" w:hint="eastAsia"/>
          <w:b/>
          <w:lang w:eastAsia="zh-CN"/>
        </w:rPr>
        <w:t xml:space="preserve"> MR can stay long</w:t>
      </w:r>
      <w:r w:rsidRPr="006C231D">
        <w:rPr>
          <w:rFonts w:eastAsiaTheme="minorEastAsia"/>
          <w:b/>
          <w:lang w:eastAsia="zh-CN"/>
        </w:rPr>
        <w:t>er</w:t>
      </w:r>
      <w:r w:rsidRPr="006C231D">
        <w:rPr>
          <w:rFonts w:eastAsiaTheme="minorEastAsia" w:hint="eastAsia"/>
          <w:b/>
          <w:lang w:eastAsia="zh-CN"/>
        </w:rPr>
        <w:t xml:space="preserve"> time </w:t>
      </w:r>
      <w:r w:rsidRPr="006C231D">
        <w:rPr>
          <w:rFonts w:eastAsiaTheme="minorEastAsia"/>
          <w:b/>
          <w:lang w:eastAsia="zh-CN"/>
        </w:rPr>
        <w:t xml:space="preserve">in </w:t>
      </w:r>
      <w:r w:rsidRPr="006C231D">
        <w:rPr>
          <w:rFonts w:eastAsiaTheme="minorEastAsia" w:hint="eastAsia"/>
          <w:b/>
          <w:lang w:eastAsia="zh-CN"/>
        </w:rPr>
        <w:t>deep sleep.</w:t>
      </w:r>
    </w:p>
    <w:p w14:paraId="36305468" w14:textId="77777777" w:rsidR="006C231D" w:rsidRPr="006C231D" w:rsidRDefault="006C231D" w:rsidP="006C231D">
      <w:pPr>
        <w:jc w:val="both"/>
        <w:rPr>
          <w:rFonts w:eastAsiaTheme="minorEastAsia"/>
          <w:b/>
          <w:lang w:eastAsia="zh-CN"/>
        </w:rPr>
      </w:pPr>
      <w:r w:rsidRPr="006C231D">
        <w:rPr>
          <w:rFonts w:eastAsiaTheme="minorEastAsia"/>
          <w:b/>
          <w:lang w:eastAsia="zh-CN"/>
        </w:rPr>
        <w:t>Observation 5: The power saving gain increases as the increase of the number of devices with LP-WUR in the coverage area. The increase of the number of devices with LP-WUR would require the increase of the receiver sensitivity of LP-WUR.</w:t>
      </w:r>
    </w:p>
    <w:p w14:paraId="37FCE0C8" w14:textId="77777777" w:rsidR="00B10CDA" w:rsidRPr="006C231D" w:rsidRDefault="00B10CDA" w:rsidP="00B10CDA">
      <w:pPr>
        <w:rPr>
          <w:rFonts w:eastAsiaTheme="minorEastAsia"/>
          <w:lang w:eastAsia="zh-CN"/>
        </w:rPr>
      </w:pPr>
    </w:p>
    <w:p w14:paraId="7B48174B" w14:textId="77777777" w:rsidR="00B10CDA" w:rsidRPr="00231613" w:rsidRDefault="00B10CDA" w:rsidP="00B10CDA">
      <w:pPr>
        <w:spacing w:afterLines="50" w:after="120" w:line="240" w:lineRule="auto"/>
        <w:jc w:val="both"/>
        <w:rPr>
          <w:rFonts w:eastAsia="宋体"/>
          <w:b/>
          <w:szCs w:val="22"/>
          <w:lang w:val="en-US" w:eastAsia="zh-CN"/>
        </w:rPr>
      </w:pPr>
      <w:r w:rsidRPr="00231613">
        <w:rPr>
          <w:rFonts w:eastAsia="宋体"/>
          <w:b/>
          <w:szCs w:val="22"/>
          <w:lang w:val="en-US" w:eastAsia="zh-CN"/>
        </w:rPr>
        <w:t>Proposal 1:  The LP-WUS as the paging early indication</w:t>
      </w:r>
      <w:r w:rsidRPr="00231613">
        <w:rPr>
          <w:rFonts w:eastAsia="宋体" w:hint="eastAsia"/>
          <w:b/>
          <w:szCs w:val="22"/>
          <w:lang w:val="en-US" w:eastAsia="zh-CN"/>
        </w:rPr>
        <w:t xml:space="preserve"> (PEI)</w:t>
      </w:r>
      <w:r>
        <w:rPr>
          <w:rFonts w:eastAsia="宋体"/>
          <w:b/>
          <w:szCs w:val="22"/>
          <w:lang w:val="en-US" w:eastAsia="zh-CN"/>
        </w:rPr>
        <w:t xml:space="preserve"> could achieve</w:t>
      </w:r>
      <w:r w:rsidRPr="00231613">
        <w:rPr>
          <w:rFonts w:eastAsia="宋体" w:hint="eastAsia"/>
          <w:b/>
          <w:szCs w:val="22"/>
          <w:lang w:val="en-US" w:eastAsia="zh-CN"/>
        </w:rPr>
        <w:t xml:space="preserve"> up to 1/10000 power </w:t>
      </w:r>
      <w:r w:rsidRPr="00231613">
        <w:rPr>
          <w:rFonts w:eastAsia="宋体"/>
          <w:b/>
          <w:szCs w:val="22"/>
          <w:lang w:val="en-US" w:eastAsia="zh-CN"/>
        </w:rPr>
        <w:t xml:space="preserve">consumption comparing to that of DCI format 2_7 </w:t>
      </w:r>
      <w:r w:rsidRPr="00231613">
        <w:rPr>
          <w:rFonts w:eastAsia="宋体" w:hint="eastAsia"/>
          <w:b/>
          <w:szCs w:val="22"/>
          <w:lang w:val="en-US" w:eastAsia="zh-CN"/>
        </w:rPr>
        <w:t>PEI</w:t>
      </w:r>
      <w:r w:rsidRPr="00231613">
        <w:rPr>
          <w:rFonts w:eastAsia="宋体"/>
          <w:b/>
          <w:szCs w:val="22"/>
          <w:lang w:val="en-US" w:eastAsia="zh-CN"/>
        </w:rPr>
        <w:t xml:space="preserve"> for UEs in</w:t>
      </w:r>
      <w:r w:rsidRPr="00231613">
        <w:rPr>
          <w:rFonts w:eastAsia="宋体" w:hint="eastAsia"/>
          <w:b/>
          <w:szCs w:val="22"/>
          <w:lang w:val="en-US" w:eastAsia="zh-CN"/>
        </w:rPr>
        <w:t xml:space="preserve"> RRC </w:t>
      </w:r>
      <w:r w:rsidRPr="00231613">
        <w:rPr>
          <w:rFonts w:eastAsia="宋体"/>
          <w:b/>
          <w:szCs w:val="22"/>
          <w:lang w:val="en-US" w:eastAsia="zh-CN"/>
        </w:rPr>
        <w:t>IDLE/</w:t>
      </w:r>
      <w:r>
        <w:rPr>
          <w:rFonts w:eastAsia="宋体" w:hint="eastAsia"/>
          <w:b/>
          <w:szCs w:val="22"/>
          <w:lang w:val="en-US" w:eastAsia="zh-CN"/>
        </w:rPr>
        <w:t>INACTIVE mode</w:t>
      </w:r>
      <w:r w:rsidRPr="00231613">
        <w:rPr>
          <w:rFonts w:eastAsia="宋体" w:hint="eastAsia"/>
          <w:b/>
          <w:szCs w:val="22"/>
          <w:lang w:val="en-US" w:eastAsia="zh-CN"/>
        </w:rPr>
        <w:t>.</w:t>
      </w:r>
    </w:p>
    <w:p w14:paraId="41F65AB3" w14:textId="77777777" w:rsidR="001B7BF2" w:rsidRDefault="001B7BF2" w:rsidP="001B7BF2">
      <w:pPr>
        <w:spacing w:before="120" w:after="120"/>
        <w:jc w:val="both"/>
        <w:rPr>
          <w:rFonts w:eastAsiaTheme="minorEastAsia"/>
          <w:b/>
          <w:lang w:val="en-US" w:eastAsia="zh-CN"/>
        </w:rPr>
      </w:pPr>
      <w:r w:rsidRPr="00C95803">
        <w:rPr>
          <w:rFonts w:eastAsia="宋体"/>
          <w:b/>
          <w:bCs/>
          <w:szCs w:val="22"/>
          <w:lang w:val="en-US" w:eastAsia="zh-CN"/>
        </w:rPr>
        <w:lastRenderedPageBreak/>
        <w:t xml:space="preserve">Proposal 2:  </w:t>
      </w:r>
      <w:r w:rsidRPr="00C95803">
        <w:rPr>
          <w:rFonts w:eastAsiaTheme="minorEastAsia"/>
          <w:b/>
          <w:lang w:val="en-US" w:eastAsia="zh-CN"/>
        </w:rPr>
        <w:t xml:space="preserve">LP-WUS is used in place of the PO indication is </w:t>
      </w:r>
      <w:r>
        <w:rPr>
          <w:rFonts w:eastAsiaTheme="minorEastAsia" w:hint="eastAsia"/>
          <w:b/>
          <w:lang w:val="en-US" w:eastAsia="zh-CN"/>
        </w:rPr>
        <w:t xml:space="preserve">not </w:t>
      </w:r>
      <w:r>
        <w:rPr>
          <w:rFonts w:eastAsiaTheme="minorEastAsia"/>
          <w:b/>
          <w:lang w:val="en-US" w:eastAsia="zh-CN"/>
        </w:rPr>
        <w:t>appropriate</w:t>
      </w:r>
      <w:r w:rsidRPr="00C95803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because</w:t>
      </w:r>
      <w:r w:rsidRPr="00C95803">
        <w:rPr>
          <w:rFonts w:eastAsiaTheme="minorEastAsia"/>
          <w:b/>
          <w:lang w:val="en-US" w:eastAsia="zh-CN"/>
        </w:rPr>
        <w:t xml:space="preserve"> it requires</w:t>
      </w:r>
      <w:r>
        <w:rPr>
          <w:rFonts w:eastAsiaTheme="minorEastAsia"/>
          <w:b/>
          <w:lang w:val="en-US" w:eastAsia="zh-CN"/>
        </w:rPr>
        <w:t xml:space="preserve"> UE-specific LP-WUS and carr</w:t>
      </w:r>
      <w:r>
        <w:rPr>
          <w:rFonts w:eastAsiaTheme="minorEastAsia" w:hint="eastAsia"/>
          <w:b/>
          <w:lang w:val="en-US" w:eastAsia="zh-CN"/>
        </w:rPr>
        <w:t>ies</w:t>
      </w:r>
      <w:r w:rsidRPr="00C95803">
        <w:rPr>
          <w:rFonts w:eastAsiaTheme="minorEastAsia"/>
          <w:b/>
          <w:lang w:val="en-US" w:eastAsia="zh-CN"/>
        </w:rPr>
        <w:t xml:space="preserve"> paging indication</w:t>
      </w:r>
      <w:r>
        <w:rPr>
          <w:rFonts w:eastAsiaTheme="minorEastAsia" w:hint="eastAsia"/>
          <w:b/>
          <w:lang w:val="en-US" w:eastAsia="zh-CN"/>
        </w:rPr>
        <w:t>/</w:t>
      </w:r>
      <w:r w:rsidRPr="00C95803">
        <w:rPr>
          <w:rFonts w:eastAsiaTheme="minorEastAsia"/>
          <w:b/>
          <w:lang w:val="en-US" w:eastAsia="zh-CN"/>
        </w:rPr>
        <w:t>information in the registration area</w:t>
      </w:r>
      <w:r w:rsidRPr="00C95803">
        <w:rPr>
          <w:rFonts w:eastAsiaTheme="minorEastAsia" w:hint="eastAsia"/>
          <w:b/>
          <w:lang w:val="en-US" w:eastAsia="zh-CN"/>
        </w:rPr>
        <w:t>.</w:t>
      </w:r>
    </w:p>
    <w:p w14:paraId="17D1D3CB" w14:textId="77777777" w:rsidR="00913123" w:rsidRPr="00D72E5F" w:rsidRDefault="00913123" w:rsidP="00913123">
      <w:pPr>
        <w:spacing w:afterLines="50" w:after="120" w:line="240" w:lineRule="auto"/>
        <w:jc w:val="both"/>
        <w:rPr>
          <w:rFonts w:eastAsia="宋体"/>
          <w:b/>
          <w:szCs w:val="22"/>
          <w:lang w:val="en-US" w:eastAsia="zh-CN"/>
        </w:rPr>
      </w:pPr>
      <w:r w:rsidRPr="00DC1FC5">
        <w:rPr>
          <w:rFonts w:eastAsia="宋体"/>
          <w:b/>
          <w:szCs w:val="22"/>
          <w:lang w:val="en-US" w:eastAsia="zh-CN"/>
        </w:rPr>
        <w:t xml:space="preserve">Proposal </w:t>
      </w:r>
      <w:r>
        <w:rPr>
          <w:rFonts w:eastAsia="宋体" w:hint="eastAsia"/>
          <w:b/>
          <w:szCs w:val="22"/>
          <w:lang w:val="en-US" w:eastAsia="zh-CN"/>
        </w:rPr>
        <w:t>3</w:t>
      </w:r>
      <w:r w:rsidRPr="00344DD6">
        <w:rPr>
          <w:rFonts w:eastAsia="宋体"/>
          <w:b/>
          <w:szCs w:val="22"/>
          <w:lang w:val="en-US" w:eastAsia="zh-CN"/>
        </w:rPr>
        <w:t xml:space="preserve">:  The LP-WUS as the </w:t>
      </w:r>
      <w:r>
        <w:rPr>
          <w:rFonts w:eastAsia="宋体"/>
          <w:b/>
          <w:szCs w:val="22"/>
          <w:lang w:val="en-US" w:eastAsia="zh-CN"/>
        </w:rPr>
        <w:t>wakeup indication</w:t>
      </w:r>
      <w:r w:rsidRPr="00A07791">
        <w:rPr>
          <w:rFonts w:eastAsia="宋体"/>
          <w:b/>
          <w:szCs w:val="22"/>
          <w:lang w:val="en-US" w:eastAsia="zh-CN"/>
        </w:rPr>
        <w:t xml:space="preserve"> could </w:t>
      </w:r>
      <w:r>
        <w:rPr>
          <w:rFonts w:eastAsia="宋体" w:hint="eastAsia"/>
          <w:b/>
          <w:szCs w:val="22"/>
          <w:lang w:val="en-US" w:eastAsia="zh-CN"/>
        </w:rPr>
        <w:t>reduce</w:t>
      </w:r>
      <w:r w:rsidRPr="00611C9D">
        <w:rPr>
          <w:rFonts w:eastAsia="宋体" w:hint="eastAsia"/>
          <w:b/>
          <w:szCs w:val="22"/>
          <w:lang w:val="en-US" w:eastAsia="zh-CN"/>
        </w:rPr>
        <w:t xml:space="preserve"> </w:t>
      </w:r>
      <w:r w:rsidRPr="007359C7">
        <w:rPr>
          <w:rFonts w:eastAsia="宋体"/>
          <w:b/>
          <w:szCs w:val="22"/>
          <w:lang w:val="en-US" w:eastAsia="zh-CN"/>
        </w:rPr>
        <w:t xml:space="preserve">detection </w:t>
      </w:r>
      <w:r>
        <w:rPr>
          <w:rFonts w:eastAsia="宋体"/>
          <w:b/>
          <w:szCs w:val="22"/>
          <w:lang w:val="en-US" w:eastAsia="zh-CN"/>
        </w:rPr>
        <w:t>of DCI format 2_6</w:t>
      </w:r>
      <w:r>
        <w:rPr>
          <w:rFonts w:eastAsia="宋体" w:hint="eastAsia"/>
          <w:b/>
          <w:szCs w:val="22"/>
          <w:lang w:val="en-US" w:eastAsia="zh-CN"/>
        </w:rPr>
        <w:t xml:space="preserve"> </w:t>
      </w:r>
      <w:r>
        <w:rPr>
          <w:rFonts w:eastAsia="宋体"/>
          <w:b/>
          <w:szCs w:val="22"/>
          <w:lang w:val="en-US" w:eastAsia="zh-CN"/>
        </w:rPr>
        <w:t>and</w:t>
      </w:r>
      <w:r>
        <w:rPr>
          <w:rFonts w:eastAsia="宋体" w:hint="eastAsia"/>
          <w:b/>
          <w:szCs w:val="22"/>
          <w:lang w:val="en-US" w:eastAsia="zh-CN"/>
        </w:rPr>
        <w:t xml:space="preserve"> SSB</w:t>
      </w:r>
      <w:r>
        <w:rPr>
          <w:rFonts w:eastAsia="宋体"/>
          <w:b/>
          <w:szCs w:val="22"/>
          <w:lang w:val="en-US" w:eastAsia="zh-CN"/>
        </w:rPr>
        <w:t xml:space="preserve">.  The LP-WUS as the wakeup indication </w:t>
      </w:r>
      <w:r w:rsidRPr="007359C7">
        <w:rPr>
          <w:rFonts w:eastAsia="宋体"/>
          <w:b/>
          <w:szCs w:val="22"/>
          <w:lang w:val="en-US" w:eastAsia="zh-CN"/>
        </w:rPr>
        <w:t xml:space="preserve">can be applied to the UE with/without </w:t>
      </w:r>
      <w:r w:rsidRPr="00DC1FC5">
        <w:rPr>
          <w:rFonts w:eastAsia="宋体" w:hint="eastAsia"/>
          <w:b/>
          <w:szCs w:val="22"/>
          <w:lang w:val="en-US" w:eastAsia="zh-CN"/>
        </w:rPr>
        <w:t>DR</w:t>
      </w:r>
      <w:r w:rsidRPr="00344DD6">
        <w:rPr>
          <w:rFonts w:eastAsia="宋体" w:hint="eastAsia"/>
          <w:b/>
          <w:szCs w:val="22"/>
          <w:lang w:val="en-US" w:eastAsia="zh-CN"/>
        </w:rPr>
        <w:t>X configuration.</w:t>
      </w:r>
    </w:p>
    <w:p w14:paraId="522BA853" w14:textId="0E0F1A68" w:rsidR="00B10CDA" w:rsidRPr="00572FAD" w:rsidRDefault="00B10CDA" w:rsidP="00B10CDA">
      <w:pPr>
        <w:spacing w:after="50" w:line="240" w:lineRule="auto"/>
        <w:jc w:val="both"/>
        <w:rPr>
          <w:rFonts w:eastAsia="宋体"/>
          <w:b/>
          <w:lang w:val="en-US" w:eastAsia="zh-CN"/>
        </w:rPr>
      </w:pPr>
      <w:r w:rsidRPr="00572FAD">
        <w:rPr>
          <w:rFonts w:eastAsia="宋体"/>
          <w:b/>
          <w:lang w:val="en-US" w:eastAsia="zh-CN"/>
        </w:rPr>
        <w:t>Proposal</w:t>
      </w:r>
      <w:r w:rsidRPr="00572FAD">
        <w:rPr>
          <w:rFonts w:eastAsia="宋体" w:hint="eastAsia"/>
          <w:b/>
          <w:lang w:val="en-US" w:eastAsia="zh-CN"/>
        </w:rPr>
        <w:t xml:space="preserve"> 4</w:t>
      </w:r>
      <w:r w:rsidRPr="00572FAD">
        <w:rPr>
          <w:rFonts w:eastAsia="宋体"/>
          <w:b/>
          <w:lang w:val="en-US" w:eastAsia="zh-CN"/>
        </w:rPr>
        <w:t xml:space="preserve">: The </w:t>
      </w:r>
      <w:r w:rsidRPr="00572FAD">
        <w:rPr>
          <w:rFonts w:eastAsia="宋体" w:hint="eastAsia"/>
          <w:b/>
          <w:lang w:val="en-US" w:eastAsia="zh-CN"/>
        </w:rPr>
        <w:t>L</w:t>
      </w:r>
      <w:r w:rsidRPr="00572FAD">
        <w:rPr>
          <w:rFonts w:eastAsia="宋体"/>
          <w:b/>
          <w:lang w:val="en-US" w:eastAsia="zh-CN"/>
        </w:rPr>
        <w:t>atency_2 is mainly affect</w:t>
      </w:r>
      <w:r w:rsidRPr="00572FAD">
        <w:rPr>
          <w:rFonts w:eastAsia="宋体" w:hint="eastAsia"/>
          <w:b/>
          <w:lang w:val="en-US" w:eastAsia="zh-CN"/>
        </w:rPr>
        <w:t>ed</w:t>
      </w:r>
      <w:r w:rsidRPr="00572FAD">
        <w:rPr>
          <w:rFonts w:eastAsia="宋体"/>
          <w:b/>
          <w:lang w:val="en-US" w:eastAsia="zh-CN"/>
        </w:rPr>
        <w:t xml:space="preserve"> by the MR ram</w:t>
      </w:r>
      <w:r w:rsidRPr="00572FAD">
        <w:rPr>
          <w:rFonts w:eastAsia="宋体" w:hint="eastAsia"/>
          <w:b/>
          <w:lang w:val="en-US" w:eastAsia="zh-CN"/>
        </w:rPr>
        <w:t>p</w:t>
      </w:r>
      <w:r w:rsidRPr="00572FAD">
        <w:rPr>
          <w:rFonts w:eastAsia="宋体"/>
          <w:b/>
          <w:lang w:val="en-US" w:eastAsia="zh-CN"/>
        </w:rPr>
        <w:t>-up and preparation for pa</w:t>
      </w:r>
      <w:r w:rsidRPr="00572FAD">
        <w:rPr>
          <w:rFonts w:eastAsia="宋体" w:hint="eastAsia"/>
          <w:b/>
          <w:lang w:val="en-US" w:eastAsia="zh-CN"/>
        </w:rPr>
        <w:t>gi</w:t>
      </w:r>
      <w:r w:rsidRPr="00572FAD">
        <w:rPr>
          <w:rFonts w:eastAsia="宋体"/>
          <w:b/>
          <w:lang w:val="en-US" w:eastAsia="zh-CN"/>
        </w:rPr>
        <w:t xml:space="preserve">ng message reception with the addition of the RACH response time. </w:t>
      </w:r>
      <w:r w:rsidRPr="00572FAD">
        <w:rPr>
          <w:rFonts w:eastAsia="宋体" w:hint="eastAsia"/>
          <w:b/>
          <w:lang w:val="en-US" w:eastAsia="zh-CN"/>
        </w:rPr>
        <w:t xml:space="preserve"> The Latency_2 is suggested in a range of 500ms~2200ms.</w:t>
      </w:r>
    </w:p>
    <w:p w14:paraId="6FE569BE" w14:textId="52CA8A18" w:rsidR="00B10CDA" w:rsidRPr="00572FAD" w:rsidRDefault="00B10CDA" w:rsidP="00B10CDA">
      <w:pPr>
        <w:spacing w:after="50" w:line="240" w:lineRule="auto"/>
        <w:jc w:val="both"/>
        <w:rPr>
          <w:rFonts w:eastAsia="宋体"/>
          <w:sz w:val="24"/>
          <w:szCs w:val="24"/>
          <w:lang w:eastAsia="zh-CN"/>
        </w:rPr>
      </w:pPr>
      <w:r w:rsidRPr="00572FAD">
        <w:rPr>
          <w:rFonts w:eastAsia="宋体"/>
          <w:b/>
          <w:lang w:val="en-US" w:eastAsia="zh-CN"/>
        </w:rPr>
        <w:t>Proposal</w:t>
      </w:r>
      <w:r w:rsidRPr="00572FAD">
        <w:rPr>
          <w:rFonts w:eastAsia="宋体" w:hint="eastAsia"/>
          <w:b/>
          <w:lang w:val="en-US" w:eastAsia="zh-CN"/>
        </w:rPr>
        <w:t xml:space="preserve"> 5</w:t>
      </w:r>
      <w:r w:rsidRPr="00572FAD">
        <w:rPr>
          <w:rFonts w:eastAsia="宋体"/>
          <w:b/>
          <w:lang w:val="en-US" w:eastAsia="zh-CN"/>
        </w:rPr>
        <w:t>:</w:t>
      </w:r>
      <w:r w:rsidRPr="00DE1C76">
        <w:rPr>
          <w:b/>
        </w:rPr>
        <w:t xml:space="preserve"> </w:t>
      </w:r>
      <w:r w:rsidRPr="00572FAD">
        <w:rPr>
          <w:rFonts w:eastAsia="宋体"/>
          <w:b/>
          <w:lang w:val="en-US" w:eastAsia="zh-CN"/>
        </w:rPr>
        <w:t>The total latency can be divided into three independent parts associated with different dependent components</w:t>
      </w:r>
      <w:r w:rsidRPr="00572FAD">
        <w:rPr>
          <w:rFonts w:eastAsia="宋体" w:hint="eastAsia"/>
          <w:b/>
          <w:lang w:val="en-US" w:eastAsia="zh-CN"/>
        </w:rPr>
        <w:t xml:space="preserve">: </w:t>
      </w:r>
      <w:r w:rsidRPr="00572FAD">
        <w:rPr>
          <w:rFonts w:eastAsia="宋体"/>
          <w:b/>
          <w:lang w:val="en-US" w:eastAsia="zh-CN"/>
        </w:rPr>
        <w:t xml:space="preserve">Latency_0 for </w:t>
      </w:r>
      <w:proofErr w:type="spellStart"/>
      <w:r w:rsidRPr="00572FAD">
        <w:rPr>
          <w:rFonts w:eastAsia="宋体"/>
          <w:b/>
          <w:lang w:val="en-US" w:eastAsia="zh-CN"/>
        </w:rPr>
        <w:t>gNB</w:t>
      </w:r>
      <w:proofErr w:type="spellEnd"/>
      <w:r w:rsidRPr="00572FAD">
        <w:rPr>
          <w:rFonts w:eastAsia="宋体"/>
          <w:b/>
          <w:lang w:val="en-US" w:eastAsia="zh-CN"/>
        </w:rPr>
        <w:t xml:space="preserve"> preparation, Latency_1 for LP-WUR monitoring the LP-WUS and Latency_3 for </w:t>
      </w:r>
      <w:r w:rsidR="00847DC7">
        <w:rPr>
          <w:rFonts w:eastAsia="宋体" w:hint="eastAsia"/>
          <w:b/>
          <w:lang w:val="en-US" w:eastAsia="zh-CN"/>
        </w:rPr>
        <w:t>MR</w:t>
      </w:r>
      <w:r w:rsidRPr="00572FAD">
        <w:rPr>
          <w:rFonts w:eastAsia="宋体"/>
          <w:b/>
          <w:lang w:val="en-US" w:eastAsia="zh-CN"/>
        </w:rPr>
        <w:t xml:space="preserve"> waking up and detecting paging message, the expression of latency can be formulated as: Total Latency = Latency _0 + Latency_1 + Latency _2.</w:t>
      </w:r>
      <w:r w:rsidRPr="00572FAD">
        <w:rPr>
          <w:rFonts w:eastAsia="宋体"/>
          <w:sz w:val="24"/>
          <w:szCs w:val="24"/>
          <w:lang w:eastAsia="zh-CN"/>
        </w:rPr>
        <w:t xml:space="preserve"> </w:t>
      </w:r>
    </w:p>
    <w:p w14:paraId="4F1685F3" w14:textId="77777777" w:rsidR="00B10CDA" w:rsidRPr="00572FAD" w:rsidRDefault="00B10CDA" w:rsidP="00B10CDA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572FAD">
        <w:rPr>
          <w:rFonts w:eastAsia="宋体" w:hint="eastAsia"/>
          <w:b/>
          <w:lang w:eastAsia="zh-CN"/>
        </w:rPr>
        <w:t xml:space="preserve">Proposal 6: </w:t>
      </w:r>
      <w:r w:rsidRPr="00572FAD">
        <w:rPr>
          <w:rFonts w:eastAsia="宋体"/>
          <w:b/>
          <w:lang w:eastAsia="zh-CN"/>
        </w:rPr>
        <w:t xml:space="preserve">The number of UE in </w:t>
      </w:r>
      <w:r w:rsidRPr="00572FAD">
        <w:rPr>
          <w:rFonts w:eastAsia="宋体" w:hint="eastAsia"/>
          <w:b/>
          <w:lang w:eastAsia="zh-CN"/>
        </w:rPr>
        <w:t>the same</w:t>
      </w:r>
      <w:r w:rsidRPr="00572FAD">
        <w:rPr>
          <w:rFonts w:eastAsia="宋体"/>
          <w:b/>
          <w:lang w:eastAsia="zh-CN"/>
        </w:rPr>
        <w:t xml:space="preserve"> group should be </w:t>
      </w:r>
      <w:r w:rsidRPr="00572FAD">
        <w:rPr>
          <w:rFonts w:eastAsia="宋体" w:hint="eastAsia"/>
          <w:b/>
          <w:lang w:eastAsia="zh-CN"/>
        </w:rPr>
        <w:t>less</w:t>
      </w:r>
      <w:r w:rsidRPr="00572FAD">
        <w:rPr>
          <w:rFonts w:eastAsia="宋体"/>
          <w:b/>
          <w:lang w:eastAsia="zh-CN"/>
        </w:rPr>
        <w:t xml:space="preserve"> than </w:t>
      </w:r>
      <w:r w:rsidRPr="00572FAD">
        <w:rPr>
          <w:rFonts w:eastAsia="宋体" w:hint="eastAsia"/>
          <w:b/>
          <w:lang w:eastAsia="zh-CN"/>
        </w:rPr>
        <w:t>8</w:t>
      </w:r>
      <w:r w:rsidRPr="00572FAD">
        <w:rPr>
          <w:rFonts w:eastAsia="宋体"/>
          <w:b/>
          <w:lang w:eastAsia="zh-CN"/>
        </w:rPr>
        <w:t xml:space="preserve"> </w:t>
      </w:r>
      <w:r w:rsidRPr="00572FAD">
        <w:rPr>
          <w:rFonts w:eastAsia="宋体" w:hint="eastAsia"/>
          <w:b/>
          <w:lang w:eastAsia="zh-CN"/>
        </w:rPr>
        <w:t xml:space="preserve">for 14.8% paging group rate </w:t>
      </w:r>
      <w:r w:rsidRPr="00572FAD">
        <w:rPr>
          <w:rFonts w:eastAsia="宋体"/>
          <w:b/>
          <w:lang w:eastAsia="zh-CN"/>
        </w:rPr>
        <w:t>under 1% paging rate per UE.</w:t>
      </w:r>
      <w:r w:rsidRPr="00572FAD">
        <w:rPr>
          <w:rFonts w:eastAsia="宋体" w:hint="eastAsia"/>
          <w:b/>
          <w:lang w:eastAsia="zh-CN"/>
        </w:rPr>
        <w:t xml:space="preserve"> </w:t>
      </w:r>
    </w:p>
    <w:p w14:paraId="2E1D92B8" w14:textId="77777777" w:rsidR="00B10CDA" w:rsidRPr="00572FAD" w:rsidRDefault="00B10CDA" w:rsidP="00B10CDA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572FAD">
        <w:rPr>
          <w:rFonts w:eastAsia="宋体" w:hint="eastAsia"/>
          <w:b/>
          <w:lang w:eastAsia="zh-CN"/>
        </w:rPr>
        <w:t xml:space="preserve">Proposal 7: </w:t>
      </w:r>
      <w:r w:rsidRPr="00572FAD">
        <w:rPr>
          <w:rFonts w:eastAsia="宋体"/>
          <w:b/>
          <w:lang w:eastAsia="zh-CN"/>
        </w:rPr>
        <w:t xml:space="preserve">The number of UE in </w:t>
      </w:r>
      <w:r w:rsidRPr="00572FAD">
        <w:rPr>
          <w:rFonts w:eastAsia="宋体" w:hint="eastAsia"/>
          <w:b/>
          <w:lang w:eastAsia="zh-CN"/>
        </w:rPr>
        <w:t>the same</w:t>
      </w:r>
      <w:r w:rsidRPr="00572FAD">
        <w:rPr>
          <w:rFonts w:eastAsia="宋体"/>
          <w:b/>
          <w:lang w:eastAsia="zh-CN"/>
        </w:rPr>
        <w:t xml:space="preserve"> group should </w:t>
      </w:r>
      <w:r w:rsidRPr="00572FAD">
        <w:rPr>
          <w:rFonts w:eastAsia="宋体" w:hint="eastAsia"/>
          <w:b/>
          <w:lang w:eastAsia="zh-CN"/>
        </w:rPr>
        <w:t>not be</w:t>
      </w:r>
      <w:r w:rsidRPr="00572FAD">
        <w:rPr>
          <w:rFonts w:eastAsia="宋体"/>
          <w:b/>
          <w:lang w:eastAsia="zh-CN"/>
        </w:rPr>
        <w:t xml:space="preserve"> </w:t>
      </w:r>
      <w:r w:rsidRPr="00572FAD">
        <w:rPr>
          <w:rFonts w:eastAsia="宋体" w:hint="eastAsia"/>
          <w:b/>
          <w:lang w:eastAsia="zh-CN"/>
        </w:rPr>
        <w:t>more</w:t>
      </w:r>
      <w:r w:rsidRPr="00572FAD">
        <w:rPr>
          <w:rFonts w:eastAsia="宋体"/>
          <w:b/>
          <w:lang w:eastAsia="zh-CN"/>
        </w:rPr>
        <w:t xml:space="preserve"> than </w:t>
      </w:r>
      <w:r w:rsidRPr="00572FAD">
        <w:rPr>
          <w:rFonts w:eastAsia="宋体" w:hint="eastAsia"/>
          <w:b/>
          <w:lang w:eastAsia="zh-CN"/>
        </w:rPr>
        <w:t>8</w:t>
      </w:r>
      <w:r w:rsidRPr="00572FAD">
        <w:rPr>
          <w:rFonts w:eastAsia="宋体"/>
          <w:b/>
          <w:lang w:eastAsia="zh-CN"/>
        </w:rPr>
        <w:t xml:space="preserve"> </w:t>
      </w:r>
      <w:r w:rsidRPr="00572FAD">
        <w:rPr>
          <w:rFonts w:eastAsia="宋体" w:hint="eastAsia"/>
          <w:b/>
          <w:lang w:eastAsia="zh-CN"/>
        </w:rPr>
        <w:t xml:space="preserve">for </w:t>
      </w:r>
      <w:proofErr w:type="spellStart"/>
      <w:r w:rsidRPr="00572FAD">
        <w:rPr>
          <w:rFonts w:eastAsia="宋体" w:hint="eastAsia"/>
          <w:b/>
          <w:lang w:eastAsia="zh-CN"/>
        </w:rPr>
        <w:t>i</w:t>
      </w:r>
      <w:proofErr w:type="spellEnd"/>
      <w:r w:rsidRPr="00572FAD">
        <w:rPr>
          <w:rFonts w:eastAsia="宋体" w:hint="eastAsia"/>
          <w:b/>
          <w:lang w:eastAsia="zh-CN"/>
        </w:rPr>
        <w:t xml:space="preserve">-DRX and e-DRX with </w:t>
      </w:r>
      <w:r w:rsidRPr="00A120D3">
        <w:rPr>
          <w:b/>
        </w:rPr>
        <w:t>R</w:t>
      </w:r>
      <w:r w:rsidRPr="00A120D3">
        <w:rPr>
          <w:b/>
          <w:vertAlign w:val="subscript"/>
        </w:rPr>
        <w:t>E, REF</w:t>
      </w:r>
      <w:r w:rsidRPr="00572FAD">
        <w:rPr>
          <w:rFonts w:eastAsia="宋体"/>
          <w:b/>
          <w:bCs/>
          <w:lang w:val="en-US" w:eastAsia="zh-CN"/>
        </w:rPr>
        <w:t xml:space="preserve"> </w:t>
      </w:r>
      <w:r w:rsidRPr="00572FAD">
        <w:rPr>
          <w:rFonts w:eastAsia="宋体" w:hint="eastAsia"/>
          <w:b/>
          <w:bCs/>
          <w:lang w:val="en-US" w:eastAsia="zh-CN"/>
        </w:rPr>
        <w:t xml:space="preserve">below </w:t>
      </w:r>
      <w:r w:rsidRPr="00572FAD">
        <w:rPr>
          <w:rFonts w:eastAsia="宋体"/>
          <w:b/>
          <w:bCs/>
          <w:lang w:val="en-US" w:eastAsia="zh-CN"/>
        </w:rPr>
        <w:t>1%</w:t>
      </w:r>
      <w:r w:rsidRPr="00572FAD">
        <w:rPr>
          <w:rFonts w:eastAsia="宋体"/>
          <w:b/>
          <w:lang w:eastAsia="zh-CN"/>
        </w:rPr>
        <w:t>.</w:t>
      </w:r>
      <w:r w:rsidRPr="00572FAD">
        <w:rPr>
          <w:rFonts w:eastAsia="宋体" w:hint="eastAsia"/>
          <w:b/>
          <w:lang w:eastAsia="zh-CN"/>
        </w:rPr>
        <w:t xml:space="preserve"> </w:t>
      </w:r>
    </w:p>
    <w:p w14:paraId="70BA8AED" w14:textId="079761FF" w:rsidR="00B10CDA" w:rsidRPr="00533A27" w:rsidRDefault="00B10CDA" w:rsidP="00533A27">
      <w:pPr>
        <w:jc w:val="both"/>
        <w:rPr>
          <w:rFonts w:eastAsia="宋体"/>
          <w:b/>
          <w:lang w:val="en-US" w:eastAsia="zh-CN"/>
        </w:rPr>
      </w:pPr>
      <w:r w:rsidRPr="00AA2814">
        <w:rPr>
          <w:rFonts w:eastAsia="宋体" w:hint="eastAsia"/>
          <w:b/>
          <w:lang w:val="en-US" w:eastAsia="zh-CN"/>
        </w:rPr>
        <w:t>Proposal</w:t>
      </w:r>
      <w:r>
        <w:rPr>
          <w:rFonts w:eastAsia="宋体" w:hint="eastAsia"/>
          <w:b/>
          <w:lang w:val="en-US" w:eastAsia="zh-CN"/>
        </w:rPr>
        <w:t xml:space="preserve"> 8</w:t>
      </w:r>
      <w:r w:rsidRPr="00AA2814">
        <w:rPr>
          <w:rFonts w:eastAsia="宋体" w:hint="eastAsia"/>
          <w:b/>
          <w:lang w:val="en-US" w:eastAsia="zh-CN"/>
        </w:rPr>
        <w:t xml:space="preserve">: </w:t>
      </w:r>
      <w:r>
        <w:rPr>
          <w:rFonts w:eastAsia="宋体" w:hint="eastAsia"/>
          <w:b/>
          <w:lang w:val="en-US" w:eastAsia="zh-CN"/>
        </w:rPr>
        <w:t>The</w:t>
      </w:r>
      <w:r w:rsidRPr="00AA2814">
        <w:rPr>
          <w:rFonts w:eastAsia="宋体" w:hint="eastAsia"/>
          <w:b/>
          <w:lang w:val="en-US" w:eastAsia="zh-CN"/>
        </w:rPr>
        <w:t xml:space="preserve"> </w:t>
      </w:r>
      <w:r w:rsidRPr="00AA2814">
        <w:rPr>
          <w:rFonts w:eastAsia="宋体"/>
          <w:b/>
          <w:lang w:val="en-US" w:eastAsia="zh-CN"/>
        </w:rPr>
        <w:t>suggested</w:t>
      </w:r>
      <w:r w:rsidRPr="00AA2814">
        <w:rPr>
          <w:rFonts w:eastAsia="宋体" w:hint="eastAsia"/>
          <w:b/>
          <w:lang w:val="en-US" w:eastAsia="zh-CN"/>
        </w:rPr>
        <w:t xml:space="preserve"> power model for LP-WUR </w:t>
      </w:r>
      <w:r w:rsidR="00550D0D">
        <w:rPr>
          <w:rFonts w:eastAsia="宋体" w:hint="eastAsia"/>
          <w:b/>
          <w:lang w:val="en-US" w:eastAsia="zh-CN"/>
        </w:rPr>
        <w:t>is as</w:t>
      </w:r>
      <w:r>
        <w:rPr>
          <w:rFonts w:eastAsia="宋体" w:hint="eastAsia"/>
          <w:b/>
          <w:lang w:val="en-US" w:eastAsia="zh-CN"/>
        </w:rPr>
        <w:t xml:space="preserve"> follow</w:t>
      </w:r>
      <w:r w:rsidR="00550D0D">
        <w:rPr>
          <w:rFonts w:eastAsia="宋体" w:hint="eastAsia"/>
          <w:b/>
          <w:lang w:val="en-US" w:eastAsia="zh-CN"/>
        </w:rPr>
        <w:t>s</w:t>
      </w:r>
      <w:r>
        <w:rPr>
          <w:rFonts w:eastAsia="宋体" w:hint="eastAsia"/>
          <w:b/>
          <w:lang w:val="en-US" w:eastAsia="zh-CN"/>
        </w:rPr>
        <w:t>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22"/>
        <w:gridCol w:w="4468"/>
        <w:gridCol w:w="1934"/>
        <w:gridCol w:w="1835"/>
      </w:tblGrid>
      <w:tr w:rsidR="00B10CDA" w:rsidRPr="00B10CDA" w14:paraId="482FDBF5" w14:textId="77777777" w:rsidTr="00B85FDA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0CA080A" w14:textId="77777777" w:rsidR="00B10CDA" w:rsidRPr="00B10CDA" w:rsidRDefault="00B10CDA" w:rsidP="00B10CDA">
            <w:pPr>
              <w:jc w:val="both"/>
              <w:rPr>
                <w:rFonts w:eastAsia="宋体"/>
                <w:b/>
                <w:szCs w:val="22"/>
                <w:lang w:val="en-US" w:eastAsia="zh-CN"/>
              </w:rPr>
            </w:pPr>
            <w:r w:rsidRPr="00B10CDA">
              <w:rPr>
                <w:rFonts w:eastAsia="宋体"/>
                <w:b/>
                <w:szCs w:val="22"/>
                <w:lang w:val="en-US" w:eastAsia="zh-CN"/>
              </w:rPr>
              <w:t>Power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1A33BED" w14:textId="77777777" w:rsidR="00B10CDA" w:rsidRPr="00B10CDA" w:rsidRDefault="00B10CDA" w:rsidP="00B10CDA">
            <w:pPr>
              <w:jc w:val="both"/>
              <w:rPr>
                <w:rFonts w:eastAsia="宋体"/>
                <w:b/>
                <w:szCs w:val="22"/>
                <w:lang w:val="en-US" w:eastAsia="zh-CN"/>
              </w:rPr>
            </w:pPr>
            <w:r w:rsidRPr="00B10CDA">
              <w:rPr>
                <w:rFonts w:eastAsia="宋体"/>
                <w:b/>
                <w:szCs w:val="22"/>
                <w:lang w:val="en-US" w:eastAsia="zh-CN"/>
              </w:rPr>
              <w:t>Characteristics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E3EDA34" w14:textId="77777777" w:rsidR="00B10CDA" w:rsidRPr="00B10CDA" w:rsidRDefault="00B10CDA" w:rsidP="00B10CDA">
            <w:pPr>
              <w:jc w:val="both"/>
              <w:rPr>
                <w:rFonts w:eastAsia="宋体"/>
                <w:b/>
                <w:szCs w:val="22"/>
                <w:lang w:val="en-US" w:eastAsia="zh-CN"/>
              </w:rPr>
            </w:pPr>
            <w:r w:rsidRPr="00B10CDA">
              <w:rPr>
                <w:rFonts w:eastAsia="宋体"/>
                <w:b/>
                <w:szCs w:val="22"/>
                <w:lang w:val="en-US" w:eastAsia="zh-CN"/>
              </w:rPr>
              <w:t xml:space="preserve">Relative Power </w:t>
            </w: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5ADF7" w14:textId="77777777" w:rsidR="00B10CDA" w:rsidRPr="00B10CDA" w:rsidRDefault="00B10CDA" w:rsidP="00B10CDA">
            <w:pPr>
              <w:jc w:val="both"/>
              <w:rPr>
                <w:rFonts w:eastAsia="宋体"/>
                <w:b/>
                <w:szCs w:val="22"/>
                <w:lang w:val="en-US" w:eastAsia="zh-CN"/>
              </w:rPr>
            </w:pPr>
            <w:r w:rsidRPr="00B10CDA">
              <w:rPr>
                <w:rFonts w:eastAsia="宋体"/>
                <w:b/>
                <w:szCs w:val="22"/>
                <w:lang w:eastAsia="zh-CN"/>
              </w:rPr>
              <w:t>Ramp-up time</w:t>
            </w:r>
          </w:p>
        </w:tc>
      </w:tr>
      <w:tr w:rsidR="00B10CDA" w:rsidRPr="00B10CDA" w14:paraId="181F09A8" w14:textId="77777777" w:rsidTr="00B85FDA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6F16302D" w14:textId="77777777" w:rsidR="00B10CDA" w:rsidRPr="00B10CDA" w:rsidRDefault="00B10CDA" w:rsidP="00B10CDA">
            <w:pPr>
              <w:jc w:val="both"/>
              <w:rPr>
                <w:rFonts w:eastAsia="宋体"/>
                <w:szCs w:val="22"/>
                <w:lang w:val="en-US" w:eastAsia="zh-CN"/>
              </w:rPr>
            </w:pPr>
            <w:r w:rsidRPr="00B10CDA">
              <w:rPr>
                <w:rFonts w:eastAsia="宋体"/>
                <w:szCs w:val="22"/>
                <w:lang w:val="en-US" w:eastAsia="zh-CN"/>
              </w:rPr>
              <w:t>Periodic low power WUS</w:t>
            </w:r>
          </w:p>
          <w:p w14:paraId="414316F3" w14:textId="77777777" w:rsidR="00B10CDA" w:rsidRPr="00B10CDA" w:rsidRDefault="00B10CDA" w:rsidP="00B10CDA">
            <w:pPr>
              <w:jc w:val="both"/>
              <w:rPr>
                <w:rFonts w:eastAsia="宋体"/>
                <w:szCs w:val="22"/>
                <w:lang w:val="en-US" w:eastAsia="zh-CN"/>
              </w:rPr>
            </w:pPr>
            <w:r w:rsidRPr="00B10CDA">
              <w:rPr>
                <w:rFonts w:eastAsia="宋体"/>
                <w:szCs w:val="22"/>
                <w:lang w:val="en-US" w:eastAsia="zh-CN"/>
              </w:rPr>
              <w:t>“</w:t>
            </w:r>
            <w:r w:rsidRPr="00B10CDA">
              <w:rPr>
                <w:rFonts w:eastAsia="宋体" w:hint="eastAsia"/>
                <w:szCs w:val="22"/>
                <w:lang w:val="en-US" w:eastAsia="zh-CN"/>
              </w:rPr>
              <w:t>ON</w:t>
            </w:r>
            <w:r w:rsidRPr="00B10CDA">
              <w:rPr>
                <w:rFonts w:eastAsia="宋体"/>
                <w:szCs w:val="22"/>
                <w:lang w:val="en-US" w:eastAsia="zh-CN"/>
              </w:rPr>
              <w:t>”</w:t>
            </w:r>
            <w:r w:rsidRPr="00B10CDA">
              <w:rPr>
                <w:rFonts w:eastAsia="宋体" w:hint="eastAsia"/>
                <w:szCs w:val="22"/>
                <w:lang w:val="en-US" w:eastAsia="zh-CN"/>
              </w:rPr>
              <w:t xml:space="preserve">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45D431A2" w14:textId="77777777" w:rsidR="00B10CDA" w:rsidRPr="00B10CDA" w:rsidRDefault="00B10CDA" w:rsidP="00B10CDA">
            <w:pPr>
              <w:jc w:val="both"/>
              <w:rPr>
                <w:rFonts w:eastAsia="宋体"/>
                <w:szCs w:val="22"/>
                <w:lang w:val="en-US" w:eastAsia="zh-CN"/>
              </w:rPr>
            </w:pPr>
            <w:r w:rsidRPr="00B10CDA">
              <w:rPr>
                <w:rFonts w:eastAsia="宋体"/>
                <w:szCs w:val="22"/>
                <w:lang w:val="en-US" w:eastAsia="zh-CN"/>
              </w:rPr>
              <w:t xml:space="preserve">Front end wakeup receiver is configured to detect the wakeup signals periodically associated with C-DRX or PO.  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7880E705" w14:textId="77777777" w:rsidR="00B10CDA" w:rsidRPr="00B10CDA" w:rsidRDefault="00B10CDA" w:rsidP="00B10CDA">
            <w:pPr>
              <w:jc w:val="both"/>
              <w:rPr>
                <w:rFonts w:eastAsia="宋体"/>
                <w:szCs w:val="22"/>
                <w:lang w:val="en-US" w:eastAsia="zh-CN"/>
              </w:rPr>
            </w:pPr>
            <w:r w:rsidRPr="00B10CDA">
              <w:rPr>
                <w:rFonts w:eastAsia="宋体"/>
                <w:szCs w:val="22"/>
                <w:lang w:val="en-US" w:eastAsia="zh-CN"/>
              </w:rPr>
              <w:t>[0.01 – 0.1]</w:t>
            </w: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B9C7D" w14:textId="77777777" w:rsidR="00B10CDA" w:rsidRPr="00B10CDA" w:rsidRDefault="00B10CDA" w:rsidP="00B10CDA">
            <w:pPr>
              <w:jc w:val="both"/>
              <w:rPr>
                <w:rFonts w:eastAsia="宋体"/>
                <w:szCs w:val="22"/>
                <w:lang w:val="en-US" w:eastAsia="zh-CN"/>
              </w:rPr>
            </w:pPr>
            <w:r w:rsidRPr="00B10CDA">
              <w:rPr>
                <w:rFonts w:eastAsia="宋体" w:hint="eastAsia"/>
                <w:szCs w:val="22"/>
                <w:lang w:val="en-US" w:eastAsia="zh-CN"/>
              </w:rPr>
              <w:t>---</w:t>
            </w:r>
          </w:p>
        </w:tc>
      </w:tr>
      <w:tr w:rsidR="00B10CDA" w:rsidRPr="00B10CDA" w14:paraId="174BC52B" w14:textId="77777777" w:rsidTr="00B85FDA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79C225E1" w14:textId="77777777" w:rsidR="00B10CDA" w:rsidRPr="00B10CDA" w:rsidRDefault="00B10CDA" w:rsidP="00B10CDA">
            <w:pPr>
              <w:jc w:val="both"/>
              <w:rPr>
                <w:rFonts w:eastAsia="宋体"/>
                <w:szCs w:val="22"/>
                <w:lang w:val="en-US" w:eastAsia="zh-CN"/>
              </w:rPr>
            </w:pPr>
            <w:r w:rsidRPr="00B10CDA">
              <w:rPr>
                <w:rFonts w:eastAsia="宋体"/>
                <w:szCs w:val="22"/>
                <w:lang w:val="en-US" w:eastAsia="zh-CN"/>
              </w:rPr>
              <w:t>Periodic low power WUS</w:t>
            </w:r>
          </w:p>
          <w:p w14:paraId="28341D41" w14:textId="77777777" w:rsidR="00B10CDA" w:rsidRPr="00B10CDA" w:rsidRDefault="00B10CDA" w:rsidP="00B10CDA">
            <w:pPr>
              <w:jc w:val="both"/>
              <w:rPr>
                <w:rFonts w:eastAsia="宋体"/>
                <w:szCs w:val="22"/>
                <w:lang w:val="en-US" w:eastAsia="zh-CN"/>
              </w:rPr>
            </w:pPr>
            <w:r w:rsidRPr="00B10CDA">
              <w:rPr>
                <w:rFonts w:eastAsia="宋体"/>
                <w:szCs w:val="22"/>
                <w:lang w:val="en-US" w:eastAsia="zh-CN"/>
              </w:rPr>
              <w:t>“</w:t>
            </w:r>
            <w:r w:rsidRPr="00B10CDA">
              <w:rPr>
                <w:rFonts w:eastAsia="宋体" w:hint="eastAsia"/>
                <w:szCs w:val="22"/>
                <w:lang w:val="en-US" w:eastAsia="zh-CN"/>
              </w:rPr>
              <w:t>OFF</w:t>
            </w:r>
            <w:r w:rsidRPr="00B10CDA">
              <w:rPr>
                <w:rFonts w:eastAsia="宋体"/>
                <w:szCs w:val="22"/>
                <w:lang w:val="en-US" w:eastAsia="zh-CN"/>
              </w:rPr>
              <w:t>”</w:t>
            </w:r>
            <w:r w:rsidRPr="00B10CDA">
              <w:rPr>
                <w:rFonts w:eastAsia="宋体" w:hint="eastAsia"/>
                <w:szCs w:val="22"/>
                <w:lang w:val="en-US" w:eastAsia="zh-CN"/>
              </w:rPr>
              <w:t xml:space="preserve"> state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72530B78" w14:textId="77777777" w:rsidR="00B10CDA" w:rsidRPr="00B10CDA" w:rsidRDefault="00B10CDA" w:rsidP="00B10CDA">
            <w:pPr>
              <w:jc w:val="both"/>
              <w:rPr>
                <w:rFonts w:eastAsia="宋体"/>
                <w:szCs w:val="22"/>
                <w:lang w:val="en-US" w:eastAsia="zh-CN"/>
              </w:rPr>
            </w:pPr>
            <w:r w:rsidRPr="00B10CDA">
              <w:rPr>
                <w:rFonts w:eastAsia="宋体"/>
                <w:szCs w:val="22"/>
                <w:lang w:val="en-US" w:eastAsia="zh-CN"/>
              </w:rPr>
              <w:t>Front end wakeup receiver is configured to detect the wakeup signals periodically associated with C-DRX or PO</w:t>
            </w:r>
            <w:r w:rsidRPr="00B10CDA">
              <w:rPr>
                <w:rFonts w:eastAsia="宋体" w:hint="eastAsia"/>
                <w:szCs w:val="22"/>
                <w:lang w:val="en-US" w:eastAsia="zh-CN"/>
              </w:rPr>
              <w:t xml:space="preserve">. </w:t>
            </w:r>
            <w:r w:rsidRPr="00B10CDA">
              <w:rPr>
                <w:rFonts w:eastAsia="宋体"/>
                <w:szCs w:val="22"/>
                <w:lang w:val="en-US" w:eastAsia="zh-CN"/>
              </w:rPr>
              <w:t>Otherwise</w:t>
            </w:r>
            <w:r w:rsidRPr="00B10CDA">
              <w:rPr>
                <w:rFonts w:eastAsia="宋体" w:hint="eastAsia"/>
                <w:szCs w:val="22"/>
                <w:lang w:val="en-US" w:eastAsia="zh-CN"/>
              </w:rPr>
              <w:t>, the wakeup receiver is shut down.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76EBF805" w14:textId="77777777" w:rsidR="00B10CDA" w:rsidRPr="00B10CDA" w:rsidRDefault="00B10CDA" w:rsidP="00B10CDA">
            <w:pPr>
              <w:jc w:val="both"/>
              <w:rPr>
                <w:rFonts w:eastAsia="宋体"/>
                <w:szCs w:val="22"/>
                <w:lang w:val="en-US" w:eastAsia="zh-CN"/>
              </w:rPr>
            </w:pPr>
            <w:r w:rsidRPr="00B10CDA">
              <w:rPr>
                <w:rFonts w:eastAsia="宋体"/>
                <w:szCs w:val="22"/>
                <w:lang w:val="en-US" w:eastAsia="zh-CN"/>
              </w:rPr>
              <w:t>[0.0</w:t>
            </w:r>
            <w:r w:rsidRPr="00B10CDA">
              <w:rPr>
                <w:rFonts w:eastAsia="宋体" w:hint="eastAsia"/>
                <w:szCs w:val="22"/>
                <w:lang w:val="en-US" w:eastAsia="zh-CN"/>
              </w:rPr>
              <w:t>0</w:t>
            </w:r>
            <w:r w:rsidRPr="00B10CDA">
              <w:rPr>
                <w:rFonts w:eastAsia="宋体"/>
                <w:szCs w:val="22"/>
                <w:lang w:val="en-US" w:eastAsia="zh-CN"/>
              </w:rPr>
              <w:t>1]</w:t>
            </w: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6DA91" w14:textId="77777777" w:rsidR="00B10CDA" w:rsidRPr="00B10CDA" w:rsidRDefault="00B10CDA" w:rsidP="00B10CDA">
            <w:pPr>
              <w:jc w:val="both"/>
              <w:rPr>
                <w:rFonts w:eastAsia="宋体"/>
                <w:szCs w:val="22"/>
                <w:lang w:val="en-US" w:eastAsia="zh-CN"/>
              </w:rPr>
            </w:pPr>
            <w:r w:rsidRPr="00B10CDA">
              <w:rPr>
                <w:rFonts w:eastAsia="宋体"/>
                <w:szCs w:val="22"/>
                <w:lang w:val="en-US" w:eastAsia="zh-CN"/>
              </w:rPr>
              <w:t>[</w:t>
            </w:r>
            <w:r w:rsidRPr="00B10CDA">
              <w:rPr>
                <w:rFonts w:eastAsia="宋体" w:hint="eastAsia"/>
                <w:szCs w:val="22"/>
                <w:lang w:val="en-US" w:eastAsia="zh-CN"/>
              </w:rPr>
              <w:t>1</w:t>
            </w:r>
            <w:r w:rsidRPr="00B10CDA">
              <w:rPr>
                <w:rFonts w:eastAsia="宋体"/>
                <w:szCs w:val="22"/>
                <w:lang w:val="en-US" w:eastAsia="zh-CN"/>
              </w:rPr>
              <w:t>ms]</w:t>
            </w:r>
          </w:p>
        </w:tc>
      </w:tr>
      <w:tr w:rsidR="00B10CDA" w:rsidRPr="00B10CDA" w14:paraId="6ED30464" w14:textId="77777777" w:rsidTr="00B85FDA">
        <w:trPr>
          <w:trHeight w:val="20"/>
          <w:jc w:val="center"/>
        </w:trPr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50D7C9F4" w14:textId="77777777" w:rsidR="00B10CDA" w:rsidRPr="00B10CDA" w:rsidRDefault="00B10CDA" w:rsidP="00B10CDA">
            <w:pPr>
              <w:jc w:val="both"/>
              <w:rPr>
                <w:rFonts w:eastAsia="宋体"/>
                <w:szCs w:val="22"/>
                <w:lang w:val="en-US" w:eastAsia="zh-CN"/>
              </w:rPr>
            </w:pPr>
            <w:r w:rsidRPr="00B10CDA">
              <w:rPr>
                <w:rFonts w:eastAsia="宋体"/>
                <w:szCs w:val="22"/>
                <w:lang w:val="en-US" w:eastAsia="zh-CN"/>
              </w:rPr>
              <w:t>Continuous</w:t>
            </w:r>
            <w:r w:rsidRPr="00B10CDA">
              <w:rPr>
                <w:rFonts w:eastAsia="宋体" w:hint="eastAsia"/>
                <w:szCs w:val="22"/>
                <w:lang w:val="en-US" w:eastAsia="zh-CN"/>
              </w:rPr>
              <w:t xml:space="preserve"> </w:t>
            </w:r>
            <w:r w:rsidRPr="00B10CDA">
              <w:rPr>
                <w:rFonts w:eastAsia="宋体"/>
                <w:szCs w:val="22"/>
                <w:lang w:val="en-US" w:eastAsia="zh-CN"/>
              </w:rPr>
              <w:t>low-power WUS</w:t>
            </w:r>
            <w:r w:rsidRPr="00B10CDA">
              <w:rPr>
                <w:rFonts w:eastAsia="宋体" w:hint="eastAsia"/>
                <w:szCs w:val="22"/>
                <w:lang w:val="en-US" w:eastAsia="zh-CN"/>
              </w:rPr>
              <w:t xml:space="preserve"> monitoring</w:t>
            </w:r>
          </w:p>
        </w:tc>
        <w:tc>
          <w:tcPr>
            <w:tcW w:w="2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16B6C7D" w14:textId="38E514C1" w:rsidR="00B10CDA" w:rsidRPr="00B10CDA" w:rsidRDefault="00B10CDA" w:rsidP="00B10CDA">
            <w:pPr>
              <w:jc w:val="both"/>
              <w:rPr>
                <w:rFonts w:eastAsia="宋体"/>
                <w:szCs w:val="22"/>
                <w:lang w:val="en-US" w:eastAsia="zh-CN"/>
              </w:rPr>
            </w:pPr>
            <w:r w:rsidRPr="00B10CDA">
              <w:rPr>
                <w:rFonts w:eastAsia="宋体"/>
                <w:szCs w:val="22"/>
                <w:lang w:val="en-US" w:eastAsia="zh-CN"/>
              </w:rPr>
              <w:t>Front end wakeup receiver with free-running clock in the active device or passive device monitoring of wakeup signals continuously</w:t>
            </w:r>
            <w:r w:rsidR="008534AE">
              <w:rPr>
                <w:rFonts w:eastAsia="宋体" w:hint="eastAsia"/>
                <w:szCs w:val="22"/>
                <w:lang w:val="en-US" w:eastAsia="zh-CN"/>
              </w:rPr>
              <w:t>.</w:t>
            </w:r>
          </w:p>
        </w:tc>
        <w:tc>
          <w:tcPr>
            <w:tcW w:w="9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112D9888" w14:textId="77777777" w:rsidR="00B10CDA" w:rsidRPr="00B10CDA" w:rsidRDefault="00B10CDA" w:rsidP="00B10CDA">
            <w:pPr>
              <w:jc w:val="both"/>
              <w:rPr>
                <w:rFonts w:eastAsia="宋体"/>
                <w:szCs w:val="22"/>
                <w:lang w:val="en-US" w:eastAsia="zh-CN"/>
              </w:rPr>
            </w:pPr>
            <w:r w:rsidRPr="00B10CDA">
              <w:rPr>
                <w:rFonts w:eastAsia="宋体"/>
                <w:szCs w:val="22"/>
                <w:lang w:val="en-US" w:eastAsia="zh-CN"/>
              </w:rPr>
              <w:t>[0.001 – 0.01]</w:t>
            </w: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157D3" w14:textId="67FD6866" w:rsidR="00B10CDA" w:rsidRPr="00B10CDA" w:rsidRDefault="00B10CDA" w:rsidP="00B10CDA">
            <w:pPr>
              <w:jc w:val="both"/>
              <w:rPr>
                <w:rFonts w:eastAsia="宋体"/>
                <w:szCs w:val="22"/>
                <w:lang w:val="en-US" w:eastAsia="zh-CN"/>
              </w:rPr>
            </w:pPr>
            <w:r w:rsidRPr="00B10CDA">
              <w:rPr>
                <w:rFonts w:eastAsia="宋体"/>
                <w:szCs w:val="22"/>
                <w:lang w:val="en-US" w:eastAsia="zh-CN"/>
              </w:rPr>
              <w:t>[</w:t>
            </w:r>
            <w:r w:rsidR="00EB4F57">
              <w:rPr>
                <w:rFonts w:eastAsia="宋体" w:hint="eastAsia"/>
                <w:szCs w:val="22"/>
                <w:lang w:val="en-US" w:eastAsia="zh-CN"/>
              </w:rPr>
              <w:t>0</w:t>
            </w:r>
            <w:r w:rsidRPr="00B10CDA">
              <w:rPr>
                <w:rFonts w:eastAsia="宋体"/>
                <w:szCs w:val="22"/>
                <w:lang w:val="en-US" w:eastAsia="zh-CN"/>
              </w:rPr>
              <w:t>ms]</w:t>
            </w:r>
          </w:p>
        </w:tc>
      </w:tr>
    </w:tbl>
    <w:p w14:paraId="60E40030" w14:textId="6A713CCF" w:rsidR="00B10CDA" w:rsidRPr="00572FAD" w:rsidRDefault="00B10CDA" w:rsidP="00B10CDA">
      <w:pPr>
        <w:jc w:val="both"/>
        <w:rPr>
          <w:rFonts w:eastAsia="宋体"/>
          <w:b/>
          <w:szCs w:val="22"/>
          <w:lang w:eastAsia="zh-CN"/>
        </w:rPr>
      </w:pPr>
      <w:r w:rsidRPr="00572FAD">
        <w:rPr>
          <w:rFonts w:eastAsia="宋体" w:hint="eastAsia"/>
          <w:b/>
          <w:szCs w:val="22"/>
          <w:lang w:eastAsia="zh-CN"/>
        </w:rPr>
        <w:t>Proposal 9: F</w:t>
      </w:r>
      <w:r w:rsidRPr="00572FAD">
        <w:rPr>
          <w:rFonts w:eastAsia="宋体"/>
          <w:b/>
          <w:szCs w:val="22"/>
          <w:lang w:eastAsia="zh-CN"/>
        </w:rPr>
        <w:t xml:space="preserve">or </w:t>
      </w:r>
      <w:r w:rsidRPr="00572FAD">
        <w:rPr>
          <w:rFonts w:eastAsia="宋体" w:hint="eastAsia"/>
          <w:b/>
          <w:szCs w:val="22"/>
          <w:lang w:eastAsia="zh-CN"/>
        </w:rPr>
        <w:t>MR</w:t>
      </w:r>
      <w:r w:rsidRPr="00572FAD">
        <w:rPr>
          <w:rFonts w:eastAsia="宋体"/>
          <w:b/>
          <w:szCs w:val="22"/>
          <w:lang w:eastAsia="zh-CN"/>
        </w:rPr>
        <w:t xml:space="preserve"> re-sync</w:t>
      </w:r>
      <w:r w:rsidRPr="00572FAD">
        <w:rPr>
          <w:rFonts w:eastAsia="宋体" w:hint="eastAsia"/>
          <w:b/>
          <w:szCs w:val="22"/>
          <w:lang w:eastAsia="zh-CN"/>
        </w:rPr>
        <w:t xml:space="preserve">, at least 3 </w:t>
      </w:r>
      <w:r w:rsidRPr="00572FAD">
        <w:rPr>
          <w:rFonts w:eastAsia="宋体"/>
          <w:b/>
          <w:szCs w:val="22"/>
          <w:lang w:eastAsia="zh-CN"/>
        </w:rPr>
        <w:t>SS</w:t>
      </w:r>
      <w:r w:rsidRPr="00572FAD">
        <w:rPr>
          <w:rFonts w:eastAsia="宋体" w:hint="eastAsia"/>
          <w:b/>
          <w:szCs w:val="22"/>
          <w:lang w:eastAsia="zh-CN"/>
        </w:rPr>
        <w:t>Bs are</w:t>
      </w:r>
      <w:r w:rsidRPr="00572FAD">
        <w:rPr>
          <w:rFonts w:eastAsia="宋体"/>
          <w:b/>
          <w:szCs w:val="22"/>
          <w:lang w:eastAsia="zh-CN"/>
        </w:rPr>
        <w:t xml:space="preserve"> </w:t>
      </w:r>
      <w:r w:rsidRPr="00572FAD">
        <w:rPr>
          <w:rFonts w:eastAsia="宋体" w:hint="eastAsia"/>
          <w:b/>
          <w:szCs w:val="22"/>
          <w:lang w:eastAsia="zh-CN"/>
        </w:rPr>
        <w:t>needed</w:t>
      </w:r>
      <w:r w:rsidRPr="00572FAD">
        <w:rPr>
          <w:rFonts w:eastAsia="宋体"/>
          <w:b/>
          <w:szCs w:val="22"/>
          <w:lang w:eastAsia="zh-CN"/>
        </w:rPr>
        <w:t xml:space="preserve"> for acquiring T/F synchronization after </w:t>
      </w:r>
      <w:r w:rsidR="008534AE">
        <w:rPr>
          <w:rFonts w:eastAsia="宋体"/>
          <w:b/>
          <w:szCs w:val="22"/>
          <w:lang w:eastAsia="zh-CN"/>
        </w:rPr>
        <w:t>wakeup</w:t>
      </w:r>
      <w:r w:rsidR="008534AE">
        <w:rPr>
          <w:rFonts w:eastAsia="宋体" w:hint="eastAsia"/>
          <w:b/>
          <w:szCs w:val="22"/>
          <w:lang w:eastAsia="zh-CN"/>
        </w:rPr>
        <w:t xml:space="preserve"> </w:t>
      </w:r>
      <w:r w:rsidRPr="00572FAD">
        <w:rPr>
          <w:rFonts w:eastAsia="宋体"/>
          <w:b/>
          <w:szCs w:val="22"/>
          <w:lang w:eastAsia="zh-CN"/>
        </w:rPr>
        <w:t>triggered by LP-WUR</w:t>
      </w:r>
      <w:r w:rsidRPr="00572FAD">
        <w:rPr>
          <w:rFonts w:eastAsia="宋体" w:hint="eastAsia"/>
          <w:b/>
          <w:szCs w:val="22"/>
          <w:lang w:eastAsia="zh-CN"/>
        </w:rPr>
        <w:t>.</w:t>
      </w:r>
    </w:p>
    <w:p w14:paraId="37EE9F81" w14:textId="77777777" w:rsidR="00932FC8" w:rsidRPr="000D56FD" w:rsidRDefault="00932FC8" w:rsidP="00C95803">
      <w:pPr>
        <w:pStyle w:val="1"/>
        <w:spacing w:before="240" w:after="240"/>
        <w:ind w:left="448" w:hanging="448"/>
        <w:rPr>
          <w:rFonts w:eastAsia="宋体"/>
          <w:b/>
          <w:sz w:val="28"/>
          <w:szCs w:val="28"/>
        </w:rPr>
      </w:pPr>
      <w:r w:rsidRPr="000D56FD">
        <w:rPr>
          <w:rFonts w:eastAsia="宋体"/>
          <w:b/>
          <w:sz w:val="28"/>
          <w:szCs w:val="28"/>
        </w:rPr>
        <w:t>References</w:t>
      </w:r>
    </w:p>
    <w:p w14:paraId="78B361C9" w14:textId="37A7F40E" w:rsidR="00A369C2" w:rsidRPr="00FD24DC" w:rsidRDefault="00932FC8" w:rsidP="006D6222">
      <w:pPr>
        <w:pStyle w:val="af7"/>
        <w:numPr>
          <w:ilvl w:val="0"/>
          <w:numId w:val="10"/>
        </w:numPr>
        <w:jc w:val="both"/>
        <w:rPr>
          <w:rFonts w:eastAsiaTheme="minorEastAsia"/>
          <w:lang w:val="en-US" w:eastAsia="zh-CN"/>
        </w:rPr>
      </w:pPr>
      <w:bookmarkStart w:id="32" w:name="_Ref446507216"/>
      <w:bookmarkStart w:id="33" w:name="_Ref446511358"/>
      <w:bookmarkStart w:id="34" w:name="_Ref446506608"/>
      <w:bookmarkStart w:id="35" w:name="_Ref113614558"/>
      <w:bookmarkStart w:id="36" w:name="_Ref127538027"/>
      <w:bookmarkStart w:id="37" w:name="_Ref83499234"/>
      <w:bookmarkStart w:id="38" w:name="_Ref47626651"/>
      <w:bookmarkEnd w:id="32"/>
      <w:bookmarkEnd w:id="33"/>
      <w:bookmarkEnd w:id="34"/>
      <w:r w:rsidRPr="006D6222">
        <w:rPr>
          <w:rFonts w:eastAsia="宋体"/>
          <w:szCs w:val="22"/>
          <w:lang w:val="en-US" w:eastAsia="zh-CN"/>
        </w:rPr>
        <w:t>RAN1 chairman notes, 3GPP TSG RAN WG1 #1</w:t>
      </w:r>
      <w:r w:rsidRPr="006D6222">
        <w:rPr>
          <w:rFonts w:eastAsia="宋体" w:hint="eastAsia"/>
          <w:szCs w:val="22"/>
          <w:lang w:val="en-US" w:eastAsia="zh-CN"/>
        </w:rPr>
        <w:t>1</w:t>
      </w:r>
      <w:r w:rsidR="006D6222">
        <w:rPr>
          <w:rFonts w:eastAsia="宋体" w:hint="eastAsia"/>
          <w:szCs w:val="22"/>
          <w:lang w:val="en-US" w:eastAsia="zh-CN"/>
        </w:rPr>
        <w:t>2</w:t>
      </w:r>
      <w:r w:rsidRPr="006D6222">
        <w:rPr>
          <w:rFonts w:eastAsia="宋体" w:hint="eastAsia"/>
          <w:szCs w:val="22"/>
          <w:lang w:val="en-US" w:eastAsia="zh-CN"/>
        </w:rPr>
        <w:t>,</w:t>
      </w:r>
      <w:bookmarkStart w:id="39" w:name="_Ref127538016"/>
      <w:bookmarkEnd w:id="35"/>
      <w:bookmarkEnd w:id="36"/>
      <w:r w:rsidR="006D6222" w:rsidRPr="006D6222">
        <w:t xml:space="preserve"> </w:t>
      </w:r>
      <w:r w:rsidR="006D6222" w:rsidRPr="006D6222">
        <w:rPr>
          <w:rFonts w:eastAsia="宋体"/>
          <w:szCs w:val="22"/>
          <w:lang w:val="en-US" w:eastAsia="zh-CN"/>
        </w:rPr>
        <w:t>Athens, Greece, February 27</w:t>
      </w:r>
      <w:r w:rsidR="006D6222" w:rsidRPr="00B75FAD">
        <w:rPr>
          <w:rFonts w:eastAsia="宋体"/>
          <w:szCs w:val="22"/>
          <w:vertAlign w:val="superscript"/>
          <w:lang w:val="en-US" w:eastAsia="zh-CN"/>
        </w:rPr>
        <w:t>th</w:t>
      </w:r>
      <w:r w:rsidR="006D6222" w:rsidRPr="006D6222">
        <w:rPr>
          <w:rFonts w:eastAsia="宋体"/>
          <w:szCs w:val="22"/>
          <w:lang w:val="en-US" w:eastAsia="zh-CN"/>
        </w:rPr>
        <w:t xml:space="preserve"> – March 3</w:t>
      </w:r>
      <w:r w:rsidR="006D6222" w:rsidRPr="00B75FAD">
        <w:rPr>
          <w:rFonts w:eastAsia="宋体"/>
          <w:szCs w:val="22"/>
          <w:vertAlign w:val="superscript"/>
          <w:lang w:val="en-US" w:eastAsia="zh-CN"/>
        </w:rPr>
        <w:t>rd</w:t>
      </w:r>
      <w:r w:rsidR="006D6222" w:rsidRPr="006D6222">
        <w:rPr>
          <w:rFonts w:eastAsia="宋体"/>
          <w:szCs w:val="22"/>
          <w:lang w:val="en-US" w:eastAsia="zh-CN"/>
        </w:rPr>
        <w:t>, 2023</w:t>
      </w:r>
      <w:bookmarkEnd w:id="39"/>
    </w:p>
    <w:p w14:paraId="3A3C9DAE" w14:textId="476BDFB5" w:rsidR="00FD24DC" w:rsidRDefault="00FD24DC" w:rsidP="00FD24DC">
      <w:pPr>
        <w:pStyle w:val="af7"/>
        <w:numPr>
          <w:ilvl w:val="0"/>
          <w:numId w:val="10"/>
        </w:numPr>
        <w:jc w:val="both"/>
        <w:rPr>
          <w:rFonts w:eastAsia="宋体"/>
          <w:bCs/>
          <w:szCs w:val="22"/>
          <w:lang w:eastAsia="zh-CN"/>
        </w:rPr>
      </w:pPr>
      <w:bookmarkStart w:id="40" w:name="_Ref131689746"/>
      <w:r w:rsidRPr="00FD24DC">
        <w:rPr>
          <w:rFonts w:eastAsia="宋体"/>
          <w:szCs w:val="22"/>
          <w:lang w:val="en-US" w:eastAsia="zh-CN"/>
        </w:rPr>
        <w:t>RAN1 chairman notes, 3GPP TSG RAN WG1 #1</w:t>
      </w:r>
      <w:r w:rsidRPr="00FD24DC">
        <w:rPr>
          <w:rFonts w:eastAsia="宋体" w:hint="eastAsia"/>
          <w:szCs w:val="22"/>
          <w:lang w:val="en-US" w:eastAsia="zh-CN"/>
        </w:rPr>
        <w:t>11,</w:t>
      </w:r>
      <w:r w:rsidRPr="00FD24DC">
        <w:t xml:space="preserve"> </w:t>
      </w:r>
      <w:r w:rsidRPr="00FD24DC">
        <w:rPr>
          <w:rFonts w:eastAsia="宋体"/>
          <w:bCs/>
          <w:szCs w:val="22"/>
          <w:lang w:eastAsia="zh-CN"/>
        </w:rPr>
        <w:t>Toulouse, France, November 14</w:t>
      </w:r>
      <w:r w:rsidRPr="00FD24DC">
        <w:rPr>
          <w:rFonts w:eastAsia="宋体"/>
          <w:bCs/>
          <w:szCs w:val="22"/>
          <w:vertAlign w:val="superscript"/>
          <w:lang w:eastAsia="zh-CN"/>
        </w:rPr>
        <w:t>th</w:t>
      </w:r>
      <w:r w:rsidRPr="00FD24DC">
        <w:rPr>
          <w:rFonts w:eastAsia="宋体"/>
          <w:bCs/>
          <w:szCs w:val="22"/>
          <w:lang w:eastAsia="zh-CN"/>
        </w:rPr>
        <w:t xml:space="preserve"> – 18</w:t>
      </w:r>
      <w:r w:rsidRPr="00FD24DC">
        <w:rPr>
          <w:rFonts w:eastAsia="宋体"/>
          <w:bCs/>
          <w:szCs w:val="22"/>
          <w:vertAlign w:val="superscript"/>
          <w:lang w:eastAsia="zh-CN"/>
        </w:rPr>
        <w:t>th</w:t>
      </w:r>
      <w:r w:rsidRPr="00FD24DC">
        <w:rPr>
          <w:rFonts w:eastAsia="宋体"/>
          <w:bCs/>
          <w:szCs w:val="22"/>
          <w:lang w:eastAsia="zh-CN"/>
        </w:rPr>
        <w:t>, 2022</w:t>
      </w:r>
      <w:r w:rsidRPr="00FD24DC">
        <w:rPr>
          <w:rFonts w:eastAsia="宋体" w:hint="eastAsia"/>
          <w:bCs/>
          <w:szCs w:val="22"/>
          <w:lang w:eastAsia="zh-CN"/>
        </w:rPr>
        <w:t>.</w:t>
      </w:r>
      <w:bookmarkEnd w:id="40"/>
    </w:p>
    <w:p w14:paraId="07E3A77B" w14:textId="1E5AC3E5" w:rsidR="002B0A1B" w:rsidRPr="002B0A1B" w:rsidRDefault="002B0A1B" w:rsidP="002B0A1B">
      <w:pPr>
        <w:pStyle w:val="af7"/>
        <w:numPr>
          <w:ilvl w:val="0"/>
          <w:numId w:val="10"/>
        </w:numPr>
        <w:jc w:val="both"/>
        <w:rPr>
          <w:rFonts w:eastAsiaTheme="minorEastAsia"/>
          <w:lang w:val="en-US" w:eastAsia="zh-CN"/>
        </w:rPr>
      </w:pPr>
      <w:bookmarkStart w:id="41" w:name="_Ref131689922"/>
      <w:r w:rsidRPr="00D8414E">
        <w:rPr>
          <w:rFonts w:eastAsia="宋体"/>
          <w:szCs w:val="22"/>
          <w:lang w:val="en-US" w:eastAsia="zh-CN"/>
        </w:rPr>
        <w:t>RAN1 chairman notes, 3GPP TSG RAN WG1 #1</w:t>
      </w:r>
      <w:r w:rsidRPr="00D8414E">
        <w:rPr>
          <w:rFonts w:eastAsia="宋体" w:hint="eastAsia"/>
          <w:szCs w:val="22"/>
          <w:lang w:val="en-US" w:eastAsia="zh-CN"/>
        </w:rPr>
        <w:t>1</w:t>
      </w:r>
      <w:r w:rsidR="00193095">
        <w:rPr>
          <w:rFonts w:eastAsia="宋体" w:hint="eastAsia"/>
          <w:szCs w:val="22"/>
          <w:lang w:val="en-US" w:eastAsia="zh-CN"/>
        </w:rPr>
        <w:t>0bis e-meeting</w:t>
      </w:r>
      <w:r w:rsidRPr="00D8414E">
        <w:rPr>
          <w:rFonts w:eastAsia="宋体" w:hint="eastAsia"/>
          <w:szCs w:val="22"/>
          <w:lang w:val="en-US" w:eastAsia="zh-CN"/>
        </w:rPr>
        <w:t>,</w:t>
      </w:r>
      <w:r w:rsidRPr="00D8414E">
        <w:rPr>
          <w:rFonts w:eastAsia="宋体"/>
          <w:szCs w:val="22"/>
          <w:lang w:val="en-US" w:eastAsia="zh-CN"/>
        </w:rPr>
        <w:t xml:space="preserve"> October 10</w:t>
      </w:r>
      <w:r w:rsidRPr="00D8414E">
        <w:rPr>
          <w:rFonts w:eastAsia="宋体"/>
          <w:szCs w:val="22"/>
          <w:vertAlign w:val="superscript"/>
          <w:lang w:val="en-US" w:eastAsia="zh-CN"/>
        </w:rPr>
        <w:t>th</w:t>
      </w:r>
      <w:r w:rsidRPr="00D8414E">
        <w:rPr>
          <w:rFonts w:eastAsia="宋体"/>
          <w:szCs w:val="22"/>
          <w:lang w:val="en-US" w:eastAsia="zh-CN"/>
        </w:rPr>
        <w:t xml:space="preserve"> – 19</w:t>
      </w:r>
      <w:r w:rsidRPr="00D8414E">
        <w:rPr>
          <w:rFonts w:eastAsia="宋体"/>
          <w:szCs w:val="22"/>
          <w:vertAlign w:val="superscript"/>
          <w:lang w:val="en-US" w:eastAsia="zh-CN"/>
        </w:rPr>
        <w:t>th</w:t>
      </w:r>
      <w:r w:rsidRPr="00D8414E">
        <w:rPr>
          <w:rFonts w:eastAsia="宋体"/>
          <w:szCs w:val="22"/>
          <w:lang w:val="en-US" w:eastAsia="zh-CN"/>
        </w:rPr>
        <w:t>, 2022</w:t>
      </w:r>
      <w:r>
        <w:rPr>
          <w:rFonts w:eastAsia="宋体" w:hint="eastAsia"/>
          <w:szCs w:val="22"/>
          <w:lang w:val="en-US" w:eastAsia="zh-CN"/>
        </w:rPr>
        <w:t>.</w:t>
      </w:r>
      <w:bookmarkEnd w:id="41"/>
    </w:p>
    <w:p w14:paraId="6BA55033" w14:textId="131A302B" w:rsidR="00932FC8" w:rsidRPr="009D588A" w:rsidRDefault="00932FC8" w:rsidP="0011477E">
      <w:pPr>
        <w:pStyle w:val="af7"/>
        <w:numPr>
          <w:ilvl w:val="0"/>
          <w:numId w:val="10"/>
        </w:numPr>
        <w:jc w:val="both"/>
        <w:rPr>
          <w:rFonts w:eastAsiaTheme="minorEastAsia"/>
          <w:lang w:val="en-US" w:eastAsia="zh-CN"/>
        </w:rPr>
      </w:pPr>
      <w:bookmarkStart w:id="42" w:name="_Ref113984180"/>
      <w:bookmarkStart w:id="43" w:name="_Ref127538054"/>
      <w:bookmarkStart w:id="44" w:name="_Ref131689974"/>
      <w:r>
        <w:rPr>
          <w:rFonts w:eastAsiaTheme="minorEastAsia"/>
          <w:lang w:val="en-US" w:eastAsia="zh-CN"/>
        </w:rPr>
        <w:t>TR38.840</w:t>
      </w:r>
      <w:r w:rsidR="00C600A3">
        <w:rPr>
          <w:rFonts w:eastAsiaTheme="minorEastAsia" w:hint="eastAsia"/>
          <w:lang w:val="en-US" w:eastAsia="zh-CN"/>
        </w:rPr>
        <w:t xml:space="preserve">, </w:t>
      </w:r>
      <w:r w:rsidR="0011477E">
        <w:rPr>
          <w:rFonts w:eastAsiaTheme="minorEastAsia"/>
          <w:lang w:val="en-US" w:eastAsia="zh-CN"/>
        </w:rPr>
        <w:t>v16.0.0, “</w:t>
      </w:r>
      <w:r>
        <w:rPr>
          <w:rFonts w:eastAsiaTheme="minorEastAsia"/>
          <w:lang w:val="en-US" w:eastAsia="zh-CN"/>
        </w:rPr>
        <w:t>Study on UE Power Saving</w:t>
      </w:r>
      <w:bookmarkEnd w:id="42"/>
      <w:r w:rsidR="0011477E">
        <w:rPr>
          <w:rFonts w:eastAsiaTheme="minorEastAsia"/>
          <w:lang w:val="en-US" w:eastAsia="zh-CN"/>
        </w:rPr>
        <w:t>”</w:t>
      </w:r>
      <w:bookmarkEnd w:id="43"/>
      <w:r w:rsidRPr="0011477E">
        <w:rPr>
          <w:rFonts w:eastAsiaTheme="minorEastAsia" w:hint="eastAsia"/>
          <w:lang w:eastAsia="zh-CN"/>
        </w:rPr>
        <w:t>.</w:t>
      </w:r>
      <w:bookmarkEnd w:id="44"/>
    </w:p>
    <w:p w14:paraId="7B5021F0" w14:textId="68FC1F59" w:rsidR="00B10CDA" w:rsidRDefault="00AA6BC9" w:rsidP="009D588A">
      <w:pPr>
        <w:pStyle w:val="af7"/>
        <w:numPr>
          <w:ilvl w:val="0"/>
          <w:numId w:val="10"/>
        </w:numPr>
        <w:jc w:val="both"/>
        <w:rPr>
          <w:rFonts w:eastAsia="宋体"/>
          <w:szCs w:val="22"/>
          <w:lang w:val="en-US" w:eastAsia="zh-CN"/>
        </w:rPr>
      </w:pPr>
      <w:bookmarkStart w:id="45" w:name="_Ref131689992"/>
      <w:r w:rsidRPr="009D588A">
        <w:rPr>
          <w:rFonts w:eastAsia="宋体"/>
          <w:szCs w:val="22"/>
          <w:lang w:val="en-US" w:eastAsia="zh-CN"/>
        </w:rPr>
        <w:t xml:space="preserve">R1-2007867, </w:t>
      </w:r>
      <w:r w:rsidRPr="000661A6">
        <w:rPr>
          <w:rFonts w:eastAsia="宋体"/>
          <w:szCs w:val="22"/>
          <w:lang w:val="en-US" w:eastAsia="zh-CN"/>
        </w:rPr>
        <w:t>Paging enhancement for UE power saving,</w:t>
      </w:r>
      <w:r w:rsidR="00F25B82">
        <w:rPr>
          <w:rFonts w:eastAsia="宋体" w:hint="eastAsia"/>
          <w:szCs w:val="22"/>
          <w:lang w:val="en-US" w:eastAsia="zh-CN"/>
        </w:rPr>
        <w:t xml:space="preserve"> </w:t>
      </w:r>
      <w:r w:rsidRPr="000661A6">
        <w:rPr>
          <w:rFonts w:eastAsia="宋体"/>
          <w:szCs w:val="22"/>
          <w:lang w:val="en-US" w:eastAsia="zh-CN"/>
        </w:rPr>
        <w:t>CATT #103 e-meeting, October 26</w:t>
      </w:r>
      <w:r w:rsidRPr="00B75FAD">
        <w:rPr>
          <w:rFonts w:eastAsia="宋体"/>
          <w:szCs w:val="22"/>
          <w:vertAlign w:val="superscript"/>
          <w:lang w:val="en-US" w:eastAsia="zh-CN"/>
        </w:rPr>
        <w:t>th</w:t>
      </w:r>
      <w:r w:rsidRPr="000661A6">
        <w:rPr>
          <w:rFonts w:eastAsia="宋体"/>
          <w:szCs w:val="22"/>
          <w:lang w:val="en-US" w:eastAsia="zh-CN"/>
        </w:rPr>
        <w:t xml:space="preserve"> – November 13</w:t>
      </w:r>
      <w:r w:rsidRPr="00B75FAD">
        <w:rPr>
          <w:rFonts w:eastAsia="宋体"/>
          <w:szCs w:val="22"/>
          <w:vertAlign w:val="superscript"/>
          <w:lang w:val="en-US" w:eastAsia="zh-CN"/>
        </w:rPr>
        <w:t>th</w:t>
      </w:r>
      <w:r w:rsidRPr="000661A6">
        <w:rPr>
          <w:rFonts w:eastAsia="宋体"/>
          <w:szCs w:val="22"/>
          <w:lang w:val="en-US" w:eastAsia="zh-CN"/>
        </w:rPr>
        <w:t>, 2020</w:t>
      </w:r>
      <w:r w:rsidRPr="009D588A">
        <w:rPr>
          <w:rFonts w:eastAsia="宋体"/>
          <w:szCs w:val="22"/>
          <w:lang w:val="en-US" w:eastAsia="zh-CN"/>
        </w:rPr>
        <w:t>.</w:t>
      </w:r>
      <w:bookmarkEnd w:id="45"/>
    </w:p>
    <w:p w14:paraId="553B8F7A" w14:textId="2F236F79" w:rsidR="00AA6BC9" w:rsidRPr="00B10CDA" w:rsidRDefault="00B10CDA" w:rsidP="00B10CDA">
      <w:pPr>
        <w:spacing w:after="0" w:line="240" w:lineRule="auto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br w:type="page"/>
      </w:r>
    </w:p>
    <w:bookmarkEnd w:id="37"/>
    <w:bookmarkEnd w:id="38"/>
    <w:p w14:paraId="5ABC12F7" w14:textId="3B289D22" w:rsidR="00932FC8" w:rsidRPr="000D56FD" w:rsidRDefault="000D56FD" w:rsidP="000D56FD">
      <w:pPr>
        <w:pStyle w:val="1"/>
        <w:numPr>
          <w:ilvl w:val="0"/>
          <w:numId w:val="0"/>
        </w:numPr>
        <w:ind w:left="450" w:hanging="450"/>
        <w:rPr>
          <w:rFonts w:eastAsiaTheme="minorEastAsia"/>
          <w:b/>
          <w:bCs/>
          <w:iCs/>
          <w:sz w:val="28"/>
          <w:szCs w:val="28"/>
          <w:lang w:eastAsia="zh-CN"/>
        </w:rPr>
      </w:pPr>
      <w:r w:rsidRPr="000D56FD">
        <w:rPr>
          <w:rFonts w:eastAsia="宋体" w:hint="eastAsia"/>
          <w:b/>
          <w:sz w:val="28"/>
          <w:szCs w:val="28"/>
          <w:lang w:eastAsia="zh-CN"/>
        </w:rPr>
        <w:lastRenderedPageBreak/>
        <w:t xml:space="preserve">6 </w:t>
      </w:r>
      <w:r w:rsidR="00932FC8" w:rsidRPr="000D56FD">
        <w:rPr>
          <w:rFonts w:eastAsia="宋体"/>
          <w:b/>
          <w:sz w:val="28"/>
          <w:szCs w:val="28"/>
          <w:lang w:eastAsia="zh-CN"/>
        </w:rPr>
        <w:t>Appendix</w:t>
      </w:r>
    </w:p>
    <w:p w14:paraId="495BD586" w14:textId="51F0F772" w:rsidR="00863148" w:rsidRDefault="00863148" w:rsidP="00C95803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TR 38.840 is reused to assess the UE power consumption evaluation for </w:t>
      </w:r>
      <w:r>
        <w:rPr>
          <w:rFonts w:eastAsiaTheme="minorEastAsia" w:hint="eastAsia"/>
          <w:lang w:eastAsia="zh-CN"/>
        </w:rPr>
        <w:t>LP-WUS</w:t>
      </w:r>
      <w:r>
        <w:rPr>
          <w:rFonts w:eastAsiaTheme="minorEastAsia"/>
          <w:lang w:eastAsia="zh-CN"/>
        </w:rPr>
        <w:t xml:space="preserve"> performance evaluation. The power consumptio</w:t>
      </w:r>
      <w:r w:rsidR="000E1D22">
        <w:rPr>
          <w:rFonts w:eastAsiaTheme="minorEastAsia"/>
          <w:lang w:eastAsia="zh-CN"/>
        </w:rPr>
        <w:t xml:space="preserve">n model of FR1 for evaluation </w:t>
      </w:r>
      <w:r w:rsidR="000E1D22"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shown in </w:t>
      </w:r>
      <w:r w:rsidR="000E1D22">
        <w:rPr>
          <w:rFonts w:eastAsiaTheme="minorEastAsia"/>
          <w:lang w:eastAsia="zh-CN"/>
        </w:rPr>
        <w:fldChar w:fldCharType="begin"/>
      </w:r>
      <w:r w:rsidR="000E1D22">
        <w:rPr>
          <w:rFonts w:eastAsiaTheme="minorEastAsia"/>
          <w:lang w:eastAsia="zh-CN"/>
        </w:rPr>
        <w:instrText xml:space="preserve"> REF _Ref127534750 \h </w:instrText>
      </w:r>
      <w:r w:rsidR="000E1D22">
        <w:rPr>
          <w:rFonts w:eastAsiaTheme="minorEastAsia"/>
          <w:lang w:eastAsia="zh-CN"/>
        </w:rPr>
      </w:r>
      <w:r w:rsidR="000E1D22">
        <w:rPr>
          <w:rFonts w:eastAsiaTheme="minorEastAsia"/>
          <w:lang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10</w:t>
      </w:r>
      <w:r w:rsidR="000E1D22">
        <w:rPr>
          <w:rFonts w:eastAsiaTheme="minorEastAsia"/>
          <w:lang w:eastAsia="zh-CN"/>
        </w:rPr>
        <w:fldChar w:fldCharType="end"/>
      </w:r>
      <w:r w:rsidR="000E1D2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 w:rsidR="000E1D22">
        <w:rPr>
          <w:rFonts w:eastAsiaTheme="minorEastAsia" w:hint="eastAsia"/>
          <w:lang w:eastAsia="zh-CN"/>
        </w:rPr>
        <w:t xml:space="preserve"> </w:t>
      </w:r>
      <w:r w:rsidR="000E1D22">
        <w:rPr>
          <w:rFonts w:eastAsiaTheme="minorEastAsia"/>
          <w:lang w:eastAsia="zh-CN"/>
        </w:rPr>
        <w:fldChar w:fldCharType="begin"/>
      </w:r>
      <w:r w:rsidR="000E1D22">
        <w:rPr>
          <w:rFonts w:eastAsiaTheme="minorEastAsia"/>
          <w:lang w:eastAsia="zh-CN"/>
        </w:rPr>
        <w:instrText xml:space="preserve"> </w:instrText>
      </w:r>
      <w:r w:rsidR="000E1D22">
        <w:rPr>
          <w:rFonts w:eastAsiaTheme="minorEastAsia" w:hint="eastAsia"/>
          <w:lang w:eastAsia="zh-CN"/>
        </w:rPr>
        <w:instrText>REF _Ref127534761 \h</w:instrText>
      </w:r>
      <w:r w:rsidR="000E1D22">
        <w:rPr>
          <w:rFonts w:eastAsiaTheme="minorEastAsia"/>
          <w:lang w:eastAsia="zh-CN"/>
        </w:rPr>
        <w:instrText xml:space="preserve"> </w:instrText>
      </w:r>
      <w:r w:rsidR="000E1D22">
        <w:rPr>
          <w:rFonts w:eastAsiaTheme="minorEastAsia"/>
          <w:lang w:eastAsia="zh-CN"/>
        </w:rPr>
      </w:r>
      <w:r w:rsidR="000E1D22">
        <w:rPr>
          <w:rFonts w:eastAsiaTheme="minorEastAsia"/>
          <w:lang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11</w:t>
      </w:r>
      <w:r w:rsidR="000E1D22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</w:p>
    <w:p w14:paraId="631B5570" w14:textId="0C2B7E2E" w:rsidR="00863148" w:rsidRPr="00B66913" w:rsidRDefault="000E1D22" w:rsidP="000E1D22">
      <w:pPr>
        <w:pStyle w:val="a4"/>
        <w:jc w:val="center"/>
        <w:rPr>
          <w:rFonts w:eastAsiaTheme="minorEastAsia"/>
          <w:b w:val="0"/>
          <w:lang w:eastAsia="zh-CN"/>
        </w:rPr>
      </w:pPr>
      <w:bookmarkStart w:id="46" w:name="_Ref127534750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10</w:t>
      </w:r>
      <w:r w:rsidRPr="00B66913">
        <w:rPr>
          <w:b w:val="0"/>
        </w:rPr>
        <w:fldChar w:fldCharType="end"/>
      </w:r>
      <w:bookmarkEnd w:id="46"/>
      <w:r w:rsidR="00863148" w:rsidRPr="00B66913">
        <w:rPr>
          <w:rFonts w:eastAsiaTheme="minorEastAsia"/>
          <w:b w:val="0"/>
          <w:lang w:eastAsia="zh-CN"/>
        </w:rPr>
        <w:t xml:space="preserve">: </w:t>
      </w:r>
      <w:r w:rsidR="00863148" w:rsidRPr="00B66913">
        <w:rPr>
          <w:rFonts w:eastAsiaTheme="minorEastAsia" w:hint="eastAsia"/>
          <w:b w:val="0"/>
          <w:lang w:eastAsia="zh-CN"/>
        </w:rPr>
        <w:t>UE p</w:t>
      </w:r>
      <w:r w:rsidR="00863148" w:rsidRPr="00B66913">
        <w:rPr>
          <w:rFonts w:eastAsiaTheme="minorEastAsia"/>
          <w:b w:val="0"/>
          <w:lang w:eastAsia="zh-CN"/>
        </w:rPr>
        <w:t>ower consumption model</w:t>
      </w:r>
    </w:p>
    <w:tbl>
      <w:tblPr>
        <w:tblStyle w:val="-1"/>
        <w:tblW w:w="8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4"/>
        <w:gridCol w:w="3799"/>
      </w:tblGrid>
      <w:tr w:rsidR="00863148" w14:paraId="67017137" w14:textId="77777777" w:rsidTr="007234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9D9D9" w:themeFill="background1" w:themeFillShade="D9"/>
          </w:tcPr>
          <w:p w14:paraId="2AA988C6" w14:textId="77777777" w:rsidR="00863148" w:rsidRPr="000E1D22" w:rsidRDefault="00863148" w:rsidP="000E1D22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0E1D22">
              <w:rPr>
                <w:rFonts w:eastAsiaTheme="minorEastAsia"/>
                <w:color w:val="000000" w:themeColor="text1"/>
                <w:lang w:eastAsia="zh-CN"/>
              </w:rPr>
              <w:t>Power state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4F0DAA9" w14:textId="77777777" w:rsidR="00863148" w:rsidRPr="000E1D22" w:rsidRDefault="00863148" w:rsidP="000E1D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eastAsia="zh-CN"/>
              </w:rPr>
            </w:pPr>
            <w:r w:rsidRPr="000E1D22">
              <w:rPr>
                <w:rFonts w:eastAsiaTheme="minorEastAsia"/>
                <w:color w:val="000000" w:themeColor="text1"/>
                <w:lang w:eastAsia="zh-CN"/>
              </w:rPr>
              <w:t>Relative Power</w:t>
            </w:r>
          </w:p>
        </w:tc>
      </w:tr>
      <w:tr w:rsidR="00863148" w14:paraId="519A286F" w14:textId="77777777" w:rsidTr="007234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3D61336E" w14:textId="699672FB" w:rsidR="00863148" w:rsidRDefault="005C34D4" w:rsidP="000E1D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Micro 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="00863148">
              <w:rPr>
                <w:rFonts w:eastAsiaTheme="minorEastAsia"/>
                <w:lang w:eastAsia="zh-CN"/>
              </w:rPr>
              <w:t>leep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4FEE4BE" w14:textId="77777777" w:rsidR="00863148" w:rsidRDefault="00863148" w:rsidP="000E1D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45</w:t>
            </w:r>
          </w:p>
        </w:tc>
      </w:tr>
      <w:tr w:rsidR="00863148" w14:paraId="05F63A2E" w14:textId="77777777" w:rsidTr="007234DD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20E1B3E" w14:textId="03983ADC" w:rsidR="00863148" w:rsidRDefault="00863148" w:rsidP="005C34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 w:rsidR="00E266D4">
              <w:rPr>
                <w:rFonts w:eastAsiaTheme="minorEastAsia" w:hint="eastAsia"/>
                <w:lang w:eastAsia="zh-CN"/>
              </w:rPr>
              <w:t xml:space="preserve">ight </w:t>
            </w:r>
            <w:r w:rsidR="005C34D4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leep</w:t>
            </w:r>
          </w:p>
        </w:tc>
        <w:tc>
          <w:tcPr>
            <w:tcW w:w="0" w:type="auto"/>
          </w:tcPr>
          <w:p w14:paraId="1237E91A" w14:textId="77777777" w:rsidR="00863148" w:rsidRDefault="00863148" w:rsidP="000E1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</w:t>
            </w:r>
          </w:p>
        </w:tc>
      </w:tr>
      <w:tr w:rsidR="00863148" w14:paraId="48F92712" w14:textId="77777777" w:rsidTr="007234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52229EDF" w14:textId="3FB44979" w:rsidR="00863148" w:rsidRDefault="00863148" w:rsidP="005C34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="00E266D4">
              <w:rPr>
                <w:rFonts w:eastAsiaTheme="minorEastAsia" w:hint="eastAsia"/>
                <w:lang w:eastAsia="zh-CN"/>
              </w:rPr>
              <w:t xml:space="preserve">eep </w:t>
            </w:r>
            <w:r w:rsidR="005C34D4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leep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535B8A4" w14:textId="77777777" w:rsidR="00863148" w:rsidRDefault="00863148" w:rsidP="000E1D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A44D4" w14:paraId="14D4FEAB" w14:textId="77777777" w:rsidTr="007234DD">
        <w:trPr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9027C36" w14:textId="5A7F0681" w:rsidR="003A44D4" w:rsidRDefault="003A44D4" w:rsidP="005C34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eastAsiaTheme="minorEastAsia" w:hint="eastAsia"/>
                <w:lang w:eastAsia="zh-CN"/>
              </w:rPr>
              <w:t>ltra-deep sleep</w:t>
            </w:r>
          </w:p>
        </w:tc>
        <w:tc>
          <w:tcPr>
            <w:tcW w:w="0" w:type="auto"/>
          </w:tcPr>
          <w:p w14:paraId="5F63DAFD" w14:textId="17D2D800" w:rsidR="003A44D4" w:rsidRDefault="003A44D4" w:rsidP="000E1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0.01</w:t>
            </w:r>
            <w:r w:rsidR="00113FF6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863148" w14:paraId="04BD4C93" w14:textId="77777777" w:rsidTr="007234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95CBFEC" w14:textId="77777777" w:rsidR="00863148" w:rsidRDefault="00863148" w:rsidP="000E1D22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PDCCH_only</w:t>
            </w:r>
            <w:proofErr w:type="spellEnd"/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63B872B" w14:textId="77777777" w:rsidR="00863148" w:rsidRDefault="00863148" w:rsidP="000E1D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</w:tr>
      <w:tr w:rsidR="00863148" w14:paraId="7154C136" w14:textId="77777777" w:rsidTr="007234DD">
        <w:trPr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D2F4F9C" w14:textId="77777777" w:rsidR="00863148" w:rsidRDefault="00863148" w:rsidP="000E1D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PDCCH+PDSCH</w:t>
            </w:r>
          </w:p>
        </w:tc>
        <w:tc>
          <w:tcPr>
            <w:tcW w:w="0" w:type="auto"/>
          </w:tcPr>
          <w:p w14:paraId="4B0DF3F4" w14:textId="77777777" w:rsidR="00863148" w:rsidRDefault="00863148" w:rsidP="000E1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300</w:t>
            </w:r>
          </w:p>
        </w:tc>
      </w:tr>
    </w:tbl>
    <w:p w14:paraId="6B7325F7" w14:textId="77777777" w:rsidR="000E1D22" w:rsidRDefault="000E1D22" w:rsidP="000E1D22">
      <w:pPr>
        <w:pStyle w:val="a4"/>
        <w:rPr>
          <w:rFonts w:eastAsiaTheme="minorEastAsia"/>
          <w:lang w:eastAsia="zh-CN"/>
        </w:rPr>
      </w:pPr>
    </w:p>
    <w:p w14:paraId="5B853232" w14:textId="12F566BD" w:rsidR="00863148" w:rsidRPr="00B66913" w:rsidRDefault="000E1D22" w:rsidP="000E1D22">
      <w:pPr>
        <w:pStyle w:val="a4"/>
        <w:jc w:val="center"/>
        <w:rPr>
          <w:rFonts w:eastAsiaTheme="minorEastAsia"/>
          <w:b w:val="0"/>
          <w:lang w:eastAsia="zh-CN"/>
        </w:rPr>
      </w:pPr>
      <w:bookmarkStart w:id="47" w:name="_Ref127534761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11</w:t>
      </w:r>
      <w:r w:rsidRPr="00B66913">
        <w:rPr>
          <w:b w:val="0"/>
        </w:rPr>
        <w:fldChar w:fldCharType="end"/>
      </w:r>
      <w:bookmarkEnd w:id="47"/>
      <w:r w:rsidR="00863148" w:rsidRPr="00B66913">
        <w:rPr>
          <w:rFonts w:eastAsiaTheme="minorEastAsia" w:hint="eastAsia"/>
          <w:b w:val="0"/>
          <w:lang w:eastAsia="zh-CN"/>
        </w:rPr>
        <w:t>: UE power consumption during the state transition</w:t>
      </w:r>
    </w:p>
    <w:tbl>
      <w:tblPr>
        <w:tblStyle w:val="-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5416"/>
        <w:gridCol w:w="1983"/>
      </w:tblGrid>
      <w:tr w:rsidR="00863148" w14:paraId="3B977A4E" w14:textId="77777777" w:rsidTr="00483D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9D9D9" w:themeFill="background1" w:themeFillShade="D9"/>
            <w:hideMark/>
          </w:tcPr>
          <w:p w14:paraId="1FE3927D" w14:textId="77777777" w:rsidR="00863148" w:rsidRPr="000E1D22" w:rsidRDefault="00863148" w:rsidP="00C95803">
            <w:pPr>
              <w:widowControl w:val="0"/>
              <w:spacing w:line="240" w:lineRule="atLeast"/>
              <w:jc w:val="both"/>
              <w:rPr>
                <w:color w:val="000000" w:themeColor="text1"/>
                <w:szCs w:val="24"/>
              </w:rPr>
            </w:pPr>
            <w:r w:rsidRPr="000E1D22">
              <w:rPr>
                <w:color w:val="000000" w:themeColor="text1"/>
              </w:rPr>
              <w:t>Sleep type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78779595" w14:textId="77777777" w:rsidR="00863148" w:rsidRPr="000E1D22" w:rsidRDefault="00863148" w:rsidP="00C95803">
            <w:pPr>
              <w:pStyle w:val="TAH"/>
              <w:spacing w:line="240" w:lineRule="atLeast"/>
              <w:ind w:left="1202" w:hanging="402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0"/>
                <w:lang w:val="en-US"/>
              </w:rPr>
            </w:pPr>
            <w:r w:rsidRPr="000E1D22">
              <w:rPr>
                <w:rFonts w:ascii="Times New Roman" w:hAnsi="Times New Roman"/>
                <w:b/>
                <w:bCs w:val="0"/>
                <w:color w:val="000000" w:themeColor="text1"/>
                <w:sz w:val="20"/>
                <w:lang w:val="en-US"/>
              </w:rPr>
              <w:t xml:space="preserve">Additional transition energy: (Relative power x </w:t>
            </w:r>
            <w:proofErr w:type="spellStart"/>
            <w:r w:rsidRPr="000E1D22">
              <w:rPr>
                <w:rFonts w:ascii="Times New Roman" w:hAnsi="Times New Roman"/>
                <w:b/>
                <w:bCs w:val="0"/>
                <w:color w:val="000000" w:themeColor="text1"/>
                <w:sz w:val="20"/>
                <w:lang w:val="en-US"/>
              </w:rPr>
              <w:t>ms</w:t>
            </w:r>
            <w:proofErr w:type="spellEnd"/>
            <w:r w:rsidRPr="000E1D22">
              <w:rPr>
                <w:rFonts w:ascii="Times New Roman" w:hAnsi="Times New Roman"/>
                <w:b/>
                <w:bCs w:val="0"/>
                <w:color w:val="000000" w:themeColor="text1"/>
                <w:sz w:val="20"/>
                <w:lang w:val="en-US"/>
              </w:rPr>
              <w:t xml:space="preserve">) 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1EB25C9B" w14:textId="77777777" w:rsidR="00863148" w:rsidRPr="000E1D22" w:rsidRDefault="00863148" w:rsidP="00C95803">
            <w:pPr>
              <w:widowControl w:val="0"/>
              <w:spacing w:line="24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  <w:r w:rsidRPr="000E1D22">
              <w:rPr>
                <w:color w:val="000000" w:themeColor="text1"/>
              </w:rPr>
              <w:t xml:space="preserve">Total transition time </w:t>
            </w:r>
          </w:p>
        </w:tc>
      </w:tr>
      <w:tr w:rsidR="00863148" w14:paraId="5E5198F0" w14:textId="77777777" w:rsidTr="00483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3D3BCD90" w14:textId="1D16F9B4" w:rsidR="00863148" w:rsidRDefault="00E266D4" w:rsidP="00EC1FEB">
            <w:pPr>
              <w:widowControl w:val="0"/>
              <w:spacing w:line="240" w:lineRule="atLeast"/>
              <w:jc w:val="both"/>
              <w:rPr>
                <w:szCs w:val="24"/>
              </w:rPr>
            </w:pPr>
            <w:r>
              <w:t xml:space="preserve">Deep </w:t>
            </w:r>
            <w:r w:rsidR="00EC1FEB">
              <w:rPr>
                <w:rFonts w:eastAsiaTheme="minorEastAsia" w:hint="eastAsia"/>
                <w:lang w:eastAsia="zh-CN"/>
              </w:rPr>
              <w:t>s</w:t>
            </w:r>
            <w:r w:rsidR="00863148">
              <w:t>leep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hideMark/>
          </w:tcPr>
          <w:p w14:paraId="3A49F53D" w14:textId="77777777" w:rsidR="00863148" w:rsidRDefault="00863148" w:rsidP="00C95803">
            <w:pPr>
              <w:widowControl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t xml:space="preserve">450 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4251FC87" w14:textId="77777777" w:rsidR="00863148" w:rsidRDefault="00863148" w:rsidP="00C95803">
            <w:pPr>
              <w:widowControl w:val="0"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t xml:space="preserve">20 </w:t>
            </w:r>
            <w:proofErr w:type="spellStart"/>
            <w:r>
              <w:t>ms</w:t>
            </w:r>
            <w:proofErr w:type="spellEnd"/>
            <w:r>
              <w:t xml:space="preserve"> </w:t>
            </w:r>
          </w:p>
        </w:tc>
      </w:tr>
      <w:tr w:rsidR="00863148" w14:paraId="775D4809" w14:textId="77777777" w:rsidTr="00483D3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651D7B" w14:textId="74568145" w:rsidR="00863148" w:rsidRDefault="00E266D4" w:rsidP="00EC1FEB">
            <w:pPr>
              <w:widowControl w:val="0"/>
              <w:spacing w:line="240" w:lineRule="atLeast"/>
              <w:jc w:val="both"/>
              <w:rPr>
                <w:szCs w:val="24"/>
              </w:rPr>
            </w:pPr>
            <w:r>
              <w:t xml:space="preserve">Light </w:t>
            </w:r>
            <w:r w:rsidR="00EC1FEB">
              <w:rPr>
                <w:rFonts w:eastAsiaTheme="minorEastAsia" w:hint="eastAsia"/>
                <w:lang w:eastAsia="zh-CN"/>
              </w:rPr>
              <w:t>s</w:t>
            </w:r>
            <w:r w:rsidR="00863148">
              <w:t>leep</w:t>
            </w:r>
          </w:p>
        </w:tc>
        <w:tc>
          <w:tcPr>
            <w:tcW w:w="0" w:type="auto"/>
            <w:hideMark/>
          </w:tcPr>
          <w:p w14:paraId="7128DFE8" w14:textId="77777777" w:rsidR="00863148" w:rsidRDefault="00863148" w:rsidP="00C95803">
            <w:pPr>
              <w:widowControl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>
              <w:t xml:space="preserve">100 </w:t>
            </w:r>
          </w:p>
        </w:tc>
        <w:tc>
          <w:tcPr>
            <w:tcW w:w="0" w:type="auto"/>
            <w:hideMark/>
          </w:tcPr>
          <w:p w14:paraId="4822BA99" w14:textId="77777777" w:rsidR="00863148" w:rsidRDefault="00863148" w:rsidP="00C95803">
            <w:pPr>
              <w:widowControl w:val="0"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>
              <w:t xml:space="preserve">6 </w:t>
            </w:r>
            <w:proofErr w:type="spellStart"/>
            <w:r>
              <w:t>ms</w:t>
            </w:r>
            <w:proofErr w:type="spellEnd"/>
            <w:r>
              <w:t xml:space="preserve"> </w:t>
            </w:r>
          </w:p>
        </w:tc>
      </w:tr>
      <w:tr w:rsidR="00863148" w14:paraId="24419644" w14:textId="77777777" w:rsidTr="00483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50A173E9" w14:textId="5A489368" w:rsidR="00863148" w:rsidRDefault="00E266D4" w:rsidP="00EC1FEB">
            <w:pPr>
              <w:widowControl w:val="0"/>
              <w:spacing w:line="240" w:lineRule="atLeast"/>
              <w:jc w:val="both"/>
              <w:rPr>
                <w:szCs w:val="24"/>
              </w:rPr>
            </w:pPr>
            <w:r>
              <w:t xml:space="preserve">Micro </w:t>
            </w:r>
            <w:r w:rsidR="00EC1FEB">
              <w:rPr>
                <w:rFonts w:eastAsiaTheme="minorEastAsia" w:hint="eastAsia"/>
                <w:lang w:eastAsia="zh-CN"/>
              </w:rPr>
              <w:t>s</w:t>
            </w:r>
            <w:r w:rsidR="00863148">
              <w:t>leep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hideMark/>
          </w:tcPr>
          <w:p w14:paraId="5CE88809" w14:textId="77777777" w:rsidR="00863148" w:rsidRDefault="00863148" w:rsidP="00C95803">
            <w:pPr>
              <w:widowControl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t xml:space="preserve">0 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5FB7ABAB" w14:textId="77777777" w:rsidR="00863148" w:rsidRDefault="00863148" w:rsidP="00C95803">
            <w:pPr>
              <w:widowControl w:val="0"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t xml:space="preserve">0 </w:t>
            </w:r>
            <w:proofErr w:type="spellStart"/>
            <w:r>
              <w:t>ms</w:t>
            </w:r>
            <w:proofErr w:type="spellEnd"/>
            <w:r>
              <w:t xml:space="preserve">* </w:t>
            </w:r>
          </w:p>
        </w:tc>
      </w:tr>
      <w:tr w:rsidR="00F84F05" w14:paraId="04097597" w14:textId="77777777" w:rsidTr="00483D3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F42297C" w14:textId="5C36DF24" w:rsidR="00F84F05" w:rsidRDefault="00F84F05" w:rsidP="00EC1FEB">
            <w:pPr>
              <w:widowControl w:val="0"/>
              <w:spacing w:line="240" w:lineRule="atLeast"/>
              <w:jc w:val="both"/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eastAsiaTheme="minorEastAsia" w:hint="eastAsia"/>
                <w:lang w:eastAsia="zh-CN"/>
              </w:rPr>
              <w:t>ltra-deep sleep</w:t>
            </w:r>
          </w:p>
        </w:tc>
        <w:tc>
          <w:tcPr>
            <w:tcW w:w="0" w:type="auto"/>
          </w:tcPr>
          <w:p w14:paraId="783E2FEB" w14:textId="33BB8BE7" w:rsidR="00F84F05" w:rsidRPr="00F84F05" w:rsidRDefault="00F84F05" w:rsidP="00C95803">
            <w:pPr>
              <w:widowControl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15000</w:t>
            </w:r>
          </w:p>
        </w:tc>
        <w:tc>
          <w:tcPr>
            <w:tcW w:w="0" w:type="auto"/>
          </w:tcPr>
          <w:p w14:paraId="04C13B38" w14:textId="7D7F87FE" w:rsidR="00F84F05" w:rsidRPr="00F84F05" w:rsidRDefault="00F84F05" w:rsidP="00C95803">
            <w:pPr>
              <w:widowControl w:val="0"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800 </w:t>
            </w:r>
            <w:proofErr w:type="spellStart"/>
            <w:r>
              <w:rPr>
                <w:rFonts w:eastAsiaTheme="minorEastAsia" w:hint="eastAsia"/>
                <w:lang w:eastAsia="zh-CN"/>
              </w:rPr>
              <w:t>ms</w:t>
            </w:r>
            <w:proofErr w:type="spellEnd"/>
          </w:p>
        </w:tc>
      </w:tr>
      <w:tr w:rsidR="00863148" w14:paraId="26E65FF6" w14:textId="77777777" w:rsidTr="00483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032E6BB3" w14:textId="77777777" w:rsidR="00863148" w:rsidRPr="00B02623" w:rsidRDefault="00863148" w:rsidP="00C95803">
            <w:pPr>
              <w:widowControl w:val="0"/>
              <w:spacing w:line="240" w:lineRule="atLeast"/>
              <w:jc w:val="both"/>
              <w:rPr>
                <w:b w:val="0"/>
                <w:szCs w:val="24"/>
              </w:rPr>
            </w:pPr>
            <w:r w:rsidRPr="00B02623">
              <w:rPr>
                <w:b w:val="0"/>
              </w:rPr>
              <w:t>*Immediate transition is assumed for power saving study purpose from or to a non-sleep state</w:t>
            </w:r>
          </w:p>
        </w:tc>
      </w:tr>
    </w:tbl>
    <w:p w14:paraId="649F946A" w14:textId="77777777" w:rsidR="000702A0" w:rsidRPr="002257C6" w:rsidRDefault="000702A0" w:rsidP="00C95803">
      <w:pPr>
        <w:tabs>
          <w:tab w:val="left" w:pos="420"/>
        </w:tabs>
        <w:jc w:val="both"/>
        <w:rPr>
          <w:rFonts w:eastAsiaTheme="minorEastAsia"/>
          <w:lang w:val="en-US" w:eastAsia="zh-CN"/>
        </w:rPr>
      </w:pPr>
      <w:bookmarkStart w:id="48" w:name="_GoBack"/>
      <w:bookmarkEnd w:id="48"/>
    </w:p>
    <w:sectPr w:rsidR="000702A0" w:rsidRPr="002257C6" w:rsidSect="00D56F7A">
      <w:headerReference w:type="default" r:id="rId18"/>
      <w:footerReference w:type="even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2CB991" w15:done="0"/>
  <w15:commentEx w15:paraId="7D22F69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82031" w16cex:dateUtc="2023-04-05T2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2CB991" w16cid:durableId="27D82031"/>
  <w16cid:commentId w16cid:paraId="7D22F69A" w16cid:durableId="27D8870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2633A" w14:textId="77777777" w:rsidR="003256B4" w:rsidRDefault="003256B4">
      <w:pPr>
        <w:spacing w:after="0" w:line="240" w:lineRule="auto"/>
      </w:pPr>
      <w:r>
        <w:separator/>
      </w:r>
    </w:p>
  </w:endnote>
  <w:endnote w:type="continuationSeparator" w:id="0">
    <w:p w14:paraId="7EE47F73" w14:textId="77777777" w:rsidR="003256B4" w:rsidRDefault="003256B4">
      <w:pPr>
        <w:spacing w:after="0" w:line="240" w:lineRule="auto"/>
      </w:pPr>
      <w:r>
        <w:continuationSeparator/>
      </w:r>
    </w:p>
  </w:endnote>
  <w:endnote w:type="continuationNotice" w:id="1">
    <w:p w14:paraId="034075C8" w14:textId="77777777" w:rsidR="003256B4" w:rsidRDefault="003256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4D476" w14:textId="77777777" w:rsidR="00DB2AF9" w:rsidRDefault="00DB2AF9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17D76F56" w14:textId="77777777" w:rsidR="00DB2AF9" w:rsidRDefault="00DB2AF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C82D9" w14:textId="77777777" w:rsidR="00DB2AF9" w:rsidRDefault="00DB2AF9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83D3B">
      <w:rPr>
        <w:rStyle w:val="af1"/>
        <w:noProof/>
      </w:rPr>
      <w:t>15</w:t>
    </w:r>
    <w:r>
      <w:rPr>
        <w:rStyle w:val="af1"/>
      </w:rPr>
      <w:fldChar w:fldCharType="end"/>
    </w:r>
  </w:p>
  <w:p w14:paraId="1BA493A7" w14:textId="77777777" w:rsidR="00DB2AF9" w:rsidRDefault="00DB2AF9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D00ED" w14:textId="77777777" w:rsidR="003256B4" w:rsidRDefault="003256B4">
      <w:pPr>
        <w:spacing w:after="0" w:line="240" w:lineRule="auto"/>
      </w:pPr>
      <w:r>
        <w:separator/>
      </w:r>
    </w:p>
  </w:footnote>
  <w:footnote w:type="continuationSeparator" w:id="0">
    <w:p w14:paraId="4458A364" w14:textId="77777777" w:rsidR="003256B4" w:rsidRDefault="003256B4">
      <w:pPr>
        <w:spacing w:after="0" w:line="240" w:lineRule="auto"/>
      </w:pPr>
      <w:r>
        <w:continuationSeparator/>
      </w:r>
    </w:p>
  </w:footnote>
  <w:footnote w:type="continuationNotice" w:id="1">
    <w:p w14:paraId="4DA67380" w14:textId="77777777" w:rsidR="003256B4" w:rsidRDefault="003256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312CD" w14:textId="77777777" w:rsidR="00DB2AF9" w:rsidRDefault="00DB2AF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769084D"/>
    <w:multiLevelType w:val="hybridMultilevel"/>
    <w:tmpl w:val="544C81D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3414"/>
        </w:tabs>
        <w:ind w:left="3414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3697"/>
        </w:tabs>
        <w:ind w:left="3697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17084BB5"/>
    <w:multiLevelType w:val="hybridMultilevel"/>
    <w:tmpl w:val="44ACF0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B4A2636"/>
    <w:multiLevelType w:val="multilevel"/>
    <w:tmpl w:val="2B000E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>
    <w:nsid w:val="2526583C"/>
    <w:multiLevelType w:val="hybridMultilevel"/>
    <w:tmpl w:val="7E5CF5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67C09BD"/>
    <w:multiLevelType w:val="hybridMultilevel"/>
    <w:tmpl w:val="8A36CB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7A29FC"/>
    <w:multiLevelType w:val="hybridMultilevel"/>
    <w:tmpl w:val="17DA625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CCD55A1"/>
    <w:multiLevelType w:val="hybridMultilevel"/>
    <w:tmpl w:val="CA801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E06EA4"/>
    <w:multiLevelType w:val="multilevel"/>
    <w:tmpl w:val="45E06EA4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7">
    <w:nsid w:val="526B28BB"/>
    <w:multiLevelType w:val="multilevel"/>
    <w:tmpl w:val="526B28BB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Yu Gothic Medium" w:eastAsia="Yu Gothic Medium" w:hAnsi="Yu Gothic Medium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>
    <w:nsid w:val="5AAC3673"/>
    <w:multiLevelType w:val="hybridMultilevel"/>
    <w:tmpl w:val="B30C77E8"/>
    <w:lvl w:ilvl="0" w:tplc="A99C6226">
      <w:start w:val="1"/>
      <w:numFmt w:val="lowerLetter"/>
      <w:lvlText w:val="(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20">
    <w:nsid w:val="5EF64B46"/>
    <w:multiLevelType w:val="hybridMultilevel"/>
    <w:tmpl w:val="908237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4A6804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0941CD7"/>
    <w:multiLevelType w:val="multilevel"/>
    <w:tmpl w:val="344E11FC"/>
    <w:lvl w:ilvl="0">
      <w:start w:val="1"/>
      <w:numFmt w:val="bullet"/>
      <w:lvlText w:val=""/>
      <w:lvlJc w:val="left"/>
      <w:pPr>
        <w:tabs>
          <w:tab w:val="left" w:pos="425"/>
        </w:tabs>
        <w:ind w:left="425" w:hanging="425"/>
      </w:pPr>
      <w:rPr>
        <w:rFonts w:ascii="Symbol" w:hAnsi="Symbol"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2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23"/>
  </w:num>
  <w:num w:numId="5">
    <w:abstractNumId w:val="0"/>
  </w:num>
  <w:num w:numId="6">
    <w:abstractNumId w:val="6"/>
  </w:num>
  <w:num w:numId="7">
    <w:abstractNumId w:val="18"/>
  </w:num>
  <w:num w:numId="8">
    <w:abstractNumId w:val="12"/>
  </w:num>
  <w:num w:numId="9">
    <w:abstractNumId w:val="14"/>
  </w:num>
  <w:num w:numId="10">
    <w:abstractNumId w:val="5"/>
  </w:num>
  <w:num w:numId="11">
    <w:abstractNumId w:val="21"/>
  </w:num>
  <w:num w:numId="12">
    <w:abstractNumId w:val="20"/>
  </w:num>
  <w:num w:numId="13">
    <w:abstractNumId w:val="4"/>
  </w:num>
  <w:num w:numId="14">
    <w:abstractNumId w:val="11"/>
  </w:num>
  <w:num w:numId="15">
    <w:abstractNumId w:val="10"/>
  </w:num>
  <w:num w:numId="16">
    <w:abstractNumId w:val="1"/>
  </w:num>
  <w:num w:numId="17">
    <w:abstractNumId w:val="8"/>
  </w:num>
  <w:num w:numId="18">
    <w:abstractNumId w:val="3"/>
  </w:num>
  <w:num w:numId="19">
    <w:abstractNumId w:val="7"/>
  </w:num>
  <w:num w:numId="20">
    <w:abstractNumId w:val="9"/>
  </w:num>
  <w:num w:numId="21">
    <w:abstractNumId w:val="17"/>
  </w:num>
  <w:num w:numId="22">
    <w:abstractNumId w:val="22"/>
  </w:num>
  <w:num w:numId="23">
    <w:abstractNumId w:val="15"/>
  </w:num>
  <w:num w:numId="24">
    <w:abstractNumId w:val="2"/>
  </w:num>
  <w:num w:numId="25">
    <w:abstractNumId w:val="19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060"/>
    <w:rsid w:val="0000009A"/>
    <w:rsid w:val="000002CF"/>
    <w:rsid w:val="000002F8"/>
    <w:rsid w:val="00000320"/>
    <w:rsid w:val="00000353"/>
    <w:rsid w:val="0000050F"/>
    <w:rsid w:val="000009AF"/>
    <w:rsid w:val="00000C2F"/>
    <w:rsid w:val="00000F3C"/>
    <w:rsid w:val="00000FC2"/>
    <w:rsid w:val="000010E3"/>
    <w:rsid w:val="00001290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483"/>
    <w:rsid w:val="000056C6"/>
    <w:rsid w:val="00005C75"/>
    <w:rsid w:val="00005E0C"/>
    <w:rsid w:val="00005E6A"/>
    <w:rsid w:val="00005EF1"/>
    <w:rsid w:val="000063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55A"/>
    <w:rsid w:val="0000756B"/>
    <w:rsid w:val="00007592"/>
    <w:rsid w:val="00007604"/>
    <w:rsid w:val="0000786E"/>
    <w:rsid w:val="00007B08"/>
    <w:rsid w:val="00007B54"/>
    <w:rsid w:val="00007C29"/>
    <w:rsid w:val="00007D75"/>
    <w:rsid w:val="00007E31"/>
    <w:rsid w:val="00007F5A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E78"/>
    <w:rsid w:val="00011EB2"/>
    <w:rsid w:val="00011FE8"/>
    <w:rsid w:val="00012276"/>
    <w:rsid w:val="0001258E"/>
    <w:rsid w:val="0001263F"/>
    <w:rsid w:val="000126BD"/>
    <w:rsid w:val="00012C8B"/>
    <w:rsid w:val="00012E71"/>
    <w:rsid w:val="00013156"/>
    <w:rsid w:val="00013366"/>
    <w:rsid w:val="0001379E"/>
    <w:rsid w:val="00013A0F"/>
    <w:rsid w:val="00013B71"/>
    <w:rsid w:val="00013CA5"/>
    <w:rsid w:val="00013E53"/>
    <w:rsid w:val="00014016"/>
    <w:rsid w:val="00014102"/>
    <w:rsid w:val="0001422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B95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9CB"/>
    <w:rsid w:val="00020BB2"/>
    <w:rsid w:val="00020D4B"/>
    <w:rsid w:val="00020E18"/>
    <w:rsid w:val="000210B9"/>
    <w:rsid w:val="0002125C"/>
    <w:rsid w:val="00021467"/>
    <w:rsid w:val="00021554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AE8"/>
    <w:rsid w:val="00024BAF"/>
    <w:rsid w:val="00024DE7"/>
    <w:rsid w:val="00024F60"/>
    <w:rsid w:val="00025126"/>
    <w:rsid w:val="000252C6"/>
    <w:rsid w:val="000256F6"/>
    <w:rsid w:val="0002592B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27DDA"/>
    <w:rsid w:val="00030614"/>
    <w:rsid w:val="00030645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698"/>
    <w:rsid w:val="000317B3"/>
    <w:rsid w:val="0003187A"/>
    <w:rsid w:val="00031A25"/>
    <w:rsid w:val="00031DDC"/>
    <w:rsid w:val="0003245D"/>
    <w:rsid w:val="00032609"/>
    <w:rsid w:val="00032C24"/>
    <w:rsid w:val="00032F2C"/>
    <w:rsid w:val="0003312E"/>
    <w:rsid w:val="000334A4"/>
    <w:rsid w:val="00033530"/>
    <w:rsid w:val="000339F3"/>
    <w:rsid w:val="00033C85"/>
    <w:rsid w:val="00033D9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47A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8B0"/>
    <w:rsid w:val="000369B9"/>
    <w:rsid w:val="00036A14"/>
    <w:rsid w:val="00036AFE"/>
    <w:rsid w:val="00036B60"/>
    <w:rsid w:val="00036D12"/>
    <w:rsid w:val="00036E90"/>
    <w:rsid w:val="000374E7"/>
    <w:rsid w:val="0003756D"/>
    <w:rsid w:val="00037717"/>
    <w:rsid w:val="00037A15"/>
    <w:rsid w:val="00037E5D"/>
    <w:rsid w:val="00037F14"/>
    <w:rsid w:val="000401A7"/>
    <w:rsid w:val="000401AD"/>
    <w:rsid w:val="0004041F"/>
    <w:rsid w:val="0004115F"/>
    <w:rsid w:val="00041681"/>
    <w:rsid w:val="00041A69"/>
    <w:rsid w:val="00041F60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3C6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4A4"/>
    <w:rsid w:val="000455E0"/>
    <w:rsid w:val="000457A0"/>
    <w:rsid w:val="0004610E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AA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49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8ED"/>
    <w:rsid w:val="00057B36"/>
    <w:rsid w:val="00057CBA"/>
    <w:rsid w:val="00057CE1"/>
    <w:rsid w:val="00060025"/>
    <w:rsid w:val="00060087"/>
    <w:rsid w:val="000600C5"/>
    <w:rsid w:val="00060154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8FD"/>
    <w:rsid w:val="00062AB4"/>
    <w:rsid w:val="00063073"/>
    <w:rsid w:val="000631D7"/>
    <w:rsid w:val="00063928"/>
    <w:rsid w:val="00063A85"/>
    <w:rsid w:val="00063D10"/>
    <w:rsid w:val="00063D92"/>
    <w:rsid w:val="00063F7C"/>
    <w:rsid w:val="00064020"/>
    <w:rsid w:val="00064039"/>
    <w:rsid w:val="00064048"/>
    <w:rsid w:val="0006409F"/>
    <w:rsid w:val="0006423C"/>
    <w:rsid w:val="000643A2"/>
    <w:rsid w:val="000645B6"/>
    <w:rsid w:val="0006462B"/>
    <w:rsid w:val="00064AC2"/>
    <w:rsid w:val="00064AD6"/>
    <w:rsid w:val="00064BC2"/>
    <w:rsid w:val="000654FC"/>
    <w:rsid w:val="000655B2"/>
    <w:rsid w:val="000655D4"/>
    <w:rsid w:val="000656E4"/>
    <w:rsid w:val="000656F8"/>
    <w:rsid w:val="00065DA7"/>
    <w:rsid w:val="0006609C"/>
    <w:rsid w:val="000660BD"/>
    <w:rsid w:val="000660F3"/>
    <w:rsid w:val="00066196"/>
    <w:rsid w:val="000661A6"/>
    <w:rsid w:val="00066251"/>
    <w:rsid w:val="0006647D"/>
    <w:rsid w:val="0006697F"/>
    <w:rsid w:val="00066CE8"/>
    <w:rsid w:val="00066D2D"/>
    <w:rsid w:val="0006713E"/>
    <w:rsid w:val="000672E9"/>
    <w:rsid w:val="000673B0"/>
    <w:rsid w:val="000673B1"/>
    <w:rsid w:val="0006777A"/>
    <w:rsid w:val="00067D10"/>
    <w:rsid w:val="00067D3B"/>
    <w:rsid w:val="00067E01"/>
    <w:rsid w:val="00067F44"/>
    <w:rsid w:val="00067F99"/>
    <w:rsid w:val="000702A0"/>
    <w:rsid w:val="000702FC"/>
    <w:rsid w:val="0007066A"/>
    <w:rsid w:val="00070745"/>
    <w:rsid w:val="000707D3"/>
    <w:rsid w:val="00070895"/>
    <w:rsid w:val="00070B4F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89B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313"/>
    <w:rsid w:val="00074503"/>
    <w:rsid w:val="000745EF"/>
    <w:rsid w:val="00074991"/>
    <w:rsid w:val="000750C0"/>
    <w:rsid w:val="000752ED"/>
    <w:rsid w:val="0007533E"/>
    <w:rsid w:val="000757F0"/>
    <w:rsid w:val="000758F4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459"/>
    <w:rsid w:val="000825D1"/>
    <w:rsid w:val="00082662"/>
    <w:rsid w:val="000827C9"/>
    <w:rsid w:val="00082AE7"/>
    <w:rsid w:val="000833A1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398"/>
    <w:rsid w:val="00085732"/>
    <w:rsid w:val="0008599D"/>
    <w:rsid w:val="00085AEC"/>
    <w:rsid w:val="00085B2D"/>
    <w:rsid w:val="00085E20"/>
    <w:rsid w:val="00085F5D"/>
    <w:rsid w:val="00085F7B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54"/>
    <w:rsid w:val="0008757F"/>
    <w:rsid w:val="000875A9"/>
    <w:rsid w:val="0008793D"/>
    <w:rsid w:val="00087C0A"/>
    <w:rsid w:val="00087E0C"/>
    <w:rsid w:val="000906C5"/>
    <w:rsid w:val="0009074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646"/>
    <w:rsid w:val="00093821"/>
    <w:rsid w:val="00093873"/>
    <w:rsid w:val="00093886"/>
    <w:rsid w:val="0009389E"/>
    <w:rsid w:val="000938CC"/>
    <w:rsid w:val="00093C3A"/>
    <w:rsid w:val="00093E3C"/>
    <w:rsid w:val="00093EC7"/>
    <w:rsid w:val="00093FE9"/>
    <w:rsid w:val="00094339"/>
    <w:rsid w:val="00094B78"/>
    <w:rsid w:val="00094B94"/>
    <w:rsid w:val="00094F80"/>
    <w:rsid w:val="0009506B"/>
    <w:rsid w:val="0009532F"/>
    <w:rsid w:val="00095370"/>
    <w:rsid w:val="00095504"/>
    <w:rsid w:val="00095B2F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813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412"/>
    <w:rsid w:val="00097862"/>
    <w:rsid w:val="00097AEC"/>
    <w:rsid w:val="00097EF5"/>
    <w:rsid w:val="00097FAC"/>
    <w:rsid w:val="000A013E"/>
    <w:rsid w:val="000A031D"/>
    <w:rsid w:val="000A033E"/>
    <w:rsid w:val="000A035B"/>
    <w:rsid w:val="000A0A58"/>
    <w:rsid w:val="000A0CB5"/>
    <w:rsid w:val="000A0DB3"/>
    <w:rsid w:val="000A0E11"/>
    <w:rsid w:val="000A114C"/>
    <w:rsid w:val="000A13E1"/>
    <w:rsid w:val="000A14C9"/>
    <w:rsid w:val="000A186A"/>
    <w:rsid w:val="000A2148"/>
    <w:rsid w:val="000A220C"/>
    <w:rsid w:val="000A250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BCC"/>
    <w:rsid w:val="000A3C18"/>
    <w:rsid w:val="000A3E14"/>
    <w:rsid w:val="000A3EF6"/>
    <w:rsid w:val="000A3F28"/>
    <w:rsid w:val="000A3F48"/>
    <w:rsid w:val="000A4053"/>
    <w:rsid w:val="000A40EC"/>
    <w:rsid w:val="000A4796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3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7E"/>
    <w:rsid w:val="000B25A1"/>
    <w:rsid w:val="000B29ED"/>
    <w:rsid w:val="000B2A5A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DE7"/>
    <w:rsid w:val="000B3F2B"/>
    <w:rsid w:val="000B3FCD"/>
    <w:rsid w:val="000B4339"/>
    <w:rsid w:val="000B461A"/>
    <w:rsid w:val="000B474D"/>
    <w:rsid w:val="000B4AD4"/>
    <w:rsid w:val="000B4F74"/>
    <w:rsid w:val="000B5121"/>
    <w:rsid w:val="000B52AE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C6B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0F4F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2F3A"/>
    <w:rsid w:val="000C3313"/>
    <w:rsid w:val="000C342B"/>
    <w:rsid w:val="000C348B"/>
    <w:rsid w:val="000C35A9"/>
    <w:rsid w:val="000C37C5"/>
    <w:rsid w:val="000C3A2B"/>
    <w:rsid w:val="000C3EA2"/>
    <w:rsid w:val="000C3FA1"/>
    <w:rsid w:val="000C404D"/>
    <w:rsid w:val="000C40BC"/>
    <w:rsid w:val="000C4741"/>
    <w:rsid w:val="000C47C6"/>
    <w:rsid w:val="000C4806"/>
    <w:rsid w:val="000C4B46"/>
    <w:rsid w:val="000C4C2C"/>
    <w:rsid w:val="000C4EC3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6D96"/>
    <w:rsid w:val="000C700A"/>
    <w:rsid w:val="000C7069"/>
    <w:rsid w:val="000C7103"/>
    <w:rsid w:val="000C719F"/>
    <w:rsid w:val="000C71BD"/>
    <w:rsid w:val="000C7381"/>
    <w:rsid w:val="000C76D6"/>
    <w:rsid w:val="000C7793"/>
    <w:rsid w:val="000C7C54"/>
    <w:rsid w:val="000D0289"/>
    <w:rsid w:val="000D0624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AD8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89B"/>
    <w:rsid w:val="000D49BC"/>
    <w:rsid w:val="000D4B30"/>
    <w:rsid w:val="000D4CDB"/>
    <w:rsid w:val="000D4CDD"/>
    <w:rsid w:val="000D4DBB"/>
    <w:rsid w:val="000D4FA3"/>
    <w:rsid w:val="000D53E2"/>
    <w:rsid w:val="000D56FD"/>
    <w:rsid w:val="000D5A13"/>
    <w:rsid w:val="000D5C1E"/>
    <w:rsid w:val="000D5C46"/>
    <w:rsid w:val="000D5D36"/>
    <w:rsid w:val="000D7084"/>
    <w:rsid w:val="000D72C7"/>
    <w:rsid w:val="000D732D"/>
    <w:rsid w:val="000D749A"/>
    <w:rsid w:val="000D750C"/>
    <w:rsid w:val="000D7596"/>
    <w:rsid w:val="000D7743"/>
    <w:rsid w:val="000D7781"/>
    <w:rsid w:val="000D78FE"/>
    <w:rsid w:val="000D7E77"/>
    <w:rsid w:val="000D7E7C"/>
    <w:rsid w:val="000E0049"/>
    <w:rsid w:val="000E02B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1D22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32A1"/>
    <w:rsid w:val="000E32D1"/>
    <w:rsid w:val="000E338A"/>
    <w:rsid w:val="000E36FB"/>
    <w:rsid w:val="000E3850"/>
    <w:rsid w:val="000E3AE7"/>
    <w:rsid w:val="000E3F6D"/>
    <w:rsid w:val="000E4075"/>
    <w:rsid w:val="000E467A"/>
    <w:rsid w:val="000E46B4"/>
    <w:rsid w:val="000E4C82"/>
    <w:rsid w:val="000E4FD7"/>
    <w:rsid w:val="000E517F"/>
    <w:rsid w:val="000E545A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1E4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16B"/>
    <w:rsid w:val="000F1394"/>
    <w:rsid w:val="000F13FF"/>
    <w:rsid w:val="000F142A"/>
    <w:rsid w:val="000F14D6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4BC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0E1"/>
    <w:rsid w:val="000F70F3"/>
    <w:rsid w:val="000F7AB8"/>
    <w:rsid w:val="000F7AFC"/>
    <w:rsid w:val="000F7CED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E8E"/>
    <w:rsid w:val="00100FC2"/>
    <w:rsid w:val="001010C6"/>
    <w:rsid w:val="001012F2"/>
    <w:rsid w:val="00101349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3A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591"/>
    <w:rsid w:val="00105875"/>
    <w:rsid w:val="001058B6"/>
    <w:rsid w:val="001058E9"/>
    <w:rsid w:val="00105B52"/>
    <w:rsid w:val="00105BD4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5EB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1CBA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766"/>
    <w:rsid w:val="001138F6"/>
    <w:rsid w:val="00113960"/>
    <w:rsid w:val="00113A78"/>
    <w:rsid w:val="00113C74"/>
    <w:rsid w:val="00113CCC"/>
    <w:rsid w:val="00113FD9"/>
    <w:rsid w:val="00113FF6"/>
    <w:rsid w:val="001141FD"/>
    <w:rsid w:val="0011439D"/>
    <w:rsid w:val="001144AC"/>
    <w:rsid w:val="0011464E"/>
    <w:rsid w:val="0011477E"/>
    <w:rsid w:val="00114792"/>
    <w:rsid w:val="0011486C"/>
    <w:rsid w:val="001148DF"/>
    <w:rsid w:val="00114972"/>
    <w:rsid w:val="001150F2"/>
    <w:rsid w:val="001150FF"/>
    <w:rsid w:val="0011524D"/>
    <w:rsid w:val="00115379"/>
    <w:rsid w:val="001154B5"/>
    <w:rsid w:val="001156E6"/>
    <w:rsid w:val="001159AE"/>
    <w:rsid w:val="00115DC3"/>
    <w:rsid w:val="00116321"/>
    <w:rsid w:val="001166A8"/>
    <w:rsid w:val="001166EE"/>
    <w:rsid w:val="00116879"/>
    <w:rsid w:val="001170B4"/>
    <w:rsid w:val="0011733C"/>
    <w:rsid w:val="00117594"/>
    <w:rsid w:val="00117812"/>
    <w:rsid w:val="001179EF"/>
    <w:rsid w:val="00117A17"/>
    <w:rsid w:val="00117D63"/>
    <w:rsid w:val="00117F0E"/>
    <w:rsid w:val="001201A4"/>
    <w:rsid w:val="0012036E"/>
    <w:rsid w:val="00120468"/>
    <w:rsid w:val="00120551"/>
    <w:rsid w:val="00120623"/>
    <w:rsid w:val="001206E5"/>
    <w:rsid w:val="00120A0A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207"/>
    <w:rsid w:val="00125420"/>
    <w:rsid w:val="00125660"/>
    <w:rsid w:val="001256C8"/>
    <w:rsid w:val="00125790"/>
    <w:rsid w:val="00125A5C"/>
    <w:rsid w:val="00125EEB"/>
    <w:rsid w:val="0012619A"/>
    <w:rsid w:val="001262FF"/>
    <w:rsid w:val="001268D3"/>
    <w:rsid w:val="00126D52"/>
    <w:rsid w:val="00126E7B"/>
    <w:rsid w:val="00127293"/>
    <w:rsid w:val="001272D8"/>
    <w:rsid w:val="00127359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CA"/>
    <w:rsid w:val="00131BE1"/>
    <w:rsid w:val="00131F23"/>
    <w:rsid w:val="001321BA"/>
    <w:rsid w:val="00132435"/>
    <w:rsid w:val="0013251B"/>
    <w:rsid w:val="00132B01"/>
    <w:rsid w:val="00132F07"/>
    <w:rsid w:val="00133024"/>
    <w:rsid w:val="00133143"/>
    <w:rsid w:val="00133491"/>
    <w:rsid w:val="001334A8"/>
    <w:rsid w:val="0013358D"/>
    <w:rsid w:val="001336B8"/>
    <w:rsid w:val="001336F1"/>
    <w:rsid w:val="00133AC6"/>
    <w:rsid w:val="00133AEB"/>
    <w:rsid w:val="001341BE"/>
    <w:rsid w:val="00134331"/>
    <w:rsid w:val="00134496"/>
    <w:rsid w:val="001344C1"/>
    <w:rsid w:val="00134742"/>
    <w:rsid w:val="00134899"/>
    <w:rsid w:val="00134A1D"/>
    <w:rsid w:val="00134B52"/>
    <w:rsid w:val="00134BCE"/>
    <w:rsid w:val="00134D1F"/>
    <w:rsid w:val="00134EBD"/>
    <w:rsid w:val="001351E9"/>
    <w:rsid w:val="001352B5"/>
    <w:rsid w:val="0013531E"/>
    <w:rsid w:val="001353C0"/>
    <w:rsid w:val="001355BE"/>
    <w:rsid w:val="001357DC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76"/>
    <w:rsid w:val="00136995"/>
    <w:rsid w:val="00136A85"/>
    <w:rsid w:val="00136BF9"/>
    <w:rsid w:val="00136D35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203"/>
    <w:rsid w:val="001412DC"/>
    <w:rsid w:val="00141339"/>
    <w:rsid w:val="001413B6"/>
    <w:rsid w:val="001415D8"/>
    <w:rsid w:val="001416EA"/>
    <w:rsid w:val="001417B4"/>
    <w:rsid w:val="00141A3E"/>
    <w:rsid w:val="00141AD5"/>
    <w:rsid w:val="00141D6F"/>
    <w:rsid w:val="00141E05"/>
    <w:rsid w:val="0014219D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048"/>
    <w:rsid w:val="0014532C"/>
    <w:rsid w:val="001457CD"/>
    <w:rsid w:val="00145A00"/>
    <w:rsid w:val="00145FEC"/>
    <w:rsid w:val="00146151"/>
    <w:rsid w:val="00146337"/>
    <w:rsid w:val="00146643"/>
    <w:rsid w:val="0014679E"/>
    <w:rsid w:val="00146934"/>
    <w:rsid w:val="00146AA5"/>
    <w:rsid w:val="00146B64"/>
    <w:rsid w:val="00147028"/>
    <w:rsid w:val="0014714A"/>
    <w:rsid w:val="00147545"/>
    <w:rsid w:val="001477F0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5E1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78D"/>
    <w:rsid w:val="00152995"/>
    <w:rsid w:val="00152CFC"/>
    <w:rsid w:val="00152D60"/>
    <w:rsid w:val="00152DE6"/>
    <w:rsid w:val="00152FAE"/>
    <w:rsid w:val="00153706"/>
    <w:rsid w:val="00153743"/>
    <w:rsid w:val="0015378B"/>
    <w:rsid w:val="00153882"/>
    <w:rsid w:val="001538A8"/>
    <w:rsid w:val="00153A85"/>
    <w:rsid w:val="00153AF7"/>
    <w:rsid w:val="00154063"/>
    <w:rsid w:val="0015409F"/>
    <w:rsid w:val="00154513"/>
    <w:rsid w:val="00154630"/>
    <w:rsid w:val="00154696"/>
    <w:rsid w:val="00154976"/>
    <w:rsid w:val="001549A1"/>
    <w:rsid w:val="00154DB3"/>
    <w:rsid w:val="00155025"/>
    <w:rsid w:val="001551BB"/>
    <w:rsid w:val="001552DF"/>
    <w:rsid w:val="001554B7"/>
    <w:rsid w:val="001555AC"/>
    <w:rsid w:val="00155815"/>
    <w:rsid w:val="0015591F"/>
    <w:rsid w:val="0015653F"/>
    <w:rsid w:val="001569B5"/>
    <w:rsid w:val="00156BA7"/>
    <w:rsid w:val="00156CDE"/>
    <w:rsid w:val="00156FEB"/>
    <w:rsid w:val="001574E2"/>
    <w:rsid w:val="00157549"/>
    <w:rsid w:val="001600DF"/>
    <w:rsid w:val="001601CE"/>
    <w:rsid w:val="0016024A"/>
    <w:rsid w:val="00160333"/>
    <w:rsid w:val="00160341"/>
    <w:rsid w:val="0016059B"/>
    <w:rsid w:val="00160712"/>
    <w:rsid w:val="00160823"/>
    <w:rsid w:val="00160A45"/>
    <w:rsid w:val="00160A88"/>
    <w:rsid w:val="00160E0E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B24"/>
    <w:rsid w:val="00161E26"/>
    <w:rsid w:val="00162209"/>
    <w:rsid w:val="0016285A"/>
    <w:rsid w:val="00162A2D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C2D"/>
    <w:rsid w:val="00163E16"/>
    <w:rsid w:val="00163F37"/>
    <w:rsid w:val="00163FEF"/>
    <w:rsid w:val="0016411F"/>
    <w:rsid w:val="0016412C"/>
    <w:rsid w:val="0016427B"/>
    <w:rsid w:val="0016436F"/>
    <w:rsid w:val="00164564"/>
    <w:rsid w:val="001648F3"/>
    <w:rsid w:val="00164B15"/>
    <w:rsid w:val="00164BBC"/>
    <w:rsid w:val="00164C30"/>
    <w:rsid w:val="00164F35"/>
    <w:rsid w:val="00165443"/>
    <w:rsid w:val="00165711"/>
    <w:rsid w:val="00165974"/>
    <w:rsid w:val="00165C4D"/>
    <w:rsid w:val="00165D37"/>
    <w:rsid w:val="00165E25"/>
    <w:rsid w:val="00165E97"/>
    <w:rsid w:val="00165F41"/>
    <w:rsid w:val="001660E2"/>
    <w:rsid w:val="0016610C"/>
    <w:rsid w:val="0016648D"/>
    <w:rsid w:val="001665DC"/>
    <w:rsid w:val="00166A17"/>
    <w:rsid w:val="00166AF3"/>
    <w:rsid w:val="00166B89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243"/>
    <w:rsid w:val="0017124C"/>
    <w:rsid w:val="001719C6"/>
    <w:rsid w:val="00171DA4"/>
    <w:rsid w:val="00171F12"/>
    <w:rsid w:val="00172253"/>
    <w:rsid w:val="00172CD0"/>
    <w:rsid w:val="00172D70"/>
    <w:rsid w:val="00172E5C"/>
    <w:rsid w:val="00173055"/>
    <w:rsid w:val="001730B8"/>
    <w:rsid w:val="001730CC"/>
    <w:rsid w:val="0017312E"/>
    <w:rsid w:val="0017339E"/>
    <w:rsid w:val="001734BC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9DF"/>
    <w:rsid w:val="00174B60"/>
    <w:rsid w:val="00174B81"/>
    <w:rsid w:val="00174DD4"/>
    <w:rsid w:val="00174E40"/>
    <w:rsid w:val="00174FF9"/>
    <w:rsid w:val="00175091"/>
    <w:rsid w:val="00175316"/>
    <w:rsid w:val="00175407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258"/>
    <w:rsid w:val="001803A1"/>
    <w:rsid w:val="00180719"/>
    <w:rsid w:val="0018078A"/>
    <w:rsid w:val="00180895"/>
    <w:rsid w:val="001808C9"/>
    <w:rsid w:val="001809C8"/>
    <w:rsid w:val="00180ACF"/>
    <w:rsid w:val="00180BD7"/>
    <w:rsid w:val="00180D5D"/>
    <w:rsid w:val="001810A2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2C41"/>
    <w:rsid w:val="00182C75"/>
    <w:rsid w:val="0018302D"/>
    <w:rsid w:val="001830C4"/>
    <w:rsid w:val="001833C4"/>
    <w:rsid w:val="00183637"/>
    <w:rsid w:val="001836E7"/>
    <w:rsid w:val="00183976"/>
    <w:rsid w:val="001839D7"/>
    <w:rsid w:val="00183B6F"/>
    <w:rsid w:val="00183C72"/>
    <w:rsid w:val="00183CBF"/>
    <w:rsid w:val="00183DF8"/>
    <w:rsid w:val="00183E74"/>
    <w:rsid w:val="0018422A"/>
    <w:rsid w:val="00184577"/>
    <w:rsid w:val="00184B89"/>
    <w:rsid w:val="001856C7"/>
    <w:rsid w:val="001856D7"/>
    <w:rsid w:val="00185CA7"/>
    <w:rsid w:val="00185E7D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5A3"/>
    <w:rsid w:val="0019060C"/>
    <w:rsid w:val="00190788"/>
    <w:rsid w:val="0019083D"/>
    <w:rsid w:val="00190875"/>
    <w:rsid w:val="00190AC9"/>
    <w:rsid w:val="00190D0B"/>
    <w:rsid w:val="00190EB0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BFB"/>
    <w:rsid w:val="00192C9E"/>
    <w:rsid w:val="00193095"/>
    <w:rsid w:val="001933A0"/>
    <w:rsid w:val="00193A2C"/>
    <w:rsid w:val="00193A2E"/>
    <w:rsid w:val="00193CA6"/>
    <w:rsid w:val="00193FF6"/>
    <w:rsid w:val="00194139"/>
    <w:rsid w:val="00194151"/>
    <w:rsid w:val="00194342"/>
    <w:rsid w:val="00194456"/>
    <w:rsid w:val="00194556"/>
    <w:rsid w:val="00194841"/>
    <w:rsid w:val="00194A0B"/>
    <w:rsid w:val="00194DB8"/>
    <w:rsid w:val="00194ED8"/>
    <w:rsid w:val="00194F3A"/>
    <w:rsid w:val="0019506A"/>
    <w:rsid w:val="0019519E"/>
    <w:rsid w:val="00195669"/>
    <w:rsid w:val="001956BE"/>
    <w:rsid w:val="00195CFE"/>
    <w:rsid w:val="00195D47"/>
    <w:rsid w:val="00195E77"/>
    <w:rsid w:val="00195E8A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245"/>
    <w:rsid w:val="001A0254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D0A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B28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76A"/>
    <w:rsid w:val="001A69C7"/>
    <w:rsid w:val="001A6EA7"/>
    <w:rsid w:val="001A70F5"/>
    <w:rsid w:val="001A7264"/>
    <w:rsid w:val="001A75FE"/>
    <w:rsid w:val="001A79D4"/>
    <w:rsid w:val="001A7C4D"/>
    <w:rsid w:val="001A7CAC"/>
    <w:rsid w:val="001A7F59"/>
    <w:rsid w:val="001A7FD8"/>
    <w:rsid w:val="001B0266"/>
    <w:rsid w:val="001B0393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4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517"/>
    <w:rsid w:val="001B381B"/>
    <w:rsid w:val="001B385F"/>
    <w:rsid w:val="001B3ECA"/>
    <w:rsid w:val="001B4033"/>
    <w:rsid w:val="001B44A0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0C8"/>
    <w:rsid w:val="001B627C"/>
    <w:rsid w:val="001B6874"/>
    <w:rsid w:val="001B68BC"/>
    <w:rsid w:val="001B69EA"/>
    <w:rsid w:val="001B6E30"/>
    <w:rsid w:val="001B6E8D"/>
    <w:rsid w:val="001B705C"/>
    <w:rsid w:val="001B708C"/>
    <w:rsid w:val="001B70DC"/>
    <w:rsid w:val="001B70DE"/>
    <w:rsid w:val="001B71E0"/>
    <w:rsid w:val="001B7453"/>
    <w:rsid w:val="001B7749"/>
    <w:rsid w:val="001B7807"/>
    <w:rsid w:val="001B7BF2"/>
    <w:rsid w:val="001B7C00"/>
    <w:rsid w:val="001B7C4A"/>
    <w:rsid w:val="001B7F58"/>
    <w:rsid w:val="001B7FB3"/>
    <w:rsid w:val="001B7FDF"/>
    <w:rsid w:val="001C0270"/>
    <w:rsid w:val="001C041F"/>
    <w:rsid w:val="001C0666"/>
    <w:rsid w:val="001C0A7E"/>
    <w:rsid w:val="001C0F6A"/>
    <w:rsid w:val="001C0F82"/>
    <w:rsid w:val="001C133A"/>
    <w:rsid w:val="001C1545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A4A"/>
    <w:rsid w:val="001C5C14"/>
    <w:rsid w:val="001C608E"/>
    <w:rsid w:val="001C6659"/>
    <w:rsid w:val="001C699B"/>
    <w:rsid w:val="001C6ACA"/>
    <w:rsid w:val="001C6BD0"/>
    <w:rsid w:val="001C6CEE"/>
    <w:rsid w:val="001C7052"/>
    <w:rsid w:val="001C71D9"/>
    <w:rsid w:val="001C72C5"/>
    <w:rsid w:val="001C79CE"/>
    <w:rsid w:val="001C7B9B"/>
    <w:rsid w:val="001C7E2E"/>
    <w:rsid w:val="001C7E9D"/>
    <w:rsid w:val="001C7EE3"/>
    <w:rsid w:val="001C7F22"/>
    <w:rsid w:val="001C7F68"/>
    <w:rsid w:val="001D025E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1DC"/>
    <w:rsid w:val="001D2D54"/>
    <w:rsid w:val="001D2F93"/>
    <w:rsid w:val="001D2FCA"/>
    <w:rsid w:val="001D2FE2"/>
    <w:rsid w:val="001D3018"/>
    <w:rsid w:val="001D3384"/>
    <w:rsid w:val="001D338B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031"/>
    <w:rsid w:val="001D524E"/>
    <w:rsid w:val="001D57B2"/>
    <w:rsid w:val="001D5A1A"/>
    <w:rsid w:val="001D5D60"/>
    <w:rsid w:val="001D6074"/>
    <w:rsid w:val="001D60F2"/>
    <w:rsid w:val="001D6148"/>
    <w:rsid w:val="001D6633"/>
    <w:rsid w:val="001D6671"/>
    <w:rsid w:val="001D66B8"/>
    <w:rsid w:val="001D6773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3F08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12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35"/>
    <w:rsid w:val="001F24B7"/>
    <w:rsid w:val="001F2D47"/>
    <w:rsid w:val="001F30E3"/>
    <w:rsid w:val="001F3410"/>
    <w:rsid w:val="001F37C3"/>
    <w:rsid w:val="001F3933"/>
    <w:rsid w:val="001F3A4D"/>
    <w:rsid w:val="001F3AEA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B7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541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247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1FA"/>
    <w:rsid w:val="00205365"/>
    <w:rsid w:val="002054E2"/>
    <w:rsid w:val="00205675"/>
    <w:rsid w:val="00205794"/>
    <w:rsid w:val="00205979"/>
    <w:rsid w:val="00205B6A"/>
    <w:rsid w:val="002062B4"/>
    <w:rsid w:val="002062EC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7D9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B7F"/>
    <w:rsid w:val="00213F49"/>
    <w:rsid w:val="002141EA"/>
    <w:rsid w:val="00214318"/>
    <w:rsid w:val="0021446D"/>
    <w:rsid w:val="00214EDC"/>
    <w:rsid w:val="002151B8"/>
    <w:rsid w:val="00215234"/>
    <w:rsid w:val="00215264"/>
    <w:rsid w:val="00215312"/>
    <w:rsid w:val="0021543B"/>
    <w:rsid w:val="0021588B"/>
    <w:rsid w:val="002159F6"/>
    <w:rsid w:val="00216109"/>
    <w:rsid w:val="00216649"/>
    <w:rsid w:val="002169CF"/>
    <w:rsid w:val="00216A20"/>
    <w:rsid w:val="00216F19"/>
    <w:rsid w:val="00216FD2"/>
    <w:rsid w:val="002170E8"/>
    <w:rsid w:val="002172D8"/>
    <w:rsid w:val="00217774"/>
    <w:rsid w:val="002178AD"/>
    <w:rsid w:val="00217A34"/>
    <w:rsid w:val="00217A36"/>
    <w:rsid w:val="00217BA1"/>
    <w:rsid w:val="00217DFC"/>
    <w:rsid w:val="0022016D"/>
    <w:rsid w:val="0022039E"/>
    <w:rsid w:val="00220569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852"/>
    <w:rsid w:val="00221EB4"/>
    <w:rsid w:val="00222545"/>
    <w:rsid w:val="0022257B"/>
    <w:rsid w:val="0022264F"/>
    <w:rsid w:val="002227CF"/>
    <w:rsid w:val="002229EF"/>
    <w:rsid w:val="00222BA1"/>
    <w:rsid w:val="00222D16"/>
    <w:rsid w:val="00222D1F"/>
    <w:rsid w:val="00222DC5"/>
    <w:rsid w:val="00222E6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7C6"/>
    <w:rsid w:val="00225D5F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27D3F"/>
    <w:rsid w:val="00230084"/>
    <w:rsid w:val="00230090"/>
    <w:rsid w:val="00230331"/>
    <w:rsid w:val="002303C5"/>
    <w:rsid w:val="0023048C"/>
    <w:rsid w:val="00230799"/>
    <w:rsid w:val="00230886"/>
    <w:rsid w:val="00230D91"/>
    <w:rsid w:val="00230EFD"/>
    <w:rsid w:val="002310D8"/>
    <w:rsid w:val="00231103"/>
    <w:rsid w:val="00231351"/>
    <w:rsid w:val="00231496"/>
    <w:rsid w:val="002315B1"/>
    <w:rsid w:val="002315BC"/>
    <w:rsid w:val="00231613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3E9"/>
    <w:rsid w:val="002335B4"/>
    <w:rsid w:val="002337D0"/>
    <w:rsid w:val="00233EC9"/>
    <w:rsid w:val="0023408C"/>
    <w:rsid w:val="002340CC"/>
    <w:rsid w:val="002341CA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30C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37EFB"/>
    <w:rsid w:val="00240177"/>
    <w:rsid w:val="002402AB"/>
    <w:rsid w:val="002402ED"/>
    <w:rsid w:val="00240452"/>
    <w:rsid w:val="00240537"/>
    <w:rsid w:val="0024056B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02F"/>
    <w:rsid w:val="002455C6"/>
    <w:rsid w:val="00245A4E"/>
    <w:rsid w:val="00245CDA"/>
    <w:rsid w:val="00245E5E"/>
    <w:rsid w:val="00245F28"/>
    <w:rsid w:val="00245F80"/>
    <w:rsid w:val="0024624D"/>
    <w:rsid w:val="0024627A"/>
    <w:rsid w:val="002462F2"/>
    <w:rsid w:val="00246720"/>
    <w:rsid w:val="0024681D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1F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1"/>
    <w:rsid w:val="002539A8"/>
    <w:rsid w:val="00253A7B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978"/>
    <w:rsid w:val="00255A16"/>
    <w:rsid w:val="00255B3F"/>
    <w:rsid w:val="00255E96"/>
    <w:rsid w:val="002564E3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7A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66E"/>
    <w:rsid w:val="00262797"/>
    <w:rsid w:val="0026292C"/>
    <w:rsid w:val="00262A5C"/>
    <w:rsid w:val="00262AA6"/>
    <w:rsid w:val="00262ACB"/>
    <w:rsid w:val="00262BAE"/>
    <w:rsid w:val="00262C5F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4C5"/>
    <w:rsid w:val="0026461C"/>
    <w:rsid w:val="00264C55"/>
    <w:rsid w:val="00264D27"/>
    <w:rsid w:val="00264D43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48E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8D8"/>
    <w:rsid w:val="00270B72"/>
    <w:rsid w:val="00270B8F"/>
    <w:rsid w:val="00270BA0"/>
    <w:rsid w:val="00270CB9"/>
    <w:rsid w:val="00270D34"/>
    <w:rsid w:val="00271092"/>
    <w:rsid w:val="00271943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3D6B"/>
    <w:rsid w:val="00273F95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5CBB"/>
    <w:rsid w:val="00275FB2"/>
    <w:rsid w:val="00275FB8"/>
    <w:rsid w:val="00275FFD"/>
    <w:rsid w:val="00276051"/>
    <w:rsid w:val="00276238"/>
    <w:rsid w:val="00276383"/>
    <w:rsid w:val="00276500"/>
    <w:rsid w:val="00276691"/>
    <w:rsid w:val="00276820"/>
    <w:rsid w:val="00276BBA"/>
    <w:rsid w:val="00276C42"/>
    <w:rsid w:val="00276D9E"/>
    <w:rsid w:val="00276E18"/>
    <w:rsid w:val="00276E38"/>
    <w:rsid w:val="002775B0"/>
    <w:rsid w:val="00277926"/>
    <w:rsid w:val="00277B69"/>
    <w:rsid w:val="00277C6A"/>
    <w:rsid w:val="00277CBB"/>
    <w:rsid w:val="00277D9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1C0"/>
    <w:rsid w:val="002812D3"/>
    <w:rsid w:val="002813D5"/>
    <w:rsid w:val="002818ED"/>
    <w:rsid w:val="00281E62"/>
    <w:rsid w:val="00281F0C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E74"/>
    <w:rsid w:val="00283FCA"/>
    <w:rsid w:val="002840D9"/>
    <w:rsid w:val="0028415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48F"/>
    <w:rsid w:val="00286743"/>
    <w:rsid w:val="00286D2B"/>
    <w:rsid w:val="00286F5C"/>
    <w:rsid w:val="0028709B"/>
    <w:rsid w:val="00287207"/>
    <w:rsid w:val="0028725D"/>
    <w:rsid w:val="00287295"/>
    <w:rsid w:val="002873F4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EF9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A03"/>
    <w:rsid w:val="00293C4A"/>
    <w:rsid w:val="00293CAC"/>
    <w:rsid w:val="00293E76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976"/>
    <w:rsid w:val="002A297F"/>
    <w:rsid w:val="002A2B56"/>
    <w:rsid w:val="002A2EEB"/>
    <w:rsid w:val="002A2F0E"/>
    <w:rsid w:val="002A2FFB"/>
    <w:rsid w:val="002A36DF"/>
    <w:rsid w:val="002A3EEA"/>
    <w:rsid w:val="002A3F34"/>
    <w:rsid w:val="002A40FD"/>
    <w:rsid w:val="002A423C"/>
    <w:rsid w:val="002A46B3"/>
    <w:rsid w:val="002A48BC"/>
    <w:rsid w:val="002A4B41"/>
    <w:rsid w:val="002A4BF7"/>
    <w:rsid w:val="002A502A"/>
    <w:rsid w:val="002A50E0"/>
    <w:rsid w:val="002A566F"/>
    <w:rsid w:val="002A58E9"/>
    <w:rsid w:val="002A59A0"/>
    <w:rsid w:val="002A5B55"/>
    <w:rsid w:val="002A5EB7"/>
    <w:rsid w:val="002A5F43"/>
    <w:rsid w:val="002A5F52"/>
    <w:rsid w:val="002A6180"/>
    <w:rsid w:val="002A622B"/>
    <w:rsid w:val="002A63C0"/>
    <w:rsid w:val="002A652B"/>
    <w:rsid w:val="002A6A33"/>
    <w:rsid w:val="002A6B16"/>
    <w:rsid w:val="002A6E20"/>
    <w:rsid w:val="002A6E88"/>
    <w:rsid w:val="002A6EA7"/>
    <w:rsid w:val="002A6F90"/>
    <w:rsid w:val="002A7078"/>
    <w:rsid w:val="002A71A0"/>
    <w:rsid w:val="002A7249"/>
    <w:rsid w:val="002A73D9"/>
    <w:rsid w:val="002A747A"/>
    <w:rsid w:val="002A74FA"/>
    <w:rsid w:val="002A75EB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A1B"/>
    <w:rsid w:val="002B0BA1"/>
    <w:rsid w:val="002B0DDF"/>
    <w:rsid w:val="002B0F60"/>
    <w:rsid w:val="002B100A"/>
    <w:rsid w:val="002B1148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894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106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7BF"/>
    <w:rsid w:val="002B78F4"/>
    <w:rsid w:val="002B7E54"/>
    <w:rsid w:val="002C00D8"/>
    <w:rsid w:val="002C00E9"/>
    <w:rsid w:val="002C05E9"/>
    <w:rsid w:val="002C0A0D"/>
    <w:rsid w:val="002C0C4E"/>
    <w:rsid w:val="002C0D5B"/>
    <w:rsid w:val="002C0F3D"/>
    <w:rsid w:val="002C10FE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7C1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66A"/>
    <w:rsid w:val="002C66F7"/>
    <w:rsid w:val="002C6C0D"/>
    <w:rsid w:val="002C6E21"/>
    <w:rsid w:val="002C721F"/>
    <w:rsid w:val="002C72A8"/>
    <w:rsid w:val="002C72B5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0E9"/>
    <w:rsid w:val="002D1165"/>
    <w:rsid w:val="002D1202"/>
    <w:rsid w:val="002D1274"/>
    <w:rsid w:val="002D12DB"/>
    <w:rsid w:val="002D1362"/>
    <w:rsid w:val="002D1367"/>
    <w:rsid w:val="002D1688"/>
    <w:rsid w:val="002D1AA8"/>
    <w:rsid w:val="002D1B7F"/>
    <w:rsid w:val="002D21B8"/>
    <w:rsid w:val="002D230C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98"/>
    <w:rsid w:val="002D55B6"/>
    <w:rsid w:val="002D55F6"/>
    <w:rsid w:val="002D59A5"/>
    <w:rsid w:val="002D5DD1"/>
    <w:rsid w:val="002D5E5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56"/>
    <w:rsid w:val="002E0578"/>
    <w:rsid w:val="002E05B0"/>
    <w:rsid w:val="002E0620"/>
    <w:rsid w:val="002E06F6"/>
    <w:rsid w:val="002E0A93"/>
    <w:rsid w:val="002E0E01"/>
    <w:rsid w:val="002E0E71"/>
    <w:rsid w:val="002E1516"/>
    <w:rsid w:val="002E17C4"/>
    <w:rsid w:val="002E1E76"/>
    <w:rsid w:val="002E1EFF"/>
    <w:rsid w:val="002E2036"/>
    <w:rsid w:val="002E20F9"/>
    <w:rsid w:val="002E222D"/>
    <w:rsid w:val="002E2299"/>
    <w:rsid w:val="002E242A"/>
    <w:rsid w:val="002E2735"/>
    <w:rsid w:val="002E282E"/>
    <w:rsid w:val="002E28B4"/>
    <w:rsid w:val="002E2AF0"/>
    <w:rsid w:val="002E2BBD"/>
    <w:rsid w:val="002E2D5E"/>
    <w:rsid w:val="002E2E4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438D"/>
    <w:rsid w:val="002E44AB"/>
    <w:rsid w:val="002E4704"/>
    <w:rsid w:val="002E4769"/>
    <w:rsid w:val="002E496E"/>
    <w:rsid w:val="002E4B32"/>
    <w:rsid w:val="002E4C04"/>
    <w:rsid w:val="002E4D14"/>
    <w:rsid w:val="002E500E"/>
    <w:rsid w:val="002E5203"/>
    <w:rsid w:val="002E54D9"/>
    <w:rsid w:val="002E5964"/>
    <w:rsid w:val="002E5A69"/>
    <w:rsid w:val="002E5BD3"/>
    <w:rsid w:val="002E5CD3"/>
    <w:rsid w:val="002E5D01"/>
    <w:rsid w:val="002E601D"/>
    <w:rsid w:val="002E60D8"/>
    <w:rsid w:val="002E6313"/>
    <w:rsid w:val="002E6321"/>
    <w:rsid w:val="002E6565"/>
    <w:rsid w:val="002E65C0"/>
    <w:rsid w:val="002E66F0"/>
    <w:rsid w:val="002E677F"/>
    <w:rsid w:val="002E6962"/>
    <w:rsid w:val="002E6DF3"/>
    <w:rsid w:val="002E74A1"/>
    <w:rsid w:val="002E74B7"/>
    <w:rsid w:val="002E776C"/>
    <w:rsid w:val="002E7816"/>
    <w:rsid w:val="002E7841"/>
    <w:rsid w:val="002E79EB"/>
    <w:rsid w:val="002E7A33"/>
    <w:rsid w:val="002E7A6B"/>
    <w:rsid w:val="002E7CE0"/>
    <w:rsid w:val="002E7CE2"/>
    <w:rsid w:val="002E7D42"/>
    <w:rsid w:val="002F01EA"/>
    <w:rsid w:val="002F0911"/>
    <w:rsid w:val="002F0A07"/>
    <w:rsid w:val="002F0A89"/>
    <w:rsid w:val="002F0CB9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2CA"/>
    <w:rsid w:val="002F26F8"/>
    <w:rsid w:val="002F2768"/>
    <w:rsid w:val="002F2811"/>
    <w:rsid w:val="002F28C2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A39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B8B"/>
    <w:rsid w:val="002F7BBB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A4C"/>
    <w:rsid w:val="00300EDD"/>
    <w:rsid w:val="00300F0B"/>
    <w:rsid w:val="00301285"/>
    <w:rsid w:val="0030134A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88D"/>
    <w:rsid w:val="00304B46"/>
    <w:rsid w:val="00304B90"/>
    <w:rsid w:val="00304D47"/>
    <w:rsid w:val="00305059"/>
    <w:rsid w:val="003051C5"/>
    <w:rsid w:val="003051D3"/>
    <w:rsid w:val="00305881"/>
    <w:rsid w:val="00305A23"/>
    <w:rsid w:val="00305C82"/>
    <w:rsid w:val="00305D03"/>
    <w:rsid w:val="0030617E"/>
    <w:rsid w:val="003061FF"/>
    <w:rsid w:val="003065EF"/>
    <w:rsid w:val="00306FEC"/>
    <w:rsid w:val="0030719A"/>
    <w:rsid w:val="0030725E"/>
    <w:rsid w:val="00307317"/>
    <w:rsid w:val="0030788C"/>
    <w:rsid w:val="00307D7F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63D"/>
    <w:rsid w:val="003128B0"/>
    <w:rsid w:val="00312962"/>
    <w:rsid w:val="00312A10"/>
    <w:rsid w:val="00313318"/>
    <w:rsid w:val="0031389C"/>
    <w:rsid w:val="003138EF"/>
    <w:rsid w:val="003139D3"/>
    <w:rsid w:val="00313E5B"/>
    <w:rsid w:val="00313FFC"/>
    <w:rsid w:val="00314483"/>
    <w:rsid w:val="0031448B"/>
    <w:rsid w:val="003146D0"/>
    <w:rsid w:val="00314A27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0F4"/>
    <w:rsid w:val="0031612C"/>
    <w:rsid w:val="00316319"/>
    <w:rsid w:val="003163BE"/>
    <w:rsid w:val="003165D0"/>
    <w:rsid w:val="003165E0"/>
    <w:rsid w:val="00316622"/>
    <w:rsid w:val="00316DB4"/>
    <w:rsid w:val="00317224"/>
    <w:rsid w:val="00317B74"/>
    <w:rsid w:val="003200D5"/>
    <w:rsid w:val="0032012F"/>
    <w:rsid w:val="00320222"/>
    <w:rsid w:val="003204DE"/>
    <w:rsid w:val="0032057D"/>
    <w:rsid w:val="003209C2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1F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6B4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2E"/>
    <w:rsid w:val="00326ED2"/>
    <w:rsid w:val="00326F2F"/>
    <w:rsid w:val="00326F35"/>
    <w:rsid w:val="003270E2"/>
    <w:rsid w:val="00327132"/>
    <w:rsid w:val="00327742"/>
    <w:rsid w:val="00327833"/>
    <w:rsid w:val="003278A5"/>
    <w:rsid w:val="00327919"/>
    <w:rsid w:val="00327940"/>
    <w:rsid w:val="00327B0E"/>
    <w:rsid w:val="00327B22"/>
    <w:rsid w:val="00327BCF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BBD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1F74"/>
    <w:rsid w:val="0033224F"/>
    <w:rsid w:val="00332543"/>
    <w:rsid w:val="0033291F"/>
    <w:rsid w:val="00332AED"/>
    <w:rsid w:val="00332B7C"/>
    <w:rsid w:val="00332B8B"/>
    <w:rsid w:val="00332D8E"/>
    <w:rsid w:val="00333200"/>
    <w:rsid w:val="003333C4"/>
    <w:rsid w:val="003339D1"/>
    <w:rsid w:val="00333B30"/>
    <w:rsid w:val="00333B34"/>
    <w:rsid w:val="00333E65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864"/>
    <w:rsid w:val="00337A13"/>
    <w:rsid w:val="00337BF5"/>
    <w:rsid w:val="00337FDD"/>
    <w:rsid w:val="003401FC"/>
    <w:rsid w:val="0034031C"/>
    <w:rsid w:val="003406A4"/>
    <w:rsid w:val="0034086D"/>
    <w:rsid w:val="003408DC"/>
    <w:rsid w:val="003408DE"/>
    <w:rsid w:val="00340B5C"/>
    <w:rsid w:val="00340CE1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96C"/>
    <w:rsid w:val="003419DA"/>
    <w:rsid w:val="00341C5E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3E88"/>
    <w:rsid w:val="003440C8"/>
    <w:rsid w:val="003442DA"/>
    <w:rsid w:val="003444A6"/>
    <w:rsid w:val="00344984"/>
    <w:rsid w:val="003449D9"/>
    <w:rsid w:val="00344C41"/>
    <w:rsid w:val="00344DD6"/>
    <w:rsid w:val="00344FB7"/>
    <w:rsid w:val="00344FC5"/>
    <w:rsid w:val="00344FFC"/>
    <w:rsid w:val="003450D1"/>
    <w:rsid w:val="0034513B"/>
    <w:rsid w:val="0034561E"/>
    <w:rsid w:val="003456C1"/>
    <w:rsid w:val="003457D9"/>
    <w:rsid w:val="003458A5"/>
    <w:rsid w:val="00345907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106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A4F"/>
    <w:rsid w:val="00352C56"/>
    <w:rsid w:val="00352EC9"/>
    <w:rsid w:val="003531FB"/>
    <w:rsid w:val="00353768"/>
    <w:rsid w:val="00353F06"/>
    <w:rsid w:val="0035465C"/>
    <w:rsid w:val="003548F2"/>
    <w:rsid w:val="003549FB"/>
    <w:rsid w:val="00354CBE"/>
    <w:rsid w:val="00354D2F"/>
    <w:rsid w:val="00354DB1"/>
    <w:rsid w:val="00354E0D"/>
    <w:rsid w:val="00354F71"/>
    <w:rsid w:val="00354FAB"/>
    <w:rsid w:val="003550A9"/>
    <w:rsid w:val="003551C4"/>
    <w:rsid w:val="00355200"/>
    <w:rsid w:val="003554E3"/>
    <w:rsid w:val="003555FF"/>
    <w:rsid w:val="003557C3"/>
    <w:rsid w:val="003557E4"/>
    <w:rsid w:val="00355836"/>
    <w:rsid w:val="00355B8A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9F5"/>
    <w:rsid w:val="00357CB5"/>
    <w:rsid w:val="0036019D"/>
    <w:rsid w:val="00360341"/>
    <w:rsid w:val="003604CE"/>
    <w:rsid w:val="00360763"/>
    <w:rsid w:val="00360905"/>
    <w:rsid w:val="0036090D"/>
    <w:rsid w:val="00360A04"/>
    <w:rsid w:val="00360CF2"/>
    <w:rsid w:val="00360E82"/>
    <w:rsid w:val="00360F85"/>
    <w:rsid w:val="00360FAA"/>
    <w:rsid w:val="0036137C"/>
    <w:rsid w:val="003617E3"/>
    <w:rsid w:val="003619FC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1ED"/>
    <w:rsid w:val="003632EA"/>
    <w:rsid w:val="0036353B"/>
    <w:rsid w:val="00363AD0"/>
    <w:rsid w:val="00363D4A"/>
    <w:rsid w:val="00363D60"/>
    <w:rsid w:val="00363D74"/>
    <w:rsid w:val="00363DA9"/>
    <w:rsid w:val="003642D3"/>
    <w:rsid w:val="003644A1"/>
    <w:rsid w:val="00364549"/>
    <w:rsid w:val="0036463E"/>
    <w:rsid w:val="003646F8"/>
    <w:rsid w:val="00364869"/>
    <w:rsid w:val="00364904"/>
    <w:rsid w:val="00364C64"/>
    <w:rsid w:val="00364D47"/>
    <w:rsid w:val="00364F6D"/>
    <w:rsid w:val="00364FE5"/>
    <w:rsid w:val="003652CF"/>
    <w:rsid w:val="003657F7"/>
    <w:rsid w:val="00365972"/>
    <w:rsid w:val="00365A40"/>
    <w:rsid w:val="00365AB8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A9B"/>
    <w:rsid w:val="00367C19"/>
    <w:rsid w:val="00367D85"/>
    <w:rsid w:val="0037005E"/>
    <w:rsid w:val="003700AB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058"/>
    <w:rsid w:val="003712DE"/>
    <w:rsid w:val="003717A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7A4"/>
    <w:rsid w:val="0037394D"/>
    <w:rsid w:val="00373AAD"/>
    <w:rsid w:val="00373ACF"/>
    <w:rsid w:val="00373BEE"/>
    <w:rsid w:val="00373D6C"/>
    <w:rsid w:val="00373DC7"/>
    <w:rsid w:val="00373EA7"/>
    <w:rsid w:val="00373FA3"/>
    <w:rsid w:val="003742E9"/>
    <w:rsid w:val="00374AAB"/>
    <w:rsid w:val="00374BBE"/>
    <w:rsid w:val="00374C7A"/>
    <w:rsid w:val="00374ED5"/>
    <w:rsid w:val="00374F39"/>
    <w:rsid w:val="0037507E"/>
    <w:rsid w:val="00375269"/>
    <w:rsid w:val="0037548E"/>
    <w:rsid w:val="00375514"/>
    <w:rsid w:val="0037571E"/>
    <w:rsid w:val="00375B0B"/>
    <w:rsid w:val="00375BAB"/>
    <w:rsid w:val="00375D2E"/>
    <w:rsid w:val="00376028"/>
    <w:rsid w:val="00376280"/>
    <w:rsid w:val="0037631F"/>
    <w:rsid w:val="00376354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4EE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5FD"/>
    <w:rsid w:val="003816C4"/>
    <w:rsid w:val="00381961"/>
    <w:rsid w:val="00381D7A"/>
    <w:rsid w:val="003821D7"/>
    <w:rsid w:val="0038256F"/>
    <w:rsid w:val="00382DB3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93"/>
    <w:rsid w:val="00386006"/>
    <w:rsid w:val="00386114"/>
    <w:rsid w:val="00386299"/>
    <w:rsid w:val="003863E0"/>
    <w:rsid w:val="003864C2"/>
    <w:rsid w:val="003865CC"/>
    <w:rsid w:val="00386B5F"/>
    <w:rsid w:val="00386C6A"/>
    <w:rsid w:val="00386E3E"/>
    <w:rsid w:val="003873B7"/>
    <w:rsid w:val="00387716"/>
    <w:rsid w:val="00387751"/>
    <w:rsid w:val="003877E3"/>
    <w:rsid w:val="003877EB"/>
    <w:rsid w:val="00387C6C"/>
    <w:rsid w:val="00387D0A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920"/>
    <w:rsid w:val="00390987"/>
    <w:rsid w:val="00390A61"/>
    <w:rsid w:val="00390A9E"/>
    <w:rsid w:val="00390B83"/>
    <w:rsid w:val="00390D90"/>
    <w:rsid w:val="00390D9D"/>
    <w:rsid w:val="003913BF"/>
    <w:rsid w:val="003913FA"/>
    <w:rsid w:val="00391E2F"/>
    <w:rsid w:val="00391FC6"/>
    <w:rsid w:val="003920A9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E34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7EE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977DC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338"/>
    <w:rsid w:val="003A339C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4D4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77"/>
    <w:rsid w:val="003A6EDF"/>
    <w:rsid w:val="003A6FF5"/>
    <w:rsid w:val="003A7009"/>
    <w:rsid w:val="003A701B"/>
    <w:rsid w:val="003A7153"/>
    <w:rsid w:val="003A7419"/>
    <w:rsid w:val="003A77CE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24A"/>
    <w:rsid w:val="003B2385"/>
    <w:rsid w:val="003B28EC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4F"/>
    <w:rsid w:val="003B45C2"/>
    <w:rsid w:val="003B4612"/>
    <w:rsid w:val="003B4741"/>
    <w:rsid w:val="003B4997"/>
    <w:rsid w:val="003B49D6"/>
    <w:rsid w:val="003B4BE9"/>
    <w:rsid w:val="003B4C45"/>
    <w:rsid w:val="003B4C4F"/>
    <w:rsid w:val="003B5131"/>
    <w:rsid w:val="003B51A3"/>
    <w:rsid w:val="003B564D"/>
    <w:rsid w:val="003B5EC8"/>
    <w:rsid w:val="003B6350"/>
    <w:rsid w:val="003B6382"/>
    <w:rsid w:val="003B6447"/>
    <w:rsid w:val="003B6547"/>
    <w:rsid w:val="003B657F"/>
    <w:rsid w:val="003B6BF3"/>
    <w:rsid w:val="003B6FC1"/>
    <w:rsid w:val="003B7354"/>
    <w:rsid w:val="003B775E"/>
    <w:rsid w:val="003B7C43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4CF"/>
    <w:rsid w:val="003C1E35"/>
    <w:rsid w:val="003C2014"/>
    <w:rsid w:val="003C206B"/>
    <w:rsid w:val="003C2186"/>
    <w:rsid w:val="003C21BD"/>
    <w:rsid w:val="003C2539"/>
    <w:rsid w:val="003C26AC"/>
    <w:rsid w:val="003C2BD5"/>
    <w:rsid w:val="003C2E84"/>
    <w:rsid w:val="003C3444"/>
    <w:rsid w:val="003C348D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8A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5DB5"/>
    <w:rsid w:val="003C5E0E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A6"/>
    <w:rsid w:val="003D1CE6"/>
    <w:rsid w:val="003D1F8B"/>
    <w:rsid w:val="003D1FF8"/>
    <w:rsid w:val="003D20A0"/>
    <w:rsid w:val="003D22E6"/>
    <w:rsid w:val="003D28F6"/>
    <w:rsid w:val="003D2D00"/>
    <w:rsid w:val="003D3429"/>
    <w:rsid w:val="003D3561"/>
    <w:rsid w:val="003D37D3"/>
    <w:rsid w:val="003D382E"/>
    <w:rsid w:val="003D39BD"/>
    <w:rsid w:val="003D3D68"/>
    <w:rsid w:val="003D3EA9"/>
    <w:rsid w:val="003D40DA"/>
    <w:rsid w:val="003D42AA"/>
    <w:rsid w:val="003D464C"/>
    <w:rsid w:val="003D4790"/>
    <w:rsid w:val="003D4815"/>
    <w:rsid w:val="003D4848"/>
    <w:rsid w:val="003D4915"/>
    <w:rsid w:val="003D4C4A"/>
    <w:rsid w:val="003D5064"/>
    <w:rsid w:val="003D57CF"/>
    <w:rsid w:val="003D5AD1"/>
    <w:rsid w:val="003D5C96"/>
    <w:rsid w:val="003D5CA5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1A9"/>
    <w:rsid w:val="003E0279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BB"/>
    <w:rsid w:val="003E1FE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5DE"/>
    <w:rsid w:val="003F0659"/>
    <w:rsid w:val="003F07C6"/>
    <w:rsid w:val="003F0887"/>
    <w:rsid w:val="003F0B7A"/>
    <w:rsid w:val="003F139E"/>
    <w:rsid w:val="003F18D1"/>
    <w:rsid w:val="003F1A66"/>
    <w:rsid w:val="003F1C00"/>
    <w:rsid w:val="003F1D3A"/>
    <w:rsid w:val="003F1F9D"/>
    <w:rsid w:val="003F20A1"/>
    <w:rsid w:val="003F2604"/>
    <w:rsid w:val="003F26E8"/>
    <w:rsid w:val="003F2E47"/>
    <w:rsid w:val="003F2F9A"/>
    <w:rsid w:val="003F301E"/>
    <w:rsid w:val="003F3139"/>
    <w:rsid w:val="003F3260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A83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5E1"/>
    <w:rsid w:val="003F773F"/>
    <w:rsid w:val="003F7862"/>
    <w:rsid w:val="003F7BAA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10A0"/>
    <w:rsid w:val="00401112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8FA"/>
    <w:rsid w:val="0040291A"/>
    <w:rsid w:val="00402D0C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ED4"/>
    <w:rsid w:val="00403F28"/>
    <w:rsid w:val="00403FDC"/>
    <w:rsid w:val="00404163"/>
    <w:rsid w:val="004041D0"/>
    <w:rsid w:val="00404313"/>
    <w:rsid w:val="00404448"/>
    <w:rsid w:val="00404865"/>
    <w:rsid w:val="00404C6B"/>
    <w:rsid w:val="00404FC1"/>
    <w:rsid w:val="00405177"/>
    <w:rsid w:val="00405235"/>
    <w:rsid w:val="0040555B"/>
    <w:rsid w:val="00405FFC"/>
    <w:rsid w:val="004063C4"/>
    <w:rsid w:val="0040652E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0757"/>
    <w:rsid w:val="004111DE"/>
    <w:rsid w:val="00411534"/>
    <w:rsid w:val="00411ABE"/>
    <w:rsid w:val="00411CFD"/>
    <w:rsid w:val="004120DF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2FB"/>
    <w:rsid w:val="00413562"/>
    <w:rsid w:val="004139AB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46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17"/>
    <w:rsid w:val="00416C36"/>
    <w:rsid w:val="00416F89"/>
    <w:rsid w:val="00416F99"/>
    <w:rsid w:val="004172D9"/>
    <w:rsid w:val="00417561"/>
    <w:rsid w:val="004175F4"/>
    <w:rsid w:val="004179F3"/>
    <w:rsid w:val="00417DE3"/>
    <w:rsid w:val="00417EDF"/>
    <w:rsid w:val="00420121"/>
    <w:rsid w:val="0042061D"/>
    <w:rsid w:val="004208C5"/>
    <w:rsid w:val="004209D5"/>
    <w:rsid w:val="00420F39"/>
    <w:rsid w:val="004210CA"/>
    <w:rsid w:val="004211D0"/>
    <w:rsid w:val="004214D7"/>
    <w:rsid w:val="004217C4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27"/>
    <w:rsid w:val="004230FE"/>
    <w:rsid w:val="00423334"/>
    <w:rsid w:val="00423573"/>
    <w:rsid w:val="004235C8"/>
    <w:rsid w:val="00423A5C"/>
    <w:rsid w:val="00423C96"/>
    <w:rsid w:val="00423D3D"/>
    <w:rsid w:val="004242AB"/>
    <w:rsid w:val="004242AC"/>
    <w:rsid w:val="004242B4"/>
    <w:rsid w:val="0042448A"/>
    <w:rsid w:val="0042459E"/>
    <w:rsid w:val="00424932"/>
    <w:rsid w:val="00424970"/>
    <w:rsid w:val="004249D1"/>
    <w:rsid w:val="00424A1F"/>
    <w:rsid w:val="00424E44"/>
    <w:rsid w:val="0042519B"/>
    <w:rsid w:val="00425241"/>
    <w:rsid w:val="0042527D"/>
    <w:rsid w:val="00425318"/>
    <w:rsid w:val="0042545F"/>
    <w:rsid w:val="004256E1"/>
    <w:rsid w:val="00425ABA"/>
    <w:rsid w:val="00425D3A"/>
    <w:rsid w:val="00425EDD"/>
    <w:rsid w:val="004264C7"/>
    <w:rsid w:val="00426587"/>
    <w:rsid w:val="0042695F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CA0"/>
    <w:rsid w:val="00427D27"/>
    <w:rsid w:val="00430512"/>
    <w:rsid w:val="00430771"/>
    <w:rsid w:val="004308AF"/>
    <w:rsid w:val="00430B57"/>
    <w:rsid w:val="00430D69"/>
    <w:rsid w:val="00430DE5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B74"/>
    <w:rsid w:val="00435D4F"/>
    <w:rsid w:val="00435D9E"/>
    <w:rsid w:val="00435DD9"/>
    <w:rsid w:val="00435FBA"/>
    <w:rsid w:val="004360F2"/>
    <w:rsid w:val="004360FC"/>
    <w:rsid w:val="004362C6"/>
    <w:rsid w:val="00436732"/>
    <w:rsid w:val="004369F0"/>
    <w:rsid w:val="00436B68"/>
    <w:rsid w:val="00436D95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44"/>
    <w:rsid w:val="00443D92"/>
    <w:rsid w:val="00443DB8"/>
    <w:rsid w:val="00443DFC"/>
    <w:rsid w:val="0044410B"/>
    <w:rsid w:val="00444284"/>
    <w:rsid w:val="00444294"/>
    <w:rsid w:val="00444401"/>
    <w:rsid w:val="00444997"/>
    <w:rsid w:val="00444C29"/>
    <w:rsid w:val="00444D46"/>
    <w:rsid w:val="00444E00"/>
    <w:rsid w:val="00444E8D"/>
    <w:rsid w:val="004450D1"/>
    <w:rsid w:val="00445316"/>
    <w:rsid w:val="00445407"/>
    <w:rsid w:val="0044547A"/>
    <w:rsid w:val="00445578"/>
    <w:rsid w:val="00445600"/>
    <w:rsid w:val="004456DD"/>
    <w:rsid w:val="00445B4B"/>
    <w:rsid w:val="00446383"/>
    <w:rsid w:val="004463AD"/>
    <w:rsid w:val="0044646B"/>
    <w:rsid w:val="00446480"/>
    <w:rsid w:val="00446636"/>
    <w:rsid w:val="00446B6B"/>
    <w:rsid w:val="00446C52"/>
    <w:rsid w:val="00446C55"/>
    <w:rsid w:val="00446D07"/>
    <w:rsid w:val="00446F7E"/>
    <w:rsid w:val="00447439"/>
    <w:rsid w:val="0044754D"/>
    <w:rsid w:val="0044788E"/>
    <w:rsid w:val="00447ACA"/>
    <w:rsid w:val="00447FF2"/>
    <w:rsid w:val="00450199"/>
    <w:rsid w:val="0045039E"/>
    <w:rsid w:val="004505D1"/>
    <w:rsid w:val="00450A7C"/>
    <w:rsid w:val="00450BE1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B0F"/>
    <w:rsid w:val="00452F3F"/>
    <w:rsid w:val="00452F59"/>
    <w:rsid w:val="00453587"/>
    <w:rsid w:val="004536C1"/>
    <w:rsid w:val="0045389D"/>
    <w:rsid w:val="004539D8"/>
    <w:rsid w:val="00453A79"/>
    <w:rsid w:val="00453C59"/>
    <w:rsid w:val="00453E2A"/>
    <w:rsid w:val="004540C7"/>
    <w:rsid w:val="004545BB"/>
    <w:rsid w:val="004549D2"/>
    <w:rsid w:val="00455547"/>
    <w:rsid w:val="004556D2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6D82"/>
    <w:rsid w:val="004573B4"/>
    <w:rsid w:val="004573EF"/>
    <w:rsid w:val="00457818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E42"/>
    <w:rsid w:val="00463E73"/>
    <w:rsid w:val="00463FC6"/>
    <w:rsid w:val="00464008"/>
    <w:rsid w:val="004644A6"/>
    <w:rsid w:val="00464523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C61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85"/>
    <w:rsid w:val="0047379B"/>
    <w:rsid w:val="00473B64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5BC8"/>
    <w:rsid w:val="004763A0"/>
    <w:rsid w:val="004763E6"/>
    <w:rsid w:val="0047677C"/>
    <w:rsid w:val="0047692E"/>
    <w:rsid w:val="00476A09"/>
    <w:rsid w:val="00476B47"/>
    <w:rsid w:val="00476B8B"/>
    <w:rsid w:val="00476C91"/>
    <w:rsid w:val="00476DA3"/>
    <w:rsid w:val="00477028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87"/>
    <w:rsid w:val="004803CF"/>
    <w:rsid w:val="00480538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05B"/>
    <w:rsid w:val="0048231D"/>
    <w:rsid w:val="00482470"/>
    <w:rsid w:val="0048249F"/>
    <w:rsid w:val="00482678"/>
    <w:rsid w:val="00482CEB"/>
    <w:rsid w:val="004830E3"/>
    <w:rsid w:val="00483238"/>
    <w:rsid w:val="00483A4A"/>
    <w:rsid w:val="00483BF7"/>
    <w:rsid w:val="00483D3B"/>
    <w:rsid w:val="00484400"/>
    <w:rsid w:val="00484686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26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1F6D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5053"/>
    <w:rsid w:val="0049549D"/>
    <w:rsid w:val="00495701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6C"/>
    <w:rsid w:val="004A2B89"/>
    <w:rsid w:val="004A2BCA"/>
    <w:rsid w:val="004A2F5C"/>
    <w:rsid w:val="004A3084"/>
    <w:rsid w:val="004A3141"/>
    <w:rsid w:val="004A35FB"/>
    <w:rsid w:val="004A369B"/>
    <w:rsid w:val="004A389F"/>
    <w:rsid w:val="004A3C90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74A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A9"/>
    <w:rsid w:val="004B1AE2"/>
    <w:rsid w:val="004B1E08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3960"/>
    <w:rsid w:val="004B4234"/>
    <w:rsid w:val="004B42B0"/>
    <w:rsid w:val="004B4396"/>
    <w:rsid w:val="004B440A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144"/>
    <w:rsid w:val="004C0248"/>
    <w:rsid w:val="004C0567"/>
    <w:rsid w:val="004C058A"/>
    <w:rsid w:val="004C0650"/>
    <w:rsid w:val="004C06A8"/>
    <w:rsid w:val="004C0B71"/>
    <w:rsid w:val="004C0BD8"/>
    <w:rsid w:val="004C0CDD"/>
    <w:rsid w:val="004C0D7C"/>
    <w:rsid w:val="004C0E0B"/>
    <w:rsid w:val="004C10AA"/>
    <w:rsid w:val="004C10AD"/>
    <w:rsid w:val="004C1110"/>
    <w:rsid w:val="004C13D4"/>
    <w:rsid w:val="004C15C7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66A"/>
    <w:rsid w:val="004C2B26"/>
    <w:rsid w:val="004C2FD8"/>
    <w:rsid w:val="004C30AD"/>
    <w:rsid w:val="004C30CC"/>
    <w:rsid w:val="004C324A"/>
    <w:rsid w:val="004C32DB"/>
    <w:rsid w:val="004C332D"/>
    <w:rsid w:val="004C35B1"/>
    <w:rsid w:val="004C3B70"/>
    <w:rsid w:val="004C3E09"/>
    <w:rsid w:val="004C3F37"/>
    <w:rsid w:val="004C41BE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CAC"/>
    <w:rsid w:val="004C5D14"/>
    <w:rsid w:val="004C5DA9"/>
    <w:rsid w:val="004C5EF3"/>
    <w:rsid w:val="004C642A"/>
    <w:rsid w:val="004C684B"/>
    <w:rsid w:val="004C6B8A"/>
    <w:rsid w:val="004C6D2D"/>
    <w:rsid w:val="004C6D79"/>
    <w:rsid w:val="004C6E94"/>
    <w:rsid w:val="004C6EC0"/>
    <w:rsid w:val="004C6F8F"/>
    <w:rsid w:val="004C7217"/>
    <w:rsid w:val="004C7611"/>
    <w:rsid w:val="004C768F"/>
    <w:rsid w:val="004C78E8"/>
    <w:rsid w:val="004C7913"/>
    <w:rsid w:val="004C799F"/>
    <w:rsid w:val="004C7A12"/>
    <w:rsid w:val="004C7ACA"/>
    <w:rsid w:val="004C7B63"/>
    <w:rsid w:val="004C7DED"/>
    <w:rsid w:val="004D0288"/>
    <w:rsid w:val="004D064D"/>
    <w:rsid w:val="004D0734"/>
    <w:rsid w:val="004D07C7"/>
    <w:rsid w:val="004D089B"/>
    <w:rsid w:val="004D0B1F"/>
    <w:rsid w:val="004D0CFD"/>
    <w:rsid w:val="004D0EEB"/>
    <w:rsid w:val="004D10B8"/>
    <w:rsid w:val="004D14CF"/>
    <w:rsid w:val="004D1680"/>
    <w:rsid w:val="004D1ACB"/>
    <w:rsid w:val="004D1B3B"/>
    <w:rsid w:val="004D1CD7"/>
    <w:rsid w:val="004D1E97"/>
    <w:rsid w:val="004D1F1A"/>
    <w:rsid w:val="004D2047"/>
    <w:rsid w:val="004D2443"/>
    <w:rsid w:val="004D2770"/>
    <w:rsid w:val="004D282B"/>
    <w:rsid w:val="004D28E7"/>
    <w:rsid w:val="004D2941"/>
    <w:rsid w:val="004D2C62"/>
    <w:rsid w:val="004D2F7D"/>
    <w:rsid w:val="004D34AA"/>
    <w:rsid w:val="004D3810"/>
    <w:rsid w:val="004D38B2"/>
    <w:rsid w:val="004D3B3C"/>
    <w:rsid w:val="004D3B83"/>
    <w:rsid w:val="004D3D95"/>
    <w:rsid w:val="004D3E56"/>
    <w:rsid w:val="004D3FBC"/>
    <w:rsid w:val="004D4082"/>
    <w:rsid w:val="004D41F5"/>
    <w:rsid w:val="004D4243"/>
    <w:rsid w:val="004D424C"/>
    <w:rsid w:val="004D4292"/>
    <w:rsid w:val="004D44F1"/>
    <w:rsid w:val="004D454D"/>
    <w:rsid w:val="004D47B4"/>
    <w:rsid w:val="004D4B6E"/>
    <w:rsid w:val="004D4C09"/>
    <w:rsid w:val="004D53ED"/>
    <w:rsid w:val="004D55FD"/>
    <w:rsid w:val="004D57F4"/>
    <w:rsid w:val="004D58B2"/>
    <w:rsid w:val="004D592F"/>
    <w:rsid w:val="004D5957"/>
    <w:rsid w:val="004D59BB"/>
    <w:rsid w:val="004D5B49"/>
    <w:rsid w:val="004D5BAD"/>
    <w:rsid w:val="004D5DA4"/>
    <w:rsid w:val="004D5DFD"/>
    <w:rsid w:val="004D5E5A"/>
    <w:rsid w:val="004D5E87"/>
    <w:rsid w:val="004D61DA"/>
    <w:rsid w:val="004D627D"/>
    <w:rsid w:val="004D661B"/>
    <w:rsid w:val="004D6633"/>
    <w:rsid w:val="004D664C"/>
    <w:rsid w:val="004D680C"/>
    <w:rsid w:val="004D6E83"/>
    <w:rsid w:val="004D73B0"/>
    <w:rsid w:val="004D7671"/>
    <w:rsid w:val="004D77EA"/>
    <w:rsid w:val="004D7803"/>
    <w:rsid w:val="004D79F4"/>
    <w:rsid w:val="004D7AD3"/>
    <w:rsid w:val="004D7CC0"/>
    <w:rsid w:val="004D7E75"/>
    <w:rsid w:val="004D7EF2"/>
    <w:rsid w:val="004D7F74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2F6"/>
    <w:rsid w:val="004E24CB"/>
    <w:rsid w:val="004E2A02"/>
    <w:rsid w:val="004E30CD"/>
    <w:rsid w:val="004E32AD"/>
    <w:rsid w:val="004E3345"/>
    <w:rsid w:val="004E39E4"/>
    <w:rsid w:val="004E3C2C"/>
    <w:rsid w:val="004E3D13"/>
    <w:rsid w:val="004E3FA5"/>
    <w:rsid w:val="004E414D"/>
    <w:rsid w:val="004E46C6"/>
    <w:rsid w:val="004E484B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862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825"/>
    <w:rsid w:val="004F1B27"/>
    <w:rsid w:val="004F1DD5"/>
    <w:rsid w:val="004F1E39"/>
    <w:rsid w:val="004F1F40"/>
    <w:rsid w:val="004F235D"/>
    <w:rsid w:val="004F2423"/>
    <w:rsid w:val="004F2502"/>
    <w:rsid w:val="004F2ACC"/>
    <w:rsid w:val="004F2B50"/>
    <w:rsid w:val="004F2DFF"/>
    <w:rsid w:val="004F3292"/>
    <w:rsid w:val="004F32A5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1BE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ACA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356"/>
    <w:rsid w:val="005027B4"/>
    <w:rsid w:val="00502EBF"/>
    <w:rsid w:val="00502F1A"/>
    <w:rsid w:val="005033F4"/>
    <w:rsid w:val="005036B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9EC"/>
    <w:rsid w:val="00504BA9"/>
    <w:rsid w:val="005052C6"/>
    <w:rsid w:val="0050568E"/>
    <w:rsid w:val="00505A01"/>
    <w:rsid w:val="00505A6D"/>
    <w:rsid w:val="00505BDF"/>
    <w:rsid w:val="00505C9F"/>
    <w:rsid w:val="00505FB5"/>
    <w:rsid w:val="00505FC8"/>
    <w:rsid w:val="00505FD9"/>
    <w:rsid w:val="00506645"/>
    <w:rsid w:val="00506920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851"/>
    <w:rsid w:val="00511940"/>
    <w:rsid w:val="00511A6B"/>
    <w:rsid w:val="00511E3E"/>
    <w:rsid w:val="00511ED9"/>
    <w:rsid w:val="00512319"/>
    <w:rsid w:val="00512538"/>
    <w:rsid w:val="0051293D"/>
    <w:rsid w:val="005129E9"/>
    <w:rsid w:val="00512B74"/>
    <w:rsid w:val="00512D01"/>
    <w:rsid w:val="00512EBE"/>
    <w:rsid w:val="00513031"/>
    <w:rsid w:val="00513054"/>
    <w:rsid w:val="005130D7"/>
    <w:rsid w:val="005131AF"/>
    <w:rsid w:val="005135F4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28E"/>
    <w:rsid w:val="0051452A"/>
    <w:rsid w:val="0051457E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EE1"/>
    <w:rsid w:val="00515FC0"/>
    <w:rsid w:val="005163F1"/>
    <w:rsid w:val="0051694C"/>
    <w:rsid w:val="00516E9D"/>
    <w:rsid w:val="00516EB1"/>
    <w:rsid w:val="00516EF6"/>
    <w:rsid w:val="005170E6"/>
    <w:rsid w:val="005176B9"/>
    <w:rsid w:val="005178AE"/>
    <w:rsid w:val="005178DD"/>
    <w:rsid w:val="00517C16"/>
    <w:rsid w:val="00517EE3"/>
    <w:rsid w:val="0052034C"/>
    <w:rsid w:val="00520C17"/>
    <w:rsid w:val="00520DC0"/>
    <w:rsid w:val="00520E29"/>
    <w:rsid w:val="00520E5B"/>
    <w:rsid w:val="00521939"/>
    <w:rsid w:val="00521BAA"/>
    <w:rsid w:val="00521BDA"/>
    <w:rsid w:val="00521CF4"/>
    <w:rsid w:val="00521F3C"/>
    <w:rsid w:val="005225D7"/>
    <w:rsid w:val="0052269E"/>
    <w:rsid w:val="00522B23"/>
    <w:rsid w:val="00522B5E"/>
    <w:rsid w:val="0052308B"/>
    <w:rsid w:val="00523205"/>
    <w:rsid w:val="0052340A"/>
    <w:rsid w:val="005235E4"/>
    <w:rsid w:val="00523690"/>
    <w:rsid w:val="00523915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93F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27B14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1F64"/>
    <w:rsid w:val="005324C1"/>
    <w:rsid w:val="00532B55"/>
    <w:rsid w:val="00532D05"/>
    <w:rsid w:val="00532E46"/>
    <w:rsid w:val="00533572"/>
    <w:rsid w:val="00533880"/>
    <w:rsid w:val="00533A27"/>
    <w:rsid w:val="00533AB0"/>
    <w:rsid w:val="00533BA8"/>
    <w:rsid w:val="00533BCE"/>
    <w:rsid w:val="00533EB4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1E0"/>
    <w:rsid w:val="00536277"/>
    <w:rsid w:val="005362D6"/>
    <w:rsid w:val="005368F7"/>
    <w:rsid w:val="00536A8B"/>
    <w:rsid w:val="00536AE1"/>
    <w:rsid w:val="00536B5B"/>
    <w:rsid w:val="00536BD4"/>
    <w:rsid w:val="00536E74"/>
    <w:rsid w:val="00536E95"/>
    <w:rsid w:val="005370C6"/>
    <w:rsid w:val="00537775"/>
    <w:rsid w:val="005377CA"/>
    <w:rsid w:val="00537C39"/>
    <w:rsid w:val="00537FDD"/>
    <w:rsid w:val="00540253"/>
    <w:rsid w:val="005406D2"/>
    <w:rsid w:val="00540711"/>
    <w:rsid w:val="0054091B"/>
    <w:rsid w:val="005409D2"/>
    <w:rsid w:val="00540A8F"/>
    <w:rsid w:val="00540ABC"/>
    <w:rsid w:val="00540F2B"/>
    <w:rsid w:val="00540F3D"/>
    <w:rsid w:val="00541475"/>
    <w:rsid w:val="00541538"/>
    <w:rsid w:val="005418E0"/>
    <w:rsid w:val="00541D40"/>
    <w:rsid w:val="005426F4"/>
    <w:rsid w:val="00542E43"/>
    <w:rsid w:val="00543505"/>
    <w:rsid w:val="005435D9"/>
    <w:rsid w:val="00543659"/>
    <w:rsid w:val="005436D6"/>
    <w:rsid w:val="00543854"/>
    <w:rsid w:val="00543A1B"/>
    <w:rsid w:val="00543AAF"/>
    <w:rsid w:val="00543AEA"/>
    <w:rsid w:val="00543B24"/>
    <w:rsid w:val="00543C8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556"/>
    <w:rsid w:val="00546996"/>
    <w:rsid w:val="00546B9F"/>
    <w:rsid w:val="005471CE"/>
    <w:rsid w:val="00547200"/>
    <w:rsid w:val="005475F7"/>
    <w:rsid w:val="0054766B"/>
    <w:rsid w:val="00547788"/>
    <w:rsid w:val="00547975"/>
    <w:rsid w:val="00547BB3"/>
    <w:rsid w:val="00547EBF"/>
    <w:rsid w:val="00550071"/>
    <w:rsid w:val="00550092"/>
    <w:rsid w:val="005501B2"/>
    <w:rsid w:val="00550226"/>
    <w:rsid w:val="00550232"/>
    <w:rsid w:val="00550418"/>
    <w:rsid w:val="0055052A"/>
    <w:rsid w:val="005505D5"/>
    <w:rsid w:val="005505FD"/>
    <w:rsid w:val="00550846"/>
    <w:rsid w:val="00550D0D"/>
    <w:rsid w:val="0055135B"/>
    <w:rsid w:val="00551439"/>
    <w:rsid w:val="00551A26"/>
    <w:rsid w:val="00551B08"/>
    <w:rsid w:val="00551C6B"/>
    <w:rsid w:val="005521BA"/>
    <w:rsid w:val="0055225E"/>
    <w:rsid w:val="005527F7"/>
    <w:rsid w:val="0055280B"/>
    <w:rsid w:val="00552B00"/>
    <w:rsid w:val="00552D36"/>
    <w:rsid w:val="00552D3A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6D"/>
    <w:rsid w:val="005553D5"/>
    <w:rsid w:val="00555409"/>
    <w:rsid w:val="0055543D"/>
    <w:rsid w:val="0055553F"/>
    <w:rsid w:val="005556A1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CEF"/>
    <w:rsid w:val="00557D7C"/>
    <w:rsid w:val="00557DD5"/>
    <w:rsid w:val="0056005E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CEF"/>
    <w:rsid w:val="00575DA7"/>
    <w:rsid w:val="005761B9"/>
    <w:rsid w:val="00576347"/>
    <w:rsid w:val="00576795"/>
    <w:rsid w:val="005767B4"/>
    <w:rsid w:val="005769B1"/>
    <w:rsid w:val="00576BD6"/>
    <w:rsid w:val="00576CD5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04"/>
    <w:rsid w:val="0058122E"/>
    <w:rsid w:val="00581320"/>
    <w:rsid w:val="005813ED"/>
    <w:rsid w:val="00581B3C"/>
    <w:rsid w:val="00581D3E"/>
    <w:rsid w:val="00581E22"/>
    <w:rsid w:val="0058201B"/>
    <w:rsid w:val="00582281"/>
    <w:rsid w:val="005824C9"/>
    <w:rsid w:val="00582C9D"/>
    <w:rsid w:val="00582D52"/>
    <w:rsid w:val="00582D85"/>
    <w:rsid w:val="00582E62"/>
    <w:rsid w:val="00582EC0"/>
    <w:rsid w:val="005831E4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25B"/>
    <w:rsid w:val="00585495"/>
    <w:rsid w:val="0058569D"/>
    <w:rsid w:val="005856BE"/>
    <w:rsid w:val="00585AA0"/>
    <w:rsid w:val="00585D3E"/>
    <w:rsid w:val="00585D82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DAA"/>
    <w:rsid w:val="00590F63"/>
    <w:rsid w:val="00590F96"/>
    <w:rsid w:val="005910F4"/>
    <w:rsid w:val="005910FA"/>
    <w:rsid w:val="005911F5"/>
    <w:rsid w:val="00591212"/>
    <w:rsid w:val="005915D3"/>
    <w:rsid w:val="00591619"/>
    <w:rsid w:val="0059196E"/>
    <w:rsid w:val="00591FB9"/>
    <w:rsid w:val="00592123"/>
    <w:rsid w:val="005921E4"/>
    <w:rsid w:val="00592397"/>
    <w:rsid w:val="00592596"/>
    <w:rsid w:val="00592766"/>
    <w:rsid w:val="0059276D"/>
    <w:rsid w:val="0059283E"/>
    <w:rsid w:val="00592969"/>
    <w:rsid w:val="00592A3E"/>
    <w:rsid w:val="00592D2E"/>
    <w:rsid w:val="00592E39"/>
    <w:rsid w:val="00592E4C"/>
    <w:rsid w:val="00593088"/>
    <w:rsid w:val="005935AA"/>
    <w:rsid w:val="00593674"/>
    <w:rsid w:val="00593ACF"/>
    <w:rsid w:val="00593B20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4D7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B8F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C96"/>
    <w:rsid w:val="005A1D22"/>
    <w:rsid w:val="005A2144"/>
    <w:rsid w:val="005A236B"/>
    <w:rsid w:val="005A26C0"/>
    <w:rsid w:val="005A2911"/>
    <w:rsid w:val="005A2A2B"/>
    <w:rsid w:val="005A2A4D"/>
    <w:rsid w:val="005A2C37"/>
    <w:rsid w:val="005A2D40"/>
    <w:rsid w:val="005A2F4F"/>
    <w:rsid w:val="005A30E3"/>
    <w:rsid w:val="005A30F7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686"/>
    <w:rsid w:val="005A7829"/>
    <w:rsid w:val="005A790D"/>
    <w:rsid w:val="005A7AD7"/>
    <w:rsid w:val="005A7B3B"/>
    <w:rsid w:val="005A7DC7"/>
    <w:rsid w:val="005B01D5"/>
    <w:rsid w:val="005B0602"/>
    <w:rsid w:val="005B07BC"/>
    <w:rsid w:val="005B07E0"/>
    <w:rsid w:val="005B0B4E"/>
    <w:rsid w:val="005B0D2A"/>
    <w:rsid w:val="005B0D5F"/>
    <w:rsid w:val="005B0ED4"/>
    <w:rsid w:val="005B111D"/>
    <w:rsid w:val="005B11B8"/>
    <w:rsid w:val="005B14A5"/>
    <w:rsid w:val="005B1A79"/>
    <w:rsid w:val="005B1C21"/>
    <w:rsid w:val="005B2145"/>
    <w:rsid w:val="005B27F5"/>
    <w:rsid w:val="005B2849"/>
    <w:rsid w:val="005B2878"/>
    <w:rsid w:val="005B2933"/>
    <w:rsid w:val="005B2A0B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96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6C47"/>
    <w:rsid w:val="005B70B2"/>
    <w:rsid w:val="005B7287"/>
    <w:rsid w:val="005B75E3"/>
    <w:rsid w:val="005B7797"/>
    <w:rsid w:val="005B7B48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36E"/>
    <w:rsid w:val="005C2A57"/>
    <w:rsid w:val="005C2CB7"/>
    <w:rsid w:val="005C2DDF"/>
    <w:rsid w:val="005C2E38"/>
    <w:rsid w:val="005C33D7"/>
    <w:rsid w:val="005C34D4"/>
    <w:rsid w:val="005C3841"/>
    <w:rsid w:val="005C38B5"/>
    <w:rsid w:val="005C38C5"/>
    <w:rsid w:val="005C3CCE"/>
    <w:rsid w:val="005C3DC3"/>
    <w:rsid w:val="005C3EDF"/>
    <w:rsid w:val="005C3F53"/>
    <w:rsid w:val="005C3FF6"/>
    <w:rsid w:val="005C40E5"/>
    <w:rsid w:val="005C4190"/>
    <w:rsid w:val="005C42DB"/>
    <w:rsid w:val="005C437F"/>
    <w:rsid w:val="005C4867"/>
    <w:rsid w:val="005C48A2"/>
    <w:rsid w:val="005C4A98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6D5F"/>
    <w:rsid w:val="005C71F5"/>
    <w:rsid w:val="005C72DF"/>
    <w:rsid w:val="005C782B"/>
    <w:rsid w:val="005C7954"/>
    <w:rsid w:val="005C7B47"/>
    <w:rsid w:val="005D0073"/>
    <w:rsid w:val="005D03E1"/>
    <w:rsid w:val="005D098E"/>
    <w:rsid w:val="005D099D"/>
    <w:rsid w:val="005D0B21"/>
    <w:rsid w:val="005D0D25"/>
    <w:rsid w:val="005D0FA8"/>
    <w:rsid w:val="005D1105"/>
    <w:rsid w:val="005D1133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2EF3"/>
    <w:rsid w:val="005D3095"/>
    <w:rsid w:val="005D32A9"/>
    <w:rsid w:val="005D330C"/>
    <w:rsid w:val="005D34F6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6E50"/>
    <w:rsid w:val="005D7100"/>
    <w:rsid w:val="005D75DF"/>
    <w:rsid w:val="005D75FF"/>
    <w:rsid w:val="005D7686"/>
    <w:rsid w:val="005D781E"/>
    <w:rsid w:val="005D790E"/>
    <w:rsid w:val="005D79C6"/>
    <w:rsid w:val="005D7BC6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15"/>
    <w:rsid w:val="005E2A74"/>
    <w:rsid w:val="005E2AFA"/>
    <w:rsid w:val="005E2B23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BA3"/>
    <w:rsid w:val="005E4C88"/>
    <w:rsid w:val="005E4D21"/>
    <w:rsid w:val="005E4ECC"/>
    <w:rsid w:val="005E4ED3"/>
    <w:rsid w:val="005E4F5E"/>
    <w:rsid w:val="005E4F90"/>
    <w:rsid w:val="005E50F0"/>
    <w:rsid w:val="005E5144"/>
    <w:rsid w:val="005E5257"/>
    <w:rsid w:val="005E541C"/>
    <w:rsid w:val="005E5671"/>
    <w:rsid w:val="005E57A8"/>
    <w:rsid w:val="005E5C3B"/>
    <w:rsid w:val="005E5D1D"/>
    <w:rsid w:val="005E5E3C"/>
    <w:rsid w:val="005E631E"/>
    <w:rsid w:val="005E63C6"/>
    <w:rsid w:val="005E65CE"/>
    <w:rsid w:val="005E670E"/>
    <w:rsid w:val="005E682B"/>
    <w:rsid w:val="005E68CC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945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80B"/>
    <w:rsid w:val="005F3997"/>
    <w:rsid w:val="005F3A9A"/>
    <w:rsid w:val="005F3DFE"/>
    <w:rsid w:val="005F3F20"/>
    <w:rsid w:val="005F45BC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5E7"/>
    <w:rsid w:val="005F673F"/>
    <w:rsid w:val="005F689E"/>
    <w:rsid w:val="005F6A8F"/>
    <w:rsid w:val="005F6B07"/>
    <w:rsid w:val="005F6C45"/>
    <w:rsid w:val="005F73A1"/>
    <w:rsid w:val="005F7404"/>
    <w:rsid w:val="005F778E"/>
    <w:rsid w:val="005F77B5"/>
    <w:rsid w:val="005F785F"/>
    <w:rsid w:val="005F7B6A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04A"/>
    <w:rsid w:val="0060428F"/>
    <w:rsid w:val="0060447D"/>
    <w:rsid w:val="00604979"/>
    <w:rsid w:val="0060547E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1B7"/>
    <w:rsid w:val="00606853"/>
    <w:rsid w:val="00606F5E"/>
    <w:rsid w:val="00606F8C"/>
    <w:rsid w:val="00606FBE"/>
    <w:rsid w:val="0060700C"/>
    <w:rsid w:val="0060755E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55"/>
    <w:rsid w:val="00611169"/>
    <w:rsid w:val="006115FA"/>
    <w:rsid w:val="006116F3"/>
    <w:rsid w:val="00611755"/>
    <w:rsid w:val="0061175A"/>
    <w:rsid w:val="0061199B"/>
    <w:rsid w:val="00611C9D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BB3"/>
    <w:rsid w:val="00613E8A"/>
    <w:rsid w:val="00613ECC"/>
    <w:rsid w:val="00614333"/>
    <w:rsid w:val="00614C48"/>
    <w:rsid w:val="00614C86"/>
    <w:rsid w:val="00614C8C"/>
    <w:rsid w:val="00615269"/>
    <w:rsid w:val="006154D6"/>
    <w:rsid w:val="0061551D"/>
    <w:rsid w:val="0061570D"/>
    <w:rsid w:val="006158F7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6A4"/>
    <w:rsid w:val="0062092C"/>
    <w:rsid w:val="00620BAA"/>
    <w:rsid w:val="00620DE0"/>
    <w:rsid w:val="00620E55"/>
    <w:rsid w:val="00620EA6"/>
    <w:rsid w:val="00621091"/>
    <w:rsid w:val="006210F3"/>
    <w:rsid w:val="00621A10"/>
    <w:rsid w:val="00621CF1"/>
    <w:rsid w:val="00622312"/>
    <w:rsid w:val="00622372"/>
    <w:rsid w:val="00622376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B98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A25"/>
    <w:rsid w:val="00626B72"/>
    <w:rsid w:val="00626CA8"/>
    <w:rsid w:val="0062703C"/>
    <w:rsid w:val="006272E2"/>
    <w:rsid w:val="00627355"/>
    <w:rsid w:val="006273D7"/>
    <w:rsid w:val="00627873"/>
    <w:rsid w:val="00627A32"/>
    <w:rsid w:val="00627D9B"/>
    <w:rsid w:val="00627EF9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D80"/>
    <w:rsid w:val="00630E35"/>
    <w:rsid w:val="006311A4"/>
    <w:rsid w:val="0063141D"/>
    <w:rsid w:val="0063147A"/>
    <w:rsid w:val="00631734"/>
    <w:rsid w:val="006318EF"/>
    <w:rsid w:val="0063197F"/>
    <w:rsid w:val="00631984"/>
    <w:rsid w:val="00631A12"/>
    <w:rsid w:val="00631AFE"/>
    <w:rsid w:val="00631B0E"/>
    <w:rsid w:val="00631E93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5F0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D9"/>
    <w:rsid w:val="00637685"/>
    <w:rsid w:val="00637943"/>
    <w:rsid w:val="00637B39"/>
    <w:rsid w:val="00637CF3"/>
    <w:rsid w:val="00637DBF"/>
    <w:rsid w:val="00637E6C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185"/>
    <w:rsid w:val="00643286"/>
    <w:rsid w:val="006432FD"/>
    <w:rsid w:val="00643586"/>
    <w:rsid w:val="00643D52"/>
    <w:rsid w:val="0064424A"/>
    <w:rsid w:val="0064442A"/>
    <w:rsid w:val="0064446C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2D"/>
    <w:rsid w:val="006473C6"/>
    <w:rsid w:val="006474BA"/>
    <w:rsid w:val="006477CB"/>
    <w:rsid w:val="006477F6"/>
    <w:rsid w:val="00647802"/>
    <w:rsid w:val="00647896"/>
    <w:rsid w:val="00647962"/>
    <w:rsid w:val="00647AB2"/>
    <w:rsid w:val="00647BD4"/>
    <w:rsid w:val="006506EE"/>
    <w:rsid w:val="0065073F"/>
    <w:rsid w:val="006508C6"/>
    <w:rsid w:val="0065090F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1FA9"/>
    <w:rsid w:val="00652118"/>
    <w:rsid w:val="006521C4"/>
    <w:rsid w:val="0065238C"/>
    <w:rsid w:val="00652578"/>
    <w:rsid w:val="00652DD8"/>
    <w:rsid w:val="00652DEC"/>
    <w:rsid w:val="00652FC2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9DC"/>
    <w:rsid w:val="00655C12"/>
    <w:rsid w:val="00655D53"/>
    <w:rsid w:val="00656164"/>
    <w:rsid w:val="006561F3"/>
    <w:rsid w:val="0065626E"/>
    <w:rsid w:val="0065627E"/>
    <w:rsid w:val="006564FD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777"/>
    <w:rsid w:val="00657982"/>
    <w:rsid w:val="00657ADA"/>
    <w:rsid w:val="00657E46"/>
    <w:rsid w:val="00657E6A"/>
    <w:rsid w:val="00657ED7"/>
    <w:rsid w:val="00657EEC"/>
    <w:rsid w:val="0066002F"/>
    <w:rsid w:val="00660314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84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7CE"/>
    <w:rsid w:val="0066387C"/>
    <w:rsid w:val="00663ACD"/>
    <w:rsid w:val="00663D0A"/>
    <w:rsid w:val="00663D7D"/>
    <w:rsid w:val="00663DC9"/>
    <w:rsid w:val="006641B9"/>
    <w:rsid w:val="00664751"/>
    <w:rsid w:val="006647FA"/>
    <w:rsid w:val="00664834"/>
    <w:rsid w:val="0066492E"/>
    <w:rsid w:val="006649B8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6BC1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7B8"/>
    <w:rsid w:val="00671B87"/>
    <w:rsid w:val="00671C39"/>
    <w:rsid w:val="00671C5B"/>
    <w:rsid w:val="00671E89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C81"/>
    <w:rsid w:val="00672E16"/>
    <w:rsid w:val="00672F82"/>
    <w:rsid w:val="00672FC0"/>
    <w:rsid w:val="00673168"/>
    <w:rsid w:val="006732B6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46"/>
    <w:rsid w:val="00675FA2"/>
    <w:rsid w:val="006760ED"/>
    <w:rsid w:val="0067612A"/>
    <w:rsid w:val="00676131"/>
    <w:rsid w:val="00676167"/>
    <w:rsid w:val="0067637A"/>
    <w:rsid w:val="006765B7"/>
    <w:rsid w:val="00676950"/>
    <w:rsid w:val="00676BBA"/>
    <w:rsid w:val="00676C01"/>
    <w:rsid w:val="00676C83"/>
    <w:rsid w:val="00676FB6"/>
    <w:rsid w:val="006771B6"/>
    <w:rsid w:val="006772D2"/>
    <w:rsid w:val="0067745E"/>
    <w:rsid w:val="006776A2"/>
    <w:rsid w:val="00677958"/>
    <w:rsid w:val="00677AE7"/>
    <w:rsid w:val="00677CDD"/>
    <w:rsid w:val="00677D74"/>
    <w:rsid w:val="00677ED8"/>
    <w:rsid w:val="006805C0"/>
    <w:rsid w:val="006808A9"/>
    <w:rsid w:val="00680A3F"/>
    <w:rsid w:val="00680AFF"/>
    <w:rsid w:val="0068101B"/>
    <w:rsid w:val="0068107A"/>
    <w:rsid w:val="006814F6"/>
    <w:rsid w:val="006815AA"/>
    <w:rsid w:val="00681706"/>
    <w:rsid w:val="006818A7"/>
    <w:rsid w:val="00681979"/>
    <w:rsid w:val="00681B62"/>
    <w:rsid w:val="00681CE6"/>
    <w:rsid w:val="00681F70"/>
    <w:rsid w:val="00681FBC"/>
    <w:rsid w:val="00682141"/>
    <w:rsid w:val="006821C5"/>
    <w:rsid w:val="0068221B"/>
    <w:rsid w:val="00682690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2AA"/>
    <w:rsid w:val="00685396"/>
    <w:rsid w:val="00685726"/>
    <w:rsid w:val="00685913"/>
    <w:rsid w:val="00685943"/>
    <w:rsid w:val="00685A7B"/>
    <w:rsid w:val="00685AC8"/>
    <w:rsid w:val="00685C7B"/>
    <w:rsid w:val="00685E03"/>
    <w:rsid w:val="00685EAE"/>
    <w:rsid w:val="00686089"/>
    <w:rsid w:val="006860E9"/>
    <w:rsid w:val="006862C2"/>
    <w:rsid w:val="00686526"/>
    <w:rsid w:val="006868CB"/>
    <w:rsid w:val="00686941"/>
    <w:rsid w:val="00686DD8"/>
    <w:rsid w:val="00686DE3"/>
    <w:rsid w:val="006870ED"/>
    <w:rsid w:val="006875B8"/>
    <w:rsid w:val="006875CD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230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9F1"/>
    <w:rsid w:val="00695BC7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A8E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0A"/>
    <w:rsid w:val="006A2961"/>
    <w:rsid w:val="006A2B34"/>
    <w:rsid w:val="006A2CF1"/>
    <w:rsid w:val="006A2F69"/>
    <w:rsid w:val="006A3167"/>
    <w:rsid w:val="006A3208"/>
    <w:rsid w:val="006A325E"/>
    <w:rsid w:val="006A3C05"/>
    <w:rsid w:val="006A3F59"/>
    <w:rsid w:val="006A4072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4FF0"/>
    <w:rsid w:val="006A5859"/>
    <w:rsid w:val="006A5A2B"/>
    <w:rsid w:val="006A5C04"/>
    <w:rsid w:val="006A5E1C"/>
    <w:rsid w:val="006A608E"/>
    <w:rsid w:val="006A620C"/>
    <w:rsid w:val="006A62BC"/>
    <w:rsid w:val="006A6489"/>
    <w:rsid w:val="006A6525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63A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DF7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19"/>
    <w:rsid w:val="006B3242"/>
    <w:rsid w:val="006B34E7"/>
    <w:rsid w:val="006B38B6"/>
    <w:rsid w:val="006B3A5F"/>
    <w:rsid w:val="006B3F5F"/>
    <w:rsid w:val="006B4089"/>
    <w:rsid w:val="006B4113"/>
    <w:rsid w:val="006B4367"/>
    <w:rsid w:val="006B44BF"/>
    <w:rsid w:val="006B4683"/>
    <w:rsid w:val="006B47CC"/>
    <w:rsid w:val="006B4911"/>
    <w:rsid w:val="006B4963"/>
    <w:rsid w:val="006B4AAA"/>
    <w:rsid w:val="006B4B48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6C4"/>
    <w:rsid w:val="006B7835"/>
    <w:rsid w:val="006B791D"/>
    <w:rsid w:val="006B7E71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31D"/>
    <w:rsid w:val="006C2714"/>
    <w:rsid w:val="006C2944"/>
    <w:rsid w:val="006C2A7A"/>
    <w:rsid w:val="006C2B97"/>
    <w:rsid w:val="006C2E13"/>
    <w:rsid w:val="006C2EFF"/>
    <w:rsid w:val="006C2FCF"/>
    <w:rsid w:val="006C3CA3"/>
    <w:rsid w:val="006C3EDD"/>
    <w:rsid w:val="006C4427"/>
    <w:rsid w:val="006C4470"/>
    <w:rsid w:val="006C450B"/>
    <w:rsid w:val="006C4677"/>
    <w:rsid w:val="006C4767"/>
    <w:rsid w:val="006C4837"/>
    <w:rsid w:val="006C49B6"/>
    <w:rsid w:val="006C4B61"/>
    <w:rsid w:val="006C4CC2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606"/>
    <w:rsid w:val="006C788F"/>
    <w:rsid w:val="006C791F"/>
    <w:rsid w:val="006C7B00"/>
    <w:rsid w:val="006C7BC5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C2"/>
    <w:rsid w:val="006D0ED3"/>
    <w:rsid w:val="006D13D7"/>
    <w:rsid w:val="006D14A1"/>
    <w:rsid w:val="006D14C1"/>
    <w:rsid w:val="006D15D7"/>
    <w:rsid w:val="006D15F4"/>
    <w:rsid w:val="006D160C"/>
    <w:rsid w:val="006D1616"/>
    <w:rsid w:val="006D18F2"/>
    <w:rsid w:val="006D1968"/>
    <w:rsid w:val="006D1A50"/>
    <w:rsid w:val="006D1AA1"/>
    <w:rsid w:val="006D1D16"/>
    <w:rsid w:val="006D1DCE"/>
    <w:rsid w:val="006D1E56"/>
    <w:rsid w:val="006D202E"/>
    <w:rsid w:val="006D2445"/>
    <w:rsid w:val="006D26EC"/>
    <w:rsid w:val="006D270C"/>
    <w:rsid w:val="006D277E"/>
    <w:rsid w:val="006D2958"/>
    <w:rsid w:val="006D2988"/>
    <w:rsid w:val="006D2EEF"/>
    <w:rsid w:val="006D3124"/>
    <w:rsid w:val="006D315F"/>
    <w:rsid w:val="006D31C2"/>
    <w:rsid w:val="006D3294"/>
    <w:rsid w:val="006D3328"/>
    <w:rsid w:val="006D336F"/>
    <w:rsid w:val="006D3383"/>
    <w:rsid w:val="006D35CE"/>
    <w:rsid w:val="006D3BCA"/>
    <w:rsid w:val="006D3EA3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9D"/>
    <w:rsid w:val="006D5FB2"/>
    <w:rsid w:val="006D602E"/>
    <w:rsid w:val="006D6099"/>
    <w:rsid w:val="006D6222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D7D1A"/>
    <w:rsid w:val="006D7F21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740"/>
    <w:rsid w:val="006E2863"/>
    <w:rsid w:val="006E2AB8"/>
    <w:rsid w:val="006E2B50"/>
    <w:rsid w:val="006E2C8B"/>
    <w:rsid w:val="006E2CBC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A5D"/>
    <w:rsid w:val="006E3BC5"/>
    <w:rsid w:val="006E3F6E"/>
    <w:rsid w:val="006E40BE"/>
    <w:rsid w:val="006E40CA"/>
    <w:rsid w:val="006E418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2BF"/>
    <w:rsid w:val="006E5609"/>
    <w:rsid w:val="006E679D"/>
    <w:rsid w:val="006E6C7D"/>
    <w:rsid w:val="006E6F78"/>
    <w:rsid w:val="006E72EC"/>
    <w:rsid w:val="006E735D"/>
    <w:rsid w:val="006E737A"/>
    <w:rsid w:val="006E7406"/>
    <w:rsid w:val="006E750B"/>
    <w:rsid w:val="006E75E7"/>
    <w:rsid w:val="006E7767"/>
    <w:rsid w:val="006E7C56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6D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D3"/>
    <w:rsid w:val="006F5617"/>
    <w:rsid w:val="006F59D5"/>
    <w:rsid w:val="006F5C1A"/>
    <w:rsid w:val="006F5ECE"/>
    <w:rsid w:val="006F5F1B"/>
    <w:rsid w:val="006F60F7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5C1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AD0"/>
    <w:rsid w:val="00702B10"/>
    <w:rsid w:val="00702ECD"/>
    <w:rsid w:val="00702EFD"/>
    <w:rsid w:val="00703256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AD5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B4B"/>
    <w:rsid w:val="00707CCD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B19"/>
    <w:rsid w:val="00711D32"/>
    <w:rsid w:val="00711D9D"/>
    <w:rsid w:val="00711F1E"/>
    <w:rsid w:val="0071207F"/>
    <w:rsid w:val="007121D0"/>
    <w:rsid w:val="00712438"/>
    <w:rsid w:val="00712608"/>
    <w:rsid w:val="00712793"/>
    <w:rsid w:val="007127C6"/>
    <w:rsid w:val="00712949"/>
    <w:rsid w:val="007129DB"/>
    <w:rsid w:val="00712EF5"/>
    <w:rsid w:val="007131B7"/>
    <w:rsid w:val="00713592"/>
    <w:rsid w:val="00713724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37"/>
    <w:rsid w:val="00714478"/>
    <w:rsid w:val="00714506"/>
    <w:rsid w:val="00714695"/>
    <w:rsid w:val="00714876"/>
    <w:rsid w:val="00714884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8F"/>
    <w:rsid w:val="007168A1"/>
    <w:rsid w:val="00716EB5"/>
    <w:rsid w:val="00716EC5"/>
    <w:rsid w:val="0071719D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64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4DD"/>
    <w:rsid w:val="00723528"/>
    <w:rsid w:val="0072361B"/>
    <w:rsid w:val="00723839"/>
    <w:rsid w:val="007238C8"/>
    <w:rsid w:val="00723A9A"/>
    <w:rsid w:val="00723B9B"/>
    <w:rsid w:val="00724042"/>
    <w:rsid w:val="00724460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76A"/>
    <w:rsid w:val="007268B6"/>
    <w:rsid w:val="00726CE6"/>
    <w:rsid w:val="00726DD2"/>
    <w:rsid w:val="00726DEE"/>
    <w:rsid w:val="00726ED2"/>
    <w:rsid w:val="00726F03"/>
    <w:rsid w:val="00726F2D"/>
    <w:rsid w:val="00727050"/>
    <w:rsid w:val="007270C5"/>
    <w:rsid w:val="007270D7"/>
    <w:rsid w:val="0072779D"/>
    <w:rsid w:val="00727997"/>
    <w:rsid w:val="00727C48"/>
    <w:rsid w:val="00730087"/>
    <w:rsid w:val="00730732"/>
    <w:rsid w:val="00730923"/>
    <w:rsid w:val="00730C2D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D85"/>
    <w:rsid w:val="00733F79"/>
    <w:rsid w:val="0073414A"/>
    <w:rsid w:val="00734346"/>
    <w:rsid w:val="00734634"/>
    <w:rsid w:val="00734783"/>
    <w:rsid w:val="007348A7"/>
    <w:rsid w:val="00734D21"/>
    <w:rsid w:val="00734F53"/>
    <w:rsid w:val="007350D1"/>
    <w:rsid w:val="007351B5"/>
    <w:rsid w:val="007353D0"/>
    <w:rsid w:val="007353D4"/>
    <w:rsid w:val="007356DA"/>
    <w:rsid w:val="00735827"/>
    <w:rsid w:val="007359C7"/>
    <w:rsid w:val="00735BB3"/>
    <w:rsid w:val="00735C75"/>
    <w:rsid w:val="00735CEF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4B"/>
    <w:rsid w:val="00737AC2"/>
    <w:rsid w:val="00737F7C"/>
    <w:rsid w:val="007402A2"/>
    <w:rsid w:val="00740F23"/>
    <w:rsid w:val="00740F3C"/>
    <w:rsid w:val="007412A7"/>
    <w:rsid w:val="007413B2"/>
    <w:rsid w:val="00741B67"/>
    <w:rsid w:val="00741D6A"/>
    <w:rsid w:val="00741EB3"/>
    <w:rsid w:val="00741FC3"/>
    <w:rsid w:val="00742918"/>
    <w:rsid w:val="00742B9F"/>
    <w:rsid w:val="00742C40"/>
    <w:rsid w:val="00742EC0"/>
    <w:rsid w:val="007431D9"/>
    <w:rsid w:val="0074360D"/>
    <w:rsid w:val="00743626"/>
    <w:rsid w:val="00743865"/>
    <w:rsid w:val="00743AE2"/>
    <w:rsid w:val="007449CB"/>
    <w:rsid w:val="00744A61"/>
    <w:rsid w:val="00744D79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0A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2F27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BDA"/>
    <w:rsid w:val="00754F7F"/>
    <w:rsid w:val="00754F99"/>
    <w:rsid w:val="00755451"/>
    <w:rsid w:val="00755595"/>
    <w:rsid w:val="007555B0"/>
    <w:rsid w:val="00755716"/>
    <w:rsid w:val="00755DEC"/>
    <w:rsid w:val="00756003"/>
    <w:rsid w:val="00756111"/>
    <w:rsid w:val="00756429"/>
    <w:rsid w:val="0075654B"/>
    <w:rsid w:val="0075691B"/>
    <w:rsid w:val="00756B8A"/>
    <w:rsid w:val="007572F5"/>
    <w:rsid w:val="00757739"/>
    <w:rsid w:val="007577F4"/>
    <w:rsid w:val="00757A6E"/>
    <w:rsid w:val="00757B46"/>
    <w:rsid w:val="0076046D"/>
    <w:rsid w:val="00760920"/>
    <w:rsid w:val="00760981"/>
    <w:rsid w:val="00760E54"/>
    <w:rsid w:val="00760F0D"/>
    <w:rsid w:val="00760FFA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D30"/>
    <w:rsid w:val="00762E2C"/>
    <w:rsid w:val="00762E58"/>
    <w:rsid w:val="00762F61"/>
    <w:rsid w:val="00763018"/>
    <w:rsid w:val="007634AA"/>
    <w:rsid w:val="0076370C"/>
    <w:rsid w:val="00763DDE"/>
    <w:rsid w:val="00763FA8"/>
    <w:rsid w:val="0076453A"/>
    <w:rsid w:val="007648ED"/>
    <w:rsid w:val="00765054"/>
    <w:rsid w:val="007653CE"/>
    <w:rsid w:val="0076576C"/>
    <w:rsid w:val="00765F3A"/>
    <w:rsid w:val="00765FF9"/>
    <w:rsid w:val="0076675A"/>
    <w:rsid w:val="007667BC"/>
    <w:rsid w:val="00766922"/>
    <w:rsid w:val="00766A5D"/>
    <w:rsid w:val="00766B4C"/>
    <w:rsid w:val="00766B89"/>
    <w:rsid w:val="00766CD0"/>
    <w:rsid w:val="00766CF7"/>
    <w:rsid w:val="00766E97"/>
    <w:rsid w:val="0076700B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00"/>
    <w:rsid w:val="00773466"/>
    <w:rsid w:val="007736EC"/>
    <w:rsid w:val="0077371E"/>
    <w:rsid w:val="0077387E"/>
    <w:rsid w:val="00773B5E"/>
    <w:rsid w:val="00773C01"/>
    <w:rsid w:val="00773CE4"/>
    <w:rsid w:val="00773D06"/>
    <w:rsid w:val="00773F58"/>
    <w:rsid w:val="007743EA"/>
    <w:rsid w:val="00774493"/>
    <w:rsid w:val="00774505"/>
    <w:rsid w:val="00774607"/>
    <w:rsid w:val="007747A2"/>
    <w:rsid w:val="007748B4"/>
    <w:rsid w:val="007748C3"/>
    <w:rsid w:val="00774AE1"/>
    <w:rsid w:val="00774E2A"/>
    <w:rsid w:val="0077532A"/>
    <w:rsid w:val="007753FF"/>
    <w:rsid w:val="007758D0"/>
    <w:rsid w:val="007759C7"/>
    <w:rsid w:val="00775E1E"/>
    <w:rsid w:val="0077619D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41"/>
    <w:rsid w:val="00780755"/>
    <w:rsid w:val="0078084E"/>
    <w:rsid w:val="00780AAB"/>
    <w:rsid w:val="00780DF8"/>
    <w:rsid w:val="00780E09"/>
    <w:rsid w:val="0078121C"/>
    <w:rsid w:val="0078129F"/>
    <w:rsid w:val="0078141A"/>
    <w:rsid w:val="007815FB"/>
    <w:rsid w:val="00781700"/>
    <w:rsid w:val="007817BD"/>
    <w:rsid w:val="007817E3"/>
    <w:rsid w:val="00781A56"/>
    <w:rsid w:val="00781DCC"/>
    <w:rsid w:val="007820D1"/>
    <w:rsid w:val="00782187"/>
    <w:rsid w:val="00782342"/>
    <w:rsid w:val="007823AD"/>
    <w:rsid w:val="007823D4"/>
    <w:rsid w:val="00782620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5E"/>
    <w:rsid w:val="007873E0"/>
    <w:rsid w:val="007876A1"/>
    <w:rsid w:val="007877C4"/>
    <w:rsid w:val="0078786B"/>
    <w:rsid w:val="00787A73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BEE"/>
    <w:rsid w:val="00791D9F"/>
    <w:rsid w:val="00791E7E"/>
    <w:rsid w:val="007923D9"/>
    <w:rsid w:val="007923FF"/>
    <w:rsid w:val="007924BD"/>
    <w:rsid w:val="007928CE"/>
    <w:rsid w:val="00792A4E"/>
    <w:rsid w:val="007930CC"/>
    <w:rsid w:val="007932C2"/>
    <w:rsid w:val="00793312"/>
    <w:rsid w:val="00793580"/>
    <w:rsid w:val="00793685"/>
    <w:rsid w:val="00793C2A"/>
    <w:rsid w:val="00793E10"/>
    <w:rsid w:val="0079402C"/>
    <w:rsid w:val="007940C0"/>
    <w:rsid w:val="0079425F"/>
    <w:rsid w:val="00794277"/>
    <w:rsid w:val="0079468E"/>
    <w:rsid w:val="0079481B"/>
    <w:rsid w:val="007948C1"/>
    <w:rsid w:val="0079493F"/>
    <w:rsid w:val="00794A19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15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0E92"/>
    <w:rsid w:val="007A1047"/>
    <w:rsid w:val="007A114C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89"/>
    <w:rsid w:val="007A2ABB"/>
    <w:rsid w:val="007A3331"/>
    <w:rsid w:val="007A363C"/>
    <w:rsid w:val="007A37BD"/>
    <w:rsid w:val="007A395D"/>
    <w:rsid w:val="007A3CB6"/>
    <w:rsid w:val="007A3CF8"/>
    <w:rsid w:val="007A3F45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D0C"/>
    <w:rsid w:val="007A4D69"/>
    <w:rsid w:val="007A4E42"/>
    <w:rsid w:val="007A56FC"/>
    <w:rsid w:val="007A5BAF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0D0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413"/>
    <w:rsid w:val="007B3617"/>
    <w:rsid w:val="007B3B31"/>
    <w:rsid w:val="007B3C80"/>
    <w:rsid w:val="007B3DA3"/>
    <w:rsid w:val="007B3FF4"/>
    <w:rsid w:val="007B402A"/>
    <w:rsid w:val="007B489B"/>
    <w:rsid w:val="007B49CB"/>
    <w:rsid w:val="007B4E86"/>
    <w:rsid w:val="007B4E99"/>
    <w:rsid w:val="007B5023"/>
    <w:rsid w:val="007B506B"/>
    <w:rsid w:val="007B50A6"/>
    <w:rsid w:val="007B5445"/>
    <w:rsid w:val="007B572C"/>
    <w:rsid w:val="007B5753"/>
    <w:rsid w:val="007B58CF"/>
    <w:rsid w:val="007B5E6B"/>
    <w:rsid w:val="007B6199"/>
    <w:rsid w:val="007B66AC"/>
    <w:rsid w:val="007B693C"/>
    <w:rsid w:val="007B6C5A"/>
    <w:rsid w:val="007B6DF3"/>
    <w:rsid w:val="007B70F2"/>
    <w:rsid w:val="007B7439"/>
    <w:rsid w:val="007B7492"/>
    <w:rsid w:val="007B7614"/>
    <w:rsid w:val="007B7618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54"/>
    <w:rsid w:val="007C00CB"/>
    <w:rsid w:val="007C01B1"/>
    <w:rsid w:val="007C01D2"/>
    <w:rsid w:val="007C0344"/>
    <w:rsid w:val="007C058A"/>
    <w:rsid w:val="007C0D27"/>
    <w:rsid w:val="007C0D2F"/>
    <w:rsid w:val="007C0F04"/>
    <w:rsid w:val="007C0FD3"/>
    <w:rsid w:val="007C1080"/>
    <w:rsid w:val="007C1409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B58"/>
    <w:rsid w:val="007C2DA6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06"/>
    <w:rsid w:val="007C6816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0EC"/>
    <w:rsid w:val="007D030D"/>
    <w:rsid w:val="007D03F6"/>
    <w:rsid w:val="007D0929"/>
    <w:rsid w:val="007D0ABA"/>
    <w:rsid w:val="007D0B7D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3D"/>
    <w:rsid w:val="007D25ED"/>
    <w:rsid w:val="007D2A55"/>
    <w:rsid w:val="007D2B5B"/>
    <w:rsid w:val="007D2D2A"/>
    <w:rsid w:val="007D3091"/>
    <w:rsid w:val="007D3616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A09"/>
    <w:rsid w:val="007D4D95"/>
    <w:rsid w:val="007D5295"/>
    <w:rsid w:val="007D52DD"/>
    <w:rsid w:val="007D5398"/>
    <w:rsid w:val="007D53BB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EC"/>
    <w:rsid w:val="007E14FD"/>
    <w:rsid w:val="007E1505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740"/>
    <w:rsid w:val="007E3C5E"/>
    <w:rsid w:val="007E3D0D"/>
    <w:rsid w:val="007E3ED8"/>
    <w:rsid w:val="007E403D"/>
    <w:rsid w:val="007E40BA"/>
    <w:rsid w:val="007E41DD"/>
    <w:rsid w:val="007E43AC"/>
    <w:rsid w:val="007E43B1"/>
    <w:rsid w:val="007E4873"/>
    <w:rsid w:val="007E49D4"/>
    <w:rsid w:val="007E4BCB"/>
    <w:rsid w:val="007E4CCA"/>
    <w:rsid w:val="007E4ED5"/>
    <w:rsid w:val="007E55F9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6B5"/>
    <w:rsid w:val="007F4A7F"/>
    <w:rsid w:val="007F4C39"/>
    <w:rsid w:val="007F4D90"/>
    <w:rsid w:val="007F5450"/>
    <w:rsid w:val="007F56A8"/>
    <w:rsid w:val="007F5A10"/>
    <w:rsid w:val="007F5AA0"/>
    <w:rsid w:val="007F5D85"/>
    <w:rsid w:val="007F5F5D"/>
    <w:rsid w:val="007F6094"/>
    <w:rsid w:val="007F6124"/>
    <w:rsid w:val="007F625D"/>
    <w:rsid w:val="007F626E"/>
    <w:rsid w:val="007F6397"/>
    <w:rsid w:val="007F6425"/>
    <w:rsid w:val="007F652E"/>
    <w:rsid w:val="007F66D9"/>
    <w:rsid w:val="007F6AF8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8FC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A37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33E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71"/>
    <w:rsid w:val="00807CC0"/>
    <w:rsid w:val="00807E4A"/>
    <w:rsid w:val="00807EAC"/>
    <w:rsid w:val="00807EC3"/>
    <w:rsid w:val="00807ECF"/>
    <w:rsid w:val="00807F0B"/>
    <w:rsid w:val="00810305"/>
    <w:rsid w:val="00810459"/>
    <w:rsid w:val="008104AD"/>
    <w:rsid w:val="00810556"/>
    <w:rsid w:val="00810619"/>
    <w:rsid w:val="008107CB"/>
    <w:rsid w:val="00810841"/>
    <w:rsid w:val="00810B1B"/>
    <w:rsid w:val="008110AE"/>
    <w:rsid w:val="008110BE"/>
    <w:rsid w:val="008111B8"/>
    <w:rsid w:val="008114D0"/>
    <w:rsid w:val="008114F5"/>
    <w:rsid w:val="00811A5C"/>
    <w:rsid w:val="00811CE0"/>
    <w:rsid w:val="00812015"/>
    <w:rsid w:val="0081206B"/>
    <w:rsid w:val="00812137"/>
    <w:rsid w:val="00812334"/>
    <w:rsid w:val="00812607"/>
    <w:rsid w:val="00812D9F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9C0"/>
    <w:rsid w:val="00815A4C"/>
    <w:rsid w:val="00815D05"/>
    <w:rsid w:val="00815E2F"/>
    <w:rsid w:val="008161B7"/>
    <w:rsid w:val="008164CD"/>
    <w:rsid w:val="008165B2"/>
    <w:rsid w:val="0081676F"/>
    <w:rsid w:val="0081694D"/>
    <w:rsid w:val="00816BEA"/>
    <w:rsid w:val="00816C4C"/>
    <w:rsid w:val="00816EA6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E14"/>
    <w:rsid w:val="00817F23"/>
    <w:rsid w:val="00817FAD"/>
    <w:rsid w:val="008200E7"/>
    <w:rsid w:val="00820D25"/>
    <w:rsid w:val="00820E8E"/>
    <w:rsid w:val="00821163"/>
    <w:rsid w:val="008211E7"/>
    <w:rsid w:val="008215AD"/>
    <w:rsid w:val="008216AB"/>
    <w:rsid w:val="00821848"/>
    <w:rsid w:val="00821B45"/>
    <w:rsid w:val="00821BC1"/>
    <w:rsid w:val="00821C71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339"/>
    <w:rsid w:val="008245E2"/>
    <w:rsid w:val="008246FA"/>
    <w:rsid w:val="008249DB"/>
    <w:rsid w:val="00824A31"/>
    <w:rsid w:val="00824BBE"/>
    <w:rsid w:val="00824CD2"/>
    <w:rsid w:val="00824D07"/>
    <w:rsid w:val="008251DF"/>
    <w:rsid w:val="00825319"/>
    <w:rsid w:val="0082555D"/>
    <w:rsid w:val="0082580E"/>
    <w:rsid w:val="00825C01"/>
    <w:rsid w:val="00825E59"/>
    <w:rsid w:val="00826008"/>
    <w:rsid w:val="008260F0"/>
    <w:rsid w:val="0082629D"/>
    <w:rsid w:val="00826312"/>
    <w:rsid w:val="00826857"/>
    <w:rsid w:val="00826D5F"/>
    <w:rsid w:val="00826D96"/>
    <w:rsid w:val="00826F74"/>
    <w:rsid w:val="0082703E"/>
    <w:rsid w:val="00827761"/>
    <w:rsid w:val="00827B03"/>
    <w:rsid w:val="00827B0D"/>
    <w:rsid w:val="00827DFB"/>
    <w:rsid w:val="00827FB2"/>
    <w:rsid w:val="00827FF7"/>
    <w:rsid w:val="008300D1"/>
    <w:rsid w:val="00830204"/>
    <w:rsid w:val="0083063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1F58"/>
    <w:rsid w:val="008322A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91E"/>
    <w:rsid w:val="00835B9D"/>
    <w:rsid w:val="00835F10"/>
    <w:rsid w:val="008364AE"/>
    <w:rsid w:val="008365FB"/>
    <w:rsid w:val="008367AD"/>
    <w:rsid w:val="008367CD"/>
    <w:rsid w:val="00836A49"/>
    <w:rsid w:val="00836CBA"/>
    <w:rsid w:val="00836CF0"/>
    <w:rsid w:val="00836E63"/>
    <w:rsid w:val="008371D0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779"/>
    <w:rsid w:val="008428DB"/>
    <w:rsid w:val="008429ED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556"/>
    <w:rsid w:val="00844811"/>
    <w:rsid w:val="00844813"/>
    <w:rsid w:val="00844BB9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173"/>
    <w:rsid w:val="0084627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DC7"/>
    <w:rsid w:val="00847EFE"/>
    <w:rsid w:val="00847F9F"/>
    <w:rsid w:val="0085003A"/>
    <w:rsid w:val="0085038B"/>
    <w:rsid w:val="008507D5"/>
    <w:rsid w:val="00850D00"/>
    <w:rsid w:val="00850F2B"/>
    <w:rsid w:val="00851284"/>
    <w:rsid w:val="00851675"/>
    <w:rsid w:val="008516CF"/>
    <w:rsid w:val="00851773"/>
    <w:rsid w:val="00851B3E"/>
    <w:rsid w:val="00851BB3"/>
    <w:rsid w:val="00851D2A"/>
    <w:rsid w:val="00851FD9"/>
    <w:rsid w:val="008521D5"/>
    <w:rsid w:val="008523F1"/>
    <w:rsid w:val="008528AB"/>
    <w:rsid w:val="00852A92"/>
    <w:rsid w:val="00852A94"/>
    <w:rsid w:val="00853467"/>
    <w:rsid w:val="008534AE"/>
    <w:rsid w:val="00853BA0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597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771"/>
    <w:rsid w:val="00857A98"/>
    <w:rsid w:val="00857E72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3A4"/>
    <w:rsid w:val="008624E8"/>
    <w:rsid w:val="008625A0"/>
    <w:rsid w:val="008625F5"/>
    <w:rsid w:val="008626BB"/>
    <w:rsid w:val="008627BD"/>
    <w:rsid w:val="00862967"/>
    <w:rsid w:val="00862E23"/>
    <w:rsid w:val="00863148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43D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30A"/>
    <w:rsid w:val="008724B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61C"/>
    <w:rsid w:val="0087481B"/>
    <w:rsid w:val="00874856"/>
    <w:rsid w:val="0087491A"/>
    <w:rsid w:val="008749A8"/>
    <w:rsid w:val="00874B9B"/>
    <w:rsid w:val="00874E44"/>
    <w:rsid w:val="00874EC5"/>
    <w:rsid w:val="00874F25"/>
    <w:rsid w:val="00875087"/>
    <w:rsid w:val="00875105"/>
    <w:rsid w:val="0087516F"/>
    <w:rsid w:val="0087531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CA7"/>
    <w:rsid w:val="00876F12"/>
    <w:rsid w:val="00876FB8"/>
    <w:rsid w:val="0087703A"/>
    <w:rsid w:val="00877101"/>
    <w:rsid w:val="00877206"/>
    <w:rsid w:val="00877548"/>
    <w:rsid w:val="0087777C"/>
    <w:rsid w:val="0087779B"/>
    <w:rsid w:val="00877923"/>
    <w:rsid w:val="00877962"/>
    <w:rsid w:val="00877D07"/>
    <w:rsid w:val="00877EC7"/>
    <w:rsid w:val="008805F5"/>
    <w:rsid w:val="00880B2C"/>
    <w:rsid w:val="00880BD5"/>
    <w:rsid w:val="00880CA0"/>
    <w:rsid w:val="00880CA6"/>
    <w:rsid w:val="00880D1A"/>
    <w:rsid w:val="00880E5E"/>
    <w:rsid w:val="008811C8"/>
    <w:rsid w:val="008815B4"/>
    <w:rsid w:val="00881B17"/>
    <w:rsid w:val="00881D82"/>
    <w:rsid w:val="00881FAA"/>
    <w:rsid w:val="00881FD5"/>
    <w:rsid w:val="0088227B"/>
    <w:rsid w:val="008822F8"/>
    <w:rsid w:val="00882597"/>
    <w:rsid w:val="008825B7"/>
    <w:rsid w:val="008825E5"/>
    <w:rsid w:val="008827B1"/>
    <w:rsid w:val="00882B32"/>
    <w:rsid w:val="00882B72"/>
    <w:rsid w:val="00882DE3"/>
    <w:rsid w:val="00883050"/>
    <w:rsid w:val="00883274"/>
    <w:rsid w:val="0088327C"/>
    <w:rsid w:val="00883583"/>
    <w:rsid w:val="00883789"/>
    <w:rsid w:val="0088378D"/>
    <w:rsid w:val="00883886"/>
    <w:rsid w:val="0088394E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1E"/>
    <w:rsid w:val="00885FCF"/>
    <w:rsid w:val="0088608B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87CE0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541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25E"/>
    <w:rsid w:val="00894388"/>
    <w:rsid w:val="00894BF9"/>
    <w:rsid w:val="00894F3F"/>
    <w:rsid w:val="00895072"/>
    <w:rsid w:val="008950AF"/>
    <w:rsid w:val="00895115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A01EE"/>
    <w:rsid w:val="008A0457"/>
    <w:rsid w:val="008A0563"/>
    <w:rsid w:val="008A06CF"/>
    <w:rsid w:val="008A07EC"/>
    <w:rsid w:val="008A08BD"/>
    <w:rsid w:val="008A0A1C"/>
    <w:rsid w:val="008A0AFD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87F"/>
    <w:rsid w:val="008A2E08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D4A"/>
    <w:rsid w:val="008A4E5F"/>
    <w:rsid w:val="008A4F3E"/>
    <w:rsid w:val="008A4F9E"/>
    <w:rsid w:val="008A5234"/>
    <w:rsid w:val="008A5485"/>
    <w:rsid w:val="008A54EC"/>
    <w:rsid w:val="008A5964"/>
    <w:rsid w:val="008A5BC1"/>
    <w:rsid w:val="008A5EDE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2B8"/>
    <w:rsid w:val="008A748C"/>
    <w:rsid w:val="008A74B0"/>
    <w:rsid w:val="008A77C7"/>
    <w:rsid w:val="008A77DB"/>
    <w:rsid w:val="008A77F8"/>
    <w:rsid w:val="008A781C"/>
    <w:rsid w:val="008A7886"/>
    <w:rsid w:val="008A794A"/>
    <w:rsid w:val="008A7A4E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A1E"/>
    <w:rsid w:val="008B1B4F"/>
    <w:rsid w:val="008B1C75"/>
    <w:rsid w:val="008B1DA7"/>
    <w:rsid w:val="008B2033"/>
    <w:rsid w:val="008B25CC"/>
    <w:rsid w:val="008B2904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DF4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7DE"/>
    <w:rsid w:val="008B6910"/>
    <w:rsid w:val="008B692D"/>
    <w:rsid w:val="008B6D65"/>
    <w:rsid w:val="008B6EF7"/>
    <w:rsid w:val="008B6FBE"/>
    <w:rsid w:val="008B74FB"/>
    <w:rsid w:val="008B77C8"/>
    <w:rsid w:val="008B78C4"/>
    <w:rsid w:val="008C05DD"/>
    <w:rsid w:val="008C07D8"/>
    <w:rsid w:val="008C084C"/>
    <w:rsid w:val="008C0873"/>
    <w:rsid w:val="008C0D2D"/>
    <w:rsid w:val="008C10B6"/>
    <w:rsid w:val="008C15EF"/>
    <w:rsid w:val="008C1746"/>
    <w:rsid w:val="008C1C3C"/>
    <w:rsid w:val="008C1DC8"/>
    <w:rsid w:val="008C1DCD"/>
    <w:rsid w:val="008C20D3"/>
    <w:rsid w:val="008C221C"/>
    <w:rsid w:val="008C2266"/>
    <w:rsid w:val="008C232D"/>
    <w:rsid w:val="008C2856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3FA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A0F"/>
    <w:rsid w:val="008C5B84"/>
    <w:rsid w:val="008C5BBD"/>
    <w:rsid w:val="008C5D13"/>
    <w:rsid w:val="008C62FC"/>
    <w:rsid w:val="008C637B"/>
    <w:rsid w:val="008C6566"/>
    <w:rsid w:val="008C6B6D"/>
    <w:rsid w:val="008C6E28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13D"/>
    <w:rsid w:val="008D026B"/>
    <w:rsid w:val="008D0306"/>
    <w:rsid w:val="008D0514"/>
    <w:rsid w:val="008D058B"/>
    <w:rsid w:val="008D0590"/>
    <w:rsid w:val="008D0652"/>
    <w:rsid w:val="008D0950"/>
    <w:rsid w:val="008D0A80"/>
    <w:rsid w:val="008D0B6A"/>
    <w:rsid w:val="008D1078"/>
    <w:rsid w:val="008D10CB"/>
    <w:rsid w:val="008D1372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6CC"/>
    <w:rsid w:val="008D378C"/>
    <w:rsid w:val="008D3876"/>
    <w:rsid w:val="008D3936"/>
    <w:rsid w:val="008D3B37"/>
    <w:rsid w:val="008D3FDC"/>
    <w:rsid w:val="008D4024"/>
    <w:rsid w:val="008D40E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4B"/>
    <w:rsid w:val="008D579C"/>
    <w:rsid w:val="008D5897"/>
    <w:rsid w:val="008D59E9"/>
    <w:rsid w:val="008D5D34"/>
    <w:rsid w:val="008D5FA2"/>
    <w:rsid w:val="008D656F"/>
    <w:rsid w:val="008D688B"/>
    <w:rsid w:val="008D6A1E"/>
    <w:rsid w:val="008D6B9B"/>
    <w:rsid w:val="008D6D90"/>
    <w:rsid w:val="008D727F"/>
    <w:rsid w:val="008D7586"/>
    <w:rsid w:val="008D796B"/>
    <w:rsid w:val="008D7F1C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0FA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386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A4C"/>
    <w:rsid w:val="008E5C5F"/>
    <w:rsid w:val="008E5CAC"/>
    <w:rsid w:val="008E5E02"/>
    <w:rsid w:val="008E603E"/>
    <w:rsid w:val="008E60FF"/>
    <w:rsid w:val="008E6163"/>
    <w:rsid w:val="008E6549"/>
    <w:rsid w:val="008E67D7"/>
    <w:rsid w:val="008E67F0"/>
    <w:rsid w:val="008E68BA"/>
    <w:rsid w:val="008E6A50"/>
    <w:rsid w:val="008E6DA2"/>
    <w:rsid w:val="008E6E06"/>
    <w:rsid w:val="008E7062"/>
    <w:rsid w:val="008E7889"/>
    <w:rsid w:val="008E7940"/>
    <w:rsid w:val="008E7EFC"/>
    <w:rsid w:val="008F075E"/>
    <w:rsid w:val="008F0A32"/>
    <w:rsid w:val="008F1293"/>
    <w:rsid w:val="008F143D"/>
    <w:rsid w:val="008F1AC6"/>
    <w:rsid w:val="008F1BA3"/>
    <w:rsid w:val="008F1FFD"/>
    <w:rsid w:val="008F2284"/>
    <w:rsid w:val="008F2663"/>
    <w:rsid w:val="008F26EA"/>
    <w:rsid w:val="008F27B6"/>
    <w:rsid w:val="008F28A9"/>
    <w:rsid w:val="008F2994"/>
    <w:rsid w:val="008F2A72"/>
    <w:rsid w:val="008F2ADE"/>
    <w:rsid w:val="008F2CBA"/>
    <w:rsid w:val="008F2DEA"/>
    <w:rsid w:val="008F33D9"/>
    <w:rsid w:val="008F3933"/>
    <w:rsid w:val="008F3A81"/>
    <w:rsid w:val="008F3E88"/>
    <w:rsid w:val="008F442C"/>
    <w:rsid w:val="008F454A"/>
    <w:rsid w:val="008F48AC"/>
    <w:rsid w:val="008F497A"/>
    <w:rsid w:val="008F4C72"/>
    <w:rsid w:val="008F4D4B"/>
    <w:rsid w:val="008F5032"/>
    <w:rsid w:val="008F5140"/>
    <w:rsid w:val="008F51A4"/>
    <w:rsid w:val="008F51D8"/>
    <w:rsid w:val="008F5276"/>
    <w:rsid w:val="008F539D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46"/>
    <w:rsid w:val="008F6BEF"/>
    <w:rsid w:val="008F6C58"/>
    <w:rsid w:val="008F6C81"/>
    <w:rsid w:val="008F6EF2"/>
    <w:rsid w:val="008F70B2"/>
    <w:rsid w:val="008F7194"/>
    <w:rsid w:val="008F73AD"/>
    <w:rsid w:val="008F7984"/>
    <w:rsid w:val="008F79DD"/>
    <w:rsid w:val="008F7B49"/>
    <w:rsid w:val="00900100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BB1"/>
    <w:rsid w:val="00901C8F"/>
    <w:rsid w:val="00901DA3"/>
    <w:rsid w:val="00901DCD"/>
    <w:rsid w:val="00902291"/>
    <w:rsid w:val="009022C5"/>
    <w:rsid w:val="009025EE"/>
    <w:rsid w:val="009028E6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4B0D"/>
    <w:rsid w:val="00905437"/>
    <w:rsid w:val="00905474"/>
    <w:rsid w:val="0090564A"/>
    <w:rsid w:val="00905ACC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625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A0A"/>
    <w:rsid w:val="00910BEC"/>
    <w:rsid w:val="00910CF7"/>
    <w:rsid w:val="009110FC"/>
    <w:rsid w:val="00911275"/>
    <w:rsid w:val="0091186B"/>
    <w:rsid w:val="009119DF"/>
    <w:rsid w:val="00911B9B"/>
    <w:rsid w:val="00911EB6"/>
    <w:rsid w:val="0091211D"/>
    <w:rsid w:val="009127E2"/>
    <w:rsid w:val="00912965"/>
    <w:rsid w:val="00913074"/>
    <w:rsid w:val="00913123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53"/>
    <w:rsid w:val="00917093"/>
    <w:rsid w:val="00917163"/>
    <w:rsid w:val="00917576"/>
    <w:rsid w:val="00917C71"/>
    <w:rsid w:val="00917DBE"/>
    <w:rsid w:val="009200E6"/>
    <w:rsid w:val="009203FE"/>
    <w:rsid w:val="00920DF5"/>
    <w:rsid w:val="00920E3E"/>
    <w:rsid w:val="00920EA9"/>
    <w:rsid w:val="00920FE5"/>
    <w:rsid w:val="00921167"/>
    <w:rsid w:val="009215A2"/>
    <w:rsid w:val="009217C3"/>
    <w:rsid w:val="0092199F"/>
    <w:rsid w:val="00921BC3"/>
    <w:rsid w:val="00921D40"/>
    <w:rsid w:val="009221C1"/>
    <w:rsid w:val="009223E6"/>
    <w:rsid w:val="0092296E"/>
    <w:rsid w:val="00922A70"/>
    <w:rsid w:val="00922BD1"/>
    <w:rsid w:val="00922CE6"/>
    <w:rsid w:val="00922D5E"/>
    <w:rsid w:val="00923018"/>
    <w:rsid w:val="00923066"/>
    <w:rsid w:val="00923287"/>
    <w:rsid w:val="009232F0"/>
    <w:rsid w:val="009235BE"/>
    <w:rsid w:val="00923D0F"/>
    <w:rsid w:val="00923D33"/>
    <w:rsid w:val="00923D6F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4F14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5BA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C34"/>
    <w:rsid w:val="00930E73"/>
    <w:rsid w:val="00930E97"/>
    <w:rsid w:val="00930F78"/>
    <w:rsid w:val="00931028"/>
    <w:rsid w:val="0093117B"/>
    <w:rsid w:val="009313E4"/>
    <w:rsid w:val="009315F5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2FC8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68E"/>
    <w:rsid w:val="00935720"/>
    <w:rsid w:val="00935B48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412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1E85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831"/>
    <w:rsid w:val="00943843"/>
    <w:rsid w:val="00943E03"/>
    <w:rsid w:val="00943F09"/>
    <w:rsid w:val="00943F85"/>
    <w:rsid w:val="009442F6"/>
    <w:rsid w:val="00944468"/>
    <w:rsid w:val="009447AD"/>
    <w:rsid w:val="0094484E"/>
    <w:rsid w:val="009449BF"/>
    <w:rsid w:val="00944B78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60CA"/>
    <w:rsid w:val="00946353"/>
    <w:rsid w:val="00946415"/>
    <w:rsid w:val="00946778"/>
    <w:rsid w:val="009468BC"/>
    <w:rsid w:val="009468D2"/>
    <w:rsid w:val="009469E4"/>
    <w:rsid w:val="00946AA3"/>
    <w:rsid w:val="00946B4B"/>
    <w:rsid w:val="00946E83"/>
    <w:rsid w:val="00947172"/>
    <w:rsid w:val="00947332"/>
    <w:rsid w:val="00947402"/>
    <w:rsid w:val="009477C3"/>
    <w:rsid w:val="00947832"/>
    <w:rsid w:val="009479F7"/>
    <w:rsid w:val="00947C86"/>
    <w:rsid w:val="00947C90"/>
    <w:rsid w:val="00947E14"/>
    <w:rsid w:val="00950238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EEB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AFD"/>
    <w:rsid w:val="00954C05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61"/>
    <w:rsid w:val="00956DA8"/>
    <w:rsid w:val="00956DC0"/>
    <w:rsid w:val="00956F63"/>
    <w:rsid w:val="00957235"/>
    <w:rsid w:val="009572E8"/>
    <w:rsid w:val="0095770B"/>
    <w:rsid w:val="00957922"/>
    <w:rsid w:val="009579B8"/>
    <w:rsid w:val="00957AF5"/>
    <w:rsid w:val="00957C65"/>
    <w:rsid w:val="00957D70"/>
    <w:rsid w:val="00957EE4"/>
    <w:rsid w:val="00957F11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02A"/>
    <w:rsid w:val="009611B2"/>
    <w:rsid w:val="0096131B"/>
    <w:rsid w:val="00961393"/>
    <w:rsid w:val="009613CC"/>
    <w:rsid w:val="00961467"/>
    <w:rsid w:val="0096158D"/>
    <w:rsid w:val="009616BB"/>
    <w:rsid w:val="0096172A"/>
    <w:rsid w:val="00961916"/>
    <w:rsid w:val="00961A6B"/>
    <w:rsid w:val="00961B96"/>
    <w:rsid w:val="00961C38"/>
    <w:rsid w:val="00961F86"/>
    <w:rsid w:val="0096270D"/>
    <w:rsid w:val="00962720"/>
    <w:rsid w:val="009627CF"/>
    <w:rsid w:val="00962E06"/>
    <w:rsid w:val="00962EAE"/>
    <w:rsid w:val="00963268"/>
    <w:rsid w:val="00963869"/>
    <w:rsid w:val="00963A14"/>
    <w:rsid w:val="00963B68"/>
    <w:rsid w:val="00963EF7"/>
    <w:rsid w:val="00963F04"/>
    <w:rsid w:val="009642CC"/>
    <w:rsid w:val="009642CF"/>
    <w:rsid w:val="00964485"/>
    <w:rsid w:val="009644BE"/>
    <w:rsid w:val="009644D5"/>
    <w:rsid w:val="009644EA"/>
    <w:rsid w:val="00964822"/>
    <w:rsid w:val="00964B24"/>
    <w:rsid w:val="00964D2C"/>
    <w:rsid w:val="00964E0C"/>
    <w:rsid w:val="00965198"/>
    <w:rsid w:val="0096520E"/>
    <w:rsid w:val="00965423"/>
    <w:rsid w:val="009656AB"/>
    <w:rsid w:val="009657BF"/>
    <w:rsid w:val="00965CAA"/>
    <w:rsid w:val="00965E65"/>
    <w:rsid w:val="009669FD"/>
    <w:rsid w:val="00966E77"/>
    <w:rsid w:val="00966F06"/>
    <w:rsid w:val="009670B2"/>
    <w:rsid w:val="00967294"/>
    <w:rsid w:val="0096732F"/>
    <w:rsid w:val="00967467"/>
    <w:rsid w:val="0096749C"/>
    <w:rsid w:val="009676B1"/>
    <w:rsid w:val="009676E7"/>
    <w:rsid w:val="00967AE0"/>
    <w:rsid w:val="00967E8A"/>
    <w:rsid w:val="009702BD"/>
    <w:rsid w:val="0097079D"/>
    <w:rsid w:val="00970933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7D7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AF6"/>
    <w:rsid w:val="00975B46"/>
    <w:rsid w:val="00975CC8"/>
    <w:rsid w:val="00975D8A"/>
    <w:rsid w:val="009762DB"/>
    <w:rsid w:val="009763C4"/>
    <w:rsid w:val="009766BD"/>
    <w:rsid w:val="00976807"/>
    <w:rsid w:val="00976EA7"/>
    <w:rsid w:val="00976FFB"/>
    <w:rsid w:val="00977011"/>
    <w:rsid w:val="009773AD"/>
    <w:rsid w:val="00977415"/>
    <w:rsid w:val="00977573"/>
    <w:rsid w:val="00977851"/>
    <w:rsid w:val="0097787E"/>
    <w:rsid w:val="00977906"/>
    <w:rsid w:val="0097795B"/>
    <w:rsid w:val="00977972"/>
    <w:rsid w:val="00977FB9"/>
    <w:rsid w:val="009808D7"/>
    <w:rsid w:val="00980BEB"/>
    <w:rsid w:val="00980CA0"/>
    <w:rsid w:val="009813AA"/>
    <w:rsid w:val="00981693"/>
    <w:rsid w:val="00981702"/>
    <w:rsid w:val="00981983"/>
    <w:rsid w:val="00981ACA"/>
    <w:rsid w:val="00981AF7"/>
    <w:rsid w:val="00981C62"/>
    <w:rsid w:val="00981C6F"/>
    <w:rsid w:val="00981DBA"/>
    <w:rsid w:val="00981F55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2B68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10"/>
    <w:rsid w:val="0098425D"/>
    <w:rsid w:val="009845AF"/>
    <w:rsid w:val="009847E7"/>
    <w:rsid w:val="0098523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672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A32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F41"/>
    <w:rsid w:val="00991FA4"/>
    <w:rsid w:val="00991FFE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4DB6"/>
    <w:rsid w:val="00995298"/>
    <w:rsid w:val="00995760"/>
    <w:rsid w:val="009957B4"/>
    <w:rsid w:val="00995956"/>
    <w:rsid w:val="00995A85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36"/>
    <w:rsid w:val="009A0D51"/>
    <w:rsid w:val="009A1109"/>
    <w:rsid w:val="009A1460"/>
    <w:rsid w:val="009A14E4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41A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B14"/>
    <w:rsid w:val="009B2B9D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651"/>
    <w:rsid w:val="009B770E"/>
    <w:rsid w:val="009B7852"/>
    <w:rsid w:val="009B7987"/>
    <w:rsid w:val="009B7A1F"/>
    <w:rsid w:val="009B7B51"/>
    <w:rsid w:val="009B7F41"/>
    <w:rsid w:val="009B7FC2"/>
    <w:rsid w:val="009C0186"/>
    <w:rsid w:val="009C04E4"/>
    <w:rsid w:val="009C0675"/>
    <w:rsid w:val="009C0759"/>
    <w:rsid w:val="009C08C2"/>
    <w:rsid w:val="009C0A29"/>
    <w:rsid w:val="009C0ED1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2AE7"/>
    <w:rsid w:val="009C39C4"/>
    <w:rsid w:val="009C3D03"/>
    <w:rsid w:val="009C409C"/>
    <w:rsid w:val="009C41D3"/>
    <w:rsid w:val="009C4281"/>
    <w:rsid w:val="009C42BE"/>
    <w:rsid w:val="009C431D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5C"/>
    <w:rsid w:val="009C6A69"/>
    <w:rsid w:val="009C6B6F"/>
    <w:rsid w:val="009C6ECF"/>
    <w:rsid w:val="009C7126"/>
    <w:rsid w:val="009C717E"/>
    <w:rsid w:val="009C72F1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9AA"/>
    <w:rsid w:val="009D0A99"/>
    <w:rsid w:val="009D0D1A"/>
    <w:rsid w:val="009D0DBB"/>
    <w:rsid w:val="009D0DDE"/>
    <w:rsid w:val="009D0F36"/>
    <w:rsid w:val="009D0FA9"/>
    <w:rsid w:val="009D0FB2"/>
    <w:rsid w:val="009D13D4"/>
    <w:rsid w:val="009D185D"/>
    <w:rsid w:val="009D1BB6"/>
    <w:rsid w:val="009D1CC7"/>
    <w:rsid w:val="009D20BA"/>
    <w:rsid w:val="009D23B3"/>
    <w:rsid w:val="009D23E8"/>
    <w:rsid w:val="009D24AF"/>
    <w:rsid w:val="009D24F2"/>
    <w:rsid w:val="009D2567"/>
    <w:rsid w:val="009D261E"/>
    <w:rsid w:val="009D2A73"/>
    <w:rsid w:val="009D2AA1"/>
    <w:rsid w:val="009D2CC2"/>
    <w:rsid w:val="009D2EEF"/>
    <w:rsid w:val="009D3132"/>
    <w:rsid w:val="009D323E"/>
    <w:rsid w:val="009D334D"/>
    <w:rsid w:val="009D37C7"/>
    <w:rsid w:val="009D3B14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AC2"/>
    <w:rsid w:val="009D4B0F"/>
    <w:rsid w:val="009D4D32"/>
    <w:rsid w:val="009D4E24"/>
    <w:rsid w:val="009D5061"/>
    <w:rsid w:val="009D50FA"/>
    <w:rsid w:val="009D5317"/>
    <w:rsid w:val="009D53AF"/>
    <w:rsid w:val="009D5674"/>
    <w:rsid w:val="009D5726"/>
    <w:rsid w:val="009D588A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96"/>
    <w:rsid w:val="009D73A7"/>
    <w:rsid w:val="009D74CF"/>
    <w:rsid w:val="009D75CF"/>
    <w:rsid w:val="009D764E"/>
    <w:rsid w:val="009D7745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477"/>
    <w:rsid w:val="009E17D8"/>
    <w:rsid w:val="009E18F7"/>
    <w:rsid w:val="009E1B58"/>
    <w:rsid w:val="009E1C56"/>
    <w:rsid w:val="009E1CE4"/>
    <w:rsid w:val="009E1DCA"/>
    <w:rsid w:val="009E1ED3"/>
    <w:rsid w:val="009E20BE"/>
    <w:rsid w:val="009E21EB"/>
    <w:rsid w:val="009E2288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08D8"/>
    <w:rsid w:val="009F1075"/>
    <w:rsid w:val="009F121B"/>
    <w:rsid w:val="009F128B"/>
    <w:rsid w:val="009F134A"/>
    <w:rsid w:val="009F14F2"/>
    <w:rsid w:val="009F1C38"/>
    <w:rsid w:val="009F1D2A"/>
    <w:rsid w:val="009F2153"/>
    <w:rsid w:val="009F23C6"/>
    <w:rsid w:val="009F23CB"/>
    <w:rsid w:val="009F2713"/>
    <w:rsid w:val="009F2915"/>
    <w:rsid w:val="009F29EB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3A4D"/>
    <w:rsid w:val="009F3C6A"/>
    <w:rsid w:val="009F4120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6CE0"/>
    <w:rsid w:val="009F7333"/>
    <w:rsid w:val="009F755C"/>
    <w:rsid w:val="009F7594"/>
    <w:rsid w:val="009F788E"/>
    <w:rsid w:val="009F78DD"/>
    <w:rsid w:val="009F7BA0"/>
    <w:rsid w:val="009F7E57"/>
    <w:rsid w:val="00A002FA"/>
    <w:rsid w:val="00A00790"/>
    <w:rsid w:val="00A00876"/>
    <w:rsid w:val="00A00C76"/>
    <w:rsid w:val="00A00F55"/>
    <w:rsid w:val="00A01078"/>
    <w:rsid w:val="00A0126C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33E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91"/>
    <w:rsid w:val="00A077DC"/>
    <w:rsid w:val="00A07A19"/>
    <w:rsid w:val="00A07ED1"/>
    <w:rsid w:val="00A10939"/>
    <w:rsid w:val="00A10ACD"/>
    <w:rsid w:val="00A10AF7"/>
    <w:rsid w:val="00A10D62"/>
    <w:rsid w:val="00A11002"/>
    <w:rsid w:val="00A1125D"/>
    <w:rsid w:val="00A11336"/>
    <w:rsid w:val="00A117F2"/>
    <w:rsid w:val="00A11924"/>
    <w:rsid w:val="00A11A4D"/>
    <w:rsid w:val="00A11B73"/>
    <w:rsid w:val="00A11E2C"/>
    <w:rsid w:val="00A11FF6"/>
    <w:rsid w:val="00A120D3"/>
    <w:rsid w:val="00A12156"/>
    <w:rsid w:val="00A1262D"/>
    <w:rsid w:val="00A12900"/>
    <w:rsid w:val="00A12976"/>
    <w:rsid w:val="00A129B3"/>
    <w:rsid w:val="00A129ED"/>
    <w:rsid w:val="00A12A19"/>
    <w:rsid w:val="00A12D76"/>
    <w:rsid w:val="00A12E39"/>
    <w:rsid w:val="00A1314C"/>
    <w:rsid w:val="00A13188"/>
    <w:rsid w:val="00A133AA"/>
    <w:rsid w:val="00A13518"/>
    <w:rsid w:val="00A1359A"/>
    <w:rsid w:val="00A1367A"/>
    <w:rsid w:val="00A136DD"/>
    <w:rsid w:val="00A137EA"/>
    <w:rsid w:val="00A13E48"/>
    <w:rsid w:val="00A14417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7"/>
    <w:rsid w:val="00A1575E"/>
    <w:rsid w:val="00A160C1"/>
    <w:rsid w:val="00A16110"/>
    <w:rsid w:val="00A161E3"/>
    <w:rsid w:val="00A16255"/>
    <w:rsid w:val="00A167DA"/>
    <w:rsid w:val="00A16843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17F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7C8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59D"/>
    <w:rsid w:val="00A25853"/>
    <w:rsid w:val="00A25A32"/>
    <w:rsid w:val="00A25B2A"/>
    <w:rsid w:val="00A25D3A"/>
    <w:rsid w:val="00A25DF9"/>
    <w:rsid w:val="00A2613F"/>
    <w:rsid w:val="00A2650C"/>
    <w:rsid w:val="00A266D4"/>
    <w:rsid w:val="00A26957"/>
    <w:rsid w:val="00A273FF"/>
    <w:rsid w:val="00A2759D"/>
    <w:rsid w:val="00A27CBD"/>
    <w:rsid w:val="00A27F26"/>
    <w:rsid w:val="00A27FE6"/>
    <w:rsid w:val="00A30006"/>
    <w:rsid w:val="00A30440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659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9C2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766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04"/>
    <w:rsid w:val="00A428EB"/>
    <w:rsid w:val="00A42F9F"/>
    <w:rsid w:val="00A42FBA"/>
    <w:rsid w:val="00A432C1"/>
    <w:rsid w:val="00A4354D"/>
    <w:rsid w:val="00A435F3"/>
    <w:rsid w:val="00A4365F"/>
    <w:rsid w:val="00A436EE"/>
    <w:rsid w:val="00A43957"/>
    <w:rsid w:val="00A43A47"/>
    <w:rsid w:val="00A43DD7"/>
    <w:rsid w:val="00A43F70"/>
    <w:rsid w:val="00A4422F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556"/>
    <w:rsid w:val="00A51F62"/>
    <w:rsid w:val="00A52170"/>
    <w:rsid w:val="00A5228B"/>
    <w:rsid w:val="00A52359"/>
    <w:rsid w:val="00A52539"/>
    <w:rsid w:val="00A52557"/>
    <w:rsid w:val="00A5299D"/>
    <w:rsid w:val="00A52A67"/>
    <w:rsid w:val="00A52C4F"/>
    <w:rsid w:val="00A52EEA"/>
    <w:rsid w:val="00A534ED"/>
    <w:rsid w:val="00A534EF"/>
    <w:rsid w:val="00A53767"/>
    <w:rsid w:val="00A537CE"/>
    <w:rsid w:val="00A53901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78E"/>
    <w:rsid w:val="00A54BB8"/>
    <w:rsid w:val="00A54DBF"/>
    <w:rsid w:val="00A54E9A"/>
    <w:rsid w:val="00A54F71"/>
    <w:rsid w:val="00A54F89"/>
    <w:rsid w:val="00A5500D"/>
    <w:rsid w:val="00A5511B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35"/>
    <w:rsid w:val="00A57543"/>
    <w:rsid w:val="00A575F5"/>
    <w:rsid w:val="00A57618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BF7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96"/>
    <w:rsid w:val="00A638FF"/>
    <w:rsid w:val="00A63970"/>
    <w:rsid w:val="00A639C1"/>
    <w:rsid w:val="00A63A35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5A"/>
    <w:rsid w:val="00A641E8"/>
    <w:rsid w:val="00A64341"/>
    <w:rsid w:val="00A6493D"/>
    <w:rsid w:val="00A64D1F"/>
    <w:rsid w:val="00A651B0"/>
    <w:rsid w:val="00A653F1"/>
    <w:rsid w:val="00A65A10"/>
    <w:rsid w:val="00A65A90"/>
    <w:rsid w:val="00A65C4B"/>
    <w:rsid w:val="00A65E7B"/>
    <w:rsid w:val="00A6615E"/>
    <w:rsid w:val="00A662E8"/>
    <w:rsid w:val="00A66369"/>
    <w:rsid w:val="00A66462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48"/>
    <w:rsid w:val="00A67F57"/>
    <w:rsid w:val="00A700D8"/>
    <w:rsid w:val="00A70120"/>
    <w:rsid w:val="00A70568"/>
    <w:rsid w:val="00A7070C"/>
    <w:rsid w:val="00A70847"/>
    <w:rsid w:val="00A70D72"/>
    <w:rsid w:val="00A70F83"/>
    <w:rsid w:val="00A71043"/>
    <w:rsid w:val="00A710A6"/>
    <w:rsid w:val="00A712B6"/>
    <w:rsid w:val="00A7171A"/>
    <w:rsid w:val="00A71816"/>
    <w:rsid w:val="00A7197D"/>
    <w:rsid w:val="00A71DEC"/>
    <w:rsid w:val="00A71F3B"/>
    <w:rsid w:val="00A71FD6"/>
    <w:rsid w:val="00A7204F"/>
    <w:rsid w:val="00A7210E"/>
    <w:rsid w:val="00A721EE"/>
    <w:rsid w:val="00A722FD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726"/>
    <w:rsid w:val="00A7372E"/>
    <w:rsid w:val="00A7397F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22"/>
    <w:rsid w:val="00A80965"/>
    <w:rsid w:val="00A80BE3"/>
    <w:rsid w:val="00A80FE5"/>
    <w:rsid w:val="00A81097"/>
    <w:rsid w:val="00A811E9"/>
    <w:rsid w:val="00A81840"/>
    <w:rsid w:val="00A81866"/>
    <w:rsid w:val="00A81AF7"/>
    <w:rsid w:val="00A81B4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4E19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30E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597"/>
    <w:rsid w:val="00A9077D"/>
    <w:rsid w:val="00A9083D"/>
    <w:rsid w:val="00A90987"/>
    <w:rsid w:val="00A90CF8"/>
    <w:rsid w:val="00A90D23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C27"/>
    <w:rsid w:val="00A93E33"/>
    <w:rsid w:val="00A93EF4"/>
    <w:rsid w:val="00A93FD7"/>
    <w:rsid w:val="00A9427A"/>
    <w:rsid w:val="00A9471E"/>
    <w:rsid w:val="00A94BA6"/>
    <w:rsid w:val="00A94D98"/>
    <w:rsid w:val="00A94DDF"/>
    <w:rsid w:val="00A94FDA"/>
    <w:rsid w:val="00A95289"/>
    <w:rsid w:val="00A954A5"/>
    <w:rsid w:val="00A95798"/>
    <w:rsid w:val="00A95B1E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A8"/>
    <w:rsid w:val="00A97AB7"/>
    <w:rsid w:val="00A97B71"/>
    <w:rsid w:val="00A97F79"/>
    <w:rsid w:val="00AA0084"/>
    <w:rsid w:val="00AA0163"/>
    <w:rsid w:val="00AA02F1"/>
    <w:rsid w:val="00AA0366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60"/>
    <w:rsid w:val="00AA16DF"/>
    <w:rsid w:val="00AA172E"/>
    <w:rsid w:val="00AA1A0D"/>
    <w:rsid w:val="00AA1D97"/>
    <w:rsid w:val="00AA1E88"/>
    <w:rsid w:val="00AA202C"/>
    <w:rsid w:val="00AA20A5"/>
    <w:rsid w:val="00AA20C8"/>
    <w:rsid w:val="00AA20D0"/>
    <w:rsid w:val="00AA21B3"/>
    <w:rsid w:val="00AA2347"/>
    <w:rsid w:val="00AA244E"/>
    <w:rsid w:val="00AA2814"/>
    <w:rsid w:val="00AA2AF0"/>
    <w:rsid w:val="00AA2D9F"/>
    <w:rsid w:val="00AA2DD3"/>
    <w:rsid w:val="00AA396F"/>
    <w:rsid w:val="00AA3B30"/>
    <w:rsid w:val="00AA3BF3"/>
    <w:rsid w:val="00AA445C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086"/>
    <w:rsid w:val="00AA6771"/>
    <w:rsid w:val="00AA67D2"/>
    <w:rsid w:val="00AA687C"/>
    <w:rsid w:val="00AA6BC9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5EE"/>
    <w:rsid w:val="00AB2848"/>
    <w:rsid w:val="00AB3189"/>
    <w:rsid w:val="00AB3264"/>
    <w:rsid w:val="00AB3373"/>
    <w:rsid w:val="00AB362C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5B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3AD"/>
    <w:rsid w:val="00AC04F5"/>
    <w:rsid w:val="00AC0553"/>
    <w:rsid w:val="00AC0B8C"/>
    <w:rsid w:val="00AC0FAD"/>
    <w:rsid w:val="00AC112E"/>
    <w:rsid w:val="00AC1228"/>
    <w:rsid w:val="00AC12BE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C4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E8B"/>
    <w:rsid w:val="00AC3F13"/>
    <w:rsid w:val="00AC3FA0"/>
    <w:rsid w:val="00AC433A"/>
    <w:rsid w:val="00AC488F"/>
    <w:rsid w:val="00AC4927"/>
    <w:rsid w:val="00AC49C9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32B"/>
    <w:rsid w:val="00AC7524"/>
    <w:rsid w:val="00AC76CE"/>
    <w:rsid w:val="00AC77A8"/>
    <w:rsid w:val="00AC7901"/>
    <w:rsid w:val="00AC7A8A"/>
    <w:rsid w:val="00AC7D15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340C"/>
    <w:rsid w:val="00AD3D05"/>
    <w:rsid w:val="00AD427D"/>
    <w:rsid w:val="00AD46BB"/>
    <w:rsid w:val="00AD4B90"/>
    <w:rsid w:val="00AD4C45"/>
    <w:rsid w:val="00AD4DF9"/>
    <w:rsid w:val="00AD5471"/>
    <w:rsid w:val="00AD548B"/>
    <w:rsid w:val="00AD5805"/>
    <w:rsid w:val="00AD590F"/>
    <w:rsid w:val="00AD5A7A"/>
    <w:rsid w:val="00AD5DF3"/>
    <w:rsid w:val="00AD6092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748"/>
    <w:rsid w:val="00AE0876"/>
    <w:rsid w:val="00AE08CF"/>
    <w:rsid w:val="00AE0A41"/>
    <w:rsid w:val="00AE0C05"/>
    <w:rsid w:val="00AE0C5D"/>
    <w:rsid w:val="00AE0D44"/>
    <w:rsid w:val="00AE0F4B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7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B8E"/>
    <w:rsid w:val="00AE6D01"/>
    <w:rsid w:val="00AE6D30"/>
    <w:rsid w:val="00AE6FF8"/>
    <w:rsid w:val="00AE70C8"/>
    <w:rsid w:val="00AE7314"/>
    <w:rsid w:val="00AE7460"/>
    <w:rsid w:val="00AE77BC"/>
    <w:rsid w:val="00AE782A"/>
    <w:rsid w:val="00AE7988"/>
    <w:rsid w:val="00AE7AB7"/>
    <w:rsid w:val="00AE7C19"/>
    <w:rsid w:val="00AE7D5B"/>
    <w:rsid w:val="00AE7FAA"/>
    <w:rsid w:val="00AF0204"/>
    <w:rsid w:val="00AF077D"/>
    <w:rsid w:val="00AF08CF"/>
    <w:rsid w:val="00AF0974"/>
    <w:rsid w:val="00AF0D0E"/>
    <w:rsid w:val="00AF117B"/>
    <w:rsid w:val="00AF161A"/>
    <w:rsid w:val="00AF17D8"/>
    <w:rsid w:val="00AF19C3"/>
    <w:rsid w:val="00AF1BE9"/>
    <w:rsid w:val="00AF1D4B"/>
    <w:rsid w:val="00AF1E44"/>
    <w:rsid w:val="00AF1E9D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30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5B4"/>
    <w:rsid w:val="00AF48FB"/>
    <w:rsid w:val="00AF4B05"/>
    <w:rsid w:val="00AF4B76"/>
    <w:rsid w:val="00AF4CE0"/>
    <w:rsid w:val="00AF4D55"/>
    <w:rsid w:val="00AF5142"/>
    <w:rsid w:val="00AF5504"/>
    <w:rsid w:val="00AF5770"/>
    <w:rsid w:val="00AF59CA"/>
    <w:rsid w:val="00AF5A11"/>
    <w:rsid w:val="00AF5B4F"/>
    <w:rsid w:val="00AF5CA0"/>
    <w:rsid w:val="00AF6078"/>
    <w:rsid w:val="00AF6114"/>
    <w:rsid w:val="00AF621C"/>
    <w:rsid w:val="00AF622E"/>
    <w:rsid w:val="00AF6639"/>
    <w:rsid w:val="00AF672B"/>
    <w:rsid w:val="00AF6C46"/>
    <w:rsid w:val="00AF75AC"/>
    <w:rsid w:val="00AF76F4"/>
    <w:rsid w:val="00AF7E82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29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652"/>
    <w:rsid w:val="00B03805"/>
    <w:rsid w:val="00B03967"/>
    <w:rsid w:val="00B03B63"/>
    <w:rsid w:val="00B03BBA"/>
    <w:rsid w:val="00B03CC6"/>
    <w:rsid w:val="00B03F88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8C"/>
    <w:rsid w:val="00B05894"/>
    <w:rsid w:val="00B05926"/>
    <w:rsid w:val="00B05A41"/>
    <w:rsid w:val="00B05E5E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1F9"/>
    <w:rsid w:val="00B07266"/>
    <w:rsid w:val="00B07566"/>
    <w:rsid w:val="00B075EC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CDA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362"/>
    <w:rsid w:val="00B1381A"/>
    <w:rsid w:val="00B13945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B8"/>
    <w:rsid w:val="00B149EA"/>
    <w:rsid w:val="00B14AAF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975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8F1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0FD5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B6C"/>
    <w:rsid w:val="00B23CB1"/>
    <w:rsid w:val="00B245B9"/>
    <w:rsid w:val="00B24613"/>
    <w:rsid w:val="00B2474B"/>
    <w:rsid w:val="00B2480F"/>
    <w:rsid w:val="00B249B5"/>
    <w:rsid w:val="00B24B75"/>
    <w:rsid w:val="00B24C07"/>
    <w:rsid w:val="00B25021"/>
    <w:rsid w:val="00B25189"/>
    <w:rsid w:val="00B251B4"/>
    <w:rsid w:val="00B25288"/>
    <w:rsid w:val="00B2536F"/>
    <w:rsid w:val="00B25435"/>
    <w:rsid w:val="00B25560"/>
    <w:rsid w:val="00B255AC"/>
    <w:rsid w:val="00B25953"/>
    <w:rsid w:val="00B25C71"/>
    <w:rsid w:val="00B25CD1"/>
    <w:rsid w:val="00B25E66"/>
    <w:rsid w:val="00B26127"/>
    <w:rsid w:val="00B26225"/>
    <w:rsid w:val="00B2634E"/>
    <w:rsid w:val="00B26577"/>
    <w:rsid w:val="00B26891"/>
    <w:rsid w:val="00B26EF7"/>
    <w:rsid w:val="00B26F4E"/>
    <w:rsid w:val="00B273FF"/>
    <w:rsid w:val="00B2784C"/>
    <w:rsid w:val="00B27D63"/>
    <w:rsid w:val="00B3061E"/>
    <w:rsid w:val="00B30C4C"/>
    <w:rsid w:val="00B30F56"/>
    <w:rsid w:val="00B313C5"/>
    <w:rsid w:val="00B31470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1C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27B"/>
    <w:rsid w:val="00B3445A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079"/>
    <w:rsid w:val="00B365B7"/>
    <w:rsid w:val="00B366FA"/>
    <w:rsid w:val="00B36977"/>
    <w:rsid w:val="00B36B12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B35"/>
    <w:rsid w:val="00B37E4C"/>
    <w:rsid w:val="00B403CE"/>
    <w:rsid w:val="00B405B5"/>
    <w:rsid w:val="00B40CB8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789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4F92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31D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C01"/>
    <w:rsid w:val="00B53E4F"/>
    <w:rsid w:val="00B54047"/>
    <w:rsid w:val="00B540A3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695"/>
    <w:rsid w:val="00B576F2"/>
    <w:rsid w:val="00B57904"/>
    <w:rsid w:val="00B5791C"/>
    <w:rsid w:val="00B57A2C"/>
    <w:rsid w:val="00B57F84"/>
    <w:rsid w:val="00B60153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05"/>
    <w:rsid w:val="00B6266E"/>
    <w:rsid w:val="00B6293E"/>
    <w:rsid w:val="00B62B70"/>
    <w:rsid w:val="00B62BCD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3FB5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38D"/>
    <w:rsid w:val="00B6548E"/>
    <w:rsid w:val="00B655AF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913"/>
    <w:rsid w:val="00B66CC6"/>
    <w:rsid w:val="00B66FD7"/>
    <w:rsid w:val="00B67300"/>
    <w:rsid w:val="00B67573"/>
    <w:rsid w:val="00B675DE"/>
    <w:rsid w:val="00B675FE"/>
    <w:rsid w:val="00B67695"/>
    <w:rsid w:val="00B676FB"/>
    <w:rsid w:val="00B677B4"/>
    <w:rsid w:val="00B67B6C"/>
    <w:rsid w:val="00B67E51"/>
    <w:rsid w:val="00B702A7"/>
    <w:rsid w:val="00B7042F"/>
    <w:rsid w:val="00B70718"/>
    <w:rsid w:val="00B70737"/>
    <w:rsid w:val="00B70795"/>
    <w:rsid w:val="00B70855"/>
    <w:rsid w:val="00B709A5"/>
    <w:rsid w:val="00B70A8F"/>
    <w:rsid w:val="00B70B3B"/>
    <w:rsid w:val="00B70C95"/>
    <w:rsid w:val="00B70FFB"/>
    <w:rsid w:val="00B71447"/>
    <w:rsid w:val="00B71531"/>
    <w:rsid w:val="00B715ED"/>
    <w:rsid w:val="00B71642"/>
    <w:rsid w:val="00B71B35"/>
    <w:rsid w:val="00B71D00"/>
    <w:rsid w:val="00B71D0F"/>
    <w:rsid w:val="00B7223F"/>
    <w:rsid w:val="00B723E9"/>
    <w:rsid w:val="00B726C6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1C2"/>
    <w:rsid w:val="00B75645"/>
    <w:rsid w:val="00B756CC"/>
    <w:rsid w:val="00B756FB"/>
    <w:rsid w:val="00B75738"/>
    <w:rsid w:val="00B75E9A"/>
    <w:rsid w:val="00B75FAD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B1E"/>
    <w:rsid w:val="00B77C7B"/>
    <w:rsid w:val="00B77E3A"/>
    <w:rsid w:val="00B77EC9"/>
    <w:rsid w:val="00B77F2A"/>
    <w:rsid w:val="00B804B8"/>
    <w:rsid w:val="00B804E2"/>
    <w:rsid w:val="00B80800"/>
    <w:rsid w:val="00B80874"/>
    <w:rsid w:val="00B80AD5"/>
    <w:rsid w:val="00B80D0B"/>
    <w:rsid w:val="00B8132B"/>
    <w:rsid w:val="00B8147D"/>
    <w:rsid w:val="00B8152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6FC"/>
    <w:rsid w:val="00B83990"/>
    <w:rsid w:val="00B83A2E"/>
    <w:rsid w:val="00B83B2F"/>
    <w:rsid w:val="00B83CBF"/>
    <w:rsid w:val="00B84006"/>
    <w:rsid w:val="00B843BD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5FDA"/>
    <w:rsid w:val="00B86353"/>
    <w:rsid w:val="00B86369"/>
    <w:rsid w:val="00B8639B"/>
    <w:rsid w:val="00B86AED"/>
    <w:rsid w:val="00B86BE3"/>
    <w:rsid w:val="00B86F27"/>
    <w:rsid w:val="00B870C7"/>
    <w:rsid w:val="00B874D9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28D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A9E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27D"/>
    <w:rsid w:val="00B9533C"/>
    <w:rsid w:val="00B95470"/>
    <w:rsid w:val="00B9552D"/>
    <w:rsid w:val="00B9554C"/>
    <w:rsid w:val="00B95701"/>
    <w:rsid w:val="00B957E3"/>
    <w:rsid w:val="00B9582B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4F9"/>
    <w:rsid w:val="00B976E4"/>
    <w:rsid w:val="00B978C9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9AF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261"/>
    <w:rsid w:val="00BA354A"/>
    <w:rsid w:val="00BA35A7"/>
    <w:rsid w:val="00BA38F5"/>
    <w:rsid w:val="00BA3B06"/>
    <w:rsid w:val="00BA3BF8"/>
    <w:rsid w:val="00BA3CFE"/>
    <w:rsid w:val="00BA3E14"/>
    <w:rsid w:val="00BA3E16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5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DAC"/>
    <w:rsid w:val="00BA5F88"/>
    <w:rsid w:val="00BA6114"/>
    <w:rsid w:val="00BA61EB"/>
    <w:rsid w:val="00BA62F5"/>
    <w:rsid w:val="00BA6377"/>
    <w:rsid w:val="00BA644A"/>
    <w:rsid w:val="00BA6466"/>
    <w:rsid w:val="00BA67C5"/>
    <w:rsid w:val="00BA681B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575"/>
    <w:rsid w:val="00BB1753"/>
    <w:rsid w:val="00BB18F7"/>
    <w:rsid w:val="00BB1A89"/>
    <w:rsid w:val="00BB1A93"/>
    <w:rsid w:val="00BB215C"/>
    <w:rsid w:val="00BB261D"/>
    <w:rsid w:val="00BB266A"/>
    <w:rsid w:val="00BB2697"/>
    <w:rsid w:val="00BB2768"/>
    <w:rsid w:val="00BB290B"/>
    <w:rsid w:val="00BB2E1A"/>
    <w:rsid w:val="00BB2E8A"/>
    <w:rsid w:val="00BB30B2"/>
    <w:rsid w:val="00BB34FC"/>
    <w:rsid w:val="00BB388F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76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022"/>
    <w:rsid w:val="00BC35C1"/>
    <w:rsid w:val="00BC3CD4"/>
    <w:rsid w:val="00BC40DE"/>
    <w:rsid w:val="00BC40F4"/>
    <w:rsid w:val="00BC41E4"/>
    <w:rsid w:val="00BC4215"/>
    <w:rsid w:val="00BC4252"/>
    <w:rsid w:val="00BC487C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5D"/>
    <w:rsid w:val="00BD05D5"/>
    <w:rsid w:val="00BD0684"/>
    <w:rsid w:val="00BD0B7A"/>
    <w:rsid w:val="00BD0BC7"/>
    <w:rsid w:val="00BD0CC1"/>
    <w:rsid w:val="00BD0CEF"/>
    <w:rsid w:val="00BD0F6C"/>
    <w:rsid w:val="00BD10B8"/>
    <w:rsid w:val="00BD1333"/>
    <w:rsid w:val="00BD1706"/>
    <w:rsid w:val="00BD1801"/>
    <w:rsid w:val="00BD18D9"/>
    <w:rsid w:val="00BD198C"/>
    <w:rsid w:val="00BD1B0F"/>
    <w:rsid w:val="00BD1DF3"/>
    <w:rsid w:val="00BD206B"/>
    <w:rsid w:val="00BD20BD"/>
    <w:rsid w:val="00BD2A58"/>
    <w:rsid w:val="00BD2C0E"/>
    <w:rsid w:val="00BD2D5F"/>
    <w:rsid w:val="00BD2FD8"/>
    <w:rsid w:val="00BD32ED"/>
    <w:rsid w:val="00BD3352"/>
    <w:rsid w:val="00BD36E9"/>
    <w:rsid w:val="00BD380E"/>
    <w:rsid w:val="00BD3824"/>
    <w:rsid w:val="00BD3B37"/>
    <w:rsid w:val="00BD3D7A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96B"/>
    <w:rsid w:val="00BD5A00"/>
    <w:rsid w:val="00BD605A"/>
    <w:rsid w:val="00BD6150"/>
    <w:rsid w:val="00BD6432"/>
    <w:rsid w:val="00BD645F"/>
    <w:rsid w:val="00BD658D"/>
    <w:rsid w:val="00BD65B4"/>
    <w:rsid w:val="00BD662A"/>
    <w:rsid w:val="00BD685C"/>
    <w:rsid w:val="00BD6938"/>
    <w:rsid w:val="00BD6C27"/>
    <w:rsid w:val="00BD6D7A"/>
    <w:rsid w:val="00BD72F7"/>
    <w:rsid w:val="00BD73F1"/>
    <w:rsid w:val="00BD764B"/>
    <w:rsid w:val="00BD7A2E"/>
    <w:rsid w:val="00BD7A30"/>
    <w:rsid w:val="00BD7BF0"/>
    <w:rsid w:val="00BD7C54"/>
    <w:rsid w:val="00BD7DC6"/>
    <w:rsid w:val="00BD7F63"/>
    <w:rsid w:val="00BE03FC"/>
    <w:rsid w:val="00BE0CE5"/>
    <w:rsid w:val="00BE134E"/>
    <w:rsid w:val="00BE152E"/>
    <w:rsid w:val="00BE15B0"/>
    <w:rsid w:val="00BE1885"/>
    <w:rsid w:val="00BE18B9"/>
    <w:rsid w:val="00BE1BA5"/>
    <w:rsid w:val="00BE1C4A"/>
    <w:rsid w:val="00BE1C89"/>
    <w:rsid w:val="00BE203C"/>
    <w:rsid w:val="00BE210D"/>
    <w:rsid w:val="00BE21A2"/>
    <w:rsid w:val="00BE250F"/>
    <w:rsid w:val="00BE25C9"/>
    <w:rsid w:val="00BE2DBB"/>
    <w:rsid w:val="00BE2F43"/>
    <w:rsid w:val="00BE2F6A"/>
    <w:rsid w:val="00BE318D"/>
    <w:rsid w:val="00BE3357"/>
    <w:rsid w:val="00BE33DA"/>
    <w:rsid w:val="00BE370A"/>
    <w:rsid w:val="00BE3998"/>
    <w:rsid w:val="00BE3A65"/>
    <w:rsid w:val="00BE3AAF"/>
    <w:rsid w:val="00BE3E8C"/>
    <w:rsid w:val="00BE4046"/>
    <w:rsid w:val="00BE4120"/>
    <w:rsid w:val="00BE416C"/>
    <w:rsid w:val="00BE416F"/>
    <w:rsid w:val="00BE41A3"/>
    <w:rsid w:val="00BE424D"/>
    <w:rsid w:val="00BE4284"/>
    <w:rsid w:val="00BE449C"/>
    <w:rsid w:val="00BE44F7"/>
    <w:rsid w:val="00BE46D1"/>
    <w:rsid w:val="00BE4C3E"/>
    <w:rsid w:val="00BE4C9D"/>
    <w:rsid w:val="00BE4D4E"/>
    <w:rsid w:val="00BE51D5"/>
    <w:rsid w:val="00BE5226"/>
    <w:rsid w:val="00BE538F"/>
    <w:rsid w:val="00BE5975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C3F"/>
    <w:rsid w:val="00BE6F74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A74"/>
    <w:rsid w:val="00BF0C30"/>
    <w:rsid w:val="00BF0E49"/>
    <w:rsid w:val="00BF10EC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7DC"/>
    <w:rsid w:val="00BF39E1"/>
    <w:rsid w:val="00BF3FE3"/>
    <w:rsid w:val="00BF4083"/>
    <w:rsid w:val="00BF4092"/>
    <w:rsid w:val="00BF4796"/>
    <w:rsid w:val="00BF49DB"/>
    <w:rsid w:val="00BF4C53"/>
    <w:rsid w:val="00BF4C76"/>
    <w:rsid w:val="00BF4CFA"/>
    <w:rsid w:val="00BF4E19"/>
    <w:rsid w:val="00BF4EDE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69D"/>
    <w:rsid w:val="00BF69E3"/>
    <w:rsid w:val="00BF6D0B"/>
    <w:rsid w:val="00BF6DB3"/>
    <w:rsid w:val="00BF70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A6A"/>
    <w:rsid w:val="00C01F8F"/>
    <w:rsid w:val="00C0204E"/>
    <w:rsid w:val="00C022D1"/>
    <w:rsid w:val="00C02658"/>
    <w:rsid w:val="00C028C4"/>
    <w:rsid w:val="00C02A6F"/>
    <w:rsid w:val="00C02B2C"/>
    <w:rsid w:val="00C02E75"/>
    <w:rsid w:val="00C035B4"/>
    <w:rsid w:val="00C0366E"/>
    <w:rsid w:val="00C03916"/>
    <w:rsid w:val="00C03A45"/>
    <w:rsid w:val="00C03C15"/>
    <w:rsid w:val="00C03D61"/>
    <w:rsid w:val="00C03E99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B04"/>
    <w:rsid w:val="00C05CE5"/>
    <w:rsid w:val="00C05E12"/>
    <w:rsid w:val="00C061C7"/>
    <w:rsid w:val="00C06255"/>
    <w:rsid w:val="00C068D2"/>
    <w:rsid w:val="00C06FBD"/>
    <w:rsid w:val="00C07404"/>
    <w:rsid w:val="00C074ED"/>
    <w:rsid w:val="00C07544"/>
    <w:rsid w:val="00C07AD6"/>
    <w:rsid w:val="00C07F67"/>
    <w:rsid w:val="00C100C8"/>
    <w:rsid w:val="00C1016E"/>
    <w:rsid w:val="00C10522"/>
    <w:rsid w:val="00C106E3"/>
    <w:rsid w:val="00C10914"/>
    <w:rsid w:val="00C11046"/>
    <w:rsid w:val="00C11110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4DF"/>
    <w:rsid w:val="00C12539"/>
    <w:rsid w:val="00C12988"/>
    <w:rsid w:val="00C12A44"/>
    <w:rsid w:val="00C12D0A"/>
    <w:rsid w:val="00C12DC4"/>
    <w:rsid w:val="00C133CA"/>
    <w:rsid w:val="00C13606"/>
    <w:rsid w:val="00C13834"/>
    <w:rsid w:val="00C13968"/>
    <w:rsid w:val="00C13A2D"/>
    <w:rsid w:val="00C13BD0"/>
    <w:rsid w:val="00C13D0A"/>
    <w:rsid w:val="00C13D16"/>
    <w:rsid w:val="00C14105"/>
    <w:rsid w:val="00C141FB"/>
    <w:rsid w:val="00C14356"/>
    <w:rsid w:val="00C14511"/>
    <w:rsid w:val="00C14537"/>
    <w:rsid w:val="00C145A3"/>
    <w:rsid w:val="00C14690"/>
    <w:rsid w:val="00C14913"/>
    <w:rsid w:val="00C149AA"/>
    <w:rsid w:val="00C14A44"/>
    <w:rsid w:val="00C14A9A"/>
    <w:rsid w:val="00C14B6F"/>
    <w:rsid w:val="00C14DBD"/>
    <w:rsid w:val="00C14F6A"/>
    <w:rsid w:val="00C158E6"/>
    <w:rsid w:val="00C1599D"/>
    <w:rsid w:val="00C15A1A"/>
    <w:rsid w:val="00C1625F"/>
    <w:rsid w:val="00C1629D"/>
    <w:rsid w:val="00C16301"/>
    <w:rsid w:val="00C16866"/>
    <w:rsid w:val="00C16AA2"/>
    <w:rsid w:val="00C16F02"/>
    <w:rsid w:val="00C17516"/>
    <w:rsid w:val="00C175EB"/>
    <w:rsid w:val="00C17611"/>
    <w:rsid w:val="00C176F7"/>
    <w:rsid w:val="00C1779B"/>
    <w:rsid w:val="00C17A3A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6F3"/>
    <w:rsid w:val="00C208AB"/>
    <w:rsid w:val="00C20C43"/>
    <w:rsid w:val="00C20C97"/>
    <w:rsid w:val="00C20FE6"/>
    <w:rsid w:val="00C210DE"/>
    <w:rsid w:val="00C21226"/>
    <w:rsid w:val="00C215E9"/>
    <w:rsid w:val="00C217D4"/>
    <w:rsid w:val="00C21B58"/>
    <w:rsid w:val="00C21E4A"/>
    <w:rsid w:val="00C21FE8"/>
    <w:rsid w:val="00C220EC"/>
    <w:rsid w:val="00C22320"/>
    <w:rsid w:val="00C2243E"/>
    <w:rsid w:val="00C225EB"/>
    <w:rsid w:val="00C225F2"/>
    <w:rsid w:val="00C22A6F"/>
    <w:rsid w:val="00C22CFF"/>
    <w:rsid w:val="00C22F1B"/>
    <w:rsid w:val="00C23193"/>
    <w:rsid w:val="00C23354"/>
    <w:rsid w:val="00C2385C"/>
    <w:rsid w:val="00C23B46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5F53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74"/>
    <w:rsid w:val="00C32CD0"/>
    <w:rsid w:val="00C32E01"/>
    <w:rsid w:val="00C332EB"/>
    <w:rsid w:val="00C33438"/>
    <w:rsid w:val="00C3354C"/>
    <w:rsid w:val="00C33745"/>
    <w:rsid w:val="00C337DA"/>
    <w:rsid w:val="00C33937"/>
    <w:rsid w:val="00C33E2B"/>
    <w:rsid w:val="00C33E6B"/>
    <w:rsid w:val="00C33F1A"/>
    <w:rsid w:val="00C33FB6"/>
    <w:rsid w:val="00C34297"/>
    <w:rsid w:val="00C34436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DA9"/>
    <w:rsid w:val="00C37E67"/>
    <w:rsid w:val="00C404CC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1FDA"/>
    <w:rsid w:val="00C42281"/>
    <w:rsid w:val="00C423FE"/>
    <w:rsid w:val="00C42501"/>
    <w:rsid w:val="00C4262B"/>
    <w:rsid w:val="00C427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D4E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6DC5"/>
    <w:rsid w:val="00C46E1A"/>
    <w:rsid w:val="00C470BA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121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73E"/>
    <w:rsid w:val="00C547F4"/>
    <w:rsid w:val="00C5484B"/>
    <w:rsid w:val="00C548A0"/>
    <w:rsid w:val="00C54A23"/>
    <w:rsid w:val="00C54CF8"/>
    <w:rsid w:val="00C54EEE"/>
    <w:rsid w:val="00C54F2A"/>
    <w:rsid w:val="00C55064"/>
    <w:rsid w:val="00C55153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0A3"/>
    <w:rsid w:val="00C6011C"/>
    <w:rsid w:val="00C603C8"/>
    <w:rsid w:val="00C604E4"/>
    <w:rsid w:val="00C60571"/>
    <w:rsid w:val="00C606D7"/>
    <w:rsid w:val="00C60970"/>
    <w:rsid w:val="00C609BE"/>
    <w:rsid w:val="00C60D1B"/>
    <w:rsid w:val="00C60F34"/>
    <w:rsid w:val="00C6105D"/>
    <w:rsid w:val="00C61206"/>
    <w:rsid w:val="00C6142A"/>
    <w:rsid w:val="00C614FA"/>
    <w:rsid w:val="00C6151D"/>
    <w:rsid w:val="00C616E1"/>
    <w:rsid w:val="00C618F8"/>
    <w:rsid w:val="00C61E66"/>
    <w:rsid w:val="00C61F98"/>
    <w:rsid w:val="00C62043"/>
    <w:rsid w:val="00C62065"/>
    <w:rsid w:val="00C62442"/>
    <w:rsid w:val="00C62C82"/>
    <w:rsid w:val="00C62CD1"/>
    <w:rsid w:val="00C62E82"/>
    <w:rsid w:val="00C62F77"/>
    <w:rsid w:val="00C63017"/>
    <w:rsid w:val="00C63088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80B"/>
    <w:rsid w:val="00C64921"/>
    <w:rsid w:val="00C64B31"/>
    <w:rsid w:val="00C64B89"/>
    <w:rsid w:val="00C64DA2"/>
    <w:rsid w:val="00C64DB8"/>
    <w:rsid w:val="00C65475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6C7C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AC"/>
    <w:rsid w:val="00C703DB"/>
    <w:rsid w:val="00C70481"/>
    <w:rsid w:val="00C70878"/>
    <w:rsid w:val="00C70B29"/>
    <w:rsid w:val="00C70BC6"/>
    <w:rsid w:val="00C70CA3"/>
    <w:rsid w:val="00C70D8E"/>
    <w:rsid w:val="00C7102B"/>
    <w:rsid w:val="00C711B8"/>
    <w:rsid w:val="00C71358"/>
    <w:rsid w:val="00C713D3"/>
    <w:rsid w:val="00C71489"/>
    <w:rsid w:val="00C71632"/>
    <w:rsid w:val="00C7164C"/>
    <w:rsid w:val="00C716DC"/>
    <w:rsid w:val="00C71700"/>
    <w:rsid w:val="00C717B6"/>
    <w:rsid w:val="00C717F7"/>
    <w:rsid w:val="00C71852"/>
    <w:rsid w:val="00C72061"/>
    <w:rsid w:val="00C721D5"/>
    <w:rsid w:val="00C72216"/>
    <w:rsid w:val="00C724FF"/>
    <w:rsid w:val="00C72CAD"/>
    <w:rsid w:val="00C72D74"/>
    <w:rsid w:val="00C7300D"/>
    <w:rsid w:val="00C7325B"/>
    <w:rsid w:val="00C732BF"/>
    <w:rsid w:val="00C73331"/>
    <w:rsid w:val="00C73529"/>
    <w:rsid w:val="00C735EE"/>
    <w:rsid w:val="00C73735"/>
    <w:rsid w:val="00C737A0"/>
    <w:rsid w:val="00C73C09"/>
    <w:rsid w:val="00C73D38"/>
    <w:rsid w:val="00C73D6A"/>
    <w:rsid w:val="00C73DF2"/>
    <w:rsid w:val="00C742FA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43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257"/>
    <w:rsid w:val="00C81377"/>
    <w:rsid w:val="00C813ED"/>
    <w:rsid w:val="00C81565"/>
    <w:rsid w:val="00C81567"/>
    <w:rsid w:val="00C817E0"/>
    <w:rsid w:val="00C81947"/>
    <w:rsid w:val="00C819FB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7C9"/>
    <w:rsid w:val="00C8496F"/>
    <w:rsid w:val="00C849B4"/>
    <w:rsid w:val="00C849ED"/>
    <w:rsid w:val="00C84B18"/>
    <w:rsid w:val="00C84E84"/>
    <w:rsid w:val="00C8509B"/>
    <w:rsid w:val="00C852E7"/>
    <w:rsid w:val="00C855D5"/>
    <w:rsid w:val="00C857A7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223"/>
    <w:rsid w:val="00C87305"/>
    <w:rsid w:val="00C875FA"/>
    <w:rsid w:val="00C877B3"/>
    <w:rsid w:val="00C9066B"/>
    <w:rsid w:val="00C9094A"/>
    <w:rsid w:val="00C90A9D"/>
    <w:rsid w:val="00C90BAB"/>
    <w:rsid w:val="00C90C1A"/>
    <w:rsid w:val="00C90D2C"/>
    <w:rsid w:val="00C90EBE"/>
    <w:rsid w:val="00C91204"/>
    <w:rsid w:val="00C914C7"/>
    <w:rsid w:val="00C91B4C"/>
    <w:rsid w:val="00C91E0E"/>
    <w:rsid w:val="00C91EF6"/>
    <w:rsid w:val="00C91FC3"/>
    <w:rsid w:val="00C922A5"/>
    <w:rsid w:val="00C923A9"/>
    <w:rsid w:val="00C923EF"/>
    <w:rsid w:val="00C92652"/>
    <w:rsid w:val="00C93195"/>
    <w:rsid w:val="00C93812"/>
    <w:rsid w:val="00C9381D"/>
    <w:rsid w:val="00C9391D"/>
    <w:rsid w:val="00C93954"/>
    <w:rsid w:val="00C93C9A"/>
    <w:rsid w:val="00C93CD2"/>
    <w:rsid w:val="00C93EB5"/>
    <w:rsid w:val="00C93EF0"/>
    <w:rsid w:val="00C94076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03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35"/>
    <w:rsid w:val="00C96FB7"/>
    <w:rsid w:val="00C971F8"/>
    <w:rsid w:val="00C972FE"/>
    <w:rsid w:val="00C975FA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6F0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65"/>
    <w:rsid w:val="00CA3BAE"/>
    <w:rsid w:val="00CA3C14"/>
    <w:rsid w:val="00CA3FE2"/>
    <w:rsid w:val="00CA40D9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3C7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788"/>
    <w:rsid w:val="00CA6841"/>
    <w:rsid w:val="00CA6915"/>
    <w:rsid w:val="00CA7105"/>
    <w:rsid w:val="00CA727D"/>
    <w:rsid w:val="00CA7361"/>
    <w:rsid w:val="00CA7379"/>
    <w:rsid w:val="00CA77E3"/>
    <w:rsid w:val="00CA79BE"/>
    <w:rsid w:val="00CA7E60"/>
    <w:rsid w:val="00CA7FEC"/>
    <w:rsid w:val="00CB021F"/>
    <w:rsid w:val="00CB0397"/>
    <w:rsid w:val="00CB03E0"/>
    <w:rsid w:val="00CB0549"/>
    <w:rsid w:val="00CB07A8"/>
    <w:rsid w:val="00CB0850"/>
    <w:rsid w:val="00CB0A5D"/>
    <w:rsid w:val="00CB0A7A"/>
    <w:rsid w:val="00CB0B90"/>
    <w:rsid w:val="00CB12D6"/>
    <w:rsid w:val="00CB1334"/>
    <w:rsid w:val="00CB1414"/>
    <w:rsid w:val="00CB156F"/>
    <w:rsid w:val="00CB1AA4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3923"/>
    <w:rsid w:val="00CB4038"/>
    <w:rsid w:val="00CB4385"/>
    <w:rsid w:val="00CB44B8"/>
    <w:rsid w:val="00CB4592"/>
    <w:rsid w:val="00CB474D"/>
    <w:rsid w:val="00CB477C"/>
    <w:rsid w:val="00CB49F2"/>
    <w:rsid w:val="00CB4D3E"/>
    <w:rsid w:val="00CB5337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B0C"/>
    <w:rsid w:val="00CB6DBA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815"/>
    <w:rsid w:val="00CC0A65"/>
    <w:rsid w:val="00CC0D99"/>
    <w:rsid w:val="00CC0EE6"/>
    <w:rsid w:val="00CC0EFB"/>
    <w:rsid w:val="00CC0FFD"/>
    <w:rsid w:val="00CC13BD"/>
    <w:rsid w:val="00CC14AB"/>
    <w:rsid w:val="00CC15C7"/>
    <w:rsid w:val="00CC15E2"/>
    <w:rsid w:val="00CC1630"/>
    <w:rsid w:val="00CC18C8"/>
    <w:rsid w:val="00CC198D"/>
    <w:rsid w:val="00CC1AD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5A6"/>
    <w:rsid w:val="00CC3C0F"/>
    <w:rsid w:val="00CC3C42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C61"/>
    <w:rsid w:val="00CC7D69"/>
    <w:rsid w:val="00CD0244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209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3F77"/>
    <w:rsid w:val="00CD4094"/>
    <w:rsid w:val="00CD40BB"/>
    <w:rsid w:val="00CD4143"/>
    <w:rsid w:val="00CD4501"/>
    <w:rsid w:val="00CD4718"/>
    <w:rsid w:val="00CD47D9"/>
    <w:rsid w:val="00CD4801"/>
    <w:rsid w:val="00CD4A31"/>
    <w:rsid w:val="00CD4C99"/>
    <w:rsid w:val="00CD4E0C"/>
    <w:rsid w:val="00CD4E55"/>
    <w:rsid w:val="00CD4E79"/>
    <w:rsid w:val="00CD5045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0B2A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B20"/>
    <w:rsid w:val="00CE2C4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7F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038"/>
    <w:rsid w:val="00CE70F4"/>
    <w:rsid w:val="00CE71B7"/>
    <w:rsid w:val="00CE74E2"/>
    <w:rsid w:val="00CE75AA"/>
    <w:rsid w:val="00CE779D"/>
    <w:rsid w:val="00CE78AA"/>
    <w:rsid w:val="00CE7A21"/>
    <w:rsid w:val="00CE7D32"/>
    <w:rsid w:val="00CE7DFD"/>
    <w:rsid w:val="00CE7EE7"/>
    <w:rsid w:val="00CF011C"/>
    <w:rsid w:val="00CF0363"/>
    <w:rsid w:val="00CF03EA"/>
    <w:rsid w:val="00CF0405"/>
    <w:rsid w:val="00CF0500"/>
    <w:rsid w:val="00CF0681"/>
    <w:rsid w:val="00CF085A"/>
    <w:rsid w:val="00CF08E0"/>
    <w:rsid w:val="00CF0A46"/>
    <w:rsid w:val="00CF0B49"/>
    <w:rsid w:val="00CF0E9D"/>
    <w:rsid w:val="00CF1194"/>
    <w:rsid w:val="00CF17FE"/>
    <w:rsid w:val="00CF1955"/>
    <w:rsid w:val="00CF1ADD"/>
    <w:rsid w:val="00CF1F16"/>
    <w:rsid w:val="00CF1FB0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5E68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DBA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18B"/>
    <w:rsid w:val="00D03277"/>
    <w:rsid w:val="00D032DB"/>
    <w:rsid w:val="00D03734"/>
    <w:rsid w:val="00D037FF"/>
    <w:rsid w:val="00D0384F"/>
    <w:rsid w:val="00D03D8E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38F"/>
    <w:rsid w:val="00D0644E"/>
    <w:rsid w:val="00D0650D"/>
    <w:rsid w:val="00D0692C"/>
    <w:rsid w:val="00D06985"/>
    <w:rsid w:val="00D06C7C"/>
    <w:rsid w:val="00D0752F"/>
    <w:rsid w:val="00D0758F"/>
    <w:rsid w:val="00D07866"/>
    <w:rsid w:val="00D07888"/>
    <w:rsid w:val="00D1022D"/>
    <w:rsid w:val="00D105D9"/>
    <w:rsid w:val="00D1078A"/>
    <w:rsid w:val="00D10996"/>
    <w:rsid w:val="00D10B78"/>
    <w:rsid w:val="00D10D2A"/>
    <w:rsid w:val="00D10D2D"/>
    <w:rsid w:val="00D11221"/>
    <w:rsid w:val="00D112EA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DE2"/>
    <w:rsid w:val="00D14F8A"/>
    <w:rsid w:val="00D15039"/>
    <w:rsid w:val="00D150C9"/>
    <w:rsid w:val="00D15176"/>
    <w:rsid w:val="00D151E7"/>
    <w:rsid w:val="00D15564"/>
    <w:rsid w:val="00D15CF1"/>
    <w:rsid w:val="00D15EEF"/>
    <w:rsid w:val="00D162B9"/>
    <w:rsid w:val="00D16455"/>
    <w:rsid w:val="00D164B6"/>
    <w:rsid w:val="00D1654B"/>
    <w:rsid w:val="00D16D39"/>
    <w:rsid w:val="00D16E27"/>
    <w:rsid w:val="00D17173"/>
    <w:rsid w:val="00D171D1"/>
    <w:rsid w:val="00D1721C"/>
    <w:rsid w:val="00D17298"/>
    <w:rsid w:val="00D17801"/>
    <w:rsid w:val="00D17ACE"/>
    <w:rsid w:val="00D17BDD"/>
    <w:rsid w:val="00D20438"/>
    <w:rsid w:val="00D20BE2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59A"/>
    <w:rsid w:val="00D245DE"/>
    <w:rsid w:val="00D24713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0BB"/>
    <w:rsid w:val="00D26147"/>
    <w:rsid w:val="00D26281"/>
    <w:rsid w:val="00D26378"/>
    <w:rsid w:val="00D265A9"/>
    <w:rsid w:val="00D26739"/>
    <w:rsid w:val="00D268E0"/>
    <w:rsid w:val="00D26958"/>
    <w:rsid w:val="00D26AC2"/>
    <w:rsid w:val="00D26D34"/>
    <w:rsid w:val="00D26D38"/>
    <w:rsid w:val="00D26DCD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9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B76"/>
    <w:rsid w:val="00D33CF9"/>
    <w:rsid w:val="00D33E41"/>
    <w:rsid w:val="00D33EF6"/>
    <w:rsid w:val="00D34251"/>
    <w:rsid w:val="00D343A1"/>
    <w:rsid w:val="00D3452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5FEF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4B3"/>
    <w:rsid w:val="00D3785C"/>
    <w:rsid w:val="00D37984"/>
    <w:rsid w:val="00D37DAB"/>
    <w:rsid w:val="00D37E6C"/>
    <w:rsid w:val="00D4019E"/>
    <w:rsid w:val="00D40307"/>
    <w:rsid w:val="00D409D0"/>
    <w:rsid w:val="00D40A65"/>
    <w:rsid w:val="00D40B8D"/>
    <w:rsid w:val="00D40E29"/>
    <w:rsid w:val="00D413A3"/>
    <w:rsid w:val="00D41407"/>
    <w:rsid w:val="00D41566"/>
    <w:rsid w:val="00D41ED4"/>
    <w:rsid w:val="00D41F56"/>
    <w:rsid w:val="00D4217E"/>
    <w:rsid w:val="00D4226F"/>
    <w:rsid w:val="00D42270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9E0"/>
    <w:rsid w:val="00D43B53"/>
    <w:rsid w:val="00D4406E"/>
    <w:rsid w:val="00D44156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68A"/>
    <w:rsid w:val="00D47BF8"/>
    <w:rsid w:val="00D47D49"/>
    <w:rsid w:val="00D47DA0"/>
    <w:rsid w:val="00D47F87"/>
    <w:rsid w:val="00D50046"/>
    <w:rsid w:val="00D50080"/>
    <w:rsid w:val="00D5015D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6E2"/>
    <w:rsid w:val="00D529C7"/>
    <w:rsid w:val="00D529D3"/>
    <w:rsid w:val="00D52E44"/>
    <w:rsid w:val="00D52E80"/>
    <w:rsid w:val="00D535C5"/>
    <w:rsid w:val="00D538AB"/>
    <w:rsid w:val="00D53BA4"/>
    <w:rsid w:val="00D53E0F"/>
    <w:rsid w:val="00D54094"/>
    <w:rsid w:val="00D5410A"/>
    <w:rsid w:val="00D5413C"/>
    <w:rsid w:val="00D541D6"/>
    <w:rsid w:val="00D54672"/>
    <w:rsid w:val="00D54735"/>
    <w:rsid w:val="00D54740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D70"/>
    <w:rsid w:val="00D56E07"/>
    <w:rsid w:val="00D56E66"/>
    <w:rsid w:val="00D56F7A"/>
    <w:rsid w:val="00D56FFD"/>
    <w:rsid w:val="00D5708A"/>
    <w:rsid w:val="00D5719A"/>
    <w:rsid w:val="00D5725C"/>
    <w:rsid w:val="00D5732F"/>
    <w:rsid w:val="00D57405"/>
    <w:rsid w:val="00D57990"/>
    <w:rsid w:val="00D57C2B"/>
    <w:rsid w:val="00D6034E"/>
    <w:rsid w:val="00D604AA"/>
    <w:rsid w:val="00D6088A"/>
    <w:rsid w:val="00D608ED"/>
    <w:rsid w:val="00D609E7"/>
    <w:rsid w:val="00D60BB9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65F"/>
    <w:rsid w:val="00D61967"/>
    <w:rsid w:val="00D61A4A"/>
    <w:rsid w:val="00D61B48"/>
    <w:rsid w:val="00D61B79"/>
    <w:rsid w:val="00D624CF"/>
    <w:rsid w:val="00D6253B"/>
    <w:rsid w:val="00D626EE"/>
    <w:rsid w:val="00D62969"/>
    <w:rsid w:val="00D629E0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458F"/>
    <w:rsid w:val="00D64622"/>
    <w:rsid w:val="00D646B2"/>
    <w:rsid w:val="00D647DA"/>
    <w:rsid w:val="00D64B94"/>
    <w:rsid w:val="00D64C53"/>
    <w:rsid w:val="00D64CA8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5F1"/>
    <w:rsid w:val="00D666FC"/>
    <w:rsid w:val="00D66849"/>
    <w:rsid w:val="00D66912"/>
    <w:rsid w:val="00D66B9E"/>
    <w:rsid w:val="00D66D40"/>
    <w:rsid w:val="00D66F8F"/>
    <w:rsid w:val="00D6719F"/>
    <w:rsid w:val="00D672CF"/>
    <w:rsid w:val="00D67350"/>
    <w:rsid w:val="00D67965"/>
    <w:rsid w:val="00D67F40"/>
    <w:rsid w:val="00D7021F"/>
    <w:rsid w:val="00D7025D"/>
    <w:rsid w:val="00D703E0"/>
    <w:rsid w:val="00D704B8"/>
    <w:rsid w:val="00D70A3B"/>
    <w:rsid w:val="00D70AC4"/>
    <w:rsid w:val="00D70B20"/>
    <w:rsid w:val="00D70B57"/>
    <w:rsid w:val="00D70DCA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2C0"/>
    <w:rsid w:val="00D72354"/>
    <w:rsid w:val="00D728BD"/>
    <w:rsid w:val="00D72954"/>
    <w:rsid w:val="00D7299D"/>
    <w:rsid w:val="00D72A07"/>
    <w:rsid w:val="00D72AC8"/>
    <w:rsid w:val="00D72E5F"/>
    <w:rsid w:val="00D72FC2"/>
    <w:rsid w:val="00D72FE2"/>
    <w:rsid w:val="00D73359"/>
    <w:rsid w:val="00D734DD"/>
    <w:rsid w:val="00D7367E"/>
    <w:rsid w:val="00D7368E"/>
    <w:rsid w:val="00D73814"/>
    <w:rsid w:val="00D73853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905"/>
    <w:rsid w:val="00D75B67"/>
    <w:rsid w:val="00D75C87"/>
    <w:rsid w:val="00D75CC9"/>
    <w:rsid w:val="00D75EA9"/>
    <w:rsid w:val="00D76592"/>
    <w:rsid w:val="00D76992"/>
    <w:rsid w:val="00D76B8A"/>
    <w:rsid w:val="00D76DC3"/>
    <w:rsid w:val="00D76EF5"/>
    <w:rsid w:val="00D77015"/>
    <w:rsid w:val="00D773B6"/>
    <w:rsid w:val="00D7746E"/>
    <w:rsid w:val="00D777D0"/>
    <w:rsid w:val="00D778AF"/>
    <w:rsid w:val="00D77B97"/>
    <w:rsid w:val="00D77C39"/>
    <w:rsid w:val="00D77D4F"/>
    <w:rsid w:val="00D77E63"/>
    <w:rsid w:val="00D807E8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9DE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01"/>
    <w:rsid w:val="00D840B4"/>
    <w:rsid w:val="00D8414E"/>
    <w:rsid w:val="00D84385"/>
    <w:rsid w:val="00D844CF"/>
    <w:rsid w:val="00D846B3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4D0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68F"/>
    <w:rsid w:val="00D90949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88"/>
    <w:rsid w:val="00D93EBB"/>
    <w:rsid w:val="00D93EF8"/>
    <w:rsid w:val="00D942FC"/>
    <w:rsid w:val="00D943CB"/>
    <w:rsid w:val="00D946F3"/>
    <w:rsid w:val="00D947E1"/>
    <w:rsid w:val="00D94C03"/>
    <w:rsid w:val="00D94C63"/>
    <w:rsid w:val="00D94D14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6EE1"/>
    <w:rsid w:val="00D972A2"/>
    <w:rsid w:val="00D973F6"/>
    <w:rsid w:val="00D97524"/>
    <w:rsid w:val="00D97587"/>
    <w:rsid w:val="00D97AC1"/>
    <w:rsid w:val="00D97D10"/>
    <w:rsid w:val="00D97D4D"/>
    <w:rsid w:val="00D97D9E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377"/>
    <w:rsid w:val="00DA1630"/>
    <w:rsid w:val="00DA1742"/>
    <w:rsid w:val="00DA1973"/>
    <w:rsid w:val="00DA1ADE"/>
    <w:rsid w:val="00DA1D0F"/>
    <w:rsid w:val="00DA1DA8"/>
    <w:rsid w:val="00DA1F31"/>
    <w:rsid w:val="00DA2048"/>
    <w:rsid w:val="00DA2074"/>
    <w:rsid w:val="00DA2172"/>
    <w:rsid w:val="00DA22D0"/>
    <w:rsid w:val="00DA240A"/>
    <w:rsid w:val="00DA3006"/>
    <w:rsid w:val="00DA3255"/>
    <w:rsid w:val="00DA3583"/>
    <w:rsid w:val="00DA36C7"/>
    <w:rsid w:val="00DA37D4"/>
    <w:rsid w:val="00DA38AA"/>
    <w:rsid w:val="00DA39D8"/>
    <w:rsid w:val="00DA3C4D"/>
    <w:rsid w:val="00DA3E95"/>
    <w:rsid w:val="00DA3F02"/>
    <w:rsid w:val="00DA3FBD"/>
    <w:rsid w:val="00DA42D7"/>
    <w:rsid w:val="00DA43F2"/>
    <w:rsid w:val="00DA44C3"/>
    <w:rsid w:val="00DA453D"/>
    <w:rsid w:val="00DA45D6"/>
    <w:rsid w:val="00DA4896"/>
    <w:rsid w:val="00DA4B8D"/>
    <w:rsid w:val="00DA4BBF"/>
    <w:rsid w:val="00DA5075"/>
    <w:rsid w:val="00DA5076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094"/>
    <w:rsid w:val="00DB12A0"/>
    <w:rsid w:val="00DB130A"/>
    <w:rsid w:val="00DB13D5"/>
    <w:rsid w:val="00DB18B1"/>
    <w:rsid w:val="00DB191D"/>
    <w:rsid w:val="00DB222B"/>
    <w:rsid w:val="00DB2771"/>
    <w:rsid w:val="00DB2834"/>
    <w:rsid w:val="00DB2AF9"/>
    <w:rsid w:val="00DB2C41"/>
    <w:rsid w:val="00DB2CF9"/>
    <w:rsid w:val="00DB2E1E"/>
    <w:rsid w:val="00DB2E67"/>
    <w:rsid w:val="00DB3277"/>
    <w:rsid w:val="00DB3313"/>
    <w:rsid w:val="00DB33C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31"/>
    <w:rsid w:val="00DB5486"/>
    <w:rsid w:val="00DB56D3"/>
    <w:rsid w:val="00DB576F"/>
    <w:rsid w:val="00DB59E0"/>
    <w:rsid w:val="00DB5C4C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5BA"/>
    <w:rsid w:val="00DB77F8"/>
    <w:rsid w:val="00DB7885"/>
    <w:rsid w:val="00DB791A"/>
    <w:rsid w:val="00DB7CBF"/>
    <w:rsid w:val="00DB7F50"/>
    <w:rsid w:val="00DB7FC6"/>
    <w:rsid w:val="00DB7FE0"/>
    <w:rsid w:val="00DC0346"/>
    <w:rsid w:val="00DC03FB"/>
    <w:rsid w:val="00DC046F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BBD"/>
    <w:rsid w:val="00DC1F81"/>
    <w:rsid w:val="00DC1FC5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D31"/>
    <w:rsid w:val="00DC4130"/>
    <w:rsid w:val="00DC4159"/>
    <w:rsid w:val="00DC42E0"/>
    <w:rsid w:val="00DC4629"/>
    <w:rsid w:val="00DC465E"/>
    <w:rsid w:val="00DC4722"/>
    <w:rsid w:val="00DC493D"/>
    <w:rsid w:val="00DC4982"/>
    <w:rsid w:val="00DC4DC0"/>
    <w:rsid w:val="00DC4F42"/>
    <w:rsid w:val="00DC5093"/>
    <w:rsid w:val="00DC5133"/>
    <w:rsid w:val="00DC5257"/>
    <w:rsid w:val="00DC5873"/>
    <w:rsid w:val="00DC58AE"/>
    <w:rsid w:val="00DC5982"/>
    <w:rsid w:val="00DC5D83"/>
    <w:rsid w:val="00DC61C7"/>
    <w:rsid w:val="00DC6280"/>
    <w:rsid w:val="00DC62C9"/>
    <w:rsid w:val="00DC63CF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3F0"/>
    <w:rsid w:val="00DC7668"/>
    <w:rsid w:val="00DC784D"/>
    <w:rsid w:val="00DC79ED"/>
    <w:rsid w:val="00DC7BF7"/>
    <w:rsid w:val="00DD01F5"/>
    <w:rsid w:val="00DD0279"/>
    <w:rsid w:val="00DD02E6"/>
    <w:rsid w:val="00DD0446"/>
    <w:rsid w:val="00DD0958"/>
    <w:rsid w:val="00DD0A56"/>
    <w:rsid w:val="00DD0C59"/>
    <w:rsid w:val="00DD0D3C"/>
    <w:rsid w:val="00DD0DBB"/>
    <w:rsid w:val="00DD0FA6"/>
    <w:rsid w:val="00DD11C6"/>
    <w:rsid w:val="00DD155B"/>
    <w:rsid w:val="00DD1591"/>
    <w:rsid w:val="00DD15EF"/>
    <w:rsid w:val="00DD1698"/>
    <w:rsid w:val="00DD1C80"/>
    <w:rsid w:val="00DD1EE4"/>
    <w:rsid w:val="00DD1F24"/>
    <w:rsid w:val="00DD2024"/>
    <w:rsid w:val="00DD2150"/>
    <w:rsid w:val="00DD21A0"/>
    <w:rsid w:val="00DD2298"/>
    <w:rsid w:val="00DD2783"/>
    <w:rsid w:val="00DD2A1E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E2B"/>
    <w:rsid w:val="00DD3EF3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7A"/>
    <w:rsid w:val="00DD60E8"/>
    <w:rsid w:val="00DD618C"/>
    <w:rsid w:val="00DD63F9"/>
    <w:rsid w:val="00DD64BE"/>
    <w:rsid w:val="00DD6790"/>
    <w:rsid w:val="00DD68E1"/>
    <w:rsid w:val="00DD68E9"/>
    <w:rsid w:val="00DD6AF8"/>
    <w:rsid w:val="00DD6BA2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C76"/>
    <w:rsid w:val="00DE1DC8"/>
    <w:rsid w:val="00DE1FAC"/>
    <w:rsid w:val="00DE20B2"/>
    <w:rsid w:val="00DE2215"/>
    <w:rsid w:val="00DE232F"/>
    <w:rsid w:val="00DE28A7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410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66F"/>
    <w:rsid w:val="00DE57B3"/>
    <w:rsid w:val="00DE5973"/>
    <w:rsid w:val="00DE5A20"/>
    <w:rsid w:val="00DE600C"/>
    <w:rsid w:val="00DE6098"/>
    <w:rsid w:val="00DE60DB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9B"/>
    <w:rsid w:val="00DF06A3"/>
    <w:rsid w:val="00DF0724"/>
    <w:rsid w:val="00DF073C"/>
    <w:rsid w:val="00DF07CD"/>
    <w:rsid w:val="00DF087F"/>
    <w:rsid w:val="00DF0A65"/>
    <w:rsid w:val="00DF0FEA"/>
    <w:rsid w:val="00DF1079"/>
    <w:rsid w:val="00DF13D1"/>
    <w:rsid w:val="00DF1547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4AF"/>
    <w:rsid w:val="00DF2863"/>
    <w:rsid w:val="00DF2A24"/>
    <w:rsid w:val="00DF2A3F"/>
    <w:rsid w:val="00DF2AD5"/>
    <w:rsid w:val="00DF2E96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C43"/>
    <w:rsid w:val="00DF4EA0"/>
    <w:rsid w:val="00DF4FF1"/>
    <w:rsid w:val="00DF55F0"/>
    <w:rsid w:val="00DF5721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987"/>
    <w:rsid w:val="00E00ABC"/>
    <w:rsid w:val="00E00C71"/>
    <w:rsid w:val="00E00C8D"/>
    <w:rsid w:val="00E00EF8"/>
    <w:rsid w:val="00E00F04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5DD"/>
    <w:rsid w:val="00E03646"/>
    <w:rsid w:val="00E0381D"/>
    <w:rsid w:val="00E03C5C"/>
    <w:rsid w:val="00E03ED9"/>
    <w:rsid w:val="00E04009"/>
    <w:rsid w:val="00E05058"/>
    <w:rsid w:val="00E0528C"/>
    <w:rsid w:val="00E053F2"/>
    <w:rsid w:val="00E0546D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B3B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4B3"/>
    <w:rsid w:val="00E10A8B"/>
    <w:rsid w:val="00E10B7D"/>
    <w:rsid w:val="00E10BF0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DB8"/>
    <w:rsid w:val="00E13F50"/>
    <w:rsid w:val="00E13FDE"/>
    <w:rsid w:val="00E1426A"/>
    <w:rsid w:val="00E1444D"/>
    <w:rsid w:val="00E14524"/>
    <w:rsid w:val="00E1470C"/>
    <w:rsid w:val="00E14780"/>
    <w:rsid w:val="00E14824"/>
    <w:rsid w:val="00E14A02"/>
    <w:rsid w:val="00E14BDE"/>
    <w:rsid w:val="00E14C77"/>
    <w:rsid w:val="00E14C93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4F7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5DE"/>
    <w:rsid w:val="00E17921"/>
    <w:rsid w:val="00E17AFF"/>
    <w:rsid w:val="00E17E3E"/>
    <w:rsid w:val="00E17E4B"/>
    <w:rsid w:val="00E20582"/>
    <w:rsid w:val="00E207F1"/>
    <w:rsid w:val="00E20923"/>
    <w:rsid w:val="00E20B9F"/>
    <w:rsid w:val="00E213F9"/>
    <w:rsid w:val="00E2147C"/>
    <w:rsid w:val="00E216B6"/>
    <w:rsid w:val="00E21742"/>
    <w:rsid w:val="00E217F9"/>
    <w:rsid w:val="00E21810"/>
    <w:rsid w:val="00E21A64"/>
    <w:rsid w:val="00E21D45"/>
    <w:rsid w:val="00E21D51"/>
    <w:rsid w:val="00E21D86"/>
    <w:rsid w:val="00E21EF7"/>
    <w:rsid w:val="00E221C1"/>
    <w:rsid w:val="00E222D1"/>
    <w:rsid w:val="00E22423"/>
    <w:rsid w:val="00E2259D"/>
    <w:rsid w:val="00E22736"/>
    <w:rsid w:val="00E22872"/>
    <w:rsid w:val="00E22B66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5EE6"/>
    <w:rsid w:val="00E26105"/>
    <w:rsid w:val="00E26125"/>
    <w:rsid w:val="00E263C9"/>
    <w:rsid w:val="00E266D4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81D"/>
    <w:rsid w:val="00E30963"/>
    <w:rsid w:val="00E30B73"/>
    <w:rsid w:val="00E30C69"/>
    <w:rsid w:val="00E315A9"/>
    <w:rsid w:val="00E3178B"/>
    <w:rsid w:val="00E317DE"/>
    <w:rsid w:val="00E3187E"/>
    <w:rsid w:val="00E3188A"/>
    <w:rsid w:val="00E3228D"/>
    <w:rsid w:val="00E324FE"/>
    <w:rsid w:val="00E32A18"/>
    <w:rsid w:val="00E330A6"/>
    <w:rsid w:val="00E33642"/>
    <w:rsid w:val="00E337E7"/>
    <w:rsid w:val="00E33A4A"/>
    <w:rsid w:val="00E33CF0"/>
    <w:rsid w:val="00E33E6B"/>
    <w:rsid w:val="00E3415D"/>
    <w:rsid w:val="00E34167"/>
    <w:rsid w:val="00E341A6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49"/>
    <w:rsid w:val="00E36CC4"/>
    <w:rsid w:val="00E36FFE"/>
    <w:rsid w:val="00E37081"/>
    <w:rsid w:val="00E37172"/>
    <w:rsid w:val="00E3729C"/>
    <w:rsid w:val="00E37A07"/>
    <w:rsid w:val="00E37B2A"/>
    <w:rsid w:val="00E37CFA"/>
    <w:rsid w:val="00E37DEC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90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4D23"/>
    <w:rsid w:val="00E451A7"/>
    <w:rsid w:val="00E45A46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AAF"/>
    <w:rsid w:val="00E47B19"/>
    <w:rsid w:val="00E47E1F"/>
    <w:rsid w:val="00E47F01"/>
    <w:rsid w:val="00E50338"/>
    <w:rsid w:val="00E506F0"/>
    <w:rsid w:val="00E50813"/>
    <w:rsid w:val="00E508CA"/>
    <w:rsid w:val="00E50A63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3E3A"/>
    <w:rsid w:val="00E542DB"/>
    <w:rsid w:val="00E5433D"/>
    <w:rsid w:val="00E54397"/>
    <w:rsid w:val="00E547CE"/>
    <w:rsid w:val="00E54A7C"/>
    <w:rsid w:val="00E54BC2"/>
    <w:rsid w:val="00E551CF"/>
    <w:rsid w:val="00E5546B"/>
    <w:rsid w:val="00E555E6"/>
    <w:rsid w:val="00E5570F"/>
    <w:rsid w:val="00E55724"/>
    <w:rsid w:val="00E557A3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57F"/>
    <w:rsid w:val="00E5676A"/>
    <w:rsid w:val="00E5687B"/>
    <w:rsid w:val="00E56AF2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CC0"/>
    <w:rsid w:val="00E57D1C"/>
    <w:rsid w:val="00E57F09"/>
    <w:rsid w:val="00E57FEE"/>
    <w:rsid w:val="00E602C9"/>
    <w:rsid w:val="00E603C5"/>
    <w:rsid w:val="00E60448"/>
    <w:rsid w:val="00E604FB"/>
    <w:rsid w:val="00E60843"/>
    <w:rsid w:val="00E60D94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E5"/>
    <w:rsid w:val="00E630B2"/>
    <w:rsid w:val="00E63558"/>
    <w:rsid w:val="00E63E3E"/>
    <w:rsid w:val="00E64086"/>
    <w:rsid w:val="00E640C9"/>
    <w:rsid w:val="00E64234"/>
    <w:rsid w:val="00E64655"/>
    <w:rsid w:val="00E646AD"/>
    <w:rsid w:val="00E646BA"/>
    <w:rsid w:val="00E64A84"/>
    <w:rsid w:val="00E64C1B"/>
    <w:rsid w:val="00E64D54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36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8EF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5B81"/>
    <w:rsid w:val="00E7636C"/>
    <w:rsid w:val="00E7639A"/>
    <w:rsid w:val="00E7646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D3E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1A4D"/>
    <w:rsid w:val="00E82311"/>
    <w:rsid w:val="00E82381"/>
    <w:rsid w:val="00E8282D"/>
    <w:rsid w:val="00E82956"/>
    <w:rsid w:val="00E82CB3"/>
    <w:rsid w:val="00E82DDC"/>
    <w:rsid w:val="00E831EA"/>
    <w:rsid w:val="00E8323C"/>
    <w:rsid w:val="00E8360A"/>
    <w:rsid w:val="00E8374F"/>
    <w:rsid w:val="00E83C00"/>
    <w:rsid w:val="00E83C26"/>
    <w:rsid w:val="00E84361"/>
    <w:rsid w:val="00E84558"/>
    <w:rsid w:val="00E845E7"/>
    <w:rsid w:val="00E846F6"/>
    <w:rsid w:val="00E84872"/>
    <w:rsid w:val="00E848D8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84A"/>
    <w:rsid w:val="00E85A29"/>
    <w:rsid w:val="00E85BC9"/>
    <w:rsid w:val="00E85C7E"/>
    <w:rsid w:val="00E85D59"/>
    <w:rsid w:val="00E8606D"/>
    <w:rsid w:val="00E860AE"/>
    <w:rsid w:val="00E866DC"/>
    <w:rsid w:val="00E86730"/>
    <w:rsid w:val="00E8676C"/>
    <w:rsid w:val="00E867F6"/>
    <w:rsid w:val="00E86998"/>
    <w:rsid w:val="00E86B44"/>
    <w:rsid w:val="00E86CAA"/>
    <w:rsid w:val="00E86F0E"/>
    <w:rsid w:val="00E87062"/>
    <w:rsid w:val="00E87159"/>
    <w:rsid w:val="00E8728C"/>
    <w:rsid w:val="00E8731F"/>
    <w:rsid w:val="00E87499"/>
    <w:rsid w:val="00E87616"/>
    <w:rsid w:val="00E87635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0D51"/>
    <w:rsid w:val="00E912C2"/>
    <w:rsid w:val="00E917FC"/>
    <w:rsid w:val="00E9193A"/>
    <w:rsid w:val="00E91B08"/>
    <w:rsid w:val="00E91D79"/>
    <w:rsid w:val="00E92088"/>
    <w:rsid w:val="00E924DB"/>
    <w:rsid w:val="00E925F0"/>
    <w:rsid w:val="00E92CC5"/>
    <w:rsid w:val="00E92E00"/>
    <w:rsid w:val="00E930A2"/>
    <w:rsid w:val="00E934FC"/>
    <w:rsid w:val="00E93519"/>
    <w:rsid w:val="00E9352F"/>
    <w:rsid w:val="00E93D22"/>
    <w:rsid w:val="00E94682"/>
    <w:rsid w:val="00E94EB4"/>
    <w:rsid w:val="00E95057"/>
    <w:rsid w:val="00E95486"/>
    <w:rsid w:val="00E95489"/>
    <w:rsid w:val="00E95A28"/>
    <w:rsid w:val="00E95BAB"/>
    <w:rsid w:val="00E95C83"/>
    <w:rsid w:val="00E9637C"/>
    <w:rsid w:val="00E966EB"/>
    <w:rsid w:val="00E96AC5"/>
    <w:rsid w:val="00E96ACF"/>
    <w:rsid w:val="00E96BA2"/>
    <w:rsid w:val="00E96E21"/>
    <w:rsid w:val="00E97143"/>
    <w:rsid w:val="00E9718E"/>
    <w:rsid w:val="00E9722C"/>
    <w:rsid w:val="00E97496"/>
    <w:rsid w:val="00E977E6"/>
    <w:rsid w:val="00E97804"/>
    <w:rsid w:val="00E979F2"/>
    <w:rsid w:val="00E97A62"/>
    <w:rsid w:val="00E97E44"/>
    <w:rsid w:val="00EA0018"/>
    <w:rsid w:val="00EA01BA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61"/>
    <w:rsid w:val="00EA29C7"/>
    <w:rsid w:val="00EA2B38"/>
    <w:rsid w:val="00EA2BAA"/>
    <w:rsid w:val="00EA2D69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196"/>
    <w:rsid w:val="00EA667C"/>
    <w:rsid w:val="00EA6700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4C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105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0BE"/>
    <w:rsid w:val="00EB40EB"/>
    <w:rsid w:val="00EB422D"/>
    <w:rsid w:val="00EB471A"/>
    <w:rsid w:val="00EB497A"/>
    <w:rsid w:val="00EB4CC2"/>
    <w:rsid w:val="00EB4D21"/>
    <w:rsid w:val="00EB4E74"/>
    <w:rsid w:val="00EB4F57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646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4DA"/>
    <w:rsid w:val="00EC0602"/>
    <w:rsid w:val="00EC0683"/>
    <w:rsid w:val="00EC0802"/>
    <w:rsid w:val="00EC08C4"/>
    <w:rsid w:val="00EC09E8"/>
    <w:rsid w:val="00EC0ACA"/>
    <w:rsid w:val="00EC0AE2"/>
    <w:rsid w:val="00EC0B5C"/>
    <w:rsid w:val="00EC0DB9"/>
    <w:rsid w:val="00EC0E26"/>
    <w:rsid w:val="00EC0F04"/>
    <w:rsid w:val="00EC1199"/>
    <w:rsid w:val="00EC1236"/>
    <w:rsid w:val="00EC1256"/>
    <w:rsid w:val="00EC14B0"/>
    <w:rsid w:val="00EC1912"/>
    <w:rsid w:val="00EC1A09"/>
    <w:rsid w:val="00EC1C34"/>
    <w:rsid w:val="00EC1FD6"/>
    <w:rsid w:val="00EC1FEB"/>
    <w:rsid w:val="00EC226A"/>
    <w:rsid w:val="00EC2282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E39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5BF4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206"/>
    <w:rsid w:val="00ED240D"/>
    <w:rsid w:val="00ED24C7"/>
    <w:rsid w:val="00ED25CD"/>
    <w:rsid w:val="00ED267F"/>
    <w:rsid w:val="00ED2774"/>
    <w:rsid w:val="00ED27AE"/>
    <w:rsid w:val="00ED282D"/>
    <w:rsid w:val="00ED2A6E"/>
    <w:rsid w:val="00ED2BDF"/>
    <w:rsid w:val="00ED2D5C"/>
    <w:rsid w:val="00ED2E33"/>
    <w:rsid w:val="00ED30B4"/>
    <w:rsid w:val="00ED314A"/>
    <w:rsid w:val="00ED316C"/>
    <w:rsid w:val="00ED3211"/>
    <w:rsid w:val="00ED34DB"/>
    <w:rsid w:val="00ED3BB9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8BF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6EC8"/>
    <w:rsid w:val="00ED74C1"/>
    <w:rsid w:val="00ED7A8B"/>
    <w:rsid w:val="00ED7C74"/>
    <w:rsid w:val="00ED7C97"/>
    <w:rsid w:val="00ED7D7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B0C"/>
    <w:rsid w:val="00EE1C07"/>
    <w:rsid w:val="00EE1CCD"/>
    <w:rsid w:val="00EE1CD1"/>
    <w:rsid w:val="00EE1D54"/>
    <w:rsid w:val="00EE1F40"/>
    <w:rsid w:val="00EE25B2"/>
    <w:rsid w:val="00EE26B6"/>
    <w:rsid w:val="00EE2A67"/>
    <w:rsid w:val="00EE2D81"/>
    <w:rsid w:val="00EE2D98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01B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F0623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CC9"/>
    <w:rsid w:val="00EF2DC3"/>
    <w:rsid w:val="00EF3236"/>
    <w:rsid w:val="00EF32AD"/>
    <w:rsid w:val="00EF3551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48E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B97"/>
    <w:rsid w:val="00EF5C8F"/>
    <w:rsid w:val="00EF5D10"/>
    <w:rsid w:val="00EF5EAD"/>
    <w:rsid w:val="00EF6094"/>
    <w:rsid w:val="00EF61B8"/>
    <w:rsid w:val="00EF61FF"/>
    <w:rsid w:val="00EF64CE"/>
    <w:rsid w:val="00EF67AB"/>
    <w:rsid w:val="00EF68F6"/>
    <w:rsid w:val="00EF6A6D"/>
    <w:rsid w:val="00EF6BC5"/>
    <w:rsid w:val="00EF6C01"/>
    <w:rsid w:val="00EF6C18"/>
    <w:rsid w:val="00EF6CEA"/>
    <w:rsid w:val="00EF6D05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E4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584"/>
    <w:rsid w:val="00F01D31"/>
    <w:rsid w:val="00F01D46"/>
    <w:rsid w:val="00F0215C"/>
    <w:rsid w:val="00F0218B"/>
    <w:rsid w:val="00F0249D"/>
    <w:rsid w:val="00F0253C"/>
    <w:rsid w:val="00F027A2"/>
    <w:rsid w:val="00F02B24"/>
    <w:rsid w:val="00F02B46"/>
    <w:rsid w:val="00F02D14"/>
    <w:rsid w:val="00F02D31"/>
    <w:rsid w:val="00F02ECA"/>
    <w:rsid w:val="00F02FCF"/>
    <w:rsid w:val="00F030C7"/>
    <w:rsid w:val="00F0314B"/>
    <w:rsid w:val="00F03584"/>
    <w:rsid w:val="00F0388A"/>
    <w:rsid w:val="00F038B9"/>
    <w:rsid w:val="00F03A71"/>
    <w:rsid w:val="00F03A79"/>
    <w:rsid w:val="00F044E4"/>
    <w:rsid w:val="00F04758"/>
    <w:rsid w:val="00F04E2C"/>
    <w:rsid w:val="00F05025"/>
    <w:rsid w:val="00F050FB"/>
    <w:rsid w:val="00F05115"/>
    <w:rsid w:val="00F05708"/>
    <w:rsid w:val="00F0588E"/>
    <w:rsid w:val="00F0597A"/>
    <w:rsid w:val="00F05B7D"/>
    <w:rsid w:val="00F0600B"/>
    <w:rsid w:val="00F06028"/>
    <w:rsid w:val="00F0602D"/>
    <w:rsid w:val="00F06148"/>
    <w:rsid w:val="00F0627C"/>
    <w:rsid w:val="00F06562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290"/>
    <w:rsid w:val="00F10A33"/>
    <w:rsid w:val="00F10AEE"/>
    <w:rsid w:val="00F10BD3"/>
    <w:rsid w:val="00F10BFA"/>
    <w:rsid w:val="00F10D98"/>
    <w:rsid w:val="00F110DD"/>
    <w:rsid w:val="00F114C5"/>
    <w:rsid w:val="00F114E8"/>
    <w:rsid w:val="00F11957"/>
    <w:rsid w:val="00F1196D"/>
    <w:rsid w:val="00F11A46"/>
    <w:rsid w:val="00F11A9F"/>
    <w:rsid w:val="00F11BA4"/>
    <w:rsid w:val="00F11C27"/>
    <w:rsid w:val="00F11DA8"/>
    <w:rsid w:val="00F11DB6"/>
    <w:rsid w:val="00F11E92"/>
    <w:rsid w:val="00F120BB"/>
    <w:rsid w:val="00F1233D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7E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1F"/>
    <w:rsid w:val="00F15D3A"/>
    <w:rsid w:val="00F15EE4"/>
    <w:rsid w:val="00F15F50"/>
    <w:rsid w:val="00F168FF"/>
    <w:rsid w:val="00F16D81"/>
    <w:rsid w:val="00F16DB0"/>
    <w:rsid w:val="00F16DE3"/>
    <w:rsid w:val="00F16E7C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592"/>
    <w:rsid w:val="00F207AE"/>
    <w:rsid w:val="00F20A36"/>
    <w:rsid w:val="00F20A92"/>
    <w:rsid w:val="00F20C33"/>
    <w:rsid w:val="00F20ED3"/>
    <w:rsid w:val="00F216D7"/>
    <w:rsid w:val="00F216E0"/>
    <w:rsid w:val="00F2196F"/>
    <w:rsid w:val="00F219FE"/>
    <w:rsid w:val="00F21D80"/>
    <w:rsid w:val="00F21FCA"/>
    <w:rsid w:val="00F22173"/>
    <w:rsid w:val="00F221E5"/>
    <w:rsid w:val="00F229C9"/>
    <w:rsid w:val="00F22F2C"/>
    <w:rsid w:val="00F22FD9"/>
    <w:rsid w:val="00F232DA"/>
    <w:rsid w:val="00F234CF"/>
    <w:rsid w:val="00F23547"/>
    <w:rsid w:val="00F235F7"/>
    <w:rsid w:val="00F23AEA"/>
    <w:rsid w:val="00F244AA"/>
    <w:rsid w:val="00F24722"/>
    <w:rsid w:val="00F24960"/>
    <w:rsid w:val="00F24DD3"/>
    <w:rsid w:val="00F24EF9"/>
    <w:rsid w:val="00F24F96"/>
    <w:rsid w:val="00F2526F"/>
    <w:rsid w:val="00F25666"/>
    <w:rsid w:val="00F257B3"/>
    <w:rsid w:val="00F257C0"/>
    <w:rsid w:val="00F25B82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A3"/>
    <w:rsid w:val="00F357B4"/>
    <w:rsid w:val="00F358FF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870"/>
    <w:rsid w:val="00F379F0"/>
    <w:rsid w:val="00F37AE5"/>
    <w:rsid w:val="00F37B22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768"/>
    <w:rsid w:val="00F41824"/>
    <w:rsid w:val="00F41B5A"/>
    <w:rsid w:val="00F41C1B"/>
    <w:rsid w:val="00F41C54"/>
    <w:rsid w:val="00F41DF2"/>
    <w:rsid w:val="00F41E52"/>
    <w:rsid w:val="00F42437"/>
    <w:rsid w:val="00F424AF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3FA5"/>
    <w:rsid w:val="00F44059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5F8F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13"/>
    <w:rsid w:val="00F478D2"/>
    <w:rsid w:val="00F478E0"/>
    <w:rsid w:val="00F47B18"/>
    <w:rsid w:val="00F47BBE"/>
    <w:rsid w:val="00F47D41"/>
    <w:rsid w:val="00F47D73"/>
    <w:rsid w:val="00F50129"/>
    <w:rsid w:val="00F50143"/>
    <w:rsid w:val="00F5017E"/>
    <w:rsid w:val="00F506AF"/>
    <w:rsid w:val="00F507B5"/>
    <w:rsid w:val="00F50E0D"/>
    <w:rsid w:val="00F513A5"/>
    <w:rsid w:val="00F516CF"/>
    <w:rsid w:val="00F519FC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36D"/>
    <w:rsid w:val="00F57468"/>
    <w:rsid w:val="00F57A59"/>
    <w:rsid w:val="00F57CC4"/>
    <w:rsid w:val="00F57E53"/>
    <w:rsid w:val="00F57E93"/>
    <w:rsid w:val="00F57EB3"/>
    <w:rsid w:val="00F57EB6"/>
    <w:rsid w:val="00F57F2D"/>
    <w:rsid w:val="00F60139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A19"/>
    <w:rsid w:val="00F62B88"/>
    <w:rsid w:val="00F63074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1B"/>
    <w:rsid w:val="00F65922"/>
    <w:rsid w:val="00F65A50"/>
    <w:rsid w:val="00F65A80"/>
    <w:rsid w:val="00F65B8F"/>
    <w:rsid w:val="00F65EE7"/>
    <w:rsid w:val="00F668F1"/>
    <w:rsid w:val="00F66927"/>
    <w:rsid w:val="00F66A59"/>
    <w:rsid w:val="00F66C8F"/>
    <w:rsid w:val="00F66CD4"/>
    <w:rsid w:val="00F67458"/>
    <w:rsid w:val="00F6755D"/>
    <w:rsid w:val="00F67560"/>
    <w:rsid w:val="00F67576"/>
    <w:rsid w:val="00F6782B"/>
    <w:rsid w:val="00F67CE1"/>
    <w:rsid w:val="00F67F4B"/>
    <w:rsid w:val="00F70131"/>
    <w:rsid w:val="00F70240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E7F"/>
    <w:rsid w:val="00F71F29"/>
    <w:rsid w:val="00F72036"/>
    <w:rsid w:val="00F72100"/>
    <w:rsid w:val="00F7258F"/>
    <w:rsid w:val="00F729BF"/>
    <w:rsid w:val="00F72EF8"/>
    <w:rsid w:val="00F7305E"/>
    <w:rsid w:val="00F7334F"/>
    <w:rsid w:val="00F733E9"/>
    <w:rsid w:val="00F73650"/>
    <w:rsid w:val="00F7382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312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45D"/>
    <w:rsid w:val="00F81476"/>
    <w:rsid w:val="00F817A8"/>
    <w:rsid w:val="00F81A0D"/>
    <w:rsid w:val="00F81B21"/>
    <w:rsid w:val="00F81E4D"/>
    <w:rsid w:val="00F822CC"/>
    <w:rsid w:val="00F8244F"/>
    <w:rsid w:val="00F82538"/>
    <w:rsid w:val="00F82CE6"/>
    <w:rsid w:val="00F8379D"/>
    <w:rsid w:val="00F8379E"/>
    <w:rsid w:val="00F8390A"/>
    <w:rsid w:val="00F83965"/>
    <w:rsid w:val="00F83F82"/>
    <w:rsid w:val="00F83F92"/>
    <w:rsid w:val="00F84016"/>
    <w:rsid w:val="00F845EC"/>
    <w:rsid w:val="00F8480A"/>
    <w:rsid w:val="00F84B43"/>
    <w:rsid w:val="00F84F05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4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1C81"/>
    <w:rsid w:val="00F9204E"/>
    <w:rsid w:val="00F92062"/>
    <w:rsid w:val="00F92557"/>
    <w:rsid w:val="00F925BE"/>
    <w:rsid w:val="00F92CCC"/>
    <w:rsid w:val="00F92E1F"/>
    <w:rsid w:val="00F92E28"/>
    <w:rsid w:val="00F92E56"/>
    <w:rsid w:val="00F92E5A"/>
    <w:rsid w:val="00F92E6A"/>
    <w:rsid w:val="00F92E85"/>
    <w:rsid w:val="00F93263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0A0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729"/>
    <w:rsid w:val="00FA17D7"/>
    <w:rsid w:val="00FA1863"/>
    <w:rsid w:val="00FA1B73"/>
    <w:rsid w:val="00FA1F9E"/>
    <w:rsid w:val="00FA2111"/>
    <w:rsid w:val="00FA2203"/>
    <w:rsid w:val="00FA2266"/>
    <w:rsid w:val="00FA2377"/>
    <w:rsid w:val="00FA296C"/>
    <w:rsid w:val="00FA29D8"/>
    <w:rsid w:val="00FA2B39"/>
    <w:rsid w:val="00FA2BCE"/>
    <w:rsid w:val="00FA30A4"/>
    <w:rsid w:val="00FA3107"/>
    <w:rsid w:val="00FA3555"/>
    <w:rsid w:val="00FA37B6"/>
    <w:rsid w:val="00FA3A27"/>
    <w:rsid w:val="00FA3A69"/>
    <w:rsid w:val="00FA3AEE"/>
    <w:rsid w:val="00FA3FD1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CD4"/>
    <w:rsid w:val="00FA6DA5"/>
    <w:rsid w:val="00FA7047"/>
    <w:rsid w:val="00FA7124"/>
    <w:rsid w:val="00FA7361"/>
    <w:rsid w:val="00FA73D7"/>
    <w:rsid w:val="00FA74E4"/>
    <w:rsid w:val="00FA776D"/>
    <w:rsid w:val="00FA7A50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115A"/>
    <w:rsid w:val="00FB125A"/>
    <w:rsid w:val="00FB1537"/>
    <w:rsid w:val="00FB159F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D86"/>
    <w:rsid w:val="00FB2EF1"/>
    <w:rsid w:val="00FB35EA"/>
    <w:rsid w:val="00FB38B6"/>
    <w:rsid w:val="00FB3AB7"/>
    <w:rsid w:val="00FB3C7F"/>
    <w:rsid w:val="00FB3E1F"/>
    <w:rsid w:val="00FB4094"/>
    <w:rsid w:val="00FB40B5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960"/>
    <w:rsid w:val="00FB6B81"/>
    <w:rsid w:val="00FB6F4E"/>
    <w:rsid w:val="00FB70EB"/>
    <w:rsid w:val="00FB710E"/>
    <w:rsid w:val="00FB7C02"/>
    <w:rsid w:val="00FB7C54"/>
    <w:rsid w:val="00FC002F"/>
    <w:rsid w:val="00FC0439"/>
    <w:rsid w:val="00FC0463"/>
    <w:rsid w:val="00FC06D7"/>
    <w:rsid w:val="00FC07F4"/>
    <w:rsid w:val="00FC07F7"/>
    <w:rsid w:val="00FC0A20"/>
    <w:rsid w:val="00FC0A7D"/>
    <w:rsid w:val="00FC0D8B"/>
    <w:rsid w:val="00FC0E87"/>
    <w:rsid w:val="00FC0E8F"/>
    <w:rsid w:val="00FC10B8"/>
    <w:rsid w:val="00FC138D"/>
    <w:rsid w:val="00FC1531"/>
    <w:rsid w:val="00FC1743"/>
    <w:rsid w:val="00FC1BAB"/>
    <w:rsid w:val="00FC1C5F"/>
    <w:rsid w:val="00FC1DB5"/>
    <w:rsid w:val="00FC1F0A"/>
    <w:rsid w:val="00FC2277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296"/>
    <w:rsid w:val="00FC557B"/>
    <w:rsid w:val="00FC5715"/>
    <w:rsid w:val="00FC5740"/>
    <w:rsid w:val="00FC57EF"/>
    <w:rsid w:val="00FC5CD7"/>
    <w:rsid w:val="00FC5D0F"/>
    <w:rsid w:val="00FC5D30"/>
    <w:rsid w:val="00FC5E5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055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4DC"/>
    <w:rsid w:val="00FD2651"/>
    <w:rsid w:val="00FD26C3"/>
    <w:rsid w:val="00FD2BD4"/>
    <w:rsid w:val="00FD3078"/>
    <w:rsid w:val="00FD349B"/>
    <w:rsid w:val="00FD34D7"/>
    <w:rsid w:val="00FD3615"/>
    <w:rsid w:val="00FD37C0"/>
    <w:rsid w:val="00FD3A0F"/>
    <w:rsid w:val="00FD3CD5"/>
    <w:rsid w:val="00FD3CF6"/>
    <w:rsid w:val="00FD3E32"/>
    <w:rsid w:val="00FD3F1E"/>
    <w:rsid w:val="00FD4019"/>
    <w:rsid w:val="00FD438F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600"/>
    <w:rsid w:val="00FD588E"/>
    <w:rsid w:val="00FD5892"/>
    <w:rsid w:val="00FD589E"/>
    <w:rsid w:val="00FD5BFE"/>
    <w:rsid w:val="00FD5C4C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296"/>
    <w:rsid w:val="00FE1315"/>
    <w:rsid w:val="00FE15CC"/>
    <w:rsid w:val="00FE1737"/>
    <w:rsid w:val="00FE17DB"/>
    <w:rsid w:val="00FE1929"/>
    <w:rsid w:val="00FE1B03"/>
    <w:rsid w:val="00FE1B94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3ABF"/>
    <w:rsid w:val="00FE3CE1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6F6"/>
    <w:rsid w:val="00FE5988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0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83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493"/>
    <w:rsid w:val="00FF44E3"/>
    <w:rsid w:val="00FF453C"/>
    <w:rsid w:val="00FF47FB"/>
    <w:rsid w:val="00FF4AE0"/>
    <w:rsid w:val="00FF4D12"/>
    <w:rsid w:val="00FF5113"/>
    <w:rsid w:val="00FF52C5"/>
    <w:rsid w:val="00FF5609"/>
    <w:rsid w:val="00FF5973"/>
    <w:rsid w:val="00FF5D78"/>
    <w:rsid w:val="00FF5E2B"/>
    <w:rsid w:val="00FF613B"/>
    <w:rsid w:val="00FF61D7"/>
    <w:rsid w:val="00FF6364"/>
    <w:rsid w:val="00FF664E"/>
    <w:rsid w:val="00FF67D3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0F58BE"/>
    <w:rsid w:val="012C3763"/>
    <w:rsid w:val="012E12EC"/>
    <w:rsid w:val="013C7241"/>
    <w:rsid w:val="014643F1"/>
    <w:rsid w:val="015F1D2A"/>
    <w:rsid w:val="016738CD"/>
    <w:rsid w:val="017F29C7"/>
    <w:rsid w:val="01830AFE"/>
    <w:rsid w:val="01985DB0"/>
    <w:rsid w:val="01A1504C"/>
    <w:rsid w:val="01C160A9"/>
    <w:rsid w:val="01E8138F"/>
    <w:rsid w:val="01F10999"/>
    <w:rsid w:val="021565BD"/>
    <w:rsid w:val="02511E14"/>
    <w:rsid w:val="027C1BF2"/>
    <w:rsid w:val="02916EEA"/>
    <w:rsid w:val="0294286D"/>
    <w:rsid w:val="02980DE2"/>
    <w:rsid w:val="02A105ED"/>
    <w:rsid w:val="02B86D23"/>
    <w:rsid w:val="02C2116E"/>
    <w:rsid w:val="030503AD"/>
    <w:rsid w:val="033D7088"/>
    <w:rsid w:val="036270D3"/>
    <w:rsid w:val="036D5006"/>
    <w:rsid w:val="03DE05A1"/>
    <w:rsid w:val="03DE1AEF"/>
    <w:rsid w:val="042D360B"/>
    <w:rsid w:val="04600878"/>
    <w:rsid w:val="047577A3"/>
    <w:rsid w:val="04823775"/>
    <w:rsid w:val="049F2684"/>
    <w:rsid w:val="054307BC"/>
    <w:rsid w:val="05511002"/>
    <w:rsid w:val="0558090E"/>
    <w:rsid w:val="055F2C64"/>
    <w:rsid w:val="05730106"/>
    <w:rsid w:val="05892527"/>
    <w:rsid w:val="05A0387C"/>
    <w:rsid w:val="05C242DF"/>
    <w:rsid w:val="05FB226A"/>
    <w:rsid w:val="05FD7101"/>
    <w:rsid w:val="060737B2"/>
    <w:rsid w:val="065530CE"/>
    <w:rsid w:val="066B2141"/>
    <w:rsid w:val="06E03C66"/>
    <w:rsid w:val="06EB034E"/>
    <w:rsid w:val="070C55B2"/>
    <w:rsid w:val="070F03E6"/>
    <w:rsid w:val="074B0C52"/>
    <w:rsid w:val="07736BD3"/>
    <w:rsid w:val="07D43D96"/>
    <w:rsid w:val="07EA5F2B"/>
    <w:rsid w:val="08095F83"/>
    <w:rsid w:val="080F313C"/>
    <w:rsid w:val="081B44E4"/>
    <w:rsid w:val="08446C73"/>
    <w:rsid w:val="084C0755"/>
    <w:rsid w:val="08773CA1"/>
    <w:rsid w:val="08902A54"/>
    <w:rsid w:val="08AA30F0"/>
    <w:rsid w:val="08B5308E"/>
    <w:rsid w:val="08C06EA2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66152C"/>
    <w:rsid w:val="0B781255"/>
    <w:rsid w:val="0B7C6CCC"/>
    <w:rsid w:val="0B8415E9"/>
    <w:rsid w:val="0C041269"/>
    <w:rsid w:val="0C084A5E"/>
    <w:rsid w:val="0C25794F"/>
    <w:rsid w:val="0C5B267A"/>
    <w:rsid w:val="0C9D19C5"/>
    <w:rsid w:val="0CA61F76"/>
    <w:rsid w:val="0CAB1633"/>
    <w:rsid w:val="0CB346B9"/>
    <w:rsid w:val="0CB3766E"/>
    <w:rsid w:val="0CBA6781"/>
    <w:rsid w:val="0CD863DF"/>
    <w:rsid w:val="0D0B74A6"/>
    <w:rsid w:val="0D2B6A6B"/>
    <w:rsid w:val="0D2F68ED"/>
    <w:rsid w:val="0D39585C"/>
    <w:rsid w:val="0D410021"/>
    <w:rsid w:val="0D4C67CC"/>
    <w:rsid w:val="0D642C8D"/>
    <w:rsid w:val="0D6451BF"/>
    <w:rsid w:val="0DA95850"/>
    <w:rsid w:val="0DB71610"/>
    <w:rsid w:val="0DD47985"/>
    <w:rsid w:val="0DD53353"/>
    <w:rsid w:val="0DF34DCF"/>
    <w:rsid w:val="0E157832"/>
    <w:rsid w:val="0E3C2780"/>
    <w:rsid w:val="0E480B74"/>
    <w:rsid w:val="0EAF650D"/>
    <w:rsid w:val="0EB8337B"/>
    <w:rsid w:val="0ECD7528"/>
    <w:rsid w:val="0EE51A52"/>
    <w:rsid w:val="0EFF1407"/>
    <w:rsid w:val="0F231699"/>
    <w:rsid w:val="0F3A3870"/>
    <w:rsid w:val="0F4A30E8"/>
    <w:rsid w:val="0F58230E"/>
    <w:rsid w:val="0F5D13A2"/>
    <w:rsid w:val="0F662C9D"/>
    <w:rsid w:val="0F977BA5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AA579B"/>
    <w:rsid w:val="10EB612C"/>
    <w:rsid w:val="10FD0F12"/>
    <w:rsid w:val="1151521C"/>
    <w:rsid w:val="116450AF"/>
    <w:rsid w:val="11A85002"/>
    <w:rsid w:val="11B17C4B"/>
    <w:rsid w:val="11B328E5"/>
    <w:rsid w:val="11C10D7D"/>
    <w:rsid w:val="11E47A4C"/>
    <w:rsid w:val="11F9719D"/>
    <w:rsid w:val="122715BD"/>
    <w:rsid w:val="1228577F"/>
    <w:rsid w:val="126E2E10"/>
    <w:rsid w:val="12A14DAE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49C5BD2"/>
    <w:rsid w:val="14CC4F1E"/>
    <w:rsid w:val="15095D64"/>
    <w:rsid w:val="15175AF5"/>
    <w:rsid w:val="15354958"/>
    <w:rsid w:val="159719FB"/>
    <w:rsid w:val="1597439C"/>
    <w:rsid w:val="15C01F8B"/>
    <w:rsid w:val="15C55523"/>
    <w:rsid w:val="15D00BD4"/>
    <w:rsid w:val="15D145C5"/>
    <w:rsid w:val="161C05CF"/>
    <w:rsid w:val="163646EC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4A0F02"/>
    <w:rsid w:val="17770453"/>
    <w:rsid w:val="17822F36"/>
    <w:rsid w:val="1797416F"/>
    <w:rsid w:val="17AF369E"/>
    <w:rsid w:val="17C3159A"/>
    <w:rsid w:val="17C507AC"/>
    <w:rsid w:val="17CA0700"/>
    <w:rsid w:val="17DB2BB1"/>
    <w:rsid w:val="17E02BD6"/>
    <w:rsid w:val="180F76D6"/>
    <w:rsid w:val="1828314F"/>
    <w:rsid w:val="184B64B5"/>
    <w:rsid w:val="18763791"/>
    <w:rsid w:val="18923B28"/>
    <w:rsid w:val="18965C7F"/>
    <w:rsid w:val="18AE3963"/>
    <w:rsid w:val="18B519E7"/>
    <w:rsid w:val="18D322F9"/>
    <w:rsid w:val="18F716EB"/>
    <w:rsid w:val="19212586"/>
    <w:rsid w:val="193D6D07"/>
    <w:rsid w:val="19444CB2"/>
    <w:rsid w:val="195A1A73"/>
    <w:rsid w:val="199D3C37"/>
    <w:rsid w:val="19D27B8B"/>
    <w:rsid w:val="19E94D6A"/>
    <w:rsid w:val="1A122233"/>
    <w:rsid w:val="1A1F08B2"/>
    <w:rsid w:val="1A2A3290"/>
    <w:rsid w:val="1A3438BC"/>
    <w:rsid w:val="1A556956"/>
    <w:rsid w:val="1A750EDE"/>
    <w:rsid w:val="1A9F2D39"/>
    <w:rsid w:val="1AA95943"/>
    <w:rsid w:val="1ABB58CC"/>
    <w:rsid w:val="1ABE43A5"/>
    <w:rsid w:val="1AED22E9"/>
    <w:rsid w:val="1B080BCA"/>
    <w:rsid w:val="1B1D340A"/>
    <w:rsid w:val="1B3120B5"/>
    <w:rsid w:val="1B345E43"/>
    <w:rsid w:val="1B620E61"/>
    <w:rsid w:val="1B757DE2"/>
    <w:rsid w:val="1B8D5C64"/>
    <w:rsid w:val="1B9D7456"/>
    <w:rsid w:val="1BC87324"/>
    <w:rsid w:val="1BD14DA7"/>
    <w:rsid w:val="1C0534D6"/>
    <w:rsid w:val="1C1A1DD9"/>
    <w:rsid w:val="1C32082D"/>
    <w:rsid w:val="1C42049F"/>
    <w:rsid w:val="1C8365B2"/>
    <w:rsid w:val="1C8464EE"/>
    <w:rsid w:val="1CA454F6"/>
    <w:rsid w:val="1CC74892"/>
    <w:rsid w:val="1CD3686A"/>
    <w:rsid w:val="1CE76733"/>
    <w:rsid w:val="1D193354"/>
    <w:rsid w:val="1D1A71F8"/>
    <w:rsid w:val="1D2A3CCE"/>
    <w:rsid w:val="1D3157C8"/>
    <w:rsid w:val="1D4B6CEB"/>
    <w:rsid w:val="1DAA08F2"/>
    <w:rsid w:val="1DE96EE4"/>
    <w:rsid w:val="1DF858B4"/>
    <w:rsid w:val="1DFE4C2E"/>
    <w:rsid w:val="1DFF57AA"/>
    <w:rsid w:val="1E1E2B48"/>
    <w:rsid w:val="1E487954"/>
    <w:rsid w:val="1E4E742E"/>
    <w:rsid w:val="1E57677F"/>
    <w:rsid w:val="1E5878C3"/>
    <w:rsid w:val="1E864907"/>
    <w:rsid w:val="1EC56DA2"/>
    <w:rsid w:val="1ECC31D2"/>
    <w:rsid w:val="1ECD1E71"/>
    <w:rsid w:val="1ED209AB"/>
    <w:rsid w:val="1EDC3539"/>
    <w:rsid w:val="1EEE00BC"/>
    <w:rsid w:val="1EF03736"/>
    <w:rsid w:val="1FAD6CA7"/>
    <w:rsid w:val="1FF17970"/>
    <w:rsid w:val="20E83901"/>
    <w:rsid w:val="20EC0882"/>
    <w:rsid w:val="210D3E46"/>
    <w:rsid w:val="211344CB"/>
    <w:rsid w:val="214749A3"/>
    <w:rsid w:val="214B0832"/>
    <w:rsid w:val="21A41C06"/>
    <w:rsid w:val="21B57121"/>
    <w:rsid w:val="21B63D3C"/>
    <w:rsid w:val="21C6649C"/>
    <w:rsid w:val="21C820B3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2A4856"/>
    <w:rsid w:val="25306F4C"/>
    <w:rsid w:val="2534155E"/>
    <w:rsid w:val="25463E54"/>
    <w:rsid w:val="256373C6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812A9"/>
    <w:rsid w:val="275E7F03"/>
    <w:rsid w:val="27624ABA"/>
    <w:rsid w:val="27697D64"/>
    <w:rsid w:val="278B40F8"/>
    <w:rsid w:val="279356DF"/>
    <w:rsid w:val="27A7569B"/>
    <w:rsid w:val="27A872CF"/>
    <w:rsid w:val="27D81000"/>
    <w:rsid w:val="27E84EB7"/>
    <w:rsid w:val="280A6DD0"/>
    <w:rsid w:val="282F4DCC"/>
    <w:rsid w:val="28431688"/>
    <w:rsid w:val="285F43D1"/>
    <w:rsid w:val="28623E02"/>
    <w:rsid w:val="288962C5"/>
    <w:rsid w:val="288D49FA"/>
    <w:rsid w:val="288E7EB4"/>
    <w:rsid w:val="28BC6F64"/>
    <w:rsid w:val="28DF4139"/>
    <w:rsid w:val="28E96121"/>
    <w:rsid w:val="28EE5FB4"/>
    <w:rsid w:val="28FA3A8F"/>
    <w:rsid w:val="29053E51"/>
    <w:rsid w:val="29147D5E"/>
    <w:rsid w:val="29312FBB"/>
    <w:rsid w:val="29B2553D"/>
    <w:rsid w:val="29DA3039"/>
    <w:rsid w:val="29F34168"/>
    <w:rsid w:val="2A000868"/>
    <w:rsid w:val="2A21297A"/>
    <w:rsid w:val="2AA566E8"/>
    <w:rsid w:val="2AE43B7E"/>
    <w:rsid w:val="2AFF3BAB"/>
    <w:rsid w:val="2B06021E"/>
    <w:rsid w:val="2B311836"/>
    <w:rsid w:val="2B410033"/>
    <w:rsid w:val="2B494B92"/>
    <w:rsid w:val="2BA35053"/>
    <w:rsid w:val="2BBF7E81"/>
    <w:rsid w:val="2C1E61E8"/>
    <w:rsid w:val="2C4E3F6C"/>
    <w:rsid w:val="2C9846DB"/>
    <w:rsid w:val="2CB626DA"/>
    <w:rsid w:val="2CC23BE7"/>
    <w:rsid w:val="2CDF18B9"/>
    <w:rsid w:val="2CE401BE"/>
    <w:rsid w:val="2CF04C63"/>
    <w:rsid w:val="2CF433C2"/>
    <w:rsid w:val="2CFC015C"/>
    <w:rsid w:val="2D0E1602"/>
    <w:rsid w:val="2D164939"/>
    <w:rsid w:val="2D202424"/>
    <w:rsid w:val="2D770620"/>
    <w:rsid w:val="2D9B014E"/>
    <w:rsid w:val="2DEC3648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A6547E"/>
    <w:rsid w:val="2EB33434"/>
    <w:rsid w:val="2EC26F38"/>
    <w:rsid w:val="2EE90096"/>
    <w:rsid w:val="2F0634D8"/>
    <w:rsid w:val="2F4B0982"/>
    <w:rsid w:val="2FB549DB"/>
    <w:rsid w:val="2FDD2AF1"/>
    <w:rsid w:val="301B71D5"/>
    <w:rsid w:val="301F2B8D"/>
    <w:rsid w:val="302204BE"/>
    <w:rsid w:val="30315B0D"/>
    <w:rsid w:val="30457FBD"/>
    <w:rsid w:val="306C0E6C"/>
    <w:rsid w:val="30A1468D"/>
    <w:rsid w:val="30A842F6"/>
    <w:rsid w:val="30E95F1C"/>
    <w:rsid w:val="3105458F"/>
    <w:rsid w:val="31815084"/>
    <w:rsid w:val="31A21B62"/>
    <w:rsid w:val="31AF4246"/>
    <w:rsid w:val="31CB361F"/>
    <w:rsid w:val="31E710E1"/>
    <w:rsid w:val="31FD00FD"/>
    <w:rsid w:val="32383506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040F23"/>
    <w:rsid w:val="331D4D36"/>
    <w:rsid w:val="33236626"/>
    <w:rsid w:val="33406D0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593C52"/>
    <w:rsid w:val="356F2F72"/>
    <w:rsid w:val="35834B16"/>
    <w:rsid w:val="35A23C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1932E7"/>
    <w:rsid w:val="387F1AA2"/>
    <w:rsid w:val="388C5B68"/>
    <w:rsid w:val="388D1F2F"/>
    <w:rsid w:val="388F0438"/>
    <w:rsid w:val="38A51EB5"/>
    <w:rsid w:val="38B30090"/>
    <w:rsid w:val="38B46D5F"/>
    <w:rsid w:val="38B63352"/>
    <w:rsid w:val="38C11646"/>
    <w:rsid w:val="38D5337C"/>
    <w:rsid w:val="38D85A43"/>
    <w:rsid w:val="390254A0"/>
    <w:rsid w:val="393717A3"/>
    <w:rsid w:val="39590278"/>
    <w:rsid w:val="397F509E"/>
    <w:rsid w:val="39994237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AF7777E"/>
    <w:rsid w:val="3B1469E5"/>
    <w:rsid w:val="3B1D1A1B"/>
    <w:rsid w:val="3B7D397F"/>
    <w:rsid w:val="3B7E3FE7"/>
    <w:rsid w:val="3B9D7039"/>
    <w:rsid w:val="3BA33E3D"/>
    <w:rsid w:val="3C1A67D4"/>
    <w:rsid w:val="3C773354"/>
    <w:rsid w:val="3C78762A"/>
    <w:rsid w:val="3C80107C"/>
    <w:rsid w:val="3C947F95"/>
    <w:rsid w:val="3CBD4FDE"/>
    <w:rsid w:val="3CF413E8"/>
    <w:rsid w:val="3D175F61"/>
    <w:rsid w:val="3D3F6AC7"/>
    <w:rsid w:val="3D497651"/>
    <w:rsid w:val="3D6F2D4D"/>
    <w:rsid w:val="3D715E3C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841B3"/>
    <w:rsid w:val="3F09334C"/>
    <w:rsid w:val="3F120508"/>
    <w:rsid w:val="3F2910FE"/>
    <w:rsid w:val="3F3B3C5D"/>
    <w:rsid w:val="3FBD522A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4E66F0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CB5E7C"/>
    <w:rsid w:val="44EE6DC4"/>
    <w:rsid w:val="45491B00"/>
    <w:rsid w:val="45705237"/>
    <w:rsid w:val="45840733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2E5547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22628"/>
    <w:rsid w:val="48980A18"/>
    <w:rsid w:val="48C478F5"/>
    <w:rsid w:val="48DA23CA"/>
    <w:rsid w:val="48E60F7D"/>
    <w:rsid w:val="490426A7"/>
    <w:rsid w:val="49271DE8"/>
    <w:rsid w:val="49557E0D"/>
    <w:rsid w:val="49647CA3"/>
    <w:rsid w:val="49671DBA"/>
    <w:rsid w:val="497766DC"/>
    <w:rsid w:val="49790AA8"/>
    <w:rsid w:val="4981698B"/>
    <w:rsid w:val="498B7C40"/>
    <w:rsid w:val="498C1402"/>
    <w:rsid w:val="49A57756"/>
    <w:rsid w:val="49AF32E2"/>
    <w:rsid w:val="49B32D9C"/>
    <w:rsid w:val="49FE5763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B15E7D"/>
    <w:rsid w:val="4BE21E20"/>
    <w:rsid w:val="4C060C90"/>
    <w:rsid w:val="4C455CCF"/>
    <w:rsid w:val="4C5364D4"/>
    <w:rsid w:val="4C8F61BE"/>
    <w:rsid w:val="4C975767"/>
    <w:rsid w:val="4C9C1D60"/>
    <w:rsid w:val="4CB61BDD"/>
    <w:rsid w:val="4CD011DD"/>
    <w:rsid w:val="4CE73FCA"/>
    <w:rsid w:val="4D11542D"/>
    <w:rsid w:val="4D1946D5"/>
    <w:rsid w:val="4D1B74C4"/>
    <w:rsid w:val="4D4458EB"/>
    <w:rsid w:val="4D47004F"/>
    <w:rsid w:val="4D4D3AE3"/>
    <w:rsid w:val="4D604E68"/>
    <w:rsid w:val="4D606097"/>
    <w:rsid w:val="4D892A82"/>
    <w:rsid w:val="4DA45993"/>
    <w:rsid w:val="4DD91CA9"/>
    <w:rsid w:val="4DE04C67"/>
    <w:rsid w:val="4DE263DE"/>
    <w:rsid w:val="4E46328F"/>
    <w:rsid w:val="4EBC0B70"/>
    <w:rsid w:val="4EDD2366"/>
    <w:rsid w:val="4EDE5408"/>
    <w:rsid w:val="4F0866DD"/>
    <w:rsid w:val="4F0C3367"/>
    <w:rsid w:val="4F156DF2"/>
    <w:rsid w:val="4F190AF1"/>
    <w:rsid w:val="4F3707F3"/>
    <w:rsid w:val="4F5832D2"/>
    <w:rsid w:val="4F7637B0"/>
    <w:rsid w:val="4FAC533D"/>
    <w:rsid w:val="4FCB11A5"/>
    <w:rsid w:val="50121BF9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5E544F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3C333B"/>
    <w:rsid w:val="535517B4"/>
    <w:rsid w:val="53584167"/>
    <w:rsid w:val="53630021"/>
    <w:rsid w:val="5368559B"/>
    <w:rsid w:val="5384649A"/>
    <w:rsid w:val="53905E4D"/>
    <w:rsid w:val="539E047E"/>
    <w:rsid w:val="53CC0B3B"/>
    <w:rsid w:val="53FD36E1"/>
    <w:rsid w:val="53FF4AD9"/>
    <w:rsid w:val="54343EF2"/>
    <w:rsid w:val="54491AC3"/>
    <w:rsid w:val="546B7C3B"/>
    <w:rsid w:val="54991DB0"/>
    <w:rsid w:val="54D66F9C"/>
    <w:rsid w:val="54F10B2C"/>
    <w:rsid w:val="550751B7"/>
    <w:rsid w:val="551A57DF"/>
    <w:rsid w:val="551F3854"/>
    <w:rsid w:val="554B6F67"/>
    <w:rsid w:val="559C29F4"/>
    <w:rsid w:val="55A17D96"/>
    <w:rsid w:val="55AF103E"/>
    <w:rsid w:val="55B238C3"/>
    <w:rsid w:val="55D8183A"/>
    <w:rsid w:val="55E10FA7"/>
    <w:rsid w:val="560D7A08"/>
    <w:rsid w:val="561963FA"/>
    <w:rsid w:val="56223A59"/>
    <w:rsid w:val="564533EB"/>
    <w:rsid w:val="56474901"/>
    <w:rsid w:val="56642823"/>
    <w:rsid w:val="56810FB6"/>
    <w:rsid w:val="568242B9"/>
    <w:rsid w:val="568C5FA2"/>
    <w:rsid w:val="56967DD2"/>
    <w:rsid w:val="5698168D"/>
    <w:rsid w:val="569E7007"/>
    <w:rsid w:val="56A13A94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C83CB3"/>
    <w:rsid w:val="57E84F0D"/>
    <w:rsid w:val="580C0AD4"/>
    <w:rsid w:val="58483E89"/>
    <w:rsid w:val="58524C05"/>
    <w:rsid w:val="58590413"/>
    <w:rsid w:val="585F5EBC"/>
    <w:rsid w:val="586A23D7"/>
    <w:rsid w:val="587917C7"/>
    <w:rsid w:val="588D581C"/>
    <w:rsid w:val="5892141F"/>
    <w:rsid w:val="58C837E8"/>
    <w:rsid w:val="58DA31A9"/>
    <w:rsid w:val="58DB1988"/>
    <w:rsid w:val="58E369E2"/>
    <w:rsid w:val="58EB098C"/>
    <w:rsid w:val="5919250F"/>
    <w:rsid w:val="593C34BB"/>
    <w:rsid w:val="594349AD"/>
    <w:rsid w:val="59AC4E48"/>
    <w:rsid w:val="59D86A93"/>
    <w:rsid w:val="5A0B77CC"/>
    <w:rsid w:val="5A155FBA"/>
    <w:rsid w:val="5A1A1EE0"/>
    <w:rsid w:val="5A217034"/>
    <w:rsid w:val="5A6E7FD4"/>
    <w:rsid w:val="5A7330E0"/>
    <w:rsid w:val="5A8D4833"/>
    <w:rsid w:val="5ADC59A8"/>
    <w:rsid w:val="5ADE1D25"/>
    <w:rsid w:val="5AE456D0"/>
    <w:rsid w:val="5AFD0CDF"/>
    <w:rsid w:val="5B1D21A4"/>
    <w:rsid w:val="5B2E1CF4"/>
    <w:rsid w:val="5B5C59C5"/>
    <w:rsid w:val="5B6E23DD"/>
    <w:rsid w:val="5BA16588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635E6D"/>
    <w:rsid w:val="5D973A76"/>
    <w:rsid w:val="5D9A1423"/>
    <w:rsid w:val="5DC01899"/>
    <w:rsid w:val="5DD007D6"/>
    <w:rsid w:val="5E101997"/>
    <w:rsid w:val="5E4A29F3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5FFB6BCB"/>
    <w:rsid w:val="601E3FEF"/>
    <w:rsid w:val="6033576D"/>
    <w:rsid w:val="603C37DD"/>
    <w:rsid w:val="603D1232"/>
    <w:rsid w:val="604C13C5"/>
    <w:rsid w:val="60D26D8C"/>
    <w:rsid w:val="60D8080C"/>
    <w:rsid w:val="60F32150"/>
    <w:rsid w:val="60FD7CA3"/>
    <w:rsid w:val="60FE2F3B"/>
    <w:rsid w:val="610071E1"/>
    <w:rsid w:val="610D0055"/>
    <w:rsid w:val="612802F7"/>
    <w:rsid w:val="612E7F30"/>
    <w:rsid w:val="61304F79"/>
    <w:rsid w:val="61573E4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3F6A5A"/>
    <w:rsid w:val="654053E6"/>
    <w:rsid w:val="654D2F72"/>
    <w:rsid w:val="65507D5A"/>
    <w:rsid w:val="655337D0"/>
    <w:rsid w:val="656E6799"/>
    <w:rsid w:val="65712ABA"/>
    <w:rsid w:val="65877CAB"/>
    <w:rsid w:val="659F7628"/>
    <w:rsid w:val="65B04345"/>
    <w:rsid w:val="65BC2D65"/>
    <w:rsid w:val="65F37F39"/>
    <w:rsid w:val="66480072"/>
    <w:rsid w:val="667B1238"/>
    <w:rsid w:val="66AF3C1E"/>
    <w:rsid w:val="66BD6B2A"/>
    <w:rsid w:val="66E12209"/>
    <w:rsid w:val="66E550D3"/>
    <w:rsid w:val="66F96E26"/>
    <w:rsid w:val="67014B83"/>
    <w:rsid w:val="674E4053"/>
    <w:rsid w:val="675254A1"/>
    <w:rsid w:val="67752BC1"/>
    <w:rsid w:val="679F267D"/>
    <w:rsid w:val="680E6C79"/>
    <w:rsid w:val="68255FF8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C62FBF"/>
    <w:rsid w:val="6BD148A1"/>
    <w:rsid w:val="6BE23598"/>
    <w:rsid w:val="6BF5741C"/>
    <w:rsid w:val="6BF65BDF"/>
    <w:rsid w:val="6BF82E84"/>
    <w:rsid w:val="6BFD3C51"/>
    <w:rsid w:val="6C011D96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00DB6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A57D6"/>
    <w:rsid w:val="6FFC213F"/>
    <w:rsid w:val="6FFF2E68"/>
    <w:rsid w:val="6FFF626E"/>
    <w:rsid w:val="7012679A"/>
    <w:rsid w:val="701508B7"/>
    <w:rsid w:val="702D07FF"/>
    <w:rsid w:val="70494658"/>
    <w:rsid w:val="70536F0A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1E4224F"/>
    <w:rsid w:val="72177EE5"/>
    <w:rsid w:val="721E114B"/>
    <w:rsid w:val="72244DA5"/>
    <w:rsid w:val="72410C04"/>
    <w:rsid w:val="72527D85"/>
    <w:rsid w:val="726B05B5"/>
    <w:rsid w:val="72957728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985B2D"/>
    <w:rsid w:val="74B02E04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2E66CD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164E88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7876B7"/>
    <w:rsid w:val="7A814572"/>
    <w:rsid w:val="7AAA6812"/>
    <w:rsid w:val="7AC5417D"/>
    <w:rsid w:val="7AD31B5F"/>
    <w:rsid w:val="7AE973D7"/>
    <w:rsid w:val="7AF95140"/>
    <w:rsid w:val="7B3B38AB"/>
    <w:rsid w:val="7B3D4FEC"/>
    <w:rsid w:val="7B4F124D"/>
    <w:rsid w:val="7B900EB7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CF448BB"/>
    <w:rsid w:val="7D034D21"/>
    <w:rsid w:val="7D7D7E4A"/>
    <w:rsid w:val="7DB56A31"/>
    <w:rsid w:val="7DBC03A9"/>
    <w:rsid w:val="7DDC51B0"/>
    <w:rsid w:val="7DE62343"/>
    <w:rsid w:val="7E137EDB"/>
    <w:rsid w:val="7E2147BE"/>
    <w:rsid w:val="7E274D1C"/>
    <w:rsid w:val="7E3E1617"/>
    <w:rsid w:val="7E4A23AC"/>
    <w:rsid w:val="7E646064"/>
    <w:rsid w:val="7E862400"/>
    <w:rsid w:val="7EA864A9"/>
    <w:rsid w:val="7EB34B20"/>
    <w:rsid w:val="7EDF65A5"/>
    <w:rsid w:val="7EF720F6"/>
    <w:rsid w:val="7F28378A"/>
    <w:rsid w:val="7F311B6C"/>
    <w:rsid w:val="7F3C0745"/>
    <w:rsid w:val="7F46588F"/>
    <w:rsid w:val="7F4745D5"/>
    <w:rsid w:val="7F51461F"/>
    <w:rsid w:val="7F637F50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9C9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annotation reference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5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348A7"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tabs>
        <w:tab w:val="left" w:pos="720"/>
      </w:tabs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left" w:pos="450"/>
        <w:tab w:val="left" w:pos="72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numbere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4">
    <w:name w:val="列出段落1"/>
    <w:basedOn w:val="a0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customStyle="1" w:styleId="31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msonormal"/>
    <w:basedOn w:val="a0"/>
    <w:rsid w:val="00766A5D"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ko-KR"/>
    </w:rPr>
  </w:style>
  <w:style w:type="character" w:customStyle="1" w:styleId="normaltextrun">
    <w:name w:val="normaltextrun"/>
    <w:qFormat/>
    <w:rsid w:val="009315F5"/>
  </w:style>
  <w:style w:type="character" w:customStyle="1" w:styleId="eop">
    <w:name w:val="eop"/>
    <w:qFormat/>
    <w:rsid w:val="009315F5"/>
  </w:style>
  <w:style w:type="paragraph" w:customStyle="1" w:styleId="xmsonormal0">
    <w:name w:val="x_msonormal"/>
    <w:basedOn w:val="a0"/>
    <w:qFormat/>
    <w:rsid w:val="00ED48BF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tah">
    <w:name w:val="x_tah"/>
    <w:basedOn w:val="a0"/>
    <w:rsid w:val="00ED48BF"/>
    <w:pPr>
      <w:keepNext/>
      <w:spacing w:after="0" w:line="252" w:lineRule="auto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character" w:customStyle="1" w:styleId="CRCoverPageChar">
    <w:name w:val="CR Cover Page Char"/>
    <w:link w:val="CRCoverPage"/>
    <w:rsid w:val="008B67DE"/>
    <w:rPr>
      <w:rFonts w:ascii="Arial" w:eastAsia="Batang" w:hAnsi="Arial"/>
      <w:lang w:val="en-GB" w:eastAsia="en-US"/>
    </w:rPr>
  </w:style>
  <w:style w:type="table" w:styleId="-1">
    <w:name w:val="Light List Accent 1"/>
    <w:basedOn w:val="a2"/>
    <w:uiPriority w:val="61"/>
    <w:rsid w:val="00863148"/>
    <w:rPr>
      <w:rFonts w:ascii="Times New Roman" w:eastAsia="Batang" w:hAnsi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annotation reference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5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348A7"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tabs>
        <w:tab w:val="left" w:pos="720"/>
      </w:tabs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left" w:pos="450"/>
        <w:tab w:val="left" w:pos="72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numbere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4">
    <w:name w:val="列出段落1"/>
    <w:basedOn w:val="a0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customStyle="1" w:styleId="31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msonormal"/>
    <w:basedOn w:val="a0"/>
    <w:rsid w:val="00766A5D"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ko-KR"/>
    </w:rPr>
  </w:style>
  <w:style w:type="character" w:customStyle="1" w:styleId="normaltextrun">
    <w:name w:val="normaltextrun"/>
    <w:qFormat/>
    <w:rsid w:val="009315F5"/>
  </w:style>
  <w:style w:type="character" w:customStyle="1" w:styleId="eop">
    <w:name w:val="eop"/>
    <w:qFormat/>
    <w:rsid w:val="009315F5"/>
  </w:style>
  <w:style w:type="paragraph" w:customStyle="1" w:styleId="xmsonormal0">
    <w:name w:val="x_msonormal"/>
    <w:basedOn w:val="a0"/>
    <w:qFormat/>
    <w:rsid w:val="00ED48BF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tah">
    <w:name w:val="x_tah"/>
    <w:basedOn w:val="a0"/>
    <w:rsid w:val="00ED48BF"/>
    <w:pPr>
      <w:keepNext/>
      <w:spacing w:after="0" w:line="252" w:lineRule="auto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character" w:customStyle="1" w:styleId="CRCoverPageChar">
    <w:name w:val="CR Cover Page Char"/>
    <w:link w:val="CRCoverPage"/>
    <w:rsid w:val="008B67DE"/>
    <w:rPr>
      <w:rFonts w:ascii="Arial" w:eastAsia="Batang" w:hAnsi="Arial"/>
      <w:lang w:val="en-GB" w:eastAsia="en-US"/>
    </w:rPr>
  </w:style>
  <w:style w:type="table" w:styleId="-1">
    <w:name w:val="Light List Accent 1"/>
    <w:basedOn w:val="a2"/>
    <w:uiPriority w:val="61"/>
    <w:rsid w:val="00863148"/>
    <w:rPr>
      <w:rFonts w:ascii="Times New Roman" w:eastAsia="Batang" w:hAnsi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25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1114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header" Target="header1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pn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C652C6-F204-4A36-BCCD-B032F460E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15</Pages>
  <Words>5375</Words>
  <Characters>30638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CATT</Company>
  <LinksUpToDate>false</LinksUpToDate>
  <CharactersWithSpaces>35942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李瑶敏</cp:lastModifiedBy>
  <cp:revision>35</cp:revision>
  <cp:lastPrinted>2007-12-29T21:50:00Z</cp:lastPrinted>
  <dcterms:created xsi:type="dcterms:W3CDTF">2023-04-06T04:03:00Z</dcterms:created>
  <dcterms:modified xsi:type="dcterms:W3CDTF">2023-04-07T10:55:00Z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