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88BED" w14:textId="2A1B41D8" w:rsidR="006E7669" w:rsidRPr="006E7669" w:rsidRDefault="006E7669" w:rsidP="006E7669">
      <w:pPr>
        <w:pStyle w:val="a4"/>
        <w:tabs>
          <w:tab w:val="left" w:pos="1800"/>
        </w:tabs>
        <w:ind w:left="1800" w:hanging="1800"/>
        <w:rPr>
          <w:rFonts w:eastAsia="宋体"/>
          <w:sz w:val="22"/>
          <w:lang w:eastAsia="zh-CN"/>
        </w:rPr>
      </w:pPr>
      <w:r w:rsidRPr="006E7669">
        <w:rPr>
          <w:rFonts w:eastAsia="宋体"/>
          <w:sz w:val="22"/>
          <w:lang w:eastAsia="zh-CN"/>
        </w:rPr>
        <w:t>3GPP TSG RAN WG1 #112bis-e</w:t>
      </w:r>
      <w:r w:rsidRPr="006E7669">
        <w:rPr>
          <w:rFonts w:eastAsia="宋体"/>
          <w:sz w:val="22"/>
          <w:lang w:eastAsia="zh-CN"/>
        </w:rPr>
        <w:tab/>
        <w:t xml:space="preserve"> </w:t>
      </w:r>
      <w:r w:rsidRPr="006E7669">
        <w:rPr>
          <w:rFonts w:eastAsia="宋体"/>
          <w:sz w:val="22"/>
          <w:lang w:eastAsia="zh-CN"/>
        </w:rPr>
        <w:tab/>
        <w:t xml:space="preserve">                    </w:t>
      </w:r>
      <w:r w:rsidR="00AD420C" w:rsidRPr="00AD420C">
        <w:rPr>
          <w:rFonts w:eastAsia="宋体"/>
          <w:sz w:val="22"/>
          <w:lang w:eastAsia="zh-CN"/>
        </w:rPr>
        <w:t>R1-230254</w:t>
      </w:r>
      <w:r w:rsidR="00AD420C">
        <w:rPr>
          <w:rFonts w:eastAsia="宋体"/>
          <w:sz w:val="22"/>
          <w:lang w:eastAsia="zh-CN"/>
        </w:rPr>
        <w:t>4</w:t>
      </w:r>
    </w:p>
    <w:p w14:paraId="2157D4B5" w14:textId="030CDCB7" w:rsidR="0028011A" w:rsidRPr="00BD25F7" w:rsidRDefault="006E7669" w:rsidP="006E7669">
      <w:pPr>
        <w:pStyle w:val="a4"/>
        <w:tabs>
          <w:tab w:val="left" w:pos="1800"/>
        </w:tabs>
        <w:ind w:left="1800" w:hanging="1800"/>
        <w:rPr>
          <w:rFonts w:eastAsia="宋体"/>
          <w:sz w:val="22"/>
          <w:lang w:val="en-GB" w:eastAsia="zh-CN"/>
        </w:rPr>
      </w:pPr>
      <w:r w:rsidRPr="006E7669">
        <w:rPr>
          <w:rFonts w:eastAsia="宋体"/>
          <w:sz w:val="22"/>
          <w:lang w:eastAsia="zh-CN"/>
        </w:rPr>
        <w:t>e-Meeting, April 17th – April 26th,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F191E0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A719DD" w:rsidRPr="00A719DD">
        <w:rPr>
          <w:sz w:val="22"/>
        </w:rPr>
        <w:t>Evaluation methodology and preliminary results on AI/ML for positioning accuracy enhancement</w:t>
      </w:r>
    </w:p>
    <w:p w14:paraId="4D626EB5" w14:textId="33BF1AB5"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A719DD">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E5A859B" w:rsidR="00707667" w:rsidRDefault="006315C8" w:rsidP="00B37200">
      <w:pPr>
        <w:pStyle w:val="00Text"/>
      </w:pPr>
      <w:bookmarkStart w:id="0" w:name="_Hlk30969022"/>
      <w:r>
        <w:t xml:space="preserve">As a promising </w:t>
      </w:r>
      <w:r w:rsidR="00B1568F">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393AF96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131710">
        <w:t xml:space="preserve"> in Rel-18</w:t>
      </w:r>
      <w:r w:rsidR="0045110F">
        <w:t xml:space="preserve"> [1]</w:t>
      </w:r>
      <w:r>
        <w:t xml:space="preserve">. </w:t>
      </w:r>
      <w:r w:rsidR="004A4C93">
        <w:t xml:space="preserve">According to the </w:t>
      </w:r>
      <w:r w:rsidR="00366F0E">
        <w:t xml:space="preserve">new </w:t>
      </w:r>
      <w:r w:rsidR="004A4C93">
        <w:t>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2D4463">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2D4463">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5BBCD219" w14:textId="25634567" w:rsidR="00EE54B7" w:rsidRDefault="00EE54B7" w:rsidP="00497AFF">
      <w:pPr>
        <w:pStyle w:val="00Text"/>
      </w:pPr>
      <w:r>
        <w:t xml:space="preserve">In </w:t>
      </w:r>
      <w:r w:rsidR="005718F7">
        <w:t xml:space="preserve">latest </w:t>
      </w:r>
      <w:r>
        <w:t>RAN1meetings, lots of agreement</w:t>
      </w:r>
      <w:r w:rsidR="00A26C49">
        <w:t>s</w:t>
      </w:r>
      <w:r>
        <w:t xml:space="preserve"> for</w:t>
      </w:r>
      <w:r w:rsidR="00A26C49">
        <w:t xml:space="preserve"> the </w:t>
      </w:r>
      <w:r w:rsidR="008D5F64">
        <w:t xml:space="preserve">typical scenarios and </w:t>
      </w:r>
      <w:r w:rsidR="00A26C49">
        <w:t xml:space="preserve">evaluation assumptions </w:t>
      </w:r>
      <w:r w:rsidR="00A151D6">
        <w:t xml:space="preserve">were achieved for </w:t>
      </w:r>
      <w:r>
        <w:t>the AI/ML based positioning</w:t>
      </w:r>
      <w:r w:rsidR="00573E63">
        <w:t xml:space="preserve">. </w:t>
      </w:r>
      <w:r w:rsidR="007418F0">
        <w:t>Some</w:t>
      </w:r>
      <w:r w:rsidR="00573E63">
        <w:t xml:space="preserve"> achieved agreements</w:t>
      </w:r>
      <w:r w:rsidR="00225192">
        <w:t xml:space="preserve"> </w:t>
      </w:r>
      <w:r w:rsidR="007418F0">
        <w:t xml:space="preserve">are </w:t>
      </w:r>
      <w:r w:rsidR="00557332">
        <w:t>as below</w:t>
      </w:r>
      <w:r w:rsidR="00001C34">
        <w:t xml:space="preserve"> [3]</w:t>
      </w:r>
      <w:r w:rsidR="000E7896">
        <w:t>[4]</w:t>
      </w:r>
      <w:r w:rsidR="00A26C49">
        <w:t>:</w:t>
      </w:r>
    </w:p>
    <w:tbl>
      <w:tblPr>
        <w:tblStyle w:val="a6"/>
        <w:tblW w:w="0" w:type="auto"/>
        <w:tblLook w:val="04A0" w:firstRow="1" w:lastRow="0" w:firstColumn="1" w:lastColumn="0" w:noHBand="0" w:noVBand="1"/>
      </w:tblPr>
      <w:tblGrid>
        <w:gridCol w:w="9062"/>
      </w:tblGrid>
      <w:tr w:rsidR="0018339D" w14:paraId="5D55678D" w14:textId="77777777" w:rsidTr="0018339D">
        <w:tc>
          <w:tcPr>
            <w:tcW w:w="9062" w:type="dxa"/>
          </w:tcPr>
          <w:p w14:paraId="3CCA9C59" w14:textId="77777777" w:rsidR="00697478" w:rsidRDefault="00697478" w:rsidP="00697478">
            <w:pPr>
              <w:rPr>
                <w:rFonts w:ascii="Times" w:eastAsia="Batang" w:hAnsi="Times" w:cs="等线"/>
                <w:highlight w:val="green"/>
                <w:lang w:val="en-GB"/>
              </w:rPr>
            </w:pPr>
          </w:p>
          <w:p w14:paraId="364B1B91" w14:textId="0A06AA94"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7A6D4E28" w14:textId="77777777" w:rsidR="00697478" w:rsidRPr="00697478" w:rsidRDefault="00697478" w:rsidP="00697478">
            <w:pPr>
              <w:rPr>
                <w:rFonts w:ascii="Times" w:eastAsia="Batang" w:hAnsi="Times"/>
                <w:lang w:val="en-GB" w:eastAsia="ja-JP"/>
              </w:rPr>
            </w:pPr>
            <w:r w:rsidRPr="00697478">
              <w:rPr>
                <w:rFonts w:ascii="Times" w:eastAsia="Batang" w:hAnsi="Times"/>
                <w:lang w:val="en-GB" w:eastAsia="ja-JP"/>
              </w:rPr>
              <w:t>Study how AI/ML positioning accuracy is affected by: user density/size of the training dataset.</w:t>
            </w:r>
          </w:p>
          <w:p w14:paraId="4E5C557B" w14:textId="77777777" w:rsidR="00697478" w:rsidRPr="00697478" w:rsidRDefault="00697478" w:rsidP="00697478">
            <w:pPr>
              <w:rPr>
                <w:rFonts w:ascii="Times" w:eastAsia="等线" w:hAnsi="Times"/>
                <w:lang w:val="en-GB" w:eastAsia="zh-CN"/>
              </w:rPr>
            </w:pPr>
            <w:r w:rsidRPr="00697478">
              <w:rPr>
                <w:rFonts w:ascii="Times" w:eastAsia="等线" w:hAnsi="Times" w:hint="eastAsia"/>
                <w:lang w:val="en-GB" w:eastAsia="zh-CN"/>
              </w:rPr>
              <w:t>N</w:t>
            </w:r>
            <w:r w:rsidRPr="00697478">
              <w:rPr>
                <w:rFonts w:ascii="Times" w:eastAsia="等线" w:hAnsi="Times"/>
                <w:lang w:val="en-GB" w:eastAsia="zh-CN"/>
              </w:rPr>
              <w:t>ote: details of user density/size of training dataset to be reported in the evaluation.</w:t>
            </w:r>
          </w:p>
          <w:p w14:paraId="474840C0" w14:textId="77777777" w:rsidR="00697478" w:rsidRPr="00697478" w:rsidRDefault="00697478" w:rsidP="00697478">
            <w:pPr>
              <w:rPr>
                <w:rFonts w:ascii="Times" w:eastAsia="Batang" w:hAnsi="Times"/>
                <w:lang w:val="en-GB" w:eastAsia="ja-JP"/>
              </w:rPr>
            </w:pPr>
          </w:p>
          <w:p w14:paraId="39E8E343" w14:textId="77777777"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36634F31" w14:textId="77777777" w:rsidR="00697478" w:rsidRPr="00697478" w:rsidRDefault="00697478" w:rsidP="00697478">
            <w:pPr>
              <w:rPr>
                <w:rFonts w:ascii="Times" w:eastAsia="Batang" w:hAnsi="Times"/>
                <w:lang w:val="en-GB" w:eastAsia="ja-JP"/>
              </w:rPr>
            </w:pPr>
            <w:r w:rsidRPr="00697478">
              <w:rPr>
                <w:rFonts w:ascii="Times" w:eastAsia="Batang" w:hAnsi="Times"/>
                <w:lang w:val="en-GB" w:eastAsia="ja-JP"/>
              </w:rPr>
              <w:t>For reporting the model input dimension N</w:t>
            </w:r>
            <w:r w:rsidRPr="00697478">
              <w:rPr>
                <w:rFonts w:ascii="Times" w:eastAsia="Batang" w:hAnsi="Times"/>
                <w:vertAlign w:val="subscript"/>
                <w:lang w:val="en-GB" w:eastAsia="ja-JP"/>
              </w:rPr>
              <w:t>TRP</w:t>
            </w:r>
            <w:r w:rsidRPr="00697478">
              <w:rPr>
                <w:rFonts w:ascii="Times" w:eastAsia="Batang" w:hAnsi="Times"/>
                <w:lang w:val="en-GB" w:eastAsia="ja-JP"/>
              </w:rPr>
              <w:t xml:space="preserve"> *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port</w:t>
            </w:r>
            <w:proofErr w:type="spellEnd"/>
            <w:r w:rsidRPr="00697478">
              <w:rPr>
                <w:rFonts w:ascii="Times" w:eastAsia="Batang" w:hAnsi="Times"/>
                <w:lang w:val="en-GB" w:eastAsia="ja-JP"/>
              </w:rPr>
              <w:t xml:space="preserve"> *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of CIR and PDP,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refers to </w:t>
            </w:r>
            <w:r w:rsidRPr="00697478">
              <w:rPr>
                <w:rFonts w:ascii="Times" w:eastAsia="Batang" w:hAnsi="Times"/>
                <w:strike/>
                <w:lang w:val="en-GB" w:eastAsia="ja-JP"/>
              </w:rPr>
              <w:t>the first</w:t>
            </w:r>
            <w:r w:rsidRPr="00697478">
              <w:rPr>
                <w:rFonts w:ascii="Times" w:eastAsia="Batang" w:hAnsi="Times"/>
                <w:lang w:val="en-GB" w:eastAsia="ja-JP"/>
              </w:rPr>
              <w:t xml:space="preserve">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w:t>
            </w:r>
            <w:r w:rsidRPr="00697478">
              <w:rPr>
                <w:rFonts w:ascii="Times" w:eastAsia="Batang" w:hAnsi="Times"/>
                <w:lang w:val="en-GB"/>
              </w:rPr>
              <w:t xml:space="preserve">consecutive </w:t>
            </w:r>
            <w:r w:rsidRPr="00697478">
              <w:rPr>
                <w:rFonts w:ascii="Times" w:eastAsia="Batang" w:hAnsi="Times"/>
                <w:lang w:val="en-GB" w:eastAsia="ja-JP"/>
              </w:rPr>
              <w:t>time domain samples.</w:t>
            </w:r>
          </w:p>
          <w:p w14:paraId="1AE1DA14" w14:textId="77777777" w:rsidR="00697478" w:rsidRPr="00697478" w:rsidRDefault="00697478" w:rsidP="00697478">
            <w:pPr>
              <w:widowControl w:val="0"/>
              <w:numPr>
                <w:ilvl w:val="0"/>
                <w:numId w:val="25"/>
              </w:numPr>
              <w:jc w:val="both"/>
              <w:rPr>
                <w:rFonts w:ascii="Times" w:eastAsia="Batang" w:hAnsi="Times"/>
                <w:lang w:eastAsia="ja-JP"/>
              </w:rPr>
            </w:pPr>
            <w:r w:rsidRPr="00697478">
              <w:rPr>
                <w:rFonts w:ascii="Times" w:eastAsia="Batang" w:hAnsi="Times"/>
                <w:lang w:eastAsia="ja-JP"/>
              </w:rPr>
              <w:t xml:space="preserve">If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&lt;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samples with the strongest power are selected as model input, with </w:t>
            </w:r>
            <w:r w:rsidRPr="00697478">
              <w:rPr>
                <w:rFonts w:ascii="Times" w:eastAsia="宋体" w:hAnsi="Times" w:hint="eastAsia"/>
                <w:lang w:eastAsia="x-none"/>
              </w:rPr>
              <w:t>remaining</w:t>
            </w:r>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w:t>
            </w:r>
            <w:r w:rsidRPr="00697478">
              <w:rPr>
                <w:rFonts w:ascii="Times" w:eastAsia="Batang" w:hAnsi="Times" w:cs="Calibri"/>
                <w:lang w:eastAsia="ja-JP"/>
              </w:rPr>
              <w:t>‒</w:t>
            </w:r>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time domain samples set to zero, then companies report value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in addition to N</w:t>
            </w:r>
            <w:r w:rsidRPr="00697478">
              <w:rPr>
                <w:rFonts w:ascii="Times" w:eastAsia="Batang" w:hAnsi="Times"/>
                <w:vertAlign w:val="subscript"/>
                <w:lang w:eastAsia="ja-JP"/>
              </w:rPr>
              <w:t>t</w:t>
            </w:r>
            <w:r w:rsidRPr="00697478">
              <w:rPr>
                <w:rFonts w:ascii="Times" w:eastAsia="Batang" w:hAnsi="Times"/>
                <w:lang w:eastAsia="ja-JP"/>
              </w:rPr>
              <w:t xml:space="preserve">. It is also assumed that timing info for the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samples need to be provided as model input.</w:t>
            </w:r>
          </w:p>
          <w:p w14:paraId="0621C26B" w14:textId="77777777" w:rsidR="00697478" w:rsidRPr="00697478" w:rsidRDefault="00697478" w:rsidP="00697478">
            <w:pPr>
              <w:rPr>
                <w:rFonts w:eastAsia="Batang"/>
                <w:szCs w:val="20"/>
                <w:highlight w:val="yellow"/>
                <w:lang w:val="en-GB"/>
              </w:rPr>
            </w:pPr>
            <w:r w:rsidRPr="00697478">
              <w:rPr>
                <w:rFonts w:eastAsia="Batang"/>
                <w:szCs w:val="20"/>
                <w:highlight w:val="green"/>
                <w:lang w:val="en-GB"/>
              </w:rPr>
              <w:t>Agreement</w:t>
            </w:r>
          </w:p>
          <w:p w14:paraId="582C3C31" w14:textId="77777777" w:rsidR="00697478" w:rsidRPr="00697478" w:rsidRDefault="00697478" w:rsidP="00697478">
            <w:pPr>
              <w:rPr>
                <w:rFonts w:eastAsia="Batang"/>
                <w:szCs w:val="20"/>
                <w:lang w:val="en-GB" w:eastAsia="ja-JP"/>
              </w:rPr>
            </w:pPr>
            <w:r w:rsidRPr="00697478">
              <w:rPr>
                <w:rFonts w:eastAsia="Batang"/>
                <w:szCs w:val="20"/>
                <w:lang w:val="en-GB" w:eastAsia="ja-JP"/>
              </w:rPr>
              <w:t>For reporting the model input dimension N</w:t>
            </w:r>
            <w:r w:rsidRPr="00697478">
              <w:rPr>
                <w:rFonts w:eastAsia="Batang"/>
                <w:szCs w:val="20"/>
                <w:vertAlign w:val="subscript"/>
                <w:lang w:val="en-GB" w:eastAsia="ja-JP"/>
              </w:rPr>
              <w:t>TRP</w:t>
            </w:r>
            <w:r w:rsidRPr="00697478">
              <w:rPr>
                <w:rFonts w:eastAsia="Batang"/>
                <w:szCs w:val="20"/>
                <w:lang w:val="en-GB" w:eastAsia="ja-JP"/>
              </w:rPr>
              <w:t xml:space="preserve"> * </w:t>
            </w:r>
            <w:proofErr w:type="spellStart"/>
            <w:r w:rsidRPr="00697478">
              <w:rPr>
                <w:rFonts w:eastAsia="Batang"/>
                <w:szCs w:val="20"/>
                <w:lang w:val="en-GB" w:eastAsia="ja-JP"/>
              </w:rPr>
              <w:t>N</w:t>
            </w:r>
            <w:r w:rsidRPr="00697478">
              <w:rPr>
                <w:rFonts w:eastAsia="Batang"/>
                <w:szCs w:val="20"/>
                <w:vertAlign w:val="subscript"/>
                <w:lang w:val="en-GB" w:eastAsia="ja-JP"/>
              </w:rPr>
              <w:t>port</w:t>
            </w:r>
            <w:proofErr w:type="spellEnd"/>
            <w:r w:rsidRPr="00697478">
              <w:rPr>
                <w:rFonts w:eastAsia="Batang"/>
                <w:szCs w:val="20"/>
                <w:lang w:val="en-GB" w:eastAsia="ja-JP"/>
              </w:rPr>
              <w:t xml:space="preserve"> * </w:t>
            </w:r>
            <w:proofErr w:type="spellStart"/>
            <w:r w:rsidRPr="00697478">
              <w:rPr>
                <w:rFonts w:eastAsia="Batang"/>
                <w:szCs w:val="20"/>
                <w:lang w:val="en-GB" w:eastAsia="ja-JP"/>
              </w:rPr>
              <w:t>N</w:t>
            </w:r>
            <w:r w:rsidRPr="00697478">
              <w:rPr>
                <w:rFonts w:eastAsia="Batang"/>
                <w:szCs w:val="20"/>
                <w:vertAlign w:val="subscript"/>
                <w:lang w:val="en-GB" w:eastAsia="ja-JP"/>
              </w:rPr>
              <w:t>t</w:t>
            </w:r>
            <w:proofErr w:type="spellEnd"/>
            <w:r w:rsidRPr="00697478">
              <w:rPr>
                <w:rFonts w:eastAsia="Batang"/>
                <w:szCs w:val="20"/>
                <w:lang w:val="en-GB" w:eastAsia="ja-JP"/>
              </w:rPr>
              <w:t>:</w:t>
            </w:r>
          </w:p>
          <w:p w14:paraId="340DFBEB" w14:textId="77777777" w:rsidR="00697478" w:rsidRPr="00697478" w:rsidRDefault="00697478" w:rsidP="00697478">
            <w:pPr>
              <w:widowControl w:val="0"/>
              <w:numPr>
                <w:ilvl w:val="0"/>
                <w:numId w:val="27"/>
              </w:numPr>
              <w:jc w:val="both"/>
              <w:rPr>
                <w:rFonts w:eastAsia="Batang"/>
                <w:szCs w:val="20"/>
                <w:lang w:eastAsia="ja-JP"/>
              </w:rPr>
            </w:pPr>
            <w:r w:rsidRPr="00697478">
              <w:rPr>
                <w:rFonts w:eastAsia="Batang"/>
                <w:szCs w:val="20"/>
                <w:lang w:eastAsia="ja-JP"/>
              </w:rPr>
              <w:t>If the model input is CIR, then each input value of CIR is a complex number, i.e. it contains two real values, either {real, imaginary} or {magnitude, phase}.</w:t>
            </w:r>
          </w:p>
          <w:p w14:paraId="1786313A" w14:textId="77777777" w:rsidR="00697478" w:rsidRPr="00697478" w:rsidRDefault="00697478" w:rsidP="00697478">
            <w:pPr>
              <w:widowControl w:val="0"/>
              <w:numPr>
                <w:ilvl w:val="0"/>
                <w:numId w:val="27"/>
              </w:numPr>
              <w:jc w:val="both"/>
              <w:rPr>
                <w:rFonts w:eastAsia="Batang"/>
                <w:szCs w:val="20"/>
                <w:lang w:eastAsia="ja-JP"/>
              </w:rPr>
            </w:pPr>
            <w:r w:rsidRPr="00697478">
              <w:rPr>
                <w:rFonts w:eastAsia="Batang"/>
                <w:szCs w:val="20"/>
                <w:lang w:eastAsia="ja-JP"/>
              </w:rPr>
              <w:t>If the model input is PDP, then each input value of PDP is a real value.</w:t>
            </w:r>
          </w:p>
          <w:p w14:paraId="121B4328" w14:textId="77777777" w:rsidR="00697478" w:rsidRPr="00697478" w:rsidRDefault="00697478" w:rsidP="00697478">
            <w:pPr>
              <w:rPr>
                <w:rFonts w:eastAsia="Batang"/>
                <w:szCs w:val="20"/>
                <w:lang w:val="en-GB" w:eastAsia="ja-JP"/>
              </w:rPr>
            </w:pPr>
          </w:p>
          <w:p w14:paraId="3AEC1B24"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lastRenderedPageBreak/>
              <w:t>Agreement</w:t>
            </w:r>
          </w:p>
          <w:p w14:paraId="0EDA041B" w14:textId="77777777" w:rsidR="00697478" w:rsidRPr="00697478" w:rsidRDefault="00697478" w:rsidP="00697478">
            <w:pPr>
              <w:rPr>
                <w:rFonts w:eastAsia="Batang"/>
                <w:szCs w:val="20"/>
                <w:lang w:val="en-GB"/>
              </w:rPr>
            </w:pPr>
            <w:r w:rsidRPr="00697478">
              <w:rPr>
                <w:rFonts w:eastAsia="Batang"/>
                <w:szCs w:val="20"/>
                <w:lang w:val="en-GB"/>
              </w:rPr>
              <w:t xml:space="preserve">At least for model inference of AI/ML assisted positioning, evaluate and report the AI/ML model output, including (a) the type of information (e.g., </w:t>
            </w:r>
            <w:proofErr w:type="spellStart"/>
            <w:r w:rsidRPr="00697478">
              <w:rPr>
                <w:rFonts w:eastAsia="Batang"/>
                <w:szCs w:val="20"/>
                <w:lang w:val="en-GB"/>
              </w:rPr>
              <w:t>ToA</w:t>
            </w:r>
            <w:proofErr w:type="spellEnd"/>
            <w:r w:rsidRPr="00697478">
              <w:rPr>
                <w:rFonts w:eastAsia="Batang"/>
                <w:szCs w:val="20"/>
                <w:lang w:val="en-GB"/>
              </w:rPr>
              <w:t xml:space="preserve">, RSTD, AoD, AoA, LOS/NLOS indicator) to use as model output, (b) soft information vs hard information, (c) whether the model output can reuse existing measurement report (e.g., </w:t>
            </w:r>
            <w:proofErr w:type="spellStart"/>
            <w:r w:rsidRPr="00697478">
              <w:rPr>
                <w:rFonts w:eastAsia="Batang"/>
                <w:szCs w:val="20"/>
                <w:lang w:val="en-GB"/>
              </w:rPr>
              <w:t>NRPPa</w:t>
            </w:r>
            <w:proofErr w:type="spellEnd"/>
            <w:r w:rsidRPr="00697478">
              <w:rPr>
                <w:rFonts w:eastAsia="Batang"/>
                <w:szCs w:val="20"/>
                <w:lang w:val="en-GB"/>
              </w:rPr>
              <w:t>, LPP).</w:t>
            </w:r>
          </w:p>
          <w:p w14:paraId="5CDC32FC" w14:textId="77777777" w:rsidR="00697478" w:rsidRPr="00697478" w:rsidRDefault="00697478" w:rsidP="00697478">
            <w:pPr>
              <w:rPr>
                <w:rFonts w:eastAsia="Batang"/>
                <w:szCs w:val="20"/>
                <w:lang w:val="en-GB"/>
              </w:rPr>
            </w:pPr>
          </w:p>
          <w:p w14:paraId="069CC9B6" w14:textId="77777777" w:rsidR="00697478" w:rsidRPr="00697478" w:rsidRDefault="00697478" w:rsidP="00697478">
            <w:pPr>
              <w:rPr>
                <w:rFonts w:eastAsia="Batang"/>
                <w:szCs w:val="20"/>
                <w:highlight w:val="yellow"/>
                <w:lang w:val="en-GB"/>
              </w:rPr>
            </w:pPr>
            <w:r w:rsidRPr="00697478">
              <w:rPr>
                <w:rFonts w:eastAsia="Batang"/>
                <w:szCs w:val="20"/>
                <w:highlight w:val="green"/>
                <w:lang w:val="en-GB"/>
              </w:rPr>
              <w:t>Agreement</w:t>
            </w:r>
          </w:p>
          <w:p w14:paraId="47F30EA1" w14:textId="77777777" w:rsidR="00697478" w:rsidRPr="00697478" w:rsidRDefault="00697478" w:rsidP="00697478">
            <w:pPr>
              <w:rPr>
                <w:rFonts w:eastAsia="Batang"/>
                <w:szCs w:val="20"/>
                <w:lang w:val="en-GB" w:eastAsia="ja-JP"/>
              </w:rPr>
            </w:pPr>
            <w:r w:rsidRPr="00697478">
              <w:rPr>
                <w:rFonts w:eastAsia="Batang"/>
                <w:szCs w:val="20"/>
                <w:lang w:val="en-GB" w:eastAsia="ja-JP"/>
              </w:rPr>
              <w:t>For AI/ML assisted positioning, evaluate the three constructions:</w:t>
            </w:r>
          </w:p>
          <w:p w14:paraId="52850337"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Single-TRP, same model for N TRPs</w:t>
            </w:r>
          </w:p>
          <w:p w14:paraId="53D92ED2"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Single-TRP, N models for N TRPs</w:t>
            </w:r>
          </w:p>
          <w:p w14:paraId="4DE5FFF6"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Multi-TRP (i.e., one model for N TRPs)</w:t>
            </w:r>
          </w:p>
          <w:p w14:paraId="0B9959C3" w14:textId="77777777" w:rsidR="00697478" w:rsidRPr="00697478" w:rsidRDefault="00697478" w:rsidP="00697478">
            <w:pPr>
              <w:ind w:left="360"/>
              <w:rPr>
                <w:rFonts w:eastAsia="Batang"/>
                <w:szCs w:val="20"/>
                <w:lang w:val="en-GB" w:eastAsia="ja-JP"/>
              </w:rPr>
            </w:pPr>
            <w:r w:rsidRPr="00697478">
              <w:rPr>
                <w:rFonts w:eastAsia="Batang"/>
                <w:szCs w:val="20"/>
                <w:lang w:val="en-GB" w:eastAsia="ja-JP"/>
              </w:rPr>
              <w:t>Note: Individual company may evaluate one or more of the three constructions.</w:t>
            </w:r>
          </w:p>
          <w:p w14:paraId="151535B4" w14:textId="77777777" w:rsidR="00697478" w:rsidRPr="00697478" w:rsidRDefault="00697478" w:rsidP="00697478">
            <w:pPr>
              <w:rPr>
                <w:rFonts w:eastAsia="Batang"/>
                <w:szCs w:val="20"/>
                <w:lang w:val="en-GB" w:eastAsia="ja-JP"/>
              </w:rPr>
            </w:pPr>
          </w:p>
          <w:p w14:paraId="69BA0624"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208A856C" w14:textId="77777777" w:rsidR="00697478" w:rsidRPr="00697478" w:rsidRDefault="00697478" w:rsidP="00697478">
            <w:pPr>
              <w:rPr>
                <w:rFonts w:eastAsia="Batang"/>
                <w:szCs w:val="20"/>
                <w:lang w:val="en-GB" w:eastAsia="ja-JP"/>
              </w:rPr>
            </w:pPr>
            <w:r w:rsidRPr="00697478">
              <w:rPr>
                <w:rFonts w:eastAsia="Batang"/>
                <w:szCs w:val="20"/>
                <w:lang w:val="en-GB"/>
              </w:rPr>
              <w:t>For AI/ML assisted approach, study the performance of model monitoring metrics at least where the metrics are obtained from inference accuracy of model output.</w:t>
            </w:r>
          </w:p>
          <w:p w14:paraId="7D2D3AC0" w14:textId="77777777" w:rsidR="00697478" w:rsidRPr="00697478" w:rsidRDefault="00697478" w:rsidP="00697478">
            <w:pPr>
              <w:rPr>
                <w:rFonts w:eastAsia="Batang"/>
                <w:szCs w:val="20"/>
                <w:lang w:val="en-GB" w:eastAsia="ja-JP"/>
              </w:rPr>
            </w:pPr>
          </w:p>
          <w:p w14:paraId="4B33D2A2"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1E24667F" w14:textId="77777777" w:rsidR="00697478" w:rsidRPr="00697478" w:rsidRDefault="00697478" w:rsidP="00697478">
            <w:pPr>
              <w:rPr>
                <w:rFonts w:eastAsia="Batang"/>
                <w:szCs w:val="20"/>
                <w:lang w:val="en-GB"/>
              </w:rPr>
            </w:pPr>
            <w:r w:rsidRPr="00697478">
              <w:rPr>
                <w:rFonts w:eastAsia="Batang"/>
                <w:szCs w:val="20"/>
                <w:lang w:val="en-GB"/>
              </w:rPr>
              <w:t>For both direct and AI/ML assisted positioning methods, investigate at least the impact of the amount of fine-tuning data on the positioning accuracy of the fine-tuned model.</w:t>
            </w:r>
          </w:p>
          <w:p w14:paraId="757CE136" w14:textId="77777777" w:rsidR="00697478" w:rsidRPr="00697478" w:rsidRDefault="00697478" w:rsidP="00697478">
            <w:pPr>
              <w:widowControl w:val="0"/>
              <w:numPr>
                <w:ilvl w:val="0"/>
                <w:numId w:val="26"/>
              </w:numPr>
              <w:jc w:val="both"/>
              <w:rPr>
                <w:rFonts w:eastAsia="Batang"/>
                <w:szCs w:val="20"/>
                <w:lang w:eastAsia="x-none"/>
              </w:rPr>
            </w:pPr>
            <w:r w:rsidRPr="00697478">
              <w:rPr>
                <w:rFonts w:eastAsia="Batang"/>
                <w:szCs w:val="20"/>
                <w:lang w:eastAsia="x-none"/>
              </w:rPr>
              <w:t>The fine-tuning data is the training dataset from the target deployment scenario.</w:t>
            </w:r>
          </w:p>
          <w:p w14:paraId="52D8D4F8" w14:textId="77777777" w:rsidR="00697478" w:rsidRPr="00697478" w:rsidRDefault="00697478" w:rsidP="00697478">
            <w:pPr>
              <w:rPr>
                <w:rFonts w:eastAsia="等线"/>
                <w:szCs w:val="20"/>
                <w:lang w:eastAsia="zh-CN"/>
              </w:rPr>
            </w:pPr>
          </w:p>
          <w:p w14:paraId="636F0DC6"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36706369" w14:textId="77777777" w:rsidR="00697478" w:rsidRPr="00697478" w:rsidRDefault="00697478" w:rsidP="00697478">
            <w:pPr>
              <w:rPr>
                <w:rFonts w:eastAsia="Batang"/>
                <w:szCs w:val="20"/>
                <w:lang w:val="en-GB" w:eastAsia="ja-JP"/>
              </w:rPr>
            </w:pPr>
            <w:r w:rsidRPr="00697478">
              <w:rPr>
                <w:rFonts w:eastAsia="Batang"/>
                <w:szCs w:val="20"/>
                <w:lang w:val="en-GB" w:eastAsia="ja-JP"/>
              </w:rPr>
              <w:t>For the RAN1#110bis agreement on the calculation of model complexity, the FFS are resolved with the following update: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464"/>
            </w:tblGrid>
            <w:tr w:rsidR="00697478" w:rsidRPr="00697478" w14:paraId="5C8C9099"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0A27E00" w14:textId="77777777" w:rsidR="00697478" w:rsidRPr="00697478" w:rsidRDefault="00697478" w:rsidP="00697478">
                  <w:pPr>
                    <w:rPr>
                      <w:rFonts w:ascii="Arial" w:eastAsia="Batang" w:hAnsi="Arial" w:cs="Arial"/>
                      <w:b/>
                      <w:bCs/>
                      <w:sz w:val="16"/>
                      <w:szCs w:val="16"/>
                      <w:lang w:val="en-GB"/>
                    </w:rPr>
                  </w:pPr>
                </w:p>
              </w:tc>
              <w:tc>
                <w:tcPr>
                  <w:tcW w:w="3092" w:type="pct"/>
                  <w:tcBorders>
                    <w:top w:val="single" w:sz="4" w:space="0" w:color="auto"/>
                    <w:left w:val="single" w:sz="4" w:space="0" w:color="auto"/>
                    <w:bottom w:val="single" w:sz="4" w:space="0" w:color="auto"/>
                    <w:right w:val="single" w:sz="4" w:space="0" w:color="auto"/>
                  </w:tcBorders>
                </w:tcPr>
                <w:p w14:paraId="44C88B15"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Model complexity to support N TRPs</w:t>
                  </w:r>
                </w:p>
              </w:tc>
            </w:tr>
            <w:tr w:rsidR="00697478" w:rsidRPr="00697478" w14:paraId="44F56DF7"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79433F9"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Single-TRP, same model for N TRPs</w:t>
                  </w:r>
                </w:p>
              </w:tc>
              <w:tc>
                <w:tcPr>
                  <w:tcW w:w="3092" w:type="pct"/>
                  <w:tcBorders>
                    <w:top w:val="single" w:sz="4" w:space="0" w:color="auto"/>
                    <w:left w:val="single" w:sz="4" w:space="0" w:color="auto"/>
                    <w:bottom w:val="single" w:sz="4" w:space="0" w:color="auto"/>
                    <w:right w:val="single" w:sz="4" w:space="0" w:color="auto"/>
                  </w:tcBorders>
                </w:tcPr>
                <w:p w14:paraId="2B9A8AA2" w14:textId="77777777" w:rsidR="00697478" w:rsidRPr="00697478" w:rsidRDefault="002F5061" w:rsidP="00697478">
                  <w:pPr>
                    <w:rPr>
                      <w:rFonts w:ascii="Arial" w:eastAsia="等线" w:hAnsi="Arial" w:cs="Arial"/>
                      <w:sz w:val="16"/>
                      <w:szCs w:val="16"/>
                      <w:lang w:val="en-GB"/>
                    </w:rPr>
                  </w:pPr>
                  <m:oMathPara>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m:t>
                          </m:r>
                        </m:sub>
                      </m:sSub>
                    </m:oMath>
                  </m:oMathPara>
                </w:p>
                <w:p w14:paraId="62C54503" w14:textId="77777777" w:rsidR="00697478" w:rsidRPr="00697478" w:rsidRDefault="00697478" w:rsidP="00697478">
                  <w:pPr>
                    <w:rPr>
                      <w:rFonts w:ascii="Arial" w:eastAsia="等线" w:hAnsi="Arial" w:cs="Arial"/>
                      <w:sz w:val="16"/>
                      <w:szCs w:val="16"/>
                      <w:lang w:val="en-GB"/>
                    </w:rPr>
                  </w:pPr>
                  <w:r w:rsidRPr="00697478">
                    <w:rPr>
                      <w:rFonts w:ascii="Arial" w:eastAsia="Batang" w:hAnsi="Arial" w:cs="Arial"/>
                      <w:sz w:val="16"/>
                      <w:szCs w:val="16"/>
                      <w:lang w:val="en-GB"/>
                    </w:rPr>
                    <w:t xml:space="preserve">where </w:t>
                  </w:r>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m:t>
                        </m:r>
                      </m:sub>
                    </m:sSub>
                  </m:oMath>
                  <w:r w:rsidRPr="00697478">
                    <w:rPr>
                      <w:rFonts w:ascii="Arial" w:eastAsia="Batang" w:hAnsi="Arial" w:cs="Arial"/>
                      <w:sz w:val="16"/>
                      <w:szCs w:val="16"/>
                      <w:lang w:val="en-GB"/>
                    </w:rPr>
                    <w:t xml:space="preserve"> is the model complexity for one TRP and the same model is used for N </w:t>
                  </w:r>
                  <w:proofErr w:type="gramStart"/>
                  <w:r w:rsidRPr="00697478">
                    <w:rPr>
                      <w:rFonts w:ascii="Arial" w:eastAsia="Batang" w:hAnsi="Arial" w:cs="Arial"/>
                      <w:sz w:val="16"/>
                      <w:szCs w:val="16"/>
                      <w:lang w:val="en-GB"/>
                    </w:rPr>
                    <w:t>TRPs.</w:t>
                  </w:r>
                  <w:proofErr w:type="gramEnd"/>
                </w:p>
              </w:tc>
            </w:tr>
            <w:tr w:rsidR="00697478" w:rsidRPr="00697478" w14:paraId="34A4C8F8"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6886976"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Single-TRP, N models for N TRPs</w:t>
                  </w:r>
                </w:p>
              </w:tc>
              <w:tc>
                <w:tcPr>
                  <w:tcW w:w="3092" w:type="pct"/>
                  <w:tcBorders>
                    <w:top w:val="single" w:sz="4" w:space="0" w:color="auto"/>
                    <w:left w:val="single" w:sz="4" w:space="0" w:color="auto"/>
                    <w:bottom w:val="single" w:sz="4" w:space="0" w:color="auto"/>
                    <w:right w:val="single" w:sz="4" w:space="0" w:color="auto"/>
                  </w:tcBorders>
                </w:tcPr>
                <w:p w14:paraId="0A428759" w14:textId="77777777" w:rsidR="00697478" w:rsidRPr="00697478" w:rsidRDefault="002F5061" w:rsidP="00697478">
                  <w:pPr>
                    <w:rPr>
                      <w:rFonts w:ascii="Arial" w:eastAsia="等线" w:hAnsi="Arial" w:cs="Arial"/>
                      <w:sz w:val="16"/>
                      <w:szCs w:val="16"/>
                      <w:lang w:val="en-GB"/>
                    </w:rPr>
                  </w:pPr>
                  <m:oMathPara>
                    <m:oMath>
                      <m:nary>
                        <m:naryPr>
                          <m:chr m:val="∑"/>
                          <m:supHide m:val="1"/>
                          <m:ctrlPr>
                            <w:rPr>
                              <w:rFonts w:ascii="Cambria Math" w:eastAsia="等线" w:hAnsi="Cambria Math" w:cs="Arial"/>
                              <w:i/>
                              <w:sz w:val="16"/>
                              <w:szCs w:val="16"/>
                              <w:lang w:val="en-GB"/>
                            </w:rPr>
                          </m:ctrlPr>
                        </m:naryPr>
                        <m:sub>
                          <m:r>
                            <w:rPr>
                              <w:rFonts w:ascii="Cambria Math" w:eastAsia="等线" w:hAnsi="Cambria Math" w:cs="Arial"/>
                              <w:sz w:val="16"/>
                              <w:szCs w:val="16"/>
                              <w:lang w:val="en-GB"/>
                            </w:rPr>
                            <m:t>i=1,…N</m:t>
                          </m:r>
                        </m:sub>
                        <m:sup/>
                        <m:e>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S,i</m:t>
                              </m:r>
                            </m:sub>
                          </m:sSub>
                        </m:e>
                      </m:nary>
                    </m:oMath>
                  </m:oMathPara>
                </w:p>
                <w:p w14:paraId="354F0CA4" w14:textId="77777777" w:rsidR="00697478" w:rsidRPr="00697478" w:rsidRDefault="00697478" w:rsidP="00697478">
                  <w:pPr>
                    <w:rPr>
                      <w:rFonts w:ascii="Arial" w:eastAsia="Batang" w:hAnsi="Arial" w:cs="Arial"/>
                      <w:sz w:val="16"/>
                      <w:szCs w:val="16"/>
                      <w:lang w:val="en-GB"/>
                    </w:rPr>
                  </w:pPr>
                  <w:r w:rsidRPr="00697478">
                    <w:rPr>
                      <w:rFonts w:ascii="Arial" w:eastAsia="Batang" w:hAnsi="Arial" w:cs="Arial"/>
                      <w:sz w:val="16"/>
                      <w:szCs w:val="16"/>
                      <w:lang w:val="en-GB"/>
                    </w:rPr>
                    <w:t xml:space="preserve">where </w:t>
                  </w:r>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S,i</m:t>
                        </m:r>
                      </m:sub>
                    </m:sSub>
                  </m:oMath>
                  <w:r w:rsidRPr="00697478">
                    <w:rPr>
                      <w:rFonts w:ascii="Arial" w:eastAsia="Batang" w:hAnsi="Arial" w:cs="Arial"/>
                      <w:sz w:val="16"/>
                      <w:szCs w:val="16"/>
                      <w:lang w:val="en-GB"/>
                    </w:rPr>
                    <w:t xml:space="preserve"> is the model complexity for the i-th AI/ML </w:t>
                  </w:r>
                  <w:proofErr w:type="gramStart"/>
                  <w:r w:rsidRPr="00697478">
                    <w:rPr>
                      <w:rFonts w:ascii="Arial" w:eastAsia="Batang" w:hAnsi="Arial" w:cs="Arial"/>
                      <w:sz w:val="16"/>
                      <w:szCs w:val="16"/>
                      <w:lang w:val="en-GB"/>
                    </w:rPr>
                    <w:t>model.</w:t>
                  </w:r>
                  <w:proofErr w:type="gramEnd"/>
                </w:p>
              </w:tc>
            </w:tr>
          </w:tbl>
          <w:p w14:paraId="30BEA052" w14:textId="77777777" w:rsidR="00697478" w:rsidRPr="00697478" w:rsidRDefault="00697478" w:rsidP="00697478">
            <w:pPr>
              <w:rPr>
                <w:rFonts w:ascii="Times" w:eastAsia="Batang" w:hAnsi="Times"/>
                <w:strike/>
                <w:lang w:val="en-GB" w:eastAsia="ja-JP"/>
              </w:rPr>
            </w:pPr>
            <w:r w:rsidRPr="00697478">
              <w:rPr>
                <w:rFonts w:ascii="Times" w:eastAsia="Batang" w:hAnsi="Times"/>
                <w:lang w:val="en-GB" w:eastAsia="ja-JP"/>
              </w:rPr>
              <w:t>Note: The reported model complexity above is intended for inference and may not be directly applicable to complexity of other LCM aspects.</w:t>
            </w:r>
          </w:p>
          <w:p w14:paraId="1C19358B" w14:textId="77777777" w:rsidR="00697478" w:rsidRPr="00697478" w:rsidRDefault="00697478" w:rsidP="00697478">
            <w:pPr>
              <w:rPr>
                <w:rFonts w:ascii="Times" w:eastAsia="等线" w:hAnsi="Times"/>
                <w:lang w:eastAsia="zh-CN"/>
              </w:rPr>
            </w:pPr>
          </w:p>
          <w:p w14:paraId="0E27E17A" w14:textId="77777777" w:rsidR="00697478" w:rsidRPr="00697478" w:rsidRDefault="00697478" w:rsidP="00697478">
            <w:pPr>
              <w:rPr>
                <w:rFonts w:ascii="Times" w:eastAsia="Batang" w:hAnsi="Times"/>
                <w:b/>
                <w:bCs/>
                <w:lang w:val="en-GB"/>
              </w:rPr>
            </w:pPr>
            <w:r w:rsidRPr="00697478">
              <w:rPr>
                <w:rFonts w:ascii="Times" w:eastAsia="Batang" w:hAnsi="Times"/>
                <w:b/>
                <w:bCs/>
                <w:lang w:val="en-GB"/>
              </w:rPr>
              <w:t>Observation</w:t>
            </w:r>
          </w:p>
          <w:p w14:paraId="2B01BFD7" w14:textId="77777777" w:rsidR="00697478" w:rsidRPr="00697478" w:rsidRDefault="00697478" w:rsidP="00697478">
            <w:pPr>
              <w:rPr>
                <w:rFonts w:ascii="Times" w:eastAsia="Batang" w:hAnsi="Times"/>
                <w:lang w:val="en-GB"/>
              </w:rPr>
            </w:pPr>
            <w:r w:rsidRPr="00697478">
              <w:rPr>
                <w:rFonts w:ascii="Times" w:eastAsia="Batang" w:hAnsi="Times"/>
                <w:lang w:val="en-GB"/>
              </w:rPr>
              <w:t>Direct AI/ML positioning can significantly improve the positioning accuracy compared to existing RAT-dependent positioning methods when the generalization aspects are not considered.</w:t>
            </w:r>
          </w:p>
          <w:p w14:paraId="7D296F9F" w14:textId="77777777" w:rsidR="00697478" w:rsidRPr="00697478" w:rsidRDefault="00697478" w:rsidP="00697478">
            <w:pPr>
              <w:numPr>
                <w:ilvl w:val="0"/>
                <w:numId w:val="28"/>
              </w:numPr>
              <w:overflowPunct w:val="0"/>
              <w:autoSpaceDE w:val="0"/>
              <w:autoSpaceDN w:val="0"/>
              <w:adjustRightInd w:val="0"/>
              <w:spacing w:after="180"/>
              <w:contextualSpacing/>
              <w:textAlignment w:val="baseline"/>
              <w:rPr>
                <w:rFonts w:eastAsia="宋体"/>
                <w:szCs w:val="20"/>
                <w:lang w:eastAsia="ja-JP"/>
              </w:rPr>
            </w:pPr>
            <w:r w:rsidRPr="00697478">
              <w:rPr>
                <w:rFonts w:eastAsia="宋体"/>
                <w:szCs w:val="20"/>
                <w:lang w:eastAsia="ja-JP"/>
              </w:rPr>
              <w:t xml:space="preserve">For </w:t>
            </w:r>
            <w:proofErr w:type="spellStart"/>
            <w:r w:rsidRPr="00697478">
              <w:rPr>
                <w:rFonts w:eastAsia="宋体"/>
                <w:szCs w:val="20"/>
                <w:lang w:eastAsia="ja-JP"/>
              </w:rPr>
              <w:t>InF</w:t>
            </w:r>
            <w:proofErr w:type="spellEnd"/>
            <w:r w:rsidRPr="00697478">
              <w:rPr>
                <w:rFonts w:eastAsia="宋体"/>
                <w:szCs w:val="20"/>
                <w:lang w:eastAsia="ja-JP"/>
              </w:rPr>
              <w:t>-DH with clutter parameter setting {60%, 6m, 2m}, evaluation results submitted to RAN1#111 indicate that the direct AI/ML positioning can achieve horizontal positioning accuracy of &lt;1m at CDF=90%, as compared to &gt;15m for conventional positioning method.</w:t>
            </w:r>
          </w:p>
          <w:p w14:paraId="10CCB7F0" w14:textId="77777777" w:rsidR="00697478" w:rsidRPr="00697478" w:rsidRDefault="00697478" w:rsidP="00697478">
            <w:pPr>
              <w:rPr>
                <w:rFonts w:ascii="Times" w:eastAsia="等线" w:hAnsi="Times"/>
                <w:highlight w:val="green"/>
                <w:lang w:val="en-GB" w:eastAsia="zh-CN"/>
              </w:rPr>
            </w:pPr>
            <w:r w:rsidRPr="00697478">
              <w:rPr>
                <w:rFonts w:ascii="Times" w:eastAsia="等线" w:hAnsi="Times" w:hint="eastAsia"/>
                <w:highlight w:val="green"/>
                <w:lang w:val="en-GB" w:eastAsia="zh-CN"/>
              </w:rPr>
              <w:t>Agreement</w:t>
            </w:r>
          </w:p>
          <w:p w14:paraId="18B93267" w14:textId="77777777" w:rsidR="00697478" w:rsidRPr="00697478" w:rsidRDefault="00697478" w:rsidP="00697478">
            <w:pPr>
              <w:rPr>
                <w:rFonts w:ascii="Times" w:eastAsia="Batang" w:hAnsi="Times"/>
                <w:lang w:val="en-GB" w:eastAsia="ja-JP"/>
              </w:rPr>
            </w:pPr>
            <w:r w:rsidRPr="00697478">
              <w:rPr>
                <w:rFonts w:ascii="Times" w:eastAsia="Batang" w:hAnsi="Times" w:hint="eastAsia"/>
                <w:lang w:val="en-GB" w:eastAsia="ja-JP"/>
              </w:rPr>
              <w:t>F</w:t>
            </w:r>
            <w:r w:rsidRPr="00697478">
              <w:rPr>
                <w:rFonts w:ascii="Times" w:eastAsia="Batang" w:hAnsi="Times"/>
                <w:lang w:val="en-GB" w:eastAsia="ja-JP"/>
              </w:rPr>
              <w:t>or AI/ML based positioning, company optionally evaluate the impact of at least the following issues related to measurements on the positioning accuracy of the AI/ML model. The simulation assumptions reflecting these issues are up to companies.</w:t>
            </w:r>
          </w:p>
          <w:p w14:paraId="13CF6673" w14:textId="77777777" w:rsidR="00697478" w:rsidRPr="00697478" w:rsidRDefault="00697478" w:rsidP="00697478">
            <w:pPr>
              <w:widowControl w:val="0"/>
              <w:numPr>
                <w:ilvl w:val="0"/>
                <w:numId w:val="29"/>
              </w:numPr>
              <w:jc w:val="both"/>
              <w:rPr>
                <w:rFonts w:ascii="Times" w:eastAsia="Batang" w:hAnsi="Times"/>
                <w:lang w:eastAsia="ja-JP"/>
              </w:rPr>
            </w:pPr>
            <w:r w:rsidRPr="00697478">
              <w:rPr>
                <w:rFonts w:ascii="Times" w:eastAsia="Batang" w:hAnsi="Times"/>
                <w:lang w:eastAsia="ja-JP"/>
              </w:rPr>
              <w:t>SNR mismatch (i.e., SNR when training data are collected is different from SNR when model inference is performed).</w:t>
            </w:r>
          </w:p>
          <w:p w14:paraId="1699F2C4" w14:textId="77777777" w:rsidR="00697478" w:rsidRPr="00697478" w:rsidRDefault="00697478" w:rsidP="00697478">
            <w:pPr>
              <w:widowControl w:val="0"/>
              <w:numPr>
                <w:ilvl w:val="0"/>
                <w:numId w:val="29"/>
              </w:numPr>
              <w:jc w:val="both"/>
              <w:rPr>
                <w:rFonts w:ascii="等线" w:eastAsia="等线" w:hAnsi="等线"/>
                <w:lang w:eastAsia="x-none"/>
              </w:rPr>
            </w:pPr>
            <w:r w:rsidRPr="00697478">
              <w:rPr>
                <w:rFonts w:ascii="Times" w:eastAsia="Batang" w:hAnsi="Times"/>
                <w:lang w:eastAsia="ja-JP"/>
              </w:rPr>
              <w:t>Time varying changes (e.g., mobility of clutter objects in the environment)</w:t>
            </w:r>
          </w:p>
          <w:p w14:paraId="2B030A64" w14:textId="77777777" w:rsidR="00697478" w:rsidRPr="00697478" w:rsidRDefault="00697478" w:rsidP="00697478">
            <w:pPr>
              <w:widowControl w:val="0"/>
              <w:numPr>
                <w:ilvl w:val="0"/>
                <w:numId w:val="29"/>
              </w:numPr>
              <w:jc w:val="both"/>
              <w:rPr>
                <w:rFonts w:ascii="等线" w:eastAsia="等线" w:hAnsi="等线"/>
                <w:lang w:eastAsia="x-none"/>
              </w:rPr>
            </w:pPr>
            <w:r w:rsidRPr="00697478">
              <w:rPr>
                <w:rFonts w:ascii="Times" w:eastAsia="等线" w:hAnsi="Times" w:hint="eastAsia"/>
                <w:lang w:eastAsia="zh-CN"/>
              </w:rPr>
              <w:t>C</w:t>
            </w:r>
            <w:r w:rsidRPr="00697478">
              <w:rPr>
                <w:rFonts w:ascii="Times" w:eastAsia="等线" w:hAnsi="Times"/>
                <w:lang w:eastAsia="zh-CN"/>
              </w:rPr>
              <w:t>hannel estimation error</w:t>
            </w:r>
          </w:p>
          <w:p w14:paraId="2EB27938" w14:textId="77777777" w:rsidR="00697478" w:rsidRPr="00697478" w:rsidRDefault="00697478" w:rsidP="00697478">
            <w:pPr>
              <w:rPr>
                <w:rFonts w:ascii="Times" w:eastAsia="Batang" w:hAnsi="Times"/>
                <w:lang w:val="en-GB" w:eastAsia="x-none"/>
              </w:rPr>
            </w:pPr>
          </w:p>
          <w:p w14:paraId="1B86D6AB" w14:textId="77777777" w:rsidR="00697478" w:rsidRPr="00697478" w:rsidRDefault="00697478" w:rsidP="00697478">
            <w:pPr>
              <w:rPr>
                <w:rFonts w:ascii="Times" w:eastAsia="Batang" w:hAnsi="Times"/>
                <w:u w:val="single"/>
                <w:lang w:val="en-GB"/>
              </w:rPr>
            </w:pPr>
            <w:r w:rsidRPr="00697478">
              <w:rPr>
                <w:rFonts w:ascii="Times" w:eastAsia="Batang" w:hAnsi="Times"/>
                <w:u w:val="single"/>
                <w:lang w:val="en-GB"/>
              </w:rPr>
              <w:t>Conclusion</w:t>
            </w:r>
          </w:p>
          <w:p w14:paraId="1EE6157F" w14:textId="77777777" w:rsidR="00697478" w:rsidRPr="00697478" w:rsidRDefault="00697478" w:rsidP="00697478">
            <w:pPr>
              <w:rPr>
                <w:rFonts w:ascii="Times" w:eastAsia="Batang" w:hAnsi="Times"/>
                <w:lang w:val="en-GB"/>
              </w:rPr>
            </w:pPr>
            <w:r w:rsidRPr="00697478">
              <w:rPr>
                <w:rFonts w:ascii="Times" w:eastAsia="Batang" w:hAnsi="Times"/>
                <w:lang w:val="en-GB"/>
              </w:rPr>
              <w:t xml:space="preserve">Companies describe how their computational complexity values are obtained. </w:t>
            </w:r>
          </w:p>
          <w:p w14:paraId="7BD36587" w14:textId="77777777" w:rsidR="00697478" w:rsidRPr="00697478" w:rsidRDefault="00697478" w:rsidP="00697478">
            <w:pPr>
              <w:numPr>
                <w:ilvl w:val="0"/>
                <w:numId w:val="30"/>
              </w:numPr>
              <w:overflowPunct w:val="0"/>
              <w:autoSpaceDE w:val="0"/>
              <w:autoSpaceDN w:val="0"/>
              <w:adjustRightInd w:val="0"/>
              <w:spacing w:after="180"/>
              <w:contextualSpacing/>
              <w:textAlignment w:val="baseline"/>
              <w:rPr>
                <w:rFonts w:eastAsia="宋体"/>
                <w:szCs w:val="20"/>
                <w:lang w:eastAsia="ja-JP"/>
              </w:rPr>
            </w:pPr>
            <w:r w:rsidRPr="00697478">
              <w:rPr>
                <w:rFonts w:eastAsia="宋体"/>
                <w:szCs w:val="20"/>
                <w:lang w:eastAsia="ja-JP"/>
              </w:rPr>
              <w:t>It is out of 3GPP scope to consider computational complexity values that have platform-dependency and/or use implementation (hardware and software) optimization solutions.</w:t>
            </w:r>
          </w:p>
          <w:p w14:paraId="77EAD550" w14:textId="77777777" w:rsidR="00697478" w:rsidRPr="00697478" w:rsidRDefault="00697478" w:rsidP="00697478">
            <w:pPr>
              <w:rPr>
                <w:rFonts w:ascii="Times" w:eastAsia="Batang" w:hAnsi="Times"/>
                <w:b/>
                <w:bCs/>
                <w:lang w:val="en-GB"/>
              </w:rPr>
            </w:pPr>
            <w:r w:rsidRPr="00697478">
              <w:rPr>
                <w:rFonts w:ascii="Times" w:eastAsia="Batang" w:hAnsi="Times"/>
                <w:b/>
                <w:bCs/>
                <w:lang w:val="en-GB"/>
              </w:rPr>
              <w:t>Observation</w:t>
            </w:r>
          </w:p>
          <w:p w14:paraId="07066636" w14:textId="77777777" w:rsidR="00697478" w:rsidRPr="00697478" w:rsidRDefault="00697478" w:rsidP="00697478">
            <w:pPr>
              <w:rPr>
                <w:rFonts w:ascii="Times" w:eastAsia="Batang" w:hAnsi="Times"/>
                <w:lang w:val="en-GB"/>
              </w:rPr>
            </w:pPr>
            <w:r w:rsidRPr="00697478">
              <w:rPr>
                <w:rFonts w:ascii="Times" w:eastAsia="Batang" w:hAnsi="Times"/>
                <w:lang w:val="en-GB"/>
              </w:rPr>
              <w:t>AI/ML assisted positioning can significantly improve the positioning accuracy compared to existing RAT-dependent positioning methods when the generalization aspects are not considered.</w:t>
            </w:r>
          </w:p>
          <w:p w14:paraId="1B8BDABE" w14:textId="77777777" w:rsidR="00697478" w:rsidRPr="00697478" w:rsidRDefault="00697478" w:rsidP="00697478">
            <w:pPr>
              <w:widowControl w:val="0"/>
              <w:numPr>
                <w:ilvl w:val="0"/>
                <w:numId w:val="26"/>
              </w:numPr>
              <w:jc w:val="both"/>
              <w:rPr>
                <w:rFonts w:ascii="Times" w:eastAsia="Batang" w:hAnsi="Times"/>
                <w:lang w:eastAsia="x-none"/>
              </w:rPr>
            </w:pPr>
            <w:r w:rsidRPr="00697478">
              <w:rPr>
                <w:rFonts w:ascii="Times" w:eastAsia="Batang" w:hAnsi="Times"/>
                <w:lang w:eastAsia="x-none"/>
              </w:rPr>
              <w:t xml:space="preserve">For </w:t>
            </w:r>
            <w:proofErr w:type="spellStart"/>
            <w:r w:rsidRPr="00697478">
              <w:rPr>
                <w:rFonts w:ascii="Times" w:eastAsia="Batang" w:hAnsi="Times"/>
                <w:lang w:eastAsia="ja-JP"/>
              </w:rPr>
              <w:t>InF</w:t>
            </w:r>
            <w:proofErr w:type="spellEnd"/>
            <w:r w:rsidRPr="00697478">
              <w:rPr>
                <w:rFonts w:ascii="Times" w:eastAsia="Batang" w:hAnsi="Times"/>
                <w:lang w:eastAsia="ja-JP"/>
              </w:rPr>
              <w:t>-DH with clutter parameter setting {40%, 2m, 2m},</w:t>
            </w:r>
            <w:r w:rsidRPr="00697478">
              <w:rPr>
                <w:rFonts w:ascii="Times" w:eastAsia="Batang" w:hAnsi="Times"/>
                <w:lang w:eastAsia="x-none"/>
              </w:rPr>
              <w:t xml:space="preserve"> evaluation results submitted to RAN1#111 indicate that the AI/ML assisted positioning can achieve horizontal positioning accuracy of &lt;0.4m at CDF=90%, as compared to &gt;9m for conventional positioning method. </w:t>
            </w:r>
          </w:p>
          <w:p w14:paraId="5F537C8B" w14:textId="77777777" w:rsidR="00697478" w:rsidRPr="00697478" w:rsidRDefault="00697478" w:rsidP="00697478">
            <w:pPr>
              <w:widowControl w:val="0"/>
              <w:numPr>
                <w:ilvl w:val="0"/>
                <w:numId w:val="26"/>
              </w:numPr>
              <w:jc w:val="both"/>
              <w:rPr>
                <w:rFonts w:ascii="Times" w:eastAsia="Batang" w:hAnsi="Times"/>
                <w:lang w:eastAsia="x-none"/>
              </w:rPr>
            </w:pPr>
            <w:r w:rsidRPr="00697478">
              <w:rPr>
                <w:rFonts w:ascii="Times" w:eastAsia="Batang" w:hAnsi="Times"/>
                <w:lang w:eastAsia="x-none"/>
              </w:rPr>
              <w:lastRenderedPageBreak/>
              <w:t xml:space="preserve">For </w:t>
            </w:r>
            <w:proofErr w:type="spellStart"/>
            <w:r w:rsidRPr="00697478">
              <w:rPr>
                <w:rFonts w:ascii="Times" w:eastAsia="Batang" w:hAnsi="Times"/>
                <w:lang w:eastAsia="ja-JP"/>
              </w:rPr>
              <w:t>InF</w:t>
            </w:r>
            <w:proofErr w:type="spellEnd"/>
            <w:r w:rsidRPr="00697478">
              <w:rPr>
                <w:rFonts w:ascii="Times" w:eastAsia="Batang" w:hAnsi="Times"/>
                <w:lang w:eastAsia="ja-JP"/>
              </w:rPr>
              <w:t>-DH with clutter parameter setting {60%, 6m, 2m},</w:t>
            </w:r>
            <w:r w:rsidRPr="00697478">
              <w:rPr>
                <w:rFonts w:ascii="Times" w:eastAsia="Batang" w:hAnsi="Times"/>
                <w:lang w:eastAsia="x-none"/>
              </w:rPr>
              <w:t xml:space="preserve"> evaluation results submitted to RAN1#111 indicate that the AI/ML assisted positioning can achieve horizontal positioning accuracy of &lt;1m at CDF=90%, as compared to &gt;15m for conventional positioning method. </w:t>
            </w:r>
          </w:p>
          <w:p w14:paraId="20DDD250" w14:textId="77777777" w:rsidR="00697478" w:rsidRPr="00697478" w:rsidRDefault="00697478" w:rsidP="00697478">
            <w:pPr>
              <w:widowControl w:val="0"/>
              <w:jc w:val="both"/>
              <w:rPr>
                <w:rFonts w:ascii="Times" w:eastAsia="等线" w:hAnsi="Times"/>
                <w:lang w:eastAsia="zh-CN"/>
              </w:rPr>
            </w:pPr>
            <w:r w:rsidRPr="00697478">
              <w:rPr>
                <w:rFonts w:ascii="Times" w:eastAsia="等线" w:hAnsi="Times"/>
                <w:lang w:eastAsia="zh-CN"/>
              </w:rPr>
              <w:t>Note: how to capture the observation(s) into TR is separate discussion.</w:t>
            </w:r>
          </w:p>
          <w:p w14:paraId="78DA1D87" w14:textId="77777777" w:rsidR="00697478" w:rsidRPr="00697478" w:rsidRDefault="00697478" w:rsidP="00697478">
            <w:pPr>
              <w:rPr>
                <w:rFonts w:ascii="Times" w:eastAsia="等线" w:hAnsi="Times"/>
                <w:lang w:eastAsia="zh-CN"/>
              </w:rPr>
            </w:pPr>
          </w:p>
          <w:p w14:paraId="62ABB568" w14:textId="77777777"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705B503D" w14:textId="77777777" w:rsidR="00697478" w:rsidRPr="00697478" w:rsidRDefault="00697478" w:rsidP="00697478">
            <w:pPr>
              <w:numPr>
                <w:ilvl w:val="0"/>
                <w:numId w:val="30"/>
              </w:numPr>
              <w:overflowPunct w:val="0"/>
              <w:autoSpaceDE w:val="0"/>
              <w:autoSpaceDN w:val="0"/>
              <w:adjustRightInd w:val="0"/>
              <w:spacing w:after="180"/>
              <w:contextualSpacing/>
              <w:textAlignment w:val="baseline"/>
              <w:rPr>
                <w:rFonts w:eastAsia="宋体"/>
                <w:szCs w:val="20"/>
                <w:lang w:val="en-GB" w:eastAsia="ja-JP"/>
              </w:rPr>
            </w:pPr>
            <w:r w:rsidRPr="00697478">
              <w:rPr>
                <w:rFonts w:eastAsia="宋体"/>
                <w:szCs w:val="20"/>
                <w:lang w:val="en-GB" w:eastAsia="ja-JP"/>
              </w:rPr>
              <w:t xml:space="preserve">For AI/ML assisted approach, for a given AI/ML model design (e.g., input, output, single-TRP vs multi-TRP), identify the generalization aspects where model fine-tuning/mixed training dataset/model </w:t>
            </w:r>
            <w:proofErr w:type="gramStart"/>
            <w:r w:rsidRPr="00697478">
              <w:rPr>
                <w:rFonts w:eastAsia="宋体"/>
                <w:szCs w:val="20"/>
                <w:lang w:val="en-GB" w:eastAsia="ja-JP"/>
              </w:rPr>
              <w:t>switching  is</w:t>
            </w:r>
            <w:proofErr w:type="gramEnd"/>
            <w:r w:rsidRPr="00697478">
              <w:rPr>
                <w:rFonts w:eastAsia="宋体"/>
                <w:szCs w:val="20"/>
                <w:lang w:val="en-GB" w:eastAsia="ja-JP"/>
              </w:rPr>
              <w:t xml:space="preserve"> necessary.</w:t>
            </w:r>
          </w:p>
          <w:p w14:paraId="02EAE9E4" w14:textId="77777777" w:rsidR="007418F0" w:rsidRPr="007418F0" w:rsidRDefault="007418F0" w:rsidP="007418F0">
            <w:pPr>
              <w:rPr>
                <w:rFonts w:ascii="Times" w:eastAsia="等线" w:hAnsi="Times"/>
                <w:highlight w:val="green"/>
                <w:lang w:val="en-GB"/>
              </w:rPr>
            </w:pPr>
            <w:r w:rsidRPr="007418F0">
              <w:rPr>
                <w:rFonts w:ascii="Times" w:eastAsia="Batang" w:hAnsi="Times" w:cs="等线"/>
                <w:highlight w:val="green"/>
                <w:lang w:val="en-GB"/>
              </w:rPr>
              <w:t>Agreement</w:t>
            </w:r>
          </w:p>
          <w:p w14:paraId="091B6FAD" w14:textId="77777777" w:rsidR="007418F0" w:rsidRPr="007418F0" w:rsidRDefault="007418F0" w:rsidP="007418F0">
            <w:pPr>
              <w:rPr>
                <w:rFonts w:ascii="Times" w:eastAsia="等线" w:hAnsi="Times"/>
                <w:lang w:val="en-GB"/>
              </w:rPr>
            </w:pPr>
            <w:r w:rsidRPr="007418F0">
              <w:rPr>
                <w:rFonts w:ascii="Times" w:eastAsia="等线" w:hAnsi="Times"/>
                <w:lang w:val="en-GB"/>
              </w:rPr>
              <w:t>The agreement made in RAN1#110 AI 9.2.4.1 is updated by adding additional note:</w:t>
            </w:r>
          </w:p>
          <w:p w14:paraId="7C97FAE4" w14:textId="77777777" w:rsidR="007418F0" w:rsidRPr="007418F0" w:rsidRDefault="007418F0" w:rsidP="007418F0">
            <w:pPr>
              <w:rPr>
                <w:rFonts w:ascii="Times" w:eastAsia="等线" w:hAnsi="Times"/>
                <w:i/>
                <w:iCs/>
                <w:lang w:val="en-GB"/>
              </w:rPr>
            </w:pPr>
            <w:r w:rsidRPr="007418F0">
              <w:rPr>
                <w:rFonts w:ascii="Times" w:eastAsia="等线" w:hAnsi="Times"/>
                <w:lang w:val="en-GB"/>
              </w:rPr>
              <w:t>Note: if complex value is used in modelling process, the number of the model parameters is doubled, which is also applicable for other AIs of AI/ML.</w:t>
            </w:r>
          </w:p>
          <w:p w14:paraId="7A221EDB" w14:textId="77777777" w:rsidR="00697478" w:rsidRPr="00697478" w:rsidRDefault="00697478" w:rsidP="00697478">
            <w:pPr>
              <w:rPr>
                <w:rFonts w:ascii="Times" w:eastAsia="Batang" w:hAnsi="Times"/>
                <w:lang w:val="en-GB" w:eastAsia="x-none"/>
              </w:rPr>
            </w:pPr>
          </w:p>
          <w:p w14:paraId="6760DE50" w14:textId="77777777" w:rsidR="003A6516" w:rsidRPr="00562A98" w:rsidRDefault="003A6516" w:rsidP="003A6516">
            <w:pPr>
              <w:rPr>
                <w:rFonts w:ascii="Times" w:eastAsia="等线" w:hAnsi="Times"/>
                <w:highlight w:val="green"/>
                <w:lang w:val="en-GB"/>
              </w:rPr>
            </w:pPr>
            <w:r w:rsidRPr="00562A98">
              <w:rPr>
                <w:rFonts w:ascii="Times" w:eastAsia="Batang" w:hAnsi="Times"/>
                <w:highlight w:val="green"/>
                <w:lang w:val="en-GB"/>
              </w:rPr>
              <w:t>Agreement</w:t>
            </w:r>
          </w:p>
          <w:p w14:paraId="0A3D9628" w14:textId="77777777" w:rsidR="003A6516" w:rsidRPr="00562A98" w:rsidRDefault="003A6516" w:rsidP="003A6516">
            <w:pPr>
              <w:rPr>
                <w:rFonts w:ascii="Times" w:eastAsia="Batang" w:hAnsi="Times"/>
                <w:lang w:val="en-GB" w:eastAsia="ja-JP"/>
              </w:rPr>
            </w:pPr>
            <w:r w:rsidRPr="00562A98">
              <w:rPr>
                <w:rFonts w:ascii="Times" w:eastAsia="Batang" w:hAnsi="Times"/>
                <w:lang w:val="en-GB" w:eastAsia="ja-JP"/>
              </w:rPr>
              <w:t xml:space="preserve">For both the direct AI/ML positioning and AI/ML assisted positioning, study the model input, considering the </w:t>
            </w:r>
            <w:proofErr w:type="spellStart"/>
            <w:r w:rsidRPr="00562A98">
              <w:rPr>
                <w:rFonts w:ascii="Times" w:eastAsia="Batang" w:hAnsi="Times"/>
                <w:lang w:val="en-GB" w:eastAsia="ja-JP"/>
              </w:rPr>
              <w:t>tradeoff</w:t>
            </w:r>
            <w:proofErr w:type="spellEnd"/>
            <w:r w:rsidRPr="00562A98">
              <w:rPr>
                <w:rFonts w:ascii="Times" w:eastAsia="Batang" w:hAnsi="Times"/>
                <w:lang w:val="en-GB" w:eastAsia="ja-JP"/>
              </w:rPr>
              <w:t xml:space="preserve"> among model performance, model complexity and computational complexity.</w:t>
            </w:r>
          </w:p>
          <w:p w14:paraId="77B63B78" w14:textId="77777777" w:rsidR="003A6516" w:rsidRPr="00562A98" w:rsidRDefault="003A6516" w:rsidP="003A6516">
            <w:pPr>
              <w:numPr>
                <w:ilvl w:val="0"/>
                <w:numId w:val="32"/>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The type of information to use as model input. The candidates include at least: time-domain CIR, PDP.</w:t>
            </w:r>
          </w:p>
          <w:p w14:paraId="25145A9D" w14:textId="77777777" w:rsidR="003A6516" w:rsidRPr="00562A98" w:rsidRDefault="003A6516" w:rsidP="003A6516">
            <w:pPr>
              <w:numPr>
                <w:ilvl w:val="0"/>
                <w:numId w:val="32"/>
              </w:numPr>
              <w:overflowPunct w:val="0"/>
              <w:autoSpaceDE w:val="0"/>
              <w:autoSpaceDN w:val="0"/>
              <w:adjustRightInd w:val="0"/>
              <w:spacing w:after="180"/>
              <w:contextualSpacing/>
              <w:textAlignment w:val="baseline"/>
              <w:rPr>
                <w:rFonts w:eastAsia="宋体" w:cs="Calibri"/>
                <w:szCs w:val="20"/>
                <w:lang w:eastAsia="ja-JP"/>
              </w:rPr>
            </w:pPr>
            <w:r w:rsidRPr="00562A98">
              <w:rPr>
                <w:rFonts w:eastAsia="宋体" w:cs="Calibri"/>
                <w:szCs w:val="20"/>
                <w:lang w:eastAsia="ja-JP"/>
              </w:rPr>
              <w:t xml:space="preserve">The dimension of model input in terms of </w:t>
            </w:r>
            <w:r w:rsidRPr="00562A98">
              <w:rPr>
                <w:rFonts w:eastAsia="宋体" w:cs="Calibri"/>
                <w:szCs w:val="20"/>
                <w:lang w:val="en-GB" w:eastAsia="ja-JP"/>
              </w:rPr>
              <w:t>N</w:t>
            </w:r>
            <w:r w:rsidRPr="00562A98">
              <w:rPr>
                <w:rFonts w:eastAsia="宋体" w:cs="Calibri"/>
                <w:szCs w:val="20"/>
                <w:vertAlign w:val="subscript"/>
                <w:lang w:val="en-GB" w:eastAsia="ja-JP"/>
              </w:rPr>
              <w:t>TRP</w:t>
            </w:r>
            <w:r w:rsidRPr="00562A98">
              <w:rPr>
                <w:rFonts w:eastAsia="宋体" w:cs="Calibri"/>
                <w:szCs w:val="20"/>
                <w:lang w:val="en-GB" w:eastAsia="ja-JP"/>
              </w:rPr>
              <w:t xml:space="preserve">, </w:t>
            </w:r>
            <w:proofErr w:type="spellStart"/>
            <w:r w:rsidRPr="00562A98">
              <w:rPr>
                <w:rFonts w:eastAsia="宋体" w:cs="Calibri"/>
                <w:szCs w:val="20"/>
                <w:lang w:val="en-GB" w:eastAsia="ja-JP"/>
              </w:rPr>
              <w:t>N</w:t>
            </w:r>
            <w:r w:rsidRPr="00562A98">
              <w:rPr>
                <w:rFonts w:eastAsia="宋体" w:cs="Calibri"/>
                <w:szCs w:val="20"/>
                <w:vertAlign w:val="subscript"/>
                <w:lang w:val="en-GB" w:eastAsia="ja-JP"/>
              </w:rPr>
              <w:t>t</w:t>
            </w:r>
            <w:proofErr w:type="spellEnd"/>
            <w:r w:rsidRPr="00562A98">
              <w:rPr>
                <w:rFonts w:eastAsia="宋体" w:cs="Calibri"/>
                <w:szCs w:val="20"/>
                <w:lang w:val="en-GB" w:eastAsia="ja-JP"/>
              </w:rPr>
              <w:t xml:space="preserve">, and </w:t>
            </w:r>
            <w:proofErr w:type="spellStart"/>
            <w:r w:rsidRPr="00562A98">
              <w:rPr>
                <w:rFonts w:eastAsia="宋体" w:cs="Calibri"/>
                <w:szCs w:val="20"/>
                <w:lang w:val="en-GB" w:eastAsia="ja-JP"/>
              </w:rPr>
              <w:t>N</w:t>
            </w:r>
            <w:r w:rsidRPr="00562A98">
              <w:rPr>
                <w:rFonts w:eastAsia="宋体" w:cs="Calibri"/>
                <w:szCs w:val="20"/>
                <w:vertAlign w:val="subscript"/>
                <w:lang w:val="en-GB" w:eastAsia="ja-JP"/>
              </w:rPr>
              <w:t>t</w:t>
            </w:r>
            <w:proofErr w:type="spellEnd"/>
            <w:r w:rsidRPr="00562A98">
              <w:rPr>
                <w:rFonts w:eastAsia="宋体" w:cs="Calibri"/>
                <w:szCs w:val="20"/>
                <w:lang w:val="en-GB" w:eastAsia="ja-JP"/>
              </w:rPr>
              <w:t>’.</w:t>
            </w:r>
          </w:p>
          <w:p w14:paraId="18E501CB" w14:textId="77777777" w:rsidR="003A6516" w:rsidRPr="00562A98" w:rsidRDefault="003A6516" w:rsidP="003A6516">
            <w:pPr>
              <w:numPr>
                <w:ilvl w:val="0"/>
                <w:numId w:val="32"/>
              </w:numPr>
              <w:overflowPunct w:val="0"/>
              <w:autoSpaceDE w:val="0"/>
              <w:autoSpaceDN w:val="0"/>
              <w:adjustRightInd w:val="0"/>
              <w:spacing w:after="180"/>
              <w:contextualSpacing/>
              <w:textAlignment w:val="baseline"/>
              <w:rPr>
                <w:rFonts w:eastAsia="宋体" w:cs="Calibri"/>
                <w:szCs w:val="20"/>
                <w:lang w:eastAsia="ja-JP"/>
              </w:rPr>
            </w:pPr>
            <w:r w:rsidRPr="00562A98">
              <w:rPr>
                <w:rFonts w:eastAsia="宋体" w:cs="Calibri"/>
                <w:szCs w:val="20"/>
                <w:lang w:eastAsia="ja-JP"/>
              </w:rPr>
              <w:t xml:space="preserve">Note: For </w:t>
            </w:r>
            <w:r w:rsidRPr="00562A98">
              <w:rPr>
                <w:rFonts w:eastAsia="宋体"/>
                <w:szCs w:val="20"/>
                <w:lang w:val="en-GB" w:eastAsia="ja-JP"/>
              </w:rPr>
              <w:t>the direct AI/ML positioning,</w:t>
            </w:r>
            <w:r w:rsidRPr="00562A98">
              <w:rPr>
                <w:rFonts w:eastAsia="宋体" w:cs="Calibri"/>
                <w:szCs w:val="20"/>
                <w:lang w:eastAsia="ja-JP"/>
              </w:rPr>
              <w:t xml:space="preserve"> model input size has impact to signaling overhead for model inference.</w:t>
            </w:r>
          </w:p>
          <w:p w14:paraId="24828A89" w14:textId="77777777" w:rsidR="003A6516" w:rsidRPr="00562A98" w:rsidRDefault="003A6516" w:rsidP="003A6516">
            <w:pPr>
              <w:rPr>
                <w:rFonts w:ascii="Times" w:eastAsia="等线" w:hAnsi="Times"/>
                <w:highlight w:val="green"/>
                <w:lang w:val="en-GB"/>
              </w:rPr>
            </w:pPr>
            <w:r w:rsidRPr="00562A98">
              <w:rPr>
                <w:rFonts w:ascii="Times" w:eastAsia="Batang" w:hAnsi="Times"/>
                <w:highlight w:val="green"/>
                <w:lang w:val="en-GB"/>
              </w:rPr>
              <w:t>Agreement</w:t>
            </w:r>
          </w:p>
          <w:p w14:paraId="3F096FAE" w14:textId="77777777" w:rsidR="003A6516" w:rsidRPr="00562A98" w:rsidRDefault="003A6516" w:rsidP="003A6516">
            <w:pPr>
              <w:rPr>
                <w:rFonts w:ascii="Times" w:eastAsia="Batang" w:hAnsi="Times"/>
                <w:lang w:val="en-GB"/>
              </w:rPr>
            </w:pPr>
            <w:r w:rsidRPr="00562A98">
              <w:rPr>
                <w:rFonts w:ascii="Times" w:eastAsia="Batang" w:hAnsi="Times"/>
                <w:lang w:val="en-GB" w:eastAsia="ja-JP"/>
              </w:rPr>
              <w:t xml:space="preserve">For </w:t>
            </w:r>
            <w:r w:rsidRPr="00562A98">
              <w:rPr>
                <w:rFonts w:ascii="Times" w:eastAsia="Batang" w:hAnsi="Times"/>
                <w:b/>
                <w:bCs/>
                <w:lang w:val="en-GB"/>
              </w:rPr>
              <w:t>direct</w:t>
            </w:r>
            <w:r w:rsidRPr="00562A98">
              <w:rPr>
                <w:rFonts w:ascii="Times" w:eastAsia="Batang" w:hAnsi="Times"/>
                <w:lang w:val="en-GB"/>
              </w:rPr>
              <w:t xml:space="preserve"> AI/ML positioning, study the performance of model monitoring methods, including:</w:t>
            </w:r>
          </w:p>
          <w:p w14:paraId="680E2BBE" w14:textId="77777777" w:rsidR="003A6516" w:rsidRPr="00562A98" w:rsidRDefault="003A6516" w:rsidP="003A6516">
            <w:pPr>
              <w:numPr>
                <w:ilvl w:val="0"/>
                <w:numId w:val="33"/>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Label based methods, where ground truth label (or its approximation) is provided for monitoring</w:t>
            </w:r>
            <w:r w:rsidRPr="00562A98">
              <w:rPr>
                <w:szCs w:val="20"/>
                <w:lang w:val="en-GB" w:eastAsia="zh-CN"/>
              </w:rPr>
              <w:t xml:space="preserve"> the accuracy</w:t>
            </w:r>
            <w:r w:rsidRPr="00562A98">
              <w:rPr>
                <w:rFonts w:eastAsia="宋体"/>
                <w:szCs w:val="20"/>
                <w:lang w:eastAsia="ja-JP"/>
              </w:rPr>
              <w:t xml:space="preserve"> of model output.</w:t>
            </w:r>
          </w:p>
          <w:p w14:paraId="02B10772" w14:textId="77777777" w:rsidR="003A6516" w:rsidRPr="00562A98" w:rsidRDefault="003A6516" w:rsidP="003A6516">
            <w:pPr>
              <w:numPr>
                <w:ilvl w:val="0"/>
                <w:numId w:val="33"/>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Label-free methods, where model monitoring does not require ground truth label (or its approximation).</w:t>
            </w:r>
          </w:p>
          <w:p w14:paraId="5C7757B6" w14:textId="77777777" w:rsidR="003A6516" w:rsidRPr="00562A98" w:rsidRDefault="003A6516" w:rsidP="003A6516">
            <w:pPr>
              <w:rPr>
                <w:rFonts w:ascii="Times" w:eastAsia="等线" w:hAnsi="Times"/>
                <w:highlight w:val="green"/>
                <w:lang w:val="en-GB"/>
              </w:rPr>
            </w:pPr>
            <w:r w:rsidRPr="00562A98">
              <w:rPr>
                <w:rFonts w:ascii="Times" w:eastAsia="Batang" w:hAnsi="Times"/>
                <w:highlight w:val="green"/>
                <w:lang w:val="en-GB"/>
              </w:rPr>
              <w:t>Agreement</w:t>
            </w:r>
          </w:p>
          <w:p w14:paraId="696CBCE8" w14:textId="77777777" w:rsidR="003A6516" w:rsidRPr="00562A98" w:rsidRDefault="003A6516" w:rsidP="003A6516">
            <w:pPr>
              <w:rPr>
                <w:rFonts w:ascii="Times" w:eastAsia="Batang" w:hAnsi="Times"/>
                <w:lang w:val="en-GB" w:eastAsia="ja-JP"/>
              </w:rPr>
            </w:pPr>
            <w:r w:rsidRPr="00562A98">
              <w:rPr>
                <w:rFonts w:ascii="Times" w:eastAsia="Batang" w:hAnsi="Times"/>
                <w:lang w:val="en-GB" w:eastAsia="ja-JP"/>
              </w:rPr>
              <w:t xml:space="preserve">For AI/ML </w:t>
            </w:r>
            <w:r w:rsidRPr="00562A98">
              <w:rPr>
                <w:rFonts w:ascii="Times" w:eastAsia="Batang" w:hAnsi="Times"/>
                <w:b/>
                <w:bCs/>
                <w:lang w:val="en-GB" w:eastAsia="ja-JP"/>
              </w:rPr>
              <w:t>assisted</w:t>
            </w:r>
            <w:r w:rsidRPr="00562A98">
              <w:rPr>
                <w:rFonts w:ascii="Times" w:eastAsia="Batang" w:hAnsi="Times"/>
                <w:lang w:val="en-GB" w:eastAsia="ja-JP"/>
              </w:rPr>
              <w:t xml:space="preserve"> approach, </w:t>
            </w:r>
            <w:r w:rsidRPr="00562A98">
              <w:rPr>
                <w:rFonts w:ascii="Times" w:eastAsia="Batang" w:hAnsi="Times"/>
                <w:lang w:val="en-GB"/>
              </w:rPr>
              <w:t xml:space="preserve">study the performance of label-free model monitoring methods, </w:t>
            </w:r>
            <w:r w:rsidRPr="00562A98">
              <w:rPr>
                <w:rFonts w:ascii="Times" w:eastAsia="Batang" w:hAnsi="Times"/>
                <w:lang w:val="en-GB" w:eastAsia="ja-JP"/>
              </w:rPr>
              <w:t>which do not require ground truth label (or its approximation) for model monitoring.</w:t>
            </w:r>
          </w:p>
          <w:p w14:paraId="0B97EE52" w14:textId="77777777" w:rsidR="003A6516" w:rsidRPr="00562A98" w:rsidRDefault="003A6516" w:rsidP="003A6516">
            <w:pPr>
              <w:rPr>
                <w:rFonts w:ascii="Times" w:eastAsia="Batang" w:hAnsi="Times"/>
                <w:u w:val="single"/>
                <w:lang w:val="en-GB"/>
              </w:rPr>
            </w:pPr>
            <w:r w:rsidRPr="00562A98">
              <w:rPr>
                <w:rFonts w:ascii="Times" w:eastAsia="Batang" w:hAnsi="Times"/>
                <w:u w:val="single"/>
                <w:lang w:val="en-GB"/>
              </w:rPr>
              <w:t>Conclusion</w:t>
            </w:r>
          </w:p>
          <w:p w14:paraId="5E9E71B1" w14:textId="77777777" w:rsidR="003A6516" w:rsidRPr="00562A98" w:rsidRDefault="003A6516" w:rsidP="003A6516">
            <w:pPr>
              <w:numPr>
                <w:ilvl w:val="0"/>
                <w:numId w:val="34"/>
              </w:numPr>
              <w:overflowPunct w:val="0"/>
              <w:autoSpaceDE w:val="0"/>
              <w:autoSpaceDN w:val="0"/>
              <w:adjustRightInd w:val="0"/>
              <w:spacing w:after="180"/>
              <w:contextualSpacing/>
              <w:textAlignment w:val="baseline"/>
              <w:rPr>
                <w:rFonts w:eastAsia="宋体"/>
                <w:szCs w:val="20"/>
                <w:lang w:val="en-GB" w:eastAsia="ja-JP"/>
              </w:rPr>
            </w:pPr>
            <w:r w:rsidRPr="00562A98">
              <w:rPr>
                <w:rFonts w:eastAsia="宋体"/>
                <w:szCs w:val="20"/>
                <w:lang w:val="en-GB" w:eastAsia="ja-JP"/>
              </w:rPr>
              <w:t>No dedicated evaluation is needed for the positioning accuracy performance of model switching</w:t>
            </w:r>
          </w:p>
          <w:p w14:paraId="7F7C6C16" w14:textId="77777777" w:rsidR="003A6516" w:rsidRPr="00562A98" w:rsidRDefault="003A6516" w:rsidP="003A6516">
            <w:pPr>
              <w:numPr>
                <w:ilvl w:val="0"/>
                <w:numId w:val="34"/>
              </w:numPr>
              <w:overflowPunct w:val="0"/>
              <w:autoSpaceDE w:val="0"/>
              <w:autoSpaceDN w:val="0"/>
              <w:adjustRightInd w:val="0"/>
              <w:spacing w:after="180"/>
              <w:contextualSpacing/>
              <w:textAlignment w:val="baseline"/>
              <w:rPr>
                <w:rFonts w:eastAsia="宋体"/>
                <w:szCs w:val="20"/>
                <w:lang w:val="en-GB" w:eastAsia="ja-JP"/>
              </w:rPr>
            </w:pPr>
            <w:r w:rsidRPr="00562A98">
              <w:rPr>
                <w:rFonts w:eastAsia="等线"/>
                <w:szCs w:val="20"/>
                <w:lang w:val="en-GB" w:eastAsia="zh-CN"/>
              </w:rPr>
              <w:t>It does not preclude future discussion on model switching related performance</w:t>
            </w:r>
          </w:p>
          <w:p w14:paraId="634B918F" w14:textId="77777777" w:rsidR="003A6516" w:rsidRPr="00562A98" w:rsidRDefault="003A6516" w:rsidP="003A6516">
            <w:pPr>
              <w:rPr>
                <w:rFonts w:ascii="Times" w:eastAsia="Batang" w:hAnsi="Times" w:cs="等线"/>
                <w:highlight w:val="green"/>
                <w:lang w:val="en-GB"/>
              </w:rPr>
            </w:pPr>
            <w:r w:rsidRPr="00562A98">
              <w:rPr>
                <w:rFonts w:ascii="Times" w:eastAsia="Batang" w:hAnsi="Times" w:cs="等线"/>
                <w:highlight w:val="green"/>
                <w:lang w:val="en-GB"/>
              </w:rPr>
              <w:t>Agreement</w:t>
            </w:r>
          </w:p>
          <w:p w14:paraId="651C07AB" w14:textId="77777777" w:rsidR="003A6516" w:rsidRPr="00562A98" w:rsidRDefault="003A6516" w:rsidP="003A6516">
            <w:pPr>
              <w:rPr>
                <w:rFonts w:ascii="Times" w:eastAsia="Batang" w:hAnsi="Times"/>
                <w:lang w:val="en-GB"/>
              </w:rPr>
            </w:pPr>
            <w:r w:rsidRPr="00562A98">
              <w:rPr>
                <w:rFonts w:ascii="Times" w:eastAsia="Batang" w:hAnsi="Times"/>
                <w:lang w:val="en-GB"/>
              </w:rPr>
              <w:t xml:space="preserve">For direct AI/ML positioning, study the impact of labelling error to positioning accuracy  </w:t>
            </w:r>
          </w:p>
          <w:p w14:paraId="7F5F1A76"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 xml:space="preserve">The ground truth label error in each dimension of x-axis and y-axis can be modeled as a truncated Gaussian distribution with zero mean and standard deviation of L meters, with truncation of the distribution to the [-2*L, 2*L] range. </w:t>
            </w:r>
          </w:p>
          <w:p w14:paraId="7E871DEB" w14:textId="77777777" w:rsidR="003A6516" w:rsidRPr="00562A98" w:rsidRDefault="003A6516" w:rsidP="003A6516">
            <w:pPr>
              <w:numPr>
                <w:ilvl w:val="1"/>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 xml:space="preserve">Value L is up to sources. </w:t>
            </w:r>
          </w:p>
          <w:p w14:paraId="2093C6B8"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hint="eastAsia"/>
                <w:szCs w:val="20"/>
                <w:lang w:eastAsia="ja-JP"/>
              </w:rPr>
              <w:t>O</w:t>
            </w:r>
            <w:r w:rsidRPr="00562A98">
              <w:rPr>
                <w:rFonts w:eastAsia="宋体"/>
                <w:szCs w:val="20"/>
                <w:lang w:eastAsia="ja-JP"/>
              </w:rPr>
              <w:t>ther models are not precluded</w:t>
            </w:r>
          </w:p>
          <w:p w14:paraId="603B4E8B"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[Whether/how to study the impact of labelling error to label-based model monitoring methods]</w:t>
            </w:r>
          </w:p>
          <w:p w14:paraId="5E411232"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[Whether/how to study the impact of labelling error for AI/ML assisted positioning.]</w:t>
            </w:r>
          </w:p>
          <w:p w14:paraId="0163F0FE" w14:textId="77777777" w:rsidR="003A6516" w:rsidRPr="00562A98" w:rsidRDefault="003A6516" w:rsidP="003A6516">
            <w:pPr>
              <w:rPr>
                <w:rFonts w:ascii="Times" w:eastAsia="Batang" w:hAnsi="Times"/>
                <w:b/>
                <w:bCs/>
                <w:lang w:val="en-GB"/>
              </w:rPr>
            </w:pPr>
            <w:r w:rsidRPr="00562A98">
              <w:rPr>
                <w:rFonts w:ascii="Times" w:eastAsia="Batang" w:hAnsi="Times"/>
                <w:b/>
                <w:bCs/>
                <w:lang w:val="en-GB"/>
              </w:rPr>
              <w:t>Observation</w:t>
            </w:r>
          </w:p>
          <w:p w14:paraId="7220F82B" w14:textId="77777777" w:rsidR="003A6516" w:rsidRPr="00562A98" w:rsidRDefault="003A6516" w:rsidP="003A6516">
            <w:pPr>
              <w:rPr>
                <w:rFonts w:ascii="Times" w:eastAsia="Batang" w:hAnsi="Times"/>
                <w:lang w:val="en-GB"/>
              </w:rPr>
            </w:pPr>
            <w:r w:rsidRPr="00562A98">
              <w:rPr>
                <w:rFonts w:ascii="Times" w:eastAsia="Batang" w:hAnsi="Times"/>
                <w:lang w:val="en-GB"/>
              </w:rP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75DD76CA" w14:textId="77777777" w:rsidR="003A6516" w:rsidRPr="00562A98" w:rsidRDefault="003A6516" w:rsidP="003A6516">
            <w:pPr>
              <w:widowControl w:val="0"/>
              <w:numPr>
                <w:ilvl w:val="0"/>
                <w:numId w:val="23"/>
              </w:numPr>
              <w:jc w:val="both"/>
              <w:rPr>
                <w:rFonts w:ascii="Times" w:eastAsia="Batang" w:hAnsi="Times"/>
                <w:lang w:val="en-GB" w:eastAsia="x-none"/>
              </w:rPr>
            </w:pPr>
            <w:r w:rsidRPr="00562A98">
              <w:rPr>
                <w:rFonts w:ascii="Times" w:eastAsia="Batang" w:hAnsi="Times"/>
                <w:lang w:val="en-GB" w:eastAsia="x-none"/>
              </w:rPr>
              <w:t>The generalization aspects include</w:t>
            </w:r>
            <w:r w:rsidRPr="00562A98">
              <w:rPr>
                <w:rFonts w:ascii="Times" w:eastAsia="Batang" w:hAnsi="Times"/>
                <w:lang w:eastAsia="x-none"/>
              </w:rPr>
              <w:t>:</w:t>
            </w:r>
          </w:p>
          <w:p w14:paraId="4C2321C9"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Different drops </w:t>
            </w:r>
          </w:p>
          <w:p w14:paraId="7AD40657"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Different clutter parameters </w:t>
            </w:r>
          </w:p>
          <w:p w14:paraId="33042E25"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Different </w:t>
            </w:r>
            <w:proofErr w:type="spellStart"/>
            <w:r w:rsidRPr="00562A98">
              <w:rPr>
                <w:rFonts w:ascii="Times" w:eastAsia="Batang" w:hAnsi="Times"/>
                <w:lang w:eastAsia="x-none"/>
              </w:rPr>
              <w:t>InF</w:t>
            </w:r>
            <w:proofErr w:type="spellEnd"/>
            <w:r w:rsidRPr="00562A98">
              <w:rPr>
                <w:rFonts w:ascii="Times" w:eastAsia="Batang" w:hAnsi="Times"/>
                <w:lang w:eastAsia="x-none"/>
              </w:rPr>
              <w:t xml:space="preserve"> scenarios</w:t>
            </w:r>
          </w:p>
          <w:p w14:paraId="426B02B4"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Network synchronization error </w:t>
            </w:r>
          </w:p>
          <w:p w14:paraId="1E539540" w14:textId="77777777" w:rsidR="003A6516" w:rsidRPr="00562A98" w:rsidRDefault="003A6516" w:rsidP="003A6516">
            <w:pPr>
              <w:widowControl w:val="0"/>
              <w:numPr>
                <w:ilvl w:val="0"/>
                <w:numId w:val="23"/>
              </w:numPr>
              <w:jc w:val="both"/>
              <w:rPr>
                <w:rFonts w:ascii="Times" w:eastAsia="Batang" w:hAnsi="Times"/>
                <w:lang w:eastAsia="x-none"/>
              </w:rPr>
            </w:pPr>
            <w:r w:rsidRPr="00562A98">
              <w:rPr>
                <w:rFonts w:ascii="Times" w:eastAsia="Batang" w:hAnsi="Times"/>
                <w:lang w:eastAsia="x-none"/>
              </w:rPr>
              <w:t>Companies have provided evaluation results which show that the positioning accuracy on the test dataset can be improved by better training dataset construction and/or model fine-tuning/re-training.</w:t>
            </w:r>
          </w:p>
          <w:p w14:paraId="07917445" w14:textId="77777777" w:rsidR="003A6516" w:rsidRPr="00562A98" w:rsidRDefault="003A6516" w:rsidP="003A6516">
            <w:pPr>
              <w:widowControl w:val="0"/>
              <w:numPr>
                <w:ilvl w:val="1"/>
                <w:numId w:val="23"/>
              </w:numPr>
              <w:adjustRightInd w:val="0"/>
              <w:jc w:val="both"/>
              <w:rPr>
                <w:rFonts w:ascii="Times" w:eastAsia="Batang" w:hAnsi="Times"/>
                <w:lang w:eastAsia="x-none"/>
              </w:rPr>
            </w:pPr>
            <w:r w:rsidRPr="00562A98">
              <w:rPr>
                <w:rFonts w:ascii="Times" w:eastAsia="Batang" w:hAnsi="Times"/>
                <w:lang w:eastAsia="x-none"/>
              </w:rPr>
              <w:t xml:space="preserve">Better training dataset construction: The training dataset is composed of data from multiple deployment scenarios, which include data from the same deployment scenario as the test dataset. </w:t>
            </w:r>
          </w:p>
          <w:p w14:paraId="7226417F" w14:textId="77777777" w:rsidR="003A6516" w:rsidRPr="00562A98" w:rsidRDefault="003A6516" w:rsidP="003A6516">
            <w:pPr>
              <w:widowControl w:val="0"/>
              <w:numPr>
                <w:ilvl w:val="1"/>
                <w:numId w:val="23"/>
              </w:numPr>
              <w:jc w:val="both"/>
              <w:rPr>
                <w:rFonts w:ascii="Times" w:eastAsia="Batang" w:hAnsi="Times"/>
                <w:lang w:eastAsia="x-none"/>
              </w:rPr>
            </w:pPr>
            <w:r w:rsidRPr="00562A98">
              <w:rPr>
                <w:rFonts w:ascii="Times" w:eastAsia="Batang" w:hAnsi="Times"/>
                <w:lang w:eastAsia="x-none"/>
              </w:rPr>
              <w:t>Model fine-tuning/re-training: the model is re-trained/fine-tuned with a dataset from the same deployment scenario as the test dataset.</w:t>
            </w:r>
          </w:p>
          <w:p w14:paraId="40AB9B73" w14:textId="77777777" w:rsidR="003A6516" w:rsidRPr="00562A98" w:rsidRDefault="003A6516" w:rsidP="003A6516">
            <w:pPr>
              <w:widowControl w:val="0"/>
              <w:jc w:val="both"/>
              <w:rPr>
                <w:rFonts w:ascii="Times" w:eastAsia="Batang" w:hAnsi="Times"/>
                <w:color w:val="FF0000"/>
                <w:lang w:eastAsia="x-none"/>
              </w:rPr>
            </w:pPr>
            <w:r w:rsidRPr="00562A98">
              <w:rPr>
                <w:rFonts w:ascii="Times" w:eastAsia="Batang" w:hAnsi="Times"/>
                <w:color w:val="FF0000"/>
                <w:lang w:eastAsia="x-none"/>
              </w:rPr>
              <w:lastRenderedPageBreak/>
              <w:t>Note: ideal model training and switching may provide the upper bound of achievable performance when the AI/ML model needs to handle different deployment scenarios.</w:t>
            </w:r>
          </w:p>
          <w:p w14:paraId="44CBE678" w14:textId="205FC9CA" w:rsidR="00697478" w:rsidRPr="003A6516" w:rsidRDefault="00697478" w:rsidP="00697478">
            <w:pPr>
              <w:widowControl w:val="0"/>
              <w:jc w:val="both"/>
              <w:rPr>
                <w:rFonts w:ascii="Times" w:eastAsia="Batang" w:hAnsi="Times"/>
                <w:color w:val="000000"/>
                <w:lang w:eastAsia="x-none"/>
              </w:rPr>
            </w:pPr>
          </w:p>
        </w:tc>
      </w:tr>
    </w:tbl>
    <w:p w14:paraId="544A9901" w14:textId="0EF59BF0" w:rsidR="0024376A" w:rsidRDefault="00DD6848" w:rsidP="00497AFF">
      <w:pPr>
        <w:pStyle w:val="00Text"/>
      </w:pPr>
      <w:r>
        <w:lastRenderedPageBreak/>
        <w:t>In this contribution, we will</w:t>
      </w:r>
      <w:r w:rsidR="00132252">
        <w:t xml:space="preserve"> continue to </w:t>
      </w:r>
      <w:r w:rsidR="003F5EF7">
        <w:t>discuss</w:t>
      </w:r>
      <w:r w:rsidR="006539B1">
        <w:t xml:space="preserve"> </w:t>
      </w:r>
      <w:r w:rsidR="0077296C">
        <w:t xml:space="preserve">the evaluation of </w:t>
      </w:r>
      <w:r w:rsidR="00D94CB9">
        <w:t xml:space="preserve">AI-based </w:t>
      </w:r>
      <w:r w:rsidR="006539B1">
        <w:t>positioning accuracy enhancement</w:t>
      </w:r>
      <w:r w:rsidR="00B77AA2">
        <w:t xml:space="preserve">, including the </w:t>
      </w:r>
      <w:r w:rsidR="0077296C">
        <w:t>setting for generalization and assumption and so on</w:t>
      </w:r>
      <w:r w:rsidR="006539B1">
        <w:t>.</w:t>
      </w:r>
      <w:r w:rsidR="00150969">
        <w:t xml:space="preserve"> Moreover, we will present our evaluation results for some AI/ML</w:t>
      </w:r>
      <w:r w:rsidR="00663759">
        <w:t>-</w:t>
      </w:r>
      <w:r w:rsidR="00150969">
        <w:t xml:space="preserve">based </w:t>
      </w:r>
      <w:r w:rsidR="00663759">
        <w:t>scheme</w:t>
      </w:r>
      <w:r w:rsidR="00A804A4">
        <w:t>s</w:t>
      </w:r>
      <w:r w:rsidR="003F5EF7">
        <w:t xml:space="preserve">. </w:t>
      </w:r>
      <w:bookmarkEnd w:id="0"/>
    </w:p>
    <w:p w14:paraId="330AF12E" w14:textId="45A75AE2" w:rsidR="004A110D" w:rsidRDefault="00C87505" w:rsidP="004A110D">
      <w:pPr>
        <w:pStyle w:val="1"/>
      </w:pPr>
      <w:r>
        <w:t>Discussion</w:t>
      </w:r>
    </w:p>
    <w:p w14:paraId="40567149" w14:textId="683051E1" w:rsidR="00483BAE" w:rsidRPr="00483BAE" w:rsidRDefault="00483BAE" w:rsidP="00483BAE">
      <w:pPr>
        <w:pStyle w:val="2"/>
      </w:pPr>
      <w:r>
        <w:t xml:space="preserve">AI-based </w:t>
      </w:r>
      <w:r w:rsidR="00046853">
        <w:t>scheme</w:t>
      </w:r>
      <w:r>
        <w:t>s</w:t>
      </w:r>
    </w:p>
    <w:p w14:paraId="30D13B13" w14:textId="19ECB04E" w:rsidR="00D10F4D" w:rsidRDefault="00F75258" w:rsidP="00B37200">
      <w:pPr>
        <w:pStyle w:val="00Text"/>
      </w:pPr>
      <w:r>
        <w:t xml:space="preserve">During the </w:t>
      </w:r>
      <w:r w:rsidR="00496882">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2D4463">
      <w:pPr>
        <w:pStyle w:val="00Text"/>
        <w:numPr>
          <w:ilvl w:val="0"/>
          <w:numId w:val="8"/>
        </w:numPr>
      </w:pPr>
      <w:r>
        <w:t>DL-TDOA</w:t>
      </w:r>
      <w:r w:rsidR="00843F44">
        <w:t xml:space="preserve"> positioning</w:t>
      </w:r>
    </w:p>
    <w:p w14:paraId="16C326C9" w14:textId="5DE5CA81" w:rsidR="00843F44" w:rsidRDefault="00843F44" w:rsidP="002D4463">
      <w:pPr>
        <w:pStyle w:val="00Text"/>
        <w:numPr>
          <w:ilvl w:val="0"/>
          <w:numId w:val="8"/>
        </w:numPr>
      </w:pPr>
      <w:r>
        <w:t>UL-TDOA positioning</w:t>
      </w:r>
    </w:p>
    <w:p w14:paraId="1776F77E" w14:textId="0FA487B5" w:rsidR="00843F44" w:rsidRDefault="00843F44" w:rsidP="002D4463">
      <w:pPr>
        <w:pStyle w:val="00Text"/>
        <w:numPr>
          <w:ilvl w:val="0"/>
          <w:numId w:val="8"/>
        </w:numPr>
      </w:pPr>
      <w:r>
        <w:t>DL-AoD positioning</w:t>
      </w:r>
    </w:p>
    <w:p w14:paraId="3C7EECB7" w14:textId="6B3B1590" w:rsidR="00843F44" w:rsidRDefault="00843F44" w:rsidP="002D4463">
      <w:pPr>
        <w:pStyle w:val="00Text"/>
        <w:numPr>
          <w:ilvl w:val="0"/>
          <w:numId w:val="8"/>
        </w:numPr>
      </w:pPr>
      <w:r>
        <w:t>UL-AoA positioning</w:t>
      </w:r>
    </w:p>
    <w:p w14:paraId="2647939D" w14:textId="0AAB4575" w:rsidR="00843F44" w:rsidRDefault="00843F44" w:rsidP="002D4463">
      <w:pPr>
        <w:pStyle w:val="00Text"/>
        <w:numPr>
          <w:ilvl w:val="0"/>
          <w:numId w:val="8"/>
        </w:numPr>
      </w:pPr>
      <w:r>
        <w:t>Multi-RTT positioning</w:t>
      </w:r>
    </w:p>
    <w:p w14:paraId="2BF5F055" w14:textId="4477EB8C" w:rsidR="001C4A10" w:rsidRDefault="001C5339" w:rsidP="00B37200">
      <w:pPr>
        <w:pStyle w:val="00Text"/>
      </w:pPr>
      <w:r>
        <w:t>Theoretically, AI/ML can be introduced to work along with each of the above positioning schemes. In our initial evaluation, we focus on the combination / integration of DL-TDOA positioning and AI/ML.</w:t>
      </w:r>
      <w:r w:rsidR="001C4A10">
        <w:t xml:space="preserve"> The s</w:t>
      </w:r>
      <w:r w:rsidR="00F714CD">
        <w:t>ame approach</w:t>
      </w:r>
      <w:r w:rsidR="001C4A10">
        <w:t xml:space="preserve"> and evaluation methodologies can be directly extended to other </w:t>
      </w:r>
      <w:r w:rsidR="007562C6">
        <w:t xml:space="preserve">NR </w:t>
      </w:r>
      <w:r w:rsidR="001C4A10">
        <w:t>positioning methods.</w:t>
      </w:r>
    </w:p>
    <w:p w14:paraId="3526EFE9" w14:textId="2E7B0B80" w:rsidR="0073000B" w:rsidRDefault="001C4A10" w:rsidP="00B37200">
      <w:pPr>
        <w:pStyle w:val="00Text"/>
      </w:pPr>
      <w:r>
        <w:t>For the existing</w:t>
      </w:r>
      <w:r w:rsidR="00155D1C">
        <w:t xml:space="preserve"> NR mechanism of </w:t>
      </w:r>
      <w:r>
        <w:t>DL-TDOA positioning method, UE will measure DL RSTD or estimate the loca</w:t>
      </w:r>
      <w:r w:rsidR="00D8768B">
        <w:t xml:space="preserve">tion based on the </w:t>
      </w:r>
      <w:r w:rsidR="00283EAD">
        <w:t xml:space="preserve">reception of DL PRS. </w:t>
      </w:r>
      <w:r w:rsidR="00BF60D6">
        <w:t xml:space="preserve"> Then, UE will report the DL RSTD measurements, optionally along with DL PRS RSRP, or the estimated location</w:t>
      </w:r>
      <w:r w:rsidR="00DB7E7C">
        <w:t xml:space="preserve"> to LMF</w:t>
      </w:r>
      <w:r w:rsidR="00BF60D6">
        <w:t>.</w:t>
      </w:r>
      <w:r w:rsidR="00DB7E7C">
        <w:t xml:space="preserve"> For UE-assisted DL-TDOA positioning method,</w:t>
      </w:r>
      <w:r w:rsidR="00BF60D6">
        <w:t xml:space="preserve"> </w:t>
      </w:r>
      <w:r w:rsidR="00DB7E7C">
        <w:t xml:space="preserve">LMF will further </w:t>
      </w:r>
      <w:r w:rsidR="00506F7C">
        <w:t>calculate</w:t>
      </w:r>
      <w:r w:rsidR="00DB7E7C">
        <w:t xml:space="preserve"> the location of the target UE based on the reported measurement results</w:t>
      </w:r>
      <w:r w:rsidR="004004A8">
        <w:t>, by using traditional algorithm (e.g., CHAN algorithm)</w:t>
      </w:r>
      <w:r w:rsidR="00DB7E7C">
        <w:t>.</w:t>
      </w:r>
      <w:r w:rsidR="00442681">
        <w:t xml:space="preserve"> </w:t>
      </w:r>
      <w:r w:rsidR="00233A0D">
        <w:t>We</w:t>
      </w:r>
      <w:r w:rsidR="000B600E">
        <w:t xml:space="preserve"> </w:t>
      </w:r>
      <w:r w:rsidR="000C5B84">
        <w:t>refer to</w:t>
      </w:r>
      <w:r w:rsidR="00233A0D">
        <w:t xml:space="preserve"> </w:t>
      </w:r>
      <w:r w:rsidR="00DE0E8E">
        <w:t>the traditional NR DL-TDOA</w:t>
      </w:r>
      <w:r w:rsidR="00233A0D">
        <w:t xml:space="preserve"> </w:t>
      </w:r>
      <w:r w:rsidR="000B600E">
        <w:t>as “</w:t>
      </w:r>
      <w:r w:rsidR="000B600E" w:rsidRPr="00DA2AE1">
        <w:rPr>
          <w:b/>
        </w:rPr>
        <w:t>DL-TDOA</w:t>
      </w:r>
      <w:r w:rsidR="000B600E">
        <w:t>”.</w:t>
      </w:r>
    </w:p>
    <w:p w14:paraId="3DB3C90D" w14:textId="3D685532" w:rsidR="00DF4501" w:rsidRDefault="00DF4501" w:rsidP="00DF4501">
      <w:pPr>
        <w:pStyle w:val="00Text"/>
      </w:pPr>
      <w:r>
        <w:rPr>
          <w:lang w:val="en-GB"/>
        </w:rPr>
        <w:t>Based on</w:t>
      </w:r>
      <w:r>
        <w:t xml:space="preserve"> categories agreed in the </w:t>
      </w:r>
      <w:r w:rsidR="00DB1865">
        <w:t>previous RAN1</w:t>
      </w:r>
      <w:r>
        <w:t xml:space="preserve"> meeting, there will be two different categories of AI-based </w:t>
      </w:r>
      <w:r w:rsidR="0001411E">
        <w:t xml:space="preserve">positioning </w:t>
      </w:r>
      <w:r>
        <w:t>schemes as below:</w:t>
      </w:r>
    </w:p>
    <w:p w14:paraId="3534BA69" w14:textId="585F9776" w:rsidR="00DF4501" w:rsidRDefault="00DF4501" w:rsidP="002D4463">
      <w:pPr>
        <w:pStyle w:val="00Text"/>
        <w:numPr>
          <w:ilvl w:val="0"/>
          <w:numId w:val="8"/>
        </w:numPr>
      </w:pPr>
      <w:r>
        <w:t>Direct AI/ML positioning</w:t>
      </w:r>
      <w:r w:rsidR="00900833">
        <w:t>: The AI</w:t>
      </w:r>
      <w:r w:rsidR="00F277D8">
        <w:t xml:space="preserve"> model will estimate the location of a given UE based on the measurement results of UE/TRP</w:t>
      </w:r>
    </w:p>
    <w:p w14:paraId="42E01AF2" w14:textId="228E3933" w:rsidR="00DF4501" w:rsidRDefault="00900833" w:rsidP="002D4463">
      <w:pPr>
        <w:pStyle w:val="00Text"/>
        <w:numPr>
          <w:ilvl w:val="0"/>
          <w:numId w:val="8"/>
        </w:numPr>
      </w:pPr>
      <w:r>
        <w:rPr>
          <w:noProof/>
        </w:rPr>
        <w:drawing>
          <wp:anchor distT="0" distB="0" distL="114300" distR="114300" simplePos="0" relativeHeight="251692032" behindDoc="0" locked="0" layoutInCell="1" allowOverlap="1" wp14:anchorId="2F67D6F8" wp14:editId="7098AE14">
            <wp:simplePos x="0" y="0"/>
            <wp:positionH relativeFrom="column">
              <wp:posOffset>88900</wp:posOffset>
            </wp:positionH>
            <wp:positionV relativeFrom="paragraph">
              <wp:posOffset>595864</wp:posOffset>
            </wp:positionV>
            <wp:extent cx="5780405" cy="1178560"/>
            <wp:effectExtent l="0" t="0" r="0" b="254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0405" cy="1178560"/>
                    </a:xfrm>
                    <a:prstGeom prst="rect">
                      <a:avLst/>
                    </a:prstGeom>
                    <a:noFill/>
                  </pic:spPr>
                </pic:pic>
              </a:graphicData>
            </a:graphic>
            <wp14:sizeRelH relativeFrom="page">
              <wp14:pctWidth>0</wp14:pctWidth>
            </wp14:sizeRelH>
            <wp14:sizeRelV relativeFrom="page">
              <wp14:pctHeight>0</wp14:pctHeight>
            </wp14:sizeRelV>
          </wp:anchor>
        </w:drawing>
      </w:r>
      <w:r w:rsidR="00DF4501">
        <w:t>AI/ML assisted positioning</w:t>
      </w:r>
      <w:r w:rsidR="00DF2D34">
        <w:t>: The AI model will estimate some intermediate results based on the measurement results of UE/TRP and the LMF can use these intermediate results to calculate the location of the given UE by using non-AI method or a separate AI method.</w:t>
      </w:r>
      <w:r w:rsidR="00DF4501">
        <w:t xml:space="preserve"> </w:t>
      </w:r>
    </w:p>
    <w:p w14:paraId="2A7696B9" w14:textId="6C60A96A" w:rsidR="00DF4501" w:rsidRDefault="00DF4501" w:rsidP="00DF4501">
      <w:pPr>
        <w:pStyle w:val="00Text"/>
        <w:spacing w:before="360"/>
        <w:jc w:val="center"/>
      </w:pPr>
      <w:r>
        <w:t>Fig.1: Illustration of different categories of AI-based schemes.</w:t>
      </w:r>
    </w:p>
    <w:p w14:paraId="5D8D64FA" w14:textId="5637006D" w:rsidR="00B37200" w:rsidRDefault="003A7917" w:rsidP="00B37200">
      <w:pPr>
        <w:pStyle w:val="00Text"/>
      </w:pPr>
      <w:r>
        <w:t>In order to evaluate the potential advantages</w:t>
      </w:r>
      <w:r w:rsidR="0071284C">
        <w:t xml:space="preserve"> of AI/ML</w:t>
      </w:r>
      <w:r w:rsidR="00063B5F">
        <w:t xml:space="preserve"> based positioning</w:t>
      </w:r>
      <w:r w:rsidR="00AC4055">
        <w:t xml:space="preserve"> over traditional positioning algorithm</w:t>
      </w:r>
      <w:r w:rsidR="005B5468">
        <w:t>(s)</w:t>
      </w:r>
      <w:r w:rsidR="0071284C">
        <w:t xml:space="preserve">, we </w:t>
      </w:r>
      <w:r w:rsidR="00900833">
        <w:t xml:space="preserve">firstly </w:t>
      </w:r>
      <w:r w:rsidR="0071284C">
        <w:t xml:space="preserve">consider </w:t>
      </w:r>
      <w:r w:rsidR="006C4402">
        <w:t>some</w:t>
      </w:r>
      <w:r w:rsidR="0071284C">
        <w:t xml:space="preserve"> </w:t>
      </w:r>
      <w:r w:rsidR="003B28E4">
        <w:t>specific</w:t>
      </w:r>
      <w:r w:rsidR="0071284C">
        <w:t xml:space="preserve"> schemes</w:t>
      </w:r>
      <w:r w:rsidR="003B28E4">
        <w:t xml:space="preserve"> for direct AI/ML positioning</w:t>
      </w:r>
      <w:r w:rsidR="0071284C">
        <w:t xml:space="preserve">, which </w:t>
      </w:r>
      <w:r w:rsidR="008F4986">
        <w:t>are</w:t>
      </w:r>
      <w:r w:rsidR="0071284C">
        <w:t xml:space="preserve"> based on </w:t>
      </w:r>
      <w:r w:rsidR="00912AB1">
        <w:t xml:space="preserve">the </w:t>
      </w:r>
      <w:r w:rsidR="00652C2E">
        <w:t xml:space="preserve">different </w:t>
      </w:r>
      <w:r w:rsidR="00912AB1">
        <w:t>assumption</w:t>
      </w:r>
      <w:r w:rsidR="008F4986">
        <w:t>s</w:t>
      </w:r>
      <w:r w:rsidR="00BF3BB8">
        <w:t xml:space="preserve"> </w:t>
      </w:r>
      <w:r w:rsidR="005E550C">
        <w:t>on the type and acquisition</w:t>
      </w:r>
      <w:r w:rsidR="00BF3BB8">
        <w:t xml:space="preserve"> </w:t>
      </w:r>
      <w:r w:rsidR="00B81526">
        <w:t xml:space="preserve">of </w:t>
      </w:r>
      <w:r w:rsidR="0071284C">
        <w:t xml:space="preserve">measurement results and will have different impacts on the system design and </w:t>
      </w:r>
      <w:r w:rsidR="00CD6BEA">
        <w:t>specification</w:t>
      </w:r>
      <w:r w:rsidR="001E34AE">
        <w:t>s</w:t>
      </w:r>
      <w:r w:rsidR="00CB4153">
        <w:t>.</w:t>
      </w:r>
    </w:p>
    <w:p w14:paraId="1D773CE5" w14:textId="742BF8E0" w:rsidR="00CB4153" w:rsidRDefault="00CB4153" w:rsidP="00B37200">
      <w:pPr>
        <w:pStyle w:val="00Text"/>
      </w:pPr>
      <w:r>
        <w:t xml:space="preserve">The first AI-based </w:t>
      </w:r>
      <w:r w:rsidR="00853E15">
        <w:t>scheme</w:t>
      </w:r>
      <w:r>
        <w:t xml:space="preserve"> is </w:t>
      </w:r>
      <w:r w:rsidR="00B14563">
        <w:t>based on LMF’s implementation</w:t>
      </w:r>
      <w:r w:rsidR="008F4986">
        <w:t>:</w:t>
      </w:r>
    </w:p>
    <w:p w14:paraId="2501E299" w14:textId="12CC2164" w:rsidR="00CB4153" w:rsidRDefault="00EC7436" w:rsidP="002D4463">
      <w:pPr>
        <w:pStyle w:val="00Text"/>
        <w:numPr>
          <w:ilvl w:val="0"/>
          <w:numId w:val="8"/>
        </w:numPr>
      </w:pPr>
      <w:r>
        <w:lastRenderedPageBreak/>
        <w:t>UE measures and reports the DL RSTD results</w:t>
      </w:r>
      <w:r w:rsidR="00A670E6">
        <w:t xml:space="preserve"> </w:t>
      </w:r>
      <w:r w:rsidR="00BE21E1">
        <w:t>via</w:t>
      </w:r>
      <w:r w:rsidR="00A670E6">
        <w:t xml:space="preserve"> the existing mechanism. </w:t>
      </w:r>
    </w:p>
    <w:p w14:paraId="53013730" w14:textId="688F24A1" w:rsidR="00CB4153" w:rsidRDefault="00A670E6" w:rsidP="002D4463">
      <w:pPr>
        <w:pStyle w:val="00Text"/>
        <w:numPr>
          <w:ilvl w:val="0"/>
          <w:numId w:val="8"/>
        </w:numPr>
      </w:pPr>
      <w:r>
        <w:t xml:space="preserve">Then, LMF </w:t>
      </w:r>
      <w:r w:rsidR="00CA595F">
        <w:t>use</w:t>
      </w:r>
      <w:r w:rsidR="00853E15">
        <w:t>s</w:t>
      </w:r>
      <w:r w:rsidR="00CA595F">
        <w:t xml:space="preserve"> a Neural Network (NN) to estimate the location. </w:t>
      </w:r>
    </w:p>
    <w:p w14:paraId="13BCD0F3" w14:textId="37F26575" w:rsidR="00CD6BEA" w:rsidRDefault="00CA595F" w:rsidP="00CB4153">
      <w:pPr>
        <w:pStyle w:val="00Text"/>
      </w:pPr>
      <w:r>
        <w:t xml:space="preserve">For this </w:t>
      </w:r>
      <w:r w:rsidR="00853E15">
        <w:t>scheme</w:t>
      </w:r>
      <w:r>
        <w:t xml:space="preserve">, the whole air interface is the same as R16/17 positioning mechanism and it is totally up to LMF implementation. </w:t>
      </w:r>
      <w:r w:rsidR="00162EF1">
        <w:t xml:space="preserve"> In other words, the AI/ML operations are transparent to UE. </w:t>
      </w:r>
      <w:r w:rsidR="00440294">
        <w:t>Accordingly</w:t>
      </w:r>
      <w:r w:rsidR="00162EF1">
        <w:t xml:space="preserve">, </w:t>
      </w:r>
      <w:r w:rsidR="00440294">
        <w:t>the</w:t>
      </w:r>
      <w:r>
        <w:t xml:space="preserve"> ad</w:t>
      </w:r>
      <w:r w:rsidR="00E26EE8">
        <w:t>vantage</w:t>
      </w:r>
      <w:r w:rsidR="00440294">
        <w:t>s of this scheme</w:t>
      </w:r>
      <w:r w:rsidR="00E26EE8">
        <w:t xml:space="preserve"> </w:t>
      </w:r>
      <w:r w:rsidR="00440294">
        <w:t>are</w:t>
      </w:r>
      <w:r w:rsidR="00E26EE8">
        <w:t xml:space="preserve"> no impact on specification and easier </w:t>
      </w:r>
      <w:r w:rsidR="00BD796C">
        <w:t xml:space="preserve">for the deployment of AI/ML. We </w:t>
      </w:r>
      <w:r w:rsidR="00440294">
        <w:t>refer to</w:t>
      </w:r>
      <w:r w:rsidR="00BD796C">
        <w:t xml:space="preserve"> this </w:t>
      </w:r>
      <w:r w:rsidR="00C31589">
        <w:t>scheme</w:t>
      </w:r>
      <w:r w:rsidR="00BD796C">
        <w:t xml:space="preserve"> as “</w:t>
      </w:r>
      <w:r w:rsidR="0037500A">
        <w:rPr>
          <w:b/>
        </w:rPr>
        <w:t>Direct:</w:t>
      </w:r>
      <w:r w:rsidR="00E8285B" w:rsidRPr="00D337B4">
        <w:rPr>
          <w:b/>
        </w:rPr>
        <w:t xml:space="preserve"> </w:t>
      </w:r>
      <w:r w:rsidR="0037500A">
        <w:rPr>
          <w:b/>
        </w:rPr>
        <w:t xml:space="preserve">+ </w:t>
      </w:r>
      <w:r w:rsidR="00A419D5" w:rsidRPr="00D337B4">
        <w:rPr>
          <w:b/>
        </w:rPr>
        <w:t>DL-</w:t>
      </w:r>
      <w:r w:rsidR="00BD796C" w:rsidRPr="00D337B4">
        <w:rPr>
          <w:b/>
        </w:rPr>
        <w:t>TDOA</w:t>
      </w:r>
      <w:r w:rsidR="00BD796C">
        <w:t>”</w:t>
      </w:r>
      <w:r w:rsidR="00440294">
        <w:t xml:space="preserve"> in subsequent discussions.</w:t>
      </w:r>
    </w:p>
    <w:p w14:paraId="3C51F453" w14:textId="6F9680AB" w:rsidR="0081670A" w:rsidRDefault="00B25560" w:rsidP="00B37200">
      <w:pPr>
        <w:pStyle w:val="00Text"/>
      </w:pPr>
      <w:r>
        <w:rPr>
          <w:lang w:val="en-GB"/>
        </w:rPr>
        <w:t xml:space="preserve">Regarding </w:t>
      </w:r>
      <w:r w:rsidR="003C4DA9">
        <w:rPr>
          <w:lang w:val="en-GB"/>
        </w:rPr>
        <w:t>TD</w:t>
      </w:r>
      <w:r>
        <w:rPr>
          <w:lang w:val="en-GB"/>
        </w:rPr>
        <w:t>OA</w:t>
      </w:r>
      <w:r w:rsidR="004F0F9B">
        <w:rPr>
          <w:lang w:val="en-GB"/>
        </w:rPr>
        <w:t xml:space="preserve">, only partial information can be attracted from the reception of DL PRS. </w:t>
      </w:r>
      <w:r w:rsidR="009F07FA">
        <w:rPr>
          <w:lang w:val="en-GB"/>
        </w:rPr>
        <w:t>That is to say</w:t>
      </w:r>
      <w:r w:rsidR="004F0F9B">
        <w:rPr>
          <w:lang w:val="en-GB"/>
        </w:rPr>
        <w:t xml:space="preserve">, some information, more or less, </w:t>
      </w:r>
      <w:r w:rsidR="009F07FA">
        <w:rPr>
          <w:lang w:val="en-GB"/>
        </w:rPr>
        <w:t>cannot be exploited at LMF side.</w:t>
      </w:r>
      <w:r w:rsidR="00FC05F4">
        <w:rPr>
          <w:lang w:val="en-GB"/>
        </w:rPr>
        <w:t xml:space="preserve"> Thus, another way is to measure and report the </w:t>
      </w:r>
      <w:r w:rsidR="00F11B89">
        <w:rPr>
          <w:lang w:val="en-GB"/>
        </w:rPr>
        <w:t xml:space="preserve">original </w:t>
      </w:r>
      <w:r w:rsidR="00FC05F4">
        <w:rPr>
          <w:lang w:val="en-GB"/>
        </w:rPr>
        <w:t xml:space="preserve">channel information to LMF. In our evaluation, UE estimates the channel impulse response (CIR) and reports its normalized versions </w:t>
      </w:r>
      <w:r w:rsidR="00350C89">
        <w:rPr>
          <w:lang w:val="en-GB"/>
        </w:rPr>
        <w:t xml:space="preserve">without quantization </w:t>
      </w:r>
      <w:r w:rsidR="00FC05F4">
        <w:rPr>
          <w:lang w:val="en-GB"/>
        </w:rPr>
        <w:t xml:space="preserve">to LMF. </w:t>
      </w:r>
      <w:r w:rsidR="00FC05F4">
        <w:t xml:space="preserve">LMF uses a NN to estimate the location. We </w:t>
      </w:r>
      <w:r w:rsidR="001C32EF">
        <w:t>refer to</w:t>
      </w:r>
      <w:r w:rsidR="00FC05F4">
        <w:t xml:space="preserve"> this </w:t>
      </w:r>
      <w:r w:rsidR="00483BAE">
        <w:t>method</w:t>
      </w:r>
      <w:r w:rsidR="00FC05F4">
        <w:t xml:space="preserve"> as “</w:t>
      </w:r>
      <w:r w:rsidR="00EA1081">
        <w:rPr>
          <w:b/>
        </w:rPr>
        <w:t xml:space="preserve">Direct: </w:t>
      </w:r>
      <w:r w:rsidR="00FC05F4" w:rsidRPr="00D337B4">
        <w:rPr>
          <w:b/>
        </w:rPr>
        <w:t>Normalized CIR</w:t>
      </w:r>
      <w:r w:rsidR="00FC05F4">
        <w:t xml:space="preserve">”. </w:t>
      </w:r>
      <w:r w:rsidR="00483BAE">
        <w:t xml:space="preserve">For this </w:t>
      </w:r>
      <w:r w:rsidR="00AA10E8">
        <w:t>scheme</w:t>
      </w:r>
      <w:r w:rsidR="00483BAE">
        <w:t xml:space="preserve">, </w:t>
      </w:r>
      <w:r w:rsidR="002316F9">
        <w:t xml:space="preserve">a </w:t>
      </w:r>
      <w:r w:rsidR="00D337B4">
        <w:t xml:space="preserve">new </w:t>
      </w:r>
      <w:r w:rsidR="002316F9">
        <w:t xml:space="preserve">type of </w:t>
      </w:r>
      <w:r w:rsidR="00D337B4">
        <w:t>measurement</w:t>
      </w:r>
      <w:r w:rsidR="002316F9">
        <w:t>s</w:t>
      </w:r>
      <w:r w:rsidR="00D337B4">
        <w:t xml:space="preserve"> and reporting format</w:t>
      </w:r>
      <w:r w:rsidR="0086212D">
        <w:t xml:space="preserve"> </w:t>
      </w:r>
      <w:r w:rsidR="00814A05">
        <w:t>will be</w:t>
      </w:r>
      <w:r w:rsidR="0086212D">
        <w:t xml:space="preserve"> needed.</w:t>
      </w:r>
    </w:p>
    <w:p w14:paraId="606CA7B3" w14:textId="72B349D9" w:rsidR="00483BAE" w:rsidRDefault="00DA2AE1" w:rsidP="00B37200">
      <w:pPr>
        <w:pStyle w:val="00Text"/>
        <w:rPr>
          <w:lang w:val="en-GB"/>
        </w:rPr>
      </w:pPr>
      <w:r>
        <w:rPr>
          <w:lang w:val="en-GB"/>
        </w:rPr>
        <w:t xml:space="preserve">Since the reported CIR is normalized, information </w:t>
      </w:r>
      <w:r w:rsidR="0031008D">
        <w:rPr>
          <w:lang w:val="en-GB"/>
        </w:rPr>
        <w:t>regarding</w:t>
      </w:r>
      <w:r>
        <w:rPr>
          <w:lang w:val="en-GB"/>
        </w:rPr>
        <w:t xml:space="preserve"> the received power of DL PRS is missing. </w:t>
      </w:r>
      <w:r w:rsidR="00183200">
        <w:rPr>
          <w:lang w:val="en-GB"/>
        </w:rPr>
        <w:t xml:space="preserve">UE can also report this information via DL PRS RSRP. We </w:t>
      </w:r>
      <w:r w:rsidR="0031008D">
        <w:rPr>
          <w:lang w:val="en-GB"/>
        </w:rPr>
        <w:t>refer to</w:t>
      </w:r>
      <w:r w:rsidR="00183200">
        <w:rPr>
          <w:lang w:val="en-GB"/>
        </w:rPr>
        <w:t xml:space="preserve"> it as “</w:t>
      </w:r>
      <w:r w:rsidR="00EA1081">
        <w:rPr>
          <w:b/>
        </w:rPr>
        <w:t xml:space="preserve">Direct: </w:t>
      </w:r>
      <w:r w:rsidR="00183200" w:rsidRPr="00183200">
        <w:rPr>
          <w:b/>
          <w:lang w:val="en-GB"/>
        </w:rPr>
        <w:t>Normalized CIR + RSRP</w:t>
      </w:r>
      <w:r w:rsidR="00183200">
        <w:rPr>
          <w:lang w:val="en-GB"/>
        </w:rPr>
        <w:t xml:space="preserve">”. </w:t>
      </w:r>
      <w:r w:rsidR="00300B3E">
        <w:rPr>
          <w:lang w:val="en-GB"/>
        </w:rPr>
        <w:t xml:space="preserve"> Similarly, RSRP measurements can also be used </w:t>
      </w:r>
      <w:r w:rsidR="00595C0F">
        <w:rPr>
          <w:lang w:val="en-GB"/>
        </w:rPr>
        <w:t xml:space="preserve">for other </w:t>
      </w:r>
      <w:r w:rsidR="00964A18">
        <w:rPr>
          <w:lang w:val="en-GB"/>
        </w:rPr>
        <w:t>AI-based schemes</w:t>
      </w:r>
      <w:r w:rsidR="00595C0F">
        <w:rPr>
          <w:lang w:val="en-GB"/>
        </w:rPr>
        <w:t>.</w:t>
      </w:r>
    </w:p>
    <w:p w14:paraId="658754FA" w14:textId="7CF605F0" w:rsidR="004F0F9B" w:rsidRDefault="00183200" w:rsidP="00B37200">
      <w:pPr>
        <w:pStyle w:val="00Text"/>
        <w:rPr>
          <w:lang w:val="en-GB"/>
        </w:rPr>
      </w:pPr>
      <w:r>
        <w:rPr>
          <w:lang w:val="en-GB"/>
        </w:rPr>
        <w:t xml:space="preserve">In summary, the following </w:t>
      </w:r>
      <w:r w:rsidR="00001EF3">
        <w:rPr>
          <w:lang w:val="en-GB"/>
        </w:rPr>
        <w:t>scheme</w:t>
      </w:r>
      <w:r>
        <w:rPr>
          <w:lang w:val="en-GB"/>
        </w:rPr>
        <w:t>s are used in our initial</w:t>
      </w:r>
      <w:r w:rsidR="00870F9D">
        <w:rPr>
          <w:lang w:val="en-GB"/>
        </w:rPr>
        <w:t xml:space="preserve"> evaluation</w:t>
      </w:r>
      <w:r>
        <w:rPr>
          <w:lang w:val="en-GB"/>
        </w:rPr>
        <w:t>:</w:t>
      </w:r>
    </w:p>
    <w:p w14:paraId="55089B1F" w14:textId="4A482A1F" w:rsidR="00183200" w:rsidRDefault="00183200" w:rsidP="002D4463">
      <w:pPr>
        <w:pStyle w:val="00Text"/>
        <w:numPr>
          <w:ilvl w:val="0"/>
          <w:numId w:val="8"/>
        </w:numPr>
        <w:rPr>
          <w:lang w:val="en-GB"/>
        </w:rPr>
      </w:pPr>
      <w:r w:rsidRPr="00BF30D2">
        <w:rPr>
          <w:b/>
          <w:lang w:val="en-GB"/>
        </w:rPr>
        <w:t>DL-TDOA</w:t>
      </w:r>
      <w:r>
        <w:rPr>
          <w:lang w:val="en-GB"/>
        </w:rPr>
        <w:t xml:space="preserve">: </w:t>
      </w:r>
      <w:r w:rsidR="003A3BC2">
        <w:rPr>
          <w:lang w:val="en-GB"/>
        </w:rPr>
        <w:t>CHAN algorithm is used to estimate the location based on measurement results of DL RSTD</w:t>
      </w:r>
    </w:p>
    <w:p w14:paraId="67A4A884" w14:textId="74E1A177" w:rsidR="003A3BC2" w:rsidRDefault="00EA1081" w:rsidP="002D4463">
      <w:pPr>
        <w:pStyle w:val="00Text"/>
        <w:numPr>
          <w:ilvl w:val="0"/>
          <w:numId w:val="8"/>
        </w:numPr>
        <w:rPr>
          <w:lang w:val="en-GB"/>
        </w:rPr>
      </w:pPr>
      <w:r>
        <w:rPr>
          <w:b/>
        </w:rPr>
        <w:t xml:space="preserve">Direct: </w:t>
      </w:r>
      <w:r w:rsidR="003A3BC2" w:rsidRPr="00BF30D2">
        <w:rPr>
          <w:b/>
          <w:lang w:val="en-GB"/>
        </w:rPr>
        <w:t>DL-TDOA</w:t>
      </w:r>
      <w:r w:rsidR="003A3BC2">
        <w:rPr>
          <w:lang w:val="en-GB"/>
        </w:rPr>
        <w:t>: A trained NN is used to estimate the location based on measurement results of DL RSTD</w:t>
      </w:r>
    </w:p>
    <w:p w14:paraId="71CE1B6E" w14:textId="2A94F219" w:rsidR="000376CD" w:rsidRPr="000376CD" w:rsidRDefault="00EA1081" w:rsidP="002D4463">
      <w:pPr>
        <w:pStyle w:val="00Text"/>
        <w:numPr>
          <w:ilvl w:val="0"/>
          <w:numId w:val="8"/>
        </w:numPr>
        <w:rPr>
          <w:lang w:val="en-GB"/>
        </w:rPr>
      </w:pPr>
      <w:r>
        <w:rPr>
          <w:b/>
        </w:rPr>
        <w:t xml:space="preserve">Direct: </w:t>
      </w:r>
      <w:r w:rsidR="000376CD" w:rsidRPr="000376CD">
        <w:rPr>
          <w:b/>
          <w:lang w:val="en-GB"/>
        </w:rPr>
        <w:t>DL-TDOA</w:t>
      </w:r>
      <w:r w:rsidR="00436791">
        <w:rPr>
          <w:b/>
          <w:lang w:val="en-GB"/>
        </w:rPr>
        <w:t xml:space="preserve"> + RSRP</w:t>
      </w:r>
      <w:r w:rsidR="000376CD" w:rsidRPr="000376CD">
        <w:rPr>
          <w:lang w:val="en-GB"/>
        </w:rPr>
        <w:t>: A trained NN is used to estimate the location based on measurement results of DL RSTD and associated RSRP</w:t>
      </w:r>
    </w:p>
    <w:p w14:paraId="5540E532" w14:textId="52304166" w:rsidR="00083AD7" w:rsidRDefault="00421943" w:rsidP="002D4463">
      <w:pPr>
        <w:pStyle w:val="00Text"/>
        <w:numPr>
          <w:ilvl w:val="0"/>
          <w:numId w:val="8"/>
        </w:numPr>
        <w:rPr>
          <w:lang w:val="en-GB"/>
        </w:rPr>
      </w:pPr>
      <w:r>
        <w:rPr>
          <w:b/>
        </w:rPr>
        <w:t xml:space="preserve">Direct: </w:t>
      </w:r>
      <w:r w:rsidR="00083AD7" w:rsidRPr="00BF30D2">
        <w:rPr>
          <w:b/>
          <w:lang w:val="en-GB"/>
        </w:rPr>
        <w:t>Normalized CIR</w:t>
      </w:r>
      <w:r w:rsidR="00083AD7">
        <w:rPr>
          <w:lang w:val="en-GB"/>
        </w:rPr>
        <w:t>: A trained NN is used to estimate the location based on measurement results of normalized CIR</w:t>
      </w:r>
    </w:p>
    <w:p w14:paraId="3D8EC75B" w14:textId="7860D1F9" w:rsidR="00E256E3" w:rsidRDefault="005F3B16" w:rsidP="002D4463">
      <w:pPr>
        <w:pStyle w:val="00Text"/>
        <w:numPr>
          <w:ilvl w:val="0"/>
          <w:numId w:val="8"/>
        </w:numPr>
        <w:rPr>
          <w:lang w:val="en-GB"/>
        </w:rPr>
      </w:pPr>
      <w:r>
        <w:rPr>
          <w:b/>
        </w:rPr>
        <w:t xml:space="preserve">Direct: </w:t>
      </w:r>
      <w:r w:rsidR="00E256E3" w:rsidRPr="00BF30D2">
        <w:rPr>
          <w:b/>
          <w:lang w:val="en-GB"/>
        </w:rPr>
        <w:t>Normalized CIR + RSRP</w:t>
      </w:r>
      <w:r w:rsidR="00E256E3">
        <w:rPr>
          <w:lang w:val="en-GB"/>
        </w:rPr>
        <w:t>: A trained NN is used to estimate the location based on measurement results of normalized CIR and associated RSRP</w:t>
      </w:r>
    </w:p>
    <w:p w14:paraId="1198BEC4" w14:textId="15CAD0B0" w:rsidR="003638C8" w:rsidRDefault="00376025" w:rsidP="00E57F7D">
      <w:pPr>
        <w:pStyle w:val="00Text"/>
        <w:spacing w:before="240"/>
      </w:pPr>
      <w:r>
        <w:t xml:space="preserve">For </w:t>
      </w:r>
      <w:r w:rsidR="00A86FB7">
        <w:t>AI/ML assisted positioning</w:t>
      </w:r>
      <w:r w:rsidR="00C15F63" w:rsidRPr="00C15F63">
        <w:t xml:space="preserve">, </w:t>
      </w:r>
      <w:r w:rsidR="00A86FB7">
        <w:t xml:space="preserve">two different schemes are </w:t>
      </w:r>
      <w:r w:rsidR="0022252F">
        <w:t>investigated in our evaluations</w:t>
      </w:r>
      <w:r w:rsidR="00A86FB7">
        <w:t xml:space="preserve">. The first one of </w:t>
      </w:r>
      <w:r w:rsidR="00E2381C">
        <w:t>AI/ML assisted positioning</w:t>
      </w:r>
      <w:r w:rsidR="00A86FB7">
        <w:t xml:space="preserve"> is as below (</w:t>
      </w:r>
      <w:r w:rsidR="00A86FB7">
        <w:rPr>
          <w:b/>
        </w:rPr>
        <w:t xml:space="preserve">Indirect: </w:t>
      </w:r>
      <w:r w:rsidR="00A86FB7" w:rsidRPr="00BF30D2">
        <w:rPr>
          <w:b/>
          <w:lang w:val="en-GB"/>
        </w:rPr>
        <w:t xml:space="preserve">Normalized CIR </w:t>
      </w:r>
      <w:r w:rsidR="00A86FB7">
        <w:rPr>
          <w:b/>
          <w:lang w:val="en-GB"/>
        </w:rPr>
        <w:t>of all TRP</w:t>
      </w:r>
      <w:r w:rsidR="0026733D">
        <w:rPr>
          <w:b/>
          <w:lang w:val="en-GB"/>
        </w:rPr>
        <w:t>s</w:t>
      </w:r>
      <w:r w:rsidR="00A86FB7">
        <w:rPr>
          <w:b/>
          <w:lang w:val="en-GB"/>
        </w:rPr>
        <w:t>)</w:t>
      </w:r>
      <w:r w:rsidR="007D3D16">
        <w:rPr>
          <w:b/>
          <w:lang w:val="en-GB"/>
        </w:rPr>
        <w:t xml:space="preserve">, </w:t>
      </w:r>
      <w:r w:rsidR="007D3D16" w:rsidRPr="007D3D16">
        <w:rPr>
          <w:lang w:val="en-GB"/>
        </w:rPr>
        <w:t>i.e., multiple TRP construction</w:t>
      </w:r>
    </w:p>
    <w:p w14:paraId="64958FAC" w14:textId="655A1723" w:rsidR="003638C8" w:rsidRDefault="00F22B81" w:rsidP="002D4463">
      <w:pPr>
        <w:pStyle w:val="00Text"/>
        <w:numPr>
          <w:ilvl w:val="0"/>
          <w:numId w:val="8"/>
        </w:numPr>
      </w:pPr>
      <w:r>
        <w:t xml:space="preserve">Normalized </w:t>
      </w:r>
      <w:r w:rsidR="00963D78">
        <w:t>CIR information</w:t>
      </w:r>
      <w:r w:rsidR="0035473B">
        <w:t xml:space="preserve"> </w:t>
      </w:r>
      <w:r w:rsidR="00586669">
        <w:t>corresponding to</w:t>
      </w:r>
      <w:r w:rsidR="0035473B">
        <w:t xml:space="preserve"> all TRPs are</w:t>
      </w:r>
      <w:r w:rsidR="00963D78">
        <w:t xml:space="preserve"> </w:t>
      </w:r>
      <w:r w:rsidR="00E2381C">
        <w:t xml:space="preserve">used for the </w:t>
      </w:r>
      <w:r w:rsidR="00963D78">
        <w:t xml:space="preserve">input of </w:t>
      </w:r>
      <w:r w:rsidR="00E2381C">
        <w:t xml:space="preserve">AI/ML mode </w:t>
      </w:r>
    </w:p>
    <w:p w14:paraId="1112052E" w14:textId="5AF05C5F" w:rsidR="003638C8" w:rsidRDefault="003638C8" w:rsidP="002D4463">
      <w:pPr>
        <w:pStyle w:val="00Text"/>
        <w:numPr>
          <w:ilvl w:val="0"/>
          <w:numId w:val="8"/>
        </w:numPr>
      </w:pPr>
      <w:r>
        <w:t>T</w:t>
      </w:r>
      <w:r w:rsidR="00E2381C">
        <w:t>he output</w:t>
      </w:r>
      <w:r>
        <w:t>s of AI/ML model</w:t>
      </w:r>
      <w:r w:rsidR="00E2381C">
        <w:t xml:space="preserve"> </w:t>
      </w:r>
      <w:r>
        <w:t>are</w:t>
      </w:r>
      <w:r w:rsidR="00E2381C">
        <w:t xml:space="preserve"> the </w:t>
      </w:r>
      <w:r w:rsidR="002B6D70">
        <w:t>estimated</w:t>
      </w:r>
      <w:r w:rsidR="00E2381C">
        <w:t xml:space="preserve"> TOA</w:t>
      </w:r>
      <w:r>
        <w:t>s corresponding to all TRPs</w:t>
      </w:r>
      <w:r w:rsidR="00E2381C">
        <w:t>.</w:t>
      </w:r>
      <w:r>
        <w:t xml:space="preserve"> </w:t>
      </w:r>
    </w:p>
    <w:p w14:paraId="4D565D0B" w14:textId="700EFC91" w:rsidR="003638C8" w:rsidRDefault="003638C8" w:rsidP="002D4463">
      <w:pPr>
        <w:pStyle w:val="00Text"/>
        <w:numPr>
          <w:ilvl w:val="0"/>
          <w:numId w:val="8"/>
        </w:numPr>
      </w:pPr>
      <w:r>
        <w:t xml:space="preserve">For the AI model training, </w:t>
      </w:r>
      <w:r w:rsidR="00120BA3">
        <w:t>the TOAs calculated based on the distance between UE and TRPs are used as the labels.</w:t>
      </w:r>
    </w:p>
    <w:p w14:paraId="2EECDC8F" w14:textId="23783587" w:rsidR="00553CE9" w:rsidRDefault="00553CE9" w:rsidP="00553CE9">
      <w:pPr>
        <w:pStyle w:val="00Text"/>
        <w:spacing w:before="240"/>
      </w:pPr>
      <w:r>
        <w:t>The second scheme for AI/ML assisted positioning is as below (</w:t>
      </w:r>
      <w:r>
        <w:rPr>
          <w:b/>
        </w:rPr>
        <w:t xml:space="preserve">Indirect: </w:t>
      </w:r>
      <w:r w:rsidRPr="00BF30D2">
        <w:rPr>
          <w:b/>
          <w:lang w:val="en-GB"/>
        </w:rPr>
        <w:t xml:space="preserve">Normalized CIR </w:t>
      </w:r>
      <w:r>
        <w:rPr>
          <w:b/>
          <w:lang w:val="en-GB"/>
        </w:rPr>
        <w:t>of single TRP)</w:t>
      </w:r>
      <w:r w:rsidR="007D3D16">
        <w:rPr>
          <w:b/>
          <w:lang w:val="en-GB"/>
        </w:rPr>
        <w:t xml:space="preserve">, </w:t>
      </w:r>
      <w:r w:rsidR="007D3D16" w:rsidRPr="007D3D16">
        <w:rPr>
          <w:lang w:val="en-GB"/>
        </w:rPr>
        <w:t xml:space="preserve">i.e., </w:t>
      </w:r>
      <w:r w:rsidR="007D3D16">
        <w:rPr>
          <w:lang w:val="en-GB"/>
        </w:rPr>
        <w:t xml:space="preserve">single </w:t>
      </w:r>
      <w:r w:rsidR="007D3D16" w:rsidRPr="007D3D16">
        <w:rPr>
          <w:lang w:val="en-GB"/>
        </w:rPr>
        <w:t>TRP construction</w:t>
      </w:r>
    </w:p>
    <w:p w14:paraId="4FD637AF" w14:textId="45D07AE1" w:rsidR="00553CE9" w:rsidRDefault="00507AA6" w:rsidP="002D4463">
      <w:pPr>
        <w:pStyle w:val="00Text"/>
        <w:numPr>
          <w:ilvl w:val="0"/>
          <w:numId w:val="8"/>
        </w:numPr>
      </w:pPr>
      <w:r>
        <w:t xml:space="preserve">Normalized CIR information corresponding to </w:t>
      </w:r>
      <w:r w:rsidR="00154075">
        <w:t>single</w:t>
      </w:r>
      <w:r w:rsidR="00553CE9">
        <w:t xml:space="preserve"> TRP are used for the input of AI/ML mode </w:t>
      </w:r>
    </w:p>
    <w:p w14:paraId="68231754" w14:textId="7A8AE262" w:rsidR="00553CE9" w:rsidRDefault="001C3F6C" w:rsidP="002D4463">
      <w:pPr>
        <w:pStyle w:val="00Text"/>
        <w:numPr>
          <w:ilvl w:val="0"/>
          <w:numId w:val="8"/>
        </w:numPr>
      </w:pPr>
      <w:r>
        <w:t xml:space="preserve">The AI model is performed for each TRP and get </w:t>
      </w:r>
      <w:r w:rsidR="00553CE9">
        <w:t xml:space="preserve">the estimated TOA corresponding to </w:t>
      </w:r>
      <w:r w:rsidR="0094238C">
        <w:t>each</w:t>
      </w:r>
      <w:r w:rsidR="00553CE9">
        <w:t xml:space="preserve"> TRP. </w:t>
      </w:r>
    </w:p>
    <w:p w14:paraId="2542DACB" w14:textId="77777777" w:rsidR="00553CE9" w:rsidRDefault="00553CE9" w:rsidP="002D4463">
      <w:pPr>
        <w:pStyle w:val="00Text"/>
        <w:numPr>
          <w:ilvl w:val="0"/>
          <w:numId w:val="8"/>
        </w:numPr>
      </w:pPr>
      <w:r>
        <w:t>For the AI model training, the TOAs calculated based on the distance between UE and TRPs are used as the labels.</w:t>
      </w:r>
    </w:p>
    <w:p w14:paraId="5E8DB7C9" w14:textId="35155F31" w:rsidR="001C3F6C" w:rsidRDefault="00E2381C" w:rsidP="003638C8">
      <w:pPr>
        <w:pStyle w:val="00Text"/>
      </w:pPr>
      <w:r>
        <w:t xml:space="preserve">Then, a traditional algorithm (i.e., CHAN algorithm) is used to estimate </w:t>
      </w:r>
      <w:r w:rsidR="00630337">
        <w:t xml:space="preserve">UE </w:t>
      </w:r>
      <w:r>
        <w:t>the location.</w:t>
      </w:r>
      <w:r w:rsidR="00963D78">
        <w:t xml:space="preserve"> </w:t>
      </w:r>
    </w:p>
    <w:p w14:paraId="0FF19EEA" w14:textId="08D916C4" w:rsidR="003F4AB8" w:rsidRDefault="001E6147" w:rsidP="003638C8">
      <w:pPr>
        <w:pStyle w:val="00Text"/>
      </w:pPr>
      <w:r>
        <w:t xml:space="preserve">For the above AI/ML assisted positioning, the estimated TOAs are the output of AI/ML models. There is another type of output: LOS/NLOS identification. </w:t>
      </w:r>
      <w:r w:rsidR="0054644F">
        <w:t>The details are as below:</w:t>
      </w:r>
    </w:p>
    <w:p w14:paraId="663964CA" w14:textId="0BAFF968" w:rsidR="00F500C5" w:rsidRPr="007D3D16" w:rsidRDefault="007D3D16" w:rsidP="002D4463">
      <w:pPr>
        <w:pStyle w:val="00Text"/>
        <w:numPr>
          <w:ilvl w:val="0"/>
          <w:numId w:val="8"/>
        </w:numPr>
      </w:pPr>
      <w:r>
        <w:rPr>
          <w:b/>
        </w:rPr>
        <w:t xml:space="preserve">Indirect: </w:t>
      </w:r>
      <w:r w:rsidRPr="00BF30D2">
        <w:rPr>
          <w:b/>
          <w:lang w:val="en-GB"/>
        </w:rPr>
        <w:t xml:space="preserve">Normalized CIR </w:t>
      </w:r>
      <w:r>
        <w:rPr>
          <w:b/>
          <w:lang w:val="en-GB"/>
        </w:rPr>
        <w:t>of single TRP – LOS/NLOS identification</w:t>
      </w:r>
      <w:r w:rsidR="00F500C5">
        <w:rPr>
          <w:b/>
          <w:lang w:val="en-GB"/>
        </w:rPr>
        <w:t xml:space="preserve"> </w:t>
      </w:r>
      <w:r w:rsidR="00F500C5" w:rsidRPr="009D04CF">
        <w:rPr>
          <w:lang w:val="en-GB"/>
        </w:rPr>
        <w:t>(</w:t>
      </w:r>
      <w:r w:rsidR="00F500C5">
        <w:rPr>
          <w:lang w:val="en-GB"/>
        </w:rPr>
        <w:t>single</w:t>
      </w:r>
      <w:r w:rsidR="00F500C5" w:rsidRPr="009D04CF">
        <w:rPr>
          <w:lang w:val="en-GB"/>
        </w:rPr>
        <w:t xml:space="preserve"> TRP construction)</w:t>
      </w:r>
    </w:p>
    <w:p w14:paraId="0C08C51F" w14:textId="77777777" w:rsidR="007D3D16" w:rsidRDefault="007D3D16" w:rsidP="002D4463">
      <w:pPr>
        <w:pStyle w:val="00Text"/>
        <w:numPr>
          <w:ilvl w:val="1"/>
          <w:numId w:val="8"/>
        </w:numPr>
      </w:pPr>
      <w:r>
        <w:t xml:space="preserve">Normalized CIR information corresponding to single TRP are used for the input of AI/ML mode </w:t>
      </w:r>
    </w:p>
    <w:p w14:paraId="477EF760" w14:textId="1B0DF7B8" w:rsidR="007D3D16" w:rsidRDefault="007D3D16" w:rsidP="002D4463">
      <w:pPr>
        <w:pStyle w:val="00Text"/>
        <w:numPr>
          <w:ilvl w:val="1"/>
          <w:numId w:val="8"/>
        </w:numPr>
      </w:pPr>
      <w:r>
        <w:lastRenderedPageBreak/>
        <w:t xml:space="preserve">The AI model is performed for each TRP and get the estimated </w:t>
      </w:r>
      <w:r w:rsidR="00C53981">
        <w:t>LOS/NLOS indicator</w:t>
      </w:r>
      <w:r>
        <w:t xml:space="preserve"> corresponding to each TRP. </w:t>
      </w:r>
    </w:p>
    <w:p w14:paraId="0B4B1733" w14:textId="2F2B111B" w:rsidR="0054644F" w:rsidRDefault="007D3D16" w:rsidP="002D4463">
      <w:pPr>
        <w:pStyle w:val="00Text"/>
        <w:numPr>
          <w:ilvl w:val="1"/>
          <w:numId w:val="8"/>
        </w:numPr>
      </w:pPr>
      <w:r>
        <w:t xml:space="preserve">For the AI model training, </w:t>
      </w:r>
      <w:r w:rsidR="007A1F65">
        <w:t xml:space="preserve">the ideal LOS/NLOS indicator of the channel between </w:t>
      </w:r>
      <w:proofErr w:type="spellStart"/>
      <w:r>
        <w:t>between</w:t>
      </w:r>
      <w:proofErr w:type="spellEnd"/>
      <w:r>
        <w:t xml:space="preserve"> UE and TRPs are used as the labels.</w:t>
      </w:r>
    </w:p>
    <w:p w14:paraId="65BEB82B" w14:textId="1A48C56E" w:rsidR="00F01939" w:rsidRDefault="000457B5" w:rsidP="00F01939">
      <w:pPr>
        <w:pStyle w:val="00Text"/>
        <w:rPr>
          <w:lang w:val="en-GB"/>
        </w:rPr>
      </w:pPr>
      <w:r>
        <w:t>Since a</w:t>
      </w:r>
      <w:r w:rsidR="001459CE">
        <w:t xml:space="preserve">dditional information of RSRP have </w:t>
      </w:r>
      <w:r>
        <w:t xml:space="preserve">marginal impact on the performance, we only evaluate </w:t>
      </w:r>
      <w:r w:rsidR="00114328">
        <w:t>no</w:t>
      </w:r>
      <w:r w:rsidR="006F2F48">
        <w:t>r</w:t>
      </w:r>
      <w:r w:rsidR="00114328">
        <w:t xml:space="preserve">malized </w:t>
      </w:r>
      <w:r>
        <w:t>CIR information as the input for the AL/ML assisted positioning.</w:t>
      </w:r>
      <w:r w:rsidR="00F01939">
        <w:rPr>
          <w:b/>
          <w:lang w:val="en-GB"/>
        </w:rPr>
        <w:t xml:space="preserve"> </w:t>
      </w:r>
    </w:p>
    <w:p w14:paraId="28651184" w14:textId="19B66D17" w:rsidR="001359F2" w:rsidRPr="00483BAE" w:rsidRDefault="001537FD" w:rsidP="001359F2">
      <w:pPr>
        <w:pStyle w:val="2"/>
      </w:pPr>
      <w:r>
        <w:t xml:space="preserve">Scenarios </w:t>
      </w:r>
      <w:r w:rsidR="00F86525">
        <w:t>setting</w:t>
      </w:r>
    </w:p>
    <w:p w14:paraId="36FA6D4C" w14:textId="505E44DF" w:rsidR="00A816C1" w:rsidRDefault="0066061B" w:rsidP="000A3741">
      <w:pPr>
        <w:pStyle w:val="00Text"/>
      </w:pPr>
      <w:r>
        <w:t xml:space="preserve">In our evaluation, different levels of spatial consistency </w:t>
      </w:r>
      <w:r w:rsidR="00904465">
        <w:t>were enabled to investigate their impact</w:t>
      </w:r>
      <w:r w:rsidR="00F25770">
        <w:t>s</w:t>
      </w:r>
      <w:r w:rsidR="00904465">
        <w:t xml:space="preserve"> on the performance of different AI schemes. </w:t>
      </w:r>
      <w:r w:rsidR="00890E3D">
        <w:t>To be specifically</w:t>
      </w:r>
      <w:r w:rsidR="00904465">
        <w:t>, two different settings of spatial consistency as below were used in our evaluation</w:t>
      </w:r>
      <w:r w:rsidR="009C28CF">
        <w:t>s</w:t>
      </w:r>
    </w:p>
    <w:p w14:paraId="7B47556C" w14:textId="1D1AA421" w:rsidR="00243428" w:rsidRDefault="00243428" w:rsidP="002D4463">
      <w:pPr>
        <w:pStyle w:val="00Text"/>
        <w:numPr>
          <w:ilvl w:val="0"/>
          <w:numId w:val="8"/>
        </w:numPr>
      </w:pPr>
      <w:r>
        <w:t>Setting 1 “</w:t>
      </w:r>
      <w:r w:rsidRPr="00243428">
        <w:rPr>
          <w:b/>
        </w:rPr>
        <w:t>w/ spatial consistency</w:t>
      </w:r>
      <w:r>
        <w:t xml:space="preserve">”: In this case, the following three models </w:t>
      </w:r>
      <w:r w:rsidR="004C789E">
        <w:t>are</w:t>
      </w:r>
      <w:r>
        <w:t xml:space="preserve"> enabled</w:t>
      </w:r>
    </w:p>
    <w:p w14:paraId="1753B393" w14:textId="77777777" w:rsidR="00243428" w:rsidRPr="006A2270" w:rsidRDefault="00243428"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B81A74">
        <w:fldChar w:fldCharType="begin"/>
      </w:r>
      <w:r w:rsidR="00B81A74">
        <w:instrText xml:space="preserve"> INCLUDEPICTURE  "D:\\..\\Users\\cmcc\\AppData\\Roaming\\Foxmail7\\Temp-9192-20220519203036\\Attach\\image005(05-20-17-49-42).png" \* MERGEFORMATINET </w:instrText>
      </w:r>
      <w:r w:rsidR="00B81A74">
        <w:fldChar w:fldCharType="separate"/>
      </w:r>
      <w:r w:rsidR="00AE40D6">
        <w:fldChar w:fldCharType="begin"/>
      </w:r>
      <w:r w:rsidR="00AE40D6">
        <w:instrText xml:space="preserve"> INCLUDEPICTURE  "D:\\..\\Users\\cmcc\\AppData\\Roaming\\Foxmail7\\Temp-9192-20220519203036\\Attach\\image005(05-20-17-49-42).png" \* MERGEFORMATINET </w:instrText>
      </w:r>
      <w:r w:rsidR="00AE40D6">
        <w:fldChar w:fldCharType="separate"/>
      </w:r>
      <w:r w:rsidR="00795971">
        <w:fldChar w:fldCharType="begin"/>
      </w:r>
      <w:r w:rsidR="00795971">
        <w:instrText xml:space="preserve"> INCLUDEPICTURE  "D:\\..\\Users\\cmcc\\AppData\\Roaming\\Foxmail7\\Temp-9192-20220519203036\\Attach\\image005(05-20-17-49-42).png" \* MERGEFORMATINET </w:instrText>
      </w:r>
      <w:r w:rsidR="00795971">
        <w:fldChar w:fldCharType="separate"/>
      </w:r>
      <w:r w:rsidR="0081570B">
        <w:fldChar w:fldCharType="begin"/>
      </w:r>
      <w:r w:rsidR="0081570B">
        <w:instrText xml:space="preserve"> INCLUDEPICTURE  "D:\\..\\Users\\cmcc\\AppData\\Roaming\\Foxmail7\\Temp-9192-20220519203036\\Attach\\image005(05-20-17-49-42).png" \* MERGEFORMATINET </w:instrText>
      </w:r>
      <w:r w:rsidR="0081570B">
        <w:fldChar w:fldCharType="separate"/>
      </w:r>
      <w:r w:rsidR="00697478">
        <w:fldChar w:fldCharType="begin"/>
      </w:r>
      <w:r w:rsidR="00697478">
        <w:instrText xml:space="preserve"> INCLUDEPICTURE  "D:\\..\\Users\\cmcc\\AppData\\Roaming\\Foxmail7\\Temp-9192-20220519203036\\Attach\\image005(05-20-17-49-42).png" \* MERGEFORMATINET </w:instrText>
      </w:r>
      <w:r w:rsidR="00697478">
        <w:fldChar w:fldCharType="separate"/>
      </w:r>
      <w:r w:rsidR="00F15E9A">
        <w:fldChar w:fldCharType="begin"/>
      </w:r>
      <w:r w:rsidR="00F15E9A">
        <w:instrText xml:space="preserve"> INCLUDEPICTURE  "D:\\..\\Users\\cmcc\\AppData\\Roaming\\Foxmail7\\Temp-9192-20220519203036\\Attach\\image005(05-20-17-49-42).png" \* MERGEFORMATINET </w:instrText>
      </w:r>
      <w:r w:rsidR="00F15E9A">
        <w:fldChar w:fldCharType="separate"/>
      </w:r>
      <w:r w:rsidR="00764B2A">
        <w:fldChar w:fldCharType="begin"/>
      </w:r>
      <w:r w:rsidR="00764B2A">
        <w:instrText xml:space="preserve"> INCLUDEPICTURE  "D:\\..\\Users\\cmcc\\AppData\\Roaming\\Foxmail7\\Temp-9192-20220519203036\\Attach\\image005(05-20-17-49-42).png" \* MERGEFORMATINET </w:instrText>
      </w:r>
      <w:r w:rsidR="00764B2A">
        <w:fldChar w:fldCharType="separate"/>
      </w:r>
      <w:r w:rsidR="006A5F7E">
        <w:fldChar w:fldCharType="begin"/>
      </w:r>
      <w:r w:rsidR="006A5F7E">
        <w:instrText xml:space="preserve"> INCLUDEPICTURE  "D:\\..\\Users\\cmcc\\AppData\\Roaming\\Foxmail7\\Temp-9192-20220519203036\\Attach\\image005(05-20-17-49-42).png" \* MERGEFORMATINET </w:instrText>
      </w:r>
      <w:r w:rsidR="006A5F7E">
        <w:fldChar w:fldCharType="separate"/>
      </w:r>
      <w:r w:rsidR="005C350B">
        <w:fldChar w:fldCharType="begin"/>
      </w:r>
      <w:r w:rsidR="005C350B">
        <w:instrText xml:space="preserve"> INCLUDEPICTURE  "D:\\..\\Users\\cmcc\\AppData\\Roaming\\Foxmail7\\Temp-9192-20220519203036\\Attach\\image005(05-20-17-49-42).png" \* MERGEFORMATINET </w:instrText>
      </w:r>
      <w:r w:rsidR="005C350B">
        <w:fldChar w:fldCharType="separate"/>
      </w:r>
      <w:r w:rsidR="00864E86">
        <w:fldChar w:fldCharType="begin"/>
      </w:r>
      <w:r w:rsidR="00864E86">
        <w:instrText xml:space="preserve"> INCLUDEPICTURE  "D:\\..\\Users\\cmcc\\AppData\\Roaming\\Foxmail7\\Temp-9192-20220519203036\\Attach\\image005(05-20-17-49-42).png" \* MERGEFORMATINET </w:instrText>
      </w:r>
      <w:r w:rsidR="00864E86">
        <w:fldChar w:fldCharType="separate"/>
      </w:r>
      <w:r w:rsidR="00E16748">
        <w:fldChar w:fldCharType="begin"/>
      </w:r>
      <w:r w:rsidR="00E16748">
        <w:instrText xml:space="preserve"> INCLUDEPICTURE  "D:\\..\\Users\\cmcc\\AppData\\Roaming\\Foxmail7\\Temp-9192-20220519203036\\Attach\\image005(05-20-17-49-42).png" \* MERGEFORMATINET </w:instrText>
      </w:r>
      <w:r w:rsidR="00E16748">
        <w:fldChar w:fldCharType="separate"/>
      </w:r>
      <w:r w:rsidR="00F25E54">
        <w:fldChar w:fldCharType="begin"/>
      </w:r>
      <w:r w:rsidR="00F25E54">
        <w:instrText xml:space="preserve"> INCLUDEPICTURE  "D:\\..\\Users\\cmcc\\AppData\\Roaming\\Foxmail7\\Temp-9192-20220519203036\\Attach\\image005(05-20-17-49-42).png" \* MERGEFORMATINET </w:instrText>
      </w:r>
      <w:r w:rsidR="00F25E54">
        <w:fldChar w:fldCharType="separate"/>
      </w:r>
      <w:r w:rsidR="00C41271">
        <w:fldChar w:fldCharType="begin"/>
      </w:r>
      <w:r w:rsidR="00C41271">
        <w:instrText xml:space="preserve"> INCLUDEPICTURE  "D:\\..\\Users\\cmcc\\AppData\\Roaming\\Foxmail7\\Temp-9192-20220519203036\\Attach\\image005(05-20-17-49-42).png" \* MERGEFORMATINET </w:instrText>
      </w:r>
      <w:r w:rsidR="00C41271">
        <w:fldChar w:fldCharType="separate"/>
      </w:r>
      <w:r w:rsidR="00C003FE">
        <w:fldChar w:fldCharType="begin"/>
      </w:r>
      <w:r w:rsidR="00C003FE">
        <w:instrText xml:space="preserve"> INCLUDEPICTURE  "D:\\..\\Users\\cmcc\\AppData\\Roaming\\Foxmail7\\Temp-9192-20220519203036\\Attach\\image005(05-20-17-49-42).png" \* MERGEFORMATINET </w:instrText>
      </w:r>
      <w:r w:rsidR="00C003FE">
        <w:fldChar w:fldCharType="separate"/>
      </w:r>
      <w:r w:rsidR="00A13896">
        <w:fldChar w:fldCharType="begin"/>
      </w:r>
      <w:r w:rsidR="00A13896">
        <w:instrText xml:space="preserve"> INCLUDEPICTURE  "D:\\..\\Users\\cmcc\\AppData\\Roaming\\Foxmail7\\Temp-9192-20220519203036\\Attach\\image005(05-20-17-49-42).png" \* MERGEFORMATINET </w:instrText>
      </w:r>
      <w:r w:rsidR="00A13896">
        <w:fldChar w:fldCharType="separate"/>
      </w:r>
      <w:r w:rsidR="00CB0783">
        <w:fldChar w:fldCharType="begin"/>
      </w:r>
      <w:r w:rsidR="00CB0783">
        <w:instrText xml:space="preserve"> INCLUDEPICTURE  "D:\\..\\Users\\cmcc\\AppData\\Roaming\\Foxmail7\\Temp-9192-20220519203036\\Attach\\image005(05-20-17-49-42).png" \* MERGEFORMATINET </w:instrText>
      </w:r>
      <w:r w:rsidR="00CB0783">
        <w:fldChar w:fldCharType="separate"/>
      </w:r>
      <w:r w:rsidR="002F5061">
        <w:fldChar w:fldCharType="begin"/>
      </w:r>
      <w:r w:rsidR="002F5061">
        <w:instrText xml:space="preserve"> INCLUDEPICTURE  "D:\\..\\Users\\cmcc\\AppData\\Roaming\\Foxmail7\\Temp-9192-20220519203036\\Attach\\image005(05-20-17-49-42).png" \* MERGEFORMATINET </w:instrText>
      </w:r>
      <w:r w:rsidR="002F5061">
        <w:fldChar w:fldCharType="separate"/>
      </w:r>
      <w:r w:rsidR="002F5061">
        <w:pict w14:anchorId="2CBAD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1.3pt">
            <v:imagedata r:id="rId9" r:href="rId10"/>
          </v:shape>
        </w:pict>
      </w:r>
      <w:r w:rsidR="002F5061">
        <w:fldChar w:fldCharType="end"/>
      </w:r>
      <w:r w:rsidR="00CB0783">
        <w:fldChar w:fldCharType="end"/>
      </w:r>
      <w:r w:rsidR="00A13896">
        <w:fldChar w:fldCharType="end"/>
      </w:r>
      <w:r w:rsidR="00C003FE">
        <w:fldChar w:fldCharType="end"/>
      </w:r>
      <w:r w:rsidR="00C41271">
        <w:fldChar w:fldCharType="end"/>
      </w:r>
      <w:r w:rsidR="00F25E54">
        <w:fldChar w:fldCharType="end"/>
      </w:r>
      <w:r w:rsidR="00E16748">
        <w:fldChar w:fldCharType="end"/>
      </w:r>
      <w:r w:rsidR="00864E86">
        <w:fldChar w:fldCharType="end"/>
      </w:r>
      <w:r w:rsidR="005C350B">
        <w:fldChar w:fldCharType="end"/>
      </w:r>
      <w:r w:rsidR="006A5F7E">
        <w:fldChar w:fldCharType="end"/>
      </w:r>
      <w:r w:rsidR="00764B2A">
        <w:fldChar w:fldCharType="end"/>
      </w:r>
      <w:r w:rsidR="00F15E9A">
        <w:fldChar w:fldCharType="end"/>
      </w:r>
      <w:r w:rsidR="00697478">
        <w:fldChar w:fldCharType="end"/>
      </w:r>
      <w:r w:rsidR="0081570B">
        <w:fldChar w:fldCharType="end"/>
      </w:r>
      <w:r w:rsidR="00795971">
        <w:fldChar w:fldCharType="end"/>
      </w:r>
      <w:r w:rsidR="00AE40D6">
        <w:fldChar w:fldCharType="end"/>
      </w:r>
      <w:r w:rsidR="00B81A74">
        <w:fldChar w:fldCharType="end"/>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011CDE94" w14:textId="77777777" w:rsidR="00243428" w:rsidRPr="006A2270" w:rsidRDefault="00243428"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 xml:space="preserve">the </w:t>
      </w:r>
      <w:proofErr w:type="gramStart"/>
      <w:r w:rsidRPr="006A2270">
        <w:rPr>
          <w:rFonts w:eastAsia="Microsoft YaHei UI"/>
          <w:color w:val="000000"/>
          <w:lang w:eastAsia="zh-CN"/>
        </w:rPr>
        <w:t>small scale</w:t>
      </w:r>
      <w:proofErr w:type="gramEnd"/>
      <w:r w:rsidRPr="006A2270">
        <w:rPr>
          <w:rFonts w:eastAsia="Microsoft YaHei UI"/>
          <w:color w:val="000000"/>
          <w:lang w:eastAsia="zh-CN"/>
        </w:rPr>
        <w:t xml:space="preserve"> parameters are according to Section 7.6.3.1 of TR 38.901</w:t>
      </w:r>
    </w:p>
    <w:p w14:paraId="70C1F38F" w14:textId="4B9394E1" w:rsidR="00A816C1" w:rsidRDefault="00243428" w:rsidP="002D4463">
      <w:pPr>
        <w:pStyle w:val="00Text"/>
        <w:numPr>
          <w:ilvl w:val="1"/>
          <w:numId w:val="8"/>
        </w:numPr>
      </w:pPr>
      <w:r w:rsidRPr="006A2270">
        <w:rPr>
          <w:rFonts w:eastAsia="Microsoft YaHei UI"/>
          <w:color w:val="000000"/>
        </w:rPr>
        <w:t>the absolute time of arrival is according to Section 7.6.9 of TR 38.901</w:t>
      </w:r>
      <w:r>
        <w:t xml:space="preserve"> </w:t>
      </w:r>
    </w:p>
    <w:p w14:paraId="2E446B36" w14:textId="5FF27621" w:rsidR="00243428" w:rsidRDefault="00A22E75" w:rsidP="002D4463">
      <w:pPr>
        <w:pStyle w:val="00Text"/>
        <w:numPr>
          <w:ilvl w:val="0"/>
          <w:numId w:val="8"/>
        </w:numPr>
      </w:pPr>
      <w:r>
        <w:t>Setting</w:t>
      </w:r>
      <w:r w:rsidR="00243428">
        <w:t xml:space="preserve"> 2 “</w:t>
      </w:r>
      <w:r w:rsidR="00243428" w:rsidRPr="00243428">
        <w:rPr>
          <w:b/>
        </w:rPr>
        <w:t>w/</w:t>
      </w:r>
      <w:r w:rsidR="004C789E">
        <w:rPr>
          <w:b/>
        </w:rPr>
        <w:t>o</w:t>
      </w:r>
      <w:r w:rsidR="00243428" w:rsidRPr="00243428">
        <w:rPr>
          <w:b/>
        </w:rPr>
        <w:t xml:space="preserve"> spatial consistency</w:t>
      </w:r>
      <w:r w:rsidR="00243428">
        <w:t xml:space="preserve">”: In this case, </w:t>
      </w:r>
      <w:r>
        <w:t xml:space="preserve">only </w:t>
      </w:r>
      <w:r w:rsidR="00243428">
        <w:t xml:space="preserve">the following </w:t>
      </w:r>
      <w:r>
        <w:t>two</w:t>
      </w:r>
      <w:r w:rsidR="00243428">
        <w:t xml:space="preserve"> models </w:t>
      </w:r>
      <w:r w:rsidR="004C789E">
        <w:t>are</w:t>
      </w:r>
      <w:r w:rsidR="00243428">
        <w:t xml:space="preserve"> enabled</w:t>
      </w:r>
    </w:p>
    <w:p w14:paraId="6D370CB2" w14:textId="77777777" w:rsidR="004C789E" w:rsidRPr="006A2270" w:rsidRDefault="004C789E"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B81A74">
        <w:fldChar w:fldCharType="begin"/>
      </w:r>
      <w:r w:rsidR="00B81A74">
        <w:instrText xml:space="preserve"> INCLUDEPICTURE  "D:\\..\\Users\\cmcc\\AppData\\Roaming\\Foxmail7\\Temp-9192-20220519203036\\Attach\\image005(05-20-17-49-42).png" \* MERGEFORMATINET </w:instrText>
      </w:r>
      <w:r w:rsidR="00B81A74">
        <w:fldChar w:fldCharType="separate"/>
      </w:r>
      <w:r w:rsidR="00AE40D6">
        <w:fldChar w:fldCharType="begin"/>
      </w:r>
      <w:r w:rsidR="00AE40D6">
        <w:instrText xml:space="preserve"> INCLUDEPICTURE  "D:\\..\\Users\\cmcc\\AppData\\Roaming\\Foxmail7\\Temp-9192-20220519203036\\Attach\\image005(05-20-17-49-42).png" \* MERGEFORMATINET </w:instrText>
      </w:r>
      <w:r w:rsidR="00AE40D6">
        <w:fldChar w:fldCharType="separate"/>
      </w:r>
      <w:r w:rsidR="00795971">
        <w:fldChar w:fldCharType="begin"/>
      </w:r>
      <w:r w:rsidR="00795971">
        <w:instrText xml:space="preserve"> INCLUDEPICTURE  "D:\\..\\Users\\cmcc\\AppData\\Roaming\\Foxmail7\\Temp-9192-20220519203036\\Attach\\image005(05-20-17-49-42).png" \* MERGEFORMATINET </w:instrText>
      </w:r>
      <w:r w:rsidR="00795971">
        <w:fldChar w:fldCharType="separate"/>
      </w:r>
      <w:r w:rsidR="0081570B">
        <w:fldChar w:fldCharType="begin"/>
      </w:r>
      <w:r w:rsidR="0081570B">
        <w:instrText xml:space="preserve"> INCLUDEPICTURE  "D:\\..\\Users\\cmcc\\AppData\\Roaming\\Foxmail7\\Temp-9192-20220519203036\\Attach\\image005(05-20-17-49-42).png" \* MERGEFORMATINET </w:instrText>
      </w:r>
      <w:r w:rsidR="0081570B">
        <w:fldChar w:fldCharType="separate"/>
      </w:r>
      <w:r w:rsidR="00697478">
        <w:fldChar w:fldCharType="begin"/>
      </w:r>
      <w:r w:rsidR="00697478">
        <w:instrText xml:space="preserve"> INCLUDEPICTURE  "D:\\..\\Users\\cmcc\\AppData\\Roaming\\Foxmail7\\Temp-9192-20220519203036\\Attach\\image005(05-20-17-49-42).png" \* MERGEFORMATINET </w:instrText>
      </w:r>
      <w:r w:rsidR="00697478">
        <w:fldChar w:fldCharType="separate"/>
      </w:r>
      <w:r w:rsidR="00F15E9A">
        <w:fldChar w:fldCharType="begin"/>
      </w:r>
      <w:r w:rsidR="00F15E9A">
        <w:instrText xml:space="preserve"> INCLUDEPICTURE  "D:\\..\\Users\\cmcc\\AppData\\Roaming\\Foxmail7\\Temp-9192-20220519203036\\Attach\\image005(05-20-17-49-42).png" \* MERGEFORMATINET </w:instrText>
      </w:r>
      <w:r w:rsidR="00F15E9A">
        <w:fldChar w:fldCharType="separate"/>
      </w:r>
      <w:r w:rsidR="00764B2A">
        <w:fldChar w:fldCharType="begin"/>
      </w:r>
      <w:r w:rsidR="00764B2A">
        <w:instrText xml:space="preserve"> INCLUDEPICTURE  "D:\\..\\Users\\cmcc\\AppData\\Roaming\\Foxmail7\\Temp-9192-20220519203036\\Attach\\image005(05-20-17-49-42).png" \* MERGEFORMATINET </w:instrText>
      </w:r>
      <w:r w:rsidR="00764B2A">
        <w:fldChar w:fldCharType="separate"/>
      </w:r>
      <w:r w:rsidR="006A5F7E">
        <w:fldChar w:fldCharType="begin"/>
      </w:r>
      <w:r w:rsidR="006A5F7E">
        <w:instrText xml:space="preserve"> INCLUDEPICTURE  "D:\\..\\Users\\cmcc\\AppData\\Roamin</w:instrText>
      </w:r>
      <w:r w:rsidR="006A5F7E">
        <w:rPr>
          <w:lang w:eastAsia="zh-CN"/>
        </w:rPr>
        <w:instrText xml:space="preserve">g\\Foxmail7\\Temp-9192-20220519203036\\Attach\\image005(05-20-17-49-42).png" \* MERGEFORMATINET </w:instrText>
      </w:r>
      <w:r w:rsidR="006A5F7E">
        <w:fldChar w:fldCharType="separate"/>
      </w:r>
      <w:r w:rsidR="005C350B">
        <w:fldChar w:fldCharType="begin"/>
      </w:r>
      <w:r w:rsidR="005C350B">
        <w:rPr>
          <w:lang w:eastAsia="zh-CN"/>
        </w:rPr>
        <w:instrText xml:space="preserve"> INCLUDEPICTURE  "D:\\..\\Users\\cmcc\\AppData\\Roaming\\Foxmail7\\Temp-9192-20220519203036\\Attach\\image005(05-20-17-49-42).png" \* MERGEFORMATINET </w:instrText>
      </w:r>
      <w:r w:rsidR="005C350B">
        <w:fldChar w:fldCharType="separate"/>
      </w:r>
      <w:r w:rsidR="00864E86">
        <w:fldChar w:fldCharType="begin"/>
      </w:r>
      <w:r w:rsidR="00864E86">
        <w:rPr>
          <w:lang w:eastAsia="zh-CN"/>
        </w:rPr>
        <w:instrText xml:space="preserve"> INCLUDEPICTURE  "D:\\..\\Users\\cmcc\\AppData\\Roaming\\Foxmail7\\Temp-9192-20220519203036\\Attach\\image005(05-20-17-49-42).png" \* MERGEFORMATINET </w:instrText>
      </w:r>
      <w:r w:rsidR="00864E86">
        <w:fldChar w:fldCharType="separate"/>
      </w:r>
      <w:r w:rsidR="00E16748">
        <w:fldChar w:fldCharType="begin"/>
      </w:r>
      <w:r w:rsidR="00E16748">
        <w:rPr>
          <w:lang w:eastAsia="zh-CN"/>
        </w:rPr>
        <w:instrText xml:space="preserve"> INCLUDEPICTURE  "D:\\..\\Users\\cmcc\\AppData\\Roaming\\Foxmail7\\Temp-9192-20220519203036\\Attach\\image005(05-20-17-49-42).png" \* MERGEFORMATINET </w:instrText>
      </w:r>
      <w:r w:rsidR="00E16748">
        <w:fldChar w:fldCharType="separate"/>
      </w:r>
      <w:r w:rsidR="00F25E54">
        <w:fldChar w:fldCharType="begin"/>
      </w:r>
      <w:r w:rsidR="00F25E54">
        <w:rPr>
          <w:lang w:eastAsia="zh-CN"/>
        </w:rPr>
        <w:instrText xml:space="preserve"> INCLUDEPICTURE  "D:\\..\\Users\\cmcc\\AppData\\Roaming\\Foxmail7\\Temp-9192-20220519203036\\Attach\\image005(05-20-17-49-42).png" \* MERGEFORMATINET </w:instrText>
      </w:r>
      <w:r w:rsidR="00F25E54">
        <w:fldChar w:fldCharType="separate"/>
      </w:r>
      <w:r w:rsidR="00C41271">
        <w:fldChar w:fldCharType="begin"/>
      </w:r>
      <w:r w:rsidR="00C41271">
        <w:rPr>
          <w:lang w:eastAsia="zh-CN"/>
        </w:rPr>
        <w:instrText xml:space="preserve"> INCLUDEPICTURE  "D:\\..\\Users\\cmcc\\AppData\\Roaming\\Foxmail7\\Temp-9192-20220519203036\\Attach\\image005(05-20-17-49-42).png" \* MERGEFORMATINET </w:instrText>
      </w:r>
      <w:r w:rsidR="00C41271">
        <w:fldChar w:fldCharType="separate"/>
      </w:r>
      <w:r w:rsidR="00C003FE">
        <w:fldChar w:fldCharType="begin"/>
      </w:r>
      <w:r w:rsidR="00C003FE">
        <w:rPr>
          <w:lang w:eastAsia="zh-CN"/>
        </w:rPr>
        <w:instrText xml:space="preserve"> INCLUDEPICTURE  "D:\\..\\Users\\cmcc\\AppData\\Roaming\\Foxmail7\\Temp-9192-20220519203036\\Attach\\image005(05-20-17-49-42).png" \* MERGEFORMATINET </w:instrText>
      </w:r>
      <w:r w:rsidR="00C003FE">
        <w:fldChar w:fldCharType="separate"/>
      </w:r>
      <w:r w:rsidR="00A13896">
        <w:fldChar w:fldCharType="begin"/>
      </w:r>
      <w:r w:rsidR="00A13896">
        <w:rPr>
          <w:lang w:eastAsia="zh-CN"/>
        </w:rPr>
        <w:instrText xml:space="preserve"> INCLUDEPICTURE  "D:\\..\\Users\\cmcc\\AppData\\Roaming\\Foxmail7\\Temp-9192-20220519203036\\Attach\\image005(05-20-17-49-42).png" \* MERGEFORMATINET </w:instrText>
      </w:r>
      <w:r w:rsidR="00A13896">
        <w:fldChar w:fldCharType="separate"/>
      </w:r>
      <w:r w:rsidR="00CB0783">
        <w:fldChar w:fldCharType="begin"/>
      </w:r>
      <w:r w:rsidR="00CB0783">
        <w:rPr>
          <w:lang w:eastAsia="zh-CN"/>
        </w:rPr>
        <w:instrText xml:space="preserve"> INCLUDEPICTURE  "D:\\..\\Users\\cmcc\\AppData\\Roaming\\Foxmail7\\Temp-9192-20220519203036\\Attach\\image005(05-20-17-49-42).png" \* MERGEFORMATINET </w:instrText>
      </w:r>
      <w:r w:rsidR="00CB0783">
        <w:fldChar w:fldCharType="separate"/>
      </w:r>
      <w:r w:rsidR="002F5061">
        <w:fldChar w:fldCharType="begin"/>
      </w:r>
      <w:r w:rsidR="002F5061">
        <w:rPr>
          <w:lang w:eastAsia="zh-CN"/>
        </w:rPr>
        <w:instrText xml:space="preserve"> INCLUDEPICTURE  "D:\\..\\Users\\cmcc\\AppData\\Roaming\\Foxmail7\\Temp-9192-20220519203036\\Attach\\image005(05-20-17-49-42).png" \* MERGEFORMATINET </w:instrText>
      </w:r>
      <w:r w:rsidR="002F5061">
        <w:fldChar w:fldCharType="separate"/>
      </w:r>
      <w:r w:rsidR="002F5061">
        <w:pict w14:anchorId="3F3EF483">
          <v:shape id="_x0000_i1026" type="#_x0000_t75" style="width:42.3pt;height:11.3pt">
            <v:imagedata r:id="rId9" r:href="rId11"/>
          </v:shape>
        </w:pict>
      </w:r>
      <w:r w:rsidR="002F5061">
        <w:fldChar w:fldCharType="end"/>
      </w:r>
      <w:r w:rsidR="00CB0783">
        <w:fldChar w:fldCharType="end"/>
      </w:r>
      <w:r w:rsidR="00A13896">
        <w:fldChar w:fldCharType="end"/>
      </w:r>
      <w:r w:rsidR="00C003FE">
        <w:fldChar w:fldCharType="end"/>
      </w:r>
      <w:r w:rsidR="00C41271">
        <w:fldChar w:fldCharType="end"/>
      </w:r>
      <w:r w:rsidR="00F25E54">
        <w:fldChar w:fldCharType="end"/>
      </w:r>
      <w:r w:rsidR="00E16748">
        <w:fldChar w:fldCharType="end"/>
      </w:r>
      <w:r w:rsidR="00864E86">
        <w:fldChar w:fldCharType="end"/>
      </w:r>
      <w:r w:rsidR="005C350B">
        <w:fldChar w:fldCharType="end"/>
      </w:r>
      <w:r w:rsidR="006A5F7E">
        <w:fldChar w:fldCharType="end"/>
      </w:r>
      <w:r w:rsidR="00764B2A">
        <w:fldChar w:fldCharType="end"/>
      </w:r>
      <w:r w:rsidR="00F15E9A">
        <w:fldChar w:fldCharType="end"/>
      </w:r>
      <w:r w:rsidR="00697478">
        <w:fldChar w:fldCharType="end"/>
      </w:r>
      <w:r w:rsidR="0081570B">
        <w:fldChar w:fldCharType="end"/>
      </w:r>
      <w:r w:rsidR="00795971">
        <w:fldChar w:fldCharType="end"/>
      </w:r>
      <w:r w:rsidR="00AE40D6">
        <w:fldChar w:fldCharType="end"/>
      </w:r>
      <w:r w:rsidR="00B81A74">
        <w:fldChar w:fldCharType="end"/>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309F0794" w14:textId="77777777" w:rsidR="004C789E" w:rsidRDefault="004C789E" w:rsidP="002D4463">
      <w:pPr>
        <w:pStyle w:val="00Text"/>
        <w:numPr>
          <w:ilvl w:val="1"/>
          <w:numId w:val="8"/>
        </w:numPr>
      </w:pPr>
      <w:r w:rsidRPr="006A2270">
        <w:rPr>
          <w:rFonts w:eastAsia="Microsoft YaHei UI"/>
          <w:color w:val="000000"/>
        </w:rPr>
        <w:t>the absolute time of arrival is according to Section 7.6.9 of TR 38.901</w:t>
      </w:r>
      <w:r>
        <w:t xml:space="preserve"> </w:t>
      </w:r>
    </w:p>
    <w:p w14:paraId="01504CB3" w14:textId="037CFB1C" w:rsidR="005472C0" w:rsidRDefault="005D4E44" w:rsidP="005D4E44">
      <w:pPr>
        <w:pStyle w:val="00Text"/>
      </w:pPr>
      <w:r>
        <w:t xml:space="preserve">The difference between these two settings is whether the </w:t>
      </w:r>
      <w:r w:rsidR="00D10302">
        <w:t xml:space="preserve">spatial consistency modeling of </w:t>
      </w:r>
      <w:proofErr w:type="gramStart"/>
      <w:r w:rsidR="00D10302">
        <w:t>small scale</w:t>
      </w:r>
      <w:proofErr w:type="gramEnd"/>
      <w:r w:rsidR="00D10302">
        <w:t xml:space="preserve"> parameters is enabled or not.</w:t>
      </w:r>
    </w:p>
    <w:p w14:paraId="532FF0D0" w14:textId="70E69115" w:rsidR="006C0767" w:rsidRPr="00483BAE" w:rsidRDefault="00F0275E" w:rsidP="006C0767">
      <w:pPr>
        <w:pStyle w:val="2"/>
        <w:rPr>
          <w:lang w:eastAsia="zh-CN"/>
        </w:rPr>
      </w:pPr>
      <w:r>
        <w:rPr>
          <w:lang w:eastAsia="zh-CN"/>
        </w:rPr>
        <w:t xml:space="preserve">Generation of </w:t>
      </w:r>
      <w:r w:rsidR="0047313B">
        <w:rPr>
          <w:lang w:eastAsia="zh-CN"/>
        </w:rPr>
        <w:t>d</w:t>
      </w:r>
      <w:r w:rsidR="006C0767">
        <w:rPr>
          <w:lang w:eastAsia="zh-CN"/>
        </w:rPr>
        <w:t>at</w:t>
      </w:r>
      <w:r w:rsidR="000F6C26">
        <w:rPr>
          <w:lang w:eastAsia="zh-CN"/>
        </w:rPr>
        <w:t>a</w:t>
      </w:r>
      <w:r w:rsidR="006C0767">
        <w:rPr>
          <w:lang w:eastAsia="zh-CN"/>
        </w:rPr>
        <w:t xml:space="preserve"> sets </w:t>
      </w:r>
    </w:p>
    <w:p w14:paraId="56ADAA8D" w14:textId="7211BC5C" w:rsidR="006A1654" w:rsidRDefault="00B50FD6" w:rsidP="006C0767">
      <w:pPr>
        <w:pStyle w:val="00Text"/>
      </w:pPr>
      <w:r>
        <w:t>In our evaluation, the data sets are generated by system-level simulat</w:t>
      </w:r>
      <w:r w:rsidR="00A92358">
        <w:t>or</w:t>
      </w:r>
      <w:r>
        <w:t xml:space="preserve">. </w:t>
      </w:r>
      <w:r w:rsidR="00094878">
        <w:t xml:space="preserve">The </w:t>
      </w:r>
      <w:r w:rsidR="00A21BAA">
        <w:t xml:space="preserve">measurement samples are based on the reception of DL PRS within one slot. For each reception of DL PRS, UE will do the measurement corresponding to each </w:t>
      </w:r>
      <w:r w:rsidR="0092672B">
        <w:t>scheme</w:t>
      </w:r>
      <w:r w:rsidR="00A21BAA">
        <w:t>, e.g., DL-RSTD, CIR</w:t>
      </w:r>
      <w:r w:rsidR="00BC0355">
        <w:t xml:space="preserve"> a</w:t>
      </w:r>
      <w:r w:rsidR="003269CA">
        <w:t xml:space="preserve">nd </w:t>
      </w:r>
      <w:r w:rsidR="00A21BAA">
        <w:t xml:space="preserve">RSRP. </w:t>
      </w:r>
      <w:r w:rsidR="004A3352">
        <w:t xml:space="preserve">The label associated with each sample is the </w:t>
      </w:r>
      <w:r w:rsidR="003269CA">
        <w:t>known</w:t>
      </w:r>
      <w:r w:rsidR="004A3352">
        <w:t xml:space="preserve"> location information</w:t>
      </w:r>
      <w:r w:rsidR="003269CA">
        <w:t xml:space="preserve"> of the target UE</w:t>
      </w:r>
      <w:r w:rsidR="007B1FBE">
        <w:t xml:space="preserve">, or the TOA calculated </w:t>
      </w:r>
      <w:r w:rsidR="000F40D0">
        <w:t>based on</w:t>
      </w:r>
      <w:r w:rsidR="007B1FBE">
        <w:t xml:space="preserve"> the distance between UE and TRPs</w:t>
      </w:r>
      <w:r w:rsidR="004A3352">
        <w:t>.</w:t>
      </w:r>
      <w:r w:rsidR="006E23E8">
        <w:t xml:space="preserve"> </w:t>
      </w:r>
    </w:p>
    <w:p w14:paraId="7C5E0C2A" w14:textId="4D78163E" w:rsidR="005A2A16" w:rsidRDefault="00A96289" w:rsidP="00CA4FC9">
      <w:pPr>
        <w:pStyle w:val="00Text"/>
      </w:pPr>
      <w:r>
        <w:t>For the</w:t>
      </w:r>
      <w:r w:rsidR="00BE3EF7">
        <w:t xml:space="preserve"> evaluation</w:t>
      </w:r>
      <w:r>
        <w:t xml:space="preserve"> of each AI/ML-based </w:t>
      </w:r>
      <w:r w:rsidR="000160F6">
        <w:t>scheme</w:t>
      </w:r>
      <w:r w:rsidR="00BE3EF7">
        <w:t xml:space="preserve">, </w:t>
      </w:r>
      <w:r>
        <w:t>80,000</w:t>
      </w:r>
      <w:r w:rsidR="00861E78">
        <w:t xml:space="preserve"> or 800,000</w:t>
      </w:r>
      <w:r>
        <w:t xml:space="preserve"> samples are generated with associated labels</w:t>
      </w:r>
      <w:r w:rsidR="00012D6E">
        <w:t>.</w:t>
      </w:r>
      <w:r w:rsidR="00D35EBA">
        <w:t xml:space="preserve"> </w:t>
      </w:r>
      <w:r w:rsidR="00CA4FC9">
        <w:t>T</w:t>
      </w:r>
      <w:r w:rsidR="00426CBC">
        <w:t xml:space="preserve">here are </w:t>
      </w:r>
      <w:r w:rsidR="00132AB3">
        <w:t>three</w:t>
      </w:r>
      <w:r w:rsidR="00426CBC">
        <w:t xml:space="preserve"> different </w:t>
      </w:r>
      <w:r w:rsidR="00DB5A0D">
        <w:t>alternatives</w:t>
      </w:r>
      <w:r w:rsidR="00426CBC">
        <w:t xml:space="preserve"> </w:t>
      </w:r>
      <w:r w:rsidR="00CA4FC9">
        <w:t xml:space="preserve">in our evaluation </w:t>
      </w:r>
      <w:r w:rsidR="00426CBC">
        <w:t xml:space="preserve">to general samples for each </w:t>
      </w:r>
      <w:r w:rsidR="004D0ED6">
        <w:t>scheme</w:t>
      </w:r>
      <w:r w:rsidR="00426CBC">
        <w:t>:</w:t>
      </w:r>
    </w:p>
    <w:p w14:paraId="100C54CB" w14:textId="77777777" w:rsidR="00EE3236" w:rsidRDefault="008115D5" w:rsidP="002D4463">
      <w:pPr>
        <w:pStyle w:val="00Text"/>
        <w:numPr>
          <w:ilvl w:val="0"/>
          <w:numId w:val="10"/>
        </w:numPr>
      </w:pPr>
      <w:r>
        <w:t xml:space="preserve">Alt.1: </w:t>
      </w:r>
      <w:r w:rsidR="007E2201">
        <w:t xml:space="preserve">We simulate </w:t>
      </w:r>
      <w:r>
        <w:t xml:space="preserve">80,000 drops, </w:t>
      </w:r>
      <w:r w:rsidR="007E2201">
        <w:t xml:space="preserve">and only </w:t>
      </w:r>
      <w:r>
        <w:t xml:space="preserve">1 UE </w:t>
      </w:r>
      <w:r w:rsidR="007E2201">
        <w:t xml:space="preserve">is randomly dropped </w:t>
      </w:r>
      <w:r>
        <w:t>per drop</w:t>
      </w:r>
      <w:r w:rsidR="007E2201">
        <w:t xml:space="preserve">. </w:t>
      </w:r>
      <w:r w:rsidR="00DB5A0D">
        <w:t xml:space="preserve">Compared to the second </w:t>
      </w:r>
      <w:r w:rsidR="00EE6532">
        <w:t xml:space="preserve">alternative, </w:t>
      </w:r>
      <w:r w:rsidR="0009777B">
        <w:t>the data of UEs have less correlation among each other.</w:t>
      </w:r>
      <w:r w:rsidR="00EE3236">
        <w:t xml:space="preserve"> </w:t>
      </w:r>
    </w:p>
    <w:p w14:paraId="600B790B" w14:textId="08A325DA" w:rsidR="00426CBC" w:rsidRDefault="00EE3236" w:rsidP="002D4463">
      <w:pPr>
        <w:pStyle w:val="00Text"/>
        <w:numPr>
          <w:ilvl w:val="1"/>
          <w:numId w:val="10"/>
        </w:numPr>
      </w:pPr>
      <w:r>
        <w:t>2% of the samples are ra</w:t>
      </w:r>
      <w:r w:rsidR="00BE7EA3">
        <w:t>ndomly selected</w:t>
      </w:r>
      <w:r>
        <w:t xml:space="preserve"> for </w:t>
      </w:r>
      <w:r w:rsidR="00BE7EA3">
        <w:t>testing</w:t>
      </w:r>
      <w:r>
        <w:t xml:space="preserve"> and the remaining </w:t>
      </w:r>
      <w:r w:rsidR="00BE7EA3">
        <w:t>9</w:t>
      </w:r>
      <w:r w:rsidR="00957FCB">
        <w:t>8</w:t>
      </w:r>
      <w:r>
        <w:t xml:space="preserve">% samples are used for </w:t>
      </w:r>
      <w:r w:rsidR="00BE7EA3">
        <w:t>training</w:t>
      </w:r>
      <w:r>
        <w:t xml:space="preserve">. </w:t>
      </w:r>
    </w:p>
    <w:p w14:paraId="66F37FA7" w14:textId="2E55B325" w:rsidR="005C72C8" w:rsidRDefault="008115D5" w:rsidP="002D4463">
      <w:pPr>
        <w:pStyle w:val="00Text"/>
        <w:numPr>
          <w:ilvl w:val="0"/>
          <w:numId w:val="10"/>
        </w:numPr>
      </w:pPr>
      <w:r>
        <w:t xml:space="preserve">Alt.2: </w:t>
      </w:r>
      <w:r w:rsidR="0009777B">
        <w:t xml:space="preserve">We simulate </w:t>
      </w:r>
      <w:r>
        <w:t>1 drop</w:t>
      </w:r>
      <w:r w:rsidR="0009777B">
        <w:t xml:space="preserve"> and </w:t>
      </w:r>
      <w:r>
        <w:t xml:space="preserve">80,000 UEs </w:t>
      </w:r>
      <w:r w:rsidR="0009777B">
        <w:t xml:space="preserve">are dropped in this </w:t>
      </w:r>
      <w:r>
        <w:t>drop</w:t>
      </w:r>
      <w:r w:rsidR="0009777B">
        <w:t xml:space="preserve">. </w:t>
      </w:r>
      <w:r w:rsidR="00BB5B30">
        <w:t>As the number of UEs in a drop increase</w:t>
      </w:r>
      <w:r w:rsidR="00AB7077">
        <w:t>s</w:t>
      </w:r>
      <w:r w:rsidR="00BB5B30">
        <w:t xml:space="preserve">, the UEs are closed to each other. Thus, the data for </w:t>
      </w:r>
      <w:r w:rsidR="005C72C8">
        <w:t xml:space="preserve">close </w:t>
      </w:r>
      <w:r w:rsidR="00BB5B30">
        <w:t xml:space="preserve">UEs are </w:t>
      </w:r>
      <w:r w:rsidR="005C72C8">
        <w:t xml:space="preserve">with higher correlations. </w:t>
      </w:r>
    </w:p>
    <w:p w14:paraId="5E74407E" w14:textId="09D9C3DC" w:rsidR="00EE3236" w:rsidRDefault="0040323E" w:rsidP="002D4463">
      <w:pPr>
        <w:pStyle w:val="00Text"/>
        <w:numPr>
          <w:ilvl w:val="1"/>
          <w:numId w:val="10"/>
        </w:numPr>
      </w:pPr>
      <w:r>
        <w:t>2% of the samples are randomly selected for testing and the remaining 9</w:t>
      </w:r>
      <w:r w:rsidR="00957FCB">
        <w:t>8</w:t>
      </w:r>
      <w:r>
        <w:t xml:space="preserve">% samples are used for training. </w:t>
      </w:r>
    </w:p>
    <w:p w14:paraId="5521582E" w14:textId="47231F26" w:rsidR="008521A3" w:rsidRDefault="008521A3" w:rsidP="002D4463">
      <w:pPr>
        <w:pStyle w:val="00Text"/>
        <w:numPr>
          <w:ilvl w:val="0"/>
          <w:numId w:val="10"/>
        </w:numPr>
      </w:pPr>
      <w:r>
        <w:t xml:space="preserve">Alt.3: We simulate 10 drops and 80,000 UEs are dropped in this drop. </w:t>
      </w:r>
      <w:r w:rsidR="00D7186C">
        <w:t>Alt.3 is a middle</w:t>
      </w:r>
      <w:r w:rsidR="00D11B1D">
        <w:t xml:space="preserve"> </w:t>
      </w:r>
      <w:r w:rsidR="00D7186C">
        <w:t xml:space="preserve">ground </w:t>
      </w:r>
      <w:r w:rsidR="00D11B1D">
        <w:t>between</w:t>
      </w:r>
      <w:r w:rsidR="00D7186C">
        <w:t xml:space="preserve"> Alt.1 and Alt.2</w:t>
      </w:r>
      <w:r>
        <w:t xml:space="preserve">. </w:t>
      </w:r>
      <w:r w:rsidR="008742E2">
        <w:t xml:space="preserve">For Alt.3, the total number of samples are 800,000. </w:t>
      </w:r>
    </w:p>
    <w:p w14:paraId="62493131" w14:textId="42F1B31A" w:rsidR="0040323E" w:rsidRDefault="0040323E" w:rsidP="002D4463">
      <w:pPr>
        <w:pStyle w:val="00Text"/>
        <w:numPr>
          <w:ilvl w:val="1"/>
          <w:numId w:val="10"/>
        </w:numPr>
      </w:pPr>
      <w:r>
        <w:t>For each drop, 2% of the samples are randomly selected for testing and the remaining 9</w:t>
      </w:r>
      <w:r w:rsidR="00957FCB">
        <w:t>8</w:t>
      </w:r>
      <w:r>
        <w:t xml:space="preserve">% samples are used for training. </w:t>
      </w:r>
    </w:p>
    <w:p w14:paraId="6DF94B70" w14:textId="2603F122" w:rsidR="00764524" w:rsidRDefault="00D309A3" w:rsidP="008670BD">
      <w:pPr>
        <w:pStyle w:val="00Text"/>
      </w:pPr>
      <w:r>
        <w:t xml:space="preserve">Alt.2 can be regarded as a snapshot of a fixed scenario, while Alt.1 is reflecting </w:t>
      </w:r>
      <w:r w:rsidR="00A564CB">
        <w:t xml:space="preserve">a set of many </w:t>
      </w:r>
      <w:r>
        <w:t xml:space="preserve">similar scenarios with the same </w:t>
      </w:r>
      <w:r w:rsidR="00862B0D">
        <w:t xml:space="preserve">scenario </w:t>
      </w:r>
      <w:r w:rsidR="00BD1293">
        <w:t>and</w:t>
      </w:r>
      <w:r w:rsidR="00862B0D">
        <w:t xml:space="preserve"> the same </w:t>
      </w:r>
      <w:r>
        <w:t>TRP deployment</w:t>
      </w:r>
      <w:r w:rsidR="006B7DD2">
        <w:t>.</w:t>
      </w:r>
      <w:r w:rsidR="00BA23CC">
        <w:t xml:space="preserve"> </w:t>
      </w:r>
      <w:r w:rsidR="00764524">
        <w:t xml:space="preserve">Thus, in some sense, Alt.2 can be used to show some upper </w:t>
      </w:r>
      <w:r w:rsidR="00764524">
        <w:lastRenderedPageBreak/>
        <w:t xml:space="preserve">bound of AI-based solutions, but the corresponding trained AI modes may suffer </w:t>
      </w:r>
      <w:r w:rsidR="000E09B7">
        <w:t xml:space="preserve">from </w:t>
      </w:r>
      <w:r w:rsidR="00764524">
        <w:t>the generalization issue.</w:t>
      </w:r>
      <w:r w:rsidR="00D223F7">
        <w:t xml:space="preserve"> Some other alternative(s) to generate the data sets are in the middle ground between Alt.1 and Alt.2</w:t>
      </w:r>
      <w:r w:rsidR="00A15B1E">
        <w:t>, e.g., Alt.3</w:t>
      </w:r>
      <w:r w:rsidR="00F0275E">
        <w:t>.</w:t>
      </w:r>
    </w:p>
    <w:p w14:paraId="511D10AD" w14:textId="37C11C66" w:rsidR="00F0275E" w:rsidRPr="00483BAE" w:rsidRDefault="00DC0298" w:rsidP="00F0275E">
      <w:pPr>
        <w:pStyle w:val="2"/>
      </w:pPr>
      <w:r>
        <w:t>NN</w:t>
      </w:r>
      <w:r w:rsidR="00F0275E">
        <w:t xml:space="preserve"> models</w:t>
      </w:r>
    </w:p>
    <w:p w14:paraId="066678EE" w14:textId="00244CF2" w:rsidR="00FB055E" w:rsidRDefault="00EF3CDD" w:rsidP="008670BD">
      <w:pPr>
        <w:pStyle w:val="00Text"/>
      </w:pPr>
      <w:r>
        <w:t>For</w:t>
      </w:r>
      <w:r w:rsidR="00CD3C82">
        <w:t xml:space="preserve"> each sample of CIR, we use 256 time-domain </w:t>
      </w:r>
      <w:r w:rsidR="0047174B">
        <w:t xml:space="preserve">complex </w:t>
      </w:r>
      <w:r w:rsidR="00CD3C82">
        <w:t>values in our evaluation.</w:t>
      </w:r>
      <w:r w:rsidR="005F7186">
        <w:t xml:space="preserve"> </w:t>
      </w:r>
      <w:r w:rsidR="00CD3C82">
        <w:t xml:space="preserve"> </w:t>
      </w:r>
      <w:r w:rsidR="0047174B">
        <w:t xml:space="preserve">We </w:t>
      </w:r>
      <w:r w:rsidR="00701A17">
        <w:t xml:space="preserve">use the </w:t>
      </w:r>
      <w:r w:rsidR="008E3343">
        <w:t>three-dimension</w:t>
      </w:r>
      <w:r w:rsidR="00B16D1C">
        <w:t>al</w:t>
      </w:r>
      <w:r w:rsidR="008E3343">
        <w:t xml:space="preserve"> matrix with </w:t>
      </w:r>
      <w:r w:rsidR="00FF5B2A">
        <w:t xml:space="preserve">the </w:t>
      </w:r>
      <w:r w:rsidR="008E3343">
        <w:t xml:space="preserve">size </w:t>
      </w:r>
      <w:r w:rsidR="00FF5B2A">
        <w:t xml:space="preserve">of </w:t>
      </w:r>
      <w:r w:rsidR="008E3343">
        <w:t xml:space="preserve">[M, </w:t>
      </w:r>
      <w:r w:rsidR="0047174B">
        <w:t>256</w:t>
      </w:r>
      <w:r w:rsidR="008E3343">
        <w:t xml:space="preserve">, </w:t>
      </w:r>
      <w:r w:rsidR="0047174B">
        <w:t>2</w:t>
      </w:r>
      <w:r w:rsidR="008E3343">
        <w:t>], which are generated from the CIR</w:t>
      </w:r>
      <w:r w:rsidR="00013AD8">
        <w:t>s</w:t>
      </w:r>
      <w:r w:rsidR="008E3343">
        <w:t xml:space="preserve"> </w:t>
      </w:r>
      <w:r w:rsidR="00013AD8">
        <w:t>corresponding to</w:t>
      </w:r>
      <w:r w:rsidR="008E3343">
        <w:t xml:space="preserve"> M </w:t>
      </w:r>
      <w:r w:rsidR="00125B40">
        <w:t>TRPs, as</w:t>
      </w:r>
      <w:r w:rsidR="0047174B">
        <w:t xml:space="preserve"> the input</w:t>
      </w:r>
      <w:r w:rsidR="00893325">
        <w:t xml:space="preserve"> of neural network</w:t>
      </w:r>
      <w:r w:rsidR="0047174B">
        <w:t xml:space="preserve">.  </w:t>
      </w:r>
      <w:r w:rsidR="00893325">
        <w:t xml:space="preserve">Since the input size are relatively large, we can </w:t>
      </w:r>
      <w:r w:rsidR="005F5643">
        <w:t>consider</w:t>
      </w:r>
      <w:r w:rsidR="00893325">
        <w:t xml:space="preserve"> the input as an “image”. With this intuitive, we</w:t>
      </w:r>
      <w:r w:rsidR="00EA3581">
        <w:t xml:space="preserve"> choose ResNet for</w:t>
      </w:r>
      <w:r w:rsidR="00893325">
        <w:t xml:space="preserve"> </w:t>
      </w:r>
      <w:r w:rsidR="00F745AA">
        <w:t>our evaluation</w:t>
      </w:r>
      <w:r w:rsidR="00B16D1C">
        <w:t xml:space="preserve"> as ResNet is widely used for </w:t>
      </w:r>
      <w:r w:rsidR="00B16D1C" w:rsidRPr="00B16D1C">
        <w:t>image classification</w:t>
      </w:r>
      <w:r w:rsidR="00B16D1C">
        <w:t xml:space="preserve"> tasks</w:t>
      </w:r>
      <w:r w:rsidR="008670BD">
        <w:t xml:space="preserve">. </w:t>
      </w:r>
    </w:p>
    <w:p w14:paraId="15492741" w14:textId="33CB339F" w:rsidR="00EF3CDD" w:rsidRDefault="00340976" w:rsidP="008670BD">
      <w:pPr>
        <w:pStyle w:val="00Text"/>
      </w:pPr>
      <w:r>
        <w:rPr>
          <w:rFonts w:eastAsia="等线"/>
          <w:noProof/>
          <w:kern w:val="2"/>
          <w:sz w:val="21"/>
          <w:szCs w:val="22"/>
        </w:rPr>
        <w:drawing>
          <wp:anchor distT="0" distB="0" distL="114300" distR="114300" simplePos="0" relativeHeight="251661312" behindDoc="0" locked="0" layoutInCell="1" allowOverlap="1" wp14:anchorId="31C0817B" wp14:editId="264E30D7">
            <wp:simplePos x="0" y="0"/>
            <wp:positionH relativeFrom="column">
              <wp:posOffset>446405</wp:posOffset>
            </wp:positionH>
            <wp:positionV relativeFrom="paragraph">
              <wp:posOffset>1154430</wp:posOffset>
            </wp:positionV>
            <wp:extent cx="4956810" cy="168465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6810" cy="1684655"/>
                    </a:xfrm>
                    <a:prstGeom prst="rect">
                      <a:avLst/>
                    </a:prstGeom>
                    <a:noFill/>
                  </pic:spPr>
                </pic:pic>
              </a:graphicData>
            </a:graphic>
            <wp14:sizeRelH relativeFrom="page">
              <wp14:pctWidth>0</wp14:pctWidth>
            </wp14:sizeRelH>
            <wp14:sizeRelV relativeFrom="page">
              <wp14:pctHeight>0</wp14:pctHeight>
            </wp14:sizeRelV>
          </wp:anchor>
        </w:drawing>
      </w:r>
      <w:r w:rsidR="008D73FE">
        <w:t>Fig.</w:t>
      </w:r>
      <w:r w:rsidR="00002DD9">
        <w:t>2</w:t>
      </w:r>
      <w:r w:rsidR="008D73FE">
        <w:t xml:space="preserve"> illustrates the basic structure of our AI model</w:t>
      </w:r>
      <w:r w:rsidR="00FB055E">
        <w:t xml:space="preserve"> for direct AI/ML positioning</w:t>
      </w:r>
      <w:r w:rsidR="008D73FE">
        <w:t xml:space="preserve">. </w:t>
      </w:r>
      <w:r w:rsidR="008670BD">
        <w:t>To be specific, based on Res</w:t>
      </w:r>
      <w:r w:rsidR="00507169">
        <w:t>N</w:t>
      </w:r>
      <w:r w:rsidR="008670BD">
        <w:t xml:space="preserve">et backbone, </w:t>
      </w:r>
      <w:r w:rsidR="00507169" w:rsidRPr="00507169">
        <w:t xml:space="preserve">the input is directly added to the output of a </w:t>
      </w:r>
      <w:r w:rsidR="00706482" w:rsidRPr="00706482">
        <w:t xml:space="preserve">residual </w:t>
      </w:r>
      <w:r w:rsidR="00507169" w:rsidRPr="00507169">
        <w:t>block (consisting of 9 Conv2D layers</w:t>
      </w:r>
      <w:r w:rsidR="00706482">
        <w:t xml:space="preserve"> </w:t>
      </w:r>
      <w:r w:rsidR="00706482">
        <w:rPr>
          <w:rFonts w:hint="eastAsia"/>
        </w:rPr>
        <w:t>with</w:t>
      </w:r>
      <w:r w:rsidR="00706482">
        <w:t xml:space="preserve"> </w:t>
      </w:r>
      <w:r w:rsidR="00507169" w:rsidRPr="00507169">
        <w:t>64 filters and 1 Conv2D layer with 2 filters, 3×3 kernels are used for these filters), then followed by 1 dense layer with 2 nodes to provide the NN output. The NN outputs are the estimated values of the location (x, y).</w:t>
      </w:r>
      <w:r w:rsidR="00E4441C">
        <w:t xml:space="preserve"> </w:t>
      </w:r>
      <w:r>
        <w:t xml:space="preserve"> The AI model structure is applied to both CIR-based and RSRP-based schemes. The only difference between these two schemes are the different dimension of the AI model inputs.</w:t>
      </w:r>
    </w:p>
    <w:p w14:paraId="556A3B70" w14:textId="30A38B37" w:rsidR="00340976" w:rsidRDefault="00340976" w:rsidP="008670BD">
      <w:pPr>
        <w:pStyle w:val="00Text"/>
        <w:rPr>
          <w:rFonts w:eastAsia="等线"/>
          <w:kern w:val="2"/>
          <w:sz w:val="21"/>
          <w:szCs w:val="22"/>
        </w:rPr>
      </w:pPr>
    </w:p>
    <w:p w14:paraId="743843F2" w14:textId="659C994A" w:rsidR="00E4441C" w:rsidRPr="00EF3CDD" w:rsidRDefault="00796051" w:rsidP="00796051">
      <w:pPr>
        <w:pStyle w:val="00Text"/>
        <w:spacing w:before="240" w:after="240"/>
        <w:jc w:val="center"/>
        <w:rPr>
          <w:rFonts w:eastAsia="等线"/>
          <w:kern w:val="2"/>
          <w:sz w:val="21"/>
          <w:szCs w:val="22"/>
        </w:rPr>
      </w:pPr>
      <w:r>
        <w:rPr>
          <w:rFonts w:eastAsia="等线"/>
          <w:kern w:val="2"/>
          <w:sz w:val="21"/>
          <w:szCs w:val="22"/>
        </w:rPr>
        <w:t>Fig.</w:t>
      </w:r>
      <w:r w:rsidR="00044BFF">
        <w:rPr>
          <w:rFonts w:eastAsia="等线"/>
          <w:kern w:val="2"/>
          <w:sz w:val="21"/>
          <w:szCs w:val="22"/>
        </w:rPr>
        <w:t>2</w:t>
      </w:r>
      <w:r>
        <w:rPr>
          <w:rFonts w:eastAsia="等线"/>
          <w:kern w:val="2"/>
          <w:sz w:val="21"/>
          <w:szCs w:val="22"/>
        </w:rPr>
        <w:t xml:space="preserve">: Illustration of </w:t>
      </w:r>
      <w:r w:rsidR="004C378D">
        <w:rPr>
          <w:rFonts w:eastAsia="等线"/>
          <w:kern w:val="2"/>
          <w:sz w:val="21"/>
          <w:szCs w:val="22"/>
        </w:rPr>
        <w:t xml:space="preserve">the </w:t>
      </w:r>
      <w:r w:rsidR="00374E88">
        <w:rPr>
          <w:rFonts w:eastAsia="等线"/>
          <w:kern w:val="2"/>
          <w:sz w:val="21"/>
          <w:szCs w:val="22"/>
        </w:rPr>
        <w:t xml:space="preserve">ResNet </w:t>
      </w:r>
      <w:r>
        <w:rPr>
          <w:rFonts w:eastAsia="等线"/>
          <w:kern w:val="2"/>
          <w:sz w:val="21"/>
          <w:szCs w:val="22"/>
        </w:rPr>
        <w:t xml:space="preserve">model for </w:t>
      </w:r>
      <w:r w:rsidR="00044BFF">
        <w:t>direct AI/ML positioning</w:t>
      </w:r>
    </w:p>
    <w:p w14:paraId="37F86F18" w14:textId="69D3D628" w:rsidR="009A0425" w:rsidRPr="00974FF2" w:rsidRDefault="00891913" w:rsidP="00995BD0">
      <w:pPr>
        <w:widowControl w:val="0"/>
        <w:spacing w:after="120"/>
        <w:jc w:val="both"/>
        <w:rPr>
          <w:rFonts w:eastAsia="等线"/>
          <w:kern w:val="2"/>
          <w:szCs w:val="20"/>
          <w:lang w:eastAsia="zh-CN"/>
        </w:rPr>
      </w:pPr>
      <w:r w:rsidRPr="00974FF2">
        <w:rPr>
          <w:rFonts w:eastAsia="等线"/>
          <w:kern w:val="2"/>
          <w:szCs w:val="20"/>
          <w:lang w:eastAsia="zh-CN"/>
        </w:rPr>
        <w:t>For the AI/ML</w:t>
      </w:r>
      <w:r w:rsidR="009358E1" w:rsidRPr="00974FF2">
        <w:rPr>
          <w:rFonts w:eastAsia="等线"/>
          <w:kern w:val="2"/>
          <w:szCs w:val="20"/>
          <w:lang w:eastAsia="zh-CN"/>
        </w:rPr>
        <w:t xml:space="preserve"> assisted positioning, a similar </w:t>
      </w:r>
      <w:r w:rsidR="008F1E69" w:rsidRPr="00974FF2">
        <w:rPr>
          <w:rFonts w:eastAsia="等线"/>
          <w:kern w:val="2"/>
          <w:szCs w:val="20"/>
          <w:lang w:eastAsia="zh-CN"/>
        </w:rPr>
        <w:t>ResNet</w:t>
      </w:r>
      <w:r w:rsidR="009358E1" w:rsidRPr="00974FF2">
        <w:rPr>
          <w:rFonts w:eastAsia="等线"/>
          <w:kern w:val="2"/>
          <w:szCs w:val="20"/>
          <w:lang w:eastAsia="zh-CN"/>
        </w:rPr>
        <w:t xml:space="preserve"> model is used </w:t>
      </w:r>
      <w:r w:rsidR="009B5B12" w:rsidRPr="00974FF2">
        <w:rPr>
          <w:rFonts w:eastAsia="等线"/>
          <w:kern w:val="2"/>
          <w:szCs w:val="20"/>
          <w:lang w:eastAsia="zh-CN"/>
        </w:rPr>
        <w:t>for the scheme “</w:t>
      </w:r>
      <w:r w:rsidR="009B5B12" w:rsidRPr="00974FF2">
        <w:rPr>
          <w:b/>
          <w:szCs w:val="20"/>
        </w:rPr>
        <w:t xml:space="preserve">Indirect: </w:t>
      </w:r>
      <w:r w:rsidR="009B5B12" w:rsidRPr="00974FF2">
        <w:rPr>
          <w:b/>
          <w:szCs w:val="20"/>
          <w:lang w:val="en-GB"/>
        </w:rPr>
        <w:t>Normalized CIR of all TRP</w:t>
      </w:r>
      <w:r w:rsidR="009B5B12" w:rsidRPr="00974FF2">
        <w:rPr>
          <w:rFonts w:eastAsia="等线"/>
          <w:kern w:val="2"/>
          <w:szCs w:val="20"/>
          <w:lang w:eastAsia="zh-CN"/>
        </w:rPr>
        <w:t xml:space="preserve">” </w:t>
      </w:r>
      <w:r w:rsidR="009358E1" w:rsidRPr="00974FF2">
        <w:rPr>
          <w:rFonts w:eastAsia="等线"/>
          <w:kern w:val="2"/>
          <w:szCs w:val="20"/>
          <w:lang w:eastAsia="zh-CN"/>
        </w:rPr>
        <w:t xml:space="preserve">except </w:t>
      </w:r>
      <w:r w:rsidR="009A0425" w:rsidRPr="00974FF2">
        <w:rPr>
          <w:rFonts w:eastAsia="等线"/>
          <w:kern w:val="2"/>
          <w:szCs w:val="20"/>
          <w:lang w:eastAsia="zh-CN"/>
        </w:rPr>
        <w:t>the following two aspects:</w:t>
      </w:r>
    </w:p>
    <w:p w14:paraId="4487185A" w14:textId="7DDE5A34" w:rsidR="00891913" w:rsidRPr="00974FF2" w:rsidRDefault="009A0425"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T</w:t>
      </w:r>
      <w:r w:rsidR="009358E1" w:rsidRPr="00974FF2">
        <w:rPr>
          <w:rFonts w:eastAsia="等线"/>
          <w:kern w:val="2"/>
          <w:szCs w:val="20"/>
          <w:lang w:eastAsia="zh-CN"/>
        </w:rPr>
        <w:t xml:space="preserve">he module “Dense with 2 nodes” is replaced by a dense layer with </w:t>
      </w:r>
      <w:r w:rsidR="005B5641" w:rsidRPr="00974FF2">
        <w:rPr>
          <w:rFonts w:eastAsia="等线"/>
          <w:kern w:val="2"/>
          <w:szCs w:val="20"/>
          <w:lang w:eastAsia="zh-CN"/>
        </w:rPr>
        <w:t>18</w:t>
      </w:r>
      <w:r w:rsidR="009358E1" w:rsidRPr="00974FF2">
        <w:rPr>
          <w:rFonts w:eastAsia="等线"/>
          <w:kern w:val="2"/>
          <w:szCs w:val="20"/>
          <w:lang w:eastAsia="zh-CN"/>
        </w:rPr>
        <w:t xml:space="preserve"> nodes</w:t>
      </w:r>
      <w:r w:rsidR="00F745AA" w:rsidRPr="00974FF2">
        <w:rPr>
          <w:rFonts w:eastAsia="等线"/>
          <w:kern w:val="2"/>
          <w:szCs w:val="20"/>
          <w:lang w:eastAsia="zh-CN"/>
        </w:rPr>
        <w:t>, where the out</w:t>
      </w:r>
      <w:r w:rsidR="00605617" w:rsidRPr="00974FF2">
        <w:rPr>
          <w:rFonts w:eastAsia="等线"/>
          <w:kern w:val="2"/>
          <w:szCs w:val="20"/>
          <w:lang w:eastAsia="zh-CN"/>
        </w:rPr>
        <w:t xml:space="preserve">put of </w:t>
      </w:r>
      <w:r w:rsidR="005B5641" w:rsidRPr="00974FF2">
        <w:rPr>
          <w:rFonts w:eastAsia="等线"/>
          <w:kern w:val="2"/>
          <w:szCs w:val="20"/>
          <w:lang w:eastAsia="zh-CN"/>
        </w:rPr>
        <w:t xml:space="preserve">AI model are </w:t>
      </w:r>
      <w:r w:rsidR="00605617" w:rsidRPr="00974FF2">
        <w:rPr>
          <w:rFonts w:eastAsia="等线"/>
          <w:kern w:val="2"/>
          <w:szCs w:val="20"/>
          <w:lang w:eastAsia="zh-CN"/>
        </w:rPr>
        <w:t>the estimated TOA</w:t>
      </w:r>
      <w:r w:rsidR="005B5641" w:rsidRPr="00974FF2">
        <w:rPr>
          <w:rFonts w:eastAsia="等线"/>
          <w:kern w:val="2"/>
          <w:szCs w:val="20"/>
          <w:lang w:eastAsia="zh-CN"/>
        </w:rPr>
        <w:t>s</w:t>
      </w:r>
      <w:r w:rsidR="00605617" w:rsidRPr="00974FF2">
        <w:rPr>
          <w:rFonts w:eastAsia="等线"/>
          <w:kern w:val="2"/>
          <w:szCs w:val="20"/>
          <w:lang w:eastAsia="zh-CN"/>
        </w:rPr>
        <w:t xml:space="preserve"> corresponding to </w:t>
      </w:r>
      <w:r w:rsidR="005B5641" w:rsidRPr="00974FF2">
        <w:rPr>
          <w:rFonts w:eastAsia="等线"/>
          <w:kern w:val="2"/>
          <w:szCs w:val="20"/>
          <w:lang w:eastAsia="zh-CN"/>
        </w:rPr>
        <w:t>the</w:t>
      </w:r>
      <w:r w:rsidR="00605617" w:rsidRPr="00974FF2">
        <w:rPr>
          <w:rFonts w:eastAsia="等线"/>
          <w:kern w:val="2"/>
          <w:szCs w:val="20"/>
          <w:lang w:eastAsia="zh-CN"/>
        </w:rPr>
        <w:t xml:space="preserve"> </w:t>
      </w:r>
      <w:r w:rsidR="00E57F7D" w:rsidRPr="00974FF2">
        <w:rPr>
          <w:rFonts w:eastAsia="等线"/>
          <w:kern w:val="2"/>
          <w:szCs w:val="20"/>
          <w:lang w:eastAsia="zh-CN"/>
        </w:rPr>
        <w:t xml:space="preserve">18 </w:t>
      </w:r>
      <w:r w:rsidR="00605617" w:rsidRPr="00974FF2">
        <w:rPr>
          <w:rFonts w:eastAsia="等线"/>
          <w:kern w:val="2"/>
          <w:szCs w:val="20"/>
          <w:lang w:eastAsia="zh-CN"/>
        </w:rPr>
        <w:t>TRP</w:t>
      </w:r>
      <w:r w:rsidR="005B5641" w:rsidRPr="00974FF2">
        <w:rPr>
          <w:rFonts w:eastAsia="等线"/>
          <w:kern w:val="2"/>
          <w:szCs w:val="20"/>
          <w:lang w:eastAsia="zh-CN"/>
        </w:rPr>
        <w:t>s</w:t>
      </w:r>
      <w:r w:rsidR="009358E1" w:rsidRPr="00974FF2">
        <w:rPr>
          <w:rFonts w:eastAsia="等线"/>
          <w:kern w:val="2"/>
          <w:szCs w:val="20"/>
          <w:lang w:eastAsia="zh-CN"/>
        </w:rPr>
        <w:t>.</w:t>
      </w:r>
    </w:p>
    <w:p w14:paraId="68E36F15" w14:textId="750E06EB" w:rsidR="009A0425" w:rsidRPr="00974FF2" w:rsidRDefault="009A0425"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 xml:space="preserve">The input is only </w:t>
      </w:r>
      <w:r w:rsidR="0076060C" w:rsidRPr="00974FF2">
        <w:rPr>
          <w:rFonts w:eastAsia="等线"/>
          <w:kern w:val="2"/>
          <w:szCs w:val="20"/>
          <w:lang w:eastAsia="zh-CN"/>
        </w:rPr>
        <w:t xml:space="preserve">normalized </w:t>
      </w:r>
      <w:r w:rsidRPr="00974FF2">
        <w:rPr>
          <w:rFonts w:eastAsia="等线"/>
          <w:kern w:val="2"/>
          <w:szCs w:val="20"/>
          <w:lang w:eastAsia="zh-CN"/>
        </w:rPr>
        <w:t>CIR information</w:t>
      </w:r>
      <w:r w:rsidR="00203D6D" w:rsidRPr="00974FF2">
        <w:rPr>
          <w:rFonts w:eastAsia="等线"/>
          <w:kern w:val="2"/>
          <w:szCs w:val="20"/>
          <w:lang w:eastAsia="zh-CN"/>
        </w:rPr>
        <w:t xml:space="preserve"> whereas CIR and RSRP information are used for the input of direct AI/ML positioning</w:t>
      </w:r>
      <w:r w:rsidRPr="00974FF2">
        <w:rPr>
          <w:rFonts w:eastAsia="等线"/>
          <w:kern w:val="2"/>
          <w:szCs w:val="20"/>
          <w:lang w:eastAsia="zh-CN"/>
        </w:rPr>
        <w:t>.</w:t>
      </w:r>
    </w:p>
    <w:p w14:paraId="1A09EF71" w14:textId="60C14F4C" w:rsidR="009B5B12" w:rsidRPr="00974FF2" w:rsidRDefault="009B5B12" w:rsidP="000219B3">
      <w:pPr>
        <w:widowControl w:val="0"/>
        <w:spacing w:after="120"/>
        <w:jc w:val="both"/>
        <w:rPr>
          <w:szCs w:val="20"/>
          <w:lang w:val="en-GB"/>
        </w:rPr>
      </w:pPr>
      <w:r w:rsidRPr="00974FF2">
        <w:rPr>
          <w:rFonts w:eastAsia="等线"/>
          <w:kern w:val="2"/>
          <w:szCs w:val="20"/>
          <w:lang w:eastAsia="zh-CN"/>
        </w:rPr>
        <w:t>The</w:t>
      </w:r>
      <w:r w:rsidR="00AA1607" w:rsidRPr="00974FF2">
        <w:rPr>
          <w:rFonts w:eastAsia="等线"/>
          <w:kern w:val="2"/>
          <w:szCs w:val="20"/>
          <w:lang w:eastAsia="zh-CN"/>
        </w:rPr>
        <w:t xml:space="preserve"> AI model for the scheme “</w:t>
      </w:r>
      <w:r w:rsidRPr="00974FF2">
        <w:rPr>
          <w:b/>
          <w:szCs w:val="20"/>
        </w:rPr>
        <w:t xml:space="preserve">Indirect: </w:t>
      </w:r>
      <w:r w:rsidRPr="00974FF2">
        <w:rPr>
          <w:b/>
          <w:szCs w:val="20"/>
          <w:lang w:val="en-GB"/>
        </w:rPr>
        <w:t>Normalized CIR of single TRP</w:t>
      </w:r>
      <w:r w:rsidR="00AA1607" w:rsidRPr="00974FF2">
        <w:rPr>
          <w:b/>
          <w:szCs w:val="20"/>
          <w:lang w:val="en-GB"/>
        </w:rPr>
        <w:t xml:space="preserve">” </w:t>
      </w:r>
      <w:r w:rsidR="00AA1607" w:rsidRPr="00974FF2">
        <w:rPr>
          <w:szCs w:val="20"/>
          <w:lang w:val="en-GB"/>
        </w:rPr>
        <w:t xml:space="preserve">is also similar to the ResNet model in Fig.2: </w:t>
      </w:r>
    </w:p>
    <w:p w14:paraId="2CE33424" w14:textId="13C77C86" w:rsidR="00AA1607" w:rsidRPr="00974FF2" w:rsidRDefault="00AA1607"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The module “Dense with 2 nodes” is replaced by a dense layer with 1 node, where the output of AI model are the estimated TOAs corresponding to a single TRP.</w:t>
      </w:r>
    </w:p>
    <w:p w14:paraId="23540672" w14:textId="1C057118" w:rsidR="00AA1607" w:rsidRDefault="00AA1607"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 xml:space="preserve">The input is only </w:t>
      </w:r>
      <w:r w:rsidR="002F223E" w:rsidRPr="00974FF2">
        <w:rPr>
          <w:rFonts w:eastAsia="等线"/>
          <w:kern w:val="2"/>
          <w:szCs w:val="20"/>
          <w:lang w:eastAsia="zh-CN"/>
        </w:rPr>
        <w:t xml:space="preserve">normalized </w:t>
      </w:r>
      <w:r w:rsidRPr="00974FF2">
        <w:rPr>
          <w:rFonts w:eastAsia="等线"/>
          <w:kern w:val="2"/>
          <w:szCs w:val="20"/>
          <w:lang w:eastAsia="zh-CN"/>
        </w:rPr>
        <w:t>CIR information whereas CIR and RSRP information are used for the input of direct AI/ML positioning.</w:t>
      </w:r>
    </w:p>
    <w:p w14:paraId="17D05680" w14:textId="4BD39703" w:rsidR="00F87B05" w:rsidRPr="00F87B05" w:rsidRDefault="00F87B05" w:rsidP="00F87B05">
      <w:pPr>
        <w:pStyle w:val="ae"/>
        <w:rPr>
          <w:rFonts w:eastAsia="等线"/>
          <w:kern w:val="2"/>
          <w:lang w:eastAsia="zh-CN"/>
        </w:rPr>
      </w:pPr>
      <w:r>
        <w:rPr>
          <w:rFonts w:eastAsia="等线"/>
          <w:kern w:val="2"/>
          <w:lang w:eastAsia="zh-CN"/>
        </w:rPr>
        <w:t>The AI model for the scheme “</w:t>
      </w:r>
      <w:r>
        <w:rPr>
          <w:b/>
        </w:rPr>
        <w:t xml:space="preserve">Indirect: </w:t>
      </w:r>
      <w:r w:rsidRPr="00BF30D2">
        <w:rPr>
          <w:b/>
          <w:lang w:val="en-GB"/>
        </w:rPr>
        <w:t xml:space="preserve">Normalized CIR </w:t>
      </w:r>
      <w:r>
        <w:rPr>
          <w:b/>
          <w:lang w:val="en-GB"/>
        </w:rPr>
        <w:t>of single TRP – LOS/NLOS identification</w:t>
      </w:r>
      <w:r>
        <w:rPr>
          <w:rFonts w:eastAsia="等线"/>
          <w:kern w:val="2"/>
          <w:lang w:eastAsia="zh-CN"/>
        </w:rPr>
        <w:t xml:space="preserve">” is almost the same as </w:t>
      </w:r>
      <w:r w:rsidRPr="00974FF2">
        <w:rPr>
          <w:rFonts w:eastAsia="等线"/>
          <w:kern w:val="2"/>
          <w:lang w:eastAsia="zh-CN"/>
        </w:rPr>
        <w:t>“</w:t>
      </w:r>
      <w:r w:rsidRPr="00974FF2">
        <w:rPr>
          <w:b/>
        </w:rPr>
        <w:t xml:space="preserve">Indirect: </w:t>
      </w:r>
      <w:r w:rsidRPr="00974FF2">
        <w:rPr>
          <w:b/>
          <w:lang w:val="en-GB"/>
        </w:rPr>
        <w:t>Normalized CIR of single TRP</w:t>
      </w:r>
      <w:r w:rsidRPr="00F87B05">
        <w:rPr>
          <w:lang w:val="en-GB"/>
        </w:rPr>
        <w:t>”</w:t>
      </w:r>
      <w:r>
        <w:rPr>
          <w:lang w:val="en-GB"/>
        </w:rPr>
        <w:t xml:space="preserve"> except the </w:t>
      </w:r>
      <w:r w:rsidR="00E86EAD">
        <w:rPr>
          <w:lang w:val="en-GB"/>
        </w:rPr>
        <w:t xml:space="preserve">different output values. </w:t>
      </w:r>
    </w:p>
    <w:p w14:paraId="6A37E20F" w14:textId="67EACF08" w:rsidR="00C33BF6" w:rsidRPr="00483BAE" w:rsidRDefault="00AE3B2C" w:rsidP="00C33BF6">
      <w:pPr>
        <w:pStyle w:val="2"/>
      </w:pPr>
      <w:r>
        <w:t>E</w:t>
      </w:r>
      <w:r w:rsidR="00C33BF6">
        <w:t>valuation results</w:t>
      </w:r>
    </w:p>
    <w:p w14:paraId="4C341DB8" w14:textId="457FCE46" w:rsidR="00F51203" w:rsidRDefault="00B85F39" w:rsidP="005A2A16">
      <w:pPr>
        <w:pStyle w:val="00Text"/>
      </w:pPr>
      <w:r>
        <w:t>Based on the above-mentioned data</w:t>
      </w:r>
      <w:r w:rsidR="003511AE">
        <w:t xml:space="preserve"> sets and AI models, we </w:t>
      </w:r>
      <w:r w:rsidR="005560BF">
        <w:t xml:space="preserve">present some evaluation results in this section to show the positioning accuracy of each AI-based or non-AI-based </w:t>
      </w:r>
      <w:r w:rsidR="000E759D">
        <w:t>scheme</w:t>
      </w:r>
      <w:r w:rsidR="000C0B73">
        <w:t xml:space="preserve"> and the generalization performance </w:t>
      </w:r>
      <w:r w:rsidR="00B83998">
        <w:t xml:space="preserve">of AI models </w:t>
      </w:r>
      <w:r w:rsidR="000C0B73">
        <w:t>as well</w:t>
      </w:r>
      <w:r w:rsidR="005560BF">
        <w:t>.</w:t>
      </w:r>
      <w:r w:rsidR="00EA31FD">
        <w:t xml:space="preserve"> </w:t>
      </w:r>
      <w:r w:rsidR="00661D8A">
        <w:t xml:space="preserve">We use </w:t>
      </w:r>
      <w:proofErr w:type="spellStart"/>
      <w:r w:rsidR="00661D8A">
        <w:t>InF</w:t>
      </w:r>
      <w:proofErr w:type="spellEnd"/>
      <w:r w:rsidR="00661D8A">
        <w:t xml:space="preserve">-DH scenario in the simulations, where </w:t>
      </w:r>
      <w:r w:rsidR="005F1EEB">
        <w:t xml:space="preserve">clutter setting </w:t>
      </w:r>
      <w:r w:rsidR="00661D8A" w:rsidRPr="00661D8A">
        <w:rPr>
          <w:rFonts w:hint="eastAsia"/>
        </w:rPr>
        <w:t>{clutter density, height, size}</w:t>
      </w:r>
      <w:r w:rsidR="00661D8A">
        <w:t xml:space="preserve"> is set to be </w:t>
      </w:r>
      <w:r w:rsidR="00661D8A" w:rsidRPr="00661D8A">
        <w:rPr>
          <w:rFonts w:hint="eastAsia"/>
        </w:rPr>
        <w:t>{0.6,6m,2m}</w:t>
      </w:r>
      <w:r w:rsidR="00241D07">
        <w:t xml:space="preserve"> or {0.4, 2m, 2m}</w:t>
      </w:r>
      <w:r w:rsidR="00661D8A">
        <w:t>. In order to reduce the workload for the evaluation, we assume no timing error</w:t>
      </w:r>
      <w:r w:rsidR="00C92455">
        <w:t xml:space="preserve"> except for the evaluation of generalization performance</w:t>
      </w:r>
      <w:r w:rsidR="00661D8A">
        <w:t>.</w:t>
      </w:r>
      <w:r w:rsidR="00744986">
        <w:t xml:space="preserve"> </w:t>
      </w:r>
    </w:p>
    <w:p w14:paraId="5319245A" w14:textId="77777777" w:rsidR="00974FF2" w:rsidRDefault="00974FF2" w:rsidP="005A2A16">
      <w:pPr>
        <w:pStyle w:val="00Text"/>
      </w:pPr>
    </w:p>
    <w:p w14:paraId="55C71DD8" w14:textId="544EEEA7" w:rsidR="000723B0" w:rsidRDefault="000723B0" w:rsidP="000723B0">
      <w:pPr>
        <w:pStyle w:val="3"/>
      </w:pPr>
      <w:r>
        <w:lastRenderedPageBreak/>
        <w:t xml:space="preserve">Impact of spatial consistency and data set construction </w:t>
      </w:r>
    </w:p>
    <w:p w14:paraId="3EFE865A" w14:textId="27A68986" w:rsidR="008160DB" w:rsidRDefault="008160DB" w:rsidP="008160DB">
      <w:pPr>
        <w:pStyle w:val="00Text"/>
      </w:pPr>
      <w:r>
        <w:t xml:space="preserve">To investigate the impact of spatial consistency and different data set constructions on AI model performance, we evaluate the performance of direct AI/ML positioning for </w:t>
      </w:r>
      <w:proofErr w:type="spellStart"/>
      <w:r>
        <w:t>InF</w:t>
      </w:r>
      <w:proofErr w:type="spellEnd"/>
      <w:r>
        <w:t xml:space="preserve">-DH with the clutter setting {0.6, 6m, 2m} and with </w:t>
      </w:r>
      <w:r w:rsidR="00DC2815">
        <w:t xml:space="preserve">the following </w:t>
      </w:r>
      <w:r>
        <w:t xml:space="preserve">different </w:t>
      </w:r>
      <w:r w:rsidR="00DC2815">
        <w:t>configurations</w:t>
      </w:r>
      <w:r>
        <w:t>:</w:t>
      </w:r>
    </w:p>
    <w:p w14:paraId="45750B94" w14:textId="69655CCF" w:rsidR="008160DB" w:rsidRPr="002965B2" w:rsidRDefault="008160DB" w:rsidP="002D4463">
      <w:pPr>
        <w:pStyle w:val="00Text"/>
        <w:numPr>
          <w:ilvl w:val="0"/>
          <w:numId w:val="10"/>
        </w:numPr>
      </w:pPr>
      <w:r>
        <w:t xml:space="preserve">Whether </w:t>
      </w:r>
      <w:r w:rsidRPr="002965B2">
        <w:rPr>
          <w:rFonts w:hint="eastAsia"/>
          <w:lang w:val="en-GB"/>
        </w:rPr>
        <w:t>spatial consistency of small</w:t>
      </w:r>
      <w:r w:rsidR="00D036CF">
        <w:rPr>
          <w:lang w:val="en-GB"/>
        </w:rPr>
        <w:t>-</w:t>
      </w:r>
      <w:r w:rsidRPr="002965B2">
        <w:rPr>
          <w:rFonts w:hint="eastAsia"/>
          <w:lang w:val="en-GB"/>
        </w:rPr>
        <w:t>scale parameters is enabled</w:t>
      </w:r>
      <w:r>
        <w:rPr>
          <w:lang w:val="en-GB"/>
        </w:rPr>
        <w:t xml:space="preserve"> or not</w:t>
      </w:r>
    </w:p>
    <w:p w14:paraId="364A184A" w14:textId="77777777" w:rsidR="008160DB" w:rsidRDefault="008160DB" w:rsidP="002D4463">
      <w:pPr>
        <w:pStyle w:val="00Text"/>
        <w:numPr>
          <w:ilvl w:val="0"/>
          <w:numId w:val="10"/>
        </w:numPr>
      </w:pPr>
      <w:r>
        <w:t>Different alternatives for data set construction</w:t>
      </w:r>
    </w:p>
    <w:p w14:paraId="428FAC6B" w14:textId="489455CF" w:rsidR="00BB4BCD" w:rsidRDefault="00334860" w:rsidP="0051486B">
      <w:pPr>
        <w:pStyle w:val="00Text"/>
      </w:pPr>
      <w:r>
        <w:t>The evaluation results for the scheme “</w:t>
      </w:r>
      <w:r w:rsidR="006345AC">
        <w:rPr>
          <w:b/>
        </w:rPr>
        <w:t xml:space="preserve">Direct: </w:t>
      </w:r>
      <w:r w:rsidR="006345AC" w:rsidRPr="00BF30D2">
        <w:rPr>
          <w:b/>
          <w:lang w:val="en-GB"/>
        </w:rPr>
        <w:t>Normalized CIR + RSRP</w:t>
      </w:r>
      <w:r>
        <w:t xml:space="preserve">” are shown in Fig.3, Fig.4 and Table 1. </w:t>
      </w:r>
      <w:r w:rsidR="0051486B">
        <w:t>Fig. 3 illustrates the evaluation results of the positioning accuracy for the data set generated by {1 drop, 80,000 UEs per drop}</w:t>
      </w:r>
      <w:r w:rsidR="0051486B">
        <w:rPr>
          <w:rFonts w:hint="eastAsia"/>
        </w:rPr>
        <w:t>,</w:t>
      </w:r>
      <w:r w:rsidR="0051486B">
        <w:t xml:space="preserve"> whereas Fig. 4 illustrates the performance for the data set generated by {10 drops, 80,000 UEs per drop}.  Table 1 also shows the positioning accuracy achieved for 90% UE with different </w:t>
      </w:r>
      <w:r w:rsidR="006B6417">
        <w:t>configurations</w:t>
      </w:r>
      <w:r w:rsidR="0051486B">
        <w:t xml:space="preserve">. </w:t>
      </w:r>
    </w:p>
    <w:p w14:paraId="66164822" w14:textId="159C42E5" w:rsidR="00BB4BCD" w:rsidRDefault="00BB4BCD" w:rsidP="0051486B">
      <w:pPr>
        <w:pStyle w:val="00Text"/>
      </w:pPr>
      <w:r>
        <w:t>For the AI/ML assisted positioning, the evaluation results of the scheme “</w:t>
      </w:r>
      <w:r>
        <w:rPr>
          <w:b/>
        </w:rPr>
        <w:t xml:space="preserve">Indirect: </w:t>
      </w:r>
      <w:r w:rsidRPr="00BF30D2">
        <w:rPr>
          <w:b/>
          <w:lang w:val="en-GB"/>
        </w:rPr>
        <w:t xml:space="preserve">Normalized CIR </w:t>
      </w:r>
      <w:r>
        <w:rPr>
          <w:b/>
          <w:lang w:val="en-GB"/>
        </w:rPr>
        <w:t>of all TRP</w:t>
      </w:r>
      <w:r>
        <w:t xml:space="preserve">” are shown in Fig.5 and Table.2. </w:t>
      </w:r>
      <w:r w:rsidR="00783B60">
        <w:t xml:space="preserve">Fig. 5 and Table 2 illustrate the evaluation results of the positioning accuracy for </w:t>
      </w:r>
      <w:proofErr w:type="spellStart"/>
      <w:r w:rsidR="00783B60">
        <w:t>InF</w:t>
      </w:r>
      <w:proofErr w:type="spellEnd"/>
      <w:r w:rsidR="00783B60">
        <w:t>-DH with clutter setting {60%, 6m, 2m}.</w:t>
      </w:r>
    </w:p>
    <w:p w14:paraId="1891E18C" w14:textId="709B9D27" w:rsidR="0051486B" w:rsidRDefault="00974FF2" w:rsidP="0051486B">
      <w:pPr>
        <w:pStyle w:val="00Text"/>
      </w:pPr>
      <w:r>
        <w:t xml:space="preserve">Based on the evaluation results shown in </w:t>
      </w:r>
      <w:r w:rsidR="0051486B">
        <w:t>Fig. 3</w:t>
      </w:r>
      <w:r w:rsidR="0040341F">
        <w:t xml:space="preserve">-5 </w:t>
      </w:r>
      <w:r w:rsidR="0051486B">
        <w:t>and Table 1</w:t>
      </w:r>
      <w:r w:rsidR="0040341F">
        <w:t>-2</w:t>
      </w:r>
      <w:r w:rsidR="0051486B">
        <w:t>, we can get the following observation:</w:t>
      </w:r>
    </w:p>
    <w:p w14:paraId="2F867A2C" w14:textId="6AF8375A" w:rsidR="0051486B" w:rsidRPr="005624B8" w:rsidRDefault="0051486B" w:rsidP="0051486B">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-DH scenario with clutter setting {0.6, 6m, 2m}, if the data set is generated by modeling the spatial consistency of small</w:t>
      </w:r>
      <w:r w:rsidR="00C82C06">
        <w:rPr>
          <w:b/>
          <w:i/>
        </w:rPr>
        <w:t>-</w:t>
      </w:r>
      <w:r>
        <w:rPr>
          <w:b/>
          <w:i/>
        </w:rPr>
        <w:t xml:space="preserve">scale parameters, some performance gain can be observed compared to the </w:t>
      </w:r>
      <w:r w:rsidR="001450AB">
        <w:rPr>
          <w:b/>
          <w:i/>
        </w:rPr>
        <w:t>configur</w:t>
      </w:r>
      <w:r w:rsidR="00EF692F">
        <w:rPr>
          <w:b/>
          <w:i/>
        </w:rPr>
        <w:t>a</w:t>
      </w:r>
      <w:r w:rsidR="001450AB">
        <w:rPr>
          <w:b/>
          <w:i/>
        </w:rPr>
        <w:t>tion</w:t>
      </w:r>
      <w:r>
        <w:rPr>
          <w:b/>
          <w:i/>
        </w:rPr>
        <w:t xml:space="preserve"> </w:t>
      </w:r>
      <w:r w:rsidR="00EF692F">
        <w:rPr>
          <w:b/>
          <w:i/>
        </w:rPr>
        <w:t>that</w:t>
      </w:r>
      <w:r>
        <w:rPr>
          <w:b/>
          <w:i/>
        </w:rPr>
        <w:t xml:space="preserve"> the spatial consistency of small</w:t>
      </w:r>
      <w:r w:rsidR="00C82C06">
        <w:rPr>
          <w:b/>
          <w:i/>
        </w:rPr>
        <w:t>-</w:t>
      </w:r>
      <w:r>
        <w:rPr>
          <w:b/>
          <w:i/>
        </w:rPr>
        <w:t>scale parameters is not modeled.</w:t>
      </w:r>
    </w:p>
    <w:p w14:paraId="5509BA4E" w14:textId="56AF078C" w:rsidR="0051486B" w:rsidRDefault="0051486B" w:rsidP="002D4463">
      <w:pPr>
        <w:pStyle w:val="00Text"/>
        <w:numPr>
          <w:ilvl w:val="0"/>
          <w:numId w:val="9"/>
        </w:numPr>
        <w:ind w:left="1560" w:hanging="284"/>
        <w:rPr>
          <w:b/>
          <w:i/>
        </w:rPr>
      </w:pPr>
      <w:r>
        <w:rPr>
          <w:b/>
          <w:i/>
        </w:rPr>
        <w:t>The performance gain is quite limited</w:t>
      </w:r>
    </w:p>
    <w:p w14:paraId="12DECCC5" w14:textId="77777777" w:rsidR="00E024B1" w:rsidRDefault="00E024B1" w:rsidP="00D42F4C">
      <w:pPr>
        <w:pStyle w:val="00Text"/>
      </w:pPr>
    </w:p>
    <w:p w14:paraId="13C17548" w14:textId="6358E2FD" w:rsidR="00D42F4C" w:rsidRPr="00E024B1" w:rsidRDefault="00E024B1" w:rsidP="00D42F4C">
      <w:pPr>
        <w:pStyle w:val="00Text"/>
      </w:pPr>
      <w:r w:rsidRPr="00E024B1">
        <w:t xml:space="preserve">In the following sections, </w:t>
      </w:r>
      <w:r>
        <w:t>the spatial consistency of small-scale parameters is always enabled</w:t>
      </w:r>
      <w:r w:rsidR="00C02368">
        <w:t xml:space="preserve"> in our evaluations</w:t>
      </w:r>
      <w:r>
        <w:t xml:space="preserve"> unless explicit stated “without spatial consistency”. </w:t>
      </w:r>
    </w:p>
    <w:p w14:paraId="2600237A" w14:textId="77777777" w:rsidR="00C82C06" w:rsidRDefault="00C92455" w:rsidP="00C82C06">
      <w:pPr>
        <w:pStyle w:val="00Text"/>
        <w:jc w:val="center"/>
      </w:pPr>
      <w:r w:rsidRPr="00D9300B">
        <w:rPr>
          <w:noProof/>
        </w:rPr>
        <w:drawing>
          <wp:anchor distT="0" distB="0" distL="114300" distR="114300" simplePos="0" relativeHeight="251694080" behindDoc="0" locked="0" layoutInCell="1" allowOverlap="1" wp14:anchorId="5D1222E1" wp14:editId="40AC4C2B">
            <wp:simplePos x="0" y="0"/>
            <wp:positionH relativeFrom="column">
              <wp:posOffset>120015</wp:posOffset>
            </wp:positionH>
            <wp:positionV relativeFrom="paragraph">
              <wp:posOffset>86995</wp:posOffset>
            </wp:positionV>
            <wp:extent cx="5590540" cy="3488055"/>
            <wp:effectExtent l="0" t="0" r="0" b="0"/>
            <wp:wrapTopAndBottom/>
            <wp:docPr id="12" name="图片 3">
              <a:extLst xmlns:a="http://schemas.openxmlformats.org/drawingml/2006/main">
                <a:ext uri="{FF2B5EF4-FFF2-40B4-BE49-F238E27FC236}">
                  <a16:creationId xmlns:a16="http://schemas.microsoft.com/office/drawing/2014/main" id="{B72DD05A-A422-4199-A7D1-E5EE55B1B2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72DD05A-A422-4199-A7D1-E5EE55B1B251}"/>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90540" cy="3488055"/>
                    </a:xfrm>
                    <a:prstGeom prst="rect">
                      <a:avLst/>
                    </a:prstGeom>
                  </pic:spPr>
                </pic:pic>
              </a:graphicData>
            </a:graphic>
            <wp14:sizeRelH relativeFrom="margin">
              <wp14:pctWidth>0</wp14:pctWidth>
            </wp14:sizeRelH>
            <wp14:sizeRelV relativeFrom="margin">
              <wp14:pctHeight>0</wp14:pctHeight>
            </wp14:sizeRelV>
          </wp:anchor>
        </w:drawing>
      </w:r>
      <w:r w:rsidR="0051486B">
        <w:t xml:space="preserve">Fig. 3: CDF of positioning error for </w:t>
      </w:r>
      <w:r w:rsidR="00B51E82">
        <w:t>“</w:t>
      </w:r>
      <w:r w:rsidR="00B51E82">
        <w:rPr>
          <w:b/>
        </w:rPr>
        <w:t xml:space="preserve">Direct: </w:t>
      </w:r>
      <w:r w:rsidR="00B51E82" w:rsidRPr="00BF30D2">
        <w:rPr>
          <w:b/>
          <w:lang w:val="en-GB"/>
        </w:rPr>
        <w:t>Normalized CIR + RSRP</w:t>
      </w:r>
      <w:r w:rsidR="00B51E82">
        <w:t>”</w:t>
      </w:r>
      <w:r w:rsidR="0051486B">
        <w:t xml:space="preserve"> and </w:t>
      </w:r>
    </w:p>
    <w:p w14:paraId="713D37BF" w14:textId="6D1050FE" w:rsidR="0051486B" w:rsidRDefault="0051486B" w:rsidP="00C82C06">
      <w:pPr>
        <w:pStyle w:val="00Text"/>
        <w:jc w:val="center"/>
      </w:pPr>
      <w:r>
        <w:t>data set based on {1 drop, 80,000 UEs per drop}</w:t>
      </w:r>
    </w:p>
    <w:p w14:paraId="54908C6D" w14:textId="77777777" w:rsidR="0051486B" w:rsidRDefault="0051486B" w:rsidP="00DC4334">
      <w:pPr>
        <w:pStyle w:val="00Text"/>
        <w:jc w:val="center"/>
      </w:pPr>
      <w:r w:rsidRPr="00277157">
        <w:rPr>
          <w:noProof/>
        </w:rPr>
        <w:lastRenderedPageBreak/>
        <w:drawing>
          <wp:inline distT="0" distB="0" distL="0" distR="0" wp14:anchorId="391E1C1C" wp14:editId="218351AF">
            <wp:extent cx="5288185" cy="3301295"/>
            <wp:effectExtent l="0" t="0" r="8255" b="0"/>
            <wp:docPr id="13" name="图片 4">
              <a:extLst xmlns:a="http://schemas.openxmlformats.org/drawingml/2006/main">
                <a:ext uri="{FF2B5EF4-FFF2-40B4-BE49-F238E27FC236}">
                  <a16:creationId xmlns:a16="http://schemas.microsoft.com/office/drawing/2014/main" id="{155037BA-9E5C-4E85-9494-B6CDA7C4F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55037BA-9E5C-4E85-9494-B6CDA7C4FF61}"/>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03110" cy="3310613"/>
                    </a:xfrm>
                    <a:prstGeom prst="rect">
                      <a:avLst/>
                    </a:prstGeom>
                  </pic:spPr>
                </pic:pic>
              </a:graphicData>
            </a:graphic>
          </wp:inline>
        </w:drawing>
      </w:r>
    </w:p>
    <w:p w14:paraId="4FD7010E" w14:textId="77777777" w:rsidR="00DC4334" w:rsidRDefault="0051486B" w:rsidP="00DC4334">
      <w:pPr>
        <w:pStyle w:val="00Text"/>
        <w:jc w:val="center"/>
      </w:pPr>
      <w:r>
        <w:t xml:space="preserve">Fig. 4: CDF of positioning error for </w:t>
      </w:r>
      <w:r w:rsidR="00B51E82">
        <w:t>“</w:t>
      </w:r>
      <w:r w:rsidR="00B51E82">
        <w:rPr>
          <w:b/>
        </w:rPr>
        <w:t xml:space="preserve">Direct: </w:t>
      </w:r>
      <w:r w:rsidR="00B51E82" w:rsidRPr="00BF30D2">
        <w:rPr>
          <w:b/>
          <w:lang w:val="en-GB"/>
        </w:rPr>
        <w:t>Normalized CIR + RSRP</w:t>
      </w:r>
      <w:r w:rsidR="00B51E82">
        <w:t>”</w:t>
      </w:r>
      <w:r>
        <w:t xml:space="preserve"> and</w:t>
      </w:r>
    </w:p>
    <w:p w14:paraId="48681D1F" w14:textId="065062D0" w:rsidR="0051486B" w:rsidRDefault="0051486B" w:rsidP="00DC4334">
      <w:pPr>
        <w:pStyle w:val="00Text"/>
        <w:jc w:val="center"/>
      </w:pPr>
      <w:r>
        <w:t>data set based on {10 drop, 80,000 UEs per drop}</w:t>
      </w:r>
    </w:p>
    <w:p w14:paraId="5D31FAD6" w14:textId="77777777" w:rsidR="0051486B" w:rsidRDefault="0051486B" w:rsidP="0051486B">
      <w:pPr>
        <w:pStyle w:val="00Text"/>
      </w:pPr>
    </w:p>
    <w:p w14:paraId="6170D602" w14:textId="6E20477A" w:rsidR="0051486B" w:rsidRDefault="0051486B" w:rsidP="0051486B">
      <w:pPr>
        <w:pStyle w:val="00Text"/>
        <w:jc w:val="center"/>
      </w:pPr>
      <w:r>
        <w:t>Table 1: Positioning accuracy achieved for direct AI/ML positioning</w:t>
      </w:r>
      <w:r w:rsidR="005F7068">
        <w:t xml:space="preserve"> (“</w:t>
      </w:r>
      <w:r w:rsidR="005F7068">
        <w:rPr>
          <w:b/>
        </w:rPr>
        <w:t xml:space="preserve">Direct: </w:t>
      </w:r>
      <w:r w:rsidR="005F7068" w:rsidRPr="00BF30D2">
        <w:rPr>
          <w:b/>
          <w:lang w:val="en-GB"/>
        </w:rPr>
        <w:t>Normalized CIR + RSRP</w:t>
      </w:r>
      <w:r w:rsidR="005F7068">
        <w:t>”)</w:t>
      </w:r>
    </w:p>
    <w:p w14:paraId="6762F34D" w14:textId="57616176" w:rsidR="00402F50" w:rsidRDefault="00402F50" w:rsidP="0051486B">
      <w:pPr>
        <w:pStyle w:val="00Text"/>
        <w:jc w:val="center"/>
      </w:pPr>
      <w:r>
        <w:t>AI model deployed at UE or LMF, without model generalization, Re</w:t>
      </w:r>
      <w:r w:rsidR="0029326E">
        <w:t>sNet</w:t>
      </w:r>
      <w:r w:rsidR="004F3731">
        <w:t xml:space="preserve"> model</w:t>
      </w:r>
      <w:r w:rsidR="009C7D47">
        <w:t xml:space="preserve">, </w:t>
      </w:r>
      <w:r w:rsidR="009C7D47" w:rsidRPr="009C7D47">
        <w:t>UE distribution area = [120x60 m</w:t>
      </w:r>
      <w:r w:rsidR="009C7D47">
        <w:t>]</w:t>
      </w:r>
    </w:p>
    <w:tbl>
      <w:tblPr>
        <w:tblStyle w:val="a6"/>
        <w:tblW w:w="7513" w:type="dxa"/>
        <w:tblInd w:w="704" w:type="dxa"/>
        <w:tblLook w:val="0420" w:firstRow="1" w:lastRow="0" w:firstColumn="0" w:lastColumn="0" w:noHBand="0" w:noVBand="1"/>
      </w:tblPr>
      <w:tblGrid>
        <w:gridCol w:w="2977"/>
        <w:gridCol w:w="2268"/>
        <w:gridCol w:w="2268"/>
      </w:tblGrid>
      <w:tr w:rsidR="0051486B" w:rsidRPr="009B7C4B" w14:paraId="6F984AA2" w14:textId="77777777" w:rsidTr="00DC4334">
        <w:trPr>
          <w:trHeight w:val="584"/>
        </w:trPr>
        <w:tc>
          <w:tcPr>
            <w:tcW w:w="2977" w:type="dxa"/>
            <w:hideMark/>
          </w:tcPr>
          <w:p w14:paraId="40CEE4A4" w14:textId="77777777" w:rsidR="0051486B" w:rsidRPr="009B7C4B" w:rsidRDefault="0051486B" w:rsidP="003B44C8">
            <w:pPr>
              <w:pStyle w:val="00Text"/>
              <w:jc w:val="center"/>
            </w:pPr>
            <w:r w:rsidRPr="009B7C4B">
              <w:rPr>
                <w:rFonts w:hint="eastAsia"/>
              </w:rPr>
              <w:t>Accuracy</w:t>
            </w:r>
            <w:r>
              <w:t xml:space="preserve"> </w:t>
            </w:r>
            <w:r w:rsidRPr="009B7C4B">
              <w:rPr>
                <w:rFonts w:hint="eastAsia"/>
              </w:rPr>
              <w:t>achieved @90% (m)</w:t>
            </w:r>
          </w:p>
        </w:tc>
        <w:tc>
          <w:tcPr>
            <w:tcW w:w="2268" w:type="dxa"/>
            <w:hideMark/>
          </w:tcPr>
          <w:p w14:paraId="5C264038" w14:textId="77777777" w:rsidR="0051486B" w:rsidRPr="009B7C4B" w:rsidRDefault="0051486B" w:rsidP="003B44C8">
            <w:pPr>
              <w:pStyle w:val="00Text"/>
              <w:jc w:val="center"/>
            </w:pPr>
            <w:r w:rsidRPr="009B7C4B">
              <w:rPr>
                <w:rFonts w:hint="eastAsia"/>
              </w:rPr>
              <w:t>w/ spatial consistency</w:t>
            </w:r>
          </w:p>
        </w:tc>
        <w:tc>
          <w:tcPr>
            <w:tcW w:w="2268" w:type="dxa"/>
            <w:hideMark/>
          </w:tcPr>
          <w:p w14:paraId="427A799D" w14:textId="77777777" w:rsidR="0051486B" w:rsidRPr="009B7C4B" w:rsidRDefault="0051486B" w:rsidP="003B44C8">
            <w:pPr>
              <w:pStyle w:val="00Text"/>
              <w:jc w:val="center"/>
            </w:pPr>
            <w:r w:rsidRPr="009B7C4B">
              <w:rPr>
                <w:rFonts w:hint="eastAsia"/>
              </w:rPr>
              <w:t>w/o spatial consistency</w:t>
            </w:r>
          </w:p>
        </w:tc>
      </w:tr>
      <w:tr w:rsidR="0051486B" w:rsidRPr="009B7C4B" w14:paraId="50015939" w14:textId="77777777" w:rsidTr="00DC4334">
        <w:trPr>
          <w:trHeight w:val="584"/>
        </w:trPr>
        <w:tc>
          <w:tcPr>
            <w:tcW w:w="2977" w:type="dxa"/>
            <w:hideMark/>
          </w:tcPr>
          <w:p w14:paraId="40741772" w14:textId="77777777" w:rsidR="0051486B" w:rsidRPr="009B7C4B" w:rsidRDefault="0051486B" w:rsidP="003B44C8">
            <w:pPr>
              <w:pStyle w:val="00Text"/>
              <w:jc w:val="center"/>
            </w:pPr>
            <w:r w:rsidRPr="009B7C4B">
              <w:rPr>
                <w:rFonts w:hint="eastAsia"/>
              </w:rPr>
              <w:t xml:space="preserve">1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40B44E26" w14:textId="77777777" w:rsidR="0051486B" w:rsidRPr="009B7C4B" w:rsidRDefault="0051486B" w:rsidP="003B44C8">
            <w:pPr>
              <w:pStyle w:val="00Text"/>
              <w:jc w:val="center"/>
            </w:pPr>
            <w:r w:rsidRPr="009B7C4B">
              <w:rPr>
                <w:rFonts w:hint="eastAsia"/>
              </w:rPr>
              <w:t>0.33</w:t>
            </w:r>
          </w:p>
        </w:tc>
        <w:tc>
          <w:tcPr>
            <w:tcW w:w="2268" w:type="dxa"/>
            <w:hideMark/>
          </w:tcPr>
          <w:p w14:paraId="6026EA8F" w14:textId="77777777" w:rsidR="0051486B" w:rsidRPr="009B7C4B" w:rsidRDefault="0051486B" w:rsidP="003B44C8">
            <w:pPr>
              <w:pStyle w:val="00Text"/>
              <w:jc w:val="center"/>
            </w:pPr>
            <w:r w:rsidRPr="009B7C4B">
              <w:rPr>
                <w:rFonts w:hint="eastAsia"/>
              </w:rPr>
              <w:t>0.40</w:t>
            </w:r>
          </w:p>
        </w:tc>
      </w:tr>
      <w:tr w:rsidR="0051486B" w:rsidRPr="009B7C4B" w14:paraId="59BF20A0" w14:textId="77777777" w:rsidTr="00DC4334">
        <w:trPr>
          <w:trHeight w:val="584"/>
        </w:trPr>
        <w:tc>
          <w:tcPr>
            <w:tcW w:w="2977" w:type="dxa"/>
            <w:hideMark/>
          </w:tcPr>
          <w:p w14:paraId="5EC8C169" w14:textId="77777777" w:rsidR="0051486B" w:rsidRPr="009B7C4B" w:rsidRDefault="0051486B" w:rsidP="003B44C8">
            <w:pPr>
              <w:pStyle w:val="00Text"/>
              <w:jc w:val="center"/>
            </w:pPr>
            <w:r w:rsidRPr="009B7C4B">
              <w:rPr>
                <w:rFonts w:hint="eastAsia"/>
              </w:rPr>
              <w:t xml:space="preserve">10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56B0D3F3" w14:textId="77777777" w:rsidR="0051486B" w:rsidRPr="009B7C4B" w:rsidRDefault="0051486B" w:rsidP="003B44C8">
            <w:pPr>
              <w:pStyle w:val="00Text"/>
              <w:jc w:val="center"/>
            </w:pPr>
            <w:r w:rsidRPr="009B7C4B">
              <w:rPr>
                <w:rFonts w:hint="eastAsia"/>
              </w:rPr>
              <w:t>0.52</w:t>
            </w:r>
          </w:p>
        </w:tc>
        <w:tc>
          <w:tcPr>
            <w:tcW w:w="2268" w:type="dxa"/>
            <w:hideMark/>
          </w:tcPr>
          <w:p w14:paraId="58C00650" w14:textId="77777777" w:rsidR="0051486B" w:rsidRPr="009B7C4B" w:rsidRDefault="0051486B" w:rsidP="003B44C8">
            <w:pPr>
              <w:pStyle w:val="00Text"/>
              <w:jc w:val="center"/>
            </w:pPr>
            <w:r w:rsidRPr="009B7C4B">
              <w:rPr>
                <w:rFonts w:hint="eastAsia"/>
              </w:rPr>
              <w:t>0.86</w:t>
            </w:r>
          </w:p>
        </w:tc>
      </w:tr>
      <w:tr w:rsidR="0051486B" w:rsidRPr="009B7C4B" w14:paraId="0D1786D2" w14:textId="77777777" w:rsidTr="00DC4334">
        <w:trPr>
          <w:trHeight w:val="584"/>
        </w:trPr>
        <w:tc>
          <w:tcPr>
            <w:tcW w:w="2977" w:type="dxa"/>
            <w:hideMark/>
          </w:tcPr>
          <w:p w14:paraId="145373BE" w14:textId="77777777" w:rsidR="0051486B" w:rsidRPr="009B7C4B" w:rsidRDefault="0051486B" w:rsidP="003B44C8">
            <w:pPr>
              <w:pStyle w:val="00Text"/>
              <w:jc w:val="center"/>
            </w:pPr>
            <w:r w:rsidRPr="009B7C4B">
              <w:rPr>
                <w:rFonts w:hint="eastAsia"/>
              </w:rPr>
              <w:t xml:space="preserve">80,000 </w:t>
            </w:r>
            <w:proofErr w:type="gramStart"/>
            <w:r w:rsidRPr="009B7C4B">
              <w:rPr>
                <w:rFonts w:hint="eastAsia"/>
              </w:rPr>
              <w:t xml:space="preserve">drop, </w:t>
            </w:r>
            <w:r>
              <w:t xml:space="preserve"> </w:t>
            </w:r>
            <w:r w:rsidRPr="009B7C4B">
              <w:rPr>
                <w:rFonts w:hint="eastAsia"/>
              </w:rPr>
              <w:t>1</w:t>
            </w:r>
            <w:proofErr w:type="gramEnd"/>
            <w:r w:rsidRPr="009B7C4B">
              <w:rPr>
                <w:rFonts w:hint="eastAsia"/>
              </w:rPr>
              <w:t xml:space="preserve"> UE per drop</w:t>
            </w:r>
          </w:p>
        </w:tc>
        <w:tc>
          <w:tcPr>
            <w:tcW w:w="2268" w:type="dxa"/>
            <w:hideMark/>
          </w:tcPr>
          <w:p w14:paraId="608BFCCA" w14:textId="77777777" w:rsidR="0051486B" w:rsidRPr="009B7C4B" w:rsidRDefault="0051486B" w:rsidP="003B44C8">
            <w:pPr>
              <w:pStyle w:val="00Text"/>
              <w:jc w:val="center"/>
            </w:pPr>
            <w:r w:rsidRPr="009B7C4B">
              <w:rPr>
                <w:rFonts w:hint="eastAsia"/>
              </w:rPr>
              <w:t>4.35</w:t>
            </w:r>
          </w:p>
        </w:tc>
        <w:tc>
          <w:tcPr>
            <w:tcW w:w="2268" w:type="dxa"/>
            <w:hideMark/>
          </w:tcPr>
          <w:p w14:paraId="756DB722" w14:textId="77777777" w:rsidR="0051486B" w:rsidRPr="009B7C4B" w:rsidRDefault="0051486B" w:rsidP="003B44C8">
            <w:pPr>
              <w:pStyle w:val="00Text"/>
              <w:jc w:val="center"/>
            </w:pPr>
            <w:r w:rsidRPr="009B7C4B">
              <w:rPr>
                <w:rFonts w:hint="eastAsia"/>
              </w:rPr>
              <w:t>4.35</w:t>
            </w:r>
          </w:p>
        </w:tc>
      </w:tr>
    </w:tbl>
    <w:p w14:paraId="395B3D3B" w14:textId="569E652D" w:rsidR="004D1BC8" w:rsidRDefault="00783B60" w:rsidP="00783B60">
      <w:pPr>
        <w:pStyle w:val="00Text"/>
      </w:pPr>
      <w:r w:rsidRPr="00AA1C55">
        <w:rPr>
          <w:b/>
          <w:i/>
          <w:noProof/>
        </w:rPr>
        <w:lastRenderedPageBreak/>
        <w:drawing>
          <wp:anchor distT="0" distB="0" distL="114300" distR="114300" simplePos="0" relativeHeight="251696128" behindDoc="0" locked="0" layoutInCell="1" allowOverlap="1" wp14:anchorId="0C6A8A08" wp14:editId="6F421EA4">
            <wp:simplePos x="0" y="0"/>
            <wp:positionH relativeFrom="column">
              <wp:posOffset>340360</wp:posOffset>
            </wp:positionH>
            <wp:positionV relativeFrom="paragraph">
              <wp:posOffset>220063</wp:posOffset>
            </wp:positionV>
            <wp:extent cx="5147945" cy="3213100"/>
            <wp:effectExtent l="0" t="0" r="0" b="6350"/>
            <wp:wrapTopAndBottom/>
            <wp:docPr id="17" name="图片 10">
              <a:extLst xmlns:a="http://schemas.openxmlformats.org/drawingml/2006/main">
                <a:ext uri="{FF2B5EF4-FFF2-40B4-BE49-F238E27FC236}">
                  <a16:creationId xmlns:a16="http://schemas.microsoft.com/office/drawing/2014/main" id="{190E851D-FF25-49DC-9273-63DCE8D6F5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190E851D-FF25-49DC-9273-63DCE8D6F5BD}"/>
                        </a:ext>
                      </a:extLst>
                    </pic:cNvPr>
                    <pic:cNvPicPr>
                      <a:picLocks noChangeAspect="1"/>
                    </pic:cNvPicPr>
                  </pic:nvPicPr>
                  <pic:blipFill>
                    <a:blip r:embed="rId15"/>
                    <a:stretch>
                      <a:fillRect/>
                    </a:stretch>
                  </pic:blipFill>
                  <pic:spPr>
                    <a:xfrm>
                      <a:off x="0" y="0"/>
                      <a:ext cx="5147945" cy="3213100"/>
                    </a:xfrm>
                    <a:prstGeom prst="rect">
                      <a:avLst/>
                    </a:prstGeom>
                  </pic:spPr>
                </pic:pic>
              </a:graphicData>
            </a:graphic>
            <wp14:sizeRelH relativeFrom="margin">
              <wp14:pctWidth>0</wp14:pctWidth>
            </wp14:sizeRelH>
            <wp14:sizeRelV relativeFrom="margin">
              <wp14:pctHeight>0</wp14:pctHeight>
            </wp14:sizeRelV>
          </wp:anchor>
        </w:drawing>
      </w:r>
      <w:r w:rsidR="004D1BC8">
        <w:t xml:space="preserve"> Fig. </w:t>
      </w:r>
      <w:r w:rsidR="00BC71CB">
        <w:t>5</w:t>
      </w:r>
      <w:r w:rsidR="004D1BC8">
        <w:t xml:space="preserve">: CDF of positioning error for AI/ML assisted positioning </w:t>
      </w:r>
      <w:r w:rsidR="00D3026E">
        <w:t>(“</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p>
    <w:p w14:paraId="7C48D3AD" w14:textId="77777777" w:rsidR="004D1BC8" w:rsidRDefault="004D1BC8" w:rsidP="004D1BC8">
      <w:pPr>
        <w:pStyle w:val="00Text"/>
      </w:pPr>
    </w:p>
    <w:p w14:paraId="7A4D29EF" w14:textId="77777777" w:rsidR="004F3731" w:rsidRDefault="004D1BC8" w:rsidP="004F3731">
      <w:pPr>
        <w:pStyle w:val="00Text"/>
        <w:jc w:val="center"/>
      </w:pPr>
      <w:r>
        <w:t xml:space="preserve">Table </w:t>
      </w:r>
      <w:r w:rsidR="00BC71CB">
        <w:t>2</w:t>
      </w:r>
      <w:r>
        <w:t>: Positioning accuracy for AI/ML assisted positioning</w:t>
      </w:r>
      <w:r w:rsidR="00D3026E">
        <w:t xml:space="preserve"> (“</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r w:rsidR="004F3731">
        <w:t xml:space="preserve"> </w:t>
      </w:r>
    </w:p>
    <w:p w14:paraId="10ED8C7C" w14:textId="778765C7" w:rsidR="004D1BC8" w:rsidRDefault="004F3731" w:rsidP="004D1BC8">
      <w:pPr>
        <w:pStyle w:val="00Text"/>
        <w:jc w:val="center"/>
      </w:pPr>
      <w:r>
        <w:t>AI model deployed at UE, without model generalization, ResNet model</w:t>
      </w:r>
      <w:r w:rsidR="00487DB2">
        <w:t xml:space="preserve">, </w:t>
      </w:r>
      <w:r w:rsidR="00487DB2" w:rsidRPr="009C7D47">
        <w:t>UE distribution area = [120x60 m</w:t>
      </w:r>
      <w:r w:rsidR="00487DB2">
        <w:t>]</w:t>
      </w:r>
    </w:p>
    <w:tbl>
      <w:tblPr>
        <w:tblStyle w:val="a6"/>
        <w:tblW w:w="7225" w:type="dxa"/>
        <w:jc w:val="center"/>
        <w:tblLook w:val="0420" w:firstRow="1" w:lastRow="0" w:firstColumn="0" w:lastColumn="0" w:noHBand="0" w:noVBand="1"/>
      </w:tblPr>
      <w:tblGrid>
        <w:gridCol w:w="3681"/>
        <w:gridCol w:w="3544"/>
      </w:tblGrid>
      <w:tr w:rsidR="004D1BC8" w:rsidRPr="009B7C4B" w14:paraId="78A37727" w14:textId="77777777" w:rsidTr="003B44C8">
        <w:trPr>
          <w:trHeight w:val="584"/>
          <w:jc w:val="center"/>
        </w:trPr>
        <w:tc>
          <w:tcPr>
            <w:tcW w:w="3681" w:type="dxa"/>
            <w:vAlign w:val="center"/>
            <w:hideMark/>
          </w:tcPr>
          <w:p w14:paraId="0433359C" w14:textId="77777777" w:rsidR="004D1BC8" w:rsidRPr="009B7C4B" w:rsidRDefault="004D1BC8" w:rsidP="003B44C8">
            <w:pPr>
              <w:pStyle w:val="00Text"/>
              <w:jc w:val="center"/>
            </w:pPr>
          </w:p>
        </w:tc>
        <w:tc>
          <w:tcPr>
            <w:tcW w:w="3544" w:type="dxa"/>
            <w:vAlign w:val="center"/>
            <w:hideMark/>
          </w:tcPr>
          <w:p w14:paraId="3B9C5CDE" w14:textId="77777777" w:rsidR="004D1BC8" w:rsidRPr="009B7C4B" w:rsidRDefault="004D1BC8" w:rsidP="003B44C8">
            <w:pPr>
              <w:pStyle w:val="00Text"/>
              <w:jc w:val="center"/>
            </w:pPr>
            <w:proofErr w:type="gramStart"/>
            <w:r w:rsidRPr="001519CC">
              <w:t>Accuracy</w:t>
            </w:r>
            <w:r>
              <w:t xml:space="preserve">  </w:t>
            </w:r>
            <w:r w:rsidRPr="001519CC">
              <w:rPr>
                <w:rFonts w:eastAsia="Times New Roman"/>
                <w:lang w:eastAsia="en-US"/>
              </w:rPr>
              <w:t>achieved</w:t>
            </w:r>
            <w:proofErr w:type="gramEnd"/>
            <w:r w:rsidRPr="001519CC">
              <w:rPr>
                <w:rFonts w:eastAsia="Times New Roman"/>
                <w:lang w:eastAsia="en-US"/>
              </w:rPr>
              <w:t xml:space="preserve"> @90% (m)</w:t>
            </w:r>
          </w:p>
        </w:tc>
      </w:tr>
      <w:tr w:rsidR="004D1BC8" w:rsidRPr="009B7C4B" w14:paraId="02979CB4" w14:textId="77777777" w:rsidTr="003B44C8">
        <w:trPr>
          <w:trHeight w:val="584"/>
          <w:jc w:val="center"/>
        </w:trPr>
        <w:tc>
          <w:tcPr>
            <w:tcW w:w="3681" w:type="dxa"/>
            <w:vAlign w:val="center"/>
            <w:hideMark/>
          </w:tcPr>
          <w:p w14:paraId="321F1073" w14:textId="77777777" w:rsidR="004D1BC8" w:rsidRPr="001519CC" w:rsidRDefault="004D1BC8" w:rsidP="003B44C8">
            <w:pPr>
              <w:pStyle w:val="00Text"/>
              <w:spacing w:before="60" w:after="0"/>
              <w:jc w:val="center"/>
            </w:pPr>
            <w:r w:rsidRPr="001519CC">
              <w:t xml:space="preserve">1 drop, 80000 UEs per drop, </w:t>
            </w:r>
          </w:p>
          <w:p w14:paraId="6CC6DA3A"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23AEC3BB" w14:textId="77777777" w:rsidR="004D1BC8" w:rsidRPr="009B7C4B" w:rsidRDefault="004D1BC8" w:rsidP="003B44C8">
            <w:pPr>
              <w:pStyle w:val="00Text"/>
              <w:jc w:val="center"/>
            </w:pPr>
            <w:r w:rsidRPr="009B7C4B">
              <w:rPr>
                <w:rFonts w:hint="eastAsia"/>
              </w:rPr>
              <w:t>0.</w:t>
            </w:r>
            <w:r>
              <w:t>52</w:t>
            </w:r>
          </w:p>
        </w:tc>
      </w:tr>
      <w:tr w:rsidR="004D1BC8" w:rsidRPr="009B7C4B" w14:paraId="1547E43C" w14:textId="77777777" w:rsidTr="003B44C8">
        <w:trPr>
          <w:trHeight w:val="584"/>
          <w:jc w:val="center"/>
        </w:trPr>
        <w:tc>
          <w:tcPr>
            <w:tcW w:w="3681" w:type="dxa"/>
            <w:vAlign w:val="center"/>
            <w:hideMark/>
          </w:tcPr>
          <w:p w14:paraId="0D63489C" w14:textId="77777777" w:rsidR="004D1BC8" w:rsidRPr="001519CC" w:rsidRDefault="004D1BC8" w:rsidP="003B44C8">
            <w:pPr>
              <w:pStyle w:val="00Text"/>
              <w:spacing w:before="60" w:after="0"/>
              <w:jc w:val="center"/>
            </w:pPr>
            <w:r w:rsidRPr="001519CC">
              <w:t xml:space="preserve">1 drop, 80000 UEs per drop, </w:t>
            </w:r>
          </w:p>
          <w:p w14:paraId="34E54A63" w14:textId="77777777" w:rsidR="004D1BC8" w:rsidRPr="009B7C4B" w:rsidRDefault="004D1BC8" w:rsidP="003B44C8">
            <w:pPr>
              <w:pStyle w:val="00Text"/>
              <w:spacing w:before="0" w:after="60"/>
              <w:jc w:val="center"/>
            </w:pPr>
            <w:r w:rsidRPr="001519CC">
              <w:rPr>
                <w:rFonts w:eastAsia="Times New Roman"/>
                <w:lang w:eastAsia="en-US"/>
              </w:rPr>
              <w:t>w/o spatial consistency</w:t>
            </w:r>
          </w:p>
        </w:tc>
        <w:tc>
          <w:tcPr>
            <w:tcW w:w="3544" w:type="dxa"/>
            <w:vAlign w:val="center"/>
            <w:hideMark/>
          </w:tcPr>
          <w:p w14:paraId="5B638DE8" w14:textId="77777777" w:rsidR="004D1BC8" w:rsidRPr="009B7C4B" w:rsidRDefault="004D1BC8" w:rsidP="003B44C8">
            <w:pPr>
              <w:pStyle w:val="00Text"/>
              <w:jc w:val="center"/>
            </w:pPr>
            <w:r w:rsidRPr="009B7C4B">
              <w:rPr>
                <w:rFonts w:hint="eastAsia"/>
              </w:rPr>
              <w:t>0.</w:t>
            </w:r>
            <w:r>
              <w:t>72</w:t>
            </w:r>
          </w:p>
        </w:tc>
      </w:tr>
      <w:tr w:rsidR="004D1BC8" w:rsidRPr="009B7C4B" w14:paraId="4ADBB895" w14:textId="77777777" w:rsidTr="003B44C8">
        <w:trPr>
          <w:trHeight w:val="584"/>
          <w:jc w:val="center"/>
        </w:trPr>
        <w:tc>
          <w:tcPr>
            <w:tcW w:w="3681" w:type="dxa"/>
            <w:vAlign w:val="center"/>
            <w:hideMark/>
          </w:tcPr>
          <w:p w14:paraId="020B9B4E" w14:textId="77777777" w:rsidR="004D1BC8" w:rsidRPr="001519CC" w:rsidRDefault="004D1BC8" w:rsidP="003B44C8">
            <w:pPr>
              <w:pStyle w:val="00Text"/>
              <w:spacing w:before="60" w:after="0"/>
              <w:jc w:val="center"/>
            </w:pPr>
            <w:r w:rsidRPr="001519CC">
              <w:t xml:space="preserve">10 drops, 80000 UEs per drop, </w:t>
            </w:r>
          </w:p>
          <w:p w14:paraId="1251BA15"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645C7AB1" w14:textId="77777777" w:rsidR="004D1BC8" w:rsidRPr="009B7C4B" w:rsidRDefault="004D1BC8" w:rsidP="003B44C8">
            <w:pPr>
              <w:pStyle w:val="00Text"/>
              <w:jc w:val="center"/>
            </w:pPr>
            <w:r>
              <w:t>1.03</w:t>
            </w:r>
          </w:p>
        </w:tc>
      </w:tr>
      <w:tr w:rsidR="004D1BC8" w:rsidRPr="009B7C4B" w14:paraId="12E593FA" w14:textId="77777777" w:rsidTr="003B44C8">
        <w:trPr>
          <w:trHeight w:val="584"/>
          <w:jc w:val="center"/>
        </w:trPr>
        <w:tc>
          <w:tcPr>
            <w:tcW w:w="3681" w:type="dxa"/>
            <w:vAlign w:val="center"/>
          </w:tcPr>
          <w:p w14:paraId="6A4515A0" w14:textId="77777777" w:rsidR="004D1BC8" w:rsidRPr="001519CC" w:rsidRDefault="004D1BC8" w:rsidP="003B44C8">
            <w:pPr>
              <w:pStyle w:val="00Text"/>
              <w:spacing w:before="60" w:after="0"/>
              <w:jc w:val="center"/>
            </w:pPr>
            <w:r w:rsidRPr="001519CC">
              <w:t xml:space="preserve">80000 drops, 1 UEs per drop, </w:t>
            </w:r>
          </w:p>
          <w:p w14:paraId="775B91BC" w14:textId="77777777" w:rsidR="004D1BC8" w:rsidRPr="009B7C4B" w:rsidRDefault="004D1BC8" w:rsidP="003B44C8">
            <w:pPr>
              <w:pStyle w:val="00Text"/>
              <w:spacing w:before="0"/>
              <w:jc w:val="center"/>
            </w:pPr>
            <w:r w:rsidRPr="001519CC">
              <w:rPr>
                <w:rFonts w:eastAsia="Times New Roman"/>
                <w:lang w:eastAsia="en-US"/>
              </w:rPr>
              <w:t>w/ spatial consistency</w:t>
            </w:r>
          </w:p>
        </w:tc>
        <w:tc>
          <w:tcPr>
            <w:tcW w:w="3544" w:type="dxa"/>
            <w:vAlign w:val="center"/>
          </w:tcPr>
          <w:p w14:paraId="0EF2C7BF" w14:textId="77777777" w:rsidR="004D1BC8" w:rsidRPr="009B7C4B" w:rsidRDefault="004D1BC8" w:rsidP="003B44C8">
            <w:pPr>
              <w:pStyle w:val="00Text"/>
              <w:jc w:val="center"/>
            </w:pPr>
            <w:r>
              <w:t>5.78</w:t>
            </w:r>
          </w:p>
        </w:tc>
      </w:tr>
    </w:tbl>
    <w:p w14:paraId="3D8944F5" w14:textId="77777777" w:rsidR="004D1BC8" w:rsidRDefault="004D1BC8" w:rsidP="0051486B">
      <w:pPr>
        <w:pStyle w:val="00Text"/>
      </w:pPr>
    </w:p>
    <w:p w14:paraId="5A9BD651" w14:textId="107998B8" w:rsidR="0051486B" w:rsidRDefault="0051486B" w:rsidP="0051486B">
      <w:pPr>
        <w:pStyle w:val="00Text"/>
      </w:pPr>
      <w:r>
        <w:t xml:space="preserve">By comparing the simulation results based on different data sets, we can </w:t>
      </w:r>
      <w:r w:rsidR="00D773D5">
        <w:t xml:space="preserve">also </w:t>
      </w:r>
      <w:r>
        <w:t xml:space="preserve">notice that performance gap is quite large for different alternatives of data set construction.  </w:t>
      </w:r>
    </w:p>
    <w:p w14:paraId="2779CBD3" w14:textId="0E8DE2F7" w:rsidR="0051486B" w:rsidRDefault="0051486B" w:rsidP="0051486B">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068D34CC" w14:textId="77777777" w:rsidR="0051486B" w:rsidRDefault="0051486B" w:rsidP="002D4463">
      <w:pPr>
        <w:pStyle w:val="00Text"/>
        <w:numPr>
          <w:ilvl w:val="0"/>
          <w:numId w:val="9"/>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722F3319" w14:textId="77777777" w:rsidR="0051486B" w:rsidRPr="006E11B9" w:rsidRDefault="0051486B" w:rsidP="002D4463">
      <w:pPr>
        <w:pStyle w:val="00Text"/>
        <w:numPr>
          <w:ilvl w:val="0"/>
          <w:numId w:val="9"/>
        </w:numPr>
        <w:rPr>
          <w:b/>
          <w:i/>
        </w:rPr>
      </w:pPr>
      <w:r w:rsidRPr="006E11B9">
        <w:rPr>
          <w:rFonts w:hint="eastAsia"/>
          <w:b/>
          <w:i/>
          <w:lang w:val="en-GB"/>
        </w:rPr>
        <w:t>When the number of drops increased, the achieved accuracy become worse</w:t>
      </w:r>
    </w:p>
    <w:p w14:paraId="786879D5" w14:textId="44BF2E6F" w:rsidR="0051486B" w:rsidRPr="005C6187" w:rsidRDefault="0051486B" w:rsidP="00792079">
      <w:pPr>
        <w:pStyle w:val="00Text"/>
        <w:spacing w:before="240"/>
      </w:pPr>
      <w:r>
        <w:t>Therefore, in order to keep the consistency among companies and ensure the results from different sources are comparable</w:t>
      </w:r>
      <w:r w:rsidRPr="005C6187">
        <w:t xml:space="preserve">, </w:t>
      </w:r>
      <w:r w:rsidR="005F5BB4" w:rsidRPr="005C6187">
        <w:t>c</w:t>
      </w:r>
      <w:r w:rsidR="0023451F" w:rsidRPr="005C6187">
        <w:t xml:space="preserve">ompanies are encouraged to report the following parameters regarding </w:t>
      </w:r>
      <w:r w:rsidRPr="005C6187">
        <w:t>the data set</w:t>
      </w:r>
      <w:r w:rsidR="0023451F" w:rsidRPr="005C6187">
        <w:t xml:space="preserve"> construction</w:t>
      </w:r>
      <w:r w:rsidRPr="005C6187">
        <w:t>:</w:t>
      </w:r>
    </w:p>
    <w:p w14:paraId="5B16E527" w14:textId="77777777" w:rsidR="0051486B" w:rsidRPr="005C6187" w:rsidRDefault="0051486B" w:rsidP="002D4463">
      <w:pPr>
        <w:pStyle w:val="00Text"/>
        <w:numPr>
          <w:ilvl w:val="0"/>
          <w:numId w:val="10"/>
        </w:numPr>
      </w:pPr>
      <w:r w:rsidRPr="005C6187">
        <w:t>X drops</w:t>
      </w:r>
    </w:p>
    <w:p w14:paraId="48E9CF0F" w14:textId="77777777" w:rsidR="004F3731" w:rsidRPr="005C6187" w:rsidRDefault="0051486B" w:rsidP="002D4463">
      <w:pPr>
        <w:pStyle w:val="00Text"/>
        <w:numPr>
          <w:ilvl w:val="0"/>
          <w:numId w:val="10"/>
        </w:numPr>
      </w:pPr>
      <w:r w:rsidRPr="005C6187">
        <w:lastRenderedPageBreak/>
        <w:t>Y UEs per drop</w:t>
      </w:r>
    </w:p>
    <w:p w14:paraId="0EE9CAC5" w14:textId="38F92413" w:rsidR="00CD55F7" w:rsidRPr="005C6187" w:rsidRDefault="0051486B" w:rsidP="002D4463">
      <w:pPr>
        <w:pStyle w:val="00Text"/>
        <w:numPr>
          <w:ilvl w:val="0"/>
          <w:numId w:val="10"/>
        </w:numPr>
      </w:pPr>
      <w:r w:rsidRPr="005C6187">
        <w:t>FFS: values of X, Y</w:t>
      </w:r>
    </w:p>
    <w:p w14:paraId="4476B1DA" w14:textId="2E221789" w:rsidR="0051486B" w:rsidRDefault="0051486B" w:rsidP="005A2A16">
      <w:pPr>
        <w:pStyle w:val="00Text"/>
      </w:pPr>
    </w:p>
    <w:p w14:paraId="76A8E701" w14:textId="426FE6DF" w:rsidR="001D0094" w:rsidRDefault="001D0094" w:rsidP="001D0094">
      <w:pPr>
        <w:pStyle w:val="3"/>
      </w:pPr>
      <w:r>
        <w:t>Comparison of two schemes for AI/ML assisted positioning</w:t>
      </w:r>
    </w:p>
    <w:p w14:paraId="6CEDB796" w14:textId="28A5ECD6" w:rsidR="001D0094" w:rsidRDefault="006524BA" w:rsidP="001D0094">
      <w:pPr>
        <w:pStyle w:val="00Text"/>
      </w:pPr>
      <w:r>
        <w:t>As we discussed</w:t>
      </w:r>
      <w:r w:rsidR="006D7C5C">
        <w:t>, there are two different schemes for AI/ML assisted positioning:</w:t>
      </w:r>
    </w:p>
    <w:p w14:paraId="007BA197" w14:textId="41B0394D" w:rsidR="006D7C5C" w:rsidRDefault="006D7C5C" w:rsidP="002D4463">
      <w:pPr>
        <w:pStyle w:val="00Text"/>
        <w:numPr>
          <w:ilvl w:val="0"/>
          <w:numId w:val="10"/>
        </w:numPr>
      </w:pPr>
      <w:r w:rsidRPr="006D7C5C">
        <w:t>Indirect: Normalized CIR of all TRPs</w:t>
      </w:r>
    </w:p>
    <w:p w14:paraId="20932135" w14:textId="2BA11797" w:rsidR="00B633A3" w:rsidRDefault="00B633A3" w:rsidP="002D4463">
      <w:pPr>
        <w:pStyle w:val="00Text"/>
        <w:numPr>
          <w:ilvl w:val="0"/>
          <w:numId w:val="10"/>
        </w:numPr>
      </w:pPr>
      <w:r w:rsidRPr="00B633A3">
        <w:t>Indirect: Normalized CIR of single TRP</w:t>
      </w:r>
    </w:p>
    <w:p w14:paraId="4DEA3C8F" w14:textId="5371269A" w:rsidR="001D0094" w:rsidRDefault="00B633A3" w:rsidP="005A2A16">
      <w:pPr>
        <w:pStyle w:val="00Text"/>
      </w:pPr>
      <w:r>
        <w:t>In this section, we will do evaluations to illustrate and compare the performance of these two schemes</w:t>
      </w:r>
      <w:r w:rsidR="00B763F2">
        <w:t xml:space="preserve"> based on the TOA output</w:t>
      </w:r>
      <w:r>
        <w:t xml:space="preserve">. </w:t>
      </w:r>
      <w:r w:rsidR="003B44C8">
        <w:t xml:space="preserve">In these evaluations, the spatial consistency of small-scale </w:t>
      </w:r>
      <w:r w:rsidR="001135DA">
        <w:t xml:space="preserve">parameters is enabled and the clutter setting is {60%, 6, 2}. </w:t>
      </w:r>
      <w:r w:rsidR="001E5D44">
        <w:t xml:space="preserve"> Fig.6, Fig.7 and Fig.8 show the CDF of positioning accuracy for different AI/ML assisted positioning schemes for different data set constructions.</w:t>
      </w:r>
      <w:r w:rsidR="008D7C11">
        <w:t xml:space="preserve"> </w:t>
      </w:r>
      <w:r w:rsidR="00820229">
        <w:t xml:space="preserve"> </w:t>
      </w:r>
      <w:r w:rsidR="00022D6E">
        <w:t>Table 3 summarizes the results of these two schemes and the traditional non-AI method</w:t>
      </w:r>
      <w:r w:rsidR="00542543">
        <w:t xml:space="preserve"> (i.e., “DL-TDOA”) </w:t>
      </w:r>
      <w:r w:rsidR="00022D6E">
        <w:t>as well.</w:t>
      </w:r>
    </w:p>
    <w:p w14:paraId="46ED78A7" w14:textId="39749864" w:rsidR="00A02611" w:rsidRDefault="000D1B8F" w:rsidP="005A2A16">
      <w:pPr>
        <w:pStyle w:val="00Text"/>
      </w:pPr>
      <w:r w:rsidRPr="000D1B8F">
        <w:rPr>
          <w:noProof/>
        </w:rPr>
        <w:drawing>
          <wp:anchor distT="0" distB="0" distL="114300" distR="114300" simplePos="0" relativeHeight="251698176" behindDoc="0" locked="0" layoutInCell="1" allowOverlap="1" wp14:anchorId="79A4511C" wp14:editId="2019E210">
            <wp:simplePos x="0" y="0"/>
            <wp:positionH relativeFrom="column">
              <wp:posOffset>337763</wp:posOffset>
            </wp:positionH>
            <wp:positionV relativeFrom="paragraph">
              <wp:posOffset>220345</wp:posOffset>
            </wp:positionV>
            <wp:extent cx="5226685" cy="326199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26685" cy="3261995"/>
                    </a:xfrm>
                    <a:prstGeom prst="rect">
                      <a:avLst/>
                    </a:prstGeom>
                  </pic:spPr>
                </pic:pic>
              </a:graphicData>
            </a:graphic>
            <wp14:sizeRelH relativeFrom="margin">
              <wp14:pctWidth>0</wp14:pctWidth>
            </wp14:sizeRelH>
            <wp14:sizeRelV relativeFrom="margin">
              <wp14:pctHeight>0</wp14:pctHeight>
            </wp14:sizeRelV>
          </wp:anchor>
        </w:drawing>
      </w:r>
    </w:p>
    <w:p w14:paraId="1FC974F0" w14:textId="7269F3BD" w:rsidR="00A02611" w:rsidRDefault="000D1B8F" w:rsidP="000D1B8F">
      <w:pPr>
        <w:pStyle w:val="00Text"/>
        <w:jc w:val="center"/>
      </w:pPr>
      <w:r>
        <w:t>Fig. 6: Performance comparison of different schemes for AI/ML assisted positioning</w:t>
      </w:r>
    </w:p>
    <w:p w14:paraId="39614E6C" w14:textId="57FD9B70" w:rsidR="00DD659E" w:rsidRDefault="003B52BD" w:rsidP="005A4733">
      <w:pPr>
        <w:pStyle w:val="00Text"/>
        <w:jc w:val="center"/>
      </w:pPr>
      <w:r w:rsidRPr="003B52BD">
        <w:rPr>
          <w:noProof/>
        </w:rPr>
        <w:lastRenderedPageBreak/>
        <w:drawing>
          <wp:anchor distT="0" distB="0" distL="114300" distR="114300" simplePos="0" relativeHeight="251700224" behindDoc="0" locked="0" layoutInCell="1" allowOverlap="1" wp14:anchorId="3A122FD2" wp14:editId="52851EDB">
            <wp:simplePos x="0" y="0"/>
            <wp:positionH relativeFrom="column">
              <wp:posOffset>321734</wp:posOffset>
            </wp:positionH>
            <wp:positionV relativeFrom="paragraph">
              <wp:posOffset>39300</wp:posOffset>
            </wp:positionV>
            <wp:extent cx="5198400" cy="3243600"/>
            <wp:effectExtent l="0" t="0" r="254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DD659E">
        <w:t>Fig. 7: Performance comparison of different schemes for AI/ML assisted positioning</w:t>
      </w:r>
    </w:p>
    <w:p w14:paraId="0AF799F4" w14:textId="6120A7E6" w:rsidR="00DD659E" w:rsidRDefault="00820229" w:rsidP="005A4733">
      <w:pPr>
        <w:pStyle w:val="00Text"/>
        <w:jc w:val="center"/>
      </w:pPr>
      <w:r w:rsidRPr="00820229">
        <w:rPr>
          <w:noProof/>
        </w:rPr>
        <w:drawing>
          <wp:anchor distT="0" distB="0" distL="114300" distR="114300" simplePos="0" relativeHeight="251702272" behindDoc="0" locked="0" layoutInCell="1" allowOverlap="1" wp14:anchorId="3CD614AC" wp14:editId="0A462DD9">
            <wp:simplePos x="0" y="0"/>
            <wp:positionH relativeFrom="column">
              <wp:posOffset>468488</wp:posOffset>
            </wp:positionH>
            <wp:positionV relativeFrom="paragraph">
              <wp:posOffset>236381</wp:posOffset>
            </wp:positionV>
            <wp:extent cx="5198400" cy="3243600"/>
            <wp:effectExtent l="0" t="0" r="2540"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37135524" w14:textId="06377C96" w:rsidR="00DD659E" w:rsidRDefault="00DD659E" w:rsidP="005A4733">
      <w:pPr>
        <w:pStyle w:val="00Text"/>
        <w:jc w:val="center"/>
      </w:pPr>
      <w:r>
        <w:t>Fig. 8: Performance comparison of different schemes for AI/ML assisted positioning</w:t>
      </w:r>
    </w:p>
    <w:p w14:paraId="5997F174" w14:textId="77777777" w:rsidR="00DD659E" w:rsidRDefault="00DD659E" w:rsidP="005A4733">
      <w:pPr>
        <w:pStyle w:val="00Text"/>
        <w:jc w:val="center"/>
      </w:pPr>
    </w:p>
    <w:p w14:paraId="28D9B27C" w14:textId="6C349C69" w:rsidR="005A4733" w:rsidRDefault="005A4733" w:rsidP="005A4733">
      <w:pPr>
        <w:pStyle w:val="00Text"/>
        <w:jc w:val="center"/>
      </w:pPr>
      <w:r>
        <w:t>Table 3: Performance comparison of different schemes for AI/ML assisted positioning</w:t>
      </w:r>
    </w:p>
    <w:tbl>
      <w:tblPr>
        <w:tblStyle w:val="a6"/>
        <w:tblW w:w="9062" w:type="dxa"/>
        <w:jc w:val="center"/>
        <w:tblLook w:val="0420" w:firstRow="1" w:lastRow="0" w:firstColumn="0" w:lastColumn="0" w:noHBand="0" w:noVBand="1"/>
      </w:tblPr>
      <w:tblGrid>
        <w:gridCol w:w="2416"/>
        <w:gridCol w:w="2413"/>
        <w:gridCol w:w="2276"/>
        <w:gridCol w:w="1957"/>
      </w:tblGrid>
      <w:tr w:rsidR="00DD659E" w:rsidRPr="009B7C4B" w14:paraId="2475F084" w14:textId="645B1833" w:rsidTr="00DD659E">
        <w:trPr>
          <w:trHeight w:val="584"/>
          <w:jc w:val="center"/>
        </w:trPr>
        <w:tc>
          <w:tcPr>
            <w:tcW w:w="2416" w:type="dxa"/>
            <w:vAlign w:val="center"/>
            <w:hideMark/>
          </w:tcPr>
          <w:p w14:paraId="42A0FFEF" w14:textId="34F56F5B" w:rsidR="00DD659E" w:rsidRPr="009B7C4B" w:rsidRDefault="00DD659E" w:rsidP="00167B38">
            <w:pPr>
              <w:pStyle w:val="00Text"/>
              <w:jc w:val="center"/>
            </w:pPr>
            <w:r w:rsidRPr="001519CC">
              <w:t>Accuracy</w:t>
            </w:r>
            <w:r>
              <w:t xml:space="preserve"> </w:t>
            </w:r>
            <w:r w:rsidRPr="001519CC">
              <w:rPr>
                <w:rFonts w:eastAsia="Times New Roman"/>
                <w:lang w:eastAsia="en-US"/>
              </w:rPr>
              <w:t>achieved @90% (m)</w:t>
            </w:r>
          </w:p>
        </w:tc>
        <w:tc>
          <w:tcPr>
            <w:tcW w:w="2413" w:type="dxa"/>
            <w:vAlign w:val="center"/>
            <w:hideMark/>
          </w:tcPr>
          <w:p w14:paraId="7110C38A" w14:textId="3C4B9DC7" w:rsidR="00DD659E" w:rsidRPr="00E94F68" w:rsidRDefault="00DD659E" w:rsidP="00167B38">
            <w:pPr>
              <w:pStyle w:val="00Text"/>
              <w:jc w:val="center"/>
            </w:pPr>
            <w:r w:rsidRPr="00E94F68">
              <w:t>Scheme 1:</w:t>
            </w:r>
          </w:p>
          <w:p w14:paraId="35875934" w14:textId="5DBE8568" w:rsidR="00DD659E" w:rsidRPr="009B7C4B" w:rsidRDefault="00DD659E" w:rsidP="00167B38">
            <w:pPr>
              <w:pStyle w:val="00Text"/>
              <w:jc w:val="center"/>
            </w:pPr>
            <w:r w:rsidRPr="00E94F68">
              <w:t xml:space="preserve">Indirect: </w:t>
            </w:r>
            <w:r w:rsidRPr="00E94F68">
              <w:rPr>
                <w:lang w:val="en-GB"/>
              </w:rPr>
              <w:t>Normalized CIR of all TRPs</w:t>
            </w:r>
          </w:p>
        </w:tc>
        <w:tc>
          <w:tcPr>
            <w:tcW w:w="2276" w:type="dxa"/>
          </w:tcPr>
          <w:p w14:paraId="59CBADA9" w14:textId="77777777" w:rsidR="00DD659E" w:rsidRPr="00E94F68" w:rsidRDefault="00DD659E" w:rsidP="00167B38">
            <w:pPr>
              <w:pStyle w:val="00Text"/>
              <w:jc w:val="center"/>
            </w:pPr>
            <w:r w:rsidRPr="00E94F68">
              <w:t>Scheme 2:</w:t>
            </w:r>
          </w:p>
          <w:p w14:paraId="5A604D36" w14:textId="326C2916" w:rsidR="00DD659E" w:rsidRDefault="00DD659E" w:rsidP="00167B38">
            <w:pPr>
              <w:pStyle w:val="00Text"/>
              <w:jc w:val="center"/>
              <w:rPr>
                <w:b/>
              </w:rPr>
            </w:pPr>
            <w:r w:rsidRPr="00E94F68">
              <w:t xml:space="preserve">Indirect: </w:t>
            </w:r>
            <w:r w:rsidRPr="00E94F68">
              <w:rPr>
                <w:lang w:val="en-GB"/>
              </w:rPr>
              <w:t>Normalized CIR of single TRP</w:t>
            </w:r>
          </w:p>
        </w:tc>
        <w:tc>
          <w:tcPr>
            <w:tcW w:w="1957" w:type="dxa"/>
          </w:tcPr>
          <w:p w14:paraId="15BC53AB" w14:textId="6771262D" w:rsidR="00DD659E" w:rsidRPr="00E94F68" w:rsidRDefault="00DD659E" w:rsidP="00167B38">
            <w:pPr>
              <w:pStyle w:val="00Text"/>
              <w:jc w:val="center"/>
            </w:pPr>
            <w:r>
              <w:t xml:space="preserve">Non-AI method on the </w:t>
            </w:r>
            <w:r w:rsidR="00097505">
              <w:t>drop(s)</w:t>
            </w:r>
          </w:p>
        </w:tc>
      </w:tr>
      <w:tr w:rsidR="00DD659E" w:rsidRPr="009B7C4B" w14:paraId="49B7F2FB" w14:textId="74E27340" w:rsidTr="00DD659E">
        <w:trPr>
          <w:trHeight w:val="584"/>
          <w:jc w:val="center"/>
        </w:trPr>
        <w:tc>
          <w:tcPr>
            <w:tcW w:w="2416" w:type="dxa"/>
            <w:vAlign w:val="center"/>
            <w:hideMark/>
          </w:tcPr>
          <w:p w14:paraId="5B98BC83" w14:textId="3154187D" w:rsidR="00DD659E" w:rsidRPr="009B7C4B" w:rsidRDefault="00DD659E" w:rsidP="00E94F68">
            <w:pPr>
              <w:pStyle w:val="00Text"/>
              <w:spacing w:before="60" w:after="0"/>
              <w:jc w:val="center"/>
            </w:pPr>
            <w:r w:rsidRPr="001519CC">
              <w:t>1 drop, 80000 UEs per drop</w:t>
            </w:r>
          </w:p>
          <w:p w14:paraId="0D84CF26" w14:textId="7A710E0D" w:rsidR="00DD659E" w:rsidRPr="009B7C4B" w:rsidRDefault="00DD659E" w:rsidP="00167B38">
            <w:pPr>
              <w:pStyle w:val="00Text"/>
              <w:spacing w:before="0" w:after="60"/>
              <w:jc w:val="center"/>
            </w:pPr>
          </w:p>
        </w:tc>
        <w:tc>
          <w:tcPr>
            <w:tcW w:w="2413" w:type="dxa"/>
            <w:vAlign w:val="center"/>
            <w:hideMark/>
          </w:tcPr>
          <w:p w14:paraId="3B0BAB50" w14:textId="77777777" w:rsidR="00DD659E" w:rsidRPr="009B7C4B" w:rsidRDefault="00DD659E" w:rsidP="00167B38">
            <w:pPr>
              <w:pStyle w:val="00Text"/>
              <w:jc w:val="center"/>
            </w:pPr>
            <w:r w:rsidRPr="009B7C4B">
              <w:rPr>
                <w:rFonts w:hint="eastAsia"/>
              </w:rPr>
              <w:t>0.</w:t>
            </w:r>
            <w:r>
              <w:t>52</w:t>
            </w:r>
          </w:p>
        </w:tc>
        <w:tc>
          <w:tcPr>
            <w:tcW w:w="2276" w:type="dxa"/>
          </w:tcPr>
          <w:p w14:paraId="0FFDD048" w14:textId="58BDDEF1" w:rsidR="00DD659E" w:rsidRPr="009B7C4B" w:rsidRDefault="00DD659E" w:rsidP="00167B38">
            <w:pPr>
              <w:pStyle w:val="00Text"/>
              <w:jc w:val="center"/>
            </w:pPr>
            <w:r>
              <w:t>2.42</w:t>
            </w:r>
          </w:p>
        </w:tc>
        <w:tc>
          <w:tcPr>
            <w:tcW w:w="1957" w:type="dxa"/>
          </w:tcPr>
          <w:p w14:paraId="2E6C5DEE" w14:textId="0BE1BED0" w:rsidR="00DD659E" w:rsidRDefault="00DD659E" w:rsidP="00167B38">
            <w:pPr>
              <w:pStyle w:val="00Text"/>
              <w:jc w:val="center"/>
            </w:pPr>
            <w:r>
              <w:t>8.2</w:t>
            </w:r>
          </w:p>
        </w:tc>
      </w:tr>
      <w:tr w:rsidR="00DD659E" w:rsidRPr="009B7C4B" w14:paraId="295331E6" w14:textId="0E5C3AB9" w:rsidTr="00DD659E">
        <w:trPr>
          <w:trHeight w:val="584"/>
          <w:jc w:val="center"/>
        </w:trPr>
        <w:tc>
          <w:tcPr>
            <w:tcW w:w="2416" w:type="dxa"/>
            <w:vAlign w:val="center"/>
            <w:hideMark/>
          </w:tcPr>
          <w:p w14:paraId="356F0883" w14:textId="368892C7" w:rsidR="00DD659E" w:rsidRPr="009B7C4B" w:rsidRDefault="00DD659E" w:rsidP="00167B38">
            <w:pPr>
              <w:pStyle w:val="00Text"/>
              <w:spacing w:before="0" w:after="60"/>
              <w:jc w:val="center"/>
            </w:pPr>
            <w:r w:rsidRPr="001519CC">
              <w:lastRenderedPageBreak/>
              <w:t>10 drops, 80000 UEs per drop</w:t>
            </w:r>
          </w:p>
        </w:tc>
        <w:tc>
          <w:tcPr>
            <w:tcW w:w="2413" w:type="dxa"/>
            <w:vAlign w:val="center"/>
            <w:hideMark/>
          </w:tcPr>
          <w:p w14:paraId="7FA64933" w14:textId="368818FF" w:rsidR="00DD659E" w:rsidRPr="009B7C4B" w:rsidRDefault="00DD659E" w:rsidP="00167B38">
            <w:pPr>
              <w:pStyle w:val="00Text"/>
              <w:jc w:val="center"/>
            </w:pPr>
            <w:r>
              <w:t>1.03</w:t>
            </w:r>
          </w:p>
        </w:tc>
        <w:tc>
          <w:tcPr>
            <w:tcW w:w="2276" w:type="dxa"/>
          </w:tcPr>
          <w:p w14:paraId="10AF0A8B" w14:textId="2D2D4C87" w:rsidR="00DD659E" w:rsidRPr="009B7C4B" w:rsidRDefault="00DD659E" w:rsidP="00167B38">
            <w:pPr>
              <w:pStyle w:val="00Text"/>
              <w:jc w:val="center"/>
            </w:pPr>
            <w:r>
              <w:t>7.17</w:t>
            </w:r>
          </w:p>
        </w:tc>
        <w:tc>
          <w:tcPr>
            <w:tcW w:w="1957" w:type="dxa"/>
          </w:tcPr>
          <w:p w14:paraId="034574B9" w14:textId="1F57ED66" w:rsidR="00DD659E" w:rsidRDefault="00DD659E" w:rsidP="00167B38">
            <w:pPr>
              <w:pStyle w:val="00Text"/>
              <w:jc w:val="center"/>
            </w:pPr>
            <w:r>
              <w:t>10.16</w:t>
            </w:r>
          </w:p>
        </w:tc>
      </w:tr>
      <w:tr w:rsidR="00DD659E" w:rsidRPr="009B7C4B" w14:paraId="42651067" w14:textId="1A9B8273" w:rsidTr="00DD659E">
        <w:trPr>
          <w:trHeight w:val="584"/>
          <w:jc w:val="center"/>
        </w:trPr>
        <w:tc>
          <w:tcPr>
            <w:tcW w:w="2416" w:type="dxa"/>
            <w:vAlign w:val="center"/>
            <w:hideMark/>
          </w:tcPr>
          <w:p w14:paraId="6B6F75C7" w14:textId="2D7D486D" w:rsidR="00DD659E" w:rsidRPr="009B7C4B" w:rsidRDefault="00DD659E" w:rsidP="00167B38">
            <w:pPr>
              <w:pStyle w:val="00Text"/>
              <w:spacing w:before="0" w:after="60"/>
              <w:jc w:val="center"/>
            </w:pPr>
            <w:r w:rsidRPr="001519CC">
              <w:t>80000 drops, 1 UEs per dro</w:t>
            </w:r>
            <w:r>
              <w:t>p</w:t>
            </w:r>
          </w:p>
        </w:tc>
        <w:tc>
          <w:tcPr>
            <w:tcW w:w="2413" w:type="dxa"/>
            <w:vAlign w:val="center"/>
            <w:hideMark/>
          </w:tcPr>
          <w:p w14:paraId="2E064A81" w14:textId="6EB36CC9" w:rsidR="00DD659E" w:rsidRPr="009B7C4B" w:rsidRDefault="00DD659E" w:rsidP="00167B38">
            <w:pPr>
              <w:pStyle w:val="00Text"/>
              <w:jc w:val="center"/>
            </w:pPr>
            <w:r>
              <w:t>5.78</w:t>
            </w:r>
          </w:p>
        </w:tc>
        <w:tc>
          <w:tcPr>
            <w:tcW w:w="2276" w:type="dxa"/>
          </w:tcPr>
          <w:p w14:paraId="3B4EFAB7" w14:textId="1D3E0636" w:rsidR="00DD659E" w:rsidRDefault="00DD659E" w:rsidP="00167B38">
            <w:pPr>
              <w:pStyle w:val="00Text"/>
              <w:jc w:val="center"/>
            </w:pPr>
            <w:r>
              <w:t>14.47</w:t>
            </w:r>
          </w:p>
        </w:tc>
        <w:tc>
          <w:tcPr>
            <w:tcW w:w="1957" w:type="dxa"/>
          </w:tcPr>
          <w:p w14:paraId="5AE833D2" w14:textId="1C6B4A45" w:rsidR="00DD659E" w:rsidRDefault="00DD659E" w:rsidP="00167B38">
            <w:pPr>
              <w:pStyle w:val="00Text"/>
              <w:jc w:val="center"/>
            </w:pPr>
            <w:r>
              <w:t>10.55</w:t>
            </w:r>
          </w:p>
        </w:tc>
      </w:tr>
    </w:tbl>
    <w:p w14:paraId="790E47D0" w14:textId="63516319" w:rsidR="000D1B8F" w:rsidRDefault="00022D6E" w:rsidP="005A2A16">
      <w:pPr>
        <w:pStyle w:val="00Text"/>
      </w:pPr>
      <w:r>
        <w:t>From Fig.6-8 and Table 3, we can see that the scheme “</w:t>
      </w:r>
      <w:r w:rsidRPr="00E94F68">
        <w:t xml:space="preserve">Indirect: </w:t>
      </w:r>
      <w:r w:rsidRPr="00E94F68">
        <w:rPr>
          <w:lang w:val="en-GB"/>
        </w:rPr>
        <w:t>Normalized CIR of single TRP</w:t>
      </w:r>
      <w:r>
        <w:t xml:space="preserve">” has much worse performance than </w:t>
      </w:r>
      <w:r w:rsidR="00B72A25">
        <w:t xml:space="preserve">the scheme </w:t>
      </w:r>
      <w:r>
        <w:t>“</w:t>
      </w:r>
      <w:r w:rsidRPr="00E94F68">
        <w:t xml:space="preserve">Indirect: </w:t>
      </w:r>
      <w:r w:rsidRPr="00E94F68">
        <w:rPr>
          <w:lang w:val="en-GB"/>
        </w:rPr>
        <w:t>Normalized CIR of all TRPs</w:t>
      </w:r>
      <w:r>
        <w:t xml:space="preserve">”. Meanwhile, the traditional non-AI scheme achieves comparable performance </w:t>
      </w:r>
      <w:r w:rsidR="00EB352D">
        <w:t xml:space="preserve">with </w:t>
      </w:r>
      <w:r>
        <w:t>the scheme “</w:t>
      </w:r>
      <w:r w:rsidRPr="00E94F68">
        <w:t xml:space="preserve">Indirect: </w:t>
      </w:r>
      <w:r w:rsidRPr="00E94F68">
        <w:rPr>
          <w:lang w:val="en-GB"/>
        </w:rPr>
        <w:t>Normalized CIR of single TRP</w:t>
      </w:r>
      <w:r>
        <w:t xml:space="preserve">”. </w:t>
      </w:r>
    </w:p>
    <w:p w14:paraId="71C3F7CB" w14:textId="103C0037" w:rsidR="002035CF" w:rsidRDefault="002035CF" w:rsidP="002035CF">
      <w:pPr>
        <w:pStyle w:val="00Text"/>
        <w:ind w:left="1134" w:hanging="1134"/>
        <w:rPr>
          <w:b/>
          <w:i/>
        </w:rPr>
      </w:pPr>
      <w:r>
        <w:rPr>
          <w:b/>
          <w:i/>
        </w:rPr>
        <w:t>Observation</w:t>
      </w:r>
      <w:r w:rsidRPr="00623962">
        <w:rPr>
          <w:b/>
          <w:i/>
        </w:rPr>
        <w:t xml:space="preserve"> </w:t>
      </w:r>
      <w:r w:rsidR="00E36030">
        <w:rPr>
          <w:b/>
          <w:i/>
        </w:rPr>
        <w:t>3</w:t>
      </w:r>
      <w:r w:rsidRPr="00623962">
        <w:rPr>
          <w:b/>
          <w:i/>
        </w:rPr>
        <w:t xml:space="preserve">: </w:t>
      </w:r>
      <w:r>
        <w:rPr>
          <w:b/>
          <w:i/>
        </w:rPr>
        <w:t xml:space="preserve">For </w:t>
      </w:r>
      <w:r w:rsidR="00E36030">
        <w:rPr>
          <w:b/>
          <w:i/>
        </w:rPr>
        <w:t>AI/ML assisted positioning</w:t>
      </w:r>
    </w:p>
    <w:p w14:paraId="68E0F93F" w14:textId="10B0D432" w:rsidR="00E36030" w:rsidRDefault="00E36030" w:rsidP="002D4463">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6AC93E08" w14:textId="1DACE483" w:rsidR="00E36030" w:rsidRDefault="00E36030" w:rsidP="002D4463">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00440B47" w:rsidRPr="00440B47">
        <w:rPr>
          <w:b/>
          <w:i/>
        </w:rPr>
        <w:t>the traditional non-AI scheme</w:t>
      </w:r>
    </w:p>
    <w:p w14:paraId="7A2A5D29" w14:textId="25DA3DD6" w:rsidR="007B005F" w:rsidRDefault="00440B47" w:rsidP="005A2A16">
      <w:pPr>
        <w:pStyle w:val="00Text"/>
      </w:pPr>
      <w:r>
        <w:t>As the scheme “</w:t>
      </w:r>
      <w:r w:rsidRPr="00E94F68">
        <w:t xml:space="preserve">Indirect: </w:t>
      </w:r>
      <w:r w:rsidRPr="00E94F68">
        <w:rPr>
          <w:lang w:val="en-GB"/>
        </w:rPr>
        <w:t>Normalized CIR of single TRP</w:t>
      </w:r>
      <w:r>
        <w:t>” for AI/ML assisted positioning cannot get satisfying performance, we will only consider “</w:t>
      </w:r>
      <w:r w:rsidRPr="00E94F68">
        <w:t xml:space="preserve">Indirect: </w:t>
      </w:r>
      <w:r w:rsidRPr="00E94F68">
        <w:rPr>
          <w:lang w:val="en-GB"/>
        </w:rPr>
        <w:t>Normalized CIR of all TRPs</w:t>
      </w:r>
      <w:r>
        <w:t>” in later sections.</w:t>
      </w:r>
    </w:p>
    <w:p w14:paraId="064EF91A" w14:textId="6E8D5D6C" w:rsidR="002035CF" w:rsidRDefault="002035CF" w:rsidP="002035CF">
      <w:pPr>
        <w:pStyle w:val="00Text"/>
        <w:ind w:left="993" w:hanging="993"/>
        <w:rPr>
          <w:b/>
          <w:i/>
        </w:rPr>
      </w:pPr>
      <w:r w:rsidRPr="00623962">
        <w:rPr>
          <w:b/>
          <w:i/>
        </w:rPr>
        <w:t xml:space="preserve">Proposal </w:t>
      </w:r>
      <w:r w:rsidR="007F20C4">
        <w:rPr>
          <w:b/>
          <w:i/>
        </w:rPr>
        <w:t>1</w:t>
      </w:r>
      <w:r w:rsidRPr="00623962">
        <w:rPr>
          <w:b/>
          <w:i/>
        </w:rPr>
        <w:t xml:space="preserve">: </w:t>
      </w:r>
      <w:r>
        <w:rPr>
          <w:b/>
          <w:i/>
        </w:rPr>
        <w:t>For</w:t>
      </w:r>
      <w:r w:rsidR="00E24A2C">
        <w:rPr>
          <w:b/>
          <w:i/>
        </w:rPr>
        <w:t xml:space="preserve"> AI/ML assisted positioning, if the output of AI model is timing-based result (e.g., TOA), prioritize the scheme where the measurement results corresponding to all TRPs are used as the input of AI model</w:t>
      </w:r>
    </w:p>
    <w:p w14:paraId="1EB7211B" w14:textId="7520A733" w:rsidR="002035CF" w:rsidRPr="005624B8" w:rsidRDefault="00BD0D83" w:rsidP="002D4463">
      <w:pPr>
        <w:pStyle w:val="00Text"/>
        <w:numPr>
          <w:ilvl w:val="0"/>
          <w:numId w:val="9"/>
        </w:numPr>
        <w:ind w:left="1560" w:hanging="284"/>
        <w:rPr>
          <w:b/>
          <w:i/>
        </w:rPr>
      </w:pPr>
      <w:r>
        <w:rPr>
          <w:b/>
          <w:i/>
        </w:rPr>
        <w:t xml:space="preserve">the scheme where the measurement results corresponding to single TRP are used as the input of AI model is deprioritized. </w:t>
      </w:r>
    </w:p>
    <w:p w14:paraId="2E88CCD7" w14:textId="11056D42" w:rsidR="006D25A0" w:rsidRDefault="00CB16D5" w:rsidP="005A2A16">
      <w:pPr>
        <w:pStyle w:val="00Text"/>
        <w:rPr>
          <w:lang w:val="en-GB"/>
        </w:rPr>
      </w:pPr>
      <w:r>
        <w:t xml:space="preserve">There is another scheme: </w:t>
      </w:r>
      <w:r>
        <w:rPr>
          <w:b/>
        </w:rPr>
        <w:t xml:space="preserve">Indirect: </w:t>
      </w:r>
      <w:r w:rsidRPr="00BF30D2">
        <w:rPr>
          <w:b/>
          <w:lang w:val="en-GB"/>
        </w:rPr>
        <w:t xml:space="preserve">Normalized CIR </w:t>
      </w:r>
      <w:r>
        <w:rPr>
          <w:b/>
          <w:lang w:val="en-GB"/>
        </w:rPr>
        <w:t xml:space="preserve">of single TRP – LOS/NLOS identification. </w:t>
      </w:r>
      <w:r w:rsidR="007500FC">
        <w:rPr>
          <w:lang w:val="en-GB"/>
        </w:rPr>
        <w:t>The following tables summariz</w:t>
      </w:r>
      <w:r w:rsidR="006D25A0">
        <w:rPr>
          <w:lang w:val="en-GB"/>
        </w:rPr>
        <w:t>e</w:t>
      </w:r>
      <w:r w:rsidR="007500FC">
        <w:rPr>
          <w:lang w:val="en-GB"/>
        </w:rPr>
        <w:t xml:space="preserve"> the evaluation</w:t>
      </w:r>
      <w:r w:rsidR="006D25A0">
        <w:rPr>
          <w:lang w:val="en-GB"/>
        </w:rPr>
        <w:t xml:space="preserve"> result</w:t>
      </w:r>
      <w:r w:rsidR="007500FC">
        <w:rPr>
          <w:lang w:val="en-GB"/>
        </w:rPr>
        <w:t xml:space="preserve">s </w:t>
      </w:r>
      <w:r w:rsidR="00853E98">
        <w:rPr>
          <w:lang w:val="en-GB"/>
        </w:rPr>
        <w:t>for this scheme</w:t>
      </w:r>
      <w:r w:rsidR="004D7CE3">
        <w:rPr>
          <w:lang w:val="en-GB"/>
        </w:rPr>
        <w:t xml:space="preserve">, where </w:t>
      </w:r>
      <w:r w:rsidR="004D7CE3">
        <w:t xml:space="preserve">the clutter setting is {40%, </w:t>
      </w:r>
      <w:r w:rsidR="00BA17C5">
        <w:t>2</w:t>
      </w:r>
      <w:r w:rsidR="004D7CE3">
        <w:t>, 2}</w:t>
      </w:r>
      <w:r w:rsidR="006D25A0">
        <w:rPr>
          <w:lang w:val="en-GB"/>
        </w:rPr>
        <w:t>:</w:t>
      </w:r>
    </w:p>
    <w:p w14:paraId="07F81198" w14:textId="77777777" w:rsidR="0055797C" w:rsidRDefault="0055797C" w:rsidP="005A2A16">
      <w:pPr>
        <w:pStyle w:val="00Text"/>
        <w:rPr>
          <w:lang w:val="en-GB"/>
        </w:rPr>
      </w:pPr>
    </w:p>
    <w:p w14:paraId="65258490" w14:textId="7F45698D" w:rsidR="0055797C" w:rsidRDefault="00853E98" w:rsidP="0055797C">
      <w:pPr>
        <w:pStyle w:val="00Text"/>
        <w:jc w:val="center"/>
      </w:pPr>
      <w:r>
        <w:rPr>
          <w:lang w:val="en-GB"/>
        </w:rPr>
        <w:t xml:space="preserve"> </w:t>
      </w:r>
      <w:r w:rsidR="0055797C">
        <w:t xml:space="preserve">Table 4: Performance comparison of </w:t>
      </w:r>
      <w:r w:rsidR="0055797C" w:rsidRPr="0055797C">
        <w:t xml:space="preserve">Indirect: </w:t>
      </w:r>
      <w:r w:rsidR="0055797C" w:rsidRPr="005C17C3">
        <w:rPr>
          <w:b/>
        </w:rPr>
        <w:t>Normalized CIR of single TRP – LOS/NLOS identification</w:t>
      </w:r>
    </w:p>
    <w:tbl>
      <w:tblPr>
        <w:tblStyle w:val="a6"/>
        <w:tblW w:w="6892" w:type="dxa"/>
        <w:jc w:val="center"/>
        <w:tblLook w:val="0420" w:firstRow="1" w:lastRow="0" w:firstColumn="0" w:lastColumn="0" w:noHBand="0" w:noVBand="1"/>
      </w:tblPr>
      <w:tblGrid>
        <w:gridCol w:w="2328"/>
        <w:gridCol w:w="2355"/>
        <w:gridCol w:w="2209"/>
      </w:tblGrid>
      <w:tr w:rsidR="00730FB7" w:rsidRPr="009B7C4B" w14:paraId="0C6C0790" w14:textId="77777777" w:rsidTr="00730FB7">
        <w:trPr>
          <w:trHeight w:val="584"/>
          <w:jc w:val="center"/>
        </w:trPr>
        <w:tc>
          <w:tcPr>
            <w:tcW w:w="2328" w:type="dxa"/>
            <w:vAlign w:val="center"/>
            <w:hideMark/>
          </w:tcPr>
          <w:p w14:paraId="6B5B7CD3" w14:textId="04394BB5" w:rsidR="00730FB7" w:rsidRPr="009B7C4B" w:rsidRDefault="00730FB7" w:rsidP="00940BC0">
            <w:pPr>
              <w:pStyle w:val="00Text"/>
              <w:jc w:val="center"/>
            </w:pPr>
          </w:p>
        </w:tc>
        <w:tc>
          <w:tcPr>
            <w:tcW w:w="2355" w:type="dxa"/>
            <w:vAlign w:val="center"/>
          </w:tcPr>
          <w:p w14:paraId="700FA9B8" w14:textId="482AC192" w:rsidR="00730FB7" w:rsidRPr="009B7C4B" w:rsidRDefault="00730FB7" w:rsidP="00940BC0">
            <w:pPr>
              <w:pStyle w:val="00Text"/>
              <w:jc w:val="center"/>
            </w:pPr>
            <w:r>
              <w:t>Accuracy of LOS/NLOS identification</w:t>
            </w:r>
          </w:p>
        </w:tc>
        <w:tc>
          <w:tcPr>
            <w:tcW w:w="2209" w:type="dxa"/>
          </w:tcPr>
          <w:p w14:paraId="1F0574D5" w14:textId="4CBC82CF" w:rsidR="00730FB7" w:rsidRDefault="00730FB7" w:rsidP="00940BC0">
            <w:pPr>
              <w:pStyle w:val="00Text"/>
              <w:jc w:val="center"/>
              <w:rPr>
                <w:b/>
              </w:rPr>
            </w:pPr>
            <w:r w:rsidRPr="001519CC">
              <w:t>Accuracy</w:t>
            </w:r>
            <w:r>
              <w:t xml:space="preserve"> </w:t>
            </w:r>
            <w:r w:rsidRPr="001519CC">
              <w:rPr>
                <w:rFonts w:eastAsia="Times New Roman"/>
                <w:lang w:eastAsia="en-US"/>
              </w:rPr>
              <w:t>achieved @90% (m)</w:t>
            </w:r>
          </w:p>
        </w:tc>
      </w:tr>
      <w:tr w:rsidR="00730FB7" w:rsidRPr="009B7C4B" w14:paraId="78D61175" w14:textId="77777777" w:rsidTr="00730FB7">
        <w:trPr>
          <w:trHeight w:val="584"/>
          <w:jc w:val="center"/>
        </w:trPr>
        <w:tc>
          <w:tcPr>
            <w:tcW w:w="2328" w:type="dxa"/>
            <w:vAlign w:val="center"/>
            <w:hideMark/>
          </w:tcPr>
          <w:p w14:paraId="276AE273" w14:textId="77777777" w:rsidR="00730FB7" w:rsidRPr="009B7C4B" w:rsidRDefault="00730FB7" w:rsidP="00940BC0">
            <w:pPr>
              <w:pStyle w:val="00Text"/>
              <w:spacing w:before="60" w:after="0"/>
              <w:jc w:val="center"/>
            </w:pPr>
            <w:r w:rsidRPr="001519CC">
              <w:t>1 drop, 80000 UEs per drop</w:t>
            </w:r>
          </w:p>
          <w:p w14:paraId="4A7E2606" w14:textId="77777777" w:rsidR="00730FB7" w:rsidRPr="009B7C4B" w:rsidRDefault="00730FB7" w:rsidP="00940BC0">
            <w:pPr>
              <w:pStyle w:val="00Text"/>
              <w:spacing w:before="0" w:after="60"/>
              <w:jc w:val="center"/>
            </w:pPr>
          </w:p>
        </w:tc>
        <w:tc>
          <w:tcPr>
            <w:tcW w:w="2355" w:type="dxa"/>
            <w:vAlign w:val="center"/>
          </w:tcPr>
          <w:p w14:paraId="6485A29F" w14:textId="6B4C805B" w:rsidR="00730FB7" w:rsidRPr="009B7C4B" w:rsidRDefault="00730FB7" w:rsidP="00940BC0">
            <w:pPr>
              <w:pStyle w:val="00Text"/>
              <w:jc w:val="center"/>
            </w:pPr>
            <w:r>
              <w:t>0.998</w:t>
            </w:r>
          </w:p>
        </w:tc>
        <w:tc>
          <w:tcPr>
            <w:tcW w:w="2209" w:type="dxa"/>
          </w:tcPr>
          <w:p w14:paraId="75BCA3EC" w14:textId="4DB57B7C" w:rsidR="00730FB7" w:rsidRPr="009B7C4B" w:rsidRDefault="00730FB7" w:rsidP="00940BC0">
            <w:pPr>
              <w:pStyle w:val="00Text"/>
              <w:jc w:val="center"/>
            </w:pPr>
            <w:r>
              <w:t>0.35</w:t>
            </w:r>
          </w:p>
        </w:tc>
      </w:tr>
    </w:tbl>
    <w:p w14:paraId="0F1F1312" w14:textId="7896069E" w:rsidR="00B633A3" w:rsidRPr="00CB16D5" w:rsidRDefault="00B633A3" w:rsidP="005A2A16">
      <w:pPr>
        <w:pStyle w:val="00Text"/>
      </w:pPr>
    </w:p>
    <w:p w14:paraId="4D7D631C" w14:textId="3AEB5868" w:rsidR="00CB16D5" w:rsidRDefault="00E36203" w:rsidP="00E36203">
      <w:pPr>
        <w:pStyle w:val="3"/>
      </w:pPr>
      <w:r>
        <w:t>Summary of evaluation results without generalization consideration</w:t>
      </w:r>
    </w:p>
    <w:p w14:paraId="71AB666B" w14:textId="4FAB30CD" w:rsidR="00351A89" w:rsidRDefault="000D3F3C" w:rsidP="00351A89">
      <w:r>
        <w:t>In Section 2.5.1 and 2.5.2</w:t>
      </w:r>
      <w:r w:rsidR="00234F40">
        <w:t xml:space="preserve">, the evaluations are performed without generalization considerations. Thus, there results are reflecting the performance upper-bound in some sense. </w:t>
      </w:r>
      <w:r w:rsidR="00DE22AD">
        <w:t xml:space="preserve">In this table, we also include the results for the 1 drop with different UE densities (i.e., the different size of training data). </w:t>
      </w:r>
    </w:p>
    <w:p w14:paraId="78EF0893" w14:textId="77777777" w:rsidR="004F55EF" w:rsidRPr="00351A89" w:rsidRDefault="004F55EF" w:rsidP="00351A89"/>
    <w:p w14:paraId="6B102CD5" w14:textId="707C173A" w:rsidR="003E3E29" w:rsidRDefault="003E3E29" w:rsidP="003E3E29">
      <w:pPr>
        <w:rPr>
          <w:b/>
        </w:rPr>
      </w:pPr>
      <w:r>
        <w:rPr>
          <w:b/>
        </w:rPr>
        <w:t>Table 5. Evaluation results for AI/ML model deployed on UE or network</w:t>
      </w:r>
      <w:r w:rsidR="00AF2B45">
        <w:rPr>
          <w:b/>
        </w:rPr>
        <w:t xml:space="preserve"> </w:t>
      </w:r>
      <w:r>
        <w:rPr>
          <w:b/>
        </w:rPr>
        <w:t>side</w:t>
      </w:r>
      <w:r w:rsidR="008A6D1D">
        <w:rPr>
          <w:b/>
        </w:rPr>
        <w:t>, AI model:  ResNet</w:t>
      </w:r>
      <w:r w:rsidR="00027778">
        <w:rPr>
          <w:b/>
        </w:rPr>
        <w:t>, without generalization consideration</w:t>
      </w:r>
      <w:r w:rsidR="00487DB2" w:rsidRPr="00487DB2">
        <w:rPr>
          <w:b/>
        </w:rPr>
        <w:t>,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1396"/>
        <w:gridCol w:w="708"/>
        <w:gridCol w:w="851"/>
        <w:gridCol w:w="709"/>
        <w:gridCol w:w="850"/>
        <w:gridCol w:w="1156"/>
        <w:gridCol w:w="1438"/>
      </w:tblGrid>
      <w:tr w:rsidR="003E3E29" w14:paraId="5A477A3D" w14:textId="77777777" w:rsidTr="00431D1A">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694DB71" w14:textId="77777777" w:rsidR="003E3E29" w:rsidRDefault="003E3E29" w:rsidP="00940BC0">
            <w:pPr>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7B365D3" w14:textId="77777777" w:rsidR="003E3E29" w:rsidRDefault="003E3E29"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8563F72" w14:textId="77777777" w:rsidR="003E3E29" w:rsidRDefault="003E3E29" w:rsidP="00940BC0">
            <w:pPr>
              <w:rPr>
                <w:b/>
                <w:sz w:val="18"/>
                <w:szCs w:val="18"/>
              </w:rPr>
            </w:pPr>
            <w:r>
              <w:rPr>
                <w:b/>
                <w:sz w:val="18"/>
                <w:szCs w:val="18"/>
              </w:rPr>
              <w:t>Label</w:t>
            </w:r>
          </w:p>
        </w:tc>
        <w:tc>
          <w:tcPr>
            <w:tcW w:w="2104" w:type="dxa"/>
            <w:gridSpan w:val="2"/>
            <w:tcBorders>
              <w:top w:val="single" w:sz="4" w:space="0" w:color="auto"/>
              <w:left w:val="single" w:sz="4" w:space="0" w:color="auto"/>
              <w:bottom w:val="single" w:sz="4" w:space="0" w:color="auto"/>
              <w:right w:val="single" w:sz="4" w:space="0" w:color="auto"/>
            </w:tcBorders>
          </w:tcPr>
          <w:p w14:paraId="5FCCD28D" w14:textId="77777777" w:rsidR="003E3E29" w:rsidRPr="000F53EC" w:rsidRDefault="003E3E29" w:rsidP="00940BC0">
            <w:r w:rsidRPr="000F53EC">
              <w:t>Settings (e.g., drops, clutter param, mix)</w:t>
            </w:r>
          </w:p>
        </w:tc>
        <w:tc>
          <w:tcPr>
            <w:tcW w:w="1560" w:type="dxa"/>
            <w:gridSpan w:val="2"/>
            <w:tcBorders>
              <w:top w:val="single" w:sz="4" w:space="0" w:color="auto"/>
              <w:left w:val="single" w:sz="4" w:space="0" w:color="auto"/>
              <w:bottom w:val="single" w:sz="4" w:space="0" w:color="auto"/>
              <w:right w:val="single" w:sz="4" w:space="0" w:color="auto"/>
            </w:tcBorders>
          </w:tcPr>
          <w:p w14:paraId="4FB658C4" w14:textId="77777777" w:rsidR="003E3E29" w:rsidRDefault="003E3E29"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21784679" w14:textId="77777777" w:rsidR="003E3E29" w:rsidRDefault="003E3E29"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E345FAF" w14:textId="77777777" w:rsidR="003E3E29" w:rsidRDefault="003E3E29" w:rsidP="00940BC0">
            <w:pPr>
              <w:rPr>
                <w:b/>
                <w:sz w:val="18"/>
                <w:szCs w:val="18"/>
              </w:rPr>
            </w:pPr>
            <w:r>
              <w:rPr>
                <w:b/>
                <w:sz w:val="18"/>
                <w:szCs w:val="18"/>
              </w:rPr>
              <w:t>Horizontal pos. accuracy at CDF=90% (m)</w:t>
            </w:r>
          </w:p>
        </w:tc>
      </w:tr>
      <w:tr w:rsidR="00342524" w14:paraId="52A9BEC5" w14:textId="77777777" w:rsidTr="00342524">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32962CF" w14:textId="77777777" w:rsidR="003E3E29" w:rsidRDefault="003E3E29" w:rsidP="00940BC0">
            <w:pPr>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5C06136" w14:textId="77777777" w:rsidR="003E3E29" w:rsidRDefault="003E3E29"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05E2F6F" w14:textId="77777777" w:rsidR="003E3E29" w:rsidRDefault="003E3E29" w:rsidP="00940BC0">
            <w:pPr>
              <w:rPr>
                <w:b/>
                <w:sz w:val="18"/>
                <w:szCs w:val="18"/>
              </w:rPr>
            </w:pPr>
          </w:p>
        </w:tc>
        <w:tc>
          <w:tcPr>
            <w:tcW w:w="1396" w:type="dxa"/>
            <w:tcBorders>
              <w:top w:val="single" w:sz="4" w:space="0" w:color="auto"/>
              <w:left w:val="single" w:sz="4" w:space="0" w:color="auto"/>
              <w:right w:val="single" w:sz="4" w:space="0" w:color="auto"/>
            </w:tcBorders>
            <w:vAlign w:val="center"/>
          </w:tcPr>
          <w:p w14:paraId="584E857F" w14:textId="77777777" w:rsidR="003E3E29" w:rsidRPr="000F53EC" w:rsidRDefault="003E3E29" w:rsidP="00940BC0">
            <w:pPr>
              <w:jc w:val="center"/>
            </w:pPr>
            <w:r w:rsidRPr="000F53EC">
              <w:t>Train</w:t>
            </w:r>
          </w:p>
        </w:tc>
        <w:tc>
          <w:tcPr>
            <w:tcW w:w="708" w:type="dxa"/>
            <w:tcBorders>
              <w:top w:val="single" w:sz="4" w:space="0" w:color="auto"/>
              <w:left w:val="single" w:sz="4" w:space="0" w:color="auto"/>
              <w:right w:val="single" w:sz="4" w:space="0" w:color="auto"/>
            </w:tcBorders>
            <w:vAlign w:val="center"/>
          </w:tcPr>
          <w:p w14:paraId="5764409D" w14:textId="77777777" w:rsidR="003E3E29" w:rsidRPr="000F53EC" w:rsidRDefault="003E3E29" w:rsidP="00940BC0">
            <w:pPr>
              <w:jc w:val="center"/>
            </w:pPr>
            <w:r w:rsidRPr="000F53EC">
              <w:t>Test</w:t>
            </w:r>
          </w:p>
        </w:tc>
        <w:tc>
          <w:tcPr>
            <w:tcW w:w="851" w:type="dxa"/>
            <w:tcBorders>
              <w:top w:val="single" w:sz="4" w:space="0" w:color="auto"/>
              <w:left w:val="single" w:sz="4" w:space="0" w:color="auto"/>
              <w:bottom w:val="single" w:sz="4" w:space="0" w:color="auto"/>
              <w:right w:val="single" w:sz="4" w:space="0" w:color="auto"/>
            </w:tcBorders>
            <w:vAlign w:val="center"/>
          </w:tcPr>
          <w:p w14:paraId="3C0F9AF5" w14:textId="77777777" w:rsidR="003E3E29" w:rsidRDefault="003E3E29"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DB86D44" w14:textId="77777777" w:rsidR="003E3E29" w:rsidRDefault="003E3E29"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67448F62" w14:textId="77777777" w:rsidR="003E3E29" w:rsidRDefault="003E3E29"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4C3D9FF5" w14:textId="77777777" w:rsidR="003E3E29" w:rsidRDefault="003E3E29"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32E4F6B" w14:textId="77777777" w:rsidR="003E3E29" w:rsidRDefault="003E3E29" w:rsidP="00940BC0">
            <w:pPr>
              <w:rPr>
                <w:sz w:val="18"/>
                <w:szCs w:val="18"/>
              </w:rPr>
            </w:pPr>
            <w:r>
              <w:rPr>
                <w:sz w:val="18"/>
                <w:szCs w:val="18"/>
              </w:rPr>
              <w:t>AI/ML</w:t>
            </w:r>
          </w:p>
        </w:tc>
      </w:tr>
      <w:tr w:rsidR="00342524" w14:paraId="7CC90385"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0871FE" w14:textId="78E4D603" w:rsidR="003E3E29" w:rsidRDefault="00A97459" w:rsidP="00940BC0">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400A02BA" w14:textId="06BDF5E2" w:rsidR="003E3E29" w:rsidRDefault="00A97459" w:rsidP="00940BC0">
            <w:r>
              <w:t>UE coordination</w:t>
            </w:r>
          </w:p>
        </w:tc>
        <w:tc>
          <w:tcPr>
            <w:tcW w:w="810" w:type="dxa"/>
            <w:tcBorders>
              <w:top w:val="single" w:sz="4" w:space="0" w:color="auto"/>
              <w:left w:val="single" w:sz="4" w:space="0" w:color="auto"/>
              <w:bottom w:val="single" w:sz="4" w:space="0" w:color="auto"/>
              <w:right w:val="single" w:sz="4" w:space="0" w:color="auto"/>
            </w:tcBorders>
          </w:tcPr>
          <w:p w14:paraId="5B177129" w14:textId="0924B53D" w:rsidR="003E3E29" w:rsidRDefault="00615F11" w:rsidP="00940BC0">
            <w:r>
              <w:t>UE coordination</w:t>
            </w:r>
          </w:p>
        </w:tc>
        <w:tc>
          <w:tcPr>
            <w:tcW w:w="1396" w:type="dxa"/>
            <w:tcBorders>
              <w:left w:val="single" w:sz="4" w:space="0" w:color="auto"/>
              <w:right w:val="single" w:sz="4" w:space="0" w:color="auto"/>
            </w:tcBorders>
          </w:tcPr>
          <w:p w14:paraId="639CCE98" w14:textId="1E7DC7D7" w:rsidR="003E3E29" w:rsidRDefault="00CC3F3B" w:rsidP="00940BC0">
            <w:r>
              <w:t>1 drop, 80,000 UEs per drop</w:t>
            </w:r>
            <w:r w:rsidR="00865E57">
              <w:t xml:space="preserve"> </w:t>
            </w:r>
          </w:p>
          <w:p w14:paraId="5A683AED" w14:textId="77777777" w:rsidR="00271303" w:rsidRDefault="00271303" w:rsidP="00940BC0"/>
          <w:p w14:paraId="2D5D18B3" w14:textId="11AE9029" w:rsidR="009735CF" w:rsidRDefault="009735CF" w:rsidP="00940BC0">
            <w:r>
              <w:t>{60%, 6, 2}</w:t>
            </w:r>
          </w:p>
        </w:tc>
        <w:tc>
          <w:tcPr>
            <w:tcW w:w="708" w:type="dxa"/>
            <w:tcBorders>
              <w:left w:val="single" w:sz="4" w:space="0" w:color="auto"/>
              <w:right w:val="single" w:sz="4" w:space="0" w:color="auto"/>
            </w:tcBorders>
          </w:tcPr>
          <w:p w14:paraId="67894698" w14:textId="0EC19A90" w:rsidR="003E3E29" w:rsidRDefault="00865E57" w:rsidP="00940BC0">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18661E92" w14:textId="3CBDA364" w:rsidR="003E3E29" w:rsidRDefault="003D03D0" w:rsidP="00940BC0">
            <w:r>
              <w:t>78,400</w:t>
            </w:r>
          </w:p>
        </w:tc>
        <w:tc>
          <w:tcPr>
            <w:tcW w:w="709" w:type="dxa"/>
            <w:tcBorders>
              <w:top w:val="single" w:sz="4" w:space="0" w:color="auto"/>
              <w:left w:val="single" w:sz="4" w:space="0" w:color="auto"/>
              <w:bottom w:val="single" w:sz="4" w:space="0" w:color="auto"/>
              <w:right w:val="single" w:sz="4" w:space="0" w:color="auto"/>
            </w:tcBorders>
          </w:tcPr>
          <w:p w14:paraId="20AF895A" w14:textId="2977BCC1" w:rsidR="003E3E29" w:rsidRDefault="003D03D0" w:rsidP="00940BC0">
            <w:r>
              <w:t>1,600</w:t>
            </w:r>
          </w:p>
        </w:tc>
        <w:tc>
          <w:tcPr>
            <w:tcW w:w="850" w:type="dxa"/>
            <w:tcBorders>
              <w:top w:val="single" w:sz="4" w:space="0" w:color="auto"/>
              <w:left w:val="single" w:sz="4" w:space="0" w:color="auto"/>
              <w:bottom w:val="single" w:sz="4" w:space="0" w:color="auto"/>
              <w:right w:val="single" w:sz="4" w:space="0" w:color="auto"/>
            </w:tcBorders>
          </w:tcPr>
          <w:p w14:paraId="09351206" w14:textId="2B70294F" w:rsidR="003E3E29" w:rsidRDefault="00FF373B" w:rsidP="00940BC0">
            <w:r>
              <w:t>2.66M</w:t>
            </w:r>
          </w:p>
        </w:tc>
        <w:tc>
          <w:tcPr>
            <w:tcW w:w="1156" w:type="dxa"/>
            <w:tcBorders>
              <w:top w:val="single" w:sz="4" w:space="0" w:color="auto"/>
              <w:left w:val="single" w:sz="4" w:space="0" w:color="auto"/>
              <w:bottom w:val="single" w:sz="4" w:space="0" w:color="auto"/>
              <w:right w:val="single" w:sz="4" w:space="0" w:color="auto"/>
            </w:tcBorders>
          </w:tcPr>
          <w:p w14:paraId="540118DD" w14:textId="054FB74B" w:rsidR="003E3E29" w:rsidRDefault="00040099" w:rsidP="00940BC0">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4923C853" w14:textId="383509B2" w:rsidR="00F104F5" w:rsidRDefault="00F104F5" w:rsidP="00940BC0">
            <w:r>
              <w:t>0.33</w:t>
            </w:r>
          </w:p>
          <w:p w14:paraId="3A50F48B" w14:textId="77777777" w:rsidR="003E3E29" w:rsidRPr="00F104F5" w:rsidRDefault="003E3E29" w:rsidP="00F104F5">
            <w:pPr>
              <w:jc w:val="center"/>
            </w:pPr>
          </w:p>
        </w:tc>
      </w:tr>
      <w:tr w:rsidR="00432F1D" w14:paraId="721346C4"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A7B903D" w14:textId="3A2DE92C" w:rsidR="00432F1D" w:rsidRPr="00976414" w:rsidRDefault="00432F1D" w:rsidP="00432F1D">
            <w:r w:rsidRPr="00976414">
              <w:t xml:space="preserve">Normalized </w:t>
            </w:r>
            <w:r w:rsidRPr="00976414">
              <w:lastRenderedPageBreak/>
              <w:t>CIR + RSRP</w:t>
            </w:r>
          </w:p>
        </w:tc>
        <w:tc>
          <w:tcPr>
            <w:tcW w:w="901" w:type="dxa"/>
            <w:tcBorders>
              <w:top w:val="single" w:sz="4" w:space="0" w:color="auto"/>
              <w:left w:val="single" w:sz="4" w:space="0" w:color="auto"/>
              <w:bottom w:val="single" w:sz="4" w:space="0" w:color="auto"/>
              <w:right w:val="single" w:sz="4" w:space="0" w:color="auto"/>
            </w:tcBorders>
          </w:tcPr>
          <w:p w14:paraId="015958CB" w14:textId="0E56FE2D" w:rsidR="00432F1D" w:rsidRDefault="00432F1D" w:rsidP="00432F1D">
            <w:r>
              <w:lastRenderedPageBreak/>
              <w:t>UE coordination</w:t>
            </w:r>
          </w:p>
        </w:tc>
        <w:tc>
          <w:tcPr>
            <w:tcW w:w="810" w:type="dxa"/>
            <w:tcBorders>
              <w:top w:val="single" w:sz="4" w:space="0" w:color="auto"/>
              <w:left w:val="single" w:sz="4" w:space="0" w:color="auto"/>
              <w:bottom w:val="single" w:sz="4" w:space="0" w:color="auto"/>
              <w:right w:val="single" w:sz="4" w:space="0" w:color="auto"/>
            </w:tcBorders>
          </w:tcPr>
          <w:p w14:paraId="5BB0150C" w14:textId="3A61B8E0" w:rsidR="00432F1D" w:rsidRDefault="00432F1D" w:rsidP="00432F1D">
            <w:r>
              <w:t>UE coordination</w:t>
            </w:r>
          </w:p>
        </w:tc>
        <w:tc>
          <w:tcPr>
            <w:tcW w:w="1396" w:type="dxa"/>
            <w:tcBorders>
              <w:left w:val="single" w:sz="4" w:space="0" w:color="auto"/>
              <w:right w:val="single" w:sz="4" w:space="0" w:color="auto"/>
            </w:tcBorders>
          </w:tcPr>
          <w:p w14:paraId="51FE2983" w14:textId="7830BB19" w:rsidR="00432F1D" w:rsidRDefault="00432F1D" w:rsidP="00432F1D">
            <w:r>
              <w:t xml:space="preserve">1 drop, 40,000 UEs per drop </w:t>
            </w:r>
          </w:p>
          <w:p w14:paraId="1E8B7303" w14:textId="77777777" w:rsidR="00432F1D" w:rsidRDefault="00432F1D" w:rsidP="00432F1D"/>
          <w:p w14:paraId="0D245B22" w14:textId="66C80D8F" w:rsidR="00432F1D" w:rsidRDefault="00432F1D" w:rsidP="00432F1D">
            <w:r>
              <w:lastRenderedPageBreak/>
              <w:t>{60%, 6, 2}</w:t>
            </w:r>
          </w:p>
        </w:tc>
        <w:tc>
          <w:tcPr>
            <w:tcW w:w="708" w:type="dxa"/>
            <w:tcBorders>
              <w:left w:val="single" w:sz="4" w:space="0" w:color="auto"/>
              <w:right w:val="single" w:sz="4" w:space="0" w:color="auto"/>
            </w:tcBorders>
          </w:tcPr>
          <w:p w14:paraId="46C8EA43" w14:textId="23BD0E21" w:rsidR="00432F1D" w:rsidRDefault="00432F1D" w:rsidP="00432F1D">
            <w:r>
              <w:lastRenderedPageBreak/>
              <w:t xml:space="preserve">Same drop </w:t>
            </w:r>
          </w:p>
        </w:tc>
        <w:tc>
          <w:tcPr>
            <w:tcW w:w="851" w:type="dxa"/>
            <w:tcBorders>
              <w:top w:val="single" w:sz="4" w:space="0" w:color="auto"/>
              <w:left w:val="single" w:sz="4" w:space="0" w:color="auto"/>
              <w:bottom w:val="single" w:sz="4" w:space="0" w:color="auto"/>
              <w:right w:val="single" w:sz="4" w:space="0" w:color="auto"/>
            </w:tcBorders>
          </w:tcPr>
          <w:p w14:paraId="24CFEE0C" w14:textId="3E839A11" w:rsidR="00432F1D" w:rsidRDefault="00432F1D" w:rsidP="00432F1D">
            <w:r>
              <w:t>39,200</w:t>
            </w:r>
          </w:p>
        </w:tc>
        <w:tc>
          <w:tcPr>
            <w:tcW w:w="709" w:type="dxa"/>
            <w:tcBorders>
              <w:top w:val="single" w:sz="4" w:space="0" w:color="auto"/>
              <w:left w:val="single" w:sz="4" w:space="0" w:color="auto"/>
              <w:bottom w:val="single" w:sz="4" w:space="0" w:color="auto"/>
              <w:right w:val="single" w:sz="4" w:space="0" w:color="auto"/>
            </w:tcBorders>
          </w:tcPr>
          <w:p w14:paraId="57EC16CD" w14:textId="5AE0F95E" w:rsidR="00432F1D" w:rsidRDefault="00432F1D" w:rsidP="00432F1D">
            <w:r>
              <w:t>800</w:t>
            </w:r>
          </w:p>
        </w:tc>
        <w:tc>
          <w:tcPr>
            <w:tcW w:w="850" w:type="dxa"/>
            <w:tcBorders>
              <w:top w:val="single" w:sz="4" w:space="0" w:color="auto"/>
              <w:left w:val="single" w:sz="4" w:space="0" w:color="auto"/>
              <w:bottom w:val="single" w:sz="4" w:space="0" w:color="auto"/>
              <w:right w:val="single" w:sz="4" w:space="0" w:color="auto"/>
            </w:tcBorders>
          </w:tcPr>
          <w:p w14:paraId="1733AB83" w14:textId="1B09D3A4"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34478FCA" w14:textId="6308F94B"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6A508D5B" w14:textId="08A9332C" w:rsidR="00432F1D" w:rsidRDefault="00432F1D" w:rsidP="00432F1D">
            <w:r>
              <w:t>0.3</w:t>
            </w:r>
            <w:r w:rsidR="00992909">
              <w:t>8</w:t>
            </w:r>
          </w:p>
          <w:p w14:paraId="386411FF" w14:textId="77777777" w:rsidR="00432F1D" w:rsidRDefault="00432F1D" w:rsidP="00432F1D"/>
        </w:tc>
      </w:tr>
      <w:tr w:rsidR="00432F1D" w14:paraId="7B4F0387"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A79F7A5" w14:textId="2F4BD778"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41E4F4F" w14:textId="0B95D04B"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69D53F6C" w14:textId="0D647B7B" w:rsidR="00432F1D" w:rsidRDefault="00432F1D" w:rsidP="00432F1D">
            <w:r>
              <w:t>UE coordination</w:t>
            </w:r>
          </w:p>
        </w:tc>
        <w:tc>
          <w:tcPr>
            <w:tcW w:w="1396" w:type="dxa"/>
            <w:tcBorders>
              <w:left w:val="single" w:sz="4" w:space="0" w:color="auto"/>
              <w:right w:val="single" w:sz="4" w:space="0" w:color="auto"/>
            </w:tcBorders>
          </w:tcPr>
          <w:p w14:paraId="62E1D3EE" w14:textId="15BDB782" w:rsidR="00432F1D" w:rsidRDefault="00432F1D" w:rsidP="00432F1D">
            <w:r>
              <w:t xml:space="preserve">1 drop, </w:t>
            </w:r>
            <w:r w:rsidR="009413AF">
              <w:t>20</w:t>
            </w:r>
            <w:r>
              <w:t xml:space="preserve">,000 UEs per drop </w:t>
            </w:r>
          </w:p>
          <w:p w14:paraId="0C8C3EC9" w14:textId="77777777" w:rsidR="00432F1D" w:rsidRDefault="00432F1D" w:rsidP="00432F1D"/>
          <w:p w14:paraId="34EEF524" w14:textId="7B515904" w:rsidR="00432F1D" w:rsidRDefault="00432F1D" w:rsidP="00432F1D">
            <w:r>
              <w:t>{60%, 6, 2}</w:t>
            </w:r>
          </w:p>
        </w:tc>
        <w:tc>
          <w:tcPr>
            <w:tcW w:w="708" w:type="dxa"/>
            <w:tcBorders>
              <w:left w:val="single" w:sz="4" w:space="0" w:color="auto"/>
              <w:right w:val="single" w:sz="4" w:space="0" w:color="auto"/>
            </w:tcBorders>
          </w:tcPr>
          <w:p w14:paraId="4E3F36ED" w14:textId="7AD0F0E6"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6A2AFB8F" w14:textId="1E9972B4" w:rsidR="00432F1D" w:rsidRDefault="00446B71" w:rsidP="00432F1D">
            <w:r>
              <w:t>19</w:t>
            </w:r>
            <w:r w:rsidR="00432F1D">
              <w:t>,</w:t>
            </w:r>
            <w:r>
              <w:t>6</w:t>
            </w:r>
            <w:r w:rsidR="00432F1D">
              <w:t>00</w:t>
            </w:r>
          </w:p>
        </w:tc>
        <w:tc>
          <w:tcPr>
            <w:tcW w:w="709" w:type="dxa"/>
            <w:tcBorders>
              <w:top w:val="single" w:sz="4" w:space="0" w:color="auto"/>
              <w:left w:val="single" w:sz="4" w:space="0" w:color="auto"/>
              <w:bottom w:val="single" w:sz="4" w:space="0" w:color="auto"/>
              <w:right w:val="single" w:sz="4" w:space="0" w:color="auto"/>
            </w:tcBorders>
          </w:tcPr>
          <w:p w14:paraId="0E019882" w14:textId="668829D0" w:rsidR="00432F1D" w:rsidRDefault="00446B71" w:rsidP="00432F1D">
            <w:r>
              <w:t>4</w:t>
            </w:r>
            <w:r w:rsidR="00432F1D">
              <w:t>00</w:t>
            </w:r>
          </w:p>
        </w:tc>
        <w:tc>
          <w:tcPr>
            <w:tcW w:w="850" w:type="dxa"/>
            <w:tcBorders>
              <w:top w:val="single" w:sz="4" w:space="0" w:color="auto"/>
              <w:left w:val="single" w:sz="4" w:space="0" w:color="auto"/>
              <w:bottom w:val="single" w:sz="4" w:space="0" w:color="auto"/>
              <w:right w:val="single" w:sz="4" w:space="0" w:color="auto"/>
            </w:tcBorders>
          </w:tcPr>
          <w:p w14:paraId="6E447ADB" w14:textId="5C67D4B9"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542A1646" w14:textId="1658B505"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6425454D" w14:textId="4387128F" w:rsidR="00432F1D" w:rsidRDefault="00432F1D" w:rsidP="00432F1D">
            <w:r>
              <w:t>0.</w:t>
            </w:r>
            <w:r w:rsidR="00506A3D">
              <w:t>51</w:t>
            </w:r>
          </w:p>
          <w:p w14:paraId="6DA558DD" w14:textId="77777777" w:rsidR="00432F1D" w:rsidRDefault="00432F1D" w:rsidP="00432F1D"/>
        </w:tc>
      </w:tr>
      <w:tr w:rsidR="00432F1D" w14:paraId="158DC71C"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B606BA2" w14:textId="04E07591"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D0E1DD0" w14:textId="320ADFF1"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419A86FC" w14:textId="663DF717" w:rsidR="00432F1D" w:rsidRDefault="00432F1D" w:rsidP="00432F1D">
            <w:r>
              <w:t>UE coordination</w:t>
            </w:r>
          </w:p>
        </w:tc>
        <w:tc>
          <w:tcPr>
            <w:tcW w:w="1396" w:type="dxa"/>
            <w:tcBorders>
              <w:left w:val="single" w:sz="4" w:space="0" w:color="auto"/>
              <w:right w:val="single" w:sz="4" w:space="0" w:color="auto"/>
            </w:tcBorders>
          </w:tcPr>
          <w:p w14:paraId="723D25B0" w14:textId="445A93B1" w:rsidR="00432F1D" w:rsidRDefault="00432F1D" w:rsidP="00432F1D">
            <w:r>
              <w:t xml:space="preserve">1 drop, </w:t>
            </w:r>
            <w:r w:rsidR="00506A3D">
              <w:t>1</w:t>
            </w:r>
            <w:r>
              <w:t xml:space="preserve">0,000 UEs per drop </w:t>
            </w:r>
          </w:p>
          <w:p w14:paraId="2EDBC634" w14:textId="77777777" w:rsidR="00432F1D" w:rsidRDefault="00432F1D" w:rsidP="00432F1D"/>
          <w:p w14:paraId="603943E4" w14:textId="404F76B5" w:rsidR="00432F1D" w:rsidRDefault="00432F1D" w:rsidP="00432F1D">
            <w:r>
              <w:t>{60%, 6, 2}</w:t>
            </w:r>
          </w:p>
        </w:tc>
        <w:tc>
          <w:tcPr>
            <w:tcW w:w="708" w:type="dxa"/>
            <w:tcBorders>
              <w:left w:val="single" w:sz="4" w:space="0" w:color="auto"/>
              <w:right w:val="single" w:sz="4" w:space="0" w:color="auto"/>
            </w:tcBorders>
          </w:tcPr>
          <w:p w14:paraId="0FEE7393" w14:textId="4389D1F9"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D4778A" w14:textId="42A9EBD2" w:rsidR="00432F1D" w:rsidRDefault="00D26F14" w:rsidP="00432F1D">
            <w:r>
              <w:t>9,8</w:t>
            </w:r>
            <w:r w:rsidR="00432F1D">
              <w:t>00</w:t>
            </w:r>
          </w:p>
        </w:tc>
        <w:tc>
          <w:tcPr>
            <w:tcW w:w="709" w:type="dxa"/>
            <w:tcBorders>
              <w:top w:val="single" w:sz="4" w:space="0" w:color="auto"/>
              <w:left w:val="single" w:sz="4" w:space="0" w:color="auto"/>
              <w:bottom w:val="single" w:sz="4" w:space="0" w:color="auto"/>
              <w:right w:val="single" w:sz="4" w:space="0" w:color="auto"/>
            </w:tcBorders>
          </w:tcPr>
          <w:p w14:paraId="76FAB841" w14:textId="0A5981BD" w:rsidR="00432F1D" w:rsidRDefault="00D26F14" w:rsidP="00432F1D">
            <w:r>
              <w:t>2</w:t>
            </w:r>
            <w:r w:rsidR="00432F1D">
              <w:t>00</w:t>
            </w:r>
          </w:p>
        </w:tc>
        <w:tc>
          <w:tcPr>
            <w:tcW w:w="850" w:type="dxa"/>
            <w:tcBorders>
              <w:top w:val="single" w:sz="4" w:space="0" w:color="auto"/>
              <w:left w:val="single" w:sz="4" w:space="0" w:color="auto"/>
              <w:bottom w:val="single" w:sz="4" w:space="0" w:color="auto"/>
              <w:right w:val="single" w:sz="4" w:space="0" w:color="auto"/>
            </w:tcBorders>
          </w:tcPr>
          <w:p w14:paraId="0B7B8EA0" w14:textId="3339B25D"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1E1B5117" w14:textId="477C611E"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09A692BE" w14:textId="6B721767" w:rsidR="00432F1D" w:rsidRDefault="00432F1D" w:rsidP="00432F1D">
            <w:r>
              <w:t>0.</w:t>
            </w:r>
            <w:r w:rsidR="00506A3D">
              <w:t>67</w:t>
            </w:r>
          </w:p>
          <w:p w14:paraId="1902A557" w14:textId="77777777" w:rsidR="00432F1D" w:rsidRDefault="00432F1D" w:rsidP="00432F1D"/>
        </w:tc>
      </w:tr>
      <w:tr w:rsidR="00432F1D" w14:paraId="69CA3039"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AD1AABD" w14:textId="56584A81"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488FEE59" w14:textId="142F1BA5"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54B7B66E" w14:textId="6E44482E" w:rsidR="00432F1D" w:rsidRDefault="00432F1D" w:rsidP="00432F1D">
            <w:r>
              <w:t>UE coordination</w:t>
            </w:r>
          </w:p>
        </w:tc>
        <w:tc>
          <w:tcPr>
            <w:tcW w:w="1396" w:type="dxa"/>
            <w:tcBorders>
              <w:left w:val="single" w:sz="4" w:space="0" w:color="auto"/>
              <w:right w:val="single" w:sz="4" w:space="0" w:color="auto"/>
            </w:tcBorders>
          </w:tcPr>
          <w:p w14:paraId="4C91F23D" w14:textId="0932EB82" w:rsidR="00432F1D" w:rsidRDefault="00432F1D" w:rsidP="00432F1D">
            <w:r>
              <w:t xml:space="preserve">1 drop, </w:t>
            </w:r>
            <w:r w:rsidR="00506A3D">
              <w:t>5</w:t>
            </w:r>
            <w:r>
              <w:t xml:space="preserve">,000 UEs per drop </w:t>
            </w:r>
          </w:p>
          <w:p w14:paraId="1606ECCC" w14:textId="77777777" w:rsidR="00432F1D" w:rsidRDefault="00432F1D" w:rsidP="00432F1D"/>
          <w:p w14:paraId="26DE7B98" w14:textId="22B71166" w:rsidR="00432F1D" w:rsidRDefault="00432F1D" w:rsidP="00432F1D">
            <w:r>
              <w:t>{60%, 6, 2}</w:t>
            </w:r>
          </w:p>
        </w:tc>
        <w:tc>
          <w:tcPr>
            <w:tcW w:w="708" w:type="dxa"/>
            <w:tcBorders>
              <w:left w:val="single" w:sz="4" w:space="0" w:color="auto"/>
              <w:right w:val="single" w:sz="4" w:space="0" w:color="auto"/>
            </w:tcBorders>
          </w:tcPr>
          <w:p w14:paraId="403843B2" w14:textId="64232DE0"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89D676" w14:textId="0AD1B765" w:rsidR="00432F1D" w:rsidRDefault="000144E9" w:rsidP="00432F1D">
            <w:r>
              <w:t>4,90</w:t>
            </w:r>
            <w:r w:rsidR="00432F1D">
              <w:t>0</w:t>
            </w:r>
          </w:p>
        </w:tc>
        <w:tc>
          <w:tcPr>
            <w:tcW w:w="709" w:type="dxa"/>
            <w:tcBorders>
              <w:top w:val="single" w:sz="4" w:space="0" w:color="auto"/>
              <w:left w:val="single" w:sz="4" w:space="0" w:color="auto"/>
              <w:bottom w:val="single" w:sz="4" w:space="0" w:color="auto"/>
              <w:right w:val="single" w:sz="4" w:space="0" w:color="auto"/>
            </w:tcBorders>
          </w:tcPr>
          <w:p w14:paraId="47F53BB1" w14:textId="4D4D74DD" w:rsidR="00432F1D" w:rsidRDefault="000144E9" w:rsidP="00432F1D">
            <w:r>
              <w:t>1</w:t>
            </w:r>
            <w:r w:rsidR="00432F1D">
              <w:t>00</w:t>
            </w:r>
          </w:p>
        </w:tc>
        <w:tc>
          <w:tcPr>
            <w:tcW w:w="850" w:type="dxa"/>
            <w:tcBorders>
              <w:top w:val="single" w:sz="4" w:space="0" w:color="auto"/>
              <w:left w:val="single" w:sz="4" w:space="0" w:color="auto"/>
              <w:bottom w:val="single" w:sz="4" w:space="0" w:color="auto"/>
              <w:right w:val="single" w:sz="4" w:space="0" w:color="auto"/>
            </w:tcBorders>
          </w:tcPr>
          <w:p w14:paraId="25FFD270" w14:textId="1DB17705"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6238E40F" w14:textId="3C2FBA22"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0E04707D" w14:textId="73D9EE57" w:rsidR="00432F1D" w:rsidRDefault="00432F1D" w:rsidP="00432F1D">
            <w:r>
              <w:t>0.</w:t>
            </w:r>
            <w:r w:rsidR="00506A3D">
              <w:t>95</w:t>
            </w:r>
          </w:p>
          <w:p w14:paraId="3B91F754" w14:textId="77777777" w:rsidR="00432F1D" w:rsidRDefault="00432F1D" w:rsidP="00432F1D"/>
        </w:tc>
      </w:tr>
      <w:tr w:rsidR="002A10DC" w14:paraId="0C8B65B8"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14BF434" w14:textId="66DB0D45" w:rsidR="002A10DC" w:rsidRPr="00976414" w:rsidRDefault="002A10DC" w:rsidP="002A10DC">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9E43E9E" w14:textId="7C990181" w:rsidR="002A10DC" w:rsidRDefault="002A10DC" w:rsidP="002A10DC">
            <w:r>
              <w:t>UE coordination</w:t>
            </w:r>
          </w:p>
        </w:tc>
        <w:tc>
          <w:tcPr>
            <w:tcW w:w="810" w:type="dxa"/>
            <w:tcBorders>
              <w:top w:val="single" w:sz="4" w:space="0" w:color="auto"/>
              <w:left w:val="single" w:sz="4" w:space="0" w:color="auto"/>
              <w:bottom w:val="single" w:sz="4" w:space="0" w:color="auto"/>
              <w:right w:val="single" w:sz="4" w:space="0" w:color="auto"/>
            </w:tcBorders>
          </w:tcPr>
          <w:p w14:paraId="6442F110" w14:textId="14DBB238" w:rsidR="002A10DC" w:rsidRDefault="002A10DC" w:rsidP="002A10DC">
            <w:r>
              <w:t>UE coordination</w:t>
            </w:r>
          </w:p>
        </w:tc>
        <w:tc>
          <w:tcPr>
            <w:tcW w:w="1396" w:type="dxa"/>
            <w:tcBorders>
              <w:left w:val="single" w:sz="4" w:space="0" w:color="auto"/>
              <w:right w:val="single" w:sz="4" w:space="0" w:color="auto"/>
            </w:tcBorders>
          </w:tcPr>
          <w:p w14:paraId="730BAC05" w14:textId="6BA97C4C" w:rsidR="002A10DC" w:rsidRDefault="002A10DC" w:rsidP="002A10DC">
            <w:r>
              <w:t xml:space="preserve">10 drop, 80,000 UEs per drop </w:t>
            </w:r>
          </w:p>
          <w:p w14:paraId="60126685" w14:textId="77777777" w:rsidR="00271303" w:rsidRDefault="00271303" w:rsidP="002A10DC"/>
          <w:p w14:paraId="7726DF75" w14:textId="21D33AD2" w:rsidR="009735CF" w:rsidRDefault="009735CF" w:rsidP="002A10DC">
            <w:r>
              <w:t>{60%, 6, 2}</w:t>
            </w:r>
          </w:p>
        </w:tc>
        <w:tc>
          <w:tcPr>
            <w:tcW w:w="708" w:type="dxa"/>
            <w:tcBorders>
              <w:left w:val="single" w:sz="4" w:space="0" w:color="auto"/>
              <w:right w:val="single" w:sz="4" w:space="0" w:color="auto"/>
            </w:tcBorders>
          </w:tcPr>
          <w:p w14:paraId="295773E1" w14:textId="68F60ACC" w:rsidR="002A10DC" w:rsidRDefault="002A10DC" w:rsidP="002A10D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1B0559A1" w14:textId="6D8013D4" w:rsidR="002A10DC" w:rsidRDefault="002A10DC" w:rsidP="002A10DC">
            <w:r>
              <w:t>784,000</w:t>
            </w:r>
          </w:p>
        </w:tc>
        <w:tc>
          <w:tcPr>
            <w:tcW w:w="709" w:type="dxa"/>
            <w:tcBorders>
              <w:top w:val="single" w:sz="4" w:space="0" w:color="auto"/>
              <w:left w:val="single" w:sz="4" w:space="0" w:color="auto"/>
              <w:bottom w:val="single" w:sz="4" w:space="0" w:color="auto"/>
              <w:right w:val="single" w:sz="4" w:space="0" w:color="auto"/>
            </w:tcBorders>
          </w:tcPr>
          <w:p w14:paraId="374C35A1" w14:textId="69849655" w:rsidR="002A10DC" w:rsidRDefault="002A10DC" w:rsidP="002A10DC">
            <w:r>
              <w:t>16,000</w:t>
            </w:r>
          </w:p>
        </w:tc>
        <w:tc>
          <w:tcPr>
            <w:tcW w:w="850" w:type="dxa"/>
            <w:tcBorders>
              <w:top w:val="single" w:sz="4" w:space="0" w:color="auto"/>
              <w:left w:val="single" w:sz="4" w:space="0" w:color="auto"/>
              <w:bottom w:val="single" w:sz="4" w:space="0" w:color="auto"/>
              <w:right w:val="single" w:sz="4" w:space="0" w:color="auto"/>
            </w:tcBorders>
          </w:tcPr>
          <w:p w14:paraId="01B2278D" w14:textId="738287CB" w:rsidR="002A10DC" w:rsidRDefault="002A10DC" w:rsidP="002A10DC">
            <w:r>
              <w:t>2.66M</w:t>
            </w:r>
          </w:p>
        </w:tc>
        <w:tc>
          <w:tcPr>
            <w:tcW w:w="1156" w:type="dxa"/>
            <w:tcBorders>
              <w:top w:val="single" w:sz="4" w:space="0" w:color="auto"/>
              <w:left w:val="single" w:sz="4" w:space="0" w:color="auto"/>
              <w:bottom w:val="single" w:sz="4" w:space="0" w:color="auto"/>
              <w:right w:val="single" w:sz="4" w:space="0" w:color="auto"/>
            </w:tcBorders>
          </w:tcPr>
          <w:p w14:paraId="2AA3F955" w14:textId="0C6C2991" w:rsidR="002A10DC" w:rsidRDefault="002A10DC" w:rsidP="002A10DC">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31EF31D2" w14:textId="553E0DEE" w:rsidR="002A10DC" w:rsidRDefault="002A10DC" w:rsidP="002A10DC">
            <w:r>
              <w:t>0.</w:t>
            </w:r>
            <w:r w:rsidR="0080787B">
              <w:t>52</w:t>
            </w:r>
          </w:p>
          <w:p w14:paraId="6FA0F2B1" w14:textId="77777777" w:rsidR="002A10DC" w:rsidRDefault="002A10DC" w:rsidP="002A10DC"/>
        </w:tc>
      </w:tr>
      <w:tr w:rsidR="0080787B" w14:paraId="5762266F"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E8289C6" w14:textId="31667A5E" w:rsidR="0080787B" w:rsidRPr="00976414" w:rsidRDefault="0080787B" w:rsidP="0080787B">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00EC5F27" w14:textId="437129F0" w:rsidR="0080787B" w:rsidRDefault="0080787B" w:rsidP="0080787B">
            <w:r>
              <w:t>UE coordination</w:t>
            </w:r>
          </w:p>
        </w:tc>
        <w:tc>
          <w:tcPr>
            <w:tcW w:w="810" w:type="dxa"/>
            <w:tcBorders>
              <w:top w:val="single" w:sz="4" w:space="0" w:color="auto"/>
              <w:left w:val="single" w:sz="4" w:space="0" w:color="auto"/>
              <w:bottom w:val="single" w:sz="4" w:space="0" w:color="auto"/>
              <w:right w:val="single" w:sz="4" w:space="0" w:color="auto"/>
            </w:tcBorders>
          </w:tcPr>
          <w:p w14:paraId="070B1611" w14:textId="6762B07B" w:rsidR="0080787B" w:rsidRDefault="0080787B" w:rsidP="0080787B">
            <w:r>
              <w:t>UE coordination</w:t>
            </w:r>
          </w:p>
        </w:tc>
        <w:tc>
          <w:tcPr>
            <w:tcW w:w="1396" w:type="dxa"/>
            <w:tcBorders>
              <w:left w:val="single" w:sz="4" w:space="0" w:color="auto"/>
              <w:right w:val="single" w:sz="4" w:space="0" w:color="auto"/>
            </w:tcBorders>
          </w:tcPr>
          <w:p w14:paraId="54559F6B" w14:textId="3CF3E059" w:rsidR="0080787B" w:rsidRDefault="0080787B" w:rsidP="0080787B">
            <w:r>
              <w:t xml:space="preserve">80,000 drops, 1 UE per drop </w:t>
            </w:r>
          </w:p>
          <w:p w14:paraId="72F27C9D" w14:textId="77777777" w:rsidR="00271303" w:rsidRDefault="00271303" w:rsidP="0080787B"/>
          <w:p w14:paraId="6175CC9E" w14:textId="1F469934" w:rsidR="00D7044C" w:rsidRDefault="009735CF" w:rsidP="0080787B">
            <w:r>
              <w:t>{60%, 6, 2}</w:t>
            </w:r>
          </w:p>
          <w:p w14:paraId="4F5A34CF" w14:textId="4E7951DE" w:rsidR="00D7044C" w:rsidRDefault="00D7044C" w:rsidP="0080787B"/>
        </w:tc>
        <w:tc>
          <w:tcPr>
            <w:tcW w:w="708" w:type="dxa"/>
            <w:tcBorders>
              <w:left w:val="single" w:sz="4" w:space="0" w:color="auto"/>
              <w:right w:val="single" w:sz="4" w:space="0" w:color="auto"/>
            </w:tcBorders>
          </w:tcPr>
          <w:p w14:paraId="52A8DC1A" w14:textId="74970775" w:rsidR="0080787B" w:rsidRDefault="0080787B" w:rsidP="0080787B">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3310AD02" w14:textId="0A35AD46" w:rsidR="0080787B" w:rsidRDefault="0080787B" w:rsidP="0080787B">
            <w:r>
              <w:t>78,400</w:t>
            </w:r>
          </w:p>
        </w:tc>
        <w:tc>
          <w:tcPr>
            <w:tcW w:w="709" w:type="dxa"/>
            <w:tcBorders>
              <w:top w:val="single" w:sz="4" w:space="0" w:color="auto"/>
              <w:left w:val="single" w:sz="4" w:space="0" w:color="auto"/>
              <w:bottom w:val="single" w:sz="4" w:space="0" w:color="auto"/>
              <w:right w:val="single" w:sz="4" w:space="0" w:color="auto"/>
            </w:tcBorders>
          </w:tcPr>
          <w:p w14:paraId="21C9FE38" w14:textId="357828D4" w:rsidR="0080787B" w:rsidRDefault="0080787B" w:rsidP="0080787B">
            <w:r>
              <w:t>1,600</w:t>
            </w:r>
          </w:p>
        </w:tc>
        <w:tc>
          <w:tcPr>
            <w:tcW w:w="850" w:type="dxa"/>
            <w:tcBorders>
              <w:top w:val="single" w:sz="4" w:space="0" w:color="auto"/>
              <w:left w:val="single" w:sz="4" w:space="0" w:color="auto"/>
              <w:bottom w:val="single" w:sz="4" w:space="0" w:color="auto"/>
              <w:right w:val="single" w:sz="4" w:space="0" w:color="auto"/>
            </w:tcBorders>
          </w:tcPr>
          <w:p w14:paraId="5D2A71AD" w14:textId="23A40627" w:rsidR="0080787B" w:rsidRDefault="0080787B" w:rsidP="0080787B">
            <w:r>
              <w:t>2.66M</w:t>
            </w:r>
          </w:p>
        </w:tc>
        <w:tc>
          <w:tcPr>
            <w:tcW w:w="1156" w:type="dxa"/>
            <w:tcBorders>
              <w:top w:val="single" w:sz="4" w:space="0" w:color="auto"/>
              <w:left w:val="single" w:sz="4" w:space="0" w:color="auto"/>
              <w:bottom w:val="single" w:sz="4" w:space="0" w:color="auto"/>
              <w:right w:val="single" w:sz="4" w:space="0" w:color="auto"/>
            </w:tcBorders>
          </w:tcPr>
          <w:p w14:paraId="4057D0B1" w14:textId="46DD1C89" w:rsidR="0080787B" w:rsidRDefault="0080787B" w:rsidP="0080787B">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41C5E913" w14:textId="7BBB0489" w:rsidR="0080787B" w:rsidRDefault="0080787B" w:rsidP="0080787B">
            <w:r>
              <w:t>4.35</w:t>
            </w:r>
          </w:p>
          <w:p w14:paraId="03EDDDC9" w14:textId="77777777" w:rsidR="0080787B" w:rsidRDefault="0080787B" w:rsidP="0080787B"/>
        </w:tc>
      </w:tr>
      <w:tr w:rsidR="00FC7646" w14:paraId="752DCE61"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264984C" w14:textId="6B07F16C" w:rsidR="00FC7646" w:rsidRPr="00976414" w:rsidRDefault="00FC7646" w:rsidP="00FC7646">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08336CFC" w14:textId="5E36C06F" w:rsidR="00FC7646" w:rsidRDefault="00D7044C" w:rsidP="00FC7646">
            <w:r>
              <w:t>TOA</w:t>
            </w:r>
          </w:p>
        </w:tc>
        <w:tc>
          <w:tcPr>
            <w:tcW w:w="810" w:type="dxa"/>
            <w:tcBorders>
              <w:top w:val="single" w:sz="4" w:space="0" w:color="auto"/>
              <w:left w:val="single" w:sz="4" w:space="0" w:color="auto"/>
              <w:bottom w:val="single" w:sz="4" w:space="0" w:color="auto"/>
              <w:right w:val="single" w:sz="4" w:space="0" w:color="auto"/>
            </w:tcBorders>
          </w:tcPr>
          <w:p w14:paraId="37E8BD10" w14:textId="10C86112" w:rsidR="00FC7646" w:rsidRDefault="00D7044C" w:rsidP="00FC7646">
            <w:r>
              <w:t>Ideal TOA</w:t>
            </w:r>
          </w:p>
        </w:tc>
        <w:tc>
          <w:tcPr>
            <w:tcW w:w="1396" w:type="dxa"/>
            <w:tcBorders>
              <w:left w:val="single" w:sz="4" w:space="0" w:color="auto"/>
              <w:right w:val="single" w:sz="4" w:space="0" w:color="auto"/>
            </w:tcBorders>
          </w:tcPr>
          <w:p w14:paraId="18AF4D13" w14:textId="77777777" w:rsidR="00FC7646" w:rsidRDefault="00FC7646" w:rsidP="00FC7646">
            <w:r>
              <w:t xml:space="preserve">1 drop, 80,000 UEs per drop </w:t>
            </w:r>
          </w:p>
          <w:p w14:paraId="182CA381" w14:textId="77777777" w:rsidR="00FC7646" w:rsidRDefault="00FC7646" w:rsidP="00FC7646"/>
          <w:p w14:paraId="72DB017D" w14:textId="47E7732A" w:rsidR="00FC7646" w:rsidRDefault="00FC7646" w:rsidP="00FC7646">
            <w:r>
              <w:t>{60%, 6, 2}</w:t>
            </w:r>
          </w:p>
          <w:p w14:paraId="1539ED39" w14:textId="77777777" w:rsidR="00D7044C" w:rsidRDefault="00D7044C" w:rsidP="00FC7646"/>
          <w:p w14:paraId="76A9ED85" w14:textId="56D51730" w:rsidR="00D7044C" w:rsidRPr="00342524" w:rsidRDefault="00D7044C" w:rsidP="00FC7646">
            <w:pPr>
              <w:rPr>
                <w:b/>
              </w:rPr>
            </w:pPr>
            <w:r w:rsidRPr="00342524">
              <w:rPr>
                <w:b/>
              </w:rPr>
              <w:t>Multi-TRP construction</w:t>
            </w:r>
          </w:p>
        </w:tc>
        <w:tc>
          <w:tcPr>
            <w:tcW w:w="708" w:type="dxa"/>
            <w:tcBorders>
              <w:left w:val="single" w:sz="4" w:space="0" w:color="auto"/>
              <w:right w:val="single" w:sz="4" w:space="0" w:color="auto"/>
            </w:tcBorders>
          </w:tcPr>
          <w:p w14:paraId="7009F7EE" w14:textId="42332B15" w:rsidR="00FC7646" w:rsidRDefault="00FC7646" w:rsidP="00FC7646">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7965F6" w14:textId="40089002" w:rsidR="00FC7646" w:rsidRDefault="00FC7646" w:rsidP="00FC7646">
            <w:r>
              <w:t>78,400</w:t>
            </w:r>
          </w:p>
        </w:tc>
        <w:tc>
          <w:tcPr>
            <w:tcW w:w="709" w:type="dxa"/>
            <w:tcBorders>
              <w:top w:val="single" w:sz="4" w:space="0" w:color="auto"/>
              <w:left w:val="single" w:sz="4" w:space="0" w:color="auto"/>
              <w:bottom w:val="single" w:sz="4" w:space="0" w:color="auto"/>
              <w:right w:val="single" w:sz="4" w:space="0" w:color="auto"/>
            </w:tcBorders>
          </w:tcPr>
          <w:p w14:paraId="51497BFD" w14:textId="23896C3A" w:rsidR="00FC7646" w:rsidRDefault="00FC7646" w:rsidP="00FC7646">
            <w:r>
              <w:t>1,600</w:t>
            </w:r>
          </w:p>
        </w:tc>
        <w:tc>
          <w:tcPr>
            <w:tcW w:w="850" w:type="dxa"/>
            <w:tcBorders>
              <w:top w:val="single" w:sz="4" w:space="0" w:color="auto"/>
              <w:left w:val="single" w:sz="4" w:space="0" w:color="auto"/>
              <w:bottom w:val="single" w:sz="4" w:space="0" w:color="auto"/>
              <w:right w:val="single" w:sz="4" w:space="0" w:color="auto"/>
            </w:tcBorders>
          </w:tcPr>
          <w:p w14:paraId="0B2668CA" w14:textId="029D7E30" w:rsidR="00FC7646" w:rsidRDefault="0055576C" w:rsidP="00FC7646">
            <w:r>
              <w:t>1.48M</w:t>
            </w:r>
          </w:p>
        </w:tc>
        <w:tc>
          <w:tcPr>
            <w:tcW w:w="1156" w:type="dxa"/>
            <w:tcBorders>
              <w:top w:val="single" w:sz="4" w:space="0" w:color="auto"/>
              <w:left w:val="single" w:sz="4" w:space="0" w:color="auto"/>
              <w:bottom w:val="single" w:sz="4" w:space="0" w:color="auto"/>
              <w:right w:val="single" w:sz="4" w:space="0" w:color="auto"/>
            </w:tcBorders>
          </w:tcPr>
          <w:p w14:paraId="5B8EB29F" w14:textId="0E04ED5E" w:rsidR="00FC7646" w:rsidRDefault="0055576C" w:rsidP="00FC7646">
            <w:r>
              <w:t>2.96 MFLOPs</w:t>
            </w:r>
          </w:p>
        </w:tc>
        <w:tc>
          <w:tcPr>
            <w:tcW w:w="1438" w:type="dxa"/>
            <w:tcBorders>
              <w:top w:val="single" w:sz="4" w:space="0" w:color="auto"/>
              <w:left w:val="single" w:sz="4" w:space="0" w:color="auto"/>
              <w:bottom w:val="single" w:sz="4" w:space="0" w:color="auto"/>
              <w:right w:val="single" w:sz="4" w:space="0" w:color="auto"/>
            </w:tcBorders>
          </w:tcPr>
          <w:p w14:paraId="0C67622B" w14:textId="4078E870" w:rsidR="00FC7646" w:rsidRDefault="005C15AC" w:rsidP="00FC7646">
            <w:r>
              <w:t>0.52</w:t>
            </w:r>
          </w:p>
        </w:tc>
      </w:tr>
      <w:tr w:rsidR="0055576C" w14:paraId="0EDE5BE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E5B0870" w14:textId="2AC5B219"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755F7578" w14:textId="06E64797"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6A2A730E" w14:textId="4B552EEA" w:rsidR="0055576C" w:rsidRDefault="0055576C" w:rsidP="0055576C">
            <w:r>
              <w:t>Ideal TOA</w:t>
            </w:r>
          </w:p>
        </w:tc>
        <w:tc>
          <w:tcPr>
            <w:tcW w:w="1396" w:type="dxa"/>
            <w:tcBorders>
              <w:left w:val="single" w:sz="4" w:space="0" w:color="auto"/>
              <w:right w:val="single" w:sz="4" w:space="0" w:color="auto"/>
            </w:tcBorders>
          </w:tcPr>
          <w:p w14:paraId="6A09BC31" w14:textId="77777777" w:rsidR="0055576C" w:rsidRDefault="0055576C" w:rsidP="0055576C">
            <w:r>
              <w:t xml:space="preserve">10 drop, 80,000 UEs per drop </w:t>
            </w:r>
          </w:p>
          <w:p w14:paraId="12859CD0" w14:textId="77777777" w:rsidR="0055576C" w:rsidRDefault="0055576C" w:rsidP="0055576C"/>
          <w:p w14:paraId="5D6495DC" w14:textId="77777777" w:rsidR="0055576C" w:rsidRDefault="0055576C" w:rsidP="0055576C">
            <w:r>
              <w:t>{60%, 6, 2}</w:t>
            </w:r>
          </w:p>
          <w:p w14:paraId="0DA8BCA5" w14:textId="77777777" w:rsidR="0055576C" w:rsidRDefault="0055576C" w:rsidP="0055576C"/>
          <w:p w14:paraId="798CC0AA" w14:textId="1D59CFE6" w:rsidR="0055576C" w:rsidRPr="00342524" w:rsidRDefault="0055576C" w:rsidP="0055576C">
            <w:pPr>
              <w:rPr>
                <w:b/>
              </w:rPr>
            </w:pPr>
            <w:r w:rsidRPr="00342524">
              <w:rPr>
                <w:b/>
              </w:rPr>
              <w:t>Multi-TRP construction</w:t>
            </w:r>
          </w:p>
        </w:tc>
        <w:tc>
          <w:tcPr>
            <w:tcW w:w="708" w:type="dxa"/>
            <w:tcBorders>
              <w:left w:val="single" w:sz="4" w:space="0" w:color="auto"/>
              <w:right w:val="single" w:sz="4" w:space="0" w:color="auto"/>
            </w:tcBorders>
          </w:tcPr>
          <w:p w14:paraId="27C83F22" w14:textId="122E5929"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482ABB1E" w14:textId="171F2428" w:rsidR="0055576C" w:rsidRDefault="0055576C" w:rsidP="0055576C">
            <w:r>
              <w:t>784,000</w:t>
            </w:r>
          </w:p>
        </w:tc>
        <w:tc>
          <w:tcPr>
            <w:tcW w:w="709" w:type="dxa"/>
            <w:tcBorders>
              <w:top w:val="single" w:sz="4" w:space="0" w:color="auto"/>
              <w:left w:val="single" w:sz="4" w:space="0" w:color="auto"/>
              <w:bottom w:val="single" w:sz="4" w:space="0" w:color="auto"/>
              <w:right w:val="single" w:sz="4" w:space="0" w:color="auto"/>
            </w:tcBorders>
          </w:tcPr>
          <w:p w14:paraId="2A59377B" w14:textId="20BAD718" w:rsidR="0055576C" w:rsidRDefault="0055576C" w:rsidP="0055576C">
            <w:r>
              <w:t>16,000</w:t>
            </w:r>
          </w:p>
        </w:tc>
        <w:tc>
          <w:tcPr>
            <w:tcW w:w="850" w:type="dxa"/>
            <w:tcBorders>
              <w:top w:val="single" w:sz="4" w:space="0" w:color="auto"/>
              <w:left w:val="single" w:sz="4" w:space="0" w:color="auto"/>
              <w:bottom w:val="single" w:sz="4" w:space="0" w:color="auto"/>
              <w:right w:val="single" w:sz="4" w:space="0" w:color="auto"/>
            </w:tcBorders>
          </w:tcPr>
          <w:p w14:paraId="3BB22B65" w14:textId="0BB9D91C" w:rsidR="0055576C" w:rsidRDefault="0055576C" w:rsidP="0055576C">
            <w:r>
              <w:t>1.48M</w:t>
            </w:r>
          </w:p>
        </w:tc>
        <w:tc>
          <w:tcPr>
            <w:tcW w:w="1156" w:type="dxa"/>
            <w:tcBorders>
              <w:top w:val="single" w:sz="4" w:space="0" w:color="auto"/>
              <w:left w:val="single" w:sz="4" w:space="0" w:color="auto"/>
              <w:bottom w:val="single" w:sz="4" w:space="0" w:color="auto"/>
              <w:right w:val="single" w:sz="4" w:space="0" w:color="auto"/>
            </w:tcBorders>
          </w:tcPr>
          <w:p w14:paraId="3D37A6FF" w14:textId="73CAC2D0" w:rsidR="0055576C" w:rsidRDefault="0055576C" w:rsidP="0055576C">
            <w:r>
              <w:t>2.96 MFLOPs</w:t>
            </w:r>
          </w:p>
        </w:tc>
        <w:tc>
          <w:tcPr>
            <w:tcW w:w="1438" w:type="dxa"/>
            <w:tcBorders>
              <w:top w:val="single" w:sz="4" w:space="0" w:color="auto"/>
              <w:left w:val="single" w:sz="4" w:space="0" w:color="auto"/>
              <w:bottom w:val="single" w:sz="4" w:space="0" w:color="auto"/>
              <w:right w:val="single" w:sz="4" w:space="0" w:color="auto"/>
            </w:tcBorders>
          </w:tcPr>
          <w:p w14:paraId="1B0E4E4B" w14:textId="774C1F21" w:rsidR="0055576C" w:rsidRDefault="0055576C" w:rsidP="0055576C">
            <w:r>
              <w:t>1.03</w:t>
            </w:r>
          </w:p>
        </w:tc>
      </w:tr>
      <w:tr w:rsidR="0055576C" w14:paraId="50762812"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10D7CD9" w14:textId="7D4E3847"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3D7B759C" w14:textId="5208BF3C"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445BC746" w14:textId="349D47AD" w:rsidR="0055576C" w:rsidRDefault="0055576C" w:rsidP="0055576C">
            <w:r>
              <w:t>Ideal TOA</w:t>
            </w:r>
          </w:p>
        </w:tc>
        <w:tc>
          <w:tcPr>
            <w:tcW w:w="1396" w:type="dxa"/>
            <w:tcBorders>
              <w:left w:val="single" w:sz="4" w:space="0" w:color="auto"/>
              <w:right w:val="single" w:sz="4" w:space="0" w:color="auto"/>
            </w:tcBorders>
          </w:tcPr>
          <w:p w14:paraId="3ADA6EEA" w14:textId="77777777" w:rsidR="0055576C" w:rsidRDefault="0055576C" w:rsidP="0055576C">
            <w:r>
              <w:t xml:space="preserve">80,000 drops, 1 UE per drop </w:t>
            </w:r>
          </w:p>
          <w:p w14:paraId="68DDCD83" w14:textId="77777777" w:rsidR="0055576C" w:rsidRDefault="0055576C" w:rsidP="0055576C"/>
          <w:p w14:paraId="2A60883C" w14:textId="77777777" w:rsidR="0055576C" w:rsidRDefault="0055576C" w:rsidP="0055576C">
            <w:r>
              <w:t>{60%, 6, 2}</w:t>
            </w:r>
          </w:p>
          <w:p w14:paraId="2FD57D0C" w14:textId="7270146A" w:rsidR="0055576C" w:rsidRDefault="0055576C" w:rsidP="0055576C"/>
          <w:p w14:paraId="50CC0D02" w14:textId="3F1BF226" w:rsidR="0055576C" w:rsidRPr="00342524" w:rsidRDefault="0055576C" w:rsidP="0055576C">
            <w:pPr>
              <w:rPr>
                <w:b/>
              </w:rPr>
            </w:pPr>
            <w:r w:rsidRPr="00342524">
              <w:rPr>
                <w:b/>
              </w:rPr>
              <w:t>Multi-TRP construction</w:t>
            </w:r>
          </w:p>
          <w:p w14:paraId="0FF8ADF6" w14:textId="1AD293B9" w:rsidR="0055576C" w:rsidRDefault="0055576C" w:rsidP="0055576C"/>
        </w:tc>
        <w:tc>
          <w:tcPr>
            <w:tcW w:w="708" w:type="dxa"/>
            <w:tcBorders>
              <w:left w:val="single" w:sz="4" w:space="0" w:color="auto"/>
              <w:right w:val="single" w:sz="4" w:space="0" w:color="auto"/>
            </w:tcBorders>
          </w:tcPr>
          <w:p w14:paraId="52366E90" w14:textId="56FA9476"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0D3C6CFF" w14:textId="661E5386"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622E2E94" w14:textId="347721A8"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20BDC998" w14:textId="4AC775B1" w:rsidR="0055576C" w:rsidRDefault="0055576C" w:rsidP="0055576C">
            <w:r>
              <w:t>1.48M</w:t>
            </w:r>
          </w:p>
        </w:tc>
        <w:tc>
          <w:tcPr>
            <w:tcW w:w="1156" w:type="dxa"/>
            <w:tcBorders>
              <w:top w:val="single" w:sz="4" w:space="0" w:color="auto"/>
              <w:left w:val="single" w:sz="4" w:space="0" w:color="auto"/>
              <w:bottom w:val="single" w:sz="4" w:space="0" w:color="auto"/>
              <w:right w:val="single" w:sz="4" w:space="0" w:color="auto"/>
            </w:tcBorders>
          </w:tcPr>
          <w:p w14:paraId="2BEBA04A" w14:textId="60FAD629" w:rsidR="0055576C" w:rsidRDefault="0055576C" w:rsidP="0055576C">
            <w:r>
              <w:t>2.96 MFLOPs</w:t>
            </w:r>
          </w:p>
        </w:tc>
        <w:tc>
          <w:tcPr>
            <w:tcW w:w="1438" w:type="dxa"/>
            <w:tcBorders>
              <w:top w:val="single" w:sz="4" w:space="0" w:color="auto"/>
              <w:left w:val="single" w:sz="4" w:space="0" w:color="auto"/>
              <w:bottom w:val="single" w:sz="4" w:space="0" w:color="auto"/>
              <w:right w:val="single" w:sz="4" w:space="0" w:color="auto"/>
            </w:tcBorders>
          </w:tcPr>
          <w:p w14:paraId="09710915" w14:textId="2547F0E3" w:rsidR="0055576C" w:rsidRDefault="0055576C" w:rsidP="0055576C">
            <w:r>
              <w:t>5.78</w:t>
            </w:r>
          </w:p>
        </w:tc>
      </w:tr>
      <w:tr w:rsidR="0055576C" w14:paraId="1793A3C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8EE6A87" w14:textId="3CD1FBC5"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2D799636" w14:textId="7D466BA0"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2C844EF0" w14:textId="119BCD0B" w:rsidR="0055576C" w:rsidRDefault="0055576C" w:rsidP="0055576C">
            <w:r>
              <w:t>Ideal TOA</w:t>
            </w:r>
          </w:p>
        </w:tc>
        <w:tc>
          <w:tcPr>
            <w:tcW w:w="1396" w:type="dxa"/>
            <w:tcBorders>
              <w:left w:val="single" w:sz="4" w:space="0" w:color="auto"/>
              <w:right w:val="single" w:sz="4" w:space="0" w:color="auto"/>
            </w:tcBorders>
          </w:tcPr>
          <w:p w14:paraId="1984E40E" w14:textId="77777777" w:rsidR="0055576C" w:rsidRDefault="0055576C" w:rsidP="0055576C">
            <w:r>
              <w:t xml:space="preserve">1 drop, 80,000 UEs per drop </w:t>
            </w:r>
          </w:p>
          <w:p w14:paraId="1A2DAB34" w14:textId="77777777" w:rsidR="0055576C" w:rsidRDefault="0055576C" w:rsidP="0055576C"/>
          <w:p w14:paraId="2AF73B0B" w14:textId="77777777" w:rsidR="0055576C" w:rsidRDefault="0055576C" w:rsidP="0055576C">
            <w:r>
              <w:t>{60%, 6, 2}</w:t>
            </w:r>
          </w:p>
          <w:p w14:paraId="59E6C83B" w14:textId="77777777" w:rsidR="0055576C" w:rsidRDefault="0055576C" w:rsidP="0055576C"/>
          <w:p w14:paraId="6AD5254D" w14:textId="059C547B"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0E04EC31" w14:textId="59B0AA69" w:rsidR="0055576C" w:rsidRDefault="0055576C" w:rsidP="0055576C">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6DE5D8F5" w14:textId="69865B34"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25C121F2" w14:textId="6265CAA8"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7D400CF6" w14:textId="2237F53A"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1D3E4795" w14:textId="635D3FDC"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794CEFAC" w14:textId="3D2E589B" w:rsidR="0055576C" w:rsidRDefault="0055576C" w:rsidP="0055576C">
            <w:r>
              <w:t>2.42</w:t>
            </w:r>
          </w:p>
        </w:tc>
      </w:tr>
      <w:tr w:rsidR="0055576C" w14:paraId="337B68F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6CF2C50" w14:textId="5EB497B2"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04E3DFA5" w14:textId="4E73D27B"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350763AE" w14:textId="4C5EAB06" w:rsidR="0055576C" w:rsidRDefault="0055576C" w:rsidP="0055576C">
            <w:r>
              <w:t>Ideal TOA</w:t>
            </w:r>
          </w:p>
        </w:tc>
        <w:tc>
          <w:tcPr>
            <w:tcW w:w="1396" w:type="dxa"/>
            <w:tcBorders>
              <w:left w:val="single" w:sz="4" w:space="0" w:color="auto"/>
              <w:right w:val="single" w:sz="4" w:space="0" w:color="auto"/>
            </w:tcBorders>
          </w:tcPr>
          <w:p w14:paraId="761C7707" w14:textId="77777777" w:rsidR="0055576C" w:rsidRDefault="0055576C" w:rsidP="0055576C">
            <w:r>
              <w:t xml:space="preserve">10 drop, 80,000 UEs per drop </w:t>
            </w:r>
          </w:p>
          <w:p w14:paraId="3D0F4C3E" w14:textId="77777777" w:rsidR="0055576C" w:rsidRDefault="0055576C" w:rsidP="0055576C"/>
          <w:p w14:paraId="131ED9D6" w14:textId="77777777" w:rsidR="0055576C" w:rsidRDefault="0055576C" w:rsidP="0055576C">
            <w:r>
              <w:t>{60%, 6, 2}</w:t>
            </w:r>
          </w:p>
          <w:p w14:paraId="506E833B" w14:textId="77777777" w:rsidR="0055576C" w:rsidRDefault="0055576C" w:rsidP="0055576C"/>
          <w:p w14:paraId="7787E086" w14:textId="3AAD48CC" w:rsidR="0055576C" w:rsidRPr="00342524" w:rsidRDefault="0055576C" w:rsidP="0055576C">
            <w:pPr>
              <w:rPr>
                <w:b/>
              </w:rPr>
            </w:pPr>
            <w:r w:rsidRPr="00342524">
              <w:rPr>
                <w:b/>
              </w:rPr>
              <w:lastRenderedPageBreak/>
              <w:t>Single-TRP construction</w:t>
            </w:r>
          </w:p>
        </w:tc>
        <w:tc>
          <w:tcPr>
            <w:tcW w:w="708" w:type="dxa"/>
            <w:tcBorders>
              <w:left w:val="single" w:sz="4" w:space="0" w:color="auto"/>
              <w:right w:val="single" w:sz="4" w:space="0" w:color="auto"/>
            </w:tcBorders>
          </w:tcPr>
          <w:p w14:paraId="32BD7E79" w14:textId="29D09627" w:rsidR="0055576C" w:rsidRDefault="0055576C" w:rsidP="0055576C">
            <w:r>
              <w:lastRenderedPageBreak/>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2AA9C34C" w14:textId="421D1063" w:rsidR="0055576C" w:rsidRDefault="0055576C" w:rsidP="0055576C">
            <w:r>
              <w:t>784,000</w:t>
            </w:r>
          </w:p>
        </w:tc>
        <w:tc>
          <w:tcPr>
            <w:tcW w:w="709" w:type="dxa"/>
            <w:tcBorders>
              <w:top w:val="single" w:sz="4" w:space="0" w:color="auto"/>
              <w:left w:val="single" w:sz="4" w:space="0" w:color="auto"/>
              <w:bottom w:val="single" w:sz="4" w:space="0" w:color="auto"/>
              <w:right w:val="single" w:sz="4" w:space="0" w:color="auto"/>
            </w:tcBorders>
          </w:tcPr>
          <w:p w14:paraId="4DB5FE32" w14:textId="700A84F9" w:rsidR="0055576C" w:rsidRDefault="0055576C" w:rsidP="0055576C">
            <w:r>
              <w:t>16,000</w:t>
            </w:r>
          </w:p>
        </w:tc>
        <w:tc>
          <w:tcPr>
            <w:tcW w:w="850" w:type="dxa"/>
            <w:tcBorders>
              <w:top w:val="single" w:sz="4" w:space="0" w:color="auto"/>
              <w:left w:val="single" w:sz="4" w:space="0" w:color="auto"/>
              <w:bottom w:val="single" w:sz="4" w:space="0" w:color="auto"/>
              <w:right w:val="single" w:sz="4" w:space="0" w:color="auto"/>
            </w:tcBorders>
          </w:tcPr>
          <w:p w14:paraId="59E597DC" w14:textId="262740CA"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57FFA8A4" w14:textId="4AED4B84"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05F56DA1" w14:textId="2E420B25" w:rsidR="0055576C" w:rsidRDefault="0055576C" w:rsidP="0055576C">
            <w:r>
              <w:t>7.17</w:t>
            </w:r>
          </w:p>
        </w:tc>
      </w:tr>
      <w:tr w:rsidR="0055576C" w14:paraId="536D8567"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2EE18F" w14:textId="512C6D6A"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6A900B74" w14:textId="1C37799E"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33145F8C" w14:textId="17416995" w:rsidR="0055576C" w:rsidRDefault="0055576C" w:rsidP="0055576C">
            <w:r>
              <w:t>Ideal TOA</w:t>
            </w:r>
          </w:p>
        </w:tc>
        <w:tc>
          <w:tcPr>
            <w:tcW w:w="1396" w:type="dxa"/>
            <w:tcBorders>
              <w:left w:val="single" w:sz="4" w:space="0" w:color="auto"/>
              <w:right w:val="single" w:sz="4" w:space="0" w:color="auto"/>
            </w:tcBorders>
          </w:tcPr>
          <w:p w14:paraId="5E9C2A95" w14:textId="77777777" w:rsidR="0055576C" w:rsidRDefault="0055576C" w:rsidP="0055576C">
            <w:r>
              <w:t xml:space="preserve">80,000 drops, 1 UE per drop </w:t>
            </w:r>
          </w:p>
          <w:p w14:paraId="281A8626" w14:textId="77777777" w:rsidR="0055576C" w:rsidRDefault="0055576C" w:rsidP="0055576C"/>
          <w:p w14:paraId="2464DF12" w14:textId="77777777" w:rsidR="0055576C" w:rsidRDefault="0055576C" w:rsidP="0055576C">
            <w:r>
              <w:t>{60%, 6, 2}</w:t>
            </w:r>
          </w:p>
          <w:p w14:paraId="2A065D6E" w14:textId="77777777" w:rsidR="0055576C" w:rsidRDefault="0055576C" w:rsidP="0055576C"/>
          <w:p w14:paraId="2FA241BF" w14:textId="513B1A27"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7EC10597" w14:textId="3AB2FE3B"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4E005D74" w14:textId="7FCFE776"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7F0DFEAF" w14:textId="65EF8563"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56F06DB8" w14:textId="5DBA3C61"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60AE0648" w14:textId="4CAB3C30"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0F33DB37" w14:textId="03941563" w:rsidR="0055576C" w:rsidRDefault="0055576C" w:rsidP="0055576C">
            <w:r>
              <w:t>14.47</w:t>
            </w:r>
          </w:p>
        </w:tc>
      </w:tr>
      <w:tr w:rsidR="000019CC" w14:paraId="33150B44"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DE1DA9B" w14:textId="2808B73D" w:rsidR="000019CC" w:rsidRPr="00976414" w:rsidRDefault="000019CC" w:rsidP="000019C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1C8C4C25" w14:textId="617E718A" w:rsidR="000019CC" w:rsidRDefault="000019CC" w:rsidP="000019CC">
            <w:r>
              <w:t>LOS/NLOS indicator</w:t>
            </w:r>
          </w:p>
        </w:tc>
        <w:tc>
          <w:tcPr>
            <w:tcW w:w="810" w:type="dxa"/>
            <w:tcBorders>
              <w:top w:val="single" w:sz="4" w:space="0" w:color="auto"/>
              <w:left w:val="single" w:sz="4" w:space="0" w:color="auto"/>
              <w:bottom w:val="single" w:sz="4" w:space="0" w:color="auto"/>
              <w:right w:val="single" w:sz="4" w:space="0" w:color="auto"/>
            </w:tcBorders>
          </w:tcPr>
          <w:p w14:paraId="4D51E721" w14:textId="20150B77" w:rsidR="000019CC" w:rsidRDefault="000019CC" w:rsidP="000019CC">
            <w:r>
              <w:t>Ideal LOS/NLOS (0,1)</w:t>
            </w:r>
          </w:p>
        </w:tc>
        <w:tc>
          <w:tcPr>
            <w:tcW w:w="1396" w:type="dxa"/>
            <w:tcBorders>
              <w:left w:val="single" w:sz="4" w:space="0" w:color="auto"/>
              <w:bottom w:val="single" w:sz="4" w:space="0" w:color="auto"/>
              <w:right w:val="single" w:sz="4" w:space="0" w:color="auto"/>
            </w:tcBorders>
          </w:tcPr>
          <w:p w14:paraId="62369BA4" w14:textId="77777777" w:rsidR="000019CC" w:rsidRDefault="000019CC" w:rsidP="000019CC">
            <w:r>
              <w:t xml:space="preserve">1 drop, 80,000 UEs per drop </w:t>
            </w:r>
          </w:p>
          <w:p w14:paraId="63FDD1EB" w14:textId="77777777" w:rsidR="000019CC" w:rsidRDefault="000019CC" w:rsidP="000019CC"/>
          <w:p w14:paraId="1B6B216E" w14:textId="7DB52C9A" w:rsidR="000019CC" w:rsidRDefault="000019CC" w:rsidP="000019CC">
            <w:r>
              <w:t xml:space="preserve">{40%, </w:t>
            </w:r>
            <w:r w:rsidR="00BA17C5">
              <w:t>2</w:t>
            </w:r>
            <w:r>
              <w:t>, 2}</w:t>
            </w:r>
          </w:p>
          <w:p w14:paraId="77EE3281" w14:textId="77777777" w:rsidR="000019CC" w:rsidRDefault="000019CC" w:rsidP="000019CC"/>
          <w:p w14:paraId="5A1CC5F6" w14:textId="08146BE3" w:rsidR="000019CC" w:rsidRPr="00342524" w:rsidRDefault="000019CC" w:rsidP="000019CC">
            <w:pPr>
              <w:rPr>
                <w:b/>
              </w:rPr>
            </w:pPr>
            <w:r w:rsidRPr="00342524">
              <w:rPr>
                <w:b/>
              </w:rPr>
              <w:t>Single-TRP construction</w:t>
            </w:r>
          </w:p>
        </w:tc>
        <w:tc>
          <w:tcPr>
            <w:tcW w:w="708" w:type="dxa"/>
            <w:tcBorders>
              <w:left w:val="single" w:sz="4" w:space="0" w:color="auto"/>
              <w:bottom w:val="single" w:sz="4" w:space="0" w:color="auto"/>
              <w:right w:val="single" w:sz="4" w:space="0" w:color="auto"/>
            </w:tcBorders>
          </w:tcPr>
          <w:p w14:paraId="1CE35A91" w14:textId="127BA208" w:rsidR="000019CC" w:rsidRDefault="000019CC" w:rsidP="000019CC">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59162B3D" w14:textId="2C03DA15" w:rsidR="000019CC" w:rsidRDefault="000019CC" w:rsidP="000019CC">
            <w:r>
              <w:t>78,400</w:t>
            </w:r>
          </w:p>
        </w:tc>
        <w:tc>
          <w:tcPr>
            <w:tcW w:w="709" w:type="dxa"/>
            <w:tcBorders>
              <w:top w:val="single" w:sz="4" w:space="0" w:color="auto"/>
              <w:left w:val="single" w:sz="4" w:space="0" w:color="auto"/>
              <w:bottom w:val="single" w:sz="4" w:space="0" w:color="auto"/>
              <w:right w:val="single" w:sz="4" w:space="0" w:color="auto"/>
            </w:tcBorders>
          </w:tcPr>
          <w:p w14:paraId="4285B6B3" w14:textId="2AD234EB" w:rsidR="000019CC" w:rsidRDefault="000019CC" w:rsidP="000019CC">
            <w:r>
              <w:t>1,600</w:t>
            </w:r>
          </w:p>
        </w:tc>
        <w:tc>
          <w:tcPr>
            <w:tcW w:w="850" w:type="dxa"/>
            <w:tcBorders>
              <w:top w:val="single" w:sz="4" w:space="0" w:color="auto"/>
              <w:left w:val="single" w:sz="4" w:space="0" w:color="auto"/>
              <w:bottom w:val="single" w:sz="4" w:space="0" w:color="auto"/>
              <w:right w:val="single" w:sz="4" w:space="0" w:color="auto"/>
            </w:tcBorders>
          </w:tcPr>
          <w:p w14:paraId="1EBECE51" w14:textId="5D44D451" w:rsidR="000019CC" w:rsidRDefault="000019CC" w:rsidP="000019CC">
            <w:r>
              <w:t>0.33M</w:t>
            </w:r>
          </w:p>
        </w:tc>
        <w:tc>
          <w:tcPr>
            <w:tcW w:w="1156" w:type="dxa"/>
            <w:tcBorders>
              <w:top w:val="single" w:sz="4" w:space="0" w:color="auto"/>
              <w:left w:val="single" w:sz="4" w:space="0" w:color="auto"/>
              <w:bottom w:val="single" w:sz="4" w:space="0" w:color="auto"/>
              <w:right w:val="single" w:sz="4" w:space="0" w:color="auto"/>
            </w:tcBorders>
          </w:tcPr>
          <w:p w14:paraId="18FDB260" w14:textId="34920310" w:rsidR="000019CC" w:rsidRDefault="000019CC" w:rsidP="000019CC">
            <w:r>
              <w:t>0.66 MFLOPs</w:t>
            </w:r>
          </w:p>
        </w:tc>
        <w:tc>
          <w:tcPr>
            <w:tcW w:w="1438" w:type="dxa"/>
            <w:tcBorders>
              <w:top w:val="single" w:sz="4" w:space="0" w:color="auto"/>
              <w:left w:val="single" w:sz="4" w:space="0" w:color="auto"/>
              <w:bottom w:val="single" w:sz="4" w:space="0" w:color="auto"/>
              <w:right w:val="single" w:sz="4" w:space="0" w:color="auto"/>
            </w:tcBorders>
          </w:tcPr>
          <w:p w14:paraId="57B0C226" w14:textId="29876ABF" w:rsidR="000019CC" w:rsidRDefault="006C39DF" w:rsidP="000019CC">
            <w:r>
              <w:t>0.35</w:t>
            </w:r>
          </w:p>
        </w:tc>
      </w:tr>
    </w:tbl>
    <w:p w14:paraId="4042EA23" w14:textId="621D1EAC" w:rsidR="00E36203" w:rsidRDefault="00E36203" w:rsidP="00E36203"/>
    <w:p w14:paraId="122EA426" w14:textId="225BFC5B" w:rsidR="00E36203" w:rsidRDefault="00E36203" w:rsidP="00E36203"/>
    <w:p w14:paraId="3DECEB87" w14:textId="77777777" w:rsidR="00E36203" w:rsidRPr="00E36203" w:rsidRDefault="00E36203" w:rsidP="00E36203"/>
    <w:p w14:paraId="58CE36DB" w14:textId="1830A06E" w:rsidR="009E0D14" w:rsidRDefault="00873E26" w:rsidP="008F5759">
      <w:pPr>
        <w:pStyle w:val="3"/>
      </w:pPr>
      <w:r>
        <w:t>Generalization: training and testing data set</w:t>
      </w:r>
      <w:r w:rsidR="00A77DD5">
        <w:t>s</w:t>
      </w:r>
      <w:r>
        <w:t xml:space="preserve"> are generated from different drops</w:t>
      </w:r>
    </w:p>
    <w:p w14:paraId="30EC6E97" w14:textId="46A496B8" w:rsidR="00870774" w:rsidRDefault="00870774" w:rsidP="00870774">
      <w:r>
        <w:t xml:space="preserve">In this section, we will investigate the generalization performance from the perspective of different data </w:t>
      </w:r>
      <w:r w:rsidR="00C04214">
        <w:t>setting</w:t>
      </w:r>
      <w:r>
        <w:t xml:space="preserve"> are used for training and testing</w:t>
      </w:r>
      <w:r w:rsidR="005528E7">
        <w:t xml:space="preserve">, i.e., </w:t>
      </w:r>
      <w:r>
        <w:t>the training and testing data set are generated from different drops.</w:t>
      </w:r>
      <w:r w:rsidR="005528E7">
        <w:t xml:space="preserve"> To be specifically, two different </w:t>
      </w:r>
      <w:r w:rsidR="00E4410F">
        <w:t>setting</w:t>
      </w:r>
      <w:r w:rsidR="005528E7">
        <w:t>s are used in our evaluation</w:t>
      </w:r>
      <w:r w:rsidR="00E4410F">
        <w:t>s</w:t>
      </w:r>
    </w:p>
    <w:p w14:paraId="168BCF2E" w14:textId="11E42F87" w:rsidR="005528E7" w:rsidRPr="000D570F" w:rsidRDefault="005F0601" w:rsidP="002D4463">
      <w:pPr>
        <w:pStyle w:val="00Text"/>
        <w:numPr>
          <w:ilvl w:val="0"/>
          <w:numId w:val="9"/>
        </w:numPr>
        <w:ind w:left="709"/>
      </w:pPr>
      <w:r>
        <w:rPr>
          <w:lang w:val="fr-FR"/>
        </w:rPr>
        <w:t xml:space="preserve">Data </w:t>
      </w:r>
      <w:r w:rsidR="00FD39FC">
        <w:rPr>
          <w:lang w:val="fr-FR"/>
        </w:rPr>
        <w:t>s</w:t>
      </w:r>
      <w:r w:rsidR="005528E7">
        <w:rPr>
          <w:lang w:val="fr-FR"/>
        </w:rPr>
        <w:t>etting</w:t>
      </w:r>
      <w:r>
        <w:rPr>
          <w:lang w:val="fr-FR"/>
        </w:rPr>
        <w:t xml:space="preserve"> </w:t>
      </w:r>
      <w:r w:rsidR="006B00C7">
        <w:rPr>
          <w:lang w:val="fr-FR"/>
        </w:rPr>
        <w:t>D-</w:t>
      </w:r>
      <w:r w:rsidR="005528E7">
        <w:rPr>
          <w:lang w:val="fr-FR"/>
        </w:rPr>
        <w:t xml:space="preserve">1: </w:t>
      </w:r>
      <w:r w:rsidR="004F4E2E">
        <w:rPr>
          <w:lang w:val="fr-FR"/>
        </w:rPr>
        <w:t>2 drops, 80000 UEs per drop</w:t>
      </w:r>
    </w:p>
    <w:p w14:paraId="0C97CAAA" w14:textId="28DD62F7" w:rsidR="005528E7" w:rsidRPr="000D570F" w:rsidRDefault="005528E7"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sidR="004F4E2E">
        <w:rPr>
          <w:lang w:val="fr-FR"/>
        </w:rPr>
        <w:t>1 drop</w:t>
      </w:r>
      <w:r w:rsidRPr="000D570F">
        <w:rPr>
          <w:rFonts w:hint="eastAsia"/>
          <w:lang w:val="fr-FR"/>
        </w:rPr>
        <w:t xml:space="preserve"> are used for training</w:t>
      </w:r>
    </w:p>
    <w:p w14:paraId="3646A304" w14:textId="0C687153" w:rsidR="005528E7" w:rsidRDefault="005528E7"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sidR="004F4E2E">
        <w:rPr>
          <w:lang w:val="fr-FR"/>
        </w:rPr>
        <w:t>drop</w:t>
      </w:r>
      <w:r w:rsidRPr="000D570F">
        <w:rPr>
          <w:rFonts w:hint="eastAsia"/>
          <w:lang w:val="fr-FR"/>
        </w:rPr>
        <w:t xml:space="preserve"> are used for testing</w:t>
      </w:r>
    </w:p>
    <w:p w14:paraId="33E94A0B" w14:textId="6DC2B76D" w:rsidR="004F4E2E" w:rsidRPr="000D570F" w:rsidRDefault="004F4E2E" w:rsidP="002D4463">
      <w:pPr>
        <w:pStyle w:val="00Text"/>
        <w:numPr>
          <w:ilvl w:val="0"/>
          <w:numId w:val="9"/>
        </w:numPr>
        <w:ind w:left="709"/>
      </w:pPr>
      <w:r>
        <w:rPr>
          <w:lang w:val="fr-FR"/>
        </w:rPr>
        <w:t xml:space="preserve">Data </w:t>
      </w:r>
      <w:r w:rsidR="00FD39FC">
        <w:rPr>
          <w:lang w:val="fr-FR"/>
        </w:rPr>
        <w:t>s</w:t>
      </w:r>
      <w:r>
        <w:rPr>
          <w:lang w:val="fr-FR"/>
        </w:rPr>
        <w:t xml:space="preserve">etting </w:t>
      </w:r>
      <w:r w:rsidR="006B00C7">
        <w:rPr>
          <w:lang w:val="fr-FR"/>
        </w:rPr>
        <w:t>D-</w:t>
      </w:r>
      <w:r>
        <w:rPr>
          <w:lang w:val="fr-FR"/>
        </w:rPr>
        <w:t>2: 10 drops, 80000 UEs per drop</w:t>
      </w:r>
    </w:p>
    <w:p w14:paraId="17CA5AF2" w14:textId="77777777" w:rsidR="004F4E2E" w:rsidRPr="000D570F" w:rsidRDefault="004F4E2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are used for training</w:t>
      </w:r>
    </w:p>
    <w:p w14:paraId="490FAC50" w14:textId="77777777" w:rsidR="004F4E2E" w:rsidRDefault="004F4E2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are used for testing</w:t>
      </w:r>
    </w:p>
    <w:p w14:paraId="675145A2" w14:textId="3F220104" w:rsidR="004F4E2E" w:rsidRDefault="00E4410F" w:rsidP="004F4E2E">
      <w:pPr>
        <w:pStyle w:val="00Text"/>
      </w:pPr>
      <w:r>
        <w:t xml:space="preserve">In these evaluations, the spatial consistency of small-scale parameters is enabled and the clutter setting is {60%, 6, 2}.  Fig. 9 and </w:t>
      </w:r>
      <w:r w:rsidR="00FD39FC">
        <w:t>Fig.10</w:t>
      </w:r>
      <w:r>
        <w:t xml:space="preserve"> show</w:t>
      </w:r>
      <w:r w:rsidR="00FD39FC">
        <w:t xml:space="preserve"> the performance for data setting </w:t>
      </w:r>
      <w:r w:rsidR="006D71A0">
        <w:t>D-</w:t>
      </w:r>
      <w:r w:rsidR="00FD39FC">
        <w:t xml:space="preserve">1 and </w:t>
      </w:r>
      <w:r w:rsidR="006D71A0">
        <w:t>D-</w:t>
      </w:r>
      <w:r w:rsidR="00FD39FC">
        <w:t>2</w:t>
      </w:r>
      <w:r w:rsidR="001D6E63">
        <w:t>,</w:t>
      </w:r>
      <w:r w:rsidR="00FD39FC">
        <w:t xml:space="preserve"> respectively. </w:t>
      </w:r>
      <w:r w:rsidR="003D763F">
        <w:t>The performance of the traditional non-AI method</w:t>
      </w:r>
      <w:r w:rsidR="00542543">
        <w:t xml:space="preserve"> (i.e., “DL-TDOA”)</w:t>
      </w:r>
      <w:r w:rsidR="003D763F">
        <w:t xml:space="preserve"> </w:t>
      </w:r>
      <w:r w:rsidR="00AE1C75">
        <w:t xml:space="preserve">for the same </w:t>
      </w:r>
      <w:r w:rsidR="009755FA">
        <w:t>drop(s)</w:t>
      </w:r>
      <w:r w:rsidR="00AE1C75">
        <w:t xml:space="preserve"> is also provided</w:t>
      </w:r>
      <w:r w:rsidR="00474960">
        <w:t xml:space="preserve"> for compar</w:t>
      </w:r>
      <w:r w:rsidR="00AB4828">
        <w:t>i</w:t>
      </w:r>
      <w:r w:rsidR="00474960">
        <w:t>son</w:t>
      </w:r>
      <w:r w:rsidR="00AE1C75">
        <w:t>.</w:t>
      </w:r>
      <w:r w:rsidR="00FD39FC">
        <w:t xml:space="preserve"> Table </w:t>
      </w:r>
      <w:r w:rsidR="00D227A2">
        <w:t>6</w:t>
      </w:r>
      <w:r w:rsidR="00FD39FC">
        <w:t xml:space="preserve"> </w:t>
      </w:r>
      <w:r w:rsidR="009C2C9C">
        <w:t xml:space="preserve">/Table 7 </w:t>
      </w:r>
      <w:r w:rsidR="00EB16A7">
        <w:t xml:space="preserve">summarize their performance and the performance with the same data setting as well. </w:t>
      </w:r>
    </w:p>
    <w:p w14:paraId="0D0BEAC6" w14:textId="531AE46E" w:rsidR="00645E00" w:rsidRDefault="00645E00" w:rsidP="004F4E2E">
      <w:pPr>
        <w:pStyle w:val="00Text"/>
      </w:pPr>
    </w:p>
    <w:p w14:paraId="16EC4F0B" w14:textId="4FBAA832" w:rsidR="00B4723E" w:rsidRDefault="00C9512A" w:rsidP="00340DFA">
      <w:pPr>
        <w:pStyle w:val="00Text"/>
        <w:jc w:val="center"/>
      </w:pPr>
      <w:r w:rsidRPr="00C9512A">
        <w:rPr>
          <w:noProof/>
        </w:rPr>
        <w:lastRenderedPageBreak/>
        <w:drawing>
          <wp:anchor distT="0" distB="0" distL="114300" distR="114300" simplePos="0" relativeHeight="251706368" behindDoc="0" locked="0" layoutInCell="1" allowOverlap="1" wp14:anchorId="315173F8" wp14:editId="2BF2C4B2">
            <wp:simplePos x="0" y="0"/>
            <wp:positionH relativeFrom="column">
              <wp:posOffset>265289</wp:posOffset>
            </wp:positionH>
            <wp:positionV relativeFrom="paragraph">
              <wp:posOffset>3603554</wp:posOffset>
            </wp:positionV>
            <wp:extent cx="5198400" cy="3243600"/>
            <wp:effectExtent l="0" t="0" r="2540" b="0"/>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40DFA" w:rsidRPr="00340DFA">
        <w:rPr>
          <w:noProof/>
          <w:lang w:val="fr-FR"/>
        </w:rPr>
        <w:drawing>
          <wp:anchor distT="0" distB="0" distL="114300" distR="114300" simplePos="0" relativeHeight="251704320" behindDoc="0" locked="0" layoutInCell="1" allowOverlap="1" wp14:anchorId="004FF6A5" wp14:editId="2F81A9C6">
            <wp:simplePos x="0" y="0"/>
            <wp:positionH relativeFrom="column">
              <wp:posOffset>265289</wp:posOffset>
            </wp:positionH>
            <wp:positionV relativeFrom="paragraph">
              <wp:posOffset>84455</wp:posOffset>
            </wp:positionV>
            <wp:extent cx="5198400" cy="3243600"/>
            <wp:effectExtent l="0" t="0" r="2540" b="0"/>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B4723E">
        <w:t xml:space="preserve">Fig. 9: Generalization performance: </w:t>
      </w:r>
      <w:r w:rsidR="00195129">
        <w:t xml:space="preserve">1 drop for </w:t>
      </w:r>
      <w:r w:rsidR="00B4723E">
        <w:t xml:space="preserve">training and </w:t>
      </w:r>
      <w:r w:rsidR="00195129">
        <w:t xml:space="preserve">another drop for </w:t>
      </w:r>
      <w:r w:rsidR="00B4723E">
        <w:t>testing</w:t>
      </w:r>
    </w:p>
    <w:p w14:paraId="62D1CB9F" w14:textId="2C2A1769" w:rsidR="00BF587C" w:rsidRDefault="00BF587C" w:rsidP="00BF587C">
      <w:pPr>
        <w:pStyle w:val="00Text"/>
        <w:jc w:val="center"/>
      </w:pPr>
      <w:r>
        <w:t xml:space="preserve">Fig. 10: Generalization performance: </w:t>
      </w:r>
      <w:r w:rsidR="00195129">
        <w:t>5 drops for training and another 5 drops for testing</w:t>
      </w:r>
    </w:p>
    <w:p w14:paraId="478A1249" w14:textId="77777777" w:rsidR="00B4723E" w:rsidRPr="00B4723E" w:rsidRDefault="00B4723E" w:rsidP="004F4E2E">
      <w:pPr>
        <w:pStyle w:val="00Text"/>
      </w:pPr>
    </w:p>
    <w:p w14:paraId="6498BC63" w14:textId="62B0E287" w:rsidR="00A859BF" w:rsidRDefault="00A859BF" w:rsidP="00A859BF">
      <w:pPr>
        <w:pStyle w:val="00Text"/>
        <w:jc w:val="center"/>
      </w:pPr>
      <w:r>
        <w:t xml:space="preserve">Table </w:t>
      </w:r>
      <w:r w:rsidR="00FF38D4">
        <w:t>6</w:t>
      </w:r>
      <w:r>
        <w:t>: Generalization performance: training and testing data sets are generated from different drops</w:t>
      </w:r>
    </w:p>
    <w:tbl>
      <w:tblPr>
        <w:tblStyle w:val="a6"/>
        <w:tblW w:w="9062" w:type="dxa"/>
        <w:jc w:val="center"/>
        <w:tblLook w:val="0420" w:firstRow="1" w:lastRow="0" w:firstColumn="0" w:lastColumn="0" w:noHBand="0" w:noVBand="1"/>
      </w:tblPr>
      <w:tblGrid>
        <w:gridCol w:w="1413"/>
        <w:gridCol w:w="1701"/>
        <w:gridCol w:w="1276"/>
        <w:gridCol w:w="1417"/>
        <w:gridCol w:w="1701"/>
        <w:gridCol w:w="1554"/>
      </w:tblGrid>
      <w:tr w:rsidR="00A859BF" w:rsidRPr="009B7C4B" w14:paraId="6C128186" w14:textId="77777777" w:rsidTr="00167B38">
        <w:trPr>
          <w:trHeight w:val="584"/>
          <w:jc w:val="center"/>
        </w:trPr>
        <w:tc>
          <w:tcPr>
            <w:tcW w:w="1413" w:type="dxa"/>
            <w:vAlign w:val="center"/>
          </w:tcPr>
          <w:p w14:paraId="527FFCDA" w14:textId="77777777" w:rsidR="00A859BF" w:rsidRPr="001519CC" w:rsidRDefault="00A859BF" w:rsidP="00167B38">
            <w:pPr>
              <w:pStyle w:val="00Text"/>
              <w:jc w:val="center"/>
            </w:pPr>
          </w:p>
        </w:tc>
        <w:tc>
          <w:tcPr>
            <w:tcW w:w="1701" w:type="dxa"/>
            <w:vAlign w:val="center"/>
            <w:hideMark/>
          </w:tcPr>
          <w:p w14:paraId="13141DB3" w14:textId="77777777" w:rsidR="00A859BF" w:rsidRPr="009B7C4B" w:rsidRDefault="00A859BF"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05C42217" w14:textId="77777777" w:rsidR="00A859BF" w:rsidRPr="009B7C4B" w:rsidRDefault="00A859BF" w:rsidP="00167B38">
            <w:pPr>
              <w:pStyle w:val="00Text"/>
              <w:jc w:val="center"/>
            </w:pPr>
            <w:r>
              <w:t>DL-TDOA</w:t>
            </w:r>
          </w:p>
        </w:tc>
        <w:tc>
          <w:tcPr>
            <w:tcW w:w="1417" w:type="dxa"/>
            <w:vAlign w:val="center"/>
          </w:tcPr>
          <w:p w14:paraId="505C7976" w14:textId="77777777" w:rsidR="00A859BF" w:rsidRPr="00F04F86" w:rsidRDefault="00A859BF" w:rsidP="00167B38">
            <w:pPr>
              <w:pStyle w:val="00Text"/>
              <w:jc w:val="center"/>
            </w:pPr>
            <w:r w:rsidRPr="00F04F86">
              <w:t>Direct: DL-TDOA+RSRP</w:t>
            </w:r>
          </w:p>
        </w:tc>
        <w:tc>
          <w:tcPr>
            <w:tcW w:w="1701" w:type="dxa"/>
            <w:vAlign w:val="center"/>
          </w:tcPr>
          <w:p w14:paraId="06AC8B0C" w14:textId="77777777" w:rsidR="00A859BF" w:rsidRPr="00E94F68" w:rsidRDefault="00A859BF" w:rsidP="00167B38">
            <w:pPr>
              <w:pStyle w:val="00Text"/>
              <w:jc w:val="center"/>
            </w:pPr>
            <w:r>
              <w:t>Direct: Normalized CIR + RSRP</w:t>
            </w:r>
          </w:p>
        </w:tc>
        <w:tc>
          <w:tcPr>
            <w:tcW w:w="1554" w:type="dxa"/>
            <w:vAlign w:val="center"/>
          </w:tcPr>
          <w:p w14:paraId="245F0368" w14:textId="77777777" w:rsidR="00A859BF" w:rsidRPr="00E94F68" w:rsidRDefault="00A859BF" w:rsidP="00167B38">
            <w:pPr>
              <w:pStyle w:val="00Text"/>
              <w:jc w:val="center"/>
            </w:pPr>
            <w:r>
              <w:t>Indirect: Normalized CIR for all TRPs</w:t>
            </w:r>
          </w:p>
        </w:tc>
      </w:tr>
      <w:tr w:rsidR="00A859BF" w:rsidRPr="009B7C4B" w14:paraId="446C2A41" w14:textId="77777777" w:rsidTr="00167B38">
        <w:trPr>
          <w:trHeight w:val="584"/>
          <w:jc w:val="center"/>
        </w:trPr>
        <w:tc>
          <w:tcPr>
            <w:tcW w:w="1413" w:type="dxa"/>
            <w:vAlign w:val="center"/>
          </w:tcPr>
          <w:p w14:paraId="1CFFDC3B" w14:textId="77777777" w:rsidR="00A859BF" w:rsidRPr="001519CC" w:rsidRDefault="00A859BF" w:rsidP="00167B38">
            <w:pPr>
              <w:pStyle w:val="00Text"/>
              <w:spacing w:before="60" w:after="0"/>
              <w:jc w:val="center"/>
            </w:pPr>
            <w:r>
              <w:t>w/o generalization</w:t>
            </w:r>
          </w:p>
        </w:tc>
        <w:tc>
          <w:tcPr>
            <w:tcW w:w="1701" w:type="dxa"/>
            <w:vAlign w:val="center"/>
            <w:hideMark/>
          </w:tcPr>
          <w:p w14:paraId="1EB0824D" w14:textId="77777777" w:rsidR="00A859BF" w:rsidRPr="009B7C4B" w:rsidRDefault="00A859BF" w:rsidP="00167B38">
            <w:pPr>
              <w:pStyle w:val="00Text"/>
              <w:spacing w:before="60" w:after="0"/>
              <w:jc w:val="center"/>
            </w:pPr>
            <w:r w:rsidRPr="001519CC">
              <w:t>1 drop</w:t>
            </w:r>
            <w:r>
              <w:t xml:space="preserve"> for both training and testing</w:t>
            </w:r>
          </w:p>
        </w:tc>
        <w:tc>
          <w:tcPr>
            <w:tcW w:w="1276" w:type="dxa"/>
            <w:vAlign w:val="center"/>
          </w:tcPr>
          <w:p w14:paraId="748386A8" w14:textId="77777777" w:rsidR="00A859BF" w:rsidRPr="009B7C4B" w:rsidRDefault="00A859BF" w:rsidP="00167B38">
            <w:pPr>
              <w:pStyle w:val="00Text"/>
              <w:jc w:val="center"/>
            </w:pPr>
            <w:r>
              <w:t>8.20</w:t>
            </w:r>
          </w:p>
        </w:tc>
        <w:tc>
          <w:tcPr>
            <w:tcW w:w="1417" w:type="dxa"/>
            <w:vAlign w:val="center"/>
          </w:tcPr>
          <w:p w14:paraId="74D1CE31" w14:textId="77777777" w:rsidR="00A859BF" w:rsidRPr="009B7C4B" w:rsidRDefault="00A859BF" w:rsidP="00167B38">
            <w:pPr>
              <w:pStyle w:val="00Text"/>
              <w:jc w:val="center"/>
            </w:pPr>
            <w:r>
              <w:t>0.48</w:t>
            </w:r>
          </w:p>
        </w:tc>
        <w:tc>
          <w:tcPr>
            <w:tcW w:w="1701" w:type="dxa"/>
            <w:vAlign w:val="center"/>
          </w:tcPr>
          <w:p w14:paraId="2FE0350C" w14:textId="77777777" w:rsidR="00A859BF" w:rsidRDefault="00A859BF" w:rsidP="00167B38">
            <w:pPr>
              <w:pStyle w:val="00Text"/>
              <w:jc w:val="center"/>
            </w:pPr>
            <w:r>
              <w:t>0.33</w:t>
            </w:r>
          </w:p>
        </w:tc>
        <w:tc>
          <w:tcPr>
            <w:tcW w:w="1554" w:type="dxa"/>
            <w:vAlign w:val="center"/>
          </w:tcPr>
          <w:p w14:paraId="475FE1F4" w14:textId="77777777" w:rsidR="00A859BF" w:rsidRDefault="00A859BF" w:rsidP="00167B38">
            <w:pPr>
              <w:pStyle w:val="00Text"/>
              <w:jc w:val="center"/>
            </w:pPr>
            <w:r>
              <w:t>0.52</w:t>
            </w:r>
          </w:p>
        </w:tc>
      </w:tr>
      <w:tr w:rsidR="00A859BF" w:rsidRPr="009B7C4B" w14:paraId="2EAC3153" w14:textId="77777777" w:rsidTr="00167B38">
        <w:trPr>
          <w:trHeight w:val="584"/>
          <w:jc w:val="center"/>
        </w:trPr>
        <w:tc>
          <w:tcPr>
            <w:tcW w:w="1413" w:type="dxa"/>
            <w:vAlign w:val="center"/>
          </w:tcPr>
          <w:p w14:paraId="049DC693" w14:textId="77777777" w:rsidR="00A859BF" w:rsidRDefault="00A859BF" w:rsidP="00167B38">
            <w:pPr>
              <w:pStyle w:val="00Text"/>
              <w:spacing w:before="0" w:after="60"/>
              <w:jc w:val="center"/>
            </w:pPr>
            <w:r>
              <w:lastRenderedPageBreak/>
              <w:t>w/</w:t>
            </w:r>
          </w:p>
          <w:p w14:paraId="33D7A967" w14:textId="77777777" w:rsidR="00A859BF" w:rsidRPr="001519CC" w:rsidRDefault="00A859BF" w:rsidP="00167B38">
            <w:pPr>
              <w:pStyle w:val="00Text"/>
              <w:spacing w:before="0" w:after="60"/>
              <w:jc w:val="center"/>
            </w:pPr>
            <w:r>
              <w:t>generalization</w:t>
            </w:r>
          </w:p>
        </w:tc>
        <w:tc>
          <w:tcPr>
            <w:tcW w:w="1701" w:type="dxa"/>
            <w:vAlign w:val="center"/>
            <w:hideMark/>
          </w:tcPr>
          <w:p w14:paraId="738AB081" w14:textId="77777777" w:rsidR="00A859BF" w:rsidRDefault="00A859BF" w:rsidP="00167B38">
            <w:pPr>
              <w:pStyle w:val="00Text"/>
              <w:spacing w:before="0" w:after="60"/>
              <w:jc w:val="center"/>
            </w:pPr>
            <w:r w:rsidRPr="001519CC">
              <w:t>1 drop</w:t>
            </w:r>
            <w:r>
              <w:t xml:space="preserve"> for training </w:t>
            </w:r>
          </w:p>
          <w:p w14:paraId="2AA227C5" w14:textId="77777777" w:rsidR="00A859BF" w:rsidRPr="009B7C4B" w:rsidRDefault="00A859BF" w:rsidP="00167B38">
            <w:pPr>
              <w:pStyle w:val="00Text"/>
              <w:spacing w:before="0" w:after="60"/>
              <w:jc w:val="center"/>
            </w:pPr>
            <w:r>
              <w:t>Another drop for testing</w:t>
            </w:r>
          </w:p>
        </w:tc>
        <w:tc>
          <w:tcPr>
            <w:tcW w:w="1276" w:type="dxa"/>
            <w:vAlign w:val="center"/>
          </w:tcPr>
          <w:p w14:paraId="29DC816A" w14:textId="77777777" w:rsidR="00A859BF" w:rsidRPr="009B7C4B" w:rsidRDefault="00A859BF" w:rsidP="00167B38">
            <w:pPr>
              <w:pStyle w:val="00Text"/>
              <w:jc w:val="center"/>
            </w:pPr>
            <w:r>
              <w:t>9.92</w:t>
            </w:r>
          </w:p>
        </w:tc>
        <w:tc>
          <w:tcPr>
            <w:tcW w:w="1417" w:type="dxa"/>
            <w:vAlign w:val="center"/>
          </w:tcPr>
          <w:p w14:paraId="0B5D98FA" w14:textId="77777777" w:rsidR="00A859BF" w:rsidRPr="009B7C4B" w:rsidRDefault="00A859BF" w:rsidP="00167B38">
            <w:pPr>
              <w:pStyle w:val="00Text"/>
              <w:jc w:val="center"/>
            </w:pPr>
            <w:r>
              <w:t>10.53</w:t>
            </w:r>
          </w:p>
        </w:tc>
        <w:tc>
          <w:tcPr>
            <w:tcW w:w="1701" w:type="dxa"/>
            <w:vAlign w:val="center"/>
          </w:tcPr>
          <w:p w14:paraId="20C25DA7" w14:textId="77777777" w:rsidR="00A859BF" w:rsidRDefault="00A859BF" w:rsidP="00167B38">
            <w:pPr>
              <w:pStyle w:val="00Text"/>
              <w:jc w:val="center"/>
            </w:pPr>
            <w:r>
              <w:t>10.11</w:t>
            </w:r>
          </w:p>
        </w:tc>
        <w:tc>
          <w:tcPr>
            <w:tcW w:w="1554" w:type="dxa"/>
            <w:vAlign w:val="center"/>
          </w:tcPr>
          <w:p w14:paraId="5B8F974C" w14:textId="77777777" w:rsidR="00A859BF" w:rsidRDefault="00A859BF" w:rsidP="00167B38">
            <w:pPr>
              <w:pStyle w:val="00Text"/>
              <w:jc w:val="center"/>
            </w:pPr>
            <w:r>
              <w:t>11.29</w:t>
            </w:r>
          </w:p>
        </w:tc>
      </w:tr>
      <w:tr w:rsidR="00A859BF" w:rsidRPr="009B7C4B" w14:paraId="466DEE4F" w14:textId="77777777" w:rsidTr="00167B38">
        <w:trPr>
          <w:trHeight w:val="584"/>
          <w:jc w:val="center"/>
        </w:trPr>
        <w:tc>
          <w:tcPr>
            <w:tcW w:w="1413" w:type="dxa"/>
            <w:vAlign w:val="center"/>
          </w:tcPr>
          <w:p w14:paraId="1EED1A84" w14:textId="77777777" w:rsidR="00A859BF" w:rsidRPr="001519CC" w:rsidRDefault="00A859BF" w:rsidP="00167B38">
            <w:pPr>
              <w:pStyle w:val="00Text"/>
              <w:spacing w:before="0" w:after="60"/>
              <w:jc w:val="center"/>
            </w:pPr>
            <w:r>
              <w:t>w/o generalization</w:t>
            </w:r>
          </w:p>
        </w:tc>
        <w:tc>
          <w:tcPr>
            <w:tcW w:w="1701" w:type="dxa"/>
            <w:vAlign w:val="center"/>
            <w:hideMark/>
          </w:tcPr>
          <w:p w14:paraId="091EF9DF" w14:textId="77777777" w:rsidR="00A859BF" w:rsidRPr="009B7C4B" w:rsidRDefault="00A859BF" w:rsidP="00167B38">
            <w:pPr>
              <w:pStyle w:val="00Text"/>
              <w:spacing w:before="0" w:after="60"/>
              <w:jc w:val="center"/>
            </w:pPr>
            <w:r w:rsidRPr="001519CC">
              <w:t>1</w:t>
            </w:r>
            <w:r>
              <w:t>0</w:t>
            </w:r>
            <w:r w:rsidRPr="001519CC">
              <w:t xml:space="preserve"> drop</w:t>
            </w:r>
            <w:r>
              <w:t>s for both training and testing</w:t>
            </w:r>
          </w:p>
        </w:tc>
        <w:tc>
          <w:tcPr>
            <w:tcW w:w="1276" w:type="dxa"/>
            <w:vAlign w:val="center"/>
          </w:tcPr>
          <w:p w14:paraId="0464912B" w14:textId="77777777" w:rsidR="00A859BF" w:rsidRPr="009B7C4B" w:rsidRDefault="00A859BF" w:rsidP="00167B38">
            <w:pPr>
              <w:pStyle w:val="00Text"/>
              <w:jc w:val="center"/>
            </w:pPr>
            <w:r>
              <w:t>10.16</w:t>
            </w:r>
          </w:p>
        </w:tc>
        <w:tc>
          <w:tcPr>
            <w:tcW w:w="1417" w:type="dxa"/>
            <w:vAlign w:val="center"/>
          </w:tcPr>
          <w:p w14:paraId="2121D818" w14:textId="77777777" w:rsidR="00A859BF" w:rsidRDefault="00A859BF" w:rsidP="00167B38">
            <w:pPr>
              <w:pStyle w:val="00Text"/>
              <w:jc w:val="center"/>
            </w:pPr>
            <w:r>
              <w:t>0.46</w:t>
            </w:r>
          </w:p>
        </w:tc>
        <w:tc>
          <w:tcPr>
            <w:tcW w:w="1701" w:type="dxa"/>
            <w:vAlign w:val="center"/>
          </w:tcPr>
          <w:p w14:paraId="2A6BD069" w14:textId="77777777" w:rsidR="00A859BF" w:rsidRDefault="00A859BF" w:rsidP="00167B38">
            <w:pPr>
              <w:pStyle w:val="00Text"/>
              <w:jc w:val="center"/>
            </w:pPr>
            <w:r>
              <w:t>0.52</w:t>
            </w:r>
          </w:p>
        </w:tc>
        <w:tc>
          <w:tcPr>
            <w:tcW w:w="1554" w:type="dxa"/>
            <w:vAlign w:val="center"/>
          </w:tcPr>
          <w:p w14:paraId="05270EC2" w14:textId="77777777" w:rsidR="00A859BF" w:rsidRDefault="00A859BF" w:rsidP="00167B38">
            <w:pPr>
              <w:pStyle w:val="00Text"/>
              <w:jc w:val="center"/>
            </w:pPr>
            <w:r>
              <w:t>1.03</w:t>
            </w:r>
          </w:p>
        </w:tc>
      </w:tr>
      <w:tr w:rsidR="00A859BF" w:rsidRPr="009B7C4B" w14:paraId="120232B9" w14:textId="77777777" w:rsidTr="00167B38">
        <w:trPr>
          <w:trHeight w:val="584"/>
          <w:jc w:val="center"/>
        </w:trPr>
        <w:tc>
          <w:tcPr>
            <w:tcW w:w="1413" w:type="dxa"/>
            <w:vAlign w:val="center"/>
          </w:tcPr>
          <w:p w14:paraId="025C31A2" w14:textId="77777777" w:rsidR="00A859BF" w:rsidRDefault="00A859BF" w:rsidP="00167B38">
            <w:pPr>
              <w:pStyle w:val="00Text"/>
              <w:spacing w:before="0" w:after="60"/>
              <w:jc w:val="center"/>
            </w:pPr>
            <w:r>
              <w:t>w/</w:t>
            </w:r>
          </w:p>
          <w:p w14:paraId="25E8BAAB" w14:textId="77777777" w:rsidR="00A859BF" w:rsidRDefault="00A859BF" w:rsidP="00167B38">
            <w:pPr>
              <w:pStyle w:val="00Text"/>
              <w:spacing w:before="0" w:after="60"/>
              <w:jc w:val="center"/>
            </w:pPr>
            <w:r>
              <w:t>generalization</w:t>
            </w:r>
          </w:p>
        </w:tc>
        <w:tc>
          <w:tcPr>
            <w:tcW w:w="1701" w:type="dxa"/>
            <w:vAlign w:val="center"/>
          </w:tcPr>
          <w:p w14:paraId="6C4DE90B" w14:textId="77777777" w:rsidR="00A859BF" w:rsidRDefault="00A859BF" w:rsidP="00167B38">
            <w:pPr>
              <w:pStyle w:val="00Text"/>
              <w:spacing w:before="0" w:after="60"/>
              <w:jc w:val="center"/>
            </w:pPr>
            <w:r>
              <w:t>5</w:t>
            </w:r>
            <w:r w:rsidRPr="001519CC">
              <w:t xml:space="preserve"> drop</w:t>
            </w:r>
            <w:r>
              <w:t xml:space="preserve">s for training </w:t>
            </w:r>
          </w:p>
          <w:p w14:paraId="03F24150" w14:textId="77777777" w:rsidR="00A859BF" w:rsidRPr="001519CC" w:rsidRDefault="00A859BF" w:rsidP="00167B38">
            <w:pPr>
              <w:pStyle w:val="00Text"/>
              <w:spacing w:before="0" w:after="60"/>
              <w:jc w:val="center"/>
            </w:pPr>
            <w:r>
              <w:t>Another 5 drops for testing</w:t>
            </w:r>
          </w:p>
        </w:tc>
        <w:tc>
          <w:tcPr>
            <w:tcW w:w="1276" w:type="dxa"/>
            <w:vAlign w:val="center"/>
          </w:tcPr>
          <w:p w14:paraId="7FC04657" w14:textId="77777777" w:rsidR="00A859BF" w:rsidRPr="009B7C4B" w:rsidRDefault="00A859BF" w:rsidP="00167B38">
            <w:pPr>
              <w:pStyle w:val="00Text"/>
              <w:jc w:val="center"/>
            </w:pPr>
            <w:r>
              <w:t>10.2</w:t>
            </w:r>
          </w:p>
        </w:tc>
        <w:tc>
          <w:tcPr>
            <w:tcW w:w="1417" w:type="dxa"/>
            <w:vAlign w:val="center"/>
          </w:tcPr>
          <w:p w14:paraId="0E578539" w14:textId="77777777" w:rsidR="00A859BF" w:rsidRDefault="00A859BF" w:rsidP="00167B38">
            <w:pPr>
              <w:pStyle w:val="00Text"/>
              <w:jc w:val="center"/>
            </w:pPr>
            <w:r>
              <w:t>9.3</w:t>
            </w:r>
          </w:p>
        </w:tc>
        <w:tc>
          <w:tcPr>
            <w:tcW w:w="1701" w:type="dxa"/>
            <w:vAlign w:val="center"/>
          </w:tcPr>
          <w:p w14:paraId="4E9E9ADF" w14:textId="77777777" w:rsidR="00A859BF" w:rsidRDefault="00A859BF" w:rsidP="00167B38">
            <w:pPr>
              <w:pStyle w:val="00Text"/>
              <w:jc w:val="center"/>
            </w:pPr>
            <w:r>
              <w:t>6.55</w:t>
            </w:r>
          </w:p>
        </w:tc>
        <w:tc>
          <w:tcPr>
            <w:tcW w:w="1554" w:type="dxa"/>
            <w:vAlign w:val="center"/>
          </w:tcPr>
          <w:p w14:paraId="35A83B92" w14:textId="77777777" w:rsidR="00A859BF" w:rsidRDefault="00A859BF" w:rsidP="00167B38">
            <w:pPr>
              <w:pStyle w:val="00Text"/>
              <w:jc w:val="center"/>
            </w:pPr>
            <w:r>
              <w:t>7.4</w:t>
            </w:r>
          </w:p>
        </w:tc>
      </w:tr>
    </w:tbl>
    <w:p w14:paraId="083AAD6F" w14:textId="4FCB6DCB" w:rsidR="00E13AF0" w:rsidRDefault="00E13AF0" w:rsidP="00A859BF">
      <w:pPr>
        <w:pStyle w:val="00Text"/>
      </w:pPr>
    </w:p>
    <w:p w14:paraId="0FA6EE07" w14:textId="5E870C5D" w:rsidR="00C4454E" w:rsidRDefault="00C4454E" w:rsidP="00C4454E">
      <w:pPr>
        <w:rPr>
          <w:b/>
        </w:rPr>
      </w:pPr>
      <w:r>
        <w:rPr>
          <w:b/>
        </w:rPr>
        <w:t xml:space="preserve">Table 7. Evaluation results for AI/ML model deployed on UE or network side, AI model:  ResNet, </w:t>
      </w:r>
      <w:r w:rsidR="003F42AC">
        <w:rPr>
          <w:b/>
        </w:rPr>
        <w:t>G</w:t>
      </w:r>
      <w:r>
        <w:rPr>
          <w:b/>
        </w:rPr>
        <w:t>eneralization</w:t>
      </w:r>
      <w:r w:rsidR="003F42AC">
        <w:rPr>
          <w:b/>
        </w:rPr>
        <w:t xml:space="preserve">: Different </w:t>
      </w:r>
      <w:proofErr w:type="gramStart"/>
      <w:r w:rsidR="003F42AC">
        <w:rPr>
          <w:b/>
        </w:rPr>
        <w:t>drops</w:t>
      </w:r>
      <w:r>
        <w:rPr>
          <w:b/>
        </w:rPr>
        <w:t xml:space="preserve"> </w:t>
      </w:r>
      <w:r w:rsidR="00487DB2" w:rsidRPr="00487DB2">
        <w:rPr>
          <w:b/>
        </w:rPr>
        <w:t>,</w:t>
      </w:r>
      <w:proofErr w:type="gramEnd"/>
      <w:r w:rsidR="00487DB2" w:rsidRPr="00487DB2">
        <w:rPr>
          <w:b/>
        </w:rPr>
        <w:t xml:space="preserve">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C4454E" w14:paraId="32C1AD6E" w14:textId="77777777" w:rsidTr="00B92E2F">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12064B27" w14:textId="77777777" w:rsidR="00C4454E" w:rsidRDefault="00C4454E" w:rsidP="00940BC0">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167DCB05" w14:textId="77777777" w:rsidR="00C4454E" w:rsidRDefault="00C4454E"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2E24CF7" w14:textId="77777777" w:rsidR="00C4454E" w:rsidRDefault="00C4454E" w:rsidP="00940BC0">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6EAF8AE0" w14:textId="77777777" w:rsidR="00C4454E" w:rsidRPr="000F53EC" w:rsidRDefault="00C4454E" w:rsidP="00940BC0">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5F6FA9FC" w14:textId="77777777" w:rsidR="00C4454E" w:rsidRDefault="00C4454E"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59D91711" w14:textId="77777777" w:rsidR="00C4454E" w:rsidRDefault="00C4454E"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856BDF1" w14:textId="77777777" w:rsidR="00C4454E" w:rsidRDefault="00C4454E" w:rsidP="00940BC0">
            <w:pPr>
              <w:rPr>
                <w:b/>
                <w:sz w:val="18"/>
                <w:szCs w:val="18"/>
              </w:rPr>
            </w:pPr>
            <w:r>
              <w:rPr>
                <w:b/>
                <w:sz w:val="18"/>
                <w:szCs w:val="18"/>
              </w:rPr>
              <w:t>Horizontal pos. accuracy at CDF=90% (m)</w:t>
            </w:r>
          </w:p>
        </w:tc>
      </w:tr>
      <w:tr w:rsidR="00C4454E" w14:paraId="1A3BFFAB" w14:textId="77777777" w:rsidTr="00B92E2F">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B271792" w14:textId="77777777" w:rsidR="00C4454E" w:rsidRDefault="00C4454E" w:rsidP="00940BC0">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35C0283D" w14:textId="77777777" w:rsidR="00C4454E" w:rsidRDefault="00C4454E"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D46ABA" w14:textId="77777777" w:rsidR="00C4454E" w:rsidRDefault="00C4454E" w:rsidP="00940BC0">
            <w:pPr>
              <w:rPr>
                <w:b/>
                <w:sz w:val="18"/>
                <w:szCs w:val="18"/>
              </w:rPr>
            </w:pPr>
          </w:p>
        </w:tc>
        <w:tc>
          <w:tcPr>
            <w:tcW w:w="1254" w:type="dxa"/>
            <w:tcBorders>
              <w:top w:val="single" w:sz="4" w:space="0" w:color="auto"/>
              <w:left w:val="single" w:sz="4" w:space="0" w:color="auto"/>
              <w:right w:val="single" w:sz="4" w:space="0" w:color="auto"/>
            </w:tcBorders>
            <w:vAlign w:val="center"/>
          </w:tcPr>
          <w:p w14:paraId="1B0F2EC0" w14:textId="77777777" w:rsidR="00C4454E" w:rsidRPr="000F53EC" w:rsidRDefault="00C4454E" w:rsidP="00940BC0">
            <w:pPr>
              <w:jc w:val="center"/>
            </w:pPr>
            <w:r w:rsidRPr="000F53EC">
              <w:t>Train</w:t>
            </w:r>
          </w:p>
        </w:tc>
        <w:tc>
          <w:tcPr>
            <w:tcW w:w="992" w:type="dxa"/>
            <w:tcBorders>
              <w:top w:val="single" w:sz="4" w:space="0" w:color="auto"/>
              <w:left w:val="single" w:sz="4" w:space="0" w:color="auto"/>
              <w:right w:val="single" w:sz="4" w:space="0" w:color="auto"/>
            </w:tcBorders>
            <w:vAlign w:val="center"/>
          </w:tcPr>
          <w:p w14:paraId="308132AC" w14:textId="77777777" w:rsidR="00C4454E" w:rsidRPr="000F53EC" w:rsidRDefault="00C4454E" w:rsidP="00940BC0">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6781CFCB" w14:textId="77777777" w:rsidR="00C4454E" w:rsidRDefault="00C4454E"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A0D7A61" w14:textId="77777777" w:rsidR="00C4454E" w:rsidRDefault="00C4454E"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21CE10F" w14:textId="77777777" w:rsidR="00C4454E" w:rsidRDefault="00C4454E"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58F2E62C" w14:textId="77777777" w:rsidR="00C4454E" w:rsidRDefault="00C4454E"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9750B36" w14:textId="77777777" w:rsidR="00C4454E" w:rsidRDefault="00C4454E" w:rsidP="00940BC0">
            <w:pPr>
              <w:rPr>
                <w:sz w:val="18"/>
                <w:szCs w:val="18"/>
              </w:rPr>
            </w:pPr>
            <w:r>
              <w:rPr>
                <w:sz w:val="18"/>
                <w:szCs w:val="18"/>
              </w:rPr>
              <w:t>AI/ML</w:t>
            </w:r>
          </w:p>
        </w:tc>
      </w:tr>
      <w:tr w:rsidR="00C4454E" w14:paraId="3B6A1F1F"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0ACC1013" w14:textId="63DE1E6D" w:rsidR="00C4454E" w:rsidRDefault="00546000" w:rsidP="00940BC0">
            <w:r>
              <w:t>RSTD</w:t>
            </w:r>
            <w:r w:rsidR="00C4454E"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51917148" w14:textId="77777777" w:rsidR="00C4454E" w:rsidRDefault="00C4454E" w:rsidP="00940BC0">
            <w:r>
              <w:t>UE coordination</w:t>
            </w:r>
          </w:p>
        </w:tc>
        <w:tc>
          <w:tcPr>
            <w:tcW w:w="810" w:type="dxa"/>
            <w:tcBorders>
              <w:top w:val="single" w:sz="4" w:space="0" w:color="auto"/>
              <w:left w:val="single" w:sz="4" w:space="0" w:color="auto"/>
              <w:bottom w:val="single" w:sz="4" w:space="0" w:color="auto"/>
              <w:right w:val="single" w:sz="4" w:space="0" w:color="auto"/>
            </w:tcBorders>
          </w:tcPr>
          <w:p w14:paraId="53B3C2D4" w14:textId="77777777" w:rsidR="00C4454E" w:rsidRDefault="00C4454E" w:rsidP="00940BC0">
            <w:r>
              <w:t>UE coordination</w:t>
            </w:r>
          </w:p>
        </w:tc>
        <w:tc>
          <w:tcPr>
            <w:tcW w:w="1254" w:type="dxa"/>
            <w:tcBorders>
              <w:left w:val="single" w:sz="4" w:space="0" w:color="auto"/>
              <w:right w:val="single" w:sz="4" w:space="0" w:color="auto"/>
            </w:tcBorders>
          </w:tcPr>
          <w:p w14:paraId="32461988" w14:textId="77777777" w:rsidR="00C4454E" w:rsidRDefault="00C4454E" w:rsidP="00940BC0">
            <w:r>
              <w:t xml:space="preserve">1 drop, 80,000 UEs per drop </w:t>
            </w:r>
          </w:p>
          <w:p w14:paraId="464E3A11" w14:textId="77777777" w:rsidR="00C4454E" w:rsidRDefault="00C4454E" w:rsidP="00940BC0"/>
          <w:p w14:paraId="421678D7" w14:textId="77777777" w:rsidR="00C4454E" w:rsidRDefault="00C4454E" w:rsidP="00940BC0">
            <w:r>
              <w:t>{60%, 6, 2}</w:t>
            </w:r>
          </w:p>
        </w:tc>
        <w:tc>
          <w:tcPr>
            <w:tcW w:w="992" w:type="dxa"/>
            <w:tcBorders>
              <w:left w:val="single" w:sz="4" w:space="0" w:color="auto"/>
              <w:right w:val="single" w:sz="4" w:space="0" w:color="auto"/>
            </w:tcBorders>
          </w:tcPr>
          <w:p w14:paraId="6FB6C7FE" w14:textId="77777777" w:rsidR="00C4454E" w:rsidRDefault="009C6A1C" w:rsidP="00940BC0">
            <w:r>
              <w:t xml:space="preserve">Another </w:t>
            </w:r>
            <w:r w:rsidR="00C4454E">
              <w:t xml:space="preserve">drop </w:t>
            </w:r>
          </w:p>
          <w:p w14:paraId="2DD2F32D" w14:textId="77777777" w:rsidR="00B22311" w:rsidRDefault="00B22311" w:rsidP="00940BC0"/>
          <w:p w14:paraId="7326A1B3" w14:textId="10C7C2F1" w:rsidR="00B22311" w:rsidRDefault="00B22311" w:rsidP="00940BC0">
            <w:r>
              <w:t>{60%, 6, 2}</w:t>
            </w:r>
          </w:p>
        </w:tc>
        <w:tc>
          <w:tcPr>
            <w:tcW w:w="709" w:type="dxa"/>
            <w:tcBorders>
              <w:top w:val="single" w:sz="4" w:space="0" w:color="auto"/>
              <w:left w:val="single" w:sz="4" w:space="0" w:color="auto"/>
              <w:bottom w:val="single" w:sz="4" w:space="0" w:color="auto"/>
              <w:right w:val="single" w:sz="4" w:space="0" w:color="auto"/>
            </w:tcBorders>
          </w:tcPr>
          <w:p w14:paraId="2C1648D0" w14:textId="26228448" w:rsidR="00C4454E" w:rsidRDefault="00B22311" w:rsidP="00940BC0">
            <w:r>
              <w:t>80,000</w:t>
            </w:r>
          </w:p>
        </w:tc>
        <w:tc>
          <w:tcPr>
            <w:tcW w:w="709" w:type="dxa"/>
            <w:tcBorders>
              <w:top w:val="single" w:sz="4" w:space="0" w:color="auto"/>
              <w:left w:val="single" w:sz="4" w:space="0" w:color="auto"/>
              <w:bottom w:val="single" w:sz="4" w:space="0" w:color="auto"/>
              <w:right w:val="single" w:sz="4" w:space="0" w:color="auto"/>
            </w:tcBorders>
          </w:tcPr>
          <w:p w14:paraId="6DF425E8" w14:textId="2017BEF5" w:rsidR="00C4454E" w:rsidRDefault="00B22311" w:rsidP="00940BC0">
            <w:r>
              <w:t>80,000</w:t>
            </w:r>
          </w:p>
        </w:tc>
        <w:tc>
          <w:tcPr>
            <w:tcW w:w="850" w:type="dxa"/>
            <w:tcBorders>
              <w:top w:val="single" w:sz="4" w:space="0" w:color="auto"/>
              <w:left w:val="single" w:sz="4" w:space="0" w:color="auto"/>
              <w:bottom w:val="single" w:sz="4" w:space="0" w:color="auto"/>
              <w:right w:val="single" w:sz="4" w:space="0" w:color="auto"/>
            </w:tcBorders>
          </w:tcPr>
          <w:p w14:paraId="4A5F2706" w14:textId="456EBC10" w:rsidR="00C4454E" w:rsidRDefault="00AB6BDB" w:rsidP="00940BC0">
            <w:r>
              <w:t>0.24</w:t>
            </w:r>
            <w:r w:rsidR="00C4454E">
              <w:t>M</w:t>
            </w:r>
          </w:p>
        </w:tc>
        <w:tc>
          <w:tcPr>
            <w:tcW w:w="1156" w:type="dxa"/>
            <w:tcBorders>
              <w:top w:val="single" w:sz="4" w:space="0" w:color="auto"/>
              <w:left w:val="single" w:sz="4" w:space="0" w:color="auto"/>
              <w:bottom w:val="single" w:sz="4" w:space="0" w:color="auto"/>
              <w:right w:val="single" w:sz="4" w:space="0" w:color="auto"/>
            </w:tcBorders>
          </w:tcPr>
          <w:p w14:paraId="3F68E0D4" w14:textId="7EF577AF" w:rsidR="00C4454E" w:rsidRDefault="00940BC0" w:rsidP="00940BC0">
            <w:r>
              <w:t>0.47</w:t>
            </w:r>
            <w:r w:rsidR="00C4454E">
              <w:t xml:space="preserve"> MFLOPs</w:t>
            </w:r>
          </w:p>
        </w:tc>
        <w:tc>
          <w:tcPr>
            <w:tcW w:w="1438" w:type="dxa"/>
            <w:tcBorders>
              <w:top w:val="single" w:sz="4" w:space="0" w:color="auto"/>
              <w:left w:val="single" w:sz="4" w:space="0" w:color="auto"/>
              <w:bottom w:val="single" w:sz="4" w:space="0" w:color="auto"/>
              <w:right w:val="single" w:sz="4" w:space="0" w:color="auto"/>
            </w:tcBorders>
          </w:tcPr>
          <w:p w14:paraId="35860214" w14:textId="4500A143" w:rsidR="00C4454E" w:rsidRDefault="00477352" w:rsidP="00940BC0">
            <w:r>
              <w:t>10.53</w:t>
            </w:r>
          </w:p>
          <w:p w14:paraId="710A83AB" w14:textId="77777777" w:rsidR="00C4454E" w:rsidRPr="00F104F5" w:rsidRDefault="00C4454E" w:rsidP="00940BC0">
            <w:pPr>
              <w:jc w:val="center"/>
            </w:pPr>
          </w:p>
        </w:tc>
      </w:tr>
      <w:tr w:rsidR="00AB6BDB" w14:paraId="056BAF3D"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FFF565C" w14:textId="5EC73879" w:rsidR="00AB6BDB" w:rsidRDefault="00AB6BDB" w:rsidP="00AB6BDB">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21A0C158" w14:textId="1BCE75D1" w:rsidR="00AB6BDB" w:rsidRDefault="00AB6BDB" w:rsidP="00AB6BDB">
            <w:r>
              <w:t>UE coordination</w:t>
            </w:r>
          </w:p>
        </w:tc>
        <w:tc>
          <w:tcPr>
            <w:tcW w:w="810" w:type="dxa"/>
            <w:tcBorders>
              <w:top w:val="single" w:sz="4" w:space="0" w:color="auto"/>
              <w:left w:val="single" w:sz="4" w:space="0" w:color="auto"/>
              <w:bottom w:val="single" w:sz="4" w:space="0" w:color="auto"/>
              <w:right w:val="single" w:sz="4" w:space="0" w:color="auto"/>
            </w:tcBorders>
          </w:tcPr>
          <w:p w14:paraId="2F26101B" w14:textId="5A8A9011" w:rsidR="00AB6BDB" w:rsidRDefault="00AB6BDB" w:rsidP="00AB6BDB">
            <w:r>
              <w:t>UE coordination</w:t>
            </w:r>
          </w:p>
        </w:tc>
        <w:tc>
          <w:tcPr>
            <w:tcW w:w="1254" w:type="dxa"/>
            <w:tcBorders>
              <w:left w:val="single" w:sz="4" w:space="0" w:color="auto"/>
              <w:right w:val="single" w:sz="4" w:space="0" w:color="auto"/>
            </w:tcBorders>
          </w:tcPr>
          <w:p w14:paraId="10C5BE69" w14:textId="6DCC0D7D" w:rsidR="00AB6BDB" w:rsidRDefault="00AB6BDB" w:rsidP="00AB6BDB">
            <w:r>
              <w:t xml:space="preserve">5 drops, 80,000 UEs per drop </w:t>
            </w:r>
          </w:p>
          <w:p w14:paraId="0D267AA5" w14:textId="77777777" w:rsidR="00AB6BDB" w:rsidRDefault="00AB6BDB" w:rsidP="00AB6BDB"/>
          <w:p w14:paraId="6244AC0E" w14:textId="183BBDC5" w:rsidR="00AB6BDB" w:rsidRDefault="00AB6BDB" w:rsidP="00AB6BDB">
            <w:r>
              <w:t>{60%, 6, 2}</w:t>
            </w:r>
          </w:p>
        </w:tc>
        <w:tc>
          <w:tcPr>
            <w:tcW w:w="992" w:type="dxa"/>
            <w:tcBorders>
              <w:left w:val="single" w:sz="4" w:space="0" w:color="auto"/>
              <w:right w:val="single" w:sz="4" w:space="0" w:color="auto"/>
            </w:tcBorders>
          </w:tcPr>
          <w:p w14:paraId="46EC0063" w14:textId="451FBEFD" w:rsidR="00AB6BDB" w:rsidRDefault="00AB6BDB" w:rsidP="00AB6BDB">
            <w:r>
              <w:t xml:space="preserve">Another 5 drops </w:t>
            </w:r>
          </w:p>
          <w:p w14:paraId="66D7BD4A" w14:textId="77777777" w:rsidR="00AB6BDB" w:rsidRDefault="00AB6BDB" w:rsidP="00AB6BDB"/>
          <w:p w14:paraId="7F898387" w14:textId="7D85AC3A" w:rsidR="00AB6BDB" w:rsidRDefault="00AB6BDB" w:rsidP="00AB6BDB">
            <w:r>
              <w:t>{60%, 6, 2}</w:t>
            </w:r>
          </w:p>
        </w:tc>
        <w:tc>
          <w:tcPr>
            <w:tcW w:w="709" w:type="dxa"/>
            <w:tcBorders>
              <w:top w:val="single" w:sz="4" w:space="0" w:color="auto"/>
              <w:left w:val="single" w:sz="4" w:space="0" w:color="auto"/>
              <w:bottom w:val="single" w:sz="4" w:space="0" w:color="auto"/>
              <w:right w:val="single" w:sz="4" w:space="0" w:color="auto"/>
            </w:tcBorders>
          </w:tcPr>
          <w:p w14:paraId="5987C834" w14:textId="64795529" w:rsidR="00AB6BDB" w:rsidRDefault="00AB6BDB" w:rsidP="00AB6BDB">
            <w:r>
              <w:t>400,000</w:t>
            </w:r>
          </w:p>
        </w:tc>
        <w:tc>
          <w:tcPr>
            <w:tcW w:w="709" w:type="dxa"/>
            <w:tcBorders>
              <w:top w:val="single" w:sz="4" w:space="0" w:color="auto"/>
              <w:left w:val="single" w:sz="4" w:space="0" w:color="auto"/>
              <w:bottom w:val="single" w:sz="4" w:space="0" w:color="auto"/>
              <w:right w:val="single" w:sz="4" w:space="0" w:color="auto"/>
            </w:tcBorders>
          </w:tcPr>
          <w:p w14:paraId="49185DF7" w14:textId="2576AAFE" w:rsidR="00AB6BDB" w:rsidRDefault="00AB6BDB" w:rsidP="00AB6BDB">
            <w:r>
              <w:t>400,000</w:t>
            </w:r>
          </w:p>
        </w:tc>
        <w:tc>
          <w:tcPr>
            <w:tcW w:w="850" w:type="dxa"/>
            <w:tcBorders>
              <w:top w:val="single" w:sz="4" w:space="0" w:color="auto"/>
              <w:left w:val="single" w:sz="4" w:space="0" w:color="auto"/>
              <w:bottom w:val="single" w:sz="4" w:space="0" w:color="auto"/>
              <w:right w:val="single" w:sz="4" w:space="0" w:color="auto"/>
            </w:tcBorders>
          </w:tcPr>
          <w:p w14:paraId="46D995DC" w14:textId="292631E4" w:rsidR="00AB6BDB" w:rsidRDefault="00AB6BDB" w:rsidP="00AB6BDB">
            <w:r>
              <w:t>0.24M</w:t>
            </w:r>
          </w:p>
        </w:tc>
        <w:tc>
          <w:tcPr>
            <w:tcW w:w="1156" w:type="dxa"/>
            <w:tcBorders>
              <w:top w:val="single" w:sz="4" w:space="0" w:color="auto"/>
              <w:left w:val="single" w:sz="4" w:space="0" w:color="auto"/>
              <w:bottom w:val="single" w:sz="4" w:space="0" w:color="auto"/>
              <w:right w:val="single" w:sz="4" w:space="0" w:color="auto"/>
            </w:tcBorders>
          </w:tcPr>
          <w:p w14:paraId="2456FD8D" w14:textId="062793DC" w:rsidR="00AB6BDB" w:rsidRDefault="00AB6BDB" w:rsidP="00AB6BDB">
            <w:r>
              <w:t>0.47 MFLOPs</w:t>
            </w:r>
          </w:p>
        </w:tc>
        <w:tc>
          <w:tcPr>
            <w:tcW w:w="1438" w:type="dxa"/>
            <w:tcBorders>
              <w:top w:val="single" w:sz="4" w:space="0" w:color="auto"/>
              <w:left w:val="single" w:sz="4" w:space="0" w:color="auto"/>
              <w:bottom w:val="single" w:sz="4" w:space="0" w:color="auto"/>
              <w:right w:val="single" w:sz="4" w:space="0" w:color="auto"/>
            </w:tcBorders>
          </w:tcPr>
          <w:p w14:paraId="01A3FF5F" w14:textId="48A9C434" w:rsidR="00AB6BDB" w:rsidRDefault="00AB6BDB" w:rsidP="00AB6BDB">
            <w:r>
              <w:t>9.3</w:t>
            </w:r>
          </w:p>
          <w:p w14:paraId="3849E1E4" w14:textId="77777777" w:rsidR="00AB6BDB" w:rsidRDefault="00AB6BDB" w:rsidP="00AB6BDB"/>
        </w:tc>
      </w:tr>
      <w:tr w:rsidR="005A4182" w14:paraId="6E7C1C6D"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138C698" w14:textId="7FD73952" w:rsidR="005A4182" w:rsidRPr="00976414" w:rsidRDefault="005A4182" w:rsidP="005A418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2A27A95C" w14:textId="7DCDE4AC" w:rsidR="005A4182" w:rsidRDefault="005A4182" w:rsidP="005A4182">
            <w:r>
              <w:t>UE coordination</w:t>
            </w:r>
          </w:p>
        </w:tc>
        <w:tc>
          <w:tcPr>
            <w:tcW w:w="810" w:type="dxa"/>
            <w:tcBorders>
              <w:top w:val="single" w:sz="4" w:space="0" w:color="auto"/>
              <w:left w:val="single" w:sz="4" w:space="0" w:color="auto"/>
              <w:bottom w:val="single" w:sz="4" w:space="0" w:color="auto"/>
              <w:right w:val="single" w:sz="4" w:space="0" w:color="auto"/>
            </w:tcBorders>
          </w:tcPr>
          <w:p w14:paraId="4E98F6E1" w14:textId="1E271D7B" w:rsidR="005A4182" w:rsidRDefault="005A4182" w:rsidP="005A4182">
            <w:r>
              <w:t>UE coordination</w:t>
            </w:r>
          </w:p>
        </w:tc>
        <w:tc>
          <w:tcPr>
            <w:tcW w:w="1254" w:type="dxa"/>
            <w:tcBorders>
              <w:left w:val="single" w:sz="4" w:space="0" w:color="auto"/>
              <w:right w:val="single" w:sz="4" w:space="0" w:color="auto"/>
            </w:tcBorders>
          </w:tcPr>
          <w:p w14:paraId="5DA2ABAF" w14:textId="77777777" w:rsidR="005A4182" w:rsidRDefault="005A4182" w:rsidP="005A4182">
            <w:r>
              <w:t xml:space="preserve">1 drop, 80,000 UEs per drop </w:t>
            </w:r>
          </w:p>
          <w:p w14:paraId="44A134A9" w14:textId="77777777" w:rsidR="005A4182" w:rsidRDefault="005A4182" w:rsidP="005A4182"/>
          <w:p w14:paraId="63AF0DDD" w14:textId="776E1A4C" w:rsidR="005A4182" w:rsidRDefault="005A4182" w:rsidP="005A4182">
            <w:r>
              <w:t>{60%, 6, 2}</w:t>
            </w:r>
          </w:p>
        </w:tc>
        <w:tc>
          <w:tcPr>
            <w:tcW w:w="992" w:type="dxa"/>
            <w:tcBorders>
              <w:left w:val="single" w:sz="4" w:space="0" w:color="auto"/>
              <w:right w:val="single" w:sz="4" w:space="0" w:color="auto"/>
            </w:tcBorders>
          </w:tcPr>
          <w:p w14:paraId="05056DD5" w14:textId="77777777" w:rsidR="005A4182" w:rsidRDefault="005A4182" w:rsidP="005A4182">
            <w:r>
              <w:t xml:space="preserve">Another drop </w:t>
            </w:r>
          </w:p>
          <w:p w14:paraId="3C533A2E" w14:textId="77777777" w:rsidR="005A4182" w:rsidRDefault="005A4182" w:rsidP="005A4182"/>
          <w:p w14:paraId="4DB3D4CA" w14:textId="5FEBBA38" w:rsidR="005A4182" w:rsidRDefault="005A4182" w:rsidP="005A4182">
            <w:r>
              <w:t>{60%, 6, 2}</w:t>
            </w:r>
          </w:p>
        </w:tc>
        <w:tc>
          <w:tcPr>
            <w:tcW w:w="709" w:type="dxa"/>
            <w:tcBorders>
              <w:top w:val="single" w:sz="4" w:space="0" w:color="auto"/>
              <w:left w:val="single" w:sz="4" w:space="0" w:color="auto"/>
              <w:bottom w:val="single" w:sz="4" w:space="0" w:color="auto"/>
              <w:right w:val="single" w:sz="4" w:space="0" w:color="auto"/>
            </w:tcBorders>
          </w:tcPr>
          <w:p w14:paraId="06F72CBE" w14:textId="3B2F212A" w:rsidR="005A4182" w:rsidRDefault="005A4182" w:rsidP="005A4182">
            <w:r>
              <w:t>80,000</w:t>
            </w:r>
          </w:p>
        </w:tc>
        <w:tc>
          <w:tcPr>
            <w:tcW w:w="709" w:type="dxa"/>
            <w:tcBorders>
              <w:top w:val="single" w:sz="4" w:space="0" w:color="auto"/>
              <w:left w:val="single" w:sz="4" w:space="0" w:color="auto"/>
              <w:bottom w:val="single" w:sz="4" w:space="0" w:color="auto"/>
              <w:right w:val="single" w:sz="4" w:space="0" w:color="auto"/>
            </w:tcBorders>
          </w:tcPr>
          <w:p w14:paraId="537C22F4" w14:textId="29AA78B9" w:rsidR="005A4182" w:rsidRDefault="005A4182" w:rsidP="005A4182">
            <w:r>
              <w:t>80,000</w:t>
            </w:r>
          </w:p>
        </w:tc>
        <w:tc>
          <w:tcPr>
            <w:tcW w:w="850" w:type="dxa"/>
            <w:tcBorders>
              <w:top w:val="single" w:sz="4" w:space="0" w:color="auto"/>
              <w:left w:val="single" w:sz="4" w:space="0" w:color="auto"/>
              <w:bottom w:val="single" w:sz="4" w:space="0" w:color="auto"/>
              <w:right w:val="single" w:sz="4" w:space="0" w:color="auto"/>
            </w:tcBorders>
          </w:tcPr>
          <w:p w14:paraId="5C55D1BE" w14:textId="15B29831" w:rsidR="005A4182" w:rsidRDefault="005A4182" w:rsidP="005A4182">
            <w:r>
              <w:t>2.66M</w:t>
            </w:r>
          </w:p>
        </w:tc>
        <w:tc>
          <w:tcPr>
            <w:tcW w:w="1156" w:type="dxa"/>
            <w:tcBorders>
              <w:top w:val="single" w:sz="4" w:space="0" w:color="auto"/>
              <w:left w:val="single" w:sz="4" w:space="0" w:color="auto"/>
              <w:bottom w:val="single" w:sz="4" w:space="0" w:color="auto"/>
              <w:right w:val="single" w:sz="4" w:space="0" w:color="auto"/>
            </w:tcBorders>
          </w:tcPr>
          <w:p w14:paraId="635C3D77" w14:textId="3997A841" w:rsidR="005A4182" w:rsidRDefault="005A4182" w:rsidP="005A4182">
            <w:r>
              <w:t>5.32 MFLOPs</w:t>
            </w:r>
          </w:p>
        </w:tc>
        <w:tc>
          <w:tcPr>
            <w:tcW w:w="1438" w:type="dxa"/>
            <w:tcBorders>
              <w:top w:val="single" w:sz="4" w:space="0" w:color="auto"/>
              <w:left w:val="single" w:sz="4" w:space="0" w:color="auto"/>
              <w:bottom w:val="single" w:sz="4" w:space="0" w:color="auto"/>
              <w:right w:val="single" w:sz="4" w:space="0" w:color="auto"/>
            </w:tcBorders>
          </w:tcPr>
          <w:p w14:paraId="0A1E9C29" w14:textId="749C59E0" w:rsidR="005A4182" w:rsidRDefault="005A4182" w:rsidP="005A4182">
            <w:r>
              <w:t>10.11</w:t>
            </w:r>
          </w:p>
          <w:p w14:paraId="227E9DE5" w14:textId="2A0F7522" w:rsidR="005A4182" w:rsidRDefault="005A4182" w:rsidP="005A4182"/>
        </w:tc>
      </w:tr>
      <w:tr w:rsidR="00E47517" w14:paraId="22270352"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FF00564" w14:textId="42833E41" w:rsidR="00E47517" w:rsidRPr="00976414" w:rsidRDefault="00E47517" w:rsidP="00E47517">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60B7EB4" w14:textId="3FF82997" w:rsidR="00E47517" w:rsidRDefault="00E47517" w:rsidP="00E47517">
            <w:r>
              <w:t>UE coordination</w:t>
            </w:r>
          </w:p>
        </w:tc>
        <w:tc>
          <w:tcPr>
            <w:tcW w:w="810" w:type="dxa"/>
            <w:tcBorders>
              <w:top w:val="single" w:sz="4" w:space="0" w:color="auto"/>
              <w:left w:val="single" w:sz="4" w:space="0" w:color="auto"/>
              <w:bottom w:val="single" w:sz="4" w:space="0" w:color="auto"/>
              <w:right w:val="single" w:sz="4" w:space="0" w:color="auto"/>
            </w:tcBorders>
          </w:tcPr>
          <w:p w14:paraId="1208B422" w14:textId="2E6067DD" w:rsidR="00E47517" w:rsidRDefault="00E47517" w:rsidP="00E47517">
            <w:r>
              <w:t>UE coordination</w:t>
            </w:r>
          </w:p>
        </w:tc>
        <w:tc>
          <w:tcPr>
            <w:tcW w:w="1254" w:type="dxa"/>
            <w:tcBorders>
              <w:left w:val="single" w:sz="4" w:space="0" w:color="auto"/>
              <w:right w:val="single" w:sz="4" w:space="0" w:color="auto"/>
            </w:tcBorders>
          </w:tcPr>
          <w:p w14:paraId="6011E46E" w14:textId="77777777" w:rsidR="00E47517" w:rsidRDefault="00E47517" w:rsidP="00E47517">
            <w:r>
              <w:t xml:space="preserve">5 drops, 80,000 UEs per drop </w:t>
            </w:r>
          </w:p>
          <w:p w14:paraId="29753ACF" w14:textId="77777777" w:rsidR="00E47517" w:rsidRDefault="00E47517" w:rsidP="00E47517"/>
          <w:p w14:paraId="72F32FAD" w14:textId="115DF1CA" w:rsidR="00E47517" w:rsidRDefault="00E47517" w:rsidP="00E47517">
            <w:r>
              <w:t>{60%, 6, 2}</w:t>
            </w:r>
          </w:p>
        </w:tc>
        <w:tc>
          <w:tcPr>
            <w:tcW w:w="992" w:type="dxa"/>
            <w:tcBorders>
              <w:left w:val="single" w:sz="4" w:space="0" w:color="auto"/>
              <w:right w:val="single" w:sz="4" w:space="0" w:color="auto"/>
            </w:tcBorders>
          </w:tcPr>
          <w:p w14:paraId="2AC152A2" w14:textId="77777777" w:rsidR="00E47517" w:rsidRDefault="00E47517" w:rsidP="00E47517">
            <w:r>
              <w:t xml:space="preserve">Another 5 drops </w:t>
            </w:r>
          </w:p>
          <w:p w14:paraId="558BE2D2" w14:textId="77777777" w:rsidR="00E47517" w:rsidRDefault="00E47517" w:rsidP="00E47517"/>
          <w:p w14:paraId="7678E9F1" w14:textId="7289878D" w:rsidR="00E47517" w:rsidRDefault="00E47517" w:rsidP="00E47517">
            <w:r>
              <w:t>{60%, 6, 2}</w:t>
            </w:r>
          </w:p>
        </w:tc>
        <w:tc>
          <w:tcPr>
            <w:tcW w:w="709" w:type="dxa"/>
            <w:tcBorders>
              <w:top w:val="single" w:sz="4" w:space="0" w:color="auto"/>
              <w:left w:val="single" w:sz="4" w:space="0" w:color="auto"/>
              <w:bottom w:val="single" w:sz="4" w:space="0" w:color="auto"/>
              <w:right w:val="single" w:sz="4" w:space="0" w:color="auto"/>
            </w:tcBorders>
          </w:tcPr>
          <w:p w14:paraId="17B3CA8C" w14:textId="7B320B66" w:rsidR="00E47517" w:rsidRDefault="00E47517" w:rsidP="00E47517">
            <w:r>
              <w:t>400,000</w:t>
            </w:r>
          </w:p>
        </w:tc>
        <w:tc>
          <w:tcPr>
            <w:tcW w:w="709" w:type="dxa"/>
            <w:tcBorders>
              <w:top w:val="single" w:sz="4" w:space="0" w:color="auto"/>
              <w:left w:val="single" w:sz="4" w:space="0" w:color="auto"/>
              <w:bottom w:val="single" w:sz="4" w:space="0" w:color="auto"/>
              <w:right w:val="single" w:sz="4" w:space="0" w:color="auto"/>
            </w:tcBorders>
          </w:tcPr>
          <w:p w14:paraId="676E2A68" w14:textId="066C56DF" w:rsidR="00E47517" w:rsidRDefault="00E47517" w:rsidP="00E47517">
            <w:r>
              <w:t>400,000</w:t>
            </w:r>
          </w:p>
        </w:tc>
        <w:tc>
          <w:tcPr>
            <w:tcW w:w="850" w:type="dxa"/>
            <w:tcBorders>
              <w:top w:val="single" w:sz="4" w:space="0" w:color="auto"/>
              <w:left w:val="single" w:sz="4" w:space="0" w:color="auto"/>
              <w:bottom w:val="single" w:sz="4" w:space="0" w:color="auto"/>
              <w:right w:val="single" w:sz="4" w:space="0" w:color="auto"/>
            </w:tcBorders>
          </w:tcPr>
          <w:p w14:paraId="085DD7EA" w14:textId="54BDAE48" w:rsidR="00E47517" w:rsidRDefault="00E47517" w:rsidP="00E47517">
            <w:r>
              <w:t>2.66M</w:t>
            </w:r>
          </w:p>
        </w:tc>
        <w:tc>
          <w:tcPr>
            <w:tcW w:w="1156" w:type="dxa"/>
            <w:tcBorders>
              <w:top w:val="single" w:sz="4" w:space="0" w:color="auto"/>
              <w:left w:val="single" w:sz="4" w:space="0" w:color="auto"/>
              <w:bottom w:val="single" w:sz="4" w:space="0" w:color="auto"/>
              <w:right w:val="single" w:sz="4" w:space="0" w:color="auto"/>
            </w:tcBorders>
          </w:tcPr>
          <w:p w14:paraId="1330D05A" w14:textId="0BD3D068" w:rsidR="00E47517" w:rsidRDefault="00E47517" w:rsidP="00E47517">
            <w:r>
              <w:t>5.32 MFLOPs</w:t>
            </w:r>
          </w:p>
        </w:tc>
        <w:tc>
          <w:tcPr>
            <w:tcW w:w="1438" w:type="dxa"/>
            <w:tcBorders>
              <w:top w:val="single" w:sz="4" w:space="0" w:color="auto"/>
              <w:left w:val="single" w:sz="4" w:space="0" w:color="auto"/>
              <w:bottom w:val="single" w:sz="4" w:space="0" w:color="auto"/>
              <w:right w:val="single" w:sz="4" w:space="0" w:color="auto"/>
            </w:tcBorders>
          </w:tcPr>
          <w:p w14:paraId="57EEEDDC" w14:textId="1AC9E63F" w:rsidR="00E47517" w:rsidRDefault="005D261B" w:rsidP="00E47517">
            <w:r>
              <w:t>6.55</w:t>
            </w:r>
          </w:p>
          <w:p w14:paraId="52B5C3D7" w14:textId="77777777" w:rsidR="00E47517" w:rsidRDefault="00E47517" w:rsidP="00E47517"/>
        </w:tc>
      </w:tr>
      <w:tr w:rsidR="005A4182" w14:paraId="56EF7458"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A5B7151" w14:textId="53597C80" w:rsidR="005A4182" w:rsidRPr="00976414" w:rsidRDefault="005A4182" w:rsidP="005A418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11703AD" w14:textId="2B0A2FC4" w:rsidR="005A4182" w:rsidRDefault="005A4182" w:rsidP="005A4182">
            <w:r>
              <w:t>TOA</w:t>
            </w:r>
          </w:p>
        </w:tc>
        <w:tc>
          <w:tcPr>
            <w:tcW w:w="810" w:type="dxa"/>
            <w:tcBorders>
              <w:top w:val="single" w:sz="4" w:space="0" w:color="auto"/>
              <w:left w:val="single" w:sz="4" w:space="0" w:color="auto"/>
              <w:bottom w:val="single" w:sz="4" w:space="0" w:color="auto"/>
              <w:right w:val="single" w:sz="4" w:space="0" w:color="auto"/>
            </w:tcBorders>
          </w:tcPr>
          <w:p w14:paraId="3AF4AFC2" w14:textId="40D72FF2" w:rsidR="005A4182" w:rsidRDefault="005A4182" w:rsidP="005A4182">
            <w:r>
              <w:t>Ideal TOA</w:t>
            </w:r>
          </w:p>
        </w:tc>
        <w:tc>
          <w:tcPr>
            <w:tcW w:w="1254" w:type="dxa"/>
            <w:tcBorders>
              <w:left w:val="single" w:sz="4" w:space="0" w:color="auto"/>
              <w:right w:val="single" w:sz="4" w:space="0" w:color="auto"/>
            </w:tcBorders>
          </w:tcPr>
          <w:p w14:paraId="1A57242B" w14:textId="77777777" w:rsidR="005A4182" w:rsidRDefault="005A4182" w:rsidP="005A4182">
            <w:r>
              <w:t xml:space="preserve">1 drop, 80,000 UEs per drop </w:t>
            </w:r>
          </w:p>
          <w:p w14:paraId="1C134384" w14:textId="77777777" w:rsidR="005A4182" w:rsidRDefault="005A4182" w:rsidP="005A4182"/>
          <w:p w14:paraId="2A11D3C7" w14:textId="77777777" w:rsidR="005A4182" w:rsidRDefault="005A4182" w:rsidP="005A4182">
            <w:r>
              <w:t>{60%, 6, 2}</w:t>
            </w:r>
          </w:p>
          <w:p w14:paraId="08F6554F" w14:textId="77777777" w:rsidR="005A4182" w:rsidRPr="00342524" w:rsidRDefault="005A4182" w:rsidP="005A4182">
            <w:pPr>
              <w:rPr>
                <w:b/>
              </w:rPr>
            </w:pPr>
            <w:r w:rsidRPr="00342524">
              <w:rPr>
                <w:b/>
              </w:rPr>
              <w:t>Multi-TRP construction</w:t>
            </w:r>
          </w:p>
          <w:p w14:paraId="764B6630" w14:textId="10C011E1" w:rsidR="005A4182" w:rsidRDefault="005A4182" w:rsidP="005A4182"/>
        </w:tc>
        <w:tc>
          <w:tcPr>
            <w:tcW w:w="992" w:type="dxa"/>
            <w:tcBorders>
              <w:left w:val="single" w:sz="4" w:space="0" w:color="auto"/>
              <w:right w:val="single" w:sz="4" w:space="0" w:color="auto"/>
            </w:tcBorders>
          </w:tcPr>
          <w:p w14:paraId="6D336D45" w14:textId="77777777" w:rsidR="005A4182" w:rsidRDefault="005A4182" w:rsidP="005A4182">
            <w:r>
              <w:t xml:space="preserve">Another drop </w:t>
            </w:r>
          </w:p>
          <w:p w14:paraId="68F3EB65" w14:textId="77777777" w:rsidR="005A4182" w:rsidRDefault="005A4182" w:rsidP="005A4182"/>
          <w:p w14:paraId="459C3B4B" w14:textId="709A814B" w:rsidR="005A4182" w:rsidRDefault="005A4182" w:rsidP="005A4182">
            <w:r>
              <w:t>{60%, 6, 2}</w:t>
            </w:r>
          </w:p>
        </w:tc>
        <w:tc>
          <w:tcPr>
            <w:tcW w:w="709" w:type="dxa"/>
            <w:tcBorders>
              <w:top w:val="single" w:sz="4" w:space="0" w:color="auto"/>
              <w:left w:val="single" w:sz="4" w:space="0" w:color="auto"/>
              <w:bottom w:val="single" w:sz="4" w:space="0" w:color="auto"/>
              <w:right w:val="single" w:sz="4" w:space="0" w:color="auto"/>
            </w:tcBorders>
          </w:tcPr>
          <w:p w14:paraId="159B8FD4" w14:textId="725F00E5" w:rsidR="005A4182" w:rsidRDefault="005A4182" w:rsidP="005A4182">
            <w:r>
              <w:t>80,000</w:t>
            </w:r>
          </w:p>
        </w:tc>
        <w:tc>
          <w:tcPr>
            <w:tcW w:w="709" w:type="dxa"/>
            <w:tcBorders>
              <w:top w:val="single" w:sz="4" w:space="0" w:color="auto"/>
              <w:left w:val="single" w:sz="4" w:space="0" w:color="auto"/>
              <w:bottom w:val="single" w:sz="4" w:space="0" w:color="auto"/>
              <w:right w:val="single" w:sz="4" w:space="0" w:color="auto"/>
            </w:tcBorders>
          </w:tcPr>
          <w:p w14:paraId="0BE97ADB" w14:textId="41B24BB3" w:rsidR="005A4182" w:rsidRDefault="005A4182" w:rsidP="005A4182">
            <w:r>
              <w:t>80,000</w:t>
            </w:r>
          </w:p>
        </w:tc>
        <w:tc>
          <w:tcPr>
            <w:tcW w:w="850" w:type="dxa"/>
            <w:tcBorders>
              <w:top w:val="single" w:sz="4" w:space="0" w:color="auto"/>
              <w:left w:val="single" w:sz="4" w:space="0" w:color="auto"/>
              <w:bottom w:val="single" w:sz="4" w:space="0" w:color="auto"/>
              <w:right w:val="single" w:sz="4" w:space="0" w:color="auto"/>
            </w:tcBorders>
          </w:tcPr>
          <w:p w14:paraId="171AD7F0" w14:textId="700EEB44" w:rsidR="005A4182" w:rsidRDefault="005A4182" w:rsidP="005A4182">
            <w:r>
              <w:t>1.48M</w:t>
            </w:r>
          </w:p>
        </w:tc>
        <w:tc>
          <w:tcPr>
            <w:tcW w:w="1156" w:type="dxa"/>
            <w:tcBorders>
              <w:top w:val="single" w:sz="4" w:space="0" w:color="auto"/>
              <w:left w:val="single" w:sz="4" w:space="0" w:color="auto"/>
              <w:bottom w:val="single" w:sz="4" w:space="0" w:color="auto"/>
              <w:right w:val="single" w:sz="4" w:space="0" w:color="auto"/>
            </w:tcBorders>
          </w:tcPr>
          <w:p w14:paraId="7BDAC463" w14:textId="0764765C" w:rsidR="005A4182" w:rsidRDefault="005A4182" w:rsidP="005A4182">
            <w:r>
              <w:t>2.96 MFLOPs</w:t>
            </w:r>
          </w:p>
        </w:tc>
        <w:tc>
          <w:tcPr>
            <w:tcW w:w="1438" w:type="dxa"/>
            <w:tcBorders>
              <w:top w:val="single" w:sz="4" w:space="0" w:color="auto"/>
              <w:left w:val="single" w:sz="4" w:space="0" w:color="auto"/>
              <w:bottom w:val="single" w:sz="4" w:space="0" w:color="auto"/>
              <w:right w:val="single" w:sz="4" w:space="0" w:color="auto"/>
            </w:tcBorders>
          </w:tcPr>
          <w:p w14:paraId="11B1394A" w14:textId="1D713932" w:rsidR="005A4182" w:rsidRDefault="005A4182" w:rsidP="005A4182">
            <w:r>
              <w:t>11.29</w:t>
            </w:r>
          </w:p>
        </w:tc>
      </w:tr>
      <w:tr w:rsidR="00E75C73" w14:paraId="23A4691B"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8C12401" w14:textId="2F805E5E" w:rsidR="00E75C73" w:rsidRPr="00976414" w:rsidRDefault="00E75C73" w:rsidP="00E75C7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248F25E4" w14:textId="6AB101D4" w:rsidR="00E75C73" w:rsidRDefault="00E75C73" w:rsidP="00E75C73">
            <w:r>
              <w:t>TOA</w:t>
            </w:r>
          </w:p>
        </w:tc>
        <w:tc>
          <w:tcPr>
            <w:tcW w:w="810" w:type="dxa"/>
            <w:tcBorders>
              <w:top w:val="single" w:sz="4" w:space="0" w:color="auto"/>
              <w:left w:val="single" w:sz="4" w:space="0" w:color="auto"/>
              <w:bottom w:val="single" w:sz="4" w:space="0" w:color="auto"/>
              <w:right w:val="single" w:sz="4" w:space="0" w:color="auto"/>
            </w:tcBorders>
          </w:tcPr>
          <w:p w14:paraId="22AD590C" w14:textId="23A01F5F" w:rsidR="00E75C73" w:rsidRDefault="00E75C73" w:rsidP="00E75C73">
            <w:r>
              <w:t>Ideal TOA</w:t>
            </w:r>
          </w:p>
        </w:tc>
        <w:tc>
          <w:tcPr>
            <w:tcW w:w="1254" w:type="dxa"/>
            <w:tcBorders>
              <w:left w:val="single" w:sz="4" w:space="0" w:color="auto"/>
              <w:right w:val="single" w:sz="4" w:space="0" w:color="auto"/>
            </w:tcBorders>
          </w:tcPr>
          <w:p w14:paraId="1FE9E703" w14:textId="77777777" w:rsidR="00E75C73" w:rsidRDefault="00E75C73" w:rsidP="00E75C73">
            <w:r>
              <w:t xml:space="preserve">5 drops, 80,000 UEs per drop </w:t>
            </w:r>
          </w:p>
          <w:p w14:paraId="49270AFF" w14:textId="77777777" w:rsidR="00E75C73" w:rsidRDefault="00E75C73" w:rsidP="00E75C73"/>
          <w:p w14:paraId="79DDBEFC" w14:textId="77777777" w:rsidR="00E75C73" w:rsidRDefault="00E75C73" w:rsidP="00E75C73">
            <w:r>
              <w:t>{60%, 6, 2}</w:t>
            </w:r>
          </w:p>
          <w:p w14:paraId="4AF4CE65" w14:textId="77777777" w:rsidR="00E75C73" w:rsidRPr="00342524" w:rsidRDefault="00E75C73" w:rsidP="00E75C73">
            <w:pPr>
              <w:rPr>
                <w:b/>
              </w:rPr>
            </w:pPr>
            <w:r w:rsidRPr="00342524">
              <w:rPr>
                <w:b/>
              </w:rPr>
              <w:t>Multi-TRP construction</w:t>
            </w:r>
          </w:p>
          <w:p w14:paraId="6F3DE431" w14:textId="77777777" w:rsidR="00E75C73" w:rsidRDefault="00E75C73" w:rsidP="00E75C73"/>
        </w:tc>
        <w:tc>
          <w:tcPr>
            <w:tcW w:w="992" w:type="dxa"/>
            <w:tcBorders>
              <w:left w:val="single" w:sz="4" w:space="0" w:color="auto"/>
              <w:right w:val="single" w:sz="4" w:space="0" w:color="auto"/>
            </w:tcBorders>
          </w:tcPr>
          <w:p w14:paraId="71D249C9" w14:textId="77777777" w:rsidR="00E75C73" w:rsidRDefault="00E75C73" w:rsidP="00E75C73">
            <w:r>
              <w:t xml:space="preserve">Another 5 drops </w:t>
            </w:r>
          </w:p>
          <w:p w14:paraId="2B65868D" w14:textId="77777777" w:rsidR="00E75C73" w:rsidRDefault="00E75C73" w:rsidP="00E75C73"/>
          <w:p w14:paraId="34682CE7" w14:textId="70E7A3AA" w:rsidR="00E75C73" w:rsidRDefault="00E75C73" w:rsidP="00E75C73">
            <w:r>
              <w:t>{60%, 6, 2}</w:t>
            </w:r>
          </w:p>
        </w:tc>
        <w:tc>
          <w:tcPr>
            <w:tcW w:w="709" w:type="dxa"/>
            <w:tcBorders>
              <w:top w:val="single" w:sz="4" w:space="0" w:color="auto"/>
              <w:left w:val="single" w:sz="4" w:space="0" w:color="auto"/>
              <w:bottom w:val="single" w:sz="4" w:space="0" w:color="auto"/>
              <w:right w:val="single" w:sz="4" w:space="0" w:color="auto"/>
            </w:tcBorders>
          </w:tcPr>
          <w:p w14:paraId="1B8F7290" w14:textId="72AB5275" w:rsidR="00E75C73" w:rsidRDefault="00E75C73" w:rsidP="00E75C73">
            <w:r>
              <w:t>400,000</w:t>
            </w:r>
          </w:p>
        </w:tc>
        <w:tc>
          <w:tcPr>
            <w:tcW w:w="709" w:type="dxa"/>
            <w:tcBorders>
              <w:top w:val="single" w:sz="4" w:space="0" w:color="auto"/>
              <w:left w:val="single" w:sz="4" w:space="0" w:color="auto"/>
              <w:bottom w:val="single" w:sz="4" w:space="0" w:color="auto"/>
              <w:right w:val="single" w:sz="4" w:space="0" w:color="auto"/>
            </w:tcBorders>
          </w:tcPr>
          <w:p w14:paraId="692AAD37" w14:textId="2BCB1184" w:rsidR="00E75C73" w:rsidRDefault="00E75C73" w:rsidP="00E75C73">
            <w:r>
              <w:t>400,000</w:t>
            </w:r>
          </w:p>
        </w:tc>
        <w:tc>
          <w:tcPr>
            <w:tcW w:w="850" w:type="dxa"/>
            <w:tcBorders>
              <w:top w:val="single" w:sz="4" w:space="0" w:color="auto"/>
              <w:left w:val="single" w:sz="4" w:space="0" w:color="auto"/>
              <w:bottom w:val="single" w:sz="4" w:space="0" w:color="auto"/>
              <w:right w:val="single" w:sz="4" w:space="0" w:color="auto"/>
            </w:tcBorders>
          </w:tcPr>
          <w:p w14:paraId="25440BF2" w14:textId="49D3887A" w:rsidR="00E75C73" w:rsidRDefault="00E75C73" w:rsidP="00E75C73">
            <w:r>
              <w:t>1.48M</w:t>
            </w:r>
          </w:p>
        </w:tc>
        <w:tc>
          <w:tcPr>
            <w:tcW w:w="1156" w:type="dxa"/>
            <w:tcBorders>
              <w:top w:val="single" w:sz="4" w:space="0" w:color="auto"/>
              <w:left w:val="single" w:sz="4" w:space="0" w:color="auto"/>
              <w:bottom w:val="single" w:sz="4" w:space="0" w:color="auto"/>
              <w:right w:val="single" w:sz="4" w:space="0" w:color="auto"/>
            </w:tcBorders>
          </w:tcPr>
          <w:p w14:paraId="3E8B0B25" w14:textId="53279B8B" w:rsidR="00E75C73" w:rsidRDefault="00E75C73" w:rsidP="00E75C73">
            <w:r>
              <w:t>2.96 MFLOPs</w:t>
            </w:r>
          </w:p>
        </w:tc>
        <w:tc>
          <w:tcPr>
            <w:tcW w:w="1438" w:type="dxa"/>
            <w:tcBorders>
              <w:top w:val="single" w:sz="4" w:space="0" w:color="auto"/>
              <w:left w:val="single" w:sz="4" w:space="0" w:color="auto"/>
              <w:bottom w:val="single" w:sz="4" w:space="0" w:color="auto"/>
              <w:right w:val="single" w:sz="4" w:space="0" w:color="auto"/>
            </w:tcBorders>
          </w:tcPr>
          <w:p w14:paraId="7737682C" w14:textId="284C7912" w:rsidR="00E75C73" w:rsidRDefault="001F0F66" w:rsidP="00E75C73">
            <w:r>
              <w:t>7.4</w:t>
            </w:r>
          </w:p>
        </w:tc>
      </w:tr>
      <w:tr w:rsidR="00673D6B" w14:paraId="0ACE9960"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43ED7E1" w14:textId="34FADA78" w:rsidR="00673D6B" w:rsidRPr="00976414" w:rsidRDefault="00673D6B" w:rsidP="00673D6B">
            <w:r w:rsidRPr="00976414">
              <w:lastRenderedPageBreak/>
              <w:t>Normalized CIR</w:t>
            </w:r>
          </w:p>
        </w:tc>
        <w:tc>
          <w:tcPr>
            <w:tcW w:w="771" w:type="dxa"/>
            <w:tcBorders>
              <w:top w:val="single" w:sz="4" w:space="0" w:color="auto"/>
              <w:left w:val="single" w:sz="4" w:space="0" w:color="auto"/>
              <w:bottom w:val="single" w:sz="4" w:space="0" w:color="auto"/>
              <w:right w:val="single" w:sz="4" w:space="0" w:color="auto"/>
            </w:tcBorders>
          </w:tcPr>
          <w:p w14:paraId="19EC9115" w14:textId="00A0419B" w:rsidR="00673D6B" w:rsidRDefault="00FF5183" w:rsidP="00673D6B">
            <w:r>
              <w:t>LOS/NLOS indicator</w:t>
            </w:r>
          </w:p>
        </w:tc>
        <w:tc>
          <w:tcPr>
            <w:tcW w:w="810" w:type="dxa"/>
            <w:tcBorders>
              <w:top w:val="single" w:sz="4" w:space="0" w:color="auto"/>
              <w:left w:val="single" w:sz="4" w:space="0" w:color="auto"/>
              <w:bottom w:val="single" w:sz="4" w:space="0" w:color="auto"/>
              <w:right w:val="single" w:sz="4" w:space="0" w:color="auto"/>
            </w:tcBorders>
          </w:tcPr>
          <w:p w14:paraId="23868AE7" w14:textId="0895BA9F" w:rsidR="00673D6B" w:rsidRDefault="00673D6B" w:rsidP="00673D6B">
            <w:r>
              <w:t xml:space="preserve">Ideal </w:t>
            </w:r>
            <w:r w:rsidR="00333A2F">
              <w:t>LOS/NLOS indicator (0,1)</w:t>
            </w:r>
          </w:p>
        </w:tc>
        <w:tc>
          <w:tcPr>
            <w:tcW w:w="1254" w:type="dxa"/>
            <w:tcBorders>
              <w:left w:val="single" w:sz="4" w:space="0" w:color="auto"/>
              <w:right w:val="single" w:sz="4" w:space="0" w:color="auto"/>
            </w:tcBorders>
          </w:tcPr>
          <w:p w14:paraId="18B42B09" w14:textId="77777777" w:rsidR="00673D6B" w:rsidRDefault="00673D6B" w:rsidP="00673D6B">
            <w:r>
              <w:t xml:space="preserve">1 drop, 80,000 UEs per drop </w:t>
            </w:r>
          </w:p>
          <w:p w14:paraId="52E3B6D5" w14:textId="77777777" w:rsidR="00673D6B" w:rsidRDefault="00673D6B" w:rsidP="00673D6B"/>
          <w:p w14:paraId="04E9FCEC" w14:textId="1C908028" w:rsidR="00673D6B" w:rsidRDefault="00673D6B" w:rsidP="00673D6B">
            <w:r>
              <w:t>{</w:t>
            </w:r>
            <w:r w:rsidR="00356539">
              <w:t>4</w:t>
            </w:r>
            <w:r>
              <w:t xml:space="preserve">0%, </w:t>
            </w:r>
            <w:r w:rsidR="00BA17C5">
              <w:t>2</w:t>
            </w:r>
            <w:r>
              <w:t>, 2}</w:t>
            </w:r>
          </w:p>
          <w:p w14:paraId="1F98A0A9" w14:textId="77777777" w:rsidR="00673D6B" w:rsidRDefault="00673D6B" w:rsidP="00673D6B"/>
          <w:p w14:paraId="7B8B8333" w14:textId="3D582C57" w:rsidR="00673D6B" w:rsidRDefault="00673D6B" w:rsidP="00673D6B">
            <w:r w:rsidRPr="00342524">
              <w:rPr>
                <w:b/>
              </w:rPr>
              <w:t>Single-TRP construction</w:t>
            </w:r>
          </w:p>
        </w:tc>
        <w:tc>
          <w:tcPr>
            <w:tcW w:w="992" w:type="dxa"/>
            <w:tcBorders>
              <w:left w:val="single" w:sz="4" w:space="0" w:color="auto"/>
              <w:right w:val="single" w:sz="4" w:space="0" w:color="auto"/>
            </w:tcBorders>
          </w:tcPr>
          <w:p w14:paraId="7AA9E13D" w14:textId="77777777" w:rsidR="00673D6B" w:rsidRDefault="00673D6B" w:rsidP="00673D6B">
            <w:r>
              <w:t xml:space="preserve">Another drop </w:t>
            </w:r>
          </w:p>
          <w:p w14:paraId="6232E6FB" w14:textId="77777777" w:rsidR="00673D6B" w:rsidRDefault="00673D6B" w:rsidP="00673D6B"/>
          <w:p w14:paraId="32354014" w14:textId="538BA4A6" w:rsidR="00673D6B" w:rsidRDefault="00673D6B" w:rsidP="00673D6B">
            <w:r>
              <w:t>{</w:t>
            </w:r>
            <w:r w:rsidR="00356539">
              <w:t>4</w:t>
            </w:r>
            <w:r>
              <w:t xml:space="preserve">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3FE7FF2E" w14:textId="4432ED6F" w:rsidR="00673D6B" w:rsidRDefault="00673D6B" w:rsidP="00673D6B">
            <w:r>
              <w:t>80,000</w:t>
            </w:r>
          </w:p>
        </w:tc>
        <w:tc>
          <w:tcPr>
            <w:tcW w:w="709" w:type="dxa"/>
            <w:tcBorders>
              <w:top w:val="single" w:sz="4" w:space="0" w:color="auto"/>
              <w:left w:val="single" w:sz="4" w:space="0" w:color="auto"/>
              <w:bottom w:val="single" w:sz="4" w:space="0" w:color="auto"/>
              <w:right w:val="single" w:sz="4" w:space="0" w:color="auto"/>
            </w:tcBorders>
          </w:tcPr>
          <w:p w14:paraId="42355F3A" w14:textId="70CB9D67" w:rsidR="00673D6B" w:rsidRDefault="00673D6B" w:rsidP="00673D6B">
            <w:r>
              <w:t>80,000</w:t>
            </w:r>
          </w:p>
        </w:tc>
        <w:tc>
          <w:tcPr>
            <w:tcW w:w="850" w:type="dxa"/>
            <w:tcBorders>
              <w:top w:val="single" w:sz="4" w:space="0" w:color="auto"/>
              <w:left w:val="single" w:sz="4" w:space="0" w:color="auto"/>
              <w:bottom w:val="single" w:sz="4" w:space="0" w:color="auto"/>
              <w:right w:val="single" w:sz="4" w:space="0" w:color="auto"/>
            </w:tcBorders>
          </w:tcPr>
          <w:p w14:paraId="149313E8" w14:textId="4E626FB4" w:rsidR="00673D6B" w:rsidRDefault="00673D6B" w:rsidP="00673D6B">
            <w:r>
              <w:t>0.33M</w:t>
            </w:r>
          </w:p>
        </w:tc>
        <w:tc>
          <w:tcPr>
            <w:tcW w:w="1156" w:type="dxa"/>
            <w:tcBorders>
              <w:top w:val="single" w:sz="4" w:space="0" w:color="auto"/>
              <w:left w:val="single" w:sz="4" w:space="0" w:color="auto"/>
              <w:bottom w:val="single" w:sz="4" w:space="0" w:color="auto"/>
              <w:right w:val="single" w:sz="4" w:space="0" w:color="auto"/>
            </w:tcBorders>
          </w:tcPr>
          <w:p w14:paraId="696F6AF8" w14:textId="31642CD3" w:rsidR="00673D6B" w:rsidRDefault="00673D6B" w:rsidP="00673D6B">
            <w:r>
              <w:t>0.66 MFLOPs</w:t>
            </w:r>
          </w:p>
        </w:tc>
        <w:tc>
          <w:tcPr>
            <w:tcW w:w="1438" w:type="dxa"/>
            <w:tcBorders>
              <w:top w:val="single" w:sz="4" w:space="0" w:color="auto"/>
              <w:left w:val="single" w:sz="4" w:space="0" w:color="auto"/>
              <w:bottom w:val="single" w:sz="4" w:space="0" w:color="auto"/>
              <w:right w:val="single" w:sz="4" w:space="0" w:color="auto"/>
            </w:tcBorders>
          </w:tcPr>
          <w:p w14:paraId="72679511" w14:textId="5456B8AB" w:rsidR="00673D6B" w:rsidRDefault="00A52597" w:rsidP="00673D6B">
            <w:r>
              <w:t>5.25</w:t>
            </w:r>
          </w:p>
        </w:tc>
      </w:tr>
    </w:tbl>
    <w:p w14:paraId="03AAF025" w14:textId="77777777" w:rsidR="00C4454E" w:rsidRDefault="00C4454E" w:rsidP="00A859BF">
      <w:pPr>
        <w:pStyle w:val="00Text"/>
      </w:pPr>
    </w:p>
    <w:p w14:paraId="79609F26" w14:textId="32415E02" w:rsidR="00A859BF" w:rsidRDefault="00E13AF0" w:rsidP="00A859BF">
      <w:pPr>
        <w:pStyle w:val="00Text"/>
      </w:pPr>
      <w:r>
        <w:t xml:space="preserve">Based on the results showed in Fig.8-10 and Table </w:t>
      </w:r>
      <w:r w:rsidR="00260C91">
        <w:t>6</w:t>
      </w:r>
      <w:r>
        <w:t xml:space="preserve">, we </w:t>
      </w:r>
      <w:r w:rsidR="001A25D2">
        <w:t xml:space="preserve">can get </w:t>
      </w:r>
      <w:r>
        <w:t xml:space="preserve">the following observation: </w:t>
      </w:r>
    </w:p>
    <w:p w14:paraId="7CD79163" w14:textId="7E5BA086" w:rsidR="00A859BF" w:rsidRDefault="00A859BF" w:rsidP="00A859BF">
      <w:pPr>
        <w:pStyle w:val="00Text"/>
        <w:ind w:left="1134" w:hanging="1134"/>
        <w:rPr>
          <w:b/>
          <w:i/>
        </w:rPr>
      </w:pPr>
      <w:r>
        <w:rPr>
          <w:b/>
          <w:i/>
        </w:rPr>
        <w:t>Observation</w:t>
      </w:r>
      <w:r w:rsidRPr="00623962">
        <w:rPr>
          <w:b/>
          <w:i/>
        </w:rPr>
        <w:t xml:space="preserve"> </w:t>
      </w:r>
      <w:r w:rsidR="00840DA8">
        <w:rPr>
          <w:b/>
          <w:i/>
        </w:rPr>
        <w:t>4</w:t>
      </w:r>
      <w:r w:rsidRPr="00623962">
        <w:rPr>
          <w:b/>
          <w:i/>
        </w:rPr>
        <w:t xml:space="preserve">: </w:t>
      </w:r>
      <w:r>
        <w:rPr>
          <w:b/>
          <w:i/>
        </w:rPr>
        <w:t xml:space="preserve">For the </w:t>
      </w:r>
      <w:proofErr w:type="spellStart"/>
      <w:r>
        <w:rPr>
          <w:b/>
          <w:i/>
        </w:rPr>
        <w:t>InF</w:t>
      </w:r>
      <w:proofErr w:type="spellEnd"/>
      <w:r>
        <w:rPr>
          <w:b/>
          <w:i/>
        </w:rPr>
        <w:t>-DH scenario, if the training and testing data sets for AI model training and testing are generated from different drop</w:t>
      </w:r>
      <w:r w:rsidR="0033394E">
        <w:rPr>
          <w:b/>
          <w:i/>
        </w:rPr>
        <w:t>s</w:t>
      </w:r>
      <w:r>
        <w:rPr>
          <w:b/>
          <w:i/>
        </w:rPr>
        <w:t xml:space="preserve">, there will be large performance degradation for AI-based positioning. </w:t>
      </w:r>
    </w:p>
    <w:p w14:paraId="0575374F" w14:textId="77777777" w:rsidR="00A859BF" w:rsidRDefault="00A859BF" w:rsidP="00A859BF">
      <w:pPr>
        <w:pStyle w:val="00Text"/>
      </w:pPr>
    </w:p>
    <w:p w14:paraId="7AB18F0D" w14:textId="0C83D337" w:rsidR="005B0FCE" w:rsidRDefault="005B0FCE" w:rsidP="005B0FCE">
      <w:pPr>
        <w:pStyle w:val="3"/>
      </w:pPr>
      <w:r>
        <w:t xml:space="preserve">Generalization: training and testing data sets are generated </w:t>
      </w:r>
      <w:r w:rsidR="002A4E72">
        <w:t>with</w:t>
      </w:r>
      <w:r>
        <w:t xml:space="preserve"> different clutter settings</w:t>
      </w:r>
    </w:p>
    <w:p w14:paraId="08C9EE9F" w14:textId="4252BF37" w:rsidR="005B0FCE" w:rsidRDefault="005B0FCE" w:rsidP="005B0FCE">
      <w:r>
        <w:t xml:space="preserve">In this section, we will investigate the generalization performance </w:t>
      </w:r>
      <w:r w:rsidR="00777010">
        <w:t xml:space="preserve">by using different clutter settings for </w:t>
      </w:r>
      <w:r w:rsidR="003C1A92">
        <w:t>the</w:t>
      </w:r>
      <w:r w:rsidR="00AF1797">
        <w:t xml:space="preserve"> data set</w:t>
      </w:r>
      <w:r w:rsidR="003C1A92">
        <w:t xml:space="preserve"> gener</w:t>
      </w:r>
      <w:r w:rsidR="00AF1797">
        <w:t xml:space="preserve">alizations of </w:t>
      </w:r>
      <w:r>
        <w:t>training and testing</w:t>
      </w:r>
      <w:r w:rsidR="00777010">
        <w:t>.</w:t>
      </w:r>
      <w:r w:rsidR="00E31E76">
        <w:t xml:space="preserve"> That’s is to say, </w:t>
      </w:r>
      <w:r w:rsidR="00532E3D">
        <w:t>the clutter setting for training and testing data sets are mismatched.</w:t>
      </w:r>
      <w:r w:rsidR="00E31E76">
        <w:t xml:space="preserve"> </w:t>
      </w:r>
      <w:r w:rsidR="00777010">
        <w:t xml:space="preserve"> </w:t>
      </w:r>
      <w:r>
        <w:t xml:space="preserve">To be specifically, </w:t>
      </w:r>
      <w:r w:rsidR="009B04B2">
        <w:t>four</w:t>
      </w:r>
      <w:r>
        <w:t xml:space="preserve"> different settings are used in our evaluations</w:t>
      </w:r>
    </w:p>
    <w:p w14:paraId="45D3F7D8" w14:textId="172DBDB6" w:rsidR="005B0FCE" w:rsidRPr="000D570F" w:rsidRDefault="005B0FCE" w:rsidP="002D4463">
      <w:pPr>
        <w:pStyle w:val="00Text"/>
        <w:numPr>
          <w:ilvl w:val="0"/>
          <w:numId w:val="9"/>
        </w:numPr>
        <w:ind w:left="709"/>
      </w:pPr>
      <w:r>
        <w:rPr>
          <w:lang w:val="fr-FR"/>
        </w:rPr>
        <w:t xml:space="preserve">Data setting </w:t>
      </w:r>
      <w:r w:rsidR="006D71A0">
        <w:rPr>
          <w:lang w:val="fr-FR"/>
        </w:rPr>
        <w:t>C-</w:t>
      </w:r>
      <w:r>
        <w:rPr>
          <w:lang w:val="fr-FR"/>
        </w:rPr>
        <w:t>1: 2 drops, 80000 UEs per drop</w:t>
      </w:r>
      <w:r w:rsidR="0045399A">
        <w:rPr>
          <w:lang w:val="fr-FR"/>
        </w:rPr>
        <w:t>, {60%,6,2} for training, {40%,2,2} for testing</w:t>
      </w:r>
    </w:p>
    <w:p w14:paraId="6FD7E824" w14:textId="676F7DC0" w:rsidR="005B0FCE" w:rsidRPr="000D570F"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w:t>
      </w:r>
      <w:r w:rsidR="00746296">
        <w:rPr>
          <w:lang w:val="fr-FR"/>
        </w:rPr>
        <w:t xml:space="preserve"> with the clutter setting {60%,6,2}</w:t>
      </w:r>
      <w:r w:rsidRPr="000D570F">
        <w:rPr>
          <w:rFonts w:hint="eastAsia"/>
          <w:lang w:val="fr-FR"/>
        </w:rPr>
        <w:t xml:space="preserve"> are used for training</w:t>
      </w:r>
    </w:p>
    <w:p w14:paraId="48F1A2A4" w14:textId="19040CEB" w:rsidR="005B0FCE"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w:t>
      </w:r>
      <w:r w:rsidR="00746296">
        <w:rPr>
          <w:lang w:val="fr-FR"/>
        </w:rPr>
        <w:t xml:space="preserve"> with the clutter setting {40%,2,2}</w:t>
      </w:r>
      <w:r w:rsidR="00746296" w:rsidRPr="000D570F">
        <w:rPr>
          <w:rFonts w:hint="eastAsia"/>
          <w:lang w:val="fr-FR"/>
        </w:rPr>
        <w:t xml:space="preserve"> </w:t>
      </w:r>
      <w:r w:rsidRPr="000D570F">
        <w:rPr>
          <w:rFonts w:hint="eastAsia"/>
          <w:lang w:val="fr-FR"/>
        </w:rPr>
        <w:t xml:space="preserve"> are used for testing</w:t>
      </w:r>
    </w:p>
    <w:p w14:paraId="558E930C" w14:textId="1C378CDF" w:rsidR="00746296" w:rsidRPr="000D570F" w:rsidRDefault="00746296" w:rsidP="002D4463">
      <w:pPr>
        <w:pStyle w:val="00Text"/>
        <w:numPr>
          <w:ilvl w:val="0"/>
          <w:numId w:val="9"/>
        </w:numPr>
        <w:ind w:left="709"/>
      </w:pPr>
      <w:r>
        <w:rPr>
          <w:lang w:val="fr-FR"/>
        </w:rPr>
        <w:t>Data setting C-2: 2 drops, 80000 UEs per drop</w:t>
      </w:r>
      <w:r w:rsidR="00D7332C">
        <w:rPr>
          <w:lang w:val="fr-FR"/>
        </w:rPr>
        <w:t>, {40%,2,2} for training, {60%,6,2}for testing</w:t>
      </w:r>
    </w:p>
    <w:p w14:paraId="59AC27A6" w14:textId="1709B4A9" w:rsidR="00746296" w:rsidRPr="000D570F"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 with the clutter setting {40%,2,2}</w:t>
      </w:r>
      <w:r w:rsidRPr="000D570F">
        <w:rPr>
          <w:rFonts w:hint="eastAsia"/>
          <w:lang w:val="fr-FR"/>
        </w:rPr>
        <w:t xml:space="preserve">  are used for training</w:t>
      </w:r>
    </w:p>
    <w:p w14:paraId="3C79E18C" w14:textId="2C5B9C8B" w:rsidR="00746296"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 with the clutter setting {60%,6,2}</w:t>
      </w:r>
      <w:r w:rsidRPr="000D570F">
        <w:rPr>
          <w:rFonts w:hint="eastAsia"/>
          <w:lang w:val="fr-FR"/>
        </w:rPr>
        <w:t xml:space="preserve">  are used for testing</w:t>
      </w:r>
    </w:p>
    <w:p w14:paraId="78F94744" w14:textId="56A3F226" w:rsidR="005B0FCE" w:rsidRPr="000D570F" w:rsidRDefault="005B0FCE" w:rsidP="002D4463">
      <w:pPr>
        <w:pStyle w:val="00Text"/>
        <w:numPr>
          <w:ilvl w:val="0"/>
          <w:numId w:val="9"/>
        </w:numPr>
        <w:ind w:left="709"/>
      </w:pPr>
      <w:r>
        <w:rPr>
          <w:lang w:val="fr-FR"/>
        </w:rPr>
        <w:t xml:space="preserve">Data setting </w:t>
      </w:r>
      <w:r w:rsidR="006D71A0">
        <w:rPr>
          <w:lang w:val="fr-FR"/>
        </w:rPr>
        <w:t>C-</w:t>
      </w:r>
      <w:r w:rsidR="00746296">
        <w:rPr>
          <w:lang w:val="fr-FR"/>
        </w:rPr>
        <w:t>3</w:t>
      </w:r>
      <w:r>
        <w:rPr>
          <w:lang w:val="fr-FR"/>
        </w:rPr>
        <w:t>: 10 drops, 80000 UEs per drop</w:t>
      </w:r>
      <w:r w:rsidR="00D7332C">
        <w:rPr>
          <w:lang w:val="fr-FR"/>
        </w:rPr>
        <w:t>, {60%,6,2} for training, {40%,2,2} for testing</w:t>
      </w:r>
    </w:p>
    <w:p w14:paraId="0E2FE5CE" w14:textId="1FD7D624" w:rsidR="005B0FCE" w:rsidRPr="000D570F"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w:t>
      </w:r>
      <w:r w:rsidR="00746296">
        <w:rPr>
          <w:lang w:val="fr-FR"/>
        </w:rPr>
        <w:t>with the clutter setting {60%,6,2}</w:t>
      </w:r>
      <w:r w:rsidR="00746296" w:rsidRPr="000D570F">
        <w:rPr>
          <w:rFonts w:hint="eastAsia"/>
          <w:lang w:val="fr-FR"/>
        </w:rPr>
        <w:t xml:space="preserve"> </w:t>
      </w:r>
      <w:r w:rsidRPr="000D570F">
        <w:rPr>
          <w:rFonts w:hint="eastAsia"/>
          <w:lang w:val="fr-FR"/>
        </w:rPr>
        <w:t>are used for training</w:t>
      </w:r>
    </w:p>
    <w:p w14:paraId="5E8FCB1A" w14:textId="4DB7D0F3" w:rsidR="005B0FCE"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w:t>
      </w:r>
      <w:r w:rsidR="00746296">
        <w:rPr>
          <w:lang w:val="fr-FR"/>
        </w:rPr>
        <w:t>with the clutter setting {40%,2,2}</w:t>
      </w:r>
      <w:r w:rsidR="00746296" w:rsidRPr="000D570F">
        <w:rPr>
          <w:rFonts w:hint="eastAsia"/>
          <w:lang w:val="fr-FR"/>
        </w:rPr>
        <w:t xml:space="preserve"> </w:t>
      </w:r>
      <w:r w:rsidRPr="000D570F">
        <w:rPr>
          <w:rFonts w:hint="eastAsia"/>
          <w:lang w:val="fr-FR"/>
        </w:rPr>
        <w:t>are used for testing</w:t>
      </w:r>
    </w:p>
    <w:p w14:paraId="1C8A2365" w14:textId="6A8D7C29" w:rsidR="00746296" w:rsidRPr="000D570F" w:rsidRDefault="00746296" w:rsidP="002D4463">
      <w:pPr>
        <w:pStyle w:val="00Text"/>
        <w:numPr>
          <w:ilvl w:val="0"/>
          <w:numId w:val="9"/>
        </w:numPr>
        <w:ind w:left="709"/>
      </w:pPr>
      <w:r>
        <w:rPr>
          <w:lang w:val="fr-FR"/>
        </w:rPr>
        <w:t>Data setting C-4: 80000 drops, 1 UE per drop</w:t>
      </w:r>
      <w:r w:rsidR="00D7332C">
        <w:rPr>
          <w:lang w:val="fr-FR"/>
        </w:rPr>
        <w:t>, {60%,6,2} for training, {40%,2,2} for testing</w:t>
      </w:r>
    </w:p>
    <w:p w14:paraId="7A7C915C" w14:textId="4286DB4F" w:rsidR="00746296" w:rsidRPr="000D570F"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78400</w:t>
      </w:r>
      <w:r w:rsidRPr="000D570F">
        <w:rPr>
          <w:rFonts w:hint="eastAsia"/>
          <w:lang w:val="fr-FR"/>
        </w:rPr>
        <w:t xml:space="preserve"> drops </w:t>
      </w:r>
      <w:r>
        <w:rPr>
          <w:lang w:val="fr-FR"/>
        </w:rPr>
        <w:t>with the clutter setting {60%,6,2}</w:t>
      </w:r>
      <w:r w:rsidRPr="000D570F">
        <w:rPr>
          <w:rFonts w:hint="eastAsia"/>
          <w:lang w:val="fr-FR"/>
        </w:rPr>
        <w:t xml:space="preserve"> are used for training</w:t>
      </w:r>
    </w:p>
    <w:p w14:paraId="17E1750E" w14:textId="09B1B3B3" w:rsidR="00746296"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1600</w:t>
      </w:r>
      <w:r w:rsidRPr="000D570F">
        <w:rPr>
          <w:rFonts w:hint="eastAsia"/>
          <w:lang w:val="fr-FR"/>
        </w:rPr>
        <w:t xml:space="preserve"> drops </w:t>
      </w:r>
      <w:r>
        <w:rPr>
          <w:lang w:val="fr-FR"/>
        </w:rPr>
        <w:t>with the clutter setting {40%,2,2}</w:t>
      </w:r>
      <w:r w:rsidRPr="000D570F">
        <w:rPr>
          <w:rFonts w:hint="eastAsia"/>
          <w:lang w:val="fr-FR"/>
        </w:rPr>
        <w:t xml:space="preserve"> are used for testing</w:t>
      </w:r>
    </w:p>
    <w:p w14:paraId="4D6F9849" w14:textId="4D4F9F13" w:rsidR="005B0FCE" w:rsidRDefault="005B0FCE" w:rsidP="005B0FCE">
      <w:pPr>
        <w:pStyle w:val="00Text"/>
      </w:pPr>
      <w:r>
        <w:t>Fig.</w:t>
      </w:r>
      <w:r w:rsidR="00746296">
        <w:t>11, Fig.12, Fig.13</w:t>
      </w:r>
      <w:r>
        <w:t xml:space="preserve"> and Fig.1</w:t>
      </w:r>
      <w:r w:rsidR="00746296">
        <w:t>4</w:t>
      </w:r>
      <w:r>
        <w:t xml:space="preserve"> show the performance for data setting </w:t>
      </w:r>
      <w:r w:rsidR="00746296">
        <w:t>C-1, C-2, C-3</w:t>
      </w:r>
      <w:r>
        <w:t xml:space="preserve"> and </w:t>
      </w:r>
      <w:r w:rsidR="00746296">
        <w:t>C-4,</w:t>
      </w:r>
      <w:r>
        <w:t xml:space="preserve"> respectively. The performance of the traditional non-AI method (i.e., “DL-TDOA”) for the same drop(s) is also provided</w:t>
      </w:r>
      <w:r w:rsidR="00AD6A33">
        <w:t xml:space="preserve"> for reference</w:t>
      </w:r>
      <w:r>
        <w:t xml:space="preserve">. Table </w:t>
      </w:r>
      <w:r w:rsidR="009E026C">
        <w:t>8 and Table 9</w:t>
      </w:r>
      <w:r>
        <w:t xml:space="preserve"> summarize </w:t>
      </w:r>
      <w:r w:rsidR="009428DE">
        <w:t xml:space="preserve">the </w:t>
      </w:r>
      <w:r w:rsidR="00FF19D5">
        <w:t xml:space="preserve">results corresponding to the positioning accuracy </w:t>
      </w:r>
      <w:r w:rsidR="0088258C">
        <w:t xml:space="preserve">achieved </w:t>
      </w:r>
      <w:r w:rsidR="00FF19D5">
        <w:t>at 90%</w:t>
      </w:r>
      <w:r>
        <w:t xml:space="preserve">. </w:t>
      </w:r>
    </w:p>
    <w:p w14:paraId="7A795434" w14:textId="77777777" w:rsidR="00C75323" w:rsidRDefault="00C75323" w:rsidP="005B0FCE">
      <w:pPr>
        <w:pStyle w:val="00Text"/>
      </w:pPr>
    </w:p>
    <w:p w14:paraId="0598B8A1" w14:textId="470ACF0F" w:rsidR="006B5620" w:rsidRDefault="006D1921" w:rsidP="006D1921">
      <w:pPr>
        <w:jc w:val="center"/>
      </w:pPr>
      <w:r w:rsidRPr="006D1921">
        <w:rPr>
          <w:noProof/>
        </w:rPr>
        <w:lastRenderedPageBreak/>
        <w:drawing>
          <wp:anchor distT="0" distB="0" distL="114300" distR="114300" simplePos="0" relativeHeight="251708416" behindDoc="0" locked="0" layoutInCell="1" allowOverlap="1" wp14:anchorId="4A0E2CA7" wp14:editId="062C28A3">
            <wp:simplePos x="0" y="0"/>
            <wp:positionH relativeFrom="column">
              <wp:posOffset>229220</wp:posOffset>
            </wp:positionH>
            <wp:positionV relativeFrom="paragraph">
              <wp:posOffset>61595</wp:posOffset>
            </wp:positionV>
            <wp:extent cx="5198400" cy="3243600"/>
            <wp:effectExtent l="0" t="0" r="2540" b="0"/>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6B5620">
        <w:t>Fig. 1</w:t>
      </w:r>
      <w:r w:rsidR="00562914">
        <w:t>1</w:t>
      </w:r>
      <w:r w:rsidR="006B5620">
        <w:t>: Generalization performance</w:t>
      </w:r>
      <w:r w:rsidR="00562914">
        <w:t xml:space="preserve"> with different clutter setting</w:t>
      </w:r>
      <w:r w:rsidR="00167B38">
        <w:t>s</w:t>
      </w:r>
      <w:r w:rsidR="00562914">
        <w:t xml:space="preserve"> (Data setting C-1)</w:t>
      </w:r>
    </w:p>
    <w:p w14:paraId="229E0F7C" w14:textId="79AF1091" w:rsidR="00562914" w:rsidRDefault="00C81A76" w:rsidP="006B5620">
      <w:pPr>
        <w:pStyle w:val="00Text"/>
        <w:jc w:val="center"/>
      </w:pPr>
      <w:r w:rsidRPr="00C81A76">
        <w:rPr>
          <w:noProof/>
        </w:rPr>
        <w:drawing>
          <wp:anchor distT="0" distB="0" distL="114300" distR="114300" simplePos="0" relativeHeight="251710464" behindDoc="0" locked="0" layoutInCell="1" allowOverlap="1" wp14:anchorId="12B76A9C" wp14:editId="0C0CB6E4">
            <wp:simplePos x="0" y="0"/>
            <wp:positionH relativeFrom="column">
              <wp:posOffset>192048</wp:posOffset>
            </wp:positionH>
            <wp:positionV relativeFrom="paragraph">
              <wp:posOffset>309880</wp:posOffset>
            </wp:positionV>
            <wp:extent cx="5198110" cy="3243580"/>
            <wp:effectExtent l="0" t="0" r="2540" b="0"/>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p>
    <w:p w14:paraId="7F2E290F" w14:textId="19BEC7FC" w:rsidR="00562914" w:rsidRDefault="00562914" w:rsidP="00562914">
      <w:pPr>
        <w:pStyle w:val="00Text"/>
        <w:jc w:val="center"/>
      </w:pPr>
      <w:r>
        <w:t>Fig. 12: Generalization performance with different clutter setting</w:t>
      </w:r>
      <w:r w:rsidR="00167B38">
        <w:t>s</w:t>
      </w:r>
      <w:r>
        <w:t xml:space="preserve"> (Data setting C-</w:t>
      </w:r>
      <w:r w:rsidR="003F65D6">
        <w:t>2</w:t>
      </w:r>
      <w:r>
        <w:t>)</w:t>
      </w:r>
    </w:p>
    <w:p w14:paraId="2D06F693" w14:textId="77DE68C8" w:rsidR="00562914" w:rsidRDefault="00562914" w:rsidP="006B5620">
      <w:pPr>
        <w:pStyle w:val="00Text"/>
        <w:jc w:val="center"/>
      </w:pPr>
    </w:p>
    <w:p w14:paraId="39AC8B11" w14:textId="72B68F4C" w:rsidR="00562914" w:rsidRDefault="00562914" w:rsidP="006B5620">
      <w:pPr>
        <w:pStyle w:val="00Text"/>
        <w:jc w:val="center"/>
      </w:pPr>
    </w:p>
    <w:p w14:paraId="5164F313" w14:textId="77777777" w:rsidR="00562914" w:rsidRDefault="00562914" w:rsidP="006B5620">
      <w:pPr>
        <w:pStyle w:val="00Text"/>
        <w:jc w:val="center"/>
      </w:pPr>
    </w:p>
    <w:p w14:paraId="18F27C90" w14:textId="77777777" w:rsidR="003F65D6" w:rsidRDefault="003F65D6" w:rsidP="00870774"/>
    <w:p w14:paraId="2E4E541D" w14:textId="77777777" w:rsidR="003F65D6" w:rsidRDefault="003F65D6" w:rsidP="00870774"/>
    <w:p w14:paraId="58D8C7A7" w14:textId="77777777" w:rsidR="003F65D6" w:rsidRDefault="003F65D6" w:rsidP="00870774"/>
    <w:p w14:paraId="61766B6D" w14:textId="77777777" w:rsidR="003F65D6" w:rsidRDefault="003F65D6" w:rsidP="00870774"/>
    <w:p w14:paraId="1581C422" w14:textId="77777777" w:rsidR="003F65D6" w:rsidRDefault="003F65D6" w:rsidP="00870774"/>
    <w:p w14:paraId="02CC2923" w14:textId="77777777" w:rsidR="003F65D6" w:rsidRDefault="003F65D6" w:rsidP="00870774"/>
    <w:p w14:paraId="1401D558" w14:textId="6206D549" w:rsidR="003F65D6" w:rsidRDefault="001C3528" w:rsidP="003F65D6">
      <w:pPr>
        <w:jc w:val="center"/>
      </w:pPr>
      <w:r w:rsidRPr="003F65D6">
        <w:rPr>
          <w:noProof/>
        </w:rPr>
        <w:lastRenderedPageBreak/>
        <w:drawing>
          <wp:anchor distT="0" distB="0" distL="114300" distR="114300" simplePos="0" relativeHeight="251714560" behindDoc="0" locked="0" layoutInCell="1" allowOverlap="1" wp14:anchorId="019802E7" wp14:editId="2F6E964B">
            <wp:simplePos x="0" y="0"/>
            <wp:positionH relativeFrom="column">
              <wp:posOffset>178435</wp:posOffset>
            </wp:positionH>
            <wp:positionV relativeFrom="paragraph">
              <wp:posOffset>3592830</wp:posOffset>
            </wp:positionV>
            <wp:extent cx="5198110" cy="3243580"/>
            <wp:effectExtent l="0" t="0" r="2540" b="0"/>
            <wp:wrapTopAndBottom/>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r w:rsidR="003F65D6" w:rsidRPr="00211628">
        <w:rPr>
          <w:noProof/>
        </w:rPr>
        <w:drawing>
          <wp:anchor distT="0" distB="0" distL="114300" distR="114300" simplePos="0" relativeHeight="251712512" behindDoc="0" locked="0" layoutInCell="1" allowOverlap="1" wp14:anchorId="3E27358B" wp14:editId="151A4AAB">
            <wp:simplePos x="0" y="0"/>
            <wp:positionH relativeFrom="column">
              <wp:posOffset>175911</wp:posOffset>
            </wp:positionH>
            <wp:positionV relativeFrom="paragraph">
              <wp:posOffset>46516</wp:posOffset>
            </wp:positionV>
            <wp:extent cx="5198400" cy="3243600"/>
            <wp:effectExtent l="0" t="0" r="2540" b="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F65D6">
        <w:t>Fig. 13: Generalization performance with different clutter setting</w:t>
      </w:r>
      <w:r w:rsidR="00167B38">
        <w:t>s</w:t>
      </w:r>
      <w:r w:rsidR="003F65D6">
        <w:t xml:space="preserve"> (Data setting C-3)</w:t>
      </w:r>
    </w:p>
    <w:p w14:paraId="366EF8FC" w14:textId="5068DD83" w:rsidR="003F65D6" w:rsidRDefault="003F65D6" w:rsidP="003F65D6">
      <w:pPr>
        <w:pStyle w:val="00Text"/>
        <w:jc w:val="center"/>
      </w:pPr>
      <w:r>
        <w:t>Fig. 14: Generalization performance with different clutter setting</w:t>
      </w:r>
      <w:r w:rsidR="00167B38">
        <w:t>s</w:t>
      </w:r>
      <w:r>
        <w:t xml:space="preserve"> (Data setting C-</w:t>
      </w:r>
      <w:r w:rsidR="00E44DB7">
        <w:t>4</w:t>
      </w:r>
      <w:r>
        <w:t>)</w:t>
      </w:r>
    </w:p>
    <w:p w14:paraId="15EF8A7C" w14:textId="26C9DBAC" w:rsidR="003F65D6" w:rsidRDefault="003F65D6" w:rsidP="00870774"/>
    <w:p w14:paraId="6BECAEBD" w14:textId="07305879" w:rsidR="00C75323" w:rsidRDefault="00C75323" w:rsidP="00C75323">
      <w:pPr>
        <w:pStyle w:val="00Text"/>
        <w:jc w:val="center"/>
      </w:pPr>
      <w:r>
        <w:t xml:space="preserve">Table </w:t>
      </w:r>
      <w:r w:rsidR="000C2BE6">
        <w:t>8</w:t>
      </w:r>
      <w:r>
        <w:t xml:space="preserve">: Generalization performance: training and testing data sets are </w:t>
      </w:r>
      <w:r w:rsidR="004142F1">
        <w:t>with different clutter settings</w:t>
      </w:r>
    </w:p>
    <w:tbl>
      <w:tblPr>
        <w:tblStyle w:val="a6"/>
        <w:tblW w:w="7649" w:type="dxa"/>
        <w:jc w:val="center"/>
        <w:tblLook w:val="0420" w:firstRow="1" w:lastRow="0" w:firstColumn="0" w:lastColumn="0" w:noHBand="0" w:noVBand="1"/>
      </w:tblPr>
      <w:tblGrid>
        <w:gridCol w:w="1701"/>
        <w:gridCol w:w="1276"/>
        <w:gridCol w:w="1417"/>
        <w:gridCol w:w="1701"/>
        <w:gridCol w:w="1554"/>
      </w:tblGrid>
      <w:tr w:rsidR="0084065E" w:rsidRPr="009B7C4B" w14:paraId="257977BB" w14:textId="77777777" w:rsidTr="0084065E">
        <w:trPr>
          <w:trHeight w:val="584"/>
          <w:jc w:val="center"/>
        </w:trPr>
        <w:tc>
          <w:tcPr>
            <w:tcW w:w="1701" w:type="dxa"/>
            <w:vAlign w:val="center"/>
            <w:hideMark/>
          </w:tcPr>
          <w:p w14:paraId="6517C9EE" w14:textId="77777777" w:rsidR="0084065E" w:rsidRPr="009B7C4B" w:rsidRDefault="0084065E"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5CAAACAA" w14:textId="77777777" w:rsidR="0084065E" w:rsidRPr="009B7C4B" w:rsidRDefault="0084065E" w:rsidP="00167B38">
            <w:pPr>
              <w:pStyle w:val="00Text"/>
              <w:jc w:val="center"/>
            </w:pPr>
            <w:r>
              <w:t>DL-TDOA</w:t>
            </w:r>
          </w:p>
        </w:tc>
        <w:tc>
          <w:tcPr>
            <w:tcW w:w="1417" w:type="dxa"/>
            <w:vAlign w:val="center"/>
          </w:tcPr>
          <w:p w14:paraId="1AAEE39B" w14:textId="77777777" w:rsidR="0084065E" w:rsidRPr="00F04F86" w:rsidRDefault="0084065E" w:rsidP="00167B38">
            <w:pPr>
              <w:pStyle w:val="00Text"/>
              <w:jc w:val="center"/>
            </w:pPr>
            <w:r w:rsidRPr="00F04F86">
              <w:t>Direct: DL-TDOA+RSRP</w:t>
            </w:r>
          </w:p>
        </w:tc>
        <w:tc>
          <w:tcPr>
            <w:tcW w:w="1701" w:type="dxa"/>
            <w:vAlign w:val="center"/>
          </w:tcPr>
          <w:p w14:paraId="425E6FB9" w14:textId="77777777" w:rsidR="0084065E" w:rsidRPr="00E94F68" w:rsidRDefault="0084065E" w:rsidP="00167B38">
            <w:pPr>
              <w:pStyle w:val="00Text"/>
              <w:jc w:val="center"/>
            </w:pPr>
            <w:r>
              <w:t>Direct: Normalized CIR + RSRP</w:t>
            </w:r>
          </w:p>
        </w:tc>
        <w:tc>
          <w:tcPr>
            <w:tcW w:w="1554" w:type="dxa"/>
            <w:vAlign w:val="center"/>
          </w:tcPr>
          <w:p w14:paraId="3BF0F1CF" w14:textId="77777777" w:rsidR="0084065E" w:rsidRPr="00E94F68" w:rsidRDefault="0084065E" w:rsidP="00167B38">
            <w:pPr>
              <w:pStyle w:val="00Text"/>
              <w:jc w:val="center"/>
            </w:pPr>
            <w:r>
              <w:t>Indirect: Normalized CIR for all TRPs</w:t>
            </w:r>
          </w:p>
        </w:tc>
      </w:tr>
      <w:tr w:rsidR="0084065E" w:rsidRPr="009B7C4B" w14:paraId="3010EA1F" w14:textId="77777777" w:rsidTr="0084065E">
        <w:trPr>
          <w:trHeight w:val="584"/>
          <w:jc w:val="center"/>
        </w:trPr>
        <w:tc>
          <w:tcPr>
            <w:tcW w:w="1701" w:type="dxa"/>
            <w:vAlign w:val="center"/>
          </w:tcPr>
          <w:p w14:paraId="674C49AB" w14:textId="3EE31F93" w:rsidR="0084065E" w:rsidRPr="009B7C4B" w:rsidRDefault="00E44DB7" w:rsidP="00167B38">
            <w:pPr>
              <w:pStyle w:val="00Text"/>
              <w:spacing w:before="60" w:after="0"/>
              <w:jc w:val="center"/>
            </w:pPr>
            <w:r>
              <w:t>Data setting C-1</w:t>
            </w:r>
          </w:p>
        </w:tc>
        <w:tc>
          <w:tcPr>
            <w:tcW w:w="1276" w:type="dxa"/>
            <w:vAlign w:val="center"/>
          </w:tcPr>
          <w:p w14:paraId="74B3076D" w14:textId="610E50D7" w:rsidR="0084065E" w:rsidRPr="009B7C4B" w:rsidRDefault="00E13AF0" w:rsidP="00167B38">
            <w:pPr>
              <w:pStyle w:val="00Text"/>
              <w:jc w:val="center"/>
            </w:pPr>
            <w:r>
              <w:t>3.86</w:t>
            </w:r>
          </w:p>
        </w:tc>
        <w:tc>
          <w:tcPr>
            <w:tcW w:w="1417" w:type="dxa"/>
            <w:vAlign w:val="center"/>
          </w:tcPr>
          <w:p w14:paraId="1330C66E" w14:textId="63E1FE9E" w:rsidR="0084065E" w:rsidRPr="009B7C4B" w:rsidRDefault="00E13AF0" w:rsidP="00167B38">
            <w:pPr>
              <w:pStyle w:val="00Text"/>
              <w:jc w:val="center"/>
            </w:pPr>
            <w:r>
              <w:t>8.05</w:t>
            </w:r>
          </w:p>
        </w:tc>
        <w:tc>
          <w:tcPr>
            <w:tcW w:w="1701" w:type="dxa"/>
            <w:vAlign w:val="center"/>
          </w:tcPr>
          <w:p w14:paraId="513917BE" w14:textId="5E42EA9D" w:rsidR="0084065E" w:rsidRDefault="00E13AF0" w:rsidP="00167B38">
            <w:pPr>
              <w:pStyle w:val="00Text"/>
              <w:jc w:val="center"/>
            </w:pPr>
            <w:r>
              <w:t>15.75</w:t>
            </w:r>
          </w:p>
        </w:tc>
        <w:tc>
          <w:tcPr>
            <w:tcW w:w="1554" w:type="dxa"/>
            <w:vAlign w:val="center"/>
          </w:tcPr>
          <w:p w14:paraId="1650AD31" w14:textId="524E55FE" w:rsidR="0084065E" w:rsidRDefault="00E13AF0" w:rsidP="00167B38">
            <w:pPr>
              <w:pStyle w:val="00Text"/>
              <w:jc w:val="center"/>
            </w:pPr>
            <w:r>
              <w:t>16.09</w:t>
            </w:r>
          </w:p>
        </w:tc>
      </w:tr>
      <w:tr w:rsidR="0084065E" w:rsidRPr="009B7C4B" w14:paraId="78409017" w14:textId="77777777" w:rsidTr="0084065E">
        <w:trPr>
          <w:trHeight w:val="584"/>
          <w:jc w:val="center"/>
        </w:trPr>
        <w:tc>
          <w:tcPr>
            <w:tcW w:w="1701" w:type="dxa"/>
            <w:vAlign w:val="center"/>
          </w:tcPr>
          <w:p w14:paraId="0358DC73" w14:textId="50C34E33" w:rsidR="0084065E" w:rsidRPr="009B7C4B" w:rsidRDefault="00E44DB7" w:rsidP="00167B38">
            <w:pPr>
              <w:pStyle w:val="00Text"/>
              <w:spacing w:before="0" w:after="60"/>
              <w:jc w:val="center"/>
            </w:pPr>
            <w:r>
              <w:lastRenderedPageBreak/>
              <w:t>Data setting C-2</w:t>
            </w:r>
          </w:p>
        </w:tc>
        <w:tc>
          <w:tcPr>
            <w:tcW w:w="1276" w:type="dxa"/>
            <w:vAlign w:val="center"/>
          </w:tcPr>
          <w:p w14:paraId="030DD184" w14:textId="1879E2D9" w:rsidR="0084065E" w:rsidRPr="009B7C4B" w:rsidRDefault="00E13AF0" w:rsidP="00167B38">
            <w:pPr>
              <w:pStyle w:val="00Text"/>
              <w:jc w:val="center"/>
            </w:pPr>
            <w:r>
              <w:t>10.45</w:t>
            </w:r>
          </w:p>
        </w:tc>
        <w:tc>
          <w:tcPr>
            <w:tcW w:w="1417" w:type="dxa"/>
            <w:vAlign w:val="center"/>
          </w:tcPr>
          <w:p w14:paraId="442B6F19" w14:textId="09BDF54E" w:rsidR="0084065E" w:rsidRPr="009B7C4B" w:rsidRDefault="00E13AF0" w:rsidP="00167B38">
            <w:pPr>
              <w:pStyle w:val="00Text"/>
              <w:jc w:val="center"/>
            </w:pPr>
            <w:r>
              <w:t>10.8</w:t>
            </w:r>
          </w:p>
        </w:tc>
        <w:tc>
          <w:tcPr>
            <w:tcW w:w="1701" w:type="dxa"/>
            <w:vAlign w:val="center"/>
          </w:tcPr>
          <w:p w14:paraId="5151EA20" w14:textId="180D0648" w:rsidR="0084065E" w:rsidRDefault="00E13AF0" w:rsidP="00167B38">
            <w:pPr>
              <w:pStyle w:val="00Text"/>
              <w:jc w:val="center"/>
            </w:pPr>
            <w:r>
              <w:t>8.61</w:t>
            </w:r>
          </w:p>
        </w:tc>
        <w:tc>
          <w:tcPr>
            <w:tcW w:w="1554" w:type="dxa"/>
            <w:vAlign w:val="center"/>
          </w:tcPr>
          <w:p w14:paraId="4E8FA883" w14:textId="0BE20D9F" w:rsidR="0084065E" w:rsidRDefault="00E13AF0" w:rsidP="00167B38">
            <w:pPr>
              <w:pStyle w:val="00Text"/>
              <w:jc w:val="center"/>
            </w:pPr>
            <w:r>
              <w:t>8.88</w:t>
            </w:r>
          </w:p>
        </w:tc>
      </w:tr>
      <w:tr w:rsidR="0084065E" w:rsidRPr="009B7C4B" w14:paraId="4A895257" w14:textId="77777777" w:rsidTr="0084065E">
        <w:trPr>
          <w:trHeight w:val="584"/>
          <w:jc w:val="center"/>
        </w:trPr>
        <w:tc>
          <w:tcPr>
            <w:tcW w:w="1701" w:type="dxa"/>
            <w:vAlign w:val="center"/>
          </w:tcPr>
          <w:p w14:paraId="6311DBD6" w14:textId="47AAB1C5" w:rsidR="0084065E" w:rsidRPr="009B7C4B" w:rsidRDefault="00E44DB7" w:rsidP="00167B38">
            <w:pPr>
              <w:pStyle w:val="00Text"/>
              <w:spacing w:before="0" w:after="60"/>
              <w:jc w:val="center"/>
            </w:pPr>
            <w:r>
              <w:t>Data setting C-3</w:t>
            </w:r>
          </w:p>
        </w:tc>
        <w:tc>
          <w:tcPr>
            <w:tcW w:w="1276" w:type="dxa"/>
            <w:vAlign w:val="center"/>
          </w:tcPr>
          <w:p w14:paraId="3F2B8EE3" w14:textId="1E8345CA" w:rsidR="0084065E" w:rsidRPr="009B7C4B" w:rsidRDefault="00E13AF0" w:rsidP="00167B38">
            <w:pPr>
              <w:pStyle w:val="00Text"/>
              <w:jc w:val="center"/>
            </w:pPr>
            <w:r>
              <w:t>3.74</w:t>
            </w:r>
          </w:p>
        </w:tc>
        <w:tc>
          <w:tcPr>
            <w:tcW w:w="1417" w:type="dxa"/>
            <w:vAlign w:val="center"/>
          </w:tcPr>
          <w:p w14:paraId="051574C2" w14:textId="1D24929D" w:rsidR="0084065E" w:rsidRDefault="00E13AF0" w:rsidP="00167B38">
            <w:pPr>
              <w:pStyle w:val="00Text"/>
              <w:jc w:val="center"/>
            </w:pPr>
            <w:r>
              <w:t>7.78</w:t>
            </w:r>
          </w:p>
        </w:tc>
        <w:tc>
          <w:tcPr>
            <w:tcW w:w="1701" w:type="dxa"/>
            <w:vAlign w:val="center"/>
          </w:tcPr>
          <w:p w14:paraId="232CE53C" w14:textId="19A5025F" w:rsidR="0084065E" w:rsidRDefault="00E13AF0" w:rsidP="00167B38">
            <w:pPr>
              <w:pStyle w:val="00Text"/>
              <w:jc w:val="center"/>
            </w:pPr>
            <w:r>
              <w:t>8.67</w:t>
            </w:r>
          </w:p>
        </w:tc>
        <w:tc>
          <w:tcPr>
            <w:tcW w:w="1554" w:type="dxa"/>
            <w:vAlign w:val="center"/>
          </w:tcPr>
          <w:p w14:paraId="0C62EF77" w14:textId="567578C4" w:rsidR="0084065E" w:rsidRDefault="00E13AF0" w:rsidP="00167B38">
            <w:pPr>
              <w:pStyle w:val="00Text"/>
              <w:jc w:val="center"/>
            </w:pPr>
            <w:r>
              <w:t>8.49</w:t>
            </w:r>
          </w:p>
        </w:tc>
      </w:tr>
      <w:tr w:rsidR="0084065E" w:rsidRPr="009B7C4B" w14:paraId="24D7BCA1" w14:textId="77777777" w:rsidTr="0084065E">
        <w:trPr>
          <w:trHeight w:val="584"/>
          <w:jc w:val="center"/>
        </w:trPr>
        <w:tc>
          <w:tcPr>
            <w:tcW w:w="1701" w:type="dxa"/>
            <w:vAlign w:val="center"/>
          </w:tcPr>
          <w:p w14:paraId="4AF4D758" w14:textId="6DA55EB6" w:rsidR="0084065E" w:rsidRPr="001519CC" w:rsidRDefault="00E44DB7" w:rsidP="00167B38">
            <w:pPr>
              <w:pStyle w:val="00Text"/>
              <w:spacing w:before="0" w:after="60"/>
              <w:jc w:val="center"/>
            </w:pPr>
            <w:r>
              <w:t>Data setting C-4</w:t>
            </w:r>
          </w:p>
        </w:tc>
        <w:tc>
          <w:tcPr>
            <w:tcW w:w="1276" w:type="dxa"/>
            <w:vAlign w:val="center"/>
          </w:tcPr>
          <w:p w14:paraId="2DF61C44" w14:textId="7D9BF434" w:rsidR="0084065E" w:rsidRPr="009B7C4B" w:rsidRDefault="00E13AF0" w:rsidP="00167B38">
            <w:pPr>
              <w:pStyle w:val="00Text"/>
              <w:jc w:val="center"/>
            </w:pPr>
            <w:r>
              <w:t>3.84</w:t>
            </w:r>
          </w:p>
        </w:tc>
        <w:tc>
          <w:tcPr>
            <w:tcW w:w="1417" w:type="dxa"/>
            <w:vAlign w:val="center"/>
          </w:tcPr>
          <w:p w14:paraId="55A7399D" w14:textId="4702AFBE" w:rsidR="0084065E" w:rsidRDefault="00E13AF0" w:rsidP="00167B38">
            <w:pPr>
              <w:pStyle w:val="00Text"/>
              <w:jc w:val="center"/>
            </w:pPr>
            <w:r>
              <w:t>4.86</w:t>
            </w:r>
          </w:p>
        </w:tc>
        <w:tc>
          <w:tcPr>
            <w:tcW w:w="1701" w:type="dxa"/>
            <w:vAlign w:val="center"/>
          </w:tcPr>
          <w:p w14:paraId="0B5A1EDE" w14:textId="02FC64FF" w:rsidR="0084065E" w:rsidRDefault="00E13AF0" w:rsidP="00167B38">
            <w:pPr>
              <w:pStyle w:val="00Text"/>
              <w:jc w:val="center"/>
            </w:pPr>
            <w:r>
              <w:t>6.82</w:t>
            </w:r>
          </w:p>
        </w:tc>
        <w:tc>
          <w:tcPr>
            <w:tcW w:w="1554" w:type="dxa"/>
            <w:vAlign w:val="center"/>
          </w:tcPr>
          <w:p w14:paraId="1B5EF488" w14:textId="76409337" w:rsidR="0084065E" w:rsidRDefault="00E13AF0" w:rsidP="00167B38">
            <w:pPr>
              <w:pStyle w:val="00Text"/>
              <w:jc w:val="center"/>
            </w:pPr>
            <w:r>
              <w:t>6.66</w:t>
            </w:r>
          </w:p>
        </w:tc>
      </w:tr>
    </w:tbl>
    <w:p w14:paraId="226B451F" w14:textId="17135DDF" w:rsidR="003F65D6" w:rsidRDefault="003F65D6" w:rsidP="00870774"/>
    <w:p w14:paraId="0DA7329C" w14:textId="77777777" w:rsidR="0017402F" w:rsidRDefault="0017402F" w:rsidP="0017402F">
      <w:pPr>
        <w:pStyle w:val="00Text"/>
      </w:pPr>
    </w:p>
    <w:p w14:paraId="624D354E" w14:textId="58270CD3" w:rsidR="0017402F" w:rsidRDefault="0017402F" w:rsidP="0017402F">
      <w:pPr>
        <w:rPr>
          <w:b/>
        </w:rPr>
      </w:pPr>
      <w:r>
        <w:rPr>
          <w:b/>
        </w:rPr>
        <w:t xml:space="preserve">Table 9. Evaluation results for AI/ML model deployed on UE or network side, AI model:  ResNet, Generalization: Different clutter </w:t>
      </w:r>
      <w:proofErr w:type="gramStart"/>
      <w:r>
        <w:rPr>
          <w:b/>
        </w:rPr>
        <w:t xml:space="preserve">settings </w:t>
      </w:r>
      <w:r w:rsidR="00CC5513" w:rsidRPr="00CC5513">
        <w:rPr>
          <w:b/>
        </w:rPr>
        <w:t>,</w:t>
      </w:r>
      <w:proofErr w:type="gramEnd"/>
      <w:r w:rsidR="00CC5513" w:rsidRPr="00CC5513">
        <w:rPr>
          <w:b/>
        </w:rPr>
        <w:t xml:space="preserve">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17402F" w14:paraId="6772FE2D" w14:textId="77777777" w:rsidTr="00940BC0">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4702D8BD" w14:textId="77777777" w:rsidR="0017402F" w:rsidRDefault="0017402F" w:rsidP="00940BC0">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341979C" w14:textId="77777777" w:rsidR="0017402F" w:rsidRDefault="0017402F"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6622A6B" w14:textId="77777777" w:rsidR="0017402F" w:rsidRDefault="0017402F" w:rsidP="00940BC0">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4F02102E" w14:textId="77777777" w:rsidR="0017402F" w:rsidRPr="000F53EC" w:rsidRDefault="0017402F" w:rsidP="00940BC0">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D338F3A" w14:textId="77777777" w:rsidR="0017402F" w:rsidRDefault="0017402F"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5E0A67BB" w14:textId="77777777" w:rsidR="0017402F" w:rsidRDefault="0017402F"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503A4B99" w14:textId="77777777" w:rsidR="0017402F" w:rsidRDefault="0017402F" w:rsidP="00940BC0">
            <w:pPr>
              <w:rPr>
                <w:b/>
                <w:sz w:val="18"/>
                <w:szCs w:val="18"/>
              </w:rPr>
            </w:pPr>
            <w:r>
              <w:rPr>
                <w:b/>
                <w:sz w:val="18"/>
                <w:szCs w:val="18"/>
              </w:rPr>
              <w:t>Horizontal pos. accuracy at CDF=90% (m)</w:t>
            </w:r>
          </w:p>
        </w:tc>
      </w:tr>
      <w:tr w:rsidR="0017402F" w14:paraId="7A36ADA5" w14:textId="77777777" w:rsidTr="00940BC0">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18DFD22" w14:textId="77777777" w:rsidR="0017402F" w:rsidRDefault="0017402F" w:rsidP="00940BC0">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F34D3B2" w14:textId="77777777" w:rsidR="0017402F" w:rsidRDefault="0017402F"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8AA4568" w14:textId="77777777" w:rsidR="0017402F" w:rsidRDefault="0017402F" w:rsidP="00940BC0">
            <w:pPr>
              <w:rPr>
                <w:b/>
                <w:sz w:val="18"/>
                <w:szCs w:val="18"/>
              </w:rPr>
            </w:pPr>
          </w:p>
        </w:tc>
        <w:tc>
          <w:tcPr>
            <w:tcW w:w="1254" w:type="dxa"/>
            <w:tcBorders>
              <w:top w:val="single" w:sz="4" w:space="0" w:color="auto"/>
              <w:left w:val="single" w:sz="4" w:space="0" w:color="auto"/>
              <w:right w:val="single" w:sz="4" w:space="0" w:color="auto"/>
            </w:tcBorders>
            <w:vAlign w:val="center"/>
          </w:tcPr>
          <w:p w14:paraId="2735766F" w14:textId="77777777" w:rsidR="0017402F" w:rsidRPr="000F53EC" w:rsidRDefault="0017402F" w:rsidP="00940BC0">
            <w:pPr>
              <w:jc w:val="center"/>
            </w:pPr>
            <w:r w:rsidRPr="000F53EC">
              <w:t>Train</w:t>
            </w:r>
          </w:p>
        </w:tc>
        <w:tc>
          <w:tcPr>
            <w:tcW w:w="992" w:type="dxa"/>
            <w:tcBorders>
              <w:top w:val="single" w:sz="4" w:space="0" w:color="auto"/>
              <w:left w:val="single" w:sz="4" w:space="0" w:color="auto"/>
              <w:right w:val="single" w:sz="4" w:space="0" w:color="auto"/>
            </w:tcBorders>
            <w:vAlign w:val="center"/>
          </w:tcPr>
          <w:p w14:paraId="490D3706" w14:textId="77777777" w:rsidR="0017402F" w:rsidRPr="000F53EC" w:rsidRDefault="0017402F" w:rsidP="00940BC0">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1B04AB96" w14:textId="77777777" w:rsidR="0017402F" w:rsidRDefault="0017402F"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D375B22" w14:textId="77777777" w:rsidR="0017402F" w:rsidRDefault="0017402F"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6FAFDF52" w14:textId="77777777" w:rsidR="0017402F" w:rsidRDefault="0017402F"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491740ED" w14:textId="77777777" w:rsidR="0017402F" w:rsidRDefault="0017402F"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C22B2EB" w14:textId="77777777" w:rsidR="0017402F" w:rsidRDefault="0017402F" w:rsidP="00940BC0">
            <w:pPr>
              <w:rPr>
                <w:sz w:val="18"/>
                <w:szCs w:val="18"/>
              </w:rPr>
            </w:pPr>
            <w:r>
              <w:rPr>
                <w:sz w:val="18"/>
                <w:szCs w:val="18"/>
              </w:rPr>
              <w:t>AI/ML</w:t>
            </w:r>
          </w:p>
        </w:tc>
      </w:tr>
      <w:tr w:rsidR="00E13763" w14:paraId="19557A46" w14:textId="77777777" w:rsidTr="00940BC0">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EB08FB3" w14:textId="77777777" w:rsidR="00E13763" w:rsidRDefault="00E13763" w:rsidP="00E13763">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76858A22" w14:textId="77777777" w:rsidR="00E13763" w:rsidRDefault="00E13763" w:rsidP="00E13763">
            <w:r>
              <w:t>UE coordination</w:t>
            </w:r>
          </w:p>
        </w:tc>
        <w:tc>
          <w:tcPr>
            <w:tcW w:w="810" w:type="dxa"/>
            <w:tcBorders>
              <w:top w:val="single" w:sz="4" w:space="0" w:color="auto"/>
              <w:left w:val="single" w:sz="4" w:space="0" w:color="auto"/>
              <w:bottom w:val="single" w:sz="4" w:space="0" w:color="auto"/>
              <w:right w:val="single" w:sz="4" w:space="0" w:color="auto"/>
            </w:tcBorders>
          </w:tcPr>
          <w:p w14:paraId="7C113ED2" w14:textId="77777777" w:rsidR="00E13763" w:rsidRDefault="00E13763" w:rsidP="00E13763">
            <w:r>
              <w:t>UE coordination</w:t>
            </w:r>
          </w:p>
        </w:tc>
        <w:tc>
          <w:tcPr>
            <w:tcW w:w="1254" w:type="dxa"/>
            <w:tcBorders>
              <w:left w:val="single" w:sz="4" w:space="0" w:color="auto"/>
              <w:right w:val="single" w:sz="4" w:space="0" w:color="auto"/>
            </w:tcBorders>
          </w:tcPr>
          <w:p w14:paraId="3CA403E3" w14:textId="77777777" w:rsidR="00E13763" w:rsidRDefault="00E13763" w:rsidP="00E13763">
            <w:r>
              <w:t xml:space="preserve">1 drop, 80,000 UEs per drop </w:t>
            </w:r>
          </w:p>
          <w:p w14:paraId="7B35F035" w14:textId="77777777" w:rsidR="00E13763" w:rsidRDefault="00E13763" w:rsidP="00E13763"/>
          <w:p w14:paraId="5F4D0BCD" w14:textId="77777777" w:rsidR="00E13763" w:rsidRDefault="00E13763" w:rsidP="00E13763">
            <w:r>
              <w:t>{60%, 6, 2}</w:t>
            </w:r>
          </w:p>
        </w:tc>
        <w:tc>
          <w:tcPr>
            <w:tcW w:w="992" w:type="dxa"/>
            <w:tcBorders>
              <w:left w:val="single" w:sz="4" w:space="0" w:color="auto"/>
              <w:right w:val="single" w:sz="4" w:space="0" w:color="auto"/>
            </w:tcBorders>
          </w:tcPr>
          <w:p w14:paraId="29CA9CB4" w14:textId="77777777" w:rsidR="00E13763" w:rsidRDefault="00E13763" w:rsidP="00E13763">
            <w:r>
              <w:t xml:space="preserve">Another drop </w:t>
            </w:r>
          </w:p>
          <w:p w14:paraId="5CEA6813" w14:textId="77777777" w:rsidR="00E13763" w:rsidRDefault="00E13763" w:rsidP="00E13763"/>
          <w:p w14:paraId="27A79412" w14:textId="1FEC783E" w:rsidR="00E13763" w:rsidRDefault="00E13763" w:rsidP="00E13763">
            <w:r>
              <w:t>{</w:t>
            </w:r>
            <w:r w:rsidR="005E7FC1">
              <w:t>4</w:t>
            </w:r>
            <w:r>
              <w:t xml:space="preserve">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62E830FB" w14:textId="77777777" w:rsidR="00E13763" w:rsidRDefault="00E13763" w:rsidP="00E13763">
            <w:r>
              <w:t>80,000</w:t>
            </w:r>
          </w:p>
        </w:tc>
        <w:tc>
          <w:tcPr>
            <w:tcW w:w="709" w:type="dxa"/>
            <w:tcBorders>
              <w:top w:val="single" w:sz="4" w:space="0" w:color="auto"/>
              <w:left w:val="single" w:sz="4" w:space="0" w:color="auto"/>
              <w:bottom w:val="single" w:sz="4" w:space="0" w:color="auto"/>
              <w:right w:val="single" w:sz="4" w:space="0" w:color="auto"/>
            </w:tcBorders>
          </w:tcPr>
          <w:p w14:paraId="00AC011A" w14:textId="77777777" w:rsidR="00E13763" w:rsidRDefault="00E13763" w:rsidP="00E13763">
            <w:r>
              <w:t>80,000</w:t>
            </w:r>
          </w:p>
        </w:tc>
        <w:tc>
          <w:tcPr>
            <w:tcW w:w="850" w:type="dxa"/>
            <w:tcBorders>
              <w:top w:val="single" w:sz="4" w:space="0" w:color="auto"/>
              <w:left w:val="single" w:sz="4" w:space="0" w:color="auto"/>
              <w:bottom w:val="single" w:sz="4" w:space="0" w:color="auto"/>
              <w:right w:val="single" w:sz="4" w:space="0" w:color="auto"/>
            </w:tcBorders>
          </w:tcPr>
          <w:p w14:paraId="61B2F5D8" w14:textId="6D73ADCF" w:rsidR="00E13763" w:rsidRDefault="00E13763" w:rsidP="00E13763">
            <w:r>
              <w:t>0.24M</w:t>
            </w:r>
          </w:p>
        </w:tc>
        <w:tc>
          <w:tcPr>
            <w:tcW w:w="1156" w:type="dxa"/>
            <w:tcBorders>
              <w:top w:val="single" w:sz="4" w:space="0" w:color="auto"/>
              <w:left w:val="single" w:sz="4" w:space="0" w:color="auto"/>
              <w:bottom w:val="single" w:sz="4" w:space="0" w:color="auto"/>
              <w:right w:val="single" w:sz="4" w:space="0" w:color="auto"/>
            </w:tcBorders>
          </w:tcPr>
          <w:p w14:paraId="298E508A" w14:textId="685635ED" w:rsidR="00E13763" w:rsidRDefault="00E13763" w:rsidP="00E13763">
            <w:r>
              <w:t>0.47 MFLOPs</w:t>
            </w:r>
          </w:p>
        </w:tc>
        <w:tc>
          <w:tcPr>
            <w:tcW w:w="1438" w:type="dxa"/>
            <w:tcBorders>
              <w:top w:val="single" w:sz="4" w:space="0" w:color="auto"/>
              <w:left w:val="single" w:sz="4" w:space="0" w:color="auto"/>
              <w:bottom w:val="single" w:sz="4" w:space="0" w:color="auto"/>
              <w:right w:val="single" w:sz="4" w:space="0" w:color="auto"/>
            </w:tcBorders>
          </w:tcPr>
          <w:p w14:paraId="4EBBE538" w14:textId="65917F6C" w:rsidR="00E13763" w:rsidRPr="00F104F5" w:rsidRDefault="007F302C" w:rsidP="00F51B0B">
            <w:r>
              <w:t>8.05</w:t>
            </w:r>
          </w:p>
        </w:tc>
      </w:tr>
      <w:tr w:rsidR="007F302C" w14:paraId="29DB6EE7"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F409C9A" w14:textId="77777777"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6CC4C398" w14:textId="77777777"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53907D9A" w14:textId="77777777" w:rsidR="007F302C" w:rsidRDefault="007F302C" w:rsidP="007F302C">
            <w:r>
              <w:t>UE coordination</w:t>
            </w:r>
          </w:p>
        </w:tc>
        <w:tc>
          <w:tcPr>
            <w:tcW w:w="1254" w:type="dxa"/>
            <w:tcBorders>
              <w:left w:val="single" w:sz="4" w:space="0" w:color="auto"/>
              <w:right w:val="single" w:sz="4" w:space="0" w:color="auto"/>
            </w:tcBorders>
          </w:tcPr>
          <w:p w14:paraId="692F5FA0" w14:textId="68C282F1" w:rsidR="007F302C" w:rsidRDefault="007F302C" w:rsidP="007F302C">
            <w:r>
              <w:t xml:space="preserve">1 drop, 80,000 UEs per drop </w:t>
            </w:r>
          </w:p>
          <w:p w14:paraId="59745F6E" w14:textId="77777777" w:rsidR="007F302C" w:rsidRDefault="007F302C" w:rsidP="007F302C"/>
          <w:p w14:paraId="607DE4C9" w14:textId="66F9E1E3" w:rsidR="007F302C" w:rsidRDefault="007F302C" w:rsidP="007F302C">
            <w:r>
              <w:t xml:space="preserve">{40%, </w:t>
            </w:r>
            <w:r w:rsidR="00BA17C5">
              <w:t>2</w:t>
            </w:r>
            <w:r>
              <w:t>, 2}</w:t>
            </w:r>
          </w:p>
        </w:tc>
        <w:tc>
          <w:tcPr>
            <w:tcW w:w="992" w:type="dxa"/>
            <w:tcBorders>
              <w:left w:val="single" w:sz="4" w:space="0" w:color="auto"/>
              <w:right w:val="single" w:sz="4" w:space="0" w:color="auto"/>
            </w:tcBorders>
          </w:tcPr>
          <w:p w14:paraId="58BEED74" w14:textId="315D5480" w:rsidR="007F302C" w:rsidRDefault="007F302C" w:rsidP="007F302C">
            <w:r>
              <w:t xml:space="preserve">Another 1 drop </w:t>
            </w:r>
          </w:p>
          <w:p w14:paraId="2FA84D57" w14:textId="77777777" w:rsidR="007F302C" w:rsidRDefault="007F302C" w:rsidP="007F302C"/>
          <w:p w14:paraId="66ABC00B" w14:textId="77777777" w:rsidR="007F302C" w:rsidRDefault="007F302C" w:rsidP="007F302C">
            <w:r>
              <w:t>{60%, 6, 2}</w:t>
            </w:r>
          </w:p>
        </w:tc>
        <w:tc>
          <w:tcPr>
            <w:tcW w:w="709" w:type="dxa"/>
            <w:tcBorders>
              <w:top w:val="single" w:sz="4" w:space="0" w:color="auto"/>
              <w:left w:val="single" w:sz="4" w:space="0" w:color="auto"/>
              <w:bottom w:val="single" w:sz="4" w:space="0" w:color="auto"/>
              <w:right w:val="single" w:sz="4" w:space="0" w:color="auto"/>
            </w:tcBorders>
          </w:tcPr>
          <w:p w14:paraId="65F36419" w14:textId="452C87DB" w:rsidR="007F302C" w:rsidRDefault="007F302C" w:rsidP="007F302C">
            <w:r w:rsidRPr="005E6B0F">
              <w:t>80,000</w:t>
            </w:r>
          </w:p>
        </w:tc>
        <w:tc>
          <w:tcPr>
            <w:tcW w:w="709" w:type="dxa"/>
            <w:tcBorders>
              <w:top w:val="single" w:sz="4" w:space="0" w:color="auto"/>
              <w:left w:val="single" w:sz="4" w:space="0" w:color="auto"/>
              <w:bottom w:val="single" w:sz="4" w:space="0" w:color="auto"/>
              <w:right w:val="single" w:sz="4" w:space="0" w:color="auto"/>
            </w:tcBorders>
          </w:tcPr>
          <w:p w14:paraId="455407D2" w14:textId="2B5A115B" w:rsidR="007F302C" w:rsidRDefault="007F302C" w:rsidP="007F302C">
            <w:r w:rsidRPr="005E6B0F">
              <w:t>80,000</w:t>
            </w:r>
          </w:p>
        </w:tc>
        <w:tc>
          <w:tcPr>
            <w:tcW w:w="850" w:type="dxa"/>
            <w:tcBorders>
              <w:top w:val="single" w:sz="4" w:space="0" w:color="auto"/>
              <w:left w:val="single" w:sz="4" w:space="0" w:color="auto"/>
              <w:bottom w:val="single" w:sz="4" w:space="0" w:color="auto"/>
              <w:right w:val="single" w:sz="4" w:space="0" w:color="auto"/>
            </w:tcBorders>
          </w:tcPr>
          <w:p w14:paraId="43BCDCFA" w14:textId="0E7DDBED"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3F764CEB" w14:textId="56EE88F1"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D39B4D6" w14:textId="6D0F82F9" w:rsidR="007F302C" w:rsidRDefault="007F302C" w:rsidP="007F302C">
            <w:r>
              <w:t>10.8</w:t>
            </w:r>
          </w:p>
        </w:tc>
      </w:tr>
      <w:tr w:rsidR="007F302C" w14:paraId="7723485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48DD376" w14:textId="3BA91A09"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FF6011A" w14:textId="6158996B"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3B9514DE" w14:textId="1F028905" w:rsidR="007F302C" w:rsidRDefault="007F302C" w:rsidP="007F302C">
            <w:r>
              <w:t>UE coordination</w:t>
            </w:r>
          </w:p>
        </w:tc>
        <w:tc>
          <w:tcPr>
            <w:tcW w:w="1254" w:type="dxa"/>
            <w:tcBorders>
              <w:left w:val="single" w:sz="4" w:space="0" w:color="auto"/>
              <w:right w:val="single" w:sz="4" w:space="0" w:color="auto"/>
            </w:tcBorders>
          </w:tcPr>
          <w:p w14:paraId="3F4F54EA" w14:textId="79C11C25" w:rsidR="007F302C" w:rsidRDefault="007F302C" w:rsidP="007F302C">
            <w:r>
              <w:t xml:space="preserve">5 drops, 80,000 UEs per drop </w:t>
            </w:r>
          </w:p>
          <w:p w14:paraId="61797584" w14:textId="77777777" w:rsidR="007F302C" w:rsidRDefault="007F302C" w:rsidP="007F302C"/>
          <w:p w14:paraId="614E5AFE" w14:textId="7A93F490" w:rsidR="007F302C" w:rsidRDefault="007F302C" w:rsidP="007F302C">
            <w:r>
              <w:t>{60%, 6, 2}</w:t>
            </w:r>
          </w:p>
        </w:tc>
        <w:tc>
          <w:tcPr>
            <w:tcW w:w="992" w:type="dxa"/>
            <w:tcBorders>
              <w:left w:val="single" w:sz="4" w:space="0" w:color="auto"/>
              <w:right w:val="single" w:sz="4" w:space="0" w:color="auto"/>
            </w:tcBorders>
          </w:tcPr>
          <w:p w14:paraId="4C649A85" w14:textId="4F168BD7" w:rsidR="007F302C" w:rsidRDefault="007F302C" w:rsidP="007F302C">
            <w:r>
              <w:t xml:space="preserve">Another 5 drops </w:t>
            </w:r>
          </w:p>
          <w:p w14:paraId="4A88CFE2" w14:textId="77777777" w:rsidR="007F302C" w:rsidRDefault="007F302C" w:rsidP="007F302C"/>
          <w:p w14:paraId="1605B404" w14:textId="29E81162" w:rsidR="007F302C" w:rsidRDefault="007F302C" w:rsidP="007F302C">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73D7CCF3" w14:textId="643A3292" w:rsidR="007F302C" w:rsidRDefault="007F302C" w:rsidP="007F302C">
            <w:r>
              <w:t>400,000</w:t>
            </w:r>
          </w:p>
        </w:tc>
        <w:tc>
          <w:tcPr>
            <w:tcW w:w="709" w:type="dxa"/>
            <w:tcBorders>
              <w:top w:val="single" w:sz="4" w:space="0" w:color="auto"/>
              <w:left w:val="single" w:sz="4" w:space="0" w:color="auto"/>
              <w:bottom w:val="single" w:sz="4" w:space="0" w:color="auto"/>
              <w:right w:val="single" w:sz="4" w:space="0" w:color="auto"/>
            </w:tcBorders>
          </w:tcPr>
          <w:p w14:paraId="38DE7BC4" w14:textId="27B2F943" w:rsidR="007F302C" w:rsidRDefault="007F302C" w:rsidP="007F302C">
            <w:r>
              <w:t>400,000</w:t>
            </w:r>
          </w:p>
        </w:tc>
        <w:tc>
          <w:tcPr>
            <w:tcW w:w="850" w:type="dxa"/>
            <w:tcBorders>
              <w:top w:val="single" w:sz="4" w:space="0" w:color="auto"/>
              <w:left w:val="single" w:sz="4" w:space="0" w:color="auto"/>
              <w:bottom w:val="single" w:sz="4" w:space="0" w:color="auto"/>
              <w:right w:val="single" w:sz="4" w:space="0" w:color="auto"/>
            </w:tcBorders>
          </w:tcPr>
          <w:p w14:paraId="4A3EE0D9" w14:textId="18113A3C"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6944CC15" w14:textId="67F3E0CB"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0F562703" w14:textId="07207C5A" w:rsidR="007F302C" w:rsidRDefault="007F302C" w:rsidP="007F302C">
            <w:r>
              <w:t>7.78</w:t>
            </w:r>
          </w:p>
        </w:tc>
      </w:tr>
      <w:tr w:rsidR="007F302C" w14:paraId="43C8103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3C34AC3" w14:textId="0A97B6F1"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17DB0E" w14:textId="7951EFD9"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2C3B751D" w14:textId="576B4FCB" w:rsidR="007F302C" w:rsidRDefault="007F302C" w:rsidP="007F302C">
            <w:r>
              <w:t>UE coordination</w:t>
            </w:r>
          </w:p>
        </w:tc>
        <w:tc>
          <w:tcPr>
            <w:tcW w:w="1254" w:type="dxa"/>
            <w:tcBorders>
              <w:left w:val="single" w:sz="4" w:space="0" w:color="auto"/>
              <w:right w:val="single" w:sz="4" w:space="0" w:color="auto"/>
            </w:tcBorders>
          </w:tcPr>
          <w:p w14:paraId="4AE0F13E" w14:textId="31C64FB4" w:rsidR="007F302C" w:rsidRDefault="00C057B0" w:rsidP="007F302C">
            <w:proofErr w:type="gramStart"/>
            <w:r>
              <w:t xml:space="preserve">70,000 </w:t>
            </w:r>
            <w:r w:rsidR="007F302C">
              <w:t xml:space="preserve"> drop</w:t>
            </w:r>
            <w:r>
              <w:t>s</w:t>
            </w:r>
            <w:proofErr w:type="gramEnd"/>
            <w:r w:rsidR="007F302C">
              <w:t xml:space="preserve">, </w:t>
            </w:r>
            <w:r>
              <w:t xml:space="preserve">1 </w:t>
            </w:r>
            <w:r w:rsidR="007F302C">
              <w:t xml:space="preserve"> UE per drop </w:t>
            </w:r>
          </w:p>
          <w:p w14:paraId="3293B0D7" w14:textId="77777777" w:rsidR="007F302C" w:rsidRDefault="007F302C" w:rsidP="007F302C"/>
          <w:p w14:paraId="0008A8E3" w14:textId="2E7F8CA5" w:rsidR="007F302C" w:rsidRDefault="007F302C" w:rsidP="007F302C">
            <w:r>
              <w:t>{60%, 6, 2}</w:t>
            </w:r>
          </w:p>
        </w:tc>
        <w:tc>
          <w:tcPr>
            <w:tcW w:w="992" w:type="dxa"/>
            <w:tcBorders>
              <w:left w:val="single" w:sz="4" w:space="0" w:color="auto"/>
              <w:right w:val="single" w:sz="4" w:space="0" w:color="auto"/>
            </w:tcBorders>
          </w:tcPr>
          <w:p w14:paraId="5DFC7E1B" w14:textId="2B603063" w:rsidR="00C057B0" w:rsidRDefault="007F302C" w:rsidP="00C057B0">
            <w:r>
              <w:t xml:space="preserve">Another </w:t>
            </w:r>
            <w:proofErr w:type="gramStart"/>
            <w:r w:rsidR="00C057B0">
              <w:t>10,000  drops</w:t>
            </w:r>
            <w:proofErr w:type="gramEnd"/>
            <w:r w:rsidR="00C057B0">
              <w:t xml:space="preserve">, 1  UE per drop </w:t>
            </w:r>
          </w:p>
          <w:p w14:paraId="373292A9" w14:textId="720FAA13" w:rsidR="007F302C" w:rsidRDefault="007F302C" w:rsidP="007F302C"/>
          <w:p w14:paraId="2A312900" w14:textId="77777777" w:rsidR="007F302C" w:rsidRDefault="007F302C" w:rsidP="007F302C"/>
          <w:p w14:paraId="6743CDA6" w14:textId="704057E2" w:rsidR="007F302C" w:rsidRDefault="007F302C" w:rsidP="007F302C">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2F355A8F" w14:textId="71B138F0" w:rsidR="007F302C" w:rsidRDefault="00C057B0" w:rsidP="007F302C">
            <w:r>
              <w:t>7</w:t>
            </w:r>
            <w:r w:rsidR="007F302C">
              <w:t>0,000</w:t>
            </w:r>
          </w:p>
        </w:tc>
        <w:tc>
          <w:tcPr>
            <w:tcW w:w="709" w:type="dxa"/>
            <w:tcBorders>
              <w:top w:val="single" w:sz="4" w:space="0" w:color="auto"/>
              <w:left w:val="single" w:sz="4" w:space="0" w:color="auto"/>
              <w:bottom w:val="single" w:sz="4" w:space="0" w:color="auto"/>
              <w:right w:val="single" w:sz="4" w:space="0" w:color="auto"/>
            </w:tcBorders>
          </w:tcPr>
          <w:p w14:paraId="2CDFEDBA" w14:textId="202CA22F" w:rsidR="007F302C" w:rsidRDefault="00C057B0" w:rsidP="007F302C">
            <w:r>
              <w:t>1</w:t>
            </w:r>
            <w:r w:rsidR="007F302C">
              <w:t>0,000</w:t>
            </w:r>
          </w:p>
        </w:tc>
        <w:tc>
          <w:tcPr>
            <w:tcW w:w="850" w:type="dxa"/>
            <w:tcBorders>
              <w:top w:val="single" w:sz="4" w:space="0" w:color="auto"/>
              <w:left w:val="single" w:sz="4" w:space="0" w:color="auto"/>
              <w:bottom w:val="single" w:sz="4" w:space="0" w:color="auto"/>
              <w:right w:val="single" w:sz="4" w:space="0" w:color="auto"/>
            </w:tcBorders>
          </w:tcPr>
          <w:p w14:paraId="25AFC0E1" w14:textId="19DBB293"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62873614" w14:textId="1C5E7F55"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8327BE6" w14:textId="044F3FC6" w:rsidR="007F302C" w:rsidRDefault="007F302C" w:rsidP="007F302C">
            <w:r>
              <w:t>4.86</w:t>
            </w:r>
          </w:p>
        </w:tc>
      </w:tr>
      <w:tr w:rsidR="00F51B0B" w14:paraId="11D281C1"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623A62D1" w14:textId="77777777"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74EDD007" w14:textId="77777777"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62529028" w14:textId="77777777" w:rsidR="00F51B0B" w:rsidRDefault="00F51B0B" w:rsidP="00F51B0B">
            <w:r>
              <w:t>UE coordination</w:t>
            </w:r>
          </w:p>
        </w:tc>
        <w:tc>
          <w:tcPr>
            <w:tcW w:w="1254" w:type="dxa"/>
            <w:tcBorders>
              <w:left w:val="single" w:sz="4" w:space="0" w:color="auto"/>
              <w:right w:val="single" w:sz="4" w:space="0" w:color="auto"/>
            </w:tcBorders>
          </w:tcPr>
          <w:p w14:paraId="44EACF37" w14:textId="77777777" w:rsidR="00F51B0B" w:rsidRDefault="00F51B0B" w:rsidP="00F51B0B">
            <w:r>
              <w:t xml:space="preserve">1 drop, 80,000 UEs per drop </w:t>
            </w:r>
          </w:p>
          <w:p w14:paraId="7F1C38C2" w14:textId="77777777" w:rsidR="00F51B0B" w:rsidRDefault="00F51B0B" w:rsidP="00F51B0B"/>
          <w:p w14:paraId="35DE4B28" w14:textId="78BA6B20" w:rsidR="00F51B0B" w:rsidRDefault="00F51B0B" w:rsidP="00F51B0B">
            <w:r>
              <w:t>{60%, 6, 2}</w:t>
            </w:r>
          </w:p>
        </w:tc>
        <w:tc>
          <w:tcPr>
            <w:tcW w:w="992" w:type="dxa"/>
            <w:tcBorders>
              <w:left w:val="single" w:sz="4" w:space="0" w:color="auto"/>
              <w:right w:val="single" w:sz="4" w:space="0" w:color="auto"/>
            </w:tcBorders>
          </w:tcPr>
          <w:p w14:paraId="547020C8" w14:textId="77777777" w:rsidR="00F51B0B" w:rsidRDefault="00F51B0B" w:rsidP="00F51B0B">
            <w:r>
              <w:t xml:space="preserve">Another drop </w:t>
            </w:r>
          </w:p>
          <w:p w14:paraId="6CA66BF9" w14:textId="77777777" w:rsidR="00F51B0B" w:rsidRDefault="00F51B0B" w:rsidP="00F51B0B"/>
          <w:p w14:paraId="0B42AFDC" w14:textId="78C49A42" w:rsidR="00F51B0B" w:rsidRDefault="00F51B0B" w:rsidP="00F51B0B">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18613F26" w14:textId="32A14E50" w:rsidR="00F51B0B" w:rsidRDefault="00F51B0B" w:rsidP="00F51B0B">
            <w:r>
              <w:t>80,000</w:t>
            </w:r>
          </w:p>
        </w:tc>
        <w:tc>
          <w:tcPr>
            <w:tcW w:w="709" w:type="dxa"/>
            <w:tcBorders>
              <w:top w:val="single" w:sz="4" w:space="0" w:color="auto"/>
              <w:left w:val="single" w:sz="4" w:space="0" w:color="auto"/>
              <w:bottom w:val="single" w:sz="4" w:space="0" w:color="auto"/>
              <w:right w:val="single" w:sz="4" w:space="0" w:color="auto"/>
            </w:tcBorders>
          </w:tcPr>
          <w:p w14:paraId="65C05F6E" w14:textId="296C8BAA" w:rsidR="00F51B0B" w:rsidRDefault="00F51B0B" w:rsidP="00F51B0B">
            <w:r>
              <w:t>80,000</w:t>
            </w:r>
          </w:p>
        </w:tc>
        <w:tc>
          <w:tcPr>
            <w:tcW w:w="850" w:type="dxa"/>
            <w:tcBorders>
              <w:top w:val="single" w:sz="4" w:space="0" w:color="auto"/>
              <w:left w:val="single" w:sz="4" w:space="0" w:color="auto"/>
              <w:bottom w:val="single" w:sz="4" w:space="0" w:color="auto"/>
              <w:right w:val="single" w:sz="4" w:space="0" w:color="auto"/>
            </w:tcBorders>
          </w:tcPr>
          <w:p w14:paraId="2019FBDE" w14:textId="7777777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1FE0459F" w14:textId="77777777"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7C883E7F" w14:textId="5D84DB2F" w:rsidR="00F51B0B" w:rsidRDefault="00F51B0B" w:rsidP="00F51B0B">
            <w:r>
              <w:t>15.75</w:t>
            </w:r>
          </w:p>
        </w:tc>
      </w:tr>
      <w:tr w:rsidR="00F51B0B" w14:paraId="399C28D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3C88714" w14:textId="77777777"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4EF2EC6C" w14:textId="77777777"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5864C320" w14:textId="77777777" w:rsidR="00F51B0B" w:rsidRDefault="00F51B0B" w:rsidP="00F51B0B">
            <w:r>
              <w:t>UE coordination</w:t>
            </w:r>
          </w:p>
        </w:tc>
        <w:tc>
          <w:tcPr>
            <w:tcW w:w="1254" w:type="dxa"/>
            <w:tcBorders>
              <w:left w:val="single" w:sz="4" w:space="0" w:color="auto"/>
              <w:right w:val="single" w:sz="4" w:space="0" w:color="auto"/>
            </w:tcBorders>
          </w:tcPr>
          <w:p w14:paraId="041DA192" w14:textId="77777777" w:rsidR="00F51B0B" w:rsidRDefault="00F51B0B" w:rsidP="00F51B0B">
            <w:r>
              <w:t xml:space="preserve">1 drop, 80,000 UEs per drop </w:t>
            </w:r>
          </w:p>
          <w:p w14:paraId="7FCC188E" w14:textId="77777777" w:rsidR="00F51B0B" w:rsidRDefault="00F51B0B" w:rsidP="00F51B0B"/>
          <w:p w14:paraId="4704C7B3" w14:textId="32CA9CCF" w:rsidR="00F51B0B" w:rsidRDefault="00F51B0B" w:rsidP="00F51B0B">
            <w:r>
              <w:t xml:space="preserve">{40%, </w:t>
            </w:r>
            <w:r w:rsidR="00BA17C5">
              <w:t>2</w:t>
            </w:r>
            <w:r>
              <w:t>, 2}</w:t>
            </w:r>
          </w:p>
        </w:tc>
        <w:tc>
          <w:tcPr>
            <w:tcW w:w="992" w:type="dxa"/>
            <w:tcBorders>
              <w:left w:val="single" w:sz="4" w:space="0" w:color="auto"/>
              <w:right w:val="single" w:sz="4" w:space="0" w:color="auto"/>
            </w:tcBorders>
          </w:tcPr>
          <w:p w14:paraId="18AA263E" w14:textId="77777777" w:rsidR="00F51B0B" w:rsidRDefault="00F51B0B" w:rsidP="00F51B0B">
            <w:r>
              <w:t xml:space="preserve">Another 1 drop </w:t>
            </w:r>
          </w:p>
          <w:p w14:paraId="5289CC4C" w14:textId="77777777" w:rsidR="00F51B0B" w:rsidRDefault="00F51B0B" w:rsidP="00F51B0B"/>
          <w:p w14:paraId="348D3316" w14:textId="0B6F6D28" w:rsidR="00F51B0B" w:rsidRDefault="00F51B0B" w:rsidP="00F51B0B">
            <w:r>
              <w:t>{60%, 6, 2}</w:t>
            </w:r>
          </w:p>
        </w:tc>
        <w:tc>
          <w:tcPr>
            <w:tcW w:w="709" w:type="dxa"/>
            <w:tcBorders>
              <w:top w:val="single" w:sz="4" w:space="0" w:color="auto"/>
              <w:left w:val="single" w:sz="4" w:space="0" w:color="auto"/>
              <w:bottom w:val="single" w:sz="4" w:space="0" w:color="auto"/>
              <w:right w:val="single" w:sz="4" w:space="0" w:color="auto"/>
            </w:tcBorders>
          </w:tcPr>
          <w:p w14:paraId="27EDA4F7" w14:textId="4B6F7869" w:rsidR="00F51B0B" w:rsidRDefault="00F51B0B" w:rsidP="00F51B0B">
            <w:r w:rsidRPr="005E6B0F">
              <w:t>80,000</w:t>
            </w:r>
          </w:p>
        </w:tc>
        <w:tc>
          <w:tcPr>
            <w:tcW w:w="709" w:type="dxa"/>
            <w:tcBorders>
              <w:top w:val="single" w:sz="4" w:space="0" w:color="auto"/>
              <w:left w:val="single" w:sz="4" w:space="0" w:color="auto"/>
              <w:bottom w:val="single" w:sz="4" w:space="0" w:color="auto"/>
              <w:right w:val="single" w:sz="4" w:space="0" w:color="auto"/>
            </w:tcBorders>
          </w:tcPr>
          <w:p w14:paraId="62DE66A1" w14:textId="4256DCA1" w:rsidR="00F51B0B" w:rsidRDefault="00F51B0B" w:rsidP="00F51B0B">
            <w:r w:rsidRPr="005E6B0F">
              <w:t>80,000</w:t>
            </w:r>
          </w:p>
        </w:tc>
        <w:tc>
          <w:tcPr>
            <w:tcW w:w="850" w:type="dxa"/>
            <w:tcBorders>
              <w:top w:val="single" w:sz="4" w:space="0" w:color="auto"/>
              <w:left w:val="single" w:sz="4" w:space="0" w:color="auto"/>
              <w:bottom w:val="single" w:sz="4" w:space="0" w:color="auto"/>
              <w:right w:val="single" w:sz="4" w:space="0" w:color="auto"/>
            </w:tcBorders>
          </w:tcPr>
          <w:p w14:paraId="09141299" w14:textId="7777777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621A1E78" w14:textId="77777777"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3B25F105" w14:textId="4CD970D7" w:rsidR="00F51B0B" w:rsidRDefault="00F51B0B" w:rsidP="00F51B0B">
            <w:r>
              <w:t>8.61</w:t>
            </w:r>
          </w:p>
        </w:tc>
      </w:tr>
      <w:tr w:rsidR="00F51B0B" w14:paraId="6EDCF39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6236861" w14:textId="6FF53410"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768247D" w14:textId="2CDB3C28"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414C7B52" w14:textId="719F9C20" w:rsidR="00F51B0B" w:rsidRDefault="00F51B0B" w:rsidP="00F51B0B">
            <w:r>
              <w:t>UE coordination</w:t>
            </w:r>
          </w:p>
        </w:tc>
        <w:tc>
          <w:tcPr>
            <w:tcW w:w="1254" w:type="dxa"/>
            <w:tcBorders>
              <w:left w:val="single" w:sz="4" w:space="0" w:color="auto"/>
              <w:right w:val="single" w:sz="4" w:space="0" w:color="auto"/>
            </w:tcBorders>
          </w:tcPr>
          <w:p w14:paraId="195AF4DE" w14:textId="77777777" w:rsidR="00F51B0B" w:rsidRDefault="00F51B0B" w:rsidP="00F51B0B">
            <w:r>
              <w:t xml:space="preserve">5 drops, 80,000 UEs per drop </w:t>
            </w:r>
          </w:p>
          <w:p w14:paraId="51709D19" w14:textId="77777777" w:rsidR="00F51B0B" w:rsidRDefault="00F51B0B" w:rsidP="00F51B0B"/>
          <w:p w14:paraId="2E23BD33" w14:textId="6847A79D" w:rsidR="00F51B0B" w:rsidRDefault="00F51B0B" w:rsidP="00F51B0B">
            <w:r>
              <w:t>{60%, 6, 2}</w:t>
            </w:r>
          </w:p>
        </w:tc>
        <w:tc>
          <w:tcPr>
            <w:tcW w:w="992" w:type="dxa"/>
            <w:tcBorders>
              <w:left w:val="single" w:sz="4" w:space="0" w:color="auto"/>
              <w:right w:val="single" w:sz="4" w:space="0" w:color="auto"/>
            </w:tcBorders>
          </w:tcPr>
          <w:p w14:paraId="1FF62294" w14:textId="77777777" w:rsidR="00F51B0B" w:rsidRDefault="00F51B0B" w:rsidP="00F51B0B">
            <w:r>
              <w:t xml:space="preserve">Another 5 drops </w:t>
            </w:r>
          </w:p>
          <w:p w14:paraId="40995ADD" w14:textId="77777777" w:rsidR="00F51B0B" w:rsidRDefault="00F51B0B" w:rsidP="00F51B0B"/>
          <w:p w14:paraId="2C1E2126" w14:textId="558A0520" w:rsidR="00F51B0B" w:rsidRDefault="00F51B0B" w:rsidP="00F51B0B">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1AEA7D8F" w14:textId="60356469" w:rsidR="00F51B0B" w:rsidRDefault="00F51B0B" w:rsidP="00F51B0B">
            <w:r>
              <w:t>400,000</w:t>
            </w:r>
          </w:p>
        </w:tc>
        <w:tc>
          <w:tcPr>
            <w:tcW w:w="709" w:type="dxa"/>
            <w:tcBorders>
              <w:top w:val="single" w:sz="4" w:space="0" w:color="auto"/>
              <w:left w:val="single" w:sz="4" w:space="0" w:color="auto"/>
              <w:bottom w:val="single" w:sz="4" w:space="0" w:color="auto"/>
              <w:right w:val="single" w:sz="4" w:space="0" w:color="auto"/>
            </w:tcBorders>
          </w:tcPr>
          <w:p w14:paraId="30DF86C1" w14:textId="7B5A0960" w:rsidR="00F51B0B" w:rsidRDefault="00F51B0B" w:rsidP="00F51B0B">
            <w:r>
              <w:t>400,000</w:t>
            </w:r>
          </w:p>
        </w:tc>
        <w:tc>
          <w:tcPr>
            <w:tcW w:w="850" w:type="dxa"/>
            <w:tcBorders>
              <w:top w:val="single" w:sz="4" w:space="0" w:color="auto"/>
              <w:left w:val="single" w:sz="4" w:space="0" w:color="auto"/>
              <w:bottom w:val="single" w:sz="4" w:space="0" w:color="auto"/>
              <w:right w:val="single" w:sz="4" w:space="0" w:color="auto"/>
            </w:tcBorders>
          </w:tcPr>
          <w:p w14:paraId="0A416F9C" w14:textId="377FBDD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0B6370D1" w14:textId="3AA2B0D4"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00EBBDCC" w14:textId="4CCACEFB" w:rsidR="00F51B0B" w:rsidRDefault="00F51B0B" w:rsidP="00F51B0B">
            <w:r>
              <w:t>8.67</w:t>
            </w:r>
          </w:p>
        </w:tc>
      </w:tr>
      <w:tr w:rsidR="001C4F9E" w14:paraId="50DF729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BC09221" w14:textId="1335706A" w:rsidR="001C4F9E" w:rsidRPr="00976414" w:rsidRDefault="001C4F9E" w:rsidP="001C4F9E">
            <w:r w:rsidRPr="00976414">
              <w:t xml:space="preserve">Normalized </w:t>
            </w:r>
            <w:r w:rsidRPr="00976414">
              <w:lastRenderedPageBreak/>
              <w:t>CIR + RSRP</w:t>
            </w:r>
          </w:p>
        </w:tc>
        <w:tc>
          <w:tcPr>
            <w:tcW w:w="771" w:type="dxa"/>
            <w:tcBorders>
              <w:top w:val="single" w:sz="4" w:space="0" w:color="auto"/>
              <w:left w:val="single" w:sz="4" w:space="0" w:color="auto"/>
              <w:bottom w:val="single" w:sz="4" w:space="0" w:color="auto"/>
              <w:right w:val="single" w:sz="4" w:space="0" w:color="auto"/>
            </w:tcBorders>
          </w:tcPr>
          <w:p w14:paraId="15B2BC34" w14:textId="04263E7F" w:rsidR="001C4F9E" w:rsidRDefault="001C4F9E" w:rsidP="001C4F9E">
            <w:r>
              <w:lastRenderedPageBreak/>
              <w:t>UE coordination</w:t>
            </w:r>
          </w:p>
        </w:tc>
        <w:tc>
          <w:tcPr>
            <w:tcW w:w="810" w:type="dxa"/>
            <w:tcBorders>
              <w:top w:val="single" w:sz="4" w:space="0" w:color="auto"/>
              <w:left w:val="single" w:sz="4" w:space="0" w:color="auto"/>
              <w:bottom w:val="single" w:sz="4" w:space="0" w:color="auto"/>
              <w:right w:val="single" w:sz="4" w:space="0" w:color="auto"/>
            </w:tcBorders>
          </w:tcPr>
          <w:p w14:paraId="04EAE3EC" w14:textId="4A383327" w:rsidR="001C4F9E" w:rsidRDefault="001C4F9E" w:rsidP="001C4F9E">
            <w:r>
              <w:t>UE coordination</w:t>
            </w:r>
          </w:p>
        </w:tc>
        <w:tc>
          <w:tcPr>
            <w:tcW w:w="1254" w:type="dxa"/>
            <w:tcBorders>
              <w:left w:val="single" w:sz="4" w:space="0" w:color="auto"/>
              <w:right w:val="single" w:sz="4" w:space="0" w:color="auto"/>
            </w:tcBorders>
          </w:tcPr>
          <w:p w14:paraId="12CBBAA9" w14:textId="77777777" w:rsidR="001C4F9E" w:rsidRDefault="001C4F9E" w:rsidP="001C4F9E">
            <w:proofErr w:type="gramStart"/>
            <w:r>
              <w:t>70,000  drops</w:t>
            </w:r>
            <w:proofErr w:type="gramEnd"/>
            <w:r>
              <w:t xml:space="preserve">, 1  UE per drop </w:t>
            </w:r>
          </w:p>
          <w:p w14:paraId="2CC49EA4" w14:textId="77777777" w:rsidR="001C4F9E" w:rsidRDefault="001C4F9E" w:rsidP="001C4F9E"/>
          <w:p w14:paraId="42367DB8" w14:textId="0E06CABB" w:rsidR="001C4F9E" w:rsidRDefault="001C4F9E" w:rsidP="001C4F9E">
            <w:r>
              <w:t>{60%, 6, 2}</w:t>
            </w:r>
          </w:p>
        </w:tc>
        <w:tc>
          <w:tcPr>
            <w:tcW w:w="992" w:type="dxa"/>
            <w:tcBorders>
              <w:left w:val="single" w:sz="4" w:space="0" w:color="auto"/>
              <w:right w:val="single" w:sz="4" w:space="0" w:color="auto"/>
            </w:tcBorders>
          </w:tcPr>
          <w:p w14:paraId="3F338F92" w14:textId="77777777" w:rsidR="001C4F9E" w:rsidRDefault="001C4F9E" w:rsidP="001C4F9E">
            <w:r>
              <w:lastRenderedPageBreak/>
              <w:t xml:space="preserve">Another </w:t>
            </w:r>
            <w:proofErr w:type="gramStart"/>
            <w:r>
              <w:t>10,000  drops</w:t>
            </w:r>
            <w:proofErr w:type="gramEnd"/>
            <w:r>
              <w:t xml:space="preserve">, 1  </w:t>
            </w:r>
            <w:r>
              <w:lastRenderedPageBreak/>
              <w:t xml:space="preserve">UE per drop </w:t>
            </w:r>
          </w:p>
          <w:p w14:paraId="38179D2B" w14:textId="77777777" w:rsidR="001C4F9E" w:rsidRDefault="001C4F9E" w:rsidP="001C4F9E"/>
          <w:p w14:paraId="7CF55F3F" w14:textId="77777777" w:rsidR="001C4F9E" w:rsidRDefault="001C4F9E" w:rsidP="001C4F9E"/>
          <w:p w14:paraId="3F81E365" w14:textId="6C53F1EA" w:rsidR="001C4F9E" w:rsidRDefault="001C4F9E" w:rsidP="001C4F9E">
            <w:r>
              <w:t>{40%, 2, 2}</w:t>
            </w:r>
          </w:p>
        </w:tc>
        <w:tc>
          <w:tcPr>
            <w:tcW w:w="709" w:type="dxa"/>
            <w:tcBorders>
              <w:top w:val="single" w:sz="4" w:space="0" w:color="auto"/>
              <w:left w:val="single" w:sz="4" w:space="0" w:color="auto"/>
              <w:bottom w:val="single" w:sz="4" w:space="0" w:color="auto"/>
              <w:right w:val="single" w:sz="4" w:space="0" w:color="auto"/>
            </w:tcBorders>
          </w:tcPr>
          <w:p w14:paraId="74FD7494" w14:textId="0FD413EC" w:rsidR="001C4F9E" w:rsidRDefault="001C4F9E" w:rsidP="001C4F9E">
            <w:r>
              <w:lastRenderedPageBreak/>
              <w:t>70,000</w:t>
            </w:r>
          </w:p>
        </w:tc>
        <w:tc>
          <w:tcPr>
            <w:tcW w:w="709" w:type="dxa"/>
            <w:tcBorders>
              <w:top w:val="single" w:sz="4" w:space="0" w:color="auto"/>
              <w:left w:val="single" w:sz="4" w:space="0" w:color="auto"/>
              <w:bottom w:val="single" w:sz="4" w:space="0" w:color="auto"/>
              <w:right w:val="single" w:sz="4" w:space="0" w:color="auto"/>
            </w:tcBorders>
          </w:tcPr>
          <w:p w14:paraId="3A6E3845" w14:textId="4AF9DD05" w:rsidR="001C4F9E" w:rsidRDefault="001C4F9E" w:rsidP="001C4F9E">
            <w:r>
              <w:t>10,000</w:t>
            </w:r>
          </w:p>
        </w:tc>
        <w:tc>
          <w:tcPr>
            <w:tcW w:w="850" w:type="dxa"/>
            <w:tcBorders>
              <w:top w:val="single" w:sz="4" w:space="0" w:color="auto"/>
              <w:left w:val="single" w:sz="4" w:space="0" w:color="auto"/>
              <w:bottom w:val="single" w:sz="4" w:space="0" w:color="auto"/>
              <w:right w:val="single" w:sz="4" w:space="0" w:color="auto"/>
            </w:tcBorders>
          </w:tcPr>
          <w:p w14:paraId="31717520" w14:textId="0E66990C" w:rsidR="001C4F9E" w:rsidRDefault="001C4F9E" w:rsidP="001C4F9E">
            <w:r>
              <w:t>2.66M</w:t>
            </w:r>
          </w:p>
        </w:tc>
        <w:tc>
          <w:tcPr>
            <w:tcW w:w="1156" w:type="dxa"/>
            <w:tcBorders>
              <w:top w:val="single" w:sz="4" w:space="0" w:color="auto"/>
              <w:left w:val="single" w:sz="4" w:space="0" w:color="auto"/>
              <w:bottom w:val="single" w:sz="4" w:space="0" w:color="auto"/>
              <w:right w:val="single" w:sz="4" w:space="0" w:color="auto"/>
            </w:tcBorders>
          </w:tcPr>
          <w:p w14:paraId="68A72018" w14:textId="110A27A5" w:rsidR="001C4F9E" w:rsidRDefault="001C4F9E" w:rsidP="001C4F9E">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6E871FE4" w14:textId="1B735C16" w:rsidR="001C4F9E" w:rsidRDefault="001C4F9E" w:rsidP="001C4F9E">
            <w:r>
              <w:t>6.82</w:t>
            </w:r>
          </w:p>
        </w:tc>
      </w:tr>
      <w:tr w:rsidR="00646853" w14:paraId="38A2670F"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6D728F4" w14:textId="77777777"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774AED9B" w14:textId="77777777"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108A52C4" w14:textId="77777777" w:rsidR="00646853" w:rsidRDefault="00646853" w:rsidP="00646853">
            <w:r>
              <w:t>Ideal TOA</w:t>
            </w:r>
          </w:p>
        </w:tc>
        <w:tc>
          <w:tcPr>
            <w:tcW w:w="1254" w:type="dxa"/>
            <w:tcBorders>
              <w:left w:val="single" w:sz="4" w:space="0" w:color="auto"/>
              <w:right w:val="single" w:sz="4" w:space="0" w:color="auto"/>
            </w:tcBorders>
          </w:tcPr>
          <w:p w14:paraId="435374AD" w14:textId="77777777" w:rsidR="00646853" w:rsidRDefault="00646853" w:rsidP="00646853">
            <w:r>
              <w:t xml:space="preserve">1 drop, 80,000 UEs per drop </w:t>
            </w:r>
          </w:p>
          <w:p w14:paraId="73AFF4E0" w14:textId="77777777" w:rsidR="00646853" w:rsidRDefault="00646853" w:rsidP="00646853"/>
          <w:p w14:paraId="531A3C4D" w14:textId="77777777" w:rsidR="00646853" w:rsidRDefault="00646853" w:rsidP="00646853">
            <w:r>
              <w:t>{60%, 6, 2}</w:t>
            </w:r>
          </w:p>
          <w:p w14:paraId="76F4C9D2" w14:textId="77777777" w:rsidR="00646853" w:rsidRDefault="00646853" w:rsidP="00646853"/>
          <w:p w14:paraId="7B6BBF15" w14:textId="2A64117A" w:rsidR="00646853" w:rsidRDefault="00646853" w:rsidP="00646853">
            <w:r>
              <w:t>Multi-TRP construction</w:t>
            </w:r>
          </w:p>
        </w:tc>
        <w:tc>
          <w:tcPr>
            <w:tcW w:w="992" w:type="dxa"/>
            <w:tcBorders>
              <w:left w:val="single" w:sz="4" w:space="0" w:color="auto"/>
              <w:right w:val="single" w:sz="4" w:space="0" w:color="auto"/>
            </w:tcBorders>
          </w:tcPr>
          <w:p w14:paraId="7796AC5A" w14:textId="77777777" w:rsidR="00646853" w:rsidRDefault="00646853" w:rsidP="00646853">
            <w:r>
              <w:t xml:space="preserve">Another drop </w:t>
            </w:r>
          </w:p>
          <w:p w14:paraId="6A5EF659" w14:textId="77777777" w:rsidR="00646853" w:rsidRDefault="00646853" w:rsidP="00646853"/>
          <w:p w14:paraId="52FF7B97" w14:textId="77C9F153" w:rsidR="00646853" w:rsidRDefault="00646853" w:rsidP="00646853">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2E352247" w14:textId="08318B18" w:rsidR="00646853" w:rsidRDefault="00646853" w:rsidP="00646853">
            <w:r>
              <w:t>80,000</w:t>
            </w:r>
          </w:p>
        </w:tc>
        <w:tc>
          <w:tcPr>
            <w:tcW w:w="709" w:type="dxa"/>
            <w:tcBorders>
              <w:top w:val="single" w:sz="4" w:space="0" w:color="auto"/>
              <w:left w:val="single" w:sz="4" w:space="0" w:color="auto"/>
              <w:bottom w:val="single" w:sz="4" w:space="0" w:color="auto"/>
              <w:right w:val="single" w:sz="4" w:space="0" w:color="auto"/>
            </w:tcBorders>
          </w:tcPr>
          <w:p w14:paraId="4770D024" w14:textId="11713E7D" w:rsidR="00646853" w:rsidRDefault="00646853" w:rsidP="00646853">
            <w:r>
              <w:t>80,000</w:t>
            </w:r>
          </w:p>
        </w:tc>
        <w:tc>
          <w:tcPr>
            <w:tcW w:w="850" w:type="dxa"/>
            <w:tcBorders>
              <w:top w:val="single" w:sz="4" w:space="0" w:color="auto"/>
              <w:left w:val="single" w:sz="4" w:space="0" w:color="auto"/>
              <w:bottom w:val="single" w:sz="4" w:space="0" w:color="auto"/>
              <w:right w:val="single" w:sz="4" w:space="0" w:color="auto"/>
            </w:tcBorders>
          </w:tcPr>
          <w:p w14:paraId="4DEDC075" w14:textId="77777777"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34FD1801" w14:textId="77777777"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6C8EAD7C" w14:textId="7CD17F2D" w:rsidR="00646853" w:rsidRDefault="00646853" w:rsidP="00646853">
            <w:r>
              <w:t>16.09</w:t>
            </w:r>
          </w:p>
        </w:tc>
      </w:tr>
      <w:tr w:rsidR="00646853" w14:paraId="4010EC2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49586B69" w14:textId="77777777"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601D877D" w14:textId="77777777"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67E3B946" w14:textId="77777777" w:rsidR="00646853" w:rsidRDefault="00646853" w:rsidP="00646853">
            <w:r>
              <w:t>Ideal TOA</w:t>
            </w:r>
          </w:p>
        </w:tc>
        <w:tc>
          <w:tcPr>
            <w:tcW w:w="1254" w:type="dxa"/>
            <w:tcBorders>
              <w:left w:val="single" w:sz="4" w:space="0" w:color="auto"/>
              <w:right w:val="single" w:sz="4" w:space="0" w:color="auto"/>
            </w:tcBorders>
          </w:tcPr>
          <w:p w14:paraId="4076F470" w14:textId="77777777" w:rsidR="00646853" w:rsidRDefault="00646853" w:rsidP="00646853">
            <w:r>
              <w:t xml:space="preserve">1 drop, 80,000 UEs per drop </w:t>
            </w:r>
          </w:p>
          <w:p w14:paraId="2E8C3AEA" w14:textId="77777777" w:rsidR="00646853" w:rsidRDefault="00646853" w:rsidP="00646853"/>
          <w:p w14:paraId="2E89A67C" w14:textId="2990CA8E" w:rsidR="00646853" w:rsidRDefault="00646853" w:rsidP="00646853">
            <w:r>
              <w:t xml:space="preserve">{40%, </w:t>
            </w:r>
            <w:r w:rsidR="00BA17C5">
              <w:t>2</w:t>
            </w:r>
            <w:r>
              <w:t>, 2}</w:t>
            </w:r>
          </w:p>
          <w:p w14:paraId="1FA6CF25" w14:textId="77777777" w:rsidR="00646853" w:rsidRDefault="00646853" w:rsidP="00646853"/>
          <w:p w14:paraId="55B19B01" w14:textId="5D65804D" w:rsidR="00646853" w:rsidRDefault="00646853" w:rsidP="00646853">
            <w:r>
              <w:t>Multi-TRP construction</w:t>
            </w:r>
          </w:p>
        </w:tc>
        <w:tc>
          <w:tcPr>
            <w:tcW w:w="992" w:type="dxa"/>
            <w:tcBorders>
              <w:left w:val="single" w:sz="4" w:space="0" w:color="auto"/>
              <w:right w:val="single" w:sz="4" w:space="0" w:color="auto"/>
            </w:tcBorders>
          </w:tcPr>
          <w:p w14:paraId="4C1484CF" w14:textId="77777777" w:rsidR="00646853" w:rsidRDefault="00646853" w:rsidP="00646853">
            <w:r>
              <w:t xml:space="preserve">Another 1 drop </w:t>
            </w:r>
          </w:p>
          <w:p w14:paraId="4A37CDCB" w14:textId="77777777" w:rsidR="00646853" w:rsidRDefault="00646853" w:rsidP="00646853"/>
          <w:p w14:paraId="12DC5D27" w14:textId="59DEC15B" w:rsidR="00646853" w:rsidRDefault="00646853" w:rsidP="00646853">
            <w:r>
              <w:t>{60%, 6, 2}</w:t>
            </w:r>
          </w:p>
        </w:tc>
        <w:tc>
          <w:tcPr>
            <w:tcW w:w="709" w:type="dxa"/>
            <w:tcBorders>
              <w:top w:val="single" w:sz="4" w:space="0" w:color="auto"/>
              <w:left w:val="single" w:sz="4" w:space="0" w:color="auto"/>
              <w:bottom w:val="single" w:sz="4" w:space="0" w:color="auto"/>
              <w:right w:val="single" w:sz="4" w:space="0" w:color="auto"/>
            </w:tcBorders>
          </w:tcPr>
          <w:p w14:paraId="2AEE5ACA" w14:textId="68843C9A" w:rsidR="00646853" w:rsidRDefault="00646853" w:rsidP="00646853">
            <w:r w:rsidRPr="005E6B0F">
              <w:t>80,000</w:t>
            </w:r>
          </w:p>
        </w:tc>
        <w:tc>
          <w:tcPr>
            <w:tcW w:w="709" w:type="dxa"/>
            <w:tcBorders>
              <w:top w:val="single" w:sz="4" w:space="0" w:color="auto"/>
              <w:left w:val="single" w:sz="4" w:space="0" w:color="auto"/>
              <w:bottom w:val="single" w:sz="4" w:space="0" w:color="auto"/>
              <w:right w:val="single" w:sz="4" w:space="0" w:color="auto"/>
            </w:tcBorders>
          </w:tcPr>
          <w:p w14:paraId="151DC503" w14:textId="40DB61D0" w:rsidR="00646853" w:rsidRDefault="00646853" w:rsidP="00646853">
            <w:r w:rsidRPr="005E6B0F">
              <w:t>80,000</w:t>
            </w:r>
          </w:p>
        </w:tc>
        <w:tc>
          <w:tcPr>
            <w:tcW w:w="850" w:type="dxa"/>
            <w:tcBorders>
              <w:top w:val="single" w:sz="4" w:space="0" w:color="auto"/>
              <w:left w:val="single" w:sz="4" w:space="0" w:color="auto"/>
              <w:bottom w:val="single" w:sz="4" w:space="0" w:color="auto"/>
              <w:right w:val="single" w:sz="4" w:space="0" w:color="auto"/>
            </w:tcBorders>
          </w:tcPr>
          <w:p w14:paraId="321BBE76" w14:textId="77777777"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6D667B72" w14:textId="77777777"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F9AC8AA" w14:textId="0C08E2E7" w:rsidR="00646853" w:rsidRDefault="00646853" w:rsidP="00646853">
            <w:r>
              <w:t>8.88</w:t>
            </w:r>
          </w:p>
        </w:tc>
      </w:tr>
      <w:tr w:rsidR="00646853" w14:paraId="7F8DF11D"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92CB89A" w14:textId="2C488019"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03B2C052" w14:textId="74670909"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7B88AB21" w14:textId="2FD282D3" w:rsidR="00646853" w:rsidRDefault="00646853" w:rsidP="00646853">
            <w:r>
              <w:t>Ideal TOA</w:t>
            </w:r>
          </w:p>
        </w:tc>
        <w:tc>
          <w:tcPr>
            <w:tcW w:w="1254" w:type="dxa"/>
            <w:tcBorders>
              <w:left w:val="single" w:sz="4" w:space="0" w:color="auto"/>
              <w:right w:val="single" w:sz="4" w:space="0" w:color="auto"/>
            </w:tcBorders>
          </w:tcPr>
          <w:p w14:paraId="3B443969" w14:textId="77777777" w:rsidR="00646853" w:rsidRDefault="00646853" w:rsidP="00646853">
            <w:r>
              <w:t xml:space="preserve">5 drops, 80,000 UEs per drop </w:t>
            </w:r>
          </w:p>
          <w:p w14:paraId="435B4A9C" w14:textId="77777777" w:rsidR="00646853" w:rsidRDefault="00646853" w:rsidP="00646853"/>
          <w:p w14:paraId="59B9E864" w14:textId="77777777" w:rsidR="00646853" w:rsidRDefault="00646853" w:rsidP="00646853">
            <w:r>
              <w:t>{60%, 6, 2}</w:t>
            </w:r>
          </w:p>
          <w:p w14:paraId="647D6366" w14:textId="77777777" w:rsidR="00646853" w:rsidRDefault="00646853" w:rsidP="00646853"/>
          <w:p w14:paraId="451A0AAC" w14:textId="395B2D9A" w:rsidR="00646853" w:rsidRDefault="00646853" w:rsidP="00646853">
            <w:r>
              <w:t>Multi-TRP construction</w:t>
            </w:r>
          </w:p>
        </w:tc>
        <w:tc>
          <w:tcPr>
            <w:tcW w:w="992" w:type="dxa"/>
            <w:tcBorders>
              <w:left w:val="single" w:sz="4" w:space="0" w:color="auto"/>
              <w:right w:val="single" w:sz="4" w:space="0" w:color="auto"/>
            </w:tcBorders>
          </w:tcPr>
          <w:p w14:paraId="55826747" w14:textId="77777777" w:rsidR="00646853" w:rsidRDefault="00646853" w:rsidP="00646853">
            <w:r>
              <w:t xml:space="preserve">Another 5 drops </w:t>
            </w:r>
          </w:p>
          <w:p w14:paraId="06C10183" w14:textId="77777777" w:rsidR="00646853" w:rsidRDefault="00646853" w:rsidP="00646853"/>
          <w:p w14:paraId="131841BA" w14:textId="416B4A1C" w:rsidR="00646853" w:rsidRDefault="00646853" w:rsidP="00646853">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249E3CDC" w14:textId="4D3A21C5" w:rsidR="00646853" w:rsidRDefault="00646853" w:rsidP="00646853">
            <w:r>
              <w:t>400,000</w:t>
            </w:r>
          </w:p>
        </w:tc>
        <w:tc>
          <w:tcPr>
            <w:tcW w:w="709" w:type="dxa"/>
            <w:tcBorders>
              <w:top w:val="single" w:sz="4" w:space="0" w:color="auto"/>
              <w:left w:val="single" w:sz="4" w:space="0" w:color="auto"/>
              <w:bottom w:val="single" w:sz="4" w:space="0" w:color="auto"/>
              <w:right w:val="single" w:sz="4" w:space="0" w:color="auto"/>
            </w:tcBorders>
          </w:tcPr>
          <w:p w14:paraId="659197EA" w14:textId="4A2E5A15" w:rsidR="00646853" w:rsidRDefault="00646853" w:rsidP="00646853">
            <w:r>
              <w:t>400,000</w:t>
            </w:r>
          </w:p>
        </w:tc>
        <w:tc>
          <w:tcPr>
            <w:tcW w:w="850" w:type="dxa"/>
            <w:tcBorders>
              <w:top w:val="single" w:sz="4" w:space="0" w:color="auto"/>
              <w:left w:val="single" w:sz="4" w:space="0" w:color="auto"/>
              <w:bottom w:val="single" w:sz="4" w:space="0" w:color="auto"/>
              <w:right w:val="single" w:sz="4" w:space="0" w:color="auto"/>
            </w:tcBorders>
          </w:tcPr>
          <w:p w14:paraId="1D7DDD9A" w14:textId="43BE4DB2"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00AB1E83" w14:textId="76B77396"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3FBE3898" w14:textId="4BF56DA4" w:rsidR="00646853" w:rsidRDefault="00646853" w:rsidP="00646853">
            <w:r>
              <w:t>8.49</w:t>
            </w:r>
          </w:p>
        </w:tc>
      </w:tr>
      <w:tr w:rsidR="00646853" w14:paraId="0A1AAF2D"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D26D24D" w14:textId="39F1A980"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355EC664" w14:textId="07006CF8"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0FEDABD2" w14:textId="366114ED" w:rsidR="00646853" w:rsidRDefault="00646853" w:rsidP="00646853">
            <w:r>
              <w:t>Ideal TOA</w:t>
            </w:r>
          </w:p>
        </w:tc>
        <w:tc>
          <w:tcPr>
            <w:tcW w:w="1254" w:type="dxa"/>
            <w:tcBorders>
              <w:left w:val="single" w:sz="4" w:space="0" w:color="auto"/>
              <w:right w:val="single" w:sz="4" w:space="0" w:color="auto"/>
            </w:tcBorders>
          </w:tcPr>
          <w:p w14:paraId="5F65DB0B" w14:textId="77777777" w:rsidR="001E7EF5" w:rsidRDefault="001E7EF5" w:rsidP="001E7EF5">
            <w:proofErr w:type="gramStart"/>
            <w:r>
              <w:t>70,000  drops</w:t>
            </w:r>
            <w:proofErr w:type="gramEnd"/>
            <w:r>
              <w:t xml:space="preserve">, 1  UE per drop </w:t>
            </w:r>
          </w:p>
          <w:p w14:paraId="61912CA8" w14:textId="77777777" w:rsidR="001E7EF5" w:rsidRDefault="001E7EF5" w:rsidP="001E7EF5"/>
          <w:p w14:paraId="117CD7B4" w14:textId="196B05F2" w:rsidR="00646853" w:rsidRDefault="001E7EF5" w:rsidP="001E7EF5">
            <w:r>
              <w:t>{60%, 6, 2}</w:t>
            </w:r>
          </w:p>
          <w:p w14:paraId="04D2490D" w14:textId="77777777" w:rsidR="001E7EF5" w:rsidRDefault="001E7EF5" w:rsidP="00646853"/>
          <w:p w14:paraId="2BE54153" w14:textId="7D6BD666" w:rsidR="00646853" w:rsidRDefault="00646853" w:rsidP="00646853">
            <w:r>
              <w:t>Multi-TRP construction</w:t>
            </w:r>
          </w:p>
        </w:tc>
        <w:tc>
          <w:tcPr>
            <w:tcW w:w="992" w:type="dxa"/>
            <w:tcBorders>
              <w:left w:val="single" w:sz="4" w:space="0" w:color="auto"/>
              <w:right w:val="single" w:sz="4" w:space="0" w:color="auto"/>
            </w:tcBorders>
          </w:tcPr>
          <w:p w14:paraId="24E93CC0" w14:textId="77777777" w:rsidR="001E7EF5" w:rsidRDefault="001E7EF5" w:rsidP="001E7EF5">
            <w:r>
              <w:t xml:space="preserve">Another </w:t>
            </w:r>
            <w:proofErr w:type="gramStart"/>
            <w:r>
              <w:t>10,000  drops</w:t>
            </w:r>
            <w:proofErr w:type="gramEnd"/>
            <w:r>
              <w:t xml:space="preserve">, 1  UE per drop </w:t>
            </w:r>
          </w:p>
          <w:p w14:paraId="22CC5FE7" w14:textId="77777777" w:rsidR="001E7EF5" w:rsidRDefault="001E7EF5" w:rsidP="001E7EF5"/>
          <w:p w14:paraId="1587E5B4" w14:textId="77777777" w:rsidR="001E7EF5" w:rsidRDefault="001E7EF5" w:rsidP="001E7EF5"/>
          <w:p w14:paraId="1507E32C" w14:textId="1983FA7E" w:rsidR="00646853" w:rsidRDefault="001E7EF5" w:rsidP="001E7EF5">
            <w:r>
              <w:t>{40%, 2, 2}</w:t>
            </w:r>
          </w:p>
        </w:tc>
        <w:tc>
          <w:tcPr>
            <w:tcW w:w="709" w:type="dxa"/>
            <w:tcBorders>
              <w:top w:val="single" w:sz="4" w:space="0" w:color="auto"/>
              <w:left w:val="single" w:sz="4" w:space="0" w:color="auto"/>
              <w:bottom w:val="single" w:sz="4" w:space="0" w:color="auto"/>
              <w:right w:val="single" w:sz="4" w:space="0" w:color="auto"/>
            </w:tcBorders>
          </w:tcPr>
          <w:p w14:paraId="6AA2D68A" w14:textId="27AE475D" w:rsidR="00646853" w:rsidRDefault="003F7596" w:rsidP="00646853">
            <w:r>
              <w:t>7</w:t>
            </w:r>
            <w:r w:rsidR="00646853">
              <w:t>0,000</w:t>
            </w:r>
          </w:p>
        </w:tc>
        <w:tc>
          <w:tcPr>
            <w:tcW w:w="709" w:type="dxa"/>
            <w:tcBorders>
              <w:top w:val="single" w:sz="4" w:space="0" w:color="auto"/>
              <w:left w:val="single" w:sz="4" w:space="0" w:color="auto"/>
              <w:bottom w:val="single" w:sz="4" w:space="0" w:color="auto"/>
              <w:right w:val="single" w:sz="4" w:space="0" w:color="auto"/>
            </w:tcBorders>
          </w:tcPr>
          <w:p w14:paraId="040D57E2" w14:textId="1B0E44A6" w:rsidR="00646853" w:rsidRDefault="008D5595" w:rsidP="00646853">
            <w:r>
              <w:t>1</w:t>
            </w:r>
            <w:r w:rsidR="00646853">
              <w:t>0,000</w:t>
            </w:r>
          </w:p>
        </w:tc>
        <w:tc>
          <w:tcPr>
            <w:tcW w:w="850" w:type="dxa"/>
            <w:tcBorders>
              <w:top w:val="single" w:sz="4" w:space="0" w:color="auto"/>
              <w:left w:val="single" w:sz="4" w:space="0" w:color="auto"/>
              <w:bottom w:val="single" w:sz="4" w:space="0" w:color="auto"/>
              <w:right w:val="single" w:sz="4" w:space="0" w:color="auto"/>
            </w:tcBorders>
          </w:tcPr>
          <w:p w14:paraId="0EF13439" w14:textId="76DA3E18"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566D2E3F" w14:textId="2D8D219F"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359401ED" w14:textId="217C0F7C" w:rsidR="00646853" w:rsidRDefault="00646853" w:rsidP="00646853">
            <w:r>
              <w:t>6.66</w:t>
            </w:r>
          </w:p>
        </w:tc>
      </w:tr>
    </w:tbl>
    <w:p w14:paraId="4022AF2D" w14:textId="77777777" w:rsidR="0017402F" w:rsidRDefault="0017402F" w:rsidP="00870774"/>
    <w:p w14:paraId="50258DB5" w14:textId="77777777" w:rsidR="0017402F" w:rsidRDefault="0017402F" w:rsidP="00870774"/>
    <w:p w14:paraId="2E2F74F0" w14:textId="0657B2F3" w:rsidR="00E13AF0" w:rsidRDefault="00E13AF0" w:rsidP="00E13AF0">
      <w:pPr>
        <w:pStyle w:val="00Text"/>
      </w:pPr>
      <w:r>
        <w:t xml:space="preserve">Based on the results showed in Fig.11-14 and Table </w:t>
      </w:r>
      <w:r w:rsidR="000C2BE6">
        <w:t>8</w:t>
      </w:r>
      <w:r>
        <w:t xml:space="preserve">, we </w:t>
      </w:r>
      <w:r w:rsidR="0004436C">
        <w:t>can get</w:t>
      </w:r>
      <w:r>
        <w:t xml:space="preserve"> the following observation: </w:t>
      </w:r>
    </w:p>
    <w:p w14:paraId="6DA5E1C4" w14:textId="186F237C" w:rsidR="00E13AF0" w:rsidRDefault="00E13AF0" w:rsidP="00E13AF0">
      <w:pPr>
        <w:pStyle w:val="00Text"/>
        <w:ind w:left="1134" w:hanging="1134"/>
        <w:rPr>
          <w:b/>
          <w:i/>
        </w:rPr>
      </w:pPr>
      <w:r>
        <w:rPr>
          <w:b/>
          <w:i/>
        </w:rPr>
        <w:t>Observation</w:t>
      </w:r>
      <w:r w:rsidRPr="00623962">
        <w:rPr>
          <w:b/>
          <w:i/>
        </w:rPr>
        <w:t xml:space="preserve"> </w:t>
      </w:r>
      <w:r>
        <w:rPr>
          <w:b/>
          <w:i/>
        </w:rPr>
        <w:t>5</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386DD54A" w14:textId="49388E39" w:rsidR="003F65D6" w:rsidRDefault="003F65D6" w:rsidP="00870774"/>
    <w:p w14:paraId="27F279BC" w14:textId="0230A44E" w:rsidR="006E1370" w:rsidRDefault="006E1370" w:rsidP="006E1370">
      <w:pPr>
        <w:pStyle w:val="3"/>
      </w:pPr>
      <w:r>
        <w:t>Generalization: mixed data set for training</w:t>
      </w:r>
    </w:p>
    <w:p w14:paraId="073CEF71" w14:textId="04143333" w:rsidR="003407D7" w:rsidRDefault="006E1370" w:rsidP="003407D7">
      <w:pPr>
        <w:pStyle w:val="00Text"/>
      </w:pPr>
      <w:r>
        <w:t xml:space="preserve">In this section, we </w:t>
      </w:r>
      <w:r w:rsidR="00E05951">
        <w:t>continue to</w:t>
      </w:r>
      <w:r>
        <w:t xml:space="preserve"> investigate the generalization</w:t>
      </w:r>
      <w:r w:rsidR="005C3406">
        <w:t xml:space="preserve"> performance for AI/ML model trained by </w:t>
      </w:r>
      <w:r w:rsidR="00E05951">
        <w:t xml:space="preserve">mixed data set. </w:t>
      </w:r>
      <w:r w:rsidR="003407D7">
        <w:t xml:space="preserve">To be specifically, </w:t>
      </w:r>
      <w:r w:rsidR="007D12CC">
        <w:t>the following data</w:t>
      </w:r>
      <w:r w:rsidR="003407D7">
        <w:t xml:space="preserve"> settings are used in our evaluations</w:t>
      </w:r>
    </w:p>
    <w:p w14:paraId="47BA8603" w14:textId="7D32737F" w:rsidR="003407D7" w:rsidRPr="000D570F" w:rsidRDefault="003407D7" w:rsidP="002D4463">
      <w:pPr>
        <w:pStyle w:val="00Text"/>
        <w:numPr>
          <w:ilvl w:val="0"/>
          <w:numId w:val="9"/>
        </w:numPr>
        <w:ind w:left="709"/>
      </w:pPr>
      <w:r>
        <w:rPr>
          <w:lang w:val="fr-FR"/>
        </w:rPr>
        <w:t>Data setting M-1: 1 drop with {60%,6,2} + 1 drop with {40%,2,2}  for training, {40%,2,2} for testing</w:t>
      </w:r>
    </w:p>
    <w:p w14:paraId="0CDE127B" w14:textId="6F2958EA" w:rsidR="003407D7" w:rsidRPr="000D570F" w:rsidRDefault="003407D7" w:rsidP="002D4463">
      <w:pPr>
        <w:pStyle w:val="00Text"/>
        <w:numPr>
          <w:ilvl w:val="0"/>
          <w:numId w:val="9"/>
        </w:numPr>
        <w:ind w:left="709"/>
      </w:pPr>
      <w:r>
        <w:rPr>
          <w:lang w:val="fr-FR"/>
        </w:rPr>
        <w:t xml:space="preserve">Data setting </w:t>
      </w:r>
      <w:r w:rsidR="006D2984">
        <w:rPr>
          <w:lang w:val="fr-FR"/>
        </w:rPr>
        <w:t>M</w:t>
      </w:r>
      <w:r>
        <w:rPr>
          <w:lang w:val="fr-FR"/>
        </w:rPr>
        <w:t>-2: 1 drop with {60%,6,2} + 1 drop with {40%,2,2}  for training, {60%,6,2} for testing</w:t>
      </w:r>
    </w:p>
    <w:p w14:paraId="6226B3D9" w14:textId="419462B4" w:rsidR="00C0697C" w:rsidRDefault="00C0697C" w:rsidP="005A2A16">
      <w:pPr>
        <w:pStyle w:val="00Text"/>
      </w:pPr>
    </w:p>
    <w:p w14:paraId="0BEAC8E4" w14:textId="7D7CBCDD" w:rsidR="003407D7" w:rsidRDefault="00BF4A9C" w:rsidP="003407D7">
      <w:pPr>
        <w:pStyle w:val="00Text"/>
      </w:pPr>
      <w:r w:rsidRPr="009500D5">
        <w:rPr>
          <w:noProof/>
        </w:rPr>
        <w:lastRenderedPageBreak/>
        <w:drawing>
          <wp:anchor distT="0" distB="0" distL="114300" distR="114300" simplePos="0" relativeHeight="251716608" behindDoc="0" locked="0" layoutInCell="1" allowOverlap="1" wp14:anchorId="559F2E99" wp14:editId="196F6DE9">
            <wp:simplePos x="0" y="0"/>
            <wp:positionH relativeFrom="column">
              <wp:posOffset>93902</wp:posOffset>
            </wp:positionH>
            <wp:positionV relativeFrom="paragraph">
              <wp:posOffset>502052</wp:posOffset>
            </wp:positionV>
            <wp:extent cx="5648400" cy="352440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407D7">
        <w:t xml:space="preserve">Fig.15 and Fig.16 show the performance for data setting M-1 and M-2, respectively. Table </w:t>
      </w:r>
      <w:r w:rsidR="00902074">
        <w:t>10 and Table 11</w:t>
      </w:r>
      <w:r w:rsidR="003407D7">
        <w:t xml:space="preserve"> summarize their performance and the performance with the same data setting as well. </w:t>
      </w:r>
    </w:p>
    <w:p w14:paraId="11C83900" w14:textId="168C1BAA" w:rsidR="00167B38" w:rsidRPr="003407D7" w:rsidRDefault="00167B38" w:rsidP="009500D5">
      <w:pPr>
        <w:pStyle w:val="00Text"/>
        <w:jc w:val="center"/>
      </w:pPr>
      <w:r>
        <w:t xml:space="preserve">Fig. 15: Generalization performance with mixed data set for training (Data setting </w:t>
      </w:r>
      <w:r w:rsidR="00306668">
        <w:t>M</w:t>
      </w:r>
      <w:r>
        <w:t>-1)</w:t>
      </w:r>
    </w:p>
    <w:p w14:paraId="65F42B18" w14:textId="1F0AB369" w:rsidR="00C0697C" w:rsidRDefault="00C0697C" w:rsidP="005A2A16">
      <w:pPr>
        <w:pStyle w:val="00Text"/>
      </w:pPr>
    </w:p>
    <w:p w14:paraId="78917951" w14:textId="7FE7FEC6" w:rsidR="00540ECF" w:rsidRDefault="00540ECF" w:rsidP="005A2A16">
      <w:pPr>
        <w:pStyle w:val="00Text"/>
      </w:pPr>
    </w:p>
    <w:p w14:paraId="43DEDD29" w14:textId="159F3E7F" w:rsidR="00306668" w:rsidRDefault="00BF4A9C" w:rsidP="001644E4">
      <w:pPr>
        <w:pStyle w:val="00Text"/>
        <w:jc w:val="center"/>
      </w:pPr>
      <w:r w:rsidRPr="00565F12">
        <w:rPr>
          <w:noProof/>
        </w:rPr>
        <w:drawing>
          <wp:anchor distT="0" distB="0" distL="114300" distR="114300" simplePos="0" relativeHeight="251718656" behindDoc="0" locked="0" layoutInCell="1" allowOverlap="1" wp14:anchorId="4CB15F9E" wp14:editId="58C62922">
            <wp:simplePos x="0" y="0"/>
            <wp:positionH relativeFrom="column">
              <wp:posOffset>43288</wp:posOffset>
            </wp:positionH>
            <wp:positionV relativeFrom="paragraph">
              <wp:posOffset>140211</wp:posOffset>
            </wp:positionV>
            <wp:extent cx="5648400" cy="3524400"/>
            <wp:effectExtent l="0" t="0" r="0" b="0"/>
            <wp:wrapTopAndBottom/>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06668">
        <w:t>Fig. 1</w:t>
      </w:r>
      <w:r w:rsidR="00CF7B02">
        <w:t>6</w:t>
      </w:r>
      <w:r w:rsidR="00306668">
        <w:t>: Generalization performance with mixed data set for training (Data setting M-</w:t>
      </w:r>
      <w:r w:rsidR="00540ECF">
        <w:t>2</w:t>
      </w:r>
      <w:r w:rsidR="00306668">
        <w:t>)</w:t>
      </w:r>
    </w:p>
    <w:p w14:paraId="47F260D8" w14:textId="77777777" w:rsidR="004142F1" w:rsidRDefault="004142F1" w:rsidP="004142F1">
      <w:pPr>
        <w:pStyle w:val="00Text"/>
        <w:jc w:val="center"/>
      </w:pPr>
    </w:p>
    <w:p w14:paraId="6890FC18" w14:textId="71446E0F" w:rsidR="004142F1" w:rsidRDefault="004142F1" w:rsidP="004142F1">
      <w:pPr>
        <w:pStyle w:val="00Text"/>
        <w:jc w:val="center"/>
      </w:pPr>
      <w:r>
        <w:lastRenderedPageBreak/>
        <w:t xml:space="preserve">Table </w:t>
      </w:r>
      <w:r w:rsidR="00CD6DCA">
        <w:t>10</w:t>
      </w:r>
      <w:r>
        <w:t xml:space="preserve">: Generalization performance: </w:t>
      </w:r>
      <w:r w:rsidR="0096418D">
        <w:t>AI model training based on mixed data sets</w:t>
      </w:r>
    </w:p>
    <w:tbl>
      <w:tblPr>
        <w:tblStyle w:val="a6"/>
        <w:tblW w:w="8500" w:type="dxa"/>
        <w:jc w:val="center"/>
        <w:tblLook w:val="0420" w:firstRow="1" w:lastRow="0" w:firstColumn="0" w:lastColumn="0" w:noHBand="0" w:noVBand="1"/>
      </w:tblPr>
      <w:tblGrid>
        <w:gridCol w:w="1408"/>
        <w:gridCol w:w="2054"/>
        <w:gridCol w:w="1374"/>
        <w:gridCol w:w="1822"/>
        <w:gridCol w:w="1842"/>
      </w:tblGrid>
      <w:tr w:rsidR="00A52251" w:rsidRPr="009B7C4B" w14:paraId="058CD483" w14:textId="77777777" w:rsidTr="00342BE5">
        <w:trPr>
          <w:trHeight w:val="584"/>
          <w:jc w:val="center"/>
        </w:trPr>
        <w:tc>
          <w:tcPr>
            <w:tcW w:w="1408" w:type="dxa"/>
            <w:vAlign w:val="center"/>
          </w:tcPr>
          <w:p w14:paraId="1FB8E564" w14:textId="77777777" w:rsidR="00A52251" w:rsidRPr="001519CC" w:rsidRDefault="00A52251" w:rsidP="00B46DE9">
            <w:pPr>
              <w:pStyle w:val="00Text"/>
              <w:jc w:val="center"/>
            </w:pPr>
          </w:p>
        </w:tc>
        <w:tc>
          <w:tcPr>
            <w:tcW w:w="2054" w:type="dxa"/>
            <w:vAlign w:val="center"/>
            <w:hideMark/>
          </w:tcPr>
          <w:p w14:paraId="1D240813" w14:textId="1EE70509" w:rsidR="00A52251" w:rsidRPr="009B7C4B" w:rsidRDefault="00A52251" w:rsidP="00B46DE9">
            <w:pPr>
              <w:pStyle w:val="00Text"/>
              <w:jc w:val="center"/>
            </w:pPr>
            <w:r w:rsidRPr="001519CC">
              <w:t>Accuracy</w:t>
            </w:r>
            <w:r>
              <w:t xml:space="preserve"> </w:t>
            </w:r>
            <w:r w:rsidRPr="001519CC">
              <w:rPr>
                <w:rFonts w:eastAsia="Times New Roman"/>
                <w:lang w:eastAsia="en-US"/>
              </w:rPr>
              <w:t>achieved @90% (m)</w:t>
            </w:r>
          </w:p>
        </w:tc>
        <w:tc>
          <w:tcPr>
            <w:tcW w:w="1374" w:type="dxa"/>
            <w:vAlign w:val="center"/>
          </w:tcPr>
          <w:p w14:paraId="36A68644" w14:textId="77777777" w:rsidR="00A52251" w:rsidRPr="00F04F86" w:rsidRDefault="00A52251" w:rsidP="00B46DE9">
            <w:pPr>
              <w:pStyle w:val="00Text"/>
              <w:jc w:val="center"/>
            </w:pPr>
            <w:r w:rsidRPr="00F04F86">
              <w:t>Direct: DL-TDOA+RSRP</w:t>
            </w:r>
          </w:p>
        </w:tc>
        <w:tc>
          <w:tcPr>
            <w:tcW w:w="1822" w:type="dxa"/>
            <w:vAlign w:val="center"/>
          </w:tcPr>
          <w:p w14:paraId="2D79B625" w14:textId="77777777" w:rsidR="00A52251" w:rsidRPr="00E94F68" w:rsidRDefault="00A52251" w:rsidP="00B46DE9">
            <w:pPr>
              <w:pStyle w:val="00Text"/>
              <w:jc w:val="center"/>
            </w:pPr>
            <w:r>
              <w:t>Direct: Normalized CIR + RSRP</w:t>
            </w:r>
          </w:p>
        </w:tc>
        <w:tc>
          <w:tcPr>
            <w:tcW w:w="1842" w:type="dxa"/>
            <w:vAlign w:val="center"/>
          </w:tcPr>
          <w:p w14:paraId="314D824F" w14:textId="77777777" w:rsidR="00A52251" w:rsidRPr="00E94F68" w:rsidRDefault="00A52251" w:rsidP="00B46DE9">
            <w:pPr>
              <w:pStyle w:val="00Text"/>
              <w:jc w:val="center"/>
            </w:pPr>
            <w:r>
              <w:t>Indirect: Normalized CIR for all TRPs</w:t>
            </w:r>
          </w:p>
        </w:tc>
      </w:tr>
      <w:tr w:rsidR="00A52251" w:rsidRPr="009B7C4B" w14:paraId="2D036250" w14:textId="77777777" w:rsidTr="00342BE5">
        <w:trPr>
          <w:trHeight w:val="584"/>
          <w:jc w:val="center"/>
        </w:trPr>
        <w:tc>
          <w:tcPr>
            <w:tcW w:w="1408" w:type="dxa"/>
            <w:vAlign w:val="center"/>
          </w:tcPr>
          <w:p w14:paraId="1CA96C02" w14:textId="77777777" w:rsidR="00A52251" w:rsidRDefault="00A52251" w:rsidP="00A52251">
            <w:pPr>
              <w:pStyle w:val="00Text"/>
              <w:spacing w:before="60" w:after="0"/>
              <w:jc w:val="center"/>
            </w:pPr>
            <w:r>
              <w:t>w/</w:t>
            </w:r>
          </w:p>
          <w:p w14:paraId="563FDBAF" w14:textId="2C8EF055" w:rsidR="00A52251" w:rsidRDefault="00A52251" w:rsidP="00A52251">
            <w:pPr>
              <w:pStyle w:val="00Text"/>
              <w:spacing w:before="60" w:after="0"/>
              <w:jc w:val="center"/>
            </w:pPr>
            <w:r>
              <w:t>generalization</w:t>
            </w:r>
          </w:p>
        </w:tc>
        <w:tc>
          <w:tcPr>
            <w:tcW w:w="2054" w:type="dxa"/>
            <w:vAlign w:val="center"/>
          </w:tcPr>
          <w:p w14:paraId="0C5907A1" w14:textId="77777777" w:rsidR="00A52251" w:rsidRDefault="00A52251" w:rsidP="00B46DE9">
            <w:pPr>
              <w:pStyle w:val="00Text"/>
              <w:spacing w:before="60" w:after="0"/>
              <w:jc w:val="center"/>
            </w:pPr>
            <w:r>
              <w:t>Data setting M-1</w:t>
            </w:r>
          </w:p>
          <w:p w14:paraId="060C66F8" w14:textId="77777777" w:rsidR="00F011E4" w:rsidRDefault="00F011E4" w:rsidP="00B46DE9">
            <w:pPr>
              <w:pStyle w:val="00Text"/>
              <w:spacing w:before="60" w:after="0"/>
              <w:jc w:val="center"/>
            </w:pPr>
            <w:r>
              <w:t>Mixed for training</w:t>
            </w:r>
          </w:p>
          <w:p w14:paraId="06C167D5" w14:textId="24D6DD2F" w:rsidR="00F011E4" w:rsidRPr="009B7C4B" w:rsidRDefault="00F011E4" w:rsidP="00B46DE9">
            <w:pPr>
              <w:pStyle w:val="00Text"/>
              <w:spacing w:before="60" w:after="0"/>
              <w:jc w:val="center"/>
            </w:pPr>
            <w:r>
              <w:rPr>
                <w:lang w:val="fr-FR"/>
              </w:rPr>
              <w:t>{40%,2,2} for testing</w:t>
            </w:r>
          </w:p>
        </w:tc>
        <w:tc>
          <w:tcPr>
            <w:tcW w:w="1374" w:type="dxa"/>
            <w:vAlign w:val="center"/>
          </w:tcPr>
          <w:p w14:paraId="074384B0" w14:textId="6C09D925" w:rsidR="00A52251" w:rsidRPr="009B7C4B" w:rsidRDefault="0070027A" w:rsidP="00B46DE9">
            <w:pPr>
              <w:pStyle w:val="00Text"/>
              <w:jc w:val="center"/>
            </w:pPr>
            <w:r>
              <w:t>0.44</w:t>
            </w:r>
          </w:p>
        </w:tc>
        <w:tc>
          <w:tcPr>
            <w:tcW w:w="1822" w:type="dxa"/>
            <w:vAlign w:val="center"/>
          </w:tcPr>
          <w:p w14:paraId="4445F8E1" w14:textId="06907A73" w:rsidR="00A52251" w:rsidRDefault="0070027A" w:rsidP="00B46DE9">
            <w:pPr>
              <w:pStyle w:val="00Text"/>
              <w:jc w:val="center"/>
            </w:pPr>
            <w:r>
              <w:t>0.38</w:t>
            </w:r>
          </w:p>
        </w:tc>
        <w:tc>
          <w:tcPr>
            <w:tcW w:w="1842" w:type="dxa"/>
            <w:vAlign w:val="center"/>
          </w:tcPr>
          <w:p w14:paraId="4B699845" w14:textId="4B5F1246" w:rsidR="00A52251" w:rsidRDefault="0070027A" w:rsidP="00B46DE9">
            <w:pPr>
              <w:pStyle w:val="00Text"/>
              <w:jc w:val="center"/>
            </w:pPr>
            <w:r>
              <w:t>0.55</w:t>
            </w:r>
          </w:p>
        </w:tc>
      </w:tr>
      <w:tr w:rsidR="00A52251" w:rsidRPr="009B7C4B" w14:paraId="6B170983" w14:textId="77777777" w:rsidTr="00342BE5">
        <w:trPr>
          <w:trHeight w:val="584"/>
          <w:jc w:val="center"/>
        </w:trPr>
        <w:tc>
          <w:tcPr>
            <w:tcW w:w="1408" w:type="dxa"/>
            <w:vAlign w:val="center"/>
          </w:tcPr>
          <w:p w14:paraId="31B6C620" w14:textId="77777777" w:rsidR="00A52251" w:rsidRDefault="00A52251" w:rsidP="00A52251">
            <w:pPr>
              <w:pStyle w:val="00Text"/>
              <w:spacing w:before="60" w:after="0"/>
              <w:jc w:val="center"/>
            </w:pPr>
            <w:r>
              <w:t>w/</w:t>
            </w:r>
          </w:p>
          <w:p w14:paraId="0AEF0046" w14:textId="4BDB87A0" w:rsidR="00A52251" w:rsidRDefault="00A52251" w:rsidP="00A52251">
            <w:pPr>
              <w:pStyle w:val="00Text"/>
              <w:spacing w:before="0" w:after="60"/>
              <w:jc w:val="center"/>
            </w:pPr>
            <w:r>
              <w:t>generalization</w:t>
            </w:r>
          </w:p>
        </w:tc>
        <w:tc>
          <w:tcPr>
            <w:tcW w:w="2054" w:type="dxa"/>
            <w:vAlign w:val="center"/>
          </w:tcPr>
          <w:p w14:paraId="4F836BB8" w14:textId="415A1244" w:rsidR="00A52251" w:rsidRDefault="00A52251" w:rsidP="00B46DE9">
            <w:pPr>
              <w:pStyle w:val="00Text"/>
              <w:spacing w:before="0" w:after="60"/>
              <w:jc w:val="center"/>
            </w:pPr>
            <w:r>
              <w:t>Data setting M-2</w:t>
            </w:r>
          </w:p>
          <w:p w14:paraId="377B870E" w14:textId="7A929A34" w:rsidR="00F011E4" w:rsidRDefault="00F011E4" w:rsidP="00B46DE9">
            <w:pPr>
              <w:pStyle w:val="00Text"/>
              <w:spacing w:before="0" w:after="60"/>
              <w:jc w:val="center"/>
            </w:pPr>
            <w:r>
              <w:t>Mixed for training</w:t>
            </w:r>
          </w:p>
          <w:p w14:paraId="75DF6955" w14:textId="5AC512C2" w:rsidR="00F011E4" w:rsidRPr="009B7C4B" w:rsidRDefault="00F011E4" w:rsidP="00B46DE9">
            <w:pPr>
              <w:pStyle w:val="00Text"/>
              <w:spacing w:before="0" w:after="60"/>
              <w:jc w:val="center"/>
            </w:pPr>
            <w:r>
              <w:rPr>
                <w:lang w:val="fr-FR"/>
              </w:rPr>
              <w:t>{60%,6,2} for testing</w:t>
            </w:r>
          </w:p>
        </w:tc>
        <w:tc>
          <w:tcPr>
            <w:tcW w:w="1374" w:type="dxa"/>
            <w:vAlign w:val="center"/>
          </w:tcPr>
          <w:p w14:paraId="162FF65E" w14:textId="0E559558" w:rsidR="00A52251" w:rsidRPr="009B7C4B" w:rsidRDefault="0070027A" w:rsidP="00B46DE9">
            <w:pPr>
              <w:pStyle w:val="00Text"/>
              <w:jc w:val="center"/>
            </w:pPr>
            <w:r>
              <w:t>0.78</w:t>
            </w:r>
          </w:p>
        </w:tc>
        <w:tc>
          <w:tcPr>
            <w:tcW w:w="1822" w:type="dxa"/>
            <w:vAlign w:val="center"/>
          </w:tcPr>
          <w:p w14:paraId="490B2381" w14:textId="155D809D" w:rsidR="00A52251" w:rsidRDefault="0070027A" w:rsidP="00B46DE9">
            <w:pPr>
              <w:pStyle w:val="00Text"/>
              <w:jc w:val="center"/>
            </w:pPr>
            <w:r>
              <w:t>0.46</w:t>
            </w:r>
          </w:p>
        </w:tc>
        <w:tc>
          <w:tcPr>
            <w:tcW w:w="1842" w:type="dxa"/>
            <w:vAlign w:val="center"/>
          </w:tcPr>
          <w:p w14:paraId="4B5DDDE9" w14:textId="4F6CAB38" w:rsidR="00A52251" w:rsidRDefault="0070027A" w:rsidP="00B46DE9">
            <w:pPr>
              <w:pStyle w:val="00Text"/>
              <w:jc w:val="center"/>
            </w:pPr>
            <w:r>
              <w:t>0.66</w:t>
            </w:r>
          </w:p>
        </w:tc>
      </w:tr>
      <w:tr w:rsidR="00A52251" w:rsidRPr="009B7C4B" w14:paraId="3C1578D1" w14:textId="77777777" w:rsidTr="00342BE5">
        <w:trPr>
          <w:trHeight w:val="584"/>
          <w:jc w:val="center"/>
        </w:trPr>
        <w:tc>
          <w:tcPr>
            <w:tcW w:w="1408" w:type="dxa"/>
            <w:vAlign w:val="center"/>
          </w:tcPr>
          <w:p w14:paraId="3FEEE256" w14:textId="72A794E2" w:rsidR="00A52251" w:rsidRDefault="00A52251" w:rsidP="00A52251">
            <w:pPr>
              <w:pStyle w:val="00Text"/>
              <w:spacing w:before="60" w:after="0"/>
              <w:jc w:val="center"/>
            </w:pPr>
            <w:r>
              <w:t>w/o</w:t>
            </w:r>
          </w:p>
          <w:p w14:paraId="6B8E4F85" w14:textId="4A6DD595" w:rsidR="00A52251" w:rsidRDefault="00A52251" w:rsidP="00A52251">
            <w:pPr>
              <w:pStyle w:val="00Text"/>
              <w:spacing w:before="0" w:after="60"/>
              <w:jc w:val="center"/>
            </w:pPr>
            <w:r>
              <w:t>generalization</w:t>
            </w:r>
          </w:p>
        </w:tc>
        <w:tc>
          <w:tcPr>
            <w:tcW w:w="2054" w:type="dxa"/>
            <w:vAlign w:val="center"/>
          </w:tcPr>
          <w:p w14:paraId="6A616B7C" w14:textId="2B520DAB" w:rsidR="00A52251" w:rsidRDefault="0051797E" w:rsidP="00B46DE9">
            <w:pPr>
              <w:pStyle w:val="00Text"/>
              <w:spacing w:before="0" w:after="60"/>
              <w:jc w:val="center"/>
              <w:rPr>
                <w:lang w:val="fr-FR"/>
              </w:rPr>
            </w:pPr>
            <w:r>
              <w:rPr>
                <w:lang w:val="fr-FR"/>
              </w:rPr>
              <w:t>{60%,6,2} for training</w:t>
            </w:r>
          </w:p>
          <w:p w14:paraId="6DD4C692" w14:textId="36655109" w:rsidR="0051797E" w:rsidRPr="009B7C4B" w:rsidRDefault="0051797E" w:rsidP="00B46DE9">
            <w:pPr>
              <w:pStyle w:val="00Text"/>
              <w:spacing w:before="0" w:after="60"/>
              <w:jc w:val="center"/>
            </w:pPr>
            <w:r>
              <w:rPr>
                <w:lang w:val="fr-FR"/>
              </w:rPr>
              <w:t>{60%,6,2} for testing</w:t>
            </w:r>
          </w:p>
        </w:tc>
        <w:tc>
          <w:tcPr>
            <w:tcW w:w="1374" w:type="dxa"/>
            <w:vAlign w:val="center"/>
          </w:tcPr>
          <w:p w14:paraId="2E93A439" w14:textId="556EEDA6" w:rsidR="00A52251" w:rsidRDefault="00155933" w:rsidP="00B46DE9">
            <w:pPr>
              <w:pStyle w:val="00Text"/>
              <w:jc w:val="center"/>
            </w:pPr>
            <w:r>
              <w:t>0.48</w:t>
            </w:r>
          </w:p>
        </w:tc>
        <w:tc>
          <w:tcPr>
            <w:tcW w:w="1822" w:type="dxa"/>
            <w:vAlign w:val="center"/>
          </w:tcPr>
          <w:p w14:paraId="710FE822" w14:textId="2C408DDE" w:rsidR="00A52251" w:rsidRDefault="00155933" w:rsidP="00B46DE9">
            <w:pPr>
              <w:pStyle w:val="00Text"/>
              <w:jc w:val="center"/>
            </w:pPr>
            <w:r>
              <w:t>0.33</w:t>
            </w:r>
          </w:p>
        </w:tc>
        <w:tc>
          <w:tcPr>
            <w:tcW w:w="1842" w:type="dxa"/>
            <w:vAlign w:val="center"/>
          </w:tcPr>
          <w:p w14:paraId="0A4960DB" w14:textId="2EE40A85" w:rsidR="00A52251" w:rsidRDefault="00155933" w:rsidP="00B46DE9">
            <w:pPr>
              <w:pStyle w:val="00Text"/>
              <w:jc w:val="center"/>
            </w:pPr>
            <w:r>
              <w:t>0.52</w:t>
            </w:r>
          </w:p>
        </w:tc>
      </w:tr>
    </w:tbl>
    <w:p w14:paraId="3F8991D8" w14:textId="597F0203" w:rsidR="004142F1" w:rsidRDefault="004142F1" w:rsidP="004142F1"/>
    <w:p w14:paraId="70995D75" w14:textId="50501408" w:rsidR="00CD6DCA" w:rsidRDefault="00CD6DCA" w:rsidP="00CD6DCA">
      <w:pPr>
        <w:rPr>
          <w:b/>
        </w:rPr>
      </w:pPr>
      <w:r>
        <w:rPr>
          <w:b/>
        </w:rPr>
        <w:t xml:space="preserve">Table </w:t>
      </w:r>
      <w:r w:rsidR="004A02B7">
        <w:rPr>
          <w:b/>
        </w:rPr>
        <w:t>11</w:t>
      </w:r>
      <w:r>
        <w:rPr>
          <w:b/>
        </w:rPr>
        <w:t xml:space="preserve">. Evaluation results for AI/ML model deployed on UE or network side, AI model:  ResNet, Generalization: </w:t>
      </w:r>
      <w:r w:rsidR="004A02B7">
        <w:rPr>
          <w:b/>
        </w:rPr>
        <w:t xml:space="preserve">Mixed data </w:t>
      </w:r>
      <w:proofErr w:type="gramStart"/>
      <w:r w:rsidR="004A02B7">
        <w:rPr>
          <w:b/>
        </w:rPr>
        <w:t>set</w:t>
      </w:r>
      <w:r w:rsidR="00243700">
        <w:rPr>
          <w:b/>
        </w:rPr>
        <w:t>s</w:t>
      </w:r>
      <w:r>
        <w:rPr>
          <w:b/>
        </w:rPr>
        <w:t xml:space="preserve"> </w:t>
      </w:r>
      <w:r w:rsidR="00CC5513" w:rsidRPr="00CC5513">
        <w:rPr>
          <w:b/>
        </w:rPr>
        <w:t>,</w:t>
      </w:r>
      <w:proofErr w:type="gramEnd"/>
      <w:r w:rsidR="00CC5513" w:rsidRPr="00CC5513">
        <w:rPr>
          <w:b/>
        </w:rPr>
        <w:t xml:space="preserve">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CD6DCA" w14:paraId="01C90C94" w14:textId="77777777" w:rsidTr="005F5372">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46A33D07" w14:textId="77777777" w:rsidR="00CD6DCA" w:rsidRDefault="00CD6DCA"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7F690231" w14:textId="77777777" w:rsidR="00CD6DCA" w:rsidRDefault="00CD6DCA"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A860B08" w14:textId="77777777" w:rsidR="00CD6DCA" w:rsidRDefault="00CD6DCA"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03622E37" w14:textId="77777777" w:rsidR="00CD6DCA" w:rsidRPr="000F53EC" w:rsidRDefault="00CD6DCA"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6893B4A4" w14:textId="77777777" w:rsidR="00CD6DCA" w:rsidRDefault="00CD6DCA" w:rsidP="005F5372">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0585EE6B" w14:textId="77777777" w:rsidR="00CD6DCA" w:rsidRDefault="00CD6DCA" w:rsidP="005F5372">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E18357E" w14:textId="77777777" w:rsidR="00CD6DCA" w:rsidRDefault="00CD6DCA" w:rsidP="005F5372">
            <w:pPr>
              <w:rPr>
                <w:b/>
                <w:sz w:val="18"/>
                <w:szCs w:val="18"/>
              </w:rPr>
            </w:pPr>
            <w:r>
              <w:rPr>
                <w:b/>
                <w:sz w:val="18"/>
                <w:szCs w:val="18"/>
              </w:rPr>
              <w:t>Horizontal pos. accuracy at CDF=90% (m)</w:t>
            </w:r>
          </w:p>
        </w:tc>
      </w:tr>
      <w:tr w:rsidR="00CD6DCA" w14:paraId="4B68A98E" w14:textId="77777777" w:rsidTr="005F5372">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8F4292A" w14:textId="77777777" w:rsidR="00CD6DCA" w:rsidRDefault="00CD6DCA"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9DBE7DB" w14:textId="77777777" w:rsidR="00CD6DCA" w:rsidRDefault="00CD6DCA"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45AA4DC" w14:textId="77777777" w:rsidR="00CD6DCA" w:rsidRDefault="00CD6DCA"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14735FC5" w14:textId="77777777" w:rsidR="00CD6DCA" w:rsidRPr="000F53EC" w:rsidRDefault="00CD6DCA"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292DC5DC" w14:textId="77777777" w:rsidR="00CD6DCA" w:rsidRPr="000F53EC" w:rsidRDefault="00CD6DCA"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5C0C52BA" w14:textId="77777777" w:rsidR="00CD6DCA" w:rsidRDefault="00CD6DCA"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FCE8030" w14:textId="77777777" w:rsidR="00CD6DCA" w:rsidRDefault="00CD6DCA"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10188A61" w14:textId="77777777" w:rsidR="00CD6DCA" w:rsidRDefault="00CD6DCA" w:rsidP="005F5372">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18817605" w14:textId="77777777" w:rsidR="00CD6DCA" w:rsidRDefault="00CD6DCA" w:rsidP="005F5372">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39995BEF" w14:textId="77777777" w:rsidR="00CD6DCA" w:rsidRDefault="00CD6DCA" w:rsidP="005F5372">
            <w:pPr>
              <w:rPr>
                <w:sz w:val="18"/>
                <w:szCs w:val="18"/>
              </w:rPr>
            </w:pPr>
            <w:r>
              <w:rPr>
                <w:sz w:val="18"/>
                <w:szCs w:val="18"/>
              </w:rPr>
              <w:t>AI/ML</w:t>
            </w:r>
          </w:p>
        </w:tc>
      </w:tr>
      <w:tr w:rsidR="008253BD" w14:paraId="32801807" w14:textId="77777777" w:rsidTr="005F5372">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093D7C3D" w14:textId="77777777" w:rsidR="008253BD" w:rsidRDefault="008253BD" w:rsidP="008253BD">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D3E6DC"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5A4C5053" w14:textId="77777777" w:rsidR="008253BD" w:rsidRDefault="008253BD" w:rsidP="008253BD">
            <w:r>
              <w:t>UE coordination</w:t>
            </w:r>
          </w:p>
        </w:tc>
        <w:tc>
          <w:tcPr>
            <w:tcW w:w="1254" w:type="dxa"/>
            <w:tcBorders>
              <w:left w:val="single" w:sz="4" w:space="0" w:color="auto"/>
              <w:right w:val="single" w:sz="4" w:space="0" w:color="auto"/>
            </w:tcBorders>
          </w:tcPr>
          <w:p w14:paraId="0994E8BC" w14:textId="77777777" w:rsidR="008253BD" w:rsidRDefault="008253BD" w:rsidP="008253BD">
            <w:r>
              <w:t>1 drop with {60%, 6, 2}</w:t>
            </w:r>
          </w:p>
          <w:p w14:paraId="17EDC17E" w14:textId="40C9D2D2" w:rsidR="008253BD" w:rsidRDefault="008253BD" w:rsidP="008253BD">
            <w:r>
              <w:t xml:space="preserve">+ </w:t>
            </w:r>
          </w:p>
          <w:p w14:paraId="19A99397" w14:textId="6A4D7B49" w:rsidR="008253BD" w:rsidRDefault="008253BD" w:rsidP="008253BD">
            <w:r>
              <w:t xml:space="preserve">1 drop with {40%, </w:t>
            </w:r>
            <w:r w:rsidR="00BA17C5">
              <w:t>2</w:t>
            </w:r>
            <w:r>
              <w:t>, 2}</w:t>
            </w:r>
          </w:p>
          <w:p w14:paraId="388D29F4" w14:textId="77777777" w:rsidR="008253BD" w:rsidRDefault="008253BD" w:rsidP="008253BD"/>
          <w:p w14:paraId="23527E81" w14:textId="048CDACF" w:rsidR="008253BD" w:rsidRDefault="008253BD" w:rsidP="008253BD">
            <w:r>
              <w:t xml:space="preserve">80,000 UEs per drop </w:t>
            </w:r>
          </w:p>
          <w:p w14:paraId="2ECBE8A4" w14:textId="42E15890" w:rsidR="008253BD" w:rsidRDefault="008253BD" w:rsidP="008253BD"/>
        </w:tc>
        <w:tc>
          <w:tcPr>
            <w:tcW w:w="992" w:type="dxa"/>
            <w:tcBorders>
              <w:left w:val="single" w:sz="4" w:space="0" w:color="auto"/>
              <w:right w:val="single" w:sz="4" w:space="0" w:color="auto"/>
            </w:tcBorders>
          </w:tcPr>
          <w:p w14:paraId="63A3F9CE" w14:textId="34D5653B" w:rsidR="008253BD" w:rsidRDefault="008253BD" w:rsidP="008253BD">
            <w:r>
              <w:t>The same drop with</w:t>
            </w:r>
          </w:p>
          <w:p w14:paraId="24B33279" w14:textId="377013A2" w:rsidR="008253BD" w:rsidRDefault="008253BD" w:rsidP="008253BD">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09A40F3F" w14:textId="2AB34134"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5E99BB5" w14:textId="45908A1D"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1E0754F5" w14:textId="77777777" w:rsidR="008253BD" w:rsidRDefault="008253BD" w:rsidP="008253BD">
            <w:r>
              <w:t>0.24M</w:t>
            </w:r>
          </w:p>
        </w:tc>
        <w:tc>
          <w:tcPr>
            <w:tcW w:w="1156" w:type="dxa"/>
            <w:tcBorders>
              <w:top w:val="single" w:sz="4" w:space="0" w:color="auto"/>
              <w:left w:val="single" w:sz="4" w:space="0" w:color="auto"/>
              <w:bottom w:val="single" w:sz="4" w:space="0" w:color="auto"/>
              <w:right w:val="single" w:sz="4" w:space="0" w:color="auto"/>
            </w:tcBorders>
          </w:tcPr>
          <w:p w14:paraId="1A530B8E" w14:textId="77777777" w:rsidR="008253BD" w:rsidRDefault="008253BD" w:rsidP="008253BD">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EEF042C" w14:textId="4650E20E" w:rsidR="008253BD" w:rsidRPr="00F104F5" w:rsidRDefault="008253BD" w:rsidP="008253BD">
            <w:r>
              <w:t>0.44</w:t>
            </w:r>
          </w:p>
        </w:tc>
      </w:tr>
      <w:tr w:rsidR="008253BD" w14:paraId="19553AF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7268ABF" w14:textId="77777777" w:rsidR="008253BD" w:rsidRDefault="008253BD" w:rsidP="008253BD">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CA5C929"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1F22E278" w14:textId="77777777" w:rsidR="008253BD" w:rsidRDefault="008253BD" w:rsidP="008253BD">
            <w:r>
              <w:t>UE coordination</w:t>
            </w:r>
          </w:p>
        </w:tc>
        <w:tc>
          <w:tcPr>
            <w:tcW w:w="1254" w:type="dxa"/>
            <w:tcBorders>
              <w:left w:val="single" w:sz="4" w:space="0" w:color="auto"/>
              <w:right w:val="single" w:sz="4" w:space="0" w:color="auto"/>
            </w:tcBorders>
          </w:tcPr>
          <w:p w14:paraId="12A710F8" w14:textId="77777777" w:rsidR="008253BD" w:rsidRDefault="008253BD" w:rsidP="008253BD">
            <w:r>
              <w:t>1 drop with {60%, 6, 2}</w:t>
            </w:r>
          </w:p>
          <w:p w14:paraId="2E42A69A" w14:textId="77777777" w:rsidR="008253BD" w:rsidRDefault="008253BD" w:rsidP="008253BD">
            <w:r>
              <w:t xml:space="preserve">+ </w:t>
            </w:r>
          </w:p>
          <w:p w14:paraId="4DFE37BD" w14:textId="6B6DC3EF" w:rsidR="008253BD" w:rsidRDefault="008253BD" w:rsidP="008253BD">
            <w:r>
              <w:t xml:space="preserve">1 drop with {40%, </w:t>
            </w:r>
            <w:r w:rsidR="00BA17C5">
              <w:t>2</w:t>
            </w:r>
            <w:r>
              <w:t>, 2}</w:t>
            </w:r>
          </w:p>
          <w:p w14:paraId="2CAD26AD" w14:textId="77777777" w:rsidR="008253BD" w:rsidRDefault="008253BD" w:rsidP="008253BD"/>
          <w:p w14:paraId="1D349034" w14:textId="77777777" w:rsidR="008253BD" w:rsidRDefault="008253BD" w:rsidP="008253BD">
            <w:r>
              <w:t xml:space="preserve">80,000 UEs per drop </w:t>
            </w:r>
          </w:p>
          <w:p w14:paraId="7860143E" w14:textId="3958C2C3" w:rsidR="008253BD" w:rsidRDefault="008253BD" w:rsidP="008253BD"/>
        </w:tc>
        <w:tc>
          <w:tcPr>
            <w:tcW w:w="992" w:type="dxa"/>
            <w:tcBorders>
              <w:left w:val="single" w:sz="4" w:space="0" w:color="auto"/>
              <w:right w:val="single" w:sz="4" w:space="0" w:color="auto"/>
            </w:tcBorders>
          </w:tcPr>
          <w:p w14:paraId="2BACCD37" w14:textId="77777777" w:rsidR="008253BD" w:rsidRDefault="008253BD" w:rsidP="008253BD">
            <w:r>
              <w:t>The same drop with</w:t>
            </w:r>
          </w:p>
          <w:p w14:paraId="71F8C0E5" w14:textId="13814660"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6F0CFFDC" w14:textId="7CF4CCF3"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60C07FB3" w14:textId="5E9317ED"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53EFDBB4" w14:textId="77777777" w:rsidR="008253BD" w:rsidRDefault="008253BD" w:rsidP="008253BD">
            <w:r>
              <w:t>0.24M</w:t>
            </w:r>
          </w:p>
        </w:tc>
        <w:tc>
          <w:tcPr>
            <w:tcW w:w="1156" w:type="dxa"/>
            <w:tcBorders>
              <w:top w:val="single" w:sz="4" w:space="0" w:color="auto"/>
              <w:left w:val="single" w:sz="4" w:space="0" w:color="auto"/>
              <w:bottom w:val="single" w:sz="4" w:space="0" w:color="auto"/>
              <w:right w:val="single" w:sz="4" w:space="0" w:color="auto"/>
            </w:tcBorders>
          </w:tcPr>
          <w:p w14:paraId="33CC74E3" w14:textId="77777777" w:rsidR="008253BD" w:rsidRDefault="008253BD" w:rsidP="008253BD">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45AD02E7" w14:textId="27FD0EF3" w:rsidR="008253BD" w:rsidRDefault="008253BD" w:rsidP="008253BD">
            <w:r>
              <w:t>0.78</w:t>
            </w:r>
          </w:p>
        </w:tc>
      </w:tr>
      <w:tr w:rsidR="008253BD" w14:paraId="7B83B22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6EF386A" w14:textId="77777777" w:rsidR="008253BD" w:rsidRPr="00976414" w:rsidRDefault="008253BD" w:rsidP="008253BD">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32540F1A"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5DD4350E" w14:textId="77777777" w:rsidR="008253BD" w:rsidRDefault="008253BD" w:rsidP="008253BD">
            <w:r>
              <w:t>UE coordination</w:t>
            </w:r>
          </w:p>
        </w:tc>
        <w:tc>
          <w:tcPr>
            <w:tcW w:w="1254" w:type="dxa"/>
            <w:tcBorders>
              <w:left w:val="single" w:sz="4" w:space="0" w:color="auto"/>
              <w:right w:val="single" w:sz="4" w:space="0" w:color="auto"/>
            </w:tcBorders>
          </w:tcPr>
          <w:p w14:paraId="27BEB6B3" w14:textId="77777777" w:rsidR="008253BD" w:rsidRDefault="008253BD" w:rsidP="008253BD">
            <w:r>
              <w:t>1 drop with {60%, 6, 2}</w:t>
            </w:r>
          </w:p>
          <w:p w14:paraId="5A73BB34" w14:textId="77777777" w:rsidR="008253BD" w:rsidRDefault="008253BD" w:rsidP="008253BD">
            <w:r>
              <w:t xml:space="preserve">+ </w:t>
            </w:r>
          </w:p>
          <w:p w14:paraId="24E1B35A" w14:textId="11DCBA25" w:rsidR="008253BD" w:rsidRDefault="008253BD" w:rsidP="008253BD">
            <w:r>
              <w:t xml:space="preserve">1 drop with {40%, </w:t>
            </w:r>
            <w:r w:rsidR="00BA17C5">
              <w:t>2</w:t>
            </w:r>
            <w:r>
              <w:t>, 2}</w:t>
            </w:r>
          </w:p>
          <w:p w14:paraId="01AA4809" w14:textId="77777777" w:rsidR="008253BD" w:rsidRDefault="008253BD" w:rsidP="008253BD"/>
          <w:p w14:paraId="2FB4777D" w14:textId="77777777" w:rsidR="008253BD" w:rsidRDefault="008253BD" w:rsidP="008253BD">
            <w:r>
              <w:t xml:space="preserve">80,000 UEs per drop </w:t>
            </w:r>
          </w:p>
          <w:p w14:paraId="4ACDD687" w14:textId="17C65B97" w:rsidR="008253BD" w:rsidRDefault="008253BD" w:rsidP="008253BD"/>
        </w:tc>
        <w:tc>
          <w:tcPr>
            <w:tcW w:w="992" w:type="dxa"/>
            <w:tcBorders>
              <w:left w:val="single" w:sz="4" w:space="0" w:color="auto"/>
              <w:right w:val="single" w:sz="4" w:space="0" w:color="auto"/>
            </w:tcBorders>
          </w:tcPr>
          <w:p w14:paraId="691603BA" w14:textId="77777777" w:rsidR="008253BD" w:rsidRDefault="008253BD" w:rsidP="008253BD">
            <w:r>
              <w:t>The same drop with</w:t>
            </w:r>
          </w:p>
          <w:p w14:paraId="54540717" w14:textId="1953ED89" w:rsidR="008253BD" w:rsidRDefault="008253BD" w:rsidP="008253BD">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36A0D28D" w14:textId="1B75D28B"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52BA32DA" w14:textId="298BB3EA"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4C3DC7E9" w14:textId="77777777" w:rsidR="008253BD" w:rsidRDefault="008253BD" w:rsidP="008253BD">
            <w:r>
              <w:t>2.66M</w:t>
            </w:r>
          </w:p>
        </w:tc>
        <w:tc>
          <w:tcPr>
            <w:tcW w:w="1156" w:type="dxa"/>
            <w:tcBorders>
              <w:top w:val="single" w:sz="4" w:space="0" w:color="auto"/>
              <w:left w:val="single" w:sz="4" w:space="0" w:color="auto"/>
              <w:bottom w:val="single" w:sz="4" w:space="0" w:color="auto"/>
              <w:right w:val="single" w:sz="4" w:space="0" w:color="auto"/>
            </w:tcBorders>
          </w:tcPr>
          <w:p w14:paraId="792B1301" w14:textId="77777777" w:rsidR="008253BD" w:rsidRDefault="008253BD" w:rsidP="008253BD">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0484F3A5" w14:textId="3CA9206B" w:rsidR="008253BD" w:rsidRDefault="008253BD" w:rsidP="008253BD">
            <w:r>
              <w:t>0.38</w:t>
            </w:r>
          </w:p>
        </w:tc>
      </w:tr>
      <w:tr w:rsidR="008253BD" w14:paraId="6AEBB39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0657026D" w14:textId="77777777" w:rsidR="008253BD" w:rsidRPr="00976414" w:rsidRDefault="008253BD" w:rsidP="008253BD">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304CB2A"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79F2F39B" w14:textId="77777777" w:rsidR="008253BD" w:rsidRDefault="008253BD" w:rsidP="008253BD">
            <w:r>
              <w:t>UE coordination</w:t>
            </w:r>
          </w:p>
        </w:tc>
        <w:tc>
          <w:tcPr>
            <w:tcW w:w="1254" w:type="dxa"/>
            <w:tcBorders>
              <w:left w:val="single" w:sz="4" w:space="0" w:color="auto"/>
              <w:right w:val="single" w:sz="4" w:space="0" w:color="auto"/>
            </w:tcBorders>
          </w:tcPr>
          <w:p w14:paraId="66F145F6" w14:textId="77777777" w:rsidR="008253BD" w:rsidRDefault="008253BD" w:rsidP="008253BD">
            <w:r>
              <w:t>1 drop with {60%, 6, 2}</w:t>
            </w:r>
          </w:p>
          <w:p w14:paraId="5115C968" w14:textId="77777777" w:rsidR="008253BD" w:rsidRDefault="008253BD" w:rsidP="008253BD">
            <w:r>
              <w:t xml:space="preserve">+ </w:t>
            </w:r>
          </w:p>
          <w:p w14:paraId="4BDC68DB" w14:textId="6B872C4B" w:rsidR="008253BD" w:rsidRDefault="008253BD" w:rsidP="008253BD">
            <w:r>
              <w:t xml:space="preserve">1 drop with {40%, </w:t>
            </w:r>
            <w:r w:rsidR="00BA17C5">
              <w:t>2</w:t>
            </w:r>
            <w:r>
              <w:t>, 2}</w:t>
            </w:r>
          </w:p>
          <w:p w14:paraId="61AF7DBC" w14:textId="77777777" w:rsidR="008253BD" w:rsidRDefault="008253BD" w:rsidP="008253BD"/>
          <w:p w14:paraId="6457CFA8" w14:textId="77777777" w:rsidR="008253BD" w:rsidRDefault="008253BD" w:rsidP="008253BD">
            <w:r>
              <w:t xml:space="preserve">80,000 UEs per drop </w:t>
            </w:r>
          </w:p>
          <w:p w14:paraId="5171F202" w14:textId="47ECD944" w:rsidR="008253BD" w:rsidRDefault="008253BD" w:rsidP="008253BD"/>
        </w:tc>
        <w:tc>
          <w:tcPr>
            <w:tcW w:w="992" w:type="dxa"/>
            <w:tcBorders>
              <w:left w:val="single" w:sz="4" w:space="0" w:color="auto"/>
              <w:right w:val="single" w:sz="4" w:space="0" w:color="auto"/>
            </w:tcBorders>
          </w:tcPr>
          <w:p w14:paraId="3A73A7E5" w14:textId="77777777" w:rsidR="008253BD" w:rsidRDefault="008253BD" w:rsidP="008253BD">
            <w:r>
              <w:lastRenderedPageBreak/>
              <w:t>The same drop with</w:t>
            </w:r>
          </w:p>
          <w:p w14:paraId="6A91263B" w14:textId="01FCC39A"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5D7487D0" w14:textId="6FAAC00D"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5A8B2ED2" w14:textId="23BFC6D4"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28901C96" w14:textId="77777777" w:rsidR="008253BD" w:rsidRDefault="008253BD" w:rsidP="008253BD">
            <w:r>
              <w:t>2.66M</w:t>
            </w:r>
          </w:p>
        </w:tc>
        <w:tc>
          <w:tcPr>
            <w:tcW w:w="1156" w:type="dxa"/>
            <w:tcBorders>
              <w:top w:val="single" w:sz="4" w:space="0" w:color="auto"/>
              <w:left w:val="single" w:sz="4" w:space="0" w:color="auto"/>
              <w:bottom w:val="single" w:sz="4" w:space="0" w:color="auto"/>
              <w:right w:val="single" w:sz="4" w:space="0" w:color="auto"/>
            </w:tcBorders>
          </w:tcPr>
          <w:p w14:paraId="3BA5685B" w14:textId="77777777" w:rsidR="008253BD" w:rsidRDefault="008253BD" w:rsidP="008253BD">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3A137EF" w14:textId="3F4D815D" w:rsidR="008253BD" w:rsidRDefault="008253BD" w:rsidP="008253BD">
            <w:r>
              <w:t>0.46</w:t>
            </w:r>
          </w:p>
        </w:tc>
      </w:tr>
      <w:tr w:rsidR="008253BD" w14:paraId="7E3BFCB5"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1C0167B" w14:textId="77777777" w:rsidR="008253BD" w:rsidRPr="00976414" w:rsidRDefault="008253BD" w:rsidP="008253BD">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512B4613" w14:textId="77777777" w:rsidR="008253BD" w:rsidRDefault="008253BD" w:rsidP="008253BD">
            <w:r>
              <w:t>TOA</w:t>
            </w:r>
          </w:p>
        </w:tc>
        <w:tc>
          <w:tcPr>
            <w:tcW w:w="810" w:type="dxa"/>
            <w:tcBorders>
              <w:top w:val="single" w:sz="4" w:space="0" w:color="auto"/>
              <w:left w:val="single" w:sz="4" w:space="0" w:color="auto"/>
              <w:bottom w:val="single" w:sz="4" w:space="0" w:color="auto"/>
              <w:right w:val="single" w:sz="4" w:space="0" w:color="auto"/>
            </w:tcBorders>
          </w:tcPr>
          <w:p w14:paraId="042C1522" w14:textId="77777777" w:rsidR="008253BD" w:rsidRDefault="008253BD" w:rsidP="008253BD">
            <w:r>
              <w:t>Ideal TOA</w:t>
            </w:r>
          </w:p>
        </w:tc>
        <w:tc>
          <w:tcPr>
            <w:tcW w:w="1254" w:type="dxa"/>
            <w:tcBorders>
              <w:left w:val="single" w:sz="4" w:space="0" w:color="auto"/>
              <w:right w:val="single" w:sz="4" w:space="0" w:color="auto"/>
            </w:tcBorders>
          </w:tcPr>
          <w:p w14:paraId="295717F0" w14:textId="77777777" w:rsidR="008253BD" w:rsidRDefault="008253BD" w:rsidP="008253BD">
            <w:r>
              <w:t>1 drop with {60%, 6, 2}</w:t>
            </w:r>
          </w:p>
          <w:p w14:paraId="0D3E17B9" w14:textId="77777777" w:rsidR="008253BD" w:rsidRDefault="008253BD" w:rsidP="008253BD">
            <w:r>
              <w:t xml:space="preserve">+ </w:t>
            </w:r>
          </w:p>
          <w:p w14:paraId="2220DD44" w14:textId="4259CA15" w:rsidR="008253BD" w:rsidRDefault="008253BD" w:rsidP="008253BD">
            <w:r>
              <w:t xml:space="preserve">1 drop with {40%, </w:t>
            </w:r>
            <w:r w:rsidR="00BA17C5">
              <w:t>2</w:t>
            </w:r>
            <w:r>
              <w:t>, 2}</w:t>
            </w:r>
          </w:p>
          <w:p w14:paraId="61D53100" w14:textId="77777777" w:rsidR="008253BD" w:rsidRDefault="008253BD" w:rsidP="008253BD"/>
          <w:p w14:paraId="01CD9C2B" w14:textId="06FDCD26" w:rsidR="008253BD" w:rsidRDefault="008253BD" w:rsidP="008253BD">
            <w:r>
              <w:t xml:space="preserve">80,000 UEs per drop </w:t>
            </w:r>
          </w:p>
          <w:p w14:paraId="51B3D9DC" w14:textId="745796F4" w:rsidR="00154F61" w:rsidRDefault="00154F61" w:rsidP="008253BD"/>
          <w:p w14:paraId="5F47027A" w14:textId="77423453" w:rsidR="007939FA" w:rsidRDefault="007939FA" w:rsidP="008253BD">
            <w:r>
              <w:t>Multi-TRP construction</w:t>
            </w:r>
          </w:p>
          <w:p w14:paraId="4B7B4A68" w14:textId="63E5CBF0" w:rsidR="008253BD" w:rsidRDefault="008253BD" w:rsidP="008253BD"/>
        </w:tc>
        <w:tc>
          <w:tcPr>
            <w:tcW w:w="992" w:type="dxa"/>
            <w:tcBorders>
              <w:left w:val="single" w:sz="4" w:space="0" w:color="auto"/>
              <w:right w:val="single" w:sz="4" w:space="0" w:color="auto"/>
            </w:tcBorders>
          </w:tcPr>
          <w:p w14:paraId="23569B13" w14:textId="77777777" w:rsidR="008253BD" w:rsidRDefault="008253BD" w:rsidP="008253BD">
            <w:r>
              <w:t>The same drop with</w:t>
            </w:r>
          </w:p>
          <w:p w14:paraId="6D3A8940" w14:textId="178F4E6D" w:rsidR="008253BD" w:rsidRDefault="008253BD" w:rsidP="008253BD">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79B053C2" w14:textId="127D8743"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C8A2EE3" w14:textId="3C4C7062"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5C35AC94" w14:textId="77777777" w:rsidR="008253BD" w:rsidRDefault="008253BD" w:rsidP="008253BD">
            <w:r>
              <w:t>1.48M</w:t>
            </w:r>
          </w:p>
        </w:tc>
        <w:tc>
          <w:tcPr>
            <w:tcW w:w="1156" w:type="dxa"/>
            <w:tcBorders>
              <w:top w:val="single" w:sz="4" w:space="0" w:color="auto"/>
              <w:left w:val="single" w:sz="4" w:space="0" w:color="auto"/>
              <w:bottom w:val="single" w:sz="4" w:space="0" w:color="auto"/>
              <w:right w:val="single" w:sz="4" w:space="0" w:color="auto"/>
            </w:tcBorders>
          </w:tcPr>
          <w:p w14:paraId="122A9C2F" w14:textId="77777777" w:rsidR="008253BD" w:rsidRDefault="008253BD" w:rsidP="008253BD">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7B67891" w14:textId="6D2EA1F1" w:rsidR="008253BD" w:rsidRDefault="008253BD" w:rsidP="008253BD">
            <w:r>
              <w:t>0.55</w:t>
            </w:r>
          </w:p>
        </w:tc>
      </w:tr>
      <w:tr w:rsidR="008253BD" w14:paraId="4A1A8648"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E5AA822" w14:textId="77777777" w:rsidR="008253BD" w:rsidRPr="00976414" w:rsidRDefault="008253BD" w:rsidP="008253BD">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56F10E45" w14:textId="77777777" w:rsidR="008253BD" w:rsidRDefault="008253BD" w:rsidP="008253BD">
            <w:r>
              <w:t>TOA</w:t>
            </w:r>
          </w:p>
        </w:tc>
        <w:tc>
          <w:tcPr>
            <w:tcW w:w="810" w:type="dxa"/>
            <w:tcBorders>
              <w:top w:val="single" w:sz="4" w:space="0" w:color="auto"/>
              <w:left w:val="single" w:sz="4" w:space="0" w:color="auto"/>
              <w:bottom w:val="single" w:sz="4" w:space="0" w:color="auto"/>
              <w:right w:val="single" w:sz="4" w:space="0" w:color="auto"/>
            </w:tcBorders>
          </w:tcPr>
          <w:p w14:paraId="78BD58CF" w14:textId="77777777" w:rsidR="008253BD" w:rsidRDefault="008253BD" w:rsidP="008253BD">
            <w:r>
              <w:t>Ideal TOA</w:t>
            </w:r>
          </w:p>
        </w:tc>
        <w:tc>
          <w:tcPr>
            <w:tcW w:w="1254" w:type="dxa"/>
            <w:tcBorders>
              <w:left w:val="single" w:sz="4" w:space="0" w:color="auto"/>
              <w:right w:val="single" w:sz="4" w:space="0" w:color="auto"/>
            </w:tcBorders>
          </w:tcPr>
          <w:p w14:paraId="60F4B80C" w14:textId="77777777" w:rsidR="008253BD" w:rsidRDefault="008253BD" w:rsidP="008253BD">
            <w:r>
              <w:t>1 drop with {60%, 6, 2}</w:t>
            </w:r>
          </w:p>
          <w:p w14:paraId="2745A191" w14:textId="77777777" w:rsidR="008253BD" w:rsidRDefault="008253BD" w:rsidP="008253BD">
            <w:r>
              <w:t xml:space="preserve">+ </w:t>
            </w:r>
          </w:p>
          <w:p w14:paraId="3553FF29" w14:textId="68EE4450" w:rsidR="008253BD" w:rsidRDefault="008253BD" w:rsidP="008253BD">
            <w:r>
              <w:t xml:space="preserve">1 drop with {40%, </w:t>
            </w:r>
            <w:r w:rsidR="00BA17C5">
              <w:t>2</w:t>
            </w:r>
            <w:r>
              <w:t>, 2}</w:t>
            </w:r>
          </w:p>
          <w:p w14:paraId="7270864F" w14:textId="77777777" w:rsidR="008253BD" w:rsidRDefault="008253BD" w:rsidP="008253BD"/>
          <w:p w14:paraId="0643F181" w14:textId="0845E505" w:rsidR="008253BD" w:rsidRDefault="008253BD" w:rsidP="008253BD">
            <w:r>
              <w:t xml:space="preserve">80,000 UEs per drop </w:t>
            </w:r>
          </w:p>
          <w:p w14:paraId="7C6FABB5" w14:textId="631B361D" w:rsidR="007939FA" w:rsidRDefault="007939FA" w:rsidP="008253BD"/>
          <w:p w14:paraId="310CED03" w14:textId="77777777" w:rsidR="007939FA" w:rsidRDefault="007939FA" w:rsidP="007939FA">
            <w:r>
              <w:t>Multi-TRP construction</w:t>
            </w:r>
          </w:p>
          <w:p w14:paraId="25F7DE03" w14:textId="77777777" w:rsidR="007939FA" w:rsidRDefault="007939FA" w:rsidP="008253BD"/>
          <w:p w14:paraId="591DC0B4" w14:textId="5B803817" w:rsidR="008253BD" w:rsidRDefault="008253BD" w:rsidP="008253BD"/>
        </w:tc>
        <w:tc>
          <w:tcPr>
            <w:tcW w:w="992" w:type="dxa"/>
            <w:tcBorders>
              <w:left w:val="single" w:sz="4" w:space="0" w:color="auto"/>
              <w:right w:val="single" w:sz="4" w:space="0" w:color="auto"/>
            </w:tcBorders>
          </w:tcPr>
          <w:p w14:paraId="1AE71422" w14:textId="77777777" w:rsidR="008253BD" w:rsidRDefault="008253BD" w:rsidP="008253BD">
            <w:r>
              <w:t>The same drop with</w:t>
            </w:r>
          </w:p>
          <w:p w14:paraId="0CABB65F" w14:textId="2DFC185F"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32801DE0" w14:textId="16F3A5DE"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806D929" w14:textId="4D9B6ED7"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39C60257" w14:textId="77777777" w:rsidR="008253BD" w:rsidRDefault="008253BD" w:rsidP="008253BD">
            <w:r>
              <w:t>1.48M</w:t>
            </w:r>
          </w:p>
        </w:tc>
        <w:tc>
          <w:tcPr>
            <w:tcW w:w="1156" w:type="dxa"/>
            <w:tcBorders>
              <w:top w:val="single" w:sz="4" w:space="0" w:color="auto"/>
              <w:left w:val="single" w:sz="4" w:space="0" w:color="auto"/>
              <w:bottom w:val="single" w:sz="4" w:space="0" w:color="auto"/>
              <w:right w:val="single" w:sz="4" w:space="0" w:color="auto"/>
            </w:tcBorders>
          </w:tcPr>
          <w:p w14:paraId="7C549499" w14:textId="77777777" w:rsidR="008253BD" w:rsidRDefault="008253BD" w:rsidP="008253BD">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53D5BF58" w14:textId="3107931D" w:rsidR="008253BD" w:rsidRDefault="008253BD" w:rsidP="008253BD">
            <w:r>
              <w:t>0.66</w:t>
            </w:r>
          </w:p>
        </w:tc>
      </w:tr>
    </w:tbl>
    <w:p w14:paraId="787D0E45" w14:textId="77777777" w:rsidR="00CD6DCA" w:rsidRDefault="00CD6DCA" w:rsidP="004142F1"/>
    <w:p w14:paraId="51843F58" w14:textId="77777777" w:rsidR="00CD6DCA" w:rsidRDefault="00CD6DCA" w:rsidP="004142F1"/>
    <w:p w14:paraId="1BACE1B7" w14:textId="6DEC1214" w:rsidR="004142F1" w:rsidRDefault="004142F1" w:rsidP="004142F1">
      <w:pPr>
        <w:pStyle w:val="00Text"/>
      </w:pPr>
      <w:r>
        <w:t>Based on the results showed in Fig.1</w:t>
      </w:r>
      <w:r w:rsidR="00155933">
        <w:t>5</w:t>
      </w:r>
      <w:r>
        <w:t>-1</w:t>
      </w:r>
      <w:r w:rsidR="00155933">
        <w:t>6</w:t>
      </w:r>
      <w:r>
        <w:t xml:space="preserve"> and Table </w:t>
      </w:r>
      <w:r w:rsidR="00CD6DCA">
        <w:t>10</w:t>
      </w:r>
      <w:r>
        <w:t xml:space="preserve">, we </w:t>
      </w:r>
      <w:r w:rsidR="00C96FA9">
        <w:t>can have</w:t>
      </w:r>
      <w:r>
        <w:t xml:space="preserve"> the following observation: </w:t>
      </w:r>
    </w:p>
    <w:p w14:paraId="525BF695" w14:textId="5F75014B" w:rsidR="004142F1" w:rsidRDefault="004142F1" w:rsidP="004142F1">
      <w:pPr>
        <w:pStyle w:val="00Text"/>
        <w:ind w:left="1134" w:hanging="1134"/>
        <w:rPr>
          <w:b/>
          <w:i/>
        </w:rPr>
      </w:pPr>
      <w:r>
        <w:rPr>
          <w:b/>
          <w:i/>
        </w:rPr>
        <w:t>Observation</w:t>
      </w:r>
      <w:r w:rsidRPr="00623962">
        <w:rPr>
          <w:b/>
          <w:i/>
        </w:rPr>
        <w:t xml:space="preserve"> </w:t>
      </w:r>
      <w:r w:rsidR="00155933">
        <w:rPr>
          <w:b/>
          <w:i/>
        </w:rPr>
        <w:t>6</w:t>
      </w:r>
      <w:r w:rsidRPr="00623962">
        <w:rPr>
          <w:b/>
          <w:i/>
        </w:rPr>
        <w:t xml:space="preserve">: </w:t>
      </w:r>
      <w:r>
        <w:rPr>
          <w:b/>
          <w:i/>
        </w:rPr>
        <w:t xml:space="preserve">For the </w:t>
      </w:r>
      <w:proofErr w:type="spellStart"/>
      <w:r>
        <w:rPr>
          <w:b/>
          <w:i/>
        </w:rPr>
        <w:t>InF</w:t>
      </w:r>
      <w:proofErr w:type="spellEnd"/>
      <w:r>
        <w:rPr>
          <w:b/>
          <w:i/>
        </w:rPr>
        <w:t xml:space="preserve">-DH scenario, </w:t>
      </w:r>
      <w:r w:rsidR="00AD1DB6">
        <w:rPr>
          <w:b/>
          <w:i/>
        </w:rPr>
        <w:t>by</w:t>
      </w:r>
      <w:r>
        <w:rPr>
          <w:b/>
          <w:i/>
        </w:rPr>
        <w:t xml:space="preserve"> training </w:t>
      </w:r>
      <w:r w:rsidR="00155933">
        <w:rPr>
          <w:b/>
          <w:i/>
        </w:rPr>
        <w:t>AI model based on the mixed data set with different clutter setting</w:t>
      </w:r>
      <w:r w:rsidR="00816626">
        <w:rPr>
          <w:b/>
          <w:i/>
        </w:rPr>
        <w:t>s</w:t>
      </w:r>
      <w:r w:rsidR="00155933">
        <w:rPr>
          <w:b/>
          <w:i/>
        </w:rPr>
        <w:t xml:space="preserve">, the </w:t>
      </w:r>
      <w:r w:rsidR="00B43239">
        <w:rPr>
          <w:b/>
          <w:i/>
        </w:rPr>
        <w:t xml:space="preserve">performance of </w:t>
      </w:r>
      <w:r w:rsidR="00155933">
        <w:rPr>
          <w:b/>
          <w:i/>
        </w:rPr>
        <w:t xml:space="preserve">AI model inference for the data set with one of these clutter settings </w:t>
      </w:r>
      <w:r w:rsidR="00B43239">
        <w:rPr>
          <w:b/>
          <w:i/>
        </w:rPr>
        <w:t>can be improved</w:t>
      </w:r>
      <w:r>
        <w:rPr>
          <w:b/>
          <w:i/>
        </w:rPr>
        <w:t xml:space="preserve">. </w:t>
      </w:r>
    </w:p>
    <w:p w14:paraId="4B5CE3AE" w14:textId="77777777" w:rsidR="00BF4A9C" w:rsidRDefault="00BF4A9C" w:rsidP="004142F1">
      <w:pPr>
        <w:pStyle w:val="00Text"/>
        <w:ind w:left="1134" w:hanging="1134"/>
        <w:rPr>
          <w:b/>
          <w:i/>
        </w:rPr>
      </w:pPr>
    </w:p>
    <w:p w14:paraId="7E47E88F" w14:textId="311C7037" w:rsidR="00D44C38" w:rsidRDefault="00D44C38" w:rsidP="00D44C38">
      <w:pPr>
        <w:pStyle w:val="3"/>
      </w:pPr>
      <w:r>
        <w:t xml:space="preserve">Generalization: </w:t>
      </w:r>
      <w:r w:rsidR="00C30FF1">
        <w:t>training</w:t>
      </w:r>
      <w:r w:rsidR="00FE72A7">
        <w:t xml:space="preserve"> data</w:t>
      </w:r>
      <w:r w:rsidR="00C30FF1">
        <w:t xml:space="preserve"> set w/o NW synchronization error, testing data set w/ NW synchronization error</w:t>
      </w:r>
    </w:p>
    <w:p w14:paraId="27B1B2C8" w14:textId="3A210A23" w:rsidR="00D44C38" w:rsidRDefault="00D44C38" w:rsidP="00D44C38">
      <w:pPr>
        <w:pStyle w:val="00Text"/>
      </w:pPr>
      <w:r>
        <w:t xml:space="preserve">In this section, we continue to investigate the generalization </w:t>
      </w:r>
      <w:r w:rsidR="00917D0B">
        <w:t xml:space="preserve">performance </w:t>
      </w:r>
      <w:r w:rsidR="00DC002A">
        <w:t>by considering the impact of</w:t>
      </w:r>
      <w:r w:rsidR="00917D0B">
        <w:t xml:space="preserve"> NW synchronization error</w:t>
      </w:r>
      <w:r>
        <w:t xml:space="preserve">. To be specifically, </w:t>
      </w:r>
      <w:r w:rsidR="002512F9">
        <w:t xml:space="preserve">the following </w:t>
      </w:r>
      <w:r>
        <w:t>settings are used in our evaluations</w:t>
      </w:r>
    </w:p>
    <w:p w14:paraId="67246DCF" w14:textId="43CB7F55" w:rsidR="00D44C38" w:rsidRPr="000D570F" w:rsidRDefault="00D44C38" w:rsidP="002D4463">
      <w:pPr>
        <w:pStyle w:val="00Text"/>
        <w:numPr>
          <w:ilvl w:val="0"/>
          <w:numId w:val="9"/>
        </w:numPr>
        <w:ind w:left="709"/>
      </w:pPr>
      <w:r>
        <w:rPr>
          <w:lang w:val="fr-FR"/>
        </w:rPr>
        <w:t xml:space="preserve">Data setting </w:t>
      </w:r>
      <w:r w:rsidR="006D2984">
        <w:rPr>
          <w:lang w:val="fr-FR"/>
        </w:rPr>
        <w:t>S</w:t>
      </w:r>
      <w:r>
        <w:rPr>
          <w:lang w:val="fr-FR"/>
        </w:rPr>
        <w:t>-1: 1 drop w</w:t>
      </w:r>
      <w:r w:rsidR="006D2984">
        <w:rPr>
          <w:lang w:val="fr-FR"/>
        </w:rPr>
        <w:t xml:space="preserve">/o NW synchronization </w:t>
      </w:r>
      <w:r w:rsidR="00761F8E">
        <w:rPr>
          <w:lang w:val="fr-FR"/>
        </w:rPr>
        <w:t xml:space="preserve">error </w:t>
      </w:r>
      <w:r w:rsidR="006D2984">
        <w:rPr>
          <w:lang w:val="fr-FR"/>
        </w:rPr>
        <w:t xml:space="preserve">for </w:t>
      </w:r>
      <w:r>
        <w:rPr>
          <w:lang w:val="fr-FR"/>
        </w:rPr>
        <w:t xml:space="preserve">training, </w:t>
      </w:r>
      <w:r w:rsidR="00997B1E">
        <w:rPr>
          <w:lang w:val="fr-FR"/>
        </w:rPr>
        <w:t xml:space="preserve">another </w:t>
      </w:r>
      <w:r w:rsidR="006D2984">
        <w:rPr>
          <w:lang w:val="fr-FR"/>
        </w:rPr>
        <w:t xml:space="preserve">1 drop w/ NW synchronization </w:t>
      </w:r>
      <w:r w:rsidR="00761F8E">
        <w:rPr>
          <w:lang w:val="fr-FR"/>
        </w:rPr>
        <w:t xml:space="preserve">error </w:t>
      </w:r>
      <w:r w:rsidR="006D2984">
        <w:rPr>
          <w:lang w:val="fr-FR"/>
        </w:rPr>
        <w:t xml:space="preserve">for </w:t>
      </w:r>
      <w:r>
        <w:rPr>
          <w:lang w:val="fr-FR"/>
        </w:rPr>
        <w:t>testing</w:t>
      </w:r>
    </w:p>
    <w:p w14:paraId="7B957F27" w14:textId="27054BD4" w:rsidR="00D44C38" w:rsidRPr="000D570F" w:rsidRDefault="00D44C38" w:rsidP="002D4463">
      <w:pPr>
        <w:pStyle w:val="00Text"/>
        <w:numPr>
          <w:ilvl w:val="0"/>
          <w:numId w:val="9"/>
        </w:numPr>
        <w:ind w:left="709"/>
      </w:pPr>
      <w:r>
        <w:rPr>
          <w:lang w:val="fr-FR"/>
        </w:rPr>
        <w:t xml:space="preserve">Data setting </w:t>
      </w:r>
      <w:r w:rsidR="006D2984">
        <w:rPr>
          <w:lang w:val="fr-FR"/>
        </w:rPr>
        <w:t>S</w:t>
      </w:r>
      <w:r>
        <w:rPr>
          <w:lang w:val="fr-FR"/>
        </w:rPr>
        <w:t xml:space="preserve">-2: </w:t>
      </w:r>
      <w:r w:rsidR="00997B1E">
        <w:rPr>
          <w:lang w:val="fr-FR"/>
        </w:rPr>
        <w:t>10 drops w/o NW synchronization</w:t>
      </w:r>
      <w:r w:rsidR="00761F8E">
        <w:rPr>
          <w:lang w:val="fr-FR"/>
        </w:rPr>
        <w:t xml:space="preserve"> error</w:t>
      </w:r>
      <w:r w:rsidR="00997B1E">
        <w:rPr>
          <w:lang w:val="fr-FR"/>
        </w:rPr>
        <w:t xml:space="preserve"> for training, another 10 drops w/ NW synchronization </w:t>
      </w:r>
      <w:r w:rsidR="00761F8E">
        <w:rPr>
          <w:lang w:val="fr-FR"/>
        </w:rPr>
        <w:t xml:space="preserve">error </w:t>
      </w:r>
      <w:r w:rsidR="00997B1E">
        <w:rPr>
          <w:lang w:val="fr-FR"/>
        </w:rPr>
        <w:t>for testing</w:t>
      </w:r>
    </w:p>
    <w:p w14:paraId="7048116B" w14:textId="59269696" w:rsidR="00342BE5" w:rsidRDefault="003F2E5A" w:rsidP="00D44C38">
      <w:pPr>
        <w:pStyle w:val="00Text"/>
      </w:pPr>
      <w:r>
        <w:t>In these evaluations, the spatial consistency of small-scale parameters is enabled and the clutter setting is {60%, 6, 2}.</w:t>
      </w:r>
      <w:r w:rsidR="00732C3C">
        <w:t xml:space="preserve"> The model of </w:t>
      </w:r>
      <w:r w:rsidR="00732C3C" w:rsidRPr="00732C3C">
        <w:t xml:space="preserve">a truncated Gaussian distribution </w:t>
      </w:r>
      <w:r w:rsidR="00643616">
        <w:t xml:space="preserve">as captured </w:t>
      </w:r>
      <w:r w:rsidR="00732C3C">
        <w:t>in TR 38.857</w:t>
      </w:r>
      <w:r w:rsidR="00AF2D08">
        <w:t xml:space="preserve"> [2]</w:t>
      </w:r>
      <w:r w:rsidR="00732C3C">
        <w:t xml:space="preserve"> is adopt </w:t>
      </w:r>
      <w:r w:rsidR="00703432">
        <w:t>to generate</w:t>
      </w:r>
      <w:r w:rsidR="00732C3C">
        <w:t xml:space="preserve"> NW synchronization error</w:t>
      </w:r>
      <w:r w:rsidR="00797216">
        <w:t xml:space="preserve"> where</w:t>
      </w:r>
      <w:r w:rsidR="002F22CB">
        <w:t xml:space="preserve"> </w:t>
      </w:r>
      <w:r w:rsidR="00703432">
        <w:t xml:space="preserve">the value of </w:t>
      </w:r>
      <w:r w:rsidR="002F22CB">
        <w:t>RMS</w:t>
      </w:r>
      <w:r w:rsidR="00797216">
        <w:t xml:space="preserve"> T1 is set to 50ns</w:t>
      </w:r>
      <w:r w:rsidR="00732C3C">
        <w:t>.</w:t>
      </w:r>
      <w:r>
        <w:t xml:space="preserve">  </w:t>
      </w:r>
    </w:p>
    <w:p w14:paraId="2F7DAF42" w14:textId="1CFDCF36" w:rsidR="00342BE5" w:rsidRDefault="00342BE5" w:rsidP="002D4463">
      <w:pPr>
        <w:pStyle w:val="00Text"/>
        <w:numPr>
          <w:ilvl w:val="0"/>
          <w:numId w:val="9"/>
        </w:numPr>
        <w:ind w:left="709"/>
      </w:pPr>
      <w:r>
        <w:t xml:space="preserve">The synchronization error </w:t>
      </w:r>
      <w:r w:rsidR="00EB6CB4">
        <w:t xml:space="preserve">generation </w:t>
      </w:r>
      <w:r>
        <w:t>for each TRP is independent of other TRPs</w:t>
      </w:r>
    </w:p>
    <w:p w14:paraId="4DB54D4D" w14:textId="790C26F0" w:rsidR="00342BE5" w:rsidRDefault="00342BE5" w:rsidP="002D4463">
      <w:pPr>
        <w:pStyle w:val="00Text"/>
        <w:numPr>
          <w:ilvl w:val="0"/>
          <w:numId w:val="9"/>
        </w:numPr>
        <w:ind w:left="709"/>
      </w:pPr>
      <w:r>
        <w:t>The signals from the same TRP to different UEs will use the same synchronization error</w:t>
      </w:r>
    </w:p>
    <w:p w14:paraId="2AE79E08" w14:textId="381969B8" w:rsidR="00BF4A9C" w:rsidRDefault="00D14C09" w:rsidP="00D44C38">
      <w:pPr>
        <w:pStyle w:val="00Text"/>
      </w:pPr>
      <w:r>
        <w:t xml:space="preserve">In order to avoid the impact of different UE locations on the generalization performance, the UE locations are also kept the same for the </w:t>
      </w:r>
      <w:r w:rsidR="00300E04">
        <w:rPr>
          <w:rFonts w:hint="eastAsia"/>
        </w:rPr>
        <w:t>co</w:t>
      </w:r>
      <w:r w:rsidR="00300E04">
        <w:t xml:space="preserve">rresponding </w:t>
      </w:r>
      <w:r>
        <w:t xml:space="preserve">drops with/without NW synchronization errors in the </w:t>
      </w:r>
      <w:r w:rsidR="00660B86">
        <w:t>evaluations</w:t>
      </w:r>
      <w:r>
        <w:t xml:space="preserve">. </w:t>
      </w:r>
      <w:r w:rsidR="00844E5E">
        <w:t xml:space="preserve">For example, if drop 1-10 </w:t>
      </w:r>
      <w:r w:rsidR="00844E5E">
        <w:rPr>
          <w:rFonts w:hint="eastAsia"/>
        </w:rPr>
        <w:t>and</w:t>
      </w:r>
      <w:r w:rsidR="00844E5E">
        <w:t xml:space="preserve"> drop 11-20 are without and with NW synchronization errors, respectively, then UE locations are the same for drop </w:t>
      </w:r>
      <w:r w:rsidR="00844E5E" w:rsidRPr="00844E5E">
        <w:rPr>
          <w:i/>
        </w:rPr>
        <w:t>k</w:t>
      </w:r>
      <w:r w:rsidR="00844E5E">
        <w:t xml:space="preserve"> and drop </w:t>
      </w:r>
      <w:r w:rsidR="00844E5E" w:rsidRPr="00844E5E">
        <w:rPr>
          <w:i/>
        </w:rPr>
        <w:t>k</w:t>
      </w:r>
      <w:r w:rsidR="00844E5E">
        <w:t>+10 (</w:t>
      </w:r>
      <w:r w:rsidR="00844E5E" w:rsidRPr="00844E5E">
        <w:rPr>
          <w:i/>
        </w:rPr>
        <w:t>k</w:t>
      </w:r>
      <w:r w:rsidR="00844E5E">
        <w:t>=</w:t>
      </w:r>
      <w:proofErr w:type="gramStart"/>
      <w:r w:rsidR="00844E5E">
        <w:t>1,…</w:t>
      </w:r>
      <w:proofErr w:type="gramEnd"/>
      <w:r w:rsidR="00844E5E">
        <w:t xml:space="preserve">,10) </w:t>
      </w:r>
    </w:p>
    <w:p w14:paraId="313BFD05" w14:textId="2E2090E4" w:rsidR="00D44C38" w:rsidRDefault="00BF4A9C" w:rsidP="00D44C38">
      <w:pPr>
        <w:pStyle w:val="00Text"/>
      </w:pPr>
      <w:r w:rsidRPr="00761F8E">
        <w:rPr>
          <w:noProof/>
        </w:rPr>
        <w:lastRenderedPageBreak/>
        <w:drawing>
          <wp:anchor distT="0" distB="0" distL="114300" distR="114300" simplePos="0" relativeHeight="251720704" behindDoc="0" locked="0" layoutInCell="1" allowOverlap="1" wp14:anchorId="6AF0AEE3" wp14:editId="6DD5AF05">
            <wp:simplePos x="0" y="0"/>
            <wp:positionH relativeFrom="column">
              <wp:posOffset>17176</wp:posOffset>
            </wp:positionH>
            <wp:positionV relativeFrom="paragraph">
              <wp:posOffset>502672</wp:posOffset>
            </wp:positionV>
            <wp:extent cx="5648400" cy="3524400"/>
            <wp:effectExtent l="0" t="0" r="0" b="0"/>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523449">
        <w:t xml:space="preserve">Fig.17 and Fig.18 show the performance for data setting S-1 and S-2, respectively. Table </w:t>
      </w:r>
      <w:r w:rsidR="00243700">
        <w:t>12 and Table 13</w:t>
      </w:r>
      <w:r w:rsidR="00523449">
        <w:t xml:space="preserve"> summarize their performance and the performance with the same data setting as well.</w:t>
      </w:r>
    </w:p>
    <w:p w14:paraId="40422376" w14:textId="5C66DEDF" w:rsidR="006D0B67" w:rsidRDefault="00860E28" w:rsidP="00761F8E">
      <w:pPr>
        <w:pStyle w:val="00Text"/>
        <w:jc w:val="center"/>
      </w:pPr>
      <w:r>
        <w:t xml:space="preserve">Fig. 17: Generalization performance with </w:t>
      </w:r>
      <w:r w:rsidR="0098119E">
        <w:t>NW synchronization error</w:t>
      </w:r>
      <w:r>
        <w:t xml:space="preserve"> (Data setting </w:t>
      </w:r>
      <w:r w:rsidR="0098119E">
        <w:t>S</w:t>
      </w:r>
      <w:r>
        <w:t>-</w:t>
      </w:r>
      <w:r w:rsidR="0098119E">
        <w:t>1</w:t>
      </w:r>
      <w:r>
        <w:t>)</w:t>
      </w:r>
    </w:p>
    <w:p w14:paraId="752D72A9" w14:textId="6B94C038" w:rsidR="00BF4A9C" w:rsidRDefault="00BF4A9C" w:rsidP="00761F8E">
      <w:pPr>
        <w:pStyle w:val="00Text"/>
        <w:jc w:val="center"/>
      </w:pPr>
    </w:p>
    <w:p w14:paraId="449F03E1" w14:textId="236498FF" w:rsidR="00BF4A9C" w:rsidRDefault="00BF4A9C" w:rsidP="00761F8E">
      <w:pPr>
        <w:pStyle w:val="00Text"/>
        <w:jc w:val="center"/>
      </w:pPr>
    </w:p>
    <w:p w14:paraId="654E2256" w14:textId="018823D3" w:rsidR="00BF4A9C" w:rsidRDefault="00BF4A9C" w:rsidP="00761F8E">
      <w:pPr>
        <w:pStyle w:val="00Text"/>
        <w:jc w:val="center"/>
      </w:pPr>
    </w:p>
    <w:p w14:paraId="5ED2FC50" w14:textId="77777777" w:rsidR="00BF4A9C" w:rsidRDefault="00BF4A9C" w:rsidP="00761F8E">
      <w:pPr>
        <w:pStyle w:val="00Text"/>
        <w:jc w:val="center"/>
      </w:pPr>
    </w:p>
    <w:p w14:paraId="27897781" w14:textId="5E5456B1" w:rsidR="0098119E" w:rsidRDefault="00BF4A9C" w:rsidP="00761F8E">
      <w:pPr>
        <w:pStyle w:val="00Text"/>
        <w:jc w:val="center"/>
      </w:pPr>
      <w:r w:rsidRPr="00761F8E">
        <w:rPr>
          <w:noProof/>
        </w:rPr>
        <w:lastRenderedPageBreak/>
        <w:drawing>
          <wp:anchor distT="0" distB="0" distL="114300" distR="114300" simplePos="0" relativeHeight="251722752" behindDoc="0" locked="0" layoutInCell="1" allowOverlap="1" wp14:anchorId="5D0C8D4C" wp14:editId="3FE41C06">
            <wp:simplePos x="0" y="0"/>
            <wp:positionH relativeFrom="column">
              <wp:posOffset>-164372</wp:posOffset>
            </wp:positionH>
            <wp:positionV relativeFrom="paragraph">
              <wp:posOffset>66908</wp:posOffset>
            </wp:positionV>
            <wp:extent cx="5760720" cy="3595370"/>
            <wp:effectExtent l="0" t="0" r="0" b="5080"/>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60720" cy="3595370"/>
                    </a:xfrm>
                    <a:prstGeom prst="rect">
                      <a:avLst/>
                    </a:prstGeom>
                  </pic:spPr>
                </pic:pic>
              </a:graphicData>
            </a:graphic>
            <wp14:sizeRelH relativeFrom="margin">
              <wp14:pctWidth>0</wp14:pctWidth>
            </wp14:sizeRelH>
            <wp14:sizeRelV relativeFrom="margin">
              <wp14:pctHeight>0</wp14:pctHeight>
            </wp14:sizeRelV>
          </wp:anchor>
        </w:drawing>
      </w:r>
      <w:r w:rsidR="0098119E">
        <w:t>Fig. 1</w:t>
      </w:r>
      <w:r w:rsidR="00903C7D">
        <w:t>8</w:t>
      </w:r>
      <w:r w:rsidR="0098119E">
        <w:t>: Generalization performance with NW synchronization error (Data setting S-2)</w:t>
      </w:r>
    </w:p>
    <w:p w14:paraId="63BDA2B5" w14:textId="0C4E46B5" w:rsidR="006D0B67" w:rsidRDefault="006D0B67" w:rsidP="00D44C38">
      <w:pPr>
        <w:pStyle w:val="00Text"/>
      </w:pPr>
    </w:p>
    <w:p w14:paraId="6CDF584D" w14:textId="1AD3713D" w:rsidR="00761F8E" w:rsidRDefault="00761F8E" w:rsidP="00761F8E">
      <w:pPr>
        <w:pStyle w:val="00Text"/>
        <w:jc w:val="center"/>
      </w:pPr>
      <w:r>
        <w:t xml:space="preserve">Table </w:t>
      </w:r>
      <w:r w:rsidR="00243700">
        <w:t>12</w:t>
      </w:r>
      <w:r>
        <w:t xml:space="preserve">: Generalization performance: </w:t>
      </w:r>
      <w:r w:rsidR="00020454">
        <w:t>Training w/o NW syn error, Test w/ NW syn error</w:t>
      </w:r>
    </w:p>
    <w:tbl>
      <w:tblPr>
        <w:tblStyle w:val="a6"/>
        <w:tblW w:w="9062" w:type="dxa"/>
        <w:jc w:val="center"/>
        <w:tblLook w:val="0420" w:firstRow="1" w:lastRow="0" w:firstColumn="0" w:lastColumn="0" w:noHBand="0" w:noVBand="1"/>
      </w:tblPr>
      <w:tblGrid>
        <w:gridCol w:w="1409"/>
        <w:gridCol w:w="2057"/>
        <w:gridCol w:w="1207"/>
        <w:gridCol w:w="1418"/>
        <w:gridCol w:w="1417"/>
        <w:gridCol w:w="1554"/>
      </w:tblGrid>
      <w:tr w:rsidR="006D1493" w:rsidRPr="009B7C4B" w14:paraId="5B6C4774" w14:textId="77777777" w:rsidTr="00660B86">
        <w:trPr>
          <w:trHeight w:val="584"/>
          <w:jc w:val="center"/>
        </w:trPr>
        <w:tc>
          <w:tcPr>
            <w:tcW w:w="1409" w:type="dxa"/>
            <w:vAlign w:val="center"/>
          </w:tcPr>
          <w:p w14:paraId="4F4B858C" w14:textId="77777777" w:rsidR="006D1493" w:rsidRPr="001519CC" w:rsidRDefault="006D1493" w:rsidP="00B46DE9">
            <w:pPr>
              <w:pStyle w:val="00Text"/>
              <w:jc w:val="center"/>
            </w:pPr>
          </w:p>
        </w:tc>
        <w:tc>
          <w:tcPr>
            <w:tcW w:w="2057" w:type="dxa"/>
            <w:vAlign w:val="center"/>
            <w:hideMark/>
          </w:tcPr>
          <w:p w14:paraId="1F4F2434" w14:textId="37442931" w:rsidR="006D1493" w:rsidRPr="009B7C4B" w:rsidRDefault="006D1493" w:rsidP="00B46DE9">
            <w:pPr>
              <w:pStyle w:val="00Text"/>
              <w:jc w:val="center"/>
            </w:pPr>
            <w:r w:rsidRPr="001519CC">
              <w:t>Accuracy</w:t>
            </w:r>
            <w:r>
              <w:t xml:space="preserve"> </w:t>
            </w:r>
            <w:r w:rsidRPr="001519CC">
              <w:rPr>
                <w:rFonts w:eastAsia="Times New Roman"/>
                <w:lang w:eastAsia="en-US"/>
              </w:rPr>
              <w:t>achieved @90% (m)</w:t>
            </w:r>
          </w:p>
        </w:tc>
        <w:tc>
          <w:tcPr>
            <w:tcW w:w="1207" w:type="dxa"/>
            <w:vAlign w:val="center"/>
          </w:tcPr>
          <w:p w14:paraId="239D3652" w14:textId="50EF8AC8" w:rsidR="006D1493" w:rsidRPr="00F04F86" w:rsidRDefault="006D1493" w:rsidP="00B46DE9">
            <w:pPr>
              <w:pStyle w:val="00Text"/>
              <w:jc w:val="center"/>
            </w:pPr>
            <w:r>
              <w:t>DL-TDOA</w:t>
            </w:r>
          </w:p>
        </w:tc>
        <w:tc>
          <w:tcPr>
            <w:tcW w:w="1418" w:type="dxa"/>
            <w:vAlign w:val="center"/>
          </w:tcPr>
          <w:p w14:paraId="3A2C9849" w14:textId="6399F01B" w:rsidR="006D1493" w:rsidRPr="00F04F86" w:rsidRDefault="006D1493" w:rsidP="00B46DE9">
            <w:pPr>
              <w:pStyle w:val="00Text"/>
              <w:jc w:val="center"/>
            </w:pPr>
            <w:r w:rsidRPr="00F04F86">
              <w:t>Direct: DL-TDOA+RSRP</w:t>
            </w:r>
          </w:p>
        </w:tc>
        <w:tc>
          <w:tcPr>
            <w:tcW w:w="1417" w:type="dxa"/>
            <w:vAlign w:val="center"/>
          </w:tcPr>
          <w:p w14:paraId="5BDB079A" w14:textId="77777777" w:rsidR="006D1493" w:rsidRPr="00E94F68" w:rsidRDefault="006D1493" w:rsidP="00B46DE9">
            <w:pPr>
              <w:pStyle w:val="00Text"/>
              <w:jc w:val="center"/>
            </w:pPr>
            <w:r>
              <w:t>Direct: Normalized CIR + RSRP</w:t>
            </w:r>
          </w:p>
        </w:tc>
        <w:tc>
          <w:tcPr>
            <w:tcW w:w="1554" w:type="dxa"/>
            <w:vAlign w:val="center"/>
          </w:tcPr>
          <w:p w14:paraId="7CBF8C0A" w14:textId="77777777" w:rsidR="006D1493" w:rsidRPr="00E94F68" w:rsidRDefault="006D1493" w:rsidP="00B46DE9">
            <w:pPr>
              <w:pStyle w:val="00Text"/>
              <w:jc w:val="center"/>
            </w:pPr>
            <w:r>
              <w:t>Indirect: Normalized CIR for all TRPs</w:t>
            </w:r>
          </w:p>
        </w:tc>
      </w:tr>
      <w:tr w:rsidR="006D1493" w:rsidRPr="009B7C4B" w14:paraId="7CA0B46F" w14:textId="77777777" w:rsidTr="00660B86">
        <w:trPr>
          <w:trHeight w:val="584"/>
          <w:jc w:val="center"/>
        </w:trPr>
        <w:tc>
          <w:tcPr>
            <w:tcW w:w="1409" w:type="dxa"/>
            <w:vAlign w:val="center"/>
          </w:tcPr>
          <w:p w14:paraId="63FE15AA" w14:textId="77777777" w:rsidR="006D1493" w:rsidRDefault="006D1493" w:rsidP="00B46DE9">
            <w:pPr>
              <w:pStyle w:val="00Text"/>
              <w:spacing w:before="60" w:after="0"/>
              <w:jc w:val="center"/>
            </w:pPr>
            <w:r>
              <w:t>w/</w:t>
            </w:r>
          </w:p>
          <w:p w14:paraId="25920382" w14:textId="77777777" w:rsidR="006D1493" w:rsidRDefault="006D1493" w:rsidP="00B46DE9">
            <w:pPr>
              <w:pStyle w:val="00Text"/>
              <w:spacing w:before="60" w:after="0"/>
              <w:jc w:val="center"/>
            </w:pPr>
            <w:r>
              <w:t>generalization</w:t>
            </w:r>
          </w:p>
        </w:tc>
        <w:tc>
          <w:tcPr>
            <w:tcW w:w="2057" w:type="dxa"/>
            <w:vAlign w:val="center"/>
          </w:tcPr>
          <w:p w14:paraId="6D9D6984" w14:textId="45C60869" w:rsidR="006D1493" w:rsidRDefault="006D1493" w:rsidP="00B46DE9">
            <w:pPr>
              <w:pStyle w:val="00Text"/>
              <w:spacing w:before="60" w:after="0"/>
              <w:jc w:val="center"/>
            </w:pPr>
            <w:r>
              <w:t>Data setting S-1</w:t>
            </w:r>
          </w:p>
          <w:p w14:paraId="2A9B138B" w14:textId="5A03B844" w:rsidR="006D1493" w:rsidRDefault="006D1493" w:rsidP="00B46DE9">
            <w:pPr>
              <w:pStyle w:val="00Text"/>
              <w:spacing w:before="60" w:after="0"/>
              <w:jc w:val="center"/>
              <w:rPr>
                <w:lang w:val="fr-FR"/>
              </w:rPr>
            </w:pPr>
            <w:r>
              <w:rPr>
                <w:lang w:val="fr-FR"/>
              </w:rPr>
              <w:t xml:space="preserve">1 drop w/o NW sync error for training, </w:t>
            </w:r>
          </w:p>
          <w:p w14:paraId="6F8BE2F0" w14:textId="0BE5578F" w:rsidR="006D1493" w:rsidRPr="009B7C4B" w:rsidRDefault="006D1493" w:rsidP="00391E53">
            <w:pPr>
              <w:pStyle w:val="00Text"/>
              <w:spacing w:before="60" w:after="0"/>
              <w:jc w:val="center"/>
            </w:pPr>
            <w:r>
              <w:rPr>
                <w:lang w:val="fr-FR"/>
              </w:rPr>
              <w:t>1 drop w/ NW sync error for testing</w:t>
            </w:r>
          </w:p>
        </w:tc>
        <w:tc>
          <w:tcPr>
            <w:tcW w:w="1207" w:type="dxa"/>
            <w:vAlign w:val="center"/>
          </w:tcPr>
          <w:p w14:paraId="79EC7289" w14:textId="6920D343" w:rsidR="006D1493" w:rsidRPr="009B7C4B" w:rsidRDefault="006D1493" w:rsidP="00B46DE9">
            <w:pPr>
              <w:pStyle w:val="00Text"/>
              <w:jc w:val="center"/>
            </w:pPr>
            <w:r>
              <w:t>29.05</w:t>
            </w:r>
          </w:p>
        </w:tc>
        <w:tc>
          <w:tcPr>
            <w:tcW w:w="1418" w:type="dxa"/>
            <w:vAlign w:val="center"/>
          </w:tcPr>
          <w:p w14:paraId="648DF909" w14:textId="1581CCF1" w:rsidR="006D1493" w:rsidRPr="009B7C4B" w:rsidRDefault="006D1493" w:rsidP="00B46DE9">
            <w:pPr>
              <w:pStyle w:val="00Text"/>
              <w:jc w:val="center"/>
            </w:pPr>
            <w:r>
              <w:t>5.29</w:t>
            </w:r>
          </w:p>
        </w:tc>
        <w:tc>
          <w:tcPr>
            <w:tcW w:w="1417" w:type="dxa"/>
            <w:vAlign w:val="center"/>
          </w:tcPr>
          <w:p w14:paraId="3597C52F" w14:textId="3ABF0A32" w:rsidR="006D1493" w:rsidRDefault="006D1493" w:rsidP="00B46DE9">
            <w:pPr>
              <w:pStyle w:val="00Text"/>
              <w:jc w:val="center"/>
            </w:pPr>
            <w:r>
              <w:t>6.54</w:t>
            </w:r>
          </w:p>
        </w:tc>
        <w:tc>
          <w:tcPr>
            <w:tcW w:w="1554" w:type="dxa"/>
            <w:vAlign w:val="center"/>
          </w:tcPr>
          <w:p w14:paraId="1A7459AB" w14:textId="1F2D1058" w:rsidR="006D1493" w:rsidRDefault="006D1493" w:rsidP="00B46DE9">
            <w:pPr>
              <w:pStyle w:val="00Text"/>
              <w:jc w:val="center"/>
            </w:pPr>
            <w:r>
              <w:t>27.85</w:t>
            </w:r>
          </w:p>
        </w:tc>
      </w:tr>
      <w:tr w:rsidR="006D1493" w:rsidRPr="009B7C4B" w14:paraId="4ACE0529" w14:textId="77777777" w:rsidTr="00660B86">
        <w:trPr>
          <w:trHeight w:val="584"/>
          <w:jc w:val="center"/>
        </w:trPr>
        <w:tc>
          <w:tcPr>
            <w:tcW w:w="1409" w:type="dxa"/>
            <w:vAlign w:val="center"/>
          </w:tcPr>
          <w:p w14:paraId="21B6AB4E" w14:textId="77777777" w:rsidR="006D1493" w:rsidRDefault="006D1493" w:rsidP="001C4983">
            <w:pPr>
              <w:pStyle w:val="00Text"/>
              <w:spacing w:before="60" w:after="0"/>
              <w:jc w:val="center"/>
            </w:pPr>
            <w:r>
              <w:t>w/o</w:t>
            </w:r>
          </w:p>
          <w:p w14:paraId="6E4B79F0" w14:textId="77D68847" w:rsidR="006D1493" w:rsidRDefault="006D1493" w:rsidP="001C4983">
            <w:pPr>
              <w:pStyle w:val="00Text"/>
              <w:spacing w:before="60" w:after="0"/>
              <w:jc w:val="center"/>
            </w:pPr>
            <w:r>
              <w:t>generalization</w:t>
            </w:r>
          </w:p>
        </w:tc>
        <w:tc>
          <w:tcPr>
            <w:tcW w:w="2057" w:type="dxa"/>
            <w:vAlign w:val="center"/>
          </w:tcPr>
          <w:p w14:paraId="6091EAE4" w14:textId="43758CE7" w:rsidR="006D1493" w:rsidRPr="00391E53" w:rsidRDefault="006D1493" w:rsidP="00391E53">
            <w:pPr>
              <w:pStyle w:val="00Text"/>
              <w:spacing w:before="60" w:after="0"/>
              <w:jc w:val="center"/>
              <w:rPr>
                <w:lang w:val="fr-FR"/>
              </w:rPr>
            </w:pPr>
            <w:r>
              <w:rPr>
                <w:lang w:val="fr-FR"/>
              </w:rPr>
              <w:t>1 drop w/o NW sync error for training and testing</w:t>
            </w:r>
          </w:p>
        </w:tc>
        <w:tc>
          <w:tcPr>
            <w:tcW w:w="1207" w:type="dxa"/>
            <w:vAlign w:val="center"/>
          </w:tcPr>
          <w:p w14:paraId="48F7921A" w14:textId="7FCD1EA7" w:rsidR="006D1493" w:rsidRPr="009B7C4B" w:rsidRDefault="00141A6C" w:rsidP="00B46DE9">
            <w:pPr>
              <w:pStyle w:val="00Text"/>
              <w:jc w:val="center"/>
            </w:pPr>
            <w:r>
              <w:t>8.</w:t>
            </w:r>
            <w:r w:rsidR="007602C2">
              <w:t>2</w:t>
            </w:r>
          </w:p>
        </w:tc>
        <w:tc>
          <w:tcPr>
            <w:tcW w:w="1418" w:type="dxa"/>
            <w:vAlign w:val="center"/>
          </w:tcPr>
          <w:p w14:paraId="58ED0CA9" w14:textId="7A887EDB" w:rsidR="006D1493" w:rsidRPr="009B7C4B" w:rsidRDefault="007602C2" w:rsidP="00B46DE9">
            <w:pPr>
              <w:pStyle w:val="00Text"/>
              <w:jc w:val="center"/>
            </w:pPr>
            <w:r>
              <w:t>0.48</w:t>
            </w:r>
          </w:p>
        </w:tc>
        <w:tc>
          <w:tcPr>
            <w:tcW w:w="1417" w:type="dxa"/>
            <w:vAlign w:val="center"/>
          </w:tcPr>
          <w:p w14:paraId="190B9573" w14:textId="42F52B61" w:rsidR="006D1493" w:rsidRDefault="007602C2" w:rsidP="00B46DE9">
            <w:pPr>
              <w:pStyle w:val="00Text"/>
              <w:jc w:val="center"/>
            </w:pPr>
            <w:r>
              <w:t>0.33</w:t>
            </w:r>
          </w:p>
        </w:tc>
        <w:tc>
          <w:tcPr>
            <w:tcW w:w="1554" w:type="dxa"/>
            <w:vAlign w:val="center"/>
          </w:tcPr>
          <w:p w14:paraId="6C711F63" w14:textId="7177D4F0" w:rsidR="006D1493" w:rsidRDefault="007602C2" w:rsidP="00B46DE9">
            <w:pPr>
              <w:pStyle w:val="00Text"/>
              <w:jc w:val="center"/>
            </w:pPr>
            <w:r>
              <w:t>0.52</w:t>
            </w:r>
          </w:p>
        </w:tc>
      </w:tr>
      <w:tr w:rsidR="006D1493" w:rsidRPr="009B7C4B" w14:paraId="574789DE" w14:textId="77777777" w:rsidTr="00660B86">
        <w:trPr>
          <w:trHeight w:val="584"/>
          <w:jc w:val="center"/>
        </w:trPr>
        <w:tc>
          <w:tcPr>
            <w:tcW w:w="1409" w:type="dxa"/>
            <w:vAlign w:val="center"/>
          </w:tcPr>
          <w:p w14:paraId="3C36F2D2" w14:textId="77777777" w:rsidR="006D1493" w:rsidRDefault="006D1493" w:rsidP="00B46DE9">
            <w:pPr>
              <w:pStyle w:val="00Text"/>
              <w:spacing w:before="60" w:after="0"/>
              <w:jc w:val="center"/>
            </w:pPr>
            <w:r>
              <w:t>w/</w:t>
            </w:r>
          </w:p>
          <w:p w14:paraId="230E3CBB" w14:textId="77777777" w:rsidR="006D1493" w:rsidRDefault="006D1493" w:rsidP="00B46DE9">
            <w:pPr>
              <w:pStyle w:val="00Text"/>
              <w:spacing w:before="0" w:after="60"/>
              <w:jc w:val="center"/>
            </w:pPr>
            <w:r>
              <w:t>generalization</w:t>
            </w:r>
          </w:p>
        </w:tc>
        <w:tc>
          <w:tcPr>
            <w:tcW w:w="2057" w:type="dxa"/>
            <w:vAlign w:val="center"/>
          </w:tcPr>
          <w:p w14:paraId="1C2A06FF" w14:textId="29D57568" w:rsidR="006D1493" w:rsidRDefault="006D1493" w:rsidP="001C4983">
            <w:pPr>
              <w:pStyle w:val="00Text"/>
              <w:spacing w:before="60" w:after="0"/>
              <w:jc w:val="center"/>
            </w:pPr>
            <w:r>
              <w:t>Data setting S-2</w:t>
            </w:r>
          </w:p>
          <w:p w14:paraId="37C0CB93" w14:textId="13033662" w:rsidR="006D1493" w:rsidRDefault="006D1493" w:rsidP="00391E53">
            <w:pPr>
              <w:pStyle w:val="00Text"/>
              <w:spacing w:before="60" w:after="0"/>
              <w:jc w:val="center"/>
              <w:rPr>
                <w:lang w:val="fr-FR"/>
              </w:rPr>
            </w:pPr>
            <w:r>
              <w:rPr>
                <w:lang w:val="fr-FR"/>
              </w:rPr>
              <w:t xml:space="preserve">10 drops w/o NW sync error for training, </w:t>
            </w:r>
          </w:p>
          <w:p w14:paraId="5A03B1F1" w14:textId="1EFDA110" w:rsidR="006D1493" w:rsidRPr="009B7C4B" w:rsidRDefault="006D1493" w:rsidP="00391E53">
            <w:pPr>
              <w:pStyle w:val="00Text"/>
              <w:spacing w:before="0" w:after="60"/>
              <w:jc w:val="center"/>
            </w:pPr>
            <w:r>
              <w:rPr>
                <w:lang w:val="fr-FR"/>
              </w:rPr>
              <w:t>10 drops w/ NW sync error for testing</w:t>
            </w:r>
          </w:p>
        </w:tc>
        <w:tc>
          <w:tcPr>
            <w:tcW w:w="1207" w:type="dxa"/>
            <w:vAlign w:val="center"/>
          </w:tcPr>
          <w:p w14:paraId="6E5928AB" w14:textId="4D92E5F4" w:rsidR="006D1493" w:rsidRPr="009B7C4B" w:rsidRDefault="006D1493" w:rsidP="00B46DE9">
            <w:pPr>
              <w:pStyle w:val="00Text"/>
              <w:jc w:val="center"/>
            </w:pPr>
            <w:r>
              <w:t>36.91</w:t>
            </w:r>
          </w:p>
        </w:tc>
        <w:tc>
          <w:tcPr>
            <w:tcW w:w="1418" w:type="dxa"/>
            <w:vAlign w:val="center"/>
          </w:tcPr>
          <w:p w14:paraId="5ACE4776" w14:textId="602D51AF" w:rsidR="006D1493" w:rsidRPr="009B7C4B" w:rsidRDefault="006D1493" w:rsidP="00B46DE9">
            <w:pPr>
              <w:pStyle w:val="00Text"/>
              <w:jc w:val="center"/>
            </w:pPr>
            <w:r>
              <w:t>7.11</w:t>
            </w:r>
          </w:p>
        </w:tc>
        <w:tc>
          <w:tcPr>
            <w:tcW w:w="1417" w:type="dxa"/>
            <w:vAlign w:val="center"/>
          </w:tcPr>
          <w:p w14:paraId="36985CB3" w14:textId="4F8BC838" w:rsidR="006D1493" w:rsidRDefault="006D1493" w:rsidP="00B46DE9">
            <w:pPr>
              <w:pStyle w:val="00Text"/>
              <w:jc w:val="center"/>
            </w:pPr>
            <w:r>
              <w:t>11.77</w:t>
            </w:r>
          </w:p>
        </w:tc>
        <w:tc>
          <w:tcPr>
            <w:tcW w:w="1554" w:type="dxa"/>
            <w:vAlign w:val="center"/>
          </w:tcPr>
          <w:p w14:paraId="0E2908E9" w14:textId="4982D8D4" w:rsidR="006D1493" w:rsidRDefault="006D1493" w:rsidP="00B46DE9">
            <w:pPr>
              <w:pStyle w:val="00Text"/>
              <w:jc w:val="center"/>
            </w:pPr>
            <w:r>
              <w:t>33.62</w:t>
            </w:r>
          </w:p>
        </w:tc>
      </w:tr>
      <w:tr w:rsidR="006D1493" w:rsidRPr="009B7C4B" w14:paraId="17826AB9" w14:textId="77777777" w:rsidTr="00660B86">
        <w:trPr>
          <w:trHeight w:val="584"/>
          <w:jc w:val="center"/>
        </w:trPr>
        <w:tc>
          <w:tcPr>
            <w:tcW w:w="1409" w:type="dxa"/>
            <w:vAlign w:val="center"/>
          </w:tcPr>
          <w:p w14:paraId="6E80DE77" w14:textId="77777777" w:rsidR="006D1493" w:rsidRDefault="006D1493" w:rsidP="00B46DE9">
            <w:pPr>
              <w:pStyle w:val="00Text"/>
              <w:spacing w:before="60" w:after="0"/>
              <w:jc w:val="center"/>
            </w:pPr>
            <w:r>
              <w:t>w/o</w:t>
            </w:r>
          </w:p>
          <w:p w14:paraId="60E36CBF" w14:textId="77777777" w:rsidR="006D1493" w:rsidRDefault="006D1493" w:rsidP="00B46DE9">
            <w:pPr>
              <w:pStyle w:val="00Text"/>
              <w:spacing w:before="0" w:after="60"/>
              <w:jc w:val="center"/>
            </w:pPr>
            <w:r>
              <w:t>generalization</w:t>
            </w:r>
          </w:p>
        </w:tc>
        <w:tc>
          <w:tcPr>
            <w:tcW w:w="2057" w:type="dxa"/>
            <w:vAlign w:val="center"/>
          </w:tcPr>
          <w:p w14:paraId="2F7C3754" w14:textId="49FFDEA0" w:rsidR="006D1493" w:rsidRPr="009B7C4B" w:rsidRDefault="006D1493" w:rsidP="00B46DE9">
            <w:pPr>
              <w:pStyle w:val="00Text"/>
              <w:spacing w:before="0" w:after="60"/>
              <w:jc w:val="center"/>
            </w:pPr>
            <w:r>
              <w:rPr>
                <w:lang w:val="fr-FR"/>
              </w:rPr>
              <w:t>10 drops w/o NW sync error for training and testing</w:t>
            </w:r>
          </w:p>
        </w:tc>
        <w:tc>
          <w:tcPr>
            <w:tcW w:w="1207" w:type="dxa"/>
            <w:vAlign w:val="center"/>
          </w:tcPr>
          <w:p w14:paraId="005321F5" w14:textId="4CEE61B2" w:rsidR="006D1493" w:rsidRDefault="007602C2" w:rsidP="00B46DE9">
            <w:pPr>
              <w:pStyle w:val="00Text"/>
              <w:jc w:val="center"/>
            </w:pPr>
            <w:r>
              <w:t>10.16</w:t>
            </w:r>
          </w:p>
        </w:tc>
        <w:tc>
          <w:tcPr>
            <w:tcW w:w="1418" w:type="dxa"/>
            <w:vAlign w:val="center"/>
          </w:tcPr>
          <w:p w14:paraId="4B635EEB" w14:textId="7D67F3F9" w:rsidR="006D1493" w:rsidRDefault="007602C2" w:rsidP="00B46DE9">
            <w:pPr>
              <w:pStyle w:val="00Text"/>
              <w:jc w:val="center"/>
            </w:pPr>
            <w:r>
              <w:t>0.46</w:t>
            </w:r>
          </w:p>
        </w:tc>
        <w:tc>
          <w:tcPr>
            <w:tcW w:w="1417" w:type="dxa"/>
            <w:vAlign w:val="center"/>
          </w:tcPr>
          <w:p w14:paraId="3E3D2933" w14:textId="46CD7699" w:rsidR="006D1493" w:rsidRDefault="007602C2" w:rsidP="00B46DE9">
            <w:pPr>
              <w:pStyle w:val="00Text"/>
              <w:jc w:val="center"/>
            </w:pPr>
            <w:r>
              <w:t>0.52</w:t>
            </w:r>
          </w:p>
        </w:tc>
        <w:tc>
          <w:tcPr>
            <w:tcW w:w="1554" w:type="dxa"/>
            <w:vAlign w:val="center"/>
          </w:tcPr>
          <w:p w14:paraId="4B625C79" w14:textId="11D55917" w:rsidR="006D1493" w:rsidRDefault="007602C2" w:rsidP="00B46DE9">
            <w:pPr>
              <w:pStyle w:val="00Text"/>
              <w:jc w:val="center"/>
            </w:pPr>
            <w:r>
              <w:t>1.03</w:t>
            </w:r>
          </w:p>
        </w:tc>
      </w:tr>
    </w:tbl>
    <w:p w14:paraId="0144E9BE" w14:textId="42835F22" w:rsidR="00761F8E" w:rsidRDefault="00761F8E" w:rsidP="00761F8E"/>
    <w:p w14:paraId="345D0CFD" w14:textId="48E6D700" w:rsidR="00243700" w:rsidRDefault="00243700" w:rsidP="00243700">
      <w:pPr>
        <w:rPr>
          <w:b/>
        </w:rPr>
      </w:pPr>
      <w:r>
        <w:rPr>
          <w:b/>
        </w:rPr>
        <w:t>Table 1</w:t>
      </w:r>
      <w:r w:rsidR="00D61AA8">
        <w:rPr>
          <w:b/>
        </w:rPr>
        <w:t>3</w:t>
      </w:r>
      <w:r>
        <w:rPr>
          <w:b/>
        </w:rPr>
        <w:t>. Evaluation results for AI/ML model deployed on UE or network side, AI model:  ResNet, Generalization:</w:t>
      </w:r>
      <w:r w:rsidR="000F250E">
        <w:rPr>
          <w:b/>
        </w:rPr>
        <w:t xml:space="preserve"> NW synchronization error</w:t>
      </w:r>
      <w:r w:rsidR="00CC5513" w:rsidRPr="00CC5513">
        <w:rPr>
          <w:b/>
        </w:rPr>
        <w:t>,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243700" w14:paraId="5CF36266" w14:textId="77777777" w:rsidTr="005F5372">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70C80C6A" w14:textId="77777777" w:rsidR="00243700" w:rsidRDefault="00243700"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45913BCA" w14:textId="77777777" w:rsidR="00243700" w:rsidRDefault="00243700"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FAF82D5" w14:textId="77777777" w:rsidR="00243700" w:rsidRDefault="00243700"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3B3B0609" w14:textId="77777777" w:rsidR="00243700" w:rsidRPr="000F53EC" w:rsidRDefault="00243700"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62636D65" w14:textId="77777777" w:rsidR="00243700" w:rsidRDefault="00243700" w:rsidP="005F5372">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1B68ABA3" w14:textId="77777777" w:rsidR="00243700" w:rsidRDefault="00243700" w:rsidP="005F5372">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98D4DEE" w14:textId="77777777" w:rsidR="00243700" w:rsidRDefault="00243700" w:rsidP="005F5372">
            <w:pPr>
              <w:rPr>
                <w:b/>
                <w:sz w:val="18"/>
                <w:szCs w:val="18"/>
              </w:rPr>
            </w:pPr>
            <w:r>
              <w:rPr>
                <w:b/>
                <w:sz w:val="18"/>
                <w:szCs w:val="18"/>
              </w:rPr>
              <w:t>Horizontal pos. accuracy at CDF=90% (m)</w:t>
            </w:r>
          </w:p>
        </w:tc>
      </w:tr>
      <w:tr w:rsidR="00243700" w14:paraId="0ACC81E1" w14:textId="77777777" w:rsidTr="005F5372">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012D314" w14:textId="77777777" w:rsidR="00243700" w:rsidRDefault="00243700"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D384895" w14:textId="77777777" w:rsidR="00243700" w:rsidRDefault="00243700"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3455D50" w14:textId="77777777" w:rsidR="00243700" w:rsidRDefault="00243700"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37199DCE" w14:textId="77777777" w:rsidR="00243700" w:rsidRPr="000F53EC" w:rsidRDefault="00243700"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6CC7B635" w14:textId="77777777" w:rsidR="00243700" w:rsidRPr="000F53EC" w:rsidRDefault="00243700"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4A60F4E" w14:textId="77777777" w:rsidR="00243700" w:rsidRDefault="00243700"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1A60D83" w14:textId="77777777" w:rsidR="00243700" w:rsidRDefault="00243700"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4A611CD3" w14:textId="77777777" w:rsidR="00243700" w:rsidRDefault="00243700" w:rsidP="005F5372">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0A9BBA60" w14:textId="77777777" w:rsidR="00243700" w:rsidRDefault="00243700" w:rsidP="005F5372">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349A1AF" w14:textId="77777777" w:rsidR="00243700" w:rsidRDefault="00243700" w:rsidP="005F5372">
            <w:pPr>
              <w:rPr>
                <w:sz w:val="18"/>
                <w:szCs w:val="18"/>
              </w:rPr>
            </w:pPr>
            <w:r>
              <w:rPr>
                <w:sz w:val="18"/>
                <w:szCs w:val="18"/>
              </w:rPr>
              <w:t>AI/ML</w:t>
            </w:r>
          </w:p>
        </w:tc>
      </w:tr>
      <w:tr w:rsidR="00243700" w14:paraId="6F3ACB05" w14:textId="77777777" w:rsidTr="005F5372">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629F5D44" w14:textId="77777777" w:rsidR="00243700" w:rsidRDefault="00243700"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C9F351" w14:textId="77777777" w:rsidR="00243700" w:rsidRDefault="00243700"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5C881655" w14:textId="77777777" w:rsidR="00243700" w:rsidRDefault="00243700" w:rsidP="005F5372">
            <w:r>
              <w:t>UE coordination</w:t>
            </w:r>
          </w:p>
        </w:tc>
        <w:tc>
          <w:tcPr>
            <w:tcW w:w="1254" w:type="dxa"/>
            <w:tcBorders>
              <w:left w:val="single" w:sz="4" w:space="0" w:color="auto"/>
              <w:right w:val="single" w:sz="4" w:space="0" w:color="auto"/>
            </w:tcBorders>
          </w:tcPr>
          <w:p w14:paraId="4B58CB4A" w14:textId="0387CB50" w:rsidR="00243700" w:rsidRDefault="00243700" w:rsidP="00F225EA">
            <w:r>
              <w:t>1 drop w</w:t>
            </w:r>
            <w:r w:rsidR="00F225EA">
              <w:t>/o NW sync error</w:t>
            </w:r>
          </w:p>
          <w:p w14:paraId="1B34F619" w14:textId="77777777" w:rsidR="00F225EA" w:rsidRDefault="00F225EA" w:rsidP="005F5372"/>
          <w:p w14:paraId="287BA4A2" w14:textId="4AEF806D" w:rsidR="00243700" w:rsidRDefault="00243700" w:rsidP="005F5372">
            <w:r>
              <w:t>{</w:t>
            </w:r>
            <w:r w:rsidR="00F225EA">
              <w:t>6</w:t>
            </w:r>
            <w:r>
              <w:t xml:space="preserve">0%, </w:t>
            </w:r>
            <w:r w:rsidR="00DB4976">
              <w:t>6</w:t>
            </w:r>
            <w:r>
              <w:t>, 2}</w:t>
            </w:r>
          </w:p>
          <w:p w14:paraId="2A67B105" w14:textId="77777777" w:rsidR="00243700" w:rsidRDefault="00243700" w:rsidP="005F5372"/>
          <w:p w14:paraId="66FEE24F" w14:textId="77777777" w:rsidR="00243700" w:rsidRDefault="00243700" w:rsidP="005F5372">
            <w:r>
              <w:t xml:space="preserve">80,000 UEs per drop </w:t>
            </w:r>
          </w:p>
          <w:p w14:paraId="5B3CD434" w14:textId="77777777" w:rsidR="00243700" w:rsidRDefault="00243700" w:rsidP="005F5372"/>
        </w:tc>
        <w:tc>
          <w:tcPr>
            <w:tcW w:w="992" w:type="dxa"/>
            <w:tcBorders>
              <w:left w:val="single" w:sz="4" w:space="0" w:color="auto"/>
              <w:right w:val="single" w:sz="4" w:space="0" w:color="auto"/>
            </w:tcBorders>
          </w:tcPr>
          <w:p w14:paraId="2879B539" w14:textId="4273EBD0" w:rsidR="00F45118" w:rsidRDefault="00F45118" w:rsidP="00F45118">
            <w:r>
              <w:t>1 drop w/ NW sync error</w:t>
            </w:r>
          </w:p>
          <w:p w14:paraId="602A2219" w14:textId="77777777" w:rsidR="00F45118" w:rsidRDefault="00F45118" w:rsidP="00F45118"/>
          <w:p w14:paraId="4B6B037B" w14:textId="0C3EC4D5" w:rsidR="00F45118" w:rsidRDefault="00F45118" w:rsidP="00F45118">
            <w:r>
              <w:t xml:space="preserve">{60%, </w:t>
            </w:r>
            <w:r w:rsidR="00DB4976">
              <w:t>6</w:t>
            </w:r>
            <w:r>
              <w:t>, 2}</w:t>
            </w:r>
          </w:p>
          <w:p w14:paraId="63715CD3" w14:textId="77777777" w:rsidR="00F45118" w:rsidRDefault="00F45118" w:rsidP="00F45118"/>
          <w:p w14:paraId="0F02EE03" w14:textId="77777777" w:rsidR="00F45118" w:rsidRDefault="00F45118" w:rsidP="00F45118">
            <w:r>
              <w:t xml:space="preserve">80,000 UEs per drop </w:t>
            </w:r>
          </w:p>
          <w:p w14:paraId="3A88D11F" w14:textId="6DDBE8AA" w:rsidR="00243700" w:rsidRDefault="00243700" w:rsidP="005F5372"/>
        </w:tc>
        <w:tc>
          <w:tcPr>
            <w:tcW w:w="709" w:type="dxa"/>
            <w:tcBorders>
              <w:top w:val="single" w:sz="4" w:space="0" w:color="auto"/>
              <w:left w:val="single" w:sz="4" w:space="0" w:color="auto"/>
              <w:bottom w:val="single" w:sz="4" w:space="0" w:color="auto"/>
              <w:right w:val="single" w:sz="4" w:space="0" w:color="auto"/>
            </w:tcBorders>
          </w:tcPr>
          <w:p w14:paraId="2DCB6A74" w14:textId="3371841C" w:rsidR="00243700" w:rsidRDefault="00F225EA" w:rsidP="005F5372">
            <w:r>
              <w:t>80,000</w:t>
            </w:r>
          </w:p>
        </w:tc>
        <w:tc>
          <w:tcPr>
            <w:tcW w:w="709" w:type="dxa"/>
            <w:tcBorders>
              <w:top w:val="single" w:sz="4" w:space="0" w:color="auto"/>
              <w:left w:val="single" w:sz="4" w:space="0" w:color="auto"/>
              <w:bottom w:val="single" w:sz="4" w:space="0" w:color="auto"/>
              <w:right w:val="single" w:sz="4" w:space="0" w:color="auto"/>
            </w:tcBorders>
          </w:tcPr>
          <w:p w14:paraId="6FBFB5F6" w14:textId="335E726C" w:rsidR="00243700" w:rsidRDefault="00F225EA" w:rsidP="005F5372">
            <w:r>
              <w:t>80,000</w:t>
            </w:r>
          </w:p>
        </w:tc>
        <w:tc>
          <w:tcPr>
            <w:tcW w:w="850" w:type="dxa"/>
            <w:tcBorders>
              <w:top w:val="single" w:sz="4" w:space="0" w:color="auto"/>
              <w:left w:val="single" w:sz="4" w:space="0" w:color="auto"/>
              <w:bottom w:val="single" w:sz="4" w:space="0" w:color="auto"/>
              <w:right w:val="single" w:sz="4" w:space="0" w:color="auto"/>
            </w:tcBorders>
          </w:tcPr>
          <w:p w14:paraId="28B485B2" w14:textId="77777777" w:rsidR="00243700" w:rsidRDefault="00243700" w:rsidP="005F5372">
            <w:r>
              <w:t>0.24M</w:t>
            </w:r>
          </w:p>
        </w:tc>
        <w:tc>
          <w:tcPr>
            <w:tcW w:w="1156" w:type="dxa"/>
            <w:tcBorders>
              <w:top w:val="single" w:sz="4" w:space="0" w:color="auto"/>
              <w:left w:val="single" w:sz="4" w:space="0" w:color="auto"/>
              <w:bottom w:val="single" w:sz="4" w:space="0" w:color="auto"/>
              <w:right w:val="single" w:sz="4" w:space="0" w:color="auto"/>
            </w:tcBorders>
          </w:tcPr>
          <w:p w14:paraId="3079C3B9" w14:textId="77777777" w:rsidR="00243700" w:rsidRDefault="00243700" w:rsidP="005F5372">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4A5663AD" w14:textId="67BE4976" w:rsidR="00243700" w:rsidRPr="00F104F5" w:rsidRDefault="000F250E" w:rsidP="005F5372">
            <w:r>
              <w:t>5.29</w:t>
            </w:r>
          </w:p>
        </w:tc>
      </w:tr>
      <w:tr w:rsidR="00E2749A" w14:paraId="322106B3"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D8B8397" w14:textId="77777777" w:rsidR="00E2749A" w:rsidRDefault="00E2749A" w:rsidP="00E2749A">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2C440C9A" w14:textId="77777777" w:rsidR="00E2749A" w:rsidRDefault="00E2749A" w:rsidP="00E2749A">
            <w:r>
              <w:t>UE coordination</w:t>
            </w:r>
          </w:p>
        </w:tc>
        <w:tc>
          <w:tcPr>
            <w:tcW w:w="810" w:type="dxa"/>
            <w:tcBorders>
              <w:top w:val="single" w:sz="4" w:space="0" w:color="auto"/>
              <w:left w:val="single" w:sz="4" w:space="0" w:color="auto"/>
              <w:bottom w:val="single" w:sz="4" w:space="0" w:color="auto"/>
              <w:right w:val="single" w:sz="4" w:space="0" w:color="auto"/>
            </w:tcBorders>
          </w:tcPr>
          <w:p w14:paraId="49A43421" w14:textId="77777777" w:rsidR="00E2749A" w:rsidRDefault="00E2749A" w:rsidP="00E2749A">
            <w:r>
              <w:t>UE coordination</w:t>
            </w:r>
          </w:p>
        </w:tc>
        <w:tc>
          <w:tcPr>
            <w:tcW w:w="1254" w:type="dxa"/>
            <w:tcBorders>
              <w:left w:val="single" w:sz="4" w:space="0" w:color="auto"/>
              <w:right w:val="single" w:sz="4" w:space="0" w:color="auto"/>
            </w:tcBorders>
          </w:tcPr>
          <w:p w14:paraId="77BF71F6" w14:textId="15A47BA5" w:rsidR="00E2749A" w:rsidRDefault="00E2749A" w:rsidP="00E2749A">
            <w:r>
              <w:t>10 drops w/o NW sync error</w:t>
            </w:r>
          </w:p>
          <w:p w14:paraId="0683DBBD" w14:textId="77777777" w:rsidR="00E2749A" w:rsidRDefault="00E2749A" w:rsidP="00E2749A"/>
          <w:p w14:paraId="0B918E65" w14:textId="7703C0B6" w:rsidR="00E2749A" w:rsidRDefault="00E2749A" w:rsidP="00E2749A">
            <w:r>
              <w:t xml:space="preserve">{60%, </w:t>
            </w:r>
            <w:r w:rsidR="00DB4976">
              <w:t>6</w:t>
            </w:r>
            <w:r>
              <w:t>, 2}</w:t>
            </w:r>
          </w:p>
          <w:p w14:paraId="6A107D06" w14:textId="77777777" w:rsidR="00E2749A" w:rsidRDefault="00E2749A" w:rsidP="00E2749A"/>
          <w:p w14:paraId="15994233" w14:textId="77777777" w:rsidR="00E2749A" w:rsidRDefault="00E2749A" w:rsidP="00E2749A">
            <w:r>
              <w:t xml:space="preserve">80,000 UEs per drop </w:t>
            </w:r>
          </w:p>
          <w:p w14:paraId="56180A20" w14:textId="77777777" w:rsidR="00E2749A" w:rsidRDefault="00E2749A" w:rsidP="00E2749A"/>
        </w:tc>
        <w:tc>
          <w:tcPr>
            <w:tcW w:w="992" w:type="dxa"/>
            <w:tcBorders>
              <w:left w:val="single" w:sz="4" w:space="0" w:color="auto"/>
              <w:right w:val="single" w:sz="4" w:space="0" w:color="auto"/>
            </w:tcBorders>
          </w:tcPr>
          <w:p w14:paraId="4E846E10" w14:textId="3A32AB63" w:rsidR="00E2749A" w:rsidRDefault="00E2749A" w:rsidP="00E2749A">
            <w:r>
              <w:t>10 drops w/ NW sync error</w:t>
            </w:r>
          </w:p>
          <w:p w14:paraId="497F34D4" w14:textId="77777777" w:rsidR="00E2749A" w:rsidRDefault="00E2749A" w:rsidP="00E2749A"/>
          <w:p w14:paraId="301A7AC4" w14:textId="6B03DBC5" w:rsidR="00E2749A" w:rsidRDefault="00E2749A" w:rsidP="00E2749A">
            <w:r>
              <w:t xml:space="preserve">{60%, </w:t>
            </w:r>
            <w:r w:rsidR="00DB4976">
              <w:t>6</w:t>
            </w:r>
            <w:r>
              <w:t>, 2}</w:t>
            </w:r>
          </w:p>
          <w:p w14:paraId="02E46B34" w14:textId="77777777" w:rsidR="00E2749A" w:rsidRDefault="00E2749A" w:rsidP="00E2749A"/>
          <w:p w14:paraId="0FF14DA2" w14:textId="77777777" w:rsidR="00E2749A" w:rsidRDefault="00E2749A" w:rsidP="00E2749A">
            <w:r>
              <w:t xml:space="preserve">80,000 UEs per drop </w:t>
            </w:r>
          </w:p>
          <w:p w14:paraId="60412FA1" w14:textId="338D4B09" w:rsidR="00E2749A" w:rsidRDefault="00E2749A" w:rsidP="00E2749A"/>
        </w:tc>
        <w:tc>
          <w:tcPr>
            <w:tcW w:w="709" w:type="dxa"/>
            <w:tcBorders>
              <w:top w:val="single" w:sz="4" w:space="0" w:color="auto"/>
              <w:left w:val="single" w:sz="4" w:space="0" w:color="auto"/>
              <w:bottom w:val="single" w:sz="4" w:space="0" w:color="auto"/>
              <w:right w:val="single" w:sz="4" w:space="0" w:color="auto"/>
            </w:tcBorders>
          </w:tcPr>
          <w:p w14:paraId="3FCD2169" w14:textId="61752D24" w:rsidR="00E2749A" w:rsidRDefault="00E2749A" w:rsidP="00E2749A">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3B877E87" w14:textId="67519FDC" w:rsidR="00E2749A" w:rsidRDefault="00E2749A" w:rsidP="00E2749A">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580DE286" w14:textId="77777777" w:rsidR="00E2749A" w:rsidRDefault="00E2749A" w:rsidP="00E2749A">
            <w:r>
              <w:t>0.24M</w:t>
            </w:r>
          </w:p>
        </w:tc>
        <w:tc>
          <w:tcPr>
            <w:tcW w:w="1156" w:type="dxa"/>
            <w:tcBorders>
              <w:top w:val="single" w:sz="4" w:space="0" w:color="auto"/>
              <w:left w:val="single" w:sz="4" w:space="0" w:color="auto"/>
              <w:bottom w:val="single" w:sz="4" w:space="0" w:color="auto"/>
              <w:right w:val="single" w:sz="4" w:space="0" w:color="auto"/>
            </w:tcBorders>
          </w:tcPr>
          <w:p w14:paraId="27B81495" w14:textId="77777777" w:rsidR="00E2749A" w:rsidRDefault="00E2749A" w:rsidP="00E2749A">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5BFA732A" w14:textId="09BF4002" w:rsidR="00E2749A" w:rsidRDefault="000F250E" w:rsidP="00E2749A">
            <w:r>
              <w:t>7.11</w:t>
            </w:r>
          </w:p>
        </w:tc>
      </w:tr>
      <w:tr w:rsidR="00FC46E5" w14:paraId="50C963FF"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80ABED8" w14:textId="77777777" w:rsidR="00FC46E5" w:rsidRPr="00976414" w:rsidRDefault="00FC46E5" w:rsidP="00FC46E5">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F4838B1" w14:textId="77777777" w:rsidR="00FC46E5" w:rsidRDefault="00FC46E5" w:rsidP="00FC46E5">
            <w:r>
              <w:t>UE coordination</w:t>
            </w:r>
          </w:p>
        </w:tc>
        <w:tc>
          <w:tcPr>
            <w:tcW w:w="810" w:type="dxa"/>
            <w:tcBorders>
              <w:top w:val="single" w:sz="4" w:space="0" w:color="auto"/>
              <w:left w:val="single" w:sz="4" w:space="0" w:color="auto"/>
              <w:bottom w:val="single" w:sz="4" w:space="0" w:color="auto"/>
              <w:right w:val="single" w:sz="4" w:space="0" w:color="auto"/>
            </w:tcBorders>
          </w:tcPr>
          <w:p w14:paraId="60B39812" w14:textId="77777777" w:rsidR="00FC46E5" w:rsidRDefault="00FC46E5" w:rsidP="00FC46E5">
            <w:r>
              <w:t>UE coordination</w:t>
            </w:r>
          </w:p>
        </w:tc>
        <w:tc>
          <w:tcPr>
            <w:tcW w:w="1254" w:type="dxa"/>
            <w:tcBorders>
              <w:left w:val="single" w:sz="4" w:space="0" w:color="auto"/>
              <w:right w:val="single" w:sz="4" w:space="0" w:color="auto"/>
            </w:tcBorders>
          </w:tcPr>
          <w:p w14:paraId="7A69B063" w14:textId="77777777" w:rsidR="00FC46E5" w:rsidRDefault="00FC46E5" w:rsidP="00FC46E5">
            <w:r>
              <w:t>1 drop w/o NW sync error</w:t>
            </w:r>
          </w:p>
          <w:p w14:paraId="43A0D17B" w14:textId="77777777" w:rsidR="00FC46E5" w:rsidRDefault="00FC46E5" w:rsidP="00FC46E5"/>
          <w:p w14:paraId="0B913DEB" w14:textId="3747FB12" w:rsidR="00FC46E5" w:rsidRDefault="00FC46E5" w:rsidP="00FC46E5">
            <w:r>
              <w:t xml:space="preserve">{60%, </w:t>
            </w:r>
            <w:r w:rsidR="00DB4976">
              <w:t>6</w:t>
            </w:r>
            <w:r>
              <w:t>, 2}</w:t>
            </w:r>
          </w:p>
          <w:p w14:paraId="5E0118DE" w14:textId="77777777" w:rsidR="00FC46E5" w:rsidRDefault="00FC46E5" w:rsidP="00FC46E5"/>
          <w:p w14:paraId="6B23D4D6" w14:textId="77777777" w:rsidR="00FC46E5" w:rsidRDefault="00FC46E5" w:rsidP="00FC46E5">
            <w:r>
              <w:t xml:space="preserve">80,000 UEs per drop </w:t>
            </w:r>
          </w:p>
          <w:p w14:paraId="370001A8" w14:textId="77777777" w:rsidR="00FC46E5" w:rsidRDefault="00FC46E5" w:rsidP="00FC46E5"/>
        </w:tc>
        <w:tc>
          <w:tcPr>
            <w:tcW w:w="992" w:type="dxa"/>
            <w:tcBorders>
              <w:left w:val="single" w:sz="4" w:space="0" w:color="auto"/>
              <w:right w:val="single" w:sz="4" w:space="0" w:color="auto"/>
            </w:tcBorders>
          </w:tcPr>
          <w:p w14:paraId="6888246C" w14:textId="77777777" w:rsidR="00FC46E5" w:rsidRDefault="00FC46E5" w:rsidP="00FC46E5">
            <w:r>
              <w:t>1 drop w/ NW sync error</w:t>
            </w:r>
          </w:p>
          <w:p w14:paraId="49EA2F95" w14:textId="77777777" w:rsidR="00FC46E5" w:rsidRDefault="00FC46E5" w:rsidP="00FC46E5"/>
          <w:p w14:paraId="383033A2" w14:textId="0DD27BA2" w:rsidR="00FC46E5" w:rsidRDefault="00FC46E5" w:rsidP="00FC46E5">
            <w:r>
              <w:t xml:space="preserve">{60%, </w:t>
            </w:r>
            <w:r w:rsidR="00DB4976">
              <w:t>6</w:t>
            </w:r>
            <w:r>
              <w:t>, 2}</w:t>
            </w:r>
          </w:p>
          <w:p w14:paraId="2C3992CA" w14:textId="77777777" w:rsidR="00FC46E5" w:rsidRDefault="00FC46E5" w:rsidP="00FC46E5"/>
          <w:p w14:paraId="37C1070E" w14:textId="77777777" w:rsidR="00FC46E5" w:rsidRDefault="00FC46E5" w:rsidP="00FC46E5">
            <w:r>
              <w:t xml:space="preserve">80,000 UEs per drop </w:t>
            </w:r>
          </w:p>
          <w:p w14:paraId="07A3C199" w14:textId="58A90DED"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3046C2C8" w14:textId="2907617D" w:rsidR="00FC46E5" w:rsidRDefault="00FC46E5" w:rsidP="00FC46E5">
            <w:r>
              <w:t>80,000</w:t>
            </w:r>
          </w:p>
        </w:tc>
        <w:tc>
          <w:tcPr>
            <w:tcW w:w="709" w:type="dxa"/>
            <w:tcBorders>
              <w:top w:val="single" w:sz="4" w:space="0" w:color="auto"/>
              <w:left w:val="single" w:sz="4" w:space="0" w:color="auto"/>
              <w:bottom w:val="single" w:sz="4" w:space="0" w:color="auto"/>
              <w:right w:val="single" w:sz="4" w:space="0" w:color="auto"/>
            </w:tcBorders>
          </w:tcPr>
          <w:p w14:paraId="25AB2EFA" w14:textId="29BD5BFA" w:rsidR="00FC46E5" w:rsidRDefault="00FC46E5" w:rsidP="00FC46E5">
            <w:r>
              <w:t>80,000</w:t>
            </w:r>
          </w:p>
        </w:tc>
        <w:tc>
          <w:tcPr>
            <w:tcW w:w="850" w:type="dxa"/>
            <w:tcBorders>
              <w:top w:val="single" w:sz="4" w:space="0" w:color="auto"/>
              <w:left w:val="single" w:sz="4" w:space="0" w:color="auto"/>
              <w:bottom w:val="single" w:sz="4" w:space="0" w:color="auto"/>
              <w:right w:val="single" w:sz="4" w:space="0" w:color="auto"/>
            </w:tcBorders>
          </w:tcPr>
          <w:p w14:paraId="3335E8C4" w14:textId="77777777" w:rsidR="00FC46E5" w:rsidRDefault="00FC46E5" w:rsidP="00FC46E5">
            <w:r>
              <w:t>2.66M</w:t>
            </w:r>
          </w:p>
        </w:tc>
        <w:tc>
          <w:tcPr>
            <w:tcW w:w="1156" w:type="dxa"/>
            <w:tcBorders>
              <w:top w:val="single" w:sz="4" w:space="0" w:color="auto"/>
              <w:left w:val="single" w:sz="4" w:space="0" w:color="auto"/>
              <w:bottom w:val="single" w:sz="4" w:space="0" w:color="auto"/>
              <w:right w:val="single" w:sz="4" w:space="0" w:color="auto"/>
            </w:tcBorders>
          </w:tcPr>
          <w:p w14:paraId="362F66AB" w14:textId="77777777" w:rsidR="00FC46E5" w:rsidRDefault="00FC46E5" w:rsidP="00FC46E5">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3828231" w14:textId="21E5A7A9" w:rsidR="00FC46E5" w:rsidRDefault="000F250E" w:rsidP="00FC46E5">
            <w:r>
              <w:t>6.54</w:t>
            </w:r>
          </w:p>
        </w:tc>
      </w:tr>
      <w:tr w:rsidR="00FC46E5" w14:paraId="4B2D91CC"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90E1171" w14:textId="77777777" w:rsidR="00FC46E5" w:rsidRPr="00976414" w:rsidRDefault="00FC46E5" w:rsidP="00FC46E5">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BBFF3CC" w14:textId="77777777" w:rsidR="00FC46E5" w:rsidRDefault="00FC46E5" w:rsidP="00FC46E5">
            <w:r>
              <w:t>UE coordination</w:t>
            </w:r>
          </w:p>
        </w:tc>
        <w:tc>
          <w:tcPr>
            <w:tcW w:w="810" w:type="dxa"/>
            <w:tcBorders>
              <w:top w:val="single" w:sz="4" w:space="0" w:color="auto"/>
              <w:left w:val="single" w:sz="4" w:space="0" w:color="auto"/>
              <w:bottom w:val="single" w:sz="4" w:space="0" w:color="auto"/>
              <w:right w:val="single" w:sz="4" w:space="0" w:color="auto"/>
            </w:tcBorders>
          </w:tcPr>
          <w:p w14:paraId="5DF8811F" w14:textId="77777777" w:rsidR="00FC46E5" w:rsidRDefault="00FC46E5" w:rsidP="00FC46E5">
            <w:r>
              <w:t>UE coordination</w:t>
            </w:r>
          </w:p>
        </w:tc>
        <w:tc>
          <w:tcPr>
            <w:tcW w:w="1254" w:type="dxa"/>
            <w:tcBorders>
              <w:left w:val="single" w:sz="4" w:space="0" w:color="auto"/>
              <w:right w:val="single" w:sz="4" w:space="0" w:color="auto"/>
            </w:tcBorders>
          </w:tcPr>
          <w:p w14:paraId="607E45BC" w14:textId="77777777" w:rsidR="00FC46E5" w:rsidRDefault="00FC46E5" w:rsidP="00FC46E5">
            <w:r>
              <w:t>10 drops w/o NW sync error</w:t>
            </w:r>
          </w:p>
          <w:p w14:paraId="674614D0" w14:textId="77777777" w:rsidR="00FC46E5" w:rsidRDefault="00FC46E5" w:rsidP="00FC46E5"/>
          <w:p w14:paraId="06994F66" w14:textId="3A635CCC" w:rsidR="00FC46E5" w:rsidRDefault="00FC46E5" w:rsidP="00FC46E5">
            <w:r>
              <w:t xml:space="preserve">{60%, </w:t>
            </w:r>
            <w:r w:rsidR="00DB4976">
              <w:t>6</w:t>
            </w:r>
            <w:r>
              <w:t>, 2}</w:t>
            </w:r>
          </w:p>
          <w:p w14:paraId="4287BBBE" w14:textId="77777777" w:rsidR="00FC46E5" w:rsidRDefault="00FC46E5" w:rsidP="00FC46E5"/>
          <w:p w14:paraId="6C3A50FF" w14:textId="77777777" w:rsidR="00FC46E5" w:rsidRDefault="00FC46E5" w:rsidP="00FC46E5">
            <w:r>
              <w:t xml:space="preserve">80,000 UEs per drop </w:t>
            </w:r>
          </w:p>
          <w:p w14:paraId="4DD9CB43" w14:textId="77777777" w:rsidR="00FC46E5" w:rsidRDefault="00FC46E5" w:rsidP="00FC46E5"/>
        </w:tc>
        <w:tc>
          <w:tcPr>
            <w:tcW w:w="992" w:type="dxa"/>
            <w:tcBorders>
              <w:left w:val="single" w:sz="4" w:space="0" w:color="auto"/>
              <w:right w:val="single" w:sz="4" w:space="0" w:color="auto"/>
            </w:tcBorders>
          </w:tcPr>
          <w:p w14:paraId="4AA4FA4F" w14:textId="77777777" w:rsidR="00FC46E5" w:rsidRDefault="00FC46E5" w:rsidP="00FC46E5">
            <w:r>
              <w:t>10 drops w/ NW sync error</w:t>
            </w:r>
          </w:p>
          <w:p w14:paraId="362375E0" w14:textId="77777777" w:rsidR="00FC46E5" w:rsidRDefault="00FC46E5" w:rsidP="00FC46E5"/>
          <w:p w14:paraId="096DEFAA" w14:textId="3F391FF2" w:rsidR="00FC46E5" w:rsidRDefault="00FC46E5" w:rsidP="00FC46E5">
            <w:r>
              <w:t xml:space="preserve">{60%, </w:t>
            </w:r>
            <w:r w:rsidR="00DB4976">
              <w:t>6</w:t>
            </w:r>
            <w:r>
              <w:t>, 2}</w:t>
            </w:r>
          </w:p>
          <w:p w14:paraId="599005B4" w14:textId="77777777" w:rsidR="00FC46E5" w:rsidRDefault="00FC46E5" w:rsidP="00FC46E5"/>
          <w:p w14:paraId="0537A608" w14:textId="77777777" w:rsidR="00FC46E5" w:rsidRDefault="00FC46E5" w:rsidP="00FC46E5">
            <w:r>
              <w:t xml:space="preserve">80,000 UEs per drop </w:t>
            </w:r>
          </w:p>
          <w:p w14:paraId="389A67B1" w14:textId="144232D6"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1688D52F" w14:textId="0862FB94" w:rsidR="00FC46E5" w:rsidRDefault="00FC46E5" w:rsidP="00FC46E5">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1A67246C" w14:textId="11C950BA" w:rsidR="00FC46E5" w:rsidRDefault="00FC46E5" w:rsidP="00FC46E5">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01ED0D7E" w14:textId="77777777" w:rsidR="00FC46E5" w:rsidRDefault="00FC46E5" w:rsidP="00FC46E5">
            <w:r>
              <w:t>2.66M</w:t>
            </w:r>
          </w:p>
        </w:tc>
        <w:tc>
          <w:tcPr>
            <w:tcW w:w="1156" w:type="dxa"/>
            <w:tcBorders>
              <w:top w:val="single" w:sz="4" w:space="0" w:color="auto"/>
              <w:left w:val="single" w:sz="4" w:space="0" w:color="auto"/>
              <w:bottom w:val="single" w:sz="4" w:space="0" w:color="auto"/>
              <w:right w:val="single" w:sz="4" w:space="0" w:color="auto"/>
            </w:tcBorders>
          </w:tcPr>
          <w:p w14:paraId="7E2B4E78" w14:textId="77777777" w:rsidR="00FC46E5" w:rsidRDefault="00FC46E5" w:rsidP="00FC46E5">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E6E5E89" w14:textId="36E51478" w:rsidR="00FC46E5" w:rsidRDefault="000F250E" w:rsidP="00FC46E5">
            <w:r>
              <w:t>11.77</w:t>
            </w:r>
          </w:p>
        </w:tc>
      </w:tr>
      <w:tr w:rsidR="00FC46E5" w14:paraId="1665605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E3F2BC2" w14:textId="77777777" w:rsidR="00FC46E5" w:rsidRPr="00976414" w:rsidRDefault="00FC46E5" w:rsidP="00FC46E5">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487E737D" w14:textId="77777777" w:rsidR="00FC46E5" w:rsidRDefault="00FC46E5" w:rsidP="00FC46E5">
            <w:r>
              <w:t>TOA</w:t>
            </w:r>
          </w:p>
        </w:tc>
        <w:tc>
          <w:tcPr>
            <w:tcW w:w="810" w:type="dxa"/>
            <w:tcBorders>
              <w:top w:val="single" w:sz="4" w:space="0" w:color="auto"/>
              <w:left w:val="single" w:sz="4" w:space="0" w:color="auto"/>
              <w:bottom w:val="single" w:sz="4" w:space="0" w:color="auto"/>
              <w:right w:val="single" w:sz="4" w:space="0" w:color="auto"/>
            </w:tcBorders>
          </w:tcPr>
          <w:p w14:paraId="36215D39" w14:textId="77777777" w:rsidR="00FC46E5" w:rsidRDefault="00FC46E5" w:rsidP="00FC46E5">
            <w:r>
              <w:t>Ideal TOA</w:t>
            </w:r>
          </w:p>
        </w:tc>
        <w:tc>
          <w:tcPr>
            <w:tcW w:w="1254" w:type="dxa"/>
            <w:tcBorders>
              <w:left w:val="single" w:sz="4" w:space="0" w:color="auto"/>
              <w:right w:val="single" w:sz="4" w:space="0" w:color="auto"/>
            </w:tcBorders>
          </w:tcPr>
          <w:p w14:paraId="6C7722C8" w14:textId="77777777" w:rsidR="00FC46E5" w:rsidRDefault="00FC46E5" w:rsidP="00FC46E5">
            <w:r>
              <w:t>1 drop w/o NW sync error</w:t>
            </w:r>
          </w:p>
          <w:p w14:paraId="317E5063" w14:textId="77777777" w:rsidR="00FC46E5" w:rsidRDefault="00FC46E5" w:rsidP="00FC46E5"/>
          <w:p w14:paraId="55DEB803" w14:textId="522651B9" w:rsidR="00FC46E5" w:rsidRDefault="00FC46E5" w:rsidP="00FC46E5">
            <w:r>
              <w:t xml:space="preserve">{60%, </w:t>
            </w:r>
            <w:r w:rsidR="00DB4976">
              <w:t>6</w:t>
            </w:r>
            <w:r>
              <w:t>, 2}</w:t>
            </w:r>
          </w:p>
          <w:p w14:paraId="5C4620F5" w14:textId="77777777" w:rsidR="00FC46E5" w:rsidRDefault="00FC46E5" w:rsidP="00FC46E5"/>
          <w:p w14:paraId="096B36FE" w14:textId="77777777" w:rsidR="00FC46E5" w:rsidRDefault="00FC46E5" w:rsidP="00FC46E5">
            <w:r>
              <w:t xml:space="preserve">80,000 UEs per drop </w:t>
            </w:r>
          </w:p>
          <w:p w14:paraId="126824D3" w14:textId="77777777" w:rsidR="00FC46E5" w:rsidRDefault="00FC46E5" w:rsidP="00FC46E5"/>
          <w:p w14:paraId="4059738A" w14:textId="77777777" w:rsidR="007761AA" w:rsidRDefault="007761AA" w:rsidP="007761AA">
            <w:r>
              <w:t>Multi-TRP construction</w:t>
            </w:r>
          </w:p>
          <w:p w14:paraId="3D56CC81" w14:textId="60E37E10" w:rsidR="007761AA" w:rsidRDefault="007761AA" w:rsidP="00FC46E5"/>
        </w:tc>
        <w:tc>
          <w:tcPr>
            <w:tcW w:w="992" w:type="dxa"/>
            <w:tcBorders>
              <w:left w:val="single" w:sz="4" w:space="0" w:color="auto"/>
              <w:right w:val="single" w:sz="4" w:space="0" w:color="auto"/>
            </w:tcBorders>
          </w:tcPr>
          <w:p w14:paraId="59C34980" w14:textId="77777777" w:rsidR="00FC46E5" w:rsidRDefault="00FC46E5" w:rsidP="00FC46E5">
            <w:r>
              <w:lastRenderedPageBreak/>
              <w:t>1 drop w/ NW sync error</w:t>
            </w:r>
          </w:p>
          <w:p w14:paraId="33E7A086" w14:textId="77777777" w:rsidR="00FC46E5" w:rsidRDefault="00FC46E5" w:rsidP="00FC46E5"/>
          <w:p w14:paraId="5805F32B" w14:textId="6E35CFEB" w:rsidR="00FC46E5" w:rsidRDefault="00FC46E5" w:rsidP="00FC46E5">
            <w:r>
              <w:t xml:space="preserve">{60%, </w:t>
            </w:r>
            <w:r w:rsidR="00DB4976">
              <w:t>6</w:t>
            </w:r>
            <w:r>
              <w:t>, 2}</w:t>
            </w:r>
          </w:p>
          <w:p w14:paraId="774EA530" w14:textId="77777777" w:rsidR="00FC46E5" w:rsidRDefault="00FC46E5" w:rsidP="00FC46E5"/>
          <w:p w14:paraId="1F242A36" w14:textId="77777777" w:rsidR="00FC46E5" w:rsidRDefault="00FC46E5" w:rsidP="00FC46E5">
            <w:r>
              <w:t xml:space="preserve">80,000 UEs per drop </w:t>
            </w:r>
          </w:p>
          <w:p w14:paraId="2DD3740C" w14:textId="71295588"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2417C21C" w14:textId="04EA9A9A" w:rsidR="00FC46E5" w:rsidRDefault="00FC46E5" w:rsidP="00FC46E5">
            <w:r>
              <w:t>80,000</w:t>
            </w:r>
          </w:p>
        </w:tc>
        <w:tc>
          <w:tcPr>
            <w:tcW w:w="709" w:type="dxa"/>
            <w:tcBorders>
              <w:top w:val="single" w:sz="4" w:space="0" w:color="auto"/>
              <w:left w:val="single" w:sz="4" w:space="0" w:color="auto"/>
              <w:bottom w:val="single" w:sz="4" w:space="0" w:color="auto"/>
              <w:right w:val="single" w:sz="4" w:space="0" w:color="auto"/>
            </w:tcBorders>
          </w:tcPr>
          <w:p w14:paraId="3E7E662B" w14:textId="3AB98ADC" w:rsidR="00FC46E5" w:rsidRDefault="00FC46E5" w:rsidP="00FC46E5">
            <w:r>
              <w:t>80,000</w:t>
            </w:r>
          </w:p>
        </w:tc>
        <w:tc>
          <w:tcPr>
            <w:tcW w:w="850" w:type="dxa"/>
            <w:tcBorders>
              <w:top w:val="single" w:sz="4" w:space="0" w:color="auto"/>
              <w:left w:val="single" w:sz="4" w:space="0" w:color="auto"/>
              <w:bottom w:val="single" w:sz="4" w:space="0" w:color="auto"/>
              <w:right w:val="single" w:sz="4" w:space="0" w:color="auto"/>
            </w:tcBorders>
          </w:tcPr>
          <w:p w14:paraId="122249BA" w14:textId="77777777" w:rsidR="00FC46E5" w:rsidRDefault="00FC46E5" w:rsidP="00FC46E5">
            <w:r>
              <w:t>1.48M</w:t>
            </w:r>
          </w:p>
        </w:tc>
        <w:tc>
          <w:tcPr>
            <w:tcW w:w="1156" w:type="dxa"/>
            <w:tcBorders>
              <w:top w:val="single" w:sz="4" w:space="0" w:color="auto"/>
              <w:left w:val="single" w:sz="4" w:space="0" w:color="auto"/>
              <w:bottom w:val="single" w:sz="4" w:space="0" w:color="auto"/>
              <w:right w:val="single" w:sz="4" w:space="0" w:color="auto"/>
            </w:tcBorders>
          </w:tcPr>
          <w:p w14:paraId="487330B3" w14:textId="77777777" w:rsidR="00FC46E5" w:rsidRDefault="00FC46E5" w:rsidP="00FC46E5">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6200B7D" w14:textId="2C84BDE5" w:rsidR="00FC46E5" w:rsidRDefault="000F250E" w:rsidP="00FC46E5">
            <w:r>
              <w:t>27.85</w:t>
            </w:r>
          </w:p>
        </w:tc>
      </w:tr>
      <w:tr w:rsidR="00FC46E5" w14:paraId="697486E5"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4A2D268B" w14:textId="77777777" w:rsidR="00FC46E5" w:rsidRPr="00976414" w:rsidRDefault="00FC46E5" w:rsidP="00FC46E5">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412C8CE5" w14:textId="77777777" w:rsidR="00FC46E5" w:rsidRDefault="00FC46E5" w:rsidP="00FC46E5">
            <w:r>
              <w:t>TOA</w:t>
            </w:r>
          </w:p>
        </w:tc>
        <w:tc>
          <w:tcPr>
            <w:tcW w:w="810" w:type="dxa"/>
            <w:tcBorders>
              <w:top w:val="single" w:sz="4" w:space="0" w:color="auto"/>
              <w:left w:val="single" w:sz="4" w:space="0" w:color="auto"/>
              <w:bottom w:val="single" w:sz="4" w:space="0" w:color="auto"/>
              <w:right w:val="single" w:sz="4" w:space="0" w:color="auto"/>
            </w:tcBorders>
          </w:tcPr>
          <w:p w14:paraId="65260455" w14:textId="77777777" w:rsidR="00FC46E5" w:rsidRDefault="00FC46E5" w:rsidP="00FC46E5">
            <w:r>
              <w:t>Ideal TOA</w:t>
            </w:r>
          </w:p>
        </w:tc>
        <w:tc>
          <w:tcPr>
            <w:tcW w:w="1254" w:type="dxa"/>
            <w:tcBorders>
              <w:left w:val="single" w:sz="4" w:space="0" w:color="auto"/>
              <w:right w:val="single" w:sz="4" w:space="0" w:color="auto"/>
            </w:tcBorders>
          </w:tcPr>
          <w:p w14:paraId="7B10DC61" w14:textId="77777777" w:rsidR="00FC46E5" w:rsidRDefault="00FC46E5" w:rsidP="00FC46E5">
            <w:r>
              <w:t>10 drops w/o NW sync error</w:t>
            </w:r>
          </w:p>
          <w:p w14:paraId="50E379DC" w14:textId="77777777" w:rsidR="00FC46E5" w:rsidRDefault="00FC46E5" w:rsidP="00FC46E5"/>
          <w:p w14:paraId="41C6DA3E" w14:textId="0BBFBBD5" w:rsidR="00FC46E5" w:rsidRDefault="00FC46E5" w:rsidP="00FC46E5">
            <w:r>
              <w:t xml:space="preserve">{60%, </w:t>
            </w:r>
            <w:r w:rsidR="00DB4976">
              <w:t>6</w:t>
            </w:r>
            <w:r>
              <w:t>, 2}</w:t>
            </w:r>
          </w:p>
          <w:p w14:paraId="04AF56E4" w14:textId="77777777" w:rsidR="00FC46E5" w:rsidRDefault="00FC46E5" w:rsidP="00FC46E5"/>
          <w:p w14:paraId="55A51E8D" w14:textId="77777777" w:rsidR="00FC46E5" w:rsidRDefault="00FC46E5" w:rsidP="00FC46E5">
            <w:r>
              <w:t xml:space="preserve">80,000 UEs per drop </w:t>
            </w:r>
          </w:p>
          <w:p w14:paraId="1CF138F3" w14:textId="77777777" w:rsidR="00FC46E5" w:rsidRDefault="00FC46E5" w:rsidP="00FC46E5"/>
          <w:p w14:paraId="6D2288B5" w14:textId="77777777" w:rsidR="007761AA" w:rsidRDefault="007761AA" w:rsidP="007761AA">
            <w:r>
              <w:t>Multi-TRP construction</w:t>
            </w:r>
          </w:p>
          <w:p w14:paraId="2DC982AC" w14:textId="06B305C6" w:rsidR="007761AA" w:rsidRDefault="007761AA" w:rsidP="00FC46E5"/>
        </w:tc>
        <w:tc>
          <w:tcPr>
            <w:tcW w:w="992" w:type="dxa"/>
            <w:tcBorders>
              <w:left w:val="single" w:sz="4" w:space="0" w:color="auto"/>
              <w:right w:val="single" w:sz="4" w:space="0" w:color="auto"/>
            </w:tcBorders>
          </w:tcPr>
          <w:p w14:paraId="0ACFC4D7" w14:textId="77777777" w:rsidR="00FC46E5" w:rsidRDefault="00FC46E5" w:rsidP="00FC46E5">
            <w:r>
              <w:t>10 drops w/ NW sync error</w:t>
            </w:r>
          </w:p>
          <w:p w14:paraId="5FBF1F34" w14:textId="77777777" w:rsidR="00FC46E5" w:rsidRDefault="00FC46E5" w:rsidP="00FC46E5"/>
          <w:p w14:paraId="421D0973" w14:textId="632B365A" w:rsidR="00FC46E5" w:rsidRDefault="00FC46E5" w:rsidP="00FC46E5">
            <w:r>
              <w:t xml:space="preserve">{60%, </w:t>
            </w:r>
            <w:r w:rsidR="00DB4976">
              <w:t>6</w:t>
            </w:r>
            <w:r>
              <w:t>, 2}</w:t>
            </w:r>
          </w:p>
          <w:p w14:paraId="6F004868" w14:textId="77777777" w:rsidR="00FC46E5" w:rsidRDefault="00FC46E5" w:rsidP="00FC46E5"/>
          <w:p w14:paraId="78E6B07E" w14:textId="77777777" w:rsidR="00FC46E5" w:rsidRDefault="00FC46E5" w:rsidP="00FC46E5">
            <w:r>
              <w:t xml:space="preserve">80,000 UEs per drop </w:t>
            </w:r>
          </w:p>
          <w:p w14:paraId="6607A261" w14:textId="3A91EA21"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4DED5667" w14:textId="3EC72F5C" w:rsidR="00FC46E5" w:rsidRDefault="00FC46E5" w:rsidP="00FC46E5">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25188E3A" w14:textId="5121191B" w:rsidR="00FC46E5" w:rsidRDefault="00FC46E5" w:rsidP="00FC46E5">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3A15149F" w14:textId="77777777" w:rsidR="00FC46E5" w:rsidRDefault="00FC46E5" w:rsidP="00FC46E5">
            <w:r>
              <w:t>1.48M</w:t>
            </w:r>
          </w:p>
        </w:tc>
        <w:tc>
          <w:tcPr>
            <w:tcW w:w="1156" w:type="dxa"/>
            <w:tcBorders>
              <w:top w:val="single" w:sz="4" w:space="0" w:color="auto"/>
              <w:left w:val="single" w:sz="4" w:space="0" w:color="auto"/>
              <w:bottom w:val="single" w:sz="4" w:space="0" w:color="auto"/>
              <w:right w:val="single" w:sz="4" w:space="0" w:color="auto"/>
            </w:tcBorders>
          </w:tcPr>
          <w:p w14:paraId="55C4F186" w14:textId="77777777" w:rsidR="00FC46E5" w:rsidRDefault="00FC46E5" w:rsidP="00FC46E5">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7F7292BE" w14:textId="2ED1BF8E" w:rsidR="00FC46E5" w:rsidRDefault="000F250E" w:rsidP="00FC46E5">
            <w:r>
              <w:t>33.62</w:t>
            </w:r>
          </w:p>
        </w:tc>
      </w:tr>
    </w:tbl>
    <w:p w14:paraId="3667F368" w14:textId="77777777" w:rsidR="00243700" w:rsidRDefault="00243700" w:rsidP="00243700"/>
    <w:p w14:paraId="6F1EBB53" w14:textId="77777777" w:rsidR="00BF4A9C" w:rsidRDefault="00BF4A9C" w:rsidP="00761F8E"/>
    <w:p w14:paraId="4BC7C9C8" w14:textId="57A07A5E" w:rsidR="00761F8E" w:rsidRDefault="00761F8E" w:rsidP="00761F8E">
      <w:pPr>
        <w:pStyle w:val="00Text"/>
      </w:pPr>
      <w:r>
        <w:t>Based on the results showed in Fig.1</w:t>
      </w:r>
      <w:r w:rsidR="00F96552">
        <w:t>7</w:t>
      </w:r>
      <w:r>
        <w:t>-1</w:t>
      </w:r>
      <w:r w:rsidR="00F96552">
        <w:t>8</w:t>
      </w:r>
      <w:r>
        <w:t xml:space="preserve"> and Table </w:t>
      </w:r>
      <w:r w:rsidR="00243700">
        <w:t>12</w:t>
      </w:r>
      <w:r>
        <w:t xml:space="preserve">, we </w:t>
      </w:r>
      <w:r w:rsidR="00910663">
        <w:t>can have</w:t>
      </w:r>
      <w:r>
        <w:t xml:space="preserve"> the following observation: </w:t>
      </w:r>
    </w:p>
    <w:p w14:paraId="0031681F" w14:textId="77777777" w:rsidR="007602C2" w:rsidRDefault="00761F8E" w:rsidP="00761F8E">
      <w:pPr>
        <w:pStyle w:val="00Text"/>
        <w:ind w:left="1134" w:hanging="1134"/>
        <w:rPr>
          <w:b/>
          <w:i/>
        </w:rPr>
      </w:pPr>
      <w:r>
        <w:rPr>
          <w:b/>
          <w:i/>
        </w:rPr>
        <w:t>Observation</w:t>
      </w:r>
      <w:r w:rsidRPr="00623962">
        <w:rPr>
          <w:b/>
          <w:i/>
        </w:rPr>
        <w:t xml:space="preserve"> </w:t>
      </w:r>
      <w:r w:rsidR="007602C2">
        <w:rPr>
          <w:b/>
          <w:i/>
        </w:rPr>
        <w:t>7</w:t>
      </w:r>
      <w:r w:rsidRPr="00623962">
        <w:rPr>
          <w:b/>
          <w:i/>
        </w:rPr>
        <w:t xml:space="preserve">: </w:t>
      </w:r>
      <w:r>
        <w:rPr>
          <w:b/>
          <w:i/>
        </w:rPr>
        <w:t xml:space="preserve">For the </w:t>
      </w:r>
      <w:proofErr w:type="spellStart"/>
      <w:r>
        <w:rPr>
          <w:b/>
          <w:i/>
        </w:rPr>
        <w:t>InF</w:t>
      </w:r>
      <w:proofErr w:type="spellEnd"/>
      <w:r>
        <w:rPr>
          <w:b/>
          <w:i/>
        </w:rPr>
        <w:t xml:space="preserve">-DH scenario, if the training </w:t>
      </w:r>
      <w:r w:rsidR="007602C2">
        <w:rPr>
          <w:b/>
          <w:i/>
        </w:rPr>
        <w:t xml:space="preserve">data set </w:t>
      </w:r>
      <w:r>
        <w:rPr>
          <w:b/>
          <w:i/>
        </w:rPr>
        <w:t xml:space="preserve">of AI model is </w:t>
      </w:r>
      <w:r w:rsidR="007602C2">
        <w:rPr>
          <w:b/>
          <w:i/>
        </w:rPr>
        <w:t>generated without NW synchronization error, the AI model performance for the case with NW synchronization error will suffer larger performance loss</w:t>
      </w:r>
    </w:p>
    <w:p w14:paraId="4A94DA7E" w14:textId="68935E88" w:rsidR="00761F8E" w:rsidRDefault="007602C2" w:rsidP="002D4463">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789E874E" w14:textId="77777777" w:rsidR="00BF4A9C" w:rsidRPr="00BF4A9C" w:rsidRDefault="00BF4A9C" w:rsidP="00BF4A9C"/>
    <w:p w14:paraId="581A7B0D" w14:textId="61B3902F" w:rsidR="00FE72A7" w:rsidRDefault="00FE72A7" w:rsidP="00FE72A7">
      <w:pPr>
        <w:pStyle w:val="3"/>
      </w:pPr>
      <w:r>
        <w:t>Generalization: training data set w/o UE timing error, testing data set w/ UE timing error</w:t>
      </w:r>
    </w:p>
    <w:p w14:paraId="007A4A90" w14:textId="30C75120" w:rsidR="00CC0B3F" w:rsidRDefault="00CC0B3F" w:rsidP="00CC0B3F">
      <w:pPr>
        <w:pStyle w:val="00Text"/>
      </w:pPr>
      <w:r>
        <w:t xml:space="preserve">In this section, we continue to investigate the generalization performance </w:t>
      </w:r>
      <w:r w:rsidR="00B74B89">
        <w:t>by considering</w:t>
      </w:r>
      <w:r>
        <w:t xml:space="preserve"> </w:t>
      </w:r>
      <w:r w:rsidR="00E77D7D">
        <w:t>timing error at UE side</w:t>
      </w:r>
      <w:r>
        <w:t xml:space="preserve">. To be specifically, </w:t>
      </w:r>
      <w:r w:rsidR="00E77D7D">
        <w:t>the following</w:t>
      </w:r>
      <w:r>
        <w:t xml:space="preserve"> settings are used in our evaluations</w:t>
      </w:r>
    </w:p>
    <w:p w14:paraId="3AEA7630" w14:textId="303C971C" w:rsidR="00CC0B3F" w:rsidRDefault="00CC0B3F" w:rsidP="002D4463">
      <w:pPr>
        <w:pStyle w:val="00Text"/>
        <w:numPr>
          <w:ilvl w:val="0"/>
          <w:numId w:val="9"/>
        </w:numPr>
        <w:ind w:left="709"/>
      </w:pPr>
      <w:r>
        <w:rPr>
          <w:lang w:val="fr-FR"/>
        </w:rPr>
        <w:t xml:space="preserve">Data setting </w:t>
      </w:r>
      <w:r w:rsidR="00744F2E">
        <w:rPr>
          <w:lang w:val="fr-FR"/>
        </w:rPr>
        <w:t>T</w:t>
      </w:r>
      <w:r>
        <w:rPr>
          <w:lang w:val="fr-FR"/>
        </w:rPr>
        <w:t xml:space="preserve">-1: 1 drop w/o </w:t>
      </w:r>
      <w:r w:rsidR="00744F2E">
        <w:rPr>
          <w:lang w:val="fr-FR"/>
        </w:rPr>
        <w:t>U</w:t>
      </w:r>
      <w:r w:rsidR="00FF20ED">
        <w:rPr>
          <w:lang w:val="fr-FR"/>
        </w:rPr>
        <w:t>E</w:t>
      </w:r>
      <w:r w:rsidR="00744F2E">
        <w:rPr>
          <w:lang w:val="fr-FR"/>
        </w:rPr>
        <w:t xml:space="preserve"> timing</w:t>
      </w:r>
      <w:r>
        <w:rPr>
          <w:lang w:val="fr-FR"/>
        </w:rPr>
        <w:t xml:space="preserve"> error for training, another 1 drop w/ </w:t>
      </w:r>
      <w:r w:rsidR="00744F2E">
        <w:rPr>
          <w:lang w:val="fr-FR"/>
        </w:rPr>
        <w:t>UE timing</w:t>
      </w:r>
      <w:r>
        <w:rPr>
          <w:lang w:val="fr-FR"/>
        </w:rPr>
        <w:t xml:space="preserve"> error for testing</w:t>
      </w:r>
    </w:p>
    <w:p w14:paraId="76BD4D30" w14:textId="62E94111" w:rsidR="009D44E6" w:rsidRDefault="00CC0B3F" w:rsidP="002D4463">
      <w:pPr>
        <w:pStyle w:val="00Text"/>
        <w:numPr>
          <w:ilvl w:val="0"/>
          <w:numId w:val="9"/>
        </w:numPr>
        <w:ind w:left="709"/>
      </w:pPr>
      <w:r w:rsidRPr="00CC0B3F">
        <w:rPr>
          <w:lang w:val="fr-FR"/>
        </w:rPr>
        <w:t xml:space="preserve">Data setting </w:t>
      </w:r>
      <w:r w:rsidR="00744F2E">
        <w:rPr>
          <w:lang w:val="fr-FR"/>
        </w:rPr>
        <w:t>T</w:t>
      </w:r>
      <w:r w:rsidRPr="00CC0B3F">
        <w:rPr>
          <w:lang w:val="fr-FR"/>
        </w:rPr>
        <w:t xml:space="preserve">-2: 10 drops w/o </w:t>
      </w:r>
      <w:r w:rsidR="00DE7D5A">
        <w:rPr>
          <w:lang w:val="fr-FR"/>
        </w:rPr>
        <w:t>UE timing</w:t>
      </w:r>
      <w:r w:rsidRPr="00CC0B3F">
        <w:rPr>
          <w:lang w:val="fr-FR"/>
        </w:rPr>
        <w:t xml:space="preserve"> error for training, another 10 drops w/ </w:t>
      </w:r>
      <w:r w:rsidR="0033123B">
        <w:rPr>
          <w:lang w:val="fr-FR"/>
        </w:rPr>
        <w:t>UE timing</w:t>
      </w:r>
      <w:r w:rsidRPr="00CC0B3F">
        <w:rPr>
          <w:lang w:val="fr-FR"/>
        </w:rPr>
        <w:t xml:space="preserve"> error for testing</w:t>
      </w:r>
    </w:p>
    <w:p w14:paraId="2B2E3A27" w14:textId="3F03BC61" w:rsidR="00BF4A9C" w:rsidRDefault="00D65CD8" w:rsidP="005A2A16">
      <w:pPr>
        <w:pStyle w:val="00Text"/>
      </w:pPr>
      <w:r>
        <w:t xml:space="preserve">In these evaluations, the spatial consistency of small-scale parameters is enabled and the clutter setting is {60%, 6, 2}. </w:t>
      </w:r>
      <w:r w:rsidR="0087699A">
        <w:t xml:space="preserve">The model of </w:t>
      </w:r>
      <w:r w:rsidR="0087699A" w:rsidRPr="00732C3C">
        <w:t xml:space="preserve">a truncated Gaussian distribution </w:t>
      </w:r>
      <w:r w:rsidR="009B4911">
        <w:t xml:space="preserve">captured </w:t>
      </w:r>
      <w:r w:rsidR="0087699A">
        <w:t>in TR 38.857</w:t>
      </w:r>
      <w:r w:rsidR="00AF2D08">
        <w:t xml:space="preserve"> [2]</w:t>
      </w:r>
      <w:r w:rsidR="0087699A">
        <w:t xml:space="preserve"> is adopt </w:t>
      </w:r>
      <w:r w:rsidR="009E6202">
        <w:t>to generate</w:t>
      </w:r>
      <w:r w:rsidR="0087699A">
        <w:t xml:space="preserve"> UE timing error where </w:t>
      </w:r>
      <w:r w:rsidR="009E6202">
        <w:t xml:space="preserve">the </w:t>
      </w:r>
      <w:r w:rsidR="00781197">
        <w:t xml:space="preserve">RMS </w:t>
      </w:r>
      <w:r w:rsidR="009E6202">
        <w:t xml:space="preserve">value </w:t>
      </w:r>
      <w:r w:rsidR="0087699A">
        <w:t xml:space="preserve">T1 is set to 10ns. </w:t>
      </w:r>
    </w:p>
    <w:p w14:paraId="243983CF" w14:textId="72D2C1BC" w:rsidR="009500D5" w:rsidRDefault="00BF4A9C" w:rsidP="005A2A16">
      <w:pPr>
        <w:pStyle w:val="00Text"/>
      </w:pPr>
      <w:r w:rsidRPr="00FF20ED">
        <w:rPr>
          <w:noProof/>
        </w:rPr>
        <w:lastRenderedPageBreak/>
        <w:drawing>
          <wp:anchor distT="0" distB="0" distL="114300" distR="114300" simplePos="0" relativeHeight="251728896" behindDoc="0" locked="0" layoutInCell="1" allowOverlap="1" wp14:anchorId="1ABF67F8" wp14:editId="11E126FB">
            <wp:simplePos x="0" y="0"/>
            <wp:positionH relativeFrom="column">
              <wp:posOffset>-44682</wp:posOffset>
            </wp:positionH>
            <wp:positionV relativeFrom="paragraph">
              <wp:posOffset>836791</wp:posOffset>
            </wp:positionV>
            <wp:extent cx="5648400" cy="352440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660B86">
        <w:t xml:space="preserve">In order to avoid the impact of different UE locations on the generalization performance, the UE locations are also kept the same for the </w:t>
      </w:r>
      <w:r w:rsidR="0093171F">
        <w:t xml:space="preserve">corresponding </w:t>
      </w:r>
      <w:r w:rsidR="00660B86">
        <w:t xml:space="preserve">drops with/without UE timing errors in the evaluations. </w:t>
      </w:r>
      <w:r w:rsidR="00D65CD8">
        <w:t xml:space="preserve"> </w:t>
      </w:r>
      <w:r w:rsidR="00CC0B3F">
        <w:t>Fig.1</w:t>
      </w:r>
      <w:r w:rsidR="00D65CD8">
        <w:t>9</w:t>
      </w:r>
      <w:r w:rsidR="00CC0B3F">
        <w:t xml:space="preserve"> and Fig.</w:t>
      </w:r>
      <w:r w:rsidR="00D65CD8">
        <w:t>20</w:t>
      </w:r>
      <w:r w:rsidR="00CC0B3F">
        <w:t xml:space="preserve"> show the performance for data setting </w:t>
      </w:r>
      <w:r w:rsidR="00744F2E">
        <w:t>T</w:t>
      </w:r>
      <w:r w:rsidR="00CC0B3F">
        <w:t xml:space="preserve">-1 and </w:t>
      </w:r>
      <w:r w:rsidR="00744F2E">
        <w:t>T</w:t>
      </w:r>
      <w:r w:rsidR="00CC0B3F">
        <w:t xml:space="preserve">-2, respectively. Table </w:t>
      </w:r>
      <w:r w:rsidR="0001254C">
        <w:t>14 and Table 15</w:t>
      </w:r>
      <w:r w:rsidR="00CC0B3F">
        <w:t xml:space="preserve"> summarizes their performance and the performance with the same data setting as well.</w:t>
      </w:r>
    </w:p>
    <w:p w14:paraId="3258136B" w14:textId="74C7F791" w:rsidR="00BF4A9C" w:rsidRDefault="00BF4A9C" w:rsidP="00BF4A9C">
      <w:pPr>
        <w:pStyle w:val="00Text"/>
        <w:jc w:val="center"/>
      </w:pPr>
      <w:r>
        <w:t>Fig. 19: Generalization performance with UE timing error (Data setting T-1)</w:t>
      </w:r>
    </w:p>
    <w:p w14:paraId="218E76DF" w14:textId="48578A3A" w:rsidR="00BF4A9C" w:rsidRDefault="00BF4A9C" w:rsidP="005A2A16">
      <w:pPr>
        <w:pStyle w:val="00Text"/>
      </w:pPr>
    </w:p>
    <w:p w14:paraId="669D12EE" w14:textId="32EC19D7" w:rsidR="00BF4A9C" w:rsidRDefault="00BF4A9C" w:rsidP="005A2A16">
      <w:pPr>
        <w:pStyle w:val="00Text"/>
      </w:pPr>
    </w:p>
    <w:p w14:paraId="508EC325" w14:textId="3671773A" w:rsidR="00BF4A9C" w:rsidRDefault="00BF4A9C" w:rsidP="00FF20ED">
      <w:pPr>
        <w:pStyle w:val="00Text"/>
        <w:jc w:val="center"/>
      </w:pPr>
      <w:r w:rsidRPr="00DC207E">
        <w:rPr>
          <w:noProof/>
        </w:rPr>
        <w:drawing>
          <wp:anchor distT="0" distB="0" distL="114300" distR="114300" simplePos="0" relativeHeight="251730944" behindDoc="0" locked="0" layoutInCell="1" allowOverlap="1" wp14:anchorId="77EDAEA8" wp14:editId="007325E3">
            <wp:simplePos x="0" y="0"/>
            <wp:positionH relativeFrom="column">
              <wp:posOffset>295275</wp:posOffset>
            </wp:positionH>
            <wp:positionV relativeFrom="paragraph">
              <wp:posOffset>90867</wp:posOffset>
            </wp:positionV>
            <wp:extent cx="5198400" cy="3243600"/>
            <wp:effectExtent l="0" t="0" r="2540" b="0"/>
            <wp:wrapTopAndBottom/>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54DE92AD" w14:textId="209B0CE5" w:rsidR="0016179D" w:rsidRDefault="0016179D" w:rsidP="0016179D">
      <w:pPr>
        <w:pStyle w:val="00Text"/>
        <w:jc w:val="center"/>
      </w:pPr>
      <w:r>
        <w:t xml:space="preserve">Fig. 20: Generalization performance with </w:t>
      </w:r>
      <w:r w:rsidR="000B0AF9">
        <w:t>UE timing</w:t>
      </w:r>
      <w:r>
        <w:t xml:space="preserve"> error (Data setting </w:t>
      </w:r>
      <w:r w:rsidR="000B0AF9">
        <w:t>T</w:t>
      </w:r>
      <w:r>
        <w:t>-2)</w:t>
      </w:r>
    </w:p>
    <w:p w14:paraId="7193F9AF" w14:textId="67EEEA17" w:rsidR="0016179D" w:rsidRDefault="0016179D" w:rsidP="005A2A16">
      <w:pPr>
        <w:pStyle w:val="00Text"/>
      </w:pPr>
    </w:p>
    <w:p w14:paraId="4DB12AAD" w14:textId="5BCAD5CC" w:rsidR="00A47A53" w:rsidRDefault="00A47A53" w:rsidP="00A47A53">
      <w:pPr>
        <w:pStyle w:val="00Text"/>
        <w:jc w:val="center"/>
      </w:pPr>
      <w:r>
        <w:t xml:space="preserve">Table </w:t>
      </w:r>
      <w:r w:rsidR="00D61AA8">
        <w:t>14</w:t>
      </w:r>
      <w:r>
        <w:t>: Generalization performance: Training w/o UE timing error, Test w/ UE timing error</w:t>
      </w:r>
    </w:p>
    <w:tbl>
      <w:tblPr>
        <w:tblStyle w:val="a6"/>
        <w:tblW w:w="9062" w:type="dxa"/>
        <w:jc w:val="center"/>
        <w:tblLook w:val="0420" w:firstRow="1" w:lastRow="0" w:firstColumn="0" w:lastColumn="0" w:noHBand="0" w:noVBand="1"/>
      </w:tblPr>
      <w:tblGrid>
        <w:gridCol w:w="1386"/>
        <w:gridCol w:w="2011"/>
        <w:gridCol w:w="1134"/>
        <w:gridCol w:w="1418"/>
        <w:gridCol w:w="1559"/>
        <w:gridCol w:w="1554"/>
      </w:tblGrid>
      <w:tr w:rsidR="003D02D6" w:rsidRPr="009B7C4B" w14:paraId="0AB3F3F9" w14:textId="77777777" w:rsidTr="005D7A0E">
        <w:trPr>
          <w:trHeight w:val="584"/>
          <w:jc w:val="center"/>
        </w:trPr>
        <w:tc>
          <w:tcPr>
            <w:tcW w:w="1386" w:type="dxa"/>
            <w:vAlign w:val="center"/>
          </w:tcPr>
          <w:p w14:paraId="20BF11AE" w14:textId="77777777" w:rsidR="003D02D6" w:rsidRPr="001519CC" w:rsidRDefault="003D02D6" w:rsidP="003D02D6">
            <w:pPr>
              <w:pStyle w:val="00Text"/>
              <w:jc w:val="center"/>
            </w:pPr>
          </w:p>
        </w:tc>
        <w:tc>
          <w:tcPr>
            <w:tcW w:w="2011" w:type="dxa"/>
            <w:vAlign w:val="center"/>
            <w:hideMark/>
          </w:tcPr>
          <w:p w14:paraId="5D160A17" w14:textId="77777777" w:rsidR="003D02D6" w:rsidRPr="009B7C4B" w:rsidRDefault="003D02D6" w:rsidP="003D02D6">
            <w:pPr>
              <w:pStyle w:val="00Text"/>
              <w:jc w:val="center"/>
            </w:pPr>
            <w:r w:rsidRPr="001519CC">
              <w:t>Accuracy</w:t>
            </w:r>
            <w:r>
              <w:t xml:space="preserve"> </w:t>
            </w:r>
            <w:r w:rsidRPr="001519CC">
              <w:rPr>
                <w:rFonts w:eastAsia="Times New Roman"/>
                <w:lang w:eastAsia="en-US"/>
              </w:rPr>
              <w:t>achieved @90% (m)</w:t>
            </w:r>
          </w:p>
        </w:tc>
        <w:tc>
          <w:tcPr>
            <w:tcW w:w="1134" w:type="dxa"/>
            <w:vAlign w:val="center"/>
          </w:tcPr>
          <w:p w14:paraId="2BDB334D" w14:textId="31ED7172" w:rsidR="003D02D6" w:rsidRDefault="003D02D6" w:rsidP="003D02D6">
            <w:pPr>
              <w:pStyle w:val="00Text"/>
              <w:jc w:val="center"/>
            </w:pPr>
            <w:r>
              <w:t>DL-TDOA</w:t>
            </w:r>
          </w:p>
        </w:tc>
        <w:tc>
          <w:tcPr>
            <w:tcW w:w="1418" w:type="dxa"/>
            <w:vAlign w:val="center"/>
          </w:tcPr>
          <w:p w14:paraId="7E1C8875" w14:textId="7D25F462" w:rsidR="003D02D6" w:rsidRDefault="003D02D6" w:rsidP="003D02D6">
            <w:pPr>
              <w:pStyle w:val="00Text"/>
              <w:jc w:val="center"/>
            </w:pPr>
            <w:r w:rsidRPr="00F04F86">
              <w:t>Direct: DL-TDOA+RSRP</w:t>
            </w:r>
          </w:p>
        </w:tc>
        <w:tc>
          <w:tcPr>
            <w:tcW w:w="1559" w:type="dxa"/>
            <w:vAlign w:val="center"/>
          </w:tcPr>
          <w:p w14:paraId="422E2AAA" w14:textId="0FC47080" w:rsidR="003D02D6" w:rsidRPr="00E94F68" w:rsidRDefault="003D02D6" w:rsidP="003D02D6">
            <w:pPr>
              <w:pStyle w:val="00Text"/>
              <w:jc w:val="center"/>
            </w:pPr>
            <w:r>
              <w:t>Direct: Normalized CIR + RSRP</w:t>
            </w:r>
          </w:p>
        </w:tc>
        <w:tc>
          <w:tcPr>
            <w:tcW w:w="1554" w:type="dxa"/>
            <w:vAlign w:val="center"/>
          </w:tcPr>
          <w:p w14:paraId="00279CB8" w14:textId="77777777" w:rsidR="003D02D6" w:rsidRPr="00E94F68" w:rsidRDefault="003D02D6" w:rsidP="003D02D6">
            <w:pPr>
              <w:pStyle w:val="00Text"/>
              <w:jc w:val="center"/>
            </w:pPr>
            <w:r>
              <w:t>Indirect: Normalized CIR for all TRPs</w:t>
            </w:r>
          </w:p>
        </w:tc>
      </w:tr>
      <w:tr w:rsidR="003D02D6" w:rsidRPr="009B7C4B" w14:paraId="09973FE5" w14:textId="77777777" w:rsidTr="005D7A0E">
        <w:trPr>
          <w:trHeight w:val="584"/>
          <w:jc w:val="center"/>
        </w:trPr>
        <w:tc>
          <w:tcPr>
            <w:tcW w:w="1386" w:type="dxa"/>
            <w:vAlign w:val="center"/>
          </w:tcPr>
          <w:p w14:paraId="34A3429E" w14:textId="77777777" w:rsidR="003D02D6" w:rsidRDefault="003D02D6" w:rsidP="00B46DE9">
            <w:pPr>
              <w:pStyle w:val="00Text"/>
              <w:spacing w:before="60" w:after="0"/>
              <w:jc w:val="center"/>
            </w:pPr>
            <w:r>
              <w:t>w/</w:t>
            </w:r>
          </w:p>
          <w:p w14:paraId="763F813A" w14:textId="77777777" w:rsidR="003D02D6" w:rsidRDefault="003D02D6" w:rsidP="00B46DE9">
            <w:pPr>
              <w:pStyle w:val="00Text"/>
              <w:spacing w:before="60" w:after="0"/>
              <w:jc w:val="center"/>
            </w:pPr>
            <w:r>
              <w:t>generalization</w:t>
            </w:r>
          </w:p>
        </w:tc>
        <w:tc>
          <w:tcPr>
            <w:tcW w:w="2011" w:type="dxa"/>
            <w:vAlign w:val="center"/>
          </w:tcPr>
          <w:p w14:paraId="7D4D76DB" w14:textId="436E803A" w:rsidR="003D02D6" w:rsidRDefault="003D02D6" w:rsidP="00B46DE9">
            <w:pPr>
              <w:pStyle w:val="00Text"/>
              <w:spacing w:before="60" w:after="0"/>
              <w:jc w:val="center"/>
            </w:pPr>
            <w:r>
              <w:t>Data setting T-1</w:t>
            </w:r>
          </w:p>
          <w:p w14:paraId="1FD59DA1" w14:textId="64CF1341" w:rsidR="003D02D6" w:rsidRDefault="003D02D6" w:rsidP="00B46DE9">
            <w:pPr>
              <w:pStyle w:val="00Text"/>
              <w:spacing w:before="60" w:after="0"/>
              <w:jc w:val="center"/>
              <w:rPr>
                <w:lang w:val="fr-FR"/>
              </w:rPr>
            </w:pPr>
            <w:r>
              <w:rPr>
                <w:lang w:val="fr-FR"/>
              </w:rPr>
              <w:t xml:space="preserve">1 drop w/o </w:t>
            </w:r>
            <w:r>
              <w:t xml:space="preserve">UE timing </w:t>
            </w:r>
            <w:r>
              <w:rPr>
                <w:lang w:val="fr-FR"/>
              </w:rPr>
              <w:t xml:space="preserve">error for training, </w:t>
            </w:r>
          </w:p>
          <w:p w14:paraId="610CFCE2" w14:textId="02962B97" w:rsidR="003D02D6" w:rsidRPr="009B7C4B" w:rsidRDefault="003D02D6" w:rsidP="00B46DE9">
            <w:pPr>
              <w:pStyle w:val="00Text"/>
              <w:spacing w:before="60" w:after="0"/>
              <w:jc w:val="center"/>
            </w:pPr>
            <w:r>
              <w:rPr>
                <w:lang w:val="fr-FR"/>
              </w:rPr>
              <w:t xml:space="preserve">1 drop w/ </w:t>
            </w:r>
            <w:r>
              <w:t xml:space="preserve">UE timing </w:t>
            </w:r>
            <w:r>
              <w:rPr>
                <w:lang w:val="fr-FR"/>
              </w:rPr>
              <w:t>error for testing</w:t>
            </w:r>
          </w:p>
        </w:tc>
        <w:tc>
          <w:tcPr>
            <w:tcW w:w="1134" w:type="dxa"/>
            <w:vAlign w:val="center"/>
          </w:tcPr>
          <w:p w14:paraId="60C43305" w14:textId="6A8EE03B" w:rsidR="003D02D6" w:rsidRDefault="003D02D6" w:rsidP="00B46DE9">
            <w:pPr>
              <w:pStyle w:val="00Text"/>
              <w:jc w:val="center"/>
            </w:pPr>
            <w:r>
              <w:t>8.38</w:t>
            </w:r>
          </w:p>
        </w:tc>
        <w:tc>
          <w:tcPr>
            <w:tcW w:w="1418" w:type="dxa"/>
            <w:vAlign w:val="center"/>
          </w:tcPr>
          <w:p w14:paraId="08A03421" w14:textId="485AE286" w:rsidR="003D02D6" w:rsidRDefault="003D02D6" w:rsidP="00B46DE9">
            <w:pPr>
              <w:pStyle w:val="00Text"/>
              <w:jc w:val="center"/>
            </w:pPr>
            <w:r>
              <w:t>0.48</w:t>
            </w:r>
          </w:p>
        </w:tc>
        <w:tc>
          <w:tcPr>
            <w:tcW w:w="1559" w:type="dxa"/>
            <w:vAlign w:val="center"/>
          </w:tcPr>
          <w:p w14:paraId="78A0FACD" w14:textId="27ABE5EB" w:rsidR="003D02D6" w:rsidRDefault="003D02D6" w:rsidP="00B46DE9">
            <w:pPr>
              <w:pStyle w:val="00Text"/>
              <w:jc w:val="center"/>
            </w:pPr>
            <w:r>
              <w:t>6.18</w:t>
            </w:r>
          </w:p>
        </w:tc>
        <w:tc>
          <w:tcPr>
            <w:tcW w:w="1554" w:type="dxa"/>
            <w:vAlign w:val="center"/>
          </w:tcPr>
          <w:p w14:paraId="52C2788B" w14:textId="38C7A707" w:rsidR="003D02D6" w:rsidRDefault="003D02D6" w:rsidP="00B46DE9">
            <w:pPr>
              <w:pStyle w:val="00Text"/>
              <w:jc w:val="center"/>
            </w:pPr>
            <w:r>
              <w:t>26.79</w:t>
            </w:r>
          </w:p>
        </w:tc>
      </w:tr>
      <w:tr w:rsidR="003D02D6" w:rsidRPr="009B7C4B" w14:paraId="48375DE6" w14:textId="77777777" w:rsidTr="005D7A0E">
        <w:trPr>
          <w:trHeight w:val="584"/>
          <w:jc w:val="center"/>
        </w:trPr>
        <w:tc>
          <w:tcPr>
            <w:tcW w:w="1386" w:type="dxa"/>
            <w:vAlign w:val="center"/>
          </w:tcPr>
          <w:p w14:paraId="0A7AEE0A" w14:textId="77777777" w:rsidR="003D02D6" w:rsidRDefault="003D02D6" w:rsidP="003D02D6">
            <w:pPr>
              <w:pStyle w:val="00Text"/>
              <w:spacing w:before="60" w:after="0"/>
              <w:jc w:val="center"/>
            </w:pPr>
            <w:r>
              <w:t>w/o</w:t>
            </w:r>
          </w:p>
          <w:p w14:paraId="290AB1CD" w14:textId="77777777" w:rsidR="003D02D6" w:rsidRDefault="003D02D6" w:rsidP="003D02D6">
            <w:pPr>
              <w:pStyle w:val="00Text"/>
              <w:spacing w:before="60" w:after="0"/>
              <w:jc w:val="center"/>
            </w:pPr>
            <w:r>
              <w:t>generalization</w:t>
            </w:r>
          </w:p>
        </w:tc>
        <w:tc>
          <w:tcPr>
            <w:tcW w:w="2011" w:type="dxa"/>
            <w:vAlign w:val="center"/>
          </w:tcPr>
          <w:p w14:paraId="1A53D9D8" w14:textId="310ACA2C" w:rsidR="003D02D6" w:rsidRPr="00391E53" w:rsidRDefault="003D02D6" w:rsidP="003D02D6">
            <w:pPr>
              <w:pStyle w:val="00Text"/>
              <w:spacing w:before="60" w:after="0"/>
              <w:jc w:val="center"/>
              <w:rPr>
                <w:lang w:val="fr-FR"/>
              </w:rPr>
            </w:pPr>
            <w:r>
              <w:rPr>
                <w:lang w:val="fr-FR"/>
              </w:rPr>
              <w:t xml:space="preserve">1 drop w/o </w:t>
            </w:r>
            <w:r>
              <w:t xml:space="preserve">UE timing </w:t>
            </w:r>
            <w:r>
              <w:rPr>
                <w:lang w:val="fr-FR"/>
              </w:rPr>
              <w:t>error for training and testing</w:t>
            </w:r>
          </w:p>
        </w:tc>
        <w:tc>
          <w:tcPr>
            <w:tcW w:w="1134" w:type="dxa"/>
            <w:vAlign w:val="center"/>
          </w:tcPr>
          <w:p w14:paraId="56EF62A3" w14:textId="6DE4E76B" w:rsidR="003D02D6" w:rsidRDefault="003D02D6" w:rsidP="003D02D6">
            <w:pPr>
              <w:pStyle w:val="00Text"/>
              <w:jc w:val="center"/>
            </w:pPr>
            <w:r>
              <w:t>8.2</w:t>
            </w:r>
          </w:p>
        </w:tc>
        <w:tc>
          <w:tcPr>
            <w:tcW w:w="1418" w:type="dxa"/>
            <w:vAlign w:val="center"/>
          </w:tcPr>
          <w:p w14:paraId="651EA3D3" w14:textId="018ED8A7" w:rsidR="003D02D6" w:rsidRDefault="003D02D6" w:rsidP="003D02D6">
            <w:pPr>
              <w:pStyle w:val="00Text"/>
              <w:jc w:val="center"/>
            </w:pPr>
            <w:r>
              <w:t>0.48</w:t>
            </w:r>
          </w:p>
        </w:tc>
        <w:tc>
          <w:tcPr>
            <w:tcW w:w="1559" w:type="dxa"/>
            <w:vAlign w:val="center"/>
          </w:tcPr>
          <w:p w14:paraId="3E74395C" w14:textId="04FC7B9B" w:rsidR="003D02D6" w:rsidRDefault="003D02D6" w:rsidP="003D02D6">
            <w:pPr>
              <w:pStyle w:val="00Text"/>
              <w:jc w:val="center"/>
            </w:pPr>
            <w:r>
              <w:t>0.33</w:t>
            </w:r>
          </w:p>
        </w:tc>
        <w:tc>
          <w:tcPr>
            <w:tcW w:w="1554" w:type="dxa"/>
            <w:vAlign w:val="center"/>
          </w:tcPr>
          <w:p w14:paraId="0BC96514" w14:textId="77777777" w:rsidR="003D02D6" w:rsidRDefault="003D02D6" w:rsidP="003D02D6">
            <w:pPr>
              <w:pStyle w:val="00Text"/>
              <w:jc w:val="center"/>
            </w:pPr>
            <w:r>
              <w:t>0.52</w:t>
            </w:r>
          </w:p>
        </w:tc>
      </w:tr>
      <w:tr w:rsidR="003D02D6" w:rsidRPr="009B7C4B" w14:paraId="16F8DE9F" w14:textId="77777777" w:rsidTr="005D7A0E">
        <w:trPr>
          <w:trHeight w:val="584"/>
          <w:jc w:val="center"/>
        </w:trPr>
        <w:tc>
          <w:tcPr>
            <w:tcW w:w="1386" w:type="dxa"/>
            <w:vAlign w:val="center"/>
          </w:tcPr>
          <w:p w14:paraId="0F1A0BC9" w14:textId="77777777" w:rsidR="003D02D6" w:rsidRDefault="003D02D6" w:rsidP="00B46DE9">
            <w:pPr>
              <w:pStyle w:val="00Text"/>
              <w:spacing w:before="60" w:after="0"/>
              <w:jc w:val="center"/>
            </w:pPr>
            <w:r>
              <w:t>w/</w:t>
            </w:r>
          </w:p>
          <w:p w14:paraId="7542DF94" w14:textId="77777777" w:rsidR="003D02D6" w:rsidRDefault="003D02D6" w:rsidP="00B46DE9">
            <w:pPr>
              <w:pStyle w:val="00Text"/>
              <w:spacing w:before="0" w:after="60"/>
              <w:jc w:val="center"/>
            </w:pPr>
            <w:r>
              <w:t>generalization</w:t>
            </w:r>
          </w:p>
        </w:tc>
        <w:tc>
          <w:tcPr>
            <w:tcW w:w="2011" w:type="dxa"/>
            <w:vAlign w:val="center"/>
          </w:tcPr>
          <w:p w14:paraId="21882E7F" w14:textId="2C5C6BD3" w:rsidR="003D02D6" w:rsidRDefault="003D02D6" w:rsidP="00B46DE9">
            <w:pPr>
              <w:pStyle w:val="00Text"/>
              <w:spacing w:before="60" w:after="0"/>
              <w:jc w:val="center"/>
            </w:pPr>
            <w:r>
              <w:t>Data setting T-2</w:t>
            </w:r>
          </w:p>
          <w:p w14:paraId="006C9030" w14:textId="03636E68" w:rsidR="003D02D6" w:rsidRDefault="003D02D6" w:rsidP="00B46DE9">
            <w:pPr>
              <w:pStyle w:val="00Text"/>
              <w:spacing w:before="60" w:after="0"/>
              <w:jc w:val="center"/>
              <w:rPr>
                <w:lang w:val="fr-FR"/>
              </w:rPr>
            </w:pPr>
            <w:r>
              <w:rPr>
                <w:lang w:val="fr-FR"/>
              </w:rPr>
              <w:t xml:space="preserve">10 drops w/o </w:t>
            </w:r>
            <w:r>
              <w:t>UE timing</w:t>
            </w:r>
            <w:r>
              <w:rPr>
                <w:lang w:val="fr-FR"/>
              </w:rPr>
              <w:t xml:space="preserve"> error for training, </w:t>
            </w:r>
          </w:p>
          <w:p w14:paraId="5FE430F1" w14:textId="480AD4B6" w:rsidR="003D02D6" w:rsidRPr="009B7C4B" w:rsidRDefault="003D02D6" w:rsidP="00B46DE9">
            <w:pPr>
              <w:pStyle w:val="00Text"/>
              <w:spacing w:before="0" w:after="60"/>
              <w:jc w:val="center"/>
            </w:pPr>
            <w:r>
              <w:rPr>
                <w:lang w:val="fr-FR"/>
              </w:rPr>
              <w:t xml:space="preserve">10 drops w/ </w:t>
            </w:r>
            <w:r>
              <w:t xml:space="preserve">UE timing </w:t>
            </w:r>
            <w:r>
              <w:rPr>
                <w:lang w:val="fr-FR"/>
              </w:rPr>
              <w:t>error for testing</w:t>
            </w:r>
          </w:p>
        </w:tc>
        <w:tc>
          <w:tcPr>
            <w:tcW w:w="1134" w:type="dxa"/>
            <w:vAlign w:val="center"/>
          </w:tcPr>
          <w:p w14:paraId="1F571AE2" w14:textId="68276810" w:rsidR="003D02D6" w:rsidRDefault="003D02D6" w:rsidP="00B46DE9">
            <w:pPr>
              <w:pStyle w:val="00Text"/>
              <w:jc w:val="center"/>
            </w:pPr>
            <w:r>
              <w:t>10.28</w:t>
            </w:r>
          </w:p>
        </w:tc>
        <w:tc>
          <w:tcPr>
            <w:tcW w:w="1418" w:type="dxa"/>
            <w:vAlign w:val="center"/>
          </w:tcPr>
          <w:p w14:paraId="396FED6A" w14:textId="54604E03" w:rsidR="003D02D6" w:rsidRDefault="003D02D6" w:rsidP="00B46DE9">
            <w:pPr>
              <w:pStyle w:val="00Text"/>
              <w:jc w:val="center"/>
            </w:pPr>
            <w:r>
              <w:t>0.456</w:t>
            </w:r>
          </w:p>
        </w:tc>
        <w:tc>
          <w:tcPr>
            <w:tcW w:w="1559" w:type="dxa"/>
            <w:vAlign w:val="center"/>
          </w:tcPr>
          <w:p w14:paraId="66C245A3" w14:textId="637FD088" w:rsidR="003D02D6" w:rsidRDefault="003D02D6" w:rsidP="00B46DE9">
            <w:pPr>
              <w:pStyle w:val="00Text"/>
              <w:jc w:val="center"/>
            </w:pPr>
            <w:r>
              <w:t>12.393</w:t>
            </w:r>
          </w:p>
        </w:tc>
        <w:tc>
          <w:tcPr>
            <w:tcW w:w="1554" w:type="dxa"/>
            <w:vAlign w:val="center"/>
          </w:tcPr>
          <w:p w14:paraId="45F65A74" w14:textId="4B21A92C" w:rsidR="003D02D6" w:rsidRDefault="003D02D6" w:rsidP="00B46DE9">
            <w:pPr>
              <w:pStyle w:val="00Text"/>
              <w:jc w:val="center"/>
            </w:pPr>
            <w:r>
              <w:t>39.73</w:t>
            </w:r>
          </w:p>
        </w:tc>
      </w:tr>
      <w:tr w:rsidR="003D02D6" w:rsidRPr="009B7C4B" w14:paraId="768C7C7C" w14:textId="77777777" w:rsidTr="005D7A0E">
        <w:trPr>
          <w:trHeight w:val="584"/>
          <w:jc w:val="center"/>
        </w:trPr>
        <w:tc>
          <w:tcPr>
            <w:tcW w:w="1386" w:type="dxa"/>
            <w:vAlign w:val="center"/>
          </w:tcPr>
          <w:p w14:paraId="6481425E" w14:textId="77777777" w:rsidR="003D02D6" w:rsidRDefault="003D02D6" w:rsidP="003D02D6">
            <w:pPr>
              <w:pStyle w:val="00Text"/>
              <w:spacing w:before="60" w:after="0"/>
              <w:jc w:val="center"/>
            </w:pPr>
            <w:r>
              <w:t>w/o</w:t>
            </w:r>
          </w:p>
          <w:p w14:paraId="4DDBEA5D" w14:textId="77777777" w:rsidR="003D02D6" w:rsidRDefault="003D02D6" w:rsidP="003D02D6">
            <w:pPr>
              <w:pStyle w:val="00Text"/>
              <w:spacing w:before="0" w:after="60"/>
              <w:jc w:val="center"/>
            </w:pPr>
            <w:r>
              <w:t>generalization</w:t>
            </w:r>
          </w:p>
        </w:tc>
        <w:tc>
          <w:tcPr>
            <w:tcW w:w="2011" w:type="dxa"/>
            <w:vAlign w:val="center"/>
          </w:tcPr>
          <w:p w14:paraId="08BABFF0" w14:textId="2A1B0BE4" w:rsidR="003D02D6" w:rsidRPr="009B7C4B" w:rsidRDefault="003D02D6" w:rsidP="003D02D6">
            <w:pPr>
              <w:pStyle w:val="00Text"/>
              <w:spacing w:before="0" w:after="60"/>
              <w:jc w:val="center"/>
            </w:pPr>
            <w:r>
              <w:rPr>
                <w:lang w:val="fr-FR"/>
              </w:rPr>
              <w:t xml:space="preserve">10 drops w/o </w:t>
            </w:r>
            <w:r>
              <w:t>UE timing</w:t>
            </w:r>
            <w:r>
              <w:rPr>
                <w:lang w:val="fr-FR"/>
              </w:rPr>
              <w:t xml:space="preserve"> for training and testing</w:t>
            </w:r>
          </w:p>
        </w:tc>
        <w:tc>
          <w:tcPr>
            <w:tcW w:w="1134" w:type="dxa"/>
            <w:vAlign w:val="center"/>
          </w:tcPr>
          <w:p w14:paraId="3842473C" w14:textId="69B39B45" w:rsidR="003D02D6" w:rsidRDefault="003D02D6" w:rsidP="003D02D6">
            <w:pPr>
              <w:pStyle w:val="00Text"/>
              <w:jc w:val="center"/>
            </w:pPr>
            <w:r>
              <w:t>10.16</w:t>
            </w:r>
          </w:p>
        </w:tc>
        <w:tc>
          <w:tcPr>
            <w:tcW w:w="1418" w:type="dxa"/>
            <w:vAlign w:val="center"/>
          </w:tcPr>
          <w:p w14:paraId="4416427B" w14:textId="2A58A54C" w:rsidR="003D02D6" w:rsidRDefault="003D02D6" w:rsidP="003D02D6">
            <w:pPr>
              <w:pStyle w:val="00Text"/>
              <w:jc w:val="center"/>
            </w:pPr>
            <w:r>
              <w:t>0.46</w:t>
            </w:r>
          </w:p>
        </w:tc>
        <w:tc>
          <w:tcPr>
            <w:tcW w:w="1559" w:type="dxa"/>
            <w:vAlign w:val="center"/>
          </w:tcPr>
          <w:p w14:paraId="4347562B" w14:textId="15F3C697" w:rsidR="003D02D6" w:rsidRDefault="003D02D6" w:rsidP="003D02D6">
            <w:pPr>
              <w:pStyle w:val="00Text"/>
              <w:jc w:val="center"/>
            </w:pPr>
            <w:r>
              <w:t>0.52</w:t>
            </w:r>
          </w:p>
        </w:tc>
        <w:tc>
          <w:tcPr>
            <w:tcW w:w="1554" w:type="dxa"/>
            <w:vAlign w:val="center"/>
          </w:tcPr>
          <w:p w14:paraId="22C18EB5" w14:textId="77777777" w:rsidR="003D02D6" w:rsidRDefault="003D02D6" w:rsidP="003D02D6">
            <w:pPr>
              <w:pStyle w:val="00Text"/>
              <w:jc w:val="center"/>
            </w:pPr>
            <w:r>
              <w:t>1.03</w:t>
            </w:r>
          </w:p>
        </w:tc>
      </w:tr>
    </w:tbl>
    <w:p w14:paraId="06908CDF" w14:textId="5F2A26A5" w:rsidR="00A47A53" w:rsidRDefault="00A47A53" w:rsidP="00A47A53"/>
    <w:p w14:paraId="3D66F4B5" w14:textId="0F3D8FE4" w:rsidR="00D61AA8" w:rsidRDefault="00D61AA8" w:rsidP="00D61AA8">
      <w:pPr>
        <w:rPr>
          <w:b/>
        </w:rPr>
      </w:pPr>
      <w:r>
        <w:rPr>
          <w:b/>
        </w:rPr>
        <w:t xml:space="preserve">Table 15. Evaluation results for AI/ML model deployed on UE or network side, AI model:  ResNet, Generalization: </w:t>
      </w:r>
      <w:r w:rsidR="00357CE4">
        <w:rPr>
          <w:b/>
        </w:rPr>
        <w:t>UE timing</w:t>
      </w:r>
      <w:r>
        <w:rPr>
          <w:b/>
        </w:rPr>
        <w:t xml:space="preserve"> </w:t>
      </w:r>
      <w:proofErr w:type="gramStart"/>
      <w:r>
        <w:rPr>
          <w:b/>
        </w:rPr>
        <w:t xml:space="preserve">error </w:t>
      </w:r>
      <w:r w:rsidR="00CC5513" w:rsidRPr="00CC5513">
        <w:rPr>
          <w:b/>
        </w:rPr>
        <w:t>,</w:t>
      </w:r>
      <w:proofErr w:type="gramEnd"/>
      <w:r w:rsidR="00CC5513" w:rsidRPr="00CC5513">
        <w:rPr>
          <w:b/>
        </w:rPr>
        <w:t xml:space="preserve">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D61AA8" w14:paraId="52EC31A4" w14:textId="77777777" w:rsidTr="00326CE3">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31C68B50" w14:textId="77777777" w:rsidR="00D61AA8" w:rsidRDefault="00D61AA8"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28DB4173" w14:textId="77777777" w:rsidR="00D61AA8" w:rsidRDefault="00D61AA8"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E6A93E4" w14:textId="77777777" w:rsidR="00D61AA8" w:rsidRDefault="00D61AA8"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59B89E18" w14:textId="77777777" w:rsidR="00D61AA8" w:rsidRPr="000F53EC" w:rsidRDefault="00D61AA8"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A95D9C2" w14:textId="77777777" w:rsidR="00D61AA8" w:rsidRDefault="00D61AA8" w:rsidP="005F5372">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01CFB58E" w14:textId="77777777" w:rsidR="00D61AA8" w:rsidRDefault="00D61AA8" w:rsidP="005F5372">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1874C668" w14:textId="77777777" w:rsidR="00D61AA8" w:rsidRDefault="00D61AA8" w:rsidP="005F5372">
            <w:pPr>
              <w:rPr>
                <w:b/>
                <w:sz w:val="18"/>
                <w:szCs w:val="18"/>
              </w:rPr>
            </w:pPr>
            <w:r>
              <w:rPr>
                <w:b/>
                <w:sz w:val="18"/>
                <w:szCs w:val="18"/>
              </w:rPr>
              <w:t>Horizontal pos. accuracy at CDF=90% (m)</w:t>
            </w:r>
          </w:p>
        </w:tc>
      </w:tr>
      <w:tr w:rsidR="00D61AA8" w14:paraId="45D87FB9" w14:textId="77777777" w:rsidTr="00326CE3">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A39315A" w14:textId="77777777" w:rsidR="00D61AA8" w:rsidRDefault="00D61AA8"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F271C32" w14:textId="77777777" w:rsidR="00D61AA8" w:rsidRDefault="00D61AA8"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A715D1D" w14:textId="77777777" w:rsidR="00D61AA8" w:rsidRDefault="00D61AA8"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1A0E0F28" w14:textId="77777777" w:rsidR="00D61AA8" w:rsidRPr="000F53EC" w:rsidRDefault="00D61AA8"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28684168" w14:textId="77777777" w:rsidR="00D61AA8" w:rsidRPr="000F53EC" w:rsidRDefault="00D61AA8"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2A1FE62" w14:textId="77777777" w:rsidR="00D61AA8" w:rsidRDefault="00D61AA8"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BA8DA01" w14:textId="77777777" w:rsidR="00D61AA8" w:rsidRDefault="00D61AA8"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7C0417C" w14:textId="77777777" w:rsidR="00D61AA8" w:rsidRDefault="00D61AA8" w:rsidP="005F5372">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tcPr>
          <w:p w14:paraId="259D2C2F" w14:textId="77777777" w:rsidR="00D61AA8" w:rsidRDefault="00D61AA8" w:rsidP="005F5372">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tcPr>
          <w:p w14:paraId="19B4BD8D" w14:textId="77777777" w:rsidR="00D61AA8" w:rsidRDefault="00D61AA8" w:rsidP="005F5372">
            <w:pPr>
              <w:rPr>
                <w:sz w:val="18"/>
                <w:szCs w:val="18"/>
              </w:rPr>
            </w:pPr>
            <w:r>
              <w:rPr>
                <w:sz w:val="18"/>
                <w:szCs w:val="18"/>
              </w:rPr>
              <w:t>AI/ML</w:t>
            </w:r>
          </w:p>
        </w:tc>
      </w:tr>
      <w:tr w:rsidR="00D61AA8" w14:paraId="4B5209B2" w14:textId="77777777" w:rsidTr="00326CE3">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1DA8AA36" w14:textId="77777777" w:rsidR="00D61AA8" w:rsidRDefault="00D61AA8"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6A969076"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2D30FD93" w14:textId="77777777" w:rsidR="00D61AA8" w:rsidRDefault="00D61AA8" w:rsidP="005F5372">
            <w:r>
              <w:t>UE coordination</w:t>
            </w:r>
          </w:p>
        </w:tc>
        <w:tc>
          <w:tcPr>
            <w:tcW w:w="1254" w:type="dxa"/>
            <w:tcBorders>
              <w:left w:val="single" w:sz="4" w:space="0" w:color="auto"/>
              <w:right w:val="single" w:sz="4" w:space="0" w:color="auto"/>
            </w:tcBorders>
          </w:tcPr>
          <w:p w14:paraId="4B7CA9CC" w14:textId="67BDC581" w:rsidR="00D61AA8" w:rsidRDefault="00D61AA8" w:rsidP="005F5372">
            <w:r>
              <w:t xml:space="preserve">1 drop w/o </w:t>
            </w:r>
            <w:r w:rsidR="00357CE4">
              <w:t>UE timing</w:t>
            </w:r>
            <w:r>
              <w:t xml:space="preserve"> error</w:t>
            </w:r>
          </w:p>
          <w:p w14:paraId="088AD632" w14:textId="77777777" w:rsidR="00D61AA8" w:rsidRDefault="00D61AA8" w:rsidP="005F5372"/>
          <w:p w14:paraId="514802E5" w14:textId="22D63AF0" w:rsidR="00D61AA8" w:rsidRDefault="00D61AA8" w:rsidP="005F5372">
            <w:r>
              <w:t xml:space="preserve">{60%, </w:t>
            </w:r>
            <w:r w:rsidR="00DB4976">
              <w:t>6</w:t>
            </w:r>
            <w:r>
              <w:t>, 2}</w:t>
            </w:r>
          </w:p>
          <w:p w14:paraId="52A3F703" w14:textId="77777777" w:rsidR="00D61AA8" w:rsidRDefault="00D61AA8" w:rsidP="005F5372"/>
          <w:p w14:paraId="77481689" w14:textId="77777777" w:rsidR="00D61AA8" w:rsidRDefault="00D61AA8" w:rsidP="005F5372">
            <w:r>
              <w:t xml:space="preserve">80,000 UEs per drop </w:t>
            </w:r>
          </w:p>
          <w:p w14:paraId="23958DEB" w14:textId="77777777" w:rsidR="00D61AA8" w:rsidRDefault="00D61AA8" w:rsidP="005F5372"/>
        </w:tc>
        <w:tc>
          <w:tcPr>
            <w:tcW w:w="992" w:type="dxa"/>
            <w:tcBorders>
              <w:left w:val="single" w:sz="4" w:space="0" w:color="auto"/>
              <w:right w:val="single" w:sz="4" w:space="0" w:color="auto"/>
            </w:tcBorders>
          </w:tcPr>
          <w:p w14:paraId="3B72257F" w14:textId="2E8981F8" w:rsidR="00D61AA8" w:rsidRDefault="00D61AA8" w:rsidP="005F5372">
            <w:r>
              <w:t xml:space="preserve">1 drop w/ </w:t>
            </w:r>
            <w:r w:rsidR="00357CE4">
              <w:t xml:space="preserve">UE timing </w:t>
            </w:r>
            <w:r>
              <w:t>error</w:t>
            </w:r>
          </w:p>
          <w:p w14:paraId="25154AA9" w14:textId="77777777" w:rsidR="00D61AA8" w:rsidRDefault="00D61AA8" w:rsidP="005F5372"/>
          <w:p w14:paraId="3CDE00D9" w14:textId="029083D5" w:rsidR="00D61AA8" w:rsidRDefault="00D61AA8" w:rsidP="005F5372">
            <w:r>
              <w:t xml:space="preserve">{60%, </w:t>
            </w:r>
            <w:r w:rsidR="00DB4976">
              <w:t>6</w:t>
            </w:r>
            <w:r>
              <w:t>, 2}</w:t>
            </w:r>
          </w:p>
          <w:p w14:paraId="2BD35B4D" w14:textId="77777777" w:rsidR="00D61AA8" w:rsidRDefault="00D61AA8" w:rsidP="005F5372"/>
          <w:p w14:paraId="666263F9" w14:textId="77777777" w:rsidR="00D61AA8" w:rsidRDefault="00D61AA8" w:rsidP="005F5372">
            <w:r>
              <w:t xml:space="preserve">80,000 UEs per drop </w:t>
            </w:r>
          </w:p>
          <w:p w14:paraId="67A240D7"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569E5BD5"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1435F185"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747F2772" w14:textId="77777777" w:rsidR="00D61AA8" w:rsidRDefault="00D61AA8" w:rsidP="005F5372">
            <w:r>
              <w:t>0.24M</w:t>
            </w:r>
          </w:p>
        </w:tc>
        <w:tc>
          <w:tcPr>
            <w:tcW w:w="992" w:type="dxa"/>
            <w:tcBorders>
              <w:top w:val="single" w:sz="4" w:space="0" w:color="auto"/>
              <w:left w:val="single" w:sz="4" w:space="0" w:color="auto"/>
              <w:bottom w:val="single" w:sz="4" w:space="0" w:color="auto"/>
              <w:right w:val="single" w:sz="4" w:space="0" w:color="auto"/>
            </w:tcBorders>
          </w:tcPr>
          <w:p w14:paraId="4D194017" w14:textId="77777777" w:rsidR="00D61AA8" w:rsidRDefault="00D61AA8" w:rsidP="005F5372">
            <w:r>
              <w:t>0.47 MFLOPs</w:t>
            </w:r>
          </w:p>
        </w:tc>
        <w:tc>
          <w:tcPr>
            <w:tcW w:w="1418" w:type="dxa"/>
            <w:tcBorders>
              <w:top w:val="single" w:sz="4" w:space="0" w:color="auto"/>
              <w:left w:val="single" w:sz="4" w:space="0" w:color="auto"/>
              <w:bottom w:val="single" w:sz="4" w:space="0" w:color="auto"/>
              <w:right w:val="single" w:sz="4" w:space="0" w:color="auto"/>
            </w:tcBorders>
            <w:vAlign w:val="center"/>
          </w:tcPr>
          <w:p w14:paraId="5CBC9FF9" w14:textId="45AFB3BC" w:rsidR="00D61AA8" w:rsidRPr="00F104F5" w:rsidRDefault="00C72DF5" w:rsidP="005F5372">
            <w:r>
              <w:t>0.48</w:t>
            </w:r>
          </w:p>
        </w:tc>
      </w:tr>
      <w:tr w:rsidR="00D61AA8" w14:paraId="0F186393"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54ABD45" w14:textId="77777777" w:rsidR="00D61AA8" w:rsidRDefault="00D61AA8"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3F4BBE1B"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57C8FAEF" w14:textId="77777777" w:rsidR="00D61AA8" w:rsidRDefault="00D61AA8" w:rsidP="005F5372">
            <w:r>
              <w:t>UE coordination</w:t>
            </w:r>
          </w:p>
        </w:tc>
        <w:tc>
          <w:tcPr>
            <w:tcW w:w="1254" w:type="dxa"/>
            <w:tcBorders>
              <w:left w:val="single" w:sz="4" w:space="0" w:color="auto"/>
              <w:right w:val="single" w:sz="4" w:space="0" w:color="auto"/>
            </w:tcBorders>
          </w:tcPr>
          <w:p w14:paraId="544F7698" w14:textId="31E211F6" w:rsidR="00D61AA8" w:rsidRDefault="00D61AA8" w:rsidP="005F5372">
            <w:r>
              <w:t xml:space="preserve">10 drops w/o </w:t>
            </w:r>
            <w:r w:rsidR="00357CE4">
              <w:t>UE timing</w:t>
            </w:r>
            <w:r>
              <w:t xml:space="preserve"> error</w:t>
            </w:r>
          </w:p>
          <w:p w14:paraId="078581E9" w14:textId="77777777" w:rsidR="00D61AA8" w:rsidRDefault="00D61AA8" w:rsidP="005F5372"/>
          <w:p w14:paraId="27D56F35" w14:textId="1C78FC18" w:rsidR="00D61AA8" w:rsidRDefault="00D61AA8" w:rsidP="005F5372">
            <w:r>
              <w:t xml:space="preserve">{60%, </w:t>
            </w:r>
            <w:r w:rsidR="00DB4976">
              <w:t>6</w:t>
            </w:r>
            <w:r>
              <w:t>, 2}</w:t>
            </w:r>
          </w:p>
          <w:p w14:paraId="42181A7F" w14:textId="77777777" w:rsidR="00D61AA8" w:rsidRDefault="00D61AA8" w:rsidP="005F5372"/>
          <w:p w14:paraId="31BD5699" w14:textId="77777777" w:rsidR="00D61AA8" w:rsidRDefault="00D61AA8" w:rsidP="005F5372">
            <w:r>
              <w:t xml:space="preserve">80,000 UEs per drop </w:t>
            </w:r>
          </w:p>
          <w:p w14:paraId="47B00AF7" w14:textId="77777777" w:rsidR="00D61AA8" w:rsidRDefault="00D61AA8" w:rsidP="005F5372"/>
        </w:tc>
        <w:tc>
          <w:tcPr>
            <w:tcW w:w="992" w:type="dxa"/>
            <w:tcBorders>
              <w:left w:val="single" w:sz="4" w:space="0" w:color="auto"/>
              <w:right w:val="single" w:sz="4" w:space="0" w:color="auto"/>
            </w:tcBorders>
          </w:tcPr>
          <w:p w14:paraId="47A18856" w14:textId="19FC3DBA" w:rsidR="00D61AA8" w:rsidRDefault="00D61AA8" w:rsidP="005F5372">
            <w:r>
              <w:t xml:space="preserve">10 drops w/ </w:t>
            </w:r>
            <w:r w:rsidR="00357CE4">
              <w:t xml:space="preserve">UE timing </w:t>
            </w:r>
            <w:r>
              <w:t>error</w:t>
            </w:r>
          </w:p>
          <w:p w14:paraId="1AF82695" w14:textId="77777777" w:rsidR="00D61AA8" w:rsidRDefault="00D61AA8" w:rsidP="005F5372"/>
          <w:p w14:paraId="3CECE5B7" w14:textId="10373AF7" w:rsidR="00D61AA8" w:rsidRDefault="00D61AA8" w:rsidP="005F5372">
            <w:r>
              <w:t xml:space="preserve">{60%, </w:t>
            </w:r>
            <w:r w:rsidR="00DB4976">
              <w:t>6</w:t>
            </w:r>
            <w:r>
              <w:t>, 2}</w:t>
            </w:r>
          </w:p>
          <w:p w14:paraId="6735712C" w14:textId="77777777" w:rsidR="00D61AA8" w:rsidRDefault="00D61AA8" w:rsidP="005F5372"/>
          <w:p w14:paraId="0843A112" w14:textId="77777777" w:rsidR="00D61AA8" w:rsidRDefault="00D61AA8" w:rsidP="005F5372">
            <w:r>
              <w:lastRenderedPageBreak/>
              <w:t xml:space="preserve">80,000 UEs per drop </w:t>
            </w:r>
          </w:p>
          <w:p w14:paraId="2586DB39"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4194EF93" w14:textId="77777777" w:rsidR="00D61AA8" w:rsidRDefault="00D61AA8" w:rsidP="005F5372">
            <w:r w:rsidRPr="00F95770">
              <w:lastRenderedPageBreak/>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09B7BA64"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68763597" w14:textId="77777777" w:rsidR="00D61AA8" w:rsidRDefault="00D61AA8" w:rsidP="005F5372">
            <w:r>
              <w:t>0.24M</w:t>
            </w:r>
          </w:p>
        </w:tc>
        <w:tc>
          <w:tcPr>
            <w:tcW w:w="992" w:type="dxa"/>
            <w:tcBorders>
              <w:top w:val="single" w:sz="4" w:space="0" w:color="auto"/>
              <w:left w:val="single" w:sz="4" w:space="0" w:color="auto"/>
              <w:bottom w:val="single" w:sz="4" w:space="0" w:color="auto"/>
              <w:right w:val="single" w:sz="4" w:space="0" w:color="auto"/>
            </w:tcBorders>
          </w:tcPr>
          <w:p w14:paraId="19F2C297" w14:textId="77777777" w:rsidR="00D61AA8" w:rsidRDefault="00D61AA8" w:rsidP="005F5372">
            <w:r>
              <w:t>0.47 MFLOPs</w:t>
            </w:r>
          </w:p>
        </w:tc>
        <w:tc>
          <w:tcPr>
            <w:tcW w:w="1418" w:type="dxa"/>
            <w:tcBorders>
              <w:top w:val="single" w:sz="4" w:space="0" w:color="auto"/>
              <w:left w:val="single" w:sz="4" w:space="0" w:color="auto"/>
              <w:bottom w:val="single" w:sz="4" w:space="0" w:color="auto"/>
              <w:right w:val="single" w:sz="4" w:space="0" w:color="auto"/>
            </w:tcBorders>
            <w:vAlign w:val="center"/>
          </w:tcPr>
          <w:p w14:paraId="111FE171" w14:textId="536D3EDD" w:rsidR="00D61AA8" w:rsidRDefault="00C72DF5" w:rsidP="005F5372">
            <w:r>
              <w:t>0.456</w:t>
            </w:r>
          </w:p>
        </w:tc>
      </w:tr>
      <w:tr w:rsidR="00D61AA8" w14:paraId="5EC2E372"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5B0C8BB" w14:textId="77777777" w:rsidR="00D61AA8" w:rsidRPr="00976414" w:rsidRDefault="00D61AA8" w:rsidP="005F537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A118EF7"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6EA67C2F" w14:textId="77777777" w:rsidR="00D61AA8" w:rsidRDefault="00D61AA8" w:rsidP="005F5372">
            <w:r>
              <w:t>UE coordination</w:t>
            </w:r>
          </w:p>
        </w:tc>
        <w:tc>
          <w:tcPr>
            <w:tcW w:w="1254" w:type="dxa"/>
            <w:tcBorders>
              <w:left w:val="single" w:sz="4" w:space="0" w:color="auto"/>
              <w:right w:val="single" w:sz="4" w:space="0" w:color="auto"/>
            </w:tcBorders>
          </w:tcPr>
          <w:p w14:paraId="03F70AD8" w14:textId="22EF1BCF" w:rsidR="00D61AA8" w:rsidRDefault="00D61AA8" w:rsidP="005F5372">
            <w:r>
              <w:t xml:space="preserve">1 drop w/o </w:t>
            </w:r>
            <w:r w:rsidR="00357CE4">
              <w:t xml:space="preserve">UE timing </w:t>
            </w:r>
            <w:r>
              <w:t>error</w:t>
            </w:r>
          </w:p>
          <w:p w14:paraId="3767A602" w14:textId="77777777" w:rsidR="00D61AA8" w:rsidRDefault="00D61AA8" w:rsidP="005F5372"/>
          <w:p w14:paraId="1E5874A5" w14:textId="5A0CAAD9" w:rsidR="00D61AA8" w:rsidRDefault="00D61AA8" w:rsidP="005F5372">
            <w:r>
              <w:t xml:space="preserve">{60%, </w:t>
            </w:r>
            <w:r w:rsidR="00DB4976">
              <w:t>6</w:t>
            </w:r>
            <w:r>
              <w:t>, 2}</w:t>
            </w:r>
          </w:p>
          <w:p w14:paraId="427F9038" w14:textId="77777777" w:rsidR="00D61AA8" w:rsidRDefault="00D61AA8" w:rsidP="005F5372"/>
          <w:p w14:paraId="32CC899D" w14:textId="77777777" w:rsidR="00D61AA8" w:rsidRDefault="00D61AA8" w:rsidP="005F5372">
            <w:r>
              <w:t xml:space="preserve">80,000 UEs per drop </w:t>
            </w:r>
          </w:p>
          <w:p w14:paraId="6BC81AA2" w14:textId="77777777" w:rsidR="00D61AA8" w:rsidRDefault="00D61AA8" w:rsidP="005F5372"/>
        </w:tc>
        <w:tc>
          <w:tcPr>
            <w:tcW w:w="992" w:type="dxa"/>
            <w:tcBorders>
              <w:left w:val="single" w:sz="4" w:space="0" w:color="auto"/>
              <w:right w:val="single" w:sz="4" w:space="0" w:color="auto"/>
            </w:tcBorders>
          </w:tcPr>
          <w:p w14:paraId="76B2A771" w14:textId="1200BE24" w:rsidR="00D61AA8" w:rsidRDefault="00D61AA8" w:rsidP="005F5372">
            <w:r>
              <w:t xml:space="preserve">1 drop w/ </w:t>
            </w:r>
            <w:r w:rsidR="00357CE4">
              <w:t xml:space="preserve">UE timing </w:t>
            </w:r>
            <w:r>
              <w:t>error</w:t>
            </w:r>
          </w:p>
          <w:p w14:paraId="3ECE9E26" w14:textId="77777777" w:rsidR="00D61AA8" w:rsidRDefault="00D61AA8" w:rsidP="005F5372"/>
          <w:p w14:paraId="1795FAA3" w14:textId="451B4681" w:rsidR="00D61AA8" w:rsidRDefault="00D61AA8" w:rsidP="005F5372">
            <w:r>
              <w:t xml:space="preserve">{60%, </w:t>
            </w:r>
            <w:r w:rsidR="00DB4976">
              <w:t>6</w:t>
            </w:r>
            <w:r>
              <w:t>, 2}</w:t>
            </w:r>
          </w:p>
          <w:p w14:paraId="6FBD0917" w14:textId="77777777" w:rsidR="00D61AA8" w:rsidRDefault="00D61AA8" w:rsidP="005F5372"/>
          <w:p w14:paraId="4212BB4E" w14:textId="77777777" w:rsidR="00D61AA8" w:rsidRDefault="00D61AA8" w:rsidP="005F5372">
            <w:r>
              <w:t xml:space="preserve">80,000 UEs per drop </w:t>
            </w:r>
          </w:p>
          <w:p w14:paraId="63A8743A"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507FCD8E"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51FD9D6C"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098D141A" w14:textId="77777777" w:rsidR="00D61AA8" w:rsidRDefault="00D61AA8" w:rsidP="005F5372">
            <w:r>
              <w:t>2.66M</w:t>
            </w:r>
          </w:p>
        </w:tc>
        <w:tc>
          <w:tcPr>
            <w:tcW w:w="992" w:type="dxa"/>
            <w:tcBorders>
              <w:top w:val="single" w:sz="4" w:space="0" w:color="auto"/>
              <w:left w:val="single" w:sz="4" w:space="0" w:color="auto"/>
              <w:bottom w:val="single" w:sz="4" w:space="0" w:color="auto"/>
              <w:right w:val="single" w:sz="4" w:space="0" w:color="auto"/>
            </w:tcBorders>
          </w:tcPr>
          <w:p w14:paraId="0448D116" w14:textId="77777777" w:rsidR="00D61AA8" w:rsidRDefault="00D61AA8" w:rsidP="005F537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889EFD6" w14:textId="2B2349B0" w:rsidR="00D61AA8" w:rsidRDefault="00C72DF5" w:rsidP="005F5372">
            <w:r>
              <w:t>6.18</w:t>
            </w:r>
          </w:p>
        </w:tc>
      </w:tr>
      <w:tr w:rsidR="00D61AA8" w14:paraId="53DCB782"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59C6C3F" w14:textId="77777777" w:rsidR="00D61AA8" w:rsidRPr="00976414" w:rsidRDefault="00D61AA8" w:rsidP="005F537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CF192F1"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2A9EEA50" w14:textId="77777777" w:rsidR="00D61AA8" w:rsidRDefault="00D61AA8" w:rsidP="005F5372">
            <w:r>
              <w:t>UE coordination</w:t>
            </w:r>
          </w:p>
        </w:tc>
        <w:tc>
          <w:tcPr>
            <w:tcW w:w="1254" w:type="dxa"/>
            <w:tcBorders>
              <w:left w:val="single" w:sz="4" w:space="0" w:color="auto"/>
              <w:right w:val="single" w:sz="4" w:space="0" w:color="auto"/>
            </w:tcBorders>
          </w:tcPr>
          <w:p w14:paraId="2D8FD2D5" w14:textId="14339BD3" w:rsidR="00D61AA8" w:rsidRDefault="00D61AA8" w:rsidP="005F5372">
            <w:r>
              <w:t xml:space="preserve">10 drops w/o </w:t>
            </w:r>
            <w:r w:rsidR="00357CE4">
              <w:t>UE timing</w:t>
            </w:r>
            <w:r>
              <w:t xml:space="preserve"> error</w:t>
            </w:r>
          </w:p>
          <w:p w14:paraId="01981212" w14:textId="77777777" w:rsidR="00D61AA8" w:rsidRDefault="00D61AA8" w:rsidP="005F5372"/>
          <w:p w14:paraId="41F9E41A" w14:textId="43F7D181" w:rsidR="00D61AA8" w:rsidRDefault="00D61AA8" w:rsidP="005F5372">
            <w:r>
              <w:t xml:space="preserve">{60%, </w:t>
            </w:r>
            <w:r w:rsidR="00DB4976">
              <w:t>6</w:t>
            </w:r>
            <w:r>
              <w:t>, 2}</w:t>
            </w:r>
          </w:p>
          <w:p w14:paraId="2AB08FB1" w14:textId="77777777" w:rsidR="00D61AA8" w:rsidRDefault="00D61AA8" w:rsidP="005F5372"/>
          <w:p w14:paraId="52853ADD" w14:textId="77777777" w:rsidR="00D61AA8" w:rsidRDefault="00D61AA8" w:rsidP="005F5372">
            <w:r>
              <w:t xml:space="preserve">80,000 UEs per drop </w:t>
            </w:r>
          </w:p>
          <w:p w14:paraId="5C3007A6" w14:textId="77777777" w:rsidR="00D61AA8" w:rsidRDefault="00D61AA8" w:rsidP="005F5372"/>
        </w:tc>
        <w:tc>
          <w:tcPr>
            <w:tcW w:w="992" w:type="dxa"/>
            <w:tcBorders>
              <w:left w:val="single" w:sz="4" w:space="0" w:color="auto"/>
              <w:right w:val="single" w:sz="4" w:space="0" w:color="auto"/>
            </w:tcBorders>
          </w:tcPr>
          <w:p w14:paraId="39A26391" w14:textId="2C7B9BEF" w:rsidR="00D61AA8" w:rsidRDefault="00D61AA8" w:rsidP="005F5372">
            <w:r>
              <w:t xml:space="preserve">10 drops w/ </w:t>
            </w:r>
            <w:r w:rsidR="00357CE4">
              <w:t xml:space="preserve">UE timing </w:t>
            </w:r>
            <w:r>
              <w:t>error</w:t>
            </w:r>
          </w:p>
          <w:p w14:paraId="25D2799C" w14:textId="77777777" w:rsidR="00D61AA8" w:rsidRDefault="00D61AA8" w:rsidP="005F5372"/>
          <w:p w14:paraId="16901789" w14:textId="7DAF4404" w:rsidR="00D61AA8" w:rsidRDefault="00D61AA8" w:rsidP="005F5372">
            <w:r>
              <w:t xml:space="preserve">{60%, </w:t>
            </w:r>
            <w:r w:rsidR="00DB4976">
              <w:t>6</w:t>
            </w:r>
            <w:r>
              <w:t>, 2}</w:t>
            </w:r>
          </w:p>
          <w:p w14:paraId="30E3AFA6" w14:textId="77777777" w:rsidR="00D61AA8" w:rsidRDefault="00D61AA8" w:rsidP="005F5372"/>
          <w:p w14:paraId="29D634B8" w14:textId="77777777" w:rsidR="00D61AA8" w:rsidRDefault="00D61AA8" w:rsidP="005F5372">
            <w:r>
              <w:t xml:space="preserve">80,000 UEs per drop </w:t>
            </w:r>
          </w:p>
          <w:p w14:paraId="19B14047"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3FFB9792" w14:textId="77777777" w:rsidR="00D61AA8" w:rsidRDefault="00D61AA8" w:rsidP="005F5372">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31F28339"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3FA0EA9D" w14:textId="77777777" w:rsidR="00D61AA8" w:rsidRDefault="00D61AA8" w:rsidP="005F5372">
            <w:r>
              <w:t>2.66M</w:t>
            </w:r>
          </w:p>
        </w:tc>
        <w:tc>
          <w:tcPr>
            <w:tcW w:w="992" w:type="dxa"/>
            <w:tcBorders>
              <w:top w:val="single" w:sz="4" w:space="0" w:color="auto"/>
              <w:left w:val="single" w:sz="4" w:space="0" w:color="auto"/>
              <w:bottom w:val="single" w:sz="4" w:space="0" w:color="auto"/>
              <w:right w:val="single" w:sz="4" w:space="0" w:color="auto"/>
            </w:tcBorders>
          </w:tcPr>
          <w:p w14:paraId="1B5558C3" w14:textId="77777777" w:rsidR="00D61AA8" w:rsidRDefault="00D61AA8" w:rsidP="005F537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43AEE82" w14:textId="57188DC9" w:rsidR="00D61AA8" w:rsidRDefault="00C72DF5" w:rsidP="005F5372">
            <w:r>
              <w:t>12.393</w:t>
            </w:r>
          </w:p>
        </w:tc>
      </w:tr>
      <w:tr w:rsidR="00D61AA8" w14:paraId="3F715B3E"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578DE9A" w14:textId="77777777" w:rsidR="00D61AA8" w:rsidRPr="00976414" w:rsidRDefault="00D61AA8" w:rsidP="005F537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90094C3" w14:textId="77777777" w:rsidR="00D61AA8" w:rsidRDefault="00D61AA8" w:rsidP="005F5372">
            <w:r>
              <w:t>TOA</w:t>
            </w:r>
          </w:p>
        </w:tc>
        <w:tc>
          <w:tcPr>
            <w:tcW w:w="810" w:type="dxa"/>
            <w:tcBorders>
              <w:top w:val="single" w:sz="4" w:space="0" w:color="auto"/>
              <w:left w:val="single" w:sz="4" w:space="0" w:color="auto"/>
              <w:bottom w:val="single" w:sz="4" w:space="0" w:color="auto"/>
              <w:right w:val="single" w:sz="4" w:space="0" w:color="auto"/>
            </w:tcBorders>
          </w:tcPr>
          <w:p w14:paraId="4657B603" w14:textId="77777777" w:rsidR="00D61AA8" w:rsidRDefault="00D61AA8" w:rsidP="005F5372">
            <w:r>
              <w:t>Ideal TOA</w:t>
            </w:r>
          </w:p>
        </w:tc>
        <w:tc>
          <w:tcPr>
            <w:tcW w:w="1254" w:type="dxa"/>
            <w:tcBorders>
              <w:left w:val="single" w:sz="4" w:space="0" w:color="auto"/>
              <w:right w:val="single" w:sz="4" w:space="0" w:color="auto"/>
            </w:tcBorders>
          </w:tcPr>
          <w:p w14:paraId="2DEE5B45" w14:textId="058F22D6" w:rsidR="00D61AA8" w:rsidRDefault="00D61AA8" w:rsidP="005F5372">
            <w:r>
              <w:t xml:space="preserve">1 drop w/o NW </w:t>
            </w:r>
            <w:r w:rsidR="00357CE4">
              <w:t>UE timing</w:t>
            </w:r>
          </w:p>
          <w:p w14:paraId="2C30392A" w14:textId="77777777" w:rsidR="00D61AA8" w:rsidRDefault="00D61AA8" w:rsidP="005F5372"/>
          <w:p w14:paraId="510DC497" w14:textId="7C75052F" w:rsidR="00D61AA8" w:rsidRDefault="00D61AA8" w:rsidP="005F5372">
            <w:r>
              <w:t xml:space="preserve">{60%, </w:t>
            </w:r>
            <w:r w:rsidR="00DB4976">
              <w:t>6</w:t>
            </w:r>
            <w:r>
              <w:t>, 2}</w:t>
            </w:r>
          </w:p>
          <w:p w14:paraId="183BC7E0" w14:textId="77777777" w:rsidR="00D61AA8" w:rsidRDefault="00D61AA8" w:rsidP="005F5372"/>
          <w:p w14:paraId="486F88E2" w14:textId="77777777" w:rsidR="00D61AA8" w:rsidRDefault="00D61AA8" w:rsidP="005F5372">
            <w:r>
              <w:t xml:space="preserve">80,000 UEs per drop </w:t>
            </w:r>
          </w:p>
          <w:p w14:paraId="79E31BE4" w14:textId="77777777" w:rsidR="00D61AA8" w:rsidRDefault="00D61AA8" w:rsidP="005F5372"/>
          <w:p w14:paraId="18B1F935" w14:textId="77777777" w:rsidR="00D61AA8" w:rsidRDefault="00D61AA8" w:rsidP="005F5372">
            <w:r>
              <w:t>Multi-TRP construction</w:t>
            </w:r>
          </w:p>
          <w:p w14:paraId="7EB237FF" w14:textId="77777777" w:rsidR="00D61AA8" w:rsidRDefault="00D61AA8" w:rsidP="005F5372"/>
        </w:tc>
        <w:tc>
          <w:tcPr>
            <w:tcW w:w="992" w:type="dxa"/>
            <w:tcBorders>
              <w:left w:val="single" w:sz="4" w:space="0" w:color="auto"/>
              <w:right w:val="single" w:sz="4" w:space="0" w:color="auto"/>
            </w:tcBorders>
          </w:tcPr>
          <w:p w14:paraId="161B385C" w14:textId="048E95FD" w:rsidR="00D61AA8" w:rsidRDefault="00D61AA8" w:rsidP="005F5372">
            <w:r>
              <w:t xml:space="preserve">1 drop w/ NW </w:t>
            </w:r>
            <w:r w:rsidR="00357CE4">
              <w:t>UE timing</w:t>
            </w:r>
          </w:p>
          <w:p w14:paraId="2D4DEBAD" w14:textId="77777777" w:rsidR="00D61AA8" w:rsidRDefault="00D61AA8" w:rsidP="005F5372"/>
          <w:p w14:paraId="215725EA" w14:textId="71D44B46" w:rsidR="00D61AA8" w:rsidRDefault="00D61AA8" w:rsidP="005F5372">
            <w:r>
              <w:t xml:space="preserve">{60%, </w:t>
            </w:r>
            <w:r w:rsidR="00DB4976">
              <w:t>6</w:t>
            </w:r>
            <w:r>
              <w:t>, 2}</w:t>
            </w:r>
          </w:p>
          <w:p w14:paraId="27564239" w14:textId="77777777" w:rsidR="00D61AA8" w:rsidRDefault="00D61AA8" w:rsidP="005F5372"/>
          <w:p w14:paraId="333751BC" w14:textId="77777777" w:rsidR="00D61AA8" w:rsidRDefault="00D61AA8" w:rsidP="005F5372">
            <w:r>
              <w:t xml:space="preserve">80,000 UEs per drop </w:t>
            </w:r>
          </w:p>
          <w:p w14:paraId="6C4768A5"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0A86697F"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6189E1CF"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01A8B6A4" w14:textId="77777777" w:rsidR="00D61AA8" w:rsidRDefault="00D61AA8" w:rsidP="005F5372">
            <w:r>
              <w:t>1.48M</w:t>
            </w:r>
          </w:p>
        </w:tc>
        <w:tc>
          <w:tcPr>
            <w:tcW w:w="992" w:type="dxa"/>
            <w:tcBorders>
              <w:top w:val="single" w:sz="4" w:space="0" w:color="auto"/>
              <w:left w:val="single" w:sz="4" w:space="0" w:color="auto"/>
              <w:bottom w:val="single" w:sz="4" w:space="0" w:color="auto"/>
              <w:right w:val="single" w:sz="4" w:space="0" w:color="auto"/>
            </w:tcBorders>
          </w:tcPr>
          <w:p w14:paraId="40736F65" w14:textId="77777777" w:rsidR="00D61AA8" w:rsidRDefault="00D61AA8" w:rsidP="005F5372">
            <w:r>
              <w:t>2.96 MFLOPs</w:t>
            </w:r>
          </w:p>
        </w:tc>
        <w:tc>
          <w:tcPr>
            <w:tcW w:w="1418" w:type="dxa"/>
            <w:tcBorders>
              <w:top w:val="single" w:sz="4" w:space="0" w:color="auto"/>
              <w:left w:val="single" w:sz="4" w:space="0" w:color="auto"/>
              <w:bottom w:val="single" w:sz="4" w:space="0" w:color="auto"/>
              <w:right w:val="single" w:sz="4" w:space="0" w:color="auto"/>
            </w:tcBorders>
            <w:vAlign w:val="center"/>
          </w:tcPr>
          <w:p w14:paraId="278549EA" w14:textId="10300BEF" w:rsidR="00D61AA8" w:rsidRDefault="00C72DF5" w:rsidP="005F5372">
            <w:r>
              <w:t>26.79</w:t>
            </w:r>
          </w:p>
        </w:tc>
      </w:tr>
      <w:tr w:rsidR="00D61AA8" w14:paraId="6B708F09"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AC62D11" w14:textId="77777777" w:rsidR="00D61AA8" w:rsidRPr="00976414" w:rsidRDefault="00D61AA8" w:rsidP="005F537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FBBD353" w14:textId="77777777" w:rsidR="00D61AA8" w:rsidRDefault="00D61AA8" w:rsidP="005F5372">
            <w:r>
              <w:t>TOA</w:t>
            </w:r>
          </w:p>
        </w:tc>
        <w:tc>
          <w:tcPr>
            <w:tcW w:w="810" w:type="dxa"/>
            <w:tcBorders>
              <w:top w:val="single" w:sz="4" w:space="0" w:color="auto"/>
              <w:left w:val="single" w:sz="4" w:space="0" w:color="auto"/>
              <w:bottom w:val="single" w:sz="4" w:space="0" w:color="auto"/>
              <w:right w:val="single" w:sz="4" w:space="0" w:color="auto"/>
            </w:tcBorders>
          </w:tcPr>
          <w:p w14:paraId="03A6CB3B" w14:textId="77777777" w:rsidR="00D61AA8" w:rsidRDefault="00D61AA8" w:rsidP="005F5372">
            <w:r>
              <w:t>Ideal TOA</w:t>
            </w:r>
          </w:p>
        </w:tc>
        <w:tc>
          <w:tcPr>
            <w:tcW w:w="1254" w:type="dxa"/>
            <w:tcBorders>
              <w:left w:val="single" w:sz="4" w:space="0" w:color="auto"/>
              <w:right w:val="single" w:sz="4" w:space="0" w:color="auto"/>
            </w:tcBorders>
          </w:tcPr>
          <w:p w14:paraId="30CF5320" w14:textId="030B6A47" w:rsidR="00D61AA8" w:rsidRDefault="00D61AA8" w:rsidP="005F5372">
            <w:r>
              <w:t xml:space="preserve">10 drops w/o </w:t>
            </w:r>
            <w:r w:rsidR="00357CE4">
              <w:t>UE timing</w:t>
            </w:r>
            <w:r>
              <w:t xml:space="preserve"> error</w:t>
            </w:r>
          </w:p>
          <w:p w14:paraId="1CB4D169" w14:textId="77777777" w:rsidR="00D61AA8" w:rsidRDefault="00D61AA8" w:rsidP="005F5372"/>
          <w:p w14:paraId="5FD27A5D" w14:textId="3C843D34" w:rsidR="00D61AA8" w:rsidRDefault="00D61AA8" w:rsidP="005F5372">
            <w:r>
              <w:t xml:space="preserve">{60%, </w:t>
            </w:r>
            <w:r w:rsidR="00DB4976">
              <w:t>6</w:t>
            </w:r>
            <w:r>
              <w:t>, 2}</w:t>
            </w:r>
          </w:p>
          <w:p w14:paraId="28AD3E18" w14:textId="77777777" w:rsidR="00D61AA8" w:rsidRDefault="00D61AA8" w:rsidP="005F5372"/>
          <w:p w14:paraId="1933DF4F" w14:textId="77777777" w:rsidR="00D61AA8" w:rsidRDefault="00D61AA8" w:rsidP="005F5372">
            <w:r>
              <w:t xml:space="preserve">80,000 UEs per drop </w:t>
            </w:r>
          </w:p>
          <w:p w14:paraId="760AA333" w14:textId="77777777" w:rsidR="00D61AA8" w:rsidRDefault="00D61AA8" w:rsidP="005F5372"/>
          <w:p w14:paraId="1123E300" w14:textId="77777777" w:rsidR="00D61AA8" w:rsidRDefault="00D61AA8" w:rsidP="005F5372">
            <w:r>
              <w:t>Multi-TRP construction</w:t>
            </w:r>
          </w:p>
          <w:p w14:paraId="28C83A10" w14:textId="77777777" w:rsidR="00D61AA8" w:rsidRDefault="00D61AA8" w:rsidP="005F5372"/>
        </w:tc>
        <w:tc>
          <w:tcPr>
            <w:tcW w:w="992" w:type="dxa"/>
            <w:tcBorders>
              <w:left w:val="single" w:sz="4" w:space="0" w:color="auto"/>
              <w:right w:val="single" w:sz="4" w:space="0" w:color="auto"/>
            </w:tcBorders>
          </w:tcPr>
          <w:p w14:paraId="24684118" w14:textId="51D370CF" w:rsidR="00D61AA8" w:rsidRDefault="00D61AA8" w:rsidP="005F5372">
            <w:r>
              <w:t xml:space="preserve">10 drops w/ </w:t>
            </w:r>
            <w:r w:rsidR="00357CE4">
              <w:t>UE timing</w:t>
            </w:r>
            <w:r>
              <w:t xml:space="preserve"> error</w:t>
            </w:r>
          </w:p>
          <w:p w14:paraId="4E9601EC" w14:textId="77777777" w:rsidR="00D61AA8" w:rsidRDefault="00D61AA8" w:rsidP="005F5372"/>
          <w:p w14:paraId="6BD48A28" w14:textId="292558E2" w:rsidR="00D61AA8" w:rsidRDefault="00D61AA8" w:rsidP="005F5372">
            <w:r>
              <w:t xml:space="preserve">{60%, </w:t>
            </w:r>
            <w:r w:rsidR="00DB4976">
              <w:t>6</w:t>
            </w:r>
            <w:r>
              <w:t>, 2}</w:t>
            </w:r>
          </w:p>
          <w:p w14:paraId="53C50F0D" w14:textId="77777777" w:rsidR="00D61AA8" w:rsidRDefault="00D61AA8" w:rsidP="005F5372"/>
          <w:p w14:paraId="49DF3C90" w14:textId="77777777" w:rsidR="00D61AA8" w:rsidRDefault="00D61AA8" w:rsidP="005F5372">
            <w:r>
              <w:t xml:space="preserve">80,000 UEs per drop </w:t>
            </w:r>
          </w:p>
          <w:p w14:paraId="14234E29"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297A3950" w14:textId="77777777" w:rsidR="00D61AA8" w:rsidRDefault="00D61AA8" w:rsidP="005F5372">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50F5714D"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73087C7F" w14:textId="77777777" w:rsidR="00D61AA8" w:rsidRDefault="00D61AA8" w:rsidP="005F5372">
            <w:r>
              <w:t>1.48M</w:t>
            </w:r>
          </w:p>
        </w:tc>
        <w:tc>
          <w:tcPr>
            <w:tcW w:w="992" w:type="dxa"/>
            <w:tcBorders>
              <w:top w:val="single" w:sz="4" w:space="0" w:color="auto"/>
              <w:left w:val="single" w:sz="4" w:space="0" w:color="auto"/>
              <w:bottom w:val="single" w:sz="4" w:space="0" w:color="auto"/>
              <w:right w:val="single" w:sz="4" w:space="0" w:color="auto"/>
            </w:tcBorders>
          </w:tcPr>
          <w:p w14:paraId="279D1910" w14:textId="77777777" w:rsidR="00D61AA8" w:rsidRDefault="00D61AA8" w:rsidP="005F5372">
            <w:r>
              <w:t>2.96 MFLOPs</w:t>
            </w:r>
          </w:p>
        </w:tc>
        <w:tc>
          <w:tcPr>
            <w:tcW w:w="1418" w:type="dxa"/>
            <w:tcBorders>
              <w:top w:val="single" w:sz="4" w:space="0" w:color="auto"/>
              <w:left w:val="single" w:sz="4" w:space="0" w:color="auto"/>
              <w:bottom w:val="single" w:sz="4" w:space="0" w:color="auto"/>
              <w:right w:val="single" w:sz="4" w:space="0" w:color="auto"/>
            </w:tcBorders>
            <w:vAlign w:val="center"/>
          </w:tcPr>
          <w:p w14:paraId="50D73747" w14:textId="4ADB72D9" w:rsidR="00D61AA8" w:rsidRDefault="00C72DF5" w:rsidP="005F5372">
            <w:r>
              <w:t>39.73</w:t>
            </w:r>
          </w:p>
        </w:tc>
      </w:tr>
    </w:tbl>
    <w:p w14:paraId="6F196C91" w14:textId="77777777" w:rsidR="00D61AA8" w:rsidRDefault="00D61AA8" w:rsidP="00A47A53"/>
    <w:p w14:paraId="06D97355" w14:textId="77777777" w:rsidR="00D61AA8" w:rsidRDefault="00D61AA8" w:rsidP="00A47A53"/>
    <w:p w14:paraId="7279092C" w14:textId="491A496C" w:rsidR="00A47A53" w:rsidRDefault="00A47A53" w:rsidP="00A47A53">
      <w:pPr>
        <w:pStyle w:val="00Text"/>
      </w:pPr>
      <w:r>
        <w:t>Based on the results showed in Fig.1</w:t>
      </w:r>
      <w:r w:rsidR="00592E73">
        <w:t>9</w:t>
      </w:r>
      <w:r>
        <w:t>-</w:t>
      </w:r>
      <w:r w:rsidR="00592E73">
        <w:t>20</w:t>
      </w:r>
      <w:r>
        <w:t xml:space="preserve"> and Table </w:t>
      </w:r>
      <w:r w:rsidR="00D61AA8">
        <w:t>14</w:t>
      </w:r>
      <w:r>
        <w:t xml:space="preserve">, we </w:t>
      </w:r>
      <w:r w:rsidR="00886B94">
        <w:t xml:space="preserve">can </w:t>
      </w:r>
      <w:r>
        <w:t xml:space="preserve">have the following observation: </w:t>
      </w:r>
    </w:p>
    <w:p w14:paraId="2861C5BC" w14:textId="387ECA31" w:rsidR="00A47A53" w:rsidRDefault="00A47A53" w:rsidP="00A47A53">
      <w:pPr>
        <w:pStyle w:val="00Text"/>
        <w:ind w:left="1134" w:hanging="1134"/>
        <w:rPr>
          <w:b/>
          <w:i/>
        </w:rPr>
      </w:pPr>
      <w:r>
        <w:rPr>
          <w:b/>
          <w:i/>
        </w:rPr>
        <w:t>Observation</w:t>
      </w:r>
      <w:r w:rsidRPr="00623962">
        <w:rPr>
          <w:b/>
          <w:i/>
        </w:rPr>
        <w:t xml:space="preserve"> </w:t>
      </w:r>
      <w:r w:rsidR="00592E73">
        <w:rPr>
          <w:b/>
          <w:i/>
        </w:rPr>
        <w:t>8</w:t>
      </w:r>
      <w:r w:rsidRPr="00623962">
        <w:rPr>
          <w:b/>
          <w:i/>
        </w:rPr>
        <w:t xml:space="preserve">: </w:t>
      </w:r>
      <w:r>
        <w:rPr>
          <w:b/>
          <w:i/>
        </w:rPr>
        <w:t xml:space="preserve">For the </w:t>
      </w:r>
      <w:proofErr w:type="spellStart"/>
      <w:r>
        <w:rPr>
          <w:b/>
          <w:i/>
        </w:rPr>
        <w:t>InF</w:t>
      </w:r>
      <w:proofErr w:type="spellEnd"/>
      <w:r>
        <w:rPr>
          <w:b/>
          <w:i/>
        </w:rPr>
        <w:t xml:space="preserve">-DH scenario, if the training data set of AI model is generated without </w:t>
      </w:r>
      <w:r w:rsidR="00592E73">
        <w:rPr>
          <w:b/>
          <w:i/>
        </w:rPr>
        <w:t>UE timing</w:t>
      </w:r>
      <w:r>
        <w:rPr>
          <w:b/>
          <w:i/>
        </w:rPr>
        <w:t xml:space="preserve"> error, the AI model </w:t>
      </w:r>
      <w:r w:rsidR="00AF620D">
        <w:rPr>
          <w:b/>
          <w:i/>
        </w:rPr>
        <w:t xml:space="preserve">inference </w:t>
      </w:r>
      <w:r>
        <w:rPr>
          <w:b/>
          <w:i/>
        </w:rPr>
        <w:t xml:space="preserve">performance for the case with </w:t>
      </w:r>
      <w:r w:rsidR="002F4422">
        <w:rPr>
          <w:b/>
          <w:i/>
        </w:rPr>
        <w:t>UE timing</w:t>
      </w:r>
      <w:r>
        <w:rPr>
          <w:b/>
          <w:i/>
        </w:rPr>
        <w:t xml:space="preserve"> error will suffer larger performance loss</w:t>
      </w:r>
    </w:p>
    <w:p w14:paraId="49EB94BD" w14:textId="1777EB4E" w:rsidR="00A47A53" w:rsidRDefault="00A47A53" w:rsidP="002D4463">
      <w:pPr>
        <w:pStyle w:val="00Text"/>
        <w:numPr>
          <w:ilvl w:val="0"/>
          <w:numId w:val="9"/>
        </w:numPr>
        <w:rPr>
          <w:b/>
          <w:i/>
        </w:rPr>
      </w:pPr>
      <w:r>
        <w:rPr>
          <w:b/>
          <w:i/>
        </w:rPr>
        <w:lastRenderedPageBreak/>
        <w:t>In this case, the AI/ML assisted positioning scheme “</w:t>
      </w:r>
      <w:r w:rsidRPr="007602C2">
        <w:rPr>
          <w:b/>
          <w:i/>
        </w:rPr>
        <w:t>Indirect: Normalized CIR for all TRPs</w:t>
      </w:r>
      <w:r>
        <w:rPr>
          <w:b/>
          <w:i/>
        </w:rPr>
        <w:t xml:space="preserve">” </w:t>
      </w:r>
      <w:r w:rsidR="00F25E9A">
        <w:rPr>
          <w:b/>
          <w:i/>
        </w:rPr>
        <w:t>is more sensitive to the UE timing error</w:t>
      </w:r>
      <w:r w:rsidR="00CE02EB">
        <w:rPr>
          <w:b/>
          <w:i/>
        </w:rPr>
        <w:t>, e.g., its performance is even worse than the traditional non-AI based scheme</w:t>
      </w:r>
      <w:r>
        <w:rPr>
          <w:b/>
          <w:i/>
        </w:rPr>
        <w:t xml:space="preserve"> </w:t>
      </w:r>
    </w:p>
    <w:p w14:paraId="0C2355CE" w14:textId="78809660" w:rsidR="00084699" w:rsidRDefault="00084699" w:rsidP="00084699">
      <w:pPr>
        <w:pStyle w:val="00Text"/>
        <w:ind w:left="1134" w:hanging="1134"/>
        <w:rPr>
          <w:b/>
        </w:rPr>
      </w:pPr>
      <w:r>
        <w:rPr>
          <w:b/>
          <w:i/>
        </w:rPr>
        <w:t xml:space="preserve"> </w:t>
      </w:r>
    </w:p>
    <w:p w14:paraId="5E63CBD4" w14:textId="1B36ADC8" w:rsidR="00227366" w:rsidRDefault="00227366" w:rsidP="00227366">
      <w:pPr>
        <w:pStyle w:val="00Text"/>
      </w:pPr>
      <w:r>
        <w:t xml:space="preserve">Based on the above results showed in Section 2.5, we </w:t>
      </w:r>
      <w:r w:rsidR="001A5DE9">
        <w:t xml:space="preserve">can get </w:t>
      </w:r>
      <w:r>
        <w:t xml:space="preserve">the following observation for </w:t>
      </w:r>
      <w:r w:rsidR="00A3172C">
        <w:t xml:space="preserve">the performance of </w:t>
      </w:r>
      <w:r>
        <w:t xml:space="preserve">direct AI/ML positioning and AI/ML assisted positioning: </w:t>
      </w:r>
    </w:p>
    <w:p w14:paraId="358F7143" w14:textId="282C79D3" w:rsidR="00227366" w:rsidRDefault="00227366" w:rsidP="00227366">
      <w:pPr>
        <w:pStyle w:val="00Text"/>
        <w:ind w:left="1134" w:hanging="1134"/>
        <w:rPr>
          <w:b/>
          <w:i/>
        </w:rPr>
      </w:pPr>
      <w:r>
        <w:rPr>
          <w:b/>
          <w:i/>
        </w:rPr>
        <w:t>Observation</w:t>
      </w:r>
      <w:r w:rsidRPr="00623962">
        <w:rPr>
          <w:b/>
          <w:i/>
        </w:rPr>
        <w:t xml:space="preserve"> </w:t>
      </w:r>
      <w:r w:rsidR="007A53C6">
        <w:rPr>
          <w:b/>
          <w:i/>
        </w:rPr>
        <w:t>9</w:t>
      </w:r>
      <w:r w:rsidRPr="00623962">
        <w:rPr>
          <w:b/>
          <w:i/>
        </w:rPr>
        <w:t xml:space="preserve">: </w:t>
      </w:r>
      <w:r>
        <w:rPr>
          <w:b/>
          <w:i/>
        </w:rPr>
        <w:t xml:space="preserve">For </w:t>
      </w:r>
      <w:r w:rsidR="002A09CD">
        <w:rPr>
          <w:b/>
          <w:i/>
        </w:rPr>
        <w:t xml:space="preserve">performance of direct AI/ML positioning and AI/ML assisted positioning </w:t>
      </w:r>
      <w:r w:rsidR="004F339E">
        <w:rPr>
          <w:b/>
          <w:i/>
        </w:rPr>
        <w:t>in</w:t>
      </w:r>
      <w:r w:rsidR="002A09CD">
        <w:rPr>
          <w:b/>
          <w:i/>
        </w:rPr>
        <w:t xml:space="preserve"> </w:t>
      </w:r>
      <w:r>
        <w:rPr>
          <w:b/>
          <w:i/>
        </w:rPr>
        <w:t xml:space="preserve">the </w:t>
      </w:r>
      <w:proofErr w:type="spellStart"/>
      <w:r>
        <w:rPr>
          <w:b/>
          <w:i/>
        </w:rPr>
        <w:t>InF</w:t>
      </w:r>
      <w:proofErr w:type="spellEnd"/>
      <w:r>
        <w:rPr>
          <w:b/>
          <w:i/>
        </w:rPr>
        <w:t xml:space="preserve">-DH scenario, </w:t>
      </w:r>
    </w:p>
    <w:p w14:paraId="505ADB1E" w14:textId="77777777" w:rsidR="00B932BC" w:rsidRDefault="00B932BC" w:rsidP="002D4463">
      <w:pPr>
        <w:pStyle w:val="00Text"/>
        <w:numPr>
          <w:ilvl w:val="0"/>
          <w:numId w:val="9"/>
        </w:numPr>
        <w:rPr>
          <w:b/>
          <w:i/>
        </w:rPr>
      </w:pPr>
      <w:r>
        <w:rPr>
          <w:b/>
          <w:i/>
        </w:rPr>
        <w:t>If the training and testing data sets are with the same configuration/setting, the direct AI/ML positioning have better performance than AI/ML assisted positioning</w:t>
      </w:r>
      <w:r w:rsidR="00227366">
        <w:rPr>
          <w:b/>
          <w:i/>
        </w:rPr>
        <w:t>.</w:t>
      </w:r>
    </w:p>
    <w:p w14:paraId="5AF8EABC" w14:textId="7115AD15" w:rsidR="00227366" w:rsidRDefault="00B932BC" w:rsidP="002D4463">
      <w:pPr>
        <w:pStyle w:val="00Text"/>
        <w:numPr>
          <w:ilvl w:val="0"/>
          <w:numId w:val="9"/>
        </w:numPr>
        <w:rPr>
          <w:b/>
          <w:i/>
        </w:rPr>
      </w:pPr>
      <w:r>
        <w:rPr>
          <w:b/>
          <w:i/>
        </w:rPr>
        <w:t xml:space="preserve">Regarding the generalization performance, the direct AI/ML positioning achieves similar performance </w:t>
      </w:r>
      <w:r w:rsidR="00D71355">
        <w:rPr>
          <w:b/>
          <w:i/>
        </w:rPr>
        <w:t>with</w:t>
      </w:r>
      <w:r>
        <w:rPr>
          <w:b/>
          <w:i/>
        </w:rPr>
        <w:t xml:space="preserve"> AI/ML assisted positioning in some cases, and achieves much better performance in some other cases</w:t>
      </w:r>
    </w:p>
    <w:p w14:paraId="231FA052" w14:textId="0C6AF0D0" w:rsidR="00B932BC" w:rsidRDefault="00B932BC" w:rsidP="002D4463">
      <w:pPr>
        <w:pStyle w:val="00Text"/>
        <w:numPr>
          <w:ilvl w:val="1"/>
          <w:numId w:val="9"/>
        </w:numPr>
        <w:rPr>
          <w:b/>
          <w:i/>
        </w:rPr>
      </w:pPr>
      <w:r>
        <w:rPr>
          <w:b/>
          <w:i/>
        </w:rPr>
        <w:t>E.g.</w:t>
      </w:r>
      <w:r w:rsidR="002E7017">
        <w:rPr>
          <w:b/>
          <w:i/>
        </w:rPr>
        <w:t>, for</w:t>
      </w:r>
      <w:r>
        <w:rPr>
          <w:b/>
          <w:i/>
        </w:rPr>
        <w:t xml:space="preserve"> the case where the training data set of AI model is generated without timing error (e.g., UE timing error, NW synchronization error) and the AI model inference is done for the data with timing error</w:t>
      </w:r>
      <w:r w:rsidR="00D22064">
        <w:rPr>
          <w:b/>
          <w:i/>
        </w:rPr>
        <w:t>, the direct AI/ML positioning have better performance than AI/ML assisted positioning.</w:t>
      </w:r>
    </w:p>
    <w:p w14:paraId="18DA85AC" w14:textId="77777777" w:rsidR="005F5372" w:rsidRDefault="005F5372" w:rsidP="00084699">
      <w:pPr>
        <w:pStyle w:val="00Text"/>
        <w:ind w:left="1134" w:hanging="1134"/>
        <w:rPr>
          <w:b/>
          <w:i/>
        </w:rPr>
      </w:pPr>
    </w:p>
    <w:p w14:paraId="1C050924" w14:textId="0C0235BB" w:rsidR="000B0E62" w:rsidRDefault="0045727B" w:rsidP="0045727B">
      <w:pPr>
        <w:pStyle w:val="3"/>
      </w:pPr>
      <w:r>
        <w:t>Fine-tuning</w:t>
      </w:r>
      <w:r w:rsidR="0010238E">
        <w:t>: different drops</w:t>
      </w:r>
    </w:p>
    <w:p w14:paraId="0ED82285" w14:textId="5256B11D" w:rsidR="000B0E62" w:rsidRPr="00DB4976" w:rsidRDefault="00B07F5E" w:rsidP="00DB4976">
      <w:pPr>
        <w:spacing w:before="120" w:after="120" w:line="264" w:lineRule="auto"/>
        <w:rPr>
          <w:rFonts w:eastAsia="宋体"/>
          <w:lang w:eastAsia="zh-CN"/>
        </w:rPr>
      </w:pPr>
      <w:r w:rsidRPr="00DB4976">
        <w:rPr>
          <w:rFonts w:eastAsia="宋体"/>
          <w:lang w:eastAsia="zh-CN"/>
        </w:rPr>
        <w:t xml:space="preserve">In theory, fine-tuning can be used to improve the generalization </w:t>
      </w:r>
      <w:r w:rsidR="00885CD1" w:rsidRPr="00DB4976">
        <w:rPr>
          <w:rFonts w:eastAsia="宋体"/>
          <w:lang w:eastAsia="zh-CN"/>
        </w:rPr>
        <w:t>performance. But there are still some issues needed to be addressed for practical deployment:</w:t>
      </w:r>
    </w:p>
    <w:p w14:paraId="5D31A812" w14:textId="76D6A95C" w:rsidR="00885CD1" w:rsidRDefault="00885CD1" w:rsidP="002D4463">
      <w:pPr>
        <w:pStyle w:val="af2"/>
        <w:numPr>
          <w:ilvl w:val="0"/>
          <w:numId w:val="9"/>
        </w:numPr>
        <w:spacing w:line="264" w:lineRule="auto"/>
        <w:ind w:left="1491" w:hanging="357"/>
      </w:pPr>
      <w:r>
        <w:t xml:space="preserve">The available data for </w:t>
      </w:r>
      <w:r w:rsidR="00D5249F">
        <w:t>fine-tuning</w:t>
      </w:r>
    </w:p>
    <w:p w14:paraId="242C294E" w14:textId="15F1CFD4" w:rsidR="00C32525" w:rsidRDefault="00C32525" w:rsidP="002D4463">
      <w:pPr>
        <w:pStyle w:val="af2"/>
        <w:numPr>
          <w:ilvl w:val="0"/>
          <w:numId w:val="9"/>
        </w:numPr>
        <w:spacing w:line="264" w:lineRule="auto"/>
        <w:ind w:left="1491" w:hanging="357"/>
      </w:pPr>
      <w:r>
        <w:t xml:space="preserve">Validation/justification of the diversity of the data in order to avoid the over-fitting. </w:t>
      </w:r>
    </w:p>
    <w:p w14:paraId="6AD3186C" w14:textId="37A793D7" w:rsidR="00D5249F" w:rsidRDefault="00D5249F" w:rsidP="002D4463">
      <w:pPr>
        <w:pStyle w:val="af2"/>
        <w:numPr>
          <w:ilvl w:val="0"/>
          <w:numId w:val="9"/>
        </w:numPr>
        <w:spacing w:line="264" w:lineRule="auto"/>
        <w:ind w:left="1491" w:hanging="357"/>
      </w:pPr>
      <w:r>
        <w:t>Latency of the data collection</w:t>
      </w:r>
    </w:p>
    <w:p w14:paraId="32DF658A" w14:textId="597A3561" w:rsidR="00D5249F" w:rsidRDefault="00D5249F" w:rsidP="002D4463">
      <w:pPr>
        <w:pStyle w:val="af2"/>
        <w:numPr>
          <w:ilvl w:val="0"/>
          <w:numId w:val="9"/>
        </w:numPr>
        <w:spacing w:line="264" w:lineRule="auto"/>
        <w:ind w:left="1491" w:hanging="357"/>
      </w:pPr>
      <w:r>
        <w:t xml:space="preserve">Cost/Latency of the fine-tuning </w:t>
      </w:r>
    </w:p>
    <w:p w14:paraId="4956FAA4" w14:textId="3C99A0A6" w:rsidR="00D5249F" w:rsidRDefault="00D5249F" w:rsidP="002D4463">
      <w:pPr>
        <w:pStyle w:val="af2"/>
        <w:numPr>
          <w:ilvl w:val="0"/>
          <w:numId w:val="9"/>
        </w:numPr>
        <w:spacing w:line="264" w:lineRule="auto"/>
        <w:ind w:left="1491" w:hanging="357"/>
      </w:pPr>
      <w:r>
        <w:t xml:space="preserve">Feasibility/efficiency of </w:t>
      </w:r>
      <w:r w:rsidR="00C760F1">
        <w:t xml:space="preserve">the deployment of an </w:t>
      </w:r>
      <w:r>
        <w:t xml:space="preserve">updated AI/ML model </w:t>
      </w:r>
    </w:p>
    <w:p w14:paraId="65DD174F" w14:textId="79A060FF" w:rsidR="00036162" w:rsidRPr="00DB4976" w:rsidRDefault="00224F16" w:rsidP="00DB4976">
      <w:pPr>
        <w:spacing w:before="120" w:after="120" w:line="264" w:lineRule="auto"/>
        <w:rPr>
          <w:rFonts w:eastAsia="宋体"/>
          <w:lang w:eastAsia="zh-CN"/>
        </w:rPr>
      </w:pPr>
      <w:r w:rsidRPr="00DB4976">
        <w:rPr>
          <w:rFonts w:eastAsia="宋体"/>
          <w:lang w:eastAsia="zh-CN"/>
        </w:rPr>
        <w:t>In this section</w:t>
      </w:r>
      <w:r w:rsidR="00C81B82" w:rsidRPr="00DB4976">
        <w:rPr>
          <w:rFonts w:eastAsia="宋体"/>
          <w:lang w:eastAsia="zh-CN"/>
        </w:rPr>
        <w:t xml:space="preserve"> and the consequent sections</w:t>
      </w:r>
      <w:r w:rsidRPr="00DB4976">
        <w:rPr>
          <w:rFonts w:eastAsia="宋体"/>
          <w:lang w:eastAsia="zh-CN"/>
        </w:rPr>
        <w:t>, we don’t consider the above issues and focus on the potential performance gains of fine-tuning</w:t>
      </w:r>
      <w:r w:rsidR="00EE2F7B" w:rsidRPr="00DB4976">
        <w:rPr>
          <w:rFonts w:eastAsia="宋体"/>
          <w:lang w:eastAsia="zh-CN"/>
        </w:rPr>
        <w:t xml:space="preserve"> for different cases.</w:t>
      </w:r>
      <w:r w:rsidR="0047077E" w:rsidRPr="00DB4976">
        <w:rPr>
          <w:rFonts w:eastAsia="宋体"/>
          <w:lang w:eastAsia="zh-CN"/>
        </w:rPr>
        <w:t xml:space="preserve"> </w:t>
      </w:r>
      <w:r w:rsidR="00036162" w:rsidRPr="00DB4976">
        <w:rPr>
          <w:rFonts w:eastAsia="宋体"/>
          <w:lang w:eastAsia="zh-CN"/>
        </w:rPr>
        <w:t>The direct AI/ML positioning based on the inputs of CIR are evaluated with the clutter setting</w:t>
      </w:r>
      <w:r w:rsidR="0047077E" w:rsidRPr="00DB4976">
        <w:rPr>
          <w:rFonts w:eastAsia="宋体"/>
          <w:lang w:eastAsia="zh-CN"/>
        </w:rPr>
        <w:t xml:space="preserve"> </w:t>
      </w:r>
      <w:r w:rsidR="00036162" w:rsidRPr="00DB4976">
        <w:rPr>
          <w:rFonts w:eastAsia="宋体"/>
          <w:lang w:eastAsia="zh-CN"/>
        </w:rPr>
        <w:t xml:space="preserve">{60%, </w:t>
      </w:r>
      <w:r w:rsidR="00436EC8">
        <w:rPr>
          <w:rFonts w:eastAsia="宋体"/>
          <w:lang w:eastAsia="zh-CN"/>
        </w:rPr>
        <w:t>6</w:t>
      </w:r>
      <w:r w:rsidR="00036162" w:rsidRPr="00DB4976">
        <w:rPr>
          <w:rFonts w:eastAsia="宋体"/>
          <w:lang w:eastAsia="zh-CN"/>
        </w:rPr>
        <w:t xml:space="preserve">, 2}. </w:t>
      </w:r>
      <w:r w:rsidR="0082764A">
        <w:rPr>
          <w:rFonts w:eastAsia="宋体"/>
          <w:lang w:eastAsia="zh-CN"/>
        </w:rPr>
        <w:t xml:space="preserve"> The following table summarizes the evaluation results for </w:t>
      </w:r>
      <w:r w:rsidR="00BD4E78">
        <w:rPr>
          <w:rFonts w:eastAsia="宋体"/>
          <w:lang w:eastAsia="zh-CN"/>
        </w:rPr>
        <w:t>different drops.</w:t>
      </w:r>
    </w:p>
    <w:p w14:paraId="2E84DA12" w14:textId="04C25A79" w:rsidR="00EE2F7B" w:rsidRPr="00DB4976" w:rsidRDefault="00EE2F7B" w:rsidP="000B0E62">
      <w:pPr>
        <w:rPr>
          <w:rFonts w:eastAsia="宋体"/>
          <w:lang w:eastAsia="zh-CN"/>
        </w:rPr>
      </w:pPr>
    </w:p>
    <w:p w14:paraId="43C457A9" w14:textId="31169B05" w:rsidR="00227366" w:rsidRDefault="00224F16" w:rsidP="000B0E62">
      <w:r>
        <w:t xml:space="preserve"> </w:t>
      </w:r>
    </w:p>
    <w:p w14:paraId="008C18CE" w14:textId="30D1B25C" w:rsidR="00ED4725" w:rsidRDefault="004D2CC7" w:rsidP="004D2CC7">
      <w:pPr>
        <w:rPr>
          <w:b/>
        </w:rPr>
      </w:pPr>
      <w:r>
        <w:rPr>
          <w:b/>
        </w:rPr>
        <w:t xml:space="preserve">Table 16. Evaluation results for AI/ML model deployed on UE or network side, AI model:  ResNet, Fine-tuning: </w:t>
      </w:r>
      <w:r w:rsidR="00A05648">
        <w:rPr>
          <w:b/>
        </w:rPr>
        <w:t>Different drops</w:t>
      </w:r>
      <w:r w:rsidR="00CC5513" w:rsidRPr="00CC5513">
        <w:rPr>
          <w:b/>
        </w:rPr>
        <w:t>, UE distribution area = [120x60 m]</w:t>
      </w:r>
    </w:p>
    <w:p w14:paraId="3746BA1B" w14:textId="77777777" w:rsidR="00ED4725" w:rsidRDefault="00ED4725" w:rsidP="004D2CC7">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1040"/>
        <w:gridCol w:w="1134"/>
      </w:tblGrid>
      <w:tr w:rsidR="00476550" w:rsidRPr="00476550" w14:paraId="3DC49B97"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512EBCD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091097AC"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C976119"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674DE17" w14:textId="77777777" w:rsidR="00476550" w:rsidRPr="00476550" w:rsidRDefault="00476550" w:rsidP="00476550">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3C78E24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Dataset size</w:t>
            </w:r>
          </w:p>
        </w:tc>
        <w:tc>
          <w:tcPr>
            <w:tcW w:w="2121" w:type="dxa"/>
            <w:gridSpan w:val="2"/>
            <w:tcBorders>
              <w:top w:val="single" w:sz="4" w:space="0" w:color="auto"/>
              <w:left w:val="single" w:sz="4" w:space="0" w:color="auto"/>
              <w:bottom w:val="single" w:sz="4" w:space="0" w:color="auto"/>
              <w:right w:val="single" w:sz="4" w:space="0" w:color="auto"/>
            </w:tcBorders>
          </w:tcPr>
          <w:p w14:paraId="048ED542"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7697EF4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476550" w:rsidRPr="00476550" w14:paraId="771C009B"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3A91CD4B" w14:textId="77777777" w:rsidR="00476550" w:rsidRPr="00476550" w:rsidRDefault="00476550" w:rsidP="00476550">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067D7D22" w14:textId="77777777" w:rsidR="00476550" w:rsidRPr="00476550" w:rsidRDefault="00476550" w:rsidP="00476550">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7362E63" w14:textId="77777777" w:rsidR="00476550" w:rsidRPr="00476550" w:rsidRDefault="00476550" w:rsidP="00476550">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49E45D0"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16E8F8BC"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029AF24F"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0D4E620C" w14:textId="77777777" w:rsidR="00476550" w:rsidRPr="00476550" w:rsidRDefault="00476550" w:rsidP="00476550">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13141352" w14:textId="77777777" w:rsidR="00476550" w:rsidRPr="00476550" w:rsidRDefault="00476550" w:rsidP="00476550">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0435FAAA" w14:textId="77777777" w:rsidR="00476550" w:rsidRPr="00476550" w:rsidRDefault="00476550" w:rsidP="00476550">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5DDF3BC"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Model complexity</w:t>
            </w:r>
          </w:p>
        </w:tc>
        <w:tc>
          <w:tcPr>
            <w:tcW w:w="1040" w:type="dxa"/>
            <w:tcBorders>
              <w:top w:val="single" w:sz="4" w:space="0" w:color="auto"/>
              <w:left w:val="single" w:sz="4" w:space="0" w:color="auto"/>
              <w:bottom w:val="single" w:sz="4" w:space="0" w:color="auto"/>
              <w:right w:val="single" w:sz="4" w:space="0" w:color="auto"/>
            </w:tcBorders>
          </w:tcPr>
          <w:p w14:paraId="4EDC3652"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711CC0C4"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AI/ML</w:t>
            </w:r>
          </w:p>
        </w:tc>
      </w:tr>
      <w:tr w:rsidR="00637B87" w:rsidRPr="00476550" w14:paraId="77E2044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08503F9C" w14:textId="3A1CB2A7" w:rsidR="00637B87" w:rsidRPr="00476550" w:rsidRDefault="00637B87" w:rsidP="00637B87">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09A4FC8C" w14:textId="79FE7214" w:rsidR="00637B87" w:rsidRPr="00476550" w:rsidRDefault="00637B87" w:rsidP="00637B87">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979352B" w14:textId="316B590F" w:rsidR="00637B87" w:rsidRPr="00476550" w:rsidRDefault="00637B87" w:rsidP="00637B87">
            <w:pPr>
              <w:rPr>
                <w:rFonts w:ascii="Times" w:eastAsia="Batang" w:hAnsi="Times"/>
                <w:lang w:val="en-GB"/>
              </w:rPr>
            </w:pPr>
            <w:r>
              <w:t>UE coordination</w:t>
            </w:r>
          </w:p>
        </w:tc>
        <w:tc>
          <w:tcPr>
            <w:tcW w:w="815" w:type="dxa"/>
            <w:tcBorders>
              <w:left w:val="single" w:sz="4" w:space="0" w:color="auto"/>
              <w:right w:val="single" w:sz="4" w:space="0" w:color="auto"/>
            </w:tcBorders>
          </w:tcPr>
          <w:p w14:paraId="2FF9B96A" w14:textId="77777777" w:rsidR="00BB5294" w:rsidRDefault="00BB5294" w:rsidP="00BB5294">
            <w:r>
              <w:t xml:space="preserve">1 drop, 80,000 UEs per drop </w:t>
            </w:r>
          </w:p>
          <w:p w14:paraId="6F759352" w14:textId="1AD31C84" w:rsidR="00BB5294" w:rsidRDefault="00BB5294" w:rsidP="00BB5294">
            <w:r>
              <w:t xml:space="preserve"> </w:t>
            </w:r>
          </w:p>
          <w:p w14:paraId="0CA1A049" w14:textId="77777777" w:rsidR="00BB5294" w:rsidRDefault="00BB5294" w:rsidP="00BB5294"/>
          <w:p w14:paraId="2F8ECEC9" w14:textId="5C32125B" w:rsidR="00BB5294" w:rsidRDefault="00BB5294" w:rsidP="00BB5294">
            <w:r>
              <w:lastRenderedPageBreak/>
              <w:t xml:space="preserve">{60%, </w:t>
            </w:r>
            <w:r w:rsidR="00DB4976">
              <w:t>6</w:t>
            </w:r>
            <w:r>
              <w:t>, 2}</w:t>
            </w:r>
          </w:p>
          <w:p w14:paraId="149FCCB0" w14:textId="77777777" w:rsidR="00BB5294" w:rsidRDefault="00BB5294" w:rsidP="00BB5294"/>
          <w:p w14:paraId="59F96FD6" w14:textId="77777777" w:rsidR="00637B87" w:rsidRPr="00476550" w:rsidRDefault="00637B87" w:rsidP="00BB5294">
            <w:pPr>
              <w:rPr>
                <w:rFonts w:ascii="Times" w:eastAsia="Batang" w:hAnsi="Times"/>
                <w:lang w:val="en-GB"/>
              </w:rPr>
            </w:pPr>
          </w:p>
        </w:tc>
        <w:tc>
          <w:tcPr>
            <w:tcW w:w="630" w:type="dxa"/>
            <w:tcBorders>
              <w:left w:val="single" w:sz="4" w:space="0" w:color="auto"/>
              <w:right w:val="single" w:sz="4" w:space="0" w:color="auto"/>
            </w:tcBorders>
          </w:tcPr>
          <w:p w14:paraId="792DCF4A" w14:textId="77777777" w:rsidR="00637B87" w:rsidRDefault="00B90A8F" w:rsidP="00637B87">
            <w:pPr>
              <w:rPr>
                <w:rFonts w:ascii="Times" w:eastAsia="Batang" w:hAnsi="Times"/>
                <w:lang w:val="en-GB"/>
              </w:rPr>
            </w:pPr>
            <w:r>
              <w:rPr>
                <w:rFonts w:ascii="Times" w:eastAsia="Batang" w:hAnsi="Times"/>
                <w:lang w:val="en-GB"/>
              </w:rPr>
              <w:lastRenderedPageBreak/>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BAC3AD7" w14:textId="77777777" w:rsidR="002A7EF4" w:rsidRDefault="002A7EF4" w:rsidP="00637B87">
            <w:pPr>
              <w:rPr>
                <w:rFonts w:ascii="Times" w:eastAsia="Batang" w:hAnsi="Times"/>
                <w:lang w:val="en-GB"/>
              </w:rPr>
            </w:pPr>
          </w:p>
          <w:p w14:paraId="495A42D1" w14:textId="2D995728" w:rsidR="002A7EF4" w:rsidRDefault="002A7EF4" w:rsidP="002A7EF4">
            <w:r>
              <w:lastRenderedPageBreak/>
              <w:t xml:space="preserve">{60%, </w:t>
            </w:r>
            <w:r w:rsidR="00DB4976">
              <w:t>6</w:t>
            </w:r>
            <w:r>
              <w:t>, 2}</w:t>
            </w:r>
          </w:p>
          <w:p w14:paraId="51444DF1" w14:textId="6D763A6C" w:rsidR="002A7EF4" w:rsidRPr="00476550" w:rsidRDefault="002A7EF4" w:rsidP="00637B87">
            <w:pPr>
              <w:rPr>
                <w:rFonts w:ascii="Times" w:eastAsia="Batang" w:hAnsi="Times"/>
                <w:lang w:val="en-GB"/>
              </w:rPr>
            </w:pPr>
          </w:p>
        </w:tc>
        <w:tc>
          <w:tcPr>
            <w:tcW w:w="630" w:type="dxa"/>
            <w:tcBorders>
              <w:left w:val="single" w:sz="4" w:space="0" w:color="auto"/>
              <w:right w:val="single" w:sz="4" w:space="0" w:color="auto"/>
            </w:tcBorders>
          </w:tcPr>
          <w:p w14:paraId="446EF14A" w14:textId="2FF35E06" w:rsidR="00637B87" w:rsidRPr="00476550" w:rsidRDefault="00194C11" w:rsidP="00637B87">
            <w:pPr>
              <w:rPr>
                <w:rFonts w:ascii="Times" w:eastAsia="Batang" w:hAnsi="Times"/>
                <w:lang w:val="en-GB"/>
              </w:rPr>
            </w:pPr>
            <w:r>
              <w:rPr>
                <w:rFonts w:ascii="Times" w:eastAsia="Batang" w:hAnsi="Times"/>
                <w:lang w:val="en-GB"/>
              </w:rPr>
              <w:lastRenderedPageBreak/>
              <w:t xml:space="preserve">Remaining samples of the </w:t>
            </w:r>
            <w:r>
              <w:rPr>
                <w:rFonts w:ascii="Times" w:eastAsia="Batang" w:hAnsi="Times"/>
                <w:lang w:val="en-GB"/>
              </w:rPr>
              <w:lastRenderedPageBreak/>
              <w:t>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6F2B7C72" w14:textId="00ACB7AE" w:rsidR="00637B87" w:rsidRPr="00476550" w:rsidRDefault="00194C11" w:rsidP="00637B87">
            <w:pPr>
              <w:rPr>
                <w:rFonts w:ascii="Times" w:eastAsia="Batang" w:hAnsi="Times"/>
                <w:lang w:val="en-GB"/>
              </w:rPr>
            </w:pPr>
            <w:r>
              <w:rPr>
                <w:rFonts w:ascii="Times" w:eastAsia="Batang" w:hAnsi="Times"/>
                <w:lang w:val="en-GB"/>
              </w:rPr>
              <w:lastRenderedPageBreak/>
              <w:t>80,000</w:t>
            </w:r>
          </w:p>
        </w:tc>
        <w:tc>
          <w:tcPr>
            <w:tcW w:w="630" w:type="dxa"/>
            <w:tcBorders>
              <w:left w:val="single" w:sz="4" w:space="0" w:color="auto"/>
              <w:right w:val="single" w:sz="4" w:space="0" w:color="auto"/>
            </w:tcBorders>
          </w:tcPr>
          <w:p w14:paraId="72521613" w14:textId="0481C38C" w:rsidR="00637B87" w:rsidRPr="00476550" w:rsidRDefault="00194C11" w:rsidP="00637B87">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5225D010" w14:textId="297E11B8" w:rsidR="00637B87" w:rsidRPr="00476550" w:rsidRDefault="00194C11" w:rsidP="00637B87">
            <w:pPr>
              <w:rPr>
                <w:rFonts w:ascii="Times" w:eastAsia="Batang" w:hAnsi="Times"/>
                <w:lang w:val="en-GB"/>
              </w:rPr>
            </w:pPr>
            <w:r>
              <w:rPr>
                <w:rFonts w:ascii="Times" w:eastAsia="Batang" w:hAnsi="Times"/>
                <w:lang w:val="en-GB"/>
              </w:rPr>
              <w:t>7</w:t>
            </w:r>
            <w:r w:rsidR="00FD4146">
              <w:rPr>
                <w:rFonts w:ascii="Times" w:eastAsia="Batang" w:hAnsi="Times"/>
                <w:lang w:val="en-GB"/>
              </w:rPr>
              <w:t>9</w:t>
            </w:r>
            <w:r>
              <w:rPr>
                <w:rFonts w:ascii="Times" w:eastAsia="Batang" w:hAnsi="Times"/>
                <w:lang w:val="en-GB"/>
              </w:rPr>
              <w:t>,900</w:t>
            </w:r>
          </w:p>
        </w:tc>
        <w:tc>
          <w:tcPr>
            <w:tcW w:w="1081" w:type="dxa"/>
            <w:tcBorders>
              <w:top w:val="single" w:sz="4" w:space="0" w:color="auto"/>
              <w:left w:val="single" w:sz="4" w:space="0" w:color="auto"/>
              <w:bottom w:val="single" w:sz="4" w:space="0" w:color="auto"/>
              <w:right w:val="single" w:sz="4" w:space="0" w:color="auto"/>
            </w:tcBorders>
          </w:tcPr>
          <w:p w14:paraId="0FABC4B7" w14:textId="2859ED57" w:rsidR="00637B87" w:rsidRPr="00476550" w:rsidRDefault="00637B87" w:rsidP="00637B87">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4BA65E39" w14:textId="1CF2E944" w:rsidR="00637B87" w:rsidRPr="00476550" w:rsidRDefault="00637B87" w:rsidP="00637B87">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48797DF5" w14:textId="35DBB6EF" w:rsidR="00637B87" w:rsidRPr="00476550" w:rsidRDefault="00436306" w:rsidP="00637B87">
            <w:pPr>
              <w:rPr>
                <w:rFonts w:ascii="Times" w:eastAsia="Batang" w:hAnsi="Times"/>
                <w:lang w:val="en-GB"/>
              </w:rPr>
            </w:pPr>
            <w:r>
              <w:rPr>
                <w:rFonts w:ascii="Times" w:eastAsia="Batang" w:hAnsi="Times"/>
                <w:lang w:val="en-GB"/>
              </w:rPr>
              <w:t>1.233</w:t>
            </w:r>
          </w:p>
        </w:tc>
      </w:tr>
      <w:tr w:rsidR="007A099F" w:rsidRPr="00476550" w14:paraId="7325211D"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2BA49B98" w14:textId="6E57A2A3" w:rsidR="007A099F" w:rsidRPr="00976414" w:rsidRDefault="007A099F" w:rsidP="007A099F">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64F1DCE0" w14:textId="3307295F" w:rsidR="007A099F" w:rsidRDefault="007A099F" w:rsidP="007A099F">
            <w:r>
              <w:t>UE coordination</w:t>
            </w:r>
          </w:p>
        </w:tc>
        <w:tc>
          <w:tcPr>
            <w:tcW w:w="708" w:type="dxa"/>
            <w:tcBorders>
              <w:top w:val="single" w:sz="4" w:space="0" w:color="auto"/>
              <w:left w:val="single" w:sz="4" w:space="0" w:color="auto"/>
              <w:bottom w:val="single" w:sz="4" w:space="0" w:color="auto"/>
              <w:right w:val="single" w:sz="4" w:space="0" w:color="auto"/>
            </w:tcBorders>
          </w:tcPr>
          <w:p w14:paraId="2DB3623B" w14:textId="34CAF98E" w:rsidR="007A099F" w:rsidRDefault="007A099F" w:rsidP="007A099F">
            <w:r>
              <w:t>UE coordination</w:t>
            </w:r>
          </w:p>
        </w:tc>
        <w:tc>
          <w:tcPr>
            <w:tcW w:w="815" w:type="dxa"/>
            <w:tcBorders>
              <w:left w:val="single" w:sz="4" w:space="0" w:color="auto"/>
              <w:bottom w:val="single" w:sz="4" w:space="0" w:color="auto"/>
              <w:right w:val="single" w:sz="4" w:space="0" w:color="auto"/>
            </w:tcBorders>
          </w:tcPr>
          <w:p w14:paraId="43A344E1" w14:textId="77777777" w:rsidR="007A099F" w:rsidRDefault="007A099F" w:rsidP="007A099F">
            <w:r>
              <w:t xml:space="preserve">1 drop, 80,000 UEs per drop </w:t>
            </w:r>
          </w:p>
          <w:p w14:paraId="6996510A" w14:textId="77777777" w:rsidR="007A099F" w:rsidRDefault="007A099F" w:rsidP="007A099F">
            <w:r>
              <w:t xml:space="preserve"> </w:t>
            </w:r>
          </w:p>
          <w:p w14:paraId="46AFE81D" w14:textId="77777777" w:rsidR="007A099F" w:rsidRDefault="007A099F" w:rsidP="007A099F"/>
          <w:p w14:paraId="6568878F" w14:textId="24E3C061" w:rsidR="007A099F" w:rsidRDefault="007A099F" w:rsidP="007A099F">
            <w:r>
              <w:t xml:space="preserve">{60%, </w:t>
            </w:r>
            <w:r w:rsidR="00DB4976">
              <w:t>6</w:t>
            </w:r>
            <w:r>
              <w:t>, 2}</w:t>
            </w:r>
          </w:p>
          <w:p w14:paraId="76256FC8" w14:textId="77777777" w:rsidR="007A099F" w:rsidRDefault="007A099F" w:rsidP="007A099F"/>
          <w:p w14:paraId="55CC37A4" w14:textId="77777777" w:rsidR="007A099F" w:rsidRPr="00476550" w:rsidRDefault="007A099F" w:rsidP="007A099F">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7F07BAB4" w14:textId="77777777" w:rsidR="007A099F" w:rsidRDefault="007A099F" w:rsidP="007A099F">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1CC8F193" w14:textId="77777777" w:rsidR="002A7EF4" w:rsidRDefault="002A7EF4" w:rsidP="007A099F">
            <w:pPr>
              <w:rPr>
                <w:rFonts w:ascii="Times" w:eastAsia="Batang" w:hAnsi="Times"/>
                <w:lang w:val="en-GB"/>
              </w:rPr>
            </w:pPr>
          </w:p>
          <w:p w14:paraId="63E858BC" w14:textId="5F8310BB" w:rsidR="002A7EF4" w:rsidRDefault="002A7EF4" w:rsidP="002A7EF4">
            <w:r>
              <w:t xml:space="preserve">{60%, </w:t>
            </w:r>
            <w:r w:rsidR="00DB4976">
              <w:t>6</w:t>
            </w:r>
            <w:r>
              <w:t>, 2}</w:t>
            </w:r>
          </w:p>
          <w:p w14:paraId="167F6FFD" w14:textId="66927CC1" w:rsidR="002A7EF4" w:rsidRPr="00476550" w:rsidRDefault="002A7EF4" w:rsidP="007A099F">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31F7F57B" w14:textId="1269C33D" w:rsidR="007A099F" w:rsidRPr="00476550" w:rsidRDefault="007A099F" w:rsidP="007A099F">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10914ED9" w14:textId="7E73C7E2" w:rsidR="007A099F" w:rsidRPr="00476550" w:rsidRDefault="007A099F" w:rsidP="007A099F">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318A822C" w14:textId="2EA45196" w:rsidR="007A099F" w:rsidRPr="00476550" w:rsidRDefault="007A099F" w:rsidP="007A099F">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29B09353" w14:textId="01301F0E" w:rsidR="007A099F" w:rsidRPr="00476550" w:rsidRDefault="007A099F" w:rsidP="007A099F">
            <w:pPr>
              <w:rPr>
                <w:rFonts w:ascii="Times" w:eastAsia="Batang" w:hAnsi="Times"/>
                <w:lang w:val="en-GB"/>
              </w:rPr>
            </w:pPr>
            <w:r>
              <w:rPr>
                <w:rFonts w:ascii="Times" w:eastAsia="Batang" w:hAnsi="Times"/>
                <w:lang w:val="en-GB"/>
              </w:rPr>
              <w:t>75</w:t>
            </w:r>
            <w:r w:rsidR="0059741B">
              <w:rPr>
                <w:rFonts w:ascii="Times" w:eastAsia="Batang" w:hAnsi="Times"/>
                <w:lang w:val="en-GB"/>
              </w:rPr>
              <w:t>,0</w:t>
            </w:r>
            <w:r>
              <w:rPr>
                <w:rFonts w:ascii="Times" w:eastAsia="Batang" w:hAnsi="Times"/>
                <w:lang w:val="en-GB"/>
              </w:rPr>
              <w:t>00</w:t>
            </w:r>
          </w:p>
        </w:tc>
        <w:tc>
          <w:tcPr>
            <w:tcW w:w="1081" w:type="dxa"/>
            <w:tcBorders>
              <w:top w:val="single" w:sz="4" w:space="0" w:color="auto"/>
              <w:left w:val="single" w:sz="4" w:space="0" w:color="auto"/>
              <w:bottom w:val="single" w:sz="4" w:space="0" w:color="auto"/>
              <w:right w:val="single" w:sz="4" w:space="0" w:color="auto"/>
            </w:tcBorders>
          </w:tcPr>
          <w:p w14:paraId="7610999C" w14:textId="2DEB9432" w:rsidR="007A099F" w:rsidRPr="00476550" w:rsidRDefault="007A099F" w:rsidP="007A099F">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75E1FA4B" w14:textId="41A1085F" w:rsidR="007A099F" w:rsidRPr="00476550" w:rsidRDefault="007A099F" w:rsidP="007A099F">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794BFC90" w14:textId="5F14AF34" w:rsidR="007A099F" w:rsidRPr="00476550" w:rsidRDefault="00436306" w:rsidP="007A099F">
            <w:pPr>
              <w:rPr>
                <w:rFonts w:ascii="Times" w:eastAsia="Batang" w:hAnsi="Times"/>
                <w:lang w:val="en-GB"/>
              </w:rPr>
            </w:pPr>
            <w:r>
              <w:rPr>
                <w:rFonts w:ascii="Times" w:eastAsia="Batang" w:hAnsi="Times"/>
                <w:lang w:val="en-GB"/>
              </w:rPr>
              <w:t>0.688</w:t>
            </w:r>
          </w:p>
        </w:tc>
      </w:tr>
    </w:tbl>
    <w:p w14:paraId="53313EC2" w14:textId="77777777" w:rsidR="00ED4725" w:rsidRDefault="00ED4725" w:rsidP="004D2CC7">
      <w:pPr>
        <w:rPr>
          <w:b/>
        </w:rPr>
      </w:pPr>
    </w:p>
    <w:p w14:paraId="6CCD645D" w14:textId="0E762EE9" w:rsidR="003919C6" w:rsidRDefault="00B45925" w:rsidP="00B45925">
      <w:r w:rsidRPr="00B45925">
        <w:t xml:space="preserve">The total complexity of fine-tuning </w:t>
      </w:r>
      <w:r w:rsidR="00125C1E">
        <w:t xml:space="preserve">is also impacted by the number of epochs. The following table showed the positioning accuracy performance </w:t>
      </w:r>
    </w:p>
    <w:p w14:paraId="66F24FB3" w14:textId="78E86290" w:rsidR="00125C1E" w:rsidRDefault="00125C1E" w:rsidP="00B45925"/>
    <w:p w14:paraId="31979C65" w14:textId="741BF50F" w:rsidR="00125C1E" w:rsidRDefault="00125C1E" w:rsidP="00125C1E">
      <w:pPr>
        <w:rPr>
          <w:b/>
        </w:rPr>
      </w:pPr>
      <w:r>
        <w:rPr>
          <w:b/>
        </w:rPr>
        <w:t>Table 16</w:t>
      </w:r>
      <w:r w:rsidR="00525B86">
        <w:rPr>
          <w:b/>
        </w:rPr>
        <w:t>-</w:t>
      </w:r>
      <w:r>
        <w:rPr>
          <w:b/>
        </w:rPr>
        <w:t>A. Evaluation results for AI/ML model deployed on UE or network side, AI model:  ResNet, Fine-tuning: Different drops (</w:t>
      </w:r>
      <w:r w:rsidRPr="00125C1E">
        <w:rPr>
          <w:b/>
        </w:rPr>
        <w:t>Data size for fine-tuning: 1K</w:t>
      </w:r>
      <w:proofErr w:type="gramStart"/>
      <w:r>
        <w:rPr>
          <w:b/>
        </w:rPr>
        <w:t>)</w:t>
      </w:r>
      <w:r w:rsidR="00CC5513" w:rsidRPr="00CC5513">
        <w:t xml:space="preserve"> </w:t>
      </w:r>
      <w:r w:rsidR="00CC5513" w:rsidRPr="00CC5513">
        <w:rPr>
          <w:b/>
        </w:rPr>
        <w:t>,</w:t>
      </w:r>
      <w:proofErr w:type="gramEnd"/>
      <w:r w:rsidR="00CC5513" w:rsidRPr="00CC5513">
        <w:rPr>
          <w:b/>
        </w:rPr>
        <w:t xml:space="preserve"> UE distribution area = [120x60 m]</w:t>
      </w:r>
    </w:p>
    <w:p w14:paraId="2B871B20" w14:textId="77777777" w:rsidR="00125C1E" w:rsidRDefault="00125C1E" w:rsidP="00125C1E">
      <w:pPr>
        <w:rPr>
          <w:b/>
        </w:rPr>
      </w:pPr>
    </w:p>
    <w:tbl>
      <w:tblPr>
        <w:tblStyle w:val="a6"/>
        <w:tblW w:w="0" w:type="auto"/>
        <w:jc w:val="center"/>
        <w:tblLook w:val="04A0" w:firstRow="1" w:lastRow="0" w:firstColumn="1" w:lastColumn="0" w:noHBand="0" w:noVBand="1"/>
      </w:tblPr>
      <w:tblGrid>
        <w:gridCol w:w="1980"/>
        <w:gridCol w:w="3827"/>
      </w:tblGrid>
      <w:tr w:rsidR="00125C1E" w14:paraId="325F9775" w14:textId="77777777" w:rsidTr="00125C1E">
        <w:trPr>
          <w:jc w:val="center"/>
        </w:trPr>
        <w:tc>
          <w:tcPr>
            <w:tcW w:w="1980" w:type="dxa"/>
          </w:tcPr>
          <w:p w14:paraId="5D8D3B1B" w14:textId="61676330" w:rsidR="00125C1E" w:rsidRPr="00125C1E" w:rsidRDefault="00125C1E" w:rsidP="00125C1E">
            <w:pPr>
              <w:jc w:val="center"/>
              <w:rPr>
                <w:b/>
              </w:rPr>
            </w:pPr>
            <w:r w:rsidRPr="00125C1E">
              <w:rPr>
                <w:b/>
              </w:rPr>
              <w:t>No. of epochs</w:t>
            </w:r>
          </w:p>
        </w:tc>
        <w:tc>
          <w:tcPr>
            <w:tcW w:w="3827" w:type="dxa"/>
          </w:tcPr>
          <w:p w14:paraId="0E216656" w14:textId="04F13840" w:rsidR="00125C1E" w:rsidRPr="00125C1E" w:rsidRDefault="00125C1E" w:rsidP="00125C1E">
            <w:pPr>
              <w:jc w:val="center"/>
              <w:rPr>
                <w:b/>
              </w:rPr>
            </w:pPr>
            <w:r w:rsidRPr="00125C1E">
              <w:rPr>
                <w:b/>
              </w:rPr>
              <w:t>Horizontal pos. accuracy at CDF=90% (m)</w:t>
            </w:r>
          </w:p>
        </w:tc>
      </w:tr>
      <w:tr w:rsidR="00125C1E" w14:paraId="269FBF4E" w14:textId="77777777" w:rsidTr="00125C1E">
        <w:trPr>
          <w:jc w:val="center"/>
        </w:trPr>
        <w:tc>
          <w:tcPr>
            <w:tcW w:w="1980" w:type="dxa"/>
          </w:tcPr>
          <w:p w14:paraId="18422F69" w14:textId="468EA63F" w:rsidR="00125C1E" w:rsidRPr="00125C1E" w:rsidRDefault="00125C1E" w:rsidP="00125C1E">
            <w:pPr>
              <w:jc w:val="center"/>
            </w:pPr>
            <w:r>
              <w:t>30</w:t>
            </w:r>
          </w:p>
        </w:tc>
        <w:tc>
          <w:tcPr>
            <w:tcW w:w="3827" w:type="dxa"/>
          </w:tcPr>
          <w:p w14:paraId="3E2182B2" w14:textId="7DFB3A54" w:rsidR="00125C1E" w:rsidRPr="00125C1E" w:rsidRDefault="00125C1E" w:rsidP="00125C1E">
            <w:pPr>
              <w:jc w:val="center"/>
            </w:pPr>
            <w:r>
              <w:t>3.93</w:t>
            </w:r>
          </w:p>
        </w:tc>
      </w:tr>
      <w:tr w:rsidR="00125C1E" w14:paraId="673EC2E0" w14:textId="77777777" w:rsidTr="00125C1E">
        <w:trPr>
          <w:jc w:val="center"/>
        </w:trPr>
        <w:tc>
          <w:tcPr>
            <w:tcW w:w="1980" w:type="dxa"/>
          </w:tcPr>
          <w:p w14:paraId="597AE89A" w14:textId="7426C6E5" w:rsidR="00125C1E" w:rsidRPr="00125C1E" w:rsidRDefault="00125C1E" w:rsidP="00125C1E">
            <w:pPr>
              <w:jc w:val="center"/>
            </w:pPr>
            <w:r>
              <w:t>60</w:t>
            </w:r>
          </w:p>
        </w:tc>
        <w:tc>
          <w:tcPr>
            <w:tcW w:w="3827" w:type="dxa"/>
          </w:tcPr>
          <w:p w14:paraId="5B3A50E8" w14:textId="21B6D44C" w:rsidR="00125C1E" w:rsidRPr="00125C1E" w:rsidRDefault="00125C1E" w:rsidP="00125C1E">
            <w:pPr>
              <w:jc w:val="center"/>
            </w:pPr>
            <w:r>
              <w:t>2.75</w:t>
            </w:r>
          </w:p>
        </w:tc>
      </w:tr>
      <w:tr w:rsidR="00125C1E" w14:paraId="5B8EA285" w14:textId="77777777" w:rsidTr="00125C1E">
        <w:trPr>
          <w:jc w:val="center"/>
        </w:trPr>
        <w:tc>
          <w:tcPr>
            <w:tcW w:w="1980" w:type="dxa"/>
          </w:tcPr>
          <w:p w14:paraId="6DC6E91C" w14:textId="6113A4F6" w:rsidR="00125C1E" w:rsidRPr="00125C1E" w:rsidRDefault="00125C1E" w:rsidP="00125C1E">
            <w:pPr>
              <w:jc w:val="center"/>
            </w:pPr>
            <w:r>
              <w:t>120</w:t>
            </w:r>
          </w:p>
        </w:tc>
        <w:tc>
          <w:tcPr>
            <w:tcW w:w="3827" w:type="dxa"/>
          </w:tcPr>
          <w:p w14:paraId="02E9B9EE" w14:textId="1A03E00B" w:rsidR="00125C1E" w:rsidRPr="00125C1E" w:rsidRDefault="00125C1E" w:rsidP="00125C1E">
            <w:pPr>
              <w:jc w:val="center"/>
            </w:pPr>
            <w:r>
              <w:t>1.91</w:t>
            </w:r>
          </w:p>
        </w:tc>
      </w:tr>
      <w:tr w:rsidR="00125C1E" w14:paraId="10053CC3" w14:textId="77777777" w:rsidTr="00125C1E">
        <w:trPr>
          <w:jc w:val="center"/>
        </w:trPr>
        <w:tc>
          <w:tcPr>
            <w:tcW w:w="1980" w:type="dxa"/>
          </w:tcPr>
          <w:p w14:paraId="09FDB7F7" w14:textId="3DD1CDC5" w:rsidR="00125C1E" w:rsidRPr="00125C1E" w:rsidRDefault="00125C1E" w:rsidP="00125C1E">
            <w:pPr>
              <w:jc w:val="center"/>
            </w:pPr>
            <w:r>
              <w:t>240</w:t>
            </w:r>
          </w:p>
        </w:tc>
        <w:tc>
          <w:tcPr>
            <w:tcW w:w="3827" w:type="dxa"/>
          </w:tcPr>
          <w:p w14:paraId="65873B92" w14:textId="641879C1" w:rsidR="00125C1E" w:rsidRPr="00125C1E" w:rsidRDefault="00125C1E" w:rsidP="00125C1E">
            <w:pPr>
              <w:jc w:val="center"/>
            </w:pPr>
            <w:r>
              <w:t>1.50</w:t>
            </w:r>
          </w:p>
        </w:tc>
      </w:tr>
      <w:tr w:rsidR="00125C1E" w14:paraId="7E90C817" w14:textId="77777777" w:rsidTr="00125C1E">
        <w:trPr>
          <w:jc w:val="center"/>
        </w:trPr>
        <w:tc>
          <w:tcPr>
            <w:tcW w:w="1980" w:type="dxa"/>
          </w:tcPr>
          <w:p w14:paraId="33F8CDD2" w14:textId="1FD7E831" w:rsidR="00125C1E" w:rsidRPr="00125C1E" w:rsidRDefault="00125C1E" w:rsidP="00125C1E">
            <w:pPr>
              <w:jc w:val="center"/>
            </w:pPr>
            <w:r>
              <w:t>480</w:t>
            </w:r>
          </w:p>
        </w:tc>
        <w:tc>
          <w:tcPr>
            <w:tcW w:w="3827" w:type="dxa"/>
          </w:tcPr>
          <w:p w14:paraId="6AFCC7FB" w14:textId="56684256" w:rsidR="00125C1E" w:rsidRPr="00125C1E" w:rsidRDefault="00125C1E" w:rsidP="00125C1E">
            <w:pPr>
              <w:jc w:val="center"/>
            </w:pPr>
            <w:r>
              <w:t>1.26</w:t>
            </w:r>
          </w:p>
        </w:tc>
      </w:tr>
      <w:tr w:rsidR="00125C1E" w14:paraId="24AFF604" w14:textId="77777777" w:rsidTr="00125C1E">
        <w:trPr>
          <w:trHeight w:val="44"/>
          <w:jc w:val="center"/>
        </w:trPr>
        <w:tc>
          <w:tcPr>
            <w:tcW w:w="1980" w:type="dxa"/>
          </w:tcPr>
          <w:p w14:paraId="13590761" w14:textId="2E2E0B37" w:rsidR="00125C1E" w:rsidRPr="00125C1E" w:rsidRDefault="00125C1E" w:rsidP="00125C1E">
            <w:pPr>
              <w:jc w:val="center"/>
            </w:pPr>
            <w:r>
              <w:t>960</w:t>
            </w:r>
          </w:p>
        </w:tc>
        <w:tc>
          <w:tcPr>
            <w:tcW w:w="3827" w:type="dxa"/>
          </w:tcPr>
          <w:p w14:paraId="597CD2CD" w14:textId="08DA17C3" w:rsidR="00125C1E" w:rsidRPr="00125C1E" w:rsidRDefault="00125C1E" w:rsidP="00125C1E">
            <w:pPr>
              <w:jc w:val="center"/>
            </w:pPr>
            <w:r>
              <w:t>1.15</w:t>
            </w:r>
          </w:p>
        </w:tc>
      </w:tr>
    </w:tbl>
    <w:p w14:paraId="5AEB7939" w14:textId="77777777" w:rsidR="00125C1E" w:rsidRDefault="00125C1E" w:rsidP="00125C1E">
      <w:pPr>
        <w:rPr>
          <w:b/>
        </w:rPr>
      </w:pPr>
    </w:p>
    <w:p w14:paraId="061A14AB" w14:textId="77777777" w:rsidR="00125C1E" w:rsidRPr="00B45925" w:rsidRDefault="00125C1E" w:rsidP="00B45925"/>
    <w:p w14:paraId="1E9024BF" w14:textId="258B7743" w:rsidR="003919C6" w:rsidRDefault="003919C6" w:rsidP="003919C6">
      <w:pPr>
        <w:pStyle w:val="3"/>
      </w:pPr>
      <w:r>
        <w:t>Fine-tuning: different clutter settings</w:t>
      </w:r>
    </w:p>
    <w:p w14:paraId="0CE506B1" w14:textId="1E690A63" w:rsidR="003919C6" w:rsidRPr="00DB4976" w:rsidRDefault="00C0013A" w:rsidP="00BF422C">
      <w:pPr>
        <w:spacing w:before="120" w:after="120" w:line="264" w:lineRule="auto"/>
        <w:rPr>
          <w:rFonts w:eastAsia="宋体"/>
          <w:lang w:eastAsia="zh-CN"/>
        </w:rPr>
      </w:pPr>
      <w:r>
        <w:rPr>
          <w:rFonts w:eastAsia="宋体"/>
          <w:lang w:eastAsia="zh-CN"/>
        </w:rPr>
        <w:t>In this section, t</w:t>
      </w:r>
      <w:r w:rsidR="003919C6" w:rsidRPr="00DB4976">
        <w:rPr>
          <w:rFonts w:eastAsia="宋体"/>
          <w:lang w:eastAsia="zh-CN"/>
        </w:rPr>
        <w:t>he direct AI/ML positioning based on the inputs of CIR are evaluated with</w:t>
      </w:r>
      <w:r w:rsidR="00940C1F">
        <w:rPr>
          <w:rFonts w:eastAsia="宋体"/>
          <w:lang w:eastAsia="zh-CN"/>
        </w:rPr>
        <w:t xml:space="preserve"> different</w:t>
      </w:r>
      <w:r w:rsidR="003919C6" w:rsidRPr="00DB4976">
        <w:rPr>
          <w:rFonts w:eastAsia="宋体"/>
          <w:lang w:eastAsia="zh-CN"/>
        </w:rPr>
        <w:t xml:space="preserve"> the clutter setting</w:t>
      </w:r>
      <w:r w:rsidR="00940C1F">
        <w:rPr>
          <w:rFonts w:eastAsia="宋体"/>
          <w:lang w:eastAsia="zh-CN"/>
        </w:rPr>
        <w:t>s</w:t>
      </w:r>
      <w:r w:rsidR="00BF422C">
        <w:rPr>
          <w:rFonts w:eastAsia="宋体"/>
          <w:lang w:eastAsia="zh-CN"/>
        </w:rPr>
        <w:t>.</w:t>
      </w:r>
    </w:p>
    <w:p w14:paraId="493E788F" w14:textId="77777777" w:rsidR="003919C6" w:rsidRDefault="003919C6" w:rsidP="003919C6">
      <w:r>
        <w:t xml:space="preserve"> </w:t>
      </w:r>
    </w:p>
    <w:p w14:paraId="7CA3F1FE" w14:textId="2BE8ED13" w:rsidR="003919C6" w:rsidRDefault="003919C6" w:rsidP="003919C6">
      <w:pPr>
        <w:rPr>
          <w:b/>
        </w:rPr>
      </w:pPr>
      <w:r>
        <w:rPr>
          <w:b/>
        </w:rPr>
        <w:t>Table 1</w:t>
      </w:r>
      <w:r w:rsidR="007C67E9">
        <w:rPr>
          <w:b/>
        </w:rPr>
        <w:t>7</w:t>
      </w:r>
      <w:r>
        <w:rPr>
          <w:b/>
        </w:rPr>
        <w:t xml:space="preserve">. Evaluation results for AI/ML model deployed on UE or network side, AI model:  ResNet, Fine-tuning: Different </w:t>
      </w:r>
      <w:r w:rsidR="006867BE">
        <w:rPr>
          <w:b/>
        </w:rPr>
        <w:t>clutter settings</w:t>
      </w:r>
      <w:r w:rsidR="00CC5513" w:rsidRPr="00CC5513">
        <w:rPr>
          <w:b/>
        </w:rPr>
        <w:t>, UE distribution area = [120x60 m]</w:t>
      </w:r>
    </w:p>
    <w:p w14:paraId="38879AA1" w14:textId="77777777" w:rsidR="003919C6" w:rsidRDefault="003919C6" w:rsidP="003919C6">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1040"/>
        <w:gridCol w:w="1134"/>
      </w:tblGrid>
      <w:tr w:rsidR="003919C6" w:rsidRPr="00476550" w14:paraId="1AE34ED6"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4543E7FB"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59276BB0"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85B212B"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B144D7B" w14:textId="77777777" w:rsidR="003919C6" w:rsidRPr="00476550" w:rsidRDefault="003919C6"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4ED3FE1"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2121" w:type="dxa"/>
            <w:gridSpan w:val="2"/>
            <w:tcBorders>
              <w:top w:val="single" w:sz="4" w:space="0" w:color="auto"/>
              <w:left w:val="single" w:sz="4" w:space="0" w:color="auto"/>
              <w:bottom w:val="single" w:sz="4" w:space="0" w:color="auto"/>
              <w:right w:val="single" w:sz="4" w:space="0" w:color="auto"/>
            </w:tcBorders>
          </w:tcPr>
          <w:p w14:paraId="6CB84632"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7469D37D"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3919C6" w:rsidRPr="00476550" w14:paraId="47CABDE3"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D5414ED" w14:textId="77777777" w:rsidR="003919C6" w:rsidRPr="00476550" w:rsidRDefault="003919C6"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3DB38FE1" w14:textId="77777777" w:rsidR="003919C6" w:rsidRPr="00476550" w:rsidRDefault="003919C6"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CA38507" w14:textId="77777777" w:rsidR="003919C6" w:rsidRPr="00476550" w:rsidRDefault="003919C6"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83332AA"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7F2B646B"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3EB853B5"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407023E4" w14:textId="77777777" w:rsidR="003919C6" w:rsidRPr="00476550" w:rsidRDefault="003919C6"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291DB334" w14:textId="77777777" w:rsidR="003919C6" w:rsidRPr="00476550" w:rsidRDefault="003919C6"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73708F67" w14:textId="77777777" w:rsidR="003919C6" w:rsidRPr="00476550" w:rsidRDefault="003919C6"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03A677E"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1040" w:type="dxa"/>
            <w:tcBorders>
              <w:top w:val="single" w:sz="4" w:space="0" w:color="auto"/>
              <w:left w:val="single" w:sz="4" w:space="0" w:color="auto"/>
              <w:bottom w:val="single" w:sz="4" w:space="0" w:color="auto"/>
              <w:right w:val="single" w:sz="4" w:space="0" w:color="auto"/>
            </w:tcBorders>
          </w:tcPr>
          <w:p w14:paraId="1BA11708"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0DFD419C"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AI/ML</w:t>
            </w:r>
          </w:p>
        </w:tc>
      </w:tr>
      <w:tr w:rsidR="0059741B" w:rsidRPr="00476550" w14:paraId="2ACC33AE"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47E37A7E" w14:textId="77777777" w:rsidR="0059741B" w:rsidRPr="00476550" w:rsidRDefault="0059741B" w:rsidP="0059741B">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7CDF031E" w14:textId="77777777" w:rsidR="0059741B" w:rsidRPr="00476550" w:rsidRDefault="0059741B" w:rsidP="0059741B">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287A3D1" w14:textId="77777777" w:rsidR="0059741B" w:rsidRPr="00476550" w:rsidRDefault="0059741B" w:rsidP="0059741B">
            <w:pPr>
              <w:rPr>
                <w:rFonts w:ascii="Times" w:eastAsia="Batang" w:hAnsi="Times"/>
                <w:lang w:val="en-GB"/>
              </w:rPr>
            </w:pPr>
            <w:r>
              <w:t>UE coordination</w:t>
            </w:r>
          </w:p>
        </w:tc>
        <w:tc>
          <w:tcPr>
            <w:tcW w:w="815" w:type="dxa"/>
            <w:tcBorders>
              <w:left w:val="single" w:sz="4" w:space="0" w:color="auto"/>
              <w:right w:val="single" w:sz="4" w:space="0" w:color="auto"/>
            </w:tcBorders>
          </w:tcPr>
          <w:p w14:paraId="78A43D99" w14:textId="77777777" w:rsidR="0059741B" w:rsidRDefault="0059741B" w:rsidP="0059741B">
            <w:r>
              <w:t xml:space="preserve">1 drop, 80,000 UEs per drop </w:t>
            </w:r>
          </w:p>
          <w:p w14:paraId="4FDC0B05" w14:textId="77777777" w:rsidR="0059741B" w:rsidRDefault="0059741B" w:rsidP="0059741B">
            <w:r>
              <w:t xml:space="preserve"> </w:t>
            </w:r>
          </w:p>
          <w:p w14:paraId="479FA325" w14:textId="77777777" w:rsidR="0059741B" w:rsidRDefault="0059741B" w:rsidP="0059741B"/>
          <w:p w14:paraId="5242A499" w14:textId="77777777" w:rsidR="0059741B" w:rsidRDefault="0059741B" w:rsidP="0059741B">
            <w:r>
              <w:t>{60%, 6, 2}</w:t>
            </w:r>
          </w:p>
          <w:p w14:paraId="61B15979" w14:textId="77777777" w:rsidR="0059741B" w:rsidRDefault="0059741B" w:rsidP="0059741B"/>
          <w:p w14:paraId="6BC25344"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19014F84" w14:textId="77777777" w:rsidR="0059741B" w:rsidRDefault="0059741B" w:rsidP="0059741B">
            <w:pPr>
              <w:rPr>
                <w:rFonts w:ascii="Times" w:eastAsia="Batang" w:hAnsi="Times"/>
                <w:lang w:val="en-GB"/>
              </w:rPr>
            </w:pPr>
            <w:r>
              <w:rPr>
                <w:rFonts w:ascii="Times" w:eastAsia="Batang" w:hAnsi="Times"/>
                <w:lang w:val="en-GB"/>
              </w:rPr>
              <w:lastRenderedPageBreak/>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2543F83" w14:textId="77777777" w:rsidR="0059741B" w:rsidRDefault="0059741B" w:rsidP="0059741B">
            <w:pPr>
              <w:rPr>
                <w:rFonts w:ascii="Times" w:eastAsia="Batang" w:hAnsi="Times"/>
                <w:lang w:val="en-GB"/>
              </w:rPr>
            </w:pPr>
          </w:p>
          <w:p w14:paraId="55156625" w14:textId="30454C46" w:rsidR="0059741B" w:rsidRDefault="0059741B" w:rsidP="0059741B">
            <w:r>
              <w:lastRenderedPageBreak/>
              <w:t>{40%, 2, 2}</w:t>
            </w:r>
          </w:p>
          <w:p w14:paraId="30FC8650"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62B981FA" w14:textId="77777777" w:rsidR="0059741B" w:rsidRPr="00476550" w:rsidRDefault="0059741B" w:rsidP="0059741B">
            <w:pPr>
              <w:rPr>
                <w:rFonts w:ascii="Times" w:eastAsia="Batang" w:hAnsi="Times"/>
                <w:lang w:val="en-GB"/>
              </w:rPr>
            </w:pPr>
            <w:r>
              <w:rPr>
                <w:rFonts w:ascii="Times" w:eastAsia="Batang" w:hAnsi="Times"/>
                <w:lang w:val="en-GB"/>
              </w:rPr>
              <w:lastRenderedPageBreak/>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01BC48A3"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2F3B4F83" w14:textId="77777777" w:rsidR="0059741B" w:rsidRPr="00476550" w:rsidRDefault="0059741B" w:rsidP="0059741B">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11661436" w14:textId="683F8A87" w:rsidR="0059741B" w:rsidRPr="00476550" w:rsidRDefault="0059741B" w:rsidP="0059741B">
            <w:pPr>
              <w:rPr>
                <w:rFonts w:ascii="Times" w:eastAsia="Batang" w:hAnsi="Times"/>
                <w:lang w:val="en-GB"/>
              </w:rPr>
            </w:pPr>
            <w:r>
              <w:rPr>
                <w:rFonts w:ascii="Times" w:eastAsia="Batang" w:hAnsi="Times"/>
                <w:lang w:val="en-GB"/>
              </w:rPr>
              <w:t>79,900</w:t>
            </w:r>
          </w:p>
        </w:tc>
        <w:tc>
          <w:tcPr>
            <w:tcW w:w="1081" w:type="dxa"/>
            <w:tcBorders>
              <w:top w:val="single" w:sz="4" w:space="0" w:color="auto"/>
              <w:left w:val="single" w:sz="4" w:space="0" w:color="auto"/>
              <w:bottom w:val="single" w:sz="4" w:space="0" w:color="auto"/>
              <w:right w:val="single" w:sz="4" w:space="0" w:color="auto"/>
            </w:tcBorders>
          </w:tcPr>
          <w:p w14:paraId="142207E7" w14:textId="77777777" w:rsidR="0059741B" w:rsidRPr="00476550" w:rsidRDefault="0059741B" w:rsidP="0059741B">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7895E9CE"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2A376937" w14:textId="17F7A729" w:rsidR="0059741B" w:rsidRPr="00476550" w:rsidRDefault="0059741B" w:rsidP="0059741B">
            <w:pPr>
              <w:rPr>
                <w:rFonts w:ascii="Times" w:eastAsia="Batang" w:hAnsi="Times"/>
                <w:lang w:val="en-GB"/>
              </w:rPr>
            </w:pPr>
            <w:r>
              <w:rPr>
                <w:rFonts w:ascii="Times" w:eastAsia="Batang" w:hAnsi="Times"/>
                <w:lang w:val="en-GB"/>
              </w:rPr>
              <w:t>2.712</w:t>
            </w:r>
          </w:p>
        </w:tc>
      </w:tr>
      <w:tr w:rsidR="0059741B" w:rsidRPr="00476550" w14:paraId="39C4F295"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6E765BC" w14:textId="77777777" w:rsidR="0059741B" w:rsidRPr="00976414" w:rsidRDefault="0059741B" w:rsidP="0059741B">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636E119" w14:textId="77777777" w:rsidR="0059741B" w:rsidRDefault="0059741B" w:rsidP="0059741B">
            <w:r>
              <w:t>UE coordination</w:t>
            </w:r>
          </w:p>
        </w:tc>
        <w:tc>
          <w:tcPr>
            <w:tcW w:w="708" w:type="dxa"/>
            <w:tcBorders>
              <w:top w:val="single" w:sz="4" w:space="0" w:color="auto"/>
              <w:left w:val="single" w:sz="4" w:space="0" w:color="auto"/>
              <w:bottom w:val="single" w:sz="4" w:space="0" w:color="auto"/>
              <w:right w:val="single" w:sz="4" w:space="0" w:color="auto"/>
            </w:tcBorders>
          </w:tcPr>
          <w:p w14:paraId="2266430B" w14:textId="77777777" w:rsidR="0059741B" w:rsidRDefault="0059741B" w:rsidP="0059741B">
            <w:r>
              <w:t>UE coordination</w:t>
            </w:r>
          </w:p>
        </w:tc>
        <w:tc>
          <w:tcPr>
            <w:tcW w:w="815" w:type="dxa"/>
            <w:tcBorders>
              <w:left w:val="single" w:sz="4" w:space="0" w:color="auto"/>
              <w:bottom w:val="single" w:sz="4" w:space="0" w:color="auto"/>
              <w:right w:val="single" w:sz="4" w:space="0" w:color="auto"/>
            </w:tcBorders>
          </w:tcPr>
          <w:p w14:paraId="4826B0FF" w14:textId="77777777" w:rsidR="0059741B" w:rsidRDefault="0059741B" w:rsidP="0059741B">
            <w:r>
              <w:t xml:space="preserve">1 drop, 80,000 UEs per drop </w:t>
            </w:r>
          </w:p>
          <w:p w14:paraId="0F6102BA" w14:textId="77777777" w:rsidR="0059741B" w:rsidRDefault="0059741B" w:rsidP="0059741B">
            <w:r>
              <w:t xml:space="preserve"> </w:t>
            </w:r>
          </w:p>
          <w:p w14:paraId="17B2561D" w14:textId="77777777" w:rsidR="0059741B" w:rsidRDefault="0059741B" w:rsidP="0059741B"/>
          <w:p w14:paraId="2F9E6762" w14:textId="77777777" w:rsidR="0059741B" w:rsidRDefault="0059741B" w:rsidP="0059741B">
            <w:r>
              <w:t>{60%, 6, 2}</w:t>
            </w:r>
          </w:p>
          <w:p w14:paraId="6AF0F410" w14:textId="77777777" w:rsidR="0059741B" w:rsidRDefault="0059741B" w:rsidP="0059741B"/>
          <w:p w14:paraId="38D0055F"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1F6AD538" w14:textId="77777777" w:rsidR="0059741B" w:rsidRDefault="0059741B" w:rsidP="0059741B">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08298AA" w14:textId="77777777" w:rsidR="0059741B" w:rsidRDefault="0059741B" w:rsidP="0059741B">
            <w:pPr>
              <w:rPr>
                <w:rFonts w:ascii="Times" w:eastAsia="Batang" w:hAnsi="Times"/>
                <w:lang w:val="en-GB"/>
              </w:rPr>
            </w:pPr>
          </w:p>
          <w:p w14:paraId="0D278B00" w14:textId="299C56CC" w:rsidR="0059741B" w:rsidRDefault="0059741B" w:rsidP="0059741B">
            <w:r>
              <w:t>{40%, 2, 2}</w:t>
            </w:r>
          </w:p>
          <w:p w14:paraId="410C3F4A"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0DE4CDE1" w14:textId="77777777" w:rsidR="0059741B" w:rsidRPr="00476550" w:rsidRDefault="0059741B" w:rsidP="0059741B">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1DBAFBF8"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29611AA8" w14:textId="77777777" w:rsidR="0059741B" w:rsidRPr="00476550" w:rsidRDefault="0059741B" w:rsidP="0059741B">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0D487667" w14:textId="18B984B9" w:rsidR="0059741B" w:rsidRPr="00476550" w:rsidRDefault="0059741B" w:rsidP="0059741B">
            <w:pPr>
              <w:rPr>
                <w:rFonts w:ascii="Times" w:eastAsia="Batang" w:hAnsi="Times"/>
                <w:lang w:val="en-GB"/>
              </w:rPr>
            </w:pPr>
            <w:r>
              <w:rPr>
                <w:rFonts w:ascii="Times" w:eastAsia="Batang" w:hAnsi="Times"/>
                <w:lang w:val="en-GB"/>
              </w:rPr>
              <w:t>75,000</w:t>
            </w:r>
          </w:p>
        </w:tc>
        <w:tc>
          <w:tcPr>
            <w:tcW w:w="1081" w:type="dxa"/>
            <w:tcBorders>
              <w:top w:val="single" w:sz="4" w:space="0" w:color="auto"/>
              <w:left w:val="single" w:sz="4" w:space="0" w:color="auto"/>
              <w:bottom w:val="single" w:sz="4" w:space="0" w:color="auto"/>
              <w:right w:val="single" w:sz="4" w:space="0" w:color="auto"/>
            </w:tcBorders>
          </w:tcPr>
          <w:p w14:paraId="2FF2F8F4" w14:textId="77777777" w:rsidR="0059741B" w:rsidRPr="00476550" w:rsidRDefault="0059741B" w:rsidP="0059741B">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17457093"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5DFC7943" w14:textId="194F5D99" w:rsidR="0059741B" w:rsidRPr="00476550" w:rsidRDefault="0059741B" w:rsidP="0059741B">
            <w:pPr>
              <w:rPr>
                <w:rFonts w:ascii="Times" w:eastAsia="Batang" w:hAnsi="Times"/>
                <w:lang w:val="en-GB"/>
              </w:rPr>
            </w:pPr>
            <w:r>
              <w:rPr>
                <w:rFonts w:ascii="Times" w:eastAsia="Batang" w:hAnsi="Times"/>
                <w:lang w:val="en-GB"/>
              </w:rPr>
              <w:t>1.282</w:t>
            </w:r>
          </w:p>
        </w:tc>
      </w:tr>
    </w:tbl>
    <w:p w14:paraId="539AFF8A" w14:textId="77777777" w:rsidR="003919C6" w:rsidRDefault="003919C6" w:rsidP="003919C6">
      <w:pPr>
        <w:rPr>
          <w:b/>
        </w:rPr>
      </w:pPr>
    </w:p>
    <w:p w14:paraId="15D0B5A0" w14:textId="26234CC8" w:rsidR="00BF422C" w:rsidRDefault="00BF422C" w:rsidP="005D198F">
      <w:pPr>
        <w:pStyle w:val="3"/>
      </w:pPr>
      <w:r>
        <w:t xml:space="preserve">Fine-tuning: </w:t>
      </w:r>
      <w:r w:rsidR="00D97682">
        <w:t>NW synchronization error</w:t>
      </w:r>
    </w:p>
    <w:p w14:paraId="722BCCBB" w14:textId="19F6661E" w:rsidR="00E149AD" w:rsidRPr="00DB4976" w:rsidRDefault="00BF422C" w:rsidP="00E149AD">
      <w:pPr>
        <w:spacing w:before="120" w:after="120" w:line="264" w:lineRule="auto"/>
        <w:rPr>
          <w:rFonts w:eastAsia="宋体"/>
          <w:lang w:eastAsia="zh-CN"/>
        </w:rPr>
      </w:pPr>
      <w:r>
        <w:rPr>
          <w:rFonts w:eastAsia="宋体"/>
          <w:lang w:eastAsia="zh-CN"/>
        </w:rPr>
        <w:t xml:space="preserve">In this section, </w:t>
      </w:r>
      <w:r w:rsidR="00E149AD">
        <w:rPr>
          <w:rFonts w:eastAsia="宋体"/>
          <w:lang w:eastAsia="zh-CN"/>
        </w:rPr>
        <w:t>t</w:t>
      </w:r>
      <w:r w:rsidR="00E149AD" w:rsidRPr="00DB4976">
        <w:rPr>
          <w:rFonts w:eastAsia="宋体"/>
          <w:lang w:eastAsia="zh-CN"/>
        </w:rPr>
        <w:t xml:space="preserve">he direct AI/ML positioning based on the inputs of CIR are evaluated with the clutter setting {60%, </w:t>
      </w:r>
      <w:r w:rsidR="00436EC8">
        <w:rPr>
          <w:rFonts w:eastAsia="宋体"/>
          <w:lang w:eastAsia="zh-CN"/>
        </w:rPr>
        <w:t>6</w:t>
      </w:r>
      <w:r w:rsidR="00E149AD" w:rsidRPr="00DB4976">
        <w:rPr>
          <w:rFonts w:eastAsia="宋体"/>
          <w:lang w:eastAsia="zh-CN"/>
        </w:rPr>
        <w:t xml:space="preserve">, 2}. </w:t>
      </w:r>
      <w:r w:rsidR="00E149AD">
        <w:rPr>
          <w:rFonts w:eastAsia="宋体"/>
          <w:lang w:eastAsia="zh-CN"/>
        </w:rPr>
        <w:t xml:space="preserve"> The following table summarizes the evaluation results for different assumptions of NW synchronization error.</w:t>
      </w:r>
    </w:p>
    <w:p w14:paraId="2A5EDEB9" w14:textId="3549FAEB" w:rsidR="00BF422C" w:rsidRDefault="00BF422C" w:rsidP="00E149AD">
      <w:pPr>
        <w:spacing w:before="120" w:after="120" w:line="264" w:lineRule="auto"/>
      </w:pPr>
      <w:r>
        <w:t xml:space="preserve"> </w:t>
      </w:r>
    </w:p>
    <w:p w14:paraId="1493286B" w14:textId="09C62243" w:rsidR="00BF422C" w:rsidRDefault="00BF422C" w:rsidP="00BF422C">
      <w:pPr>
        <w:rPr>
          <w:b/>
        </w:rPr>
      </w:pPr>
      <w:r>
        <w:rPr>
          <w:b/>
        </w:rPr>
        <w:t>Table 1</w:t>
      </w:r>
      <w:r w:rsidR="00F36697">
        <w:rPr>
          <w:b/>
        </w:rPr>
        <w:t>8</w:t>
      </w:r>
      <w:r>
        <w:rPr>
          <w:b/>
        </w:rPr>
        <w:t xml:space="preserve">. Evaluation results for AI/ML model deployed on UE or network side, AI model:  ResNet, Fine-tuning: </w:t>
      </w:r>
      <w:r w:rsidR="00D50823">
        <w:rPr>
          <w:b/>
        </w:rPr>
        <w:t>NW synchronization error</w:t>
      </w:r>
      <w:r w:rsidR="00CC5513" w:rsidRPr="00CC5513">
        <w:rPr>
          <w:b/>
        </w:rPr>
        <w:t>, UE distribution area = [120x60 m]</w:t>
      </w:r>
    </w:p>
    <w:p w14:paraId="6C8246BE" w14:textId="77777777" w:rsidR="00BF422C" w:rsidRDefault="00BF422C" w:rsidP="00BF422C">
      <w:pPr>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898"/>
        <w:gridCol w:w="1134"/>
      </w:tblGrid>
      <w:tr w:rsidR="00BF422C" w:rsidRPr="00476550" w14:paraId="215A1263"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5CE0D7DD"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38C62868"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508DF92"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6075A9F2" w14:textId="77777777" w:rsidR="00BF422C" w:rsidRPr="00476550" w:rsidRDefault="00BF422C"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D0594D0"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1979" w:type="dxa"/>
            <w:gridSpan w:val="2"/>
            <w:tcBorders>
              <w:top w:val="single" w:sz="4" w:space="0" w:color="auto"/>
              <w:left w:val="single" w:sz="4" w:space="0" w:color="auto"/>
              <w:bottom w:val="single" w:sz="4" w:space="0" w:color="auto"/>
              <w:right w:val="single" w:sz="4" w:space="0" w:color="auto"/>
            </w:tcBorders>
          </w:tcPr>
          <w:p w14:paraId="7A2AB89D"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53F9630F"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BF422C" w:rsidRPr="00476550" w14:paraId="547AA27B"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78034F0" w14:textId="77777777" w:rsidR="00BF422C" w:rsidRPr="00476550" w:rsidRDefault="00BF422C"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2C7B8DEA" w14:textId="77777777" w:rsidR="00BF422C" w:rsidRPr="00476550" w:rsidRDefault="00BF422C"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B0022BA" w14:textId="77777777" w:rsidR="00BF422C" w:rsidRPr="00476550" w:rsidRDefault="00BF422C"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6F40EF71"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292EB2E5"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7F91C3F1"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16170311" w14:textId="77777777" w:rsidR="00BF422C" w:rsidRPr="00476550" w:rsidRDefault="00BF422C"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0BDD693D" w14:textId="77777777" w:rsidR="00BF422C" w:rsidRPr="00476550" w:rsidRDefault="00BF422C"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481AF644" w14:textId="77777777" w:rsidR="00BF422C" w:rsidRPr="00476550" w:rsidRDefault="00BF422C"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D6675E1"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898" w:type="dxa"/>
            <w:tcBorders>
              <w:top w:val="single" w:sz="4" w:space="0" w:color="auto"/>
              <w:left w:val="single" w:sz="4" w:space="0" w:color="auto"/>
              <w:bottom w:val="single" w:sz="4" w:space="0" w:color="auto"/>
              <w:right w:val="single" w:sz="4" w:space="0" w:color="auto"/>
            </w:tcBorders>
          </w:tcPr>
          <w:p w14:paraId="6EC51725"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1A15E18D"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AI/ML</w:t>
            </w:r>
          </w:p>
        </w:tc>
      </w:tr>
      <w:tr w:rsidR="0059741B" w:rsidRPr="00476550" w14:paraId="6DF5D05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FB834BA" w14:textId="77777777" w:rsidR="0059741B" w:rsidRPr="00476550" w:rsidRDefault="0059741B" w:rsidP="0059741B">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58CBC0ED" w14:textId="77777777" w:rsidR="0059741B" w:rsidRPr="00476550" w:rsidRDefault="0059741B" w:rsidP="0059741B">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BB51998" w14:textId="77777777" w:rsidR="0059741B" w:rsidRPr="00476550" w:rsidRDefault="0059741B" w:rsidP="0059741B">
            <w:pPr>
              <w:rPr>
                <w:rFonts w:ascii="Times" w:eastAsia="Batang" w:hAnsi="Times"/>
                <w:lang w:val="en-GB"/>
              </w:rPr>
            </w:pPr>
            <w:r>
              <w:t>UE coordination</w:t>
            </w:r>
          </w:p>
        </w:tc>
        <w:tc>
          <w:tcPr>
            <w:tcW w:w="815" w:type="dxa"/>
            <w:tcBorders>
              <w:left w:val="single" w:sz="4" w:space="0" w:color="auto"/>
              <w:right w:val="single" w:sz="4" w:space="0" w:color="auto"/>
            </w:tcBorders>
          </w:tcPr>
          <w:p w14:paraId="0DA3995D" w14:textId="77777777" w:rsidR="0059741B" w:rsidRDefault="0059741B" w:rsidP="0059741B">
            <w:r>
              <w:t xml:space="preserve">1 drop, 80,000 UEs per drop </w:t>
            </w:r>
          </w:p>
          <w:p w14:paraId="583F40A7" w14:textId="11CFBA5F" w:rsidR="0059741B" w:rsidRDefault="0059741B" w:rsidP="0059741B">
            <w:r>
              <w:t xml:space="preserve"> </w:t>
            </w:r>
          </w:p>
          <w:p w14:paraId="692D7D7D" w14:textId="5BAEBAE1" w:rsidR="0059741B" w:rsidRDefault="0059741B" w:rsidP="0059741B">
            <w:r>
              <w:t>w/o NW sync error</w:t>
            </w:r>
          </w:p>
          <w:p w14:paraId="0DA02588" w14:textId="77777777" w:rsidR="0059741B" w:rsidRDefault="0059741B" w:rsidP="0059741B"/>
          <w:p w14:paraId="53CC843C" w14:textId="77777777" w:rsidR="0059741B" w:rsidRDefault="0059741B" w:rsidP="0059741B">
            <w:r>
              <w:t>{60%, 6, 2}</w:t>
            </w:r>
          </w:p>
          <w:p w14:paraId="67F9C39E" w14:textId="77777777" w:rsidR="0059741B" w:rsidRDefault="0059741B" w:rsidP="0059741B"/>
          <w:p w14:paraId="73D26BB9"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6A7B848D" w14:textId="701B62AE" w:rsidR="0059741B" w:rsidRDefault="0059741B" w:rsidP="0059741B">
            <w:pPr>
              <w:rPr>
                <w:rFonts w:ascii="Times" w:eastAsia="Batang" w:hAnsi="Times"/>
                <w:lang w:val="en-GB"/>
              </w:rPr>
            </w:pPr>
            <w:r>
              <w:rPr>
                <w:rFonts w:ascii="Times" w:eastAsia="Batang" w:hAnsi="Times"/>
                <w:lang w:val="en-GB"/>
              </w:rPr>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5A59CDA" w14:textId="77777777" w:rsidR="0059741B" w:rsidRDefault="0059741B" w:rsidP="0059741B">
            <w:pPr>
              <w:rPr>
                <w:rFonts w:ascii="Times" w:eastAsia="Batang" w:hAnsi="Times"/>
                <w:lang w:val="en-GB"/>
              </w:rPr>
            </w:pPr>
          </w:p>
          <w:p w14:paraId="5E8A062A" w14:textId="55567D20" w:rsidR="0059741B" w:rsidRDefault="0059741B" w:rsidP="0059741B">
            <w:r>
              <w:t>w/ NW sync error</w:t>
            </w:r>
          </w:p>
          <w:p w14:paraId="6BC7796C" w14:textId="77777777" w:rsidR="0059741B" w:rsidRDefault="0059741B" w:rsidP="0059741B">
            <w:pPr>
              <w:rPr>
                <w:rFonts w:ascii="Times" w:eastAsia="Batang" w:hAnsi="Times"/>
                <w:lang w:val="en-GB"/>
              </w:rPr>
            </w:pPr>
          </w:p>
          <w:p w14:paraId="1F99083D" w14:textId="77777777" w:rsidR="0059741B" w:rsidRDefault="0059741B" w:rsidP="0059741B">
            <w:pPr>
              <w:rPr>
                <w:rFonts w:ascii="Times" w:eastAsia="Batang" w:hAnsi="Times"/>
                <w:lang w:val="en-GB"/>
              </w:rPr>
            </w:pPr>
          </w:p>
          <w:p w14:paraId="4CDDDF08" w14:textId="29CF46B7" w:rsidR="0059741B" w:rsidRDefault="0059741B" w:rsidP="0059741B">
            <w:r>
              <w:t>{40%, 2, 2}</w:t>
            </w:r>
          </w:p>
          <w:p w14:paraId="76C20BB2"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0D47AB0C" w14:textId="77777777" w:rsidR="0059741B" w:rsidRPr="00476550" w:rsidRDefault="0059741B" w:rsidP="0059741B">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117996BF"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0098D763" w14:textId="77777777" w:rsidR="0059741B" w:rsidRPr="00476550" w:rsidRDefault="0059741B" w:rsidP="0059741B">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028B94B6" w14:textId="18C7B491" w:rsidR="0059741B" w:rsidRPr="00476550" w:rsidRDefault="0059741B" w:rsidP="0059741B">
            <w:pPr>
              <w:rPr>
                <w:rFonts w:ascii="Times" w:eastAsia="Batang" w:hAnsi="Times"/>
                <w:lang w:val="en-GB"/>
              </w:rPr>
            </w:pPr>
            <w:r>
              <w:rPr>
                <w:rFonts w:ascii="Times" w:eastAsia="Batang" w:hAnsi="Times"/>
                <w:lang w:val="en-GB"/>
              </w:rPr>
              <w:t>79,900</w:t>
            </w:r>
          </w:p>
        </w:tc>
        <w:tc>
          <w:tcPr>
            <w:tcW w:w="1081" w:type="dxa"/>
            <w:tcBorders>
              <w:top w:val="single" w:sz="4" w:space="0" w:color="auto"/>
              <w:left w:val="single" w:sz="4" w:space="0" w:color="auto"/>
              <w:bottom w:val="single" w:sz="4" w:space="0" w:color="auto"/>
              <w:right w:val="single" w:sz="4" w:space="0" w:color="auto"/>
            </w:tcBorders>
          </w:tcPr>
          <w:p w14:paraId="3FD4AFE2"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5D6C450E"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1DA21469" w14:textId="556D6A57" w:rsidR="0059741B" w:rsidRPr="00476550" w:rsidRDefault="0059741B" w:rsidP="0059741B">
            <w:pPr>
              <w:rPr>
                <w:rFonts w:ascii="Times" w:eastAsia="Batang" w:hAnsi="Times"/>
                <w:lang w:val="en-GB"/>
              </w:rPr>
            </w:pPr>
            <w:r>
              <w:rPr>
                <w:rFonts w:ascii="Times" w:eastAsia="Batang" w:hAnsi="Times"/>
                <w:lang w:val="en-GB"/>
              </w:rPr>
              <w:t>0.841</w:t>
            </w:r>
          </w:p>
        </w:tc>
      </w:tr>
      <w:tr w:rsidR="0059741B" w:rsidRPr="00476550" w14:paraId="600F6E3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0A459AE8" w14:textId="77777777" w:rsidR="0059741B" w:rsidRPr="00976414" w:rsidRDefault="0059741B" w:rsidP="0059741B">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B5463EA" w14:textId="77777777" w:rsidR="0059741B" w:rsidRDefault="0059741B" w:rsidP="0059741B">
            <w:r>
              <w:t>UE coordination</w:t>
            </w:r>
          </w:p>
        </w:tc>
        <w:tc>
          <w:tcPr>
            <w:tcW w:w="708" w:type="dxa"/>
            <w:tcBorders>
              <w:top w:val="single" w:sz="4" w:space="0" w:color="auto"/>
              <w:left w:val="single" w:sz="4" w:space="0" w:color="auto"/>
              <w:bottom w:val="single" w:sz="4" w:space="0" w:color="auto"/>
              <w:right w:val="single" w:sz="4" w:space="0" w:color="auto"/>
            </w:tcBorders>
          </w:tcPr>
          <w:p w14:paraId="5F89D33C" w14:textId="77777777" w:rsidR="0059741B" w:rsidRDefault="0059741B" w:rsidP="0059741B">
            <w:r>
              <w:t>UE coordination</w:t>
            </w:r>
          </w:p>
        </w:tc>
        <w:tc>
          <w:tcPr>
            <w:tcW w:w="815" w:type="dxa"/>
            <w:tcBorders>
              <w:left w:val="single" w:sz="4" w:space="0" w:color="auto"/>
              <w:bottom w:val="single" w:sz="4" w:space="0" w:color="auto"/>
              <w:right w:val="single" w:sz="4" w:space="0" w:color="auto"/>
            </w:tcBorders>
          </w:tcPr>
          <w:p w14:paraId="45798CB9" w14:textId="0C4AC046" w:rsidR="0059741B" w:rsidRDefault="0059741B" w:rsidP="0059741B">
            <w:r>
              <w:t xml:space="preserve">1 drop, 80,000 UEs per drop </w:t>
            </w:r>
          </w:p>
          <w:p w14:paraId="2ABEEA50" w14:textId="792FD155" w:rsidR="0059741B" w:rsidRDefault="0059741B" w:rsidP="0059741B"/>
          <w:p w14:paraId="25199E5D" w14:textId="77777777" w:rsidR="0059741B" w:rsidRDefault="0059741B" w:rsidP="0059741B">
            <w:r>
              <w:lastRenderedPageBreak/>
              <w:t>w/o NW sync error</w:t>
            </w:r>
          </w:p>
          <w:p w14:paraId="3A7E94A7" w14:textId="77777777" w:rsidR="0059741B" w:rsidRDefault="0059741B" w:rsidP="0059741B"/>
          <w:p w14:paraId="63186C92" w14:textId="77777777" w:rsidR="0059741B" w:rsidRDefault="0059741B" w:rsidP="0059741B">
            <w:r>
              <w:t xml:space="preserve"> </w:t>
            </w:r>
          </w:p>
          <w:p w14:paraId="3B0A154D" w14:textId="77777777" w:rsidR="0059741B" w:rsidRDefault="0059741B" w:rsidP="0059741B"/>
          <w:p w14:paraId="0CDFF2E8" w14:textId="77777777" w:rsidR="0059741B" w:rsidRDefault="0059741B" w:rsidP="0059741B">
            <w:r>
              <w:t>{60%, 6, 2}</w:t>
            </w:r>
          </w:p>
          <w:p w14:paraId="06767026" w14:textId="77777777" w:rsidR="0059741B" w:rsidRDefault="0059741B" w:rsidP="0059741B"/>
          <w:p w14:paraId="08B90852"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3D80F334" w14:textId="62DD2B80" w:rsidR="0059741B" w:rsidRDefault="0059741B" w:rsidP="0059741B">
            <w:pPr>
              <w:rPr>
                <w:rFonts w:ascii="Times" w:eastAsia="Batang" w:hAnsi="Times"/>
                <w:lang w:val="en-GB"/>
              </w:rPr>
            </w:pPr>
            <w:r>
              <w:rPr>
                <w:rFonts w:ascii="Times" w:eastAsia="Batang" w:hAnsi="Times"/>
                <w:lang w:val="en-GB"/>
              </w:rPr>
              <w:lastRenderedPageBreak/>
              <w:t xml:space="preserve">5000 samples from the </w:t>
            </w:r>
            <w:r>
              <w:rPr>
                <w:rFonts w:ascii="Times" w:eastAsia="Batang" w:hAnsi="Times"/>
                <w:lang w:val="en-GB"/>
              </w:rPr>
              <w:lastRenderedPageBreak/>
              <w:t>2</w:t>
            </w:r>
            <w:r w:rsidRPr="00B90A8F">
              <w:rPr>
                <w:rFonts w:ascii="Times" w:eastAsia="Batang" w:hAnsi="Times"/>
                <w:vertAlign w:val="superscript"/>
                <w:lang w:val="en-GB"/>
              </w:rPr>
              <w:t>nd</w:t>
            </w:r>
            <w:r>
              <w:rPr>
                <w:rFonts w:ascii="Times" w:eastAsia="Batang" w:hAnsi="Times"/>
                <w:lang w:val="en-GB"/>
              </w:rPr>
              <w:t xml:space="preserve"> drop</w:t>
            </w:r>
          </w:p>
          <w:p w14:paraId="59DAC5E9" w14:textId="38E75183" w:rsidR="0059741B" w:rsidRDefault="0059741B" w:rsidP="0059741B">
            <w:pPr>
              <w:rPr>
                <w:rFonts w:ascii="Times" w:eastAsia="Batang" w:hAnsi="Times"/>
                <w:lang w:val="en-GB"/>
              </w:rPr>
            </w:pPr>
          </w:p>
          <w:p w14:paraId="2C834B08" w14:textId="720B1E59" w:rsidR="0059741B" w:rsidRDefault="0059741B" w:rsidP="0059741B">
            <w:r>
              <w:t>w/ NW sync error</w:t>
            </w:r>
          </w:p>
          <w:p w14:paraId="1D2EEE93" w14:textId="77777777" w:rsidR="0059741B" w:rsidRDefault="0059741B" w:rsidP="0059741B">
            <w:pPr>
              <w:rPr>
                <w:rFonts w:ascii="Times" w:eastAsia="Batang" w:hAnsi="Times"/>
                <w:lang w:val="en-GB"/>
              </w:rPr>
            </w:pPr>
          </w:p>
          <w:p w14:paraId="16FEDB53" w14:textId="77777777" w:rsidR="0059741B" w:rsidRDefault="0059741B" w:rsidP="0059741B">
            <w:pPr>
              <w:rPr>
                <w:rFonts w:ascii="Times" w:eastAsia="Batang" w:hAnsi="Times"/>
                <w:lang w:val="en-GB"/>
              </w:rPr>
            </w:pPr>
          </w:p>
          <w:p w14:paraId="4A30B2ED" w14:textId="03DBA9E2" w:rsidR="0059741B" w:rsidRDefault="0059741B" w:rsidP="0059741B">
            <w:r>
              <w:t>{40%, 2, 2}</w:t>
            </w:r>
          </w:p>
          <w:p w14:paraId="494D1BA4"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2E2A51D9" w14:textId="77777777" w:rsidR="0059741B" w:rsidRPr="00476550" w:rsidRDefault="0059741B" w:rsidP="0059741B">
            <w:pPr>
              <w:rPr>
                <w:rFonts w:ascii="Times" w:eastAsia="Batang" w:hAnsi="Times"/>
                <w:lang w:val="en-GB"/>
              </w:rPr>
            </w:pPr>
            <w:r>
              <w:rPr>
                <w:rFonts w:ascii="Times" w:eastAsia="Batang" w:hAnsi="Times"/>
                <w:lang w:val="en-GB"/>
              </w:rPr>
              <w:lastRenderedPageBreak/>
              <w:t xml:space="preserve">Remaining samples of </w:t>
            </w:r>
            <w:r>
              <w:rPr>
                <w:rFonts w:ascii="Times" w:eastAsia="Batang" w:hAnsi="Times"/>
                <w:lang w:val="en-GB"/>
              </w:rPr>
              <w:lastRenderedPageBreak/>
              <w:t>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2892C18F" w14:textId="77777777" w:rsidR="0059741B" w:rsidRPr="00476550" w:rsidRDefault="0059741B" w:rsidP="0059741B">
            <w:pPr>
              <w:rPr>
                <w:rFonts w:ascii="Times" w:eastAsia="Batang" w:hAnsi="Times"/>
                <w:lang w:val="en-GB"/>
              </w:rPr>
            </w:pPr>
            <w:r>
              <w:rPr>
                <w:rFonts w:ascii="Times" w:eastAsia="Batang" w:hAnsi="Times"/>
                <w:lang w:val="en-GB"/>
              </w:rPr>
              <w:lastRenderedPageBreak/>
              <w:t>80,000</w:t>
            </w:r>
          </w:p>
        </w:tc>
        <w:tc>
          <w:tcPr>
            <w:tcW w:w="630" w:type="dxa"/>
            <w:tcBorders>
              <w:left w:val="single" w:sz="4" w:space="0" w:color="auto"/>
              <w:bottom w:val="single" w:sz="4" w:space="0" w:color="auto"/>
              <w:right w:val="single" w:sz="4" w:space="0" w:color="auto"/>
            </w:tcBorders>
          </w:tcPr>
          <w:p w14:paraId="2118489E" w14:textId="77777777" w:rsidR="0059741B" w:rsidRPr="00476550" w:rsidRDefault="0059741B" w:rsidP="0059741B">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3BA69BAF" w14:textId="430EFA0C" w:rsidR="0059741B" w:rsidRPr="00476550" w:rsidRDefault="0059741B" w:rsidP="0059741B">
            <w:pPr>
              <w:rPr>
                <w:rFonts w:ascii="Times" w:eastAsia="Batang" w:hAnsi="Times"/>
                <w:lang w:val="en-GB"/>
              </w:rPr>
            </w:pPr>
            <w:r>
              <w:rPr>
                <w:rFonts w:ascii="Times" w:eastAsia="Batang" w:hAnsi="Times"/>
                <w:lang w:val="en-GB"/>
              </w:rPr>
              <w:t>75,000</w:t>
            </w:r>
          </w:p>
        </w:tc>
        <w:tc>
          <w:tcPr>
            <w:tcW w:w="1081" w:type="dxa"/>
            <w:tcBorders>
              <w:top w:val="single" w:sz="4" w:space="0" w:color="auto"/>
              <w:left w:val="single" w:sz="4" w:space="0" w:color="auto"/>
              <w:bottom w:val="single" w:sz="4" w:space="0" w:color="auto"/>
              <w:right w:val="single" w:sz="4" w:space="0" w:color="auto"/>
            </w:tcBorders>
          </w:tcPr>
          <w:p w14:paraId="01AF4A97"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3CCD374E"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27CF8AE0" w14:textId="67D13DA7" w:rsidR="0059741B" w:rsidRPr="00476550" w:rsidRDefault="0059741B" w:rsidP="0059741B">
            <w:pPr>
              <w:rPr>
                <w:rFonts w:ascii="Times" w:eastAsia="Batang" w:hAnsi="Times"/>
                <w:lang w:val="en-GB"/>
              </w:rPr>
            </w:pPr>
            <w:r>
              <w:rPr>
                <w:rFonts w:ascii="Times" w:eastAsia="Batang" w:hAnsi="Times"/>
                <w:lang w:val="en-GB"/>
              </w:rPr>
              <w:t>0.563</w:t>
            </w:r>
          </w:p>
        </w:tc>
      </w:tr>
    </w:tbl>
    <w:p w14:paraId="4B033E31" w14:textId="77777777" w:rsidR="00BF422C" w:rsidRDefault="00BF422C" w:rsidP="00BF422C">
      <w:pPr>
        <w:rPr>
          <w:b/>
        </w:rPr>
      </w:pPr>
    </w:p>
    <w:p w14:paraId="3061373E" w14:textId="27942F03" w:rsidR="00BF422C" w:rsidRDefault="00BF422C" w:rsidP="005D198F">
      <w:pPr>
        <w:pStyle w:val="3"/>
      </w:pPr>
      <w:r>
        <w:t xml:space="preserve">Fine-tuning: </w:t>
      </w:r>
      <w:r w:rsidR="009A752E">
        <w:t>UE timing error</w:t>
      </w:r>
    </w:p>
    <w:p w14:paraId="66F67E98" w14:textId="654DC03E" w:rsidR="001B43D1" w:rsidRPr="00DB4976" w:rsidRDefault="001B43D1" w:rsidP="001B43D1">
      <w:pPr>
        <w:spacing w:before="120" w:after="120" w:line="264" w:lineRule="auto"/>
        <w:rPr>
          <w:rFonts w:eastAsia="宋体"/>
          <w:lang w:eastAsia="zh-CN"/>
        </w:rPr>
      </w:pPr>
      <w:r>
        <w:rPr>
          <w:rFonts w:eastAsia="宋体"/>
          <w:lang w:eastAsia="zh-CN"/>
        </w:rPr>
        <w:t>In this section, t</w:t>
      </w:r>
      <w:r w:rsidRPr="00DB4976">
        <w:rPr>
          <w:rFonts w:eastAsia="宋体"/>
          <w:lang w:eastAsia="zh-CN"/>
        </w:rPr>
        <w:t xml:space="preserve">he direct AI/ML positioning based on the inputs of CIR are evaluated with the clutter setting {60%, </w:t>
      </w:r>
      <w:r w:rsidR="00436EC8">
        <w:rPr>
          <w:rFonts w:eastAsia="宋体"/>
          <w:lang w:eastAsia="zh-CN"/>
        </w:rPr>
        <w:t>6</w:t>
      </w:r>
      <w:r w:rsidRPr="00DB4976">
        <w:rPr>
          <w:rFonts w:eastAsia="宋体"/>
          <w:lang w:eastAsia="zh-CN"/>
        </w:rPr>
        <w:t xml:space="preserve">, 2}. </w:t>
      </w:r>
      <w:r>
        <w:rPr>
          <w:rFonts w:eastAsia="宋体"/>
          <w:lang w:eastAsia="zh-CN"/>
        </w:rPr>
        <w:t xml:space="preserve"> The following table summarizes the evaluation results for different assumptions of </w:t>
      </w:r>
      <w:r w:rsidR="00A70EBD">
        <w:rPr>
          <w:rFonts w:eastAsia="宋体"/>
          <w:lang w:eastAsia="zh-CN"/>
        </w:rPr>
        <w:t>UE timing</w:t>
      </w:r>
      <w:r>
        <w:rPr>
          <w:rFonts w:eastAsia="宋体"/>
          <w:lang w:eastAsia="zh-CN"/>
        </w:rPr>
        <w:t xml:space="preserve"> error.</w:t>
      </w:r>
    </w:p>
    <w:p w14:paraId="01BBCC4C" w14:textId="77777777" w:rsidR="005A0D64" w:rsidRDefault="00BF422C" w:rsidP="005A0D64">
      <w:pPr>
        <w:spacing w:before="120" w:after="120" w:line="264" w:lineRule="auto"/>
      </w:pPr>
      <w:r>
        <w:t xml:space="preserve"> </w:t>
      </w:r>
      <w:r w:rsidR="005A0D64">
        <w:t xml:space="preserve"> </w:t>
      </w:r>
    </w:p>
    <w:p w14:paraId="1C993C87" w14:textId="3C83A65C" w:rsidR="005A0D64" w:rsidRDefault="005A0D64" w:rsidP="005A0D64">
      <w:pPr>
        <w:rPr>
          <w:b/>
        </w:rPr>
      </w:pPr>
      <w:r>
        <w:rPr>
          <w:b/>
        </w:rPr>
        <w:t>Table 1</w:t>
      </w:r>
      <w:r w:rsidR="008147EE">
        <w:rPr>
          <w:b/>
        </w:rPr>
        <w:t>9</w:t>
      </w:r>
      <w:r>
        <w:rPr>
          <w:b/>
        </w:rPr>
        <w:t xml:space="preserve">. Evaluation results for AI/ML model deployed on UE or network side, AI model:  ResNet, Fine-tuning: </w:t>
      </w:r>
      <w:r w:rsidR="00826C57">
        <w:rPr>
          <w:b/>
        </w:rPr>
        <w:t>UE timing</w:t>
      </w:r>
      <w:r>
        <w:rPr>
          <w:b/>
        </w:rPr>
        <w:t xml:space="preserve"> error</w:t>
      </w:r>
      <w:r w:rsidR="00CC5513" w:rsidRPr="00CC5513">
        <w:rPr>
          <w:b/>
        </w:rPr>
        <w:t>, UE distribution area = [120x60 m]</w:t>
      </w:r>
    </w:p>
    <w:p w14:paraId="3DB3D45F" w14:textId="77777777" w:rsidR="005A0D64" w:rsidRDefault="005A0D64" w:rsidP="005A0D64">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898"/>
        <w:gridCol w:w="1276"/>
      </w:tblGrid>
      <w:tr w:rsidR="005A0D64" w:rsidRPr="00476550" w14:paraId="2DAE59B7"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36E71C60"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5B385CE0"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C4FDA97"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E8184D5" w14:textId="77777777" w:rsidR="005A0D64" w:rsidRPr="00476550" w:rsidRDefault="005A0D64"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09D1BF24"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1979" w:type="dxa"/>
            <w:gridSpan w:val="2"/>
            <w:tcBorders>
              <w:top w:val="single" w:sz="4" w:space="0" w:color="auto"/>
              <w:left w:val="single" w:sz="4" w:space="0" w:color="auto"/>
              <w:bottom w:val="single" w:sz="4" w:space="0" w:color="auto"/>
              <w:right w:val="single" w:sz="4" w:space="0" w:color="auto"/>
            </w:tcBorders>
          </w:tcPr>
          <w:p w14:paraId="4E9E80CC"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276" w:type="dxa"/>
            <w:tcBorders>
              <w:top w:val="single" w:sz="4" w:space="0" w:color="auto"/>
              <w:left w:val="single" w:sz="4" w:space="0" w:color="auto"/>
              <w:bottom w:val="single" w:sz="4" w:space="0" w:color="auto"/>
              <w:right w:val="single" w:sz="4" w:space="0" w:color="auto"/>
            </w:tcBorders>
          </w:tcPr>
          <w:p w14:paraId="31BFFF35"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5A0D64" w:rsidRPr="00476550" w14:paraId="6751D50F"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4B48392" w14:textId="77777777" w:rsidR="005A0D64" w:rsidRPr="00476550" w:rsidRDefault="005A0D64"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6C283374" w14:textId="77777777" w:rsidR="005A0D64" w:rsidRPr="00476550" w:rsidRDefault="005A0D64"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D4AEAEA" w14:textId="77777777" w:rsidR="005A0D64" w:rsidRPr="00476550" w:rsidRDefault="005A0D64"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E2303ED"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405A6AAC"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67BB1E93"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1090E24B" w14:textId="77777777" w:rsidR="005A0D64" w:rsidRPr="00476550" w:rsidRDefault="005A0D64"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21461883" w14:textId="77777777" w:rsidR="005A0D64" w:rsidRPr="00476550" w:rsidRDefault="005A0D64"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9271516" w14:textId="77777777" w:rsidR="005A0D64" w:rsidRPr="00476550" w:rsidRDefault="005A0D64"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0B60A903"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898" w:type="dxa"/>
            <w:tcBorders>
              <w:top w:val="single" w:sz="4" w:space="0" w:color="auto"/>
              <w:left w:val="single" w:sz="4" w:space="0" w:color="auto"/>
              <w:bottom w:val="single" w:sz="4" w:space="0" w:color="auto"/>
              <w:right w:val="single" w:sz="4" w:space="0" w:color="auto"/>
            </w:tcBorders>
          </w:tcPr>
          <w:p w14:paraId="16409E86"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276" w:type="dxa"/>
            <w:tcBorders>
              <w:top w:val="single" w:sz="4" w:space="0" w:color="auto"/>
              <w:left w:val="single" w:sz="4" w:space="0" w:color="auto"/>
              <w:bottom w:val="single" w:sz="4" w:space="0" w:color="auto"/>
              <w:right w:val="single" w:sz="4" w:space="0" w:color="auto"/>
            </w:tcBorders>
          </w:tcPr>
          <w:p w14:paraId="480E4AA1"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AI/ML</w:t>
            </w:r>
          </w:p>
        </w:tc>
      </w:tr>
      <w:tr w:rsidR="0059741B" w:rsidRPr="00476550" w14:paraId="64FAA466"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496780BB" w14:textId="77777777" w:rsidR="0059741B" w:rsidRPr="00476550" w:rsidRDefault="0059741B" w:rsidP="0059741B">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2C26F6F" w14:textId="77777777" w:rsidR="0059741B" w:rsidRPr="00476550" w:rsidRDefault="0059741B" w:rsidP="0059741B">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839C593" w14:textId="77777777" w:rsidR="0059741B" w:rsidRPr="00476550" w:rsidRDefault="0059741B" w:rsidP="0059741B">
            <w:pPr>
              <w:rPr>
                <w:rFonts w:ascii="Times" w:eastAsia="Batang" w:hAnsi="Times"/>
                <w:lang w:val="en-GB"/>
              </w:rPr>
            </w:pPr>
            <w:r>
              <w:t>UE coordination</w:t>
            </w:r>
          </w:p>
        </w:tc>
        <w:tc>
          <w:tcPr>
            <w:tcW w:w="815" w:type="dxa"/>
            <w:tcBorders>
              <w:left w:val="single" w:sz="4" w:space="0" w:color="auto"/>
              <w:right w:val="single" w:sz="4" w:space="0" w:color="auto"/>
            </w:tcBorders>
          </w:tcPr>
          <w:p w14:paraId="7B5D607B" w14:textId="77777777" w:rsidR="0059741B" w:rsidRDefault="0059741B" w:rsidP="0059741B">
            <w:r>
              <w:t xml:space="preserve">1 drop, 80,000 UEs per drop </w:t>
            </w:r>
          </w:p>
          <w:p w14:paraId="484B44D8" w14:textId="77777777" w:rsidR="0059741B" w:rsidRDefault="0059741B" w:rsidP="0059741B">
            <w:r>
              <w:t xml:space="preserve"> </w:t>
            </w:r>
          </w:p>
          <w:p w14:paraId="0A9CFD8B" w14:textId="603C37E1" w:rsidR="0059741B" w:rsidRDefault="0059741B" w:rsidP="0059741B">
            <w:r>
              <w:t>w/o UE timing error</w:t>
            </w:r>
          </w:p>
          <w:p w14:paraId="43B786A0" w14:textId="77777777" w:rsidR="0059741B" w:rsidRDefault="0059741B" w:rsidP="0059741B"/>
          <w:p w14:paraId="72B48CC0" w14:textId="77777777" w:rsidR="0059741B" w:rsidRDefault="0059741B" w:rsidP="0059741B">
            <w:r>
              <w:t>{60%, 6, 2}</w:t>
            </w:r>
          </w:p>
          <w:p w14:paraId="13889FC8" w14:textId="77777777" w:rsidR="0059741B" w:rsidRDefault="0059741B" w:rsidP="0059741B"/>
          <w:p w14:paraId="7B668336"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26C49A5E" w14:textId="77777777" w:rsidR="0059741B" w:rsidRDefault="0059741B" w:rsidP="0059741B">
            <w:pPr>
              <w:rPr>
                <w:rFonts w:ascii="Times" w:eastAsia="Batang" w:hAnsi="Times"/>
                <w:lang w:val="en-GB"/>
              </w:rPr>
            </w:pPr>
            <w:r>
              <w:rPr>
                <w:rFonts w:ascii="Times" w:eastAsia="Batang" w:hAnsi="Times"/>
                <w:lang w:val="en-GB"/>
              </w:rPr>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5F62C36A" w14:textId="77777777" w:rsidR="0059741B" w:rsidRDefault="0059741B" w:rsidP="0059741B">
            <w:pPr>
              <w:rPr>
                <w:rFonts w:ascii="Times" w:eastAsia="Batang" w:hAnsi="Times"/>
                <w:lang w:val="en-GB"/>
              </w:rPr>
            </w:pPr>
          </w:p>
          <w:p w14:paraId="6AEFAD58" w14:textId="52174CED" w:rsidR="0059741B" w:rsidRDefault="0059741B" w:rsidP="0059741B">
            <w:r>
              <w:t>w/ UE timing error</w:t>
            </w:r>
          </w:p>
          <w:p w14:paraId="07DA0222" w14:textId="77777777" w:rsidR="0059741B" w:rsidRDefault="0059741B" w:rsidP="0059741B">
            <w:pPr>
              <w:rPr>
                <w:rFonts w:ascii="Times" w:eastAsia="Batang" w:hAnsi="Times"/>
                <w:lang w:val="en-GB"/>
              </w:rPr>
            </w:pPr>
          </w:p>
          <w:p w14:paraId="51907AE3" w14:textId="77777777" w:rsidR="0059741B" w:rsidRDefault="0059741B" w:rsidP="0059741B">
            <w:pPr>
              <w:rPr>
                <w:rFonts w:ascii="Times" w:eastAsia="Batang" w:hAnsi="Times"/>
                <w:lang w:val="en-GB"/>
              </w:rPr>
            </w:pPr>
          </w:p>
          <w:p w14:paraId="2EC73A92" w14:textId="30180EB2" w:rsidR="0059741B" w:rsidRDefault="0059741B" w:rsidP="0059741B">
            <w:r>
              <w:t>{40%, 2, 2}</w:t>
            </w:r>
          </w:p>
          <w:p w14:paraId="2C1EC04B"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32C3BB23" w14:textId="77777777" w:rsidR="0059741B" w:rsidRPr="00476550" w:rsidRDefault="0059741B" w:rsidP="0059741B">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19EF08E8"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023561EF" w14:textId="77777777" w:rsidR="0059741B" w:rsidRPr="00476550" w:rsidRDefault="0059741B" w:rsidP="0059741B">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54FAC366" w14:textId="1CC9074C" w:rsidR="0059741B" w:rsidRPr="00476550" w:rsidRDefault="0059741B" w:rsidP="0059741B">
            <w:pPr>
              <w:rPr>
                <w:rFonts w:ascii="Times" w:eastAsia="Batang" w:hAnsi="Times"/>
                <w:lang w:val="en-GB"/>
              </w:rPr>
            </w:pPr>
            <w:r>
              <w:rPr>
                <w:rFonts w:ascii="Times" w:eastAsia="Batang" w:hAnsi="Times"/>
                <w:lang w:val="en-GB"/>
              </w:rPr>
              <w:t>79,900</w:t>
            </w:r>
          </w:p>
        </w:tc>
        <w:tc>
          <w:tcPr>
            <w:tcW w:w="1081" w:type="dxa"/>
            <w:tcBorders>
              <w:top w:val="single" w:sz="4" w:space="0" w:color="auto"/>
              <w:left w:val="single" w:sz="4" w:space="0" w:color="auto"/>
              <w:bottom w:val="single" w:sz="4" w:space="0" w:color="auto"/>
              <w:right w:val="single" w:sz="4" w:space="0" w:color="auto"/>
            </w:tcBorders>
          </w:tcPr>
          <w:p w14:paraId="3326F507"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7892D745" w14:textId="77777777" w:rsidR="0059741B" w:rsidRPr="00476550" w:rsidRDefault="0059741B" w:rsidP="0059741B">
            <w:pPr>
              <w:rPr>
                <w:rFonts w:ascii="Times" w:eastAsia="Batang" w:hAnsi="Times"/>
                <w:lang w:val="en-GB"/>
              </w:rPr>
            </w:pPr>
            <w:r>
              <w:t>5.32 MFLOPs</w:t>
            </w:r>
          </w:p>
        </w:tc>
        <w:tc>
          <w:tcPr>
            <w:tcW w:w="1276" w:type="dxa"/>
            <w:tcBorders>
              <w:top w:val="single" w:sz="4" w:space="0" w:color="auto"/>
              <w:left w:val="single" w:sz="4" w:space="0" w:color="auto"/>
              <w:bottom w:val="single" w:sz="4" w:space="0" w:color="auto"/>
              <w:right w:val="single" w:sz="4" w:space="0" w:color="auto"/>
            </w:tcBorders>
          </w:tcPr>
          <w:p w14:paraId="34596814" w14:textId="67192A97" w:rsidR="0059741B" w:rsidRPr="00476550" w:rsidRDefault="0059741B" w:rsidP="0059741B">
            <w:pPr>
              <w:rPr>
                <w:rFonts w:ascii="Times" w:eastAsia="Batang" w:hAnsi="Times"/>
                <w:lang w:val="en-GB"/>
              </w:rPr>
            </w:pPr>
            <w:r>
              <w:rPr>
                <w:rFonts w:ascii="Times" w:eastAsia="Batang" w:hAnsi="Times"/>
                <w:lang w:val="en-GB"/>
              </w:rPr>
              <w:t>0.814</w:t>
            </w:r>
          </w:p>
        </w:tc>
      </w:tr>
      <w:tr w:rsidR="0059741B" w:rsidRPr="00476550" w14:paraId="1B710E97"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E81D4C9" w14:textId="77777777" w:rsidR="0059741B" w:rsidRPr="00976414" w:rsidRDefault="0059741B" w:rsidP="0059741B">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55CD2D43" w14:textId="77777777" w:rsidR="0059741B" w:rsidRDefault="0059741B" w:rsidP="0059741B">
            <w:r>
              <w:t>UE coordination</w:t>
            </w:r>
          </w:p>
        </w:tc>
        <w:tc>
          <w:tcPr>
            <w:tcW w:w="708" w:type="dxa"/>
            <w:tcBorders>
              <w:top w:val="single" w:sz="4" w:space="0" w:color="auto"/>
              <w:left w:val="single" w:sz="4" w:space="0" w:color="auto"/>
              <w:bottom w:val="single" w:sz="4" w:space="0" w:color="auto"/>
              <w:right w:val="single" w:sz="4" w:space="0" w:color="auto"/>
            </w:tcBorders>
          </w:tcPr>
          <w:p w14:paraId="3B4E4220" w14:textId="77777777" w:rsidR="0059741B" w:rsidRDefault="0059741B" w:rsidP="0059741B">
            <w:r>
              <w:t>UE coordination</w:t>
            </w:r>
          </w:p>
        </w:tc>
        <w:tc>
          <w:tcPr>
            <w:tcW w:w="815" w:type="dxa"/>
            <w:tcBorders>
              <w:left w:val="single" w:sz="4" w:space="0" w:color="auto"/>
              <w:bottom w:val="single" w:sz="4" w:space="0" w:color="auto"/>
              <w:right w:val="single" w:sz="4" w:space="0" w:color="auto"/>
            </w:tcBorders>
          </w:tcPr>
          <w:p w14:paraId="444B96D9" w14:textId="77777777" w:rsidR="0059741B" w:rsidRDefault="0059741B" w:rsidP="0059741B">
            <w:r>
              <w:t xml:space="preserve">1 drop, 80,000 UEs per drop </w:t>
            </w:r>
          </w:p>
          <w:p w14:paraId="22E6D8C7" w14:textId="77777777" w:rsidR="0059741B" w:rsidRDefault="0059741B" w:rsidP="0059741B"/>
          <w:p w14:paraId="0D170AE2" w14:textId="7119DF93" w:rsidR="0059741B" w:rsidRDefault="0059741B" w:rsidP="0059741B">
            <w:r>
              <w:t xml:space="preserve">w/o UE </w:t>
            </w:r>
            <w:r>
              <w:lastRenderedPageBreak/>
              <w:t>timing error</w:t>
            </w:r>
          </w:p>
          <w:p w14:paraId="4809499B" w14:textId="77777777" w:rsidR="0059741B" w:rsidRDefault="0059741B" w:rsidP="0059741B"/>
          <w:p w14:paraId="2759A06B" w14:textId="77777777" w:rsidR="0059741B" w:rsidRDefault="0059741B" w:rsidP="0059741B">
            <w:r>
              <w:t xml:space="preserve"> </w:t>
            </w:r>
          </w:p>
          <w:p w14:paraId="346BEBEF" w14:textId="77777777" w:rsidR="0059741B" w:rsidRDefault="0059741B" w:rsidP="0059741B"/>
          <w:p w14:paraId="2B46F91B" w14:textId="77777777" w:rsidR="0059741B" w:rsidRDefault="0059741B" w:rsidP="0059741B">
            <w:r>
              <w:t>{60%, 6, 2}</w:t>
            </w:r>
          </w:p>
          <w:p w14:paraId="5CCF4D02" w14:textId="77777777" w:rsidR="0059741B" w:rsidRDefault="0059741B" w:rsidP="0059741B"/>
          <w:p w14:paraId="17CA3B84"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4459FF1C" w14:textId="77777777" w:rsidR="0059741B" w:rsidRDefault="0059741B" w:rsidP="0059741B">
            <w:pPr>
              <w:rPr>
                <w:rFonts w:ascii="Times" w:eastAsia="Batang" w:hAnsi="Times"/>
                <w:lang w:val="en-GB"/>
              </w:rPr>
            </w:pPr>
            <w:r>
              <w:rPr>
                <w:rFonts w:ascii="Times" w:eastAsia="Batang" w:hAnsi="Times"/>
                <w:lang w:val="en-GB"/>
              </w:rPr>
              <w:lastRenderedPageBreak/>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4B9CABF0" w14:textId="77777777" w:rsidR="0059741B" w:rsidRDefault="0059741B" w:rsidP="0059741B">
            <w:pPr>
              <w:rPr>
                <w:rFonts w:ascii="Times" w:eastAsia="Batang" w:hAnsi="Times"/>
                <w:lang w:val="en-GB"/>
              </w:rPr>
            </w:pPr>
          </w:p>
          <w:p w14:paraId="547CFD10" w14:textId="5EE75068" w:rsidR="0059741B" w:rsidRDefault="0059741B" w:rsidP="0059741B">
            <w:r>
              <w:lastRenderedPageBreak/>
              <w:t>w/ UE timing error</w:t>
            </w:r>
          </w:p>
          <w:p w14:paraId="5A0537B6" w14:textId="77777777" w:rsidR="0059741B" w:rsidRDefault="0059741B" w:rsidP="0059741B">
            <w:pPr>
              <w:rPr>
                <w:rFonts w:ascii="Times" w:eastAsia="Batang" w:hAnsi="Times"/>
                <w:lang w:val="en-GB"/>
              </w:rPr>
            </w:pPr>
          </w:p>
          <w:p w14:paraId="15372659" w14:textId="77777777" w:rsidR="0059741B" w:rsidRDefault="0059741B" w:rsidP="0059741B">
            <w:pPr>
              <w:rPr>
                <w:rFonts w:ascii="Times" w:eastAsia="Batang" w:hAnsi="Times"/>
                <w:lang w:val="en-GB"/>
              </w:rPr>
            </w:pPr>
          </w:p>
          <w:p w14:paraId="7FC6E704" w14:textId="4C1D639B" w:rsidR="0059741B" w:rsidRDefault="0059741B" w:rsidP="0059741B">
            <w:r>
              <w:t>{40%, 2, 2}</w:t>
            </w:r>
          </w:p>
          <w:p w14:paraId="0C99779F"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768EC947" w14:textId="77777777" w:rsidR="0059741B" w:rsidRPr="00476550" w:rsidRDefault="0059741B" w:rsidP="0059741B">
            <w:pPr>
              <w:rPr>
                <w:rFonts w:ascii="Times" w:eastAsia="Batang" w:hAnsi="Times"/>
                <w:lang w:val="en-GB"/>
              </w:rPr>
            </w:pPr>
            <w:r>
              <w:rPr>
                <w:rFonts w:ascii="Times" w:eastAsia="Batang" w:hAnsi="Times"/>
                <w:lang w:val="en-GB"/>
              </w:rPr>
              <w:lastRenderedPageBreak/>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5ECCA3AC"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6BAFF97D" w14:textId="77777777" w:rsidR="0059741B" w:rsidRPr="00476550" w:rsidRDefault="0059741B" w:rsidP="0059741B">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590321DA" w14:textId="47D0C2E6" w:rsidR="0059741B" w:rsidRPr="00476550" w:rsidRDefault="0059741B" w:rsidP="0059741B">
            <w:pPr>
              <w:rPr>
                <w:rFonts w:ascii="Times" w:eastAsia="Batang" w:hAnsi="Times"/>
                <w:lang w:val="en-GB"/>
              </w:rPr>
            </w:pPr>
            <w:r>
              <w:rPr>
                <w:rFonts w:ascii="Times" w:eastAsia="Batang" w:hAnsi="Times"/>
                <w:lang w:val="en-GB"/>
              </w:rPr>
              <w:t>75,000</w:t>
            </w:r>
          </w:p>
        </w:tc>
        <w:tc>
          <w:tcPr>
            <w:tcW w:w="1081" w:type="dxa"/>
            <w:tcBorders>
              <w:top w:val="single" w:sz="4" w:space="0" w:color="auto"/>
              <w:left w:val="single" w:sz="4" w:space="0" w:color="auto"/>
              <w:bottom w:val="single" w:sz="4" w:space="0" w:color="auto"/>
              <w:right w:val="single" w:sz="4" w:space="0" w:color="auto"/>
            </w:tcBorders>
          </w:tcPr>
          <w:p w14:paraId="68368255"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0E32E46D" w14:textId="77777777" w:rsidR="0059741B" w:rsidRPr="00476550" w:rsidRDefault="0059741B" w:rsidP="0059741B">
            <w:pPr>
              <w:rPr>
                <w:rFonts w:ascii="Times" w:eastAsia="Batang" w:hAnsi="Times"/>
                <w:lang w:val="en-GB"/>
              </w:rPr>
            </w:pPr>
            <w:r>
              <w:t>5.32 MFLOPs</w:t>
            </w:r>
          </w:p>
        </w:tc>
        <w:tc>
          <w:tcPr>
            <w:tcW w:w="1276" w:type="dxa"/>
            <w:tcBorders>
              <w:top w:val="single" w:sz="4" w:space="0" w:color="auto"/>
              <w:left w:val="single" w:sz="4" w:space="0" w:color="auto"/>
              <w:bottom w:val="single" w:sz="4" w:space="0" w:color="auto"/>
              <w:right w:val="single" w:sz="4" w:space="0" w:color="auto"/>
            </w:tcBorders>
          </w:tcPr>
          <w:p w14:paraId="5171F281" w14:textId="1A2110DD" w:rsidR="0059741B" w:rsidRPr="00476550" w:rsidRDefault="0059741B" w:rsidP="0059741B">
            <w:pPr>
              <w:rPr>
                <w:rFonts w:ascii="Times" w:eastAsia="Batang" w:hAnsi="Times"/>
                <w:lang w:val="en-GB"/>
              </w:rPr>
            </w:pPr>
            <w:r>
              <w:rPr>
                <w:rFonts w:ascii="Times" w:eastAsia="Batang" w:hAnsi="Times"/>
                <w:lang w:val="en-GB"/>
              </w:rPr>
              <w:t>0.567</w:t>
            </w:r>
          </w:p>
        </w:tc>
      </w:tr>
    </w:tbl>
    <w:p w14:paraId="5B497485" w14:textId="77777777" w:rsidR="005A0D64" w:rsidRDefault="005A0D64" w:rsidP="005A0D64">
      <w:pPr>
        <w:rPr>
          <w:b/>
        </w:rPr>
      </w:pPr>
    </w:p>
    <w:p w14:paraId="48803E8B" w14:textId="24BF7238" w:rsidR="0073582A" w:rsidRDefault="0073582A" w:rsidP="0073582A">
      <w:pPr>
        <w:pStyle w:val="3"/>
      </w:pPr>
      <w:r>
        <w:t>Impact of noisy labels</w:t>
      </w:r>
      <w:r w:rsidR="00D77FD3">
        <w:t xml:space="preserve"> based on NR positioning </w:t>
      </w:r>
    </w:p>
    <w:p w14:paraId="4561C9A8" w14:textId="3F539E56" w:rsidR="00C74B43" w:rsidRPr="00C74B43" w:rsidRDefault="00C74B43" w:rsidP="0073582A">
      <w:pPr>
        <w:spacing w:before="120" w:after="120" w:line="264" w:lineRule="auto"/>
        <w:rPr>
          <w:rFonts w:eastAsia="宋体"/>
          <w:lang w:val="en-GB" w:eastAsia="zh-CN"/>
        </w:rPr>
      </w:pPr>
      <w:r>
        <w:rPr>
          <w:rFonts w:eastAsia="宋体"/>
          <w:lang w:eastAsia="zh-CN"/>
        </w:rPr>
        <w:t xml:space="preserve">In RAN1#111 meetings, regarding the data collection for AI/ML model training, there was an agreement to study the alternative that </w:t>
      </w:r>
      <w:r w:rsidRPr="00C74B43">
        <w:rPr>
          <w:rFonts w:eastAsia="宋体"/>
          <w:lang w:eastAsia="zh-CN"/>
        </w:rPr>
        <w:t>UE generates location based on non-NR and/or NR RAT-dependent positioning methods</w:t>
      </w:r>
      <w:r w:rsidR="009B463F">
        <w:rPr>
          <w:rFonts w:eastAsia="宋体"/>
          <w:lang w:eastAsia="zh-CN"/>
        </w:rPr>
        <w:t xml:space="preserve">. </w:t>
      </w:r>
    </w:p>
    <w:p w14:paraId="7AEC450A" w14:textId="2252ED7D" w:rsidR="0073582A" w:rsidRDefault="0073582A" w:rsidP="0073582A">
      <w:pPr>
        <w:spacing w:before="120" w:after="120" w:line="264" w:lineRule="auto"/>
        <w:rPr>
          <w:rFonts w:eastAsia="宋体"/>
          <w:lang w:eastAsia="zh-CN"/>
        </w:rPr>
      </w:pPr>
      <w:r>
        <w:rPr>
          <w:rFonts w:eastAsia="宋体"/>
          <w:lang w:eastAsia="zh-CN"/>
        </w:rPr>
        <w:t>In this section, t</w:t>
      </w:r>
      <w:r w:rsidRPr="00DB4976">
        <w:rPr>
          <w:rFonts w:eastAsia="宋体"/>
          <w:lang w:eastAsia="zh-CN"/>
        </w:rPr>
        <w:t xml:space="preserve">he direct AI/ML positioning based on the inputs of CIR are evaluated with the clutter setting {60%, </w:t>
      </w:r>
      <w:r w:rsidR="007A6812">
        <w:rPr>
          <w:rFonts w:eastAsia="宋体"/>
          <w:lang w:eastAsia="zh-CN"/>
        </w:rPr>
        <w:t>6</w:t>
      </w:r>
      <w:r w:rsidRPr="00DB4976">
        <w:rPr>
          <w:rFonts w:eastAsia="宋体"/>
          <w:lang w:eastAsia="zh-CN"/>
        </w:rPr>
        <w:t xml:space="preserve">, 2}. </w:t>
      </w:r>
      <w:r w:rsidR="009F541F">
        <w:rPr>
          <w:rFonts w:eastAsia="宋体"/>
          <w:lang w:eastAsia="zh-CN"/>
        </w:rPr>
        <w:t>In order to investigate the impact of noisy label</w:t>
      </w:r>
      <w:r w:rsidR="00F650CE">
        <w:rPr>
          <w:rFonts w:eastAsia="宋体"/>
          <w:lang w:eastAsia="zh-CN"/>
        </w:rPr>
        <w:t>s</w:t>
      </w:r>
      <w:r w:rsidR="009F541F">
        <w:rPr>
          <w:rFonts w:eastAsia="宋体"/>
          <w:lang w:eastAsia="zh-CN"/>
        </w:rPr>
        <w:t xml:space="preserve"> on the positioning accuracy,</w:t>
      </w:r>
      <w:r>
        <w:rPr>
          <w:rFonts w:eastAsia="宋体"/>
          <w:lang w:eastAsia="zh-CN"/>
        </w:rPr>
        <w:t xml:space="preserve"> </w:t>
      </w:r>
      <w:r w:rsidR="009F541F">
        <w:rPr>
          <w:rFonts w:eastAsia="宋体"/>
          <w:lang w:eastAsia="zh-CN"/>
        </w:rPr>
        <w:t>we consider different ratio of noisy labels in the evaluation</w:t>
      </w:r>
      <w:r w:rsidR="0086371C">
        <w:rPr>
          <w:rFonts w:eastAsia="宋体"/>
          <w:lang w:eastAsia="zh-CN"/>
        </w:rPr>
        <w:t>:</w:t>
      </w:r>
    </w:p>
    <w:p w14:paraId="0C722CA6" w14:textId="628582E1" w:rsidR="0086371C" w:rsidRDefault="0086371C" w:rsidP="0086371C">
      <w:pPr>
        <w:pStyle w:val="af2"/>
        <w:numPr>
          <w:ilvl w:val="0"/>
          <w:numId w:val="9"/>
        </w:numPr>
        <w:spacing w:before="120" w:after="120" w:line="264" w:lineRule="auto"/>
        <w:ind w:left="709" w:hanging="283"/>
        <w:rPr>
          <w:rFonts w:eastAsia="宋体"/>
          <w:lang w:eastAsia="zh-CN"/>
        </w:rPr>
      </w:pPr>
      <w:r>
        <w:rPr>
          <w:rFonts w:eastAsia="宋体"/>
          <w:lang w:eastAsia="zh-CN"/>
        </w:rPr>
        <w:t>Option 1: The labels for all the training data are obtained by existing NR DL-TDOA scheme</w:t>
      </w:r>
    </w:p>
    <w:p w14:paraId="44EE2755" w14:textId="3FED90E3" w:rsidR="0086371C" w:rsidRDefault="0086371C" w:rsidP="005C350B">
      <w:pPr>
        <w:pStyle w:val="af2"/>
        <w:numPr>
          <w:ilvl w:val="0"/>
          <w:numId w:val="9"/>
        </w:numPr>
        <w:spacing w:before="120" w:after="120" w:line="264" w:lineRule="auto"/>
        <w:ind w:left="709" w:hanging="283"/>
        <w:rPr>
          <w:rFonts w:eastAsia="宋体"/>
          <w:lang w:eastAsia="zh-CN"/>
        </w:rPr>
      </w:pPr>
      <w:r w:rsidRPr="0086371C">
        <w:rPr>
          <w:rFonts w:eastAsia="宋体"/>
          <w:lang w:eastAsia="zh-CN"/>
        </w:rPr>
        <w:t>Option 2: The labels for 50% training data are obtained by existing NR DL-TDOA scheme and the labels for the other 50% training data are ideal</w:t>
      </w:r>
    </w:p>
    <w:p w14:paraId="17DC229E" w14:textId="77777777" w:rsidR="0086371C" w:rsidRPr="0086371C" w:rsidRDefault="0086371C" w:rsidP="0086371C">
      <w:pPr>
        <w:pStyle w:val="af2"/>
        <w:spacing w:before="120" w:after="120" w:line="264" w:lineRule="auto"/>
        <w:ind w:left="709"/>
        <w:rPr>
          <w:rFonts w:eastAsia="宋体"/>
          <w:lang w:eastAsia="zh-CN"/>
        </w:rPr>
      </w:pPr>
    </w:p>
    <w:p w14:paraId="3ABBE3C0" w14:textId="45B40FAD" w:rsidR="00223714" w:rsidRDefault="0073582A" w:rsidP="00223714">
      <w:pPr>
        <w:rPr>
          <w:b/>
        </w:rPr>
      </w:pPr>
      <w:r>
        <w:t xml:space="preserve">  </w:t>
      </w:r>
      <w:r w:rsidR="00223714">
        <w:rPr>
          <w:b/>
        </w:rPr>
        <w:t xml:space="preserve">Table 20. Evaluation results for AI/ML model deployed on UE or network side, AI model:  ResNet, Impact of noisy labels </w:t>
      </w:r>
      <w:r w:rsidR="00F02A7A">
        <w:rPr>
          <w:b/>
        </w:rPr>
        <w:t>based on NR positioning</w:t>
      </w:r>
      <w:r w:rsidR="00CC5513" w:rsidRPr="00CC5513">
        <w:rPr>
          <w:b/>
        </w:rPr>
        <w:t>,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223714" w14:paraId="717D1E10" w14:textId="77777777" w:rsidTr="005C350B">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551CFDB6" w14:textId="77777777" w:rsidR="00223714" w:rsidRDefault="00223714" w:rsidP="005C350B">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43E1B76" w14:textId="77777777" w:rsidR="00223714" w:rsidRDefault="00223714" w:rsidP="005C350B">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DB070BB" w14:textId="77777777" w:rsidR="00223714" w:rsidRDefault="00223714" w:rsidP="005C350B">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24E1A13C" w14:textId="77777777" w:rsidR="00223714" w:rsidRPr="000F53EC" w:rsidRDefault="00223714" w:rsidP="005C350B">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7EF33277" w14:textId="77777777" w:rsidR="00223714" w:rsidRDefault="00223714" w:rsidP="005C350B">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52E3FDDC" w14:textId="77777777" w:rsidR="00223714" w:rsidRDefault="00223714" w:rsidP="005C350B">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0F8EB9DD" w14:textId="77777777" w:rsidR="00223714" w:rsidRDefault="00223714" w:rsidP="005C350B">
            <w:pPr>
              <w:rPr>
                <w:b/>
                <w:sz w:val="18"/>
                <w:szCs w:val="18"/>
              </w:rPr>
            </w:pPr>
            <w:r>
              <w:rPr>
                <w:b/>
                <w:sz w:val="18"/>
                <w:szCs w:val="18"/>
              </w:rPr>
              <w:t>Horizontal pos. accuracy at CDF=90% (m)</w:t>
            </w:r>
          </w:p>
        </w:tc>
      </w:tr>
      <w:tr w:rsidR="00223714" w14:paraId="33532CFC" w14:textId="77777777" w:rsidTr="00FA1748">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67F7304A" w14:textId="77777777" w:rsidR="00223714" w:rsidRDefault="00223714" w:rsidP="005C350B">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104770E" w14:textId="77777777" w:rsidR="00223714" w:rsidRDefault="00223714" w:rsidP="005C350B">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3580456" w14:textId="77777777" w:rsidR="00223714" w:rsidRDefault="00223714" w:rsidP="005C350B">
            <w:pPr>
              <w:rPr>
                <w:b/>
                <w:sz w:val="18"/>
                <w:szCs w:val="18"/>
              </w:rPr>
            </w:pPr>
          </w:p>
        </w:tc>
        <w:tc>
          <w:tcPr>
            <w:tcW w:w="1254" w:type="dxa"/>
            <w:tcBorders>
              <w:top w:val="single" w:sz="4" w:space="0" w:color="auto"/>
              <w:left w:val="single" w:sz="4" w:space="0" w:color="auto"/>
              <w:right w:val="single" w:sz="4" w:space="0" w:color="auto"/>
            </w:tcBorders>
            <w:vAlign w:val="center"/>
          </w:tcPr>
          <w:p w14:paraId="12AB568C" w14:textId="77777777" w:rsidR="00223714" w:rsidRPr="000F53EC" w:rsidRDefault="00223714" w:rsidP="005C350B">
            <w:pPr>
              <w:jc w:val="center"/>
            </w:pPr>
            <w:r w:rsidRPr="000F53EC">
              <w:t>Train</w:t>
            </w:r>
          </w:p>
        </w:tc>
        <w:tc>
          <w:tcPr>
            <w:tcW w:w="992" w:type="dxa"/>
            <w:tcBorders>
              <w:top w:val="single" w:sz="4" w:space="0" w:color="auto"/>
              <w:left w:val="single" w:sz="4" w:space="0" w:color="auto"/>
              <w:right w:val="single" w:sz="4" w:space="0" w:color="auto"/>
            </w:tcBorders>
            <w:vAlign w:val="center"/>
          </w:tcPr>
          <w:p w14:paraId="522403B6" w14:textId="77777777" w:rsidR="00223714" w:rsidRPr="000F53EC" w:rsidRDefault="00223714" w:rsidP="005C350B">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AAF4890" w14:textId="77777777" w:rsidR="00223714" w:rsidRDefault="00223714" w:rsidP="005C350B">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17FA849" w14:textId="77777777" w:rsidR="00223714" w:rsidRDefault="00223714" w:rsidP="005C350B">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5967C88B" w14:textId="77777777" w:rsidR="00223714" w:rsidRDefault="00223714" w:rsidP="005C350B">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vAlign w:val="center"/>
          </w:tcPr>
          <w:p w14:paraId="7D855608" w14:textId="77777777" w:rsidR="00223714" w:rsidRDefault="00223714" w:rsidP="005C350B">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7F42736E" w14:textId="77777777" w:rsidR="00223714" w:rsidRDefault="00223714" w:rsidP="005C350B">
            <w:pPr>
              <w:rPr>
                <w:sz w:val="18"/>
                <w:szCs w:val="18"/>
              </w:rPr>
            </w:pPr>
            <w:r>
              <w:rPr>
                <w:sz w:val="18"/>
                <w:szCs w:val="18"/>
              </w:rPr>
              <w:t>AI/ML</w:t>
            </w:r>
          </w:p>
        </w:tc>
      </w:tr>
      <w:tr w:rsidR="00867948" w14:paraId="64D2AE64" w14:textId="77777777" w:rsidTr="00FA174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9C32EBD" w14:textId="03D6429D" w:rsidR="00867948" w:rsidRDefault="00867948" w:rsidP="00867948">
            <w:pPr>
              <w:rPr>
                <w:b/>
                <w:sz w:val="18"/>
                <w:szCs w:val="18"/>
              </w:rPr>
            </w:pPr>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FE4E7D3" w14:textId="4DC633FC" w:rsidR="00867948" w:rsidRDefault="00867948" w:rsidP="00867948">
            <w:pPr>
              <w:rPr>
                <w:b/>
                <w:sz w:val="18"/>
                <w:szCs w:val="18"/>
              </w:rPr>
            </w:pPr>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5B9E30FD" w14:textId="295D8C85" w:rsidR="00867948" w:rsidRDefault="00867948" w:rsidP="00867948">
            <w:pPr>
              <w:rPr>
                <w:b/>
                <w:sz w:val="18"/>
                <w:szCs w:val="18"/>
              </w:rPr>
            </w:pPr>
            <w:r>
              <w:t>Ideal UE coordination</w:t>
            </w:r>
          </w:p>
        </w:tc>
        <w:tc>
          <w:tcPr>
            <w:tcW w:w="1254" w:type="dxa"/>
            <w:tcBorders>
              <w:top w:val="single" w:sz="4" w:space="0" w:color="auto"/>
              <w:left w:val="single" w:sz="4" w:space="0" w:color="auto"/>
              <w:right w:val="single" w:sz="4" w:space="0" w:color="auto"/>
            </w:tcBorders>
            <w:vAlign w:val="center"/>
          </w:tcPr>
          <w:p w14:paraId="7408997E" w14:textId="77777777" w:rsidR="00867948" w:rsidRDefault="00867948" w:rsidP="00867948">
            <w:r>
              <w:t xml:space="preserve">1 drop, 80,000 UEs per drop </w:t>
            </w:r>
          </w:p>
          <w:p w14:paraId="08F568BE" w14:textId="77777777" w:rsidR="00867948" w:rsidRDefault="00867948" w:rsidP="00867948"/>
          <w:p w14:paraId="5ECA419C" w14:textId="49BFFF24" w:rsidR="00867948" w:rsidRPr="000F53EC" w:rsidRDefault="00867948" w:rsidP="00867948">
            <w:pPr>
              <w:jc w:val="center"/>
            </w:pPr>
            <w:r>
              <w:t>{60%, 6, 2}</w:t>
            </w:r>
          </w:p>
        </w:tc>
        <w:tc>
          <w:tcPr>
            <w:tcW w:w="992" w:type="dxa"/>
            <w:tcBorders>
              <w:top w:val="single" w:sz="4" w:space="0" w:color="auto"/>
              <w:left w:val="single" w:sz="4" w:space="0" w:color="auto"/>
              <w:right w:val="single" w:sz="4" w:space="0" w:color="auto"/>
            </w:tcBorders>
            <w:vAlign w:val="center"/>
          </w:tcPr>
          <w:p w14:paraId="1043E680" w14:textId="65ABD1CE" w:rsidR="00867948" w:rsidRPr="000F53EC" w:rsidRDefault="00867948" w:rsidP="00867948">
            <w:pPr>
              <w:jc w:val="center"/>
            </w:pPr>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17EE7466" w14:textId="0B9CC1DA" w:rsidR="00867948" w:rsidRDefault="00867948" w:rsidP="00867948">
            <w:pPr>
              <w:jc w:val="center"/>
              <w:rPr>
                <w:sz w:val="18"/>
                <w:szCs w:val="18"/>
              </w:rPr>
            </w:pPr>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1F433DD" w14:textId="17C57EE5" w:rsidR="00867948" w:rsidRDefault="00867948" w:rsidP="00867948">
            <w:pPr>
              <w:jc w:val="center"/>
              <w:rPr>
                <w:sz w:val="18"/>
                <w:szCs w:val="18"/>
              </w:rPr>
            </w:pPr>
            <w:r>
              <w:t>1,600</w:t>
            </w:r>
          </w:p>
        </w:tc>
        <w:tc>
          <w:tcPr>
            <w:tcW w:w="850" w:type="dxa"/>
            <w:tcBorders>
              <w:top w:val="single" w:sz="4" w:space="0" w:color="auto"/>
              <w:left w:val="single" w:sz="4" w:space="0" w:color="auto"/>
              <w:bottom w:val="single" w:sz="4" w:space="0" w:color="auto"/>
              <w:right w:val="single" w:sz="4" w:space="0" w:color="auto"/>
            </w:tcBorders>
            <w:vAlign w:val="center"/>
          </w:tcPr>
          <w:p w14:paraId="007671B7" w14:textId="0EA1E199" w:rsidR="00867948" w:rsidRDefault="00867948" w:rsidP="00867948">
            <w:pPr>
              <w:rPr>
                <w:sz w:val="18"/>
                <w:szCs w:val="18"/>
              </w:rPr>
            </w:pPr>
            <w:r>
              <w:t>2.66M</w:t>
            </w:r>
          </w:p>
        </w:tc>
        <w:tc>
          <w:tcPr>
            <w:tcW w:w="992" w:type="dxa"/>
            <w:tcBorders>
              <w:top w:val="single" w:sz="4" w:space="0" w:color="auto"/>
              <w:left w:val="single" w:sz="4" w:space="0" w:color="auto"/>
              <w:bottom w:val="single" w:sz="4" w:space="0" w:color="auto"/>
              <w:right w:val="single" w:sz="4" w:space="0" w:color="auto"/>
            </w:tcBorders>
            <w:vAlign w:val="center"/>
          </w:tcPr>
          <w:p w14:paraId="5AF53772" w14:textId="73586C37" w:rsidR="00867948" w:rsidRDefault="00867948" w:rsidP="00867948">
            <w:pPr>
              <w:rPr>
                <w:sz w:val="18"/>
                <w:szCs w:val="18"/>
              </w:rPr>
            </w:pPr>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223C7EAE" w14:textId="77777777" w:rsidR="00867948" w:rsidRDefault="00867948" w:rsidP="00867948">
            <w:r>
              <w:t>0.33</w:t>
            </w:r>
          </w:p>
          <w:p w14:paraId="0C5CF293" w14:textId="77777777" w:rsidR="00867948" w:rsidRDefault="00867948" w:rsidP="00867948">
            <w:pPr>
              <w:rPr>
                <w:sz w:val="18"/>
                <w:szCs w:val="18"/>
              </w:rPr>
            </w:pPr>
          </w:p>
        </w:tc>
      </w:tr>
      <w:tr w:rsidR="00867948" w14:paraId="6DED10C7"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6F383B7C" w14:textId="77777777" w:rsidR="00867948" w:rsidRPr="00976414" w:rsidRDefault="00867948" w:rsidP="00867948">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5B4EF051" w14:textId="77777777" w:rsidR="00867948" w:rsidRDefault="00867948" w:rsidP="00867948">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7E663F65" w14:textId="5DD438C5" w:rsidR="00867948" w:rsidRDefault="00867948" w:rsidP="00867948">
            <w:r>
              <w:t>Obtained by existing DL-TDOA scheme</w:t>
            </w:r>
          </w:p>
        </w:tc>
        <w:tc>
          <w:tcPr>
            <w:tcW w:w="1254" w:type="dxa"/>
            <w:tcBorders>
              <w:left w:val="single" w:sz="4" w:space="0" w:color="auto"/>
              <w:right w:val="single" w:sz="4" w:space="0" w:color="auto"/>
            </w:tcBorders>
            <w:vAlign w:val="center"/>
          </w:tcPr>
          <w:p w14:paraId="6997DFFF" w14:textId="77777777" w:rsidR="00867948" w:rsidRDefault="00867948" w:rsidP="00867948">
            <w:r>
              <w:t xml:space="preserve">1 </w:t>
            </w:r>
            <w:proofErr w:type="gramStart"/>
            <w:r>
              <w:t>drop ,</w:t>
            </w:r>
            <w:proofErr w:type="gramEnd"/>
            <w:r>
              <w:t xml:space="preserve"> 80,000 UEs per drop </w:t>
            </w:r>
          </w:p>
          <w:p w14:paraId="5BC564CE" w14:textId="77777777" w:rsidR="00867948" w:rsidRDefault="00867948" w:rsidP="00867948"/>
          <w:p w14:paraId="3EB90F00" w14:textId="77777777" w:rsidR="00867948" w:rsidRDefault="00867948" w:rsidP="00867948">
            <w:r>
              <w:t>{60%, 6, 2}</w:t>
            </w:r>
          </w:p>
          <w:p w14:paraId="16865945" w14:textId="77777777" w:rsidR="00867948" w:rsidRDefault="00867948" w:rsidP="00867948"/>
        </w:tc>
        <w:tc>
          <w:tcPr>
            <w:tcW w:w="992" w:type="dxa"/>
            <w:tcBorders>
              <w:left w:val="single" w:sz="4" w:space="0" w:color="auto"/>
              <w:right w:val="single" w:sz="4" w:space="0" w:color="auto"/>
            </w:tcBorders>
            <w:vAlign w:val="center"/>
          </w:tcPr>
          <w:p w14:paraId="17CFDFC2" w14:textId="3649D523" w:rsidR="00867948" w:rsidRDefault="00867948" w:rsidP="00867948">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1CC7E5E1" w14:textId="2D898DBE" w:rsidR="00867948" w:rsidRDefault="00867948" w:rsidP="00867948">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BCA9865" w14:textId="19EBCC30" w:rsidR="00867948" w:rsidRDefault="00867948" w:rsidP="00867948">
            <w:r>
              <w:t>1,600</w:t>
            </w:r>
          </w:p>
        </w:tc>
        <w:tc>
          <w:tcPr>
            <w:tcW w:w="850" w:type="dxa"/>
            <w:tcBorders>
              <w:top w:val="single" w:sz="4" w:space="0" w:color="auto"/>
              <w:left w:val="single" w:sz="4" w:space="0" w:color="auto"/>
              <w:bottom w:val="single" w:sz="4" w:space="0" w:color="auto"/>
              <w:right w:val="single" w:sz="4" w:space="0" w:color="auto"/>
            </w:tcBorders>
            <w:vAlign w:val="center"/>
          </w:tcPr>
          <w:p w14:paraId="6645223F" w14:textId="77777777" w:rsidR="00867948" w:rsidRDefault="00867948" w:rsidP="00867948">
            <w:r>
              <w:t>2.66M</w:t>
            </w:r>
          </w:p>
        </w:tc>
        <w:tc>
          <w:tcPr>
            <w:tcW w:w="992" w:type="dxa"/>
            <w:tcBorders>
              <w:top w:val="single" w:sz="4" w:space="0" w:color="auto"/>
              <w:left w:val="single" w:sz="4" w:space="0" w:color="auto"/>
              <w:bottom w:val="single" w:sz="4" w:space="0" w:color="auto"/>
              <w:right w:val="single" w:sz="4" w:space="0" w:color="auto"/>
            </w:tcBorders>
            <w:vAlign w:val="center"/>
          </w:tcPr>
          <w:p w14:paraId="053FB6A3" w14:textId="77777777" w:rsidR="00867948" w:rsidRDefault="00867948" w:rsidP="00867948">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84E4655" w14:textId="161F0B4E" w:rsidR="00867948" w:rsidRDefault="00867948" w:rsidP="00867948">
            <w:r>
              <w:t>7.82</w:t>
            </w:r>
          </w:p>
        </w:tc>
      </w:tr>
      <w:tr w:rsidR="00867948" w14:paraId="7BA6B1F9"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3AA9A3B2" w14:textId="09DF51A8" w:rsidR="00867948" w:rsidRPr="00976414" w:rsidRDefault="00867948" w:rsidP="00867948">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8F9B1D1" w14:textId="574C5898" w:rsidR="00867948" w:rsidRDefault="00867948" w:rsidP="00867948">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E2763B6" w14:textId="07EC9A8E" w:rsidR="00867948" w:rsidRDefault="00867948" w:rsidP="00867948">
            <w:r w:rsidRPr="00887B16">
              <w:t>Obtained by existing DL-TDOA scheme</w:t>
            </w:r>
          </w:p>
        </w:tc>
        <w:tc>
          <w:tcPr>
            <w:tcW w:w="1254" w:type="dxa"/>
            <w:tcBorders>
              <w:left w:val="single" w:sz="4" w:space="0" w:color="auto"/>
              <w:right w:val="single" w:sz="4" w:space="0" w:color="auto"/>
            </w:tcBorders>
            <w:vAlign w:val="center"/>
          </w:tcPr>
          <w:p w14:paraId="54A999C3" w14:textId="206DE13A" w:rsidR="00867948" w:rsidRDefault="00867948" w:rsidP="00867948">
            <w:r>
              <w:t xml:space="preserve">1 </w:t>
            </w:r>
            <w:proofErr w:type="gramStart"/>
            <w:r>
              <w:t>drop ,</w:t>
            </w:r>
            <w:proofErr w:type="gramEnd"/>
            <w:r>
              <w:t xml:space="preserve"> </w:t>
            </w:r>
            <w:r w:rsidR="00022918">
              <w:t>2</w:t>
            </w:r>
            <w:r>
              <w:t xml:space="preserve">0,000 UEs per drop </w:t>
            </w:r>
          </w:p>
          <w:p w14:paraId="097CAD27" w14:textId="77777777" w:rsidR="00867948" w:rsidRDefault="00867948" w:rsidP="00867948"/>
          <w:p w14:paraId="0F0B6672" w14:textId="77777777" w:rsidR="00867948" w:rsidRDefault="00867948" w:rsidP="00867948">
            <w:r>
              <w:t>{60%, 6, 2}</w:t>
            </w:r>
          </w:p>
          <w:p w14:paraId="23DFE7BA" w14:textId="77777777" w:rsidR="00867948" w:rsidRDefault="00867948" w:rsidP="00867948"/>
        </w:tc>
        <w:tc>
          <w:tcPr>
            <w:tcW w:w="992" w:type="dxa"/>
            <w:tcBorders>
              <w:left w:val="single" w:sz="4" w:space="0" w:color="auto"/>
              <w:right w:val="single" w:sz="4" w:space="0" w:color="auto"/>
            </w:tcBorders>
            <w:vAlign w:val="center"/>
          </w:tcPr>
          <w:p w14:paraId="2AA5925D" w14:textId="4365DC82" w:rsidR="00867948" w:rsidRDefault="00867948" w:rsidP="00867948">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2CECC889" w14:textId="1BEABECD" w:rsidR="00867948" w:rsidRDefault="00022918" w:rsidP="00867948">
            <w:r>
              <w:t>19</w:t>
            </w:r>
            <w:r w:rsidR="00867948">
              <w:t>,</w:t>
            </w:r>
            <w:r>
              <w:t>6</w:t>
            </w:r>
            <w:r w:rsidR="00867948">
              <w:t>00</w:t>
            </w:r>
          </w:p>
        </w:tc>
        <w:tc>
          <w:tcPr>
            <w:tcW w:w="709" w:type="dxa"/>
            <w:tcBorders>
              <w:top w:val="single" w:sz="4" w:space="0" w:color="auto"/>
              <w:left w:val="single" w:sz="4" w:space="0" w:color="auto"/>
              <w:bottom w:val="single" w:sz="4" w:space="0" w:color="auto"/>
              <w:right w:val="single" w:sz="4" w:space="0" w:color="auto"/>
            </w:tcBorders>
            <w:vAlign w:val="center"/>
          </w:tcPr>
          <w:p w14:paraId="12D605F1" w14:textId="6ABE42CC" w:rsidR="00867948" w:rsidRDefault="00022918" w:rsidP="00867948">
            <w:r>
              <w:t>4</w:t>
            </w:r>
            <w:r w:rsidR="00867948">
              <w:t>00</w:t>
            </w:r>
          </w:p>
        </w:tc>
        <w:tc>
          <w:tcPr>
            <w:tcW w:w="850" w:type="dxa"/>
            <w:tcBorders>
              <w:top w:val="single" w:sz="4" w:space="0" w:color="auto"/>
              <w:left w:val="single" w:sz="4" w:space="0" w:color="auto"/>
              <w:bottom w:val="single" w:sz="4" w:space="0" w:color="auto"/>
              <w:right w:val="single" w:sz="4" w:space="0" w:color="auto"/>
            </w:tcBorders>
            <w:vAlign w:val="center"/>
          </w:tcPr>
          <w:p w14:paraId="37AE9DAE" w14:textId="7C540D42" w:rsidR="00867948" w:rsidRDefault="00867948" w:rsidP="00867948">
            <w:r>
              <w:t>2.66M</w:t>
            </w:r>
          </w:p>
        </w:tc>
        <w:tc>
          <w:tcPr>
            <w:tcW w:w="992" w:type="dxa"/>
            <w:tcBorders>
              <w:top w:val="single" w:sz="4" w:space="0" w:color="auto"/>
              <w:left w:val="single" w:sz="4" w:space="0" w:color="auto"/>
              <w:bottom w:val="single" w:sz="4" w:space="0" w:color="auto"/>
              <w:right w:val="single" w:sz="4" w:space="0" w:color="auto"/>
            </w:tcBorders>
            <w:vAlign w:val="center"/>
          </w:tcPr>
          <w:p w14:paraId="40E3FFB7" w14:textId="3F8D9383" w:rsidR="00867948" w:rsidRDefault="00867948" w:rsidP="00867948">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5D5F1B7" w14:textId="3852742B" w:rsidR="00867948" w:rsidRDefault="00867948" w:rsidP="00867948">
            <w:r>
              <w:t>7.76</w:t>
            </w:r>
          </w:p>
        </w:tc>
      </w:tr>
      <w:tr w:rsidR="009625D2" w14:paraId="35031C9B"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147E899" w14:textId="77777777" w:rsidR="009625D2" w:rsidRPr="00976414" w:rsidRDefault="009625D2" w:rsidP="005C350B">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4EB32500" w14:textId="77777777" w:rsidR="009625D2" w:rsidRDefault="009625D2" w:rsidP="005C350B">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C819642" w14:textId="61F9E262" w:rsidR="009625D2" w:rsidRDefault="009625D2" w:rsidP="005C350B">
            <w:r>
              <w:t>50% Ideal UE coordination</w:t>
            </w:r>
          </w:p>
          <w:p w14:paraId="499F4EA9" w14:textId="6887A34A" w:rsidR="009625D2" w:rsidRDefault="009625D2" w:rsidP="005C350B">
            <w:r>
              <w:lastRenderedPageBreak/>
              <w:t>50% Obtained by existing DL-TDOA scheme</w:t>
            </w:r>
          </w:p>
        </w:tc>
        <w:tc>
          <w:tcPr>
            <w:tcW w:w="1254" w:type="dxa"/>
            <w:tcBorders>
              <w:left w:val="single" w:sz="4" w:space="0" w:color="auto"/>
              <w:right w:val="single" w:sz="4" w:space="0" w:color="auto"/>
            </w:tcBorders>
            <w:vAlign w:val="center"/>
          </w:tcPr>
          <w:p w14:paraId="7F99852E" w14:textId="77777777" w:rsidR="009625D2" w:rsidRDefault="009625D2" w:rsidP="005C350B">
            <w:r>
              <w:lastRenderedPageBreak/>
              <w:t xml:space="preserve">1 </w:t>
            </w:r>
            <w:proofErr w:type="gramStart"/>
            <w:r>
              <w:t>drop ,</w:t>
            </w:r>
            <w:proofErr w:type="gramEnd"/>
            <w:r>
              <w:t xml:space="preserve"> 80,000 UEs per drop </w:t>
            </w:r>
          </w:p>
          <w:p w14:paraId="3F97231B" w14:textId="77777777" w:rsidR="009625D2" w:rsidRDefault="009625D2" w:rsidP="005C350B"/>
          <w:p w14:paraId="242AA424" w14:textId="77777777" w:rsidR="009625D2" w:rsidRDefault="009625D2" w:rsidP="005C350B">
            <w:r>
              <w:t>{60%, 6, 2}</w:t>
            </w:r>
          </w:p>
          <w:p w14:paraId="12E7D10C" w14:textId="77777777" w:rsidR="009625D2" w:rsidRDefault="009625D2" w:rsidP="005C350B"/>
        </w:tc>
        <w:tc>
          <w:tcPr>
            <w:tcW w:w="992" w:type="dxa"/>
            <w:tcBorders>
              <w:left w:val="single" w:sz="4" w:space="0" w:color="auto"/>
              <w:right w:val="single" w:sz="4" w:space="0" w:color="auto"/>
            </w:tcBorders>
            <w:vAlign w:val="center"/>
          </w:tcPr>
          <w:p w14:paraId="624B7646" w14:textId="77777777" w:rsidR="009625D2" w:rsidRDefault="009625D2" w:rsidP="005C350B">
            <w:r>
              <w:lastRenderedPageBreak/>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04054F1F" w14:textId="77777777" w:rsidR="009625D2" w:rsidRDefault="009625D2" w:rsidP="005C350B">
            <w:r>
              <w:t>78,400</w:t>
            </w:r>
          </w:p>
        </w:tc>
        <w:tc>
          <w:tcPr>
            <w:tcW w:w="709" w:type="dxa"/>
            <w:tcBorders>
              <w:top w:val="single" w:sz="4" w:space="0" w:color="auto"/>
              <w:left w:val="single" w:sz="4" w:space="0" w:color="auto"/>
              <w:bottom w:val="single" w:sz="4" w:space="0" w:color="auto"/>
              <w:right w:val="single" w:sz="4" w:space="0" w:color="auto"/>
            </w:tcBorders>
            <w:vAlign w:val="center"/>
          </w:tcPr>
          <w:p w14:paraId="5AB91D1F" w14:textId="77777777" w:rsidR="009625D2" w:rsidRDefault="009625D2" w:rsidP="005C350B">
            <w:r>
              <w:t>1,600</w:t>
            </w:r>
          </w:p>
        </w:tc>
        <w:tc>
          <w:tcPr>
            <w:tcW w:w="850" w:type="dxa"/>
            <w:tcBorders>
              <w:top w:val="single" w:sz="4" w:space="0" w:color="auto"/>
              <w:left w:val="single" w:sz="4" w:space="0" w:color="auto"/>
              <w:bottom w:val="single" w:sz="4" w:space="0" w:color="auto"/>
              <w:right w:val="single" w:sz="4" w:space="0" w:color="auto"/>
            </w:tcBorders>
            <w:vAlign w:val="center"/>
          </w:tcPr>
          <w:p w14:paraId="0A9F0555" w14:textId="77777777" w:rsidR="009625D2" w:rsidRDefault="009625D2" w:rsidP="005C350B">
            <w:r>
              <w:t>2.66M</w:t>
            </w:r>
          </w:p>
        </w:tc>
        <w:tc>
          <w:tcPr>
            <w:tcW w:w="992" w:type="dxa"/>
            <w:tcBorders>
              <w:top w:val="single" w:sz="4" w:space="0" w:color="auto"/>
              <w:left w:val="single" w:sz="4" w:space="0" w:color="auto"/>
              <w:bottom w:val="single" w:sz="4" w:space="0" w:color="auto"/>
              <w:right w:val="single" w:sz="4" w:space="0" w:color="auto"/>
            </w:tcBorders>
            <w:vAlign w:val="center"/>
          </w:tcPr>
          <w:p w14:paraId="119C43E8" w14:textId="77777777" w:rsidR="009625D2" w:rsidRDefault="009625D2" w:rsidP="005C350B">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2E5CD56" w14:textId="2E932ED1" w:rsidR="009625D2" w:rsidRDefault="00D916BA" w:rsidP="005C350B">
            <w:r>
              <w:t>4</w:t>
            </w:r>
            <w:r w:rsidR="00DA1A94">
              <w:t>.63</w:t>
            </w:r>
          </w:p>
        </w:tc>
      </w:tr>
    </w:tbl>
    <w:p w14:paraId="704BBE0E" w14:textId="77777777" w:rsidR="00BA17C5" w:rsidRDefault="00BA17C5" w:rsidP="00BA17C5"/>
    <w:p w14:paraId="3EE60F4B" w14:textId="1AE5787B" w:rsidR="00BA17C5" w:rsidRDefault="00BA17C5" w:rsidP="00BA17C5">
      <w:r>
        <w:t xml:space="preserve">The corresponding positioning accuracy for the same evaluation setting is 8.38m for the traditional NR DL-TDOA scheme. </w:t>
      </w:r>
    </w:p>
    <w:p w14:paraId="1A54B665" w14:textId="77777777" w:rsidR="00BA17C5" w:rsidRDefault="00BA17C5" w:rsidP="00223714"/>
    <w:p w14:paraId="551D9AB9" w14:textId="577DFF69" w:rsidR="005C38C6" w:rsidRDefault="00CE1BB0" w:rsidP="005C38C6">
      <w:r>
        <w:rPr>
          <w:rFonts w:eastAsia="宋体"/>
          <w:lang w:eastAsia="zh-CN"/>
        </w:rPr>
        <w:t>The performance of AI based positioning were also</w:t>
      </w:r>
      <w:r w:rsidRPr="00DB4976">
        <w:rPr>
          <w:rFonts w:eastAsia="宋体"/>
          <w:lang w:eastAsia="zh-CN"/>
        </w:rPr>
        <w:t xml:space="preserve"> evaluated with the clutter setting {</w:t>
      </w:r>
      <w:r w:rsidR="009D68E1">
        <w:rPr>
          <w:rFonts w:eastAsia="宋体"/>
          <w:lang w:eastAsia="zh-CN"/>
        </w:rPr>
        <w:t>40</w:t>
      </w:r>
      <w:r w:rsidRPr="00DB4976">
        <w:rPr>
          <w:rFonts w:eastAsia="宋体"/>
          <w:lang w:eastAsia="zh-CN"/>
        </w:rPr>
        <w:t xml:space="preserve">%, </w:t>
      </w:r>
      <w:r w:rsidR="00BA17C5">
        <w:rPr>
          <w:rFonts w:eastAsia="宋体"/>
          <w:lang w:eastAsia="zh-CN"/>
        </w:rPr>
        <w:t>2</w:t>
      </w:r>
      <w:r w:rsidRPr="00DB4976">
        <w:rPr>
          <w:rFonts w:eastAsia="宋体"/>
          <w:lang w:eastAsia="zh-CN"/>
        </w:rPr>
        <w:t xml:space="preserve">, 2}. </w:t>
      </w:r>
      <w:r>
        <w:rPr>
          <w:rFonts w:eastAsia="宋体"/>
          <w:lang w:eastAsia="zh-CN"/>
        </w:rPr>
        <w:t>The labels for all the training data are obtained by existing NR DL-TDOA scheme</w:t>
      </w:r>
      <w:r w:rsidR="00EF76B5">
        <w:rPr>
          <w:rFonts w:eastAsia="宋体"/>
          <w:lang w:eastAsia="zh-CN"/>
        </w:rPr>
        <w:t xml:space="preserve">. </w:t>
      </w:r>
      <w:r w:rsidR="00E205F2">
        <w:rPr>
          <w:rFonts w:eastAsia="宋体"/>
          <w:lang w:eastAsia="zh-CN"/>
        </w:rPr>
        <w:t xml:space="preserve">The evaluation results are included in Table 21. </w:t>
      </w:r>
      <w:r w:rsidR="005C38C6">
        <w:t xml:space="preserve">The corresponding positioning accuracy for the same evaluation setting is </w:t>
      </w:r>
      <w:r w:rsidR="00970CB0">
        <w:t>3.7</w:t>
      </w:r>
      <w:r w:rsidR="005C38C6">
        <w:t xml:space="preserve">m for the traditional NR DL-TDOA scheme (i.e., CHAN algorithm). </w:t>
      </w:r>
    </w:p>
    <w:p w14:paraId="5257EB59" w14:textId="699B7EDA" w:rsidR="00CE1BB0" w:rsidRDefault="00CE1BB0" w:rsidP="00EF76B5">
      <w:pPr>
        <w:spacing w:before="120" w:after="120" w:line="264" w:lineRule="auto"/>
        <w:rPr>
          <w:rFonts w:eastAsia="宋体"/>
          <w:lang w:eastAsia="zh-CN"/>
        </w:rPr>
      </w:pPr>
    </w:p>
    <w:p w14:paraId="11EC8B21" w14:textId="77777777" w:rsidR="00CE1BB0" w:rsidRPr="0086371C" w:rsidRDefault="00CE1BB0" w:rsidP="00CE1BB0">
      <w:pPr>
        <w:pStyle w:val="af2"/>
        <w:spacing w:before="120" w:after="120" w:line="264" w:lineRule="auto"/>
        <w:ind w:left="709"/>
        <w:rPr>
          <w:rFonts w:eastAsia="宋体"/>
          <w:lang w:eastAsia="zh-CN"/>
        </w:rPr>
      </w:pPr>
    </w:p>
    <w:p w14:paraId="3AA223A4" w14:textId="42D5429A" w:rsidR="00CE1BB0" w:rsidRDefault="00CE1BB0" w:rsidP="00CE1BB0">
      <w:pPr>
        <w:rPr>
          <w:b/>
        </w:rPr>
      </w:pPr>
      <w:r>
        <w:t xml:space="preserve">  </w:t>
      </w:r>
      <w:r>
        <w:rPr>
          <w:b/>
        </w:rPr>
        <w:t>Table 2</w:t>
      </w:r>
      <w:r w:rsidR="00EF76B5">
        <w:rPr>
          <w:b/>
        </w:rPr>
        <w:t>1</w:t>
      </w:r>
      <w:r>
        <w:rPr>
          <w:b/>
        </w:rPr>
        <w:t>. Evaluation results for AI/ML model deployed on UE or network side, AI model:  ResNet, Impact of noisy labels</w:t>
      </w:r>
      <w:r w:rsidR="002674DC">
        <w:rPr>
          <w:b/>
        </w:rPr>
        <w:t xml:space="preserve"> based on NR positioning</w:t>
      </w:r>
      <w:r w:rsidRPr="00CC5513">
        <w:rPr>
          <w:b/>
        </w:rPr>
        <w:t>,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CE1BB0" w14:paraId="37F5C14D" w14:textId="77777777" w:rsidTr="00C41271">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793E1C52" w14:textId="77777777" w:rsidR="00CE1BB0" w:rsidRDefault="00CE1BB0" w:rsidP="00C41271">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ED17C82" w14:textId="77777777" w:rsidR="00CE1BB0" w:rsidRDefault="00CE1BB0" w:rsidP="00C41271">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5A277D9" w14:textId="77777777" w:rsidR="00CE1BB0" w:rsidRDefault="00CE1BB0" w:rsidP="00C41271">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64DC7388" w14:textId="77777777" w:rsidR="00CE1BB0" w:rsidRPr="000F53EC" w:rsidRDefault="00CE1BB0" w:rsidP="00C41271">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78490EFB" w14:textId="77777777" w:rsidR="00CE1BB0" w:rsidRDefault="00CE1BB0" w:rsidP="00C41271">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25D0A693" w14:textId="77777777" w:rsidR="00CE1BB0" w:rsidRDefault="00CE1BB0" w:rsidP="00C41271">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509324C0" w14:textId="77777777" w:rsidR="00CE1BB0" w:rsidRDefault="00CE1BB0" w:rsidP="00C41271">
            <w:pPr>
              <w:rPr>
                <w:b/>
                <w:sz w:val="18"/>
                <w:szCs w:val="18"/>
              </w:rPr>
            </w:pPr>
            <w:r>
              <w:rPr>
                <w:b/>
                <w:sz w:val="18"/>
                <w:szCs w:val="18"/>
              </w:rPr>
              <w:t>Horizontal pos. accuracy at CDF=90% (m)</w:t>
            </w:r>
          </w:p>
        </w:tc>
      </w:tr>
      <w:tr w:rsidR="00CE1BB0" w14:paraId="2D891B29" w14:textId="77777777" w:rsidTr="00C41271">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6A0581DC" w14:textId="77777777" w:rsidR="00CE1BB0" w:rsidRDefault="00CE1BB0" w:rsidP="00C41271">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53BB6C" w14:textId="77777777" w:rsidR="00CE1BB0" w:rsidRDefault="00CE1BB0" w:rsidP="00C41271">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74A0AA8" w14:textId="77777777" w:rsidR="00CE1BB0" w:rsidRDefault="00CE1BB0" w:rsidP="00C41271">
            <w:pPr>
              <w:rPr>
                <w:b/>
                <w:sz w:val="18"/>
                <w:szCs w:val="18"/>
              </w:rPr>
            </w:pPr>
          </w:p>
        </w:tc>
        <w:tc>
          <w:tcPr>
            <w:tcW w:w="1254" w:type="dxa"/>
            <w:tcBorders>
              <w:top w:val="single" w:sz="4" w:space="0" w:color="auto"/>
              <w:left w:val="single" w:sz="4" w:space="0" w:color="auto"/>
              <w:right w:val="single" w:sz="4" w:space="0" w:color="auto"/>
            </w:tcBorders>
            <w:vAlign w:val="center"/>
          </w:tcPr>
          <w:p w14:paraId="4E87A293" w14:textId="77777777" w:rsidR="00CE1BB0" w:rsidRPr="000F53EC" w:rsidRDefault="00CE1BB0" w:rsidP="00C41271">
            <w:pPr>
              <w:jc w:val="center"/>
            </w:pPr>
            <w:r w:rsidRPr="000F53EC">
              <w:t>Train</w:t>
            </w:r>
          </w:p>
        </w:tc>
        <w:tc>
          <w:tcPr>
            <w:tcW w:w="992" w:type="dxa"/>
            <w:tcBorders>
              <w:top w:val="single" w:sz="4" w:space="0" w:color="auto"/>
              <w:left w:val="single" w:sz="4" w:space="0" w:color="auto"/>
              <w:right w:val="single" w:sz="4" w:space="0" w:color="auto"/>
            </w:tcBorders>
            <w:vAlign w:val="center"/>
          </w:tcPr>
          <w:p w14:paraId="4474CF8C" w14:textId="77777777" w:rsidR="00CE1BB0" w:rsidRPr="000F53EC" w:rsidRDefault="00CE1BB0" w:rsidP="00C41271">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504B0826" w14:textId="77777777" w:rsidR="00CE1BB0" w:rsidRDefault="00CE1BB0" w:rsidP="00C41271">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9846EEC" w14:textId="77777777" w:rsidR="00CE1BB0" w:rsidRDefault="00CE1BB0" w:rsidP="00C41271">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18A03AC3" w14:textId="77777777" w:rsidR="00CE1BB0" w:rsidRDefault="00CE1BB0" w:rsidP="00C41271">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vAlign w:val="center"/>
          </w:tcPr>
          <w:p w14:paraId="55FB1B50" w14:textId="77777777" w:rsidR="00CE1BB0" w:rsidRDefault="00CE1BB0" w:rsidP="00C41271">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1D53A90D" w14:textId="77777777" w:rsidR="00CE1BB0" w:rsidRDefault="00CE1BB0" w:rsidP="00C41271">
            <w:pPr>
              <w:rPr>
                <w:sz w:val="18"/>
                <w:szCs w:val="18"/>
              </w:rPr>
            </w:pPr>
            <w:r>
              <w:rPr>
                <w:sz w:val="18"/>
                <w:szCs w:val="18"/>
              </w:rPr>
              <w:t>AI/ML</w:t>
            </w:r>
          </w:p>
        </w:tc>
      </w:tr>
      <w:tr w:rsidR="002F4E79" w14:paraId="29D5BD89"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11DB62EC" w14:textId="3AB42A93" w:rsidR="002F4E79" w:rsidRPr="00976414" w:rsidRDefault="002F4E79" w:rsidP="002F4E7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286EAE49" w14:textId="2CD21708" w:rsidR="002F4E79" w:rsidRDefault="002F4E79" w:rsidP="002F4E7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920E2FD" w14:textId="12CA4847" w:rsidR="002F4E79" w:rsidRDefault="002F4E79" w:rsidP="002F4E79">
            <w:r>
              <w:t>Ideal UE coordination</w:t>
            </w:r>
          </w:p>
        </w:tc>
        <w:tc>
          <w:tcPr>
            <w:tcW w:w="1254" w:type="dxa"/>
            <w:tcBorders>
              <w:left w:val="single" w:sz="4" w:space="0" w:color="auto"/>
              <w:right w:val="single" w:sz="4" w:space="0" w:color="auto"/>
            </w:tcBorders>
            <w:vAlign w:val="center"/>
          </w:tcPr>
          <w:p w14:paraId="7543925F" w14:textId="77777777" w:rsidR="002F4E79" w:rsidRDefault="002F4E79" w:rsidP="002F4E79">
            <w:r>
              <w:t xml:space="preserve">1 drop, 80,000 UEs per drop </w:t>
            </w:r>
          </w:p>
          <w:p w14:paraId="3C534AC3" w14:textId="77777777" w:rsidR="002F4E79" w:rsidRDefault="002F4E79" w:rsidP="002F4E79"/>
          <w:p w14:paraId="3DB0CDCA" w14:textId="6267E53E" w:rsidR="002F4E79" w:rsidRDefault="002F4E79" w:rsidP="002F4E79">
            <w:r>
              <w:t>{40%, 2, 2}</w:t>
            </w:r>
          </w:p>
        </w:tc>
        <w:tc>
          <w:tcPr>
            <w:tcW w:w="992" w:type="dxa"/>
            <w:tcBorders>
              <w:left w:val="single" w:sz="4" w:space="0" w:color="auto"/>
              <w:right w:val="single" w:sz="4" w:space="0" w:color="auto"/>
            </w:tcBorders>
            <w:vAlign w:val="center"/>
          </w:tcPr>
          <w:p w14:paraId="42D39BF8" w14:textId="46D26386" w:rsidR="002F4E79" w:rsidRDefault="002F4E79" w:rsidP="002F4E7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4B134DEA" w14:textId="1040EA05" w:rsidR="002F4E79" w:rsidRDefault="002F4E79" w:rsidP="002F4E7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EA0D529" w14:textId="255E693B" w:rsidR="002F4E79" w:rsidRDefault="002F4E79" w:rsidP="002F4E79">
            <w:r>
              <w:t>1,600</w:t>
            </w:r>
          </w:p>
        </w:tc>
        <w:tc>
          <w:tcPr>
            <w:tcW w:w="850" w:type="dxa"/>
            <w:tcBorders>
              <w:top w:val="single" w:sz="4" w:space="0" w:color="auto"/>
              <w:left w:val="single" w:sz="4" w:space="0" w:color="auto"/>
              <w:bottom w:val="single" w:sz="4" w:space="0" w:color="auto"/>
              <w:right w:val="single" w:sz="4" w:space="0" w:color="auto"/>
            </w:tcBorders>
            <w:vAlign w:val="center"/>
          </w:tcPr>
          <w:p w14:paraId="3B1E66DA" w14:textId="31F7C4BE" w:rsidR="002F4E79" w:rsidRDefault="002F4E79" w:rsidP="002F4E79">
            <w:r>
              <w:t>2.66M</w:t>
            </w:r>
          </w:p>
        </w:tc>
        <w:tc>
          <w:tcPr>
            <w:tcW w:w="992" w:type="dxa"/>
            <w:tcBorders>
              <w:top w:val="single" w:sz="4" w:space="0" w:color="auto"/>
              <w:left w:val="single" w:sz="4" w:space="0" w:color="auto"/>
              <w:bottom w:val="single" w:sz="4" w:space="0" w:color="auto"/>
              <w:right w:val="single" w:sz="4" w:space="0" w:color="auto"/>
            </w:tcBorders>
            <w:vAlign w:val="center"/>
          </w:tcPr>
          <w:p w14:paraId="185C94AF" w14:textId="09436B5E" w:rsidR="002F4E79" w:rsidRDefault="002F4E79" w:rsidP="002F4E7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A7AAD6B" w14:textId="77777777" w:rsidR="002F4E79" w:rsidRDefault="002F4E79" w:rsidP="002F4E79">
            <w:r>
              <w:t>0.39</w:t>
            </w:r>
          </w:p>
          <w:p w14:paraId="32C0CF19" w14:textId="77777777" w:rsidR="002F4E79" w:rsidRDefault="002F4E79" w:rsidP="002F4E79"/>
        </w:tc>
      </w:tr>
      <w:tr w:rsidR="002F4E79" w14:paraId="0EAD40A8"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38B0138C" w14:textId="69D66234" w:rsidR="002F4E79" w:rsidRPr="00976414" w:rsidRDefault="002F4E79" w:rsidP="002F4E7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55EAA49F" w14:textId="6082671D" w:rsidR="002F4E79" w:rsidRDefault="002F4E79" w:rsidP="002F4E7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25BA3B89" w14:textId="05BAB7E7" w:rsidR="002F4E79" w:rsidRDefault="002F4E79" w:rsidP="002F4E79">
            <w:r>
              <w:t>Obtained by existing DL-TDOA scheme</w:t>
            </w:r>
          </w:p>
        </w:tc>
        <w:tc>
          <w:tcPr>
            <w:tcW w:w="1254" w:type="dxa"/>
            <w:tcBorders>
              <w:left w:val="single" w:sz="4" w:space="0" w:color="auto"/>
              <w:right w:val="single" w:sz="4" w:space="0" w:color="auto"/>
            </w:tcBorders>
            <w:vAlign w:val="center"/>
          </w:tcPr>
          <w:p w14:paraId="672DCFC3" w14:textId="77777777" w:rsidR="002F4E79" w:rsidRDefault="002F4E79" w:rsidP="002F4E79">
            <w:r>
              <w:t xml:space="preserve">1 drop, 80,000 UEs per drop </w:t>
            </w:r>
          </w:p>
          <w:p w14:paraId="63886A8B" w14:textId="77777777" w:rsidR="002F4E79" w:rsidRDefault="002F4E79" w:rsidP="002F4E79"/>
          <w:p w14:paraId="036C3642" w14:textId="77777777" w:rsidR="002F4E79" w:rsidRDefault="002F4E79" w:rsidP="002F4E79">
            <w:r>
              <w:t>{40%,2, 2}</w:t>
            </w:r>
          </w:p>
          <w:p w14:paraId="748AAD17" w14:textId="77777777" w:rsidR="002F4E79" w:rsidRDefault="002F4E79" w:rsidP="002F4E79"/>
        </w:tc>
        <w:tc>
          <w:tcPr>
            <w:tcW w:w="992" w:type="dxa"/>
            <w:tcBorders>
              <w:left w:val="single" w:sz="4" w:space="0" w:color="auto"/>
              <w:right w:val="single" w:sz="4" w:space="0" w:color="auto"/>
            </w:tcBorders>
            <w:vAlign w:val="center"/>
          </w:tcPr>
          <w:p w14:paraId="071F3FA6" w14:textId="696A3AB2" w:rsidR="002F4E79" w:rsidRDefault="002F4E79" w:rsidP="002F4E7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4D9732F" w14:textId="2B5AABC3" w:rsidR="002F4E79" w:rsidRDefault="002F4E79" w:rsidP="002F4E7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524AE89" w14:textId="507C1D4C" w:rsidR="002F4E79" w:rsidRDefault="002F4E79" w:rsidP="002F4E79">
            <w:r>
              <w:t>1,600</w:t>
            </w:r>
          </w:p>
        </w:tc>
        <w:tc>
          <w:tcPr>
            <w:tcW w:w="850" w:type="dxa"/>
            <w:tcBorders>
              <w:top w:val="single" w:sz="4" w:space="0" w:color="auto"/>
              <w:left w:val="single" w:sz="4" w:space="0" w:color="auto"/>
              <w:bottom w:val="single" w:sz="4" w:space="0" w:color="auto"/>
              <w:right w:val="single" w:sz="4" w:space="0" w:color="auto"/>
            </w:tcBorders>
            <w:vAlign w:val="center"/>
          </w:tcPr>
          <w:p w14:paraId="5B489D27" w14:textId="447CD50F" w:rsidR="002F4E79" w:rsidRDefault="002F4E79" w:rsidP="002F4E79">
            <w:r>
              <w:t>2.66M</w:t>
            </w:r>
          </w:p>
        </w:tc>
        <w:tc>
          <w:tcPr>
            <w:tcW w:w="992" w:type="dxa"/>
            <w:tcBorders>
              <w:top w:val="single" w:sz="4" w:space="0" w:color="auto"/>
              <w:left w:val="single" w:sz="4" w:space="0" w:color="auto"/>
              <w:bottom w:val="single" w:sz="4" w:space="0" w:color="auto"/>
              <w:right w:val="single" w:sz="4" w:space="0" w:color="auto"/>
            </w:tcBorders>
            <w:vAlign w:val="center"/>
          </w:tcPr>
          <w:p w14:paraId="0BC1C3C7" w14:textId="0406823C" w:rsidR="002F4E79" w:rsidRDefault="002F4E79" w:rsidP="002F4E7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23805E45" w14:textId="08BEECDA" w:rsidR="002F4E79" w:rsidRDefault="002F4E79" w:rsidP="002F4E79">
            <w:r>
              <w:t>3.55</w:t>
            </w:r>
          </w:p>
        </w:tc>
      </w:tr>
    </w:tbl>
    <w:p w14:paraId="69DDBA80" w14:textId="77777777" w:rsidR="00CE1BB0" w:rsidRDefault="00CE1BB0" w:rsidP="00CE1BB0"/>
    <w:p w14:paraId="20BACA76" w14:textId="77777777" w:rsidR="00CE1BB0" w:rsidRDefault="00CE1BB0" w:rsidP="00223714"/>
    <w:p w14:paraId="02992A5C" w14:textId="03991EF4" w:rsidR="00223714" w:rsidRDefault="00223714" w:rsidP="00223714">
      <w:pPr>
        <w:pStyle w:val="00Text"/>
      </w:pPr>
      <w:r>
        <w:t xml:space="preserve">Based on the results showed in Table </w:t>
      </w:r>
      <w:r w:rsidR="00076194">
        <w:t>20</w:t>
      </w:r>
      <w:r w:rsidR="00DC5879">
        <w:t xml:space="preserve"> and Table 21</w:t>
      </w:r>
      <w:r>
        <w:t xml:space="preserve">, we can have the following observation: </w:t>
      </w:r>
    </w:p>
    <w:p w14:paraId="48FACCAF" w14:textId="12EBAC82" w:rsidR="00223714" w:rsidRDefault="00223714" w:rsidP="00223714">
      <w:pPr>
        <w:pStyle w:val="00Text"/>
        <w:ind w:left="1134" w:hanging="1134"/>
        <w:rPr>
          <w:b/>
          <w:i/>
        </w:rPr>
      </w:pPr>
      <w:r>
        <w:rPr>
          <w:b/>
          <w:i/>
        </w:rPr>
        <w:t>Observation</w:t>
      </w:r>
      <w:r w:rsidRPr="00623962">
        <w:rPr>
          <w:b/>
          <w:i/>
        </w:rPr>
        <w:t xml:space="preserve"> </w:t>
      </w:r>
      <w:r w:rsidR="00C24EF7">
        <w:rPr>
          <w:b/>
          <w:i/>
        </w:rPr>
        <w:t>10</w:t>
      </w:r>
      <w:r w:rsidRPr="00623962">
        <w:rPr>
          <w:b/>
          <w:i/>
        </w:rPr>
        <w:t xml:space="preserve">: </w:t>
      </w:r>
      <w:r>
        <w:rPr>
          <w:b/>
          <w:i/>
        </w:rPr>
        <w:t xml:space="preserve">For the </w:t>
      </w:r>
      <w:proofErr w:type="spellStart"/>
      <w:r>
        <w:rPr>
          <w:b/>
          <w:i/>
        </w:rPr>
        <w:t>InF</w:t>
      </w:r>
      <w:proofErr w:type="spellEnd"/>
      <w:r>
        <w:rPr>
          <w:b/>
          <w:i/>
        </w:rPr>
        <w:t>-DH scenario, if the</w:t>
      </w:r>
      <w:r w:rsidR="00497CE8">
        <w:rPr>
          <w:b/>
          <w:i/>
        </w:rPr>
        <w:t xml:space="preserve"> label for the</w:t>
      </w:r>
      <w:r>
        <w:rPr>
          <w:b/>
          <w:i/>
        </w:rPr>
        <w:t xml:space="preserve"> training data set of AI model is </w:t>
      </w:r>
      <w:r w:rsidR="00497CE8">
        <w:rPr>
          <w:b/>
          <w:i/>
        </w:rPr>
        <w:t>obtained by traditional NR DL-TDOA scheme</w:t>
      </w:r>
      <w:r>
        <w:rPr>
          <w:b/>
          <w:i/>
        </w:rPr>
        <w:t>, the AI model inference performance for the case will suffer larger performance loss</w:t>
      </w:r>
    </w:p>
    <w:p w14:paraId="588B376F" w14:textId="6545CFFD" w:rsidR="00223714" w:rsidRDefault="00CB1B54" w:rsidP="00223714">
      <w:pPr>
        <w:pStyle w:val="00Text"/>
        <w:numPr>
          <w:ilvl w:val="0"/>
          <w:numId w:val="9"/>
        </w:numPr>
        <w:rPr>
          <w:b/>
          <w:i/>
        </w:rPr>
      </w:pPr>
      <w:r>
        <w:rPr>
          <w:b/>
          <w:i/>
        </w:rPr>
        <w:t>Compared to the traditional NR DL-TDOA scheme, the AI model doesn’t show obvious performance gain in this case.</w:t>
      </w:r>
      <w:r w:rsidR="00223714">
        <w:rPr>
          <w:b/>
          <w:i/>
        </w:rPr>
        <w:t xml:space="preserve"> </w:t>
      </w:r>
    </w:p>
    <w:p w14:paraId="2F3D48C1" w14:textId="77777777" w:rsidR="00F96857" w:rsidRDefault="00F96857" w:rsidP="00084699">
      <w:pPr>
        <w:pStyle w:val="00Text"/>
        <w:ind w:left="1134" w:hanging="1134"/>
        <w:rPr>
          <w:b/>
        </w:rPr>
      </w:pPr>
    </w:p>
    <w:p w14:paraId="5D1CD839" w14:textId="6B9E61AB" w:rsidR="00F96857" w:rsidRDefault="00F96857" w:rsidP="00F96857">
      <w:pPr>
        <w:pStyle w:val="3"/>
      </w:pPr>
      <w:r>
        <w:t xml:space="preserve">Impact of noisy labels based on truncated Gaussian modeling </w:t>
      </w:r>
    </w:p>
    <w:p w14:paraId="722EB008" w14:textId="5986F68F" w:rsidR="0082349A" w:rsidRDefault="00F96857" w:rsidP="00F96857">
      <w:pPr>
        <w:spacing w:before="120" w:after="120" w:line="264" w:lineRule="auto"/>
        <w:rPr>
          <w:rFonts w:eastAsia="宋体"/>
          <w:lang w:eastAsia="zh-CN"/>
        </w:rPr>
      </w:pPr>
      <w:r>
        <w:rPr>
          <w:rFonts w:eastAsia="宋体"/>
          <w:lang w:eastAsia="zh-CN"/>
        </w:rPr>
        <w:t>In RAN1#11</w:t>
      </w:r>
      <w:r w:rsidR="0082349A">
        <w:rPr>
          <w:rFonts w:eastAsia="宋体"/>
          <w:lang w:eastAsia="zh-CN"/>
        </w:rPr>
        <w:t>2</w:t>
      </w:r>
      <w:r>
        <w:rPr>
          <w:rFonts w:eastAsia="宋体"/>
          <w:lang w:eastAsia="zh-CN"/>
        </w:rPr>
        <w:t xml:space="preserve"> meeting, </w:t>
      </w:r>
      <w:r w:rsidR="0082349A">
        <w:rPr>
          <w:rFonts w:eastAsia="宋体"/>
          <w:lang w:eastAsia="zh-CN"/>
        </w:rPr>
        <w:t>a modeling of ground-truth labels w</w:t>
      </w:r>
      <w:r w:rsidR="00B14F38">
        <w:rPr>
          <w:rFonts w:eastAsia="宋体"/>
          <w:lang w:eastAsia="zh-CN"/>
        </w:rPr>
        <w:t>as</w:t>
      </w:r>
      <w:r w:rsidR="0082349A">
        <w:rPr>
          <w:rFonts w:eastAsia="宋体"/>
          <w:lang w:eastAsia="zh-CN"/>
        </w:rPr>
        <w:t xml:space="preserve"> agreed as below:</w:t>
      </w:r>
    </w:p>
    <w:p w14:paraId="369FE0D1" w14:textId="0076E399" w:rsidR="00F96857" w:rsidRDefault="0082349A" w:rsidP="00F96857">
      <w:pPr>
        <w:spacing w:before="120" w:after="120" w:line="264" w:lineRule="auto"/>
      </w:pPr>
      <w:r w:rsidRPr="00AB6A94">
        <w:t>The ground truth label error in each dimension of x-axis and y-axis can be modeled as a truncated Gaussian distribution with zero mean and standard deviation of L meters, with truncation of the distribution to the [-2*L, 2*L] range</w:t>
      </w:r>
      <w:r w:rsidR="00B14F38">
        <w:t xml:space="preserve">.  In this </w:t>
      </w:r>
      <w:r w:rsidR="00224739">
        <w:t>section, various evaluations are carried out for different values of L and different clutter settings. The corresponding results are summarized in the following table:</w:t>
      </w:r>
    </w:p>
    <w:p w14:paraId="7860159E" w14:textId="351131A4" w:rsidR="00CA1873" w:rsidRDefault="00CA1873" w:rsidP="00CA1873">
      <w:pPr>
        <w:rPr>
          <w:b/>
        </w:rPr>
      </w:pPr>
      <w:r>
        <w:lastRenderedPageBreak/>
        <w:t xml:space="preserve">  </w:t>
      </w:r>
      <w:r>
        <w:rPr>
          <w:b/>
        </w:rPr>
        <w:t xml:space="preserve">Table 22. Evaluation results for AI/ML model deployed on UE or network side, AI model:  ResNet, Impact of noisy labels based on truncated Gaussian </w:t>
      </w:r>
      <w:proofErr w:type="gramStart"/>
      <w:r>
        <w:rPr>
          <w:b/>
        </w:rPr>
        <w:t xml:space="preserve">modeling </w:t>
      </w:r>
      <w:r w:rsidRPr="00CC5513">
        <w:rPr>
          <w:b/>
        </w:rPr>
        <w:t>,</w:t>
      </w:r>
      <w:proofErr w:type="gramEnd"/>
      <w:r w:rsidRPr="00CC5513">
        <w:rPr>
          <w:b/>
        </w:rPr>
        <w:t xml:space="preserve">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1072"/>
        <w:gridCol w:w="992"/>
        <w:gridCol w:w="992"/>
        <w:gridCol w:w="709"/>
        <w:gridCol w:w="709"/>
        <w:gridCol w:w="850"/>
        <w:gridCol w:w="992"/>
        <w:gridCol w:w="1418"/>
      </w:tblGrid>
      <w:tr w:rsidR="00CA1873" w14:paraId="0B170D1D" w14:textId="77777777" w:rsidTr="00A522BF">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192A3B59" w14:textId="77777777" w:rsidR="00CA1873" w:rsidRDefault="00CA1873" w:rsidP="00C003FE">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04337D02" w14:textId="77777777" w:rsidR="00CA1873" w:rsidRDefault="00CA1873" w:rsidP="00C003FE">
            <w:pPr>
              <w:rPr>
                <w:b/>
                <w:sz w:val="18"/>
                <w:szCs w:val="18"/>
              </w:rPr>
            </w:pPr>
            <w:r>
              <w:rPr>
                <w:b/>
                <w:sz w:val="18"/>
                <w:szCs w:val="18"/>
              </w:rPr>
              <w:t>Model output</w:t>
            </w:r>
          </w:p>
        </w:tc>
        <w:tc>
          <w:tcPr>
            <w:tcW w:w="1072" w:type="dxa"/>
            <w:vMerge w:val="restart"/>
            <w:tcBorders>
              <w:top w:val="single" w:sz="4" w:space="0" w:color="auto"/>
              <w:left w:val="single" w:sz="4" w:space="0" w:color="auto"/>
              <w:bottom w:val="single" w:sz="4" w:space="0" w:color="auto"/>
              <w:right w:val="single" w:sz="4" w:space="0" w:color="auto"/>
            </w:tcBorders>
          </w:tcPr>
          <w:p w14:paraId="464F67A1" w14:textId="77777777" w:rsidR="00CA1873" w:rsidRDefault="00CA1873" w:rsidP="00C003FE">
            <w:pPr>
              <w:rPr>
                <w:b/>
                <w:sz w:val="18"/>
                <w:szCs w:val="18"/>
              </w:rPr>
            </w:pPr>
            <w:r>
              <w:rPr>
                <w:b/>
                <w:sz w:val="18"/>
                <w:szCs w:val="18"/>
              </w:rPr>
              <w:t>Label</w:t>
            </w:r>
          </w:p>
        </w:tc>
        <w:tc>
          <w:tcPr>
            <w:tcW w:w="1984" w:type="dxa"/>
            <w:gridSpan w:val="2"/>
            <w:tcBorders>
              <w:top w:val="single" w:sz="4" w:space="0" w:color="auto"/>
              <w:left w:val="single" w:sz="4" w:space="0" w:color="auto"/>
              <w:bottom w:val="single" w:sz="4" w:space="0" w:color="auto"/>
              <w:right w:val="single" w:sz="4" w:space="0" w:color="auto"/>
            </w:tcBorders>
          </w:tcPr>
          <w:p w14:paraId="6F476447" w14:textId="77777777" w:rsidR="00CA1873" w:rsidRPr="000F53EC" w:rsidRDefault="00CA1873" w:rsidP="00C003FE">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20DEDB00" w14:textId="77777777" w:rsidR="00CA1873" w:rsidRDefault="00CA1873" w:rsidP="00C003FE">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2084555C" w14:textId="77777777" w:rsidR="00CA1873" w:rsidRDefault="00CA1873" w:rsidP="00C003FE">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0FCB7368" w14:textId="77777777" w:rsidR="00CA1873" w:rsidRDefault="00CA1873" w:rsidP="00C003FE">
            <w:pPr>
              <w:rPr>
                <w:b/>
                <w:sz w:val="18"/>
                <w:szCs w:val="18"/>
              </w:rPr>
            </w:pPr>
            <w:r>
              <w:rPr>
                <w:b/>
                <w:sz w:val="18"/>
                <w:szCs w:val="18"/>
              </w:rPr>
              <w:t>Horizontal pos. accuracy at CDF=90% (m)</w:t>
            </w:r>
          </w:p>
        </w:tc>
      </w:tr>
      <w:tr w:rsidR="00CA1873" w14:paraId="432C0A03" w14:textId="77777777" w:rsidTr="00A522BF">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E5ECB15" w14:textId="77777777" w:rsidR="00CA1873" w:rsidRDefault="00CA1873" w:rsidP="00C003FE">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5A1AB49" w14:textId="77777777" w:rsidR="00CA1873" w:rsidRDefault="00CA1873" w:rsidP="00C003FE">
            <w:pPr>
              <w:rPr>
                <w:b/>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0634F460" w14:textId="77777777" w:rsidR="00CA1873" w:rsidRDefault="00CA1873" w:rsidP="00C003FE">
            <w:pPr>
              <w:rPr>
                <w:b/>
                <w:sz w:val="18"/>
                <w:szCs w:val="18"/>
              </w:rPr>
            </w:pPr>
          </w:p>
        </w:tc>
        <w:tc>
          <w:tcPr>
            <w:tcW w:w="992" w:type="dxa"/>
            <w:tcBorders>
              <w:top w:val="single" w:sz="4" w:space="0" w:color="auto"/>
              <w:left w:val="single" w:sz="4" w:space="0" w:color="auto"/>
              <w:right w:val="single" w:sz="4" w:space="0" w:color="auto"/>
            </w:tcBorders>
            <w:vAlign w:val="center"/>
          </w:tcPr>
          <w:p w14:paraId="388FCD15" w14:textId="77777777" w:rsidR="00CA1873" w:rsidRPr="000F53EC" w:rsidRDefault="00CA1873" w:rsidP="00C003FE">
            <w:pPr>
              <w:jc w:val="center"/>
            </w:pPr>
            <w:r w:rsidRPr="000F53EC">
              <w:t>Train</w:t>
            </w:r>
          </w:p>
        </w:tc>
        <w:tc>
          <w:tcPr>
            <w:tcW w:w="992" w:type="dxa"/>
            <w:tcBorders>
              <w:top w:val="single" w:sz="4" w:space="0" w:color="auto"/>
              <w:left w:val="single" w:sz="4" w:space="0" w:color="auto"/>
              <w:right w:val="single" w:sz="4" w:space="0" w:color="auto"/>
            </w:tcBorders>
            <w:vAlign w:val="center"/>
          </w:tcPr>
          <w:p w14:paraId="7FBB8008" w14:textId="77777777" w:rsidR="00CA1873" w:rsidRPr="000F53EC" w:rsidRDefault="00CA1873" w:rsidP="00C003FE">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572BB834" w14:textId="77777777" w:rsidR="00CA1873" w:rsidRDefault="00CA1873" w:rsidP="00C003FE">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3468220" w14:textId="77777777" w:rsidR="00CA1873" w:rsidRDefault="00CA1873" w:rsidP="00C003FE">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02FADA4C" w14:textId="77777777" w:rsidR="00CA1873" w:rsidRDefault="00CA1873" w:rsidP="00C003FE">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vAlign w:val="center"/>
          </w:tcPr>
          <w:p w14:paraId="6C9552D3" w14:textId="77777777" w:rsidR="00CA1873" w:rsidRDefault="00CA1873" w:rsidP="00C003FE">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379751DB" w14:textId="77777777" w:rsidR="00CA1873" w:rsidRDefault="00CA1873" w:rsidP="00C003FE">
            <w:pPr>
              <w:rPr>
                <w:sz w:val="18"/>
                <w:szCs w:val="18"/>
              </w:rPr>
            </w:pPr>
            <w:r>
              <w:rPr>
                <w:sz w:val="18"/>
                <w:szCs w:val="18"/>
              </w:rPr>
              <w:t>AI/ML</w:t>
            </w:r>
          </w:p>
        </w:tc>
      </w:tr>
      <w:tr w:rsidR="00CA1873" w14:paraId="3AE555FF" w14:textId="77777777" w:rsidTr="00A522B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B88EB90" w14:textId="77777777" w:rsidR="00CA1873" w:rsidRDefault="00CA1873" w:rsidP="00C003FE">
            <w:pPr>
              <w:rPr>
                <w:b/>
                <w:sz w:val="18"/>
                <w:szCs w:val="18"/>
              </w:rPr>
            </w:pPr>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EC197F4" w14:textId="77777777" w:rsidR="00CA1873" w:rsidRDefault="00CA1873" w:rsidP="00C003FE">
            <w:pPr>
              <w:rPr>
                <w:b/>
                <w:sz w:val="18"/>
                <w:szCs w:val="18"/>
              </w:rPr>
            </w:pPr>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03EF3EAA" w14:textId="77777777" w:rsidR="00CA1873" w:rsidRDefault="00CA1873" w:rsidP="00C003FE">
            <w:pPr>
              <w:rPr>
                <w:b/>
                <w:sz w:val="18"/>
                <w:szCs w:val="18"/>
              </w:rPr>
            </w:pPr>
            <w:r>
              <w:t>Ideal UE coordination</w:t>
            </w:r>
          </w:p>
        </w:tc>
        <w:tc>
          <w:tcPr>
            <w:tcW w:w="992" w:type="dxa"/>
            <w:tcBorders>
              <w:top w:val="single" w:sz="4" w:space="0" w:color="auto"/>
              <w:left w:val="single" w:sz="4" w:space="0" w:color="auto"/>
              <w:right w:val="single" w:sz="4" w:space="0" w:color="auto"/>
            </w:tcBorders>
            <w:vAlign w:val="center"/>
          </w:tcPr>
          <w:p w14:paraId="0C43BD21" w14:textId="77777777" w:rsidR="00CA1873" w:rsidRDefault="00CA1873" w:rsidP="00C003FE">
            <w:r>
              <w:t xml:space="preserve">1 drop, 80,000 UEs per drop </w:t>
            </w:r>
          </w:p>
          <w:p w14:paraId="1DBB4566" w14:textId="77777777" w:rsidR="00CA1873" w:rsidRDefault="00CA1873" w:rsidP="00C003FE"/>
          <w:p w14:paraId="34622C8D" w14:textId="77777777" w:rsidR="00CA1873" w:rsidRPr="000F53EC" w:rsidRDefault="00CA1873" w:rsidP="00C003FE">
            <w:pPr>
              <w:jc w:val="center"/>
            </w:pPr>
            <w:r>
              <w:t>{60%, 6, 2}</w:t>
            </w:r>
          </w:p>
        </w:tc>
        <w:tc>
          <w:tcPr>
            <w:tcW w:w="992" w:type="dxa"/>
            <w:tcBorders>
              <w:top w:val="single" w:sz="4" w:space="0" w:color="auto"/>
              <w:left w:val="single" w:sz="4" w:space="0" w:color="auto"/>
              <w:right w:val="single" w:sz="4" w:space="0" w:color="auto"/>
            </w:tcBorders>
            <w:vAlign w:val="center"/>
          </w:tcPr>
          <w:p w14:paraId="3553F68A" w14:textId="77777777" w:rsidR="00CA1873" w:rsidRPr="000F53EC" w:rsidRDefault="00CA1873" w:rsidP="00C003FE">
            <w:pPr>
              <w:jc w:val="center"/>
            </w:pPr>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7125D363" w14:textId="77777777" w:rsidR="00CA1873" w:rsidRDefault="00CA1873" w:rsidP="00C003FE">
            <w:pPr>
              <w:jc w:val="center"/>
              <w:rPr>
                <w:sz w:val="18"/>
                <w:szCs w:val="18"/>
              </w:rPr>
            </w:pPr>
            <w:r>
              <w:t>78,400</w:t>
            </w:r>
          </w:p>
        </w:tc>
        <w:tc>
          <w:tcPr>
            <w:tcW w:w="709" w:type="dxa"/>
            <w:tcBorders>
              <w:top w:val="single" w:sz="4" w:space="0" w:color="auto"/>
              <w:left w:val="single" w:sz="4" w:space="0" w:color="auto"/>
              <w:bottom w:val="single" w:sz="4" w:space="0" w:color="auto"/>
              <w:right w:val="single" w:sz="4" w:space="0" w:color="auto"/>
            </w:tcBorders>
            <w:vAlign w:val="center"/>
          </w:tcPr>
          <w:p w14:paraId="532B7333" w14:textId="77777777" w:rsidR="00CA1873" w:rsidRDefault="00CA1873" w:rsidP="00C003FE">
            <w:pPr>
              <w:jc w:val="center"/>
              <w:rPr>
                <w:sz w:val="18"/>
                <w:szCs w:val="18"/>
              </w:rPr>
            </w:pPr>
            <w:r>
              <w:t>1,600</w:t>
            </w:r>
          </w:p>
        </w:tc>
        <w:tc>
          <w:tcPr>
            <w:tcW w:w="850" w:type="dxa"/>
            <w:tcBorders>
              <w:top w:val="single" w:sz="4" w:space="0" w:color="auto"/>
              <w:left w:val="single" w:sz="4" w:space="0" w:color="auto"/>
              <w:bottom w:val="single" w:sz="4" w:space="0" w:color="auto"/>
              <w:right w:val="single" w:sz="4" w:space="0" w:color="auto"/>
            </w:tcBorders>
            <w:vAlign w:val="center"/>
          </w:tcPr>
          <w:p w14:paraId="44EF5DA5" w14:textId="77777777" w:rsidR="00CA1873" w:rsidRDefault="00CA1873" w:rsidP="00C003FE">
            <w:pPr>
              <w:rPr>
                <w:sz w:val="18"/>
                <w:szCs w:val="18"/>
              </w:rPr>
            </w:pPr>
            <w:r>
              <w:t>2.66M</w:t>
            </w:r>
          </w:p>
        </w:tc>
        <w:tc>
          <w:tcPr>
            <w:tcW w:w="992" w:type="dxa"/>
            <w:tcBorders>
              <w:top w:val="single" w:sz="4" w:space="0" w:color="auto"/>
              <w:left w:val="single" w:sz="4" w:space="0" w:color="auto"/>
              <w:bottom w:val="single" w:sz="4" w:space="0" w:color="auto"/>
              <w:right w:val="single" w:sz="4" w:space="0" w:color="auto"/>
            </w:tcBorders>
            <w:vAlign w:val="center"/>
          </w:tcPr>
          <w:p w14:paraId="2DE84EEC" w14:textId="77777777" w:rsidR="00CA1873" w:rsidRDefault="00CA1873" w:rsidP="00C003FE">
            <w:pPr>
              <w:rPr>
                <w:sz w:val="18"/>
                <w:szCs w:val="18"/>
              </w:rPr>
            </w:pPr>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44286E41" w14:textId="77777777" w:rsidR="00CA1873" w:rsidRDefault="00CA1873" w:rsidP="00C003FE">
            <w:r>
              <w:t>0.33</w:t>
            </w:r>
          </w:p>
          <w:p w14:paraId="5E1A8822" w14:textId="77777777" w:rsidR="00CA1873" w:rsidRDefault="00CA1873" w:rsidP="00C003FE">
            <w:pPr>
              <w:rPr>
                <w:sz w:val="18"/>
                <w:szCs w:val="18"/>
              </w:rPr>
            </w:pPr>
          </w:p>
        </w:tc>
      </w:tr>
      <w:tr w:rsidR="00CA1873" w14:paraId="5B3BDA55"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0B20E2B8" w14:textId="77777777" w:rsidR="00CA1873" w:rsidRPr="00976414" w:rsidRDefault="00CA1873" w:rsidP="00C003FE">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7A66079" w14:textId="77777777" w:rsidR="00CA1873" w:rsidRDefault="00CA1873" w:rsidP="00C003FE">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63066A19" w14:textId="77777777" w:rsidR="00CA1873" w:rsidRDefault="00CA1873" w:rsidP="00C003FE">
            <w:r>
              <w:t xml:space="preserve">Obtained by </w:t>
            </w:r>
            <w:r w:rsidR="00A522BF" w:rsidRPr="00A522BF">
              <w:t>truncated Gaussian modeling</w:t>
            </w:r>
          </w:p>
          <w:p w14:paraId="14CFBB35" w14:textId="04491EC1" w:rsidR="00A522BF" w:rsidRDefault="00A522BF" w:rsidP="00C003FE">
            <w:r>
              <w:t>L=0.5</w:t>
            </w:r>
          </w:p>
        </w:tc>
        <w:tc>
          <w:tcPr>
            <w:tcW w:w="992" w:type="dxa"/>
            <w:tcBorders>
              <w:left w:val="single" w:sz="4" w:space="0" w:color="auto"/>
              <w:right w:val="single" w:sz="4" w:space="0" w:color="auto"/>
            </w:tcBorders>
            <w:vAlign w:val="center"/>
          </w:tcPr>
          <w:p w14:paraId="004D8B0B" w14:textId="77777777" w:rsidR="00CA1873" w:rsidRDefault="00CA1873" w:rsidP="00C003FE">
            <w:r>
              <w:t xml:space="preserve">1 </w:t>
            </w:r>
            <w:proofErr w:type="gramStart"/>
            <w:r>
              <w:t>drop ,</w:t>
            </w:r>
            <w:proofErr w:type="gramEnd"/>
            <w:r>
              <w:t xml:space="preserve"> 80,000 UEs per drop </w:t>
            </w:r>
          </w:p>
          <w:p w14:paraId="39DBCD9C" w14:textId="77777777" w:rsidR="00CA1873" w:rsidRDefault="00CA1873" w:rsidP="00C003FE"/>
          <w:p w14:paraId="406B9E62" w14:textId="77777777" w:rsidR="00CA1873" w:rsidRDefault="00CA1873" w:rsidP="00C003FE">
            <w:r>
              <w:t>{60%, 6, 2}</w:t>
            </w:r>
          </w:p>
          <w:p w14:paraId="7BA7ED1D" w14:textId="77777777" w:rsidR="00CA1873" w:rsidRDefault="00CA1873" w:rsidP="00C003FE"/>
        </w:tc>
        <w:tc>
          <w:tcPr>
            <w:tcW w:w="992" w:type="dxa"/>
            <w:tcBorders>
              <w:left w:val="single" w:sz="4" w:space="0" w:color="auto"/>
              <w:right w:val="single" w:sz="4" w:space="0" w:color="auto"/>
            </w:tcBorders>
            <w:vAlign w:val="center"/>
          </w:tcPr>
          <w:p w14:paraId="744077BB" w14:textId="77777777" w:rsidR="00CA1873" w:rsidRDefault="00CA1873" w:rsidP="00C003FE">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683E270F" w14:textId="77777777" w:rsidR="00CA1873" w:rsidRDefault="00CA1873" w:rsidP="00C003FE">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36D5A78" w14:textId="77777777" w:rsidR="00CA1873" w:rsidRDefault="00CA1873" w:rsidP="00C003FE">
            <w:r>
              <w:t>1,600</w:t>
            </w:r>
          </w:p>
        </w:tc>
        <w:tc>
          <w:tcPr>
            <w:tcW w:w="850" w:type="dxa"/>
            <w:tcBorders>
              <w:top w:val="single" w:sz="4" w:space="0" w:color="auto"/>
              <w:left w:val="single" w:sz="4" w:space="0" w:color="auto"/>
              <w:bottom w:val="single" w:sz="4" w:space="0" w:color="auto"/>
              <w:right w:val="single" w:sz="4" w:space="0" w:color="auto"/>
            </w:tcBorders>
            <w:vAlign w:val="center"/>
          </w:tcPr>
          <w:p w14:paraId="05347647" w14:textId="77777777" w:rsidR="00CA1873" w:rsidRDefault="00CA1873" w:rsidP="00C003FE">
            <w:r>
              <w:t>2.66M</w:t>
            </w:r>
          </w:p>
        </w:tc>
        <w:tc>
          <w:tcPr>
            <w:tcW w:w="992" w:type="dxa"/>
            <w:tcBorders>
              <w:top w:val="single" w:sz="4" w:space="0" w:color="auto"/>
              <w:left w:val="single" w:sz="4" w:space="0" w:color="auto"/>
              <w:bottom w:val="single" w:sz="4" w:space="0" w:color="auto"/>
              <w:right w:val="single" w:sz="4" w:space="0" w:color="auto"/>
            </w:tcBorders>
            <w:vAlign w:val="center"/>
          </w:tcPr>
          <w:p w14:paraId="48AA3C9D" w14:textId="77777777" w:rsidR="00CA1873" w:rsidRDefault="00CA1873" w:rsidP="00C003FE">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45E41D10" w14:textId="1ABBDF41" w:rsidR="00CA1873" w:rsidRDefault="006D2546" w:rsidP="00C003FE">
            <w:r>
              <w:t>0.583</w:t>
            </w:r>
          </w:p>
        </w:tc>
      </w:tr>
      <w:tr w:rsidR="000923F9" w14:paraId="71BDEE85"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2233E1D2" w14:textId="5A5B5360"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3B6B0131" w14:textId="4D099175"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35395DE1" w14:textId="77777777" w:rsidR="000923F9" w:rsidRDefault="000923F9" w:rsidP="000923F9">
            <w:r>
              <w:t xml:space="preserve">Obtained by </w:t>
            </w:r>
            <w:r w:rsidRPr="00A522BF">
              <w:t>truncated Gaussian modeling</w:t>
            </w:r>
          </w:p>
          <w:p w14:paraId="13198EB8" w14:textId="31E88C89" w:rsidR="000923F9" w:rsidRDefault="000923F9" w:rsidP="000923F9">
            <w:r>
              <w:t>L=1</w:t>
            </w:r>
          </w:p>
        </w:tc>
        <w:tc>
          <w:tcPr>
            <w:tcW w:w="992" w:type="dxa"/>
            <w:tcBorders>
              <w:left w:val="single" w:sz="4" w:space="0" w:color="auto"/>
              <w:right w:val="single" w:sz="4" w:space="0" w:color="auto"/>
            </w:tcBorders>
            <w:vAlign w:val="center"/>
          </w:tcPr>
          <w:p w14:paraId="6BBF8302" w14:textId="77777777" w:rsidR="000923F9" w:rsidRDefault="000923F9" w:rsidP="000923F9">
            <w:r>
              <w:t xml:space="preserve">1 </w:t>
            </w:r>
            <w:proofErr w:type="gramStart"/>
            <w:r>
              <w:t>drop ,</w:t>
            </w:r>
            <w:proofErr w:type="gramEnd"/>
            <w:r>
              <w:t xml:space="preserve"> 80,000 UEs per drop </w:t>
            </w:r>
          </w:p>
          <w:p w14:paraId="2D11C6DC" w14:textId="77777777" w:rsidR="000923F9" w:rsidRDefault="000923F9" w:rsidP="000923F9"/>
          <w:p w14:paraId="1E06A563" w14:textId="77777777" w:rsidR="000923F9" w:rsidRDefault="000923F9" w:rsidP="000923F9">
            <w:r>
              <w:t>{60%, 6, 2}</w:t>
            </w:r>
          </w:p>
          <w:p w14:paraId="0DB695F6" w14:textId="77777777" w:rsidR="000923F9" w:rsidRDefault="000923F9" w:rsidP="000923F9"/>
        </w:tc>
        <w:tc>
          <w:tcPr>
            <w:tcW w:w="992" w:type="dxa"/>
            <w:tcBorders>
              <w:left w:val="single" w:sz="4" w:space="0" w:color="auto"/>
              <w:right w:val="single" w:sz="4" w:space="0" w:color="auto"/>
            </w:tcBorders>
            <w:vAlign w:val="center"/>
          </w:tcPr>
          <w:p w14:paraId="30A3B5BE" w14:textId="255F7A78"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137FF66B" w14:textId="5FB63DD5"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2F1D29C9" w14:textId="57CEDCCF"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0CD8BF5E" w14:textId="4F6CDC93"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7232273A" w14:textId="032953E8"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917D11D" w14:textId="765933CE" w:rsidR="000923F9" w:rsidRDefault="000923F9" w:rsidP="000923F9">
            <w:r>
              <w:t>0.924</w:t>
            </w:r>
          </w:p>
        </w:tc>
      </w:tr>
      <w:tr w:rsidR="000923F9" w14:paraId="3A72482B"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1E744BDF" w14:textId="4FBF94FB"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6E8F5EAF" w14:textId="73FE5AE1"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675843E3" w14:textId="77777777" w:rsidR="000923F9" w:rsidRDefault="000923F9" w:rsidP="000923F9">
            <w:r>
              <w:t xml:space="preserve">Obtained by </w:t>
            </w:r>
            <w:r w:rsidRPr="00A522BF">
              <w:t>truncated Gaussian modeling</w:t>
            </w:r>
          </w:p>
          <w:p w14:paraId="1213DB6C" w14:textId="3E4313D8" w:rsidR="000923F9" w:rsidRDefault="000923F9" w:rsidP="000923F9">
            <w:r>
              <w:t>L=2</w:t>
            </w:r>
          </w:p>
        </w:tc>
        <w:tc>
          <w:tcPr>
            <w:tcW w:w="992" w:type="dxa"/>
            <w:tcBorders>
              <w:left w:val="single" w:sz="4" w:space="0" w:color="auto"/>
              <w:right w:val="single" w:sz="4" w:space="0" w:color="auto"/>
            </w:tcBorders>
            <w:vAlign w:val="center"/>
          </w:tcPr>
          <w:p w14:paraId="3EE19473" w14:textId="77777777" w:rsidR="000923F9" w:rsidRDefault="000923F9" w:rsidP="000923F9">
            <w:r>
              <w:t xml:space="preserve">1 </w:t>
            </w:r>
            <w:proofErr w:type="gramStart"/>
            <w:r>
              <w:t>drop ,</w:t>
            </w:r>
            <w:proofErr w:type="gramEnd"/>
            <w:r>
              <w:t xml:space="preserve"> 80,000 UEs per drop </w:t>
            </w:r>
          </w:p>
          <w:p w14:paraId="6F08E5C1" w14:textId="77777777" w:rsidR="000923F9" w:rsidRDefault="000923F9" w:rsidP="000923F9"/>
          <w:p w14:paraId="4362FF1F" w14:textId="77777777" w:rsidR="000923F9" w:rsidRDefault="000923F9" w:rsidP="000923F9">
            <w:r>
              <w:t>{60%, 6, 2}</w:t>
            </w:r>
          </w:p>
          <w:p w14:paraId="60476AA9" w14:textId="77777777" w:rsidR="000923F9" w:rsidRDefault="000923F9" w:rsidP="000923F9"/>
        </w:tc>
        <w:tc>
          <w:tcPr>
            <w:tcW w:w="992" w:type="dxa"/>
            <w:tcBorders>
              <w:left w:val="single" w:sz="4" w:space="0" w:color="auto"/>
              <w:right w:val="single" w:sz="4" w:space="0" w:color="auto"/>
            </w:tcBorders>
            <w:vAlign w:val="center"/>
          </w:tcPr>
          <w:p w14:paraId="2ED3C03E" w14:textId="46E1AC89"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0C82E51D" w14:textId="0077CB20"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149C542B" w14:textId="4DBD36E9"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4C55A5CD" w14:textId="17C10808"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0CC67B73" w14:textId="1FC662A8"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57A9351" w14:textId="2FCDD04C" w:rsidR="000923F9" w:rsidRDefault="000923F9" w:rsidP="000923F9">
            <w:r>
              <w:t>1.649</w:t>
            </w:r>
          </w:p>
        </w:tc>
      </w:tr>
      <w:tr w:rsidR="000923F9" w14:paraId="38D51026"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11BC5F8" w14:textId="1245FF02"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3186A664" w14:textId="2254B70F"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26FF914B" w14:textId="77777777" w:rsidR="000923F9" w:rsidRDefault="000923F9" w:rsidP="000923F9">
            <w:r>
              <w:t xml:space="preserve">Obtained by </w:t>
            </w:r>
            <w:r w:rsidRPr="00A522BF">
              <w:t>truncated Gaussian modeling</w:t>
            </w:r>
          </w:p>
          <w:p w14:paraId="15AA285E" w14:textId="44227B68" w:rsidR="000923F9" w:rsidRDefault="000923F9" w:rsidP="000923F9">
            <w:r>
              <w:t>L=4</w:t>
            </w:r>
          </w:p>
        </w:tc>
        <w:tc>
          <w:tcPr>
            <w:tcW w:w="992" w:type="dxa"/>
            <w:tcBorders>
              <w:left w:val="single" w:sz="4" w:space="0" w:color="auto"/>
              <w:right w:val="single" w:sz="4" w:space="0" w:color="auto"/>
            </w:tcBorders>
            <w:vAlign w:val="center"/>
          </w:tcPr>
          <w:p w14:paraId="7F301158" w14:textId="77777777" w:rsidR="000923F9" w:rsidRDefault="000923F9" w:rsidP="000923F9">
            <w:r>
              <w:t xml:space="preserve">1 </w:t>
            </w:r>
            <w:proofErr w:type="gramStart"/>
            <w:r>
              <w:t>drop ,</w:t>
            </w:r>
            <w:proofErr w:type="gramEnd"/>
            <w:r>
              <w:t xml:space="preserve"> 80,000 UEs per drop </w:t>
            </w:r>
          </w:p>
          <w:p w14:paraId="721668EF" w14:textId="77777777" w:rsidR="000923F9" w:rsidRDefault="000923F9" w:rsidP="000923F9"/>
          <w:p w14:paraId="60C47E5A" w14:textId="77777777" w:rsidR="000923F9" w:rsidRDefault="000923F9" w:rsidP="000923F9">
            <w:r>
              <w:t>{60%, 6, 2}</w:t>
            </w:r>
          </w:p>
          <w:p w14:paraId="3BDB500D" w14:textId="77777777" w:rsidR="000923F9" w:rsidRDefault="000923F9" w:rsidP="000923F9"/>
        </w:tc>
        <w:tc>
          <w:tcPr>
            <w:tcW w:w="992" w:type="dxa"/>
            <w:tcBorders>
              <w:left w:val="single" w:sz="4" w:space="0" w:color="auto"/>
              <w:right w:val="single" w:sz="4" w:space="0" w:color="auto"/>
            </w:tcBorders>
            <w:vAlign w:val="center"/>
          </w:tcPr>
          <w:p w14:paraId="679ADB83" w14:textId="6D302154"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3AE413CC" w14:textId="6A7B7D2A"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5AD83F77" w14:textId="1E7D9298"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3507A793" w14:textId="526D9EFE"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01B48919" w14:textId="527964F1"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5FC3DA1" w14:textId="43943381" w:rsidR="000923F9" w:rsidRDefault="000923F9" w:rsidP="000923F9">
            <w:r>
              <w:t>2.253</w:t>
            </w:r>
          </w:p>
        </w:tc>
      </w:tr>
      <w:tr w:rsidR="000923F9" w14:paraId="4E22C352"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4C77C0FE" w14:textId="60898209"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2933A3AC" w14:textId="164E7B33"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3D1AB754" w14:textId="5BD90487" w:rsidR="000923F9" w:rsidRDefault="000923F9" w:rsidP="000923F9">
            <w:r>
              <w:t>Ideal UE coordination</w:t>
            </w:r>
          </w:p>
        </w:tc>
        <w:tc>
          <w:tcPr>
            <w:tcW w:w="992" w:type="dxa"/>
            <w:tcBorders>
              <w:left w:val="single" w:sz="4" w:space="0" w:color="auto"/>
              <w:right w:val="single" w:sz="4" w:space="0" w:color="auto"/>
            </w:tcBorders>
            <w:vAlign w:val="center"/>
          </w:tcPr>
          <w:p w14:paraId="2F8FA74E" w14:textId="77777777" w:rsidR="000923F9" w:rsidRDefault="000923F9" w:rsidP="000923F9">
            <w:r>
              <w:t xml:space="preserve">1 drop, 80,000 UEs per drop </w:t>
            </w:r>
          </w:p>
          <w:p w14:paraId="35122345" w14:textId="77777777" w:rsidR="000923F9" w:rsidRDefault="000923F9" w:rsidP="000923F9"/>
          <w:p w14:paraId="44F7F40C" w14:textId="528C810E" w:rsidR="000923F9" w:rsidRDefault="000923F9" w:rsidP="000923F9">
            <w:r>
              <w:t>{40%, 2, 2}</w:t>
            </w:r>
          </w:p>
        </w:tc>
        <w:tc>
          <w:tcPr>
            <w:tcW w:w="992" w:type="dxa"/>
            <w:tcBorders>
              <w:left w:val="single" w:sz="4" w:space="0" w:color="auto"/>
              <w:right w:val="single" w:sz="4" w:space="0" w:color="auto"/>
            </w:tcBorders>
            <w:vAlign w:val="center"/>
          </w:tcPr>
          <w:p w14:paraId="775A44BA" w14:textId="0C38AA57"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D0B81A3" w14:textId="74EB8D04"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1D7943FA" w14:textId="0B8DC240"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503187AA" w14:textId="5861C506"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172E674B" w14:textId="39D064BA"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AB4FC7B" w14:textId="780D372F" w:rsidR="000923F9" w:rsidRDefault="000923F9" w:rsidP="000923F9">
            <w:r>
              <w:t>0.3</w:t>
            </w:r>
            <w:r w:rsidR="00161686">
              <w:t>9</w:t>
            </w:r>
          </w:p>
          <w:p w14:paraId="6A3D5640" w14:textId="77777777" w:rsidR="000923F9" w:rsidRDefault="000923F9" w:rsidP="000923F9"/>
        </w:tc>
      </w:tr>
      <w:tr w:rsidR="000923F9" w14:paraId="6BCFAC86"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835B4D3" w14:textId="191A8E30"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F66D873" w14:textId="2ACD8481"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29612421" w14:textId="77777777" w:rsidR="000923F9" w:rsidRDefault="000923F9" w:rsidP="000923F9">
            <w:r>
              <w:t xml:space="preserve">Obtained by </w:t>
            </w:r>
            <w:r w:rsidRPr="00A522BF">
              <w:t>truncated Gaussian modeling</w:t>
            </w:r>
          </w:p>
          <w:p w14:paraId="478A666E" w14:textId="0EB3C29C" w:rsidR="000923F9" w:rsidRDefault="000923F9" w:rsidP="000923F9">
            <w:r>
              <w:t>L=0.5</w:t>
            </w:r>
          </w:p>
        </w:tc>
        <w:tc>
          <w:tcPr>
            <w:tcW w:w="992" w:type="dxa"/>
            <w:tcBorders>
              <w:left w:val="single" w:sz="4" w:space="0" w:color="auto"/>
              <w:right w:val="single" w:sz="4" w:space="0" w:color="auto"/>
            </w:tcBorders>
            <w:vAlign w:val="center"/>
          </w:tcPr>
          <w:p w14:paraId="213D8C20" w14:textId="77777777" w:rsidR="000923F9" w:rsidRDefault="000923F9" w:rsidP="000923F9">
            <w:r>
              <w:t xml:space="preserve">1 </w:t>
            </w:r>
            <w:proofErr w:type="gramStart"/>
            <w:r>
              <w:t>drop ,</w:t>
            </w:r>
            <w:proofErr w:type="gramEnd"/>
            <w:r>
              <w:t xml:space="preserve"> 80,000 UEs per drop </w:t>
            </w:r>
          </w:p>
          <w:p w14:paraId="51357CF8" w14:textId="77777777" w:rsidR="000923F9" w:rsidRDefault="000923F9" w:rsidP="000923F9"/>
          <w:p w14:paraId="23885BB6" w14:textId="75F27C68" w:rsidR="000923F9" w:rsidRDefault="000923F9" w:rsidP="000923F9">
            <w:r>
              <w:lastRenderedPageBreak/>
              <w:t>{40%, 2, 2}</w:t>
            </w:r>
          </w:p>
        </w:tc>
        <w:tc>
          <w:tcPr>
            <w:tcW w:w="992" w:type="dxa"/>
            <w:tcBorders>
              <w:left w:val="single" w:sz="4" w:space="0" w:color="auto"/>
              <w:right w:val="single" w:sz="4" w:space="0" w:color="auto"/>
            </w:tcBorders>
            <w:vAlign w:val="center"/>
          </w:tcPr>
          <w:p w14:paraId="41330F1D" w14:textId="2BB43CDF" w:rsidR="000923F9" w:rsidRDefault="000923F9" w:rsidP="000923F9">
            <w:r>
              <w:lastRenderedPageBreak/>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ED795A3" w14:textId="3C8FEEC2"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F9480B5" w14:textId="78C767B5"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4F1A6835" w14:textId="14E285CA"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431CABE5" w14:textId="513353C0"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DFB4696" w14:textId="0A38B99A" w:rsidR="000923F9" w:rsidRDefault="000923F9" w:rsidP="000923F9">
            <w:r>
              <w:t>0.</w:t>
            </w:r>
            <w:r w:rsidR="00161686">
              <w:t>714</w:t>
            </w:r>
          </w:p>
        </w:tc>
      </w:tr>
      <w:tr w:rsidR="000923F9" w14:paraId="2B523456"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7DCF9CC8" w14:textId="0BAE813D"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20BEA77C" w14:textId="40A0CB44"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73A2BBD4" w14:textId="77777777" w:rsidR="000923F9" w:rsidRDefault="000923F9" w:rsidP="000923F9">
            <w:r>
              <w:t xml:space="preserve">Obtained by </w:t>
            </w:r>
            <w:r w:rsidRPr="00A522BF">
              <w:t>truncated Gaussian modeling</w:t>
            </w:r>
          </w:p>
          <w:p w14:paraId="4D2BF937" w14:textId="450CA2D6" w:rsidR="000923F9" w:rsidRDefault="000923F9" w:rsidP="000923F9">
            <w:r>
              <w:t>L=1</w:t>
            </w:r>
          </w:p>
        </w:tc>
        <w:tc>
          <w:tcPr>
            <w:tcW w:w="992" w:type="dxa"/>
            <w:tcBorders>
              <w:left w:val="single" w:sz="4" w:space="0" w:color="auto"/>
              <w:right w:val="single" w:sz="4" w:space="0" w:color="auto"/>
            </w:tcBorders>
            <w:vAlign w:val="center"/>
          </w:tcPr>
          <w:p w14:paraId="10CFB819" w14:textId="77777777" w:rsidR="000923F9" w:rsidRDefault="000923F9" w:rsidP="000923F9">
            <w:r>
              <w:t xml:space="preserve">1 </w:t>
            </w:r>
            <w:proofErr w:type="gramStart"/>
            <w:r>
              <w:t>drop ,</w:t>
            </w:r>
            <w:proofErr w:type="gramEnd"/>
            <w:r>
              <w:t xml:space="preserve"> 80,000 UEs per drop </w:t>
            </w:r>
          </w:p>
          <w:p w14:paraId="0BD64E15" w14:textId="77777777" w:rsidR="000923F9" w:rsidRDefault="000923F9" w:rsidP="000923F9"/>
          <w:p w14:paraId="2B04A386" w14:textId="729BA787" w:rsidR="000923F9" w:rsidRDefault="000923F9" w:rsidP="000923F9">
            <w:r>
              <w:t>{40%, 2, 2}</w:t>
            </w:r>
          </w:p>
        </w:tc>
        <w:tc>
          <w:tcPr>
            <w:tcW w:w="992" w:type="dxa"/>
            <w:tcBorders>
              <w:left w:val="single" w:sz="4" w:space="0" w:color="auto"/>
              <w:right w:val="single" w:sz="4" w:space="0" w:color="auto"/>
            </w:tcBorders>
            <w:vAlign w:val="center"/>
          </w:tcPr>
          <w:p w14:paraId="6C021EC6" w14:textId="00BF1B04"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28637CA1" w14:textId="3E7C21EC"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BB0F925" w14:textId="3B2E40CA"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1F52ACF3" w14:textId="78785374"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41C1BC12" w14:textId="3B2693AF"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4058D78E" w14:textId="33E01B2E" w:rsidR="000923F9" w:rsidRDefault="00161686" w:rsidP="000923F9">
            <w:r>
              <w:t>1.12</w:t>
            </w:r>
          </w:p>
        </w:tc>
      </w:tr>
      <w:tr w:rsidR="000923F9" w14:paraId="7D8805B2"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3E562B16" w14:textId="664F722D"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ABFAFC8" w14:textId="10DC21F6"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680F8646" w14:textId="77777777" w:rsidR="000923F9" w:rsidRDefault="000923F9" w:rsidP="000923F9">
            <w:r>
              <w:t xml:space="preserve">Obtained by </w:t>
            </w:r>
            <w:r w:rsidRPr="00A522BF">
              <w:t>truncated Gaussian modeling</w:t>
            </w:r>
          </w:p>
          <w:p w14:paraId="76C73563" w14:textId="369F1634" w:rsidR="000923F9" w:rsidRDefault="000923F9" w:rsidP="000923F9">
            <w:r>
              <w:t>L=2</w:t>
            </w:r>
          </w:p>
        </w:tc>
        <w:tc>
          <w:tcPr>
            <w:tcW w:w="992" w:type="dxa"/>
            <w:tcBorders>
              <w:left w:val="single" w:sz="4" w:space="0" w:color="auto"/>
              <w:right w:val="single" w:sz="4" w:space="0" w:color="auto"/>
            </w:tcBorders>
            <w:vAlign w:val="center"/>
          </w:tcPr>
          <w:p w14:paraId="10239C84" w14:textId="77777777" w:rsidR="000923F9" w:rsidRDefault="000923F9" w:rsidP="000923F9">
            <w:r>
              <w:t xml:space="preserve">1 </w:t>
            </w:r>
            <w:proofErr w:type="gramStart"/>
            <w:r>
              <w:t>drop ,</w:t>
            </w:r>
            <w:proofErr w:type="gramEnd"/>
            <w:r>
              <w:t xml:space="preserve"> 80,000 UEs per drop </w:t>
            </w:r>
          </w:p>
          <w:p w14:paraId="41381C57" w14:textId="77777777" w:rsidR="000923F9" w:rsidRDefault="000923F9" w:rsidP="000923F9"/>
          <w:p w14:paraId="53581DD6" w14:textId="5876C8B9" w:rsidR="000923F9" w:rsidRDefault="000923F9" w:rsidP="000923F9">
            <w:r>
              <w:t>{40%, 2, 2}</w:t>
            </w:r>
          </w:p>
        </w:tc>
        <w:tc>
          <w:tcPr>
            <w:tcW w:w="992" w:type="dxa"/>
            <w:tcBorders>
              <w:left w:val="single" w:sz="4" w:space="0" w:color="auto"/>
              <w:right w:val="single" w:sz="4" w:space="0" w:color="auto"/>
            </w:tcBorders>
            <w:vAlign w:val="center"/>
          </w:tcPr>
          <w:p w14:paraId="767D72C8" w14:textId="5064806C"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45A94CE8" w14:textId="3A9F92BD"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AF829A4" w14:textId="16CD3EE5"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6D622562" w14:textId="5AF28FB0"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69411244" w14:textId="267F2B21"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066A9AD" w14:textId="79D76086" w:rsidR="000923F9" w:rsidRDefault="000923F9" w:rsidP="000923F9">
            <w:r>
              <w:t>1.</w:t>
            </w:r>
            <w:r w:rsidR="00161686">
              <w:t>71</w:t>
            </w:r>
          </w:p>
        </w:tc>
      </w:tr>
      <w:tr w:rsidR="000923F9" w14:paraId="67E491B7"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070CF85" w14:textId="46B707B3"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2D5F5EA" w14:textId="76AF3F48"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3C1BA485" w14:textId="77777777" w:rsidR="000923F9" w:rsidRDefault="000923F9" w:rsidP="000923F9">
            <w:r>
              <w:t xml:space="preserve">Obtained by </w:t>
            </w:r>
            <w:r w:rsidRPr="00A522BF">
              <w:t>truncated Gaussian modeling</w:t>
            </w:r>
          </w:p>
          <w:p w14:paraId="3547C842" w14:textId="0B83436F" w:rsidR="000923F9" w:rsidRDefault="000923F9" w:rsidP="000923F9">
            <w:r>
              <w:t>L=4</w:t>
            </w:r>
          </w:p>
        </w:tc>
        <w:tc>
          <w:tcPr>
            <w:tcW w:w="992" w:type="dxa"/>
            <w:tcBorders>
              <w:left w:val="single" w:sz="4" w:space="0" w:color="auto"/>
              <w:right w:val="single" w:sz="4" w:space="0" w:color="auto"/>
            </w:tcBorders>
            <w:vAlign w:val="center"/>
          </w:tcPr>
          <w:p w14:paraId="45BEA6E1" w14:textId="77777777" w:rsidR="000923F9" w:rsidRDefault="000923F9" w:rsidP="000923F9">
            <w:r>
              <w:t xml:space="preserve">1 </w:t>
            </w:r>
            <w:proofErr w:type="gramStart"/>
            <w:r>
              <w:t>drop ,</w:t>
            </w:r>
            <w:proofErr w:type="gramEnd"/>
            <w:r>
              <w:t xml:space="preserve"> 80,000 UEs per drop </w:t>
            </w:r>
          </w:p>
          <w:p w14:paraId="3E14F05D" w14:textId="77777777" w:rsidR="000923F9" w:rsidRDefault="000923F9" w:rsidP="000923F9"/>
          <w:p w14:paraId="1DDA52F0" w14:textId="5FFF4396" w:rsidR="000923F9" w:rsidRDefault="000923F9" w:rsidP="000923F9">
            <w:r>
              <w:t>{40%, 2, 2}</w:t>
            </w:r>
          </w:p>
        </w:tc>
        <w:tc>
          <w:tcPr>
            <w:tcW w:w="992" w:type="dxa"/>
            <w:tcBorders>
              <w:left w:val="single" w:sz="4" w:space="0" w:color="auto"/>
              <w:right w:val="single" w:sz="4" w:space="0" w:color="auto"/>
            </w:tcBorders>
            <w:vAlign w:val="center"/>
          </w:tcPr>
          <w:p w14:paraId="5BAC7530" w14:textId="2E510396"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02188E87" w14:textId="750366E8"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3208D97" w14:textId="1E8FD52F"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12E48458" w14:textId="0EF22C24"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63B5EE11" w14:textId="7B94202A"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557AED0B" w14:textId="6463B3D5" w:rsidR="000923F9" w:rsidRDefault="000923F9" w:rsidP="000923F9">
            <w:r>
              <w:t>2.</w:t>
            </w:r>
            <w:r w:rsidR="00161686">
              <w:t>75</w:t>
            </w:r>
          </w:p>
        </w:tc>
      </w:tr>
    </w:tbl>
    <w:p w14:paraId="22D416E4" w14:textId="1A75DB22" w:rsidR="008E66F3" w:rsidRDefault="008E66F3" w:rsidP="008E66F3">
      <w:pPr>
        <w:pStyle w:val="00Text"/>
      </w:pPr>
      <w:r>
        <w:t xml:space="preserve">Based on the results showed in Table 22, we can have the following observation: </w:t>
      </w:r>
    </w:p>
    <w:p w14:paraId="3D7EF9E7" w14:textId="78B5BC99" w:rsidR="008E66F3" w:rsidRDefault="008E66F3" w:rsidP="008E66F3">
      <w:pPr>
        <w:pStyle w:val="00Text"/>
        <w:ind w:left="1134" w:hanging="1134"/>
        <w:rPr>
          <w:b/>
          <w:i/>
        </w:rPr>
      </w:pPr>
      <w:r>
        <w:rPr>
          <w:b/>
          <w:i/>
        </w:rPr>
        <w:t>Observation</w:t>
      </w:r>
      <w:r w:rsidRPr="00623962">
        <w:rPr>
          <w:b/>
          <w:i/>
        </w:rPr>
        <w:t xml:space="preserve"> </w:t>
      </w:r>
      <w:r>
        <w:rPr>
          <w:b/>
          <w:i/>
        </w:rPr>
        <w:t>1</w:t>
      </w:r>
      <w:r w:rsidR="00E37510">
        <w:rPr>
          <w:b/>
          <w:i/>
        </w:rPr>
        <w:t>1</w:t>
      </w:r>
      <w:r w:rsidRPr="00623962">
        <w:rPr>
          <w:b/>
          <w:i/>
        </w:rPr>
        <w:t xml:space="preserve">: </w:t>
      </w:r>
      <w:r>
        <w:rPr>
          <w:b/>
          <w:i/>
        </w:rPr>
        <w:t xml:space="preserve">For the </w:t>
      </w:r>
      <w:proofErr w:type="spellStart"/>
      <w:r>
        <w:rPr>
          <w:b/>
          <w:i/>
        </w:rPr>
        <w:t>InF</w:t>
      </w:r>
      <w:proofErr w:type="spellEnd"/>
      <w:r>
        <w:rPr>
          <w:b/>
          <w:i/>
        </w:rPr>
        <w:t xml:space="preserve">-DH scenario, if the label for the training data set of AI model is obtained by </w:t>
      </w:r>
      <w:r w:rsidRPr="008E66F3">
        <w:rPr>
          <w:b/>
          <w:i/>
        </w:rPr>
        <w:t>truncated Gaussian modeling</w:t>
      </w:r>
      <w:r>
        <w:rPr>
          <w:b/>
          <w:i/>
        </w:rPr>
        <w:t>, the AI model inference performance for the case will degrade as the value of L increase</w:t>
      </w:r>
      <w:r w:rsidR="00AB6A53">
        <w:rPr>
          <w:b/>
          <w:i/>
        </w:rPr>
        <w:t>s</w:t>
      </w:r>
    </w:p>
    <w:p w14:paraId="4D4766DF" w14:textId="77777777" w:rsidR="00CA1873" w:rsidRDefault="00CA1873" w:rsidP="00CA1873"/>
    <w:p w14:paraId="703921C9" w14:textId="1120756B" w:rsidR="00224739" w:rsidRPr="00C74B43" w:rsidRDefault="00460DCA" w:rsidP="00F96857">
      <w:pPr>
        <w:spacing w:before="120" w:after="120" w:line="264" w:lineRule="auto"/>
        <w:rPr>
          <w:rFonts w:eastAsia="宋体"/>
          <w:lang w:val="en-GB" w:eastAsia="zh-CN"/>
        </w:rPr>
      </w:pPr>
      <w:r>
        <w:rPr>
          <w:rFonts w:eastAsia="宋体"/>
          <w:lang w:val="en-GB" w:eastAsia="zh-CN"/>
        </w:rPr>
        <w:t xml:space="preserve">For the noisy labels based on NR positioning, the estimation error can also be approximated by Gaussian distribution. However, the performance </w:t>
      </w:r>
      <w:proofErr w:type="gramStart"/>
      <w:r>
        <w:rPr>
          <w:rFonts w:eastAsia="宋体"/>
          <w:lang w:val="en-GB" w:eastAsia="zh-CN"/>
        </w:rPr>
        <w:t>are</w:t>
      </w:r>
      <w:proofErr w:type="gramEnd"/>
      <w:r>
        <w:rPr>
          <w:rFonts w:eastAsia="宋体"/>
          <w:lang w:val="en-GB" w:eastAsia="zh-CN"/>
        </w:rPr>
        <w:t xml:space="preserve"> quite different for the AI models trained by noisy labels based on NR positioning and truncated Gaussian modelling, respectively. The main reason is that the estimation error</w:t>
      </w:r>
      <w:r w:rsidR="00E37510">
        <w:rPr>
          <w:rFonts w:eastAsia="宋体"/>
          <w:lang w:val="en-GB" w:eastAsia="zh-CN"/>
        </w:rPr>
        <w:t>s</w:t>
      </w:r>
      <w:r>
        <w:rPr>
          <w:rFonts w:eastAsia="宋体"/>
          <w:lang w:val="en-GB" w:eastAsia="zh-CN"/>
        </w:rPr>
        <w:t xml:space="preserve"> of NR positioning are correlated for the close UEs due to the spatial consistency, whereas the error of truncated Gaussian modelling are independent even for collocated UEs.  </w:t>
      </w:r>
    </w:p>
    <w:p w14:paraId="2B6281E2" w14:textId="7F9B4B87" w:rsidR="00245CC7" w:rsidRDefault="00223714" w:rsidP="00245CC7">
      <w:pPr>
        <w:pStyle w:val="00Text"/>
        <w:ind w:left="1134" w:hanging="1134"/>
        <w:rPr>
          <w:b/>
          <w:i/>
        </w:rPr>
      </w:pPr>
      <w:r>
        <w:rPr>
          <w:b/>
          <w:i/>
        </w:rPr>
        <w:t xml:space="preserve"> </w:t>
      </w:r>
      <w:r w:rsidR="00245CC7">
        <w:rPr>
          <w:b/>
          <w:i/>
        </w:rPr>
        <w:t>Observation</w:t>
      </w:r>
      <w:r w:rsidR="00245CC7" w:rsidRPr="00623962">
        <w:rPr>
          <w:b/>
          <w:i/>
        </w:rPr>
        <w:t xml:space="preserve"> </w:t>
      </w:r>
      <w:r w:rsidR="00245CC7">
        <w:rPr>
          <w:b/>
          <w:i/>
        </w:rPr>
        <w:t>1</w:t>
      </w:r>
      <w:r w:rsidR="00E37510">
        <w:rPr>
          <w:b/>
          <w:i/>
        </w:rPr>
        <w:t>2</w:t>
      </w:r>
      <w:r w:rsidR="00245CC7" w:rsidRPr="00623962">
        <w:rPr>
          <w:b/>
          <w:i/>
        </w:rPr>
        <w:t xml:space="preserve">: </w:t>
      </w:r>
      <w:r w:rsidR="00245CC7">
        <w:rPr>
          <w:b/>
          <w:i/>
        </w:rPr>
        <w:t xml:space="preserve">For the </w:t>
      </w:r>
      <w:proofErr w:type="spellStart"/>
      <w:r w:rsidR="00245CC7">
        <w:rPr>
          <w:b/>
          <w:i/>
        </w:rPr>
        <w:t>InF</w:t>
      </w:r>
      <w:proofErr w:type="spellEnd"/>
      <w:r w:rsidR="00245CC7">
        <w:rPr>
          <w:b/>
          <w:i/>
        </w:rPr>
        <w:t xml:space="preserve">-DH scenario, if the label for the training data set of AI model is obtained by </w:t>
      </w:r>
      <w:r w:rsidR="00245CC7" w:rsidRPr="008E66F3">
        <w:rPr>
          <w:b/>
          <w:i/>
        </w:rPr>
        <w:t>truncated Gaussian modeling</w:t>
      </w:r>
      <w:r w:rsidR="00245CC7">
        <w:rPr>
          <w:b/>
          <w:i/>
        </w:rPr>
        <w:t xml:space="preserve">, the AI model inference performance </w:t>
      </w:r>
      <w:r w:rsidR="003F6CB8">
        <w:rPr>
          <w:b/>
          <w:i/>
        </w:rPr>
        <w:t>cannot reflect that of a practical AI model (e.g., an AI model trained by labels based on NR positioning</w:t>
      </w:r>
    </w:p>
    <w:p w14:paraId="54635E14" w14:textId="46910B0E" w:rsidR="003F6CB8" w:rsidRDefault="005F7EF3" w:rsidP="003F6CB8">
      <w:pPr>
        <w:pStyle w:val="00Text"/>
        <w:numPr>
          <w:ilvl w:val="0"/>
          <w:numId w:val="9"/>
        </w:numPr>
        <w:rPr>
          <w:b/>
          <w:i/>
        </w:rPr>
      </w:pPr>
      <w:r>
        <w:rPr>
          <w:b/>
          <w:i/>
        </w:rPr>
        <w:t>T</w:t>
      </w:r>
      <w:r w:rsidRPr="005F7EF3">
        <w:rPr>
          <w:b/>
          <w:i/>
        </w:rPr>
        <w:t>he estimation error</w:t>
      </w:r>
      <w:r w:rsidR="00F85419">
        <w:rPr>
          <w:b/>
          <w:i/>
        </w:rPr>
        <w:t>s</w:t>
      </w:r>
      <w:r w:rsidRPr="005F7EF3">
        <w:rPr>
          <w:b/>
          <w:i/>
        </w:rPr>
        <w:t xml:space="preserve"> of NR positioning are correlated for the close UEs due to the spatial consistency, whereas the error of truncated Gaussian modelling </w:t>
      </w:r>
      <w:proofErr w:type="gramStart"/>
      <w:r w:rsidRPr="005F7EF3">
        <w:rPr>
          <w:b/>
          <w:i/>
        </w:rPr>
        <w:t>are</w:t>
      </w:r>
      <w:proofErr w:type="gramEnd"/>
      <w:r w:rsidRPr="005F7EF3">
        <w:rPr>
          <w:b/>
          <w:i/>
        </w:rPr>
        <w:t xml:space="preserve"> independent even for collocated UEs.  </w:t>
      </w:r>
    </w:p>
    <w:p w14:paraId="7D1D8D4B" w14:textId="77777777" w:rsidR="00245CC7" w:rsidRDefault="00245CC7" w:rsidP="00245CC7"/>
    <w:p w14:paraId="56AB1288" w14:textId="77777777" w:rsidR="00F96857" w:rsidRPr="00F96857" w:rsidRDefault="00F96857" w:rsidP="00084699">
      <w:pPr>
        <w:pStyle w:val="00Text"/>
        <w:ind w:left="1134" w:hanging="1134"/>
        <w:rPr>
          <w:b/>
        </w:rPr>
      </w:pPr>
    </w:p>
    <w:p w14:paraId="7E091202" w14:textId="20E0CF5C" w:rsidR="00FE35DA" w:rsidRPr="00483BAE" w:rsidRDefault="00FE35DA" w:rsidP="00FE35DA">
      <w:pPr>
        <w:pStyle w:val="2"/>
      </w:pPr>
      <w:r>
        <w:t>Complex</w:t>
      </w:r>
      <w:r w:rsidR="004577F4">
        <w:t>ity</w:t>
      </w:r>
      <w:r>
        <w:t xml:space="preserve"> of AI mode</w:t>
      </w:r>
      <w:r w:rsidR="00830A11">
        <w:t>ls</w:t>
      </w:r>
    </w:p>
    <w:p w14:paraId="66D0FB85" w14:textId="44D61F79" w:rsidR="008408E6" w:rsidRDefault="00485E59" w:rsidP="0051590A">
      <w:pPr>
        <w:pStyle w:val="00Text"/>
        <w:spacing w:before="240"/>
      </w:pPr>
      <w:r>
        <w:t xml:space="preserve"> </w:t>
      </w:r>
      <w:r w:rsidR="0032691A">
        <w:t xml:space="preserve">In our initial assessment on the complexity of </w:t>
      </w:r>
      <w:r w:rsidR="00733627">
        <w:t xml:space="preserve">different </w:t>
      </w:r>
      <w:r w:rsidR="0032691A">
        <w:t>AI models, FLOP</w:t>
      </w:r>
      <w:r w:rsidR="00733627">
        <w:t xml:space="preserve"> and the number of trainable parameters</w:t>
      </w:r>
      <w:r w:rsidR="0032691A">
        <w:t xml:space="preserve"> </w:t>
      </w:r>
      <w:proofErr w:type="gramStart"/>
      <w:r w:rsidR="00733627">
        <w:t>are</w:t>
      </w:r>
      <w:proofErr w:type="gramEnd"/>
      <w:r w:rsidR="0032691A">
        <w:t xml:space="preserve"> used as </w:t>
      </w:r>
      <w:r w:rsidR="00441443">
        <w:t>the basic</w:t>
      </w:r>
      <w:r w:rsidR="0032691A">
        <w:t xml:space="preserve"> metric</w:t>
      </w:r>
      <w:r w:rsidR="00733627">
        <w:t>s</w:t>
      </w:r>
      <w:r w:rsidR="0032691A">
        <w:t xml:space="preserve">. The corresponding complexity of the AI modes used in our evaluations are summarized in Table </w:t>
      </w:r>
      <w:r w:rsidR="00E1385E">
        <w:t>9</w:t>
      </w:r>
      <w:r w:rsidR="0032691A">
        <w:t>.</w:t>
      </w:r>
    </w:p>
    <w:p w14:paraId="7C0D6313" w14:textId="5AC893E0" w:rsidR="0032691A" w:rsidRDefault="0032691A" w:rsidP="0032691A">
      <w:pPr>
        <w:pStyle w:val="00Text"/>
        <w:jc w:val="center"/>
      </w:pPr>
      <w:r>
        <w:t xml:space="preserve">Table </w:t>
      </w:r>
      <w:r w:rsidR="00011DD0">
        <w:t>20</w:t>
      </w:r>
      <w:r>
        <w:t>: Complexity of AI</w:t>
      </w:r>
      <w:r w:rsidR="005E2CBE">
        <w:t>/ML</w:t>
      </w:r>
      <w:r>
        <w:t xml:space="preserve"> modes</w:t>
      </w:r>
      <w:r w:rsidR="005E2CBE">
        <w:t xml:space="preserve"> used in our </w:t>
      </w:r>
      <w:r w:rsidR="003161BC">
        <w:t>evaluations</w:t>
      </w:r>
      <w:r w:rsidR="0064774A">
        <w:t xml:space="preserve"> </w:t>
      </w:r>
    </w:p>
    <w:tbl>
      <w:tblPr>
        <w:tblStyle w:val="a6"/>
        <w:tblW w:w="0" w:type="auto"/>
        <w:jc w:val="center"/>
        <w:tblLook w:val="04A0" w:firstRow="1" w:lastRow="0" w:firstColumn="1" w:lastColumn="0" w:noHBand="0" w:noVBand="1"/>
      </w:tblPr>
      <w:tblGrid>
        <w:gridCol w:w="1454"/>
        <w:gridCol w:w="1377"/>
        <w:gridCol w:w="1522"/>
        <w:gridCol w:w="2299"/>
        <w:gridCol w:w="2410"/>
      </w:tblGrid>
      <w:tr w:rsidR="003161BC" w14:paraId="6511E8DE" w14:textId="4FBA0455" w:rsidTr="003161BC">
        <w:trPr>
          <w:jc w:val="center"/>
        </w:trPr>
        <w:tc>
          <w:tcPr>
            <w:tcW w:w="1454" w:type="dxa"/>
            <w:vAlign w:val="center"/>
          </w:tcPr>
          <w:p w14:paraId="6E9719A8" w14:textId="1FA4A984" w:rsidR="003161BC" w:rsidRDefault="003161BC" w:rsidP="008B7741">
            <w:pPr>
              <w:pStyle w:val="00Text"/>
              <w:jc w:val="center"/>
            </w:pPr>
          </w:p>
        </w:tc>
        <w:tc>
          <w:tcPr>
            <w:tcW w:w="1377" w:type="dxa"/>
          </w:tcPr>
          <w:p w14:paraId="377F8F9A" w14:textId="7664F6B5" w:rsidR="003161BC" w:rsidRDefault="003161BC" w:rsidP="008B7741">
            <w:pPr>
              <w:pStyle w:val="00Text"/>
              <w:jc w:val="center"/>
            </w:pPr>
            <w:r>
              <w:t>Direct (RSTD-based scheme)</w:t>
            </w:r>
          </w:p>
        </w:tc>
        <w:tc>
          <w:tcPr>
            <w:tcW w:w="1522" w:type="dxa"/>
            <w:vAlign w:val="center"/>
          </w:tcPr>
          <w:p w14:paraId="582C803E" w14:textId="34623B09" w:rsidR="003161BC" w:rsidRDefault="003161BC" w:rsidP="008B7741">
            <w:pPr>
              <w:pStyle w:val="00Text"/>
              <w:jc w:val="center"/>
            </w:pPr>
            <w:r>
              <w:t>Direct (CIR-based scheme)</w:t>
            </w:r>
          </w:p>
        </w:tc>
        <w:tc>
          <w:tcPr>
            <w:tcW w:w="2299" w:type="dxa"/>
            <w:vAlign w:val="center"/>
          </w:tcPr>
          <w:p w14:paraId="35C028FC" w14:textId="1ED730B3" w:rsidR="003161BC" w:rsidRDefault="003161BC" w:rsidP="008B7741">
            <w:pPr>
              <w:pStyle w:val="00Text"/>
              <w:jc w:val="center"/>
            </w:pPr>
            <w:r>
              <w:t>Assisted (All TRPs for Input)</w:t>
            </w:r>
          </w:p>
        </w:tc>
        <w:tc>
          <w:tcPr>
            <w:tcW w:w="2410" w:type="dxa"/>
          </w:tcPr>
          <w:p w14:paraId="2E45143C" w14:textId="6172A6C8" w:rsidR="003161BC" w:rsidRDefault="003161BC" w:rsidP="008B7741">
            <w:pPr>
              <w:pStyle w:val="00Text"/>
              <w:jc w:val="center"/>
            </w:pPr>
            <w:r>
              <w:t>Assisted (Single TRP for Input)</w:t>
            </w:r>
          </w:p>
        </w:tc>
      </w:tr>
      <w:tr w:rsidR="003161BC" w14:paraId="13522D35" w14:textId="2B261618" w:rsidTr="003161BC">
        <w:trPr>
          <w:trHeight w:val="645"/>
          <w:jc w:val="center"/>
        </w:trPr>
        <w:tc>
          <w:tcPr>
            <w:tcW w:w="1454" w:type="dxa"/>
            <w:vAlign w:val="center"/>
          </w:tcPr>
          <w:p w14:paraId="00F8E093" w14:textId="0A70ECE5" w:rsidR="003161BC" w:rsidRDefault="003161BC" w:rsidP="00250AFA">
            <w:pPr>
              <w:pStyle w:val="00Text"/>
              <w:jc w:val="center"/>
            </w:pPr>
            <w:r>
              <w:lastRenderedPageBreak/>
              <w:t>MFLOPs</w:t>
            </w:r>
          </w:p>
        </w:tc>
        <w:tc>
          <w:tcPr>
            <w:tcW w:w="1377" w:type="dxa"/>
          </w:tcPr>
          <w:p w14:paraId="3CAD55DD" w14:textId="4C1C8087" w:rsidR="003161BC" w:rsidRDefault="005F7BA7" w:rsidP="00250AFA">
            <w:pPr>
              <w:pStyle w:val="00Text"/>
              <w:jc w:val="center"/>
            </w:pPr>
            <w:r>
              <w:t>~</w:t>
            </w:r>
            <w:r w:rsidR="00FE2473">
              <w:t xml:space="preserve"> 0.47</w:t>
            </w:r>
          </w:p>
        </w:tc>
        <w:tc>
          <w:tcPr>
            <w:tcW w:w="1522" w:type="dxa"/>
            <w:vAlign w:val="center"/>
          </w:tcPr>
          <w:p w14:paraId="5016BF28" w14:textId="33B4DDCA" w:rsidR="003161BC" w:rsidRDefault="003161BC" w:rsidP="00250AFA">
            <w:pPr>
              <w:pStyle w:val="00Text"/>
              <w:jc w:val="center"/>
            </w:pPr>
            <w:r>
              <w:t>~ 5.32</w:t>
            </w:r>
          </w:p>
        </w:tc>
        <w:tc>
          <w:tcPr>
            <w:tcW w:w="2299" w:type="dxa"/>
            <w:vAlign w:val="center"/>
          </w:tcPr>
          <w:p w14:paraId="66CC19AD" w14:textId="16C8E7C2" w:rsidR="003161BC" w:rsidRDefault="003161BC" w:rsidP="00250AFA">
            <w:pPr>
              <w:pStyle w:val="00Text"/>
              <w:jc w:val="center"/>
            </w:pPr>
            <w:r>
              <w:t xml:space="preserve">~ </w:t>
            </w:r>
            <w:r>
              <w:rPr>
                <w:rFonts w:hint="eastAsia"/>
              </w:rPr>
              <w:t>2.96</w:t>
            </w:r>
          </w:p>
        </w:tc>
        <w:tc>
          <w:tcPr>
            <w:tcW w:w="2410" w:type="dxa"/>
            <w:vAlign w:val="center"/>
          </w:tcPr>
          <w:p w14:paraId="6F2A5774" w14:textId="32587E6D" w:rsidR="003161BC" w:rsidRDefault="003161BC" w:rsidP="00250AFA">
            <w:pPr>
              <w:pStyle w:val="00Text"/>
              <w:jc w:val="center"/>
            </w:pPr>
            <w:r>
              <w:rPr>
                <w:rFonts w:hint="eastAsia"/>
              </w:rPr>
              <w:t>~</w:t>
            </w:r>
            <w:r>
              <w:t xml:space="preserve"> 0.66</w:t>
            </w:r>
          </w:p>
        </w:tc>
      </w:tr>
      <w:tr w:rsidR="003161BC" w14:paraId="2EA9074E" w14:textId="4669FAF2" w:rsidTr="003161BC">
        <w:trPr>
          <w:trHeight w:val="645"/>
          <w:jc w:val="center"/>
        </w:trPr>
        <w:tc>
          <w:tcPr>
            <w:tcW w:w="1454" w:type="dxa"/>
            <w:vAlign w:val="center"/>
          </w:tcPr>
          <w:p w14:paraId="0BF997C7" w14:textId="41F39101" w:rsidR="003161BC" w:rsidRDefault="003161BC" w:rsidP="00250AFA">
            <w:pPr>
              <w:pStyle w:val="00Text"/>
              <w:jc w:val="center"/>
            </w:pPr>
            <w:r>
              <w:t>No. of trainable parameters</w:t>
            </w:r>
          </w:p>
        </w:tc>
        <w:tc>
          <w:tcPr>
            <w:tcW w:w="1377" w:type="dxa"/>
          </w:tcPr>
          <w:p w14:paraId="56111F6A" w14:textId="566619BE" w:rsidR="003161BC" w:rsidRDefault="005F7BA7" w:rsidP="00250AFA">
            <w:pPr>
              <w:pStyle w:val="00Text"/>
              <w:jc w:val="center"/>
            </w:pPr>
            <w:r>
              <w:t>~</w:t>
            </w:r>
            <w:r w:rsidR="00FE2473">
              <w:t xml:space="preserve"> 0.24</w:t>
            </w:r>
          </w:p>
        </w:tc>
        <w:tc>
          <w:tcPr>
            <w:tcW w:w="1522" w:type="dxa"/>
            <w:vAlign w:val="center"/>
          </w:tcPr>
          <w:p w14:paraId="01406D36" w14:textId="60C3E410" w:rsidR="003161BC" w:rsidRDefault="003161BC" w:rsidP="00250AFA">
            <w:pPr>
              <w:pStyle w:val="00Text"/>
              <w:jc w:val="center"/>
            </w:pPr>
            <w:r>
              <w:t>~ 2.66M</w:t>
            </w:r>
          </w:p>
        </w:tc>
        <w:tc>
          <w:tcPr>
            <w:tcW w:w="2299" w:type="dxa"/>
            <w:vAlign w:val="center"/>
          </w:tcPr>
          <w:p w14:paraId="1FAA61C6" w14:textId="22A0E617" w:rsidR="003161BC" w:rsidRDefault="003161BC" w:rsidP="00250AFA">
            <w:pPr>
              <w:pStyle w:val="00Text"/>
              <w:jc w:val="center"/>
            </w:pPr>
            <w:r>
              <w:t>~ 1.48M</w:t>
            </w:r>
          </w:p>
        </w:tc>
        <w:tc>
          <w:tcPr>
            <w:tcW w:w="2410" w:type="dxa"/>
            <w:vAlign w:val="center"/>
          </w:tcPr>
          <w:p w14:paraId="6ACCEEDA" w14:textId="07F6E209" w:rsidR="003161BC" w:rsidRDefault="003161BC" w:rsidP="00250AFA">
            <w:pPr>
              <w:pStyle w:val="00Text"/>
              <w:jc w:val="center"/>
            </w:pPr>
            <w:r>
              <w:rPr>
                <w:rFonts w:hint="eastAsia"/>
              </w:rPr>
              <w:t>~</w:t>
            </w:r>
            <w:r>
              <w:t xml:space="preserve"> 0.33</w:t>
            </w:r>
            <w:r>
              <w:rPr>
                <w:rFonts w:hint="eastAsia"/>
              </w:rPr>
              <w:t>M</w:t>
            </w:r>
          </w:p>
        </w:tc>
      </w:tr>
    </w:tbl>
    <w:p w14:paraId="1F066910" w14:textId="675E1C91" w:rsidR="008408E6" w:rsidRDefault="008E23A0" w:rsidP="0051590A">
      <w:pPr>
        <w:pStyle w:val="00Text"/>
        <w:spacing w:before="240"/>
      </w:pPr>
      <w:r>
        <w:t xml:space="preserve">Both CIR and RSRP information are used as the input for direct AI/ML positioning, whereas only CSI information is used as the input for the AI/ML positioning. Thus, the AI model for direct AI/ML positioning has a larger number of trainable parameters and </w:t>
      </w:r>
      <w:r w:rsidR="00E178BE">
        <w:t xml:space="preserve">needs </w:t>
      </w:r>
      <w:r>
        <w:t xml:space="preserve">more FLOPS. </w:t>
      </w:r>
    </w:p>
    <w:p w14:paraId="3882022D" w14:textId="36D3E0AF" w:rsidR="00071427" w:rsidRDefault="00071427" w:rsidP="002D4463">
      <w:pPr>
        <w:pStyle w:val="01"/>
        <w:numPr>
          <w:ilvl w:val="0"/>
          <w:numId w:val="6"/>
        </w:numPr>
        <w:ind w:left="562" w:hanging="562"/>
      </w:pPr>
      <w:r>
        <w:t>Conclusions</w:t>
      </w:r>
    </w:p>
    <w:p w14:paraId="5F621732" w14:textId="71FC60C5" w:rsidR="00B37200" w:rsidRDefault="00ED656C" w:rsidP="00B37200">
      <w:pPr>
        <w:pStyle w:val="00Text"/>
      </w:pPr>
      <w:r w:rsidRPr="00ED656C">
        <w:t xml:space="preserve">In this contribution, we discussed </w:t>
      </w:r>
      <w:r w:rsidR="007304B8">
        <w:t>AI based positioning accuracy enhancement</w:t>
      </w:r>
      <w:r w:rsidR="0047313B">
        <w:t xml:space="preserve"> from the different aspects including AI-based </w:t>
      </w:r>
      <w:r w:rsidR="00F8229C">
        <w:t>scheme</w:t>
      </w:r>
      <w:r w:rsidR="0047313B">
        <w:t xml:space="preserve">s, generation of data sets, AI modes used in evaluation. We also present our initial evaluations on the positioning accuracy of AI-based methods and complexity of different AI </w:t>
      </w:r>
      <w:r w:rsidR="00032661">
        <w:t>approaches</w:t>
      </w:r>
      <w:r w:rsidR="0047313B">
        <w:t xml:space="preserve"> as well. Based on the discussion and evaluation results, we have the following observations</w:t>
      </w:r>
      <w:r w:rsidR="00AC3BE6">
        <w:t>,</w:t>
      </w:r>
      <w:r w:rsidR="0047313B">
        <w:t xml:space="preserve"> proposals</w:t>
      </w:r>
      <w:r w:rsidR="00AC3BE6">
        <w:t xml:space="preserve"> and evaluation results</w:t>
      </w:r>
      <w:r w:rsidR="0047313B">
        <w:t xml:space="preserve">. </w:t>
      </w:r>
    </w:p>
    <w:p w14:paraId="35271D21" w14:textId="77777777" w:rsidR="002F5061" w:rsidRPr="005624B8" w:rsidRDefault="002F5061" w:rsidP="002F5061">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-DH scenario with clutter setting {0.6, 6m, 2m}, if the data set is generated by modeling the spatial consistency of small-scale parameters, some performance gain can be observed compared to the configuration that the spatial consistency of small-scale parameters is not modeled.</w:t>
      </w:r>
    </w:p>
    <w:p w14:paraId="38953A74" w14:textId="77777777" w:rsidR="002F5061" w:rsidRDefault="002F5061" w:rsidP="002F5061">
      <w:pPr>
        <w:pStyle w:val="00Text"/>
        <w:numPr>
          <w:ilvl w:val="0"/>
          <w:numId w:val="9"/>
        </w:numPr>
        <w:ind w:left="1560" w:hanging="284"/>
        <w:rPr>
          <w:b/>
          <w:i/>
        </w:rPr>
      </w:pPr>
      <w:r>
        <w:rPr>
          <w:b/>
          <w:i/>
        </w:rPr>
        <w:t>The performance gain is quite limited</w:t>
      </w:r>
    </w:p>
    <w:p w14:paraId="59632E47" w14:textId="77777777" w:rsidR="002F5061" w:rsidRDefault="002F5061" w:rsidP="002F5061">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4CF33A73" w14:textId="77777777" w:rsidR="002F5061" w:rsidRDefault="002F5061" w:rsidP="002F5061">
      <w:pPr>
        <w:pStyle w:val="00Text"/>
        <w:numPr>
          <w:ilvl w:val="0"/>
          <w:numId w:val="9"/>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2A1633C2" w14:textId="77777777" w:rsidR="002F5061" w:rsidRPr="006E11B9" w:rsidRDefault="002F5061" w:rsidP="002F5061">
      <w:pPr>
        <w:pStyle w:val="00Text"/>
        <w:numPr>
          <w:ilvl w:val="0"/>
          <w:numId w:val="9"/>
        </w:numPr>
        <w:rPr>
          <w:b/>
          <w:i/>
        </w:rPr>
      </w:pPr>
      <w:r w:rsidRPr="006E11B9">
        <w:rPr>
          <w:rFonts w:hint="eastAsia"/>
          <w:b/>
          <w:i/>
          <w:lang w:val="en-GB"/>
        </w:rPr>
        <w:t>When the number of drops increased, the achieved accuracy become worse</w:t>
      </w:r>
    </w:p>
    <w:p w14:paraId="1A1D4BBC" w14:textId="77777777" w:rsidR="00E37510" w:rsidRDefault="00E37510" w:rsidP="00E37510">
      <w:pPr>
        <w:pStyle w:val="00Text"/>
        <w:ind w:left="1134" w:hanging="1134"/>
        <w:rPr>
          <w:b/>
          <w:i/>
        </w:rPr>
      </w:pPr>
      <w:r>
        <w:rPr>
          <w:b/>
          <w:i/>
        </w:rPr>
        <w:t>Observation</w:t>
      </w:r>
      <w:r w:rsidRPr="00623962">
        <w:rPr>
          <w:b/>
          <w:i/>
        </w:rPr>
        <w:t xml:space="preserve"> </w:t>
      </w:r>
      <w:r>
        <w:rPr>
          <w:b/>
          <w:i/>
        </w:rPr>
        <w:t>3</w:t>
      </w:r>
      <w:r w:rsidRPr="00623962">
        <w:rPr>
          <w:b/>
          <w:i/>
        </w:rPr>
        <w:t xml:space="preserve">: </w:t>
      </w:r>
      <w:r>
        <w:rPr>
          <w:b/>
          <w:i/>
        </w:rPr>
        <w:t>For AI/ML assisted positioning</w:t>
      </w:r>
    </w:p>
    <w:p w14:paraId="70EF27D6" w14:textId="77777777" w:rsidR="00E37510" w:rsidRDefault="00E37510" w:rsidP="00E37510">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21D833F5" w14:textId="77777777" w:rsidR="00E37510" w:rsidRDefault="00E37510" w:rsidP="00E37510">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Pr="00440B47">
        <w:rPr>
          <w:b/>
          <w:i/>
        </w:rPr>
        <w:t>the traditional non-AI scheme</w:t>
      </w:r>
    </w:p>
    <w:p w14:paraId="447034DF" w14:textId="77777777" w:rsidR="00E37510" w:rsidRDefault="00E37510" w:rsidP="00E37510">
      <w:pPr>
        <w:pStyle w:val="00Text"/>
        <w:ind w:left="1134" w:hanging="1134"/>
        <w:rPr>
          <w:b/>
          <w:i/>
        </w:rPr>
      </w:pPr>
      <w:r>
        <w:rPr>
          <w:b/>
          <w:i/>
        </w:rPr>
        <w:t>Observation</w:t>
      </w:r>
      <w:r w:rsidRPr="00623962">
        <w:rPr>
          <w:b/>
          <w:i/>
        </w:rPr>
        <w:t xml:space="preserve"> </w:t>
      </w:r>
      <w:r>
        <w:rPr>
          <w:b/>
          <w:i/>
        </w:rPr>
        <w:t>4</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from different drops, there will be large performance degradation for AI-based positioning. </w:t>
      </w:r>
    </w:p>
    <w:p w14:paraId="3A4489F4" w14:textId="77777777" w:rsidR="00E37510" w:rsidRDefault="00E37510" w:rsidP="00E37510">
      <w:pPr>
        <w:pStyle w:val="00Text"/>
        <w:ind w:left="1134" w:hanging="1134"/>
        <w:rPr>
          <w:b/>
          <w:i/>
        </w:rPr>
      </w:pPr>
      <w:r>
        <w:rPr>
          <w:b/>
          <w:i/>
        </w:rPr>
        <w:t>Observation</w:t>
      </w:r>
      <w:r w:rsidRPr="00623962">
        <w:rPr>
          <w:b/>
          <w:i/>
        </w:rPr>
        <w:t xml:space="preserve"> </w:t>
      </w:r>
      <w:r>
        <w:rPr>
          <w:b/>
          <w:i/>
        </w:rPr>
        <w:t>5</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339B00AC" w14:textId="77777777" w:rsidR="00E37510" w:rsidRDefault="00E37510" w:rsidP="00E37510">
      <w:pPr>
        <w:pStyle w:val="00Text"/>
        <w:ind w:left="1134" w:hanging="1134"/>
        <w:rPr>
          <w:b/>
          <w:i/>
        </w:rPr>
      </w:pPr>
      <w:r>
        <w:rPr>
          <w:b/>
          <w:i/>
        </w:rPr>
        <w:t>Observation</w:t>
      </w:r>
      <w:r w:rsidRPr="00623962">
        <w:rPr>
          <w:b/>
          <w:i/>
        </w:rPr>
        <w:t xml:space="preserve"> </w:t>
      </w:r>
      <w:r>
        <w:rPr>
          <w:b/>
          <w:i/>
        </w:rPr>
        <w:t>6</w:t>
      </w:r>
      <w:r w:rsidRPr="00623962">
        <w:rPr>
          <w:b/>
          <w:i/>
        </w:rPr>
        <w:t xml:space="preserve">: </w:t>
      </w:r>
      <w:r>
        <w:rPr>
          <w:b/>
          <w:i/>
        </w:rPr>
        <w:t xml:space="preserve">For the </w:t>
      </w:r>
      <w:proofErr w:type="spellStart"/>
      <w:r>
        <w:rPr>
          <w:b/>
          <w:i/>
        </w:rPr>
        <w:t>InF</w:t>
      </w:r>
      <w:proofErr w:type="spellEnd"/>
      <w:r>
        <w:rPr>
          <w:b/>
          <w:i/>
        </w:rPr>
        <w:t xml:space="preserve">-DH scenario, by training AI model based on the mixed data set with different clutter settings, the performance of AI model inference for the data set with one of these clutter settings can be improved. </w:t>
      </w:r>
    </w:p>
    <w:p w14:paraId="5C47EFB6" w14:textId="77777777" w:rsidR="00E37510" w:rsidRDefault="00E37510" w:rsidP="00E37510">
      <w:pPr>
        <w:pStyle w:val="00Text"/>
        <w:ind w:left="1134" w:hanging="1134"/>
        <w:rPr>
          <w:b/>
          <w:i/>
        </w:rPr>
      </w:pPr>
      <w:r>
        <w:rPr>
          <w:b/>
          <w:i/>
        </w:rPr>
        <w:t>Observation</w:t>
      </w:r>
      <w:r w:rsidRPr="00623962">
        <w:rPr>
          <w:b/>
          <w:i/>
        </w:rPr>
        <w:t xml:space="preserve"> </w:t>
      </w:r>
      <w:r>
        <w:rPr>
          <w:b/>
          <w:i/>
        </w:rPr>
        <w:t>7</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NW synchronization error, the AI model performance for the case with NW synchronization error will suffer larger performance loss</w:t>
      </w:r>
    </w:p>
    <w:p w14:paraId="4EC4052A" w14:textId="77777777" w:rsidR="00E37510" w:rsidRDefault="00E37510" w:rsidP="00E37510">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3FC75016" w14:textId="77777777" w:rsidR="00E37510" w:rsidRDefault="00E37510" w:rsidP="00E37510">
      <w:pPr>
        <w:pStyle w:val="00Text"/>
        <w:ind w:left="1134" w:hanging="1134"/>
        <w:rPr>
          <w:b/>
          <w:i/>
        </w:rPr>
      </w:pPr>
      <w:r>
        <w:rPr>
          <w:b/>
          <w:i/>
        </w:rPr>
        <w:lastRenderedPageBreak/>
        <w:t>Observation</w:t>
      </w:r>
      <w:r w:rsidRPr="00623962">
        <w:rPr>
          <w:b/>
          <w:i/>
        </w:rPr>
        <w:t xml:space="preserve"> </w:t>
      </w:r>
      <w:r>
        <w:rPr>
          <w:b/>
          <w:i/>
        </w:rPr>
        <w:t>8</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UE timing error, the AI model inference performance for the case with UE timing error will suffer larger performance loss</w:t>
      </w:r>
    </w:p>
    <w:p w14:paraId="5C5837B4" w14:textId="77777777" w:rsidR="00E37510" w:rsidRDefault="00E37510" w:rsidP="00E37510">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is more sensitive to the UE timing error, e.g., its performance is even worse than the traditional non-AI based scheme </w:t>
      </w:r>
    </w:p>
    <w:p w14:paraId="01D135F6" w14:textId="77777777" w:rsidR="00E37510" w:rsidRDefault="00E37510" w:rsidP="00E37510">
      <w:pPr>
        <w:pStyle w:val="00Text"/>
        <w:ind w:left="1134" w:hanging="1134"/>
        <w:rPr>
          <w:b/>
          <w:i/>
        </w:rPr>
      </w:pPr>
      <w:r>
        <w:rPr>
          <w:b/>
          <w:i/>
        </w:rPr>
        <w:t>Observation</w:t>
      </w:r>
      <w:r w:rsidRPr="00623962">
        <w:rPr>
          <w:b/>
          <w:i/>
        </w:rPr>
        <w:t xml:space="preserve"> </w:t>
      </w:r>
      <w:r>
        <w:rPr>
          <w:b/>
          <w:i/>
        </w:rPr>
        <w:t>9</w:t>
      </w:r>
      <w:r w:rsidRPr="00623962">
        <w:rPr>
          <w:b/>
          <w:i/>
        </w:rPr>
        <w:t xml:space="preserve">: </w:t>
      </w:r>
      <w:r>
        <w:rPr>
          <w:b/>
          <w:i/>
        </w:rPr>
        <w:t xml:space="preserve">For performance of direct AI/ML positioning and AI/ML assisted positioning in the </w:t>
      </w:r>
      <w:proofErr w:type="spellStart"/>
      <w:r>
        <w:rPr>
          <w:b/>
          <w:i/>
        </w:rPr>
        <w:t>InF</w:t>
      </w:r>
      <w:proofErr w:type="spellEnd"/>
      <w:r>
        <w:rPr>
          <w:b/>
          <w:i/>
        </w:rPr>
        <w:t xml:space="preserve">-DH scenario, </w:t>
      </w:r>
    </w:p>
    <w:p w14:paraId="520FC854" w14:textId="77777777" w:rsidR="00E37510" w:rsidRDefault="00E37510" w:rsidP="00E37510">
      <w:pPr>
        <w:pStyle w:val="00Text"/>
        <w:numPr>
          <w:ilvl w:val="0"/>
          <w:numId w:val="9"/>
        </w:numPr>
        <w:rPr>
          <w:b/>
          <w:i/>
        </w:rPr>
      </w:pPr>
      <w:r>
        <w:rPr>
          <w:b/>
          <w:i/>
        </w:rPr>
        <w:t>If the training and testing data sets are with the same configuration/setting, the direct AI/ML positioning have better performance than AI/ML assisted positioning.</w:t>
      </w:r>
    </w:p>
    <w:p w14:paraId="42850D91" w14:textId="77777777" w:rsidR="00E37510" w:rsidRDefault="00E37510" w:rsidP="00E37510">
      <w:pPr>
        <w:pStyle w:val="00Text"/>
        <w:numPr>
          <w:ilvl w:val="0"/>
          <w:numId w:val="9"/>
        </w:numPr>
        <w:rPr>
          <w:b/>
          <w:i/>
        </w:rPr>
      </w:pPr>
      <w:r>
        <w:rPr>
          <w:b/>
          <w:i/>
        </w:rPr>
        <w:t>Regarding the generalization performance, the direct AI/ML positioning achieves similar performance with AI/ML assisted positioning in some cases, and achieves much better performance in some other cases</w:t>
      </w:r>
    </w:p>
    <w:p w14:paraId="0566565C" w14:textId="77777777" w:rsidR="00E37510" w:rsidRDefault="00E37510" w:rsidP="00E37510">
      <w:pPr>
        <w:pStyle w:val="00Text"/>
        <w:numPr>
          <w:ilvl w:val="1"/>
          <w:numId w:val="9"/>
        </w:numPr>
        <w:rPr>
          <w:b/>
          <w:i/>
        </w:rPr>
      </w:pPr>
      <w:r>
        <w:rPr>
          <w:b/>
          <w:i/>
        </w:rPr>
        <w:t>E.g., for the case where the training data set of AI model is generated without timing error (e.g., UE timing error, NW synchronization error) and the AI model inference is done for the data with timing error, the direct AI/ML positioning have better performance than AI/ML assisted positioning.</w:t>
      </w:r>
    </w:p>
    <w:p w14:paraId="10D97F3F" w14:textId="77777777" w:rsidR="00E37510" w:rsidRDefault="00E37510" w:rsidP="00E37510">
      <w:pPr>
        <w:pStyle w:val="00Text"/>
        <w:ind w:left="1134" w:hanging="1134"/>
        <w:rPr>
          <w:b/>
          <w:i/>
        </w:rPr>
      </w:pPr>
      <w:r>
        <w:rPr>
          <w:b/>
          <w:i/>
        </w:rPr>
        <w:t>Observation</w:t>
      </w:r>
      <w:r w:rsidRPr="00623962">
        <w:rPr>
          <w:b/>
          <w:i/>
        </w:rPr>
        <w:t xml:space="preserve"> </w:t>
      </w:r>
      <w:r>
        <w:rPr>
          <w:b/>
          <w:i/>
        </w:rPr>
        <w:t>10</w:t>
      </w:r>
      <w:r w:rsidRPr="00623962">
        <w:rPr>
          <w:b/>
          <w:i/>
        </w:rPr>
        <w:t xml:space="preserve">: </w:t>
      </w:r>
      <w:r>
        <w:rPr>
          <w:b/>
          <w:i/>
        </w:rPr>
        <w:t xml:space="preserve">For the </w:t>
      </w:r>
      <w:proofErr w:type="spellStart"/>
      <w:r>
        <w:rPr>
          <w:b/>
          <w:i/>
        </w:rPr>
        <w:t>InF</w:t>
      </w:r>
      <w:proofErr w:type="spellEnd"/>
      <w:r>
        <w:rPr>
          <w:b/>
          <w:i/>
        </w:rPr>
        <w:t>-DH scenario, if the label for the training data set of AI model is obtained by traditional NR DL-TDOA scheme, the AI model inference performance for the case will suffer larger performance loss</w:t>
      </w:r>
    </w:p>
    <w:p w14:paraId="02F34C3D" w14:textId="77777777" w:rsidR="00E37510" w:rsidRDefault="00E37510" w:rsidP="00E37510">
      <w:pPr>
        <w:pStyle w:val="00Text"/>
        <w:numPr>
          <w:ilvl w:val="0"/>
          <w:numId w:val="9"/>
        </w:numPr>
        <w:rPr>
          <w:b/>
          <w:i/>
        </w:rPr>
      </w:pPr>
      <w:r>
        <w:rPr>
          <w:b/>
          <w:i/>
        </w:rPr>
        <w:t xml:space="preserve">Compared to the traditional NR DL-TDOA scheme, the AI model doesn’t show obvious performance gain in this case. </w:t>
      </w:r>
    </w:p>
    <w:p w14:paraId="2F05FBE1" w14:textId="77777777" w:rsidR="00E37510" w:rsidRDefault="00E37510" w:rsidP="00E37510">
      <w:pPr>
        <w:pStyle w:val="00Text"/>
        <w:ind w:left="1134" w:hanging="1134"/>
        <w:rPr>
          <w:b/>
          <w:i/>
        </w:rPr>
      </w:pPr>
      <w:r>
        <w:rPr>
          <w:b/>
          <w:i/>
        </w:rPr>
        <w:t>Observation</w:t>
      </w:r>
      <w:r w:rsidRPr="00623962">
        <w:rPr>
          <w:b/>
          <w:i/>
        </w:rPr>
        <w:t xml:space="preserve"> </w:t>
      </w:r>
      <w:r>
        <w:rPr>
          <w:b/>
          <w:i/>
        </w:rPr>
        <w:t>11</w:t>
      </w:r>
      <w:r w:rsidRPr="00623962">
        <w:rPr>
          <w:b/>
          <w:i/>
        </w:rPr>
        <w:t xml:space="preserve">: </w:t>
      </w:r>
      <w:r>
        <w:rPr>
          <w:b/>
          <w:i/>
        </w:rPr>
        <w:t xml:space="preserve">For the </w:t>
      </w:r>
      <w:proofErr w:type="spellStart"/>
      <w:r>
        <w:rPr>
          <w:b/>
          <w:i/>
        </w:rPr>
        <w:t>InF</w:t>
      </w:r>
      <w:proofErr w:type="spellEnd"/>
      <w:r>
        <w:rPr>
          <w:b/>
          <w:i/>
        </w:rPr>
        <w:t xml:space="preserve">-DH scenario, if the label for the training data set of AI model is obtained by </w:t>
      </w:r>
      <w:r w:rsidRPr="008E66F3">
        <w:rPr>
          <w:b/>
          <w:i/>
        </w:rPr>
        <w:t>truncated Gaussian modeling</w:t>
      </w:r>
      <w:r>
        <w:rPr>
          <w:b/>
          <w:i/>
        </w:rPr>
        <w:t>, the AI model inference performance for the case will degrade as the value of L increases</w:t>
      </w:r>
    </w:p>
    <w:p w14:paraId="2C347300" w14:textId="77777777" w:rsidR="00E37510" w:rsidRDefault="00E37510" w:rsidP="00E37510">
      <w:pPr>
        <w:pStyle w:val="00Text"/>
        <w:ind w:left="1134" w:hanging="1134"/>
        <w:rPr>
          <w:b/>
          <w:i/>
        </w:rPr>
      </w:pPr>
      <w:r>
        <w:rPr>
          <w:b/>
          <w:i/>
        </w:rPr>
        <w:t>Observation</w:t>
      </w:r>
      <w:r w:rsidRPr="00623962">
        <w:rPr>
          <w:b/>
          <w:i/>
        </w:rPr>
        <w:t xml:space="preserve"> </w:t>
      </w:r>
      <w:r>
        <w:rPr>
          <w:b/>
          <w:i/>
        </w:rPr>
        <w:t>12</w:t>
      </w:r>
      <w:r w:rsidRPr="00623962">
        <w:rPr>
          <w:b/>
          <w:i/>
        </w:rPr>
        <w:t xml:space="preserve">: </w:t>
      </w:r>
      <w:r>
        <w:rPr>
          <w:b/>
          <w:i/>
        </w:rPr>
        <w:t xml:space="preserve">For the </w:t>
      </w:r>
      <w:proofErr w:type="spellStart"/>
      <w:r>
        <w:rPr>
          <w:b/>
          <w:i/>
        </w:rPr>
        <w:t>InF</w:t>
      </w:r>
      <w:proofErr w:type="spellEnd"/>
      <w:r>
        <w:rPr>
          <w:b/>
          <w:i/>
        </w:rPr>
        <w:t xml:space="preserve">-DH scenario, if the label for the training data set of AI model is obtained by </w:t>
      </w:r>
      <w:r w:rsidRPr="008E66F3">
        <w:rPr>
          <w:b/>
          <w:i/>
        </w:rPr>
        <w:t>truncated Gaussian modeling</w:t>
      </w:r>
      <w:r>
        <w:rPr>
          <w:b/>
          <w:i/>
        </w:rPr>
        <w:t>, the AI model inference performance cannot reflect that of a practical AI model (e.g., an AI model trained by labels based on NR positioning</w:t>
      </w:r>
    </w:p>
    <w:p w14:paraId="732C9A18" w14:textId="77777777" w:rsidR="00E37510" w:rsidRDefault="00E37510" w:rsidP="00E37510">
      <w:pPr>
        <w:pStyle w:val="00Text"/>
        <w:numPr>
          <w:ilvl w:val="0"/>
          <w:numId w:val="9"/>
        </w:numPr>
        <w:rPr>
          <w:b/>
          <w:i/>
        </w:rPr>
      </w:pPr>
      <w:r>
        <w:rPr>
          <w:b/>
          <w:i/>
        </w:rPr>
        <w:t>T</w:t>
      </w:r>
      <w:r w:rsidRPr="005F7EF3">
        <w:rPr>
          <w:b/>
          <w:i/>
        </w:rPr>
        <w:t>he estimation error</w:t>
      </w:r>
      <w:r>
        <w:rPr>
          <w:b/>
          <w:i/>
        </w:rPr>
        <w:t>s</w:t>
      </w:r>
      <w:r w:rsidRPr="005F7EF3">
        <w:rPr>
          <w:b/>
          <w:i/>
        </w:rPr>
        <w:t xml:space="preserve"> of NR positioning are correlated for the close UEs due to the spatial consistency, whereas the error of truncated Gaussian modelling </w:t>
      </w:r>
      <w:proofErr w:type="gramStart"/>
      <w:r w:rsidRPr="005F7EF3">
        <w:rPr>
          <w:b/>
          <w:i/>
        </w:rPr>
        <w:t>are</w:t>
      </w:r>
      <w:proofErr w:type="gramEnd"/>
      <w:r w:rsidRPr="005F7EF3">
        <w:rPr>
          <w:b/>
          <w:i/>
        </w:rPr>
        <w:t xml:space="preserve"> independent even for collocated UEs.  </w:t>
      </w:r>
    </w:p>
    <w:p w14:paraId="6F7C1B3F" w14:textId="77777777" w:rsidR="00E37510" w:rsidRDefault="00E37510" w:rsidP="002F5061">
      <w:pPr>
        <w:pStyle w:val="00Text"/>
      </w:pPr>
      <w:bookmarkStart w:id="1" w:name="_GoBack"/>
      <w:bookmarkEnd w:id="1"/>
    </w:p>
    <w:p w14:paraId="64FA4E09" w14:textId="77777777" w:rsidR="00E37510" w:rsidRDefault="00E37510" w:rsidP="00E37510">
      <w:pPr>
        <w:pStyle w:val="00Text"/>
        <w:ind w:left="993" w:hanging="993"/>
        <w:rPr>
          <w:b/>
          <w:i/>
        </w:rPr>
      </w:pPr>
      <w:r w:rsidRPr="00623962">
        <w:rPr>
          <w:b/>
          <w:i/>
        </w:rPr>
        <w:t xml:space="preserve">Proposal </w:t>
      </w:r>
      <w:r>
        <w:rPr>
          <w:b/>
          <w:i/>
        </w:rPr>
        <w:t>1</w:t>
      </w:r>
      <w:r w:rsidRPr="00623962">
        <w:rPr>
          <w:b/>
          <w:i/>
        </w:rPr>
        <w:t xml:space="preserve">: </w:t>
      </w:r>
      <w:r>
        <w:rPr>
          <w:b/>
          <w:i/>
        </w:rPr>
        <w:t>For AI/ML assisted positioning, if the output of AI model is timing-based result (e.g., TOA), prioritize the scheme where the measurement results corresponding to all TRPs are used as the input of AI model</w:t>
      </w:r>
    </w:p>
    <w:p w14:paraId="719089EE" w14:textId="77777777" w:rsidR="00E37510" w:rsidRPr="005624B8" w:rsidRDefault="00E37510" w:rsidP="00E37510">
      <w:pPr>
        <w:pStyle w:val="00Text"/>
        <w:numPr>
          <w:ilvl w:val="0"/>
          <w:numId w:val="9"/>
        </w:numPr>
        <w:ind w:left="1560" w:hanging="284"/>
        <w:rPr>
          <w:b/>
          <w:i/>
        </w:rPr>
      </w:pPr>
      <w:r>
        <w:rPr>
          <w:b/>
          <w:i/>
        </w:rPr>
        <w:t xml:space="preserve">the scheme where the measurement results corresponding to single TRP are used as the input of AI model is deprioritized. </w:t>
      </w:r>
    </w:p>
    <w:p w14:paraId="2ECDAF3E" w14:textId="78AB792B" w:rsidR="00C250C5" w:rsidRDefault="00C250C5" w:rsidP="00B37200">
      <w:pPr>
        <w:pStyle w:val="00Text"/>
      </w:pPr>
    </w:p>
    <w:p w14:paraId="65546FF6" w14:textId="77777777" w:rsidR="00DB5BE7" w:rsidRDefault="00DB5BE7" w:rsidP="00B37200">
      <w:pPr>
        <w:pStyle w:val="00Text"/>
      </w:pPr>
    </w:p>
    <w:p w14:paraId="5A95A0EE" w14:textId="172C176C" w:rsidR="009B2043" w:rsidRDefault="0044100E" w:rsidP="002D4463">
      <w:pPr>
        <w:pStyle w:val="01"/>
        <w:numPr>
          <w:ilvl w:val="0"/>
          <w:numId w:val="6"/>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16E31951" w14:textId="5D66A78C" w:rsidR="00B20595" w:rsidRDefault="00B20595" w:rsidP="00B20595">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4636950E" w14:textId="7BB26C32" w:rsidR="000D2028" w:rsidRDefault="000D2028" w:rsidP="00B20595">
      <w:pPr>
        <w:pStyle w:val="af2"/>
        <w:numPr>
          <w:ilvl w:val="0"/>
          <w:numId w:val="2"/>
        </w:numPr>
        <w:rPr>
          <w:rFonts w:eastAsia="宋体"/>
          <w:szCs w:val="20"/>
          <w:lang w:eastAsia="zh-CN"/>
        </w:rPr>
      </w:pPr>
      <w:r>
        <w:rPr>
          <w:rFonts w:eastAsia="宋体"/>
          <w:szCs w:val="20"/>
          <w:lang w:eastAsia="zh-CN"/>
        </w:rPr>
        <w:t>Chair’s notes of RAN1#1</w:t>
      </w:r>
      <w:r w:rsidR="0095003C">
        <w:rPr>
          <w:rFonts w:eastAsia="宋体"/>
          <w:szCs w:val="20"/>
          <w:lang w:eastAsia="zh-CN"/>
        </w:rPr>
        <w:t>11</w:t>
      </w:r>
      <w:r>
        <w:rPr>
          <w:rFonts w:eastAsia="宋体"/>
          <w:szCs w:val="20"/>
          <w:lang w:eastAsia="zh-CN"/>
        </w:rPr>
        <w:t xml:space="preserve"> meeting</w:t>
      </w:r>
    </w:p>
    <w:p w14:paraId="1BA68E97" w14:textId="574FAA87" w:rsidR="00491749" w:rsidRDefault="00491749" w:rsidP="00491749">
      <w:pPr>
        <w:pStyle w:val="af2"/>
        <w:numPr>
          <w:ilvl w:val="0"/>
          <w:numId w:val="2"/>
        </w:numPr>
        <w:rPr>
          <w:rFonts w:eastAsia="宋体"/>
          <w:szCs w:val="20"/>
          <w:lang w:eastAsia="zh-CN"/>
        </w:rPr>
      </w:pPr>
      <w:r>
        <w:rPr>
          <w:rFonts w:eastAsia="宋体"/>
          <w:szCs w:val="20"/>
          <w:lang w:eastAsia="zh-CN"/>
        </w:rPr>
        <w:t>Chair’s notes of RAN1#112 meeting</w:t>
      </w:r>
    </w:p>
    <w:p w14:paraId="06EDB367" w14:textId="77777777" w:rsidR="00491749" w:rsidRDefault="00491749" w:rsidP="001B17C7">
      <w:pPr>
        <w:pStyle w:val="af2"/>
        <w:ind w:left="567"/>
        <w:rPr>
          <w:rFonts w:eastAsia="宋体"/>
          <w:szCs w:val="20"/>
          <w:lang w:eastAsia="zh-CN"/>
        </w:rPr>
      </w:pPr>
    </w:p>
    <w:p w14:paraId="155F913A" w14:textId="77777777" w:rsidR="002D49FA" w:rsidRDefault="002D49FA" w:rsidP="00731555">
      <w:pPr>
        <w:pStyle w:val="af2"/>
        <w:ind w:left="567"/>
        <w:rPr>
          <w:rFonts w:eastAsia="宋体"/>
          <w:szCs w:val="20"/>
          <w:lang w:eastAsia="zh-CN"/>
        </w:rPr>
      </w:pPr>
    </w:p>
    <w:p w14:paraId="0679CB59" w14:textId="66072273" w:rsidR="00320CEF" w:rsidRPr="00EC6DD4" w:rsidRDefault="00320CEF" w:rsidP="00EC6DD4">
      <w:pPr>
        <w:rPr>
          <w:rFonts w:eastAsia="宋体"/>
          <w:szCs w:val="20"/>
          <w:lang w:eastAsia="zh-CN"/>
        </w:rPr>
      </w:pPr>
    </w:p>
    <w:sectPr w:rsidR="00320CEF" w:rsidRPr="00EC6DD4">
      <w:head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D1EB7" w14:textId="77777777" w:rsidR="00F73537" w:rsidRDefault="00F73537">
      <w:r>
        <w:separator/>
      </w:r>
    </w:p>
  </w:endnote>
  <w:endnote w:type="continuationSeparator" w:id="0">
    <w:p w14:paraId="2AEDC5B1" w14:textId="77777777" w:rsidR="00F73537" w:rsidRDefault="00F73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0AC7D" w14:textId="77777777" w:rsidR="00F73537" w:rsidRDefault="00F73537">
      <w:r>
        <w:separator/>
      </w:r>
    </w:p>
  </w:footnote>
  <w:footnote w:type="continuationSeparator" w:id="0">
    <w:p w14:paraId="67C60AF1" w14:textId="77777777" w:rsidR="00F73537" w:rsidRDefault="00F73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2F5061" w:rsidRDefault="002F506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A2B"/>
    <w:multiLevelType w:val="hybridMultilevel"/>
    <w:tmpl w:val="F6C21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F0396F"/>
    <w:multiLevelType w:val="hybridMultilevel"/>
    <w:tmpl w:val="338E1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75E3E"/>
    <w:multiLevelType w:val="hybridMultilevel"/>
    <w:tmpl w:val="6888A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617E81"/>
    <w:multiLevelType w:val="multilevel"/>
    <w:tmpl w:val="79E0F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146"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807773"/>
    <w:multiLevelType w:val="hybridMultilevel"/>
    <w:tmpl w:val="5BB6E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E4B10"/>
    <w:multiLevelType w:val="hybridMultilevel"/>
    <w:tmpl w:val="CFE64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BD098C"/>
    <w:multiLevelType w:val="hybridMultilevel"/>
    <w:tmpl w:val="EE363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604DC"/>
    <w:multiLevelType w:val="hybridMultilevel"/>
    <w:tmpl w:val="3F528FE6"/>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8B10393"/>
    <w:multiLevelType w:val="multilevel"/>
    <w:tmpl w:val="79E0F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1D56B4"/>
    <w:multiLevelType w:val="hybridMultilevel"/>
    <w:tmpl w:val="8C10D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563858"/>
    <w:multiLevelType w:val="multilevel"/>
    <w:tmpl w:val="626AD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E284E"/>
    <w:multiLevelType w:val="hybridMultilevel"/>
    <w:tmpl w:val="D200F9E6"/>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15:restartNumberingAfterBreak="0">
    <w:nsid w:val="544B114B"/>
    <w:multiLevelType w:val="hybridMultilevel"/>
    <w:tmpl w:val="3CEEF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C0BBB"/>
    <w:multiLevelType w:val="hybridMultilevel"/>
    <w:tmpl w:val="7A34B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CD68E9"/>
    <w:multiLevelType w:val="multilevel"/>
    <w:tmpl w:val="C08C7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52685F"/>
    <w:multiLevelType w:val="hybridMultilevel"/>
    <w:tmpl w:val="94AC0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A54189"/>
    <w:multiLevelType w:val="hybridMultilevel"/>
    <w:tmpl w:val="B618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E123DD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1"/>
  </w:num>
  <w:num w:numId="3">
    <w:abstractNumId w:val="26"/>
  </w:num>
  <w:num w:numId="4">
    <w:abstractNumId w:val="15"/>
  </w:num>
  <w:num w:numId="5">
    <w:abstractNumId w:val="10"/>
  </w:num>
  <w:num w:numId="6">
    <w:abstractNumId w:val="0"/>
  </w:num>
  <w:num w:numId="7">
    <w:abstractNumId w:val="25"/>
  </w:num>
  <w:num w:numId="8">
    <w:abstractNumId w:val="22"/>
  </w:num>
  <w:num w:numId="9">
    <w:abstractNumId w:val="23"/>
  </w:num>
  <w:num w:numId="10">
    <w:abstractNumId w:val="16"/>
  </w:num>
  <w:num w:numId="11">
    <w:abstractNumId w:val="33"/>
  </w:num>
  <w:num w:numId="12">
    <w:abstractNumId w:val="2"/>
  </w:num>
  <w:num w:numId="13">
    <w:abstractNumId w:val="20"/>
  </w:num>
  <w:num w:numId="14">
    <w:abstractNumId w:val="13"/>
  </w:num>
  <w:num w:numId="15">
    <w:abstractNumId w:val="14"/>
  </w:num>
  <w:num w:numId="16">
    <w:abstractNumId w:val="1"/>
  </w:num>
  <w:num w:numId="17">
    <w:abstractNumId w:val="9"/>
  </w:num>
  <w:num w:numId="18">
    <w:abstractNumId w:val="30"/>
  </w:num>
  <w:num w:numId="19">
    <w:abstractNumId w:val="24"/>
  </w:num>
  <w:num w:numId="20">
    <w:abstractNumId w:val="6"/>
  </w:num>
  <w:num w:numId="21">
    <w:abstractNumId w:val="3"/>
  </w:num>
  <w:num w:numId="22">
    <w:abstractNumId w:val="18"/>
  </w:num>
  <w:num w:numId="23">
    <w:abstractNumId w:val="28"/>
  </w:num>
  <w:num w:numId="24">
    <w:abstractNumId w:val="17"/>
  </w:num>
  <w:num w:numId="25">
    <w:abstractNumId w:val="29"/>
  </w:num>
  <w:num w:numId="26">
    <w:abstractNumId w:val="4"/>
  </w:num>
  <w:num w:numId="27">
    <w:abstractNumId w:val="8"/>
  </w:num>
  <w:num w:numId="28">
    <w:abstractNumId w:val="19"/>
  </w:num>
  <w:num w:numId="29">
    <w:abstractNumId w:val="21"/>
  </w:num>
  <w:num w:numId="30">
    <w:abstractNumId w:val="12"/>
  </w:num>
  <w:num w:numId="3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1"/>
  </w:num>
  <w:num w:numId="34">
    <w:abstractNumId w:val="27"/>
  </w:num>
  <w:num w:numId="35">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C58"/>
    <w:rsid w:val="0000190E"/>
    <w:rsid w:val="000019CC"/>
    <w:rsid w:val="00001C34"/>
    <w:rsid w:val="00001EF3"/>
    <w:rsid w:val="00002DC0"/>
    <w:rsid w:val="00002DD9"/>
    <w:rsid w:val="00003903"/>
    <w:rsid w:val="00006918"/>
    <w:rsid w:val="0001155F"/>
    <w:rsid w:val="00011DD0"/>
    <w:rsid w:val="0001254C"/>
    <w:rsid w:val="00012D6E"/>
    <w:rsid w:val="00013AD8"/>
    <w:rsid w:val="0001411E"/>
    <w:rsid w:val="00014144"/>
    <w:rsid w:val="000144E9"/>
    <w:rsid w:val="00015050"/>
    <w:rsid w:val="00015529"/>
    <w:rsid w:val="000160F6"/>
    <w:rsid w:val="00016B61"/>
    <w:rsid w:val="00016C66"/>
    <w:rsid w:val="000202D5"/>
    <w:rsid w:val="00020454"/>
    <w:rsid w:val="000219B3"/>
    <w:rsid w:val="000227D6"/>
    <w:rsid w:val="00022918"/>
    <w:rsid w:val="00022D6E"/>
    <w:rsid w:val="00023804"/>
    <w:rsid w:val="00024FC4"/>
    <w:rsid w:val="0002517B"/>
    <w:rsid w:val="00025A1B"/>
    <w:rsid w:val="00027778"/>
    <w:rsid w:val="00027896"/>
    <w:rsid w:val="0003038E"/>
    <w:rsid w:val="00032661"/>
    <w:rsid w:val="00036162"/>
    <w:rsid w:val="00036C04"/>
    <w:rsid w:val="000376CD"/>
    <w:rsid w:val="00040099"/>
    <w:rsid w:val="00041F86"/>
    <w:rsid w:val="00043924"/>
    <w:rsid w:val="0004436C"/>
    <w:rsid w:val="00044BFF"/>
    <w:rsid w:val="000457B5"/>
    <w:rsid w:val="00046853"/>
    <w:rsid w:val="00050077"/>
    <w:rsid w:val="00050749"/>
    <w:rsid w:val="00052A3E"/>
    <w:rsid w:val="000538BE"/>
    <w:rsid w:val="00055EF3"/>
    <w:rsid w:val="00063B5F"/>
    <w:rsid w:val="00063F7E"/>
    <w:rsid w:val="00067024"/>
    <w:rsid w:val="000670C1"/>
    <w:rsid w:val="00067928"/>
    <w:rsid w:val="00070B0A"/>
    <w:rsid w:val="00071427"/>
    <w:rsid w:val="00071993"/>
    <w:rsid w:val="000723B0"/>
    <w:rsid w:val="00074E36"/>
    <w:rsid w:val="00075805"/>
    <w:rsid w:val="00076194"/>
    <w:rsid w:val="00080DFA"/>
    <w:rsid w:val="00080ED5"/>
    <w:rsid w:val="000810F4"/>
    <w:rsid w:val="000814F3"/>
    <w:rsid w:val="00083AD7"/>
    <w:rsid w:val="00084699"/>
    <w:rsid w:val="00084EB6"/>
    <w:rsid w:val="00085AAA"/>
    <w:rsid w:val="000923F9"/>
    <w:rsid w:val="0009300E"/>
    <w:rsid w:val="000939D7"/>
    <w:rsid w:val="00094878"/>
    <w:rsid w:val="00094EC1"/>
    <w:rsid w:val="00095038"/>
    <w:rsid w:val="00097505"/>
    <w:rsid w:val="0009777B"/>
    <w:rsid w:val="000A041D"/>
    <w:rsid w:val="000A14F6"/>
    <w:rsid w:val="000A2701"/>
    <w:rsid w:val="000A2E05"/>
    <w:rsid w:val="000A3741"/>
    <w:rsid w:val="000A44DA"/>
    <w:rsid w:val="000A6833"/>
    <w:rsid w:val="000A714D"/>
    <w:rsid w:val="000B0AF9"/>
    <w:rsid w:val="000B0E62"/>
    <w:rsid w:val="000B18AD"/>
    <w:rsid w:val="000B368E"/>
    <w:rsid w:val="000B5E34"/>
    <w:rsid w:val="000B600E"/>
    <w:rsid w:val="000C0741"/>
    <w:rsid w:val="000C07F0"/>
    <w:rsid w:val="000C0973"/>
    <w:rsid w:val="000C0B73"/>
    <w:rsid w:val="000C1ECC"/>
    <w:rsid w:val="000C2BE6"/>
    <w:rsid w:val="000C315E"/>
    <w:rsid w:val="000C3437"/>
    <w:rsid w:val="000C52F2"/>
    <w:rsid w:val="000C5B84"/>
    <w:rsid w:val="000D182C"/>
    <w:rsid w:val="000D1B8F"/>
    <w:rsid w:val="000D2028"/>
    <w:rsid w:val="000D3F3C"/>
    <w:rsid w:val="000D51E9"/>
    <w:rsid w:val="000D570F"/>
    <w:rsid w:val="000D6076"/>
    <w:rsid w:val="000D66CD"/>
    <w:rsid w:val="000D6C00"/>
    <w:rsid w:val="000D7751"/>
    <w:rsid w:val="000E064F"/>
    <w:rsid w:val="000E09B7"/>
    <w:rsid w:val="000E3077"/>
    <w:rsid w:val="000E31ED"/>
    <w:rsid w:val="000E4BF8"/>
    <w:rsid w:val="000E608E"/>
    <w:rsid w:val="000E6672"/>
    <w:rsid w:val="000E695E"/>
    <w:rsid w:val="000E759D"/>
    <w:rsid w:val="000E7896"/>
    <w:rsid w:val="000F250E"/>
    <w:rsid w:val="000F3951"/>
    <w:rsid w:val="000F40D0"/>
    <w:rsid w:val="000F5BBA"/>
    <w:rsid w:val="000F6109"/>
    <w:rsid w:val="000F6C26"/>
    <w:rsid w:val="000F7073"/>
    <w:rsid w:val="000F7493"/>
    <w:rsid w:val="000F7CA5"/>
    <w:rsid w:val="00100F49"/>
    <w:rsid w:val="0010238E"/>
    <w:rsid w:val="00102503"/>
    <w:rsid w:val="00110644"/>
    <w:rsid w:val="00110E8A"/>
    <w:rsid w:val="00112C70"/>
    <w:rsid w:val="00112D61"/>
    <w:rsid w:val="001135DA"/>
    <w:rsid w:val="0011387A"/>
    <w:rsid w:val="00113AF9"/>
    <w:rsid w:val="00114328"/>
    <w:rsid w:val="00115C6C"/>
    <w:rsid w:val="0011681C"/>
    <w:rsid w:val="00120BA3"/>
    <w:rsid w:val="0012238A"/>
    <w:rsid w:val="00123AEF"/>
    <w:rsid w:val="001243EA"/>
    <w:rsid w:val="00125B40"/>
    <w:rsid w:val="00125C1E"/>
    <w:rsid w:val="00127A5C"/>
    <w:rsid w:val="00131012"/>
    <w:rsid w:val="00131710"/>
    <w:rsid w:val="00132252"/>
    <w:rsid w:val="0013276B"/>
    <w:rsid w:val="00132AB3"/>
    <w:rsid w:val="00133F30"/>
    <w:rsid w:val="00134F84"/>
    <w:rsid w:val="001359F2"/>
    <w:rsid w:val="00136B37"/>
    <w:rsid w:val="00136B5B"/>
    <w:rsid w:val="0014172F"/>
    <w:rsid w:val="00141A6C"/>
    <w:rsid w:val="001422E7"/>
    <w:rsid w:val="001422E9"/>
    <w:rsid w:val="001429D1"/>
    <w:rsid w:val="00143435"/>
    <w:rsid w:val="00143930"/>
    <w:rsid w:val="001448B1"/>
    <w:rsid w:val="001450AB"/>
    <w:rsid w:val="001459CE"/>
    <w:rsid w:val="001500F1"/>
    <w:rsid w:val="0015020D"/>
    <w:rsid w:val="001502BD"/>
    <w:rsid w:val="00150720"/>
    <w:rsid w:val="00150969"/>
    <w:rsid w:val="00151728"/>
    <w:rsid w:val="001519CC"/>
    <w:rsid w:val="001537FD"/>
    <w:rsid w:val="00154075"/>
    <w:rsid w:val="00154F61"/>
    <w:rsid w:val="00155165"/>
    <w:rsid w:val="00155933"/>
    <w:rsid w:val="00155D1C"/>
    <w:rsid w:val="00155D90"/>
    <w:rsid w:val="0015697E"/>
    <w:rsid w:val="00156ABD"/>
    <w:rsid w:val="0015754F"/>
    <w:rsid w:val="001615CF"/>
    <w:rsid w:val="00161686"/>
    <w:rsid w:val="0016179D"/>
    <w:rsid w:val="00162EF1"/>
    <w:rsid w:val="001644E4"/>
    <w:rsid w:val="00164DF3"/>
    <w:rsid w:val="00165F10"/>
    <w:rsid w:val="00167B38"/>
    <w:rsid w:val="0017116B"/>
    <w:rsid w:val="00171FCE"/>
    <w:rsid w:val="0017402F"/>
    <w:rsid w:val="0017430C"/>
    <w:rsid w:val="0017679D"/>
    <w:rsid w:val="00176D71"/>
    <w:rsid w:val="00177736"/>
    <w:rsid w:val="001821C0"/>
    <w:rsid w:val="00182B7A"/>
    <w:rsid w:val="00183200"/>
    <w:rsid w:val="001832A6"/>
    <w:rsid w:val="0018339D"/>
    <w:rsid w:val="0018592F"/>
    <w:rsid w:val="00185D3F"/>
    <w:rsid w:val="0018702B"/>
    <w:rsid w:val="001911B9"/>
    <w:rsid w:val="001928C2"/>
    <w:rsid w:val="00192BF0"/>
    <w:rsid w:val="0019326C"/>
    <w:rsid w:val="00193464"/>
    <w:rsid w:val="001935D9"/>
    <w:rsid w:val="00193795"/>
    <w:rsid w:val="00194C11"/>
    <w:rsid w:val="00194DDE"/>
    <w:rsid w:val="00195129"/>
    <w:rsid w:val="001964DE"/>
    <w:rsid w:val="00196C23"/>
    <w:rsid w:val="001977B8"/>
    <w:rsid w:val="00197843"/>
    <w:rsid w:val="001A157B"/>
    <w:rsid w:val="001A25D2"/>
    <w:rsid w:val="001A363A"/>
    <w:rsid w:val="001A3C38"/>
    <w:rsid w:val="001A3F67"/>
    <w:rsid w:val="001A512D"/>
    <w:rsid w:val="001A5DE9"/>
    <w:rsid w:val="001B0B07"/>
    <w:rsid w:val="001B17C7"/>
    <w:rsid w:val="001B4183"/>
    <w:rsid w:val="001B43D1"/>
    <w:rsid w:val="001B4672"/>
    <w:rsid w:val="001B6B98"/>
    <w:rsid w:val="001C300D"/>
    <w:rsid w:val="001C32EF"/>
    <w:rsid w:val="001C3528"/>
    <w:rsid w:val="001C3F6C"/>
    <w:rsid w:val="001C4983"/>
    <w:rsid w:val="001C4A10"/>
    <w:rsid w:val="001C4F3E"/>
    <w:rsid w:val="001C4F9E"/>
    <w:rsid w:val="001C5339"/>
    <w:rsid w:val="001D0094"/>
    <w:rsid w:val="001D0838"/>
    <w:rsid w:val="001D1A86"/>
    <w:rsid w:val="001D28AA"/>
    <w:rsid w:val="001D3566"/>
    <w:rsid w:val="001D6A44"/>
    <w:rsid w:val="001D6E63"/>
    <w:rsid w:val="001E148C"/>
    <w:rsid w:val="001E15DC"/>
    <w:rsid w:val="001E34AE"/>
    <w:rsid w:val="001E34E2"/>
    <w:rsid w:val="001E59C5"/>
    <w:rsid w:val="001E5D44"/>
    <w:rsid w:val="001E5ECD"/>
    <w:rsid w:val="001E6093"/>
    <w:rsid w:val="001E6147"/>
    <w:rsid w:val="001E6D91"/>
    <w:rsid w:val="001E70FE"/>
    <w:rsid w:val="001E7681"/>
    <w:rsid w:val="001E7EF5"/>
    <w:rsid w:val="001F0F66"/>
    <w:rsid w:val="001F14FA"/>
    <w:rsid w:val="001F354B"/>
    <w:rsid w:val="001F3936"/>
    <w:rsid w:val="001F4B67"/>
    <w:rsid w:val="001F558D"/>
    <w:rsid w:val="001F654F"/>
    <w:rsid w:val="00200500"/>
    <w:rsid w:val="00201ACD"/>
    <w:rsid w:val="0020319B"/>
    <w:rsid w:val="002035CF"/>
    <w:rsid w:val="002037F6"/>
    <w:rsid w:val="00203D6D"/>
    <w:rsid w:val="0020638D"/>
    <w:rsid w:val="00211628"/>
    <w:rsid w:val="00211736"/>
    <w:rsid w:val="00212319"/>
    <w:rsid w:val="00212AFD"/>
    <w:rsid w:val="00212DB6"/>
    <w:rsid w:val="00216CDC"/>
    <w:rsid w:val="002175E7"/>
    <w:rsid w:val="002206ED"/>
    <w:rsid w:val="0022252F"/>
    <w:rsid w:val="00223714"/>
    <w:rsid w:val="00223B55"/>
    <w:rsid w:val="00224212"/>
    <w:rsid w:val="002246C5"/>
    <w:rsid w:val="00224739"/>
    <w:rsid w:val="00224ADF"/>
    <w:rsid w:val="00224F16"/>
    <w:rsid w:val="00225192"/>
    <w:rsid w:val="002267E2"/>
    <w:rsid w:val="002268AD"/>
    <w:rsid w:val="00227366"/>
    <w:rsid w:val="002275CA"/>
    <w:rsid w:val="002316F9"/>
    <w:rsid w:val="0023177B"/>
    <w:rsid w:val="002328B0"/>
    <w:rsid w:val="00233A0D"/>
    <w:rsid w:val="0023451F"/>
    <w:rsid w:val="002347E4"/>
    <w:rsid w:val="00234F40"/>
    <w:rsid w:val="002360B6"/>
    <w:rsid w:val="00236764"/>
    <w:rsid w:val="00236ED8"/>
    <w:rsid w:val="00236F9B"/>
    <w:rsid w:val="00236FA2"/>
    <w:rsid w:val="00240CD5"/>
    <w:rsid w:val="00241D07"/>
    <w:rsid w:val="00243428"/>
    <w:rsid w:val="00243700"/>
    <w:rsid w:val="0024376A"/>
    <w:rsid w:val="00245CC7"/>
    <w:rsid w:val="00250AFA"/>
    <w:rsid w:val="002512F9"/>
    <w:rsid w:val="0025279A"/>
    <w:rsid w:val="00253243"/>
    <w:rsid w:val="00254911"/>
    <w:rsid w:val="00255EFE"/>
    <w:rsid w:val="002563C3"/>
    <w:rsid w:val="00256423"/>
    <w:rsid w:val="002565DC"/>
    <w:rsid w:val="0025718F"/>
    <w:rsid w:val="00257939"/>
    <w:rsid w:val="00260159"/>
    <w:rsid w:val="00260C91"/>
    <w:rsid w:val="00261B44"/>
    <w:rsid w:val="00262BCE"/>
    <w:rsid w:val="00262E7B"/>
    <w:rsid w:val="0026733D"/>
    <w:rsid w:val="002674DC"/>
    <w:rsid w:val="0027047C"/>
    <w:rsid w:val="00271303"/>
    <w:rsid w:val="0027382F"/>
    <w:rsid w:val="00274CE7"/>
    <w:rsid w:val="0027527A"/>
    <w:rsid w:val="00275AC4"/>
    <w:rsid w:val="00275B79"/>
    <w:rsid w:val="00276093"/>
    <w:rsid w:val="00277157"/>
    <w:rsid w:val="002774FF"/>
    <w:rsid w:val="0028011A"/>
    <w:rsid w:val="00280654"/>
    <w:rsid w:val="00282C00"/>
    <w:rsid w:val="00283EAD"/>
    <w:rsid w:val="00284CCB"/>
    <w:rsid w:val="002858A9"/>
    <w:rsid w:val="002861DD"/>
    <w:rsid w:val="00286683"/>
    <w:rsid w:val="00290459"/>
    <w:rsid w:val="0029326E"/>
    <w:rsid w:val="002940C9"/>
    <w:rsid w:val="002965B2"/>
    <w:rsid w:val="00297D37"/>
    <w:rsid w:val="00297D73"/>
    <w:rsid w:val="002A03E3"/>
    <w:rsid w:val="002A09CD"/>
    <w:rsid w:val="002A10DC"/>
    <w:rsid w:val="002A1F70"/>
    <w:rsid w:val="002A4487"/>
    <w:rsid w:val="002A4E72"/>
    <w:rsid w:val="002A6DA5"/>
    <w:rsid w:val="002A7AFE"/>
    <w:rsid w:val="002A7EF4"/>
    <w:rsid w:val="002B2489"/>
    <w:rsid w:val="002B26DF"/>
    <w:rsid w:val="002B3587"/>
    <w:rsid w:val="002B39D3"/>
    <w:rsid w:val="002B6D70"/>
    <w:rsid w:val="002C09EE"/>
    <w:rsid w:val="002C11F4"/>
    <w:rsid w:val="002C3012"/>
    <w:rsid w:val="002C5AE3"/>
    <w:rsid w:val="002C6BBC"/>
    <w:rsid w:val="002C77DB"/>
    <w:rsid w:val="002D12C4"/>
    <w:rsid w:val="002D3F3F"/>
    <w:rsid w:val="002D4463"/>
    <w:rsid w:val="002D49FA"/>
    <w:rsid w:val="002D5343"/>
    <w:rsid w:val="002D5839"/>
    <w:rsid w:val="002D6287"/>
    <w:rsid w:val="002E39A6"/>
    <w:rsid w:val="002E7017"/>
    <w:rsid w:val="002F1164"/>
    <w:rsid w:val="002F223E"/>
    <w:rsid w:val="002F22CB"/>
    <w:rsid w:val="002F3E01"/>
    <w:rsid w:val="002F4179"/>
    <w:rsid w:val="002F4422"/>
    <w:rsid w:val="002F46B5"/>
    <w:rsid w:val="002F4E79"/>
    <w:rsid w:val="002F5061"/>
    <w:rsid w:val="002F5502"/>
    <w:rsid w:val="002F5E03"/>
    <w:rsid w:val="00300B3E"/>
    <w:rsid w:val="00300E04"/>
    <w:rsid w:val="003013AE"/>
    <w:rsid w:val="003025A8"/>
    <w:rsid w:val="00302839"/>
    <w:rsid w:val="00306668"/>
    <w:rsid w:val="00306837"/>
    <w:rsid w:val="0031008D"/>
    <w:rsid w:val="00310965"/>
    <w:rsid w:val="003161BC"/>
    <w:rsid w:val="003161F9"/>
    <w:rsid w:val="0031751C"/>
    <w:rsid w:val="00320CEF"/>
    <w:rsid w:val="00321588"/>
    <w:rsid w:val="003218CE"/>
    <w:rsid w:val="0032266D"/>
    <w:rsid w:val="003248C0"/>
    <w:rsid w:val="00324CC1"/>
    <w:rsid w:val="00325436"/>
    <w:rsid w:val="00325686"/>
    <w:rsid w:val="003259D4"/>
    <w:rsid w:val="00326739"/>
    <w:rsid w:val="0032691A"/>
    <w:rsid w:val="003269CA"/>
    <w:rsid w:val="00326CE3"/>
    <w:rsid w:val="00327ABE"/>
    <w:rsid w:val="0033123B"/>
    <w:rsid w:val="0033138F"/>
    <w:rsid w:val="00333875"/>
    <w:rsid w:val="0033394E"/>
    <w:rsid w:val="00333A2F"/>
    <w:rsid w:val="00334860"/>
    <w:rsid w:val="00334B23"/>
    <w:rsid w:val="00334E0D"/>
    <w:rsid w:val="00336230"/>
    <w:rsid w:val="003370C7"/>
    <w:rsid w:val="003407D7"/>
    <w:rsid w:val="00340976"/>
    <w:rsid w:val="00340DFA"/>
    <w:rsid w:val="003417EF"/>
    <w:rsid w:val="00341A48"/>
    <w:rsid w:val="00342524"/>
    <w:rsid w:val="00342BE5"/>
    <w:rsid w:val="00342E65"/>
    <w:rsid w:val="00345366"/>
    <w:rsid w:val="00350BA0"/>
    <w:rsid w:val="00350C89"/>
    <w:rsid w:val="003511AE"/>
    <w:rsid w:val="00351A89"/>
    <w:rsid w:val="00351D5C"/>
    <w:rsid w:val="0035473B"/>
    <w:rsid w:val="00356539"/>
    <w:rsid w:val="00357CE4"/>
    <w:rsid w:val="0036035A"/>
    <w:rsid w:val="00360ABA"/>
    <w:rsid w:val="0036243F"/>
    <w:rsid w:val="003638C8"/>
    <w:rsid w:val="00363D23"/>
    <w:rsid w:val="00365896"/>
    <w:rsid w:val="003659FF"/>
    <w:rsid w:val="00366776"/>
    <w:rsid w:val="00366B32"/>
    <w:rsid w:val="00366C4D"/>
    <w:rsid w:val="00366F0E"/>
    <w:rsid w:val="0037204B"/>
    <w:rsid w:val="0037290A"/>
    <w:rsid w:val="00374ABA"/>
    <w:rsid w:val="00374E88"/>
    <w:rsid w:val="0037500A"/>
    <w:rsid w:val="00376025"/>
    <w:rsid w:val="00377A0A"/>
    <w:rsid w:val="00377C72"/>
    <w:rsid w:val="00380901"/>
    <w:rsid w:val="00381B4A"/>
    <w:rsid w:val="00382157"/>
    <w:rsid w:val="003828EC"/>
    <w:rsid w:val="00382AE0"/>
    <w:rsid w:val="003845A5"/>
    <w:rsid w:val="003845AE"/>
    <w:rsid w:val="00385D77"/>
    <w:rsid w:val="0038607C"/>
    <w:rsid w:val="003919C6"/>
    <w:rsid w:val="00391E53"/>
    <w:rsid w:val="00392764"/>
    <w:rsid w:val="0039491B"/>
    <w:rsid w:val="00395532"/>
    <w:rsid w:val="00395AFD"/>
    <w:rsid w:val="00395BDA"/>
    <w:rsid w:val="00397B43"/>
    <w:rsid w:val="003A0A73"/>
    <w:rsid w:val="003A3BC2"/>
    <w:rsid w:val="003A50CA"/>
    <w:rsid w:val="003A6516"/>
    <w:rsid w:val="003A6D5C"/>
    <w:rsid w:val="003A6DA8"/>
    <w:rsid w:val="003A78A2"/>
    <w:rsid w:val="003A7917"/>
    <w:rsid w:val="003A7BA4"/>
    <w:rsid w:val="003B0734"/>
    <w:rsid w:val="003B28E4"/>
    <w:rsid w:val="003B2B21"/>
    <w:rsid w:val="003B38BA"/>
    <w:rsid w:val="003B43DA"/>
    <w:rsid w:val="003B44C8"/>
    <w:rsid w:val="003B52BD"/>
    <w:rsid w:val="003C0247"/>
    <w:rsid w:val="003C1A92"/>
    <w:rsid w:val="003C22BE"/>
    <w:rsid w:val="003C265D"/>
    <w:rsid w:val="003C2E5C"/>
    <w:rsid w:val="003C4DA9"/>
    <w:rsid w:val="003C62FA"/>
    <w:rsid w:val="003C6BDA"/>
    <w:rsid w:val="003C6F44"/>
    <w:rsid w:val="003C70E5"/>
    <w:rsid w:val="003D02D6"/>
    <w:rsid w:val="003D0307"/>
    <w:rsid w:val="003D03D0"/>
    <w:rsid w:val="003D1468"/>
    <w:rsid w:val="003D1C51"/>
    <w:rsid w:val="003D2528"/>
    <w:rsid w:val="003D261C"/>
    <w:rsid w:val="003D3369"/>
    <w:rsid w:val="003D3487"/>
    <w:rsid w:val="003D3E64"/>
    <w:rsid w:val="003D64CB"/>
    <w:rsid w:val="003D763F"/>
    <w:rsid w:val="003E11C2"/>
    <w:rsid w:val="003E173D"/>
    <w:rsid w:val="003E1A8A"/>
    <w:rsid w:val="003E2E13"/>
    <w:rsid w:val="003E3E29"/>
    <w:rsid w:val="003E5683"/>
    <w:rsid w:val="003E73EA"/>
    <w:rsid w:val="003F1D1A"/>
    <w:rsid w:val="003F212F"/>
    <w:rsid w:val="003F259F"/>
    <w:rsid w:val="003F2E5A"/>
    <w:rsid w:val="003F34D8"/>
    <w:rsid w:val="003F3A31"/>
    <w:rsid w:val="003F42AC"/>
    <w:rsid w:val="003F4AB8"/>
    <w:rsid w:val="003F538F"/>
    <w:rsid w:val="003F5EF7"/>
    <w:rsid w:val="003F65D6"/>
    <w:rsid w:val="003F6CB8"/>
    <w:rsid w:val="003F7596"/>
    <w:rsid w:val="004003AB"/>
    <w:rsid w:val="004004A8"/>
    <w:rsid w:val="00400D2A"/>
    <w:rsid w:val="004018E5"/>
    <w:rsid w:val="00402F50"/>
    <w:rsid w:val="004030BB"/>
    <w:rsid w:val="0040323E"/>
    <w:rsid w:val="004032CC"/>
    <w:rsid w:val="0040341F"/>
    <w:rsid w:val="00412E2F"/>
    <w:rsid w:val="004142F1"/>
    <w:rsid w:val="00416940"/>
    <w:rsid w:val="00421816"/>
    <w:rsid w:val="00421943"/>
    <w:rsid w:val="0042385A"/>
    <w:rsid w:val="0042390D"/>
    <w:rsid w:val="00424536"/>
    <w:rsid w:val="00425351"/>
    <w:rsid w:val="004258B1"/>
    <w:rsid w:val="0042602E"/>
    <w:rsid w:val="00426CBC"/>
    <w:rsid w:val="00431D1A"/>
    <w:rsid w:val="00432F1D"/>
    <w:rsid w:val="00433AAE"/>
    <w:rsid w:val="004351C3"/>
    <w:rsid w:val="00435699"/>
    <w:rsid w:val="00436306"/>
    <w:rsid w:val="00436791"/>
    <w:rsid w:val="00436EC8"/>
    <w:rsid w:val="004373B1"/>
    <w:rsid w:val="00440294"/>
    <w:rsid w:val="0044067E"/>
    <w:rsid w:val="00440B47"/>
    <w:rsid w:val="0044100E"/>
    <w:rsid w:val="00441443"/>
    <w:rsid w:val="004419C2"/>
    <w:rsid w:val="00441BF7"/>
    <w:rsid w:val="00442681"/>
    <w:rsid w:val="00443D47"/>
    <w:rsid w:val="00446B71"/>
    <w:rsid w:val="00450BDE"/>
    <w:rsid w:val="00450CEA"/>
    <w:rsid w:val="0045110F"/>
    <w:rsid w:val="0045399A"/>
    <w:rsid w:val="00454838"/>
    <w:rsid w:val="004561DD"/>
    <w:rsid w:val="0045727B"/>
    <w:rsid w:val="004577F4"/>
    <w:rsid w:val="00457F86"/>
    <w:rsid w:val="00460DCA"/>
    <w:rsid w:val="00461818"/>
    <w:rsid w:val="00463E2B"/>
    <w:rsid w:val="0046418B"/>
    <w:rsid w:val="0046537A"/>
    <w:rsid w:val="0047077E"/>
    <w:rsid w:val="004708DD"/>
    <w:rsid w:val="0047174B"/>
    <w:rsid w:val="00472736"/>
    <w:rsid w:val="0047313B"/>
    <w:rsid w:val="004732EC"/>
    <w:rsid w:val="004740B9"/>
    <w:rsid w:val="00474960"/>
    <w:rsid w:val="00475182"/>
    <w:rsid w:val="00475234"/>
    <w:rsid w:val="00475CB0"/>
    <w:rsid w:val="00476550"/>
    <w:rsid w:val="00477352"/>
    <w:rsid w:val="00481F21"/>
    <w:rsid w:val="00482190"/>
    <w:rsid w:val="00483BAE"/>
    <w:rsid w:val="004846ED"/>
    <w:rsid w:val="004857BB"/>
    <w:rsid w:val="00485E59"/>
    <w:rsid w:val="004867EC"/>
    <w:rsid w:val="00486BFD"/>
    <w:rsid w:val="00486D78"/>
    <w:rsid w:val="00487DB2"/>
    <w:rsid w:val="00491749"/>
    <w:rsid w:val="00492347"/>
    <w:rsid w:val="00493A09"/>
    <w:rsid w:val="0049601E"/>
    <w:rsid w:val="00496882"/>
    <w:rsid w:val="0049715D"/>
    <w:rsid w:val="00497189"/>
    <w:rsid w:val="00497AFF"/>
    <w:rsid w:val="00497CE8"/>
    <w:rsid w:val="004A02B7"/>
    <w:rsid w:val="004A110D"/>
    <w:rsid w:val="004A1FB4"/>
    <w:rsid w:val="004A2884"/>
    <w:rsid w:val="004A3352"/>
    <w:rsid w:val="004A3A98"/>
    <w:rsid w:val="004A44E0"/>
    <w:rsid w:val="004A4C93"/>
    <w:rsid w:val="004A6236"/>
    <w:rsid w:val="004B518D"/>
    <w:rsid w:val="004B680C"/>
    <w:rsid w:val="004B777D"/>
    <w:rsid w:val="004B78F8"/>
    <w:rsid w:val="004C02D2"/>
    <w:rsid w:val="004C1F32"/>
    <w:rsid w:val="004C2021"/>
    <w:rsid w:val="004C3552"/>
    <w:rsid w:val="004C378D"/>
    <w:rsid w:val="004C3C0B"/>
    <w:rsid w:val="004C4318"/>
    <w:rsid w:val="004C789E"/>
    <w:rsid w:val="004D0D0E"/>
    <w:rsid w:val="004D0ED6"/>
    <w:rsid w:val="004D1BC8"/>
    <w:rsid w:val="004D237A"/>
    <w:rsid w:val="004D2CC7"/>
    <w:rsid w:val="004D7CE3"/>
    <w:rsid w:val="004E0289"/>
    <w:rsid w:val="004E13E3"/>
    <w:rsid w:val="004E1865"/>
    <w:rsid w:val="004E5035"/>
    <w:rsid w:val="004F0F9B"/>
    <w:rsid w:val="004F339E"/>
    <w:rsid w:val="004F3731"/>
    <w:rsid w:val="004F3927"/>
    <w:rsid w:val="004F3A79"/>
    <w:rsid w:val="004F3D86"/>
    <w:rsid w:val="004F4E2E"/>
    <w:rsid w:val="004F55EF"/>
    <w:rsid w:val="004F60A6"/>
    <w:rsid w:val="00502E93"/>
    <w:rsid w:val="00503242"/>
    <w:rsid w:val="005040AE"/>
    <w:rsid w:val="00504EB6"/>
    <w:rsid w:val="00504F5B"/>
    <w:rsid w:val="00505EC2"/>
    <w:rsid w:val="00506A3D"/>
    <w:rsid w:val="00506F7C"/>
    <w:rsid w:val="00507169"/>
    <w:rsid w:val="00507A08"/>
    <w:rsid w:val="00507AA6"/>
    <w:rsid w:val="00507C7C"/>
    <w:rsid w:val="00507FFE"/>
    <w:rsid w:val="005114E3"/>
    <w:rsid w:val="00513610"/>
    <w:rsid w:val="00514197"/>
    <w:rsid w:val="0051486B"/>
    <w:rsid w:val="0051590A"/>
    <w:rsid w:val="0051797E"/>
    <w:rsid w:val="005200E4"/>
    <w:rsid w:val="005218AF"/>
    <w:rsid w:val="00523449"/>
    <w:rsid w:val="00524266"/>
    <w:rsid w:val="00525733"/>
    <w:rsid w:val="00525B86"/>
    <w:rsid w:val="00526779"/>
    <w:rsid w:val="00526BD7"/>
    <w:rsid w:val="00527D26"/>
    <w:rsid w:val="0053029C"/>
    <w:rsid w:val="00532E3D"/>
    <w:rsid w:val="0053317E"/>
    <w:rsid w:val="005350B8"/>
    <w:rsid w:val="0053652F"/>
    <w:rsid w:val="005366B1"/>
    <w:rsid w:val="0053705A"/>
    <w:rsid w:val="0053769B"/>
    <w:rsid w:val="0054041F"/>
    <w:rsid w:val="00540D9B"/>
    <w:rsid w:val="00540ECF"/>
    <w:rsid w:val="00542543"/>
    <w:rsid w:val="00542EC9"/>
    <w:rsid w:val="00546000"/>
    <w:rsid w:val="0054622D"/>
    <w:rsid w:val="0054644F"/>
    <w:rsid w:val="005472C0"/>
    <w:rsid w:val="005519C7"/>
    <w:rsid w:val="005528E7"/>
    <w:rsid w:val="00553CE9"/>
    <w:rsid w:val="005541BC"/>
    <w:rsid w:val="005553EE"/>
    <w:rsid w:val="0055576C"/>
    <w:rsid w:val="005560BF"/>
    <w:rsid w:val="00556940"/>
    <w:rsid w:val="00557332"/>
    <w:rsid w:val="0055797C"/>
    <w:rsid w:val="00560E61"/>
    <w:rsid w:val="005624B8"/>
    <w:rsid w:val="00562914"/>
    <w:rsid w:val="005640B1"/>
    <w:rsid w:val="00565A09"/>
    <w:rsid w:val="00565F12"/>
    <w:rsid w:val="005700B9"/>
    <w:rsid w:val="005718F7"/>
    <w:rsid w:val="0057268B"/>
    <w:rsid w:val="00573E63"/>
    <w:rsid w:val="00575B48"/>
    <w:rsid w:val="00575FAD"/>
    <w:rsid w:val="00576376"/>
    <w:rsid w:val="00576532"/>
    <w:rsid w:val="005770C8"/>
    <w:rsid w:val="005806EF"/>
    <w:rsid w:val="005809A8"/>
    <w:rsid w:val="00581EAA"/>
    <w:rsid w:val="00582C25"/>
    <w:rsid w:val="00585A79"/>
    <w:rsid w:val="00586188"/>
    <w:rsid w:val="00586669"/>
    <w:rsid w:val="00586AC8"/>
    <w:rsid w:val="00592E73"/>
    <w:rsid w:val="0059432A"/>
    <w:rsid w:val="00594553"/>
    <w:rsid w:val="0059514E"/>
    <w:rsid w:val="00595C0F"/>
    <w:rsid w:val="0059741B"/>
    <w:rsid w:val="00597C7D"/>
    <w:rsid w:val="005A09CE"/>
    <w:rsid w:val="005A0D64"/>
    <w:rsid w:val="005A2A16"/>
    <w:rsid w:val="005A4182"/>
    <w:rsid w:val="005A4733"/>
    <w:rsid w:val="005A5717"/>
    <w:rsid w:val="005A7BEB"/>
    <w:rsid w:val="005B0FCE"/>
    <w:rsid w:val="005B1ABC"/>
    <w:rsid w:val="005B2B52"/>
    <w:rsid w:val="005B41DB"/>
    <w:rsid w:val="005B4E6D"/>
    <w:rsid w:val="005B5468"/>
    <w:rsid w:val="005B5641"/>
    <w:rsid w:val="005B581C"/>
    <w:rsid w:val="005B59FD"/>
    <w:rsid w:val="005B6691"/>
    <w:rsid w:val="005B6F08"/>
    <w:rsid w:val="005C15AC"/>
    <w:rsid w:val="005C17C3"/>
    <w:rsid w:val="005C3406"/>
    <w:rsid w:val="005C350B"/>
    <w:rsid w:val="005C38C6"/>
    <w:rsid w:val="005C3A5C"/>
    <w:rsid w:val="005C5A91"/>
    <w:rsid w:val="005C5EB6"/>
    <w:rsid w:val="005C6187"/>
    <w:rsid w:val="005C72C8"/>
    <w:rsid w:val="005D0476"/>
    <w:rsid w:val="005D1949"/>
    <w:rsid w:val="005D198F"/>
    <w:rsid w:val="005D1D67"/>
    <w:rsid w:val="005D261B"/>
    <w:rsid w:val="005D3063"/>
    <w:rsid w:val="005D4E44"/>
    <w:rsid w:val="005D5DDE"/>
    <w:rsid w:val="005D7A0E"/>
    <w:rsid w:val="005D7F02"/>
    <w:rsid w:val="005E0EE0"/>
    <w:rsid w:val="005E2CBE"/>
    <w:rsid w:val="005E3774"/>
    <w:rsid w:val="005E4884"/>
    <w:rsid w:val="005E550C"/>
    <w:rsid w:val="005E5759"/>
    <w:rsid w:val="005E5D09"/>
    <w:rsid w:val="005E6930"/>
    <w:rsid w:val="005E7286"/>
    <w:rsid w:val="005E7FC1"/>
    <w:rsid w:val="005F0162"/>
    <w:rsid w:val="005F0601"/>
    <w:rsid w:val="005F1EEB"/>
    <w:rsid w:val="005F3B16"/>
    <w:rsid w:val="005F47B2"/>
    <w:rsid w:val="005F5372"/>
    <w:rsid w:val="005F5643"/>
    <w:rsid w:val="005F5BB4"/>
    <w:rsid w:val="005F7068"/>
    <w:rsid w:val="005F7186"/>
    <w:rsid w:val="005F7BA7"/>
    <w:rsid w:val="005F7EF3"/>
    <w:rsid w:val="00602598"/>
    <w:rsid w:val="00605157"/>
    <w:rsid w:val="00605617"/>
    <w:rsid w:val="0061067B"/>
    <w:rsid w:val="00612B9E"/>
    <w:rsid w:val="0061366B"/>
    <w:rsid w:val="006139B3"/>
    <w:rsid w:val="00613E2B"/>
    <w:rsid w:val="006157FC"/>
    <w:rsid w:val="00615F11"/>
    <w:rsid w:val="00622186"/>
    <w:rsid w:val="00624F35"/>
    <w:rsid w:val="00630337"/>
    <w:rsid w:val="00630FE7"/>
    <w:rsid w:val="006315C8"/>
    <w:rsid w:val="00632681"/>
    <w:rsid w:val="00633674"/>
    <w:rsid w:val="00633C5E"/>
    <w:rsid w:val="006345AC"/>
    <w:rsid w:val="00635687"/>
    <w:rsid w:val="00637B87"/>
    <w:rsid w:val="00637CDF"/>
    <w:rsid w:val="00640C11"/>
    <w:rsid w:val="00640DF0"/>
    <w:rsid w:val="00643616"/>
    <w:rsid w:val="006438D2"/>
    <w:rsid w:val="006445FC"/>
    <w:rsid w:val="00645E00"/>
    <w:rsid w:val="00646853"/>
    <w:rsid w:val="00647000"/>
    <w:rsid w:val="0064774A"/>
    <w:rsid w:val="006524BA"/>
    <w:rsid w:val="00652C19"/>
    <w:rsid w:val="00652C2E"/>
    <w:rsid w:val="0065399E"/>
    <w:rsid w:val="006539B1"/>
    <w:rsid w:val="0066061B"/>
    <w:rsid w:val="00660B86"/>
    <w:rsid w:val="00661D8A"/>
    <w:rsid w:val="0066311C"/>
    <w:rsid w:val="00663759"/>
    <w:rsid w:val="0066452D"/>
    <w:rsid w:val="00664C09"/>
    <w:rsid w:val="00670663"/>
    <w:rsid w:val="00672A40"/>
    <w:rsid w:val="00673294"/>
    <w:rsid w:val="00673326"/>
    <w:rsid w:val="00673D6B"/>
    <w:rsid w:val="00673DAA"/>
    <w:rsid w:val="00675B7A"/>
    <w:rsid w:val="00677BEC"/>
    <w:rsid w:val="006804FC"/>
    <w:rsid w:val="00682DEA"/>
    <w:rsid w:val="0068535E"/>
    <w:rsid w:val="0068547E"/>
    <w:rsid w:val="006867BE"/>
    <w:rsid w:val="00687369"/>
    <w:rsid w:val="00692500"/>
    <w:rsid w:val="006939C9"/>
    <w:rsid w:val="006951D6"/>
    <w:rsid w:val="00697478"/>
    <w:rsid w:val="006A1654"/>
    <w:rsid w:val="006A1B2B"/>
    <w:rsid w:val="006A2E19"/>
    <w:rsid w:val="006A5C1B"/>
    <w:rsid w:val="006A5F7E"/>
    <w:rsid w:val="006A647B"/>
    <w:rsid w:val="006A65D0"/>
    <w:rsid w:val="006B00C7"/>
    <w:rsid w:val="006B079B"/>
    <w:rsid w:val="006B0E04"/>
    <w:rsid w:val="006B10E7"/>
    <w:rsid w:val="006B1876"/>
    <w:rsid w:val="006B24AE"/>
    <w:rsid w:val="006B2BED"/>
    <w:rsid w:val="006B32EE"/>
    <w:rsid w:val="006B3ADA"/>
    <w:rsid w:val="006B4FD6"/>
    <w:rsid w:val="006B5620"/>
    <w:rsid w:val="006B6417"/>
    <w:rsid w:val="006B6981"/>
    <w:rsid w:val="006B7DD2"/>
    <w:rsid w:val="006C0767"/>
    <w:rsid w:val="006C15F8"/>
    <w:rsid w:val="006C2EA0"/>
    <w:rsid w:val="006C2EAF"/>
    <w:rsid w:val="006C39DF"/>
    <w:rsid w:val="006C4402"/>
    <w:rsid w:val="006C4C40"/>
    <w:rsid w:val="006C4D97"/>
    <w:rsid w:val="006C5964"/>
    <w:rsid w:val="006D0B67"/>
    <w:rsid w:val="006D1493"/>
    <w:rsid w:val="006D1921"/>
    <w:rsid w:val="006D1F4D"/>
    <w:rsid w:val="006D22AA"/>
    <w:rsid w:val="006D2546"/>
    <w:rsid w:val="006D25A0"/>
    <w:rsid w:val="006D2984"/>
    <w:rsid w:val="006D3439"/>
    <w:rsid w:val="006D348C"/>
    <w:rsid w:val="006D3EB3"/>
    <w:rsid w:val="006D4A84"/>
    <w:rsid w:val="006D5AEF"/>
    <w:rsid w:val="006D71A0"/>
    <w:rsid w:val="006D7C5C"/>
    <w:rsid w:val="006E11B9"/>
    <w:rsid w:val="006E1370"/>
    <w:rsid w:val="006E23E8"/>
    <w:rsid w:val="006E446F"/>
    <w:rsid w:val="006E5EBA"/>
    <w:rsid w:val="006E61D9"/>
    <w:rsid w:val="006E7669"/>
    <w:rsid w:val="006E7DF5"/>
    <w:rsid w:val="006F05A0"/>
    <w:rsid w:val="006F1119"/>
    <w:rsid w:val="006F2513"/>
    <w:rsid w:val="006F28B6"/>
    <w:rsid w:val="006F293F"/>
    <w:rsid w:val="006F2CB3"/>
    <w:rsid w:val="006F2F48"/>
    <w:rsid w:val="006F380B"/>
    <w:rsid w:val="006F5FD9"/>
    <w:rsid w:val="006F6446"/>
    <w:rsid w:val="006F6D08"/>
    <w:rsid w:val="006F71C3"/>
    <w:rsid w:val="0070027A"/>
    <w:rsid w:val="00700E14"/>
    <w:rsid w:val="0070130C"/>
    <w:rsid w:val="00701A17"/>
    <w:rsid w:val="00702265"/>
    <w:rsid w:val="00703432"/>
    <w:rsid w:val="00704299"/>
    <w:rsid w:val="007048DB"/>
    <w:rsid w:val="00706482"/>
    <w:rsid w:val="007074D3"/>
    <w:rsid w:val="00707667"/>
    <w:rsid w:val="00710CF6"/>
    <w:rsid w:val="00712835"/>
    <w:rsid w:val="0071284C"/>
    <w:rsid w:val="007128C8"/>
    <w:rsid w:val="007136A2"/>
    <w:rsid w:val="007148BF"/>
    <w:rsid w:val="00714EA3"/>
    <w:rsid w:val="0071537D"/>
    <w:rsid w:val="00720BE9"/>
    <w:rsid w:val="00720E7B"/>
    <w:rsid w:val="00721496"/>
    <w:rsid w:val="00721BD4"/>
    <w:rsid w:val="00724CE1"/>
    <w:rsid w:val="007255EB"/>
    <w:rsid w:val="007265DC"/>
    <w:rsid w:val="0072729E"/>
    <w:rsid w:val="00727F2B"/>
    <w:rsid w:val="0073000B"/>
    <w:rsid w:val="007304B8"/>
    <w:rsid w:val="00730FB7"/>
    <w:rsid w:val="0073145F"/>
    <w:rsid w:val="00731555"/>
    <w:rsid w:val="00732C3C"/>
    <w:rsid w:val="00733627"/>
    <w:rsid w:val="00733E1E"/>
    <w:rsid w:val="0073582A"/>
    <w:rsid w:val="00736026"/>
    <w:rsid w:val="007367B1"/>
    <w:rsid w:val="007416C5"/>
    <w:rsid w:val="007418F0"/>
    <w:rsid w:val="00744986"/>
    <w:rsid w:val="00744F2E"/>
    <w:rsid w:val="00745939"/>
    <w:rsid w:val="00746296"/>
    <w:rsid w:val="007466AE"/>
    <w:rsid w:val="00746AF3"/>
    <w:rsid w:val="0074729A"/>
    <w:rsid w:val="00747E4B"/>
    <w:rsid w:val="007500FC"/>
    <w:rsid w:val="007505E9"/>
    <w:rsid w:val="00750662"/>
    <w:rsid w:val="007506FA"/>
    <w:rsid w:val="00751E75"/>
    <w:rsid w:val="00752231"/>
    <w:rsid w:val="00752C72"/>
    <w:rsid w:val="00752FC8"/>
    <w:rsid w:val="00753606"/>
    <w:rsid w:val="007540DA"/>
    <w:rsid w:val="00754921"/>
    <w:rsid w:val="007558A9"/>
    <w:rsid w:val="00756067"/>
    <w:rsid w:val="007562C6"/>
    <w:rsid w:val="00756DD0"/>
    <w:rsid w:val="007602C2"/>
    <w:rsid w:val="0076060C"/>
    <w:rsid w:val="00761F8E"/>
    <w:rsid w:val="00763064"/>
    <w:rsid w:val="00763C89"/>
    <w:rsid w:val="007643BF"/>
    <w:rsid w:val="00764524"/>
    <w:rsid w:val="00764B2A"/>
    <w:rsid w:val="0076574A"/>
    <w:rsid w:val="007704E0"/>
    <w:rsid w:val="00771AD0"/>
    <w:rsid w:val="0077296C"/>
    <w:rsid w:val="007761AA"/>
    <w:rsid w:val="00777010"/>
    <w:rsid w:val="00781197"/>
    <w:rsid w:val="00783B60"/>
    <w:rsid w:val="0078463D"/>
    <w:rsid w:val="00786832"/>
    <w:rsid w:val="007869AD"/>
    <w:rsid w:val="00787B2E"/>
    <w:rsid w:val="007904D1"/>
    <w:rsid w:val="00791CE2"/>
    <w:rsid w:val="00792079"/>
    <w:rsid w:val="007939FA"/>
    <w:rsid w:val="007949E3"/>
    <w:rsid w:val="00795971"/>
    <w:rsid w:val="00796051"/>
    <w:rsid w:val="007966BC"/>
    <w:rsid w:val="00797216"/>
    <w:rsid w:val="007A099F"/>
    <w:rsid w:val="007A1F65"/>
    <w:rsid w:val="007A2AD5"/>
    <w:rsid w:val="007A4CB7"/>
    <w:rsid w:val="007A53C6"/>
    <w:rsid w:val="007A66BC"/>
    <w:rsid w:val="007A6812"/>
    <w:rsid w:val="007B005F"/>
    <w:rsid w:val="007B07E4"/>
    <w:rsid w:val="007B1C81"/>
    <w:rsid w:val="007B1FBE"/>
    <w:rsid w:val="007B45F3"/>
    <w:rsid w:val="007B74F0"/>
    <w:rsid w:val="007C1686"/>
    <w:rsid w:val="007C268D"/>
    <w:rsid w:val="007C5432"/>
    <w:rsid w:val="007C67E9"/>
    <w:rsid w:val="007C7102"/>
    <w:rsid w:val="007C7900"/>
    <w:rsid w:val="007D06C3"/>
    <w:rsid w:val="007D12CC"/>
    <w:rsid w:val="007D2083"/>
    <w:rsid w:val="007D29B3"/>
    <w:rsid w:val="007D3D16"/>
    <w:rsid w:val="007D7C31"/>
    <w:rsid w:val="007E2201"/>
    <w:rsid w:val="007E23E5"/>
    <w:rsid w:val="007E6406"/>
    <w:rsid w:val="007F199E"/>
    <w:rsid w:val="007F20C4"/>
    <w:rsid w:val="007F302C"/>
    <w:rsid w:val="007F34B6"/>
    <w:rsid w:val="007F4521"/>
    <w:rsid w:val="0080047B"/>
    <w:rsid w:val="00801370"/>
    <w:rsid w:val="00805567"/>
    <w:rsid w:val="00806B00"/>
    <w:rsid w:val="0080787B"/>
    <w:rsid w:val="008111F5"/>
    <w:rsid w:val="008115D5"/>
    <w:rsid w:val="00814298"/>
    <w:rsid w:val="008147EE"/>
    <w:rsid w:val="00814A05"/>
    <w:rsid w:val="0081570B"/>
    <w:rsid w:val="008160DB"/>
    <w:rsid w:val="00816626"/>
    <w:rsid w:val="0081670A"/>
    <w:rsid w:val="00820229"/>
    <w:rsid w:val="00820591"/>
    <w:rsid w:val="00820AEF"/>
    <w:rsid w:val="008218C0"/>
    <w:rsid w:val="00821A77"/>
    <w:rsid w:val="008220EC"/>
    <w:rsid w:val="00822E48"/>
    <w:rsid w:val="0082349A"/>
    <w:rsid w:val="008252B4"/>
    <w:rsid w:val="008253BD"/>
    <w:rsid w:val="00826C57"/>
    <w:rsid w:val="0082764A"/>
    <w:rsid w:val="00830508"/>
    <w:rsid w:val="00830A11"/>
    <w:rsid w:val="00830DDF"/>
    <w:rsid w:val="0083526D"/>
    <w:rsid w:val="0084065E"/>
    <w:rsid w:val="008408E6"/>
    <w:rsid w:val="00840DA8"/>
    <w:rsid w:val="00841CAA"/>
    <w:rsid w:val="008427CF"/>
    <w:rsid w:val="00843D4C"/>
    <w:rsid w:val="00843F44"/>
    <w:rsid w:val="0084419C"/>
    <w:rsid w:val="008443DE"/>
    <w:rsid w:val="00844CE8"/>
    <w:rsid w:val="00844E5E"/>
    <w:rsid w:val="00847F29"/>
    <w:rsid w:val="008521A3"/>
    <w:rsid w:val="008524B8"/>
    <w:rsid w:val="00853ACD"/>
    <w:rsid w:val="00853E15"/>
    <w:rsid w:val="00853E98"/>
    <w:rsid w:val="0085502C"/>
    <w:rsid w:val="00856385"/>
    <w:rsid w:val="00860E28"/>
    <w:rsid w:val="00861E78"/>
    <w:rsid w:val="0086212D"/>
    <w:rsid w:val="008622E3"/>
    <w:rsid w:val="00862B0D"/>
    <w:rsid w:val="00863576"/>
    <w:rsid w:val="0086371C"/>
    <w:rsid w:val="00864E86"/>
    <w:rsid w:val="00864F87"/>
    <w:rsid w:val="00865E57"/>
    <w:rsid w:val="008667E0"/>
    <w:rsid w:val="008670BD"/>
    <w:rsid w:val="008677D2"/>
    <w:rsid w:val="00867948"/>
    <w:rsid w:val="00867FC8"/>
    <w:rsid w:val="00870774"/>
    <w:rsid w:val="00870F9D"/>
    <w:rsid w:val="00873403"/>
    <w:rsid w:val="00873E26"/>
    <w:rsid w:val="008742E2"/>
    <w:rsid w:val="0087442F"/>
    <w:rsid w:val="0087699A"/>
    <w:rsid w:val="0087790D"/>
    <w:rsid w:val="0088165D"/>
    <w:rsid w:val="008822C9"/>
    <w:rsid w:val="0088258C"/>
    <w:rsid w:val="00882742"/>
    <w:rsid w:val="008831B4"/>
    <w:rsid w:val="00883FA4"/>
    <w:rsid w:val="00884F45"/>
    <w:rsid w:val="00885CD1"/>
    <w:rsid w:val="00886B94"/>
    <w:rsid w:val="008872D1"/>
    <w:rsid w:val="00890DA5"/>
    <w:rsid w:val="00890E3D"/>
    <w:rsid w:val="00891913"/>
    <w:rsid w:val="0089199A"/>
    <w:rsid w:val="00893325"/>
    <w:rsid w:val="00894C91"/>
    <w:rsid w:val="0089528F"/>
    <w:rsid w:val="008954E2"/>
    <w:rsid w:val="0089772D"/>
    <w:rsid w:val="008A0D45"/>
    <w:rsid w:val="008A0F4C"/>
    <w:rsid w:val="008A0F9F"/>
    <w:rsid w:val="008A13C0"/>
    <w:rsid w:val="008A15F3"/>
    <w:rsid w:val="008A1882"/>
    <w:rsid w:val="008A22FE"/>
    <w:rsid w:val="008A3E77"/>
    <w:rsid w:val="008A41E2"/>
    <w:rsid w:val="008A483F"/>
    <w:rsid w:val="008A6D1D"/>
    <w:rsid w:val="008A7DFB"/>
    <w:rsid w:val="008B4832"/>
    <w:rsid w:val="008B621A"/>
    <w:rsid w:val="008B6457"/>
    <w:rsid w:val="008B686E"/>
    <w:rsid w:val="008B7105"/>
    <w:rsid w:val="008B7741"/>
    <w:rsid w:val="008B79B1"/>
    <w:rsid w:val="008C0995"/>
    <w:rsid w:val="008C1932"/>
    <w:rsid w:val="008C2920"/>
    <w:rsid w:val="008C3DB3"/>
    <w:rsid w:val="008C63EE"/>
    <w:rsid w:val="008C673A"/>
    <w:rsid w:val="008C747E"/>
    <w:rsid w:val="008D3429"/>
    <w:rsid w:val="008D4848"/>
    <w:rsid w:val="008D490A"/>
    <w:rsid w:val="008D5595"/>
    <w:rsid w:val="008D5B9C"/>
    <w:rsid w:val="008D5F64"/>
    <w:rsid w:val="008D6B5D"/>
    <w:rsid w:val="008D73FE"/>
    <w:rsid w:val="008D7C11"/>
    <w:rsid w:val="008D7D3D"/>
    <w:rsid w:val="008E0683"/>
    <w:rsid w:val="008E1FD0"/>
    <w:rsid w:val="008E23A0"/>
    <w:rsid w:val="008E3343"/>
    <w:rsid w:val="008E3C97"/>
    <w:rsid w:val="008E5C7B"/>
    <w:rsid w:val="008E6348"/>
    <w:rsid w:val="008E66F3"/>
    <w:rsid w:val="008E69D4"/>
    <w:rsid w:val="008F0795"/>
    <w:rsid w:val="008F1E69"/>
    <w:rsid w:val="008F2204"/>
    <w:rsid w:val="008F2E51"/>
    <w:rsid w:val="008F2F37"/>
    <w:rsid w:val="008F452E"/>
    <w:rsid w:val="008F4986"/>
    <w:rsid w:val="008F5759"/>
    <w:rsid w:val="008F7641"/>
    <w:rsid w:val="00900376"/>
    <w:rsid w:val="00900833"/>
    <w:rsid w:val="009018DC"/>
    <w:rsid w:val="00902074"/>
    <w:rsid w:val="00903C7D"/>
    <w:rsid w:val="0090424A"/>
    <w:rsid w:val="00904465"/>
    <w:rsid w:val="0090627F"/>
    <w:rsid w:val="00910663"/>
    <w:rsid w:val="00912AB1"/>
    <w:rsid w:val="00913B68"/>
    <w:rsid w:val="00917D0B"/>
    <w:rsid w:val="0092363D"/>
    <w:rsid w:val="0092672B"/>
    <w:rsid w:val="00926FA8"/>
    <w:rsid w:val="009273DC"/>
    <w:rsid w:val="00931604"/>
    <w:rsid w:val="0093171F"/>
    <w:rsid w:val="009355ED"/>
    <w:rsid w:val="009358E1"/>
    <w:rsid w:val="00940467"/>
    <w:rsid w:val="00940BC0"/>
    <w:rsid w:val="00940C1F"/>
    <w:rsid w:val="0094132E"/>
    <w:rsid w:val="009413AF"/>
    <w:rsid w:val="0094196D"/>
    <w:rsid w:val="0094238C"/>
    <w:rsid w:val="009428DE"/>
    <w:rsid w:val="0094294A"/>
    <w:rsid w:val="00942BD4"/>
    <w:rsid w:val="00945CE5"/>
    <w:rsid w:val="009464BC"/>
    <w:rsid w:val="009474FD"/>
    <w:rsid w:val="0095003C"/>
    <w:rsid w:val="009500D5"/>
    <w:rsid w:val="009501CC"/>
    <w:rsid w:val="009502D3"/>
    <w:rsid w:val="00951DAF"/>
    <w:rsid w:val="00952C0B"/>
    <w:rsid w:val="00954A12"/>
    <w:rsid w:val="009572AF"/>
    <w:rsid w:val="0095738B"/>
    <w:rsid w:val="009576B2"/>
    <w:rsid w:val="00957A8A"/>
    <w:rsid w:val="00957FCB"/>
    <w:rsid w:val="00960CDA"/>
    <w:rsid w:val="009625D2"/>
    <w:rsid w:val="00963D78"/>
    <w:rsid w:val="00963ED0"/>
    <w:rsid w:val="0096418D"/>
    <w:rsid w:val="00964A18"/>
    <w:rsid w:val="00964A1A"/>
    <w:rsid w:val="00967049"/>
    <w:rsid w:val="0096729D"/>
    <w:rsid w:val="009678A0"/>
    <w:rsid w:val="00967A6F"/>
    <w:rsid w:val="00967AEA"/>
    <w:rsid w:val="00970CB0"/>
    <w:rsid w:val="00972954"/>
    <w:rsid w:val="009735CF"/>
    <w:rsid w:val="00974FF2"/>
    <w:rsid w:val="009755FA"/>
    <w:rsid w:val="00976414"/>
    <w:rsid w:val="00976CBB"/>
    <w:rsid w:val="00980CE9"/>
    <w:rsid w:val="0098119E"/>
    <w:rsid w:val="0098174A"/>
    <w:rsid w:val="00981BD6"/>
    <w:rsid w:val="00981C75"/>
    <w:rsid w:val="00982C04"/>
    <w:rsid w:val="00983FD8"/>
    <w:rsid w:val="00985A54"/>
    <w:rsid w:val="009863DD"/>
    <w:rsid w:val="0098728F"/>
    <w:rsid w:val="00987F4F"/>
    <w:rsid w:val="00992047"/>
    <w:rsid w:val="00992909"/>
    <w:rsid w:val="00994211"/>
    <w:rsid w:val="00995571"/>
    <w:rsid w:val="00995BD0"/>
    <w:rsid w:val="00997B1E"/>
    <w:rsid w:val="009A0425"/>
    <w:rsid w:val="009A1083"/>
    <w:rsid w:val="009A2882"/>
    <w:rsid w:val="009A2CA3"/>
    <w:rsid w:val="009A478C"/>
    <w:rsid w:val="009A5B4B"/>
    <w:rsid w:val="009A6832"/>
    <w:rsid w:val="009A6B4E"/>
    <w:rsid w:val="009A752E"/>
    <w:rsid w:val="009A7E45"/>
    <w:rsid w:val="009B04B2"/>
    <w:rsid w:val="009B04DA"/>
    <w:rsid w:val="009B2043"/>
    <w:rsid w:val="009B2A96"/>
    <w:rsid w:val="009B3C49"/>
    <w:rsid w:val="009B463F"/>
    <w:rsid w:val="009B4911"/>
    <w:rsid w:val="009B5037"/>
    <w:rsid w:val="009B5B12"/>
    <w:rsid w:val="009B6621"/>
    <w:rsid w:val="009B7C4B"/>
    <w:rsid w:val="009C0237"/>
    <w:rsid w:val="009C0248"/>
    <w:rsid w:val="009C10FF"/>
    <w:rsid w:val="009C28CF"/>
    <w:rsid w:val="009C2C9C"/>
    <w:rsid w:val="009C3D9A"/>
    <w:rsid w:val="009C6A1C"/>
    <w:rsid w:val="009C75F6"/>
    <w:rsid w:val="009C7D47"/>
    <w:rsid w:val="009D04CF"/>
    <w:rsid w:val="009D0B59"/>
    <w:rsid w:val="009D14E0"/>
    <w:rsid w:val="009D2299"/>
    <w:rsid w:val="009D412D"/>
    <w:rsid w:val="009D44E6"/>
    <w:rsid w:val="009D5BC2"/>
    <w:rsid w:val="009D68E1"/>
    <w:rsid w:val="009E026C"/>
    <w:rsid w:val="009E0A0E"/>
    <w:rsid w:val="009E0D14"/>
    <w:rsid w:val="009E240D"/>
    <w:rsid w:val="009E2749"/>
    <w:rsid w:val="009E5BDD"/>
    <w:rsid w:val="009E61DD"/>
    <w:rsid w:val="009E6202"/>
    <w:rsid w:val="009E7068"/>
    <w:rsid w:val="009E74AE"/>
    <w:rsid w:val="009E76AC"/>
    <w:rsid w:val="009F04E0"/>
    <w:rsid w:val="009F07FA"/>
    <w:rsid w:val="009F32AB"/>
    <w:rsid w:val="009F3DFF"/>
    <w:rsid w:val="009F541F"/>
    <w:rsid w:val="00A0192A"/>
    <w:rsid w:val="00A02611"/>
    <w:rsid w:val="00A0269A"/>
    <w:rsid w:val="00A026C6"/>
    <w:rsid w:val="00A029AB"/>
    <w:rsid w:val="00A0410A"/>
    <w:rsid w:val="00A041BD"/>
    <w:rsid w:val="00A04884"/>
    <w:rsid w:val="00A05648"/>
    <w:rsid w:val="00A071D2"/>
    <w:rsid w:val="00A10195"/>
    <w:rsid w:val="00A12FF1"/>
    <w:rsid w:val="00A13896"/>
    <w:rsid w:val="00A14145"/>
    <w:rsid w:val="00A14E88"/>
    <w:rsid w:val="00A151D6"/>
    <w:rsid w:val="00A15B1E"/>
    <w:rsid w:val="00A16EB4"/>
    <w:rsid w:val="00A21A2E"/>
    <w:rsid w:val="00A21BAA"/>
    <w:rsid w:val="00A22E75"/>
    <w:rsid w:val="00A2600B"/>
    <w:rsid w:val="00A26C49"/>
    <w:rsid w:val="00A26E4F"/>
    <w:rsid w:val="00A27485"/>
    <w:rsid w:val="00A279D3"/>
    <w:rsid w:val="00A27A77"/>
    <w:rsid w:val="00A30697"/>
    <w:rsid w:val="00A3172C"/>
    <w:rsid w:val="00A36A8C"/>
    <w:rsid w:val="00A401F0"/>
    <w:rsid w:val="00A419D5"/>
    <w:rsid w:val="00A42C35"/>
    <w:rsid w:val="00A43007"/>
    <w:rsid w:val="00A460E2"/>
    <w:rsid w:val="00A46BFC"/>
    <w:rsid w:val="00A47341"/>
    <w:rsid w:val="00A4750E"/>
    <w:rsid w:val="00A47A53"/>
    <w:rsid w:val="00A50090"/>
    <w:rsid w:val="00A51087"/>
    <w:rsid w:val="00A52251"/>
    <w:rsid w:val="00A522BF"/>
    <w:rsid w:val="00A52597"/>
    <w:rsid w:val="00A534AE"/>
    <w:rsid w:val="00A55641"/>
    <w:rsid w:val="00A564CB"/>
    <w:rsid w:val="00A61B38"/>
    <w:rsid w:val="00A61CEF"/>
    <w:rsid w:val="00A64700"/>
    <w:rsid w:val="00A64E7C"/>
    <w:rsid w:val="00A65061"/>
    <w:rsid w:val="00A65A3C"/>
    <w:rsid w:val="00A670E6"/>
    <w:rsid w:val="00A67EA0"/>
    <w:rsid w:val="00A70EBD"/>
    <w:rsid w:val="00A719DD"/>
    <w:rsid w:val="00A72987"/>
    <w:rsid w:val="00A72B75"/>
    <w:rsid w:val="00A73104"/>
    <w:rsid w:val="00A77025"/>
    <w:rsid w:val="00A773DC"/>
    <w:rsid w:val="00A77DD5"/>
    <w:rsid w:val="00A804A4"/>
    <w:rsid w:val="00A81411"/>
    <w:rsid w:val="00A816C1"/>
    <w:rsid w:val="00A83F16"/>
    <w:rsid w:val="00A84D85"/>
    <w:rsid w:val="00A85139"/>
    <w:rsid w:val="00A859BF"/>
    <w:rsid w:val="00A86FB7"/>
    <w:rsid w:val="00A92358"/>
    <w:rsid w:val="00A9242B"/>
    <w:rsid w:val="00A942BB"/>
    <w:rsid w:val="00A94539"/>
    <w:rsid w:val="00A96017"/>
    <w:rsid w:val="00A96289"/>
    <w:rsid w:val="00A96A5B"/>
    <w:rsid w:val="00A97459"/>
    <w:rsid w:val="00A979F1"/>
    <w:rsid w:val="00A97B69"/>
    <w:rsid w:val="00AA0E2D"/>
    <w:rsid w:val="00AA10E8"/>
    <w:rsid w:val="00AA1607"/>
    <w:rsid w:val="00AA1653"/>
    <w:rsid w:val="00AA1989"/>
    <w:rsid w:val="00AA1C55"/>
    <w:rsid w:val="00AA2516"/>
    <w:rsid w:val="00AA522B"/>
    <w:rsid w:val="00AA5627"/>
    <w:rsid w:val="00AA5768"/>
    <w:rsid w:val="00AB27E5"/>
    <w:rsid w:val="00AB447E"/>
    <w:rsid w:val="00AB4828"/>
    <w:rsid w:val="00AB6A53"/>
    <w:rsid w:val="00AB6BDB"/>
    <w:rsid w:val="00AB6FDF"/>
    <w:rsid w:val="00AB7077"/>
    <w:rsid w:val="00AB7F58"/>
    <w:rsid w:val="00AC194A"/>
    <w:rsid w:val="00AC3BE6"/>
    <w:rsid w:val="00AC3F77"/>
    <w:rsid w:val="00AC4055"/>
    <w:rsid w:val="00AC6794"/>
    <w:rsid w:val="00AC690D"/>
    <w:rsid w:val="00AD160D"/>
    <w:rsid w:val="00AD1DB6"/>
    <w:rsid w:val="00AD420C"/>
    <w:rsid w:val="00AD516E"/>
    <w:rsid w:val="00AD63DC"/>
    <w:rsid w:val="00AD682A"/>
    <w:rsid w:val="00AD68B5"/>
    <w:rsid w:val="00AD6A33"/>
    <w:rsid w:val="00AD775A"/>
    <w:rsid w:val="00AD7A83"/>
    <w:rsid w:val="00AE1C75"/>
    <w:rsid w:val="00AE300B"/>
    <w:rsid w:val="00AE3B2C"/>
    <w:rsid w:val="00AE40D6"/>
    <w:rsid w:val="00AE4E19"/>
    <w:rsid w:val="00AF1797"/>
    <w:rsid w:val="00AF1EDA"/>
    <w:rsid w:val="00AF2B45"/>
    <w:rsid w:val="00AF2D08"/>
    <w:rsid w:val="00AF329B"/>
    <w:rsid w:val="00AF4A06"/>
    <w:rsid w:val="00AF4C7A"/>
    <w:rsid w:val="00AF545D"/>
    <w:rsid w:val="00AF620D"/>
    <w:rsid w:val="00B011D9"/>
    <w:rsid w:val="00B011FB"/>
    <w:rsid w:val="00B0262D"/>
    <w:rsid w:val="00B03F4F"/>
    <w:rsid w:val="00B063FA"/>
    <w:rsid w:val="00B07F5E"/>
    <w:rsid w:val="00B121D3"/>
    <w:rsid w:val="00B1447C"/>
    <w:rsid w:val="00B14563"/>
    <w:rsid w:val="00B14F38"/>
    <w:rsid w:val="00B1568F"/>
    <w:rsid w:val="00B16457"/>
    <w:rsid w:val="00B16D1C"/>
    <w:rsid w:val="00B20595"/>
    <w:rsid w:val="00B2163D"/>
    <w:rsid w:val="00B21B4F"/>
    <w:rsid w:val="00B22311"/>
    <w:rsid w:val="00B25560"/>
    <w:rsid w:val="00B25EFF"/>
    <w:rsid w:val="00B2657A"/>
    <w:rsid w:val="00B27537"/>
    <w:rsid w:val="00B30B2A"/>
    <w:rsid w:val="00B3340D"/>
    <w:rsid w:val="00B355FE"/>
    <w:rsid w:val="00B35C83"/>
    <w:rsid w:val="00B37200"/>
    <w:rsid w:val="00B40B55"/>
    <w:rsid w:val="00B420B4"/>
    <w:rsid w:val="00B43239"/>
    <w:rsid w:val="00B45925"/>
    <w:rsid w:val="00B46801"/>
    <w:rsid w:val="00B46DE9"/>
    <w:rsid w:val="00B4723E"/>
    <w:rsid w:val="00B50BD8"/>
    <w:rsid w:val="00B50FD6"/>
    <w:rsid w:val="00B51E82"/>
    <w:rsid w:val="00B53C89"/>
    <w:rsid w:val="00B542FD"/>
    <w:rsid w:val="00B5565F"/>
    <w:rsid w:val="00B562AC"/>
    <w:rsid w:val="00B5642A"/>
    <w:rsid w:val="00B57C92"/>
    <w:rsid w:val="00B60CFC"/>
    <w:rsid w:val="00B60F85"/>
    <w:rsid w:val="00B628DF"/>
    <w:rsid w:val="00B62BEF"/>
    <w:rsid w:val="00B633A3"/>
    <w:rsid w:val="00B64570"/>
    <w:rsid w:val="00B645FD"/>
    <w:rsid w:val="00B64EB0"/>
    <w:rsid w:val="00B71542"/>
    <w:rsid w:val="00B721B8"/>
    <w:rsid w:val="00B72A25"/>
    <w:rsid w:val="00B72AA5"/>
    <w:rsid w:val="00B73243"/>
    <w:rsid w:val="00B74B89"/>
    <w:rsid w:val="00B74BE7"/>
    <w:rsid w:val="00B74CD4"/>
    <w:rsid w:val="00B7581E"/>
    <w:rsid w:val="00B763F2"/>
    <w:rsid w:val="00B774DC"/>
    <w:rsid w:val="00B77557"/>
    <w:rsid w:val="00B77AA2"/>
    <w:rsid w:val="00B8096E"/>
    <w:rsid w:val="00B81526"/>
    <w:rsid w:val="00B81A74"/>
    <w:rsid w:val="00B8297C"/>
    <w:rsid w:val="00B82A99"/>
    <w:rsid w:val="00B83998"/>
    <w:rsid w:val="00B83EC5"/>
    <w:rsid w:val="00B84A75"/>
    <w:rsid w:val="00B85F39"/>
    <w:rsid w:val="00B90A8F"/>
    <w:rsid w:val="00B90F1C"/>
    <w:rsid w:val="00B92E2F"/>
    <w:rsid w:val="00B932BC"/>
    <w:rsid w:val="00B945A2"/>
    <w:rsid w:val="00B96F94"/>
    <w:rsid w:val="00B97330"/>
    <w:rsid w:val="00BA17C5"/>
    <w:rsid w:val="00BA23CC"/>
    <w:rsid w:val="00BA44A4"/>
    <w:rsid w:val="00BA4F95"/>
    <w:rsid w:val="00BA5225"/>
    <w:rsid w:val="00BA58B4"/>
    <w:rsid w:val="00BA6233"/>
    <w:rsid w:val="00BA758E"/>
    <w:rsid w:val="00BB2146"/>
    <w:rsid w:val="00BB4BCD"/>
    <w:rsid w:val="00BB5294"/>
    <w:rsid w:val="00BB5B30"/>
    <w:rsid w:val="00BB64DA"/>
    <w:rsid w:val="00BB745D"/>
    <w:rsid w:val="00BC000C"/>
    <w:rsid w:val="00BC0355"/>
    <w:rsid w:val="00BC03C0"/>
    <w:rsid w:val="00BC0576"/>
    <w:rsid w:val="00BC20C9"/>
    <w:rsid w:val="00BC2746"/>
    <w:rsid w:val="00BC6B32"/>
    <w:rsid w:val="00BC71CB"/>
    <w:rsid w:val="00BD0560"/>
    <w:rsid w:val="00BD0D83"/>
    <w:rsid w:val="00BD1293"/>
    <w:rsid w:val="00BD146E"/>
    <w:rsid w:val="00BD4222"/>
    <w:rsid w:val="00BD4E78"/>
    <w:rsid w:val="00BD5AC0"/>
    <w:rsid w:val="00BD796C"/>
    <w:rsid w:val="00BE21E1"/>
    <w:rsid w:val="00BE270A"/>
    <w:rsid w:val="00BE33BE"/>
    <w:rsid w:val="00BE3EF7"/>
    <w:rsid w:val="00BE7EA3"/>
    <w:rsid w:val="00BF21A7"/>
    <w:rsid w:val="00BF26EA"/>
    <w:rsid w:val="00BF298E"/>
    <w:rsid w:val="00BF30D2"/>
    <w:rsid w:val="00BF3168"/>
    <w:rsid w:val="00BF3BB8"/>
    <w:rsid w:val="00BF422C"/>
    <w:rsid w:val="00BF4622"/>
    <w:rsid w:val="00BF4A9C"/>
    <w:rsid w:val="00BF587C"/>
    <w:rsid w:val="00BF60D6"/>
    <w:rsid w:val="00BF6C6F"/>
    <w:rsid w:val="00C0013A"/>
    <w:rsid w:val="00C003FE"/>
    <w:rsid w:val="00C00C5A"/>
    <w:rsid w:val="00C01E0C"/>
    <w:rsid w:val="00C02368"/>
    <w:rsid w:val="00C02C30"/>
    <w:rsid w:val="00C04214"/>
    <w:rsid w:val="00C057B0"/>
    <w:rsid w:val="00C06752"/>
    <w:rsid w:val="00C0697C"/>
    <w:rsid w:val="00C074C1"/>
    <w:rsid w:val="00C07BBB"/>
    <w:rsid w:val="00C12FFA"/>
    <w:rsid w:val="00C1450F"/>
    <w:rsid w:val="00C146AA"/>
    <w:rsid w:val="00C15998"/>
    <w:rsid w:val="00C15F63"/>
    <w:rsid w:val="00C16FCF"/>
    <w:rsid w:val="00C1764A"/>
    <w:rsid w:val="00C201F2"/>
    <w:rsid w:val="00C209A2"/>
    <w:rsid w:val="00C20B64"/>
    <w:rsid w:val="00C21B1B"/>
    <w:rsid w:val="00C21F03"/>
    <w:rsid w:val="00C21F08"/>
    <w:rsid w:val="00C2212C"/>
    <w:rsid w:val="00C24007"/>
    <w:rsid w:val="00C24314"/>
    <w:rsid w:val="00C24714"/>
    <w:rsid w:val="00C24EF7"/>
    <w:rsid w:val="00C250C5"/>
    <w:rsid w:val="00C27175"/>
    <w:rsid w:val="00C30FF1"/>
    <w:rsid w:val="00C31589"/>
    <w:rsid w:val="00C32525"/>
    <w:rsid w:val="00C33BF6"/>
    <w:rsid w:val="00C35DF2"/>
    <w:rsid w:val="00C3686F"/>
    <w:rsid w:val="00C40635"/>
    <w:rsid w:val="00C41271"/>
    <w:rsid w:val="00C41A14"/>
    <w:rsid w:val="00C43C61"/>
    <w:rsid w:val="00C4454E"/>
    <w:rsid w:val="00C453B0"/>
    <w:rsid w:val="00C4799D"/>
    <w:rsid w:val="00C47E0E"/>
    <w:rsid w:val="00C502E6"/>
    <w:rsid w:val="00C5162A"/>
    <w:rsid w:val="00C532CA"/>
    <w:rsid w:val="00C53981"/>
    <w:rsid w:val="00C55B7E"/>
    <w:rsid w:val="00C5701A"/>
    <w:rsid w:val="00C575EF"/>
    <w:rsid w:val="00C57678"/>
    <w:rsid w:val="00C6004E"/>
    <w:rsid w:val="00C64677"/>
    <w:rsid w:val="00C649A3"/>
    <w:rsid w:val="00C65499"/>
    <w:rsid w:val="00C655D3"/>
    <w:rsid w:val="00C6577F"/>
    <w:rsid w:val="00C703E5"/>
    <w:rsid w:val="00C7155E"/>
    <w:rsid w:val="00C72DF5"/>
    <w:rsid w:val="00C74802"/>
    <w:rsid w:val="00C74B43"/>
    <w:rsid w:val="00C74E3F"/>
    <w:rsid w:val="00C75323"/>
    <w:rsid w:val="00C760F1"/>
    <w:rsid w:val="00C76BB1"/>
    <w:rsid w:val="00C8039D"/>
    <w:rsid w:val="00C80592"/>
    <w:rsid w:val="00C81477"/>
    <w:rsid w:val="00C81746"/>
    <w:rsid w:val="00C81A76"/>
    <w:rsid w:val="00C81B82"/>
    <w:rsid w:val="00C823CC"/>
    <w:rsid w:val="00C82759"/>
    <w:rsid w:val="00C82C06"/>
    <w:rsid w:val="00C858B7"/>
    <w:rsid w:val="00C8732C"/>
    <w:rsid w:val="00C87505"/>
    <w:rsid w:val="00C878A6"/>
    <w:rsid w:val="00C90270"/>
    <w:rsid w:val="00C92455"/>
    <w:rsid w:val="00C9409C"/>
    <w:rsid w:val="00C9512A"/>
    <w:rsid w:val="00C95656"/>
    <w:rsid w:val="00C96E57"/>
    <w:rsid w:val="00C96FA9"/>
    <w:rsid w:val="00C9748A"/>
    <w:rsid w:val="00CA1456"/>
    <w:rsid w:val="00CA1873"/>
    <w:rsid w:val="00CA31D4"/>
    <w:rsid w:val="00CA4000"/>
    <w:rsid w:val="00CA4FC9"/>
    <w:rsid w:val="00CA5685"/>
    <w:rsid w:val="00CA595F"/>
    <w:rsid w:val="00CA5AE5"/>
    <w:rsid w:val="00CA6282"/>
    <w:rsid w:val="00CB0783"/>
    <w:rsid w:val="00CB16D5"/>
    <w:rsid w:val="00CB1B54"/>
    <w:rsid w:val="00CB4153"/>
    <w:rsid w:val="00CB5F06"/>
    <w:rsid w:val="00CB7679"/>
    <w:rsid w:val="00CC0B3F"/>
    <w:rsid w:val="00CC1EDF"/>
    <w:rsid w:val="00CC2F88"/>
    <w:rsid w:val="00CC328B"/>
    <w:rsid w:val="00CC3DEF"/>
    <w:rsid w:val="00CC3F3B"/>
    <w:rsid w:val="00CC4694"/>
    <w:rsid w:val="00CC5513"/>
    <w:rsid w:val="00CC6044"/>
    <w:rsid w:val="00CC6304"/>
    <w:rsid w:val="00CC6462"/>
    <w:rsid w:val="00CD0998"/>
    <w:rsid w:val="00CD1045"/>
    <w:rsid w:val="00CD3C82"/>
    <w:rsid w:val="00CD3F8C"/>
    <w:rsid w:val="00CD55F7"/>
    <w:rsid w:val="00CD60BF"/>
    <w:rsid w:val="00CD6BEA"/>
    <w:rsid w:val="00CD6DCA"/>
    <w:rsid w:val="00CD7A19"/>
    <w:rsid w:val="00CE02EB"/>
    <w:rsid w:val="00CE07AE"/>
    <w:rsid w:val="00CE1AA4"/>
    <w:rsid w:val="00CE1BB0"/>
    <w:rsid w:val="00CE297F"/>
    <w:rsid w:val="00CE3768"/>
    <w:rsid w:val="00CE5E12"/>
    <w:rsid w:val="00CE6C51"/>
    <w:rsid w:val="00CE7319"/>
    <w:rsid w:val="00CF1473"/>
    <w:rsid w:val="00CF19D9"/>
    <w:rsid w:val="00CF205E"/>
    <w:rsid w:val="00CF2E75"/>
    <w:rsid w:val="00CF7B02"/>
    <w:rsid w:val="00D00BA1"/>
    <w:rsid w:val="00D036CF"/>
    <w:rsid w:val="00D04267"/>
    <w:rsid w:val="00D077A0"/>
    <w:rsid w:val="00D07BBF"/>
    <w:rsid w:val="00D07D9F"/>
    <w:rsid w:val="00D07E07"/>
    <w:rsid w:val="00D1006B"/>
    <w:rsid w:val="00D101AD"/>
    <w:rsid w:val="00D10302"/>
    <w:rsid w:val="00D10E4A"/>
    <w:rsid w:val="00D10F4D"/>
    <w:rsid w:val="00D11B1D"/>
    <w:rsid w:val="00D11D24"/>
    <w:rsid w:val="00D12FF4"/>
    <w:rsid w:val="00D13569"/>
    <w:rsid w:val="00D14C09"/>
    <w:rsid w:val="00D14F14"/>
    <w:rsid w:val="00D1609A"/>
    <w:rsid w:val="00D1684A"/>
    <w:rsid w:val="00D1732E"/>
    <w:rsid w:val="00D22064"/>
    <w:rsid w:val="00D223F7"/>
    <w:rsid w:val="00D227A2"/>
    <w:rsid w:val="00D234DC"/>
    <w:rsid w:val="00D23810"/>
    <w:rsid w:val="00D24B92"/>
    <w:rsid w:val="00D261CC"/>
    <w:rsid w:val="00D26C22"/>
    <w:rsid w:val="00D26F14"/>
    <w:rsid w:val="00D3026E"/>
    <w:rsid w:val="00D309A3"/>
    <w:rsid w:val="00D30AA2"/>
    <w:rsid w:val="00D31392"/>
    <w:rsid w:val="00D323C7"/>
    <w:rsid w:val="00D336A3"/>
    <w:rsid w:val="00D337B4"/>
    <w:rsid w:val="00D33937"/>
    <w:rsid w:val="00D34E5D"/>
    <w:rsid w:val="00D35EBA"/>
    <w:rsid w:val="00D40066"/>
    <w:rsid w:val="00D401DE"/>
    <w:rsid w:val="00D424EC"/>
    <w:rsid w:val="00D4266A"/>
    <w:rsid w:val="00D42AEA"/>
    <w:rsid w:val="00D42F4C"/>
    <w:rsid w:val="00D44C38"/>
    <w:rsid w:val="00D45627"/>
    <w:rsid w:val="00D4775D"/>
    <w:rsid w:val="00D4782C"/>
    <w:rsid w:val="00D50252"/>
    <w:rsid w:val="00D50823"/>
    <w:rsid w:val="00D51602"/>
    <w:rsid w:val="00D5249F"/>
    <w:rsid w:val="00D53C01"/>
    <w:rsid w:val="00D547FB"/>
    <w:rsid w:val="00D5503F"/>
    <w:rsid w:val="00D57C69"/>
    <w:rsid w:val="00D60DC8"/>
    <w:rsid w:val="00D61AA8"/>
    <w:rsid w:val="00D61B20"/>
    <w:rsid w:val="00D6471E"/>
    <w:rsid w:val="00D64C85"/>
    <w:rsid w:val="00D65136"/>
    <w:rsid w:val="00D65CD8"/>
    <w:rsid w:val="00D676A2"/>
    <w:rsid w:val="00D7044C"/>
    <w:rsid w:val="00D707EB"/>
    <w:rsid w:val="00D70A97"/>
    <w:rsid w:val="00D70BB5"/>
    <w:rsid w:val="00D712F0"/>
    <w:rsid w:val="00D71355"/>
    <w:rsid w:val="00D7186C"/>
    <w:rsid w:val="00D72234"/>
    <w:rsid w:val="00D72C80"/>
    <w:rsid w:val="00D7332C"/>
    <w:rsid w:val="00D735DC"/>
    <w:rsid w:val="00D73BF8"/>
    <w:rsid w:val="00D75BFA"/>
    <w:rsid w:val="00D773D5"/>
    <w:rsid w:val="00D77FD3"/>
    <w:rsid w:val="00D821CF"/>
    <w:rsid w:val="00D842F0"/>
    <w:rsid w:val="00D8768B"/>
    <w:rsid w:val="00D916BA"/>
    <w:rsid w:val="00D91FB9"/>
    <w:rsid w:val="00D9300B"/>
    <w:rsid w:val="00D9313C"/>
    <w:rsid w:val="00D93F42"/>
    <w:rsid w:val="00D94CB9"/>
    <w:rsid w:val="00D95F73"/>
    <w:rsid w:val="00D96D75"/>
    <w:rsid w:val="00D97682"/>
    <w:rsid w:val="00DA058B"/>
    <w:rsid w:val="00DA0CB1"/>
    <w:rsid w:val="00DA12B8"/>
    <w:rsid w:val="00DA1A94"/>
    <w:rsid w:val="00DA21A5"/>
    <w:rsid w:val="00DA2AE1"/>
    <w:rsid w:val="00DA5BF3"/>
    <w:rsid w:val="00DB1865"/>
    <w:rsid w:val="00DB2858"/>
    <w:rsid w:val="00DB4976"/>
    <w:rsid w:val="00DB5A0D"/>
    <w:rsid w:val="00DB5BE7"/>
    <w:rsid w:val="00DB7E7C"/>
    <w:rsid w:val="00DC002A"/>
    <w:rsid w:val="00DC0298"/>
    <w:rsid w:val="00DC0F5B"/>
    <w:rsid w:val="00DC1643"/>
    <w:rsid w:val="00DC207E"/>
    <w:rsid w:val="00DC2815"/>
    <w:rsid w:val="00DC4334"/>
    <w:rsid w:val="00DC485D"/>
    <w:rsid w:val="00DC5879"/>
    <w:rsid w:val="00DC728B"/>
    <w:rsid w:val="00DD01B3"/>
    <w:rsid w:val="00DD45DE"/>
    <w:rsid w:val="00DD659E"/>
    <w:rsid w:val="00DD6848"/>
    <w:rsid w:val="00DE09A3"/>
    <w:rsid w:val="00DE0E8E"/>
    <w:rsid w:val="00DE22AD"/>
    <w:rsid w:val="00DE2915"/>
    <w:rsid w:val="00DE4407"/>
    <w:rsid w:val="00DE46A3"/>
    <w:rsid w:val="00DE7A2F"/>
    <w:rsid w:val="00DE7A53"/>
    <w:rsid w:val="00DE7D5A"/>
    <w:rsid w:val="00DF0D30"/>
    <w:rsid w:val="00DF2D34"/>
    <w:rsid w:val="00DF2E99"/>
    <w:rsid w:val="00DF33E9"/>
    <w:rsid w:val="00DF4501"/>
    <w:rsid w:val="00DF4F8F"/>
    <w:rsid w:val="00DF566B"/>
    <w:rsid w:val="00DF778B"/>
    <w:rsid w:val="00E00E06"/>
    <w:rsid w:val="00E00EB5"/>
    <w:rsid w:val="00E01A4F"/>
    <w:rsid w:val="00E01BE2"/>
    <w:rsid w:val="00E024B1"/>
    <w:rsid w:val="00E035BA"/>
    <w:rsid w:val="00E03B6C"/>
    <w:rsid w:val="00E041A5"/>
    <w:rsid w:val="00E0575E"/>
    <w:rsid w:val="00E05951"/>
    <w:rsid w:val="00E05BCE"/>
    <w:rsid w:val="00E13763"/>
    <w:rsid w:val="00E1385E"/>
    <w:rsid w:val="00E13AF0"/>
    <w:rsid w:val="00E149AD"/>
    <w:rsid w:val="00E15BE4"/>
    <w:rsid w:val="00E16748"/>
    <w:rsid w:val="00E170B5"/>
    <w:rsid w:val="00E178BE"/>
    <w:rsid w:val="00E17EB8"/>
    <w:rsid w:val="00E200FA"/>
    <w:rsid w:val="00E205F2"/>
    <w:rsid w:val="00E20C98"/>
    <w:rsid w:val="00E20D8B"/>
    <w:rsid w:val="00E237B2"/>
    <w:rsid w:val="00E2381C"/>
    <w:rsid w:val="00E24A2C"/>
    <w:rsid w:val="00E24F03"/>
    <w:rsid w:val="00E256E3"/>
    <w:rsid w:val="00E26758"/>
    <w:rsid w:val="00E26EE8"/>
    <w:rsid w:val="00E2749A"/>
    <w:rsid w:val="00E30CE6"/>
    <w:rsid w:val="00E31E76"/>
    <w:rsid w:val="00E36030"/>
    <w:rsid w:val="00E36203"/>
    <w:rsid w:val="00E37510"/>
    <w:rsid w:val="00E376D2"/>
    <w:rsid w:val="00E41BF7"/>
    <w:rsid w:val="00E4410F"/>
    <w:rsid w:val="00E4441C"/>
    <w:rsid w:val="00E44DB7"/>
    <w:rsid w:val="00E453F2"/>
    <w:rsid w:val="00E46556"/>
    <w:rsid w:val="00E47088"/>
    <w:rsid w:val="00E47517"/>
    <w:rsid w:val="00E50E5A"/>
    <w:rsid w:val="00E578C2"/>
    <w:rsid w:val="00E57F7D"/>
    <w:rsid w:val="00E6074A"/>
    <w:rsid w:val="00E62A22"/>
    <w:rsid w:val="00E640C7"/>
    <w:rsid w:val="00E65FDF"/>
    <w:rsid w:val="00E673D8"/>
    <w:rsid w:val="00E67EBF"/>
    <w:rsid w:val="00E7375D"/>
    <w:rsid w:val="00E73CE9"/>
    <w:rsid w:val="00E74AE3"/>
    <w:rsid w:val="00E75C73"/>
    <w:rsid w:val="00E7726D"/>
    <w:rsid w:val="00E77851"/>
    <w:rsid w:val="00E77D7D"/>
    <w:rsid w:val="00E8285B"/>
    <w:rsid w:val="00E83CFE"/>
    <w:rsid w:val="00E84804"/>
    <w:rsid w:val="00E86EAD"/>
    <w:rsid w:val="00E910DA"/>
    <w:rsid w:val="00E916F4"/>
    <w:rsid w:val="00E923B4"/>
    <w:rsid w:val="00E94059"/>
    <w:rsid w:val="00E94F68"/>
    <w:rsid w:val="00E975BD"/>
    <w:rsid w:val="00EA1081"/>
    <w:rsid w:val="00EA31FD"/>
    <w:rsid w:val="00EA3581"/>
    <w:rsid w:val="00EA50D3"/>
    <w:rsid w:val="00EA55E0"/>
    <w:rsid w:val="00EA5631"/>
    <w:rsid w:val="00EA6881"/>
    <w:rsid w:val="00EB0231"/>
    <w:rsid w:val="00EB0F3D"/>
    <w:rsid w:val="00EB16A7"/>
    <w:rsid w:val="00EB352D"/>
    <w:rsid w:val="00EB5920"/>
    <w:rsid w:val="00EB6CB4"/>
    <w:rsid w:val="00EC087F"/>
    <w:rsid w:val="00EC0977"/>
    <w:rsid w:val="00EC11E8"/>
    <w:rsid w:val="00EC2227"/>
    <w:rsid w:val="00EC34C1"/>
    <w:rsid w:val="00EC6394"/>
    <w:rsid w:val="00EC6DD4"/>
    <w:rsid w:val="00EC7436"/>
    <w:rsid w:val="00ED00EB"/>
    <w:rsid w:val="00ED29EB"/>
    <w:rsid w:val="00ED350C"/>
    <w:rsid w:val="00ED4725"/>
    <w:rsid w:val="00ED4E75"/>
    <w:rsid w:val="00ED656C"/>
    <w:rsid w:val="00ED65D7"/>
    <w:rsid w:val="00EE0215"/>
    <w:rsid w:val="00EE0A2B"/>
    <w:rsid w:val="00EE2F7B"/>
    <w:rsid w:val="00EE3236"/>
    <w:rsid w:val="00EE3390"/>
    <w:rsid w:val="00EE3B26"/>
    <w:rsid w:val="00EE48D4"/>
    <w:rsid w:val="00EE54B7"/>
    <w:rsid w:val="00EE5E06"/>
    <w:rsid w:val="00EE61A8"/>
    <w:rsid w:val="00EE6532"/>
    <w:rsid w:val="00EE7306"/>
    <w:rsid w:val="00EE7F86"/>
    <w:rsid w:val="00EF10CF"/>
    <w:rsid w:val="00EF129F"/>
    <w:rsid w:val="00EF3CDD"/>
    <w:rsid w:val="00EF68FC"/>
    <w:rsid w:val="00EF692F"/>
    <w:rsid w:val="00EF6D9F"/>
    <w:rsid w:val="00EF76B5"/>
    <w:rsid w:val="00F001B0"/>
    <w:rsid w:val="00F011E4"/>
    <w:rsid w:val="00F01939"/>
    <w:rsid w:val="00F01C02"/>
    <w:rsid w:val="00F0275E"/>
    <w:rsid w:val="00F02A7A"/>
    <w:rsid w:val="00F02BE6"/>
    <w:rsid w:val="00F04F86"/>
    <w:rsid w:val="00F104F5"/>
    <w:rsid w:val="00F107E2"/>
    <w:rsid w:val="00F10E15"/>
    <w:rsid w:val="00F11B89"/>
    <w:rsid w:val="00F12921"/>
    <w:rsid w:val="00F12AA3"/>
    <w:rsid w:val="00F139F2"/>
    <w:rsid w:val="00F14210"/>
    <w:rsid w:val="00F15E9A"/>
    <w:rsid w:val="00F1794B"/>
    <w:rsid w:val="00F203BF"/>
    <w:rsid w:val="00F225EA"/>
    <w:rsid w:val="00F22B81"/>
    <w:rsid w:val="00F22FA4"/>
    <w:rsid w:val="00F23C89"/>
    <w:rsid w:val="00F25770"/>
    <w:rsid w:val="00F25E54"/>
    <w:rsid w:val="00F25E9A"/>
    <w:rsid w:val="00F277D8"/>
    <w:rsid w:val="00F31F4F"/>
    <w:rsid w:val="00F3442A"/>
    <w:rsid w:val="00F35520"/>
    <w:rsid w:val="00F36697"/>
    <w:rsid w:val="00F375A4"/>
    <w:rsid w:val="00F3763F"/>
    <w:rsid w:val="00F4031E"/>
    <w:rsid w:val="00F4033F"/>
    <w:rsid w:val="00F41C4A"/>
    <w:rsid w:val="00F43A9C"/>
    <w:rsid w:val="00F45118"/>
    <w:rsid w:val="00F47263"/>
    <w:rsid w:val="00F500C5"/>
    <w:rsid w:val="00F50233"/>
    <w:rsid w:val="00F51203"/>
    <w:rsid w:val="00F51B0B"/>
    <w:rsid w:val="00F54383"/>
    <w:rsid w:val="00F54D50"/>
    <w:rsid w:val="00F632CC"/>
    <w:rsid w:val="00F650CE"/>
    <w:rsid w:val="00F65C84"/>
    <w:rsid w:val="00F65FEA"/>
    <w:rsid w:val="00F66501"/>
    <w:rsid w:val="00F70F32"/>
    <w:rsid w:val="00F714CD"/>
    <w:rsid w:val="00F723DC"/>
    <w:rsid w:val="00F73537"/>
    <w:rsid w:val="00F73CFE"/>
    <w:rsid w:val="00F73FA5"/>
    <w:rsid w:val="00F745AA"/>
    <w:rsid w:val="00F74895"/>
    <w:rsid w:val="00F75258"/>
    <w:rsid w:val="00F75389"/>
    <w:rsid w:val="00F755A4"/>
    <w:rsid w:val="00F77FFE"/>
    <w:rsid w:val="00F818B3"/>
    <w:rsid w:val="00F81D1B"/>
    <w:rsid w:val="00F82028"/>
    <w:rsid w:val="00F8229C"/>
    <w:rsid w:val="00F85419"/>
    <w:rsid w:val="00F86525"/>
    <w:rsid w:val="00F868F7"/>
    <w:rsid w:val="00F86FD8"/>
    <w:rsid w:val="00F873A7"/>
    <w:rsid w:val="00F87AD4"/>
    <w:rsid w:val="00F87B05"/>
    <w:rsid w:val="00F941D9"/>
    <w:rsid w:val="00F96552"/>
    <w:rsid w:val="00F96857"/>
    <w:rsid w:val="00F96F34"/>
    <w:rsid w:val="00FA0053"/>
    <w:rsid w:val="00FA1500"/>
    <w:rsid w:val="00FA1748"/>
    <w:rsid w:val="00FA3A4C"/>
    <w:rsid w:val="00FA490A"/>
    <w:rsid w:val="00FA4B2E"/>
    <w:rsid w:val="00FA6287"/>
    <w:rsid w:val="00FA6875"/>
    <w:rsid w:val="00FA7086"/>
    <w:rsid w:val="00FA7F9F"/>
    <w:rsid w:val="00FB055E"/>
    <w:rsid w:val="00FB198D"/>
    <w:rsid w:val="00FB1E82"/>
    <w:rsid w:val="00FB2CC6"/>
    <w:rsid w:val="00FB578D"/>
    <w:rsid w:val="00FB585E"/>
    <w:rsid w:val="00FB621D"/>
    <w:rsid w:val="00FC002A"/>
    <w:rsid w:val="00FC05F4"/>
    <w:rsid w:val="00FC3282"/>
    <w:rsid w:val="00FC3B45"/>
    <w:rsid w:val="00FC46E5"/>
    <w:rsid w:val="00FC471E"/>
    <w:rsid w:val="00FC552D"/>
    <w:rsid w:val="00FC7646"/>
    <w:rsid w:val="00FD0724"/>
    <w:rsid w:val="00FD0821"/>
    <w:rsid w:val="00FD1993"/>
    <w:rsid w:val="00FD39FC"/>
    <w:rsid w:val="00FD4146"/>
    <w:rsid w:val="00FD45AA"/>
    <w:rsid w:val="00FD5020"/>
    <w:rsid w:val="00FD5FD5"/>
    <w:rsid w:val="00FE0170"/>
    <w:rsid w:val="00FE0DBC"/>
    <w:rsid w:val="00FE195E"/>
    <w:rsid w:val="00FE2473"/>
    <w:rsid w:val="00FE35DA"/>
    <w:rsid w:val="00FE4C20"/>
    <w:rsid w:val="00FE52E0"/>
    <w:rsid w:val="00FE5E75"/>
    <w:rsid w:val="00FE71D3"/>
    <w:rsid w:val="00FE72A7"/>
    <w:rsid w:val="00FE7ED2"/>
    <w:rsid w:val="00FF0C51"/>
    <w:rsid w:val="00FF136E"/>
    <w:rsid w:val="00FF19D5"/>
    <w:rsid w:val="00FF20ED"/>
    <w:rsid w:val="00FF373B"/>
    <w:rsid w:val="00FF38D4"/>
    <w:rsid w:val="00FF4A2D"/>
    <w:rsid w:val="00FF5149"/>
    <w:rsid w:val="00FF5183"/>
    <w:rsid w:val="00FF5B2A"/>
    <w:rsid w:val="00FF688B"/>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nhideWhenUsed/>
    <w:rsid w:val="003C6F44"/>
    <w:rPr>
      <w:rFonts w:ascii="Segoe UI" w:hAnsi="Segoe UI" w:cs="Segoe UI"/>
      <w:sz w:val="18"/>
      <w:szCs w:val="18"/>
    </w:rPr>
  </w:style>
  <w:style w:type="character" w:customStyle="1" w:styleId="aa">
    <w:name w:val="批注框文本 字符"/>
    <w:basedOn w:val="a1"/>
    <w:link w:val="a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unhideWhenUsed/>
    <w:rsid w:val="00B774DC"/>
    <w:rPr>
      <w:szCs w:val="20"/>
    </w:rPr>
  </w:style>
  <w:style w:type="character" w:customStyle="1" w:styleId="af">
    <w:name w:val="批注文字 字符"/>
    <w:basedOn w:val="a1"/>
    <w:link w:val="ae"/>
    <w:uiPriority w:val="99"/>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Hyperlink"/>
    <w:basedOn w:val="a1"/>
    <w:uiPriority w:val="99"/>
    <w:unhideWhenUsed/>
    <w:rsid w:val="00724CE1"/>
    <w:rPr>
      <w:color w:val="0563C1" w:themeColor="hyperlink"/>
      <w:u w:val="single"/>
    </w:rPr>
  </w:style>
  <w:style w:type="character" w:styleId="af7">
    <w:name w:val="Unresolved Mention"/>
    <w:basedOn w:val="a1"/>
    <w:uiPriority w:val="99"/>
    <w:semiHidden/>
    <w:unhideWhenUsed/>
    <w:rsid w:val="00724CE1"/>
    <w:rPr>
      <w:color w:val="605E5C"/>
      <w:shd w:val="clear" w:color="auto" w:fill="E1DFDD"/>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43428"/>
    <w:rPr>
      <w:rFonts w:eastAsia="宋体"/>
      <w:lang w:eastAsia="ja-JP"/>
    </w:rPr>
  </w:style>
  <w:style w:type="paragraph" w:customStyle="1" w:styleId="RAN1bullet1">
    <w:name w:val="RAN1 bullet1"/>
    <w:basedOn w:val="a"/>
    <w:uiPriority w:val="99"/>
    <w:qFormat/>
    <w:rsid w:val="00243428"/>
    <w:pPr>
      <w:numPr>
        <w:numId w:val="16"/>
      </w:numPr>
    </w:pPr>
    <w:rPr>
      <w:rFonts w:ascii="Times" w:eastAsia="Batang" w:hAnsi="Times"/>
      <w:lang w:val="en-GB" w:eastAsia="x-none"/>
    </w:rPr>
  </w:style>
  <w:style w:type="paragraph" w:styleId="af8">
    <w:name w:val="Normal (Web)"/>
    <w:basedOn w:val="a"/>
    <w:uiPriority w:val="99"/>
    <w:semiHidden/>
    <w:unhideWhenUsed/>
    <w:rsid w:val="00EA55E0"/>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41397">
      <w:bodyDiv w:val="1"/>
      <w:marLeft w:val="0"/>
      <w:marRight w:val="0"/>
      <w:marTop w:val="0"/>
      <w:marBottom w:val="0"/>
      <w:divBdr>
        <w:top w:val="none" w:sz="0" w:space="0" w:color="auto"/>
        <w:left w:val="none" w:sz="0" w:space="0" w:color="auto"/>
        <w:bottom w:val="none" w:sz="0" w:space="0" w:color="auto"/>
        <w:right w:val="none" w:sz="0" w:space="0" w:color="auto"/>
      </w:divBdr>
    </w:div>
    <w:div w:id="206264566">
      <w:bodyDiv w:val="1"/>
      <w:marLeft w:val="0"/>
      <w:marRight w:val="0"/>
      <w:marTop w:val="0"/>
      <w:marBottom w:val="0"/>
      <w:divBdr>
        <w:top w:val="none" w:sz="0" w:space="0" w:color="auto"/>
        <w:left w:val="none" w:sz="0" w:space="0" w:color="auto"/>
        <w:bottom w:val="none" w:sz="0" w:space="0" w:color="auto"/>
        <w:right w:val="none" w:sz="0" w:space="0" w:color="auto"/>
      </w:divBdr>
    </w:div>
    <w:div w:id="313340086">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0494149">
      <w:bodyDiv w:val="1"/>
      <w:marLeft w:val="0"/>
      <w:marRight w:val="0"/>
      <w:marTop w:val="0"/>
      <w:marBottom w:val="0"/>
      <w:divBdr>
        <w:top w:val="none" w:sz="0" w:space="0" w:color="auto"/>
        <w:left w:val="none" w:sz="0" w:space="0" w:color="auto"/>
        <w:bottom w:val="none" w:sz="0" w:space="0" w:color="auto"/>
        <w:right w:val="none" w:sz="0" w:space="0" w:color="auto"/>
      </w:divBdr>
    </w:div>
    <w:div w:id="443771974">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508519429">
      <w:bodyDiv w:val="1"/>
      <w:marLeft w:val="0"/>
      <w:marRight w:val="0"/>
      <w:marTop w:val="0"/>
      <w:marBottom w:val="0"/>
      <w:divBdr>
        <w:top w:val="none" w:sz="0" w:space="0" w:color="auto"/>
        <w:left w:val="none" w:sz="0" w:space="0" w:color="auto"/>
        <w:bottom w:val="none" w:sz="0" w:space="0" w:color="auto"/>
        <w:right w:val="none" w:sz="0" w:space="0" w:color="auto"/>
      </w:divBdr>
    </w:div>
    <w:div w:id="651132630">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98768">
      <w:bodyDiv w:val="1"/>
      <w:marLeft w:val="0"/>
      <w:marRight w:val="0"/>
      <w:marTop w:val="0"/>
      <w:marBottom w:val="0"/>
      <w:divBdr>
        <w:top w:val="none" w:sz="0" w:space="0" w:color="auto"/>
        <w:left w:val="none" w:sz="0" w:space="0" w:color="auto"/>
        <w:bottom w:val="none" w:sz="0" w:space="0" w:color="auto"/>
        <w:right w:val="none" w:sz="0" w:space="0" w:color="auto"/>
      </w:divBdr>
    </w:div>
    <w:div w:id="829751384">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863977276">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168131570">
      <w:bodyDiv w:val="1"/>
      <w:marLeft w:val="0"/>
      <w:marRight w:val="0"/>
      <w:marTop w:val="0"/>
      <w:marBottom w:val="0"/>
      <w:divBdr>
        <w:top w:val="none" w:sz="0" w:space="0" w:color="auto"/>
        <w:left w:val="none" w:sz="0" w:space="0" w:color="auto"/>
        <w:bottom w:val="none" w:sz="0" w:space="0" w:color="auto"/>
        <w:right w:val="none" w:sz="0" w:space="0" w:color="auto"/>
      </w:divBdr>
      <w:divsChild>
        <w:div w:id="1537113553">
          <w:marLeft w:val="1080"/>
          <w:marRight w:val="0"/>
          <w:marTop w:val="100"/>
          <w:marBottom w:val="0"/>
          <w:divBdr>
            <w:top w:val="none" w:sz="0" w:space="0" w:color="auto"/>
            <w:left w:val="none" w:sz="0" w:space="0" w:color="auto"/>
            <w:bottom w:val="none" w:sz="0" w:space="0" w:color="auto"/>
            <w:right w:val="none" w:sz="0" w:space="0" w:color="auto"/>
          </w:divBdr>
        </w:div>
        <w:div w:id="1721322763">
          <w:marLeft w:val="1080"/>
          <w:marRight w:val="0"/>
          <w:marTop w:val="100"/>
          <w:marBottom w:val="0"/>
          <w:divBdr>
            <w:top w:val="none" w:sz="0" w:space="0" w:color="auto"/>
            <w:left w:val="none" w:sz="0" w:space="0" w:color="auto"/>
            <w:bottom w:val="none" w:sz="0" w:space="0" w:color="auto"/>
            <w:right w:val="none" w:sz="0" w:space="0" w:color="auto"/>
          </w:divBdr>
        </w:div>
      </w:divsChild>
    </w:div>
    <w:div w:id="1184125665">
      <w:bodyDiv w:val="1"/>
      <w:marLeft w:val="0"/>
      <w:marRight w:val="0"/>
      <w:marTop w:val="0"/>
      <w:marBottom w:val="0"/>
      <w:divBdr>
        <w:top w:val="none" w:sz="0" w:space="0" w:color="auto"/>
        <w:left w:val="none" w:sz="0" w:space="0" w:color="auto"/>
        <w:bottom w:val="none" w:sz="0" w:space="0" w:color="auto"/>
        <w:right w:val="none" w:sz="0" w:space="0" w:color="auto"/>
      </w:divBdr>
    </w:div>
    <w:div w:id="1198549486">
      <w:bodyDiv w:val="1"/>
      <w:marLeft w:val="0"/>
      <w:marRight w:val="0"/>
      <w:marTop w:val="0"/>
      <w:marBottom w:val="0"/>
      <w:divBdr>
        <w:top w:val="none" w:sz="0" w:space="0" w:color="auto"/>
        <w:left w:val="none" w:sz="0" w:space="0" w:color="auto"/>
        <w:bottom w:val="none" w:sz="0" w:space="0" w:color="auto"/>
        <w:right w:val="none" w:sz="0" w:space="0" w:color="auto"/>
      </w:divBdr>
      <w:divsChild>
        <w:div w:id="1382903557">
          <w:marLeft w:val="360"/>
          <w:marRight w:val="0"/>
          <w:marTop w:val="200"/>
          <w:marBottom w:val="0"/>
          <w:divBdr>
            <w:top w:val="none" w:sz="0" w:space="0" w:color="auto"/>
            <w:left w:val="none" w:sz="0" w:space="0" w:color="auto"/>
            <w:bottom w:val="none" w:sz="0" w:space="0" w:color="auto"/>
            <w:right w:val="none" w:sz="0" w:space="0" w:color="auto"/>
          </w:divBdr>
        </w:div>
      </w:divsChild>
    </w:div>
    <w:div w:id="1254893131">
      <w:bodyDiv w:val="1"/>
      <w:marLeft w:val="0"/>
      <w:marRight w:val="0"/>
      <w:marTop w:val="0"/>
      <w:marBottom w:val="0"/>
      <w:divBdr>
        <w:top w:val="none" w:sz="0" w:space="0" w:color="auto"/>
        <w:left w:val="none" w:sz="0" w:space="0" w:color="auto"/>
        <w:bottom w:val="none" w:sz="0" w:space="0" w:color="auto"/>
        <w:right w:val="none" w:sz="0" w:space="0" w:color="auto"/>
      </w:divBdr>
    </w:div>
    <w:div w:id="1322470279">
      <w:bodyDiv w:val="1"/>
      <w:marLeft w:val="0"/>
      <w:marRight w:val="0"/>
      <w:marTop w:val="0"/>
      <w:marBottom w:val="0"/>
      <w:divBdr>
        <w:top w:val="none" w:sz="0" w:space="0" w:color="auto"/>
        <w:left w:val="none" w:sz="0" w:space="0" w:color="auto"/>
        <w:bottom w:val="none" w:sz="0" w:space="0" w:color="auto"/>
        <w:right w:val="none" w:sz="0" w:space="0" w:color="auto"/>
      </w:divBdr>
    </w:div>
    <w:div w:id="1387529077">
      <w:bodyDiv w:val="1"/>
      <w:marLeft w:val="0"/>
      <w:marRight w:val="0"/>
      <w:marTop w:val="0"/>
      <w:marBottom w:val="0"/>
      <w:divBdr>
        <w:top w:val="none" w:sz="0" w:space="0" w:color="auto"/>
        <w:left w:val="none" w:sz="0" w:space="0" w:color="auto"/>
        <w:bottom w:val="none" w:sz="0" w:space="0" w:color="auto"/>
        <w:right w:val="none" w:sz="0" w:space="0" w:color="auto"/>
      </w:divBdr>
      <w:divsChild>
        <w:div w:id="689570565">
          <w:marLeft w:val="1080"/>
          <w:marRight w:val="0"/>
          <w:marTop w:val="100"/>
          <w:marBottom w:val="0"/>
          <w:divBdr>
            <w:top w:val="none" w:sz="0" w:space="0" w:color="auto"/>
            <w:left w:val="none" w:sz="0" w:space="0" w:color="auto"/>
            <w:bottom w:val="none" w:sz="0" w:space="0" w:color="auto"/>
            <w:right w:val="none" w:sz="0" w:space="0" w:color="auto"/>
          </w:divBdr>
        </w:div>
        <w:div w:id="1157108837">
          <w:marLeft w:val="1080"/>
          <w:marRight w:val="0"/>
          <w:marTop w:val="100"/>
          <w:marBottom w:val="0"/>
          <w:divBdr>
            <w:top w:val="none" w:sz="0" w:space="0" w:color="auto"/>
            <w:left w:val="none" w:sz="0" w:space="0" w:color="auto"/>
            <w:bottom w:val="none" w:sz="0" w:space="0" w:color="auto"/>
            <w:right w:val="none" w:sz="0" w:space="0" w:color="auto"/>
          </w:divBdr>
        </w:div>
        <w:div w:id="1610160465">
          <w:marLeft w:val="1080"/>
          <w:marRight w:val="0"/>
          <w:marTop w:val="100"/>
          <w:marBottom w:val="0"/>
          <w:divBdr>
            <w:top w:val="none" w:sz="0" w:space="0" w:color="auto"/>
            <w:left w:val="none" w:sz="0" w:space="0" w:color="auto"/>
            <w:bottom w:val="none" w:sz="0" w:space="0" w:color="auto"/>
            <w:right w:val="none" w:sz="0" w:space="0" w:color="auto"/>
          </w:divBdr>
        </w:div>
      </w:divsChild>
    </w:div>
    <w:div w:id="1550259938">
      <w:bodyDiv w:val="1"/>
      <w:marLeft w:val="0"/>
      <w:marRight w:val="0"/>
      <w:marTop w:val="0"/>
      <w:marBottom w:val="0"/>
      <w:divBdr>
        <w:top w:val="none" w:sz="0" w:space="0" w:color="auto"/>
        <w:left w:val="none" w:sz="0" w:space="0" w:color="auto"/>
        <w:bottom w:val="none" w:sz="0" w:space="0" w:color="auto"/>
        <w:right w:val="none" w:sz="0" w:space="0" w:color="auto"/>
      </w:divBdr>
    </w:div>
    <w:div w:id="1564952435">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1656758401">
      <w:bodyDiv w:val="1"/>
      <w:marLeft w:val="0"/>
      <w:marRight w:val="0"/>
      <w:marTop w:val="0"/>
      <w:marBottom w:val="0"/>
      <w:divBdr>
        <w:top w:val="none" w:sz="0" w:space="0" w:color="auto"/>
        <w:left w:val="none" w:sz="0" w:space="0" w:color="auto"/>
        <w:bottom w:val="none" w:sz="0" w:space="0" w:color="auto"/>
        <w:right w:val="none" w:sz="0" w:space="0" w:color="auto"/>
      </w:divBdr>
    </w:div>
    <w:div w:id="1737362882">
      <w:bodyDiv w:val="1"/>
      <w:marLeft w:val="0"/>
      <w:marRight w:val="0"/>
      <w:marTop w:val="0"/>
      <w:marBottom w:val="0"/>
      <w:divBdr>
        <w:top w:val="none" w:sz="0" w:space="0" w:color="auto"/>
        <w:left w:val="none" w:sz="0" w:space="0" w:color="auto"/>
        <w:bottom w:val="none" w:sz="0" w:space="0" w:color="auto"/>
        <w:right w:val="none" w:sz="0" w:space="0" w:color="auto"/>
      </w:divBdr>
    </w:div>
    <w:div w:id="1974828705">
      <w:bodyDiv w:val="1"/>
      <w:marLeft w:val="0"/>
      <w:marRight w:val="0"/>
      <w:marTop w:val="0"/>
      <w:marBottom w:val="0"/>
      <w:divBdr>
        <w:top w:val="none" w:sz="0" w:space="0" w:color="auto"/>
        <w:left w:val="none" w:sz="0" w:space="0" w:color="auto"/>
        <w:bottom w:val="none" w:sz="0" w:space="0" w:color="auto"/>
        <w:right w:val="none" w:sz="0" w:space="0" w:color="auto"/>
      </w:divBdr>
    </w:div>
    <w:div w:id="205527452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23766028">
      <w:bodyDiv w:val="1"/>
      <w:marLeft w:val="0"/>
      <w:marRight w:val="0"/>
      <w:marTop w:val="0"/>
      <w:marBottom w:val="0"/>
      <w:divBdr>
        <w:top w:val="none" w:sz="0" w:space="0" w:color="auto"/>
        <w:left w:val="none" w:sz="0" w:space="0" w:color="auto"/>
        <w:bottom w:val="none" w:sz="0" w:space="0" w:color="auto"/>
        <w:right w:val="none" w:sz="0" w:space="0" w:color="auto"/>
      </w:divBdr>
      <w:divsChild>
        <w:div w:id="674262854">
          <w:marLeft w:val="360"/>
          <w:marRight w:val="0"/>
          <w:marTop w:val="200"/>
          <w:marBottom w:val="0"/>
          <w:divBdr>
            <w:top w:val="none" w:sz="0" w:space="0" w:color="auto"/>
            <w:left w:val="none" w:sz="0" w:space="0" w:color="auto"/>
            <w:bottom w:val="none" w:sz="0" w:space="0" w:color="auto"/>
            <w:right w:val="none" w:sz="0" w:space="0" w:color="auto"/>
          </w:divBdr>
        </w:div>
      </w:divsChild>
    </w:div>
    <w:div w:id="2128038313">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5780190">
      <w:bodyDiv w:val="1"/>
      <w:marLeft w:val="0"/>
      <w:marRight w:val="0"/>
      <w:marTop w:val="0"/>
      <w:marBottom w:val="0"/>
      <w:divBdr>
        <w:top w:val="none" w:sz="0" w:space="0" w:color="auto"/>
        <w:left w:val="none" w:sz="0" w:space="0" w:color="auto"/>
        <w:bottom w:val="none" w:sz="0" w:space="0" w:color="auto"/>
        <w:right w:val="none" w:sz="0" w:space="0" w:color="auto"/>
      </w:divBdr>
      <w:divsChild>
        <w:div w:id="1252156995">
          <w:marLeft w:val="1080"/>
          <w:marRight w:val="0"/>
          <w:marTop w:val="100"/>
          <w:marBottom w:val="0"/>
          <w:divBdr>
            <w:top w:val="none" w:sz="0" w:space="0" w:color="auto"/>
            <w:left w:val="none" w:sz="0" w:space="0" w:color="auto"/>
            <w:bottom w:val="none" w:sz="0" w:space="0" w:color="auto"/>
            <w:right w:val="none" w:sz="0" w:space="0" w:color="auto"/>
          </w:divBdr>
        </w:div>
        <w:div w:id="26399608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Users/cmcc/AppData/Roaming/Foxmail7/Temp-9192-20220519203036/Attach/image005(05-20-17-49-42).png" TargetMode="External"/><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Users/cmcc/AppData/Roaming/Foxmail7/Temp-9192-20220519203036/Attach/image005(05-20-17-49-42).png" TargetMode="External"/><Relationship Id="rId19" Type="http://schemas.openxmlformats.org/officeDocument/2006/relationships/image" Target="media/image10.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E4839-0D40-408C-9B47-58181EE8D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12345</Words>
  <Characters>70373</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2022-08-09T04:01:00Z</dcterms:created>
  <dcterms:modified xsi:type="dcterms:W3CDTF">2023-04-07T03:41:00Z</dcterms:modified>
</cp:coreProperties>
</file>