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6669F436"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939E6">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939E6">
        <w:rPr>
          <w:sz w:val="22"/>
          <w:szCs w:val="22"/>
          <w:lang w:val="en-US"/>
        </w:rPr>
        <w:t>7</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2FFEF56C"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D36039">
        <w:rPr>
          <w:rFonts w:ascii="Arial" w:hAnsi="Arial" w:cs="Arial"/>
          <w:b/>
          <w:lang w:val="en-US"/>
        </w:rPr>
        <w:t>2</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5283B9F2" w14:textId="71E816BA" w:rsidR="009E3C84" w:rsidRDefault="009E3C84" w:rsidP="009E3C84">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w:t>
      </w:r>
      <w:r w:rsidR="00AC54B9">
        <w:rPr>
          <w:lang w:val="en-US"/>
        </w:rPr>
        <w:t xml:space="preserve">The issues that are in the focus of this discussion round are furthermore tagged </w:t>
      </w:r>
      <w:r w:rsidR="00AC54B9" w:rsidRPr="006E246F">
        <w:rPr>
          <w:color w:val="FF0000"/>
          <w:lang w:val="en-US"/>
        </w:rPr>
        <w:t>FL</w:t>
      </w:r>
      <w:r w:rsidR="001A0B4D">
        <w:rPr>
          <w:color w:val="FF0000"/>
          <w:lang w:val="en-US"/>
        </w:rPr>
        <w:t>4</w:t>
      </w:r>
      <w:r w:rsidR="00AC54B9">
        <w:rPr>
          <w:lang w:val="en-US"/>
        </w:rPr>
        <w:t xml:space="preserve">. </w:t>
      </w:r>
      <w:r w:rsidR="00E20106">
        <w:rPr>
          <w:lang w:val="en-US"/>
        </w:rPr>
        <w:t>The FLS for the initial round can be found in [37].</w:t>
      </w:r>
    </w:p>
    <w:p w14:paraId="6C55931C" w14:textId="77777777" w:rsidR="00B47547" w:rsidRDefault="00B47547" w:rsidP="00B47547">
      <w:pPr>
        <w:rPr>
          <w:lang w:val="en-US"/>
        </w:rPr>
      </w:pPr>
      <w:r>
        <w:rPr>
          <w:lang w:val="en-US"/>
        </w:rPr>
        <w:t>Follow the naming convention in this example:</w:t>
      </w:r>
    </w:p>
    <w:p w14:paraId="29F98CA3" w14:textId="5ADC7731"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5951F9B" w14:textId="57986003"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24EA67B5" w14:textId="5000FEE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F9961E5" w14:textId="26DB23CA" w:rsidR="00B47547" w:rsidRDefault="00B47547" w:rsidP="00B47547">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A4D718C" w14:textId="77777777" w:rsidR="00B47547" w:rsidRDefault="00B47547" w:rsidP="00B4754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1809DC28" w14:textId="46B54C19"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D4FAB45" w14:textId="768A06E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046A4D83"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2C4D17" w14:textId="291055BE"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2796558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D5C04B8" w14:textId="77777777" w:rsidR="00B47547" w:rsidRDefault="00B47547" w:rsidP="00B47547">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E2DD72A" w14:textId="77777777" w:rsidR="00B47547" w:rsidRDefault="00B47547" w:rsidP="00B4754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69DEE0F9" w:rsidR="00785212" w:rsidRPr="00B47547" w:rsidRDefault="00B4754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475B54">
        <w:rPr>
          <w:rFonts w:ascii="Times" w:hAnsi="Times"/>
          <w:b/>
          <w:szCs w:val="24"/>
          <w:lang w:val="en-US"/>
        </w:rPr>
        <w:t>4</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777777"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1A758A"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952F3F"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952F3F"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952F3F"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77777777" w:rsidR="00785212" w:rsidRPr="00C73301" w:rsidRDefault="00675A7F">
            <w:pPr>
              <w:jc w:val="left"/>
              <w:rPr>
                <w:rFonts w:eastAsia="Yu Mincho"/>
                <w:lang w:val="en-US" w:eastAsia="ja-JP"/>
              </w:rPr>
            </w:pPr>
            <w:r w:rsidRPr="00C73301">
              <w:t>LG</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 xml:space="preserve">We </w:t>
            </w:r>
            <w:proofErr w:type="gramStart"/>
            <w:r w:rsidRPr="00C73301">
              <w:rPr>
                <w:rFonts w:eastAsiaTheme="minorEastAsia"/>
                <w:lang w:val="en-US" w:eastAsia="zh-CN"/>
              </w:rPr>
              <w:t>have a preference for</w:t>
            </w:r>
            <w:proofErr w:type="gramEnd"/>
            <w:r w:rsidRPr="00C73301">
              <w:rPr>
                <w:rFonts w:eastAsiaTheme="minorEastAsia"/>
                <w:lang w:val="en-US" w:eastAsia="zh-CN"/>
              </w:rPr>
              <w:t xml:space="preserve">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 xml:space="preserve">dependent on the RAR PDSCH </w:t>
            </w:r>
            <w:proofErr w:type="gramStart"/>
            <w:r>
              <w:rPr>
                <w:rFonts w:eastAsiaTheme="minorEastAsia"/>
                <w:lang w:val="en-US" w:eastAsia="zh-CN"/>
              </w:rPr>
              <w:t>bandwidth</w:t>
            </w:r>
            <w:proofErr w:type="gramEnd"/>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 xml:space="preserve">From processing time perspective, LDPC decoding is dominant over other processing </w:t>
            </w:r>
            <w:proofErr w:type="gramStart"/>
            <w:r>
              <w:rPr>
                <w:rFonts w:eastAsiaTheme="minorEastAsia"/>
                <w:lang w:val="en-US" w:eastAsia="zh-CN"/>
              </w:rPr>
              <w:t>blocks</w:t>
            </w:r>
            <w:proofErr w:type="gramEnd"/>
            <w:r>
              <w:rPr>
                <w:rFonts w:eastAsiaTheme="minorEastAsia"/>
                <w:lang w:val="en-US" w:eastAsia="zh-CN"/>
              </w:rPr>
              <w:t xml:space="preserve">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77777777" w:rsidR="00785212" w:rsidRDefault="00675A7F">
            <w:pPr>
              <w:jc w:val="left"/>
              <w:rPr>
                <w:rFonts w:eastAsia="Yu Mincho"/>
                <w:lang w:val="en-US" w:eastAsia="ja-JP"/>
              </w:rPr>
            </w:pPr>
            <w:r>
              <w:t>LG</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7777777" w:rsidR="00785212" w:rsidRDefault="00675A7F">
            <w:pPr>
              <w:jc w:val="left"/>
              <w:rPr>
                <w:rFonts w:eastAsiaTheme="minorEastAsia"/>
                <w:lang w:val="en-US" w:eastAsia="zh-CN"/>
              </w:rPr>
            </w:pPr>
            <w:r>
              <w:t>LG</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w:t>
            </w:r>
            <w:proofErr w:type="gramStart"/>
            <w:r>
              <w:rPr>
                <w:rFonts w:eastAsiaTheme="minorEastAsia"/>
                <w:lang w:val="en-US" w:eastAsia="zh-CN"/>
              </w:rPr>
              <w:t>the sufficient number of</w:t>
            </w:r>
            <w:proofErr w:type="gramEnd"/>
            <w:r>
              <w:rPr>
                <w:rFonts w:eastAsiaTheme="minorEastAsia"/>
                <w:lang w:val="en-US" w:eastAsia="zh-CN"/>
              </w:rPr>
              <w:t xml:space="preserve">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Since we have agreed that some common PDSCHs (</w:t>
            </w:r>
            <w:proofErr w:type="gramStart"/>
            <w:r>
              <w:rPr>
                <w:rFonts w:eastAsiaTheme="minorEastAsia"/>
                <w:lang w:val="en-US" w:eastAsia="zh-CN"/>
              </w:rPr>
              <w:t>e.g.</w:t>
            </w:r>
            <w:proofErr w:type="gramEnd"/>
            <w:r>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77777777" w:rsidR="00785212" w:rsidRDefault="00675A7F">
            <w:pPr>
              <w:jc w:val="left"/>
              <w:rPr>
                <w:rFonts w:eastAsia="Yu Mincho"/>
                <w:lang w:val="en-US" w:eastAsia="ja-JP"/>
              </w:rPr>
            </w:pPr>
            <w:r>
              <w:t>LG</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w:t>
            </w:r>
            <w:proofErr w:type="gramStart"/>
            <w:r>
              <w:rPr>
                <w:rFonts w:eastAsiaTheme="minorEastAsia"/>
                <w:lang w:val="en-US" w:eastAsia="zh-CN"/>
              </w:rPr>
              <w:t>has to</w:t>
            </w:r>
            <w:proofErr w:type="gramEnd"/>
            <w:r>
              <w:rPr>
                <w:rFonts w:eastAsiaTheme="minorEastAsia"/>
                <w:lang w:val="en-US" w:eastAsia="zh-CN"/>
              </w:rPr>
              <w:t xml:space="preserve">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 xml:space="preserve">The benefit is unclear for us. A UE needs to be implemented that the UE can process RAR PDSCH whatever the X value is, i.e., the UE </w:t>
            </w:r>
            <w:proofErr w:type="gramStart"/>
            <w:r>
              <w:rPr>
                <w:rFonts w:eastAsia="Yu Mincho"/>
                <w:lang w:val="en-US" w:eastAsia="ja-JP"/>
              </w:rPr>
              <w:t>has to</w:t>
            </w:r>
            <w:proofErr w:type="gramEnd"/>
            <w:r>
              <w:rPr>
                <w:rFonts w:eastAsia="Yu Mincho"/>
                <w:lang w:val="en-US" w:eastAsia="ja-JP"/>
              </w:rPr>
              <w:t xml:space="preserve"> be capable with the smallest X. Then, we don’t see the big difference from approach 1/2/3.</w:t>
            </w:r>
          </w:p>
        </w:tc>
      </w:tr>
      <w:tr w:rsidR="00785212" w14:paraId="4F7CB615" w14:textId="77777777">
        <w:tc>
          <w:tcPr>
            <w:tcW w:w="1479" w:type="dxa"/>
          </w:tcPr>
          <w:p w14:paraId="317FA66F" w14:textId="77777777" w:rsidR="00785212" w:rsidRDefault="00675A7F">
            <w:pPr>
              <w:jc w:val="left"/>
              <w:rPr>
                <w:rFonts w:eastAsia="Yu Mincho"/>
                <w:lang w:val="en-US" w:eastAsia="ja-JP"/>
              </w:rPr>
            </w:pPr>
            <w:r>
              <w:t>LG</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77777777" w:rsidR="00785212" w:rsidRDefault="00675A7F">
            <w:pPr>
              <w:jc w:val="left"/>
              <w:rPr>
                <w:rFonts w:eastAsia="Yu Mincho"/>
                <w:lang w:val="en-US" w:eastAsia="ja-JP"/>
              </w:rPr>
            </w:pPr>
            <w:r>
              <w:t>LG</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 xml:space="preserve">If X is up to UE implementation, it is not clear to us what the proposed X value is </w:t>
            </w:r>
            <w:proofErr w:type="gramStart"/>
            <w:r>
              <w:t>as a result of</w:t>
            </w:r>
            <w:proofErr w:type="gramEnd"/>
            <w:r>
              <w:t xml:space="preserve">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65260B6B" w14:textId="77777777" w:rsidR="00871A4C" w:rsidRPr="00621594" w:rsidRDefault="00871A4C" w:rsidP="00871A4C">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7777777" w:rsidR="00871A4C" w:rsidRPr="00C73301" w:rsidRDefault="00871A4C" w:rsidP="003D00D7">
            <w:pPr>
              <w:jc w:val="left"/>
              <w:rPr>
                <w:rFonts w:eastAsiaTheme="minorEastAsia"/>
                <w:lang w:val="en-US" w:eastAsia="zh-CN"/>
              </w:rPr>
            </w:pPr>
          </w:p>
        </w:tc>
        <w:tc>
          <w:tcPr>
            <w:tcW w:w="1493" w:type="dxa"/>
          </w:tcPr>
          <w:p w14:paraId="1B5A5BB7" w14:textId="77777777" w:rsidR="00871A4C" w:rsidRPr="00C73301" w:rsidRDefault="00871A4C" w:rsidP="003D00D7">
            <w:pPr>
              <w:tabs>
                <w:tab w:val="left" w:pos="551"/>
              </w:tabs>
              <w:jc w:val="left"/>
              <w:rPr>
                <w:rFonts w:eastAsiaTheme="minorEastAsia"/>
                <w:lang w:val="en-US" w:eastAsia="zh-CN"/>
              </w:rPr>
            </w:pPr>
          </w:p>
        </w:tc>
        <w:tc>
          <w:tcPr>
            <w:tcW w:w="6659" w:type="dxa"/>
          </w:tcPr>
          <w:p w14:paraId="747D45F5" w14:textId="77777777" w:rsidR="00871A4C" w:rsidRPr="00C73301" w:rsidRDefault="00871A4C" w:rsidP="003D00D7">
            <w:pPr>
              <w:jc w:val="left"/>
              <w:rPr>
                <w:rFonts w:eastAsiaTheme="minorEastAsia"/>
                <w:lang w:val="en-US" w:eastAsia="zh-CN"/>
              </w:rPr>
            </w:pPr>
          </w:p>
        </w:tc>
      </w:tr>
      <w:tr w:rsidR="00871A4C" w:rsidRPr="00C73301" w14:paraId="1930E64E" w14:textId="77777777" w:rsidTr="003D00D7">
        <w:tc>
          <w:tcPr>
            <w:tcW w:w="1479" w:type="dxa"/>
          </w:tcPr>
          <w:p w14:paraId="480548BF" w14:textId="77777777" w:rsidR="00871A4C" w:rsidRPr="00C73301" w:rsidRDefault="00871A4C" w:rsidP="003D00D7">
            <w:pPr>
              <w:jc w:val="left"/>
              <w:rPr>
                <w:rFonts w:eastAsiaTheme="minorEastAsia"/>
                <w:lang w:val="en-US" w:eastAsia="zh-CN"/>
              </w:rPr>
            </w:pPr>
          </w:p>
        </w:tc>
        <w:tc>
          <w:tcPr>
            <w:tcW w:w="1493" w:type="dxa"/>
          </w:tcPr>
          <w:p w14:paraId="0DC49C82" w14:textId="77777777" w:rsidR="00871A4C" w:rsidRPr="00C73301" w:rsidRDefault="00871A4C" w:rsidP="003D00D7">
            <w:pPr>
              <w:tabs>
                <w:tab w:val="left" w:pos="551"/>
              </w:tabs>
              <w:jc w:val="left"/>
              <w:rPr>
                <w:rFonts w:eastAsiaTheme="minorEastAsia"/>
                <w:lang w:val="en-US" w:eastAsia="zh-CN"/>
              </w:rPr>
            </w:pPr>
          </w:p>
        </w:tc>
        <w:tc>
          <w:tcPr>
            <w:tcW w:w="6659" w:type="dxa"/>
          </w:tcPr>
          <w:p w14:paraId="4AB4E7E4" w14:textId="77777777" w:rsidR="00871A4C" w:rsidRPr="00C73301" w:rsidRDefault="00871A4C" w:rsidP="003D00D7">
            <w:pPr>
              <w:jc w:val="left"/>
              <w:rPr>
                <w:rFonts w:eastAsiaTheme="minorEastAsia"/>
                <w:lang w:val="en-US" w:eastAsia="zh-CN"/>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lastRenderedPageBreak/>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lastRenderedPageBreak/>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 xml:space="preserve">If separate early indication by Msg1 is not supported, NW </w:t>
            </w:r>
            <w:proofErr w:type="gramStart"/>
            <w:r>
              <w:rPr>
                <w:rFonts w:eastAsia="Yu Mincho"/>
                <w:lang w:val="en-US" w:eastAsia="ja-JP"/>
              </w:rPr>
              <w:t>have to</w:t>
            </w:r>
            <w:proofErr w:type="gramEnd"/>
            <w:r>
              <w:rPr>
                <w:rFonts w:eastAsia="Yu Mincho"/>
                <w:lang w:val="en-US" w:eastAsia="ja-JP"/>
              </w:rPr>
              <w:t xml:space="preserve"> configure Msg2/3 resources considering the restriction on eRe</w:t>
            </w:r>
            <w:r w:rsidR="00CD0B87">
              <w:rPr>
                <w:rFonts w:eastAsia="Yu Mincho"/>
                <w:lang w:val="en-US" w:eastAsia="ja-JP"/>
              </w:rPr>
              <w:t>d</w:t>
            </w:r>
            <w:r>
              <w:rPr>
                <w:rFonts w:eastAsia="Yu Mincho"/>
                <w:lang w:val="en-US" w:eastAsia="ja-JP"/>
              </w:rPr>
              <w:t xml:space="preserve">Cap UE for all the UEs including legacy UEs. This may have impacts on the current deployment </w:t>
            </w:r>
            <w:proofErr w:type="gramStart"/>
            <w:r>
              <w:rPr>
                <w:rFonts w:eastAsia="Yu Mincho"/>
                <w:lang w:val="en-US" w:eastAsia="ja-JP"/>
              </w:rPr>
              <w:t>and also</w:t>
            </w:r>
            <w:proofErr w:type="gramEnd"/>
            <w:r>
              <w:rPr>
                <w:rFonts w:eastAsia="Yu Mincho"/>
                <w:lang w:val="en-US" w:eastAsia="ja-JP"/>
              </w:rPr>
              <w:t xml:space="preserve">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77777777" w:rsidR="00785212" w:rsidRDefault="00675A7F">
            <w:pPr>
              <w:jc w:val="left"/>
              <w:rPr>
                <w:rFonts w:eastAsiaTheme="minorEastAsia"/>
                <w:lang w:val="en-US" w:eastAsia="zh-CN"/>
              </w:rPr>
            </w:pPr>
            <w:r>
              <w:t>LG</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w:t>
            </w:r>
            <w:r w:rsidRPr="00651F50">
              <w:rPr>
                <w:rFonts w:eastAsiaTheme="minorEastAsia"/>
                <w:lang w:val="en-US" w:eastAsia="zh-CN"/>
              </w:rPr>
              <w:lastRenderedPageBreak/>
              <w:t>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760946" w:rsidRPr="00C73301" w14:paraId="1EAB9E62" w14:textId="77777777" w:rsidTr="003D00D7">
        <w:tc>
          <w:tcPr>
            <w:tcW w:w="1479" w:type="dxa"/>
          </w:tcPr>
          <w:p w14:paraId="505582F0" w14:textId="77777777" w:rsidR="00760946" w:rsidRPr="00C73301" w:rsidRDefault="00760946" w:rsidP="003D00D7">
            <w:pPr>
              <w:jc w:val="left"/>
              <w:rPr>
                <w:rFonts w:eastAsiaTheme="minorEastAsia"/>
                <w:lang w:val="en-US" w:eastAsia="zh-CN"/>
              </w:rPr>
            </w:pPr>
          </w:p>
        </w:tc>
        <w:tc>
          <w:tcPr>
            <w:tcW w:w="1493" w:type="dxa"/>
            <w:gridSpan w:val="2"/>
          </w:tcPr>
          <w:p w14:paraId="7B8D0FDB" w14:textId="77777777" w:rsidR="00760946" w:rsidRPr="00C73301" w:rsidRDefault="00760946" w:rsidP="003D00D7">
            <w:pPr>
              <w:tabs>
                <w:tab w:val="left" w:pos="551"/>
              </w:tabs>
              <w:jc w:val="left"/>
              <w:rPr>
                <w:rFonts w:eastAsiaTheme="minorEastAsia"/>
                <w:lang w:val="en-US" w:eastAsia="zh-CN"/>
              </w:rPr>
            </w:pPr>
          </w:p>
        </w:tc>
        <w:tc>
          <w:tcPr>
            <w:tcW w:w="6659" w:type="dxa"/>
          </w:tcPr>
          <w:p w14:paraId="6DA644D5" w14:textId="77777777" w:rsidR="00760946" w:rsidRPr="00C73301" w:rsidRDefault="00760946" w:rsidP="003D00D7">
            <w:pPr>
              <w:jc w:val="left"/>
              <w:rPr>
                <w:rFonts w:eastAsiaTheme="minorEastAsia"/>
                <w:lang w:val="en-US" w:eastAsia="zh-CN"/>
              </w:rPr>
            </w:pPr>
          </w:p>
        </w:tc>
      </w:tr>
      <w:tr w:rsidR="007A205D" w:rsidRPr="00C73301" w14:paraId="6C9EC97A" w14:textId="77777777" w:rsidTr="003D00D7">
        <w:tc>
          <w:tcPr>
            <w:tcW w:w="1479" w:type="dxa"/>
          </w:tcPr>
          <w:p w14:paraId="637092F3" w14:textId="77777777" w:rsidR="007A205D" w:rsidRPr="00C73301" w:rsidRDefault="007A205D" w:rsidP="003D00D7">
            <w:pPr>
              <w:jc w:val="left"/>
              <w:rPr>
                <w:rFonts w:eastAsiaTheme="minorEastAsia"/>
                <w:lang w:val="en-US" w:eastAsia="zh-CN"/>
              </w:rPr>
            </w:pPr>
          </w:p>
        </w:tc>
        <w:tc>
          <w:tcPr>
            <w:tcW w:w="1493" w:type="dxa"/>
            <w:gridSpan w:val="2"/>
          </w:tcPr>
          <w:p w14:paraId="70C27108" w14:textId="77777777" w:rsidR="007A205D" w:rsidRPr="00C73301" w:rsidRDefault="007A205D" w:rsidP="003D00D7">
            <w:pPr>
              <w:tabs>
                <w:tab w:val="left" w:pos="551"/>
              </w:tabs>
              <w:jc w:val="left"/>
              <w:rPr>
                <w:rFonts w:eastAsiaTheme="minorEastAsia"/>
                <w:lang w:val="en-US" w:eastAsia="zh-CN"/>
              </w:rPr>
            </w:pPr>
          </w:p>
        </w:tc>
        <w:tc>
          <w:tcPr>
            <w:tcW w:w="6659" w:type="dxa"/>
          </w:tcPr>
          <w:p w14:paraId="6E772A4D" w14:textId="77777777" w:rsidR="007A205D" w:rsidRPr="00C73301" w:rsidRDefault="007A205D" w:rsidP="003D00D7">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lastRenderedPageBreak/>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lastRenderedPageBreak/>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lastRenderedPageBreak/>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77777777" w:rsidR="00785212" w:rsidRDefault="00675A7F">
            <w:pPr>
              <w:jc w:val="left"/>
              <w:rPr>
                <w:rFonts w:eastAsiaTheme="minorEastAsia"/>
                <w:lang w:val="en-US" w:eastAsia="zh-CN"/>
              </w:rPr>
            </w:pPr>
            <w:r>
              <w:t>LG</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 xml:space="preserve">We are okay to NOT support the additional separate initial BWP specific to Rel-18 RedCap UEs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 xml:space="preserve">carrier bandwidth is 20 </w:t>
            </w:r>
            <w:proofErr w:type="spellStart"/>
            <w:r w:rsidR="00117E19">
              <w:rPr>
                <w:rFonts w:eastAsiaTheme="minorEastAsia"/>
                <w:lang w:val="en-US" w:eastAsia="zh-CN"/>
              </w:rPr>
              <w:t>MHz.</w:t>
            </w:r>
            <w:proofErr w:type="spellEnd"/>
          </w:p>
        </w:tc>
      </w:tr>
      <w:tr w:rsidR="003B4B28" w:rsidRPr="00C73301" w14:paraId="2850E111" w14:textId="77777777" w:rsidTr="003D00D7">
        <w:tc>
          <w:tcPr>
            <w:tcW w:w="1479" w:type="dxa"/>
          </w:tcPr>
          <w:p w14:paraId="708C3745" w14:textId="77777777" w:rsidR="003B4B28" w:rsidRPr="00C73301" w:rsidRDefault="003B4B28" w:rsidP="003D00D7">
            <w:pPr>
              <w:jc w:val="left"/>
              <w:rPr>
                <w:rFonts w:eastAsiaTheme="minorEastAsia"/>
                <w:lang w:val="en-US" w:eastAsia="zh-CN"/>
              </w:rPr>
            </w:pPr>
          </w:p>
        </w:tc>
        <w:tc>
          <w:tcPr>
            <w:tcW w:w="1493" w:type="dxa"/>
            <w:gridSpan w:val="2"/>
          </w:tcPr>
          <w:p w14:paraId="4E313772" w14:textId="77777777" w:rsidR="003B4B28" w:rsidRPr="00C73301" w:rsidRDefault="003B4B28" w:rsidP="003D00D7">
            <w:pPr>
              <w:tabs>
                <w:tab w:val="left" w:pos="551"/>
              </w:tabs>
              <w:jc w:val="left"/>
              <w:rPr>
                <w:rFonts w:eastAsiaTheme="minorEastAsia"/>
                <w:lang w:val="en-US" w:eastAsia="zh-CN"/>
              </w:rPr>
            </w:pPr>
          </w:p>
        </w:tc>
        <w:tc>
          <w:tcPr>
            <w:tcW w:w="6659" w:type="dxa"/>
          </w:tcPr>
          <w:p w14:paraId="5128E11C" w14:textId="77777777" w:rsidR="003B4B28" w:rsidRPr="00C73301" w:rsidRDefault="003B4B28" w:rsidP="003D00D7">
            <w:pPr>
              <w:jc w:val="left"/>
              <w:rPr>
                <w:rFonts w:eastAsiaTheme="minorEastAsia"/>
                <w:lang w:val="en-US" w:eastAsia="zh-CN"/>
              </w:rPr>
            </w:pPr>
          </w:p>
        </w:tc>
      </w:tr>
      <w:tr w:rsidR="0097151E" w:rsidRPr="00C73301" w14:paraId="4018DD1F" w14:textId="77777777" w:rsidTr="003D00D7">
        <w:tc>
          <w:tcPr>
            <w:tcW w:w="1479" w:type="dxa"/>
          </w:tcPr>
          <w:p w14:paraId="0208DB9E" w14:textId="77777777" w:rsidR="0097151E" w:rsidRPr="00C73301" w:rsidRDefault="0097151E" w:rsidP="003D00D7">
            <w:pPr>
              <w:jc w:val="left"/>
              <w:rPr>
                <w:rFonts w:eastAsiaTheme="minorEastAsia"/>
                <w:lang w:val="en-US" w:eastAsia="zh-CN"/>
              </w:rPr>
            </w:pPr>
          </w:p>
        </w:tc>
        <w:tc>
          <w:tcPr>
            <w:tcW w:w="1493" w:type="dxa"/>
            <w:gridSpan w:val="2"/>
          </w:tcPr>
          <w:p w14:paraId="28DDE34A" w14:textId="77777777" w:rsidR="0097151E" w:rsidRPr="00C73301" w:rsidRDefault="0097151E" w:rsidP="003D00D7">
            <w:pPr>
              <w:tabs>
                <w:tab w:val="left" w:pos="551"/>
              </w:tabs>
              <w:jc w:val="left"/>
              <w:rPr>
                <w:rFonts w:eastAsiaTheme="minorEastAsia"/>
                <w:lang w:val="en-US" w:eastAsia="zh-CN"/>
              </w:rPr>
            </w:pPr>
          </w:p>
        </w:tc>
        <w:tc>
          <w:tcPr>
            <w:tcW w:w="6659" w:type="dxa"/>
          </w:tcPr>
          <w:p w14:paraId="63654BC6" w14:textId="77777777" w:rsidR="0097151E" w:rsidRPr="00C73301" w:rsidRDefault="0097151E" w:rsidP="003D00D7">
            <w:pPr>
              <w:jc w:val="left"/>
              <w:rPr>
                <w:rFonts w:eastAsiaTheme="minorEastAsia"/>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eRedCap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lastRenderedPageBreak/>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77777777" w:rsidR="00785212" w:rsidRDefault="00675A7F">
            <w:pPr>
              <w:jc w:val="left"/>
              <w:rPr>
                <w:rFonts w:eastAsia="Yu Mincho"/>
                <w:lang w:val="en-US" w:eastAsia="ja-JP"/>
              </w:rPr>
            </w:pPr>
            <w:r>
              <w:t>LG</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 xml:space="preserve">Considering the loose timeline of broadcast PDSCH, relaxing may not be necessary. UE can buffer </w:t>
            </w:r>
            <w:proofErr w:type="gramStart"/>
            <w:r>
              <w:rPr>
                <w:rFonts w:eastAsiaTheme="minorEastAsia"/>
                <w:lang w:val="en-US" w:eastAsia="zh-CN"/>
              </w:rPr>
              <w:t>both of them</w:t>
            </w:r>
            <w:proofErr w:type="gramEnd"/>
            <w:r>
              <w:rPr>
                <w:rFonts w:eastAsiaTheme="minorEastAsia"/>
                <w:lang w:val="en-US" w:eastAsia="zh-CN"/>
              </w:rPr>
              <w:t xml:space="preserve">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PDSCH, the processing time requirement has already been relaxed with an additional X. For paging, SIB1 and OSI, there is no feedback behind them, </w:t>
            </w:r>
            <w:r>
              <w:rPr>
                <w:rFonts w:eastAsiaTheme="minorEastAsia"/>
                <w:lang w:val="en-US" w:eastAsia="zh-CN"/>
              </w:rPr>
              <w:lastRenderedPageBreak/>
              <w:t>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w:t>
            </w:r>
            <w:proofErr w:type="gramStart"/>
            <w:r>
              <w:rPr>
                <w:rFonts w:eastAsiaTheme="minorEastAsia"/>
                <w:lang w:val="en-US" w:eastAsia="zh-CN"/>
              </w:rPr>
              <w:t>similar to</w:t>
            </w:r>
            <w:proofErr w:type="gramEnd"/>
            <w:r>
              <w:rPr>
                <w:rFonts w:eastAsiaTheme="minorEastAsia"/>
                <w:lang w:val="en-US" w:eastAsia="zh-CN"/>
              </w:rPr>
              <w:t xml:space="preserve">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2.5-1</w:t>
            </w:r>
            <w:r>
              <w:rPr>
                <w:b/>
                <w:lang w:val="en-US"/>
              </w:rPr>
              <w:t>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DB4A2D" w:rsidRPr="00C73301" w14:paraId="1FFC5D7C" w14:textId="77777777" w:rsidTr="003D00D7">
        <w:tc>
          <w:tcPr>
            <w:tcW w:w="1479" w:type="dxa"/>
          </w:tcPr>
          <w:p w14:paraId="0316165F" w14:textId="77777777" w:rsidR="00DB4A2D" w:rsidRPr="00C73301" w:rsidRDefault="00DB4A2D" w:rsidP="003D00D7">
            <w:pPr>
              <w:jc w:val="left"/>
              <w:rPr>
                <w:rFonts w:eastAsiaTheme="minorEastAsia"/>
                <w:lang w:val="en-US" w:eastAsia="zh-CN"/>
              </w:rPr>
            </w:pPr>
          </w:p>
        </w:tc>
        <w:tc>
          <w:tcPr>
            <w:tcW w:w="1493" w:type="dxa"/>
            <w:gridSpan w:val="2"/>
          </w:tcPr>
          <w:p w14:paraId="0164E7D9" w14:textId="77777777" w:rsidR="00DB4A2D" w:rsidRPr="00C73301" w:rsidRDefault="00DB4A2D" w:rsidP="003D00D7">
            <w:pPr>
              <w:tabs>
                <w:tab w:val="left" w:pos="551"/>
              </w:tabs>
              <w:jc w:val="left"/>
              <w:rPr>
                <w:rFonts w:eastAsiaTheme="minorEastAsia"/>
                <w:lang w:val="en-US" w:eastAsia="zh-CN"/>
              </w:rPr>
            </w:pPr>
          </w:p>
        </w:tc>
        <w:tc>
          <w:tcPr>
            <w:tcW w:w="6659" w:type="dxa"/>
          </w:tcPr>
          <w:p w14:paraId="171F1F31" w14:textId="77777777" w:rsidR="00DB4A2D" w:rsidRPr="00C73301" w:rsidRDefault="00DB4A2D" w:rsidP="003D00D7">
            <w:pPr>
              <w:jc w:val="left"/>
              <w:rPr>
                <w:rFonts w:eastAsiaTheme="minorEastAsia"/>
                <w:lang w:val="en-US" w:eastAsia="zh-CN"/>
              </w:rPr>
            </w:pPr>
          </w:p>
        </w:tc>
      </w:tr>
      <w:tr w:rsidR="00CC0DCC" w:rsidRPr="00C73301" w14:paraId="08899D17" w14:textId="77777777" w:rsidTr="003D00D7">
        <w:tc>
          <w:tcPr>
            <w:tcW w:w="1479" w:type="dxa"/>
          </w:tcPr>
          <w:p w14:paraId="5FDABABC" w14:textId="77777777" w:rsidR="00CC0DCC" w:rsidRPr="00C73301" w:rsidRDefault="00CC0DCC" w:rsidP="003D00D7">
            <w:pPr>
              <w:jc w:val="left"/>
              <w:rPr>
                <w:rFonts w:eastAsiaTheme="minorEastAsia"/>
                <w:lang w:val="en-US" w:eastAsia="zh-CN"/>
              </w:rPr>
            </w:pPr>
          </w:p>
        </w:tc>
        <w:tc>
          <w:tcPr>
            <w:tcW w:w="1493" w:type="dxa"/>
            <w:gridSpan w:val="2"/>
          </w:tcPr>
          <w:p w14:paraId="653AB25C" w14:textId="77777777" w:rsidR="00CC0DCC" w:rsidRPr="00C73301" w:rsidRDefault="00CC0DCC" w:rsidP="003D00D7">
            <w:pPr>
              <w:tabs>
                <w:tab w:val="left" w:pos="551"/>
              </w:tabs>
              <w:jc w:val="left"/>
              <w:rPr>
                <w:rFonts w:eastAsiaTheme="minorEastAsia"/>
                <w:lang w:val="en-US" w:eastAsia="zh-CN"/>
              </w:rPr>
            </w:pPr>
          </w:p>
        </w:tc>
        <w:tc>
          <w:tcPr>
            <w:tcW w:w="6659" w:type="dxa"/>
          </w:tcPr>
          <w:p w14:paraId="17D95B20" w14:textId="77777777" w:rsidR="00CC0DCC" w:rsidRPr="00C73301" w:rsidRDefault="00CC0DCC" w:rsidP="003D00D7">
            <w:pPr>
              <w:jc w:val="left"/>
              <w:rPr>
                <w:rFonts w:eastAsiaTheme="minorEastAsia"/>
                <w:lang w:val="en-US" w:eastAsia="zh-CN"/>
              </w:rPr>
            </w:pPr>
          </w:p>
        </w:tc>
      </w:tr>
    </w:tbl>
    <w:p w14:paraId="23811B77" w14:textId="77777777" w:rsidR="00DB4A2D" w:rsidRDefault="00DB4A2D">
      <w:pPr>
        <w:rPr>
          <w:rFonts w:eastAsia="Microsoft YaHei UI"/>
          <w:lang w:val="en-US"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77777777" w:rsidR="00785212" w:rsidRDefault="00675A7F">
            <w:pPr>
              <w:jc w:val="left"/>
              <w:rPr>
                <w:rFonts w:eastAsia="Yu Mincho"/>
                <w:lang w:val="en-US" w:eastAsia="ja-JP"/>
              </w:rPr>
            </w:pPr>
            <w:r>
              <w:t>LG</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It is a valid case that when UE still processes a broadcast/multicast PDSCH larger than 5MHz (</w:t>
            </w:r>
            <w:proofErr w:type="gramStart"/>
            <w:r>
              <w:rPr>
                <w:rFonts w:eastAsia="Yu Mincho"/>
                <w:lang w:eastAsia="ja-JP"/>
              </w:rPr>
              <w:t>e.g.</w:t>
            </w:r>
            <w:proofErr w:type="gramEnd"/>
            <w:r>
              <w:rPr>
                <w:rFonts w:eastAsia="Yu Mincho"/>
                <w:lang w:eastAsia="ja-JP"/>
              </w:rPr>
              <w:t xml:space="preserve">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8D6AC6" w:rsidRPr="00C73301" w14:paraId="571DBA7A" w14:textId="77777777" w:rsidTr="003D00D7">
        <w:tc>
          <w:tcPr>
            <w:tcW w:w="1479" w:type="dxa"/>
          </w:tcPr>
          <w:p w14:paraId="7C66803A" w14:textId="77777777" w:rsidR="008D6AC6" w:rsidRPr="00C73301" w:rsidRDefault="008D6AC6" w:rsidP="003D00D7">
            <w:pPr>
              <w:jc w:val="left"/>
              <w:rPr>
                <w:rFonts w:eastAsiaTheme="minorEastAsia"/>
                <w:lang w:val="en-US" w:eastAsia="zh-CN"/>
              </w:rPr>
            </w:pPr>
          </w:p>
        </w:tc>
        <w:tc>
          <w:tcPr>
            <w:tcW w:w="1493" w:type="dxa"/>
            <w:gridSpan w:val="2"/>
          </w:tcPr>
          <w:p w14:paraId="03521E3F" w14:textId="77777777" w:rsidR="008D6AC6" w:rsidRPr="00C73301" w:rsidRDefault="008D6AC6" w:rsidP="003D00D7">
            <w:pPr>
              <w:tabs>
                <w:tab w:val="left" w:pos="551"/>
              </w:tabs>
              <w:jc w:val="left"/>
              <w:rPr>
                <w:rFonts w:eastAsiaTheme="minorEastAsia"/>
                <w:lang w:val="en-US" w:eastAsia="zh-CN"/>
              </w:rPr>
            </w:pPr>
          </w:p>
        </w:tc>
        <w:tc>
          <w:tcPr>
            <w:tcW w:w="6659" w:type="dxa"/>
          </w:tcPr>
          <w:p w14:paraId="005EFD08" w14:textId="77777777" w:rsidR="008D6AC6" w:rsidRPr="00C73301" w:rsidRDefault="008D6AC6" w:rsidP="003D00D7">
            <w:pPr>
              <w:jc w:val="left"/>
              <w:rPr>
                <w:rFonts w:eastAsiaTheme="minorEastAsia"/>
                <w:lang w:val="en-US" w:eastAsia="zh-CN"/>
              </w:rPr>
            </w:pPr>
          </w:p>
        </w:tc>
      </w:tr>
      <w:tr w:rsidR="008D6AC6" w:rsidRPr="00C73301" w14:paraId="4010F7B6" w14:textId="77777777" w:rsidTr="003D00D7">
        <w:tc>
          <w:tcPr>
            <w:tcW w:w="1479" w:type="dxa"/>
          </w:tcPr>
          <w:p w14:paraId="2A87CF5B" w14:textId="77777777" w:rsidR="008D6AC6" w:rsidRPr="00C73301" w:rsidRDefault="008D6AC6" w:rsidP="003D00D7">
            <w:pPr>
              <w:jc w:val="left"/>
              <w:rPr>
                <w:rFonts w:eastAsiaTheme="minorEastAsia"/>
                <w:lang w:val="en-US" w:eastAsia="zh-CN"/>
              </w:rPr>
            </w:pPr>
          </w:p>
        </w:tc>
        <w:tc>
          <w:tcPr>
            <w:tcW w:w="1493" w:type="dxa"/>
            <w:gridSpan w:val="2"/>
          </w:tcPr>
          <w:p w14:paraId="372A9500" w14:textId="77777777" w:rsidR="008D6AC6" w:rsidRPr="00C73301" w:rsidRDefault="008D6AC6" w:rsidP="003D00D7">
            <w:pPr>
              <w:tabs>
                <w:tab w:val="left" w:pos="551"/>
              </w:tabs>
              <w:jc w:val="left"/>
              <w:rPr>
                <w:rFonts w:eastAsiaTheme="minorEastAsia"/>
                <w:lang w:val="en-US" w:eastAsia="zh-CN"/>
              </w:rPr>
            </w:pPr>
          </w:p>
        </w:tc>
        <w:tc>
          <w:tcPr>
            <w:tcW w:w="6659" w:type="dxa"/>
          </w:tcPr>
          <w:p w14:paraId="77A2EAA7" w14:textId="77777777" w:rsidR="008D6AC6" w:rsidRPr="00C73301" w:rsidRDefault="008D6AC6" w:rsidP="003D00D7">
            <w:pPr>
              <w:jc w:val="left"/>
              <w:rPr>
                <w:rFonts w:eastAsiaTheme="minorEastAsia"/>
                <w:lang w:val="en-US" w:eastAsia="zh-CN"/>
              </w:rPr>
            </w:pP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7777777" w:rsidR="00785212" w:rsidRDefault="00675A7F">
            <w:pPr>
              <w:jc w:val="left"/>
              <w:rPr>
                <w:rFonts w:eastAsiaTheme="minorEastAsia"/>
                <w:lang w:val="en-US" w:eastAsia="zh-CN"/>
              </w:rPr>
            </w:pPr>
            <w:r>
              <w:t>LG</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lastRenderedPageBreak/>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77777777" w:rsidR="00CA46FC" w:rsidRPr="00C73301" w:rsidRDefault="00CA46FC" w:rsidP="003D00D7">
            <w:pPr>
              <w:jc w:val="left"/>
              <w:rPr>
                <w:rFonts w:eastAsiaTheme="minorEastAsia"/>
                <w:lang w:val="en-US" w:eastAsia="zh-CN"/>
              </w:rPr>
            </w:pPr>
          </w:p>
        </w:tc>
        <w:tc>
          <w:tcPr>
            <w:tcW w:w="1493" w:type="dxa"/>
            <w:gridSpan w:val="2"/>
          </w:tcPr>
          <w:p w14:paraId="4ED9981E" w14:textId="77777777" w:rsidR="00CA46FC" w:rsidRPr="00C73301" w:rsidRDefault="00CA46FC" w:rsidP="003D00D7">
            <w:pPr>
              <w:tabs>
                <w:tab w:val="left" w:pos="551"/>
              </w:tabs>
              <w:jc w:val="left"/>
              <w:rPr>
                <w:rFonts w:eastAsiaTheme="minorEastAsia"/>
                <w:lang w:val="en-US" w:eastAsia="zh-CN"/>
              </w:rPr>
            </w:pP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77777777" w:rsidR="00CA46FC" w:rsidRPr="00C73301" w:rsidRDefault="00CA46FC" w:rsidP="003D00D7">
            <w:pPr>
              <w:jc w:val="left"/>
              <w:rPr>
                <w:rFonts w:eastAsiaTheme="minorEastAsia"/>
                <w:lang w:val="en-US" w:eastAsia="zh-CN"/>
              </w:rPr>
            </w:pPr>
          </w:p>
        </w:tc>
        <w:tc>
          <w:tcPr>
            <w:tcW w:w="1493" w:type="dxa"/>
            <w:gridSpan w:val="2"/>
          </w:tcPr>
          <w:p w14:paraId="6AD5D090" w14:textId="77777777" w:rsidR="00CA46FC" w:rsidRPr="00C73301" w:rsidRDefault="00CA46FC" w:rsidP="003D00D7">
            <w:pPr>
              <w:tabs>
                <w:tab w:val="left" w:pos="551"/>
              </w:tabs>
              <w:jc w:val="left"/>
              <w:rPr>
                <w:rFonts w:eastAsiaTheme="minorEastAsia"/>
                <w:lang w:val="en-US" w:eastAsia="zh-CN"/>
              </w:rPr>
            </w:pPr>
          </w:p>
        </w:tc>
        <w:tc>
          <w:tcPr>
            <w:tcW w:w="6659" w:type="dxa"/>
          </w:tcPr>
          <w:p w14:paraId="27AF1F6C" w14:textId="77777777" w:rsidR="00CA46FC" w:rsidRPr="00C73301" w:rsidRDefault="00CA46FC" w:rsidP="003D00D7">
            <w:pPr>
              <w:jc w:val="left"/>
              <w:rPr>
                <w:rFonts w:eastAsiaTheme="minorEastAsia"/>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7777777" w:rsidR="00785212" w:rsidRDefault="00675A7F">
            <w:pPr>
              <w:jc w:val="left"/>
              <w:rPr>
                <w:rFonts w:eastAsiaTheme="minorEastAsia"/>
                <w:lang w:val="en-US" w:eastAsia="zh-CN"/>
              </w:rPr>
            </w:pPr>
            <w:r>
              <w:t>LG</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lastRenderedPageBreak/>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77777777" w:rsidR="003A0434" w:rsidRPr="00C73301" w:rsidRDefault="003A0434" w:rsidP="003D00D7">
            <w:pPr>
              <w:jc w:val="left"/>
              <w:rPr>
                <w:rFonts w:eastAsiaTheme="minorEastAsia"/>
                <w:lang w:val="en-US" w:eastAsia="zh-CN"/>
              </w:rPr>
            </w:pPr>
          </w:p>
        </w:tc>
        <w:tc>
          <w:tcPr>
            <w:tcW w:w="1493" w:type="dxa"/>
            <w:gridSpan w:val="2"/>
          </w:tcPr>
          <w:p w14:paraId="24CF5488" w14:textId="77777777" w:rsidR="003A0434" w:rsidRPr="00C73301" w:rsidRDefault="003A0434" w:rsidP="003D00D7">
            <w:pPr>
              <w:tabs>
                <w:tab w:val="left" w:pos="551"/>
              </w:tabs>
              <w:jc w:val="left"/>
              <w:rPr>
                <w:rFonts w:eastAsiaTheme="minorEastAsia"/>
                <w:lang w:val="en-US" w:eastAsia="zh-CN"/>
              </w:rPr>
            </w:pP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77777777" w:rsidR="003A0434" w:rsidRPr="00C73301" w:rsidRDefault="003A0434" w:rsidP="003D00D7">
            <w:pPr>
              <w:jc w:val="left"/>
              <w:rPr>
                <w:rFonts w:eastAsiaTheme="minorEastAsia"/>
                <w:lang w:val="en-US" w:eastAsia="zh-CN"/>
              </w:rPr>
            </w:pPr>
          </w:p>
        </w:tc>
        <w:tc>
          <w:tcPr>
            <w:tcW w:w="1493" w:type="dxa"/>
            <w:gridSpan w:val="2"/>
          </w:tcPr>
          <w:p w14:paraId="62600CF9" w14:textId="77777777" w:rsidR="003A0434" w:rsidRPr="00C73301" w:rsidRDefault="003A0434" w:rsidP="003D00D7">
            <w:pPr>
              <w:tabs>
                <w:tab w:val="left" w:pos="551"/>
              </w:tabs>
              <w:jc w:val="left"/>
              <w:rPr>
                <w:rFonts w:eastAsiaTheme="minorEastAsia"/>
                <w:lang w:val="en-US" w:eastAsia="zh-CN"/>
              </w:rPr>
            </w:pPr>
          </w:p>
        </w:tc>
        <w:tc>
          <w:tcPr>
            <w:tcW w:w="6659" w:type="dxa"/>
          </w:tcPr>
          <w:p w14:paraId="19DE8CE4" w14:textId="77777777" w:rsidR="003A0434" w:rsidRPr="00C73301" w:rsidRDefault="003A0434" w:rsidP="003D00D7">
            <w:pPr>
              <w:jc w:val="left"/>
              <w:rPr>
                <w:rFonts w:eastAsiaTheme="minorEastAsia"/>
                <w:lang w:val="en-US" w:eastAsia="zh-CN"/>
              </w:rPr>
            </w:pPr>
          </w:p>
        </w:tc>
      </w:tr>
    </w:tbl>
    <w:p w14:paraId="4A468CE1" w14:textId="77777777" w:rsidR="003A0434" w:rsidRDefault="003A0434">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77777777" w:rsidR="00785212" w:rsidRDefault="00675A7F">
            <w:pPr>
              <w:jc w:val="left"/>
              <w:rPr>
                <w:rFonts w:eastAsia="Yu Mincho"/>
                <w:lang w:val="en-US" w:eastAsia="ja-JP"/>
              </w:rPr>
            </w:pPr>
            <w:r>
              <w:t>LG</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77777777" w:rsidR="00DD2ABC" w:rsidRPr="00C73301" w:rsidRDefault="00DD2ABC" w:rsidP="003D00D7">
            <w:pPr>
              <w:jc w:val="left"/>
              <w:rPr>
                <w:rFonts w:eastAsiaTheme="minorEastAsia"/>
                <w:lang w:val="en-US" w:eastAsia="zh-CN"/>
              </w:rPr>
            </w:pPr>
          </w:p>
        </w:tc>
        <w:tc>
          <w:tcPr>
            <w:tcW w:w="1493" w:type="dxa"/>
            <w:gridSpan w:val="2"/>
          </w:tcPr>
          <w:p w14:paraId="365390D5" w14:textId="77777777" w:rsidR="00DD2ABC" w:rsidRPr="00C73301" w:rsidRDefault="00DD2ABC" w:rsidP="003D00D7">
            <w:pPr>
              <w:tabs>
                <w:tab w:val="left" w:pos="551"/>
              </w:tabs>
              <w:jc w:val="left"/>
              <w:rPr>
                <w:rFonts w:eastAsiaTheme="minorEastAsia"/>
                <w:lang w:val="en-US" w:eastAsia="zh-CN"/>
              </w:rPr>
            </w:pP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77777777" w:rsidR="00DD2ABC" w:rsidRPr="00C73301" w:rsidRDefault="00DD2ABC" w:rsidP="003D00D7">
            <w:pPr>
              <w:jc w:val="left"/>
              <w:rPr>
                <w:rFonts w:eastAsiaTheme="minorEastAsia"/>
                <w:lang w:val="en-US" w:eastAsia="zh-CN"/>
              </w:rPr>
            </w:pPr>
          </w:p>
        </w:tc>
        <w:tc>
          <w:tcPr>
            <w:tcW w:w="1493" w:type="dxa"/>
            <w:gridSpan w:val="2"/>
          </w:tcPr>
          <w:p w14:paraId="33D6A0D9" w14:textId="77777777" w:rsidR="00DD2ABC" w:rsidRPr="00C73301" w:rsidRDefault="00DD2ABC" w:rsidP="003D00D7">
            <w:pPr>
              <w:tabs>
                <w:tab w:val="left" w:pos="551"/>
              </w:tabs>
              <w:jc w:val="left"/>
              <w:rPr>
                <w:rFonts w:eastAsiaTheme="minorEastAsia"/>
                <w:lang w:val="en-US" w:eastAsia="zh-CN"/>
              </w:rPr>
            </w:pPr>
          </w:p>
        </w:tc>
        <w:tc>
          <w:tcPr>
            <w:tcW w:w="6659" w:type="dxa"/>
          </w:tcPr>
          <w:p w14:paraId="4BE56EB6" w14:textId="77777777" w:rsidR="00DD2ABC" w:rsidRPr="00C73301" w:rsidRDefault="00DD2ABC" w:rsidP="003D00D7">
            <w:pPr>
              <w:jc w:val="left"/>
              <w:rPr>
                <w:rFonts w:eastAsiaTheme="minorEastAsia"/>
                <w:lang w:val="en-US" w:eastAsia="zh-CN"/>
              </w:rPr>
            </w:pPr>
          </w:p>
        </w:tc>
      </w:tr>
    </w:tbl>
    <w:p w14:paraId="74814662" w14:textId="77777777" w:rsidR="00DD2ABC" w:rsidRDefault="00DD2ABC">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lastRenderedPageBreak/>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7777777" w:rsidR="00785212" w:rsidRDefault="00675A7F">
            <w:pPr>
              <w:jc w:val="left"/>
              <w:rPr>
                <w:rFonts w:eastAsiaTheme="minorEastAsia"/>
                <w:lang w:val="en-US" w:eastAsia="zh-CN"/>
              </w:rPr>
            </w:pPr>
            <w:r>
              <w:t>LG</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4E213B">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4E213B">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4E213B">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4E213B">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3D00D7">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4E213B">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4E213B">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4E213B">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4E213B">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4E213B">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4E213B">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4E213B">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 xml:space="preserve">other than the values supported in existing spec 38.306. Currently possible values are 1, 0.8, 0.75, and 0.4. This </w:t>
            </w:r>
            <w:proofErr w:type="gramStart"/>
            <w:r>
              <w:rPr>
                <w:rFonts w:eastAsia="SimSun"/>
                <w:lang w:eastAsia="ja-JP"/>
              </w:rPr>
              <w:t>has to</w:t>
            </w:r>
            <w:proofErr w:type="gramEnd"/>
            <w:r>
              <w:rPr>
                <w:rFonts w:eastAsia="SimSun"/>
                <w:lang w:eastAsia="ja-JP"/>
              </w:rPr>
              <w:t xml:space="preserve"> be clarified first before deciding the value itself.</w:t>
            </w:r>
          </w:p>
        </w:tc>
      </w:tr>
      <w:tr w:rsidR="00785212" w14:paraId="3D09E520" w14:textId="77777777" w:rsidTr="004E213B">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4E213B">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4E213B">
        <w:tc>
          <w:tcPr>
            <w:tcW w:w="1479" w:type="dxa"/>
          </w:tcPr>
          <w:p w14:paraId="4578ADA9" w14:textId="77777777" w:rsidR="00785212" w:rsidRDefault="00675A7F">
            <w:pPr>
              <w:jc w:val="left"/>
              <w:rPr>
                <w:rFonts w:eastAsiaTheme="minorEastAsia"/>
                <w:lang w:val="en-US" w:eastAsia="zh-CN"/>
              </w:rPr>
            </w:pPr>
            <w:r>
              <w:t>LG</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4E213B">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4E213B">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4E213B">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4E213B">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4E213B">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4E213B">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4E213B">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59"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4E213B">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59" w:type="dxa"/>
            <w:gridSpan w:val="2"/>
          </w:tcPr>
          <w:p w14:paraId="587A81FC" w14:textId="77777777" w:rsidR="004E213B" w:rsidRPr="00C73301" w:rsidRDefault="004E213B" w:rsidP="003D00D7">
            <w:pPr>
              <w:jc w:val="left"/>
              <w:rPr>
                <w:rFonts w:eastAsiaTheme="minorEastAsia"/>
                <w:lang w:val="en-US" w:eastAsia="zh-CN"/>
              </w:rPr>
            </w:pPr>
          </w:p>
        </w:tc>
      </w:tr>
      <w:tr w:rsidR="004E213B" w:rsidRPr="00C73301" w14:paraId="4B0AE5CB" w14:textId="77777777" w:rsidTr="004E213B">
        <w:tc>
          <w:tcPr>
            <w:tcW w:w="1479" w:type="dxa"/>
          </w:tcPr>
          <w:p w14:paraId="2786C1A8" w14:textId="77777777" w:rsidR="004E213B" w:rsidRPr="00C73301" w:rsidRDefault="004E213B" w:rsidP="003D00D7">
            <w:pPr>
              <w:jc w:val="left"/>
              <w:rPr>
                <w:rFonts w:eastAsiaTheme="minorEastAsia"/>
                <w:lang w:val="en-US" w:eastAsia="zh-CN"/>
              </w:rPr>
            </w:pPr>
          </w:p>
        </w:tc>
        <w:tc>
          <w:tcPr>
            <w:tcW w:w="1493" w:type="dxa"/>
            <w:gridSpan w:val="2"/>
          </w:tcPr>
          <w:p w14:paraId="77C01661" w14:textId="77777777" w:rsidR="004E213B" w:rsidRPr="00C73301" w:rsidRDefault="004E213B" w:rsidP="003D00D7">
            <w:pPr>
              <w:tabs>
                <w:tab w:val="left" w:pos="551"/>
              </w:tabs>
              <w:jc w:val="left"/>
              <w:rPr>
                <w:rFonts w:eastAsiaTheme="minorEastAsia"/>
                <w:lang w:val="en-US" w:eastAsia="zh-CN"/>
              </w:rPr>
            </w:pPr>
          </w:p>
        </w:tc>
        <w:tc>
          <w:tcPr>
            <w:tcW w:w="6659" w:type="dxa"/>
            <w:gridSpan w:val="2"/>
          </w:tcPr>
          <w:p w14:paraId="1F278AF7" w14:textId="77777777" w:rsidR="004E213B" w:rsidRPr="00C73301" w:rsidRDefault="004E213B" w:rsidP="003D00D7">
            <w:pPr>
              <w:jc w:val="left"/>
              <w:rPr>
                <w:rFonts w:eastAsiaTheme="minorEastAsia"/>
                <w:lang w:val="en-US" w:eastAsia="zh-CN"/>
              </w:rPr>
            </w:pPr>
          </w:p>
        </w:tc>
      </w:tr>
      <w:tr w:rsidR="004E213B" w:rsidRPr="00C73301" w14:paraId="54442BD4" w14:textId="77777777" w:rsidTr="004E213B">
        <w:tc>
          <w:tcPr>
            <w:tcW w:w="1479" w:type="dxa"/>
          </w:tcPr>
          <w:p w14:paraId="7C1E8232" w14:textId="77777777" w:rsidR="004E213B" w:rsidRPr="00C73301" w:rsidRDefault="004E213B" w:rsidP="003D00D7">
            <w:pPr>
              <w:jc w:val="left"/>
              <w:rPr>
                <w:rFonts w:eastAsiaTheme="minorEastAsia"/>
                <w:lang w:val="en-US" w:eastAsia="zh-CN"/>
              </w:rPr>
            </w:pP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59" w:type="dxa"/>
            <w:gridSpan w:val="2"/>
          </w:tcPr>
          <w:p w14:paraId="73D883C6" w14:textId="77777777" w:rsidR="004E213B" w:rsidRPr="00C73301" w:rsidRDefault="004E213B" w:rsidP="003D00D7">
            <w:pPr>
              <w:jc w:val="left"/>
              <w:rPr>
                <w:rFonts w:eastAsiaTheme="minorEastAsia"/>
                <w:lang w:val="en-US" w:eastAsia="zh-CN"/>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77777777" w:rsidR="00785212" w:rsidRDefault="00675A7F">
            <w:pPr>
              <w:jc w:val="left"/>
              <w:rPr>
                <w:rFonts w:eastAsiaTheme="minorEastAsia"/>
                <w:lang w:val="en-US" w:eastAsia="zh-CN"/>
              </w:rPr>
            </w:pPr>
            <w:r>
              <w:t>LG</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Intel, Nordic, Qualcomm </w:t>
            </w:r>
            <w:proofErr w:type="gramStart"/>
            <w:r>
              <w:rPr>
                <w:rFonts w:eastAsiaTheme="minorEastAsia"/>
                <w:lang w:val="en-US" w:eastAsia="zh-CN"/>
              </w:rPr>
              <w:t>and etc.</w:t>
            </w:r>
            <w:proofErr w:type="gramEnd"/>
            <w:r>
              <w:rPr>
                <w:rFonts w:eastAsiaTheme="minorEastAsia"/>
                <w:lang w:val="en-US" w:eastAsia="zh-CN"/>
              </w:rPr>
              <w:t>..</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lastRenderedPageBreak/>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eRedCap, we see the needs to ensure the capacity since the target device of Rel-18 eRedCap is low-end devices and the number of UE which NW </w:t>
            </w:r>
            <w:proofErr w:type="gramStart"/>
            <w:r>
              <w:rPr>
                <w:rFonts w:eastAsia="Yu Mincho"/>
                <w:lang w:val="en-US" w:eastAsia="ja-JP"/>
              </w:rPr>
              <w:t>has to</w:t>
            </w:r>
            <w:proofErr w:type="gramEnd"/>
            <w:r>
              <w:rPr>
                <w:rFonts w:eastAsia="Yu Mincho"/>
                <w:lang w:val="en-US" w:eastAsia="ja-JP"/>
              </w:rPr>
              <w:t xml:space="preserve"> accommodate is expected to be larger compared to Rel-17 RedCap.</w:t>
            </w:r>
          </w:p>
        </w:tc>
      </w:tr>
      <w:tr w:rsidR="00785212" w14:paraId="23185171" w14:textId="77777777">
        <w:tc>
          <w:tcPr>
            <w:tcW w:w="1479" w:type="dxa"/>
          </w:tcPr>
          <w:p w14:paraId="18107E02" w14:textId="77777777" w:rsidR="00785212" w:rsidRDefault="00675A7F">
            <w:pPr>
              <w:jc w:val="left"/>
              <w:rPr>
                <w:rFonts w:eastAsia="Yu Mincho"/>
                <w:lang w:val="en-US" w:eastAsia="ja-JP"/>
              </w:rPr>
            </w:pPr>
            <w:r>
              <w:rPr>
                <w:rFonts w:eastAsia="Yu Mincho" w:hint="eastAsia"/>
                <w:lang w:val="en-US" w:eastAsia="ko-KR"/>
              </w:rPr>
              <w:t>LG</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4"/>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E62E2B">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E62E2B">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E62E2B">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E62E2B">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E62E2B">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E62E2B">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E62E2B">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E62E2B">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E62E2B">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E62E2B">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E62E2B">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E62E2B">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E62E2B">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E62E2B">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E62E2B">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E62E2B">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E62E2B">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E62E2B">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E62E2B">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E62E2B">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E62E2B">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E62E2B">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E62E2B">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lastRenderedPageBreak/>
              <w:t>[24]</w:t>
            </w:r>
          </w:p>
        </w:tc>
        <w:tc>
          <w:tcPr>
            <w:tcW w:w="1456" w:type="dxa"/>
            <w:tcMar>
              <w:top w:w="0" w:type="dxa"/>
              <w:left w:w="70" w:type="dxa"/>
              <w:bottom w:w="0" w:type="dxa"/>
              <w:right w:w="70" w:type="dxa"/>
            </w:tcMar>
          </w:tcPr>
          <w:p w14:paraId="6B854278" w14:textId="77777777" w:rsidR="00785212" w:rsidRDefault="00E62E2B">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E62E2B">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E62E2B">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E62E2B">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E62E2B">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77777777" w:rsidR="00785212" w:rsidRDefault="00675A7F">
            <w:pPr>
              <w:jc w:val="left"/>
              <w:rPr>
                <w:lang w:val="en-US" w:eastAsia="sv-SE"/>
              </w:rPr>
            </w:pPr>
            <w:r>
              <w:t>On further complexity reduction of NR UE</w:t>
            </w:r>
            <w:r>
              <w:br/>
              <w:t xml:space="preserve">(revision of </w:t>
            </w:r>
            <w:hyperlink r:id="rId44" w:history="1">
              <w:r>
                <w:rPr>
                  <w:rStyle w:val="Hyperlink"/>
                  <w:color w:val="0000FF"/>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E62E2B">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E62E2B">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E62E2B">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E62E2B">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E62E2B">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E62E2B">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E62E2B">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E62E2B">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E62E2B">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8CF3" w14:textId="77777777" w:rsidR="005B2F09" w:rsidRDefault="005B2F09">
      <w:pPr>
        <w:spacing w:line="240" w:lineRule="auto"/>
      </w:pPr>
      <w:r>
        <w:separator/>
      </w:r>
    </w:p>
  </w:endnote>
  <w:endnote w:type="continuationSeparator" w:id="0">
    <w:p w14:paraId="6FA9F17D" w14:textId="77777777" w:rsidR="005B2F09" w:rsidRDefault="005B2F09">
      <w:pPr>
        <w:spacing w:line="240" w:lineRule="auto"/>
      </w:pPr>
      <w:r>
        <w:continuationSeparator/>
      </w:r>
    </w:p>
  </w:endnote>
  <w:endnote w:type="continuationNotice" w:id="1">
    <w:p w14:paraId="1D4A067A" w14:textId="77777777" w:rsidR="002B74EF" w:rsidRDefault="002B7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28986" w14:textId="77777777" w:rsidR="005B2F09" w:rsidRDefault="005B2F09">
      <w:pPr>
        <w:spacing w:after="0"/>
      </w:pPr>
      <w:r>
        <w:separator/>
      </w:r>
    </w:p>
  </w:footnote>
  <w:footnote w:type="continuationSeparator" w:id="0">
    <w:p w14:paraId="1616818F" w14:textId="77777777" w:rsidR="005B2F09" w:rsidRDefault="005B2F09">
      <w:pPr>
        <w:spacing w:after="0"/>
      </w:pPr>
      <w:r>
        <w:continuationSeparator/>
      </w:r>
    </w:p>
  </w:footnote>
  <w:footnote w:type="continuationNotice" w:id="1">
    <w:p w14:paraId="3E0ECDB7" w14:textId="77777777" w:rsidR="002B74EF" w:rsidRDefault="002B74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08DE5C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22E543C"/>
    <w:multiLevelType w:val="multilevel"/>
    <w:tmpl w:val="622E5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908764763">
    <w:abstractNumId w:val="4"/>
  </w:num>
  <w:num w:numId="2" w16cid:durableId="260574041">
    <w:abstractNumId w:val="11"/>
  </w:num>
  <w:num w:numId="3" w16cid:durableId="275333740">
    <w:abstractNumId w:val="1"/>
  </w:num>
  <w:num w:numId="4" w16cid:durableId="1052190679">
    <w:abstractNumId w:val="0"/>
  </w:num>
  <w:num w:numId="5" w16cid:durableId="2057316315">
    <w:abstractNumId w:val="16"/>
  </w:num>
  <w:num w:numId="6" w16cid:durableId="942224975">
    <w:abstractNumId w:val="19"/>
    <w:lvlOverride w:ilvl="0">
      <w:startOverride w:val="1"/>
    </w:lvlOverride>
  </w:num>
  <w:num w:numId="7" w16cid:durableId="616107687">
    <w:abstractNumId w:val="20"/>
  </w:num>
  <w:num w:numId="8" w16cid:durableId="878395318">
    <w:abstractNumId w:val="24"/>
  </w:num>
  <w:num w:numId="9" w16cid:durableId="1934126481">
    <w:abstractNumId w:val="28"/>
  </w:num>
  <w:num w:numId="10" w16cid:durableId="54789611">
    <w:abstractNumId w:val="25"/>
  </w:num>
  <w:num w:numId="11" w16cid:durableId="2012946933">
    <w:abstractNumId w:val="17"/>
  </w:num>
  <w:num w:numId="12" w16cid:durableId="1253706278">
    <w:abstractNumId w:val="13"/>
  </w:num>
  <w:num w:numId="13" w16cid:durableId="1530145805">
    <w:abstractNumId w:val="26"/>
  </w:num>
  <w:num w:numId="14" w16cid:durableId="1009334858">
    <w:abstractNumId w:val="2"/>
  </w:num>
  <w:num w:numId="15" w16cid:durableId="800734632">
    <w:abstractNumId w:val="14"/>
  </w:num>
  <w:num w:numId="16" w16cid:durableId="1241022365">
    <w:abstractNumId w:val="6"/>
  </w:num>
  <w:num w:numId="17" w16cid:durableId="1625229666">
    <w:abstractNumId w:val="29"/>
  </w:num>
  <w:num w:numId="18" w16cid:durableId="1458792473">
    <w:abstractNumId w:val="18"/>
  </w:num>
  <w:num w:numId="19" w16cid:durableId="1506358853">
    <w:abstractNumId w:val="23"/>
  </w:num>
  <w:num w:numId="20" w16cid:durableId="903490679">
    <w:abstractNumId w:val="9"/>
  </w:num>
  <w:num w:numId="21" w16cid:durableId="1889104116">
    <w:abstractNumId w:val="22"/>
  </w:num>
  <w:num w:numId="22" w16cid:durableId="1120029578">
    <w:abstractNumId w:val="8"/>
  </w:num>
  <w:num w:numId="23" w16cid:durableId="705253871">
    <w:abstractNumId w:val="15"/>
  </w:num>
  <w:num w:numId="24" w16cid:durableId="1489783266">
    <w:abstractNumId w:val="27"/>
  </w:num>
  <w:num w:numId="25" w16cid:durableId="1181353237">
    <w:abstractNumId w:val="5"/>
  </w:num>
  <w:num w:numId="26" w16cid:durableId="536239208">
    <w:abstractNumId w:val="12"/>
  </w:num>
  <w:num w:numId="27" w16cid:durableId="201677132">
    <w:abstractNumId w:val="30"/>
  </w:num>
  <w:num w:numId="28" w16cid:durableId="951090289">
    <w:abstractNumId w:val="10"/>
  </w:num>
  <w:num w:numId="29" w16cid:durableId="88043242">
    <w:abstractNumId w:val="7"/>
  </w:num>
  <w:num w:numId="30" w16cid:durableId="42028296">
    <w:abstractNumId w:val="3"/>
  </w:num>
  <w:num w:numId="31" w16cid:durableId="19151615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F4"/>
    <w:rsid w:val="00002B88"/>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B46"/>
    <w:rsid w:val="00005D19"/>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F97"/>
    <w:rsid w:val="00037376"/>
    <w:rsid w:val="00037670"/>
    <w:rsid w:val="00037C62"/>
    <w:rsid w:val="00037FCB"/>
    <w:rsid w:val="00040118"/>
    <w:rsid w:val="000401A4"/>
    <w:rsid w:val="0004026D"/>
    <w:rsid w:val="000404A0"/>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625"/>
    <w:rsid w:val="000939D0"/>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12CF"/>
    <w:rsid w:val="001214A8"/>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637"/>
    <w:rsid w:val="001658F7"/>
    <w:rsid w:val="00165B18"/>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984"/>
    <w:rsid w:val="00180A0D"/>
    <w:rsid w:val="0018129D"/>
    <w:rsid w:val="00181466"/>
    <w:rsid w:val="001816F1"/>
    <w:rsid w:val="00181843"/>
    <w:rsid w:val="00181877"/>
    <w:rsid w:val="001818C2"/>
    <w:rsid w:val="00181FBB"/>
    <w:rsid w:val="0018234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FC"/>
    <w:rsid w:val="00187C1E"/>
    <w:rsid w:val="00187F9A"/>
    <w:rsid w:val="00190070"/>
    <w:rsid w:val="00190756"/>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B0F"/>
    <w:rsid w:val="001F3CD0"/>
    <w:rsid w:val="001F3D99"/>
    <w:rsid w:val="001F4129"/>
    <w:rsid w:val="001F438D"/>
    <w:rsid w:val="001F464F"/>
    <w:rsid w:val="001F46ED"/>
    <w:rsid w:val="001F4705"/>
    <w:rsid w:val="001F4856"/>
    <w:rsid w:val="001F4BAB"/>
    <w:rsid w:val="001F504B"/>
    <w:rsid w:val="001F54C3"/>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2126"/>
    <w:rsid w:val="00222168"/>
    <w:rsid w:val="002225EA"/>
    <w:rsid w:val="0022285D"/>
    <w:rsid w:val="002228F8"/>
    <w:rsid w:val="00222A2D"/>
    <w:rsid w:val="00222AB6"/>
    <w:rsid w:val="00222AFC"/>
    <w:rsid w:val="00222C60"/>
    <w:rsid w:val="00222D0E"/>
    <w:rsid w:val="002230F7"/>
    <w:rsid w:val="00223132"/>
    <w:rsid w:val="0022332E"/>
    <w:rsid w:val="00223439"/>
    <w:rsid w:val="002234A3"/>
    <w:rsid w:val="00223638"/>
    <w:rsid w:val="0022388F"/>
    <w:rsid w:val="00223961"/>
    <w:rsid w:val="00223CC9"/>
    <w:rsid w:val="00223E8F"/>
    <w:rsid w:val="00223F81"/>
    <w:rsid w:val="0022429F"/>
    <w:rsid w:val="002245B1"/>
    <w:rsid w:val="00224764"/>
    <w:rsid w:val="00225109"/>
    <w:rsid w:val="002251C8"/>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77"/>
    <w:rsid w:val="00257D91"/>
    <w:rsid w:val="00257DDA"/>
    <w:rsid w:val="00257DE9"/>
    <w:rsid w:val="00257E4E"/>
    <w:rsid w:val="00260426"/>
    <w:rsid w:val="002606E3"/>
    <w:rsid w:val="00260FAD"/>
    <w:rsid w:val="0026123A"/>
    <w:rsid w:val="00261380"/>
    <w:rsid w:val="00261A4A"/>
    <w:rsid w:val="002625A7"/>
    <w:rsid w:val="002627EE"/>
    <w:rsid w:val="00262B4E"/>
    <w:rsid w:val="002631AA"/>
    <w:rsid w:val="002631F8"/>
    <w:rsid w:val="00263248"/>
    <w:rsid w:val="0026335C"/>
    <w:rsid w:val="0026356D"/>
    <w:rsid w:val="002636BC"/>
    <w:rsid w:val="00263B0B"/>
    <w:rsid w:val="002648EB"/>
    <w:rsid w:val="00264962"/>
    <w:rsid w:val="00264CD8"/>
    <w:rsid w:val="00264E46"/>
    <w:rsid w:val="00264F3B"/>
    <w:rsid w:val="002652E4"/>
    <w:rsid w:val="002653F0"/>
    <w:rsid w:val="00265547"/>
    <w:rsid w:val="0026599C"/>
    <w:rsid w:val="00265BF1"/>
    <w:rsid w:val="00265EFE"/>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70"/>
    <w:rsid w:val="00277F8B"/>
    <w:rsid w:val="00277FB6"/>
    <w:rsid w:val="00280073"/>
    <w:rsid w:val="0028028D"/>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DFF"/>
    <w:rsid w:val="002A3E86"/>
    <w:rsid w:val="002A40F6"/>
    <w:rsid w:val="002A43EC"/>
    <w:rsid w:val="002A4616"/>
    <w:rsid w:val="002A4991"/>
    <w:rsid w:val="002A4DA2"/>
    <w:rsid w:val="002A4DD8"/>
    <w:rsid w:val="002A4E13"/>
    <w:rsid w:val="002A4ED3"/>
    <w:rsid w:val="002A5191"/>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826"/>
    <w:rsid w:val="002F583B"/>
    <w:rsid w:val="002F60D0"/>
    <w:rsid w:val="002F6620"/>
    <w:rsid w:val="002F681A"/>
    <w:rsid w:val="002F69E6"/>
    <w:rsid w:val="002F6C17"/>
    <w:rsid w:val="002F6CC8"/>
    <w:rsid w:val="002F6F7D"/>
    <w:rsid w:val="002F761F"/>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4096"/>
    <w:rsid w:val="003C4843"/>
    <w:rsid w:val="003C4AA3"/>
    <w:rsid w:val="003C4D80"/>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EC3"/>
    <w:rsid w:val="00473066"/>
    <w:rsid w:val="00473138"/>
    <w:rsid w:val="00473360"/>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71E"/>
    <w:rsid w:val="0048588C"/>
    <w:rsid w:val="00485ED7"/>
    <w:rsid w:val="00486402"/>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A2C"/>
    <w:rsid w:val="00517A33"/>
    <w:rsid w:val="00517B76"/>
    <w:rsid w:val="00517BEC"/>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11C"/>
    <w:rsid w:val="005A33DA"/>
    <w:rsid w:val="005A33E8"/>
    <w:rsid w:val="005A35AA"/>
    <w:rsid w:val="005A37C4"/>
    <w:rsid w:val="005A39AD"/>
    <w:rsid w:val="005A3AC7"/>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FB"/>
    <w:rsid w:val="00601CC5"/>
    <w:rsid w:val="00601EF6"/>
    <w:rsid w:val="006025A6"/>
    <w:rsid w:val="006026AA"/>
    <w:rsid w:val="006027A6"/>
    <w:rsid w:val="00602AD0"/>
    <w:rsid w:val="00602CA8"/>
    <w:rsid w:val="00602DCF"/>
    <w:rsid w:val="00602E20"/>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625"/>
    <w:rsid w:val="006776CE"/>
    <w:rsid w:val="006777A7"/>
    <w:rsid w:val="006777C9"/>
    <w:rsid w:val="00677A37"/>
    <w:rsid w:val="00677B5D"/>
    <w:rsid w:val="00677DDC"/>
    <w:rsid w:val="0068051D"/>
    <w:rsid w:val="00680643"/>
    <w:rsid w:val="00680891"/>
    <w:rsid w:val="0068096E"/>
    <w:rsid w:val="00680AF0"/>
    <w:rsid w:val="00680E31"/>
    <w:rsid w:val="006810BA"/>
    <w:rsid w:val="00681B11"/>
    <w:rsid w:val="006828C2"/>
    <w:rsid w:val="00682934"/>
    <w:rsid w:val="006829E5"/>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7AC"/>
    <w:rsid w:val="00777D43"/>
    <w:rsid w:val="00780120"/>
    <w:rsid w:val="007804AE"/>
    <w:rsid w:val="0078054C"/>
    <w:rsid w:val="00780D0E"/>
    <w:rsid w:val="00781073"/>
    <w:rsid w:val="00781143"/>
    <w:rsid w:val="0078119A"/>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975"/>
    <w:rsid w:val="009F6AA2"/>
    <w:rsid w:val="009F6C73"/>
    <w:rsid w:val="009F6FBB"/>
    <w:rsid w:val="009F6FF8"/>
    <w:rsid w:val="009F700E"/>
    <w:rsid w:val="009F7027"/>
    <w:rsid w:val="009F70CE"/>
    <w:rsid w:val="009F7177"/>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6FB"/>
    <w:rsid w:val="00A06832"/>
    <w:rsid w:val="00A068CB"/>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D44"/>
    <w:rsid w:val="00A1708D"/>
    <w:rsid w:val="00A1779C"/>
    <w:rsid w:val="00A17993"/>
    <w:rsid w:val="00A17AA2"/>
    <w:rsid w:val="00A17C4D"/>
    <w:rsid w:val="00A20121"/>
    <w:rsid w:val="00A201CF"/>
    <w:rsid w:val="00A2022A"/>
    <w:rsid w:val="00A206A2"/>
    <w:rsid w:val="00A20777"/>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272"/>
    <w:rsid w:val="00A82F4D"/>
    <w:rsid w:val="00A833ED"/>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683"/>
    <w:rsid w:val="00A86895"/>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930"/>
    <w:rsid w:val="00B57B56"/>
    <w:rsid w:val="00B600D6"/>
    <w:rsid w:val="00B6012E"/>
    <w:rsid w:val="00B602B6"/>
    <w:rsid w:val="00B60371"/>
    <w:rsid w:val="00B610DC"/>
    <w:rsid w:val="00B612BE"/>
    <w:rsid w:val="00B6158E"/>
    <w:rsid w:val="00B619C0"/>
    <w:rsid w:val="00B61C13"/>
    <w:rsid w:val="00B61C85"/>
    <w:rsid w:val="00B61F49"/>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BA4"/>
    <w:rsid w:val="00BC4CE8"/>
    <w:rsid w:val="00BC50C7"/>
    <w:rsid w:val="00BC52EB"/>
    <w:rsid w:val="00BC559B"/>
    <w:rsid w:val="00BC5779"/>
    <w:rsid w:val="00BC59E7"/>
    <w:rsid w:val="00BC5BAC"/>
    <w:rsid w:val="00BC5D20"/>
    <w:rsid w:val="00BC600E"/>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FC"/>
    <w:rsid w:val="00CA48CE"/>
    <w:rsid w:val="00CA4F84"/>
    <w:rsid w:val="00CA5221"/>
    <w:rsid w:val="00CA590A"/>
    <w:rsid w:val="00CA5CB5"/>
    <w:rsid w:val="00CA5EF0"/>
    <w:rsid w:val="00CA5F67"/>
    <w:rsid w:val="00CA62CC"/>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687"/>
    <w:rsid w:val="00E17700"/>
    <w:rsid w:val="00E1778A"/>
    <w:rsid w:val="00E17814"/>
    <w:rsid w:val="00E1783B"/>
    <w:rsid w:val="00E17ACA"/>
    <w:rsid w:val="00E17D6D"/>
    <w:rsid w:val="00E20106"/>
    <w:rsid w:val="00E20495"/>
    <w:rsid w:val="00E204CE"/>
    <w:rsid w:val="00E207A9"/>
    <w:rsid w:val="00E208BB"/>
    <w:rsid w:val="00E20A60"/>
    <w:rsid w:val="00E20C46"/>
    <w:rsid w:val="00E20EDA"/>
    <w:rsid w:val="00E2183E"/>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DC1"/>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64D"/>
    <w:rsid w:val="00F05C65"/>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A9"/>
    <w:rsid w:val="00FA0670"/>
    <w:rsid w:val="00FA078A"/>
    <w:rsid w:val="00FA08B6"/>
    <w:rsid w:val="00FA0981"/>
    <w:rsid w:val="00FA0D9E"/>
    <w:rsid w:val="00FA0DA0"/>
    <w:rsid w:val="00FA0DF0"/>
    <w:rsid w:val="00FA14A4"/>
    <w:rsid w:val="00FA16FB"/>
    <w:rsid w:val="00FA17A7"/>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085C5"/>
  <w15:docId w15:val="{37199E98-DAB2-49F9-9F7D-AEDA5F87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7E6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www.3gpp.org/ftp/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purl.org/dc/elements/1.1/"/>
    <ds:schemaRef ds:uri="http://purl.org/dc/terms/"/>
    <ds:schemaRef ds:uri="http://schemas.openxmlformats.org/package/2006/metadata/core-properties"/>
    <ds:schemaRef ds:uri="d8762117-8292-4133-b1c7-eab5c6487cfd"/>
    <ds:schemaRef ds:uri="2f282d3b-eb4a-4b09-b61f-b9593442e286"/>
    <ds:schemaRef ds:uri="http://schemas.microsoft.com/office/infopath/2007/PartnerControls"/>
    <ds:schemaRef ds:uri="http://schemas.microsoft.com/office/2006/documentManagement/types"/>
    <ds:schemaRef ds:uri="http://purl.org/dc/dcmitype/"/>
    <ds:schemaRef ds:uri="http://www.w3.org/XML/1998/namespace"/>
    <ds:schemaRef ds:uri="9b239327-9e80-40e4-b1b7-4394fed77a3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9A6AB86-852B-4C63-9169-E252DE3DC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2C205A2-606C-4A81-A174-04262392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12972</Words>
  <Characters>73945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86744</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Johan Bergman</cp:lastModifiedBy>
  <cp:revision>3</cp:revision>
  <dcterms:created xsi:type="dcterms:W3CDTF">2023-02-28T16:15:00Z</dcterms:created>
  <dcterms:modified xsi:type="dcterms:W3CDTF">2023-02-28T16:15:00Z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