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BD15" w14:textId="77777777" w:rsidR="00785212" w:rsidRDefault="00675A7F">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14:paraId="6E9E918A" w14:textId="77777777" w:rsidR="00785212" w:rsidRDefault="00675A7F">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77777777"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5AF42A21" w14:textId="77777777" w:rsidR="00785212" w:rsidRDefault="00675A7F">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email discussion are furthermore tagged </w:t>
      </w:r>
      <w:r>
        <w:rPr>
          <w:color w:val="FF0000"/>
          <w:lang w:val="en-US"/>
        </w:rPr>
        <w:t>FL1</w:t>
      </w:r>
      <w:r>
        <w:rPr>
          <w:lang w:val="en-US"/>
        </w:rPr>
        <w:t>.</w:t>
      </w:r>
    </w:p>
    <w:p w14:paraId="6401165E" w14:textId="77777777" w:rsidR="00785212" w:rsidRDefault="00675A7F">
      <w:pPr>
        <w:rPr>
          <w:lang w:val="en-US"/>
        </w:rPr>
      </w:pPr>
      <w:r>
        <w:rPr>
          <w:lang w:val="en-US"/>
        </w:rPr>
        <w:t>Follow the naming convention in this example:</w:t>
      </w:r>
    </w:p>
    <w:p w14:paraId="18C400F2" w14:textId="77777777" w:rsidR="00785212" w:rsidRDefault="00675A7F">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326513DD" w14:textId="77777777" w:rsidR="00785212" w:rsidRDefault="00675A7F">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6AB7D7DB" w14:textId="77777777" w:rsidR="00785212" w:rsidRDefault="00675A7F">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29E0CCD8" w14:textId="77777777" w:rsidR="00785212" w:rsidRDefault="00675A7F">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301F3D9B" w14:textId="77777777" w:rsidR="00785212" w:rsidRDefault="00675A7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398B338F" w14:textId="77777777" w:rsidR="00785212" w:rsidRDefault="00675A7F">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2C45BD08" w14:textId="77777777" w:rsidR="00785212" w:rsidRDefault="00675A7F">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p>
    <w:p w14:paraId="0A71ABB5" w14:textId="77777777" w:rsidR="00785212" w:rsidRDefault="00675A7F">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5D50363" w14:textId="77777777" w:rsidR="00785212" w:rsidRDefault="00675A7F">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p>
    <w:p w14:paraId="17EFD57E" w14:textId="77777777" w:rsidR="00785212" w:rsidRDefault="00675A7F">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6DE0528" w14:textId="77777777" w:rsidR="00785212" w:rsidRDefault="00675A7F">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E78CD2F" w14:textId="77777777" w:rsidR="00785212" w:rsidRDefault="00675A7F">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2B64755E" w14:textId="77777777" w:rsidR="00785212" w:rsidRDefault="00675A7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7F76333" w14:textId="77777777" w:rsidR="00785212" w:rsidRDefault="00675A7F">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SimSun"/>
                <w:lang w:val="en-US" w:eastAsia="zh-CN"/>
              </w:rPr>
            </w:pPr>
            <w:r>
              <w:rPr>
                <w:rFonts w:eastAsia="SimSun"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r>
              <w:rPr>
                <w:rFonts w:eastAsia="Yu Mincho"/>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Yu Mincho"/>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Yu Mincho"/>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Yu Mincho"/>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Yu Mincho"/>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Yu Mincho"/>
                <w:lang w:val="en-US" w:eastAsia="ja-JP"/>
              </w:rPr>
            </w:pPr>
            <w:r w:rsidRPr="007E6C69">
              <w:rPr>
                <w:rFonts w:eastAsia="Yu Mincho"/>
                <w:lang w:val="en-US" w:eastAsia="ja-JP"/>
              </w:rPr>
              <w:t>mayuko.okano.ca@nttdocomo.com</w:t>
            </w:r>
            <w:r>
              <w:rPr>
                <w:rFonts w:eastAsia="Yu Mincho"/>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777777"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proofErr w:type="spellStart"/>
            <w:r>
              <w:rPr>
                <w:rFonts w:eastAsia="Malgun Gothic" w:hint="eastAsia"/>
                <w:lang w:val="en-US" w:eastAsia="ko-KR"/>
              </w:rPr>
              <w:t>S</w:t>
            </w:r>
            <w:r>
              <w:rPr>
                <w:rFonts w:eastAsia="Malgun Gothic"/>
                <w:lang w:val="en-US" w:eastAsia="ko-KR"/>
              </w:rPr>
              <w:t>eungjin</w:t>
            </w:r>
            <w:proofErr w:type="spellEnd"/>
            <w:r>
              <w:rPr>
                <w:rFonts w:eastAsia="Malgun Gothic"/>
                <w:lang w:val="en-US" w:eastAsia="ko-KR"/>
              </w:rPr>
              <w:t xml:space="preserve"> </w:t>
            </w:r>
            <w:proofErr w:type="spellStart"/>
            <w:r>
              <w:rPr>
                <w:rFonts w:eastAsia="Malgun Gothic"/>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7E6C69"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6D039C74"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96FA8A8"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6BA60367" w14:textId="77777777" w:rsidR="00785212" w:rsidRDefault="00675A7F">
            <w:pPr>
              <w:numPr>
                <w:ilvl w:val="1"/>
                <w:numId w:val="14"/>
              </w:numPr>
              <w:tabs>
                <w:tab w:val="clear" w:pos="1440"/>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br/>
        <w:t xml:space="preserve">Contributions [9, 10, 12, 13, 15, 16, 17, 19, 30, 33, 34, 35] express support for Option 3, whereas contributions [11, 18, </w:t>
      </w:r>
      <w:r>
        <w:rPr>
          <w:lang w:val="en-US"/>
        </w:rPr>
        <w:lastRenderedPageBreak/>
        <w:t>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TableGrid"/>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tcPr>
          <w:p w14:paraId="0748DEE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59" w:type="dxa"/>
          </w:tcPr>
          <w:p w14:paraId="119C16B8" w14:textId="77777777" w:rsidR="00785212"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493" w:type="dxa"/>
          </w:tcPr>
          <w:p w14:paraId="0E59ED55" w14:textId="77777777" w:rsidR="00785212" w:rsidRDefault="00675A7F">
            <w:pPr>
              <w:tabs>
                <w:tab w:val="left" w:pos="551"/>
              </w:tabs>
              <w:jc w:val="left"/>
              <w:rPr>
                <w:rFonts w:eastAsiaTheme="minorEastAsia"/>
                <w:lang w:val="en-US" w:eastAsia="zh-CN"/>
              </w:rPr>
            </w:pPr>
            <w:r>
              <w:rPr>
                <w:rFonts w:eastAsiaTheme="minorEastAsia"/>
                <w:lang w:val="en-US" w:eastAsia="zh-CN"/>
              </w:rPr>
              <w:t>3.9</w:t>
            </w:r>
          </w:p>
        </w:tc>
        <w:tc>
          <w:tcPr>
            <w:tcW w:w="6659" w:type="dxa"/>
          </w:tcPr>
          <w:p w14:paraId="2AF2938C" w14:textId="77777777" w:rsidR="00785212"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493" w:type="dxa"/>
          </w:tcPr>
          <w:p w14:paraId="62C49D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3.1</w:t>
            </w:r>
          </w:p>
        </w:tc>
        <w:tc>
          <w:tcPr>
            <w:tcW w:w="6659" w:type="dxa"/>
          </w:tcPr>
          <w:p w14:paraId="2BEC792D" w14:textId="77777777" w:rsidR="00785212"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Default="00675A7F">
            <w:pPr>
              <w:jc w:val="left"/>
              <w:rPr>
                <w:rFonts w:eastAsiaTheme="minorEastAsia"/>
                <w:lang w:val="en-US" w:eastAsia="zh-CN"/>
              </w:rPr>
            </w:pPr>
            <w:r>
              <w:rPr>
                <w:rFonts w:eastAsiaTheme="minorEastAsia"/>
                <w:lang w:val="en-US" w:eastAsia="zh-CN"/>
              </w:rPr>
              <w:t>Intel</w:t>
            </w:r>
          </w:p>
        </w:tc>
        <w:tc>
          <w:tcPr>
            <w:tcW w:w="1493" w:type="dxa"/>
          </w:tcPr>
          <w:p w14:paraId="590C6469" w14:textId="77777777" w:rsidR="00785212" w:rsidRDefault="00675A7F">
            <w:pPr>
              <w:tabs>
                <w:tab w:val="left" w:pos="551"/>
              </w:tabs>
              <w:jc w:val="left"/>
              <w:rPr>
                <w:rFonts w:eastAsiaTheme="minorEastAsia"/>
                <w:lang w:val="en-US" w:eastAsia="zh-CN"/>
              </w:rPr>
            </w:pPr>
            <w:r>
              <w:rPr>
                <w:rFonts w:eastAsiaTheme="minorEastAsia"/>
                <w:lang w:val="en-US" w:eastAsia="zh-CN"/>
              </w:rPr>
              <w:t>3.0</w:t>
            </w:r>
          </w:p>
        </w:tc>
        <w:tc>
          <w:tcPr>
            <w:tcW w:w="6659" w:type="dxa"/>
          </w:tcPr>
          <w:p w14:paraId="4B750329" w14:textId="77777777" w:rsidR="00785212" w:rsidRDefault="00675A7F">
            <w:pPr>
              <w:jc w:val="left"/>
            </w:pPr>
            <w:r>
              <w:rPr>
                <w:rFonts w:eastAsiaTheme="minorEastAsia"/>
                <w:lang w:val="en-US" w:eastAsia="zh-CN"/>
              </w:rPr>
              <w:t xml:space="preserve">We have one general comments. The possible </w:t>
            </w:r>
            <w:r>
              <w:t xml:space="preserve">product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f</m:t>
                  </m:r>
                </m:e>
                <m:sub/>
                <m:sup>
                  <m:r>
                    <w:rPr>
                      <w:rFonts w:ascii="Cambria Math"/>
                    </w:rPr>
                    <m:t>(j)</m:t>
                  </m:r>
                </m:sup>
              </m:sSubSup>
            </m:oMath>
            <w:r>
              <w:t xml:space="preserve"> can only takes</w:t>
            </w:r>
          </w:p>
          <w:p w14:paraId="3D577B7B" w14:textId="77777777" w:rsidR="00785212" w:rsidRDefault="00675A7F">
            <w:pPr>
              <w:pStyle w:val="ListParagraph"/>
              <w:numPr>
                <w:ilvl w:val="0"/>
                <w:numId w:val="18"/>
              </w:numPr>
              <w:jc w:val="left"/>
              <w:rPr>
                <w:rFonts w:eastAsiaTheme="minorEastAsia"/>
                <w:lang w:val="en-US" w:eastAsia="zh-CN"/>
              </w:rPr>
            </w:pPr>
            <w:r>
              <w:rPr>
                <w:rFonts w:eastAsiaTheme="minorEastAsia"/>
                <w:lang w:val="en-US" w:eastAsia="zh-CN"/>
              </w:rPr>
              <w:t xml:space="preserve">3, which is 1 layer, </w:t>
            </w:r>
            <w:proofErr w:type="spellStart"/>
            <w:r>
              <w:rPr>
                <w:rFonts w:eastAsiaTheme="minorEastAsia"/>
                <w:lang w:val="en-US" w:eastAsia="zh-CN"/>
              </w:rPr>
              <w:t>Qm</w:t>
            </w:r>
            <w:proofErr w:type="spellEnd"/>
            <w:r>
              <w:rPr>
                <w:rFonts w:eastAsiaTheme="minorEastAsia"/>
                <w:lang w:val="en-US" w:eastAsia="zh-CN"/>
              </w:rPr>
              <w:t>=4 and scaling factor 0.75</w:t>
            </w:r>
          </w:p>
          <w:p w14:paraId="6028FA5E" w14:textId="77777777" w:rsidR="00785212" w:rsidRDefault="00675A7F">
            <w:pPr>
              <w:pStyle w:val="ListParagraph"/>
              <w:numPr>
                <w:ilvl w:val="0"/>
                <w:numId w:val="18"/>
              </w:numPr>
              <w:jc w:val="left"/>
              <w:rPr>
                <w:rFonts w:eastAsiaTheme="minorEastAsia"/>
                <w:lang w:val="en-US" w:eastAsia="zh-CN"/>
              </w:rPr>
            </w:pPr>
            <w:r>
              <w:rPr>
                <w:rFonts w:eastAsiaTheme="minorEastAsia"/>
                <w:lang w:val="en-US" w:eastAsia="zh-CN"/>
              </w:rPr>
              <w:t xml:space="preserve">3.2, which is 1 layer, </w:t>
            </w:r>
            <w:proofErr w:type="spellStart"/>
            <w:r>
              <w:rPr>
                <w:rFonts w:eastAsiaTheme="minorEastAsia"/>
                <w:lang w:val="en-US" w:eastAsia="zh-CN"/>
              </w:rPr>
              <w:t>Qm</w:t>
            </w:r>
            <w:proofErr w:type="spellEnd"/>
            <w:r>
              <w:rPr>
                <w:rFonts w:eastAsiaTheme="minorEastAsia"/>
                <w:lang w:val="en-US" w:eastAsia="zh-CN"/>
              </w:rPr>
              <w:t xml:space="preserve">=4 and scaling factor 0.8 </w:t>
            </w:r>
          </w:p>
          <w:p w14:paraId="1F19DC71" w14:textId="77777777" w:rsidR="00785212" w:rsidRDefault="00675A7F">
            <w:pPr>
              <w:jc w:val="left"/>
              <w:rPr>
                <w:rFonts w:eastAsiaTheme="minorEastAsia"/>
                <w:lang w:val="en-US" w:eastAsia="zh-CN"/>
              </w:rPr>
            </w:pPr>
            <w:r>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493" w:type="dxa"/>
          </w:tcPr>
          <w:p w14:paraId="5CFD451E" w14:textId="77777777" w:rsidR="00785212" w:rsidRDefault="00675A7F">
            <w:pPr>
              <w:tabs>
                <w:tab w:val="left" w:pos="551"/>
              </w:tabs>
              <w:jc w:val="left"/>
              <w:rPr>
                <w:rFonts w:eastAsiaTheme="minorEastAsia"/>
                <w:lang w:val="en-US" w:eastAsia="zh-CN"/>
              </w:rPr>
            </w:pPr>
            <w:r>
              <w:rPr>
                <w:rFonts w:eastAsiaTheme="minorEastAsia"/>
                <w:lang w:val="en-US" w:eastAsia="zh-CN"/>
              </w:rPr>
              <w:t>4</w:t>
            </w:r>
          </w:p>
        </w:tc>
        <w:tc>
          <w:tcPr>
            <w:tcW w:w="6659" w:type="dxa"/>
          </w:tcPr>
          <w:p w14:paraId="7B517280" w14:textId="77777777" w:rsidR="00785212"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Default="00675A7F">
            <w:pPr>
              <w:jc w:val="left"/>
              <w:rPr>
                <w:rFonts w:eastAsiaTheme="minorEastAsia"/>
                <w:lang w:val="en-US" w:eastAsia="zh-CN"/>
              </w:rPr>
            </w:pPr>
            <w:r>
              <w:t>FUTUREWEI</w:t>
            </w:r>
          </w:p>
        </w:tc>
        <w:tc>
          <w:tcPr>
            <w:tcW w:w="1493" w:type="dxa"/>
          </w:tcPr>
          <w:p w14:paraId="461CE55D" w14:textId="77777777" w:rsidR="00785212" w:rsidRDefault="00675A7F">
            <w:pPr>
              <w:tabs>
                <w:tab w:val="left" w:pos="551"/>
              </w:tabs>
              <w:jc w:val="left"/>
              <w:rPr>
                <w:rFonts w:eastAsiaTheme="minorEastAsia"/>
                <w:lang w:val="en-US" w:eastAsia="zh-CN"/>
              </w:rPr>
            </w:pPr>
            <w:r>
              <w:t>3.1</w:t>
            </w:r>
          </w:p>
        </w:tc>
        <w:tc>
          <w:tcPr>
            <w:tcW w:w="6659" w:type="dxa"/>
          </w:tcPr>
          <w:p w14:paraId="5D97EA10" w14:textId="77777777" w:rsidR="00785212" w:rsidRDefault="00675A7F">
            <w:pPr>
              <w:jc w:val="left"/>
              <w:rPr>
                <w:rFonts w:eastAsiaTheme="minorEastAsia"/>
                <w:lang w:val="en-US" w:eastAsia="zh-CN"/>
              </w:rPr>
            </w:pPr>
            <w:r>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493" w:type="dxa"/>
          </w:tcPr>
          <w:p w14:paraId="1EF0E3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3.0</w:t>
            </w:r>
          </w:p>
        </w:tc>
        <w:tc>
          <w:tcPr>
            <w:tcW w:w="6659" w:type="dxa"/>
          </w:tcPr>
          <w:p w14:paraId="1A645EDA" w14:textId="77777777" w:rsidR="00785212" w:rsidRDefault="00785212">
            <w:pPr>
              <w:jc w:val="left"/>
            </w:pPr>
          </w:p>
        </w:tc>
      </w:tr>
      <w:tr w:rsidR="00785212" w14:paraId="4EA972A4" w14:textId="77777777">
        <w:tc>
          <w:tcPr>
            <w:tcW w:w="1479" w:type="dxa"/>
          </w:tcPr>
          <w:p w14:paraId="2DC909A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preadtrum </w:t>
            </w:r>
          </w:p>
        </w:tc>
        <w:tc>
          <w:tcPr>
            <w:tcW w:w="1493" w:type="dxa"/>
          </w:tcPr>
          <w:p w14:paraId="148324B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.5</w:t>
            </w:r>
          </w:p>
        </w:tc>
        <w:tc>
          <w:tcPr>
            <w:tcW w:w="6659" w:type="dxa"/>
          </w:tcPr>
          <w:p w14:paraId="0624D91A" w14:textId="77777777" w:rsidR="00785212" w:rsidRDefault="00785212">
            <w:pPr>
              <w:jc w:val="left"/>
            </w:pPr>
          </w:p>
        </w:tc>
      </w:tr>
      <w:tr w:rsidR="00785212" w14:paraId="78F600B0" w14:textId="77777777">
        <w:tc>
          <w:tcPr>
            <w:tcW w:w="1479" w:type="dxa"/>
          </w:tcPr>
          <w:p w14:paraId="559FE042" w14:textId="77777777" w:rsidR="00785212" w:rsidRDefault="00675A7F">
            <w:pPr>
              <w:jc w:val="left"/>
              <w:rPr>
                <w:rFonts w:eastAsiaTheme="minorEastAsia"/>
                <w:lang w:val="en-US" w:eastAsia="zh-CN"/>
              </w:rPr>
            </w:pPr>
            <w:r>
              <w:rPr>
                <w:rFonts w:eastAsiaTheme="minorEastAsia"/>
                <w:lang w:val="en-US" w:eastAsia="zh-CN"/>
              </w:rPr>
              <w:t>Nokia, NSB</w:t>
            </w:r>
          </w:p>
        </w:tc>
        <w:tc>
          <w:tcPr>
            <w:tcW w:w="1493" w:type="dxa"/>
          </w:tcPr>
          <w:p w14:paraId="716B2648" w14:textId="77777777" w:rsidR="00785212" w:rsidRDefault="00675A7F">
            <w:pPr>
              <w:tabs>
                <w:tab w:val="left" w:pos="551"/>
              </w:tabs>
              <w:jc w:val="left"/>
              <w:rPr>
                <w:rFonts w:eastAsiaTheme="minorEastAsia"/>
                <w:lang w:val="en-US" w:eastAsia="zh-CN"/>
              </w:rPr>
            </w:pPr>
            <w:r>
              <w:rPr>
                <w:rFonts w:eastAsiaTheme="minorEastAsia"/>
                <w:lang w:val="en-US" w:eastAsia="zh-CN"/>
              </w:rPr>
              <w:t>3.8</w:t>
            </w:r>
          </w:p>
        </w:tc>
        <w:tc>
          <w:tcPr>
            <w:tcW w:w="6659" w:type="dxa"/>
          </w:tcPr>
          <w:p w14:paraId="36A87DFC" w14:textId="77777777" w:rsidR="00785212"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tcPr>
          <w:p w14:paraId="67AC3810" w14:textId="77777777" w:rsidR="00785212" w:rsidRDefault="00675A7F">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659" w:type="dxa"/>
          </w:tcPr>
          <w:p w14:paraId="54EFA3DD" w14:textId="77777777" w:rsidR="00785212"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Default="00675A7F">
            <w:pPr>
              <w:jc w:val="left"/>
              <w:rPr>
                <w:rFonts w:eastAsia="Yu Mincho"/>
                <w:lang w:val="en-US" w:eastAsia="ja-JP"/>
              </w:rPr>
            </w:pPr>
            <w:r>
              <w:rPr>
                <w:rFonts w:eastAsiaTheme="minorEastAsia"/>
                <w:lang w:val="en-US" w:eastAsia="zh-CN"/>
              </w:rPr>
              <w:t>Qualcomm</w:t>
            </w:r>
          </w:p>
        </w:tc>
        <w:tc>
          <w:tcPr>
            <w:tcW w:w="1493" w:type="dxa"/>
          </w:tcPr>
          <w:p w14:paraId="1991BAEA" w14:textId="77777777" w:rsidR="00785212" w:rsidRDefault="00675A7F">
            <w:pPr>
              <w:tabs>
                <w:tab w:val="left" w:pos="551"/>
              </w:tabs>
              <w:jc w:val="left"/>
              <w:rPr>
                <w:rFonts w:eastAsia="Yu Mincho"/>
                <w:lang w:val="en-US" w:eastAsia="ja-JP"/>
              </w:rPr>
            </w:pPr>
            <w:r>
              <w:rPr>
                <w:rFonts w:eastAsiaTheme="minorEastAsia"/>
                <w:lang w:val="en-US" w:eastAsia="zh-CN"/>
              </w:rPr>
              <w:t>3.75</w:t>
            </w:r>
          </w:p>
        </w:tc>
        <w:tc>
          <w:tcPr>
            <w:tcW w:w="6659" w:type="dxa"/>
          </w:tcPr>
          <w:p w14:paraId="06BC7030" w14:textId="77777777" w:rsidR="00785212"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14:paraId="1EDF4193" w14:textId="77777777" w:rsidR="00785212" w:rsidRDefault="00675A7F">
            <w:pPr>
              <w:tabs>
                <w:tab w:val="left" w:pos="551"/>
              </w:tabs>
              <w:jc w:val="left"/>
              <w:rPr>
                <w:rFonts w:eastAsia="Yu Mincho"/>
                <w:lang w:val="en-US" w:eastAsia="ja-JP"/>
              </w:rPr>
            </w:pPr>
            <w:r>
              <w:rPr>
                <w:rFonts w:eastAsia="Yu Mincho" w:hint="eastAsia"/>
                <w:lang w:val="en-US" w:eastAsia="ja-JP"/>
              </w:rPr>
              <w:t>3</w:t>
            </w:r>
            <w:r>
              <w:rPr>
                <w:rFonts w:eastAsia="Yu Mincho"/>
                <w:lang w:val="en-US" w:eastAsia="ja-JP"/>
              </w:rPr>
              <w:t>.2</w:t>
            </w:r>
          </w:p>
        </w:tc>
        <w:tc>
          <w:tcPr>
            <w:tcW w:w="6659" w:type="dxa"/>
          </w:tcPr>
          <w:p w14:paraId="75E35D7F" w14:textId="77777777" w:rsidR="00785212"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Default="00675A7F">
            <w:pPr>
              <w:jc w:val="left"/>
              <w:rPr>
                <w:rFonts w:eastAsia="Yu Mincho"/>
                <w:lang w:val="en-US" w:eastAsia="ja-JP"/>
              </w:rPr>
            </w:pPr>
            <w:r>
              <w:rPr>
                <w:rFonts w:eastAsia="Yu Mincho"/>
                <w:lang w:val="en-US" w:eastAsia="ja-JP"/>
              </w:rPr>
              <w:t>Sierra Wireless</w:t>
            </w:r>
          </w:p>
        </w:tc>
        <w:tc>
          <w:tcPr>
            <w:tcW w:w="1493" w:type="dxa"/>
          </w:tcPr>
          <w:p w14:paraId="32171A13" w14:textId="678A84D8" w:rsidR="00785212" w:rsidRDefault="00675A7F">
            <w:pPr>
              <w:tabs>
                <w:tab w:val="left" w:pos="551"/>
              </w:tabs>
              <w:jc w:val="left"/>
              <w:rPr>
                <w:rFonts w:eastAsia="Yu Mincho"/>
                <w:lang w:val="en-US" w:eastAsia="ja-JP"/>
              </w:rPr>
            </w:pPr>
            <w:r>
              <w:rPr>
                <w:rFonts w:eastAsia="Yu Mincho"/>
                <w:lang w:val="en-US" w:eastAsia="ja-JP"/>
              </w:rPr>
              <w:t>3.</w:t>
            </w:r>
            <w:r w:rsidR="00ED5ED4">
              <w:rPr>
                <w:rFonts w:eastAsia="Yu Mincho"/>
                <w:lang w:val="en-US" w:eastAsia="ja-JP"/>
              </w:rPr>
              <w:t>6</w:t>
            </w:r>
          </w:p>
        </w:tc>
        <w:tc>
          <w:tcPr>
            <w:tcW w:w="6659" w:type="dxa"/>
          </w:tcPr>
          <w:p w14:paraId="3B5016F5" w14:textId="1E718B5A" w:rsidR="00785212" w:rsidRDefault="00ED5ED4">
            <w:pPr>
              <w:jc w:val="left"/>
              <w:rPr>
                <w:rFonts w:eastAsiaTheme="minorEastAsia"/>
                <w:lang w:val="en-US" w:eastAsia="zh-CN"/>
              </w:rPr>
            </w:pPr>
            <w:r>
              <w:rPr>
                <w:rFonts w:eastAsiaTheme="minorEastAsia"/>
                <w:lang w:val="en-US" w:eastAsia="zh-CN"/>
              </w:rPr>
              <w:t xml:space="preserve">[Edited in </w:t>
            </w:r>
            <w:proofErr w:type="spellStart"/>
            <w:r>
              <w:rPr>
                <w:rFonts w:eastAsiaTheme="minorEastAsia"/>
                <w:lang w:val="en-US" w:eastAsia="zh-CN"/>
              </w:rPr>
              <w:t>v21</w:t>
            </w:r>
            <w:proofErr w:type="spellEnd"/>
            <w:r>
              <w:rPr>
                <w:rFonts w:eastAsiaTheme="minorEastAsia"/>
                <w:lang w:val="en-US" w:eastAsia="zh-CN"/>
              </w:rPr>
              <w:t>]</w:t>
            </w:r>
          </w:p>
        </w:tc>
      </w:tr>
      <w:tr w:rsidR="00785212" w14:paraId="42129045" w14:textId="77777777">
        <w:tc>
          <w:tcPr>
            <w:tcW w:w="1479" w:type="dxa"/>
          </w:tcPr>
          <w:p w14:paraId="737A0877" w14:textId="77777777" w:rsidR="00785212" w:rsidRDefault="00675A7F">
            <w:pPr>
              <w:jc w:val="left"/>
              <w:rPr>
                <w:rFonts w:eastAsia="Yu Mincho"/>
                <w:lang w:val="en-US" w:eastAsia="ja-JP"/>
              </w:rPr>
            </w:pPr>
            <w:r>
              <w:t>LG</w:t>
            </w:r>
          </w:p>
        </w:tc>
        <w:tc>
          <w:tcPr>
            <w:tcW w:w="1493" w:type="dxa"/>
          </w:tcPr>
          <w:p w14:paraId="2BA3BA70" w14:textId="77777777" w:rsidR="00785212" w:rsidRDefault="00675A7F">
            <w:pPr>
              <w:tabs>
                <w:tab w:val="left" w:pos="551"/>
              </w:tabs>
              <w:jc w:val="left"/>
              <w:rPr>
                <w:rFonts w:eastAsia="Yu Mincho"/>
                <w:lang w:val="en-US" w:eastAsia="ja-JP"/>
              </w:rPr>
            </w:pPr>
            <w:r>
              <w:t>3.4</w:t>
            </w:r>
          </w:p>
        </w:tc>
        <w:tc>
          <w:tcPr>
            <w:tcW w:w="6659" w:type="dxa"/>
          </w:tcPr>
          <w:p w14:paraId="4334223F"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648DF4D0" w14:textId="77777777">
        <w:tc>
          <w:tcPr>
            <w:tcW w:w="1479" w:type="dxa"/>
          </w:tcPr>
          <w:p w14:paraId="5D35888C" w14:textId="77777777" w:rsidR="00785212" w:rsidRDefault="00675A7F">
            <w:pPr>
              <w:jc w:val="left"/>
              <w:rPr>
                <w:lang w:val="en-US"/>
              </w:rPr>
            </w:pPr>
            <w:r>
              <w:rPr>
                <w:lang w:val="en-US"/>
              </w:rPr>
              <w:t>CMCC</w:t>
            </w:r>
          </w:p>
        </w:tc>
        <w:tc>
          <w:tcPr>
            <w:tcW w:w="1493" w:type="dxa"/>
          </w:tcPr>
          <w:p w14:paraId="69C448C2" w14:textId="77777777" w:rsidR="00785212" w:rsidRDefault="00675A7F">
            <w:pPr>
              <w:tabs>
                <w:tab w:val="left" w:pos="551"/>
              </w:tabs>
              <w:jc w:val="left"/>
              <w:rPr>
                <w:lang w:val="en-US"/>
              </w:rPr>
            </w:pPr>
            <w:r>
              <w:rPr>
                <w:lang w:val="en-US"/>
              </w:rPr>
              <w:t>3.2</w:t>
            </w:r>
          </w:p>
        </w:tc>
        <w:tc>
          <w:tcPr>
            <w:tcW w:w="6659" w:type="dxa"/>
          </w:tcPr>
          <w:p w14:paraId="2A283BE1" w14:textId="77777777" w:rsidR="00785212" w:rsidRDefault="00785212">
            <w:pPr>
              <w:jc w:val="left"/>
            </w:pPr>
          </w:p>
        </w:tc>
      </w:tr>
      <w:tr w:rsidR="00F26432" w14:paraId="065A3E99" w14:textId="77777777">
        <w:tc>
          <w:tcPr>
            <w:tcW w:w="1479" w:type="dxa"/>
          </w:tcPr>
          <w:p w14:paraId="34F5B3B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493" w:type="dxa"/>
          </w:tcPr>
          <w:p w14:paraId="50FD543E" w14:textId="77777777" w:rsidR="00F26432" w:rsidRDefault="00F26432" w:rsidP="00F26432">
            <w:pPr>
              <w:tabs>
                <w:tab w:val="left" w:pos="551"/>
              </w:tabs>
              <w:jc w:val="left"/>
              <w:rPr>
                <w:rFonts w:eastAsiaTheme="minorEastAsia"/>
                <w:lang w:val="en-US" w:eastAsia="zh-CN"/>
              </w:rPr>
            </w:pPr>
            <w:r>
              <w:rPr>
                <w:rFonts w:eastAsiaTheme="minorEastAsia"/>
                <w:lang w:val="en-US" w:eastAsia="zh-CN"/>
              </w:rPr>
              <w:t>3 or 3.2</w:t>
            </w:r>
          </w:p>
        </w:tc>
        <w:tc>
          <w:tcPr>
            <w:tcW w:w="6659" w:type="dxa"/>
          </w:tcPr>
          <w:p w14:paraId="2195AEA9" w14:textId="77777777" w:rsidR="00F26432"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Default="002C4C87" w:rsidP="00F76910">
            <w:pPr>
              <w:jc w:val="left"/>
              <w:rPr>
                <w:rFonts w:eastAsiaTheme="minorEastAsia"/>
                <w:lang w:val="en-US" w:eastAsia="zh-CN"/>
              </w:rPr>
            </w:pPr>
            <w:r>
              <w:rPr>
                <w:rFonts w:eastAsiaTheme="minorEastAsia"/>
                <w:lang w:val="en-US" w:eastAsia="zh-CN"/>
              </w:rPr>
              <w:lastRenderedPageBreak/>
              <w:t>Ericsson</w:t>
            </w:r>
          </w:p>
        </w:tc>
        <w:tc>
          <w:tcPr>
            <w:tcW w:w="1493" w:type="dxa"/>
          </w:tcPr>
          <w:p w14:paraId="5949BB1B" w14:textId="77777777" w:rsidR="002C4C87" w:rsidRPr="00441686" w:rsidRDefault="002C4C87" w:rsidP="00F76910">
            <w:pPr>
              <w:tabs>
                <w:tab w:val="left" w:pos="551"/>
              </w:tabs>
              <w:jc w:val="left"/>
              <w:rPr>
                <w:rFonts w:eastAsiaTheme="minorEastAsia"/>
                <w:lang w:val="en-US" w:eastAsia="zh-CN"/>
              </w:rPr>
            </w:pPr>
            <w:r>
              <w:rPr>
                <w:rFonts w:eastAsiaTheme="minorEastAsia"/>
                <w:lang w:val="en-US" w:eastAsia="zh-CN"/>
              </w:rPr>
              <w:t>3.2</w:t>
            </w:r>
          </w:p>
        </w:tc>
        <w:tc>
          <w:tcPr>
            <w:tcW w:w="6659" w:type="dxa"/>
          </w:tcPr>
          <w:p w14:paraId="7C9BDB9D" w14:textId="77777777" w:rsidR="002C4C87" w:rsidRDefault="002C4C87" w:rsidP="00F76910">
            <w:pPr>
              <w:jc w:val="left"/>
              <w:rPr>
                <w:rFonts w:eastAsiaTheme="minorEastAsia"/>
                <w:lang w:val="en-US" w:eastAsia="zh-CN"/>
              </w:rPr>
            </w:pPr>
            <w:r>
              <w:rPr>
                <w:rFonts w:eastAsiaTheme="minorEastAsia"/>
                <w:lang w:val="en-US" w:eastAsia="zh-CN"/>
              </w:rPr>
              <w:t xml:space="preserve">We have a preference for Option 3. The main reason is that </w:t>
            </w:r>
            <w:r w:rsidRPr="00441686">
              <w:rPr>
                <w:rFonts w:eastAsiaTheme="minorEastAsia"/>
                <w:lang w:val="en-US" w:eastAsia="zh-CN"/>
              </w:rPr>
              <w:t>TBS scaling for Msg2 (PDSCH) might not be as straightforward with Option 4 as with Option 3. For example, in some cases, at least 12 PRBs are needed to apply a TBS scaling factor of 0.25</w:t>
            </w:r>
            <w:r>
              <w:rPr>
                <w:rFonts w:eastAsiaTheme="minorEastAsia"/>
                <w:lang w:val="en-US" w:eastAsia="zh-CN"/>
              </w:rPr>
              <w:t xml:space="preserve">. </w:t>
            </w:r>
            <w:r w:rsidRPr="00441686">
              <w:rPr>
                <w:rFonts w:eastAsiaTheme="minorEastAsia"/>
                <w:lang w:val="en-US" w:eastAsia="zh-CN"/>
              </w:rPr>
              <w:t>TBS scaling is important for Msg2 as it is typically one of the coverage limiting channels.</w:t>
            </w:r>
          </w:p>
          <w:p w14:paraId="024509F4" w14:textId="77777777" w:rsidR="002C4C87" w:rsidRDefault="002C4C87" w:rsidP="00F76910">
            <w:pPr>
              <w:jc w:val="left"/>
              <w:rPr>
                <w:rFonts w:eastAsiaTheme="minorEastAsia"/>
                <w:lang w:val="en-US" w:eastAsia="zh-CN"/>
              </w:rPr>
            </w:pPr>
            <w:r>
              <w:rPr>
                <w:rFonts w:eastAsiaTheme="minorEastAsia"/>
                <w:lang w:val="en-US" w:eastAsia="zh-CN"/>
              </w:rPr>
              <w:t>Also, Option 3 enables the UE to complete the processing of broadcast channels earlier than Option 4. Note that t</w:t>
            </w:r>
            <w:r w:rsidRPr="00441686">
              <w:rPr>
                <w:rFonts w:eastAsiaTheme="minorEastAsia"/>
                <w:lang w:val="en-US" w:eastAsia="zh-CN"/>
              </w:rPr>
              <w:t>here is not much difference in terms of UE complexity reduction between Options 3 and 4.</w:t>
            </w:r>
          </w:p>
          <w:p w14:paraId="2D9B891E" w14:textId="77777777" w:rsidR="002C4C87" w:rsidRDefault="002C4C87" w:rsidP="00F76910">
            <w:pPr>
              <w:jc w:val="left"/>
              <w:rPr>
                <w:rFonts w:eastAsiaTheme="minorEastAsia"/>
                <w:lang w:val="en-US" w:eastAsia="zh-CN"/>
              </w:rPr>
            </w:pPr>
          </w:p>
        </w:tc>
      </w:tr>
    </w:tbl>
    <w:p w14:paraId="4F2025B5" w14:textId="77777777" w:rsidR="00785212" w:rsidRDefault="00785212">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D0885EF"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0E9B45F"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20B9587C" w14:textId="77777777" w:rsidR="00785212" w:rsidRDefault="00675A7F">
            <w:pPr>
              <w:numPr>
                <w:ilvl w:val="1"/>
                <w:numId w:val="14"/>
              </w:numPr>
              <w:tabs>
                <w:tab w:val="clear" w:pos="1440"/>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D9D2476"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MS PGothic"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br/>
        <w:t>In the above agreement, the value(s) for X is FFS. The contributions discuss the following main approaches:</w:t>
      </w:r>
    </w:p>
    <w:p w14:paraId="2221769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 xml:space="preserve">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w:t>
      </w:r>
      <w:proofErr w:type="spellStart"/>
      <w:r>
        <w:rPr>
          <w:rFonts w:eastAsia="Microsoft YaHei UI"/>
          <w:sz w:val="20"/>
          <w:szCs w:val="20"/>
          <w:lang w:val="en-US" w:eastAsia="zh-CN"/>
        </w:rPr>
        <w:t>MHz.</w:t>
      </w:r>
      <w:proofErr w:type="spellEnd"/>
    </w:p>
    <w:p w14:paraId="78CEE0CE"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ms for 15 kHz SCS, and 0.25 ms for 30 kHz SCS).</w:t>
      </w:r>
    </w:p>
    <w:p w14:paraId="33934542"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value(s) in case the RAR PDSCH bandwidth is larger than 5 MHz, and contribution [15] proposes to support PUSCH TDRA configuration specific to Rel-18 eRedCap UEs.</w:t>
      </w:r>
    </w:p>
    <w:p w14:paraId="7CE63FE4" w14:textId="77777777" w:rsidR="00785212" w:rsidRDefault="00675A7F">
      <w:pPr>
        <w:rPr>
          <w:rFonts w:eastAsia="SimSun"/>
          <w:lang w:eastAsia="zh-CN"/>
        </w:rPr>
      </w:pPr>
      <w:r>
        <w:rPr>
          <w:rFonts w:eastAsia="SimSun"/>
          <w:lang w:eastAsia="zh-CN"/>
        </w:rPr>
        <w:lastRenderedPageBreak/>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SimSun"/>
          <w:lang w:eastAsia="zh-CN"/>
        </w:rPr>
      </w:pPr>
      <w:r>
        <w:rPr>
          <w:rFonts w:eastAsia="SimSun"/>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 xml:space="preserve">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w:t>
      </w:r>
      <w:proofErr w:type="spellStart"/>
      <w:r>
        <w:rPr>
          <w:rFonts w:eastAsia="Microsoft YaHei UI"/>
          <w:sz w:val="20"/>
          <w:szCs w:val="20"/>
          <w:lang w:val="en-US" w:eastAsia="zh-CN"/>
        </w:rPr>
        <w:t>MHz.</w:t>
      </w:r>
      <w:proofErr w:type="spellEnd"/>
    </w:p>
    <w:tbl>
      <w:tblPr>
        <w:tblStyle w:val="TableGrid"/>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785212" w14:paraId="756D65CB" w14:textId="77777777">
        <w:tc>
          <w:tcPr>
            <w:tcW w:w="1479" w:type="dxa"/>
          </w:tcPr>
          <w:p w14:paraId="2B6B0371"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xml:space="preserve">). Based on this, the required time to be relaxed would not be so large even with the largest possible BW, 20MHz (just a half slot is sufficient based on our analysis) so there is little motivation to have different X values based on BW </w:t>
            </w:r>
            <w:r>
              <w:rPr>
                <w:rFonts w:eastAsiaTheme="minorEastAsia"/>
                <w:lang w:val="en-US" w:eastAsia="zh-CN"/>
              </w:rPr>
              <w:lastRenderedPageBreak/>
              <w:t>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77777777" w:rsidR="00785212" w:rsidRDefault="00675A7F">
            <w:pPr>
              <w:jc w:val="left"/>
              <w:rPr>
                <w:rFonts w:eastAsia="Yu Mincho"/>
                <w:lang w:val="en-US" w:eastAsia="ja-JP"/>
              </w:rPr>
            </w:pPr>
            <w:r>
              <w:t>LG</w:t>
            </w:r>
          </w:p>
        </w:tc>
        <w:tc>
          <w:tcPr>
            <w:tcW w:w="1372" w:type="dxa"/>
          </w:tcPr>
          <w:p w14:paraId="746A747D" w14:textId="77777777" w:rsidR="00785212" w:rsidRDefault="00675A7F">
            <w:pPr>
              <w:tabs>
                <w:tab w:val="left" w:pos="551"/>
              </w:tabs>
              <w:jc w:val="left"/>
              <w:rPr>
                <w:rFonts w:eastAsia="Yu Mincho"/>
                <w:lang w:val="en-US" w:eastAsia="ja-JP"/>
              </w:rPr>
            </w:pPr>
            <w:r>
              <w:t xml:space="preserve">Y </w:t>
            </w:r>
          </w:p>
        </w:tc>
        <w:tc>
          <w:tcPr>
            <w:tcW w:w="6780" w:type="dxa"/>
          </w:tcPr>
          <w:p w14:paraId="3303CFE1" w14:textId="77777777" w:rsidR="00785212" w:rsidRDefault="00675A7F">
            <w:pPr>
              <w:jc w:val="left"/>
              <w:rPr>
                <w:rFonts w:eastAsia="Yu Mincho"/>
                <w:lang w:val="en-US" w:eastAsia="ja-JP"/>
              </w:rPr>
            </w:pPr>
            <w:r>
              <w:t xml:space="preserve">As up to 5MHz BW PRBs can be processed per slot by the previous agreement, it seems that the multiple values (based on slots) dependent on bandwidth is appropriate. Additionally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F76910">
            <w:pPr>
              <w:jc w:val="left"/>
              <w:rPr>
                <w:rFonts w:eastAsia="Yu Mincho"/>
                <w:lang w:val="en-US" w:eastAsia="ja-JP"/>
              </w:rPr>
            </w:pPr>
            <w:r>
              <w:rPr>
                <w:rFonts w:eastAsiaTheme="minorEastAsia"/>
                <w:lang w:val="en-US" w:eastAsia="zh-CN"/>
              </w:rPr>
              <w:t>Ericsson</w:t>
            </w:r>
          </w:p>
        </w:tc>
        <w:tc>
          <w:tcPr>
            <w:tcW w:w="1372" w:type="dxa"/>
          </w:tcPr>
          <w:p w14:paraId="2EECF9D9" w14:textId="77777777" w:rsidR="002C4C87" w:rsidRDefault="002C4C87" w:rsidP="00F76910">
            <w:pPr>
              <w:tabs>
                <w:tab w:val="left" w:pos="551"/>
              </w:tabs>
              <w:jc w:val="left"/>
              <w:rPr>
                <w:rFonts w:eastAsia="Yu Mincho"/>
                <w:lang w:val="en-US" w:eastAsia="ja-JP"/>
              </w:rPr>
            </w:pPr>
            <w:r>
              <w:rPr>
                <w:rFonts w:eastAsiaTheme="minorEastAsia"/>
                <w:lang w:val="en-US" w:eastAsia="zh-CN"/>
              </w:rPr>
              <w:t>Y</w:t>
            </w:r>
          </w:p>
        </w:tc>
        <w:tc>
          <w:tcPr>
            <w:tcW w:w="6780" w:type="dxa"/>
          </w:tcPr>
          <w:p w14:paraId="5439C1EA" w14:textId="77777777" w:rsidR="002C4C87" w:rsidRDefault="002C4C87" w:rsidP="00F76910">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bl>
    <w:p w14:paraId="66D5110C" w14:textId="77777777" w:rsidR="00785212" w:rsidRPr="002C4C87" w:rsidRDefault="00785212">
      <w:pPr>
        <w:rPr>
          <w:rFonts w:eastAsia="SimSun"/>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ms for 15 kHz SCS, and 0.25 ms for 30 kHz SCS).</w:t>
      </w:r>
    </w:p>
    <w:tbl>
      <w:tblPr>
        <w:tblStyle w:val="TableGrid"/>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Yu Mincho"/>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7777777" w:rsidR="00785212" w:rsidRDefault="00675A7F">
            <w:pPr>
              <w:jc w:val="left"/>
              <w:rPr>
                <w:rFonts w:eastAsiaTheme="minorEastAsia"/>
                <w:lang w:val="en-US" w:eastAsia="zh-CN"/>
              </w:rPr>
            </w:pPr>
            <w:r>
              <w:t>LG</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F76910">
            <w:pPr>
              <w:jc w:val="left"/>
              <w:rPr>
                <w:rFonts w:eastAsiaTheme="minorEastAsia"/>
                <w:lang w:val="en-US" w:eastAsia="zh-CN"/>
              </w:rPr>
            </w:pPr>
            <w:r>
              <w:rPr>
                <w:rFonts w:eastAsiaTheme="minorEastAsia"/>
                <w:lang w:val="en-US" w:eastAsia="zh-CN"/>
              </w:rPr>
              <w:t>Ericsson</w:t>
            </w:r>
          </w:p>
        </w:tc>
        <w:tc>
          <w:tcPr>
            <w:tcW w:w="1372" w:type="dxa"/>
          </w:tcPr>
          <w:p w14:paraId="04A9B203"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F76910">
            <w:pPr>
              <w:jc w:val="left"/>
              <w:rPr>
                <w:rFonts w:eastAsiaTheme="minorEastAsia"/>
                <w:lang w:val="en-US" w:eastAsia="zh-CN"/>
              </w:rPr>
            </w:pPr>
            <w:r>
              <w:rPr>
                <w:rFonts w:eastAsiaTheme="minorEastAsia"/>
                <w:lang w:val="en-US" w:eastAsia="zh-CN"/>
              </w:rPr>
              <w:t xml:space="preserve">Please see our response to Q2.2-1a. </w:t>
            </w:r>
          </w:p>
        </w:tc>
      </w:tr>
    </w:tbl>
    <w:p w14:paraId="64A73F65" w14:textId="77777777" w:rsidR="00785212" w:rsidRDefault="00785212">
      <w:pPr>
        <w:rPr>
          <w:rFonts w:eastAsia="SimSun"/>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TableGrid"/>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Yu Mincho"/>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2B8CBF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77777777" w:rsidR="00785212" w:rsidRDefault="00675A7F">
            <w:pPr>
              <w:jc w:val="left"/>
              <w:rPr>
                <w:rFonts w:eastAsia="Yu Mincho"/>
                <w:lang w:val="en-US" w:eastAsia="ja-JP"/>
              </w:rPr>
            </w:pPr>
            <w:r>
              <w:t>LG</w:t>
            </w:r>
          </w:p>
        </w:tc>
        <w:tc>
          <w:tcPr>
            <w:tcW w:w="1372" w:type="dxa"/>
          </w:tcPr>
          <w:p w14:paraId="04401DA5" w14:textId="77777777" w:rsidR="00785212" w:rsidRDefault="00785212">
            <w:pPr>
              <w:tabs>
                <w:tab w:val="left" w:pos="551"/>
              </w:tabs>
              <w:jc w:val="left"/>
              <w:rPr>
                <w:rFonts w:eastAsia="Yu Mincho"/>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F76910">
            <w:pPr>
              <w:jc w:val="left"/>
              <w:rPr>
                <w:rFonts w:eastAsiaTheme="minorEastAsia"/>
                <w:lang w:val="en-US" w:eastAsia="zh-CN"/>
              </w:rPr>
            </w:pPr>
            <w:r>
              <w:rPr>
                <w:rFonts w:eastAsia="Yu Mincho"/>
                <w:lang w:val="en-US" w:eastAsia="ja-JP"/>
              </w:rPr>
              <w:t>Ericsson</w:t>
            </w:r>
          </w:p>
        </w:tc>
        <w:tc>
          <w:tcPr>
            <w:tcW w:w="1372" w:type="dxa"/>
          </w:tcPr>
          <w:p w14:paraId="10D82BA1" w14:textId="77777777" w:rsidR="002C4C87" w:rsidRDefault="002C4C87" w:rsidP="00F76910">
            <w:pPr>
              <w:tabs>
                <w:tab w:val="left" w:pos="551"/>
              </w:tabs>
              <w:jc w:val="left"/>
              <w:rPr>
                <w:rFonts w:eastAsiaTheme="minorEastAsia"/>
                <w:lang w:val="en-US" w:eastAsia="zh-CN"/>
              </w:rPr>
            </w:pPr>
            <w:r>
              <w:rPr>
                <w:rFonts w:eastAsia="Yu Mincho"/>
                <w:lang w:val="en-US" w:eastAsia="ja-JP"/>
              </w:rPr>
              <w:t>Y</w:t>
            </w:r>
          </w:p>
        </w:tc>
        <w:tc>
          <w:tcPr>
            <w:tcW w:w="6780" w:type="dxa"/>
          </w:tcPr>
          <w:p w14:paraId="500E7B6E" w14:textId="77777777" w:rsidR="002C4C87" w:rsidRDefault="002C4C87" w:rsidP="00F76910">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F76910">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bl>
    <w:p w14:paraId="3221AC67" w14:textId="77777777" w:rsidR="00785212" w:rsidRDefault="00785212">
      <w:pPr>
        <w:rPr>
          <w:rFonts w:eastAsia="SimSun"/>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TableGrid"/>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lastRenderedPageBreak/>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w:t>
            </w:r>
          </w:p>
        </w:tc>
      </w:tr>
      <w:tr w:rsidR="00785212" w14:paraId="1B6EE308" w14:textId="77777777">
        <w:tc>
          <w:tcPr>
            <w:tcW w:w="1479" w:type="dxa"/>
          </w:tcPr>
          <w:p w14:paraId="64B979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785212" w14:paraId="4F7CB615" w14:textId="77777777">
        <w:tc>
          <w:tcPr>
            <w:tcW w:w="1479" w:type="dxa"/>
          </w:tcPr>
          <w:p w14:paraId="317FA66F" w14:textId="77777777" w:rsidR="00785212" w:rsidRDefault="00675A7F">
            <w:pPr>
              <w:jc w:val="left"/>
              <w:rPr>
                <w:rFonts w:eastAsia="Yu Mincho"/>
                <w:lang w:val="en-US" w:eastAsia="ja-JP"/>
              </w:rPr>
            </w:pPr>
            <w:r>
              <w:t>LG</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Yu Mincho"/>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F76910">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F76910">
            <w:pPr>
              <w:jc w:val="left"/>
              <w:rPr>
                <w:rFonts w:eastAsiaTheme="minorEastAsia"/>
                <w:lang w:val="en-US" w:eastAsia="zh-CN"/>
              </w:rPr>
            </w:pPr>
            <w:r>
              <w:rPr>
                <w:rFonts w:eastAsiaTheme="minorEastAsia"/>
                <w:lang w:val="en-US" w:eastAsia="zh-CN"/>
              </w:rPr>
              <w:t>Similar view as Intel, Panasonic, and Qualcomm.</w:t>
            </w:r>
          </w:p>
        </w:tc>
      </w:tr>
    </w:tbl>
    <w:p w14:paraId="2D130C04" w14:textId="77777777" w:rsidR="00785212" w:rsidRPr="002C4C87" w:rsidRDefault="00785212">
      <w:pPr>
        <w:rPr>
          <w:rFonts w:eastAsia="SimSun"/>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5C922D2"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TableGrid"/>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w:t>
            </w:r>
            <w:proofErr w:type="spellStart"/>
            <w:r>
              <w:rPr>
                <w:rFonts w:eastAsiaTheme="minorEastAsia"/>
                <w:lang w:val="en-US" w:eastAsia="zh-CN"/>
              </w:rPr>
              <w:t>maybe</w:t>
            </w:r>
            <w:proofErr w:type="spellEnd"/>
            <w:r>
              <w:rPr>
                <w:rFonts w:eastAsiaTheme="minorEastAsia"/>
                <w:lang w:val="en-US" w:eastAsia="zh-CN"/>
              </w:rPr>
              <w:t xml:space="preserv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F65358"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18E81F94"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0E4D902" w14:textId="77777777" w:rsidR="00785212" w:rsidRDefault="00785212">
            <w:pPr>
              <w:tabs>
                <w:tab w:val="left" w:pos="551"/>
              </w:tabs>
              <w:jc w:val="left"/>
              <w:rPr>
                <w:rFonts w:eastAsia="Yu Mincho"/>
                <w:lang w:val="en-US" w:eastAsia="ja-JP"/>
              </w:rPr>
            </w:pPr>
          </w:p>
        </w:tc>
        <w:tc>
          <w:tcPr>
            <w:tcW w:w="6780" w:type="dxa"/>
          </w:tcPr>
          <w:p w14:paraId="5665F1D3" w14:textId="77777777" w:rsidR="00785212" w:rsidRDefault="00675A7F">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76B313"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26C0A942" w14:textId="77777777" w:rsidR="00785212" w:rsidRDefault="00675A7F">
            <w:pPr>
              <w:jc w:val="left"/>
              <w:rPr>
                <w:rFonts w:eastAsia="Yu Mincho"/>
                <w:lang w:val="en-US" w:eastAsia="ja-JP"/>
              </w:rPr>
            </w:pPr>
            <w:r>
              <w:rPr>
                <w:rFonts w:eastAsia="Yu Mincho"/>
                <w:lang w:val="en-US" w:eastAsia="ja-JP"/>
              </w:rPr>
              <w:t>We share the same view as vivo.</w:t>
            </w:r>
          </w:p>
        </w:tc>
      </w:tr>
      <w:tr w:rsidR="00785212" w14:paraId="0B71F27D" w14:textId="77777777">
        <w:tc>
          <w:tcPr>
            <w:tcW w:w="1479" w:type="dxa"/>
          </w:tcPr>
          <w:p w14:paraId="1286A91C" w14:textId="77777777" w:rsidR="00785212" w:rsidRDefault="00675A7F">
            <w:pPr>
              <w:jc w:val="left"/>
              <w:rPr>
                <w:rFonts w:eastAsia="Yu Mincho"/>
                <w:lang w:val="en-US" w:eastAsia="ja-JP"/>
              </w:rPr>
            </w:pPr>
            <w:r>
              <w:lastRenderedPageBreak/>
              <w:t>LG</w:t>
            </w:r>
          </w:p>
        </w:tc>
        <w:tc>
          <w:tcPr>
            <w:tcW w:w="1372" w:type="dxa"/>
          </w:tcPr>
          <w:p w14:paraId="53125FB4" w14:textId="77777777" w:rsidR="00785212" w:rsidRDefault="00675A7F">
            <w:pPr>
              <w:tabs>
                <w:tab w:val="left" w:pos="551"/>
              </w:tabs>
              <w:jc w:val="left"/>
              <w:rPr>
                <w:rFonts w:eastAsia="Yu Mincho"/>
                <w:lang w:val="en-US" w:eastAsia="ja-JP"/>
              </w:rPr>
            </w:pPr>
            <w:r>
              <w:t>N</w:t>
            </w:r>
          </w:p>
        </w:tc>
        <w:tc>
          <w:tcPr>
            <w:tcW w:w="6780" w:type="dxa"/>
          </w:tcPr>
          <w:p w14:paraId="02EE4FA4" w14:textId="77777777" w:rsidR="00785212" w:rsidRDefault="00675A7F">
            <w:pPr>
              <w:jc w:val="left"/>
              <w:rPr>
                <w:rFonts w:eastAsia="Yu Mincho"/>
                <w:lang w:val="en-US" w:eastAsia="ja-JP"/>
              </w:rPr>
            </w:pPr>
            <w:r>
              <w:t>If X is up to UE implementation, it is not clear to us what the proposed X value is as a result of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F76910">
            <w:pPr>
              <w:jc w:val="left"/>
              <w:rPr>
                <w:rFonts w:eastAsia="Yu Mincho"/>
                <w:lang w:val="en-US" w:eastAsia="ja-JP"/>
              </w:rPr>
            </w:pPr>
            <w:r>
              <w:rPr>
                <w:rFonts w:eastAsia="Yu Mincho"/>
                <w:lang w:val="en-US" w:eastAsia="ja-JP"/>
              </w:rPr>
              <w:t>Ericsson</w:t>
            </w:r>
          </w:p>
        </w:tc>
        <w:tc>
          <w:tcPr>
            <w:tcW w:w="1372" w:type="dxa"/>
          </w:tcPr>
          <w:p w14:paraId="36465E60" w14:textId="77777777" w:rsidR="002C4C87" w:rsidRPr="00784BC2" w:rsidRDefault="002C4C87" w:rsidP="00F76910">
            <w:pPr>
              <w:tabs>
                <w:tab w:val="left" w:pos="551"/>
              </w:tabs>
              <w:jc w:val="left"/>
              <w:rPr>
                <w:rFonts w:eastAsia="Yu Mincho"/>
                <w:lang w:val="en-US" w:eastAsia="ja-JP"/>
              </w:rPr>
            </w:pPr>
            <w:r>
              <w:rPr>
                <w:rFonts w:eastAsia="Yu Mincho" w:hint="eastAsia"/>
                <w:lang w:val="en-US" w:eastAsia="ja-JP"/>
              </w:rPr>
              <w:t>N</w:t>
            </w:r>
          </w:p>
        </w:tc>
        <w:tc>
          <w:tcPr>
            <w:tcW w:w="6780" w:type="dxa"/>
          </w:tcPr>
          <w:p w14:paraId="449F6590" w14:textId="77777777" w:rsidR="002C4C87" w:rsidRPr="00784BC2" w:rsidRDefault="002C4C87" w:rsidP="00F76910">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bl>
    <w:p w14:paraId="4E9337CF" w14:textId="77777777" w:rsidR="00785212" w:rsidRPr="002C4C87" w:rsidRDefault="00785212">
      <w:pPr>
        <w:rPr>
          <w:rFonts w:eastAsia="SimSun"/>
          <w:lang w:val="en-US" w:eastAsia="zh-CN"/>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6568825D"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340172B" w14:textId="77777777" w:rsidR="00785212" w:rsidRDefault="00675A7F">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TableGrid"/>
        <w:tblW w:w="9631" w:type="dxa"/>
        <w:tblLayout w:type="fixed"/>
        <w:tblLook w:val="04A0" w:firstRow="1" w:lastRow="0" w:firstColumn="1" w:lastColumn="0" w:noHBand="0" w:noVBand="1"/>
      </w:tblPr>
      <w:tblGrid>
        <w:gridCol w:w="1479"/>
        <w:gridCol w:w="1372"/>
        <w:gridCol w:w="6780"/>
      </w:tblGrid>
      <w:tr w:rsidR="00785212" w14:paraId="7895F746" w14:textId="77777777">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tc>
          <w:tcPr>
            <w:tcW w:w="1479" w:type="dxa"/>
          </w:tcPr>
          <w:p w14:paraId="2C3C41ED"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785212" w14:paraId="16C1D8D1" w14:textId="77777777">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785212" w14:paraId="1D655DC4" w14:textId="77777777">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B949001" w14:textId="77777777" w:rsidR="00785212" w:rsidRDefault="00675A7F">
            <w:pPr>
              <w:jc w:val="left"/>
              <w:rPr>
                <w:rFonts w:eastAsiaTheme="minorEastAsia"/>
                <w:lang w:val="en-US" w:eastAsia="zh-CN"/>
              </w:rPr>
            </w:pPr>
            <w:r>
              <w:rPr>
                <w:rFonts w:eastAsiaTheme="minorEastAsia"/>
                <w:lang w:val="en-US" w:eastAsia="zh-CN"/>
              </w:rPr>
              <w:t>MSG1 is mandatory for UE already in R17, we do not see a reason why gNB should be precluded to use MSG1 EI, optionally.</w:t>
            </w:r>
          </w:p>
        </w:tc>
      </w:tr>
      <w:tr w:rsidR="00785212" w14:paraId="1387FAF1" w14:textId="77777777">
        <w:tc>
          <w:tcPr>
            <w:tcW w:w="1479" w:type="dxa"/>
          </w:tcPr>
          <w:p w14:paraId="54CAF527" w14:textId="77777777" w:rsidR="00785212" w:rsidRDefault="00675A7F">
            <w:pPr>
              <w:jc w:val="left"/>
              <w:rPr>
                <w:rFonts w:eastAsiaTheme="minorEastAsia"/>
                <w:lang w:val="en-US" w:eastAsia="zh-CN"/>
              </w:rPr>
            </w:pPr>
            <w:r>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785212" w14:paraId="37383D3B" w14:textId="77777777">
        <w:tc>
          <w:tcPr>
            <w:tcW w:w="1479" w:type="dxa"/>
          </w:tcPr>
          <w:p w14:paraId="37DBCFFD"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tcPr>
          <w:p w14:paraId="172C157F" w14:textId="77777777" w:rsidR="00785212" w:rsidRDefault="00675A7F">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t>Modification on Proposal 2.3-1a as below.</w:t>
            </w:r>
          </w:p>
          <w:p w14:paraId="023A5DF1" w14:textId="77777777" w:rsidR="00785212" w:rsidRDefault="00675A7F">
            <w:pPr>
              <w:rPr>
                <w:rFonts w:eastAsia="SimSun"/>
                <w:b/>
                <w:bCs/>
                <w:lang w:val="en-US"/>
              </w:rPr>
            </w:pPr>
            <w:r>
              <w:rPr>
                <w:b/>
                <w:bCs/>
                <w:highlight w:val="yellow"/>
              </w:rPr>
              <w:t>FL1 High Priority Proposal 2.3-1a</w:t>
            </w:r>
            <w:r>
              <w:rPr>
                <w:b/>
                <w:bCs/>
              </w:rPr>
              <w:t>: From RAN1 perspective, support additional separate early indications in:</w:t>
            </w:r>
          </w:p>
          <w:p w14:paraId="143293F6" w14:textId="77777777" w:rsidR="00785212" w:rsidRPr="007E6C69" w:rsidRDefault="00675A7F">
            <w:pPr>
              <w:pStyle w:val="ListParagraph"/>
              <w:numPr>
                <w:ilvl w:val="0"/>
                <w:numId w:val="21"/>
              </w:numPr>
              <w:rPr>
                <w:rFonts w:ascii="Times New Roman" w:hAnsi="Times New Roman" w:cs="Times New Roman"/>
                <w:b/>
                <w:bCs/>
                <w:sz w:val="16"/>
                <w:szCs w:val="20"/>
                <w:lang w:val="en-US"/>
              </w:rPr>
            </w:pPr>
            <w:r w:rsidRPr="007E6C69">
              <w:rPr>
                <w:rFonts w:ascii="Times New Roman" w:hAnsi="Times New Roman" w:cs="Times New Roman"/>
                <w:b/>
                <w:bCs/>
                <w:sz w:val="20"/>
                <w:lang w:val="en-US"/>
              </w:rPr>
              <w:t>For 4-step RACH: Msg1 and</w:t>
            </w:r>
            <w:r w:rsidRPr="007E6C69">
              <w:rPr>
                <w:rFonts w:ascii="Times New Roman" w:hAnsi="Times New Roman" w:cs="Times New Roman"/>
                <w:b/>
                <w:bCs/>
                <w:color w:val="FF0000"/>
                <w:sz w:val="20"/>
                <w:lang w:val="en-US" w:eastAsia="zh-CN"/>
              </w:rPr>
              <w:t>/or</w:t>
            </w:r>
            <w:r w:rsidRPr="007E6C69">
              <w:rPr>
                <w:rFonts w:ascii="Times New Roman" w:hAnsi="Times New Roman" w:cs="Times New Roman"/>
                <w:b/>
                <w:bCs/>
                <w:sz w:val="20"/>
                <w:lang w:val="en-US"/>
              </w:rPr>
              <w:t xml:space="preserve"> Msg3</w:t>
            </w:r>
          </w:p>
          <w:p w14:paraId="7362FAB1" w14:textId="77777777" w:rsidR="00785212" w:rsidRPr="007E6C69" w:rsidRDefault="00675A7F">
            <w:pPr>
              <w:pStyle w:val="ListParagraph"/>
              <w:numPr>
                <w:ilvl w:val="0"/>
                <w:numId w:val="21"/>
              </w:numPr>
              <w:rPr>
                <w:rFonts w:ascii="Times New Roman" w:hAnsi="Times New Roman" w:cs="Times New Roman"/>
                <w:b/>
                <w:bCs/>
                <w:lang w:val="en-US"/>
              </w:rPr>
            </w:pPr>
            <w:r w:rsidRPr="007E6C69">
              <w:rPr>
                <w:rFonts w:ascii="Times New Roman" w:hAnsi="Times New Roman" w:cs="Times New Roman"/>
                <w:b/>
                <w:bCs/>
                <w:color w:val="FF0000"/>
                <w:sz w:val="20"/>
                <w:lang w:val="en-US"/>
              </w:rPr>
              <w:t xml:space="preserve">FFS </w:t>
            </w:r>
            <w:proofErr w:type="spellStart"/>
            <w:r w:rsidRPr="007E6C69">
              <w:rPr>
                <w:rFonts w:ascii="Times New Roman" w:hAnsi="Times New Roman" w:cs="Times New Roman"/>
                <w:b/>
                <w:bCs/>
                <w:strike/>
                <w:color w:val="FF0000"/>
                <w:sz w:val="20"/>
                <w:lang w:val="en-US"/>
              </w:rPr>
              <w:t>F</w:t>
            </w:r>
            <w:r w:rsidRPr="007E6C69">
              <w:rPr>
                <w:rFonts w:ascii="Times New Roman" w:hAnsi="Times New Roman" w:cs="Times New Roman"/>
                <w:b/>
                <w:bCs/>
                <w:color w:val="FF0000"/>
                <w:sz w:val="20"/>
                <w:lang w:val="en-US"/>
              </w:rPr>
              <w:t>f</w:t>
            </w:r>
            <w:r w:rsidRPr="007E6C69">
              <w:rPr>
                <w:rFonts w:ascii="Times New Roman" w:hAnsi="Times New Roman" w:cs="Times New Roman"/>
                <w:b/>
                <w:bCs/>
                <w:sz w:val="20"/>
                <w:lang w:val="en-US"/>
              </w:rPr>
              <w:t>or</w:t>
            </w:r>
            <w:proofErr w:type="spellEnd"/>
            <w:r w:rsidRPr="007E6C69">
              <w:rPr>
                <w:rFonts w:ascii="Times New Roman" w:hAnsi="Times New Roman" w:cs="Times New Roman"/>
                <w:b/>
                <w:bCs/>
                <w:sz w:val="20"/>
                <w:lang w:val="en-US"/>
              </w:rPr>
              <w:t xml:space="preserve"> 2-step RACH: </w:t>
            </w:r>
            <w:proofErr w:type="spellStart"/>
            <w:r w:rsidRPr="007E6C69">
              <w:rPr>
                <w:rFonts w:ascii="Times New Roman" w:hAnsi="Times New Roman" w:cs="Times New Roman"/>
                <w:b/>
                <w:bCs/>
                <w:sz w:val="20"/>
                <w:lang w:val="en-US"/>
              </w:rPr>
              <w:t>MsgA</w:t>
            </w:r>
            <w:proofErr w:type="spellEnd"/>
            <w:r w:rsidRPr="007E6C69">
              <w:rPr>
                <w:rFonts w:ascii="Times New Roman" w:hAnsi="Times New Roman" w:cs="Times New Roman"/>
                <w:b/>
                <w:bCs/>
                <w:sz w:val="20"/>
                <w:lang w:val="en-US"/>
              </w:rPr>
              <w:t xml:space="preserve"> PRACH and MsgA PUSCH</w:t>
            </w:r>
          </w:p>
        </w:tc>
      </w:tr>
      <w:tr w:rsidR="00785212" w14:paraId="602A8CE7" w14:textId="77777777">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tcPr>
          <w:p w14:paraId="2B831E34" w14:textId="77777777" w:rsidR="00785212" w:rsidRDefault="00675A7F">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785212" w14:paraId="2F83DA84" w14:textId="77777777">
        <w:tc>
          <w:tcPr>
            <w:tcW w:w="1479" w:type="dxa"/>
          </w:tcPr>
          <w:p w14:paraId="5B6C55DB"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tcPr>
          <w:p w14:paraId="6F2A1F21" w14:textId="77777777" w:rsidR="00785212" w:rsidRDefault="00675A7F">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3DF93411" w14:textId="77777777" w:rsidR="00785212" w:rsidRDefault="00675A7F">
            <w:pPr>
              <w:pStyle w:val="ListParagraph"/>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14:paraId="1C4F4C6A" w14:textId="77777777" w:rsidR="00785212" w:rsidRDefault="00675A7F">
            <w:pPr>
              <w:pStyle w:val="ListParagraph"/>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el-18 eRedCap-specific early indication via Msg1/A PRACH is configured.</w:t>
            </w:r>
          </w:p>
          <w:p w14:paraId="293348FD" w14:textId="77777777" w:rsidR="00785212" w:rsidRDefault="00675A7F">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785212" w14:paraId="62636773" w14:textId="77777777">
        <w:tc>
          <w:tcPr>
            <w:tcW w:w="1479" w:type="dxa"/>
          </w:tcPr>
          <w:p w14:paraId="7062D42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tc>
          <w:tcPr>
            <w:tcW w:w="1479" w:type="dxa"/>
          </w:tcPr>
          <w:p w14:paraId="1A84832B"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tcPr>
          <w:p w14:paraId="2C0E3F36" w14:textId="77777777" w:rsidR="00785212" w:rsidRDefault="00675A7F">
            <w:pPr>
              <w:jc w:val="left"/>
              <w:rPr>
                <w:rFonts w:eastAsiaTheme="minorEastAsia"/>
                <w:lang w:val="en-US" w:eastAsia="zh-CN"/>
              </w:rPr>
            </w:pPr>
            <w:r>
              <w:rPr>
                <w:rFonts w:eastAsia="Yu Mincho"/>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rsidR="00785212" w14:paraId="7F9473C0" w14:textId="77777777">
        <w:tc>
          <w:tcPr>
            <w:tcW w:w="1479" w:type="dxa"/>
          </w:tcPr>
          <w:p w14:paraId="2A5D7C3D"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E1B7CEC" w14:textId="77777777" w:rsidR="00785212" w:rsidRDefault="00675A7F">
            <w:pPr>
              <w:jc w:val="left"/>
              <w:rPr>
                <w:rFonts w:eastAsia="Yu Mincho"/>
                <w:lang w:val="en-US" w:eastAsia="ja-JP"/>
              </w:rPr>
            </w:pPr>
            <w:r>
              <w:rPr>
                <w:rFonts w:eastAsia="Yu Mincho"/>
                <w:lang w:val="en-US" w:eastAsia="ja-JP"/>
              </w:rPr>
              <w:t xml:space="preserve">If separate early indication by Msg1 is not supported, NW have to configure Msg2/3 resources considering the restriction on </w:t>
            </w:r>
            <w:proofErr w:type="spellStart"/>
            <w:r>
              <w:rPr>
                <w:rFonts w:eastAsia="Yu Mincho"/>
                <w:lang w:val="en-US" w:eastAsia="ja-JP"/>
              </w:rPr>
              <w:t>eReCap</w:t>
            </w:r>
            <w:proofErr w:type="spellEnd"/>
            <w:r>
              <w:rPr>
                <w:rFonts w:eastAsia="Yu Mincho"/>
                <w:lang w:val="en-US" w:eastAsia="ja-JP"/>
              </w:rPr>
              <w:t xml:space="preserve"> UE for all the UEs </w:t>
            </w:r>
            <w:r>
              <w:rPr>
                <w:rFonts w:eastAsia="Yu Mincho"/>
                <w:lang w:val="en-US" w:eastAsia="ja-JP"/>
              </w:rPr>
              <w:lastRenderedPageBreak/>
              <w:t>including legacy UEs. This may have impacts on the current deployment and also the scheduling flexibility would be largely restricted.</w:t>
            </w:r>
          </w:p>
        </w:tc>
      </w:tr>
      <w:tr w:rsidR="00785212" w14:paraId="0E4E7B25" w14:textId="77777777">
        <w:tc>
          <w:tcPr>
            <w:tcW w:w="1479" w:type="dxa"/>
          </w:tcPr>
          <w:p w14:paraId="7D297D10" w14:textId="77777777"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14:paraId="3BAFD9C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64438B93" w14:textId="77777777" w:rsidR="00785212" w:rsidRDefault="00675A7F">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tc>
          <w:tcPr>
            <w:tcW w:w="1479" w:type="dxa"/>
          </w:tcPr>
          <w:p w14:paraId="73D6EDC4" w14:textId="77777777" w:rsidR="00785212" w:rsidRDefault="00675A7F">
            <w:pPr>
              <w:jc w:val="left"/>
              <w:rPr>
                <w:rFonts w:eastAsiaTheme="minorEastAsia"/>
                <w:lang w:val="en-US" w:eastAsia="zh-CN"/>
              </w:rPr>
            </w:pPr>
            <w:r>
              <w:t>LG</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tcPr>
          <w:p w14:paraId="3404059B" w14:textId="77777777" w:rsidR="00785212" w:rsidRDefault="00675A7F">
            <w:pPr>
              <w:jc w:val="left"/>
              <w:rPr>
                <w:rFonts w:eastAsiaTheme="minorEastAsia"/>
                <w:lang w:val="en-US" w:eastAsia="zh-CN"/>
              </w:rPr>
            </w:pPr>
            <w:r>
              <w:t>Msg1/MsgA PRACH early indication may be useful for gNB to set the proper X value(s). We support this proposal with the network configurability.</w:t>
            </w:r>
          </w:p>
        </w:tc>
      </w:tr>
      <w:tr w:rsidR="00785212" w14:paraId="305DDCD7" w14:textId="77777777">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060CB3E4" w14:textId="77777777" w:rsidR="00785212" w:rsidRDefault="00675A7F">
            <w:pPr>
              <w:jc w:val="left"/>
              <w:rPr>
                <w:rFonts w:eastAsiaTheme="minorEastAsia"/>
                <w:lang w:val="en-US" w:eastAsia="zh-CN"/>
              </w:rPr>
            </w:pPr>
            <w:r>
              <w:rPr>
                <w:rFonts w:eastAsiaTheme="minorEastAsia"/>
                <w:lang w:val="en-US" w:eastAsia="zh-CN"/>
              </w:rPr>
              <w:t>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features. So we don’t think additional early indication by Msg.1 is needed. Sharing the same Msg.1 early indication as R17 RedCap UEs is enough.</w:t>
            </w:r>
          </w:p>
        </w:tc>
      </w:tr>
      <w:tr w:rsidR="00F26432" w14:paraId="17FFD4AF" w14:textId="77777777">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rsidR="002C4C87" w:rsidRPr="006B4D48" w14:paraId="0D822406" w14:textId="77777777" w:rsidTr="002C4C87">
        <w:tc>
          <w:tcPr>
            <w:tcW w:w="1479" w:type="dxa"/>
          </w:tcPr>
          <w:p w14:paraId="0977D168" w14:textId="77777777" w:rsidR="002C4C87" w:rsidRDefault="002C4C87" w:rsidP="00F76910">
            <w:pPr>
              <w:jc w:val="left"/>
              <w:rPr>
                <w:rFonts w:eastAsia="Yu Mincho"/>
                <w:lang w:val="en-US" w:eastAsia="ja-JP"/>
              </w:rPr>
            </w:pPr>
            <w:r>
              <w:rPr>
                <w:rFonts w:eastAsiaTheme="minorEastAsia"/>
                <w:lang w:val="en-US" w:eastAsia="zh-CN"/>
              </w:rPr>
              <w:t>Ericsson</w:t>
            </w:r>
          </w:p>
        </w:tc>
        <w:tc>
          <w:tcPr>
            <w:tcW w:w="1372" w:type="dxa"/>
          </w:tcPr>
          <w:p w14:paraId="54A92639"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82C2F52" w14:textId="77777777" w:rsidR="002C4C87" w:rsidRDefault="002C4C87" w:rsidP="00F76910">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F76910">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use different bandwidths for RAR PDSCH, i.e., larger than 5 MHz for Rel-17 RedCap UEs and equal to or smaller than 5 MHz for Rel-18 eRedCap UEs</w:t>
            </w:r>
            <w:r>
              <w:rPr>
                <w:rFonts w:eastAsiaTheme="minorEastAsia"/>
                <w:lang w:val="en-US" w:eastAsia="zh-CN"/>
              </w:rPr>
              <w:t>.</w:t>
            </w:r>
          </w:p>
          <w:p w14:paraId="3E79CF93" w14:textId="77777777" w:rsidR="002C4C87" w:rsidRDefault="002C4C87" w:rsidP="00F76910">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eRedCap UEs alone, i.e., if a common timing relaxation for both Rel-17 RedCap and Rel-18 eRedCap UEs is not desired, then a separate Msg1 indication for Rel-18 eRedCap UEs is needed.</w:t>
            </w:r>
          </w:p>
          <w:p w14:paraId="621CFF7C" w14:textId="77777777" w:rsidR="002C4C87" w:rsidRPr="006B4D48" w:rsidRDefault="002C4C87" w:rsidP="00F76910">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E75183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D2E9CB9"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03F153D" w14:textId="77777777" w:rsidR="00785212" w:rsidRDefault="00785212">
            <w:pPr>
              <w:spacing w:after="0" w:line="240" w:lineRule="auto"/>
              <w:jc w:val="left"/>
              <w:rPr>
                <w:rFonts w:ascii="Times" w:hAnsi="Times"/>
                <w:szCs w:val="24"/>
                <w:lang w:val="en-US"/>
              </w:rPr>
            </w:pPr>
          </w:p>
        </w:tc>
      </w:tr>
    </w:tbl>
    <w:p w14:paraId="41821A4E" w14:textId="77777777" w:rsidR="00785212" w:rsidRDefault="00675A7F">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TableGrid"/>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77777777" w:rsidR="00785212" w:rsidRDefault="00675A7F">
            <w:pPr>
              <w:numPr>
                <w:ilvl w:val="0"/>
                <w:numId w:val="14"/>
              </w:numPr>
              <w:spacing w:after="0" w:line="240" w:lineRule="auto"/>
              <w:jc w:val="left"/>
              <w:rPr>
                <w:bCs/>
                <w:lang w:val="en-US"/>
              </w:rPr>
            </w:pPr>
            <w:r>
              <w:rPr>
                <w:bCs/>
                <w:lang w:val="en-US"/>
              </w:rPr>
              <w:t>For a cell supporting Rel-17 and/or Rel-18 RedCap UEs,</w:t>
            </w:r>
          </w:p>
          <w:p w14:paraId="41784D52" w14:textId="77777777" w:rsidR="00785212" w:rsidRDefault="00675A7F">
            <w:pPr>
              <w:pStyle w:val="ListParagraph"/>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14:paraId="596A224C"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14:paraId="57B2A7C8"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14:paraId="7BDB8C41" w14:textId="77777777" w:rsidR="00785212" w:rsidRDefault="00675A7F">
            <w:pPr>
              <w:pStyle w:val="ListParagraph"/>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lastRenderedPageBreak/>
              <w:t>Note: Here, “Rel-18 RedCap UE” means a UE implementing the UE complexity reductions introduced by the Rel-18 RedCap WI.</w:t>
            </w:r>
          </w:p>
        </w:tc>
      </w:tr>
    </w:tbl>
    <w:p w14:paraId="19C15520" w14:textId="77777777" w:rsidR="00785212" w:rsidRDefault="00675A7F">
      <w:pPr>
        <w:rPr>
          <w:rFonts w:eastAsia="Microsoft YaHei UI"/>
          <w:lang w:val="en-US" w:eastAsia="zh-CN"/>
        </w:rPr>
      </w:pPr>
      <w:r>
        <w:rPr>
          <w:rFonts w:eastAsia="Microsoft YaHei UI"/>
          <w:lang w:val="en-US" w:eastAsia="zh-CN"/>
        </w:rPr>
        <w:lastRenderedPageBreak/>
        <w:b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14:paraId="28EB7EE6" w14:textId="77777777" w:rsidR="00785212" w:rsidRDefault="00675A7F">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77777777"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14:paraId="60A1FEA8" w14:textId="77777777" w:rsidR="00785212" w:rsidRDefault="00675A7F">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TableGrid"/>
        <w:tblW w:w="9631" w:type="dxa"/>
        <w:tblLayout w:type="fixed"/>
        <w:tblLook w:val="04A0" w:firstRow="1" w:lastRow="0" w:firstColumn="1" w:lastColumn="0" w:noHBand="0" w:noVBand="1"/>
      </w:tblPr>
      <w:tblGrid>
        <w:gridCol w:w="1479"/>
        <w:gridCol w:w="1372"/>
        <w:gridCol w:w="6780"/>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588FC4CA" w14:textId="77777777"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2C10DC98" w14:textId="77777777" w:rsidR="00785212" w:rsidRDefault="00675A7F">
            <w:pPr>
              <w:jc w:val="left"/>
              <w:rPr>
                <w:rFonts w:eastAsiaTheme="minorEastAsia"/>
                <w:lang w:val="en-US" w:eastAsia="zh-CN"/>
              </w:rPr>
            </w:pPr>
            <w:r>
              <w:rPr>
                <w:rFonts w:eastAsiaTheme="minorEastAsia" w:hint="eastAsia"/>
                <w:lang w:val="en-US" w:eastAsia="zh-CN"/>
              </w:rPr>
              <w:t xml:space="preserve">1) This should be cell perspective.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if it helps clarifying.</w:t>
            </w:r>
          </w:p>
          <w:p w14:paraId="1DEB7CCD" w14:textId="77777777" w:rsidR="00785212" w:rsidRDefault="00675A7F">
            <w:pPr>
              <w:jc w:val="left"/>
              <w:rPr>
                <w:rFonts w:eastAsiaTheme="minorEastAsia"/>
                <w:lang w:val="en-US" w:eastAsia="zh-CN"/>
              </w:rPr>
            </w:pPr>
            <w:r>
              <w:rPr>
                <w:rFonts w:eastAsiaTheme="minorEastAsia" w:hint="eastAsia"/>
                <w:lang w:val="en-US" w:eastAsia="zh-CN"/>
              </w:rPr>
              <w:t xml:space="preserve">2) The sub-bullet seems wired.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2AB58BB" w14:textId="77777777" w:rsidR="00785212" w:rsidRDefault="00675A7F">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p w14:paraId="7277C9D5" w14:textId="77777777" w:rsidR="00785212" w:rsidRDefault="00785212">
            <w:pPr>
              <w:jc w:val="left"/>
              <w:rPr>
                <w:rFonts w:eastAsiaTheme="minorEastAsia"/>
                <w:lang w:val="en-US" w:eastAsia="zh-CN"/>
              </w:rPr>
            </w:pP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w:t>
            </w:r>
            <w:proofErr w:type="spellStart"/>
            <w:r>
              <w:rPr>
                <w:rFonts w:eastAsiaTheme="minorEastAsia" w:hint="eastAsia"/>
                <w:lang w:val="en-US" w:eastAsia="zh-CN"/>
              </w:rPr>
              <w:t>subbullet</w:t>
            </w:r>
            <w:proofErr w:type="spellEnd"/>
            <w:r>
              <w:rPr>
                <w:rFonts w:eastAsiaTheme="minorEastAsia" w:hint="eastAsia"/>
                <w:lang w:val="en-US" w:eastAsia="zh-CN"/>
              </w:rPr>
              <w:t xml:space="preserve">. </w:t>
            </w:r>
            <w:r>
              <w:rPr>
                <w:rFonts w:eastAsiaTheme="minorEastAsia"/>
                <w:lang w:val="en-US" w:eastAsia="zh-CN"/>
              </w:rPr>
              <w:t xml:space="preserve">We suggest to remove the </w:t>
            </w:r>
            <w:proofErr w:type="spellStart"/>
            <w:r>
              <w:rPr>
                <w:rFonts w:eastAsiaTheme="minorEastAsia"/>
                <w:lang w:val="en-US" w:eastAsia="zh-CN"/>
              </w:rPr>
              <w:t>subbullet</w:t>
            </w:r>
            <w:proofErr w:type="spellEnd"/>
            <w:r>
              <w:rPr>
                <w:rFonts w:eastAsiaTheme="minorEastAsia"/>
                <w:lang w:val="en-US" w:eastAsia="zh-CN"/>
              </w:rPr>
              <w:t xml:space="preserve">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97073A1" w14:textId="77777777" w:rsidR="00785212" w:rsidRDefault="00675A7F">
            <w:pPr>
              <w:jc w:val="left"/>
              <w:rPr>
                <w:rFonts w:eastAsiaTheme="minorEastAsia"/>
                <w:lang w:val="en-US" w:eastAsia="zh-CN"/>
              </w:rPr>
            </w:pPr>
            <w:proofErr w:type="spellStart"/>
            <w:r>
              <w:rPr>
                <w:rFonts w:eastAsia="Yu Mincho"/>
                <w:lang w:val="en-US" w:eastAsia="ja-JP"/>
              </w:rPr>
              <w:t>vivo’s</w:t>
            </w:r>
            <w:proofErr w:type="spellEnd"/>
            <w:r>
              <w:rPr>
                <w:rFonts w:eastAsia="Yu Mincho"/>
                <w:lang w:val="en-US" w:eastAsia="ja-JP"/>
              </w:rPr>
              <w:t xml:space="preserve"> update is also acceptable.</w:t>
            </w:r>
          </w:p>
        </w:tc>
      </w:tr>
      <w:tr w:rsidR="00785212" w14:paraId="116839BF" w14:textId="77777777">
        <w:tc>
          <w:tcPr>
            <w:tcW w:w="1479" w:type="dxa"/>
          </w:tcPr>
          <w:p w14:paraId="6E4E96C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5741C67B" w14:textId="77777777" w:rsidR="00785212" w:rsidRDefault="00675A7F">
            <w:pPr>
              <w:jc w:val="left"/>
              <w:rPr>
                <w:rFonts w:eastAsia="Yu Mincho"/>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B6136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781F9" w14:textId="77777777" w:rsidR="00785212" w:rsidRDefault="00675A7F">
            <w:pPr>
              <w:tabs>
                <w:tab w:val="left" w:pos="551"/>
              </w:tabs>
              <w:jc w:val="left"/>
              <w:rPr>
                <w:rFonts w:eastAsia="Yu Mincho"/>
                <w:lang w:val="en-US" w:eastAsia="ja-JP"/>
              </w:rPr>
            </w:pPr>
            <w:r>
              <w:rPr>
                <w:rFonts w:eastAsia="Yu Mincho"/>
                <w:lang w:val="en-US" w:eastAsia="ja-JP"/>
              </w:rPr>
              <w:t>N</w:t>
            </w:r>
          </w:p>
        </w:tc>
        <w:tc>
          <w:tcPr>
            <w:tcW w:w="6780" w:type="dxa"/>
          </w:tcPr>
          <w:p w14:paraId="44F20C17" w14:textId="77777777" w:rsidR="00785212" w:rsidRDefault="00675A7F">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 ;</w:t>
            </w:r>
          </w:p>
          <w:p w14:paraId="14C6B802"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65A4AE22" wp14:editId="79B949FB">
                  <wp:extent cx="2733675" cy="16986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Yu Mincho"/>
                <w:lang w:val="en-US" w:eastAsia="ja-JP"/>
              </w:rPr>
            </w:pPr>
            <w:r>
              <w:rPr>
                <w:rFonts w:eastAsia="Yu Mincho"/>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2B52CD10" w14:textId="77777777" w:rsidR="00785212" w:rsidRDefault="00785212">
            <w:pPr>
              <w:rPr>
                <w:rFonts w:eastAsia="Yu Mincho"/>
                <w:lang w:val="en-US" w:eastAsia="ja-JP"/>
              </w:rPr>
            </w:pPr>
          </w:p>
          <w:p w14:paraId="2291AF5D" w14:textId="77777777" w:rsidR="00785212" w:rsidRDefault="00675A7F">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54581725" wp14:editId="527CD51C">
                  <wp:extent cx="2705100" cy="144399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Yu Mincho"/>
                <w:lang w:val="en-US" w:eastAsia="ja-JP"/>
              </w:rPr>
            </w:pPr>
            <w:r>
              <w:rPr>
                <w:rFonts w:eastAsia="Yu Mincho"/>
                <w:lang w:val="en-US" w:eastAsia="ja-JP"/>
              </w:rPr>
              <w:t>In addition, we would like to clarify that separate initial BWP specific to Rel-18 eRedCap UE can be configured when a cell supports Rel-18 eRedCap but not support Rel-17 RedCap.</w:t>
            </w:r>
          </w:p>
          <w:p w14:paraId="47F675B8" w14:textId="77777777" w:rsidR="00785212" w:rsidRDefault="00675A7F">
            <w:pPr>
              <w:jc w:val="center"/>
              <w:rPr>
                <w:rFonts w:eastAsiaTheme="minorEastAsia"/>
                <w:lang w:val="en-US" w:eastAsia="zh-CN"/>
              </w:rPr>
            </w:pPr>
            <w:r>
              <w:rPr>
                <w:rFonts w:eastAsia="Yu Mincho"/>
                <w:noProof/>
                <w:lang w:val="en-US" w:eastAsia="zh-CN"/>
              </w:rPr>
              <w:lastRenderedPageBreak/>
              <w:drawing>
                <wp:inline distT="0" distB="0" distL="0" distR="0" wp14:anchorId="1A0877E1" wp14:editId="51EBAB02">
                  <wp:extent cx="2601595" cy="1465580"/>
                  <wp:effectExtent l="0" t="0" r="8255"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14:paraId="56CBAD67"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5EC819A4" w14:textId="77777777" w:rsidR="00785212" w:rsidRDefault="00785212">
            <w:pPr>
              <w:jc w:val="left"/>
              <w:rPr>
                <w:rFonts w:eastAsia="Yu Mincho"/>
                <w:lang w:val="en-US" w:eastAsia="ja-JP"/>
              </w:rPr>
            </w:pPr>
          </w:p>
        </w:tc>
      </w:tr>
      <w:tr w:rsidR="00785212" w14:paraId="1AB815DE" w14:textId="77777777">
        <w:tc>
          <w:tcPr>
            <w:tcW w:w="1479" w:type="dxa"/>
          </w:tcPr>
          <w:p w14:paraId="51DE9B44" w14:textId="77777777" w:rsidR="00785212" w:rsidRDefault="00675A7F">
            <w:pPr>
              <w:jc w:val="left"/>
              <w:rPr>
                <w:rFonts w:eastAsiaTheme="minorEastAsia"/>
                <w:lang w:val="en-US" w:eastAsia="zh-CN"/>
              </w:rPr>
            </w:pPr>
            <w:r>
              <w:t>LG</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tcPr>
          <w:p w14:paraId="26801526" w14:textId="77777777" w:rsidR="00785212" w:rsidRDefault="00675A7F">
            <w:pPr>
              <w:jc w:val="left"/>
              <w:rPr>
                <w:rFonts w:eastAsia="Yu Mincho"/>
                <w:lang w:val="en-US" w:eastAsia="ja-JP"/>
              </w:rPr>
            </w:pPr>
            <w:r>
              <w:t>We are okay to NOT support the additional separate initial BWP specific to Rel-18 RedCap UEs as suggested by the main bullet. Other than that, we prefer to leave the further details up to RAN2 as suggested by the sub-bullet. So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5C06C52E" w14:textId="77777777" w:rsidR="00785212" w:rsidRDefault="00675A7F">
            <w:pPr>
              <w:jc w:val="left"/>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we wonder that when Rel-17 RedCap UEs and non-RedCap UEs use the normal initial DL/UL BWP, how Rel-18 RedCap UEs can use a 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tcPr>
          <w:p w14:paraId="7DB56950" w14:textId="77777777"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UE</w:t>
            </w:r>
            <w:r>
              <w:rPr>
                <w:rFonts w:eastAsiaTheme="minorEastAsia"/>
                <w:lang w:val="en-US" w:eastAsia="zh-CN"/>
              </w:rPr>
              <w:t xml:space="preserve">s shares the same initial BWP with non-RedCap UEs, we don’t support to configure a separate initial BWP for Rel-18 RedCap UEs.  </w:t>
            </w:r>
          </w:p>
        </w:tc>
      </w:tr>
      <w:tr w:rsidR="002C4C87" w14:paraId="59CFDE5F" w14:textId="77777777" w:rsidTr="002C4C87">
        <w:tc>
          <w:tcPr>
            <w:tcW w:w="1479" w:type="dxa"/>
          </w:tcPr>
          <w:p w14:paraId="09A0EB38" w14:textId="77777777" w:rsidR="002C4C87" w:rsidRPr="00F76DA3" w:rsidRDefault="002C4C87" w:rsidP="00F76910">
            <w:pPr>
              <w:jc w:val="left"/>
              <w:rPr>
                <w:rFonts w:eastAsia="Yu Mincho"/>
                <w:lang w:val="en-US" w:eastAsia="ja-JP"/>
              </w:rPr>
            </w:pPr>
            <w:r>
              <w:rPr>
                <w:rFonts w:eastAsia="Yu Mincho"/>
                <w:lang w:val="en-US" w:eastAsia="ja-JP"/>
              </w:rPr>
              <w:t>Ericsson</w:t>
            </w:r>
          </w:p>
        </w:tc>
        <w:tc>
          <w:tcPr>
            <w:tcW w:w="1372" w:type="dxa"/>
          </w:tcPr>
          <w:p w14:paraId="7D6C6CDA" w14:textId="77777777" w:rsidR="002C4C87" w:rsidRPr="00F76DA3" w:rsidRDefault="002C4C87" w:rsidP="00F76910">
            <w:pPr>
              <w:tabs>
                <w:tab w:val="left" w:pos="551"/>
              </w:tabs>
              <w:jc w:val="left"/>
              <w:rPr>
                <w:rFonts w:eastAsia="Yu Mincho"/>
                <w:lang w:val="en-US" w:eastAsia="ja-JP"/>
              </w:rPr>
            </w:pPr>
            <w:r>
              <w:rPr>
                <w:rFonts w:eastAsia="Yu Mincho" w:hint="eastAsia"/>
                <w:lang w:val="en-US" w:eastAsia="ja-JP"/>
              </w:rPr>
              <w:t>Y</w:t>
            </w:r>
          </w:p>
        </w:tc>
        <w:tc>
          <w:tcPr>
            <w:tcW w:w="6780" w:type="dxa"/>
          </w:tcPr>
          <w:p w14:paraId="4398D929" w14:textId="77777777" w:rsidR="002C4C87" w:rsidRDefault="002C4C87" w:rsidP="00F76910">
            <w:pPr>
              <w:jc w:val="left"/>
              <w:rPr>
                <w:rFonts w:eastAsiaTheme="minorEastAsia"/>
                <w:lang w:val="en-US" w:eastAsia="zh-CN"/>
              </w:rPr>
            </w:pPr>
          </w:p>
        </w:tc>
      </w:tr>
    </w:tbl>
    <w:p w14:paraId="236248CB" w14:textId="77777777" w:rsidR="00785212" w:rsidRDefault="00785212">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br/>
      </w:r>
      <w:r>
        <w:rPr>
          <w:rFonts w:eastAsia="Microsoft YaHei UI"/>
          <w:lang w:val="en-US" w:eastAsia="zh-CN"/>
        </w:rPr>
        <w:t xml:space="preserve">Contributions [14, 23] propose that an eRedCap UE should not be required to support reception of any two PDSCHs multiplexed in an FDM manner in a slot if the two PDSCHs span more than 5 </w:t>
      </w:r>
      <w:proofErr w:type="spellStart"/>
      <w:r>
        <w:rPr>
          <w:rFonts w:eastAsia="Microsoft YaHei UI"/>
          <w:lang w:val="en-US" w:eastAsia="zh-CN"/>
        </w:rPr>
        <w:t>MHz.</w:t>
      </w:r>
      <w:proofErr w:type="spellEnd"/>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lastRenderedPageBreak/>
        <w:t xml:space="preserve">Contributions [15, 18, 26, 32] propose that simultaneous reception of two broadcast PDSCHs can follow the same principle as the reception of a single broadcast PDSCH, i.e., the UE may process them over multiple slots if their combined bandwidth exceeds 5 </w:t>
      </w:r>
      <w:proofErr w:type="spellStart"/>
      <w:r>
        <w:rPr>
          <w:rFonts w:eastAsia="Microsoft YaHei UI"/>
          <w:lang w:val="en-US" w:eastAsia="zh-CN"/>
        </w:rPr>
        <w:t>MHz.</w:t>
      </w:r>
      <w:proofErr w:type="spellEnd"/>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A9CF2AC" w14:textId="77777777" w:rsidR="00785212" w:rsidRDefault="00675A7F">
            <w:pPr>
              <w:jc w:val="left"/>
              <w:rPr>
                <w:rFonts w:eastAsiaTheme="minorEastAsia"/>
                <w:lang w:val="en-US" w:eastAsia="zh-CN"/>
              </w:rPr>
            </w:pPr>
            <w:r>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FE29493" w14:textId="77777777" w:rsidR="00785212" w:rsidRDefault="00675A7F">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UEs.</w:t>
            </w:r>
          </w:p>
        </w:tc>
      </w:tr>
      <w:tr w:rsidR="00785212" w14:paraId="4B1330F5" w14:textId="77777777">
        <w:tc>
          <w:tcPr>
            <w:tcW w:w="1479" w:type="dxa"/>
          </w:tcPr>
          <w:p w14:paraId="4AC32D3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6CE5E871" w14:textId="77777777" w:rsidR="00785212" w:rsidRDefault="00675A7F">
            <w:pPr>
              <w:jc w:val="left"/>
              <w:rPr>
                <w:lang w:eastAsia="ja-JP"/>
              </w:rPr>
            </w:pPr>
            <w:r>
              <w:rPr>
                <w:rFonts w:eastAsiaTheme="minorEastAsia"/>
                <w:lang w:val="en-US" w:eastAsia="zh-CN"/>
              </w:rPr>
              <w:t xml:space="preserve">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So there is no motivation to further relax the UE behavior. Not defining any further relaxation is more </w:t>
            </w:r>
            <w:proofErr w:type="spellStart"/>
            <w:r>
              <w:rPr>
                <w:rFonts w:eastAsiaTheme="minorEastAsia"/>
                <w:lang w:val="en-US" w:eastAsia="zh-CN"/>
              </w:rPr>
              <w:t>inline</w:t>
            </w:r>
            <w:proofErr w:type="spellEnd"/>
            <w:r>
              <w:rPr>
                <w:rFonts w:eastAsiaTheme="minorEastAsia"/>
                <w:lang w:val="en-US" w:eastAsia="zh-CN"/>
              </w:rPr>
              <w:t xml:space="preserv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Yu Mincho"/>
                <w:lang w:val="en-US" w:eastAsia="ja-JP"/>
              </w:rPr>
              <w:t>N</w:t>
            </w:r>
          </w:p>
        </w:tc>
        <w:tc>
          <w:tcPr>
            <w:tcW w:w="6780" w:type="dxa"/>
          </w:tcPr>
          <w:p w14:paraId="408730BA" w14:textId="77777777" w:rsidR="00785212" w:rsidRDefault="00675A7F">
            <w:pPr>
              <w:jc w:val="left"/>
              <w:rPr>
                <w:rFonts w:eastAsiaTheme="minorEastAsia"/>
                <w:lang w:val="en-US" w:eastAsia="zh-CN"/>
              </w:rPr>
            </w:pPr>
            <w:r>
              <w:rPr>
                <w:rFonts w:eastAsia="Yu Mincho"/>
                <w:lang w:val="en-US" w:eastAsia="ja-JP"/>
              </w:rPr>
              <w:t xml:space="preserve">We believe that a UE can process two broadcast PDSCH without any specification impacts. If the </w:t>
            </w:r>
            <w:proofErr w:type="spellStart"/>
            <w:r>
              <w:rPr>
                <w:rFonts w:eastAsia="Yu Mincho"/>
                <w:lang w:val="en-US" w:eastAsia="ja-JP"/>
              </w:rPr>
              <w:t>FDMed</w:t>
            </w:r>
            <w:proofErr w:type="spellEnd"/>
            <w:r>
              <w:rPr>
                <w:rFonts w:eastAsia="Yu Mincho"/>
                <w:lang w:val="en-US" w:eastAsia="ja-JP"/>
              </w:rPr>
              <w:t xml:space="preserve"> broadcast </w:t>
            </w:r>
            <w:proofErr w:type="spellStart"/>
            <w:r>
              <w:rPr>
                <w:rFonts w:eastAsia="Yu Mincho"/>
                <w:lang w:val="en-US" w:eastAsia="ja-JP"/>
              </w:rPr>
              <w:t>PDSCH</w:t>
            </w:r>
            <w:proofErr w:type="spellEnd"/>
            <w:r>
              <w:rPr>
                <w:rFonts w:eastAsia="Yu Mincho"/>
                <w:lang w:val="en-US" w:eastAsia="ja-JP"/>
              </w:rPr>
              <w:t xml:space="preserve"> is RAR PDSCH, it may </w:t>
            </w:r>
            <w:r>
              <w:rPr>
                <w:rFonts w:eastAsia="Yu Mincho"/>
                <w:lang w:val="en-US" w:eastAsia="ja-JP"/>
              </w:rPr>
              <w:lastRenderedPageBreak/>
              <w:t>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77777777" w:rsidR="00785212" w:rsidRDefault="00675A7F">
            <w:pPr>
              <w:jc w:val="left"/>
              <w:rPr>
                <w:rFonts w:eastAsia="Yu Mincho"/>
                <w:lang w:val="en-US" w:eastAsia="ja-JP"/>
              </w:rPr>
            </w:pPr>
            <w:r>
              <w:lastRenderedPageBreak/>
              <w:t>LG</w:t>
            </w:r>
          </w:p>
        </w:tc>
        <w:tc>
          <w:tcPr>
            <w:tcW w:w="1372" w:type="dxa"/>
          </w:tcPr>
          <w:p w14:paraId="03F47387" w14:textId="77777777" w:rsidR="00785212" w:rsidRDefault="00675A7F">
            <w:pPr>
              <w:tabs>
                <w:tab w:val="left" w:pos="551"/>
              </w:tabs>
              <w:jc w:val="left"/>
              <w:rPr>
                <w:rFonts w:eastAsia="Yu Mincho"/>
                <w:lang w:val="en-US" w:eastAsia="ja-JP"/>
              </w:rPr>
            </w:pPr>
            <w:r>
              <w:t>N</w:t>
            </w:r>
          </w:p>
        </w:tc>
        <w:tc>
          <w:tcPr>
            <w:tcW w:w="6780" w:type="dxa"/>
          </w:tcPr>
          <w:p w14:paraId="5400C75A" w14:textId="77777777" w:rsidR="00785212" w:rsidRDefault="00675A7F">
            <w:pPr>
              <w:jc w:val="left"/>
              <w:rPr>
                <w:rFonts w:eastAsia="Yu Mincho"/>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12993D1B" w14:textId="77777777" w:rsidR="00785212" w:rsidRDefault="00675A7F">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F76910">
            <w:pPr>
              <w:jc w:val="left"/>
              <w:rPr>
                <w:rFonts w:eastAsiaTheme="minorEastAsia"/>
                <w:lang w:val="en-US" w:eastAsia="zh-CN"/>
              </w:rPr>
            </w:pPr>
            <w:r>
              <w:rPr>
                <w:rFonts w:eastAsiaTheme="minorEastAsia"/>
                <w:lang w:val="en-US" w:eastAsia="zh-CN"/>
              </w:rPr>
              <w:t>Ericsson</w:t>
            </w:r>
          </w:p>
        </w:tc>
        <w:tc>
          <w:tcPr>
            <w:tcW w:w="1372" w:type="dxa"/>
          </w:tcPr>
          <w:p w14:paraId="5E508767"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N</w:t>
            </w:r>
          </w:p>
        </w:tc>
        <w:tc>
          <w:tcPr>
            <w:tcW w:w="6780" w:type="dxa"/>
          </w:tcPr>
          <w:p w14:paraId="52676557" w14:textId="77777777" w:rsidR="002C4C87" w:rsidRDefault="002C4C87" w:rsidP="00F76910">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similar to that of a single broadcast (at least SIB/OSI/paging) PDSCH. </w:t>
            </w:r>
          </w:p>
        </w:tc>
      </w:tr>
    </w:tbl>
    <w:p w14:paraId="1155FFC2" w14:textId="77777777" w:rsidR="00785212" w:rsidRDefault="00785212">
      <w:pPr>
        <w:rPr>
          <w:rFonts w:eastAsia="Microsoft YaHei UI"/>
          <w:lang w:val="en-US"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D0C169" w14:textId="77777777" w:rsidR="00785212" w:rsidRDefault="00675A7F">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xml:space="preserve">) and still can broadcast PDSCH for SIBs with sufficient time budget even when the BW is larger than </w:t>
            </w:r>
            <w:r>
              <w:rPr>
                <w:rFonts w:eastAsiaTheme="minorEastAsia"/>
                <w:lang w:val="en-US" w:eastAsia="zh-CN"/>
              </w:rPr>
              <w:lastRenderedPageBreak/>
              <w:t>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7DF7E395" w14:textId="77777777" w:rsidR="00785212" w:rsidRDefault="00675A7F">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Yu Mincho"/>
                <w:lang w:val="en-US" w:eastAsia="ja-JP"/>
              </w:rPr>
              <w:t xml:space="preserve">When the unicast </w:t>
            </w:r>
            <w:proofErr w:type="spellStart"/>
            <w:r>
              <w:rPr>
                <w:rFonts w:eastAsia="Yu Mincho"/>
                <w:lang w:val="en-US" w:eastAsia="ja-JP"/>
              </w:rPr>
              <w:t>PDSCH</w:t>
            </w:r>
            <w:proofErr w:type="spellEnd"/>
            <w:r>
              <w:rPr>
                <w:rFonts w:eastAsia="Yu Mincho"/>
                <w:lang w:val="en-US" w:eastAsia="ja-JP"/>
              </w:rPr>
              <w:t xml:space="preserve"> is </w:t>
            </w:r>
            <w:proofErr w:type="spellStart"/>
            <w:r>
              <w:rPr>
                <w:rFonts w:eastAsia="Yu Mincho"/>
                <w:lang w:val="en-US" w:eastAsia="ja-JP"/>
              </w:rPr>
              <w:t>FDMed</w:t>
            </w:r>
            <w:proofErr w:type="spellEnd"/>
            <w:r>
              <w:rPr>
                <w:rFonts w:eastAsia="Yu Mincho"/>
                <w:lang w:val="en-US" w:eastAsia="ja-JP"/>
              </w:rPr>
              <w:t xml:space="preserve"> with </w:t>
            </w:r>
            <w:proofErr w:type="spellStart"/>
            <w:r>
              <w:rPr>
                <w:rFonts w:eastAsia="Yu Mincho"/>
                <w:lang w:val="en-US" w:eastAsia="ja-JP"/>
              </w:rPr>
              <w:t>RAR</w:t>
            </w:r>
            <w:proofErr w:type="spellEnd"/>
            <w:r>
              <w:rPr>
                <w:rFonts w:eastAsia="Yu Mincho"/>
                <w:lang w:val="en-US" w:eastAsia="ja-JP"/>
              </w:rPr>
              <w:t xml:space="preserve"> </w:t>
            </w:r>
            <w:proofErr w:type="spellStart"/>
            <w:r>
              <w:rPr>
                <w:rFonts w:eastAsia="Yu Mincho"/>
                <w:lang w:val="en-US" w:eastAsia="ja-JP"/>
              </w:rPr>
              <w:t>PDSCH</w:t>
            </w:r>
            <w:proofErr w:type="spellEnd"/>
            <w:r>
              <w:rPr>
                <w:rFonts w:eastAsia="Yu Mincho"/>
                <w:lang w:val="en-US" w:eastAsia="ja-JP"/>
              </w:rPr>
              <w:t>, need a clarification same as two broadcast PDSCH case whether special handling on the timeline between RAR and Msg3.</w:t>
            </w:r>
          </w:p>
        </w:tc>
      </w:tr>
      <w:tr w:rsidR="00785212" w14:paraId="0F41F8B4" w14:textId="77777777">
        <w:tc>
          <w:tcPr>
            <w:tcW w:w="1479" w:type="dxa"/>
          </w:tcPr>
          <w:p w14:paraId="0E89D82B" w14:textId="77777777" w:rsidR="00785212" w:rsidRDefault="00675A7F">
            <w:pPr>
              <w:jc w:val="left"/>
              <w:rPr>
                <w:rFonts w:eastAsia="Yu Mincho"/>
                <w:lang w:val="en-US" w:eastAsia="ja-JP"/>
              </w:rPr>
            </w:pPr>
            <w:r>
              <w:t>LG</w:t>
            </w:r>
          </w:p>
        </w:tc>
        <w:tc>
          <w:tcPr>
            <w:tcW w:w="1372" w:type="dxa"/>
          </w:tcPr>
          <w:p w14:paraId="5936AEC7" w14:textId="77777777" w:rsidR="00785212" w:rsidRDefault="00675A7F">
            <w:pPr>
              <w:tabs>
                <w:tab w:val="left" w:pos="551"/>
              </w:tabs>
              <w:jc w:val="left"/>
              <w:rPr>
                <w:rFonts w:eastAsia="Yu Mincho"/>
                <w:lang w:val="en-US" w:eastAsia="ja-JP"/>
              </w:rPr>
            </w:pPr>
            <w:r>
              <w:t>N</w:t>
            </w:r>
          </w:p>
        </w:tc>
        <w:tc>
          <w:tcPr>
            <w:tcW w:w="6780" w:type="dxa"/>
          </w:tcPr>
          <w:p w14:paraId="21DBFB3C" w14:textId="77777777" w:rsidR="00785212" w:rsidRDefault="00675A7F">
            <w:pPr>
              <w:jc w:val="left"/>
              <w:rPr>
                <w:rFonts w:eastAsia="Yu Mincho"/>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F76910">
            <w:pPr>
              <w:jc w:val="left"/>
              <w:rPr>
                <w:rFonts w:eastAsiaTheme="minorEastAsia"/>
                <w:lang w:val="en-US" w:eastAsia="zh-CN"/>
              </w:rPr>
            </w:pPr>
            <w:r>
              <w:rPr>
                <w:rFonts w:eastAsia="Yu Mincho"/>
                <w:lang w:val="en-US" w:eastAsia="ja-JP"/>
              </w:rPr>
              <w:t>Ericsson</w:t>
            </w:r>
          </w:p>
        </w:tc>
        <w:tc>
          <w:tcPr>
            <w:tcW w:w="1372" w:type="dxa"/>
          </w:tcPr>
          <w:p w14:paraId="41417482" w14:textId="77777777" w:rsidR="002C4C87" w:rsidRDefault="002C4C87" w:rsidP="00F76910">
            <w:pPr>
              <w:tabs>
                <w:tab w:val="left" w:pos="551"/>
              </w:tabs>
              <w:jc w:val="left"/>
              <w:rPr>
                <w:rFonts w:eastAsiaTheme="minorEastAsia"/>
                <w:lang w:val="en-US" w:eastAsia="zh-CN"/>
              </w:rPr>
            </w:pPr>
          </w:p>
        </w:tc>
        <w:tc>
          <w:tcPr>
            <w:tcW w:w="6780" w:type="dxa"/>
          </w:tcPr>
          <w:p w14:paraId="071F868E" w14:textId="77777777" w:rsidR="002C4C87" w:rsidRDefault="002C4C87" w:rsidP="00F76910">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bl>
    <w:p w14:paraId="5E3138BB" w14:textId="77777777" w:rsidR="00785212" w:rsidRDefault="00785212">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TableGrid"/>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4946D02F" w14:textId="77777777" w:rsidR="00785212" w:rsidRDefault="00675A7F">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TableGrid"/>
        <w:tblW w:w="9631" w:type="dxa"/>
        <w:tblLayout w:type="fixed"/>
        <w:tblLook w:val="04A0" w:firstRow="1" w:lastRow="0" w:firstColumn="1" w:lastColumn="0" w:noHBand="0" w:noVBand="1"/>
      </w:tblPr>
      <w:tblGrid>
        <w:gridCol w:w="1479"/>
        <w:gridCol w:w="1372"/>
        <w:gridCol w:w="6780"/>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C246E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1E26DDD1"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77777777" w:rsidR="00785212" w:rsidRDefault="00675A7F">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99D6D8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377F87D2" w14:textId="77777777" w:rsidR="00785212" w:rsidRDefault="00785212">
            <w:pPr>
              <w:jc w:val="left"/>
              <w:rPr>
                <w:rFonts w:eastAsia="Yu Mincho"/>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tcPr>
          <w:p w14:paraId="049BD2C3" w14:textId="77777777" w:rsidR="00785212" w:rsidRDefault="00675A7F">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785212" w14:paraId="22C0AA99" w14:textId="77777777">
        <w:tc>
          <w:tcPr>
            <w:tcW w:w="1479" w:type="dxa"/>
          </w:tcPr>
          <w:p w14:paraId="05CF54DB"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F70A01"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0947CE44" w14:textId="77777777" w:rsidR="00785212" w:rsidRDefault="00785212">
            <w:pPr>
              <w:jc w:val="left"/>
              <w:rPr>
                <w:rFonts w:eastAsia="Yu Mincho"/>
                <w:lang w:val="en-US" w:eastAsia="ja-JP"/>
              </w:rPr>
            </w:pPr>
          </w:p>
        </w:tc>
      </w:tr>
      <w:tr w:rsidR="00785212" w14:paraId="54A5D380" w14:textId="77777777">
        <w:tc>
          <w:tcPr>
            <w:tcW w:w="1479" w:type="dxa"/>
          </w:tcPr>
          <w:p w14:paraId="545D63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034DA454" w14:textId="77777777" w:rsidR="00785212" w:rsidRDefault="00785212">
            <w:pPr>
              <w:jc w:val="left"/>
              <w:rPr>
                <w:rFonts w:eastAsia="Yu Mincho"/>
                <w:lang w:val="en-US" w:eastAsia="ja-JP"/>
              </w:rPr>
            </w:pPr>
          </w:p>
        </w:tc>
      </w:tr>
      <w:tr w:rsidR="00785212" w14:paraId="254AF1D7" w14:textId="77777777">
        <w:tc>
          <w:tcPr>
            <w:tcW w:w="1479" w:type="dxa"/>
          </w:tcPr>
          <w:p w14:paraId="78AFBD0D" w14:textId="77777777" w:rsidR="00785212" w:rsidRDefault="00675A7F">
            <w:pPr>
              <w:jc w:val="left"/>
              <w:rPr>
                <w:rFonts w:eastAsiaTheme="minorEastAsia"/>
                <w:lang w:val="en-US" w:eastAsia="zh-CN"/>
              </w:rPr>
            </w:pPr>
            <w:r>
              <w:t>LG</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tcPr>
          <w:p w14:paraId="28E99D79" w14:textId="77777777" w:rsidR="00785212" w:rsidRDefault="00785212">
            <w:pPr>
              <w:jc w:val="left"/>
              <w:rPr>
                <w:rFonts w:eastAsia="Yu Mincho"/>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E1C7048" w14:textId="77777777" w:rsidR="00785212" w:rsidRDefault="00785212">
            <w:pPr>
              <w:jc w:val="left"/>
              <w:rPr>
                <w:rFonts w:eastAsia="Yu Mincho"/>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F76910">
            <w:pPr>
              <w:jc w:val="left"/>
              <w:rPr>
                <w:rFonts w:eastAsiaTheme="minorEastAsia"/>
                <w:lang w:val="en-US" w:eastAsia="zh-CN"/>
              </w:rPr>
            </w:pPr>
            <w:r>
              <w:rPr>
                <w:rFonts w:eastAsia="Yu Mincho"/>
                <w:lang w:val="en-US" w:eastAsia="ja-JP"/>
              </w:rPr>
              <w:t>Ericsson</w:t>
            </w:r>
          </w:p>
        </w:tc>
        <w:tc>
          <w:tcPr>
            <w:tcW w:w="1372" w:type="dxa"/>
          </w:tcPr>
          <w:p w14:paraId="008DE212"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Y</w:t>
            </w:r>
          </w:p>
        </w:tc>
        <w:tc>
          <w:tcPr>
            <w:tcW w:w="6780" w:type="dxa"/>
          </w:tcPr>
          <w:p w14:paraId="5E268123" w14:textId="77777777" w:rsidR="002C4C87" w:rsidRDefault="002C4C87" w:rsidP="00F76910">
            <w:pPr>
              <w:jc w:val="left"/>
              <w:rPr>
                <w:rFonts w:eastAsia="Yu Mincho"/>
                <w:lang w:val="en-US" w:eastAsia="ja-JP"/>
              </w:rPr>
            </w:pPr>
          </w:p>
        </w:tc>
      </w:tr>
    </w:tbl>
    <w:p w14:paraId="21F23A87" w14:textId="77777777" w:rsidR="00785212" w:rsidRDefault="00785212">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TableGrid"/>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TableGrid"/>
        <w:tblW w:w="9631" w:type="dxa"/>
        <w:tblLayout w:type="fixed"/>
        <w:tblLook w:val="04A0" w:firstRow="1" w:lastRow="0" w:firstColumn="1" w:lastColumn="0" w:noHBand="0" w:noVBand="1"/>
      </w:tblPr>
      <w:tblGrid>
        <w:gridCol w:w="1479"/>
        <w:gridCol w:w="1372"/>
        <w:gridCol w:w="6780"/>
      </w:tblGrid>
      <w:tr w:rsidR="00785212" w14:paraId="45CA945C" w14:textId="77777777">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C816D" w14:textId="77777777" w:rsidR="00785212" w:rsidRDefault="00785212">
            <w:pPr>
              <w:jc w:val="left"/>
              <w:rPr>
                <w:rFonts w:eastAsiaTheme="minorEastAsia"/>
                <w:lang w:val="en-US" w:eastAsia="zh-CN"/>
              </w:rPr>
            </w:pPr>
          </w:p>
        </w:tc>
      </w:tr>
      <w:tr w:rsidR="00785212" w14:paraId="36DF64BE" w14:textId="77777777">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6C2BF7" w14:textId="77777777" w:rsidR="00785212" w:rsidRDefault="00785212">
            <w:pPr>
              <w:jc w:val="left"/>
              <w:rPr>
                <w:rFonts w:eastAsiaTheme="minorEastAsia"/>
                <w:lang w:val="en-US" w:eastAsia="zh-CN"/>
              </w:rPr>
            </w:pPr>
          </w:p>
        </w:tc>
      </w:tr>
      <w:tr w:rsidR="00785212" w14:paraId="275C388E" w14:textId="77777777">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759BC7B6" w14:textId="77777777" w:rsidR="00785212" w:rsidRDefault="00785212">
            <w:pPr>
              <w:jc w:val="left"/>
              <w:rPr>
                <w:rFonts w:eastAsiaTheme="minorEastAsia"/>
                <w:lang w:val="en-US" w:eastAsia="zh-CN"/>
              </w:rPr>
            </w:pPr>
          </w:p>
        </w:tc>
      </w:tr>
      <w:tr w:rsidR="00785212" w14:paraId="6167DFD4" w14:textId="77777777">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249B9C1" w14:textId="77777777" w:rsidR="00785212" w:rsidRDefault="00785212">
            <w:pPr>
              <w:jc w:val="left"/>
              <w:rPr>
                <w:rFonts w:eastAsiaTheme="minorEastAsia"/>
                <w:lang w:val="en-US" w:eastAsia="zh-CN"/>
              </w:rPr>
            </w:pPr>
          </w:p>
        </w:tc>
      </w:tr>
      <w:tr w:rsidR="00785212" w14:paraId="13B0CCC3" w14:textId="77777777">
        <w:tc>
          <w:tcPr>
            <w:tcW w:w="1479" w:type="dxa"/>
          </w:tcPr>
          <w:p w14:paraId="6902A32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E8D144" w14:textId="77777777" w:rsidR="00785212" w:rsidRDefault="00785212">
            <w:pPr>
              <w:jc w:val="left"/>
              <w:rPr>
                <w:rFonts w:eastAsiaTheme="minorEastAsia"/>
                <w:lang w:val="en-US" w:eastAsia="zh-CN"/>
              </w:rPr>
            </w:pPr>
          </w:p>
        </w:tc>
      </w:tr>
      <w:tr w:rsidR="00785212" w14:paraId="5D86FFF2" w14:textId="77777777">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A60C58A" w14:textId="77777777" w:rsidR="00785212" w:rsidRDefault="00785212">
            <w:pPr>
              <w:jc w:val="left"/>
              <w:rPr>
                <w:rFonts w:eastAsiaTheme="minorEastAsia"/>
                <w:lang w:val="en-US" w:eastAsia="zh-CN"/>
              </w:rPr>
            </w:pPr>
          </w:p>
        </w:tc>
      </w:tr>
      <w:tr w:rsidR="00785212" w14:paraId="2472E3BE" w14:textId="77777777">
        <w:tc>
          <w:tcPr>
            <w:tcW w:w="1479" w:type="dxa"/>
          </w:tcPr>
          <w:p w14:paraId="1F15C553"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13FD5E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8FD9CBE" w14:textId="77777777" w:rsidR="00785212" w:rsidRDefault="00785212">
            <w:pPr>
              <w:jc w:val="left"/>
              <w:rPr>
                <w:rFonts w:eastAsiaTheme="minorEastAsia"/>
                <w:lang w:val="en-US" w:eastAsia="zh-CN"/>
              </w:rPr>
            </w:pPr>
          </w:p>
        </w:tc>
      </w:tr>
      <w:tr w:rsidR="00785212" w14:paraId="4970C08C" w14:textId="77777777">
        <w:tc>
          <w:tcPr>
            <w:tcW w:w="1479" w:type="dxa"/>
          </w:tcPr>
          <w:p w14:paraId="6697A4C5"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25C67484" w14:textId="77777777" w:rsidR="00785212" w:rsidRDefault="00785212">
            <w:pPr>
              <w:jc w:val="left"/>
              <w:rPr>
                <w:rFonts w:eastAsiaTheme="minorEastAsia"/>
                <w:lang w:val="en-US" w:eastAsia="zh-CN"/>
              </w:rPr>
            </w:pPr>
          </w:p>
        </w:tc>
      </w:tr>
      <w:tr w:rsidR="00785212" w14:paraId="4BDF9299" w14:textId="77777777">
        <w:tc>
          <w:tcPr>
            <w:tcW w:w="1479" w:type="dxa"/>
          </w:tcPr>
          <w:p w14:paraId="0597977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9AC3EB"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035AC260" w14:textId="77777777" w:rsidR="00785212" w:rsidRDefault="00785212">
            <w:pPr>
              <w:jc w:val="left"/>
              <w:rPr>
                <w:rFonts w:eastAsiaTheme="minorEastAsia"/>
                <w:lang w:val="en-US" w:eastAsia="zh-CN"/>
              </w:rPr>
            </w:pPr>
          </w:p>
        </w:tc>
      </w:tr>
      <w:tr w:rsidR="00785212" w14:paraId="74069B3E" w14:textId="77777777">
        <w:tc>
          <w:tcPr>
            <w:tcW w:w="1479" w:type="dxa"/>
          </w:tcPr>
          <w:p w14:paraId="5B07DA7C"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5BE4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0F70C372" w14:textId="77777777" w:rsidR="00785212" w:rsidRDefault="00785212">
            <w:pPr>
              <w:jc w:val="left"/>
              <w:rPr>
                <w:rFonts w:eastAsiaTheme="minorEastAsia"/>
                <w:lang w:val="en-US" w:eastAsia="zh-CN"/>
              </w:rPr>
            </w:pPr>
          </w:p>
        </w:tc>
      </w:tr>
      <w:tr w:rsidR="00785212" w14:paraId="379D6AF6" w14:textId="77777777">
        <w:tc>
          <w:tcPr>
            <w:tcW w:w="1479" w:type="dxa"/>
          </w:tcPr>
          <w:p w14:paraId="3C7E8785"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73A90E7B" w14:textId="77777777" w:rsidR="00785212" w:rsidRDefault="00785212">
            <w:pPr>
              <w:jc w:val="left"/>
              <w:rPr>
                <w:rFonts w:eastAsiaTheme="minorEastAsia"/>
                <w:lang w:val="en-US" w:eastAsia="zh-CN"/>
              </w:rPr>
            </w:pPr>
          </w:p>
        </w:tc>
      </w:tr>
      <w:tr w:rsidR="00785212" w14:paraId="4C2E5B8D" w14:textId="77777777">
        <w:tc>
          <w:tcPr>
            <w:tcW w:w="1479" w:type="dxa"/>
          </w:tcPr>
          <w:p w14:paraId="2D1D36F6" w14:textId="77777777" w:rsidR="00785212" w:rsidRDefault="00675A7F">
            <w:pPr>
              <w:jc w:val="left"/>
              <w:rPr>
                <w:rFonts w:eastAsiaTheme="minorEastAsia"/>
                <w:lang w:val="en-US" w:eastAsia="zh-CN"/>
              </w:rPr>
            </w:pPr>
            <w:r>
              <w:t>LG</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tcPr>
          <w:p w14:paraId="204D2FC5" w14:textId="77777777" w:rsidR="00785212" w:rsidRDefault="00785212">
            <w:pPr>
              <w:jc w:val="left"/>
              <w:rPr>
                <w:rFonts w:eastAsiaTheme="minorEastAsia"/>
                <w:lang w:val="en-US" w:eastAsia="zh-CN"/>
              </w:rPr>
            </w:pPr>
          </w:p>
        </w:tc>
      </w:tr>
      <w:tr w:rsidR="00785212" w14:paraId="5DA6F622" w14:textId="77777777">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5A4329C9" w14:textId="77777777" w:rsidR="00785212" w:rsidRDefault="00785212">
            <w:pPr>
              <w:jc w:val="left"/>
              <w:rPr>
                <w:rFonts w:eastAsia="Yu Mincho"/>
                <w:lang w:val="en-US" w:eastAsia="zh-CN"/>
              </w:rPr>
            </w:pPr>
          </w:p>
        </w:tc>
      </w:tr>
      <w:tr w:rsidR="00F26432" w14:paraId="65E386DC" w14:textId="77777777">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0ACF297" w14:textId="77777777" w:rsidR="00F26432" w:rsidRDefault="00F26432" w:rsidP="00F26432">
            <w:pPr>
              <w:jc w:val="left"/>
              <w:rPr>
                <w:rFonts w:eastAsiaTheme="minorEastAsia"/>
                <w:lang w:val="en-US" w:eastAsia="zh-CN"/>
              </w:rPr>
            </w:pPr>
          </w:p>
        </w:tc>
      </w:tr>
      <w:tr w:rsidR="002C4C87" w14:paraId="07D97677" w14:textId="77777777" w:rsidTr="002C4C87">
        <w:tc>
          <w:tcPr>
            <w:tcW w:w="1479" w:type="dxa"/>
          </w:tcPr>
          <w:p w14:paraId="35BE78C2" w14:textId="77777777" w:rsidR="002C4C87" w:rsidRPr="00F76DA3" w:rsidRDefault="002C4C87" w:rsidP="00F76910">
            <w:pPr>
              <w:jc w:val="left"/>
              <w:rPr>
                <w:rFonts w:eastAsia="Yu Mincho"/>
                <w:lang w:val="en-US" w:eastAsia="ja-JP"/>
              </w:rPr>
            </w:pPr>
            <w:r>
              <w:rPr>
                <w:rFonts w:eastAsia="Yu Mincho"/>
                <w:lang w:val="en-US" w:eastAsia="ja-JP"/>
              </w:rPr>
              <w:t>Ericsson</w:t>
            </w:r>
          </w:p>
        </w:tc>
        <w:tc>
          <w:tcPr>
            <w:tcW w:w="1372" w:type="dxa"/>
          </w:tcPr>
          <w:p w14:paraId="672B8D3B" w14:textId="77777777" w:rsidR="002C4C87" w:rsidRPr="00F76DA3" w:rsidRDefault="002C4C87" w:rsidP="00F76910">
            <w:pPr>
              <w:tabs>
                <w:tab w:val="left" w:pos="551"/>
              </w:tabs>
              <w:jc w:val="left"/>
              <w:rPr>
                <w:rFonts w:eastAsia="Yu Mincho"/>
                <w:lang w:val="en-US" w:eastAsia="ja-JP"/>
              </w:rPr>
            </w:pPr>
            <w:r>
              <w:rPr>
                <w:rFonts w:eastAsia="Yu Mincho" w:hint="eastAsia"/>
                <w:lang w:val="en-US" w:eastAsia="ja-JP"/>
              </w:rPr>
              <w:t>Y</w:t>
            </w:r>
          </w:p>
        </w:tc>
        <w:tc>
          <w:tcPr>
            <w:tcW w:w="6780" w:type="dxa"/>
          </w:tcPr>
          <w:p w14:paraId="0CD5F9B6" w14:textId="77777777" w:rsidR="002C4C87" w:rsidRDefault="002C4C87" w:rsidP="00F76910">
            <w:pPr>
              <w:jc w:val="left"/>
              <w:rPr>
                <w:rFonts w:eastAsiaTheme="minorEastAsia"/>
                <w:lang w:val="en-US" w:eastAsia="zh-CN"/>
              </w:rPr>
            </w:pPr>
          </w:p>
        </w:tc>
      </w:tr>
    </w:tbl>
    <w:p w14:paraId="64B9975D" w14:textId="77777777" w:rsidR="00785212" w:rsidRDefault="00785212">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30EE1F8A" w14:textId="77777777" w:rsidR="00785212" w:rsidRDefault="00675A7F">
      <w:pPr>
        <w:rPr>
          <w:lang w:val="en-US"/>
        </w:rPr>
      </w:pPr>
      <w:r>
        <w:rPr>
          <w:lang w:val="en-US"/>
        </w:rPr>
        <w:t>RAN1 has made the following agreement regarding the PUSCH bandwidth [7]:</w:t>
      </w:r>
    </w:p>
    <w:tbl>
      <w:tblPr>
        <w:tblStyle w:val="TableGrid"/>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TableGrid"/>
        <w:tblW w:w="9631" w:type="dxa"/>
        <w:tblLayout w:type="fixed"/>
        <w:tblLook w:val="04A0" w:firstRow="1" w:lastRow="0" w:firstColumn="1" w:lastColumn="0" w:noHBand="0" w:noVBand="1"/>
      </w:tblPr>
      <w:tblGrid>
        <w:gridCol w:w="1479"/>
        <w:gridCol w:w="1372"/>
        <w:gridCol w:w="6780"/>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w:t>
            </w:r>
            <w:proofErr w:type="spellStart"/>
            <w:r>
              <w:rPr>
                <w:rFonts w:eastAsiaTheme="minorEastAsia"/>
                <w:lang w:val="en-US" w:eastAsia="zh-CN"/>
              </w:rPr>
              <w:t>msgA</w:t>
            </w:r>
            <w:proofErr w:type="spellEnd"/>
            <w:r>
              <w:rPr>
                <w:rFonts w:eastAsiaTheme="minorEastAsia"/>
                <w:lang w:val="en-US" w:eastAsia="zh-CN"/>
              </w:rPr>
              <w:t xml:space="preserve"> resource with </w:t>
            </w:r>
            <w:proofErr w:type="spellStart"/>
            <w:r>
              <w:rPr>
                <w:rFonts w:eastAsiaTheme="minorEastAsia"/>
                <w:lang w:val="en-US" w:eastAsia="zh-CN"/>
              </w:rPr>
              <w:t>RedCap</w:t>
            </w:r>
            <w:proofErr w:type="spellEnd"/>
            <w:r>
              <w:rPr>
                <w:rFonts w:eastAsiaTheme="minorEastAsia"/>
                <w:lang w:val="en-US" w:eastAsia="zh-CN"/>
              </w:rPr>
              <w:t xml:space="preserve">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0B092A9"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832CE5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F1EAB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77777777" w:rsidR="00785212" w:rsidRDefault="00675A7F">
            <w:pPr>
              <w:jc w:val="left"/>
              <w:rPr>
                <w:rFonts w:eastAsia="Yu Mincho"/>
                <w:lang w:val="en-US" w:eastAsia="ja-JP"/>
              </w:rPr>
            </w:pPr>
            <w:r>
              <w:t>LG</w:t>
            </w:r>
          </w:p>
        </w:tc>
        <w:tc>
          <w:tcPr>
            <w:tcW w:w="1372" w:type="dxa"/>
          </w:tcPr>
          <w:p w14:paraId="326D0626" w14:textId="77777777" w:rsidR="00785212" w:rsidRDefault="00675A7F">
            <w:pPr>
              <w:tabs>
                <w:tab w:val="left" w:pos="551"/>
              </w:tabs>
              <w:jc w:val="left"/>
              <w:rPr>
                <w:rFonts w:eastAsia="Yu Mincho"/>
                <w:lang w:val="en-US" w:eastAsia="ja-JP"/>
              </w:rPr>
            </w:pPr>
            <w:r>
              <w:t>Y</w:t>
            </w:r>
          </w:p>
        </w:tc>
        <w:tc>
          <w:tcPr>
            <w:tcW w:w="6780" w:type="dxa"/>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56E6EF" w14:textId="77777777" w:rsidR="00785212" w:rsidRDefault="00785212">
            <w:pPr>
              <w:jc w:val="left"/>
              <w:rPr>
                <w:rFonts w:eastAsia="Yu Mincho"/>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F76910">
            <w:pPr>
              <w:jc w:val="left"/>
              <w:rPr>
                <w:rFonts w:eastAsia="Yu Mincho"/>
                <w:lang w:val="en-US" w:eastAsia="ja-JP"/>
              </w:rPr>
            </w:pPr>
            <w:r>
              <w:rPr>
                <w:rFonts w:eastAsia="Yu Mincho"/>
                <w:lang w:val="en-US" w:eastAsia="ja-JP"/>
              </w:rPr>
              <w:t>Ericsson</w:t>
            </w:r>
          </w:p>
        </w:tc>
        <w:tc>
          <w:tcPr>
            <w:tcW w:w="1372" w:type="dxa"/>
          </w:tcPr>
          <w:p w14:paraId="351FE45F" w14:textId="77777777" w:rsidR="002C4C87" w:rsidRPr="00F76DA3" w:rsidRDefault="002C4C87" w:rsidP="00F76910">
            <w:pPr>
              <w:tabs>
                <w:tab w:val="left" w:pos="551"/>
              </w:tabs>
              <w:jc w:val="left"/>
              <w:rPr>
                <w:rFonts w:eastAsia="Yu Mincho"/>
                <w:lang w:val="en-US" w:eastAsia="ja-JP"/>
              </w:rPr>
            </w:pPr>
            <w:r>
              <w:rPr>
                <w:rFonts w:eastAsia="Yu Mincho" w:hint="eastAsia"/>
                <w:lang w:val="en-US" w:eastAsia="ja-JP"/>
              </w:rPr>
              <w:t>Y</w:t>
            </w:r>
          </w:p>
        </w:tc>
        <w:tc>
          <w:tcPr>
            <w:tcW w:w="6780" w:type="dxa"/>
          </w:tcPr>
          <w:p w14:paraId="2388CF27" w14:textId="77777777" w:rsidR="002C4C87" w:rsidRDefault="002C4C87" w:rsidP="00F76910">
            <w:pPr>
              <w:jc w:val="left"/>
              <w:rPr>
                <w:rFonts w:eastAsiaTheme="minorEastAsia"/>
                <w:lang w:val="en-US" w:eastAsia="zh-CN"/>
              </w:rPr>
            </w:pPr>
          </w:p>
        </w:tc>
      </w:tr>
    </w:tbl>
    <w:p w14:paraId="7DB5DBB6" w14:textId="77777777" w:rsidR="00785212" w:rsidRDefault="00785212">
      <w:pPr>
        <w:tabs>
          <w:tab w:val="left" w:pos="1545"/>
        </w:tabs>
        <w:rPr>
          <w:rFonts w:eastAsia="Microsoft YaHei UI"/>
          <w:lang w:val="en-US" w:eastAsia="zh-CN"/>
        </w:rPr>
      </w:pPr>
    </w:p>
    <w:p w14:paraId="44BACD27" w14:textId="77777777" w:rsidR="00785212" w:rsidRDefault="00675A7F">
      <w:pPr>
        <w:pStyle w:val="Heading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TableGrid"/>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21E08852"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lastRenderedPageBreak/>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Yu Mincho"/>
                <w:lang w:val="en-US" w:eastAsia="ja-JP"/>
              </w:rPr>
            </w:pPr>
            <w:r>
              <w:rPr>
                <w:rFonts w:eastAsia="Yu Mincho"/>
                <w:lang w:val="en-US" w:eastAsia="ja-JP"/>
              </w:rPr>
              <w:t>Panasonic</w:t>
            </w:r>
          </w:p>
        </w:tc>
        <w:tc>
          <w:tcPr>
            <w:tcW w:w="1372" w:type="dxa"/>
          </w:tcPr>
          <w:p w14:paraId="2EBAB07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6983F"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E72223" w14:textId="77777777" w:rsidR="00785212" w:rsidRDefault="00675A7F">
            <w:pPr>
              <w:tabs>
                <w:tab w:val="left" w:pos="551"/>
              </w:tabs>
              <w:jc w:val="left"/>
              <w:rPr>
                <w:rFonts w:eastAsia="Yu Mincho"/>
                <w:lang w:val="en-US" w:eastAsia="ja-JP"/>
              </w:rPr>
            </w:pPr>
            <w:r>
              <w:rPr>
                <w:rFonts w:eastAsia="Yu Mincho"/>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7777777" w:rsidR="00785212" w:rsidRDefault="00675A7F">
            <w:pPr>
              <w:jc w:val="left"/>
              <w:rPr>
                <w:rFonts w:eastAsiaTheme="minorEastAsia"/>
                <w:lang w:val="en-US" w:eastAsia="zh-CN"/>
              </w:rPr>
            </w:pPr>
            <w:r>
              <w:t>LG</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F76910">
            <w:pPr>
              <w:jc w:val="left"/>
              <w:rPr>
                <w:rFonts w:eastAsia="Yu Mincho"/>
                <w:lang w:val="en-US" w:eastAsia="ja-JP"/>
              </w:rPr>
            </w:pPr>
            <w:r>
              <w:rPr>
                <w:rFonts w:eastAsia="Yu Mincho"/>
                <w:lang w:val="en-US" w:eastAsia="ja-JP"/>
              </w:rPr>
              <w:t>Ericsson</w:t>
            </w:r>
          </w:p>
        </w:tc>
        <w:tc>
          <w:tcPr>
            <w:tcW w:w="1372" w:type="dxa"/>
          </w:tcPr>
          <w:p w14:paraId="6C558E93" w14:textId="77777777" w:rsidR="002C4C87" w:rsidRPr="00F76DA3" w:rsidRDefault="002C4C87" w:rsidP="00F76910">
            <w:pPr>
              <w:tabs>
                <w:tab w:val="left" w:pos="551"/>
              </w:tabs>
              <w:jc w:val="left"/>
              <w:rPr>
                <w:rFonts w:eastAsia="Yu Mincho"/>
                <w:lang w:val="en-US" w:eastAsia="ja-JP"/>
              </w:rPr>
            </w:pPr>
            <w:r>
              <w:rPr>
                <w:rFonts w:eastAsia="Yu Mincho" w:hint="eastAsia"/>
                <w:lang w:val="en-US" w:eastAsia="ja-JP"/>
              </w:rPr>
              <w:t>Y</w:t>
            </w:r>
          </w:p>
        </w:tc>
        <w:tc>
          <w:tcPr>
            <w:tcW w:w="6780" w:type="dxa"/>
          </w:tcPr>
          <w:p w14:paraId="294B9D88" w14:textId="77777777" w:rsidR="002C4C87" w:rsidRDefault="002C4C87" w:rsidP="00F76910">
            <w:pPr>
              <w:jc w:val="left"/>
              <w:rPr>
                <w:rFonts w:eastAsiaTheme="minorEastAsia"/>
                <w:lang w:val="en-US" w:eastAsia="zh-CN"/>
              </w:rPr>
            </w:pPr>
          </w:p>
        </w:tc>
      </w:tr>
    </w:tbl>
    <w:p w14:paraId="225CFCE7" w14:textId="77777777" w:rsidR="00785212" w:rsidRDefault="00785212">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TableGrid"/>
        <w:tblW w:w="9634" w:type="dxa"/>
        <w:tblLayout w:type="fixed"/>
        <w:tblLook w:val="04A0" w:firstRow="1" w:lastRow="0" w:firstColumn="1" w:lastColumn="0" w:noHBand="0" w:noVBand="1"/>
      </w:tblPr>
      <w:tblGrid>
        <w:gridCol w:w="1479"/>
        <w:gridCol w:w="1372"/>
        <w:gridCol w:w="1255"/>
        <w:gridCol w:w="5528"/>
      </w:tblGrid>
      <w:tr w:rsidR="00785212" w14:paraId="4351B875" w14:textId="77777777">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lastRenderedPageBreak/>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TableGrid"/>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C3504E">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SimSun"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Sanechips</w:t>
            </w:r>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tc>
          <w:tcPr>
            <w:tcW w:w="1479" w:type="dxa"/>
          </w:tcPr>
          <w:p w14:paraId="48FAB80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tc>
          <w:tcPr>
            <w:tcW w:w="1479" w:type="dxa"/>
          </w:tcPr>
          <w:p w14:paraId="142850FE"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p>
        </w:tc>
        <w:tc>
          <w:tcPr>
            <w:tcW w:w="1255" w:type="dxa"/>
          </w:tcPr>
          <w:p w14:paraId="4F681A36" w14:textId="77777777" w:rsidR="00785212" w:rsidRDefault="00675A7F">
            <w:pPr>
              <w:jc w:val="left"/>
              <w:rPr>
                <w:rFonts w:eastAsiaTheme="minorEastAsia"/>
                <w:lang w:val="en-US" w:eastAsia="zh-CN"/>
              </w:rPr>
            </w:pPr>
            <w:r>
              <w:rPr>
                <w:rFonts w:eastAsia="Yu Mincho"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785212" w14:paraId="5AE0BEC3" w14:textId="77777777">
        <w:tc>
          <w:tcPr>
            <w:tcW w:w="1479" w:type="dxa"/>
          </w:tcPr>
          <w:p w14:paraId="7D85FD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Yu Mincho"/>
                <w:lang w:val="en-US" w:eastAsia="ja-JP"/>
              </w:rPr>
            </w:pPr>
            <w:r>
              <w:rPr>
                <w:rFonts w:eastAsiaTheme="minorEastAsia"/>
                <w:lang w:val="en-US" w:eastAsia="zh-CN"/>
              </w:rPr>
              <w:t>3.2</w:t>
            </w:r>
          </w:p>
        </w:tc>
        <w:tc>
          <w:tcPr>
            <w:tcW w:w="1255" w:type="dxa"/>
          </w:tcPr>
          <w:p w14:paraId="7C44E164" w14:textId="77777777" w:rsidR="00785212" w:rsidRDefault="00675A7F">
            <w:pPr>
              <w:jc w:val="left"/>
              <w:rPr>
                <w:rFonts w:eastAsia="Yu Mincho"/>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Yu Mincho"/>
                <w:lang w:val="en-US" w:eastAsia="ja-JP"/>
              </w:rPr>
            </w:pPr>
            <w:r>
              <w:rPr>
                <w:rFonts w:eastAsiaTheme="minorEastAsia"/>
                <w:lang w:val="en-US" w:eastAsia="zh-CN"/>
              </w:rPr>
              <w:t xml:space="preserve">We do not want to introduce any new values for </w:t>
            </w:r>
            <w:proofErr w:type="spellStart"/>
            <w:r>
              <w:rPr>
                <w:rFonts w:eastAsia="SimSun"/>
                <w:i/>
                <w:iCs/>
                <w:lang w:eastAsia="ja-JP"/>
              </w:rPr>
              <w:t>scalingFactor</w:t>
            </w:r>
            <w:proofErr w:type="spellEnd"/>
            <w:r>
              <w:rPr>
                <w:rFonts w:eastAsia="SimSun"/>
                <w:i/>
                <w:iCs/>
                <w:lang w:eastAsia="ja-JP"/>
              </w:rPr>
              <w:t xml:space="preserve"> </w:t>
            </w:r>
            <w:r>
              <w:rPr>
                <w:rFonts w:eastAsia="SimSun"/>
                <w:lang w:eastAsia="ja-JP"/>
              </w:rPr>
              <w:t>other than the values supported in existing spec 38.306. Currently possible values are 1, 0.8, 0.75, and 0.4. This has to be clarified first before deciding the value itself.</w:t>
            </w:r>
          </w:p>
        </w:tc>
      </w:tr>
      <w:tr w:rsidR="00785212" w14:paraId="3D09E520" w14:textId="77777777">
        <w:tc>
          <w:tcPr>
            <w:tcW w:w="1479" w:type="dxa"/>
          </w:tcPr>
          <w:p w14:paraId="7B0320B1"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tcPr>
          <w:p w14:paraId="1BBBA5DF" w14:textId="77777777" w:rsidR="00785212" w:rsidRDefault="00675A7F">
            <w:pPr>
              <w:jc w:val="left"/>
              <w:rPr>
                <w:rFonts w:eastAsiaTheme="minorEastAsia"/>
                <w:lang w:val="en-US" w:eastAsia="zh-CN"/>
              </w:rPr>
            </w:pPr>
            <w:r>
              <w:rPr>
                <w:rFonts w:eastAsia="Yu Mincho"/>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tc>
          <w:tcPr>
            <w:tcW w:w="1479" w:type="dxa"/>
          </w:tcPr>
          <w:p w14:paraId="3FA7DD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25E0F923" w14:textId="77777777" w:rsidR="00785212" w:rsidRDefault="00785212">
            <w:pPr>
              <w:tabs>
                <w:tab w:val="left" w:pos="551"/>
              </w:tabs>
              <w:jc w:val="left"/>
              <w:rPr>
                <w:rFonts w:eastAsia="Yu Mincho"/>
                <w:lang w:val="en-US" w:eastAsia="ja-JP"/>
              </w:rPr>
            </w:pPr>
          </w:p>
        </w:tc>
        <w:tc>
          <w:tcPr>
            <w:tcW w:w="1255" w:type="dxa"/>
          </w:tcPr>
          <w:p w14:paraId="42C26F5C" w14:textId="77777777" w:rsidR="00785212" w:rsidRDefault="00785212">
            <w:pPr>
              <w:jc w:val="left"/>
              <w:rPr>
                <w:rFonts w:eastAsia="Yu Mincho"/>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tc>
          <w:tcPr>
            <w:tcW w:w="1479" w:type="dxa"/>
          </w:tcPr>
          <w:p w14:paraId="4578ADA9" w14:textId="77777777" w:rsidR="00785212" w:rsidRDefault="00675A7F">
            <w:pPr>
              <w:jc w:val="left"/>
              <w:rPr>
                <w:rFonts w:eastAsiaTheme="minorEastAsia"/>
                <w:lang w:val="en-US" w:eastAsia="zh-CN"/>
              </w:rPr>
            </w:pPr>
            <w:r>
              <w:t>LG</w:t>
            </w:r>
          </w:p>
        </w:tc>
        <w:tc>
          <w:tcPr>
            <w:tcW w:w="1372" w:type="dxa"/>
          </w:tcPr>
          <w:p w14:paraId="41AAF7EC" w14:textId="77777777" w:rsidR="00785212" w:rsidRDefault="00675A7F">
            <w:pPr>
              <w:tabs>
                <w:tab w:val="left" w:pos="551"/>
              </w:tabs>
              <w:jc w:val="left"/>
              <w:rPr>
                <w:rFonts w:eastAsia="Yu Mincho"/>
                <w:lang w:val="en-US" w:eastAsia="ja-JP"/>
              </w:rPr>
            </w:pPr>
            <w:r>
              <w:t>3.2</w:t>
            </w:r>
          </w:p>
        </w:tc>
        <w:tc>
          <w:tcPr>
            <w:tcW w:w="1255" w:type="dxa"/>
          </w:tcPr>
          <w:p w14:paraId="56F5F62B" w14:textId="77777777" w:rsidR="00785212" w:rsidRDefault="00675A7F">
            <w:pPr>
              <w:jc w:val="left"/>
              <w:rPr>
                <w:rFonts w:eastAsia="Yu Mincho"/>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proofErr w:type="spellStart"/>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w:t>
            </w:r>
            <w:proofErr w:type="spellEnd"/>
            <w:r>
              <w:rPr>
                <w:rFonts w:eastAsia="Times New Roman"/>
                <w:szCs w:val="24"/>
                <w:lang w:val="en-US" w:eastAsia="zh-CN"/>
              </w:rPr>
              <w:t> . The next value that larger than 3.2 is 4.</w:t>
            </w:r>
          </w:p>
        </w:tc>
      </w:tr>
      <w:tr w:rsidR="00F26432" w14:paraId="479D9886" w14:textId="77777777">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2C4C87">
        <w:tc>
          <w:tcPr>
            <w:tcW w:w="1479" w:type="dxa"/>
          </w:tcPr>
          <w:p w14:paraId="7174BA10" w14:textId="77777777" w:rsidR="002C4C87" w:rsidRDefault="002C4C87" w:rsidP="00F76910">
            <w:pPr>
              <w:jc w:val="left"/>
              <w:rPr>
                <w:rFonts w:eastAsia="Yu Mincho"/>
                <w:lang w:val="en-US" w:eastAsia="ja-JP"/>
              </w:rPr>
            </w:pPr>
            <w:r>
              <w:rPr>
                <w:rFonts w:eastAsiaTheme="minorEastAsia"/>
                <w:lang w:val="en-US" w:eastAsia="zh-CN"/>
              </w:rPr>
              <w:t>Ericsson</w:t>
            </w:r>
          </w:p>
        </w:tc>
        <w:tc>
          <w:tcPr>
            <w:tcW w:w="1372" w:type="dxa"/>
          </w:tcPr>
          <w:p w14:paraId="2612F744" w14:textId="77777777" w:rsidR="002C4C87" w:rsidRDefault="002C4C87" w:rsidP="00F76910">
            <w:pPr>
              <w:tabs>
                <w:tab w:val="left" w:pos="551"/>
              </w:tabs>
              <w:jc w:val="left"/>
              <w:rPr>
                <w:rFonts w:eastAsia="Yu Mincho"/>
                <w:lang w:val="en-US" w:eastAsia="ja-JP"/>
              </w:rPr>
            </w:pPr>
            <w:r>
              <w:rPr>
                <w:rFonts w:eastAsiaTheme="minorEastAsia"/>
                <w:lang w:val="en-US" w:eastAsia="zh-CN"/>
              </w:rPr>
              <w:t>≥ 3.1</w:t>
            </w:r>
          </w:p>
        </w:tc>
        <w:tc>
          <w:tcPr>
            <w:tcW w:w="1255" w:type="dxa"/>
          </w:tcPr>
          <w:p w14:paraId="40A4C47E" w14:textId="77777777" w:rsidR="002C4C87" w:rsidRDefault="002C4C87" w:rsidP="00F76910">
            <w:pPr>
              <w:jc w:val="left"/>
              <w:rPr>
                <w:rFonts w:eastAsia="Yu Mincho"/>
                <w:lang w:val="en-US" w:eastAsia="ja-JP"/>
              </w:rPr>
            </w:pPr>
            <w:r>
              <w:rPr>
                <w:rFonts w:eastAsiaTheme="minorEastAsia"/>
                <w:lang w:val="en-US" w:eastAsia="zh-CN"/>
              </w:rPr>
              <w:t>≥ 3.4</w:t>
            </w:r>
          </w:p>
        </w:tc>
        <w:tc>
          <w:tcPr>
            <w:tcW w:w="5528" w:type="dxa"/>
          </w:tcPr>
          <w:p w14:paraId="0C12F8FB" w14:textId="77777777" w:rsidR="002C4C87" w:rsidRDefault="002C4C87" w:rsidP="00F76910">
            <w:pPr>
              <w:jc w:val="left"/>
              <w:rPr>
                <w:rFonts w:eastAsia="Yu Mincho"/>
                <w:lang w:val="en-US" w:eastAsia="ja-JP"/>
              </w:rPr>
            </w:pPr>
            <w:r>
              <w:rPr>
                <w:rFonts w:eastAsiaTheme="minorEastAsia"/>
                <w:lang w:val="en-US" w:eastAsia="zh-CN"/>
              </w:rPr>
              <w:t xml:space="preserve">We prefer to specify values that do not require new </w:t>
            </w:r>
            <w:proofErr w:type="spellStart"/>
            <w:r w:rsidRPr="00066B35">
              <w:rPr>
                <w:rFonts w:eastAsiaTheme="minorEastAsia"/>
                <w:i/>
                <w:iCs/>
                <w:lang w:val="en-US" w:eastAsia="zh-CN"/>
              </w:rPr>
              <w:t>scalingFactor</w:t>
            </w:r>
            <w:proofErr w:type="spellEnd"/>
            <w:r>
              <w:rPr>
                <w:rFonts w:eastAsiaTheme="minorEastAsia"/>
                <w:lang w:val="en-US" w:eastAsia="zh-CN"/>
              </w:rPr>
              <w:t xml:space="preserve"> values.</w:t>
            </w:r>
          </w:p>
        </w:tc>
      </w:tr>
    </w:tbl>
    <w:p w14:paraId="03F126E6" w14:textId="77777777" w:rsidR="00785212" w:rsidRDefault="00785212">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TableGrid"/>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TableGrid"/>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Suggest to discuss it after RAN plenary decision on peak rate reduction.</w:t>
            </w:r>
          </w:p>
        </w:tc>
      </w:tr>
      <w:tr w:rsidR="00785212" w14:paraId="20DC0472" w14:textId="77777777">
        <w:tc>
          <w:tcPr>
            <w:tcW w:w="1479" w:type="dxa"/>
          </w:tcPr>
          <w:p w14:paraId="42BD29DA"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Yu Mincho"/>
                <w:lang w:val="en-US" w:eastAsia="ja-JP"/>
              </w:rPr>
            </w:pPr>
          </w:p>
        </w:tc>
        <w:tc>
          <w:tcPr>
            <w:tcW w:w="6780" w:type="dxa"/>
          </w:tcPr>
          <w:p w14:paraId="355619C8" w14:textId="77777777" w:rsidR="00785212" w:rsidRDefault="00675A7F">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77777777" w:rsidR="00785212" w:rsidRDefault="00675A7F">
            <w:pPr>
              <w:jc w:val="left"/>
              <w:rPr>
                <w:rFonts w:eastAsiaTheme="minorEastAsia"/>
                <w:lang w:val="en-US" w:eastAsia="zh-CN"/>
              </w:rPr>
            </w:pPr>
            <w:r>
              <w:t>LG</w:t>
            </w:r>
          </w:p>
        </w:tc>
        <w:tc>
          <w:tcPr>
            <w:tcW w:w="1372" w:type="dxa"/>
          </w:tcPr>
          <w:p w14:paraId="1B9106FE" w14:textId="77777777" w:rsidR="00785212" w:rsidRDefault="00785212">
            <w:pPr>
              <w:tabs>
                <w:tab w:val="left" w:pos="551"/>
              </w:tabs>
              <w:jc w:val="left"/>
              <w:rPr>
                <w:rFonts w:eastAsia="Yu Mincho"/>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2C4C87" w14:paraId="1EA34245" w14:textId="77777777" w:rsidTr="002C4C87">
        <w:tc>
          <w:tcPr>
            <w:tcW w:w="1479" w:type="dxa"/>
          </w:tcPr>
          <w:p w14:paraId="079F7629" w14:textId="77777777" w:rsidR="002C4C87" w:rsidRDefault="002C4C87" w:rsidP="00F76910">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F76910">
            <w:pPr>
              <w:tabs>
                <w:tab w:val="left" w:pos="551"/>
              </w:tabs>
              <w:jc w:val="left"/>
              <w:rPr>
                <w:rFonts w:eastAsiaTheme="minorEastAsia"/>
                <w:lang w:val="en-US" w:eastAsia="zh-CN"/>
              </w:rPr>
            </w:pPr>
          </w:p>
        </w:tc>
        <w:tc>
          <w:tcPr>
            <w:tcW w:w="6780" w:type="dxa"/>
          </w:tcPr>
          <w:p w14:paraId="7AAECAB4" w14:textId="77777777" w:rsidR="002C4C87" w:rsidRDefault="002C4C87" w:rsidP="00F76910">
            <w:pPr>
              <w:jc w:val="left"/>
              <w:rPr>
                <w:rFonts w:eastAsiaTheme="minorEastAsia"/>
                <w:lang w:val="en-US" w:eastAsia="zh-CN"/>
              </w:rPr>
            </w:pPr>
            <w:r>
              <w:rPr>
                <w:rFonts w:eastAsiaTheme="minorEastAsia"/>
                <w:lang w:val="en-US" w:eastAsia="zh-CN"/>
              </w:rPr>
              <w:t xml:space="preserve">Prefer to discuss after RAN#99. </w:t>
            </w:r>
          </w:p>
        </w:tc>
      </w:tr>
    </w:tbl>
    <w:p w14:paraId="695E6B79" w14:textId="77777777" w:rsidR="00785212" w:rsidRDefault="00785212">
      <w:pPr>
        <w:rPr>
          <w:rFonts w:eastAsia="Microsoft YaHei UI"/>
          <w:lang w:val="en-US" w:eastAsia="zh-CN"/>
        </w:rPr>
      </w:pPr>
    </w:p>
    <w:p w14:paraId="664DE1EA" w14:textId="77777777" w:rsidR="00785212" w:rsidRDefault="00675A7F">
      <w:pPr>
        <w:pStyle w:val="Heading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ListParagraph"/>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ListParagraph"/>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ListParagraph"/>
        <w:numPr>
          <w:ilvl w:val="0"/>
          <w:numId w:val="28"/>
        </w:numPr>
        <w:rPr>
          <w:sz w:val="20"/>
          <w:szCs w:val="22"/>
          <w:lang w:val="en-US"/>
        </w:rPr>
      </w:pPr>
      <w:r>
        <w:rPr>
          <w:sz w:val="20"/>
          <w:szCs w:val="22"/>
          <w:lang w:val="en-US"/>
        </w:rPr>
        <w:t>Define new and/or reuse existing RedCap-related UE feature groups [11].</w:t>
      </w:r>
    </w:p>
    <w:p w14:paraId="31A93FD6"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lastRenderedPageBreak/>
        <w:t>FDRA optimization</w:t>
      </w:r>
    </w:p>
    <w:p w14:paraId="026FB419" w14:textId="77777777" w:rsidR="00785212" w:rsidRDefault="00675A7F">
      <w:pPr>
        <w:pStyle w:val="ListParagraph"/>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ListParagraph"/>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ListParagraph"/>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ListParagraph"/>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ListParagraph"/>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ListParagraph"/>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ListParagraph"/>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ListParagraph"/>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To be able to focus on more pressing issues, the above aspects could be down-prioritized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00DD86" w14:textId="77777777" w:rsidR="00785212" w:rsidRDefault="00675A7F">
            <w:pPr>
              <w:jc w:val="left"/>
              <w:rPr>
                <w:rFonts w:eastAsia="Yu Mincho"/>
                <w:lang w:val="en-US" w:eastAsia="ja-JP"/>
              </w:rPr>
            </w:pPr>
            <w:r>
              <w:rPr>
                <w:rFonts w:eastAsia="Yu Mincho"/>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Yu Mincho"/>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rsidR="00785212" w14:paraId="23185171" w14:textId="77777777">
        <w:tc>
          <w:tcPr>
            <w:tcW w:w="1479" w:type="dxa"/>
          </w:tcPr>
          <w:p w14:paraId="18107E02" w14:textId="77777777" w:rsidR="00785212" w:rsidRDefault="00675A7F">
            <w:pPr>
              <w:jc w:val="left"/>
              <w:rPr>
                <w:rFonts w:eastAsia="Yu Mincho"/>
                <w:lang w:val="en-US" w:eastAsia="ja-JP"/>
              </w:rPr>
            </w:pPr>
            <w:r>
              <w:rPr>
                <w:rFonts w:eastAsia="Yu Mincho" w:hint="eastAsia"/>
                <w:lang w:val="en-US" w:eastAsia="ko-KR"/>
              </w:rPr>
              <w:t>LG</w:t>
            </w:r>
          </w:p>
        </w:tc>
        <w:tc>
          <w:tcPr>
            <w:tcW w:w="1372" w:type="dxa"/>
          </w:tcPr>
          <w:p w14:paraId="4BBEDA6F" w14:textId="77777777" w:rsidR="00785212" w:rsidRDefault="00675A7F">
            <w:pPr>
              <w:tabs>
                <w:tab w:val="left" w:pos="551"/>
              </w:tabs>
              <w:jc w:val="left"/>
              <w:rPr>
                <w:rFonts w:eastAsia="Yu Mincho"/>
                <w:lang w:val="en-US" w:eastAsia="ja-JP"/>
              </w:rPr>
            </w:pPr>
            <w:r>
              <w:rPr>
                <w:rFonts w:eastAsia="Yu Mincho" w:hint="eastAsia"/>
                <w:lang w:val="en-US" w:eastAsia="ko-KR"/>
              </w:rPr>
              <w:t>Y</w:t>
            </w:r>
          </w:p>
        </w:tc>
        <w:tc>
          <w:tcPr>
            <w:tcW w:w="6780" w:type="dxa"/>
          </w:tcPr>
          <w:p w14:paraId="73CEA7A4" w14:textId="77777777" w:rsidR="00785212" w:rsidRDefault="00675A7F">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Yu Mincho"/>
                <w:lang w:val="en-US" w:eastAsia="ja-JP"/>
              </w:rPr>
            </w:pPr>
            <w:r>
              <w:rPr>
                <w:rFonts w:eastAsia="Yu Mincho"/>
                <w:lang w:val="en-US" w:eastAsia="ja-JP"/>
              </w:rPr>
              <w:t xml:space="preserve">And 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2C4C87" w14:paraId="2E4DAB8B" w14:textId="77777777" w:rsidTr="002C4C87">
        <w:tc>
          <w:tcPr>
            <w:tcW w:w="1479" w:type="dxa"/>
          </w:tcPr>
          <w:p w14:paraId="09EA3FBF" w14:textId="77777777" w:rsidR="002C4C87" w:rsidRDefault="002C4C87" w:rsidP="00F76910">
            <w:pPr>
              <w:jc w:val="left"/>
              <w:rPr>
                <w:rFonts w:eastAsiaTheme="minorEastAsia"/>
                <w:lang w:val="en-US" w:eastAsia="zh-CN"/>
              </w:rPr>
            </w:pPr>
            <w:r>
              <w:rPr>
                <w:rFonts w:eastAsiaTheme="minorEastAsia"/>
                <w:lang w:val="en-US" w:eastAsia="zh-CN"/>
              </w:rPr>
              <w:t>Ericsson</w:t>
            </w:r>
          </w:p>
        </w:tc>
        <w:tc>
          <w:tcPr>
            <w:tcW w:w="1372" w:type="dxa"/>
          </w:tcPr>
          <w:p w14:paraId="7A9C2FA4"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F76910">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4"/>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C3504E">
            <w:pPr>
              <w:jc w:val="left"/>
              <w:rPr>
                <w:color w:val="0000FF"/>
                <w:u w:val="single"/>
                <w:lang w:val="en-US"/>
              </w:rPr>
            </w:pPr>
            <w:hyperlink r:id="rId16" w:history="1">
              <w:r w:rsidR="00675A7F">
                <w:rPr>
                  <w:rStyle w:val="Hyperlink"/>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C3504E">
            <w:pPr>
              <w:jc w:val="left"/>
              <w:rPr>
                <w:rFonts w:eastAsia="Calibri"/>
                <w:color w:val="0000FF"/>
                <w:u w:val="single"/>
                <w:lang w:val="en-US"/>
              </w:rPr>
            </w:pPr>
            <w:hyperlink r:id="rId17" w:history="1">
              <w:r w:rsidR="00675A7F">
                <w:rPr>
                  <w:rStyle w:val="Hyperlink"/>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lastRenderedPageBreak/>
              <w:t>[3]</w:t>
            </w:r>
          </w:p>
        </w:tc>
        <w:tc>
          <w:tcPr>
            <w:tcW w:w="1456" w:type="dxa"/>
            <w:tcMar>
              <w:top w:w="0" w:type="dxa"/>
              <w:left w:w="70" w:type="dxa"/>
              <w:bottom w:w="0" w:type="dxa"/>
              <w:right w:w="70" w:type="dxa"/>
            </w:tcMar>
          </w:tcPr>
          <w:p w14:paraId="11C7A488" w14:textId="77777777" w:rsidR="00785212" w:rsidRDefault="00C3504E">
            <w:pPr>
              <w:jc w:val="left"/>
              <w:rPr>
                <w:rStyle w:val="Hyperlink"/>
                <w:color w:val="0000FF"/>
              </w:rPr>
            </w:pPr>
            <w:hyperlink r:id="rId18" w:history="1">
              <w:r w:rsidR="00675A7F">
                <w:rPr>
                  <w:rStyle w:val="Hyperlink"/>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C3504E">
            <w:pPr>
              <w:jc w:val="left"/>
              <w:rPr>
                <w:rStyle w:val="Hyperlink"/>
                <w:color w:val="0000FF"/>
              </w:rPr>
            </w:pPr>
            <w:hyperlink r:id="rId19" w:history="1">
              <w:r w:rsidR="00675A7F">
                <w:rPr>
                  <w:rStyle w:val="Hyperlink"/>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C3504E">
            <w:pPr>
              <w:jc w:val="left"/>
              <w:rPr>
                <w:rStyle w:val="Hyperlink"/>
                <w:color w:val="0000FF"/>
              </w:rPr>
            </w:pPr>
            <w:hyperlink r:id="rId20" w:history="1">
              <w:r w:rsidR="00675A7F">
                <w:rPr>
                  <w:rStyle w:val="Hyperlink"/>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C3504E">
            <w:pPr>
              <w:jc w:val="left"/>
              <w:rPr>
                <w:rStyle w:val="Hyperlink"/>
                <w:color w:val="0000FF"/>
              </w:rPr>
            </w:pPr>
            <w:hyperlink r:id="rId21" w:history="1">
              <w:r w:rsidR="00675A7F">
                <w:rPr>
                  <w:rStyle w:val="Hyperlink"/>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C3504E">
            <w:pPr>
              <w:jc w:val="left"/>
              <w:rPr>
                <w:rStyle w:val="Hyperlink"/>
                <w:color w:val="0000FF"/>
                <w:lang w:val="en-US" w:eastAsia="sv-SE"/>
              </w:rPr>
            </w:pPr>
            <w:hyperlink r:id="rId22" w:history="1">
              <w:r w:rsidR="00675A7F">
                <w:rPr>
                  <w:rStyle w:val="Hyperlink"/>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C3504E">
            <w:pPr>
              <w:jc w:val="left"/>
              <w:rPr>
                <w:rStyle w:val="Hyperlink"/>
                <w:color w:val="0000FF"/>
                <w:lang w:val="en-US" w:eastAsia="sv-SE"/>
              </w:rPr>
            </w:pPr>
            <w:hyperlink r:id="rId23"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C3504E">
            <w:pPr>
              <w:jc w:val="left"/>
              <w:rPr>
                <w:rStyle w:val="Hyperlink"/>
                <w:color w:val="0000FF"/>
                <w:lang w:val="en-US" w:eastAsia="sv-SE"/>
              </w:rPr>
            </w:pPr>
            <w:hyperlink r:id="rId24" w:history="1">
              <w:r w:rsidR="00675A7F">
                <w:rPr>
                  <w:rStyle w:val="Hyperlink"/>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C3504E">
            <w:pPr>
              <w:jc w:val="left"/>
              <w:rPr>
                <w:rStyle w:val="Hyperlink"/>
                <w:color w:val="0000FF"/>
                <w:lang w:val="en-US" w:eastAsia="sv-SE"/>
              </w:rPr>
            </w:pPr>
            <w:hyperlink r:id="rId25" w:history="1">
              <w:r w:rsidR="00675A7F">
                <w:rPr>
                  <w:rStyle w:val="Hyperlink"/>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Huawei, HiSilicon</w:t>
            </w:r>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C3504E">
            <w:pPr>
              <w:jc w:val="left"/>
              <w:rPr>
                <w:rStyle w:val="Hyperlink"/>
                <w:color w:val="0000FF"/>
                <w:lang w:val="en-US" w:eastAsia="sv-SE"/>
              </w:rPr>
            </w:pPr>
            <w:hyperlink r:id="rId26" w:history="1">
              <w:r w:rsidR="00675A7F">
                <w:rPr>
                  <w:rStyle w:val="Hyperlink"/>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r>
              <w:t>Spreadtrum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C3504E">
            <w:pPr>
              <w:jc w:val="left"/>
              <w:rPr>
                <w:rStyle w:val="Hyperlink"/>
                <w:color w:val="0000FF"/>
                <w:lang w:val="en-US" w:eastAsia="sv-SE"/>
              </w:rPr>
            </w:pPr>
            <w:hyperlink r:id="rId27" w:history="1">
              <w:r w:rsidR="00675A7F">
                <w:rPr>
                  <w:rStyle w:val="Hyperlink"/>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C3504E">
            <w:pPr>
              <w:jc w:val="left"/>
              <w:rPr>
                <w:rStyle w:val="Hyperlink"/>
                <w:color w:val="0000FF"/>
                <w:lang w:val="en-US" w:eastAsia="sv-SE"/>
              </w:rPr>
            </w:pPr>
            <w:hyperlink r:id="rId28" w:history="1">
              <w:r w:rsidR="00675A7F">
                <w:rPr>
                  <w:rStyle w:val="Hyperlink"/>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ZTE, Sanechips</w:t>
            </w:r>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C3504E">
            <w:pPr>
              <w:jc w:val="left"/>
              <w:rPr>
                <w:rStyle w:val="Hyperlink"/>
                <w:color w:val="0000FF"/>
                <w:lang w:val="en-US" w:eastAsia="sv-SE"/>
              </w:rPr>
            </w:pPr>
            <w:hyperlink r:id="rId29" w:history="1">
              <w:r w:rsidR="00675A7F">
                <w:rPr>
                  <w:rStyle w:val="Hyperlink"/>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C3504E">
            <w:pPr>
              <w:jc w:val="left"/>
              <w:rPr>
                <w:rStyle w:val="Hyperlink"/>
                <w:color w:val="0000FF"/>
                <w:lang w:val="en-US" w:eastAsia="sv-SE"/>
              </w:rPr>
            </w:pPr>
            <w:hyperlink r:id="rId30" w:history="1">
              <w:r w:rsidR="00675A7F">
                <w:rPr>
                  <w:rStyle w:val="Hyperlink"/>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C3504E">
            <w:pPr>
              <w:jc w:val="left"/>
              <w:rPr>
                <w:rStyle w:val="Hyperlink"/>
                <w:color w:val="0000FF"/>
                <w:lang w:val="en-US" w:eastAsia="sv-SE"/>
              </w:rPr>
            </w:pPr>
            <w:hyperlink r:id="rId31" w:history="1">
              <w:r w:rsidR="00675A7F">
                <w:rPr>
                  <w:rStyle w:val="Hyperlink"/>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Discussion on further complexity reduction for eRedCap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C3504E">
            <w:pPr>
              <w:jc w:val="left"/>
              <w:rPr>
                <w:rStyle w:val="Hyperlink"/>
                <w:color w:val="0000FF"/>
                <w:lang w:val="en-US" w:eastAsia="sv-SE"/>
              </w:rPr>
            </w:pPr>
            <w:hyperlink r:id="rId32" w:history="1">
              <w:r w:rsidR="00675A7F">
                <w:rPr>
                  <w:rStyle w:val="Hyperlink"/>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C3504E">
            <w:pPr>
              <w:jc w:val="left"/>
              <w:rPr>
                <w:rStyle w:val="Hyperlink"/>
                <w:color w:val="0000FF"/>
                <w:lang w:val="en-US" w:eastAsia="sv-SE"/>
              </w:rPr>
            </w:pPr>
            <w:hyperlink r:id="rId33" w:history="1">
              <w:r w:rsidR="00675A7F">
                <w:rPr>
                  <w:rStyle w:val="Hyperlink"/>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C3504E">
            <w:pPr>
              <w:jc w:val="left"/>
              <w:rPr>
                <w:rStyle w:val="Hyperlink"/>
                <w:color w:val="0000FF"/>
                <w:lang w:val="en-US" w:eastAsia="sv-SE"/>
              </w:rPr>
            </w:pPr>
            <w:hyperlink r:id="rId34" w:history="1">
              <w:r w:rsidR="00675A7F">
                <w:rPr>
                  <w:rStyle w:val="Hyperlink"/>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C3504E">
            <w:pPr>
              <w:jc w:val="left"/>
              <w:rPr>
                <w:rStyle w:val="Hyperlink"/>
                <w:color w:val="0000FF"/>
                <w:lang w:val="en-US" w:eastAsia="sv-SE"/>
              </w:rPr>
            </w:pPr>
            <w:hyperlink r:id="rId35" w:history="1">
              <w:r w:rsidR="00675A7F">
                <w:rPr>
                  <w:rStyle w:val="Hyperlink"/>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C3504E">
            <w:pPr>
              <w:jc w:val="left"/>
              <w:rPr>
                <w:rStyle w:val="Hyperlink"/>
                <w:color w:val="0000FF"/>
                <w:lang w:val="en-US" w:eastAsia="sv-SE"/>
              </w:rPr>
            </w:pPr>
            <w:hyperlink r:id="rId36" w:history="1">
              <w:r w:rsidR="00675A7F">
                <w:rPr>
                  <w:rStyle w:val="Hyperlink"/>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C3504E">
            <w:pPr>
              <w:jc w:val="left"/>
              <w:rPr>
                <w:rStyle w:val="Hyperlink"/>
                <w:color w:val="0000FF"/>
                <w:lang w:val="en-US" w:eastAsia="sv-SE"/>
              </w:rPr>
            </w:pPr>
            <w:hyperlink r:id="rId37" w:history="1">
              <w:r w:rsidR="00675A7F">
                <w:rPr>
                  <w:rStyle w:val="Hyperlink"/>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C3504E">
            <w:pPr>
              <w:jc w:val="left"/>
              <w:rPr>
                <w:rStyle w:val="Hyperlink"/>
                <w:color w:val="0000FF"/>
                <w:lang w:val="en-US" w:eastAsia="sv-SE"/>
              </w:rPr>
            </w:pPr>
            <w:hyperlink r:id="rId38" w:history="1">
              <w:r w:rsidR="00675A7F">
                <w:rPr>
                  <w:rStyle w:val="Hyperlink"/>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Discussion on complexity reduction for eRedCap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C3504E">
            <w:pPr>
              <w:jc w:val="left"/>
              <w:rPr>
                <w:rStyle w:val="Hyperlink"/>
                <w:color w:val="0000FF"/>
                <w:lang w:val="en-US" w:eastAsia="sv-SE"/>
              </w:rPr>
            </w:pPr>
            <w:hyperlink r:id="rId39" w:history="1">
              <w:r w:rsidR="00675A7F">
                <w:rPr>
                  <w:rStyle w:val="Hyperlink"/>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C3504E">
            <w:pPr>
              <w:jc w:val="left"/>
              <w:rPr>
                <w:rStyle w:val="Hyperlink"/>
                <w:color w:val="0000FF"/>
                <w:lang w:val="en-US" w:eastAsia="sv-SE"/>
              </w:rPr>
            </w:pPr>
            <w:hyperlink r:id="rId40" w:history="1">
              <w:r w:rsidR="00675A7F">
                <w:rPr>
                  <w:rStyle w:val="Hyperlink"/>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Discussion on further UE complexity reduction for eRedCap</w:t>
            </w:r>
          </w:p>
        </w:tc>
        <w:tc>
          <w:tcPr>
            <w:tcW w:w="2551" w:type="dxa"/>
            <w:tcMar>
              <w:top w:w="0" w:type="dxa"/>
              <w:left w:w="70" w:type="dxa"/>
              <w:bottom w:w="0" w:type="dxa"/>
              <w:right w:w="70" w:type="dxa"/>
            </w:tcMar>
          </w:tcPr>
          <w:p w14:paraId="1E74B341" w14:textId="77777777" w:rsidR="00785212" w:rsidRDefault="00675A7F">
            <w:pPr>
              <w:jc w:val="left"/>
              <w:rPr>
                <w:lang w:val="en-US"/>
              </w:rPr>
            </w:pPr>
            <w:r>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C3504E">
            <w:pPr>
              <w:jc w:val="left"/>
              <w:rPr>
                <w:rStyle w:val="Hyperlink"/>
                <w:color w:val="0000FF"/>
                <w:lang w:val="en-US" w:eastAsia="sv-SE"/>
              </w:rPr>
            </w:pPr>
            <w:hyperlink r:id="rId41" w:history="1">
              <w:r w:rsidR="00675A7F">
                <w:rPr>
                  <w:rStyle w:val="Hyperlink"/>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C3504E">
            <w:pPr>
              <w:jc w:val="left"/>
              <w:rPr>
                <w:rStyle w:val="Hyperlink"/>
                <w:color w:val="0000FF"/>
                <w:lang w:val="en-US" w:eastAsia="sv-SE"/>
              </w:rPr>
            </w:pPr>
            <w:hyperlink r:id="rId42" w:history="1">
              <w:r w:rsidR="00675A7F">
                <w:rPr>
                  <w:rStyle w:val="Hyperlink"/>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C3504E">
            <w:pPr>
              <w:jc w:val="left"/>
              <w:rPr>
                <w:rStyle w:val="Hyperlink"/>
                <w:color w:val="0000FF"/>
                <w:lang w:val="en-US" w:eastAsia="sv-SE"/>
              </w:rPr>
            </w:pPr>
            <w:hyperlink r:id="rId43" w:history="1">
              <w:r w:rsidR="00675A7F">
                <w:rPr>
                  <w:rStyle w:val="Hyperlink"/>
                  <w:color w:val="0000FF"/>
                </w:rPr>
                <w:t>R1-2301874</w:t>
              </w:r>
            </w:hyperlink>
          </w:p>
        </w:tc>
        <w:tc>
          <w:tcPr>
            <w:tcW w:w="4921" w:type="dxa"/>
            <w:tcMar>
              <w:top w:w="0" w:type="dxa"/>
              <w:left w:w="70" w:type="dxa"/>
              <w:bottom w:w="0" w:type="dxa"/>
              <w:right w:w="70" w:type="dxa"/>
            </w:tcMar>
          </w:tcPr>
          <w:p w14:paraId="1F96EE02" w14:textId="77777777" w:rsidR="00785212" w:rsidRDefault="00675A7F">
            <w:pPr>
              <w:jc w:val="left"/>
              <w:rPr>
                <w:lang w:val="en-US" w:eastAsia="sv-SE"/>
              </w:rPr>
            </w:pPr>
            <w:r>
              <w:t>On further complexity reduction of NR UE</w:t>
            </w:r>
            <w:r>
              <w:br/>
              <w:t xml:space="preserve">(revision of </w:t>
            </w:r>
            <w:hyperlink r:id="rId44" w:history="1">
              <w:r>
                <w:rPr>
                  <w:rStyle w:val="Hyperlink"/>
                  <w:color w:val="0000FF"/>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lastRenderedPageBreak/>
              <w:t>[29]</w:t>
            </w:r>
          </w:p>
        </w:tc>
        <w:tc>
          <w:tcPr>
            <w:tcW w:w="1456" w:type="dxa"/>
            <w:tcMar>
              <w:top w:w="0" w:type="dxa"/>
              <w:left w:w="70" w:type="dxa"/>
              <w:bottom w:w="0" w:type="dxa"/>
              <w:right w:w="70" w:type="dxa"/>
            </w:tcMar>
          </w:tcPr>
          <w:p w14:paraId="179B4CB8" w14:textId="77777777" w:rsidR="00785212" w:rsidRDefault="00C3504E">
            <w:pPr>
              <w:jc w:val="left"/>
              <w:rPr>
                <w:rStyle w:val="Hyperlink"/>
                <w:color w:val="0000FF"/>
                <w:lang w:val="en-US" w:eastAsia="sv-SE"/>
              </w:rPr>
            </w:pPr>
            <w:hyperlink r:id="rId45" w:history="1">
              <w:r w:rsidR="00675A7F">
                <w:rPr>
                  <w:rStyle w:val="Hyperlink"/>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Further UE complexity reduction for eRedCap</w:t>
            </w:r>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C3504E">
            <w:pPr>
              <w:jc w:val="left"/>
              <w:rPr>
                <w:rStyle w:val="Hyperlink"/>
                <w:color w:val="0000FF"/>
                <w:lang w:val="en-US" w:eastAsia="sv-SE"/>
              </w:rPr>
            </w:pPr>
            <w:hyperlink r:id="rId46" w:history="1">
              <w:r w:rsidR="00675A7F">
                <w:rPr>
                  <w:rStyle w:val="Hyperlink"/>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r>
              <w:t>Transsion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C3504E">
            <w:pPr>
              <w:jc w:val="left"/>
              <w:rPr>
                <w:rStyle w:val="Hyperlink"/>
                <w:color w:val="0000FF"/>
                <w:lang w:val="en-US" w:eastAsia="sv-SE"/>
              </w:rPr>
            </w:pPr>
            <w:hyperlink r:id="rId47" w:history="1">
              <w:r w:rsidR="00675A7F">
                <w:rPr>
                  <w:rStyle w:val="Hyperlink"/>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C3504E">
            <w:pPr>
              <w:jc w:val="left"/>
              <w:rPr>
                <w:rStyle w:val="Hyperlink"/>
                <w:color w:val="0000FF"/>
                <w:lang w:val="en-US" w:eastAsia="sv-SE"/>
              </w:rPr>
            </w:pPr>
            <w:hyperlink r:id="rId48" w:history="1">
              <w:r w:rsidR="00675A7F">
                <w:rPr>
                  <w:rStyle w:val="Hyperlink"/>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C3504E">
            <w:pPr>
              <w:jc w:val="left"/>
              <w:rPr>
                <w:color w:val="000000"/>
                <w:lang w:val="en-US"/>
              </w:rPr>
            </w:pPr>
            <w:hyperlink r:id="rId49" w:history="1">
              <w:r w:rsidR="00675A7F">
                <w:rPr>
                  <w:rStyle w:val="Hyperlink"/>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C3504E">
            <w:pPr>
              <w:jc w:val="left"/>
              <w:rPr>
                <w:color w:val="000000"/>
                <w:lang w:val="en-US"/>
              </w:rPr>
            </w:pPr>
            <w:hyperlink r:id="rId50" w:history="1">
              <w:r w:rsidR="00675A7F">
                <w:rPr>
                  <w:rStyle w:val="Hyperlink"/>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1" w:history="1">
              <w:r>
                <w:rPr>
                  <w:rStyle w:val="Hyperlink"/>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C3504E">
            <w:pPr>
              <w:jc w:val="left"/>
              <w:rPr>
                <w:rStyle w:val="Hyperlink"/>
                <w:color w:val="0000FF"/>
              </w:rPr>
            </w:pPr>
            <w:hyperlink r:id="rId52" w:history="1">
              <w:r w:rsidR="00675A7F">
                <w:rPr>
                  <w:rStyle w:val="Hyperlink"/>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On eRedCap UE complexity reduction</w:t>
            </w:r>
            <w:r>
              <w:br/>
              <w:t xml:space="preserve">(revision of </w:t>
            </w:r>
            <w:hyperlink r:id="rId53" w:history="1">
              <w:r>
                <w:rPr>
                  <w:rStyle w:val="Hyperlink"/>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C3504E">
            <w:pPr>
              <w:jc w:val="left"/>
            </w:pPr>
            <w:hyperlink r:id="rId54" w:history="1">
              <w:r w:rsidR="00675A7F">
                <w:rPr>
                  <w:rStyle w:val="Hyperlink"/>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F02F" w14:textId="77777777" w:rsidR="00C3504E" w:rsidRDefault="00C3504E">
      <w:pPr>
        <w:spacing w:line="240" w:lineRule="auto"/>
      </w:pPr>
      <w:r>
        <w:separator/>
      </w:r>
    </w:p>
  </w:endnote>
  <w:endnote w:type="continuationSeparator" w:id="0">
    <w:p w14:paraId="5CFBFD20" w14:textId="77777777" w:rsidR="00C3504E" w:rsidRDefault="00C350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altName w:val="Segoe Print"/>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79D50" w14:textId="77777777" w:rsidR="00C3504E" w:rsidRDefault="00C3504E">
      <w:pPr>
        <w:spacing w:after="0"/>
      </w:pPr>
      <w:r>
        <w:separator/>
      </w:r>
    </w:p>
  </w:footnote>
  <w:footnote w:type="continuationSeparator" w:id="0">
    <w:p w14:paraId="3E24C77C" w14:textId="77777777" w:rsidR="00C3504E" w:rsidRDefault="00C350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8DE5C81"/>
    <w:multiLevelType w:val="multilevel"/>
    <w:tmpl w:val="08DE5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2E543C"/>
    <w:multiLevelType w:val="multilevel"/>
    <w:tmpl w:val="622E5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
  </w:num>
  <w:num w:numId="4">
    <w:abstractNumId w:val="0"/>
  </w:num>
  <w:num w:numId="5">
    <w:abstractNumId w:val="14"/>
  </w:num>
  <w:num w:numId="6">
    <w:abstractNumId w:val="17"/>
    <w:lvlOverride w:ilvl="0">
      <w:startOverride w:val="1"/>
    </w:lvlOverride>
  </w:num>
  <w:num w:numId="7">
    <w:abstractNumId w:val="18"/>
  </w:num>
  <w:num w:numId="8">
    <w:abstractNumId w:val="21"/>
  </w:num>
  <w:num w:numId="9">
    <w:abstractNumId w:val="25"/>
  </w:num>
  <w:num w:numId="10">
    <w:abstractNumId w:val="22"/>
  </w:num>
  <w:num w:numId="11">
    <w:abstractNumId w:val="15"/>
  </w:num>
  <w:num w:numId="12">
    <w:abstractNumId w:val="11"/>
  </w:num>
  <w:num w:numId="13">
    <w:abstractNumId w:val="23"/>
  </w:num>
  <w:num w:numId="14">
    <w:abstractNumId w:val="2"/>
  </w:num>
  <w:num w:numId="15">
    <w:abstractNumId w:val="12"/>
  </w:num>
  <w:num w:numId="16">
    <w:abstractNumId w:val="5"/>
  </w:num>
  <w:num w:numId="17">
    <w:abstractNumId w:val="26"/>
  </w:num>
  <w:num w:numId="18">
    <w:abstractNumId w:val="16"/>
  </w:num>
  <w:num w:numId="19">
    <w:abstractNumId w:val="20"/>
  </w:num>
  <w:num w:numId="20">
    <w:abstractNumId w:val="7"/>
  </w:num>
  <w:num w:numId="21">
    <w:abstractNumId w:val="19"/>
  </w:num>
  <w:num w:numId="22">
    <w:abstractNumId w:val="6"/>
  </w:num>
  <w:num w:numId="23">
    <w:abstractNumId w:val="13"/>
  </w:num>
  <w:num w:numId="24">
    <w:abstractNumId w:val="24"/>
  </w:num>
  <w:num w:numId="25">
    <w:abstractNumId w:val="4"/>
  </w:num>
  <w:num w:numId="26">
    <w:abstractNumId w:val="10"/>
  </w:num>
  <w:num w:numId="27">
    <w:abstractNumId w:val="2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F4"/>
    <w:rsid w:val="00002B88"/>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208C"/>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784"/>
    <w:rsid w:val="0003587D"/>
    <w:rsid w:val="000358C1"/>
    <w:rsid w:val="000359BC"/>
    <w:rsid w:val="00035A4D"/>
    <w:rsid w:val="00036051"/>
    <w:rsid w:val="00036235"/>
    <w:rsid w:val="0003659B"/>
    <w:rsid w:val="0003677E"/>
    <w:rsid w:val="000369F8"/>
    <w:rsid w:val="00036B60"/>
    <w:rsid w:val="00036BE5"/>
    <w:rsid w:val="00036F97"/>
    <w:rsid w:val="00037376"/>
    <w:rsid w:val="00037670"/>
    <w:rsid w:val="00037C62"/>
    <w:rsid w:val="00037FCB"/>
    <w:rsid w:val="00040118"/>
    <w:rsid w:val="000401A4"/>
    <w:rsid w:val="000404A0"/>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FB2"/>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5E4C"/>
    <w:rsid w:val="000762EB"/>
    <w:rsid w:val="0007637E"/>
    <w:rsid w:val="0007640C"/>
    <w:rsid w:val="000764E4"/>
    <w:rsid w:val="0007670D"/>
    <w:rsid w:val="000769EC"/>
    <w:rsid w:val="00076B78"/>
    <w:rsid w:val="00076D0D"/>
    <w:rsid w:val="00077172"/>
    <w:rsid w:val="000774E5"/>
    <w:rsid w:val="00077721"/>
    <w:rsid w:val="00077BAB"/>
    <w:rsid w:val="00077C4B"/>
    <w:rsid w:val="00077C5E"/>
    <w:rsid w:val="00077C97"/>
    <w:rsid w:val="00077DFF"/>
    <w:rsid w:val="00077ECD"/>
    <w:rsid w:val="00077F66"/>
    <w:rsid w:val="000808E7"/>
    <w:rsid w:val="00080D76"/>
    <w:rsid w:val="00080E14"/>
    <w:rsid w:val="000811A1"/>
    <w:rsid w:val="00081445"/>
    <w:rsid w:val="00081C0E"/>
    <w:rsid w:val="00081D58"/>
    <w:rsid w:val="00081DAF"/>
    <w:rsid w:val="00082329"/>
    <w:rsid w:val="00082615"/>
    <w:rsid w:val="00082693"/>
    <w:rsid w:val="00082764"/>
    <w:rsid w:val="00082ACF"/>
    <w:rsid w:val="00082D1F"/>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625"/>
    <w:rsid w:val="000939D0"/>
    <w:rsid w:val="00093BA9"/>
    <w:rsid w:val="00093C10"/>
    <w:rsid w:val="00093F7C"/>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675"/>
    <w:rsid w:val="000A7791"/>
    <w:rsid w:val="000A785A"/>
    <w:rsid w:val="000A7FE6"/>
    <w:rsid w:val="000A7FF1"/>
    <w:rsid w:val="000B00FE"/>
    <w:rsid w:val="000B0215"/>
    <w:rsid w:val="000B02A6"/>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A23"/>
    <w:rsid w:val="000C3AF5"/>
    <w:rsid w:val="000C3D02"/>
    <w:rsid w:val="000C45FE"/>
    <w:rsid w:val="000C47A4"/>
    <w:rsid w:val="000C4DB9"/>
    <w:rsid w:val="000C4F16"/>
    <w:rsid w:val="000C5217"/>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93"/>
    <w:rsid w:val="000D344C"/>
    <w:rsid w:val="000D3541"/>
    <w:rsid w:val="000D3F06"/>
    <w:rsid w:val="000D40F3"/>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127"/>
    <w:rsid w:val="000F612B"/>
    <w:rsid w:val="000F626D"/>
    <w:rsid w:val="000F6516"/>
    <w:rsid w:val="000F6A0A"/>
    <w:rsid w:val="000F6A68"/>
    <w:rsid w:val="000F6A92"/>
    <w:rsid w:val="000F70C2"/>
    <w:rsid w:val="000F722C"/>
    <w:rsid w:val="000F746E"/>
    <w:rsid w:val="000F77E6"/>
    <w:rsid w:val="0010006D"/>
    <w:rsid w:val="00100385"/>
    <w:rsid w:val="00100421"/>
    <w:rsid w:val="001007DD"/>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F2"/>
    <w:rsid w:val="0012023B"/>
    <w:rsid w:val="0012041E"/>
    <w:rsid w:val="001204CB"/>
    <w:rsid w:val="00120871"/>
    <w:rsid w:val="00120953"/>
    <w:rsid w:val="00120A28"/>
    <w:rsid w:val="001212CF"/>
    <w:rsid w:val="001214A8"/>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3E1"/>
    <w:rsid w:val="001324C6"/>
    <w:rsid w:val="001325E9"/>
    <w:rsid w:val="00132EC0"/>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B65"/>
    <w:rsid w:val="00147BE8"/>
    <w:rsid w:val="00147CDE"/>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C"/>
    <w:rsid w:val="00153B77"/>
    <w:rsid w:val="00153FB8"/>
    <w:rsid w:val="001542B4"/>
    <w:rsid w:val="001542FF"/>
    <w:rsid w:val="001543DF"/>
    <w:rsid w:val="0015471D"/>
    <w:rsid w:val="001548DB"/>
    <w:rsid w:val="0015499B"/>
    <w:rsid w:val="00154A3D"/>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7CB"/>
    <w:rsid w:val="001608FB"/>
    <w:rsid w:val="001608FE"/>
    <w:rsid w:val="00160FEB"/>
    <w:rsid w:val="00161017"/>
    <w:rsid w:val="00161B5A"/>
    <w:rsid w:val="00161D8D"/>
    <w:rsid w:val="00161DA2"/>
    <w:rsid w:val="0016202F"/>
    <w:rsid w:val="00162535"/>
    <w:rsid w:val="00162935"/>
    <w:rsid w:val="00162A19"/>
    <w:rsid w:val="00162B2F"/>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1FBB"/>
    <w:rsid w:val="0018234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AFC"/>
    <w:rsid w:val="00187C1E"/>
    <w:rsid w:val="00187F9A"/>
    <w:rsid w:val="00190070"/>
    <w:rsid w:val="00190756"/>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761"/>
    <w:rsid w:val="00197DBC"/>
    <w:rsid w:val="00197E83"/>
    <w:rsid w:val="00197F46"/>
    <w:rsid w:val="001A0205"/>
    <w:rsid w:val="001A0616"/>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70C4"/>
    <w:rsid w:val="001A71D8"/>
    <w:rsid w:val="001A726F"/>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82B"/>
    <w:rsid w:val="001E086C"/>
    <w:rsid w:val="001E0CC4"/>
    <w:rsid w:val="001E1110"/>
    <w:rsid w:val="001E1129"/>
    <w:rsid w:val="001E138D"/>
    <w:rsid w:val="001E15DB"/>
    <w:rsid w:val="001E178A"/>
    <w:rsid w:val="001E183C"/>
    <w:rsid w:val="001E1D35"/>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B0F"/>
    <w:rsid w:val="001F3CD0"/>
    <w:rsid w:val="001F3D99"/>
    <w:rsid w:val="001F4129"/>
    <w:rsid w:val="001F438D"/>
    <w:rsid w:val="001F464F"/>
    <w:rsid w:val="001F46ED"/>
    <w:rsid w:val="001F4705"/>
    <w:rsid w:val="001F4856"/>
    <w:rsid w:val="001F4BAB"/>
    <w:rsid w:val="001F504B"/>
    <w:rsid w:val="001F54C3"/>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ADE"/>
    <w:rsid w:val="00202CA8"/>
    <w:rsid w:val="00202CED"/>
    <w:rsid w:val="00202F50"/>
    <w:rsid w:val="00203204"/>
    <w:rsid w:val="00203244"/>
    <w:rsid w:val="0020350D"/>
    <w:rsid w:val="002039B1"/>
    <w:rsid w:val="00203DC8"/>
    <w:rsid w:val="00203EA2"/>
    <w:rsid w:val="0020415E"/>
    <w:rsid w:val="002041BF"/>
    <w:rsid w:val="0020422A"/>
    <w:rsid w:val="002043D2"/>
    <w:rsid w:val="002048C6"/>
    <w:rsid w:val="002048E4"/>
    <w:rsid w:val="00204904"/>
    <w:rsid w:val="00204A6C"/>
    <w:rsid w:val="00205364"/>
    <w:rsid w:val="002055A0"/>
    <w:rsid w:val="002059E6"/>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A68"/>
    <w:rsid w:val="00215B2F"/>
    <w:rsid w:val="00215DF0"/>
    <w:rsid w:val="002164AC"/>
    <w:rsid w:val="002171C6"/>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77"/>
    <w:rsid w:val="00257D91"/>
    <w:rsid w:val="00257DDA"/>
    <w:rsid w:val="00257DE9"/>
    <w:rsid w:val="00257E4E"/>
    <w:rsid w:val="00260426"/>
    <w:rsid w:val="002606E3"/>
    <w:rsid w:val="00260FAD"/>
    <w:rsid w:val="0026123A"/>
    <w:rsid w:val="00261380"/>
    <w:rsid w:val="00261A4A"/>
    <w:rsid w:val="002625A7"/>
    <w:rsid w:val="002627EE"/>
    <w:rsid w:val="00262B4E"/>
    <w:rsid w:val="002631AA"/>
    <w:rsid w:val="002631F8"/>
    <w:rsid w:val="00263248"/>
    <w:rsid w:val="0026335C"/>
    <w:rsid w:val="0026356D"/>
    <w:rsid w:val="002636BC"/>
    <w:rsid w:val="00263B0B"/>
    <w:rsid w:val="002648EB"/>
    <w:rsid w:val="00264962"/>
    <w:rsid w:val="00264CD8"/>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10E9"/>
    <w:rsid w:val="002911B1"/>
    <w:rsid w:val="00291937"/>
    <w:rsid w:val="00291A21"/>
    <w:rsid w:val="00291C0D"/>
    <w:rsid w:val="00291C37"/>
    <w:rsid w:val="00292036"/>
    <w:rsid w:val="00292208"/>
    <w:rsid w:val="002922E0"/>
    <w:rsid w:val="00292520"/>
    <w:rsid w:val="002927CA"/>
    <w:rsid w:val="00292CD1"/>
    <w:rsid w:val="00292E1A"/>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DFF"/>
    <w:rsid w:val="002A3E86"/>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75"/>
    <w:rsid w:val="002B37C8"/>
    <w:rsid w:val="002B3AB7"/>
    <w:rsid w:val="002B3DFA"/>
    <w:rsid w:val="002B42C9"/>
    <w:rsid w:val="002B435D"/>
    <w:rsid w:val="002B4382"/>
    <w:rsid w:val="002B459B"/>
    <w:rsid w:val="002B4D16"/>
    <w:rsid w:val="002B537F"/>
    <w:rsid w:val="002B54FA"/>
    <w:rsid w:val="002B55E3"/>
    <w:rsid w:val="002B5719"/>
    <w:rsid w:val="002B5F4D"/>
    <w:rsid w:val="002B65D1"/>
    <w:rsid w:val="002B65E7"/>
    <w:rsid w:val="002B6C41"/>
    <w:rsid w:val="002B6E73"/>
    <w:rsid w:val="002B71C0"/>
    <w:rsid w:val="002B72FB"/>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1120"/>
    <w:rsid w:val="002D1476"/>
    <w:rsid w:val="002D14CE"/>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FB7"/>
    <w:rsid w:val="002D5108"/>
    <w:rsid w:val="002D51E4"/>
    <w:rsid w:val="002D56B5"/>
    <w:rsid w:val="002D5ACB"/>
    <w:rsid w:val="002D5C92"/>
    <w:rsid w:val="002D61EA"/>
    <w:rsid w:val="002D658A"/>
    <w:rsid w:val="002D67AD"/>
    <w:rsid w:val="002D68BD"/>
    <w:rsid w:val="002D6F5B"/>
    <w:rsid w:val="002D7021"/>
    <w:rsid w:val="002D71DD"/>
    <w:rsid w:val="002D7465"/>
    <w:rsid w:val="002D7735"/>
    <w:rsid w:val="002D7A98"/>
    <w:rsid w:val="002D7C8C"/>
    <w:rsid w:val="002D7F24"/>
    <w:rsid w:val="002E0011"/>
    <w:rsid w:val="002E01A8"/>
    <w:rsid w:val="002E0253"/>
    <w:rsid w:val="002E0738"/>
    <w:rsid w:val="002E0815"/>
    <w:rsid w:val="002E0B4F"/>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6DF"/>
    <w:rsid w:val="002F285B"/>
    <w:rsid w:val="002F29D8"/>
    <w:rsid w:val="002F2AF6"/>
    <w:rsid w:val="002F2F81"/>
    <w:rsid w:val="002F380A"/>
    <w:rsid w:val="002F3B96"/>
    <w:rsid w:val="002F4839"/>
    <w:rsid w:val="002F48EC"/>
    <w:rsid w:val="002F49F4"/>
    <w:rsid w:val="002F4B1C"/>
    <w:rsid w:val="002F4DA8"/>
    <w:rsid w:val="002F5826"/>
    <w:rsid w:val="002F583B"/>
    <w:rsid w:val="002F60D0"/>
    <w:rsid w:val="002F6620"/>
    <w:rsid w:val="002F681A"/>
    <w:rsid w:val="002F69E6"/>
    <w:rsid w:val="002F6C17"/>
    <w:rsid w:val="002F6CC8"/>
    <w:rsid w:val="002F6F7D"/>
    <w:rsid w:val="002F761F"/>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6B"/>
    <w:rsid w:val="003222E8"/>
    <w:rsid w:val="0032273E"/>
    <w:rsid w:val="0032281F"/>
    <w:rsid w:val="003228E2"/>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AB4"/>
    <w:rsid w:val="00361DA4"/>
    <w:rsid w:val="00362047"/>
    <w:rsid w:val="003621B2"/>
    <w:rsid w:val="003621DA"/>
    <w:rsid w:val="00362888"/>
    <w:rsid w:val="00362949"/>
    <w:rsid w:val="003629CF"/>
    <w:rsid w:val="00362AA7"/>
    <w:rsid w:val="00362CE7"/>
    <w:rsid w:val="00362CE9"/>
    <w:rsid w:val="00362D8E"/>
    <w:rsid w:val="00362F1A"/>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916"/>
    <w:rsid w:val="00392A23"/>
    <w:rsid w:val="00392B07"/>
    <w:rsid w:val="00392C28"/>
    <w:rsid w:val="00392E19"/>
    <w:rsid w:val="00392F65"/>
    <w:rsid w:val="003934E6"/>
    <w:rsid w:val="00393AA0"/>
    <w:rsid w:val="00393C0F"/>
    <w:rsid w:val="00393D86"/>
    <w:rsid w:val="0039402D"/>
    <w:rsid w:val="003945FC"/>
    <w:rsid w:val="0039474E"/>
    <w:rsid w:val="00394C31"/>
    <w:rsid w:val="00394D22"/>
    <w:rsid w:val="00394DE1"/>
    <w:rsid w:val="00395320"/>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74"/>
    <w:rsid w:val="003A36B2"/>
    <w:rsid w:val="003A373D"/>
    <w:rsid w:val="003A37BA"/>
    <w:rsid w:val="003A3952"/>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8F2"/>
    <w:rsid w:val="003D3DF0"/>
    <w:rsid w:val="003D41AA"/>
    <w:rsid w:val="003D4839"/>
    <w:rsid w:val="003D487B"/>
    <w:rsid w:val="003D489B"/>
    <w:rsid w:val="003D490C"/>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308"/>
    <w:rsid w:val="00413411"/>
    <w:rsid w:val="004134DD"/>
    <w:rsid w:val="00413788"/>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C87"/>
    <w:rsid w:val="00415DC0"/>
    <w:rsid w:val="00415EEC"/>
    <w:rsid w:val="0041633B"/>
    <w:rsid w:val="0041679B"/>
    <w:rsid w:val="00416BAB"/>
    <w:rsid w:val="00417126"/>
    <w:rsid w:val="0041717B"/>
    <w:rsid w:val="004171C6"/>
    <w:rsid w:val="0041737B"/>
    <w:rsid w:val="00417401"/>
    <w:rsid w:val="00417698"/>
    <w:rsid w:val="004177E7"/>
    <w:rsid w:val="00417AF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302FC"/>
    <w:rsid w:val="00430418"/>
    <w:rsid w:val="00430452"/>
    <w:rsid w:val="004304CA"/>
    <w:rsid w:val="004305FD"/>
    <w:rsid w:val="004307ED"/>
    <w:rsid w:val="004308C1"/>
    <w:rsid w:val="00430E90"/>
    <w:rsid w:val="00430EEC"/>
    <w:rsid w:val="00431096"/>
    <w:rsid w:val="00431156"/>
    <w:rsid w:val="00431199"/>
    <w:rsid w:val="004313C7"/>
    <w:rsid w:val="00431489"/>
    <w:rsid w:val="00431520"/>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47"/>
    <w:rsid w:val="00450DE2"/>
    <w:rsid w:val="00450F95"/>
    <w:rsid w:val="00450F9F"/>
    <w:rsid w:val="004511A7"/>
    <w:rsid w:val="0045132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17A"/>
    <w:rsid w:val="00464822"/>
    <w:rsid w:val="00465024"/>
    <w:rsid w:val="004651EF"/>
    <w:rsid w:val="0046548A"/>
    <w:rsid w:val="004654F3"/>
    <w:rsid w:val="00465548"/>
    <w:rsid w:val="00465628"/>
    <w:rsid w:val="00465631"/>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EC3"/>
    <w:rsid w:val="00473066"/>
    <w:rsid w:val="00473138"/>
    <w:rsid w:val="00473360"/>
    <w:rsid w:val="00473C15"/>
    <w:rsid w:val="00473D3E"/>
    <w:rsid w:val="00473D73"/>
    <w:rsid w:val="00473D90"/>
    <w:rsid w:val="00473E08"/>
    <w:rsid w:val="00473F87"/>
    <w:rsid w:val="004741C9"/>
    <w:rsid w:val="004746FA"/>
    <w:rsid w:val="0047473F"/>
    <w:rsid w:val="00474A0C"/>
    <w:rsid w:val="00474BBC"/>
    <w:rsid w:val="00474F6A"/>
    <w:rsid w:val="00475276"/>
    <w:rsid w:val="0047554D"/>
    <w:rsid w:val="00475617"/>
    <w:rsid w:val="0047576E"/>
    <w:rsid w:val="0047583F"/>
    <w:rsid w:val="004759EF"/>
    <w:rsid w:val="004759FE"/>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71E"/>
    <w:rsid w:val="0048588C"/>
    <w:rsid w:val="00485ED7"/>
    <w:rsid w:val="00486402"/>
    <w:rsid w:val="00486666"/>
    <w:rsid w:val="004867A9"/>
    <w:rsid w:val="00486FB2"/>
    <w:rsid w:val="0048716B"/>
    <w:rsid w:val="004872B7"/>
    <w:rsid w:val="00487427"/>
    <w:rsid w:val="004874AB"/>
    <w:rsid w:val="00487818"/>
    <w:rsid w:val="00487A53"/>
    <w:rsid w:val="00487B46"/>
    <w:rsid w:val="00487CEB"/>
    <w:rsid w:val="00487D54"/>
    <w:rsid w:val="004904E4"/>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6087"/>
    <w:rsid w:val="004961B7"/>
    <w:rsid w:val="004961BD"/>
    <w:rsid w:val="00496246"/>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121"/>
    <w:rsid w:val="004C3954"/>
    <w:rsid w:val="004C39B4"/>
    <w:rsid w:val="004C39D1"/>
    <w:rsid w:val="004C404D"/>
    <w:rsid w:val="004C41B4"/>
    <w:rsid w:val="004C4317"/>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626"/>
    <w:rsid w:val="004C7820"/>
    <w:rsid w:val="004C7D6C"/>
    <w:rsid w:val="004C7E51"/>
    <w:rsid w:val="004D0032"/>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C44"/>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93"/>
    <w:rsid w:val="004F3694"/>
    <w:rsid w:val="004F36B0"/>
    <w:rsid w:val="004F36E0"/>
    <w:rsid w:val="004F3883"/>
    <w:rsid w:val="004F38D9"/>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CF"/>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3D1"/>
    <w:rsid w:val="00515422"/>
    <w:rsid w:val="005156E7"/>
    <w:rsid w:val="00515922"/>
    <w:rsid w:val="00515D9E"/>
    <w:rsid w:val="00516370"/>
    <w:rsid w:val="005163B8"/>
    <w:rsid w:val="00516453"/>
    <w:rsid w:val="0051648F"/>
    <w:rsid w:val="0051672B"/>
    <w:rsid w:val="005167AF"/>
    <w:rsid w:val="0051698D"/>
    <w:rsid w:val="00516B06"/>
    <w:rsid w:val="00517078"/>
    <w:rsid w:val="00517204"/>
    <w:rsid w:val="00517329"/>
    <w:rsid w:val="00517A2C"/>
    <w:rsid w:val="00517A33"/>
    <w:rsid w:val="00517B76"/>
    <w:rsid w:val="00517BEC"/>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51D6"/>
    <w:rsid w:val="0052553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DB9"/>
    <w:rsid w:val="00532F57"/>
    <w:rsid w:val="00533107"/>
    <w:rsid w:val="00533237"/>
    <w:rsid w:val="00533347"/>
    <w:rsid w:val="005334AD"/>
    <w:rsid w:val="005344AE"/>
    <w:rsid w:val="00534595"/>
    <w:rsid w:val="005349E0"/>
    <w:rsid w:val="00534A61"/>
    <w:rsid w:val="00534B95"/>
    <w:rsid w:val="00534C35"/>
    <w:rsid w:val="005351B3"/>
    <w:rsid w:val="005352E9"/>
    <w:rsid w:val="00535365"/>
    <w:rsid w:val="00535517"/>
    <w:rsid w:val="005359AB"/>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F23"/>
    <w:rsid w:val="005675C3"/>
    <w:rsid w:val="005676AB"/>
    <w:rsid w:val="00567843"/>
    <w:rsid w:val="00567B3C"/>
    <w:rsid w:val="00567CA8"/>
    <w:rsid w:val="00567DE5"/>
    <w:rsid w:val="00567F7A"/>
    <w:rsid w:val="005702C2"/>
    <w:rsid w:val="0057066E"/>
    <w:rsid w:val="005708A7"/>
    <w:rsid w:val="0057099E"/>
    <w:rsid w:val="00570BA9"/>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D14"/>
    <w:rsid w:val="00572D97"/>
    <w:rsid w:val="00572E17"/>
    <w:rsid w:val="005731A7"/>
    <w:rsid w:val="005733CC"/>
    <w:rsid w:val="00573422"/>
    <w:rsid w:val="00573812"/>
    <w:rsid w:val="00573955"/>
    <w:rsid w:val="00573DDC"/>
    <w:rsid w:val="0057400F"/>
    <w:rsid w:val="0057403B"/>
    <w:rsid w:val="0057429D"/>
    <w:rsid w:val="005743D7"/>
    <w:rsid w:val="0057457A"/>
    <w:rsid w:val="00574768"/>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112F"/>
    <w:rsid w:val="00591298"/>
    <w:rsid w:val="005912A1"/>
    <w:rsid w:val="0059157D"/>
    <w:rsid w:val="005915DD"/>
    <w:rsid w:val="00591625"/>
    <w:rsid w:val="00591742"/>
    <w:rsid w:val="0059179B"/>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E4"/>
    <w:rsid w:val="005A0824"/>
    <w:rsid w:val="005A0CBB"/>
    <w:rsid w:val="005A122F"/>
    <w:rsid w:val="005A1D81"/>
    <w:rsid w:val="005A21BA"/>
    <w:rsid w:val="005A21DE"/>
    <w:rsid w:val="005A234F"/>
    <w:rsid w:val="005A242E"/>
    <w:rsid w:val="005A24CE"/>
    <w:rsid w:val="005A29C9"/>
    <w:rsid w:val="005A2BB3"/>
    <w:rsid w:val="005A2D46"/>
    <w:rsid w:val="005A311C"/>
    <w:rsid w:val="005A33DA"/>
    <w:rsid w:val="005A33E8"/>
    <w:rsid w:val="005A35AA"/>
    <w:rsid w:val="005A37C4"/>
    <w:rsid w:val="005A39AD"/>
    <w:rsid w:val="005A3AC7"/>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C39"/>
    <w:rsid w:val="005A5FE6"/>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D6C"/>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966"/>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E5C"/>
    <w:rsid w:val="005D0F23"/>
    <w:rsid w:val="005D115A"/>
    <w:rsid w:val="005D1919"/>
    <w:rsid w:val="005D19CB"/>
    <w:rsid w:val="005D1A36"/>
    <w:rsid w:val="005D1B13"/>
    <w:rsid w:val="005D1BC6"/>
    <w:rsid w:val="005D1C2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622B"/>
    <w:rsid w:val="005D63D3"/>
    <w:rsid w:val="005D6BFC"/>
    <w:rsid w:val="005D6E3C"/>
    <w:rsid w:val="005D7225"/>
    <w:rsid w:val="005D7329"/>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FB"/>
    <w:rsid w:val="00601CC5"/>
    <w:rsid w:val="00601EF6"/>
    <w:rsid w:val="006025A6"/>
    <w:rsid w:val="006026AA"/>
    <w:rsid w:val="006027A6"/>
    <w:rsid w:val="00602AD0"/>
    <w:rsid w:val="00602CA8"/>
    <w:rsid w:val="00602DCF"/>
    <w:rsid w:val="00602E20"/>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160"/>
    <w:rsid w:val="006373E9"/>
    <w:rsid w:val="0063773B"/>
    <w:rsid w:val="006378BA"/>
    <w:rsid w:val="0063794E"/>
    <w:rsid w:val="00637BBC"/>
    <w:rsid w:val="00637F64"/>
    <w:rsid w:val="00637F74"/>
    <w:rsid w:val="0064086A"/>
    <w:rsid w:val="00640A35"/>
    <w:rsid w:val="00640A71"/>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A6"/>
    <w:rsid w:val="00645986"/>
    <w:rsid w:val="00645988"/>
    <w:rsid w:val="00645A28"/>
    <w:rsid w:val="00645BD2"/>
    <w:rsid w:val="0064604D"/>
    <w:rsid w:val="006462EA"/>
    <w:rsid w:val="00646370"/>
    <w:rsid w:val="0064699D"/>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D5"/>
    <w:rsid w:val="00667C00"/>
    <w:rsid w:val="00667CEF"/>
    <w:rsid w:val="00667D7F"/>
    <w:rsid w:val="00670265"/>
    <w:rsid w:val="006704CA"/>
    <w:rsid w:val="00670AB6"/>
    <w:rsid w:val="00670B15"/>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41BB"/>
    <w:rsid w:val="00674A1F"/>
    <w:rsid w:val="00674BCE"/>
    <w:rsid w:val="00674FE8"/>
    <w:rsid w:val="0067538C"/>
    <w:rsid w:val="00675521"/>
    <w:rsid w:val="00675A7F"/>
    <w:rsid w:val="00675B2D"/>
    <w:rsid w:val="00675EBC"/>
    <w:rsid w:val="00675FD3"/>
    <w:rsid w:val="0067612D"/>
    <w:rsid w:val="0067634D"/>
    <w:rsid w:val="00676953"/>
    <w:rsid w:val="00677167"/>
    <w:rsid w:val="006773F0"/>
    <w:rsid w:val="006774F0"/>
    <w:rsid w:val="00677625"/>
    <w:rsid w:val="006776CE"/>
    <w:rsid w:val="006777A7"/>
    <w:rsid w:val="006777C9"/>
    <w:rsid w:val="00677A37"/>
    <w:rsid w:val="00677B5D"/>
    <w:rsid w:val="00677DDC"/>
    <w:rsid w:val="0068051D"/>
    <w:rsid w:val="00680643"/>
    <w:rsid w:val="00680891"/>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3A0"/>
    <w:rsid w:val="006B25AB"/>
    <w:rsid w:val="006B26C0"/>
    <w:rsid w:val="006B27DA"/>
    <w:rsid w:val="006B299D"/>
    <w:rsid w:val="006B2BC0"/>
    <w:rsid w:val="006B2C1B"/>
    <w:rsid w:val="006B2C22"/>
    <w:rsid w:val="006B2C39"/>
    <w:rsid w:val="006B2F20"/>
    <w:rsid w:val="006B3D2E"/>
    <w:rsid w:val="006B3E12"/>
    <w:rsid w:val="006B3FE5"/>
    <w:rsid w:val="006B4229"/>
    <w:rsid w:val="006B45BF"/>
    <w:rsid w:val="006B4780"/>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4D"/>
    <w:rsid w:val="006D0C35"/>
    <w:rsid w:val="006D117F"/>
    <w:rsid w:val="006D125F"/>
    <w:rsid w:val="006D155F"/>
    <w:rsid w:val="006D2092"/>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5894"/>
    <w:rsid w:val="006D5969"/>
    <w:rsid w:val="006D5E15"/>
    <w:rsid w:val="006D5F2E"/>
    <w:rsid w:val="006D644C"/>
    <w:rsid w:val="006D658F"/>
    <w:rsid w:val="006D671C"/>
    <w:rsid w:val="006D6C77"/>
    <w:rsid w:val="006D6F1C"/>
    <w:rsid w:val="006D754C"/>
    <w:rsid w:val="006D75AD"/>
    <w:rsid w:val="006D792F"/>
    <w:rsid w:val="006D7BD7"/>
    <w:rsid w:val="006D7E96"/>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B3B"/>
    <w:rsid w:val="00716C82"/>
    <w:rsid w:val="007171C1"/>
    <w:rsid w:val="007171FE"/>
    <w:rsid w:val="00717A32"/>
    <w:rsid w:val="00717AB8"/>
    <w:rsid w:val="00717BDB"/>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411A"/>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FD0"/>
    <w:rsid w:val="00735072"/>
    <w:rsid w:val="00735222"/>
    <w:rsid w:val="007354F3"/>
    <w:rsid w:val="007358E9"/>
    <w:rsid w:val="00735C60"/>
    <w:rsid w:val="00735CBE"/>
    <w:rsid w:val="00735CE4"/>
    <w:rsid w:val="0073614D"/>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B17"/>
    <w:rsid w:val="007574C8"/>
    <w:rsid w:val="00757622"/>
    <w:rsid w:val="00757979"/>
    <w:rsid w:val="007579A8"/>
    <w:rsid w:val="00757FD2"/>
    <w:rsid w:val="00757FFD"/>
    <w:rsid w:val="0076011C"/>
    <w:rsid w:val="007605CF"/>
    <w:rsid w:val="0076083E"/>
    <w:rsid w:val="00760CCA"/>
    <w:rsid w:val="00760DC6"/>
    <w:rsid w:val="00761113"/>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613E"/>
    <w:rsid w:val="00786308"/>
    <w:rsid w:val="00786449"/>
    <w:rsid w:val="007869E2"/>
    <w:rsid w:val="00786EFA"/>
    <w:rsid w:val="0078703D"/>
    <w:rsid w:val="007870A1"/>
    <w:rsid w:val="007871B9"/>
    <w:rsid w:val="0078739C"/>
    <w:rsid w:val="007874A7"/>
    <w:rsid w:val="00787805"/>
    <w:rsid w:val="00787D59"/>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7322"/>
    <w:rsid w:val="007973B6"/>
    <w:rsid w:val="007973DB"/>
    <w:rsid w:val="00797444"/>
    <w:rsid w:val="007977EB"/>
    <w:rsid w:val="0079791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2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6FA0"/>
    <w:rsid w:val="007B718D"/>
    <w:rsid w:val="007B729D"/>
    <w:rsid w:val="007B740C"/>
    <w:rsid w:val="007B769C"/>
    <w:rsid w:val="007B76C3"/>
    <w:rsid w:val="007B78D6"/>
    <w:rsid w:val="007B78E8"/>
    <w:rsid w:val="007B79F2"/>
    <w:rsid w:val="007B7A3B"/>
    <w:rsid w:val="007B7CC6"/>
    <w:rsid w:val="007B7D2B"/>
    <w:rsid w:val="007B7F4E"/>
    <w:rsid w:val="007C01A3"/>
    <w:rsid w:val="007C01AB"/>
    <w:rsid w:val="007C02DE"/>
    <w:rsid w:val="007C031F"/>
    <w:rsid w:val="007C06FC"/>
    <w:rsid w:val="007C09E7"/>
    <w:rsid w:val="007C0A25"/>
    <w:rsid w:val="007C0F55"/>
    <w:rsid w:val="007C1123"/>
    <w:rsid w:val="007C1426"/>
    <w:rsid w:val="007C1482"/>
    <w:rsid w:val="007C17A2"/>
    <w:rsid w:val="007C1F0F"/>
    <w:rsid w:val="007C2204"/>
    <w:rsid w:val="007C25DC"/>
    <w:rsid w:val="007C272D"/>
    <w:rsid w:val="007C2A8E"/>
    <w:rsid w:val="007C2AA0"/>
    <w:rsid w:val="007C2EC3"/>
    <w:rsid w:val="007C3079"/>
    <w:rsid w:val="007C309B"/>
    <w:rsid w:val="007C3246"/>
    <w:rsid w:val="007C396B"/>
    <w:rsid w:val="007C3F66"/>
    <w:rsid w:val="007C3FEA"/>
    <w:rsid w:val="007C40C0"/>
    <w:rsid w:val="007C43EA"/>
    <w:rsid w:val="007C46A2"/>
    <w:rsid w:val="007C4A00"/>
    <w:rsid w:val="007C4D41"/>
    <w:rsid w:val="007C5197"/>
    <w:rsid w:val="007C51FA"/>
    <w:rsid w:val="007C53D9"/>
    <w:rsid w:val="007C54B9"/>
    <w:rsid w:val="007C5502"/>
    <w:rsid w:val="007C5856"/>
    <w:rsid w:val="007C58BF"/>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97"/>
    <w:rsid w:val="007E668F"/>
    <w:rsid w:val="007E6698"/>
    <w:rsid w:val="007E67D2"/>
    <w:rsid w:val="007E6C69"/>
    <w:rsid w:val="007E6CC9"/>
    <w:rsid w:val="007E6F1F"/>
    <w:rsid w:val="007E7241"/>
    <w:rsid w:val="007E72DF"/>
    <w:rsid w:val="007E73E9"/>
    <w:rsid w:val="007E79E8"/>
    <w:rsid w:val="007E7AC1"/>
    <w:rsid w:val="007E7B31"/>
    <w:rsid w:val="007E7CA9"/>
    <w:rsid w:val="007E7EF0"/>
    <w:rsid w:val="007F00E1"/>
    <w:rsid w:val="007F0355"/>
    <w:rsid w:val="007F0376"/>
    <w:rsid w:val="007F0895"/>
    <w:rsid w:val="007F0DFE"/>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7B"/>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B24"/>
    <w:rsid w:val="00831BAA"/>
    <w:rsid w:val="00831C25"/>
    <w:rsid w:val="00831CAA"/>
    <w:rsid w:val="00831FD6"/>
    <w:rsid w:val="0083228C"/>
    <w:rsid w:val="008324D6"/>
    <w:rsid w:val="00832BB1"/>
    <w:rsid w:val="00832D50"/>
    <w:rsid w:val="008331A5"/>
    <w:rsid w:val="00833208"/>
    <w:rsid w:val="0083327E"/>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AA4"/>
    <w:rsid w:val="00857B1E"/>
    <w:rsid w:val="00857BB4"/>
    <w:rsid w:val="00857E06"/>
    <w:rsid w:val="00857E2D"/>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110"/>
    <w:rsid w:val="00864178"/>
    <w:rsid w:val="00864405"/>
    <w:rsid w:val="00864508"/>
    <w:rsid w:val="00864FB8"/>
    <w:rsid w:val="0086511D"/>
    <w:rsid w:val="00865971"/>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706EB"/>
    <w:rsid w:val="0087085C"/>
    <w:rsid w:val="008714C6"/>
    <w:rsid w:val="00871747"/>
    <w:rsid w:val="00871919"/>
    <w:rsid w:val="00871B32"/>
    <w:rsid w:val="00871C1D"/>
    <w:rsid w:val="00871EA2"/>
    <w:rsid w:val="008724D3"/>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A18"/>
    <w:rsid w:val="008A4A6E"/>
    <w:rsid w:val="008A4AA9"/>
    <w:rsid w:val="008A4D7E"/>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A1"/>
    <w:rsid w:val="008D2709"/>
    <w:rsid w:val="008D28DF"/>
    <w:rsid w:val="008D2A5E"/>
    <w:rsid w:val="008D2B84"/>
    <w:rsid w:val="008D2F11"/>
    <w:rsid w:val="008D30F1"/>
    <w:rsid w:val="008D3742"/>
    <w:rsid w:val="008D39CF"/>
    <w:rsid w:val="008D3A6F"/>
    <w:rsid w:val="008D3B10"/>
    <w:rsid w:val="008D3E7D"/>
    <w:rsid w:val="008D3F47"/>
    <w:rsid w:val="008D41D9"/>
    <w:rsid w:val="008D41E7"/>
    <w:rsid w:val="008D41F9"/>
    <w:rsid w:val="008D4370"/>
    <w:rsid w:val="008D480C"/>
    <w:rsid w:val="008D4957"/>
    <w:rsid w:val="008D4A75"/>
    <w:rsid w:val="008D4EDB"/>
    <w:rsid w:val="008D588E"/>
    <w:rsid w:val="008D59C6"/>
    <w:rsid w:val="008D5D71"/>
    <w:rsid w:val="008D5ED6"/>
    <w:rsid w:val="008D61A1"/>
    <w:rsid w:val="008D67BC"/>
    <w:rsid w:val="008D67D6"/>
    <w:rsid w:val="008D699B"/>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C8A"/>
    <w:rsid w:val="008F2F91"/>
    <w:rsid w:val="008F32D0"/>
    <w:rsid w:val="008F33D5"/>
    <w:rsid w:val="008F3623"/>
    <w:rsid w:val="008F3DFB"/>
    <w:rsid w:val="008F3EAA"/>
    <w:rsid w:val="008F4005"/>
    <w:rsid w:val="008F43F9"/>
    <w:rsid w:val="008F47D7"/>
    <w:rsid w:val="008F4DE0"/>
    <w:rsid w:val="008F4F2A"/>
    <w:rsid w:val="008F5088"/>
    <w:rsid w:val="008F51AF"/>
    <w:rsid w:val="008F5361"/>
    <w:rsid w:val="008F5A79"/>
    <w:rsid w:val="008F5C30"/>
    <w:rsid w:val="008F5CCD"/>
    <w:rsid w:val="008F5CD5"/>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30D"/>
    <w:rsid w:val="00914357"/>
    <w:rsid w:val="00914515"/>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0E3"/>
    <w:rsid w:val="009559D0"/>
    <w:rsid w:val="00955DEB"/>
    <w:rsid w:val="00955EE7"/>
    <w:rsid w:val="00956199"/>
    <w:rsid w:val="00956465"/>
    <w:rsid w:val="00956745"/>
    <w:rsid w:val="00956E3B"/>
    <w:rsid w:val="0095733F"/>
    <w:rsid w:val="0095795F"/>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A9A"/>
    <w:rsid w:val="00963B58"/>
    <w:rsid w:val="009644AF"/>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6F9"/>
    <w:rsid w:val="00975FE3"/>
    <w:rsid w:val="009761F4"/>
    <w:rsid w:val="009761F8"/>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880"/>
    <w:rsid w:val="009938A7"/>
    <w:rsid w:val="00993B14"/>
    <w:rsid w:val="00993D24"/>
    <w:rsid w:val="00993DCB"/>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38"/>
    <w:rsid w:val="009B01D8"/>
    <w:rsid w:val="009B0386"/>
    <w:rsid w:val="009B0557"/>
    <w:rsid w:val="009B067A"/>
    <w:rsid w:val="009B072B"/>
    <w:rsid w:val="009B08D1"/>
    <w:rsid w:val="009B09A1"/>
    <w:rsid w:val="009B0B0D"/>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B"/>
    <w:rsid w:val="009D7EAD"/>
    <w:rsid w:val="009D7F3A"/>
    <w:rsid w:val="009D7FD7"/>
    <w:rsid w:val="009E038D"/>
    <w:rsid w:val="009E05A0"/>
    <w:rsid w:val="009E0A5A"/>
    <w:rsid w:val="009E0CFB"/>
    <w:rsid w:val="009E1692"/>
    <w:rsid w:val="009E1840"/>
    <w:rsid w:val="009E1858"/>
    <w:rsid w:val="009E187E"/>
    <w:rsid w:val="009E1A9B"/>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E3"/>
    <w:rsid w:val="009E3796"/>
    <w:rsid w:val="009E3A13"/>
    <w:rsid w:val="009E3B7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0DF3"/>
    <w:rsid w:val="009F121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5C"/>
    <w:rsid w:val="009F5628"/>
    <w:rsid w:val="009F5B6E"/>
    <w:rsid w:val="009F5BD1"/>
    <w:rsid w:val="009F5C5C"/>
    <w:rsid w:val="009F5D9F"/>
    <w:rsid w:val="009F64EB"/>
    <w:rsid w:val="009F6703"/>
    <w:rsid w:val="009F6AA2"/>
    <w:rsid w:val="009F6C73"/>
    <w:rsid w:val="009F6FBB"/>
    <w:rsid w:val="009F6FF8"/>
    <w:rsid w:val="009F700E"/>
    <w:rsid w:val="009F7027"/>
    <w:rsid w:val="009F70CE"/>
    <w:rsid w:val="009F7177"/>
    <w:rsid w:val="009F7550"/>
    <w:rsid w:val="009F7557"/>
    <w:rsid w:val="009F780A"/>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D44"/>
    <w:rsid w:val="00A1708D"/>
    <w:rsid w:val="00A1779C"/>
    <w:rsid w:val="00A17993"/>
    <w:rsid w:val="00A17AA2"/>
    <w:rsid w:val="00A17C4D"/>
    <w:rsid w:val="00A20121"/>
    <w:rsid w:val="00A201CF"/>
    <w:rsid w:val="00A2022A"/>
    <w:rsid w:val="00A206A2"/>
    <w:rsid w:val="00A20777"/>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377"/>
    <w:rsid w:val="00A60402"/>
    <w:rsid w:val="00A6069B"/>
    <w:rsid w:val="00A60749"/>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91A"/>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05A"/>
    <w:rsid w:val="00AA3421"/>
    <w:rsid w:val="00AA34EB"/>
    <w:rsid w:val="00AA37A9"/>
    <w:rsid w:val="00AA37E3"/>
    <w:rsid w:val="00AA38B9"/>
    <w:rsid w:val="00AA3B56"/>
    <w:rsid w:val="00AA3E4E"/>
    <w:rsid w:val="00AA425B"/>
    <w:rsid w:val="00AA4446"/>
    <w:rsid w:val="00AA44B4"/>
    <w:rsid w:val="00AA473D"/>
    <w:rsid w:val="00AA478A"/>
    <w:rsid w:val="00AA4A7A"/>
    <w:rsid w:val="00AA4B01"/>
    <w:rsid w:val="00AA4CF7"/>
    <w:rsid w:val="00AA4F6E"/>
    <w:rsid w:val="00AA52BE"/>
    <w:rsid w:val="00AA53AD"/>
    <w:rsid w:val="00AA545A"/>
    <w:rsid w:val="00AA5559"/>
    <w:rsid w:val="00AA59E4"/>
    <w:rsid w:val="00AA5A6E"/>
    <w:rsid w:val="00AA5FD1"/>
    <w:rsid w:val="00AA603D"/>
    <w:rsid w:val="00AA6150"/>
    <w:rsid w:val="00AA6292"/>
    <w:rsid w:val="00AA6BA9"/>
    <w:rsid w:val="00AA6BD6"/>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794"/>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E5"/>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930"/>
    <w:rsid w:val="00B57B56"/>
    <w:rsid w:val="00B600D6"/>
    <w:rsid w:val="00B6012E"/>
    <w:rsid w:val="00B602B6"/>
    <w:rsid w:val="00B60371"/>
    <w:rsid w:val="00B610DC"/>
    <w:rsid w:val="00B612BE"/>
    <w:rsid w:val="00B6158E"/>
    <w:rsid w:val="00B619C0"/>
    <w:rsid w:val="00B61C13"/>
    <w:rsid w:val="00B61C85"/>
    <w:rsid w:val="00B61F49"/>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7437"/>
    <w:rsid w:val="00B674D9"/>
    <w:rsid w:val="00B6750B"/>
    <w:rsid w:val="00B67A7C"/>
    <w:rsid w:val="00B67C69"/>
    <w:rsid w:val="00B70055"/>
    <w:rsid w:val="00B7027C"/>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50"/>
    <w:rsid w:val="00BA503F"/>
    <w:rsid w:val="00BA56A2"/>
    <w:rsid w:val="00BA583F"/>
    <w:rsid w:val="00BA5C45"/>
    <w:rsid w:val="00BA5CE0"/>
    <w:rsid w:val="00BA5CEA"/>
    <w:rsid w:val="00BA5E21"/>
    <w:rsid w:val="00BA5F90"/>
    <w:rsid w:val="00BA62E2"/>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BA4"/>
    <w:rsid w:val="00BC4CE8"/>
    <w:rsid w:val="00BC50C7"/>
    <w:rsid w:val="00BC52EB"/>
    <w:rsid w:val="00BC559B"/>
    <w:rsid w:val="00BC5779"/>
    <w:rsid w:val="00BC59E7"/>
    <w:rsid w:val="00BC5BAC"/>
    <w:rsid w:val="00BC5D20"/>
    <w:rsid w:val="00BC600E"/>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94B"/>
    <w:rsid w:val="00BD094E"/>
    <w:rsid w:val="00BD107D"/>
    <w:rsid w:val="00BD128B"/>
    <w:rsid w:val="00BD12CA"/>
    <w:rsid w:val="00BD12CC"/>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9DE"/>
    <w:rsid w:val="00C13AF4"/>
    <w:rsid w:val="00C13B96"/>
    <w:rsid w:val="00C13BE7"/>
    <w:rsid w:val="00C13FCD"/>
    <w:rsid w:val="00C141A6"/>
    <w:rsid w:val="00C143D8"/>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F3A"/>
    <w:rsid w:val="00C47FE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C01"/>
    <w:rsid w:val="00C5303D"/>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53B"/>
    <w:rsid w:val="00C575F9"/>
    <w:rsid w:val="00C57852"/>
    <w:rsid w:val="00C57B1A"/>
    <w:rsid w:val="00C57D6A"/>
    <w:rsid w:val="00C57FCC"/>
    <w:rsid w:val="00C60280"/>
    <w:rsid w:val="00C606E3"/>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107F"/>
    <w:rsid w:val="00C817CE"/>
    <w:rsid w:val="00C817FE"/>
    <w:rsid w:val="00C8191C"/>
    <w:rsid w:val="00C820A5"/>
    <w:rsid w:val="00C826FB"/>
    <w:rsid w:val="00C82A53"/>
    <w:rsid w:val="00C82BFB"/>
    <w:rsid w:val="00C82E87"/>
    <w:rsid w:val="00C83023"/>
    <w:rsid w:val="00C83800"/>
    <w:rsid w:val="00C83980"/>
    <w:rsid w:val="00C83A63"/>
    <w:rsid w:val="00C83BAF"/>
    <w:rsid w:val="00C83C13"/>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8CE"/>
    <w:rsid w:val="00CA4F84"/>
    <w:rsid w:val="00CA5221"/>
    <w:rsid w:val="00CA590A"/>
    <w:rsid w:val="00CA5CB5"/>
    <w:rsid w:val="00CA5EF0"/>
    <w:rsid w:val="00CA5F67"/>
    <w:rsid w:val="00CA62CC"/>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B3"/>
    <w:rsid w:val="00CB311B"/>
    <w:rsid w:val="00CB34D9"/>
    <w:rsid w:val="00CB36CA"/>
    <w:rsid w:val="00CB3B78"/>
    <w:rsid w:val="00CB3FC5"/>
    <w:rsid w:val="00CB4035"/>
    <w:rsid w:val="00CB4994"/>
    <w:rsid w:val="00CB4C0E"/>
    <w:rsid w:val="00CB543B"/>
    <w:rsid w:val="00CB5B9D"/>
    <w:rsid w:val="00CB5C50"/>
    <w:rsid w:val="00CB5D9F"/>
    <w:rsid w:val="00CB62C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E25"/>
    <w:rsid w:val="00CC11A5"/>
    <w:rsid w:val="00CC11CA"/>
    <w:rsid w:val="00CC13CB"/>
    <w:rsid w:val="00CC1542"/>
    <w:rsid w:val="00CC17B9"/>
    <w:rsid w:val="00CC1A23"/>
    <w:rsid w:val="00CC1B4D"/>
    <w:rsid w:val="00CC226E"/>
    <w:rsid w:val="00CC289F"/>
    <w:rsid w:val="00CC2915"/>
    <w:rsid w:val="00CC2F76"/>
    <w:rsid w:val="00CC3013"/>
    <w:rsid w:val="00CC33C5"/>
    <w:rsid w:val="00CC35BA"/>
    <w:rsid w:val="00CC36DD"/>
    <w:rsid w:val="00CC4295"/>
    <w:rsid w:val="00CC470E"/>
    <w:rsid w:val="00CC486F"/>
    <w:rsid w:val="00CC49DC"/>
    <w:rsid w:val="00CC4E32"/>
    <w:rsid w:val="00CC5338"/>
    <w:rsid w:val="00CC57B9"/>
    <w:rsid w:val="00CC57F1"/>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F77"/>
    <w:rsid w:val="00CE1018"/>
    <w:rsid w:val="00CE17BD"/>
    <w:rsid w:val="00CE190E"/>
    <w:rsid w:val="00CE1B24"/>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DA6"/>
    <w:rsid w:val="00CF0145"/>
    <w:rsid w:val="00CF0787"/>
    <w:rsid w:val="00CF0D37"/>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462"/>
    <w:rsid w:val="00D368A5"/>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6166"/>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F6F"/>
    <w:rsid w:val="00DB5175"/>
    <w:rsid w:val="00DB520A"/>
    <w:rsid w:val="00DB530C"/>
    <w:rsid w:val="00DB5697"/>
    <w:rsid w:val="00DB5712"/>
    <w:rsid w:val="00DB5AE7"/>
    <w:rsid w:val="00DB5C1E"/>
    <w:rsid w:val="00DB5EDB"/>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BE"/>
    <w:rsid w:val="00DC362A"/>
    <w:rsid w:val="00DC366B"/>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A35"/>
    <w:rsid w:val="00DC6E01"/>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74"/>
    <w:rsid w:val="00DF1277"/>
    <w:rsid w:val="00DF129D"/>
    <w:rsid w:val="00DF149E"/>
    <w:rsid w:val="00DF17A8"/>
    <w:rsid w:val="00DF17FD"/>
    <w:rsid w:val="00DF193F"/>
    <w:rsid w:val="00DF1BAF"/>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FB"/>
    <w:rsid w:val="00DF5991"/>
    <w:rsid w:val="00DF5A12"/>
    <w:rsid w:val="00DF5A97"/>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971"/>
    <w:rsid w:val="00E019E8"/>
    <w:rsid w:val="00E01A19"/>
    <w:rsid w:val="00E01AE3"/>
    <w:rsid w:val="00E01BA7"/>
    <w:rsid w:val="00E01BF1"/>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687"/>
    <w:rsid w:val="00E17700"/>
    <w:rsid w:val="00E1778A"/>
    <w:rsid w:val="00E17814"/>
    <w:rsid w:val="00E1783B"/>
    <w:rsid w:val="00E17ACA"/>
    <w:rsid w:val="00E17D6D"/>
    <w:rsid w:val="00E20495"/>
    <w:rsid w:val="00E204CE"/>
    <w:rsid w:val="00E207A9"/>
    <w:rsid w:val="00E208BB"/>
    <w:rsid w:val="00E20A60"/>
    <w:rsid w:val="00E20C46"/>
    <w:rsid w:val="00E20EDA"/>
    <w:rsid w:val="00E2183E"/>
    <w:rsid w:val="00E21C6E"/>
    <w:rsid w:val="00E21CCF"/>
    <w:rsid w:val="00E220C4"/>
    <w:rsid w:val="00E22132"/>
    <w:rsid w:val="00E22233"/>
    <w:rsid w:val="00E222E7"/>
    <w:rsid w:val="00E22432"/>
    <w:rsid w:val="00E22B37"/>
    <w:rsid w:val="00E22D7B"/>
    <w:rsid w:val="00E231A1"/>
    <w:rsid w:val="00E23425"/>
    <w:rsid w:val="00E235E1"/>
    <w:rsid w:val="00E23ECC"/>
    <w:rsid w:val="00E246B4"/>
    <w:rsid w:val="00E24944"/>
    <w:rsid w:val="00E24A0B"/>
    <w:rsid w:val="00E24B0D"/>
    <w:rsid w:val="00E24B21"/>
    <w:rsid w:val="00E24BB8"/>
    <w:rsid w:val="00E24BE0"/>
    <w:rsid w:val="00E24BE5"/>
    <w:rsid w:val="00E24F86"/>
    <w:rsid w:val="00E25048"/>
    <w:rsid w:val="00E253F7"/>
    <w:rsid w:val="00E2541B"/>
    <w:rsid w:val="00E25610"/>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36B"/>
    <w:rsid w:val="00E477FE"/>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C6"/>
    <w:rsid w:val="00E674C2"/>
    <w:rsid w:val="00E6766E"/>
    <w:rsid w:val="00E67C70"/>
    <w:rsid w:val="00E67E66"/>
    <w:rsid w:val="00E67E69"/>
    <w:rsid w:val="00E7007A"/>
    <w:rsid w:val="00E709AE"/>
    <w:rsid w:val="00E70C24"/>
    <w:rsid w:val="00E70C80"/>
    <w:rsid w:val="00E70F17"/>
    <w:rsid w:val="00E70F94"/>
    <w:rsid w:val="00E7114F"/>
    <w:rsid w:val="00E714A8"/>
    <w:rsid w:val="00E714AF"/>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795"/>
    <w:rsid w:val="00E747FC"/>
    <w:rsid w:val="00E74AFD"/>
    <w:rsid w:val="00E74C0F"/>
    <w:rsid w:val="00E74D61"/>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B3"/>
    <w:rsid w:val="00EA0913"/>
    <w:rsid w:val="00EA0B54"/>
    <w:rsid w:val="00EA0CDD"/>
    <w:rsid w:val="00EA0D96"/>
    <w:rsid w:val="00EA0D98"/>
    <w:rsid w:val="00EA11BF"/>
    <w:rsid w:val="00EA11F5"/>
    <w:rsid w:val="00EA13D8"/>
    <w:rsid w:val="00EA197C"/>
    <w:rsid w:val="00EA1C09"/>
    <w:rsid w:val="00EA1FA6"/>
    <w:rsid w:val="00EA27FE"/>
    <w:rsid w:val="00EA2886"/>
    <w:rsid w:val="00EA29AC"/>
    <w:rsid w:val="00EA2D1F"/>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CD9"/>
    <w:rsid w:val="00EB3D5B"/>
    <w:rsid w:val="00EB4126"/>
    <w:rsid w:val="00EB41BD"/>
    <w:rsid w:val="00EB41C8"/>
    <w:rsid w:val="00EB428B"/>
    <w:rsid w:val="00EB4324"/>
    <w:rsid w:val="00EB433F"/>
    <w:rsid w:val="00EB44A6"/>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5DE"/>
    <w:rsid w:val="00ED3609"/>
    <w:rsid w:val="00ED3703"/>
    <w:rsid w:val="00ED38D8"/>
    <w:rsid w:val="00ED38FE"/>
    <w:rsid w:val="00ED3902"/>
    <w:rsid w:val="00ED463B"/>
    <w:rsid w:val="00ED4702"/>
    <w:rsid w:val="00ED48AE"/>
    <w:rsid w:val="00ED4C59"/>
    <w:rsid w:val="00ED4C95"/>
    <w:rsid w:val="00ED4F8B"/>
    <w:rsid w:val="00ED508E"/>
    <w:rsid w:val="00ED51CD"/>
    <w:rsid w:val="00ED52A5"/>
    <w:rsid w:val="00ED5386"/>
    <w:rsid w:val="00ED53A7"/>
    <w:rsid w:val="00ED551C"/>
    <w:rsid w:val="00ED560D"/>
    <w:rsid w:val="00ED57E2"/>
    <w:rsid w:val="00ED5B09"/>
    <w:rsid w:val="00ED5C1D"/>
    <w:rsid w:val="00ED5E5E"/>
    <w:rsid w:val="00ED5ED4"/>
    <w:rsid w:val="00ED60B8"/>
    <w:rsid w:val="00ED6C4F"/>
    <w:rsid w:val="00ED6C6C"/>
    <w:rsid w:val="00ED6E1A"/>
    <w:rsid w:val="00ED7003"/>
    <w:rsid w:val="00ED7293"/>
    <w:rsid w:val="00ED7368"/>
    <w:rsid w:val="00ED77D3"/>
    <w:rsid w:val="00ED787F"/>
    <w:rsid w:val="00ED7E76"/>
    <w:rsid w:val="00EE0437"/>
    <w:rsid w:val="00EE0478"/>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D6D"/>
    <w:rsid w:val="00EF4EB3"/>
    <w:rsid w:val="00EF50FD"/>
    <w:rsid w:val="00EF5491"/>
    <w:rsid w:val="00EF55D2"/>
    <w:rsid w:val="00EF59AF"/>
    <w:rsid w:val="00EF5AA2"/>
    <w:rsid w:val="00EF5B4A"/>
    <w:rsid w:val="00EF5D3E"/>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64D"/>
    <w:rsid w:val="00F05C65"/>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915"/>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F0E"/>
    <w:rsid w:val="00F5415C"/>
    <w:rsid w:val="00F541D6"/>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F73"/>
    <w:rsid w:val="00F57237"/>
    <w:rsid w:val="00F572AC"/>
    <w:rsid w:val="00F572B3"/>
    <w:rsid w:val="00F572C2"/>
    <w:rsid w:val="00F573C6"/>
    <w:rsid w:val="00F576B2"/>
    <w:rsid w:val="00F6044B"/>
    <w:rsid w:val="00F606B3"/>
    <w:rsid w:val="00F60A02"/>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AB7"/>
    <w:rsid w:val="00F83E4A"/>
    <w:rsid w:val="00F83E7A"/>
    <w:rsid w:val="00F83EF6"/>
    <w:rsid w:val="00F8440F"/>
    <w:rsid w:val="00F84884"/>
    <w:rsid w:val="00F849E2"/>
    <w:rsid w:val="00F84A11"/>
    <w:rsid w:val="00F84D26"/>
    <w:rsid w:val="00F84EEE"/>
    <w:rsid w:val="00F84F3F"/>
    <w:rsid w:val="00F84FD6"/>
    <w:rsid w:val="00F8531C"/>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A9"/>
    <w:rsid w:val="00FA0670"/>
    <w:rsid w:val="00FA078A"/>
    <w:rsid w:val="00FA08B6"/>
    <w:rsid w:val="00FA0981"/>
    <w:rsid w:val="00FA0D9E"/>
    <w:rsid w:val="00FA0DA0"/>
    <w:rsid w:val="00FA0DF0"/>
    <w:rsid w:val="00FA14A4"/>
    <w:rsid w:val="00FA16FB"/>
    <w:rsid w:val="00FA17A7"/>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333"/>
    <w:rsid w:val="00FA77CB"/>
    <w:rsid w:val="00FA7805"/>
    <w:rsid w:val="00FA792F"/>
    <w:rsid w:val="00FA7B40"/>
    <w:rsid w:val="00FA7C82"/>
    <w:rsid w:val="00FB01DD"/>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B2F"/>
    <w:rsid w:val="00FB2F84"/>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CB6"/>
    <w:rsid w:val="00FC5ED7"/>
    <w:rsid w:val="00FC5F88"/>
    <w:rsid w:val="00FC600A"/>
    <w:rsid w:val="00FC602E"/>
    <w:rsid w:val="00FC6058"/>
    <w:rsid w:val="00FC638B"/>
    <w:rsid w:val="00FC648B"/>
    <w:rsid w:val="00FC64C9"/>
    <w:rsid w:val="00FC6738"/>
    <w:rsid w:val="00FC6AB5"/>
    <w:rsid w:val="00FC6E9A"/>
    <w:rsid w:val="00FC71A9"/>
    <w:rsid w:val="00FC731A"/>
    <w:rsid w:val="00FC7522"/>
    <w:rsid w:val="00FC77C4"/>
    <w:rsid w:val="00FC7801"/>
    <w:rsid w:val="00FC797B"/>
    <w:rsid w:val="00FD02EC"/>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085C5"/>
  <w15:docId w15:val="{015FE3B9-C10A-4332-8B8B-65AA27F9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E6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1/Docs/R1-2212533.zip" TargetMode="External"/><Relationship Id="rId26" Type="http://schemas.openxmlformats.org/officeDocument/2006/relationships/hyperlink" Target="https://www.3gpp.org/ftp/TSG_RAN/WG1_RL1/TSGR1_112/Docs/R1-2300229.zip" TargetMode="External"/><Relationship Id="rId39" Type="http://schemas.openxmlformats.org/officeDocument/2006/relationships/hyperlink" Target="https://www.3gpp.org/ftp/TSG_RAN/WG1_RL1/TSGR1_112/Docs/R1-2301078.zip" TargetMode="External"/><Relationship Id="rId21" Type="http://schemas.openxmlformats.org/officeDocument/2006/relationships/hyperlink" Target="https://www.3gpp.org/ftp/tsg_ran/WG1_RL1/TSGR1_111/Docs/R1-2212536.zip" TargetMode="External"/><Relationship Id="rId34" Type="http://schemas.openxmlformats.org/officeDocument/2006/relationships/hyperlink" Target="https://www.3gpp.org/ftp/TSG_RAN/WG1_RL1/TSGR1_112/Docs/R1-2300852.zip" TargetMode="External"/><Relationship Id="rId42" Type="http://schemas.openxmlformats.org/officeDocument/2006/relationships/hyperlink" Target="https://www.3gpp.org/ftp/TSG_RAN/WG1_RL1/TSGR1_112/Docs/R1-2301188.zip" TargetMode="External"/><Relationship Id="rId47" Type="http://schemas.openxmlformats.org/officeDocument/2006/relationships/hyperlink" Target="https://www.3gpp.org/ftp/TSG_RAN/WG1_RL1/TSGR1_112/Docs/R1-2301357.zip" TargetMode="External"/><Relationship Id="rId50" Type="http://schemas.openxmlformats.org/officeDocument/2006/relationships/hyperlink" Target="https://www.3gpp.org/ftp/TSG_RAN/WG1_RL1/TSGR1_112/Docs/R1-2301772.zip"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2/Docs/R1-2300464.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058.zip" TargetMode="External"/><Relationship Id="rId32" Type="http://schemas.openxmlformats.org/officeDocument/2006/relationships/hyperlink" Target="https://www.3gpp.org/ftp/TSG_RAN/WG1_RL1/TSGR1_112/Docs/R1-2300691.zip" TargetMode="External"/><Relationship Id="rId37" Type="http://schemas.openxmlformats.org/officeDocument/2006/relationships/hyperlink" Target="https://www.3gpp.org/ftp/TSG_RAN/WG1_RL1/TSGR1_112/Docs/R1-2300884.zip" TargetMode="External"/><Relationship Id="rId40" Type="http://schemas.openxmlformats.org/officeDocument/2006/relationships/hyperlink" Target="https://www.3gpp.org/ftp/TSG_RAN/WG1_RL1/TSGR1_112/Docs/R1-2301106.zip" TargetMode="External"/><Relationship Id="rId45" Type="http://schemas.openxmlformats.org/officeDocument/2006/relationships/hyperlink" Target="https://www.3gpp.org/ftp/TSG_RAN/WG1_RL1/TSGR1_112/Docs/R1-2301275.zip" TargetMode="External"/><Relationship Id="rId53" Type="http://schemas.openxmlformats.org/officeDocument/2006/relationships/hyperlink" Target="https://www.3gpp.org/ftp/TSG_RAN/WG1_RL1/TSGR1_112/Docs/R1-2301608.zip"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tsg_ran/WG1_RL1/TSGR1_111/Docs/R1-2212534.zip" TargetMode="External"/><Relationship Id="rId31" Type="http://schemas.openxmlformats.org/officeDocument/2006/relationships/hyperlink" Target="https://www.3gpp.org/ftp/TSG_RAN/WG1_RL1/TSGR1_112/Docs/R1-2300586.zip" TargetMode="External"/><Relationship Id="rId44" Type="http://schemas.openxmlformats.org/officeDocument/2006/relationships/hyperlink" Target="https://www.3gpp.org/ftp/TSG_RAN/WG1_RL1/TSGR1_112/Docs/R1-2301193.zip" TargetMode="External"/><Relationship Id="rId52" Type="http://schemas.openxmlformats.org/officeDocument/2006/relationships/hyperlink" Target="https://www.3gpp.org/ftp/TSG_RAN/WG1_RL1/TSGR1_112/Docs/R1-230178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982.zip" TargetMode="External"/><Relationship Id="rId27" Type="http://schemas.openxmlformats.org/officeDocument/2006/relationships/hyperlink" Target="https://www.3gpp.org/ftp/TSG_RAN/WG1_RL1/TSGR1_112/Docs/R1-2300272.zip" TargetMode="External"/><Relationship Id="rId30" Type="http://schemas.openxmlformats.org/officeDocument/2006/relationships/hyperlink" Target="https://www.3gpp.org/ftp/TSG_RAN/WG1_RL1/TSGR1_112/Docs/R1-2300500.zip" TargetMode="External"/><Relationship Id="rId35" Type="http://schemas.openxmlformats.org/officeDocument/2006/relationships/hyperlink" Target="https://www.3gpp.org/ftp/TSG_RAN/WG1_RL1/TSGR1_112/Docs/R1-2300855.zip" TargetMode="External"/><Relationship Id="rId43" Type="http://schemas.openxmlformats.org/officeDocument/2006/relationships/hyperlink" Target="https://www.3gpp.org/ftp/TSG_RAN/WG1_RL1/TSGR1_112/Docs/R1-2301874.zip" TargetMode="External"/><Relationship Id="rId48" Type="http://schemas.openxmlformats.org/officeDocument/2006/relationships/hyperlink" Target="https://www.3gpp.org/ftp/TSG_RAN/WG1_RL1/TSGR1_112/Docs/R1-2301424.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12/Docs/R1-2301013.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2/Docs/R1-2300114.zip" TargetMode="External"/><Relationship Id="rId33" Type="http://schemas.openxmlformats.org/officeDocument/2006/relationships/hyperlink" Target="https://www.3gpp.org/ftp/TSG_RAN/WG1_RL1/TSGR1_112/Docs/R1-2300794.zip" TargetMode="External"/><Relationship Id="rId38" Type="http://schemas.openxmlformats.org/officeDocument/2006/relationships/hyperlink" Target="https://www.3gpp.org/ftp/TSG_RAN/WG1_RL1/TSGR1_112/Docs/R1-2300959.zip" TargetMode="External"/><Relationship Id="rId46" Type="http://schemas.openxmlformats.org/officeDocument/2006/relationships/hyperlink" Target="https://www.3gpp.org/ftp/TSG_RAN/WG1_RL1/TSGR1_112/Docs/R1-2301309.zip" TargetMode="External"/><Relationship Id="rId20" Type="http://schemas.openxmlformats.org/officeDocument/2006/relationships/hyperlink" Target="https://www.3gpp.org/ftp/tsg_ran/WG1_RL1/TSGR1_111/Docs/R1-2212535.zip" TargetMode="External"/><Relationship Id="rId41" Type="http://schemas.openxmlformats.org/officeDocument/2006/relationships/hyperlink" Target="https://www.3gpp.org/ftp/TSG_RAN/WG1_RL1/TSGR1_112/Docs/R1-2301149.zip" TargetMode="External"/><Relationship Id="rId54" Type="http://schemas.openxmlformats.org/officeDocument/2006/relationships/hyperlink" Target="https://www.3gpp.org/ftp/tsg_ran/TSG_RAN/TSGR_99/Docs/RP-2300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Docs/R1-2300371.zip" TargetMode="External"/><Relationship Id="rId36" Type="http://schemas.openxmlformats.org/officeDocument/2006/relationships/hyperlink" Target="https://www.3gpp.org/ftp/TSG_RAN/WG1_RL1/TSGR1_112/Docs/R1-2300858.zip" TargetMode="External"/><Relationship Id="rId49" Type="http://schemas.openxmlformats.org/officeDocument/2006/relationships/hyperlink" Target="https://www.3gpp.org/ftp/TSG_RAN/WG1_RL1/TSGR1_112/Docs/R1-23015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303EC39-213B-4498-A7DF-F415C8DF9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 ds:uri="http://schemas.microsoft.com/sharepoint/v3"/>
  </ds:schemaRefs>
</ds:datastoreItem>
</file>

<file path=customXml/itemProps5.xml><?xml version="1.0" encoding="utf-8"?>
<ds:datastoreItem xmlns:ds="http://schemas.openxmlformats.org/officeDocument/2006/customXml" ds:itemID="{46C0A256-9D31-4BC0-A086-97F0E5D4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29</Pages>
  <Words>10620</Words>
  <Characters>60537</Characters>
  <Application>Microsoft Office Word</Application>
  <DocSecurity>0</DocSecurity>
  <Lines>504</Lines>
  <Paragraphs>142</Paragraphs>
  <ScaleCrop>false</ScaleCrop>
  <Company/>
  <LinksUpToDate>false</LinksUpToDate>
  <CharactersWithSpaces>71015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Serkan Dost</cp:lastModifiedBy>
  <cp:revision>25</cp:revision>
  <dcterms:created xsi:type="dcterms:W3CDTF">2023-02-27T13:54:00Z</dcterms:created>
  <dcterms:modified xsi:type="dcterms:W3CDTF">2023-02-27T16:45:00Z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