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Avik</w:t>
            </w:r>
            <w:proofErr w:type="spellEnd"/>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Keyvan</w:t>
            </w:r>
            <w:proofErr w:type="spellEnd"/>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Jonghyun</w:t>
            </w:r>
            <w:proofErr w:type="spellEnd"/>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Dalin</w:t>
            </w:r>
            <w:proofErr w:type="spellEnd"/>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6F12B50D"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3BB8B2F4" w14:textId="77777777" w:rsidR="007B2160" w:rsidRDefault="007B2160">
            <w:pPr>
              <w:spacing w:after="0"/>
              <w:jc w:val="center"/>
              <w:rPr>
                <w:rFonts w:ascii="Times New Roman" w:eastAsia="DengXian" w:hAnsi="Times New Roman" w:cs="Times New Roman"/>
                <w:sz w:val="18"/>
                <w:szCs w:val="18"/>
                <w:lang w:eastAsia="zh-CN"/>
              </w:rPr>
            </w:pP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DengXian" w:hAnsi="Times New Roman" w:cs="Times New Roman"/>
                <w:sz w:val="18"/>
                <w:szCs w:val="18"/>
                <w:lang w:eastAsia="zh-CN"/>
              </w:rPr>
            </w:pPr>
          </w:p>
        </w:tc>
      </w:tr>
    </w:tbl>
    <w:p w14:paraId="6340E036"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22A3FC18" w14:textId="0A4C4019" w:rsidR="00A62F73" w:rsidDel="007F5477" w:rsidRDefault="00AC6581">
      <w:pPr>
        <w:spacing w:before="240" w:after="0" w:line="240" w:lineRule="auto"/>
        <w:rPr>
          <w:del w:id="2" w:author="Darcy Tsai (蔡承融)" w:date="2022-10-13T10:59:00Z"/>
          <w:rFonts w:ascii="Times New Roman" w:hAnsi="Times New Roman" w:cs="Times New Roman"/>
          <w:color w:val="000000" w:themeColor="text1"/>
          <w:sz w:val="18"/>
          <w:szCs w:val="18"/>
        </w:rPr>
      </w:pPr>
      <w:del w:id="3" w:author="Darcy Tsai (蔡承融)" w:date="2022-10-13T10:59:00Z">
        <w:r w:rsidDel="007F5477">
          <w:rPr>
            <w:rFonts w:ascii="Times New Roman" w:eastAsia="Batang" w:hAnsi="Times New Roman" w:cs="Times New Roman"/>
            <w:b/>
            <w:bCs/>
            <w:iCs/>
            <w:color w:val="000000" w:themeColor="text1"/>
            <w:sz w:val="18"/>
            <w:szCs w:val="18"/>
            <w:lang w:val="en-GB" w:eastAsia="en-US"/>
          </w:rPr>
          <w:delText>Proposal 1.A</w:delText>
        </w:r>
        <w:r w:rsidDel="007F5477">
          <w:rPr>
            <w:rFonts w:ascii="Times New Roman" w:eastAsia="Batang" w:hAnsi="Times New Roman" w:cs="Times New Roman"/>
            <w:iCs/>
            <w:color w:val="000000" w:themeColor="text1"/>
            <w:sz w:val="18"/>
            <w:szCs w:val="18"/>
            <w:lang w:val="en-GB" w:eastAsia="en-US"/>
          </w:rPr>
          <w:delText>: On</w:delText>
        </w:r>
        <w:r w:rsidDel="007F5477">
          <w:rPr>
            <w:rFonts w:ascii="Times New Roman" w:hAnsi="Times New Roman" w:cs="Times New Roman"/>
            <w:color w:val="000000" w:themeColor="text1"/>
            <w:sz w:val="18"/>
            <w:szCs w:val="18"/>
          </w:rPr>
          <w:delText xml:space="preserve"> unified TCI framework extension, support simultaneous configuration of both joint and separate DL/UL TCI modes in a serving cell</w:delText>
        </w:r>
      </w:del>
    </w:p>
    <w:p w14:paraId="080AF712" w14:textId="0495AD90" w:rsidR="00A62F73" w:rsidDel="007F5477" w:rsidRDefault="00AC6581">
      <w:pPr>
        <w:pStyle w:val="ListParagraph"/>
        <w:numPr>
          <w:ilvl w:val="0"/>
          <w:numId w:val="12"/>
        </w:numPr>
        <w:spacing w:after="0" w:line="240" w:lineRule="auto"/>
        <w:ind w:left="993" w:hanging="273"/>
        <w:jc w:val="both"/>
        <w:rPr>
          <w:del w:id="4" w:author="Darcy Tsai (蔡承融)" w:date="2022-10-13T10:59:00Z"/>
          <w:rFonts w:ascii="Times New Roman" w:hAnsi="Times New Roman" w:cs="Times New Roman"/>
          <w:color w:val="000000" w:themeColor="text1"/>
          <w:sz w:val="18"/>
          <w:szCs w:val="18"/>
        </w:rPr>
      </w:pPr>
      <w:del w:id="5" w:author="Darcy Tsai (蔡承融)" w:date="2022-10-13T10:59:00Z">
        <w:r w:rsidDel="007F5477">
          <w:rPr>
            <w:rFonts w:ascii="Times New Roman" w:eastAsia="PMingLiU" w:hAnsi="Times New Roman" w:cs="Times New Roman"/>
            <w:color w:val="000000" w:themeColor="text1"/>
            <w:sz w:val="18"/>
            <w:szCs w:val="18"/>
            <w:lang w:eastAsia="zh-TW"/>
          </w:rPr>
          <w:delText>FFS: Signaling for the configuration</w:delText>
        </w:r>
      </w:del>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EEDFC7B" w:rsidR="00A62F73" w:rsidRPr="009703F2" w:rsidRDefault="00AC6581">
      <w:pPr>
        <w:tabs>
          <w:tab w:val="left" w:pos="0"/>
        </w:tabs>
        <w:spacing w:after="0" w:line="240" w:lineRule="auto"/>
        <w:jc w:val="both"/>
        <w:rPr>
          <w:rFonts w:ascii="Times New Roman" w:eastAsia="Yu Mincho" w:hAnsi="Times New Roman" w:cs="Times New Roman"/>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 xml:space="preserve">Huawei, </w:t>
      </w:r>
      <w:proofErr w:type="spellStart"/>
      <w:r w:rsidR="00C646F0" w:rsidRPr="00DF06E1">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Yu Mincho" w:hAnsi="Times New Roman" w:cs="Times New Roman" w:hint="eastAsia"/>
          <w:b/>
          <w:bCs/>
          <w:color w:val="000000" w:themeColor="text1"/>
          <w:sz w:val="16"/>
          <w:szCs w:val="16"/>
          <w:highlight w:val="yellow"/>
          <w:lang w:eastAsia="ja-JP"/>
        </w:rPr>
        <w:t>,</w:t>
      </w:r>
      <w:r w:rsidR="009703F2">
        <w:rPr>
          <w:rFonts w:ascii="Times New Roman" w:eastAsia="Yu Mincho" w:hAnsi="Times New Roman" w:cs="Times New Roman"/>
          <w:b/>
          <w:bCs/>
          <w:color w:val="000000" w:themeColor="text1"/>
          <w:sz w:val="16"/>
          <w:szCs w:val="16"/>
          <w:highlight w:val="yellow"/>
          <w:lang w:eastAsia="ja-JP"/>
        </w:rPr>
        <w:t xml:space="preserve"> Sharp</w:t>
      </w:r>
      <w:r w:rsidR="007F5477">
        <w:rPr>
          <w:rFonts w:ascii="Times New Roman" w:eastAsia="Yu Mincho" w:hAnsi="Times New Roman" w:cs="Times New Roman"/>
          <w:b/>
          <w:bCs/>
          <w:color w:val="000000" w:themeColor="text1"/>
          <w:sz w:val="16"/>
          <w:szCs w:val="16"/>
          <w:highlight w:val="yellow"/>
          <w:lang w:eastAsia="ja-JP"/>
        </w:rPr>
        <w:t>, IDG</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 xml:space="preserve">ot support: ZTE, OPPO,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LG</w:t>
      </w:r>
      <w:r w:rsidR="002F0B7C">
        <w:rPr>
          <w:rFonts w:ascii="Times New Roman" w:hAnsi="Times New Roman" w:cs="Times New Roman"/>
          <w:b/>
          <w:bCs/>
          <w:color w:val="000000" w:themeColor="text1"/>
          <w:sz w:val="16"/>
          <w:szCs w:val="16"/>
          <w:highlight w:val="yellow"/>
        </w:rPr>
        <w:t>, Samsung</w:t>
      </w:r>
    </w:p>
    <w:p w14:paraId="0845898C" w14:textId="1F4D0293" w:rsidR="00A62F73" w:rsidDel="007F5477" w:rsidRDefault="00AC6581">
      <w:pPr>
        <w:spacing w:before="240" w:after="0" w:line="240" w:lineRule="auto"/>
        <w:rPr>
          <w:del w:id="6" w:author="Darcy Tsai (蔡承融)" w:date="2022-10-13T10:59:00Z"/>
          <w:rFonts w:ascii="Times New Roman" w:eastAsia="Batang" w:hAnsi="Times New Roman" w:cs="Times New Roman"/>
          <w:b/>
          <w:bCs/>
          <w:iCs/>
          <w:color w:val="000000" w:themeColor="text1"/>
          <w:sz w:val="18"/>
          <w:szCs w:val="18"/>
          <w:lang w:val="en-GB" w:eastAsia="en-US"/>
        </w:rPr>
      </w:pPr>
      <w:del w:id="7" w:author="Darcy Tsai (蔡承融)" w:date="2022-10-13T10:59:00Z">
        <w:r w:rsidDel="007F5477">
          <w:rPr>
            <w:rFonts w:ascii="Times New Roman" w:eastAsia="Batang" w:hAnsi="Times New Roman" w:cs="Times New Roman"/>
            <w:b/>
            <w:bCs/>
            <w:iCs/>
            <w:color w:val="000000" w:themeColor="text1"/>
            <w:sz w:val="18"/>
            <w:szCs w:val="18"/>
            <w:lang w:val="en-GB" w:eastAsia="en-US"/>
          </w:rPr>
          <w:lastRenderedPageBreak/>
          <w:delText>Conclusion 1.A:</w:delText>
        </w:r>
        <w:r w:rsidDel="007F5477">
          <w:rPr>
            <w:rFonts w:ascii="Times New Roman" w:hAnsi="Times New Roman" w:cs="Times New Roman"/>
            <w:color w:val="000000" w:themeColor="text1"/>
            <w:sz w:val="18"/>
            <w:szCs w:val="18"/>
          </w:rPr>
          <w:delText xml:space="preserve"> </w:delText>
        </w:r>
        <w:r w:rsidDel="007F5477">
          <w:rPr>
            <w:rFonts w:ascii="Times New Roman" w:eastAsia="Batang" w:hAnsi="Times New Roman" w:cs="Times New Roman"/>
            <w:iCs/>
            <w:color w:val="000000" w:themeColor="text1"/>
            <w:sz w:val="18"/>
            <w:szCs w:val="18"/>
            <w:lang w:val="en-GB" w:eastAsia="en-US"/>
          </w:rPr>
          <w:delText>On</w:delText>
        </w:r>
        <w:r w:rsidDel="007F5477">
          <w:rPr>
            <w:rFonts w:ascii="Times New Roman" w:hAnsi="Times New Roman" w:cs="Times New Roman"/>
            <w:color w:val="000000" w:themeColor="text1"/>
            <w:sz w:val="18"/>
            <w:szCs w:val="18"/>
          </w:rPr>
          <w:delText xml:space="preserve"> unified TCI framework extension in Rel-18,</w:delText>
        </w:r>
        <w:r w:rsidDel="007F5477">
          <w:rPr>
            <w:rFonts w:ascii="Times New Roman" w:hAnsi="Times New Roman" w:cs="Times New Roman"/>
            <w:color w:val="000000" w:themeColor="text1"/>
            <w:sz w:val="18"/>
            <w:szCs w:val="18"/>
            <w:lang w:val="en-GB"/>
          </w:rPr>
          <w:delText xml:space="preserve"> t</w:delText>
        </w:r>
        <w:r w:rsidDel="007F5477">
          <w:rPr>
            <w:rFonts w:ascii="Times New Roman" w:hAnsi="Times New Roman" w:cs="Times New Roman"/>
            <w:color w:val="000000" w:themeColor="text1"/>
            <w:sz w:val="18"/>
            <w:szCs w:val="18"/>
          </w:rPr>
          <w:delText>here is no consensus to support simultaneous configuration of both joint and separate DL/UL TCI modes in a serving cell</w:delText>
        </w:r>
      </w:del>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6B97F07A"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vivo, ZTE, OPPO, MTK,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Docomo, LG</w:t>
      </w:r>
      <w:r w:rsidR="002F0B7C">
        <w:rPr>
          <w:rFonts w:ascii="Times New Roman" w:hAnsi="Times New Roman" w:cs="Times New Roman"/>
          <w:b/>
          <w:bCs/>
          <w:color w:val="000000" w:themeColor="text1"/>
          <w:sz w:val="16"/>
          <w:szCs w:val="16"/>
          <w:highlight w:val="yellow"/>
        </w:rPr>
        <w:t xml:space="preserve">, </w:t>
      </w:r>
      <w:r w:rsidR="007F5477">
        <w:rPr>
          <w:rFonts w:ascii="Times New Roman" w:eastAsia="Yu Mincho" w:hAnsi="Times New Roman" w:cs="Times New Roman"/>
          <w:b/>
          <w:bCs/>
          <w:color w:val="000000" w:themeColor="text1"/>
          <w:sz w:val="16"/>
          <w:szCs w:val="16"/>
          <w:highlight w:val="yellow"/>
          <w:lang w:eastAsia="ja-JP"/>
        </w:rPr>
        <w:t>IDG,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 xml:space="preserve">Huawei, </w:t>
      </w:r>
      <w:proofErr w:type="spellStart"/>
      <w:r w:rsidR="00C646F0" w:rsidRPr="00DF06E1">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8" w:author="Darcy Tsai (蔡承融)" w:date="2022-10-12T15:29:00Z"/>
          <w:rFonts w:ascii="Times New Roman" w:eastAsia="Batang" w:hAnsi="Times New Roman" w:cs="Times New Roman"/>
          <w:color w:val="000000" w:themeColor="text1"/>
          <w:sz w:val="18"/>
          <w:szCs w:val="18"/>
          <w:lang w:val="en-GB" w:eastAsia="en-US"/>
        </w:rPr>
      </w:pPr>
      <w:del w:id="9"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ListParagraph"/>
        <w:numPr>
          <w:ilvl w:val="0"/>
          <w:numId w:val="12"/>
        </w:numPr>
        <w:spacing w:after="0" w:line="240" w:lineRule="auto"/>
        <w:ind w:left="993" w:hanging="273"/>
        <w:jc w:val="both"/>
        <w:rPr>
          <w:del w:id="10" w:author="Darcy Tsai (蔡承融)" w:date="2022-10-12T15:29:00Z"/>
          <w:rFonts w:ascii="Times" w:hAnsi="Times" w:cs="Times"/>
          <w:bCs/>
          <w:color w:val="000000" w:themeColor="text1"/>
          <w:sz w:val="18"/>
          <w:szCs w:val="18"/>
        </w:rPr>
      </w:pPr>
      <w:del w:id="11"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ListParagraph"/>
        <w:numPr>
          <w:ilvl w:val="0"/>
          <w:numId w:val="12"/>
        </w:numPr>
        <w:spacing w:after="0" w:line="240" w:lineRule="auto"/>
        <w:ind w:left="993" w:hanging="273"/>
        <w:jc w:val="both"/>
        <w:rPr>
          <w:del w:id="12" w:author="Darcy Tsai (蔡承融)" w:date="2022-10-12T15:29:00Z"/>
          <w:rFonts w:ascii="Times" w:hAnsi="Times" w:cs="Times"/>
          <w:bCs/>
          <w:color w:val="000000" w:themeColor="text1"/>
          <w:sz w:val="18"/>
          <w:szCs w:val="18"/>
        </w:rPr>
      </w:pPr>
      <w:del w:id="13"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ListParagraph"/>
        <w:numPr>
          <w:ilvl w:val="0"/>
          <w:numId w:val="12"/>
        </w:numPr>
        <w:spacing w:after="0" w:line="240" w:lineRule="auto"/>
        <w:ind w:left="993" w:hanging="273"/>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6" w:author="Darcy Tsai (蔡承融)" w:date="2022-10-12T15:29:00Z"/>
          <w:rFonts w:ascii="Times New Roman" w:eastAsia="Batang" w:hAnsi="Times New Roman" w:cs="Times New Roman"/>
          <w:color w:val="000000" w:themeColor="text1"/>
          <w:sz w:val="18"/>
          <w:szCs w:val="18"/>
          <w:lang w:val="en-GB" w:eastAsia="en-US"/>
        </w:rPr>
      </w:pPr>
      <w:del w:id="17"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ListParagraph"/>
        <w:numPr>
          <w:ilvl w:val="0"/>
          <w:numId w:val="12"/>
        </w:numPr>
        <w:spacing w:after="0" w:line="240" w:lineRule="auto"/>
        <w:ind w:left="993" w:hanging="273"/>
        <w:jc w:val="both"/>
        <w:rPr>
          <w:del w:id="18" w:author="Darcy Tsai (蔡承融)" w:date="2022-10-12T15:29:00Z"/>
          <w:rFonts w:ascii="Times New Roman" w:hAnsi="Times New Roman" w:cs="Times New Roman"/>
          <w:color w:val="000000" w:themeColor="text1"/>
          <w:sz w:val="18"/>
          <w:szCs w:val="18"/>
        </w:rPr>
      </w:pPr>
      <w:del w:id="19"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ListParagraph"/>
        <w:numPr>
          <w:ilvl w:val="0"/>
          <w:numId w:val="12"/>
        </w:numPr>
        <w:spacing w:after="0" w:line="240" w:lineRule="auto"/>
        <w:ind w:left="993" w:hanging="273"/>
        <w:jc w:val="both"/>
        <w:rPr>
          <w:del w:id="20" w:author="Darcy Tsai (蔡承融)" w:date="2022-10-12T15:29:00Z"/>
          <w:rFonts w:ascii="Times" w:hAnsi="Times" w:cs="Times"/>
          <w:bCs/>
          <w:color w:val="000000" w:themeColor="text1"/>
          <w:sz w:val="18"/>
          <w:szCs w:val="18"/>
        </w:rPr>
      </w:pPr>
      <w:del w:id="21"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ListParagraph"/>
        <w:numPr>
          <w:ilvl w:val="0"/>
          <w:numId w:val="12"/>
        </w:numPr>
        <w:spacing w:after="0" w:line="240" w:lineRule="auto"/>
        <w:ind w:left="993" w:hanging="273"/>
        <w:jc w:val="both"/>
        <w:rPr>
          <w:del w:id="22" w:author="Darcy Tsai (蔡承融)" w:date="2022-10-12T15:29:00Z"/>
          <w:rFonts w:ascii="Times" w:hAnsi="Times" w:cs="Times"/>
          <w:bCs/>
          <w:color w:val="000000" w:themeColor="text1"/>
          <w:sz w:val="18"/>
          <w:szCs w:val="18"/>
        </w:rPr>
      </w:pPr>
      <w:del w:id="23"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ListParagraph"/>
        <w:numPr>
          <w:ilvl w:val="0"/>
          <w:numId w:val="12"/>
        </w:numPr>
        <w:spacing w:after="0" w:line="240" w:lineRule="auto"/>
        <w:ind w:left="993" w:hanging="273"/>
        <w:rPr>
          <w:del w:id="24" w:author="Darcy Tsai (蔡承融)" w:date="2022-10-12T15:29:00Z"/>
          <w:rFonts w:ascii="Times" w:hAnsi="Times" w:cs="Times"/>
          <w:bCs/>
          <w:color w:val="000000" w:themeColor="text1"/>
          <w:sz w:val="18"/>
          <w:szCs w:val="18"/>
        </w:rPr>
      </w:pPr>
      <w:del w:id="25"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6" w:author="Darcy Tsai (蔡承融)" w:date="2022-10-12T15:29:00Z"/>
          <w:rFonts w:ascii="Times New Roman" w:hAnsi="Times New Roman" w:cs="Times New Roman"/>
          <w:b/>
          <w:bCs/>
          <w:color w:val="000000" w:themeColor="text1"/>
          <w:sz w:val="16"/>
          <w:szCs w:val="16"/>
        </w:rPr>
      </w:pPr>
    </w:p>
    <w:p w14:paraId="68023FFE" w14:textId="00DF30DC" w:rsidR="00A62F73" w:rsidDel="007F5477" w:rsidRDefault="00AC6581">
      <w:pPr>
        <w:spacing w:before="240" w:after="0" w:line="240" w:lineRule="auto"/>
        <w:rPr>
          <w:del w:id="27" w:author="Darcy Tsai (蔡承融)" w:date="2022-10-13T10:59:00Z"/>
          <w:rFonts w:ascii="Times New Roman" w:eastAsia="Batang" w:hAnsi="Times New Roman" w:cs="Times New Roman"/>
          <w:b/>
          <w:bCs/>
          <w:iCs/>
          <w:color w:val="000000" w:themeColor="text1"/>
          <w:sz w:val="18"/>
          <w:szCs w:val="18"/>
          <w:lang w:val="en-GB" w:eastAsia="en-US"/>
        </w:rPr>
      </w:pPr>
      <w:del w:id="28" w:author="Darcy Tsai (蔡承融)" w:date="2022-10-13T10:59:00Z">
        <w:r w:rsidDel="007F5477">
          <w:rPr>
            <w:rFonts w:ascii="Times New Roman" w:eastAsia="Batang" w:hAnsi="Times New Roman" w:cs="Times New Roman"/>
            <w:b/>
            <w:bCs/>
            <w:iCs/>
            <w:color w:val="000000" w:themeColor="text1"/>
            <w:sz w:val="18"/>
            <w:szCs w:val="18"/>
            <w:lang w:val="en-GB" w:eastAsia="en-US"/>
          </w:rPr>
          <w:delText>Conclusion 1.C:</w:delText>
        </w:r>
        <w:r w:rsidDel="007F5477">
          <w:rPr>
            <w:rFonts w:ascii="Times New Roman" w:hAnsi="Times New Roman" w:cs="Times New Roman"/>
            <w:color w:val="000000" w:themeColor="text1"/>
            <w:sz w:val="18"/>
            <w:szCs w:val="18"/>
            <w:lang w:val="en-GB"/>
          </w:rPr>
          <w:delText xml:space="preserve"> </w:delText>
        </w:r>
        <w:r w:rsidDel="007F5477">
          <w:rPr>
            <w:rFonts w:ascii="Times New Roman" w:eastAsia="Batang" w:hAnsi="Times New Roman" w:cs="Times New Roman"/>
            <w:iCs/>
            <w:color w:val="000000" w:themeColor="text1"/>
            <w:sz w:val="18"/>
            <w:szCs w:val="18"/>
            <w:lang w:val="en-GB" w:eastAsia="en-US"/>
          </w:rPr>
          <w:delText>On</w:delText>
        </w:r>
        <w:r w:rsidDel="007F5477">
          <w:rPr>
            <w:rFonts w:ascii="Times New Roman" w:hAnsi="Times New Roman" w:cs="Times New Roman"/>
            <w:color w:val="000000" w:themeColor="text1"/>
            <w:sz w:val="18"/>
            <w:szCs w:val="18"/>
          </w:rPr>
          <w:delText xml:space="preserve"> unified TCI framework extension in Rel-18, there is no consensus to support separate </w:delText>
        </w:r>
        <w:r w:rsidDel="007F5477">
          <w:rPr>
            <w:rFonts w:ascii="Times New Roman" w:hAnsi="Times New Roman" w:cs="Times New Roman" w:hint="eastAsia"/>
            <w:color w:val="000000" w:themeColor="text1"/>
            <w:sz w:val="18"/>
            <w:szCs w:val="18"/>
          </w:rPr>
          <w:delText>RR</w:delText>
        </w:r>
        <w:r w:rsidDel="007F5477">
          <w:rPr>
            <w:rFonts w:ascii="Times New Roman" w:hAnsi="Times New Roman" w:cs="Times New Roman"/>
            <w:color w:val="000000" w:themeColor="text1"/>
            <w:sz w:val="18"/>
            <w:szCs w:val="18"/>
          </w:rPr>
          <w:delText>C-configured TCI state list(s) for each of TRPs</w:delText>
        </w:r>
      </w:del>
    </w:p>
    <w:p w14:paraId="395DE17E" w14:textId="77777777" w:rsidR="00A62F73" w:rsidRDefault="00A62F73">
      <w:pPr>
        <w:spacing w:after="0" w:line="240" w:lineRule="auto"/>
        <w:rPr>
          <w:color w:val="000000" w:themeColor="text1"/>
          <w:sz w:val="18"/>
          <w:szCs w:val="18"/>
          <w:lang w:val="en-GB"/>
        </w:rPr>
      </w:pPr>
    </w:p>
    <w:p w14:paraId="61A08007" w14:textId="4DAC7F3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ZTE, OPPO, MTK, Google,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 xml:space="preserve">Huawei, </w:t>
      </w:r>
      <w:proofErr w:type="spellStart"/>
      <w:r w:rsidR="00C646F0" w:rsidRPr="00DF06E1">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r w:rsidR="007F5477">
        <w:rPr>
          <w:rFonts w:ascii="Times New Roman" w:hAnsi="Times New Roman" w:cs="Times New Roman"/>
          <w:b/>
          <w:bCs/>
          <w:color w:val="000000" w:themeColor="text1"/>
          <w:sz w:val="16"/>
          <w:szCs w:val="16"/>
          <w:highlight w:val="yellow"/>
        </w:rPr>
        <w:t>, Samsung</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For Proposal 1.A, support. We believe per-TRP MPE issue can happen frequently, </w:t>
            </w:r>
            <w:proofErr w:type="gramStart"/>
            <w:r>
              <w:rPr>
                <w:rFonts w:ascii="Times" w:hAnsi="Times" w:cs="Times"/>
                <w:sz w:val="18"/>
                <w:szCs w:val="18"/>
              </w:rPr>
              <w:t>i.e.</w:t>
            </w:r>
            <w:proofErr w:type="gramEnd"/>
            <w:r>
              <w:rPr>
                <w:rFonts w:ascii="Times" w:hAnsi="Times" w:cs="Times"/>
                <w:sz w:val="18"/>
                <w:szCs w:val="18"/>
              </w:rPr>
              <w:t xml:space="preserv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For Proposal 1.B, not support. How the 4 TCIs are used is unclear. Without any solid study on the performance, we prefer only 1 TCI for R18 CJT, </w:t>
            </w:r>
            <w:proofErr w:type="gramStart"/>
            <w:r>
              <w:rPr>
                <w:rFonts w:ascii="Times" w:hAnsi="Times" w:cs="Times"/>
                <w:sz w:val="18"/>
                <w:szCs w:val="18"/>
              </w:rPr>
              <w:t>i.e.</w:t>
            </w:r>
            <w:proofErr w:type="gramEnd"/>
            <w:r>
              <w:rPr>
                <w:rFonts w:ascii="Times" w:hAnsi="Times" w:cs="Times"/>
                <w:sz w:val="18"/>
                <w:szCs w:val="18"/>
              </w:rPr>
              <w:t xml:space="preserv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73C5263"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of CJT is the phase combining gain. The PDSCH CJT performance is never carefully </w:t>
            </w:r>
            <w:r>
              <w:rPr>
                <w:rFonts w:ascii="Times" w:hAnsi="Times" w:cs="Times"/>
                <w:sz w:val="18"/>
                <w:szCs w:val="18"/>
              </w:rPr>
              <w:lastRenderedPageBreak/>
              <w:t xml:space="preserve">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w:t>
            </w:r>
            <w:proofErr w:type="gramStart"/>
            <w:r>
              <w:rPr>
                <w:rFonts w:ascii="Times New Roman" w:hAnsi="Times New Roman" w:cs="Times New Roman"/>
                <w:sz w:val="18"/>
                <w:szCs w:val="18"/>
              </w:rPr>
              <w:t>1.A, and</w:t>
            </w:r>
            <w:proofErr w:type="gramEnd"/>
            <w:r>
              <w:rPr>
                <w:rFonts w:ascii="Times New Roman" w:hAnsi="Times New Roman" w:cs="Times New Roman"/>
                <w:sz w:val="18"/>
                <w:szCs w:val="18"/>
              </w:rPr>
              <w:t xml:space="preserve">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ListParagraph"/>
              <w:numPr>
                <w:ilvl w:val="0"/>
                <w:numId w:val="12"/>
              </w:numPr>
              <w:spacing w:after="0" w:line="240" w:lineRule="auto"/>
              <w:ind w:left="993" w:hanging="273"/>
              <w:jc w:val="both"/>
              <w:rPr>
                <w:del w:id="29" w:author="Darcy Tsai (蔡承融)" w:date="2022-10-10T20:39:00Z"/>
                <w:rFonts w:ascii="Times New Roman" w:hAnsi="Times New Roman" w:cs="Times New Roman"/>
                <w:color w:val="000000" w:themeColor="text1"/>
                <w:sz w:val="18"/>
                <w:szCs w:val="18"/>
              </w:rPr>
            </w:pPr>
            <w:del w:id="30"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ListParagraph"/>
              <w:numPr>
                <w:ilvl w:val="0"/>
                <w:numId w:val="12"/>
              </w:numPr>
              <w:spacing w:after="0" w:line="240" w:lineRule="auto"/>
              <w:ind w:left="993" w:hanging="273"/>
              <w:jc w:val="both"/>
              <w:rPr>
                <w:del w:id="31" w:author="Darcy Tsai (蔡承融)" w:date="2022-10-10T20:39:00Z"/>
                <w:rFonts w:ascii="Times New Roman" w:hAnsi="Times New Roman" w:cs="Times New Roman"/>
                <w:color w:val="000000" w:themeColor="text1"/>
                <w:sz w:val="18"/>
                <w:szCs w:val="18"/>
              </w:rPr>
            </w:pPr>
            <w:del w:id="32"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5FCFA45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w:t>
            </w:r>
            <w:proofErr w:type="gramStart"/>
            <w:r>
              <w:rPr>
                <w:rFonts w:ascii="Times" w:hAnsi="Times" w:cs="Times"/>
                <w:bCs/>
                <w:sz w:val="18"/>
                <w:szCs w:val="18"/>
              </w:rPr>
              <w:t>good</w:t>
            </w:r>
            <w:proofErr w:type="gramEnd"/>
            <w:r>
              <w:rPr>
                <w:rFonts w:ascii="Times" w:hAnsi="Times" w:cs="Times"/>
                <w:bCs/>
                <w:sz w:val="18"/>
                <w:szCs w:val="18"/>
              </w:rPr>
              <w:t xml:space="preserve">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Therefore, we suggest </w:t>
            </w:r>
            <w:proofErr w:type="gramStart"/>
            <w:r>
              <w:rPr>
                <w:rFonts w:ascii="Times" w:hAnsi="Times" w:cs="Times"/>
                <w:bCs/>
                <w:sz w:val="18"/>
                <w:szCs w:val="18"/>
              </w:rPr>
              <w:t>to go</w:t>
            </w:r>
            <w:proofErr w:type="gramEnd"/>
            <w:r>
              <w:rPr>
                <w:rFonts w:ascii="Times" w:hAnsi="Times" w:cs="Times"/>
                <w:bCs/>
                <w:sz w:val="18"/>
                <w:szCs w:val="18"/>
              </w:rPr>
              <w:t xml:space="preserve">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Instead of having 4 joint TCI states, just support up to 2 joint TCI state. That means that we do not need do </w:t>
            </w:r>
            <w:proofErr w:type="gramStart"/>
            <w:r>
              <w:rPr>
                <w:rFonts w:ascii="Times New Roman" w:hAnsi="Times New Roman" w:cs="Times New Roman"/>
                <w:sz w:val="18"/>
                <w:szCs w:val="18"/>
              </w:rPr>
              <w:t>much</w:t>
            </w:r>
            <w:proofErr w:type="gramEnd"/>
            <w:r>
              <w:rPr>
                <w:rFonts w:ascii="Times New Roman" w:hAnsi="Times New Roman" w:cs="Times New Roman"/>
                <w:sz w:val="18"/>
                <w:szCs w:val="18"/>
              </w:rPr>
              <w:t xml:space="preserve"> efforts from signaling perspective;</w:t>
            </w:r>
          </w:p>
          <w:p w14:paraId="0440E81E"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ListParagraph"/>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lastRenderedPageBreak/>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Definitely not</w:t>
            </w:r>
            <w:proofErr w:type="gramEnd"/>
            <w:r>
              <w:rPr>
                <w:rFonts w:ascii="Times New Roman" w:hAnsi="Times New Roman" w:cs="Times New Roman"/>
                <w:sz w:val="18"/>
                <w:szCs w:val="18"/>
              </w:rPr>
              <w:t xml:space="preserve"> our preference, but even if going like this way, we may make some modification for clarification.</w:t>
            </w:r>
          </w:p>
          <w:p w14:paraId="648E8A8E" w14:textId="77777777" w:rsidR="00A62F73" w:rsidRDefault="00AC6581">
            <w:pPr>
              <w:spacing w:before="240" w:after="0" w:line="240" w:lineRule="auto"/>
              <w:rPr>
                <w:ins w:id="33"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Pr>
                <w:rFonts w:ascii="Times New Roman" w:eastAsia="Batang" w:hAnsi="Times New Roman" w:cs="Times New Roman"/>
                <w:sz w:val="18"/>
                <w:szCs w:val="20"/>
                <w:lang w:val="en-GB" w:eastAsia="en-US"/>
              </w:rPr>
              <w:t>signaling</w:t>
            </w:r>
            <w:proofErr w:type="spellEnd"/>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w:t>
            </w:r>
            <w:proofErr w:type="gramStart"/>
            <w:r>
              <w:rPr>
                <w:rFonts w:ascii="Times New Roman" w:eastAsia="Batang" w:hAnsi="Times New Roman" w:cs="Times New Roman"/>
                <w:iCs/>
                <w:color w:val="000000" w:themeColor="text1"/>
                <w:sz w:val="18"/>
                <w:szCs w:val="18"/>
                <w:lang w:val="en-GB" w:eastAsia="en-US"/>
              </w:rPr>
              <w:t>e.g.</w:t>
            </w:r>
            <w:proofErr w:type="gramEnd"/>
            <w:r>
              <w:rPr>
                <w:rFonts w:ascii="Times New Roman" w:eastAsia="Batang" w:hAnsi="Times New Roman" w:cs="Times New Roman"/>
                <w:iCs/>
                <w:color w:val="000000" w:themeColor="text1"/>
                <w:sz w:val="18"/>
                <w:szCs w:val="18"/>
                <w:lang w:val="en-GB" w:eastAsia="en-US"/>
              </w:rPr>
              <w:t xml:space="preserve">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Pr>
                <w:rFonts w:ascii="Times New Roman" w:hAnsi="Times New Roman" w:cs="Times New Roman"/>
                <w:strike/>
                <w:color w:val="FF0000"/>
                <w:sz w:val="18"/>
                <w:szCs w:val="18"/>
              </w:rPr>
              <w:t>an</w:t>
            </w:r>
            <w:proofErr w:type="gramEnd"/>
            <w:r>
              <w:rPr>
                <w:rFonts w:ascii="Times New Roman" w:hAnsi="Times New Roman" w:cs="Times New Roman"/>
                <w:strike/>
                <w:color w:val="FF0000"/>
                <w:sz w:val="18"/>
                <w:szCs w:val="18"/>
              </w:rPr>
              <w:t xml:space="preserve">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ListParagraph"/>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w:t>
            </w:r>
            <w:proofErr w:type="spellStart"/>
            <w:r>
              <w:rPr>
                <w:rFonts w:ascii="Times" w:hAnsi="Times" w:cs="Times"/>
                <w:bCs/>
                <w:sz w:val="18"/>
                <w:szCs w:val="18"/>
              </w:rPr>
              <w:t>gNB</w:t>
            </w:r>
            <w:proofErr w:type="spellEnd"/>
            <w:r>
              <w:rPr>
                <w:rFonts w:ascii="Times" w:hAnsi="Times" w:cs="Times"/>
                <w:bCs/>
                <w:sz w:val="18"/>
                <w:szCs w:val="18"/>
              </w:rPr>
              <w:t xml:space="preserve">.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w:t>
            </w:r>
            <w:proofErr w:type="gramStart"/>
            <w:r>
              <w:rPr>
                <w:rFonts w:ascii="Times" w:hAnsi="Times" w:cs="Times"/>
                <w:b/>
                <w:sz w:val="18"/>
                <w:szCs w:val="18"/>
              </w:rPr>
              <w:t>1.B.</w:t>
            </w:r>
            <w:proofErr w:type="gramEnd"/>
            <w:r>
              <w:rPr>
                <w:rFonts w:ascii="Times" w:hAnsi="Times" w:cs="Times"/>
                <w:b/>
                <w:sz w:val="18"/>
                <w:szCs w:val="18"/>
              </w:rPr>
              <w:t>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proofErr w:type="gramStart"/>
            <w:r>
              <w:rPr>
                <w:rFonts w:ascii="Times" w:hAnsi="Times" w:cs="Times"/>
                <w:b/>
                <w:sz w:val="18"/>
                <w:szCs w:val="18"/>
                <w:u w:val="single"/>
              </w:rPr>
              <w:t>similar to</w:t>
            </w:r>
            <w:proofErr w:type="gramEnd"/>
            <w:r>
              <w:rPr>
                <w:rFonts w:ascii="Times" w:hAnsi="Times" w:cs="Times"/>
                <w:b/>
                <w:sz w:val="18"/>
                <w:szCs w:val="18"/>
                <w:u w:val="single"/>
              </w:rPr>
              <w:t xml:space="preserve">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ListParagraph"/>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 xml:space="preserve">only 1 TCI for R18 CJT, </w:t>
            </w:r>
            <w:proofErr w:type="gramStart"/>
            <w:r>
              <w:rPr>
                <w:rFonts w:ascii="Times" w:hAnsi="Times" w:cs="Times"/>
                <w:i/>
                <w:iCs/>
                <w:sz w:val="18"/>
                <w:szCs w:val="18"/>
              </w:rPr>
              <w:t>i.e.</w:t>
            </w:r>
            <w:proofErr w:type="gramEnd"/>
            <w:r>
              <w:rPr>
                <w:rFonts w:ascii="Times" w:hAnsi="Times" w:cs="Times"/>
                <w:i/>
                <w:iCs/>
                <w:sz w:val="18"/>
                <w:szCs w:val="18"/>
              </w:rPr>
              <w:t xml:space="preserv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lastRenderedPageBreak/>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w:t>
            </w:r>
            <w:proofErr w:type="gramStart"/>
            <w:r w:rsidRPr="00BB05FF">
              <w:rPr>
                <w:rFonts w:ascii="Times" w:hAnsi="Times" w:cs="Times"/>
                <w:bCs/>
                <w:sz w:val="18"/>
                <w:szCs w:val="18"/>
              </w:rPr>
              <w:t>a  CORESET</w:t>
            </w:r>
            <w:proofErr w:type="gramEnd"/>
            <w:r w:rsidRPr="00BB05FF">
              <w:rPr>
                <w:rFonts w:ascii="Times" w:hAnsi="Times" w:cs="Times"/>
                <w:bCs/>
                <w:sz w:val="18"/>
                <w:szCs w:val="18"/>
              </w:rPr>
              <w:t xml:space="preserve"> configured with a </w:t>
            </w:r>
            <w:proofErr w:type="spellStart"/>
            <w:r w:rsidRPr="00BB05FF">
              <w:rPr>
                <w:rFonts w:ascii="Times" w:hAnsi="Times" w:cs="Times"/>
                <w:bCs/>
                <w:i/>
                <w:sz w:val="18"/>
                <w:szCs w:val="18"/>
              </w:rPr>
              <w:t>coresetPoolIndex</w:t>
            </w:r>
            <w:proofErr w:type="spellEnd"/>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proofErr w:type="spellStart"/>
            <w:r w:rsidRPr="00BB05FF">
              <w:rPr>
                <w:rFonts w:ascii="Times" w:hAnsi="Times" w:cs="Times"/>
                <w:bCs/>
                <w:i/>
                <w:sz w:val="18"/>
                <w:szCs w:val="18"/>
              </w:rPr>
              <w:t>coresetPoolIndex</w:t>
            </w:r>
            <w:r w:rsidRPr="00BB05FF">
              <w:rPr>
                <w:rFonts w:ascii="Times" w:hAnsi="Times" w:cs="Times"/>
                <w:bCs/>
                <w:sz w:val="18"/>
                <w:szCs w:val="18"/>
              </w:rPr>
              <w:t>es</w:t>
            </w:r>
            <w:proofErr w:type="spellEnd"/>
            <w:r w:rsidRPr="00BB05FF">
              <w:rPr>
                <w:rFonts w:ascii="Times" w:hAnsi="Times" w:cs="Times"/>
                <w:bCs/>
                <w:sz w:val="18"/>
                <w:szCs w:val="18"/>
              </w:rPr>
              <w:t xml:space="preserve">, either {a DL TCI state, an UL TCI state, or a pair of DL and UL TCI states can be mapped to a TCI codepoint} or </w:t>
            </w:r>
            <w:proofErr w:type="gramStart"/>
            <w:r w:rsidRPr="00BB05FF">
              <w:rPr>
                <w:rFonts w:ascii="Times" w:hAnsi="Times" w:cs="Times"/>
                <w:bCs/>
                <w:sz w:val="18"/>
                <w:szCs w:val="18"/>
              </w:rPr>
              <w:t>{ one</w:t>
            </w:r>
            <w:proofErr w:type="gramEnd"/>
            <w:r w:rsidRPr="00BB05FF">
              <w:rPr>
                <w:rFonts w:ascii="Times" w:hAnsi="Times" w:cs="Times"/>
                <w:bCs/>
                <w:sz w:val="18"/>
                <w:szCs w:val="18"/>
              </w:rPr>
              <w:t xml:space="preserv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lastRenderedPageBreak/>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proofErr w:type="spellStart"/>
            <w:r>
              <w:rPr>
                <w:rFonts w:ascii="Times" w:hAnsi="Times" w:cs="Times"/>
                <w:sz w:val="18"/>
                <w:szCs w:val="18"/>
              </w:rPr>
              <w:lastRenderedPageBreak/>
              <w:t>InterDigital</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r w:rsidR="007F5477" w14:paraId="62A03FC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A5BD9" w14:textId="2A916B14" w:rsidR="007F5477" w:rsidRDefault="007F5477" w:rsidP="004B0E4D">
            <w:pPr>
              <w:snapToGrid w:val="0"/>
              <w:spacing w:after="0" w:line="240" w:lineRule="auto"/>
              <w:jc w:val="both"/>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DBB7B" w14:textId="0ACD8EC0" w:rsidR="007F5477" w:rsidRDefault="007F5477" w:rsidP="007F5477">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1.B.1 are moved to a separate email thread for PDSCH-CJT issue, please share your view in that email thread</w:t>
            </w:r>
          </w:p>
          <w:p w14:paraId="5CA28A4B" w14:textId="5972210C" w:rsidR="007F5477" w:rsidRPr="007F5477" w:rsidRDefault="007F5477" w:rsidP="007F5477">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Conclusion 1.A and 1.C are moved to a separate email thread for endorsement, please share your view in that email thread</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ListParagraph"/>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DE42C0A"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ZTE, OPPO, Panasonic,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 xml:space="preserve">Huawei, </w:t>
      </w:r>
      <w:proofErr w:type="spellStart"/>
      <w:r w:rsidR="00FE184C" w:rsidRPr="00253187">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6539FE44" w14:textId="18B07AB4" w:rsidR="00A62F73" w:rsidDel="007F5477" w:rsidRDefault="00AC6581">
      <w:pPr>
        <w:spacing w:before="240" w:after="0" w:line="240" w:lineRule="auto"/>
        <w:jc w:val="both"/>
        <w:rPr>
          <w:del w:id="34" w:author="Darcy Tsai (蔡承融)" w:date="2022-10-13T11:01:00Z"/>
          <w:rFonts w:ascii="Times New Roman" w:hAnsi="Times New Roman" w:cs="Times New Roman"/>
          <w:color w:val="000000" w:themeColor="text1"/>
          <w:sz w:val="18"/>
          <w:szCs w:val="18"/>
        </w:rPr>
      </w:pPr>
      <w:del w:id="35" w:author="Darcy Tsai (蔡承融)" w:date="2022-10-13T11:01:00Z">
        <w:r w:rsidDel="007F5477">
          <w:rPr>
            <w:rFonts w:ascii="Times New Roman" w:eastAsia="Batang" w:hAnsi="Times New Roman" w:cs="Times New Roman"/>
            <w:b/>
            <w:bCs/>
            <w:iCs/>
            <w:color w:val="000000" w:themeColor="text1"/>
            <w:sz w:val="18"/>
            <w:szCs w:val="18"/>
            <w:lang w:val="en-GB" w:eastAsia="en-US"/>
          </w:rPr>
          <w:delText xml:space="preserve">Conclusion 2.C: </w:delText>
        </w:r>
        <w:r w:rsidDel="007F5477">
          <w:rPr>
            <w:rFonts w:ascii="Times New Roman" w:hAnsi="Times New Roman" w:cs="Times New Roman" w:hint="eastAsia"/>
            <w:color w:val="000000" w:themeColor="text1"/>
            <w:sz w:val="18"/>
            <w:szCs w:val="18"/>
          </w:rPr>
          <w:delText>O</w:delText>
        </w:r>
        <w:r w:rsidDel="007F5477">
          <w:rPr>
            <w:rFonts w:ascii="Times New Roman" w:hAnsi="Times New Roman" w:cs="Times New Roman"/>
            <w:color w:val="000000" w:themeColor="text1"/>
            <w:sz w:val="18"/>
            <w:szCs w:val="18"/>
          </w:rPr>
          <w:delText>n unified TCI framework extension</w:delText>
        </w:r>
        <w:r w:rsidDel="007F5477">
          <w:rPr>
            <w:rFonts w:ascii="Times New Roman" w:hAnsi="Times New Roman" w:cs="Times New Roman" w:hint="eastAsia"/>
            <w:color w:val="000000" w:themeColor="text1"/>
            <w:sz w:val="18"/>
            <w:szCs w:val="18"/>
          </w:rPr>
          <w:delText xml:space="preserve"> R</w:delText>
        </w:r>
        <w:r w:rsidDel="007F5477">
          <w:rPr>
            <w:rFonts w:ascii="Times New Roman" w:hAnsi="Times New Roman" w:cs="Times New Roman"/>
            <w:color w:val="000000" w:themeColor="text1"/>
            <w:sz w:val="18"/>
            <w:szCs w:val="18"/>
          </w:rPr>
          <w:delText xml:space="preserve">el-18, </w:delText>
        </w:r>
        <w:r w:rsidDel="007F5477">
          <w:rPr>
            <w:rFonts w:ascii="Times New Roman" w:hAnsi="Times New Roman" w:cs="Times New Roman"/>
            <w:color w:val="000000" w:themeColor="text1"/>
            <w:sz w:val="18"/>
            <w:szCs w:val="18"/>
            <w:lang w:val="en-GB"/>
          </w:rPr>
          <w:delText>t</w:delText>
        </w:r>
        <w:r w:rsidDel="007F5477">
          <w:rPr>
            <w:rFonts w:ascii="Times New Roman" w:hAnsi="Times New Roman" w:cs="Times New Roman"/>
            <w:color w:val="000000" w:themeColor="text1"/>
            <w:sz w:val="18"/>
            <w:szCs w:val="18"/>
          </w:rPr>
          <w:delText xml:space="preserve">here is no consensus to support a DCI field other than the existing TCI field (could be reusing an existing DCI field or introducing a new DCI field) </w:delText>
        </w:r>
        <w:r w:rsidDel="007F5477">
          <w:rPr>
            <w:rFonts w:ascii="Times New Roman" w:hAnsi="Times New Roman" w:cs="Times New Roman" w:hint="eastAsia"/>
            <w:color w:val="000000" w:themeColor="text1"/>
            <w:sz w:val="18"/>
            <w:szCs w:val="18"/>
          </w:rPr>
          <w:delText>f</w:delText>
        </w:r>
        <w:r w:rsidDel="007F5477">
          <w:rPr>
            <w:rFonts w:ascii="Times New Roman" w:hAnsi="Times New Roman" w:cs="Times New Roman"/>
            <w:color w:val="000000" w:themeColor="text1"/>
            <w:sz w:val="18"/>
            <w:szCs w:val="18"/>
          </w:rPr>
          <w:delText>or TCI state indication for S</w:delText>
        </w:r>
        <w:r w:rsidDel="007F5477">
          <w:rPr>
            <w:rFonts w:ascii="Times New Roman" w:hAnsi="Times New Roman" w:cs="Times New Roman" w:hint="eastAsia"/>
            <w:color w:val="000000" w:themeColor="text1"/>
            <w:sz w:val="18"/>
            <w:szCs w:val="18"/>
          </w:rPr>
          <w:delText>-</w:delText>
        </w:r>
        <w:r w:rsidDel="007F5477">
          <w:rPr>
            <w:rFonts w:ascii="Times New Roman" w:hAnsi="Times New Roman" w:cs="Times New Roman"/>
            <w:color w:val="000000" w:themeColor="text1"/>
            <w:sz w:val="18"/>
            <w:szCs w:val="18"/>
          </w:rPr>
          <w:delText>DCI based MTRP</w:delText>
        </w:r>
      </w:del>
    </w:p>
    <w:p w14:paraId="7CDC533C" w14:textId="228C0588" w:rsidR="00A62F73" w:rsidDel="007F5477" w:rsidRDefault="00AC6581">
      <w:pPr>
        <w:pStyle w:val="ListParagraph"/>
        <w:numPr>
          <w:ilvl w:val="0"/>
          <w:numId w:val="17"/>
        </w:numPr>
        <w:spacing w:after="0" w:line="240" w:lineRule="auto"/>
        <w:ind w:left="993" w:hanging="284"/>
        <w:rPr>
          <w:del w:id="36" w:author="Darcy Tsai (蔡承融)" w:date="2022-10-13T11:01:00Z"/>
          <w:rFonts w:ascii="Times New Roman" w:hAnsi="Times New Roman" w:cs="Times New Roman"/>
          <w:color w:val="000000" w:themeColor="text1"/>
          <w:sz w:val="18"/>
          <w:szCs w:val="18"/>
        </w:rPr>
      </w:pPr>
      <w:del w:id="37" w:author="Darcy Tsai (蔡承融)" w:date="2022-10-13T11:01:00Z">
        <w:r w:rsidDel="007F5477">
          <w:rPr>
            <w:rFonts w:ascii="Times New Roman" w:hAnsi="Times New Roman" w:cs="Times New Roman"/>
            <w:color w:val="000000" w:themeColor="text1"/>
            <w:sz w:val="18"/>
            <w:szCs w:val="18"/>
          </w:rPr>
          <w:delText>Note: It has been agreed to use the existing TCI field for TCI state indication for S</w:delText>
        </w:r>
        <w:r w:rsidDel="007F5477">
          <w:rPr>
            <w:rFonts w:ascii="Times New Roman" w:hAnsi="Times New Roman" w:cs="Times New Roman" w:hint="eastAsia"/>
            <w:color w:val="000000" w:themeColor="text1"/>
            <w:sz w:val="18"/>
            <w:szCs w:val="18"/>
          </w:rPr>
          <w:delText>-</w:delText>
        </w:r>
        <w:r w:rsidDel="007F5477">
          <w:rPr>
            <w:rFonts w:ascii="Times New Roman" w:hAnsi="Times New Roman" w:cs="Times New Roman"/>
            <w:color w:val="000000" w:themeColor="text1"/>
            <w:sz w:val="18"/>
            <w:szCs w:val="18"/>
          </w:rPr>
          <w:delText>DCI based MTRP in RAN1#109e</w:delText>
        </w:r>
      </w:del>
    </w:p>
    <w:p w14:paraId="2B723184" w14:textId="16F820CE" w:rsidR="00A62F73" w:rsidDel="007F5477" w:rsidRDefault="00AC6581">
      <w:pPr>
        <w:pStyle w:val="ListParagraph"/>
        <w:numPr>
          <w:ilvl w:val="0"/>
          <w:numId w:val="17"/>
        </w:numPr>
        <w:spacing w:after="0" w:line="240" w:lineRule="auto"/>
        <w:ind w:left="993" w:hanging="284"/>
        <w:rPr>
          <w:del w:id="38" w:author="Darcy Tsai (蔡承融)" w:date="2022-10-13T11:01:00Z"/>
          <w:rFonts w:ascii="Times New Roman" w:hAnsi="Times New Roman" w:cs="Times New Roman"/>
          <w:color w:val="000000" w:themeColor="text1"/>
          <w:sz w:val="18"/>
          <w:szCs w:val="18"/>
        </w:rPr>
      </w:pPr>
      <w:del w:id="39" w:author="Darcy Tsai (蔡承融)" w:date="2022-10-13T11:01:00Z">
        <w:r w:rsidDel="007F5477">
          <w:rPr>
            <w:rFonts w:ascii="Times New Roman" w:eastAsia="PMingLiU" w:hAnsi="Times New Roman" w:cs="Times New Roman" w:hint="eastAsia"/>
            <w:color w:val="000000" w:themeColor="text1"/>
            <w:sz w:val="18"/>
            <w:szCs w:val="18"/>
            <w:lang w:eastAsia="zh-TW"/>
          </w:rPr>
          <w:delText>N</w:delText>
        </w:r>
        <w:r w:rsidDel="007F5477">
          <w:rPr>
            <w:rFonts w:ascii="Times New Roman" w:eastAsia="PMingLiU" w:hAnsi="Times New Roman" w:cs="Times New Roman"/>
            <w:color w:val="000000" w:themeColor="text1"/>
            <w:sz w:val="18"/>
            <w:szCs w:val="18"/>
            <w:lang w:eastAsia="zh-TW"/>
          </w:rPr>
          <w:delText xml:space="preserve">ote: Whether to introduce </w:delText>
        </w:r>
        <w:r w:rsidDel="007F5477">
          <w:rPr>
            <w:rFonts w:ascii="Times New Roman" w:hAnsi="Times New Roman" w:cs="Times New Roman"/>
            <w:color w:val="000000" w:themeColor="text1"/>
            <w:sz w:val="18"/>
            <w:szCs w:val="18"/>
          </w:rPr>
          <w:delText xml:space="preserve">a DCI field other than the existing TCI field </w:delText>
        </w:r>
        <w:r w:rsidDel="007F5477">
          <w:rPr>
            <w:rFonts w:ascii="Times New Roman" w:hAnsi="Times New Roman" w:cs="Times New Roman"/>
            <w:color w:val="000000" w:themeColor="text1"/>
            <w:sz w:val="18"/>
            <w:szCs w:val="18"/>
            <w:lang w:val="en-GB"/>
          </w:rPr>
          <w:delText>to inform which</w:delText>
        </w:r>
        <w:r w:rsidDel="007F5477">
          <w:rPr>
            <w:rFonts w:ascii="PMingLiU" w:eastAsia="PMingLiU" w:hAnsi="PMingLiU" w:cs="Times New Roman"/>
            <w:color w:val="000000" w:themeColor="text1"/>
            <w:sz w:val="18"/>
            <w:szCs w:val="18"/>
            <w:lang w:val="en-GB" w:eastAsia="zh-TW"/>
          </w:rPr>
          <w:delText xml:space="preserve"> </w:delText>
        </w:r>
        <w:r w:rsidDel="007F5477">
          <w:rPr>
            <w:rFonts w:ascii="Times New Roman" w:hAnsi="Times New Roman" w:cs="Times New Roman"/>
            <w:color w:val="000000" w:themeColor="text1"/>
            <w:sz w:val="18"/>
            <w:szCs w:val="18"/>
            <w:lang w:val="en-GB"/>
          </w:rPr>
          <w:delText>joint/DL TCI state(s) indicated by MAC-CE/DCI that the UE shall apply to PDSCH reception is discussed individually in AI 9.1.1.1</w:delText>
        </w:r>
      </w:del>
    </w:p>
    <w:p w14:paraId="56E24D39" w14:textId="77777777" w:rsidR="00A62F73" w:rsidRDefault="00A62F73">
      <w:pPr>
        <w:spacing w:after="0"/>
        <w:rPr>
          <w:rFonts w:ascii="Times New Roman" w:hAnsi="Times New Roman" w:cs="Times New Roman"/>
          <w:sz w:val="18"/>
          <w:szCs w:val="18"/>
        </w:rPr>
      </w:pPr>
    </w:p>
    <w:p w14:paraId="42B96D5B" w14:textId="7299D13B"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OPPO, MTK, Panasonic,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p>
    <w:p w14:paraId="5EA51A3E" w14:textId="08050F33"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 xml:space="preserve">Huawei, </w:t>
      </w:r>
      <w:proofErr w:type="spellStart"/>
      <w:r w:rsidR="00FE184C" w:rsidRPr="00253187">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t>
            </w:r>
            <w:proofErr w:type="gramStart"/>
            <w:r>
              <w:rPr>
                <w:rFonts w:ascii="Times New Roman" w:eastAsia="DengXian" w:hAnsi="Times New Roman" w:cs="Times New Roman"/>
                <w:sz w:val="18"/>
                <w:szCs w:val="18"/>
                <w:lang w:eastAsia="zh-CN"/>
              </w:rPr>
              <w:t>without</w:t>
            </w:r>
            <w:proofErr w:type="gramEnd"/>
            <w:r>
              <w:rPr>
                <w:rFonts w:ascii="Times New Roman" w:eastAsia="DengXian" w:hAnsi="Times New Roman" w:cs="Times New Roman"/>
                <w:sz w:val="18"/>
                <w:szCs w:val="18"/>
                <w:lang w:eastAsia="zh-CN"/>
              </w:rPr>
              <w:t xml:space="preserve">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lastRenderedPageBreak/>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w:t>
            </w:r>
            <w:proofErr w:type="spellStart"/>
            <w:r>
              <w:rPr>
                <w:rFonts w:ascii="Times New Roman" w:hAnsi="Times New Roman" w:cs="Times New Roman"/>
                <w:bCs/>
                <w:color w:val="000000" w:themeColor="text1"/>
                <w:sz w:val="18"/>
                <w:szCs w:val="18"/>
              </w:rPr>
              <w:t>sDCI</w:t>
            </w:r>
            <w:proofErr w:type="spellEnd"/>
            <w:r>
              <w:rPr>
                <w:rFonts w:ascii="Times New Roman" w:hAnsi="Times New Roman" w:cs="Times New Roman"/>
                <w:bCs/>
                <w:color w:val="000000" w:themeColor="text1"/>
                <w:sz w:val="18"/>
                <w:szCs w:val="18"/>
              </w:rPr>
              <w:t xml:space="preserve">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40" w:author="Darcy Tsai (蔡承融)" w:date="2022-10-10T18:16:00Z">
              <w:r w:rsidRPr="00FE184C">
                <w:rPr>
                  <w:rFonts w:ascii="Times New Roman" w:hAnsi="Times New Roman" w:cs="Times New Roman"/>
                  <w:bCs/>
                  <w:color w:val="000000" w:themeColor="text1"/>
                  <w:sz w:val="18"/>
                  <w:szCs w:val="18"/>
                </w:rPr>
                <w:t>explicit or implicit association with the</w:t>
              </w:r>
            </w:ins>
            <w:ins w:id="41" w:author="Darcy Tsai (蔡承融)" w:date="2022-10-10T18:18:00Z">
              <w:r w:rsidRPr="00FE184C">
                <w:rPr>
                  <w:rFonts w:ascii="Times New Roman" w:hAnsi="Times New Roman" w:cs="Times New Roman"/>
                  <w:bCs/>
                  <w:color w:val="000000" w:themeColor="text1"/>
                  <w:sz w:val="18"/>
                  <w:szCs w:val="18"/>
                </w:rPr>
                <w:t xml:space="preserve"> same</w:t>
              </w:r>
            </w:ins>
            <w:ins w:id="42" w:author="Darcy Tsai (蔡承融)" w:date="2022-10-10T18:16:00Z">
              <w:r w:rsidRPr="00FE184C">
                <w:rPr>
                  <w:rFonts w:ascii="Times New Roman" w:hAnsi="Times New Roman" w:cs="Times New Roman"/>
                  <w:bCs/>
                  <w:color w:val="000000" w:themeColor="text1"/>
                  <w:sz w:val="18"/>
                  <w:szCs w:val="18"/>
                </w:rPr>
                <w:t xml:space="preserve"> </w:t>
              </w:r>
              <w:proofErr w:type="spellStart"/>
              <w:r w:rsidRPr="00FE184C">
                <w:rPr>
                  <w:rFonts w:ascii="Times New Roman" w:hAnsi="Times New Roman" w:cs="Times New Roman"/>
                  <w:bCs/>
                  <w:color w:val="000000" w:themeColor="text1"/>
                  <w:sz w:val="18"/>
                  <w:szCs w:val="18"/>
                </w:rPr>
                <w:t>coresetPoolIndex</w:t>
              </w:r>
              <w:proofErr w:type="spellEnd"/>
              <w:r w:rsidRPr="00FE184C">
                <w:rPr>
                  <w:rFonts w:ascii="Times New Roman" w:hAnsi="Times New Roman" w:cs="Times New Roman"/>
                  <w:bCs/>
                  <w:color w:val="000000" w:themeColor="text1"/>
                  <w:sz w:val="18"/>
                  <w:szCs w:val="18"/>
                </w:rPr>
                <w:t xml:space="preserve">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proofErr w:type="gramStart"/>
            <w:r w:rsidRPr="00FE184C">
              <w:rPr>
                <w:rFonts w:ascii="Times New Roman" w:hAnsi="Times New Roman" w:cs="Times New Roman"/>
                <w:bCs/>
                <w:color w:val="000000" w:themeColor="text1"/>
                <w:sz w:val="18"/>
                <w:szCs w:val="18"/>
              </w:rPr>
              <w:t>Similar to</w:t>
            </w:r>
            <w:proofErr w:type="gramEnd"/>
            <w:r w:rsidRPr="00FE184C">
              <w:rPr>
                <w:rFonts w:ascii="Times New Roman" w:hAnsi="Times New Roman" w:cs="Times New Roman"/>
                <w:bCs/>
                <w:color w:val="000000" w:themeColor="text1"/>
                <w:sz w:val="18"/>
                <w:szCs w:val="18"/>
              </w:rPr>
              <w:t xml:space="preserve">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InterDigital</w:t>
            </w:r>
            <w:proofErr w:type="spellEnd"/>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 xml:space="preserve">hare similar views with Google and Ericsson. As Ericsson mentioned, a unified approach to make an alignment with </w:t>
            </w:r>
            <w:proofErr w:type="spellStart"/>
            <w:r>
              <w:rPr>
                <w:rFonts w:ascii="Times" w:hAnsi="Times" w:cs="Times"/>
                <w:sz w:val="18"/>
                <w:szCs w:val="18"/>
              </w:rPr>
              <w:t>sDCI</w:t>
            </w:r>
            <w:proofErr w:type="spellEnd"/>
            <w:r>
              <w:rPr>
                <w:rFonts w:ascii="Times" w:hAnsi="Times" w:cs="Times"/>
                <w:sz w:val="18"/>
                <w:szCs w:val="18"/>
              </w:rPr>
              <w:t xml:space="preserve">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1B01CE07" w14:textId="0BF2A2C1" w:rsidR="002F0B7C" w:rsidRPr="007F5477" w:rsidRDefault="002F0B7C" w:rsidP="007F5477">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w:t>
            </w:r>
            <w:proofErr w:type="gramStart"/>
            <w:r>
              <w:rPr>
                <w:rFonts w:ascii="Times New Roman" w:hAnsi="Times New Roman" w:cs="Times New Roman"/>
                <w:color w:val="000000" w:themeColor="text1"/>
                <w:sz w:val="18"/>
                <w:szCs w:val="18"/>
              </w:rPr>
              <w:t>meetings, but</w:t>
            </w:r>
            <w:proofErr w:type="gramEnd"/>
            <w:r>
              <w:rPr>
                <w:rFonts w:ascii="Times New Roman" w:hAnsi="Times New Roman" w:cs="Times New Roman"/>
                <w:color w:val="000000" w:themeColor="text1"/>
                <w:sz w:val="18"/>
                <w:szCs w:val="18"/>
              </w:rPr>
              <w:t xml:space="preserve"> were not adequately discussed/treated in RAN1. We prefer to have concrete proposals for discussions first rather than a conclusion of no consensus.   </w:t>
            </w:r>
          </w:p>
        </w:tc>
      </w:tr>
      <w:tr w:rsidR="007F5477" w14:paraId="0A146040" w14:textId="77777777" w:rsidTr="00253187">
        <w:tc>
          <w:tcPr>
            <w:tcW w:w="1129" w:type="dxa"/>
            <w:shd w:val="clear" w:color="auto" w:fill="FFFFFF" w:themeFill="background1"/>
          </w:tcPr>
          <w:p w14:paraId="6AC996E3" w14:textId="251E077D" w:rsidR="007F5477" w:rsidRPr="007F5477" w:rsidRDefault="007F5477" w:rsidP="005E12A2">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2AE76E7" w14:textId="3F93412D" w:rsidR="007F5477" w:rsidRDefault="007F5477" w:rsidP="007F5477">
            <w:pPr>
              <w:snapToGrid w:val="0"/>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3333FF"/>
                <w:sz w:val="18"/>
                <w:szCs w:val="18"/>
              </w:rPr>
              <w:t>Conclusion 2.C is moved to a separate email thread for endorsement, please share your view in that email thread</w:t>
            </w:r>
          </w:p>
        </w:tc>
      </w:tr>
      <w:tr w:rsidR="00E32E6A" w14:paraId="24BF9C55" w14:textId="77777777" w:rsidTr="00253187">
        <w:tc>
          <w:tcPr>
            <w:tcW w:w="1129" w:type="dxa"/>
            <w:shd w:val="clear" w:color="auto" w:fill="FFFFFF" w:themeFill="background1"/>
          </w:tcPr>
          <w:p w14:paraId="003DA987" w14:textId="497572C6" w:rsidR="00E32E6A"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856" w:type="dxa"/>
            <w:shd w:val="clear" w:color="auto" w:fill="FFFFFF" w:themeFill="background1"/>
          </w:tcPr>
          <w:p w14:paraId="2355A701" w14:textId="77777777" w:rsidR="00E32E6A"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2.A: Support.</w:t>
            </w:r>
          </w:p>
          <w:p w14:paraId="589D4728" w14:textId="2362928B" w:rsidR="00BA63D3"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2.C: Support</w:t>
            </w:r>
          </w:p>
        </w:tc>
      </w:tr>
      <w:tr w:rsidR="00D659F0" w14:paraId="2B6CAD57" w14:textId="77777777" w:rsidTr="00253187">
        <w:tc>
          <w:tcPr>
            <w:tcW w:w="1129" w:type="dxa"/>
            <w:shd w:val="clear" w:color="auto" w:fill="FFFFFF" w:themeFill="background1"/>
          </w:tcPr>
          <w:p w14:paraId="5FA49C67" w14:textId="24C1B84B"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eastAsia="DengXian" w:hAnsi="Times New Roman" w:cs="Times New Roman"/>
                <w:color w:val="000000" w:themeColor="text1"/>
                <w:sz w:val="18"/>
                <w:szCs w:val="18"/>
                <w:lang w:eastAsia="zh-CN"/>
              </w:rPr>
              <w:t>ZTE</w:t>
            </w:r>
          </w:p>
        </w:tc>
        <w:tc>
          <w:tcPr>
            <w:tcW w:w="8856" w:type="dxa"/>
            <w:shd w:val="clear" w:color="auto" w:fill="FFFFFF" w:themeFill="background1"/>
          </w:tcPr>
          <w:p w14:paraId="4910FAA7" w14:textId="36C7D204"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hAnsi="Times New Roman" w:cs="Times New Roman"/>
                <w:color w:val="000000" w:themeColor="text1"/>
                <w:sz w:val="18"/>
                <w:szCs w:val="18"/>
              </w:rPr>
              <w:t>Proposal 2.A: Okay</w:t>
            </w:r>
          </w:p>
        </w:tc>
      </w:tr>
      <w:tr w:rsidR="00E32E6A" w14:paraId="3A531F2F" w14:textId="77777777" w:rsidTr="00253187">
        <w:tc>
          <w:tcPr>
            <w:tcW w:w="1129" w:type="dxa"/>
            <w:shd w:val="clear" w:color="auto" w:fill="FFFFFF" w:themeFill="background1"/>
          </w:tcPr>
          <w:p w14:paraId="7056AA26" w14:textId="20031A65" w:rsidR="00E32E6A" w:rsidRPr="00E32E6A" w:rsidRDefault="00B32866" w:rsidP="00E32E6A">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856" w:type="dxa"/>
            <w:shd w:val="clear" w:color="auto" w:fill="FFFFFF" w:themeFill="background1"/>
          </w:tcPr>
          <w:p w14:paraId="4EACEF1F" w14:textId="2A9DBF5B" w:rsidR="00E32E6A" w:rsidRDefault="00B32866" w:rsidP="00E32E6A">
            <w:pPr>
              <w:snapToGrid w:val="0"/>
              <w:spacing w:after="0" w:line="240" w:lineRule="auto"/>
              <w:jc w:val="both"/>
              <w:rPr>
                <w:rFonts w:ascii="Times New Roman" w:hAnsi="Times New Roman" w:cs="Times New Roman"/>
                <w:color w:val="000000" w:themeColor="text1"/>
                <w:sz w:val="18"/>
                <w:szCs w:val="18"/>
              </w:rPr>
            </w:pPr>
            <w:r w:rsidRPr="00B32866">
              <w:rPr>
                <w:rFonts w:ascii="Times New Roman" w:hAnsi="Times New Roman" w:cs="Times New Roman"/>
                <w:b/>
                <w:color w:val="000000" w:themeColor="text1"/>
                <w:sz w:val="18"/>
                <w:szCs w:val="18"/>
              </w:rPr>
              <w:t>Proposal 2.A</w:t>
            </w:r>
            <w:r>
              <w:rPr>
                <w:rFonts w:ascii="Times New Roman" w:hAnsi="Times New Roman" w:cs="Times New Roman"/>
                <w:color w:val="000000" w:themeColor="text1"/>
                <w:sz w:val="18"/>
                <w:szCs w:val="18"/>
              </w:rPr>
              <w:t xml:space="preserve">: We would like to second Ericsson and </w:t>
            </w:r>
            <w:proofErr w:type="spellStart"/>
            <w:r>
              <w:rPr>
                <w:rFonts w:ascii="Times New Roman" w:hAnsi="Times New Roman" w:cs="Times New Roman"/>
                <w:color w:val="000000" w:themeColor="text1"/>
                <w:sz w:val="18"/>
                <w:szCs w:val="18"/>
              </w:rPr>
              <w:t>InterDigital’s</w:t>
            </w:r>
            <w:proofErr w:type="spellEnd"/>
            <w:r>
              <w:rPr>
                <w:rFonts w:ascii="Times New Roman" w:hAnsi="Times New Roman" w:cs="Times New Roman"/>
                <w:color w:val="000000" w:themeColor="text1"/>
                <w:sz w:val="18"/>
                <w:szCs w:val="18"/>
              </w:rPr>
              <w:t xml:space="preserve"> views. </w:t>
            </w:r>
            <w:proofErr w:type="gramStart"/>
            <w:r w:rsidR="00E06BFD">
              <w:rPr>
                <w:rFonts w:ascii="Times New Roman" w:hAnsi="Times New Roman" w:cs="Times New Roman"/>
                <w:color w:val="000000" w:themeColor="text1"/>
                <w:sz w:val="18"/>
                <w:szCs w:val="18"/>
              </w:rPr>
              <w:t>In order to</w:t>
            </w:r>
            <w:proofErr w:type="gramEnd"/>
            <w:r w:rsidR="00E06BFD">
              <w:rPr>
                <w:rFonts w:ascii="Times New Roman" w:hAnsi="Times New Roman" w:cs="Times New Roman"/>
                <w:color w:val="000000" w:themeColor="text1"/>
                <w:sz w:val="18"/>
                <w:szCs w:val="18"/>
              </w:rPr>
              <w:t xml:space="preserve"> make beam indication design streamlined, </w:t>
            </w:r>
            <w:r>
              <w:rPr>
                <w:rFonts w:ascii="Times New Roman" w:hAnsi="Times New Roman" w:cs="Times New Roman"/>
                <w:color w:val="000000" w:themeColor="text1"/>
                <w:sz w:val="18"/>
                <w:szCs w:val="18"/>
                <w:lang w:val="en-GB"/>
              </w:rPr>
              <w:t xml:space="preserve">we should make </w:t>
            </w:r>
            <w:r w:rsidR="00E06BFD">
              <w:rPr>
                <w:rFonts w:ascii="Times New Roman" w:hAnsi="Times New Roman" w:cs="Times New Roman"/>
                <w:color w:val="000000" w:themeColor="text1"/>
                <w:sz w:val="18"/>
                <w:szCs w:val="18"/>
                <w:lang w:val="en-GB"/>
              </w:rPr>
              <w:t xml:space="preserve">a unified solution for M-DCI and S-DCI. </w:t>
            </w:r>
          </w:p>
          <w:p w14:paraId="47CA635F" w14:textId="3B8DEC3F" w:rsidR="00B32866" w:rsidRPr="00E32E6A" w:rsidRDefault="00B32866" w:rsidP="00E32E6A">
            <w:pPr>
              <w:snapToGrid w:val="0"/>
              <w:spacing w:after="0" w:line="240" w:lineRule="auto"/>
              <w:jc w:val="both"/>
              <w:rPr>
                <w:rFonts w:ascii="Times New Roman" w:hAnsi="Times New Roman" w:cs="Times New Roman"/>
                <w:color w:val="000000" w:themeColor="text1"/>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ListParagraph"/>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55F99E3F" w14:textId="77777777" w:rsidR="00A62F73" w:rsidRDefault="00AC6581">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187945FE"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Google, Panasonic, Nokia, Lenovo, ZTE, Apple, OPPO, Fujitsu, </w:t>
      </w:r>
      <w:proofErr w:type="spellStart"/>
      <w:r w:rsidRPr="00253187">
        <w:rPr>
          <w:rFonts w:ascii="Times New Roman" w:hAnsi="Times New Roman" w:cs="Times New Roman"/>
          <w:b/>
          <w:bCs/>
          <w:color w:val="000000" w:themeColor="text1"/>
          <w:sz w:val="16"/>
          <w:szCs w:val="16"/>
          <w:highlight w:val="yellow"/>
        </w:rPr>
        <w:t>Spreadtrum</w:t>
      </w:r>
      <w:proofErr w:type="spellEnd"/>
      <w:r w:rsidRPr="00253187">
        <w:rPr>
          <w:rFonts w:ascii="Times New Roman" w:hAnsi="Times New Roman" w:cs="Times New Roman"/>
          <w:b/>
          <w:bCs/>
          <w:color w:val="000000" w:themeColor="text1"/>
          <w:sz w:val="16"/>
          <w:szCs w:val="16"/>
          <w:highlight w:val="yellow"/>
        </w:rPr>
        <w:t xml:space="preserve">, FGI, Huawei, NEC, CMCC, Intel, DOCOMO, CATT,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xml:space="preserve">, Huawei, </w:t>
      </w:r>
      <w:proofErr w:type="spellStart"/>
      <w:r w:rsidR="008B268D" w:rsidRPr="00253187">
        <w:rPr>
          <w:rFonts w:ascii="Times New Roman" w:hAnsi="Times New Roman" w:cs="Times New Roman"/>
          <w:b/>
          <w:bCs/>
          <w:color w:val="000000" w:themeColor="text1"/>
          <w:sz w:val="16"/>
          <w:szCs w:val="16"/>
          <w:highlight w:val="yellow"/>
        </w:rPr>
        <w:t>HiSilicon</w:t>
      </w:r>
      <w:proofErr w:type="spellEnd"/>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lastRenderedPageBreak/>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14733F7B"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4"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5"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46"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47"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8"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49"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50"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ZTE, </w:t>
      </w:r>
      <w:r w:rsidRPr="00253187">
        <w:rPr>
          <w:rFonts w:ascii="Times New Roman" w:hAnsi="Times New Roman" w:cs="Times New Roman"/>
          <w:b/>
          <w:bCs/>
          <w:color w:val="000000" w:themeColor="text1"/>
          <w:sz w:val="16"/>
          <w:szCs w:val="16"/>
          <w:highlight w:val="yellow"/>
        </w:rPr>
        <w:t xml:space="preserve">Fujitsu, Samsung, </w:t>
      </w:r>
      <w:proofErr w:type="spellStart"/>
      <w:r w:rsidRPr="00253187">
        <w:rPr>
          <w:rFonts w:ascii="Times New Roman" w:hAnsi="Times New Roman" w:cs="Times New Roman"/>
          <w:b/>
          <w:bCs/>
          <w:color w:val="000000" w:themeColor="text1"/>
          <w:sz w:val="16"/>
          <w:szCs w:val="16"/>
          <w:highlight w:val="yellow"/>
        </w:rPr>
        <w:t>Spreadtrum</w:t>
      </w:r>
      <w:proofErr w:type="spellEnd"/>
      <w:r w:rsidRPr="00253187">
        <w:rPr>
          <w:rFonts w:ascii="Times New Roman" w:hAnsi="Times New Roman" w:cs="Times New Roman"/>
          <w:b/>
          <w:bCs/>
          <w:color w:val="000000" w:themeColor="text1"/>
          <w:sz w:val="16"/>
          <w:szCs w:val="16"/>
          <w:highlight w:val="yellow"/>
        </w:rPr>
        <w:t xml:space="preserve">, FGI, NEC, CMCC, Intel,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Ericsson,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xml:space="preserve">, Huawei, </w:t>
      </w:r>
      <w:proofErr w:type="spellStart"/>
      <w:r w:rsidR="008B268D" w:rsidRPr="00253187">
        <w:rPr>
          <w:rFonts w:ascii="Times New Roman" w:hAnsi="Times New Roman" w:cs="Times New Roman"/>
          <w:b/>
          <w:bCs/>
          <w:color w:val="000000" w:themeColor="text1"/>
          <w:sz w:val="16"/>
          <w:szCs w:val="16"/>
          <w:highlight w:val="yellow"/>
        </w:rPr>
        <w:t>HiSilicon</w:t>
      </w:r>
      <w:proofErr w:type="spellEnd"/>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3.B, support. For the fixed rule, we think even without PDCCH repetition/SFN, there is still </w:t>
            </w:r>
            <w:proofErr w:type="gramStart"/>
            <w:r>
              <w:rPr>
                <w:rFonts w:ascii="Times New Roman" w:hAnsi="Times New Roman" w:cs="Times New Roman"/>
                <w:sz w:val="18"/>
                <w:szCs w:val="18"/>
              </w:rPr>
              <w:t>benefit</w:t>
            </w:r>
            <w:proofErr w:type="gramEnd"/>
            <w:r>
              <w:rPr>
                <w:rFonts w:ascii="Times New Roman" w:hAnsi="Times New Roman" w:cs="Times New Roman"/>
                <w:sz w:val="18"/>
                <w:szCs w:val="18"/>
              </w:rPr>
              <w:t xml:space="preserve"> to associated different TCIs with different CORESETs to improve reliability. This is the baseline as in R15,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ListParagraph"/>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 xml:space="preserve">Support and prefer Alt2. If going with Alt1, we </w:t>
            </w:r>
            <w:proofErr w:type="gramStart"/>
            <w:r>
              <w:rPr>
                <w:rFonts w:ascii="Times New Roman" w:hAnsi="Times New Roman" w:cs="Times New Roman"/>
                <w:bCs/>
                <w:sz w:val="18"/>
                <w:szCs w:val="18"/>
              </w:rPr>
              <w:t>have to</w:t>
            </w:r>
            <w:proofErr w:type="gramEnd"/>
            <w:r>
              <w:rPr>
                <w:rFonts w:ascii="Times New Roman" w:hAnsi="Times New Roman" w:cs="Times New Roman"/>
                <w:bCs/>
                <w:sz w:val="18"/>
                <w:szCs w:val="18"/>
              </w:rPr>
              <w:t xml:space="preserve">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ListParagraph"/>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ListParagraph"/>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ListParagraph"/>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w:t>
            </w:r>
            <w:proofErr w:type="gramStart"/>
            <w:r>
              <w:rPr>
                <w:rFonts w:ascii="Times New Roman" w:hAnsi="Times New Roman" w:cs="Times New Roman"/>
                <w:sz w:val="18"/>
                <w:szCs w:val="18"/>
              </w:rPr>
              <w:t>have to</w:t>
            </w:r>
            <w:proofErr w:type="gramEnd"/>
            <w:r>
              <w:rPr>
                <w:rFonts w:ascii="Times New Roman" w:hAnsi="Times New Roman" w:cs="Times New Roman"/>
                <w:sz w:val="18"/>
                <w:szCs w:val="18"/>
              </w:rPr>
              <w:t xml:space="preserve">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proofErr w:type="spellStart"/>
            <w:r>
              <w:rPr>
                <w:rFonts w:ascii="Times" w:hAnsi="Times" w:cs="Times"/>
                <w:sz w:val="18"/>
                <w:szCs w:val="18"/>
              </w:rPr>
              <w:t>Futurewei</w:t>
            </w:r>
            <w:proofErr w:type="spellEnd"/>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w:t>
            </w:r>
            <w:proofErr w:type="spellStart"/>
            <w:r>
              <w:rPr>
                <w:rFonts w:ascii="Times New Roman" w:eastAsia="Batang" w:hAnsi="Times New Roman" w:cs="Times New Roman"/>
                <w:iCs/>
                <w:color w:val="000000" w:themeColor="text1"/>
                <w:sz w:val="18"/>
                <w:szCs w:val="18"/>
                <w:lang w:val="en-GB" w:eastAsia="zh-CN"/>
              </w:rPr>
              <w:t>signaling</w:t>
            </w:r>
            <w:proofErr w:type="spellEnd"/>
            <w:r>
              <w:rPr>
                <w:rFonts w:ascii="Times New Roman" w:eastAsia="Batang" w:hAnsi="Times New Roman" w:cs="Times New Roman"/>
                <w:iCs/>
                <w:color w:val="000000" w:themeColor="text1"/>
                <w:sz w:val="18"/>
                <w:szCs w:val="18"/>
                <w:lang w:val="en-GB" w:eastAsia="zh-CN"/>
              </w:rPr>
              <w:t xml:space="preserve">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 xml:space="preserve">We can support the latest version from FL with a </w:t>
            </w:r>
            <w:proofErr w:type="spellStart"/>
            <w:r w:rsidRPr="0077501C">
              <w:rPr>
                <w:rFonts w:ascii="Times New Roman" w:eastAsia="Batang" w:hAnsi="Times New Roman" w:cs="Times New Roman"/>
                <w:iCs/>
                <w:color w:val="000000" w:themeColor="text1"/>
                <w:sz w:val="18"/>
                <w:szCs w:val="18"/>
                <w:lang w:val="en-GB" w:eastAsia="zh-CN"/>
              </w:rPr>
              <w:t>preferene</w:t>
            </w:r>
            <w:proofErr w:type="spellEnd"/>
            <w:r w:rsidRPr="0077501C">
              <w:rPr>
                <w:rFonts w:ascii="Times New Roman" w:eastAsia="Batang" w:hAnsi="Times New Roman" w:cs="Times New Roman"/>
                <w:iCs/>
                <w:color w:val="000000" w:themeColor="text1"/>
                <w:sz w:val="18"/>
                <w:szCs w:val="18"/>
                <w:lang w:val="en-GB" w:eastAsia="zh-CN"/>
              </w:rPr>
              <w:t xml:space="preserv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lastRenderedPageBreak/>
              <w:t>M</w:t>
            </w:r>
            <w:r>
              <w:rPr>
                <w:rFonts w:ascii="Times" w:hAnsi="Times" w:cs="Times"/>
                <w:sz w:val="18"/>
                <w:szCs w:val="18"/>
              </w:rPr>
              <w:t>od</w:t>
            </w:r>
          </w:p>
        </w:tc>
        <w:tc>
          <w:tcPr>
            <w:tcW w:w="8856" w:type="dxa"/>
            <w:shd w:val="clear" w:color="auto" w:fill="FFFFFF" w:themeFill="background1"/>
          </w:tcPr>
          <w:p w14:paraId="51D55DD7" w14:textId="7E281DC4"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w:t>
            </w:r>
            <w:r w:rsidR="00101CF2">
              <w:rPr>
                <w:rFonts w:ascii="Times New Roman" w:hAnsi="Times New Roman" w:cs="Times New Roman" w:hint="eastAsia"/>
                <w:b/>
                <w:color w:val="3333FF"/>
                <w:sz w:val="18"/>
                <w:szCs w:val="18"/>
              </w:rPr>
              <w:t>A</w:t>
            </w:r>
            <w:r w:rsidRPr="00A84A22">
              <w:rPr>
                <w:rFonts w:ascii="Times New Roman" w:hAnsi="Times New Roman" w:cs="Times New Roman"/>
                <w:b/>
                <w:color w:val="3333FF"/>
                <w:sz w:val="18"/>
                <w:szCs w:val="18"/>
              </w:rPr>
              <w:t>.1,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 xml:space="preserve">We would like further clarification on Proposal 3.A.1. </w:t>
            </w:r>
            <w:proofErr w:type="gramStart"/>
            <w:r w:rsidR="005461A1" w:rsidRPr="005461A1">
              <w:rPr>
                <w:rFonts w:ascii="Times New Roman" w:hAnsi="Times New Roman" w:cs="Times New Roman"/>
                <w:sz w:val="18"/>
                <w:szCs w:val="18"/>
              </w:rPr>
              <w:t>First of all</w:t>
            </w:r>
            <w:proofErr w:type="gramEnd"/>
            <w:r w:rsidR="005461A1" w:rsidRPr="005461A1">
              <w:rPr>
                <w:rFonts w:ascii="Times New Roman" w:hAnsi="Times New Roman" w:cs="Times New Roman"/>
                <w:sz w:val="18"/>
                <w:szCs w:val="18"/>
              </w:rPr>
              <w:t>,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1C7BF1E6" w14:textId="59FBC6F1" w:rsidR="00206586"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xml:space="preserve">, </w:t>
            </w:r>
            <w:proofErr w:type="gramStart"/>
            <w:r w:rsidR="00E808CC">
              <w:rPr>
                <w:rFonts w:ascii="Times New Roman" w:hAnsi="Times New Roman" w:cs="Times New Roman"/>
                <w:sz w:val="18"/>
                <w:szCs w:val="18"/>
              </w:rPr>
              <w:t>similar to</w:t>
            </w:r>
            <w:proofErr w:type="gramEnd"/>
            <w:r w:rsidR="00E808CC">
              <w:rPr>
                <w:rFonts w:ascii="Times New Roman" w:hAnsi="Times New Roman" w:cs="Times New Roman"/>
                <w:sz w:val="18"/>
                <w:szCs w:val="18"/>
              </w:rPr>
              <w:t xml:space="preserve">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5EC86C1B" w:rsidR="000A061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49E82FA9" w14:textId="6F40E81E" w:rsidR="00206586" w:rsidRPr="005461A1" w:rsidRDefault="00206586" w:rsidP="005461A1">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w:t>
            </w:r>
            <w:r w:rsidR="00E32E6A">
              <w:rPr>
                <w:rFonts w:ascii="Times New Roman" w:hAnsi="Times New Roman" w:cs="Times New Roman"/>
                <w:b/>
                <w:color w:val="3333FF"/>
                <w:sz w:val="18"/>
                <w:szCs w:val="18"/>
              </w:rPr>
              <w:t xml:space="preserve"> before an application time</w:t>
            </w:r>
            <w:r>
              <w:rPr>
                <w:rFonts w:ascii="Times New Roman" w:hAnsi="Times New Roman" w:cs="Times New Roman"/>
                <w:b/>
                <w:color w:val="3333FF"/>
                <w:sz w:val="18"/>
                <w:szCs w:val="18"/>
              </w:rPr>
              <w:t>, but just configured by RRC.</w:t>
            </w:r>
          </w:p>
          <w:p w14:paraId="46928CDD" w14:textId="77777777" w:rsidR="00A84A22"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p w14:paraId="7DA6D155" w14:textId="19DEB70D" w:rsidR="00206586" w:rsidRPr="00206586" w:rsidRDefault="00206586" w:rsidP="00206586">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Could you </w:t>
            </w:r>
            <w:r w:rsidR="00E32E6A">
              <w:rPr>
                <w:rFonts w:ascii="Times New Roman" w:hAnsi="Times New Roman" w:cs="Times New Roman"/>
                <w:b/>
                <w:color w:val="3333FF"/>
                <w:sz w:val="18"/>
                <w:szCs w:val="18"/>
              </w:rPr>
              <w:t>address</w:t>
            </w:r>
            <w:r>
              <w:rPr>
                <w:rFonts w:ascii="Times New Roman" w:hAnsi="Times New Roman" w:cs="Times New Roman"/>
                <w:b/>
                <w:color w:val="3333FF"/>
                <w:sz w:val="18"/>
                <w:szCs w:val="18"/>
              </w:rPr>
              <w:t xml:space="preserve"> the concern on fixed rule in above comments</w:t>
            </w:r>
            <w:r>
              <w:rPr>
                <w:rFonts w:ascii="Times New Roman" w:hAnsi="Times New Roman" w:cs="Times New Roman" w:hint="eastAsia"/>
                <w:b/>
                <w:color w:val="3333FF"/>
                <w:sz w:val="18"/>
                <w:szCs w:val="18"/>
              </w:rPr>
              <w:t>?</w:t>
            </w:r>
            <w:r w:rsidR="00E32E6A">
              <w:rPr>
                <w:rFonts w:ascii="Times New Roman" w:hAnsi="Times New Roman" w:cs="Times New Roman"/>
                <w:b/>
                <w:color w:val="3333FF"/>
                <w:sz w:val="18"/>
                <w:szCs w:val="18"/>
              </w:rPr>
              <w:t xml:space="preserve"> Thanks</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shd w:val="clear" w:color="auto" w:fill="FFFFFF" w:themeFill="background1"/>
          </w:tcPr>
          <w:p w14:paraId="6D3C36FE" w14:textId="77777777" w:rsidR="0092178E" w:rsidRDefault="0092178E" w:rsidP="002B79E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t>
            </w:r>
            <w:r w:rsidR="0064028A">
              <w:rPr>
                <w:rFonts w:ascii="Times New Roman" w:eastAsia="Yu Mincho"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Yu Mincho" w:hAnsi="Times New Roman" w:cs="Times New Roman"/>
                <w:bCs/>
                <w:iCs/>
                <w:color w:val="000000" w:themeColor="text1"/>
                <w:sz w:val="18"/>
                <w:szCs w:val="18"/>
                <w:lang w:val="en-GB" w:eastAsia="ja-JP"/>
              </w:rPr>
              <w:t>We are OK with that</w:t>
            </w:r>
            <w:r w:rsidR="0064028A">
              <w:rPr>
                <w:rFonts w:ascii="Times New Roman" w:eastAsia="Yu Mincho" w:hAnsi="Times New Roman" w:cs="Times New Roman"/>
                <w:bCs/>
                <w:iCs/>
                <w:color w:val="000000" w:themeColor="text1"/>
                <w:sz w:val="18"/>
                <w:szCs w:val="18"/>
                <w:lang w:val="en-GB" w:eastAsia="ja-JP"/>
              </w:rPr>
              <w:t xml:space="preserve"> a DCI field in a DCI format 1_1/1_2</w:t>
            </w:r>
            <w:r w:rsidR="002B79E4">
              <w:rPr>
                <w:rFonts w:ascii="Times New Roman" w:eastAsia="Yu Mincho"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Yu Mincho" w:hAnsi="Times New Roman" w:cs="Times New Roman"/>
                <w:bCs/>
                <w:iCs/>
                <w:color w:val="000000" w:themeColor="text1"/>
                <w:sz w:val="18"/>
                <w:szCs w:val="18"/>
                <w:u w:val="single"/>
                <w:lang w:val="en-GB" w:eastAsia="ja-JP"/>
              </w:rPr>
              <w:t>update</w:t>
            </w:r>
            <w:r w:rsidR="002B79E4">
              <w:rPr>
                <w:rFonts w:ascii="Times New Roman" w:eastAsia="Yu Mincho" w:hAnsi="Times New Roman" w:cs="Times New Roman"/>
                <w:bCs/>
                <w:iCs/>
                <w:color w:val="000000" w:themeColor="text1"/>
                <w:sz w:val="18"/>
                <w:szCs w:val="18"/>
                <w:lang w:val="en-GB" w:eastAsia="ja-JP"/>
              </w:rPr>
              <w:t xml:space="preserve">. </w:t>
            </w:r>
          </w:p>
          <w:p w14:paraId="6CA49452" w14:textId="724107ED" w:rsidR="007F5477" w:rsidRPr="00A84A22" w:rsidRDefault="007F5477"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Please </w:t>
            </w:r>
            <w:r w:rsidR="00206586">
              <w:rPr>
                <w:rFonts w:ascii="Times New Roman" w:hAnsi="Times New Roman" w:cs="Times New Roman"/>
                <w:b/>
                <w:color w:val="3333FF"/>
                <w:sz w:val="18"/>
                <w:szCs w:val="18"/>
              </w:rPr>
              <w:t>check the revision</w:t>
            </w:r>
          </w:p>
        </w:tc>
      </w:tr>
      <w:tr w:rsidR="00670866" w14:paraId="7D949C3C" w14:textId="77777777" w:rsidTr="00253187">
        <w:tc>
          <w:tcPr>
            <w:tcW w:w="1129" w:type="dxa"/>
            <w:shd w:val="clear" w:color="auto" w:fill="FFFFFF" w:themeFill="background1"/>
          </w:tcPr>
          <w:p w14:paraId="0FB79DCE" w14:textId="3117D2B8" w:rsidR="00670866" w:rsidRPr="00A84A22" w:rsidRDefault="00670866" w:rsidP="00670866">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shd w:val="clear" w:color="auto" w:fill="FFFFFF" w:themeFill="background1"/>
          </w:tcPr>
          <w:p w14:paraId="79FBB57B"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We can support the intention that both “RRC based” and “DCI based” switching is supported, and </w:t>
            </w:r>
            <w:proofErr w:type="spellStart"/>
            <w:r>
              <w:rPr>
                <w:rFonts w:ascii="Times New Roman" w:eastAsia="Yu Mincho" w:hAnsi="Times New Roman" w:cs="Times New Roman"/>
                <w:bCs/>
                <w:iCs/>
                <w:color w:val="000000" w:themeColor="text1"/>
                <w:sz w:val="18"/>
                <w:szCs w:val="18"/>
                <w:lang w:val="en-GB" w:eastAsia="ja-JP"/>
              </w:rPr>
              <w:t>gNB</w:t>
            </w:r>
            <w:proofErr w:type="spellEnd"/>
            <w:r>
              <w:rPr>
                <w:rFonts w:ascii="Times New Roman" w:eastAsia="Yu Mincho" w:hAnsi="Times New Roman" w:cs="Times New Roman"/>
                <w:bCs/>
                <w:iCs/>
                <w:color w:val="000000" w:themeColor="text1"/>
                <w:sz w:val="18"/>
                <w:szCs w:val="18"/>
                <w:lang w:val="en-GB" w:eastAsia="ja-JP"/>
              </w:rPr>
              <w:t xml:space="preserve"> can select which one to use.</w:t>
            </w:r>
          </w:p>
          <w:p w14:paraId="486E2B51"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4580912D" w14:textId="77777777" w:rsidR="00670866" w:rsidRPr="00E2084B"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704E4183" w14:textId="77777777" w:rsidR="00670866" w:rsidRPr="00E2084B"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5343A73" w14:textId="77777777" w:rsidR="00670866"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3FB30AFE" w14:textId="77777777" w:rsidR="00670866" w:rsidRPr="00E2084B"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proofErr w:type="spellStart"/>
            <w:r w:rsidRPr="00E2084B">
              <w:rPr>
                <w:rFonts w:ascii="Times New Roman" w:eastAsia="Yu Mincho" w:hAnsi="Times New Roman" w:cs="Times New Roman"/>
                <w:bCs/>
                <w:i/>
                <w:color w:val="000000" w:themeColor="text1"/>
                <w:sz w:val="18"/>
                <w:szCs w:val="18"/>
                <w:lang w:val="en-GB" w:eastAsia="ja-JP"/>
              </w:rPr>
              <w:t>timeDurationForQCL</w:t>
            </w:r>
            <w:proofErr w:type="spellEnd"/>
            <w:r>
              <w:rPr>
                <w:rFonts w:ascii="Times New Roman" w:eastAsia="Yu Mincho" w:hAnsi="Times New Roman" w:cs="Times New Roman"/>
                <w:bCs/>
                <w:iCs/>
                <w:color w:val="000000" w:themeColor="text1"/>
                <w:sz w:val="18"/>
                <w:szCs w:val="18"/>
                <w:lang w:val="en-GB" w:eastAsia="ja-JP"/>
              </w:rPr>
              <w:t>.</w:t>
            </w:r>
          </w:p>
          <w:p w14:paraId="52B99B79"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58E4BB2" w14:textId="77777777" w:rsidR="00670866" w:rsidRPr="0055012D"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2EFAC43B" w14:textId="77777777" w:rsidR="00670866" w:rsidRPr="005E4558" w:rsidRDefault="00670866" w:rsidP="0067086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546D9BB" w14:textId="77777777" w:rsidR="00670866" w:rsidRPr="0055012D" w:rsidRDefault="00670866" w:rsidP="00670866">
            <w:pPr>
              <w:pStyle w:val="ListParagraph"/>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A1BD404" w14:textId="77777777" w:rsidR="00670866" w:rsidRPr="00911F4B" w:rsidRDefault="00670866" w:rsidP="0067086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48A18BAC" w14:textId="77777777" w:rsidR="00670866" w:rsidRPr="0055012D" w:rsidRDefault="00670866" w:rsidP="00670866">
            <w:pPr>
              <w:pStyle w:val="ListParagraph"/>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787826BD" w14:textId="77777777" w:rsidR="00670866" w:rsidRPr="00911F4B" w:rsidRDefault="00670866" w:rsidP="0067086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34731806" w14:textId="77777777" w:rsidR="00670866" w:rsidRDefault="00670866" w:rsidP="00670866">
            <w:pPr>
              <w:pStyle w:val="ListParagraph"/>
              <w:numPr>
                <w:ilvl w:val="1"/>
                <w:numId w:val="8"/>
              </w:numPr>
              <w:spacing w:after="0"/>
              <w:ind w:left="1418" w:hanging="284"/>
              <w:rPr>
                <w:rFonts w:ascii="Times New Roman" w:eastAsia="PMingLiU" w:hAnsi="Times New Roman" w:cs="Times New Roman"/>
                <w:color w:val="000000" w:themeColor="text1"/>
                <w:sz w:val="18"/>
                <w:szCs w:val="18"/>
                <w:highlight w:val="cyan"/>
                <w:lang w:val="en-GB" w:eastAsia="zh-TW"/>
              </w:rPr>
            </w:pPr>
            <w:r w:rsidRPr="0055012D">
              <w:rPr>
                <w:rFonts w:ascii="Times New Roman" w:eastAsia="PMingLiU" w:hAnsi="Times New Roman" w:cs="Times New Roman"/>
                <w:color w:val="000000" w:themeColor="text1"/>
                <w:sz w:val="18"/>
                <w:szCs w:val="18"/>
                <w:highlight w:val="cyan"/>
                <w:lang w:val="en-GB" w:eastAsia="zh-TW"/>
              </w:rPr>
              <w:t xml:space="preserve">The UE applies the </w:t>
            </w:r>
            <w:r w:rsidRPr="0055012D">
              <w:rPr>
                <w:rFonts w:ascii="Times New Roman" w:eastAsia="PMingLiU" w:hAnsi="Times New Roman" w:cs="Times New Roman"/>
                <w:color w:val="000000" w:themeColor="text1"/>
                <w:sz w:val="18"/>
                <w:szCs w:val="18"/>
                <w:highlight w:val="cyan"/>
                <w:u w:val="single"/>
                <w:lang w:val="en-GB" w:eastAsia="zh-TW"/>
              </w:rPr>
              <w:t>default</w:t>
            </w:r>
            <w:r w:rsidRPr="0055012D">
              <w:rPr>
                <w:rFonts w:ascii="Times New Roman" w:eastAsia="PMingLiU"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E6D5F4B" w14:textId="77777777" w:rsidR="00670866" w:rsidRPr="0055012D" w:rsidRDefault="00670866" w:rsidP="00670866">
            <w:pPr>
              <w:pStyle w:val="ListParagraph"/>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w:t>
            </w:r>
            <w:proofErr w:type="gramStart"/>
            <w:r>
              <w:rPr>
                <w:rFonts w:ascii="Times New Roman" w:eastAsia="Yu Mincho" w:hAnsi="Times New Roman" w:cs="Times New Roman"/>
                <w:color w:val="FF0000"/>
                <w:sz w:val="18"/>
                <w:szCs w:val="18"/>
                <w:highlight w:val="cyan"/>
                <w:lang w:val="en-GB" w:eastAsia="ja-JP"/>
              </w:rPr>
              <w:t>e.g.</w:t>
            </w:r>
            <w:proofErr w:type="gramEnd"/>
            <w:r>
              <w:rPr>
                <w:rFonts w:ascii="Times New Roman" w:eastAsia="Yu Mincho" w:hAnsi="Times New Roman" w:cs="Times New Roman"/>
                <w:color w:val="FF0000"/>
                <w:sz w:val="18"/>
                <w:szCs w:val="18"/>
                <w:highlight w:val="cyan"/>
                <w:lang w:val="en-GB" w:eastAsia="ja-JP"/>
              </w:rPr>
              <w:t xml:space="preserve">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04ED942B" w14:textId="77777777" w:rsidR="00670866" w:rsidRPr="005E4558" w:rsidRDefault="00670866" w:rsidP="0067086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122DAEB9" w14:textId="2E3D500B" w:rsidR="00670866" w:rsidRPr="007F5477" w:rsidRDefault="007F5477" w:rsidP="00670866">
            <w:pPr>
              <w:snapToGrid w:val="0"/>
              <w:spacing w:after="0" w:line="240" w:lineRule="auto"/>
              <w:jc w:val="both"/>
              <w:rPr>
                <w:rFonts w:ascii="Times New Roman" w:hAnsi="Times New Roman" w:cs="Times New Roman"/>
                <w:bCs/>
                <w:iCs/>
                <w:color w:val="000000" w:themeColor="text1"/>
                <w:sz w:val="18"/>
                <w:szCs w:val="18"/>
                <w:lang w:val="en-GB"/>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sidR="00206586">
              <w:rPr>
                <w:rFonts w:ascii="Times New Roman" w:hAnsi="Times New Roman" w:cs="Times New Roman" w:hint="eastAsia"/>
                <w:b/>
                <w:color w:val="3333FF"/>
                <w:sz w:val="18"/>
                <w:szCs w:val="18"/>
              </w:rPr>
              <w:t xml:space="preserve"> Ho</w:t>
            </w:r>
            <w:r w:rsidR="00206586">
              <w:rPr>
                <w:rFonts w:ascii="Times New Roman" w:hAnsi="Times New Roman" w:cs="Times New Roman"/>
                <w:b/>
                <w:color w:val="3333FF"/>
                <w:sz w:val="18"/>
                <w:szCs w:val="18"/>
              </w:rPr>
              <w:t xml:space="preserve">wever, regarding the last FFS, how to </w:t>
            </w:r>
            <w:r w:rsidR="00206586" w:rsidRPr="00206586">
              <w:rPr>
                <w:rFonts w:ascii="Times New Roman" w:hAnsi="Times New Roman" w:cs="Times New Roman"/>
                <w:b/>
                <w:color w:val="3333FF"/>
                <w:sz w:val="18"/>
                <w:szCs w:val="18"/>
              </w:rPr>
              <w:t>select the default indicated TCI state</w:t>
            </w:r>
            <w:r w:rsidR="00206586">
              <w:rPr>
                <w:rFonts w:ascii="Times New Roman" w:hAnsi="Times New Roman" w:cs="Times New Roman"/>
                <w:b/>
                <w:color w:val="3333FF"/>
                <w:sz w:val="18"/>
                <w:szCs w:val="18"/>
              </w:rPr>
              <w:t xml:space="preserve">(s) is already mentioned in the </w:t>
            </w:r>
            <w:proofErr w:type="spellStart"/>
            <w:r w:rsidR="00206586">
              <w:rPr>
                <w:rFonts w:ascii="Times New Roman" w:hAnsi="Times New Roman" w:cs="Times New Roman"/>
                <w:b/>
                <w:color w:val="3333FF"/>
                <w:sz w:val="18"/>
                <w:szCs w:val="18"/>
              </w:rPr>
              <w:t>fist</w:t>
            </w:r>
            <w:proofErr w:type="spellEnd"/>
            <w:r w:rsidR="00206586">
              <w:rPr>
                <w:rFonts w:ascii="Times New Roman" w:hAnsi="Times New Roman" w:cs="Times New Roman"/>
                <w:b/>
                <w:color w:val="3333FF"/>
                <w:sz w:val="18"/>
                <w:szCs w:val="18"/>
              </w:rPr>
              <w:t xml:space="preserve"> bullet, i.e., by RRC configuration. Thus, it may not be necessary.</w:t>
            </w:r>
          </w:p>
        </w:tc>
      </w:tr>
      <w:tr w:rsidR="007B2160" w14:paraId="43A6DB88" w14:textId="77777777" w:rsidTr="00253187">
        <w:tc>
          <w:tcPr>
            <w:tcW w:w="1129" w:type="dxa"/>
            <w:shd w:val="clear" w:color="auto" w:fill="FFFFFF" w:themeFill="background1"/>
          </w:tcPr>
          <w:p w14:paraId="5A15ABCD" w14:textId="3686A969" w:rsidR="007B2160" w:rsidRDefault="007B2160" w:rsidP="007B2160">
            <w:pPr>
              <w:snapToGrid w:val="0"/>
              <w:spacing w:after="0" w:line="240" w:lineRule="auto"/>
              <w:rPr>
                <w:rFonts w:ascii="Times New Roman" w:hAnsi="Times New Roman" w:cs="Times New Roman"/>
                <w:bCs/>
                <w:iCs/>
                <w:color w:val="000000" w:themeColor="text1"/>
                <w:sz w:val="18"/>
                <w:szCs w:val="18"/>
                <w:lang w:val="en-GB"/>
              </w:rPr>
            </w:pPr>
            <w:r>
              <w:rPr>
                <w:rFonts w:ascii="Times New Roman" w:eastAsia="Yu Mincho" w:hAnsi="Times New Roman" w:cs="Times New Roman" w:hint="eastAsia"/>
                <w:bCs/>
                <w:iCs/>
                <w:color w:val="000000" w:themeColor="text1"/>
                <w:sz w:val="18"/>
                <w:szCs w:val="18"/>
                <w:lang w:val="en-GB" w:eastAsia="zh-CN"/>
              </w:rPr>
              <w:t>Xiaomi3</w:t>
            </w:r>
          </w:p>
        </w:tc>
        <w:tc>
          <w:tcPr>
            <w:tcW w:w="8856" w:type="dxa"/>
            <w:shd w:val="clear" w:color="auto" w:fill="FFFFFF" w:themeFill="background1"/>
          </w:tcPr>
          <w:p w14:paraId="671DEB19"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1D102A4"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4A5EF7EA"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roofErr w:type="gramStart"/>
            <w:r>
              <w:rPr>
                <w:rFonts w:ascii="Times New Roman" w:eastAsia="Yu Mincho" w:hAnsi="Times New Roman" w:cs="Times New Roman"/>
                <w:bCs/>
                <w:iCs/>
                <w:color w:val="000000" w:themeColor="text1"/>
                <w:sz w:val="18"/>
                <w:szCs w:val="18"/>
                <w:lang w:val="en-GB" w:eastAsia="zh-CN"/>
              </w:rPr>
              <w:t>Thus</w:t>
            </w:r>
            <w:proofErr w:type="gramEnd"/>
            <w:r>
              <w:rPr>
                <w:rFonts w:ascii="Times New Roman" w:eastAsia="Yu Mincho" w:hAnsi="Times New Roman" w:cs="Times New Roman"/>
                <w:bCs/>
                <w:iCs/>
                <w:color w:val="000000" w:themeColor="text1"/>
                <w:sz w:val="18"/>
                <w:szCs w:val="18"/>
                <w:lang w:val="en-GB" w:eastAsia="zh-CN"/>
              </w:rPr>
              <w:t xml:space="preserve">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3859978A" w14:textId="77777777" w:rsidR="007B2160" w:rsidRPr="004A4D8B"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60175735"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3.B</w:t>
            </w:r>
          </w:p>
          <w:p w14:paraId="7A79706E"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zh-CN"/>
              </w:rPr>
              <w:t>@FL, in Rel-17</w:t>
            </w:r>
            <w:r>
              <w:rPr>
                <w:rFonts w:ascii="Times New Roman" w:eastAsia="Yu Mincho" w:hAnsi="Times New Roman" w:cs="Times New Roman"/>
                <w:bCs/>
                <w:iCs/>
                <w:color w:val="000000" w:themeColor="text1"/>
                <w:sz w:val="18"/>
                <w:szCs w:val="18"/>
                <w:lang w:val="en-GB" w:eastAsia="zh-CN"/>
              </w:rPr>
              <w:t xml:space="preserve"> PDCCH-SFN</w:t>
            </w:r>
            <w:r>
              <w:rPr>
                <w:rFonts w:ascii="Times New Roman" w:eastAsia="Yu Mincho" w:hAnsi="Times New Roman" w:cs="Times New Roman" w:hint="eastAsia"/>
                <w:bCs/>
                <w:iCs/>
                <w:color w:val="000000" w:themeColor="text1"/>
                <w:sz w:val="18"/>
                <w:szCs w:val="18"/>
                <w:lang w:val="en-GB" w:eastAsia="zh-CN"/>
              </w:rPr>
              <w:t xml:space="preserve">, </w:t>
            </w:r>
            <w:r>
              <w:rPr>
                <w:rFonts w:ascii="Times New Roman" w:eastAsia="Yu Mincho" w:hAnsi="Times New Roman" w:cs="Times New Roman"/>
                <w:bCs/>
                <w:iCs/>
                <w:color w:val="000000" w:themeColor="text1"/>
                <w:sz w:val="18"/>
                <w:szCs w:val="18"/>
                <w:lang w:val="en-GB" w:eastAsia="zh-CN"/>
              </w:rPr>
              <w:t xml:space="preserve">one or </w:t>
            </w:r>
            <w:r>
              <w:rPr>
                <w:rFonts w:ascii="Times New Roman" w:eastAsia="Yu Mincho" w:hAnsi="Times New Roman" w:cs="Times New Roman" w:hint="eastAsia"/>
                <w:bCs/>
                <w:iCs/>
                <w:color w:val="000000" w:themeColor="text1"/>
                <w:sz w:val="18"/>
                <w:szCs w:val="18"/>
                <w:lang w:val="en-GB" w:eastAsia="zh-CN"/>
              </w:rPr>
              <w:t>t</w:t>
            </w:r>
            <w:r>
              <w:rPr>
                <w:rFonts w:ascii="Times New Roman" w:eastAsia="Yu Mincho" w:hAnsi="Times New Roman" w:cs="Times New Roman"/>
                <w:bCs/>
                <w:iCs/>
                <w:color w:val="000000" w:themeColor="text1"/>
                <w:sz w:val="18"/>
                <w:szCs w:val="18"/>
                <w:lang w:val="en-GB" w:eastAsia="zh-CN"/>
              </w:rPr>
              <w:t>wo TCI states can be activated by MAC CE for CORESET#0 and the agreements can be seen in below for reference. It means that PDCCH-SFN can be supported by CORESET#0 as well as dynamical switching between S-TRP and M-TRP PDCCH by MAC CE. But with proposal 3.B, dynamical switching can’t be supported by UE supporting only CORESET#0.</w:t>
            </w:r>
          </w:p>
          <w:p w14:paraId="1FDB268C" w14:textId="0A85FA3F" w:rsidR="007B2160" w:rsidRDefault="00101CF2" w:rsidP="007B2160">
            <w:pPr>
              <w:rPr>
                <w:rFonts w:cs="Times"/>
                <w:b/>
                <w:highlight w:val="gree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On</w:t>
            </w:r>
            <w:r>
              <w:rPr>
                <w:rFonts w:ascii="Times New Roman" w:hAnsi="Times New Roman" w:cs="Times New Roman"/>
                <w:b/>
                <w:color w:val="3333FF"/>
                <w:sz w:val="18"/>
                <w:szCs w:val="18"/>
              </w:rPr>
              <w:t>e potential way mentioned in the contributions is NW still can update the same TCI state ID to the indicated TCI states applying/associating to a CORESET.</w:t>
            </w:r>
          </w:p>
          <w:p w14:paraId="356282A1" w14:textId="77777777" w:rsidR="007B2160" w:rsidRPr="007B2160" w:rsidRDefault="007B2160" w:rsidP="007B2160">
            <w:pPr>
              <w:spacing w:after="0"/>
              <w:rPr>
                <w:rFonts w:eastAsia="Malgun Gothic" w:cs="Times"/>
                <w:b/>
                <w:sz w:val="20"/>
                <w:szCs w:val="20"/>
                <w:lang w:eastAsia="ko-KR"/>
              </w:rPr>
            </w:pPr>
            <w:r w:rsidRPr="007B2160">
              <w:rPr>
                <w:rFonts w:cs="Times"/>
                <w:b/>
                <w:sz w:val="20"/>
                <w:szCs w:val="20"/>
                <w:highlight w:val="green"/>
              </w:rPr>
              <w:t>Agreement</w:t>
            </w:r>
          </w:p>
          <w:p w14:paraId="1F3A360E" w14:textId="586DC8D6" w:rsidR="007B2160" w:rsidRDefault="007B2160" w:rsidP="007B2160">
            <w:pPr>
              <w:spacing w:after="0"/>
              <w:rPr>
                <w:rFonts w:cs="Times"/>
                <w:sz w:val="20"/>
                <w:szCs w:val="20"/>
              </w:rPr>
            </w:pPr>
            <w:r w:rsidRPr="007B2160">
              <w:rPr>
                <w:rFonts w:cs="Times"/>
                <w:sz w:val="20"/>
                <w:szCs w:val="20"/>
              </w:rPr>
              <w:t>The LS to RAN2 on Enhanced TCI state indication for UE-specific PDCCH MAC CE is endorsed in R1-2202810.</w:t>
            </w:r>
          </w:p>
          <w:p w14:paraId="06BE942F" w14:textId="77777777" w:rsidR="007B2160" w:rsidRPr="007B2160" w:rsidRDefault="007B2160" w:rsidP="007B2160">
            <w:pPr>
              <w:spacing w:after="0"/>
              <w:rPr>
                <w:rFonts w:cs="Times"/>
                <w:sz w:val="20"/>
                <w:szCs w:val="20"/>
              </w:rPr>
            </w:pPr>
          </w:p>
          <w:p w14:paraId="6A292A4F" w14:textId="77777777" w:rsidR="007B2160" w:rsidRPr="00071F1F" w:rsidRDefault="007B2160" w:rsidP="007B2160">
            <w:pPr>
              <w:rPr>
                <w:rFonts w:ascii="Times New Roman" w:hAnsi="Times New Roman"/>
                <w:lang w:eastAsia="x-none"/>
              </w:rPr>
            </w:pPr>
            <w:r w:rsidRPr="00071F1F">
              <w:rPr>
                <w:rFonts w:ascii="Times New Roman" w:hAnsi="Times New Roman"/>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B2160" w:rsidRPr="007B2160" w14:paraId="36DA2CC4" w14:textId="77777777" w:rsidTr="0012270E">
              <w:tc>
                <w:tcPr>
                  <w:tcW w:w="9857" w:type="dxa"/>
                  <w:shd w:val="clear" w:color="auto" w:fill="auto"/>
                </w:tcPr>
                <w:p w14:paraId="484915E7" w14:textId="77777777" w:rsidR="007B2160" w:rsidRPr="007B2160" w:rsidRDefault="007B2160" w:rsidP="007B2160">
                  <w:pPr>
                    <w:rPr>
                      <w:rFonts w:ascii="Arial" w:eastAsia="Malgun Gothic" w:hAnsi="Arial" w:cs="Arial"/>
                      <w:sz w:val="16"/>
                      <w:szCs w:val="16"/>
                    </w:rPr>
                  </w:pPr>
                  <w:r w:rsidRPr="007B2160">
                    <w:rPr>
                      <w:rFonts w:ascii="Arial" w:eastAsia="Malgun Gothic" w:hAnsi="Arial" w:cs="Arial"/>
                      <w:sz w:val="16"/>
                      <w:szCs w:val="16"/>
                    </w:rPr>
                    <w:t>Question: RAN2 would like to ask whether “Enhanced TCI state indication for UE specific PDCCH MAC CE” can be applied to CORESET zero or not.</w:t>
                  </w:r>
                </w:p>
              </w:tc>
            </w:tr>
          </w:tbl>
          <w:p w14:paraId="0C6CC3F9" w14:textId="02025736" w:rsidR="007B2160" w:rsidRPr="007B2160" w:rsidRDefault="007B2160" w:rsidP="007B2160">
            <w:pPr>
              <w:pStyle w:val="ListParagraph"/>
              <w:widowControl w:val="0"/>
              <w:numPr>
                <w:ilvl w:val="0"/>
                <w:numId w:val="42"/>
              </w:numPr>
              <w:suppressAutoHyphens w:val="0"/>
              <w:spacing w:after="0" w:line="240" w:lineRule="auto"/>
              <w:contextualSpacing w:val="0"/>
              <w:jc w:val="both"/>
              <w:rPr>
                <w:rFonts w:ascii="Times New Roman" w:hAnsi="Times New Roman"/>
                <w:sz w:val="18"/>
                <w:szCs w:val="18"/>
              </w:rPr>
            </w:pPr>
            <w:r w:rsidRPr="007B2160">
              <w:rPr>
                <w:rFonts w:ascii="Times New Roman" w:hAnsi="Times New Roman"/>
                <w:sz w:val="18"/>
                <w:szCs w:val="18"/>
              </w:rPr>
              <w:t>RAN1 response: There is no restriction in RAN1 on whether enhanced TCI state indication for UE specific PDCCH MAC CE can be applied to CORESET zero.</w:t>
            </w:r>
          </w:p>
        </w:tc>
      </w:tr>
      <w:tr w:rsidR="00E32E6A" w14:paraId="157C95D6" w14:textId="77777777" w:rsidTr="00253187">
        <w:tc>
          <w:tcPr>
            <w:tcW w:w="1129" w:type="dxa"/>
            <w:shd w:val="clear" w:color="auto" w:fill="FFFFFF" w:themeFill="background1"/>
          </w:tcPr>
          <w:p w14:paraId="5E63FDE1" w14:textId="4F6C52FB" w:rsidR="00E32E6A" w:rsidRP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shd w:val="clear" w:color="auto" w:fill="FFFFFF" w:themeFill="background1"/>
          </w:tcPr>
          <w:p w14:paraId="59217234" w14:textId="30D3D1C9" w:rsidR="00E32E6A" w:rsidRPr="00E32E6A" w:rsidRDefault="00E32E6A" w:rsidP="00E32E6A">
            <w:pPr>
              <w:pStyle w:val="ListParagraph"/>
              <w:numPr>
                <w:ilvl w:val="0"/>
                <w:numId w:val="41"/>
              </w:numPr>
              <w:snapToGrid w:val="0"/>
              <w:spacing w:after="0" w:line="240" w:lineRule="auto"/>
              <w:ind w:left="180" w:hanging="180"/>
              <w:jc w:val="both"/>
              <w:rPr>
                <w:rFonts w:ascii="Times New Roman" w:hAnsi="Times New Roman" w:cs="Times New Roman"/>
                <w:b/>
                <w:color w:val="3333FF"/>
                <w:sz w:val="18"/>
                <w:szCs w:val="18"/>
              </w:rPr>
            </w:pPr>
            <w:r w:rsidRPr="00E32E6A">
              <w:rPr>
                <w:rFonts w:ascii="Times New Roman" w:hAnsi="Times New Roman" w:cs="Times New Roman"/>
                <w:b/>
                <w:color w:val="3333FF"/>
                <w:sz w:val="18"/>
                <w:szCs w:val="18"/>
              </w:rPr>
              <w:t>Please share your view on</w:t>
            </w:r>
            <w:r w:rsidRPr="00E32E6A">
              <w:rPr>
                <w:rFonts w:ascii="Times New Roman" w:hAnsi="Times New Roman" w:cs="Times New Roman" w:hint="eastAsia"/>
                <w:b/>
                <w:color w:val="3333FF"/>
                <w:sz w:val="18"/>
                <w:szCs w:val="18"/>
              </w:rPr>
              <w:t xml:space="preserve"> Pr</w:t>
            </w:r>
            <w:r w:rsidRPr="00E32E6A">
              <w:rPr>
                <w:rFonts w:ascii="Times New Roman" w:hAnsi="Times New Roman" w:cs="Times New Roman"/>
                <w:b/>
                <w:color w:val="3333FF"/>
                <w:sz w:val="18"/>
                <w:szCs w:val="18"/>
              </w:rPr>
              <w:t>oposal 3.</w:t>
            </w:r>
            <w:r w:rsidR="00101CF2" w:rsidRPr="00101CF2">
              <w:rPr>
                <w:rFonts w:ascii="Times New Roman" w:hAnsi="Times New Roman" w:cs="Times New Roman" w:hint="eastAsia"/>
                <w:b/>
                <w:color w:val="3333FF"/>
                <w:sz w:val="18"/>
                <w:szCs w:val="18"/>
              </w:rPr>
              <w:t>A</w:t>
            </w:r>
            <w:r w:rsidRPr="00E32E6A">
              <w:rPr>
                <w:rFonts w:ascii="Times New Roman" w:hAnsi="Times New Roman" w:cs="Times New Roman"/>
                <w:b/>
                <w:color w:val="3333FF"/>
                <w:sz w:val="18"/>
                <w:szCs w:val="18"/>
              </w:rPr>
              <w:t>.1, as a potential compromise between RRC and DCI based schemes</w:t>
            </w:r>
          </w:p>
          <w:p w14:paraId="3D0F7808" w14:textId="4CA1AA53" w:rsidR="00E32E6A" w:rsidRPr="00E32E6A" w:rsidRDefault="00E32E6A" w:rsidP="00E32E6A">
            <w:pPr>
              <w:pStyle w:val="ListParagraph"/>
              <w:numPr>
                <w:ilvl w:val="0"/>
                <w:numId w:val="41"/>
              </w:numPr>
              <w:snapToGrid w:val="0"/>
              <w:spacing w:after="0" w:line="240" w:lineRule="auto"/>
              <w:ind w:left="180" w:hanging="180"/>
              <w:jc w:val="both"/>
              <w:rPr>
                <w:rFonts w:ascii="Times New Roman" w:eastAsia="Yu Mincho" w:hAnsi="Times New Roman" w:cs="Times New Roman"/>
                <w:bCs/>
                <w:iCs/>
                <w:color w:val="000000" w:themeColor="text1"/>
                <w:sz w:val="18"/>
                <w:szCs w:val="18"/>
                <w:lang w:val="en-GB" w:eastAsia="ja-JP"/>
              </w:rPr>
            </w:pPr>
            <w:r w:rsidRPr="00E32E6A">
              <w:rPr>
                <w:rFonts w:ascii="Times New Roman" w:hAnsi="Times New Roman" w:cs="Times New Roman" w:hint="eastAsia"/>
                <w:b/>
                <w:color w:val="3333FF"/>
                <w:sz w:val="18"/>
                <w:szCs w:val="18"/>
              </w:rPr>
              <w:t>F</w:t>
            </w:r>
            <w:r w:rsidRPr="00E32E6A">
              <w:rPr>
                <w:rFonts w:ascii="Times New Roman" w:hAnsi="Times New Roman" w:cs="Times New Roman"/>
                <w:b/>
                <w:color w:val="3333FF"/>
                <w:sz w:val="18"/>
                <w:szCs w:val="18"/>
              </w:rPr>
              <w:t xml:space="preserve">or </w:t>
            </w:r>
            <w:r>
              <w:rPr>
                <w:rFonts w:ascii="Times New Roman" w:hAnsi="Times New Roman" w:cs="Times New Roman"/>
                <w:b/>
                <w:color w:val="3333FF"/>
                <w:sz w:val="18"/>
                <w:szCs w:val="18"/>
              </w:rPr>
              <w:t xml:space="preserve">opponents to </w:t>
            </w:r>
            <w:r w:rsidRPr="00E32E6A">
              <w:rPr>
                <w:rFonts w:ascii="Times New Roman" w:hAnsi="Times New Roman" w:cs="Times New Roman"/>
                <w:b/>
                <w:color w:val="3333FF"/>
                <w:sz w:val="18"/>
                <w:szCs w:val="18"/>
              </w:rPr>
              <w:t>Proposal 3.B</w:t>
            </w:r>
            <w:r>
              <w:rPr>
                <w:rFonts w:ascii="Times New Roman" w:hAnsi="Times New Roman" w:cs="Times New Roman"/>
                <w:b/>
                <w:color w:val="3333FF"/>
                <w:sz w:val="18"/>
                <w:szCs w:val="18"/>
              </w:rPr>
              <w:t xml:space="preserve">, could </w:t>
            </w:r>
            <w:proofErr w:type="gramStart"/>
            <w:r>
              <w:rPr>
                <w:rFonts w:ascii="Times New Roman" w:hAnsi="Times New Roman" w:cs="Times New Roman"/>
                <w:b/>
                <w:color w:val="3333FF"/>
                <w:sz w:val="18"/>
                <w:szCs w:val="18"/>
              </w:rPr>
              <w:t>you</w:t>
            </w:r>
            <w:proofErr w:type="gramEnd"/>
            <w:r>
              <w:rPr>
                <w:rFonts w:ascii="Times New Roman" w:hAnsi="Times New Roman" w:cs="Times New Roman"/>
                <w:b/>
                <w:color w:val="3333FF"/>
                <w:sz w:val="18"/>
                <w:szCs w:val="18"/>
              </w:rPr>
              <w:t xml:space="preserve"> response to the concern on the fixed rule raised in above commends? </w:t>
            </w:r>
          </w:p>
        </w:tc>
      </w:tr>
      <w:tr w:rsidR="00E32E6A" w14:paraId="13A5A686" w14:textId="77777777" w:rsidTr="00253187">
        <w:tc>
          <w:tcPr>
            <w:tcW w:w="1129" w:type="dxa"/>
            <w:shd w:val="clear" w:color="auto" w:fill="FFFFFF" w:themeFill="background1"/>
          </w:tcPr>
          <w:p w14:paraId="28F3F02A" w14:textId="47890326" w:rsidR="00E32E6A" w:rsidRPr="00BA63D3" w:rsidRDefault="00BA63D3" w:rsidP="00E32E6A">
            <w:pPr>
              <w:snapToGrid w:val="0"/>
              <w:spacing w:after="0" w:line="240" w:lineRule="auto"/>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shd w:val="clear" w:color="auto" w:fill="FFFFFF" w:themeFill="background1"/>
          </w:tcPr>
          <w:p w14:paraId="14E5A359" w14:textId="5386C86A" w:rsidR="00E32E6A"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 xml:space="preserve">roposal 3.A: </w:t>
            </w:r>
            <w:r w:rsidR="004A57CA">
              <w:rPr>
                <w:rFonts w:ascii="Times New Roman" w:eastAsia="DengXian" w:hAnsi="Times New Roman" w:cs="Times New Roman"/>
                <w:bCs/>
                <w:iCs/>
                <w:color w:val="000000" w:themeColor="text1"/>
                <w:sz w:val="18"/>
                <w:szCs w:val="18"/>
                <w:lang w:val="en-GB" w:eastAsia="zh-CN"/>
              </w:rPr>
              <w:t>Support</w:t>
            </w:r>
          </w:p>
          <w:p w14:paraId="692B1EF7" w14:textId="4A83F598" w:rsid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sidR="001F1A78">
              <w:rPr>
                <w:rFonts w:ascii="Times New Roman" w:eastAsia="DengXian" w:hAnsi="Times New Roman" w:cs="Times New Roman"/>
                <w:bCs/>
                <w:iCs/>
                <w:color w:val="000000" w:themeColor="text1"/>
                <w:sz w:val="18"/>
                <w:szCs w:val="18"/>
                <w:lang w:val="en-GB" w:eastAsia="zh-CN"/>
              </w:rPr>
              <w:t xml:space="preserve"> It seems RRC </w:t>
            </w:r>
            <w:proofErr w:type="spellStart"/>
            <w:r w:rsidR="001F1A78">
              <w:rPr>
                <w:rFonts w:ascii="Times New Roman" w:eastAsia="DengXian" w:hAnsi="Times New Roman" w:cs="Times New Roman"/>
                <w:bCs/>
                <w:iCs/>
                <w:color w:val="000000" w:themeColor="text1"/>
                <w:sz w:val="18"/>
                <w:szCs w:val="18"/>
                <w:lang w:val="en-GB" w:eastAsia="zh-CN"/>
              </w:rPr>
              <w:t>signaling</w:t>
            </w:r>
            <w:proofErr w:type="spellEnd"/>
            <w:r w:rsidR="001F1A78">
              <w:rPr>
                <w:rFonts w:ascii="Times New Roman" w:eastAsia="DengXian" w:hAnsi="Times New Roman" w:cs="Times New Roman"/>
                <w:bCs/>
                <w:iCs/>
                <w:color w:val="000000" w:themeColor="text1"/>
                <w:sz w:val="18"/>
                <w:szCs w:val="18"/>
                <w:lang w:val="en-GB" w:eastAsia="zh-CN"/>
              </w:rPr>
              <w:t xml:space="preserve"> is always needed to indicate one or more default TCI state for the PDSCH reception, and whether DCI based </w:t>
            </w:r>
            <w:proofErr w:type="spellStart"/>
            <w:r w:rsidR="001F1A78">
              <w:rPr>
                <w:rFonts w:ascii="Times New Roman" w:eastAsia="DengXian" w:hAnsi="Times New Roman" w:cs="Times New Roman"/>
                <w:bCs/>
                <w:iCs/>
                <w:color w:val="000000" w:themeColor="text1"/>
                <w:sz w:val="18"/>
                <w:szCs w:val="18"/>
                <w:lang w:val="en-GB" w:eastAsia="zh-CN"/>
              </w:rPr>
              <w:t>signaling</w:t>
            </w:r>
            <w:proofErr w:type="spellEnd"/>
            <w:r w:rsidR="001F1A78">
              <w:rPr>
                <w:rFonts w:ascii="Times New Roman" w:eastAsia="DengXian" w:hAnsi="Times New Roman" w:cs="Times New Roman"/>
                <w:bCs/>
                <w:iCs/>
                <w:color w:val="000000" w:themeColor="text1"/>
                <w:sz w:val="18"/>
                <w:szCs w:val="18"/>
                <w:lang w:val="en-GB" w:eastAsia="zh-CN"/>
              </w:rPr>
              <w:t xml:space="preserve"> is used is determined by another RRC </w:t>
            </w:r>
            <w:proofErr w:type="spellStart"/>
            <w:r w:rsidR="001F1A78">
              <w:rPr>
                <w:rFonts w:ascii="Times New Roman" w:eastAsia="DengXian" w:hAnsi="Times New Roman" w:cs="Times New Roman"/>
                <w:bCs/>
                <w:iCs/>
                <w:color w:val="000000" w:themeColor="text1"/>
                <w:sz w:val="18"/>
                <w:szCs w:val="18"/>
                <w:lang w:val="en-GB" w:eastAsia="zh-CN"/>
              </w:rPr>
              <w:t>signaling</w:t>
            </w:r>
            <w:proofErr w:type="spellEnd"/>
            <w:r w:rsidR="001F1A78">
              <w:rPr>
                <w:rFonts w:ascii="Times New Roman" w:eastAsia="DengXian" w:hAnsi="Times New Roman" w:cs="Times New Roman"/>
                <w:bCs/>
                <w:iCs/>
                <w:color w:val="000000" w:themeColor="text1"/>
                <w:sz w:val="18"/>
                <w:szCs w:val="18"/>
                <w:lang w:val="en-GB" w:eastAsia="zh-CN"/>
              </w:rPr>
              <w:t xml:space="preserve">. We understand that the </w:t>
            </w:r>
            <w:proofErr w:type="spellStart"/>
            <w:r w:rsidR="001F1A78">
              <w:rPr>
                <w:rFonts w:ascii="Times New Roman" w:eastAsia="DengXian" w:hAnsi="Times New Roman" w:cs="Times New Roman"/>
                <w:bCs/>
                <w:iCs/>
                <w:color w:val="000000" w:themeColor="text1"/>
                <w:sz w:val="18"/>
                <w:szCs w:val="18"/>
                <w:lang w:val="en-GB" w:eastAsia="zh-CN"/>
              </w:rPr>
              <w:t>signaling</w:t>
            </w:r>
            <w:proofErr w:type="spellEnd"/>
            <w:r w:rsidR="001F1A78">
              <w:rPr>
                <w:rFonts w:ascii="Times New Roman" w:eastAsia="DengXian" w:hAnsi="Times New Roman" w:cs="Times New Roman"/>
                <w:bCs/>
                <w:iCs/>
                <w:color w:val="000000" w:themeColor="text1"/>
                <w:sz w:val="18"/>
                <w:szCs w:val="18"/>
                <w:lang w:val="en-GB" w:eastAsia="zh-CN"/>
              </w:rPr>
              <w:t xml:space="preserve"> either RRC </w:t>
            </w:r>
            <w:proofErr w:type="spellStart"/>
            <w:proofErr w:type="gramStart"/>
            <w:r w:rsidR="001F1A78">
              <w:rPr>
                <w:rFonts w:ascii="Times New Roman" w:eastAsia="DengXian" w:hAnsi="Times New Roman" w:cs="Times New Roman"/>
                <w:bCs/>
                <w:iCs/>
                <w:color w:val="000000" w:themeColor="text1"/>
                <w:sz w:val="18"/>
                <w:szCs w:val="18"/>
                <w:lang w:val="en-GB" w:eastAsia="zh-CN"/>
              </w:rPr>
              <w:t>signaling</w:t>
            </w:r>
            <w:proofErr w:type="spellEnd"/>
            <w:proofErr w:type="gramEnd"/>
            <w:r w:rsidR="001F1A78">
              <w:rPr>
                <w:rFonts w:ascii="Times New Roman" w:eastAsia="DengXian" w:hAnsi="Times New Roman" w:cs="Times New Roman"/>
                <w:bCs/>
                <w:iCs/>
                <w:color w:val="000000" w:themeColor="text1"/>
                <w:sz w:val="18"/>
                <w:szCs w:val="18"/>
                <w:lang w:val="en-GB" w:eastAsia="zh-CN"/>
              </w:rPr>
              <w:t xml:space="preserve"> or DCI signing is just used to indicate one or two of the indicated TCI states for the PDSCH reception, if RRC based </w:t>
            </w:r>
            <w:proofErr w:type="spellStart"/>
            <w:r w:rsidR="001F1A78">
              <w:rPr>
                <w:rFonts w:ascii="Times New Roman" w:eastAsia="DengXian" w:hAnsi="Times New Roman" w:cs="Times New Roman"/>
                <w:bCs/>
                <w:iCs/>
                <w:color w:val="000000" w:themeColor="text1"/>
                <w:sz w:val="18"/>
                <w:szCs w:val="18"/>
                <w:lang w:val="en-GB" w:eastAsia="zh-CN"/>
              </w:rPr>
              <w:t>signaling</w:t>
            </w:r>
            <w:proofErr w:type="spellEnd"/>
            <w:r w:rsidR="001F1A78">
              <w:rPr>
                <w:rFonts w:ascii="Times New Roman" w:eastAsia="DengXian" w:hAnsi="Times New Roman" w:cs="Times New Roman"/>
                <w:bCs/>
                <w:iCs/>
                <w:color w:val="000000" w:themeColor="text1"/>
                <w:sz w:val="18"/>
                <w:szCs w:val="18"/>
                <w:lang w:val="en-GB" w:eastAsia="zh-CN"/>
              </w:rPr>
              <w:t xml:space="preserve"> is always needed, why DCI based </w:t>
            </w:r>
            <w:proofErr w:type="spellStart"/>
            <w:r w:rsidR="001F1A78">
              <w:rPr>
                <w:rFonts w:ascii="Times New Roman" w:eastAsia="DengXian" w:hAnsi="Times New Roman" w:cs="Times New Roman"/>
                <w:bCs/>
                <w:iCs/>
                <w:color w:val="000000" w:themeColor="text1"/>
                <w:sz w:val="18"/>
                <w:szCs w:val="18"/>
                <w:lang w:val="en-GB" w:eastAsia="zh-CN"/>
              </w:rPr>
              <w:t>signaling</w:t>
            </w:r>
            <w:proofErr w:type="spellEnd"/>
            <w:r w:rsidR="001F1A78">
              <w:rPr>
                <w:rFonts w:ascii="Times New Roman" w:eastAsia="DengXian" w:hAnsi="Times New Roman" w:cs="Times New Roman"/>
                <w:bCs/>
                <w:iCs/>
                <w:color w:val="000000" w:themeColor="text1"/>
                <w:sz w:val="18"/>
                <w:szCs w:val="18"/>
                <w:lang w:val="en-GB" w:eastAsia="zh-CN"/>
              </w:rPr>
              <w:t xml:space="preserve"> in Proposal 3.A.1 is needed?</w:t>
            </w:r>
          </w:p>
          <w:p w14:paraId="31513687" w14:textId="6F2A9852" w:rsidR="00BA63D3" w:rsidRP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3.B: Support</w:t>
            </w:r>
          </w:p>
        </w:tc>
      </w:tr>
      <w:tr w:rsidR="00D659F0" w14:paraId="0AD368AC" w14:textId="77777777" w:rsidTr="00253187">
        <w:tc>
          <w:tcPr>
            <w:tcW w:w="1129" w:type="dxa"/>
            <w:shd w:val="clear" w:color="auto" w:fill="FFFFFF" w:themeFill="background1"/>
          </w:tcPr>
          <w:p w14:paraId="14409890" w14:textId="4489DEE6" w:rsidR="00D659F0" w:rsidRDefault="00D659F0" w:rsidP="00D659F0">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ZTE</w:t>
            </w:r>
          </w:p>
        </w:tc>
        <w:tc>
          <w:tcPr>
            <w:tcW w:w="8856" w:type="dxa"/>
            <w:shd w:val="clear" w:color="auto" w:fill="FFFFFF" w:themeFill="background1"/>
          </w:tcPr>
          <w:p w14:paraId="783903FB"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3E5A99A3"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4C4D9F5"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7EEA5A60"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7F9A14ED"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5521B245" w14:textId="77777777" w:rsidR="00D659F0" w:rsidRPr="00F02291" w:rsidRDefault="00D659F0" w:rsidP="00D659F0">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proofErr w:type="gramStart"/>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w:t>
            </w:r>
            <w:proofErr w:type="gramEnd"/>
            <w:r w:rsidRPr="00F02291">
              <w:rPr>
                <w:rFonts w:ascii="Times New Roman" w:eastAsia="Yu Mincho" w:hAnsi="Times New Roman" w:cs="Times New Roman"/>
                <w:bCs/>
                <w:iCs/>
                <w:color w:val="000000" w:themeColor="text1"/>
                <w:sz w:val="18"/>
                <w:szCs w:val="18"/>
                <w:lang w:eastAsia="ja-JP"/>
              </w:rPr>
              <w:t xml:space="preserve"> does not mean that we need to further consider default beam as in Rel-15/16 (due to latency of DCI decoding). On the contrary, UE should buffer received signals based on </w:t>
            </w:r>
            <w:proofErr w:type="gramStart"/>
            <w:r w:rsidRPr="00F02291">
              <w:rPr>
                <w:rFonts w:ascii="Times New Roman" w:eastAsia="Yu Mincho" w:hAnsi="Times New Roman" w:cs="Times New Roman"/>
                <w:bCs/>
                <w:iCs/>
                <w:color w:val="000000" w:themeColor="text1"/>
                <w:sz w:val="18"/>
                <w:szCs w:val="18"/>
                <w:lang w:eastAsia="ja-JP"/>
              </w:rPr>
              <w:t>the both</w:t>
            </w:r>
            <w:proofErr w:type="gramEnd"/>
            <w:r w:rsidRPr="00F02291">
              <w:rPr>
                <w:rFonts w:ascii="Times New Roman" w:eastAsia="Yu Mincho" w:hAnsi="Times New Roman" w:cs="Times New Roman"/>
                <w:bCs/>
                <w:iCs/>
                <w:color w:val="000000" w:themeColor="text1"/>
                <w:sz w:val="18"/>
                <w:szCs w:val="18"/>
                <w:lang w:eastAsia="ja-JP"/>
              </w:rPr>
              <w:t xml:space="preserve">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8C0E9BF" w14:textId="77777777" w:rsidR="00D659F0" w:rsidRDefault="00D659F0" w:rsidP="00D659F0">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6BD3EE58" w14:textId="77777777" w:rsidR="00D659F0" w:rsidRPr="00911F4B" w:rsidRDefault="00D659F0" w:rsidP="00D659F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52" w:author="ZTE-Bo" w:date="2022-10-13T14:49:00Z">
              <w:r>
                <w:rPr>
                  <w:rFonts w:ascii="Times New Roman" w:hAnsi="Times New Roman" w:cs="Times New Roman"/>
                  <w:color w:val="000000" w:themeColor="text1"/>
                  <w:sz w:val="18"/>
                  <w:szCs w:val="18"/>
                  <w:lang w:val="en-GB"/>
                </w:rPr>
                <w:t xml:space="preserve">scheduled by </w:t>
              </w:r>
            </w:ins>
            <w:ins w:id="53"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54"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0D297753" w14:textId="3C6B9B62"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 </w:t>
            </w:r>
          </w:p>
        </w:tc>
      </w:tr>
      <w:tr w:rsidR="00E32E6A" w14:paraId="22C43B90" w14:textId="77777777" w:rsidTr="00253187">
        <w:tc>
          <w:tcPr>
            <w:tcW w:w="1129" w:type="dxa"/>
            <w:shd w:val="clear" w:color="auto" w:fill="FFFFFF" w:themeFill="background1"/>
          </w:tcPr>
          <w:p w14:paraId="72E0D7FD" w14:textId="363CE62D" w:rsidR="00E32E6A" w:rsidRDefault="00481279"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Google</w:t>
            </w:r>
          </w:p>
        </w:tc>
        <w:tc>
          <w:tcPr>
            <w:tcW w:w="8856" w:type="dxa"/>
            <w:shd w:val="clear" w:color="auto" w:fill="FFFFFF" w:themeFill="background1"/>
          </w:tcPr>
          <w:p w14:paraId="1A76C755" w14:textId="0DD88054" w:rsidR="00FF2B0A"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t>
            </w:r>
            <w:r w:rsidR="006E2022">
              <w:rPr>
                <w:rFonts w:ascii="Times New Roman" w:eastAsia="Yu Mincho" w:hAnsi="Times New Roman" w:cs="Times New Roman"/>
                <w:bCs/>
                <w:iCs/>
                <w:color w:val="000000" w:themeColor="text1"/>
                <w:sz w:val="18"/>
                <w:szCs w:val="18"/>
                <w:lang w:val="en-GB" w:eastAsia="ja-JP"/>
              </w:rPr>
              <w:t>We und</w:t>
            </w:r>
            <w:r w:rsidR="0014258B">
              <w:rPr>
                <w:rFonts w:ascii="Times New Roman" w:eastAsia="Yu Mincho" w:hAnsi="Times New Roman" w:cs="Times New Roman"/>
                <w:bCs/>
                <w:iCs/>
                <w:color w:val="000000" w:themeColor="text1"/>
                <w:sz w:val="18"/>
                <w:szCs w:val="18"/>
                <w:lang w:val="en-GB" w:eastAsia="ja-JP"/>
              </w:rPr>
              <w:t xml:space="preserve">erstand Proposal 3.A.1 trying to address potential switching delay issues by configuring a DCI field. </w:t>
            </w:r>
            <w:r w:rsidR="00FF2B0A">
              <w:rPr>
                <w:rFonts w:ascii="Times New Roman" w:eastAsia="Yu Mincho" w:hAnsi="Times New Roman" w:cs="Times New Roman"/>
                <w:bCs/>
                <w:iCs/>
                <w:color w:val="000000" w:themeColor="text1"/>
                <w:sz w:val="18"/>
                <w:szCs w:val="18"/>
                <w:lang w:val="en-GB" w:eastAsia="ja-JP"/>
              </w:rPr>
              <w:t xml:space="preserve">We have a couple of questions on this compromised proposal. </w:t>
            </w:r>
          </w:p>
          <w:p w14:paraId="5650AD1C" w14:textId="7122A891" w:rsidR="00E32E6A" w:rsidRDefault="00FF2B0A" w:rsidP="00FF2B0A">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56441B18" w14:textId="7625E9C9" w:rsidR="00EB5336" w:rsidRDefault="00FF2B0A" w:rsidP="00EB5336">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w:t>
            </w:r>
            <w:r w:rsidR="00EB5336">
              <w:rPr>
                <w:rFonts w:ascii="Times New Roman" w:eastAsia="Yu Mincho" w:hAnsi="Times New Roman" w:cs="Times New Roman"/>
                <w:bCs/>
                <w:iCs/>
                <w:color w:val="000000" w:themeColor="text1"/>
                <w:sz w:val="18"/>
                <w:szCs w:val="18"/>
                <w:lang w:val="en-GB" w:eastAsia="ja-JP"/>
              </w:rPr>
              <w:t xml:space="preserve">It seems both DCI with </w:t>
            </w:r>
            <w:proofErr w:type="gramStart"/>
            <w:r w:rsidR="00EB5336">
              <w:rPr>
                <w:rFonts w:ascii="Times New Roman" w:eastAsia="Yu Mincho" w:hAnsi="Times New Roman" w:cs="Times New Roman"/>
                <w:bCs/>
                <w:iCs/>
                <w:color w:val="000000" w:themeColor="text1"/>
                <w:sz w:val="18"/>
                <w:szCs w:val="18"/>
                <w:lang w:val="en-GB" w:eastAsia="ja-JP"/>
              </w:rPr>
              <w:t>or</w:t>
            </w:r>
            <w:proofErr w:type="gramEnd"/>
            <w:r w:rsidR="00EB5336">
              <w:rPr>
                <w:rFonts w:ascii="Times New Roman" w:eastAsia="Yu Mincho" w:hAnsi="Times New Roman" w:cs="Times New Roman"/>
                <w:bCs/>
                <w:iCs/>
                <w:color w:val="000000" w:themeColor="text1"/>
                <w:sz w:val="18"/>
                <w:szCs w:val="18"/>
                <w:lang w:val="en-GB" w:eastAsia="ja-JP"/>
              </w:rPr>
              <w:t xml:space="preserve"> without DL assignment can be configured with such DCI field? </w:t>
            </w:r>
          </w:p>
          <w:p w14:paraId="2786ABF2" w14:textId="6DC33314" w:rsid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748B70E3" w14:textId="2E2957D9" w:rsidR="00EB5336" w:rsidRP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w:t>
            </w:r>
            <w:r w:rsidR="0014258B">
              <w:rPr>
                <w:rFonts w:ascii="Times New Roman" w:eastAsia="Yu Mincho" w:hAnsi="Times New Roman" w:cs="Times New Roman"/>
                <w:bCs/>
                <w:iCs/>
                <w:color w:val="000000" w:themeColor="text1"/>
                <w:sz w:val="18"/>
                <w:szCs w:val="18"/>
                <w:lang w:val="en-GB" w:eastAsia="ja-JP"/>
              </w:rPr>
              <w:t>modified with</w:t>
            </w:r>
            <w:r>
              <w:rPr>
                <w:rFonts w:ascii="Times New Roman" w:eastAsia="Yu Mincho" w:hAnsi="Times New Roman" w:cs="Times New Roman"/>
                <w:bCs/>
                <w:iCs/>
                <w:color w:val="000000" w:themeColor="text1"/>
                <w:sz w:val="18"/>
                <w:szCs w:val="18"/>
                <w:lang w:val="en-GB" w:eastAsia="ja-JP"/>
              </w:rPr>
              <w:t xml:space="preserve">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2546904F" w14:textId="77777777" w:rsidR="00481279"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21DE95A7" w14:textId="77777777" w:rsidR="00EB5336" w:rsidRPr="00EB5336" w:rsidRDefault="00EB5336" w:rsidP="00EB5336">
            <w:pPr>
              <w:tabs>
                <w:tab w:val="left" w:pos="0"/>
              </w:tabs>
              <w:spacing w:after="0"/>
              <w:rPr>
                <w:rFonts w:ascii="Times New Roman" w:hAnsi="Times New Roman" w:cs="Times New Roman"/>
                <w:color w:val="000000" w:themeColor="text1"/>
                <w:sz w:val="18"/>
                <w:szCs w:val="18"/>
                <w:lang w:val="en-GB"/>
              </w:rPr>
            </w:pPr>
          </w:p>
          <w:p w14:paraId="2A0EBA05" w14:textId="59D6D60D" w:rsidR="00EB5336" w:rsidRPr="00911F4B" w:rsidRDefault="00EB5336" w:rsidP="00EB5336">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2032477" w14:textId="77777777" w:rsidR="00EB5336" w:rsidRPr="00911F4B" w:rsidRDefault="00EB5336" w:rsidP="00EB533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1D9AAA1F" w14:textId="12DF4A28" w:rsidR="00EB5336" w:rsidRPr="00911F4B" w:rsidRDefault="00EB5336" w:rsidP="00EB533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5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57"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8" w:author="Darcy Tsai (蔡承融)" w:date="2022-10-13T11:15:00Z">
              <w:r>
                <w:rPr>
                  <w:rFonts w:ascii="Times New Roman" w:eastAsia="PMingLiU" w:hAnsi="Times New Roman" w:cs="Times New Roman"/>
                  <w:color w:val="000000" w:themeColor="text1"/>
                  <w:sz w:val="18"/>
                  <w:szCs w:val="18"/>
                  <w:lang w:val="en-GB" w:eastAsia="zh-TW"/>
                </w:rPr>
                <w:t>informed</w:t>
              </w:r>
            </w:ins>
            <w:ins w:id="59"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60"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61"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62"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6CAF275" w14:textId="1FB2B13F" w:rsidR="00EB5336" w:rsidRDefault="00EB5336"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r w:rsidR="002D179C" w14:paraId="03A5E948" w14:textId="77777777" w:rsidTr="00253187">
        <w:tc>
          <w:tcPr>
            <w:tcW w:w="1129" w:type="dxa"/>
            <w:shd w:val="clear" w:color="auto" w:fill="FFFFFF" w:themeFill="background1"/>
          </w:tcPr>
          <w:p w14:paraId="180AD449" w14:textId="473800BD" w:rsidR="002D179C" w:rsidRDefault="002D179C"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Panasonic</w:t>
            </w:r>
          </w:p>
        </w:tc>
        <w:tc>
          <w:tcPr>
            <w:tcW w:w="8856" w:type="dxa"/>
            <w:shd w:val="clear" w:color="auto" w:fill="FFFFFF" w:themeFill="background1"/>
          </w:tcPr>
          <w:p w14:paraId="4A813843" w14:textId="77777777" w:rsidR="002D179C" w:rsidRPr="002D179C" w:rsidRDefault="002D179C" w:rsidP="002D179C">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5A5847DE" w14:textId="598C64D1" w:rsidR="002D179C" w:rsidRPr="002D179C" w:rsidRDefault="002D179C" w:rsidP="002D179C">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sidR="00F61892">
              <w:rPr>
                <w:rFonts w:ascii="Times New Roman" w:hAnsi="Times New Roman" w:cs="Times New Roman"/>
                <w:sz w:val="18"/>
                <w:szCs w:val="18"/>
                <w:lang w:val="en-GB"/>
              </w:rPr>
              <w:t xml:space="preserve"> </w:t>
            </w:r>
            <w:proofErr w:type="spellStart"/>
            <w:r w:rsidR="00F61892">
              <w:rPr>
                <w:rFonts w:ascii="Times New Roman" w:hAnsi="Times New Roman" w:cs="Times New Roman"/>
                <w:sz w:val="18"/>
                <w:szCs w:val="18"/>
                <w:lang w:val="en-GB"/>
              </w:rPr>
              <w:t>thez</w:t>
            </w:r>
            <w:proofErr w:type="spellEnd"/>
            <w:r w:rsidR="00F61892">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t>
            </w:r>
          </w:p>
          <w:p w14:paraId="79682A2B" w14:textId="77777777" w:rsidR="00F61892" w:rsidRDefault="00F61892" w:rsidP="002D179C">
            <w:pPr>
              <w:snapToGrid w:val="0"/>
              <w:spacing w:after="0" w:line="240" w:lineRule="auto"/>
              <w:jc w:val="both"/>
              <w:rPr>
                <w:rFonts w:ascii="Times New Roman" w:hAnsi="Times New Roman" w:cs="Times New Roman"/>
                <w:sz w:val="18"/>
                <w:szCs w:val="18"/>
                <w:lang w:val="en-GB"/>
              </w:rPr>
            </w:pPr>
          </w:p>
          <w:p w14:paraId="727EC058" w14:textId="3F49E8C8" w:rsidR="002D179C" w:rsidRPr="002515B8" w:rsidRDefault="00F61892" w:rsidP="002515B8">
            <w:pPr>
              <w:snapToGrid w:val="0"/>
              <w:spacing w:after="0" w:line="240" w:lineRule="auto"/>
              <w:jc w:val="both"/>
              <w:rPr>
                <w:rFonts w:ascii="Times New Roman" w:hAnsi="Times New Roman" w:cs="Times New Roman"/>
                <w:sz w:val="18"/>
                <w:szCs w:val="18"/>
                <w:lang w:val="en-GB"/>
              </w:rPr>
            </w:pPr>
            <w:r>
              <w:rPr>
                <w:rFonts w:ascii="Times New Roman" w:hAnsi="Times New Roman" w:cs="Times New Roman"/>
                <w:sz w:val="18"/>
                <w:szCs w:val="18"/>
                <w:lang w:val="en-GB"/>
              </w:rPr>
              <w:t>To be able to agree</w:t>
            </w:r>
            <w:r w:rsidR="00E92DD2">
              <w:rPr>
                <w:rFonts w:ascii="Times New Roman" w:hAnsi="Times New Roman" w:cs="Times New Roman"/>
                <w:sz w:val="18"/>
                <w:szCs w:val="18"/>
                <w:lang w:val="en-GB"/>
              </w:rPr>
              <w:t xml:space="preserve">, we would like to ask for further clarification: </w:t>
            </w:r>
            <w:r w:rsidR="002D179C" w:rsidRPr="002D179C">
              <w:rPr>
                <w:rFonts w:ascii="Times New Roman" w:hAnsi="Times New Roman" w:cs="Times New Roman"/>
                <w:sz w:val="18"/>
                <w:szCs w:val="18"/>
                <w:lang w:val="en-GB"/>
              </w:rPr>
              <w:t xml:space="preserve">For RRC </w:t>
            </w:r>
            <w:proofErr w:type="spellStart"/>
            <w:r w:rsidR="002D179C" w:rsidRPr="002D179C">
              <w:rPr>
                <w:rFonts w:ascii="Times New Roman" w:hAnsi="Times New Roman" w:cs="Times New Roman"/>
                <w:sz w:val="18"/>
                <w:szCs w:val="18"/>
                <w:lang w:val="en-GB"/>
              </w:rPr>
              <w:t>signaling</w:t>
            </w:r>
            <w:proofErr w:type="spellEnd"/>
            <w:r w:rsidR="002D179C" w:rsidRPr="002D179C">
              <w:rPr>
                <w:rFonts w:ascii="Times New Roman" w:hAnsi="Times New Roman" w:cs="Times New Roman"/>
                <w:sz w:val="18"/>
                <w:szCs w:val="18"/>
                <w:lang w:val="en-GB"/>
              </w:rPr>
              <w:t xml:space="preserve">,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sidR="002515B8">
              <w:rPr>
                <w:rFonts w:ascii="Times New Roman" w:hAnsi="Times New Roman" w:cs="Times New Roman"/>
                <w:sz w:val="18"/>
                <w:szCs w:val="18"/>
                <w:lang w:val="en-GB"/>
              </w:rPr>
              <w:t xml:space="preserve">I think using RRC config will </w:t>
            </w:r>
            <w:r w:rsidR="000D5DF2">
              <w:rPr>
                <w:rFonts w:ascii="Times New Roman" w:hAnsi="Times New Roman" w:cs="Times New Roman"/>
                <w:sz w:val="18"/>
                <w:szCs w:val="18"/>
                <w:lang w:val="en-GB"/>
              </w:rPr>
              <w:t xml:space="preserve">be messy in this case. </w:t>
            </w:r>
          </w:p>
        </w:tc>
      </w:tr>
      <w:tr w:rsidR="00E32E6A" w14:paraId="177CB76F" w14:textId="77777777" w:rsidTr="00253187">
        <w:tc>
          <w:tcPr>
            <w:tcW w:w="1129" w:type="dxa"/>
            <w:shd w:val="clear" w:color="auto" w:fill="FFFFFF" w:themeFill="background1"/>
          </w:tcPr>
          <w:p w14:paraId="09694BE7" w14:textId="77777777" w:rsid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p>
        </w:tc>
        <w:tc>
          <w:tcPr>
            <w:tcW w:w="8856" w:type="dxa"/>
            <w:shd w:val="clear" w:color="auto" w:fill="FFFFFF" w:themeFill="background1"/>
          </w:tcPr>
          <w:p w14:paraId="279197E3" w14:textId="77777777" w:rsidR="00E32E6A" w:rsidRDefault="00E32E6A"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12270E">
        <w:trPr>
          <w:trHeight w:val="3591"/>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2F6F9E3" w14:textId="77777777" w:rsidR="007F5477" w:rsidRDefault="007F5477" w:rsidP="0012270E">
            <w:pPr>
              <w:snapToGrid w:val="0"/>
              <w:spacing w:after="0"/>
              <w:rPr>
                <w:rFonts w:ascii="Times New Roman" w:hAnsi="Times New Roman" w:cs="Times New Roman"/>
                <w:color w:val="000000" w:themeColor="text1"/>
                <w:sz w:val="16"/>
                <w:szCs w:val="16"/>
              </w:rPr>
            </w:pPr>
          </w:p>
          <w:p w14:paraId="67DD4E5B"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3013F18B"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08263E5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63" w:name="_Hlk115792171"/>
      <w:bookmarkEnd w:id="63"/>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77777777"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proofErr w:type="spellStart"/>
      <w:r w:rsidRPr="00AD0549">
        <w:rPr>
          <w:rFonts w:ascii="Times New Roman" w:hAnsi="Times New Roman" w:cs="Times New Roman"/>
          <w:b/>
          <w:bCs/>
          <w:color w:val="000000" w:themeColor="text1"/>
          <w:sz w:val="16"/>
          <w:szCs w:val="16"/>
          <w:highlight w:val="yellow"/>
        </w:rPr>
        <w:t>Spreadtrum</w:t>
      </w:r>
      <w:proofErr w:type="spellEnd"/>
      <w:r w:rsidRPr="00AD0549">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p>
    <w:p w14:paraId="57067B8F" w14:textId="77777777" w:rsidR="007F5477" w:rsidRPr="00B14B1C"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EBEF4D7" w14:textId="77777777" w:rsidR="007F5477" w:rsidRPr="00C26B00" w:rsidRDefault="007F5477" w:rsidP="007F5477">
      <w:pPr>
        <w:spacing w:after="0"/>
        <w:rPr>
          <w:rFonts w:ascii="Times New Roman" w:hAnsi="Times New Roman" w:cs="Times New Roman"/>
          <w:color w:val="000000" w:themeColor="text1"/>
          <w:sz w:val="18"/>
          <w:szCs w:val="18"/>
        </w:rPr>
      </w:pPr>
    </w:p>
    <w:p w14:paraId="6EC3B86A"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7F5477" w14:paraId="21740FE4" w14:textId="77777777" w:rsidTr="0012270E">
        <w:tc>
          <w:tcPr>
            <w:tcW w:w="1434" w:type="dxa"/>
            <w:shd w:val="clear" w:color="auto" w:fill="D5DCE4" w:themeFill="text2" w:themeFillTint="33"/>
          </w:tcPr>
          <w:p w14:paraId="6586B251" w14:textId="77777777" w:rsidR="007F5477" w:rsidRDefault="007F5477" w:rsidP="0012270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B73B858" w14:textId="77777777" w:rsidR="007F5477" w:rsidRDefault="007F5477" w:rsidP="0012270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7F5477" w14:paraId="0C2DB5C7" w14:textId="77777777" w:rsidTr="0012270E">
        <w:tc>
          <w:tcPr>
            <w:tcW w:w="1434" w:type="dxa"/>
          </w:tcPr>
          <w:p w14:paraId="7C92647B"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725CDE7" w14:textId="77777777" w:rsidR="007F5477" w:rsidRDefault="007F5477" w:rsidP="007F5477">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2058DD47" w14:textId="77777777" w:rsidR="007F5477" w:rsidRDefault="007F5477" w:rsidP="007F5477">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7F5477" w14:paraId="3FB42F24" w14:textId="77777777" w:rsidTr="0012270E">
        <w:tc>
          <w:tcPr>
            <w:tcW w:w="1434" w:type="dxa"/>
          </w:tcPr>
          <w:p w14:paraId="50A3439F"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22660AA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For Proposal 4.A, support to agree on Alt1 given the majority. Alt2 provides less flexibility than R17, where different TRPs can have different PC parameters. We think two default PC parameter sets are beneficial, </w:t>
            </w:r>
            <w:proofErr w:type="gramStart"/>
            <w:r>
              <w:rPr>
                <w:rFonts w:ascii="Times" w:hAnsi="Times" w:cs="Times"/>
                <w:sz w:val="18"/>
                <w:szCs w:val="18"/>
              </w:rPr>
              <w:t>e.g.</w:t>
            </w:r>
            <w:proofErr w:type="gramEnd"/>
            <w:r>
              <w:rPr>
                <w:rFonts w:ascii="Times" w:hAnsi="Times" w:cs="Times"/>
                <w:sz w:val="18"/>
                <w:szCs w:val="18"/>
              </w:rPr>
              <w:t xml:space="preserve"> </w:t>
            </w:r>
            <w:proofErr w:type="spellStart"/>
            <w:r>
              <w:rPr>
                <w:rFonts w:ascii="Times" w:hAnsi="Times" w:cs="Times"/>
                <w:sz w:val="18"/>
                <w:szCs w:val="18"/>
              </w:rPr>
              <w:t>gNB</w:t>
            </w:r>
            <w:proofErr w:type="spellEnd"/>
            <w:r>
              <w:rPr>
                <w:rFonts w:ascii="Times" w:hAnsi="Times" w:cs="Times"/>
                <w:sz w:val="18"/>
                <w:szCs w:val="18"/>
              </w:rPr>
              <w:t xml:space="preserve"> can configured different p0 to count for different interference/noise level p</w:t>
            </w:r>
          </w:p>
        </w:tc>
      </w:tr>
      <w:tr w:rsidR="007F5477" w14:paraId="2A9C2B64" w14:textId="77777777" w:rsidTr="0012270E">
        <w:tc>
          <w:tcPr>
            <w:tcW w:w="1434" w:type="dxa"/>
          </w:tcPr>
          <w:p w14:paraId="7E815CE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43D7030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7F5477" w14:paraId="61FC1B03" w14:textId="77777777" w:rsidTr="0012270E">
        <w:tc>
          <w:tcPr>
            <w:tcW w:w="1434" w:type="dxa"/>
          </w:tcPr>
          <w:p w14:paraId="44395ADE" w14:textId="77777777" w:rsidR="007F5477" w:rsidRDefault="007F5477" w:rsidP="0012270E">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675FD1AF" w14:textId="77777777" w:rsidR="007F5477" w:rsidRDefault="007F5477" w:rsidP="0012270E">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7F5477" w14:paraId="029D45A8" w14:textId="77777777" w:rsidTr="0012270E">
        <w:tc>
          <w:tcPr>
            <w:tcW w:w="1434" w:type="dxa"/>
          </w:tcPr>
          <w:p w14:paraId="1FA52645" w14:textId="65A36C53" w:rsidR="007F5477"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w:t>
            </w:r>
            <w:r w:rsidR="007F5477">
              <w:rPr>
                <w:rFonts w:ascii="Times" w:eastAsia="DengXian" w:hAnsi="Times" w:cs="Times"/>
                <w:sz w:val="18"/>
                <w:szCs w:val="18"/>
                <w:lang w:eastAsia="zh-CN"/>
              </w:rPr>
              <w:t>ivo</w:t>
            </w:r>
          </w:p>
        </w:tc>
        <w:tc>
          <w:tcPr>
            <w:tcW w:w="8551" w:type="dxa"/>
          </w:tcPr>
          <w:p w14:paraId="1DB9F94A"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5A9DC06E" w14:textId="77777777" w:rsidTr="0012270E">
        <w:tc>
          <w:tcPr>
            <w:tcW w:w="1434" w:type="dxa"/>
          </w:tcPr>
          <w:p w14:paraId="6685F33A"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BD0F6E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7F5477" w14:paraId="42C83387" w14:textId="77777777" w:rsidTr="0012270E">
        <w:tc>
          <w:tcPr>
            <w:tcW w:w="1434" w:type="dxa"/>
          </w:tcPr>
          <w:p w14:paraId="70EC301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1" w:type="dxa"/>
          </w:tcPr>
          <w:p w14:paraId="2FFE1DC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and prefer Alt1.</w:t>
            </w:r>
          </w:p>
        </w:tc>
      </w:tr>
      <w:tr w:rsidR="007F5477" w14:paraId="6DC6BC27" w14:textId="77777777" w:rsidTr="0012270E">
        <w:tc>
          <w:tcPr>
            <w:tcW w:w="1434" w:type="dxa"/>
          </w:tcPr>
          <w:p w14:paraId="156DA7A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2AC54A7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7F5477" w14:paraId="509C0354" w14:textId="77777777" w:rsidTr="0012270E">
        <w:tc>
          <w:tcPr>
            <w:tcW w:w="1434" w:type="dxa"/>
          </w:tcPr>
          <w:p w14:paraId="7C2D06D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666C953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Proposal 4.A and Alt.</w:t>
            </w:r>
            <w:proofErr w:type="gramStart"/>
            <w:r>
              <w:rPr>
                <w:rFonts w:ascii="Times" w:hAnsi="Times" w:cs="Times"/>
                <w:sz w:val="18"/>
                <w:szCs w:val="18"/>
              </w:rPr>
              <w:t>1 in particular</w:t>
            </w:r>
            <w:proofErr w:type="gramEnd"/>
            <w:r>
              <w:rPr>
                <w:rFonts w:ascii="Times" w:hAnsi="Times" w:cs="Times"/>
                <w:sz w:val="18"/>
                <w:szCs w:val="18"/>
              </w:rPr>
              <w:t>.</w:t>
            </w:r>
          </w:p>
          <w:p w14:paraId="6EA5257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7F5477" w14:paraId="743B22F0" w14:textId="77777777" w:rsidTr="0012270E">
        <w:tc>
          <w:tcPr>
            <w:tcW w:w="1434" w:type="dxa"/>
          </w:tcPr>
          <w:p w14:paraId="0C387BF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DF89363"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7F5477" w14:paraId="3D83A83C" w14:textId="77777777" w:rsidTr="0012270E">
        <w:tc>
          <w:tcPr>
            <w:tcW w:w="1434" w:type="dxa"/>
          </w:tcPr>
          <w:p w14:paraId="1BB859A2"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0A536CDA" w14:textId="77777777" w:rsidR="007F5477" w:rsidRDefault="007F5477" w:rsidP="0012270E">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7F5477" w14:paraId="74F42D88" w14:textId="77777777" w:rsidTr="0012270E">
        <w:tc>
          <w:tcPr>
            <w:tcW w:w="1434" w:type="dxa"/>
          </w:tcPr>
          <w:p w14:paraId="7ED9D2BF"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0576D822" w14:textId="77777777" w:rsidR="007F5477" w:rsidRDefault="007F5477" w:rsidP="0012270E">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3B4E55D0"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473ECEA6"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4F8A9816" w14:textId="77777777" w:rsidR="007F5477" w:rsidRDefault="007F5477" w:rsidP="0012270E">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7F5477" w14:paraId="6C63A089" w14:textId="77777777" w:rsidTr="0012270E">
              <w:tc>
                <w:tcPr>
                  <w:tcW w:w="8335" w:type="dxa"/>
                </w:tcPr>
                <w:p w14:paraId="12F95F68" w14:textId="77777777" w:rsidR="007F5477" w:rsidRDefault="007F5477" w:rsidP="0012270E">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color w:val="993366"/>
                      <w:sz w:val="13"/>
                      <w:szCs w:val="18"/>
                    </w:rPr>
                    <w:t>SEQUENCE</w:t>
                  </w:r>
                  <w:r>
                    <w:rPr>
                      <w:sz w:val="13"/>
                      <w:szCs w:val="18"/>
                    </w:rPr>
                    <w:t xml:space="preserve"> {</w:t>
                  </w:r>
                </w:p>
                <w:p w14:paraId="03CDE357" w14:textId="497F8EE8" w:rsidR="007F5477" w:rsidRDefault="007F5477" w:rsidP="00D70621">
                  <w:pPr>
                    <w:pStyle w:val="PL"/>
                    <w:ind w:firstLine="312"/>
                    <w:rPr>
                      <w:color w:val="808080"/>
                      <w:sz w:val="13"/>
                      <w:szCs w:val="18"/>
                    </w:rPr>
                  </w:pPr>
                  <w:r>
                    <w:rPr>
                      <w:sz w:val="13"/>
                      <w:szCs w:val="18"/>
                    </w:rPr>
                    <w:t>…</w:t>
                  </w:r>
                </w:p>
                <w:p w14:paraId="0C9729D2" w14:textId="3D9A438E" w:rsidR="007F5477" w:rsidRDefault="007F5477" w:rsidP="00D70621">
                  <w:pPr>
                    <w:pStyle w:val="PL"/>
                    <w:ind w:firstLine="312"/>
                    <w:rPr>
                      <w:color w:val="808080"/>
                      <w:sz w:val="13"/>
                      <w:szCs w:val="18"/>
                    </w:rPr>
                  </w:pPr>
                  <w:r>
                    <w:rPr>
                      <w:sz w:val="13"/>
                      <w:szCs w:val="18"/>
                    </w:rPr>
                    <w:t xml:space="preserve">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1E2C0D05" w14:textId="621E804A" w:rsidR="007F5477" w:rsidRDefault="007F5477" w:rsidP="00D70621">
                  <w:pPr>
                    <w:pStyle w:val="PL"/>
                    <w:ind w:firstLine="312"/>
                    <w:rPr>
                      <w:color w:val="808080"/>
                      <w:sz w:val="13"/>
                      <w:szCs w:val="18"/>
                    </w:rPr>
                  </w:pPr>
                  <w:r>
                    <w:rPr>
                      <w:sz w:val="13"/>
                      <w:szCs w:val="18"/>
                    </w:rPr>
                    <w:t>…</w:t>
                  </w:r>
                </w:p>
                <w:p w14:paraId="1AFC4758" w14:textId="77777777" w:rsidR="007F5477" w:rsidRDefault="007F5477" w:rsidP="0012270E">
                  <w:pPr>
                    <w:pStyle w:val="PL"/>
                    <w:ind w:firstLine="390"/>
                    <w:rPr>
                      <w:sz w:val="13"/>
                      <w:szCs w:val="18"/>
                    </w:rPr>
                  </w:pPr>
                  <w:r>
                    <w:rPr>
                      <w:sz w:val="13"/>
                      <w:szCs w:val="18"/>
                    </w:rPr>
                    <w:t>]]</w:t>
                  </w:r>
                </w:p>
                <w:p w14:paraId="5B49BC3B" w14:textId="77777777" w:rsidR="007F5477" w:rsidRDefault="007F5477" w:rsidP="0012270E">
                  <w:pPr>
                    <w:pStyle w:val="PL"/>
                    <w:rPr>
                      <w:sz w:val="13"/>
                      <w:szCs w:val="18"/>
                    </w:rPr>
                  </w:pPr>
                  <w:r>
                    <w:rPr>
                      <w:sz w:val="13"/>
                      <w:szCs w:val="18"/>
                    </w:rPr>
                    <w:t>}</w:t>
                  </w:r>
                </w:p>
                <w:p w14:paraId="36C7054A" w14:textId="77777777" w:rsidR="007F5477" w:rsidRDefault="007F5477" w:rsidP="0012270E">
                  <w:pPr>
                    <w:rPr>
                      <w:sz w:val="13"/>
                      <w:szCs w:val="18"/>
                      <w:lang w:val="en-GB"/>
                    </w:rPr>
                  </w:pPr>
                </w:p>
                <w:p w14:paraId="0C22CA44" w14:textId="77777777" w:rsidR="007F5477" w:rsidRDefault="007F5477" w:rsidP="0012270E">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2DB65923" w14:textId="472C91B1" w:rsidR="007F5477" w:rsidRDefault="007F5477" w:rsidP="00D70621">
                  <w:pPr>
                    <w:pStyle w:val="PL"/>
                    <w:ind w:firstLine="312"/>
                    <w:rPr>
                      <w:sz w:val="13"/>
                      <w:szCs w:val="18"/>
                    </w:rPr>
                  </w:pPr>
                  <w:r>
                    <w:rPr>
                      <w:sz w:val="13"/>
                      <w:szCs w:val="18"/>
                    </w:rPr>
                    <w:t>ul-powercontrolId-r17        Uplink-powerControlId-r17,</w:t>
                  </w:r>
                </w:p>
                <w:p w14:paraId="478663AA" w14:textId="13DE01FA" w:rsidR="007F5477" w:rsidRDefault="007F5477" w:rsidP="00D70621">
                  <w:pPr>
                    <w:pStyle w:val="PL"/>
                    <w:ind w:firstLine="312"/>
                    <w:rPr>
                      <w:color w:val="808080"/>
                      <w:sz w:val="13"/>
                      <w:szCs w:val="18"/>
                    </w:rPr>
                  </w:pPr>
                  <w:r>
                    <w:rPr>
                      <w:sz w:val="13"/>
                      <w:szCs w:val="18"/>
                    </w:rPr>
                    <w:t>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9AA4355" w14:textId="46FEA305" w:rsidR="007F5477" w:rsidRDefault="007F5477" w:rsidP="00D70621">
                  <w:pPr>
                    <w:pStyle w:val="PL"/>
                    <w:ind w:firstLine="312"/>
                    <w:rPr>
                      <w:color w:val="808080"/>
                      <w:sz w:val="13"/>
                      <w:szCs w:val="18"/>
                    </w:rPr>
                  </w:pPr>
                  <w:r>
                    <w:rPr>
                      <w:sz w:val="13"/>
                      <w:szCs w:val="18"/>
                    </w:rPr>
                    <w:t>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63E5CDCC" w14:textId="31C0D06F" w:rsidR="007F5477" w:rsidRDefault="007F5477" w:rsidP="00D70621">
                  <w:pPr>
                    <w:pStyle w:val="PL"/>
                    <w:ind w:firstLine="312"/>
                    <w:rPr>
                      <w:color w:val="808080"/>
                      <w:sz w:val="13"/>
                      <w:szCs w:val="18"/>
                    </w:rPr>
                  </w:pPr>
                  <w:r>
                    <w:rPr>
                      <w:sz w:val="13"/>
                      <w:szCs w:val="18"/>
                    </w:rPr>
                    <w:t>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0214F49D" w14:textId="77777777" w:rsidR="007F5477" w:rsidRDefault="007F5477" w:rsidP="0012270E">
                  <w:pPr>
                    <w:pStyle w:val="PL"/>
                    <w:rPr>
                      <w:sz w:val="13"/>
                      <w:szCs w:val="18"/>
                    </w:rPr>
                  </w:pPr>
                  <w:r>
                    <w:rPr>
                      <w:sz w:val="13"/>
                      <w:szCs w:val="18"/>
                    </w:rPr>
                    <w:t>}</w:t>
                  </w:r>
                </w:p>
                <w:p w14:paraId="78F8D4EB" w14:textId="77777777" w:rsidR="007F5477" w:rsidRDefault="007F5477" w:rsidP="0012270E">
                  <w:pPr>
                    <w:pStyle w:val="PL"/>
                    <w:rPr>
                      <w:sz w:val="13"/>
                      <w:szCs w:val="18"/>
                    </w:rPr>
                  </w:pPr>
                </w:p>
                <w:p w14:paraId="7D0D29D0" w14:textId="77777777" w:rsidR="007F5477" w:rsidRDefault="007F5477" w:rsidP="0012270E">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7D0A1DCD" w14:textId="4D08EF17" w:rsidR="007F5477" w:rsidRDefault="007F5477" w:rsidP="00D70621">
                  <w:pPr>
                    <w:pStyle w:val="PL"/>
                    <w:ind w:firstLine="312"/>
                    <w:rPr>
                      <w:color w:val="808080"/>
                      <w:sz w:val="13"/>
                      <w:szCs w:val="18"/>
                    </w:rPr>
                  </w:pPr>
                  <w:r>
                    <w:rPr>
                      <w:sz w:val="13"/>
                      <w:szCs w:val="18"/>
                    </w:rPr>
                    <w:t xml:space="preserve">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08262A73" w14:textId="6AC92B1B" w:rsidR="007F5477" w:rsidRDefault="007F5477" w:rsidP="00D70621">
                  <w:pPr>
                    <w:pStyle w:val="PL"/>
                    <w:ind w:firstLine="312"/>
                    <w:rPr>
                      <w:color w:val="808080"/>
                      <w:sz w:val="13"/>
                      <w:szCs w:val="18"/>
                    </w:rPr>
                  </w:pPr>
                  <w:r>
                    <w:rPr>
                      <w:sz w:val="13"/>
                      <w:szCs w:val="18"/>
                    </w:rPr>
                    <w:t xml:space="preserve">alpha-r17                    Alpha                                  </w:t>
                  </w:r>
                  <w:r>
                    <w:rPr>
                      <w:color w:val="993366"/>
                      <w:sz w:val="13"/>
                      <w:szCs w:val="18"/>
                    </w:rPr>
                    <w:t>OPTIONAL</w:t>
                  </w:r>
                  <w:r>
                    <w:rPr>
                      <w:sz w:val="13"/>
                      <w:szCs w:val="18"/>
                    </w:rPr>
                    <w:t xml:space="preserve">, </w:t>
                  </w:r>
                  <w:r>
                    <w:rPr>
                      <w:color w:val="808080"/>
                      <w:sz w:val="13"/>
                      <w:szCs w:val="18"/>
                    </w:rPr>
                    <w:t>-- Need R</w:t>
                  </w:r>
                </w:p>
                <w:p w14:paraId="3B3743B0" w14:textId="42879E46" w:rsidR="007F5477" w:rsidRDefault="007F5477" w:rsidP="00D70621">
                  <w:pPr>
                    <w:pStyle w:val="PL"/>
                    <w:ind w:firstLine="312"/>
                    <w:rPr>
                      <w:sz w:val="13"/>
                      <w:szCs w:val="18"/>
                    </w:rPr>
                  </w:pPr>
                  <w:r>
                    <w:rPr>
                      <w:sz w:val="13"/>
                      <w:szCs w:val="18"/>
                    </w:rPr>
                    <w:t xml:space="preserve">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522C7C78" w14:textId="77777777" w:rsidR="007F5477" w:rsidRDefault="007F5477" w:rsidP="0012270E">
                  <w:pPr>
                    <w:pStyle w:val="PL"/>
                    <w:rPr>
                      <w:sz w:val="13"/>
                      <w:szCs w:val="18"/>
                    </w:rPr>
                  </w:pPr>
                  <w:r>
                    <w:rPr>
                      <w:sz w:val="13"/>
                      <w:szCs w:val="18"/>
                    </w:rPr>
                    <w:t>}</w:t>
                  </w:r>
                </w:p>
                <w:p w14:paraId="0FAFF704" w14:textId="77777777" w:rsidR="007F5477" w:rsidRDefault="007F5477" w:rsidP="0012270E">
                  <w:pPr>
                    <w:pStyle w:val="PL"/>
                    <w:rPr>
                      <w:sz w:val="13"/>
                      <w:szCs w:val="18"/>
                    </w:rPr>
                  </w:pPr>
                </w:p>
                <w:p w14:paraId="6CA40BBF" w14:textId="77777777" w:rsidR="007F5477" w:rsidRDefault="007F5477" w:rsidP="0012270E">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4512953D" w14:textId="77777777" w:rsidR="007F5477" w:rsidRDefault="007F5477" w:rsidP="0012270E">
            <w:pPr>
              <w:snapToGrid w:val="0"/>
              <w:spacing w:after="0" w:line="240" w:lineRule="auto"/>
              <w:rPr>
                <w:rFonts w:ascii="Times" w:eastAsiaTheme="minorEastAsia" w:hAnsi="Times" w:cs="Times"/>
                <w:sz w:val="18"/>
                <w:szCs w:val="18"/>
                <w:lang w:eastAsia="ko-KR"/>
              </w:rPr>
            </w:pPr>
          </w:p>
        </w:tc>
      </w:tr>
      <w:tr w:rsidR="007F5477" w14:paraId="63FE9DE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5683BB95" w14:textId="77777777" w:rsidR="007F5477" w:rsidRDefault="007F5477" w:rsidP="0012270E">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t>Spreadtrum</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16C022AA" w14:textId="77777777" w:rsidR="007F5477" w:rsidRDefault="007F5477" w:rsidP="0012270E">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7F5477" w14:paraId="5193AD36"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39FDD34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599F5BDA"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7F5477" w14:paraId="7D4A6BE7" w14:textId="77777777" w:rsidTr="0012270E">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8C37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06834"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7F5477" w14:paraId="7E137932"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1A7508"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31086DFA" w14:textId="77777777" w:rsidR="007F5477" w:rsidRDefault="007F5477" w:rsidP="0012270E">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p w14:paraId="2B6FE0E5" w14:textId="77777777" w:rsidR="007F5477" w:rsidRDefault="007F5477" w:rsidP="0012270E">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7F5477" w14:paraId="77D2A27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4C1D625B"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1E532C2E" w14:textId="77777777" w:rsidR="007F5477" w:rsidRDefault="007F5477" w:rsidP="0012270E">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7F5477" w14:paraId="0A925724"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66B0CE6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27EB57C1"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7F5477" w14:paraId="0FD6B5CE"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25B34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05AA0C6"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Support and prefer Alt.1</w:t>
            </w:r>
          </w:p>
        </w:tc>
      </w:tr>
      <w:tr w:rsidR="007F5477" w14:paraId="760A6BD6"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B096C90"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7396AA2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79BA9D30"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8D7F0A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F37C62D"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7F5477" w14:paraId="3DBE68A8"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72D296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A9A5511"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7F5477" w14:paraId="79D8A1A4"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4CC1DC0F"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23FBEC"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338469B9" w14:textId="77777777" w:rsidR="007F5477" w:rsidRPr="00114105" w:rsidRDefault="007F5477" w:rsidP="0012270E">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7F5477" w14:paraId="6EF76713"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6BDFCB4" w14:textId="77777777" w:rsidR="007F5477" w:rsidRDefault="007F5477" w:rsidP="0012270E">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41943D10" w14:textId="77777777" w:rsidR="007F5477" w:rsidRDefault="007F5477" w:rsidP="0012270E">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7F5477" w14:paraId="1B2A0A7A"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243A430F" w14:textId="77777777" w:rsidR="007F5477" w:rsidRPr="00AD66E8" w:rsidRDefault="007F5477" w:rsidP="001227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6A2B535D" w14:textId="77777777" w:rsidR="007F5477" w:rsidRDefault="007F5477" w:rsidP="0012270E">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7F5477" w14:paraId="67B404AD"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6E0AF2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4AD4EC7" w14:textId="77777777" w:rsidR="007F5477" w:rsidRDefault="007F5477" w:rsidP="0012270E">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D70621" w14:paraId="4B3250AB"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5E8A5B08" w14:textId="600109E7" w:rsidR="00D70621" w:rsidRPr="00D70621"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tcBorders>
              <w:top w:val="single" w:sz="4" w:space="0" w:color="000000"/>
              <w:left w:val="single" w:sz="4" w:space="0" w:color="000000"/>
              <w:bottom w:val="single" w:sz="4" w:space="0" w:color="000000"/>
              <w:right w:val="single" w:sz="4" w:space="0" w:color="000000"/>
            </w:tcBorders>
          </w:tcPr>
          <w:p w14:paraId="7CD324A9" w14:textId="2DBAF959" w:rsidR="00D70621" w:rsidRPr="00D70621" w:rsidRDefault="00D70621" w:rsidP="0012270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prefer Alt.2</w:t>
            </w:r>
            <w:r w:rsidR="001B14E4">
              <w:rPr>
                <w:rFonts w:ascii="Times New Roman" w:eastAsia="DengXian" w:hAnsi="Times New Roman" w:cs="Times New Roman"/>
                <w:color w:val="000000" w:themeColor="text1"/>
                <w:sz w:val="18"/>
                <w:szCs w:val="18"/>
                <w:lang w:eastAsia="zh-CN"/>
              </w:rPr>
              <w:t>.</w:t>
            </w:r>
          </w:p>
        </w:tc>
      </w:tr>
    </w:tbl>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64" w:name="_Hlk102142298"/>
      <w:bookmarkEnd w:id="64"/>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w:t>
            </w:r>
            <w:proofErr w:type="spellStart"/>
            <w:r>
              <w:rPr>
                <w:rFonts w:ascii="Times New Roman" w:hAnsi="Times New Roman" w:cs="Times New Roman"/>
                <w:color w:val="000000" w:themeColor="text1"/>
                <w:sz w:val="16"/>
                <w:szCs w:val="16"/>
              </w:rPr>
              <w:t>HiSilicon</w:t>
            </w:r>
            <w:proofErr w:type="spellEnd"/>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xml:space="preserve">, Huawei, </w:t>
            </w:r>
            <w:proofErr w:type="spellStart"/>
            <w:r w:rsidR="008B268D" w:rsidRPr="00253187">
              <w:rPr>
                <w:rFonts w:ascii="Times New Roman" w:hAnsi="Times New Roman" w:cs="Times New Roman"/>
                <w:sz w:val="16"/>
                <w:szCs w:val="16"/>
                <w:highlight w:val="yellow"/>
              </w:rPr>
              <w:t>HiSilicon</w:t>
            </w:r>
            <w:proofErr w:type="spellEnd"/>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Caption"/>
        <w:spacing w:after="0"/>
        <w:jc w:val="center"/>
        <w:rPr>
          <w:rFonts w:ascii="Times New Roman" w:hAnsi="Times New Roman" w:cs="Times New Roman"/>
        </w:rPr>
      </w:pPr>
    </w:p>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As we see it, if we read the WID, group-based reporting does not belong in 9.1.1.1: the WID states that “extension of Rel-17 Unified TCI framework for indication of multiple DL and UL TCI states”. So essentially only beam indication. </w:t>
            </w:r>
            <w:proofErr w:type="gramStart"/>
            <w:r>
              <w:rPr>
                <w:rFonts w:ascii="Times" w:eastAsia="DengXian" w:hAnsi="Times" w:cs="Times"/>
                <w:sz w:val="18"/>
                <w:szCs w:val="18"/>
                <w:lang w:eastAsia="zh-CN"/>
              </w:rPr>
              <w:t>So</w:t>
            </w:r>
            <w:proofErr w:type="gramEnd"/>
            <w:r>
              <w:rPr>
                <w:rFonts w:ascii="Times" w:eastAsia="DengXian" w:hAnsi="Times" w:cs="Times"/>
                <w:sz w:val="18"/>
                <w:szCs w:val="18"/>
                <w:lang w:eastAsia="zh-CN"/>
              </w:rPr>
              <w:t xml:space="preserve">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To understand if a certain reporting scheme provides benefits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at least close cooperation with 9.1.4.1 is required. For example, it is quite closely tied to if CG could work with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Strong"/>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lastRenderedPageBreak/>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D5DF2">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D5DF2">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D5DF2">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D5DF2">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D5DF2">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D5DF2">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D5DF2">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D5DF2">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D5DF2">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D5DF2">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D5DF2">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D5DF2">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D5DF2">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D5DF2">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D5DF2">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D5DF2">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D5DF2">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D5DF2">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D5DF2">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D5DF2">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D5DF2">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D5DF2">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D5DF2">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D5DF2">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D5DF2">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D5DF2">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D5DF2">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D5DF2">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D5DF2">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D5DF2">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BFC7" w14:textId="77777777" w:rsidR="00CF55E1" w:rsidRDefault="00CF55E1">
      <w:pPr>
        <w:spacing w:line="240" w:lineRule="auto"/>
      </w:pPr>
      <w:r>
        <w:separator/>
      </w:r>
    </w:p>
  </w:endnote>
  <w:endnote w:type="continuationSeparator" w:id="0">
    <w:p w14:paraId="3D57A9C2" w14:textId="77777777" w:rsidR="00CF55E1" w:rsidRDefault="00CF5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auto"/>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8169" w14:textId="77777777" w:rsidR="00CF55E1" w:rsidRDefault="00CF55E1">
      <w:pPr>
        <w:spacing w:after="0"/>
      </w:pPr>
      <w:r>
        <w:separator/>
      </w:r>
    </w:p>
  </w:footnote>
  <w:footnote w:type="continuationSeparator" w:id="0">
    <w:p w14:paraId="4573A613" w14:textId="77777777" w:rsidR="00CF55E1" w:rsidRDefault="00CF5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2"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3"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5"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6"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7"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8"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70164938">
    <w:abstractNumId w:val="24"/>
  </w:num>
  <w:num w:numId="2" w16cid:durableId="1213073678">
    <w:abstractNumId w:val="28"/>
  </w:num>
  <w:num w:numId="3" w16cid:durableId="1213234203">
    <w:abstractNumId w:val="27"/>
  </w:num>
  <w:num w:numId="4" w16cid:durableId="1616130721">
    <w:abstractNumId w:val="12"/>
  </w:num>
  <w:num w:numId="5" w16cid:durableId="597981432">
    <w:abstractNumId w:val="23"/>
  </w:num>
  <w:num w:numId="6" w16cid:durableId="2145614227">
    <w:abstractNumId w:val="29"/>
  </w:num>
  <w:num w:numId="7" w16cid:durableId="2044600070">
    <w:abstractNumId w:val="25"/>
  </w:num>
  <w:num w:numId="8" w16cid:durableId="53744121">
    <w:abstractNumId w:val="4"/>
  </w:num>
  <w:num w:numId="9" w16cid:durableId="1680498251">
    <w:abstractNumId w:val="7"/>
  </w:num>
  <w:num w:numId="10" w16cid:durableId="1859851172">
    <w:abstractNumId w:val="39"/>
  </w:num>
  <w:num w:numId="11" w16cid:durableId="249700247">
    <w:abstractNumId w:val="32"/>
  </w:num>
  <w:num w:numId="12" w16cid:durableId="1999916534">
    <w:abstractNumId w:val="15"/>
  </w:num>
  <w:num w:numId="13" w16cid:durableId="894510852">
    <w:abstractNumId w:val="37"/>
  </w:num>
  <w:num w:numId="14" w16cid:durableId="245529790">
    <w:abstractNumId w:val="2"/>
  </w:num>
  <w:num w:numId="15" w16cid:durableId="1241257298">
    <w:abstractNumId w:val="16"/>
  </w:num>
  <w:num w:numId="16" w16cid:durableId="1202940587">
    <w:abstractNumId w:val="21"/>
  </w:num>
  <w:num w:numId="17" w16cid:durableId="1861969266">
    <w:abstractNumId w:val="0"/>
  </w:num>
  <w:num w:numId="18" w16cid:durableId="1895923147">
    <w:abstractNumId w:val="19"/>
  </w:num>
  <w:num w:numId="19" w16cid:durableId="2025790707">
    <w:abstractNumId w:val="14"/>
  </w:num>
  <w:num w:numId="20" w16cid:durableId="947858491">
    <w:abstractNumId w:val="3"/>
  </w:num>
  <w:num w:numId="21" w16cid:durableId="1669283021">
    <w:abstractNumId w:val="8"/>
  </w:num>
  <w:num w:numId="22" w16cid:durableId="764150072">
    <w:abstractNumId w:val="38"/>
  </w:num>
  <w:num w:numId="23" w16cid:durableId="405344151">
    <w:abstractNumId w:val="6"/>
  </w:num>
  <w:num w:numId="24" w16cid:durableId="1113285411">
    <w:abstractNumId w:val="40"/>
  </w:num>
  <w:num w:numId="25" w16cid:durableId="208608811">
    <w:abstractNumId w:val="1"/>
  </w:num>
  <w:num w:numId="26" w16cid:durableId="842208294">
    <w:abstractNumId w:val="10"/>
  </w:num>
  <w:num w:numId="27" w16cid:durableId="1054037353">
    <w:abstractNumId w:val="34"/>
  </w:num>
  <w:num w:numId="28" w16cid:durableId="1598098479">
    <w:abstractNumId w:val="17"/>
  </w:num>
  <w:num w:numId="29" w16cid:durableId="597761816">
    <w:abstractNumId w:val="36"/>
  </w:num>
  <w:num w:numId="30" w16cid:durableId="1817262701">
    <w:abstractNumId w:val="13"/>
  </w:num>
  <w:num w:numId="31" w16cid:durableId="672226570">
    <w:abstractNumId w:val="22"/>
  </w:num>
  <w:num w:numId="32" w16cid:durableId="1145506254">
    <w:abstractNumId w:val="35"/>
  </w:num>
  <w:num w:numId="33" w16cid:durableId="722296396">
    <w:abstractNumId w:val="20"/>
  </w:num>
  <w:num w:numId="34" w16cid:durableId="444664386">
    <w:abstractNumId w:val="33"/>
  </w:num>
  <w:num w:numId="35" w16cid:durableId="1820266212">
    <w:abstractNumId w:val="30"/>
  </w:num>
  <w:num w:numId="36" w16cid:durableId="1838426198">
    <w:abstractNumId w:val="31"/>
  </w:num>
  <w:num w:numId="37" w16cid:durableId="48772663">
    <w:abstractNumId w:val="4"/>
  </w:num>
  <w:num w:numId="38" w16cid:durableId="1857424227">
    <w:abstractNumId w:val="11"/>
  </w:num>
  <w:num w:numId="39" w16cid:durableId="1925646807">
    <w:abstractNumId w:val="18"/>
  </w:num>
  <w:num w:numId="40" w16cid:durableId="1041788243">
    <w:abstractNumId w:val="9"/>
  </w:num>
  <w:num w:numId="41" w16cid:durableId="1037925317">
    <w:abstractNumId w:val="26"/>
  </w:num>
  <w:num w:numId="42" w16cid:durableId="10521944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B21B9"/>
    <w:rsid w:val="000D5DF2"/>
    <w:rsid w:val="000F53EE"/>
    <w:rsid w:val="000F7AEF"/>
    <w:rsid w:val="00101CF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3539A"/>
    <w:rsid w:val="002515B8"/>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D179C"/>
    <w:rsid w:val="002E0FA3"/>
    <w:rsid w:val="002E3BD4"/>
    <w:rsid w:val="002F0B7C"/>
    <w:rsid w:val="002F578E"/>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7FE8"/>
    <w:rsid w:val="004750A7"/>
    <w:rsid w:val="00481279"/>
    <w:rsid w:val="00483211"/>
    <w:rsid w:val="00483A85"/>
    <w:rsid w:val="004844DB"/>
    <w:rsid w:val="00494DE6"/>
    <w:rsid w:val="004A57CA"/>
    <w:rsid w:val="004B0E4D"/>
    <w:rsid w:val="004B1BB4"/>
    <w:rsid w:val="004B6CFD"/>
    <w:rsid w:val="004D250C"/>
    <w:rsid w:val="004D50EB"/>
    <w:rsid w:val="004D5448"/>
    <w:rsid w:val="004E6BAE"/>
    <w:rsid w:val="004F1AD4"/>
    <w:rsid w:val="004F598B"/>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0866"/>
    <w:rsid w:val="00675BFF"/>
    <w:rsid w:val="006A1545"/>
    <w:rsid w:val="006B3E36"/>
    <w:rsid w:val="006C50A1"/>
    <w:rsid w:val="006D4DB4"/>
    <w:rsid w:val="006D6DB8"/>
    <w:rsid w:val="006E1A48"/>
    <w:rsid w:val="006E2022"/>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2160"/>
    <w:rsid w:val="007B71E2"/>
    <w:rsid w:val="007C0174"/>
    <w:rsid w:val="007C1A29"/>
    <w:rsid w:val="007D17C3"/>
    <w:rsid w:val="007F5477"/>
    <w:rsid w:val="007F7AF4"/>
    <w:rsid w:val="008237C7"/>
    <w:rsid w:val="00830B07"/>
    <w:rsid w:val="008361AE"/>
    <w:rsid w:val="00853E43"/>
    <w:rsid w:val="008549D0"/>
    <w:rsid w:val="00862524"/>
    <w:rsid w:val="0088185A"/>
    <w:rsid w:val="008A6186"/>
    <w:rsid w:val="008A7026"/>
    <w:rsid w:val="008B268D"/>
    <w:rsid w:val="008C3164"/>
    <w:rsid w:val="008C4940"/>
    <w:rsid w:val="009023F3"/>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6015"/>
    <w:rsid w:val="00AA7FF3"/>
    <w:rsid w:val="00AB449D"/>
    <w:rsid w:val="00AB4B72"/>
    <w:rsid w:val="00AB4FB5"/>
    <w:rsid w:val="00AB7789"/>
    <w:rsid w:val="00AC0597"/>
    <w:rsid w:val="00AC6581"/>
    <w:rsid w:val="00AC779E"/>
    <w:rsid w:val="00AC7AB2"/>
    <w:rsid w:val="00AD66E8"/>
    <w:rsid w:val="00AE1833"/>
    <w:rsid w:val="00B11A1E"/>
    <w:rsid w:val="00B32866"/>
    <w:rsid w:val="00B470BC"/>
    <w:rsid w:val="00B518C0"/>
    <w:rsid w:val="00B532F6"/>
    <w:rsid w:val="00B67A7C"/>
    <w:rsid w:val="00B7263E"/>
    <w:rsid w:val="00B736DD"/>
    <w:rsid w:val="00B82600"/>
    <w:rsid w:val="00B82803"/>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56E6D"/>
    <w:rsid w:val="00C60B40"/>
    <w:rsid w:val="00C646F0"/>
    <w:rsid w:val="00C67803"/>
    <w:rsid w:val="00C73D3C"/>
    <w:rsid w:val="00CB3C36"/>
    <w:rsid w:val="00CE31CB"/>
    <w:rsid w:val="00CF55E1"/>
    <w:rsid w:val="00D007FF"/>
    <w:rsid w:val="00D11588"/>
    <w:rsid w:val="00D20EA1"/>
    <w:rsid w:val="00D2125A"/>
    <w:rsid w:val="00D24B5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D0C41"/>
    <w:rsid w:val="00DD7E8A"/>
    <w:rsid w:val="00DE29F9"/>
    <w:rsid w:val="00DF06E1"/>
    <w:rsid w:val="00DF4255"/>
    <w:rsid w:val="00DF588F"/>
    <w:rsid w:val="00E05E0F"/>
    <w:rsid w:val="00E06BFD"/>
    <w:rsid w:val="00E16202"/>
    <w:rsid w:val="00E23321"/>
    <w:rsid w:val="00E31C42"/>
    <w:rsid w:val="00E32D8F"/>
    <w:rsid w:val="00E32E6A"/>
    <w:rsid w:val="00E36434"/>
    <w:rsid w:val="00E4469D"/>
    <w:rsid w:val="00E4606F"/>
    <w:rsid w:val="00E647E1"/>
    <w:rsid w:val="00E65808"/>
    <w:rsid w:val="00E7510A"/>
    <w:rsid w:val="00E808CC"/>
    <w:rsid w:val="00E82566"/>
    <w:rsid w:val="00E8562A"/>
    <w:rsid w:val="00E90240"/>
    <w:rsid w:val="00E92DD2"/>
    <w:rsid w:val="00EA127E"/>
    <w:rsid w:val="00EA1809"/>
    <w:rsid w:val="00EA31E5"/>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61892"/>
    <w:rsid w:val="00F719E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81"/>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出段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4195BB90-F1EE-4B16-A001-070DC9FDDF0B}">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13030</Words>
  <Characters>74277</Characters>
  <Application>Microsoft Office Word</Application>
  <DocSecurity>0</DocSecurity>
  <Lines>618</Lines>
  <Paragraphs>174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87133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Zeineddine, Khalid</cp:lastModifiedBy>
  <cp:revision>16</cp:revision>
  <dcterms:created xsi:type="dcterms:W3CDTF">2022-10-13T06:58:00Z</dcterms:created>
  <dcterms:modified xsi:type="dcterms:W3CDTF">2022-10-13T09:04:00Z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