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E75F47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746CEA" w:rsidRPr="00746CEA">
        <w:rPr>
          <w:rFonts w:cs="Arial"/>
          <w:b/>
          <w:sz w:val="24"/>
          <w:szCs w:val="24"/>
        </w:rPr>
        <w:t xml:space="preserve"> </w:t>
      </w:r>
      <w:r w:rsidR="00746CEA">
        <w:rPr>
          <w:rFonts w:cs="Arial"/>
          <w:b/>
          <w:sz w:val="24"/>
          <w:szCs w:val="24"/>
        </w:rPr>
        <w:t>RAN WG1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746CEA">
        <w:rPr>
          <w:rFonts w:cs="Arial"/>
          <w:b/>
          <w:sz w:val="24"/>
          <w:szCs w:val="24"/>
          <w:lang w:eastAsia="zh-CN"/>
        </w:rPr>
        <w:t xml:space="preserve"> 1</w:t>
      </w:r>
      <w:r w:rsidR="00BE689E">
        <w:rPr>
          <w:rFonts w:cs="Arial"/>
          <w:b/>
          <w:sz w:val="24"/>
          <w:szCs w:val="24"/>
          <w:lang w:eastAsia="zh-CN"/>
        </w:rPr>
        <w:t>10</w:t>
      </w:r>
      <w:r>
        <w:rPr>
          <w:b/>
          <w:i/>
          <w:noProof/>
          <w:sz w:val="28"/>
        </w:rPr>
        <w:tab/>
      </w:r>
      <w:r w:rsidR="003B657D" w:rsidRPr="003B657D">
        <w:rPr>
          <w:b/>
          <w:iCs/>
          <w:noProof/>
          <w:sz w:val="28"/>
        </w:rPr>
        <w:t>R1-</w:t>
      </w:r>
      <w:r w:rsidR="003B1283" w:rsidRPr="003B1283">
        <w:rPr>
          <w:b/>
          <w:iCs/>
          <w:noProof/>
          <w:sz w:val="28"/>
        </w:rPr>
        <w:t>2207568</w:t>
      </w:r>
    </w:p>
    <w:p w14:paraId="7CB45193" w14:textId="28A87499" w:rsidR="001E41F3" w:rsidRDefault="0056708F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 (France)</w:t>
      </w:r>
      <w:r w:rsidR="001E41F3">
        <w:rPr>
          <w:b/>
          <w:noProof/>
          <w:sz w:val="24"/>
        </w:rPr>
        <w:t xml:space="preserve">, </w:t>
      </w:r>
      <w:r w:rsidR="00BE689E">
        <w:rPr>
          <w:rFonts w:cs="Arial"/>
          <w:b/>
          <w:sz w:val="24"/>
          <w:szCs w:val="24"/>
          <w:lang w:val="en-US" w:eastAsia="zh-CN"/>
        </w:rPr>
        <w:t>August</w:t>
      </w:r>
      <w:r w:rsidR="00746CEA">
        <w:rPr>
          <w:rFonts w:cs="Arial" w:hint="eastAsia"/>
          <w:b/>
          <w:sz w:val="24"/>
          <w:szCs w:val="24"/>
          <w:lang w:val="en-US" w:eastAsia="zh-CN"/>
        </w:rPr>
        <w:t xml:space="preserve"> </w:t>
      </w:r>
      <w:r w:rsidR="00BE689E">
        <w:rPr>
          <w:rFonts w:cs="Arial"/>
          <w:b/>
          <w:sz w:val="24"/>
          <w:szCs w:val="24"/>
          <w:lang w:val="en-US" w:eastAsia="zh-CN"/>
        </w:rPr>
        <w:t>22</w:t>
      </w:r>
      <w:r w:rsidR="00BE689E" w:rsidRPr="00BE689E">
        <w:rPr>
          <w:rFonts w:cs="Arial"/>
          <w:b/>
          <w:sz w:val="24"/>
          <w:szCs w:val="24"/>
          <w:vertAlign w:val="superscript"/>
          <w:lang w:val="en-US" w:eastAsia="zh-CN"/>
        </w:rPr>
        <w:t>nd</w:t>
      </w:r>
      <w:r w:rsidR="00BE689E">
        <w:rPr>
          <w:rFonts w:cs="Arial"/>
          <w:b/>
          <w:sz w:val="24"/>
          <w:szCs w:val="24"/>
          <w:lang w:val="en-US" w:eastAsia="zh-CN"/>
        </w:rPr>
        <w:t xml:space="preserve"> </w:t>
      </w:r>
      <w:r w:rsidR="00746CEA">
        <w:rPr>
          <w:rFonts w:cs="Arial"/>
          <w:b/>
          <w:sz w:val="24"/>
          <w:szCs w:val="24"/>
        </w:rPr>
        <w:t>– 2</w:t>
      </w:r>
      <w:r w:rsidR="00BE689E">
        <w:rPr>
          <w:rFonts w:cs="Arial"/>
          <w:b/>
          <w:sz w:val="24"/>
          <w:szCs w:val="24"/>
        </w:rPr>
        <w:t>6</w:t>
      </w:r>
      <w:r w:rsidR="00746CEA">
        <w:rPr>
          <w:rFonts w:cs="Arial"/>
          <w:b/>
          <w:sz w:val="24"/>
          <w:szCs w:val="24"/>
          <w:vertAlign w:val="superscript"/>
        </w:rPr>
        <w:t>th</w:t>
      </w:r>
      <w:r w:rsidR="00746CEA">
        <w:rPr>
          <w:rFonts w:cs="Arial"/>
          <w:b/>
          <w:sz w:val="24"/>
          <w:szCs w:val="24"/>
        </w:rPr>
        <w:t>, 202</w:t>
      </w:r>
      <w:r w:rsidR="00746CEA">
        <w:rPr>
          <w:rFonts w:cs="Arial" w:hint="eastAsia"/>
          <w:b/>
          <w:sz w:val="24"/>
          <w:szCs w:val="24"/>
          <w:lang w:val="en-US" w:eastAsia="zh-CN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5F0240FA" w:rsidR="001E41F3" w:rsidRDefault="00746CEA" w:rsidP="00746CEA">
            <w:pPr>
              <w:pStyle w:val="CRCoverPage"/>
              <w:spacing w:after="0"/>
              <w:jc w:val="center"/>
              <w:rPr>
                <w:noProof/>
              </w:rPr>
            </w:pPr>
            <w:r w:rsidRPr="00BE689E">
              <w:rPr>
                <w:b/>
                <w:noProof/>
                <w:color w:val="FF0000"/>
                <w:sz w:val="32"/>
                <w:highlight w:val="yellow"/>
              </w:rPr>
              <w:t>DRAFT</w:t>
            </w:r>
            <w:r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BA59270" w:rsidR="001E41F3" w:rsidRPr="00410371" w:rsidRDefault="00746CE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38.21</w:t>
            </w:r>
            <w:r w:rsidR="00AE670B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97F6265" w:rsidR="001E41F3" w:rsidRPr="00410371" w:rsidRDefault="00746CEA" w:rsidP="00746CEA">
            <w:pPr>
              <w:pStyle w:val="CRCoverPage"/>
              <w:spacing w:after="0"/>
              <w:ind w:firstLineChars="300" w:firstLine="602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-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3DA68B5" w:rsidR="001E41F3" w:rsidRPr="00410371" w:rsidRDefault="00746CEA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F73F591" w:rsidR="001E41F3" w:rsidRPr="00410371" w:rsidRDefault="00746CEA" w:rsidP="0073558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735585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B67BE3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12345" w14:paraId="38CFDF3A" w14:textId="77777777" w:rsidTr="005F2A1A">
        <w:tc>
          <w:tcPr>
            <w:tcW w:w="2835" w:type="dxa"/>
          </w:tcPr>
          <w:p w14:paraId="445C8FA6" w14:textId="77777777" w:rsidR="00C12345" w:rsidRDefault="00C12345" w:rsidP="005F2A1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DFFBD41" w14:textId="77777777" w:rsidR="00C12345" w:rsidRDefault="00C12345" w:rsidP="005F2A1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70C3A4F" w14:textId="77777777" w:rsidR="00C12345" w:rsidRDefault="00C12345" w:rsidP="005F2A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B25BE6B" w14:textId="77777777" w:rsidR="00C12345" w:rsidRDefault="00C12345" w:rsidP="005F2A1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206E0EB" w14:textId="77777777" w:rsidR="00C12345" w:rsidRDefault="00C12345" w:rsidP="005F2A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eastAsia="Times New Roman"/>
                <w:b/>
                <w:caps/>
              </w:rPr>
              <w:t>X</w:t>
            </w:r>
          </w:p>
        </w:tc>
        <w:tc>
          <w:tcPr>
            <w:tcW w:w="2126" w:type="dxa"/>
          </w:tcPr>
          <w:p w14:paraId="4CEF6D3D" w14:textId="77777777" w:rsidR="00C12345" w:rsidRDefault="00C12345" w:rsidP="005F2A1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83E9D25" w14:textId="77777777" w:rsidR="00C12345" w:rsidRDefault="00C12345" w:rsidP="005F2A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eastAsia="Times New Roman"/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51F6211" w14:textId="77777777" w:rsidR="00C12345" w:rsidRDefault="00C12345" w:rsidP="005F2A1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00206E9" w14:textId="77777777" w:rsidR="00C12345" w:rsidRDefault="00C12345" w:rsidP="005F2A1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9B391F5" w14:textId="77777777" w:rsidR="00C12345" w:rsidRDefault="00C12345" w:rsidP="00C1234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12345" w14:paraId="444553E9" w14:textId="77777777" w:rsidTr="005F2A1A">
        <w:tc>
          <w:tcPr>
            <w:tcW w:w="9640" w:type="dxa"/>
            <w:gridSpan w:val="11"/>
          </w:tcPr>
          <w:p w14:paraId="18F32E56" w14:textId="77777777" w:rsidR="00C12345" w:rsidRDefault="00C12345" w:rsidP="005F2A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2345" w14:paraId="67BD8EA8" w14:textId="77777777" w:rsidTr="005F2A1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2B0F41A" w14:textId="77777777" w:rsidR="00C12345" w:rsidRDefault="00C12345" w:rsidP="005F2A1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9156D9" w14:textId="357A7503" w:rsidR="00C12345" w:rsidRDefault="00F0078E" w:rsidP="005F2A1A">
            <w:pPr>
              <w:pStyle w:val="CRCoverPage"/>
              <w:spacing w:after="0"/>
              <w:ind w:left="100"/>
              <w:rPr>
                <w:noProof/>
              </w:rPr>
            </w:pPr>
            <w:r w:rsidRPr="00F0078E">
              <w:rPr>
                <w:noProof/>
              </w:rPr>
              <w:t>Draft CR 38.214 Rel-17 MTRP-CSI_number of CPUs</w:t>
            </w:r>
          </w:p>
        </w:tc>
      </w:tr>
      <w:tr w:rsidR="00C12345" w14:paraId="484D1531" w14:textId="77777777" w:rsidTr="005F2A1A">
        <w:tc>
          <w:tcPr>
            <w:tcW w:w="1843" w:type="dxa"/>
            <w:tcBorders>
              <w:left w:val="single" w:sz="4" w:space="0" w:color="auto"/>
            </w:tcBorders>
          </w:tcPr>
          <w:p w14:paraId="6E16BC56" w14:textId="77777777" w:rsidR="00C12345" w:rsidRDefault="00C12345" w:rsidP="005F2A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944325D" w14:textId="77777777" w:rsidR="00C12345" w:rsidRDefault="00C12345" w:rsidP="005F2A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2345" w14:paraId="5EB5C274" w14:textId="77777777" w:rsidTr="005F2A1A">
        <w:tc>
          <w:tcPr>
            <w:tcW w:w="1843" w:type="dxa"/>
            <w:tcBorders>
              <w:left w:val="single" w:sz="4" w:space="0" w:color="auto"/>
            </w:tcBorders>
          </w:tcPr>
          <w:p w14:paraId="5032D8EF" w14:textId="77777777" w:rsidR="00C12345" w:rsidRDefault="00C12345" w:rsidP="005F2A1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9B92463" w14:textId="77777777" w:rsidR="00C12345" w:rsidRDefault="00C12345" w:rsidP="005F2A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C12345" w14:paraId="001F5B0E" w14:textId="77777777" w:rsidTr="005F2A1A">
        <w:tc>
          <w:tcPr>
            <w:tcW w:w="1843" w:type="dxa"/>
            <w:tcBorders>
              <w:left w:val="single" w:sz="4" w:space="0" w:color="auto"/>
            </w:tcBorders>
          </w:tcPr>
          <w:p w14:paraId="7DF1C9D5" w14:textId="77777777" w:rsidR="00C12345" w:rsidRDefault="00C12345" w:rsidP="005F2A1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FD8ED96" w14:textId="77777777" w:rsidR="00C12345" w:rsidRDefault="00C12345" w:rsidP="005F2A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ja-JP"/>
              </w:rPr>
              <w:t>R</w:t>
            </w:r>
            <w:r>
              <w:rPr>
                <w:noProof/>
                <w:lang w:eastAsia="ja-JP"/>
              </w:rPr>
              <w:t>1</w:t>
            </w:r>
          </w:p>
        </w:tc>
      </w:tr>
      <w:tr w:rsidR="00C12345" w14:paraId="5887632C" w14:textId="77777777" w:rsidTr="005F2A1A">
        <w:tc>
          <w:tcPr>
            <w:tcW w:w="1843" w:type="dxa"/>
            <w:tcBorders>
              <w:left w:val="single" w:sz="4" w:space="0" w:color="auto"/>
            </w:tcBorders>
          </w:tcPr>
          <w:p w14:paraId="4DF4C71B" w14:textId="77777777" w:rsidR="00C12345" w:rsidRDefault="00C12345" w:rsidP="005F2A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287384B" w14:textId="77777777" w:rsidR="00C12345" w:rsidRDefault="00C12345" w:rsidP="005F2A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2345" w14:paraId="27D968D6" w14:textId="77777777" w:rsidTr="005F2A1A">
        <w:tc>
          <w:tcPr>
            <w:tcW w:w="1843" w:type="dxa"/>
            <w:tcBorders>
              <w:left w:val="single" w:sz="4" w:space="0" w:color="auto"/>
            </w:tcBorders>
          </w:tcPr>
          <w:p w14:paraId="5CF4653A" w14:textId="77777777" w:rsidR="00C12345" w:rsidRDefault="00C12345" w:rsidP="005F2A1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6DC3E89" w14:textId="0976DAE0" w:rsidR="00C12345" w:rsidRDefault="00ED5ED2" w:rsidP="005F2A1A">
            <w:pPr>
              <w:pStyle w:val="CRCoverPage"/>
              <w:spacing w:after="0"/>
              <w:ind w:left="100"/>
              <w:rPr>
                <w:noProof/>
              </w:rPr>
            </w:pPr>
            <w:r w:rsidRPr="005A5001">
              <w:rPr>
                <w:noProof/>
              </w:rPr>
              <w:t>NR_feMIMO</w:t>
            </w:r>
          </w:p>
        </w:tc>
        <w:tc>
          <w:tcPr>
            <w:tcW w:w="567" w:type="dxa"/>
            <w:tcBorders>
              <w:left w:val="nil"/>
            </w:tcBorders>
          </w:tcPr>
          <w:p w14:paraId="6A57C6CA" w14:textId="77777777" w:rsidR="00C12345" w:rsidRDefault="00C12345" w:rsidP="005F2A1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47215FD" w14:textId="77777777" w:rsidR="00C12345" w:rsidRDefault="00C12345" w:rsidP="005F2A1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7C2663F" w14:textId="77777777" w:rsidR="00C12345" w:rsidRDefault="00C12345" w:rsidP="005F2A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2022-8-22</w:t>
            </w:r>
          </w:p>
        </w:tc>
      </w:tr>
      <w:tr w:rsidR="00C12345" w14:paraId="5733339E" w14:textId="77777777" w:rsidTr="005F2A1A">
        <w:tc>
          <w:tcPr>
            <w:tcW w:w="1843" w:type="dxa"/>
            <w:tcBorders>
              <w:left w:val="single" w:sz="4" w:space="0" w:color="auto"/>
            </w:tcBorders>
          </w:tcPr>
          <w:p w14:paraId="5A97AD70" w14:textId="77777777" w:rsidR="00C12345" w:rsidRDefault="00C12345" w:rsidP="005F2A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7E57769" w14:textId="77777777" w:rsidR="00C12345" w:rsidRDefault="00C12345" w:rsidP="005F2A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922A2D5" w14:textId="77777777" w:rsidR="00C12345" w:rsidRDefault="00C12345" w:rsidP="005F2A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0CD74E3" w14:textId="77777777" w:rsidR="00C12345" w:rsidRDefault="00C12345" w:rsidP="005F2A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509E216" w14:textId="77777777" w:rsidR="00C12345" w:rsidRDefault="00C12345" w:rsidP="005F2A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2345" w14:paraId="5B23FADE" w14:textId="77777777" w:rsidTr="005F2A1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2501521" w14:textId="77777777" w:rsidR="00C12345" w:rsidRDefault="00C12345" w:rsidP="005F2A1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5477FEF" w14:textId="77777777" w:rsidR="00C12345" w:rsidRDefault="00C12345" w:rsidP="005F2A1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303D1B6" w14:textId="77777777" w:rsidR="00C12345" w:rsidRDefault="00C12345" w:rsidP="005F2A1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490FD73" w14:textId="77777777" w:rsidR="00C12345" w:rsidRDefault="00C12345" w:rsidP="005F2A1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57DF73" w14:textId="77777777" w:rsidR="00C12345" w:rsidRDefault="00C12345" w:rsidP="005F2A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C12345" w14:paraId="52ABE54A" w14:textId="77777777" w:rsidTr="005F2A1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E5C0A6A" w14:textId="77777777" w:rsidR="00C12345" w:rsidRDefault="00C12345" w:rsidP="005F2A1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C085055" w14:textId="77777777" w:rsidR="00C12345" w:rsidRDefault="00C12345" w:rsidP="005F2A1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5FEC630" w14:textId="77777777" w:rsidR="00C12345" w:rsidRDefault="00C12345" w:rsidP="005F2A1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A05FC45" w14:textId="77777777" w:rsidR="00C12345" w:rsidRPr="007C2097" w:rsidRDefault="00C12345" w:rsidP="005F2A1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C12345" w14:paraId="008EDD35" w14:textId="77777777" w:rsidTr="005F2A1A">
        <w:tc>
          <w:tcPr>
            <w:tcW w:w="1843" w:type="dxa"/>
          </w:tcPr>
          <w:p w14:paraId="27883C66" w14:textId="77777777" w:rsidR="00C12345" w:rsidRDefault="00C12345" w:rsidP="005F2A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081D9D7" w14:textId="77777777" w:rsidR="00C12345" w:rsidRDefault="00C12345" w:rsidP="005F2A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2345" w14:paraId="7B815B71" w14:textId="77777777" w:rsidTr="005F2A1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3C8F467" w14:textId="77777777" w:rsidR="00C12345" w:rsidRDefault="00C12345" w:rsidP="005F2A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6930C9" w14:textId="24C956DE" w:rsidR="00C12345" w:rsidRDefault="004F5FAE" w:rsidP="004F5F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</w:t>
            </w:r>
            <w:r w:rsidR="00A72E64">
              <w:rPr>
                <w:noProof/>
              </w:rPr>
              <w:t xml:space="preserve"> RAN1#109-e UE capability discussion, it was agreed to introduce a new basic feature for MTRP CSI, FG23-7-1c, which indicates the number of CPUs occupied by an NCJT CSI calculation. This value can be larger than 2. In the current specification text of Clause 5.2.1.6 in 38.214, </w:t>
            </w:r>
            <w:r w:rsidR="00065265">
              <w:rPr>
                <w:noProof/>
              </w:rPr>
              <w:t>the number of CPUs per NCJT CSI is fixed to 2 and the paragraph</w:t>
            </w:r>
            <w:r w:rsidR="000C2682">
              <w:rPr>
                <w:noProof/>
              </w:rPr>
              <w:t xml:space="preserve"> is within brackets.</w:t>
            </w:r>
          </w:p>
        </w:tc>
      </w:tr>
      <w:tr w:rsidR="00C12345" w14:paraId="489AF379" w14:textId="77777777" w:rsidTr="005F2A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9E08BF" w14:textId="77777777" w:rsidR="00C12345" w:rsidRDefault="00C12345" w:rsidP="005F2A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5C24341" w14:textId="77777777" w:rsidR="00C12345" w:rsidRDefault="00C12345" w:rsidP="005F2A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2345" w14:paraId="22138174" w14:textId="77777777" w:rsidTr="005F2A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7B4125" w14:textId="77777777" w:rsidR="00C12345" w:rsidRDefault="00C12345" w:rsidP="005F2A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27F20A0" w14:textId="3B7E1E42" w:rsidR="00C12345" w:rsidRDefault="000C2682" w:rsidP="005F2A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Define the number of CPUs occupied by an MTRP CSI report as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noProof/>
                    </w:rPr>
                  </m:ctrlPr>
                </m:sSubPr>
                <m:e>
                  <m:r>
                    <w:rPr>
                      <w:rFonts w:ascii="Cambria Math" w:hAnsi="Cambria Math"/>
                      <w:noProof/>
                    </w:rPr>
                    <m:t>O</m:t>
                  </m:r>
                </m:e>
                <m:sub>
                  <m:r>
                    <w:rPr>
                      <w:rFonts w:ascii="Cambria Math" w:hAnsi="Cambria Math"/>
                      <w:noProof/>
                    </w:rPr>
                    <m:t>CPU</m:t>
                  </m:r>
                </m:sub>
              </m:sSub>
              <m:r>
                <w:rPr>
                  <w:rFonts w:ascii="Cambria Math" w:hAnsi="Cambria Math"/>
                  <w:noProof/>
                </w:rPr>
                <m:t>=X⋅N+M</m:t>
              </m:r>
            </m:oMath>
            <w:r>
              <w:rPr>
                <w:noProof/>
              </w:rPr>
              <w:t xml:space="preserve">, where </w:t>
            </w:r>
            <m:oMath>
              <m:r>
                <w:rPr>
                  <w:rFonts w:ascii="Cambria Math" w:hAnsi="Cambria Math"/>
                  <w:noProof/>
                </w:rPr>
                <m:t>X</m:t>
              </m:r>
            </m:oMath>
            <w:r>
              <w:rPr>
                <w:noProof/>
              </w:rPr>
              <w:t xml:space="preserve"> depends on UE capability indication, instead of the current formula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noProof/>
                    </w:rPr>
                  </m:ctrlPr>
                </m:sSubPr>
                <m:e>
                  <m:r>
                    <w:rPr>
                      <w:rFonts w:ascii="Cambria Math" w:hAnsi="Cambria Math"/>
                      <w:noProof/>
                    </w:rPr>
                    <m:t>O</m:t>
                  </m:r>
                </m:e>
                <m:sub>
                  <m:r>
                    <w:rPr>
                      <w:rFonts w:ascii="Cambria Math" w:hAnsi="Cambria Math"/>
                      <w:noProof/>
                    </w:rPr>
                    <m:t>CPU</m:t>
                  </m:r>
                </m:sub>
              </m:sSub>
              <m:r>
                <w:rPr>
                  <w:rFonts w:ascii="Cambria Math" w:hAnsi="Cambria Math"/>
                  <w:noProof/>
                </w:rPr>
                <m:t>=2⋅N+M</m:t>
              </m:r>
            </m:oMath>
            <w:r w:rsidR="0012238B">
              <w:rPr>
                <w:noProof/>
              </w:rPr>
              <w:t>.</w:t>
            </w:r>
            <w:r>
              <w:rPr>
                <w:noProof/>
              </w:rPr>
              <w:t xml:space="preserve"> Remove the brackets from the paragraph.</w:t>
            </w:r>
          </w:p>
        </w:tc>
      </w:tr>
      <w:tr w:rsidR="00C12345" w14:paraId="2D64DBEC" w14:textId="77777777" w:rsidTr="005F2A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5A051F" w14:textId="77777777" w:rsidR="00C12345" w:rsidRDefault="00C12345" w:rsidP="005F2A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5836920" w14:textId="77777777" w:rsidR="00C12345" w:rsidRDefault="00C12345" w:rsidP="005F2A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0B33" w14:paraId="6BDC272B" w14:textId="77777777" w:rsidTr="005F2A1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155CAC6" w14:textId="77777777" w:rsidR="00F50B33" w:rsidRDefault="00F50B33" w:rsidP="00F50B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50BFD6" w14:textId="1A72E78B" w:rsidR="00F50B33" w:rsidRDefault="00F3738E" w:rsidP="00F50B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</w:t>
            </w:r>
            <w:r w:rsidR="00F146FB">
              <w:rPr>
                <w:noProof/>
              </w:rPr>
              <w:t xml:space="preserve">pecifications </w:t>
            </w:r>
            <w:r>
              <w:rPr>
                <w:noProof/>
              </w:rPr>
              <w:t xml:space="preserve">would be </w:t>
            </w:r>
            <w:r w:rsidR="000C2682">
              <w:rPr>
                <w:noProof/>
              </w:rPr>
              <w:t>inconsistent with the newly introduced UE capability FG23-7-1c and incomplete without CPU calculation rules for MTRP CSI.</w:t>
            </w:r>
          </w:p>
        </w:tc>
      </w:tr>
      <w:tr w:rsidR="00C12345" w14:paraId="08E161EF" w14:textId="77777777" w:rsidTr="005F2A1A">
        <w:tc>
          <w:tcPr>
            <w:tcW w:w="2694" w:type="dxa"/>
            <w:gridSpan w:val="2"/>
          </w:tcPr>
          <w:p w14:paraId="77D77FD3" w14:textId="77777777" w:rsidR="00C12345" w:rsidRDefault="00C12345" w:rsidP="005F2A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14FAE60" w14:textId="77777777" w:rsidR="00C12345" w:rsidRDefault="00C12345" w:rsidP="005F2A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2345" w14:paraId="624243C1" w14:textId="77777777" w:rsidTr="005F2A1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976C51F" w14:textId="77777777" w:rsidR="00C12345" w:rsidRDefault="00C12345" w:rsidP="005F2A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75120C" w14:textId="48B58708" w:rsidR="00C12345" w:rsidRDefault="000C2682" w:rsidP="005F2A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zh-CN"/>
              </w:rPr>
              <w:t>5.2.1.6</w:t>
            </w:r>
          </w:p>
        </w:tc>
      </w:tr>
      <w:tr w:rsidR="00C12345" w14:paraId="71F6C984" w14:textId="77777777" w:rsidTr="005F2A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2E2472" w14:textId="77777777" w:rsidR="00C12345" w:rsidRDefault="00C12345" w:rsidP="005F2A1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390161" w14:textId="77777777" w:rsidR="00C12345" w:rsidRDefault="00C12345" w:rsidP="005F2A1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12345" w14:paraId="74237170" w14:textId="77777777" w:rsidTr="005F2A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9DC0A5" w14:textId="77777777" w:rsidR="00C12345" w:rsidRDefault="00C12345" w:rsidP="005F2A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5F43ECC" w14:textId="77777777" w:rsidR="00C12345" w:rsidRDefault="00C12345" w:rsidP="005F2A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61A158A" w14:textId="77777777" w:rsidR="00C12345" w:rsidRDefault="00C12345" w:rsidP="005F2A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1B92BAC" w14:textId="77777777" w:rsidR="00C12345" w:rsidRDefault="00C12345" w:rsidP="005F2A1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7CD2579" w14:textId="77777777" w:rsidR="00C12345" w:rsidRDefault="00C12345" w:rsidP="005F2A1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12345" w14:paraId="30B0F1BF" w14:textId="77777777" w:rsidTr="005F2A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C3D7C4" w14:textId="77777777" w:rsidR="00C12345" w:rsidRDefault="00C12345" w:rsidP="005F2A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A393A45" w14:textId="77777777" w:rsidR="00C12345" w:rsidRDefault="00C12345" w:rsidP="005F2A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7D2828" w14:textId="77777777" w:rsidR="00C12345" w:rsidRDefault="00C12345" w:rsidP="005F2A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eastAsia="Times New Roman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C7A5E1F" w14:textId="77777777" w:rsidR="00C12345" w:rsidRDefault="00C12345" w:rsidP="005F2A1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D79B211" w14:textId="77777777" w:rsidR="00C12345" w:rsidRDefault="00C12345" w:rsidP="005F2A1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12345" w14:paraId="0F759A3D" w14:textId="77777777" w:rsidTr="005F2A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36EF60" w14:textId="77777777" w:rsidR="00C12345" w:rsidRDefault="00C12345" w:rsidP="005F2A1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89F830" w14:textId="77777777" w:rsidR="00C12345" w:rsidRDefault="00C12345" w:rsidP="005F2A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0319C3" w14:textId="77777777" w:rsidR="00C12345" w:rsidRDefault="00C12345" w:rsidP="005F2A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eastAsia="Times New Roman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B001CE5" w14:textId="77777777" w:rsidR="00C12345" w:rsidRDefault="00C12345" w:rsidP="005F2A1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E612282" w14:textId="77777777" w:rsidR="00C12345" w:rsidRDefault="00C12345" w:rsidP="005F2A1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12345" w14:paraId="23DB45F8" w14:textId="77777777" w:rsidTr="005F2A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AAD4CD" w14:textId="77777777" w:rsidR="00C12345" w:rsidRDefault="00C12345" w:rsidP="005F2A1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B2909F" w14:textId="77777777" w:rsidR="00C12345" w:rsidRDefault="00C12345" w:rsidP="005F2A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62D691" w14:textId="77777777" w:rsidR="00C12345" w:rsidRDefault="00C12345" w:rsidP="005F2A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eastAsia="Times New Roman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8CE31FE" w14:textId="77777777" w:rsidR="00C12345" w:rsidRDefault="00C12345" w:rsidP="005F2A1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960DBC1" w14:textId="77777777" w:rsidR="00C12345" w:rsidRDefault="00C12345" w:rsidP="005F2A1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12345" w14:paraId="4551DBD0" w14:textId="77777777" w:rsidTr="005F2A1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18002E" w14:textId="77777777" w:rsidR="00C12345" w:rsidRDefault="00C12345" w:rsidP="005F2A1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CBAA51" w14:textId="77777777" w:rsidR="00C12345" w:rsidRDefault="00C12345" w:rsidP="005F2A1A">
            <w:pPr>
              <w:pStyle w:val="CRCoverPage"/>
              <w:spacing w:after="0"/>
              <w:rPr>
                <w:noProof/>
              </w:rPr>
            </w:pPr>
          </w:p>
        </w:tc>
      </w:tr>
      <w:tr w:rsidR="00C12345" w14:paraId="4BD27555" w14:textId="77777777" w:rsidTr="005F2A1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06A9419" w14:textId="77777777" w:rsidR="00C12345" w:rsidRDefault="00C12345" w:rsidP="005F2A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C0859B" w14:textId="0FF88A2F" w:rsidR="00C12345" w:rsidRPr="00D85158" w:rsidRDefault="00C12345" w:rsidP="005F2A1A">
            <w:pPr>
              <w:pStyle w:val="CRCoverPage"/>
              <w:spacing w:after="0"/>
              <w:ind w:left="100"/>
              <w:rPr>
                <w:bCs/>
                <w:lang w:val="en-US"/>
              </w:rPr>
            </w:pPr>
          </w:p>
        </w:tc>
      </w:tr>
      <w:tr w:rsidR="00C12345" w:rsidRPr="008863B9" w14:paraId="1F049124" w14:textId="77777777" w:rsidTr="005F2A1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3EC188A" w14:textId="77777777" w:rsidR="00C12345" w:rsidRPr="008863B9" w:rsidRDefault="00C12345" w:rsidP="005F2A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3765E17" w14:textId="77777777" w:rsidR="00C12345" w:rsidRPr="008863B9" w:rsidRDefault="00C12345" w:rsidP="005F2A1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12345" w14:paraId="33CDEA52" w14:textId="77777777" w:rsidTr="005F2A1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40E46E" w14:textId="77777777" w:rsidR="00C12345" w:rsidRDefault="00C12345" w:rsidP="005F2A1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87F4FB" w14:textId="77777777" w:rsidR="00C12345" w:rsidRDefault="00C12345" w:rsidP="005F2A1A">
            <w:pPr>
              <w:pStyle w:val="CRCoverPage"/>
              <w:spacing w:after="0"/>
              <w:ind w:left="100"/>
              <w:rPr>
                <w:noProof/>
              </w:rPr>
            </w:pPr>
            <w:r>
              <w:t>This is the first version for this CR.</w:t>
            </w:r>
          </w:p>
        </w:tc>
      </w:tr>
    </w:tbl>
    <w:p w14:paraId="7DA31AE9" w14:textId="77777777" w:rsidR="00C12345" w:rsidRDefault="00C12345" w:rsidP="00C12345">
      <w:pPr>
        <w:pStyle w:val="CRCoverPage"/>
        <w:spacing w:after="0"/>
        <w:rPr>
          <w:noProof/>
          <w:sz w:val="8"/>
          <w:szCs w:val="8"/>
        </w:rPr>
      </w:pPr>
    </w:p>
    <w:p w14:paraId="2ACDBDA9" w14:textId="77777777" w:rsidR="001E41F3" w:rsidRDefault="001E41F3">
      <w:pPr>
        <w:rPr>
          <w:noProof/>
        </w:rPr>
      </w:pPr>
    </w:p>
    <w:p w14:paraId="0F3AB59A" w14:textId="77777777" w:rsidR="006C355E" w:rsidRDefault="006C355E">
      <w:pPr>
        <w:rPr>
          <w:noProof/>
        </w:rPr>
      </w:pPr>
    </w:p>
    <w:p w14:paraId="5A559EF9" w14:textId="77777777" w:rsidR="006C355E" w:rsidRDefault="006C355E" w:rsidP="006C355E">
      <w:pPr>
        <w:jc w:val="center"/>
        <w:rPr>
          <w:noProof/>
        </w:rPr>
      </w:pPr>
      <w:r w:rsidRPr="00405731">
        <w:rPr>
          <w:b/>
          <w:bCs/>
          <w:color w:val="FF0000"/>
          <w:lang w:eastAsia="zh-CN"/>
        </w:rPr>
        <w:t xml:space="preserve">&lt; </w:t>
      </w:r>
      <w:r w:rsidRPr="00405731">
        <w:rPr>
          <w:b/>
          <w:bCs/>
          <w:color w:val="FF0000"/>
        </w:rPr>
        <w:t>Unchanged parts are omitted</w:t>
      </w:r>
      <w:r w:rsidRPr="00405731">
        <w:rPr>
          <w:b/>
          <w:bCs/>
          <w:color w:val="FF0000"/>
          <w:lang w:eastAsia="zh-CN"/>
        </w:rPr>
        <w:t xml:space="preserve"> &gt;</w:t>
      </w:r>
    </w:p>
    <w:p w14:paraId="1557EA72" w14:textId="2347A968" w:rsidR="006C355E" w:rsidRDefault="006C355E">
      <w:pPr>
        <w:rPr>
          <w:noProof/>
        </w:rPr>
        <w:sectPr w:rsidR="006C355E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65BC282" w14:textId="77777777" w:rsidR="00FC6627" w:rsidRPr="00FC6627" w:rsidRDefault="00FC6627" w:rsidP="00FC6627">
      <w:pPr>
        <w:keepNext/>
        <w:keepLines/>
        <w:spacing w:before="120"/>
        <w:ind w:left="1418" w:hanging="1418"/>
        <w:outlineLvl w:val="3"/>
        <w:rPr>
          <w:rFonts w:ascii="Arial" w:eastAsia="SimSun" w:hAnsi="Arial"/>
          <w:color w:val="000000"/>
          <w:sz w:val="24"/>
          <w:lang w:val="en-US"/>
        </w:rPr>
      </w:pPr>
      <w:bookmarkStart w:id="1" w:name="_Toc11352119"/>
      <w:bookmarkStart w:id="2" w:name="_Toc20318009"/>
      <w:bookmarkStart w:id="3" w:name="_Toc27299907"/>
      <w:bookmarkStart w:id="4" w:name="_Toc29673176"/>
      <w:bookmarkStart w:id="5" w:name="_Toc29673317"/>
      <w:bookmarkStart w:id="6" w:name="_Toc29674310"/>
      <w:bookmarkStart w:id="7" w:name="_Toc36645540"/>
      <w:bookmarkStart w:id="8" w:name="_Toc45810585"/>
      <w:bookmarkStart w:id="9" w:name="_Toc106695629"/>
      <w:r w:rsidRPr="00FC6627">
        <w:rPr>
          <w:rFonts w:ascii="Arial" w:eastAsia="SimSun" w:hAnsi="Arial"/>
          <w:color w:val="000000"/>
          <w:sz w:val="24"/>
          <w:lang w:val="en-US"/>
        </w:rPr>
        <w:lastRenderedPageBreak/>
        <w:t>5.2.1.6</w:t>
      </w:r>
      <w:r w:rsidRPr="00FC6627">
        <w:rPr>
          <w:rFonts w:ascii="Arial" w:eastAsia="SimSun" w:hAnsi="Arial"/>
          <w:color w:val="000000"/>
          <w:sz w:val="24"/>
          <w:lang w:val="en-US"/>
        </w:rPr>
        <w:tab/>
        <w:t>CSI processing criteria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1941CB2C" w14:textId="77777777" w:rsidR="00FC6627" w:rsidRPr="00FC6627" w:rsidRDefault="00FC6627" w:rsidP="00FC6627">
      <w:pPr>
        <w:rPr>
          <w:rFonts w:eastAsia="SimSun"/>
        </w:rPr>
      </w:pPr>
      <w:r w:rsidRPr="00FC6627">
        <w:rPr>
          <w:rFonts w:eastAsia="SimSun"/>
        </w:rPr>
        <w:t xml:space="preserve">The UE indicates the number of supported simultaneous CSI calculations </w:t>
      </w:r>
      <m:oMath>
        <m:sSub>
          <m:sSubPr>
            <m:ctrlPr>
              <w:rPr>
                <w:rFonts w:ascii="Cambria Math" w:eastAsia="SimSun" w:hAnsi="Cambria Math"/>
                <w:i/>
              </w:rPr>
            </m:ctrlPr>
          </m:sSubPr>
          <m:e>
            <m:r>
              <w:rPr>
                <w:rFonts w:ascii="Cambria Math" w:eastAsia="SimSun" w:hAnsi="Cambria Math"/>
              </w:rPr>
              <m:t>N</m:t>
            </m:r>
          </m:e>
          <m:sub>
            <m:r>
              <w:rPr>
                <w:rFonts w:ascii="Cambria Math" w:eastAsia="SimSun" w:hAnsi="Cambria Math"/>
              </w:rPr>
              <m:t>CPU</m:t>
            </m:r>
          </m:sub>
        </m:sSub>
      </m:oMath>
      <w:r w:rsidRPr="00FC6627">
        <w:rPr>
          <w:rFonts w:eastAsia="SimSun"/>
        </w:rPr>
        <w:t xml:space="preserve"> with parameter </w:t>
      </w:r>
      <w:proofErr w:type="spellStart"/>
      <w:r w:rsidRPr="00FC6627">
        <w:rPr>
          <w:rFonts w:eastAsia="SimSun"/>
          <w:i/>
          <w:iCs/>
        </w:rPr>
        <w:t>simultaneousCSI-ReportsPerCC</w:t>
      </w:r>
      <w:proofErr w:type="spellEnd"/>
      <w:r w:rsidRPr="00FC6627">
        <w:rPr>
          <w:rFonts w:eastAsia="SimSun"/>
        </w:rPr>
        <w:t xml:space="preserve"> in a component carrier, and </w:t>
      </w:r>
      <w:proofErr w:type="spellStart"/>
      <w:r w:rsidRPr="00FC6627">
        <w:rPr>
          <w:rFonts w:eastAsia="SimSun"/>
          <w:i/>
          <w:iCs/>
        </w:rPr>
        <w:t>simultaneousCSI-ReportsAllCC</w:t>
      </w:r>
      <w:proofErr w:type="spellEnd"/>
      <w:r w:rsidRPr="00FC6627">
        <w:rPr>
          <w:rFonts w:eastAsia="SimSun"/>
        </w:rPr>
        <w:t xml:space="preserve"> across all component carriers. If a UE supports </w:t>
      </w:r>
      <m:oMath>
        <m:sSub>
          <m:sSubPr>
            <m:ctrlPr>
              <w:rPr>
                <w:rFonts w:ascii="Cambria Math" w:eastAsia="SimSun" w:hAnsi="Cambria Math"/>
                <w:i/>
              </w:rPr>
            </m:ctrlPr>
          </m:sSubPr>
          <m:e>
            <m:r>
              <w:rPr>
                <w:rFonts w:ascii="Cambria Math" w:eastAsia="SimSun" w:hAnsi="Cambria Math"/>
              </w:rPr>
              <m:t>N</m:t>
            </m:r>
          </m:e>
          <m:sub>
            <m:r>
              <w:rPr>
                <w:rFonts w:ascii="Cambria Math" w:eastAsia="SimSun" w:hAnsi="Cambria Math"/>
              </w:rPr>
              <m:t>CPU</m:t>
            </m:r>
          </m:sub>
        </m:sSub>
      </m:oMath>
      <w:r w:rsidRPr="00FC6627">
        <w:rPr>
          <w:rFonts w:eastAsia="SimSun"/>
        </w:rPr>
        <w:t xml:space="preserve"> simultaneous CSI calculations it is said to have </w:t>
      </w:r>
      <m:oMath>
        <m:sSub>
          <m:sSubPr>
            <m:ctrlPr>
              <w:rPr>
                <w:rFonts w:ascii="Cambria Math" w:eastAsia="SimSun" w:hAnsi="Cambria Math"/>
                <w:i/>
              </w:rPr>
            </m:ctrlPr>
          </m:sSubPr>
          <m:e>
            <m:r>
              <w:rPr>
                <w:rFonts w:ascii="Cambria Math" w:eastAsia="SimSun" w:hAnsi="Cambria Math"/>
              </w:rPr>
              <m:t>N</m:t>
            </m:r>
          </m:e>
          <m:sub>
            <m:r>
              <w:rPr>
                <w:rFonts w:ascii="Cambria Math" w:eastAsia="SimSun" w:hAnsi="Cambria Math"/>
              </w:rPr>
              <m:t>CPU</m:t>
            </m:r>
          </m:sub>
        </m:sSub>
      </m:oMath>
      <w:r w:rsidRPr="00FC6627">
        <w:rPr>
          <w:rFonts w:eastAsia="SimSun"/>
        </w:rPr>
        <w:t xml:space="preserve"> CSI processing units for processing CSI reports. If </w:t>
      </w:r>
      <w:r w:rsidRPr="00FC6627">
        <w:rPr>
          <w:rFonts w:eastAsia="SimSun"/>
          <w:i/>
        </w:rPr>
        <w:t>L</w:t>
      </w:r>
      <w:r w:rsidRPr="00FC6627">
        <w:rPr>
          <w:rFonts w:eastAsia="SimSun"/>
        </w:rPr>
        <w:t xml:space="preserve"> CPUs are occupied for calculation of CSI reports in a given OFDM symbol, the UE has </w:t>
      </w:r>
      <m:oMath>
        <m:sSub>
          <m:sSubPr>
            <m:ctrlPr>
              <w:rPr>
                <w:rFonts w:ascii="Cambria Math" w:eastAsia="SimSun" w:hAnsi="Cambria Math"/>
                <w:i/>
              </w:rPr>
            </m:ctrlPr>
          </m:sSubPr>
          <m:e>
            <m:r>
              <w:rPr>
                <w:rFonts w:ascii="Cambria Math" w:eastAsia="SimSun" w:hAnsi="Cambria Math"/>
              </w:rPr>
              <m:t>N</m:t>
            </m:r>
          </m:e>
          <m:sub>
            <m:r>
              <w:rPr>
                <w:rFonts w:ascii="Cambria Math" w:eastAsia="SimSun" w:hAnsi="Cambria Math"/>
              </w:rPr>
              <m:t>CPU</m:t>
            </m:r>
          </m:sub>
        </m:sSub>
        <m:r>
          <w:rPr>
            <w:rFonts w:ascii="Cambria Math" w:eastAsia="SimSun" w:hAnsi="Cambria Math"/>
          </w:rPr>
          <m:t>-L</m:t>
        </m:r>
      </m:oMath>
      <w:r w:rsidRPr="00FC6627">
        <w:rPr>
          <w:rFonts w:eastAsia="SimSun"/>
        </w:rPr>
        <w:t xml:space="preserve"> unoccupied CPUs. If </w:t>
      </w:r>
      <w:r w:rsidRPr="00FC6627">
        <w:rPr>
          <w:rFonts w:eastAsia="SimSun"/>
          <w:i/>
        </w:rPr>
        <w:t>N</w:t>
      </w:r>
      <w:r w:rsidRPr="00FC6627">
        <w:rPr>
          <w:rFonts w:eastAsia="SimSun"/>
        </w:rPr>
        <w:t xml:space="preserve"> CSI reports start occupying their respective CPUs on the same OFDM symbol on which </w:t>
      </w:r>
      <m:oMath>
        <m:sSub>
          <m:sSubPr>
            <m:ctrlPr>
              <w:rPr>
                <w:rFonts w:ascii="Cambria Math" w:eastAsia="SimSun" w:hAnsi="Cambria Math"/>
                <w:i/>
              </w:rPr>
            </m:ctrlPr>
          </m:sSubPr>
          <m:e>
            <m:r>
              <w:rPr>
                <w:rFonts w:ascii="Cambria Math" w:eastAsia="SimSun" w:hAnsi="Cambria Math"/>
              </w:rPr>
              <m:t>N</m:t>
            </m:r>
          </m:e>
          <m:sub>
            <m:r>
              <w:rPr>
                <w:rFonts w:ascii="Cambria Math" w:eastAsia="SimSun" w:hAnsi="Cambria Math"/>
              </w:rPr>
              <m:t>CPU</m:t>
            </m:r>
          </m:sub>
        </m:sSub>
        <m:r>
          <w:rPr>
            <w:rFonts w:ascii="Cambria Math" w:eastAsia="SimSun" w:hAnsi="Cambria Math"/>
          </w:rPr>
          <m:t>-L</m:t>
        </m:r>
      </m:oMath>
      <w:r w:rsidRPr="00FC6627">
        <w:rPr>
          <w:rFonts w:eastAsia="SimSun"/>
        </w:rPr>
        <w:t xml:space="preserve"> CPUs are unoccupied, where each CSI report </w:t>
      </w:r>
      <m:oMath>
        <m:r>
          <w:rPr>
            <w:rFonts w:ascii="Cambria Math" w:eastAsia="SimSun" w:hAnsi="Cambria Math"/>
          </w:rPr>
          <m:t>n=0, …, N-1</m:t>
        </m:r>
      </m:oMath>
      <w:r w:rsidRPr="00FC6627">
        <w:rPr>
          <w:rFonts w:eastAsia="SimSun"/>
        </w:rPr>
        <w:t xml:space="preserve"> corresponds to </w:t>
      </w:r>
      <m:oMath>
        <m:sSubSup>
          <m:sSubSupPr>
            <m:ctrlPr>
              <w:rPr>
                <w:rFonts w:ascii="Cambria Math" w:eastAsia="SimSun" w:hAnsi="Cambria Math"/>
                <w:i/>
              </w:rPr>
            </m:ctrlPr>
          </m:sSubSupPr>
          <m:e>
            <m:r>
              <w:rPr>
                <w:rFonts w:ascii="Cambria Math" w:eastAsia="SimSun" w:hAnsi="Cambria Math"/>
              </w:rPr>
              <m:t>O</m:t>
            </m:r>
          </m:e>
          <m:sub>
            <m:r>
              <w:rPr>
                <w:rFonts w:ascii="Cambria Math" w:eastAsia="SimSun" w:hAnsi="Cambria Math"/>
              </w:rPr>
              <m:t>CPU</m:t>
            </m:r>
          </m:sub>
          <m:sup>
            <m:r>
              <w:rPr>
                <w:rFonts w:ascii="Cambria Math" w:eastAsia="SimSun" w:hAnsi="Cambria Math"/>
              </w:rPr>
              <m:t>(n)</m:t>
            </m:r>
          </m:sup>
        </m:sSubSup>
      </m:oMath>
      <w:r w:rsidRPr="00FC6627">
        <w:rPr>
          <w:rFonts w:eastAsia="SimSun"/>
        </w:rPr>
        <w:t xml:space="preserve">, the UE is not required to update the </w:t>
      </w:r>
      <m:oMath>
        <m:r>
          <w:rPr>
            <w:rFonts w:ascii="Cambria Math" w:eastAsia="SimSun" w:hAnsi="Cambria Math"/>
          </w:rPr>
          <m:t>N-M</m:t>
        </m:r>
      </m:oMath>
      <w:r w:rsidRPr="00FC6627">
        <w:rPr>
          <w:rFonts w:eastAsia="SimSun"/>
        </w:rPr>
        <w:t xml:space="preserve"> requested CSI reports with lowest priority (according to Clause 5.2.5), where </w:t>
      </w:r>
      <m:oMath>
        <m:r>
          <w:rPr>
            <w:rFonts w:ascii="Cambria Math" w:eastAsia="SimSun" w:hAnsi="Cambria Math"/>
          </w:rPr>
          <m:t xml:space="preserve">0≤M≤N </m:t>
        </m:r>
      </m:oMath>
      <w:r w:rsidRPr="00FC6627">
        <w:rPr>
          <w:rFonts w:eastAsia="SimSun"/>
        </w:rPr>
        <w:t xml:space="preserve">is the largest value such that </w:t>
      </w:r>
      <m:oMath>
        <m:nary>
          <m:naryPr>
            <m:chr m:val="∑"/>
            <m:limLoc m:val="subSup"/>
            <m:ctrlPr>
              <w:rPr>
                <w:rFonts w:ascii="Cambria Math" w:eastAsia="SimSun" w:hAnsi="Cambria Math"/>
                <w:i/>
              </w:rPr>
            </m:ctrlPr>
          </m:naryPr>
          <m:sub>
            <m:r>
              <w:rPr>
                <w:rFonts w:ascii="Cambria Math" w:eastAsia="SimSun" w:hAnsi="Cambria Math"/>
              </w:rPr>
              <m:t>n=0</m:t>
            </m:r>
          </m:sub>
          <m:sup>
            <m:r>
              <w:rPr>
                <w:rFonts w:ascii="Cambria Math" w:eastAsia="SimSun" w:hAnsi="Cambria Math"/>
              </w:rPr>
              <m:t>M-1</m:t>
            </m:r>
          </m:sup>
          <m:e>
            <m:sSubSup>
              <m:sSubSupPr>
                <m:ctrlPr>
                  <w:rPr>
                    <w:rFonts w:ascii="Cambria Math" w:eastAsia="SimSun" w:hAnsi="Cambria Math"/>
                    <w:i/>
                  </w:rPr>
                </m:ctrlPr>
              </m:sSubSupPr>
              <m:e>
                <m:r>
                  <w:rPr>
                    <w:rFonts w:ascii="Cambria Math" w:eastAsia="SimSun" w:hAnsi="Cambria Math"/>
                  </w:rPr>
                  <m:t>O</m:t>
                </m:r>
              </m:e>
              <m:sub>
                <m:r>
                  <w:rPr>
                    <w:rFonts w:ascii="Cambria Math" w:eastAsia="SimSun" w:hAnsi="Cambria Math"/>
                  </w:rPr>
                  <m:t>CPU</m:t>
                </m:r>
              </m:sub>
              <m:sup>
                <m:r>
                  <w:rPr>
                    <w:rFonts w:ascii="Cambria Math" w:eastAsia="SimSun" w:hAnsi="Cambria Math"/>
                  </w:rPr>
                  <m:t>(n)</m:t>
                </m:r>
              </m:sup>
            </m:sSubSup>
          </m:e>
        </m:nary>
        <m:r>
          <w:rPr>
            <w:rFonts w:ascii="Cambria Math" w:eastAsia="SimSun" w:hAnsi="Cambria Math"/>
          </w:rPr>
          <m:t>≤</m:t>
        </m:r>
        <m:sSub>
          <m:sSubPr>
            <m:ctrlPr>
              <w:rPr>
                <w:rFonts w:ascii="Cambria Math" w:eastAsia="SimSun" w:hAnsi="Cambria Math"/>
                <w:i/>
              </w:rPr>
            </m:ctrlPr>
          </m:sSubPr>
          <m:e>
            <m:r>
              <w:rPr>
                <w:rFonts w:ascii="Cambria Math" w:eastAsia="SimSun" w:hAnsi="Cambria Math"/>
              </w:rPr>
              <m:t>N</m:t>
            </m:r>
          </m:e>
          <m:sub>
            <m:r>
              <w:rPr>
                <w:rFonts w:ascii="Cambria Math" w:eastAsia="SimSun" w:hAnsi="Cambria Math"/>
              </w:rPr>
              <m:t>CPU</m:t>
            </m:r>
          </m:sub>
        </m:sSub>
        <m:r>
          <w:rPr>
            <w:rFonts w:ascii="Cambria Math" w:eastAsia="SimSun" w:hAnsi="Cambria Math"/>
          </w:rPr>
          <m:t>-L</m:t>
        </m:r>
        <m:r>
          <m:rPr>
            <m:sty m:val="p"/>
          </m:rPr>
          <w:rPr>
            <w:rFonts w:ascii="Cambria Math" w:eastAsia="SimSun" w:hAnsi="Cambria Math"/>
          </w:rPr>
          <m:t xml:space="preserve"> </m:t>
        </m:r>
      </m:oMath>
      <w:r w:rsidRPr="00FC6627">
        <w:rPr>
          <w:rFonts w:eastAsia="SimSun"/>
        </w:rPr>
        <w:t xml:space="preserve"> holds. </w:t>
      </w:r>
    </w:p>
    <w:p w14:paraId="0C1C1793" w14:textId="77777777" w:rsidR="00FC6627" w:rsidRPr="00FC6627" w:rsidRDefault="00FC6627" w:rsidP="00FC6627">
      <w:pPr>
        <w:rPr>
          <w:rFonts w:eastAsia="SimSun"/>
        </w:rPr>
      </w:pPr>
      <w:bookmarkStart w:id="10" w:name="_Hlk513114242"/>
      <w:r w:rsidRPr="00FC6627">
        <w:rPr>
          <w:rFonts w:eastAsia="SimSun"/>
        </w:rPr>
        <w:t xml:space="preserve">A UE is not expected to be configured with an aperiodic CSI trigger state containing more than </w:t>
      </w:r>
      <m:oMath>
        <m:sSub>
          <m:sSubPr>
            <m:ctrlPr>
              <w:rPr>
                <w:rFonts w:ascii="Cambria Math" w:eastAsia="SimSun" w:hAnsi="Cambria Math"/>
                <w:i/>
              </w:rPr>
            </m:ctrlPr>
          </m:sSubPr>
          <m:e>
            <m:r>
              <w:rPr>
                <w:rFonts w:ascii="Cambria Math" w:eastAsia="SimSun" w:hAnsi="Cambria Math"/>
              </w:rPr>
              <m:t>N</m:t>
            </m:r>
          </m:e>
          <m:sub>
            <m:r>
              <w:rPr>
                <w:rFonts w:ascii="Cambria Math" w:eastAsia="SimSun" w:hAnsi="Cambria Math"/>
              </w:rPr>
              <m:t>CPU</m:t>
            </m:r>
          </m:sub>
        </m:sSub>
      </m:oMath>
      <w:r w:rsidRPr="00FC6627">
        <w:rPr>
          <w:rFonts w:eastAsia="SimSun"/>
        </w:rPr>
        <w:t xml:space="preserve"> Reporting Settings. Processing of a CSI report occupies a number of CPUs for a number of symbols as follows:</w:t>
      </w:r>
    </w:p>
    <w:p w14:paraId="2CC12BE9" w14:textId="77777777" w:rsidR="00FC6627" w:rsidRPr="00FC6627" w:rsidRDefault="00FC6627" w:rsidP="00FC6627">
      <w:pPr>
        <w:ind w:left="568" w:hanging="284"/>
        <w:rPr>
          <w:rFonts w:eastAsia="SimSun"/>
        </w:rPr>
      </w:pPr>
      <w:r w:rsidRPr="00FC6627">
        <w:rPr>
          <w:rFonts w:eastAsia="SimSun"/>
          <w:lang w:val="x-none"/>
        </w:rPr>
        <w:t>-</w:t>
      </w:r>
      <w:r w:rsidRPr="00FC6627">
        <w:rPr>
          <w:rFonts w:eastAsia="SimSun"/>
          <w:lang w:val="x-none"/>
        </w:rPr>
        <w:tab/>
      </w:r>
      <m:oMath>
        <m:sSub>
          <m:sSubPr>
            <m:ctrlPr>
              <w:rPr>
                <w:rFonts w:ascii="Cambria Math" w:eastAsia="SimSun" w:hAnsi="Cambria Math"/>
                <w:i/>
                <w:color w:val="000000"/>
                <w:lang w:val="x-none"/>
              </w:rPr>
            </m:ctrlPr>
          </m:sSubPr>
          <m:e>
            <m:r>
              <w:rPr>
                <w:rFonts w:ascii="Cambria Math" w:eastAsia="SimSun" w:hAnsi="Cambria Math"/>
                <w:color w:val="000000"/>
                <w:lang w:val="x-none"/>
              </w:rPr>
              <m:t>O</m:t>
            </m:r>
          </m:e>
          <m:sub>
            <m:r>
              <w:rPr>
                <w:rFonts w:ascii="Cambria Math" w:eastAsia="SimSun" w:hAnsi="Cambria Math"/>
                <w:color w:val="000000"/>
                <w:lang w:val="x-none"/>
              </w:rPr>
              <m:t>CPU</m:t>
            </m:r>
          </m:sub>
        </m:sSub>
        <m:r>
          <w:rPr>
            <w:rFonts w:ascii="Cambria Math" w:eastAsia="SimSun" w:hAnsi="Cambria Math"/>
            <w:color w:val="000000"/>
            <w:lang w:val="x-none"/>
          </w:rPr>
          <m:t xml:space="preserve">=0  </m:t>
        </m:r>
      </m:oMath>
      <w:r w:rsidRPr="00FC6627">
        <w:rPr>
          <w:rFonts w:eastAsia="SimSun"/>
          <w:color w:val="000000"/>
        </w:rPr>
        <w:t xml:space="preserve">for a CSI report with CSI-ReportConfig with higher layer parameter </w:t>
      </w:r>
      <w:proofErr w:type="spellStart"/>
      <w:r w:rsidRPr="00FC6627">
        <w:rPr>
          <w:rFonts w:eastAsia="SimSun"/>
          <w:i/>
          <w:color w:val="000000"/>
        </w:rPr>
        <w:t>reportQuantity</w:t>
      </w:r>
      <w:proofErr w:type="spellEnd"/>
      <w:r w:rsidRPr="00FC6627">
        <w:rPr>
          <w:rFonts w:eastAsia="SimSun"/>
          <w:color w:val="000000"/>
        </w:rPr>
        <w:t xml:space="preserve"> set to 'none' and </w:t>
      </w:r>
      <w:r w:rsidRPr="00FC6627">
        <w:rPr>
          <w:rFonts w:eastAsia="SimSun"/>
          <w:i/>
          <w:color w:val="000000"/>
        </w:rPr>
        <w:t>CSI-RS-</w:t>
      </w:r>
      <w:proofErr w:type="spellStart"/>
      <w:r w:rsidRPr="00FC6627">
        <w:rPr>
          <w:rFonts w:eastAsia="SimSun"/>
          <w:i/>
          <w:color w:val="000000"/>
        </w:rPr>
        <w:t>ResourceSet</w:t>
      </w:r>
      <w:proofErr w:type="spellEnd"/>
      <w:r w:rsidRPr="00FC6627">
        <w:rPr>
          <w:rFonts w:eastAsia="SimSun"/>
          <w:color w:val="000000"/>
        </w:rPr>
        <w:t xml:space="preserve"> with higher layer parameter </w:t>
      </w:r>
      <w:proofErr w:type="spellStart"/>
      <w:r w:rsidRPr="00FC6627">
        <w:rPr>
          <w:rFonts w:eastAsia="SimSun"/>
          <w:i/>
          <w:color w:val="000000"/>
        </w:rPr>
        <w:t>trs</w:t>
      </w:r>
      <w:proofErr w:type="spellEnd"/>
      <w:r w:rsidRPr="00FC6627">
        <w:rPr>
          <w:rFonts w:eastAsia="SimSun"/>
          <w:i/>
          <w:color w:val="000000"/>
        </w:rPr>
        <w:t>-Info</w:t>
      </w:r>
      <w:r w:rsidRPr="00FC6627">
        <w:rPr>
          <w:rFonts w:eastAsia="SimSun"/>
          <w:color w:val="000000"/>
        </w:rPr>
        <w:t xml:space="preserve"> configured</w:t>
      </w:r>
    </w:p>
    <w:p w14:paraId="09BE4464" w14:textId="77777777" w:rsidR="00FC6627" w:rsidRPr="00FC6627" w:rsidRDefault="00FC6627" w:rsidP="00FC6627">
      <w:pPr>
        <w:ind w:left="568" w:hanging="284"/>
        <w:rPr>
          <w:rFonts w:eastAsia="SimSun"/>
          <w:color w:val="000000"/>
          <w:lang w:val="x-none"/>
        </w:rPr>
      </w:pPr>
      <w:r w:rsidRPr="00FC6627">
        <w:rPr>
          <w:rFonts w:eastAsia="SimSun"/>
          <w:lang w:val="x-none"/>
        </w:rPr>
        <w:t>-</w:t>
      </w:r>
      <w:r w:rsidRPr="00FC6627">
        <w:rPr>
          <w:rFonts w:eastAsia="SimSun"/>
          <w:lang w:val="x-none"/>
        </w:rPr>
        <w:tab/>
      </w:r>
      <m:oMath>
        <m:sSub>
          <m:sSubPr>
            <m:ctrlPr>
              <w:rPr>
                <w:rFonts w:ascii="Cambria Math" w:eastAsia="SimSun" w:hAnsi="Cambria Math"/>
                <w:i/>
                <w:lang w:val="x-none"/>
              </w:rPr>
            </m:ctrlPr>
          </m:sSubPr>
          <m:e>
            <m:r>
              <w:rPr>
                <w:rFonts w:ascii="Cambria Math" w:eastAsia="SimSun" w:hAnsi="Cambria Math"/>
                <w:lang w:val="x-none"/>
              </w:rPr>
              <m:t>O</m:t>
            </m:r>
          </m:e>
          <m:sub>
            <m:r>
              <w:rPr>
                <w:rFonts w:ascii="Cambria Math" w:eastAsia="SimSun" w:hAnsi="Cambria Math"/>
                <w:lang w:val="x-none"/>
              </w:rPr>
              <m:t>CPU</m:t>
            </m:r>
          </m:sub>
        </m:sSub>
        <m:r>
          <w:rPr>
            <w:rFonts w:ascii="Cambria Math" w:eastAsia="SimSun" w:hAnsi="Cambria Math"/>
            <w:lang w:val="x-none"/>
          </w:rPr>
          <m:t xml:space="preserve">=1 </m:t>
        </m:r>
      </m:oMath>
      <w:r w:rsidRPr="00FC6627">
        <w:rPr>
          <w:rFonts w:eastAsia="SimSun"/>
          <w:lang w:val="en-US"/>
        </w:rPr>
        <w:t xml:space="preserve"> </w:t>
      </w:r>
      <w:r w:rsidRPr="00FC6627">
        <w:rPr>
          <w:rFonts w:eastAsia="SimSun"/>
        </w:rPr>
        <w:t>for a</w:t>
      </w:r>
      <w:r w:rsidRPr="00FC6627">
        <w:rPr>
          <w:rFonts w:eastAsia="SimSun"/>
          <w:lang w:val="x-none"/>
        </w:rPr>
        <w:t xml:space="preserve"> CSI report with </w:t>
      </w:r>
      <w:r w:rsidRPr="00FC6627">
        <w:rPr>
          <w:rFonts w:eastAsia="SimSun"/>
          <w:i/>
          <w:lang w:val="x-none"/>
        </w:rPr>
        <w:t>CSI-</w:t>
      </w:r>
      <w:proofErr w:type="spellStart"/>
      <w:r w:rsidRPr="00FC6627">
        <w:rPr>
          <w:rFonts w:eastAsia="SimSun"/>
          <w:i/>
          <w:lang w:val="x-none"/>
        </w:rPr>
        <w:t>ReportConfig</w:t>
      </w:r>
      <w:proofErr w:type="spellEnd"/>
      <w:r w:rsidRPr="00FC6627">
        <w:rPr>
          <w:rFonts w:eastAsia="SimSun"/>
          <w:lang w:val="x-none"/>
        </w:rPr>
        <w:t xml:space="preserve"> with higher layer parameter </w:t>
      </w:r>
      <w:proofErr w:type="spellStart"/>
      <w:r w:rsidRPr="00FC6627">
        <w:rPr>
          <w:rFonts w:eastAsia="SimSun"/>
          <w:i/>
          <w:lang w:val="x-none"/>
        </w:rPr>
        <w:t>reportQuantity</w:t>
      </w:r>
      <w:proofErr w:type="spellEnd"/>
      <w:r w:rsidRPr="00FC6627">
        <w:rPr>
          <w:rFonts w:eastAsia="SimSun"/>
          <w:lang w:val="x-none"/>
        </w:rPr>
        <w:t xml:space="preserve"> set to 'cri-RSRP'</w:t>
      </w:r>
      <w:r w:rsidRPr="00FC6627">
        <w:rPr>
          <w:rFonts w:eastAsia="SimSun"/>
        </w:rPr>
        <w:t>, '</w:t>
      </w:r>
      <w:proofErr w:type="spellStart"/>
      <w:r w:rsidRPr="00FC6627">
        <w:rPr>
          <w:rFonts w:eastAsia="SimSun"/>
        </w:rPr>
        <w:t>ssb</w:t>
      </w:r>
      <w:proofErr w:type="spellEnd"/>
      <w:r w:rsidRPr="00FC6627">
        <w:rPr>
          <w:rFonts w:eastAsia="SimSun"/>
        </w:rPr>
        <w:t>-Index-RSRP'</w:t>
      </w:r>
      <w:r w:rsidRPr="00FC6627">
        <w:rPr>
          <w:rFonts w:eastAsia="SimSun"/>
          <w:lang w:val="x-none"/>
        </w:rPr>
        <w:t>, 'cri-SINR', '</w:t>
      </w:r>
      <w:proofErr w:type="spellStart"/>
      <w:r w:rsidRPr="00FC6627">
        <w:rPr>
          <w:rFonts w:eastAsia="SimSun"/>
          <w:lang w:val="x-none"/>
        </w:rPr>
        <w:t>ssb</w:t>
      </w:r>
      <w:proofErr w:type="spellEnd"/>
      <w:r w:rsidRPr="00FC6627">
        <w:rPr>
          <w:rFonts w:eastAsia="SimSun"/>
          <w:lang w:val="x-none"/>
        </w:rPr>
        <w:t>-Index-SINR'</w:t>
      </w:r>
      <w:r w:rsidRPr="00FC6627">
        <w:rPr>
          <w:rFonts w:eastAsia="SimSun"/>
        </w:rPr>
        <w:t xml:space="preserve">, </w:t>
      </w:r>
      <w:r w:rsidRPr="00FC6627">
        <w:rPr>
          <w:rFonts w:eastAsia="SimSun"/>
          <w:lang w:val="x-none"/>
        </w:rPr>
        <w:t>'cri-RSRP-Capability[Set]Index', '</w:t>
      </w:r>
      <w:proofErr w:type="spellStart"/>
      <w:r w:rsidRPr="00FC6627">
        <w:rPr>
          <w:rFonts w:eastAsia="SimSun"/>
          <w:lang w:val="x-none"/>
        </w:rPr>
        <w:t>ssb</w:t>
      </w:r>
      <w:proofErr w:type="spellEnd"/>
      <w:r w:rsidRPr="00FC6627">
        <w:rPr>
          <w:rFonts w:eastAsia="SimSun"/>
          <w:lang w:val="x-none"/>
        </w:rPr>
        <w:t>-Index-RSRP-Capability[Set]Index', 'cri-SINR-Capability[Set]Index', '</w:t>
      </w:r>
      <w:proofErr w:type="spellStart"/>
      <w:r w:rsidRPr="00FC6627">
        <w:rPr>
          <w:rFonts w:eastAsia="SimSun"/>
          <w:lang w:val="x-none"/>
        </w:rPr>
        <w:t>ssb</w:t>
      </w:r>
      <w:proofErr w:type="spellEnd"/>
      <w:r w:rsidRPr="00FC6627">
        <w:rPr>
          <w:rFonts w:eastAsia="SimSun"/>
          <w:lang w:val="x-none"/>
        </w:rPr>
        <w:t xml:space="preserve">-Index-SINR-Capability[Set]Index ' or </w:t>
      </w:r>
      <w:r w:rsidRPr="00FC6627">
        <w:rPr>
          <w:rFonts w:eastAsia="SimSun"/>
          <w:lang w:val="en-US"/>
        </w:rPr>
        <w:t>'</w:t>
      </w:r>
      <w:r w:rsidRPr="00FC6627">
        <w:rPr>
          <w:rFonts w:eastAsia="SimSun"/>
          <w:color w:val="000000"/>
          <w:lang w:val="x-none"/>
        </w:rPr>
        <w:t>none</w:t>
      </w:r>
      <w:r w:rsidRPr="00FC6627">
        <w:rPr>
          <w:rFonts w:eastAsia="SimSun"/>
          <w:color w:val="000000"/>
          <w:lang w:val="en-US"/>
        </w:rPr>
        <w:t>'</w:t>
      </w:r>
      <w:r w:rsidRPr="00FC6627">
        <w:rPr>
          <w:rFonts w:eastAsia="SimSun"/>
          <w:color w:val="000000"/>
          <w:lang w:val="x-none"/>
        </w:rPr>
        <w:t xml:space="preserve"> (and </w:t>
      </w:r>
      <w:r w:rsidRPr="00FC6627">
        <w:rPr>
          <w:rFonts w:eastAsia="SimSun"/>
          <w:i/>
          <w:color w:val="000000"/>
          <w:lang w:val="x-none"/>
        </w:rPr>
        <w:t>CSI-RS-</w:t>
      </w:r>
      <w:proofErr w:type="spellStart"/>
      <w:r w:rsidRPr="00FC6627">
        <w:rPr>
          <w:rFonts w:eastAsia="SimSun"/>
          <w:i/>
          <w:color w:val="000000"/>
          <w:lang w:val="x-none"/>
        </w:rPr>
        <w:t>ResourceSet</w:t>
      </w:r>
      <w:proofErr w:type="spellEnd"/>
      <w:r w:rsidRPr="00FC6627">
        <w:rPr>
          <w:rFonts w:eastAsia="SimSun"/>
          <w:color w:val="000000"/>
          <w:lang w:val="x-none"/>
        </w:rPr>
        <w:t xml:space="preserve"> with high</w:t>
      </w:r>
      <w:r w:rsidRPr="00FC6627">
        <w:rPr>
          <w:rFonts w:eastAsia="SimSun"/>
          <w:color w:val="000000"/>
          <w:lang w:val="en-US"/>
        </w:rPr>
        <w:t>er</w:t>
      </w:r>
      <w:r w:rsidRPr="00FC6627">
        <w:rPr>
          <w:rFonts w:eastAsia="SimSun"/>
          <w:color w:val="000000"/>
          <w:lang w:val="x-none"/>
        </w:rPr>
        <w:t xml:space="preserve"> layer parameter </w:t>
      </w:r>
      <w:proofErr w:type="spellStart"/>
      <w:r w:rsidRPr="00FC6627">
        <w:rPr>
          <w:rFonts w:eastAsia="SimSun"/>
          <w:i/>
          <w:color w:val="000000"/>
          <w:lang w:val="x-none"/>
        </w:rPr>
        <w:t>trs</w:t>
      </w:r>
      <w:proofErr w:type="spellEnd"/>
      <w:r w:rsidRPr="00FC6627">
        <w:rPr>
          <w:rFonts w:eastAsia="SimSun"/>
          <w:i/>
          <w:color w:val="000000"/>
          <w:lang w:val="x-none"/>
        </w:rPr>
        <w:t xml:space="preserve">-Info </w:t>
      </w:r>
      <w:r w:rsidRPr="00FC6627">
        <w:rPr>
          <w:rFonts w:eastAsia="SimSun"/>
          <w:color w:val="000000"/>
          <w:lang w:val="x-none"/>
        </w:rPr>
        <w:t>not configured)</w:t>
      </w:r>
    </w:p>
    <w:p w14:paraId="63527363" w14:textId="77777777" w:rsidR="00FC6627" w:rsidRPr="00FC6627" w:rsidRDefault="00FC6627" w:rsidP="00FC6627">
      <w:pPr>
        <w:ind w:left="568" w:hanging="284"/>
        <w:rPr>
          <w:rFonts w:eastAsia="SimSun"/>
          <w:lang w:val="x-none"/>
        </w:rPr>
      </w:pPr>
      <w:r w:rsidRPr="00FC6627">
        <w:rPr>
          <w:rFonts w:eastAsia="SimSun"/>
          <w:lang w:val="x-none"/>
        </w:rPr>
        <w:t>-</w:t>
      </w:r>
      <w:r w:rsidRPr="00FC6627">
        <w:rPr>
          <w:rFonts w:eastAsia="SimSun"/>
          <w:lang w:val="x-none"/>
        </w:rPr>
        <w:tab/>
      </w:r>
      <w:r w:rsidRPr="00FC6627">
        <w:rPr>
          <w:rFonts w:eastAsia="SimSun"/>
        </w:rPr>
        <w:t>for a</w:t>
      </w:r>
      <w:r w:rsidRPr="00FC6627">
        <w:rPr>
          <w:rFonts w:eastAsia="SimSun"/>
          <w:lang w:val="x-none"/>
        </w:rPr>
        <w:t xml:space="preserve"> CSI report with </w:t>
      </w:r>
      <w:r w:rsidRPr="00FC6627">
        <w:rPr>
          <w:rFonts w:eastAsia="SimSun"/>
          <w:i/>
          <w:lang w:val="x-none"/>
        </w:rPr>
        <w:t>CSI-</w:t>
      </w:r>
      <w:proofErr w:type="spellStart"/>
      <w:r w:rsidRPr="00FC6627">
        <w:rPr>
          <w:rFonts w:eastAsia="SimSun"/>
          <w:i/>
          <w:lang w:val="x-none"/>
        </w:rPr>
        <w:t>ReportConfig</w:t>
      </w:r>
      <w:proofErr w:type="spellEnd"/>
      <w:r w:rsidRPr="00FC6627">
        <w:rPr>
          <w:rFonts w:eastAsia="SimSun"/>
          <w:lang w:val="x-none"/>
        </w:rPr>
        <w:t xml:space="preserve"> with higher layer parameter </w:t>
      </w:r>
      <w:proofErr w:type="spellStart"/>
      <w:r w:rsidRPr="00FC6627">
        <w:rPr>
          <w:rFonts w:eastAsia="SimSun"/>
          <w:i/>
          <w:lang w:val="x-none"/>
        </w:rPr>
        <w:t>reportQuantity</w:t>
      </w:r>
      <w:proofErr w:type="spellEnd"/>
      <w:r w:rsidRPr="00FC6627">
        <w:rPr>
          <w:rFonts w:eastAsia="SimSun"/>
          <w:lang w:val="x-none"/>
        </w:rPr>
        <w:t xml:space="preserve"> set to </w:t>
      </w:r>
      <w:r w:rsidRPr="00FC6627">
        <w:rPr>
          <w:rFonts w:eastAsia="SimSun"/>
          <w:color w:val="000000"/>
          <w:lang w:val="x-none"/>
        </w:rPr>
        <w:t>'cri-RI-PMI-CQI', 'cri-RI-i1', 'cri-RI-i1-CQI', 'cri-RI-CQI', or 'cri-RI-LI-PMI-CQI',</w:t>
      </w:r>
      <w:r w:rsidRPr="00FC6627">
        <w:rPr>
          <w:rFonts w:eastAsia="SimSun"/>
          <w:lang w:val="x-none"/>
        </w:rPr>
        <w:t xml:space="preserve"> </w:t>
      </w:r>
    </w:p>
    <w:p w14:paraId="6D218C9B" w14:textId="77777777" w:rsidR="00FC6627" w:rsidRPr="00FC6627" w:rsidRDefault="00FC6627" w:rsidP="00FC6627">
      <w:pPr>
        <w:ind w:left="851" w:hanging="284"/>
        <w:rPr>
          <w:rFonts w:eastAsia="SimSun"/>
          <w:lang w:val="en-US"/>
        </w:rPr>
      </w:pPr>
      <w:r w:rsidRPr="00FC6627">
        <w:rPr>
          <w:rFonts w:eastAsia="SimSun"/>
          <w:lang w:val="x-none"/>
        </w:rPr>
        <w:t>-</w:t>
      </w:r>
      <w:r w:rsidRPr="00FC6627">
        <w:rPr>
          <w:rFonts w:eastAsia="SimSun"/>
          <w:lang w:val="x-none"/>
        </w:rPr>
        <w:tab/>
        <w:t>if max{</w:t>
      </w:r>
      <w:r w:rsidRPr="00FC6627">
        <w:rPr>
          <w:rFonts w:eastAsia="SimSun"/>
          <w:i/>
          <w:iCs/>
          <w:lang w:val="en-AU"/>
        </w:rPr>
        <w:t xml:space="preserve"> µ</w:t>
      </w:r>
      <w:r w:rsidRPr="00FC6627">
        <w:rPr>
          <w:rFonts w:eastAsia="SimSun"/>
          <w:i/>
          <w:iCs/>
          <w:vertAlign w:val="subscript"/>
          <w:lang w:val="en-AU"/>
        </w:rPr>
        <w:t>PDCCH</w:t>
      </w:r>
      <w:r w:rsidRPr="00FC6627">
        <w:rPr>
          <w:rFonts w:eastAsia="SimSun"/>
          <w:lang w:val="en-AU"/>
        </w:rPr>
        <w:t xml:space="preserve">, </w:t>
      </w:r>
      <w:r w:rsidRPr="00FC6627">
        <w:rPr>
          <w:rFonts w:eastAsia="SimSun"/>
          <w:i/>
          <w:iCs/>
          <w:lang w:val="en-AU"/>
        </w:rPr>
        <w:t>µ</w:t>
      </w:r>
      <w:r w:rsidRPr="00FC6627">
        <w:rPr>
          <w:rFonts w:eastAsia="SimSun"/>
          <w:i/>
          <w:iCs/>
          <w:vertAlign w:val="subscript"/>
          <w:lang w:val="en-AU"/>
        </w:rPr>
        <w:t>CSI-RS</w:t>
      </w:r>
      <w:r w:rsidRPr="00FC6627">
        <w:rPr>
          <w:rFonts w:eastAsia="SimSun"/>
          <w:i/>
          <w:iCs/>
          <w:lang w:val="en-AU"/>
        </w:rPr>
        <w:t>, µ</w:t>
      </w:r>
      <w:r w:rsidRPr="00FC6627">
        <w:rPr>
          <w:rFonts w:eastAsia="SimSun"/>
          <w:i/>
          <w:iCs/>
          <w:vertAlign w:val="subscript"/>
          <w:lang w:val="en-AU"/>
        </w:rPr>
        <w:t>UL</w:t>
      </w:r>
      <w:r w:rsidRPr="00FC6627">
        <w:rPr>
          <w:rFonts w:eastAsia="SimSun"/>
          <w:lang w:val="x-none"/>
        </w:rPr>
        <w:t xml:space="preserve">} </w:t>
      </w:r>
      <w:r w:rsidRPr="00FC6627">
        <w:rPr>
          <w:rFonts w:ascii="SimSun" w:eastAsia="SimSun" w:hAnsi="SimSun" w:hint="eastAsia"/>
          <w:lang w:val="x-none"/>
        </w:rPr>
        <w:t>≤</w:t>
      </w:r>
      <w:r w:rsidRPr="00FC6627">
        <w:rPr>
          <w:rFonts w:eastAsia="SimSun"/>
          <w:lang w:val="x-none"/>
        </w:rPr>
        <w:t xml:space="preserve"> 3, and </w:t>
      </w:r>
      <w:r w:rsidRPr="00FC6627">
        <w:rPr>
          <w:rFonts w:eastAsia="Malgun Gothic"/>
          <w:lang w:val="x-none"/>
        </w:rPr>
        <w:t xml:space="preserve">if a </w:t>
      </w:r>
      <w:r w:rsidRPr="00FC6627">
        <w:rPr>
          <w:rFonts w:eastAsia="SimSun"/>
          <w:lang w:val="x-none"/>
        </w:rPr>
        <w:t>CSI report</w:t>
      </w:r>
      <w:r w:rsidRPr="00FC6627">
        <w:rPr>
          <w:rFonts w:eastAsia="SimSun"/>
          <w:lang w:val="en-US"/>
        </w:rPr>
        <w:t xml:space="preserve"> is</w:t>
      </w:r>
      <w:r w:rsidRPr="00FC6627">
        <w:rPr>
          <w:rFonts w:eastAsia="SimSun"/>
          <w:lang w:val="x-none"/>
        </w:rPr>
        <w:t xml:space="preserve"> aperiodically triggered without transmitting a PUSCH with either transport block or HARQ-ACK or both when </w:t>
      </w:r>
      <w:r w:rsidRPr="00FC6627">
        <w:rPr>
          <w:rFonts w:eastAsia="SimSun"/>
          <w:i/>
          <w:lang w:val="x-none"/>
        </w:rPr>
        <w:t>L</w:t>
      </w:r>
      <w:r w:rsidRPr="00FC6627">
        <w:rPr>
          <w:rFonts w:eastAsia="SimSun"/>
          <w:lang w:val="x-none"/>
        </w:rPr>
        <w:t xml:space="preserve"> = 0 CPUs are occupied, where the CSI corresponds to a single CSI with wideband frequency-granularity and to at most 4 CSI-RS ports in a single resource without CRI report and where </w:t>
      </w:r>
      <w:proofErr w:type="spellStart"/>
      <w:r w:rsidRPr="00FC6627">
        <w:rPr>
          <w:rFonts w:eastAsia="SimSun"/>
          <w:i/>
          <w:lang w:val="x-none"/>
        </w:rPr>
        <w:t>codebookType</w:t>
      </w:r>
      <w:proofErr w:type="spellEnd"/>
      <w:r w:rsidRPr="00FC6627">
        <w:rPr>
          <w:rFonts w:eastAsia="SimSun"/>
          <w:lang w:val="x-none"/>
        </w:rPr>
        <w:t xml:space="preserve"> is set to '</w:t>
      </w:r>
      <w:r w:rsidRPr="00FC6627">
        <w:rPr>
          <w:rFonts w:eastAsia="SimSun"/>
          <w:lang w:val="en-US"/>
        </w:rPr>
        <w:t>t</w:t>
      </w:r>
      <w:proofErr w:type="spellStart"/>
      <w:r w:rsidRPr="00FC6627">
        <w:rPr>
          <w:rFonts w:eastAsia="SimSun"/>
          <w:lang w:val="x-none"/>
        </w:rPr>
        <w:t>ypeI-SinglePanel</w:t>
      </w:r>
      <w:proofErr w:type="spellEnd"/>
      <w:r w:rsidRPr="00FC6627">
        <w:rPr>
          <w:rFonts w:eastAsia="SimSun"/>
          <w:lang w:val="x-none"/>
        </w:rPr>
        <w:t xml:space="preserve">' or where </w:t>
      </w:r>
      <w:proofErr w:type="spellStart"/>
      <w:r w:rsidRPr="00FC6627">
        <w:rPr>
          <w:rFonts w:eastAsia="SimSun"/>
          <w:i/>
          <w:lang w:val="x-none"/>
        </w:rPr>
        <w:t>reportQuantity</w:t>
      </w:r>
      <w:proofErr w:type="spellEnd"/>
      <w:r w:rsidRPr="00FC6627">
        <w:rPr>
          <w:rFonts w:eastAsia="SimSun"/>
          <w:lang w:val="x-none"/>
        </w:rPr>
        <w:t xml:space="preserve"> is set to 'cri-RI-CQI'</w:t>
      </w:r>
      <w:r w:rsidRPr="00FC6627">
        <w:rPr>
          <w:rFonts w:eastAsia="SimSun"/>
          <w:lang w:val="en-US"/>
        </w:rPr>
        <w:t xml:space="preserve">, </w:t>
      </w:r>
      <m:oMath>
        <m:sSub>
          <m:sSubPr>
            <m:ctrlPr>
              <w:rPr>
                <w:rFonts w:ascii="Cambria Math" w:eastAsia="SimSun" w:hAnsi="Cambria Math"/>
                <w:i/>
                <w:lang w:val="x-none"/>
              </w:rPr>
            </m:ctrlPr>
          </m:sSubPr>
          <m:e>
            <m:r>
              <w:rPr>
                <w:rFonts w:ascii="Cambria Math" w:eastAsia="SimSun" w:hAnsi="Cambria Math"/>
                <w:lang w:val="x-none"/>
              </w:rPr>
              <m:t>O</m:t>
            </m:r>
          </m:e>
          <m:sub>
            <m:r>
              <w:rPr>
                <w:rFonts w:ascii="Cambria Math" w:eastAsia="SimSun" w:hAnsi="Cambria Math"/>
                <w:lang w:val="x-none"/>
              </w:rPr>
              <m:t>CPU</m:t>
            </m:r>
          </m:sub>
        </m:sSub>
        <m:r>
          <w:rPr>
            <w:rFonts w:ascii="Cambria Math" w:eastAsia="SimSun" w:hAnsi="Cambria Math"/>
            <w:lang w:val="x-none"/>
          </w:rPr>
          <m:t>=</m:t>
        </m:r>
        <m:sSub>
          <m:sSubPr>
            <m:ctrlPr>
              <w:rPr>
                <w:rFonts w:ascii="Cambria Math" w:eastAsia="SimSun" w:hAnsi="Cambria Math"/>
                <w:i/>
                <w:lang w:val="x-none"/>
              </w:rPr>
            </m:ctrlPr>
          </m:sSubPr>
          <m:e>
            <m:r>
              <w:rPr>
                <w:rFonts w:ascii="Cambria Math" w:eastAsia="SimSun" w:hAnsi="Cambria Math"/>
                <w:lang w:val="x-none"/>
              </w:rPr>
              <m:t>N</m:t>
            </m:r>
          </m:e>
          <m:sub>
            <m:r>
              <w:rPr>
                <w:rFonts w:ascii="Cambria Math" w:eastAsia="SimSun" w:hAnsi="Cambria Math"/>
                <w:lang w:val="x-none"/>
              </w:rPr>
              <m:t>CPU</m:t>
            </m:r>
          </m:sub>
        </m:sSub>
      </m:oMath>
      <w:r w:rsidRPr="00FC6627">
        <w:rPr>
          <w:rFonts w:eastAsia="SimSun"/>
          <w:lang w:val="en-US"/>
        </w:rPr>
        <w:fldChar w:fldCharType="begin"/>
      </w:r>
      <w:r w:rsidRPr="00FC6627">
        <w:rPr>
          <w:rFonts w:eastAsia="SimSun"/>
          <w:lang w:val="en-US"/>
        </w:rPr>
        <w:instrText xml:space="preserve"> QUOTE </w:instrText>
      </w:r>
      <m:oMath>
        <m:sSub>
          <m:sSubPr>
            <m:ctrlPr>
              <w:rPr>
                <w:rFonts w:ascii="Cambria Math" w:eastAsia="SimSun" w:hAnsi="Cambria Math"/>
                <w:i/>
                <w:lang w:val="x-none"/>
              </w:rPr>
            </m:ctrlPr>
          </m:sSubPr>
          <m:e>
            <m:r>
              <m:rPr>
                <m:sty m:val="p"/>
              </m:rPr>
              <w:rPr>
                <w:rFonts w:ascii="Cambria Math" w:eastAsia="SimSun" w:hAnsi="Cambria Math"/>
                <w:lang w:val="x-none"/>
              </w:rPr>
              <m:t>O</m:t>
            </m:r>
          </m:e>
          <m:sub>
            <m:r>
              <m:rPr>
                <m:sty m:val="p"/>
              </m:rPr>
              <w:rPr>
                <w:rFonts w:ascii="Cambria Math" w:eastAsia="SimSun" w:hAnsi="Cambria Math"/>
                <w:lang w:val="x-none"/>
              </w:rPr>
              <m:t>CPU</m:t>
            </m:r>
          </m:sub>
        </m:sSub>
        <m:r>
          <m:rPr>
            <m:sty m:val="p"/>
          </m:rPr>
          <w:rPr>
            <w:rFonts w:ascii="Cambria Math" w:eastAsia="SimSun" w:hAnsi="Cambria Math"/>
            <w:lang w:val="x-none"/>
          </w:rPr>
          <m:t>=</m:t>
        </m:r>
        <m:sSub>
          <m:sSubPr>
            <m:ctrlPr>
              <w:rPr>
                <w:rFonts w:ascii="Cambria Math" w:eastAsia="SimSun" w:hAnsi="Cambria Math"/>
                <w:i/>
                <w:lang w:val="x-none"/>
              </w:rPr>
            </m:ctrlPr>
          </m:sSubPr>
          <m:e>
            <m:r>
              <m:rPr>
                <m:sty m:val="p"/>
              </m:rPr>
              <w:rPr>
                <w:rFonts w:ascii="Cambria Math" w:eastAsia="SimSun" w:hAnsi="Cambria Math"/>
                <w:lang w:val="x-none"/>
              </w:rPr>
              <m:t>N</m:t>
            </m:r>
          </m:e>
          <m:sub>
            <m:r>
              <m:rPr>
                <m:sty m:val="p"/>
              </m:rPr>
              <w:rPr>
                <w:rFonts w:ascii="Cambria Math" w:eastAsia="SimSun" w:hAnsi="Cambria Math"/>
                <w:lang w:val="x-none"/>
              </w:rPr>
              <m:t>CPU</m:t>
            </m:r>
          </m:sub>
        </m:sSub>
      </m:oMath>
      <w:r w:rsidRPr="00FC6627">
        <w:rPr>
          <w:rFonts w:eastAsia="SimSun"/>
          <w:lang w:val="en-US"/>
        </w:rPr>
        <w:instrText xml:space="preserve"> </w:instrText>
      </w:r>
      <w:r w:rsidRPr="00FC6627">
        <w:rPr>
          <w:rFonts w:eastAsia="SimSun"/>
          <w:lang w:val="en-US"/>
        </w:rPr>
        <w:fldChar w:fldCharType="end"/>
      </w:r>
      <w:r w:rsidRPr="00FC6627">
        <w:rPr>
          <w:rFonts w:eastAsia="SimSun"/>
          <w:lang w:val="en-US"/>
        </w:rPr>
        <w:t>,</w:t>
      </w:r>
    </w:p>
    <w:p w14:paraId="3B1C08E0" w14:textId="591B08DB" w:rsidR="00FC6627" w:rsidRPr="00FC6627" w:rsidRDefault="00FC6627" w:rsidP="00FC6627">
      <w:pPr>
        <w:ind w:left="851" w:hanging="284"/>
        <w:rPr>
          <w:rFonts w:eastAsia="SimSun"/>
          <w:lang w:val="en-US"/>
        </w:rPr>
      </w:pPr>
      <w:r w:rsidRPr="00FC6627">
        <w:rPr>
          <w:rFonts w:eastAsia="SimSun"/>
          <w:lang w:val="en-US"/>
        </w:rPr>
        <w:t>-</w:t>
      </w:r>
      <w:r w:rsidRPr="00FC6627">
        <w:rPr>
          <w:rFonts w:eastAsia="SimSun"/>
          <w:lang w:val="en-US"/>
        </w:rPr>
        <w:tab/>
      </w:r>
      <w:del w:id="11" w:author="Filippo Tosato" w:date="2022-08-12T17:21:00Z">
        <w:r w:rsidRPr="00FC6627" w:rsidDel="0065592B">
          <w:rPr>
            <w:rFonts w:eastAsia="SimSun"/>
            <w:lang w:val="x-none"/>
          </w:rPr>
          <w:delText>[</w:delText>
        </w:r>
      </w:del>
      <w:r w:rsidRPr="00FC6627">
        <w:rPr>
          <w:rFonts w:eastAsia="SimSun"/>
          <w:lang w:val="x-none"/>
        </w:rPr>
        <w:t xml:space="preserve">If a </w:t>
      </w:r>
      <w:r w:rsidRPr="00FC6627">
        <w:rPr>
          <w:rFonts w:eastAsia="SimSun"/>
          <w:i/>
          <w:iCs/>
          <w:lang w:val="x-none"/>
        </w:rPr>
        <w:t>CSI-</w:t>
      </w:r>
      <w:proofErr w:type="spellStart"/>
      <w:r w:rsidRPr="00FC6627">
        <w:rPr>
          <w:rFonts w:eastAsia="SimSun"/>
          <w:i/>
          <w:iCs/>
          <w:lang w:val="x-none"/>
        </w:rPr>
        <w:t>ReportConfig</w:t>
      </w:r>
      <w:proofErr w:type="spellEnd"/>
      <w:r w:rsidRPr="00FC6627">
        <w:rPr>
          <w:rFonts w:eastAsia="SimSun"/>
          <w:lang w:val="x-none"/>
        </w:rPr>
        <w:t xml:space="preserve"> is configured with </w:t>
      </w:r>
      <w:proofErr w:type="spellStart"/>
      <w:r w:rsidRPr="00FC6627">
        <w:rPr>
          <w:rFonts w:eastAsia="SimSun"/>
          <w:i/>
          <w:iCs/>
          <w:lang w:val="x-none"/>
        </w:rPr>
        <w:t>codebookType</w:t>
      </w:r>
      <w:proofErr w:type="spellEnd"/>
      <w:r w:rsidRPr="00FC6627">
        <w:rPr>
          <w:rFonts w:eastAsia="SimSun"/>
          <w:lang w:val="x-none"/>
        </w:rPr>
        <w:t xml:space="preserve"> set to '</w:t>
      </w:r>
      <w:r w:rsidRPr="00FC6627">
        <w:rPr>
          <w:rFonts w:eastAsia="SimSun"/>
          <w:lang w:val="en-US"/>
        </w:rPr>
        <w:t>t</w:t>
      </w:r>
      <w:proofErr w:type="spellStart"/>
      <w:r w:rsidRPr="00FC6627">
        <w:rPr>
          <w:rFonts w:eastAsia="SimSun"/>
          <w:lang w:val="x-none"/>
        </w:rPr>
        <w:t>ypeI-SinglePanel</w:t>
      </w:r>
      <w:proofErr w:type="spellEnd"/>
      <w:r w:rsidRPr="00FC6627">
        <w:rPr>
          <w:rFonts w:eastAsia="SimSun"/>
          <w:lang w:val="x-none"/>
        </w:rPr>
        <w:t xml:space="preserve">' and </w:t>
      </w:r>
      <w:r w:rsidRPr="00FC6627">
        <w:rPr>
          <w:rFonts w:eastAsia="MS Mincho"/>
          <w:color w:val="000000"/>
          <w:lang w:val="x-none"/>
        </w:rPr>
        <w:t xml:space="preserve">the corresponding CSI-RS Resource Set for channel measurement is configured with two Resource Groups and </w:t>
      </w:r>
      <m:oMath>
        <m:r>
          <w:rPr>
            <w:rFonts w:ascii="Cambria Math" w:eastAsia="MS Mincho" w:hAnsi="Cambria Math"/>
            <w:color w:val="000000"/>
            <w:lang w:val="x-none"/>
          </w:rPr>
          <m:t>N</m:t>
        </m:r>
      </m:oMath>
      <w:r w:rsidRPr="00FC6627">
        <w:rPr>
          <w:rFonts w:eastAsia="MS Mincho"/>
          <w:color w:val="000000"/>
          <w:lang w:val="x-none"/>
        </w:rPr>
        <w:t xml:space="preserve"> Resource Pairs, </w:t>
      </w:r>
      <m:oMath>
        <m:sSub>
          <m:sSubPr>
            <m:ctrlPr>
              <w:rPr>
                <w:rFonts w:ascii="Cambria Math" w:eastAsia="SimSun" w:hAnsi="Cambria Math"/>
                <w:i/>
                <w:lang w:val="x-none"/>
              </w:rPr>
            </m:ctrlPr>
          </m:sSubPr>
          <m:e>
            <m:r>
              <w:rPr>
                <w:rFonts w:ascii="Cambria Math" w:eastAsia="SimSun" w:hAnsi="Cambria Math"/>
                <w:lang w:val="x-none"/>
              </w:rPr>
              <m:t>O</m:t>
            </m:r>
          </m:e>
          <m:sub>
            <m:r>
              <w:rPr>
                <w:rFonts w:ascii="Cambria Math" w:eastAsia="SimSun" w:hAnsi="Cambria Math"/>
                <w:lang w:val="x-none"/>
              </w:rPr>
              <m:t>CPU</m:t>
            </m:r>
          </m:sub>
        </m:sSub>
        <m:r>
          <w:rPr>
            <w:rFonts w:ascii="Cambria Math" w:eastAsia="SimSun" w:hAnsi="Cambria Math"/>
            <w:lang w:val="x-none"/>
          </w:rPr>
          <m:t>=</m:t>
        </m:r>
        <m:r>
          <w:del w:id="12" w:author="Filippo Tosato" w:date="2022-08-12T17:22:00Z">
            <w:rPr>
              <w:rFonts w:ascii="Cambria Math" w:eastAsia="SimSun" w:hAnsi="Cambria Math"/>
              <w:lang w:val="x-none"/>
            </w:rPr>
            <m:t>2</m:t>
          </w:del>
        </m:r>
        <m:r>
          <w:ins w:id="13" w:author="Filippo Tosato" w:date="2022-08-12T17:22:00Z">
            <w:rPr>
              <w:rFonts w:ascii="Cambria Math" w:eastAsia="SimSun" w:hAnsi="Cambria Math"/>
              <w:lang w:val="x-none"/>
            </w:rPr>
            <m:t>X⋅</m:t>
          </w:ins>
        </m:r>
        <m:r>
          <w:rPr>
            <w:rFonts w:ascii="Cambria Math" w:eastAsia="SimSun" w:hAnsi="Cambria Math"/>
            <w:lang w:val="x-none"/>
          </w:rPr>
          <m:t>N+M</m:t>
        </m:r>
      </m:oMath>
      <w:r w:rsidRPr="00FC6627">
        <w:rPr>
          <w:rFonts w:eastAsia="MS Mincho"/>
          <w:lang w:val="x-none"/>
        </w:rPr>
        <w:t>, where</w:t>
      </w:r>
      <w:ins w:id="14" w:author="Filippo Tosato" w:date="2022-08-12T17:23:00Z">
        <w:r w:rsidR="00BD7B51">
          <w:rPr>
            <w:rFonts w:eastAsia="MS Mincho"/>
          </w:rPr>
          <w:t xml:space="preserve"> </w:t>
        </w:r>
      </w:ins>
      <m:oMath>
        <m:r>
          <w:ins w:id="15" w:author="Filippo Tosato" w:date="2022-08-12T17:23:00Z">
            <w:rPr>
              <w:rFonts w:ascii="Cambria Math" w:eastAsia="MS Mincho" w:hAnsi="Cambria Math"/>
            </w:rPr>
            <m:t>X</m:t>
          </w:ins>
        </m:r>
      </m:oMath>
      <w:ins w:id="16" w:author="Filippo Tosato" w:date="2022-08-12T17:23:00Z">
        <w:r w:rsidR="00BD7B51">
          <w:rPr>
            <w:rFonts w:eastAsia="MS Mincho"/>
          </w:rPr>
          <w:t xml:space="preserve"> depends on UE capability and</w:t>
        </w:r>
      </w:ins>
      <w:r w:rsidRPr="00FC6627">
        <w:rPr>
          <w:rFonts w:eastAsia="MS Mincho"/>
          <w:lang w:val="x-none"/>
        </w:rPr>
        <w:t xml:space="preserve"> </w:t>
      </w:r>
      <m:oMath>
        <m:r>
          <w:rPr>
            <w:rFonts w:ascii="Cambria Math" w:eastAsia="MS Mincho" w:hAnsi="Cambria Math"/>
            <w:lang w:val="x-none"/>
          </w:rPr>
          <m:t>M</m:t>
        </m:r>
      </m:oMath>
      <w:r w:rsidRPr="00FC6627">
        <w:rPr>
          <w:rFonts w:eastAsia="MS Mincho"/>
          <w:lang w:val="x-none"/>
        </w:rPr>
        <w:t xml:space="preserve"> is defined in clause 5.2.1.4.2.</w:t>
      </w:r>
      <w:del w:id="17" w:author="Filippo Tosato" w:date="2022-08-12T17:21:00Z">
        <w:r w:rsidRPr="00FC6627" w:rsidDel="0065592B">
          <w:rPr>
            <w:rFonts w:eastAsia="MS Mincho"/>
            <w:lang w:val="x-none"/>
          </w:rPr>
          <w:delText>]</w:delText>
        </w:r>
      </w:del>
    </w:p>
    <w:p w14:paraId="3D8D48E0" w14:textId="77777777" w:rsidR="00FC6627" w:rsidRPr="00FC6627" w:rsidRDefault="00FC6627" w:rsidP="00FC6627">
      <w:pPr>
        <w:ind w:left="851" w:hanging="284"/>
        <w:rPr>
          <w:rFonts w:eastAsia="SimSun"/>
        </w:rPr>
      </w:pPr>
      <w:r w:rsidRPr="00FC6627">
        <w:rPr>
          <w:rFonts w:eastAsia="Malgun Gothic"/>
          <w:lang w:val="en-US"/>
        </w:rPr>
        <w:t>-</w:t>
      </w:r>
      <w:r w:rsidRPr="00FC6627">
        <w:rPr>
          <w:rFonts w:eastAsia="Malgun Gothic"/>
          <w:lang w:val="en-US"/>
        </w:rPr>
        <w:tab/>
        <w:t xml:space="preserve">otherwise, </w:t>
      </w:r>
      <m:oMath>
        <m:sSub>
          <m:sSubPr>
            <m:ctrlPr>
              <w:rPr>
                <w:rFonts w:ascii="Cambria Math" w:eastAsia="SimSun" w:hAnsi="Cambria Math"/>
                <w:i/>
                <w:lang w:val="x-none"/>
              </w:rPr>
            </m:ctrlPr>
          </m:sSubPr>
          <m:e>
            <m:r>
              <w:rPr>
                <w:rFonts w:ascii="Cambria Math" w:eastAsia="SimSun" w:hAnsi="Cambria Math"/>
                <w:lang w:val="x-none"/>
              </w:rPr>
              <m:t>O</m:t>
            </m:r>
          </m:e>
          <m:sub>
            <m:r>
              <w:rPr>
                <w:rFonts w:ascii="Cambria Math" w:eastAsia="SimSun" w:hAnsi="Cambria Math"/>
                <w:lang w:val="x-none"/>
              </w:rPr>
              <m:t>CPU</m:t>
            </m:r>
          </m:sub>
        </m:sSub>
        <m:r>
          <w:rPr>
            <w:rFonts w:ascii="Cambria Math" w:eastAsia="SimSun" w:hAnsi="Cambria Math"/>
            <w:lang w:val="x-none"/>
          </w:rPr>
          <m:t>=</m:t>
        </m:r>
        <m:sSub>
          <m:sSubPr>
            <m:ctrlPr>
              <w:rPr>
                <w:rFonts w:ascii="Cambria Math" w:eastAsia="SimSun" w:hAnsi="Cambria Math"/>
                <w:i/>
                <w:lang w:val="x-none"/>
              </w:rPr>
            </m:ctrlPr>
          </m:sSubPr>
          <m:e>
            <m:r>
              <w:rPr>
                <w:rFonts w:ascii="Cambria Math" w:eastAsia="SimSun" w:hAnsi="Cambria Math"/>
                <w:lang w:val="x-none"/>
              </w:rPr>
              <m:t>K</m:t>
            </m:r>
          </m:e>
          <m:sub>
            <m:r>
              <w:rPr>
                <w:rFonts w:ascii="Cambria Math" w:eastAsia="SimSun" w:hAnsi="Cambria Math"/>
                <w:lang w:val="x-none"/>
              </w:rPr>
              <m:t>s</m:t>
            </m:r>
          </m:sub>
        </m:sSub>
      </m:oMath>
      <w:r w:rsidRPr="00FC6627">
        <w:rPr>
          <w:rFonts w:eastAsia="Malgun Gothic"/>
          <w:lang w:val="en-US"/>
        </w:rPr>
        <w:fldChar w:fldCharType="begin"/>
      </w:r>
      <w:r w:rsidRPr="00FC6627">
        <w:rPr>
          <w:rFonts w:eastAsia="Malgun Gothic"/>
          <w:lang w:val="en-US"/>
        </w:rPr>
        <w:instrText xml:space="preserve"> QUOTE </w:instrText>
      </w:r>
      <m:oMath>
        <m:sSub>
          <m:sSubPr>
            <m:ctrlPr>
              <w:rPr>
                <w:rFonts w:ascii="Cambria Math" w:eastAsia="SimSun" w:hAnsi="Cambria Math"/>
                <w:i/>
                <w:lang w:val="x-none"/>
              </w:rPr>
            </m:ctrlPr>
          </m:sSubPr>
          <m:e>
            <m:r>
              <m:rPr>
                <m:sty m:val="p"/>
              </m:rPr>
              <w:rPr>
                <w:rFonts w:ascii="Cambria Math" w:eastAsia="SimSun" w:hAnsi="Cambria Math"/>
                <w:lang w:val="x-none"/>
              </w:rPr>
              <m:t>O</m:t>
            </m:r>
          </m:e>
          <m:sub>
            <m:r>
              <m:rPr>
                <m:sty m:val="p"/>
              </m:rPr>
              <w:rPr>
                <w:rFonts w:ascii="Cambria Math" w:eastAsia="SimSun" w:hAnsi="Cambria Math"/>
                <w:lang w:val="x-none"/>
              </w:rPr>
              <m:t>CPU</m:t>
            </m:r>
          </m:sub>
        </m:sSub>
        <m:r>
          <m:rPr>
            <m:sty m:val="p"/>
          </m:rPr>
          <w:rPr>
            <w:rFonts w:ascii="Cambria Math" w:eastAsia="SimSun" w:hAnsi="Cambria Math"/>
            <w:lang w:val="x-none"/>
          </w:rPr>
          <m:t>=</m:t>
        </m:r>
        <m:sSub>
          <m:sSubPr>
            <m:ctrlPr>
              <w:rPr>
                <w:rFonts w:ascii="Cambria Math" w:eastAsia="SimSun" w:hAnsi="Cambria Math"/>
                <w:i/>
                <w:lang w:val="x-none"/>
              </w:rPr>
            </m:ctrlPr>
          </m:sSubPr>
          <m:e>
            <m:r>
              <m:rPr>
                <m:sty m:val="p"/>
              </m:rPr>
              <w:rPr>
                <w:rFonts w:ascii="Cambria Math" w:eastAsia="SimSun" w:hAnsi="Cambria Math"/>
                <w:lang w:val="x-none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SimSun" w:hAnsi="Cambria Math"/>
                <w:lang w:val="x-none"/>
              </w:rPr>
              <m:t>S</m:t>
            </m:r>
          </m:sub>
        </m:sSub>
      </m:oMath>
      <w:r w:rsidRPr="00FC6627">
        <w:rPr>
          <w:rFonts w:eastAsia="Malgun Gothic"/>
          <w:lang w:val="en-US"/>
        </w:rPr>
        <w:instrText xml:space="preserve"> </w:instrText>
      </w:r>
      <w:r w:rsidRPr="00FC6627">
        <w:rPr>
          <w:rFonts w:eastAsia="Malgun Gothic"/>
          <w:lang w:val="en-US"/>
        </w:rPr>
        <w:fldChar w:fldCharType="end"/>
      </w:r>
      <w:r w:rsidRPr="00FC6627">
        <w:rPr>
          <w:rFonts w:eastAsia="Malgun Gothic"/>
          <w:lang w:val="en-US"/>
        </w:rPr>
        <w:t xml:space="preserve">, </w:t>
      </w:r>
      <w:r w:rsidRPr="00FC6627">
        <w:rPr>
          <w:rFonts w:eastAsia="SimSun"/>
          <w:lang w:val="x-none"/>
        </w:rPr>
        <w:t xml:space="preserve">where </w:t>
      </w:r>
      <m:oMath>
        <m:sSub>
          <m:sSubPr>
            <m:ctrlPr>
              <w:rPr>
                <w:rFonts w:ascii="Cambria Math" w:eastAsia="SimSun" w:hAnsi="Cambria Math"/>
                <w:i/>
                <w:lang w:val="x-none"/>
              </w:rPr>
            </m:ctrlPr>
          </m:sSubPr>
          <m:e>
            <m:r>
              <w:rPr>
                <w:rFonts w:ascii="Cambria Math" w:eastAsia="SimSun" w:hAnsi="Cambria Math"/>
                <w:lang w:val="x-none"/>
              </w:rPr>
              <m:t>K</m:t>
            </m:r>
          </m:e>
          <m:sub>
            <m:r>
              <w:rPr>
                <w:rFonts w:ascii="Cambria Math" w:eastAsia="SimSun" w:hAnsi="Cambria Math"/>
                <w:lang w:val="x-none"/>
              </w:rPr>
              <m:t>s</m:t>
            </m:r>
          </m:sub>
        </m:sSub>
        <m:r>
          <w:rPr>
            <w:rFonts w:ascii="Cambria Math" w:eastAsia="SimSun" w:hAnsi="Cambria Math"/>
            <w:lang w:val="x-none"/>
          </w:rPr>
          <m:t xml:space="preserve"> </m:t>
        </m:r>
      </m:oMath>
      <w:r w:rsidRPr="00FC6627">
        <w:rPr>
          <w:rFonts w:eastAsia="SimSun"/>
          <w:lang w:val="x-none"/>
        </w:rPr>
        <w:fldChar w:fldCharType="begin"/>
      </w:r>
      <w:r w:rsidRPr="00FC6627">
        <w:rPr>
          <w:rFonts w:eastAsia="SimSun"/>
          <w:lang w:val="x-none"/>
        </w:rPr>
        <w:instrText xml:space="preserve"> QUOTE </w:instrText>
      </w:r>
      <m:oMath>
        <m:sSub>
          <m:sSubPr>
            <m:ctrlPr>
              <w:rPr>
                <w:rFonts w:ascii="Cambria Math" w:eastAsia="SimSun" w:hAnsi="Cambria Math"/>
                <w:i/>
                <w:lang w:val="x-none"/>
              </w:rPr>
            </m:ctrlPr>
          </m:sSubPr>
          <m:e>
            <m:r>
              <m:rPr>
                <m:sty m:val="p"/>
              </m:rPr>
              <w:rPr>
                <w:rFonts w:ascii="Cambria Math" w:eastAsia="SimSun" w:hAnsi="Cambria Math"/>
                <w:lang w:val="x-none"/>
              </w:rPr>
              <m:t>K</m:t>
            </m:r>
          </m:e>
          <m:sub>
            <m:r>
              <m:rPr>
                <m:sty m:val="p"/>
              </m:rPr>
              <w:rPr>
                <w:rFonts w:ascii="Cambria Math" w:eastAsia="SimSun" w:hAnsi="Cambria Math"/>
                <w:lang w:val="x-none"/>
              </w:rPr>
              <m:t>s</m:t>
            </m:r>
          </m:sub>
        </m:sSub>
        <m:r>
          <m:rPr>
            <m:sty m:val="p"/>
          </m:rPr>
          <w:rPr>
            <w:rFonts w:ascii="Cambria Math" w:eastAsia="SimSun" w:hAnsi="Cambria Math"/>
            <w:lang w:val="x-none"/>
          </w:rPr>
          <m:t xml:space="preserve"> </m:t>
        </m:r>
      </m:oMath>
      <w:r w:rsidRPr="00FC6627">
        <w:rPr>
          <w:rFonts w:eastAsia="SimSun"/>
          <w:lang w:val="x-none"/>
        </w:rPr>
        <w:instrText xml:space="preserve"> </w:instrText>
      </w:r>
      <w:r w:rsidRPr="00FC6627">
        <w:rPr>
          <w:rFonts w:eastAsia="SimSun"/>
          <w:lang w:val="x-none"/>
        </w:rPr>
        <w:fldChar w:fldCharType="end"/>
      </w:r>
      <w:r w:rsidRPr="00FC6627">
        <w:rPr>
          <w:rFonts w:eastAsia="SimSun"/>
          <w:lang w:val="x-none"/>
        </w:rPr>
        <w:t>is the number of CSI-RS resources in the CSI-RS resource set for channel measurement.</w:t>
      </w:r>
    </w:p>
    <w:bookmarkEnd w:id="10"/>
    <w:p w14:paraId="70DE1CBD" w14:textId="77777777" w:rsidR="001B6CD5" w:rsidRDefault="001B6CD5" w:rsidP="001B6CD5">
      <w:pPr>
        <w:jc w:val="center"/>
        <w:rPr>
          <w:noProof/>
        </w:rPr>
      </w:pPr>
      <w:r w:rsidRPr="00405731">
        <w:rPr>
          <w:b/>
          <w:bCs/>
          <w:color w:val="FF0000"/>
          <w:lang w:eastAsia="zh-CN"/>
        </w:rPr>
        <w:t xml:space="preserve">&lt; </w:t>
      </w:r>
      <w:r w:rsidRPr="00405731">
        <w:rPr>
          <w:b/>
          <w:bCs/>
          <w:color w:val="FF0000"/>
        </w:rPr>
        <w:t>Unchanged parts are omitted</w:t>
      </w:r>
      <w:r w:rsidRPr="00405731">
        <w:rPr>
          <w:b/>
          <w:bCs/>
          <w:color w:val="FF0000"/>
          <w:lang w:eastAsia="zh-CN"/>
        </w:rPr>
        <w:t xml:space="preserve"> &gt;</w:t>
      </w:r>
    </w:p>
    <w:p w14:paraId="24B32D37" w14:textId="77777777" w:rsidR="001B6CD5" w:rsidRPr="001B6CD5" w:rsidRDefault="001B6CD5" w:rsidP="00730658">
      <w:pPr>
        <w:rPr>
          <w:lang w:val="x-none"/>
        </w:rPr>
      </w:pPr>
      <w:bookmarkStart w:id="18" w:name="_Toc106629453"/>
    </w:p>
    <w:bookmarkEnd w:id="18"/>
    <w:p w14:paraId="71809DE7" w14:textId="77777777" w:rsidR="00730658" w:rsidRDefault="00730658" w:rsidP="00730658"/>
    <w:sectPr w:rsidR="00730658">
      <w:headerReference w:type="default" r:id="rId22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E51D19" w14:textId="77777777" w:rsidR="00591E02" w:rsidRDefault="00591E02">
      <w:r>
        <w:separator/>
      </w:r>
    </w:p>
  </w:endnote>
  <w:endnote w:type="continuationSeparator" w:id="0">
    <w:p w14:paraId="457BD343" w14:textId="77777777" w:rsidR="00591E02" w:rsidRDefault="00591E02">
      <w:r>
        <w:continuationSeparator/>
      </w:r>
    </w:p>
  </w:endnote>
  <w:endnote w:type="continuationNotice" w:id="1">
    <w:p w14:paraId="3C67AA77" w14:textId="77777777" w:rsidR="00591E02" w:rsidRDefault="00591E0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B75A96" w14:textId="77777777" w:rsidR="00E01E14" w:rsidRDefault="00E01E1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CC5F36" w14:textId="77777777" w:rsidR="00E01E14" w:rsidRDefault="00E01E1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BF32C5" w14:textId="77777777" w:rsidR="00E01E14" w:rsidRDefault="00E01E1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AC4ED56" w14:textId="77777777" w:rsidR="00591E02" w:rsidRDefault="00591E02">
      <w:r>
        <w:separator/>
      </w:r>
    </w:p>
  </w:footnote>
  <w:footnote w:type="continuationSeparator" w:id="0">
    <w:p w14:paraId="448C8192" w14:textId="77777777" w:rsidR="00591E02" w:rsidRDefault="00591E02">
      <w:r>
        <w:continuationSeparator/>
      </w:r>
    </w:p>
  </w:footnote>
  <w:footnote w:type="continuationNotice" w:id="1">
    <w:p w14:paraId="6B13231D" w14:textId="77777777" w:rsidR="00591E02" w:rsidRDefault="00591E0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6191D5" w14:textId="77777777" w:rsidR="00E01E14" w:rsidRDefault="00E01E1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D1CCEB" w14:textId="77777777" w:rsidR="00E01E14" w:rsidRDefault="00E01E14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511321" w14:textId="77777777" w:rsidR="00541DFA" w:rsidRDefault="00B0782E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0972E68"/>
    <w:multiLevelType w:val="hybridMultilevel"/>
    <w:tmpl w:val="3916641E"/>
    <w:lvl w:ilvl="0" w:tplc="04090001">
      <w:start w:val="1"/>
      <w:numFmt w:val="bullet"/>
      <w:lvlText w:val=""/>
      <w:lvlJc w:val="left"/>
      <w:pPr>
        <w:ind w:left="93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5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7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9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1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3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5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7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93" w:hanging="360"/>
      </w:pPr>
      <w:rPr>
        <w:rFonts w:ascii="Wingdings" w:hAnsi="Wingdings" w:hint="default"/>
      </w:rPr>
    </w:lvl>
  </w:abstractNum>
  <w:abstractNum w:abstractNumId="1" w15:restartNumberingAfterBreak="0">
    <w:nsid w:val="66896688"/>
    <w:multiLevelType w:val="hybridMultilevel"/>
    <w:tmpl w:val="FDB6B4EA"/>
    <w:lvl w:ilvl="0" w:tplc="49129A5E">
      <w:start w:val="1"/>
      <w:numFmt w:val="lowerRoman"/>
      <w:lvlText w:val="%1)"/>
      <w:lvlJc w:val="left"/>
      <w:pPr>
        <w:ind w:left="720" w:hanging="360"/>
      </w:pPr>
      <w:rPr>
        <w:rFonts w:hint="default"/>
      </w:rPr>
    </w:lvl>
    <w:lvl w:ilvl="1" w:tplc="040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E393EB4"/>
    <w:multiLevelType w:val="multilevel"/>
    <w:tmpl w:val="6E393EB4"/>
    <w:lvl w:ilvl="0">
      <w:start w:val="1"/>
      <w:numFmt w:val="bullet"/>
      <w:lvlText w:val=""/>
      <w:lvlJc w:val="left"/>
      <w:pPr>
        <w:ind w:left="400" w:hanging="40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3" w15:restartNumberingAfterBreak="0">
    <w:nsid w:val="781C097E"/>
    <w:multiLevelType w:val="hybridMultilevel"/>
    <w:tmpl w:val="077A58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Filippo Tosato">
    <w15:presenceInfo w15:providerId="None" w15:userId="Filippo Tosat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oNotDisplayPageBoundaries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ECC"/>
    <w:rsid w:val="00017623"/>
    <w:rsid w:val="00020B08"/>
    <w:rsid w:val="00020C6B"/>
    <w:rsid w:val="00022E4A"/>
    <w:rsid w:val="00027BFF"/>
    <w:rsid w:val="000641CD"/>
    <w:rsid w:val="00064B13"/>
    <w:rsid w:val="00065265"/>
    <w:rsid w:val="0006674F"/>
    <w:rsid w:val="000A1A76"/>
    <w:rsid w:val="000A41F5"/>
    <w:rsid w:val="000A6394"/>
    <w:rsid w:val="000A6C61"/>
    <w:rsid w:val="000B7FED"/>
    <w:rsid w:val="000C038A"/>
    <w:rsid w:val="000C2682"/>
    <w:rsid w:val="000C6598"/>
    <w:rsid w:val="000D44B3"/>
    <w:rsid w:val="000E1C3D"/>
    <w:rsid w:val="000F0A14"/>
    <w:rsid w:val="000F2FE9"/>
    <w:rsid w:val="000F54E9"/>
    <w:rsid w:val="0012238B"/>
    <w:rsid w:val="001260AF"/>
    <w:rsid w:val="001411AE"/>
    <w:rsid w:val="00145D43"/>
    <w:rsid w:val="00152F62"/>
    <w:rsid w:val="00192C46"/>
    <w:rsid w:val="001A08B3"/>
    <w:rsid w:val="001A7B60"/>
    <w:rsid w:val="001B0462"/>
    <w:rsid w:val="001B52F0"/>
    <w:rsid w:val="001B6CD5"/>
    <w:rsid w:val="001B7A65"/>
    <w:rsid w:val="001E1413"/>
    <w:rsid w:val="001E41F3"/>
    <w:rsid w:val="001E79AA"/>
    <w:rsid w:val="001F4C69"/>
    <w:rsid w:val="0021245C"/>
    <w:rsid w:val="0024774C"/>
    <w:rsid w:val="0026004D"/>
    <w:rsid w:val="002640DD"/>
    <w:rsid w:val="00275D12"/>
    <w:rsid w:val="00280F01"/>
    <w:rsid w:val="00281058"/>
    <w:rsid w:val="00284609"/>
    <w:rsid w:val="00284FEB"/>
    <w:rsid w:val="002860C4"/>
    <w:rsid w:val="00296E66"/>
    <w:rsid w:val="002B433D"/>
    <w:rsid w:val="002B5741"/>
    <w:rsid w:val="002D49AC"/>
    <w:rsid w:val="002E2877"/>
    <w:rsid w:val="002E472E"/>
    <w:rsid w:val="002F252C"/>
    <w:rsid w:val="00303DBB"/>
    <w:rsid w:val="00305409"/>
    <w:rsid w:val="0033054B"/>
    <w:rsid w:val="003563BA"/>
    <w:rsid w:val="003609EF"/>
    <w:rsid w:val="0036231A"/>
    <w:rsid w:val="00374DD4"/>
    <w:rsid w:val="00391AB6"/>
    <w:rsid w:val="003B1283"/>
    <w:rsid w:val="003B657D"/>
    <w:rsid w:val="003D10B8"/>
    <w:rsid w:val="003E1A36"/>
    <w:rsid w:val="003F1647"/>
    <w:rsid w:val="003F4A33"/>
    <w:rsid w:val="00410371"/>
    <w:rsid w:val="00410F69"/>
    <w:rsid w:val="004242F1"/>
    <w:rsid w:val="00426D7C"/>
    <w:rsid w:val="00431A1D"/>
    <w:rsid w:val="00453151"/>
    <w:rsid w:val="00496C5A"/>
    <w:rsid w:val="004B2142"/>
    <w:rsid w:val="004B31B8"/>
    <w:rsid w:val="004B75B7"/>
    <w:rsid w:val="004E08E4"/>
    <w:rsid w:val="004F2AB1"/>
    <w:rsid w:val="004F5EA7"/>
    <w:rsid w:val="004F5FAE"/>
    <w:rsid w:val="005141D9"/>
    <w:rsid w:val="0051580D"/>
    <w:rsid w:val="00515E42"/>
    <w:rsid w:val="00516FD2"/>
    <w:rsid w:val="00541DFA"/>
    <w:rsid w:val="00547111"/>
    <w:rsid w:val="0055019C"/>
    <w:rsid w:val="005511FC"/>
    <w:rsid w:val="0056708F"/>
    <w:rsid w:val="00570BE9"/>
    <w:rsid w:val="00591E02"/>
    <w:rsid w:val="00592D74"/>
    <w:rsid w:val="005B1B4A"/>
    <w:rsid w:val="005E2958"/>
    <w:rsid w:val="005E2C44"/>
    <w:rsid w:val="006018A4"/>
    <w:rsid w:val="0061641C"/>
    <w:rsid w:val="00617FD7"/>
    <w:rsid w:val="00621188"/>
    <w:rsid w:val="00624855"/>
    <w:rsid w:val="006257ED"/>
    <w:rsid w:val="00636584"/>
    <w:rsid w:val="00653DE4"/>
    <w:rsid w:val="0065592B"/>
    <w:rsid w:val="00665C47"/>
    <w:rsid w:val="0066756D"/>
    <w:rsid w:val="00695808"/>
    <w:rsid w:val="00697CD8"/>
    <w:rsid w:val="006A7705"/>
    <w:rsid w:val="006B0F59"/>
    <w:rsid w:val="006B46FB"/>
    <w:rsid w:val="006B6CF2"/>
    <w:rsid w:val="006C355E"/>
    <w:rsid w:val="006D7F51"/>
    <w:rsid w:val="006E1301"/>
    <w:rsid w:val="006E21FB"/>
    <w:rsid w:val="006E309B"/>
    <w:rsid w:val="00730658"/>
    <w:rsid w:val="00734BFD"/>
    <w:rsid w:val="00735585"/>
    <w:rsid w:val="00736B83"/>
    <w:rsid w:val="00740667"/>
    <w:rsid w:val="00746CEA"/>
    <w:rsid w:val="00753313"/>
    <w:rsid w:val="00767FF1"/>
    <w:rsid w:val="00774873"/>
    <w:rsid w:val="00792342"/>
    <w:rsid w:val="007977A8"/>
    <w:rsid w:val="007A1A42"/>
    <w:rsid w:val="007A5DFB"/>
    <w:rsid w:val="007B2BB9"/>
    <w:rsid w:val="007B512A"/>
    <w:rsid w:val="007C2097"/>
    <w:rsid w:val="007D6A07"/>
    <w:rsid w:val="007D6ACC"/>
    <w:rsid w:val="007F4EFF"/>
    <w:rsid w:val="007F7259"/>
    <w:rsid w:val="007F732E"/>
    <w:rsid w:val="008040A8"/>
    <w:rsid w:val="00811788"/>
    <w:rsid w:val="008240B5"/>
    <w:rsid w:val="008279FA"/>
    <w:rsid w:val="00847F43"/>
    <w:rsid w:val="008626E7"/>
    <w:rsid w:val="00870A8D"/>
    <w:rsid w:val="00870EE7"/>
    <w:rsid w:val="00876342"/>
    <w:rsid w:val="0088568C"/>
    <w:rsid w:val="008863B9"/>
    <w:rsid w:val="00890E50"/>
    <w:rsid w:val="008A45A6"/>
    <w:rsid w:val="008B0527"/>
    <w:rsid w:val="008C0B9B"/>
    <w:rsid w:val="008D3CCC"/>
    <w:rsid w:val="008E0555"/>
    <w:rsid w:val="008F3789"/>
    <w:rsid w:val="008F66EE"/>
    <w:rsid w:val="008F686C"/>
    <w:rsid w:val="008F6EB0"/>
    <w:rsid w:val="009148DE"/>
    <w:rsid w:val="00926254"/>
    <w:rsid w:val="0093178C"/>
    <w:rsid w:val="00941522"/>
    <w:rsid w:val="00941E30"/>
    <w:rsid w:val="009617AF"/>
    <w:rsid w:val="009655CE"/>
    <w:rsid w:val="00975514"/>
    <w:rsid w:val="009777D9"/>
    <w:rsid w:val="00980CDD"/>
    <w:rsid w:val="00991B88"/>
    <w:rsid w:val="00992302"/>
    <w:rsid w:val="00993F78"/>
    <w:rsid w:val="009A5753"/>
    <w:rsid w:val="009A579D"/>
    <w:rsid w:val="009B1C35"/>
    <w:rsid w:val="009C25B0"/>
    <w:rsid w:val="009D0882"/>
    <w:rsid w:val="009E3297"/>
    <w:rsid w:val="009E579A"/>
    <w:rsid w:val="009F2278"/>
    <w:rsid w:val="009F2B04"/>
    <w:rsid w:val="009F734F"/>
    <w:rsid w:val="00A246B6"/>
    <w:rsid w:val="00A37C6E"/>
    <w:rsid w:val="00A47E70"/>
    <w:rsid w:val="00A50CF0"/>
    <w:rsid w:val="00A72E64"/>
    <w:rsid w:val="00A7671C"/>
    <w:rsid w:val="00AA2CBC"/>
    <w:rsid w:val="00AC5820"/>
    <w:rsid w:val="00AD1CD8"/>
    <w:rsid w:val="00AD49B2"/>
    <w:rsid w:val="00AD7037"/>
    <w:rsid w:val="00AE670B"/>
    <w:rsid w:val="00B00901"/>
    <w:rsid w:val="00B0782E"/>
    <w:rsid w:val="00B1778C"/>
    <w:rsid w:val="00B258BB"/>
    <w:rsid w:val="00B52332"/>
    <w:rsid w:val="00B6052D"/>
    <w:rsid w:val="00B61E83"/>
    <w:rsid w:val="00B67B97"/>
    <w:rsid w:val="00B67BE3"/>
    <w:rsid w:val="00B968C8"/>
    <w:rsid w:val="00BA3EC5"/>
    <w:rsid w:val="00BA51D9"/>
    <w:rsid w:val="00BB0F8D"/>
    <w:rsid w:val="00BB5DFC"/>
    <w:rsid w:val="00BD279D"/>
    <w:rsid w:val="00BD6BB8"/>
    <w:rsid w:val="00BD7B51"/>
    <w:rsid w:val="00BE689E"/>
    <w:rsid w:val="00BF1D42"/>
    <w:rsid w:val="00C12345"/>
    <w:rsid w:val="00C25889"/>
    <w:rsid w:val="00C44905"/>
    <w:rsid w:val="00C47DAB"/>
    <w:rsid w:val="00C66BA2"/>
    <w:rsid w:val="00C7205A"/>
    <w:rsid w:val="00C870F6"/>
    <w:rsid w:val="00C927C6"/>
    <w:rsid w:val="00C95985"/>
    <w:rsid w:val="00C968D6"/>
    <w:rsid w:val="00CC5026"/>
    <w:rsid w:val="00CC68D0"/>
    <w:rsid w:val="00CE6EF3"/>
    <w:rsid w:val="00D03F9A"/>
    <w:rsid w:val="00D04462"/>
    <w:rsid w:val="00D06D51"/>
    <w:rsid w:val="00D24991"/>
    <w:rsid w:val="00D40633"/>
    <w:rsid w:val="00D42112"/>
    <w:rsid w:val="00D50255"/>
    <w:rsid w:val="00D66520"/>
    <w:rsid w:val="00D712BF"/>
    <w:rsid w:val="00D84AE9"/>
    <w:rsid w:val="00D85158"/>
    <w:rsid w:val="00DB683F"/>
    <w:rsid w:val="00DE34CF"/>
    <w:rsid w:val="00DE5946"/>
    <w:rsid w:val="00DF4D09"/>
    <w:rsid w:val="00E01E14"/>
    <w:rsid w:val="00E05690"/>
    <w:rsid w:val="00E13F3D"/>
    <w:rsid w:val="00E21D94"/>
    <w:rsid w:val="00E34898"/>
    <w:rsid w:val="00E73B9C"/>
    <w:rsid w:val="00EB09B7"/>
    <w:rsid w:val="00EB53B8"/>
    <w:rsid w:val="00EB6838"/>
    <w:rsid w:val="00EC20F9"/>
    <w:rsid w:val="00EC3AAD"/>
    <w:rsid w:val="00ED5ED2"/>
    <w:rsid w:val="00ED7539"/>
    <w:rsid w:val="00EE76F9"/>
    <w:rsid w:val="00EE7D7C"/>
    <w:rsid w:val="00EF4DC5"/>
    <w:rsid w:val="00F0078E"/>
    <w:rsid w:val="00F01405"/>
    <w:rsid w:val="00F11C20"/>
    <w:rsid w:val="00F146FB"/>
    <w:rsid w:val="00F16C9E"/>
    <w:rsid w:val="00F25D98"/>
    <w:rsid w:val="00F2774B"/>
    <w:rsid w:val="00F300FB"/>
    <w:rsid w:val="00F3738E"/>
    <w:rsid w:val="00F50B33"/>
    <w:rsid w:val="00F87648"/>
    <w:rsid w:val="00FB6386"/>
    <w:rsid w:val="00FC6627"/>
    <w:rsid w:val="00FE005A"/>
    <w:rsid w:val="6A4D93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4F9B0210-F946-4985-A67F-C26E4CF64D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 w:qFormat="1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3065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qFormat/>
    <w:rsid w:val="00D8515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MediumShading2-Accent3">
    <w:name w:val="Medium Shading 2 Accent 3"/>
    <w:basedOn w:val="TableNormal"/>
    <w:uiPriority w:val="64"/>
    <w:qFormat/>
    <w:rsid w:val="00D85158"/>
    <w:rPr>
      <w:rFonts w:ascii="Times New Roman" w:eastAsia="MS Mincho" w:hAnsi="Times New Roman"/>
      <w:lang w:val="en-US" w:eastAsia="zh-CN"/>
    </w:rPr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character" w:styleId="Strong">
    <w:name w:val="Strong"/>
    <w:basedOn w:val="DefaultParagraphFont"/>
    <w:uiPriority w:val="22"/>
    <w:qFormat/>
    <w:rsid w:val="00D85158"/>
    <w:rPr>
      <w:b/>
      <w:bCs/>
    </w:rPr>
  </w:style>
  <w:style w:type="character" w:customStyle="1" w:styleId="Heading2Char">
    <w:name w:val="Heading 2 Char"/>
    <w:link w:val="Heading2"/>
    <w:qFormat/>
    <w:rsid w:val="00D85158"/>
    <w:rPr>
      <w:rFonts w:ascii="Arial" w:hAnsi="Arial"/>
      <w:sz w:val="32"/>
      <w:lang w:val="en-GB" w:eastAsia="en-US"/>
    </w:rPr>
  </w:style>
  <w:style w:type="paragraph" w:styleId="ListParagraph">
    <w:name w:val="List Paragraph"/>
    <w:aliases w:val="- Bullets,목록 단락,リスト段落,列出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,列表段落"/>
    <w:basedOn w:val="Normal"/>
    <w:link w:val="ListParagraphChar"/>
    <w:uiPriority w:val="34"/>
    <w:qFormat/>
    <w:rsid w:val="00D85158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zh-CN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¥¡¡¡¡ì¬º¥¹¥È¶ÎÂä Char,ÁÐ³ö¶ÎÂä Char,列表段落1 Char,—ño’i—Ž Char,¥ê¥¹¥È¶ÎÂä Char,Lettre d'introduction Char"/>
    <w:link w:val="ListParagraph"/>
    <w:uiPriority w:val="34"/>
    <w:qFormat/>
    <w:rsid w:val="00D85158"/>
    <w:rPr>
      <w:rFonts w:ascii="Calibri" w:eastAsia="Calibri" w:hAnsi="Calibri"/>
      <w:sz w:val="22"/>
      <w:szCs w:val="22"/>
      <w:lang w:val="zh-CN" w:eastAsia="en-US"/>
    </w:rPr>
  </w:style>
  <w:style w:type="character" w:customStyle="1" w:styleId="apple-converted-space">
    <w:name w:val="apple-converted-space"/>
    <w:basedOn w:val="DefaultParagraphFont"/>
    <w:qFormat/>
    <w:rsid w:val="00D85158"/>
  </w:style>
  <w:style w:type="character" w:styleId="Emphasis">
    <w:name w:val="Emphasis"/>
    <w:uiPriority w:val="20"/>
    <w:qFormat/>
    <w:rsid w:val="00D85158"/>
    <w:rPr>
      <w:i/>
      <w:iCs/>
    </w:rPr>
  </w:style>
  <w:style w:type="character" w:customStyle="1" w:styleId="B1Zchn">
    <w:name w:val="B1 Zchn"/>
    <w:link w:val="B1"/>
    <w:qFormat/>
    <w:rsid w:val="00D8515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D85158"/>
    <w:rPr>
      <w:rFonts w:ascii="Times New Roman" w:hAnsi="Times New Roman"/>
      <w:lang w:val="en-GB" w:eastAsia="en-US"/>
    </w:rPr>
  </w:style>
  <w:style w:type="character" w:customStyle="1" w:styleId="HeaderChar">
    <w:name w:val="Header Char"/>
    <w:link w:val="Header"/>
    <w:qFormat/>
    <w:rsid w:val="00D85158"/>
    <w:rPr>
      <w:rFonts w:ascii="Arial" w:hAnsi="Arial"/>
      <w:b/>
      <w:noProof/>
      <w:sz w:val="18"/>
      <w:lang w:val="en-GB" w:eastAsia="en-US"/>
    </w:rPr>
  </w:style>
  <w:style w:type="character" w:customStyle="1" w:styleId="B3Char">
    <w:name w:val="B3 Char"/>
    <w:link w:val="B3"/>
    <w:qFormat/>
    <w:rsid w:val="00426D7C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426D7C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rsid w:val="00426D7C"/>
    <w:rPr>
      <w:rFonts w:ascii="Times New Roman" w:hAnsi="Times New Roman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0C2682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56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9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6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9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42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microsoft.com/office/2011/relationships/people" Target="people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fontTable" Target="fontTable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28" ma:contentTypeDescription="Create a new document." ma:contentTypeScope="" ma:versionID="f70b65dab22b5c4880ff0c63cf55e6a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1865bfd7f6b54f3a517994e8ba26f394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DateTaken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21" nillable="true" ma:displayName="Tags" ma:internalName="MediaServiceAutoTags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5AIRPNAIUNRU-1830940522-16503</_dlc_DocId>
    <_dlc_DocIdUrl xmlns="71c5aaf6-e6ce-465b-b873-5148d2a4c105">
      <Url>https://nokia.sharepoint.com/sites/c5g/5gradio/_layouts/15/DocIdRedir.aspx?ID=5AIRPNAIUNRU-1830940522-16503</Url>
      <Description>5AIRPNAIUNRU-1830940522-16503</Description>
    </_dlc_DocIdUrl>
  </documentManagement>
</p:properties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1F600ED3-CD54-4187-AD26-4F0FCF13010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C20C861-BFF3-4674-90BE-ECEE9D4F11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18D7D4A-E4D8-4A09-B57D-D6C8676DBF8C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0E3C86ED-6DDD-4405-AEFB-3751127F56C5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887241DF-485C-45B7-A2F5-873AD194F77E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2381DBD8-17DD-4586-9BCF-302C26C518F9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105</TotalTime>
  <Pages>2</Pages>
  <Words>797</Words>
  <Characters>4548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5335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Mihai Enescu - after RAN1#109-e</cp:lastModifiedBy>
  <cp:revision>70</cp:revision>
  <cp:lastPrinted>1900-01-01T08:00:00Z</cp:lastPrinted>
  <dcterms:created xsi:type="dcterms:W3CDTF">2022-08-08T17:05:00Z</dcterms:created>
  <dcterms:modified xsi:type="dcterms:W3CDTF">2022-08-12T18:30:00Z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0x010100F72F5225BF40E546BD513D0BB4BDDD33</vt:lpwstr>
  </property>
  <property fmtid="{D5CDD505-2E9C-101B-9397-08002B2CF9AE}" pid="22" name="_dlc_DocIdItemGuid">
    <vt:lpwstr>8943cff7-fa17-4bd5-a0cd-165ef22431fe</vt:lpwstr>
  </property>
</Properties>
</file>