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B0C93" w14:textId="48F67268" w:rsidR="004607C3" w:rsidRDefault="00F44844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>
        <w:rPr>
          <w:rFonts w:ascii="Arial" w:hAnsi="Arial" w:cs="Arial" w:hint="eastAsia"/>
          <w:b/>
          <w:bCs/>
          <w:sz w:val="22"/>
          <w:lang w:eastAsia="ja-JP"/>
        </w:rPr>
        <w:t>RAN</w:t>
      </w:r>
      <w:r w:rsidR="004607C3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 w:hint="eastAsia"/>
          <w:b/>
          <w:bCs/>
          <w:sz w:val="22"/>
          <w:lang w:eastAsia="ja-JP"/>
        </w:rPr>
        <w:t>WG1</w:t>
      </w:r>
      <w:r>
        <w:rPr>
          <w:rFonts w:ascii="Arial" w:hAnsi="Arial" w:cs="Arial"/>
          <w:b/>
          <w:bCs/>
          <w:sz w:val="22"/>
        </w:rPr>
        <w:t xml:space="preserve"> #</w:t>
      </w:r>
      <w:r>
        <w:rPr>
          <w:rFonts w:ascii="Arial" w:hAnsi="Arial" w:cs="Arial" w:hint="eastAsia"/>
          <w:b/>
          <w:bCs/>
          <w:sz w:val="22"/>
          <w:lang w:eastAsia="ja-JP"/>
        </w:rPr>
        <w:t>1</w:t>
      </w:r>
      <w:r w:rsidR="005260A6">
        <w:rPr>
          <w:rFonts w:ascii="Arial" w:hAnsi="Arial" w:cs="Arial" w:hint="eastAsia"/>
          <w:b/>
          <w:bCs/>
          <w:sz w:val="22"/>
          <w:lang w:eastAsia="ja-JP"/>
        </w:rPr>
        <w:t>10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164AB3" w:rsidRPr="00164AB3">
        <w:rPr>
          <w:rFonts w:ascii="Arial" w:hAnsi="Arial" w:cs="Arial"/>
          <w:b/>
          <w:bCs/>
          <w:sz w:val="22"/>
        </w:rPr>
        <w:t>R1-2207428</w:t>
      </w:r>
    </w:p>
    <w:p w14:paraId="43EE4AE1" w14:textId="7AC07328" w:rsidR="004607C3" w:rsidRDefault="00BD43B2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E5378A">
        <w:rPr>
          <w:rFonts w:ascii="Arial" w:eastAsia="ＭＳ 明朝" w:hAnsi="Arial"/>
          <w:b/>
          <w:noProof/>
        </w:rPr>
        <w:t>Toulouse, France, August 22</w:t>
      </w:r>
      <w:r w:rsidR="002D5C23">
        <w:rPr>
          <w:rFonts w:ascii="Arial" w:eastAsia="ＭＳ 明朝" w:hAnsi="Arial"/>
          <w:b/>
          <w:noProof/>
        </w:rPr>
        <w:t>nd</w:t>
      </w:r>
      <w:r w:rsidRPr="00E5378A">
        <w:rPr>
          <w:rFonts w:ascii="Arial" w:eastAsia="ＭＳ 明朝" w:hAnsi="Arial"/>
          <w:b/>
          <w:noProof/>
        </w:rPr>
        <w:t xml:space="preserve"> – 26</w:t>
      </w:r>
      <w:r w:rsidR="002D5C23">
        <w:rPr>
          <w:rFonts w:ascii="Arial" w:eastAsia="ＭＳ 明朝" w:hAnsi="Arial"/>
          <w:b/>
          <w:noProof/>
        </w:rPr>
        <w:t>th</w:t>
      </w:r>
      <w:r w:rsidRPr="00E5378A">
        <w:rPr>
          <w:rFonts w:ascii="Arial" w:eastAsia="ＭＳ 明朝" w:hAnsi="Arial"/>
          <w:b/>
          <w:noProof/>
        </w:rPr>
        <w:t>, 2022</w:t>
      </w:r>
    </w:p>
    <w:p w14:paraId="27BB6DBC" w14:textId="77777777" w:rsidR="004607C3" w:rsidRDefault="004607C3">
      <w:pPr>
        <w:rPr>
          <w:rFonts w:ascii="Arial" w:hAnsi="Arial" w:cs="Arial"/>
        </w:rPr>
      </w:pPr>
    </w:p>
    <w:p w14:paraId="5C6D9086" w14:textId="4C4A99C5" w:rsidR="004607C3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E66720">
        <w:rPr>
          <w:rFonts w:ascii="Arial" w:hAnsi="Arial" w:cs="Arial" w:hint="eastAsia"/>
          <w:b/>
          <w:lang w:eastAsia="ja-JP"/>
        </w:rPr>
        <w:t>9</w:t>
      </w:r>
      <w:r w:rsidR="001C1685" w:rsidRPr="001C1685">
        <w:rPr>
          <w:rFonts w:ascii="Arial" w:hAnsi="Arial" w:cs="Arial"/>
          <w:b/>
          <w:lang w:eastAsia="ja-JP"/>
        </w:rPr>
        <w:t>.</w:t>
      </w:r>
      <w:r w:rsidR="000C029A">
        <w:rPr>
          <w:rFonts w:ascii="Arial" w:hAnsi="Arial" w:cs="Arial" w:hint="eastAsia"/>
          <w:b/>
          <w:lang w:eastAsia="ja-JP"/>
        </w:rPr>
        <w:t>12</w:t>
      </w:r>
      <w:r w:rsidR="001C1685" w:rsidRPr="001C1685">
        <w:rPr>
          <w:rFonts w:ascii="Arial" w:hAnsi="Arial" w:cs="Arial"/>
          <w:b/>
          <w:lang w:eastAsia="ja-JP"/>
        </w:rPr>
        <w:t>.</w:t>
      </w:r>
      <w:r w:rsidR="000C029A">
        <w:rPr>
          <w:rFonts w:ascii="Arial" w:hAnsi="Arial" w:cs="Arial" w:hint="eastAsia"/>
          <w:b/>
          <w:lang w:eastAsia="ja-JP"/>
        </w:rPr>
        <w:t>1</w:t>
      </w:r>
    </w:p>
    <w:p w14:paraId="724E4C9A" w14:textId="369C3ADE" w:rsidR="005D20F1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C54F2" w:rsidRPr="005C54F2">
        <w:rPr>
          <w:rFonts w:ascii="Arial" w:hAnsi="Arial" w:cs="Arial"/>
          <w:b/>
        </w:rPr>
        <w:t>Discussion on coverage enhancement for NR NTN</w:t>
      </w:r>
    </w:p>
    <w:p w14:paraId="40DDADAD" w14:textId="77777777" w:rsidR="004607C3" w:rsidRPr="00650DF2" w:rsidRDefault="004607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21770">
        <w:rPr>
          <w:rFonts w:ascii="Arial" w:hAnsi="Arial" w:cs="Arial" w:hint="eastAsia"/>
          <w:b/>
          <w:lang w:eastAsia="ja-JP"/>
        </w:rPr>
        <w:t>NTT DOCOMO</w:t>
      </w:r>
      <w:r w:rsidR="00A1527C">
        <w:rPr>
          <w:rFonts w:ascii="Arial" w:hAnsi="Arial" w:cs="Arial"/>
          <w:b/>
          <w:lang w:eastAsia="ja-JP"/>
        </w:rPr>
        <w:t>, INC.</w:t>
      </w:r>
    </w:p>
    <w:p w14:paraId="135C97E6" w14:textId="77777777" w:rsidR="004607C3" w:rsidRPr="00650DF2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650DF2">
        <w:rPr>
          <w:rFonts w:ascii="Arial" w:hAnsi="Arial" w:cs="Arial"/>
          <w:b/>
        </w:rPr>
        <w:t>Document for</w:t>
      </w:r>
      <w:r w:rsidR="004607C3" w:rsidRPr="00650DF2">
        <w:rPr>
          <w:rFonts w:ascii="Arial" w:hAnsi="Arial" w:cs="Arial"/>
          <w:b/>
        </w:rPr>
        <w:t>:</w:t>
      </w:r>
      <w:r w:rsidR="004607C3" w:rsidRPr="00650DF2">
        <w:rPr>
          <w:rFonts w:ascii="Arial" w:hAnsi="Arial" w:cs="Arial"/>
          <w:bCs/>
        </w:rPr>
        <w:tab/>
      </w:r>
      <w:r w:rsidR="00650DF2" w:rsidRPr="00650DF2">
        <w:rPr>
          <w:rFonts w:ascii="Arial" w:hAnsi="Arial" w:cs="Arial" w:hint="eastAsia"/>
          <w:b/>
          <w:bCs/>
          <w:lang w:eastAsia="ja-JP"/>
        </w:rPr>
        <w:t>Discussion/Decision</w:t>
      </w:r>
    </w:p>
    <w:p w14:paraId="623C020F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3327D96F" w14:textId="77777777" w:rsidR="004607C3" w:rsidRDefault="004607C3">
      <w:pPr>
        <w:rPr>
          <w:rFonts w:ascii="Arial" w:hAnsi="Arial" w:cs="Arial"/>
        </w:rPr>
      </w:pPr>
    </w:p>
    <w:p w14:paraId="1ACD44F4" w14:textId="77777777" w:rsidR="00C21D28" w:rsidRPr="00183E65" w:rsidRDefault="00A82A79" w:rsidP="005B5866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Introduction</w:t>
      </w:r>
    </w:p>
    <w:p w14:paraId="017108E3" w14:textId="385E9F41" w:rsidR="00D26190" w:rsidRPr="00B76923" w:rsidRDefault="00BA6E5F" w:rsidP="00591A26">
      <w:pPr>
        <w:rPr>
          <w:bCs/>
          <w:lang w:eastAsia="ja-JP"/>
        </w:rPr>
      </w:pPr>
      <w:r>
        <w:rPr>
          <w:lang w:eastAsia="ja-JP"/>
        </w:rPr>
        <w:t xml:space="preserve">At </w:t>
      </w:r>
      <w:r w:rsidR="002134EB">
        <w:rPr>
          <w:lang w:eastAsia="ja-JP"/>
        </w:rPr>
        <w:t xml:space="preserve">the </w:t>
      </w:r>
      <w:r w:rsidR="00FD2472">
        <w:rPr>
          <w:rFonts w:hint="eastAsia"/>
          <w:lang w:eastAsia="ja-JP"/>
        </w:rPr>
        <w:t xml:space="preserve">RAN#94-e </w:t>
      </w:r>
      <w:r w:rsidR="002134EB">
        <w:rPr>
          <w:lang w:eastAsia="ja-JP"/>
        </w:rPr>
        <w:t xml:space="preserve">meeting </w:t>
      </w:r>
      <w:r w:rsidR="00FD2472">
        <w:rPr>
          <w:rFonts w:hint="eastAsia"/>
          <w:lang w:eastAsia="ja-JP"/>
        </w:rPr>
        <w:t xml:space="preserve">a new work item on </w:t>
      </w:r>
      <w:r w:rsidR="00A56C28" w:rsidRPr="00A56C28">
        <w:rPr>
          <w:lang w:eastAsia="ja-JP"/>
        </w:rPr>
        <w:t>NR NTN enhancements</w:t>
      </w:r>
      <w:r w:rsidR="002D5C23">
        <w:rPr>
          <w:lang w:eastAsia="ja-JP"/>
        </w:rPr>
        <w:t xml:space="preserve"> was endorsed</w:t>
      </w:r>
      <w:r w:rsidR="00A56C28">
        <w:rPr>
          <w:rFonts w:hint="eastAsia"/>
          <w:lang w:eastAsia="ja-JP"/>
        </w:rPr>
        <w:t xml:space="preserve"> </w:t>
      </w:r>
      <w:r w:rsidR="00FD2472">
        <w:rPr>
          <w:lang w:eastAsia="ja-JP"/>
        </w:rPr>
        <w:fldChar w:fldCharType="begin"/>
      </w:r>
      <w:r w:rsidR="00FD2472">
        <w:rPr>
          <w:lang w:eastAsia="ja-JP"/>
        </w:rPr>
        <w:instrText xml:space="preserve"> </w:instrText>
      </w:r>
      <w:r w:rsidR="00FD2472">
        <w:rPr>
          <w:rFonts w:hint="eastAsia"/>
          <w:lang w:eastAsia="ja-JP"/>
        </w:rPr>
        <w:instrText>REF _Ref66266608 \r \h</w:instrText>
      </w:r>
      <w:r w:rsidR="00FD2472">
        <w:rPr>
          <w:lang w:eastAsia="ja-JP"/>
        </w:rPr>
        <w:instrText xml:space="preserve"> </w:instrText>
      </w:r>
      <w:r w:rsidR="00FD2472">
        <w:rPr>
          <w:lang w:eastAsia="ja-JP"/>
        </w:rPr>
      </w:r>
      <w:r w:rsidR="00FD2472">
        <w:rPr>
          <w:lang w:eastAsia="ja-JP"/>
        </w:rPr>
        <w:fldChar w:fldCharType="separate"/>
      </w:r>
      <w:r w:rsidR="00FD2472">
        <w:rPr>
          <w:lang w:eastAsia="ja-JP"/>
        </w:rPr>
        <w:t>[1]</w:t>
      </w:r>
      <w:r w:rsidR="00FD2472">
        <w:rPr>
          <w:lang w:eastAsia="ja-JP"/>
        </w:rPr>
        <w:fldChar w:fldCharType="end"/>
      </w:r>
      <w:r w:rsidR="00FD2472">
        <w:rPr>
          <w:lang w:eastAsia="ja-JP"/>
        </w:rPr>
        <w:fldChar w:fldCharType="begin"/>
      </w:r>
      <w:r w:rsidR="00FD2472">
        <w:rPr>
          <w:lang w:eastAsia="ja-JP"/>
        </w:rPr>
        <w:instrText xml:space="preserve"> </w:instrText>
      </w:r>
      <w:r w:rsidR="00FD2472">
        <w:rPr>
          <w:rFonts w:hint="eastAsia"/>
          <w:lang w:eastAsia="ja-JP"/>
        </w:rPr>
        <w:instrText>REF _Ref66268011 \r \h</w:instrText>
      </w:r>
      <w:r w:rsidR="00FD2472">
        <w:rPr>
          <w:lang w:eastAsia="ja-JP"/>
        </w:rPr>
        <w:instrText xml:space="preserve"> </w:instrText>
      </w:r>
      <w:r w:rsidR="00FD2472">
        <w:rPr>
          <w:lang w:eastAsia="ja-JP"/>
        </w:rPr>
      </w:r>
      <w:r w:rsidR="00FD2472">
        <w:rPr>
          <w:lang w:eastAsia="ja-JP"/>
        </w:rPr>
        <w:fldChar w:fldCharType="separate"/>
      </w:r>
      <w:r w:rsidR="00FD2472">
        <w:rPr>
          <w:lang w:eastAsia="ja-JP"/>
        </w:rPr>
        <w:t>[2]</w:t>
      </w:r>
      <w:r w:rsidR="00FD2472">
        <w:rPr>
          <w:lang w:eastAsia="ja-JP"/>
        </w:rPr>
        <w:fldChar w:fldCharType="end"/>
      </w:r>
      <w:r w:rsidR="00FD2472">
        <w:rPr>
          <w:rFonts w:hint="eastAsia"/>
          <w:lang w:eastAsia="ja-JP"/>
        </w:rPr>
        <w:t>. O</w:t>
      </w:r>
      <w:r w:rsidR="00FD2472" w:rsidRPr="00494E8D">
        <w:rPr>
          <w:rFonts w:hint="eastAsia"/>
          <w:lang w:eastAsia="ja-JP"/>
        </w:rPr>
        <w:t>ne of</w:t>
      </w:r>
      <w:r w:rsidR="00FD2472">
        <w:rPr>
          <w:rFonts w:hint="eastAsia"/>
          <w:lang w:eastAsia="ja-JP"/>
        </w:rPr>
        <w:t xml:space="preserve"> the objectives is to </w:t>
      </w:r>
      <w:r w:rsidR="000510AA">
        <w:rPr>
          <w:rFonts w:hint="eastAsia"/>
          <w:bCs/>
          <w:lang w:eastAsia="ja-JP"/>
        </w:rPr>
        <w:t>e</w:t>
      </w:r>
      <w:r w:rsidR="000510AA" w:rsidRPr="00134B7D">
        <w:rPr>
          <w:bCs/>
        </w:rPr>
        <w:t>valuate the coverage performance and identify the candidate physical radio channels that have coverage issues specific to NTN</w:t>
      </w:r>
      <w:r w:rsidR="00B74E5E">
        <w:rPr>
          <w:rFonts w:hint="eastAsia"/>
          <w:bCs/>
          <w:lang w:eastAsia="ja-JP"/>
        </w:rPr>
        <w:t xml:space="preserve">. In this contribution, we </w:t>
      </w:r>
      <w:r w:rsidR="00E30713">
        <w:rPr>
          <w:rFonts w:hint="eastAsia"/>
          <w:bCs/>
          <w:lang w:eastAsia="ja-JP"/>
        </w:rPr>
        <w:t xml:space="preserve">present </w:t>
      </w:r>
      <w:r w:rsidR="007332AC">
        <w:rPr>
          <w:rFonts w:hint="eastAsia"/>
          <w:bCs/>
          <w:lang w:eastAsia="ja-JP"/>
        </w:rPr>
        <w:t xml:space="preserve">our views on coverage </w:t>
      </w:r>
      <w:r w:rsidR="003E349B">
        <w:rPr>
          <w:rFonts w:hint="eastAsia"/>
          <w:bCs/>
          <w:lang w:eastAsia="ja-JP"/>
        </w:rPr>
        <w:t>enhancement for</w:t>
      </w:r>
      <w:r w:rsidR="007332AC">
        <w:rPr>
          <w:rFonts w:hint="eastAsia"/>
          <w:bCs/>
          <w:lang w:eastAsia="ja-JP"/>
        </w:rPr>
        <w:t xml:space="preserve"> NTN.</w:t>
      </w:r>
    </w:p>
    <w:p w14:paraId="2930677B" w14:textId="77777777" w:rsidR="00945CA3" w:rsidRPr="00C0647D" w:rsidRDefault="00945CA3" w:rsidP="00591A26">
      <w:pPr>
        <w:rPr>
          <w:rFonts w:ascii="Arial" w:hAnsi="Arial" w:cs="Arial"/>
          <w:b/>
          <w:sz w:val="24"/>
        </w:rPr>
      </w:pPr>
    </w:p>
    <w:p w14:paraId="079F9060" w14:textId="5F2BD5AA" w:rsidR="00FD7768" w:rsidRDefault="003E724F" w:rsidP="005B5866">
      <w:pPr>
        <w:pStyle w:val="1"/>
        <w:numPr>
          <w:ilvl w:val="0"/>
          <w:numId w:val="5"/>
        </w:numPr>
        <w:spacing w:after="120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636160CF" w14:textId="162F5A42" w:rsidR="002F4B25" w:rsidRDefault="00307417" w:rsidP="00F11995">
      <w:pPr>
        <w:pStyle w:val="2"/>
        <w:numPr>
          <w:ilvl w:val="1"/>
          <w:numId w:val="5"/>
        </w:numPr>
        <w:spacing w:afterLines="50" w:after="120"/>
        <w:ind w:left="360" w:hanging="360"/>
        <w:rPr>
          <w:lang w:eastAsia="ja-JP"/>
        </w:rPr>
      </w:pPr>
      <w:r>
        <w:rPr>
          <w:lang w:eastAsia="ja-JP"/>
        </w:rPr>
        <w:t>Link budget calculation</w:t>
      </w:r>
    </w:p>
    <w:p w14:paraId="0129598B" w14:textId="06F20802" w:rsidR="00F85EDC" w:rsidRDefault="00BA6E5F" w:rsidP="00F85EDC">
      <w:pPr>
        <w:spacing w:afterLines="50" w:after="120"/>
        <w:rPr>
          <w:lang w:eastAsia="ja-JP"/>
        </w:rPr>
      </w:pPr>
      <w:r>
        <w:rPr>
          <w:lang w:eastAsia="ja-JP"/>
        </w:rPr>
        <w:t>At</w:t>
      </w:r>
      <w:r w:rsidR="00F85EDC">
        <w:rPr>
          <w:lang w:eastAsia="ja-JP"/>
        </w:rPr>
        <w:t xml:space="preserve"> </w:t>
      </w:r>
      <w:r w:rsidR="000B52FB">
        <w:rPr>
          <w:lang w:eastAsia="ja-JP"/>
        </w:rPr>
        <w:t xml:space="preserve">the </w:t>
      </w:r>
      <w:r w:rsidR="00F85EDC">
        <w:rPr>
          <w:lang w:eastAsia="ja-JP"/>
        </w:rPr>
        <w:t xml:space="preserve">RAN1#109-e </w:t>
      </w:r>
      <w:r w:rsidR="000B52FB">
        <w:rPr>
          <w:lang w:eastAsia="ja-JP"/>
        </w:rPr>
        <w:t xml:space="preserve">meeting, </w:t>
      </w:r>
      <w:r w:rsidR="00F85EDC">
        <w:rPr>
          <w:lang w:eastAsia="ja-JP"/>
        </w:rPr>
        <w:t>the following agreements were made</w:t>
      </w:r>
      <w:r w:rsidR="002A08F7">
        <w:rPr>
          <w:lang w:eastAsia="ja-JP"/>
        </w:rPr>
        <w:t xml:space="preserve"> </w:t>
      </w:r>
      <w:r w:rsidR="002A08F7">
        <w:rPr>
          <w:lang w:eastAsia="ja-JP"/>
        </w:rPr>
        <w:fldChar w:fldCharType="begin"/>
      </w:r>
      <w:r w:rsidR="002A08F7">
        <w:rPr>
          <w:lang w:eastAsia="ja-JP"/>
        </w:rPr>
        <w:instrText xml:space="preserve"> REF _Ref110955061 \r \h </w:instrText>
      </w:r>
      <w:r w:rsidR="002A08F7">
        <w:rPr>
          <w:lang w:eastAsia="ja-JP"/>
        </w:rPr>
      </w:r>
      <w:r w:rsidR="002A08F7">
        <w:rPr>
          <w:lang w:eastAsia="ja-JP"/>
        </w:rPr>
        <w:fldChar w:fldCharType="separate"/>
      </w:r>
      <w:r w:rsidR="002A08F7">
        <w:rPr>
          <w:lang w:eastAsia="ja-JP"/>
        </w:rPr>
        <w:t>[4]</w:t>
      </w:r>
      <w:r w:rsidR="002A08F7">
        <w:rPr>
          <w:lang w:eastAsia="ja-JP"/>
        </w:rPr>
        <w:fldChar w:fldCharType="end"/>
      </w:r>
      <w:r w:rsidR="00F85EDC">
        <w:rPr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51EAB" w14:paraId="39C020B4" w14:textId="77777777" w:rsidTr="00A51EAB">
        <w:tc>
          <w:tcPr>
            <w:tcW w:w="9855" w:type="dxa"/>
          </w:tcPr>
          <w:p w14:paraId="745001C3" w14:textId="77777777" w:rsidR="00A51EAB" w:rsidRPr="00F658FD" w:rsidRDefault="00A51EAB" w:rsidP="00A51EAB">
            <w:pPr>
              <w:rPr>
                <w:bCs/>
                <w:lang w:eastAsia="x-none"/>
              </w:rPr>
            </w:pPr>
            <w:r w:rsidRPr="00F658FD">
              <w:rPr>
                <w:rFonts w:hint="eastAsia"/>
                <w:bCs/>
                <w:highlight w:val="green"/>
                <w:lang w:eastAsia="x-none"/>
              </w:rPr>
              <w:t>Agreement</w:t>
            </w:r>
          </w:p>
          <w:p w14:paraId="3C609931" w14:textId="77777777" w:rsidR="00A51EAB" w:rsidRPr="00D9192A" w:rsidRDefault="00A51EAB" w:rsidP="00A51EAB">
            <w:r w:rsidRPr="00D9192A">
              <w:t>Coverage performance in NR NTN is evaluated according to the following steps.</w:t>
            </w:r>
          </w:p>
          <w:p w14:paraId="60E1B04F" w14:textId="77777777" w:rsidR="00A51EAB" w:rsidRPr="00D9192A" w:rsidRDefault="00A51EAB" w:rsidP="00A51EAB">
            <w:pPr>
              <w:pStyle w:val="ad"/>
              <w:numPr>
                <w:ilvl w:val="0"/>
                <w:numId w:val="27"/>
              </w:numPr>
              <w:ind w:leftChars="0" w:left="720" w:hanging="360"/>
            </w:pPr>
            <w:r w:rsidRPr="00D9192A">
              <w:t>Step 1: CNR is calculated as defined in 6.1.3.1 of TR38.821</w:t>
            </w:r>
          </w:p>
          <w:p w14:paraId="4D35B9CA" w14:textId="77777777" w:rsidR="00A51EAB" w:rsidRPr="00D9192A" w:rsidRDefault="00A51EAB" w:rsidP="00A51EAB">
            <w:pPr>
              <w:numPr>
                <w:ilvl w:val="1"/>
                <w:numId w:val="27"/>
              </w:numPr>
              <w:rPr>
                <w:lang w:eastAsia="ja-JP"/>
              </w:rPr>
            </w:pPr>
            <w:r w:rsidRPr="00D9192A">
              <w:rPr>
                <w:lang w:eastAsia="ja-JP"/>
              </w:rPr>
              <w:t>For polarization loss,</w:t>
            </w:r>
          </w:p>
          <w:p w14:paraId="21255439" w14:textId="77777777" w:rsidR="00A51EAB" w:rsidRPr="00D9192A" w:rsidRDefault="00A51EAB" w:rsidP="00A51EAB">
            <w:pPr>
              <w:numPr>
                <w:ilvl w:val="2"/>
                <w:numId w:val="27"/>
              </w:numPr>
              <w:rPr>
                <w:lang w:eastAsia="ja-JP"/>
              </w:rPr>
            </w:pPr>
            <w:r w:rsidRPr="00D9192A">
              <w:rPr>
                <w:lang w:eastAsia="ja-JP"/>
              </w:rPr>
              <w:t>3 dB polarization loss is assumed as baseline, and companies are encouraged to report the value and corresponding justification if other value is used</w:t>
            </w:r>
          </w:p>
          <w:p w14:paraId="301CE061" w14:textId="77777777" w:rsidR="00A51EAB" w:rsidRPr="00D9192A" w:rsidRDefault="00A51EAB" w:rsidP="00A51EAB">
            <w:pPr>
              <w:pStyle w:val="ad"/>
              <w:numPr>
                <w:ilvl w:val="0"/>
                <w:numId w:val="27"/>
              </w:numPr>
              <w:ind w:leftChars="0" w:left="720" w:hanging="360"/>
            </w:pPr>
            <w:r w:rsidRPr="00D9192A">
              <w:t>Step 2: Required SNR of target service is evaluated by LLS</w:t>
            </w:r>
          </w:p>
          <w:p w14:paraId="5ED8C2A0" w14:textId="77777777" w:rsidR="00A51EAB" w:rsidRPr="00D9192A" w:rsidRDefault="00A51EAB" w:rsidP="00A51EAB">
            <w:pPr>
              <w:pStyle w:val="ad"/>
              <w:numPr>
                <w:ilvl w:val="0"/>
                <w:numId w:val="27"/>
              </w:numPr>
              <w:ind w:leftChars="0" w:left="720" w:hanging="360"/>
            </w:pPr>
            <w:r w:rsidRPr="00D9192A">
              <w:t>Step 3: The CNR and the required SNR are compared</w:t>
            </w:r>
          </w:p>
          <w:p w14:paraId="0F176679" w14:textId="77777777" w:rsidR="00A51EAB" w:rsidRDefault="00A51EAB" w:rsidP="008F6053">
            <w:pPr>
              <w:rPr>
                <w:lang w:eastAsia="ja-JP"/>
              </w:rPr>
            </w:pPr>
          </w:p>
          <w:p w14:paraId="0FC2E11D" w14:textId="77777777" w:rsidR="00AF0CD5" w:rsidRPr="00F658FD" w:rsidRDefault="00AF0CD5" w:rsidP="00AF0CD5">
            <w:pPr>
              <w:rPr>
                <w:bCs/>
                <w:lang w:eastAsia="x-none"/>
              </w:rPr>
            </w:pPr>
            <w:r w:rsidRPr="00F658FD">
              <w:rPr>
                <w:rFonts w:hint="eastAsia"/>
                <w:bCs/>
                <w:highlight w:val="green"/>
                <w:lang w:eastAsia="x-none"/>
              </w:rPr>
              <w:t>Agreement</w:t>
            </w:r>
          </w:p>
          <w:p w14:paraId="4242CF01" w14:textId="77777777" w:rsidR="00AF0CD5" w:rsidRPr="00D9192A" w:rsidRDefault="00AF0CD5" w:rsidP="00AF0CD5">
            <w:r w:rsidRPr="00D9192A">
              <w:t>Coverage performance in NR NTN is evaluated for GEO/LEO-1200/LEO-600 scenarios.</w:t>
            </w:r>
          </w:p>
          <w:p w14:paraId="180C3F6B" w14:textId="77777777" w:rsidR="00AF0CD5" w:rsidRPr="00D9192A" w:rsidRDefault="00AF0CD5" w:rsidP="00AF0CD5">
            <w:pPr>
              <w:pStyle w:val="ad"/>
              <w:numPr>
                <w:ilvl w:val="0"/>
                <w:numId w:val="27"/>
              </w:numPr>
              <w:ind w:leftChars="0" w:left="720" w:hanging="360"/>
            </w:pPr>
            <w:r w:rsidRPr="00D9192A">
              <w:t>Note: Service type for each scenario is discussed separately</w:t>
            </w:r>
          </w:p>
          <w:p w14:paraId="28E9AE7C" w14:textId="77777777" w:rsidR="00AF0CD5" w:rsidRPr="00D9192A" w:rsidRDefault="00AF0CD5" w:rsidP="00AF0CD5">
            <w:pPr>
              <w:pStyle w:val="ad"/>
              <w:numPr>
                <w:ilvl w:val="0"/>
                <w:numId w:val="27"/>
              </w:numPr>
              <w:ind w:leftChars="0" w:left="720" w:hanging="360"/>
            </w:pPr>
            <w:r w:rsidRPr="00D9192A">
              <w:t>Note: Parameter set (Set-1/2) is discussed separately</w:t>
            </w:r>
          </w:p>
          <w:p w14:paraId="48D7B41C" w14:textId="77777777" w:rsidR="00AF0CD5" w:rsidRDefault="00AF0CD5" w:rsidP="008F6053">
            <w:pPr>
              <w:pStyle w:val="ad"/>
              <w:numPr>
                <w:ilvl w:val="0"/>
                <w:numId w:val="27"/>
              </w:numPr>
              <w:ind w:leftChars="0" w:left="720" w:hanging="360"/>
            </w:pPr>
            <w:r w:rsidRPr="00D9192A">
              <w:t>Note: MEO can be evaluated optionally</w:t>
            </w:r>
          </w:p>
          <w:p w14:paraId="6E1B13AF" w14:textId="77777777" w:rsidR="00144C87" w:rsidRDefault="00144C87" w:rsidP="00144C87"/>
          <w:p w14:paraId="4D43E6BC" w14:textId="77777777" w:rsidR="00144C87" w:rsidRPr="004A700E" w:rsidRDefault="00144C87" w:rsidP="00144C87">
            <w:pPr>
              <w:rPr>
                <w:rFonts w:eastAsia="ＭＳ Ｐゴシック"/>
                <w:lang w:val="en-US" w:eastAsia="ja-JP"/>
              </w:rPr>
            </w:pPr>
            <w:r w:rsidRPr="004A700E">
              <w:rPr>
                <w:rFonts w:eastAsia="ＭＳ Ｐゴシック"/>
                <w:highlight w:val="green"/>
                <w:lang w:eastAsia="zh-CN"/>
              </w:rPr>
              <w:t>Agreement</w:t>
            </w:r>
          </w:p>
          <w:p w14:paraId="40F7A2D2" w14:textId="77777777" w:rsidR="00144C87" w:rsidRDefault="00144C87" w:rsidP="00144C87">
            <w:pPr>
              <w:spacing w:after="180"/>
              <w:rPr>
                <w:lang w:eastAsia="ja-JP"/>
              </w:rPr>
            </w:pPr>
            <w:r>
              <w:t>For link budget calculation, parameters in the following table is assumed.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07"/>
              <w:gridCol w:w="6412"/>
            </w:tblGrid>
            <w:tr w:rsidR="00144C87" w:rsidRPr="004A700E" w14:paraId="4A04E01A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2E3B09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  <w:lang w:eastAsia="zh-CN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Parameters</w:t>
                  </w:r>
                </w:p>
              </w:tc>
              <w:tc>
                <w:tcPr>
                  <w:tcW w:w="66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39BC5ED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Notes</w:t>
                  </w:r>
                </w:p>
              </w:tc>
            </w:tr>
            <w:tr w:rsidR="00144C87" w:rsidRPr="004A700E" w14:paraId="45BB5E24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161877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Carrier frequency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B570F6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2 GHz for DL and UL (S-band)</w:t>
                  </w:r>
                </w:p>
              </w:tc>
            </w:tr>
            <w:tr w:rsidR="00144C87" w:rsidRPr="004A700E" w14:paraId="1914BF1A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175D93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Channel bandwidth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6DA9B7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FFS</w:t>
                  </w:r>
                </w:p>
              </w:tc>
            </w:tr>
            <w:tr w:rsidR="00144C87" w:rsidRPr="004A700E" w14:paraId="6CB559BB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F41852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Satellite altitude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55CD64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600 km, 1200 km, 10000 km, 35786 km</w:t>
                  </w:r>
                </w:p>
              </w:tc>
            </w:tr>
            <w:tr w:rsidR="00144C87" w:rsidRPr="004A700E" w14:paraId="310D6BE7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404410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Target elevation angle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07FC74C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[30</w:t>
                  </w: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 (LEO), 12.5</w:t>
                  </w: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 (GEO-Set 1) , 20° (GEO –Set 2), 30° (MEO)]</w:t>
                  </w:r>
                </w:p>
              </w:tc>
            </w:tr>
            <w:tr w:rsidR="00144C87" w:rsidRPr="004A700E" w14:paraId="50406097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F146B8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Atmospheric loss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32FDD3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Equation (6.6-8) in [2]</w:t>
                  </w:r>
                </w:p>
              </w:tc>
            </w:tr>
            <w:tr w:rsidR="00144C87" w:rsidRPr="004A700E" w14:paraId="4EDFD0A1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0C671FF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Shadowing margin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10281D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3 dB</w:t>
                  </w:r>
                </w:p>
              </w:tc>
            </w:tr>
            <w:tr w:rsidR="00144C87" w:rsidRPr="004A700E" w14:paraId="17CA72E0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538022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Scintillation loss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D679BC6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Section 6.6.6 in [2]</w:t>
                  </w:r>
                </w:p>
                <w:p w14:paraId="1ACFEBD9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 xml:space="preserve">Ionospheric loss: </w:t>
                  </w:r>
                  <w:r w:rsidRPr="004A700E">
                    <w:rPr>
                      <w:rFonts w:ascii="Arial" w:hAnsi="Arial" w:cs="Arial"/>
                      <w:sz w:val="16"/>
                      <w:szCs w:val="16"/>
                      <w:lang w:val="en-US" w:eastAsia="ko-KR"/>
                    </w:rPr>
                    <w:fldChar w:fldCharType="begin"/>
                  </w:r>
                  <w:r w:rsidRPr="004A700E">
                    <w:rPr>
                      <w:rFonts w:ascii="Arial" w:hAnsi="Arial" w:cs="Arial"/>
                      <w:sz w:val="16"/>
                      <w:szCs w:val="16"/>
                      <w:lang w:val="en-US" w:eastAsia="ko-KR"/>
                    </w:rPr>
                    <w:instrText xml:space="preserve"> INCLUDEPICTURE  "cid:image001.png@01D86B64.CB773B00" \* MERGEFORMATINET </w:instrText>
                  </w:r>
                  <w:r w:rsidRPr="004A700E">
                    <w:rPr>
                      <w:rFonts w:ascii="Arial" w:hAnsi="Arial" w:cs="Arial"/>
                      <w:sz w:val="16"/>
                      <w:szCs w:val="16"/>
                      <w:lang w:val="en-US"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 w:rsidR="008C66A7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 w:rsidR="008C66A7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 w:rsidR="008C66A7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 w:rsidR="00B40982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 w:rsidR="00B40982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 w:rsidR="00B40982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 w:rsidR="007C696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 w:rsidR="007C696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 w:rsidR="007C696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 w:rsidR="00F26195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 w:rsidR="00F26195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 w:rsidR="00F26195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 w:rsidR="00F71FA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 w:rsidR="00F71FA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"cid:image001.png@01D86B64.CB773B00" \* MERGEFORMATINET </w:instrText>
                  </w:r>
                  <w:r w:rsidR="00F71FA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 w:rsidR="00861566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 w:rsidR="00861566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</w:instrText>
                  </w:r>
                  <w:r w:rsidR="00861566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>INCLUDEPICTURE  "cid:image001.png@01</w:instrText>
                  </w:r>
                  <w:r w:rsidR="00861566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>D86B64.CB773B00" \* MERGEFORMATINET</w:instrText>
                  </w:r>
                  <w:r w:rsidR="00861566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</w:instrText>
                  </w:r>
                  <w:r w:rsidR="00861566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 w:rsidR="000B52FB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pict w14:anchorId="73C1BFB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図 6" o:spid="_x0000_i1025" type="#_x0000_t75" style="width:21.5pt;height:21.5pt">
                        <v:imagedata r:id="rId8" r:href="rId9"/>
                      </v:shape>
                    </w:pict>
                  </w:r>
                  <w:r w:rsidR="00861566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 w:rsidR="00F71FA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 w:rsidR="00F26195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 w:rsidR="007C696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 w:rsidR="00B40982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 w:rsidR="008C66A7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 w:rsidRPr="004A700E">
                    <w:rPr>
                      <w:rFonts w:ascii="Arial" w:hAnsi="Arial" w:cs="Arial"/>
                      <w:sz w:val="16"/>
                      <w:szCs w:val="16"/>
                      <w:lang w:val="en-US" w:eastAsia="ko-KR"/>
                    </w:rPr>
                    <w:fldChar w:fldCharType="end"/>
                  </w: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= 2.2 dB (note 1)</w:t>
                  </w:r>
                </w:p>
                <w:p w14:paraId="3597B368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Tropospheric loss: Table 6.6.6.2.1-1 of [2]</w:t>
                  </w:r>
                </w:p>
              </w:tc>
            </w:tr>
            <w:tr w:rsidR="00144C87" w:rsidRPr="004A700E" w14:paraId="0DF31A92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A5C9E6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Additional loss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3F642F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0 dB</w:t>
                  </w:r>
                </w:p>
              </w:tc>
            </w:tr>
            <w:tr w:rsidR="00144C87" w:rsidRPr="004A700E" w14:paraId="4987460D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24F0F0F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Clear sky conditions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E0178E1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Yes</w:t>
                  </w:r>
                </w:p>
              </w:tc>
            </w:tr>
            <w:tr w:rsidR="00144C87" w:rsidRPr="004A700E" w14:paraId="66D6226E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97335E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Satellite antenna polarization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49A8466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Circular polarization</w:t>
                  </w:r>
                </w:p>
              </w:tc>
            </w:tr>
            <w:tr w:rsidR="00144C87" w:rsidRPr="004A700E" w14:paraId="1F2C3F31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F3CD06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Terminal type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0D2AB6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[S band: (M, N, P) = (1,1,2)]</w:t>
                  </w:r>
                </w:p>
              </w:tc>
            </w:tr>
            <w:tr w:rsidR="00144C87" w:rsidRPr="004A700E" w14:paraId="5D302F60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F8101AE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Free space path loss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32A69F9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Equation (6.6-2) in [2]</w:t>
                  </w:r>
                </w:p>
              </w:tc>
            </w:tr>
            <w:tr w:rsidR="00144C87" w:rsidRPr="004A700E" w14:paraId="54B8B1B5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965F60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Terminal RF parameters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FD5B61F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FFS</w:t>
                  </w:r>
                </w:p>
              </w:tc>
            </w:tr>
            <w:tr w:rsidR="00144C87" w:rsidRPr="004A700E" w14:paraId="77ECC4DE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C863C8D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Satellite RF parameters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CDD838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FFS</w:t>
                  </w:r>
                </w:p>
              </w:tc>
            </w:tr>
            <w:tr w:rsidR="00144C87" w:rsidRPr="004A700E" w14:paraId="7F51AA00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496166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Polarization loss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72A5D80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As agreed separately</w:t>
                  </w:r>
                </w:p>
              </w:tc>
            </w:tr>
            <w:tr w:rsidR="00144C87" w:rsidRPr="004A700E" w14:paraId="1989AFCC" w14:textId="77777777" w:rsidTr="00765F26">
              <w:trPr>
                <w:jc w:val="center"/>
              </w:trPr>
              <w:tc>
                <w:tcPr>
                  <w:tcW w:w="32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F3AC2C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Outcome</w:t>
                  </w:r>
                </w:p>
              </w:tc>
              <w:tc>
                <w:tcPr>
                  <w:tcW w:w="66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120FCA8" w14:textId="77777777" w:rsidR="00144C87" w:rsidRPr="004A700E" w:rsidRDefault="00144C87" w:rsidP="00144C8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CNR</w:t>
                  </w:r>
                </w:p>
              </w:tc>
            </w:tr>
            <w:tr w:rsidR="00144C87" w:rsidRPr="004A700E" w14:paraId="08EDFC65" w14:textId="77777777" w:rsidTr="00765F26">
              <w:trPr>
                <w:jc w:val="center"/>
              </w:trPr>
              <w:tc>
                <w:tcPr>
                  <w:tcW w:w="9913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29D4D7" w14:textId="77777777" w:rsidR="00144C87" w:rsidRPr="004A700E" w:rsidRDefault="00144C87" w:rsidP="00144C87">
                  <w:pPr>
                    <w:numPr>
                      <w:ilvl w:val="0"/>
                      <w:numId w:val="28"/>
                    </w:numPr>
                    <w:ind w:left="851" w:hanging="851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NOTE 1: Based on P3 curve for 1% of time from Figure 6.6.6.1.4-1 of [2] after frequency scaling.</w:t>
                  </w:r>
                </w:p>
                <w:p w14:paraId="29D70AA2" w14:textId="77777777" w:rsidR="00144C87" w:rsidRPr="004A700E" w:rsidRDefault="00144C87" w:rsidP="00144C87">
                  <w:pPr>
                    <w:numPr>
                      <w:ilvl w:val="0"/>
                      <w:numId w:val="28"/>
                    </w:numPr>
                    <w:ind w:left="851" w:hanging="851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 w:rsidRPr="004A700E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 w:rsidRPr="004A700E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 w:rsidR="008C66A7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 w:rsidR="008C66A7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 w:rsidR="008C66A7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 w:rsidR="00B40982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 w:rsidR="00B40982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 w:rsidR="00B40982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 w:rsidR="007C696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 w:rsidR="007C696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 w:rsidR="007C696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 w:rsidR="00F26195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 w:rsidR="00F26195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 w:rsidR="00F26195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 w:rsidR="00F71FA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 w:rsidR="00F71FA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INCLUDEPICTURE  "cid:image002.png@01D86B64.CB773B00" \* MERGEFORMATINET </w:instrText>
                  </w:r>
                  <w:r w:rsidR="00F71FA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 w:rsidR="00861566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begin"/>
                  </w:r>
                  <w:r w:rsidR="00861566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</w:instrText>
                  </w:r>
                  <w:r w:rsidR="00861566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>INCLUDEPICTURE  "cid:image002.png@01D86B64.CB773B00" \* MERGEFORMATINET</w:instrText>
                  </w:r>
                  <w:r w:rsidR="00861566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instrText xml:space="preserve"> </w:instrText>
                  </w:r>
                  <w:r w:rsidR="00861566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separate"/>
                  </w:r>
                  <w:r w:rsidR="000B52FB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pict w14:anchorId="6AE423F2">
                      <v:shape id="図 5" o:spid="_x0000_i1026" type="#_x0000_t75" style="width:225.15pt;height:17.75pt">
                        <v:imagedata r:id="rId10" r:href="rId11"/>
                      </v:shape>
                    </w:pict>
                  </w:r>
                  <w:r w:rsidR="00861566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 w:rsidR="00F71FA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 w:rsidR="00F26195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 w:rsidR="007C6960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 w:rsidR="00B40982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 w:rsidR="008C66A7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 w:rsidRPr="004A700E">
                    <w:rPr>
                      <w:rFonts w:ascii="Arial" w:hAnsi="Arial" w:cs="Arial"/>
                      <w:sz w:val="16"/>
                      <w:szCs w:val="16"/>
                      <w:lang w:eastAsia="ko-KR"/>
                    </w:rPr>
                    <w:fldChar w:fldCharType="end"/>
                  </w: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dB</w:t>
                  </w:r>
                </w:p>
                <w:p w14:paraId="39BFAA1D" w14:textId="77777777" w:rsidR="00144C87" w:rsidRPr="004A700E" w:rsidRDefault="00144C87" w:rsidP="00144C87">
                  <w:pPr>
                    <w:numPr>
                      <w:ilvl w:val="0"/>
                      <w:numId w:val="28"/>
                    </w:numPr>
                    <w:ind w:left="851" w:hanging="851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A700E">
                    <w:rPr>
                      <w:rFonts w:ascii="Arial" w:hAnsi="Arial" w:cs="Arial"/>
                      <w:sz w:val="16"/>
                      <w:szCs w:val="16"/>
                    </w:rPr>
                    <w:t>NOTE 2: [2] in this table is 3GPP TR 38.811 v15.2.0: "Study on New Radio (NR) to support non-terrestrial networks (Release 15)</w:t>
                  </w:r>
                </w:p>
              </w:tc>
            </w:tr>
          </w:tbl>
          <w:p w14:paraId="4ED76EBD" w14:textId="1363936A" w:rsidR="00144C87" w:rsidRPr="00144C87" w:rsidRDefault="00144C87" w:rsidP="00144C87"/>
        </w:tc>
      </w:tr>
    </w:tbl>
    <w:p w14:paraId="31A6476E" w14:textId="3ED23067" w:rsidR="008F6053" w:rsidRDefault="008F6053" w:rsidP="00F85EDC">
      <w:pPr>
        <w:spacing w:beforeLines="50" w:before="120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or the CNR calculations, we considered only GEO and LEO-1200 scenarios.</w:t>
      </w:r>
    </w:p>
    <w:p w14:paraId="05BDB1E8" w14:textId="77777777" w:rsidR="008F6053" w:rsidRPr="008F6053" w:rsidRDefault="008F6053" w:rsidP="008F6053">
      <w:pPr>
        <w:rPr>
          <w:lang w:eastAsia="ja-JP"/>
        </w:rPr>
      </w:pPr>
    </w:p>
    <w:p w14:paraId="2D7F4BFC" w14:textId="04C69FA9" w:rsidR="00307081" w:rsidRDefault="00307081" w:rsidP="00307081">
      <w:pPr>
        <w:pStyle w:val="2"/>
        <w:numPr>
          <w:ilvl w:val="2"/>
          <w:numId w:val="5"/>
        </w:numPr>
        <w:spacing w:afterLines="50" w:after="120"/>
        <w:ind w:left="180" w:hanging="180"/>
        <w:rPr>
          <w:lang w:eastAsia="ja-JP"/>
        </w:rPr>
      </w:pPr>
      <w:r>
        <w:rPr>
          <w:lang w:eastAsia="ja-JP"/>
        </w:rPr>
        <w:lastRenderedPageBreak/>
        <w:t>UE antenna gain</w:t>
      </w:r>
    </w:p>
    <w:p w14:paraId="781E8AE6" w14:textId="539432C2" w:rsidR="00981B96" w:rsidRDefault="00BA6E5F" w:rsidP="00CE61A3">
      <w:pPr>
        <w:spacing w:afterLines="50" w:after="120"/>
        <w:rPr>
          <w:lang w:eastAsia="ja-JP"/>
        </w:rPr>
      </w:pPr>
      <w:r>
        <w:rPr>
          <w:lang w:eastAsia="ja-JP"/>
        </w:rPr>
        <w:t>At</w:t>
      </w:r>
      <w:r w:rsidR="00A947ED">
        <w:rPr>
          <w:lang w:eastAsia="ja-JP"/>
        </w:rPr>
        <w:t xml:space="preserve"> RAN1#109-e the following agreement w</w:t>
      </w:r>
      <w:r w:rsidR="00626839">
        <w:rPr>
          <w:lang w:eastAsia="ja-JP"/>
        </w:rPr>
        <w:t>as</w:t>
      </w:r>
      <w:r w:rsidR="00A947ED">
        <w:rPr>
          <w:lang w:eastAsia="ja-JP"/>
        </w:rPr>
        <w:t xml:space="preserve"> made.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1B96" w14:paraId="4116F726" w14:textId="77777777" w:rsidTr="00981B96">
        <w:tc>
          <w:tcPr>
            <w:tcW w:w="9855" w:type="dxa"/>
          </w:tcPr>
          <w:p w14:paraId="730CF147" w14:textId="0B5C77C3" w:rsidR="00F56A8A" w:rsidRPr="00F56A8A" w:rsidRDefault="00F56A8A" w:rsidP="00F56A8A">
            <w:pPr>
              <w:rPr>
                <w:rFonts w:eastAsia="ＭＳ Ｐゴシック"/>
                <w:lang w:val="en-US" w:eastAsia="ja-JP"/>
              </w:rPr>
            </w:pPr>
            <w:r w:rsidRPr="00F56A8A">
              <w:rPr>
                <w:rFonts w:eastAsia="ＭＳ Ｐゴシック"/>
                <w:highlight w:val="green"/>
                <w:lang w:eastAsia="zh-CN"/>
              </w:rPr>
              <w:t>Agreement</w:t>
            </w:r>
          </w:p>
          <w:p w14:paraId="5291308B" w14:textId="77777777" w:rsidR="00F56A8A" w:rsidRPr="00F56A8A" w:rsidRDefault="00F56A8A" w:rsidP="00F56A8A">
            <w:pPr>
              <w:rPr>
                <w:rFonts w:ascii="Times" w:eastAsia="Batang" w:hAnsi="Times"/>
                <w:szCs w:val="18"/>
                <w:lang w:eastAsia="zh-CN"/>
              </w:rPr>
            </w:pPr>
            <w:r w:rsidRPr="00F56A8A">
              <w:rPr>
                <w:rFonts w:ascii="Times" w:eastAsia="Batang" w:hAnsi="Times"/>
                <w:szCs w:val="18"/>
                <w:lang w:eastAsia="zh-CN"/>
              </w:rPr>
              <w:t>Evaluate coverage performance for the following UE characteristics as in Table 6.1.1.1-3 of TR38.821 with update of polarization, Tx/Rx antenna gain, and antenna type and configuration.</w:t>
            </w:r>
          </w:p>
          <w:p w14:paraId="27003929" w14:textId="77777777" w:rsidR="00F56A8A" w:rsidRPr="00F56A8A" w:rsidRDefault="00F56A8A" w:rsidP="00F56A8A">
            <w:pPr>
              <w:rPr>
                <w:rFonts w:ascii="Times" w:eastAsia="Batang" w:hAnsi="Times"/>
                <w:szCs w:val="18"/>
                <w:lang w:eastAsia="zh-CN"/>
              </w:rPr>
            </w:pPr>
          </w:p>
          <w:tbl>
            <w:tblPr>
              <w:tblW w:w="372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04"/>
              <w:gridCol w:w="4772"/>
            </w:tblGrid>
            <w:tr w:rsidR="00F56A8A" w:rsidRPr="00F56A8A" w14:paraId="567B2BDF" w14:textId="77777777" w:rsidTr="00765F26">
              <w:trPr>
                <w:jc w:val="center"/>
              </w:trPr>
              <w:tc>
                <w:tcPr>
                  <w:tcW w:w="1675" w:type="pct"/>
                </w:tcPr>
                <w:p w14:paraId="4E9DAC9D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Characteristics</w:t>
                  </w:r>
                </w:p>
              </w:tc>
              <w:tc>
                <w:tcPr>
                  <w:tcW w:w="3325" w:type="pct"/>
                </w:tcPr>
                <w:p w14:paraId="11F3F142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Handheld</w:t>
                  </w:r>
                </w:p>
              </w:tc>
            </w:tr>
            <w:tr w:rsidR="00F56A8A" w:rsidRPr="00F56A8A" w14:paraId="7D2E95F0" w14:textId="77777777" w:rsidTr="00765F26">
              <w:trPr>
                <w:jc w:val="center"/>
              </w:trPr>
              <w:tc>
                <w:tcPr>
                  <w:tcW w:w="1675" w:type="pct"/>
                </w:tcPr>
                <w:p w14:paraId="4E4EDB02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Frequency band</w:t>
                  </w:r>
                </w:p>
              </w:tc>
              <w:tc>
                <w:tcPr>
                  <w:tcW w:w="3325" w:type="pct"/>
                </w:tcPr>
                <w:p w14:paraId="4234C321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S band (i.e. 2 GHz)</w:t>
                  </w:r>
                </w:p>
              </w:tc>
            </w:tr>
            <w:tr w:rsidR="00F56A8A" w:rsidRPr="00F56A8A" w14:paraId="23E989F6" w14:textId="77777777" w:rsidTr="00765F26">
              <w:trPr>
                <w:jc w:val="center"/>
              </w:trPr>
              <w:tc>
                <w:tcPr>
                  <w:tcW w:w="1675" w:type="pct"/>
                </w:tcPr>
                <w:p w14:paraId="7F3B06EE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Antenna type and configuration</w:t>
                  </w:r>
                </w:p>
              </w:tc>
              <w:tc>
                <w:tcPr>
                  <w:tcW w:w="3325" w:type="pct"/>
                </w:tcPr>
                <w:p w14:paraId="1685C449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1 TX, 2TX (optional) / 2 RX with omni-directional antenna element</w:t>
                  </w:r>
                </w:p>
                <w:p w14:paraId="24C7E6AF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Note: companies should provide their assumption on polarization</w:t>
                  </w:r>
                </w:p>
              </w:tc>
            </w:tr>
            <w:tr w:rsidR="00F56A8A" w:rsidRPr="00F56A8A" w14:paraId="09E82335" w14:textId="77777777" w:rsidTr="00765F26">
              <w:trPr>
                <w:jc w:val="center"/>
              </w:trPr>
              <w:tc>
                <w:tcPr>
                  <w:tcW w:w="1675" w:type="pct"/>
                </w:tcPr>
                <w:p w14:paraId="515E79A8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Polarisation</w:t>
                  </w:r>
                </w:p>
              </w:tc>
              <w:tc>
                <w:tcPr>
                  <w:tcW w:w="3325" w:type="pct"/>
                </w:tcPr>
                <w:p w14:paraId="306E1353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eastAsia="Batang" w:hAnsi="Arial" w:cs="Arial"/>
                      <w:sz w:val="16"/>
                      <w:szCs w:val="16"/>
                    </w:rPr>
                    <w:t>Linear</w:t>
                  </w:r>
                </w:p>
              </w:tc>
            </w:tr>
            <w:tr w:rsidR="00F56A8A" w:rsidRPr="00F56A8A" w14:paraId="587CFB40" w14:textId="77777777" w:rsidTr="00765F26">
              <w:trPr>
                <w:jc w:val="center"/>
              </w:trPr>
              <w:tc>
                <w:tcPr>
                  <w:tcW w:w="1675" w:type="pct"/>
                </w:tcPr>
                <w:p w14:paraId="299B69BE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 xml:space="preserve">Rx Antenna gain </w:t>
                  </w:r>
                </w:p>
              </w:tc>
              <w:tc>
                <w:tcPr>
                  <w:tcW w:w="3325" w:type="pct"/>
                </w:tcPr>
                <w:p w14:paraId="4A346E6C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 xml:space="preserve">[X] </w:t>
                  </w:r>
                  <w:proofErr w:type="spellStart"/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dBi</w:t>
                  </w:r>
                  <w:proofErr w:type="spellEnd"/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 xml:space="preserve"> per element</w:t>
                  </w:r>
                </w:p>
              </w:tc>
            </w:tr>
            <w:tr w:rsidR="00F56A8A" w:rsidRPr="00F56A8A" w14:paraId="305A14A2" w14:textId="77777777" w:rsidTr="00765F26">
              <w:trPr>
                <w:jc w:val="center"/>
              </w:trPr>
              <w:tc>
                <w:tcPr>
                  <w:tcW w:w="1675" w:type="pct"/>
                </w:tcPr>
                <w:p w14:paraId="4DBFB42B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Antenna temperature</w:t>
                  </w:r>
                </w:p>
              </w:tc>
              <w:tc>
                <w:tcPr>
                  <w:tcW w:w="3325" w:type="pct"/>
                </w:tcPr>
                <w:p w14:paraId="4E6FC15E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290 K</w:t>
                  </w:r>
                </w:p>
              </w:tc>
            </w:tr>
            <w:tr w:rsidR="00F56A8A" w:rsidRPr="00F56A8A" w14:paraId="0304193A" w14:textId="77777777" w:rsidTr="00765F26">
              <w:trPr>
                <w:jc w:val="center"/>
              </w:trPr>
              <w:tc>
                <w:tcPr>
                  <w:tcW w:w="1675" w:type="pct"/>
                </w:tcPr>
                <w:p w14:paraId="0AD64A65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Noise figure</w:t>
                  </w:r>
                </w:p>
              </w:tc>
              <w:tc>
                <w:tcPr>
                  <w:tcW w:w="3325" w:type="pct"/>
                </w:tcPr>
                <w:p w14:paraId="59F0B95D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7 dB</w:t>
                  </w:r>
                </w:p>
              </w:tc>
            </w:tr>
            <w:tr w:rsidR="00F56A8A" w:rsidRPr="00F56A8A" w14:paraId="74E183B5" w14:textId="77777777" w:rsidTr="00765F26">
              <w:trPr>
                <w:jc w:val="center"/>
              </w:trPr>
              <w:tc>
                <w:tcPr>
                  <w:tcW w:w="1675" w:type="pct"/>
                </w:tcPr>
                <w:p w14:paraId="4F4883E3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Tx transmit power</w:t>
                  </w:r>
                </w:p>
              </w:tc>
              <w:tc>
                <w:tcPr>
                  <w:tcW w:w="3325" w:type="pct"/>
                </w:tcPr>
                <w:p w14:paraId="2BF86FB0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 xml:space="preserve">200 </w:t>
                  </w:r>
                  <w:proofErr w:type="spellStart"/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mW</w:t>
                  </w:r>
                  <w:proofErr w:type="spellEnd"/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 xml:space="preserve"> (23 dBm)</w:t>
                  </w:r>
                </w:p>
              </w:tc>
            </w:tr>
            <w:tr w:rsidR="00F56A8A" w:rsidRPr="00F56A8A" w14:paraId="21866AD3" w14:textId="77777777" w:rsidTr="00765F26">
              <w:trPr>
                <w:jc w:val="center"/>
              </w:trPr>
              <w:tc>
                <w:tcPr>
                  <w:tcW w:w="1675" w:type="pct"/>
                </w:tcPr>
                <w:p w14:paraId="0A86AF9E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Tx antenna gain</w:t>
                  </w:r>
                </w:p>
              </w:tc>
              <w:tc>
                <w:tcPr>
                  <w:tcW w:w="3325" w:type="pct"/>
                </w:tcPr>
                <w:p w14:paraId="6C0BF36C" w14:textId="77777777" w:rsidR="00F56A8A" w:rsidRPr="00F56A8A" w:rsidRDefault="00F56A8A" w:rsidP="00F56A8A">
                  <w:pPr>
                    <w:widowControl w:val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 xml:space="preserve">[X] </w:t>
                  </w:r>
                  <w:proofErr w:type="spellStart"/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>dBi</w:t>
                  </w:r>
                  <w:proofErr w:type="spellEnd"/>
                  <w:r w:rsidRPr="00F56A8A">
                    <w:rPr>
                      <w:rFonts w:ascii="Arial" w:hAnsi="Arial" w:cs="Arial"/>
                      <w:sz w:val="16"/>
                      <w:szCs w:val="16"/>
                    </w:rPr>
                    <w:t xml:space="preserve"> per element</w:t>
                  </w:r>
                </w:p>
              </w:tc>
            </w:tr>
          </w:tbl>
          <w:p w14:paraId="3CBCEC68" w14:textId="77777777" w:rsidR="00F56A8A" w:rsidRPr="00F56A8A" w:rsidRDefault="00F56A8A" w:rsidP="00F56A8A">
            <w:pPr>
              <w:numPr>
                <w:ilvl w:val="0"/>
                <w:numId w:val="26"/>
              </w:numPr>
              <w:rPr>
                <w:rFonts w:ascii="Times" w:eastAsia="Batang" w:hAnsi="Times"/>
                <w:szCs w:val="18"/>
              </w:rPr>
            </w:pPr>
            <w:r w:rsidRPr="00F56A8A">
              <w:rPr>
                <w:rFonts w:ascii="Times" w:eastAsia="Batang" w:hAnsi="Times" w:hint="eastAsia"/>
                <w:szCs w:val="18"/>
              </w:rPr>
              <w:t>X</w:t>
            </w:r>
            <w:r w:rsidRPr="00F56A8A">
              <w:rPr>
                <w:rFonts w:ascii="Times" w:eastAsia="Batang" w:hAnsi="Times"/>
                <w:szCs w:val="18"/>
              </w:rPr>
              <w:t xml:space="preserve"> = -5 as </w:t>
            </w:r>
            <w:r w:rsidRPr="00F56A8A">
              <w:rPr>
                <w:rFonts w:ascii="Times" w:eastAsia="Batang" w:hAnsi="Times"/>
                <w:szCs w:val="18"/>
                <w:highlight w:val="darkYellow"/>
              </w:rPr>
              <w:t>working assumption</w:t>
            </w:r>
          </w:p>
          <w:p w14:paraId="023B8982" w14:textId="53E5B4B6" w:rsidR="00981B96" w:rsidRPr="00F56A8A" w:rsidRDefault="00F56A8A" w:rsidP="00FF1585">
            <w:pPr>
              <w:numPr>
                <w:ilvl w:val="1"/>
                <w:numId w:val="26"/>
              </w:numPr>
              <w:spacing w:after="120"/>
              <w:ind w:left="1434" w:hanging="357"/>
              <w:rPr>
                <w:rFonts w:ascii="Times" w:eastAsia="Batang" w:hAnsi="Times"/>
                <w:szCs w:val="18"/>
              </w:rPr>
            </w:pPr>
            <w:r w:rsidRPr="00F56A8A">
              <w:rPr>
                <w:rFonts w:ascii="Times" w:eastAsia="Batang" w:hAnsi="Times"/>
                <w:szCs w:val="18"/>
              </w:rPr>
              <w:t>Send an LS to RAN4 to ask whether above antenna gain is valid and if invalid, appropriate value.</w:t>
            </w:r>
          </w:p>
        </w:tc>
      </w:tr>
    </w:tbl>
    <w:p w14:paraId="050411B4" w14:textId="020BB9C0" w:rsidR="005B2D41" w:rsidRDefault="00176A19" w:rsidP="00176A19">
      <w:pPr>
        <w:spacing w:beforeLines="50" w:before="120" w:afterLines="50" w:after="120"/>
        <w:rPr>
          <w:lang w:eastAsia="ja-JP"/>
        </w:rPr>
      </w:pPr>
      <w:r>
        <w:rPr>
          <w:lang w:eastAsia="ja-JP"/>
        </w:rPr>
        <w:t>CNR</w:t>
      </w:r>
      <w:r w:rsidR="00DB5858">
        <w:rPr>
          <w:lang w:eastAsia="ja-JP"/>
        </w:rPr>
        <w:t xml:space="preserve"> can be calculated by the following equation</w:t>
      </w:r>
      <w:r w:rsidR="006E242C">
        <w:rPr>
          <w:lang w:eastAsia="ja-JP"/>
        </w:rPr>
        <w:t xml:space="preserve"> </w:t>
      </w:r>
      <w:r w:rsidR="006E242C" w:rsidRPr="00D9192A">
        <w:t>as defined in 6.1.3.1 of TR38.821</w:t>
      </w:r>
      <w:r w:rsidR="00DB5858">
        <w:rPr>
          <w:lang w:eastAsia="ja-JP"/>
        </w:rPr>
        <w:t>.</w:t>
      </w:r>
      <w:r w:rsidR="00072A3C">
        <w:rPr>
          <w:lang w:eastAsia="ja-JP"/>
        </w:rPr>
        <w:t xml:space="preserve"> </w:t>
      </w:r>
      <w:r w:rsidR="00A033B6">
        <w:rPr>
          <w:lang w:eastAsia="ja-JP"/>
        </w:rPr>
        <w:t xml:space="preserve">The major difference from Rel-16 NTN study is the -5 </w:t>
      </w:r>
      <w:proofErr w:type="spellStart"/>
      <w:r w:rsidR="00A033B6">
        <w:rPr>
          <w:lang w:eastAsia="ja-JP"/>
        </w:rPr>
        <w:t>dBi</w:t>
      </w:r>
      <w:proofErr w:type="spellEnd"/>
      <w:r w:rsidR="00A033B6">
        <w:rPr>
          <w:lang w:eastAsia="ja-JP"/>
        </w:rPr>
        <w:t xml:space="preserve"> UE Tx/Rx antenna gain.</w:t>
      </w:r>
      <w:r w:rsidR="00A033B6">
        <w:rPr>
          <w:rFonts w:hint="eastAsia"/>
          <w:lang w:eastAsia="ja-JP"/>
        </w:rPr>
        <w:t xml:space="preserve"> </w:t>
      </w:r>
      <w:r w:rsidR="00FC2E92">
        <w:rPr>
          <w:lang w:eastAsia="ja-JP"/>
        </w:rPr>
        <w:t xml:space="preserve">UE antenna gain affects G/T for DL </w:t>
      </w:r>
      <w:r w:rsidR="00A033B6">
        <w:rPr>
          <w:lang w:eastAsia="ja-JP"/>
        </w:rPr>
        <w:t>CNR</w:t>
      </w:r>
      <w:r w:rsidR="00FC2E92">
        <w:rPr>
          <w:lang w:eastAsia="ja-JP"/>
        </w:rPr>
        <w:t xml:space="preserve"> and EIRP for UL </w:t>
      </w:r>
      <w:r w:rsidR="00A033B6">
        <w:rPr>
          <w:lang w:eastAsia="ja-JP"/>
        </w:rPr>
        <w:t>CNR</w:t>
      </w:r>
      <w:r w:rsidR="00FC2E92">
        <w:rPr>
          <w:lang w:eastAsia="ja-JP"/>
        </w:rPr>
        <w:t>.</w:t>
      </w:r>
    </w:p>
    <w:p w14:paraId="37F87588" w14:textId="7B6296E2" w:rsidR="007B2387" w:rsidRPr="002231AD" w:rsidRDefault="007B2387" w:rsidP="00CE61A3">
      <w:pPr>
        <w:spacing w:afterLines="50" w:after="120"/>
        <w:rPr>
          <w:lang w:eastAsia="ja-JP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 xml:space="preserve">CNR 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dB</m:t>
              </m:r>
            </m:e>
          </m:d>
          <m: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EIRP [dBW]</m:t>
          </m:r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G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[dB/K]</m:t>
          </m:r>
          <m:r>
            <w:rPr>
              <w:rFonts w:ascii="Cambria Math" w:hAnsi="Cambria Math"/>
            </w:rPr>
            <m:t>-k [</m:t>
          </m:r>
          <m:r>
            <m:rPr>
              <m:sty m:val="p"/>
            </m:rPr>
            <w:rPr>
              <w:rFonts w:ascii="Cambria Math" w:hAnsi="Cambria Math"/>
            </w:rPr>
            <m:t>dBW/K/Hz</m:t>
          </m:r>
          <m:r>
            <w:rPr>
              <w:rFonts w:ascii="Cambria Math" w:hAnsi="Cambria Math"/>
            </w:rPr>
            <m:t>]-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PL</m:t>
              </m:r>
            </m:e>
            <m:sub>
              <m:r>
                <w:rPr>
                  <w:rFonts w:ascii="Cambria Math" w:hAnsi="Cambria Math"/>
                </w:rPr>
                <m:t>FS</m:t>
              </m:r>
            </m:sub>
          </m:sSub>
          <m:r>
            <w:rPr>
              <w:rFonts w:ascii="Cambria Math" w:hAnsi="Cambria Math"/>
            </w:rPr>
            <m:t xml:space="preserve"> [</m:t>
          </m:r>
          <m:r>
            <m:rPr>
              <m:sty m:val="p"/>
            </m:rPr>
            <w:rPr>
              <w:rFonts w:ascii="Cambria Math" w:hAnsi="Cambria Math"/>
            </w:rPr>
            <m:t>dB]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PL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r>
            <w:rPr>
              <w:rFonts w:ascii="Cambria Math" w:hAnsi="Cambria Math"/>
            </w:rPr>
            <m:t xml:space="preserve"> [</m:t>
          </m:r>
          <m:r>
            <m:rPr>
              <m:sty m:val="p"/>
            </m:rPr>
            <w:rPr>
              <w:rFonts w:ascii="Cambria Math" w:hAnsi="Cambria Math"/>
            </w:rPr>
            <m:t>dB]</m:t>
          </m:r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PL</m:t>
              </m:r>
            </m:e>
            <m:sub>
              <m:r>
                <w:rPr>
                  <w:rFonts w:ascii="Cambria Math" w:hAnsi="Cambria Math"/>
                </w:rPr>
                <m:t>SM</m:t>
              </m:r>
            </m:sub>
          </m:sSub>
          <m:r>
            <w:rPr>
              <w:rFonts w:ascii="Cambria Math" w:hAnsi="Cambria Math"/>
            </w:rPr>
            <m:t xml:space="preserve"> [</m:t>
          </m:r>
          <m:r>
            <m:rPr>
              <m:sty m:val="p"/>
            </m:rPr>
            <w:rPr>
              <w:rFonts w:ascii="Cambria Math" w:hAnsi="Cambria Math"/>
            </w:rPr>
            <m:t>dB]-</m:t>
          </m:r>
          <m:r>
            <w:rPr>
              <w:rFonts w:ascii="Cambria Math" w:hAnsi="Cambria Math"/>
            </w:rPr>
            <m:t>P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SL</m:t>
              </m:r>
            </m:sub>
          </m:sSub>
          <m:r>
            <w:rPr>
              <w:rFonts w:ascii="Cambria Math" w:hAnsi="Cambria Math"/>
            </w:rPr>
            <m:t>[dB]-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PL</m:t>
              </m:r>
            </m:e>
            <m:sub>
              <m:r>
                <w:rPr>
                  <w:rFonts w:ascii="Cambria Math" w:hAnsi="Cambria Math"/>
                </w:rPr>
                <m:t>AD</m:t>
              </m:r>
            </m:sub>
          </m:sSub>
          <m:r>
            <w:rPr>
              <w:rFonts w:ascii="Cambria Math" w:hAnsi="Cambria Math"/>
            </w:rPr>
            <m:t xml:space="preserve"> [</m:t>
          </m:r>
          <m:r>
            <m:rPr>
              <m:sty m:val="p"/>
            </m:rPr>
            <w:rPr>
              <w:rFonts w:ascii="Cambria Math" w:hAnsi="Cambria Math"/>
            </w:rPr>
            <m:t>dB]</m:t>
          </m:r>
          <m:r>
            <w:rPr>
              <w:rFonts w:ascii="Cambria Math" w:hAnsi="Cambria Math"/>
            </w:rPr>
            <m:t>-B [</m:t>
          </m:r>
          <m:r>
            <m:rPr>
              <m:sty m:val="p"/>
            </m:rPr>
            <w:rPr>
              <w:rFonts w:ascii="Cambria Math" w:hAnsi="Cambria Math"/>
            </w:rPr>
            <m:t>dBHZ</m:t>
          </m:r>
          <m:r>
            <w:rPr>
              <w:rFonts w:ascii="Cambria Math" w:hAnsi="Cambria Math"/>
            </w:rPr>
            <m:t>]</m:t>
          </m:r>
        </m:oMath>
      </m:oMathPara>
    </w:p>
    <w:p w14:paraId="1956A0B3" w14:textId="3B25465A" w:rsidR="00E118BA" w:rsidRPr="002231AD" w:rsidRDefault="00A84431" w:rsidP="00D03E8F">
      <w:pPr>
        <w:spacing w:afterLines="50" w:after="120"/>
        <w:ind w:left="720" w:firstLine="720"/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EIRP 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dBW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dBW</m:t>
              </m:r>
            </m:e>
          </m:d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dB</m:t>
              </m:r>
              <m:ctrlPr>
                <w:rPr>
                  <w:rFonts w:ascii="Cambria Math" w:hAnsi="Cambria Math"/>
                </w:rPr>
              </m:ctrlPr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>[dBi]</m:t>
          </m:r>
        </m:oMath>
      </m:oMathPara>
    </w:p>
    <w:p w14:paraId="2008BE18" w14:textId="16EEAC07" w:rsidR="00A84431" w:rsidRPr="002231AD" w:rsidRDefault="00861566" w:rsidP="00D03E8F">
      <w:pPr>
        <w:spacing w:afterLines="50" w:after="120"/>
        <w:ind w:left="1440" w:firstLine="72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T</m:t>
              </m:r>
            </m:sub>
          </m:sSub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dBi</m:t>
              </m:r>
              <m:ctrlPr>
                <w:rPr>
                  <w:rFonts w:ascii="Cambria Math" w:hAnsi="Cambria Math"/>
                </w:rPr>
              </m:ctrlP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T,e</m:t>
                      </m:r>
                    </m:sub>
                  </m:sSub>
                  <m:r>
                    <w:rPr>
                      <w:rFonts w:ascii="Cambria Math" w:hAnsi="Cambria Math"/>
                      <w:highlight w:val="yellow"/>
                    </w:rPr>
                    <m:t xml:space="preserve"> 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dBi</m:t>
                      </m:r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+10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T,a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,  &amp;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array antenna</m:t>
                  </m:r>
                </m:e>
                <m:e>
                  <m:r>
                    <w:rPr>
                      <w:rFonts w:ascii="Cambria Math" w:hAnsi="Cambria Math"/>
                    </w:rPr>
                    <m:t>10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η∙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D[m]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λ[m]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,  &amp;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parabolic antenna</m:t>
                  </m:r>
                </m:e>
              </m:eqArr>
            </m:e>
          </m:d>
        </m:oMath>
      </m:oMathPara>
    </w:p>
    <w:p w14:paraId="5E2E1BC4" w14:textId="77777777" w:rsidR="00D03E8F" w:rsidRPr="002231AD" w:rsidRDefault="00861566" w:rsidP="00D03E8F">
      <w:pPr>
        <w:spacing w:afterLines="50" w:after="120"/>
        <w:ind w:left="720" w:firstLine="720"/>
        <w:rPr>
          <w:lang w:eastAsia="ja-JP"/>
        </w:rPr>
      </w:pPr>
      <m:oMathPara>
        <m:oMathParaPr>
          <m:jc m:val="left"/>
        </m:oMathParaPr>
        <m:oMath>
          <m:f>
            <m:fPr>
              <m:type m:val="lin"/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G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T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dB</m:t>
              </m:r>
              <m:ctrlPr>
                <w:rPr>
                  <w:rFonts w:ascii="Cambria Math" w:hAnsi="Cambria Math"/>
                  <w:lang w:val="en-US"/>
                </w:rPr>
              </m:ctrlP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dBi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 xml:space="preserve"> [dB]</m:t>
          </m:r>
          <m:r>
            <m:rPr>
              <m:sty m:val="p"/>
            </m:rPr>
            <w:rPr>
              <w:rFonts w:ascii="Cambria Math" w:hAnsi="Cambria Math"/>
            </w:rPr>
            <m:t>-10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e>
            <m:sub>
              <m:r>
                <w:rPr>
                  <w:rFonts w:ascii="Cambria Math" w:hAnsi="Cambria Math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 xml:space="preserve"> [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K]</m:t>
              </m:r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K</m:t>
                      </m:r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[K]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-0.1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[dB]</m:t>
                  </m:r>
                </m:sup>
              </m:sSup>
            </m:e>
          </m:d>
        </m:oMath>
      </m:oMathPara>
    </w:p>
    <w:p w14:paraId="29EC1FB9" w14:textId="77777777" w:rsidR="00D03E8F" w:rsidRPr="002231AD" w:rsidRDefault="00861566" w:rsidP="00D03E8F">
      <w:pPr>
        <w:spacing w:afterLines="50" w:after="120"/>
        <w:ind w:left="1440" w:firstLine="720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G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dBi</m:t>
              </m:r>
              <m:ctrlPr>
                <w:rPr>
                  <w:rFonts w:ascii="Cambria Math" w:hAnsi="Cambria Math"/>
                </w:rPr>
              </m:ctrlP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highlight w:val="yellow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R,e</m:t>
                      </m:r>
                    </m:sub>
                  </m:s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highlight w:val="yellow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dBi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+10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R,a</m:t>
                          </m:r>
                        </m:sub>
                      </m:sSub>
                    </m:e>
                  </m:d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p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[dB]</m:t>
                  </m:r>
                  <m:r>
                    <w:rPr>
                      <w:rFonts w:ascii="Cambria Math" w:hAnsi="Cambria Math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 &amp;array antenna</m:t>
                  </m:r>
                </m:e>
                <m:e>
                  <m:r>
                    <w:rPr>
                      <w:rFonts w:ascii="Cambria Math" w:hAnsi="Cambria Math"/>
                    </w:rPr>
                    <m:t>10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η∙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∙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D[m]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λ[m]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</m:e>
                  </m:d>
                  <m:r>
                    <w:rPr>
                      <w:rFonts w:ascii="Cambria Math" w:hAnsi="Cambria Math"/>
                    </w:rPr>
                    <m:t>,  &amp;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parabolic antenna </m:t>
                  </m:r>
                </m:e>
              </m:eqArr>
            </m:e>
          </m:d>
        </m:oMath>
      </m:oMathPara>
    </w:p>
    <w:p w14:paraId="395F6ED8" w14:textId="77777777" w:rsidR="00A84431" w:rsidRPr="00D03E8F" w:rsidRDefault="00A84431" w:rsidP="00CE61A3">
      <w:pPr>
        <w:spacing w:afterLines="50" w:after="120"/>
        <w:rPr>
          <w:b/>
          <w:bCs/>
          <w:lang w:eastAsia="ja-JP"/>
        </w:rPr>
      </w:pPr>
    </w:p>
    <w:p w14:paraId="7AB43A78" w14:textId="24B51AB0" w:rsidR="00307081" w:rsidRDefault="00307081" w:rsidP="00307081">
      <w:pPr>
        <w:pStyle w:val="2"/>
        <w:numPr>
          <w:ilvl w:val="2"/>
          <w:numId w:val="5"/>
        </w:numPr>
        <w:spacing w:afterLines="50" w:after="120"/>
        <w:ind w:left="180" w:hanging="180"/>
        <w:rPr>
          <w:lang w:eastAsia="ja-JP"/>
        </w:rPr>
      </w:pPr>
      <w:r>
        <w:rPr>
          <w:lang w:eastAsia="ja-JP"/>
        </w:rPr>
        <w:t>PFD</w:t>
      </w:r>
      <w:r w:rsidR="0046602D">
        <w:rPr>
          <w:lang w:eastAsia="ja-JP"/>
        </w:rPr>
        <w:t xml:space="preserve"> limit</w:t>
      </w:r>
    </w:p>
    <w:p w14:paraId="1F863537" w14:textId="2C55996D" w:rsidR="00307081" w:rsidRDefault="006032E8" w:rsidP="006032E8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 ITU radio regulations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articles</w:t>
      </w:r>
      <w:r w:rsidR="00906E7A">
        <w:rPr>
          <w:lang w:eastAsia="ja-JP"/>
        </w:rPr>
        <w:t xml:space="preserve"> </w:t>
      </w:r>
      <w:r w:rsidR="00906E7A">
        <w:rPr>
          <w:lang w:eastAsia="ja-JP"/>
        </w:rPr>
        <w:fldChar w:fldCharType="begin"/>
      </w:r>
      <w:r w:rsidR="00906E7A">
        <w:rPr>
          <w:lang w:eastAsia="ja-JP"/>
        </w:rPr>
        <w:instrText xml:space="preserve"> REF _Ref110943357 \r \h </w:instrText>
      </w:r>
      <w:r w:rsidR="00906E7A">
        <w:rPr>
          <w:lang w:eastAsia="ja-JP"/>
        </w:rPr>
      </w:r>
      <w:r w:rsidR="00906E7A">
        <w:rPr>
          <w:lang w:eastAsia="ja-JP"/>
        </w:rPr>
        <w:fldChar w:fldCharType="separate"/>
      </w:r>
      <w:r w:rsidR="00906E7A">
        <w:rPr>
          <w:lang w:eastAsia="ja-JP"/>
        </w:rPr>
        <w:t>[5]</w:t>
      </w:r>
      <w:r w:rsidR="00906E7A">
        <w:rPr>
          <w:lang w:eastAsia="ja-JP"/>
        </w:rPr>
        <w:fldChar w:fldCharType="end"/>
      </w:r>
      <w:r>
        <w:rPr>
          <w:lang w:eastAsia="ja-JP"/>
        </w:rPr>
        <w:t xml:space="preserve">, </w:t>
      </w:r>
      <w:r w:rsidR="00665517">
        <w:rPr>
          <w:lang w:eastAsia="ja-JP"/>
        </w:rPr>
        <w:t>the following table can be found.</w:t>
      </w:r>
    </w:p>
    <w:p w14:paraId="14255FA2" w14:textId="77777777" w:rsidR="00D70947" w:rsidRPr="00884DFF" w:rsidRDefault="00D70947" w:rsidP="00CA6585">
      <w:pPr>
        <w:pStyle w:val="TableNo"/>
        <w:keepNext w:val="0"/>
        <w:snapToGrid w:val="0"/>
        <w:spacing w:before="0"/>
      </w:pPr>
      <w:r w:rsidRPr="00884DFF">
        <w:t xml:space="preserve">TABLE  </w:t>
      </w:r>
      <w:r w:rsidRPr="0000194C">
        <w:rPr>
          <w:b/>
          <w:bCs/>
        </w:rPr>
        <w:t>21-4</w:t>
      </w:r>
      <w:r w:rsidRPr="004406BD">
        <w:rPr>
          <w:sz w:val="16"/>
          <w:szCs w:val="16"/>
        </w:rPr>
        <w:t>     </w:t>
      </w:r>
      <w:r w:rsidRPr="00F33901">
        <w:rPr>
          <w:sz w:val="16"/>
          <w:szCs w:val="16"/>
        </w:rPr>
        <w:t>(</w:t>
      </w:r>
      <w:r>
        <w:rPr>
          <w:caps w:val="0"/>
          <w:sz w:val="16"/>
          <w:szCs w:val="16"/>
        </w:rPr>
        <w:t>Rev</w:t>
      </w:r>
      <w:r>
        <w:rPr>
          <w:sz w:val="16"/>
          <w:szCs w:val="16"/>
        </w:rPr>
        <w:t>.WRC</w:t>
      </w:r>
      <w:r>
        <w:rPr>
          <w:sz w:val="16"/>
          <w:szCs w:val="16"/>
        </w:rPr>
        <w:noBreakHyphen/>
        <w:t>19</w:t>
      </w:r>
      <w:r w:rsidRPr="00F33901">
        <w:rPr>
          <w:sz w:val="16"/>
          <w:szCs w:val="16"/>
        </w:rPr>
        <w:t>)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3"/>
        <w:gridCol w:w="1817"/>
        <w:gridCol w:w="1184"/>
        <w:gridCol w:w="2421"/>
        <w:gridCol w:w="1214"/>
        <w:gridCol w:w="1000"/>
      </w:tblGrid>
      <w:tr w:rsidR="00D70947" w:rsidRPr="00884DFF" w14:paraId="206890EC" w14:textId="77777777" w:rsidTr="004A72B2">
        <w:trPr>
          <w:cantSplit/>
          <w:trHeight w:val="20"/>
          <w:jc w:val="center"/>
        </w:trPr>
        <w:tc>
          <w:tcPr>
            <w:tcW w:w="2003" w:type="dxa"/>
            <w:vMerge w:val="restart"/>
            <w:noWrap/>
            <w:vAlign w:val="center"/>
          </w:tcPr>
          <w:p w14:paraId="78D27EAC" w14:textId="77777777" w:rsidR="00D70947" w:rsidRPr="00884DFF" w:rsidRDefault="00D70947" w:rsidP="00CA6585">
            <w:pPr>
              <w:pStyle w:val="Tablehead"/>
              <w:keepNext w:val="0"/>
              <w:snapToGrid w:val="0"/>
              <w:rPr>
                <w:rFonts w:hint="eastAsia"/>
              </w:rPr>
            </w:pPr>
            <w:r w:rsidRPr="00884DFF">
              <w:t>Frequency band</w:t>
            </w:r>
          </w:p>
        </w:tc>
        <w:tc>
          <w:tcPr>
            <w:tcW w:w="1817" w:type="dxa"/>
            <w:vMerge w:val="restart"/>
            <w:noWrap/>
            <w:vAlign w:val="center"/>
          </w:tcPr>
          <w:p w14:paraId="3E528EDC" w14:textId="77777777" w:rsidR="00D70947" w:rsidRPr="00884DFF" w:rsidRDefault="00D70947" w:rsidP="00CA6585">
            <w:pPr>
              <w:pStyle w:val="Tablehead"/>
              <w:keepNext w:val="0"/>
              <w:snapToGrid w:val="0"/>
              <w:rPr>
                <w:rFonts w:hint="eastAsia"/>
              </w:rPr>
            </w:pPr>
            <w:r w:rsidRPr="00884DFF">
              <w:t>Service</w:t>
            </w:r>
            <w:r w:rsidRPr="008C5CEF">
              <w:rPr>
                <w:rStyle w:val="af7"/>
                <w:rFonts w:cs="Times New Roman"/>
                <w:bCs/>
              </w:rPr>
              <w:t>*</w:t>
            </w:r>
          </w:p>
        </w:tc>
        <w:tc>
          <w:tcPr>
            <w:tcW w:w="4819" w:type="dxa"/>
            <w:gridSpan w:val="3"/>
            <w:noWrap/>
            <w:vAlign w:val="center"/>
          </w:tcPr>
          <w:p w14:paraId="003F69DD" w14:textId="77777777" w:rsidR="00D70947" w:rsidRPr="00884DFF" w:rsidRDefault="00D70947" w:rsidP="00CA6585">
            <w:pPr>
              <w:pStyle w:val="Tablehead"/>
              <w:keepNext w:val="0"/>
              <w:snapToGrid w:val="0"/>
              <w:rPr>
                <w:rFonts w:hint="eastAsia"/>
              </w:rPr>
            </w:pPr>
            <w:r w:rsidRPr="00884DFF">
              <w:t>Limit in</w:t>
            </w:r>
            <w:r>
              <w:t> dB</w:t>
            </w:r>
            <w:r w:rsidRPr="00884DFF">
              <w:t>(W/m</w:t>
            </w:r>
            <w:r w:rsidRPr="00884DFF">
              <w:rPr>
                <w:vertAlign w:val="superscript"/>
              </w:rPr>
              <w:t>2</w:t>
            </w:r>
            <w:r w:rsidRPr="00884DFF">
              <w:t>) for angles</w:t>
            </w:r>
            <w:r w:rsidRPr="00884DFF">
              <w:br/>
              <w:t>of arrival (</w:t>
            </w:r>
            <w:r w:rsidRPr="00AB600E">
              <w:t>δ</w:t>
            </w:r>
            <w:r w:rsidRPr="00884DFF">
              <w:t>) above the horizontal plane</w:t>
            </w:r>
          </w:p>
        </w:tc>
        <w:tc>
          <w:tcPr>
            <w:tcW w:w="1000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14:paraId="1BCCF1E5" w14:textId="77777777" w:rsidR="00D70947" w:rsidRPr="00884DFF" w:rsidRDefault="00D70947" w:rsidP="00CA6585">
            <w:pPr>
              <w:pStyle w:val="Tablehead"/>
              <w:keepNext w:val="0"/>
              <w:snapToGrid w:val="0"/>
              <w:rPr>
                <w:rFonts w:hint="eastAsia"/>
              </w:rPr>
            </w:pPr>
            <w:r w:rsidRPr="00884DFF">
              <w:t>Reference bandwidth</w:t>
            </w:r>
          </w:p>
        </w:tc>
      </w:tr>
      <w:tr w:rsidR="00D70947" w:rsidRPr="00884DFF" w14:paraId="60EB41DB" w14:textId="77777777" w:rsidTr="004A72B2">
        <w:trPr>
          <w:cantSplit/>
          <w:trHeight w:val="20"/>
          <w:jc w:val="center"/>
        </w:trPr>
        <w:tc>
          <w:tcPr>
            <w:tcW w:w="2003" w:type="dxa"/>
            <w:vMerge/>
            <w:noWrap/>
            <w:vAlign w:val="center"/>
          </w:tcPr>
          <w:p w14:paraId="668C6E78" w14:textId="77777777" w:rsidR="00D70947" w:rsidRPr="00884DFF" w:rsidRDefault="00D70947" w:rsidP="00CA6585">
            <w:pPr>
              <w:snapToGrid w:val="0"/>
              <w:spacing w:before="80" w:after="80"/>
              <w:jc w:val="center"/>
              <w:rPr>
                <w:b/>
              </w:rPr>
            </w:pPr>
          </w:p>
        </w:tc>
        <w:tc>
          <w:tcPr>
            <w:tcW w:w="1817" w:type="dxa"/>
            <w:vMerge/>
            <w:noWrap/>
            <w:vAlign w:val="center"/>
          </w:tcPr>
          <w:p w14:paraId="3476EF66" w14:textId="77777777" w:rsidR="00D70947" w:rsidRPr="00884DFF" w:rsidRDefault="00D70947" w:rsidP="00CA6585">
            <w:pPr>
              <w:snapToGrid w:val="0"/>
              <w:spacing w:before="80" w:after="80"/>
              <w:jc w:val="center"/>
              <w:rPr>
                <w:b/>
              </w:rPr>
            </w:pPr>
          </w:p>
        </w:tc>
        <w:tc>
          <w:tcPr>
            <w:tcW w:w="1184" w:type="dxa"/>
            <w:noWrap/>
            <w:vAlign w:val="center"/>
          </w:tcPr>
          <w:p w14:paraId="51CAF4EB" w14:textId="77777777" w:rsidR="00D70947" w:rsidRPr="00884DFF" w:rsidRDefault="00D70947" w:rsidP="00CA6585">
            <w:pPr>
              <w:pStyle w:val="Tablehead"/>
              <w:keepNext w:val="0"/>
              <w:snapToGrid w:val="0"/>
              <w:rPr>
                <w:rFonts w:hint="eastAsia"/>
              </w:rPr>
            </w:pPr>
            <w:r w:rsidRPr="00884DFF">
              <w:t>0</w:t>
            </w:r>
            <w:r w:rsidRPr="00930623">
              <w:t>°</w:t>
            </w:r>
            <w:r w:rsidRPr="00884DFF">
              <w:t>-5</w:t>
            </w:r>
            <w:r w:rsidRPr="00930623">
              <w:t>°</w:t>
            </w:r>
          </w:p>
        </w:tc>
        <w:tc>
          <w:tcPr>
            <w:tcW w:w="2421" w:type="dxa"/>
            <w:noWrap/>
            <w:vAlign w:val="center"/>
          </w:tcPr>
          <w:p w14:paraId="7222C58B" w14:textId="77777777" w:rsidR="00D70947" w:rsidRPr="00884DFF" w:rsidRDefault="00D70947" w:rsidP="00CA6585">
            <w:pPr>
              <w:pStyle w:val="Tablehead"/>
              <w:keepNext w:val="0"/>
              <w:snapToGrid w:val="0"/>
              <w:rPr>
                <w:rFonts w:hint="eastAsia"/>
              </w:rPr>
            </w:pPr>
            <w:r w:rsidRPr="00884DFF">
              <w:t>5</w:t>
            </w:r>
            <w:r w:rsidRPr="00930623">
              <w:t>°</w:t>
            </w:r>
            <w:r w:rsidRPr="00884DFF">
              <w:t>-25</w:t>
            </w:r>
            <w:r w:rsidRPr="00930623">
              <w:t>°</w:t>
            </w:r>
          </w:p>
        </w:tc>
        <w:tc>
          <w:tcPr>
            <w:tcW w:w="1214" w:type="dxa"/>
            <w:noWrap/>
            <w:vAlign w:val="center"/>
          </w:tcPr>
          <w:p w14:paraId="3B014E19" w14:textId="77777777" w:rsidR="00D70947" w:rsidRPr="00884DFF" w:rsidRDefault="00D70947" w:rsidP="00CA6585">
            <w:pPr>
              <w:pStyle w:val="Tablehead"/>
              <w:keepNext w:val="0"/>
              <w:snapToGrid w:val="0"/>
              <w:rPr>
                <w:rFonts w:hint="eastAsia"/>
              </w:rPr>
            </w:pPr>
            <w:r w:rsidRPr="00884DFF">
              <w:t>25</w:t>
            </w:r>
            <w:r w:rsidRPr="00930623">
              <w:t>°</w:t>
            </w:r>
            <w:r w:rsidRPr="00884DFF">
              <w:t>-90</w:t>
            </w:r>
            <w:r w:rsidRPr="00930623">
              <w:t>°</w:t>
            </w:r>
          </w:p>
        </w:tc>
        <w:tc>
          <w:tcPr>
            <w:tcW w:w="1000" w:type="dxa"/>
            <w:vMerge/>
            <w:noWrap/>
            <w:vAlign w:val="center"/>
          </w:tcPr>
          <w:p w14:paraId="3C1DDE70" w14:textId="77777777" w:rsidR="00D70947" w:rsidRPr="00884DFF" w:rsidRDefault="00D70947" w:rsidP="00CA6585">
            <w:pPr>
              <w:snapToGrid w:val="0"/>
              <w:spacing w:before="80" w:after="80"/>
              <w:jc w:val="center"/>
              <w:rPr>
                <w:b/>
              </w:rPr>
            </w:pPr>
          </w:p>
        </w:tc>
      </w:tr>
      <w:tr w:rsidR="00D70947" w:rsidRPr="00884DFF" w14:paraId="453F2FF3" w14:textId="77777777" w:rsidTr="004A72B2">
        <w:trPr>
          <w:cantSplit/>
          <w:trHeight w:val="20"/>
          <w:jc w:val="center"/>
        </w:trPr>
        <w:tc>
          <w:tcPr>
            <w:tcW w:w="2003" w:type="dxa"/>
            <w:vMerge w:val="restart"/>
            <w:noWrap/>
          </w:tcPr>
          <w:p w14:paraId="0A0D1160" w14:textId="77777777" w:rsidR="00D70947" w:rsidRPr="0022306B" w:rsidRDefault="00D70947" w:rsidP="00CA6585">
            <w:pPr>
              <w:pStyle w:val="Tabletext"/>
              <w:snapToGrid w:val="0"/>
              <w:jc w:val="left"/>
              <w:rPr>
                <w:lang w:val="de-DE"/>
              </w:rPr>
            </w:pPr>
            <w:r w:rsidRPr="0022306B">
              <w:rPr>
                <w:lang w:val="de-DE"/>
              </w:rPr>
              <w:t xml:space="preserve">1 525-1 530 MHz  </w:t>
            </w:r>
            <w:r w:rsidRPr="001B260A">
              <w:rPr>
                <w:position w:val="6"/>
                <w:sz w:val="16"/>
                <w:szCs w:val="16"/>
                <w:lang w:val="de-DE"/>
              </w:rPr>
              <w:t>7</w:t>
            </w:r>
            <w:r w:rsidRPr="0022306B">
              <w:rPr>
                <w:lang w:val="de-DE"/>
              </w:rPr>
              <w:br/>
              <w:t>(Region 1, Region 3)</w:t>
            </w:r>
          </w:p>
          <w:p w14:paraId="32604693" w14:textId="77777777" w:rsidR="00D70947" w:rsidRPr="0022306B" w:rsidRDefault="00D70947" w:rsidP="00CA6585">
            <w:pPr>
              <w:pStyle w:val="Tabletext"/>
              <w:snapToGrid w:val="0"/>
              <w:jc w:val="left"/>
              <w:rPr>
                <w:lang w:val="de-DE"/>
              </w:rPr>
            </w:pPr>
            <w:r w:rsidRPr="0022306B">
              <w:rPr>
                <w:lang w:val="de-DE"/>
              </w:rPr>
              <w:t xml:space="preserve">1 670-1 690 MHz  </w:t>
            </w:r>
            <w:r w:rsidRPr="001B260A">
              <w:rPr>
                <w:position w:val="6"/>
                <w:sz w:val="16"/>
                <w:szCs w:val="16"/>
                <w:lang w:val="de-DE"/>
              </w:rPr>
              <w:t>12</w:t>
            </w:r>
          </w:p>
          <w:p w14:paraId="32803FCF" w14:textId="77777777" w:rsidR="00D70947" w:rsidRPr="003E500F" w:rsidRDefault="00D70947" w:rsidP="00CA6585">
            <w:pPr>
              <w:pStyle w:val="Tabletext"/>
              <w:snapToGrid w:val="0"/>
              <w:spacing w:before="120"/>
              <w:jc w:val="left"/>
              <w:rPr>
                <w:lang w:val="de-CH"/>
              </w:rPr>
            </w:pPr>
            <w:r w:rsidRPr="0022306B">
              <w:rPr>
                <w:lang w:val="de-DE"/>
              </w:rPr>
              <w:t>1 690-1 700 MHz</w:t>
            </w:r>
            <w:r w:rsidRPr="0022306B">
              <w:rPr>
                <w:lang w:val="de-DE"/>
              </w:rPr>
              <w:br/>
              <w:t>(Nos. </w:t>
            </w:r>
            <w:r w:rsidRPr="0022306B">
              <w:rPr>
                <w:rStyle w:val="ArtrefBold"/>
                <w:lang w:val="de-DE"/>
              </w:rPr>
              <w:t>5.381</w:t>
            </w:r>
            <w:r w:rsidRPr="0022306B">
              <w:rPr>
                <w:lang w:val="de-DE"/>
              </w:rPr>
              <w:t xml:space="preserve"> and </w:t>
            </w:r>
            <w:r w:rsidRPr="0022306B">
              <w:rPr>
                <w:rStyle w:val="ArtrefBold"/>
                <w:lang w:val="de-DE"/>
              </w:rPr>
              <w:t>5.382</w:t>
            </w:r>
            <w:r w:rsidRPr="0022306B">
              <w:rPr>
                <w:lang w:val="de-DE"/>
              </w:rPr>
              <w:t>)</w:t>
            </w:r>
          </w:p>
          <w:p w14:paraId="7D1CA9D5" w14:textId="77777777" w:rsidR="00D70947" w:rsidRPr="00884DFF" w:rsidRDefault="00D70947" w:rsidP="00CA6585">
            <w:pPr>
              <w:pStyle w:val="Tabletext"/>
              <w:snapToGrid w:val="0"/>
              <w:spacing w:before="120"/>
              <w:jc w:val="left"/>
            </w:pPr>
            <w:r w:rsidRPr="00884DFF">
              <w:t>1</w:t>
            </w:r>
            <w:r>
              <w:t> </w:t>
            </w:r>
            <w:r w:rsidRPr="00884DFF">
              <w:t>700-1</w:t>
            </w:r>
            <w:r>
              <w:t> </w:t>
            </w:r>
            <w:r w:rsidRPr="00884DFF">
              <w:t>710</w:t>
            </w:r>
            <w:r>
              <w:t> MHz</w:t>
            </w:r>
          </w:p>
          <w:p w14:paraId="4FAC5514" w14:textId="77777777" w:rsidR="00D70947" w:rsidRPr="00884DFF" w:rsidRDefault="00D70947" w:rsidP="00CA6585">
            <w:pPr>
              <w:pStyle w:val="Tabletext"/>
              <w:snapToGrid w:val="0"/>
              <w:spacing w:before="120"/>
              <w:jc w:val="left"/>
            </w:pPr>
            <w:r w:rsidRPr="00A5036F">
              <w:rPr>
                <w:highlight w:val="yellow"/>
              </w:rPr>
              <w:t>2 025-2 110 MHz</w:t>
            </w:r>
          </w:p>
          <w:p w14:paraId="2148AE1E" w14:textId="77777777" w:rsidR="00D70947" w:rsidRPr="00884DFF" w:rsidRDefault="00D70947" w:rsidP="00CA6585">
            <w:pPr>
              <w:pStyle w:val="Tabletext"/>
              <w:snapToGrid w:val="0"/>
              <w:spacing w:before="120"/>
              <w:jc w:val="left"/>
            </w:pPr>
            <w:r w:rsidRPr="00884DFF">
              <w:rPr>
                <w:lang w:val="en-US"/>
              </w:rPr>
              <w:t>2</w:t>
            </w:r>
            <w:r>
              <w:rPr>
                <w:lang w:val="en-US"/>
              </w:rPr>
              <w:t> </w:t>
            </w:r>
            <w:r w:rsidRPr="00884DFF">
              <w:rPr>
                <w:lang w:val="en-US"/>
              </w:rPr>
              <w:t>200-2</w:t>
            </w:r>
            <w:r>
              <w:rPr>
                <w:lang w:val="en-US"/>
              </w:rPr>
              <w:t> </w:t>
            </w:r>
            <w:r w:rsidRPr="00884DFF">
              <w:rPr>
                <w:lang w:val="en-US"/>
              </w:rPr>
              <w:t>300</w:t>
            </w:r>
            <w:r>
              <w:rPr>
                <w:lang w:val="en-US"/>
              </w:rPr>
              <w:t> MHz</w:t>
            </w:r>
          </w:p>
        </w:tc>
        <w:tc>
          <w:tcPr>
            <w:tcW w:w="1817" w:type="dxa"/>
            <w:vMerge w:val="restart"/>
            <w:noWrap/>
          </w:tcPr>
          <w:p w14:paraId="7C4C842B" w14:textId="77777777" w:rsidR="00D70947" w:rsidRPr="00884DFF" w:rsidRDefault="00D70947" w:rsidP="00CA6585">
            <w:pPr>
              <w:pStyle w:val="Tabletext"/>
              <w:snapToGrid w:val="0"/>
              <w:jc w:val="left"/>
              <w:rPr>
                <w:lang w:val="en-US"/>
              </w:rPr>
            </w:pPr>
            <w:r w:rsidRPr="00884DFF">
              <w:rPr>
                <w:lang w:val="en-US"/>
              </w:rPr>
              <w:t>Meteorological-satellite</w:t>
            </w:r>
            <w:r w:rsidRPr="00884DFF">
              <w:rPr>
                <w:lang w:val="en-US"/>
              </w:rPr>
              <w:br/>
              <w:t>(space-to-Earth)</w:t>
            </w:r>
          </w:p>
          <w:p w14:paraId="1E776C92" w14:textId="77777777" w:rsidR="00D70947" w:rsidRPr="00884DFF" w:rsidRDefault="00D70947" w:rsidP="00CA6585">
            <w:pPr>
              <w:pStyle w:val="Tabletext"/>
              <w:snapToGrid w:val="0"/>
              <w:jc w:val="left"/>
              <w:rPr>
                <w:lang w:val="en-US"/>
              </w:rPr>
            </w:pPr>
            <w:r w:rsidRPr="00884DFF">
              <w:rPr>
                <w:lang w:val="en-US"/>
              </w:rPr>
              <w:t>Space research</w:t>
            </w:r>
            <w:r w:rsidRPr="00884DFF">
              <w:rPr>
                <w:lang w:val="en-US"/>
              </w:rPr>
              <w:br/>
              <w:t>(space-to-Earth)</w:t>
            </w:r>
            <w:r w:rsidRPr="00884DFF">
              <w:rPr>
                <w:lang w:val="en-US"/>
              </w:rPr>
              <w:br/>
              <w:t>(space-to-space)</w:t>
            </w:r>
          </w:p>
          <w:p w14:paraId="668CD5C2" w14:textId="77777777" w:rsidR="00D70947" w:rsidRPr="00884DFF" w:rsidRDefault="00D70947" w:rsidP="00CA6585">
            <w:pPr>
              <w:pStyle w:val="Tabletext"/>
              <w:snapToGrid w:val="0"/>
              <w:jc w:val="left"/>
              <w:rPr>
                <w:lang w:val="en-US"/>
              </w:rPr>
            </w:pPr>
            <w:r w:rsidRPr="00884DFF">
              <w:rPr>
                <w:lang w:val="en-US"/>
              </w:rPr>
              <w:t>Space operation</w:t>
            </w:r>
            <w:r w:rsidRPr="00884DFF">
              <w:rPr>
                <w:lang w:val="en-US"/>
              </w:rPr>
              <w:br/>
              <w:t>(space-to-Earth)</w:t>
            </w:r>
            <w:r w:rsidRPr="00884DFF">
              <w:rPr>
                <w:lang w:val="en-US"/>
              </w:rPr>
              <w:br/>
              <w:t>(space-to-space)</w:t>
            </w:r>
          </w:p>
          <w:p w14:paraId="43F16092" w14:textId="77777777" w:rsidR="00D70947" w:rsidRPr="00884DFF" w:rsidRDefault="00D70947" w:rsidP="00CA6585">
            <w:pPr>
              <w:pStyle w:val="Tabletext"/>
              <w:snapToGrid w:val="0"/>
              <w:jc w:val="left"/>
            </w:pPr>
            <w:r w:rsidRPr="00884DFF">
              <w:rPr>
                <w:lang w:val="en-US"/>
              </w:rPr>
              <w:t>Earth exploration-</w:t>
            </w:r>
            <w:r>
              <w:rPr>
                <w:lang w:val="en-US"/>
              </w:rPr>
              <w:br/>
            </w:r>
            <w:r w:rsidRPr="00884DFF">
              <w:rPr>
                <w:lang w:val="en-US"/>
              </w:rPr>
              <w:t xml:space="preserve">satellite </w:t>
            </w:r>
            <w:r w:rsidRPr="00884DFF">
              <w:rPr>
                <w:lang w:val="en-US"/>
              </w:rPr>
              <w:br/>
              <w:t>(space-to-Earth)</w:t>
            </w:r>
            <w:r w:rsidRPr="00884DFF">
              <w:rPr>
                <w:lang w:val="en-US"/>
              </w:rPr>
              <w:br/>
              <w:t>(space-to-space)</w:t>
            </w:r>
          </w:p>
        </w:tc>
        <w:tc>
          <w:tcPr>
            <w:tcW w:w="1184" w:type="dxa"/>
            <w:noWrap/>
            <w:vAlign w:val="center"/>
          </w:tcPr>
          <w:p w14:paraId="1E12ACDD" w14:textId="77777777" w:rsidR="00D70947" w:rsidRPr="00AD10AB" w:rsidRDefault="00D70947" w:rsidP="00CA6585">
            <w:pPr>
              <w:pStyle w:val="Tabletext"/>
              <w:snapToGrid w:val="0"/>
              <w:jc w:val="center"/>
              <w:rPr>
                <w:b/>
                <w:bCs/>
              </w:rPr>
            </w:pPr>
            <w:r w:rsidRPr="00AD10AB">
              <w:rPr>
                <w:b/>
                <w:bCs/>
              </w:rPr>
              <w:t>0</w:t>
            </w:r>
            <w:r>
              <w:rPr>
                <w:b/>
                <w:bCs/>
              </w:rPr>
              <w:sym w:font="Symbol" w:char="F0B0"/>
            </w:r>
            <w:r w:rsidRPr="00AD10AB">
              <w:rPr>
                <w:b/>
                <w:bCs/>
              </w:rPr>
              <w:t>-5</w:t>
            </w:r>
            <w:r w:rsidRPr="00930623">
              <w:rPr>
                <w:b/>
                <w:bCs/>
              </w:rPr>
              <w:t>°</w:t>
            </w:r>
          </w:p>
        </w:tc>
        <w:tc>
          <w:tcPr>
            <w:tcW w:w="2421" w:type="dxa"/>
            <w:noWrap/>
            <w:vAlign w:val="center"/>
          </w:tcPr>
          <w:p w14:paraId="4D7E5C5F" w14:textId="77777777" w:rsidR="00D70947" w:rsidRPr="00AD10AB" w:rsidRDefault="00D70947" w:rsidP="00CA6585">
            <w:pPr>
              <w:pStyle w:val="Tabletext"/>
              <w:snapToGrid w:val="0"/>
              <w:jc w:val="center"/>
              <w:rPr>
                <w:b/>
                <w:bCs/>
              </w:rPr>
            </w:pPr>
            <w:r w:rsidRPr="00AD10AB">
              <w:rPr>
                <w:b/>
                <w:bCs/>
              </w:rPr>
              <w:t>5</w:t>
            </w:r>
            <w:r w:rsidRPr="00930623">
              <w:rPr>
                <w:b/>
                <w:bCs/>
              </w:rPr>
              <w:t>°</w:t>
            </w:r>
            <w:r w:rsidRPr="00AD10AB">
              <w:rPr>
                <w:b/>
                <w:bCs/>
              </w:rPr>
              <w:t>-25</w:t>
            </w:r>
            <w:r w:rsidRPr="00930623">
              <w:rPr>
                <w:b/>
                <w:bCs/>
              </w:rPr>
              <w:t>°</w:t>
            </w:r>
          </w:p>
        </w:tc>
        <w:tc>
          <w:tcPr>
            <w:tcW w:w="1214" w:type="dxa"/>
            <w:noWrap/>
            <w:vAlign w:val="center"/>
          </w:tcPr>
          <w:p w14:paraId="03AA8A4C" w14:textId="77777777" w:rsidR="00D70947" w:rsidRPr="00AD10AB" w:rsidRDefault="00D70947" w:rsidP="00CA6585">
            <w:pPr>
              <w:pStyle w:val="Tabletext"/>
              <w:snapToGrid w:val="0"/>
              <w:jc w:val="center"/>
              <w:rPr>
                <w:b/>
                <w:bCs/>
              </w:rPr>
            </w:pPr>
            <w:r w:rsidRPr="00AD10AB">
              <w:rPr>
                <w:b/>
                <w:bCs/>
              </w:rPr>
              <w:t>25</w:t>
            </w:r>
            <w:r w:rsidRPr="00930623">
              <w:rPr>
                <w:b/>
                <w:bCs/>
              </w:rPr>
              <w:t>°</w:t>
            </w:r>
            <w:r w:rsidRPr="00AD10AB">
              <w:rPr>
                <w:b/>
                <w:bCs/>
              </w:rPr>
              <w:t>-90</w:t>
            </w:r>
            <w:r w:rsidRPr="00930623">
              <w:rPr>
                <w:b/>
                <w:bCs/>
              </w:rPr>
              <w:t>°</w:t>
            </w:r>
          </w:p>
        </w:tc>
        <w:tc>
          <w:tcPr>
            <w:tcW w:w="1000" w:type="dxa"/>
            <w:noWrap/>
            <w:vAlign w:val="center"/>
          </w:tcPr>
          <w:p w14:paraId="40883AA9" w14:textId="77777777" w:rsidR="00D70947" w:rsidRPr="00884DFF" w:rsidRDefault="00D70947" w:rsidP="00CA6585">
            <w:pPr>
              <w:pStyle w:val="Tabletext"/>
              <w:snapToGrid w:val="0"/>
              <w:jc w:val="center"/>
            </w:pPr>
            <w:r w:rsidRPr="009E335B">
              <w:t>4</w:t>
            </w:r>
            <w:r>
              <w:t> kHz</w:t>
            </w:r>
          </w:p>
        </w:tc>
      </w:tr>
      <w:tr w:rsidR="00D70947" w:rsidRPr="00884DFF" w14:paraId="762BD4D4" w14:textId="77777777" w:rsidTr="004A72B2">
        <w:trPr>
          <w:cantSplit/>
          <w:trHeight w:val="20"/>
          <w:jc w:val="center"/>
        </w:trPr>
        <w:tc>
          <w:tcPr>
            <w:tcW w:w="2003" w:type="dxa"/>
            <w:vMerge/>
            <w:noWrap/>
          </w:tcPr>
          <w:p w14:paraId="241F4CDA" w14:textId="77777777" w:rsidR="00D70947" w:rsidRPr="00884DFF" w:rsidRDefault="00D70947" w:rsidP="004A72B2">
            <w:pPr>
              <w:pStyle w:val="Tabletext"/>
              <w:jc w:val="left"/>
              <w:rPr>
                <w:lang w:val="en-US"/>
              </w:rPr>
            </w:pPr>
          </w:p>
        </w:tc>
        <w:tc>
          <w:tcPr>
            <w:tcW w:w="1817" w:type="dxa"/>
            <w:vMerge/>
            <w:noWrap/>
          </w:tcPr>
          <w:p w14:paraId="5FD41D49" w14:textId="77777777" w:rsidR="00D70947" w:rsidRPr="00884DFF" w:rsidRDefault="00D70947" w:rsidP="004A72B2">
            <w:pPr>
              <w:pStyle w:val="Tabletext"/>
              <w:jc w:val="left"/>
              <w:rPr>
                <w:lang w:val="en-US"/>
              </w:rPr>
            </w:pPr>
          </w:p>
        </w:tc>
        <w:tc>
          <w:tcPr>
            <w:tcW w:w="1184" w:type="dxa"/>
            <w:noWrap/>
          </w:tcPr>
          <w:p w14:paraId="67746E68" w14:textId="5B0030C7" w:rsidR="00D70947" w:rsidRPr="00850C87" w:rsidRDefault="00D70947" w:rsidP="004A72B2">
            <w:pPr>
              <w:pStyle w:val="Tabletext"/>
              <w:jc w:val="center"/>
            </w:pPr>
            <w:r>
              <w:t>−</w:t>
            </w:r>
            <w:r w:rsidRPr="00850C87">
              <w:t>154</w:t>
            </w:r>
          </w:p>
        </w:tc>
        <w:tc>
          <w:tcPr>
            <w:tcW w:w="2421" w:type="dxa"/>
            <w:noWrap/>
          </w:tcPr>
          <w:p w14:paraId="78BC7367" w14:textId="0A8E6F9A" w:rsidR="00D70947" w:rsidRPr="00A5036F" w:rsidRDefault="00D70947" w:rsidP="004A72B2">
            <w:pPr>
              <w:pStyle w:val="Tabletext"/>
              <w:jc w:val="center"/>
              <w:rPr>
                <w:highlight w:val="yellow"/>
              </w:rPr>
            </w:pPr>
            <w:r w:rsidRPr="00A5036F">
              <w:rPr>
                <w:highlight w:val="yellow"/>
              </w:rPr>
              <w:t>−154 + 0.5(δ − 5)</w:t>
            </w:r>
          </w:p>
        </w:tc>
        <w:tc>
          <w:tcPr>
            <w:tcW w:w="1214" w:type="dxa"/>
            <w:noWrap/>
          </w:tcPr>
          <w:p w14:paraId="70A43EA3" w14:textId="2267CA00" w:rsidR="00D70947" w:rsidRPr="00A5036F" w:rsidRDefault="00D70947" w:rsidP="004A72B2">
            <w:pPr>
              <w:pStyle w:val="Tabletext"/>
              <w:jc w:val="center"/>
              <w:rPr>
                <w:highlight w:val="yellow"/>
              </w:rPr>
            </w:pPr>
            <w:r w:rsidRPr="00A5036F">
              <w:rPr>
                <w:highlight w:val="yellow"/>
              </w:rPr>
              <w:t>−144</w:t>
            </w:r>
          </w:p>
        </w:tc>
        <w:tc>
          <w:tcPr>
            <w:tcW w:w="1000" w:type="dxa"/>
            <w:noWrap/>
          </w:tcPr>
          <w:p w14:paraId="6803D5BE" w14:textId="77777777" w:rsidR="00D70947" w:rsidRPr="009E335B" w:rsidRDefault="00D70947" w:rsidP="004A72B2">
            <w:pPr>
              <w:spacing w:before="60" w:after="60"/>
              <w:jc w:val="center"/>
            </w:pPr>
          </w:p>
        </w:tc>
      </w:tr>
    </w:tbl>
    <w:p w14:paraId="078139BD" w14:textId="2A044331" w:rsidR="004F0B7F" w:rsidRDefault="004F0B7F" w:rsidP="00082916">
      <w:pPr>
        <w:spacing w:beforeLines="50" w:before="120" w:afterLines="50" w:after="120"/>
        <w:rPr>
          <w:lang w:eastAsia="ja-JP"/>
        </w:rPr>
      </w:pPr>
      <w:r>
        <w:rPr>
          <w:rFonts w:hint="eastAsia"/>
          <w:lang w:eastAsia="ja-JP"/>
        </w:rPr>
        <w:lastRenderedPageBreak/>
        <w:t>S</w:t>
      </w:r>
      <w:r>
        <w:rPr>
          <w:lang w:eastAsia="ja-JP"/>
        </w:rPr>
        <w:t>ince there are no regulations that include a carrier frequency of 2 GHz</w:t>
      </w:r>
      <w:r w:rsidR="000668AC">
        <w:rPr>
          <w:lang w:eastAsia="ja-JP"/>
        </w:rPr>
        <w:t xml:space="preserve"> (i.e., 2000 MHz)</w:t>
      </w:r>
      <w:r>
        <w:rPr>
          <w:lang w:eastAsia="ja-JP"/>
        </w:rPr>
        <w:t>, values for the closest frequency band were used</w:t>
      </w:r>
      <w:r w:rsidR="00A5036F">
        <w:rPr>
          <w:lang w:eastAsia="ja-JP"/>
        </w:rPr>
        <w:t xml:space="preserve"> to consider </w:t>
      </w:r>
      <w:r w:rsidR="00B542FE">
        <w:rPr>
          <w:lang w:eastAsia="ja-JP"/>
        </w:rPr>
        <w:t>power flux density (</w:t>
      </w:r>
      <w:r w:rsidR="00A5036F">
        <w:rPr>
          <w:lang w:eastAsia="ja-JP"/>
        </w:rPr>
        <w:t>PFD</w:t>
      </w:r>
      <w:r w:rsidR="00B542FE">
        <w:rPr>
          <w:lang w:eastAsia="ja-JP"/>
        </w:rPr>
        <w:t>)</w:t>
      </w:r>
      <w:r>
        <w:rPr>
          <w:lang w:eastAsia="ja-JP"/>
        </w:rPr>
        <w:t>.</w:t>
      </w:r>
      <w:r w:rsidR="00082916">
        <w:rPr>
          <w:lang w:eastAsia="ja-JP"/>
        </w:rPr>
        <w:t xml:space="preserve"> </w:t>
      </w:r>
      <w:r w:rsidR="00185512">
        <w:rPr>
          <w:lang w:eastAsia="ja-JP"/>
        </w:rPr>
        <w:t>The calculation results of PFD limits are as follow</w:t>
      </w:r>
      <w:r w:rsidR="00092B0E">
        <w:rPr>
          <w:lang w:eastAsia="ja-JP"/>
        </w:rPr>
        <w:t>s</w:t>
      </w:r>
      <w:r w:rsidR="00EA0577">
        <w:rPr>
          <w:lang w:eastAsia="ja-JP"/>
        </w:rPr>
        <w:t xml:space="preserve">. </w:t>
      </w:r>
    </w:p>
    <w:p w14:paraId="23AB08E9" w14:textId="3DD836F8" w:rsidR="004F0B7F" w:rsidRDefault="00561D9F" w:rsidP="00561D9F">
      <w:pPr>
        <w:pStyle w:val="ad"/>
        <w:numPr>
          <w:ilvl w:val="0"/>
          <w:numId w:val="22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G</w:t>
      </w:r>
      <w:r>
        <w:rPr>
          <w:lang w:eastAsia="ja-JP"/>
        </w:rPr>
        <w:t>EO – set1</w:t>
      </w:r>
      <w:r w:rsidR="00AE62FC">
        <w:rPr>
          <w:lang w:eastAsia="ja-JP"/>
        </w:rPr>
        <w:t xml:space="preserve"> (elevation angle: 12.5</w:t>
      </w:r>
      <w:r w:rsidR="00AE62FC" w:rsidRPr="00AE62FC">
        <w:rPr>
          <w:lang w:eastAsia="ja-JP"/>
        </w:rPr>
        <w:t>°</w:t>
      </w:r>
      <w:r w:rsidR="00AE62FC">
        <w:rPr>
          <w:lang w:eastAsia="ja-JP"/>
        </w:rPr>
        <w:t>)</w:t>
      </w:r>
    </w:p>
    <w:p w14:paraId="24FA1B39" w14:textId="689D1E1A" w:rsidR="002F56BA" w:rsidRDefault="00271A22" w:rsidP="002F56BA">
      <w:pPr>
        <w:pStyle w:val="ad"/>
        <w:spacing w:afterLines="50" w:after="120"/>
        <w:ind w:leftChars="0" w:left="420"/>
        <w:rPr>
          <w:lang w:eastAsia="ja-JP"/>
        </w:rPr>
      </w:pPr>
      <w:r w:rsidRPr="00271A22">
        <w:rPr>
          <w:lang w:eastAsia="ja-JP"/>
        </w:rPr>
        <w:t>−154 + 0.5(</w:t>
      </w:r>
      <w:r>
        <w:rPr>
          <w:lang w:eastAsia="ja-JP"/>
        </w:rPr>
        <w:t>12.5</w:t>
      </w:r>
      <w:r w:rsidRPr="00271A22">
        <w:rPr>
          <w:lang w:eastAsia="ja-JP"/>
        </w:rPr>
        <w:t xml:space="preserve"> − 5)</w:t>
      </w:r>
      <w:r>
        <w:rPr>
          <w:lang w:eastAsia="ja-JP"/>
        </w:rPr>
        <w:t xml:space="preserve"> = -150.3 </w:t>
      </w:r>
      <w:proofErr w:type="spellStart"/>
      <w:r w:rsidR="00611859">
        <w:rPr>
          <w:lang w:eastAsia="ja-JP"/>
        </w:rPr>
        <w:t>dBW</w:t>
      </w:r>
      <w:proofErr w:type="spellEnd"/>
      <w:r w:rsidR="00611859">
        <w:rPr>
          <w:lang w:eastAsia="ja-JP"/>
        </w:rPr>
        <w:t>/m</w:t>
      </w:r>
      <w:r w:rsidR="00611859" w:rsidRPr="00611859">
        <w:rPr>
          <w:vertAlign w:val="superscript"/>
          <w:lang w:eastAsia="ja-JP"/>
        </w:rPr>
        <w:t>2</w:t>
      </w:r>
      <w:r w:rsidR="000C1BE6">
        <w:rPr>
          <w:lang w:eastAsia="ja-JP"/>
        </w:rPr>
        <w:t>/</w:t>
      </w:r>
      <w:r w:rsidR="00611859" w:rsidRPr="00611859">
        <w:rPr>
          <w:lang w:eastAsia="ja-JP"/>
        </w:rPr>
        <w:t>4kHz</w:t>
      </w:r>
    </w:p>
    <w:p w14:paraId="4C0FAF94" w14:textId="76A93097" w:rsidR="00AE62FC" w:rsidRPr="002F56BA" w:rsidRDefault="002F56BA" w:rsidP="002F56BA">
      <w:pPr>
        <w:pStyle w:val="ad"/>
        <w:numPr>
          <w:ilvl w:val="2"/>
          <w:numId w:val="22"/>
        </w:numPr>
        <w:spacing w:afterLines="50" w:after="120"/>
        <w:ind w:leftChars="0"/>
        <w:rPr>
          <w:lang w:val="en-US" w:eastAsia="ja-JP"/>
        </w:rPr>
      </w:pPr>
      <w:r>
        <w:rPr>
          <w:lang w:eastAsia="ja-JP"/>
        </w:rPr>
        <w:t xml:space="preserve">-126.3 </w:t>
      </w:r>
      <w:proofErr w:type="spellStart"/>
      <w:r>
        <w:rPr>
          <w:lang w:eastAsia="ja-JP"/>
        </w:rPr>
        <w:t>dBW</w:t>
      </w:r>
      <w:proofErr w:type="spellEnd"/>
      <w:r>
        <w:rPr>
          <w:lang w:eastAsia="ja-JP"/>
        </w:rPr>
        <w:t>/m</w:t>
      </w:r>
      <w:r w:rsidRPr="002F56BA">
        <w:rPr>
          <w:vertAlign w:val="superscript"/>
          <w:lang w:eastAsia="ja-JP"/>
        </w:rPr>
        <w:t>2</w:t>
      </w:r>
      <w:r w:rsidR="000C1BE6">
        <w:rPr>
          <w:lang w:eastAsia="ja-JP"/>
        </w:rPr>
        <w:t>/</w:t>
      </w:r>
      <w:r>
        <w:rPr>
          <w:lang w:eastAsia="ja-JP"/>
        </w:rPr>
        <w:t>MHz</w:t>
      </w:r>
    </w:p>
    <w:p w14:paraId="1956A4CD" w14:textId="7DF5E7A8" w:rsidR="00561D9F" w:rsidRDefault="00561D9F" w:rsidP="00561D9F">
      <w:pPr>
        <w:pStyle w:val="ad"/>
        <w:numPr>
          <w:ilvl w:val="0"/>
          <w:numId w:val="22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G</w:t>
      </w:r>
      <w:r>
        <w:rPr>
          <w:lang w:eastAsia="ja-JP"/>
        </w:rPr>
        <w:t>EO – set2</w:t>
      </w:r>
      <w:r w:rsidR="00AE62FC">
        <w:rPr>
          <w:lang w:eastAsia="ja-JP"/>
        </w:rPr>
        <w:t xml:space="preserve"> (elevation angle: </w:t>
      </w:r>
      <w:r w:rsidR="000668AC">
        <w:rPr>
          <w:lang w:eastAsia="ja-JP"/>
        </w:rPr>
        <w:t>20</w:t>
      </w:r>
      <w:r w:rsidR="00AE62FC" w:rsidRPr="00AE62FC">
        <w:rPr>
          <w:lang w:eastAsia="ja-JP"/>
        </w:rPr>
        <w:t>°</w:t>
      </w:r>
      <w:r w:rsidR="00AE62FC">
        <w:rPr>
          <w:lang w:eastAsia="ja-JP"/>
        </w:rPr>
        <w:t>)</w:t>
      </w:r>
    </w:p>
    <w:p w14:paraId="5007CB22" w14:textId="447FFB09" w:rsidR="002F56BA" w:rsidRDefault="002F56BA" w:rsidP="002F56BA">
      <w:pPr>
        <w:pStyle w:val="ad"/>
        <w:spacing w:afterLines="50" w:after="120"/>
        <w:ind w:leftChars="0" w:left="420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 xml:space="preserve">154 + 0.5(20 – 5) = </w:t>
      </w:r>
      <w:r w:rsidR="006149B7">
        <w:rPr>
          <w:lang w:eastAsia="ja-JP"/>
        </w:rPr>
        <w:t xml:space="preserve">-146.5 </w:t>
      </w:r>
      <w:proofErr w:type="spellStart"/>
      <w:r w:rsidR="006149B7">
        <w:rPr>
          <w:lang w:eastAsia="ja-JP"/>
        </w:rPr>
        <w:t>dBW</w:t>
      </w:r>
      <w:proofErr w:type="spellEnd"/>
      <w:r w:rsidR="006149B7">
        <w:rPr>
          <w:lang w:eastAsia="ja-JP"/>
        </w:rPr>
        <w:t>/m2</w:t>
      </w:r>
      <w:r w:rsidR="000C1BE6">
        <w:rPr>
          <w:lang w:eastAsia="ja-JP"/>
        </w:rPr>
        <w:t>/</w:t>
      </w:r>
      <w:r w:rsidR="006149B7">
        <w:rPr>
          <w:lang w:eastAsia="ja-JP"/>
        </w:rPr>
        <w:t>4kHz</w:t>
      </w:r>
    </w:p>
    <w:p w14:paraId="43A82516" w14:textId="24E339CD" w:rsidR="009841CE" w:rsidRDefault="00C350DE" w:rsidP="009841CE">
      <w:pPr>
        <w:pStyle w:val="ad"/>
        <w:numPr>
          <w:ilvl w:val="2"/>
          <w:numId w:val="22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 xml:space="preserve">122.5 </w:t>
      </w:r>
      <w:proofErr w:type="spellStart"/>
      <w:r>
        <w:rPr>
          <w:lang w:eastAsia="ja-JP"/>
        </w:rPr>
        <w:t>dBW</w:t>
      </w:r>
      <w:proofErr w:type="spellEnd"/>
      <w:r>
        <w:rPr>
          <w:lang w:eastAsia="ja-JP"/>
        </w:rPr>
        <w:t>/m</w:t>
      </w:r>
      <w:r w:rsidRPr="006319B7">
        <w:rPr>
          <w:vertAlign w:val="superscript"/>
          <w:lang w:eastAsia="ja-JP"/>
        </w:rPr>
        <w:t>2</w:t>
      </w:r>
      <w:r w:rsidR="000C1BE6">
        <w:rPr>
          <w:lang w:eastAsia="ja-JP"/>
        </w:rPr>
        <w:t>/</w:t>
      </w:r>
      <w:r>
        <w:rPr>
          <w:lang w:eastAsia="ja-JP"/>
        </w:rPr>
        <w:t>MHz</w:t>
      </w:r>
    </w:p>
    <w:p w14:paraId="50244E5D" w14:textId="7DCE47E4" w:rsidR="00561D9F" w:rsidRDefault="00561D9F" w:rsidP="00561D9F">
      <w:pPr>
        <w:pStyle w:val="ad"/>
        <w:numPr>
          <w:ilvl w:val="0"/>
          <w:numId w:val="22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L</w:t>
      </w:r>
      <w:r>
        <w:rPr>
          <w:lang w:eastAsia="ja-JP"/>
        </w:rPr>
        <w:t>EO</w:t>
      </w:r>
      <w:r w:rsidR="00AE62FC">
        <w:rPr>
          <w:lang w:eastAsia="ja-JP"/>
        </w:rPr>
        <w:t>-1200 (elevation angle: 30</w:t>
      </w:r>
      <w:r w:rsidR="00AE62FC" w:rsidRPr="00AE62FC">
        <w:rPr>
          <w:lang w:eastAsia="ja-JP"/>
        </w:rPr>
        <w:t>°</w:t>
      </w:r>
      <w:r w:rsidR="00AE62FC">
        <w:rPr>
          <w:lang w:eastAsia="ja-JP"/>
        </w:rPr>
        <w:t>)</w:t>
      </w:r>
    </w:p>
    <w:p w14:paraId="6DA8F581" w14:textId="6C9241BB" w:rsidR="00564623" w:rsidRDefault="00564623" w:rsidP="00564623">
      <w:pPr>
        <w:pStyle w:val="ad"/>
        <w:spacing w:afterLines="50" w:after="120"/>
        <w:ind w:leftChars="0" w:left="420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 xml:space="preserve">144 </w:t>
      </w:r>
      <w:proofErr w:type="spellStart"/>
      <w:r>
        <w:rPr>
          <w:lang w:eastAsia="ja-JP"/>
        </w:rPr>
        <w:t>dBW</w:t>
      </w:r>
      <w:proofErr w:type="spellEnd"/>
      <w:r>
        <w:rPr>
          <w:lang w:eastAsia="ja-JP"/>
        </w:rPr>
        <w:t>/m2</w:t>
      </w:r>
      <w:r w:rsidR="00147F9C">
        <w:rPr>
          <w:lang w:eastAsia="ja-JP"/>
        </w:rPr>
        <w:t>/</w:t>
      </w:r>
      <w:r>
        <w:rPr>
          <w:lang w:eastAsia="ja-JP"/>
        </w:rPr>
        <w:t>4kHz</w:t>
      </w:r>
    </w:p>
    <w:p w14:paraId="7D93E2D0" w14:textId="03FC39DB" w:rsidR="00564623" w:rsidRDefault="00564623" w:rsidP="009624E0">
      <w:pPr>
        <w:pStyle w:val="ad"/>
        <w:numPr>
          <w:ilvl w:val="2"/>
          <w:numId w:val="22"/>
        </w:numPr>
        <w:spacing w:afterLines="50" w:after="120"/>
        <w:ind w:leftChars="0"/>
        <w:rPr>
          <w:lang w:eastAsia="ja-JP"/>
        </w:rPr>
      </w:pPr>
      <w:r>
        <w:rPr>
          <w:lang w:eastAsia="ja-JP"/>
        </w:rPr>
        <w:t xml:space="preserve">-120 </w:t>
      </w:r>
      <w:proofErr w:type="spellStart"/>
      <w:r>
        <w:rPr>
          <w:lang w:eastAsia="ja-JP"/>
        </w:rPr>
        <w:t>dBW</w:t>
      </w:r>
      <w:proofErr w:type="spellEnd"/>
      <w:r>
        <w:rPr>
          <w:lang w:eastAsia="ja-JP"/>
        </w:rPr>
        <w:t>/m</w:t>
      </w:r>
      <w:r w:rsidRPr="006319B7">
        <w:rPr>
          <w:vertAlign w:val="superscript"/>
          <w:lang w:eastAsia="ja-JP"/>
        </w:rPr>
        <w:t>2</w:t>
      </w:r>
      <w:r w:rsidR="00147F9C">
        <w:rPr>
          <w:lang w:eastAsia="ja-JP"/>
        </w:rPr>
        <w:t>/</w:t>
      </w:r>
      <w:r>
        <w:rPr>
          <w:lang w:eastAsia="ja-JP"/>
        </w:rPr>
        <w:t>MHz</w:t>
      </w:r>
    </w:p>
    <w:p w14:paraId="5BBBA74E" w14:textId="20F09692" w:rsidR="006846D1" w:rsidRDefault="006846D1" w:rsidP="00CE61A3">
      <w:pPr>
        <w:spacing w:afterLines="50" w:after="120"/>
        <w:rPr>
          <w:lang w:eastAsia="ja-JP"/>
        </w:rPr>
      </w:pPr>
    </w:p>
    <w:p w14:paraId="59FBBACE" w14:textId="688F9C91" w:rsidR="00D40663" w:rsidRDefault="00752385" w:rsidP="00D40663">
      <w:pPr>
        <w:pStyle w:val="2"/>
        <w:numPr>
          <w:ilvl w:val="2"/>
          <w:numId w:val="5"/>
        </w:numPr>
        <w:spacing w:afterLines="50" w:after="120"/>
        <w:ind w:left="180" w:hanging="180"/>
        <w:rPr>
          <w:lang w:eastAsia="ja-JP"/>
        </w:rPr>
      </w:pPr>
      <w:r>
        <w:rPr>
          <w:lang w:eastAsia="ja-JP"/>
        </w:rPr>
        <w:t xml:space="preserve">DL </w:t>
      </w:r>
      <w:r w:rsidR="00D40663">
        <w:rPr>
          <w:lang w:eastAsia="ja-JP"/>
        </w:rPr>
        <w:t>EIRP</w:t>
      </w:r>
      <w:r w:rsidR="00655C8B">
        <w:rPr>
          <w:lang w:eastAsia="ja-JP"/>
        </w:rPr>
        <w:t xml:space="preserve"> density</w:t>
      </w:r>
    </w:p>
    <w:p w14:paraId="20A6928B" w14:textId="69CFEF1D" w:rsidR="004D142E" w:rsidRDefault="007F1DC8" w:rsidP="00CE61A3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P</w:t>
      </w:r>
      <w:r>
        <w:rPr>
          <w:lang w:eastAsia="ja-JP"/>
        </w:rPr>
        <w:t>FD can be calculated by the following equation</w:t>
      </w:r>
      <w:r w:rsidR="00D74EC9">
        <w:rPr>
          <w:lang w:eastAsia="ja-JP"/>
        </w:rPr>
        <w:t xml:space="preserve">, where d is </w:t>
      </w:r>
      <w:r w:rsidR="001C1E1E">
        <w:rPr>
          <w:lang w:eastAsia="ja-JP"/>
        </w:rPr>
        <w:t>the distance between the satellite and the ground terminal.</w:t>
      </w:r>
    </w:p>
    <w:p w14:paraId="6B6CB58F" w14:textId="56517CA4" w:rsidR="0046602D" w:rsidRPr="004D142E" w:rsidRDefault="00D864C1" w:rsidP="004D142E">
      <w:pPr>
        <w:spacing w:afterLines="50" w:after="120"/>
        <w:ind w:left="720" w:firstLine="720"/>
        <w:rPr>
          <w:lang w:eastAsia="ja-JP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eastAsia="ja-JP"/>
            </w:rPr>
            <m:t>PFD=EIRP density-10</m:t>
          </m:r>
          <m:func>
            <m:funcPr>
              <m:ctrlPr>
                <w:rPr>
                  <w:rFonts w:ascii="Cambria Math" w:hAnsi="Cambria Math"/>
                  <w:i/>
                  <w:lang w:eastAsia="ja-JP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4π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ja-JP"/>
                        </w:rPr>
                        <m:t>2</m:t>
                      </m:r>
                    </m:sup>
                  </m:sSup>
                </m:e>
              </m:d>
            </m:e>
          </m:func>
        </m:oMath>
      </m:oMathPara>
    </w:p>
    <w:p w14:paraId="1D3FF3BE" w14:textId="56CA03F7" w:rsidR="00D864C1" w:rsidRDefault="00CB6781" w:rsidP="00CE61A3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he results of the PFD calculation are as follow</w:t>
      </w:r>
      <w:r w:rsidR="00C034B6">
        <w:rPr>
          <w:lang w:eastAsia="ja-JP"/>
        </w:rPr>
        <w:t>s</w:t>
      </w:r>
      <w:r w:rsidR="004E4A86">
        <w:rPr>
          <w:lang w:eastAsia="ja-JP"/>
        </w:rPr>
        <w:t xml:space="preserve">. The parameters for each satellite are listed in Table </w:t>
      </w:r>
      <w:r w:rsidR="004E4A86" w:rsidRPr="00450CE8">
        <w:t>6.1.1.1-1</w:t>
      </w:r>
      <w:r w:rsidR="004E4A86">
        <w:t xml:space="preserve"> and </w:t>
      </w:r>
      <w:r w:rsidR="004E4A86" w:rsidRPr="00450CE8">
        <w:t>6.1.1.1-</w:t>
      </w:r>
      <w:r w:rsidR="004E4A86">
        <w:t>2 in TR38.821.</w:t>
      </w:r>
    </w:p>
    <w:p w14:paraId="1015EEB6" w14:textId="77777777" w:rsidR="00C04D1E" w:rsidRDefault="00F87926" w:rsidP="00C04D1E">
      <w:pPr>
        <w:pStyle w:val="ad"/>
        <w:numPr>
          <w:ilvl w:val="0"/>
          <w:numId w:val="22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G</w:t>
      </w:r>
      <w:r>
        <w:rPr>
          <w:lang w:eastAsia="ja-JP"/>
        </w:rPr>
        <w:t>EO – set1 (elevation angle: 12.5</w:t>
      </w:r>
      <w:r w:rsidRPr="00AE62FC">
        <w:rPr>
          <w:lang w:eastAsia="ja-JP"/>
        </w:rPr>
        <w:t>°</w:t>
      </w:r>
      <w:r>
        <w:rPr>
          <w:lang w:eastAsia="ja-JP"/>
        </w:rPr>
        <w:t>)</w:t>
      </w:r>
    </w:p>
    <w:p w14:paraId="63BD786B" w14:textId="24346BC1" w:rsidR="00C04D1E" w:rsidRDefault="00C04D1E" w:rsidP="00373D0C">
      <w:pPr>
        <w:pStyle w:val="ad"/>
        <w:numPr>
          <w:ilvl w:val="1"/>
          <w:numId w:val="22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E</w:t>
      </w:r>
      <w:r>
        <w:rPr>
          <w:lang w:eastAsia="ja-JP"/>
        </w:rPr>
        <w:t xml:space="preserve">IRP </w:t>
      </w:r>
      <w:r w:rsidR="00655C8B">
        <w:rPr>
          <w:lang w:eastAsia="ja-JP"/>
        </w:rPr>
        <w:t xml:space="preserve">density </w:t>
      </w:r>
      <w:r>
        <w:rPr>
          <w:lang w:eastAsia="ja-JP"/>
        </w:rPr>
        <w:t xml:space="preserve">= 59 </w:t>
      </w:r>
      <w:proofErr w:type="spellStart"/>
      <w:r>
        <w:rPr>
          <w:lang w:eastAsia="ja-JP"/>
        </w:rPr>
        <w:t>dBW</w:t>
      </w:r>
      <w:proofErr w:type="spellEnd"/>
      <w:r>
        <w:rPr>
          <w:lang w:eastAsia="ja-JP"/>
        </w:rPr>
        <w:t>/MHz</w:t>
      </w:r>
      <w:r w:rsidR="00373D0C">
        <w:rPr>
          <w:lang w:eastAsia="ja-JP"/>
        </w:rPr>
        <w:t xml:space="preserve">, </w:t>
      </w:r>
      <w:r>
        <w:rPr>
          <w:lang w:eastAsia="ja-JP"/>
        </w:rPr>
        <w:t>d = 40319 km</w:t>
      </w:r>
    </w:p>
    <w:p w14:paraId="40C8EAE1" w14:textId="1126F985" w:rsidR="00E109FB" w:rsidRDefault="00FE46E7" w:rsidP="00E109FB">
      <w:pPr>
        <w:pStyle w:val="ad"/>
        <w:numPr>
          <w:ilvl w:val="2"/>
          <w:numId w:val="22"/>
        </w:numPr>
        <w:spacing w:afterLines="50" w:after="120"/>
        <w:ind w:leftChars="0"/>
        <w:rPr>
          <w:lang w:eastAsia="ja-JP"/>
        </w:rPr>
      </w:pPr>
      <w:r>
        <w:rPr>
          <w:lang w:eastAsia="ja-JP"/>
        </w:rPr>
        <w:t xml:space="preserve">PFD = </w:t>
      </w:r>
      <w:r w:rsidR="00F26DAE">
        <w:rPr>
          <w:lang w:eastAsia="ja-JP"/>
        </w:rPr>
        <w:t>59</w:t>
      </w:r>
      <w:r w:rsidRPr="00FE46E7">
        <w:rPr>
          <w:lang w:eastAsia="ja-JP"/>
        </w:rPr>
        <w:t xml:space="preserve"> – 163.1 = -104.1</w:t>
      </w:r>
      <w:r>
        <w:rPr>
          <w:lang w:eastAsia="ja-JP"/>
        </w:rPr>
        <w:t xml:space="preserve"> </w:t>
      </w:r>
      <w:proofErr w:type="spellStart"/>
      <w:r w:rsidR="006319B7">
        <w:rPr>
          <w:lang w:eastAsia="ja-JP"/>
        </w:rPr>
        <w:t>dBW</w:t>
      </w:r>
      <w:proofErr w:type="spellEnd"/>
      <w:r w:rsidR="006319B7">
        <w:rPr>
          <w:lang w:eastAsia="ja-JP"/>
        </w:rPr>
        <w:t>/</w:t>
      </w:r>
      <w:r w:rsidR="00945D76">
        <w:rPr>
          <w:lang w:eastAsia="ja-JP"/>
        </w:rPr>
        <w:t>m</w:t>
      </w:r>
      <w:r w:rsidR="00945D76" w:rsidRPr="00B600A5">
        <w:rPr>
          <w:vertAlign w:val="superscript"/>
          <w:lang w:eastAsia="ja-JP"/>
        </w:rPr>
        <w:t>2</w:t>
      </w:r>
      <w:r w:rsidR="00B600A5">
        <w:rPr>
          <w:lang w:eastAsia="ja-JP"/>
        </w:rPr>
        <w:t>/MHz</w:t>
      </w:r>
    </w:p>
    <w:p w14:paraId="2EFCCEA9" w14:textId="69152D4F" w:rsidR="00F87926" w:rsidRDefault="00F87926" w:rsidP="00F87926">
      <w:pPr>
        <w:pStyle w:val="ad"/>
        <w:numPr>
          <w:ilvl w:val="0"/>
          <w:numId w:val="22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G</w:t>
      </w:r>
      <w:r>
        <w:rPr>
          <w:lang w:eastAsia="ja-JP"/>
        </w:rPr>
        <w:t xml:space="preserve">EO – set2 (elevation angle: </w:t>
      </w:r>
      <w:r w:rsidR="000668AC">
        <w:rPr>
          <w:lang w:eastAsia="ja-JP"/>
        </w:rPr>
        <w:t>20</w:t>
      </w:r>
      <w:r w:rsidRPr="00AE62FC">
        <w:rPr>
          <w:lang w:eastAsia="ja-JP"/>
        </w:rPr>
        <w:t>°</w:t>
      </w:r>
      <w:r>
        <w:rPr>
          <w:lang w:eastAsia="ja-JP"/>
        </w:rPr>
        <w:t>)</w:t>
      </w:r>
    </w:p>
    <w:p w14:paraId="21FA934E" w14:textId="0F60265F" w:rsidR="00945D76" w:rsidRDefault="00414D4C" w:rsidP="00373D0C">
      <w:pPr>
        <w:pStyle w:val="ad"/>
        <w:numPr>
          <w:ilvl w:val="1"/>
          <w:numId w:val="22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E</w:t>
      </w:r>
      <w:r>
        <w:rPr>
          <w:lang w:eastAsia="ja-JP"/>
        </w:rPr>
        <w:t>IRP</w:t>
      </w:r>
      <w:r w:rsidR="00655C8B">
        <w:rPr>
          <w:lang w:eastAsia="ja-JP"/>
        </w:rPr>
        <w:t xml:space="preserve"> density</w:t>
      </w:r>
      <w:r>
        <w:rPr>
          <w:lang w:eastAsia="ja-JP"/>
        </w:rPr>
        <w:t xml:space="preserve"> = </w:t>
      </w:r>
      <w:r w:rsidR="00945D76">
        <w:rPr>
          <w:lang w:eastAsia="ja-JP"/>
        </w:rPr>
        <w:t xml:space="preserve">53.5 </w:t>
      </w:r>
      <w:proofErr w:type="spellStart"/>
      <w:r w:rsidR="00945D76">
        <w:rPr>
          <w:lang w:eastAsia="ja-JP"/>
        </w:rPr>
        <w:t>dBW</w:t>
      </w:r>
      <w:proofErr w:type="spellEnd"/>
      <w:r w:rsidR="00945D76">
        <w:rPr>
          <w:lang w:eastAsia="ja-JP"/>
        </w:rPr>
        <w:t>/MHz</w:t>
      </w:r>
      <w:r w:rsidR="00373D0C">
        <w:rPr>
          <w:lang w:eastAsia="ja-JP"/>
        </w:rPr>
        <w:t xml:space="preserve">, </w:t>
      </w:r>
      <w:r w:rsidR="00945D76">
        <w:rPr>
          <w:lang w:eastAsia="ja-JP"/>
        </w:rPr>
        <w:t>d = 39551 km</w:t>
      </w:r>
    </w:p>
    <w:p w14:paraId="27B11F2A" w14:textId="4445B14F" w:rsidR="00945D76" w:rsidRDefault="00945D76" w:rsidP="00945D76">
      <w:pPr>
        <w:pStyle w:val="ad"/>
        <w:numPr>
          <w:ilvl w:val="2"/>
          <w:numId w:val="22"/>
        </w:numPr>
        <w:spacing w:afterLines="50" w:after="120"/>
        <w:ind w:leftChars="0"/>
        <w:rPr>
          <w:lang w:eastAsia="ja-JP"/>
        </w:rPr>
      </w:pPr>
      <w:r>
        <w:rPr>
          <w:lang w:eastAsia="ja-JP"/>
        </w:rPr>
        <w:t xml:space="preserve">PFD = 53.5 – 162.9 = -109.4 </w:t>
      </w:r>
      <w:proofErr w:type="spellStart"/>
      <w:r>
        <w:rPr>
          <w:lang w:eastAsia="ja-JP"/>
        </w:rPr>
        <w:t>dBW</w:t>
      </w:r>
      <w:proofErr w:type="spellEnd"/>
      <w:r w:rsidR="003B1546">
        <w:rPr>
          <w:lang w:eastAsia="ja-JP"/>
        </w:rPr>
        <w:t>/m</w:t>
      </w:r>
      <w:r w:rsidR="003B1546" w:rsidRPr="00B600A5">
        <w:rPr>
          <w:vertAlign w:val="superscript"/>
          <w:lang w:eastAsia="ja-JP"/>
        </w:rPr>
        <w:t>2</w:t>
      </w:r>
      <w:r w:rsidR="00B600A5">
        <w:rPr>
          <w:lang w:eastAsia="ja-JP"/>
        </w:rPr>
        <w:t>/MHz</w:t>
      </w:r>
    </w:p>
    <w:p w14:paraId="3391021C" w14:textId="3A33A71C" w:rsidR="00F87926" w:rsidRDefault="00F87926" w:rsidP="00F87926">
      <w:pPr>
        <w:pStyle w:val="ad"/>
        <w:numPr>
          <w:ilvl w:val="0"/>
          <w:numId w:val="22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L</w:t>
      </w:r>
      <w:r>
        <w:rPr>
          <w:lang w:eastAsia="ja-JP"/>
        </w:rPr>
        <w:t xml:space="preserve">EO-1200 </w:t>
      </w:r>
      <w:r w:rsidR="00E91150">
        <w:rPr>
          <w:lang w:eastAsia="ja-JP"/>
        </w:rPr>
        <w:t xml:space="preserve">– set1 </w:t>
      </w:r>
      <w:r>
        <w:rPr>
          <w:lang w:eastAsia="ja-JP"/>
        </w:rPr>
        <w:t>(elevation angle: 30</w:t>
      </w:r>
      <w:r w:rsidRPr="00AE62FC">
        <w:rPr>
          <w:lang w:eastAsia="ja-JP"/>
        </w:rPr>
        <w:t>°</w:t>
      </w:r>
      <w:r>
        <w:rPr>
          <w:lang w:eastAsia="ja-JP"/>
        </w:rPr>
        <w:t>)</w:t>
      </w:r>
    </w:p>
    <w:p w14:paraId="62D1E2F0" w14:textId="2DA55796" w:rsidR="00E91150" w:rsidRDefault="00E91150" w:rsidP="00373D0C">
      <w:pPr>
        <w:pStyle w:val="ad"/>
        <w:numPr>
          <w:ilvl w:val="1"/>
          <w:numId w:val="22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E</w:t>
      </w:r>
      <w:r>
        <w:rPr>
          <w:lang w:eastAsia="ja-JP"/>
        </w:rPr>
        <w:t>IRP</w:t>
      </w:r>
      <w:r w:rsidR="00655C8B">
        <w:rPr>
          <w:lang w:eastAsia="ja-JP"/>
        </w:rPr>
        <w:t xml:space="preserve"> density</w:t>
      </w:r>
      <w:r>
        <w:rPr>
          <w:lang w:eastAsia="ja-JP"/>
        </w:rPr>
        <w:t xml:space="preserve"> = 40 </w:t>
      </w:r>
      <w:proofErr w:type="spellStart"/>
      <w:r>
        <w:rPr>
          <w:lang w:eastAsia="ja-JP"/>
        </w:rPr>
        <w:t>dBW</w:t>
      </w:r>
      <w:proofErr w:type="spellEnd"/>
      <w:r w:rsidR="00CB6781">
        <w:rPr>
          <w:lang w:eastAsia="ja-JP"/>
        </w:rPr>
        <w:t>/MHz</w:t>
      </w:r>
      <w:r w:rsidR="00373D0C">
        <w:rPr>
          <w:lang w:eastAsia="ja-JP"/>
        </w:rPr>
        <w:t>, d</w:t>
      </w:r>
      <w:r>
        <w:rPr>
          <w:lang w:eastAsia="ja-JP"/>
        </w:rPr>
        <w:t xml:space="preserve"> = 1999 km</w:t>
      </w:r>
    </w:p>
    <w:p w14:paraId="5D3BAB1C" w14:textId="6C78209D" w:rsidR="00373D0C" w:rsidRDefault="00C667D4" w:rsidP="00373D0C">
      <w:pPr>
        <w:pStyle w:val="ad"/>
        <w:numPr>
          <w:ilvl w:val="2"/>
          <w:numId w:val="22"/>
        </w:numPr>
        <w:spacing w:afterLines="50" w:after="120"/>
        <w:ind w:leftChars="0"/>
        <w:rPr>
          <w:lang w:eastAsia="ja-JP"/>
        </w:rPr>
      </w:pPr>
      <w:r>
        <w:rPr>
          <w:lang w:eastAsia="ja-JP"/>
        </w:rPr>
        <w:t xml:space="preserve">PFD = 40 </w:t>
      </w:r>
      <w:r w:rsidR="00253D27">
        <w:rPr>
          <w:lang w:eastAsia="ja-JP"/>
        </w:rPr>
        <w:t>–</w:t>
      </w:r>
      <w:r>
        <w:rPr>
          <w:lang w:eastAsia="ja-JP"/>
        </w:rPr>
        <w:t xml:space="preserve"> </w:t>
      </w:r>
      <w:r w:rsidRPr="00C667D4">
        <w:rPr>
          <w:lang w:eastAsia="ja-JP"/>
        </w:rPr>
        <w:t>137.0 = -97.0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dBW</w:t>
      </w:r>
      <w:proofErr w:type="spellEnd"/>
      <w:r>
        <w:rPr>
          <w:lang w:eastAsia="ja-JP"/>
        </w:rPr>
        <w:t>/m</w:t>
      </w:r>
      <w:r w:rsidRPr="00B600A5">
        <w:rPr>
          <w:vertAlign w:val="superscript"/>
          <w:lang w:eastAsia="ja-JP"/>
        </w:rPr>
        <w:t>2</w:t>
      </w:r>
      <w:r>
        <w:rPr>
          <w:lang w:eastAsia="ja-JP"/>
        </w:rPr>
        <w:t>/MHz</w:t>
      </w:r>
    </w:p>
    <w:p w14:paraId="00CE42B3" w14:textId="4374BAEB" w:rsidR="00E91150" w:rsidRDefault="00E91150" w:rsidP="00E91150">
      <w:pPr>
        <w:pStyle w:val="ad"/>
        <w:numPr>
          <w:ilvl w:val="0"/>
          <w:numId w:val="22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L</w:t>
      </w:r>
      <w:r>
        <w:rPr>
          <w:lang w:eastAsia="ja-JP"/>
        </w:rPr>
        <w:t>EO-1200 – set2 (elevation angle: 30</w:t>
      </w:r>
      <w:r w:rsidRPr="00AE62FC">
        <w:rPr>
          <w:lang w:eastAsia="ja-JP"/>
        </w:rPr>
        <w:t>°</w:t>
      </w:r>
      <w:r>
        <w:rPr>
          <w:lang w:eastAsia="ja-JP"/>
        </w:rPr>
        <w:t>)</w:t>
      </w:r>
    </w:p>
    <w:p w14:paraId="7033A2AF" w14:textId="1E9BE3CE" w:rsidR="00373D0C" w:rsidRDefault="00CB6781" w:rsidP="00373D0C">
      <w:pPr>
        <w:pStyle w:val="ad"/>
        <w:numPr>
          <w:ilvl w:val="1"/>
          <w:numId w:val="22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E</w:t>
      </w:r>
      <w:r>
        <w:rPr>
          <w:lang w:eastAsia="ja-JP"/>
        </w:rPr>
        <w:t>IRP</w:t>
      </w:r>
      <w:r w:rsidR="00655C8B">
        <w:rPr>
          <w:lang w:eastAsia="ja-JP"/>
        </w:rPr>
        <w:t xml:space="preserve"> density</w:t>
      </w:r>
      <w:r>
        <w:rPr>
          <w:lang w:eastAsia="ja-JP"/>
        </w:rPr>
        <w:t xml:space="preserve"> = 34 </w:t>
      </w:r>
      <w:proofErr w:type="spellStart"/>
      <w:r>
        <w:rPr>
          <w:lang w:eastAsia="ja-JP"/>
        </w:rPr>
        <w:t>dBW</w:t>
      </w:r>
      <w:proofErr w:type="spellEnd"/>
      <w:r>
        <w:rPr>
          <w:lang w:eastAsia="ja-JP"/>
        </w:rPr>
        <w:t>/MHz, d = 1999 km</w:t>
      </w:r>
    </w:p>
    <w:p w14:paraId="321FA561" w14:textId="44BDC2CC" w:rsidR="00CB6781" w:rsidRDefault="00CB6781" w:rsidP="00CB6781">
      <w:pPr>
        <w:pStyle w:val="ad"/>
        <w:numPr>
          <w:ilvl w:val="2"/>
          <w:numId w:val="22"/>
        </w:numPr>
        <w:spacing w:afterLines="50" w:after="120"/>
        <w:ind w:leftChars="0"/>
        <w:rPr>
          <w:lang w:eastAsia="ja-JP"/>
        </w:rPr>
      </w:pPr>
      <w:r>
        <w:rPr>
          <w:lang w:eastAsia="ja-JP"/>
        </w:rPr>
        <w:t xml:space="preserve">PFD = 34 – 137.0 = -103.0 </w:t>
      </w:r>
      <w:proofErr w:type="spellStart"/>
      <w:r>
        <w:rPr>
          <w:lang w:eastAsia="ja-JP"/>
        </w:rPr>
        <w:t>dBW</w:t>
      </w:r>
      <w:proofErr w:type="spellEnd"/>
      <w:r>
        <w:rPr>
          <w:lang w:eastAsia="ja-JP"/>
        </w:rPr>
        <w:t>/m</w:t>
      </w:r>
      <w:r w:rsidRPr="00CB6781">
        <w:rPr>
          <w:vertAlign w:val="superscript"/>
          <w:lang w:eastAsia="ja-JP"/>
        </w:rPr>
        <w:t>2</w:t>
      </w:r>
      <w:r>
        <w:rPr>
          <w:lang w:eastAsia="ja-JP"/>
        </w:rPr>
        <w:t>/MHz</w:t>
      </w:r>
    </w:p>
    <w:p w14:paraId="63A8D206" w14:textId="1E5E5C2F" w:rsidR="00F87926" w:rsidRDefault="00D73E52" w:rsidP="00CE61A3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E</w:t>
      </w:r>
      <w:r>
        <w:rPr>
          <w:lang w:eastAsia="ja-JP"/>
        </w:rPr>
        <w:t>ach is larger than the PFD limit calculated in the previous section.</w:t>
      </w:r>
      <w:r w:rsidR="00A641FD">
        <w:rPr>
          <w:rFonts w:hint="eastAsia"/>
          <w:lang w:eastAsia="ja-JP"/>
        </w:rPr>
        <w:t xml:space="preserve"> </w:t>
      </w:r>
      <w:r w:rsidR="00952EEC">
        <w:rPr>
          <w:lang w:eastAsia="ja-JP"/>
        </w:rPr>
        <w:t xml:space="preserve">If PFD regulation is to be considered, </w:t>
      </w:r>
      <w:r w:rsidR="00A641FD">
        <w:rPr>
          <w:lang w:eastAsia="ja-JP"/>
        </w:rPr>
        <w:t>the EIRP</w:t>
      </w:r>
      <w:r w:rsidR="00655C8B">
        <w:rPr>
          <w:lang w:eastAsia="ja-JP"/>
        </w:rPr>
        <w:t xml:space="preserve"> density</w:t>
      </w:r>
      <w:r w:rsidR="00A641FD">
        <w:rPr>
          <w:lang w:eastAsia="ja-JP"/>
        </w:rPr>
        <w:t xml:space="preserve"> </w:t>
      </w:r>
      <w:r w:rsidR="00F635A3">
        <w:rPr>
          <w:lang w:eastAsia="ja-JP"/>
        </w:rPr>
        <w:t xml:space="preserve">would </w:t>
      </w:r>
      <w:r w:rsidR="00A641FD">
        <w:rPr>
          <w:lang w:eastAsia="ja-JP"/>
        </w:rPr>
        <w:t>need to be reduced to the following values:</w:t>
      </w:r>
    </w:p>
    <w:p w14:paraId="3FFABA56" w14:textId="11EA41B8" w:rsidR="00D73E52" w:rsidRDefault="00257E56" w:rsidP="00A641FD">
      <w:pPr>
        <w:pStyle w:val="ad"/>
        <w:numPr>
          <w:ilvl w:val="0"/>
          <w:numId w:val="25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G</w:t>
      </w:r>
      <w:r>
        <w:rPr>
          <w:lang w:eastAsia="ja-JP"/>
        </w:rPr>
        <w:t xml:space="preserve">EO – set1: 36.8 </w:t>
      </w:r>
      <w:proofErr w:type="spellStart"/>
      <w:r>
        <w:rPr>
          <w:lang w:eastAsia="ja-JP"/>
        </w:rPr>
        <w:t>dBW</w:t>
      </w:r>
      <w:proofErr w:type="spellEnd"/>
      <w:r>
        <w:rPr>
          <w:lang w:eastAsia="ja-JP"/>
        </w:rPr>
        <w:t>/MHz</w:t>
      </w:r>
    </w:p>
    <w:p w14:paraId="62E7E9D6" w14:textId="5BEABDDF" w:rsidR="00257E56" w:rsidRDefault="00257E56" w:rsidP="00A641FD">
      <w:pPr>
        <w:pStyle w:val="ad"/>
        <w:numPr>
          <w:ilvl w:val="0"/>
          <w:numId w:val="25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G</w:t>
      </w:r>
      <w:r>
        <w:rPr>
          <w:lang w:eastAsia="ja-JP"/>
        </w:rPr>
        <w:t xml:space="preserve">EO – set2: 40.4 </w:t>
      </w:r>
      <w:proofErr w:type="spellStart"/>
      <w:r>
        <w:rPr>
          <w:lang w:eastAsia="ja-JP"/>
        </w:rPr>
        <w:t>dBW</w:t>
      </w:r>
      <w:proofErr w:type="spellEnd"/>
      <w:r>
        <w:rPr>
          <w:lang w:eastAsia="ja-JP"/>
        </w:rPr>
        <w:t>/MHz</w:t>
      </w:r>
    </w:p>
    <w:p w14:paraId="57830BAC" w14:textId="088D797E" w:rsidR="00257E56" w:rsidRDefault="00257E56" w:rsidP="00A641FD">
      <w:pPr>
        <w:pStyle w:val="ad"/>
        <w:numPr>
          <w:ilvl w:val="0"/>
          <w:numId w:val="25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L</w:t>
      </w:r>
      <w:r>
        <w:rPr>
          <w:lang w:eastAsia="ja-JP"/>
        </w:rPr>
        <w:t xml:space="preserve">EO-1200 – set1: </w:t>
      </w:r>
      <w:r w:rsidR="00F71C40">
        <w:rPr>
          <w:lang w:eastAsia="ja-JP"/>
        </w:rPr>
        <w:t>17.0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dBW</w:t>
      </w:r>
      <w:proofErr w:type="spellEnd"/>
      <w:r>
        <w:rPr>
          <w:lang w:eastAsia="ja-JP"/>
        </w:rPr>
        <w:t>/MHz</w:t>
      </w:r>
    </w:p>
    <w:p w14:paraId="3B4355AF" w14:textId="716C636F" w:rsidR="00257E56" w:rsidRDefault="00257E56" w:rsidP="00A641FD">
      <w:pPr>
        <w:pStyle w:val="ad"/>
        <w:numPr>
          <w:ilvl w:val="0"/>
          <w:numId w:val="25"/>
        </w:numPr>
        <w:spacing w:afterLines="50" w:after="120"/>
        <w:ind w:leftChars="0"/>
        <w:rPr>
          <w:lang w:eastAsia="ja-JP"/>
        </w:rPr>
      </w:pPr>
      <w:r>
        <w:rPr>
          <w:rFonts w:hint="eastAsia"/>
          <w:lang w:eastAsia="ja-JP"/>
        </w:rPr>
        <w:t>L</w:t>
      </w:r>
      <w:r>
        <w:rPr>
          <w:lang w:eastAsia="ja-JP"/>
        </w:rPr>
        <w:t xml:space="preserve">EO-1200 – set2: 17.0 </w:t>
      </w:r>
      <w:proofErr w:type="spellStart"/>
      <w:r>
        <w:rPr>
          <w:lang w:eastAsia="ja-JP"/>
        </w:rPr>
        <w:t>dBW</w:t>
      </w:r>
      <w:proofErr w:type="spellEnd"/>
      <w:r>
        <w:rPr>
          <w:lang w:eastAsia="ja-JP"/>
        </w:rPr>
        <w:t>/MHz</w:t>
      </w:r>
    </w:p>
    <w:p w14:paraId="0E499E33" w14:textId="77777777" w:rsidR="00A641FD" w:rsidRDefault="00A641FD" w:rsidP="00A641FD">
      <w:pPr>
        <w:spacing w:afterLines="50" w:after="120"/>
        <w:rPr>
          <w:lang w:eastAsia="ja-JP"/>
        </w:rPr>
      </w:pPr>
    </w:p>
    <w:p w14:paraId="0114D97B" w14:textId="4F3DF0C7" w:rsidR="00EA4E5E" w:rsidRDefault="00EA4E5E" w:rsidP="00EA4E5E">
      <w:pPr>
        <w:pStyle w:val="2"/>
        <w:numPr>
          <w:ilvl w:val="2"/>
          <w:numId w:val="5"/>
        </w:numPr>
        <w:spacing w:afterLines="50" w:after="120"/>
        <w:ind w:left="180" w:hanging="180"/>
        <w:rPr>
          <w:lang w:eastAsia="ja-JP"/>
        </w:rPr>
      </w:pPr>
      <w:r>
        <w:rPr>
          <w:lang w:eastAsia="ja-JP"/>
        </w:rPr>
        <w:t>CNR calculation results</w:t>
      </w:r>
    </w:p>
    <w:p w14:paraId="6974FFCB" w14:textId="7A34F3F1" w:rsidR="000B2CBF" w:rsidRDefault="00C14DCE" w:rsidP="00CE61A3">
      <w:pPr>
        <w:spacing w:afterLines="50" w:after="120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_Ref110951318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</w:t>
      </w:r>
      <w:r w:rsidR="006C76A5">
        <w:rPr>
          <w:lang w:eastAsia="ja-JP"/>
        </w:rPr>
        <w:t xml:space="preserve">shows the results of the CNR calculations based on the </w:t>
      </w:r>
      <w:r w:rsidR="009F5381">
        <w:rPr>
          <w:lang w:eastAsia="ja-JP"/>
        </w:rPr>
        <w:t>above</w:t>
      </w:r>
      <w:r w:rsidR="006C76A5">
        <w:rPr>
          <w:lang w:eastAsia="ja-JP"/>
        </w:rPr>
        <w:t xml:space="preserve"> </w:t>
      </w:r>
      <w:r w:rsidR="009F5381">
        <w:rPr>
          <w:lang w:eastAsia="ja-JP"/>
        </w:rPr>
        <w:t>considerations</w:t>
      </w:r>
      <w:r w:rsidR="006C76A5">
        <w:rPr>
          <w:lang w:eastAsia="ja-JP"/>
        </w:rPr>
        <w:t>.</w:t>
      </w:r>
      <w:r w:rsidR="0080144C">
        <w:rPr>
          <w:lang w:eastAsia="ja-JP"/>
        </w:rPr>
        <w:t xml:space="preserve"> The number of UE transmit antennas is set to one, and the number of UE receive antennas is set to two.</w:t>
      </w:r>
    </w:p>
    <w:p w14:paraId="2CECEB33" w14:textId="24F27741" w:rsidR="005A530D" w:rsidRDefault="005A530D" w:rsidP="005A530D">
      <w:pPr>
        <w:pStyle w:val="af0"/>
        <w:jc w:val="center"/>
        <w:rPr>
          <w:lang w:eastAsia="ja-JP"/>
        </w:rPr>
      </w:pPr>
      <w:bookmarkStart w:id="0" w:name="_Ref11095131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0101A">
        <w:rPr>
          <w:noProof/>
        </w:rPr>
        <w:t>1</w:t>
      </w:r>
      <w:r>
        <w:fldChar w:fldCharType="end"/>
      </w:r>
      <w:bookmarkEnd w:id="0"/>
      <w:r>
        <w:t xml:space="preserve"> </w:t>
      </w:r>
      <w:r w:rsidR="006523B7">
        <w:t>CNR calculation results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567"/>
        <w:gridCol w:w="1701"/>
        <w:gridCol w:w="567"/>
        <w:gridCol w:w="567"/>
        <w:gridCol w:w="567"/>
        <w:gridCol w:w="567"/>
        <w:gridCol w:w="567"/>
        <w:gridCol w:w="425"/>
        <w:gridCol w:w="426"/>
        <w:gridCol w:w="425"/>
        <w:gridCol w:w="425"/>
        <w:gridCol w:w="425"/>
        <w:gridCol w:w="709"/>
      </w:tblGrid>
      <w:tr w:rsidR="00E81895" w:rsidRPr="00B923D6" w14:paraId="797C6FBD" w14:textId="346E7084" w:rsidTr="00E81895">
        <w:trPr>
          <w:cantSplit/>
          <w:trHeight w:val="2472"/>
          <w:jc w:val="center"/>
        </w:trPr>
        <w:tc>
          <w:tcPr>
            <w:tcW w:w="704" w:type="dxa"/>
            <w:shd w:val="clear" w:color="auto" w:fill="auto"/>
            <w:noWrap/>
            <w:textDirection w:val="btLr"/>
            <w:vAlign w:val="center"/>
            <w:hideMark/>
          </w:tcPr>
          <w:p w14:paraId="671F548E" w14:textId="27968512" w:rsidR="00E81895" w:rsidRPr="00A71408" w:rsidRDefault="00E81895" w:rsidP="00BF2E12">
            <w:pPr>
              <w:pStyle w:val="TAH"/>
              <w:rPr>
                <w:sz w:val="16"/>
                <w:szCs w:val="16"/>
              </w:rPr>
            </w:pPr>
            <w:r w:rsidRPr="00BF2E12">
              <w:rPr>
                <w:bCs/>
                <w:sz w:val="16"/>
                <w:szCs w:val="16"/>
              </w:rPr>
              <w:lastRenderedPageBreak/>
              <w:t>Satellite orbit</w:t>
            </w:r>
          </w:p>
        </w:tc>
        <w:tc>
          <w:tcPr>
            <w:tcW w:w="567" w:type="dxa"/>
            <w:textDirection w:val="btLr"/>
            <w:vAlign w:val="center"/>
          </w:tcPr>
          <w:p w14:paraId="14D1AC30" w14:textId="641FBA45" w:rsidR="00E81895" w:rsidRPr="00A71408" w:rsidRDefault="00E81895" w:rsidP="00E27A5A">
            <w:pPr>
              <w:pStyle w:val="TAH"/>
              <w:rPr>
                <w:sz w:val="16"/>
                <w:szCs w:val="16"/>
              </w:rPr>
            </w:pPr>
            <w:r w:rsidRPr="00E27A5A">
              <w:rPr>
                <w:bCs/>
                <w:sz w:val="16"/>
                <w:szCs w:val="16"/>
              </w:rPr>
              <w:t>Satellite parameter set</w:t>
            </w:r>
          </w:p>
        </w:tc>
        <w:tc>
          <w:tcPr>
            <w:tcW w:w="1701" w:type="dxa"/>
            <w:textDirection w:val="btLr"/>
            <w:vAlign w:val="center"/>
          </w:tcPr>
          <w:p w14:paraId="742CD159" w14:textId="38D5CAFA" w:rsidR="00E81895" w:rsidRPr="00A71408" w:rsidRDefault="00E81895" w:rsidP="004A72B2">
            <w:pPr>
              <w:pStyle w:val="TAH"/>
              <w:rPr>
                <w:sz w:val="16"/>
                <w:szCs w:val="16"/>
                <w:lang w:eastAsia="ja-JP"/>
              </w:rPr>
            </w:pPr>
            <w:r w:rsidRPr="00A71408">
              <w:rPr>
                <w:rFonts w:hint="eastAsia"/>
                <w:sz w:val="16"/>
                <w:szCs w:val="16"/>
                <w:lang w:eastAsia="ja-JP"/>
              </w:rPr>
              <w:t>C</w:t>
            </w:r>
            <w:r w:rsidRPr="00A71408">
              <w:rPr>
                <w:sz w:val="16"/>
                <w:szCs w:val="16"/>
                <w:lang w:eastAsia="ja-JP"/>
              </w:rPr>
              <w:t>hannel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14:paraId="4EFA1642" w14:textId="77777777" w:rsidR="00E81895" w:rsidRPr="00A71408" w:rsidRDefault="00E81895" w:rsidP="004A72B2">
            <w:pPr>
              <w:pStyle w:val="TAH"/>
              <w:rPr>
                <w:sz w:val="16"/>
                <w:szCs w:val="16"/>
              </w:rPr>
            </w:pPr>
            <w:r w:rsidRPr="00A71408">
              <w:rPr>
                <w:sz w:val="16"/>
                <w:szCs w:val="16"/>
              </w:rPr>
              <w:t>Frequency [GHz]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14:paraId="6B34B1B3" w14:textId="77777777" w:rsidR="00E81895" w:rsidRPr="00A71408" w:rsidRDefault="00E81895" w:rsidP="004A72B2">
            <w:pPr>
              <w:pStyle w:val="TAH"/>
              <w:rPr>
                <w:sz w:val="16"/>
                <w:szCs w:val="16"/>
              </w:rPr>
            </w:pPr>
            <w:r w:rsidRPr="00A71408">
              <w:rPr>
                <w:sz w:val="16"/>
                <w:szCs w:val="16"/>
              </w:rPr>
              <w:t>TX: EIRP [dBm]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14:paraId="5F92040E" w14:textId="77777777" w:rsidR="00E81895" w:rsidRPr="00A71408" w:rsidRDefault="00E81895" w:rsidP="004A72B2">
            <w:pPr>
              <w:pStyle w:val="TAH"/>
              <w:rPr>
                <w:sz w:val="16"/>
                <w:szCs w:val="16"/>
              </w:rPr>
            </w:pPr>
            <w:r w:rsidRPr="00A71408">
              <w:rPr>
                <w:sz w:val="16"/>
                <w:szCs w:val="16"/>
              </w:rPr>
              <w:t>RX: G/T [dB/T]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14:paraId="7FB279CE" w14:textId="77777777" w:rsidR="00E81895" w:rsidRPr="00A71408" w:rsidRDefault="00E81895" w:rsidP="004A72B2">
            <w:pPr>
              <w:pStyle w:val="TAH"/>
              <w:rPr>
                <w:sz w:val="16"/>
                <w:szCs w:val="16"/>
              </w:rPr>
            </w:pPr>
            <w:r w:rsidRPr="00A71408">
              <w:rPr>
                <w:sz w:val="16"/>
                <w:szCs w:val="16"/>
              </w:rPr>
              <w:t>Bandwidth [MHz]</w:t>
            </w:r>
          </w:p>
        </w:tc>
        <w:tc>
          <w:tcPr>
            <w:tcW w:w="567" w:type="dxa"/>
            <w:shd w:val="clear" w:color="auto" w:fill="auto"/>
            <w:noWrap/>
            <w:textDirection w:val="btLr"/>
            <w:vAlign w:val="center"/>
            <w:hideMark/>
          </w:tcPr>
          <w:p w14:paraId="7CF7C32D" w14:textId="77777777" w:rsidR="00E81895" w:rsidRPr="00A71408" w:rsidRDefault="00E81895" w:rsidP="004A72B2">
            <w:pPr>
              <w:pStyle w:val="TAH"/>
              <w:rPr>
                <w:sz w:val="16"/>
                <w:szCs w:val="16"/>
              </w:rPr>
            </w:pPr>
            <w:r w:rsidRPr="00A71408">
              <w:rPr>
                <w:sz w:val="16"/>
                <w:szCs w:val="16"/>
              </w:rPr>
              <w:t>Free space path loss [dB]</w:t>
            </w:r>
          </w:p>
        </w:tc>
        <w:tc>
          <w:tcPr>
            <w:tcW w:w="425" w:type="dxa"/>
            <w:shd w:val="clear" w:color="auto" w:fill="auto"/>
            <w:noWrap/>
            <w:textDirection w:val="btLr"/>
            <w:vAlign w:val="center"/>
            <w:hideMark/>
          </w:tcPr>
          <w:p w14:paraId="4807928D" w14:textId="77777777" w:rsidR="00E81895" w:rsidRPr="00A71408" w:rsidRDefault="00E81895" w:rsidP="004A72B2">
            <w:pPr>
              <w:pStyle w:val="TAH"/>
              <w:rPr>
                <w:sz w:val="16"/>
                <w:szCs w:val="16"/>
              </w:rPr>
            </w:pPr>
            <w:r w:rsidRPr="00A71408">
              <w:rPr>
                <w:sz w:val="16"/>
                <w:szCs w:val="16"/>
              </w:rPr>
              <w:t>Atmospheric loss [dB]</w:t>
            </w:r>
          </w:p>
        </w:tc>
        <w:tc>
          <w:tcPr>
            <w:tcW w:w="426" w:type="dxa"/>
            <w:shd w:val="clear" w:color="auto" w:fill="auto"/>
            <w:noWrap/>
            <w:textDirection w:val="btLr"/>
            <w:vAlign w:val="center"/>
            <w:hideMark/>
          </w:tcPr>
          <w:p w14:paraId="658E1924" w14:textId="77777777" w:rsidR="00E81895" w:rsidRPr="00A71408" w:rsidRDefault="00E81895" w:rsidP="004A72B2">
            <w:pPr>
              <w:pStyle w:val="TAH"/>
              <w:rPr>
                <w:sz w:val="16"/>
                <w:szCs w:val="16"/>
              </w:rPr>
            </w:pPr>
            <w:r w:rsidRPr="00A71408">
              <w:rPr>
                <w:sz w:val="16"/>
                <w:szCs w:val="16"/>
              </w:rPr>
              <w:t>Shadow fading margin [dB]</w:t>
            </w:r>
          </w:p>
        </w:tc>
        <w:tc>
          <w:tcPr>
            <w:tcW w:w="425" w:type="dxa"/>
            <w:shd w:val="clear" w:color="auto" w:fill="auto"/>
            <w:noWrap/>
            <w:textDirection w:val="btLr"/>
            <w:vAlign w:val="center"/>
            <w:hideMark/>
          </w:tcPr>
          <w:p w14:paraId="176765D4" w14:textId="77777777" w:rsidR="00E81895" w:rsidRPr="00A71408" w:rsidRDefault="00E81895" w:rsidP="004A72B2">
            <w:pPr>
              <w:pStyle w:val="TAH"/>
              <w:rPr>
                <w:sz w:val="16"/>
                <w:szCs w:val="16"/>
              </w:rPr>
            </w:pPr>
            <w:r w:rsidRPr="00A71408">
              <w:rPr>
                <w:sz w:val="16"/>
                <w:szCs w:val="16"/>
              </w:rPr>
              <w:t>Scintillation Loss [dB]</w:t>
            </w:r>
          </w:p>
        </w:tc>
        <w:tc>
          <w:tcPr>
            <w:tcW w:w="425" w:type="dxa"/>
            <w:shd w:val="clear" w:color="auto" w:fill="auto"/>
            <w:noWrap/>
            <w:textDirection w:val="btLr"/>
            <w:vAlign w:val="center"/>
            <w:hideMark/>
          </w:tcPr>
          <w:p w14:paraId="74BA3122" w14:textId="77777777" w:rsidR="00E81895" w:rsidRPr="00A71408" w:rsidRDefault="00E81895" w:rsidP="004A72B2">
            <w:pPr>
              <w:pStyle w:val="TAH"/>
              <w:rPr>
                <w:sz w:val="16"/>
                <w:szCs w:val="16"/>
              </w:rPr>
            </w:pPr>
            <w:r w:rsidRPr="00A71408">
              <w:rPr>
                <w:sz w:val="16"/>
                <w:szCs w:val="16"/>
              </w:rPr>
              <w:t>Polarization loss [dB]</w:t>
            </w:r>
          </w:p>
        </w:tc>
        <w:tc>
          <w:tcPr>
            <w:tcW w:w="425" w:type="dxa"/>
            <w:shd w:val="clear" w:color="auto" w:fill="auto"/>
            <w:noWrap/>
            <w:textDirection w:val="btLr"/>
            <w:vAlign w:val="center"/>
            <w:hideMark/>
          </w:tcPr>
          <w:p w14:paraId="25FBCB42" w14:textId="77777777" w:rsidR="00E81895" w:rsidRPr="00A71408" w:rsidRDefault="00E81895" w:rsidP="004A72B2">
            <w:pPr>
              <w:pStyle w:val="TAH"/>
              <w:rPr>
                <w:sz w:val="16"/>
                <w:szCs w:val="16"/>
              </w:rPr>
            </w:pPr>
            <w:r w:rsidRPr="00A71408">
              <w:rPr>
                <w:sz w:val="16"/>
                <w:szCs w:val="16"/>
              </w:rPr>
              <w:t>Additional losses [dB]</w:t>
            </w:r>
          </w:p>
        </w:tc>
        <w:tc>
          <w:tcPr>
            <w:tcW w:w="709" w:type="dxa"/>
            <w:shd w:val="clear" w:color="auto" w:fill="auto"/>
            <w:noWrap/>
            <w:textDirection w:val="btLr"/>
            <w:vAlign w:val="center"/>
            <w:hideMark/>
          </w:tcPr>
          <w:p w14:paraId="47B157A7" w14:textId="77777777" w:rsidR="00E81895" w:rsidRPr="00A71408" w:rsidRDefault="00E81895" w:rsidP="004A72B2">
            <w:pPr>
              <w:pStyle w:val="TAH"/>
              <w:rPr>
                <w:sz w:val="16"/>
                <w:szCs w:val="16"/>
              </w:rPr>
            </w:pPr>
            <w:r w:rsidRPr="00A71408">
              <w:rPr>
                <w:sz w:val="16"/>
                <w:szCs w:val="16"/>
              </w:rPr>
              <w:t>CNR [dB]</w:t>
            </w:r>
          </w:p>
        </w:tc>
      </w:tr>
      <w:tr w:rsidR="00B417FC" w:rsidRPr="00B923D6" w14:paraId="24CB3F54" w14:textId="118847F7" w:rsidTr="00E81895">
        <w:trPr>
          <w:jc w:val="center"/>
        </w:trPr>
        <w:tc>
          <w:tcPr>
            <w:tcW w:w="704" w:type="dxa"/>
            <w:vMerge w:val="restart"/>
            <w:shd w:val="clear" w:color="auto" w:fill="auto"/>
            <w:noWrap/>
          </w:tcPr>
          <w:p w14:paraId="35D7B034" w14:textId="0C72F9EF" w:rsidR="00B417FC" w:rsidRPr="00A71408" w:rsidRDefault="00B417FC" w:rsidP="00EC4543">
            <w:pPr>
              <w:pStyle w:val="TAH"/>
              <w:rPr>
                <w:sz w:val="16"/>
                <w:szCs w:val="16"/>
                <w:lang w:eastAsia="ja-JP"/>
              </w:rPr>
            </w:pPr>
            <w:r w:rsidRPr="00A71408">
              <w:rPr>
                <w:rFonts w:hint="eastAsia"/>
                <w:sz w:val="16"/>
                <w:szCs w:val="16"/>
                <w:lang w:eastAsia="ja-JP"/>
              </w:rPr>
              <w:t>G</w:t>
            </w:r>
            <w:r w:rsidRPr="00A71408">
              <w:rPr>
                <w:sz w:val="16"/>
                <w:szCs w:val="16"/>
                <w:lang w:eastAsia="ja-JP"/>
              </w:rPr>
              <w:t>EO</w:t>
            </w:r>
          </w:p>
        </w:tc>
        <w:tc>
          <w:tcPr>
            <w:tcW w:w="567" w:type="dxa"/>
            <w:vMerge w:val="restart"/>
          </w:tcPr>
          <w:p w14:paraId="60870407" w14:textId="15B70A75" w:rsidR="00B417FC" w:rsidRPr="00A71408" w:rsidRDefault="00B417FC" w:rsidP="00EC4543">
            <w:pPr>
              <w:pStyle w:val="TAC"/>
              <w:rPr>
                <w:sz w:val="16"/>
                <w:szCs w:val="16"/>
                <w:lang w:eastAsia="ja-JP"/>
              </w:rPr>
            </w:pPr>
            <w:r w:rsidRPr="00A71408">
              <w:rPr>
                <w:rFonts w:hint="eastAsia"/>
                <w:sz w:val="16"/>
                <w:szCs w:val="16"/>
                <w:lang w:eastAsia="ja-JP"/>
              </w:rPr>
              <w:t>1</w:t>
            </w:r>
          </w:p>
        </w:tc>
        <w:tc>
          <w:tcPr>
            <w:tcW w:w="1701" w:type="dxa"/>
          </w:tcPr>
          <w:p w14:paraId="177E0155" w14:textId="1A7FD5BD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channels </w:t>
            </w:r>
            <w:r w:rsidRPr="00A71408">
              <w:rPr>
                <w:sz w:val="16"/>
                <w:szCs w:val="16"/>
              </w:rPr>
              <w:t>w/o consideration of PFD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4E52D" w14:textId="36F5C3BF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8C6CB" w14:textId="16DEC6BD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103.8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F0C3F" w14:textId="7B7AFC3A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-36.6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5B70F" w14:textId="137A82C7" w:rsidR="00B417FC" w:rsidRPr="00A71408" w:rsidRDefault="00BC6EB4" w:rsidP="00EC4543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color w:val="000000" w:themeColor="text1"/>
                <w:kern w:val="24"/>
                <w:sz w:val="16"/>
                <w:szCs w:val="16"/>
              </w:rPr>
              <w:t>2</w:t>
            </w:r>
            <w:r w:rsidR="00B417FC" w:rsidRPr="00A71408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CA30D" w14:textId="6A6DBFB2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190.6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7F315" w14:textId="0F5FEDED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0.2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51970" w14:textId="6E3763E7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DA8FE" w14:textId="5E0087B5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8E0CD" w14:textId="55630F15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51214" w14:textId="54467AC9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381E6" w14:textId="2EE148E9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kern w:val="24"/>
                <w:sz w:val="16"/>
                <w:szCs w:val="16"/>
              </w:rPr>
              <w:t>-5.0</w:t>
            </w:r>
          </w:p>
        </w:tc>
      </w:tr>
      <w:tr w:rsidR="00B417FC" w:rsidRPr="00B923D6" w14:paraId="2265E364" w14:textId="366B606B" w:rsidTr="00E81895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24494D36" w14:textId="77777777" w:rsidR="00B417FC" w:rsidRPr="00A71408" w:rsidRDefault="00B417FC" w:rsidP="00EC454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14:paraId="764D3039" w14:textId="77777777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26D24AD" w14:textId="222360A9" w:rsidR="00B417FC" w:rsidRPr="00A71408" w:rsidRDefault="00B417FC" w:rsidP="009F2F4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channels </w:t>
            </w:r>
            <w:r w:rsidRPr="009F2F4B">
              <w:rPr>
                <w:sz w:val="16"/>
                <w:szCs w:val="16"/>
              </w:rPr>
              <w:t>w/ consideration of PFD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8434B" w14:textId="13B6EEF6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A43C0" w14:textId="6BF9FE73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81.6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5FCBC" w14:textId="70A36C9F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-36.6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D85EC" w14:textId="0733BB55" w:rsidR="00B417FC" w:rsidRPr="00A71408" w:rsidRDefault="00BC6EB4" w:rsidP="00EC4543">
            <w:pPr>
              <w:pStyle w:val="TAC"/>
              <w:rPr>
                <w:sz w:val="16"/>
                <w:szCs w:val="16"/>
              </w:rPr>
            </w:pPr>
            <w:r>
              <w:rPr>
                <w:color w:val="000000" w:themeColor="text1"/>
                <w:kern w:val="24"/>
                <w:sz w:val="16"/>
                <w:szCs w:val="16"/>
              </w:rPr>
              <w:t>2</w:t>
            </w:r>
            <w:r w:rsidR="00B417FC" w:rsidRPr="00A71408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78F78" w14:textId="1A12C6EE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190.6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7B52E" w14:textId="5D66475D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0.2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E5D3B" w14:textId="37CCAFC0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9120" w14:textId="427F20FB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B59A8" w14:textId="22211AEC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B647D" w14:textId="6B128C20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DCCF" w14:textId="419690E6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kern w:val="24"/>
                <w:sz w:val="16"/>
                <w:szCs w:val="16"/>
              </w:rPr>
              <w:t>-27.2</w:t>
            </w:r>
          </w:p>
        </w:tc>
      </w:tr>
      <w:tr w:rsidR="00B417FC" w:rsidRPr="00B923D6" w14:paraId="40571A06" w14:textId="5DBCB929" w:rsidTr="00E81895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39D14646" w14:textId="2EBE0044" w:rsidR="00B417FC" w:rsidRPr="00A71408" w:rsidRDefault="00B417FC" w:rsidP="00EC454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14:paraId="52D47677" w14:textId="77777777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39844A6" w14:textId="03A12196" w:rsidR="00B417FC" w:rsidRPr="00A71408" w:rsidRDefault="00B417FC" w:rsidP="009F2F4B">
            <w:pPr>
              <w:pStyle w:val="TAC"/>
              <w:rPr>
                <w:sz w:val="16"/>
                <w:szCs w:val="16"/>
              </w:rPr>
            </w:pPr>
            <w:r w:rsidRPr="009F2F4B">
              <w:rPr>
                <w:sz w:val="16"/>
                <w:szCs w:val="16"/>
              </w:rPr>
              <w:t>PUCCH (1RB)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9D4B3" w14:textId="4841A956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182C8" w14:textId="1A0A23A8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335DA" w14:textId="1206AE97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5EE6B" w14:textId="25648011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0.18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87362" w14:textId="1B91E245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190.6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F61D3" w14:textId="46A23F97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0.2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8B2CC" w14:textId="596E6B7B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FF91B" w14:textId="7C1E2F89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42EBE" w14:textId="2D12A384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1EFC3" w14:textId="3F17C576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E349" w14:textId="790CAC56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kern w:val="24"/>
                <w:sz w:val="16"/>
                <w:szCs w:val="16"/>
              </w:rPr>
              <w:t>-1</w:t>
            </w:r>
            <w:r w:rsidR="003841F0">
              <w:rPr>
                <w:kern w:val="24"/>
                <w:sz w:val="16"/>
                <w:szCs w:val="16"/>
              </w:rPr>
              <w:t>6</w:t>
            </w:r>
            <w:r w:rsidRPr="00A71408">
              <w:rPr>
                <w:kern w:val="24"/>
                <w:sz w:val="16"/>
                <w:szCs w:val="16"/>
              </w:rPr>
              <w:t>.0</w:t>
            </w:r>
          </w:p>
        </w:tc>
      </w:tr>
      <w:tr w:rsidR="00B417FC" w:rsidRPr="00B923D6" w14:paraId="4074E331" w14:textId="38295D99" w:rsidTr="00E81895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688E1BFD" w14:textId="77777777" w:rsidR="00B417FC" w:rsidRPr="00A71408" w:rsidRDefault="00B417FC" w:rsidP="00EC454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14:paraId="6FB66D60" w14:textId="77777777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06A09B99" w14:textId="54CE2653" w:rsidR="00B417FC" w:rsidRPr="00A71408" w:rsidRDefault="00B417FC" w:rsidP="009F2F4B">
            <w:pPr>
              <w:pStyle w:val="TAC"/>
              <w:rPr>
                <w:sz w:val="16"/>
                <w:szCs w:val="16"/>
              </w:rPr>
            </w:pPr>
            <w:r w:rsidRPr="009F2F4B">
              <w:rPr>
                <w:sz w:val="16"/>
                <w:szCs w:val="16"/>
              </w:rPr>
              <w:t>PUSCH (2RB)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4E7F2" w14:textId="0E19EB79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0216" w14:textId="136B3B41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3D14B" w14:textId="13CCEC3B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11924" w14:textId="378F4F14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0.36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E4D54" w14:textId="0FD97C39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190.6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93B6C" w14:textId="257F54E6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0.2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98902" w14:textId="20E8CC41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9E559" w14:textId="1DF0A525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05614" w14:textId="33FC3384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339CB" w14:textId="6D5115D5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D1CC1" w14:textId="763C4B96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kern w:val="24"/>
                <w:sz w:val="16"/>
                <w:szCs w:val="16"/>
              </w:rPr>
              <w:t>-1</w:t>
            </w:r>
            <w:r w:rsidR="003841F0">
              <w:rPr>
                <w:kern w:val="24"/>
                <w:sz w:val="16"/>
                <w:szCs w:val="16"/>
              </w:rPr>
              <w:t>9</w:t>
            </w:r>
            <w:r w:rsidRPr="00A71408">
              <w:rPr>
                <w:kern w:val="24"/>
                <w:sz w:val="16"/>
                <w:szCs w:val="16"/>
              </w:rPr>
              <w:t>.0</w:t>
            </w:r>
          </w:p>
        </w:tc>
      </w:tr>
      <w:tr w:rsidR="00B417FC" w:rsidRPr="00B923D6" w14:paraId="792893BC" w14:textId="4B02F9D4" w:rsidTr="008922C1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5F3CA8CA" w14:textId="4A1CEA8C" w:rsidR="00B417FC" w:rsidRPr="00A71408" w:rsidRDefault="00B417FC" w:rsidP="00EC454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14:paraId="390DE39B" w14:textId="77777777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333ADC" w14:textId="5D9DBD25" w:rsidR="00B417FC" w:rsidRPr="00A71408" w:rsidRDefault="00B417FC" w:rsidP="009F2F4B">
            <w:pPr>
              <w:pStyle w:val="TAC"/>
              <w:rPr>
                <w:sz w:val="16"/>
                <w:szCs w:val="16"/>
              </w:rPr>
            </w:pPr>
            <w:r w:rsidRPr="009F2F4B">
              <w:rPr>
                <w:sz w:val="16"/>
                <w:szCs w:val="16"/>
              </w:rPr>
              <w:t>PRACH</w:t>
            </w:r>
            <w:r w:rsidR="00676055">
              <w:rPr>
                <w:sz w:val="16"/>
                <w:szCs w:val="16"/>
              </w:rPr>
              <w:t xml:space="preserve"> format 0/2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EDD6C" w14:textId="0089CD00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14735" w14:textId="418A3C23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5A754" w14:textId="6F31DAF6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10AA5" w14:textId="66AA0946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1.08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24093" w14:textId="2432B0A7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190.6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13F8B5" w14:textId="47AFB190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0.2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8FF29" w14:textId="3A3BB250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1A5B5" w14:textId="1F34681A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ED41E" w14:textId="388A7A66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C41B0" w14:textId="33866370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0DF06" w14:textId="022CAC83" w:rsidR="00B417FC" w:rsidRPr="00A71408" w:rsidRDefault="00B417FC" w:rsidP="00EC4543">
            <w:pPr>
              <w:pStyle w:val="TAC"/>
              <w:rPr>
                <w:sz w:val="16"/>
                <w:szCs w:val="16"/>
              </w:rPr>
            </w:pPr>
            <w:r w:rsidRPr="00A71408">
              <w:rPr>
                <w:kern w:val="24"/>
                <w:sz w:val="16"/>
                <w:szCs w:val="16"/>
              </w:rPr>
              <w:t>-2</w:t>
            </w:r>
            <w:r w:rsidR="003841F0">
              <w:rPr>
                <w:kern w:val="24"/>
                <w:sz w:val="16"/>
                <w:szCs w:val="16"/>
              </w:rPr>
              <w:t>3</w:t>
            </w:r>
            <w:r w:rsidRPr="00A71408">
              <w:rPr>
                <w:kern w:val="24"/>
                <w:sz w:val="16"/>
                <w:szCs w:val="16"/>
              </w:rPr>
              <w:t>.7</w:t>
            </w:r>
          </w:p>
        </w:tc>
      </w:tr>
      <w:tr w:rsidR="00A33701" w:rsidRPr="00B923D6" w14:paraId="0F09710D" w14:textId="77777777" w:rsidTr="008922C1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77EBC930" w14:textId="77777777" w:rsidR="00A33701" w:rsidRPr="00A71408" w:rsidRDefault="00A33701" w:rsidP="00A3370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14:paraId="2B921DD7" w14:textId="77777777" w:rsidR="00A33701" w:rsidRPr="00A71408" w:rsidRDefault="00A33701" w:rsidP="00A3370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F8F8E0F" w14:textId="6399847D" w:rsidR="00A33701" w:rsidRPr="009F2F4B" w:rsidRDefault="00A33701" w:rsidP="00A33701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</w:t>
            </w:r>
            <w:r>
              <w:rPr>
                <w:sz w:val="16"/>
                <w:szCs w:val="16"/>
                <w:lang w:eastAsia="ja-JP"/>
              </w:rPr>
              <w:t>RACH format B4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9DD4" w14:textId="03A2270C" w:rsidR="00A33701" w:rsidRPr="00A71408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8B9B0" w14:textId="7EC0B925" w:rsidR="00A33701" w:rsidRPr="00A71408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86F73" w14:textId="428BACB7" w:rsidR="00A33701" w:rsidRPr="00A71408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19.0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878CD" w14:textId="2E3B8075" w:rsidR="00A33701" w:rsidRPr="00A71408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 w:themeColor="text1"/>
                <w:kern w:val="24"/>
                <w:sz w:val="16"/>
                <w:szCs w:val="16"/>
                <w:lang w:eastAsia="ja-JP"/>
              </w:rPr>
              <w:t>2</w:t>
            </w:r>
            <w:r>
              <w:rPr>
                <w:color w:val="000000" w:themeColor="text1"/>
                <w:kern w:val="24"/>
                <w:sz w:val="16"/>
                <w:szCs w:val="16"/>
                <w:lang w:eastAsia="ja-JP"/>
              </w:rPr>
              <w:t>.16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F2B36" w14:textId="71E58BF6" w:rsidR="00A33701" w:rsidRPr="00A71408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190.6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98F2F" w14:textId="0E37632B" w:rsidR="00A33701" w:rsidRPr="00A71408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0.2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6CC5F" w14:textId="7DE41367" w:rsidR="00A33701" w:rsidRPr="00A71408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B5199" w14:textId="31C94BC2" w:rsidR="00A33701" w:rsidRPr="00A71408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62271" w14:textId="126C1657" w:rsidR="00A33701" w:rsidRPr="00A71408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403F3" w14:textId="57A1B84F" w:rsidR="00A33701" w:rsidRPr="00A71408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1408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82BE8" w14:textId="06E2CA2D" w:rsidR="00A33701" w:rsidRPr="00A71408" w:rsidRDefault="00B32CD9" w:rsidP="00A33701">
            <w:pPr>
              <w:pStyle w:val="TAC"/>
              <w:rPr>
                <w:kern w:val="24"/>
                <w:sz w:val="16"/>
                <w:szCs w:val="16"/>
                <w:lang w:eastAsia="ja-JP"/>
              </w:rPr>
            </w:pPr>
            <w:r>
              <w:rPr>
                <w:rFonts w:hint="eastAsia"/>
                <w:kern w:val="24"/>
                <w:sz w:val="16"/>
                <w:szCs w:val="16"/>
                <w:lang w:eastAsia="ja-JP"/>
              </w:rPr>
              <w:t>-</w:t>
            </w:r>
            <w:r>
              <w:rPr>
                <w:kern w:val="24"/>
                <w:sz w:val="16"/>
                <w:szCs w:val="16"/>
                <w:lang w:eastAsia="ja-JP"/>
              </w:rPr>
              <w:t>2</w:t>
            </w:r>
            <w:r w:rsidR="003841F0">
              <w:rPr>
                <w:kern w:val="24"/>
                <w:sz w:val="16"/>
                <w:szCs w:val="16"/>
                <w:lang w:eastAsia="ja-JP"/>
              </w:rPr>
              <w:t>6</w:t>
            </w:r>
            <w:r>
              <w:rPr>
                <w:kern w:val="24"/>
                <w:sz w:val="16"/>
                <w:szCs w:val="16"/>
                <w:lang w:eastAsia="ja-JP"/>
              </w:rPr>
              <w:t>.7</w:t>
            </w:r>
          </w:p>
        </w:tc>
      </w:tr>
      <w:tr w:rsidR="00A52673" w:rsidRPr="00B923D6" w14:paraId="364BD152" w14:textId="7A4ECFB7" w:rsidTr="00CD6EEC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24B89A18" w14:textId="77777777" w:rsidR="00A52673" w:rsidRPr="00A71408" w:rsidRDefault="00A52673" w:rsidP="00A5267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</w:tcPr>
          <w:p w14:paraId="3C421B5D" w14:textId="7D213AF1" w:rsidR="00A52673" w:rsidRPr="00A71408" w:rsidRDefault="00A52673" w:rsidP="00A52673">
            <w:pPr>
              <w:pStyle w:val="TAC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94B8A" w14:textId="560C9BEB" w:rsidR="00A52673" w:rsidRPr="00A25F51" w:rsidRDefault="00A52673" w:rsidP="00A5267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channels </w:t>
            </w:r>
            <w:r w:rsidRPr="00A71408">
              <w:rPr>
                <w:sz w:val="16"/>
                <w:szCs w:val="16"/>
              </w:rPr>
              <w:t>w/o consideration of PFD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D229F" w14:textId="7A32F4C4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618D5" w14:textId="0FE50CA0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98.3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392DF" w14:textId="61220EB2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-36.6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659A5" w14:textId="1973C2E9" w:rsidR="00A52673" w:rsidRPr="00E139AD" w:rsidRDefault="00BC6EB4" w:rsidP="00A52673">
            <w:pPr>
              <w:pStyle w:val="TAC"/>
              <w:rPr>
                <w:sz w:val="16"/>
                <w:szCs w:val="16"/>
              </w:rPr>
            </w:pPr>
            <w:r>
              <w:rPr>
                <w:color w:val="000000" w:themeColor="text1"/>
                <w:kern w:val="24"/>
                <w:sz w:val="16"/>
                <w:szCs w:val="16"/>
              </w:rPr>
              <w:t>2</w:t>
            </w:r>
            <w:r w:rsidR="00A52673" w:rsidRPr="00E139AD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9C03E" w14:textId="313EE95B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190.4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0F84B" w14:textId="558B0978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0.2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23322" w14:textId="51F73063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069AF" w14:textId="1308201B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3193E" w14:textId="39C472FE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C41FB" w14:textId="407C432E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C0796" w14:textId="7A2A0B6E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kern w:val="24"/>
                <w:sz w:val="16"/>
                <w:szCs w:val="16"/>
              </w:rPr>
              <w:t>-10.3</w:t>
            </w:r>
          </w:p>
        </w:tc>
      </w:tr>
      <w:tr w:rsidR="00A52673" w:rsidRPr="00B923D6" w14:paraId="2BE11043" w14:textId="2060F099" w:rsidTr="00CD6EEC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15AA09BD" w14:textId="525EDF64" w:rsidR="00A52673" w:rsidRPr="00A71408" w:rsidRDefault="00A52673" w:rsidP="00A52673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3101DE7F" w14:textId="77777777" w:rsidR="00A52673" w:rsidRPr="00A71408" w:rsidRDefault="00A52673" w:rsidP="00A5267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3482" w14:textId="2487C536" w:rsidR="00A52673" w:rsidRPr="00A25F51" w:rsidRDefault="00A52673" w:rsidP="00A5267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DL channels </w:t>
            </w:r>
            <w:r w:rsidRPr="009F2F4B">
              <w:rPr>
                <w:sz w:val="16"/>
                <w:szCs w:val="16"/>
              </w:rPr>
              <w:t>w/ consideration of PFD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36A58" w14:textId="3BD163DA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38417" w14:textId="6AF078E3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85.2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F4331" w14:textId="265A87D7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-36.6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18AA9" w14:textId="40EBA106" w:rsidR="00A52673" w:rsidRPr="00E139AD" w:rsidRDefault="00BC6EB4" w:rsidP="00A52673">
            <w:pPr>
              <w:pStyle w:val="TAC"/>
              <w:rPr>
                <w:sz w:val="16"/>
                <w:szCs w:val="16"/>
              </w:rPr>
            </w:pPr>
            <w:r>
              <w:rPr>
                <w:color w:val="000000" w:themeColor="text1"/>
                <w:kern w:val="24"/>
                <w:sz w:val="16"/>
                <w:szCs w:val="16"/>
              </w:rPr>
              <w:t>2</w:t>
            </w:r>
            <w:r w:rsidR="00A52673" w:rsidRPr="00E139AD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169C3" w14:textId="52C4B067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190.4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314C3" w14:textId="5EB03476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0.2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05C27" w14:textId="28D972ED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BF971" w14:textId="391AC2B1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D4383" w14:textId="52ABDCE9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3BBCC" w14:textId="2646C3F8" w:rsidR="00A52673" w:rsidRPr="00E139AD" w:rsidRDefault="00A52673" w:rsidP="00A52673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87EB0" w14:textId="03D8B519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kern w:val="24"/>
                <w:sz w:val="16"/>
                <w:szCs w:val="16"/>
              </w:rPr>
              <w:t>-23.4</w:t>
            </w:r>
          </w:p>
        </w:tc>
      </w:tr>
      <w:tr w:rsidR="00A33701" w:rsidRPr="00B923D6" w14:paraId="4BA2892F" w14:textId="4F38925A" w:rsidTr="008922C1">
        <w:trPr>
          <w:jc w:val="center"/>
        </w:trPr>
        <w:tc>
          <w:tcPr>
            <w:tcW w:w="704" w:type="dxa"/>
            <w:vMerge/>
            <w:shd w:val="clear" w:color="auto" w:fill="auto"/>
            <w:noWrap/>
            <w:hideMark/>
          </w:tcPr>
          <w:p w14:paraId="7439AA83" w14:textId="77777777" w:rsidR="00A33701" w:rsidRPr="00A71408" w:rsidRDefault="00A33701" w:rsidP="00A3370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2C260F0A" w14:textId="77777777" w:rsidR="00A33701" w:rsidRPr="00A71408" w:rsidRDefault="00A33701" w:rsidP="00A3370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CF3CF" w14:textId="1122CE95" w:rsidR="00A33701" w:rsidRPr="00A25F51" w:rsidRDefault="00A33701" w:rsidP="00A33701">
            <w:pPr>
              <w:pStyle w:val="TAC"/>
              <w:rPr>
                <w:sz w:val="16"/>
                <w:szCs w:val="16"/>
              </w:rPr>
            </w:pPr>
            <w:r w:rsidRPr="00A25F51">
              <w:rPr>
                <w:color w:val="000000" w:themeColor="text1"/>
                <w:kern w:val="24"/>
                <w:sz w:val="16"/>
                <w:szCs w:val="16"/>
              </w:rPr>
              <w:t>PUCCH (1RB)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F9F2B" w14:textId="79E703DE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A2637" w14:textId="2E8C5B8D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8CD8B" w14:textId="59A10C75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14.0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24DE" w14:textId="1267D559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0.18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D042F" w14:textId="34707FF0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190.4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64702" w14:textId="5AE8F466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0.2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D997" w14:textId="35F4E192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E42BC" w14:textId="0E7E62D4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2E7B7" w14:textId="21A208C1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FFA8B" w14:textId="60368E42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BA6FF" w14:textId="4572D6BF" w:rsidR="00A33701" w:rsidRPr="00A7511F" w:rsidRDefault="00A33701" w:rsidP="00A3370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kern w:val="24"/>
                <w:sz w:val="16"/>
                <w:szCs w:val="16"/>
              </w:rPr>
              <w:t>-</w:t>
            </w:r>
            <w:r w:rsidR="003841F0">
              <w:rPr>
                <w:kern w:val="24"/>
                <w:sz w:val="16"/>
                <w:szCs w:val="16"/>
              </w:rPr>
              <w:t>20</w:t>
            </w:r>
            <w:r w:rsidRPr="00A7511F">
              <w:rPr>
                <w:kern w:val="24"/>
                <w:sz w:val="16"/>
                <w:szCs w:val="16"/>
              </w:rPr>
              <w:t>.8</w:t>
            </w:r>
          </w:p>
        </w:tc>
      </w:tr>
      <w:tr w:rsidR="00A33701" w:rsidRPr="00B923D6" w14:paraId="73963533" w14:textId="77777777" w:rsidTr="008922C1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2CAE7692" w14:textId="77777777" w:rsidR="00A33701" w:rsidRPr="00B923D6" w:rsidRDefault="00A33701" w:rsidP="00A33701">
            <w:pPr>
              <w:pStyle w:val="TAH"/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3C0779EF" w14:textId="77777777" w:rsidR="00A33701" w:rsidRPr="00B923D6" w:rsidRDefault="00A33701" w:rsidP="00A3370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96D3" w14:textId="7F5BE34C" w:rsidR="00A33701" w:rsidRPr="00A25F51" w:rsidRDefault="00A33701" w:rsidP="00A33701">
            <w:pPr>
              <w:pStyle w:val="TAC"/>
              <w:rPr>
                <w:sz w:val="16"/>
                <w:szCs w:val="16"/>
              </w:rPr>
            </w:pPr>
            <w:r w:rsidRPr="00A25F51">
              <w:rPr>
                <w:color w:val="000000" w:themeColor="text1"/>
                <w:kern w:val="24"/>
                <w:sz w:val="16"/>
                <w:szCs w:val="16"/>
              </w:rPr>
              <w:t>PUSCH (2RB)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89C41" w14:textId="4C28BB98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F31FF" w14:textId="51B1A1D1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DC8F2" w14:textId="2699A279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14.0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2C66D" w14:textId="6EFAC3BC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0.36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32D9E" w14:textId="253403F3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190.4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A076D" w14:textId="57885678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0.2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BB257" w14:textId="246A2797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BA54" w14:textId="177D9836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9F2C5" w14:textId="4845069D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349A1" w14:textId="1B1B9B51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C8C12" w14:textId="61A54946" w:rsidR="00A33701" w:rsidRPr="00A7511F" w:rsidRDefault="00A33701" w:rsidP="00A3370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kern w:val="24"/>
                <w:sz w:val="16"/>
                <w:szCs w:val="16"/>
              </w:rPr>
              <w:t>-2</w:t>
            </w:r>
            <w:r w:rsidR="003841F0">
              <w:rPr>
                <w:kern w:val="24"/>
                <w:sz w:val="16"/>
                <w:szCs w:val="16"/>
              </w:rPr>
              <w:t>3</w:t>
            </w:r>
            <w:r w:rsidRPr="00A7511F">
              <w:rPr>
                <w:kern w:val="24"/>
                <w:sz w:val="16"/>
                <w:szCs w:val="16"/>
              </w:rPr>
              <w:t>.8</w:t>
            </w:r>
          </w:p>
        </w:tc>
      </w:tr>
      <w:tr w:rsidR="00A33701" w:rsidRPr="00B923D6" w14:paraId="61816BFE" w14:textId="77777777" w:rsidTr="00C67123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766B14CC" w14:textId="77777777" w:rsidR="00A33701" w:rsidRPr="00B923D6" w:rsidRDefault="00A33701" w:rsidP="00A33701">
            <w:pPr>
              <w:pStyle w:val="TAH"/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0509D74A" w14:textId="77777777" w:rsidR="00A33701" w:rsidRPr="00B923D6" w:rsidRDefault="00A33701" w:rsidP="00A3370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4EB0D" w14:textId="07913AF4" w:rsidR="00A33701" w:rsidRPr="00A25F51" w:rsidRDefault="00A33701" w:rsidP="00A33701">
            <w:pPr>
              <w:pStyle w:val="TAC"/>
              <w:rPr>
                <w:sz w:val="16"/>
                <w:szCs w:val="16"/>
              </w:rPr>
            </w:pPr>
            <w:r w:rsidRPr="009F2F4B">
              <w:rPr>
                <w:sz w:val="16"/>
                <w:szCs w:val="16"/>
              </w:rPr>
              <w:t>PRACH</w:t>
            </w:r>
            <w:r>
              <w:rPr>
                <w:sz w:val="16"/>
                <w:szCs w:val="16"/>
              </w:rPr>
              <w:t xml:space="preserve"> format 0/2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CFDCD" w14:textId="4B7207A2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165CE" w14:textId="709BBAF9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B82D9" w14:textId="2160DC98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14.0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7B823" w14:textId="1BFB69B2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1.08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019D8" w14:textId="1712872A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190.4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2226" w14:textId="3CD82442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0.2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6EBDE" w14:textId="4AF3D530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351E2" w14:textId="07466AC8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9015A" w14:textId="337B340D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5A0A7" w14:textId="1888B5CF" w:rsidR="00A33701" w:rsidRPr="00E139AD" w:rsidRDefault="00A33701" w:rsidP="00A33701">
            <w:pPr>
              <w:pStyle w:val="TAC"/>
              <w:rPr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10108" w14:textId="1CF8E291" w:rsidR="00A33701" w:rsidRPr="00A7511F" w:rsidRDefault="00A33701" w:rsidP="00A3370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kern w:val="24"/>
                <w:sz w:val="16"/>
                <w:szCs w:val="16"/>
              </w:rPr>
              <w:t>-2</w:t>
            </w:r>
            <w:r w:rsidR="003841F0">
              <w:rPr>
                <w:kern w:val="24"/>
                <w:sz w:val="16"/>
                <w:szCs w:val="16"/>
              </w:rPr>
              <w:t>8</w:t>
            </w:r>
            <w:r w:rsidRPr="00A7511F">
              <w:rPr>
                <w:kern w:val="24"/>
                <w:sz w:val="16"/>
                <w:szCs w:val="16"/>
              </w:rPr>
              <w:t>.5</w:t>
            </w:r>
          </w:p>
        </w:tc>
      </w:tr>
      <w:tr w:rsidR="00A33701" w:rsidRPr="00B923D6" w14:paraId="3957B2CB" w14:textId="77777777" w:rsidTr="00C67123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300946AC" w14:textId="77777777" w:rsidR="00A33701" w:rsidRPr="00B923D6" w:rsidRDefault="00A33701" w:rsidP="00A33701">
            <w:pPr>
              <w:pStyle w:val="TAH"/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14:paraId="6EE8FB4A" w14:textId="77777777" w:rsidR="00A33701" w:rsidRPr="00B923D6" w:rsidRDefault="00A33701" w:rsidP="00A33701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D38AB" w14:textId="698F6387" w:rsidR="00A33701" w:rsidRPr="00A25F51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</w:t>
            </w:r>
            <w:r>
              <w:rPr>
                <w:sz w:val="16"/>
                <w:szCs w:val="16"/>
                <w:lang w:eastAsia="ja-JP"/>
              </w:rPr>
              <w:t>RACH format B4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402D0" w14:textId="3F9A23B9" w:rsidR="00A33701" w:rsidRPr="00E139AD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CC7CC" w14:textId="175957C3" w:rsidR="00A33701" w:rsidRPr="00E139AD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9959C" w14:textId="5988885D" w:rsidR="00A33701" w:rsidRPr="00E139AD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14.0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D3381" w14:textId="2EA825FF" w:rsidR="00A33701" w:rsidRPr="00E139AD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 w:themeColor="text1"/>
                <w:kern w:val="24"/>
                <w:sz w:val="16"/>
                <w:szCs w:val="16"/>
                <w:lang w:eastAsia="ja-JP"/>
              </w:rPr>
              <w:t>2</w:t>
            </w:r>
            <w:r>
              <w:rPr>
                <w:color w:val="000000" w:themeColor="text1"/>
                <w:kern w:val="24"/>
                <w:sz w:val="16"/>
                <w:szCs w:val="16"/>
                <w:lang w:eastAsia="ja-JP"/>
              </w:rPr>
              <w:t>.16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D92D2" w14:textId="04C2E356" w:rsidR="00A33701" w:rsidRPr="00E139AD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190.4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67843" w14:textId="4398100A" w:rsidR="00A33701" w:rsidRPr="00E139AD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0.2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08F23" w14:textId="3BAC3982" w:rsidR="00A33701" w:rsidRPr="00E139AD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001AA" w14:textId="5926FCF4" w:rsidR="00A33701" w:rsidRPr="00E139AD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CA953" w14:textId="47C2F67B" w:rsidR="00A33701" w:rsidRPr="00E139AD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8DBCC" w14:textId="1D769E5C" w:rsidR="00A33701" w:rsidRPr="00E139AD" w:rsidRDefault="00A33701" w:rsidP="00A3370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139AD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50AAF" w14:textId="131889E1" w:rsidR="00A33701" w:rsidRPr="00A7511F" w:rsidRDefault="00B32CD9" w:rsidP="00A33701">
            <w:pPr>
              <w:pStyle w:val="TAC"/>
              <w:rPr>
                <w:kern w:val="24"/>
                <w:sz w:val="16"/>
                <w:szCs w:val="16"/>
                <w:lang w:eastAsia="ja-JP"/>
              </w:rPr>
            </w:pPr>
            <w:r>
              <w:rPr>
                <w:rFonts w:hint="eastAsia"/>
                <w:kern w:val="24"/>
                <w:sz w:val="16"/>
                <w:szCs w:val="16"/>
                <w:lang w:eastAsia="ja-JP"/>
              </w:rPr>
              <w:t>-</w:t>
            </w:r>
            <w:r w:rsidR="003841F0">
              <w:rPr>
                <w:kern w:val="24"/>
                <w:sz w:val="16"/>
                <w:szCs w:val="16"/>
                <w:lang w:eastAsia="ja-JP"/>
              </w:rPr>
              <w:t>31</w:t>
            </w:r>
            <w:r>
              <w:rPr>
                <w:kern w:val="24"/>
                <w:sz w:val="16"/>
                <w:szCs w:val="16"/>
                <w:lang w:eastAsia="ja-JP"/>
              </w:rPr>
              <w:t>.5</w:t>
            </w:r>
          </w:p>
        </w:tc>
      </w:tr>
      <w:tr w:rsidR="00A33701" w:rsidRPr="00B923D6" w14:paraId="44B1AFDD" w14:textId="77777777" w:rsidTr="008922C1">
        <w:trPr>
          <w:jc w:val="center"/>
        </w:trPr>
        <w:tc>
          <w:tcPr>
            <w:tcW w:w="704" w:type="dxa"/>
            <w:vMerge w:val="restart"/>
            <w:shd w:val="clear" w:color="auto" w:fill="auto"/>
            <w:noWrap/>
          </w:tcPr>
          <w:p w14:paraId="361487EA" w14:textId="50F430FB" w:rsidR="00A33701" w:rsidRPr="00B923D6" w:rsidRDefault="00A33701" w:rsidP="00A33701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EO-1200</w:t>
            </w:r>
          </w:p>
        </w:tc>
        <w:tc>
          <w:tcPr>
            <w:tcW w:w="567" w:type="dxa"/>
            <w:vMerge w:val="restart"/>
          </w:tcPr>
          <w:p w14:paraId="4CAEEB82" w14:textId="41D3E22A" w:rsidR="00A33701" w:rsidRPr="00B923D6" w:rsidRDefault="00A33701" w:rsidP="00A3370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6D8DA959" w14:textId="6465FB22" w:rsidR="00A33701" w:rsidRPr="00B923D6" w:rsidRDefault="00A33701" w:rsidP="00A33701">
            <w:pPr>
              <w:pStyle w:val="TAC"/>
            </w:pPr>
            <w:r>
              <w:rPr>
                <w:sz w:val="16"/>
                <w:szCs w:val="16"/>
              </w:rPr>
              <w:t xml:space="preserve">DL channels </w:t>
            </w:r>
            <w:r w:rsidRPr="00A71408">
              <w:rPr>
                <w:sz w:val="16"/>
                <w:szCs w:val="16"/>
              </w:rPr>
              <w:t>w/o consideration of PFD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154EF" w14:textId="01F63E82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41AE3" w14:textId="5EC8C52F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84.8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82392" w14:textId="5741929D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-36.6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97F38" w14:textId="06932431" w:rsidR="00A33701" w:rsidRPr="00E81895" w:rsidRDefault="00BC6EB4" w:rsidP="00A33701">
            <w:pPr>
              <w:pStyle w:val="TAC"/>
              <w:rPr>
                <w:sz w:val="16"/>
                <w:szCs w:val="16"/>
              </w:rPr>
            </w:pPr>
            <w:r>
              <w:rPr>
                <w:color w:val="000000" w:themeColor="text1"/>
                <w:kern w:val="24"/>
                <w:sz w:val="16"/>
                <w:szCs w:val="16"/>
              </w:rPr>
              <w:t>2</w:t>
            </w:r>
            <w:r w:rsidR="00A33701" w:rsidRPr="00E81895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23F77" w14:textId="36A8C806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164.5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993F2" w14:textId="040E5344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0.1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D6AFB" w14:textId="349D1D50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DDE46" w14:textId="0A7A5617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4FB05" w14:textId="12456389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ED59F" w14:textId="0B083492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5F054" w14:textId="54D5888C" w:rsidR="00A33701" w:rsidRPr="00A7511F" w:rsidRDefault="00A33701" w:rsidP="00A3370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kern w:val="24"/>
                <w:sz w:val="16"/>
                <w:szCs w:val="16"/>
              </w:rPr>
              <w:t>2.2</w:t>
            </w:r>
          </w:p>
        </w:tc>
      </w:tr>
      <w:tr w:rsidR="00A33701" w:rsidRPr="00B923D6" w14:paraId="0F3C0E8B" w14:textId="77777777" w:rsidTr="008922C1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3D77E6AF" w14:textId="77777777" w:rsidR="00A33701" w:rsidRPr="00B923D6" w:rsidRDefault="00A33701" w:rsidP="00A33701">
            <w:pPr>
              <w:pStyle w:val="TAH"/>
            </w:pPr>
          </w:p>
        </w:tc>
        <w:tc>
          <w:tcPr>
            <w:tcW w:w="567" w:type="dxa"/>
            <w:vMerge/>
          </w:tcPr>
          <w:p w14:paraId="3BD98E15" w14:textId="77777777" w:rsidR="00A33701" w:rsidRPr="00B923D6" w:rsidRDefault="00A33701" w:rsidP="00A33701">
            <w:pPr>
              <w:pStyle w:val="TAC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242C928C" w14:textId="37603340" w:rsidR="00A33701" w:rsidRPr="00B923D6" w:rsidRDefault="00A33701" w:rsidP="00A33701">
            <w:pPr>
              <w:pStyle w:val="TAC"/>
            </w:pPr>
            <w:r>
              <w:rPr>
                <w:sz w:val="16"/>
                <w:szCs w:val="16"/>
              </w:rPr>
              <w:t xml:space="preserve">DL channels </w:t>
            </w:r>
            <w:r w:rsidRPr="009F2F4B">
              <w:rPr>
                <w:sz w:val="16"/>
                <w:szCs w:val="16"/>
              </w:rPr>
              <w:t>w/ consideration of PFD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D5E5C" w14:textId="38C2251E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9AF0A" w14:textId="0B16C193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61.8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CCE47" w14:textId="030CD76F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-36.6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243C0" w14:textId="125ED57E" w:rsidR="00A33701" w:rsidRPr="00E81895" w:rsidRDefault="00BC6EB4" w:rsidP="00A33701">
            <w:pPr>
              <w:pStyle w:val="TAC"/>
              <w:rPr>
                <w:sz w:val="16"/>
                <w:szCs w:val="16"/>
              </w:rPr>
            </w:pPr>
            <w:r>
              <w:rPr>
                <w:color w:val="000000" w:themeColor="text1"/>
                <w:kern w:val="24"/>
                <w:sz w:val="16"/>
                <w:szCs w:val="16"/>
              </w:rPr>
              <w:t>2</w:t>
            </w:r>
            <w:r w:rsidR="00A33701" w:rsidRPr="00E81895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DDAF0" w14:textId="1683AE32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164.5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52040" w14:textId="54BE70C8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0.1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02DB" w14:textId="28F98079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1499A" w14:textId="06C2774E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15BB6" w14:textId="6D679A8A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80286" w14:textId="3AA08A9B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AB5D" w14:textId="3BF23A7E" w:rsidR="00A33701" w:rsidRPr="00A7511F" w:rsidRDefault="00A33701" w:rsidP="00A3370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kern w:val="24"/>
                <w:sz w:val="16"/>
                <w:szCs w:val="16"/>
              </w:rPr>
              <w:t>-20.8</w:t>
            </w:r>
          </w:p>
        </w:tc>
      </w:tr>
      <w:tr w:rsidR="00A33701" w:rsidRPr="00B923D6" w14:paraId="4290E66D" w14:textId="77777777" w:rsidTr="008922C1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72C5AB5C" w14:textId="77777777" w:rsidR="00A33701" w:rsidRPr="00B923D6" w:rsidRDefault="00A33701" w:rsidP="00A33701">
            <w:pPr>
              <w:pStyle w:val="TAH"/>
            </w:pPr>
          </w:p>
        </w:tc>
        <w:tc>
          <w:tcPr>
            <w:tcW w:w="567" w:type="dxa"/>
            <w:vMerge/>
          </w:tcPr>
          <w:p w14:paraId="244BCDCD" w14:textId="77777777" w:rsidR="00A33701" w:rsidRPr="00B923D6" w:rsidRDefault="00A33701" w:rsidP="00A33701">
            <w:pPr>
              <w:pStyle w:val="TAC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0B23022D" w14:textId="009AE74F" w:rsidR="00A33701" w:rsidRPr="00B923D6" w:rsidRDefault="00A33701" w:rsidP="00A33701">
            <w:pPr>
              <w:pStyle w:val="TAC"/>
            </w:pPr>
            <w:r w:rsidRPr="009F2F4B">
              <w:rPr>
                <w:sz w:val="16"/>
                <w:szCs w:val="16"/>
              </w:rPr>
              <w:t>PUCCH (1RB)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40806" w14:textId="59491C5E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4BB6C" w14:textId="64D2261A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717FE" w14:textId="6D0C991F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04B8E" w14:textId="175B26C3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0.18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F7016" w14:textId="1EEABAEB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164.5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BCC3E" w14:textId="2E118610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0.1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2E9C" w14:textId="7150F298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3C01C" w14:textId="4977A8CE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DB6CF" w14:textId="0E93BCC8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AE55C" w14:textId="54BE053E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DE32C" w14:textId="2F6E2EDE" w:rsidR="00A33701" w:rsidRPr="00A7511F" w:rsidRDefault="00A33701" w:rsidP="00A3370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kern w:val="24"/>
                <w:sz w:val="16"/>
                <w:szCs w:val="16"/>
              </w:rPr>
              <w:t>-</w:t>
            </w:r>
            <w:r w:rsidR="003841F0">
              <w:rPr>
                <w:kern w:val="24"/>
                <w:sz w:val="16"/>
                <w:szCs w:val="16"/>
              </w:rPr>
              <w:t>7</w:t>
            </w:r>
            <w:r w:rsidRPr="00A7511F">
              <w:rPr>
                <w:kern w:val="24"/>
                <w:sz w:val="16"/>
                <w:szCs w:val="16"/>
              </w:rPr>
              <w:t>.7</w:t>
            </w:r>
          </w:p>
        </w:tc>
      </w:tr>
      <w:tr w:rsidR="00A33701" w:rsidRPr="00B923D6" w14:paraId="2E519878" w14:textId="77777777" w:rsidTr="008922C1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3DB3AE33" w14:textId="77777777" w:rsidR="00A33701" w:rsidRPr="00B923D6" w:rsidRDefault="00A33701" w:rsidP="00A33701">
            <w:pPr>
              <w:pStyle w:val="TAH"/>
            </w:pPr>
          </w:p>
        </w:tc>
        <w:tc>
          <w:tcPr>
            <w:tcW w:w="567" w:type="dxa"/>
            <w:vMerge/>
          </w:tcPr>
          <w:p w14:paraId="312E9DAB" w14:textId="77777777" w:rsidR="00A33701" w:rsidRPr="00B923D6" w:rsidRDefault="00A33701" w:rsidP="00A33701">
            <w:pPr>
              <w:pStyle w:val="TAC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4636A02" w14:textId="51A878FF" w:rsidR="00A33701" w:rsidRPr="00B923D6" w:rsidRDefault="00A33701" w:rsidP="00A33701">
            <w:pPr>
              <w:pStyle w:val="TAC"/>
            </w:pPr>
            <w:r w:rsidRPr="009F2F4B">
              <w:rPr>
                <w:sz w:val="16"/>
                <w:szCs w:val="16"/>
              </w:rPr>
              <w:t>PUSCH (2RB)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8406F" w14:textId="44EE77C0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CA6E2" w14:textId="0B74CA09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B0DA8" w14:textId="1A77611C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7D2E7" w14:textId="70D53E98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0.36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2BED6" w14:textId="3FCF3BBD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164.5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FE632" w14:textId="0C339881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0.1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EC676" w14:textId="326E5459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05C7B" w14:textId="4DA698BF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8BCB1" w14:textId="0B3EBCFE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B9C41" w14:textId="00E51B71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64E2B" w14:textId="3108C1FB" w:rsidR="00A33701" w:rsidRPr="00A7511F" w:rsidRDefault="00A33701" w:rsidP="00A3370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kern w:val="24"/>
                <w:sz w:val="16"/>
                <w:szCs w:val="16"/>
              </w:rPr>
              <w:t>-</w:t>
            </w:r>
            <w:r w:rsidR="003841F0">
              <w:rPr>
                <w:kern w:val="24"/>
                <w:sz w:val="16"/>
                <w:szCs w:val="16"/>
              </w:rPr>
              <w:t>10</w:t>
            </w:r>
            <w:r w:rsidRPr="00A7511F">
              <w:rPr>
                <w:kern w:val="24"/>
                <w:sz w:val="16"/>
                <w:szCs w:val="16"/>
              </w:rPr>
              <w:t>.7</w:t>
            </w:r>
          </w:p>
        </w:tc>
      </w:tr>
      <w:tr w:rsidR="00A33701" w:rsidRPr="00B923D6" w14:paraId="2E43DA6E" w14:textId="77777777" w:rsidTr="008922C1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3324DBC3" w14:textId="77777777" w:rsidR="00A33701" w:rsidRPr="00B923D6" w:rsidRDefault="00A33701" w:rsidP="00A33701">
            <w:pPr>
              <w:pStyle w:val="TAH"/>
            </w:pPr>
          </w:p>
        </w:tc>
        <w:tc>
          <w:tcPr>
            <w:tcW w:w="567" w:type="dxa"/>
            <w:vMerge/>
          </w:tcPr>
          <w:p w14:paraId="280F923F" w14:textId="77777777" w:rsidR="00A33701" w:rsidRPr="00B923D6" w:rsidRDefault="00A33701" w:rsidP="00A33701">
            <w:pPr>
              <w:pStyle w:val="TAC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86A3C85" w14:textId="142996B7" w:rsidR="00A33701" w:rsidRPr="00B923D6" w:rsidRDefault="00A33701" w:rsidP="00A33701">
            <w:pPr>
              <w:pStyle w:val="TAC"/>
            </w:pPr>
            <w:r w:rsidRPr="009F2F4B">
              <w:rPr>
                <w:sz w:val="16"/>
                <w:szCs w:val="16"/>
              </w:rPr>
              <w:t>PRACH</w:t>
            </w:r>
            <w:r>
              <w:rPr>
                <w:sz w:val="16"/>
                <w:szCs w:val="16"/>
              </w:rPr>
              <w:t xml:space="preserve"> format 0/2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CCA4E" w14:textId="4CB57598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9E19D" w14:textId="686D33F7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0FE42" w14:textId="406F6C36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6E29F" w14:textId="0D973986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1.08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0D3E3" w14:textId="7D867E5A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164.5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D9B68" w14:textId="2BAA3723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0.1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FCCDC" w14:textId="3C11F7AE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2D2DD" w14:textId="1857B05F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031F1" w14:textId="7715DE09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8B33C" w14:textId="1CF401F2" w:rsidR="00A33701" w:rsidRPr="00E81895" w:rsidRDefault="00A33701" w:rsidP="00A33701">
            <w:pPr>
              <w:pStyle w:val="TAC"/>
              <w:rPr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0BF9D" w14:textId="38069107" w:rsidR="00A33701" w:rsidRPr="00A7511F" w:rsidRDefault="00A33701" w:rsidP="00A3370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kern w:val="24"/>
                <w:sz w:val="16"/>
                <w:szCs w:val="16"/>
              </w:rPr>
              <w:t>-1</w:t>
            </w:r>
            <w:r w:rsidR="003841F0">
              <w:rPr>
                <w:kern w:val="24"/>
                <w:sz w:val="16"/>
                <w:szCs w:val="16"/>
              </w:rPr>
              <w:t>5</w:t>
            </w:r>
            <w:r w:rsidRPr="00A7511F">
              <w:rPr>
                <w:kern w:val="24"/>
                <w:sz w:val="16"/>
                <w:szCs w:val="16"/>
              </w:rPr>
              <w:t>.4</w:t>
            </w:r>
          </w:p>
        </w:tc>
      </w:tr>
      <w:tr w:rsidR="00716491" w:rsidRPr="00B923D6" w14:paraId="4CD8CBC2" w14:textId="77777777" w:rsidTr="008922C1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384CFF1D" w14:textId="77777777" w:rsidR="00716491" w:rsidRPr="00B923D6" w:rsidRDefault="00716491" w:rsidP="00716491">
            <w:pPr>
              <w:pStyle w:val="TAH"/>
            </w:pPr>
          </w:p>
        </w:tc>
        <w:tc>
          <w:tcPr>
            <w:tcW w:w="567" w:type="dxa"/>
            <w:vMerge/>
          </w:tcPr>
          <w:p w14:paraId="7CE3C2CA" w14:textId="77777777" w:rsidR="00716491" w:rsidRPr="00B923D6" w:rsidRDefault="00716491" w:rsidP="00716491">
            <w:pPr>
              <w:pStyle w:val="TAC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8B4B59F" w14:textId="1A87B94F" w:rsidR="00716491" w:rsidRPr="009F2F4B" w:rsidRDefault="00716491" w:rsidP="00716491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</w:t>
            </w:r>
            <w:r>
              <w:rPr>
                <w:sz w:val="16"/>
                <w:szCs w:val="16"/>
                <w:lang w:eastAsia="ja-JP"/>
              </w:rPr>
              <w:t>RACH format B4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86083" w14:textId="09012619" w:rsidR="00716491" w:rsidRPr="00E81895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B73ED" w14:textId="0C1F3339" w:rsidR="00716491" w:rsidRPr="00E81895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B5259" w14:textId="23FCD6A5" w:rsidR="00716491" w:rsidRPr="00E81895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1.1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2CE91" w14:textId="62CB380B" w:rsidR="00716491" w:rsidRPr="00E81895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 w:themeColor="text1"/>
                <w:kern w:val="24"/>
                <w:sz w:val="16"/>
                <w:szCs w:val="16"/>
                <w:lang w:eastAsia="ja-JP"/>
              </w:rPr>
              <w:t>2</w:t>
            </w:r>
            <w:r>
              <w:rPr>
                <w:color w:val="000000" w:themeColor="text1"/>
                <w:kern w:val="24"/>
                <w:sz w:val="16"/>
                <w:szCs w:val="16"/>
                <w:lang w:eastAsia="ja-JP"/>
              </w:rPr>
              <w:t>.16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B46ED" w14:textId="0F87B37A" w:rsidR="00716491" w:rsidRPr="00E81895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164.5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CB90E" w14:textId="63FD1A06" w:rsidR="00716491" w:rsidRPr="00E81895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0.1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42873" w14:textId="7FDC35B0" w:rsidR="00716491" w:rsidRPr="00E81895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09FDD" w14:textId="3E049527" w:rsidR="00716491" w:rsidRPr="00E81895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1C431" w14:textId="50DAC884" w:rsidR="00716491" w:rsidRPr="00E81895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05CA7" w14:textId="744B5780" w:rsidR="00716491" w:rsidRPr="00E81895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E81895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25C4" w14:textId="6EF68106" w:rsidR="00716491" w:rsidRPr="00A7511F" w:rsidRDefault="00B32CD9" w:rsidP="00716491">
            <w:pPr>
              <w:pStyle w:val="TAC"/>
              <w:rPr>
                <w:kern w:val="24"/>
                <w:sz w:val="16"/>
                <w:szCs w:val="16"/>
                <w:lang w:eastAsia="ja-JP"/>
              </w:rPr>
            </w:pPr>
            <w:r>
              <w:rPr>
                <w:rFonts w:hint="eastAsia"/>
                <w:kern w:val="24"/>
                <w:sz w:val="16"/>
                <w:szCs w:val="16"/>
                <w:lang w:eastAsia="ja-JP"/>
              </w:rPr>
              <w:t>-</w:t>
            </w:r>
            <w:r>
              <w:rPr>
                <w:kern w:val="24"/>
                <w:sz w:val="16"/>
                <w:szCs w:val="16"/>
                <w:lang w:eastAsia="ja-JP"/>
              </w:rPr>
              <w:t>1</w:t>
            </w:r>
            <w:r w:rsidR="003841F0">
              <w:rPr>
                <w:kern w:val="24"/>
                <w:sz w:val="16"/>
                <w:szCs w:val="16"/>
                <w:lang w:eastAsia="ja-JP"/>
              </w:rPr>
              <w:t>8</w:t>
            </w:r>
            <w:r>
              <w:rPr>
                <w:kern w:val="24"/>
                <w:sz w:val="16"/>
                <w:szCs w:val="16"/>
                <w:lang w:eastAsia="ja-JP"/>
              </w:rPr>
              <w:t>.4</w:t>
            </w:r>
          </w:p>
        </w:tc>
      </w:tr>
      <w:tr w:rsidR="00A52673" w:rsidRPr="00B923D6" w14:paraId="71DF8887" w14:textId="77777777" w:rsidTr="000851D0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3B9FAD06" w14:textId="77777777" w:rsidR="00A52673" w:rsidRPr="00B923D6" w:rsidRDefault="00A52673" w:rsidP="00A52673">
            <w:pPr>
              <w:pStyle w:val="TAH"/>
            </w:pPr>
          </w:p>
        </w:tc>
        <w:tc>
          <w:tcPr>
            <w:tcW w:w="567" w:type="dxa"/>
            <w:vMerge w:val="restart"/>
          </w:tcPr>
          <w:p w14:paraId="77BD975E" w14:textId="7898499D" w:rsidR="00A52673" w:rsidRPr="00B923D6" w:rsidRDefault="00A52673" w:rsidP="00A5267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3F64E955" w14:textId="798BE508" w:rsidR="00A52673" w:rsidRPr="00B923D6" w:rsidRDefault="00A52673" w:rsidP="00A52673">
            <w:pPr>
              <w:pStyle w:val="TAC"/>
            </w:pPr>
            <w:r>
              <w:rPr>
                <w:sz w:val="16"/>
                <w:szCs w:val="16"/>
              </w:rPr>
              <w:t xml:space="preserve">DL channels </w:t>
            </w:r>
            <w:r w:rsidRPr="00A71408">
              <w:rPr>
                <w:sz w:val="16"/>
                <w:szCs w:val="16"/>
              </w:rPr>
              <w:t>w/o consideration of PFD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D3C3C" w14:textId="68A0E61B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CBCAA" w14:textId="7FA87B70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78.8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8AB2" w14:textId="7D946B86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-36.6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B8656" w14:textId="035D84A8" w:rsidR="00A52673" w:rsidRPr="00A7511F" w:rsidRDefault="00BC6EB4" w:rsidP="00A52673">
            <w:pPr>
              <w:pStyle w:val="TAC"/>
              <w:rPr>
                <w:sz w:val="16"/>
                <w:szCs w:val="16"/>
              </w:rPr>
            </w:pPr>
            <w:r>
              <w:rPr>
                <w:color w:val="000000" w:themeColor="text1"/>
                <w:kern w:val="24"/>
                <w:sz w:val="16"/>
                <w:szCs w:val="16"/>
              </w:rPr>
              <w:t>2</w:t>
            </w:r>
            <w:r w:rsidR="00A52673" w:rsidRPr="00A7511F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D6983" w14:textId="5FA982BF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164.5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59004" w14:textId="0509B541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0.1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2E9F5" w14:textId="607B2640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62343" w14:textId="6F774275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39136" w14:textId="4D3D8135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6B696" w14:textId="4B92AE16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75689" w14:textId="552D680B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kern w:val="24"/>
                <w:sz w:val="16"/>
                <w:szCs w:val="16"/>
              </w:rPr>
              <w:t>-3.8</w:t>
            </w:r>
          </w:p>
        </w:tc>
      </w:tr>
      <w:tr w:rsidR="00A52673" w:rsidRPr="00B923D6" w14:paraId="232F11AF" w14:textId="77777777" w:rsidTr="000851D0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0F6DE40E" w14:textId="77777777" w:rsidR="00A52673" w:rsidRPr="00B923D6" w:rsidRDefault="00A52673" w:rsidP="00A52673">
            <w:pPr>
              <w:pStyle w:val="TAH"/>
            </w:pPr>
          </w:p>
        </w:tc>
        <w:tc>
          <w:tcPr>
            <w:tcW w:w="567" w:type="dxa"/>
            <w:vMerge/>
          </w:tcPr>
          <w:p w14:paraId="05D2AB35" w14:textId="77777777" w:rsidR="00A52673" w:rsidRPr="00B923D6" w:rsidRDefault="00A52673" w:rsidP="00A52673">
            <w:pPr>
              <w:pStyle w:val="TAC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DFEB39E" w14:textId="1A0CF671" w:rsidR="00A52673" w:rsidRPr="00B923D6" w:rsidRDefault="00A52673" w:rsidP="00A52673">
            <w:pPr>
              <w:pStyle w:val="TAC"/>
            </w:pPr>
            <w:r>
              <w:rPr>
                <w:sz w:val="16"/>
                <w:szCs w:val="16"/>
              </w:rPr>
              <w:t xml:space="preserve">DL channels </w:t>
            </w:r>
            <w:r w:rsidRPr="009F2F4B">
              <w:rPr>
                <w:sz w:val="16"/>
                <w:szCs w:val="16"/>
              </w:rPr>
              <w:t>w/ consideration of PFD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F5B47" w14:textId="49FD56F8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DAA88" w14:textId="16FE544B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61.8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3E113" w14:textId="35F47FD0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-36.6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E5C2F" w14:textId="3F431095" w:rsidR="00A52673" w:rsidRPr="00A7511F" w:rsidRDefault="00BC6EB4" w:rsidP="00A52673">
            <w:pPr>
              <w:pStyle w:val="TAC"/>
              <w:rPr>
                <w:sz w:val="16"/>
                <w:szCs w:val="16"/>
              </w:rPr>
            </w:pPr>
            <w:r>
              <w:rPr>
                <w:color w:val="000000" w:themeColor="text1"/>
                <w:kern w:val="24"/>
                <w:sz w:val="16"/>
                <w:szCs w:val="16"/>
              </w:rPr>
              <w:t>2</w:t>
            </w:r>
            <w:r w:rsidR="00A52673" w:rsidRPr="00A7511F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35F73" w14:textId="20ACFEF3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164.5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19997" w14:textId="27BD694D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0.1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E1563" w14:textId="287D6B37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76783" w14:textId="6E86F851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AB952" w14:textId="4AF12560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4697E" w14:textId="2033A7B9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FAD0F" w14:textId="78B6217F" w:rsidR="00A52673" w:rsidRPr="00A7511F" w:rsidRDefault="00A52673" w:rsidP="00A52673">
            <w:pPr>
              <w:pStyle w:val="TAC"/>
              <w:rPr>
                <w:sz w:val="16"/>
                <w:szCs w:val="16"/>
              </w:rPr>
            </w:pPr>
            <w:r w:rsidRPr="00A7511F">
              <w:rPr>
                <w:kern w:val="24"/>
                <w:sz w:val="16"/>
                <w:szCs w:val="16"/>
              </w:rPr>
              <w:t>-20.8</w:t>
            </w:r>
          </w:p>
        </w:tc>
      </w:tr>
      <w:tr w:rsidR="00716491" w:rsidRPr="00B923D6" w14:paraId="1649C8A8" w14:textId="77777777" w:rsidTr="00144B4C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4EEA40FD" w14:textId="77777777" w:rsidR="00716491" w:rsidRPr="00B923D6" w:rsidRDefault="00716491" w:rsidP="00716491">
            <w:pPr>
              <w:pStyle w:val="TAH"/>
            </w:pPr>
          </w:p>
        </w:tc>
        <w:tc>
          <w:tcPr>
            <w:tcW w:w="567" w:type="dxa"/>
            <w:vMerge/>
          </w:tcPr>
          <w:p w14:paraId="0BCC1B35" w14:textId="77777777" w:rsidR="00716491" w:rsidRPr="00B923D6" w:rsidRDefault="00716491" w:rsidP="00716491">
            <w:pPr>
              <w:pStyle w:val="TAC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303C65F2" w14:textId="40414487" w:rsidR="00716491" w:rsidRPr="00B923D6" w:rsidRDefault="00716491" w:rsidP="00716491">
            <w:pPr>
              <w:pStyle w:val="TAC"/>
            </w:pPr>
            <w:r w:rsidRPr="00A25F51">
              <w:rPr>
                <w:color w:val="000000" w:themeColor="text1"/>
                <w:kern w:val="24"/>
                <w:sz w:val="16"/>
                <w:szCs w:val="16"/>
              </w:rPr>
              <w:t>PUCCH (1RB)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FB667" w14:textId="7E2FF54D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55DD2" w14:textId="10E28808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CF0F1" w14:textId="5D895486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-4.9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3B78" w14:textId="787C8CAA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0.18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A5658" w14:textId="5D2D5CDA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164.5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F293D" w14:textId="30500438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0.1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DD6A3" w14:textId="08BE96D6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FFE04" w14:textId="12AD55F4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087EA" w14:textId="1EC72CB0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AF925" w14:textId="5A0A1482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4DD46" w14:textId="01C0A7F6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kern w:val="24"/>
                <w:sz w:val="16"/>
                <w:szCs w:val="16"/>
              </w:rPr>
              <w:t>-1</w:t>
            </w:r>
            <w:r w:rsidR="00A81B86">
              <w:rPr>
                <w:kern w:val="24"/>
                <w:sz w:val="16"/>
                <w:szCs w:val="16"/>
              </w:rPr>
              <w:t>3</w:t>
            </w:r>
            <w:r w:rsidRPr="00A7511F">
              <w:rPr>
                <w:kern w:val="24"/>
                <w:sz w:val="16"/>
                <w:szCs w:val="16"/>
              </w:rPr>
              <w:t>.7</w:t>
            </w:r>
          </w:p>
        </w:tc>
      </w:tr>
      <w:tr w:rsidR="00716491" w:rsidRPr="00B923D6" w14:paraId="0A7A9474" w14:textId="77777777" w:rsidTr="00144B4C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215368A4" w14:textId="77777777" w:rsidR="00716491" w:rsidRPr="00B923D6" w:rsidRDefault="00716491" w:rsidP="00716491">
            <w:pPr>
              <w:pStyle w:val="TAH"/>
            </w:pPr>
          </w:p>
        </w:tc>
        <w:tc>
          <w:tcPr>
            <w:tcW w:w="567" w:type="dxa"/>
            <w:vMerge/>
          </w:tcPr>
          <w:p w14:paraId="17E20C96" w14:textId="77777777" w:rsidR="00716491" w:rsidRPr="00B923D6" w:rsidRDefault="00716491" w:rsidP="00716491">
            <w:pPr>
              <w:pStyle w:val="TAC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14:paraId="56098D87" w14:textId="22EEBEEB" w:rsidR="00716491" w:rsidRPr="00B923D6" w:rsidRDefault="00716491" w:rsidP="00716491">
            <w:pPr>
              <w:pStyle w:val="TAC"/>
            </w:pPr>
            <w:r w:rsidRPr="00A25F51">
              <w:rPr>
                <w:color w:val="000000" w:themeColor="text1"/>
                <w:kern w:val="24"/>
                <w:sz w:val="16"/>
                <w:szCs w:val="16"/>
              </w:rPr>
              <w:t>PUSCH (2RB)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74A9F" w14:textId="51E609AA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9E5D" w14:textId="010DA676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61F24" w14:textId="03B7BF55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-4.9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57B40" w14:textId="3B33D7C7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0.36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6118D" w14:textId="4EE9BF99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164.5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C3D1D" w14:textId="7868240D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0.1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17B26" w14:textId="4E3BEDE6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E0CC9" w14:textId="6C226F09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D6CC2" w14:textId="000AAE59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24458" w14:textId="34CF4C66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48CCD" w14:textId="56F847AE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kern w:val="24"/>
                <w:sz w:val="16"/>
                <w:szCs w:val="16"/>
              </w:rPr>
              <w:t>-1</w:t>
            </w:r>
            <w:r w:rsidR="00A81B86">
              <w:rPr>
                <w:kern w:val="24"/>
                <w:sz w:val="16"/>
                <w:szCs w:val="16"/>
              </w:rPr>
              <w:t>6</w:t>
            </w:r>
            <w:r w:rsidRPr="00A7511F">
              <w:rPr>
                <w:kern w:val="24"/>
                <w:sz w:val="16"/>
                <w:szCs w:val="16"/>
              </w:rPr>
              <w:t>.7</w:t>
            </w:r>
          </w:p>
        </w:tc>
      </w:tr>
      <w:tr w:rsidR="00716491" w:rsidRPr="00B923D6" w14:paraId="6F3FFEE6" w14:textId="77777777" w:rsidTr="00F77E0B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31A3A2D6" w14:textId="77777777" w:rsidR="00716491" w:rsidRPr="00B923D6" w:rsidRDefault="00716491" w:rsidP="00716491">
            <w:pPr>
              <w:pStyle w:val="TAH"/>
            </w:pPr>
          </w:p>
        </w:tc>
        <w:tc>
          <w:tcPr>
            <w:tcW w:w="567" w:type="dxa"/>
            <w:vMerge/>
          </w:tcPr>
          <w:p w14:paraId="6DAAABA7" w14:textId="77777777" w:rsidR="00716491" w:rsidRPr="00B923D6" w:rsidRDefault="00716491" w:rsidP="00716491">
            <w:pPr>
              <w:pStyle w:val="TAC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788238C" w14:textId="3C477DA0" w:rsidR="00716491" w:rsidRPr="00B923D6" w:rsidRDefault="00716491" w:rsidP="00716491">
            <w:pPr>
              <w:pStyle w:val="TAC"/>
            </w:pPr>
            <w:r w:rsidRPr="009F2F4B">
              <w:rPr>
                <w:sz w:val="16"/>
                <w:szCs w:val="16"/>
              </w:rPr>
              <w:t>PRACH</w:t>
            </w:r>
            <w:r>
              <w:rPr>
                <w:sz w:val="16"/>
                <w:szCs w:val="16"/>
              </w:rPr>
              <w:t xml:space="preserve"> format 0/2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891B1" w14:textId="535004AB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A195A" w14:textId="3FCFFD2C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B7AAB" w14:textId="29304DCA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-4.9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DDE52" w14:textId="3D24F8D4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1.08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6AE5B" w14:textId="4E6AAA91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164.5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BA63C" w14:textId="6D1E5670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0.1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52915" w14:textId="3FE6F7C1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5E9F1" w14:textId="1ABB84B4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C77D3" w14:textId="26DE9BD9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DB91E" w14:textId="450D9EFC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367BF" w14:textId="0DE2CAB6" w:rsidR="00716491" w:rsidRPr="00A7511F" w:rsidRDefault="00716491" w:rsidP="00716491">
            <w:pPr>
              <w:pStyle w:val="TAC"/>
              <w:rPr>
                <w:sz w:val="16"/>
                <w:szCs w:val="16"/>
              </w:rPr>
            </w:pPr>
            <w:r w:rsidRPr="00A7511F">
              <w:rPr>
                <w:kern w:val="24"/>
                <w:sz w:val="16"/>
                <w:szCs w:val="16"/>
              </w:rPr>
              <w:t>-</w:t>
            </w:r>
            <w:r w:rsidR="00A81B86">
              <w:rPr>
                <w:kern w:val="24"/>
                <w:sz w:val="16"/>
                <w:szCs w:val="16"/>
              </w:rPr>
              <w:t>21</w:t>
            </w:r>
            <w:r w:rsidRPr="00A7511F">
              <w:rPr>
                <w:kern w:val="24"/>
                <w:sz w:val="16"/>
                <w:szCs w:val="16"/>
              </w:rPr>
              <w:t>.4</w:t>
            </w:r>
          </w:p>
        </w:tc>
      </w:tr>
      <w:tr w:rsidR="00716491" w:rsidRPr="00B923D6" w14:paraId="7B95D71D" w14:textId="77777777" w:rsidTr="00F77E0B">
        <w:trPr>
          <w:jc w:val="center"/>
        </w:trPr>
        <w:tc>
          <w:tcPr>
            <w:tcW w:w="704" w:type="dxa"/>
            <w:vMerge/>
            <w:shd w:val="clear" w:color="auto" w:fill="auto"/>
            <w:noWrap/>
          </w:tcPr>
          <w:p w14:paraId="0EF2D241" w14:textId="77777777" w:rsidR="00716491" w:rsidRPr="00B923D6" w:rsidRDefault="00716491" w:rsidP="00716491">
            <w:pPr>
              <w:pStyle w:val="TAH"/>
            </w:pPr>
          </w:p>
        </w:tc>
        <w:tc>
          <w:tcPr>
            <w:tcW w:w="567" w:type="dxa"/>
            <w:vMerge/>
          </w:tcPr>
          <w:p w14:paraId="1478B65F" w14:textId="77777777" w:rsidR="00716491" w:rsidRPr="00B923D6" w:rsidRDefault="00716491" w:rsidP="00716491">
            <w:pPr>
              <w:pStyle w:val="TAC"/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75F91B2C" w14:textId="1DAB2A4F" w:rsidR="00716491" w:rsidRPr="00A25F51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</w:t>
            </w:r>
            <w:r>
              <w:rPr>
                <w:sz w:val="16"/>
                <w:szCs w:val="16"/>
                <w:lang w:eastAsia="ja-JP"/>
              </w:rPr>
              <w:t>RACH format B4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45DD1" w14:textId="122CA5E5" w:rsidR="00716491" w:rsidRPr="00A7511F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2.0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01E6E" w14:textId="55E4F61E" w:rsidR="00716491" w:rsidRPr="00A7511F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18.0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C0D0B" w14:textId="4BC2B204" w:rsidR="00716491" w:rsidRPr="00A7511F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-4.9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D49D9" w14:textId="1E5C89D4" w:rsidR="00716491" w:rsidRPr="00A7511F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  <w:lang w:eastAsia="ja-JP"/>
              </w:rPr>
            </w:pPr>
            <w:r>
              <w:rPr>
                <w:rFonts w:hint="eastAsia"/>
                <w:color w:val="000000" w:themeColor="text1"/>
                <w:kern w:val="24"/>
                <w:sz w:val="16"/>
                <w:szCs w:val="16"/>
                <w:lang w:eastAsia="ja-JP"/>
              </w:rPr>
              <w:t>2</w:t>
            </w:r>
            <w:r>
              <w:rPr>
                <w:color w:val="000000" w:themeColor="text1"/>
                <w:kern w:val="24"/>
                <w:sz w:val="16"/>
                <w:szCs w:val="16"/>
                <w:lang w:eastAsia="ja-JP"/>
              </w:rPr>
              <w:t>.16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6BE0E" w14:textId="3B7FF33E" w:rsidR="00716491" w:rsidRPr="00A7511F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164.5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61015" w14:textId="36A37268" w:rsidR="00716491" w:rsidRPr="00A7511F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0.1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3A5CF" w14:textId="3768D44D" w:rsidR="00716491" w:rsidRPr="00A7511F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CC82C" w14:textId="4BA5639E" w:rsidR="00716491" w:rsidRPr="00A7511F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2.2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80EE2" w14:textId="22EB6F7B" w:rsidR="00716491" w:rsidRPr="00A7511F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3.0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FD835" w14:textId="3D20754F" w:rsidR="00716491" w:rsidRPr="00A7511F" w:rsidRDefault="00716491" w:rsidP="00716491">
            <w:pPr>
              <w:pStyle w:val="TAC"/>
              <w:rPr>
                <w:color w:val="000000" w:themeColor="text1"/>
                <w:kern w:val="24"/>
                <w:sz w:val="16"/>
                <w:szCs w:val="16"/>
              </w:rPr>
            </w:pPr>
            <w:r w:rsidRPr="00A7511F">
              <w:rPr>
                <w:color w:val="000000" w:themeColor="text1"/>
                <w:kern w:val="24"/>
                <w:sz w:val="16"/>
                <w:szCs w:val="16"/>
              </w:rPr>
              <w:t>0.0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63681" w14:textId="50877332" w:rsidR="00716491" w:rsidRPr="00A7511F" w:rsidRDefault="00B32CD9" w:rsidP="00716491">
            <w:pPr>
              <w:pStyle w:val="TAC"/>
              <w:rPr>
                <w:kern w:val="24"/>
                <w:sz w:val="16"/>
                <w:szCs w:val="16"/>
                <w:lang w:eastAsia="ja-JP"/>
              </w:rPr>
            </w:pPr>
            <w:r>
              <w:rPr>
                <w:rFonts w:hint="eastAsia"/>
                <w:kern w:val="24"/>
                <w:sz w:val="16"/>
                <w:szCs w:val="16"/>
                <w:lang w:eastAsia="ja-JP"/>
              </w:rPr>
              <w:t>-</w:t>
            </w:r>
            <w:r>
              <w:rPr>
                <w:kern w:val="24"/>
                <w:sz w:val="16"/>
                <w:szCs w:val="16"/>
                <w:lang w:eastAsia="ja-JP"/>
              </w:rPr>
              <w:t>2</w:t>
            </w:r>
            <w:r w:rsidR="00A81B86">
              <w:rPr>
                <w:kern w:val="24"/>
                <w:sz w:val="16"/>
                <w:szCs w:val="16"/>
                <w:lang w:eastAsia="ja-JP"/>
              </w:rPr>
              <w:t>4</w:t>
            </w:r>
            <w:r>
              <w:rPr>
                <w:kern w:val="24"/>
                <w:sz w:val="16"/>
                <w:szCs w:val="16"/>
                <w:lang w:eastAsia="ja-JP"/>
              </w:rPr>
              <w:t>.4</w:t>
            </w:r>
          </w:p>
        </w:tc>
      </w:tr>
    </w:tbl>
    <w:p w14:paraId="6FF7B56F" w14:textId="77777777" w:rsidR="006963C2" w:rsidRPr="006963C2" w:rsidRDefault="006963C2" w:rsidP="000F7281">
      <w:pPr>
        <w:spacing w:beforeLines="50" w:before="120"/>
        <w:rPr>
          <w:lang w:eastAsia="ja-JP"/>
        </w:rPr>
      </w:pPr>
    </w:p>
    <w:p w14:paraId="2D79A354" w14:textId="3873CE59" w:rsidR="00115F4E" w:rsidRDefault="00E60C7B" w:rsidP="00115F4E">
      <w:pPr>
        <w:pStyle w:val="2"/>
        <w:numPr>
          <w:ilvl w:val="1"/>
          <w:numId w:val="5"/>
        </w:numPr>
        <w:spacing w:afterLines="50" w:after="120"/>
        <w:ind w:left="360" w:hanging="360"/>
        <w:rPr>
          <w:lang w:eastAsia="ja-JP"/>
        </w:rPr>
      </w:pPr>
      <w:r>
        <w:rPr>
          <w:lang w:eastAsia="ja-JP"/>
        </w:rPr>
        <w:t>Link level simulation</w:t>
      </w:r>
    </w:p>
    <w:p w14:paraId="4DBFFF47" w14:textId="29E314DE" w:rsidR="00762C8B" w:rsidRDefault="00BD5702" w:rsidP="006D5CC4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L</w:t>
      </w:r>
      <w:r>
        <w:rPr>
          <w:lang w:eastAsia="ja-JP"/>
        </w:rPr>
        <w:t>ink level simulations of PUSCH, PUCCH, PRACH and PDCCH were performed based on the agreed simulation assumptions.</w:t>
      </w:r>
      <w:r>
        <w:rPr>
          <w:rFonts w:hint="eastAsia"/>
          <w:lang w:eastAsia="ja-JP"/>
        </w:rPr>
        <w:t xml:space="preserve"> </w:t>
      </w:r>
      <w:r w:rsidR="0080741E">
        <w:rPr>
          <w:rFonts w:hint="eastAsia"/>
          <w:lang w:eastAsia="ja-JP"/>
        </w:rPr>
        <w:t>T</w:t>
      </w:r>
      <w:r w:rsidR="0080741E">
        <w:rPr>
          <w:lang w:eastAsia="ja-JP"/>
        </w:rPr>
        <w:t>he simulation assumptions common to all channel</w:t>
      </w:r>
      <w:r w:rsidR="0032635C">
        <w:rPr>
          <w:lang w:eastAsia="ja-JP"/>
        </w:rPr>
        <w:t>s</w:t>
      </w:r>
      <w:r w:rsidR="0080741E">
        <w:rPr>
          <w:lang w:eastAsia="ja-JP"/>
        </w:rPr>
        <w:t xml:space="preserve"> are listed in </w:t>
      </w:r>
      <w:r w:rsidR="00031E93">
        <w:rPr>
          <w:lang w:eastAsia="ja-JP"/>
        </w:rPr>
        <w:fldChar w:fldCharType="begin"/>
      </w:r>
      <w:r w:rsidR="00031E93">
        <w:rPr>
          <w:lang w:eastAsia="ja-JP"/>
        </w:rPr>
        <w:instrText xml:space="preserve"> REF _Ref110951410 \h </w:instrText>
      </w:r>
      <w:r w:rsidR="00031E93">
        <w:rPr>
          <w:lang w:eastAsia="ja-JP"/>
        </w:rPr>
      </w:r>
      <w:r w:rsidR="00031E93">
        <w:rPr>
          <w:lang w:eastAsia="ja-JP"/>
        </w:rPr>
        <w:fldChar w:fldCharType="separate"/>
      </w:r>
      <w:r w:rsidR="00031E93">
        <w:t xml:space="preserve">Table </w:t>
      </w:r>
      <w:r w:rsidR="00031E93">
        <w:rPr>
          <w:noProof/>
        </w:rPr>
        <w:t>2</w:t>
      </w:r>
      <w:r w:rsidR="00031E93">
        <w:rPr>
          <w:lang w:eastAsia="ja-JP"/>
        </w:rPr>
        <w:fldChar w:fldCharType="end"/>
      </w:r>
      <w:r w:rsidR="0080741E">
        <w:rPr>
          <w:lang w:eastAsia="ja-JP"/>
        </w:rPr>
        <w:t>.</w:t>
      </w:r>
    </w:p>
    <w:p w14:paraId="3AFE0FC9" w14:textId="3CE2E11B" w:rsidR="00926999" w:rsidRDefault="00926999" w:rsidP="00926999">
      <w:pPr>
        <w:pStyle w:val="af0"/>
        <w:jc w:val="center"/>
        <w:rPr>
          <w:lang w:eastAsia="ja-JP"/>
        </w:rPr>
      </w:pPr>
      <w:bookmarkStart w:id="1" w:name="_Ref1109514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0101A">
        <w:rPr>
          <w:noProof/>
        </w:rPr>
        <w:t>2</w:t>
      </w:r>
      <w:r>
        <w:fldChar w:fldCharType="end"/>
      </w:r>
      <w:bookmarkEnd w:id="1"/>
      <w:r>
        <w:t xml:space="preserve"> </w:t>
      </w:r>
      <w:r w:rsidR="00031E93">
        <w:t>Common s</w:t>
      </w:r>
      <w:r>
        <w:t xml:space="preserve">imulation assumptions for </w:t>
      </w:r>
      <w:r w:rsidR="00031E93">
        <w:t>all channels</w:t>
      </w:r>
    </w:p>
    <w:tbl>
      <w:tblPr>
        <w:tblW w:w="764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4531"/>
      </w:tblGrid>
      <w:tr w:rsidR="00926999" w:rsidRPr="00A2291D" w14:paraId="5E058CAC" w14:textId="77777777" w:rsidTr="0082697B">
        <w:trPr>
          <w:trHeight w:val="20"/>
          <w:jc w:val="center"/>
        </w:trPr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6E8E" w14:textId="77777777" w:rsidR="00926999" w:rsidRPr="00A2291D" w:rsidRDefault="00926999" w:rsidP="00BB6001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29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Parameter</w:t>
            </w:r>
          </w:p>
        </w:tc>
        <w:tc>
          <w:tcPr>
            <w:tcW w:w="45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E23EF" w14:textId="77777777" w:rsidR="00926999" w:rsidRPr="00A2291D" w:rsidRDefault="00926999" w:rsidP="00BB6001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29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Value</w:t>
            </w:r>
          </w:p>
        </w:tc>
      </w:tr>
      <w:tr w:rsidR="00124947" w:rsidRPr="00A2291D" w14:paraId="2FF2CD6A" w14:textId="77777777" w:rsidTr="0082697B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A67E" w14:textId="20FE9E32" w:rsidR="00124947" w:rsidRPr="00A2291D" w:rsidRDefault="00124947" w:rsidP="00124947">
            <w:pPr>
              <w:rPr>
                <w:rFonts w:ascii="Arial" w:hAnsi="Arial" w:cs="Arial"/>
                <w:sz w:val="16"/>
                <w:szCs w:val="16"/>
              </w:rPr>
            </w:pPr>
            <w:r w:rsidRPr="004A700E">
              <w:rPr>
                <w:rFonts w:ascii="Arial" w:hAnsi="Arial" w:cs="Arial"/>
                <w:sz w:val="16"/>
                <w:szCs w:val="16"/>
              </w:rPr>
              <w:t>Carrier frequency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7130E" w14:textId="630799D0" w:rsidR="00124947" w:rsidRPr="00A2291D" w:rsidRDefault="00124947" w:rsidP="0012494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A700E">
              <w:rPr>
                <w:rFonts w:ascii="Arial" w:hAnsi="Arial" w:cs="Arial"/>
                <w:sz w:val="16"/>
                <w:szCs w:val="16"/>
              </w:rPr>
              <w:t>2 GHz</w:t>
            </w:r>
          </w:p>
        </w:tc>
      </w:tr>
      <w:tr w:rsidR="00124947" w:rsidRPr="00A2291D" w14:paraId="2E6262B1" w14:textId="77777777" w:rsidTr="0082697B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1C0A" w14:textId="35A49C80" w:rsidR="00124947" w:rsidRPr="00A2291D" w:rsidRDefault="00124947" w:rsidP="0012494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C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hannel model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8698" w14:textId="0714AF79" w:rsidR="00124947" w:rsidRPr="00A2291D" w:rsidRDefault="00124947" w:rsidP="0012494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TN-TDL-C (Rural)</w:t>
            </w:r>
          </w:p>
        </w:tc>
      </w:tr>
      <w:tr w:rsidR="00FC016F" w:rsidRPr="00A2291D" w14:paraId="4ADFAC83" w14:textId="77777777" w:rsidTr="0082697B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F1EBF" w14:textId="5D39349A" w:rsidR="00FC016F" w:rsidRDefault="00FC016F" w:rsidP="0012494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U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 speed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B3F7E" w14:textId="5408AE03" w:rsidR="00FC016F" w:rsidRDefault="00FC016F" w:rsidP="00124947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km/h</w:t>
            </w:r>
          </w:p>
        </w:tc>
      </w:tr>
      <w:tr w:rsidR="00124947" w:rsidRPr="00A2291D" w14:paraId="3799FDE9" w14:textId="77777777" w:rsidTr="0082697B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0E251" w14:textId="3CF72CB6" w:rsidR="00124947" w:rsidRPr="00A2291D" w:rsidRDefault="005D5443" w:rsidP="0012494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B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WP bandwidth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6F1DF" w14:textId="4DC94BF9" w:rsidR="00124947" w:rsidRPr="00A2291D" w:rsidRDefault="005D5443" w:rsidP="00124947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0 MHz</w:t>
            </w:r>
          </w:p>
        </w:tc>
      </w:tr>
      <w:tr w:rsidR="00124947" w:rsidRPr="00A2291D" w14:paraId="485D45FA" w14:textId="77777777" w:rsidTr="0082697B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E9DE6" w14:textId="4083425A" w:rsidR="00124947" w:rsidRPr="00A2291D" w:rsidRDefault="005D5443" w:rsidP="00124947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umber of UE Tx antennas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C5A9F" w14:textId="06955EED" w:rsidR="00124947" w:rsidRPr="00A2291D" w:rsidRDefault="005D5443" w:rsidP="00124947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1</w:t>
            </w:r>
          </w:p>
        </w:tc>
      </w:tr>
      <w:tr w:rsidR="005D5443" w:rsidRPr="00A2291D" w14:paraId="4EAB4443" w14:textId="77777777" w:rsidTr="0082697B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54D9" w14:textId="6F8C4DDF" w:rsidR="005D5443" w:rsidRPr="00A2291D" w:rsidRDefault="005D5443" w:rsidP="005D5443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umber of UE Rx antennas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DD82F" w14:textId="76EE8744" w:rsidR="005D5443" w:rsidRPr="00A2291D" w:rsidRDefault="005D5443" w:rsidP="005D5443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2159E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15663">
              <w:rPr>
                <w:rFonts w:ascii="Arial" w:hAnsi="Arial" w:cs="Arial"/>
                <w:sz w:val="16"/>
                <w:szCs w:val="16"/>
              </w:rPr>
              <w:t>(</w:t>
            </w:r>
            <w:r w:rsidRPr="004A700E">
              <w:rPr>
                <w:rFonts w:ascii="Arial" w:hAnsi="Arial" w:cs="Arial"/>
                <w:sz w:val="16"/>
                <w:szCs w:val="16"/>
              </w:rPr>
              <w:t>(M, N, P) = (1,1,2)</w:t>
            </w:r>
            <w:r w:rsidR="00C15663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B60EDB" w:rsidRPr="00A2291D" w14:paraId="70708DC1" w14:textId="77777777" w:rsidTr="0082697B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DD2C0" w14:textId="07A4E452" w:rsidR="00B60EDB" w:rsidRDefault="00B60EDB" w:rsidP="005D5443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F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requency offset</w:t>
            </w:r>
          </w:p>
        </w:tc>
        <w:tc>
          <w:tcPr>
            <w:tcW w:w="4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B01CB" w14:textId="4EF067BD" w:rsidR="00B60EDB" w:rsidRDefault="00B60EDB" w:rsidP="005D5443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.1 ppm</w:t>
            </w:r>
          </w:p>
        </w:tc>
      </w:tr>
    </w:tbl>
    <w:p w14:paraId="7647A6AB" w14:textId="77777777" w:rsidR="00762C8B" w:rsidRPr="00762C8B" w:rsidRDefault="00762C8B" w:rsidP="00762C8B">
      <w:pPr>
        <w:rPr>
          <w:lang w:eastAsia="ja-JP"/>
        </w:rPr>
      </w:pPr>
    </w:p>
    <w:p w14:paraId="2854E728" w14:textId="41200395" w:rsidR="00552ADF" w:rsidRDefault="00D03D8E" w:rsidP="0014511B">
      <w:pPr>
        <w:pStyle w:val="2"/>
        <w:numPr>
          <w:ilvl w:val="2"/>
          <w:numId w:val="5"/>
        </w:numPr>
        <w:spacing w:afterLines="50" w:after="120"/>
        <w:ind w:left="180" w:hanging="180"/>
        <w:rPr>
          <w:lang w:eastAsia="ja-JP"/>
        </w:rPr>
      </w:pPr>
      <w:r>
        <w:rPr>
          <w:lang w:eastAsia="ja-JP"/>
        </w:rPr>
        <w:t>PUSCH</w:t>
      </w:r>
    </w:p>
    <w:p w14:paraId="6D2D20B8" w14:textId="290C2814" w:rsidR="007D6B97" w:rsidRDefault="004B412E" w:rsidP="004B412E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imulation assumptions for PUSCH are shown in </w:t>
      </w:r>
      <w:r w:rsidR="00031E93">
        <w:rPr>
          <w:lang w:eastAsia="ja-JP"/>
        </w:rPr>
        <w:fldChar w:fldCharType="begin"/>
      </w:r>
      <w:r w:rsidR="00031E93">
        <w:rPr>
          <w:lang w:eastAsia="ja-JP"/>
        </w:rPr>
        <w:instrText xml:space="preserve"> REF _Ref110951423 \h </w:instrText>
      </w:r>
      <w:r w:rsidR="00031E93">
        <w:rPr>
          <w:lang w:eastAsia="ja-JP"/>
        </w:rPr>
      </w:r>
      <w:r w:rsidR="00031E93">
        <w:rPr>
          <w:lang w:eastAsia="ja-JP"/>
        </w:rPr>
        <w:fldChar w:fldCharType="separate"/>
      </w:r>
      <w:r w:rsidR="00031E93">
        <w:t xml:space="preserve">Table </w:t>
      </w:r>
      <w:r w:rsidR="00031E93">
        <w:rPr>
          <w:noProof/>
        </w:rPr>
        <w:t>3</w:t>
      </w:r>
      <w:r w:rsidR="00031E93">
        <w:rPr>
          <w:lang w:eastAsia="ja-JP"/>
        </w:rPr>
        <w:fldChar w:fldCharType="end"/>
      </w:r>
      <w:r>
        <w:rPr>
          <w:lang w:eastAsia="ja-JP"/>
        </w:rPr>
        <w:t>.</w:t>
      </w:r>
    </w:p>
    <w:p w14:paraId="1864B494" w14:textId="35E8A7FD" w:rsidR="00052E03" w:rsidRDefault="00052E03" w:rsidP="00052E03">
      <w:pPr>
        <w:pStyle w:val="af0"/>
        <w:jc w:val="center"/>
        <w:rPr>
          <w:lang w:eastAsia="ja-JP"/>
        </w:rPr>
      </w:pPr>
      <w:bookmarkStart w:id="2" w:name="_Ref1109514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0101A">
        <w:rPr>
          <w:noProof/>
        </w:rPr>
        <w:t>3</w:t>
      </w:r>
      <w:r>
        <w:fldChar w:fldCharType="end"/>
      </w:r>
      <w:bookmarkEnd w:id="2"/>
      <w:r>
        <w:t xml:space="preserve"> </w:t>
      </w:r>
      <w:r w:rsidR="00D0175D">
        <w:t>Simulation assumptions for PUSCH</w:t>
      </w:r>
    </w:p>
    <w:tbl>
      <w:tblPr>
        <w:tblW w:w="807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4956"/>
      </w:tblGrid>
      <w:tr w:rsidR="00BA2D43" w:rsidRPr="00A2291D" w14:paraId="15516C9A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3817D7" w14:textId="77777777" w:rsidR="00BA2D43" w:rsidRPr="00A2291D" w:rsidRDefault="00BA2D43" w:rsidP="004A72B2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29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Parameter</w:t>
            </w:r>
          </w:p>
        </w:tc>
        <w:tc>
          <w:tcPr>
            <w:tcW w:w="4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78260" w14:textId="77777777" w:rsidR="00BA2D43" w:rsidRPr="00A2291D" w:rsidRDefault="00BA2D43" w:rsidP="004A72B2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29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Value</w:t>
            </w:r>
          </w:p>
        </w:tc>
      </w:tr>
      <w:tr w:rsidR="00BA2D43" w:rsidRPr="00A2291D" w14:paraId="151A39F4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C00D9C" w14:textId="77777777" w:rsidR="00BA2D43" w:rsidRPr="00A2291D" w:rsidRDefault="00BA2D43" w:rsidP="004A72B2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Frequency hopping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95422" w14:textId="77777777" w:rsidR="00BA2D43" w:rsidRDefault="00BA2D43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 xml:space="preserve">w/ </w:t>
            </w:r>
            <w:r w:rsidR="00742CA6">
              <w:rPr>
                <w:rFonts w:ascii="Arial" w:hAnsi="Arial" w:cs="Arial"/>
                <w:sz w:val="16"/>
                <w:szCs w:val="16"/>
              </w:rPr>
              <w:t>inter-slot hopping</w:t>
            </w:r>
          </w:p>
          <w:p w14:paraId="35D70652" w14:textId="098C1666" w:rsidR="00683A08" w:rsidRPr="00A2291D" w:rsidRDefault="00683A08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h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opping offset: 1/2 BWP, interval: 4</w:t>
            </w:r>
            <w:r w:rsidR="00FA7F9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slots</w:t>
            </w:r>
          </w:p>
        </w:tc>
      </w:tr>
      <w:tr w:rsidR="00997ACE" w:rsidRPr="00A2291D" w14:paraId="62EFFCB4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2B2DA" w14:textId="5C89F3C4" w:rsidR="00997ACE" w:rsidRPr="00A2291D" w:rsidRDefault="00997ACE" w:rsidP="004A72B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S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CS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4424A" w14:textId="78C160E7" w:rsidR="00997ACE" w:rsidRPr="00A2291D" w:rsidRDefault="00997ACE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5 kHz</w:t>
            </w:r>
          </w:p>
        </w:tc>
      </w:tr>
      <w:tr w:rsidR="00960A92" w:rsidRPr="00A2291D" w14:paraId="7074C185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BDBE1" w14:textId="4EB12FA8" w:rsidR="00960A92" w:rsidRPr="00A2291D" w:rsidRDefault="008D153B" w:rsidP="00960A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Target </w:t>
            </w:r>
            <w:r w:rsidR="00960A92" w:rsidRPr="00A2291D">
              <w:rPr>
                <w:rFonts w:ascii="Arial" w:hAnsi="Arial" w:cs="Arial"/>
                <w:sz w:val="16"/>
                <w:szCs w:val="16"/>
              </w:rPr>
              <w:t>BLER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53B90" w14:textId="39B9CBFA" w:rsidR="00960A92" w:rsidRDefault="00292E94" w:rsidP="00960A92">
            <w:pPr>
              <w:spacing w:before="20" w:after="20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Msg3: </w:t>
            </w:r>
            <w:r w:rsidR="00960A92" w:rsidRPr="00A2291D">
              <w:rPr>
                <w:rFonts w:ascii="Arial" w:hAnsi="Arial" w:cs="Arial"/>
                <w:sz w:val="16"/>
                <w:szCs w:val="16"/>
              </w:rPr>
              <w:t xml:space="preserve">10% </w:t>
            </w:r>
            <w:proofErr w:type="spellStart"/>
            <w:r w:rsidR="00C5117B">
              <w:rPr>
                <w:rFonts w:ascii="Arial" w:hAnsi="Arial" w:cs="Arial"/>
                <w:sz w:val="16"/>
                <w:szCs w:val="16"/>
              </w:rPr>
              <w:t>i</w:t>
            </w:r>
            <w:r w:rsidR="00960A92" w:rsidRPr="00A2291D">
              <w:rPr>
                <w:rFonts w:ascii="Arial" w:hAnsi="Arial" w:cs="Arial"/>
                <w:sz w:val="16"/>
                <w:szCs w:val="16"/>
              </w:rPr>
              <w:t>BLER</w:t>
            </w:r>
            <w:proofErr w:type="spellEnd"/>
            <w:r w:rsidR="00960A92" w:rsidRPr="00A2291D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6957764" w14:textId="743B4824" w:rsidR="00292E94" w:rsidRDefault="00292E94" w:rsidP="00960A92">
            <w:pPr>
              <w:spacing w:before="20" w:after="20"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V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oIP: 2% </w:t>
            </w:r>
            <w:proofErr w:type="spellStart"/>
            <w:r w:rsidR="00C5117B">
              <w:rPr>
                <w:rFonts w:ascii="Arial" w:hAnsi="Arial" w:cs="Arial"/>
                <w:sz w:val="16"/>
                <w:szCs w:val="16"/>
                <w:lang w:eastAsia="ja-JP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BLER</w:t>
            </w:r>
            <w:proofErr w:type="spellEnd"/>
          </w:p>
          <w:p w14:paraId="651EFA49" w14:textId="2625C7AE" w:rsidR="00292E94" w:rsidRPr="00A2291D" w:rsidRDefault="00292E94" w:rsidP="00960A92">
            <w:pPr>
              <w:spacing w:before="20" w:after="20"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lastRenderedPageBreak/>
              <w:t xml:space="preserve">Low data rate service: 10% </w:t>
            </w:r>
            <w:proofErr w:type="spellStart"/>
            <w:r w:rsidR="00C5117B"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BLER</w:t>
            </w:r>
            <w:proofErr w:type="spellEnd"/>
          </w:p>
        </w:tc>
      </w:tr>
      <w:tr w:rsidR="0039666E" w:rsidRPr="00A2291D" w14:paraId="26701AEA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EE189" w14:textId="324ADA1F" w:rsidR="0039666E" w:rsidRPr="00A2291D" w:rsidRDefault="0039666E" w:rsidP="0039666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lastRenderedPageBreak/>
              <w:t>D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MRS configuration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EA123" w14:textId="1939442F" w:rsidR="0039666E" w:rsidRDefault="0039666E" w:rsidP="0039666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Typ</w:t>
            </w:r>
            <w:r w:rsidR="00C5117B">
              <w:rPr>
                <w:rFonts w:ascii="Arial" w:hAnsi="Arial" w:cs="Arial"/>
                <w:sz w:val="16"/>
                <w:szCs w:val="16"/>
                <w:lang w:eastAsia="ja-JP"/>
              </w:rPr>
              <w:t>e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1, single symbol, </w:t>
            </w:r>
            <w:r w:rsidRPr="00A2291D">
              <w:rPr>
                <w:rFonts w:ascii="Arial" w:hAnsi="Arial" w:cs="Arial"/>
                <w:sz w:val="16"/>
                <w:szCs w:val="16"/>
              </w:rPr>
              <w:t>no multiplexing with data</w:t>
            </w:r>
          </w:p>
          <w:p w14:paraId="64BFA028" w14:textId="6C98BFA9" w:rsidR="0039666E" w:rsidRPr="00A2291D" w:rsidRDefault="0039666E" w:rsidP="0039666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81725">
              <w:rPr>
                <w:rFonts w:ascii="Arial" w:hAnsi="Arial" w:cs="Arial"/>
                <w:sz w:val="16"/>
                <w:szCs w:val="16"/>
                <w:lang w:eastAsia="ja-JP"/>
              </w:rPr>
              <w:t>dmrs-AdditionalPosition</w:t>
            </w:r>
            <w:proofErr w:type="spellEnd"/>
            <w:r w:rsidRPr="00B81725">
              <w:rPr>
                <w:rFonts w:ascii="Arial" w:hAnsi="Arial" w:cs="Arial"/>
                <w:sz w:val="16"/>
                <w:szCs w:val="16"/>
                <w:lang w:eastAsia="ja-JP"/>
              </w:rPr>
              <w:t>: pos3</w:t>
            </w:r>
          </w:p>
        </w:tc>
      </w:tr>
      <w:tr w:rsidR="00960A92" w:rsidRPr="00A2291D" w14:paraId="2B20BAEF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C54A91" w14:textId="77777777" w:rsidR="00960A92" w:rsidRPr="00A2291D" w:rsidRDefault="00960A92" w:rsidP="00960A92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 xml:space="preserve">Waveform 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A620F" w14:textId="77777777" w:rsidR="00960A92" w:rsidRPr="00A2291D" w:rsidRDefault="00960A92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DFT-s-OFDM</w:t>
            </w:r>
          </w:p>
        </w:tc>
      </w:tr>
      <w:tr w:rsidR="00960A92" w:rsidRPr="00A2291D" w14:paraId="368EEA9F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02271" w14:textId="476A8E48" w:rsidR="00960A92" w:rsidRPr="00A2291D" w:rsidRDefault="00960A92" w:rsidP="00960A92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Number of PRBs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604B1" w14:textId="5DE145AF" w:rsidR="00960A92" w:rsidRPr="00A2291D" w:rsidRDefault="00960A92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960A92" w:rsidRPr="00A2291D" w14:paraId="5213E706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B9407" w14:textId="77777777" w:rsidR="00960A92" w:rsidRPr="00A2291D" w:rsidRDefault="00960A92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PUSCH duration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AA835" w14:textId="77777777" w:rsidR="00960A92" w:rsidRPr="00A2291D" w:rsidRDefault="00960A92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14 OS</w:t>
            </w:r>
          </w:p>
        </w:tc>
      </w:tr>
      <w:tr w:rsidR="005C3132" w:rsidRPr="00A2291D" w14:paraId="3B92D592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6FC19" w14:textId="1EE2ED51" w:rsidR="005C3132" w:rsidRPr="00A2291D" w:rsidRDefault="005C3132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M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odulation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22CF1" w14:textId="4157A789" w:rsidR="005C3132" w:rsidRPr="00A2291D" w:rsidRDefault="005C3132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Q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PSK</w:t>
            </w:r>
          </w:p>
        </w:tc>
      </w:tr>
      <w:tr w:rsidR="00960A92" w:rsidRPr="00A2291D" w14:paraId="56DD8253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21598" w14:textId="77777777" w:rsidR="00960A92" w:rsidRPr="00A2291D" w:rsidRDefault="00960A92" w:rsidP="00960A92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TBS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B10F9" w14:textId="77777777" w:rsidR="00960A92" w:rsidRDefault="00292E94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Msg3: </w:t>
            </w:r>
            <w:r w:rsidR="00960A92" w:rsidRPr="00A2291D">
              <w:rPr>
                <w:rFonts w:ascii="Arial" w:hAnsi="Arial" w:cs="Arial"/>
                <w:sz w:val="16"/>
                <w:szCs w:val="16"/>
              </w:rPr>
              <w:t>56 bits</w:t>
            </w:r>
          </w:p>
          <w:p w14:paraId="38CE64A5" w14:textId="77777777" w:rsidR="00292E94" w:rsidRDefault="00292E94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V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oIP: 184 bits</w:t>
            </w:r>
          </w:p>
          <w:p w14:paraId="35534727" w14:textId="6A915574" w:rsidR="00292E94" w:rsidRPr="00A2291D" w:rsidRDefault="00292E94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Low data rate service: 128 bits</w:t>
            </w:r>
          </w:p>
        </w:tc>
      </w:tr>
      <w:tr w:rsidR="00960A92" w:rsidRPr="00A2291D" w14:paraId="17410048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ED47" w14:textId="5AF41B64" w:rsidR="00960A92" w:rsidRPr="00A2291D" w:rsidRDefault="00960A92" w:rsidP="00960A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umber of repetitions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04E67" w14:textId="77777777" w:rsidR="00960A92" w:rsidRDefault="00D056AB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Msg3: </w:t>
            </w:r>
            <w:r w:rsidR="00960A92">
              <w:rPr>
                <w:rFonts w:ascii="Arial" w:hAnsi="Arial" w:cs="Arial" w:hint="eastAsia"/>
                <w:sz w:val="16"/>
                <w:szCs w:val="16"/>
                <w:lang w:eastAsia="ja-JP"/>
              </w:rPr>
              <w:t>1</w:t>
            </w:r>
            <w:r w:rsidR="00960A92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  <w:p w14:paraId="2343E744" w14:textId="77777777" w:rsidR="00D056AB" w:rsidRDefault="00D056AB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V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oIP: 20</w:t>
            </w:r>
          </w:p>
          <w:p w14:paraId="714FA384" w14:textId="72FF52B5" w:rsidR="00D056AB" w:rsidRPr="00A2291D" w:rsidRDefault="00D056AB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Low data rate service: 32</w:t>
            </w:r>
          </w:p>
        </w:tc>
      </w:tr>
      <w:tr w:rsidR="00960A92" w:rsidRPr="00A2291D" w14:paraId="7BC6C734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A93DD" w14:textId="60776728" w:rsidR="00960A92" w:rsidRPr="00A2291D" w:rsidRDefault="00960A92" w:rsidP="00960A92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HARQ configuration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6DAA" w14:textId="5FBD567A" w:rsidR="00960A92" w:rsidRPr="00A2291D" w:rsidRDefault="00960A92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 HARQ retransmission</w:t>
            </w:r>
          </w:p>
        </w:tc>
      </w:tr>
      <w:tr w:rsidR="00960A92" w:rsidRPr="00A2291D" w14:paraId="6AA90061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6CE73" w14:textId="466ADE3E" w:rsidR="00960A92" w:rsidRPr="00A2291D" w:rsidRDefault="00960A92" w:rsidP="00960A9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T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BoMS</w:t>
            </w:r>
            <w:proofErr w:type="spellEnd"/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B0F5C" w14:textId="03E73C30" w:rsidR="00960A92" w:rsidRDefault="00026874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D</w:t>
            </w:r>
            <w:r w:rsidR="00960A92">
              <w:rPr>
                <w:rFonts w:ascii="Arial" w:hAnsi="Arial" w:cs="Arial"/>
                <w:sz w:val="16"/>
                <w:szCs w:val="16"/>
                <w:lang w:eastAsia="ja-JP"/>
              </w:rPr>
              <w:t>isabled</w:t>
            </w:r>
          </w:p>
        </w:tc>
      </w:tr>
      <w:tr w:rsidR="00960A92" w:rsidRPr="00A2291D" w14:paraId="571B0B7B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EC409" w14:textId="411FAA09" w:rsidR="00960A92" w:rsidRPr="00A2291D" w:rsidRDefault="00960A92" w:rsidP="00960A9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J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oint channel estimation</w:t>
            </w:r>
          </w:p>
        </w:tc>
        <w:tc>
          <w:tcPr>
            <w:tcW w:w="4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F22E4" w14:textId="77777777" w:rsidR="00960A92" w:rsidRDefault="000800C8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Msg3, VoIP: d</w:t>
            </w:r>
            <w:r w:rsidR="00026874"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="00960A92">
              <w:rPr>
                <w:rFonts w:ascii="Arial" w:hAnsi="Arial" w:cs="Arial"/>
                <w:sz w:val="16"/>
                <w:szCs w:val="16"/>
                <w:lang w:eastAsia="ja-JP"/>
              </w:rPr>
              <w:t>sabled</w:t>
            </w:r>
          </w:p>
          <w:p w14:paraId="49337BA4" w14:textId="04B6B4C8" w:rsidR="000800C8" w:rsidRPr="00A2291D" w:rsidRDefault="000800C8" w:rsidP="00960A9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Low data rate service: enabled</w:t>
            </w:r>
            <w:r w:rsidR="006E3A0D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(window length: 4)</w:t>
            </w:r>
          </w:p>
        </w:tc>
      </w:tr>
    </w:tbl>
    <w:p w14:paraId="2AB6F40B" w14:textId="5ABF9D78" w:rsidR="00BA2D43" w:rsidRDefault="00BA2D43" w:rsidP="00617E11">
      <w:pPr>
        <w:rPr>
          <w:lang w:eastAsia="ja-JP"/>
        </w:rPr>
      </w:pPr>
    </w:p>
    <w:p w14:paraId="3B9F16BD" w14:textId="040F8FE8" w:rsidR="00BA2D43" w:rsidRDefault="008335D0" w:rsidP="00617E11">
      <w:pPr>
        <w:rPr>
          <w:lang w:eastAsia="ja-JP"/>
        </w:rPr>
      </w:pPr>
      <w:r>
        <w:rPr>
          <w:rFonts w:hint="eastAsia"/>
          <w:lang w:eastAsia="ja-JP"/>
        </w:rPr>
        <w:t>P</w:t>
      </w:r>
      <w:r>
        <w:rPr>
          <w:lang w:eastAsia="ja-JP"/>
        </w:rPr>
        <w:t xml:space="preserve">USCH simulation results are shown in </w:t>
      </w:r>
      <w:r w:rsidR="0011587C">
        <w:rPr>
          <w:lang w:eastAsia="ja-JP"/>
        </w:rPr>
        <w:fldChar w:fldCharType="begin"/>
      </w:r>
      <w:r w:rsidR="0011587C">
        <w:rPr>
          <w:lang w:eastAsia="ja-JP"/>
        </w:rPr>
        <w:instrText xml:space="preserve"> REF _Ref110951637 \h </w:instrText>
      </w:r>
      <w:r w:rsidR="0011587C">
        <w:rPr>
          <w:lang w:eastAsia="ja-JP"/>
        </w:rPr>
      </w:r>
      <w:r w:rsidR="0011587C">
        <w:rPr>
          <w:lang w:eastAsia="ja-JP"/>
        </w:rPr>
        <w:fldChar w:fldCharType="separate"/>
      </w:r>
      <w:r w:rsidR="0011587C">
        <w:t xml:space="preserve">Figure </w:t>
      </w:r>
      <w:r w:rsidR="0011587C">
        <w:rPr>
          <w:noProof/>
        </w:rPr>
        <w:t>1</w:t>
      </w:r>
      <w:r w:rsidR="0011587C">
        <w:rPr>
          <w:lang w:eastAsia="ja-JP"/>
        </w:rPr>
        <w:fldChar w:fldCharType="end"/>
      </w:r>
      <w:r w:rsidR="0011587C">
        <w:rPr>
          <w:lang w:eastAsia="ja-JP"/>
        </w:rPr>
        <w:t xml:space="preserve">, </w:t>
      </w:r>
      <w:r w:rsidR="0011587C">
        <w:rPr>
          <w:lang w:eastAsia="ja-JP"/>
        </w:rPr>
        <w:fldChar w:fldCharType="begin"/>
      </w:r>
      <w:r w:rsidR="0011587C">
        <w:rPr>
          <w:lang w:eastAsia="ja-JP"/>
        </w:rPr>
        <w:instrText xml:space="preserve"> REF _Ref110951639 \h </w:instrText>
      </w:r>
      <w:r w:rsidR="0011587C">
        <w:rPr>
          <w:lang w:eastAsia="ja-JP"/>
        </w:rPr>
      </w:r>
      <w:r w:rsidR="0011587C">
        <w:rPr>
          <w:lang w:eastAsia="ja-JP"/>
        </w:rPr>
        <w:fldChar w:fldCharType="separate"/>
      </w:r>
      <w:r w:rsidR="0011587C">
        <w:t xml:space="preserve">Figure </w:t>
      </w:r>
      <w:r w:rsidR="0011587C">
        <w:rPr>
          <w:noProof/>
        </w:rPr>
        <w:t>2</w:t>
      </w:r>
      <w:r w:rsidR="0011587C">
        <w:rPr>
          <w:lang w:eastAsia="ja-JP"/>
        </w:rPr>
        <w:fldChar w:fldCharType="end"/>
      </w:r>
      <w:r w:rsidR="0011587C">
        <w:rPr>
          <w:lang w:eastAsia="ja-JP"/>
        </w:rPr>
        <w:t xml:space="preserve"> and </w:t>
      </w:r>
      <w:r w:rsidR="0011587C">
        <w:rPr>
          <w:lang w:eastAsia="ja-JP"/>
        </w:rPr>
        <w:fldChar w:fldCharType="begin"/>
      </w:r>
      <w:r w:rsidR="0011587C">
        <w:rPr>
          <w:lang w:eastAsia="ja-JP"/>
        </w:rPr>
        <w:instrText xml:space="preserve"> REF _Ref110951641 \h </w:instrText>
      </w:r>
      <w:r w:rsidR="0011587C">
        <w:rPr>
          <w:lang w:eastAsia="ja-JP"/>
        </w:rPr>
      </w:r>
      <w:r w:rsidR="0011587C">
        <w:rPr>
          <w:lang w:eastAsia="ja-JP"/>
        </w:rPr>
        <w:fldChar w:fldCharType="separate"/>
      </w:r>
      <w:r w:rsidR="0011587C">
        <w:t xml:space="preserve">Figure </w:t>
      </w:r>
      <w:r w:rsidR="0011587C">
        <w:rPr>
          <w:noProof/>
        </w:rPr>
        <w:t>3</w:t>
      </w:r>
      <w:r w:rsidR="0011587C">
        <w:rPr>
          <w:lang w:eastAsia="ja-JP"/>
        </w:rPr>
        <w:fldChar w:fldCharType="end"/>
      </w:r>
      <w:r w:rsidR="0011587C">
        <w:rPr>
          <w:lang w:eastAsia="ja-JP"/>
        </w:rPr>
        <w:t>.</w:t>
      </w:r>
    </w:p>
    <w:p w14:paraId="53633815" w14:textId="41169420" w:rsidR="006E0217" w:rsidRDefault="00A12300" w:rsidP="006E0217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5FC632A5" wp14:editId="03BFED96">
            <wp:extent cx="5970895" cy="2821627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3432" cy="2837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8388D" w14:textId="405B229C" w:rsidR="00BF26AA" w:rsidRDefault="00BF26AA" w:rsidP="00BF26AA">
      <w:pPr>
        <w:pStyle w:val="af0"/>
        <w:spacing w:afterLines="50" w:after="120"/>
        <w:jc w:val="center"/>
        <w:rPr>
          <w:lang w:eastAsia="ja-JP"/>
        </w:rPr>
      </w:pPr>
      <w:bookmarkStart w:id="3" w:name="_Ref11095163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E752A">
        <w:rPr>
          <w:noProof/>
        </w:rPr>
        <w:t>1</w:t>
      </w:r>
      <w:r>
        <w:fldChar w:fldCharType="end"/>
      </w:r>
      <w:bookmarkEnd w:id="3"/>
      <w:r>
        <w:rPr>
          <w:rFonts w:hint="eastAsia"/>
          <w:lang w:eastAsia="ja-JP"/>
        </w:rPr>
        <w:t xml:space="preserve"> </w:t>
      </w:r>
      <w:r w:rsidR="00996B74">
        <w:rPr>
          <w:rFonts w:hint="eastAsia"/>
          <w:lang w:eastAsia="ja-JP"/>
        </w:rPr>
        <w:t xml:space="preserve">Simulation results of </w:t>
      </w:r>
      <w:r>
        <w:rPr>
          <w:rFonts w:hint="eastAsia"/>
          <w:lang w:eastAsia="ja-JP"/>
        </w:rPr>
        <w:t xml:space="preserve">PUSCH </w:t>
      </w:r>
      <w:r w:rsidR="00F665F1">
        <w:rPr>
          <w:lang w:eastAsia="ja-JP"/>
        </w:rPr>
        <w:t>(GEO – set1)</w:t>
      </w:r>
    </w:p>
    <w:p w14:paraId="034B81DC" w14:textId="6DFC7FF8" w:rsidR="002F61F2" w:rsidRDefault="002F61F2" w:rsidP="002F61F2">
      <w:pPr>
        <w:rPr>
          <w:lang w:eastAsia="ja-JP"/>
        </w:rPr>
      </w:pPr>
    </w:p>
    <w:p w14:paraId="6D5F7207" w14:textId="6C1E0891" w:rsidR="00F668F1" w:rsidRPr="006E0217" w:rsidRDefault="00790599" w:rsidP="00790599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183E7D55" wp14:editId="6043AEFB">
            <wp:extent cx="6093725" cy="2919006"/>
            <wp:effectExtent l="0" t="0" r="254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039" cy="292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902090" w14:textId="2F6527A3" w:rsidR="00FE752A" w:rsidRDefault="00FE752A" w:rsidP="00FE752A">
      <w:pPr>
        <w:pStyle w:val="af0"/>
        <w:spacing w:afterLines="50" w:after="120"/>
        <w:jc w:val="center"/>
        <w:rPr>
          <w:iCs/>
          <w:lang w:eastAsia="ja-JP"/>
        </w:rPr>
      </w:pPr>
      <w:bookmarkStart w:id="4" w:name="_Ref1109516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4"/>
      <w:r>
        <w:rPr>
          <w:rFonts w:hint="eastAsia"/>
          <w:lang w:eastAsia="ja-JP"/>
        </w:rPr>
        <w:t xml:space="preserve"> Simulation results of PUSCH </w:t>
      </w:r>
      <w:r>
        <w:rPr>
          <w:lang w:eastAsia="ja-JP"/>
        </w:rPr>
        <w:t>(GEO – set2)</w:t>
      </w:r>
    </w:p>
    <w:p w14:paraId="777475AB" w14:textId="224C09BD" w:rsidR="007A477A" w:rsidRDefault="007A477A" w:rsidP="00265122">
      <w:pPr>
        <w:spacing w:afterLines="50" w:after="120"/>
        <w:rPr>
          <w:rFonts w:ascii="Arial" w:hAnsi="Arial" w:cs="Arial"/>
          <w:b/>
          <w:bCs/>
          <w:i/>
          <w:iCs/>
          <w:lang w:eastAsia="ja-JP"/>
        </w:rPr>
      </w:pPr>
    </w:p>
    <w:p w14:paraId="0D28CC1D" w14:textId="746633C4" w:rsidR="003A4F6F" w:rsidRDefault="004F10A4" w:rsidP="000B4CA3">
      <w:pPr>
        <w:jc w:val="center"/>
        <w:rPr>
          <w:lang w:val="en-US" w:eastAsia="ja-JP"/>
        </w:rPr>
      </w:pPr>
      <w:r>
        <w:rPr>
          <w:rFonts w:ascii="Arial" w:hAnsi="Arial" w:cs="Arial"/>
          <w:b/>
          <w:bCs/>
          <w:i/>
          <w:iCs/>
          <w:noProof/>
          <w:lang w:eastAsia="ja-JP"/>
        </w:rPr>
        <w:lastRenderedPageBreak/>
        <w:drawing>
          <wp:inline distT="0" distB="0" distL="0" distR="0" wp14:anchorId="352BF16A" wp14:editId="476E68B4">
            <wp:extent cx="5990193" cy="2564006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958" cy="2574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C919A" w14:textId="2B44832F" w:rsidR="00FE752A" w:rsidRDefault="00FE752A" w:rsidP="00FE752A">
      <w:pPr>
        <w:pStyle w:val="af0"/>
        <w:spacing w:afterLines="50" w:after="120"/>
        <w:jc w:val="center"/>
        <w:rPr>
          <w:iCs/>
          <w:lang w:eastAsia="ja-JP"/>
        </w:rPr>
      </w:pPr>
      <w:bookmarkStart w:id="5" w:name="_Ref1109516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5761E">
        <w:rPr>
          <w:noProof/>
        </w:rPr>
        <w:t>3</w:t>
      </w:r>
      <w:r>
        <w:fldChar w:fldCharType="end"/>
      </w:r>
      <w:bookmarkEnd w:id="5"/>
      <w:r>
        <w:rPr>
          <w:rFonts w:hint="eastAsia"/>
          <w:lang w:eastAsia="ja-JP"/>
        </w:rPr>
        <w:t xml:space="preserve"> Simulation results of PUSCH </w:t>
      </w:r>
      <w:r>
        <w:rPr>
          <w:lang w:eastAsia="ja-JP"/>
        </w:rPr>
        <w:t>(</w:t>
      </w:r>
      <w:r w:rsidR="00CA45EB">
        <w:rPr>
          <w:lang w:eastAsia="ja-JP"/>
        </w:rPr>
        <w:t>LEO-1200</w:t>
      </w:r>
      <w:r>
        <w:rPr>
          <w:lang w:eastAsia="ja-JP"/>
        </w:rPr>
        <w:t>)</w:t>
      </w:r>
    </w:p>
    <w:p w14:paraId="1F998D8A" w14:textId="6A147E15" w:rsidR="003A4F6F" w:rsidRDefault="00E85541" w:rsidP="004D4675">
      <w:pPr>
        <w:spacing w:afterLines="50" w:after="12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gap between required SNR and CNR is shown in </w:t>
      </w:r>
      <w:r w:rsidR="006C51A4">
        <w:rPr>
          <w:lang w:val="en-US" w:eastAsia="ja-JP"/>
        </w:rPr>
        <w:fldChar w:fldCharType="begin"/>
      </w:r>
      <w:r w:rsidR="006C51A4">
        <w:rPr>
          <w:lang w:val="en-US" w:eastAsia="ja-JP"/>
        </w:rPr>
        <w:instrText xml:space="preserve"> REF _Ref110952098 \h </w:instrText>
      </w:r>
      <w:r w:rsidR="006C51A4">
        <w:rPr>
          <w:lang w:val="en-US" w:eastAsia="ja-JP"/>
        </w:rPr>
      </w:r>
      <w:r w:rsidR="006C51A4">
        <w:rPr>
          <w:lang w:val="en-US" w:eastAsia="ja-JP"/>
        </w:rPr>
        <w:fldChar w:fldCharType="separate"/>
      </w:r>
      <w:r w:rsidR="006C51A4">
        <w:t xml:space="preserve">Table </w:t>
      </w:r>
      <w:r w:rsidR="006C51A4">
        <w:rPr>
          <w:noProof/>
        </w:rPr>
        <w:t>4</w:t>
      </w:r>
      <w:r w:rsidR="006C51A4">
        <w:rPr>
          <w:lang w:val="en-US" w:eastAsia="ja-JP"/>
        </w:rPr>
        <w:fldChar w:fldCharType="end"/>
      </w:r>
      <w:r>
        <w:rPr>
          <w:lang w:val="en-US" w:eastAsia="ja-JP"/>
        </w:rPr>
        <w:t xml:space="preserve">. </w:t>
      </w:r>
      <w:r w:rsidR="00825074">
        <w:rPr>
          <w:lang w:val="en-US" w:eastAsia="ja-JP"/>
        </w:rPr>
        <w:t>In the table, scenarios with negative performance gap values are those with insufficient coverage.</w:t>
      </w:r>
      <w:r w:rsidR="009C7A5B">
        <w:rPr>
          <w:rFonts w:hint="eastAsia"/>
          <w:lang w:val="en-US" w:eastAsia="ja-JP"/>
        </w:rPr>
        <w:t xml:space="preserve"> </w:t>
      </w:r>
      <w:r w:rsidR="009C7A5B">
        <w:rPr>
          <w:lang w:val="en-US" w:eastAsia="ja-JP"/>
        </w:rPr>
        <w:t>Coverage enhancement is needed for PUSCH except Msg.3 for LEO-1200 with parameter set 1.</w:t>
      </w:r>
    </w:p>
    <w:p w14:paraId="71753BB7" w14:textId="12F15F73" w:rsidR="00237DF2" w:rsidRDefault="0060101A" w:rsidP="00CA5950">
      <w:pPr>
        <w:pStyle w:val="af0"/>
        <w:jc w:val="center"/>
        <w:rPr>
          <w:rFonts w:ascii="Arial" w:hAnsi="Arial" w:cs="Arial"/>
          <w:b w:val="0"/>
          <w:bCs w:val="0"/>
          <w:i/>
          <w:iCs/>
          <w:lang w:val="en-US" w:eastAsia="ja-JP"/>
        </w:rPr>
      </w:pPr>
      <w:bookmarkStart w:id="6" w:name="_Ref11095209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6"/>
      <w:r>
        <w:t xml:space="preserve"> </w:t>
      </w:r>
      <w:r w:rsidR="00CA5950">
        <w:t>Gap between required SNR and CNR</w:t>
      </w:r>
      <w:r w:rsidR="00CC791E">
        <w:t xml:space="preserve"> for PUSCH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1701"/>
        <w:gridCol w:w="1418"/>
        <w:gridCol w:w="1417"/>
        <w:gridCol w:w="1701"/>
      </w:tblGrid>
      <w:tr w:rsidR="00237DF2" w14:paraId="3CE4D4F6" w14:textId="77777777" w:rsidTr="0021340F">
        <w:trPr>
          <w:jc w:val="center"/>
        </w:trPr>
        <w:tc>
          <w:tcPr>
            <w:tcW w:w="2263" w:type="dxa"/>
            <w:shd w:val="clear" w:color="auto" w:fill="D9D9D9" w:themeFill="background1" w:themeFillShade="D9"/>
          </w:tcPr>
          <w:p w14:paraId="3980C8CD" w14:textId="77777777" w:rsidR="00237DF2" w:rsidRPr="00FA5D04" w:rsidRDefault="00237DF2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Channel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CA43AEA" w14:textId="11281B10" w:rsidR="00237DF2" w:rsidRPr="00FA5D04" w:rsidRDefault="00F5759D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S</w:t>
            </w:r>
            <w:r w:rsidR="00237DF2" w:rsidRPr="00FA5D04">
              <w:rPr>
                <w:lang w:val="en-US" w:eastAsia="ja-JP"/>
              </w:rPr>
              <w:t>cenario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374DFB3" w14:textId="77777777" w:rsidR="00237DF2" w:rsidRPr="00FA5D04" w:rsidRDefault="00237DF2" w:rsidP="00BB6001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Required SNR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5B6B4D1" w14:textId="77777777" w:rsidR="00237DF2" w:rsidRPr="00FA5D04" w:rsidRDefault="00237DF2" w:rsidP="00BB6001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CNR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D4360CA" w14:textId="77777777" w:rsidR="00237DF2" w:rsidRPr="00FA5D04" w:rsidRDefault="00237DF2" w:rsidP="00BB6001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Performance gap</w:t>
            </w:r>
          </w:p>
        </w:tc>
      </w:tr>
      <w:tr w:rsidR="0021340F" w14:paraId="0873EDB4" w14:textId="77777777" w:rsidTr="0021340F">
        <w:trPr>
          <w:jc w:val="center"/>
        </w:trPr>
        <w:tc>
          <w:tcPr>
            <w:tcW w:w="2263" w:type="dxa"/>
            <w:vMerge w:val="restart"/>
          </w:tcPr>
          <w:p w14:paraId="31CAC852" w14:textId="798602D7" w:rsidR="0021340F" w:rsidRPr="00FA5D04" w:rsidRDefault="0021340F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PUSCH (</w:t>
            </w:r>
            <w:r w:rsidRPr="00FA5D04">
              <w:rPr>
                <w:lang w:val="en-US" w:eastAsia="ja-JP"/>
              </w:rPr>
              <w:t>Msg</w:t>
            </w:r>
            <w:r w:rsidR="00265292">
              <w:rPr>
                <w:lang w:val="en-US" w:eastAsia="ja-JP"/>
              </w:rPr>
              <w:t>.</w:t>
            </w:r>
            <w:r w:rsidRPr="00FA5D04">
              <w:rPr>
                <w:lang w:val="en-US" w:eastAsia="ja-JP"/>
              </w:rPr>
              <w:t>3</w:t>
            </w:r>
            <w:r>
              <w:rPr>
                <w:lang w:val="en-US" w:eastAsia="ja-JP"/>
              </w:rPr>
              <w:t>)</w:t>
            </w:r>
          </w:p>
        </w:tc>
        <w:tc>
          <w:tcPr>
            <w:tcW w:w="1701" w:type="dxa"/>
          </w:tcPr>
          <w:p w14:paraId="4B73BB4B" w14:textId="77777777" w:rsidR="0021340F" w:rsidRPr="00FA5D04" w:rsidRDefault="0021340F" w:rsidP="00BB6001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GEO – set1</w:t>
            </w:r>
          </w:p>
        </w:tc>
        <w:tc>
          <w:tcPr>
            <w:tcW w:w="1418" w:type="dxa"/>
          </w:tcPr>
          <w:p w14:paraId="31E50D5B" w14:textId="77777777" w:rsidR="0021340F" w:rsidRPr="00FA5D04" w:rsidRDefault="0021340F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14.0 dB</w:t>
            </w:r>
          </w:p>
        </w:tc>
        <w:tc>
          <w:tcPr>
            <w:tcW w:w="1417" w:type="dxa"/>
          </w:tcPr>
          <w:p w14:paraId="3B3E1F1F" w14:textId="0945AC79" w:rsidR="0021340F" w:rsidRPr="00FA5D04" w:rsidRDefault="0021340F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</w:t>
            </w:r>
            <w:r w:rsidR="00D302C2">
              <w:rPr>
                <w:lang w:val="en-US" w:eastAsia="ja-JP"/>
              </w:rPr>
              <w:t>9</w:t>
            </w:r>
            <w:r>
              <w:rPr>
                <w:lang w:val="en-US" w:eastAsia="ja-JP"/>
              </w:rPr>
              <w:t>.0 dB</w:t>
            </w:r>
          </w:p>
        </w:tc>
        <w:tc>
          <w:tcPr>
            <w:tcW w:w="1701" w:type="dxa"/>
          </w:tcPr>
          <w:p w14:paraId="593CB18A" w14:textId="50F642BF" w:rsidR="0021340F" w:rsidRPr="002B4F6D" w:rsidRDefault="0021340F" w:rsidP="00BB6001">
            <w:pPr>
              <w:spacing w:afterLines="50" w:after="120"/>
              <w:rPr>
                <w:color w:val="FF0000"/>
                <w:lang w:val="en-US" w:eastAsia="ja-JP"/>
              </w:rPr>
            </w:pPr>
            <w:r w:rsidRPr="002B4F6D">
              <w:rPr>
                <w:rFonts w:hint="eastAsia"/>
                <w:color w:val="FF0000"/>
                <w:lang w:val="en-US" w:eastAsia="ja-JP"/>
              </w:rPr>
              <w:t>-</w:t>
            </w:r>
            <w:r w:rsidR="007C7D9C">
              <w:rPr>
                <w:color w:val="FF0000"/>
                <w:lang w:val="en-US" w:eastAsia="ja-JP"/>
              </w:rPr>
              <w:t>5</w:t>
            </w:r>
            <w:r w:rsidRPr="002B4F6D">
              <w:rPr>
                <w:color w:val="FF0000"/>
                <w:lang w:val="en-US" w:eastAsia="ja-JP"/>
              </w:rPr>
              <w:t>.0 dB</w:t>
            </w:r>
          </w:p>
        </w:tc>
      </w:tr>
      <w:tr w:rsidR="0021340F" w14:paraId="564CB767" w14:textId="77777777" w:rsidTr="0021340F">
        <w:trPr>
          <w:jc w:val="center"/>
        </w:trPr>
        <w:tc>
          <w:tcPr>
            <w:tcW w:w="2263" w:type="dxa"/>
            <w:vMerge/>
          </w:tcPr>
          <w:p w14:paraId="6272BB73" w14:textId="77777777" w:rsidR="0021340F" w:rsidRPr="00FA5D04" w:rsidRDefault="0021340F" w:rsidP="00BB6001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668E194B" w14:textId="77777777" w:rsidR="0021340F" w:rsidRPr="00FA5D04" w:rsidRDefault="0021340F" w:rsidP="00BB6001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GEO – set2</w:t>
            </w:r>
          </w:p>
        </w:tc>
        <w:tc>
          <w:tcPr>
            <w:tcW w:w="1418" w:type="dxa"/>
          </w:tcPr>
          <w:p w14:paraId="746D4F60" w14:textId="77777777" w:rsidR="0021340F" w:rsidRPr="00FA5D04" w:rsidRDefault="0021340F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12.7 dB</w:t>
            </w:r>
          </w:p>
        </w:tc>
        <w:tc>
          <w:tcPr>
            <w:tcW w:w="1417" w:type="dxa"/>
          </w:tcPr>
          <w:p w14:paraId="208AFCC1" w14:textId="126B7A59" w:rsidR="0021340F" w:rsidRPr="00FA5D04" w:rsidRDefault="0021340F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</w:t>
            </w:r>
            <w:r w:rsidR="00D302C2">
              <w:rPr>
                <w:lang w:val="en-US" w:eastAsia="ja-JP"/>
              </w:rPr>
              <w:t>3</w:t>
            </w:r>
            <w:r>
              <w:rPr>
                <w:lang w:val="en-US" w:eastAsia="ja-JP"/>
              </w:rPr>
              <w:t>.8 dB</w:t>
            </w:r>
          </w:p>
        </w:tc>
        <w:tc>
          <w:tcPr>
            <w:tcW w:w="1701" w:type="dxa"/>
          </w:tcPr>
          <w:p w14:paraId="0F0F3ABA" w14:textId="40415D75" w:rsidR="0021340F" w:rsidRPr="002B4F6D" w:rsidRDefault="0021340F" w:rsidP="00BB6001">
            <w:pPr>
              <w:spacing w:afterLines="50" w:after="120"/>
              <w:rPr>
                <w:color w:val="FF0000"/>
                <w:lang w:val="en-US" w:eastAsia="ja-JP"/>
              </w:rPr>
            </w:pPr>
            <w:r w:rsidRPr="002B4F6D">
              <w:rPr>
                <w:rFonts w:hint="eastAsia"/>
                <w:color w:val="FF0000"/>
                <w:lang w:val="en-US" w:eastAsia="ja-JP"/>
              </w:rPr>
              <w:t>-</w:t>
            </w:r>
            <w:r w:rsidR="007C7D9C">
              <w:rPr>
                <w:color w:val="FF0000"/>
                <w:lang w:val="en-US" w:eastAsia="ja-JP"/>
              </w:rPr>
              <w:t>11</w:t>
            </w:r>
            <w:r w:rsidRPr="002B4F6D">
              <w:rPr>
                <w:color w:val="FF0000"/>
                <w:lang w:val="en-US" w:eastAsia="ja-JP"/>
              </w:rPr>
              <w:t>.1 dB</w:t>
            </w:r>
          </w:p>
        </w:tc>
      </w:tr>
      <w:tr w:rsidR="0021340F" w14:paraId="7980CC42" w14:textId="77777777" w:rsidTr="0021340F">
        <w:trPr>
          <w:jc w:val="center"/>
        </w:trPr>
        <w:tc>
          <w:tcPr>
            <w:tcW w:w="2263" w:type="dxa"/>
            <w:vMerge/>
          </w:tcPr>
          <w:p w14:paraId="5824CF58" w14:textId="021386A5" w:rsidR="0021340F" w:rsidRPr="00FA5D04" w:rsidRDefault="0021340F" w:rsidP="009B6809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17335683" w14:textId="02D810DC" w:rsidR="0021340F" w:rsidRPr="00FA5D04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LEO-1200</w:t>
            </w:r>
            <w:r w:rsidRPr="00FA5D04">
              <w:rPr>
                <w:lang w:val="en-US" w:eastAsia="ja-JP"/>
              </w:rPr>
              <w:t xml:space="preserve"> – set1</w:t>
            </w:r>
          </w:p>
        </w:tc>
        <w:tc>
          <w:tcPr>
            <w:tcW w:w="1418" w:type="dxa"/>
          </w:tcPr>
          <w:p w14:paraId="278A9684" w14:textId="360B897C" w:rsidR="0021340F" w:rsidRPr="00FA5D04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11.3 dB</w:t>
            </w:r>
          </w:p>
        </w:tc>
        <w:tc>
          <w:tcPr>
            <w:tcW w:w="1417" w:type="dxa"/>
          </w:tcPr>
          <w:p w14:paraId="0ABCFEE7" w14:textId="26AB2307" w:rsidR="0021340F" w:rsidRPr="00FA5D04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 w:rsidR="00D302C2">
              <w:rPr>
                <w:lang w:val="en-US" w:eastAsia="ja-JP"/>
              </w:rPr>
              <w:t>10</w:t>
            </w:r>
            <w:r>
              <w:rPr>
                <w:lang w:val="en-US" w:eastAsia="ja-JP"/>
              </w:rPr>
              <w:t>.7 dB</w:t>
            </w:r>
          </w:p>
        </w:tc>
        <w:tc>
          <w:tcPr>
            <w:tcW w:w="1701" w:type="dxa"/>
          </w:tcPr>
          <w:p w14:paraId="0F8B9932" w14:textId="0E6B8F00" w:rsidR="0021340F" w:rsidRPr="002B4F6D" w:rsidRDefault="007C7D9C" w:rsidP="009B6809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lang w:val="en-US" w:eastAsia="ja-JP"/>
              </w:rPr>
              <w:t>0</w:t>
            </w:r>
            <w:r w:rsidR="0021340F" w:rsidRPr="002337E1">
              <w:rPr>
                <w:lang w:val="en-US" w:eastAsia="ja-JP"/>
              </w:rPr>
              <w:t>.6 dB</w:t>
            </w:r>
          </w:p>
        </w:tc>
      </w:tr>
      <w:tr w:rsidR="0021340F" w14:paraId="23B4D137" w14:textId="77777777" w:rsidTr="0021340F">
        <w:trPr>
          <w:jc w:val="center"/>
        </w:trPr>
        <w:tc>
          <w:tcPr>
            <w:tcW w:w="2263" w:type="dxa"/>
            <w:vMerge/>
          </w:tcPr>
          <w:p w14:paraId="5D28E98D" w14:textId="77777777" w:rsidR="0021340F" w:rsidRPr="00FA5D04" w:rsidRDefault="0021340F" w:rsidP="009B6809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05949D85" w14:textId="495DB302" w:rsidR="0021340F" w:rsidRPr="00FA5D04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L</w:t>
            </w:r>
            <w:r w:rsidRPr="00FA5D04">
              <w:rPr>
                <w:lang w:val="en-US" w:eastAsia="ja-JP"/>
              </w:rPr>
              <w:t>EO</w:t>
            </w:r>
            <w:r>
              <w:rPr>
                <w:lang w:val="en-US" w:eastAsia="ja-JP"/>
              </w:rPr>
              <w:t>-1200</w:t>
            </w:r>
            <w:r w:rsidRPr="00FA5D04">
              <w:rPr>
                <w:lang w:val="en-US" w:eastAsia="ja-JP"/>
              </w:rPr>
              <w:t xml:space="preserve"> – set2</w:t>
            </w:r>
          </w:p>
        </w:tc>
        <w:tc>
          <w:tcPr>
            <w:tcW w:w="1418" w:type="dxa"/>
          </w:tcPr>
          <w:p w14:paraId="316B9BE2" w14:textId="2AA93CC7" w:rsidR="0021340F" w:rsidRPr="00FA5D04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11.3 dB</w:t>
            </w:r>
          </w:p>
        </w:tc>
        <w:tc>
          <w:tcPr>
            <w:tcW w:w="1417" w:type="dxa"/>
          </w:tcPr>
          <w:p w14:paraId="0847F928" w14:textId="4F59A31A" w:rsidR="0021340F" w:rsidRPr="00FA5D04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</w:t>
            </w:r>
            <w:r w:rsidR="00D302C2">
              <w:rPr>
                <w:lang w:val="en-US" w:eastAsia="ja-JP"/>
              </w:rPr>
              <w:t>6</w:t>
            </w:r>
            <w:r>
              <w:rPr>
                <w:lang w:val="en-US" w:eastAsia="ja-JP"/>
              </w:rPr>
              <w:t>.7 dB</w:t>
            </w:r>
          </w:p>
        </w:tc>
        <w:tc>
          <w:tcPr>
            <w:tcW w:w="1701" w:type="dxa"/>
          </w:tcPr>
          <w:p w14:paraId="4C2E3505" w14:textId="3CD30DD0" w:rsidR="0021340F" w:rsidRPr="002B4F6D" w:rsidRDefault="0021340F" w:rsidP="009B6809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 w:rsidR="007C7D9C">
              <w:rPr>
                <w:color w:val="FF0000"/>
                <w:lang w:val="en-US" w:eastAsia="ja-JP"/>
              </w:rPr>
              <w:t>5</w:t>
            </w:r>
            <w:r>
              <w:rPr>
                <w:color w:val="FF0000"/>
                <w:lang w:val="en-US" w:eastAsia="ja-JP"/>
              </w:rPr>
              <w:t>.4 dB</w:t>
            </w:r>
          </w:p>
        </w:tc>
      </w:tr>
      <w:tr w:rsidR="0021340F" w14:paraId="3B0724A1" w14:textId="77777777" w:rsidTr="0021340F">
        <w:trPr>
          <w:jc w:val="center"/>
        </w:trPr>
        <w:tc>
          <w:tcPr>
            <w:tcW w:w="2263" w:type="dxa"/>
            <w:vMerge w:val="restart"/>
          </w:tcPr>
          <w:p w14:paraId="513CFBFE" w14:textId="1F63FA49" w:rsidR="0021340F" w:rsidRPr="00FA5D04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</w:t>
            </w:r>
            <w:r>
              <w:rPr>
                <w:lang w:val="en-US" w:eastAsia="ja-JP"/>
              </w:rPr>
              <w:t>USCH (low data rate)</w:t>
            </w:r>
          </w:p>
        </w:tc>
        <w:tc>
          <w:tcPr>
            <w:tcW w:w="1701" w:type="dxa"/>
          </w:tcPr>
          <w:p w14:paraId="2B9C113F" w14:textId="59857266" w:rsidR="0021340F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G</w:t>
            </w:r>
            <w:r>
              <w:rPr>
                <w:lang w:val="en-US" w:eastAsia="ja-JP"/>
              </w:rPr>
              <w:t>EO – set1</w:t>
            </w:r>
          </w:p>
        </w:tc>
        <w:tc>
          <w:tcPr>
            <w:tcW w:w="1418" w:type="dxa"/>
          </w:tcPr>
          <w:p w14:paraId="1D4E6CCA" w14:textId="6F828F83" w:rsidR="0021340F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15.0 dB</w:t>
            </w:r>
          </w:p>
        </w:tc>
        <w:tc>
          <w:tcPr>
            <w:tcW w:w="1417" w:type="dxa"/>
          </w:tcPr>
          <w:p w14:paraId="64B03F1F" w14:textId="07C5B796" w:rsidR="0021340F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</w:t>
            </w:r>
            <w:r w:rsidR="00D302C2">
              <w:rPr>
                <w:lang w:val="en-US" w:eastAsia="ja-JP"/>
              </w:rPr>
              <w:t>9</w:t>
            </w:r>
            <w:r>
              <w:rPr>
                <w:lang w:val="en-US" w:eastAsia="ja-JP"/>
              </w:rPr>
              <w:t>.0 dB</w:t>
            </w:r>
          </w:p>
        </w:tc>
        <w:tc>
          <w:tcPr>
            <w:tcW w:w="1701" w:type="dxa"/>
          </w:tcPr>
          <w:p w14:paraId="58727BE0" w14:textId="4720B2DC" w:rsidR="0021340F" w:rsidRPr="002B4F6D" w:rsidRDefault="0021340F" w:rsidP="009B6809">
            <w:pPr>
              <w:spacing w:afterLines="50" w:after="120"/>
              <w:rPr>
                <w:color w:val="FF0000"/>
                <w:lang w:val="en-US" w:eastAsia="ja-JP"/>
              </w:rPr>
            </w:pPr>
            <w:r w:rsidRPr="002B4F6D">
              <w:rPr>
                <w:color w:val="FF0000"/>
                <w:lang w:val="en-US" w:eastAsia="ja-JP"/>
              </w:rPr>
              <w:t>-</w:t>
            </w:r>
            <w:r w:rsidR="007C7D9C">
              <w:rPr>
                <w:color w:val="FF0000"/>
                <w:lang w:val="en-US" w:eastAsia="ja-JP"/>
              </w:rPr>
              <w:t>4</w:t>
            </w:r>
            <w:r w:rsidRPr="002B4F6D">
              <w:rPr>
                <w:color w:val="FF0000"/>
                <w:lang w:val="en-US" w:eastAsia="ja-JP"/>
              </w:rPr>
              <w:t>.0 dB</w:t>
            </w:r>
          </w:p>
        </w:tc>
      </w:tr>
      <w:tr w:rsidR="0021340F" w14:paraId="250AD049" w14:textId="77777777" w:rsidTr="0021340F">
        <w:trPr>
          <w:jc w:val="center"/>
        </w:trPr>
        <w:tc>
          <w:tcPr>
            <w:tcW w:w="2263" w:type="dxa"/>
            <w:vMerge/>
          </w:tcPr>
          <w:p w14:paraId="3490843F" w14:textId="77777777" w:rsidR="0021340F" w:rsidRPr="00FA5D04" w:rsidRDefault="0021340F" w:rsidP="009B6809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272E3B35" w14:textId="51FDBB1D" w:rsidR="0021340F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G</w:t>
            </w:r>
            <w:r>
              <w:rPr>
                <w:lang w:val="en-US" w:eastAsia="ja-JP"/>
              </w:rPr>
              <w:t>EO – set2</w:t>
            </w:r>
          </w:p>
        </w:tc>
        <w:tc>
          <w:tcPr>
            <w:tcW w:w="1418" w:type="dxa"/>
          </w:tcPr>
          <w:p w14:paraId="33A21D52" w14:textId="0E003469" w:rsidR="0021340F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13.7 dB</w:t>
            </w:r>
          </w:p>
        </w:tc>
        <w:tc>
          <w:tcPr>
            <w:tcW w:w="1417" w:type="dxa"/>
          </w:tcPr>
          <w:p w14:paraId="6D4BAE0D" w14:textId="4C7A72B2" w:rsidR="0021340F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</w:t>
            </w:r>
            <w:r w:rsidR="00D302C2">
              <w:rPr>
                <w:lang w:val="en-US" w:eastAsia="ja-JP"/>
              </w:rPr>
              <w:t>3</w:t>
            </w:r>
            <w:r>
              <w:rPr>
                <w:lang w:val="en-US" w:eastAsia="ja-JP"/>
              </w:rPr>
              <w:t>.8 dB</w:t>
            </w:r>
          </w:p>
        </w:tc>
        <w:tc>
          <w:tcPr>
            <w:tcW w:w="1701" w:type="dxa"/>
          </w:tcPr>
          <w:p w14:paraId="0B610BB5" w14:textId="108EE92A" w:rsidR="0021340F" w:rsidRPr="002B4F6D" w:rsidRDefault="0021340F" w:rsidP="009B6809">
            <w:pPr>
              <w:spacing w:afterLines="50" w:after="120"/>
              <w:rPr>
                <w:color w:val="FF0000"/>
                <w:lang w:val="en-US" w:eastAsia="ja-JP"/>
              </w:rPr>
            </w:pPr>
            <w:r w:rsidRPr="002B4F6D">
              <w:rPr>
                <w:rFonts w:hint="eastAsia"/>
                <w:color w:val="FF0000"/>
                <w:lang w:val="en-US" w:eastAsia="ja-JP"/>
              </w:rPr>
              <w:t>-</w:t>
            </w:r>
            <w:r w:rsidR="007C7D9C">
              <w:rPr>
                <w:color w:val="FF0000"/>
                <w:lang w:val="en-US" w:eastAsia="ja-JP"/>
              </w:rPr>
              <w:t>10</w:t>
            </w:r>
            <w:r w:rsidRPr="002B4F6D">
              <w:rPr>
                <w:color w:val="FF0000"/>
                <w:lang w:val="en-US" w:eastAsia="ja-JP"/>
              </w:rPr>
              <w:t>.1 dB</w:t>
            </w:r>
          </w:p>
        </w:tc>
      </w:tr>
      <w:tr w:rsidR="0021340F" w14:paraId="26B371B0" w14:textId="77777777" w:rsidTr="0021340F">
        <w:trPr>
          <w:jc w:val="center"/>
        </w:trPr>
        <w:tc>
          <w:tcPr>
            <w:tcW w:w="2263" w:type="dxa"/>
            <w:vMerge w:val="restart"/>
          </w:tcPr>
          <w:p w14:paraId="3FB6E5FE" w14:textId="25DA6752" w:rsidR="0021340F" w:rsidRPr="00FA5D04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</w:t>
            </w:r>
            <w:r>
              <w:rPr>
                <w:lang w:val="en-US" w:eastAsia="ja-JP"/>
              </w:rPr>
              <w:t>USCH (VoIP)</w:t>
            </w:r>
          </w:p>
        </w:tc>
        <w:tc>
          <w:tcPr>
            <w:tcW w:w="1701" w:type="dxa"/>
          </w:tcPr>
          <w:p w14:paraId="66A20C33" w14:textId="46BA85C9" w:rsidR="0021340F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LEO-1200 – set1</w:t>
            </w:r>
          </w:p>
        </w:tc>
        <w:tc>
          <w:tcPr>
            <w:tcW w:w="1418" w:type="dxa"/>
          </w:tcPr>
          <w:p w14:paraId="71BAF2F1" w14:textId="7CAB576B" w:rsidR="0021340F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6.0 dB</w:t>
            </w:r>
          </w:p>
        </w:tc>
        <w:tc>
          <w:tcPr>
            <w:tcW w:w="1417" w:type="dxa"/>
          </w:tcPr>
          <w:p w14:paraId="2C06EF67" w14:textId="5593A335" w:rsidR="0021340F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 w:rsidR="00D302C2">
              <w:rPr>
                <w:lang w:val="en-US" w:eastAsia="ja-JP"/>
              </w:rPr>
              <w:t>10</w:t>
            </w:r>
            <w:r>
              <w:rPr>
                <w:lang w:val="en-US" w:eastAsia="ja-JP"/>
              </w:rPr>
              <w:t>.7 dB</w:t>
            </w:r>
          </w:p>
        </w:tc>
        <w:tc>
          <w:tcPr>
            <w:tcW w:w="1701" w:type="dxa"/>
          </w:tcPr>
          <w:p w14:paraId="211B12F8" w14:textId="1BE915E0" w:rsidR="0021340F" w:rsidRPr="002B4F6D" w:rsidRDefault="0021340F" w:rsidP="009B6809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 w:rsidR="007C7D9C">
              <w:rPr>
                <w:color w:val="FF0000"/>
                <w:lang w:val="en-US" w:eastAsia="ja-JP"/>
              </w:rPr>
              <w:t>4</w:t>
            </w:r>
            <w:r>
              <w:rPr>
                <w:color w:val="FF0000"/>
                <w:lang w:val="en-US" w:eastAsia="ja-JP"/>
              </w:rPr>
              <w:t>.7 dB</w:t>
            </w:r>
          </w:p>
        </w:tc>
      </w:tr>
      <w:tr w:rsidR="0021340F" w14:paraId="5485D48C" w14:textId="77777777" w:rsidTr="0021340F">
        <w:trPr>
          <w:jc w:val="center"/>
        </w:trPr>
        <w:tc>
          <w:tcPr>
            <w:tcW w:w="2263" w:type="dxa"/>
            <w:vMerge/>
          </w:tcPr>
          <w:p w14:paraId="074C0429" w14:textId="77777777" w:rsidR="0021340F" w:rsidRPr="00FA5D04" w:rsidRDefault="0021340F" w:rsidP="009B6809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0A48427C" w14:textId="1C852179" w:rsidR="0021340F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LEO-1200 – set2</w:t>
            </w:r>
          </w:p>
        </w:tc>
        <w:tc>
          <w:tcPr>
            <w:tcW w:w="1418" w:type="dxa"/>
          </w:tcPr>
          <w:p w14:paraId="112B3B42" w14:textId="3A61CEFD" w:rsidR="0021340F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6.0 dB</w:t>
            </w:r>
          </w:p>
        </w:tc>
        <w:tc>
          <w:tcPr>
            <w:tcW w:w="1417" w:type="dxa"/>
          </w:tcPr>
          <w:p w14:paraId="428D0CE5" w14:textId="57F9023F" w:rsidR="0021340F" w:rsidRDefault="0021340F" w:rsidP="009B6809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</w:t>
            </w:r>
            <w:r w:rsidR="00D302C2">
              <w:rPr>
                <w:lang w:val="en-US" w:eastAsia="ja-JP"/>
              </w:rPr>
              <w:t>6</w:t>
            </w:r>
            <w:r>
              <w:rPr>
                <w:lang w:val="en-US" w:eastAsia="ja-JP"/>
              </w:rPr>
              <w:t>.7 dB</w:t>
            </w:r>
          </w:p>
        </w:tc>
        <w:tc>
          <w:tcPr>
            <w:tcW w:w="1701" w:type="dxa"/>
          </w:tcPr>
          <w:p w14:paraId="383496B1" w14:textId="06D81CDB" w:rsidR="0021340F" w:rsidRPr="002B4F6D" w:rsidRDefault="0021340F" w:rsidP="009B6809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 w:rsidR="007C7D9C">
              <w:rPr>
                <w:color w:val="FF0000"/>
                <w:lang w:val="en-US" w:eastAsia="ja-JP"/>
              </w:rPr>
              <w:t>10</w:t>
            </w:r>
            <w:r>
              <w:rPr>
                <w:color w:val="FF0000"/>
                <w:lang w:val="en-US" w:eastAsia="ja-JP"/>
              </w:rPr>
              <w:t>.7 dB</w:t>
            </w:r>
          </w:p>
        </w:tc>
      </w:tr>
    </w:tbl>
    <w:p w14:paraId="4CD4D76C" w14:textId="1C592A4C" w:rsidR="00237DF2" w:rsidRDefault="00237DF2" w:rsidP="00617E11">
      <w:pPr>
        <w:rPr>
          <w:lang w:val="en-US" w:eastAsia="ja-JP"/>
        </w:rPr>
      </w:pPr>
    </w:p>
    <w:p w14:paraId="55543D28" w14:textId="40516B82" w:rsidR="003A4F6F" w:rsidRPr="0002683E" w:rsidRDefault="00B57724" w:rsidP="00D63E5A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02683E">
        <w:rPr>
          <w:rFonts w:ascii="Arial" w:hAnsi="Arial" w:cs="Arial"/>
          <w:b/>
          <w:bCs/>
          <w:i/>
          <w:iCs/>
          <w:lang w:val="en-US" w:eastAsia="ja-JP"/>
        </w:rPr>
        <w:t>Observation 1:</w:t>
      </w:r>
      <w:r w:rsidR="0002683E" w:rsidRPr="0002683E">
        <w:rPr>
          <w:rFonts w:ascii="Arial" w:hAnsi="Arial" w:cs="Arial"/>
          <w:b/>
          <w:bCs/>
          <w:i/>
          <w:iCs/>
          <w:lang w:val="en-US" w:eastAsia="ja-JP"/>
        </w:rPr>
        <w:t xml:space="preserve"> PUSCH coverage enhancement is needed for both GEO and LEO-1200.</w:t>
      </w:r>
    </w:p>
    <w:p w14:paraId="1A37CDB8" w14:textId="5A36F508" w:rsidR="00C842D7" w:rsidRPr="00D63E5A" w:rsidRDefault="00CC11CC" w:rsidP="00617E11">
      <w:pPr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1: </w:t>
      </w:r>
      <w:r w:rsidR="00F638F7">
        <w:rPr>
          <w:rFonts w:ascii="Arial" w:hAnsi="Arial" w:cs="Arial"/>
          <w:b/>
          <w:bCs/>
          <w:i/>
          <w:iCs/>
          <w:lang w:val="en-US" w:eastAsia="ja-JP"/>
        </w:rPr>
        <w:t>Specify some mechanism for PUSCH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 </w:t>
      </w:r>
      <w:r w:rsidR="00D63E5A" w:rsidRPr="00D63E5A">
        <w:rPr>
          <w:rFonts w:ascii="Arial" w:hAnsi="Arial" w:cs="Arial"/>
          <w:b/>
          <w:bCs/>
          <w:i/>
          <w:iCs/>
          <w:lang w:val="en-US" w:eastAsia="ja-JP"/>
        </w:rPr>
        <w:t>coverage enhancements.</w:t>
      </w:r>
    </w:p>
    <w:p w14:paraId="33CA0FE1" w14:textId="77777777" w:rsidR="00CC11CC" w:rsidRDefault="00CC11CC" w:rsidP="00617E11">
      <w:pPr>
        <w:rPr>
          <w:lang w:val="en-US" w:eastAsia="ja-JP"/>
        </w:rPr>
      </w:pPr>
    </w:p>
    <w:p w14:paraId="2AA6A50F" w14:textId="4FBF60E6" w:rsidR="00AB78F3" w:rsidRDefault="00AB78F3" w:rsidP="00AB78F3">
      <w:pPr>
        <w:pStyle w:val="2"/>
        <w:numPr>
          <w:ilvl w:val="2"/>
          <w:numId w:val="5"/>
        </w:numPr>
        <w:spacing w:afterLines="50" w:after="120"/>
        <w:ind w:left="180" w:hanging="180"/>
        <w:rPr>
          <w:lang w:eastAsia="ja-JP"/>
        </w:rPr>
      </w:pPr>
      <w:r>
        <w:rPr>
          <w:lang w:eastAsia="ja-JP"/>
        </w:rPr>
        <w:t>PU</w:t>
      </w:r>
      <w:r>
        <w:rPr>
          <w:rFonts w:hint="eastAsia"/>
          <w:lang w:eastAsia="ja-JP"/>
        </w:rPr>
        <w:t>C</w:t>
      </w:r>
      <w:r>
        <w:rPr>
          <w:lang w:eastAsia="ja-JP"/>
        </w:rPr>
        <w:t>CH</w:t>
      </w:r>
    </w:p>
    <w:p w14:paraId="05ABEC8E" w14:textId="395848DB" w:rsidR="00D72182" w:rsidRDefault="00D72182" w:rsidP="00D72182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assumptions for PU</w:t>
      </w:r>
      <w:r w:rsidR="00DE3794">
        <w:rPr>
          <w:lang w:eastAsia="ja-JP"/>
        </w:rPr>
        <w:t>C</w:t>
      </w:r>
      <w:r>
        <w:rPr>
          <w:lang w:eastAsia="ja-JP"/>
        </w:rPr>
        <w:t xml:space="preserve">CH are shown in </w:t>
      </w:r>
      <w:r w:rsidR="00AC2A16">
        <w:rPr>
          <w:lang w:eastAsia="ja-JP"/>
        </w:rPr>
        <w:fldChar w:fldCharType="begin"/>
      </w:r>
      <w:r w:rsidR="00AC2A16">
        <w:rPr>
          <w:lang w:eastAsia="ja-JP"/>
        </w:rPr>
        <w:instrText xml:space="preserve"> REF _Ref110952662 \h </w:instrText>
      </w:r>
      <w:r w:rsidR="00AC2A16">
        <w:rPr>
          <w:lang w:eastAsia="ja-JP"/>
        </w:rPr>
      </w:r>
      <w:r w:rsidR="00AC2A16">
        <w:rPr>
          <w:lang w:eastAsia="ja-JP"/>
        </w:rPr>
        <w:fldChar w:fldCharType="separate"/>
      </w:r>
      <w:r w:rsidR="00AC2A16">
        <w:t xml:space="preserve">Table </w:t>
      </w:r>
      <w:r w:rsidR="00AC2A16">
        <w:rPr>
          <w:noProof/>
        </w:rPr>
        <w:t>5</w:t>
      </w:r>
      <w:r w:rsidR="00AC2A16">
        <w:rPr>
          <w:lang w:eastAsia="ja-JP"/>
        </w:rPr>
        <w:fldChar w:fldCharType="end"/>
      </w:r>
      <w:r>
        <w:rPr>
          <w:lang w:eastAsia="ja-JP"/>
        </w:rPr>
        <w:t>.</w:t>
      </w:r>
    </w:p>
    <w:p w14:paraId="3E961580" w14:textId="2F8BCBC3" w:rsidR="00052E03" w:rsidRDefault="00052E03" w:rsidP="00052E03">
      <w:pPr>
        <w:pStyle w:val="af0"/>
        <w:jc w:val="center"/>
        <w:rPr>
          <w:lang w:eastAsia="ja-JP"/>
        </w:rPr>
      </w:pPr>
      <w:bookmarkStart w:id="7" w:name="_Ref11095266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0101A">
        <w:rPr>
          <w:noProof/>
        </w:rPr>
        <w:t>5</w:t>
      </w:r>
      <w:r>
        <w:fldChar w:fldCharType="end"/>
      </w:r>
      <w:bookmarkEnd w:id="7"/>
      <w:r>
        <w:t xml:space="preserve"> </w:t>
      </w:r>
      <w:r w:rsidR="00551FB1">
        <w:t>Simulation assumptions for PUCCH</w:t>
      </w:r>
    </w:p>
    <w:tbl>
      <w:tblPr>
        <w:tblW w:w="83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5240"/>
      </w:tblGrid>
      <w:tr w:rsidR="00713120" w:rsidRPr="00A2291D" w14:paraId="23175A94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49BAC" w14:textId="77777777" w:rsidR="00713120" w:rsidRPr="00A2291D" w:rsidRDefault="00713120" w:rsidP="004A72B2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29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Parameter</w:t>
            </w:r>
          </w:p>
        </w:tc>
        <w:tc>
          <w:tcPr>
            <w:tcW w:w="5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523B2" w14:textId="77777777" w:rsidR="00713120" w:rsidRPr="00A2291D" w:rsidRDefault="00713120" w:rsidP="004A72B2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29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Value</w:t>
            </w:r>
          </w:p>
        </w:tc>
      </w:tr>
      <w:tr w:rsidR="00713120" w:rsidRPr="002256D2" w14:paraId="3472D730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A9D5B" w14:textId="77777777" w:rsidR="00713120" w:rsidRPr="00A2291D" w:rsidRDefault="00713120" w:rsidP="004A72B2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 xml:space="preserve">PUCCH format 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AC5CA" w14:textId="0A94BF41" w:rsidR="00713120" w:rsidRPr="00A2291D" w:rsidRDefault="00713120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e-DE"/>
              </w:rPr>
            </w:pPr>
            <w:r w:rsidRPr="00A2291D">
              <w:rPr>
                <w:rFonts w:ascii="Arial" w:hAnsi="Arial" w:cs="Arial"/>
                <w:sz w:val="16"/>
                <w:szCs w:val="16"/>
                <w:lang w:val="de-DE"/>
              </w:rPr>
              <w:t>Format 1</w:t>
            </w:r>
          </w:p>
        </w:tc>
      </w:tr>
      <w:tr w:rsidR="00997ACE" w:rsidRPr="002256D2" w14:paraId="38CBB3AD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B49CD" w14:textId="32332F67" w:rsidR="00997ACE" w:rsidRPr="00A2291D" w:rsidRDefault="00997ACE" w:rsidP="004A72B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S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CS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B36A2" w14:textId="646DEFBA" w:rsidR="00997ACE" w:rsidRPr="00A2291D" w:rsidRDefault="00997ACE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e-DE"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de-DE" w:eastAsia="ja-JP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de-DE" w:eastAsia="ja-JP"/>
              </w:rPr>
              <w:t>5 kHz</w:t>
            </w:r>
          </w:p>
        </w:tc>
      </w:tr>
      <w:tr w:rsidR="0061676B" w:rsidRPr="002256D2" w14:paraId="3FEB367A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815E6" w14:textId="00A49B82" w:rsidR="0061676B" w:rsidRPr="00A2291D" w:rsidRDefault="0061676B" w:rsidP="004A72B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umber of UCI bits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02C13" w14:textId="77777777" w:rsidR="0061676B" w:rsidRDefault="0061676B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e-DE"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de-DE" w:eastAsia="ja-JP"/>
              </w:rPr>
              <w:t>M</w:t>
            </w:r>
            <w:r>
              <w:rPr>
                <w:rFonts w:ascii="Arial" w:hAnsi="Arial" w:cs="Arial"/>
                <w:sz w:val="16"/>
                <w:szCs w:val="16"/>
                <w:lang w:val="de-DE" w:eastAsia="ja-JP"/>
              </w:rPr>
              <w:t>sg.4 HARQ-ACK: 1 bit</w:t>
            </w:r>
          </w:p>
          <w:p w14:paraId="498CF6F7" w14:textId="01D27C8C" w:rsidR="0061676B" w:rsidRPr="00A2291D" w:rsidRDefault="0061676B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e-DE"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val="de-DE" w:eastAsia="ja-JP"/>
              </w:rPr>
              <w:t>2</w:t>
            </w:r>
            <w:r>
              <w:rPr>
                <w:rFonts w:ascii="Arial" w:hAnsi="Arial" w:cs="Arial"/>
                <w:sz w:val="16"/>
                <w:szCs w:val="16"/>
                <w:lang w:val="de-DE" w:eastAsia="ja-JP"/>
              </w:rPr>
              <w:t xml:space="preserve"> bits UCI: 2 bits</w:t>
            </w:r>
          </w:p>
        </w:tc>
      </w:tr>
      <w:tr w:rsidR="00713120" w:rsidRPr="00A2291D" w14:paraId="14151E28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60921" w14:textId="77777777" w:rsidR="00713120" w:rsidRPr="00A2291D" w:rsidRDefault="00713120" w:rsidP="004A72B2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Frequency hopping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3FCC6" w14:textId="079BB561" w:rsidR="002B3629" w:rsidRDefault="00713120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 xml:space="preserve">w/ </w:t>
            </w:r>
            <w:r w:rsidR="002B3629">
              <w:rPr>
                <w:rFonts w:ascii="Arial" w:hAnsi="Arial" w:cs="Arial"/>
                <w:sz w:val="16"/>
                <w:szCs w:val="16"/>
              </w:rPr>
              <w:t xml:space="preserve">inter-slot </w:t>
            </w:r>
            <w:r w:rsidRPr="00A2291D">
              <w:rPr>
                <w:rFonts w:ascii="Arial" w:hAnsi="Arial" w:cs="Arial"/>
                <w:sz w:val="16"/>
                <w:szCs w:val="16"/>
              </w:rPr>
              <w:t>frequency hopping</w:t>
            </w:r>
          </w:p>
          <w:p w14:paraId="7B8A0820" w14:textId="363A9FED" w:rsidR="002035BA" w:rsidRDefault="002035BA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proofErr w:type="spellStart"/>
            <w:r w:rsidRPr="002035BA">
              <w:rPr>
                <w:rFonts w:ascii="Arial" w:hAnsi="Arial" w:cs="Arial"/>
                <w:sz w:val="16"/>
                <w:szCs w:val="16"/>
                <w:lang w:eastAsia="ja-JP"/>
              </w:rPr>
              <w:t>startingPRB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: 0,  </w:t>
            </w:r>
            <w:proofErr w:type="spellStart"/>
            <w:r w:rsidRPr="002035BA">
              <w:rPr>
                <w:rFonts w:ascii="Arial" w:hAnsi="Arial" w:cs="Arial"/>
                <w:sz w:val="16"/>
                <w:szCs w:val="16"/>
                <w:lang w:eastAsia="ja-JP"/>
              </w:rPr>
              <w:t>secondHopPRB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ja-JP"/>
              </w:rPr>
              <w:t>: 109</w:t>
            </w:r>
          </w:p>
          <w:p w14:paraId="2E3A159A" w14:textId="77777777" w:rsidR="00754801" w:rsidRDefault="00F323A9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i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nterval: </w:t>
            </w:r>
          </w:p>
          <w:p w14:paraId="468915C6" w14:textId="361063FB" w:rsidR="00F323A9" w:rsidRPr="00A2291D" w:rsidRDefault="00F323A9" w:rsidP="00754801">
            <w:pPr>
              <w:spacing w:line="276" w:lineRule="auto"/>
              <w:ind w:firstLineChars="200" w:firstLine="32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Msg.4</w:t>
            </w:r>
            <w:r w:rsidR="00D31BC3">
              <w:rPr>
                <w:rFonts w:ascii="Arial" w:hAnsi="Arial" w:cs="Arial"/>
                <w:sz w:val="16"/>
                <w:szCs w:val="16"/>
                <w:lang w:eastAsia="ja-JP"/>
              </w:rPr>
              <w:t xml:space="preserve"> HARQ-ACK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: 1</w:t>
            </w:r>
            <w:r w:rsidR="00FA7F9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slot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, </w:t>
            </w:r>
            <w:r w:rsidR="0075480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 bits UCI: 4</w:t>
            </w:r>
            <w:r w:rsidR="00FA7F9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slots</w:t>
            </w:r>
          </w:p>
        </w:tc>
      </w:tr>
      <w:tr w:rsidR="00713120" w:rsidRPr="00A2291D" w14:paraId="55BD4B24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2941D" w14:textId="77777777" w:rsidR="00713120" w:rsidRPr="00A2291D" w:rsidRDefault="00713120" w:rsidP="004A72B2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BLER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F7DE20" w14:textId="77777777" w:rsidR="00713120" w:rsidRPr="00A2291D" w:rsidRDefault="00713120" w:rsidP="001B0F38">
            <w:pPr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DTX to ACK probability: 1%. NACK to ACK probability: 0.1%.</w:t>
            </w:r>
          </w:p>
          <w:p w14:paraId="4111792C" w14:textId="77777777" w:rsidR="00713120" w:rsidRPr="00A2291D" w:rsidRDefault="00713120" w:rsidP="001B0F38">
            <w:pPr>
              <w:overflowPunct w:val="0"/>
              <w:autoSpaceDE w:val="0"/>
              <w:autoSpaceDN w:val="0"/>
              <w:spacing w:line="276" w:lineRule="auto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ACK missed detection probability: 1%.</w:t>
            </w:r>
          </w:p>
          <w:p w14:paraId="2FAB3281" w14:textId="64D45F21" w:rsidR="00713120" w:rsidRPr="00A2291D" w:rsidRDefault="00713120" w:rsidP="004A72B2">
            <w:pPr>
              <w:overflowPunct w:val="0"/>
              <w:autoSpaceDE w:val="0"/>
              <w:autoSpaceDN w:val="0"/>
              <w:spacing w:line="276" w:lineRule="auto"/>
              <w:ind w:left="851" w:hanging="284"/>
              <w:textAlignment w:val="baseline"/>
              <w:rPr>
                <w:rFonts w:ascii="Arial" w:hAnsi="Arial" w:cs="Arial"/>
                <w:sz w:val="16"/>
                <w:szCs w:val="16"/>
                <w:lang w:val="da-DK"/>
              </w:rPr>
            </w:pPr>
          </w:p>
        </w:tc>
      </w:tr>
      <w:tr w:rsidR="00713120" w:rsidRPr="00A2291D" w14:paraId="68B551DE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59CF5" w14:textId="69B729B6" w:rsidR="00713120" w:rsidRPr="00A2291D" w:rsidRDefault="00C25928" w:rsidP="004A72B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Number of repetitions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E42CC" w14:textId="417B19C2" w:rsidR="00713120" w:rsidRPr="00A2291D" w:rsidRDefault="00C25928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13120" w:rsidRPr="00A2291D" w14:paraId="10C31B02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28F9D" w14:textId="77777777" w:rsidR="00713120" w:rsidRPr="00A2291D" w:rsidRDefault="00713120" w:rsidP="004A72B2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PUCCH duration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C24F8" w14:textId="77777777" w:rsidR="00713120" w:rsidRPr="00A2291D" w:rsidRDefault="00713120" w:rsidP="004A72B2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14 OS</w:t>
            </w:r>
          </w:p>
        </w:tc>
      </w:tr>
      <w:tr w:rsidR="00713120" w:rsidRPr="00A2291D" w14:paraId="09E54396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FD832" w14:textId="374AF0F1" w:rsidR="00713120" w:rsidRPr="00A2291D" w:rsidRDefault="00380DA2" w:rsidP="004A72B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J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oint channel estimation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C7D8B" w14:textId="77777777" w:rsidR="00713120" w:rsidRDefault="00D31BC3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M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sg.4 HARQ-ACK: disabled</w:t>
            </w:r>
          </w:p>
          <w:p w14:paraId="3DA074E6" w14:textId="77777777" w:rsidR="00D31BC3" w:rsidRDefault="00D31BC3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bits UCI:</w:t>
            </w:r>
          </w:p>
          <w:p w14:paraId="3745C00B" w14:textId="6C55BD9C" w:rsidR="00EC63C8" w:rsidRPr="00A2291D" w:rsidRDefault="00EC63C8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  GEO: enabled,  LEO: disabled</w:t>
            </w:r>
          </w:p>
        </w:tc>
      </w:tr>
    </w:tbl>
    <w:p w14:paraId="6316D41F" w14:textId="79304F8F" w:rsidR="00713120" w:rsidRDefault="00713120" w:rsidP="00B90238">
      <w:pPr>
        <w:rPr>
          <w:lang w:eastAsia="ja-JP"/>
        </w:rPr>
      </w:pPr>
    </w:p>
    <w:p w14:paraId="1ECD93D4" w14:textId="41725BAA" w:rsidR="009C0190" w:rsidRDefault="009C0190" w:rsidP="009C0190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P</w:t>
      </w:r>
      <w:r>
        <w:rPr>
          <w:lang w:eastAsia="ja-JP"/>
        </w:rPr>
        <w:t xml:space="preserve">UCCH simulation results are shown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_Ref110953035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eastAsia="ja-JP"/>
        </w:rPr>
        <w:fldChar w:fldCharType="end"/>
      </w:r>
      <w:r>
        <w:rPr>
          <w:lang w:eastAsia="ja-JP"/>
        </w:rPr>
        <w:t xml:space="preserve">,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_Ref110953039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5</w:t>
      </w:r>
      <w:r>
        <w:rPr>
          <w:lang w:eastAsia="ja-JP"/>
        </w:rPr>
        <w:fldChar w:fldCharType="end"/>
      </w:r>
      <w:r>
        <w:rPr>
          <w:lang w:eastAsia="ja-JP"/>
        </w:rPr>
        <w:t xml:space="preserve"> and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_Ref110953041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6</w:t>
      </w:r>
      <w:r>
        <w:rPr>
          <w:lang w:eastAsia="ja-JP"/>
        </w:rPr>
        <w:fldChar w:fldCharType="end"/>
      </w:r>
      <w:r>
        <w:rPr>
          <w:lang w:eastAsia="ja-JP"/>
        </w:rPr>
        <w:t>.</w:t>
      </w:r>
    </w:p>
    <w:p w14:paraId="4D690EB8" w14:textId="42B8B2E3" w:rsidR="007436E8" w:rsidRPr="007436E8" w:rsidRDefault="00F26A14" w:rsidP="00F26A14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5B1649CD" wp14:editId="27A3434C">
            <wp:extent cx="6089817" cy="2771967"/>
            <wp:effectExtent l="0" t="0" r="6350" b="0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073" cy="2797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9F950" w14:textId="66281E0C" w:rsidR="0055761E" w:rsidRDefault="0055761E" w:rsidP="0055761E">
      <w:pPr>
        <w:pStyle w:val="af0"/>
        <w:spacing w:afterLines="50" w:after="120"/>
        <w:jc w:val="center"/>
        <w:rPr>
          <w:iCs/>
          <w:lang w:eastAsia="ja-JP"/>
        </w:rPr>
      </w:pPr>
      <w:bookmarkStart w:id="8" w:name="_Ref1109530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8"/>
      <w:r>
        <w:rPr>
          <w:rFonts w:hint="eastAsia"/>
          <w:lang w:eastAsia="ja-JP"/>
        </w:rPr>
        <w:t xml:space="preserve"> Simulation results of PU</w:t>
      </w:r>
      <w:r>
        <w:rPr>
          <w:lang w:eastAsia="ja-JP"/>
        </w:rPr>
        <w:t>C</w:t>
      </w:r>
      <w:r>
        <w:rPr>
          <w:rFonts w:hint="eastAsia"/>
          <w:lang w:eastAsia="ja-JP"/>
        </w:rPr>
        <w:t xml:space="preserve">CH </w:t>
      </w:r>
      <w:r>
        <w:rPr>
          <w:lang w:eastAsia="ja-JP"/>
        </w:rPr>
        <w:t>(GEO – set1)</w:t>
      </w:r>
    </w:p>
    <w:p w14:paraId="682CEBA2" w14:textId="484E26DB" w:rsidR="00023AFF" w:rsidRDefault="00023AFF" w:rsidP="00023AFF">
      <w:pPr>
        <w:spacing w:afterLines="50" w:after="120"/>
        <w:rPr>
          <w:lang w:eastAsia="ja-JP"/>
        </w:rPr>
      </w:pPr>
    </w:p>
    <w:p w14:paraId="3B385731" w14:textId="51809171" w:rsidR="00D01311" w:rsidRDefault="00B02226" w:rsidP="000B4CA3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46356EA1" wp14:editId="17DBBAD0">
            <wp:extent cx="6194550" cy="2800009"/>
            <wp:effectExtent l="0" t="0" r="0" b="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9958" cy="2820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EF7C7" w14:textId="2D079E57" w:rsidR="00C4346E" w:rsidRDefault="00C4346E" w:rsidP="00C4346E">
      <w:pPr>
        <w:pStyle w:val="af0"/>
        <w:spacing w:afterLines="50" w:after="120"/>
        <w:jc w:val="center"/>
        <w:rPr>
          <w:iCs/>
          <w:lang w:eastAsia="ja-JP"/>
        </w:rPr>
      </w:pPr>
      <w:bookmarkStart w:id="9" w:name="_Ref11095303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9"/>
      <w:r>
        <w:rPr>
          <w:rFonts w:hint="eastAsia"/>
          <w:lang w:eastAsia="ja-JP"/>
        </w:rPr>
        <w:t xml:space="preserve"> Simulation results of PU</w:t>
      </w:r>
      <w:r>
        <w:rPr>
          <w:lang w:eastAsia="ja-JP"/>
        </w:rPr>
        <w:t>C</w:t>
      </w:r>
      <w:r>
        <w:rPr>
          <w:rFonts w:hint="eastAsia"/>
          <w:lang w:eastAsia="ja-JP"/>
        </w:rPr>
        <w:t xml:space="preserve">CH </w:t>
      </w:r>
      <w:r>
        <w:rPr>
          <w:lang w:eastAsia="ja-JP"/>
        </w:rPr>
        <w:t>(GEO – set2)</w:t>
      </w:r>
    </w:p>
    <w:p w14:paraId="3A434228" w14:textId="5D5AC150" w:rsidR="00B02226" w:rsidRDefault="00B02226" w:rsidP="00023AFF">
      <w:pPr>
        <w:spacing w:afterLines="50" w:after="120"/>
        <w:rPr>
          <w:lang w:eastAsia="ja-JP"/>
        </w:rPr>
      </w:pPr>
    </w:p>
    <w:p w14:paraId="1D5D0195" w14:textId="57813004" w:rsidR="00B77DBF" w:rsidRDefault="00917712" w:rsidP="000B4CA3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694D6526" wp14:editId="0A310C71">
            <wp:extent cx="6160360" cy="2920349"/>
            <wp:effectExtent l="0" t="0" r="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5042" cy="294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846C2" w14:textId="28855665" w:rsidR="00ED0D0E" w:rsidRDefault="00ED0D0E" w:rsidP="00ED0D0E">
      <w:pPr>
        <w:pStyle w:val="af0"/>
        <w:spacing w:afterLines="50" w:after="120"/>
        <w:jc w:val="center"/>
        <w:rPr>
          <w:iCs/>
          <w:lang w:eastAsia="ja-JP"/>
        </w:rPr>
      </w:pPr>
      <w:bookmarkStart w:id="10" w:name="_Ref110953041"/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56868">
        <w:rPr>
          <w:noProof/>
        </w:rPr>
        <w:t>6</w:t>
      </w:r>
      <w:r>
        <w:fldChar w:fldCharType="end"/>
      </w:r>
      <w:bookmarkEnd w:id="10"/>
      <w:r>
        <w:rPr>
          <w:rFonts w:hint="eastAsia"/>
          <w:lang w:eastAsia="ja-JP"/>
        </w:rPr>
        <w:t xml:space="preserve"> Simulation results of PU</w:t>
      </w:r>
      <w:r>
        <w:rPr>
          <w:lang w:eastAsia="ja-JP"/>
        </w:rPr>
        <w:t>C</w:t>
      </w:r>
      <w:r>
        <w:rPr>
          <w:rFonts w:hint="eastAsia"/>
          <w:lang w:eastAsia="ja-JP"/>
        </w:rPr>
        <w:t xml:space="preserve">CH </w:t>
      </w:r>
      <w:r>
        <w:rPr>
          <w:lang w:eastAsia="ja-JP"/>
        </w:rPr>
        <w:t>(LEO-1200)</w:t>
      </w:r>
    </w:p>
    <w:p w14:paraId="229BA99C" w14:textId="0577FB77" w:rsidR="00B77DBF" w:rsidRDefault="00CC791E" w:rsidP="00023AFF">
      <w:pPr>
        <w:spacing w:afterLines="50" w:after="12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gap between required SNR and CNR is shown in </w:t>
      </w:r>
      <w:r w:rsidR="007235FB">
        <w:rPr>
          <w:lang w:val="en-US" w:eastAsia="ja-JP"/>
        </w:rPr>
        <w:fldChar w:fldCharType="begin"/>
      </w:r>
      <w:r w:rsidR="007235FB">
        <w:rPr>
          <w:lang w:val="en-US" w:eastAsia="ja-JP"/>
        </w:rPr>
        <w:instrText xml:space="preserve"> REF _Ref110953146 \h </w:instrText>
      </w:r>
      <w:r w:rsidR="007235FB">
        <w:rPr>
          <w:lang w:val="en-US" w:eastAsia="ja-JP"/>
        </w:rPr>
      </w:r>
      <w:r w:rsidR="007235FB">
        <w:rPr>
          <w:lang w:val="en-US" w:eastAsia="ja-JP"/>
        </w:rPr>
        <w:fldChar w:fldCharType="separate"/>
      </w:r>
      <w:r w:rsidR="007235FB">
        <w:t xml:space="preserve">Table </w:t>
      </w:r>
      <w:r w:rsidR="007235FB">
        <w:rPr>
          <w:noProof/>
        </w:rPr>
        <w:t>6</w:t>
      </w:r>
      <w:r w:rsidR="007235FB">
        <w:rPr>
          <w:lang w:val="en-US" w:eastAsia="ja-JP"/>
        </w:rPr>
        <w:fldChar w:fldCharType="end"/>
      </w:r>
      <w:r>
        <w:rPr>
          <w:lang w:val="en-US" w:eastAsia="ja-JP"/>
        </w:rPr>
        <w:t>.</w:t>
      </w:r>
      <w:r w:rsidR="005A13F1">
        <w:rPr>
          <w:lang w:val="en-US" w:eastAsia="ja-JP"/>
        </w:rPr>
        <w:t xml:space="preserve"> Coverage enhancement for PUCCH </w:t>
      </w:r>
      <w:r w:rsidR="00D8273A">
        <w:rPr>
          <w:lang w:val="en-US" w:eastAsia="ja-JP"/>
        </w:rPr>
        <w:t xml:space="preserve">format 1 </w:t>
      </w:r>
      <w:r w:rsidR="005A13F1">
        <w:rPr>
          <w:lang w:val="en-US" w:eastAsia="ja-JP"/>
        </w:rPr>
        <w:t>is needed for GEO and LEO-1200 with parameter set 2.</w:t>
      </w:r>
    </w:p>
    <w:p w14:paraId="37ADE6CB" w14:textId="403CBC16" w:rsidR="00CC791E" w:rsidRPr="00CC791E" w:rsidRDefault="00CC791E" w:rsidP="00CC791E">
      <w:pPr>
        <w:pStyle w:val="af0"/>
        <w:jc w:val="center"/>
        <w:rPr>
          <w:rFonts w:ascii="Arial" w:hAnsi="Arial" w:cs="Arial"/>
          <w:b w:val="0"/>
          <w:bCs w:val="0"/>
          <w:i/>
          <w:iCs/>
          <w:lang w:val="en-US" w:eastAsia="ja-JP"/>
        </w:rPr>
      </w:pPr>
      <w:bookmarkStart w:id="11" w:name="_Ref1109531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7235FB">
        <w:rPr>
          <w:noProof/>
        </w:rPr>
        <w:t>6</w:t>
      </w:r>
      <w:r>
        <w:fldChar w:fldCharType="end"/>
      </w:r>
      <w:bookmarkEnd w:id="11"/>
      <w:r>
        <w:t xml:space="preserve"> Gap between required SNR and CNR for PUCCH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701"/>
        <w:gridCol w:w="2474"/>
        <w:gridCol w:w="1354"/>
        <w:gridCol w:w="1275"/>
        <w:gridCol w:w="1355"/>
      </w:tblGrid>
      <w:tr w:rsidR="00322369" w14:paraId="7B2D2FDD" w14:textId="77777777" w:rsidTr="003F30DD">
        <w:trPr>
          <w:jc w:val="center"/>
        </w:trPr>
        <w:tc>
          <w:tcPr>
            <w:tcW w:w="1696" w:type="dxa"/>
            <w:shd w:val="clear" w:color="auto" w:fill="D9D9D9" w:themeFill="background1" w:themeFillShade="D9"/>
          </w:tcPr>
          <w:p w14:paraId="3F87E608" w14:textId="77777777" w:rsidR="00322369" w:rsidRPr="00FA5D04" w:rsidRDefault="00322369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Channel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B909007" w14:textId="24D2483D" w:rsidR="00322369" w:rsidRPr="00FA5D04" w:rsidRDefault="003F30DD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S</w:t>
            </w:r>
            <w:r w:rsidR="00322369" w:rsidRPr="00FA5D04">
              <w:rPr>
                <w:lang w:val="en-US" w:eastAsia="ja-JP"/>
              </w:rPr>
              <w:t>cenario</w:t>
            </w:r>
          </w:p>
        </w:tc>
        <w:tc>
          <w:tcPr>
            <w:tcW w:w="2474" w:type="dxa"/>
            <w:shd w:val="clear" w:color="auto" w:fill="D9D9D9" w:themeFill="background1" w:themeFillShade="D9"/>
          </w:tcPr>
          <w:p w14:paraId="7D638601" w14:textId="1174740D" w:rsidR="00322369" w:rsidRPr="00FA5D04" w:rsidRDefault="003F30DD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T</w:t>
            </w:r>
            <w:r w:rsidR="00303361">
              <w:rPr>
                <w:lang w:val="en-US" w:eastAsia="ja-JP"/>
              </w:rPr>
              <w:t>arget</w:t>
            </w:r>
          </w:p>
        </w:tc>
        <w:tc>
          <w:tcPr>
            <w:tcW w:w="1354" w:type="dxa"/>
            <w:shd w:val="clear" w:color="auto" w:fill="D9D9D9" w:themeFill="background1" w:themeFillShade="D9"/>
          </w:tcPr>
          <w:p w14:paraId="53F2558D" w14:textId="71D46CEC" w:rsidR="00322369" w:rsidRPr="00FA5D04" w:rsidRDefault="00322369" w:rsidP="00765F26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Required SNR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12C8E97A" w14:textId="77777777" w:rsidR="00322369" w:rsidRPr="00FA5D04" w:rsidRDefault="00322369" w:rsidP="00765F26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CNR</w:t>
            </w:r>
          </w:p>
        </w:tc>
        <w:tc>
          <w:tcPr>
            <w:tcW w:w="1355" w:type="dxa"/>
            <w:shd w:val="clear" w:color="auto" w:fill="D9D9D9" w:themeFill="background1" w:themeFillShade="D9"/>
          </w:tcPr>
          <w:p w14:paraId="40B1AC56" w14:textId="77777777" w:rsidR="00322369" w:rsidRPr="00FA5D04" w:rsidRDefault="00322369" w:rsidP="00765F26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Performance gap</w:t>
            </w:r>
          </w:p>
        </w:tc>
      </w:tr>
      <w:tr w:rsidR="007D5ABF" w14:paraId="15BD0374" w14:textId="77777777" w:rsidTr="00F2535E">
        <w:trPr>
          <w:jc w:val="center"/>
        </w:trPr>
        <w:tc>
          <w:tcPr>
            <w:tcW w:w="1696" w:type="dxa"/>
            <w:vMerge w:val="restart"/>
          </w:tcPr>
          <w:p w14:paraId="559EFB29" w14:textId="77777777" w:rsidR="007D5ABF" w:rsidRDefault="007D5ABF" w:rsidP="007C6840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</w:t>
            </w:r>
            <w:r>
              <w:rPr>
                <w:lang w:val="en-US" w:eastAsia="ja-JP"/>
              </w:rPr>
              <w:t xml:space="preserve">UCCH format 1 </w:t>
            </w:r>
          </w:p>
          <w:p w14:paraId="0F921C36" w14:textId="44DC61C1" w:rsidR="007D5ABF" w:rsidRPr="00FA5D04" w:rsidRDefault="007D5ABF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(Msg.4 HARQ-ACK)</w:t>
            </w:r>
          </w:p>
        </w:tc>
        <w:tc>
          <w:tcPr>
            <w:tcW w:w="1701" w:type="dxa"/>
            <w:vMerge w:val="restart"/>
          </w:tcPr>
          <w:p w14:paraId="7350FEE2" w14:textId="4A7F595D" w:rsidR="007D5ABF" w:rsidRPr="00FA5D04" w:rsidRDefault="007D5ABF" w:rsidP="00765F26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GEO – set1</w:t>
            </w:r>
          </w:p>
        </w:tc>
        <w:tc>
          <w:tcPr>
            <w:tcW w:w="2474" w:type="dxa"/>
          </w:tcPr>
          <w:p w14:paraId="46977357" w14:textId="41043439" w:rsidR="007D5ABF" w:rsidRPr="00FA5D04" w:rsidRDefault="007D5ABF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ACK-to-ACK 0.1%</w:t>
            </w:r>
          </w:p>
        </w:tc>
        <w:tc>
          <w:tcPr>
            <w:tcW w:w="1354" w:type="dxa"/>
          </w:tcPr>
          <w:p w14:paraId="054F17F2" w14:textId="44442039" w:rsidR="007D5ABF" w:rsidRPr="00FA5D04" w:rsidRDefault="007D5ABF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16.1 dB</w:t>
            </w:r>
          </w:p>
        </w:tc>
        <w:tc>
          <w:tcPr>
            <w:tcW w:w="1275" w:type="dxa"/>
          </w:tcPr>
          <w:p w14:paraId="46564B7F" w14:textId="77777777" w:rsidR="007D5ABF" w:rsidRPr="00FA5D04" w:rsidRDefault="007D5ABF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16.0 dB</w:t>
            </w:r>
          </w:p>
        </w:tc>
        <w:tc>
          <w:tcPr>
            <w:tcW w:w="1355" w:type="dxa"/>
          </w:tcPr>
          <w:p w14:paraId="779B23E5" w14:textId="4B869A12" w:rsidR="007D5ABF" w:rsidRPr="002B7654" w:rsidRDefault="007D5ABF" w:rsidP="00765F26">
            <w:pPr>
              <w:spacing w:afterLines="50" w:after="120"/>
              <w:rPr>
                <w:lang w:val="en-US" w:eastAsia="ja-JP"/>
              </w:rPr>
            </w:pPr>
            <w:r w:rsidRPr="002B7654">
              <w:rPr>
                <w:rFonts w:hint="eastAsia"/>
                <w:lang w:val="en-US" w:eastAsia="ja-JP"/>
              </w:rPr>
              <w:t>0</w:t>
            </w:r>
            <w:r w:rsidRPr="002B7654">
              <w:rPr>
                <w:lang w:val="en-US" w:eastAsia="ja-JP"/>
              </w:rPr>
              <w:t>.1 dB</w:t>
            </w:r>
          </w:p>
        </w:tc>
      </w:tr>
      <w:tr w:rsidR="007D5ABF" w14:paraId="64A020CA" w14:textId="77777777" w:rsidTr="00F2535E">
        <w:trPr>
          <w:jc w:val="center"/>
        </w:trPr>
        <w:tc>
          <w:tcPr>
            <w:tcW w:w="1696" w:type="dxa"/>
            <w:vMerge/>
          </w:tcPr>
          <w:p w14:paraId="27841C4B" w14:textId="77777777" w:rsidR="007D5ABF" w:rsidRDefault="007D5ABF" w:rsidP="00765F26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  <w:vMerge/>
          </w:tcPr>
          <w:p w14:paraId="787861FB" w14:textId="77777777" w:rsidR="007D5ABF" w:rsidRPr="00FA5D04" w:rsidRDefault="007D5ABF" w:rsidP="00765F26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2474" w:type="dxa"/>
          </w:tcPr>
          <w:p w14:paraId="560A5D72" w14:textId="3EC45F47" w:rsidR="007D5ABF" w:rsidRPr="00FA5D04" w:rsidRDefault="007D5ABF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val="en-US" w:eastAsia="ja-JP"/>
              </w:rPr>
              <w:t>CK missed detection 1%</w:t>
            </w:r>
          </w:p>
        </w:tc>
        <w:tc>
          <w:tcPr>
            <w:tcW w:w="1354" w:type="dxa"/>
          </w:tcPr>
          <w:p w14:paraId="3D53DC69" w14:textId="07FCC225" w:rsidR="007D5ABF" w:rsidRPr="00FA5D04" w:rsidRDefault="007D5ABF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16.6 dB</w:t>
            </w:r>
          </w:p>
        </w:tc>
        <w:tc>
          <w:tcPr>
            <w:tcW w:w="1275" w:type="dxa"/>
          </w:tcPr>
          <w:p w14:paraId="553B764B" w14:textId="5C42ED77" w:rsidR="007D5ABF" w:rsidRDefault="007D5ABF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16.0 dB</w:t>
            </w:r>
          </w:p>
        </w:tc>
        <w:tc>
          <w:tcPr>
            <w:tcW w:w="1355" w:type="dxa"/>
          </w:tcPr>
          <w:p w14:paraId="65360664" w14:textId="49D366AB" w:rsidR="007D5ABF" w:rsidRPr="002B7654" w:rsidRDefault="007D5ABF" w:rsidP="00765F26">
            <w:pPr>
              <w:spacing w:afterLines="50" w:after="120"/>
              <w:rPr>
                <w:lang w:val="en-US" w:eastAsia="ja-JP"/>
              </w:rPr>
            </w:pPr>
            <w:r w:rsidRPr="002B7654">
              <w:rPr>
                <w:rFonts w:hint="eastAsia"/>
                <w:lang w:val="en-US" w:eastAsia="ja-JP"/>
              </w:rPr>
              <w:t>0</w:t>
            </w:r>
            <w:r w:rsidRPr="002B7654">
              <w:rPr>
                <w:lang w:val="en-US" w:eastAsia="ja-JP"/>
              </w:rPr>
              <w:t>.6 dB</w:t>
            </w:r>
          </w:p>
        </w:tc>
      </w:tr>
      <w:tr w:rsidR="007D5ABF" w14:paraId="14A7E0BD" w14:textId="77777777" w:rsidTr="00F2535E">
        <w:trPr>
          <w:jc w:val="center"/>
        </w:trPr>
        <w:tc>
          <w:tcPr>
            <w:tcW w:w="1696" w:type="dxa"/>
            <w:vMerge/>
          </w:tcPr>
          <w:p w14:paraId="0FED8AA5" w14:textId="77777777" w:rsidR="007D5ABF" w:rsidRDefault="007D5ABF" w:rsidP="00B30BF6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  <w:vMerge w:val="restart"/>
          </w:tcPr>
          <w:p w14:paraId="5B5B1825" w14:textId="01851D47" w:rsidR="007D5ABF" w:rsidRPr="00FA5D04" w:rsidRDefault="007D5ABF" w:rsidP="00B30BF6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GEO – set2</w:t>
            </w:r>
          </w:p>
        </w:tc>
        <w:tc>
          <w:tcPr>
            <w:tcW w:w="2474" w:type="dxa"/>
          </w:tcPr>
          <w:p w14:paraId="0013D214" w14:textId="246C630E" w:rsidR="007D5ABF" w:rsidRPr="00FA5D04" w:rsidRDefault="007D5ABF" w:rsidP="00B30BF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ACK-to-ACK 0.1%</w:t>
            </w:r>
          </w:p>
        </w:tc>
        <w:tc>
          <w:tcPr>
            <w:tcW w:w="1354" w:type="dxa"/>
          </w:tcPr>
          <w:p w14:paraId="50BA3BDA" w14:textId="244EF91C" w:rsidR="007D5ABF" w:rsidRPr="00FA5D04" w:rsidRDefault="007D5ABF" w:rsidP="00B30BF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14.5 dB</w:t>
            </w:r>
          </w:p>
        </w:tc>
        <w:tc>
          <w:tcPr>
            <w:tcW w:w="1275" w:type="dxa"/>
          </w:tcPr>
          <w:p w14:paraId="1396F011" w14:textId="6AC0E3B7" w:rsidR="007D5ABF" w:rsidRDefault="007D5ABF" w:rsidP="00B30BF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20.8 dB</w:t>
            </w:r>
          </w:p>
        </w:tc>
        <w:tc>
          <w:tcPr>
            <w:tcW w:w="1355" w:type="dxa"/>
          </w:tcPr>
          <w:p w14:paraId="208475CC" w14:textId="42646DF8" w:rsidR="007D5ABF" w:rsidRPr="002B4F6D" w:rsidRDefault="007D5ABF" w:rsidP="00B30BF6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>
              <w:rPr>
                <w:color w:val="FF0000"/>
                <w:lang w:val="en-US" w:eastAsia="ja-JP"/>
              </w:rPr>
              <w:t>6.3 dB</w:t>
            </w:r>
          </w:p>
        </w:tc>
      </w:tr>
      <w:tr w:rsidR="007D5ABF" w14:paraId="47A0A2E5" w14:textId="77777777" w:rsidTr="00F2535E">
        <w:trPr>
          <w:jc w:val="center"/>
        </w:trPr>
        <w:tc>
          <w:tcPr>
            <w:tcW w:w="1696" w:type="dxa"/>
            <w:vMerge/>
          </w:tcPr>
          <w:p w14:paraId="0F3A24FA" w14:textId="77777777" w:rsidR="007D5ABF" w:rsidRPr="00FA5D04" w:rsidRDefault="007D5ABF" w:rsidP="00B30BF6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  <w:vMerge/>
          </w:tcPr>
          <w:p w14:paraId="44A94843" w14:textId="7F0125A2" w:rsidR="007D5ABF" w:rsidRPr="00FA5D04" w:rsidRDefault="007D5ABF" w:rsidP="00B30BF6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2474" w:type="dxa"/>
          </w:tcPr>
          <w:p w14:paraId="2604FE20" w14:textId="6D20D29F" w:rsidR="007D5ABF" w:rsidRPr="00FA5D04" w:rsidRDefault="007D5ABF" w:rsidP="00B30BF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val="en-US" w:eastAsia="ja-JP"/>
              </w:rPr>
              <w:t>CK missed detection 1%</w:t>
            </w:r>
          </w:p>
        </w:tc>
        <w:tc>
          <w:tcPr>
            <w:tcW w:w="1354" w:type="dxa"/>
          </w:tcPr>
          <w:p w14:paraId="2D460A15" w14:textId="0C559CC6" w:rsidR="007D5ABF" w:rsidRPr="00FA5D04" w:rsidRDefault="007D5ABF" w:rsidP="00B30BF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14.8 dB</w:t>
            </w:r>
          </w:p>
        </w:tc>
        <w:tc>
          <w:tcPr>
            <w:tcW w:w="1275" w:type="dxa"/>
          </w:tcPr>
          <w:p w14:paraId="72FD9600" w14:textId="77777777" w:rsidR="007D5ABF" w:rsidRPr="00FA5D04" w:rsidRDefault="007D5ABF" w:rsidP="00B30BF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20.8 dB</w:t>
            </w:r>
          </w:p>
        </w:tc>
        <w:tc>
          <w:tcPr>
            <w:tcW w:w="1355" w:type="dxa"/>
          </w:tcPr>
          <w:p w14:paraId="05707E0E" w14:textId="121F56EC" w:rsidR="007D5ABF" w:rsidRPr="002B4F6D" w:rsidRDefault="007D5ABF" w:rsidP="00B30BF6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>
              <w:rPr>
                <w:color w:val="FF0000"/>
                <w:lang w:val="en-US" w:eastAsia="ja-JP"/>
              </w:rPr>
              <w:t>6.0 dB</w:t>
            </w:r>
          </w:p>
        </w:tc>
      </w:tr>
      <w:tr w:rsidR="007D5ABF" w14:paraId="370833D4" w14:textId="77777777" w:rsidTr="00F2535E">
        <w:trPr>
          <w:jc w:val="center"/>
        </w:trPr>
        <w:tc>
          <w:tcPr>
            <w:tcW w:w="1696" w:type="dxa"/>
            <w:vMerge/>
          </w:tcPr>
          <w:p w14:paraId="14C0059D" w14:textId="77777777" w:rsidR="007D5ABF" w:rsidRPr="00FA5D04" w:rsidRDefault="007D5ABF" w:rsidP="003E1DFA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  <w:vMerge w:val="restart"/>
          </w:tcPr>
          <w:p w14:paraId="25A417F3" w14:textId="33B6583C" w:rsidR="007D5ABF" w:rsidRPr="00FA5D04" w:rsidRDefault="007D5ABF" w:rsidP="003E1DFA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L</w:t>
            </w:r>
            <w:r>
              <w:rPr>
                <w:lang w:val="en-US" w:eastAsia="ja-JP"/>
              </w:rPr>
              <w:t>EO-1200 – set1</w:t>
            </w:r>
          </w:p>
        </w:tc>
        <w:tc>
          <w:tcPr>
            <w:tcW w:w="2474" w:type="dxa"/>
          </w:tcPr>
          <w:p w14:paraId="23379CCC" w14:textId="0CA15506" w:rsidR="007D5ABF" w:rsidRDefault="007D5ABF" w:rsidP="003E1DFA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ACK-to-ACK 0.1%</w:t>
            </w:r>
          </w:p>
        </w:tc>
        <w:tc>
          <w:tcPr>
            <w:tcW w:w="1354" w:type="dxa"/>
          </w:tcPr>
          <w:p w14:paraId="2786F795" w14:textId="348F268E" w:rsidR="007D5ABF" w:rsidRDefault="00FD453F" w:rsidP="003E1DFA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11.9 dB</w:t>
            </w:r>
          </w:p>
        </w:tc>
        <w:tc>
          <w:tcPr>
            <w:tcW w:w="1275" w:type="dxa"/>
          </w:tcPr>
          <w:p w14:paraId="7FD4CED0" w14:textId="33DB388D" w:rsidR="007D5ABF" w:rsidRDefault="00197B4A" w:rsidP="003E1DFA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 w:rsidR="00881C49">
              <w:rPr>
                <w:lang w:val="en-US" w:eastAsia="ja-JP"/>
              </w:rPr>
              <w:t>7</w:t>
            </w:r>
            <w:r>
              <w:rPr>
                <w:lang w:val="en-US" w:eastAsia="ja-JP"/>
              </w:rPr>
              <w:t>.7 dB</w:t>
            </w:r>
          </w:p>
        </w:tc>
        <w:tc>
          <w:tcPr>
            <w:tcW w:w="1355" w:type="dxa"/>
          </w:tcPr>
          <w:p w14:paraId="220F10E7" w14:textId="7C153B4E" w:rsidR="007D5ABF" w:rsidRPr="00636EF3" w:rsidRDefault="00BA6E6D" w:rsidP="003E1DFA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4</w:t>
            </w:r>
            <w:r w:rsidR="00636EF3" w:rsidRPr="00636EF3">
              <w:rPr>
                <w:lang w:val="en-US" w:eastAsia="ja-JP"/>
              </w:rPr>
              <w:t>.2 dB</w:t>
            </w:r>
          </w:p>
        </w:tc>
      </w:tr>
      <w:tr w:rsidR="007D5ABF" w14:paraId="0D35DC95" w14:textId="77777777" w:rsidTr="00F2535E">
        <w:trPr>
          <w:jc w:val="center"/>
        </w:trPr>
        <w:tc>
          <w:tcPr>
            <w:tcW w:w="1696" w:type="dxa"/>
            <w:vMerge/>
          </w:tcPr>
          <w:p w14:paraId="1F96E298" w14:textId="77777777" w:rsidR="007D5ABF" w:rsidRPr="00FA5D04" w:rsidRDefault="007D5ABF" w:rsidP="003E1DFA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  <w:vMerge/>
          </w:tcPr>
          <w:p w14:paraId="7A7FA83F" w14:textId="77777777" w:rsidR="007D5ABF" w:rsidRPr="00FA5D04" w:rsidRDefault="007D5ABF" w:rsidP="003E1DFA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2474" w:type="dxa"/>
          </w:tcPr>
          <w:p w14:paraId="0E668096" w14:textId="244778DC" w:rsidR="007D5ABF" w:rsidRDefault="007D5ABF" w:rsidP="003E1DFA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val="en-US" w:eastAsia="ja-JP"/>
              </w:rPr>
              <w:t>CK missed detection 1%</w:t>
            </w:r>
          </w:p>
        </w:tc>
        <w:tc>
          <w:tcPr>
            <w:tcW w:w="1354" w:type="dxa"/>
          </w:tcPr>
          <w:p w14:paraId="0D5FAC2C" w14:textId="2B2EC42C" w:rsidR="007D5ABF" w:rsidRDefault="00FD453F" w:rsidP="003E1DFA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11.9 dB</w:t>
            </w:r>
          </w:p>
        </w:tc>
        <w:tc>
          <w:tcPr>
            <w:tcW w:w="1275" w:type="dxa"/>
          </w:tcPr>
          <w:p w14:paraId="2A5CD7DF" w14:textId="5591277B" w:rsidR="007D5ABF" w:rsidRDefault="00197B4A" w:rsidP="003E1DFA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 w:rsidR="00881C49">
              <w:rPr>
                <w:lang w:val="en-US" w:eastAsia="ja-JP"/>
              </w:rPr>
              <w:t>7</w:t>
            </w:r>
            <w:r>
              <w:rPr>
                <w:lang w:val="en-US" w:eastAsia="ja-JP"/>
              </w:rPr>
              <w:t>.7 dB</w:t>
            </w:r>
          </w:p>
        </w:tc>
        <w:tc>
          <w:tcPr>
            <w:tcW w:w="1355" w:type="dxa"/>
          </w:tcPr>
          <w:p w14:paraId="46D24F37" w14:textId="3CA4752C" w:rsidR="007D5ABF" w:rsidRPr="00636EF3" w:rsidRDefault="00BA6E6D" w:rsidP="003E1DFA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4</w:t>
            </w:r>
            <w:r w:rsidR="00636EF3" w:rsidRPr="00636EF3">
              <w:rPr>
                <w:lang w:val="en-US" w:eastAsia="ja-JP"/>
              </w:rPr>
              <w:t>.2 dB</w:t>
            </w:r>
          </w:p>
        </w:tc>
      </w:tr>
      <w:tr w:rsidR="00FD453F" w14:paraId="10034DE7" w14:textId="77777777" w:rsidTr="00F2535E">
        <w:trPr>
          <w:jc w:val="center"/>
        </w:trPr>
        <w:tc>
          <w:tcPr>
            <w:tcW w:w="1696" w:type="dxa"/>
            <w:vMerge/>
          </w:tcPr>
          <w:p w14:paraId="0E307CDA" w14:textId="77777777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  <w:vMerge w:val="restart"/>
          </w:tcPr>
          <w:p w14:paraId="75326580" w14:textId="3776C58C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L</w:t>
            </w:r>
            <w:r>
              <w:rPr>
                <w:lang w:val="en-US" w:eastAsia="ja-JP"/>
              </w:rPr>
              <w:t>EO-1200 – set2</w:t>
            </w:r>
          </w:p>
        </w:tc>
        <w:tc>
          <w:tcPr>
            <w:tcW w:w="2474" w:type="dxa"/>
          </w:tcPr>
          <w:p w14:paraId="296CC315" w14:textId="2E359CC8" w:rsidR="00FD453F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ACK-to-ACK 0.1%</w:t>
            </w:r>
          </w:p>
        </w:tc>
        <w:tc>
          <w:tcPr>
            <w:tcW w:w="1354" w:type="dxa"/>
          </w:tcPr>
          <w:p w14:paraId="4C84BF8A" w14:textId="2533B6DF" w:rsidR="00FD453F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11.9 dB</w:t>
            </w:r>
          </w:p>
        </w:tc>
        <w:tc>
          <w:tcPr>
            <w:tcW w:w="1275" w:type="dxa"/>
          </w:tcPr>
          <w:p w14:paraId="1BB4F2D8" w14:textId="0C2FEA83" w:rsidR="00FD453F" w:rsidRDefault="00276083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</w:t>
            </w:r>
            <w:r w:rsidR="00583232">
              <w:rPr>
                <w:lang w:val="en-US" w:eastAsia="ja-JP"/>
              </w:rPr>
              <w:t>3</w:t>
            </w:r>
            <w:r>
              <w:rPr>
                <w:lang w:val="en-US" w:eastAsia="ja-JP"/>
              </w:rPr>
              <w:t>.7 dB</w:t>
            </w:r>
          </w:p>
        </w:tc>
        <w:tc>
          <w:tcPr>
            <w:tcW w:w="1355" w:type="dxa"/>
          </w:tcPr>
          <w:p w14:paraId="07D4F68E" w14:textId="254448AE" w:rsidR="00FD453F" w:rsidRPr="00AC637D" w:rsidRDefault="00583232" w:rsidP="00FD453F">
            <w:pPr>
              <w:spacing w:afterLines="50" w:after="120"/>
              <w:rPr>
                <w:color w:val="FF0000"/>
                <w:lang w:val="en-US" w:eastAsia="ja-JP"/>
              </w:rPr>
            </w:pPr>
            <w:r w:rsidRPr="00AC637D">
              <w:rPr>
                <w:color w:val="FF0000"/>
                <w:lang w:val="en-US" w:eastAsia="ja-JP"/>
              </w:rPr>
              <w:t>-</w:t>
            </w:r>
            <w:r w:rsidR="00636EF3" w:rsidRPr="00AC637D">
              <w:rPr>
                <w:rFonts w:hint="eastAsia"/>
                <w:color w:val="FF0000"/>
                <w:lang w:val="en-US" w:eastAsia="ja-JP"/>
              </w:rPr>
              <w:t>1</w:t>
            </w:r>
            <w:r w:rsidR="00636EF3" w:rsidRPr="00AC637D">
              <w:rPr>
                <w:color w:val="FF0000"/>
                <w:lang w:val="en-US" w:eastAsia="ja-JP"/>
              </w:rPr>
              <w:t>.</w:t>
            </w:r>
            <w:r w:rsidRPr="00AC637D">
              <w:rPr>
                <w:color w:val="FF0000"/>
                <w:lang w:val="en-US" w:eastAsia="ja-JP"/>
              </w:rPr>
              <w:t>8</w:t>
            </w:r>
            <w:r w:rsidR="00636EF3" w:rsidRPr="00AC637D">
              <w:rPr>
                <w:color w:val="FF0000"/>
                <w:lang w:val="en-US" w:eastAsia="ja-JP"/>
              </w:rPr>
              <w:t xml:space="preserve"> dB</w:t>
            </w:r>
          </w:p>
        </w:tc>
      </w:tr>
      <w:tr w:rsidR="00FD453F" w14:paraId="22ABC578" w14:textId="77777777" w:rsidTr="00F2535E">
        <w:trPr>
          <w:jc w:val="center"/>
        </w:trPr>
        <w:tc>
          <w:tcPr>
            <w:tcW w:w="1696" w:type="dxa"/>
            <w:vMerge/>
          </w:tcPr>
          <w:p w14:paraId="5B45D324" w14:textId="77777777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  <w:vMerge/>
          </w:tcPr>
          <w:p w14:paraId="20C1FEB8" w14:textId="77777777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2474" w:type="dxa"/>
          </w:tcPr>
          <w:p w14:paraId="4D55AF3C" w14:textId="59CC7EF2" w:rsidR="00FD453F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val="en-US" w:eastAsia="ja-JP"/>
              </w:rPr>
              <w:t>CK missed detection 1%</w:t>
            </w:r>
          </w:p>
        </w:tc>
        <w:tc>
          <w:tcPr>
            <w:tcW w:w="1354" w:type="dxa"/>
          </w:tcPr>
          <w:p w14:paraId="6B307B31" w14:textId="4BFB5BF5" w:rsidR="00FD453F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11.9 dB</w:t>
            </w:r>
          </w:p>
        </w:tc>
        <w:tc>
          <w:tcPr>
            <w:tcW w:w="1275" w:type="dxa"/>
          </w:tcPr>
          <w:p w14:paraId="3DF3044E" w14:textId="47A511AE" w:rsidR="00FD453F" w:rsidRDefault="00276083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</w:t>
            </w:r>
            <w:r w:rsidR="00583232">
              <w:rPr>
                <w:lang w:val="en-US" w:eastAsia="ja-JP"/>
              </w:rPr>
              <w:t>3</w:t>
            </w:r>
            <w:r>
              <w:rPr>
                <w:lang w:val="en-US" w:eastAsia="ja-JP"/>
              </w:rPr>
              <w:t>.7 dB</w:t>
            </w:r>
          </w:p>
        </w:tc>
        <w:tc>
          <w:tcPr>
            <w:tcW w:w="1355" w:type="dxa"/>
          </w:tcPr>
          <w:p w14:paraId="2EF907C4" w14:textId="22A40B37" w:rsidR="00FD453F" w:rsidRPr="00AC637D" w:rsidRDefault="00583232" w:rsidP="00FD453F">
            <w:pPr>
              <w:spacing w:afterLines="50" w:after="120"/>
              <w:rPr>
                <w:color w:val="FF0000"/>
                <w:lang w:val="en-US" w:eastAsia="ja-JP"/>
              </w:rPr>
            </w:pPr>
            <w:r w:rsidRPr="00AC637D">
              <w:rPr>
                <w:color w:val="FF0000"/>
                <w:lang w:val="en-US" w:eastAsia="ja-JP"/>
              </w:rPr>
              <w:t>-</w:t>
            </w:r>
            <w:r w:rsidR="00636EF3" w:rsidRPr="00AC637D">
              <w:rPr>
                <w:rFonts w:hint="eastAsia"/>
                <w:color w:val="FF0000"/>
                <w:lang w:val="en-US" w:eastAsia="ja-JP"/>
              </w:rPr>
              <w:t>1</w:t>
            </w:r>
            <w:r w:rsidR="00636EF3" w:rsidRPr="00AC637D">
              <w:rPr>
                <w:color w:val="FF0000"/>
                <w:lang w:val="en-US" w:eastAsia="ja-JP"/>
              </w:rPr>
              <w:t>.</w:t>
            </w:r>
            <w:r w:rsidRPr="00AC637D">
              <w:rPr>
                <w:color w:val="FF0000"/>
                <w:lang w:val="en-US" w:eastAsia="ja-JP"/>
              </w:rPr>
              <w:t>8</w:t>
            </w:r>
            <w:r w:rsidR="00636EF3" w:rsidRPr="00AC637D">
              <w:rPr>
                <w:color w:val="FF0000"/>
                <w:lang w:val="en-US" w:eastAsia="ja-JP"/>
              </w:rPr>
              <w:t xml:space="preserve"> dB</w:t>
            </w:r>
          </w:p>
        </w:tc>
      </w:tr>
      <w:tr w:rsidR="00FD453F" w14:paraId="595E4A42" w14:textId="77777777" w:rsidTr="00F2535E">
        <w:trPr>
          <w:jc w:val="center"/>
        </w:trPr>
        <w:tc>
          <w:tcPr>
            <w:tcW w:w="1696" w:type="dxa"/>
            <w:vMerge w:val="restart"/>
          </w:tcPr>
          <w:p w14:paraId="2E6DC99D" w14:textId="77777777" w:rsidR="00FD453F" w:rsidRDefault="00FD453F" w:rsidP="00FD453F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</w:t>
            </w:r>
            <w:r>
              <w:rPr>
                <w:lang w:val="en-US" w:eastAsia="ja-JP"/>
              </w:rPr>
              <w:t>UCCH format 1</w:t>
            </w:r>
          </w:p>
          <w:p w14:paraId="789613CA" w14:textId="14A238E8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(2 bits UCI)</w:t>
            </w:r>
          </w:p>
        </w:tc>
        <w:tc>
          <w:tcPr>
            <w:tcW w:w="1701" w:type="dxa"/>
            <w:vMerge w:val="restart"/>
          </w:tcPr>
          <w:p w14:paraId="30821C1A" w14:textId="77DB20ED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G</w:t>
            </w:r>
            <w:r>
              <w:rPr>
                <w:lang w:val="en-US" w:eastAsia="ja-JP"/>
              </w:rPr>
              <w:t>EO – set1</w:t>
            </w:r>
          </w:p>
        </w:tc>
        <w:tc>
          <w:tcPr>
            <w:tcW w:w="2474" w:type="dxa"/>
          </w:tcPr>
          <w:p w14:paraId="1A160240" w14:textId="4BC5B0B8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ACK-to-ACK 0.1%</w:t>
            </w:r>
          </w:p>
        </w:tc>
        <w:tc>
          <w:tcPr>
            <w:tcW w:w="1354" w:type="dxa"/>
          </w:tcPr>
          <w:p w14:paraId="0A7CE4B2" w14:textId="18B15216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12.9 dB</w:t>
            </w:r>
          </w:p>
        </w:tc>
        <w:tc>
          <w:tcPr>
            <w:tcW w:w="1275" w:type="dxa"/>
          </w:tcPr>
          <w:p w14:paraId="745E2C92" w14:textId="77777777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16.0 dB</w:t>
            </w:r>
          </w:p>
        </w:tc>
        <w:tc>
          <w:tcPr>
            <w:tcW w:w="1355" w:type="dxa"/>
          </w:tcPr>
          <w:p w14:paraId="5BE0C7CF" w14:textId="5C4849E5" w:rsidR="00FD453F" w:rsidRPr="002B4F6D" w:rsidRDefault="00FD453F" w:rsidP="00FD453F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>
              <w:rPr>
                <w:color w:val="FF0000"/>
                <w:lang w:val="en-US" w:eastAsia="ja-JP"/>
              </w:rPr>
              <w:t>3.1 dB</w:t>
            </w:r>
          </w:p>
        </w:tc>
      </w:tr>
      <w:tr w:rsidR="00FD453F" w14:paraId="2820FCED" w14:textId="77777777" w:rsidTr="00F2535E">
        <w:trPr>
          <w:jc w:val="center"/>
        </w:trPr>
        <w:tc>
          <w:tcPr>
            <w:tcW w:w="1696" w:type="dxa"/>
            <w:vMerge/>
          </w:tcPr>
          <w:p w14:paraId="500EA3FA" w14:textId="77777777" w:rsidR="00FD453F" w:rsidRDefault="00FD453F" w:rsidP="00FD453F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  <w:vMerge/>
          </w:tcPr>
          <w:p w14:paraId="5CB584E3" w14:textId="77777777" w:rsidR="00FD453F" w:rsidRDefault="00FD453F" w:rsidP="00FD453F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2474" w:type="dxa"/>
          </w:tcPr>
          <w:p w14:paraId="3AB7D4DA" w14:textId="7A195004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val="en-US" w:eastAsia="ja-JP"/>
              </w:rPr>
              <w:t>CK missed detection 1%</w:t>
            </w:r>
          </w:p>
        </w:tc>
        <w:tc>
          <w:tcPr>
            <w:tcW w:w="1354" w:type="dxa"/>
          </w:tcPr>
          <w:p w14:paraId="396D879D" w14:textId="51380351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15.1 dB</w:t>
            </w:r>
          </w:p>
        </w:tc>
        <w:tc>
          <w:tcPr>
            <w:tcW w:w="1275" w:type="dxa"/>
          </w:tcPr>
          <w:p w14:paraId="39F85266" w14:textId="0E9CD9C2" w:rsidR="00FD453F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16.0 dB</w:t>
            </w:r>
          </w:p>
        </w:tc>
        <w:tc>
          <w:tcPr>
            <w:tcW w:w="1355" w:type="dxa"/>
          </w:tcPr>
          <w:p w14:paraId="067DEE05" w14:textId="03AC3748" w:rsidR="00FD453F" w:rsidRPr="002B4F6D" w:rsidRDefault="00FD453F" w:rsidP="00FD453F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>
              <w:rPr>
                <w:color w:val="FF0000"/>
                <w:lang w:val="en-US" w:eastAsia="ja-JP"/>
              </w:rPr>
              <w:t>0.9 dB</w:t>
            </w:r>
          </w:p>
        </w:tc>
      </w:tr>
      <w:tr w:rsidR="00FD453F" w14:paraId="743A05A3" w14:textId="77777777" w:rsidTr="00F2535E">
        <w:trPr>
          <w:jc w:val="center"/>
        </w:trPr>
        <w:tc>
          <w:tcPr>
            <w:tcW w:w="1696" w:type="dxa"/>
            <w:vMerge/>
          </w:tcPr>
          <w:p w14:paraId="11539BB3" w14:textId="77777777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  <w:vMerge w:val="restart"/>
          </w:tcPr>
          <w:p w14:paraId="4F88CDB6" w14:textId="6ECEC8CE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G</w:t>
            </w:r>
            <w:r>
              <w:rPr>
                <w:lang w:val="en-US" w:eastAsia="ja-JP"/>
              </w:rPr>
              <w:t>EO – set2</w:t>
            </w:r>
          </w:p>
        </w:tc>
        <w:tc>
          <w:tcPr>
            <w:tcW w:w="2474" w:type="dxa"/>
          </w:tcPr>
          <w:p w14:paraId="7D439F9B" w14:textId="2CA36C1B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ACK-to-ACK 0.1%</w:t>
            </w:r>
          </w:p>
        </w:tc>
        <w:tc>
          <w:tcPr>
            <w:tcW w:w="1354" w:type="dxa"/>
          </w:tcPr>
          <w:p w14:paraId="4E4894FC" w14:textId="21D35E1B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11.5 dB</w:t>
            </w:r>
          </w:p>
        </w:tc>
        <w:tc>
          <w:tcPr>
            <w:tcW w:w="1275" w:type="dxa"/>
          </w:tcPr>
          <w:p w14:paraId="51886787" w14:textId="77777777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20.8 dB</w:t>
            </w:r>
          </w:p>
        </w:tc>
        <w:tc>
          <w:tcPr>
            <w:tcW w:w="1355" w:type="dxa"/>
          </w:tcPr>
          <w:p w14:paraId="78F89A07" w14:textId="6D46187A" w:rsidR="00FD453F" w:rsidRPr="002B4F6D" w:rsidRDefault="00FD453F" w:rsidP="00FD453F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>
              <w:rPr>
                <w:color w:val="FF0000"/>
                <w:lang w:val="en-US" w:eastAsia="ja-JP"/>
              </w:rPr>
              <w:t>9.3 dB</w:t>
            </w:r>
          </w:p>
        </w:tc>
      </w:tr>
      <w:tr w:rsidR="00FD453F" w14:paraId="474C3269" w14:textId="77777777" w:rsidTr="00F2535E">
        <w:trPr>
          <w:jc w:val="center"/>
        </w:trPr>
        <w:tc>
          <w:tcPr>
            <w:tcW w:w="1696" w:type="dxa"/>
            <w:vMerge/>
          </w:tcPr>
          <w:p w14:paraId="4A9EE7B5" w14:textId="77777777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  <w:vMerge/>
          </w:tcPr>
          <w:p w14:paraId="4D2BF00E" w14:textId="77777777" w:rsidR="00FD453F" w:rsidRDefault="00FD453F" w:rsidP="00FD453F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2474" w:type="dxa"/>
          </w:tcPr>
          <w:p w14:paraId="29A5391B" w14:textId="1477227A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val="en-US" w:eastAsia="ja-JP"/>
              </w:rPr>
              <w:t>CK missed detection 1%</w:t>
            </w:r>
          </w:p>
        </w:tc>
        <w:tc>
          <w:tcPr>
            <w:tcW w:w="1354" w:type="dxa"/>
          </w:tcPr>
          <w:p w14:paraId="428C897D" w14:textId="03F65C04" w:rsidR="00FD453F" w:rsidRPr="00FA5D04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13.8 dB</w:t>
            </w:r>
          </w:p>
        </w:tc>
        <w:tc>
          <w:tcPr>
            <w:tcW w:w="1275" w:type="dxa"/>
          </w:tcPr>
          <w:p w14:paraId="24836198" w14:textId="64BB23CD" w:rsidR="00FD453F" w:rsidRDefault="00FD453F" w:rsidP="00FD453F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20.8 dB</w:t>
            </w:r>
          </w:p>
        </w:tc>
        <w:tc>
          <w:tcPr>
            <w:tcW w:w="1355" w:type="dxa"/>
          </w:tcPr>
          <w:p w14:paraId="5F43CE3F" w14:textId="37D14447" w:rsidR="00FD453F" w:rsidRPr="002B4F6D" w:rsidRDefault="00FD453F" w:rsidP="00FD453F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>
              <w:rPr>
                <w:color w:val="FF0000"/>
                <w:lang w:val="en-US" w:eastAsia="ja-JP"/>
              </w:rPr>
              <w:t>7.0 dB</w:t>
            </w:r>
          </w:p>
        </w:tc>
      </w:tr>
      <w:tr w:rsidR="00276083" w14:paraId="14274A16" w14:textId="77777777" w:rsidTr="00F2535E">
        <w:trPr>
          <w:jc w:val="center"/>
        </w:trPr>
        <w:tc>
          <w:tcPr>
            <w:tcW w:w="1696" w:type="dxa"/>
            <w:vMerge/>
          </w:tcPr>
          <w:p w14:paraId="468BC2BA" w14:textId="77777777" w:rsidR="00276083" w:rsidRPr="00FA5D04" w:rsidRDefault="00276083" w:rsidP="00276083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  <w:vMerge w:val="restart"/>
          </w:tcPr>
          <w:p w14:paraId="7ABA2638" w14:textId="086BF869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L</w:t>
            </w:r>
            <w:r>
              <w:rPr>
                <w:lang w:val="en-US" w:eastAsia="ja-JP"/>
              </w:rPr>
              <w:t>EO-1200 – set1</w:t>
            </w:r>
          </w:p>
        </w:tc>
        <w:tc>
          <w:tcPr>
            <w:tcW w:w="2474" w:type="dxa"/>
          </w:tcPr>
          <w:p w14:paraId="52592B94" w14:textId="1849E605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ACK-to-ACK 0.1%</w:t>
            </w:r>
          </w:p>
        </w:tc>
        <w:tc>
          <w:tcPr>
            <w:tcW w:w="1354" w:type="dxa"/>
          </w:tcPr>
          <w:p w14:paraId="41E9A2B5" w14:textId="066E6A5E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8.3 dB</w:t>
            </w:r>
          </w:p>
        </w:tc>
        <w:tc>
          <w:tcPr>
            <w:tcW w:w="1275" w:type="dxa"/>
          </w:tcPr>
          <w:p w14:paraId="3B13E0B5" w14:textId="0A4F1001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 w:rsidR="0074426C">
              <w:rPr>
                <w:lang w:val="en-US" w:eastAsia="ja-JP"/>
              </w:rPr>
              <w:t>7</w:t>
            </w:r>
            <w:r>
              <w:rPr>
                <w:lang w:val="en-US" w:eastAsia="ja-JP"/>
              </w:rPr>
              <w:t>.7 dB</w:t>
            </w:r>
          </w:p>
        </w:tc>
        <w:tc>
          <w:tcPr>
            <w:tcW w:w="1355" w:type="dxa"/>
          </w:tcPr>
          <w:p w14:paraId="04A04943" w14:textId="1625B3BC" w:rsidR="00276083" w:rsidRPr="00A664A4" w:rsidRDefault="002C0177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0</w:t>
            </w:r>
            <w:r w:rsidR="007F18FD" w:rsidRPr="00A664A4">
              <w:rPr>
                <w:lang w:val="en-US" w:eastAsia="ja-JP"/>
              </w:rPr>
              <w:t>.6 dB</w:t>
            </w:r>
          </w:p>
        </w:tc>
      </w:tr>
      <w:tr w:rsidR="00276083" w14:paraId="5F691F92" w14:textId="77777777" w:rsidTr="00F2535E">
        <w:trPr>
          <w:jc w:val="center"/>
        </w:trPr>
        <w:tc>
          <w:tcPr>
            <w:tcW w:w="1696" w:type="dxa"/>
            <w:vMerge/>
          </w:tcPr>
          <w:p w14:paraId="0684C83E" w14:textId="77777777" w:rsidR="00276083" w:rsidRPr="00FA5D04" w:rsidRDefault="00276083" w:rsidP="00276083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  <w:vMerge/>
          </w:tcPr>
          <w:p w14:paraId="2F02B4C3" w14:textId="77777777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2474" w:type="dxa"/>
          </w:tcPr>
          <w:p w14:paraId="15DD6633" w14:textId="660A1393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val="en-US" w:eastAsia="ja-JP"/>
              </w:rPr>
              <w:t>CK missed detection 1%</w:t>
            </w:r>
          </w:p>
        </w:tc>
        <w:tc>
          <w:tcPr>
            <w:tcW w:w="1354" w:type="dxa"/>
          </w:tcPr>
          <w:p w14:paraId="69A65F55" w14:textId="79023F11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10.9 dB</w:t>
            </w:r>
          </w:p>
        </w:tc>
        <w:tc>
          <w:tcPr>
            <w:tcW w:w="1275" w:type="dxa"/>
          </w:tcPr>
          <w:p w14:paraId="2EA4318C" w14:textId="3F6CDDB5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 w:rsidR="0074426C">
              <w:rPr>
                <w:lang w:val="en-US" w:eastAsia="ja-JP"/>
              </w:rPr>
              <w:t>7</w:t>
            </w:r>
            <w:r>
              <w:rPr>
                <w:lang w:val="en-US" w:eastAsia="ja-JP"/>
              </w:rPr>
              <w:t>.7 dB</w:t>
            </w:r>
          </w:p>
        </w:tc>
        <w:tc>
          <w:tcPr>
            <w:tcW w:w="1355" w:type="dxa"/>
          </w:tcPr>
          <w:p w14:paraId="6C0D9063" w14:textId="4E823B40" w:rsidR="00276083" w:rsidRPr="00A664A4" w:rsidRDefault="002C0177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3</w:t>
            </w:r>
            <w:r w:rsidR="007F18FD" w:rsidRPr="00A664A4">
              <w:rPr>
                <w:lang w:val="en-US" w:eastAsia="ja-JP"/>
              </w:rPr>
              <w:t>.2 dB</w:t>
            </w:r>
          </w:p>
        </w:tc>
      </w:tr>
      <w:tr w:rsidR="00276083" w14:paraId="2C9769C2" w14:textId="77777777" w:rsidTr="00F2535E">
        <w:trPr>
          <w:jc w:val="center"/>
        </w:trPr>
        <w:tc>
          <w:tcPr>
            <w:tcW w:w="1696" w:type="dxa"/>
            <w:vMerge/>
          </w:tcPr>
          <w:p w14:paraId="4EF662BC" w14:textId="77777777" w:rsidR="00276083" w:rsidRPr="00FA5D04" w:rsidRDefault="00276083" w:rsidP="00276083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  <w:vMerge w:val="restart"/>
          </w:tcPr>
          <w:p w14:paraId="5D36963E" w14:textId="31258BAB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L</w:t>
            </w:r>
            <w:r>
              <w:rPr>
                <w:lang w:val="en-US" w:eastAsia="ja-JP"/>
              </w:rPr>
              <w:t>EO-1200 – set2</w:t>
            </w:r>
          </w:p>
        </w:tc>
        <w:tc>
          <w:tcPr>
            <w:tcW w:w="2474" w:type="dxa"/>
          </w:tcPr>
          <w:p w14:paraId="122EC176" w14:textId="1B04009D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N</w:t>
            </w:r>
            <w:r>
              <w:rPr>
                <w:lang w:val="en-US" w:eastAsia="ja-JP"/>
              </w:rPr>
              <w:t>ACK-to-ACK 0.1%</w:t>
            </w:r>
          </w:p>
        </w:tc>
        <w:tc>
          <w:tcPr>
            <w:tcW w:w="1354" w:type="dxa"/>
          </w:tcPr>
          <w:p w14:paraId="26C085CA" w14:textId="102355BD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8.3 dB</w:t>
            </w:r>
          </w:p>
        </w:tc>
        <w:tc>
          <w:tcPr>
            <w:tcW w:w="1275" w:type="dxa"/>
          </w:tcPr>
          <w:p w14:paraId="42D95985" w14:textId="7527DF90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</w:t>
            </w:r>
            <w:r w:rsidR="0074426C">
              <w:rPr>
                <w:lang w:val="en-US" w:eastAsia="ja-JP"/>
              </w:rPr>
              <w:t>3</w:t>
            </w:r>
            <w:r>
              <w:rPr>
                <w:lang w:val="en-US" w:eastAsia="ja-JP"/>
              </w:rPr>
              <w:t>.7 dB</w:t>
            </w:r>
          </w:p>
        </w:tc>
        <w:tc>
          <w:tcPr>
            <w:tcW w:w="1355" w:type="dxa"/>
          </w:tcPr>
          <w:p w14:paraId="274C1391" w14:textId="15B884EF" w:rsidR="00276083" w:rsidRDefault="007F18FD" w:rsidP="00276083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 w:rsidR="002C0177">
              <w:rPr>
                <w:color w:val="FF0000"/>
                <w:lang w:val="en-US" w:eastAsia="ja-JP"/>
              </w:rPr>
              <w:t>5</w:t>
            </w:r>
            <w:r>
              <w:rPr>
                <w:color w:val="FF0000"/>
                <w:lang w:val="en-US" w:eastAsia="ja-JP"/>
              </w:rPr>
              <w:t>.4 dB</w:t>
            </w:r>
          </w:p>
        </w:tc>
      </w:tr>
      <w:tr w:rsidR="00276083" w14:paraId="0108A699" w14:textId="77777777" w:rsidTr="00F2535E">
        <w:trPr>
          <w:jc w:val="center"/>
        </w:trPr>
        <w:tc>
          <w:tcPr>
            <w:tcW w:w="1696" w:type="dxa"/>
            <w:vMerge/>
          </w:tcPr>
          <w:p w14:paraId="607940C6" w14:textId="77777777" w:rsidR="00276083" w:rsidRPr="00FA5D04" w:rsidRDefault="00276083" w:rsidP="00276083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  <w:vMerge/>
          </w:tcPr>
          <w:p w14:paraId="26B6CF36" w14:textId="77777777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2474" w:type="dxa"/>
          </w:tcPr>
          <w:p w14:paraId="4E3817F1" w14:textId="03983E43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A</w:t>
            </w:r>
            <w:r>
              <w:rPr>
                <w:lang w:val="en-US" w:eastAsia="ja-JP"/>
              </w:rPr>
              <w:t>CK missed detection 1%</w:t>
            </w:r>
          </w:p>
        </w:tc>
        <w:tc>
          <w:tcPr>
            <w:tcW w:w="1354" w:type="dxa"/>
          </w:tcPr>
          <w:p w14:paraId="58FB63C6" w14:textId="369CEBDB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10.9 dB</w:t>
            </w:r>
          </w:p>
        </w:tc>
        <w:tc>
          <w:tcPr>
            <w:tcW w:w="1275" w:type="dxa"/>
          </w:tcPr>
          <w:p w14:paraId="3F2F79FF" w14:textId="62D094C5" w:rsidR="00276083" w:rsidRDefault="00276083" w:rsidP="00276083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</w:t>
            </w:r>
            <w:r w:rsidR="0074426C">
              <w:rPr>
                <w:lang w:val="en-US" w:eastAsia="ja-JP"/>
              </w:rPr>
              <w:t>3</w:t>
            </w:r>
            <w:r>
              <w:rPr>
                <w:lang w:val="en-US" w:eastAsia="ja-JP"/>
              </w:rPr>
              <w:t>.7 dB</w:t>
            </w:r>
          </w:p>
        </w:tc>
        <w:tc>
          <w:tcPr>
            <w:tcW w:w="1355" w:type="dxa"/>
          </w:tcPr>
          <w:p w14:paraId="1B680807" w14:textId="474C08C8" w:rsidR="00276083" w:rsidRDefault="002C0177" w:rsidP="00276083">
            <w:pPr>
              <w:spacing w:afterLines="50" w:after="120"/>
              <w:rPr>
                <w:color w:val="FF0000"/>
                <w:lang w:val="en-US" w:eastAsia="ja-JP"/>
              </w:rPr>
            </w:pPr>
            <w:r w:rsidRPr="00AC637D">
              <w:rPr>
                <w:color w:val="FF0000"/>
                <w:lang w:val="en-US" w:eastAsia="ja-JP"/>
              </w:rPr>
              <w:t>-2.8</w:t>
            </w:r>
            <w:r w:rsidR="007F18FD" w:rsidRPr="00AC637D">
              <w:rPr>
                <w:color w:val="FF0000"/>
                <w:lang w:val="en-US" w:eastAsia="ja-JP"/>
              </w:rPr>
              <w:t xml:space="preserve"> dB</w:t>
            </w:r>
          </w:p>
        </w:tc>
      </w:tr>
    </w:tbl>
    <w:p w14:paraId="4C0BE994" w14:textId="000CB740" w:rsidR="00A00B67" w:rsidRDefault="00A00B67" w:rsidP="00023AFF">
      <w:pPr>
        <w:spacing w:afterLines="50" w:after="120"/>
        <w:rPr>
          <w:lang w:eastAsia="ja-JP"/>
        </w:rPr>
      </w:pPr>
    </w:p>
    <w:p w14:paraId="1998A6E5" w14:textId="74CA1B71" w:rsidR="00186E67" w:rsidRPr="0002683E" w:rsidRDefault="00847F70" w:rsidP="00CB43E1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>
        <w:rPr>
          <w:rFonts w:ascii="Arial" w:hAnsi="Arial" w:cs="Arial" w:hint="eastAsia"/>
          <w:b/>
          <w:bCs/>
          <w:i/>
          <w:iCs/>
          <w:lang w:val="en-US" w:eastAsia="ja-JP"/>
        </w:rPr>
        <w:t>2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 w:rsidR="00327061">
        <w:rPr>
          <w:rFonts w:ascii="Arial" w:hAnsi="Arial" w:cs="Arial"/>
          <w:b/>
          <w:bCs/>
          <w:i/>
          <w:iCs/>
          <w:lang w:val="en-US" w:eastAsia="ja-JP"/>
        </w:rPr>
        <w:t>C</w:t>
      </w:r>
      <w:r w:rsidR="00186E67" w:rsidRPr="0002683E">
        <w:rPr>
          <w:rFonts w:ascii="Arial" w:hAnsi="Arial" w:cs="Arial"/>
          <w:b/>
          <w:bCs/>
          <w:i/>
          <w:iCs/>
          <w:lang w:val="en-US" w:eastAsia="ja-JP"/>
        </w:rPr>
        <w:t xml:space="preserve">overage enhancement </w:t>
      </w:r>
      <w:r w:rsidR="00327061">
        <w:rPr>
          <w:rFonts w:ascii="Arial" w:hAnsi="Arial" w:cs="Arial"/>
          <w:b/>
          <w:bCs/>
          <w:i/>
          <w:iCs/>
          <w:lang w:val="en-US" w:eastAsia="ja-JP"/>
        </w:rPr>
        <w:t xml:space="preserve">for PUCCH format 1 </w:t>
      </w:r>
      <w:r w:rsidR="00186E67" w:rsidRPr="0002683E">
        <w:rPr>
          <w:rFonts w:ascii="Arial" w:hAnsi="Arial" w:cs="Arial"/>
          <w:b/>
          <w:bCs/>
          <w:i/>
          <w:iCs/>
          <w:lang w:val="en-US" w:eastAsia="ja-JP"/>
        </w:rPr>
        <w:t>is needed for GEO and LEO-1200</w:t>
      </w:r>
      <w:r w:rsidR="003314A1">
        <w:rPr>
          <w:rFonts w:ascii="Arial" w:hAnsi="Arial" w:cs="Arial"/>
          <w:b/>
          <w:bCs/>
          <w:i/>
          <w:iCs/>
          <w:lang w:val="en-US" w:eastAsia="ja-JP"/>
        </w:rPr>
        <w:t xml:space="preserve"> with parameter set </w:t>
      </w:r>
      <w:r w:rsidR="00054266">
        <w:rPr>
          <w:rFonts w:ascii="Arial" w:hAnsi="Arial" w:cs="Arial"/>
          <w:b/>
          <w:bCs/>
          <w:i/>
          <w:iCs/>
          <w:lang w:val="en-US" w:eastAsia="ja-JP"/>
        </w:rPr>
        <w:t>2</w:t>
      </w:r>
      <w:r w:rsidR="00186E67" w:rsidRPr="0002683E">
        <w:rPr>
          <w:rFonts w:ascii="Arial" w:hAnsi="Arial" w:cs="Arial"/>
          <w:b/>
          <w:bCs/>
          <w:i/>
          <w:iCs/>
          <w:lang w:val="en-US" w:eastAsia="ja-JP"/>
        </w:rPr>
        <w:t>.</w:t>
      </w:r>
    </w:p>
    <w:p w14:paraId="7F15D174" w14:textId="3A7D2E41" w:rsidR="00CB43E1" w:rsidRPr="00D63E5A" w:rsidRDefault="00CB43E1" w:rsidP="00CB43E1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>
        <w:rPr>
          <w:rFonts w:ascii="Arial" w:hAnsi="Arial" w:cs="Arial"/>
          <w:b/>
          <w:bCs/>
          <w:i/>
          <w:iCs/>
          <w:lang w:val="en-US" w:eastAsia="ja-JP"/>
        </w:rPr>
        <w:t>2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 w:rsidR="00FA7F91">
        <w:rPr>
          <w:rFonts w:ascii="Arial" w:hAnsi="Arial" w:cs="Arial"/>
          <w:b/>
          <w:bCs/>
          <w:i/>
          <w:iCs/>
          <w:lang w:val="en-US" w:eastAsia="ja-JP"/>
        </w:rPr>
        <w:t>Specify some mechanism for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 coverage enhancements </w:t>
      </w:r>
      <w:r w:rsidR="00FA7F91">
        <w:rPr>
          <w:rFonts w:ascii="Arial" w:hAnsi="Arial" w:cs="Arial"/>
          <w:b/>
          <w:bCs/>
          <w:i/>
          <w:iCs/>
          <w:lang w:val="en-US" w:eastAsia="ja-JP"/>
        </w:rPr>
        <w:t>of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 PU</w:t>
      </w:r>
      <w:r w:rsidR="007430BD">
        <w:rPr>
          <w:rFonts w:ascii="Arial" w:hAnsi="Arial" w:cs="Arial"/>
          <w:b/>
          <w:bCs/>
          <w:i/>
          <w:iCs/>
          <w:lang w:val="en-US" w:eastAsia="ja-JP"/>
        </w:rPr>
        <w:t>C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>CH</w:t>
      </w:r>
      <w:r w:rsidR="002F1A4D">
        <w:rPr>
          <w:rFonts w:ascii="Arial" w:hAnsi="Arial" w:cs="Arial"/>
          <w:b/>
          <w:bCs/>
          <w:i/>
          <w:iCs/>
          <w:lang w:val="en-US" w:eastAsia="ja-JP"/>
        </w:rPr>
        <w:t xml:space="preserve"> format 1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>.</w:t>
      </w:r>
    </w:p>
    <w:p w14:paraId="44231242" w14:textId="7AD0D9DA" w:rsidR="00847F70" w:rsidRDefault="00847F70" w:rsidP="002124F9">
      <w:pPr>
        <w:spacing w:afterLines="50" w:after="120"/>
        <w:rPr>
          <w:lang w:val="en-US" w:eastAsia="ja-JP"/>
        </w:rPr>
      </w:pPr>
    </w:p>
    <w:p w14:paraId="266D737F" w14:textId="5EA0FDE3" w:rsidR="005D00E1" w:rsidRDefault="005D00E1" w:rsidP="005D00E1">
      <w:pPr>
        <w:pStyle w:val="2"/>
        <w:numPr>
          <w:ilvl w:val="2"/>
          <w:numId w:val="5"/>
        </w:numPr>
        <w:spacing w:afterLines="50" w:after="120"/>
        <w:ind w:left="180" w:hanging="180"/>
        <w:rPr>
          <w:lang w:eastAsia="ja-JP"/>
        </w:rPr>
      </w:pPr>
      <w:r>
        <w:rPr>
          <w:lang w:eastAsia="ja-JP"/>
        </w:rPr>
        <w:t>PRACH</w:t>
      </w:r>
    </w:p>
    <w:p w14:paraId="20932447" w14:textId="1A300140" w:rsidR="00DE3794" w:rsidRDefault="00DE3794" w:rsidP="00DE3794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 xml:space="preserve">imulation assumptions for PRACH are shown in </w:t>
      </w:r>
      <w:r w:rsidR="00A40D4F">
        <w:rPr>
          <w:lang w:eastAsia="ja-JP"/>
        </w:rPr>
        <w:fldChar w:fldCharType="begin"/>
      </w:r>
      <w:r w:rsidR="00A40D4F">
        <w:rPr>
          <w:lang w:eastAsia="ja-JP"/>
        </w:rPr>
        <w:instrText xml:space="preserve"> REF _Ref110953787 \h </w:instrText>
      </w:r>
      <w:r w:rsidR="00A40D4F">
        <w:rPr>
          <w:lang w:eastAsia="ja-JP"/>
        </w:rPr>
      </w:r>
      <w:r w:rsidR="00A40D4F">
        <w:rPr>
          <w:lang w:eastAsia="ja-JP"/>
        </w:rPr>
        <w:fldChar w:fldCharType="separate"/>
      </w:r>
      <w:r w:rsidR="00A40D4F">
        <w:t xml:space="preserve">Table </w:t>
      </w:r>
      <w:r w:rsidR="00A40D4F">
        <w:rPr>
          <w:noProof/>
        </w:rPr>
        <w:t>7</w:t>
      </w:r>
      <w:r w:rsidR="00A40D4F">
        <w:rPr>
          <w:lang w:eastAsia="ja-JP"/>
        </w:rPr>
        <w:fldChar w:fldCharType="end"/>
      </w:r>
      <w:r>
        <w:rPr>
          <w:lang w:eastAsia="ja-JP"/>
        </w:rPr>
        <w:t>.</w:t>
      </w:r>
    </w:p>
    <w:p w14:paraId="6F3F32D9" w14:textId="731DD01E" w:rsidR="00052E03" w:rsidRPr="00052E03" w:rsidRDefault="00052E03" w:rsidP="00052E03">
      <w:pPr>
        <w:pStyle w:val="af0"/>
        <w:jc w:val="center"/>
        <w:rPr>
          <w:lang w:eastAsia="ja-JP"/>
        </w:rPr>
      </w:pPr>
      <w:bookmarkStart w:id="12" w:name="_Ref11095378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0D4F">
        <w:rPr>
          <w:noProof/>
        </w:rPr>
        <w:t>7</w:t>
      </w:r>
      <w:r>
        <w:fldChar w:fldCharType="end"/>
      </w:r>
      <w:bookmarkEnd w:id="12"/>
      <w:r>
        <w:t xml:space="preserve"> </w:t>
      </w:r>
      <w:r w:rsidR="00D2765F">
        <w:t>Simulation assumptions for PRACH</w:t>
      </w:r>
    </w:p>
    <w:tbl>
      <w:tblPr>
        <w:tblW w:w="7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4814"/>
      </w:tblGrid>
      <w:tr w:rsidR="00816E71" w:rsidRPr="00A2291D" w14:paraId="64A3FB43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02020" w14:textId="77777777" w:rsidR="00816E71" w:rsidRPr="00A2291D" w:rsidRDefault="00816E71" w:rsidP="004A72B2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29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Parameter</w:t>
            </w:r>
          </w:p>
        </w:tc>
        <w:tc>
          <w:tcPr>
            <w:tcW w:w="48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D4384" w14:textId="77777777" w:rsidR="00816E71" w:rsidRPr="00A2291D" w:rsidRDefault="00816E71" w:rsidP="004A72B2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29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Value</w:t>
            </w:r>
          </w:p>
        </w:tc>
      </w:tr>
      <w:tr w:rsidR="00816E71" w:rsidRPr="00A2291D" w14:paraId="67E70642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EB3127" w14:textId="77777777" w:rsidR="00816E71" w:rsidRPr="00A2291D" w:rsidRDefault="00816E71" w:rsidP="004A72B2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Format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969A7" w14:textId="77777777" w:rsidR="00816E71" w:rsidRPr="00A2291D" w:rsidRDefault="00816E71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A2291D">
              <w:rPr>
                <w:rFonts w:ascii="Arial" w:hAnsi="Arial" w:cs="Arial"/>
                <w:sz w:val="16"/>
                <w:szCs w:val="16"/>
                <w:lang w:val="da-DK"/>
              </w:rPr>
              <w:t>Format 0, Format B4, Format 2</w:t>
            </w:r>
          </w:p>
        </w:tc>
      </w:tr>
      <w:tr w:rsidR="00816E71" w:rsidRPr="00A2291D" w14:paraId="5B900599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7F39C" w14:textId="77777777" w:rsidR="00816E71" w:rsidRPr="00A2291D" w:rsidRDefault="00816E71" w:rsidP="004A72B2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SCS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70AC1" w14:textId="77777777" w:rsidR="00816E71" w:rsidRDefault="00816E71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Format 0, Format 2: 1.25 kHz</w:t>
            </w:r>
          </w:p>
          <w:p w14:paraId="71797525" w14:textId="2B548969" w:rsidR="00816E71" w:rsidRPr="00A2291D" w:rsidRDefault="00816E71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F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ormat B4: 15 kHz</w:t>
            </w:r>
          </w:p>
        </w:tc>
      </w:tr>
      <w:tr w:rsidR="00816E71" w:rsidRPr="00A2291D" w14:paraId="49623FEC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3B3D8" w14:textId="77777777" w:rsidR="00816E71" w:rsidRPr="00A2291D" w:rsidRDefault="00816E71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Performance metric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E59A8" w14:textId="05D4CA01" w:rsidR="00816E71" w:rsidRPr="00A2291D" w:rsidRDefault="00816E71" w:rsidP="004A72B2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1% missed detection at 0.1% false alarm probability</w:t>
            </w:r>
          </w:p>
        </w:tc>
      </w:tr>
    </w:tbl>
    <w:p w14:paraId="3548D2D2" w14:textId="52F38DAA" w:rsidR="00283112" w:rsidRDefault="00283112" w:rsidP="00B02226">
      <w:pPr>
        <w:rPr>
          <w:lang w:eastAsia="ja-JP"/>
        </w:rPr>
      </w:pPr>
    </w:p>
    <w:p w14:paraId="21321943" w14:textId="569818DF" w:rsidR="00283112" w:rsidRDefault="00283112" w:rsidP="00283112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P</w:t>
      </w:r>
      <w:r>
        <w:rPr>
          <w:lang w:eastAsia="ja-JP"/>
        </w:rPr>
        <w:t xml:space="preserve">RACH simulation results are shown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_Ref110953861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7</w:t>
      </w:r>
      <w:r>
        <w:rPr>
          <w:lang w:eastAsia="ja-JP"/>
        </w:rPr>
        <w:fldChar w:fldCharType="end"/>
      </w:r>
      <w:r>
        <w:rPr>
          <w:lang w:eastAsia="ja-JP"/>
        </w:rPr>
        <w:t>.</w:t>
      </w:r>
    </w:p>
    <w:p w14:paraId="047AA531" w14:textId="4AF9CA3B" w:rsidR="00226789" w:rsidRDefault="00226789" w:rsidP="000B4CA3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319E665E" wp14:editId="3F1D6AB0">
            <wp:extent cx="6086371" cy="2832554"/>
            <wp:effectExtent l="0" t="0" r="0" b="6350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74" cy="2845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5019F0" w14:textId="04C7B253" w:rsidR="00B56868" w:rsidRDefault="00B56868" w:rsidP="00B56868">
      <w:pPr>
        <w:pStyle w:val="af0"/>
        <w:spacing w:afterLines="50" w:after="120"/>
        <w:jc w:val="center"/>
        <w:rPr>
          <w:iCs/>
          <w:lang w:eastAsia="ja-JP"/>
        </w:rPr>
      </w:pPr>
      <w:bookmarkStart w:id="13" w:name="_Ref1109538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17BED">
        <w:rPr>
          <w:noProof/>
        </w:rPr>
        <w:t>7</w:t>
      </w:r>
      <w:r>
        <w:fldChar w:fldCharType="end"/>
      </w:r>
      <w:bookmarkEnd w:id="13"/>
      <w:r>
        <w:rPr>
          <w:rFonts w:hint="eastAsia"/>
          <w:lang w:eastAsia="ja-JP"/>
        </w:rPr>
        <w:t xml:space="preserve"> Simulation results of P</w:t>
      </w:r>
      <w:r>
        <w:rPr>
          <w:lang w:eastAsia="ja-JP"/>
        </w:rPr>
        <w:t>RACH</w:t>
      </w:r>
    </w:p>
    <w:p w14:paraId="0834FAE6" w14:textId="51FE1051" w:rsidR="009346B6" w:rsidRPr="000E5262" w:rsidRDefault="000E5262" w:rsidP="002124F9">
      <w:pPr>
        <w:spacing w:afterLines="50" w:after="12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gap between required SNR and CNR is shown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_Ref110954120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>.</w:t>
      </w:r>
      <w:r w:rsidR="007A45CD">
        <w:rPr>
          <w:lang w:val="en-US" w:eastAsia="ja-JP"/>
        </w:rPr>
        <w:t xml:space="preserve"> Coverage enhancement for PRACH is needed at least for GEO and LEO-1200 with parameter set 2.</w:t>
      </w:r>
    </w:p>
    <w:p w14:paraId="24B16659" w14:textId="24F01756" w:rsidR="00816E71" w:rsidRPr="0021719E" w:rsidRDefault="009346B6" w:rsidP="0021719E">
      <w:pPr>
        <w:pStyle w:val="af0"/>
        <w:jc w:val="center"/>
        <w:rPr>
          <w:rFonts w:ascii="Arial" w:hAnsi="Arial" w:cs="Arial"/>
          <w:b w:val="0"/>
          <w:bCs w:val="0"/>
          <w:i/>
          <w:iCs/>
          <w:lang w:val="en-US" w:eastAsia="ja-JP"/>
        </w:rPr>
      </w:pPr>
      <w:bookmarkStart w:id="14" w:name="_Ref1109541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E5262">
        <w:rPr>
          <w:noProof/>
        </w:rPr>
        <w:t>8</w:t>
      </w:r>
      <w:r>
        <w:fldChar w:fldCharType="end"/>
      </w:r>
      <w:bookmarkEnd w:id="14"/>
      <w:r>
        <w:t xml:space="preserve"> Gap between required SNR and CNR for P</w:t>
      </w:r>
      <w:r w:rsidR="0021719E">
        <w:t>RA</w:t>
      </w:r>
      <w:r>
        <w:t>CH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701"/>
        <w:gridCol w:w="1559"/>
        <w:gridCol w:w="1417"/>
        <w:gridCol w:w="1701"/>
      </w:tblGrid>
      <w:tr w:rsidR="00795227" w14:paraId="7D618B4D" w14:textId="77777777" w:rsidTr="001A29AB">
        <w:trPr>
          <w:jc w:val="center"/>
        </w:trPr>
        <w:tc>
          <w:tcPr>
            <w:tcW w:w="2122" w:type="dxa"/>
            <w:shd w:val="clear" w:color="auto" w:fill="D9D9D9" w:themeFill="background1" w:themeFillShade="D9"/>
          </w:tcPr>
          <w:p w14:paraId="469DDDB3" w14:textId="77777777" w:rsidR="00795227" w:rsidRPr="00FA5D04" w:rsidRDefault="00795227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Channel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14EEE3A" w14:textId="540E8B19" w:rsidR="00795227" w:rsidRPr="00FA5D04" w:rsidRDefault="001A29AB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S</w:t>
            </w:r>
            <w:r w:rsidR="00795227" w:rsidRPr="00FA5D04">
              <w:rPr>
                <w:lang w:val="en-US" w:eastAsia="ja-JP"/>
              </w:rPr>
              <w:t>cenario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C15E483" w14:textId="77777777" w:rsidR="00795227" w:rsidRPr="00FA5D04" w:rsidRDefault="00795227" w:rsidP="00765F26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Required SNR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2EEC4D55" w14:textId="77777777" w:rsidR="00795227" w:rsidRPr="00FA5D04" w:rsidRDefault="00795227" w:rsidP="00765F26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CNR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A5F8441" w14:textId="77777777" w:rsidR="00795227" w:rsidRPr="00FA5D04" w:rsidRDefault="00795227" w:rsidP="00765F26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Performance gap</w:t>
            </w:r>
          </w:p>
        </w:tc>
      </w:tr>
      <w:tr w:rsidR="00670BE4" w14:paraId="18C26644" w14:textId="77777777" w:rsidTr="00765F26">
        <w:trPr>
          <w:jc w:val="center"/>
        </w:trPr>
        <w:tc>
          <w:tcPr>
            <w:tcW w:w="2122" w:type="dxa"/>
            <w:vMerge w:val="restart"/>
          </w:tcPr>
          <w:p w14:paraId="2229F313" w14:textId="4AF85EC0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</w:t>
            </w:r>
            <w:r>
              <w:rPr>
                <w:lang w:val="en-US" w:eastAsia="ja-JP"/>
              </w:rPr>
              <w:t>RACH format 0</w:t>
            </w:r>
          </w:p>
        </w:tc>
        <w:tc>
          <w:tcPr>
            <w:tcW w:w="1701" w:type="dxa"/>
          </w:tcPr>
          <w:p w14:paraId="3E5EDB2C" w14:textId="429128DF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GEO – set1</w:t>
            </w:r>
          </w:p>
        </w:tc>
        <w:tc>
          <w:tcPr>
            <w:tcW w:w="1559" w:type="dxa"/>
          </w:tcPr>
          <w:p w14:paraId="580AF476" w14:textId="1DC2B9DB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15.1 dB</w:t>
            </w:r>
          </w:p>
        </w:tc>
        <w:tc>
          <w:tcPr>
            <w:tcW w:w="1417" w:type="dxa"/>
          </w:tcPr>
          <w:p w14:paraId="375125AA" w14:textId="4635FAD2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</w:t>
            </w:r>
            <w:r w:rsidR="00B346D1">
              <w:rPr>
                <w:lang w:val="en-US" w:eastAsia="ja-JP"/>
              </w:rPr>
              <w:t>3</w:t>
            </w:r>
            <w:r>
              <w:rPr>
                <w:lang w:val="en-US" w:eastAsia="ja-JP"/>
              </w:rPr>
              <w:t>.7 dB</w:t>
            </w:r>
          </w:p>
        </w:tc>
        <w:tc>
          <w:tcPr>
            <w:tcW w:w="1701" w:type="dxa"/>
          </w:tcPr>
          <w:p w14:paraId="3F1EB995" w14:textId="1FE4288D" w:rsidR="00670BE4" w:rsidRPr="002B4F6D" w:rsidRDefault="00670BE4" w:rsidP="00765F26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 w:rsidR="007C345B">
              <w:rPr>
                <w:color w:val="FF0000"/>
                <w:lang w:val="en-US" w:eastAsia="ja-JP"/>
              </w:rPr>
              <w:t>8</w:t>
            </w:r>
            <w:r>
              <w:rPr>
                <w:color w:val="FF0000"/>
                <w:lang w:val="en-US" w:eastAsia="ja-JP"/>
              </w:rPr>
              <w:t>.6 dB</w:t>
            </w:r>
          </w:p>
        </w:tc>
      </w:tr>
      <w:tr w:rsidR="00670BE4" w14:paraId="2B36D33A" w14:textId="77777777" w:rsidTr="00765F26">
        <w:trPr>
          <w:jc w:val="center"/>
        </w:trPr>
        <w:tc>
          <w:tcPr>
            <w:tcW w:w="2122" w:type="dxa"/>
            <w:vMerge/>
          </w:tcPr>
          <w:p w14:paraId="74DA1013" w14:textId="77777777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6CA78CC8" w14:textId="46BB65F8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GEO</w:t>
            </w:r>
            <w:r w:rsidRPr="00FA5D04">
              <w:rPr>
                <w:lang w:val="en-US" w:eastAsia="ja-JP"/>
              </w:rPr>
              <w:t xml:space="preserve"> – set2</w:t>
            </w:r>
          </w:p>
        </w:tc>
        <w:tc>
          <w:tcPr>
            <w:tcW w:w="1559" w:type="dxa"/>
          </w:tcPr>
          <w:p w14:paraId="72D0B370" w14:textId="7077D45D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15.1 dB</w:t>
            </w:r>
          </w:p>
        </w:tc>
        <w:tc>
          <w:tcPr>
            <w:tcW w:w="1417" w:type="dxa"/>
          </w:tcPr>
          <w:p w14:paraId="4B80C759" w14:textId="0EF47009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</w:t>
            </w:r>
            <w:r w:rsidR="00B346D1">
              <w:rPr>
                <w:lang w:val="en-US" w:eastAsia="ja-JP"/>
              </w:rPr>
              <w:t>8</w:t>
            </w:r>
            <w:r>
              <w:rPr>
                <w:lang w:val="en-US" w:eastAsia="ja-JP"/>
              </w:rPr>
              <w:t>.5 dB</w:t>
            </w:r>
          </w:p>
        </w:tc>
        <w:tc>
          <w:tcPr>
            <w:tcW w:w="1701" w:type="dxa"/>
          </w:tcPr>
          <w:p w14:paraId="266C7E52" w14:textId="527AAF55" w:rsidR="00670BE4" w:rsidRPr="002B4F6D" w:rsidRDefault="00670BE4" w:rsidP="00765F26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>
              <w:rPr>
                <w:color w:val="FF0000"/>
                <w:lang w:val="en-US" w:eastAsia="ja-JP"/>
              </w:rPr>
              <w:t>1</w:t>
            </w:r>
            <w:r w:rsidR="007C345B">
              <w:rPr>
                <w:color w:val="FF0000"/>
                <w:lang w:val="en-US" w:eastAsia="ja-JP"/>
              </w:rPr>
              <w:t>3</w:t>
            </w:r>
            <w:r>
              <w:rPr>
                <w:color w:val="FF0000"/>
                <w:lang w:val="en-US" w:eastAsia="ja-JP"/>
              </w:rPr>
              <w:t>.4 dB</w:t>
            </w:r>
          </w:p>
        </w:tc>
      </w:tr>
      <w:tr w:rsidR="00670BE4" w14:paraId="624A4514" w14:textId="77777777" w:rsidTr="00765F26">
        <w:trPr>
          <w:jc w:val="center"/>
        </w:trPr>
        <w:tc>
          <w:tcPr>
            <w:tcW w:w="2122" w:type="dxa"/>
            <w:vMerge/>
          </w:tcPr>
          <w:p w14:paraId="71521DD3" w14:textId="77777777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764F2BF9" w14:textId="77777777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LEO-1200 – set1</w:t>
            </w:r>
          </w:p>
        </w:tc>
        <w:tc>
          <w:tcPr>
            <w:tcW w:w="1559" w:type="dxa"/>
          </w:tcPr>
          <w:p w14:paraId="5656E744" w14:textId="401AED18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15.1 dB</w:t>
            </w:r>
          </w:p>
        </w:tc>
        <w:tc>
          <w:tcPr>
            <w:tcW w:w="1417" w:type="dxa"/>
          </w:tcPr>
          <w:p w14:paraId="5EF306A0" w14:textId="47A53435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</w:t>
            </w:r>
            <w:r w:rsidR="00B346D1">
              <w:rPr>
                <w:lang w:val="en-US" w:eastAsia="ja-JP"/>
              </w:rPr>
              <w:t>5</w:t>
            </w:r>
            <w:r>
              <w:rPr>
                <w:lang w:val="en-US" w:eastAsia="ja-JP"/>
              </w:rPr>
              <w:t>.4 dB</w:t>
            </w:r>
          </w:p>
        </w:tc>
        <w:tc>
          <w:tcPr>
            <w:tcW w:w="1701" w:type="dxa"/>
          </w:tcPr>
          <w:p w14:paraId="2C5209AF" w14:textId="0D190F0A" w:rsidR="00670BE4" w:rsidRPr="002B4F6D" w:rsidRDefault="007C345B" w:rsidP="00765F26">
            <w:pPr>
              <w:spacing w:afterLines="50" w:after="120"/>
              <w:rPr>
                <w:color w:val="FF0000"/>
                <w:lang w:val="en-US" w:eastAsia="ja-JP"/>
              </w:rPr>
            </w:pPr>
            <w:r w:rsidRPr="00AC637D">
              <w:rPr>
                <w:color w:val="FF0000"/>
                <w:lang w:val="en-US" w:eastAsia="ja-JP"/>
              </w:rPr>
              <w:t>-0.3</w:t>
            </w:r>
            <w:r w:rsidR="00670BE4" w:rsidRPr="00AC637D">
              <w:rPr>
                <w:color w:val="FF0000"/>
                <w:lang w:val="en-US" w:eastAsia="ja-JP"/>
              </w:rPr>
              <w:t xml:space="preserve"> dB</w:t>
            </w:r>
          </w:p>
        </w:tc>
      </w:tr>
      <w:tr w:rsidR="00670BE4" w14:paraId="091422C0" w14:textId="77777777" w:rsidTr="00765F26">
        <w:trPr>
          <w:jc w:val="center"/>
        </w:trPr>
        <w:tc>
          <w:tcPr>
            <w:tcW w:w="2122" w:type="dxa"/>
            <w:vMerge/>
          </w:tcPr>
          <w:p w14:paraId="56490D8B" w14:textId="77777777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4B99824F" w14:textId="77777777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LEO-1200 – set2</w:t>
            </w:r>
          </w:p>
        </w:tc>
        <w:tc>
          <w:tcPr>
            <w:tcW w:w="1559" w:type="dxa"/>
          </w:tcPr>
          <w:p w14:paraId="5B28F15B" w14:textId="64068E8E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15.1 dB</w:t>
            </w:r>
          </w:p>
        </w:tc>
        <w:tc>
          <w:tcPr>
            <w:tcW w:w="1417" w:type="dxa"/>
          </w:tcPr>
          <w:p w14:paraId="4CC01609" w14:textId="1562A896" w:rsidR="00670BE4" w:rsidRPr="00FA5D04" w:rsidRDefault="00670BE4" w:rsidP="00765F26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 w:rsidR="00B346D1">
              <w:rPr>
                <w:lang w:val="en-US" w:eastAsia="ja-JP"/>
              </w:rPr>
              <w:t>21</w:t>
            </w:r>
            <w:r>
              <w:rPr>
                <w:lang w:val="en-US" w:eastAsia="ja-JP"/>
              </w:rPr>
              <w:t>.4 dB</w:t>
            </w:r>
          </w:p>
        </w:tc>
        <w:tc>
          <w:tcPr>
            <w:tcW w:w="1701" w:type="dxa"/>
          </w:tcPr>
          <w:p w14:paraId="001A3948" w14:textId="04EA2D94" w:rsidR="00670BE4" w:rsidRPr="002B4F6D" w:rsidRDefault="00670BE4" w:rsidP="00765F26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 w:rsidR="007C345B">
              <w:rPr>
                <w:color w:val="FF0000"/>
                <w:lang w:val="en-US" w:eastAsia="ja-JP"/>
              </w:rPr>
              <w:t>6</w:t>
            </w:r>
            <w:r>
              <w:rPr>
                <w:color w:val="FF0000"/>
                <w:lang w:val="en-US" w:eastAsia="ja-JP"/>
              </w:rPr>
              <w:t>.3 dB</w:t>
            </w:r>
          </w:p>
        </w:tc>
      </w:tr>
      <w:tr w:rsidR="00670BE4" w14:paraId="64403FDE" w14:textId="77777777" w:rsidTr="00765F26">
        <w:trPr>
          <w:jc w:val="center"/>
        </w:trPr>
        <w:tc>
          <w:tcPr>
            <w:tcW w:w="2122" w:type="dxa"/>
            <w:vMerge w:val="restart"/>
          </w:tcPr>
          <w:p w14:paraId="37B8C643" w14:textId="6DC9049E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</w:t>
            </w:r>
            <w:r>
              <w:rPr>
                <w:lang w:val="en-US" w:eastAsia="ja-JP"/>
              </w:rPr>
              <w:t>RACH format 2</w:t>
            </w:r>
          </w:p>
        </w:tc>
        <w:tc>
          <w:tcPr>
            <w:tcW w:w="1701" w:type="dxa"/>
          </w:tcPr>
          <w:p w14:paraId="469AD6F9" w14:textId="1243E9E7" w:rsidR="00670BE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GEO – set1</w:t>
            </w:r>
          </w:p>
        </w:tc>
        <w:tc>
          <w:tcPr>
            <w:tcW w:w="1559" w:type="dxa"/>
          </w:tcPr>
          <w:p w14:paraId="3D35F81B" w14:textId="245D3B76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17.6 dB</w:t>
            </w:r>
          </w:p>
        </w:tc>
        <w:tc>
          <w:tcPr>
            <w:tcW w:w="1417" w:type="dxa"/>
          </w:tcPr>
          <w:p w14:paraId="5A7C01FE" w14:textId="26E34B40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</w:t>
            </w:r>
            <w:r w:rsidR="00B346D1">
              <w:rPr>
                <w:lang w:val="en-US" w:eastAsia="ja-JP"/>
              </w:rPr>
              <w:t>3</w:t>
            </w:r>
            <w:r>
              <w:rPr>
                <w:lang w:val="en-US" w:eastAsia="ja-JP"/>
              </w:rPr>
              <w:t>.7 dB</w:t>
            </w:r>
          </w:p>
        </w:tc>
        <w:tc>
          <w:tcPr>
            <w:tcW w:w="1701" w:type="dxa"/>
          </w:tcPr>
          <w:p w14:paraId="62655379" w14:textId="78CAB0D6" w:rsidR="00670BE4" w:rsidRPr="002B4F6D" w:rsidRDefault="00670BE4" w:rsidP="00584D5E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 w:rsidR="007C345B">
              <w:rPr>
                <w:color w:val="FF0000"/>
                <w:lang w:val="en-US" w:eastAsia="ja-JP"/>
              </w:rPr>
              <w:t>6</w:t>
            </w:r>
            <w:r>
              <w:rPr>
                <w:color w:val="FF0000"/>
                <w:lang w:val="en-US" w:eastAsia="ja-JP"/>
              </w:rPr>
              <w:t>.1 dB</w:t>
            </w:r>
          </w:p>
        </w:tc>
      </w:tr>
      <w:tr w:rsidR="00670BE4" w14:paraId="1E491423" w14:textId="77777777" w:rsidTr="00765F26">
        <w:trPr>
          <w:jc w:val="center"/>
        </w:trPr>
        <w:tc>
          <w:tcPr>
            <w:tcW w:w="2122" w:type="dxa"/>
            <w:vMerge/>
          </w:tcPr>
          <w:p w14:paraId="7BA175C7" w14:textId="77777777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7C305DFB" w14:textId="5270F9C4" w:rsidR="00670BE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GEO</w:t>
            </w:r>
            <w:r w:rsidRPr="00FA5D04">
              <w:rPr>
                <w:lang w:val="en-US" w:eastAsia="ja-JP"/>
              </w:rPr>
              <w:t xml:space="preserve"> – set2</w:t>
            </w:r>
          </w:p>
        </w:tc>
        <w:tc>
          <w:tcPr>
            <w:tcW w:w="1559" w:type="dxa"/>
          </w:tcPr>
          <w:p w14:paraId="66926EC7" w14:textId="5CD0E891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17.8 dB</w:t>
            </w:r>
          </w:p>
        </w:tc>
        <w:tc>
          <w:tcPr>
            <w:tcW w:w="1417" w:type="dxa"/>
          </w:tcPr>
          <w:p w14:paraId="1AB0A73B" w14:textId="12EEF2BD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</w:t>
            </w:r>
            <w:r w:rsidR="00B346D1">
              <w:rPr>
                <w:lang w:val="en-US" w:eastAsia="ja-JP"/>
              </w:rPr>
              <w:t>8</w:t>
            </w:r>
            <w:r>
              <w:rPr>
                <w:lang w:val="en-US" w:eastAsia="ja-JP"/>
              </w:rPr>
              <w:t>.5 dB</w:t>
            </w:r>
          </w:p>
        </w:tc>
        <w:tc>
          <w:tcPr>
            <w:tcW w:w="1701" w:type="dxa"/>
          </w:tcPr>
          <w:p w14:paraId="060C3B3C" w14:textId="73E2ECD6" w:rsidR="00670BE4" w:rsidRPr="002B4F6D" w:rsidRDefault="00670BE4" w:rsidP="00584D5E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 w:rsidR="007C345B">
              <w:rPr>
                <w:color w:val="FF0000"/>
                <w:lang w:val="en-US" w:eastAsia="ja-JP"/>
              </w:rPr>
              <w:t>10</w:t>
            </w:r>
            <w:r>
              <w:rPr>
                <w:color w:val="FF0000"/>
                <w:lang w:val="en-US" w:eastAsia="ja-JP"/>
              </w:rPr>
              <w:t>.7 dB</w:t>
            </w:r>
          </w:p>
        </w:tc>
      </w:tr>
      <w:tr w:rsidR="00670BE4" w14:paraId="2A9BC429" w14:textId="77777777" w:rsidTr="00765F26">
        <w:trPr>
          <w:jc w:val="center"/>
        </w:trPr>
        <w:tc>
          <w:tcPr>
            <w:tcW w:w="2122" w:type="dxa"/>
            <w:vMerge/>
          </w:tcPr>
          <w:p w14:paraId="2B580274" w14:textId="77777777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6A62ED96" w14:textId="532AAC8B" w:rsidR="00670BE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LEO-1200 – set1</w:t>
            </w:r>
          </w:p>
        </w:tc>
        <w:tc>
          <w:tcPr>
            <w:tcW w:w="1559" w:type="dxa"/>
          </w:tcPr>
          <w:p w14:paraId="70417E56" w14:textId="071AFD0F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17.6 dB</w:t>
            </w:r>
          </w:p>
        </w:tc>
        <w:tc>
          <w:tcPr>
            <w:tcW w:w="1417" w:type="dxa"/>
          </w:tcPr>
          <w:p w14:paraId="1B98AA32" w14:textId="63A4C613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</w:t>
            </w:r>
            <w:r w:rsidR="00B346D1">
              <w:rPr>
                <w:lang w:val="en-US" w:eastAsia="ja-JP"/>
              </w:rPr>
              <w:t>5</w:t>
            </w:r>
            <w:r>
              <w:rPr>
                <w:lang w:val="en-US" w:eastAsia="ja-JP"/>
              </w:rPr>
              <w:t>.4 dB</w:t>
            </w:r>
          </w:p>
        </w:tc>
        <w:tc>
          <w:tcPr>
            <w:tcW w:w="1701" w:type="dxa"/>
          </w:tcPr>
          <w:p w14:paraId="4AC60ADE" w14:textId="434FBC51" w:rsidR="00670BE4" w:rsidRPr="002B4F6D" w:rsidRDefault="007C345B" w:rsidP="00584D5E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lang w:val="en-US" w:eastAsia="ja-JP"/>
              </w:rPr>
              <w:t>2</w:t>
            </w:r>
            <w:r w:rsidR="00670BE4" w:rsidRPr="00F6762D">
              <w:rPr>
                <w:lang w:val="en-US" w:eastAsia="ja-JP"/>
              </w:rPr>
              <w:t>.2 dB</w:t>
            </w:r>
          </w:p>
        </w:tc>
      </w:tr>
      <w:tr w:rsidR="00670BE4" w14:paraId="2D718144" w14:textId="77777777" w:rsidTr="00765F26">
        <w:trPr>
          <w:jc w:val="center"/>
        </w:trPr>
        <w:tc>
          <w:tcPr>
            <w:tcW w:w="2122" w:type="dxa"/>
            <w:vMerge/>
          </w:tcPr>
          <w:p w14:paraId="10A9052B" w14:textId="77777777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3F37F9C5" w14:textId="272A3042" w:rsidR="00670BE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LEO-1200 – set2</w:t>
            </w:r>
          </w:p>
        </w:tc>
        <w:tc>
          <w:tcPr>
            <w:tcW w:w="1559" w:type="dxa"/>
          </w:tcPr>
          <w:p w14:paraId="6175C86A" w14:textId="316ACB5E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17.6 dB</w:t>
            </w:r>
          </w:p>
        </w:tc>
        <w:tc>
          <w:tcPr>
            <w:tcW w:w="1417" w:type="dxa"/>
          </w:tcPr>
          <w:p w14:paraId="7E968024" w14:textId="64F83B1A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 w:rsidR="00B346D1">
              <w:rPr>
                <w:lang w:val="en-US" w:eastAsia="ja-JP"/>
              </w:rPr>
              <w:t>21</w:t>
            </w:r>
            <w:r>
              <w:rPr>
                <w:lang w:val="en-US" w:eastAsia="ja-JP"/>
              </w:rPr>
              <w:t>.4 dB</w:t>
            </w:r>
          </w:p>
        </w:tc>
        <w:tc>
          <w:tcPr>
            <w:tcW w:w="1701" w:type="dxa"/>
          </w:tcPr>
          <w:p w14:paraId="6EBEEC05" w14:textId="22003FD2" w:rsidR="00670BE4" w:rsidRPr="002B4F6D" w:rsidRDefault="00670BE4" w:rsidP="00584D5E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 w:rsidR="007C345B">
              <w:rPr>
                <w:color w:val="FF0000"/>
                <w:lang w:val="en-US" w:eastAsia="ja-JP"/>
              </w:rPr>
              <w:t>3</w:t>
            </w:r>
            <w:r>
              <w:rPr>
                <w:color w:val="FF0000"/>
                <w:lang w:val="en-US" w:eastAsia="ja-JP"/>
              </w:rPr>
              <w:t>.8 dB</w:t>
            </w:r>
          </w:p>
        </w:tc>
      </w:tr>
      <w:tr w:rsidR="00670BE4" w14:paraId="17CF759B" w14:textId="77777777" w:rsidTr="00765F26">
        <w:trPr>
          <w:jc w:val="center"/>
        </w:trPr>
        <w:tc>
          <w:tcPr>
            <w:tcW w:w="2122" w:type="dxa"/>
            <w:vMerge w:val="restart"/>
          </w:tcPr>
          <w:p w14:paraId="3C4F18B2" w14:textId="29DFE2AE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</w:t>
            </w:r>
            <w:r>
              <w:rPr>
                <w:lang w:val="en-US" w:eastAsia="ja-JP"/>
              </w:rPr>
              <w:t>RACH format B4</w:t>
            </w:r>
          </w:p>
        </w:tc>
        <w:tc>
          <w:tcPr>
            <w:tcW w:w="1701" w:type="dxa"/>
          </w:tcPr>
          <w:p w14:paraId="417338BC" w14:textId="0A7F0B50" w:rsidR="00670BE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GEO – set1</w:t>
            </w:r>
          </w:p>
        </w:tc>
        <w:tc>
          <w:tcPr>
            <w:tcW w:w="1559" w:type="dxa"/>
          </w:tcPr>
          <w:p w14:paraId="7C54567D" w14:textId="269CC454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14.1 dB</w:t>
            </w:r>
          </w:p>
        </w:tc>
        <w:tc>
          <w:tcPr>
            <w:tcW w:w="1417" w:type="dxa"/>
          </w:tcPr>
          <w:p w14:paraId="4A870394" w14:textId="7E9D19ED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</w:t>
            </w:r>
            <w:r w:rsidR="00F916A4">
              <w:rPr>
                <w:lang w:val="en-US" w:eastAsia="ja-JP"/>
              </w:rPr>
              <w:t>6</w:t>
            </w:r>
            <w:r>
              <w:rPr>
                <w:lang w:val="en-US" w:eastAsia="ja-JP"/>
              </w:rPr>
              <w:t>.7 dB</w:t>
            </w:r>
          </w:p>
        </w:tc>
        <w:tc>
          <w:tcPr>
            <w:tcW w:w="1701" w:type="dxa"/>
          </w:tcPr>
          <w:p w14:paraId="38A11C82" w14:textId="6BF8939A" w:rsidR="00670BE4" w:rsidRPr="002B4F6D" w:rsidRDefault="00670BE4" w:rsidP="00584D5E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 w:rsidR="007C345B">
              <w:rPr>
                <w:color w:val="FF0000"/>
                <w:lang w:val="en-US" w:eastAsia="ja-JP"/>
              </w:rPr>
              <w:t>12</w:t>
            </w:r>
            <w:r>
              <w:rPr>
                <w:color w:val="FF0000"/>
                <w:lang w:val="en-US" w:eastAsia="ja-JP"/>
              </w:rPr>
              <w:t>.6 dB</w:t>
            </w:r>
          </w:p>
        </w:tc>
      </w:tr>
      <w:tr w:rsidR="00670BE4" w14:paraId="2B2B58C7" w14:textId="77777777" w:rsidTr="00765F26">
        <w:trPr>
          <w:jc w:val="center"/>
        </w:trPr>
        <w:tc>
          <w:tcPr>
            <w:tcW w:w="2122" w:type="dxa"/>
            <w:vMerge/>
          </w:tcPr>
          <w:p w14:paraId="28EDB4D5" w14:textId="77777777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423F27DF" w14:textId="46E1AF03" w:rsidR="00670BE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GEO</w:t>
            </w:r>
            <w:r w:rsidRPr="00FA5D04">
              <w:rPr>
                <w:lang w:val="en-US" w:eastAsia="ja-JP"/>
              </w:rPr>
              <w:t xml:space="preserve"> – set2</w:t>
            </w:r>
          </w:p>
        </w:tc>
        <w:tc>
          <w:tcPr>
            <w:tcW w:w="1559" w:type="dxa"/>
          </w:tcPr>
          <w:p w14:paraId="0BE95D59" w14:textId="52EE3E48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14.1 dB</w:t>
            </w:r>
          </w:p>
        </w:tc>
        <w:tc>
          <w:tcPr>
            <w:tcW w:w="1417" w:type="dxa"/>
          </w:tcPr>
          <w:p w14:paraId="12AECFD0" w14:textId="3A437A8D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 w:rsidR="00F916A4">
              <w:rPr>
                <w:lang w:val="en-US" w:eastAsia="ja-JP"/>
              </w:rPr>
              <w:t>31</w:t>
            </w:r>
            <w:r>
              <w:rPr>
                <w:lang w:val="en-US" w:eastAsia="ja-JP"/>
              </w:rPr>
              <w:t>.5 dB</w:t>
            </w:r>
          </w:p>
        </w:tc>
        <w:tc>
          <w:tcPr>
            <w:tcW w:w="1701" w:type="dxa"/>
          </w:tcPr>
          <w:p w14:paraId="5767260B" w14:textId="49C13396" w:rsidR="00670BE4" w:rsidRPr="002B4F6D" w:rsidRDefault="00670BE4" w:rsidP="00584D5E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>
              <w:rPr>
                <w:color w:val="FF0000"/>
                <w:lang w:val="en-US" w:eastAsia="ja-JP"/>
              </w:rPr>
              <w:t>1</w:t>
            </w:r>
            <w:r w:rsidR="007C345B">
              <w:rPr>
                <w:color w:val="FF0000"/>
                <w:lang w:val="en-US" w:eastAsia="ja-JP"/>
              </w:rPr>
              <w:t>7</w:t>
            </w:r>
            <w:r>
              <w:rPr>
                <w:color w:val="FF0000"/>
                <w:lang w:val="en-US" w:eastAsia="ja-JP"/>
              </w:rPr>
              <w:t>.4 dB</w:t>
            </w:r>
          </w:p>
        </w:tc>
      </w:tr>
      <w:tr w:rsidR="00670BE4" w14:paraId="0A7E5617" w14:textId="77777777" w:rsidTr="00765F26">
        <w:trPr>
          <w:jc w:val="center"/>
        </w:trPr>
        <w:tc>
          <w:tcPr>
            <w:tcW w:w="2122" w:type="dxa"/>
            <w:vMerge/>
          </w:tcPr>
          <w:p w14:paraId="5E010450" w14:textId="77777777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680F4BE0" w14:textId="5B03F3B5" w:rsidR="00670BE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LEO-1200 – set1</w:t>
            </w:r>
          </w:p>
        </w:tc>
        <w:tc>
          <w:tcPr>
            <w:tcW w:w="1559" w:type="dxa"/>
          </w:tcPr>
          <w:p w14:paraId="2DDEAFE9" w14:textId="329C6AB4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14.1 dB</w:t>
            </w:r>
          </w:p>
        </w:tc>
        <w:tc>
          <w:tcPr>
            <w:tcW w:w="1417" w:type="dxa"/>
          </w:tcPr>
          <w:p w14:paraId="530F47D3" w14:textId="13E4DC75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</w:t>
            </w:r>
            <w:r w:rsidR="00F916A4">
              <w:rPr>
                <w:lang w:val="en-US" w:eastAsia="ja-JP"/>
              </w:rPr>
              <w:t>8</w:t>
            </w:r>
            <w:r>
              <w:rPr>
                <w:lang w:val="en-US" w:eastAsia="ja-JP"/>
              </w:rPr>
              <w:t>.4 dB</w:t>
            </w:r>
          </w:p>
        </w:tc>
        <w:tc>
          <w:tcPr>
            <w:tcW w:w="1701" w:type="dxa"/>
          </w:tcPr>
          <w:p w14:paraId="0C433CC0" w14:textId="4DEA3B9C" w:rsidR="00670BE4" w:rsidRPr="002B4F6D" w:rsidRDefault="00670BE4" w:rsidP="00584D5E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color w:val="FF0000"/>
                <w:lang w:val="en-US" w:eastAsia="ja-JP"/>
              </w:rPr>
              <w:t>-</w:t>
            </w:r>
            <w:r w:rsidR="007C345B">
              <w:rPr>
                <w:color w:val="FF0000"/>
                <w:lang w:val="en-US" w:eastAsia="ja-JP"/>
              </w:rPr>
              <w:t>4</w:t>
            </w:r>
            <w:r>
              <w:rPr>
                <w:color w:val="FF0000"/>
                <w:lang w:val="en-US" w:eastAsia="ja-JP"/>
              </w:rPr>
              <w:t>.3 dB</w:t>
            </w:r>
          </w:p>
        </w:tc>
      </w:tr>
      <w:tr w:rsidR="00670BE4" w14:paraId="599308D5" w14:textId="77777777" w:rsidTr="00765F26">
        <w:trPr>
          <w:jc w:val="center"/>
        </w:trPr>
        <w:tc>
          <w:tcPr>
            <w:tcW w:w="2122" w:type="dxa"/>
            <w:vMerge/>
          </w:tcPr>
          <w:p w14:paraId="4F3AC294" w14:textId="77777777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1C47758B" w14:textId="41A95CFE" w:rsidR="00670BE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LEO-1200 – set2</w:t>
            </w:r>
          </w:p>
        </w:tc>
        <w:tc>
          <w:tcPr>
            <w:tcW w:w="1559" w:type="dxa"/>
          </w:tcPr>
          <w:p w14:paraId="7C751DCC" w14:textId="13275757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14.1 dB</w:t>
            </w:r>
          </w:p>
        </w:tc>
        <w:tc>
          <w:tcPr>
            <w:tcW w:w="1417" w:type="dxa"/>
          </w:tcPr>
          <w:p w14:paraId="3405262D" w14:textId="2DFDB7F9" w:rsidR="00670BE4" w:rsidRPr="00FA5D04" w:rsidRDefault="00670BE4" w:rsidP="00584D5E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</w:t>
            </w:r>
            <w:r w:rsidR="00F916A4">
              <w:rPr>
                <w:lang w:val="en-US" w:eastAsia="ja-JP"/>
              </w:rPr>
              <w:t>4</w:t>
            </w:r>
            <w:r>
              <w:rPr>
                <w:lang w:val="en-US" w:eastAsia="ja-JP"/>
              </w:rPr>
              <w:t>.4 dB</w:t>
            </w:r>
          </w:p>
        </w:tc>
        <w:tc>
          <w:tcPr>
            <w:tcW w:w="1701" w:type="dxa"/>
          </w:tcPr>
          <w:p w14:paraId="44966AFB" w14:textId="79879F4C" w:rsidR="00670BE4" w:rsidRPr="002B4F6D" w:rsidRDefault="00670BE4" w:rsidP="00584D5E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 w:rsidR="007C345B">
              <w:rPr>
                <w:color w:val="FF0000"/>
                <w:lang w:val="en-US" w:eastAsia="ja-JP"/>
              </w:rPr>
              <w:t>10</w:t>
            </w:r>
            <w:r>
              <w:rPr>
                <w:color w:val="FF0000"/>
                <w:lang w:val="en-US" w:eastAsia="ja-JP"/>
              </w:rPr>
              <w:t>.3 dB</w:t>
            </w:r>
          </w:p>
        </w:tc>
      </w:tr>
    </w:tbl>
    <w:p w14:paraId="72511C35" w14:textId="2CB40136" w:rsidR="00795227" w:rsidRDefault="00795227" w:rsidP="002124F9">
      <w:pPr>
        <w:spacing w:afterLines="50" w:after="120"/>
        <w:rPr>
          <w:lang w:val="en-US" w:eastAsia="ja-JP"/>
        </w:rPr>
      </w:pPr>
    </w:p>
    <w:p w14:paraId="65972730" w14:textId="0C36268A" w:rsidR="00193365" w:rsidRPr="0002683E" w:rsidRDefault="00193365" w:rsidP="007C351A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02683E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 w:rsidR="007C351A">
        <w:rPr>
          <w:rFonts w:ascii="Arial" w:hAnsi="Arial" w:cs="Arial"/>
          <w:b/>
          <w:bCs/>
          <w:i/>
          <w:iCs/>
          <w:lang w:val="en-US" w:eastAsia="ja-JP"/>
        </w:rPr>
        <w:t>3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: P</w:t>
      </w:r>
      <w:r w:rsidR="00014ED3">
        <w:rPr>
          <w:rFonts w:ascii="Arial" w:hAnsi="Arial" w:cs="Arial"/>
          <w:b/>
          <w:bCs/>
          <w:i/>
          <w:iCs/>
          <w:lang w:val="en-US" w:eastAsia="ja-JP"/>
        </w:rPr>
        <w:t>RA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CH coverage enhancement is needed for both GEO and LEO-1200.</w:t>
      </w:r>
    </w:p>
    <w:p w14:paraId="5DEEB469" w14:textId="70DF03A8" w:rsidR="007C351A" w:rsidRPr="00D63E5A" w:rsidRDefault="007C351A" w:rsidP="007C351A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>
        <w:rPr>
          <w:rFonts w:ascii="Arial" w:hAnsi="Arial" w:cs="Arial"/>
          <w:b/>
          <w:bCs/>
          <w:i/>
          <w:iCs/>
          <w:lang w:val="en-US" w:eastAsia="ja-JP"/>
        </w:rPr>
        <w:t>3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 w:rsidR="005A5B08">
        <w:rPr>
          <w:rFonts w:ascii="Arial" w:hAnsi="Arial" w:cs="Arial"/>
          <w:b/>
          <w:bCs/>
          <w:i/>
          <w:iCs/>
          <w:lang w:val="en-US" w:eastAsia="ja-JP"/>
        </w:rPr>
        <w:t>Specify some mechanism for PRACH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 coverage enhancements.</w:t>
      </w:r>
    </w:p>
    <w:p w14:paraId="109F3416" w14:textId="77777777" w:rsidR="00795227" w:rsidRPr="007C351A" w:rsidRDefault="00795227" w:rsidP="002124F9">
      <w:pPr>
        <w:spacing w:afterLines="50" w:after="120"/>
        <w:rPr>
          <w:lang w:val="en-US" w:eastAsia="ja-JP"/>
        </w:rPr>
      </w:pPr>
    </w:p>
    <w:p w14:paraId="3A1923C6" w14:textId="2B74712A" w:rsidR="005D00E1" w:rsidRDefault="005D00E1" w:rsidP="005D00E1">
      <w:pPr>
        <w:pStyle w:val="2"/>
        <w:numPr>
          <w:ilvl w:val="2"/>
          <w:numId w:val="5"/>
        </w:numPr>
        <w:spacing w:afterLines="50" w:after="120"/>
        <w:ind w:left="180" w:hanging="180"/>
        <w:rPr>
          <w:lang w:eastAsia="ja-JP"/>
        </w:rPr>
      </w:pPr>
      <w:r>
        <w:rPr>
          <w:lang w:eastAsia="ja-JP"/>
        </w:rPr>
        <w:t>PDCCH</w:t>
      </w:r>
    </w:p>
    <w:p w14:paraId="5109A22C" w14:textId="30EA3B7B" w:rsidR="00D475A9" w:rsidRDefault="00D475A9" w:rsidP="00D475A9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assumptions for P</w:t>
      </w:r>
      <w:r w:rsidR="003B11E7">
        <w:rPr>
          <w:lang w:eastAsia="ja-JP"/>
        </w:rPr>
        <w:t>DC</w:t>
      </w:r>
      <w:r>
        <w:rPr>
          <w:lang w:eastAsia="ja-JP"/>
        </w:rPr>
        <w:t>CH are shown in</w:t>
      </w:r>
      <w:r w:rsidR="005F452B">
        <w:rPr>
          <w:lang w:eastAsia="ja-JP"/>
        </w:rPr>
        <w:t xml:space="preserve"> </w:t>
      </w:r>
      <w:r w:rsidR="005F452B">
        <w:rPr>
          <w:lang w:eastAsia="ja-JP"/>
        </w:rPr>
        <w:fldChar w:fldCharType="begin"/>
      </w:r>
      <w:r w:rsidR="005F452B">
        <w:rPr>
          <w:lang w:eastAsia="ja-JP"/>
        </w:rPr>
        <w:instrText xml:space="preserve"> REF _Ref110954186 \h </w:instrText>
      </w:r>
      <w:r w:rsidR="005F452B">
        <w:rPr>
          <w:lang w:eastAsia="ja-JP"/>
        </w:rPr>
      </w:r>
      <w:r w:rsidR="005F452B">
        <w:rPr>
          <w:lang w:eastAsia="ja-JP"/>
        </w:rPr>
        <w:fldChar w:fldCharType="separate"/>
      </w:r>
      <w:r w:rsidR="00F10DDC">
        <w:t xml:space="preserve">Table </w:t>
      </w:r>
      <w:r w:rsidR="00F10DDC">
        <w:rPr>
          <w:noProof/>
        </w:rPr>
        <w:t>9</w:t>
      </w:r>
      <w:r w:rsidR="005F452B">
        <w:rPr>
          <w:lang w:eastAsia="ja-JP"/>
        </w:rPr>
        <w:fldChar w:fldCharType="end"/>
      </w:r>
      <w:r>
        <w:rPr>
          <w:lang w:eastAsia="ja-JP"/>
        </w:rPr>
        <w:t>.</w:t>
      </w:r>
    </w:p>
    <w:p w14:paraId="2DB1446E" w14:textId="0A553A55" w:rsidR="00052E03" w:rsidRPr="00052E03" w:rsidRDefault="00052E03" w:rsidP="00052E03">
      <w:pPr>
        <w:pStyle w:val="af0"/>
        <w:jc w:val="center"/>
        <w:rPr>
          <w:lang w:eastAsia="ja-JP"/>
        </w:rPr>
      </w:pPr>
      <w:bookmarkStart w:id="15" w:name="_Ref1109541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0DDC">
        <w:rPr>
          <w:noProof/>
        </w:rPr>
        <w:t>9</w:t>
      </w:r>
      <w:r>
        <w:fldChar w:fldCharType="end"/>
      </w:r>
      <w:bookmarkEnd w:id="15"/>
      <w:r>
        <w:t xml:space="preserve"> </w:t>
      </w:r>
      <w:r w:rsidR="00AE0045">
        <w:t>Simulation assumptions for PDCCH</w:t>
      </w:r>
    </w:p>
    <w:tbl>
      <w:tblPr>
        <w:tblW w:w="73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4"/>
        <w:gridCol w:w="4247"/>
      </w:tblGrid>
      <w:tr w:rsidR="007B3A0E" w:rsidRPr="00A2291D" w14:paraId="1E431B6A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768AD" w14:textId="77777777" w:rsidR="007B3A0E" w:rsidRPr="00A2291D" w:rsidRDefault="007B3A0E" w:rsidP="004A72B2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29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Parameter</w:t>
            </w:r>
          </w:p>
        </w:tc>
        <w:tc>
          <w:tcPr>
            <w:tcW w:w="42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75E22" w14:textId="77777777" w:rsidR="007B3A0E" w:rsidRPr="00A2291D" w:rsidRDefault="007B3A0E" w:rsidP="004A72B2">
            <w:pPr>
              <w:overflowPunct w:val="0"/>
              <w:autoSpaceDE w:val="0"/>
              <w:autoSpaceDN w:val="0"/>
              <w:jc w:val="center"/>
              <w:textAlignment w:val="baseline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2291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Value</w:t>
            </w:r>
          </w:p>
        </w:tc>
      </w:tr>
      <w:tr w:rsidR="007B3A0E" w:rsidRPr="00A2291D" w14:paraId="6DF97BAB" w14:textId="77777777" w:rsidTr="001D7B64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AF292" w14:textId="58ADA2AF" w:rsidR="007B3A0E" w:rsidRPr="00A2291D" w:rsidRDefault="001D7B64" w:rsidP="004A72B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S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CS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89359" w14:textId="03B40373" w:rsidR="007B3A0E" w:rsidRPr="00A2291D" w:rsidRDefault="001D7B64" w:rsidP="004A72B2">
            <w:pPr>
              <w:spacing w:before="20" w:after="20" w:line="276" w:lineRule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5 kHz</w:t>
            </w:r>
          </w:p>
        </w:tc>
      </w:tr>
      <w:tr w:rsidR="001D7B64" w:rsidRPr="00A2291D" w14:paraId="72A878B1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9F594" w14:textId="165255A6" w:rsidR="001D7B64" w:rsidRPr="00A2291D" w:rsidRDefault="001D7B64" w:rsidP="001D7B64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Aggregation level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F186B" w14:textId="6FAC6BB6" w:rsidR="001D7B64" w:rsidRPr="00A2291D" w:rsidRDefault="001D7B64" w:rsidP="001D7B64">
            <w:pPr>
              <w:spacing w:before="20" w:after="20" w:line="276" w:lineRule="auto"/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1D7B64" w:rsidRPr="00A2291D" w14:paraId="690774EA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0A541F" w14:textId="77777777" w:rsidR="001D7B64" w:rsidRPr="00A2291D" w:rsidRDefault="001D7B64" w:rsidP="001D7B64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Payload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9ECA0" w14:textId="77777777" w:rsidR="001D7B64" w:rsidRPr="00A2291D" w:rsidRDefault="001D7B64" w:rsidP="001D7B64">
            <w:pPr>
              <w:spacing w:before="20" w:after="20" w:line="276" w:lineRule="auto"/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40 bits</w:t>
            </w:r>
          </w:p>
        </w:tc>
      </w:tr>
      <w:tr w:rsidR="001D7B64" w:rsidRPr="00A2291D" w14:paraId="65366285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D1717" w14:textId="77777777" w:rsidR="001D7B64" w:rsidRPr="00A2291D" w:rsidRDefault="001D7B64" w:rsidP="001D7B64">
            <w:pPr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CORESET size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BB549" w14:textId="77777777" w:rsidR="001D7B64" w:rsidRPr="00A2291D" w:rsidRDefault="001D7B64" w:rsidP="001D7B64">
            <w:pPr>
              <w:spacing w:before="20" w:after="20" w:line="276" w:lineRule="auto"/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2 symbols, 48 PRBs</w:t>
            </w:r>
          </w:p>
        </w:tc>
      </w:tr>
      <w:tr w:rsidR="001D7B64" w:rsidRPr="00A2291D" w14:paraId="1A0BDCDD" w14:textId="77777777" w:rsidTr="00041DED">
        <w:trPr>
          <w:trHeight w:val="20"/>
          <w:jc w:val="center"/>
        </w:trPr>
        <w:tc>
          <w:tcPr>
            <w:tcW w:w="31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398B4" w14:textId="0F1ECE2B" w:rsidR="001D7B64" w:rsidRPr="00A2291D" w:rsidRDefault="001D7B64" w:rsidP="001D7B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Target </w:t>
            </w:r>
            <w:r w:rsidRPr="00A2291D">
              <w:rPr>
                <w:rFonts w:ascii="Arial" w:hAnsi="Arial" w:cs="Arial"/>
                <w:sz w:val="16"/>
                <w:szCs w:val="16"/>
              </w:rPr>
              <w:t>BLER</w:t>
            </w:r>
          </w:p>
        </w:tc>
        <w:tc>
          <w:tcPr>
            <w:tcW w:w="42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0500E" w14:textId="0C4EA8ED" w:rsidR="001D7B64" w:rsidRPr="00A2291D" w:rsidRDefault="001D7B64" w:rsidP="001D7B64">
            <w:pPr>
              <w:spacing w:before="20" w:after="20" w:line="276" w:lineRule="auto"/>
              <w:rPr>
                <w:rFonts w:ascii="Arial" w:hAnsi="Arial" w:cs="Arial"/>
                <w:sz w:val="16"/>
                <w:szCs w:val="16"/>
              </w:rPr>
            </w:pPr>
            <w:r w:rsidRPr="00A2291D">
              <w:rPr>
                <w:rFonts w:ascii="Arial" w:hAnsi="Arial" w:cs="Arial"/>
                <w:sz w:val="16"/>
                <w:szCs w:val="16"/>
              </w:rPr>
              <w:t>1% BLER</w:t>
            </w:r>
          </w:p>
        </w:tc>
      </w:tr>
    </w:tbl>
    <w:p w14:paraId="6B9D47C6" w14:textId="50A880BD" w:rsidR="007B3A0E" w:rsidRDefault="007B3A0E" w:rsidP="002124F9">
      <w:pPr>
        <w:spacing w:afterLines="50" w:after="120"/>
        <w:rPr>
          <w:lang w:val="en-US" w:eastAsia="ja-JP"/>
        </w:rPr>
      </w:pPr>
    </w:p>
    <w:p w14:paraId="4F192B4D" w14:textId="5FEDC952" w:rsidR="002E7E0C" w:rsidRDefault="002E7E0C" w:rsidP="002E7E0C">
      <w:pPr>
        <w:spacing w:afterLines="50" w:after="120"/>
        <w:rPr>
          <w:lang w:eastAsia="ja-JP"/>
        </w:rPr>
      </w:pPr>
      <w:r>
        <w:rPr>
          <w:rFonts w:hint="eastAsia"/>
          <w:lang w:eastAsia="ja-JP"/>
        </w:rPr>
        <w:lastRenderedPageBreak/>
        <w:t>P</w:t>
      </w:r>
      <w:r>
        <w:rPr>
          <w:lang w:eastAsia="ja-JP"/>
        </w:rPr>
        <w:t xml:space="preserve">RACH simulation results are shown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_Ref110954536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Figure </w:t>
      </w:r>
      <w:r>
        <w:rPr>
          <w:noProof/>
        </w:rPr>
        <w:t>8</w:t>
      </w:r>
      <w:r>
        <w:rPr>
          <w:lang w:eastAsia="ja-JP"/>
        </w:rPr>
        <w:fldChar w:fldCharType="end"/>
      </w:r>
      <w:r>
        <w:rPr>
          <w:lang w:eastAsia="ja-JP"/>
        </w:rPr>
        <w:t>.</w:t>
      </w:r>
    </w:p>
    <w:p w14:paraId="07723913" w14:textId="035D23FA" w:rsidR="00894105" w:rsidRDefault="000E351D" w:rsidP="000B4CA3">
      <w:pPr>
        <w:jc w:val="center"/>
        <w:rPr>
          <w:lang w:eastAsia="ja-JP"/>
        </w:rPr>
      </w:pPr>
      <w:r>
        <w:rPr>
          <w:noProof/>
          <w:lang w:eastAsia="ja-JP"/>
        </w:rPr>
        <w:drawing>
          <wp:inline distT="0" distB="0" distL="0" distR="0" wp14:anchorId="4DE67DF1" wp14:editId="3EF2839B">
            <wp:extent cx="6069335" cy="3065783"/>
            <wp:effectExtent l="0" t="0" r="7620" b="0"/>
            <wp:docPr id="31" name="図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7348" cy="3079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DB405" w14:textId="547659CC" w:rsidR="00E039C4" w:rsidRDefault="00E039C4" w:rsidP="00E039C4">
      <w:pPr>
        <w:pStyle w:val="af0"/>
        <w:spacing w:afterLines="50" w:after="120"/>
        <w:jc w:val="center"/>
        <w:rPr>
          <w:iCs/>
          <w:lang w:eastAsia="ja-JP"/>
        </w:rPr>
      </w:pPr>
      <w:bookmarkStart w:id="16" w:name="_Ref1109545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17BED">
        <w:rPr>
          <w:noProof/>
        </w:rPr>
        <w:t>8</w:t>
      </w:r>
      <w:r>
        <w:fldChar w:fldCharType="end"/>
      </w:r>
      <w:bookmarkEnd w:id="16"/>
      <w:r>
        <w:rPr>
          <w:rFonts w:hint="eastAsia"/>
          <w:lang w:eastAsia="ja-JP"/>
        </w:rPr>
        <w:t xml:space="preserve"> Simulation results of P</w:t>
      </w:r>
      <w:r>
        <w:rPr>
          <w:lang w:eastAsia="ja-JP"/>
        </w:rPr>
        <w:t>DCCH</w:t>
      </w:r>
    </w:p>
    <w:p w14:paraId="450D29FB" w14:textId="3A005E26" w:rsidR="00FB51E5" w:rsidRPr="00F10DDC" w:rsidRDefault="00F10DDC" w:rsidP="002124F9">
      <w:pPr>
        <w:spacing w:afterLines="50" w:after="120"/>
        <w:rPr>
          <w:lang w:val="en-US" w:eastAsia="ja-JP"/>
        </w:rPr>
      </w:pPr>
      <w:r>
        <w:rPr>
          <w:rFonts w:hint="eastAsia"/>
          <w:lang w:val="en-US" w:eastAsia="ja-JP"/>
        </w:rPr>
        <w:t>T</w:t>
      </w:r>
      <w:r>
        <w:rPr>
          <w:lang w:val="en-US" w:eastAsia="ja-JP"/>
        </w:rPr>
        <w:t xml:space="preserve">he gap between required SNR and CNR is shown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_Ref110954708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>.</w:t>
      </w:r>
    </w:p>
    <w:p w14:paraId="463E40FC" w14:textId="1FBBB9F3" w:rsidR="008C4373" w:rsidRPr="00FB51E5" w:rsidRDefault="00FB51E5" w:rsidP="00FB51E5">
      <w:pPr>
        <w:pStyle w:val="af0"/>
        <w:jc w:val="center"/>
        <w:rPr>
          <w:rFonts w:ascii="Arial" w:hAnsi="Arial" w:cs="Arial"/>
          <w:b w:val="0"/>
          <w:bCs w:val="0"/>
          <w:i/>
          <w:iCs/>
          <w:lang w:val="en-US" w:eastAsia="ja-JP"/>
        </w:rPr>
      </w:pPr>
      <w:bookmarkStart w:id="17" w:name="_Ref11095470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10DDC">
        <w:rPr>
          <w:noProof/>
        </w:rPr>
        <w:t>10</w:t>
      </w:r>
      <w:r>
        <w:fldChar w:fldCharType="end"/>
      </w:r>
      <w:bookmarkEnd w:id="17"/>
      <w:r>
        <w:t xml:space="preserve"> Gap between required SNR and CNR for P</w:t>
      </w:r>
      <w:r w:rsidR="005F05B1">
        <w:t>D</w:t>
      </w:r>
      <w:r>
        <w:t>CCH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701"/>
        <w:gridCol w:w="1559"/>
        <w:gridCol w:w="1417"/>
        <w:gridCol w:w="1701"/>
      </w:tblGrid>
      <w:tr w:rsidR="002B7FB5" w14:paraId="38F7A971" w14:textId="77777777" w:rsidTr="00014ED3">
        <w:trPr>
          <w:jc w:val="center"/>
        </w:trPr>
        <w:tc>
          <w:tcPr>
            <w:tcW w:w="2122" w:type="dxa"/>
            <w:shd w:val="clear" w:color="auto" w:fill="D9D9D9" w:themeFill="background1" w:themeFillShade="D9"/>
          </w:tcPr>
          <w:p w14:paraId="519AFB22" w14:textId="77777777" w:rsidR="002B7FB5" w:rsidRPr="00FA5D04" w:rsidRDefault="002B7FB5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Channel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1A1296F" w14:textId="7D198C8C" w:rsidR="002B7FB5" w:rsidRPr="00FA5D04" w:rsidRDefault="00014ED3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S</w:t>
            </w:r>
            <w:r w:rsidR="002B7FB5" w:rsidRPr="00FA5D04">
              <w:rPr>
                <w:lang w:val="en-US" w:eastAsia="ja-JP"/>
              </w:rPr>
              <w:t>cenario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EBF583F" w14:textId="77777777" w:rsidR="002B7FB5" w:rsidRPr="00FA5D04" w:rsidRDefault="002B7FB5" w:rsidP="00BB6001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Required SNR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DA94951" w14:textId="77777777" w:rsidR="002B7FB5" w:rsidRPr="00FA5D04" w:rsidRDefault="002B7FB5" w:rsidP="00BB6001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CNR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26E9FDD" w14:textId="77777777" w:rsidR="002B7FB5" w:rsidRPr="00FA5D04" w:rsidRDefault="002B7FB5" w:rsidP="00BB6001">
            <w:pPr>
              <w:spacing w:afterLines="50" w:after="120"/>
              <w:rPr>
                <w:lang w:val="en-US" w:eastAsia="ja-JP"/>
              </w:rPr>
            </w:pPr>
            <w:r w:rsidRPr="00FA5D04">
              <w:rPr>
                <w:lang w:val="en-US" w:eastAsia="ja-JP"/>
              </w:rPr>
              <w:t>Performance gap</w:t>
            </w:r>
          </w:p>
        </w:tc>
      </w:tr>
      <w:tr w:rsidR="00D70E71" w14:paraId="448D29EB" w14:textId="77777777" w:rsidTr="00BB6001">
        <w:trPr>
          <w:jc w:val="center"/>
        </w:trPr>
        <w:tc>
          <w:tcPr>
            <w:tcW w:w="2122" w:type="dxa"/>
            <w:vMerge w:val="restart"/>
          </w:tcPr>
          <w:p w14:paraId="6EB698BF" w14:textId="77777777" w:rsidR="00D70E71" w:rsidRDefault="00D70E71" w:rsidP="00D70E71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PDCCH</w:t>
            </w:r>
          </w:p>
          <w:p w14:paraId="102C2AD2" w14:textId="5D36A536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(</w:t>
            </w:r>
            <w:r>
              <w:rPr>
                <w:lang w:val="en-US" w:eastAsia="ja-JP"/>
              </w:rPr>
              <w:t>w</w:t>
            </w:r>
            <w:r w:rsidR="001C644A">
              <w:rPr>
                <w:lang w:val="en-US" w:eastAsia="ja-JP"/>
              </w:rPr>
              <w:t>/o</w:t>
            </w:r>
            <w:r>
              <w:rPr>
                <w:lang w:val="en-US" w:eastAsia="ja-JP"/>
              </w:rPr>
              <w:t xml:space="preserve"> consideration of PFD regulation)</w:t>
            </w:r>
          </w:p>
        </w:tc>
        <w:tc>
          <w:tcPr>
            <w:tcW w:w="1701" w:type="dxa"/>
          </w:tcPr>
          <w:p w14:paraId="09737ACE" w14:textId="77777777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GEO – set1</w:t>
            </w:r>
          </w:p>
        </w:tc>
        <w:tc>
          <w:tcPr>
            <w:tcW w:w="1559" w:type="dxa"/>
          </w:tcPr>
          <w:p w14:paraId="2E3AF360" w14:textId="6043E184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10.8 dB</w:t>
            </w:r>
          </w:p>
        </w:tc>
        <w:tc>
          <w:tcPr>
            <w:tcW w:w="1417" w:type="dxa"/>
          </w:tcPr>
          <w:p w14:paraId="269768BE" w14:textId="3A732A43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  <w:r>
              <w:rPr>
                <w:lang w:val="en-US" w:eastAsia="ja-JP"/>
              </w:rPr>
              <w:t>.2 dB</w:t>
            </w:r>
          </w:p>
        </w:tc>
        <w:tc>
          <w:tcPr>
            <w:tcW w:w="1701" w:type="dxa"/>
          </w:tcPr>
          <w:p w14:paraId="199A03B6" w14:textId="47E8A628" w:rsidR="00D70E71" w:rsidRPr="005C392E" w:rsidRDefault="00D70E71" w:rsidP="00BB6001">
            <w:pPr>
              <w:spacing w:afterLines="50" w:after="120"/>
              <w:rPr>
                <w:lang w:val="en-US" w:eastAsia="ja-JP"/>
              </w:rPr>
            </w:pPr>
            <w:r w:rsidRPr="005C392E">
              <w:rPr>
                <w:rFonts w:hint="eastAsia"/>
                <w:lang w:val="en-US" w:eastAsia="ja-JP"/>
              </w:rPr>
              <w:t>1</w:t>
            </w:r>
            <w:r w:rsidRPr="005C392E">
              <w:rPr>
                <w:lang w:val="en-US" w:eastAsia="ja-JP"/>
              </w:rPr>
              <w:t>3.0 dB</w:t>
            </w:r>
          </w:p>
        </w:tc>
      </w:tr>
      <w:tr w:rsidR="00D70E71" w14:paraId="3EBF2B80" w14:textId="77777777" w:rsidTr="00BB6001">
        <w:trPr>
          <w:jc w:val="center"/>
        </w:trPr>
        <w:tc>
          <w:tcPr>
            <w:tcW w:w="2122" w:type="dxa"/>
            <w:vMerge/>
          </w:tcPr>
          <w:p w14:paraId="768DFD2D" w14:textId="77777777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40369B43" w14:textId="77777777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GEO</w:t>
            </w:r>
            <w:r w:rsidRPr="00FA5D04">
              <w:rPr>
                <w:lang w:val="en-US" w:eastAsia="ja-JP"/>
              </w:rPr>
              <w:t xml:space="preserve"> – set2</w:t>
            </w:r>
          </w:p>
        </w:tc>
        <w:tc>
          <w:tcPr>
            <w:tcW w:w="1559" w:type="dxa"/>
          </w:tcPr>
          <w:p w14:paraId="09EF332F" w14:textId="2FFAF4F7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10.7 dB</w:t>
            </w:r>
          </w:p>
        </w:tc>
        <w:tc>
          <w:tcPr>
            <w:tcW w:w="1417" w:type="dxa"/>
          </w:tcPr>
          <w:p w14:paraId="388B3D62" w14:textId="3637DB07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10.3 dB</w:t>
            </w:r>
          </w:p>
        </w:tc>
        <w:tc>
          <w:tcPr>
            <w:tcW w:w="1701" w:type="dxa"/>
          </w:tcPr>
          <w:p w14:paraId="50BEB1FE" w14:textId="3DC60A7B" w:rsidR="00D70E71" w:rsidRPr="005C392E" w:rsidRDefault="00D70E71" w:rsidP="00BB6001">
            <w:pPr>
              <w:spacing w:afterLines="50" w:after="120"/>
              <w:rPr>
                <w:lang w:val="en-US" w:eastAsia="ja-JP"/>
              </w:rPr>
            </w:pPr>
            <w:r w:rsidRPr="005C392E">
              <w:rPr>
                <w:rFonts w:hint="eastAsia"/>
                <w:lang w:val="en-US" w:eastAsia="ja-JP"/>
              </w:rPr>
              <w:t>0</w:t>
            </w:r>
            <w:r w:rsidRPr="005C392E">
              <w:rPr>
                <w:lang w:val="en-US" w:eastAsia="ja-JP"/>
              </w:rPr>
              <w:t>.4 dB</w:t>
            </w:r>
          </w:p>
        </w:tc>
      </w:tr>
      <w:tr w:rsidR="00D70E71" w14:paraId="61C7A236" w14:textId="77777777" w:rsidTr="00BB6001">
        <w:trPr>
          <w:jc w:val="center"/>
        </w:trPr>
        <w:tc>
          <w:tcPr>
            <w:tcW w:w="2122" w:type="dxa"/>
            <w:vMerge/>
          </w:tcPr>
          <w:p w14:paraId="46F49941" w14:textId="77777777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30A81E98" w14:textId="77777777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LEO-1200 – set1</w:t>
            </w:r>
          </w:p>
        </w:tc>
        <w:tc>
          <w:tcPr>
            <w:tcW w:w="1559" w:type="dxa"/>
          </w:tcPr>
          <w:p w14:paraId="3CAA67BD" w14:textId="61FF06EA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10.7 dB</w:t>
            </w:r>
          </w:p>
        </w:tc>
        <w:tc>
          <w:tcPr>
            <w:tcW w:w="1417" w:type="dxa"/>
          </w:tcPr>
          <w:p w14:paraId="705A922D" w14:textId="79264DBE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2</w:t>
            </w:r>
            <w:r>
              <w:rPr>
                <w:lang w:val="en-US" w:eastAsia="ja-JP"/>
              </w:rPr>
              <w:t>.2 dB</w:t>
            </w:r>
          </w:p>
        </w:tc>
        <w:tc>
          <w:tcPr>
            <w:tcW w:w="1701" w:type="dxa"/>
          </w:tcPr>
          <w:p w14:paraId="5DA6C45A" w14:textId="1BAC4977" w:rsidR="00D70E71" w:rsidRPr="005C392E" w:rsidRDefault="00D70E71" w:rsidP="00BB6001">
            <w:pPr>
              <w:spacing w:afterLines="50" w:after="120"/>
              <w:rPr>
                <w:lang w:val="en-US" w:eastAsia="ja-JP"/>
              </w:rPr>
            </w:pPr>
            <w:r w:rsidRPr="005C392E">
              <w:rPr>
                <w:rFonts w:hint="eastAsia"/>
                <w:lang w:val="en-US" w:eastAsia="ja-JP"/>
              </w:rPr>
              <w:t>1</w:t>
            </w:r>
            <w:r w:rsidRPr="005C392E">
              <w:rPr>
                <w:lang w:val="en-US" w:eastAsia="ja-JP"/>
              </w:rPr>
              <w:t>2.9 dB</w:t>
            </w:r>
          </w:p>
        </w:tc>
      </w:tr>
      <w:tr w:rsidR="00D70E71" w14:paraId="6BA9106E" w14:textId="77777777" w:rsidTr="00BB6001">
        <w:trPr>
          <w:jc w:val="center"/>
        </w:trPr>
        <w:tc>
          <w:tcPr>
            <w:tcW w:w="2122" w:type="dxa"/>
            <w:vMerge/>
          </w:tcPr>
          <w:p w14:paraId="42A6D293" w14:textId="77777777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14E92CE5" w14:textId="77777777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LEO-1200 – set2</w:t>
            </w:r>
          </w:p>
        </w:tc>
        <w:tc>
          <w:tcPr>
            <w:tcW w:w="1559" w:type="dxa"/>
          </w:tcPr>
          <w:p w14:paraId="506BF859" w14:textId="0FB93313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10.7 dB</w:t>
            </w:r>
          </w:p>
        </w:tc>
        <w:tc>
          <w:tcPr>
            <w:tcW w:w="1417" w:type="dxa"/>
          </w:tcPr>
          <w:p w14:paraId="59236026" w14:textId="188940D1" w:rsidR="00D70E71" w:rsidRPr="00FA5D04" w:rsidRDefault="00D70E71" w:rsidP="00BB6001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3.8 dB</w:t>
            </w:r>
          </w:p>
        </w:tc>
        <w:tc>
          <w:tcPr>
            <w:tcW w:w="1701" w:type="dxa"/>
          </w:tcPr>
          <w:p w14:paraId="3D2C6846" w14:textId="37191412" w:rsidR="00D70E71" w:rsidRPr="005C392E" w:rsidRDefault="00D70E71" w:rsidP="00BB6001">
            <w:pPr>
              <w:spacing w:afterLines="50" w:after="120"/>
              <w:rPr>
                <w:lang w:val="en-US" w:eastAsia="ja-JP"/>
              </w:rPr>
            </w:pPr>
            <w:r w:rsidRPr="005C392E">
              <w:rPr>
                <w:rFonts w:hint="eastAsia"/>
                <w:lang w:val="en-US" w:eastAsia="ja-JP"/>
              </w:rPr>
              <w:t>6</w:t>
            </w:r>
            <w:r w:rsidRPr="005C392E">
              <w:rPr>
                <w:lang w:val="en-US" w:eastAsia="ja-JP"/>
              </w:rPr>
              <w:t>.9 dB</w:t>
            </w:r>
          </w:p>
        </w:tc>
      </w:tr>
      <w:tr w:rsidR="00D70E71" w14:paraId="45D7FC15" w14:textId="77777777" w:rsidTr="00BB6001">
        <w:trPr>
          <w:jc w:val="center"/>
        </w:trPr>
        <w:tc>
          <w:tcPr>
            <w:tcW w:w="2122" w:type="dxa"/>
            <w:vMerge w:val="restart"/>
          </w:tcPr>
          <w:p w14:paraId="1014B924" w14:textId="77777777" w:rsidR="00D70E71" w:rsidRDefault="00D70E71" w:rsidP="00D70E71">
            <w:pPr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P</w:t>
            </w:r>
            <w:r>
              <w:rPr>
                <w:lang w:val="en-US" w:eastAsia="ja-JP"/>
              </w:rPr>
              <w:t>DCCH</w:t>
            </w:r>
          </w:p>
          <w:p w14:paraId="7EDD816A" w14:textId="6CD0BEED" w:rsidR="00D70E71" w:rsidRPr="00FA5D04" w:rsidRDefault="00D70E71" w:rsidP="00294F3A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(</w:t>
            </w:r>
            <w:r>
              <w:rPr>
                <w:lang w:val="en-US" w:eastAsia="ja-JP"/>
              </w:rPr>
              <w:t>w</w:t>
            </w:r>
            <w:r w:rsidR="001C644A">
              <w:rPr>
                <w:lang w:val="en-US" w:eastAsia="ja-JP"/>
              </w:rPr>
              <w:t>ith</w:t>
            </w:r>
            <w:r>
              <w:rPr>
                <w:lang w:val="en-US" w:eastAsia="ja-JP"/>
              </w:rPr>
              <w:t xml:space="preserve"> consideration of PFD regulation)</w:t>
            </w:r>
          </w:p>
        </w:tc>
        <w:tc>
          <w:tcPr>
            <w:tcW w:w="1701" w:type="dxa"/>
          </w:tcPr>
          <w:p w14:paraId="12BAC0B0" w14:textId="699A9906" w:rsidR="00D70E71" w:rsidRDefault="00D70E71" w:rsidP="00294F3A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GEO – set1</w:t>
            </w:r>
          </w:p>
        </w:tc>
        <w:tc>
          <w:tcPr>
            <w:tcW w:w="1559" w:type="dxa"/>
          </w:tcPr>
          <w:p w14:paraId="217ED91C" w14:textId="21139129" w:rsidR="00D70E71" w:rsidRDefault="00D70E71" w:rsidP="00294F3A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10.8 dB</w:t>
            </w:r>
          </w:p>
        </w:tc>
        <w:tc>
          <w:tcPr>
            <w:tcW w:w="1417" w:type="dxa"/>
          </w:tcPr>
          <w:p w14:paraId="1A5BD15A" w14:textId="4B02F310" w:rsidR="00D70E71" w:rsidRDefault="00D70E71" w:rsidP="00294F3A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27.2 dB</w:t>
            </w:r>
          </w:p>
        </w:tc>
        <w:tc>
          <w:tcPr>
            <w:tcW w:w="1701" w:type="dxa"/>
          </w:tcPr>
          <w:p w14:paraId="4F7B3CCA" w14:textId="23221D9D" w:rsidR="00D70E71" w:rsidRDefault="00D70E71" w:rsidP="00294F3A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>
              <w:rPr>
                <w:color w:val="FF0000"/>
                <w:lang w:val="en-US" w:eastAsia="ja-JP"/>
              </w:rPr>
              <w:t>16.4 dB</w:t>
            </w:r>
          </w:p>
        </w:tc>
      </w:tr>
      <w:tr w:rsidR="00D70E71" w14:paraId="12C7F70B" w14:textId="77777777" w:rsidTr="00BB6001">
        <w:trPr>
          <w:jc w:val="center"/>
        </w:trPr>
        <w:tc>
          <w:tcPr>
            <w:tcW w:w="2122" w:type="dxa"/>
            <w:vMerge/>
          </w:tcPr>
          <w:p w14:paraId="5DD0E0D8" w14:textId="77777777" w:rsidR="00D70E71" w:rsidRPr="00FA5D04" w:rsidRDefault="00D70E71" w:rsidP="00294F3A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314EA6B2" w14:textId="6AED722A" w:rsidR="00D70E71" w:rsidRDefault="00D70E71" w:rsidP="00294F3A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GEO</w:t>
            </w:r>
            <w:r w:rsidRPr="00FA5D04">
              <w:rPr>
                <w:lang w:val="en-US" w:eastAsia="ja-JP"/>
              </w:rPr>
              <w:t xml:space="preserve"> – set2</w:t>
            </w:r>
          </w:p>
        </w:tc>
        <w:tc>
          <w:tcPr>
            <w:tcW w:w="1559" w:type="dxa"/>
          </w:tcPr>
          <w:p w14:paraId="315DC78B" w14:textId="06B4A85E" w:rsidR="00D70E71" w:rsidRDefault="00D70E71" w:rsidP="00294F3A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10.7 dB</w:t>
            </w:r>
          </w:p>
        </w:tc>
        <w:tc>
          <w:tcPr>
            <w:tcW w:w="1417" w:type="dxa"/>
          </w:tcPr>
          <w:p w14:paraId="75BCE0E8" w14:textId="06D4CF09" w:rsidR="00D70E71" w:rsidRDefault="00D70E71" w:rsidP="00294F3A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23.4 dB</w:t>
            </w:r>
          </w:p>
        </w:tc>
        <w:tc>
          <w:tcPr>
            <w:tcW w:w="1701" w:type="dxa"/>
          </w:tcPr>
          <w:p w14:paraId="6A0D1412" w14:textId="139F4088" w:rsidR="00D70E71" w:rsidRDefault="00D70E71" w:rsidP="00294F3A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>
              <w:rPr>
                <w:color w:val="FF0000"/>
                <w:lang w:val="en-US" w:eastAsia="ja-JP"/>
              </w:rPr>
              <w:t>12.7 dB</w:t>
            </w:r>
          </w:p>
        </w:tc>
      </w:tr>
      <w:tr w:rsidR="00D70E71" w14:paraId="714B1EF9" w14:textId="77777777" w:rsidTr="00BB6001">
        <w:trPr>
          <w:jc w:val="center"/>
        </w:trPr>
        <w:tc>
          <w:tcPr>
            <w:tcW w:w="2122" w:type="dxa"/>
            <w:vMerge/>
          </w:tcPr>
          <w:p w14:paraId="1143E334" w14:textId="77777777" w:rsidR="00D70E71" w:rsidRPr="00FA5D04" w:rsidRDefault="00D70E71" w:rsidP="00294F3A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74700D0A" w14:textId="3241A02F" w:rsidR="00D70E71" w:rsidRDefault="00D70E71" w:rsidP="00294F3A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LEO-1200 – set1</w:t>
            </w:r>
          </w:p>
        </w:tc>
        <w:tc>
          <w:tcPr>
            <w:tcW w:w="1559" w:type="dxa"/>
          </w:tcPr>
          <w:p w14:paraId="09B13FF5" w14:textId="5BABC2C9" w:rsidR="00D70E71" w:rsidRDefault="00D70E71" w:rsidP="00294F3A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10.7 dB</w:t>
            </w:r>
          </w:p>
        </w:tc>
        <w:tc>
          <w:tcPr>
            <w:tcW w:w="1417" w:type="dxa"/>
          </w:tcPr>
          <w:p w14:paraId="6FEF4F46" w14:textId="3FBCEE9B" w:rsidR="00D70E71" w:rsidRDefault="00D70E71" w:rsidP="00294F3A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20.8 dB</w:t>
            </w:r>
          </w:p>
        </w:tc>
        <w:tc>
          <w:tcPr>
            <w:tcW w:w="1701" w:type="dxa"/>
          </w:tcPr>
          <w:p w14:paraId="4AC13640" w14:textId="053D35B0" w:rsidR="00D70E71" w:rsidRDefault="00D70E71" w:rsidP="00294F3A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>
              <w:rPr>
                <w:color w:val="FF0000"/>
                <w:lang w:val="en-US" w:eastAsia="ja-JP"/>
              </w:rPr>
              <w:t>10.1 dB</w:t>
            </w:r>
          </w:p>
        </w:tc>
      </w:tr>
      <w:tr w:rsidR="00D70E71" w14:paraId="74A69D7D" w14:textId="77777777" w:rsidTr="00BB6001">
        <w:trPr>
          <w:jc w:val="center"/>
        </w:trPr>
        <w:tc>
          <w:tcPr>
            <w:tcW w:w="2122" w:type="dxa"/>
            <w:vMerge/>
          </w:tcPr>
          <w:p w14:paraId="0E9F345B" w14:textId="77777777" w:rsidR="00D70E71" w:rsidRPr="00FA5D04" w:rsidRDefault="00D70E71" w:rsidP="002F4D28">
            <w:pPr>
              <w:spacing w:afterLines="50" w:after="120"/>
              <w:rPr>
                <w:lang w:val="en-US" w:eastAsia="ja-JP"/>
              </w:rPr>
            </w:pPr>
          </w:p>
        </w:tc>
        <w:tc>
          <w:tcPr>
            <w:tcW w:w="1701" w:type="dxa"/>
          </w:tcPr>
          <w:p w14:paraId="0CA8416E" w14:textId="1AAAE658" w:rsidR="00D70E71" w:rsidRDefault="00D70E71" w:rsidP="002F4D28">
            <w:pPr>
              <w:spacing w:afterLines="50" w:after="120"/>
              <w:rPr>
                <w:lang w:val="en-US" w:eastAsia="ja-JP"/>
              </w:rPr>
            </w:pPr>
            <w:r>
              <w:rPr>
                <w:lang w:val="en-US" w:eastAsia="ja-JP"/>
              </w:rPr>
              <w:t>LEO-1200 – set2</w:t>
            </w:r>
          </w:p>
        </w:tc>
        <w:tc>
          <w:tcPr>
            <w:tcW w:w="1559" w:type="dxa"/>
          </w:tcPr>
          <w:p w14:paraId="2DE2DF8B" w14:textId="675C9267" w:rsidR="00D70E71" w:rsidRDefault="00D70E71" w:rsidP="002F4D28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10.7 dB</w:t>
            </w:r>
          </w:p>
        </w:tc>
        <w:tc>
          <w:tcPr>
            <w:tcW w:w="1417" w:type="dxa"/>
          </w:tcPr>
          <w:p w14:paraId="73A6B561" w14:textId="19800AAC" w:rsidR="00D70E71" w:rsidRDefault="00D70E71" w:rsidP="002F4D28">
            <w:pPr>
              <w:spacing w:afterLines="50" w:after="120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-</w:t>
            </w:r>
            <w:r>
              <w:rPr>
                <w:lang w:val="en-US" w:eastAsia="ja-JP"/>
              </w:rPr>
              <w:t>20.8 dB</w:t>
            </w:r>
          </w:p>
        </w:tc>
        <w:tc>
          <w:tcPr>
            <w:tcW w:w="1701" w:type="dxa"/>
          </w:tcPr>
          <w:p w14:paraId="5D893AEE" w14:textId="6919DE92" w:rsidR="00D70E71" w:rsidRDefault="00D70E71" w:rsidP="002F4D28">
            <w:pPr>
              <w:spacing w:afterLines="50" w:after="120"/>
              <w:rPr>
                <w:color w:val="FF0000"/>
                <w:lang w:val="en-US" w:eastAsia="ja-JP"/>
              </w:rPr>
            </w:pPr>
            <w:r>
              <w:rPr>
                <w:rFonts w:hint="eastAsia"/>
                <w:color w:val="FF0000"/>
                <w:lang w:val="en-US" w:eastAsia="ja-JP"/>
              </w:rPr>
              <w:t>-</w:t>
            </w:r>
            <w:r>
              <w:rPr>
                <w:color w:val="FF0000"/>
                <w:lang w:val="en-US" w:eastAsia="ja-JP"/>
              </w:rPr>
              <w:t>10.1 dB</w:t>
            </w:r>
          </w:p>
        </w:tc>
      </w:tr>
    </w:tbl>
    <w:p w14:paraId="1286073B" w14:textId="77777777" w:rsidR="00486A4F" w:rsidRDefault="00275FAF" w:rsidP="00B55CD5">
      <w:pPr>
        <w:spacing w:beforeLines="50" w:before="120" w:afterLines="50" w:after="120"/>
        <w:rPr>
          <w:lang w:val="en-US" w:eastAsia="ja-JP"/>
        </w:rPr>
      </w:pPr>
      <w:r>
        <w:rPr>
          <w:rFonts w:hint="eastAsia"/>
          <w:lang w:val="en-US" w:eastAsia="ja-JP"/>
        </w:rPr>
        <w:t>I</w:t>
      </w:r>
      <w:r>
        <w:rPr>
          <w:lang w:val="en-US" w:eastAsia="ja-JP"/>
        </w:rPr>
        <w:t>f PFD regulation are to be considered, coverage enhancements for PDCCH will be needed.</w:t>
      </w:r>
      <w:r w:rsidR="000920D2">
        <w:rPr>
          <w:lang w:val="en-US" w:eastAsia="ja-JP"/>
        </w:rPr>
        <w:t xml:space="preserve"> However, the gap is so large that it is expected to be difficult to introduce coverage enhancements that can fill the gap.</w:t>
      </w:r>
      <w:r w:rsidR="00674FB2">
        <w:rPr>
          <w:lang w:val="en-US" w:eastAsia="ja-JP"/>
        </w:rPr>
        <w:t xml:space="preserve"> RAN1 should discuss further whether to consider PFD regulation.</w:t>
      </w:r>
      <w:r w:rsidR="00927C19">
        <w:rPr>
          <w:rFonts w:hint="eastAsia"/>
          <w:lang w:val="en-US" w:eastAsia="ja-JP"/>
        </w:rPr>
        <w:t xml:space="preserve"> </w:t>
      </w:r>
    </w:p>
    <w:p w14:paraId="4DFBA08B" w14:textId="751EBBA5" w:rsidR="00BF1822" w:rsidRDefault="00BF1822" w:rsidP="00486A4F">
      <w:pPr>
        <w:spacing w:afterLines="50" w:after="120"/>
        <w:rPr>
          <w:lang w:val="en-US" w:eastAsia="ja-JP"/>
        </w:rPr>
      </w:pPr>
      <w:r>
        <w:rPr>
          <w:rFonts w:hint="eastAsia"/>
          <w:lang w:val="en-US" w:eastAsia="ja-JP"/>
        </w:rPr>
        <w:t>A</w:t>
      </w:r>
      <w:r>
        <w:rPr>
          <w:lang w:val="en-US" w:eastAsia="ja-JP"/>
        </w:rPr>
        <w:t>lso, the gap that needs to be filled for UL channels depends largely on the parameter set.</w:t>
      </w:r>
      <w:r w:rsidR="00927C19">
        <w:rPr>
          <w:lang w:val="en-US" w:eastAsia="ja-JP"/>
        </w:rPr>
        <w:t xml:space="preserve"> </w:t>
      </w:r>
      <w:r w:rsidR="005B1CB0">
        <w:rPr>
          <w:lang w:val="en-US" w:eastAsia="ja-JP"/>
        </w:rPr>
        <w:t xml:space="preserve">The gap in </w:t>
      </w:r>
      <w:r w:rsidR="00F57761">
        <w:rPr>
          <w:lang w:val="en-US" w:eastAsia="ja-JP"/>
        </w:rPr>
        <w:t xml:space="preserve">scenarios with </w:t>
      </w:r>
      <w:r w:rsidR="005B1CB0">
        <w:rPr>
          <w:lang w:val="en-US" w:eastAsia="ja-JP"/>
        </w:rPr>
        <w:t>parameter set 2 is large and may be difficult to fill.</w:t>
      </w:r>
      <w:r w:rsidR="005B1CB0">
        <w:rPr>
          <w:rFonts w:hint="eastAsia"/>
          <w:lang w:val="en-US" w:eastAsia="ja-JP"/>
        </w:rPr>
        <w:t xml:space="preserve"> </w:t>
      </w:r>
      <w:r w:rsidR="00927C19">
        <w:rPr>
          <w:lang w:val="en-US" w:eastAsia="ja-JP"/>
        </w:rPr>
        <w:t xml:space="preserve">RAN1 should discuss whether to support </w:t>
      </w:r>
      <w:r w:rsidR="000300EC">
        <w:rPr>
          <w:lang w:val="en-US" w:eastAsia="ja-JP"/>
        </w:rPr>
        <w:t xml:space="preserve">satellites with </w:t>
      </w:r>
      <w:r w:rsidR="00927C19">
        <w:rPr>
          <w:lang w:val="en-US" w:eastAsia="ja-JP"/>
        </w:rPr>
        <w:t>parameter set 2.</w:t>
      </w:r>
    </w:p>
    <w:p w14:paraId="53EA12B5" w14:textId="08053FE6" w:rsidR="008B7958" w:rsidRPr="0002683E" w:rsidRDefault="008B7958" w:rsidP="00B13D4F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02683E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 w:rsidR="00C4794F">
        <w:rPr>
          <w:rFonts w:ascii="Arial" w:hAnsi="Arial" w:cs="Arial"/>
          <w:b/>
          <w:bCs/>
          <w:i/>
          <w:iCs/>
          <w:lang w:val="en-US" w:eastAsia="ja-JP"/>
        </w:rPr>
        <w:t>4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: P</w:t>
      </w:r>
      <w:r>
        <w:rPr>
          <w:rFonts w:ascii="Arial" w:hAnsi="Arial" w:cs="Arial"/>
          <w:b/>
          <w:bCs/>
          <w:i/>
          <w:iCs/>
          <w:lang w:val="en-US" w:eastAsia="ja-JP"/>
        </w:rPr>
        <w:t>DC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CH coverage enhancement is needed for both GEO and LEO-1200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 </w:t>
      </w:r>
      <w:r w:rsidR="00225368">
        <w:rPr>
          <w:rFonts w:ascii="Arial" w:hAnsi="Arial" w:cs="Arial"/>
          <w:b/>
          <w:bCs/>
          <w:i/>
          <w:iCs/>
          <w:lang w:val="en-US" w:eastAsia="ja-JP"/>
        </w:rPr>
        <w:t xml:space="preserve">only 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if </w:t>
      </w:r>
      <w:r w:rsidRPr="008B7958">
        <w:rPr>
          <w:rFonts w:ascii="Arial" w:hAnsi="Arial" w:cs="Arial"/>
          <w:b/>
          <w:bCs/>
          <w:i/>
          <w:iCs/>
          <w:lang w:val="en-US" w:eastAsia="ja-JP"/>
        </w:rPr>
        <w:t>PFD regulation are to be considered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.</w:t>
      </w:r>
    </w:p>
    <w:p w14:paraId="0DA03C94" w14:textId="38150FFB" w:rsidR="00B13D4F" w:rsidRPr="00D63E5A" w:rsidRDefault="00B13D4F" w:rsidP="00B13D4F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>
        <w:rPr>
          <w:rFonts w:ascii="Arial" w:hAnsi="Arial" w:cs="Arial"/>
          <w:b/>
          <w:bCs/>
          <w:i/>
          <w:iCs/>
          <w:lang w:val="en-US" w:eastAsia="ja-JP"/>
        </w:rPr>
        <w:t>4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 w:rsidRPr="00B13D4F">
        <w:rPr>
          <w:rFonts w:ascii="Arial" w:hAnsi="Arial" w:cs="Arial"/>
          <w:b/>
          <w:bCs/>
          <w:i/>
          <w:iCs/>
          <w:lang w:val="en-US" w:eastAsia="ja-JP"/>
        </w:rPr>
        <w:t>RAN1 should discuss further whether to consider PFD regulation</w:t>
      </w:r>
      <w:r>
        <w:rPr>
          <w:rFonts w:ascii="Arial" w:hAnsi="Arial" w:cs="Arial"/>
          <w:b/>
          <w:bCs/>
          <w:i/>
          <w:iCs/>
          <w:lang w:val="en-US" w:eastAsia="ja-JP"/>
        </w:rPr>
        <w:t>.</w:t>
      </w:r>
    </w:p>
    <w:p w14:paraId="450956D5" w14:textId="02D48D9B" w:rsidR="007737BB" w:rsidRDefault="003304BC" w:rsidP="002124F9">
      <w:pPr>
        <w:spacing w:afterLines="50" w:after="120"/>
        <w:rPr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 w:rsidR="004E4638">
        <w:rPr>
          <w:rFonts w:ascii="Arial" w:hAnsi="Arial" w:cs="Arial"/>
          <w:b/>
          <w:bCs/>
          <w:i/>
          <w:iCs/>
          <w:lang w:val="en-US" w:eastAsia="ja-JP"/>
        </w:rPr>
        <w:t>5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 w:rsidRPr="00B13D4F">
        <w:rPr>
          <w:rFonts w:ascii="Arial" w:hAnsi="Arial" w:cs="Arial"/>
          <w:b/>
          <w:bCs/>
          <w:i/>
          <w:iCs/>
          <w:lang w:val="en-US" w:eastAsia="ja-JP"/>
        </w:rPr>
        <w:t>RAN1 should discuss whether to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 support </w:t>
      </w:r>
      <w:r w:rsidR="00603C3D">
        <w:rPr>
          <w:rFonts w:ascii="Arial" w:hAnsi="Arial" w:cs="Arial"/>
          <w:b/>
          <w:bCs/>
          <w:i/>
          <w:iCs/>
          <w:lang w:val="en-US" w:eastAsia="ja-JP"/>
        </w:rPr>
        <w:t>s</w:t>
      </w:r>
      <w:r w:rsidR="00603C3D" w:rsidRPr="00603C3D">
        <w:rPr>
          <w:rFonts w:ascii="Arial" w:hAnsi="Arial" w:cs="Arial"/>
          <w:b/>
          <w:bCs/>
          <w:i/>
          <w:iCs/>
          <w:lang w:val="en-US" w:eastAsia="ja-JP"/>
        </w:rPr>
        <w:t>atellite</w:t>
      </w:r>
      <w:r w:rsidR="00142B91">
        <w:rPr>
          <w:rFonts w:ascii="Arial" w:hAnsi="Arial" w:cs="Arial"/>
          <w:b/>
          <w:bCs/>
          <w:i/>
          <w:iCs/>
          <w:lang w:val="en-US" w:eastAsia="ja-JP"/>
        </w:rPr>
        <w:t>s</w:t>
      </w:r>
      <w:r w:rsidR="00603C3D" w:rsidRPr="00603C3D">
        <w:rPr>
          <w:rFonts w:ascii="Arial" w:hAnsi="Arial" w:cs="Arial"/>
          <w:b/>
          <w:bCs/>
          <w:i/>
          <w:iCs/>
          <w:lang w:val="en-US" w:eastAsia="ja-JP"/>
        </w:rPr>
        <w:t xml:space="preserve"> </w:t>
      </w:r>
      <w:r w:rsidR="00142B91">
        <w:rPr>
          <w:rFonts w:ascii="Arial" w:hAnsi="Arial" w:cs="Arial"/>
          <w:b/>
          <w:bCs/>
          <w:i/>
          <w:iCs/>
          <w:lang w:val="en-US" w:eastAsia="ja-JP"/>
        </w:rPr>
        <w:t xml:space="preserve">with </w:t>
      </w:r>
      <w:r>
        <w:rPr>
          <w:rFonts w:ascii="Arial" w:hAnsi="Arial" w:cs="Arial"/>
          <w:b/>
          <w:bCs/>
          <w:i/>
          <w:iCs/>
          <w:lang w:val="en-US" w:eastAsia="ja-JP"/>
        </w:rPr>
        <w:t>parameter set 2.</w:t>
      </w:r>
    </w:p>
    <w:p w14:paraId="1F2E406A" w14:textId="77777777" w:rsidR="00357F55" w:rsidRPr="00B13D4F" w:rsidRDefault="00357F55" w:rsidP="002124F9">
      <w:pPr>
        <w:spacing w:afterLines="50" w:after="120"/>
        <w:rPr>
          <w:lang w:val="en-US" w:eastAsia="ja-JP"/>
        </w:rPr>
      </w:pPr>
    </w:p>
    <w:p w14:paraId="5E7D9394" w14:textId="77777777" w:rsidR="00AD42C7" w:rsidRPr="009B0556" w:rsidRDefault="00AD42C7" w:rsidP="00CA6585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Conclusion</w:t>
      </w:r>
    </w:p>
    <w:p w14:paraId="12936C49" w14:textId="2FC7869A" w:rsidR="006B2B72" w:rsidRDefault="00DC4BB8" w:rsidP="00211C1B">
      <w:pPr>
        <w:spacing w:afterLines="50" w:after="120"/>
        <w:rPr>
          <w:lang w:eastAsia="zh-CN"/>
        </w:rPr>
      </w:pPr>
      <w:r w:rsidRPr="0020632D">
        <w:rPr>
          <w:lang w:eastAsia="zh-CN"/>
        </w:rPr>
        <w:t xml:space="preserve">In this contribution, we </w:t>
      </w:r>
      <w:r w:rsidR="007B1697">
        <w:rPr>
          <w:rFonts w:hint="eastAsia"/>
          <w:lang w:eastAsia="ja-JP"/>
        </w:rPr>
        <w:t xml:space="preserve">have </w:t>
      </w:r>
      <w:r w:rsidR="00C86FA6">
        <w:rPr>
          <w:rFonts w:hint="eastAsia"/>
          <w:lang w:eastAsia="ja-JP"/>
        </w:rPr>
        <w:t xml:space="preserve">the </w:t>
      </w:r>
      <w:r w:rsidR="007B1697">
        <w:rPr>
          <w:rFonts w:hint="eastAsia"/>
          <w:lang w:eastAsia="ja-JP"/>
        </w:rPr>
        <w:t>f</w:t>
      </w:r>
      <w:r w:rsidR="00DA7BAA">
        <w:rPr>
          <w:rFonts w:hint="eastAsia"/>
          <w:lang w:eastAsia="ja-JP"/>
        </w:rPr>
        <w:t xml:space="preserve">ollowing </w:t>
      </w:r>
      <w:r w:rsidR="004463DA">
        <w:rPr>
          <w:rFonts w:hint="eastAsia"/>
          <w:lang w:eastAsia="ja-JP"/>
        </w:rPr>
        <w:t xml:space="preserve">observations and </w:t>
      </w:r>
      <w:r w:rsidR="00B44579">
        <w:rPr>
          <w:rFonts w:hint="eastAsia"/>
          <w:lang w:eastAsia="ja-JP"/>
        </w:rPr>
        <w:t>proposal</w:t>
      </w:r>
      <w:r w:rsidR="0060099B">
        <w:rPr>
          <w:rFonts w:hint="eastAsia"/>
          <w:lang w:eastAsia="ja-JP"/>
        </w:rPr>
        <w:t>s</w:t>
      </w:r>
      <w:r w:rsidR="00B44579">
        <w:rPr>
          <w:rFonts w:hint="eastAsia"/>
          <w:lang w:eastAsia="ja-JP"/>
        </w:rPr>
        <w:t>:</w:t>
      </w:r>
    </w:p>
    <w:p w14:paraId="11A19C7D" w14:textId="77777777" w:rsidR="005B4152" w:rsidRPr="0002683E" w:rsidRDefault="005B4152" w:rsidP="005B4152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02683E">
        <w:rPr>
          <w:rFonts w:ascii="Arial" w:hAnsi="Arial" w:cs="Arial"/>
          <w:b/>
          <w:bCs/>
          <w:i/>
          <w:iCs/>
          <w:lang w:val="en-US" w:eastAsia="ja-JP"/>
        </w:rPr>
        <w:t>Observation 1: PUSCH coverage enhancement is needed for both GEO and LEO-1200.</w:t>
      </w:r>
    </w:p>
    <w:p w14:paraId="7FFD2932" w14:textId="77777777" w:rsidR="005B4152" w:rsidRPr="00D63E5A" w:rsidRDefault="005B4152" w:rsidP="00CA6585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1: </w:t>
      </w:r>
      <w:r>
        <w:rPr>
          <w:rFonts w:ascii="Arial" w:hAnsi="Arial" w:cs="Arial"/>
          <w:b/>
          <w:bCs/>
          <w:i/>
          <w:iCs/>
          <w:lang w:val="en-US" w:eastAsia="ja-JP"/>
        </w:rPr>
        <w:t>Specify some mechanism for PUSCH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 coverage enhancements.</w:t>
      </w:r>
    </w:p>
    <w:p w14:paraId="086E4D4A" w14:textId="77777777" w:rsidR="005B4152" w:rsidRPr="0002683E" w:rsidRDefault="005B4152" w:rsidP="005B4152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>
        <w:rPr>
          <w:rFonts w:ascii="Arial" w:hAnsi="Arial" w:cs="Arial" w:hint="eastAsia"/>
          <w:b/>
          <w:bCs/>
          <w:i/>
          <w:iCs/>
          <w:lang w:val="en-US" w:eastAsia="ja-JP"/>
        </w:rPr>
        <w:t>2</w:t>
      </w:r>
      <w:r w:rsidRPr="0031200D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>
        <w:rPr>
          <w:rFonts w:ascii="Arial" w:hAnsi="Arial" w:cs="Arial"/>
          <w:b/>
          <w:bCs/>
          <w:i/>
          <w:iCs/>
          <w:lang w:val="en-US" w:eastAsia="ja-JP"/>
        </w:rPr>
        <w:t>C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 xml:space="preserve">overage enhancement 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for PUCCH format 1 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is needed for GEO and LEO-1200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 with parameter set 2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.</w:t>
      </w:r>
    </w:p>
    <w:p w14:paraId="0A97B640" w14:textId="77777777" w:rsidR="005B4152" w:rsidRPr="00D63E5A" w:rsidRDefault="005B4152" w:rsidP="005B4152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lastRenderedPageBreak/>
        <w:t xml:space="preserve">Proposal </w:t>
      </w:r>
      <w:r>
        <w:rPr>
          <w:rFonts w:ascii="Arial" w:hAnsi="Arial" w:cs="Arial"/>
          <w:b/>
          <w:bCs/>
          <w:i/>
          <w:iCs/>
          <w:lang w:val="en-US" w:eastAsia="ja-JP"/>
        </w:rPr>
        <w:t>2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>
        <w:rPr>
          <w:rFonts w:ascii="Arial" w:hAnsi="Arial" w:cs="Arial"/>
          <w:b/>
          <w:bCs/>
          <w:i/>
          <w:iCs/>
          <w:lang w:val="en-US" w:eastAsia="ja-JP"/>
        </w:rPr>
        <w:t>Specify some mechanism for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 coverage enhancements </w:t>
      </w:r>
      <w:r>
        <w:rPr>
          <w:rFonts w:ascii="Arial" w:hAnsi="Arial" w:cs="Arial"/>
          <w:b/>
          <w:bCs/>
          <w:i/>
          <w:iCs/>
          <w:lang w:val="en-US" w:eastAsia="ja-JP"/>
        </w:rPr>
        <w:t>of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 PU</w:t>
      </w:r>
      <w:r>
        <w:rPr>
          <w:rFonts w:ascii="Arial" w:hAnsi="Arial" w:cs="Arial"/>
          <w:b/>
          <w:bCs/>
          <w:i/>
          <w:iCs/>
          <w:lang w:val="en-US" w:eastAsia="ja-JP"/>
        </w:rPr>
        <w:t>C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>CH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 format 1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>.</w:t>
      </w:r>
    </w:p>
    <w:p w14:paraId="74E8427E" w14:textId="77777777" w:rsidR="00CC29C2" w:rsidRPr="0002683E" w:rsidRDefault="00CC29C2" w:rsidP="00CC29C2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02683E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>
        <w:rPr>
          <w:rFonts w:ascii="Arial" w:hAnsi="Arial" w:cs="Arial"/>
          <w:b/>
          <w:bCs/>
          <w:i/>
          <w:iCs/>
          <w:lang w:val="en-US" w:eastAsia="ja-JP"/>
        </w:rPr>
        <w:t>3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: P</w:t>
      </w:r>
      <w:r>
        <w:rPr>
          <w:rFonts w:ascii="Arial" w:hAnsi="Arial" w:cs="Arial"/>
          <w:b/>
          <w:bCs/>
          <w:i/>
          <w:iCs/>
          <w:lang w:val="en-US" w:eastAsia="ja-JP"/>
        </w:rPr>
        <w:t>RA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CH coverage enhancement is needed for both GEO and LEO-1200.</w:t>
      </w:r>
    </w:p>
    <w:p w14:paraId="0D4BD9CE" w14:textId="77777777" w:rsidR="00CC29C2" w:rsidRPr="00D63E5A" w:rsidRDefault="00CC29C2" w:rsidP="00CC29C2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>
        <w:rPr>
          <w:rFonts w:ascii="Arial" w:hAnsi="Arial" w:cs="Arial"/>
          <w:b/>
          <w:bCs/>
          <w:i/>
          <w:iCs/>
          <w:lang w:val="en-US" w:eastAsia="ja-JP"/>
        </w:rPr>
        <w:t>3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>
        <w:rPr>
          <w:rFonts w:ascii="Arial" w:hAnsi="Arial" w:cs="Arial"/>
          <w:b/>
          <w:bCs/>
          <w:i/>
          <w:iCs/>
          <w:lang w:val="en-US" w:eastAsia="ja-JP"/>
        </w:rPr>
        <w:t>Specify some mechanism for PRACH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 coverage enhancements.</w:t>
      </w:r>
    </w:p>
    <w:p w14:paraId="446C409D" w14:textId="77777777" w:rsidR="00845548" w:rsidRPr="0002683E" w:rsidRDefault="00845548" w:rsidP="00845548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02683E">
        <w:rPr>
          <w:rFonts w:ascii="Arial" w:hAnsi="Arial" w:cs="Arial"/>
          <w:b/>
          <w:bCs/>
          <w:i/>
          <w:iCs/>
          <w:lang w:val="en-US" w:eastAsia="ja-JP"/>
        </w:rPr>
        <w:t xml:space="preserve">Observation </w:t>
      </w:r>
      <w:r>
        <w:rPr>
          <w:rFonts w:ascii="Arial" w:hAnsi="Arial" w:cs="Arial"/>
          <w:b/>
          <w:bCs/>
          <w:i/>
          <w:iCs/>
          <w:lang w:val="en-US" w:eastAsia="ja-JP"/>
        </w:rPr>
        <w:t>4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: P</w:t>
      </w:r>
      <w:r>
        <w:rPr>
          <w:rFonts w:ascii="Arial" w:hAnsi="Arial" w:cs="Arial"/>
          <w:b/>
          <w:bCs/>
          <w:i/>
          <w:iCs/>
          <w:lang w:val="en-US" w:eastAsia="ja-JP"/>
        </w:rPr>
        <w:t>DC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CH coverage enhancement is needed for both GEO and LEO-1200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 only if </w:t>
      </w:r>
      <w:r w:rsidRPr="008B7958">
        <w:rPr>
          <w:rFonts w:ascii="Arial" w:hAnsi="Arial" w:cs="Arial"/>
          <w:b/>
          <w:bCs/>
          <w:i/>
          <w:iCs/>
          <w:lang w:val="en-US" w:eastAsia="ja-JP"/>
        </w:rPr>
        <w:t>PFD regulation are to be considered</w:t>
      </w:r>
      <w:r w:rsidRPr="0002683E">
        <w:rPr>
          <w:rFonts w:ascii="Arial" w:hAnsi="Arial" w:cs="Arial"/>
          <w:b/>
          <w:bCs/>
          <w:i/>
          <w:iCs/>
          <w:lang w:val="en-US" w:eastAsia="ja-JP"/>
        </w:rPr>
        <w:t>.</w:t>
      </w:r>
    </w:p>
    <w:p w14:paraId="07F79EA1" w14:textId="77777777" w:rsidR="00845548" w:rsidRPr="00D63E5A" w:rsidRDefault="00845548" w:rsidP="00845548">
      <w:pPr>
        <w:spacing w:afterLines="50" w:after="120"/>
        <w:rPr>
          <w:rFonts w:ascii="Arial" w:hAnsi="Arial" w:cs="Arial"/>
          <w:b/>
          <w:bCs/>
          <w:i/>
          <w:iCs/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>
        <w:rPr>
          <w:rFonts w:ascii="Arial" w:hAnsi="Arial" w:cs="Arial"/>
          <w:b/>
          <w:bCs/>
          <w:i/>
          <w:iCs/>
          <w:lang w:val="en-US" w:eastAsia="ja-JP"/>
        </w:rPr>
        <w:t>4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 w:rsidRPr="00B13D4F">
        <w:rPr>
          <w:rFonts w:ascii="Arial" w:hAnsi="Arial" w:cs="Arial"/>
          <w:b/>
          <w:bCs/>
          <w:i/>
          <w:iCs/>
          <w:lang w:val="en-US" w:eastAsia="ja-JP"/>
        </w:rPr>
        <w:t>RAN1 should discuss further whether to consider PFD regulation</w:t>
      </w:r>
      <w:r>
        <w:rPr>
          <w:rFonts w:ascii="Arial" w:hAnsi="Arial" w:cs="Arial"/>
          <w:b/>
          <w:bCs/>
          <w:i/>
          <w:iCs/>
          <w:lang w:val="en-US" w:eastAsia="ja-JP"/>
        </w:rPr>
        <w:t>.</w:t>
      </w:r>
    </w:p>
    <w:p w14:paraId="418D46ED" w14:textId="77777777" w:rsidR="00845548" w:rsidRDefault="00845548" w:rsidP="00845548">
      <w:pPr>
        <w:spacing w:afterLines="50" w:after="120"/>
        <w:rPr>
          <w:lang w:val="en-US" w:eastAsia="ja-JP"/>
        </w:rPr>
      </w:pP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Proposal </w:t>
      </w:r>
      <w:r>
        <w:rPr>
          <w:rFonts w:ascii="Arial" w:hAnsi="Arial" w:cs="Arial"/>
          <w:b/>
          <w:bCs/>
          <w:i/>
          <w:iCs/>
          <w:lang w:val="en-US" w:eastAsia="ja-JP"/>
        </w:rPr>
        <w:t>5</w:t>
      </w:r>
      <w:r w:rsidRPr="00D63E5A">
        <w:rPr>
          <w:rFonts w:ascii="Arial" w:hAnsi="Arial" w:cs="Arial"/>
          <w:b/>
          <w:bCs/>
          <w:i/>
          <w:iCs/>
          <w:lang w:val="en-US" w:eastAsia="ja-JP"/>
        </w:rPr>
        <w:t xml:space="preserve">: </w:t>
      </w:r>
      <w:r w:rsidRPr="00B13D4F">
        <w:rPr>
          <w:rFonts w:ascii="Arial" w:hAnsi="Arial" w:cs="Arial"/>
          <w:b/>
          <w:bCs/>
          <w:i/>
          <w:iCs/>
          <w:lang w:val="en-US" w:eastAsia="ja-JP"/>
        </w:rPr>
        <w:t>RAN1 should discuss whether to</w:t>
      </w:r>
      <w:r>
        <w:rPr>
          <w:rFonts w:ascii="Arial" w:hAnsi="Arial" w:cs="Arial"/>
          <w:b/>
          <w:bCs/>
          <w:i/>
          <w:iCs/>
          <w:lang w:val="en-US" w:eastAsia="ja-JP"/>
        </w:rPr>
        <w:t xml:space="preserve"> support s</w:t>
      </w:r>
      <w:r w:rsidRPr="00603C3D">
        <w:rPr>
          <w:rFonts w:ascii="Arial" w:hAnsi="Arial" w:cs="Arial"/>
          <w:b/>
          <w:bCs/>
          <w:i/>
          <w:iCs/>
          <w:lang w:val="en-US" w:eastAsia="ja-JP"/>
        </w:rPr>
        <w:t>atellite</w:t>
      </w:r>
      <w:r>
        <w:rPr>
          <w:rFonts w:ascii="Arial" w:hAnsi="Arial" w:cs="Arial"/>
          <w:b/>
          <w:bCs/>
          <w:i/>
          <w:iCs/>
          <w:lang w:val="en-US" w:eastAsia="ja-JP"/>
        </w:rPr>
        <w:t>s</w:t>
      </w:r>
      <w:r w:rsidRPr="00603C3D">
        <w:rPr>
          <w:rFonts w:ascii="Arial" w:hAnsi="Arial" w:cs="Arial"/>
          <w:b/>
          <w:bCs/>
          <w:i/>
          <w:iCs/>
          <w:lang w:val="en-US" w:eastAsia="ja-JP"/>
        </w:rPr>
        <w:t xml:space="preserve"> </w:t>
      </w:r>
      <w:r>
        <w:rPr>
          <w:rFonts w:ascii="Arial" w:hAnsi="Arial" w:cs="Arial"/>
          <w:b/>
          <w:bCs/>
          <w:i/>
          <w:iCs/>
          <w:lang w:val="en-US" w:eastAsia="ja-JP"/>
        </w:rPr>
        <w:t>with parameter set 2.</w:t>
      </w:r>
    </w:p>
    <w:p w14:paraId="38BA1CF5" w14:textId="77777777" w:rsidR="006A3260" w:rsidRPr="005643F3" w:rsidRDefault="006A3260" w:rsidP="00F576C3">
      <w:pPr>
        <w:pStyle w:val="ad"/>
        <w:ind w:leftChars="0" w:left="0"/>
        <w:rPr>
          <w:rFonts w:ascii="Arial" w:hAnsi="Arial" w:cs="Arial"/>
          <w:b/>
          <w:sz w:val="24"/>
        </w:rPr>
      </w:pPr>
    </w:p>
    <w:p w14:paraId="68FAC657" w14:textId="77777777" w:rsidR="00AD42C7" w:rsidRPr="00FD7768" w:rsidRDefault="00AD42C7" w:rsidP="00CA6585">
      <w:pPr>
        <w:pStyle w:val="1"/>
        <w:numPr>
          <w:ilvl w:val="0"/>
          <w:numId w:val="5"/>
        </w:numPr>
        <w:spacing w:after="120"/>
      </w:pPr>
      <w:r>
        <w:rPr>
          <w:rFonts w:hint="eastAsia"/>
          <w:lang w:eastAsia="ja-JP"/>
        </w:rPr>
        <w:t>Reference</w:t>
      </w:r>
      <w:r w:rsidR="00373861">
        <w:rPr>
          <w:rFonts w:hint="eastAsia"/>
          <w:lang w:eastAsia="ja-JP"/>
        </w:rPr>
        <w:t>s</w:t>
      </w:r>
    </w:p>
    <w:p w14:paraId="7AECD843" w14:textId="77777777" w:rsidR="00511604" w:rsidRPr="00F833DF" w:rsidRDefault="00511604" w:rsidP="005B5866">
      <w:pPr>
        <w:numPr>
          <w:ilvl w:val="0"/>
          <w:numId w:val="6"/>
        </w:numPr>
        <w:rPr>
          <w:lang w:eastAsia="ja-JP"/>
        </w:rPr>
      </w:pPr>
      <w:r w:rsidRPr="0019710F">
        <w:t>RP-220842</w:t>
      </w:r>
      <w:r>
        <w:rPr>
          <w:rFonts w:hint="eastAsia"/>
          <w:lang w:eastAsia="ja-JP"/>
        </w:rPr>
        <w:t xml:space="preserve">, </w:t>
      </w:r>
      <w:r>
        <w:rPr>
          <w:lang w:eastAsia="ja-JP"/>
        </w:rPr>
        <w:t>Meeting Report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for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TSG RAN meeting #94e</w:t>
      </w:r>
    </w:p>
    <w:p w14:paraId="6B317A13" w14:textId="04D8AD87" w:rsidR="00511604" w:rsidRDefault="00587F99" w:rsidP="005B5866">
      <w:pPr>
        <w:numPr>
          <w:ilvl w:val="0"/>
          <w:numId w:val="6"/>
        </w:numPr>
      </w:pPr>
      <w:r w:rsidRPr="00587F99">
        <w:t>RP-213690</w:t>
      </w:r>
      <w:r>
        <w:rPr>
          <w:rFonts w:hint="eastAsia"/>
          <w:lang w:eastAsia="ja-JP"/>
        </w:rPr>
        <w:t xml:space="preserve">, </w:t>
      </w:r>
      <w:r w:rsidRPr="00587F99">
        <w:rPr>
          <w:lang w:eastAsia="ja-JP"/>
        </w:rPr>
        <w:t>New WI: NR NTN (Non-Terrestrial Networks) enhancements</w:t>
      </w:r>
    </w:p>
    <w:p w14:paraId="0785D802" w14:textId="39FFA23B" w:rsidR="00BC3084" w:rsidRDefault="007C0D23" w:rsidP="005B5866">
      <w:pPr>
        <w:numPr>
          <w:ilvl w:val="0"/>
          <w:numId w:val="6"/>
        </w:numPr>
      </w:pPr>
      <w:bookmarkStart w:id="18" w:name="_Ref100842504"/>
      <w:r>
        <w:rPr>
          <w:rFonts w:hint="eastAsia"/>
          <w:lang w:eastAsia="ja-JP"/>
        </w:rPr>
        <w:t xml:space="preserve">TR 38.821 V16.1.0, </w:t>
      </w:r>
      <w:r w:rsidRPr="00CD3430">
        <w:rPr>
          <w:lang w:eastAsia="ja-JP"/>
        </w:rPr>
        <w:t>Solutions for NR to support non-terrestrial networks (NTN)</w:t>
      </w:r>
      <w:bookmarkEnd w:id="18"/>
    </w:p>
    <w:p w14:paraId="73C4D4EB" w14:textId="1353F4E5" w:rsidR="00555BFA" w:rsidRDefault="00555BFA" w:rsidP="005B5866">
      <w:pPr>
        <w:numPr>
          <w:ilvl w:val="0"/>
          <w:numId w:val="6"/>
        </w:numPr>
      </w:pPr>
      <w:bookmarkStart w:id="19" w:name="_Ref110955061"/>
      <w:r w:rsidRPr="00555BFA">
        <w:t>Draft Report of 3GPP TSG RAN WG1 #109-e v0.</w:t>
      </w:r>
      <w:r w:rsidR="00B1649E">
        <w:t>3</w:t>
      </w:r>
      <w:r w:rsidRPr="00555BFA">
        <w:t>.0</w:t>
      </w:r>
      <w:bookmarkEnd w:id="19"/>
    </w:p>
    <w:p w14:paraId="7AE51B2C" w14:textId="444472F0" w:rsidR="00741DB7" w:rsidRDefault="001E5339" w:rsidP="00741DB7">
      <w:pPr>
        <w:numPr>
          <w:ilvl w:val="0"/>
          <w:numId w:val="6"/>
        </w:numPr>
      </w:pPr>
      <w:bookmarkStart w:id="20" w:name="_Ref110943357"/>
      <w:r>
        <w:t xml:space="preserve">ITU </w:t>
      </w:r>
      <w:r w:rsidR="00741DB7">
        <w:t>Radio Regulations</w:t>
      </w:r>
      <w:r w:rsidR="00741DB7">
        <w:rPr>
          <w:rFonts w:hint="eastAsia"/>
          <w:lang w:eastAsia="ja-JP"/>
        </w:rPr>
        <w:t xml:space="preserve"> </w:t>
      </w:r>
      <w:r w:rsidR="00741DB7">
        <w:t xml:space="preserve">Articles, </w:t>
      </w:r>
      <w:r w:rsidR="00741DB7" w:rsidRPr="00741DB7">
        <w:t>Edition of 2020</w:t>
      </w:r>
      <w:bookmarkEnd w:id="20"/>
    </w:p>
    <w:p w14:paraId="4E5A1F8A" w14:textId="4791EB99" w:rsidR="00323830" w:rsidRPr="003D64D3" w:rsidRDefault="00323830" w:rsidP="00170669"/>
    <w:sectPr w:rsidR="00323830" w:rsidRPr="003D64D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CA6B5" w14:textId="77777777" w:rsidR="00861566" w:rsidRDefault="00861566">
      <w:r>
        <w:separator/>
      </w:r>
    </w:p>
  </w:endnote>
  <w:endnote w:type="continuationSeparator" w:id="0">
    <w:p w14:paraId="2C497260" w14:textId="77777777" w:rsidR="00861566" w:rsidRDefault="00861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8E600" w14:textId="77777777" w:rsidR="00861566" w:rsidRDefault="00861566">
      <w:r>
        <w:separator/>
      </w:r>
    </w:p>
  </w:footnote>
  <w:footnote w:type="continuationSeparator" w:id="0">
    <w:p w14:paraId="181F548A" w14:textId="77777777" w:rsidR="00861566" w:rsidRDefault="00861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D0A2226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347D2F"/>
    <w:multiLevelType w:val="hybridMultilevel"/>
    <w:tmpl w:val="A5842A58"/>
    <w:lvl w:ilvl="0" w:tplc="C268B2D0">
      <w:numFmt w:val="bullet"/>
      <w:lvlText w:val="•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EF1DE0"/>
    <w:multiLevelType w:val="hybridMultilevel"/>
    <w:tmpl w:val="8FF072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AE4D1A"/>
    <w:multiLevelType w:val="hybridMultilevel"/>
    <w:tmpl w:val="48D220C0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075E5F"/>
    <w:multiLevelType w:val="hybridMultilevel"/>
    <w:tmpl w:val="60E6BD58"/>
    <w:lvl w:ilvl="0" w:tplc="98742B4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42200DD"/>
    <w:multiLevelType w:val="hybridMultilevel"/>
    <w:tmpl w:val="A1D043AC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093352"/>
    <w:multiLevelType w:val="hybridMultilevel"/>
    <w:tmpl w:val="12F0F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F56B9"/>
    <w:multiLevelType w:val="hybridMultilevel"/>
    <w:tmpl w:val="782EFE5E"/>
    <w:lvl w:ilvl="0" w:tplc="A97099C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1084EE66">
      <w:numFmt w:val="bullet"/>
      <w:lvlText w:val="・"/>
      <w:lvlJc w:val="left"/>
      <w:pPr>
        <w:ind w:left="1200" w:hanging="360"/>
      </w:pPr>
      <w:rPr>
        <w:rFonts w:ascii="游明朝" w:eastAsia="游明朝" w:hAnsi="游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E403097"/>
    <w:multiLevelType w:val="hybridMultilevel"/>
    <w:tmpl w:val="3C1AFFDC"/>
    <w:lvl w:ilvl="0" w:tplc="3C5ADC9E">
      <w:start w:val="1"/>
      <w:numFmt w:val="decimal"/>
      <w:suff w:val="space"/>
      <w:lvlText w:val="Proposal %1:"/>
      <w:lvlJc w:val="left"/>
      <w:pPr>
        <w:ind w:left="2835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705" w:hanging="360"/>
      </w:pPr>
    </w:lvl>
    <w:lvl w:ilvl="2" w:tplc="0809001B" w:tentative="1">
      <w:start w:val="1"/>
      <w:numFmt w:val="lowerRoman"/>
      <w:lvlText w:val="%3."/>
      <w:lvlJc w:val="right"/>
      <w:pPr>
        <w:ind w:left="15" w:hanging="180"/>
      </w:pPr>
    </w:lvl>
    <w:lvl w:ilvl="3" w:tplc="0809000F" w:tentative="1">
      <w:start w:val="1"/>
      <w:numFmt w:val="decimal"/>
      <w:lvlText w:val="%4."/>
      <w:lvlJc w:val="left"/>
      <w:pPr>
        <w:ind w:left="735" w:hanging="360"/>
      </w:pPr>
    </w:lvl>
    <w:lvl w:ilvl="4" w:tplc="08090019" w:tentative="1">
      <w:start w:val="1"/>
      <w:numFmt w:val="lowerLetter"/>
      <w:lvlText w:val="%5."/>
      <w:lvlJc w:val="left"/>
      <w:pPr>
        <w:ind w:left="1455" w:hanging="360"/>
      </w:pPr>
    </w:lvl>
    <w:lvl w:ilvl="5" w:tplc="0809001B" w:tentative="1">
      <w:start w:val="1"/>
      <w:numFmt w:val="lowerRoman"/>
      <w:lvlText w:val="%6."/>
      <w:lvlJc w:val="right"/>
      <w:pPr>
        <w:ind w:left="2175" w:hanging="180"/>
      </w:pPr>
    </w:lvl>
    <w:lvl w:ilvl="6" w:tplc="0809000F" w:tentative="1">
      <w:start w:val="1"/>
      <w:numFmt w:val="decimal"/>
      <w:lvlText w:val="%7."/>
      <w:lvlJc w:val="left"/>
      <w:pPr>
        <w:ind w:left="2895" w:hanging="360"/>
      </w:pPr>
    </w:lvl>
    <w:lvl w:ilvl="7" w:tplc="08090019" w:tentative="1">
      <w:start w:val="1"/>
      <w:numFmt w:val="lowerLetter"/>
      <w:lvlText w:val="%8."/>
      <w:lvlJc w:val="left"/>
      <w:pPr>
        <w:ind w:left="3615" w:hanging="360"/>
      </w:pPr>
    </w:lvl>
    <w:lvl w:ilvl="8" w:tplc="0809001B" w:tentative="1">
      <w:start w:val="1"/>
      <w:numFmt w:val="lowerRoman"/>
      <w:lvlText w:val="%9."/>
      <w:lvlJc w:val="right"/>
      <w:pPr>
        <w:ind w:left="4335" w:hanging="180"/>
      </w:pPr>
    </w:lvl>
  </w:abstractNum>
  <w:abstractNum w:abstractNumId="11" w15:restartNumberingAfterBreak="0">
    <w:nsid w:val="266362AA"/>
    <w:multiLevelType w:val="hybridMultilevel"/>
    <w:tmpl w:val="BB809BEA"/>
    <w:lvl w:ilvl="0" w:tplc="98742B4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C512E9"/>
    <w:multiLevelType w:val="hybridMultilevel"/>
    <w:tmpl w:val="52503FE4"/>
    <w:lvl w:ilvl="0" w:tplc="C268B2D0">
      <w:numFmt w:val="bullet"/>
      <w:lvlText w:val="•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6174D0"/>
    <w:multiLevelType w:val="hybridMultilevel"/>
    <w:tmpl w:val="3FC6E608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BC8506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2D0261BE"/>
    <w:multiLevelType w:val="hybridMultilevel"/>
    <w:tmpl w:val="EAC05862"/>
    <w:lvl w:ilvl="0" w:tplc="22E2A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ED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85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120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6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43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66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07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06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3772CB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5244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37265886"/>
    <w:multiLevelType w:val="hybridMultilevel"/>
    <w:tmpl w:val="DECCB102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97099C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A43D82"/>
    <w:multiLevelType w:val="hybridMultilevel"/>
    <w:tmpl w:val="DC9CC6E2"/>
    <w:lvl w:ilvl="0" w:tplc="6B307D28">
      <w:numFmt w:val="bullet"/>
      <w:lvlText w:val="-"/>
      <w:lvlJc w:val="left"/>
      <w:pPr>
        <w:ind w:left="570" w:hanging="57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C45DB"/>
    <w:multiLevelType w:val="hybridMultilevel"/>
    <w:tmpl w:val="5A329CA8"/>
    <w:lvl w:ilvl="0" w:tplc="98742B4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34066B"/>
    <w:multiLevelType w:val="hybridMultilevel"/>
    <w:tmpl w:val="D13A2DAC"/>
    <w:lvl w:ilvl="0" w:tplc="98742B4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910CF456">
      <w:start w:val="1"/>
      <w:numFmt w:val="bullet"/>
      <w:lvlText w:val=""/>
      <w:lvlJc w:val="left"/>
      <w:pPr>
        <w:ind w:left="1200" w:hanging="360"/>
      </w:pPr>
      <w:rPr>
        <w:rFonts w:ascii="Wingdings" w:eastAsia="游明朝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EFB48C4"/>
    <w:multiLevelType w:val="hybridMultilevel"/>
    <w:tmpl w:val="A3069A12"/>
    <w:lvl w:ilvl="0" w:tplc="C268B2D0">
      <w:numFmt w:val="bullet"/>
      <w:lvlText w:val="•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ED97A62"/>
    <w:multiLevelType w:val="hybridMultilevel"/>
    <w:tmpl w:val="A858D69E"/>
    <w:lvl w:ilvl="0" w:tplc="00000001">
      <w:start w:val="1"/>
      <w:numFmt w:val="decimal"/>
      <w:lvlText w:val="[%1]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10B1C3C"/>
    <w:multiLevelType w:val="hybridMultilevel"/>
    <w:tmpl w:val="CE529EF0"/>
    <w:lvl w:ilvl="0" w:tplc="C268B2D0">
      <w:numFmt w:val="bullet"/>
      <w:lvlText w:val="•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062BFC"/>
    <w:multiLevelType w:val="hybridMultilevel"/>
    <w:tmpl w:val="F90CEEB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7AFD1449"/>
    <w:multiLevelType w:val="hybridMultilevel"/>
    <w:tmpl w:val="E75EBAAC"/>
    <w:lvl w:ilvl="0" w:tplc="CE3C5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188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32EB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7AA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589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3E6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18C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68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E42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8"/>
  </w:num>
  <w:num w:numId="2">
    <w:abstractNumId w:val="24"/>
  </w:num>
  <w:num w:numId="3">
    <w:abstractNumId w:val="22"/>
  </w:num>
  <w:num w:numId="4">
    <w:abstractNumId w:val="9"/>
  </w:num>
  <w:num w:numId="5">
    <w:abstractNumId w:val="14"/>
  </w:num>
  <w:num w:numId="6">
    <w:abstractNumId w:val="25"/>
  </w:num>
  <w:num w:numId="7">
    <w:abstractNumId w:val="10"/>
  </w:num>
  <w:num w:numId="8">
    <w:abstractNumId w:val="19"/>
  </w:num>
  <w:num w:numId="9">
    <w:abstractNumId w:val="13"/>
  </w:num>
  <w:num w:numId="10">
    <w:abstractNumId w:val="18"/>
  </w:num>
  <w:num w:numId="11">
    <w:abstractNumId w:val="27"/>
  </w:num>
  <w:num w:numId="12">
    <w:abstractNumId w:val="2"/>
  </w:num>
  <w:num w:numId="13">
    <w:abstractNumId w:val="16"/>
  </w:num>
  <w:num w:numId="14">
    <w:abstractNumId w:val="29"/>
  </w:num>
  <w:num w:numId="15">
    <w:abstractNumId w:val="8"/>
  </w:num>
  <w:num w:numId="16">
    <w:abstractNumId w:val="15"/>
  </w:num>
  <w:num w:numId="17">
    <w:abstractNumId w:val="17"/>
  </w:num>
  <w:num w:numId="18">
    <w:abstractNumId w:val="23"/>
  </w:num>
  <w:num w:numId="19">
    <w:abstractNumId w:val="1"/>
  </w:num>
  <w:num w:numId="20">
    <w:abstractNumId w:val="26"/>
  </w:num>
  <w:num w:numId="21">
    <w:abstractNumId w:val="12"/>
  </w:num>
  <w:num w:numId="22">
    <w:abstractNumId w:val="21"/>
  </w:num>
  <w:num w:numId="23">
    <w:abstractNumId w:val="11"/>
  </w:num>
  <w:num w:numId="24">
    <w:abstractNumId w:val="4"/>
  </w:num>
  <w:num w:numId="25">
    <w:abstractNumId w:val="20"/>
  </w:num>
  <w:num w:numId="26">
    <w:abstractNumId w:val="7"/>
  </w:num>
  <w:num w:numId="27">
    <w:abstractNumId w:val="5"/>
  </w:num>
  <w:num w:numId="28">
    <w:abstractNumId w:val="0"/>
  </w:num>
  <w:num w:numId="29">
    <w:abstractNumId w:val="3"/>
  </w:num>
  <w:num w:numId="3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008E"/>
    <w:rsid w:val="00000478"/>
    <w:rsid w:val="00000B05"/>
    <w:rsid w:val="00001009"/>
    <w:rsid w:val="000011CB"/>
    <w:rsid w:val="00001556"/>
    <w:rsid w:val="00001561"/>
    <w:rsid w:val="0000183A"/>
    <w:rsid w:val="000019A6"/>
    <w:rsid w:val="00001A2E"/>
    <w:rsid w:val="00002366"/>
    <w:rsid w:val="00002DFE"/>
    <w:rsid w:val="00003226"/>
    <w:rsid w:val="000036D2"/>
    <w:rsid w:val="00004432"/>
    <w:rsid w:val="00004559"/>
    <w:rsid w:val="00004587"/>
    <w:rsid w:val="00004F5E"/>
    <w:rsid w:val="000054F8"/>
    <w:rsid w:val="00005D25"/>
    <w:rsid w:val="000061A1"/>
    <w:rsid w:val="0000620C"/>
    <w:rsid w:val="000067CB"/>
    <w:rsid w:val="00006893"/>
    <w:rsid w:val="00006F5B"/>
    <w:rsid w:val="00006F94"/>
    <w:rsid w:val="0000707D"/>
    <w:rsid w:val="000074DA"/>
    <w:rsid w:val="000076C6"/>
    <w:rsid w:val="00007BF1"/>
    <w:rsid w:val="00010017"/>
    <w:rsid w:val="000103A3"/>
    <w:rsid w:val="0001051B"/>
    <w:rsid w:val="00010870"/>
    <w:rsid w:val="0001137E"/>
    <w:rsid w:val="0001193A"/>
    <w:rsid w:val="00011F72"/>
    <w:rsid w:val="00012487"/>
    <w:rsid w:val="00012751"/>
    <w:rsid w:val="000127A1"/>
    <w:rsid w:val="00013002"/>
    <w:rsid w:val="00013A74"/>
    <w:rsid w:val="0001415B"/>
    <w:rsid w:val="00014218"/>
    <w:rsid w:val="00014C2F"/>
    <w:rsid w:val="00014ED3"/>
    <w:rsid w:val="0001524A"/>
    <w:rsid w:val="000156B8"/>
    <w:rsid w:val="00015820"/>
    <w:rsid w:val="00015931"/>
    <w:rsid w:val="00015A4F"/>
    <w:rsid w:val="00015D17"/>
    <w:rsid w:val="00015F2F"/>
    <w:rsid w:val="000160A5"/>
    <w:rsid w:val="00016993"/>
    <w:rsid w:val="00017479"/>
    <w:rsid w:val="000174A6"/>
    <w:rsid w:val="0001754D"/>
    <w:rsid w:val="00017866"/>
    <w:rsid w:val="00017D20"/>
    <w:rsid w:val="00020DC3"/>
    <w:rsid w:val="00022D5F"/>
    <w:rsid w:val="00023AFF"/>
    <w:rsid w:val="00023F0A"/>
    <w:rsid w:val="000248A3"/>
    <w:rsid w:val="000249F4"/>
    <w:rsid w:val="00024A1E"/>
    <w:rsid w:val="00024FFF"/>
    <w:rsid w:val="000252C6"/>
    <w:rsid w:val="000254A4"/>
    <w:rsid w:val="00026044"/>
    <w:rsid w:val="00026539"/>
    <w:rsid w:val="000265F8"/>
    <w:rsid w:val="0002683E"/>
    <w:rsid w:val="00026874"/>
    <w:rsid w:val="000276AF"/>
    <w:rsid w:val="00027942"/>
    <w:rsid w:val="000300EC"/>
    <w:rsid w:val="00030F8F"/>
    <w:rsid w:val="00030FD2"/>
    <w:rsid w:val="00031461"/>
    <w:rsid w:val="00031809"/>
    <w:rsid w:val="0003196A"/>
    <w:rsid w:val="00031A2E"/>
    <w:rsid w:val="00031E14"/>
    <w:rsid w:val="00031E93"/>
    <w:rsid w:val="00031F22"/>
    <w:rsid w:val="0003261C"/>
    <w:rsid w:val="00032B3A"/>
    <w:rsid w:val="0003412C"/>
    <w:rsid w:val="000346D2"/>
    <w:rsid w:val="000354B0"/>
    <w:rsid w:val="0003553B"/>
    <w:rsid w:val="00035CCD"/>
    <w:rsid w:val="00035E27"/>
    <w:rsid w:val="000361F9"/>
    <w:rsid w:val="00036AFE"/>
    <w:rsid w:val="00036B08"/>
    <w:rsid w:val="000371DA"/>
    <w:rsid w:val="00037506"/>
    <w:rsid w:val="00037910"/>
    <w:rsid w:val="00040858"/>
    <w:rsid w:val="000410AB"/>
    <w:rsid w:val="000416AF"/>
    <w:rsid w:val="0004184C"/>
    <w:rsid w:val="00041DED"/>
    <w:rsid w:val="000420BA"/>
    <w:rsid w:val="00042DF2"/>
    <w:rsid w:val="00042FC4"/>
    <w:rsid w:val="000433C8"/>
    <w:rsid w:val="00043496"/>
    <w:rsid w:val="000435F2"/>
    <w:rsid w:val="0004417B"/>
    <w:rsid w:val="0004487E"/>
    <w:rsid w:val="00044D5C"/>
    <w:rsid w:val="0004588F"/>
    <w:rsid w:val="00046013"/>
    <w:rsid w:val="000469A7"/>
    <w:rsid w:val="00047635"/>
    <w:rsid w:val="000478C4"/>
    <w:rsid w:val="00047E78"/>
    <w:rsid w:val="000502D5"/>
    <w:rsid w:val="000510AA"/>
    <w:rsid w:val="0005112B"/>
    <w:rsid w:val="00051393"/>
    <w:rsid w:val="00051BD4"/>
    <w:rsid w:val="00051D5F"/>
    <w:rsid w:val="0005207B"/>
    <w:rsid w:val="0005219B"/>
    <w:rsid w:val="000524D2"/>
    <w:rsid w:val="00052CD4"/>
    <w:rsid w:val="00052E03"/>
    <w:rsid w:val="0005323D"/>
    <w:rsid w:val="00053324"/>
    <w:rsid w:val="00054266"/>
    <w:rsid w:val="00054327"/>
    <w:rsid w:val="00054A68"/>
    <w:rsid w:val="00054B5E"/>
    <w:rsid w:val="000559B2"/>
    <w:rsid w:val="00055BD8"/>
    <w:rsid w:val="000568B2"/>
    <w:rsid w:val="0005698F"/>
    <w:rsid w:val="00057A3B"/>
    <w:rsid w:val="00057B9E"/>
    <w:rsid w:val="000600C6"/>
    <w:rsid w:val="00060268"/>
    <w:rsid w:val="000605F1"/>
    <w:rsid w:val="00060BFF"/>
    <w:rsid w:val="00060C37"/>
    <w:rsid w:val="00060EA1"/>
    <w:rsid w:val="00061144"/>
    <w:rsid w:val="00061213"/>
    <w:rsid w:val="000612BA"/>
    <w:rsid w:val="0006137F"/>
    <w:rsid w:val="00062401"/>
    <w:rsid w:val="00062CEF"/>
    <w:rsid w:val="00062DA0"/>
    <w:rsid w:val="00063211"/>
    <w:rsid w:val="000645BF"/>
    <w:rsid w:val="000652D9"/>
    <w:rsid w:val="000661E0"/>
    <w:rsid w:val="00066205"/>
    <w:rsid w:val="00066258"/>
    <w:rsid w:val="00066569"/>
    <w:rsid w:val="000667A4"/>
    <w:rsid w:val="000668AC"/>
    <w:rsid w:val="00066E88"/>
    <w:rsid w:val="00067A24"/>
    <w:rsid w:val="00067EBF"/>
    <w:rsid w:val="000703E2"/>
    <w:rsid w:val="00070A24"/>
    <w:rsid w:val="00070DE0"/>
    <w:rsid w:val="00072A3C"/>
    <w:rsid w:val="0007319A"/>
    <w:rsid w:val="0007431A"/>
    <w:rsid w:val="000746B4"/>
    <w:rsid w:val="00074E60"/>
    <w:rsid w:val="0007533B"/>
    <w:rsid w:val="00075A43"/>
    <w:rsid w:val="00075AAA"/>
    <w:rsid w:val="00075F8B"/>
    <w:rsid w:val="00075F98"/>
    <w:rsid w:val="0007605B"/>
    <w:rsid w:val="000765C8"/>
    <w:rsid w:val="000767D5"/>
    <w:rsid w:val="00077869"/>
    <w:rsid w:val="00077BB7"/>
    <w:rsid w:val="000800C8"/>
    <w:rsid w:val="000801D0"/>
    <w:rsid w:val="0008039A"/>
    <w:rsid w:val="00080493"/>
    <w:rsid w:val="00080B39"/>
    <w:rsid w:val="00080F54"/>
    <w:rsid w:val="00080FF2"/>
    <w:rsid w:val="000813AC"/>
    <w:rsid w:val="000819AD"/>
    <w:rsid w:val="00081AB1"/>
    <w:rsid w:val="00081CEA"/>
    <w:rsid w:val="00081E48"/>
    <w:rsid w:val="00081F62"/>
    <w:rsid w:val="00082916"/>
    <w:rsid w:val="00082C42"/>
    <w:rsid w:val="00082E92"/>
    <w:rsid w:val="00082F5A"/>
    <w:rsid w:val="00083A3F"/>
    <w:rsid w:val="00083E88"/>
    <w:rsid w:val="0008410A"/>
    <w:rsid w:val="000842CA"/>
    <w:rsid w:val="000846F2"/>
    <w:rsid w:val="00084776"/>
    <w:rsid w:val="000849F9"/>
    <w:rsid w:val="00084BA4"/>
    <w:rsid w:val="00084C68"/>
    <w:rsid w:val="00084CE0"/>
    <w:rsid w:val="00084D4E"/>
    <w:rsid w:val="0008569C"/>
    <w:rsid w:val="00085CE5"/>
    <w:rsid w:val="000860F8"/>
    <w:rsid w:val="00086126"/>
    <w:rsid w:val="00086D1E"/>
    <w:rsid w:val="00087932"/>
    <w:rsid w:val="000879C7"/>
    <w:rsid w:val="00087A7F"/>
    <w:rsid w:val="0009136D"/>
    <w:rsid w:val="000919B8"/>
    <w:rsid w:val="00091F30"/>
    <w:rsid w:val="000920D2"/>
    <w:rsid w:val="00092388"/>
    <w:rsid w:val="00092B0E"/>
    <w:rsid w:val="00092D74"/>
    <w:rsid w:val="00093A6F"/>
    <w:rsid w:val="00094012"/>
    <w:rsid w:val="000954EB"/>
    <w:rsid w:val="000965B0"/>
    <w:rsid w:val="000972BA"/>
    <w:rsid w:val="000972EC"/>
    <w:rsid w:val="000975D1"/>
    <w:rsid w:val="00097948"/>
    <w:rsid w:val="000A04F2"/>
    <w:rsid w:val="000A0C64"/>
    <w:rsid w:val="000A1099"/>
    <w:rsid w:val="000A123F"/>
    <w:rsid w:val="000A17A4"/>
    <w:rsid w:val="000A1AFD"/>
    <w:rsid w:val="000A1BA8"/>
    <w:rsid w:val="000A2325"/>
    <w:rsid w:val="000A2AB8"/>
    <w:rsid w:val="000A2CDE"/>
    <w:rsid w:val="000A2DB1"/>
    <w:rsid w:val="000A314F"/>
    <w:rsid w:val="000A32D5"/>
    <w:rsid w:val="000A3D1C"/>
    <w:rsid w:val="000A4272"/>
    <w:rsid w:val="000A487C"/>
    <w:rsid w:val="000A499A"/>
    <w:rsid w:val="000A4D69"/>
    <w:rsid w:val="000A4DA3"/>
    <w:rsid w:val="000A5915"/>
    <w:rsid w:val="000A5A9E"/>
    <w:rsid w:val="000A5D06"/>
    <w:rsid w:val="000A5D17"/>
    <w:rsid w:val="000A63EE"/>
    <w:rsid w:val="000A6A22"/>
    <w:rsid w:val="000A6B10"/>
    <w:rsid w:val="000A6BAD"/>
    <w:rsid w:val="000A6D97"/>
    <w:rsid w:val="000A71F3"/>
    <w:rsid w:val="000A736D"/>
    <w:rsid w:val="000A77FF"/>
    <w:rsid w:val="000B0CD0"/>
    <w:rsid w:val="000B219C"/>
    <w:rsid w:val="000B2C63"/>
    <w:rsid w:val="000B2CBF"/>
    <w:rsid w:val="000B3175"/>
    <w:rsid w:val="000B3442"/>
    <w:rsid w:val="000B3F8D"/>
    <w:rsid w:val="000B424B"/>
    <w:rsid w:val="000B4439"/>
    <w:rsid w:val="000B4CA3"/>
    <w:rsid w:val="000B4EEC"/>
    <w:rsid w:val="000B52FB"/>
    <w:rsid w:val="000B5AB9"/>
    <w:rsid w:val="000B5F5B"/>
    <w:rsid w:val="000B72D6"/>
    <w:rsid w:val="000C029A"/>
    <w:rsid w:val="000C0860"/>
    <w:rsid w:val="000C0F52"/>
    <w:rsid w:val="000C1A15"/>
    <w:rsid w:val="000C1BE6"/>
    <w:rsid w:val="000C21BC"/>
    <w:rsid w:val="000C2623"/>
    <w:rsid w:val="000C2C05"/>
    <w:rsid w:val="000C4057"/>
    <w:rsid w:val="000C46F4"/>
    <w:rsid w:val="000C601F"/>
    <w:rsid w:val="000C61BF"/>
    <w:rsid w:val="000C7371"/>
    <w:rsid w:val="000C7873"/>
    <w:rsid w:val="000C7C87"/>
    <w:rsid w:val="000D123A"/>
    <w:rsid w:val="000D149D"/>
    <w:rsid w:val="000D15C3"/>
    <w:rsid w:val="000D183E"/>
    <w:rsid w:val="000D213D"/>
    <w:rsid w:val="000D2622"/>
    <w:rsid w:val="000D326F"/>
    <w:rsid w:val="000D38FE"/>
    <w:rsid w:val="000D3B36"/>
    <w:rsid w:val="000D3B75"/>
    <w:rsid w:val="000D4A84"/>
    <w:rsid w:val="000D4F0F"/>
    <w:rsid w:val="000D4F41"/>
    <w:rsid w:val="000D52DA"/>
    <w:rsid w:val="000D5917"/>
    <w:rsid w:val="000D6F93"/>
    <w:rsid w:val="000D7854"/>
    <w:rsid w:val="000E04B8"/>
    <w:rsid w:val="000E05AD"/>
    <w:rsid w:val="000E05DE"/>
    <w:rsid w:val="000E0A41"/>
    <w:rsid w:val="000E0CDD"/>
    <w:rsid w:val="000E112A"/>
    <w:rsid w:val="000E1850"/>
    <w:rsid w:val="000E1A09"/>
    <w:rsid w:val="000E2769"/>
    <w:rsid w:val="000E2D91"/>
    <w:rsid w:val="000E3126"/>
    <w:rsid w:val="000E314E"/>
    <w:rsid w:val="000E351D"/>
    <w:rsid w:val="000E3564"/>
    <w:rsid w:val="000E35D5"/>
    <w:rsid w:val="000E392E"/>
    <w:rsid w:val="000E3E92"/>
    <w:rsid w:val="000E3F09"/>
    <w:rsid w:val="000E40DC"/>
    <w:rsid w:val="000E429E"/>
    <w:rsid w:val="000E521A"/>
    <w:rsid w:val="000E523A"/>
    <w:rsid w:val="000E5262"/>
    <w:rsid w:val="000E55B2"/>
    <w:rsid w:val="000E6027"/>
    <w:rsid w:val="000E6444"/>
    <w:rsid w:val="000E6FC4"/>
    <w:rsid w:val="000E6FD4"/>
    <w:rsid w:val="000E6FD7"/>
    <w:rsid w:val="000E7120"/>
    <w:rsid w:val="000F0060"/>
    <w:rsid w:val="000F07E0"/>
    <w:rsid w:val="000F07F4"/>
    <w:rsid w:val="000F0C55"/>
    <w:rsid w:val="000F15A3"/>
    <w:rsid w:val="000F2FD3"/>
    <w:rsid w:val="000F386E"/>
    <w:rsid w:val="000F39EA"/>
    <w:rsid w:val="000F3B14"/>
    <w:rsid w:val="000F3B4A"/>
    <w:rsid w:val="000F4C39"/>
    <w:rsid w:val="000F6536"/>
    <w:rsid w:val="000F7281"/>
    <w:rsid w:val="000F77B8"/>
    <w:rsid w:val="000F7A6D"/>
    <w:rsid w:val="00100077"/>
    <w:rsid w:val="00100A57"/>
    <w:rsid w:val="00100ECF"/>
    <w:rsid w:val="001010C9"/>
    <w:rsid w:val="001014AD"/>
    <w:rsid w:val="00101FEE"/>
    <w:rsid w:val="00102968"/>
    <w:rsid w:val="00103AAB"/>
    <w:rsid w:val="00103B25"/>
    <w:rsid w:val="00103C3E"/>
    <w:rsid w:val="00103D34"/>
    <w:rsid w:val="0010448C"/>
    <w:rsid w:val="00105172"/>
    <w:rsid w:val="001057F2"/>
    <w:rsid w:val="001058AA"/>
    <w:rsid w:val="00105EE4"/>
    <w:rsid w:val="00106002"/>
    <w:rsid w:val="00106100"/>
    <w:rsid w:val="00106A82"/>
    <w:rsid w:val="001077F8"/>
    <w:rsid w:val="00107DFA"/>
    <w:rsid w:val="0011071B"/>
    <w:rsid w:val="00110940"/>
    <w:rsid w:val="00110DEC"/>
    <w:rsid w:val="001118B8"/>
    <w:rsid w:val="00111914"/>
    <w:rsid w:val="0011250C"/>
    <w:rsid w:val="001129EF"/>
    <w:rsid w:val="00113379"/>
    <w:rsid w:val="0011360B"/>
    <w:rsid w:val="00113D33"/>
    <w:rsid w:val="00114771"/>
    <w:rsid w:val="00114EB5"/>
    <w:rsid w:val="00115287"/>
    <w:rsid w:val="001153C0"/>
    <w:rsid w:val="0011587C"/>
    <w:rsid w:val="00115E36"/>
    <w:rsid w:val="00115F4E"/>
    <w:rsid w:val="0011660C"/>
    <w:rsid w:val="00116C00"/>
    <w:rsid w:val="00116C14"/>
    <w:rsid w:val="001205F7"/>
    <w:rsid w:val="0012062E"/>
    <w:rsid w:val="00120EBD"/>
    <w:rsid w:val="001211B2"/>
    <w:rsid w:val="00121CDA"/>
    <w:rsid w:val="0012256F"/>
    <w:rsid w:val="0012365F"/>
    <w:rsid w:val="00123C8D"/>
    <w:rsid w:val="00124751"/>
    <w:rsid w:val="00124947"/>
    <w:rsid w:val="001249EE"/>
    <w:rsid w:val="00124F68"/>
    <w:rsid w:val="00125809"/>
    <w:rsid w:val="001263ED"/>
    <w:rsid w:val="001269FF"/>
    <w:rsid w:val="00127529"/>
    <w:rsid w:val="00127E1F"/>
    <w:rsid w:val="00130777"/>
    <w:rsid w:val="00130A64"/>
    <w:rsid w:val="00130DD4"/>
    <w:rsid w:val="001317F3"/>
    <w:rsid w:val="001317F6"/>
    <w:rsid w:val="00131C60"/>
    <w:rsid w:val="00132120"/>
    <w:rsid w:val="0013252B"/>
    <w:rsid w:val="00132C8B"/>
    <w:rsid w:val="00132DE4"/>
    <w:rsid w:val="0013437E"/>
    <w:rsid w:val="00134FF9"/>
    <w:rsid w:val="00135186"/>
    <w:rsid w:val="0013531C"/>
    <w:rsid w:val="00136EBD"/>
    <w:rsid w:val="00137976"/>
    <w:rsid w:val="00137A71"/>
    <w:rsid w:val="00140569"/>
    <w:rsid w:val="00140B15"/>
    <w:rsid w:val="001416DA"/>
    <w:rsid w:val="00141C66"/>
    <w:rsid w:val="00142537"/>
    <w:rsid w:val="00142B91"/>
    <w:rsid w:val="00142E99"/>
    <w:rsid w:val="001431C8"/>
    <w:rsid w:val="00143529"/>
    <w:rsid w:val="001442E8"/>
    <w:rsid w:val="00144C87"/>
    <w:rsid w:val="00145077"/>
    <w:rsid w:val="0014511B"/>
    <w:rsid w:val="00145C5A"/>
    <w:rsid w:val="0014631C"/>
    <w:rsid w:val="001468B3"/>
    <w:rsid w:val="001477E5"/>
    <w:rsid w:val="00147F9C"/>
    <w:rsid w:val="0015072C"/>
    <w:rsid w:val="0015092E"/>
    <w:rsid w:val="00150EC7"/>
    <w:rsid w:val="0015124E"/>
    <w:rsid w:val="0015191C"/>
    <w:rsid w:val="00151AA2"/>
    <w:rsid w:val="00151F4B"/>
    <w:rsid w:val="001529C7"/>
    <w:rsid w:val="00152A72"/>
    <w:rsid w:val="00152B93"/>
    <w:rsid w:val="00152C16"/>
    <w:rsid w:val="001534ED"/>
    <w:rsid w:val="00153744"/>
    <w:rsid w:val="0015381E"/>
    <w:rsid w:val="00153EC0"/>
    <w:rsid w:val="00154078"/>
    <w:rsid w:val="00155161"/>
    <w:rsid w:val="00155B38"/>
    <w:rsid w:val="00155D96"/>
    <w:rsid w:val="0015676D"/>
    <w:rsid w:val="00156A89"/>
    <w:rsid w:val="00156F60"/>
    <w:rsid w:val="00157326"/>
    <w:rsid w:val="001601F5"/>
    <w:rsid w:val="001607BB"/>
    <w:rsid w:val="00160A24"/>
    <w:rsid w:val="00161047"/>
    <w:rsid w:val="001614FA"/>
    <w:rsid w:val="001615D8"/>
    <w:rsid w:val="00162885"/>
    <w:rsid w:val="00163DE8"/>
    <w:rsid w:val="00163FA7"/>
    <w:rsid w:val="00164138"/>
    <w:rsid w:val="00164580"/>
    <w:rsid w:val="00164725"/>
    <w:rsid w:val="00164AB3"/>
    <w:rsid w:val="00164BB2"/>
    <w:rsid w:val="00165666"/>
    <w:rsid w:val="00165C85"/>
    <w:rsid w:val="00165C9D"/>
    <w:rsid w:val="00166560"/>
    <w:rsid w:val="001669E2"/>
    <w:rsid w:val="00166E71"/>
    <w:rsid w:val="00166E82"/>
    <w:rsid w:val="0016721C"/>
    <w:rsid w:val="001673D5"/>
    <w:rsid w:val="00167712"/>
    <w:rsid w:val="00170030"/>
    <w:rsid w:val="0017005E"/>
    <w:rsid w:val="00170669"/>
    <w:rsid w:val="001714C9"/>
    <w:rsid w:val="00171581"/>
    <w:rsid w:val="00172213"/>
    <w:rsid w:val="00172CED"/>
    <w:rsid w:val="00174440"/>
    <w:rsid w:val="001744F5"/>
    <w:rsid w:val="00174C02"/>
    <w:rsid w:val="00174C68"/>
    <w:rsid w:val="00174EE6"/>
    <w:rsid w:val="00174F87"/>
    <w:rsid w:val="001751A7"/>
    <w:rsid w:val="0017526D"/>
    <w:rsid w:val="0017550A"/>
    <w:rsid w:val="00175584"/>
    <w:rsid w:val="00175AA8"/>
    <w:rsid w:val="001761E2"/>
    <w:rsid w:val="00176718"/>
    <w:rsid w:val="001768B6"/>
    <w:rsid w:val="001768F0"/>
    <w:rsid w:val="00176A19"/>
    <w:rsid w:val="00176A87"/>
    <w:rsid w:val="00176B34"/>
    <w:rsid w:val="0017727B"/>
    <w:rsid w:val="00177736"/>
    <w:rsid w:val="00177910"/>
    <w:rsid w:val="00177AB7"/>
    <w:rsid w:val="00177EC9"/>
    <w:rsid w:val="00177F12"/>
    <w:rsid w:val="00177F3E"/>
    <w:rsid w:val="0018020A"/>
    <w:rsid w:val="001808EB"/>
    <w:rsid w:val="001813B8"/>
    <w:rsid w:val="00181426"/>
    <w:rsid w:val="0018176C"/>
    <w:rsid w:val="00181F20"/>
    <w:rsid w:val="0018207A"/>
    <w:rsid w:val="00182449"/>
    <w:rsid w:val="00182532"/>
    <w:rsid w:val="001827B3"/>
    <w:rsid w:val="001827DC"/>
    <w:rsid w:val="00183484"/>
    <w:rsid w:val="001839BC"/>
    <w:rsid w:val="00183D95"/>
    <w:rsid w:val="00183E65"/>
    <w:rsid w:val="00183F11"/>
    <w:rsid w:val="00184778"/>
    <w:rsid w:val="0018495F"/>
    <w:rsid w:val="00185131"/>
    <w:rsid w:val="00185512"/>
    <w:rsid w:val="00185794"/>
    <w:rsid w:val="0018592E"/>
    <w:rsid w:val="00185F19"/>
    <w:rsid w:val="00185F73"/>
    <w:rsid w:val="00185FCE"/>
    <w:rsid w:val="001865E6"/>
    <w:rsid w:val="001865E9"/>
    <w:rsid w:val="0018661A"/>
    <w:rsid w:val="00186CD7"/>
    <w:rsid w:val="00186E67"/>
    <w:rsid w:val="00186F3E"/>
    <w:rsid w:val="001875F1"/>
    <w:rsid w:val="001876A2"/>
    <w:rsid w:val="001878B0"/>
    <w:rsid w:val="00187CF5"/>
    <w:rsid w:val="001907C3"/>
    <w:rsid w:val="00190CE0"/>
    <w:rsid w:val="00190FAD"/>
    <w:rsid w:val="0019140A"/>
    <w:rsid w:val="00191647"/>
    <w:rsid w:val="00191C5D"/>
    <w:rsid w:val="00191CB9"/>
    <w:rsid w:val="001926B0"/>
    <w:rsid w:val="00192A8D"/>
    <w:rsid w:val="00192C71"/>
    <w:rsid w:val="00192D96"/>
    <w:rsid w:val="00192FAD"/>
    <w:rsid w:val="001930CC"/>
    <w:rsid w:val="00193365"/>
    <w:rsid w:val="00193DE2"/>
    <w:rsid w:val="00193E11"/>
    <w:rsid w:val="0019452B"/>
    <w:rsid w:val="00194656"/>
    <w:rsid w:val="0019474C"/>
    <w:rsid w:val="0019491F"/>
    <w:rsid w:val="001956A7"/>
    <w:rsid w:val="001959A2"/>
    <w:rsid w:val="00195A44"/>
    <w:rsid w:val="00195BC9"/>
    <w:rsid w:val="00196101"/>
    <w:rsid w:val="001962B0"/>
    <w:rsid w:val="001966DE"/>
    <w:rsid w:val="00196766"/>
    <w:rsid w:val="0019692F"/>
    <w:rsid w:val="001969F4"/>
    <w:rsid w:val="00196DE1"/>
    <w:rsid w:val="00197A00"/>
    <w:rsid w:val="00197B4A"/>
    <w:rsid w:val="00197B6E"/>
    <w:rsid w:val="001A0072"/>
    <w:rsid w:val="001A00AB"/>
    <w:rsid w:val="001A05A3"/>
    <w:rsid w:val="001A09E0"/>
    <w:rsid w:val="001A13E8"/>
    <w:rsid w:val="001A1BF1"/>
    <w:rsid w:val="001A2732"/>
    <w:rsid w:val="001A2764"/>
    <w:rsid w:val="001A29AB"/>
    <w:rsid w:val="001A2DF0"/>
    <w:rsid w:val="001A36F1"/>
    <w:rsid w:val="001A39F7"/>
    <w:rsid w:val="001A409E"/>
    <w:rsid w:val="001A418E"/>
    <w:rsid w:val="001A4CBB"/>
    <w:rsid w:val="001A4DED"/>
    <w:rsid w:val="001A5AB1"/>
    <w:rsid w:val="001A5F5C"/>
    <w:rsid w:val="001A6746"/>
    <w:rsid w:val="001A6E84"/>
    <w:rsid w:val="001A6FC8"/>
    <w:rsid w:val="001A73AC"/>
    <w:rsid w:val="001A78E6"/>
    <w:rsid w:val="001A7D3E"/>
    <w:rsid w:val="001A7D7F"/>
    <w:rsid w:val="001B0766"/>
    <w:rsid w:val="001B0F38"/>
    <w:rsid w:val="001B1323"/>
    <w:rsid w:val="001B1377"/>
    <w:rsid w:val="001B13BC"/>
    <w:rsid w:val="001B1761"/>
    <w:rsid w:val="001B1EED"/>
    <w:rsid w:val="001B2016"/>
    <w:rsid w:val="001B226A"/>
    <w:rsid w:val="001B3064"/>
    <w:rsid w:val="001B330E"/>
    <w:rsid w:val="001B339A"/>
    <w:rsid w:val="001B362C"/>
    <w:rsid w:val="001B372E"/>
    <w:rsid w:val="001B388F"/>
    <w:rsid w:val="001B4A44"/>
    <w:rsid w:val="001B4B07"/>
    <w:rsid w:val="001B51F2"/>
    <w:rsid w:val="001B5F03"/>
    <w:rsid w:val="001B5F9A"/>
    <w:rsid w:val="001B6096"/>
    <w:rsid w:val="001B6242"/>
    <w:rsid w:val="001B77C9"/>
    <w:rsid w:val="001B7A6A"/>
    <w:rsid w:val="001B7C0D"/>
    <w:rsid w:val="001C0658"/>
    <w:rsid w:val="001C095C"/>
    <w:rsid w:val="001C0AEF"/>
    <w:rsid w:val="001C1685"/>
    <w:rsid w:val="001C19E4"/>
    <w:rsid w:val="001C1AFA"/>
    <w:rsid w:val="001C1E1E"/>
    <w:rsid w:val="001C1EB4"/>
    <w:rsid w:val="001C2F19"/>
    <w:rsid w:val="001C3C38"/>
    <w:rsid w:val="001C48F9"/>
    <w:rsid w:val="001C4CCA"/>
    <w:rsid w:val="001C4D2C"/>
    <w:rsid w:val="001C5484"/>
    <w:rsid w:val="001C5E56"/>
    <w:rsid w:val="001C5FF0"/>
    <w:rsid w:val="001C60C6"/>
    <w:rsid w:val="001C63B9"/>
    <w:rsid w:val="001C644A"/>
    <w:rsid w:val="001C6A4C"/>
    <w:rsid w:val="001C6C9F"/>
    <w:rsid w:val="001C7175"/>
    <w:rsid w:val="001C7321"/>
    <w:rsid w:val="001D0379"/>
    <w:rsid w:val="001D0C6A"/>
    <w:rsid w:val="001D0C71"/>
    <w:rsid w:val="001D0C86"/>
    <w:rsid w:val="001D1453"/>
    <w:rsid w:val="001D1F15"/>
    <w:rsid w:val="001D2107"/>
    <w:rsid w:val="001D2649"/>
    <w:rsid w:val="001D2DBD"/>
    <w:rsid w:val="001D3052"/>
    <w:rsid w:val="001D362F"/>
    <w:rsid w:val="001D48EA"/>
    <w:rsid w:val="001D4B2D"/>
    <w:rsid w:val="001D4BE6"/>
    <w:rsid w:val="001D5564"/>
    <w:rsid w:val="001D5A1B"/>
    <w:rsid w:val="001D688A"/>
    <w:rsid w:val="001D72B2"/>
    <w:rsid w:val="001D7992"/>
    <w:rsid w:val="001D7B64"/>
    <w:rsid w:val="001E0272"/>
    <w:rsid w:val="001E087A"/>
    <w:rsid w:val="001E19AB"/>
    <w:rsid w:val="001E1B5D"/>
    <w:rsid w:val="001E24CC"/>
    <w:rsid w:val="001E2531"/>
    <w:rsid w:val="001E2C8E"/>
    <w:rsid w:val="001E2E43"/>
    <w:rsid w:val="001E3264"/>
    <w:rsid w:val="001E390E"/>
    <w:rsid w:val="001E3CAF"/>
    <w:rsid w:val="001E4136"/>
    <w:rsid w:val="001E5339"/>
    <w:rsid w:val="001E63AA"/>
    <w:rsid w:val="001E705B"/>
    <w:rsid w:val="001F0160"/>
    <w:rsid w:val="001F1797"/>
    <w:rsid w:val="001F2728"/>
    <w:rsid w:val="001F2786"/>
    <w:rsid w:val="001F2B05"/>
    <w:rsid w:val="001F2B28"/>
    <w:rsid w:val="001F32CC"/>
    <w:rsid w:val="001F4D24"/>
    <w:rsid w:val="001F5677"/>
    <w:rsid w:val="001F62F7"/>
    <w:rsid w:val="001F65B1"/>
    <w:rsid w:val="001F6F9D"/>
    <w:rsid w:val="001F709A"/>
    <w:rsid w:val="001F719A"/>
    <w:rsid w:val="001F72FC"/>
    <w:rsid w:val="001F742D"/>
    <w:rsid w:val="001F7800"/>
    <w:rsid w:val="001F7CF4"/>
    <w:rsid w:val="00201020"/>
    <w:rsid w:val="00201480"/>
    <w:rsid w:val="00202115"/>
    <w:rsid w:val="00203082"/>
    <w:rsid w:val="002034E0"/>
    <w:rsid w:val="002035BA"/>
    <w:rsid w:val="0020446C"/>
    <w:rsid w:val="00204ACC"/>
    <w:rsid w:val="00204CC4"/>
    <w:rsid w:val="00204ED8"/>
    <w:rsid w:val="00205E1F"/>
    <w:rsid w:val="00205FE8"/>
    <w:rsid w:val="00206098"/>
    <w:rsid w:val="002060DD"/>
    <w:rsid w:val="002065E6"/>
    <w:rsid w:val="002066A0"/>
    <w:rsid w:val="00206E07"/>
    <w:rsid w:val="00206E9B"/>
    <w:rsid w:val="002074C1"/>
    <w:rsid w:val="00207AB1"/>
    <w:rsid w:val="00207FED"/>
    <w:rsid w:val="0021092D"/>
    <w:rsid w:val="00210D08"/>
    <w:rsid w:val="00211C1B"/>
    <w:rsid w:val="00212336"/>
    <w:rsid w:val="002124F9"/>
    <w:rsid w:val="002126BA"/>
    <w:rsid w:val="0021322A"/>
    <w:rsid w:val="00213268"/>
    <w:rsid w:val="0021326E"/>
    <w:rsid w:val="0021340F"/>
    <w:rsid w:val="00213452"/>
    <w:rsid w:val="002134EB"/>
    <w:rsid w:val="002135F0"/>
    <w:rsid w:val="0021373F"/>
    <w:rsid w:val="002139A4"/>
    <w:rsid w:val="00213AFC"/>
    <w:rsid w:val="002144C9"/>
    <w:rsid w:val="002159E6"/>
    <w:rsid w:val="00215CAF"/>
    <w:rsid w:val="00215D3F"/>
    <w:rsid w:val="00216050"/>
    <w:rsid w:val="00216D5E"/>
    <w:rsid w:val="00216E25"/>
    <w:rsid w:val="0021719E"/>
    <w:rsid w:val="002179A4"/>
    <w:rsid w:val="00217B7B"/>
    <w:rsid w:val="00217F32"/>
    <w:rsid w:val="00220427"/>
    <w:rsid w:val="00220B80"/>
    <w:rsid w:val="00220E21"/>
    <w:rsid w:val="00221573"/>
    <w:rsid w:val="00222411"/>
    <w:rsid w:val="0022260C"/>
    <w:rsid w:val="002231AD"/>
    <w:rsid w:val="00223BD2"/>
    <w:rsid w:val="00223C31"/>
    <w:rsid w:val="00223EB6"/>
    <w:rsid w:val="0022483B"/>
    <w:rsid w:val="00225368"/>
    <w:rsid w:val="00225C09"/>
    <w:rsid w:val="00226789"/>
    <w:rsid w:val="0022707F"/>
    <w:rsid w:val="002300EE"/>
    <w:rsid w:val="00230D05"/>
    <w:rsid w:val="00231085"/>
    <w:rsid w:val="00231417"/>
    <w:rsid w:val="002329D9"/>
    <w:rsid w:val="002337E1"/>
    <w:rsid w:val="00233B9C"/>
    <w:rsid w:val="00234448"/>
    <w:rsid w:val="00234825"/>
    <w:rsid w:val="00234974"/>
    <w:rsid w:val="00234B2B"/>
    <w:rsid w:val="00234C44"/>
    <w:rsid w:val="00235615"/>
    <w:rsid w:val="002359C3"/>
    <w:rsid w:val="00235CC1"/>
    <w:rsid w:val="00236664"/>
    <w:rsid w:val="002366E0"/>
    <w:rsid w:val="00236AED"/>
    <w:rsid w:val="002379AF"/>
    <w:rsid w:val="00237DF2"/>
    <w:rsid w:val="00241287"/>
    <w:rsid w:val="00241C8B"/>
    <w:rsid w:val="00242289"/>
    <w:rsid w:val="00242EB1"/>
    <w:rsid w:val="00243319"/>
    <w:rsid w:val="00243440"/>
    <w:rsid w:val="00243BB0"/>
    <w:rsid w:val="0024401B"/>
    <w:rsid w:val="00244073"/>
    <w:rsid w:val="0024426B"/>
    <w:rsid w:val="002446DA"/>
    <w:rsid w:val="00245083"/>
    <w:rsid w:val="00246C78"/>
    <w:rsid w:val="00246EE6"/>
    <w:rsid w:val="00247FA1"/>
    <w:rsid w:val="00250964"/>
    <w:rsid w:val="00250BCA"/>
    <w:rsid w:val="00251568"/>
    <w:rsid w:val="00251835"/>
    <w:rsid w:val="0025190E"/>
    <w:rsid w:val="00251FC0"/>
    <w:rsid w:val="002526B5"/>
    <w:rsid w:val="0025277F"/>
    <w:rsid w:val="00252993"/>
    <w:rsid w:val="00253007"/>
    <w:rsid w:val="0025322F"/>
    <w:rsid w:val="00253D27"/>
    <w:rsid w:val="00255277"/>
    <w:rsid w:val="00255407"/>
    <w:rsid w:val="00255564"/>
    <w:rsid w:val="00255BFB"/>
    <w:rsid w:val="00255D0B"/>
    <w:rsid w:val="00256E7B"/>
    <w:rsid w:val="00256EE2"/>
    <w:rsid w:val="002572EF"/>
    <w:rsid w:val="00257802"/>
    <w:rsid w:val="00257E56"/>
    <w:rsid w:val="00260037"/>
    <w:rsid w:val="00261303"/>
    <w:rsid w:val="00261884"/>
    <w:rsid w:val="00261BAE"/>
    <w:rsid w:val="00261E0A"/>
    <w:rsid w:val="002621A9"/>
    <w:rsid w:val="00262F3F"/>
    <w:rsid w:val="00263275"/>
    <w:rsid w:val="002634FA"/>
    <w:rsid w:val="0026356D"/>
    <w:rsid w:val="002637D5"/>
    <w:rsid w:val="002642E9"/>
    <w:rsid w:val="002646AA"/>
    <w:rsid w:val="002646C6"/>
    <w:rsid w:val="00265122"/>
    <w:rsid w:val="00265292"/>
    <w:rsid w:val="0026542B"/>
    <w:rsid w:val="002659B2"/>
    <w:rsid w:val="00265BCB"/>
    <w:rsid w:val="002661BA"/>
    <w:rsid w:val="00266263"/>
    <w:rsid w:val="00266567"/>
    <w:rsid w:val="0026658B"/>
    <w:rsid w:val="002666A3"/>
    <w:rsid w:val="00266BA1"/>
    <w:rsid w:val="00266C02"/>
    <w:rsid w:val="0026717E"/>
    <w:rsid w:val="00267C57"/>
    <w:rsid w:val="00270149"/>
    <w:rsid w:val="0027016A"/>
    <w:rsid w:val="002704A3"/>
    <w:rsid w:val="002704B9"/>
    <w:rsid w:val="00270F5F"/>
    <w:rsid w:val="00271139"/>
    <w:rsid w:val="00271209"/>
    <w:rsid w:val="00271562"/>
    <w:rsid w:val="00271772"/>
    <w:rsid w:val="00271A07"/>
    <w:rsid w:val="00271A22"/>
    <w:rsid w:val="0027226D"/>
    <w:rsid w:val="00272717"/>
    <w:rsid w:val="00272DC0"/>
    <w:rsid w:val="0027309C"/>
    <w:rsid w:val="00273485"/>
    <w:rsid w:val="002746F8"/>
    <w:rsid w:val="00274CF2"/>
    <w:rsid w:val="00274D66"/>
    <w:rsid w:val="00275088"/>
    <w:rsid w:val="00275C09"/>
    <w:rsid w:val="00275FAF"/>
    <w:rsid w:val="00276083"/>
    <w:rsid w:val="002768EF"/>
    <w:rsid w:val="00276919"/>
    <w:rsid w:val="00276E77"/>
    <w:rsid w:val="002771A4"/>
    <w:rsid w:val="00277342"/>
    <w:rsid w:val="002778C7"/>
    <w:rsid w:val="00277A31"/>
    <w:rsid w:val="00277EA9"/>
    <w:rsid w:val="00280C0B"/>
    <w:rsid w:val="00281CE9"/>
    <w:rsid w:val="00281E21"/>
    <w:rsid w:val="002821AD"/>
    <w:rsid w:val="00283112"/>
    <w:rsid w:val="002844D5"/>
    <w:rsid w:val="00284DFD"/>
    <w:rsid w:val="002855D1"/>
    <w:rsid w:val="00285693"/>
    <w:rsid w:val="00285D31"/>
    <w:rsid w:val="00285F60"/>
    <w:rsid w:val="00286172"/>
    <w:rsid w:val="00286E4B"/>
    <w:rsid w:val="00287960"/>
    <w:rsid w:val="002904DB"/>
    <w:rsid w:val="002908AF"/>
    <w:rsid w:val="00290BF9"/>
    <w:rsid w:val="00290ED9"/>
    <w:rsid w:val="00291181"/>
    <w:rsid w:val="00291637"/>
    <w:rsid w:val="00291E76"/>
    <w:rsid w:val="002924A3"/>
    <w:rsid w:val="00292E94"/>
    <w:rsid w:val="00293611"/>
    <w:rsid w:val="00293763"/>
    <w:rsid w:val="00293D21"/>
    <w:rsid w:val="00293DD0"/>
    <w:rsid w:val="00294B48"/>
    <w:rsid w:val="00294F3A"/>
    <w:rsid w:val="00295E1C"/>
    <w:rsid w:val="0029614D"/>
    <w:rsid w:val="00296960"/>
    <w:rsid w:val="00297891"/>
    <w:rsid w:val="00297AB6"/>
    <w:rsid w:val="00297F76"/>
    <w:rsid w:val="002A0357"/>
    <w:rsid w:val="002A08F7"/>
    <w:rsid w:val="002A0AE6"/>
    <w:rsid w:val="002A1283"/>
    <w:rsid w:val="002A1344"/>
    <w:rsid w:val="002A14B0"/>
    <w:rsid w:val="002A1B5B"/>
    <w:rsid w:val="002A1DC2"/>
    <w:rsid w:val="002A2806"/>
    <w:rsid w:val="002A297A"/>
    <w:rsid w:val="002A2A7C"/>
    <w:rsid w:val="002A43EA"/>
    <w:rsid w:val="002A53D8"/>
    <w:rsid w:val="002A5572"/>
    <w:rsid w:val="002A59C0"/>
    <w:rsid w:val="002A5B37"/>
    <w:rsid w:val="002A5C57"/>
    <w:rsid w:val="002A5DBD"/>
    <w:rsid w:val="002A619B"/>
    <w:rsid w:val="002A6EC1"/>
    <w:rsid w:val="002A6FF6"/>
    <w:rsid w:val="002A795A"/>
    <w:rsid w:val="002A7AA0"/>
    <w:rsid w:val="002B05ED"/>
    <w:rsid w:val="002B2808"/>
    <w:rsid w:val="002B29E7"/>
    <w:rsid w:val="002B2FD8"/>
    <w:rsid w:val="002B3629"/>
    <w:rsid w:val="002B3D46"/>
    <w:rsid w:val="002B3D69"/>
    <w:rsid w:val="002B3E89"/>
    <w:rsid w:val="002B41F0"/>
    <w:rsid w:val="002B46CA"/>
    <w:rsid w:val="002B4D2A"/>
    <w:rsid w:val="002B4F6D"/>
    <w:rsid w:val="002B6B6C"/>
    <w:rsid w:val="002B6F65"/>
    <w:rsid w:val="002B7654"/>
    <w:rsid w:val="002B7FB5"/>
    <w:rsid w:val="002C0177"/>
    <w:rsid w:val="002C155F"/>
    <w:rsid w:val="002C1C43"/>
    <w:rsid w:val="002C2F90"/>
    <w:rsid w:val="002C3344"/>
    <w:rsid w:val="002C3BE9"/>
    <w:rsid w:val="002C414E"/>
    <w:rsid w:val="002C42B0"/>
    <w:rsid w:val="002C431E"/>
    <w:rsid w:val="002C445D"/>
    <w:rsid w:val="002C4F6A"/>
    <w:rsid w:val="002C5071"/>
    <w:rsid w:val="002C5156"/>
    <w:rsid w:val="002C5C4D"/>
    <w:rsid w:val="002C5E0A"/>
    <w:rsid w:val="002C697D"/>
    <w:rsid w:val="002C6B7B"/>
    <w:rsid w:val="002C6E46"/>
    <w:rsid w:val="002C76AF"/>
    <w:rsid w:val="002C7C09"/>
    <w:rsid w:val="002D0EE2"/>
    <w:rsid w:val="002D1782"/>
    <w:rsid w:val="002D2054"/>
    <w:rsid w:val="002D33F9"/>
    <w:rsid w:val="002D37E3"/>
    <w:rsid w:val="002D3982"/>
    <w:rsid w:val="002D3A6E"/>
    <w:rsid w:val="002D3C8E"/>
    <w:rsid w:val="002D3DE8"/>
    <w:rsid w:val="002D446C"/>
    <w:rsid w:val="002D4AAD"/>
    <w:rsid w:val="002D4D89"/>
    <w:rsid w:val="002D5792"/>
    <w:rsid w:val="002D5C23"/>
    <w:rsid w:val="002D6077"/>
    <w:rsid w:val="002D617D"/>
    <w:rsid w:val="002D63AB"/>
    <w:rsid w:val="002D694E"/>
    <w:rsid w:val="002D6E58"/>
    <w:rsid w:val="002D6E70"/>
    <w:rsid w:val="002D776D"/>
    <w:rsid w:val="002D7C9C"/>
    <w:rsid w:val="002D7DDB"/>
    <w:rsid w:val="002D7ED8"/>
    <w:rsid w:val="002E0B44"/>
    <w:rsid w:val="002E11DB"/>
    <w:rsid w:val="002E12CB"/>
    <w:rsid w:val="002E14D3"/>
    <w:rsid w:val="002E1960"/>
    <w:rsid w:val="002E2417"/>
    <w:rsid w:val="002E247E"/>
    <w:rsid w:val="002E34CD"/>
    <w:rsid w:val="002E4510"/>
    <w:rsid w:val="002E46F0"/>
    <w:rsid w:val="002E510E"/>
    <w:rsid w:val="002E55CD"/>
    <w:rsid w:val="002E6560"/>
    <w:rsid w:val="002E656A"/>
    <w:rsid w:val="002E66E6"/>
    <w:rsid w:val="002E6A39"/>
    <w:rsid w:val="002E6AD2"/>
    <w:rsid w:val="002E7745"/>
    <w:rsid w:val="002E779E"/>
    <w:rsid w:val="002E784F"/>
    <w:rsid w:val="002E7E0C"/>
    <w:rsid w:val="002F0671"/>
    <w:rsid w:val="002F08BD"/>
    <w:rsid w:val="002F096E"/>
    <w:rsid w:val="002F121B"/>
    <w:rsid w:val="002F1A4D"/>
    <w:rsid w:val="002F1F96"/>
    <w:rsid w:val="002F218D"/>
    <w:rsid w:val="002F21C1"/>
    <w:rsid w:val="002F285C"/>
    <w:rsid w:val="002F2FC6"/>
    <w:rsid w:val="002F337B"/>
    <w:rsid w:val="002F338E"/>
    <w:rsid w:val="002F348D"/>
    <w:rsid w:val="002F3599"/>
    <w:rsid w:val="002F3605"/>
    <w:rsid w:val="002F3A11"/>
    <w:rsid w:val="002F42DA"/>
    <w:rsid w:val="002F4526"/>
    <w:rsid w:val="002F4B25"/>
    <w:rsid w:val="002F4D28"/>
    <w:rsid w:val="002F53EF"/>
    <w:rsid w:val="002F56BA"/>
    <w:rsid w:val="002F5DE1"/>
    <w:rsid w:val="002F61F2"/>
    <w:rsid w:val="002F6328"/>
    <w:rsid w:val="002F6439"/>
    <w:rsid w:val="002F72D1"/>
    <w:rsid w:val="002F78D2"/>
    <w:rsid w:val="002F7999"/>
    <w:rsid w:val="002F7BB4"/>
    <w:rsid w:val="002F7DB9"/>
    <w:rsid w:val="003009E7"/>
    <w:rsid w:val="00301718"/>
    <w:rsid w:val="00301984"/>
    <w:rsid w:val="00301F1D"/>
    <w:rsid w:val="00302EC3"/>
    <w:rsid w:val="00302EE1"/>
    <w:rsid w:val="00303194"/>
    <w:rsid w:val="00303361"/>
    <w:rsid w:val="003033C5"/>
    <w:rsid w:val="003037FE"/>
    <w:rsid w:val="00303DBA"/>
    <w:rsid w:val="003047FB"/>
    <w:rsid w:val="003049EF"/>
    <w:rsid w:val="003056A8"/>
    <w:rsid w:val="00305972"/>
    <w:rsid w:val="00306449"/>
    <w:rsid w:val="00306905"/>
    <w:rsid w:val="00307081"/>
    <w:rsid w:val="00307417"/>
    <w:rsid w:val="00307B0B"/>
    <w:rsid w:val="00310086"/>
    <w:rsid w:val="003102C4"/>
    <w:rsid w:val="00310F19"/>
    <w:rsid w:val="0031165D"/>
    <w:rsid w:val="0031200D"/>
    <w:rsid w:val="00312102"/>
    <w:rsid w:val="00312657"/>
    <w:rsid w:val="003126E9"/>
    <w:rsid w:val="0031458A"/>
    <w:rsid w:val="0031499F"/>
    <w:rsid w:val="00314AA4"/>
    <w:rsid w:val="00314CFE"/>
    <w:rsid w:val="00315726"/>
    <w:rsid w:val="00315AFC"/>
    <w:rsid w:val="00315E31"/>
    <w:rsid w:val="0031603D"/>
    <w:rsid w:val="00316B11"/>
    <w:rsid w:val="00316E01"/>
    <w:rsid w:val="003175E2"/>
    <w:rsid w:val="003175F3"/>
    <w:rsid w:val="00320BD0"/>
    <w:rsid w:val="003211F8"/>
    <w:rsid w:val="00321580"/>
    <w:rsid w:val="00321916"/>
    <w:rsid w:val="00321BF2"/>
    <w:rsid w:val="00321D3A"/>
    <w:rsid w:val="00322369"/>
    <w:rsid w:val="00322F11"/>
    <w:rsid w:val="00323393"/>
    <w:rsid w:val="00323830"/>
    <w:rsid w:val="00323867"/>
    <w:rsid w:val="00323A2E"/>
    <w:rsid w:val="00323BC5"/>
    <w:rsid w:val="00323D30"/>
    <w:rsid w:val="00323F46"/>
    <w:rsid w:val="00323FAA"/>
    <w:rsid w:val="00324C3E"/>
    <w:rsid w:val="00324F1A"/>
    <w:rsid w:val="00324FC7"/>
    <w:rsid w:val="003252DF"/>
    <w:rsid w:val="003256D6"/>
    <w:rsid w:val="003257F3"/>
    <w:rsid w:val="00325D6D"/>
    <w:rsid w:val="0032635C"/>
    <w:rsid w:val="003263D5"/>
    <w:rsid w:val="00326435"/>
    <w:rsid w:val="003264F6"/>
    <w:rsid w:val="00326958"/>
    <w:rsid w:val="00326D30"/>
    <w:rsid w:val="00326E7C"/>
    <w:rsid w:val="00326EB6"/>
    <w:rsid w:val="00327061"/>
    <w:rsid w:val="003273C1"/>
    <w:rsid w:val="003274BC"/>
    <w:rsid w:val="003274D8"/>
    <w:rsid w:val="00327624"/>
    <w:rsid w:val="0033045E"/>
    <w:rsid w:val="003304BC"/>
    <w:rsid w:val="003314A1"/>
    <w:rsid w:val="003314D8"/>
    <w:rsid w:val="00331521"/>
    <w:rsid w:val="00331E7E"/>
    <w:rsid w:val="00332250"/>
    <w:rsid w:val="003326E8"/>
    <w:rsid w:val="003329CB"/>
    <w:rsid w:val="00332CB2"/>
    <w:rsid w:val="0033323F"/>
    <w:rsid w:val="00333944"/>
    <w:rsid w:val="0033450F"/>
    <w:rsid w:val="003345AF"/>
    <w:rsid w:val="00334879"/>
    <w:rsid w:val="003348FE"/>
    <w:rsid w:val="0033491B"/>
    <w:rsid w:val="00334BC2"/>
    <w:rsid w:val="00334E15"/>
    <w:rsid w:val="00335ECB"/>
    <w:rsid w:val="003370DF"/>
    <w:rsid w:val="0033766C"/>
    <w:rsid w:val="003403CF"/>
    <w:rsid w:val="00340756"/>
    <w:rsid w:val="00340860"/>
    <w:rsid w:val="003412BA"/>
    <w:rsid w:val="003420D8"/>
    <w:rsid w:val="0034255F"/>
    <w:rsid w:val="00342F76"/>
    <w:rsid w:val="0034330D"/>
    <w:rsid w:val="00344D72"/>
    <w:rsid w:val="003453D7"/>
    <w:rsid w:val="00345D15"/>
    <w:rsid w:val="00350112"/>
    <w:rsid w:val="00350312"/>
    <w:rsid w:val="003511F1"/>
    <w:rsid w:val="00351271"/>
    <w:rsid w:val="00351BAF"/>
    <w:rsid w:val="00352887"/>
    <w:rsid w:val="00352A2D"/>
    <w:rsid w:val="00352C52"/>
    <w:rsid w:val="0035301A"/>
    <w:rsid w:val="003535E2"/>
    <w:rsid w:val="0035389D"/>
    <w:rsid w:val="00353D5A"/>
    <w:rsid w:val="00354297"/>
    <w:rsid w:val="003545CF"/>
    <w:rsid w:val="003548D7"/>
    <w:rsid w:val="0035495A"/>
    <w:rsid w:val="00355071"/>
    <w:rsid w:val="003550E3"/>
    <w:rsid w:val="00355A79"/>
    <w:rsid w:val="00356F36"/>
    <w:rsid w:val="003575E0"/>
    <w:rsid w:val="00357A83"/>
    <w:rsid w:val="00357F55"/>
    <w:rsid w:val="00361613"/>
    <w:rsid w:val="003617F9"/>
    <w:rsid w:val="00362151"/>
    <w:rsid w:val="00363248"/>
    <w:rsid w:val="00363379"/>
    <w:rsid w:val="00363583"/>
    <w:rsid w:val="00363905"/>
    <w:rsid w:val="00363B90"/>
    <w:rsid w:val="00364701"/>
    <w:rsid w:val="00364FD5"/>
    <w:rsid w:val="00365498"/>
    <w:rsid w:val="00365C01"/>
    <w:rsid w:val="00365E23"/>
    <w:rsid w:val="00365EE8"/>
    <w:rsid w:val="00365F9E"/>
    <w:rsid w:val="00365FAC"/>
    <w:rsid w:val="00366281"/>
    <w:rsid w:val="003665B4"/>
    <w:rsid w:val="00367963"/>
    <w:rsid w:val="00367C0C"/>
    <w:rsid w:val="0037018A"/>
    <w:rsid w:val="003706F8"/>
    <w:rsid w:val="0037104B"/>
    <w:rsid w:val="003713F9"/>
    <w:rsid w:val="003714F1"/>
    <w:rsid w:val="003717FE"/>
    <w:rsid w:val="00371ACE"/>
    <w:rsid w:val="00372697"/>
    <w:rsid w:val="00372C3A"/>
    <w:rsid w:val="00372D30"/>
    <w:rsid w:val="00373471"/>
    <w:rsid w:val="00373861"/>
    <w:rsid w:val="00373CC6"/>
    <w:rsid w:val="00373D0C"/>
    <w:rsid w:val="00374605"/>
    <w:rsid w:val="00374B86"/>
    <w:rsid w:val="0037529A"/>
    <w:rsid w:val="0037673B"/>
    <w:rsid w:val="0037690B"/>
    <w:rsid w:val="00376D6E"/>
    <w:rsid w:val="003774FB"/>
    <w:rsid w:val="003776F1"/>
    <w:rsid w:val="003778F7"/>
    <w:rsid w:val="00377D5A"/>
    <w:rsid w:val="0038091A"/>
    <w:rsid w:val="00380ACF"/>
    <w:rsid w:val="00380DA2"/>
    <w:rsid w:val="0038120E"/>
    <w:rsid w:val="00381A67"/>
    <w:rsid w:val="00381ABB"/>
    <w:rsid w:val="00381C7B"/>
    <w:rsid w:val="00381D57"/>
    <w:rsid w:val="00382930"/>
    <w:rsid w:val="00382A38"/>
    <w:rsid w:val="00382DF5"/>
    <w:rsid w:val="00383D0A"/>
    <w:rsid w:val="003841F0"/>
    <w:rsid w:val="00384414"/>
    <w:rsid w:val="003847A2"/>
    <w:rsid w:val="003851C0"/>
    <w:rsid w:val="003852A1"/>
    <w:rsid w:val="00385A8C"/>
    <w:rsid w:val="00385BDF"/>
    <w:rsid w:val="00385C26"/>
    <w:rsid w:val="00386028"/>
    <w:rsid w:val="0038795E"/>
    <w:rsid w:val="003879B0"/>
    <w:rsid w:val="00387C72"/>
    <w:rsid w:val="00390281"/>
    <w:rsid w:val="00390725"/>
    <w:rsid w:val="00390D71"/>
    <w:rsid w:val="00390E05"/>
    <w:rsid w:val="0039107B"/>
    <w:rsid w:val="003917F9"/>
    <w:rsid w:val="00391C29"/>
    <w:rsid w:val="00391DC7"/>
    <w:rsid w:val="003926B7"/>
    <w:rsid w:val="00392AF4"/>
    <w:rsid w:val="003930BF"/>
    <w:rsid w:val="00393858"/>
    <w:rsid w:val="00393D49"/>
    <w:rsid w:val="00393F4C"/>
    <w:rsid w:val="00394273"/>
    <w:rsid w:val="00394CF9"/>
    <w:rsid w:val="00394E13"/>
    <w:rsid w:val="00396411"/>
    <w:rsid w:val="0039666E"/>
    <w:rsid w:val="00396777"/>
    <w:rsid w:val="0039681B"/>
    <w:rsid w:val="00396954"/>
    <w:rsid w:val="00396F4E"/>
    <w:rsid w:val="0039722D"/>
    <w:rsid w:val="00397577"/>
    <w:rsid w:val="003A0142"/>
    <w:rsid w:val="003A1231"/>
    <w:rsid w:val="003A1923"/>
    <w:rsid w:val="003A3134"/>
    <w:rsid w:val="003A3359"/>
    <w:rsid w:val="003A3B77"/>
    <w:rsid w:val="003A3B86"/>
    <w:rsid w:val="003A41B6"/>
    <w:rsid w:val="003A4300"/>
    <w:rsid w:val="003A455D"/>
    <w:rsid w:val="003A48CE"/>
    <w:rsid w:val="003A490C"/>
    <w:rsid w:val="003A4DB6"/>
    <w:rsid w:val="003A4F6F"/>
    <w:rsid w:val="003A5DB3"/>
    <w:rsid w:val="003A675A"/>
    <w:rsid w:val="003A6A0E"/>
    <w:rsid w:val="003A6A39"/>
    <w:rsid w:val="003A7788"/>
    <w:rsid w:val="003A7D0B"/>
    <w:rsid w:val="003A7DF6"/>
    <w:rsid w:val="003A7E0A"/>
    <w:rsid w:val="003A7F42"/>
    <w:rsid w:val="003A7FBC"/>
    <w:rsid w:val="003A7FC8"/>
    <w:rsid w:val="003B00B1"/>
    <w:rsid w:val="003B040D"/>
    <w:rsid w:val="003B1096"/>
    <w:rsid w:val="003B11E7"/>
    <w:rsid w:val="003B1546"/>
    <w:rsid w:val="003B1B99"/>
    <w:rsid w:val="003B1F43"/>
    <w:rsid w:val="003B2113"/>
    <w:rsid w:val="003B21A1"/>
    <w:rsid w:val="003B2328"/>
    <w:rsid w:val="003B2521"/>
    <w:rsid w:val="003B2742"/>
    <w:rsid w:val="003B2EB5"/>
    <w:rsid w:val="003B303F"/>
    <w:rsid w:val="003B3520"/>
    <w:rsid w:val="003B38C0"/>
    <w:rsid w:val="003B3A3E"/>
    <w:rsid w:val="003B3BC6"/>
    <w:rsid w:val="003B3E62"/>
    <w:rsid w:val="003B43FE"/>
    <w:rsid w:val="003B44E7"/>
    <w:rsid w:val="003B5CEE"/>
    <w:rsid w:val="003B5E7B"/>
    <w:rsid w:val="003B60FD"/>
    <w:rsid w:val="003B64D9"/>
    <w:rsid w:val="003B6812"/>
    <w:rsid w:val="003B6827"/>
    <w:rsid w:val="003B766F"/>
    <w:rsid w:val="003B79ED"/>
    <w:rsid w:val="003B7C27"/>
    <w:rsid w:val="003C0301"/>
    <w:rsid w:val="003C08AA"/>
    <w:rsid w:val="003C0B53"/>
    <w:rsid w:val="003C0B93"/>
    <w:rsid w:val="003C0E42"/>
    <w:rsid w:val="003C0EF7"/>
    <w:rsid w:val="003C1032"/>
    <w:rsid w:val="003C21C4"/>
    <w:rsid w:val="003C233A"/>
    <w:rsid w:val="003C2D21"/>
    <w:rsid w:val="003C2D4B"/>
    <w:rsid w:val="003C35EB"/>
    <w:rsid w:val="003C3A7D"/>
    <w:rsid w:val="003C3A82"/>
    <w:rsid w:val="003C499D"/>
    <w:rsid w:val="003C4A9F"/>
    <w:rsid w:val="003C4B51"/>
    <w:rsid w:val="003C4CA6"/>
    <w:rsid w:val="003C501A"/>
    <w:rsid w:val="003C5295"/>
    <w:rsid w:val="003C5A33"/>
    <w:rsid w:val="003C6999"/>
    <w:rsid w:val="003C757F"/>
    <w:rsid w:val="003D0520"/>
    <w:rsid w:val="003D078D"/>
    <w:rsid w:val="003D1638"/>
    <w:rsid w:val="003D179A"/>
    <w:rsid w:val="003D182C"/>
    <w:rsid w:val="003D213F"/>
    <w:rsid w:val="003D24FA"/>
    <w:rsid w:val="003D28BF"/>
    <w:rsid w:val="003D2A6A"/>
    <w:rsid w:val="003D340F"/>
    <w:rsid w:val="003D34C2"/>
    <w:rsid w:val="003D35E6"/>
    <w:rsid w:val="003D375C"/>
    <w:rsid w:val="003D3E81"/>
    <w:rsid w:val="003D5382"/>
    <w:rsid w:val="003D5B59"/>
    <w:rsid w:val="003D5ED1"/>
    <w:rsid w:val="003D64D3"/>
    <w:rsid w:val="003D6C8B"/>
    <w:rsid w:val="003D7948"/>
    <w:rsid w:val="003D7FB0"/>
    <w:rsid w:val="003E04D7"/>
    <w:rsid w:val="003E06D2"/>
    <w:rsid w:val="003E077B"/>
    <w:rsid w:val="003E100F"/>
    <w:rsid w:val="003E1092"/>
    <w:rsid w:val="003E1782"/>
    <w:rsid w:val="003E18DC"/>
    <w:rsid w:val="003E1DFA"/>
    <w:rsid w:val="003E1FB1"/>
    <w:rsid w:val="003E2366"/>
    <w:rsid w:val="003E3011"/>
    <w:rsid w:val="003E302F"/>
    <w:rsid w:val="003E349B"/>
    <w:rsid w:val="003E382F"/>
    <w:rsid w:val="003E3CE7"/>
    <w:rsid w:val="003E4299"/>
    <w:rsid w:val="003E467D"/>
    <w:rsid w:val="003E4961"/>
    <w:rsid w:val="003E526B"/>
    <w:rsid w:val="003E61E6"/>
    <w:rsid w:val="003E66B4"/>
    <w:rsid w:val="003E66DA"/>
    <w:rsid w:val="003E67D2"/>
    <w:rsid w:val="003E6997"/>
    <w:rsid w:val="003E71BD"/>
    <w:rsid w:val="003E724F"/>
    <w:rsid w:val="003E7879"/>
    <w:rsid w:val="003E797C"/>
    <w:rsid w:val="003F018C"/>
    <w:rsid w:val="003F10E7"/>
    <w:rsid w:val="003F11B7"/>
    <w:rsid w:val="003F1A84"/>
    <w:rsid w:val="003F1ACA"/>
    <w:rsid w:val="003F30DD"/>
    <w:rsid w:val="003F3297"/>
    <w:rsid w:val="003F3E79"/>
    <w:rsid w:val="003F4657"/>
    <w:rsid w:val="003F573B"/>
    <w:rsid w:val="003F5C9D"/>
    <w:rsid w:val="003F68FA"/>
    <w:rsid w:val="003F70C5"/>
    <w:rsid w:val="003F791E"/>
    <w:rsid w:val="003F7A7D"/>
    <w:rsid w:val="003F7C04"/>
    <w:rsid w:val="004001BB"/>
    <w:rsid w:val="004005EC"/>
    <w:rsid w:val="00400BB8"/>
    <w:rsid w:val="0040116D"/>
    <w:rsid w:val="00401696"/>
    <w:rsid w:val="0040196F"/>
    <w:rsid w:val="00401B22"/>
    <w:rsid w:val="00401B67"/>
    <w:rsid w:val="00402630"/>
    <w:rsid w:val="00402894"/>
    <w:rsid w:val="00403BFB"/>
    <w:rsid w:val="00403DDD"/>
    <w:rsid w:val="00404B95"/>
    <w:rsid w:val="00405216"/>
    <w:rsid w:val="0040547C"/>
    <w:rsid w:val="0040579F"/>
    <w:rsid w:val="00406E78"/>
    <w:rsid w:val="00406E93"/>
    <w:rsid w:val="00410B98"/>
    <w:rsid w:val="00410BB1"/>
    <w:rsid w:val="00411142"/>
    <w:rsid w:val="00411612"/>
    <w:rsid w:val="004116B6"/>
    <w:rsid w:val="00411A6D"/>
    <w:rsid w:val="00411CB1"/>
    <w:rsid w:val="00412202"/>
    <w:rsid w:val="00412356"/>
    <w:rsid w:val="004124ED"/>
    <w:rsid w:val="0041327A"/>
    <w:rsid w:val="00413A63"/>
    <w:rsid w:val="00413C6C"/>
    <w:rsid w:val="00413D5F"/>
    <w:rsid w:val="004141E4"/>
    <w:rsid w:val="004148A3"/>
    <w:rsid w:val="00414983"/>
    <w:rsid w:val="00414B84"/>
    <w:rsid w:val="00414D4C"/>
    <w:rsid w:val="004158E9"/>
    <w:rsid w:val="0041592E"/>
    <w:rsid w:val="00416589"/>
    <w:rsid w:val="0041761D"/>
    <w:rsid w:val="004201BF"/>
    <w:rsid w:val="00420433"/>
    <w:rsid w:val="00420773"/>
    <w:rsid w:val="004209FD"/>
    <w:rsid w:val="00420F3F"/>
    <w:rsid w:val="00422572"/>
    <w:rsid w:val="00422AE8"/>
    <w:rsid w:val="00423044"/>
    <w:rsid w:val="00423164"/>
    <w:rsid w:val="00423FD9"/>
    <w:rsid w:val="0042453B"/>
    <w:rsid w:val="00425356"/>
    <w:rsid w:val="00425846"/>
    <w:rsid w:val="00425AD1"/>
    <w:rsid w:val="00425B31"/>
    <w:rsid w:val="0042665B"/>
    <w:rsid w:val="00426AC1"/>
    <w:rsid w:val="0042726E"/>
    <w:rsid w:val="00430D10"/>
    <w:rsid w:val="00431336"/>
    <w:rsid w:val="00431502"/>
    <w:rsid w:val="00431678"/>
    <w:rsid w:val="00431EE0"/>
    <w:rsid w:val="00432040"/>
    <w:rsid w:val="00432A72"/>
    <w:rsid w:val="00432A92"/>
    <w:rsid w:val="004339E7"/>
    <w:rsid w:val="0043485C"/>
    <w:rsid w:val="0043548C"/>
    <w:rsid w:val="004361C6"/>
    <w:rsid w:val="004361CD"/>
    <w:rsid w:val="00440C7C"/>
    <w:rsid w:val="00441CAD"/>
    <w:rsid w:val="00441E99"/>
    <w:rsid w:val="00441FA9"/>
    <w:rsid w:val="00442023"/>
    <w:rsid w:val="00442339"/>
    <w:rsid w:val="00442E88"/>
    <w:rsid w:val="00442FF7"/>
    <w:rsid w:val="00443843"/>
    <w:rsid w:val="00443FAE"/>
    <w:rsid w:val="0044466C"/>
    <w:rsid w:val="00445238"/>
    <w:rsid w:val="004452A6"/>
    <w:rsid w:val="00445FD9"/>
    <w:rsid w:val="004463DA"/>
    <w:rsid w:val="0044686D"/>
    <w:rsid w:val="00447375"/>
    <w:rsid w:val="00447449"/>
    <w:rsid w:val="0044754A"/>
    <w:rsid w:val="00447715"/>
    <w:rsid w:val="004477AE"/>
    <w:rsid w:val="0044795C"/>
    <w:rsid w:val="0045008C"/>
    <w:rsid w:val="00450D0C"/>
    <w:rsid w:val="004519E8"/>
    <w:rsid w:val="00451B66"/>
    <w:rsid w:val="00451FBC"/>
    <w:rsid w:val="00453690"/>
    <w:rsid w:val="0045393D"/>
    <w:rsid w:val="00454109"/>
    <w:rsid w:val="004543EF"/>
    <w:rsid w:val="00454458"/>
    <w:rsid w:val="004549DB"/>
    <w:rsid w:val="00454D38"/>
    <w:rsid w:val="00454E55"/>
    <w:rsid w:val="00455547"/>
    <w:rsid w:val="00455C3A"/>
    <w:rsid w:val="00455E10"/>
    <w:rsid w:val="00455F20"/>
    <w:rsid w:val="00456A78"/>
    <w:rsid w:val="00457D1B"/>
    <w:rsid w:val="00457D83"/>
    <w:rsid w:val="0046020F"/>
    <w:rsid w:val="004604B4"/>
    <w:rsid w:val="004607C3"/>
    <w:rsid w:val="0046097A"/>
    <w:rsid w:val="00461A47"/>
    <w:rsid w:val="00461FDF"/>
    <w:rsid w:val="0046203A"/>
    <w:rsid w:val="00462163"/>
    <w:rsid w:val="00462328"/>
    <w:rsid w:val="00462443"/>
    <w:rsid w:val="00462BF4"/>
    <w:rsid w:val="00462E48"/>
    <w:rsid w:val="0046313D"/>
    <w:rsid w:val="004631F4"/>
    <w:rsid w:val="00464E03"/>
    <w:rsid w:val="00465033"/>
    <w:rsid w:val="004652E3"/>
    <w:rsid w:val="004653B1"/>
    <w:rsid w:val="004656E3"/>
    <w:rsid w:val="0046576C"/>
    <w:rsid w:val="00465A14"/>
    <w:rsid w:val="0046602D"/>
    <w:rsid w:val="004670FB"/>
    <w:rsid w:val="00467A65"/>
    <w:rsid w:val="00467BB7"/>
    <w:rsid w:val="00467C26"/>
    <w:rsid w:val="00470589"/>
    <w:rsid w:val="0047144E"/>
    <w:rsid w:val="00471A44"/>
    <w:rsid w:val="00471E95"/>
    <w:rsid w:val="00472335"/>
    <w:rsid w:val="00472687"/>
    <w:rsid w:val="0047283A"/>
    <w:rsid w:val="00472B27"/>
    <w:rsid w:val="00473531"/>
    <w:rsid w:val="004744D9"/>
    <w:rsid w:val="00474D2B"/>
    <w:rsid w:val="00475588"/>
    <w:rsid w:val="0047567E"/>
    <w:rsid w:val="004767BB"/>
    <w:rsid w:val="00476E5E"/>
    <w:rsid w:val="00477061"/>
    <w:rsid w:val="0048051C"/>
    <w:rsid w:val="00480EE1"/>
    <w:rsid w:val="00481195"/>
    <w:rsid w:val="00481377"/>
    <w:rsid w:val="00481438"/>
    <w:rsid w:val="004826DA"/>
    <w:rsid w:val="004827A7"/>
    <w:rsid w:val="00482857"/>
    <w:rsid w:val="00482F44"/>
    <w:rsid w:val="00483092"/>
    <w:rsid w:val="004830D3"/>
    <w:rsid w:val="004837FB"/>
    <w:rsid w:val="00483ADB"/>
    <w:rsid w:val="00483EEB"/>
    <w:rsid w:val="00484403"/>
    <w:rsid w:val="0048450B"/>
    <w:rsid w:val="0048460D"/>
    <w:rsid w:val="00484F55"/>
    <w:rsid w:val="00485A37"/>
    <w:rsid w:val="00485C92"/>
    <w:rsid w:val="004862F5"/>
    <w:rsid w:val="00486A4F"/>
    <w:rsid w:val="004879A7"/>
    <w:rsid w:val="00487C24"/>
    <w:rsid w:val="00487C52"/>
    <w:rsid w:val="004908AD"/>
    <w:rsid w:val="00490AA2"/>
    <w:rsid w:val="00491537"/>
    <w:rsid w:val="004917AA"/>
    <w:rsid w:val="00491B67"/>
    <w:rsid w:val="004922CE"/>
    <w:rsid w:val="00492387"/>
    <w:rsid w:val="004925C8"/>
    <w:rsid w:val="004928B6"/>
    <w:rsid w:val="004930E6"/>
    <w:rsid w:val="00493257"/>
    <w:rsid w:val="00493A70"/>
    <w:rsid w:val="004947B4"/>
    <w:rsid w:val="00494C6D"/>
    <w:rsid w:val="00494E8D"/>
    <w:rsid w:val="00495334"/>
    <w:rsid w:val="00497895"/>
    <w:rsid w:val="004A0495"/>
    <w:rsid w:val="004A0875"/>
    <w:rsid w:val="004A0A4B"/>
    <w:rsid w:val="004A130F"/>
    <w:rsid w:val="004A20A4"/>
    <w:rsid w:val="004A215E"/>
    <w:rsid w:val="004A2311"/>
    <w:rsid w:val="004A280F"/>
    <w:rsid w:val="004A31F5"/>
    <w:rsid w:val="004A335F"/>
    <w:rsid w:val="004A33BB"/>
    <w:rsid w:val="004A3815"/>
    <w:rsid w:val="004A4090"/>
    <w:rsid w:val="004A40AC"/>
    <w:rsid w:val="004A43B2"/>
    <w:rsid w:val="004A449C"/>
    <w:rsid w:val="004A4D4F"/>
    <w:rsid w:val="004A5046"/>
    <w:rsid w:val="004A570F"/>
    <w:rsid w:val="004A59A3"/>
    <w:rsid w:val="004A65A6"/>
    <w:rsid w:val="004A675C"/>
    <w:rsid w:val="004A6778"/>
    <w:rsid w:val="004A69AA"/>
    <w:rsid w:val="004A6B96"/>
    <w:rsid w:val="004A7B08"/>
    <w:rsid w:val="004B0125"/>
    <w:rsid w:val="004B0557"/>
    <w:rsid w:val="004B088E"/>
    <w:rsid w:val="004B0D83"/>
    <w:rsid w:val="004B12C6"/>
    <w:rsid w:val="004B2F19"/>
    <w:rsid w:val="004B3601"/>
    <w:rsid w:val="004B412E"/>
    <w:rsid w:val="004B44DF"/>
    <w:rsid w:val="004B49C3"/>
    <w:rsid w:val="004B57A8"/>
    <w:rsid w:val="004B5833"/>
    <w:rsid w:val="004B6C8D"/>
    <w:rsid w:val="004B75DD"/>
    <w:rsid w:val="004B7924"/>
    <w:rsid w:val="004B7A2C"/>
    <w:rsid w:val="004B7E09"/>
    <w:rsid w:val="004C0076"/>
    <w:rsid w:val="004C0877"/>
    <w:rsid w:val="004C095B"/>
    <w:rsid w:val="004C0A43"/>
    <w:rsid w:val="004C0D93"/>
    <w:rsid w:val="004C0FB2"/>
    <w:rsid w:val="004C10DC"/>
    <w:rsid w:val="004C15C7"/>
    <w:rsid w:val="004C16EF"/>
    <w:rsid w:val="004C20A3"/>
    <w:rsid w:val="004C2128"/>
    <w:rsid w:val="004C2861"/>
    <w:rsid w:val="004C2B60"/>
    <w:rsid w:val="004C2E2E"/>
    <w:rsid w:val="004C3484"/>
    <w:rsid w:val="004C3C3B"/>
    <w:rsid w:val="004C3D89"/>
    <w:rsid w:val="004C41B2"/>
    <w:rsid w:val="004C426E"/>
    <w:rsid w:val="004C4A05"/>
    <w:rsid w:val="004C4A70"/>
    <w:rsid w:val="004C5739"/>
    <w:rsid w:val="004C574D"/>
    <w:rsid w:val="004C5A1A"/>
    <w:rsid w:val="004C5CE2"/>
    <w:rsid w:val="004C5CE4"/>
    <w:rsid w:val="004C5DB5"/>
    <w:rsid w:val="004C6215"/>
    <w:rsid w:val="004C6606"/>
    <w:rsid w:val="004C6C49"/>
    <w:rsid w:val="004C7919"/>
    <w:rsid w:val="004C7D34"/>
    <w:rsid w:val="004D004B"/>
    <w:rsid w:val="004D0A13"/>
    <w:rsid w:val="004D0FB2"/>
    <w:rsid w:val="004D1040"/>
    <w:rsid w:val="004D142E"/>
    <w:rsid w:val="004D1640"/>
    <w:rsid w:val="004D17B7"/>
    <w:rsid w:val="004D1822"/>
    <w:rsid w:val="004D27B2"/>
    <w:rsid w:val="004D3280"/>
    <w:rsid w:val="004D33EF"/>
    <w:rsid w:val="004D353B"/>
    <w:rsid w:val="004D3A00"/>
    <w:rsid w:val="004D3A19"/>
    <w:rsid w:val="004D3C93"/>
    <w:rsid w:val="004D3F6C"/>
    <w:rsid w:val="004D4245"/>
    <w:rsid w:val="004D4675"/>
    <w:rsid w:val="004D4862"/>
    <w:rsid w:val="004D4872"/>
    <w:rsid w:val="004D4AB2"/>
    <w:rsid w:val="004D4F31"/>
    <w:rsid w:val="004D4F6A"/>
    <w:rsid w:val="004D51E7"/>
    <w:rsid w:val="004D539B"/>
    <w:rsid w:val="004D67BE"/>
    <w:rsid w:val="004D74C1"/>
    <w:rsid w:val="004D759D"/>
    <w:rsid w:val="004D78B6"/>
    <w:rsid w:val="004D7C71"/>
    <w:rsid w:val="004D7FA1"/>
    <w:rsid w:val="004E01B0"/>
    <w:rsid w:val="004E1BCE"/>
    <w:rsid w:val="004E2516"/>
    <w:rsid w:val="004E28C9"/>
    <w:rsid w:val="004E2F66"/>
    <w:rsid w:val="004E31C2"/>
    <w:rsid w:val="004E3264"/>
    <w:rsid w:val="004E37B3"/>
    <w:rsid w:val="004E3BCE"/>
    <w:rsid w:val="004E3E1B"/>
    <w:rsid w:val="004E3E92"/>
    <w:rsid w:val="004E4355"/>
    <w:rsid w:val="004E43E7"/>
    <w:rsid w:val="004E459D"/>
    <w:rsid w:val="004E4638"/>
    <w:rsid w:val="004E481F"/>
    <w:rsid w:val="004E4A86"/>
    <w:rsid w:val="004E5071"/>
    <w:rsid w:val="004E5218"/>
    <w:rsid w:val="004E526B"/>
    <w:rsid w:val="004E6163"/>
    <w:rsid w:val="004E66EE"/>
    <w:rsid w:val="004E6F9D"/>
    <w:rsid w:val="004E701F"/>
    <w:rsid w:val="004E7666"/>
    <w:rsid w:val="004E7F5F"/>
    <w:rsid w:val="004F039F"/>
    <w:rsid w:val="004F0B7F"/>
    <w:rsid w:val="004F0F81"/>
    <w:rsid w:val="004F1047"/>
    <w:rsid w:val="004F10A4"/>
    <w:rsid w:val="004F11BF"/>
    <w:rsid w:val="004F1265"/>
    <w:rsid w:val="004F144F"/>
    <w:rsid w:val="004F1A33"/>
    <w:rsid w:val="004F273E"/>
    <w:rsid w:val="004F2CA5"/>
    <w:rsid w:val="004F2CDA"/>
    <w:rsid w:val="004F2D41"/>
    <w:rsid w:val="004F3038"/>
    <w:rsid w:val="004F3191"/>
    <w:rsid w:val="004F3271"/>
    <w:rsid w:val="004F3830"/>
    <w:rsid w:val="004F402E"/>
    <w:rsid w:val="004F48DA"/>
    <w:rsid w:val="004F669C"/>
    <w:rsid w:val="004F66CA"/>
    <w:rsid w:val="004F67A8"/>
    <w:rsid w:val="004F6AB0"/>
    <w:rsid w:val="004F7259"/>
    <w:rsid w:val="004F74EE"/>
    <w:rsid w:val="004F757A"/>
    <w:rsid w:val="004F7FA1"/>
    <w:rsid w:val="00500C00"/>
    <w:rsid w:val="005019C0"/>
    <w:rsid w:val="00501A02"/>
    <w:rsid w:val="00501D78"/>
    <w:rsid w:val="0050330A"/>
    <w:rsid w:val="00503871"/>
    <w:rsid w:val="005045EE"/>
    <w:rsid w:val="00504C85"/>
    <w:rsid w:val="00505370"/>
    <w:rsid w:val="00505BBA"/>
    <w:rsid w:val="00506194"/>
    <w:rsid w:val="0050631C"/>
    <w:rsid w:val="005069C1"/>
    <w:rsid w:val="00506DAC"/>
    <w:rsid w:val="005076CA"/>
    <w:rsid w:val="0050797E"/>
    <w:rsid w:val="00507EC1"/>
    <w:rsid w:val="005100B0"/>
    <w:rsid w:val="00510258"/>
    <w:rsid w:val="00510368"/>
    <w:rsid w:val="005103B1"/>
    <w:rsid w:val="005103ED"/>
    <w:rsid w:val="00510896"/>
    <w:rsid w:val="005114B4"/>
    <w:rsid w:val="00511604"/>
    <w:rsid w:val="00511FF0"/>
    <w:rsid w:val="005123DD"/>
    <w:rsid w:val="005123E2"/>
    <w:rsid w:val="00512402"/>
    <w:rsid w:val="00513049"/>
    <w:rsid w:val="005130BC"/>
    <w:rsid w:val="00513216"/>
    <w:rsid w:val="005133A1"/>
    <w:rsid w:val="00513867"/>
    <w:rsid w:val="00514031"/>
    <w:rsid w:val="00515A28"/>
    <w:rsid w:val="00516379"/>
    <w:rsid w:val="00516A60"/>
    <w:rsid w:val="00516A9E"/>
    <w:rsid w:val="00516DFA"/>
    <w:rsid w:val="00517090"/>
    <w:rsid w:val="0052030B"/>
    <w:rsid w:val="0052051A"/>
    <w:rsid w:val="005207A5"/>
    <w:rsid w:val="00520F64"/>
    <w:rsid w:val="00521BEE"/>
    <w:rsid w:val="005229C7"/>
    <w:rsid w:val="00522B36"/>
    <w:rsid w:val="00523F05"/>
    <w:rsid w:val="00524A0A"/>
    <w:rsid w:val="00525068"/>
    <w:rsid w:val="00525540"/>
    <w:rsid w:val="00525BAA"/>
    <w:rsid w:val="005260A6"/>
    <w:rsid w:val="0052681C"/>
    <w:rsid w:val="00526FB9"/>
    <w:rsid w:val="005276A7"/>
    <w:rsid w:val="005276E5"/>
    <w:rsid w:val="00527AF4"/>
    <w:rsid w:val="0053020B"/>
    <w:rsid w:val="00531073"/>
    <w:rsid w:val="00531D33"/>
    <w:rsid w:val="00531DFC"/>
    <w:rsid w:val="0053243A"/>
    <w:rsid w:val="005328BC"/>
    <w:rsid w:val="005335DE"/>
    <w:rsid w:val="00533644"/>
    <w:rsid w:val="0053378B"/>
    <w:rsid w:val="00534479"/>
    <w:rsid w:val="0053461E"/>
    <w:rsid w:val="005352DD"/>
    <w:rsid w:val="00535C37"/>
    <w:rsid w:val="00535CF3"/>
    <w:rsid w:val="00536266"/>
    <w:rsid w:val="00536920"/>
    <w:rsid w:val="005369D5"/>
    <w:rsid w:val="00536B60"/>
    <w:rsid w:val="0053723D"/>
    <w:rsid w:val="005376BE"/>
    <w:rsid w:val="00537798"/>
    <w:rsid w:val="00537A63"/>
    <w:rsid w:val="005404A0"/>
    <w:rsid w:val="00540DFE"/>
    <w:rsid w:val="00541470"/>
    <w:rsid w:val="005415F6"/>
    <w:rsid w:val="00541A88"/>
    <w:rsid w:val="00541B7A"/>
    <w:rsid w:val="005427E8"/>
    <w:rsid w:val="00542948"/>
    <w:rsid w:val="0054366F"/>
    <w:rsid w:val="005436E7"/>
    <w:rsid w:val="005439A1"/>
    <w:rsid w:val="00543BE5"/>
    <w:rsid w:val="005443F4"/>
    <w:rsid w:val="00544593"/>
    <w:rsid w:val="00544AAC"/>
    <w:rsid w:val="00545B15"/>
    <w:rsid w:val="00545D7C"/>
    <w:rsid w:val="005460C4"/>
    <w:rsid w:val="005468FC"/>
    <w:rsid w:val="0054701C"/>
    <w:rsid w:val="00547337"/>
    <w:rsid w:val="00547BE9"/>
    <w:rsid w:val="00551FB1"/>
    <w:rsid w:val="005520F0"/>
    <w:rsid w:val="005528DE"/>
    <w:rsid w:val="00552ADF"/>
    <w:rsid w:val="00552C3B"/>
    <w:rsid w:val="00552C9A"/>
    <w:rsid w:val="00554345"/>
    <w:rsid w:val="00554A76"/>
    <w:rsid w:val="00554E4D"/>
    <w:rsid w:val="00554F1D"/>
    <w:rsid w:val="005554CF"/>
    <w:rsid w:val="005559E5"/>
    <w:rsid w:val="00555A3C"/>
    <w:rsid w:val="00555BE2"/>
    <w:rsid w:val="00555BFA"/>
    <w:rsid w:val="00556B4C"/>
    <w:rsid w:val="00556C5B"/>
    <w:rsid w:val="00557095"/>
    <w:rsid w:val="0055761E"/>
    <w:rsid w:val="00557C43"/>
    <w:rsid w:val="00560203"/>
    <w:rsid w:val="005605F2"/>
    <w:rsid w:val="005611FD"/>
    <w:rsid w:val="00561D9F"/>
    <w:rsid w:val="00561EB5"/>
    <w:rsid w:val="005620F5"/>
    <w:rsid w:val="00562834"/>
    <w:rsid w:val="00562A91"/>
    <w:rsid w:val="00562AEE"/>
    <w:rsid w:val="005631C0"/>
    <w:rsid w:val="00564191"/>
    <w:rsid w:val="005643F3"/>
    <w:rsid w:val="005644FE"/>
    <w:rsid w:val="00564623"/>
    <w:rsid w:val="0056528E"/>
    <w:rsid w:val="00565ADD"/>
    <w:rsid w:val="0056629C"/>
    <w:rsid w:val="00567627"/>
    <w:rsid w:val="005676DC"/>
    <w:rsid w:val="00570B89"/>
    <w:rsid w:val="005715C5"/>
    <w:rsid w:val="005722B1"/>
    <w:rsid w:val="00573153"/>
    <w:rsid w:val="005736A5"/>
    <w:rsid w:val="00573876"/>
    <w:rsid w:val="00573AED"/>
    <w:rsid w:val="00574AC7"/>
    <w:rsid w:val="00574C50"/>
    <w:rsid w:val="0057576C"/>
    <w:rsid w:val="00575AD9"/>
    <w:rsid w:val="00575B04"/>
    <w:rsid w:val="00576575"/>
    <w:rsid w:val="005774A1"/>
    <w:rsid w:val="005775AA"/>
    <w:rsid w:val="00577D3A"/>
    <w:rsid w:val="00577E78"/>
    <w:rsid w:val="00580194"/>
    <w:rsid w:val="00582F45"/>
    <w:rsid w:val="00583232"/>
    <w:rsid w:val="00584677"/>
    <w:rsid w:val="005846CD"/>
    <w:rsid w:val="0058476F"/>
    <w:rsid w:val="00584D5E"/>
    <w:rsid w:val="0058574A"/>
    <w:rsid w:val="00585A55"/>
    <w:rsid w:val="00586850"/>
    <w:rsid w:val="00586C24"/>
    <w:rsid w:val="00587325"/>
    <w:rsid w:val="00587396"/>
    <w:rsid w:val="005879D4"/>
    <w:rsid w:val="00587F8D"/>
    <w:rsid w:val="00587F99"/>
    <w:rsid w:val="0059073A"/>
    <w:rsid w:val="005907B9"/>
    <w:rsid w:val="0059094A"/>
    <w:rsid w:val="00590BAB"/>
    <w:rsid w:val="00590EA5"/>
    <w:rsid w:val="00591241"/>
    <w:rsid w:val="005912A8"/>
    <w:rsid w:val="005918F5"/>
    <w:rsid w:val="005919B8"/>
    <w:rsid w:val="00591A26"/>
    <w:rsid w:val="00591D55"/>
    <w:rsid w:val="00592109"/>
    <w:rsid w:val="0059225E"/>
    <w:rsid w:val="005922BA"/>
    <w:rsid w:val="0059260B"/>
    <w:rsid w:val="005926E5"/>
    <w:rsid w:val="005927CD"/>
    <w:rsid w:val="00592B89"/>
    <w:rsid w:val="00593438"/>
    <w:rsid w:val="00593636"/>
    <w:rsid w:val="00593E4F"/>
    <w:rsid w:val="00594857"/>
    <w:rsid w:val="00594E1B"/>
    <w:rsid w:val="00594F46"/>
    <w:rsid w:val="00595FA1"/>
    <w:rsid w:val="00596C35"/>
    <w:rsid w:val="00596C5E"/>
    <w:rsid w:val="005979F8"/>
    <w:rsid w:val="005A0294"/>
    <w:rsid w:val="005A13F1"/>
    <w:rsid w:val="005A1732"/>
    <w:rsid w:val="005A2837"/>
    <w:rsid w:val="005A29F2"/>
    <w:rsid w:val="005A336F"/>
    <w:rsid w:val="005A3656"/>
    <w:rsid w:val="005A3D91"/>
    <w:rsid w:val="005A40F2"/>
    <w:rsid w:val="005A4D14"/>
    <w:rsid w:val="005A4E08"/>
    <w:rsid w:val="005A522A"/>
    <w:rsid w:val="005A5250"/>
    <w:rsid w:val="005A530D"/>
    <w:rsid w:val="005A585A"/>
    <w:rsid w:val="005A5B08"/>
    <w:rsid w:val="005A6637"/>
    <w:rsid w:val="005A666D"/>
    <w:rsid w:val="005A6AF3"/>
    <w:rsid w:val="005B0288"/>
    <w:rsid w:val="005B0594"/>
    <w:rsid w:val="005B076B"/>
    <w:rsid w:val="005B0B9B"/>
    <w:rsid w:val="005B0D70"/>
    <w:rsid w:val="005B1425"/>
    <w:rsid w:val="005B1CB0"/>
    <w:rsid w:val="005B2052"/>
    <w:rsid w:val="005B2382"/>
    <w:rsid w:val="005B25A9"/>
    <w:rsid w:val="005B26C7"/>
    <w:rsid w:val="005B2A2A"/>
    <w:rsid w:val="005B2AE5"/>
    <w:rsid w:val="005B2D41"/>
    <w:rsid w:val="005B3E25"/>
    <w:rsid w:val="005B4152"/>
    <w:rsid w:val="005B41B9"/>
    <w:rsid w:val="005B4B0C"/>
    <w:rsid w:val="005B4E4F"/>
    <w:rsid w:val="005B52DA"/>
    <w:rsid w:val="005B581F"/>
    <w:rsid w:val="005B5866"/>
    <w:rsid w:val="005B5AB5"/>
    <w:rsid w:val="005B66C7"/>
    <w:rsid w:val="005B67D1"/>
    <w:rsid w:val="005B6918"/>
    <w:rsid w:val="005B77B6"/>
    <w:rsid w:val="005B7B00"/>
    <w:rsid w:val="005B7DE9"/>
    <w:rsid w:val="005C089E"/>
    <w:rsid w:val="005C0DDA"/>
    <w:rsid w:val="005C17F6"/>
    <w:rsid w:val="005C18CA"/>
    <w:rsid w:val="005C1C43"/>
    <w:rsid w:val="005C268B"/>
    <w:rsid w:val="005C2F12"/>
    <w:rsid w:val="005C3132"/>
    <w:rsid w:val="005C3499"/>
    <w:rsid w:val="005C392E"/>
    <w:rsid w:val="005C3D82"/>
    <w:rsid w:val="005C3FEB"/>
    <w:rsid w:val="005C4098"/>
    <w:rsid w:val="005C4359"/>
    <w:rsid w:val="005C4A83"/>
    <w:rsid w:val="005C4C8D"/>
    <w:rsid w:val="005C54D5"/>
    <w:rsid w:val="005C54F2"/>
    <w:rsid w:val="005C5514"/>
    <w:rsid w:val="005C591A"/>
    <w:rsid w:val="005C7309"/>
    <w:rsid w:val="005C7EA6"/>
    <w:rsid w:val="005D00E1"/>
    <w:rsid w:val="005D0863"/>
    <w:rsid w:val="005D0EB2"/>
    <w:rsid w:val="005D20F1"/>
    <w:rsid w:val="005D2111"/>
    <w:rsid w:val="005D3B6A"/>
    <w:rsid w:val="005D3D53"/>
    <w:rsid w:val="005D41AE"/>
    <w:rsid w:val="005D469A"/>
    <w:rsid w:val="005D5178"/>
    <w:rsid w:val="005D520E"/>
    <w:rsid w:val="005D5443"/>
    <w:rsid w:val="005D5490"/>
    <w:rsid w:val="005D5631"/>
    <w:rsid w:val="005D56A1"/>
    <w:rsid w:val="005D5796"/>
    <w:rsid w:val="005D5857"/>
    <w:rsid w:val="005D590A"/>
    <w:rsid w:val="005D5963"/>
    <w:rsid w:val="005D5B53"/>
    <w:rsid w:val="005D5BA6"/>
    <w:rsid w:val="005D5D55"/>
    <w:rsid w:val="005D6245"/>
    <w:rsid w:val="005D6329"/>
    <w:rsid w:val="005D7E72"/>
    <w:rsid w:val="005E0161"/>
    <w:rsid w:val="005E0A88"/>
    <w:rsid w:val="005E1076"/>
    <w:rsid w:val="005E1876"/>
    <w:rsid w:val="005E1916"/>
    <w:rsid w:val="005E1936"/>
    <w:rsid w:val="005E236B"/>
    <w:rsid w:val="005E27C3"/>
    <w:rsid w:val="005E2F9F"/>
    <w:rsid w:val="005E3CFF"/>
    <w:rsid w:val="005E4F48"/>
    <w:rsid w:val="005E5182"/>
    <w:rsid w:val="005E5390"/>
    <w:rsid w:val="005E6D90"/>
    <w:rsid w:val="005E6EC1"/>
    <w:rsid w:val="005E6F13"/>
    <w:rsid w:val="005E7DA9"/>
    <w:rsid w:val="005F05B1"/>
    <w:rsid w:val="005F07C9"/>
    <w:rsid w:val="005F0CD2"/>
    <w:rsid w:val="005F0D2F"/>
    <w:rsid w:val="005F1BE2"/>
    <w:rsid w:val="005F1E13"/>
    <w:rsid w:val="005F2096"/>
    <w:rsid w:val="005F2124"/>
    <w:rsid w:val="005F2262"/>
    <w:rsid w:val="005F2401"/>
    <w:rsid w:val="005F2831"/>
    <w:rsid w:val="005F36AC"/>
    <w:rsid w:val="005F388B"/>
    <w:rsid w:val="005F38E8"/>
    <w:rsid w:val="005F452B"/>
    <w:rsid w:val="005F4894"/>
    <w:rsid w:val="005F48C9"/>
    <w:rsid w:val="005F4C3F"/>
    <w:rsid w:val="005F4F4B"/>
    <w:rsid w:val="005F5126"/>
    <w:rsid w:val="005F53A8"/>
    <w:rsid w:val="005F5446"/>
    <w:rsid w:val="005F588D"/>
    <w:rsid w:val="005F5929"/>
    <w:rsid w:val="005F5E4D"/>
    <w:rsid w:val="005F62BB"/>
    <w:rsid w:val="005F6514"/>
    <w:rsid w:val="005F6691"/>
    <w:rsid w:val="005F66FB"/>
    <w:rsid w:val="005F6832"/>
    <w:rsid w:val="005F6879"/>
    <w:rsid w:val="005F69A1"/>
    <w:rsid w:val="005F7A17"/>
    <w:rsid w:val="005F7A49"/>
    <w:rsid w:val="005F7E07"/>
    <w:rsid w:val="006002DB"/>
    <w:rsid w:val="0060077E"/>
    <w:rsid w:val="0060099B"/>
    <w:rsid w:val="0060101A"/>
    <w:rsid w:val="006016CA"/>
    <w:rsid w:val="006019E0"/>
    <w:rsid w:val="00602409"/>
    <w:rsid w:val="006029D5"/>
    <w:rsid w:val="00603005"/>
    <w:rsid w:val="006031A3"/>
    <w:rsid w:val="006032E8"/>
    <w:rsid w:val="00603930"/>
    <w:rsid w:val="00603985"/>
    <w:rsid w:val="00603C3D"/>
    <w:rsid w:val="0060445D"/>
    <w:rsid w:val="00604748"/>
    <w:rsid w:val="006048D3"/>
    <w:rsid w:val="006051F6"/>
    <w:rsid w:val="00605D5D"/>
    <w:rsid w:val="00605E7A"/>
    <w:rsid w:val="00606829"/>
    <w:rsid w:val="00606B17"/>
    <w:rsid w:val="00606D6B"/>
    <w:rsid w:val="006070DC"/>
    <w:rsid w:val="00610311"/>
    <w:rsid w:val="00610EE4"/>
    <w:rsid w:val="00611077"/>
    <w:rsid w:val="006110D4"/>
    <w:rsid w:val="00611859"/>
    <w:rsid w:val="00611ACC"/>
    <w:rsid w:val="00611CDD"/>
    <w:rsid w:val="006120E5"/>
    <w:rsid w:val="006124C7"/>
    <w:rsid w:val="0061303F"/>
    <w:rsid w:val="006132EE"/>
    <w:rsid w:val="00613B66"/>
    <w:rsid w:val="0061475A"/>
    <w:rsid w:val="006149B7"/>
    <w:rsid w:val="00614AB6"/>
    <w:rsid w:val="006155C5"/>
    <w:rsid w:val="00615D9C"/>
    <w:rsid w:val="0061649C"/>
    <w:rsid w:val="0061676B"/>
    <w:rsid w:val="00616BFE"/>
    <w:rsid w:val="00617563"/>
    <w:rsid w:val="00617E11"/>
    <w:rsid w:val="00617FA6"/>
    <w:rsid w:val="0062008A"/>
    <w:rsid w:val="0062040D"/>
    <w:rsid w:val="006206CE"/>
    <w:rsid w:val="00621154"/>
    <w:rsid w:val="0062167E"/>
    <w:rsid w:val="0062310E"/>
    <w:rsid w:val="006231FB"/>
    <w:rsid w:val="006234F4"/>
    <w:rsid w:val="00623C46"/>
    <w:rsid w:val="00624088"/>
    <w:rsid w:val="006241E0"/>
    <w:rsid w:val="006242D9"/>
    <w:rsid w:val="00624ECB"/>
    <w:rsid w:val="0062514E"/>
    <w:rsid w:val="00625BED"/>
    <w:rsid w:val="00625E68"/>
    <w:rsid w:val="006262AC"/>
    <w:rsid w:val="00626395"/>
    <w:rsid w:val="006264D4"/>
    <w:rsid w:val="00626839"/>
    <w:rsid w:val="00626FAC"/>
    <w:rsid w:val="006270A0"/>
    <w:rsid w:val="006275A7"/>
    <w:rsid w:val="0062777D"/>
    <w:rsid w:val="00627BC5"/>
    <w:rsid w:val="00627E3D"/>
    <w:rsid w:val="00630152"/>
    <w:rsid w:val="00630287"/>
    <w:rsid w:val="0063067D"/>
    <w:rsid w:val="00631449"/>
    <w:rsid w:val="0063156F"/>
    <w:rsid w:val="006319B7"/>
    <w:rsid w:val="00632543"/>
    <w:rsid w:val="00632E71"/>
    <w:rsid w:val="00633443"/>
    <w:rsid w:val="006339F6"/>
    <w:rsid w:val="006341B8"/>
    <w:rsid w:val="00634AC9"/>
    <w:rsid w:val="00634B9C"/>
    <w:rsid w:val="00635442"/>
    <w:rsid w:val="006358F4"/>
    <w:rsid w:val="00635FB6"/>
    <w:rsid w:val="0063603F"/>
    <w:rsid w:val="00636EF3"/>
    <w:rsid w:val="00637463"/>
    <w:rsid w:val="006378D8"/>
    <w:rsid w:val="00637E6A"/>
    <w:rsid w:val="00637FAE"/>
    <w:rsid w:val="00637FFA"/>
    <w:rsid w:val="0064018B"/>
    <w:rsid w:val="006404B8"/>
    <w:rsid w:val="006405D3"/>
    <w:rsid w:val="00640A5C"/>
    <w:rsid w:val="00640B39"/>
    <w:rsid w:val="00640E8A"/>
    <w:rsid w:val="00641995"/>
    <w:rsid w:val="006419DC"/>
    <w:rsid w:val="00641ACA"/>
    <w:rsid w:val="00642781"/>
    <w:rsid w:val="00642E3B"/>
    <w:rsid w:val="00642E77"/>
    <w:rsid w:val="00643D6A"/>
    <w:rsid w:val="00643E92"/>
    <w:rsid w:val="006442D0"/>
    <w:rsid w:val="00644451"/>
    <w:rsid w:val="00645175"/>
    <w:rsid w:val="006455B9"/>
    <w:rsid w:val="00645719"/>
    <w:rsid w:val="006457D8"/>
    <w:rsid w:val="00645BD0"/>
    <w:rsid w:val="0064680C"/>
    <w:rsid w:val="00646836"/>
    <w:rsid w:val="00646B8A"/>
    <w:rsid w:val="00647045"/>
    <w:rsid w:val="006470D1"/>
    <w:rsid w:val="006473A0"/>
    <w:rsid w:val="00647A75"/>
    <w:rsid w:val="00647E60"/>
    <w:rsid w:val="00647F46"/>
    <w:rsid w:val="00650366"/>
    <w:rsid w:val="00650762"/>
    <w:rsid w:val="00650769"/>
    <w:rsid w:val="006508FE"/>
    <w:rsid w:val="00650BE3"/>
    <w:rsid w:val="00650DF2"/>
    <w:rsid w:val="00651478"/>
    <w:rsid w:val="0065193E"/>
    <w:rsid w:val="00652038"/>
    <w:rsid w:val="006523B7"/>
    <w:rsid w:val="00652429"/>
    <w:rsid w:val="00652671"/>
    <w:rsid w:val="0065286C"/>
    <w:rsid w:val="00652FE9"/>
    <w:rsid w:val="006538CE"/>
    <w:rsid w:val="00653B80"/>
    <w:rsid w:val="00654142"/>
    <w:rsid w:val="006545F2"/>
    <w:rsid w:val="00654AB8"/>
    <w:rsid w:val="006553FA"/>
    <w:rsid w:val="006557C2"/>
    <w:rsid w:val="00655812"/>
    <w:rsid w:val="00655B92"/>
    <w:rsid w:val="00655C8B"/>
    <w:rsid w:val="00655F13"/>
    <w:rsid w:val="0065616A"/>
    <w:rsid w:val="00656457"/>
    <w:rsid w:val="00656590"/>
    <w:rsid w:val="0065697A"/>
    <w:rsid w:val="00656FE0"/>
    <w:rsid w:val="00657303"/>
    <w:rsid w:val="006574F1"/>
    <w:rsid w:val="00657876"/>
    <w:rsid w:val="00657A0F"/>
    <w:rsid w:val="006600AD"/>
    <w:rsid w:val="00660B74"/>
    <w:rsid w:val="00660C36"/>
    <w:rsid w:val="00660E64"/>
    <w:rsid w:val="006629EC"/>
    <w:rsid w:val="00662D44"/>
    <w:rsid w:val="00662DA9"/>
    <w:rsid w:val="00662E44"/>
    <w:rsid w:val="00663988"/>
    <w:rsid w:val="00663B5B"/>
    <w:rsid w:val="00663E6B"/>
    <w:rsid w:val="0066462C"/>
    <w:rsid w:val="006648F3"/>
    <w:rsid w:val="00664A4F"/>
    <w:rsid w:val="00664B8E"/>
    <w:rsid w:val="00664C99"/>
    <w:rsid w:val="0066511D"/>
    <w:rsid w:val="0066546F"/>
    <w:rsid w:val="00665517"/>
    <w:rsid w:val="006659D6"/>
    <w:rsid w:val="00665CEF"/>
    <w:rsid w:val="006660E3"/>
    <w:rsid w:val="00666C7A"/>
    <w:rsid w:val="006671EC"/>
    <w:rsid w:val="00667459"/>
    <w:rsid w:val="00667676"/>
    <w:rsid w:val="006679AE"/>
    <w:rsid w:val="00667FA2"/>
    <w:rsid w:val="00670BE4"/>
    <w:rsid w:val="0067100E"/>
    <w:rsid w:val="0067172B"/>
    <w:rsid w:val="00671D30"/>
    <w:rsid w:val="006724D0"/>
    <w:rsid w:val="00672C7E"/>
    <w:rsid w:val="006733E9"/>
    <w:rsid w:val="00673661"/>
    <w:rsid w:val="00673B43"/>
    <w:rsid w:val="00673D63"/>
    <w:rsid w:val="00674524"/>
    <w:rsid w:val="00674FB2"/>
    <w:rsid w:val="00675035"/>
    <w:rsid w:val="00675756"/>
    <w:rsid w:val="00675853"/>
    <w:rsid w:val="00675CB0"/>
    <w:rsid w:val="00675D2C"/>
    <w:rsid w:val="00675F0B"/>
    <w:rsid w:val="00676055"/>
    <w:rsid w:val="00676294"/>
    <w:rsid w:val="006762F6"/>
    <w:rsid w:val="006763FA"/>
    <w:rsid w:val="00677957"/>
    <w:rsid w:val="00677AAF"/>
    <w:rsid w:val="00677B6E"/>
    <w:rsid w:val="00677B93"/>
    <w:rsid w:val="006806C1"/>
    <w:rsid w:val="00681062"/>
    <w:rsid w:val="0068142D"/>
    <w:rsid w:val="0068164C"/>
    <w:rsid w:val="00681DB0"/>
    <w:rsid w:val="00682478"/>
    <w:rsid w:val="00682548"/>
    <w:rsid w:val="006833E3"/>
    <w:rsid w:val="00683A08"/>
    <w:rsid w:val="00683B52"/>
    <w:rsid w:val="00683E7C"/>
    <w:rsid w:val="006842BD"/>
    <w:rsid w:val="006842F7"/>
    <w:rsid w:val="00684357"/>
    <w:rsid w:val="00684557"/>
    <w:rsid w:val="006846D1"/>
    <w:rsid w:val="00684DCD"/>
    <w:rsid w:val="00685A3F"/>
    <w:rsid w:val="00685C18"/>
    <w:rsid w:val="00686D22"/>
    <w:rsid w:val="00687AD1"/>
    <w:rsid w:val="00690538"/>
    <w:rsid w:val="00690FAB"/>
    <w:rsid w:val="00691198"/>
    <w:rsid w:val="006918CD"/>
    <w:rsid w:val="00691B5B"/>
    <w:rsid w:val="0069274B"/>
    <w:rsid w:val="006928DD"/>
    <w:rsid w:val="00692924"/>
    <w:rsid w:val="00692C1C"/>
    <w:rsid w:val="006934E2"/>
    <w:rsid w:val="0069361D"/>
    <w:rsid w:val="00693643"/>
    <w:rsid w:val="0069393A"/>
    <w:rsid w:val="006942D9"/>
    <w:rsid w:val="0069452F"/>
    <w:rsid w:val="00694C28"/>
    <w:rsid w:val="00694FC2"/>
    <w:rsid w:val="006952C3"/>
    <w:rsid w:val="006963C2"/>
    <w:rsid w:val="00697C13"/>
    <w:rsid w:val="006A055D"/>
    <w:rsid w:val="006A1C88"/>
    <w:rsid w:val="006A1D36"/>
    <w:rsid w:val="006A2604"/>
    <w:rsid w:val="006A27AE"/>
    <w:rsid w:val="006A2D9F"/>
    <w:rsid w:val="006A3260"/>
    <w:rsid w:val="006A3840"/>
    <w:rsid w:val="006A3D65"/>
    <w:rsid w:val="006A3D99"/>
    <w:rsid w:val="006A4510"/>
    <w:rsid w:val="006A54A6"/>
    <w:rsid w:val="006A5801"/>
    <w:rsid w:val="006A5B6A"/>
    <w:rsid w:val="006A5D99"/>
    <w:rsid w:val="006A5E52"/>
    <w:rsid w:val="006A736E"/>
    <w:rsid w:val="006A74C5"/>
    <w:rsid w:val="006A7673"/>
    <w:rsid w:val="006A7940"/>
    <w:rsid w:val="006B0545"/>
    <w:rsid w:val="006B0CFB"/>
    <w:rsid w:val="006B0CFE"/>
    <w:rsid w:val="006B121C"/>
    <w:rsid w:val="006B13AD"/>
    <w:rsid w:val="006B1622"/>
    <w:rsid w:val="006B18F6"/>
    <w:rsid w:val="006B1901"/>
    <w:rsid w:val="006B1F15"/>
    <w:rsid w:val="006B22D7"/>
    <w:rsid w:val="006B2B72"/>
    <w:rsid w:val="006B2BAB"/>
    <w:rsid w:val="006B3338"/>
    <w:rsid w:val="006B36C3"/>
    <w:rsid w:val="006B3733"/>
    <w:rsid w:val="006B3EFC"/>
    <w:rsid w:val="006B3FBA"/>
    <w:rsid w:val="006B42D9"/>
    <w:rsid w:val="006B4B02"/>
    <w:rsid w:val="006B4E92"/>
    <w:rsid w:val="006B4FB0"/>
    <w:rsid w:val="006B6211"/>
    <w:rsid w:val="006B6B66"/>
    <w:rsid w:val="006B7B4B"/>
    <w:rsid w:val="006B7F2E"/>
    <w:rsid w:val="006C0255"/>
    <w:rsid w:val="006C08B9"/>
    <w:rsid w:val="006C0BFB"/>
    <w:rsid w:val="006C0E82"/>
    <w:rsid w:val="006C0F66"/>
    <w:rsid w:val="006C1384"/>
    <w:rsid w:val="006C1560"/>
    <w:rsid w:val="006C1E56"/>
    <w:rsid w:val="006C1EC7"/>
    <w:rsid w:val="006C217F"/>
    <w:rsid w:val="006C27B7"/>
    <w:rsid w:val="006C2BFB"/>
    <w:rsid w:val="006C2FE6"/>
    <w:rsid w:val="006C3634"/>
    <w:rsid w:val="006C3A83"/>
    <w:rsid w:val="006C3B04"/>
    <w:rsid w:val="006C3BED"/>
    <w:rsid w:val="006C3E01"/>
    <w:rsid w:val="006C3F7B"/>
    <w:rsid w:val="006C4046"/>
    <w:rsid w:val="006C4642"/>
    <w:rsid w:val="006C4A82"/>
    <w:rsid w:val="006C4B05"/>
    <w:rsid w:val="006C4E44"/>
    <w:rsid w:val="006C51A4"/>
    <w:rsid w:val="006C6D1C"/>
    <w:rsid w:val="006C6DF1"/>
    <w:rsid w:val="006C76A5"/>
    <w:rsid w:val="006D018A"/>
    <w:rsid w:val="006D026A"/>
    <w:rsid w:val="006D1678"/>
    <w:rsid w:val="006D1B7E"/>
    <w:rsid w:val="006D21AB"/>
    <w:rsid w:val="006D2863"/>
    <w:rsid w:val="006D2BA6"/>
    <w:rsid w:val="006D2D28"/>
    <w:rsid w:val="006D35F5"/>
    <w:rsid w:val="006D3B67"/>
    <w:rsid w:val="006D3D5F"/>
    <w:rsid w:val="006D4284"/>
    <w:rsid w:val="006D42D2"/>
    <w:rsid w:val="006D5336"/>
    <w:rsid w:val="006D598C"/>
    <w:rsid w:val="006D5CC4"/>
    <w:rsid w:val="006D677A"/>
    <w:rsid w:val="006D6C93"/>
    <w:rsid w:val="006D6EB9"/>
    <w:rsid w:val="006D6FE4"/>
    <w:rsid w:val="006D74C7"/>
    <w:rsid w:val="006E0217"/>
    <w:rsid w:val="006E0545"/>
    <w:rsid w:val="006E097E"/>
    <w:rsid w:val="006E0C69"/>
    <w:rsid w:val="006E1BF9"/>
    <w:rsid w:val="006E242C"/>
    <w:rsid w:val="006E324F"/>
    <w:rsid w:val="006E3A0D"/>
    <w:rsid w:val="006E3EA5"/>
    <w:rsid w:val="006E4162"/>
    <w:rsid w:val="006E41F1"/>
    <w:rsid w:val="006E4F58"/>
    <w:rsid w:val="006E54AA"/>
    <w:rsid w:val="006E55A2"/>
    <w:rsid w:val="006E5A5B"/>
    <w:rsid w:val="006E5A99"/>
    <w:rsid w:val="006E5ED8"/>
    <w:rsid w:val="006E6450"/>
    <w:rsid w:val="006E64A1"/>
    <w:rsid w:val="006E65CD"/>
    <w:rsid w:val="006E6DBA"/>
    <w:rsid w:val="006E6DC3"/>
    <w:rsid w:val="006E707E"/>
    <w:rsid w:val="006E7912"/>
    <w:rsid w:val="006F014F"/>
    <w:rsid w:val="006F01AE"/>
    <w:rsid w:val="006F0309"/>
    <w:rsid w:val="006F1132"/>
    <w:rsid w:val="006F36C3"/>
    <w:rsid w:val="006F3ED5"/>
    <w:rsid w:val="006F4BBF"/>
    <w:rsid w:val="006F5698"/>
    <w:rsid w:val="006F5796"/>
    <w:rsid w:val="006F5D8D"/>
    <w:rsid w:val="006F5D92"/>
    <w:rsid w:val="006F5E79"/>
    <w:rsid w:val="006F66BD"/>
    <w:rsid w:val="006F77D7"/>
    <w:rsid w:val="00700269"/>
    <w:rsid w:val="00700B26"/>
    <w:rsid w:val="00700B55"/>
    <w:rsid w:val="007010AD"/>
    <w:rsid w:val="007027EA"/>
    <w:rsid w:val="00702FA7"/>
    <w:rsid w:val="0070322C"/>
    <w:rsid w:val="00703F14"/>
    <w:rsid w:val="00704143"/>
    <w:rsid w:val="0070452B"/>
    <w:rsid w:val="0070458D"/>
    <w:rsid w:val="007051A6"/>
    <w:rsid w:val="007051C6"/>
    <w:rsid w:val="00705896"/>
    <w:rsid w:val="00705A4A"/>
    <w:rsid w:val="007067B4"/>
    <w:rsid w:val="007067C4"/>
    <w:rsid w:val="007072EB"/>
    <w:rsid w:val="00710A94"/>
    <w:rsid w:val="007128EB"/>
    <w:rsid w:val="00713120"/>
    <w:rsid w:val="0071337C"/>
    <w:rsid w:val="0071391F"/>
    <w:rsid w:val="00713B70"/>
    <w:rsid w:val="00713FCB"/>
    <w:rsid w:val="0071456D"/>
    <w:rsid w:val="00714D06"/>
    <w:rsid w:val="00715343"/>
    <w:rsid w:val="007162A1"/>
    <w:rsid w:val="00716491"/>
    <w:rsid w:val="0071672D"/>
    <w:rsid w:val="0071699A"/>
    <w:rsid w:val="00717BED"/>
    <w:rsid w:val="00717C57"/>
    <w:rsid w:val="0072118F"/>
    <w:rsid w:val="00721517"/>
    <w:rsid w:val="00721770"/>
    <w:rsid w:val="00721A88"/>
    <w:rsid w:val="00721D5D"/>
    <w:rsid w:val="00721FF7"/>
    <w:rsid w:val="007220F1"/>
    <w:rsid w:val="007222B8"/>
    <w:rsid w:val="007235FB"/>
    <w:rsid w:val="00723CAE"/>
    <w:rsid w:val="00723F6D"/>
    <w:rsid w:val="00724357"/>
    <w:rsid w:val="00724BC4"/>
    <w:rsid w:val="00724DE0"/>
    <w:rsid w:val="00725808"/>
    <w:rsid w:val="0072619E"/>
    <w:rsid w:val="00726526"/>
    <w:rsid w:val="00726673"/>
    <w:rsid w:val="00726855"/>
    <w:rsid w:val="00726FB7"/>
    <w:rsid w:val="00727151"/>
    <w:rsid w:val="00727853"/>
    <w:rsid w:val="00727D99"/>
    <w:rsid w:val="00730919"/>
    <w:rsid w:val="00730F2F"/>
    <w:rsid w:val="00731273"/>
    <w:rsid w:val="00732992"/>
    <w:rsid w:val="00732EFF"/>
    <w:rsid w:val="00732F4B"/>
    <w:rsid w:val="00733213"/>
    <w:rsid w:val="007332AC"/>
    <w:rsid w:val="00733A9D"/>
    <w:rsid w:val="00733D87"/>
    <w:rsid w:val="0073469B"/>
    <w:rsid w:val="00734AE3"/>
    <w:rsid w:val="0073551D"/>
    <w:rsid w:val="00736FAF"/>
    <w:rsid w:val="00737209"/>
    <w:rsid w:val="0073724B"/>
    <w:rsid w:val="007377F4"/>
    <w:rsid w:val="00737C29"/>
    <w:rsid w:val="00737C33"/>
    <w:rsid w:val="00737CD7"/>
    <w:rsid w:val="0074007B"/>
    <w:rsid w:val="0074135F"/>
    <w:rsid w:val="007417E5"/>
    <w:rsid w:val="00741DB7"/>
    <w:rsid w:val="00742CA6"/>
    <w:rsid w:val="007430BD"/>
    <w:rsid w:val="007431E7"/>
    <w:rsid w:val="007436E8"/>
    <w:rsid w:val="0074426C"/>
    <w:rsid w:val="00744968"/>
    <w:rsid w:val="007456F1"/>
    <w:rsid w:val="00745A5F"/>
    <w:rsid w:val="00745CF6"/>
    <w:rsid w:val="007465B2"/>
    <w:rsid w:val="007469ED"/>
    <w:rsid w:val="00746B67"/>
    <w:rsid w:val="00747248"/>
    <w:rsid w:val="00747D9A"/>
    <w:rsid w:val="00750465"/>
    <w:rsid w:val="00750F00"/>
    <w:rsid w:val="00750F9D"/>
    <w:rsid w:val="00751D05"/>
    <w:rsid w:val="00752351"/>
    <w:rsid w:val="00752385"/>
    <w:rsid w:val="0075277E"/>
    <w:rsid w:val="0075288C"/>
    <w:rsid w:val="00753193"/>
    <w:rsid w:val="00753C18"/>
    <w:rsid w:val="00753EA6"/>
    <w:rsid w:val="00754801"/>
    <w:rsid w:val="00754B11"/>
    <w:rsid w:val="00754EB1"/>
    <w:rsid w:val="007551F5"/>
    <w:rsid w:val="00755A66"/>
    <w:rsid w:val="007566BC"/>
    <w:rsid w:val="00756872"/>
    <w:rsid w:val="00756D79"/>
    <w:rsid w:val="007574B0"/>
    <w:rsid w:val="00757674"/>
    <w:rsid w:val="00757C46"/>
    <w:rsid w:val="00760136"/>
    <w:rsid w:val="00760816"/>
    <w:rsid w:val="00760CFA"/>
    <w:rsid w:val="00760D87"/>
    <w:rsid w:val="00761DDF"/>
    <w:rsid w:val="007628D4"/>
    <w:rsid w:val="00762C2E"/>
    <w:rsid w:val="00762C8B"/>
    <w:rsid w:val="00763DA3"/>
    <w:rsid w:val="00764910"/>
    <w:rsid w:val="00764D17"/>
    <w:rsid w:val="00764DC0"/>
    <w:rsid w:val="007650F5"/>
    <w:rsid w:val="007656C7"/>
    <w:rsid w:val="00766F70"/>
    <w:rsid w:val="00766FE1"/>
    <w:rsid w:val="007670B6"/>
    <w:rsid w:val="00767156"/>
    <w:rsid w:val="00767B8C"/>
    <w:rsid w:val="007704D6"/>
    <w:rsid w:val="007706FE"/>
    <w:rsid w:val="00770717"/>
    <w:rsid w:val="007708A4"/>
    <w:rsid w:val="007711E9"/>
    <w:rsid w:val="00771564"/>
    <w:rsid w:val="00771E7B"/>
    <w:rsid w:val="00771EBF"/>
    <w:rsid w:val="007728ED"/>
    <w:rsid w:val="00772C14"/>
    <w:rsid w:val="00772E75"/>
    <w:rsid w:val="00772FD4"/>
    <w:rsid w:val="007735EC"/>
    <w:rsid w:val="007737BB"/>
    <w:rsid w:val="00773B31"/>
    <w:rsid w:val="00773D8F"/>
    <w:rsid w:val="00773DD4"/>
    <w:rsid w:val="00774428"/>
    <w:rsid w:val="0077455E"/>
    <w:rsid w:val="00774A3F"/>
    <w:rsid w:val="00775EA9"/>
    <w:rsid w:val="007767FE"/>
    <w:rsid w:val="00780B95"/>
    <w:rsid w:val="007822BF"/>
    <w:rsid w:val="0078299E"/>
    <w:rsid w:val="00783393"/>
    <w:rsid w:val="00783653"/>
    <w:rsid w:val="00783A4E"/>
    <w:rsid w:val="0078417C"/>
    <w:rsid w:val="00784B3A"/>
    <w:rsid w:val="0078581A"/>
    <w:rsid w:val="00786125"/>
    <w:rsid w:val="007867F7"/>
    <w:rsid w:val="00786813"/>
    <w:rsid w:val="0078685A"/>
    <w:rsid w:val="0078685B"/>
    <w:rsid w:val="007869F2"/>
    <w:rsid w:val="00786D58"/>
    <w:rsid w:val="00786DEC"/>
    <w:rsid w:val="0078764D"/>
    <w:rsid w:val="00787F8F"/>
    <w:rsid w:val="00790300"/>
    <w:rsid w:val="00790599"/>
    <w:rsid w:val="00790825"/>
    <w:rsid w:val="00792A32"/>
    <w:rsid w:val="00792BAD"/>
    <w:rsid w:val="00793010"/>
    <w:rsid w:val="0079309A"/>
    <w:rsid w:val="0079312A"/>
    <w:rsid w:val="00793DA9"/>
    <w:rsid w:val="00793F04"/>
    <w:rsid w:val="00794217"/>
    <w:rsid w:val="0079427B"/>
    <w:rsid w:val="00794456"/>
    <w:rsid w:val="00794E35"/>
    <w:rsid w:val="00795227"/>
    <w:rsid w:val="00795609"/>
    <w:rsid w:val="007957C3"/>
    <w:rsid w:val="007957C5"/>
    <w:rsid w:val="00795A22"/>
    <w:rsid w:val="00795B8A"/>
    <w:rsid w:val="0079626A"/>
    <w:rsid w:val="0079685D"/>
    <w:rsid w:val="00796976"/>
    <w:rsid w:val="007971B0"/>
    <w:rsid w:val="0079742B"/>
    <w:rsid w:val="00797529"/>
    <w:rsid w:val="007976B5"/>
    <w:rsid w:val="00797B88"/>
    <w:rsid w:val="00797D07"/>
    <w:rsid w:val="007A07E0"/>
    <w:rsid w:val="007A1325"/>
    <w:rsid w:val="007A144E"/>
    <w:rsid w:val="007A1A40"/>
    <w:rsid w:val="007A1B21"/>
    <w:rsid w:val="007A1BA4"/>
    <w:rsid w:val="007A1CE3"/>
    <w:rsid w:val="007A2338"/>
    <w:rsid w:val="007A3207"/>
    <w:rsid w:val="007A38A6"/>
    <w:rsid w:val="007A3D70"/>
    <w:rsid w:val="007A40A9"/>
    <w:rsid w:val="007A4498"/>
    <w:rsid w:val="007A45CD"/>
    <w:rsid w:val="007A477A"/>
    <w:rsid w:val="007A4AE1"/>
    <w:rsid w:val="007A5081"/>
    <w:rsid w:val="007A54FA"/>
    <w:rsid w:val="007A5787"/>
    <w:rsid w:val="007A5A0C"/>
    <w:rsid w:val="007A6175"/>
    <w:rsid w:val="007A61C5"/>
    <w:rsid w:val="007A628F"/>
    <w:rsid w:val="007A65C1"/>
    <w:rsid w:val="007A675A"/>
    <w:rsid w:val="007A6A72"/>
    <w:rsid w:val="007A6DF1"/>
    <w:rsid w:val="007A70ED"/>
    <w:rsid w:val="007B01A7"/>
    <w:rsid w:val="007B04BB"/>
    <w:rsid w:val="007B062A"/>
    <w:rsid w:val="007B084B"/>
    <w:rsid w:val="007B0AD4"/>
    <w:rsid w:val="007B1697"/>
    <w:rsid w:val="007B1860"/>
    <w:rsid w:val="007B19D6"/>
    <w:rsid w:val="007B1AA7"/>
    <w:rsid w:val="007B2387"/>
    <w:rsid w:val="007B2646"/>
    <w:rsid w:val="007B2AB9"/>
    <w:rsid w:val="007B314E"/>
    <w:rsid w:val="007B31FD"/>
    <w:rsid w:val="007B3A0E"/>
    <w:rsid w:val="007B40AF"/>
    <w:rsid w:val="007B4A17"/>
    <w:rsid w:val="007B4C50"/>
    <w:rsid w:val="007B4D72"/>
    <w:rsid w:val="007B53B2"/>
    <w:rsid w:val="007B5A62"/>
    <w:rsid w:val="007B5BDB"/>
    <w:rsid w:val="007B5D6C"/>
    <w:rsid w:val="007B62CF"/>
    <w:rsid w:val="007B7282"/>
    <w:rsid w:val="007B7430"/>
    <w:rsid w:val="007B7CC4"/>
    <w:rsid w:val="007B7D80"/>
    <w:rsid w:val="007B7F84"/>
    <w:rsid w:val="007C02DA"/>
    <w:rsid w:val="007C06B7"/>
    <w:rsid w:val="007C0D23"/>
    <w:rsid w:val="007C13E5"/>
    <w:rsid w:val="007C22DA"/>
    <w:rsid w:val="007C23FC"/>
    <w:rsid w:val="007C24CE"/>
    <w:rsid w:val="007C2B1F"/>
    <w:rsid w:val="007C345B"/>
    <w:rsid w:val="007C351A"/>
    <w:rsid w:val="007C392D"/>
    <w:rsid w:val="007C393D"/>
    <w:rsid w:val="007C4831"/>
    <w:rsid w:val="007C48CB"/>
    <w:rsid w:val="007C4926"/>
    <w:rsid w:val="007C4A3A"/>
    <w:rsid w:val="007C5093"/>
    <w:rsid w:val="007C51AD"/>
    <w:rsid w:val="007C51D4"/>
    <w:rsid w:val="007C5488"/>
    <w:rsid w:val="007C55EE"/>
    <w:rsid w:val="007C576C"/>
    <w:rsid w:val="007C61C5"/>
    <w:rsid w:val="007C6840"/>
    <w:rsid w:val="007C6960"/>
    <w:rsid w:val="007C6B81"/>
    <w:rsid w:val="007C71B1"/>
    <w:rsid w:val="007C72A0"/>
    <w:rsid w:val="007C73B5"/>
    <w:rsid w:val="007C75D7"/>
    <w:rsid w:val="007C7C4E"/>
    <w:rsid w:val="007C7D9C"/>
    <w:rsid w:val="007C7FBC"/>
    <w:rsid w:val="007D078D"/>
    <w:rsid w:val="007D0BD5"/>
    <w:rsid w:val="007D1348"/>
    <w:rsid w:val="007D1361"/>
    <w:rsid w:val="007D164E"/>
    <w:rsid w:val="007D177B"/>
    <w:rsid w:val="007D1FA5"/>
    <w:rsid w:val="007D2608"/>
    <w:rsid w:val="007D31D7"/>
    <w:rsid w:val="007D3232"/>
    <w:rsid w:val="007D3AAC"/>
    <w:rsid w:val="007D411F"/>
    <w:rsid w:val="007D4BE3"/>
    <w:rsid w:val="007D4CD5"/>
    <w:rsid w:val="007D5ABF"/>
    <w:rsid w:val="007D64D3"/>
    <w:rsid w:val="007D6562"/>
    <w:rsid w:val="007D6B97"/>
    <w:rsid w:val="007D743F"/>
    <w:rsid w:val="007E06E0"/>
    <w:rsid w:val="007E09DA"/>
    <w:rsid w:val="007E16BE"/>
    <w:rsid w:val="007E20E6"/>
    <w:rsid w:val="007E2166"/>
    <w:rsid w:val="007E23A3"/>
    <w:rsid w:val="007E28BB"/>
    <w:rsid w:val="007E292A"/>
    <w:rsid w:val="007E296C"/>
    <w:rsid w:val="007E3653"/>
    <w:rsid w:val="007E3E00"/>
    <w:rsid w:val="007E40EB"/>
    <w:rsid w:val="007E4165"/>
    <w:rsid w:val="007E4750"/>
    <w:rsid w:val="007E4AEF"/>
    <w:rsid w:val="007E4DF4"/>
    <w:rsid w:val="007E5230"/>
    <w:rsid w:val="007E5893"/>
    <w:rsid w:val="007E5B33"/>
    <w:rsid w:val="007E5B6A"/>
    <w:rsid w:val="007E5FBD"/>
    <w:rsid w:val="007E6F08"/>
    <w:rsid w:val="007E766F"/>
    <w:rsid w:val="007E7E75"/>
    <w:rsid w:val="007E7EFD"/>
    <w:rsid w:val="007E7F83"/>
    <w:rsid w:val="007F000F"/>
    <w:rsid w:val="007F00F8"/>
    <w:rsid w:val="007F04B2"/>
    <w:rsid w:val="007F052A"/>
    <w:rsid w:val="007F06D3"/>
    <w:rsid w:val="007F0B64"/>
    <w:rsid w:val="007F0C5D"/>
    <w:rsid w:val="007F0EDB"/>
    <w:rsid w:val="007F18FD"/>
    <w:rsid w:val="007F1DC8"/>
    <w:rsid w:val="007F1E96"/>
    <w:rsid w:val="007F23BA"/>
    <w:rsid w:val="007F2659"/>
    <w:rsid w:val="007F270D"/>
    <w:rsid w:val="007F287C"/>
    <w:rsid w:val="007F2AAD"/>
    <w:rsid w:val="007F2BED"/>
    <w:rsid w:val="007F3450"/>
    <w:rsid w:val="007F3469"/>
    <w:rsid w:val="007F34D0"/>
    <w:rsid w:val="007F43CB"/>
    <w:rsid w:val="007F4F53"/>
    <w:rsid w:val="007F558A"/>
    <w:rsid w:val="007F57E5"/>
    <w:rsid w:val="007F602D"/>
    <w:rsid w:val="007F636D"/>
    <w:rsid w:val="007F65EA"/>
    <w:rsid w:val="007F7277"/>
    <w:rsid w:val="007F78CA"/>
    <w:rsid w:val="007F7A60"/>
    <w:rsid w:val="007F7D91"/>
    <w:rsid w:val="007F7DD6"/>
    <w:rsid w:val="008002E8"/>
    <w:rsid w:val="00800DAB"/>
    <w:rsid w:val="0080144C"/>
    <w:rsid w:val="00801CDD"/>
    <w:rsid w:val="00801E9A"/>
    <w:rsid w:val="008023D5"/>
    <w:rsid w:val="008027F1"/>
    <w:rsid w:val="00802F19"/>
    <w:rsid w:val="00803623"/>
    <w:rsid w:val="008040FF"/>
    <w:rsid w:val="00804D78"/>
    <w:rsid w:val="008051B1"/>
    <w:rsid w:val="0080541B"/>
    <w:rsid w:val="0080566D"/>
    <w:rsid w:val="00805C16"/>
    <w:rsid w:val="008060E9"/>
    <w:rsid w:val="0080648E"/>
    <w:rsid w:val="00806755"/>
    <w:rsid w:val="00806D0F"/>
    <w:rsid w:val="0080741E"/>
    <w:rsid w:val="008100DB"/>
    <w:rsid w:val="00810253"/>
    <w:rsid w:val="0081084B"/>
    <w:rsid w:val="00810932"/>
    <w:rsid w:val="00810BBC"/>
    <w:rsid w:val="00810D05"/>
    <w:rsid w:val="00810E6D"/>
    <w:rsid w:val="008112A6"/>
    <w:rsid w:val="008115E8"/>
    <w:rsid w:val="008125D5"/>
    <w:rsid w:val="00812AEC"/>
    <w:rsid w:val="00812C1D"/>
    <w:rsid w:val="0081346B"/>
    <w:rsid w:val="008137C0"/>
    <w:rsid w:val="008141C0"/>
    <w:rsid w:val="00814D33"/>
    <w:rsid w:val="00815203"/>
    <w:rsid w:val="0081583E"/>
    <w:rsid w:val="00815A2C"/>
    <w:rsid w:val="00816297"/>
    <w:rsid w:val="0081695E"/>
    <w:rsid w:val="00816E71"/>
    <w:rsid w:val="008171D8"/>
    <w:rsid w:val="0081788A"/>
    <w:rsid w:val="00820149"/>
    <w:rsid w:val="00820549"/>
    <w:rsid w:val="00821429"/>
    <w:rsid w:val="00821768"/>
    <w:rsid w:val="00821AED"/>
    <w:rsid w:val="00822052"/>
    <w:rsid w:val="00822208"/>
    <w:rsid w:val="00822299"/>
    <w:rsid w:val="008224F0"/>
    <w:rsid w:val="008227B4"/>
    <w:rsid w:val="0082295B"/>
    <w:rsid w:val="00822D70"/>
    <w:rsid w:val="008230EA"/>
    <w:rsid w:val="008235B2"/>
    <w:rsid w:val="00823D4B"/>
    <w:rsid w:val="00824A3D"/>
    <w:rsid w:val="00825050"/>
    <w:rsid w:val="00825074"/>
    <w:rsid w:val="00825090"/>
    <w:rsid w:val="0082593A"/>
    <w:rsid w:val="00826564"/>
    <w:rsid w:val="00826918"/>
    <w:rsid w:val="0082697B"/>
    <w:rsid w:val="008271C4"/>
    <w:rsid w:val="008274A0"/>
    <w:rsid w:val="0083065E"/>
    <w:rsid w:val="0083115A"/>
    <w:rsid w:val="0083162B"/>
    <w:rsid w:val="00832000"/>
    <w:rsid w:val="00832C6F"/>
    <w:rsid w:val="00832CEB"/>
    <w:rsid w:val="00832DDE"/>
    <w:rsid w:val="00832F89"/>
    <w:rsid w:val="00833554"/>
    <w:rsid w:val="008335D0"/>
    <w:rsid w:val="008335E5"/>
    <w:rsid w:val="008341D4"/>
    <w:rsid w:val="0083502C"/>
    <w:rsid w:val="0083506A"/>
    <w:rsid w:val="00835470"/>
    <w:rsid w:val="00836417"/>
    <w:rsid w:val="008367A1"/>
    <w:rsid w:val="008369B1"/>
    <w:rsid w:val="00837196"/>
    <w:rsid w:val="008371E8"/>
    <w:rsid w:val="008373BF"/>
    <w:rsid w:val="00837438"/>
    <w:rsid w:val="00837F03"/>
    <w:rsid w:val="00837F7D"/>
    <w:rsid w:val="00837FA1"/>
    <w:rsid w:val="00840398"/>
    <w:rsid w:val="0084047C"/>
    <w:rsid w:val="00840B64"/>
    <w:rsid w:val="008416C2"/>
    <w:rsid w:val="00841BAE"/>
    <w:rsid w:val="00841C70"/>
    <w:rsid w:val="008420A4"/>
    <w:rsid w:val="008421D8"/>
    <w:rsid w:val="008424E2"/>
    <w:rsid w:val="00842B8E"/>
    <w:rsid w:val="00842C41"/>
    <w:rsid w:val="00843014"/>
    <w:rsid w:val="008443E8"/>
    <w:rsid w:val="0084454C"/>
    <w:rsid w:val="00845144"/>
    <w:rsid w:val="00845282"/>
    <w:rsid w:val="00845396"/>
    <w:rsid w:val="00845548"/>
    <w:rsid w:val="008455D2"/>
    <w:rsid w:val="00845601"/>
    <w:rsid w:val="00845FCA"/>
    <w:rsid w:val="00846323"/>
    <w:rsid w:val="0084658B"/>
    <w:rsid w:val="00846A59"/>
    <w:rsid w:val="00846D54"/>
    <w:rsid w:val="00846FC4"/>
    <w:rsid w:val="00846FF8"/>
    <w:rsid w:val="008474F2"/>
    <w:rsid w:val="008475EF"/>
    <w:rsid w:val="00847F70"/>
    <w:rsid w:val="008500E1"/>
    <w:rsid w:val="0085068C"/>
    <w:rsid w:val="00850C11"/>
    <w:rsid w:val="00851725"/>
    <w:rsid w:val="0085174D"/>
    <w:rsid w:val="00851872"/>
    <w:rsid w:val="008532FF"/>
    <w:rsid w:val="008536C0"/>
    <w:rsid w:val="00854550"/>
    <w:rsid w:val="00854859"/>
    <w:rsid w:val="00854BA3"/>
    <w:rsid w:val="008552CF"/>
    <w:rsid w:val="00855910"/>
    <w:rsid w:val="0085634F"/>
    <w:rsid w:val="008563CF"/>
    <w:rsid w:val="00856EB1"/>
    <w:rsid w:val="00857128"/>
    <w:rsid w:val="00857359"/>
    <w:rsid w:val="00860175"/>
    <w:rsid w:val="00860D7F"/>
    <w:rsid w:val="00861135"/>
    <w:rsid w:val="00861566"/>
    <w:rsid w:val="00861799"/>
    <w:rsid w:val="00861A87"/>
    <w:rsid w:val="008620DC"/>
    <w:rsid w:val="00862BE0"/>
    <w:rsid w:val="00862ED7"/>
    <w:rsid w:val="00863906"/>
    <w:rsid w:val="00863EC8"/>
    <w:rsid w:val="00864D4A"/>
    <w:rsid w:val="00864D94"/>
    <w:rsid w:val="0086567D"/>
    <w:rsid w:val="00865768"/>
    <w:rsid w:val="00865CCB"/>
    <w:rsid w:val="00865D01"/>
    <w:rsid w:val="00871376"/>
    <w:rsid w:val="008719F9"/>
    <w:rsid w:val="00872286"/>
    <w:rsid w:val="00873514"/>
    <w:rsid w:val="00873D60"/>
    <w:rsid w:val="00874042"/>
    <w:rsid w:val="008741FF"/>
    <w:rsid w:val="00874CF4"/>
    <w:rsid w:val="00874E6F"/>
    <w:rsid w:val="008758BF"/>
    <w:rsid w:val="00876570"/>
    <w:rsid w:val="00876639"/>
    <w:rsid w:val="00876BBE"/>
    <w:rsid w:val="00877342"/>
    <w:rsid w:val="0087781D"/>
    <w:rsid w:val="00877E8F"/>
    <w:rsid w:val="008804C4"/>
    <w:rsid w:val="00880DC7"/>
    <w:rsid w:val="00880DDE"/>
    <w:rsid w:val="00880E1A"/>
    <w:rsid w:val="008811B2"/>
    <w:rsid w:val="008811E2"/>
    <w:rsid w:val="00881A20"/>
    <w:rsid w:val="00881C49"/>
    <w:rsid w:val="0088229E"/>
    <w:rsid w:val="008825AA"/>
    <w:rsid w:val="00882686"/>
    <w:rsid w:val="00882839"/>
    <w:rsid w:val="00883BF1"/>
    <w:rsid w:val="00883D22"/>
    <w:rsid w:val="00883D50"/>
    <w:rsid w:val="00884118"/>
    <w:rsid w:val="00884715"/>
    <w:rsid w:val="00885693"/>
    <w:rsid w:val="0088697F"/>
    <w:rsid w:val="00886C3C"/>
    <w:rsid w:val="00887A86"/>
    <w:rsid w:val="008906E1"/>
    <w:rsid w:val="00890D8A"/>
    <w:rsid w:val="00890FD4"/>
    <w:rsid w:val="008913C6"/>
    <w:rsid w:val="008918E3"/>
    <w:rsid w:val="00891ED1"/>
    <w:rsid w:val="0089213E"/>
    <w:rsid w:val="008922C1"/>
    <w:rsid w:val="00892BD7"/>
    <w:rsid w:val="0089307E"/>
    <w:rsid w:val="00893789"/>
    <w:rsid w:val="00893B0E"/>
    <w:rsid w:val="00893EE8"/>
    <w:rsid w:val="00894105"/>
    <w:rsid w:val="00894211"/>
    <w:rsid w:val="00894559"/>
    <w:rsid w:val="008948C7"/>
    <w:rsid w:val="008958F1"/>
    <w:rsid w:val="00895971"/>
    <w:rsid w:val="008959F3"/>
    <w:rsid w:val="00895A2B"/>
    <w:rsid w:val="00895E88"/>
    <w:rsid w:val="00896170"/>
    <w:rsid w:val="0089634F"/>
    <w:rsid w:val="008A2383"/>
    <w:rsid w:val="008A278B"/>
    <w:rsid w:val="008A284B"/>
    <w:rsid w:val="008A28B3"/>
    <w:rsid w:val="008A2CD0"/>
    <w:rsid w:val="008A2D1A"/>
    <w:rsid w:val="008A2FAD"/>
    <w:rsid w:val="008A30F2"/>
    <w:rsid w:val="008A389A"/>
    <w:rsid w:val="008A3976"/>
    <w:rsid w:val="008A3CA5"/>
    <w:rsid w:val="008A43FE"/>
    <w:rsid w:val="008A4CF1"/>
    <w:rsid w:val="008A4D9A"/>
    <w:rsid w:val="008A5440"/>
    <w:rsid w:val="008A58F8"/>
    <w:rsid w:val="008A5B4A"/>
    <w:rsid w:val="008A5D44"/>
    <w:rsid w:val="008A5FB1"/>
    <w:rsid w:val="008A6177"/>
    <w:rsid w:val="008A6EF1"/>
    <w:rsid w:val="008A7083"/>
    <w:rsid w:val="008A7521"/>
    <w:rsid w:val="008A79D1"/>
    <w:rsid w:val="008A7F24"/>
    <w:rsid w:val="008A7F4D"/>
    <w:rsid w:val="008B03E4"/>
    <w:rsid w:val="008B12B7"/>
    <w:rsid w:val="008B142D"/>
    <w:rsid w:val="008B2286"/>
    <w:rsid w:val="008B3380"/>
    <w:rsid w:val="008B3B42"/>
    <w:rsid w:val="008B3F62"/>
    <w:rsid w:val="008B40A8"/>
    <w:rsid w:val="008B5D63"/>
    <w:rsid w:val="008B6019"/>
    <w:rsid w:val="008B60CD"/>
    <w:rsid w:val="008B6777"/>
    <w:rsid w:val="008B68B2"/>
    <w:rsid w:val="008B764D"/>
    <w:rsid w:val="008B7958"/>
    <w:rsid w:val="008B7AB0"/>
    <w:rsid w:val="008B7B4B"/>
    <w:rsid w:val="008B7D5D"/>
    <w:rsid w:val="008B7DFF"/>
    <w:rsid w:val="008C012B"/>
    <w:rsid w:val="008C09DE"/>
    <w:rsid w:val="008C0BA9"/>
    <w:rsid w:val="008C1140"/>
    <w:rsid w:val="008C188C"/>
    <w:rsid w:val="008C1F87"/>
    <w:rsid w:val="008C2056"/>
    <w:rsid w:val="008C227C"/>
    <w:rsid w:val="008C2384"/>
    <w:rsid w:val="008C2C5D"/>
    <w:rsid w:val="008C3AAF"/>
    <w:rsid w:val="008C3AEB"/>
    <w:rsid w:val="008C3B7E"/>
    <w:rsid w:val="008C4373"/>
    <w:rsid w:val="008C4ED2"/>
    <w:rsid w:val="008C578E"/>
    <w:rsid w:val="008C5E8C"/>
    <w:rsid w:val="008C66A7"/>
    <w:rsid w:val="008C712C"/>
    <w:rsid w:val="008C723F"/>
    <w:rsid w:val="008C727A"/>
    <w:rsid w:val="008D0481"/>
    <w:rsid w:val="008D0B3A"/>
    <w:rsid w:val="008D0DDD"/>
    <w:rsid w:val="008D0DE5"/>
    <w:rsid w:val="008D0F6F"/>
    <w:rsid w:val="008D1171"/>
    <w:rsid w:val="008D14D7"/>
    <w:rsid w:val="008D153B"/>
    <w:rsid w:val="008D1915"/>
    <w:rsid w:val="008D1BD1"/>
    <w:rsid w:val="008D27E6"/>
    <w:rsid w:val="008D289E"/>
    <w:rsid w:val="008D2DD0"/>
    <w:rsid w:val="008D3917"/>
    <w:rsid w:val="008D3EB6"/>
    <w:rsid w:val="008D3EF1"/>
    <w:rsid w:val="008D4436"/>
    <w:rsid w:val="008D45F9"/>
    <w:rsid w:val="008D4670"/>
    <w:rsid w:val="008D471B"/>
    <w:rsid w:val="008D4FA7"/>
    <w:rsid w:val="008D53BA"/>
    <w:rsid w:val="008D5717"/>
    <w:rsid w:val="008D5A6E"/>
    <w:rsid w:val="008D5B4E"/>
    <w:rsid w:val="008D6143"/>
    <w:rsid w:val="008D64D9"/>
    <w:rsid w:val="008D6B57"/>
    <w:rsid w:val="008D7175"/>
    <w:rsid w:val="008D7346"/>
    <w:rsid w:val="008D7E50"/>
    <w:rsid w:val="008E0FD6"/>
    <w:rsid w:val="008E1386"/>
    <w:rsid w:val="008E1B2A"/>
    <w:rsid w:val="008E1D90"/>
    <w:rsid w:val="008E1F04"/>
    <w:rsid w:val="008E2858"/>
    <w:rsid w:val="008E3139"/>
    <w:rsid w:val="008E37A8"/>
    <w:rsid w:val="008E3D56"/>
    <w:rsid w:val="008E3FAB"/>
    <w:rsid w:val="008E449A"/>
    <w:rsid w:val="008E4C16"/>
    <w:rsid w:val="008E4C26"/>
    <w:rsid w:val="008E4EC5"/>
    <w:rsid w:val="008E52A0"/>
    <w:rsid w:val="008E583F"/>
    <w:rsid w:val="008E5FFB"/>
    <w:rsid w:val="008E6363"/>
    <w:rsid w:val="008E66E3"/>
    <w:rsid w:val="008E6725"/>
    <w:rsid w:val="008E7732"/>
    <w:rsid w:val="008F06E2"/>
    <w:rsid w:val="008F185F"/>
    <w:rsid w:val="008F1A1F"/>
    <w:rsid w:val="008F3303"/>
    <w:rsid w:val="008F5363"/>
    <w:rsid w:val="008F57CC"/>
    <w:rsid w:val="008F5830"/>
    <w:rsid w:val="008F592D"/>
    <w:rsid w:val="008F6053"/>
    <w:rsid w:val="008F6DB3"/>
    <w:rsid w:val="008F7174"/>
    <w:rsid w:val="008F7344"/>
    <w:rsid w:val="008F7540"/>
    <w:rsid w:val="008F7770"/>
    <w:rsid w:val="008F7E02"/>
    <w:rsid w:val="00900334"/>
    <w:rsid w:val="0090049F"/>
    <w:rsid w:val="00900749"/>
    <w:rsid w:val="00900C53"/>
    <w:rsid w:val="00900DF6"/>
    <w:rsid w:val="009033B6"/>
    <w:rsid w:val="009033DB"/>
    <w:rsid w:val="009036B9"/>
    <w:rsid w:val="00903D38"/>
    <w:rsid w:val="009040F0"/>
    <w:rsid w:val="009041E1"/>
    <w:rsid w:val="0090485C"/>
    <w:rsid w:val="00904EAA"/>
    <w:rsid w:val="00904F2B"/>
    <w:rsid w:val="00904FF3"/>
    <w:rsid w:val="009059F2"/>
    <w:rsid w:val="00905A22"/>
    <w:rsid w:val="009061E4"/>
    <w:rsid w:val="009064B9"/>
    <w:rsid w:val="00906E7A"/>
    <w:rsid w:val="00906E9A"/>
    <w:rsid w:val="009100F8"/>
    <w:rsid w:val="00910AF4"/>
    <w:rsid w:val="00910D39"/>
    <w:rsid w:val="00910FA6"/>
    <w:rsid w:val="00910FFF"/>
    <w:rsid w:val="0091139F"/>
    <w:rsid w:val="00911813"/>
    <w:rsid w:val="009127C7"/>
    <w:rsid w:val="00912C08"/>
    <w:rsid w:val="00912CB8"/>
    <w:rsid w:val="00912F92"/>
    <w:rsid w:val="009134EF"/>
    <w:rsid w:val="009146BE"/>
    <w:rsid w:val="009148E5"/>
    <w:rsid w:val="00915CF9"/>
    <w:rsid w:val="00916097"/>
    <w:rsid w:val="009165E6"/>
    <w:rsid w:val="00916A0E"/>
    <w:rsid w:val="00916C01"/>
    <w:rsid w:val="00916F23"/>
    <w:rsid w:val="00917712"/>
    <w:rsid w:val="00917941"/>
    <w:rsid w:val="00917FE8"/>
    <w:rsid w:val="009207DC"/>
    <w:rsid w:val="00920D9E"/>
    <w:rsid w:val="009210A9"/>
    <w:rsid w:val="00921289"/>
    <w:rsid w:val="00921BEE"/>
    <w:rsid w:val="00922E5F"/>
    <w:rsid w:val="0092447E"/>
    <w:rsid w:val="00924BF8"/>
    <w:rsid w:val="009253C2"/>
    <w:rsid w:val="009256B5"/>
    <w:rsid w:val="00925CDD"/>
    <w:rsid w:val="00926999"/>
    <w:rsid w:val="009277EB"/>
    <w:rsid w:val="00927C19"/>
    <w:rsid w:val="00930A29"/>
    <w:rsid w:val="0093121B"/>
    <w:rsid w:val="009340CD"/>
    <w:rsid w:val="009340F1"/>
    <w:rsid w:val="00934329"/>
    <w:rsid w:val="009344F2"/>
    <w:rsid w:val="009346B6"/>
    <w:rsid w:val="009346D8"/>
    <w:rsid w:val="00934EC9"/>
    <w:rsid w:val="00934F4A"/>
    <w:rsid w:val="009354F8"/>
    <w:rsid w:val="00935654"/>
    <w:rsid w:val="0093581D"/>
    <w:rsid w:val="00936005"/>
    <w:rsid w:val="0093603E"/>
    <w:rsid w:val="00936260"/>
    <w:rsid w:val="00936481"/>
    <w:rsid w:val="009364CB"/>
    <w:rsid w:val="00936808"/>
    <w:rsid w:val="00936DC2"/>
    <w:rsid w:val="00936F96"/>
    <w:rsid w:val="00937D4C"/>
    <w:rsid w:val="00940034"/>
    <w:rsid w:val="00940EA8"/>
    <w:rsid w:val="009414F7"/>
    <w:rsid w:val="0094173C"/>
    <w:rsid w:val="00941D86"/>
    <w:rsid w:val="00941DF7"/>
    <w:rsid w:val="00943544"/>
    <w:rsid w:val="009437F5"/>
    <w:rsid w:val="009443A4"/>
    <w:rsid w:val="0094477C"/>
    <w:rsid w:val="00944A5C"/>
    <w:rsid w:val="00944AF4"/>
    <w:rsid w:val="0094530D"/>
    <w:rsid w:val="0094531F"/>
    <w:rsid w:val="009458E1"/>
    <w:rsid w:val="00945CA3"/>
    <w:rsid w:val="00945D76"/>
    <w:rsid w:val="009460CF"/>
    <w:rsid w:val="00946571"/>
    <w:rsid w:val="00946D9D"/>
    <w:rsid w:val="009479B6"/>
    <w:rsid w:val="0095002A"/>
    <w:rsid w:val="00950BE4"/>
    <w:rsid w:val="00950D01"/>
    <w:rsid w:val="00950EEC"/>
    <w:rsid w:val="0095124E"/>
    <w:rsid w:val="00951485"/>
    <w:rsid w:val="00951D0D"/>
    <w:rsid w:val="00951D55"/>
    <w:rsid w:val="00951E98"/>
    <w:rsid w:val="009522DE"/>
    <w:rsid w:val="009529E5"/>
    <w:rsid w:val="00952A9A"/>
    <w:rsid w:val="00952C55"/>
    <w:rsid w:val="00952EEC"/>
    <w:rsid w:val="009530E1"/>
    <w:rsid w:val="00953B5A"/>
    <w:rsid w:val="0095402B"/>
    <w:rsid w:val="00954205"/>
    <w:rsid w:val="00954D80"/>
    <w:rsid w:val="00955167"/>
    <w:rsid w:val="00955851"/>
    <w:rsid w:val="00956287"/>
    <w:rsid w:val="00956B27"/>
    <w:rsid w:val="009574C3"/>
    <w:rsid w:val="00957DA8"/>
    <w:rsid w:val="00957E69"/>
    <w:rsid w:val="00960541"/>
    <w:rsid w:val="00960A92"/>
    <w:rsid w:val="00960C60"/>
    <w:rsid w:val="00961265"/>
    <w:rsid w:val="00961452"/>
    <w:rsid w:val="00961518"/>
    <w:rsid w:val="00961D0A"/>
    <w:rsid w:val="009624E0"/>
    <w:rsid w:val="00963180"/>
    <w:rsid w:val="00963A86"/>
    <w:rsid w:val="0096445F"/>
    <w:rsid w:val="00964BD1"/>
    <w:rsid w:val="0096600C"/>
    <w:rsid w:val="009663FA"/>
    <w:rsid w:val="00966817"/>
    <w:rsid w:val="00966B7E"/>
    <w:rsid w:val="00967949"/>
    <w:rsid w:val="00967981"/>
    <w:rsid w:val="009679CC"/>
    <w:rsid w:val="009679E0"/>
    <w:rsid w:val="009679F7"/>
    <w:rsid w:val="00967DD5"/>
    <w:rsid w:val="00970D39"/>
    <w:rsid w:val="009717B7"/>
    <w:rsid w:val="00971D8F"/>
    <w:rsid w:val="0097290D"/>
    <w:rsid w:val="00972BB5"/>
    <w:rsid w:val="00973345"/>
    <w:rsid w:val="009734FC"/>
    <w:rsid w:val="00973553"/>
    <w:rsid w:val="0097398F"/>
    <w:rsid w:val="00973C91"/>
    <w:rsid w:val="00973D27"/>
    <w:rsid w:val="0097429B"/>
    <w:rsid w:val="00974330"/>
    <w:rsid w:val="00974747"/>
    <w:rsid w:val="00974A97"/>
    <w:rsid w:val="00975D0F"/>
    <w:rsid w:val="009762CE"/>
    <w:rsid w:val="009765BD"/>
    <w:rsid w:val="0097683B"/>
    <w:rsid w:val="00976AEE"/>
    <w:rsid w:val="0098004F"/>
    <w:rsid w:val="0098107B"/>
    <w:rsid w:val="009814B5"/>
    <w:rsid w:val="00981659"/>
    <w:rsid w:val="009817B2"/>
    <w:rsid w:val="00981B96"/>
    <w:rsid w:val="009824F0"/>
    <w:rsid w:val="00982629"/>
    <w:rsid w:val="00982927"/>
    <w:rsid w:val="00983034"/>
    <w:rsid w:val="009832F6"/>
    <w:rsid w:val="009841CE"/>
    <w:rsid w:val="00984686"/>
    <w:rsid w:val="00984D29"/>
    <w:rsid w:val="00984EF6"/>
    <w:rsid w:val="009855A7"/>
    <w:rsid w:val="0098568B"/>
    <w:rsid w:val="009862EF"/>
    <w:rsid w:val="00986585"/>
    <w:rsid w:val="00986A5F"/>
    <w:rsid w:val="00986A6A"/>
    <w:rsid w:val="00987414"/>
    <w:rsid w:val="00991163"/>
    <w:rsid w:val="009913BC"/>
    <w:rsid w:val="0099186A"/>
    <w:rsid w:val="009926EC"/>
    <w:rsid w:val="00993135"/>
    <w:rsid w:val="0099382F"/>
    <w:rsid w:val="00994219"/>
    <w:rsid w:val="00994C0F"/>
    <w:rsid w:val="00995176"/>
    <w:rsid w:val="00996325"/>
    <w:rsid w:val="00996B74"/>
    <w:rsid w:val="00996C9D"/>
    <w:rsid w:val="00996DEC"/>
    <w:rsid w:val="00997424"/>
    <w:rsid w:val="00997ACE"/>
    <w:rsid w:val="00997CF6"/>
    <w:rsid w:val="009A0152"/>
    <w:rsid w:val="009A06A6"/>
    <w:rsid w:val="009A0F23"/>
    <w:rsid w:val="009A0FA3"/>
    <w:rsid w:val="009A106E"/>
    <w:rsid w:val="009A1455"/>
    <w:rsid w:val="009A1D7B"/>
    <w:rsid w:val="009A28D3"/>
    <w:rsid w:val="009A2929"/>
    <w:rsid w:val="009A3CDB"/>
    <w:rsid w:val="009A45AB"/>
    <w:rsid w:val="009A4A29"/>
    <w:rsid w:val="009A5088"/>
    <w:rsid w:val="009A50DC"/>
    <w:rsid w:val="009A5354"/>
    <w:rsid w:val="009A549B"/>
    <w:rsid w:val="009A58D4"/>
    <w:rsid w:val="009A5B50"/>
    <w:rsid w:val="009A5F28"/>
    <w:rsid w:val="009A67A7"/>
    <w:rsid w:val="009A771B"/>
    <w:rsid w:val="009A7ADD"/>
    <w:rsid w:val="009A7B3B"/>
    <w:rsid w:val="009B0068"/>
    <w:rsid w:val="009B0556"/>
    <w:rsid w:val="009B1450"/>
    <w:rsid w:val="009B1BD3"/>
    <w:rsid w:val="009B2C06"/>
    <w:rsid w:val="009B2EE6"/>
    <w:rsid w:val="009B349C"/>
    <w:rsid w:val="009B3F75"/>
    <w:rsid w:val="009B4143"/>
    <w:rsid w:val="009B4264"/>
    <w:rsid w:val="009B43FD"/>
    <w:rsid w:val="009B456A"/>
    <w:rsid w:val="009B4903"/>
    <w:rsid w:val="009B4A28"/>
    <w:rsid w:val="009B5614"/>
    <w:rsid w:val="009B5704"/>
    <w:rsid w:val="009B643A"/>
    <w:rsid w:val="009B6809"/>
    <w:rsid w:val="009B6E30"/>
    <w:rsid w:val="009B7005"/>
    <w:rsid w:val="009B716E"/>
    <w:rsid w:val="009B73A3"/>
    <w:rsid w:val="009B749D"/>
    <w:rsid w:val="009C00ED"/>
    <w:rsid w:val="009C0190"/>
    <w:rsid w:val="009C079A"/>
    <w:rsid w:val="009C0F54"/>
    <w:rsid w:val="009C1B22"/>
    <w:rsid w:val="009C1DC2"/>
    <w:rsid w:val="009C2024"/>
    <w:rsid w:val="009C2FAE"/>
    <w:rsid w:val="009C36CD"/>
    <w:rsid w:val="009C421A"/>
    <w:rsid w:val="009C4293"/>
    <w:rsid w:val="009C4D53"/>
    <w:rsid w:val="009C50FA"/>
    <w:rsid w:val="009C57BF"/>
    <w:rsid w:val="009C5D54"/>
    <w:rsid w:val="009C679E"/>
    <w:rsid w:val="009C68CD"/>
    <w:rsid w:val="009C76AC"/>
    <w:rsid w:val="009C7A5B"/>
    <w:rsid w:val="009D02F6"/>
    <w:rsid w:val="009D09C8"/>
    <w:rsid w:val="009D1342"/>
    <w:rsid w:val="009D1D30"/>
    <w:rsid w:val="009D2F65"/>
    <w:rsid w:val="009D34CE"/>
    <w:rsid w:val="009D3923"/>
    <w:rsid w:val="009D3DFA"/>
    <w:rsid w:val="009D4248"/>
    <w:rsid w:val="009D52D4"/>
    <w:rsid w:val="009D56F7"/>
    <w:rsid w:val="009D5CB1"/>
    <w:rsid w:val="009D6002"/>
    <w:rsid w:val="009D6FC1"/>
    <w:rsid w:val="009D7198"/>
    <w:rsid w:val="009D7921"/>
    <w:rsid w:val="009D7D12"/>
    <w:rsid w:val="009E0E01"/>
    <w:rsid w:val="009E0F05"/>
    <w:rsid w:val="009E11D3"/>
    <w:rsid w:val="009E15EA"/>
    <w:rsid w:val="009E1A49"/>
    <w:rsid w:val="009E1E96"/>
    <w:rsid w:val="009E1FBD"/>
    <w:rsid w:val="009E1FC3"/>
    <w:rsid w:val="009E2145"/>
    <w:rsid w:val="009E2745"/>
    <w:rsid w:val="009E2D22"/>
    <w:rsid w:val="009E2EC9"/>
    <w:rsid w:val="009E37B6"/>
    <w:rsid w:val="009E38F2"/>
    <w:rsid w:val="009E3A05"/>
    <w:rsid w:val="009E4946"/>
    <w:rsid w:val="009E4B4E"/>
    <w:rsid w:val="009E4DB3"/>
    <w:rsid w:val="009E5A05"/>
    <w:rsid w:val="009E6025"/>
    <w:rsid w:val="009E6149"/>
    <w:rsid w:val="009E61E9"/>
    <w:rsid w:val="009E64DE"/>
    <w:rsid w:val="009E65F4"/>
    <w:rsid w:val="009E6602"/>
    <w:rsid w:val="009E6666"/>
    <w:rsid w:val="009E6E3B"/>
    <w:rsid w:val="009E7DC3"/>
    <w:rsid w:val="009E7F96"/>
    <w:rsid w:val="009E7FC6"/>
    <w:rsid w:val="009F022F"/>
    <w:rsid w:val="009F075F"/>
    <w:rsid w:val="009F0F50"/>
    <w:rsid w:val="009F0F78"/>
    <w:rsid w:val="009F0F9A"/>
    <w:rsid w:val="009F12C6"/>
    <w:rsid w:val="009F249A"/>
    <w:rsid w:val="009F2DCA"/>
    <w:rsid w:val="009F2F47"/>
    <w:rsid w:val="009F2F4B"/>
    <w:rsid w:val="009F4235"/>
    <w:rsid w:val="009F49E3"/>
    <w:rsid w:val="009F5381"/>
    <w:rsid w:val="009F5953"/>
    <w:rsid w:val="009F5C4B"/>
    <w:rsid w:val="009F5CBB"/>
    <w:rsid w:val="009F6733"/>
    <w:rsid w:val="009F6B44"/>
    <w:rsid w:val="009F6C0F"/>
    <w:rsid w:val="009F74A1"/>
    <w:rsid w:val="009F762A"/>
    <w:rsid w:val="00A00B67"/>
    <w:rsid w:val="00A00B82"/>
    <w:rsid w:val="00A010DC"/>
    <w:rsid w:val="00A01828"/>
    <w:rsid w:val="00A027C5"/>
    <w:rsid w:val="00A033B6"/>
    <w:rsid w:val="00A034B6"/>
    <w:rsid w:val="00A034E0"/>
    <w:rsid w:val="00A0372F"/>
    <w:rsid w:val="00A03B96"/>
    <w:rsid w:val="00A03CF9"/>
    <w:rsid w:val="00A043AC"/>
    <w:rsid w:val="00A044B4"/>
    <w:rsid w:val="00A045A5"/>
    <w:rsid w:val="00A0486E"/>
    <w:rsid w:val="00A04F59"/>
    <w:rsid w:val="00A05241"/>
    <w:rsid w:val="00A0556B"/>
    <w:rsid w:val="00A05B9D"/>
    <w:rsid w:val="00A06AF5"/>
    <w:rsid w:val="00A06DEF"/>
    <w:rsid w:val="00A103CE"/>
    <w:rsid w:val="00A10672"/>
    <w:rsid w:val="00A1148B"/>
    <w:rsid w:val="00A11749"/>
    <w:rsid w:val="00A11807"/>
    <w:rsid w:val="00A11872"/>
    <w:rsid w:val="00A11C9E"/>
    <w:rsid w:val="00A12300"/>
    <w:rsid w:val="00A126A4"/>
    <w:rsid w:val="00A126C6"/>
    <w:rsid w:val="00A13977"/>
    <w:rsid w:val="00A14023"/>
    <w:rsid w:val="00A1527C"/>
    <w:rsid w:val="00A156E9"/>
    <w:rsid w:val="00A15917"/>
    <w:rsid w:val="00A15CF7"/>
    <w:rsid w:val="00A15E53"/>
    <w:rsid w:val="00A161C6"/>
    <w:rsid w:val="00A16311"/>
    <w:rsid w:val="00A164DE"/>
    <w:rsid w:val="00A16517"/>
    <w:rsid w:val="00A16556"/>
    <w:rsid w:val="00A16AA1"/>
    <w:rsid w:val="00A16CB9"/>
    <w:rsid w:val="00A16F4B"/>
    <w:rsid w:val="00A17342"/>
    <w:rsid w:val="00A17688"/>
    <w:rsid w:val="00A20946"/>
    <w:rsid w:val="00A21242"/>
    <w:rsid w:val="00A212B5"/>
    <w:rsid w:val="00A21BB2"/>
    <w:rsid w:val="00A21F6A"/>
    <w:rsid w:val="00A2219C"/>
    <w:rsid w:val="00A221EB"/>
    <w:rsid w:val="00A22416"/>
    <w:rsid w:val="00A22BF7"/>
    <w:rsid w:val="00A22E33"/>
    <w:rsid w:val="00A23579"/>
    <w:rsid w:val="00A24D53"/>
    <w:rsid w:val="00A25F51"/>
    <w:rsid w:val="00A27802"/>
    <w:rsid w:val="00A27B5C"/>
    <w:rsid w:val="00A27E35"/>
    <w:rsid w:val="00A30243"/>
    <w:rsid w:val="00A303D3"/>
    <w:rsid w:val="00A30A13"/>
    <w:rsid w:val="00A30C58"/>
    <w:rsid w:val="00A319D3"/>
    <w:rsid w:val="00A31A54"/>
    <w:rsid w:val="00A31AD0"/>
    <w:rsid w:val="00A31F6E"/>
    <w:rsid w:val="00A3214F"/>
    <w:rsid w:val="00A32912"/>
    <w:rsid w:val="00A32DDA"/>
    <w:rsid w:val="00A33701"/>
    <w:rsid w:val="00A3421B"/>
    <w:rsid w:val="00A34622"/>
    <w:rsid w:val="00A34A48"/>
    <w:rsid w:val="00A34BF5"/>
    <w:rsid w:val="00A34E42"/>
    <w:rsid w:val="00A34EF8"/>
    <w:rsid w:val="00A35088"/>
    <w:rsid w:val="00A35D43"/>
    <w:rsid w:val="00A361F7"/>
    <w:rsid w:val="00A366CE"/>
    <w:rsid w:val="00A3722A"/>
    <w:rsid w:val="00A40464"/>
    <w:rsid w:val="00A40D4F"/>
    <w:rsid w:val="00A40FAA"/>
    <w:rsid w:val="00A4107B"/>
    <w:rsid w:val="00A419B3"/>
    <w:rsid w:val="00A42315"/>
    <w:rsid w:val="00A42388"/>
    <w:rsid w:val="00A429FA"/>
    <w:rsid w:val="00A432C0"/>
    <w:rsid w:val="00A436DE"/>
    <w:rsid w:val="00A44281"/>
    <w:rsid w:val="00A44309"/>
    <w:rsid w:val="00A44A5C"/>
    <w:rsid w:val="00A44CF8"/>
    <w:rsid w:val="00A4567C"/>
    <w:rsid w:val="00A45837"/>
    <w:rsid w:val="00A45EF8"/>
    <w:rsid w:val="00A461E9"/>
    <w:rsid w:val="00A46986"/>
    <w:rsid w:val="00A470CF"/>
    <w:rsid w:val="00A47172"/>
    <w:rsid w:val="00A471CD"/>
    <w:rsid w:val="00A47865"/>
    <w:rsid w:val="00A47A04"/>
    <w:rsid w:val="00A5036F"/>
    <w:rsid w:val="00A50441"/>
    <w:rsid w:val="00A50B75"/>
    <w:rsid w:val="00A50BED"/>
    <w:rsid w:val="00A50DD9"/>
    <w:rsid w:val="00A51245"/>
    <w:rsid w:val="00A5128B"/>
    <w:rsid w:val="00A51664"/>
    <w:rsid w:val="00A51739"/>
    <w:rsid w:val="00A51C80"/>
    <w:rsid w:val="00A51E10"/>
    <w:rsid w:val="00A51EAB"/>
    <w:rsid w:val="00A51F3E"/>
    <w:rsid w:val="00A51F4E"/>
    <w:rsid w:val="00A5200D"/>
    <w:rsid w:val="00A52673"/>
    <w:rsid w:val="00A5271C"/>
    <w:rsid w:val="00A5297A"/>
    <w:rsid w:val="00A529D5"/>
    <w:rsid w:val="00A52F78"/>
    <w:rsid w:val="00A53808"/>
    <w:rsid w:val="00A53AF1"/>
    <w:rsid w:val="00A53F2C"/>
    <w:rsid w:val="00A543BA"/>
    <w:rsid w:val="00A54840"/>
    <w:rsid w:val="00A55296"/>
    <w:rsid w:val="00A552AD"/>
    <w:rsid w:val="00A556BE"/>
    <w:rsid w:val="00A5588C"/>
    <w:rsid w:val="00A55F91"/>
    <w:rsid w:val="00A5604A"/>
    <w:rsid w:val="00A56750"/>
    <w:rsid w:val="00A56772"/>
    <w:rsid w:val="00A56C28"/>
    <w:rsid w:val="00A56D2B"/>
    <w:rsid w:val="00A5749B"/>
    <w:rsid w:val="00A57B2C"/>
    <w:rsid w:val="00A60208"/>
    <w:rsid w:val="00A602E7"/>
    <w:rsid w:val="00A60679"/>
    <w:rsid w:val="00A606E3"/>
    <w:rsid w:val="00A60C5C"/>
    <w:rsid w:val="00A60F73"/>
    <w:rsid w:val="00A61DCD"/>
    <w:rsid w:val="00A63240"/>
    <w:rsid w:val="00A634A0"/>
    <w:rsid w:val="00A641FD"/>
    <w:rsid w:val="00A65623"/>
    <w:rsid w:val="00A65D59"/>
    <w:rsid w:val="00A66415"/>
    <w:rsid w:val="00A664A4"/>
    <w:rsid w:val="00A665D4"/>
    <w:rsid w:val="00A66B18"/>
    <w:rsid w:val="00A66B84"/>
    <w:rsid w:val="00A66EC1"/>
    <w:rsid w:val="00A6757E"/>
    <w:rsid w:val="00A67666"/>
    <w:rsid w:val="00A6788F"/>
    <w:rsid w:val="00A70314"/>
    <w:rsid w:val="00A7099E"/>
    <w:rsid w:val="00A709FE"/>
    <w:rsid w:val="00A713A9"/>
    <w:rsid w:val="00A71408"/>
    <w:rsid w:val="00A71489"/>
    <w:rsid w:val="00A725B9"/>
    <w:rsid w:val="00A72A58"/>
    <w:rsid w:val="00A72FB7"/>
    <w:rsid w:val="00A7316C"/>
    <w:rsid w:val="00A732BE"/>
    <w:rsid w:val="00A73324"/>
    <w:rsid w:val="00A733DC"/>
    <w:rsid w:val="00A735BC"/>
    <w:rsid w:val="00A7378E"/>
    <w:rsid w:val="00A7391B"/>
    <w:rsid w:val="00A73E90"/>
    <w:rsid w:val="00A74F26"/>
    <w:rsid w:val="00A7511F"/>
    <w:rsid w:val="00A75672"/>
    <w:rsid w:val="00A756CA"/>
    <w:rsid w:val="00A76E5E"/>
    <w:rsid w:val="00A77FA9"/>
    <w:rsid w:val="00A806B9"/>
    <w:rsid w:val="00A807EF"/>
    <w:rsid w:val="00A80D3F"/>
    <w:rsid w:val="00A81047"/>
    <w:rsid w:val="00A81213"/>
    <w:rsid w:val="00A816DF"/>
    <w:rsid w:val="00A81B86"/>
    <w:rsid w:val="00A81DF3"/>
    <w:rsid w:val="00A82352"/>
    <w:rsid w:val="00A826FF"/>
    <w:rsid w:val="00A82A79"/>
    <w:rsid w:val="00A83C32"/>
    <w:rsid w:val="00A842B4"/>
    <w:rsid w:val="00A84431"/>
    <w:rsid w:val="00A84727"/>
    <w:rsid w:val="00A84786"/>
    <w:rsid w:val="00A84A7B"/>
    <w:rsid w:val="00A84BFA"/>
    <w:rsid w:val="00A8578D"/>
    <w:rsid w:val="00A8604A"/>
    <w:rsid w:val="00A86266"/>
    <w:rsid w:val="00A86BB2"/>
    <w:rsid w:val="00A86EF6"/>
    <w:rsid w:val="00A87A93"/>
    <w:rsid w:val="00A87B09"/>
    <w:rsid w:val="00A87C9B"/>
    <w:rsid w:val="00A90010"/>
    <w:rsid w:val="00A90046"/>
    <w:rsid w:val="00A90550"/>
    <w:rsid w:val="00A90D13"/>
    <w:rsid w:val="00A90D2E"/>
    <w:rsid w:val="00A91301"/>
    <w:rsid w:val="00A91EE2"/>
    <w:rsid w:val="00A92072"/>
    <w:rsid w:val="00A9270F"/>
    <w:rsid w:val="00A92E3F"/>
    <w:rsid w:val="00A93240"/>
    <w:rsid w:val="00A93DEB"/>
    <w:rsid w:val="00A940F6"/>
    <w:rsid w:val="00A9411D"/>
    <w:rsid w:val="00A947C6"/>
    <w:rsid w:val="00A947ED"/>
    <w:rsid w:val="00A94D93"/>
    <w:rsid w:val="00A94EE2"/>
    <w:rsid w:val="00A96223"/>
    <w:rsid w:val="00A974CF"/>
    <w:rsid w:val="00A97603"/>
    <w:rsid w:val="00A97AE3"/>
    <w:rsid w:val="00AA04B9"/>
    <w:rsid w:val="00AA0C1A"/>
    <w:rsid w:val="00AA1566"/>
    <w:rsid w:val="00AA27AF"/>
    <w:rsid w:val="00AA28A7"/>
    <w:rsid w:val="00AA3767"/>
    <w:rsid w:val="00AA3923"/>
    <w:rsid w:val="00AA3ACB"/>
    <w:rsid w:val="00AA43F8"/>
    <w:rsid w:val="00AA4741"/>
    <w:rsid w:val="00AA474E"/>
    <w:rsid w:val="00AA4B08"/>
    <w:rsid w:val="00AA585C"/>
    <w:rsid w:val="00AA589F"/>
    <w:rsid w:val="00AA6124"/>
    <w:rsid w:val="00AA6FA8"/>
    <w:rsid w:val="00AA70D2"/>
    <w:rsid w:val="00AA7170"/>
    <w:rsid w:val="00AA7534"/>
    <w:rsid w:val="00AA7851"/>
    <w:rsid w:val="00AB0516"/>
    <w:rsid w:val="00AB0853"/>
    <w:rsid w:val="00AB0C68"/>
    <w:rsid w:val="00AB14F1"/>
    <w:rsid w:val="00AB1934"/>
    <w:rsid w:val="00AB1960"/>
    <w:rsid w:val="00AB1A02"/>
    <w:rsid w:val="00AB1A08"/>
    <w:rsid w:val="00AB1AEE"/>
    <w:rsid w:val="00AB1F21"/>
    <w:rsid w:val="00AB320E"/>
    <w:rsid w:val="00AB3A26"/>
    <w:rsid w:val="00AB43F7"/>
    <w:rsid w:val="00AB445C"/>
    <w:rsid w:val="00AB45C8"/>
    <w:rsid w:val="00AB4D4B"/>
    <w:rsid w:val="00AB517C"/>
    <w:rsid w:val="00AB5C27"/>
    <w:rsid w:val="00AB5C6A"/>
    <w:rsid w:val="00AB5EB8"/>
    <w:rsid w:val="00AB64AF"/>
    <w:rsid w:val="00AB6A37"/>
    <w:rsid w:val="00AB716E"/>
    <w:rsid w:val="00AB78F3"/>
    <w:rsid w:val="00AC13AB"/>
    <w:rsid w:val="00AC15AF"/>
    <w:rsid w:val="00AC1963"/>
    <w:rsid w:val="00AC1E9F"/>
    <w:rsid w:val="00AC22E0"/>
    <w:rsid w:val="00AC2A16"/>
    <w:rsid w:val="00AC2C82"/>
    <w:rsid w:val="00AC3793"/>
    <w:rsid w:val="00AC57DF"/>
    <w:rsid w:val="00AC5D8B"/>
    <w:rsid w:val="00AC637D"/>
    <w:rsid w:val="00AC68B3"/>
    <w:rsid w:val="00AC6BF9"/>
    <w:rsid w:val="00AC6DBF"/>
    <w:rsid w:val="00AC7003"/>
    <w:rsid w:val="00AC7B27"/>
    <w:rsid w:val="00AD01FF"/>
    <w:rsid w:val="00AD044B"/>
    <w:rsid w:val="00AD04AA"/>
    <w:rsid w:val="00AD0AD1"/>
    <w:rsid w:val="00AD12A5"/>
    <w:rsid w:val="00AD1D81"/>
    <w:rsid w:val="00AD21FD"/>
    <w:rsid w:val="00AD2505"/>
    <w:rsid w:val="00AD25D5"/>
    <w:rsid w:val="00AD3B57"/>
    <w:rsid w:val="00AD3DBC"/>
    <w:rsid w:val="00AD42C7"/>
    <w:rsid w:val="00AD489B"/>
    <w:rsid w:val="00AD5144"/>
    <w:rsid w:val="00AD6366"/>
    <w:rsid w:val="00AD6694"/>
    <w:rsid w:val="00AD6EFA"/>
    <w:rsid w:val="00AD7169"/>
    <w:rsid w:val="00AD71C8"/>
    <w:rsid w:val="00AD7408"/>
    <w:rsid w:val="00AD7464"/>
    <w:rsid w:val="00AD787C"/>
    <w:rsid w:val="00AE0045"/>
    <w:rsid w:val="00AE08E9"/>
    <w:rsid w:val="00AE0A73"/>
    <w:rsid w:val="00AE0C5F"/>
    <w:rsid w:val="00AE17B8"/>
    <w:rsid w:val="00AE2578"/>
    <w:rsid w:val="00AE33C9"/>
    <w:rsid w:val="00AE3AA9"/>
    <w:rsid w:val="00AE3C75"/>
    <w:rsid w:val="00AE5707"/>
    <w:rsid w:val="00AE5E59"/>
    <w:rsid w:val="00AE62FC"/>
    <w:rsid w:val="00AE69A2"/>
    <w:rsid w:val="00AE6FA4"/>
    <w:rsid w:val="00AE7AFE"/>
    <w:rsid w:val="00AF0510"/>
    <w:rsid w:val="00AF0A56"/>
    <w:rsid w:val="00AF0CD5"/>
    <w:rsid w:val="00AF1659"/>
    <w:rsid w:val="00AF1FB2"/>
    <w:rsid w:val="00AF2000"/>
    <w:rsid w:val="00AF2A7F"/>
    <w:rsid w:val="00AF33EF"/>
    <w:rsid w:val="00AF3E3C"/>
    <w:rsid w:val="00AF417B"/>
    <w:rsid w:val="00AF4A6F"/>
    <w:rsid w:val="00AF4B09"/>
    <w:rsid w:val="00AF5D04"/>
    <w:rsid w:val="00AF5EB9"/>
    <w:rsid w:val="00AF6080"/>
    <w:rsid w:val="00AF646C"/>
    <w:rsid w:val="00AF69FD"/>
    <w:rsid w:val="00AF71CD"/>
    <w:rsid w:val="00AF78D7"/>
    <w:rsid w:val="00AF792B"/>
    <w:rsid w:val="00B002E0"/>
    <w:rsid w:val="00B0034E"/>
    <w:rsid w:val="00B0052F"/>
    <w:rsid w:val="00B00B51"/>
    <w:rsid w:val="00B0107E"/>
    <w:rsid w:val="00B01C5B"/>
    <w:rsid w:val="00B02226"/>
    <w:rsid w:val="00B02FA7"/>
    <w:rsid w:val="00B036EC"/>
    <w:rsid w:val="00B03F62"/>
    <w:rsid w:val="00B040BD"/>
    <w:rsid w:val="00B041E4"/>
    <w:rsid w:val="00B04AEA"/>
    <w:rsid w:val="00B04B82"/>
    <w:rsid w:val="00B04EE9"/>
    <w:rsid w:val="00B04F86"/>
    <w:rsid w:val="00B04FA8"/>
    <w:rsid w:val="00B05BF8"/>
    <w:rsid w:val="00B05E89"/>
    <w:rsid w:val="00B06A62"/>
    <w:rsid w:val="00B07D16"/>
    <w:rsid w:val="00B07E6F"/>
    <w:rsid w:val="00B1046A"/>
    <w:rsid w:val="00B10B83"/>
    <w:rsid w:val="00B110EC"/>
    <w:rsid w:val="00B117C0"/>
    <w:rsid w:val="00B12032"/>
    <w:rsid w:val="00B121E8"/>
    <w:rsid w:val="00B124EB"/>
    <w:rsid w:val="00B12B09"/>
    <w:rsid w:val="00B12B27"/>
    <w:rsid w:val="00B12CED"/>
    <w:rsid w:val="00B12E92"/>
    <w:rsid w:val="00B135A5"/>
    <w:rsid w:val="00B13D4F"/>
    <w:rsid w:val="00B1442A"/>
    <w:rsid w:val="00B14A13"/>
    <w:rsid w:val="00B14AFA"/>
    <w:rsid w:val="00B14C1A"/>
    <w:rsid w:val="00B15593"/>
    <w:rsid w:val="00B1649E"/>
    <w:rsid w:val="00B17041"/>
    <w:rsid w:val="00B17E27"/>
    <w:rsid w:val="00B201CC"/>
    <w:rsid w:val="00B20439"/>
    <w:rsid w:val="00B22121"/>
    <w:rsid w:val="00B2322E"/>
    <w:rsid w:val="00B23507"/>
    <w:rsid w:val="00B23B99"/>
    <w:rsid w:val="00B243D9"/>
    <w:rsid w:val="00B24842"/>
    <w:rsid w:val="00B248C6"/>
    <w:rsid w:val="00B24D25"/>
    <w:rsid w:val="00B24F3D"/>
    <w:rsid w:val="00B25A8C"/>
    <w:rsid w:val="00B2602C"/>
    <w:rsid w:val="00B261BC"/>
    <w:rsid w:val="00B26AC9"/>
    <w:rsid w:val="00B26BF6"/>
    <w:rsid w:val="00B26D29"/>
    <w:rsid w:val="00B3057D"/>
    <w:rsid w:val="00B3074F"/>
    <w:rsid w:val="00B30AE3"/>
    <w:rsid w:val="00B30BF6"/>
    <w:rsid w:val="00B31DEF"/>
    <w:rsid w:val="00B32CD9"/>
    <w:rsid w:val="00B3382D"/>
    <w:rsid w:val="00B33BC9"/>
    <w:rsid w:val="00B33CE7"/>
    <w:rsid w:val="00B3454C"/>
    <w:rsid w:val="00B346D1"/>
    <w:rsid w:val="00B347D2"/>
    <w:rsid w:val="00B34BE1"/>
    <w:rsid w:val="00B34C63"/>
    <w:rsid w:val="00B34CF7"/>
    <w:rsid w:val="00B34D25"/>
    <w:rsid w:val="00B352E6"/>
    <w:rsid w:val="00B35853"/>
    <w:rsid w:val="00B361F3"/>
    <w:rsid w:val="00B365D5"/>
    <w:rsid w:val="00B3674E"/>
    <w:rsid w:val="00B369CA"/>
    <w:rsid w:val="00B37934"/>
    <w:rsid w:val="00B37968"/>
    <w:rsid w:val="00B37A2D"/>
    <w:rsid w:val="00B40805"/>
    <w:rsid w:val="00B40982"/>
    <w:rsid w:val="00B40C14"/>
    <w:rsid w:val="00B40F9E"/>
    <w:rsid w:val="00B40FEC"/>
    <w:rsid w:val="00B41464"/>
    <w:rsid w:val="00B417FC"/>
    <w:rsid w:val="00B4189E"/>
    <w:rsid w:val="00B419AB"/>
    <w:rsid w:val="00B419D0"/>
    <w:rsid w:val="00B421B1"/>
    <w:rsid w:val="00B42DFE"/>
    <w:rsid w:val="00B4332B"/>
    <w:rsid w:val="00B4346E"/>
    <w:rsid w:val="00B44579"/>
    <w:rsid w:val="00B44ABD"/>
    <w:rsid w:val="00B44C9B"/>
    <w:rsid w:val="00B44F06"/>
    <w:rsid w:val="00B45287"/>
    <w:rsid w:val="00B45902"/>
    <w:rsid w:val="00B467ED"/>
    <w:rsid w:val="00B472C0"/>
    <w:rsid w:val="00B47C80"/>
    <w:rsid w:val="00B506DD"/>
    <w:rsid w:val="00B50CD0"/>
    <w:rsid w:val="00B50DBD"/>
    <w:rsid w:val="00B50F63"/>
    <w:rsid w:val="00B514DC"/>
    <w:rsid w:val="00B51544"/>
    <w:rsid w:val="00B5198A"/>
    <w:rsid w:val="00B51D27"/>
    <w:rsid w:val="00B52B8E"/>
    <w:rsid w:val="00B52EA2"/>
    <w:rsid w:val="00B52FDE"/>
    <w:rsid w:val="00B53253"/>
    <w:rsid w:val="00B53873"/>
    <w:rsid w:val="00B53AF8"/>
    <w:rsid w:val="00B542FE"/>
    <w:rsid w:val="00B54547"/>
    <w:rsid w:val="00B54638"/>
    <w:rsid w:val="00B549B4"/>
    <w:rsid w:val="00B549DA"/>
    <w:rsid w:val="00B55061"/>
    <w:rsid w:val="00B556B6"/>
    <w:rsid w:val="00B55BDF"/>
    <w:rsid w:val="00B55CD5"/>
    <w:rsid w:val="00B55F9B"/>
    <w:rsid w:val="00B5636B"/>
    <w:rsid w:val="00B564DD"/>
    <w:rsid w:val="00B56643"/>
    <w:rsid w:val="00B56868"/>
    <w:rsid w:val="00B56A3B"/>
    <w:rsid w:val="00B57724"/>
    <w:rsid w:val="00B57929"/>
    <w:rsid w:val="00B57AD6"/>
    <w:rsid w:val="00B57BA6"/>
    <w:rsid w:val="00B57DC7"/>
    <w:rsid w:val="00B6002E"/>
    <w:rsid w:val="00B600A5"/>
    <w:rsid w:val="00B603F5"/>
    <w:rsid w:val="00B60478"/>
    <w:rsid w:val="00B60569"/>
    <w:rsid w:val="00B60971"/>
    <w:rsid w:val="00B60EDB"/>
    <w:rsid w:val="00B612D4"/>
    <w:rsid w:val="00B61556"/>
    <w:rsid w:val="00B620D7"/>
    <w:rsid w:val="00B6235A"/>
    <w:rsid w:val="00B62E46"/>
    <w:rsid w:val="00B6300A"/>
    <w:rsid w:val="00B63387"/>
    <w:rsid w:val="00B6362E"/>
    <w:rsid w:val="00B63862"/>
    <w:rsid w:val="00B63CD3"/>
    <w:rsid w:val="00B6408C"/>
    <w:rsid w:val="00B6561C"/>
    <w:rsid w:val="00B65B7B"/>
    <w:rsid w:val="00B65F20"/>
    <w:rsid w:val="00B66978"/>
    <w:rsid w:val="00B669A9"/>
    <w:rsid w:val="00B66EDF"/>
    <w:rsid w:val="00B67020"/>
    <w:rsid w:val="00B67669"/>
    <w:rsid w:val="00B67931"/>
    <w:rsid w:val="00B67BD9"/>
    <w:rsid w:val="00B67CDE"/>
    <w:rsid w:val="00B67D8E"/>
    <w:rsid w:val="00B70687"/>
    <w:rsid w:val="00B709D2"/>
    <w:rsid w:val="00B7113D"/>
    <w:rsid w:val="00B71228"/>
    <w:rsid w:val="00B713B2"/>
    <w:rsid w:val="00B71548"/>
    <w:rsid w:val="00B717CC"/>
    <w:rsid w:val="00B71D7E"/>
    <w:rsid w:val="00B71F47"/>
    <w:rsid w:val="00B71FCF"/>
    <w:rsid w:val="00B7221B"/>
    <w:rsid w:val="00B72223"/>
    <w:rsid w:val="00B72CB1"/>
    <w:rsid w:val="00B72D70"/>
    <w:rsid w:val="00B72FA1"/>
    <w:rsid w:val="00B735AF"/>
    <w:rsid w:val="00B73769"/>
    <w:rsid w:val="00B741C2"/>
    <w:rsid w:val="00B74965"/>
    <w:rsid w:val="00B74BC9"/>
    <w:rsid w:val="00B74E5E"/>
    <w:rsid w:val="00B74FED"/>
    <w:rsid w:val="00B75210"/>
    <w:rsid w:val="00B75274"/>
    <w:rsid w:val="00B75568"/>
    <w:rsid w:val="00B75784"/>
    <w:rsid w:val="00B75812"/>
    <w:rsid w:val="00B75D2F"/>
    <w:rsid w:val="00B76033"/>
    <w:rsid w:val="00B76828"/>
    <w:rsid w:val="00B76923"/>
    <w:rsid w:val="00B76C35"/>
    <w:rsid w:val="00B777A1"/>
    <w:rsid w:val="00B7780E"/>
    <w:rsid w:val="00B77DBF"/>
    <w:rsid w:val="00B80117"/>
    <w:rsid w:val="00B80609"/>
    <w:rsid w:val="00B80955"/>
    <w:rsid w:val="00B81725"/>
    <w:rsid w:val="00B81F12"/>
    <w:rsid w:val="00B826A9"/>
    <w:rsid w:val="00B83443"/>
    <w:rsid w:val="00B834E4"/>
    <w:rsid w:val="00B837FF"/>
    <w:rsid w:val="00B84003"/>
    <w:rsid w:val="00B84C97"/>
    <w:rsid w:val="00B84D1A"/>
    <w:rsid w:val="00B85507"/>
    <w:rsid w:val="00B861D3"/>
    <w:rsid w:val="00B8636D"/>
    <w:rsid w:val="00B86661"/>
    <w:rsid w:val="00B8688A"/>
    <w:rsid w:val="00B86C97"/>
    <w:rsid w:val="00B86F41"/>
    <w:rsid w:val="00B871E9"/>
    <w:rsid w:val="00B87285"/>
    <w:rsid w:val="00B8749E"/>
    <w:rsid w:val="00B87590"/>
    <w:rsid w:val="00B876FD"/>
    <w:rsid w:val="00B87782"/>
    <w:rsid w:val="00B87D3F"/>
    <w:rsid w:val="00B90238"/>
    <w:rsid w:val="00B9039F"/>
    <w:rsid w:val="00B90484"/>
    <w:rsid w:val="00B90700"/>
    <w:rsid w:val="00B91A38"/>
    <w:rsid w:val="00B91E86"/>
    <w:rsid w:val="00B924DA"/>
    <w:rsid w:val="00B92799"/>
    <w:rsid w:val="00B927C1"/>
    <w:rsid w:val="00B9357A"/>
    <w:rsid w:val="00B93659"/>
    <w:rsid w:val="00B939E5"/>
    <w:rsid w:val="00B93F9D"/>
    <w:rsid w:val="00B9495B"/>
    <w:rsid w:val="00B9569B"/>
    <w:rsid w:val="00B95777"/>
    <w:rsid w:val="00B95ADF"/>
    <w:rsid w:val="00B96850"/>
    <w:rsid w:val="00BA01CD"/>
    <w:rsid w:val="00BA0564"/>
    <w:rsid w:val="00BA0AD9"/>
    <w:rsid w:val="00BA1C54"/>
    <w:rsid w:val="00BA1F3C"/>
    <w:rsid w:val="00BA1F91"/>
    <w:rsid w:val="00BA21D9"/>
    <w:rsid w:val="00BA22DD"/>
    <w:rsid w:val="00BA24A4"/>
    <w:rsid w:val="00BA251C"/>
    <w:rsid w:val="00BA25B9"/>
    <w:rsid w:val="00BA29AE"/>
    <w:rsid w:val="00BA2BEE"/>
    <w:rsid w:val="00BA2CB2"/>
    <w:rsid w:val="00BA2D43"/>
    <w:rsid w:val="00BA3375"/>
    <w:rsid w:val="00BA343A"/>
    <w:rsid w:val="00BA3BB9"/>
    <w:rsid w:val="00BA3C1D"/>
    <w:rsid w:val="00BA3CF3"/>
    <w:rsid w:val="00BA3E7F"/>
    <w:rsid w:val="00BA432B"/>
    <w:rsid w:val="00BA4C0A"/>
    <w:rsid w:val="00BA5496"/>
    <w:rsid w:val="00BA556A"/>
    <w:rsid w:val="00BA5B3A"/>
    <w:rsid w:val="00BA6E5F"/>
    <w:rsid w:val="00BA6E6D"/>
    <w:rsid w:val="00BA7D2E"/>
    <w:rsid w:val="00BB0020"/>
    <w:rsid w:val="00BB021F"/>
    <w:rsid w:val="00BB035A"/>
    <w:rsid w:val="00BB040E"/>
    <w:rsid w:val="00BB0727"/>
    <w:rsid w:val="00BB0AE5"/>
    <w:rsid w:val="00BB138C"/>
    <w:rsid w:val="00BB1470"/>
    <w:rsid w:val="00BB15DD"/>
    <w:rsid w:val="00BB1A84"/>
    <w:rsid w:val="00BB1A88"/>
    <w:rsid w:val="00BB1AFD"/>
    <w:rsid w:val="00BB207E"/>
    <w:rsid w:val="00BB20B6"/>
    <w:rsid w:val="00BB31D5"/>
    <w:rsid w:val="00BB3349"/>
    <w:rsid w:val="00BB34D6"/>
    <w:rsid w:val="00BB3849"/>
    <w:rsid w:val="00BB3920"/>
    <w:rsid w:val="00BB4231"/>
    <w:rsid w:val="00BB4F41"/>
    <w:rsid w:val="00BB52F2"/>
    <w:rsid w:val="00BB5402"/>
    <w:rsid w:val="00BB5A2E"/>
    <w:rsid w:val="00BB5E0B"/>
    <w:rsid w:val="00BB6E6E"/>
    <w:rsid w:val="00BB7AF1"/>
    <w:rsid w:val="00BC00E6"/>
    <w:rsid w:val="00BC065C"/>
    <w:rsid w:val="00BC179E"/>
    <w:rsid w:val="00BC1AF5"/>
    <w:rsid w:val="00BC1DA8"/>
    <w:rsid w:val="00BC244F"/>
    <w:rsid w:val="00BC2FB2"/>
    <w:rsid w:val="00BC3084"/>
    <w:rsid w:val="00BC30BC"/>
    <w:rsid w:val="00BC39D7"/>
    <w:rsid w:val="00BC441D"/>
    <w:rsid w:val="00BC4558"/>
    <w:rsid w:val="00BC45D6"/>
    <w:rsid w:val="00BC58AA"/>
    <w:rsid w:val="00BC5C9E"/>
    <w:rsid w:val="00BC5F78"/>
    <w:rsid w:val="00BC643E"/>
    <w:rsid w:val="00BC6C4F"/>
    <w:rsid w:val="00BC6EB4"/>
    <w:rsid w:val="00BC783D"/>
    <w:rsid w:val="00BD0335"/>
    <w:rsid w:val="00BD0818"/>
    <w:rsid w:val="00BD1C55"/>
    <w:rsid w:val="00BD1E4D"/>
    <w:rsid w:val="00BD25C5"/>
    <w:rsid w:val="00BD34CE"/>
    <w:rsid w:val="00BD35CF"/>
    <w:rsid w:val="00BD386B"/>
    <w:rsid w:val="00BD3B0C"/>
    <w:rsid w:val="00BD4211"/>
    <w:rsid w:val="00BD43B2"/>
    <w:rsid w:val="00BD481E"/>
    <w:rsid w:val="00BD488E"/>
    <w:rsid w:val="00BD4B41"/>
    <w:rsid w:val="00BD4CFA"/>
    <w:rsid w:val="00BD5436"/>
    <w:rsid w:val="00BD552D"/>
    <w:rsid w:val="00BD56C4"/>
    <w:rsid w:val="00BD5702"/>
    <w:rsid w:val="00BD5B45"/>
    <w:rsid w:val="00BD5CCC"/>
    <w:rsid w:val="00BD5FC2"/>
    <w:rsid w:val="00BD71D7"/>
    <w:rsid w:val="00BD7D05"/>
    <w:rsid w:val="00BE055C"/>
    <w:rsid w:val="00BE0A93"/>
    <w:rsid w:val="00BE153D"/>
    <w:rsid w:val="00BE2719"/>
    <w:rsid w:val="00BE2768"/>
    <w:rsid w:val="00BE30D6"/>
    <w:rsid w:val="00BE3257"/>
    <w:rsid w:val="00BE33E9"/>
    <w:rsid w:val="00BE3CFC"/>
    <w:rsid w:val="00BE44B6"/>
    <w:rsid w:val="00BE4F03"/>
    <w:rsid w:val="00BE5210"/>
    <w:rsid w:val="00BE528B"/>
    <w:rsid w:val="00BE5929"/>
    <w:rsid w:val="00BE5BB6"/>
    <w:rsid w:val="00BE5ED6"/>
    <w:rsid w:val="00BE759C"/>
    <w:rsid w:val="00BE7726"/>
    <w:rsid w:val="00BF0426"/>
    <w:rsid w:val="00BF0534"/>
    <w:rsid w:val="00BF0F16"/>
    <w:rsid w:val="00BF1351"/>
    <w:rsid w:val="00BF17F4"/>
    <w:rsid w:val="00BF1822"/>
    <w:rsid w:val="00BF1F6F"/>
    <w:rsid w:val="00BF21AD"/>
    <w:rsid w:val="00BF265A"/>
    <w:rsid w:val="00BF26AA"/>
    <w:rsid w:val="00BF2E12"/>
    <w:rsid w:val="00BF31E7"/>
    <w:rsid w:val="00BF3940"/>
    <w:rsid w:val="00BF3B08"/>
    <w:rsid w:val="00BF3BB9"/>
    <w:rsid w:val="00BF40F2"/>
    <w:rsid w:val="00BF4515"/>
    <w:rsid w:val="00BF4A57"/>
    <w:rsid w:val="00BF5141"/>
    <w:rsid w:val="00BF6D0D"/>
    <w:rsid w:val="00BF7777"/>
    <w:rsid w:val="00C006FF"/>
    <w:rsid w:val="00C0082B"/>
    <w:rsid w:val="00C00CFB"/>
    <w:rsid w:val="00C0138E"/>
    <w:rsid w:val="00C015AE"/>
    <w:rsid w:val="00C0196D"/>
    <w:rsid w:val="00C0285B"/>
    <w:rsid w:val="00C02B20"/>
    <w:rsid w:val="00C031B9"/>
    <w:rsid w:val="00C034B6"/>
    <w:rsid w:val="00C03697"/>
    <w:rsid w:val="00C03D09"/>
    <w:rsid w:val="00C03F9F"/>
    <w:rsid w:val="00C042A6"/>
    <w:rsid w:val="00C04317"/>
    <w:rsid w:val="00C04D1E"/>
    <w:rsid w:val="00C04DF6"/>
    <w:rsid w:val="00C05578"/>
    <w:rsid w:val="00C0582D"/>
    <w:rsid w:val="00C0647D"/>
    <w:rsid w:val="00C06A89"/>
    <w:rsid w:val="00C06F5A"/>
    <w:rsid w:val="00C076DC"/>
    <w:rsid w:val="00C07ED0"/>
    <w:rsid w:val="00C10660"/>
    <w:rsid w:val="00C10D20"/>
    <w:rsid w:val="00C10F5F"/>
    <w:rsid w:val="00C120EA"/>
    <w:rsid w:val="00C127A9"/>
    <w:rsid w:val="00C12B56"/>
    <w:rsid w:val="00C12E4C"/>
    <w:rsid w:val="00C1353C"/>
    <w:rsid w:val="00C13654"/>
    <w:rsid w:val="00C136DD"/>
    <w:rsid w:val="00C139C1"/>
    <w:rsid w:val="00C13D2B"/>
    <w:rsid w:val="00C13ED9"/>
    <w:rsid w:val="00C13F01"/>
    <w:rsid w:val="00C143A8"/>
    <w:rsid w:val="00C14BFF"/>
    <w:rsid w:val="00C14DCE"/>
    <w:rsid w:val="00C14FC7"/>
    <w:rsid w:val="00C1522A"/>
    <w:rsid w:val="00C152DA"/>
    <w:rsid w:val="00C15663"/>
    <w:rsid w:val="00C15CF6"/>
    <w:rsid w:val="00C15DDD"/>
    <w:rsid w:val="00C15FB1"/>
    <w:rsid w:val="00C16AD8"/>
    <w:rsid w:val="00C17796"/>
    <w:rsid w:val="00C17EC7"/>
    <w:rsid w:val="00C2184B"/>
    <w:rsid w:val="00C21B88"/>
    <w:rsid w:val="00C21D28"/>
    <w:rsid w:val="00C22359"/>
    <w:rsid w:val="00C2270D"/>
    <w:rsid w:val="00C232A2"/>
    <w:rsid w:val="00C23D51"/>
    <w:rsid w:val="00C24003"/>
    <w:rsid w:val="00C24369"/>
    <w:rsid w:val="00C24D9A"/>
    <w:rsid w:val="00C24DD4"/>
    <w:rsid w:val="00C25141"/>
    <w:rsid w:val="00C25212"/>
    <w:rsid w:val="00C254B3"/>
    <w:rsid w:val="00C25928"/>
    <w:rsid w:val="00C25E20"/>
    <w:rsid w:val="00C25FE9"/>
    <w:rsid w:val="00C260A7"/>
    <w:rsid w:val="00C26759"/>
    <w:rsid w:val="00C269B9"/>
    <w:rsid w:val="00C26A21"/>
    <w:rsid w:val="00C26C32"/>
    <w:rsid w:val="00C279A5"/>
    <w:rsid w:val="00C302C7"/>
    <w:rsid w:val="00C30328"/>
    <w:rsid w:val="00C31CED"/>
    <w:rsid w:val="00C32FBA"/>
    <w:rsid w:val="00C33218"/>
    <w:rsid w:val="00C341CC"/>
    <w:rsid w:val="00C34BE1"/>
    <w:rsid w:val="00C350DE"/>
    <w:rsid w:val="00C35238"/>
    <w:rsid w:val="00C35356"/>
    <w:rsid w:val="00C366B6"/>
    <w:rsid w:val="00C36A14"/>
    <w:rsid w:val="00C36AB5"/>
    <w:rsid w:val="00C374CE"/>
    <w:rsid w:val="00C37A03"/>
    <w:rsid w:val="00C37E8F"/>
    <w:rsid w:val="00C37E97"/>
    <w:rsid w:val="00C402D0"/>
    <w:rsid w:val="00C4034A"/>
    <w:rsid w:val="00C4043D"/>
    <w:rsid w:val="00C40DB4"/>
    <w:rsid w:val="00C4105D"/>
    <w:rsid w:val="00C41770"/>
    <w:rsid w:val="00C427C3"/>
    <w:rsid w:val="00C4290F"/>
    <w:rsid w:val="00C4346E"/>
    <w:rsid w:val="00C4388B"/>
    <w:rsid w:val="00C43A1F"/>
    <w:rsid w:val="00C440BD"/>
    <w:rsid w:val="00C44A32"/>
    <w:rsid w:val="00C44B05"/>
    <w:rsid w:val="00C456AF"/>
    <w:rsid w:val="00C45B2B"/>
    <w:rsid w:val="00C45C27"/>
    <w:rsid w:val="00C45C70"/>
    <w:rsid w:val="00C45F7D"/>
    <w:rsid w:val="00C46005"/>
    <w:rsid w:val="00C4699D"/>
    <w:rsid w:val="00C46D51"/>
    <w:rsid w:val="00C4709C"/>
    <w:rsid w:val="00C4714D"/>
    <w:rsid w:val="00C4794F"/>
    <w:rsid w:val="00C50091"/>
    <w:rsid w:val="00C501DC"/>
    <w:rsid w:val="00C5117B"/>
    <w:rsid w:val="00C5128D"/>
    <w:rsid w:val="00C5188E"/>
    <w:rsid w:val="00C51AC8"/>
    <w:rsid w:val="00C51AEF"/>
    <w:rsid w:val="00C51AF3"/>
    <w:rsid w:val="00C51D8D"/>
    <w:rsid w:val="00C525E8"/>
    <w:rsid w:val="00C52BB2"/>
    <w:rsid w:val="00C5334C"/>
    <w:rsid w:val="00C533C6"/>
    <w:rsid w:val="00C5373D"/>
    <w:rsid w:val="00C56584"/>
    <w:rsid w:val="00C57258"/>
    <w:rsid w:val="00C57266"/>
    <w:rsid w:val="00C576D2"/>
    <w:rsid w:val="00C57AE9"/>
    <w:rsid w:val="00C601AF"/>
    <w:rsid w:val="00C60DBA"/>
    <w:rsid w:val="00C6103D"/>
    <w:rsid w:val="00C61A3D"/>
    <w:rsid w:val="00C61D6B"/>
    <w:rsid w:val="00C62B00"/>
    <w:rsid w:val="00C62C89"/>
    <w:rsid w:val="00C634FC"/>
    <w:rsid w:val="00C6374D"/>
    <w:rsid w:val="00C63DD8"/>
    <w:rsid w:val="00C645CD"/>
    <w:rsid w:val="00C64627"/>
    <w:rsid w:val="00C64B9B"/>
    <w:rsid w:val="00C64CF2"/>
    <w:rsid w:val="00C64D48"/>
    <w:rsid w:val="00C65147"/>
    <w:rsid w:val="00C654F2"/>
    <w:rsid w:val="00C65C14"/>
    <w:rsid w:val="00C6647E"/>
    <w:rsid w:val="00C667D4"/>
    <w:rsid w:val="00C674C3"/>
    <w:rsid w:val="00C67FE8"/>
    <w:rsid w:val="00C70124"/>
    <w:rsid w:val="00C70C19"/>
    <w:rsid w:val="00C70EB1"/>
    <w:rsid w:val="00C70EBB"/>
    <w:rsid w:val="00C71CBF"/>
    <w:rsid w:val="00C73181"/>
    <w:rsid w:val="00C737E0"/>
    <w:rsid w:val="00C73973"/>
    <w:rsid w:val="00C73D24"/>
    <w:rsid w:val="00C73F6C"/>
    <w:rsid w:val="00C74132"/>
    <w:rsid w:val="00C743FE"/>
    <w:rsid w:val="00C748CF"/>
    <w:rsid w:val="00C751A0"/>
    <w:rsid w:val="00C75962"/>
    <w:rsid w:val="00C75FE5"/>
    <w:rsid w:val="00C761FB"/>
    <w:rsid w:val="00C76C7C"/>
    <w:rsid w:val="00C779CB"/>
    <w:rsid w:val="00C77A91"/>
    <w:rsid w:val="00C77C7D"/>
    <w:rsid w:val="00C77CB5"/>
    <w:rsid w:val="00C800E7"/>
    <w:rsid w:val="00C80DC3"/>
    <w:rsid w:val="00C80EDE"/>
    <w:rsid w:val="00C81784"/>
    <w:rsid w:val="00C81AE4"/>
    <w:rsid w:val="00C81BD8"/>
    <w:rsid w:val="00C81D1A"/>
    <w:rsid w:val="00C82F60"/>
    <w:rsid w:val="00C83519"/>
    <w:rsid w:val="00C83AC8"/>
    <w:rsid w:val="00C83E96"/>
    <w:rsid w:val="00C842D7"/>
    <w:rsid w:val="00C84607"/>
    <w:rsid w:val="00C8487B"/>
    <w:rsid w:val="00C851DF"/>
    <w:rsid w:val="00C85E63"/>
    <w:rsid w:val="00C8601D"/>
    <w:rsid w:val="00C868AA"/>
    <w:rsid w:val="00C86BFA"/>
    <w:rsid w:val="00C86FA6"/>
    <w:rsid w:val="00C87482"/>
    <w:rsid w:val="00C87569"/>
    <w:rsid w:val="00C87DCB"/>
    <w:rsid w:val="00C87E09"/>
    <w:rsid w:val="00C9001F"/>
    <w:rsid w:val="00C902CC"/>
    <w:rsid w:val="00C90683"/>
    <w:rsid w:val="00C90FFB"/>
    <w:rsid w:val="00C91B30"/>
    <w:rsid w:val="00C91DBC"/>
    <w:rsid w:val="00C91E3A"/>
    <w:rsid w:val="00C92333"/>
    <w:rsid w:val="00C925F1"/>
    <w:rsid w:val="00C929D8"/>
    <w:rsid w:val="00C92F8B"/>
    <w:rsid w:val="00C93106"/>
    <w:rsid w:val="00C935F5"/>
    <w:rsid w:val="00C94087"/>
    <w:rsid w:val="00C94102"/>
    <w:rsid w:val="00C94878"/>
    <w:rsid w:val="00C94935"/>
    <w:rsid w:val="00C94938"/>
    <w:rsid w:val="00C94B6D"/>
    <w:rsid w:val="00C95649"/>
    <w:rsid w:val="00C95896"/>
    <w:rsid w:val="00C958A1"/>
    <w:rsid w:val="00C95C95"/>
    <w:rsid w:val="00C95CCD"/>
    <w:rsid w:val="00C95D25"/>
    <w:rsid w:val="00C96562"/>
    <w:rsid w:val="00C96919"/>
    <w:rsid w:val="00C973BE"/>
    <w:rsid w:val="00CA0522"/>
    <w:rsid w:val="00CA0697"/>
    <w:rsid w:val="00CA147D"/>
    <w:rsid w:val="00CA14DB"/>
    <w:rsid w:val="00CA1A18"/>
    <w:rsid w:val="00CA1C8F"/>
    <w:rsid w:val="00CA1FFF"/>
    <w:rsid w:val="00CA2753"/>
    <w:rsid w:val="00CA2D83"/>
    <w:rsid w:val="00CA303D"/>
    <w:rsid w:val="00CA35A7"/>
    <w:rsid w:val="00CA45EB"/>
    <w:rsid w:val="00CA58CA"/>
    <w:rsid w:val="00CA5950"/>
    <w:rsid w:val="00CA5AD4"/>
    <w:rsid w:val="00CA5CF7"/>
    <w:rsid w:val="00CA5DC9"/>
    <w:rsid w:val="00CA650D"/>
    <w:rsid w:val="00CA6585"/>
    <w:rsid w:val="00CA715E"/>
    <w:rsid w:val="00CA7501"/>
    <w:rsid w:val="00CA78FC"/>
    <w:rsid w:val="00CA7929"/>
    <w:rsid w:val="00CA7F72"/>
    <w:rsid w:val="00CB0ECA"/>
    <w:rsid w:val="00CB1475"/>
    <w:rsid w:val="00CB1548"/>
    <w:rsid w:val="00CB1BEA"/>
    <w:rsid w:val="00CB2A63"/>
    <w:rsid w:val="00CB3AFA"/>
    <w:rsid w:val="00CB3C45"/>
    <w:rsid w:val="00CB426E"/>
    <w:rsid w:val="00CB43E1"/>
    <w:rsid w:val="00CB49FE"/>
    <w:rsid w:val="00CB4CAF"/>
    <w:rsid w:val="00CB5292"/>
    <w:rsid w:val="00CB553A"/>
    <w:rsid w:val="00CB5B82"/>
    <w:rsid w:val="00CB6702"/>
    <w:rsid w:val="00CB6781"/>
    <w:rsid w:val="00CB6AB5"/>
    <w:rsid w:val="00CB6ABC"/>
    <w:rsid w:val="00CB722C"/>
    <w:rsid w:val="00CB744A"/>
    <w:rsid w:val="00CB79FA"/>
    <w:rsid w:val="00CB7F22"/>
    <w:rsid w:val="00CC0070"/>
    <w:rsid w:val="00CC11CC"/>
    <w:rsid w:val="00CC1386"/>
    <w:rsid w:val="00CC1DC7"/>
    <w:rsid w:val="00CC2465"/>
    <w:rsid w:val="00CC24B5"/>
    <w:rsid w:val="00CC29C2"/>
    <w:rsid w:val="00CC2CD8"/>
    <w:rsid w:val="00CC45A5"/>
    <w:rsid w:val="00CC5CE3"/>
    <w:rsid w:val="00CC60FE"/>
    <w:rsid w:val="00CC65E2"/>
    <w:rsid w:val="00CC676B"/>
    <w:rsid w:val="00CC6B2A"/>
    <w:rsid w:val="00CC6E10"/>
    <w:rsid w:val="00CC71F0"/>
    <w:rsid w:val="00CC7613"/>
    <w:rsid w:val="00CC791E"/>
    <w:rsid w:val="00CC7DAC"/>
    <w:rsid w:val="00CD055E"/>
    <w:rsid w:val="00CD0BE3"/>
    <w:rsid w:val="00CD14CD"/>
    <w:rsid w:val="00CD1912"/>
    <w:rsid w:val="00CD195B"/>
    <w:rsid w:val="00CD2A60"/>
    <w:rsid w:val="00CD330C"/>
    <w:rsid w:val="00CD3430"/>
    <w:rsid w:val="00CD352D"/>
    <w:rsid w:val="00CD3A61"/>
    <w:rsid w:val="00CD3FF6"/>
    <w:rsid w:val="00CD45D7"/>
    <w:rsid w:val="00CD46FB"/>
    <w:rsid w:val="00CD4C67"/>
    <w:rsid w:val="00CD5535"/>
    <w:rsid w:val="00CD56D6"/>
    <w:rsid w:val="00CD5C13"/>
    <w:rsid w:val="00CD6238"/>
    <w:rsid w:val="00CD639C"/>
    <w:rsid w:val="00CD63B0"/>
    <w:rsid w:val="00CD6B84"/>
    <w:rsid w:val="00CD7538"/>
    <w:rsid w:val="00CD7AA4"/>
    <w:rsid w:val="00CD7D96"/>
    <w:rsid w:val="00CE1BE1"/>
    <w:rsid w:val="00CE2122"/>
    <w:rsid w:val="00CE22B4"/>
    <w:rsid w:val="00CE2F99"/>
    <w:rsid w:val="00CE3C60"/>
    <w:rsid w:val="00CE4C6A"/>
    <w:rsid w:val="00CE4D10"/>
    <w:rsid w:val="00CE508A"/>
    <w:rsid w:val="00CE5EB9"/>
    <w:rsid w:val="00CE61A3"/>
    <w:rsid w:val="00CE66BF"/>
    <w:rsid w:val="00CE6777"/>
    <w:rsid w:val="00CE6A6E"/>
    <w:rsid w:val="00CE7070"/>
    <w:rsid w:val="00CE73FC"/>
    <w:rsid w:val="00CE7497"/>
    <w:rsid w:val="00CE7694"/>
    <w:rsid w:val="00CE7B6D"/>
    <w:rsid w:val="00CE7F01"/>
    <w:rsid w:val="00CF16C3"/>
    <w:rsid w:val="00CF1F60"/>
    <w:rsid w:val="00CF2300"/>
    <w:rsid w:val="00CF2B36"/>
    <w:rsid w:val="00CF3617"/>
    <w:rsid w:val="00CF3774"/>
    <w:rsid w:val="00CF38FD"/>
    <w:rsid w:val="00CF3A05"/>
    <w:rsid w:val="00CF3E60"/>
    <w:rsid w:val="00CF41AC"/>
    <w:rsid w:val="00CF4B90"/>
    <w:rsid w:val="00CF4CE3"/>
    <w:rsid w:val="00CF5419"/>
    <w:rsid w:val="00CF5681"/>
    <w:rsid w:val="00CF56F9"/>
    <w:rsid w:val="00CF5DD6"/>
    <w:rsid w:val="00CF5EAB"/>
    <w:rsid w:val="00CF62EF"/>
    <w:rsid w:val="00CF63D8"/>
    <w:rsid w:val="00CF68D5"/>
    <w:rsid w:val="00CF698A"/>
    <w:rsid w:val="00CF727A"/>
    <w:rsid w:val="00CF733E"/>
    <w:rsid w:val="00CF7509"/>
    <w:rsid w:val="00CF7B93"/>
    <w:rsid w:val="00D00688"/>
    <w:rsid w:val="00D00928"/>
    <w:rsid w:val="00D0107D"/>
    <w:rsid w:val="00D01311"/>
    <w:rsid w:val="00D01317"/>
    <w:rsid w:val="00D0144A"/>
    <w:rsid w:val="00D0175D"/>
    <w:rsid w:val="00D020EF"/>
    <w:rsid w:val="00D02345"/>
    <w:rsid w:val="00D02596"/>
    <w:rsid w:val="00D02BCC"/>
    <w:rsid w:val="00D0336D"/>
    <w:rsid w:val="00D03409"/>
    <w:rsid w:val="00D03A5E"/>
    <w:rsid w:val="00D03D8E"/>
    <w:rsid w:val="00D03E71"/>
    <w:rsid w:val="00D03E8F"/>
    <w:rsid w:val="00D044B0"/>
    <w:rsid w:val="00D05410"/>
    <w:rsid w:val="00D0545E"/>
    <w:rsid w:val="00D056AB"/>
    <w:rsid w:val="00D05935"/>
    <w:rsid w:val="00D05F6D"/>
    <w:rsid w:val="00D06995"/>
    <w:rsid w:val="00D06C62"/>
    <w:rsid w:val="00D06E37"/>
    <w:rsid w:val="00D07438"/>
    <w:rsid w:val="00D1037F"/>
    <w:rsid w:val="00D10521"/>
    <w:rsid w:val="00D10E97"/>
    <w:rsid w:val="00D113D3"/>
    <w:rsid w:val="00D116EF"/>
    <w:rsid w:val="00D11852"/>
    <w:rsid w:val="00D11B4B"/>
    <w:rsid w:val="00D11EC8"/>
    <w:rsid w:val="00D12133"/>
    <w:rsid w:val="00D12816"/>
    <w:rsid w:val="00D128FD"/>
    <w:rsid w:val="00D12A07"/>
    <w:rsid w:val="00D12D39"/>
    <w:rsid w:val="00D12F02"/>
    <w:rsid w:val="00D133C3"/>
    <w:rsid w:val="00D134D6"/>
    <w:rsid w:val="00D15478"/>
    <w:rsid w:val="00D15BD3"/>
    <w:rsid w:val="00D163F2"/>
    <w:rsid w:val="00D1732C"/>
    <w:rsid w:val="00D175F4"/>
    <w:rsid w:val="00D20006"/>
    <w:rsid w:val="00D2004B"/>
    <w:rsid w:val="00D20846"/>
    <w:rsid w:val="00D211C0"/>
    <w:rsid w:val="00D217AB"/>
    <w:rsid w:val="00D2189D"/>
    <w:rsid w:val="00D21903"/>
    <w:rsid w:val="00D22094"/>
    <w:rsid w:val="00D22BC5"/>
    <w:rsid w:val="00D232EA"/>
    <w:rsid w:val="00D23474"/>
    <w:rsid w:val="00D23C46"/>
    <w:rsid w:val="00D2419D"/>
    <w:rsid w:val="00D2461F"/>
    <w:rsid w:val="00D25BD2"/>
    <w:rsid w:val="00D26070"/>
    <w:rsid w:val="00D26177"/>
    <w:rsid w:val="00D26190"/>
    <w:rsid w:val="00D26C47"/>
    <w:rsid w:val="00D2765F"/>
    <w:rsid w:val="00D276AF"/>
    <w:rsid w:val="00D30083"/>
    <w:rsid w:val="00D3013C"/>
    <w:rsid w:val="00D302C2"/>
    <w:rsid w:val="00D303E2"/>
    <w:rsid w:val="00D3090A"/>
    <w:rsid w:val="00D31833"/>
    <w:rsid w:val="00D31BC3"/>
    <w:rsid w:val="00D31C2E"/>
    <w:rsid w:val="00D3236D"/>
    <w:rsid w:val="00D324AD"/>
    <w:rsid w:val="00D32719"/>
    <w:rsid w:val="00D3307A"/>
    <w:rsid w:val="00D33780"/>
    <w:rsid w:val="00D33C01"/>
    <w:rsid w:val="00D349DB"/>
    <w:rsid w:val="00D34CBD"/>
    <w:rsid w:val="00D3528A"/>
    <w:rsid w:val="00D35616"/>
    <w:rsid w:val="00D35808"/>
    <w:rsid w:val="00D36000"/>
    <w:rsid w:val="00D36741"/>
    <w:rsid w:val="00D367E5"/>
    <w:rsid w:val="00D3681F"/>
    <w:rsid w:val="00D368B6"/>
    <w:rsid w:val="00D36BFF"/>
    <w:rsid w:val="00D36CF8"/>
    <w:rsid w:val="00D36FBB"/>
    <w:rsid w:val="00D37090"/>
    <w:rsid w:val="00D37887"/>
    <w:rsid w:val="00D37BE6"/>
    <w:rsid w:val="00D37C9B"/>
    <w:rsid w:val="00D400BF"/>
    <w:rsid w:val="00D40663"/>
    <w:rsid w:val="00D40B34"/>
    <w:rsid w:val="00D41B57"/>
    <w:rsid w:val="00D42128"/>
    <w:rsid w:val="00D426F6"/>
    <w:rsid w:val="00D430B7"/>
    <w:rsid w:val="00D43BE9"/>
    <w:rsid w:val="00D43D0F"/>
    <w:rsid w:val="00D4455D"/>
    <w:rsid w:val="00D44968"/>
    <w:rsid w:val="00D44BC0"/>
    <w:rsid w:val="00D44BE6"/>
    <w:rsid w:val="00D44C3F"/>
    <w:rsid w:val="00D451DE"/>
    <w:rsid w:val="00D46532"/>
    <w:rsid w:val="00D46723"/>
    <w:rsid w:val="00D46F21"/>
    <w:rsid w:val="00D46F68"/>
    <w:rsid w:val="00D475A9"/>
    <w:rsid w:val="00D51566"/>
    <w:rsid w:val="00D518C7"/>
    <w:rsid w:val="00D51DA6"/>
    <w:rsid w:val="00D523FF"/>
    <w:rsid w:val="00D52432"/>
    <w:rsid w:val="00D52602"/>
    <w:rsid w:val="00D52648"/>
    <w:rsid w:val="00D52AEC"/>
    <w:rsid w:val="00D53A08"/>
    <w:rsid w:val="00D53DC2"/>
    <w:rsid w:val="00D54008"/>
    <w:rsid w:val="00D544E9"/>
    <w:rsid w:val="00D54975"/>
    <w:rsid w:val="00D552F8"/>
    <w:rsid w:val="00D558E4"/>
    <w:rsid w:val="00D55CEC"/>
    <w:rsid w:val="00D55FDA"/>
    <w:rsid w:val="00D57161"/>
    <w:rsid w:val="00D5716D"/>
    <w:rsid w:val="00D57A24"/>
    <w:rsid w:val="00D57A7A"/>
    <w:rsid w:val="00D57BD2"/>
    <w:rsid w:val="00D57E18"/>
    <w:rsid w:val="00D57EE9"/>
    <w:rsid w:val="00D600A1"/>
    <w:rsid w:val="00D608E3"/>
    <w:rsid w:val="00D60D93"/>
    <w:rsid w:val="00D61F4C"/>
    <w:rsid w:val="00D62AE4"/>
    <w:rsid w:val="00D630AE"/>
    <w:rsid w:val="00D63231"/>
    <w:rsid w:val="00D6333A"/>
    <w:rsid w:val="00D63390"/>
    <w:rsid w:val="00D634B2"/>
    <w:rsid w:val="00D6353A"/>
    <w:rsid w:val="00D63E5A"/>
    <w:rsid w:val="00D64FAF"/>
    <w:rsid w:val="00D6648C"/>
    <w:rsid w:val="00D664B2"/>
    <w:rsid w:val="00D66F30"/>
    <w:rsid w:val="00D700DF"/>
    <w:rsid w:val="00D70947"/>
    <w:rsid w:val="00D70CDC"/>
    <w:rsid w:val="00D70E71"/>
    <w:rsid w:val="00D71368"/>
    <w:rsid w:val="00D71AB1"/>
    <w:rsid w:val="00D72182"/>
    <w:rsid w:val="00D72C55"/>
    <w:rsid w:val="00D72DF9"/>
    <w:rsid w:val="00D73100"/>
    <w:rsid w:val="00D7320B"/>
    <w:rsid w:val="00D736CC"/>
    <w:rsid w:val="00D739AE"/>
    <w:rsid w:val="00D73E52"/>
    <w:rsid w:val="00D73F43"/>
    <w:rsid w:val="00D744AF"/>
    <w:rsid w:val="00D74EC9"/>
    <w:rsid w:val="00D75687"/>
    <w:rsid w:val="00D75C6D"/>
    <w:rsid w:val="00D76BAB"/>
    <w:rsid w:val="00D76E23"/>
    <w:rsid w:val="00D77078"/>
    <w:rsid w:val="00D771D2"/>
    <w:rsid w:val="00D80128"/>
    <w:rsid w:val="00D803A7"/>
    <w:rsid w:val="00D80630"/>
    <w:rsid w:val="00D81497"/>
    <w:rsid w:val="00D815BA"/>
    <w:rsid w:val="00D81694"/>
    <w:rsid w:val="00D81F8A"/>
    <w:rsid w:val="00D8273A"/>
    <w:rsid w:val="00D82CEB"/>
    <w:rsid w:val="00D82DF8"/>
    <w:rsid w:val="00D83170"/>
    <w:rsid w:val="00D8462A"/>
    <w:rsid w:val="00D84B2E"/>
    <w:rsid w:val="00D854FB"/>
    <w:rsid w:val="00D85783"/>
    <w:rsid w:val="00D864C1"/>
    <w:rsid w:val="00D90127"/>
    <w:rsid w:val="00D902CC"/>
    <w:rsid w:val="00D90599"/>
    <w:rsid w:val="00D90CDC"/>
    <w:rsid w:val="00D91760"/>
    <w:rsid w:val="00D91837"/>
    <w:rsid w:val="00D9202C"/>
    <w:rsid w:val="00D9265F"/>
    <w:rsid w:val="00D92CD4"/>
    <w:rsid w:val="00D93959"/>
    <w:rsid w:val="00D93AE7"/>
    <w:rsid w:val="00D96187"/>
    <w:rsid w:val="00D963C5"/>
    <w:rsid w:val="00D96767"/>
    <w:rsid w:val="00D96B73"/>
    <w:rsid w:val="00D96EAB"/>
    <w:rsid w:val="00D970C5"/>
    <w:rsid w:val="00D97213"/>
    <w:rsid w:val="00D97594"/>
    <w:rsid w:val="00D97943"/>
    <w:rsid w:val="00DA0B43"/>
    <w:rsid w:val="00DA0DE3"/>
    <w:rsid w:val="00DA15A2"/>
    <w:rsid w:val="00DA1921"/>
    <w:rsid w:val="00DA1BC3"/>
    <w:rsid w:val="00DA1C8E"/>
    <w:rsid w:val="00DA1D87"/>
    <w:rsid w:val="00DA2896"/>
    <w:rsid w:val="00DA2B5D"/>
    <w:rsid w:val="00DA3039"/>
    <w:rsid w:val="00DA3117"/>
    <w:rsid w:val="00DA3F62"/>
    <w:rsid w:val="00DA3F99"/>
    <w:rsid w:val="00DA4137"/>
    <w:rsid w:val="00DA5305"/>
    <w:rsid w:val="00DA5C14"/>
    <w:rsid w:val="00DA5FC1"/>
    <w:rsid w:val="00DA6221"/>
    <w:rsid w:val="00DA63E6"/>
    <w:rsid w:val="00DA73D1"/>
    <w:rsid w:val="00DA799A"/>
    <w:rsid w:val="00DA7BAA"/>
    <w:rsid w:val="00DB05FE"/>
    <w:rsid w:val="00DB070A"/>
    <w:rsid w:val="00DB1516"/>
    <w:rsid w:val="00DB15F9"/>
    <w:rsid w:val="00DB2037"/>
    <w:rsid w:val="00DB255F"/>
    <w:rsid w:val="00DB2A0C"/>
    <w:rsid w:val="00DB386D"/>
    <w:rsid w:val="00DB3B67"/>
    <w:rsid w:val="00DB4BBB"/>
    <w:rsid w:val="00DB4CEF"/>
    <w:rsid w:val="00DB5828"/>
    <w:rsid w:val="00DB5858"/>
    <w:rsid w:val="00DB5940"/>
    <w:rsid w:val="00DB5994"/>
    <w:rsid w:val="00DB6658"/>
    <w:rsid w:val="00DB66C4"/>
    <w:rsid w:val="00DB6CA8"/>
    <w:rsid w:val="00DB703D"/>
    <w:rsid w:val="00DB70B8"/>
    <w:rsid w:val="00DB7288"/>
    <w:rsid w:val="00DB731C"/>
    <w:rsid w:val="00DB73F7"/>
    <w:rsid w:val="00DB780B"/>
    <w:rsid w:val="00DB7E13"/>
    <w:rsid w:val="00DC049F"/>
    <w:rsid w:val="00DC09C4"/>
    <w:rsid w:val="00DC0A1A"/>
    <w:rsid w:val="00DC0D10"/>
    <w:rsid w:val="00DC10D4"/>
    <w:rsid w:val="00DC1FC5"/>
    <w:rsid w:val="00DC3232"/>
    <w:rsid w:val="00DC34C4"/>
    <w:rsid w:val="00DC35AD"/>
    <w:rsid w:val="00DC3DAF"/>
    <w:rsid w:val="00DC415E"/>
    <w:rsid w:val="00DC4BB8"/>
    <w:rsid w:val="00DC4BDA"/>
    <w:rsid w:val="00DC4BDE"/>
    <w:rsid w:val="00DC4D13"/>
    <w:rsid w:val="00DC5345"/>
    <w:rsid w:val="00DC62F3"/>
    <w:rsid w:val="00DC6AEA"/>
    <w:rsid w:val="00DC7415"/>
    <w:rsid w:val="00DC753D"/>
    <w:rsid w:val="00DD005B"/>
    <w:rsid w:val="00DD0B52"/>
    <w:rsid w:val="00DD0C6E"/>
    <w:rsid w:val="00DD0E0B"/>
    <w:rsid w:val="00DD27AD"/>
    <w:rsid w:val="00DD2BF5"/>
    <w:rsid w:val="00DD342A"/>
    <w:rsid w:val="00DD3AEF"/>
    <w:rsid w:val="00DD3C49"/>
    <w:rsid w:val="00DD4065"/>
    <w:rsid w:val="00DD4FD6"/>
    <w:rsid w:val="00DD53FA"/>
    <w:rsid w:val="00DD5B3C"/>
    <w:rsid w:val="00DD5FC7"/>
    <w:rsid w:val="00DD60BF"/>
    <w:rsid w:val="00DD6E19"/>
    <w:rsid w:val="00DD717B"/>
    <w:rsid w:val="00DD721B"/>
    <w:rsid w:val="00DD7CF2"/>
    <w:rsid w:val="00DE1513"/>
    <w:rsid w:val="00DE1DDC"/>
    <w:rsid w:val="00DE1F87"/>
    <w:rsid w:val="00DE2284"/>
    <w:rsid w:val="00DE3794"/>
    <w:rsid w:val="00DE424B"/>
    <w:rsid w:val="00DE484E"/>
    <w:rsid w:val="00DE4D37"/>
    <w:rsid w:val="00DE57F5"/>
    <w:rsid w:val="00DE6046"/>
    <w:rsid w:val="00DE67BC"/>
    <w:rsid w:val="00DE68AD"/>
    <w:rsid w:val="00DE6E32"/>
    <w:rsid w:val="00DF025C"/>
    <w:rsid w:val="00DF0BD6"/>
    <w:rsid w:val="00DF0CDC"/>
    <w:rsid w:val="00DF0D97"/>
    <w:rsid w:val="00DF1377"/>
    <w:rsid w:val="00DF16C6"/>
    <w:rsid w:val="00DF1EB2"/>
    <w:rsid w:val="00DF2602"/>
    <w:rsid w:val="00DF2A4F"/>
    <w:rsid w:val="00DF2E73"/>
    <w:rsid w:val="00DF3281"/>
    <w:rsid w:val="00DF4126"/>
    <w:rsid w:val="00DF4675"/>
    <w:rsid w:val="00DF5F34"/>
    <w:rsid w:val="00DF5F65"/>
    <w:rsid w:val="00DF642C"/>
    <w:rsid w:val="00DF6501"/>
    <w:rsid w:val="00DF6683"/>
    <w:rsid w:val="00DF6CE6"/>
    <w:rsid w:val="00DF6DE2"/>
    <w:rsid w:val="00DF76AC"/>
    <w:rsid w:val="00DF79DD"/>
    <w:rsid w:val="00E00DC6"/>
    <w:rsid w:val="00E01130"/>
    <w:rsid w:val="00E016F0"/>
    <w:rsid w:val="00E016F5"/>
    <w:rsid w:val="00E01773"/>
    <w:rsid w:val="00E0196B"/>
    <w:rsid w:val="00E021DC"/>
    <w:rsid w:val="00E02354"/>
    <w:rsid w:val="00E027CF"/>
    <w:rsid w:val="00E02901"/>
    <w:rsid w:val="00E029E9"/>
    <w:rsid w:val="00E036EE"/>
    <w:rsid w:val="00E0396B"/>
    <w:rsid w:val="00E039C4"/>
    <w:rsid w:val="00E03C24"/>
    <w:rsid w:val="00E04262"/>
    <w:rsid w:val="00E04830"/>
    <w:rsid w:val="00E04FE6"/>
    <w:rsid w:val="00E05860"/>
    <w:rsid w:val="00E068F0"/>
    <w:rsid w:val="00E06AA5"/>
    <w:rsid w:val="00E06FF5"/>
    <w:rsid w:val="00E0787F"/>
    <w:rsid w:val="00E07A31"/>
    <w:rsid w:val="00E07A32"/>
    <w:rsid w:val="00E100E0"/>
    <w:rsid w:val="00E109FB"/>
    <w:rsid w:val="00E11026"/>
    <w:rsid w:val="00E1120A"/>
    <w:rsid w:val="00E11233"/>
    <w:rsid w:val="00E118BA"/>
    <w:rsid w:val="00E119D3"/>
    <w:rsid w:val="00E11D4B"/>
    <w:rsid w:val="00E12976"/>
    <w:rsid w:val="00E12C52"/>
    <w:rsid w:val="00E1346D"/>
    <w:rsid w:val="00E134F2"/>
    <w:rsid w:val="00E139AD"/>
    <w:rsid w:val="00E13D61"/>
    <w:rsid w:val="00E13DAA"/>
    <w:rsid w:val="00E13E15"/>
    <w:rsid w:val="00E140B5"/>
    <w:rsid w:val="00E143D5"/>
    <w:rsid w:val="00E144C7"/>
    <w:rsid w:val="00E145CB"/>
    <w:rsid w:val="00E146E1"/>
    <w:rsid w:val="00E147DE"/>
    <w:rsid w:val="00E14F50"/>
    <w:rsid w:val="00E150D1"/>
    <w:rsid w:val="00E151B1"/>
    <w:rsid w:val="00E15C59"/>
    <w:rsid w:val="00E15CB0"/>
    <w:rsid w:val="00E160C7"/>
    <w:rsid w:val="00E1676D"/>
    <w:rsid w:val="00E167A4"/>
    <w:rsid w:val="00E1769C"/>
    <w:rsid w:val="00E17DAD"/>
    <w:rsid w:val="00E21413"/>
    <w:rsid w:val="00E218F7"/>
    <w:rsid w:val="00E2202D"/>
    <w:rsid w:val="00E23173"/>
    <w:rsid w:val="00E23256"/>
    <w:rsid w:val="00E238B3"/>
    <w:rsid w:val="00E23B6E"/>
    <w:rsid w:val="00E23D48"/>
    <w:rsid w:val="00E24797"/>
    <w:rsid w:val="00E24A0C"/>
    <w:rsid w:val="00E24A95"/>
    <w:rsid w:val="00E24ED3"/>
    <w:rsid w:val="00E25345"/>
    <w:rsid w:val="00E25D98"/>
    <w:rsid w:val="00E2645A"/>
    <w:rsid w:val="00E26ECA"/>
    <w:rsid w:val="00E274AC"/>
    <w:rsid w:val="00E276A6"/>
    <w:rsid w:val="00E279D1"/>
    <w:rsid w:val="00E27A5A"/>
    <w:rsid w:val="00E27A7D"/>
    <w:rsid w:val="00E27FDF"/>
    <w:rsid w:val="00E30713"/>
    <w:rsid w:val="00E31753"/>
    <w:rsid w:val="00E31B2E"/>
    <w:rsid w:val="00E31B7C"/>
    <w:rsid w:val="00E31B7E"/>
    <w:rsid w:val="00E320F7"/>
    <w:rsid w:val="00E324B0"/>
    <w:rsid w:val="00E33DFD"/>
    <w:rsid w:val="00E33E1C"/>
    <w:rsid w:val="00E3410F"/>
    <w:rsid w:val="00E34992"/>
    <w:rsid w:val="00E34A12"/>
    <w:rsid w:val="00E350A9"/>
    <w:rsid w:val="00E352CF"/>
    <w:rsid w:val="00E352D1"/>
    <w:rsid w:val="00E35B14"/>
    <w:rsid w:val="00E35F59"/>
    <w:rsid w:val="00E361BA"/>
    <w:rsid w:val="00E36295"/>
    <w:rsid w:val="00E36C1E"/>
    <w:rsid w:val="00E36E57"/>
    <w:rsid w:val="00E376CA"/>
    <w:rsid w:val="00E376CE"/>
    <w:rsid w:val="00E41416"/>
    <w:rsid w:val="00E41473"/>
    <w:rsid w:val="00E41595"/>
    <w:rsid w:val="00E41C70"/>
    <w:rsid w:val="00E41D40"/>
    <w:rsid w:val="00E421EB"/>
    <w:rsid w:val="00E42503"/>
    <w:rsid w:val="00E42DD9"/>
    <w:rsid w:val="00E43895"/>
    <w:rsid w:val="00E43F48"/>
    <w:rsid w:val="00E44A51"/>
    <w:rsid w:val="00E44CF9"/>
    <w:rsid w:val="00E44DF9"/>
    <w:rsid w:val="00E464BD"/>
    <w:rsid w:val="00E4650F"/>
    <w:rsid w:val="00E46DA6"/>
    <w:rsid w:val="00E46F42"/>
    <w:rsid w:val="00E4721E"/>
    <w:rsid w:val="00E4733F"/>
    <w:rsid w:val="00E504B2"/>
    <w:rsid w:val="00E504C6"/>
    <w:rsid w:val="00E5068A"/>
    <w:rsid w:val="00E506DD"/>
    <w:rsid w:val="00E50BB1"/>
    <w:rsid w:val="00E50EA3"/>
    <w:rsid w:val="00E51551"/>
    <w:rsid w:val="00E5166E"/>
    <w:rsid w:val="00E521BB"/>
    <w:rsid w:val="00E52A17"/>
    <w:rsid w:val="00E53299"/>
    <w:rsid w:val="00E53648"/>
    <w:rsid w:val="00E538E7"/>
    <w:rsid w:val="00E53FCC"/>
    <w:rsid w:val="00E55333"/>
    <w:rsid w:val="00E55551"/>
    <w:rsid w:val="00E55F00"/>
    <w:rsid w:val="00E567D9"/>
    <w:rsid w:val="00E56908"/>
    <w:rsid w:val="00E5694D"/>
    <w:rsid w:val="00E56FF7"/>
    <w:rsid w:val="00E60061"/>
    <w:rsid w:val="00E605E6"/>
    <w:rsid w:val="00E609F9"/>
    <w:rsid w:val="00E60C7B"/>
    <w:rsid w:val="00E620EE"/>
    <w:rsid w:val="00E62483"/>
    <w:rsid w:val="00E62B1F"/>
    <w:rsid w:val="00E62CB9"/>
    <w:rsid w:val="00E6340C"/>
    <w:rsid w:val="00E63ABD"/>
    <w:rsid w:val="00E63BD8"/>
    <w:rsid w:val="00E63BF1"/>
    <w:rsid w:val="00E63D8E"/>
    <w:rsid w:val="00E6436F"/>
    <w:rsid w:val="00E649AD"/>
    <w:rsid w:val="00E651F7"/>
    <w:rsid w:val="00E65B38"/>
    <w:rsid w:val="00E66219"/>
    <w:rsid w:val="00E6625E"/>
    <w:rsid w:val="00E6668D"/>
    <w:rsid w:val="00E66720"/>
    <w:rsid w:val="00E67022"/>
    <w:rsid w:val="00E6705E"/>
    <w:rsid w:val="00E679D8"/>
    <w:rsid w:val="00E704CE"/>
    <w:rsid w:val="00E705C1"/>
    <w:rsid w:val="00E70614"/>
    <w:rsid w:val="00E70A17"/>
    <w:rsid w:val="00E70B81"/>
    <w:rsid w:val="00E71DF4"/>
    <w:rsid w:val="00E72519"/>
    <w:rsid w:val="00E72696"/>
    <w:rsid w:val="00E72B06"/>
    <w:rsid w:val="00E72DC9"/>
    <w:rsid w:val="00E7331C"/>
    <w:rsid w:val="00E733BA"/>
    <w:rsid w:val="00E73564"/>
    <w:rsid w:val="00E737A9"/>
    <w:rsid w:val="00E74041"/>
    <w:rsid w:val="00E7438D"/>
    <w:rsid w:val="00E750B5"/>
    <w:rsid w:val="00E7580C"/>
    <w:rsid w:val="00E75CEF"/>
    <w:rsid w:val="00E75E8F"/>
    <w:rsid w:val="00E761DD"/>
    <w:rsid w:val="00E76628"/>
    <w:rsid w:val="00E76653"/>
    <w:rsid w:val="00E77CCC"/>
    <w:rsid w:val="00E77CE6"/>
    <w:rsid w:val="00E801A0"/>
    <w:rsid w:val="00E802C3"/>
    <w:rsid w:val="00E80379"/>
    <w:rsid w:val="00E80465"/>
    <w:rsid w:val="00E809FC"/>
    <w:rsid w:val="00E80DB6"/>
    <w:rsid w:val="00E81311"/>
    <w:rsid w:val="00E81546"/>
    <w:rsid w:val="00E81772"/>
    <w:rsid w:val="00E81895"/>
    <w:rsid w:val="00E819AD"/>
    <w:rsid w:val="00E81D25"/>
    <w:rsid w:val="00E82D01"/>
    <w:rsid w:val="00E83190"/>
    <w:rsid w:val="00E841E1"/>
    <w:rsid w:val="00E8497F"/>
    <w:rsid w:val="00E85541"/>
    <w:rsid w:val="00E85619"/>
    <w:rsid w:val="00E8561E"/>
    <w:rsid w:val="00E85965"/>
    <w:rsid w:val="00E85C31"/>
    <w:rsid w:val="00E85C60"/>
    <w:rsid w:val="00E8620D"/>
    <w:rsid w:val="00E866E9"/>
    <w:rsid w:val="00E8695F"/>
    <w:rsid w:val="00E86B71"/>
    <w:rsid w:val="00E86D9E"/>
    <w:rsid w:val="00E8760F"/>
    <w:rsid w:val="00E878EB"/>
    <w:rsid w:val="00E87F4B"/>
    <w:rsid w:val="00E9063E"/>
    <w:rsid w:val="00E908E6"/>
    <w:rsid w:val="00E90CF4"/>
    <w:rsid w:val="00E91150"/>
    <w:rsid w:val="00E911A8"/>
    <w:rsid w:val="00E91AD8"/>
    <w:rsid w:val="00E91D5B"/>
    <w:rsid w:val="00E92733"/>
    <w:rsid w:val="00E92947"/>
    <w:rsid w:val="00E92FF6"/>
    <w:rsid w:val="00E93695"/>
    <w:rsid w:val="00E93780"/>
    <w:rsid w:val="00E95D77"/>
    <w:rsid w:val="00E95DF1"/>
    <w:rsid w:val="00E96128"/>
    <w:rsid w:val="00E963E2"/>
    <w:rsid w:val="00E97254"/>
    <w:rsid w:val="00E97AF7"/>
    <w:rsid w:val="00E97F16"/>
    <w:rsid w:val="00EA022F"/>
    <w:rsid w:val="00EA0577"/>
    <w:rsid w:val="00EA0EFA"/>
    <w:rsid w:val="00EA1818"/>
    <w:rsid w:val="00EA197B"/>
    <w:rsid w:val="00EA1A15"/>
    <w:rsid w:val="00EA1D81"/>
    <w:rsid w:val="00EA2369"/>
    <w:rsid w:val="00EA3A6E"/>
    <w:rsid w:val="00EA4215"/>
    <w:rsid w:val="00EA421D"/>
    <w:rsid w:val="00EA4390"/>
    <w:rsid w:val="00EA4A0D"/>
    <w:rsid w:val="00EA4E5E"/>
    <w:rsid w:val="00EA4EC7"/>
    <w:rsid w:val="00EA4F8A"/>
    <w:rsid w:val="00EA5299"/>
    <w:rsid w:val="00EA5C66"/>
    <w:rsid w:val="00EA6096"/>
    <w:rsid w:val="00EA66FB"/>
    <w:rsid w:val="00EA6778"/>
    <w:rsid w:val="00EA67F1"/>
    <w:rsid w:val="00EA72CA"/>
    <w:rsid w:val="00EA75FA"/>
    <w:rsid w:val="00EA7CF2"/>
    <w:rsid w:val="00EB0B74"/>
    <w:rsid w:val="00EB0EFB"/>
    <w:rsid w:val="00EB1A2E"/>
    <w:rsid w:val="00EB1C4C"/>
    <w:rsid w:val="00EB22BB"/>
    <w:rsid w:val="00EB3011"/>
    <w:rsid w:val="00EB32CD"/>
    <w:rsid w:val="00EB346D"/>
    <w:rsid w:val="00EB359A"/>
    <w:rsid w:val="00EB4807"/>
    <w:rsid w:val="00EB5034"/>
    <w:rsid w:val="00EB50A5"/>
    <w:rsid w:val="00EB5226"/>
    <w:rsid w:val="00EB5685"/>
    <w:rsid w:val="00EB6476"/>
    <w:rsid w:val="00EB6782"/>
    <w:rsid w:val="00EB6789"/>
    <w:rsid w:val="00EB690E"/>
    <w:rsid w:val="00EB6B32"/>
    <w:rsid w:val="00EB7706"/>
    <w:rsid w:val="00EB77FB"/>
    <w:rsid w:val="00EB7A54"/>
    <w:rsid w:val="00EB7BD9"/>
    <w:rsid w:val="00EC08F0"/>
    <w:rsid w:val="00EC0905"/>
    <w:rsid w:val="00EC183A"/>
    <w:rsid w:val="00EC1B4B"/>
    <w:rsid w:val="00EC1BC1"/>
    <w:rsid w:val="00EC1F9A"/>
    <w:rsid w:val="00EC220B"/>
    <w:rsid w:val="00EC2746"/>
    <w:rsid w:val="00EC3207"/>
    <w:rsid w:val="00EC3885"/>
    <w:rsid w:val="00EC42ED"/>
    <w:rsid w:val="00EC4543"/>
    <w:rsid w:val="00EC4696"/>
    <w:rsid w:val="00EC5502"/>
    <w:rsid w:val="00EC565E"/>
    <w:rsid w:val="00EC5673"/>
    <w:rsid w:val="00EC5985"/>
    <w:rsid w:val="00EC5CB3"/>
    <w:rsid w:val="00EC63C8"/>
    <w:rsid w:val="00EC75D9"/>
    <w:rsid w:val="00EC7634"/>
    <w:rsid w:val="00ED0068"/>
    <w:rsid w:val="00ED013F"/>
    <w:rsid w:val="00ED03F6"/>
    <w:rsid w:val="00ED0615"/>
    <w:rsid w:val="00ED06EB"/>
    <w:rsid w:val="00ED0D0E"/>
    <w:rsid w:val="00ED0F08"/>
    <w:rsid w:val="00ED14C9"/>
    <w:rsid w:val="00ED1D9D"/>
    <w:rsid w:val="00ED20DD"/>
    <w:rsid w:val="00ED23C8"/>
    <w:rsid w:val="00ED25C7"/>
    <w:rsid w:val="00ED275B"/>
    <w:rsid w:val="00ED2874"/>
    <w:rsid w:val="00ED2A37"/>
    <w:rsid w:val="00ED2B55"/>
    <w:rsid w:val="00ED2DA2"/>
    <w:rsid w:val="00ED385F"/>
    <w:rsid w:val="00ED3EE1"/>
    <w:rsid w:val="00ED451F"/>
    <w:rsid w:val="00ED4E17"/>
    <w:rsid w:val="00ED5065"/>
    <w:rsid w:val="00ED52A1"/>
    <w:rsid w:val="00ED59D0"/>
    <w:rsid w:val="00ED644A"/>
    <w:rsid w:val="00ED64B3"/>
    <w:rsid w:val="00ED6F7B"/>
    <w:rsid w:val="00ED716B"/>
    <w:rsid w:val="00ED77F9"/>
    <w:rsid w:val="00ED7E6C"/>
    <w:rsid w:val="00EE0017"/>
    <w:rsid w:val="00EE0A0D"/>
    <w:rsid w:val="00EE0A31"/>
    <w:rsid w:val="00EE0B89"/>
    <w:rsid w:val="00EE0F45"/>
    <w:rsid w:val="00EE1123"/>
    <w:rsid w:val="00EE154D"/>
    <w:rsid w:val="00EE2337"/>
    <w:rsid w:val="00EE2478"/>
    <w:rsid w:val="00EE2822"/>
    <w:rsid w:val="00EE2A45"/>
    <w:rsid w:val="00EE2EFD"/>
    <w:rsid w:val="00EE37B7"/>
    <w:rsid w:val="00EE3D33"/>
    <w:rsid w:val="00EE4250"/>
    <w:rsid w:val="00EE5875"/>
    <w:rsid w:val="00EE5B9D"/>
    <w:rsid w:val="00EE6C7F"/>
    <w:rsid w:val="00EE6D38"/>
    <w:rsid w:val="00EE6EFA"/>
    <w:rsid w:val="00EE7268"/>
    <w:rsid w:val="00EE7400"/>
    <w:rsid w:val="00EE7A52"/>
    <w:rsid w:val="00EE7BED"/>
    <w:rsid w:val="00EE7EBA"/>
    <w:rsid w:val="00EF001A"/>
    <w:rsid w:val="00EF0261"/>
    <w:rsid w:val="00EF0579"/>
    <w:rsid w:val="00EF05B5"/>
    <w:rsid w:val="00EF0D21"/>
    <w:rsid w:val="00EF19C1"/>
    <w:rsid w:val="00EF32F3"/>
    <w:rsid w:val="00EF33BE"/>
    <w:rsid w:val="00EF38D4"/>
    <w:rsid w:val="00EF41A8"/>
    <w:rsid w:val="00EF4C6C"/>
    <w:rsid w:val="00EF4CA6"/>
    <w:rsid w:val="00EF4D0E"/>
    <w:rsid w:val="00EF54A7"/>
    <w:rsid w:val="00EF59B9"/>
    <w:rsid w:val="00EF6976"/>
    <w:rsid w:val="00EF7A13"/>
    <w:rsid w:val="00EF7F85"/>
    <w:rsid w:val="00F00845"/>
    <w:rsid w:val="00F00CDF"/>
    <w:rsid w:val="00F0109A"/>
    <w:rsid w:val="00F010A9"/>
    <w:rsid w:val="00F013D4"/>
    <w:rsid w:val="00F018D9"/>
    <w:rsid w:val="00F01932"/>
    <w:rsid w:val="00F01F28"/>
    <w:rsid w:val="00F02245"/>
    <w:rsid w:val="00F02267"/>
    <w:rsid w:val="00F030D9"/>
    <w:rsid w:val="00F03B28"/>
    <w:rsid w:val="00F0458D"/>
    <w:rsid w:val="00F047D8"/>
    <w:rsid w:val="00F04948"/>
    <w:rsid w:val="00F059C5"/>
    <w:rsid w:val="00F066DB"/>
    <w:rsid w:val="00F06E40"/>
    <w:rsid w:val="00F072E5"/>
    <w:rsid w:val="00F075EE"/>
    <w:rsid w:val="00F07ED0"/>
    <w:rsid w:val="00F07F13"/>
    <w:rsid w:val="00F10146"/>
    <w:rsid w:val="00F10615"/>
    <w:rsid w:val="00F10B04"/>
    <w:rsid w:val="00F10DAE"/>
    <w:rsid w:val="00F10DDC"/>
    <w:rsid w:val="00F1160D"/>
    <w:rsid w:val="00F11995"/>
    <w:rsid w:val="00F11C04"/>
    <w:rsid w:val="00F11EE8"/>
    <w:rsid w:val="00F12240"/>
    <w:rsid w:val="00F12700"/>
    <w:rsid w:val="00F12A6E"/>
    <w:rsid w:val="00F13A3D"/>
    <w:rsid w:val="00F13BDA"/>
    <w:rsid w:val="00F13F6A"/>
    <w:rsid w:val="00F14BB2"/>
    <w:rsid w:val="00F151B0"/>
    <w:rsid w:val="00F1579C"/>
    <w:rsid w:val="00F15FD3"/>
    <w:rsid w:val="00F17309"/>
    <w:rsid w:val="00F176C1"/>
    <w:rsid w:val="00F17E44"/>
    <w:rsid w:val="00F20B66"/>
    <w:rsid w:val="00F20BC1"/>
    <w:rsid w:val="00F21B59"/>
    <w:rsid w:val="00F21D9D"/>
    <w:rsid w:val="00F21F16"/>
    <w:rsid w:val="00F21F6A"/>
    <w:rsid w:val="00F226A6"/>
    <w:rsid w:val="00F22E17"/>
    <w:rsid w:val="00F23144"/>
    <w:rsid w:val="00F23680"/>
    <w:rsid w:val="00F23687"/>
    <w:rsid w:val="00F24818"/>
    <w:rsid w:val="00F24F6F"/>
    <w:rsid w:val="00F2529E"/>
    <w:rsid w:val="00F2535E"/>
    <w:rsid w:val="00F255F0"/>
    <w:rsid w:val="00F25A4F"/>
    <w:rsid w:val="00F2618E"/>
    <w:rsid w:val="00F26195"/>
    <w:rsid w:val="00F26220"/>
    <w:rsid w:val="00F26A14"/>
    <w:rsid w:val="00F26B5D"/>
    <w:rsid w:val="00F26DAE"/>
    <w:rsid w:val="00F27811"/>
    <w:rsid w:val="00F3002F"/>
    <w:rsid w:val="00F305BB"/>
    <w:rsid w:val="00F308A4"/>
    <w:rsid w:val="00F30B6B"/>
    <w:rsid w:val="00F31053"/>
    <w:rsid w:val="00F31209"/>
    <w:rsid w:val="00F323A9"/>
    <w:rsid w:val="00F32EC6"/>
    <w:rsid w:val="00F33318"/>
    <w:rsid w:val="00F33580"/>
    <w:rsid w:val="00F33693"/>
    <w:rsid w:val="00F33BAA"/>
    <w:rsid w:val="00F340AD"/>
    <w:rsid w:val="00F34B6F"/>
    <w:rsid w:val="00F364C6"/>
    <w:rsid w:val="00F366EA"/>
    <w:rsid w:val="00F366EE"/>
    <w:rsid w:val="00F36D1A"/>
    <w:rsid w:val="00F37039"/>
    <w:rsid w:val="00F3745D"/>
    <w:rsid w:val="00F376A3"/>
    <w:rsid w:val="00F37E90"/>
    <w:rsid w:val="00F37FDC"/>
    <w:rsid w:val="00F401E6"/>
    <w:rsid w:val="00F40D2A"/>
    <w:rsid w:val="00F41305"/>
    <w:rsid w:val="00F41E9F"/>
    <w:rsid w:val="00F42173"/>
    <w:rsid w:val="00F421F3"/>
    <w:rsid w:val="00F422C2"/>
    <w:rsid w:val="00F4259E"/>
    <w:rsid w:val="00F43029"/>
    <w:rsid w:val="00F43899"/>
    <w:rsid w:val="00F442CD"/>
    <w:rsid w:val="00F44844"/>
    <w:rsid w:val="00F44DC2"/>
    <w:rsid w:val="00F45408"/>
    <w:rsid w:val="00F4563A"/>
    <w:rsid w:val="00F4699F"/>
    <w:rsid w:val="00F46E4B"/>
    <w:rsid w:val="00F4707B"/>
    <w:rsid w:val="00F4749E"/>
    <w:rsid w:val="00F479AC"/>
    <w:rsid w:val="00F50058"/>
    <w:rsid w:val="00F50D12"/>
    <w:rsid w:val="00F50E4F"/>
    <w:rsid w:val="00F51854"/>
    <w:rsid w:val="00F51C32"/>
    <w:rsid w:val="00F521BE"/>
    <w:rsid w:val="00F524B5"/>
    <w:rsid w:val="00F543EC"/>
    <w:rsid w:val="00F546E6"/>
    <w:rsid w:val="00F54A8A"/>
    <w:rsid w:val="00F54B47"/>
    <w:rsid w:val="00F54FE4"/>
    <w:rsid w:val="00F5524A"/>
    <w:rsid w:val="00F56118"/>
    <w:rsid w:val="00F5639A"/>
    <w:rsid w:val="00F56532"/>
    <w:rsid w:val="00F565D4"/>
    <w:rsid w:val="00F56A8A"/>
    <w:rsid w:val="00F56FC3"/>
    <w:rsid w:val="00F57176"/>
    <w:rsid w:val="00F5759D"/>
    <w:rsid w:val="00F576C3"/>
    <w:rsid w:val="00F57761"/>
    <w:rsid w:val="00F57811"/>
    <w:rsid w:val="00F6060B"/>
    <w:rsid w:val="00F60D55"/>
    <w:rsid w:val="00F616F5"/>
    <w:rsid w:val="00F619EE"/>
    <w:rsid w:val="00F628A3"/>
    <w:rsid w:val="00F6298B"/>
    <w:rsid w:val="00F62D36"/>
    <w:rsid w:val="00F62DCC"/>
    <w:rsid w:val="00F62FDF"/>
    <w:rsid w:val="00F634A7"/>
    <w:rsid w:val="00F635A3"/>
    <w:rsid w:val="00F638F7"/>
    <w:rsid w:val="00F63DF8"/>
    <w:rsid w:val="00F64398"/>
    <w:rsid w:val="00F6498A"/>
    <w:rsid w:val="00F64CBD"/>
    <w:rsid w:val="00F65E04"/>
    <w:rsid w:val="00F665F1"/>
    <w:rsid w:val="00F668F1"/>
    <w:rsid w:val="00F66D54"/>
    <w:rsid w:val="00F6762D"/>
    <w:rsid w:val="00F67E59"/>
    <w:rsid w:val="00F70123"/>
    <w:rsid w:val="00F70AC3"/>
    <w:rsid w:val="00F7103A"/>
    <w:rsid w:val="00F71311"/>
    <w:rsid w:val="00F718A7"/>
    <w:rsid w:val="00F71928"/>
    <w:rsid w:val="00F71C40"/>
    <w:rsid w:val="00F71FA0"/>
    <w:rsid w:val="00F71FC4"/>
    <w:rsid w:val="00F744C4"/>
    <w:rsid w:val="00F74580"/>
    <w:rsid w:val="00F746DD"/>
    <w:rsid w:val="00F748C7"/>
    <w:rsid w:val="00F74B8F"/>
    <w:rsid w:val="00F7525C"/>
    <w:rsid w:val="00F752AF"/>
    <w:rsid w:val="00F752C2"/>
    <w:rsid w:val="00F7595B"/>
    <w:rsid w:val="00F76F93"/>
    <w:rsid w:val="00F770EC"/>
    <w:rsid w:val="00F77188"/>
    <w:rsid w:val="00F7775B"/>
    <w:rsid w:val="00F77ECF"/>
    <w:rsid w:val="00F803F7"/>
    <w:rsid w:val="00F80BA5"/>
    <w:rsid w:val="00F81146"/>
    <w:rsid w:val="00F8159E"/>
    <w:rsid w:val="00F81E2F"/>
    <w:rsid w:val="00F82C6F"/>
    <w:rsid w:val="00F833DF"/>
    <w:rsid w:val="00F8342E"/>
    <w:rsid w:val="00F84022"/>
    <w:rsid w:val="00F8416C"/>
    <w:rsid w:val="00F8418D"/>
    <w:rsid w:val="00F845E6"/>
    <w:rsid w:val="00F85235"/>
    <w:rsid w:val="00F85D6D"/>
    <w:rsid w:val="00F85DF3"/>
    <w:rsid w:val="00F85EDC"/>
    <w:rsid w:val="00F8600F"/>
    <w:rsid w:val="00F86C4F"/>
    <w:rsid w:val="00F86CE5"/>
    <w:rsid w:val="00F86DB0"/>
    <w:rsid w:val="00F86F60"/>
    <w:rsid w:val="00F87178"/>
    <w:rsid w:val="00F8747A"/>
    <w:rsid w:val="00F8751C"/>
    <w:rsid w:val="00F87926"/>
    <w:rsid w:val="00F90699"/>
    <w:rsid w:val="00F907A2"/>
    <w:rsid w:val="00F90E82"/>
    <w:rsid w:val="00F9139E"/>
    <w:rsid w:val="00F916A4"/>
    <w:rsid w:val="00F91A94"/>
    <w:rsid w:val="00F91F49"/>
    <w:rsid w:val="00F91F7E"/>
    <w:rsid w:val="00F923CB"/>
    <w:rsid w:val="00F92C54"/>
    <w:rsid w:val="00F92D5D"/>
    <w:rsid w:val="00F92D8B"/>
    <w:rsid w:val="00F93235"/>
    <w:rsid w:val="00F93AED"/>
    <w:rsid w:val="00F93BA8"/>
    <w:rsid w:val="00F93D22"/>
    <w:rsid w:val="00F944D5"/>
    <w:rsid w:val="00F94919"/>
    <w:rsid w:val="00F95091"/>
    <w:rsid w:val="00F95477"/>
    <w:rsid w:val="00F955F0"/>
    <w:rsid w:val="00F956B1"/>
    <w:rsid w:val="00F95CE1"/>
    <w:rsid w:val="00F95FAB"/>
    <w:rsid w:val="00F96442"/>
    <w:rsid w:val="00F96652"/>
    <w:rsid w:val="00F967FE"/>
    <w:rsid w:val="00F96CE3"/>
    <w:rsid w:val="00F9792C"/>
    <w:rsid w:val="00F97A86"/>
    <w:rsid w:val="00FA0C5D"/>
    <w:rsid w:val="00FA0D34"/>
    <w:rsid w:val="00FA15C7"/>
    <w:rsid w:val="00FA1F40"/>
    <w:rsid w:val="00FA1FC9"/>
    <w:rsid w:val="00FA1FE4"/>
    <w:rsid w:val="00FA252F"/>
    <w:rsid w:val="00FA2808"/>
    <w:rsid w:val="00FA2D66"/>
    <w:rsid w:val="00FA2F36"/>
    <w:rsid w:val="00FA36CE"/>
    <w:rsid w:val="00FA443B"/>
    <w:rsid w:val="00FA4FA2"/>
    <w:rsid w:val="00FA568E"/>
    <w:rsid w:val="00FA5D04"/>
    <w:rsid w:val="00FA5EFE"/>
    <w:rsid w:val="00FA6334"/>
    <w:rsid w:val="00FA6CA5"/>
    <w:rsid w:val="00FA757E"/>
    <w:rsid w:val="00FA7AD5"/>
    <w:rsid w:val="00FA7B3A"/>
    <w:rsid w:val="00FA7F91"/>
    <w:rsid w:val="00FB095C"/>
    <w:rsid w:val="00FB1FF9"/>
    <w:rsid w:val="00FB2322"/>
    <w:rsid w:val="00FB273F"/>
    <w:rsid w:val="00FB28AE"/>
    <w:rsid w:val="00FB33D5"/>
    <w:rsid w:val="00FB3BCA"/>
    <w:rsid w:val="00FB4035"/>
    <w:rsid w:val="00FB453B"/>
    <w:rsid w:val="00FB4B73"/>
    <w:rsid w:val="00FB51E5"/>
    <w:rsid w:val="00FB5DBA"/>
    <w:rsid w:val="00FB605A"/>
    <w:rsid w:val="00FB669D"/>
    <w:rsid w:val="00FB6D36"/>
    <w:rsid w:val="00FB7753"/>
    <w:rsid w:val="00FB77CB"/>
    <w:rsid w:val="00FC016F"/>
    <w:rsid w:val="00FC114B"/>
    <w:rsid w:val="00FC1847"/>
    <w:rsid w:val="00FC1AD4"/>
    <w:rsid w:val="00FC1FA2"/>
    <w:rsid w:val="00FC242F"/>
    <w:rsid w:val="00FC2756"/>
    <w:rsid w:val="00FC2A3D"/>
    <w:rsid w:val="00FC2C66"/>
    <w:rsid w:val="00FC2E8B"/>
    <w:rsid w:val="00FC2E92"/>
    <w:rsid w:val="00FC3C89"/>
    <w:rsid w:val="00FC40A7"/>
    <w:rsid w:val="00FC4DA0"/>
    <w:rsid w:val="00FC4F80"/>
    <w:rsid w:val="00FC4FD3"/>
    <w:rsid w:val="00FC5432"/>
    <w:rsid w:val="00FC550D"/>
    <w:rsid w:val="00FC59A5"/>
    <w:rsid w:val="00FC5CBF"/>
    <w:rsid w:val="00FC5FA1"/>
    <w:rsid w:val="00FC609B"/>
    <w:rsid w:val="00FC74DE"/>
    <w:rsid w:val="00FD05B4"/>
    <w:rsid w:val="00FD13C6"/>
    <w:rsid w:val="00FD194A"/>
    <w:rsid w:val="00FD1EA9"/>
    <w:rsid w:val="00FD2147"/>
    <w:rsid w:val="00FD2472"/>
    <w:rsid w:val="00FD315A"/>
    <w:rsid w:val="00FD3B37"/>
    <w:rsid w:val="00FD3E8A"/>
    <w:rsid w:val="00FD4131"/>
    <w:rsid w:val="00FD453F"/>
    <w:rsid w:val="00FD4C4F"/>
    <w:rsid w:val="00FD4F50"/>
    <w:rsid w:val="00FD6928"/>
    <w:rsid w:val="00FD6B3C"/>
    <w:rsid w:val="00FD6C2C"/>
    <w:rsid w:val="00FD6E47"/>
    <w:rsid w:val="00FD7730"/>
    <w:rsid w:val="00FD7768"/>
    <w:rsid w:val="00FD7BC1"/>
    <w:rsid w:val="00FD7D27"/>
    <w:rsid w:val="00FD7F9A"/>
    <w:rsid w:val="00FE072D"/>
    <w:rsid w:val="00FE0A48"/>
    <w:rsid w:val="00FE0DCE"/>
    <w:rsid w:val="00FE14C3"/>
    <w:rsid w:val="00FE1769"/>
    <w:rsid w:val="00FE2603"/>
    <w:rsid w:val="00FE2D92"/>
    <w:rsid w:val="00FE396B"/>
    <w:rsid w:val="00FE3B4B"/>
    <w:rsid w:val="00FE46E7"/>
    <w:rsid w:val="00FE4B1C"/>
    <w:rsid w:val="00FE4B1E"/>
    <w:rsid w:val="00FE4F79"/>
    <w:rsid w:val="00FE4F98"/>
    <w:rsid w:val="00FE5159"/>
    <w:rsid w:val="00FE534E"/>
    <w:rsid w:val="00FE613F"/>
    <w:rsid w:val="00FE6EF0"/>
    <w:rsid w:val="00FE752A"/>
    <w:rsid w:val="00FF06C1"/>
    <w:rsid w:val="00FF0D43"/>
    <w:rsid w:val="00FF1585"/>
    <w:rsid w:val="00FF171E"/>
    <w:rsid w:val="00FF1E2E"/>
    <w:rsid w:val="00FF2DC1"/>
    <w:rsid w:val="00FF3049"/>
    <w:rsid w:val="00FF3BAA"/>
    <w:rsid w:val="00FF4127"/>
    <w:rsid w:val="00FF5198"/>
    <w:rsid w:val="00FF5379"/>
    <w:rsid w:val="00FF5A52"/>
    <w:rsid w:val="00FF6B85"/>
    <w:rsid w:val="00FF7864"/>
    <w:rsid w:val="00FF7998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7F330F5"/>
  <w15:chartTrackingRefBased/>
  <w15:docId w15:val="{0B7FA761-FE57-495E-8F34-6F94FEAAF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3DD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ad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列出段落1,列表段"/>
    <w:basedOn w:val="a"/>
    <w:link w:val="ae"/>
    <w:uiPriority w:val="34"/>
    <w:qFormat/>
    <w:rsid w:val="00FD7768"/>
    <w:pPr>
      <w:ind w:leftChars="400" w:left="840"/>
    </w:pPr>
  </w:style>
  <w:style w:type="table" w:styleId="af">
    <w:name w:val="Table Grid"/>
    <w:basedOn w:val="a1"/>
    <w:uiPriority w:val="39"/>
    <w:rsid w:val="00266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d"/>
    <w:uiPriority w:val="34"/>
    <w:qFormat/>
    <w:locked/>
    <w:rsid w:val="002666A3"/>
    <w:rPr>
      <w:lang w:val="en-GB" w:eastAsia="en-US"/>
    </w:rPr>
  </w:style>
  <w:style w:type="paragraph" w:customStyle="1" w:styleId="Default">
    <w:name w:val="Default"/>
    <w:rsid w:val="00B243D9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6">
    <w:name w:val="コメント文字列 (文字)"/>
    <w:link w:val="a5"/>
    <w:semiHidden/>
    <w:rsid w:val="000661E0"/>
    <w:rPr>
      <w:rFonts w:ascii="Arial" w:hAnsi="Arial"/>
      <w:lang w:val="en-GB" w:eastAsia="en-US"/>
    </w:rPr>
  </w:style>
  <w:style w:type="paragraph" w:styleId="af0">
    <w:name w:val="caption"/>
    <w:basedOn w:val="a"/>
    <w:next w:val="a"/>
    <w:uiPriority w:val="35"/>
    <w:unhideWhenUsed/>
    <w:qFormat/>
    <w:rsid w:val="00606B17"/>
    <w:rPr>
      <w:b/>
      <w:bCs/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4339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コメント内容 (文字)"/>
    <w:link w:val="af1"/>
    <w:uiPriority w:val="99"/>
    <w:semiHidden/>
    <w:rsid w:val="004339E7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42453B"/>
    <w:rPr>
      <w:lang w:val="en-GB" w:eastAsia="en-US"/>
    </w:rPr>
  </w:style>
  <w:style w:type="paragraph" w:customStyle="1" w:styleId="B2">
    <w:name w:val="B2"/>
    <w:basedOn w:val="a"/>
    <w:link w:val="B2Char"/>
    <w:qFormat/>
    <w:rsid w:val="00116C00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116C00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116C00"/>
    <w:rPr>
      <w:rFonts w:eastAsia="SimSun"/>
      <w:lang w:val="x-none" w:eastAsia="en-US"/>
    </w:rPr>
  </w:style>
  <w:style w:type="character" w:styleId="af4">
    <w:name w:val="Placeholder Text"/>
    <w:basedOn w:val="a0"/>
    <w:uiPriority w:val="99"/>
    <w:semiHidden/>
    <w:rsid w:val="00934329"/>
    <w:rPr>
      <w:color w:val="808080"/>
    </w:rPr>
  </w:style>
  <w:style w:type="paragraph" w:styleId="af5">
    <w:name w:val="List Bullet"/>
    <w:basedOn w:val="af6"/>
    <w:rsid w:val="00561EB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SimSun"/>
      <w:lang w:val="en-US"/>
    </w:rPr>
  </w:style>
  <w:style w:type="paragraph" w:styleId="af6">
    <w:name w:val="List"/>
    <w:basedOn w:val="a"/>
    <w:uiPriority w:val="99"/>
    <w:semiHidden/>
    <w:unhideWhenUsed/>
    <w:rsid w:val="00561EB5"/>
    <w:pPr>
      <w:ind w:left="200" w:hangingChars="200" w:hanging="200"/>
      <w:contextualSpacing/>
    </w:pPr>
  </w:style>
  <w:style w:type="character" w:customStyle="1" w:styleId="30">
    <w:name w:val="見出し 3 (文字)"/>
    <w:aliases w:val="H3 (文字),h3 (文字)"/>
    <w:basedOn w:val="a0"/>
    <w:link w:val="3"/>
    <w:rsid w:val="00B8688A"/>
    <w:rPr>
      <w:sz w:val="24"/>
      <w:lang w:val="en-GB" w:eastAsia="en-US"/>
    </w:rPr>
  </w:style>
  <w:style w:type="paragraph" w:customStyle="1" w:styleId="TAC">
    <w:name w:val="TAC"/>
    <w:basedOn w:val="a"/>
    <w:link w:val="TACChar"/>
    <w:qFormat/>
    <w:rsid w:val="005926E5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rsid w:val="005926E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qFormat/>
    <w:rsid w:val="005926E5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qFormat/>
    <w:rsid w:val="005926E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926E5"/>
    <w:rPr>
      <w:rFonts w:ascii="Arial" w:hAnsi="Arial"/>
      <w:sz w:val="18"/>
      <w:lang w:val="en-GB" w:eastAsia="en-US"/>
    </w:rPr>
  </w:style>
  <w:style w:type="paragraph" w:customStyle="1" w:styleId="TAL">
    <w:name w:val="TAL"/>
    <w:basedOn w:val="a"/>
    <w:link w:val="TALChar"/>
    <w:rsid w:val="002A6FF6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A6FF6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A04F59"/>
    <w:rPr>
      <w:b/>
    </w:rPr>
  </w:style>
  <w:style w:type="character" w:customStyle="1" w:styleId="TAHCar">
    <w:name w:val="TAH Car"/>
    <w:link w:val="TAH"/>
    <w:qFormat/>
    <w:locked/>
    <w:rsid w:val="00A04F59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rsid w:val="00354297"/>
    <w:rPr>
      <w:lang w:val="en-GB" w:eastAsia="en-US"/>
    </w:rPr>
  </w:style>
  <w:style w:type="character" w:styleId="af7">
    <w:name w:val="footnote reference"/>
    <w:aliases w:val="Appel note de bas de p,Footnote Reference/"/>
    <w:basedOn w:val="a0"/>
    <w:rsid w:val="00D70947"/>
    <w:rPr>
      <w:position w:val="6"/>
      <w:sz w:val="18"/>
    </w:rPr>
  </w:style>
  <w:style w:type="paragraph" w:customStyle="1" w:styleId="Tablehead">
    <w:name w:val="Table_head"/>
    <w:basedOn w:val="a"/>
    <w:link w:val="TableheadChar"/>
    <w:rsid w:val="00D7094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character" w:customStyle="1" w:styleId="TableheadChar">
    <w:name w:val="Table_head Char"/>
    <w:basedOn w:val="a0"/>
    <w:link w:val="Tablehead"/>
    <w:locked/>
    <w:rsid w:val="00D70947"/>
    <w:rPr>
      <w:rFonts w:ascii="Times New Roman Bold" w:eastAsia="ＭＳ 明朝" w:hAnsi="Times New Roman Bold" w:cs="Times New Roman Bold"/>
      <w:b/>
      <w:lang w:val="en-GB" w:eastAsia="en-US"/>
    </w:rPr>
  </w:style>
  <w:style w:type="paragraph" w:customStyle="1" w:styleId="TableNo">
    <w:name w:val="Table_No"/>
    <w:basedOn w:val="a"/>
    <w:next w:val="a"/>
    <w:rsid w:val="00D7094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ext">
    <w:name w:val="Table_text"/>
    <w:basedOn w:val="a"/>
    <w:link w:val="TabletextChar"/>
    <w:rsid w:val="00D7094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ＭＳ 明朝"/>
    </w:rPr>
  </w:style>
  <w:style w:type="character" w:customStyle="1" w:styleId="TabletextChar">
    <w:name w:val="Table_text Char"/>
    <w:basedOn w:val="a0"/>
    <w:link w:val="Tabletext"/>
    <w:rsid w:val="00D70947"/>
    <w:rPr>
      <w:rFonts w:eastAsia="ＭＳ 明朝"/>
      <w:lang w:val="en-GB" w:eastAsia="en-US"/>
    </w:rPr>
  </w:style>
  <w:style w:type="character" w:customStyle="1" w:styleId="ArtrefBold">
    <w:name w:val="Art_ref +  Bold"/>
    <w:basedOn w:val="a0"/>
    <w:rsid w:val="00D70947"/>
    <w:rPr>
      <w:b/>
      <w:color w:val="auto"/>
    </w:rPr>
  </w:style>
  <w:style w:type="paragraph" w:styleId="21">
    <w:name w:val="Body Text 2"/>
    <w:basedOn w:val="a"/>
    <w:link w:val="22"/>
    <w:uiPriority w:val="99"/>
    <w:semiHidden/>
    <w:unhideWhenUsed/>
    <w:rsid w:val="006032E8"/>
    <w:pPr>
      <w:spacing w:line="480" w:lineRule="auto"/>
    </w:pPr>
  </w:style>
  <w:style w:type="character" w:customStyle="1" w:styleId="22">
    <w:name w:val="本文 2 (文字)"/>
    <w:basedOn w:val="a0"/>
    <w:link w:val="21"/>
    <w:uiPriority w:val="99"/>
    <w:semiHidden/>
    <w:rsid w:val="006032E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8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57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85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17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186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70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6065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65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44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80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55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5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30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44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9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57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70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86B64.CB773B0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cid:image001.png@01D86B64.CB773B00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546F7-3416-482A-8EA2-B3856B960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2681</TotalTime>
  <Pages>11</Pages>
  <Words>3352</Words>
  <Characters>19110</Characters>
  <Application>Microsoft Office Word</Application>
  <DocSecurity>0</DocSecurity>
  <Lines>159</Lines>
  <Paragraphs>44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小島　好紀(ojima yoshinori)</cp:lastModifiedBy>
  <cp:revision>554</cp:revision>
  <cp:lastPrinted>2002-04-23T00:10:00Z</cp:lastPrinted>
  <dcterms:created xsi:type="dcterms:W3CDTF">2022-04-21T00:32:00Z</dcterms:created>
  <dcterms:modified xsi:type="dcterms:W3CDTF">2022-08-12T04:43:00Z</dcterms:modified>
</cp:coreProperties>
</file>