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8C60" w14:textId="5AEC6C5A" w:rsidR="009B21ED" w:rsidRPr="001313A8" w:rsidRDefault="009B21ED" w:rsidP="009B21ED">
      <w:pPr>
        <w:pStyle w:val="CRCoverPage"/>
        <w:tabs>
          <w:tab w:val="right" w:pos="9639"/>
        </w:tabs>
        <w:spacing w:after="0"/>
        <w:rPr>
          <w:b/>
          <w:i/>
          <w:noProof/>
          <w:sz w:val="24"/>
          <w:szCs w:val="24"/>
          <w:lang w:eastAsia="zh-TW"/>
        </w:rPr>
      </w:pPr>
      <w:r w:rsidRPr="001313A8">
        <w:rPr>
          <w:b/>
          <w:noProof/>
          <w:sz w:val="24"/>
          <w:szCs w:val="24"/>
        </w:rPr>
        <w:t>3GPP TSG-</w:t>
      </w:r>
      <w:r w:rsidRPr="001313A8">
        <w:rPr>
          <w:b/>
          <w:sz w:val="24"/>
          <w:szCs w:val="24"/>
        </w:rPr>
        <w:t>RAN WG1</w:t>
      </w:r>
      <w:r w:rsidRPr="001313A8">
        <w:rPr>
          <w:b/>
          <w:noProof/>
          <w:sz w:val="24"/>
          <w:szCs w:val="24"/>
        </w:rPr>
        <w:t xml:space="preserve"> Meeting #</w:t>
      </w:r>
      <w:r w:rsidRPr="001313A8">
        <w:rPr>
          <w:b/>
          <w:sz w:val="24"/>
          <w:szCs w:val="24"/>
        </w:rPr>
        <w:t>1</w:t>
      </w:r>
      <w:r>
        <w:rPr>
          <w:b/>
          <w:sz w:val="24"/>
          <w:szCs w:val="24"/>
        </w:rPr>
        <w:t>10</w:t>
      </w:r>
      <w:r w:rsidRPr="001313A8">
        <w:rPr>
          <w:b/>
          <w:i/>
          <w:noProof/>
          <w:sz w:val="24"/>
          <w:szCs w:val="24"/>
        </w:rPr>
        <w:tab/>
      </w:r>
      <w:r w:rsidR="004214FE" w:rsidRPr="004214FE">
        <w:rPr>
          <w:b/>
          <w:sz w:val="28"/>
          <w:szCs w:val="28"/>
        </w:rPr>
        <w:t>R1-2207195</w:t>
      </w:r>
    </w:p>
    <w:p w14:paraId="278203A7" w14:textId="77777777" w:rsidR="009B21ED" w:rsidRPr="003F6361" w:rsidRDefault="009B21ED" w:rsidP="009B21ED">
      <w:pPr>
        <w:pStyle w:val="CRCoverPage"/>
        <w:outlineLvl w:val="0"/>
        <w:rPr>
          <w:b/>
          <w:bCs/>
          <w:sz w:val="24"/>
          <w:szCs w:val="24"/>
        </w:rPr>
      </w:pPr>
      <w:r w:rsidRPr="003F6361">
        <w:rPr>
          <w:b/>
          <w:bCs/>
          <w:sz w:val="24"/>
          <w:szCs w:val="24"/>
        </w:rPr>
        <w:t>Toulouse, France, August 22</w:t>
      </w:r>
      <w:r w:rsidRPr="003F6361">
        <w:rPr>
          <w:b/>
          <w:bCs/>
          <w:sz w:val="24"/>
          <w:szCs w:val="24"/>
          <w:vertAlign w:val="superscript"/>
        </w:rPr>
        <w:t>nd</w:t>
      </w:r>
      <w:r w:rsidRPr="003F6361">
        <w:rPr>
          <w:b/>
          <w:bCs/>
          <w:sz w:val="24"/>
          <w:szCs w:val="24"/>
        </w:rPr>
        <w:t xml:space="preserve"> – 26</w:t>
      </w:r>
      <w:r w:rsidRPr="003F6361">
        <w:rPr>
          <w:b/>
          <w:bCs/>
          <w:sz w:val="24"/>
          <w:szCs w:val="24"/>
          <w:vertAlign w:val="superscript"/>
        </w:rPr>
        <w:t>th</w:t>
      </w:r>
      <w:r w:rsidRPr="003F6361">
        <w:rPr>
          <w:b/>
          <w:bCs/>
          <w:sz w:val="24"/>
          <w:szCs w:val="24"/>
        </w:rPr>
        <w:t>, 2022</w:t>
      </w:r>
    </w:p>
    <w:p w14:paraId="476BD691" w14:textId="367F8DC3" w:rsidR="00466590" w:rsidRPr="00F46449" w:rsidRDefault="00466590" w:rsidP="00B020C1">
      <w:pPr>
        <w:tabs>
          <w:tab w:val="left" w:pos="3421"/>
        </w:tabs>
        <w:spacing w:after="0"/>
        <w:rPr>
          <w:rFonts w:ascii="Times New Roman" w:eastAsia="MS Mincho" w:hAnsi="Times New Roman" w:cs="Times New Roman"/>
          <w:b/>
          <w:sz w:val="24"/>
        </w:rPr>
      </w:pPr>
      <w:r w:rsidRPr="00F46449">
        <w:rPr>
          <w:rFonts w:ascii="Times New Roman" w:eastAsia="MS Mincho" w:hAnsi="Times New Roman" w:cs="Times New Roman"/>
          <w:b/>
          <w:sz w:val="24"/>
        </w:rPr>
        <w:tab/>
      </w:r>
    </w:p>
    <w:p w14:paraId="0F134D7F" w14:textId="601CC98A" w:rsidR="00466590" w:rsidRPr="00F46449" w:rsidRDefault="00466590" w:rsidP="00466590">
      <w:pPr>
        <w:tabs>
          <w:tab w:val="left" w:pos="1985"/>
        </w:tabs>
        <w:spacing w:after="0"/>
        <w:rPr>
          <w:rFonts w:ascii="Times New Roman" w:eastAsia="MS Mincho" w:hAnsi="Times New Roman" w:cs="Times New Roman"/>
          <w:sz w:val="24"/>
          <w:lang w:eastAsia="ja-JP"/>
        </w:rPr>
      </w:pPr>
      <w:r w:rsidRPr="00F46449">
        <w:rPr>
          <w:rFonts w:ascii="Times New Roman" w:eastAsia="MS Mincho" w:hAnsi="Times New Roman" w:cs="Times New Roman"/>
          <w:b/>
          <w:sz w:val="24"/>
        </w:rPr>
        <w:t>Agenda item:</w:t>
      </w:r>
      <w:r w:rsidRPr="00F46449">
        <w:rPr>
          <w:rFonts w:ascii="Times New Roman" w:eastAsia="MS Mincho" w:hAnsi="Times New Roman" w:cs="Times New Roman"/>
          <w:sz w:val="24"/>
        </w:rPr>
        <w:tab/>
        <w:t>8.</w:t>
      </w:r>
      <w:r w:rsidR="00F54040" w:rsidRPr="00F46449">
        <w:rPr>
          <w:rFonts w:ascii="Times New Roman" w:eastAsia="MS Mincho" w:hAnsi="Times New Roman" w:cs="Times New Roman"/>
          <w:sz w:val="24"/>
        </w:rPr>
        <w:t>5</w:t>
      </w:r>
    </w:p>
    <w:p w14:paraId="7290CC49" w14:textId="77777777" w:rsidR="00466590" w:rsidRPr="00F46449" w:rsidRDefault="00466590" w:rsidP="00466590">
      <w:pPr>
        <w:tabs>
          <w:tab w:val="left" w:pos="1985"/>
        </w:tabs>
        <w:spacing w:after="0"/>
        <w:rPr>
          <w:rFonts w:ascii="Times New Roman" w:eastAsia="MS Mincho" w:hAnsi="Times New Roman" w:cs="Times New Roman"/>
          <w:sz w:val="24"/>
          <w:lang w:eastAsia="ja-JP"/>
        </w:rPr>
      </w:pPr>
      <w:r w:rsidRPr="00F46449">
        <w:rPr>
          <w:rFonts w:ascii="Times New Roman" w:eastAsia="MS Mincho" w:hAnsi="Times New Roman" w:cs="Times New Roman"/>
          <w:b/>
          <w:sz w:val="24"/>
        </w:rPr>
        <w:t xml:space="preserve">Source: </w:t>
      </w:r>
      <w:r w:rsidRPr="00F46449">
        <w:rPr>
          <w:rFonts w:ascii="Times New Roman" w:eastAsia="MS Mincho" w:hAnsi="Times New Roman" w:cs="Times New Roman"/>
          <w:b/>
          <w:sz w:val="24"/>
        </w:rPr>
        <w:tab/>
      </w:r>
      <w:r w:rsidRPr="00F46449">
        <w:rPr>
          <w:rFonts w:ascii="Times New Roman" w:eastAsia="MS Mincho" w:hAnsi="Times New Roman" w:cs="Times New Roman"/>
          <w:sz w:val="24"/>
        </w:rPr>
        <w:t>Q</w:t>
      </w:r>
      <w:r w:rsidRPr="00F46449">
        <w:rPr>
          <w:rFonts w:ascii="Times New Roman" w:eastAsia="MS Mincho" w:hAnsi="Times New Roman" w:cs="Times New Roman"/>
          <w:sz w:val="24"/>
          <w:lang w:eastAsia="ja-JP"/>
        </w:rPr>
        <w:t>ualcomm Incorporated</w:t>
      </w:r>
    </w:p>
    <w:p w14:paraId="37FA13D7" w14:textId="7A388367" w:rsidR="00466590" w:rsidRPr="00306708" w:rsidRDefault="00466590" w:rsidP="00306708">
      <w:pPr>
        <w:spacing w:after="0" w:line="240" w:lineRule="auto"/>
        <w:rPr>
          <w:rFonts w:ascii="Arial" w:eastAsia="Times New Roman" w:hAnsi="Arial" w:cs="Arial"/>
          <w:color w:val="FF0000"/>
          <w:sz w:val="16"/>
          <w:szCs w:val="16"/>
        </w:rPr>
      </w:pPr>
      <w:r w:rsidRPr="00F46449">
        <w:rPr>
          <w:rFonts w:ascii="Times New Roman" w:eastAsia="MS Mincho" w:hAnsi="Times New Roman" w:cs="Times New Roman"/>
          <w:b/>
          <w:sz w:val="24"/>
        </w:rPr>
        <w:t>Title:</w:t>
      </w:r>
      <w:r w:rsidRPr="00F46449">
        <w:rPr>
          <w:rFonts w:ascii="Times New Roman" w:eastAsia="MS Mincho" w:hAnsi="Times New Roman" w:cs="Times New Roman"/>
          <w:sz w:val="24"/>
        </w:rPr>
        <w:t xml:space="preserve"> </w:t>
      </w:r>
      <w:r w:rsidRPr="00F46449">
        <w:rPr>
          <w:rFonts w:ascii="Times New Roman" w:eastAsia="MS Mincho" w:hAnsi="Times New Roman" w:cs="Times New Roman"/>
          <w:sz w:val="24"/>
        </w:rPr>
        <w:tab/>
      </w:r>
      <w:r w:rsidR="00306708">
        <w:rPr>
          <w:rFonts w:ascii="Times New Roman" w:eastAsia="MS Mincho" w:hAnsi="Times New Roman" w:cs="Times New Roman"/>
          <w:sz w:val="24"/>
        </w:rPr>
        <w:tab/>
      </w:r>
      <w:r w:rsidR="00306708">
        <w:rPr>
          <w:rFonts w:ascii="Times New Roman" w:eastAsia="MS Mincho" w:hAnsi="Times New Roman" w:cs="Times New Roman"/>
          <w:sz w:val="24"/>
        </w:rPr>
        <w:tab/>
      </w:r>
      <w:r w:rsidR="00306708">
        <w:rPr>
          <w:rFonts w:ascii="Times New Roman" w:eastAsia="MS Mincho" w:hAnsi="Times New Roman" w:cs="Times New Roman"/>
          <w:sz w:val="24"/>
        </w:rPr>
        <w:tab/>
      </w:r>
      <w:r w:rsidR="00306708">
        <w:rPr>
          <w:rFonts w:ascii="Times New Roman" w:eastAsia="MS Mincho" w:hAnsi="Times New Roman" w:cs="Times New Roman"/>
          <w:sz w:val="24"/>
        </w:rPr>
        <w:tab/>
      </w:r>
      <w:r w:rsidR="00306708" w:rsidRPr="00306708">
        <w:rPr>
          <w:rFonts w:ascii="Times New Roman" w:eastAsia="MS Mincho" w:hAnsi="Times New Roman" w:cs="Times New Roman"/>
          <w:sz w:val="24"/>
        </w:rPr>
        <w:t>Maintenance for NR R17 Positioning</w:t>
      </w:r>
    </w:p>
    <w:p w14:paraId="0FD7FABF" w14:textId="77777777" w:rsidR="00466590" w:rsidRPr="00F46449" w:rsidRDefault="00466590" w:rsidP="00466590">
      <w:pPr>
        <w:tabs>
          <w:tab w:val="left" w:pos="1985"/>
        </w:tabs>
        <w:spacing w:after="0"/>
        <w:ind w:left="1980" w:hanging="1980"/>
        <w:rPr>
          <w:rFonts w:ascii="Times New Roman" w:eastAsia="MS Mincho" w:hAnsi="Times New Roman" w:cs="Times New Roman"/>
          <w:sz w:val="24"/>
        </w:rPr>
      </w:pPr>
      <w:r w:rsidRPr="00F46449">
        <w:rPr>
          <w:rFonts w:ascii="Times New Roman" w:eastAsia="MS Mincho" w:hAnsi="Times New Roman" w:cs="Times New Roman"/>
          <w:b/>
          <w:sz w:val="24"/>
        </w:rPr>
        <w:t>Document for:</w:t>
      </w:r>
      <w:r w:rsidRPr="00F46449">
        <w:rPr>
          <w:rFonts w:ascii="Times New Roman" w:eastAsia="MS Mincho" w:hAnsi="Times New Roman" w:cs="Times New Roman"/>
          <w:sz w:val="24"/>
        </w:rPr>
        <w:tab/>
      </w:r>
      <w:r w:rsidRPr="00F46449">
        <w:rPr>
          <w:rFonts w:ascii="Times New Roman" w:eastAsia="MS Mincho" w:hAnsi="Times New Roman" w:cs="Times New Roman"/>
          <w:sz w:val="24"/>
        </w:rPr>
        <w:tab/>
        <w:t>Discussion and Decision</w:t>
      </w:r>
    </w:p>
    <w:p w14:paraId="24D21A73" w14:textId="28E735D2" w:rsidR="00527EF5" w:rsidRPr="00F46449"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46449">
        <w:rPr>
          <w:rFonts w:ascii="Times New Roman" w:hAnsi="Times New Roman"/>
        </w:rPr>
        <w:t>Introduction</w:t>
      </w:r>
    </w:p>
    <w:p w14:paraId="5B67C309" w14:textId="20792D7B" w:rsidR="003B056B" w:rsidRPr="003B056B" w:rsidRDefault="003B056B" w:rsidP="00215F92">
      <w:pPr>
        <w:pStyle w:val="3GPPText"/>
        <w:rPr>
          <w:sz w:val="24"/>
          <w:szCs w:val="24"/>
        </w:rPr>
      </w:pPr>
      <w:r>
        <w:rPr>
          <w:sz w:val="24"/>
          <w:szCs w:val="24"/>
        </w:rPr>
        <w:t xml:space="preserve">In this paper we present our views on a maintenance issue for NR Rel-17 Positioning: </w:t>
      </w:r>
      <w:r w:rsidRPr="00F46449">
        <w:t>Action Times for the PRS Prioritization over other DL channels</w:t>
      </w:r>
      <w:r>
        <w:rPr>
          <w:sz w:val="24"/>
          <w:szCs w:val="24"/>
        </w:rPr>
        <w:t>.</w:t>
      </w:r>
    </w:p>
    <w:p w14:paraId="03E34468" w14:textId="19AB64B4" w:rsidR="00BF0724" w:rsidRPr="0080359E" w:rsidRDefault="00372755" w:rsidP="0080359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46449">
        <w:rPr>
          <w:rFonts w:ascii="Times New Roman" w:hAnsi="Times New Roman"/>
        </w:rPr>
        <w:t>Maintenance of Latency Enhancements</w:t>
      </w:r>
    </w:p>
    <w:p w14:paraId="3211848F" w14:textId="0B3FD9BC" w:rsidR="004759D8" w:rsidRDefault="00F23DEA" w:rsidP="00616283">
      <w:pPr>
        <w:pStyle w:val="Heading2"/>
        <w:numPr>
          <w:ilvl w:val="1"/>
          <w:numId w:val="5"/>
        </w:numPr>
      </w:pPr>
      <w:r w:rsidRPr="00F46449">
        <w:t xml:space="preserve">Action Times for the PRS Prioritization over other </w:t>
      </w:r>
      <w:r w:rsidR="004759D8" w:rsidRPr="00F46449">
        <w:t>DL channels</w:t>
      </w:r>
    </w:p>
    <w:tbl>
      <w:tblPr>
        <w:tblStyle w:val="TableGrid"/>
        <w:tblW w:w="0" w:type="auto"/>
        <w:tblLook w:val="04A0" w:firstRow="1" w:lastRow="0" w:firstColumn="1" w:lastColumn="0" w:noHBand="0" w:noVBand="1"/>
      </w:tblPr>
      <w:tblGrid>
        <w:gridCol w:w="9629"/>
      </w:tblGrid>
      <w:tr w:rsidR="00616283" w14:paraId="3F8BA75C" w14:textId="77777777" w:rsidTr="00616283">
        <w:tc>
          <w:tcPr>
            <w:tcW w:w="9629" w:type="dxa"/>
          </w:tcPr>
          <w:p w14:paraId="6BA03D2D" w14:textId="77777777" w:rsidR="00616283" w:rsidRPr="000E4CEA" w:rsidRDefault="00616283" w:rsidP="00616283">
            <w:pPr>
              <w:kinsoku w:val="0"/>
              <w:spacing w:after="0" w:line="220" w:lineRule="exact"/>
              <w:rPr>
                <w:rFonts w:ascii="Times New Roman" w:hAnsi="Times New Roman"/>
                <w:b/>
                <w:highlight w:val="green"/>
                <w:lang w:eastAsia="x-none"/>
              </w:rPr>
            </w:pPr>
            <w:r w:rsidRPr="000E4CEA">
              <w:rPr>
                <w:rFonts w:ascii="Times New Roman" w:hAnsi="Times New Roman" w:hint="eastAsia"/>
                <w:b/>
                <w:highlight w:val="green"/>
                <w:lang w:eastAsia="x-none"/>
              </w:rPr>
              <w:t>Agreement</w:t>
            </w:r>
          </w:p>
          <w:p w14:paraId="7D57CF7F" w14:textId="77777777" w:rsidR="00616283" w:rsidRPr="004E611D" w:rsidRDefault="00616283" w:rsidP="00616283">
            <w:pPr>
              <w:spacing w:after="0"/>
            </w:pPr>
            <w:r w:rsidRPr="004E611D">
              <w:t>The PRS collision detection timeline for the case when PRS is lower priority than the DL signals/channels is define as following.</w:t>
            </w:r>
          </w:p>
          <w:p w14:paraId="2CC0278F" w14:textId="77777777" w:rsidR="00616283" w:rsidRPr="004E611D" w:rsidRDefault="00616283" w:rsidP="00616283">
            <w:pPr>
              <w:numPr>
                <w:ilvl w:val="0"/>
                <w:numId w:val="32"/>
              </w:numPr>
              <w:kinsoku w:val="0"/>
              <w:spacing w:after="0" w:line="220" w:lineRule="exact"/>
              <w:ind w:left="760" w:hanging="340"/>
            </w:pPr>
            <w:r w:rsidRPr="004E611D">
              <w:t>For an activated type 1A and type 1B PRS processing window</w:t>
            </w:r>
          </w:p>
          <w:p w14:paraId="62BA6C7E" w14:textId="77777777" w:rsidR="00616283" w:rsidRPr="004E611D" w:rsidRDefault="00616283" w:rsidP="00616283">
            <w:pPr>
              <w:numPr>
                <w:ilvl w:val="1"/>
                <w:numId w:val="33"/>
              </w:numPr>
              <w:kinsoku w:val="0"/>
              <w:spacing w:after="0" w:line="220" w:lineRule="exact"/>
            </w:pPr>
            <w:r w:rsidRPr="004E611D">
              <w:t xml:space="preserve">If UE determines the presence of other DL signals/channels except SSB of higher priority than PRS in the PPW no later than </w:t>
            </w:r>
            <w:r w:rsidRPr="00616283">
              <w:rPr>
                <w:highlight w:val="yellow"/>
              </w:rPr>
              <w:t xml:space="preserve">[N symbol/T </w:t>
            </w:r>
            <w:proofErr w:type="spellStart"/>
            <w:r w:rsidRPr="00616283">
              <w:rPr>
                <w:highlight w:val="yellow"/>
              </w:rPr>
              <w:t>ms</w:t>
            </w:r>
            <w:proofErr w:type="spellEnd"/>
            <w:r w:rsidRPr="00616283">
              <w:rPr>
                <w:highlight w:val="yellow"/>
              </w:rPr>
              <w:t>]</w:t>
            </w:r>
            <w:r w:rsidRPr="004E611D">
              <w:t xml:space="preserve"> before the start of the PPW, UE expects to receive the DL signals/channels and drop the all DL PRS in the PPW.</w:t>
            </w:r>
          </w:p>
          <w:p w14:paraId="24E10BEC" w14:textId="77777777" w:rsidR="00616283" w:rsidRPr="004E611D" w:rsidRDefault="00616283" w:rsidP="00616283">
            <w:pPr>
              <w:numPr>
                <w:ilvl w:val="0"/>
                <w:numId w:val="32"/>
              </w:numPr>
              <w:kinsoku w:val="0"/>
              <w:spacing w:after="0" w:line="220" w:lineRule="exact"/>
              <w:ind w:left="760" w:hanging="340"/>
            </w:pPr>
            <w:r w:rsidRPr="004E611D">
              <w:t>For an activated type 2 PRS processing window</w:t>
            </w:r>
          </w:p>
          <w:p w14:paraId="6CF2F883" w14:textId="7433CFF1" w:rsidR="00616283" w:rsidRDefault="00616283" w:rsidP="00616283">
            <w:pPr>
              <w:numPr>
                <w:ilvl w:val="1"/>
                <w:numId w:val="33"/>
              </w:numPr>
              <w:kinsoku w:val="0"/>
              <w:spacing w:after="0" w:line="220" w:lineRule="exact"/>
            </w:pPr>
            <w:r w:rsidRPr="004E611D">
              <w:t xml:space="preserve">If UE determines the presence of other DL signals/channels except SSB of higher priority than PRS on a PRS symbol no later than </w:t>
            </w:r>
            <w:r w:rsidRPr="00616283">
              <w:rPr>
                <w:highlight w:val="yellow"/>
              </w:rPr>
              <w:t xml:space="preserve">[N symbol/T </w:t>
            </w:r>
            <w:proofErr w:type="spellStart"/>
            <w:r w:rsidRPr="00616283">
              <w:rPr>
                <w:highlight w:val="yellow"/>
              </w:rPr>
              <w:t>ms</w:t>
            </w:r>
            <w:proofErr w:type="spellEnd"/>
            <w:r w:rsidRPr="00616283">
              <w:rPr>
                <w:highlight w:val="yellow"/>
              </w:rPr>
              <w:t>]</w:t>
            </w:r>
            <w:r w:rsidRPr="004E611D">
              <w:t xml:space="preserve"> before the PRS symbol, UE expects to receive the DL signals/channels and drop the PRS symbol.</w:t>
            </w:r>
          </w:p>
          <w:p w14:paraId="4034A09E" w14:textId="77777777" w:rsidR="00616283" w:rsidRPr="000E4CEA" w:rsidRDefault="00616283" w:rsidP="00616283">
            <w:pPr>
              <w:kinsoku w:val="0"/>
              <w:spacing w:after="0" w:line="220" w:lineRule="exact"/>
              <w:rPr>
                <w:rFonts w:ascii="Times New Roman" w:hAnsi="Times New Roman"/>
                <w:b/>
                <w:highlight w:val="green"/>
                <w:lang w:eastAsia="x-none"/>
              </w:rPr>
            </w:pPr>
            <w:r w:rsidRPr="000E4CEA">
              <w:rPr>
                <w:rFonts w:ascii="Times New Roman" w:hAnsi="Times New Roman" w:hint="eastAsia"/>
                <w:b/>
                <w:highlight w:val="green"/>
                <w:lang w:eastAsia="x-none"/>
              </w:rPr>
              <w:t>Agreement</w:t>
            </w:r>
          </w:p>
          <w:p w14:paraId="3E029DF2" w14:textId="77777777" w:rsidR="00616283" w:rsidRDefault="00616283" w:rsidP="00616283">
            <w:pPr>
              <w:spacing w:after="0"/>
            </w:pPr>
            <w:r>
              <w:t>The PRS collision detection timeline for the case when PRS is lower priority than the DL signals/channels is define as following.</w:t>
            </w:r>
          </w:p>
          <w:p w14:paraId="057230DF" w14:textId="77777777" w:rsidR="00616283" w:rsidRDefault="00616283" w:rsidP="00616283">
            <w:pPr>
              <w:numPr>
                <w:ilvl w:val="0"/>
                <w:numId w:val="32"/>
              </w:numPr>
              <w:kinsoku w:val="0"/>
              <w:spacing w:after="0" w:line="220" w:lineRule="exact"/>
              <w:ind w:left="760" w:hanging="340"/>
            </w:pPr>
            <w:r>
              <w:rPr>
                <w:rFonts w:hint="eastAsia"/>
              </w:rPr>
              <w:t>F</w:t>
            </w:r>
            <w:r>
              <w:t>or a type 1A and type 1B PRS processing window</w:t>
            </w:r>
          </w:p>
          <w:p w14:paraId="08C99A54" w14:textId="77777777" w:rsidR="00616283" w:rsidRPr="004E611D" w:rsidRDefault="00616283" w:rsidP="00616283">
            <w:pPr>
              <w:numPr>
                <w:ilvl w:val="1"/>
                <w:numId w:val="33"/>
              </w:numPr>
              <w:kinsoku w:val="0"/>
              <w:spacing w:after="0" w:line="220" w:lineRule="exact"/>
            </w:pPr>
            <w:r w:rsidRPr="004E611D">
              <w:t xml:space="preserve">If UE determines the presence of other DL signals/channels except SSB of higher priority than PRS in the PPW later than </w:t>
            </w:r>
            <w:r w:rsidRPr="00616283">
              <w:rPr>
                <w:highlight w:val="yellow"/>
              </w:rPr>
              <w:t xml:space="preserve">[N symbol/T </w:t>
            </w:r>
            <w:proofErr w:type="spellStart"/>
            <w:r w:rsidRPr="00616283">
              <w:rPr>
                <w:highlight w:val="yellow"/>
              </w:rPr>
              <w:t>ms</w:t>
            </w:r>
            <w:proofErr w:type="spellEnd"/>
            <w:r w:rsidRPr="00616283">
              <w:rPr>
                <w:highlight w:val="yellow"/>
              </w:rPr>
              <w:t>]</w:t>
            </w:r>
            <w:r w:rsidRPr="004E611D">
              <w:t xml:space="preserve"> before the start of the PPW, UE is not required to receive the other DL signals/channels except SSB of higher priority and may receive the DL PRS in the PPW.</w:t>
            </w:r>
          </w:p>
          <w:p w14:paraId="39324EA6" w14:textId="77777777" w:rsidR="00616283" w:rsidRPr="004E611D" w:rsidRDefault="00616283" w:rsidP="00616283">
            <w:pPr>
              <w:numPr>
                <w:ilvl w:val="0"/>
                <w:numId w:val="32"/>
              </w:numPr>
              <w:kinsoku w:val="0"/>
              <w:spacing w:after="0" w:line="220" w:lineRule="exact"/>
              <w:ind w:left="760" w:hanging="340"/>
            </w:pPr>
            <w:r w:rsidRPr="004E611D">
              <w:rPr>
                <w:rFonts w:hint="eastAsia"/>
              </w:rPr>
              <w:t>F</w:t>
            </w:r>
            <w:r w:rsidRPr="004E611D">
              <w:t>or a type 2 PRS processing window considered active</w:t>
            </w:r>
          </w:p>
          <w:p w14:paraId="5A0010BE" w14:textId="77777777" w:rsidR="00616283" w:rsidRPr="004E611D" w:rsidRDefault="00616283" w:rsidP="00616283">
            <w:pPr>
              <w:numPr>
                <w:ilvl w:val="1"/>
                <w:numId w:val="33"/>
              </w:numPr>
              <w:kinsoku w:val="0"/>
              <w:spacing w:after="0" w:line="220" w:lineRule="exact"/>
            </w:pPr>
            <w:r w:rsidRPr="004E611D">
              <w:rPr>
                <w:rFonts w:hint="eastAsia"/>
              </w:rPr>
              <w:t>I</w:t>
            </w:r>
            <w:r w:rsidRPr="004E611D">
              <w:t xml:space="preserve">f UE determines the presence of other DL signals/channels except SSB of higher priority than PRS on a PRS symbol later than </w:t>
            </w:r>
            <w:r w:rsidRPr="00616283">
              <w:rPr>
                <w:highlight w:val="yellow"/>
              </w:rPr>
              <w:t xml:space="preserve">[N symbol/T </w:t>
            </w:r>
            <w:proofErr w:type="spellStart"/>
            <w:r w:rsidRPr="00616283">
              <w:rPr>
                <w:highlight w:val="yellow"/>
              </w:rPr>
              <w:t>ms</w:t>
            </w:r>
            <w:proofErr w:type="spellEnd"/>
            <w:r w:rsidRPr="00616283">
              <w:rPr>
                <w:highlight w:val="yellow"/>
              </w:rPr>
              <w:t>]</w:t>
            </w:r>
            <w:r w:rsidRPr="004E611D">
              <w:t xml:space="preserve"> before the PRS symbol, UE is not required to receive the other DL signals/channels except SSB of higher priority and may receive the PRS symbol.</w:t>
            </w:r>
          </w:p>
          <w:p w14:paraId="4F8F2C14" w14:textId="77777777" w:rsidR="00616283" w:rsidRDefault="00616283" w:rsidP="00616283">
            <w:pPr>
              <w:numPr>
                <w:ilvl w:val="0"/>
                <w:numId w:val="32"/>
              </w:numPr>
              <w:kinsoku w:val="0"/>
              <w:spacing w:after="0" w:line="220" w:lineRule="exact"/>
              <w:ind w:left="760" w:hanging="340"/>
            </w:pPr>
            <w:r>
              <w:rPr>
                <w:rFonts w:hint="eastAsia"/>
              </w:rPr>
              <w:t>Note</w:t>
            </w:r>
            <w:r>
              <w:t xml:space="preserve"> 1: This implies that if the scheduling of other DL signals/channels of higher priority arrives too late, UE may consider the PRS as higher priority than the other DL signals/channels.</w:t>
            </w:r>
          </w:p>
          <w:p w14:paraId="4D2C8232" w14:textId="75DD4781" w:rsidR="00616283" w:rsidRDefault="00616283" w:rsidP="00616283">
            <w:pPr>
              <w:numPr>
                <w:ilvl w:val="0"/>
                <w:numId w:val="32"/>
              </w:numPr>
              <w:kinsoku w:val="0"/>
              <w:spacing w:after="0" w:line="220" w:lineRule="exact"/>
              <w:ind w:left="760" w:hanging="340"/>
            </w:pPr>
            <w:r>
              <w:rPr>
                <w:rFonts w:hint="eastAsia"/>
              </w:rPr>
              <w:t>N</w:t>
            </w:r>
            <w:r>
              <w:t>ote 2: If the scheduling of other DL signals/channels of higher priority arrives too late, it is up to UE implementation whether to receive the other DL signals/channels.</w:t>
            </w:r>
          </w:p>
        </w:tc>
      </w:tr>
    </w:tbl>
    <w:p w14:paraId="74A736DF" w14:textId="77777777" w:rsidR="00616283" w:rsidRDefault="00616283" w:rsidP="00571977">
      <w:pPr>
        <w:spacing w:after="0"/>
        <w:rPr>
          <w:rFonts w:ascii="Times New Roman" w:hAnsi="Times New Roman" w:cs="Times New Roman"/>
          <w:bCs/>
          <w:iCs/>
          <w:sz w:val="24"/>
          <w:szCs w:val="24"/>
        </w:rPr>
      </w:pPr>
    </w:p>
    <w:p w14:paraId="0D0877E0" w14:textId="77777777" w:rsidR="005621C8" w:rsidRDefault="005621C8" w:rsidP="005621C8">
      <w:pPr>
        <w:spacing w:after="0"/>
        <w:rPr>
          <w:rFonts w:ascii="Times New Roman" w:hAnsi="Times New Roman" w:cs="Times New Roman"/>
          <w:bCs/>
          <w:iCs/>
          <w:sz w:val="24"/>
          <w:szCs w:val="24"/>
        </w:rPr>
      </w:pPr>
      <w:r>
        <w:rPr>
          <w:rFonts w:ascii="Times New Roman" w:hAnsi="Times New Roman" w:cs="Times New Roman"/>
          <w:bCs/>
          <w:iCs/>
          <w:sz w:val="24"/>
          <w:szCs w:val="24"/>
        </w:rPr>
        <w:t xml:space="preserve">Overall, we think that N can be the UE’s reported capability N2 (UL grant PDCCH decoding timeline). </w:t>
      </w:r>
    </w:p>
    <w:p w14:paraId="18EB7703" w14:textId="77777777" w:rsidR="005621C8" w:rsidRPr="005621C8" w:rsidRDefault="005621C8" w:rsidP="005621C8">
      <w:pPr>
        <w:pStyle w:val="ListParagraph"/>
        <w:numPr>
          <w:ilvl w:val="0"/>
          <w:numId w:val="34"/>
        </w:numPr>
        <w:spacing w:after="0"/>
        <w:jc w:val="left"/>
        <w:rPr>
          <w:rFonts w:eastAsiaTheme="minorHAnsi"/>
          <w:bCs/>
          <w:iCs/>
          <w:sz w:val="24"/>
          <w:szCs w:val="24"/>
          <w:lang w:val="en-US"/>
        </w:rPr>
      </w:pPr>
      <w:r w:rsidRPr="005621C8">
        <w:rPr>
          <w:rFonts w:eastAsiaTheme="minorHAnsi"/>
          <w:bCs/>
          <w:iCs/>
          <w:sz w:val="24"/>
          <w:szCs w:val="24"/>
          <w:lang w:val="en-US"/>
        </w:rPr>
        <w:t>N2: the number of OFDM symbols required for UE processing from the end of DL control (PDCCH) reception containing the UL grant to the earliest possible start of the corresponding UL data (PUSCH) transmission.</w:t>
      </w:r>
    </w:p>
    <w:p w14:paraId="1C416F21" w14:textId="7DEFF1E9" w:rsidR="005621C8" w:rsidRDefault="005621C8" w:rsidP="005621C8">
      <w:pPr>
        <w:spacing w:after="0"/>
        <w:rPr>
          <w:rFonts w:ascii="Times New Roman" w:hAnsi="Times New Roman" w:cs="Times New Roman"/>
          <w:bCs/>
          <w:iCs/>
          <w:sz w:val="24"/>
          <w:szCs w:val="24"/>
        </w:rPr>
      </w:pPr>
    </w:p>
    <w:p w14:paraId="7920632A" w14:textId="1BA1CEAE" w:rsidR="00795D60" w:rsidRPr="00795D60" w:rsidRDefault="00795D60" w:rsidP="005621C8">
      <w:pPr>
        <w:spacing w:after="0"/>
        <w:rPr>
          <w:rFonts w:ascii="Times New Roman" w:hAnsi="Times New Roman" w:cs="Times New Roman"/>
          <w:b/>
          <w:iCs/>
          <w:sz w:val="24"/>
          <w:szCs w:val="24"/>
        </w:rPr>
      </w:pPr>
      <w:r w:rsidRPr="00795D60">
        <w:rPr>
          <w:rFonts w:ascii="Times New Roman" w:hAnsi="Times New Roman" w:cs="Times New Roman"/>
          <w:b/>
          <w:iCs/>
          <w:sz w:val="24"/>
          <w:szCs w:val="24"/>
        </w:rPr>
        <w:t>Proposal</w:t>
      </w:r>
      <w:r w:rsidR="00356EDE">
        <w:rPr>
          <w:rFonts w:ascii="Times New Roman" w:hAnsi="Times New Roman" w:cs="Times New Roman"/>
          <w:b/>
          <w:iCs/>
          <w:sz w:val="24"/>
          <w:szCs w:val="24"/>
        </w:rPr>
        <w:t xml:space="preserve"> 1</w:t>
      </w:r>
      <w:r w:rsidRPr="00795D60">
        <w:rPr>
          <w:rFonts w:ascii="Times New Roman" w:hAnsi="Times New Roman" w:cs="Times New Roman"/>
          <w:b/>
          <w:iCs/>
          <w:sz w:val="24"/>
          <w:szCs w:val="24"/>
        </w:rPr>
        <w:t xml:space="preserve">: </w:t>
      </w:r>
      <w:r>
        <w:rPr>
          <w:rFonts w:ascii="Times New Roman" w:hAnsi="Times New Roman" w:cs="Times New Roman"/>
          <w:b/>
          <w:iCs/>
          <w:sz w:val="24"/>
          <w:szCs w:val="24"/>
        </w:rPr>
        <w:t xml:space="preserve">With regards to the action times for </w:t>
      </w:r>
      <w:r w:rsidR="00356EDE">
        <w:rPr>
          <w:rFonts w:ascii="Times New Roman" w:hAnsi="Times New Roman" w:cs="Times New Roman"/>
          <w:b/>
          <w:iCs/>
          <w:sz w:val="24"/>
          <w:szCs w:val="24"/>
        </w:rPr>
        <w:t xml:space="preserve">the PRS prioritization over other DL channels, support N = N2 (UL grant PDCCH decoding timeline). </w:t>
      </w:r>
    </w:p>
    <w:p w14:paraId="6BBB3E9F" w14:textId="7E7E1342" w:rsidR="00440928" w:rsidRPr="00356EDE" w:rsidRDefault="00673E54" w:rsidP="00356EDE">
      <w:pPr>
        <w:spacing w:after="0"/>
        <w:jc w:val="center"/>
        <w:rPr>
          <w:rFonts w:ascii="Times New Roman" w:hAnsi="Times New Roman" w:cs="Times New Roman"/>
          <w:bCs/>
          <w:iCs/>
          <w:sz w:val="24"/>
          <w:szCs w:val="24"/>
        </w:rPr>
      </w:pPr>
      <w:r w:rsidRPr="00F46449">
        <w:rPr>
          <w:rFonts w:ascii="Times New Roman" w:hAnsi="Times New Roman" w:cs="Times New Roman"/>
          <w:bCs/>
          <w:iCs/>
          <w:noProof/>
          <w:sz w:val="24"/>
          <w:szCs w:val="24"/>
        </w:rPr>
        <w:lastRenderedPageBreak/>
        <w:drawing>
          <wp:inline distT="0" distB="0" distL="0" distR="0" wp14:anchorId="5EAE5D40" wp14:editId="6D4B545A">
            <wp:extent cx="4019550" cy="1961774"/>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9417" cy="1966590"/>
                    </a:xfrm>
                    <a:prstGeom prst="rect">
                      <a:avLst/>
                    </a:prstGeom>
                    <a:noFill/>
                    <a:ln>
                      <a:noFill/>
                    </a:ln>
                  </pic:spPr>
                </pic:pic>
              </a:graphicData>
            </a:graphic>
          </wp:inline>
        </w:drawing>
      </w:r>
    </w:p>
    <w:p w14:paraId="20C1662A" w14:textId="087CB6FB" w:rsidR="00466590" w:rsidRPr="00F46449"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46449">
        <w:rPr>
          <w:rFonts w:ascii="Times New Roman" w:hAnsi="Times New Roman"/>
        </w:rPr>
        <w:t>Conclusions</w:t>
      </w:r>
    </w:p>
    <w:p w14:paraId="31C838E0" w14:textId="22BB9737" w:rsidR="00D11582" w:rsidRDefault="00466590" w:rsidP="00D11582">
      <w:pPr>
        <w:rPr>
          <w:rFonts w:ascii="Times New Roman" w:hAnsi="Times New Roman" w:cs="Times New Roman"/>
          <w:sz w:val="24"/>
          <w:szCs w:val="24"/>
        </w:rPr>
      </w:pPr>
      <w:r w:rsidRPr="00F46449">
        <w:rPr>
          <w:rFonts w:ascii="Times New Roman" w:hAnsi="Times New Roman" w:cs="Times New Roman"/>
          <w:sz w:val="24"/>
          <w:szCs w:val="24"/>
        </w:rPr>
        <w:t>Overall, we make the following proposals</w:t>
      </w:r>
      <w:r w:rsidR="00130720">
        <w:rPr>
          <w:rFonts w:ascii="Times New Roman" w:hAnsi="Times New Roman" w:cs="Times New Roman"/>
          <w:sz w:val="24"/>
          <w:szCs w:val="24"/>
        </w:rPr>
        <w:t xml:space="preserve"> on the maintenance of NR Rel-17 Positioning</w:t>
      </w:r>
      <w:r w:rsidRPr="00F46449">
        <w:rPr>
          <w:rFonts w:ascii="Times New Roman" w:hAnsi="Times New Roman" w:cs="Times New Roman"/>
          <w:sz w:val="24"/>
          <w:szCs w:val="24"/>
        </w:rPr>
        <w:t>:</w:t>
      </w:r>
    </w:p>
    <w:p w14:paraId="56FC482D" w14:textId="5D402979" w:rsidR="00D53230" w:rsidRPr="00356EDE" w:rsidRDefault="00356EDE" w:rsidP="00356EDE">
      <w:pPr>
        <w:spacing w:after="0"/>
        <w:rPr>
          <w:rFonts w:ascii="Times New Roman" w:hAnsi="Times New Roman" w:cs="Times New Roman"/>
          <w:b/>
          <w:iCs/>
          <w:sz w:val="24"/>
          <w:szCs w:val="24"/>
        </w:rPr>
      </w:pPr>
      <w:r w:rsidRPr="00795D60">
        <w:rPr>
          <w:rFonts w:ascii="Times New Roman" w:hAnsi="Times New Roman" w:cs="Times New Roman"/>
          <w:b/>
          <w:iCs/>
          <w:sz w:val="24"/>
          <w:szCs w:val="24"/>
        </w:rPr>
        <w:t>Proposal</w:t>
      </w:r>
      <w:r>
        <w:rPr>
          <w:rFonts w:ascii="Times New Roman" w:hAnsi="Times New Roman" w:cs="Times New Roman"/>
          <w:b/>
          <w:iCs/>
          <w:sz w:val="24"/>
          <w:szCs w:val="24"/>
        </w:rPr>
        <w:t xml:space="preserve"> 1</w:t>
      </w:r>
      <w:r w:rsidRPr="00795D60">
        <w:rPr>
          <w:rFonts w:ascii="Times New Roman" w:hAnsi="Times New Roman" w:cs="Times New Roman"/>
          <w:b/>
          <w:iCs/>
          <w:sz w:val="24"/>
          <w:szCs w:val="24"/>
        </w:rPr>
        <w:t xml:space="preserve">: </w:t>
      </w:r>
      <w:r>
        <w:rPr>
          <w:rFonts w:ascii="Times New Roman" w:hAnsi="Times New Roman" w:cs="Times New Roman"/>
          <w:b/>
          <w:iCs/>
          <w:sz w:val="24"/>
          <w:szCs w:val="24"/>
        </w:rPr>
        <w:t xml:space="preserve">With regards to the action times for the PRS prioritization over other DL channels, support N = N2 (UL grant PDCCH decoding timeline). </w:t>
      </w:r>
    </w:p>
    <w:p w14:paraId="568343CE" w14:textId="77777777" w:rsidR="00466590" w:rsidRPr="00F46449"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46449">
        <w:rPr>
          <w:rFonts w:ascii="Times New Roman" w:hAnsi="Times New Roman"/>
        </w:rPr>
        <w:t>References</w:t>
      </w:r>
      <w:bookmarkStart w:id="0" w:name="_Ref450583331"/>
      <w:bookmarkEnd w:id="0"/>
    </w:p>
    <w:bookmarkStart w:id="1" w:name="_Ref524868549"/>
    <w:bookmarkStart w:id="2" w:name="_Ref28076734"/>
    <w:bookmarkStart w:id="3" w:name="_Ref471775016"/>
    <w:bookmarkStart w:id="4" w:name="_Ref505694604"/>
    <w:p w14:paraId="04CD23D6" w14:textId="77777777" w:rsidR="00466590" w:rsidRPr="00F46449" w:rsidRDefault="00466590"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rsidRPr="00F46449">
        <w:fldChar w:fldCharType="begin"/>
      </w:r>
      <w:r w:rsidRPr="00F46449">
        <w:instrText>HYPERLINK "https://www.3gpp.org/ftp/meetings_3gpp_sync/ran/Inbox/RP-193237.zip"</w:instrText>
      </w:r>
      <w:r w:rsidRPr="00F46449">
        <w:fldChar w:fldCharType="separate"/>
      </w:r>
      <w:r w:rsidRPr="00F46449">
        <w:rPr>
          <w:rStyle w:val="Hyperlink"/>
          <w:rFonts w:eastAsia="SimSun"/>
        </w:rPr>
        <w:t>RP-193237</w:t>
      </w:r>
      <w:r w:rsidRPr="00F46449">
        <w:fldChar w:fldCharType="end"/>
      </w:r>
      <w:r w:rsidRPr="00F46449">
        <w:rPr>
          <w:rFonts w:eastAsia="SimSun"/>
        </w:rPr>
        <w:t xml:space="preserve">, “New SID on NR Positioning Enhancements”, Qualcomm Incorporated, Sitges, Spain, </w:t>
      </w:r>
      <w:bookmarkEnd w:id="1"/>
      <w:r w:rsidRPr="00F46449">
        <w:rPr>
          <w:rFonts w:eastAsia="SimSun"/>
        </w:rPr>
        <w:t>December 9th – 12th, 2019.</w:t>
      </w:r>
      <w:bookmarkEnd w:id="2"/>
    </w:p>
    <w:bookmarkEnd w:id="3"/>
    <w:bookmarkEnd w:id="4"/>
    <w:p w14:paraId="41083F09" w14:textId="79C8E037" w:rsidR="0022305F" w:rsidRPr="00F46449" w:rsidRDefault="0022305F" w:rsidP="009452BE">
      <w:pPr>
        <w:widowControl w:val="0"/>
        <w:tabs>
          <w:tab w:val="num" w:pos="360"/>
          <w:tab w:val="num" w:pos="708"/>
        </w:tabs>
        <w:autoSpaceDN w:val="0"/>
        <w:spacing w:after="60"/>
        <w:ind w:left="720"/>
      </w:pPr>
    </w:p>
    <w:sectPr w:rsidR="0022305F" w:rsidRPr="00F46449" w:rsidSect="004F3F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F82CA" w14:textId="77777777" w:rsidR="00B42062" w:rsidRDefault="00B42062">
      <w:r>
        <w:separator/>
      </w:r>
    </w:p>
  </w:endnote>
  <w:endnote w:type="continuationSeparator" w:id="0">
    <w:p w14:paraId="08417EA1" w14:textId="77777777" w:rsidR="00B42062" w:rsidRDefault="00B42062">
      <w:r>
        <w:continuationSeparator/>
      </w:r>
    </w:p>
  </w:endnote>
  <w:endnote w:type="continuationNotice" w:id="1">
    <w:p w14:paraId="48B4EF1D" w14:textId="77777777" w:rsidR="00B42062" w:rsidRDefault="00B42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7DCAF" w14:textId="77777777" w:rsidR="00B42062" w:rsidRDefault="00B42062">
      <w:r>
        <w:separator/>
      </w:r>
    </w:p>
  </w:footnote>
  <w:footnote w:type="continuationSeparator" w:id="0">
    <w:p w14:paraId="6F0880DD" w14:textId="77777777" w:rsidR="00B42062" w:rsidRDefault="00B42062">
      <w:r>
        <w:continuationSeparator/>
      </w:r>
    </w:p>
  </w:footnote>
  <w:footnote w:type="continuationNotice" w:id="1">
    <w:p w14:paraId="441FBA29" w14:textId="77777777" w:rsidR="00B42062" w:rsidRDefault="00B42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30AD3"/>
    <w:multiLevelType w:val="hybridMultilevel"/>
    <w:tmpl w:val="09B6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E80423"/>
    <w:multiLevelType w:val="hybridMultilevel"/>
    <w:tmpl w:val="D60AD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2012"/>
        </w:tabs>
        <w:ind w:left="-2012" w:hanging="420"/>
      </w:p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2C340F"/>
    <w:multiLevelType w:val="hybridMultilevel"/>
    <w:tmpl w:val="25A47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9B53B9"/>
    <w:multiLevelType w:val="hybridMultilevel"/>
    <w:tmpl w:val="45D0B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7449A"/>
    <w:multiLevelType w:val="hybridMultilevel"/>
    <w:tmpl w:val="3996B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34671"/>
    <w:multiLevelType w:val="hybridMultilevel"/>
    <w:tmpl w:val="371C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14F69"/>
    <w:multiLevelType w:val="hybridMultilevel"/>
    <w:tmpl w:val="26C83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17BAF"/>
    <w:multiLevelType w:val="hybridMultilevel"/>
    <w:tmpl w:val="2680587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7F42C6"/>
    <w:multiLevelType w:val="hybridMultilevel"/>
    <w:tmpl w:val="051C5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A52AA"/>
    <w:multiLevelType w:val="multilevel"/>
    <w:tmpl w:val="410A5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A26FFB"/>
    <w:multiLevelType w:val="hybridMultilevel"/>
    <w:tmpl w:val="5B8E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263D3"/>
    <w:multiLevelType w:val="hybridMultilevel"/>
    <w:tmpl w:val="114AC06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1067A"/>
    <w:multiLevelType w:val="multilevel"/>
    <w:tmpl w:val="410A5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B8838D3"/>
    <w:multiLevelType w:val="hybridMultilevel"/>
    <w:tmpl w:val="293C6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A16D5"/>
    <w:multiLevelType w:val="multilevel"/>
    <w:tmpl w:val="AA8AED90"/>
    <w:lvl w:ilvl="0">
      <w:start w:val="1"/>
      <w:numFmt w:val="bullet"/>
      <w:lvlText w:val="­"/>
      <w:lvlJc w:val="left"/>
      <w:pPr>
        <w:ind w:left="360" w:hanging="360"/>
      </w:pPr>
      <w:rPr>
        <w:rFonts w:ascii="Modern No. 20" w:hAnsi="Modern No. 20"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2" w15:restartNumberingAfterBreak="0">
    <w:nsid w:val="7F6C3776"/>
    <w:multiLevelType w:val="hybridMultilevel"/>
    <w:tmpl w:val="E7B6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2785947">
    <w:abstractNumId w:val="23"/>
  </w:num>
  <w:num w:numId="2" w16cid:durableId="1072196791">
    <w:abstractNumId w:val="10"/>
  </w:num>
  <w:num w:numId="3" w16cid:durableId="1476797249">
    <w:abstractNumId w:val="25"/>
  </w:num>
  <w:num w:numId="4" w16cid:durableId="461118785">
    <w:abstractNumId w:val="12"/>
  </w:num>
  <w:num w:numId="5" w16cid:durableId="1826623216">
    <w:abstractNumId w:val="7"/>
  </w:num>
  <w:num w:numId="6" w16cid:durableId="2127772826">
    <w:abstractNumId w:val="20"/>
  </w:num>
  <w:num w:numId="7" w16cid:durableId="1443260851">
    <w:abstractNumId w:val="1"/>
  </w:num>
  <w:num w:numId="8" w16cid:durableId="18851754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9285179">
    <w:abstractNumId w:val="26"/>
  </w:num>
  <w:num w:numId="10" w16cid:durableId="1937321338">
    <w:abstractNumId w:val="21"/>
  </w:num>
  <w:num w:numId="11" w16cid:durableId="925068963">
    <w:abstractNumId w:val="29"/>
  </w:num>
  <w:num w:numId="12" w16cid:durableId="55973831">
    <w:abstractNumId w:val="28"/>
  </w:num>
  <w:num w:numId="13" w16cid:durableId="544096819">
    <w:abstractNumId w:val="14"/>
  </w:num>
  <w:num w:numId="14" w16cid:durableId="835615611">
    <w:abstractNumId w:val="15"/>
  </w:num>
  <w:num w:numId="15" w16cid:durableId="812872377">
    <w:abstractNumId w:val="16"/>
  </w:num>
  <w:num w:numId="16" w16cid:durableId="186527834">
    <w:abstractNumId w:val="22"/>
  </w:num>
  <w:num w:numId="17" w16cid:durableId="1291011915">
    <w:abstractNumId w:val="8"/>
  </w:num>
  <w:num w:numId="18" w16cid:durableId="1810246880">
    <w:abstractNumId w:val="3"/>
  </w:num>
  <w:num w:numId="19" w16cid:durableId="903874307">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16cid:durableId="1098258078">
    <w:abstractNumId w:val="32"/>
  </w:num>
  <w:num w:numId="21" w16cid:durableId="271396634">
    <w:abstractNumId w:val="31"/>
  </w:num>
  <w:num w:numId="22" w16cid:durableId="1034309367">
    <w:abstractNumId w:val="13"/>
  </w:num>
  <w:num w:numId="23" w16cid:durableId="526913087">
    <w:abstractNumId w:val="2"/>
  </w:num>
  <w:num w:numId="24" w16cid:durableId="1834032238">
    <w:abstractNumId w:val="11"/>
  </w:num>
  <w:num w:numId="25" w16cid:durableId="1439791578">
    <w:abstractNumId w:val="30"/>
  </w:num>
  <w:num w:numId="26" w16cid:durableId="1528714060">
    <w:abstractNumId w:val="17"/>
  </w:num>
  <w:num w:numId="27" w16cid:durableId="1284268263">
    <w:abstractNumId w:val="7"/>
    <w:lvlOverride w:ilvl="0">
      <w:startOverride w:val="2"/>
    </w:lvlOverride>
    <w:lvlOverride w:ilvl="1">
      <w:startOverride w:val="2"/>
    </w:lvlOverride>
  </w:num>
  <w:num w:numId="28" w16cid:durableId="1910336451">
    <w:abstractNumId w:val="9"/>
  </w:num>
  <w:num w:numId="29" w16cid:durableId="1427842400">
    <w:abstractNumId w:val="19"/>
  </w:num>
  <w:num w:numId="30" w16cid:durableId="112747196">
    <w:abstractNumId w:val="24"/>
  </w:num>
  <w:num w:numId="31" w16cid:durableId="234050260">
    <w:abstractNumId w:val="18"/>
  </w:num>
  <w:num w:numId="32" w16cid:durableId="1331252769">
    <w:abstractNumId w:val="27"/>
  </w:num>
  <w:num w:numId="33" w16cid:durableId="20054054">
    <w:abstractNumId w:val="4"/>
  </w:num>
  <w:num w:numId="34" w16cid:durableId="151793479">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0BE"/>
    <w:rsid w:val="000001FC"/>
    <w:rsid w:val="000009C5"/>
    <w:rsid w:val="00000B2C"/>
    <w:rsid w:val="00000CAA"/>
    <w:rsid w:val="00000E54"/>
    <w:rsid w:val="00000F94"/>
    <w:rsid w:val="0000101E"/>
    <w:rsid w:val="0000152F"/>
    <w:rsid w:val="00001947"/>
    <w:rsid w:val="00001A04"/>
    <w:rsid w:val="00001BD4"/>
    <w:rsid w:val="00001E2A"/>
    <w:rsid w:val="00002162"/>
    <w:rsid w:val="00002466"/>
    <w:rsid w:val="00002505"/>
    <w:rsid w:val="00002656"/>
    <w:rsid w:val="000026B9"/>
    <w:rsid w:val="00002AC6"/>
    <w:rsid w:val="00002CD0"/>
    <w:rsid w:val="00002CF2"/>
    <w:rsid w:val="00002E47"/>
    <w:rsid w:val="000037DB"/>
    <w:rsid w:val="00003A81"/>
    <w:rsid w:val="00003DCB"/>
    <w:rsid w:val="0000436D"/>
    <w:rsid w:val="00004596"/>
    <w:rsid w:val="00004806"/>
    <w:rsid w:val="00004A68"/>
    <w:rsid w:val="00004B1A"/>
    <w:rsid w:val="00004DF0"/>
    <w:rsid w:val="000052A7"/>
    <w:rsid w:val="000057E5"/>
    <w:rsid w:val="00005C3C"/>
    <w:rsid w:val="00005EF0"/>
    <w:rsid w:val="00005F08"/>
    <w:rsid w:val="0000630C"/>
    <w:rsid w:val="00006595"/>
    <w:rsid w:val="00006950"/>
    <w:rsid w:val="000070B8"/>
    <w:rsid w:val="00007112"/>
    <w:rsid w:val="000072A2"/>
    <w:rsid w:val="000073A7"/>
    <w:rsid w:val="0000797D"/>
    <w:rsid w:val="00011B49"/>
    <w:rsid w:val="00011D8D"/>
    <w:rsid w:val="00011F4D"/>
    <w:rsid w:val="00012B27"/>
    <w:rsid w:val="00012B75"/>
    <w:rsid w:val="00012C84"/>
    <w:rsid w:val="000133ED"/>
    <w:rsid w:val="00013830"/>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2070C"/>
    <w:rsid w:val="00020733"/>
    <w:rsid w:val="0002092F"/>
    <w:rsid w:val="00020D97"/>
    <w:rsid w:val="0002100F"/>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729"/>
    <w:rsid w:val="00025ABC"/>
    <w:rsid w:val="00025BB4"/>
    <w:rsid w:val="00025C30"/>
    <w:rsid w:val="00025D27"/>
    <w:rsid w:val="0002630C"/>
    <w:rsid w:val="00026514"/>
    <w:rsid w:val="00026A50"/>
    <w:rsid w:val="00026B25"/>
    <w:rsid w:val="0002714F"/>
    <w:rsid w:val="00027287"/>
    <w:rsid w:val="00027E78"/>
    <w:rsid w:val="00027F6B"/>
    <w:rsid w:val="00027FD8"/>
    <w:rsid w:val="000302B3"/>
    <w:rsid w:val="000309DD"/>
    <w:rsid w:val="00030C58"/>
    <w:rsid w:val="00030C81"/>
    <w:rsid w:val="0003120D"/>
    <w:rsid w:val="00031975"/>
    <w:rsid w:val="0003227F"/>
    <w:rsid w:val="00032F89"/>
    <w:rsid w:val="00033035"/>
    <w:rsid w:val="000330ED"/>
    <w:rsid w:val="0003365B"/>
    <w:rsid w:val="00033787"/>
    <w:rsid w:val="000338A9"/>
    <w:rsid w:val="00033919"/>
    <w:rsid w:val="00033C4B"/>
    <w:rsid w:val="00034093"/>
    <w:rsid w:val="000342D3"/>
    <w:rsid w:val="0003495B"/>
    <w:rsid w:val="00034AC4"/>
    <w:rsid w:val="00034E3E"/>
    <w:rsid w:val="00035D7A"/>
    <w:rsid w:val="00035D88"/>
    <w:rsid w:val="00036041"/>
    <w:rsid w:val="00036478"/>
    <w:rsid w:val="00036861"/>
    <w:rsid w:val="00036B1C"/>
    <w:rsid w:val="00037DFF"/>
    <w:rsid w:val="00037EE0"/>
    <w:rsid w:val="0004097E"/>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1B0"/>
    <w:rsid w:val="0004758A"/>
    <w:rsid w:val="0005030B"/>
    <w:rsid w:val="00050748"/>
    <w:rsid w:val="00050E3A"/>
    <w:rsid w:val="00051375"/>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3685"/>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1BF"/>
    <w:rsid w:val="00060258"/>
    <w:rsid w:val="00060668"/>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378"/>
    <w:rsid w:val="00067406"/>
    <w:rsid w:val="00067546"/>
    <w:rsid w:val="00070139"/>
    <w:rsid w:val="000708AE"/>
    <w:rsid w:val="00070BBB"/>
    <w:rsid w:val="0007119F"/>
    <w:rsid w:val="00071380"/>
    <w:rsid w:val="0007156D"/>
    <w:rsid w:val="0007177C"/>
    <w:rsid w:val="000720B1"/>
    <w:rsid w:val="00072A67"/>
    <w:rsid w:val="00072F5C"/>
    <w:rsid w:val="00073521"/>
    <w:rsid w:val="000737AA"/>
    <w:rsid w:val="000737BB"/>
    <w:rsid w:val="0007398B"/>
    <w:rsid w:val="00073E1A"/>
    <w:rsid w:val="00073FBF"/>
    <w:rsid w:val="000741B6"/>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50B"/>
    <w:rsid w:val="000775DA"/>
    <w:rsid w:val="00077734"/>
    <w:rsid w:val="000777AB"/>
    <w:rsid w:val="00077A6D"/>
    <w:rsid w:val="00077BB4"/>
    <w:rsid w:val="00077F24"/>
    <w:rsid w:val="00080A67"/>
    <w:rsid w:val="00080E84"/>
    <w:rsid w:val="00080F54"/>
    <w:rsid w:val="0008111B"/>
    <w:rsid w:val="00081545"/>
    <w:rsid w:val="00081EDA"/>
    <w:rsid w:val="0008279E"/>
    <w:rsid w:val="00083271"/>
    <w:rsid w:val="00083B1C"/>
    <w:rsid w:val="00083BE0"/>
    <w:rsid w:val="00083C9B"/>
    <w:rsid w:val="000842D3"/>
    <w:rsid w:val="000846AA"/>
    <w:rsid w:val="000846CD"/>
    <w:rsid w:val="0008483C"/>
    <w:rsid w:val="000853FE"/>
    <w:rsid w:val="00085883"/>
    <w:rsid w:val="00085E9C"/>
    <w:rsid w:val="00085EBB"/>
    <w:rsid w:val="000863C0"/>
    <w:rsid w:val="0008655D"/>
    <w:rsid w:val="0008662B"/>
    <w:rsid w:val="00086967"/>
    <w:rsid w:val="00086F91"/>
    <w:rsid w:val="000872D2"/>
    <w:rsid w:val="000876A8"/>
    <w:rsid w:val="000876D2"/>
    <w:rsid w:val="00087EB0"/>
    <w:rsid w:val="00087F5C"/>
    <w:rsid w:val="000903AE"/>
    <w:rsid w:val="00090C3B"/>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23E"/>
    <w:rsid w:val="00093D0A"/>
    <w:rsid w:val="000941B8"/>
    <w:rsid w:val="000945E6"/>
    <w:rsid w:val="0009490C"/>
    <w:rsid w:val="000952A6"/>
    <w:rsid w:val="000953FB"/>
    <w:rsid w:val="00095989"/>
    <w:rsid w:val="00095ABD"/>
    <w:rsid w:val="00095D94"/>
    <w:rsid w:val="000966A4"/>
    <w:rsid w:val="00096BFF"/>
    <w:rsid w:val="00097696"/>
    <w:rsid w:val="0009777A"/>
    <w:rsid w:val="00097A0C"/>
    <w:rsid w:val="000A0040"/>
    <w:rsid w:val="000A02A7"/>
    <w:rsid w:val="000A0623"/>
    <w:rsid w:val="000A0992"/>
    <w:rsid w:val="000A0A11"/>
    <w:rsid w:val="000A0A9C"/>
    <w:rsid w:val="000A0AAA"/>
    <w:rsid w:val="000A0EA3"/>
    <w:rsid w:val="000A0F4D"/>
    <w:rsid w:val="000A14C8"/>
    <w:rsid w:val="000A16A9"/>
    <w:rsid w:val="000A17EC"/>
    <w:rsid w:val="000A1B56"/>
    <w:rsid w:val="000A24EF"/>
    <w:rsid w:val="000A2537"/>
    <w:rsid w:val="000A256A"/>
    <w:rsid w:val="000A29A7"/>
    <w:rsid w:val="000A312B"/>
    <w:rsid w:val="000A31C4"/>
    <w:rsid w:val="000A340C"/>
    <w:rsid w:val="000A352B"/>
    <w:rsid w:val="000A3632"/>
    <w:rsid w:val="000A3A63"/>
    <w:rsid w:val="000A3B8C"/>
    <w:rsid w:val="000A3CCE"/>
    <w:rsid w:val="000A4140"/>
    <w:rsid w:val="000A4526"/>
    <w:rsid w:val="000A497E"/>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107"/>
    <w:rsid w:val="000B080D"/>
    <w:rsid w:val="000B0BAB"/>
    <w:rsid w:val="000B0F9E"/>
    <w:rsid w:val="000B1062"/>
    <w:rsid w:val="000B12FD"/>
    <w:rsid w:val="000B13B8"/>
    <w:rsid w:val="000B14F7"/>
    <w:rsid w:val="000B1508"/>
    <w:rsid w:val="000B17A5"/>
    <w:rsid w:val="000B17C7"/>
    <w:rsid w:val="000B1CF6"/>
    <w:rsid w:val="000B268C"/>
    <w:rsid w:val="000B28F5"/>
    <w:rsid w:val="000B341E"/>
    <w:rsid w:val="000B391F"/>
    <w:rsid w:val="000B393B"/>
    <w:rsid w:val="000B4280"/>
    <w:rsid w:val="000B455F"/>
    <w:rsid w:val="000B4CA8"/>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3"/>
    <w:rsid w:val="000C00D8"/>
    <w:rsid w:val="000C038A"/>
    <w:rsid w:val="000C11E1"/>
    <w:rsid w:val="000C14E5"/>
    <w:rsid w:val="000C16FD"/>
    <w:rsid w:val="000C1914"/>
    <w:rsid w:val="000C1D6A"/>
    <w:rsid w:val="000C21C2"/>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B88"/>
    <w:rsid w:val="000C7D16"/>
    <w:rsid w:val="000D0659"/>
    <w:rsid w:val="000D0873"/>
    <w:rsid w:val="000D0AF5"/>
    <w:rsid w:val="000D0BE1"/>
    <w:rsid w:val="000D1943"/>
    <w:rsid w:val="000D1AD2"/>
    <w:rsid w:val="000D1E82"/>
    <w:rsid w:val="000D1ECD"/>
    <w:rsid w:val="000D244C"/>
    <w:rsid w:val="000D29C6"/>
    <w:rsid w:val="000D2AA4"/>
    <w:rsid w:val="000D31AC"/>
    <w:rsid w:val="000D3223"/>
    <w:rsid w:val="000D3B1A"/>
    <w:rsid w:val="000D3C8E"/>
    <w:rsid w:val="000D4001"/>
    <w:rsid w:val="000D46E6"/>
    <w:rsid w:val="000D486C"/>
    <w:rsid w:val="000D4D97"/>
    <w:rsid w:val="000D515B"/>
    <w:rsid w:val="000D5177"/>
    <w:rsid w:val="000D53B6"/>
    <w:rsid w:val="000D5638"/>
    <w:rsid w:val="000D5B13"/>
    <w:rsid w:val="000D5CAC"/>
    <w:rsid w:val="000D5F35"/>
    <w:rsid w:val="000D622F"/>
    <w:rsid w:val="000D63D3"/>
    <w:rsid w:val="000D65D8"/>
    <w:rsid w:val="000D738D"/>
    <w:rsid w:val="000D7460"/>
    <w:rsid w:val="000D75DB"/>
    <w:rsid w:val="000D76FF"/>
    <w:rsid w:val="000D7EA1"/>
    <w:rsid w:val="000E0573"/>
    <w:rsid w:val="000E0D76"/>
    <w:rsid w:val="000E139D"/>
    <w:rsid w:val="000E1531"/>
    <w:rsid w:val="000E1E2C"/>
    <w:rsid w:val="000E1FCE"/>
    <w:rsid w:val="000E2120"/>
    <w:rsid w:val="000E24A4"/>
    <w:rsid w:val="000E319A"/>
    <w:rsid w:val="000E32E3"/>
    <w:rsid w:val="000E32F7"/>
    <w:rsid w:val="000E3862"/>
    <w:rsid w:val="000E3B92"/>
    <w:rsid w:val="000E3C42"/>
    <w:rsid w:val="000E3DD8"/>
    <w:rsid w:val="000E4B6A"/>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522D"/>
    <w:rsid w:val="000F5307"/>
    <w:rsid w:val="000F594D"/>
    <w:rsid w:val="000F5F87"/>
    <w:rsid w:val="000F5FB2"/>
    <w:rsid w:val="000F6067"/>
    <w:rsid w:val="000F6D61"/>
    <w:rsid w:val="000F74AF"/>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B19"/>
    <w:rsid w:val="0011310F"/>
    <w:rsid w:val="001131E1"/>
    <w:rsid w:val="00113243"/>
    <w:rsid w:val="001133C9"/>
    <w:rsid w:val="001134A2"/>
    <w:rsid w:val="00113E7D"/>
    <w:rsid w:val="00113EFB"/>
    <w:rsid w:val="00113F97"/>
    <w:rsid w:val="001140AC"/>
    <w:rsid w:val="00114894"/>
    <w:rsid w:val="00114BDD"/>
    <w:rsid w:val="00115245"/>
    <w:rsid w:val="00115292"/>
    <w:rsid w:val="0011567A"/>
    <w:rsid w:val="00115A2F"/>
    <w:rsid w:val="00115EE6"/>
    <w:rsid w:val="00116B84"/>
    <w:rsid w:val="00116C6A"/>
    <w:rsid w:val="00116D24"/>
    <w:rsid w:val="00116EB7"/>
    <w:rsid w:val="00117109"/>
    <w:rsid w:val="00117B3C"/>
    <w:rsid w:val="00117BB9"/>
    <w:rsid w:val="001201C5"/>
    <w:rsid w:val="00120883"/>
    <w:rsid w:val="00120F24"/>
    <w:rsid w:val="00121673"/>
    <w:rsid w:val="00121AC4"/>
    <w:rsid w:val="00121CB0"/>
    <w:rsid w:val="00121E62"/>
    <w:rsid w:val="00121F56"/>
    <w:rsid w:val="00122A46"/>
    <w:rsid w:val="00122E50"/>
    <w:rsid w:val="00122FFD"/>
    <w:rsid w:val="00123627"/>
    <w:rsid w:val="00123A88"/>
    <w:rsid w:val="00123BEA"/>
    <w:rsid w:val="00124B2F"/>
    <w:rsid w:val="00124BFA"/>
    <w:rsid w:val="00124C31"/>
    <w:rsid w:val="00124CB2"/>
    <w:rsid w:val="00124E95"/>
    <w:rsid w:val="00124F20"/>
    <w:rsid w:val="00125209"/>
    <w:rsid w:val="001252EE"/>
    <w:rsid w:val="00125AA7"/>
    <w:rsid w:val="00125CD3"/>
    <w:rsid w:val="00126823"/>
    <w:rsid w:val="00126DC7"/>
    <w:rsid w:val="00126EBE"/>
    <w:rsid w:val="00127974"/>
    <w:rsid w:val="00127CB6"/>
    <w:rsid w:val="0013026B"/>
    <w:rsid w:val="00130664"/>
    <w:rsid w:val="00130720"/>
    <w:rsid w:val="00130FF8"/>
    <w:rsid w:val="001314C7"/>
    <w:rsid w:val="001315C0"/>
    <w:rsid w:val="00132AA8"/>
    <w:rsid w:val="00132C4A"/>
    <w:rsid w:val="00133116"/>
    <w:rsid w:val="00134258"/>
    <w:rsid w:val="001343E1"/>
    <w:rsid w:val="001343F8"/>
    <w:rsid w:val="001343FF"/>
    <w:rsid w:val="001344D4"/>
    <w:rsid w:val="00134668"/>
    <w:rsid w:val="00134970"/>
    <w:rsid w:val="00134A3F"/>
    <w:rsid w:val="00134C60"/>
    <w:rsid w:val="001356E9"/>
    <w:rsid w:val="00136461"/>
    <w:rsid w:val="001366C9"/>
    <w:rsid w:val="00136750"/>
    <w:rsid w:val="00136EB8"/>
    <w:rsid w:val="00137050"/>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2BAA"/>
    <w:rsid w:val="001432CD"/>
    <w:rsid w:val="001435C8"/>
    <w:rsid w:val="00143B59"/>
    <w:rsid w:val="00143DF3"/>
    <w:rsid w:val="00144CAD"/>
    <w:rsid w:val="0014507A"/>
    <w:rsid w:val="0014546D"/>
    <w:rsid w:val="00145511"/>
    <w:rsid w:val="00145C50"/>
    <w:rsid w:val="00145D43"/>
    <w:rsid w:val="001464A7"/>
    <w:rsid w:val="00147155"/>
    <w:rsid w:val="00147840"/>
    <w:rsid w:val="00150337"/>
    <w:rsid w:val="001507BD"/>
    <w:rsid w:val="00150B0A"/>
    <w:rsid w:val="00150C85"/>
    <w:rsid w:val="001511BB"/>
    <w:rsid w:val="0015137E"/>
    <w:rsid w:val="00151579"/>
    <w:rsid w:val="0015159D"/>
    <w:rsid w:val="001516A0"/>
    <w:rsid w:val="00152210"/>
    <w:rsid w:val="00152288"/>
    <w:rsid w:val="00152943"/>
    <w:rsid w:val="00152F15"/>
    <w:rsid w:val="00152F2C"/>
    <w:rsid w:val="00152FDA"/>
    <w:rsid w:val="00153048"/>
    <w:rsid w:val="0015317C"/>
    <w:rsid w:val="0015323C"/>
    <w:rsid w:val="00154CB2"/>
    <w:rsid w:val="00154EDE"/>
    <w:rsid w:val="00155091"/>
    <w:rsid w:val="00155116"/>
    <w:rsid w:val="001557EE"/>
    <w:rsid w:val="00155B21"/>
    <w:rsid w:val="00155BCD"/>
    <w:rsid w:val="0015629E"/>
    <w:rsid w:val="001567EA"/>
    <w:rsid w:val="00156B06"/>
    <w:rsid w:val="00156BFE"/>
    <w:rsid w:val="00156E35"/>
    <w:rsid w:val="0015713D"/>
    <w:rsid w:val="001575C5"/>
    <w:rsid w:val="00157837"/>
    <w:rsid w:val="0015787C"/>
    <w:rsid w:val="00157F0D"/>
    <w:rsid w:val="0016188A"/>
    <w:rsid w:val="00162128"/>
    <w:rsid w:val="001629AA"/>
    <w:rsid w:val="00162CE0"/>
    <w:rsid w:val="00162D02"/>
    <w:rsid w:val="00162E11"/>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4EA"/>
    <w:rsid w:val="00170EA6"/>
    <w:rsid w:val="0017167A"/>
    <w:rsid w:val="00171B41"/>
    <w:rsid w:val="00172069"/>
    <w:rsid w:val="00172390"/>
    <w:rsid w:val="00172531"/>
    <w:rsid w:val="001728B2"/>
    <w:rsid w:val="00172BBC"/>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B6D"/>
    <w:rsid w:val="001810C6"/>
    <w:rsid w:val="0018117D"/>
    <w:rsid w:val="00181382"/>
    <w:rsid w:val="001816B5"/>
    <w:rsid w:val="001816E5"/>
    <w:rsid w:val="00182016"/>
    <w:rsid w:val="0018202B"/>
    <w:rsid w:val="0018213D"/>
    <w:rsid w:val="00183139"/>
    <w:rsid w:val="0018384E"/>
    <w:rsid w:val="0018391E"/>
    <w:rsid w:val="00183D4C"/>
    <w:rsid w:val="0018411F"/>
    <w:rsid w:val="001843AD"/>
    <w:rsid w:val="00184559"/>
    <w:rsid w:val="001852F6"/>
    <w:rsid w:val="00185373"/>
    <w:rsid w:val="00185A24"/>
    <w:rsid w:val="00185C1B"/>
    <w:rsid w:val="00186534"/>
    <w:rsid w:val="0018697C"/>
    <w:rsid w:val="00186B32"/>
    <w:rsid w:val="00186BE8"/>
    <w:rsid w:val="00186CFF"/>
    <w:rsid w:val="001875A6"/>
    <w:rsid w:val="001875CB"/>
    <w:rsid w:val="001876BE"/>
    <w:rsid w:val="0018776E"/>
    <w:rsid w:val="00187E7F"/>
    <w:rsid w:val="00190946"/>
    <w:rsid w:val="00190CD8"/>
    <w:rsid w:val="0019141E"/>
    <w:rsid w:val="00191560"/>
    <w:rsid w:val="00191CE4"/>
    <w:rsid w:val="00191FF6"/>
    <w:rsid w:val="001922C1"/>
    <w:rsid w:val="0019252C"/>
    <w:rsid w:val="00192F4C"/>
    <w:rsid w:val="00192FB4"/>
    <w:rsid w:val="001931B9"/>
    <w:rsid w:val="00193357"/>
    <w:rsid w:val="00193872"/>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62AA"/>
    <w:rsid w:val="00196BDB"/>
    <w:rsid w:val="00196F0B"/>
    <w:rsid w:val="00197234"/>
    <w:rsid w:val="00197AC7"/>
    <w:rsid w:val="001A0377"/>
    <w:rsid w:val="001A072D"/>
    <w:rsid w:val="001A07EA"/>
    <w:rsid w:val="001A1569"/>
    <w:rsid w:val="001A1A30"/>
    <w:rsid w:val="001A1C38"/>
    <w:rsid w:val="001A1D2E"/>
    <w:rsid w:val="001A1E13"/>
    <w:rsid w:val="001A2678"/>
    <w:rsid w:val="001A2879"/>
    <w:rsid w:val="001A29C5"/>
    <w:rsid w:val="001A3006"/>
    <w:rsid w:val="001A3287"/>
    <w:rsid w:val="001A32D2"/>
    <w:rsid w:val="001A35E6"/>
    <w:rsid w:val="001A37D5"/>
    <w:rsid w:val="001A3C8D"/>
    <w:rsid w:val="001A3CF6"/>
    <w:rsid w:val="001A40C7"/>
    <w:rsid w:val="001A44E9"/>
    <w:rsid w:val="001A4696"/>
    <w:rsid w:val="001A48D2"/>
    <w:rsid w:val="001A49DE"/>
    <w:rsid w:val="001A4B45"/>
    <w:rsid w:val="001A4F0C"/>
    <w:rsid w:val="001A4FBC"/>
    <w:rsid w:val="001A54F8"/>
    <w:rsid w:val="001A56B1"/>
    <w:rsid w:val="001A5731"/>
    <w:rsid w:val="001A576A"/>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26C"/>
    <w:rsid w:val="001B12AA"/>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5D38"/>
    <w:rsid w:val="001B63EA"/>
    <w:rsid w:val="001B6712"/>
    <w:rsid w:val="001B68C1"/>
    <w:rsid w:val="001B697F"/>
    <w:rsid w:val="001B6E31"/>
    <w:rsid w:val="001B76C3"/>
    <w:rsid w:val="001B7BDA"/>
    <w:rsid w:val="001C0271"/>
    <w:rsid w:val="001C0456"/>
    <w:rsid w:val="001C0479"/>
    <w:rsid w:val="001C0A3C"/>
    <w:rsid w:val="001C0BDF"/>
    <w:rsid w:val="001C1250"/>
    <w:rsid w:val="001C131F"/>
    <w:rsid w:val="001C1382"/>
    <w:rsid w:val="001C1586"/>
    <w:rsid w:val="001C17E3"/>
    <w:rsid w:val="001C1BC2"/>
    <w:rsid w:val="001C1D37"/>
    <w:rsid w:val="001C2239"/>
    <w:rsid w:val="001C2599"/>
    <w:rsid w:val="001C29C1"/>
    <w:rsid w:val="001C39C7"/>
    <w:rsid w:val="001C3B00"/>
    <w:rsid w:val="001C3BE8"/>
    <w:rsid w:val="001C3C43"/>
    <w:rsid w:val="001C4406"/>
    <w:rsid w:val="001C475A"/>
    <w:rsid w:val="001C47B0"/>
    <w:rsid w:val="001C5124"/>
    <w:rsid w:val="001C5250"/>
    <w:rsid w:val="001C5B6C"/>
    <w:rsid w:val="001C64D1"/>
    <w:rsid w:val="001C7D53"/>
    <w:rsid w:val="001C7FBA"/>
    <w:rsid w:val="001D140A"/>
    <w:rsid w:val="001D14C3"/>
    <w:rsid w:val="001D1B37"/>
    <w:rsid w:val="001D1DE1"/>
    <w:rsid w:val="001D24C7"/>
    <w:rsid w:val="001D2936"/>
    <w:rsid w:val="001D293D"/>
    <w:rsid w:val="001D2964"/>
    <w:rsid w:val="001D3140"/>
    <w:rsid w:val="001D33AC"/>
    <w:rsid w:val="001D35F2"/>
    <w:rsid w:val="001D3875"/>
    <w:rsid w:val="001D392D"/>
    <w:rsid w:val="001D4749"/>
    <w:rsid w:val="001D4940"/>
    <w:rsid w:val="001D49FF"/>
    <w:rsid w:val="001D5726"/>
    <w:rsid w:val="001D582A"/>
    <w:rsid w:val="001D59F8"/>
    <w:rsid w:val="001D5A40"/>
    <w:rsid w:val="001D5D13"/>
    <w:rsid w:val="001D5E6A"/>
    <w:rsid w:val="001D5F68"/>
    <w:rsid w:val="001D60C6"/>
    <w:rsid w:val="001D6269"/>
    <w:rsid w:val="001D6275"/>
    <w:rsid w:val="001D635D"/>
    <w:rsid w:val="001D67C9"/>
    <w:rsid w:val="001D69E7"/>
    <w:rsid w:val="001D72C1"/>
    <w:rsid w:val="001D7B27"/>
    <w:rsid w:val="001E0438"/>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A72"/>
    <w:rsid w:val="001E3D57"/>
    <w:rsid w:val="001E3E7A"/>
    <w:rsid w:val="001E41F3"/>
    <w:rsid w:val="001E4363"/>
    <w:rsid w:val="001E4D74"/>
    <w:rsid w:val="001E531D"/>
    <w:rsid w:val="001E531E"/>
    <w:rsid w:val="001E5378"/>
    <w:rsid w:val="001E5FEE"/>
    <w:rsid w:val="001E6149"/>
    <w:rsid w:val="001E6A78"/>
    <w:rsid w:val="001E7110"/>
    <w:rsid w:val="001E7173"/>
    <w:rsid w:val="001E758B"/>
    <w:rsid w:val="001E7901"/>
    <w:rsid w:val="001E7CB7"/>
    <w:rsid w:val="001E7E2D"/>
    <w:rsid w:val="001F02E4"/>
    <w:rsid w:val="001F042D"/>
    <w:rsid w:val="001F0839"/>
    <w:rsid w:val="001F0A38"/>
    <w:rsid w:val="001F0D28"/>
    <w:rsid w:val="001F110F"/>
    <w:rsid w:val="001F1383"/>
    <w:rsid w:val="001F1E49"/>
    <w:rsid w:val="001F22C8"/>
    <w:rsid w:val="001F240B"/>
    <w:rsid w:val="001F2563"/>
    <w:rsid w:val="001F2AE0"/>
    <w:rsid w:val="001F332F"/>
    <w:rsid w:val="001F3B50"/>
    <w:rsid w:val="001F4056"/>
    <w:rsid w:val="001F4559"/>
    <w:rsid w:val="001F46CC"/>
    <w:rsid w:val="001F49CA"/>
    <w:rsid w:val="001F5304"/>
    <w:rsid w:val="001F54E6"/>
    <w:rsid w:val="001F596D"/>
    <w:rsid w:val="001F5F1C"/>
    <w:rsid w:val="001F5F6F"/>
    <w:rsid w:val="001F6192"/>
    <w:rsid w:val="001F6E13"/>
    <w:rsid w:val="001F6F37"/>
    <w:rsid w:val="001F7097"/>
    <w:rsid w:val="001F7442"/>
    <w:rsid w:val="001F78B3"/>
    <w:rsid w:val="001F7D06"/>
    <w:rsid w:val="001F7F6A"/>
    <w:rsid w:val="00200676"/>
    <w:rsid w:val="00200A69"/>
    <w:rsid w:val="00200E9D"/>
    <w:rsid w:val="00201551"/>
    <w:rsid w:val="00201BD0"/>
    <w:rsid w:val="00201D82"/>
    <w:rsid w:val="00202269"/>
    <w:rsid w:val="002028EA"/>
    <w:rsid w:val="00202A6E"/>
    <w:rsid w:val="00202C4A"/>
    <w:rsid w:val="00202D1B"/>
    <w:rsid w:val="00202EE0"/>
    <w:rsid w:val="002033F0"/>
    <w:rsid w:val="00203B20"/>
    <w:rsid w:val="00203BF3"/>
    <w:rsid w:val="00203C12"/>
    <w:rsid w:val="00203DEE"/>
    <w:rsid w:val="002044F2"/>
    <w:rsid w:val="00204DBC"/>
    <w:rsid w:val="00204F63"/>
    <w:rsid w:val="002053C8"/>
    <w:rsid w:val="00206573"/>
    <w:rsid w:val="00206E6A"/>
    <w:rsid w:val="00206FDA"/>
    <w:rsid w:val="002070EE"/>
    <w:rsid w:val="0020737F"/>
    <w:rsid w:val="002103EA"/>
    <w:rsid w:val="00210D65"/>
    <w:rsid w:val="00210F0A"/>
    <w:rsid w:val="0021105E"/>
    <w:rsid w:val="0021149A"/>
    <w:rsid w:val="00211C8B"/>
    <w:rsid w:val="00211F26"/>
    <w:rsid w:val="002120D7"/>
    <w:rsid w:val="002125DB"/>
    <w:rsid w:val="00212ACD"/>
    <w:rsid w:val="002130BF"/>
    <w:rsid w:val="0021332B"/>
    <w:rsid w:val="002135E8"/>
    <w:rsid w:val="00213B0F"/>
    <w:rsid w:val="00213E33"/>
    <w:rsid w:val="002141A2"/>
    <w:rsid w:val="0021439E"/>
    <w:rsid w:val="002146A3"/>
    <w:rsid w:val="00214982"/>
    <w:rsid w:val="00214A55"/>
    <w:rsid w:val="00214CCD"/>
    <w:rsid w:val="00214E15"/>
    <w:rsid w:val="002150B9"/>
    <w:rsid w:val="0021552D"/>
    <w:rsid w:val="00215940"/>
    <w:rsid w:val="00215BD1"/>
    <w:rsid w:val="00215E7A"/>
    <w:rsid w:val="00215F92"/>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9D6"/>
    <w:rsid w:val="00222F8D"/>
    <w:rsid w:val="0022305F"/>
    <w:rsid w:val="00223F17"/>
    <w:rsid w:val="00224182"/>
    <w:rsid w:val="002242C5"/>
    <w:rsid w:val="00224705"/>
    <w:rsid w:val="00224BC0"/>
    <w:rsid w:val="00224FC6"/>
    <w:rsid w:val="00225122"/>
    <w:rsid w:val="00225170"/>
    <w:rsid w:val="0022571A"/>
    <w:rsid w:val="00225DA2"/>
    <w:rsid w:val="002264BB"/>
    <w:rsid w:val="002266B7"/>
    <w:rsid w:val="00226794"/>
    <w:rsid w:val="00226B20"/>
    <w:rsid w:val="00227423"/>
    <w:rsid w:val="00227554"/>
    <w:rsid w:val="002276AD"/>
    <w:rsid w:val="00227964"/>
    <w:rsid w:val="00227B4B"/>
    <w:rsid w:val="00227E50"/>
    <w:rsid w:val="002301FB"/>
    <w:rsid w:val="00230208"/>
    <w:rsid w:val="00230446"/>
    <w:rsid w:val="00231133"/>
    <w:rsid w:val="00231505"/>
    <w:rsid w:val="002318F2"/>
    <w:rsid w:val="00231F85"/>
    <w:rsid w:val="0023203C"/>
    <w:rsid w:val="0023214D"/>
    <w:rsid w:val="00232494"/>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277"/>
    <w:rsid w:val="00235506"/>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823"/>
    <w:rsid w:val="00242A88"/>
    <w:rsid w:val="002432F3"/>
    <w:rsid w:val="002435DB"/>
    <w:rsid w:val="0024372D"/>
    <w:rsid w:val="00243732"/>
    <w:rsid w:val="00243CD7"/>
    <w:rsid w:val="00243DB2"/>
    <w:rsid w:val="002442A9"/>
    <w:rsid w:val="00245212"/>
    <w:rsid w:val="002457B3"/>
    <w:rsid w:val="00245DA8"/>
    <w:rsid w:val="00245DDC"/>
    <w:rsid w:val="0024600F"/>
    <w:rsid w:val="00246FF4"/>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AF5"/>
    <w:rsid w:val="00253BD9"/>
    <w:rsid w:val="00253D8E"/>
    <w:rsid w:val="00254963"/>
    <w:rsid w:val="00255832"/>
    <w:rsid w:val="00255979"/>
    <w:rsid w:val="00256296"/>
    <w:rsid w:val="00256588"/>
    <w:rsid w:val="002567C4"/>
    <w:rsid w:val="00256897"/>
    <w:rsid w:val="00257600"/>
    <w:rsid w:val="002576A0"/>
    <w:rsid w:val="002577D0"/>
    <w:rsid w:val="00257BD6"/>
    <w:rsid w:val="00257C98"/>
    <w:rsid w:val="00257D7E"/>
    <w:rsid w:val="00257F26"/>
    <w:rsid w:val="00257FCE"/>
    <w:rsid w:val="002601C8"/>
    <w:rsid w:val="002604D7"/>
    <w:rsid w:val="00260FB3"/>
    <w:rsid w:val="002614FD"/>
    <w:rsid w:val="00261604"/>
    <w:rsid w:val="00261B0D"/>
    <w:rsid w:val="00261C09"/>
    <w:rsid w:val="00261EA8"/>
    <w:rsid w:val="002622E9"/>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E2C"/>
    <w:rsid w:val="00266FDB"/>
    <w:rsid w:val="002674AD"/>
    <w:rsid w:val="002676BA"/>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C23"/>
    <w:rsid w:val="00276DB3"/>
    <w:rsid w:val="00276DF6"/>
    <w:rsid w:val="00277155"/>
    <w:rsid w:val="002771C3"/>
    <w:rsid w:val="002778E9"/>
    <w:rsid w:val="00277CF1"/>
    <w:rsid w:val="00277FF7"/>
    <w:rsid w:val="00280118"/>
    <w:rsid w:val="00280410"/>
    <w:rsid w:val="002806F5"/>
    <w:rsid w:val="0028071C"/>
    <w:rsid w:val="00280A19"/>
    <w:rsid w:val="00280DEE"/>
    <w:rsid w:val="00280EEE"/>
    <w:rsid w:val="002811EA"/>
    <w:rsid w:val="0028173F"/>
    <w:rsid w:val="00281793"/>
    <w:rsid w:val="00281E43"/>
    <w:rsid w:val="00281FFE"/>
    <w:rsid w:val="0028209E"/>
    <w:rsid w:val="0028268F"/>
    <w:rsid w:val="0028285E"/>
    <w:rsid w:val="0028289B"/>
    <w:rsid w:val="0028294F"/>
    <w:rsid w:val="00282A06"/>
    <w:rsid w:val="00282B00"/>
    <w:rsid w:val="00282B27"/>
    <w:rsid w:val="00282C65"/>
    <w:rsid w:val="002837B9"/>
    <w:rsid w:val="00283B22"/>
    <w:rsid w:val="00284A4C"/>
    <w:rsid w:val="00284B08"/>
    <w:rsid w:val="00284B4F"/>
    <w:rsid w:val="00284D32"/>
    <w:rsid w:val="00284F47"/>
    <w:rsid w:val="00285738"/>
    <w:rsid w:val="0028588E"/>
    <w:rsid w:val="00285898"/>
    <w:rsid w:val="00285C01"/>
    <w:rsid w:val="00285D53"/>
    <w:rsid w:val="00285D5C"/>
    <w:rsid w:val="00286018"/>
    <w:rsid w:val="002864B9"/>
    <w:rsid w:val="002869BD"/>
    <w:rsid w:val="00286E08"/>
    <w:rsid w:val="00287723"/>
    <w:rsid w:val="00287B5C"/>
    <w:rsid w:val="00287BC4"/>
    <w:rsid w:val="00287C8B"/>
    <w:rsid w:val="00287DA4"/>
    <w:rsid w:val="00290282"/>
    <w:rsid w:val="0029042D"/>
    <w:rsid w:val="00290660"/>
    <w:rsid w:val="0029074E"/>
    <w:rsid w:val="0029084F"/>
    <w:rsid w:val="00290CBC"/>
    <w:rsid w:val="00290D53"/>
    <w:rsid w:val="0029129B"/>
    <w:rsid w:val="00291D34"/>
    <w:rsid w:val="00291DD0"/>
    <w:rsid w:val="0029286A"/>
    <w:rsid w:val="002929D9"/>
    <w:rsid w:val="00293019"/>
    <w:rsid w:val="0029314B"/>
    <w:rsid w:val="0029336B"/>
    <w:rsid w:val="002936CA"/>
    <w:rsid w:val="00293802"/>
    <w:rsid w:val="00293AC9"/>
    <w:rsid w:val="00293CE6"/>
    <w:rsid w:val="00293E05"/>
    <w:rsid w:val="00293F1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97D"/>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873"/>
    <w:rsid w:val="002A49AB"/>
    <w:rsid w:val="002A5686"/>
    <w:rsid w:val="002A5D87"/>
    <w:rsid w:val="002A7096"/>
    <w:rsid w:val="002A72A4"/>
    <w:rsid w:val="002A75D5"/>
    <w:rsid w:val="002A763F"/>
    <w:rsid w:val="002B03DE"/>
    <w:rsid w:val="002B04B5"/>
    <w:rsid w:val="002B0855"/>
    <w:rsid w:val="002B097F"/>
    <w:rsid w:val="002B11E0"/>
    <w:rsid w:val="002B123E"/>
    <w:rsid w:val="002B17B2"/>
    <w:rsid w:val="002B1BC7"/>
    <w:rsid w:val="002B1E98"/>
    <w:rsid w:val="002B23D3"/>
    <w:rsid w:val="002B259D"/>
    <w:rsid w:val="002B26A4"/>
    <w:rsid w:val="002B2F6B"/>
    <w:rsid w:val="002B303A"/>
    <w:rsid w:val="002B3064"/>
    <w:rsid w:val="002B384A"/>
    <w:rsid w:val="002B3BBF"/>
    <w:rsid w:val="002B444A"/>
    <w:rsid w:val="002B4B3C"/>
    <w:rsid w:val="002B5A08"/>
    <w:rsid w:val="002B61A5"/>
    <w:rsid w:val="002B62D4"/>
    <w:rsid w:val="002B6755"/>
    <w:rsid w:val="002B68F4"/>
    <w:rsid w:val="002B76F6"/>
    <w:rsid w:val="002C0229"/>
    <w:rsid w:val="002C0350"/>
    <w:rsid w:val="002C05C7"/>
    <w:rsid w:val="002C0FBF"/>
    <w:rsid w:val="002C13FE"/>
    <w:rsid w:val="002C179E"/>
    <w:rsid w:val="002C1853"/>
    <w:rsid w:val="002C191A"/>
    <w:rsid w:val="002C1C2E"/>
    <w:rsid w:val="002C1D5F"/>
    <w:rsid w:val="002C1DC1"/>
    <w:rsid w:val="002C1EE8"/>
    <w:rsid w:val="002C2040"/>
    <w:rsid w:val="002C2658"/>
    <w:rsid w:val="002C28F5"/>
    <w:rsid w:val="002C3025"/>
    <w:rsid w:val="002C31E8"/>
    <w:rsid w:val="002C417A"/>
    <w:rsid w:val="002C4A8C"/>
    <w:rsid w:val="002C4A9E"/>
    <w:rsid w:val="002C4C1B"/>
    <w:rsid w:val="002C543A"/>
    <w:rsid w:val="002C5A41"/>
    <w:rsid w:val="002C5BE6"/>
    <w:rsid w:val="002C5D34"/>
    <w:rsid w:val="002C61F7"/>
    <w:rsid w:val="002C64FB"/>
    <w:rsid w:val="002C724A"/>
    <w:rsid w:val="002C7457"/>
    <w:rsid w:val="002C7527"/>
    <w:rsid w:val="002C7589"/>
    <w:rsid w:val="002C7BAB"/>
    <w:rsid w:val="002C7BB3"/>
    <w:rsid w:val="002C7F72"/>
    <w:rsid w:val="002D0488"/>
    <w:rsid w:val="002D083D"/>
    <w:rsid w:val="002D084E"/>
    <w:rsid w:val="002D0986"/>
    <w:rsid w:val="002D09EA"/>
    <w:rsid w:val="002D0A80"/>
    <w:rsid w:val="002D1F3F"/>
    <w:rsid w:val="002D24DA"/>
    <w:rsid w:val="002D2AE4"/>
    <w:rsid w:val="002D3487"/>
    <w:rsid w:val="002D35C8"/>
    <w:rsid w:val="002D376D"/>
    <w:rsid w:val="002D3AEA"/>
    <w:rsid w:val="002D3D5D"/>
    <w:rsid w:val="002D3E96"/>
    <w:rsid w:val="002D4363"/>
    <w:rsid w:val="002D451F"/>
    <w:rsid w:val="002D4BDB"/>
    <w:rsid w:val="002D5024"/>
    <w:rsid w:val="002D53EF"/>
    <w:rsid w:val="002D5D16"/>
    <w:rsid w:val="002D6003"/>
    <w:rsid w:val="002D607D"/>
    <w:rsid w:val="002D62BC"/>
    <w:rsid w:val="002D6311"/>
    <w:rsid w:val="002D66A9"/>
    <w:rsid w:val="002D6E97"/>
    <w:rsid w:val="002D70A4"/>
    <w:rsid w:val="002D792A"/>
    <w:rsid w:val="002D7B55"/>
    <w:rsid w:val="002D7FE6"/>
    <w:rsid w:val="002E00A5"/>
    <w:rsid w:val="002E0539"/>
    <w:rsid w:val="002E0A24"/>
    <w:rsid w:val="002E0D25"/>
    <w:rsid w:val="002E0E8A"/>
    <w:rsid w:val="002E1A98"/>
    <w:rsid w:val="002E1D25"/>
    <w:rsid w:val="002E2184"/>
    <w:rsid w:val="002E245F"/>
    <w:rsid w:val="002E30BC"/>
    <w:rsid w:val="002E31E1"/>
    <w:rsid w:val="002E35A7"/>
    <w:rsid w:val="002E3717"/>
    <w:rsid w:val="002E39FA"/>
    <w:rsid w:val="002E3BBA"/>
    <w:rsid w:val="002E424F"/>
    <w:rsid w:val="002E43A5"/>
    <w:rsid w:val="002E45E4"/>
    <w:rsid w:val="002E4672"/>
    <w:rsid w:val="002E4FDB"/>
    <w:rsid w:val="002E54AF"/>
    <w:rsid w:val="002E5751"/>
    <w:rsid w:val="002E578D"/>
    <w:rsid w:val="002E5893"/>
    <w:rsid w:val="002E5F0A"/>
    <w:rsid w:val="002E6450"/>
    <w:rsid w:val="002E6F96"/>
    <w:rsid w:val="002E7155"/>
    <w:rsid w:val="002E7159"/>
    <w:rsid w:val="002E7E0B"/>
    <w:rsid w:val="002F06B9"/>
    <w:rsid w:val="002F079E"/>
    <w:rsid w:val="002F0918"/>
    <w:rsid w:val="002F0972"/>
    <w:rsid w:val="002F0E67"/>
    <w:rsid w:val="002F0EB1"/>
    <w:rsid w:val="002F1116"/>
    <w:rsid w:val="002F15A7"/>
    <w:rsid w:val="002F15E8"/>
    <w:rsid w:val="002F26A6"/>
    <w:rsid w:val="002F2BF0"/>
    <w:rsid w:val="002F337F"/>
    <w:rsid w:val="002F3C22"/>
    <w:rsid w:val="002F40D3"/>
    <w:rsid w:val="002F4474"/>
    <w:rsid w:val="002F47C5"/>
    <w:rsid w:val="002F4F90"/>
    <w:rsid w:val="002F5565"/>
    <w:rsid w:val="002F5BE1"/>
    <w:rsid w:val="002F5EB0"/>
    <w:rsid w:val="002F603C"/>
    <w:rsid w:val="002F68B6"/>
    <w:rsid w:val="002F6D6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46F"/>
    <w:rsid w:val="0030361B"/>
    <w:rsid w:val="003039AB"/>
    <w:rsid w:val="00303C23"/>
    <w:rsid w:val="00303C29"/>
    <w:rsid w:val="00303F91"/>
    <w:rsid w:val="003043A4"/>
    <w:rsid w:val="00304EC2"/>
    <w:rsid w:val="0030502C"/>
    <w:rsid w:val="00305A7A"/>
    <w:rsid w:val="00305BD8"/>
    <w:rsid w:val="00306708"/>
    <w:rsid w:val="0030701D"/>
    <w:rsid w:val="00307276"/>
    <w:rsid w:val="00307329"/>
    <w:rsid w:val="00307780"/>
    <w:rsid w:val="0030785A"/>
    <w:rsid w:val="003079A4"/>
    <w:rsid w:val="00307FBA"/>
    <w:rsid w:val="0031039C"/>
    <w:rsid w:val="003110C1"/>
    <w:rsid w:val="003110CF"/>
    <w:rsid w:val="00311A83"/>
    <w:rsid w:val="00311ABE"/>
    <w:rsid w:val="00311E0F"/>
    <w:rsid w:val="00312215"/>
    <w:rsid w:val="003125BC"/>
    <w:rsid w:val="00312A4E"/>
    <w:rsid w:val="00313CFE"/>
    <w:rsid w:val="0031437C"/>
    <w:rsid w:val="00314807"/>
    <w:rsid w:val="00314ADE"/>
    <w:rsid w:val="00314E11"/>
    <w:rsid w:val="00315798"/>
    <w:rsid w:val="00315819"/>
    <w:rsid w:val="003158EC"/>
    <w:rsid w:val="003158FB"/>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9A0"/>
    <w:rsid w:val="00323A14"/>
    <w:rsid w:val="00323E36"/>
    <w:rsid w:val="00323EF3"/>
    <w:rsid w:val="00324844"/>
    <w:rsid w:val="00324BDF"/>
    <w:rsid w:val="00324D51"/>
    <w:rsid w:val="00324E83"/>
    <w:rsid w:val="00325060"/>
    <w:rsid w:val="00325362"/>
    <w:rsid w:val="003253F8"/>
    <w:rsid w:val="00325B8A"/>
    <w:rsid w:val="00325D80"/>
    <w:rsid w:val="00326E79"/>
    <w:rsid w:val="00327F46"/>
    <w:rsid w:val="00330181"/>
    <w:rsid w:val="0033034C"/>
    <w:rsid w:val="00330BD5"/>
    <w:rsid w:val="00331078"/>
    <w:rsid w:val="003310BA"/>
    <w:rsid w:val="0033143F"/>
    <w:rsid w:val="00331A9C"/>
    <w:rsid w:val="00331B7F"/>
    <w:rsid w:val="00331EE4"/>
    <w:rsid w:val="00335006"/>
    <w:rsid w:val="0033518F"/>
    <w:rsid w:val="00335B8B"/>
    <w:rsid w:val="00335F18"/>
    <w:rsid w:val="00336237"/>
    <w:rsid w:val="00336258"/>
    <w:rsid w:val="00336336"/>
    <w:rsid w:val="0033644C"/>
    <w:rsid w:val="00336BE9"/>
    <w:rsid w:val="00336EE5"/>
    <w:rsid w:val="00336FF5"/>
    <w:rsid w:val="00340072"/>
    <w:rsid w:val="00340823"/>
    <w:rsid w:val="00340B81"/>
    <w:rsid w:val="00340D29"/>
    <w:rsid w:val="00340EF3"/>
    <w:rsid w:val="00341292"/>
    <w:rsid w:val="0034157E"/>
    <w:rsid w:val="00341C7A"/>
    <w:rsid w:val="00341D89"/>
    <w:rsid w:val="00341FCA"/>
    <w:rsid w:val="003421EF"/>
    <w:rsid w:val="00342498"/>
    <w:rsid w:val="0034256E"/>
    <w:rsid w:val="00342869"/>
    <w:rsid w:val="0034294D"/>
    <w:rsid w:val="00342E25"/>
    <w:rsid w:val="00342EE7"/>
    <w:rsid w:val="00343C8A"/>
    <w:rsid w:val="00343D9B"/>
    <w:rsid w:val="00343E6D"/>
    <w:rsid w:val="003443D2"/>
    <w:rsid w:val="003444D9"/>
    <w:rsid w:val="00344589"/>
    <w:rsid w:val="00344AD7"/>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BB5"/>
    <w:rsid w:val="00351C27"/>
    <w:rsid w:val="00352159"/>
    <w:rsid w:val="00352AE5"/>
    <w:rsid w:val="00352F01"/>
    <w:rsid w:val="0035366B"/>
    <w:rsid w:val="00353A7B"/>
    <w:rsid w:val="00353B75"/>
    <w:rsid w:val="0035465B"/>
    <w:rsid w:val="00354F2B"/>
    <w:rsid w:val="00355597"/>
    <w:rsid w:val="003559E3"/>
    <w:rsid w:val="0035601A"/>
    <w:rsid w:val="003561E7"/>
    <w:rsid w:val="0035621F"/>
    <w:rsid w:val="0035662B"/>
    <w:rsid w:val="0035685D"/>
    <w:rsid w:val="00356E6E"/>
    <w:rsid w:val="00356EA1"/>
    <w:rsid w:val="00356EDE"/>
    <w:rsid w:val="0035743B"/>
    <w:rsid w:val="0035756A"/>
    <w:rsid w:val="00357670"/>
    <w:rsid w:val="00357722"/>
    <w:rsid w:val="00357AB6"/>
    <w:rsid w:val="00357D2F"/>
    <w:rsid w:val="00360086"/>
    <w:rsid w:val="0036079D"/>
    <w:rsid w:val="00360876"/>
    <w:rsid w:val="00361012"/>
    <w:rsid w:val="003610CA"/>
    <w:rsid w:val="003611B3"/>
    <w:rsid w:val="003613D0"/>
    <w:rsid w:val="00361605"/>
    <w:rsid w:val="0036172A"/>
    <w:rsid w:val="0036182A"/>
    <w:rsid w:val="00361DF0"/>
    <w:rsid w:val="00362194"/>
    <w:rsid w:val="0036236B"/>
    <w:rsid w:val="0036237D"/>
    <w:rsid w:val="00362B42"/>
    <w:rsid w:val="00362B5D"/>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A8"/>
    <w:rsid w:val="003664E7"/>
    <w:rsid w:val="00366CCE"/>
    <w:rsid w:val="00366E23"/>
    <w:rsid w:val="00366F63"/>
    <w:rsid w:val="00367DAF"/>
    <w:rsid w:val="00370024"/>
    <w:rsid w:val="0037048B"/>
    <w:rsid w:val="00370559"/>
    <w:rsid w:val="00370A3E"/>
    <w:rsid w:val="00370C04"/>
    <w:rsid w:val="00370CBD"/>
    <w:rsid w:val="00370D3B"/>
    <w:rsid w:val="00371A2A"/>
    <w:rsid w:val="00371B1E"/>
    <w:rsid w:val="00372067"/>
    <w:rsid w:val="00372704"/>
    <w:rsid w:val="00372755"/>
    <w:rsid w:val="0037327E"/>
    <w:rsid w:val="0037333D"/>
    <w:rsid w:val="00373359"/>
    <w:rsid w:val="0037380F"/>
    <w:rsid w:val="00373FE4"/>
    <w:rsid w:val="00374527"/>
    <w:rsid w:val="00374C98"/>
    <w:rsid w:val="00374EDC"/>
    <w:rsid w:val="0037508D"/>
    <w:rsid w:val="00375A96"/>
    <w:rsid w:val="00376162"/>
    <w:rsid w:val="0037666B"/>
    <w:rsid w:val="00376E02"/>
    <w:rsid w:val="00376E04"/>
    <w:rsid w:val="00376F1C"/>
    <w:rsid w:val="00377515"/>
    <w:rsid w:val="003775A0"/>
    <w:rsid w:val="00377706"/>
    <w:rsid w:val="00377AC7"/>
    <w:rsid w:val="00377BAF"/>
    <w:rsid w:val="00377E5E"/>
    <w:rsid w:val="00377EB7"/>
    <w:rsid w:val="0038042D"/>
    <w:rsid w:val="0038045A"/>
    <w:rsid w:val="00380AD1"/>
    <w:rsid w:val="00380B85"/>
    <w:rsid w:val="00381348"/>
    <w:rsid w:val="00381711"/>
    <w:rsid w:val="00381980"/>
    <w:rsid w:val="00381BD0"/>
    <w:rsid w:val="00381D2D"/>
    <w:rsid w:val="00381E04"/>
    <w:rsid w:val="00382370"/>
    <w:rsid w:val="00382528"/>
    <w:rsid w:val="00382EDC"/>
    <w:rsid w:val="0038322D"/>
    <w:rsid w:val="00383AC0"/>
    <w:rsid w:val="00384374"/>
    <w:rsid w:val="00384540"/>
    <w:rsid w:val="00384563"/>
    <w:rsid w:val="0038469A"/>
    <w:rsid w:val="003849DF"/>
    <w:rsid w:val="00384B43"/>
    <w:rsid w:val="00384BA6"/>
    <w:rsid w:val="00384F07"/>
    <w:rsid w:val="00385787"/>
    <w:rsid w:val="00386410"/>
    <w:rsid w:val="003867B0"/>
    <w:rsid w:val="00387324"/>
    <w:rsid w:val="0038736D"/>
    <w:rsid w:val="00387481"/>
    <w:rsid w:val="0039015E"/>
    <w:rsid w:val="0039027E"/>
    <w:rsid w:val="00390493"/>
    <w:rsid w:val="003919F4"/>
    <w:rsid w:val="00391D69"/>
    <w:rsid w:val="00391E5C"/>
    <w:rsid w:val="00391FA8"/>
    <w:rsid w:val="0039204B"/>
    <w:rsid w:val="00392052"/>
    <w:rsid w:val="003920EF"/>
    <w:rsid w:val="0039283B"/>
    <w:rsid w:val="00392A8B"/>
    <w:rsid w:val="0039310C"/>
    <w:rsid w:val="00393406"/>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149"/>
    <w:rsid w:val="003A040D"/>
    <w:rsid w:val="003A0D98"/>
    <w:rsid w:val="003A1091"/>
    <w:rsid w:val="003A142F"/>
    <w:rsid w:val="003A1630"/>
    <w:rsid w:val="003A1711"/>
    <w:rsid w:val="003A1931"/>
    <w:rsid w:val="003A211B"/>
    <w:rsid w:val="003A299F"/>
    <w:rsid w:val="003A2F4B"/>
    <w:rsid w:val="003A2F62"/>
    <w:rsid w:val="003A3F7E"/>
    <w:rsid w:val="003A4499"/>
    <w:rsid w:val="003A4911"/>
    <w:rsid w:val="003A5481"/>
    <w:rsid w:val="003A5A2C"/>
    <w:rsid w:val="003A5DCA"/>
    <w:rsid w:val="003A5E25"/>
    <w:rsid w:val="003A5F01"/>
    <w:rsid w:val="003A6678"/>
    <w:rsid w:val="003A6784"/>
    <w:rsid w:val="003A6EC7"/>
    <w:rsid w:val="003A73CD"/>
    <w:rsid w:val="003A7850"/>
    <w:rsid w:val="003A7B0E"/>
    <w:rsid w:val="003B015B"/>
    <w:rsid w:val="003B04D7"/>
    <w:rsid w:val="003B056B"/>
    <w:rsid w:val="003B057C"/>
    <w:rsid w:val="003B06F7"/>
    <w:rsid w:val="003B0BF4"/>
    <w:rsid w:val="003B0C28"/>
    <w:rsid w:val="003B0EF5"/>
    <w:rsid w:val="003B1001"/>
    <w:rsid w:val="003B13A8"/>
    <w:rsid w:val="003B1948"/>
    <w:rsid w:val="003B2A96"/>
    <w:rsid w:val="003B34FE"/>
    <w:rsid w:val="003B3CDF"/>
    <w:rsid w:val="003B42AE"/>
    <w:rsid w:val="003B4477"/>
    <w:rsid w:val="003B4748"/>
    <w:rsid w:val="003B48B1"/>
    <w:rsid w:val="003B4927"/>
    <w:rsid w:val="003B4B60"/>
    <w:rsid w:val="003B5640"/>
    <w:rsid w:val="003B56C7"/>
    <w:rsid w:val="003B5C49"/>
    <w:rsid w:val="003B620B"/>
    <w:rsid w:val="003B6423"/>
    <w:rsid w:val="003B6792"/>
    <w:rsid w:val="003B69AA"/>
    <w:rsid w:val="003B6CC5"/>
    <w:rsid w:val="003B6E45"/>
    <w:rsid w:val="003B7236"/>
    <w:rsid w:val="003B796F"/>
    <w:rsid w:val="003C08E5"/>
    <w:rsid w:val="003C097E"/>
    <w:rsid w:val="003C0C49"/>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4ABE"/>
    <w:rsid w:val="003C5410"/>
    <w:rsid w:val="003C5705"/>
    <w:rsid w:val="003C5807"/>
    <w:rsid w:val="003C59EE"/>
    <w:rsid w:val="003C5A5A"/>
    <w:rsid w:val="003C5FCD"/>
    <w:rsid w:val="003C6941"/>
    <w:rsid w:val="003C6EB6"/>
    <w:rsid w:val="003C72A8"/>
    <w:rsid w:val="003C791A"/>
    <w:rsid w:val="003C7ECB"/>
    <w:rsid w:val="003D012F"/>
    <w:rsid w:val="003D03F0"/>
    <w:rsid w:val="003D0A58"/>
    <w:rsid w:val="003D0B60"/>
    <w:rsid w:val="003D14F7"/>
    <w:rsid w:val="003D1539"/>
    <w:rsid w:val="003D186F"/>
    <w:rsid w:val="003D1D7C"/>
    <w:rsid w:val="003D1DD7"/>
    <w:rsid w:val="003D2442"/>
    <w:rsid w:val="003D2466"/>
    <w:rsid w:val="003D2713"/>
    <w:rsid w:val="003D28FF"/>
    <w:rsid w:val="003D2B94"/>
    <w:rsid w:val="003D2D84"/>
    <w:rsid w:val="003D34BE"/>
    <w:rsid w:val="003D3689"/>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6A0"/>
    <w:rsid w:val="003E0864"/>
    <w:rsid w:val="003E0A13"/>
    <w:rsid w:val="003E18DD"/>
    <w:rsid w:val="003E1A36"/>
    <w:rsid w:val="003E2B45"/>
    <w:rsid w:val="003E2EEE"/>
    <w:rsid w:val="003E2F1E"/>
    <w:rsid w:val="003E303D"/>
    <w:rsid w:val="003E3D0F"/>
    <w:rsid w:val="003E3D85"/>
    <w:rsid w:val="003E46DA"/>
    <w:rsid w:val="003E4781"/>
    <w:rsid w:val="003E4EC7"/>
    <w:rsid w:val="003E58B9"/>
    <w:rsid w:val="003E5982"/>
    <w:rsid w:val="003E6240"/>
    <w:rsid w:val="003E671A"/>
    <w:rsid w:val="003E676A"/>
    <w:rsid w:val="003E6A11"/>
    <w:rsid w:val="003E6D86"/>
    <w:rsid w:val="003E6E5D"/>
    <w:rsid w:val="003E7A42"/>
    <w:rsid w:val="003E7A82"/>
    <w:rsid w:val="003E7E17"/>
    <w:rsid w:val="003F0717"/>
    <w:rsid w:val="003F10B6"/>
    <w:rsid w:val="003F117E"/>
    <w:rsid w:val="003F1198"/>
    <w:rsid w:val="003F1AC8"/>
    <w:rsid w:val="003F1ED1"/>
    <w:rsid w:val="003F236F"/>
    <w:rsid w:val="003F2743"/>
    <w:rsid w:val="003F28C9"/>
    <w:rsid w:val="003F2950"/>
    <w:rsid w:val="003F2968"/>
    <w:rsid w:val="003F2E34"/>
    <w:rsid w:val="003F3698"/>
    <w:rsid w:val="003F36C1"/>
    <w:rsid w:val="003F37B3"/>
    <w:rsid w:val="003F390F"/>
    <w:rsid w:val="003F3D25"/>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7FF"/>
    <w:rsid w:val="00402CA3"/>
    <w:rsid w:val="00403074"/>
    <w:rsid w:val="00403504"/>
    <w:rsid w:val="0040358D"/>
    <w:rsid w:val="004037D9"/>
    <w:rsid w:val="0040406B"/>
    <w:rsid w:val="00404693"/>
    <w:rsid w:val="00404F69"/>
    <w:rsid w:val="004053A2"/>
    <w:rsid w:val="004058D7"/>
    <w:rsid w:val="00405A70"/>
    <w:rsid w:val="0040668F"/>
    <w:rsid w:val="00406972"/>
    <w:rsid w:val="00406EFD"/>
    <w:rsid w:val="00407025"/>
    <w:rsid w:val="00410003"/>
    <w:rsid w:val="004108A1"/>
    <w:rsid w:val="004108F9"/>
    <w:rsid w:val="00411908"/>
    <w:rsid w:val="00411C2B"/>
    <w:rsid w:val="00411E73"/>
    <w:rsid w:val="004125F6"/>
    <w:rsid w:val="0041267A"/>
    <w:rsid w:val="004127D3"/>
    <w:rsid w:val="00412E96"/>
    <w:rsid w:val="0041340E"/>
    <w:rsid w:val="0041376E"/>
    <w:rsid w:val="004137CD"/>
    <w:rsid w:val="0041394F"/>
    <w:rsid w:val="00413BB0"/>
    <w:rsid w:val="00413EF8"/>
    <w:rsid w:val="00415738"/>
    <w:rsid w:val="00416795"/>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4FE"/>
    <w:rsid w:val="004219D4"/>
    <w:rsid w:val="004222C9"/>
    <w:rsid w:val="0042234F"/>
    <w:rsid w:val="00422F87"/>
    <w:rsid w:val="004235CA"/>
    <w:rsid w:val="00423AD0"/>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BB7"/>
    <w:rsid w:val="00430C55"/>
    <w:rsid w:val="00430F72"/>
    <w:rsid w:val="00431CED"/>
    <w:rsid w:val="00432691"/>
    <w:rsid w:val="00433021"/>
    <w:rsid w:val="00433136"/>
    <w:rsid w:val="00433652"/>
    <w:rsid w:val="00433BB7"/>
    <w:rsid w:val="004343F4"/>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AA"/>
    <w:rsid w:val="00437FCA"/>
    <w:rsid w:val="0044082E"/>
    <w:rsid w:val="00440928"/>
    <w:rsid w:val="00440FB2"/>
    <w:rsid w:val="00441023"/>
    <w:rsid w:val="0044119C"/>
    <w:rsid w:val="00441442"/>
    <w:rsid w:val="00441FAC"/>
    <w:rsid w:val="00441FB8"/>
    <w:rsid w:val="00442523"/>
    <w:rsid w:val="004426C5"/>
    <w:rsid w:val="00442A27"/>
    <w:rsid w:val="00442BD0"/>
    <w:rsid w:val="0044329F"/>
    <w:rsid w:val="004435B7"/>
    <w:rsid w:val="00443AA8"/>
    <w:rsid w:val="00443C54"/>
    <w:rsid w:val="00443CBF"/>
    <w:rsid w:val="004441AA"/>
    <w:rsid w:val="004443B8"/>
    <w:rsid w:val="004445E8"/>
    <w:rsid w:val="00444CE7"/>
    <w:rsid w:val="00444DEE"/>
    <w:rsid w:val="0044515D"/>
    <w:rsid w:val="00445418"/>
    <w:rsid w:val="00445560"/>
    <w:rsid w:val="00445CB5"/>
    <w:rsid w:val="00445DAE"/>
    <w:rsid w:val="00446242"/>
    <w:rsid w:val="004462CE"/>
    <w:rsid w:val="00446411"/>
    <w:rsid w:val="0044677B"/>
    <w:rsid w:val="00446EF3"/>
    <w:rsid w:val="0045012A"/>
    <w:rsid w:val="004504D6"/>
    <w:rsid w:val="004507AC"/>
    <w:rsid w:val="00450822"/>
    <w:rsid w:val="004510D5"/>
    <w:rsid w:val="00451476"/>
    <w:rsid w:val="00451848"/>
    <w:rsid w:val="00451A5A"/>
    <w:rsid w:val="004526F4"/>
    <w:rsid w:val="00452734"/>
    <w:rsid w:val="0045298A"/>
    <w:rsid w:val="00452EA6"/>
    <w:rsid w:val="004530FE"/>
    <w:rsid w:val="004531E2"/>
    <w:rsid w:val="00453929"/>
    <w:rsid w:val="0045439F"/>
    <w:rsid w:val="00454A8A"/>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610"/>
    <w:rsid w:val="00461775"/>
    <w:rsid w:val="004617AB"/>
    <w:rsid w:val="00461B6C"/>
    <w:rsid w:val="00461B85"/>
    <w:rsid w:val="00462755"/>
    <w:rsid w:val="00462985"/>
    <w:rsid w:val="00462F5C"/>
    <w:rsid w:val="00463767"/>
    <w:rsid w:val="00463947"/>
    <w:rsid w:val="00463D19"/>
    <w:rsid w:val="00464B01"/>
    <w:rsid w:val="004654D5"/>
    <w:rsid w:val="00465998"/>
    <w:rsid w:val="00465A83"/>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BBC"/>
    <w:rsid w:val="00467C21"/>
    <w:rsid w:val="00467D22"/>
    <w:rsid w:val="004702CE"/>
    <w:rsid w:val="00470637"/>
    <w:rsid w:val="00470C07"/>
    <w:rsid w:val="00470FB0"/>
    <w:rsid w:val="004711F6"/>
    <w:rsid w:val="004714D7"/>
    <w:rsid w:val="00471D40"/>
    <w:rsid w:val="00471E42"/>
    <w:rsid w:val="00471F72"/>
    <w:rsid w:val="00472472"/>
    <w:rsid w:val="00472D00"/>
    <w:rsid w:val="00473ABE"/>
    <w:rsid w:val="00473CE7"/>
    <w:rsid w:val="0047483C"/>
    <w:rsid w:val="00474C42"/>
    <w:rsid w:val="00474EDD"/>
    <w:rsid w:val="00475211"/>
    <w:rsid w:val="00475923"/>
    <w:rsid w:val="004759C4"/>
    <w:rsid w:val="004759D8"/>
    <w:rsid w:val="00475AC5"/>
    <w:rsid w:val="00475FA8"/>
    <w:rsid w:val="00476108"/>
    <w:rsid w:val="00476425"/>
    <w:rsid w:val="0047659A"/>
    <w:rsid w:val="004767CE"/>
    <w:rsid w:val="00476C60"/>
    <w:rsid w:val="00476D6D"/>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858"/>
    <w:rsid w:val="00483B64"/>
    <w:rsid w:val="004844E6"/>
    <w:rsid w:val="00484940"/>
    <w:rsid w:val="00485275"/>
    <w:rsid w:val="004857F4"/>
    <w:rsid w:val="00485F6E"/>
    <w:rsid w:val="004861B6"/>
    <w:rsid w:val="004867E4"/>
    <w:rsid w:val="0048688E"/>
    <w:rsid w:val="00486CAC"/>
    <w:rsid w:val="004879BA"/>
    <w:rsid w:val="0049035C"/>
    <w:rsid w:val="00490432"/>
    <w:rsid w:val="00490D58"/>
    <w:rsid w:val="0049102E"/>
    <w:rsid w:val="004913EB"/>
    <w:rsid w:val="00491875"/>
    <w:rsid w:val="00491983"/>
    <w:rsid w:val="004919BD"/>
    <w:rsid w:val="00491D29"/>
    <w:rsid w:val="00491FAB"/>
    <w:rsid w:val="00491FC5"/>
    <w:rsid w:val="0049288D"/>
    <w:rsid w:val="00492B2F"/>
    <w:rsid w:val="00492E85"/>
    <w:rsid w:val="00493DD8"/>
    <w:rsid w:val="004940C1"/>
    <w:rsid w:val="0049422F"/>
    <w:rsid w:val="00494973"/>
    <w:rsid w:val="00494B22"/>
    <w:rsid w:val="004957F2"/>
    <w:rsid w:val="00495861"/>
    <w:rsid w:val="00495940"/>
    <w:rsid w:val="00495F21"/>
    <w:rsid w:val="00495F52"/>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2E9"/>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034"/>
    <w:rsid w:val="004A7D3B"/>
    <w:rsid w:val="004B0058"/>
    <w:rsid w:val="004B04BD"/>
    <w:rsid w:val="004B0BC9"/>
    <w:rsid w:val="004B0F0F"/>
    <w:rsid w:val="004B125E"/>
    <w:rsid w:val="004B19A2"/>
    <w:rsid w:val="004B1A56"/>
    <w:rsid w:val="004B1E66"/>
    <w:rsid w:val="004B1EE3"/>
    <w:rsid w:val="004B1FAF"/>
    <w:rsid w:val="004B2065"/>
    <w:rsid w:val="004B224E"/>
    <w:rsid w:val="004B22E9"/>
    <w:rsid w:val="004B2E04"/>
    <w:rsid w:val="004B30FE"/>
    <w:rsid w:val="004B3A40"/>
    <w:rsid w:val="004B3B60"/>
    <w:rsid w:val="004B3E09"/>
    <w:rsid w:val="004B41E0"/>
    <w:rsid w:val="004B4661"/>
    <w:rsid w:val="004B4D41"/>
    <w:rsid w:val="004B50C1"/>
    <w:rsid w:val="004B5F3F"/>
    <w:rsid w:val="004B60F7"/>
    <w:rsid w:val="004B6E0C"/>
    <w:rsid w:val="004B6F9C"/>
    <w:rsid w:val="004B75B7"/>
    <w:rsid w:val="004B7BF1"/>
    <w:rsid w:val="004B7E85"/>
    <w:rsid w:val="004B7EFC"/>
    <w:rsid w:val="004C00B9"/>
    <w:rsid w:val="004C0F27"/>
    <w:rsid w:val="004C105D"/>
    <w:rsid w:val="004C109F"/>
    <w:rsid w:val="004C131F"/>
    <w:rsid w:val="004C14C6"/>
    <w:rsid w:val="004C1D2E"/>
    <w:rsid w:val="004C1DA0"/>
    <w:rsid w:val="004C2120"/>
    <w:rsid w:val="004C248F"/>
    <w:rsid w:val="004C24CB"/>
    <w:rsid w:val="004C254F"/>
    <w:rsid w:val="004C2637"/>
    <w:rsid w:val="004C2706"/>
    <w:rsid w:val="004C29BC"/>
    <w:rsid w:val="004C2E79"/>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39E"/>
    <w:rsid w:val="004D44BD"/>
    <w:rsid w:val="004D4BFE"/>
    <w:rsid w:val="004D58B5"/>
    <w:rsid w:val="004D5A11"/>
    <w:rsid w:val="004D6220"/>
    <w:rsid w:val="004D626F"/>
    <w:rsid w:val="004D6325"/>
    <w:rsid w:val="004D6F0B"/>
    <w:rsid w:val="004D72CB"/>
    <w:rsid w:val="004D7304"/>
    <w:rsid w:val="004D73D4"/>
    <w:rsid w:val="004D7CFC"/>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62A"/>
    <w:rsid w:val="004E4B11"/>
    <w:rsid w:val="004E4D3C"/>
    <w:rsid w:val="004E4EE1"/>
    <w:rsid w:val="004E5119"/>
    <w:rsid w:val="004E5A2D"/>
    <w:rsid w:val="004E64C7"/>
    <w:rsid w:val="004E65DE"/>
    <w:rsid w:val="004E729E"/>
    <w:rsid w:val="004E7642"/>
    <w:rsid w:val="004E769A"/>
    <w:rsid w:val="004E779C"/>
    <w:rsid w:val="004E7C7E"/>
    <w:rsid w:val="004E7EE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BD4"/>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4C94"/>
    <w:rsid w:val="00504F78"/>
    <w:rsid w:val="00505251"/>
    <w:rsid w:val="00505285"/>
    <w:rsid w:val="00505288"/>
    <w:rsid w:val="00505302"/>
    <w:rsid w:val="0050537D"/>
    <w:rsid w:val="0050588B"/>
    <w:rsid w:val="00505B80"/>
    <w:rsid w:val="00505DE5"/>
    <w:rsid w:val="00505EAE"/>
    <w:rsid w:val="00505EB1"/>
    <w:rsid w:val="005064B6"/>
    <w:rsid w:val="0050680E"/>
    <w:rsid w:val="005070EC"/>
    <w:rsid w:val="005072A1"/>
    <w:rsid w:val="00507340"/>
    <w:rsid w:val="00507553"/>
    <w:rsid w:val="00510011"/>
    <w:rsid w:val="00510A22"/>
    <w:rsid w:val="00511510"/>
    <w:rsid w:val="00511825"/>
    <w:rsid w:val="00511C93"/>
    <w:rsid w:val="00512060"/>
    <w:rsid w:val="0051290F"/>
    <w:rsid w:val="00512956"/>
    <w:rsid w:val="005130FC"/>
    <w:rsid w:val="0051316E"/>
    <w:rsid w:val="00513848"/>
    <w:rsid w:val="005145B7"/>
    <w:rsid w:val="00514AC1"/>
    <w:rsid w:val="00514D04"/>
    <w:rsid w:val="00514DA9"/>
    <w:rsid w:val="0051574A"/>
    <w:rsid w:val="005157F2"/>
    <w:rsid w:val="0051598E"/>
    <w:rsid w:val="00515AA6"/>
    <w:rsid w:val="00515B21"/>
    <w:rsid w:val="00515CA3"/>
    <w:rsid w:val="00516147"/>
    <w:rsid w:val="0051622D"/>
    <w:rsid w:val="00516528"/>
    <w:rsid w:val="005166DB"/>
    <w:rsid w:val="00516A6C"/>
    <w:rsid w:val="00516A7B"/>
    <w:rsid w:val="00516B5D"/>
    <w:rsid w:val="00516CB7"/>
    <w:rsid w:val="0051720B"/>
    <w:rsid w:val="0051797B"/>
    <w:rsid w:val="00517B9E"/>
    <w:rsid w:val="00517EE7"/>
    <w:rsid w:val="005201A9"/>
    <w:rsid w:val="00520573"/>
    <w:rsid w:val="00520761"/>
    <w:rsid w:val="00520EC3"/>
    <w:rsid w:val="0052152A"/>
    <w:rsid w:val="005219F5"/>
    <w:rsid w:val="00521A7E"/>
    <w:rsid w:val="00521F30"/>
    <w:rsid w:val="00521F71"/>
    <w:rsid w:val="00522220"/>
    <w:rsid w:val="005228BA"/>
    <w:rsid w:val="005228E9"/>
    <w:rsid w:val="00522BFA"/>
    <w:rsid w:val="00522D5E"/>
    <w:rsid w:val="005238A7"/>
    <w:rsid w:val="00523A7B"/>
    <w:rsid w:val="00523BD1"/>
    <w:rsid w:val="00524111"/>
    <w:rsid w:val="00524520"/>
    <w:rsid w:val="0052465D"/>
    <w:rsid w:val="00524735"/>
    <w:rsid w:val="00524811"/>
    <w:rsid w:val="005250AE"/>
    <w:rsid w:val="005255F8"/>
    <w:rsid w:val="00525970"/>
    <w:rsid w:val="00525F2B"/>
    <w:rsid w:val="00526091"/>
    <w:rsid w:val="00526434"/>
    <w:rsid w:val="00526866"/>
    <w:rsid w:val="00526D52"/>
    <w:rsid w:val="00526F6B"/>
    <w:rsid w:val="0052755E"/>
    <w:rsid w:val="0052785D"/>
    <w:rsid w:val="00527E44"/>
    <w:rsid w:val="00527EF5"/>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5657"/>
    <w:rsid w:val="00536657"/>
    <w:rsid w:val="005366DC"/>
    <w:rsid w:val="00537629"/>
    <w:rsid w:val="00537934"/>
    <w:rsid w:val="0053793D"/>
    <w:rsid w:val="00537A46"/>
    <w:rsid w:val="00540066"/>
    <w:rsid w:val="0054152D"/>
    <w:rsid w:val="00541A49"/>
    <w:rsid w:val="00541B31"/>
    <w:rsid w:val="00541B3F"/>
    <w:rsid w:val="00541C27"/>
    <w:rsid w:val="00541D1E"/>
    <w:rsid w:val="0054250A"/>
    <w:rsid w:val="00543836"/>
    <w:rsid w:val="00543B15"/>
    <w:rsid w:val="00544195"/>
    <w:rsid w:val="005443A2"/>
    <w:rsid w:val="005444E5"/>
    <w:rsid w:val="005446CF"/>
    <w:rsid w:val="005448A5"/>
    <w:rsid w:val="00544D51"/>
    <w:rsid w:val="00545298"/>
    <w:rsid w:val="005452B0"/>
    <w:rsid w:val="005456E4"/>
    <w:rsid w:val="00545C20"/>
    <w:rsid w:val="00545EE9"/>
    <w:rsid w:val="0054612F"/>
    <w:rsid w:val="00546251"/>
    <w:rsid w:val="00546A6B"/>
    <w:rsid w:val="00547622"/>
    <w:rsid w:val="005476A1"/>
    <w:rsid w:val="00550536"/>
    <w:rsid w:val="00550E82"/>
    <w:rsid w:val="00551047"/>
    <w:rsid w:val="005510C0"/>
    <w:rsid w:val="00551E7C"/>
    <w:rsid w:val="00551F37"/>
    <w:rsid w:val="00552108"/>
    <w:rsid w:val="00552709"/>
    <w:rsid w:val="005527D4"/>
    <w:rsid w:val="00552FEE"/>
    <w:rsid w:val="00553232"/>
    <w:rsid w:val="005537F3"/>
    <w:rsid w:val="00553D7B"/>
    <w:rsid w:val="00554001"/>
    <w:rsid w:val="0055415C"/>
    <w:rsid w:val="005545A3"/>
    <w:rsid w:val="00554690"/>
    <w:rsid w:val="00554805"/>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C14"/>
    <w:rsid w:val="00561240"/>
    <w:rsid w:val="00561D65"/>
    <w:rsid w:val="00562163"/>
    <w:rsid w:val="005621C8"/>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9F"/>
    <w:rsid w:val="005660AF"/>
    <w:rsid w:val="00566148"/>
    <w:rsid w:val="00566251"/>
    <w:rsid w:val="00566AB2"/>
    <w:rsid w:val="00566B22"/>
    <w:rsid w:val="00566C5F"/>
    <w:rsid w:val="00566E1B"/>
    <w:rsid w:val="00566F36"/>
    <w:rsid w:val="00567D7F"/>
    <w:rsid w:val="00567E0C"/>
    <w:rsid w:val="005707C3"/>
    <w:rsid w:val="00570B4F"/>
    <w:rsid w:val="00570E6D"/>
    <w:rsid w:val="00570E95"/>
    <w:rsid w:val="005713F9"/>
    <w:rsid w:val="00571717"/>
    <w:rsid w:val="005717CA"/>
    <w:rsid w:val="00571977"/>
    <w:rsid w:val="00571B5B"/>
    <w:rsid w:val="00572650"/>
    <w:rsid w:val="00572666"/>
    <w:rsid w:val="00572A62"/>
    <w:rsid w:val="00573088"/>
    <w:rsid w:val="005731DA"/>
    <w:rsid w:val="00573378"/>
    <w:rsid w:val="00573ACB"/>
    <w:rsid w:val="0057441B"/>
    <w:rsid w:val="00574611"/>
    <w:rsid w:val="00574AF6"/>
    <w:rsid w:val="00574CE7"/>
    <w:rsid w:val="00574F1F"/>
    <w:rsid w:val="005750E8"/>
    <w:rsid w:val="00575253"/>
    <w:rsid w:val="005755C8"/>
    <w:rsid w:val="0057566B"/>
    <w:rsid w:val="00575762"/>
    <w:rsid w:val="005757D6"/>
    <w:rsid w:val="005757D8"/>
    <w:rsid w:val="00576D19"/>
    <w:rsid w:val="00576FB0"/>
    <w:rsid w:val="005772A0"/>
    <w:rsid w:val="0057756F"/>
    <w:rsid w:val="005776B7"/>
    <w:rsid w:val="005777A9"/>
    <w:rsid w:val="00577858"/>
    <w:rsid w:val="005807AD"/>
    <w:rsid w:val="00580C38"/>
    <w:rsid w:val="0058126E"/>
    <w:rsid w:val="00581F17"/>
    <w:rsid w:val="00582328"/>
    <w:rsid w:val="0058244E"/>
    <w:rsid w:val="00583363"/>
    <w:rsid w:val="0058390A"/>
    <w:rsid w:val="00583CEE"/>
    <w:rsid w:val="00583F23"/>
    <w:rsid w:val="005840CD"/>
    <w:rsid w:val="005841F1"/>
    <w:rsid w:val="005842BC"/>
    <w:rsid w:val="0058452C"/>
    <w:rsid w:val="0058465D"/>
    <w:rsid w:val="005846B3"/>
    <w:rsid w:val="00584B50"/>
    <w:rsid w:val="00584B51"/>
    <w:rsid w:val="00584D4A"/>
    <w:rsid w:val="0058568C"/>
    <w:rsid w:val="00586193"/>
    <w:rsid w:val="005865C8"/>
    <w:rsid w:val="0058673A"/>
    <w:rsid w:val="00586A61"/>
    <w:rsid w:val="00586AB2"/>
    <w:rsid w:val="00586F16"/>
    <w:rsid w:val="00586FA5"/>
    <w:rsid w:val="00587012"/>
    <w:rsid w:val="00587078"/>
    <w:rsid w:val="0058793D"/>
    <w:rsid w:val="005900DD"/>
    <w:rsid w:val="005904A5"/>
    <w:rsid w:val="00591020"/>
    <w:rsid w:val="00591953"/>
    <w:rsid w:val="00591ACC"/>
    <w:rsid w:val="00591B5A"/>
    <w:rsid w:val="00591D8E"/>
    <w:rsid w:val="00591DD7"/>
    <w:rsid w:val="00592286"/>
    <w:rsid w:val="00592591"/>
    <w:rsid w:val="00592ADC"/>
    <w:rsid w:val="00592C6D"/>
    <w:rsid w:val="00592D74"/>
    <w:rsid w:val="00593705"/>
    <w:rsid w:val="00593AB7"/>
    <w:rsid w:val="00593F8E"/>
    <w:rsid w:val="005940D2"/>
    <w:rsid w:val="00595294"/>
    <w:rsid w:val="005952AF"/>
    <w:rsid w:val="005957DD"/>
    <w:rsid w:val="00595C17"/>
    <w:rsid w:val="005962B5"/>
    <w:rsid w:val="0059656E"/>
    <w:rsid w:val="0059722E"/>
    <w:rsid w:val="0059743D"/>
    <w:rsid w:val="005974A1"/>
    <w:rsid w:val="005978F1"/>
    <w:rsid w:val="00597B57"/>
    <w:rsid w:val="00597DBF"/>
    <w:rsid w:val="005A00AB"/>
    <w:rsid w:val="005A0100"/>
    <w:rsid w:val="005A065F"/>
    <w:rsid w:val="005A06B3"/>
    <w:rsid w:val="005A103F"/>
    <w:rsid w:val="005A161C"/>
    <w:rsid w:val="005A177F"/>
    <w:rsid w:val="005A1CE3"/>
    <w:rsid w:val="005A1DC1"/>
    <w:rsid w:val="005A1E0E"/>
    <w:rsid w:val="005A23F0"/>
    <w:rsid w:val="005A254A"/>
    <w:rsid w:val="005A25D7"/>
    <w:rsid w:val="005A2A14"/>
    <w:rsid w:val="005A3087"/>
    <w:rsid w:val="005A3134"/>
    <w:rsid w:val="005A3210"/>
    <w:rsid w:val="005A3C79"/>
    <w:rsid w:val="005A3CF7"/>
    <w:rsid w:val="005A4227"/>
    <w:rsid w:val="005A42DE"/>
    <w:rsid w:val="005A431C"/>
    <w:rsid w:val="005A512C"/>
    <w:rsid w:val="005A5196"/>
    <w:rsid w:val="005A5B48"/>
    <w:rsid w:val="005A6396"/>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18BF"/>
    <w:rsid w:val="005B1A30"/>
    <w:rsid w:val="005B2308"/>
    <w:rsid w:val="005B276A"/>
    <w:rsid w:val="005B28CF"/>
    <w:rsid w:val="005B29BE"/>
    <w:rsid w:val="005B2B0C"/>
    <w:rsid w:val="005B2F27"/>
    <w:rsid w:val="005B3940"/>
    <w:rsid w:val="005B3EA0"/>
    <w:rsid w:val="005B42C2"/>
    <w:rsid w:val="005B4438"/>
    <w:rsid w:val="005B4A1B"/>
    <w:rsid w:val="005B4C3A"/>
    <w:rsid w:val="005B4F67"/>
    <w:rsid w:val="005B4FC4"/>
    <w:rsid w:val="005B521E"/>
    <w:rsid w:val="005B52AC"/>
    <w:rsid w:val="005B54C1"/>
    <w:rsid w:val="005B5681"/>
    <w:rsid w:val="005B5AA5"/>
    <w:rsid w:val="005B5B6B"/>
    <w:rsid w:val="005B6066"/>
    <w:rsid w:val="005B60A5"/>
    <w:rsid w:val="005B6411"/>
    <w:rsid w:val="005B6A62"/>
    <w:rsid w:val="005B723A"/>
    <w:rsid w:val="005B7753"/>
    <w:rsid w:val="005B7B71"/>
    <w:rsid w:val="005B7C95"/>
    <w:rsid w:val="005C12A3"/>
    <w:rsid w:val="005C1867"/>
    <w:rsid w:val="005C1E0D"/>
    <w:rsid w:val="005C2CC1"/>
    <w:rsid w:val="005C316C"/>
    <w:rsid w:val="005C32BD"/>
    <w:rsid w:val="005C331D"/>
    <w:rsid w:val="005C3914"/>
    <w:rsid w:val="005C3B72"/>
    <w:rsid w:val="005C3DD3"/>
    <w:rsid w:val="005C484C"/>
    <w:rsid w:val="005C49D7"/>
    <w:rsid w:val="005C4B87"/>
    <w:rsid w:val="005C4DB4"/>
    <w:rsid w:val="005C4FA6"/>
    <w:rsid w:val="005C5490"/>
    <w:rsid w:val="005C6072"/>
    <w:rsid w:val="005C6085"/>
    <w:rsid w:val="005C63A6"/>
    <w:rsid w:val="005C676A"/>
    <w:rsid w:val="005C7106"/>
    <w:rsid w:val="005C7694"/>
    <w:rsid w:val="005C7B61"/>
    <w:rsid w:val="005C7DEE"/>
    <w:rsid w:val="005D0104"/>
    <w:rsid w:val="005D0497"/>
    <w:rsid w:val="005D0872"/>
    <w:rsid w:val="005D0A7C"/>
    <w:rsid w:val="005D0F9D"/>
    <w:rsid w:val="005D0FFC"/>
    <w:rsid w:val="005D10AD"/>
    <w:rsid w:val="005D11D2"/>
    <w:rsid w:val="005D19B4"/>
    <w:rsid w:val="005D1B37"/>
    <w:rsid w:val="005D1CDB"/>
    <w:rsid w:val="005D1E98"/>
    <w:rsid w:val="005D203E"/>
    <w:rsid w:val="005D221B"/>
    <w:rsid w:val="005D2465"/>
    <w:rsid w:val="005D25FD"/>
    <w:rsid w:val="005D2811"/>
    <w:rsid w:val="005D2812"/>
    <w:rsid w:val="005D3330"/>
    <w:rsid w:val="005D3BB8"/>
    <w:rsid w:val="005D404C"/>
    <w:rsid w:val="005D404D"/>
    <w:rsid w:val="005D4112"/>
    <w:rsid w:val="005D4115"/>
    <w:rsid w:val="005D43C6"/>
    <w:rsid w:val="005D4465"/>
    <w:rsid w:val="005D47A1"/>
    <w:rsid w:val="005D4A64"/>
    <w:rsid w:val="005D4B75"/>
    <w:rsid w:val="005D5883"/>
    <w:rsid w:val="005D5E0E"/>
    <w:rsid w:val="005D5E59"/>
    <w:rsid w:val="005D603F"/>
    <w:rsid w:val="005D6067"/>
    <w:rsid w:val="005D65EE"/>
    <w:rsid w:val="005D6A9C"/>
    <w:rsid w:val="005D6B7A"/>
    <w:rsid w:val="005D78A0"/>
    <w:rsid w:val="005D7ED8"/>
    <w:rsid w:val="005E0014"/>
    <w:rsid w:val="005E052E"/>
    <w:rsid w:val="005E07FA"/>
    <w:rsid w:val="005E0935"/>
    <w:rsid w:val="005E1637"/>
    <w:rsid w:val="005E1772"/>
    <w:rsid w:val="005E1CF5"/>
    <w:rsid w:val="005E21BB"/>
    <w:rsid w:val="005E22A0"/>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0DD4"/>
    <w:rsid w:val="005F1AC9"/>
    <w:rsid w:val="005F1B94"/>
    <w:rsid w:val="005F2CFB"/>
    <w:rsid w:val="005F2D6A"/>
    <w:rsid w:val="005F34A1"/>
    <w:rsid w:val="005F3C52"/>
    <w:rsid w:val="005F457D"/>
    <w:rsid w:val="005F4BF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1DA1"/>
    <w:rsid w:val="0060200C"/>
    <w:rsid w:val="006020C0"/>
    <w:rsid w:val="00602123"/>
    <w:rsid w:val="0060237A"/>
    <w:rsid w:val="00602472"/>
    <w:rsid w:val="00602B5B"/>
    <w:rsid w:val="00602DEA"/>
    <w:rsid w:val="006031AB"/>
    <w:rsid w:val="00603609"/>
    <w:rsid w:val="00603860"/>
    <w:rsid w:val="00603E47"/>
    <w:rsid w:val="0060401C"/>
    <w:rsid w:val="006040C3"/>
    <w:rsid w:val="006047CA"/>
    <w:rsid w:val="00604821"/>
    <w:rsid w:val="00604C88"/>
    <w:rsid w:val="0060526D"/>
    <w:rsid w:val="00605627"/>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D3A"/>
    <w:rsid w:val="006120C6"/>
    <w:rsid w:val="00612DFA"/>
    <w:rsid w:val="00612EC8"/>
    <w:rsid w:val="00613297"/>
    <w:rsid w:val="0061380B"/>
    <w:rsid w:val="00613F65"/>
    <w:rsid w:val="00613FAB"/>
    <w:rsid w:val="006142B5"/>
    <w:rsid w:val="0061486A"/>
    <w:rsid w:val="00614D62"/>
    <w:rsid w:val="006152FE"/>
    <w:rsid w:val="006156A2"/>
    <w:rsid w:val="0061577E"/>
    <w:rsid w:val="006159E7"/>
    <w:rsid w:val="00615C35"/>
    <w:rsid w:val="006161E1"/>
    <w:rsid w:val="00616283"/>
    <w:rsid w:val="00616C05"/>
    <w:rsid w:val="00616C2D"/>
    <w:rsid w:val="00617356"/>
    <w:rsid w:val="0061745E"/>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F9F"/>
    <w:rsid w:val="00621FD2"/>
    <w:rsid w:val="006228AC"/>
    <w:rsid w:val="00623432"/>
    <w:rsid w:val="006236DE"/>
    <w:rsid w:val="006238F8"/>
    <w:rsid w:val="00623C69"/>
    <w:rsid w:val="00623CEB"/>
    <w:rsid w:val="00624487"/>
    <w:rsid w:val="00624C35"/>
    <w:rsid w:val="00625087"/>
    <w:rsid w:val="006258A2"/>
    <w:rsid w:val="00625E1C"/>
    <w:rsid w:val="00626425"/>
    <w:rsid w:val="0062668A"/>
    <w:rsid w:val="006267D1"/>
    <w:rsid w:val="00627172"/>
    <w:rsid w:val="00627259"/>
    <w:rsid w:val="0062734F"/>
    <w:rsid w:val="00627C05"/>
    <w:rsid w:val="00627C78"/>
    <w:rsid w:val="00630065"/>
    <w:rsid w:val="006303C4"/>
    <w:rsid w:val="006311F3"/>
    <w:rsid w:val="0063126D"/>
    <w:rsid w:val="006315DB"/>
    <w:rsid w:val="00631625"/>
    <w:rsid w:val="00631C94"/>
    <w:rsid w:val="00631E94"/>
    <w:rsid w:val="0063229A"/>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728"/>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5080"/>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3A59"/>
    <w:rsid w:val="00664B9A"/>
    <w:rsid w:val="00664CA3"/>
    <w:rsid w:val="00665146"/>
    <w:rsid w:val="006651E0"/>
    <w:rsid w:val="00665282"/>
    <w:rsid w:val="0066555E"/>
    <w:rsid w:val="006658A2"/>
    <w:rsid w:val="00665CB0"/>
    <w:rsid w:val="006663FA"/>
    <w:rsid w:val="00666B87"/>
    <w:rsid w:val="00667793"/>
    <w:rsid w:val="006701E8"/>
    <w:rsid w:val="00670651"/>
    <w:rsid w:val="006707CA"/>
    <w:rsid w:val="00670A96"/>
    <w:rsid w:val="00670C51"/>
    <w:rsid w:val="00670CF2"/>
    <w:rsid w:val="00671122"/>
    <w:rsid w:val="006722AE"/>
    <w:rsid w:val="00672343"/>
    <w:rsid w:val="0067257D"/>
    <w:rsid w:val="00672CEB"/>
    <w:rsid w:val="00672DD9"/>
    <w:rsid w:val="00672F61"/>
    <w:rsid w:val="006730F0"/>
    <w:rsid w:val="00673385"/>
    <w:rsid w:val="006734A9"/>
    <w:rsid w:val="0067351C"/>
    <w:rsid w:val="006735A3"/>
    <w:rsid w:val="00673649"/>
    <w:rsid w:val="00673E54"/>
    <w:rsid w:val="0067409E"/>
    <w:rsid w:val="00674135"/>
    <w:rsid w:val="0067417E"/>
    <w:rsid w:val="0067426D"/>
    <w:rsid w:val="00674471"/>
    <w:rsid w:val="006747B9"/>
    <w:rsid w:val="0067489E"/>
    <w:rsid w:val="00674B52"/>
    <w:rsid w:val="0067523A"/>
    <w:rsid w:val="0067578D"/>
    <w:rsid w:val="00675B31"/>
    <w:rsid w:val="00675E01"/>
    <w:rsid w:val="00676551"/>
    <w:rsid w:val="006765B3"/>
    <w:rsid w:val="00676C35"/>
    <w:rsid w:val="00676E3A"/>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B93"/>
    <w:rsid w:val="00683CEC"/>
    <w:rsid w:val="006840F5"/>
    <w:rsid w:val="0068485F"/>
    <w:rsid w:val="00684D05"/>
    <w:rsid w:val="00685AEB"/>
    <w:rsid w:val="00686906"/>
    <w:rsid w:val="00686918"/>
    <w:rsid w:val="006870BD"/>
    <w:rsid w:val="00687136"/>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3FF5"/>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19A"/>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51B"/>
    <w:rsid w:val="006B078C"/>
    <w:rsid w:val="006B08B5"/>
    <w:rsid w:val="006B091C"/>
    <w:rsid w:val="006B0C10"/>
    <w:rsid w:val="006B1032"/>
    <w:rsid w:val="006B119E"/>
    <w:rsid w:val="006B1808"/>
    <w:rsid w:val="006B1CB3"/>
    <w:rsid w:val="006B23AA"/>
    <w:rsid w:val="006B244A"/>
    <w:rsid w:val="006B2792"/>
    <w:rsid w:val="006B2CBE"/>
    <w:rsid w:val="006B2E83"/>
    <w:rsid w:val="006B3058"/>
    <w:rsid w:val="006B38D1"/>
    <w:rsid w:val="006B3BC0"/>
    <w:rsid w:val="006B4348"/>
    <w:rsid w:val="006B4C87"/>
    <w:rsid w:val="006B5390"/>
    <w:rsid w:val="006B53A5"/>
    <w:rsid w:val="006B591B"/>
    <w:rsid w:val="006B5BE1"/>
    <w:rsid w:val="006B61D3"/>
    <w:rsid w:val="006B6312"/>
    <w:rsid w:val="006B6B35"/>
    <w:rsid w:val="006B6C89"/>
    <w:rsid w:val="006B6EC5"/>
    <w:rsid w:val="006B7436"/>
    <w:rsid w:val="006B7637"/>
    <w:rsid w:val="006B796F"/>
    <w:rsid w:val="006B7F64"/>
    <w:rsid w:val="006C0012"/>
    <w:rsid w:val="006C0AA6"/>
    <w:rsid w:val="006C0D29"/>
    <w:rsid w:val="006C10C9"/>
    <w:rsid w:val="006C1207"/>
    <w:rsid w:val="006C1912"/>
    <w:rsid w:val="006C1A38"/>
    <w:rsid w:val="006C1D81"/>
    <w:rsid w:val="006C1F4C"/>
    <w:rsid w:val="006C2107"/>
    <w:rsid w:val="006C2196"/>
    <w:rsid w:val="006C293C"/>
    <w:rsid w:val="006C2A9E"/>
    <w:rsid w:val="006C2D14"/>
    <w:rsid w:val="006C3377"/>
    <w:rsid w:val="006C3B1F"/>
    <w:rsid w:val="006C411C"/>
    <w:rsid w:val="006C4361"/>
    <w:rsid w:val="006C4674"/>
    <w:rsid w:val="006C4A55"/>
    <w:rsid w:val="006C501B"/>
    <w:rsid w:val="006C5048"/>
    <w:rsid w:val="006C5B70"/>
    <w:rsid w:val="006C5F1E"/>
    <w:rsid w:val="006C61EF"/>
    <w:rsid w:val="006C64C8"/>
    <w:rsid w:val="006C689B"/>
    <w:rsid w:val="006C6A74"/>
    <w:rsid w:val="006C7217"/>
    <w:rsid w:val="006C7C56"/>
    <w:rsid w:val="006C7F64"/>
    <w:rsid w:val="006D09CC"/>
    <w:rsid w:val="006D0B28"/>
    <w:rsid w:val="006D0B42"/>
    <w:rsid w:val="006D0BDD"/>
    <w:rsid w:val="006D0C42"/>
    <w:rsid w:val="006D1079"/>
    <w:rsid w:val="006D1344"/>
    <w:rsid w:val="006D148D"/>
    <w:rsid w:val="006D14EF"/>
    <w:rsid w:val="006D22E5"/>
    <w:rsid w:val="006D2620"/>
    <w:rsid w:val="006D2938"/>
    <w:rsid w:val="006D2C17"/>
    <w:rsid w:val="006D2D9A"/>
    <w:rsid w:val="006D306B"/>
    <w:rsid w:val="006D3481"/>
    <w:rsid w:val="006D3B20"/>
    <w:rsid w:val="006D445F"/>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95"/>
    <w:rsid w:val="006D74CD"/>
    <w:rsid w:val="006D78F1"/>
    <w:rsid w:val="006D79C5"/>
    <w:rsid w:val="006D7ED9"/>
    <w:rsid w:val="006E0369"/>
    <w:rsid w:val="006E0AF3"/>
    <w:rsid w:val="006E0CFE"/>
    <w:rsid w:val="006E1068"/>
    <w:rsid w:val="006E131B"/>
    <w:rsid w:val="006E18CC"/>
    <w:rsid w:val="006E1C0F"/>
    <w:rsid w:val="006E1CA5"/>
    <w:rsid w:val="006E1EA1"/>
    <w:rsid w:val="006E21FB"/>
    <w:rsid w:val="006E288F"/>
    <w:rsid w:val="006E2B1B"/>
    <w:rsid w:val="006E3407"/>
    <w:rsid w:val="006E3417"/>
    <w:rsid w:val="006E34AC"/>
    <w:rsid w:val="006E3555"/>
    <w:rsid w:val="006E3859"/>
    <w:rsid w:val="006E3ACF"/>
    <w:rsid w:val="006E3C5D"/>
    <w:rsid w:val="006E409E"/>
    <w:rsid w:val="006E4602"/>
    <w:rsid w:val="006E4AB2"/>
    <w:rsid w:val="006E4DD8"/>
    <w:rsid w:val="006E4E57"/>
    <w:rsid w:val="006E51F0"/>
    <w:rsid w:val="006E5321"/>
    <w:rsid w:val="006E5551"/>
    <w:rsid w:val="006E5EB5"/>
    <w:rsid w:val="006E6187"/>
    <w:rsid w:val="006E6224"/>
    <w:rsid w:val="006E63D0"/>
    <w:rsid w:val="006E70AD"/>
    <w:rsid w:val="006E7203"/>
    <w:rsid w:val="006E74B9"/>
    <w:rsid w:val="006E7B1B"/>
    <w:rsid w:val="006E7BC2"/>
    <w:rsid w:val="006E7CD7"/>
    <w:rsid w:val="006E7F10"/>
    <w:rsid w:val="006F02DB"/>
    <w:rsid w:val="006F0A29"/>
    <w:rsid w:val="006F1DCB"/>
    <w:rsid w:val="006F1F18"/>
    <w:rsid w:val="006F3451"/>
    <w:rsid w:val="006F3CA6"/>
    <w:rsid w:val="006F3D5B"/>
    <w:rsid w:val="006F4408"/>
    <w:rsid w:val="006F4582"/>
    <w:rsid w:val="006F46D6"/>
    <w:rsid w:val="006F5442"/>
    <w:rsid w:val="006F54A7"/>
    <w:rsid w:val="006F58C3"/>
    <w:rsid w:val="006F597D"/>
    <w:rsid w:val="006F614B"/>
    <w:rsid w:val="006F652F"/>
    <w:rsid w:val="006F6A9A"/>
    <w:rsid w:val="006F7E86"/>
    <w:rsid w:val="007000D3"/>
    <w:rsid w:val="00700596"/>
    <w:rsid w:val="007013FE"/>
    <w:rsid w:val="00701553"/>
    <w:rsid w:val="007016F8"/>
    <w:rsid w:val="00701D8C"/>
    <w:rsid w:val="00701FD5"/>
    <w:rsid w:val="00702059"/>
    <w:rsid w:val="0070234C"/>
    <w:rsid w:val="007023F1"/>
    <w:rsid w:val="00702618"/>
    <w:rsid w:val="00702A84"/>
    <w:rsid w:val="00702D80"/>
    <w:rsid w:val="00703498"/>
    <w:rsid w:val="00703599"/>
    <w:rsid w:val="0070397B"/>
    <w:rsid w:val="00703985"/>
    <w:rsid w:val="007043F4"/>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1E32"/>
    <w:rsid w:val="0071274B"/>
    <w:rsid w:val="00712A08"/>
    <w:rsid w:val="00712CA7"/>
    <w:rsid w:val="00713694"/>
    <w:rsid w:val="00713C34"/>
    <w:rsid w:val="00713F93"/>
    <w:rsid w:val="00714904"/>
    <w:rsid w:val="007149B9"/>
    <w:rsid w:val="00714B60"/>
    <w:rsid w:val="00714BD1"/>
    <w:rsid w:val="00714E05"/>
    <w:rsid w:val="00715C9D"/>
    <w:rsid w:val="00715CC0"/>
    <w:rsid w:val="00715EA1"/>
    <w:rsid w:val="00715FE4"/>
    <w:rsid w:val="00716336"/>
    <w:rsid w:val="007164E9"/>
    <w:rsid w:val="007169D8"/>
    <w:rsid w:val="007171AE"/>
    <w:rsid w:val="00717479"/>
    <w:rsid w:val="00717536"/>
    <w:rsid w:val="00717608"/>
    <w:rsid w:val="00717A2B"/>
    <w:rsid w:val="00717BC3"/>
    <w:rsid w:val="00717E72"/>
    <w:rsid w:val="0072018E"/>
    <w:rsid w:val="00721362"/>
    <w:rsid w:val="00721E2E"/>
    <w:rsid w:val="00722E2B"/>
    <w:rsid w:val="00722E7E"/>
    <w:rsid w:val="0072305E"/>
    <w:rsid w:val="0072354E"/>
    <w:rsid w:val="007238A4"/>
    <w:rsid w:val="00723BFC"/>
    <w:rsid w:val="0072454F"/>
    <w:rsid w:val="00724715"/>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06C3"/>
    <w:rsid w:val="007312CB"/>
    <w:rsid w:val="007316E4"/>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6CCF"/>
    <w:rsid w:val="0073745C"/>
    <w:rsid w:val="00737D7D"/>
    <w:rsid w:val="00740B60"/>
    <w:rsid w:val="00741202"/>
    <w:rsid w:val="00741470"/>
    <w:rsid w:val="0074181F"/>
    <w:rsid w:val="00741B13"/>
    <w:rsid w:val="00742477"/>
    <w:rsid w:val="00742879"/>
    <w:rsid w:val="007428BF"/>
    <w:rsid w:val="00742FDC"/>
    <w:rsid w:val="00743FB0"/>
    <w:rsid w:val="007440DF"/>
    <w:rsid w:val="0074412C"/>
    <w:rsid w:val="00744414"/>
    <w:rsid w:val="0074443F"/>
    <w:rsid w:val="007444D5"/>
    <w:rsid w:val="00745630"/>
    <w:rsid w:val="00745714"/>
    <w:rsid w:val="007464DB"/>
    <w:rsid w:val="007470DB"/>
    <w:rsid w:val="00747229"/>
    <w:rsid w:val="00747A46"/>
    <w:rsid w:val="00747AF6"/>
    <w:rsid w:val="00747B9C"/>
    <w:rsid w:val="00747F99"/>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D3D"/>
    <w:rsid w:val="007541A2"/>
    <w:rsid w:val="00754306"/>
    <w:rsid w:val="00754F86"/>
    <w:rsid w:val="00755553"/>
    <w:rsid w:val="0075596C"/>
    <w:rsid w:val="00755F98"/>
    <w:rsid w:val="00755FFE"/>
    <w:rsid w:val="0075675C"/>
    <w:rsid w:val="00756983"/>
    <w:rsid w:val="00756B7D"/>
    <w:rsid w:val="00757169"/>
    <w:rsid w:val="00757197"/>
    <w:rsid w:val="007575B3"/>
    <w:rsid w:val="00757B44"/>
    <w:rsid w:val="00757FC9"/>
    <w:rsid w:val="00760435"/>
    <w:rsid w:val="00760825"/>
    <w:rsid w:val="007609EF"/>
    <w:rsid w:val="00760F48"/>
    <w:rsid w:val="0076188D"/>
    <w:rsid w:val="00761AF5"/>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336"/>
    <w:rsid w:val="0076645B"/>
    <w:rsid w:val="007665DA"/>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180"/>
    <w:rsid w:val="00775A78"/>
    <w:rsid w:val="007765FB"/>
    <w:rsid w:val="0077660C"/>
    <w:rsid w:val="00776842"/>
    <w:rsid w:val="0077698A"/>
    <w:rsid w:val="00776F1A"/>
    <w:rsid w:val="007771C1"/>
    <w:rsid w:val="0077796A"/>
    <w:rsid w:val="00777C7B"/>
    <w:rsid w:val="00777D6F"/>
    <w:rsid w:val="00777E6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791"/>
    <w:rsid w:val="00784EEC"/>
    <w:rsid w:val="00784F9E"/>
    <w:rsid w:val="00785128"/>
    <w:rsid w:val="007853D9"/>
    <w:rsid w:val="007854D2"/>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120A"/>
    <w:rsid w:val="0079138F"/>
    <w:rsid w:val="00791446"/>
    <w:rsid w:val="00791487"/>
    <w:rsid w:val="0079152D"/>
    <w:rsid w:val="007917D0"/>
    <w:rsid w:val="00791BFE"/>
    <w:rsid w:val="007921DF"/>
    <w:rsid w:val="00792342"/>
    <w:rsid w:val="00792C02"/>
    <w:rsid w:val="00792DB2"/>
    <w:rsid w:val="00792EA6"/>
    <w:rsid w:val="00793742"/>
    <w:rsid w:val="007938C0"/>
    <w:rsid w:val="00793D0D"/>
    <w:rsid w:val="00794031"/>
    <w:rsid w:val="007941DF"/>
    <w:rsid w:val="007947ED"/>
    <w:rsid w:val="00794827"/>
    <w:rsid w:val="007950F9"/>
    <w:rsid w:val="00795130"/>
    <w:rsid w:val="00795276"/>
    <w:rsid w:val="007953BE"/>
    <w:rsid w:val="0079593F"/>
    <w:rsid w:val="00795A17"/>
    <w:rsid w:val="00795BE8"/>
    <w:rsid w:val="00795D60"/>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635"/>
    <w:rsid w:val="007A395D"/>
    <w:rsid w:val="007A3EF6"/>
    <w:rsid w:val="007A44E2"/>
    <w:rsid w:val="007A48B0"/>
    <w:rsid w:val="007A4FF0"/>
    <w:rsid w:val="007A4FF6"/>
    <w:rsid w:val="007A568C"/>
    <w:rsid w:val="007A5691"/>
    <w:rsid w:val="007A5C9A"/>
    <w:rsid w:val="007A5DB3"/>
    <w:rsid w:val="007A63FB"/>
    <w:rsid w:val="007A6E08"/>
    <w:rsid w:val="007A755E"/>
    <w:rsid w:val="007A772E"/>
    <w:rsid w:val="007A7E8B"/>
    <w:rsid w:val="007A7E9B"/>
    <w:rsid w:val="007A7EF8"/>
    <w:rsid w:val="007B0123"/>
    <w:rsid w:val="007B0ADD"/>
    <w:rsid w:val="007B1016"/>
    <w:rsid w:val="007B17BE"/>
    <w:rsid w:val="007B1A3E"/>
    <w:rsid w:val="007B21ED"/>
    <w:rsid w:val="007B2494"/>
    <w:rsid w:val="007B2663"/>
    <w:rsid w:val="007B2ADA"/>
    <w:rsid w:val="007B2C9F"/>
    <w:rsid w:val="007B2D31"/>
    <w:rsid w:val="007B3128"/>
    <w:rsid w:val="007B337A"/>
    <w:rsid w:val="007B3709"/>
    <w:rsid w:val="007B3826"/>
    <w:rsid w:val="007B3A8F"/>
    <w:rsid w:val="007B409E"/>
    <w:rsid w:val="007B40C1"/>
    <w:rsid w:val="007B4567"/>
    <w:rsid w:val="007B4760"/>
    <w:rsid w:val="007B4A3B"/>
    <w:rsid w:val="007B50E5"/>
    <w:rsid w:val="007B512A"/>
    <w:rsid w:val="007B544F"/>
    <w:rsid w:val="007B568F"/>
    <w:rsid w:val="007B57DA"/>
    <w:rsid w:val="007B5ADF"/>
    <w:rsid w:val="007B5B42"/>
    <w:rsid w:val="007B5E5B"/>
    <w:rsid w:val="007B5F88"/>
    <w:rsid w:val="007B643C"/>
    <w:rsid w:val="007B6E3C"/>
    <w:rsid w:val="007B736A"/>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0FF3"/>
    <w:rsid w:val="007D114A"/>
    <w:rsid w:val="007D11E4"/>
    <w:rsid w:val="007D1221"/>
    <w:rsid w:val="007D1A56"/>
    <w:rsid w:val="007D2178"/>
    <w:rsid w:val="007D21EF"/>
    <w:rsid w:val="007D27A5"/>
    <w:rsid w:val="007D2E7E"/>
    <w:rsid w:val="007D3342"/>
    <w:rsid w:val="007D4040"/>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723"/>
    <w:rsid w:val="007D7972"/>
    <w:rsid w:val="007D7C46"/>
    <w:rsid w:val="007D7CA1"/>
    <w:rsid w:val="007D7D1B"/>
    <w:rsid w:val="007E00B3"/>
    <w:rsid w:val="007E015E"/>
    <w:rsid w:val="007E0395"/>
    <w:rsid w:val="007E0453"/>
    <w:rsid w:val="007E0CD6"/>
    <w:rsid w:val="007E0E5B"/>
    <w:rsid w:val="007E10FB"/>
    <w:rsid w:val="007E1583"/>
    <w:rsid w:val="007E18BE"/>
    <w:rsid w:val="007E1D3E"/>
    <w:rsid w:val="007E1F2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22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7399"/>
    <w:rsid w:val="007F7635"/>
    <w:rsid w:val="00800767"/>
    <w:rsid w:val="0080076F"/>
    <w:rsid w:val="00800C9C"/>
    <w:rsid w:val="008016BB"/>
    <w:rsid w:val="00801BCB"/>
    <w:rsid w:val="0080224D"/>
    <w:rsid w:val="008023DD"/>
    <w:rsid w:val="008023FB"/>
    <w:rsid w:val="008028F4"/>
    <w:rsid w:val="008029E3"/>
    <w:rsid w:val="00802EA8"/>
    <w:rsid w:val="00803042"/>
    <w:rsid w:val="00803245"/>
    <w:rsid w:val="00803437"/>
    <w:rsid w:val="0080359E"/>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435"/>
    <w:rsid w:val="00806537"/>
    <w:rsid w:val="0080653B"/>
    <w:rsid w:val="0080668C"/>
    <w:rsid w:val="008067C9"/>
    <w:rsid w:val="00806855"/>
    <w:rsid w:val="00806980"/>
    <w:rsid w:val="00806BEA"/>
    <w:rsid w:val="00806CDF"/>
    <w:rsid w:val="00806E29"/>
    <w:rsid w:val="00807192"/>
    <w:rsid w:val="00807607"/>
    <w:rsid w:val="00807F09"/>
    <w:rsid w:val="00810078"/>
    <w:rsid w:val="00810667"/>
    <w:rsid w:val="00810833"/>
    <w:rsid w:val="00810BDB"/>
    <w:rsid w:val="00810F02"/>
    <w:rsid w:val="00810FBA"/>
    <w:rsid w:val="00811870"/>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627"/>
    <w:rsid w:val="00817E23"/>
    <w:rsid w:val="00817F7F"/>
    <w:rsid w:val="008201EB"/>
    <w:rsid w:val="0082060D"/>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5AAE"/>
    <w:rsid w:val="0082641C"/>
    <w:rsid w:val="0082673C"/>
    <w:rsid w:val="008268AD"/>
    <w:rsid w:val="00827035"/>
    <w:rsid w:val="008275FF"/>
    <w:rsid w:val="00827B35"/>
    <w:rsid w:val="008300C2"/>
    <w:rsid w:val="0083033B"/>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FA"/>
    <w:rsid w:val="00836750"/>
    <w:rsid w:val="008376BF"/>
    <w:rsid w:val="008400F9"/>
    <w:rsid w:val="008402D7"/>
    <w:rsid w:val="0084051E"/>
    <w:rsid w:val="0084091C"/>
    <w:rsid w:val="00840ED9"/>
    <w:rsid w:val="00840FA8"/>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31"/>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8EA"/>
    <w:rsid w:val="00856AD5"/>
    <w:rsid w:val="00856DE3"/>
    <w:rsid w:val="00856FB3"/>
    <w:rsid w:val="00857502"/>
    <w:rsid w:val="00857A23"/>
    <w:rsid w:val="00857CCE"/>
    <w:rsid w:val="00857E1F"/>
    <w:rsid w:val="00860023"/>
    <w:rsid w:val="00860193"/>
    <w:rsid w:val="00860290"/>
    <w:rsid w:val="00860EAD"/>
    <w:rsid w:val="008611E0"/>
    <w:rsid w:val="00861358"/>
    <w:rsid w:val="008613B7"/>
    <w:rsid w:val="008622E8"/>
    <w:rsid w:val="00862667"/>
    <w:rsid w:val="008626E7"/>
    <w:rsid w:val="00862794"/>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6AC"/>
    <w:rsid w:val="0086594B"/>
    <w:rsid w:val="008659AD"/>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1FB5"/>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AE8"/>
    <w:rsid w:val="00877C9C"/>
    <w:rsid w:val="00877ECE"/>
    <w:rsid w:val="008800F4"/>
    <w:rsid w:val="008802F8"/>
    <w:rsid w:val="00880549"/>
    <w:rsid w:val="0088092D"/>
    <w:rsid w:val="00880E40"/>
    <w:rsid w:val="0088156E"/>
    <w:rsid w:val="0088167E"/>
    <w:rsid w:val="008818D0"/>
    <w:rsid w:val="008819F7"/>
    <w:rsid w:val="00881F2A"/>
    <w:rsid w:val="00882299"/>
    <w:rsid w:val="00882387"/>
    <w:rsid w:val="008823B8"/>
    <w:rsid w:val="00882938"/>
    <w:rsid w:val="00882A28"/>
    <w:rsid w:val="00882A8A"/>
    <w:rsid w:val="00883216"/>
    <w:rsid w:val="0088344C"/>
    <w:rsid w:val="0088346A"/>
    <w:rsid w:val="00883579"/>
    <w:rsid w:val="00883956"/>
    <w:rsid w:val="00883DC6"/>
    <w:rsid w:val="0088448A"/>
    <w:rsid w:val="00884B15"/>
    <w:rsid w:val="00884CD4"/>
    <w:rsid w:val="0088528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14A"/>
    <w:rsid w:val="008904F6"/>
    <w:rsid w:val="008914D3"/>
    <w:rsid w:val="00891513"/>
    <w:rsid w:val="00891527"/>
    <w:rsid w:val="00891820"/>
    <w:rsid w:val="00891BDB"/>
    <w:rsid w:val="00891FB1"/>
    <w:rsid w:val="00892079"/>
    <w:rsid w:val="0089278B"/>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97B3B"/>
    <w:rsid w:val="008A035A"/>
    <w:rsid w:val="008A06F2"/>
    <w:rsid w:val="008A0A00"/>
    <w:rsid w:val="008A1ECD"/>
    <w:rsid w:val="008A2701"/>
    <w:rsid w:val="008A2B46"/>
    <w:rsid w:val="008A2B4B"/>
    <w:rsid w:val="008A2FC3"/>
    <w:rsid w:val="008A3434"/>
    <w:rsid w:val="008A3BC5"/>
    <w:rsid w:val="008A3CE1"/>
    <w:rsid w:val="008A3CFC"/>
    <w:rsid w:val="008A441D"/>
    <w:rsid w:val="008A4790"/>
    <w:rsid w:val="008A4A0A"/>
    <w:rsid w:val="008A5006"/>
    <w:rsid w:val="008A6A89"/>
    <w:rsid w:val="008A6E50"/>
    <w:rsid w:val="008A73C2"/>
    <w:rsid w:val="008A7D9A"/>
    <w:rsid w:val="008A7FB8"/>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48C6"/>
    <w:rsid w:val="008B51BB"/>
    <w:rsid w:val="008B5370"/>
    <w:rsid w:val="008B54A8"/>
    <w:rsid w:val="008B5729"/>
    <w:rsid w:val="008B590B"/>
    <w:rsid w:val="008B648B"/>
    <w:rsid w:val="008B6743"/>
    <w:rsid w:val="008B6975"/>
    <w:rsid w:val="008B6C6C"/>
    <w:rsid w:val="008B74A8"/>
    <w:rsid w:val="008B7724"/>
    <w:rsid w:val="008B7A22"/>
    <w:rsid w:val="008B7E9E"/>
    <w:rsid w:val="008C1108"/>
    <w:rsid w:val="008C1D28"/>
    <w:rsid w:val="008C20AF"/>
    <w:rsid w:val="008C25C1"/>
    <w:rsid w:val="008C2E56"/>
    <w:rsid w:val="008C32B7"/>
    <w:rsid w:val="008C34E5"/>
    <w:rsid w:val="008C3919"/>
    <w:rsid w:val="008C3C8D"/>
    <w:rsid w:val="008C3DCF"/>
    <w:rsid w:val="008C41F8"/>
    <w:rsid w:val="008C4567"/>
    <w:rsid w:val="008C46A1"/>
    <w:rsid w:val="008C4C03"/>
    <w:rsid w:val="008C51FA"/>
    <w:rsid w:val="008C54C6"/>
    <w:rsid w:val="008C5610"/>
    <w:rsid w:val="008C5942"/>
    <w:rsid w:val="008C5E7E"/>
    <w:rsid w:val="008C6096"/>
    <w:rsid w:val="008C60EC"/>
    <w:rsid w:val="008C633E"/>
    <w:rsid w:val="008C636A"/>
    <w:rsid w:val="008C69DD"/>
    <w:rsid w:val="008C6B2C"/>
    <w:rsid w:val="008C6DF3"/>
    <w:rsid w:val="008C6E62"/>
    <w:rsid w:val="008C6FAD"/>
    <w:rsid w:val="008C78FB"/>
    <w:rsid w:val="008C7CB9"/>
    <w:rsid w:val="008D08F0"/>
    <w:rsid w:val="008D0C60"/>
    <w:rsid w:val="008D0C6D"/>
    <w:rsid w:val="008D1241"/>
    <w:rsid w:val="008D1516"/>
    <w:rsid w:val="008D190A"/>
    <w:rsid w:val="008D1CC2"/>
    <w:rsid w:val="008D2100"/>
    <w:rsid w:val="008D2D67"/>
    <w:rsid w:val="008D3024"/>
    <w:rsid w:val="008D3376"/>
    <w:rsid w:val="008D3D25"/>
    <w:rsid w:val="008D43A2"/>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849"/>
    <w:rsid w:val="008D7893"/>
    <w:rsid w:val="008D7BF4"/>
    <w:rsid w:val="008E0333"/>
    <w:rsid w:val="008E0400"/>
    <w:rsid w:val="008E10B1"/>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067"/>
    <w:rsid w:val="008E63CA"/>
    <w:rsid w:val="008E6EE5"/>
    <w:rsid w:val="008E7336"/>
    <w:rsid w:val="008E7807"/>
    <w:rsid w:val="008F0201"/>
    <w:rsid w:val="008F0274"/>
    <w:rsid w:val="008F0ACF"/>
    <w:rsid w:val="008F0C30"/>
    <w:rsid w:val="008F0C59"/>
    <w:rsid w:val="008F0C7F"/>
    <w:rsid w:val="008F0CA1"/>
    <w:rsid w:val="008F129C"/>
    <w:rsid w:val="008F1664"/>
    <w:rsid w:val="008F1FA5"/>
    <w:rsid w:val="008F2028"/>
    <w:rsid w:val="008F22D0"/>
    <w:rsid w:val="008F2EC6"/>
    <w:rsid w:val="008F32AD"/>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8F7267"/>
    <w:rsid w:val="008F778E"/>
    <w:rsid w:val="0090003D"/>
    <w:rsid w:val="009002BC"/>
    <w:rsid w:val="00900667"/>
    <w:rsid w:val="009006CA"/>
    <w:rsid w:val="0090111A"/>
    <w:rsid w:val="0090135A"/>
    <w:rsid w:val="00901699"/>
    <w:rsid w:val="009018B6"/>
    <w:rsid w:val="009032E3"/>
    <w:rsid w:val="009032E7"/>
    <w:rsid w:val="009038A5"/>
    <w:rsid w:val="00903A53"/>
    <w:rsid w:val="00903A9D"/>
    <w:rsid w:val="00903D1D"/>
    <w:rsid w:val="00903E13"/>
    <w:rsid w:val="009041A9"/>
    <w:rsid w:val="00904346"/>
    <w:rsid w:val="0090469B"/>
    <w:rsid w:val="0090508F"/>
    <w:rsid w:val="0090571A"/>
    <w:rsid w:val="0090589F"/>
    <w:rsid w:val="00905A20"/>
    <w:rsid w:val="009066A9"/>
    <w:rsid w:val="009068B2"/>
    <w:rsid w:val="00906937"/>
    <w:rsid w:val="00906BAF"/>
    <w:rsid w:val="00906CE7"/>
    <w:rsid w:val="00906E52"/>
    <w:rsid w:val="00907DEE"/>
    <w:rsid w:val="00910027"/>
    <w:rsid w:val="00910086"/>
    <w:rsid w:val="00910C82"/>
    <w:rsid w:val="009114FC"/>
    <w:rsid w:val="00911C4A"/>
    <w:rsid w:val="00912668"/>
    <w:rsid w:val="00912CCE"/>
    <w:rsid w:val="00912D27"/>
    <w:rsid w:val="00913254"/>
    <w:rsid w:val="00913609"/>
    <w:rsid w:val="00913E21"/>
    <w:rsid w:val="00913E4E"/>
    <w:rsid w:val="009143D9"/>
    <w:rsid w:val="0091444D"/>
    <w:rsid w:val="00915225"/>
    <w:rsid w:val="00915650"/>
    <w:rsid w:val="009156C2"/>
    <w:rsid w:val="00915DF6"/>
    <w:rsid w:val="009167EF"/>
    <w:rsid w:val="0091692D"/>
    <w:rsid w:val="00916A28"/>
    <w:rsid w:val="00916CAD"/>
    <w:rsid w:val="00916FC9"/>
    <w:rsid w:val="009175D3"/>
    <w:rsid w:val="00917759"/>
    <w:rsid w:val="00917CF0"/>
    <w:rsid w:val="00917E07"/>
    <w:rsid w:val="00917E08"/>
    <w:rsid w:val="0092016B"/>
    <w:rsid w:val="00920175"/>
    <w:rsid w:val="00920392"/>
    <w:rsid w:val="00920ABC"/>
    <w:rsid w:val="009210CF"/>
    <w:rsid w:val="0092132B"/>
    <w:rsid w:val="009214C6"/>
    <w:rsid w:val="0092214E"/>
    <w:rsid w:val="0092230F"/>
    <w:rsid w:val="0092366D"/>
    <w:rsid w:val="009240EE"/>
    <w:rsid w:val="0092410C"/>
    <w:rsid w:val="00924724"/>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AE2"/>
    <w:rsid w:val="00931B89"/>
    <w:rsid w:val="009323D9"/>
    <w:rsid w:val="00932574"/>
    <w:rsid w:val="0093274E"/>
    <w:rsid w:val="00932B0A"/>
    <w:rsid w:val="00932E0F"/>
    <w:rsid w:val="009331FE"/>
    <w:rsid w:val="009332E9"/>
    <w:rsid w:val="00933601"/>
    <w:rsid w:val="009336A8"/>
    <w:rsid w:val="00933E72"/>
    <w:rsid w:val="00934091"/>
    <w:rsid w:val="009346E4"/>
    <w:rsid w:val="009348B0"/>
    <w:rsid w:val="00934DC6"/>
    <w:rsid w:val="00935162"/>
    <w:rsid w:val="00935639"/>
    <w:rsid w:val="00935C41"/>
    <w:rsid w:val="009360B5"/>
    <w:rsid w:val="009360D9"/>
    <w:rsid w:val="0093621E"/>
    <w:rsid w:val="00936D5A"/>
    <w:rsid w:val="00936DD3"/>
    <w:rsid w:val="00936EE0"/>
    <w:rsid w:val="0093745C"/>
    <w:rsid w:val="0093761C"/>
    <w:rsid w:val="00937DCB"/>
    <w:rsid w:val="00937FAF"/>
    <w:rsid w:val="009400B9"/>
    <w:rsid w:val="009401CE"/>
    <w:rsid w:val="00940337"/>
    <w:rsid w:val="0094087E"/>
    <w:rsid w:val="0094091F"/>
    <w:rsid w:val="00940BAC"/>
    <w:rsid w:val="00941060"/>
    <w:rsid w:val="009415F0"/>
    <w:rsid w:val="00941743"/>
    <w:rsid w:val="009419A8"/>
    <w:rsid w:val="00941D34"/>
    <w:rsid w:val="009421F0"/>
    <w:rsid w:val="0094231A"/>
    <w:rsid w:val="0094256A"/>
    <w:rsid w:val="00942A46"/>
    <w:rsid w:val="00942C98"/>
    <w:rsid w:val="0094377B"/>
    <w:rsid w:val="00943A9D"/>
    <w:rsid w:val="00944622"/>
    <w:rsid w:val="00944B61"/>
    <w:rsid w:val="00944D6C"/>
    <w:rsid w:val="00944F0D"/>
    <w:rsid w:val="009452BE"/>
    <w:rsid w:val="009453CD"/>
    <w:rsid w:val="00945618"/>
    <w:rsid w:val="009462A3"/>
    <w:rsid w:val="009468F1"/>
    <w:rsid w:val="00946DCF"/>
    <w:rsid w:val="009474F9"/>
    <w:rsid w:val="00947B7C"/>
    <w:rsid w:val="0095088C"/>
    <w:rsid w:val="00951384"/>
    <w:rsid w:val="00951A30"/>
    <w:rsid w:val="00951AA0"/>
    <w:rsid w:val="00951DE0"/>
    <w:rsid w:val="00951E18"/>
    <w:rsid w:val="009523DB"/>
    <w:rsid w:val="00952430"/>
    <w:rsid w:val="00952B12"/>
    <w:rsid w:val="00952BEB"/>
    <w:rsid w:val="00952DF0"/>
    <w:rsid w:val="00953C59"/>
    <w:rsid w:val="00953D64"/>
    <w:rsid w:val="0095405D"/>
    <w:rsid w:val="009547A0"/>
    <w:rsid w:val="00954859"/>
    <w:rsid w:val="00954919"/>
    <w:rsid w:val="00954C5A"/>
    <w:rsid w:val="00954DCA"/>
    <w:rsid w:val="00955976"/>
    <w:rsid w:val="00956129"/>
    <w:rsid w:val="009567F7"/>
    <w:rsid w:val="00956801"/>
    <w:rsid w:val="009569BE"/>
    <w:rsid w:val="009574A9"/>
    <w:rsid w:val="009575E6"/>
    <w:rsid w:val="00957687"/>
    <w:rsid w:val="00957F89"/>
    <w:rsid w:val="009600BA"/>
    <w:rsid w:val="009603B7"/>
    <w:rsid w:val="009608FA"/>
    <w:rsid w:val="00960E04"/>
    <w:rsid w:val="009615D7"/>
    <w:rsid w:val="00961604"/>
    <w:rsid w:val="00961655"/>
    <w:rsid w:val="00961981"/>
    <w:rsid w:val="00961BAA"/>
    <w:rsid w:val="00961F05"/>
    <w:rsid w:val="00962710"/>
    <w:rsid w:val="00962D34"/>
    <w:rsid w:val="0096355E"/>
    <w:rsid w:val="009639FA"/>
    <w:rsid w:val="0096419B"/>
    <w:rsid w:val="009644E0"/>
    <w:rsid w:val="0096467A"/>
    <w:rsid w:val="00964706"/>
    <w:rsid w:val="0096486C"/>
    <w:rsid w:val="00965379"/>
    <w:rsid w:val="009653E9"/>
    <w:rsid w:val="00965525"/>
    <w:rsid w:val="009659BA"/>
    <w:rsid w:val="00965C48"/>
    <w:rsid w:val="009662BB"/>
    <w:rsid w:val="0096644D"/>
    <w:rsid w:val="0096645B"/>
    <w:rsid w:val="0096657B"/>
    <w:rsid w:val="009669A6"/>
    <w:rsid w:val="00967C20"/>
    <w:rsid w:val="00967CCF"/>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77F87"/>
    <w:rsid w:val="0098043F"/>
    <w:rsid w:val="009805D1"/>
    <w:rsid w:val="009805EC"/>
    <w:rsid w:val="00980830"/>
    <w:rsid w:val="009808DC"/>
    <w:rsid w:val="00980911"/>
    <w:rsid w:val="00980C2C"/>
    <w:rsid w:val="009810AF"/>
    <w:rsid w:val="009810FF"/>
    <w:rsid w:val="009811FA"/>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2E"/>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BD9"/>
    <w:rsid w:val="00994EF6"/>
    <w:rsid w:val="009950B1"/>
    <w:rsid w:val="009952A7"/>
    <w:rsid w:val="00995722"/>
    <w:rsid w:val="009958C0"/>
    <w:rsid w:val="009959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8E1"/>
    <w:rsid w:val="009A36EC"/>
    <w:rsid w:val="009A3BD7"/>
    <w:rsid w:val="009A3CD9"/>
    <w:rsid w:val="009A3E87"/>
    <w:rsid w:val="009A42BB"/>
    <w:rsid w:val="009A4700"/>
    <w:rsid w:val="009A55B2"/>
    <w:rsid w:val="009A571A"/>
    <w:rsid w:val="009A58F2"/>
    <w:rsid w:val="009A5A16"/>
    <w:rsid w:val="009A5C23"/>
    <w:rsid w:val="009A616F"/>
    <w:rsid w:val="009A65B6"/>
    <w:rsid w:val="009A686E"/>
    <w:rsid w:val="009A70AF"/>
    <w:rsid w:val="009A729C"/>
    <w:rsid w:val="009A78E3"/>
    <w:rsid w:val="009A7EA9"/>
    <w:rsid w:val="009B00B6"/>
    <w:rsid w:val="009B0A6D"/>
    <w:rsid w:val="009B0BA0"/>
    <w:rsid w:val="009B0F97"/>
    <w:rsid w:val="009B1920"/>
    <w:rsid w:val="009B1D67"/>
    <w:rsid w:val="009B21ED"/>
    <w:rsid w:val="009B22AE"/>
    <w:rsid w:val="009B25C4"/>
    <w:rsid w:val="009B2F12"/>
    <w:rsid w:val="009B30A7"/>
    <w:rsid w:val="009B3561"/>
    <w:rsid w:val="009B426D"/>
    <w:rsid w:val="009B4435"/>
    <w:rsid w:val="009B5171"/>
    <w:rsid w:val="009B55EB"/>
    <w:rsid w:val="009B5A8B"/>
    <w:rsid w:val="009B5D77"/>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70"/>
    <w:rsid w:val="009C18C4"/>
    <w:rsid w:val="009C2420"/>
    <w:rsid w:val="009C24A9"/>
    <w:rsid w:val="009C2631"/>
    <w:rsid w:val="009C2B05"/>
    <w:rsid w:val="009C2D07"/>
    <w:rsid w:val="009C35C5"/>
    <w:rsid w:val="009C36C9"/>
    <w:rsid w:val="009C3A3C"/>
    <w:rsid w:val="009C3B1D"/>
    <w:rsid w:val="009C3E72"/>
    <w:rsid w:val="009C3E76"/>
    <w:rsid w:val="009C414D"/>
    <w:rsid w:val="009C445C"/>
    <w:rsid w:val="009C4495"/>
    <w:rsid w:val="009C46C4"/>
    <w:rsid w:val="009C477A"/>
    <w:rsid w:val="009C4ECF"/>
    <w:rsid w:val="009C4F71"/>
    <w:rsid w:val="009C5DBF"/>
    <w:rsid w:val="009C62DE"/>
    <w:rsid w:val="009C6332"/>
    <w:rsid w:val="009C6BD7"/>
    <w:rsid w:val="009C73D5"/>
    <w:rsid w:val="009C7426"/>
    <w:rsid w:val="009C7482"/>
    <w:rsid w:val="009C7A42"/>
    <w:rsid w:val="009C7B67"/>
    <w:rsid w:val="009D01F3"/>
    <w:rsid w:val="009D07B3"/>
    <w:rsid w:val="009D085A"/>
    <w:rsid w:val="009D0F72"/>
    <w:rsid w:val="009D1267"/>
    <w:rsid w:val="009D1680"/>
    <w:rsid w:val="009D177A"/>
    <w:rsid w:val="009D178A"/>
    <w:rsid w:val="009D1C79"/>
    <w:rsid w:val="009D1FD3"/>
    <w:rsid w:val="009D2089"/>
    <w:rsid w:val="009D2230"/>
    <w:rsid w:val="009D2293"/>
    <w:rsid w:val="009D25C6"/>
    <w:rsid w:val="009D277F"/>
    <w:rsid w:val="009D299E"/>
    <w:rsid w:val="009D2F92"/>
    <w:rsid w:val="009D4CEA"/>
    <w:rsid w:val="009D4EC5"/>
    <w:rsid w:val="009D4F2E"/>
    <w:rsid w:val="009D4F5B"/>
    <w:rsid w:val="009D504E"/>
    <w:rsid w:val="009D55F3"/>
    <w:rsid w:val="009D5642"/>
    <w:rsid w:val="009D589B"/>
    <w:rsid w:val="009D59F2"/>
    <w:rsid w:val="009D5B66"/>
    <w:rsid w:val="009D6CBF"/>
    <w:rsid w:val="009D6EDC"/>
    <w:rsid w:val="009D6F30"/>
    <w:rsid w:val="009D76C8"/>
    <w:rsid w:val="009E0095"/>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6F"/>
    <w:rsid w:val="009E686E"/>
    <w:rsid w:val="009E6A48"/>
    <w:rsid w:val="009E6B7F"/>
    <w:rsid w:val="009E6C5E"/>
    <w:rsid w:val="009E6E70"/>
    <w:rsid w:val="009E6FC0"/>
    <w:rsid w:val="009E7089"/>
    <w:rsid w:val="009E7225"/>
    <w:rsid w:val="009E791A"/>
    <w:rsid w:val="009E798F"/>
    <w:rsid w:val="009F0645"/>
    <w:rsid w:val="009F079F"/>
    <w:rsid w:val="009F08A5"/>
    <w:rsid w:val="009F08FD"/>
    <w:rsid w:val="009F0FCF"/>
    <w:rsid w:val="009F128D"/>
    <w:rsid w:val="009F18AE"/>
    <w:rsid w:val="009F232E"/>
    <w:rsid w:val="009F2389"/>
    <w:rsid w:val="009F3515"/>
    <w:rsid w:val="009F3B6A"/>
    <w:rsid w:val="009F3D50"/>
    <w:rsid w:val="009F4119"/>
    <w:rsid w:val="009F437F"/>
    <w:rsid w:val="009F4514"/>
    <w:rsid w:val="009F45E6"/>
    <w:rsid w:val="009F4C7A"/>
    <w:rsid w:val="009F5337"/>
    <w:rsid w:val="009F5513"/>
    <w:rsid w:val="009F57BC"/>
    <w:rsid w:val="009F5DC9"/>
    <w:rsid w:val="009F5E2B"/>
    <w:rsid w:val="009F5FF2"/>
    <w:rsid w:val="009F6009"/>
    <w:rsid w:val="009F610D"/>
    <w:rsid w:val="009F6683"/>
    <w:rsid w:val="009F6AC0"/>
    <w:rsid w:val="009F7499"/>
    <w:rsid w:val="009F7549"/>
    <w:rsid w:val="009F7612"/>
    <w:rsid w:val="009F7D3B"/>
    <w:rsid w:val="00A002B0"/>
    <w:rsid w:val="00A00A51"/>
    <w:rsid w:val="00A01228"/>
    <w:rsid w:val="00A012FD"/>
    <w:rsid w:val="00A01305"/>
    <w:rsid w:val="00A0165F"/>
    <w:rsid w:val="00A0168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3C01"/>
    <w:rsid w:val="00A040A6"/>
    <w:rsid w:val="00A042E5"/>
    <w:rsid w:val="00A04372"/>
    <w:rsid w:val="00A04C82"/>
    <w:rsid w:val="00A04F03"/>
    <w:rsid w:val="00A04FD9"/>
    <w:rsid w:val="00A05624"/>
    <w:rsid w:val="00A058EA"/>
    <w:rsid w:val="00A05901"/>
    <w:rsid w:val="00A06787"/>
    <w:rsid w:val="00A06DBB"/>
    <w:rsid w:val="00A06DD9"/>
    <w:rsid w:val="00A06EFF"/>
    <w:rsid w:val="00A072C3"/>
    <w:rsid w:val="00A07BC8"/>
    <w:rsid w:val="00A07C0B"/>
    <w:rsid w:val="00A07E63"/>
    <w:rsid w:val="00A10166"/>
    <w:rsid w:val="00A10348"/>
    <w:rsid w:val="00A10522"/>
    <w:rsid w:val="00A10755"/>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5C4"/>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AD8"/>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644"/>
    <w:rsid w:val="00A32862"/>
    <w:rsid w:val="00A32A2C"/>
    <w:rsid w:val="00A32A62"/>
    <w:rsid w:val="00A32D12"/>
    <w:rsid w:val="00A337C3"/>
    <w:rsid w:val="00A33A5B"/>
    <w:rsid w:val="00A33F0E"/>
    <w:rsid w:val="00A3404D"/>
    <w:rsid w:val="00A34115"/>
    <w:rsid w:val="00A34410"/>
    <w:rsid w:val="00A345CD"/>
    <w:rsid w:val="00A3519F"/>
    <w:rsid w:val="00A351DE"/>
    <w:rsid w:val="00A3566B"/>
    <w:rsid w:val="00A35948"/>
    <w:rsid w:val="00A35B75"/>
    <w:rsid w:val="00A36495"/>
    <w:rsid w:val="00A36505"/>
    <w:rsid w:val="00A36CBB"/>
    <w:rsid w:val="00A37003"/>
    <w:rsid w:val="00A37A46"/>
    <w:rsid w:val="00A400E6"/>
    <w:rsid w:val="00A4039B"/>
    <w:rsid w:val="00A40842"/>
    <w:rsid w:val="00A40B8D"/>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EFC"/>
    <w:rsid w:val="00A43F41"/>
    <w:rsid w:val="00A445EC"/>
    <w:rsid w:val="00A44A50"/>
    <w:rsid w:val="00A456E7"/>
    <w:rsid w:val="00A457F5"/>
    <w:rsid w:val="00A45A56"/>
    <w:rsid w:val="00A45A5E"/>
    <w:rsid w:val="00A45BBC"/>
    <w:rsid w:val="00A45D8C"/>
    <w:rsid w:val="00A461D4"/>
    <w:rsid w:val="00A4629D"/>
    <w:rsid w:val="00A46AEC"/>
    <w:rsid w:val="00A47293"/>
    <w:rsid w:val="00A4750D"/>
    <w:rsid w:val="00A47E70"/>
    <w:rsid w:val="00A501B7"/>
    <w:rsid w:val="00A50200"/>
    <w:rsid w:val="00A503DB"/>
    <w:rsid w:val="00A5047E"/>
    <w:rsid w:val="00A50BEF"/>
    <w:rsid w:val="00A51311"/>
    <w:rsid w:val="00A517D0"/>
    <w:rsid w:val="00A517E0"/>
    <w:rsid w:val="00A51E18"/>
    <w:rsid w:val="00A51F89"/>
    <w:rsid w:val="00A5203F"/>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C15"/>
    <w:rsid w:val="00A54CC5"/>
    <w:rsid w:val="00A5549A"/>
    <w:rsid w:val="00A557B5"/>
    <w:rsid w:val="00A55B7E"/>
    <w:rsid w:val="00A55BC9"/>
    <w:rsid w:val="00A55FC2"/>
    <w:rsid w:val="00A55FCC"/>
    <w:rsid w:val="00A56596"/>
    <w:rsid w:val="00A5685A"/>
    <w:rsid w:val="00A57933"/>
    <w:rsid w:val="00A57CF2"/>
    <w:rsid w:val="00A57FDE"/>
    <w:rsid w:val="00A60044"/>
    <w:rsid w:val="00A60C09"/>
    <w:rsid w:val="00A61005"/>
    <w:rsid w:val="00A61108"/>
    <w:rsid w:val="00A6128A"/>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5D7A"/>
    <w:rsid w:val="00A6649E"/>
    <w:rsid w:val="00A664BD"/>
    <w:rsid w:val="00A666FB"/>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54C"/>
    <w:rsid w:val="00A72DB3"/>
    <w:rsid w:val="00A72FA9"/>
    <w:rsid w:val="00A7321C"/>
    <w:rsid w:val="00A73367"/>
    <w:rsid w:val="00A7388F"/>
    <w:rsid w:val="00A738DC"/>
    <w:rsid w:val="00A73C25"/>
    <w:rsid w:val="00A747BE"/>
    <w:rsid w:val="00A74FDC"/>
    <w:rsid w:val="00A755FE"/>
    <w:rsid w:val="00A75689"/>
    <w:rsid w:val="00A758E5"/>
    <w:rsid w:val="00A762EC"/>
    <w:rsid w:val="00A76C2A"/>
    <w:rsid w:val="00A77010"/>
    <w:rsid w:val="00A7732A"/>
    <w:rsid w:val="00A7753F"/>
    <w:rsid w:val="00A77BE4"/>
    <w:rsid w:val="00A77D68"/>
    <w:rsid w:val="00A80B6B"/>
    <w:rsid w:val="00A80BFD"/>
    <w:rsid w:val="00A81290"/>
    <w:rsid w:val="00A81561"/>
    <w:rsid w:val="00A81B2D"/>
    <w:rsid w:val="00A81CF1"/>
    <w:rsid w:val="00A81F25"/>
    <w:rsid w:val="00A822EE"/>
    <w:rsid w:val="00A82B88"/>
    <w:rsid w:val="00A832D2"/>
    <w:rsid w:val="00A8342F"/>
    <w:rsid w:val="00A8365B"/>
    <w:rsid w:val="00A84098"/>
    <w:rsid w:val="00A84284"/>
    <w:rsid w:val="00A8459E"/>
    <w:rsid w:val="00A84AE5"/>
    <w:rsid w:val="00A84E5F"/>
    <w:rsid w:val="00A8507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4A05"/>
    <w:rsid w:val="00A9559E"/>
    <w:rsid w:val="00A95692"/>
    <w:rsid w:val="00A959B6"/>
    <w:rsid w:val="00A95A42"/>
    <w:rsid w:val="00A95BAA"/>
    <w:rsid w:val="00A96078"/>
    <w:rsid w:val="00A96E23"/>
    <w:rsid w:val="00A97EB7"/>
    <w:rsid w:val="00AA00CB"/>
    <w:rsid w:val="00AA04B4"/>
    <w:rsid w:val="00AA0995"/>
    <w:rsid w:val="00AA11D0"/>
    <w:rsid w:val="00AA166E"/>
    <w:rsid w:val="00AA22B5"/>
    <w:rsid w:val="00AA2339"/>
    <w:rsid w:val="00AA23F5"/>
    <w:rsid w:val="00AA26BA"/>
    <w:rsid w:val="00AA28CD"/>
    <w:rsid w:val="00AA314E"/>
    <w:rsid w:val="00AA31A3"/>
    <w:rsid w:val="00AA3716"/>
    <w:rsid w:val="00AA37F1"/>
    <w:rsid w:val="00AA3E0B"/>
    <w:rsid w:val="00AA3F5F"/>
    <w:rsid w:val="00AA4874"/>
    <w:rsid w:val="00AA4AF4"/>
    <w:rsid w:val="00AA4C75"/>
    <w:rsid w:val="00AA52E5"/>
    <w:rsid w:val="00AA5A1B"/>
    <w:rsid w:val="00AA5FAE"/>
    <w:rsid w:val="00AA6F63"/>
    <w:rsid w:val="00AA71D9"/>
    <w:rsid w:val="00AA72C9"/>
    <w:rsid w:val="00AA7707"/>
    <w:rsid w:val="00AA789E"/>
    <w:rsid w:val="00AA7E67"/>
    <w:rsid w:val="00AB06E0"/>
    <w:rsid w:val="00AB0D21"/>
    <w:rsid w:val="00AB1077"/>
    <w:rsid w:val="00AB1365"/>
    <w:rsid w:val="00AB17A2"/>
    <w:rsid w:val="00AB195E"/>
    <w:rsid w:val="00AB19EC"/>
    <w:rsid w:val="00AB1C4C"/>
    <w:rsid w:val="00AB2296"/>
    <w:rsid w:val="00AB267A"/>
    <w:rsid w:val="00AB2D3C"/>
    <w:rsid w:val="00AB2F34"/>
    <w:rsid w:val="00AB32D2"/>
    <w:rsid w:val="00AB3332"/>
    <w:rsid w:val="00AB3667"/>
    <w:rsid w:val="00AB36B1"/>
    <w:rsid w:val="00AB39CB"/>
    <w:rsid w:val="00AB4339"/>
    <w:rsid w:val="00AB4372"/>
    <w:rsid w:val="00AB4510"/>
    <w:rsid w:val="00AB4731"/>
    <w:rsid w:val="00AB478A"/>
    <w:rsid w:val="00AB4832"/>
    <w:rsid w:val="00AB48B3"/>
    <w:rsid w:val="00AB4DE7"/>
    <w:rsid w:val="00AB50AB"/>
    <w:rsid w:val="00AB554C"/>
    <w:rsid w:val="00AB5677"/>
    <w:rsid w:val="00AB5A31"/>
    <w:rsid w:val="00AB5C91"/>
    <w:rsid w:val="00AB620F"/>
    <w:rsid w:val="00AB6368"/>
    <w:rsid w:val="00AB6AE9"/>
    <w:rsid w:val="00AB6C59"/>
    <w:rsid w:val="00AB704D"/>
    <w:rsid w:val="00AB70BB"/>
    <w:rsid w:val="00AB768F"/>
    <w:rsid w:val="00AB76A4"/>
    <w:rsid w:val="00AB7B23"/>
    <w:rsid w:val="00AB7CB7"/>
    <w:rsid w:val="00AB7F0D"/>
    <w:rsid w:val="00AC0DA7"/>
    <w:rsid w:val="00AC1B87"/>
    <w:rsid w:val="00AC1D38"/>
    <w:rsid w:val="00AC20CB"/>
    <w:rsid w:val="00AC2E53"/>
    <w:rsid w:val="00AC30D5"/>
    <w:rsid w:val="00AC36EB"/>
    <w:rsid w:val="00AC38D7"/>
    <w:rsid w:val="00AC3CD9"/>
    <w:rsid w:val="00AC4149"/>
    <w:rsid w:val="00AC41DA"/>
    <w:rsid w:val="00AC43DA"/>
    <w:rsid w:val="00AC446F"/>
    <w:rsid w:val="00AC462C"/>
    <w:rsid w:val="00AC4B8A"/>
    <w:rsid w:val="00AC4F26"/>
    <w:rsid w:val="00AC4FDC"/>
    <w:rsid w:val="00AC4FF4"/>
    <w:rsid w:val="00AC55F5"/>
    <w:rsid w:val="00AC562D"/>
    <w:rsid w:val="00AC5633"/>
    <w:rsid w:val="00AC5694"/>
    <w:rsid w:val="00AC571A"/>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2C"/>
    <w:rsid w:val="00AD14FE"/>
    <w:rsid w:val="00AD1A13"/>
    <w:rsid w:val="00AD2631"/>
    <w:rsid w:val="00AD284B"/>
    <w:rsid w:val="00AD2B2F"/>
    <w:rsid w:val="00AD2DAA"/>
    <w:rsid w:val="00AD2E52"/>
    <w:rsid w:val="00AD3CAC"/>
    <w:rsid w:val="00AD3EF7"/>
    <w:rsid w:val="00AD405B"/>
    <w:rsid w:val="00AD4222"/>
    <w:rsid w:val="00AD4680"/>
    <w:rsid w:val="00AD48CE"/>
    <w:rsid w:val="00AD4991"/>
    <w:rsid w:val="00AD4D82"/>
    <w:rsid w:val="00AD4E86"/>
    <w:rsid w:val="00AD4E95"/>
    <w:rsid w:val="00AD5288"/>
    <w:rsid w:val="00AD53AA"/>
    <w:rsid w:val="00AD563F"/>
    <w:rsid w:val="00AD5774"/>
    <w:rsid w:val="00AD5917"/>
    <w:rsid w:val="00AD5A41"/>
    <w:rsid w:val="00AD61DE"/>
    <w:rsid w:val="00AD681D"/>
    <w:rsid w:val="00AD699C"/>
    <w:rsid w:val="00AD6F0A"/>
    <w:rsid w:val="00AD762D"/>
    <w:rsid w:val="00AD7666"/>
    <w:rsid w:val="00AE0512"/>
    <w:rsid w:val="00AE051E"/>
    <w:rsid w:val="00AE0572"/>
    <w:rsid w:val="00AE08C8"/>
    <w:rsid w:val="00AE08D0"/>
    <w:rsid w:val="00AE0B4B"/>
    <w:rsid w:val="00AE0DEE"/>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4C6"/>
    <w:rsid w:val="00AE7AC0"/>
    <w:rsid w:val="00AE7B9A"/>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5BE6"/>
    <w:rsid w:val="00AF689D"/>
    <w:rsid w:val="00AF68C9"/>
    <w:rsid w:val="00AF6C6F"/>
    <w:rsid w:val="00AF76C1"/>
    <w:rsid w:val="00AF7897"/>
    <w:rsid w:val="00AF7B54"/>
    <w:rsid w:val="00AF7BD5"/>
    <w:rsid w:val="00B00592"/>
    <w:rsid w:val="00B00B16"/>
    <w:rsid w:val="00B01169"/>
    <w:rsid w:val="00B01B87"/>
    <w:rsid w:val="00B01DA9"/>
    <w:rsid w:val="00B01FEB"/>
    <w:rsid w:val="00B020C1"/>
    <w:rsid w:val="00B02382"/>
    <w:rsid w:val="00B027F4"/>
    <w:rsid w:val="00B02954"/>
    <w:rsid w:val="00B02B67"/>
    <w:rsid w:val="00B042AB"/>
    <w:rsid w:val="00B04919"/>
    <w:rsid w:val="00B05507"/>
    <w:rsid w:val="00B05AE2"/>
    <w:rsid w:val="00B05DDD"/>
    <w:rsid w:val="00B06163"/>
    <w:rsid w:val="00B0636E"/>
    <w:rsid w:val="00B06375"/>
    <w:rsid w:val="00B0674E"/>
    <w:rsid w:val="00B06BED"/>
    <w:rsid w:val="00B078AF"/>
    <w:rsid w:val="00B07E31"/>
    <w:rsid w:val="00B1024E"/>
    <w:rsid w:val="00B10474"/>
    <w:rsid w:val="00B1069D"/>
    <w:rsid w:val="00B10946"/>
    <w:rsid w:val="00B10B11"/>
    <w:rsid w:val="00B10D32"/>
    <w:rsid w:val="00B10D3B"/>
    <w:rsid w:val="00B11678"/>
    <w:rsid w:val="00B1282C"/>
    <w:rsid w:val="00B12DF3"/>
    <w:rsid w:val="00B12E4B"/>
    <w:rsid w:val="00B13046"/>
    <w:rsid w:val="00B13155"/>
    <w:rsid w:val="00B139B7"/>
    <w:rsid w:val="00B1416D"/>
    <w:rsid w:val="00B15111"/>
    <w:rsid w:val="00B1555F"/>
    <w:rsid w:val="00B155EA"/>
    <w:rsid w:val="00B15935"/>
    <w:rsid w:val="00B1618F"/>
    <w:rsid w:val="00B16C2B"/>
    <w:rsid w:val="00B172D1"/>
    <w:rsid w:val="00B17606"/>
    <w:rsid w:val="00B1773D"/>
    <w:rsid w:val="00B17C7B"/>
    <w:rsid w:val="00B17D75"/>
    <w:rsid w:val="00B200C0"/>
    <w:rsid w:val="00B2024A"/>
    <w:rsid w:val="00B203D4"/>
    <w:rsid w:val="00B20D5A"/>
    <w:rsid w:val="00B20EF6"/>
    <w:rsid w:val="00B211C8"/>
    <w:rsid w:val="00B214C5"/>
    <w:rsid w:val="00B2161A"/>
    <w:rsid w:val="00B21CCC"/>
    <w:rsid w:val="00B22FA0"/>
    <w:rsid w:val="00B22FC2"/>
    <w:rsid w:val="00B23184"/>
    <w:rsid w:val="00B23481"/>
    <w:rsid w:val="00B23BC9"/>
    <w:rsid w:val="00B23E78"/>
    <w:rsid w:val="00B2424A"/>
    <w:rsid w:val="00B245A0"/>
    <w:rsid w:val="00B24CF7"/>
    <w:rsid w:val="00B255A0"/>
    <w:rsid w:val="00B2575E"/>
    <w:rsid w:val="00B258A6"/>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1FCC"/>
    <w:rsid w:val="00B32097"/>
    <w:rsid w:val="00B3214C"/>
    <w:rsid w:val="00B3242A"/>
    <w:rsid w:val="00B324DF"/>
    <w:rsid w:val="00B32AB1"/>
    <w:rsid w:val="00B32CE0"/>
    <w:rsid w:val="00B32D84"/>
    <w:rsid w:val="00B32E4B"/>
    <w:rsid w:val="00B33200"/>
    <w:rsid w:val="00B34C32"/>
    <w:rsid w:val="00B34EC0"/>
    <w:rsid w:val="00B35016"/>
    <w:rsid w:val="00B355DC"/>
    <w:rsid w:val="00B3565A"/>
    <w:rsid w:val="00B358B1"/>
    <w:rsid w:val="00B3595D"/>
    <w:rsid w:val="00B361FE"/>
    <w:rsid w:val="00B363C4"/>
    <w:rsid w:val="00B363D7"/>
    <w:rsid w:val="00B3681D"/>
    <w:rsid w:val="00B368B3"/>
    <w:rsid w:val="00B369BE"/>
    <w:rsid w:val="00B36FAF"/>
    <w:rsid w:val="00B3708C"/>
    <w:rsid w:val="00B374E8"/>
    <w:rsid w:val="00B37565"/>
    <w:rsid w:val="00B3770B"/>
    <w:rsid w:val="00B378E2"/>
    <w:rsid w:val="00B37A7B"/>
    <w:rsid w:val="00B37C8C"/>
    <w:rsid w:val="00B400F5"/>
    <w:rsid w:val="00B404DB"/>
    <w:rsid w:val="00B406EA"/>
    <w:rsid w:val="00B4134D"/>
    <w:rsid w:val="00B417F1"/>
    <w:rsid w:val="00B41EA0"/>
    <w:rsid w:val="00B41F5C"/>
    <w:rsid w:val="00B42062"/>
    <w:rsid w:val="00B421D4"/>
    <w:rsid w:val="00B42334"/>
    <w:rsid w:val="00B423F4"/>
    <w:rsid w:val="00B4251C"/>
    <w:rsid w:val="00B42C7A"/>
    <w:rsid w:val="00B42CF5"/>
    <w:rsid w:val="00B42D3F"/>
    <w:rsid w:val="00B43733"/>
    <w:rsid w:val="00B4407D"/>
    <w:rsid w:val="00B44615"/>
    <w:rsid w:val="00B44ACA"/>
    <w:rsid w:val="00B44CBC"/>
    <w:rsid w:val="00B45119"/>
    <w:rsid w:val="00B4608F"/>
    <w:rsid w:val="00B46183"/>
    <w:rsid w:val="00B47037"/>
    <w:rsid w:val="00B471E0"/>
    <w:rsid w:val="00B47929"/>
    <w:rsid w:val="00B47B98"/>
    <w:rsid w:val="00B506C2"/>
    <w:rsid w:val="00B50C28"/>
    <w:rsid w:val="00B50F78"/>
    <w:rsid w:val="00B511BB"/>
    <w:rsid w:val="00B512F1"/>
    <w:rsid w:val="00B51373"/>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147"/>
    <w:rsid w:val="00B61C92"/>
    <w:rsid w:val="00B61E14"/>
    <w:rsid w:val="00B61F64"/>
    <w:rsid w:val="00B62105"/>
    <w:rsid w:val="00B62133"/>
    <w:rsid w:val="00B6218F"/>
    <w:rsid w:val="00B626AF"/>
    <w:rsid w:val="00B62E3F"/>
    <w:rsid w:val="00B630BB"/>
    <w:rsid w:val="00B63637"/>
    <w:rsid w:val="00B63AC3"/>
    <w:rsid w:val="00B64005"/>
    <w:rsid w:val="00B647FC"/>
    <w:rsid w:val="00B64B08"/>
    <w:rsid w:val="00B655B1"/>
    <w:rsid w:val="00B65982"/>
    <w:rsid w:val="00B65B0F"/>
    <w:rsid w:val="00B66430"/>
    <w:rsid w:val="00B6683C"/>
    <w:rsid w:val="00B6707F"/>
    <w:rsid w:val="00B670B1"/>
    <w:rsid w:val="00B67263"/>
    <w:rsid w:val="00B67606"/>
    <w:rsid w:val="00B6766B"/>
    <w:rsid w:val="00B67EFD"/>
    <w:rsid w:val="00B70184"/>
    <w:rsid w:val="00B70566"/>
    <w:rsid w:val="00B705B6"/>
    <w:rsid w:val="00B707C4"/>
    <w:rsid w:val="00B70ADE"/>
    <w:rsid w:val="00B71F6E"/>
    <w:rsid w:val="00B71FFF"/>
    <w:rsid w:val="00B7255B"/>
    <w:rsid w:val="00B729A5"/>
    <w:rsid w:val="00B72A4B"/>
    <w:rsid w:val="00B72AFD"/>
    <w:rsid w:val="00B72E7F"/>
    <w:rsid w:val="00B7340B"/>
    <w:rsid w:val="00B73ACA"/>
    <w:rsid w:val="00B73AD6"/>
    <w:rsid w:val="00B73C50"/>
    <w:rsid w:val="00B7412F"/>
    <w:rsid w:val="00B74844"/>
    <w:rsid w:val="00B748D5"/>
    <w:rsid w:val="00B74A2A"/>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C16"/>
    <w:rsid w:val="00B80ED7"/>
    <w:rsid w:val="00B81172"/>
    <w:rsid w:val="00B81B04"/>
    <w:rsid w:val="00B81C0B"/>
    <w:rsid w:val="00B81C43"/>
    <w:rsid w:val="00B81EAB"/>
    <w:rsid w:val="00B81FBD"/>
    <w:rsid w:val="00B82005"/>
    <w:rsid w:val="00B82279"/>
    <w:rsid w:val="00B82712"/>
    <w:rsid w:val="00B82E20"/>
    <w:rsid w:val="00B8306A"/>
    <w:rsid w:val="00B831C4"/>
    <w:rsid w:val="00B8365F"/>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2C64"/>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1D4"/>
    <w:rsid w:val="00BA1624"/>
    <w:rsid w:val="00BA18CA"/>
    <w:rsid w:val="00BA19DF"/>
    <w:rsid w:val="00BA20F9"/>
    <w:rsid w:val="00BA222F"/>
    <w:rsid w:val="00BA239F"/>
    <w:rsid w:val="00BA28B0"/>
    <w:rsid w:val="00BA2C19"/>
    <w:rsid w:val="00BA2E11"/>
    <w:rsid w:val="00BA364D"/>
    <w:rsid w:val="00BA376E"/>
    <w:rsid w:val="00BA387A"/>
    <w:rsid w:val="00BA3DDF"/>
    <w:rsid w:val="00BA42A5"/>
    <w:rsid w:val="00BA4304"/>
    <w:rsid w:val="00BA461A"/>
    <w:rsid w:val="00BA48B8"/>
    <w:rsid w:val="00BA4A6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B2F"/>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4C9C"/>
    <w:rsid w:val="00BB5DFC"/>
    <w:rsid w:val="00BB6300"/>
    <w:rsid w:val="00BB6526"/>
    <w:rsid w:val="00BB66C5"/>
    <w:rsid w:val="00BB6EB4"/>
    <w:rsid w:val="00BB6FA1"/>
    <w:rsid w:val="00BB74B7"/>
    <w:rsid w:val="00BB75D0"/>
    <w:rsid w:val="00BB7DB2"/>
    <w:rsid w:val="00BC027B"/>
    <w:rsid w:val="00BC06A9"/>
    <w:rsid w:val="00BC0A28"/>
    <w:rsid w:val="00BC0D3A"/>
    <w:rsid w:val="00BC1B40"/>
    <w:rsid w:val="00BC2163"/>
    <w:rsid w:val="00BC2C56"/>
    <w:rsid w:val="00BC2E1C"/>
    <w:rsid w:val="00BC2EEC"/>
    <w:rsid w:val="00BC36D9"/>
    <w:rsid w:val="00BC3E66"/>
    <w:rsid w:val="00BC46A6"/>
    <w:rsid w:val="00BC46F8"/>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0B0F"/>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E68"/>
    <w:rsid w:val="00BD3F8D"/>
    <w:rsid w:val="00BD491A"/>
    <w:rsid w:val="00BD4DD9"/>
    <w:rsid w:val="00BD52EE"/>
    <w:rsid w:val="00BD532A"/>
    <w:rsid w:val="00BD6490"/>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1EB7"/>
    <w:rsid w:val="00BE1F01"/>
    <w:rsid w:val="00BE2A24"/>
    <w:rsid w:val="00BE2B95"/>
    <w:rsid w:val="00BE2C95"/>
    <w:rsid w:val="00BE2E9F"/>
    <w:rsid w:val="00BE3089"/>
    <w:rsid w:val="00BE3162"/>
    <w:rsid w:val="00BE385D"/>
    <w:rsid w:val="00BE3C62"/>
    <w:rsid w:val="00BE4442"/>
    <w:rsid w:val="00BE4792"/>
    <w:rsid w:val="00BE4BF5"/>
    <w:rsid w:val="00BE4F1A"/>
    <w:rsid w:val="00BE50B4"/>
    <w:rsid w:val="00BE519F"/>
    <w:rsid w:val="00BE67C8"/>
    <w:rsid w:val="00BE6971"/>
    <w:rsid w:val="00BE6A15"/>
    <w:rsid w:val="00BE7318"/>
    <w:rsid w:val="00BE7583"/>
    <w:rsid w:val="00BE7C1E"/>
    <w:rsid w:val="00BE7DF3"/>
    <w:rsid w:val="00BF0534"/>
    <w:rsid w:val="00BF05F0"/>
    <w:rsid w:val="00BF06A9"/>
    <w:rsid w:val="00BF0724"/>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49C"/>
    <w:rsid w:val="00BF4921"/>
    <w:rsid w:val="00BF49D1"/>
    <w:rsid w:val="00BF4A63"/>
    <w:rsid w:val="00BF4A80"/>
    <w:rsid w:val="00BF53FC"/>
    <w:rsid w:val="00BF59EE"/>
    <w:rsid w:val="00BF5AC3"/>
    <w:rsid w:val="00BF653B"/>
    <w:rsid w:val="00BF77BC"/>
    <w:rsid w:val="00BF7C3E"/>
    <w:rsid w:val="00BF7EAE"/>
    <w:rsid w:val="00C001AF"/>
    <w:rsid w:val="00C00B71"/>
    <w:rsid w:val="00C00DB1"/>
    <w:rsid w:val="00C019F1"/>
    <w:rsid w:val="00C02866"/>
    <w:rsid w:val="00C02C58"/>
    <w:rsid w:val="00C02E78"/>
    <w:rsid w:val="00C02F35"/>
    <w:rsid w:val="00C02FA9"/>
    <w:rsid w:val="00C03122"/>
    <w:rsid w:val="00C03378"/>
    <w:rsid w:val="00C03C58"/>
    <w:rsid w:val="00C03CD5"/>
    <w:rsid w:val="00C03D68"/>
    <w:rsid w:val="00C03E8B"/>
    <w:rsid w:val="00C03E9B"/>
    <w:rsid w:val="00C03FF6"/>
    <w:rsid w:val="00C0408B"/>
    <w:rsid w:val="00C061AD"/>
    <w:rsid w:val="00C06222"/>
    <w:rsid w:val="00C066CB"/>
    <w:rsid w:val="00C066DC"/>
    <w:rsid w:val="00C06C31"/>
    <w:rsid w:val="00C06ED0"/>
    <w:rsid w:val="00C071B6"/>
    <w:rsid w:val="00C07433"/>
    <w:rsid w:val="00C07E40"/>
    <w:rsid w:val="00C104EF"/>
    <w:rsid w:val="00C107B8"/>
    <w:rsid w:val="00C10A56"/>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1689D"/>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26D9"/>
    <w:rsid w:val="00C232E9"/>
    <w:rsid w:val="00C23428"/>
    <w:rsid w:val="00C23D54"/>
    <w:rsid w:val="00C2450E"/>
    <w:rsid w:val="00C24CEE"/>
    <w:rsid w:val="00C25787"/>
    <w:rsid w:val="00C268A1"/>
    <w:rsid w:val="00C2690C"/>
    <w:rsid w:val="00C26B9C"/>
    <w:rsid w:val="00C26BF3"/>
    <w:rsid w:val="00C26EFE"/>
    <w:rsid w:val="00C2748C"/>
    <w:rsid w:val="00C27818"/>
    <w:rsid w:val="00C27A96"/>
    <w:rsid w:val="00C27F5C"/>
    <w:rsid w:val="00C300CE"/>
    <w:rsid w:val="00C31161"/>
    <w:rsid w:val="00C31186"/>
    <w:rsid w:val="00C3140D"/>
    <w:rsid w:val="00C327E8"/>
    <w:rsid w:val="00C33565"/>
    <w:rsid w:val="00C335C4"/>
    <w:rsid w:val="00C338DC"/>
    <w:rsid w:val="00C33A0F"/>
    <w:rsid w:val="00C33BC8"/>
    <w:rsid w:val="00C33DD4"/>
    <w:rsid w:val="00C34029"/>
    <w:rsid w:val="00C343D6"/>
    <w:rsid w:val="00C348A1"/>
    <w:rsid w:val="00C348FD"/>
    <w:rsid w:val="00C34A54"/>
    <w:rsid w:val="00C34CEA"/>
    <w:rsid w:val="00C354D1"/>
    <w:rsid w:val="00C35C6E"/>
    <w:rsid w:val="00C364AF"/>
    <w:rsid w:val="00C364E5"/>
    <w:rsid w:val="00C36C48"/>
    <w:rsid w:val="00C3706E"/>
    <w:rsid w:val="00C3712F"/>
    <w:rsid w:val="00C37572"/>
    <w:rsid w:val="00C376ED"/>
    <w:rsid w:val="00C37969"/>
    <w:rsid w:val="00C37E19"/>
    <w:rsid w:val="00C401F3"/>
    <w:rsid w:val="00C4029C"/>
    <w:rsid w:val="00C403B5"/>
    <w:rsid w:val="00C419F0"/>
    <w:rsid w:val="00C425F3"/>
    <w:rsid w:val="00C426FA"/>
    <w:rsid w:val="00C427BD"/>
    <w:rsid w:val="00C42B25"/>
    <w:rsid w:val="00C43112"/>
    <w:rsid w:val="00C43584"/>
    <w:rsid w:val="00C435BD"/>
    <w:rsid w:val="00C436FC"/>
    <w:rsid w:val="00C43723"/>
    <w:rsid w:val="00C43E9B"/>
    <w:rsid w:val="00C4455F"/>
    <w:rsid w:val="00C44874"/>
    <w:rsid w:val="00C4490A"/>
    <w:rsid w:val="00C45114"/>
    <w:rsid w:val="00C4548E"/>
    <w:rsid w:val="00C45812"/>
    <w:rsid w:val="00C45E8D"/>
    <w:rsid w:val="00C46161"/>
    <w:rsid w:val="00C4634A"/>
    <w:rsid w:val="00C46BBB"/>
    <w:rsid w:val="00C4722A"/>
    <w:rsid w:val="00C47AE6"/>
    <w:rsid w:val="00C5024B"/>
    <w:rsid w:val="00C50359"/>
    <w:rsid w:val="00C50B0D"/>
    <w:rsid w:val="00C50D81"/>
    <w:rsid w:val="00C50F05"/>
    <w:rsid w:val="00C5150A"/>
    <w:rsid w:val="00C5169B"/>
    <w:rsid w:val="00C51ABA"/>
    <w:rsid w:val="00C51E53"/>
    <w:rsid w:val="00C51FA0"/>
    <w:rsid w:val="00C51FD4"/>
    <w:rsid w:val="00C523F3"/>
    <w:rsid w:val="00C524F0"/>
    <w:rsid w:val="00C52AD7"/>
    <w:rsid w:val="00C52BAA"/>
    <w:rsid w:val="00C53DB0"/>
    <w:rsid w:val="00C53E49"/>
    <w:rsid w:val="00C54199"/>
    <w:rsid w:val="00C5427E"/>
    <w:rsid w:val="00C54304"/>
    <w:rsid w:val="00C54702"/>
    <w:rsid w:val="00C548DF"/>
    <w:rsid w:val="00C549C3"/>
    <w:rsid w:val="00C54DE5"/>
    <w:rsid w:val="00C54F61"/>
    <w:rsid w:val="00C550D4"/>
    <w:rsid w:val="00C552E0"/>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309"/>
    <w:rsid w:val="00C63C16"/>
    <w:rsid w:val="00C63F93"/>
    <w:rsid w:val="00C64ABE"/>
    <w:rsid w:val="00C6531C"/>
    <w:rsid w:val="00C65BC7"/>
    <w:rsid w:val="00C65EAB"/>
    <w:rsid w:val="00C661FA"/>
    <w:rsid w:val="00C6635A"/>
    <w:rsid w:val="00C663A6"/>
    <w:rsid w:val="00C67216"/>
    <w:rsid w:val="00C67CDE"/>
    <w:rsid w:val="00C70141"/>
    <w:rsid w:val="00C703C1"/>
    <w:rsid w:val="00C70494"/>
    <w:rsid w:val="00C7126E"/>
    <w:rsid w:val="00C712FD"/>
    <w:rsid w:val="00C717AC"/>
    <w:rsid w:val="00C71B22"/>
    <w:rsid w:val="00C7210E"/>
    <w:rsid w:val="00C724FA"/>
    <w:rsid w:val="00C72C5A"/>
    <w:rsid w:val="00C72E0F"/>
    <w:rsid w:val="00C72FE5"/>
    <w:rsid w:val="00C72FEC"/>
    <w:rsid w:val="00C73214"/>
    <w:rsid w:val="00C7414F"/>
    <w:rsid w:val="00C742F6"/>
    <w:rsid w:val="00C7541E"/>
    <w:rsid w:val="00C756A2"/>
    <w:rsid w:val="00C761D7"/>
    <w:rsid w:val="00C76256"/>
    <w:rsid w:val="00C763C9"/>
    <w:rsid w:val="00C7688E"/>
    <w:rsid w:val="00C77155"/>
    <w:rsid w:val="00C77B7E"/>
    <w:rsid w:val="00C77CFB"/>
    <w:rsid w:val="00C80392"/>
    <w:rsid w:val="00C8049F"/>
    <w:rsid w:val="00C80860"/>
    <w:rsid w:val="00C812F9"/>
    <w:rsid w:val="00C8133E"/>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D64"/>
    <w:rsid w:val="00C85AB6"/>
    <w:rsid w:val="00C86514"/>
    <w:rsid w:val="00C86961"/>
    <w:rsid w:val="00C87256"/>
    <w:rsid w:val="00C874F2"/>
    <w:rsid w:val="00C87991"/>
    <w:rsid w:val="00C90254"/>
    <w:rsid w:val="00C902DA"/>
    <w:rsid w:val="00C90EEE"/>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3CB"/>
    <w:rsid w:val="00C96424"/>
    <w:rsid w:val="00C9649D"/>
    <w:rsid w:val="00C9697C"/>
    <w:rsid w:val="00C97080"/>
    <w:rsid w:val="00C9712A"/>
    <w:rsid w:val="00C9712E"/>
    <w:rsid w:val="00C97450"/>
    <w:rsid w:val="00C9756A"/>
    <w:rsid w:val="00C9761E"/>
    <w:rsid w:val="00C979AD"/>
    <w:rsid w:val="00CA042D"/>
    <w:rsid w:val="00CA1536"/>
    <w:rsid w:val="00CA1925"/>
    <w:rsid w:val="00CA1A9E"/>
    <w:rsid w:val="00CA1B5D"/>
    <w:rsid w:val="00CA1DA9"/>
    <w:rsid w:val="00CA206F"/>
    <w:rsid w:val="00CA2175"/>
    <w:rsid w:val="00CA26A2"/>
    <w:rsid w:val="00CA2F34"/>
    <w:rsid w:val="00CA2F77"/>
    <w:rsid w:val="00CA3597"/>
    <w:rsid w:val="00CA405E"/>
    <w:rsid w:val="00CA554D"/>
    <w:rsid w:val="00CA5B0C"/>
    <w:rsid w:val="00CA5C06"/>
    <w:rsid w:val="00CA5CC4"/>
    <w:rsid w:val="00CA6338"/>
    <w:rsid w:val="00CA6424"/>
    <w:rsid w:val="00CA661A"/>
    <w:rsid w:val="00CA695B"/>
    <w:rsid w:val="00CA6A38"/>
    <w:rsid w:val="00CA7465"/>
    <w:rsid w:val="00CA7BF9"/>
    <w:rsid w:val="00CA7CDB"/>
    <w:rsid w:val="00CB0330"/>
    <w:rsid w:val="00CB0D29"/>
    <w:rsid w:val="00CB19BD"/>
    <w:rsid w:val="00CB1BE3"/>
    <w:rsid w:val="00CB1C98"/>
    <w:rsid w:val="00CB1D28"/>
    <w:rsid w:val="00CB1DB0"/>
    <w:rsid w:val="00CB208E"/>
    <w:rsid w:val="00CB227C"/>
    <w:rsid w:val="00CB22B8"/>
    <w:rsid w:val="00CB22D1"/>
    <w:rsid w:val="00CB25AD"/>
    <w:rsid w:val="00CB2981"/>
    <w:rsid w:val="00CB3239"/>
    <w:rsid w:val="00CB3384"/>
    <w:rsid w:val="00CB3C53"/>
    <w:rsid w:val="00CB4192"/>
    <w:rsid w:val="00CB41A0"/>
    <w:rsid w:val="00CB46DD"/>
    <w:rsid w:val="00CB4F93"/>
    <w:rsid w:val="00CB53AA"/>
    <w:rsid w:val="00CB56E3"/>
    <w:rsid w:val="00CB57EA"/>
    <w:rsid w:val="00CB58FD"/>
    <w:rsid w:val="00CB5C7A"/>
    <w:rsid w:val="00CB5DFB"/>
    <w:rsid w:val="00CB6246"/>
    <w:rsid w:val="00CB6DDE"/>
    <w:rsid w:val="00CB73D9"/>
    <w:rsid w:val="00CB76D3"/>
    <w:rsid w:val="00CB7B29"/>
    <w:rsid w:val="00CB7FBD"/>
    <w:rsid w:val="00CC09D2"/>
    <w:rsid w:val="00CC0C1D"/>
    <w:rsid w:val="00CC0C4B"/>
    <w:rsid w:val="00CC0F0A"/>
    <w:rsid w:val="00CC1202"/>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0D1D"/>
    <w:rsid w:val="00CD1118"/>
    <w:rsid w:val="00CD1263"/>
    <w:rsid w:val="00CD1421"/>
    <w:rsid w:val="00CD1447"/>
    <w:rsid w:val="00CD1595"/>
    <w:rsid w:val="00CD181D"/>
    <w:rsid w:val="00CD207D"/>
    <w:rsid w:val="00CD21C8"/>
    <w:rsid w:val="00CD24C9"/>
    <w:rsid w:val="00CD2511"/>
    <w:rsid w:val="00CD2591"/>
    <w:rsid w:val="00CD28C3"/>
    <w:rsid w:val="00CD2E96"/>
    <w:rsid w:val="00CD2F9A"/>
    <w:rsid w:val="00CD3270"/>
    <w:rsid w:val="00CD389C"/>
    <w:rsid w:val="00CD3A8E"/>
    <w:rsid w:val="00CD3D77"/>
    <w:rsid w:val="00CD4114"/>
    <w:rsid w:val="00CD436B"/>
    <w:rsid w:val="00CD43E9"/>
    <w:rsid w:val="00CD4ADC"/>
    <w:rsid w:val="00CD4CCF"/>
    <w:rsid w:val="00CD4CFD"/>
    <w:rsid w:val="00CD51AA"/>
    <w:rsid w:val="00CD57DE"/>
    <w:rsid w:val="00CD58E0"/>
    <w:rsid w:val="00CD6094"/>
    <w:rsid w:val="00CD6DED"/>
    <w:rsid w:val="00CD737B"/>
    <w:rsid w:val="00CD759D"/>
    <w:rsid w:val="00CD770E"/>
    <w:rsid w:val="00CD7DE3"/>
    <w:rsid w:val="00CE01DF"/>
    <w:rsid w:val="00CE0357"/>
    <w:rsid w:val="00CE0389"/>
    <w:rsid w:val="00CE0680"/>
    <w:rsid w:val="00CE0AC7"/>
    <w:rsid w:val="00CE0AF0"/>
    <w:rsid w:val="00CE0FDD"/>
    <w:rsid w:val="00CE112C"/>
    <w:rsid w:val="00CE13B9"/>
    <w:rsid w:val="00CE176C"/>
    <w:rsid w:val="00CE178F"/>
    <w:rsid w:val="00CE1ACA"/>
    <w:rsid w:val="00CE1EBA"/>
    <w:rsid w:val="00CE202C"/>
    <w:rsid w:val="00CE2068"/>
    <w:rsid w:val="00CE278F"/>
    <w:rsid w:val="00CE3765"/>
    <w:rsid w:val="00CE3B0C"/>
    <w:rsid w:val="00CE40EC"/>
    <w:rsid w:val="00CE42DF"/>
    <w:rsid w:val="00CE4B7E"/>
    <w:rsid w:val="00CE4C17"/>
    <w:rsid w:val="00CE5003"/>
    <w:rsid w:val="00CE58BC"/>
    <w:rsid w:val="00CE5B66"/>
    <w:rsid w:val="00CE5F67"/>
    <w:rsid w:val="00CE63F7"/>
    <w:rsid w:val="00CE719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0B"/>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D8E"/>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761"/>
    <w:rsid w:val="00D0782E"/>
    <w:rsid w:val="00D079D2"/>
    <w:rsid w:val="00D07AA0"/>
    <w:rsid w:val="00D07EFD"/>
    <w:rsid w:val="00D1030C"/>
    <w:rsid w:val="00D10A1D"/>
    <w:rsid w:val="00D10AD0"/>
    <w:rsid w:val="00D10D3E"/>
    <w:rsid w:val="00D10F78"/>
    <w:rsid w:val="00D1101C"/>
    <w:rsid w:val="00D11582"/>
    <w:rsid w:val="00D11B82"/>
    <w:rsid w:val="00D120FD"/>
    <w:rsid w:val="00D1226A"/>
    <w:rsid w:val="00D123E4"/>
    <w:rsid w:val="00D1288F"/>
    <w:rsid w:val="00D13B14"/>
    <w:rsid w:val="00D146AD"/>
    <w:rsid w:val="00D146DC"/>
    <w:rsid w:val="00D148E5"/>
    <w:rsid w:val="00D1520E"/>
    <w:rsid w:val="00D1589D"/>
    <w:rsid w:val="00D15942"/>
    <w:rsid w:val="00D15E33"/>
    <w:rsid w:val="00D162AE"/>
    <w:rsid w:val="00D1660B"/>
    <w:rsid w:val="00D16610"/>
    <w:rsid w:val="00D16AF1"/>
    <w:rsid w:val="00D172F0"/>
    <w:rsid w:val="00D17336"/>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0EA"/>
    <w:rsid w:val="00D2651E"/>
    <w:rsid w:val="00D2662F"/>
    <w:rsid w:val="00D27341"/>
    <w:rsid w:val="00D27620"/>
    <w:rsid w:val="00D30000"/>
    <w:rsid w:val="00D3054F"/>
    <w:rsid w:val="00D3084A"/>
    <w:rsid w:val="00D30C70"/>
    <w:rsid w:val="00D313ED"/>
    <w:rsid w:val="00D3160F"/>
    <w:rsid w:val="00D3183B"/>
    <w:rsid w:val="00D3183C"/>
    <w:rsid w:val="00D31858"/>
    <w:rsid w:val="00D31A3C"/>
    <w:rsid w:val="00D32026"/>
    <w:rsid w:val="00D3215D"/>
    <w:rsid w:val="00D3230A"/>
    <w:rsid w:val="00D32C2C"/>
    <w:rsid w:val="00D3398E"/>
    <w:rsid w:val="00D33C61"/>
    <w:rsid w:val="00D34113"/>
    <w:rsid w:val="00D35547"/>
    <w:rsid w:val="00D358FD"/>
    <w:rsid w:val="00D3600C"/>
    <w:rsid w:val="00D364D7"/>
    <w:rsid w:val="00D368EE"/>
    <w:rsid w:val="00D36A67"/>
    <w:rsid w:val="00D36DB2"/>
    <w:rsid w:val="00D377CB"/>
    <w:rsid w:val="00D4013B"/>
    <w:rsid w:val="00D407D5"/>
    <w:rsid w:val="00D40972"/>
    <w:rsid w:val="00D41AB2"/>
    <w:rsid w:val="00D41D62"/>
    <w:rsid w:val="00D41F09"/>
    <w:rsid w:val="00D41F9E"/>
    <w:rsid w:val="00D424A0"/>
    <w:rsid w:val="00D42806"/>
    <w:rsid w:val="00D42D5C"/>
    <w:rsid w:val="00D42E15"/>
    <w:rsid w:val="00D42F28"/>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6AE7"/>
    <w:rsid w:val="00D47387"/>
    <w:rsid w:val="00D47390"/>
    <w:rsid w:val="00D479E2"/>
    <w:rsid w:val="00D47A64"/>
    <w:rsid w:val="00D47B94"/>
    <w:rsid w:val="00D505DF"/>
    <w:rsid w:val="00D50921"/>
    <w:rsid w:val="00D51201"/>
    <w:rsid w:val="00D51856"/>
    <w:rsid w:val="00D5198E"/>
    <w:rsid w:val="00D51F4D"/>
    <w:rsid w:val="00D52BEC"/>
    <w:rsid w:val="00D52D15"/>
    <w:rsid w:val="00D530F2"/>
    <w:rsid w:val="00D53120"/>
    <w:rsid w:val="00D53230"/>
    <w:rsid w:val="00D53879"/>
    <w:rsid w:val="00D53947"/>
    <w:rsid w:val="00D5444D"/>
    <w:rsid w:val="00D545E1"/>
    <w:rsid w:val="00D54978"/>
    <w:rsid w:val="00D549F0"/>
    <w:rsid w:val="00D54B4E"/>
    <w:rsid w:val="00D54F98"/>
    <w:rsid w:val="00D5527F"/>
    <w:rsid w:val="00D555A4"/>
    <w:rsid w:val="00D5572C"/>
    <w:rsid w:val="00D559B0"/>
    <w:rsid w:val="00D55F9E"/>
    <w:rsid w:val="00D560C9"/>
    <w:rsid w:val="00D56925"/>
    <w:rsid w:val="00D56DEA"/>
    <w:rsid w:val="00D56E22"/>
    <w:rsid w:val="00D56E2A"/>
    <w:rsid w:val="00D576BE"/>
    <w:rsid w:val="00D577AB"/>
    <w:rsid w:val="00D6001D"/>
    <w:rsid w:val="00D60135"/>
    <w:rsid w:val="00D6020D"/>
    <w:rsid w:val="00D60245"/>
    <w:rsid w:val="00D60410"/>
    <w:rsid w:val="00D6061C"/>
    <w:rsid w:val="00D60782"/>
    <w:rsid w:val="00D60931"/>
    <w:rsid w:val="00D60F07"/>
    <w:rsid w:val="00D610CE"/>
    <w:rsid w:val="00D611CB"/>
    <w:rsid w:val="00D61331"/>
    <w:rsid w:val="00D616E7"/>
    <w:rsid w:val="00D618E6"/>
    <w:rsid w:val="00D61A9A"/>
    <w:rsid w:val="00D61AB4"/>
    <w:rsid w:val="00D61ACA"/>
    <w:rsid w:val="00D61F55"/>
    <w:rsid w:val="00D62759"/>
    <w:rsid w:val="00D62E86"/>
    <w:rsid w:val="00D62F53"/>
    <w:rsid w:val="00D633C2"/>
    <w:rsid w:val="00D63409"/>
    <w:rsid w:val="00D638B2"/>
    <w:rsid w:val="00D63A28"/>
    <w:rsid w:val="00D63E51"/>
    <w:rsid w:val="00D646EF"/>
    <w:rsid w:val="00D6491C"/>
    <w:rsid w:val="00D64A37"/>
    <w:rsid w:val="00D64B5C"/>
    <w:rsid w:val="00D64F84"/>
    <w:rsid w:val="00D650CC"/>
    <w:rsid w:val="00D65B79"/>
    <w:rsid w:val="00D66481"/>
    <w:rsid w:val="00D66B2D"/>
    <w:rsid w:val="00D66FC3"/>
    <w:rsid w:val="00D671B5"/>
    <w:rsid w:val="00D6762B"/>
    <w:rsid w:val="00D70682"/>
    <w:rsid w:val="00D707E5"/>
    <w:rsid w:val="00D70F3B"/>
    <w:rsid w:val="00D71A97"/>
    <w:rsid w:val="00D71FCC"/>
    <w:rsid w:val="00D7279B"/>
    <w:rsid w:val="00D72A55"/>
    <w:rsid w:val="00D72C46"/>
    <w:rsid w:val="00D72F97"/>
    <w:rsid w:val="00D7301A"/>
    <w:rsid w:val="00D7365C"/>
    <w:rsid w:val="00D736F6"/>
    <w:rsid w:val="00D73C86"/>
    <w:rsid w:val="00D73E9C"/>
    <w:rsid w:val="00D74016"/>
    <w:rsid w:val="00D7448C"/>
    <w:rsid w:val="00D7489E"/>
    <w:rsid w:val="00D74BA6"/>
    <w:rsid w:val="00D74D9B"/>
    <w:rsid w:val="00D7555E"/>
    <w:rsid w:val="00D761E0"/>
    <w:rsid w:val="00D77237"/>
    <w:rsid w:val="00D77AAE"/>
    <w:rsid w:val="00D77AC6"/>
    <w:rsid w:val="00D80569"/>
    <w:rsid w:val="00D80740"/>
    <w:rsid w:val="00D80CD1"/>
    <w:rsid w:val="00D80E4F"/>
    <w:rsid w:val="00D80F86"/>
    <w:rsid w:val="00D8108F"/>
    <w:rsid w:val="00D814E3"/>
    <w:rsid w:val="00D817A0"/>
    <w:rsid w:val="00D82A2D"/>
    <w:rsid w:val="00D82ADB"/>
    <w:rsid w:val="00D82C70"/>
    <w:rsid w:val="00D83228"/>
    <w:rsid w:val="00D838B5"/>
    <w:rsid w:val="00D83B4A"/>
    <w:rsid w:val="00D84895"/>
    <w:rsid w:val="00D848AB"/>
    <w:rsid w:val="00D84976"/>
    <w:rsid w:val="00D84CDF"/>
    <w:rsid w:val="00D84FAC"/>
    <w:rsid w:val="00D851D5"/>
    <w:rsid w:val="00D85D27"/>
    <w:rsid w:val="00D85F24"/>
    <w:rsid w:val="00D86204"/>
    <w:rsid w:val="00D865E8"/>
    <w:rsid w:val="00D86AFC"/>
    <w:rsid w:val="00D86B80"/>
    <w:rsid w:val="00D86FCD"/>
    <w:rsid w:val="00D9020A"/>
    <w:rsid w:val="00D90219"/>
    <w:rsid w:val="00D90D16"/>
    <w:rsid w:val="00D9106C"/>
    <w:rsid w:val="00D91645"/>
    <w:rsid w:val="00D91782"/>
    <w:rsid w:val="00D91839"/>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429"/>
    <w:rsid w:val="00D96A07"/>
    <w:rsid w:val="00D96A50"/>
    <w:rsid w:val="00D96C5A"/>
    <w:rsid w:val="00D9710C"/>
    <w:rsid w:val="00D972DD"/>
    <w:rsid w:val="00D97356"/>
    <w:rsid w:val="00D97686"/>
    <w:rsid w:val="00D97B3A"/>
    <w:rsid w:val="00DA03F8"/>
    <w:rsid w:val="00DA0836"/>
    <w:rsid w:val="00DA0838"/>
    <w:rsid w:val="00DA09A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28"/>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904"/>
    <w:rsid w:val="00DB4A3B"/>
    <w:rsid w:val="00DB4D4F"/>
    <w:rsid w:val="00DB4EF5"/>
    <w:rsid w:val="00DB52D0"/>
    <w:rsid w:val="00DB5AC5"/>
    <w:rsid w:val="00DB63EF"/>
    <w:rsid w:val="00DB6A12"/>
    <w:rsid w:val="00DB6AD7"/>
    <w:rsid w:val="00DB6AFA"/>
    <w:rsid w:val="00DB6B3C"/>
    <w:rsid w:val="00DB7968"/>
    <w:rsid w:val="00DB7990"/>
    <w:rsid w:val="00DB7A48"/>
    <w:rsid w:val="00DB7DBF"/>
    <w:rsid w:val="00DB7DE8"/>
    <w:rsid w:val="00DC0063"/>
    <w:rsid w:val="00DC028F"/>
    <w:rsid w:val="00DC1517"/>
    <w:rsid w:val="00DC1FEB"/>
    <w:rsid w:val="00DC2623"/>
    <w:rsid w:val="00DC2644"/>
    <w:rsid w:val="00DC2728"/>
    <w:rsid w:val="00DC2C26"/>
    <w:rsid w:val="00DC2FB1"/>
    <w:rsid w:val="00DC300F"/>
    <w:rsid w:val="00DC3116"/>
    <w:rsid w:val="00DC3A31"/>
    <w:rsid w:val="00DC3C4B"/>
    <w:rsid w:val="00DC3F9A"/>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7000"/>
    <w:rsid w:val="00DD709D"/>
    <w:rsid w:val="00DD714C"/>
    <w:rsid w:val="00DD7484"/>
    <w:rsid w:val="00DE0271"/>
    <w:rsid w:val="00DE068F"/>
    <w:rsid w:val="00DE0A1A"/>
    <w:rsid w:val="00DE0B5E"/>
    <w:rsid w:val="00DE0BC5"/>
    <w:rsid w:val="00DE10FB"/>
    <w:rsid w:val="00DE1198"/>
    <w:rsid w:val="00DE14A3"/>
    <w:rsid w:val="00DE14AC"/>
    <w:rsid w:val="00DE1810"/>
    <w:rsid w:val="00DE2048"/>
    <w:rsid w:val="00DE208E"/>
    <w:rsid w:val="00DE23D3"/>
    <w:rsid w:val="00DE2563"/>
    <w:rsid w:val="00DE2D13"/>
    <w:rsid w:val="00DE337C"/>
    <w:rsid w:val="00DE3453"/>
    <w:rsid w:val="00DE3A35"/>
    <w:rsid w:val="00DE3DAE"/>
    <w:rsid w:val="00DE3EB5"/>
    <w:rsid w:val="00DE4006"/>
    <w:rsid w:val="00DE40EB"/>
    <w:rsid w:val="00DE45A1"/>
    <w:rsid w:val="00DE4741"/>
    <w:rsid w:val="00DE5559"/>
    <w:rsid w:val="00DE5A25"/>
    <w:rsid w:val="00DE5A3A"/>
    <w:rsid w:val="00DE5D0B"/>
    <w:rsid w:val="00DE5D27"/>
    <w:rsid w:val="00DE667E"/>
    <w:rsid w:val="00DE72E3"/>
    <w:rsid w:val="00DE75D0"/>
    <w:rsid w:val="00DE79EF"/>
    <w:rsid w:val="00DE7EA6"/>
    <w:rsid w:val="00DF000E"/>
    <w:rsid w:val="00DF0213"/>
    <w:rsid w:val="00DF035F"/>
    <w:rsid w:val="00DF0555"/>
    <w:rsid w:val="00DF09AD"/>
    <w:rsid w:val="00DF0A7B"/>
    <w:rsid w:val="00DF12E9"/>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C00"/>
    <w:rsid w:val="00DF6EC5"/>
    <w:rsid w:val="00DF6F3E"/>
    <w:rsid w:val="00DF71BF"/>
    <w:rsid w:val="00DF743C"/>
    <w:rsid w:val="00DF7664"/>
    <w:rsid w:val="00DF79F2"/>
    <w:rsid w:val="00DF7AA2"/>
    <w:rsid w:val="00DF7CE9"/>
    <w:rsid w:val="00DF7E3B"/>
    <w:rsid w:val="00E0027E"/>
    <w:rsid w:val="00E002A6"/>
    <w:rsid w:val="00E00558"/>
    <w:rsid w:val="00E0080C"/>
    <w:rsid w:val="00E00994"/>
    <w:rsid w:val="00E009AF"/>
    <w:rsid w:val="00E00EEC"/>
    <w:rsid w:val="00E028B4"/>
    <w:rsid w:val="00E02A57"/>
    <w:rsid w:val="00E02FEE"/>
    <w:rsid w:val="00E0335E"/>
    <w:rsid w:val="00E0377E"/>
    <w:rsid w:val="00E037B1"/>
    <w:rsid w:val="00E037E4"/>
    <w:rsid w:val="00E0383B"/>
    <w:rsid w:val="00E04210"/>
    <w:rsid w:val="00E0451C"/>
    <w:rsid w:val="00E05BEB"/>
    <w:rsid w:val="00E064CF"/>
    <w:rsid w:val="00E06AA0"/>
    <w:rsid w:val="00E06BB0"/>
    <w:rsid w:val="00E06E40"/>
    <w:rsid w:val="00E06E69"/>
    <w:rsid w:val="00E06F26"/>
    <w:rsid w:val="00E075BC"/>
    <w:rsid w:val="00E0767F"/>
    <w:rsid w:val="00E07E23"/>
    <w:rsid w:val="00E106E8"/>
    <w:rsid w:val="00E1090B"/>
    <w:rsid w:val="00E10DC5"/>
    <w:rsid w:val="00E11633"/>
    <w:rsid w:val="00E11924"/>
    <w:rsid w:val="00E11B5C"/>
    <w:rsid w:val="00E11D73"/>
    <w:rsid w:val="00E135E8"/>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D1F"/>
    <w:rsid w:val="00E21E46"/>
    <w:rsid w:val="00E222ED"/>
    <w:rsid w:val="00E2236F"/>
    <w:rsid w:val="00E2247F"/>
    <w:rsid w:val="00E22996"/>
    <w:rsid w:val="00E22AB1"/>
    <w:rsid w:val="00E22FC8"/>
    <w:rsid w:val="00E23251"/>
    <w:rsid w:val="00E23B16"/>
    <w:rsid w:val="00E25118"/>
    <w:rsid w:val="00E2540E"/>
    <w:rsid w:val="00E25679"/>
    <w:rsid w:val="00E25C0A"/>
    <w:rsid w:val="00E26014"/>
    <w:rsid w:val="00E26CB0"/>
    <w:rsid w:val="00E273C8"/>
    <w:rsid w:val="00E27B64"/>
    <w:rsid w:val="00E305B9"/>
    <w:rsid w:val="00E305C8"/>
    <w:rsid w:val="00E30C9C"/>
    <w:rsid w:val="00E3270D"/>
    <w:rsid w:val="00E32F0B"/>
    <w:rsid w:val="00E33DC2"/>
    <w:rsid w:val="00E34016"/>
    <w:rsid w:val="00E3412D"/>
    <w:rsid w:val="00E348D9"/>
    <w:rsid w:val="00E34A25"/>
    <w:rsid w:val="00E34A60"/>
    <w:rsid w:val="00E34F9E"/>
    <w:rsid w:val="00E35678"/>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D77"/>
    <w:rsid w:val="00E42EE7"/>
    <w:rsid w:val="00E43916"/>
    <w:rsid w:val="00E43AAA"/>
    <w:rsid w:val="00E43B8D"/>
    <w:rsid w:val="00E43CD5"/>
    <w:rsid w:val="00E448E8"/>
    <w:rsid w:val="00E44DF2"/>
    <w:rsid w:val="00E45156"/>
    <w:rsid w:val="00E4522D"/>
    <w:rsid w:val="00E457E2"/>
    <w:rsid w:val="00E458D8"/>
    <w:rsid w:val="00E45C31"/>
    <w:rsid w:val="00E45C92"/>
    <w:rsid w:val="00E45C97"/>
    <w:rsid w:val="00E45CDD"/>
    <w:rsid w:val="00E467E2"/>
    <w:rsid w:val="00E46D5C"/>
    <w:rsid w:val="00E47328"/>
    <w:rsid w:val="00E473A4"/>
    <w:rsid w:val="00E510DC"/>
    <w:rsid w:val="00E51668"/>
    <w:rsid w:val="00E51B3E"/>
    <w:rsid w:val="00E51D36"/>
    <w:rsid w:val="00E51DF2"/>
    <w:rsid w:val="00E51E91"/>
    <w:rsid w:val="00E51F5A"/>
    <w:rsid w:val="00E53072"/>
    <w:rsid w:val="00E53371"/>
    <w:rsid w:val="00E533F0"/>
    <w:rsid w:val="00E53599"/>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915"/>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7257"/>
    <w:rsid w:val="00E67287"/>
    <w:rsid w:val="00E678EC"/>
    <w:rsid w:val="00E67930"/>
    <w:rsid w:val="00E67C30"/>
    <w:rsid w:val="00E7093B"/>
    <w:rsid w:val="00E70E7E"/>
    <w:rsid w:val="00E7129F"/>
    <w:rsid w:val="00E7137A"/>
    <w:rsid w:val="00E71451"/>
    <w:rsid w:val="00E71709"/>
    <w:rsid w:val="00E71756"/>
    <w:rsid w:val="00E72006"/>
    <w:rsid w:val="00E72936"/>
    <w:rsid w:val="00E72B2C"/>
    <w:rsid w:val="00E72C66"/>
    <w:rsid w:val="00E72FF5"/>
    <w:rsid w:val="00E732B4"/>
    <w:rsid w:val="00E73DFF"/>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7168"/>
    <w:rsid w:val="00E7753F"/>
    <w:rsid w:val="00E777CA"/>
    <w:rsid w:val="00E778EA"/>
    <w:rsid w:val="00E80040"/>
    <w:rsid w:val="00E8008F"/>
    <w:rsid w:val="00E800F0"/>
    <w:rsid w:val="00E806B6"/>
    <w:rsid w:val="00E80B88"/>
    <w:rsid w:val="00E8123A"/>
    <w:rsid w:val="00E81A23"/>
    <w:rsid w:val="00E8206C"/>
    <w:rsid w:val="00E825DA"/>
    <w:rsid w:val="00E82826"/>
    <w:rsid w:val="00E8286F"/>
    <w:rsid w:val="00E82CCD"/>
    <w:rsid w:val="00E82ECE"/>
    <w:rsid w:val="00E830F1"/>
    <w:rsid w:val="00E83437"/>
    <w:rsid w:val="00E8418F"/>
    <w:rsid w:val="00E84322"/>
    <w:rsid w:val="00E84599"/>
    <w:rsid w:val="00E845FC"/>
    <w:rsid w:val="00E847F6"/>
    <w:rsid w:val="00E84935"/>
    <w:rsid w:val="00E84B3E"/>
    <w:rsid w:val="00E84DBB"/>
    <w:rsid w:val="00E85802"/>
    <w:rsid w:val="00E85A53"/>
    <w:rsid w:val="00E85EBB"/>
    <w:rsid w:val="00E8633B"/>
    <w:rsid w:val="00E86DD3"/>
    <w:rsid w:val="00E86DEE"/>
    <w:rsid w:val="00E86E79"/>
    <w:rsid w:val="00E878F6"/>
    <w:rsid w:val="00E9026B"/>
    <w:rsid w:val="00E9051C"/>
    <w:rsid w:val="00E90A89"/>
    <w:rsid w:val="00E90F4B"/>
    <w:rsid w:val="00E90FF6"/>
    <w:rsid w:val="00E91806"/>
    <w:rsid w:val="00E91ACC"/>
    <w:rsid w:val="00E9201D"/>
    <w:rsid w:val="00E9295C"/>
    <w:rsid w:val="00E929DA"/>
    <w:rsid w:val="00E92A57"/>
    <w:rsid w:val="00E92AEC"/>
    <w:rsid w:val="00E931CA"/>
    <w:rsid w:val="00E93762"/>
    <w:rsid w:val="00E93A2E"/>
    <w:rsid w:val="00E93D06"/>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1E8"/>
    <w:rsid w:val="00EA0908"/>
    <w:rsid w:val="00EA0972"/>
    <w:rsid w:val="00EA0B33"/>
    <w:rsid w:val="00EA1030"/>
    <w:rsid w:val="00EA1080"/>
    <w:rsid w:val="00EA118B"/>
    <w:rsid w:val="00EA1206"/>
    <w:rsid w:val="00EA167D"/>
    <w:rsid w:val="00EA168E"/>
    <w:rsid w:val="00EA218B"/>
    <w:rsid w:val="00EA21DD"/>
    <w:rsid w:val="00EA23D2"/>
    <w:rsid w:val="00EA2744"/>
    <w:rsid w:val="00EA3BDF"/>
    <w:rsid w:val="00EA3CC0"/>
    <w:rsid w:val="00EA4522"/>
    <w:rsid w:val="00EA4D93"/>
    <w:rsid w:val="00EA5061"/>
    <w:rsid w:val="00EA506D"/>
    <w:rsid w:val="00EA51B3"/>
    <w:rsid w:val="00EA5349"/>
    <w:rsid w:val="00EA54A0"/>
    <w:rsid w:val="00EA56A2"/>
    <w:rsid w:val="00EA5EE8"/>
    <w:rsid w:val="00EA62BD"/>
    <w:rsid w:val="00EA6324"/>
    <w:rsid w:val="00EA6679"/>
    <w:rsid w:val="00EA674A"/>
    <w:rsid w:val="00EA69AE"/>
    <w:rsid w:val="00EA7532"/>
    <w:rsid w:val="00EA7549"/>
    <w:rsid w:val="00EB0690"/>
    <w:rsid w:val="00EB0940"/>
    <w:rsid w:val="00EB14A9"/>
    <w:rsid w:val="00EB15B5"/>
    <w:rsid w:val="00EB15C4"/>
    <w:rsid w:val="00EB16D8"/>
    <w:rsid w:val="00EB1864"/>
    <w:rsid w:val="00EB1AD3"/>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0CB"/>
    <w:rsid w:val="00EB5432"/>
    <w:rsid w:val="00EB56F8"/>
    <w:rsid w:val="00EB5BEE"/>
    <w:rsid w:val="00EB656A"/>
    <w:rsid w:val="00EB6BBB"/>
    <w:rsid w:val="00EB76A1"/>
    <w:rsid w:val="00EB7F84"/>
    <w:rsid w:val="00EC054D"/>
    <w:rsid w:val="00EC0D45"/>
    <w:rsid w:val="00EC0FA2"/>
    <w:rsid w:val="00EC1412"/>
    <w:rsid w:val="00EC1701"/>
    <w:rsid w:val="00EC1975"/>
    <w:rsid w:val="00EC19D6"/>
    <w:rsid w:val="00EC1DF9"/>
    <w:rsid w:val="00EC1ECA"/>
    <w:rsid w:val="00EC1F5D"/>
    <w:rsid w:val="00EC205E"/>
    <w:rsid w:val="00EC2249"/>
    <w:rsid w:val="00EC2389"/>
    <w:rsid w:val="00EC2519"/>
    <w:rsid w:val="00EC2748"/>
    <w:rsid w:val="00EC2B39"/>
    <w:rsid w:val="00EC30D0"/>
    <w:rsid w:val="00EC35ED"/>
    <w:rsid w:val="00EC449C"/>
    <w:rsid w:val="00EC45B0"/>
    <w:rsid w:val="00EC4851"/>
    <w:rsid w:val="00EC4C21"/>
    <w:rsid w:val="00EC4DB9"/>
    <w:rsid w:val="00EC51CB"/>
    <w:rsid w:val="00EC5816"/>
    <w:rsid w:val="00EC5D80"/>
    <w:rsid w:val="00EC62BD"/>
    <w:rsid w:val="00EC66A3"/>
    <w:rsid w:val="00EC6A7C"/>
    <w:rsid w:val="00EC6BE3"/>
    <w:rsid w:val="00EC75ED"/>
    <w:rsid w:val="00EC761F"/>
    <w:rsid w:val="00EC78B8"/>
    <w:rsid w:val="00EC7941"/>
    <w:rsid w:val="00EC7E86"/>
    <w:rsid w:val="00ED007D"/>
    <w:rsid w:val="00ED025C"/>
    <w:rsid w:val="00ED0420"/>
    <w:rsid w:val="00ED0867"/>
    <w:rsid w:val="00ED099F"/>
    <w:rsid w:val="00ED0E47"/>
    <w:rsid w:val="00ED1096"/>
    <w:rsid w:val="00ED11A0"/>
    <w:rsid w:val="00ED1305"/>
    <w:rsid w:val="00ED213A"/>
    <w:rsid w:val="00ED29C0"/>
    <w:rsid w:val="00ED395F"/>
    <w:rsid w:val="00ED39CD"/>
    <w:rsid w:val="00ED4AB3"/>
    <w:rsid w:val="00ED53D7"/>
    <w:rsid w:val="00ED555A"/>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3E8"/>
    <w:rsid w:val="00EE163C"/>
    <w:rsid w:val="00EE16AB"/>
    <w:rsid w:val="00EE1916"/>
    <w:rsid w:val="00EE1BE8"/>
    <w:rsid w:val="00EE1E79"/>
    <w:rsid w:val="00EE213D"/>
    <w:rsid w:val="00EE2938"/>
    <w:rsid w:val="00EE2EFE"/>
    <w:rsid w:val="00EE39CA"/>
    <w:rsid w:val="00EE3B8A"/>
    <w:rsid w:val="00EE3C2E"/>
    <w:rsid w:val="00EE3DAE"/>
    <w:rsid w:val="00EE4018"/>
    <w:rsid w:val="00EE4358"/>
    <w:rsid w:val="00EE4B00"/>
    <w:rsid w:val="00EE4CB5"/>
    <w:rsid w:val="00EE50A5"/>
    <w:rsid w:val="00EE57E6"/>
    <w:rsid w:val="00EE5812"/>
    <w:rsid w:val="00EE5829"/>
    <w:rsid w:val="00EE59AD"/>
    <w:rsid w:val="00EE5DDF"/>
    <w:rsid w:val="00EE64C0"/>
    <w:rsid w:val="00EE65F2"/>
    <w:rsid w:val="00EE6715"/>
    <w:rsid w:val="00EE69A0"/>
    <w:rsid w:val="00EE6F70"/>
    <w:rsid w:val="00EE712F"/>
    <w:rsid w:val="00EE7184"/>
    <w:rsid w:val="00EE7D7C"/>
    <w:rsid w:val="00EF01F9"/>
    <w:rsid w:val="00EF0B2D"/>
    <w:rsid w:val="00EF0E59"/>
    <w:rsid w:val="00EF0FF9"/>
    <w:rsid w:val="00EF108C"/>
    <w:rsid w:val="00EF10A7"/>
    <w:rsid w:val="00EF11AF"/>
    <w:rsid w:val="00EF1240"/>
    <w:rsid w:val="00EF1627"/>
    <w:rsid w:val="00EF1B38"/>
    <w:rsid w:val="00EF265A"/>
    <w:rsid w:val="00EF2DBF"/>
    <w:rsid w:val="00EF3022"/>
    <w:rsid w:val="00EF38FC"/>
    <w:rsid w:val="00EF3AE6"/>
    <w:rsid w:val="00EF4678"/>
    <w:rsid w:val="00EF4B3F"/>
    <w:rsid w:val="00EF4F3D"/>
    <w:rsid w:val="00EF522A"/>
    <w:rsid w:val="00EF56B8"/>
    <w:rsid w:val="00EF58AC"/>
    <w:rsid w:val="00EF5EFE"/>
    <w:rsid w:val="00EF62B8"/>
    <w:rsid w:val="00EF6598"/>
    <w:rsid w:val="00EF6621"/>
    <w:rsid w:val="00EF674B"/>
    <w:rsid w:val="00EF6849"/>
    <w:rsid w:val="00EF6CA5"/>
    <w:rsid w:val="00EF70EF"/>
    <w:rsid w:val="00EF7246"/>
    <w:rsid w:val="00EF766E"/>
    <w:rsid w:val="00EF771A"/>
    <w:rsid w:val="00EF790A"/>
    <w:rsid w:val="00EF7C8F"/>
    <w:rsid w:val="00F0018B"/>
    <w:rsid w:val="00F00D6F"/>
    <w:rsid w:val="00F01170"/>
    <w:rsid w:val="00F01199"/>
    <w:rsid w:val="00F0155C"/>
    <w:rsid w:val="00F01569"/>
    <w:rsid w:val="00F02642"/>
    <w:rsid w:val="00F026BF"/>
    <w:rsid w:val="00F0272D"/>
    <w:rsid w:val="00F029BA"/>
    <w:rsid w:val="00F02B9F"/>
    <w:rsid w:val="00F02E18"/>
    <w:rsid w:val="00F032BC"/>
    <w:rsid w:val="00F034EA"/>
    <w:rsid w:val="00F0350B"/>
    <w:rsid w:val="00F037CE"/>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07F58"/>
    <w:rsid w:val="00F10741"/>
    <w:rsid w:val="00F10767"/>
    <w:rsid w:val="00F10B67"/>
    <w:rsid w:val="00F10D28"/>
    <w:rsid w:val="00F111E2"/>
    <w:rsid w:val="00F11400"/>
    <w:rsid w:val="00F116C1"/>
    <w:rsid w:val="00F11AFB"/>
    <w:rsid w:val="00F11E86"/>
    <w:rsid w:val="00F11F11"/>
    <w:rsid w:val="00F127D8"/>
    <w:rsid w:val="00F12AF7"/>
    <w:rsid w:val="00F12D71"/>
    <w:rsid w:val="00F12E83"/>
    <w:rsid w:val="00F13670"/>
    <w:rsid w:val="00F13B22"/>
    <w:rsid w:val="00F14B1D"/>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9BB"/>
    <w:rsid w:val="00F23DEA"/>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00"/>
    <w:rsid w:val="00F35C28"/>
    <w:rsid w:val="00F36216"/>
    <w:rsid w:val="00F3626F"/>
    <w:rsid w:val="00F36492"/>
    <w:rsid w:val="00F36501"/>
    <w:rsid w:val="00F375E0"/>
    <w:rsid w:val="00F37652"/>
    <w:rsid w:val="00F402A2"/>
    <w:rsid w:val="00F4048A"/>
    <w:rsid w:val="00F40566"/>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449"/>
    <w:rsid w:val="00F46AA4"/>
    <w:rsid w:val="00F46C82"/>
    <w:rsid w:val="00F47147"/>
    <w:rsid w:val="00F473C0"/>
    <w:rsid w:val="00F47732"/>
    <w:rsid w:val="00F47AB9"/>
    <w:rsid w:val="00F50029"/>
    <w:rsid w:val="00F5092D"/>
    <w:rsid w:val="00F50972"/>
    <w:rsid w:val="00F51117"/>
    <w:rsid w:val="00F511B8"/>
    <w:rsid w:val="00F511DF"/>
    <w:rsid w:val="00F513B6"/>
    <w:rsid w:val="00F518CC"/>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1"/>
    <w:rsid w:val="00F578D6"/>
    <w:rsid w:val="00F57BB6"/>
    <w:rsid w:val="00F6004D"/>
    <w:rsid w:val="00F6067A"/>
    <w:rsid w:val="00F607C7"/>
    <w:rsid w:val="00F608E0"/>
    <w:rsid w:val="00F60BBF"/>
    <w:rsid w:val="00F610CC"/>
    <w:rsid w:val="00F611C6"/>
    <w:rsid w:val="00F61D96"/>
    <w:rsid w:val="00F620BA"/>
    <w:rsid w:val="00F6234F"/>
    <w:rsid w:val="00F624DF"/>
    <w:rsid w:val="00F62651"/>
    <w:rsid w:val="00F62B21"/>
    <w:rsid w:val="00F62CD1"/>
    <w:rsid w:val="00F63D2F"/>
    <w:rsid w:val="00F63E43"/>
    <w:rsid w:val="00F64437"/>
    <w:rsid w:val="00F64A5A"/>
    <w:rsid w:val="00F652FF"/>
    <w:rsid w:val="00F654CE"/>
    <w:rsid w:val="00F655DB"/>
    <w:rsid w:val="00F65651"/>
    <w:rsid w:val="00F65786"/>
    <w:rsid w:val="00F657E8"/>
    <w:rsid w:val="00F65D9D"/>
    <w:rsid w:val="00F66295"/>
    <w:rsid w:val="00F66302"/>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E1B"/>
    <w:rsid w:val="00F734EB"/>
    <w:rsid w:val="00F739DD"/>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82F"/>
    <w:rsid w:val="00F77999"/>
    <w:rsid w:val="00F77B8B"/>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4E34"/>
    <w:rsid w:val="00F8547F"/>
    <w:rsid w:val="00F8567A"/>
    <w:rsid w:val="00F85A8A"/>
    <w:rsid w:val="00F86273"/>
    <w:rsid w:val="00F86456"/>
    <w:rsid w:val="00F8657D"/>
    <w:rsid w:val="00F86721"/>
    <w:rsid w:val="00F869C1"/>
    <w:rsid w:val="00F875BF"/>
    <w:rsid w:val="00F87912"/>
    <w:rsid w:val="00F87D9C"/>
    <w:rsid w:val="00F90975"/>
    <w:rsid w:val="00F90ACB"/>
    <w:rsid w:val="00F90B4D"/>
    <w:rsid w:val="00F90CCD"/>
    <w:rsid w:val="00F91F4D"/>
    <w:rsid w:val="00F92FCF"/>
    <w:rsid w:val="00F93203"/>
    <w:rsid w:val="00F932A1"/>
    <w:rsid w:val="00F937E7"/>
    <w:rsid w:val="00F93889"/>
    <w:rsid w:val="00F93A3D"/>
    <w:rsid w:val="00F943D5"/>
    <w:rsid w:val="00F94921"/>
    <w:rsid w:val="00F94B11"/>
    <w:rsid w:val="00F94D71"/>
    <w:rsid w:val="00F952B2"/>
    <w:rsid w:val="00F952D9"/>
    <w:rsid w:val="00F95DF4"/>
    <w:rsid w:val="00F969C3"/>
    <w:rsid w:val="00F97026"/>
    <w:rsid w:val="00F9733B"/>
    <w:rsid w:val="00F973F3"/>
    <w:rsid w:val="00F97788"/>
    <w:rsid w:val="00F97C73"/>
    <w:rsid w:val="00F97CBD"/>
    <w:rsid w:val="00FA0F3A"/>
    <w:rsid w:val="00FA1340"/>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5C80"/>
    <w:rsid w:val="00FA68BC"/>
    <w:rsid w:val="00FA6A49"/>
    <w:rsid w:val="00FA6C8A"/>
    <w:rsid w:val="00FA751E"/>
    <w:rsid w:val="00FB014E"/>
    <w:rsid w:val="00FB0E70"/>
    <w:rsid w:val="00FB1103"/>
    <w:rsid w:val="00FB16A9"/>
    <w:rsid w:val="00FB1A42"/>
    <w:rsid w:val="00FB22DA"/>
    <w:rsid w:val="00FB2F61"/>
    <w:rsid w:val="00FB335A"/>
    <w:rsid w:val="00FB33B3"/>
    <w:rsid w:val="00FB3D31"/>
    <w:rsid w:val="00FB3FAA"/>
    <w:rsid w:val="00FB4248"/>
    <w:rsid w:val="00FB4350"/>
    <w:rsid w:val="00FB46BD"/>
    <w:rsid w:val="00FB46FC"/>
    <w:rsid w:val="00FB4890"/>
    <w:rsid w:val="00FB49D3"/>
    <w:rsid w:val="00FB4F60"/>
    <w:rsid w:val="00FB5148"/>
    <w:rsid w:val="00FB57B7"/>
    <w:rsid w:val="00FB5E9F"/>
    <w:rsid w:val="00FB6092"/>
    <w:rsid w:val="00FB6386"/>
    <w:rsid w:val="00FB6B44"/>
    <w:rsid w:val="00FB6D04"/>
    <w:rsid w:val="00FB6FDC"/>
    <w:rsid w:val="00FB769E"/>
    <w:rsid w:val="00FB7D83"/>
    <w:rsid w:val="00FC0198"/>
    <w:rsid w:val="00FC0216"/>
    <w:rsid w:val="00FC02A8"/>
    <w:rsid w:val="00FC02C3"/>
    <w:rsid w:val="00FC0776"/>
    <w:rsid w:val="00FC0ED9"/>
    <w:rsid w:val="00FC1AE0"/>
    <w:rsid w:val="00FC218E"/>
    <w:rsid w:val="00FC28D9"/>
    <w:rsid w:val="00FC298B"/>
    <w:rsid w:val="00FC2A91"/>
    <w:rsid w:val="00FC368B"/>
    <w:rsid w:val="00FC3B5E"/>
    <w:rsid w:val="00FC3FA8"/>
    <w:rsid w:val="00FC40C4"/>
    <w:rsid w:val="00FC45F0"/>
    <w:rsid w:val="00FC58A2"/>
    <w:rsid w:val="00FC5D8C"/>
    <w:rsid w:val="00FC6023"/>
    <w:rsid w:val="00FC61D7"/>
    <w:rsid w:val="00FC6262"/>
    <w:rsid w:val="00FC62F6"/>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2F20"/>
    <w:rsid w:val="00FD31E6"/>
    <w:rsid w:val="00FD3690"/>
    <w:rsid w:val="00FD384C"/>
    <w:rsid w:val="00FD46C1"/>
    <w:rsid w:val="00FD48F7"/>
    <w:rsid w:val="00FD536F"/>
    <w:rsid w:val="00FD56B3"/>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8AB"/>
    <w:rsid w:val="00FE2B5A"/>
    <w:rsid w:val="00FE37AE"/>
    <w:rsid w:val="00FE3991"/>
    <w:rsid w:val="00FE3D68"/>
    <w:rsid w:val="00FE4084"/>
    <w:rsid w:val="00FE41B3"/>
    <w:rsid w:val="00FE44FC"/>
    <w:rsid w:val="00FE47B0"/>
    <w:rsid w:val="00FE4804"/>
    <w:rsid w:val="00FE4FF3"/>
    <w:rsid w:val="00FE50AF"/>
    <w:rsid w:val="00FE5721"/>
    <w:rsid w:val="00FE5B70"/>
    <w:rsid w:val="00FE5EF3"/>
    <w:rsid w:val="00FE63E9"/>
    <w:rsid w:val="00FE6B02"/>
    <w:rsid w:val="00FE6C80"/>
    <w:rsid w:val="00FE6CF7"/>
    <w:rsid w:val="00FE6FC9"/>
    <w:rsid w:val="00FE7501"/>
    <w:rsid w:val="00FE7593"/>
    <w:rsid w:val="00FE7907"/>
    <w:rsid w:val="00FF079C"/>
    <w:rsid w:val="00FF11B9"/>
    <w:rsid w:val="00FF1799"/>
    <w:rsid w:val="00FF1AB1"/>
    <w:rsid w:val="00FF1B88"/>
    <w:rsid w:val="00FF1D74"/>
    <w:rsid w:val="00FF21FE"/>
    <w:rsid w:val="00FF2465"/>
    <w:rsid w:val="00FF2802"/>
    <w:rsid w:val="00FF297C"/>
    <w:rsid w:val="00FF2F0B"/>
    <w:rsid w:val="00FF3375"/>
    <w:rsid w:val="00FF3D84"/>
    <w:rsid w:val="00FF42BA"/>
    <w:rsid w:val="00FF4D24"/>
    <w:rsid w:val="00FF53B7"/>
    <w:rsid w:val="00FF55E7"/>
    <w:rsid w:val="00FF57BD"/>
    <w:rsid w:val="00FF57FE"/>
    <w:rsid w:val="00FF585F"/>
    <w:rsid w:val="00FF5C2D"/>
    <w:rsid w:val="00FF5EF9"/>
    <w:rsid w:val="00FF66C8"/>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2764FE7B-DB3C-47C8-BE07-8A2EEE3E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qFormat="1"/>
    <w:lsdException w:name="Title" w:qFormat="1"/>
    <w:lsdException w:name="Closing" w:uiPriority="99"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DCA"/>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semiHidden/>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ind w:left="1627" w:hanging="697"/>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12"/>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character" w:customStyle="1" w:styleId="TFChar">
    <w:name w:val="TF Char"/>
    <w:basedOn w:val="DefaultParagraphFont"/>
    <w:link w:val="TF"/>
    <w:locked/>
    <w:rsid w:val="001931B9"/>
    <w:rPr>
      <w:rFonts w:ascii="Arial" w:hAnsi="Arial"/>
      <w:b/>
      <w:lang w:val="x-none" w:eastAsia="en-US"/>
    </w:rPr>
  </w:style>
  <w:style w:type="character" w:customStyle="1" w:styleId="CRCoverPageZchn">
    <w:name w:val="CR Cover Page Zchn"/>
    <w:basedOn w:val="DefaultParagraphFont"/>
    <w:link w:val="CRCoverPage"/>
    <w:locked/>
    <w:rsid w:val="009B21E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186806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9969985">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E6JD2UEEJPRS-1285206665-5145</_dlc_DocId>
    <_dlc_DocIdUrl xmlns="6644bbd9-135b-4773-ad84-bc84a2f6263e">
      <Url>https://qualcomm.sharepoint.com/teams/LocationTechnology/ExternalFocus/_layouts/15/DocIdRedir.aspx?ID=E6JD2UEEJPRS-1285206665-5145</Url>
      <Description>E6JD2UEEJPRS-1285206665-5145</Description>
    </_dlc_DocIdUrl>
    <_dlc_DocIdPersistId xmlns="6644bbd9-135b-4773-ad84-bc84a2f6263e" xsi:nil="true"/>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6CA700F0-123B-40A5-A025-453762515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495</Words>
  <Characters>2822</Characters>
  <Application>Microsoft Office Word</Application>
  <DocSecurity>0</DocSecurity>
  <Lines>23</Lines>
  <Paragraphs>6</Paragraphs>
  <ScaleCrop>false</ScaleCrop>
  <HeadingPairs>
    <vt:vector size="8" baseType="variant">
      <vt:variant>
        <vt:lpstr>Title</vt:lpstr>
      </vt:variant>
      <vt:variant>
        <vt:i4>1</vt:i4>
      </vt:variant>
      <vt:variant>
        <vt:lpstr>Headings</vt:lpstr>
      </vt:variant>
      <vt:variant>
        <vt:i4>16</vt:i4>
      </vt:variant>
      <vt:variant>
        <vt:lpstr>제목</vt:lpstr>
      </vt:variant>
      <vt:variant>
        <vt:i4>1</vt:i4>
      </vt:variant>
      <vt:variant>
        <vt:lpstr>タイトル</vt:lpstr>
      </vt:variant>
      <vt:variant>
        <vt:i4>1</vt:i4>
      </vt:variant>
    </vt:vector>
  </HeadingPairs>
  <TitlesOfParts>
    <vt:vector size="19" baseType="lpstr">
      <vt:lpstr>[89#23] E-mail discussion on UL CA</vt:lpstr>
      <vt:lpstr>Introduction</vt:lpstr>
      <vt:lpstr>Enhancements related to configuration of MGs</vt:lpstr>
      <vt:lpstr>    2.1 Low-layer Request of MG for Positioning</vt:lpstr>
      <vt:lpstr>    2.1 Low-layer Activation of MG for Positioning</vt:lpstr>
      <vt:lpstr>Details on MG-less PRS processing</vt:lpstr>
      <vt:lpstr>    Finalization of Type-1B MG-less PRS processing</vt:lpstr>
      <vt:lpstr>    PRS-related conditions for MG-less PRS processing</vt:lpstr>
      <vt:lpstr>    Explicit signaling of PRS processing window</vt:lpstr>
      <vt:lpstr>    Which other signals/channels can be prioritized over DL PRS</vt:lpstr>
      <vt:lpstr>    Whether a UE can do processing within a MG and outside an MG simultaneously </vt:lpstr>
      <vt:lpstr>    UE capability details related to the MG-less PRS processing </vt:lpstr>
      <vt:lpstr>    3.7 Maximum Number of PFLs to be processed for MG-less PRS processing</vt:lpstr>
      <vt:lpstr>    Action Times for the PRS Prioritization over other DL channels</vt:lpstr>
      <vt:lpstr>SRS for Positioning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3311</CharactersWithSpaces>
  <SharedDoc>false</SharedDoc>
  <HLinks>
    <vt:vector size="6" baseType="variant">
      <vt:variant>
        <vt:i4>5963863</vt:i4>
      </vt:variant>
      <vt:variant>
        <vt:i4>0</vt:i4>
      </vt:variant>
      <vt:variant>
        <vt:i4>0</vt:i4>
      </vt:variant>
      <vt:variant>
        <vt:i4>5</vt:i4>
      </vt:variant>
      <vt:variant>
        <vt:lpwstr>https://www.3gpp.org/ftp/meetings_3gpp_sync/ran/Inbox/RP-193237.zip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15</cp:revision>
  <cp:lastPrinted>2018-09-27T14:55:00Z</cp:lastPrinted>
  <dcterms:created xsi:type="dcterms:W3CDTF">2022-07-21T16:42:00Z</dcterms:created>
  <dcterms:modified xsi:type="dcterms:W3CDTF">2022-08-12T17:21:00Z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4b8340e3-e6de-496b-8319-8d6af69d69a8</vt:lpwstr>
  </property>
  <property fmtid="{D5CDD505-2E9C-101B-9397-08002B2CF9AE}" pid="16" name="Tags">
    <vt:lpwstr/>
  </property>
  <property fmtid="{D5CDD505-2E9C-101B-9397-08002B2CF9AE}" pid="17" name="URL">
    <vt:lpwstr/>
  </property>
</Properties>
</file>