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6CAFB" w14:textId="7D063FC1" w:rsidR="005B209B" w:rsidRPr="00FC2FB2" w:rsidRDefault="005B209B" w:rsidP="005B209B">
      <w:pPr>
        <w:tabs>
          <w:tab w:val="right" w:pos="9355"/>
        </w:tabs>
        <w:spacing w:after="0"/>
        <w:rPr>
          <w:rFonts w:ascii="Arial" w:hAnsi="Arial" w:cs="Arial"/>
          <w:b/>
          <w:bCs/>
          <w:i/>
          <w:sz w:val="24"/>
          <w:szCs w:val="24"/>
          <w:lang w:val="en-US"/>
        </w:rPr>
      </w:pPr>
      <w:bookmarkStart w:id="0" w:name="_Hlk95396154"/>
      <w:bookmarkStart w:id="1" w:name="Signet45"/>
      <w:r w:rsidRPr="00FC2FB2">
        <w:rPr>
          <w:rFonts w:ascii="Arial" w:hAnsi="Arial" w:cs="Arial"/>
          <w:b/>
          <w:bCs/>
          <w:sz w:val="24"/>
          <w:szCs w:val="24"/>
          <w:lang w:val="en-US"/>
        </w:rPr>
        <w:t>3GPP TSG RAN WG1#11</w:t>
      </w:r>
      <w:r>
        <w:rPr>
          <w:rFonts w:ascii="Arial" w:hAnsi="Arial" w:cs="Arial"/>
          <w:b/>
          <w:bCs/>
          <w:sz w:val="24"/>
          <w:szCs w:val="24"/>
          <w:lang w:val="en-US"/>
        </w:rPr>
        <w:t>0</w:t>
      </w:r>
      <w:r w:rsidRPr="00FC2FB2">
        <w:rPr>
          <w:rFonts w:ascii="Arial" w:hAnsi="Arial" w:cs="Arial"/>
          <w:b/>
          <w:bCs/>
          <w:sz w:val="24"/>
          <w:szCs w:val="24"/>
          <w:lang w:val="en-US"/>
        </w:rPr>
        <w:tab/>
        <w:t xml:space="preserve">           </w:t>
      </w:r>
      <w:r w:rsidR="00713F25" w:rsidRPr="00713F25">
        <w:rPr>
          <w:rFonts w:ascii="Arial" w:hAnsi="Arial" w:cs="Arial"/>
          <w:b/>
          <w:bCs/>
          <w:sz w:val="24"/>
          <w:szCs w:val="24"/>
          <w:lang w:val="en-US"/>
        </w:rPr>
        <w:t>R1-2206514</w:t>
      </w:r>
    </w:p>
    <w:p w14:paraId="6D85F771" w14:textId="77777777" w:rsidR="005B209B" w:rsidRPr="00F03787" w:rsidRDefault="005B209B" w:rsidP="005B209B">
      <w:pPr>
        <w:spacing w:after="0"/>
        <w:rPr>
          <w:rFonts w:ascii="Arial" w:hAnsi="Arial" w:cs="Arial"/>
          <w:b/>
          <w:bCs/>
          <w:sz w:val="24"/>
          <w:szCs w:val="24"/>
        </w:rPr>
      </w:pPr>
      <w:r>
        <w:rPr>
          <w:rFonts w:ascii="Arial" w:hAnsi="Arial" w:cs="Arial"/>
          <w:b/>
          <w:bCs/>
          <w:sz w:val="24"/>
          <w:szCs w:val="24"/>
        </w:rPr>
        <w:t>Toulouse, France</w:t>
      </w:r>
      <w:r w:rsidRPr="00F03787">
        <w:rPr>
          <w:rFonts w:ascii="Arial" w:hAnsi="Arial" w:cs="Arial"/>
          <w:b/>
          <w:bCs/>
          <w:sz w:val="24"/>
          <w:szCs w:val="24"/>
        </w:rPr>
        <w:t xml:space="preserve">, </w:t>
      </w:r>
      <w:r>
        <w:rPr>
          <w:rFonts w:ascii="Arial" w:hAnsi="Arial" w:cs="Arial"/>
          <w:b/>
          <w:bCs/>
          <w:sz w:val="24"/>
          <w:szCs w:val="24"/>
        </w:rPr>
        <w:t>22</w:t>
      </w:r>
      <w:r>
        <w:rPr>
          <w:rFonts w:ascii="Arial" w:hAnsi="Arial" w:cs="Arial"/>
          <w:b/>
          <w:bCs/>
          <w:sz w:val="24"/>
          <w:szCs w:val="24"/>
          <w:vertAlign w:val="superscript"/>
        </w:rPr>
        <w:t>nd</w:t>
      </w:r>
      <w:r>
        <w:rPr>
          <w:rFonts w:ascii="Arial" w:hAnsi="Arial" w:cs="Arial"/>
          <w:b/>
          <w:bCs/>
          <w:sz w:val="24"/>
          <w:szCs w:val="24"/>
        </w:rPr>
        <w:t xml:space="preserve"> – 26</w:t>
      </w:r>
      <w:r w:rsidRPr="000054E9">
        <w:rPr>
          <w:rFonts w:ascii="Arial" w:hAnsi="Arial" w:cs="Arial"/>
          <w:b/>
          <w:bCs/>
          <w:sz w:val="24"/>
          <w:szCs w:val="24"/>
          <w:vertAlign w:val="superscript"/>
        </w:rPr>
        <w:t>th</w:t>
      </w:r>
      <w:r>
        <w:rPr>
          <w:rFonts w:ascii="Arial" w:hAnsi="Arial" w:cs="Arial"/>
          <w:b/>
          <w:bCs/>
          <w:sz w:val="24"/>
          <w:szCs w:val="24"/>
        </w:rPr>
        <w:t xml:space="preserve"> August</w:t>
      </w:r>
      <w:r w:rsidRPr="00F03787">
        <w:rPr>
          <w:rFonts w:ascii="Arial" w:hAnsi="Arial" w:cs="Arial"/>
          <w:b/>
          <w:bCs/>
          <w:sz w:val="24"/>
          <w:szCs w:val="24"/>
        </w:rPr>
        <w:t xml:space="preserve"> 202</w:t>
      </w:r>
      <w:r>
        <w:rPr>
          <w:rFonts w:ascii="Arial" w:hAnsi="Arial" w:cs="Arial"/>
          <w:b/>
          <w:bCs/>
          <w:sz w:val="24"/>
          <w:szCs w:val="24"/>
        </w:rPr>
        <w:t>2</w:t>
      </w:r>
      <w:bookmarkEnd w:id="0"/>
    </w:p>
    <w:p w14:paraId="759C9C1C" w14:textId="77777777" w:rsidR="002E27D0" w:rsidRPr="005B209B" w:rsidRDefault="002E27D0" w:rsidP="002E27D0">
      <w:pPr>
        <w:pStyle w:val="Header"/>
        <w:tabs>
          <w:tab w:val="left" w:pos="1034"/>
        </w:tabs>
        <w:rPr>
          <w:bCs/>
          <w:noProof w:val="0"/>
          <w:sz w:val="6"/>
          <w:szCs w:val="6"/>
        </w:rPr>
      </w:pPr>
    </w:p>
    <w:p w14:paraId="141DCD85" w14:textId="77777777" w:rsidR="002E27D0" w:rsidRPr="00F03787" w:rsidRDefault="002E27D0" w:rsidP="002E27D0">
      <w:pPr>
        <w:pStyle w:val="Footer"/>
        <w:rPr>
          <w:bCs/>
          <w:noProof w:val="0"/>
          <w:lang w:val="en-US"/>
        </w:rPr>
      </w:pPr>
    </w:p>
    <w:p w14:paraId="566217CB" w14:textId="3D5F83DB"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2" w:name="Source"/>
      <w:bookmarkEnd w:id="2"/>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397B6A">
        <w:rPr>
          <w:rFonts w:ascii="Arial" w:eastAsia="MS Mincho" w:hAnsi="Arial"/>
          <w:b/>
          <w:bCs/>
          <w:sz w:val="24"/>
          <w:lang w:val="en-US" w:eastAsia="ja-JP"/>
        </w:rPr>
        <w:t>2</w:t>
      </w:r>
      <w:r w:rsidR="00706484" w:rsidRPr="00F03787">
        <w:rPr>
          <w:rFonts w:ascii="Arial" w:eastAsia="MS Mincho" w:hAnsi="Arial"/>
          <w:b/>
          <w:bCs/>
          <w:sz w:val="24"/>
          <w:lang w:val="en-US" w:eastAsia="ja-JP"/>
        </w:rPr>
        <w:t>.</w:t>
      </w:r>
      <w:r w:rsidR="00397B6A">
        <w:rPr>
          <w:rFonts w:ascii="Arial" w:eastAsia="MS Mincho" w:hAnsi="Arial"/>
          <w:b/>
          <w:bCs/>
          <w:sz w:val="24"/>
          <w:lang w:val="en-US" w:eastAsia="ja-JP"/>
        </w:rPr>
        <w:t>4.1</w:t>
      </w:r>
    </w:p>
    <w:p w14:paraId="0C37B498" w14:textId="32838C11"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677C814B"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bookmarkStart w:id="3" w:name="Title"/>
      <w:bookmarkEnd w:id="3"/>
      <w:r w:rsidRPr="00F03787">
        <w:rPr>
          <w:rFonts w:ascii="Arial" w:hAnsi="Arial"/>
          <w:b/>
          <w:bCs/>
          <w:sz w:val="24"/>
        </w:rPr>
        <w:tab/>
      </w:r>
      <w:r w:rsidR="00443816">
        <w:rPr>
          <w:rFonts w:ascii="Arial" w:hAnsi="Arial"/>
          <w:b/>
          <w:bCs/>
          <w:sz w:val="24"/>
        </w:rPr>
        <w:t xml:space="preserve">Discussion on </w:t>
      </w:r>
      <w:r w:rsidR="00302EBF">
        <w:rPr>
          <w:rFonts w:ascii="Arial" w:hAnsi="Arial"/>
          <w:b/>
          <w:bCs/>
          <w:sz w:val="24"/>
        </w:rPr>
        <w:t>AI/ML Positioning Evaluation</w:t>
      </w:r>
      <w:r w:rsidR="00443816">
        <w:rPr>
          <w:rFonts w:ascii="Arial" w:hAnsi="Arial"/>
          <w:b/>
          <w:bCs/>
          <w:sz w:val="24"/>
        </w:rPr>
        <w:t>s</w:t>
      </w:r>
      <w:r w:rsidR="00302EBF">
        <w:rPr>
          <w:rFonts w:ascii="Arial" w:hAnsi="Arial"/>
          <w:b/>
          <w:bCs/>
          <w:sz w:val="24"/>
        </w:rPr>
        <w:t xml:space="preserve"> </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4" w:name="DocumentFor"/>
      <w:bookmarkEnd w:id="4"/>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63C7CDA2" w14:textId="61FE28D7" w:rsidR="00F67D6C" w:rsidRPr="00920CBA" w:rsidRDefault="000054E9" w:rsidP="00C94291">
      <w:pPr>
        <w:jc w:val="both"/>
        <w:rPr>
          <w:szCs w:val="22"/>
        </w:rPr>
      </w:pPr>
      <w:r w:rsidRPr="00920CBA">
        <w:rPr>
          <w:szCs w:val="22"/>
        </w:rPr>
        <w:t>The Rel-18</w:t>
      </w:r>
      <w:r w:rsidR="00302EBF">
        <w:rPr>
          <w:szCs w:val="22"/>
        </w:rPr>
        <w:t xml:space="preserve"> study on </w:t>
      </w:r>
      <w:r w:rsidR="00302EBF" w:rsidRPr="00302EBF">
        <w:rPr>
          <w:szCs w:val="22"/>
        </w:rPr>
        <w:t>Artificial Intelligence (AI)/Machine Learning (ML) for NR Air Interface</w:t>
      </w:r>
      <w:r w:rsidRPr="00920CBA">
        <w:rPr>
          <w:szCs w:val="22"/>
        </w:rPr>
        <w:t xml:space="preserve"> NR positioning evolution was agreed upon during the RAN#94-e [1] meeting, </w:t>
      </w:r>
      <w:r w:rsidR="00747BC9">
        <w:rPr>
          <w:szCs w:val="22"/>
        </w:rPr>
        <w:t xml:space="preserve">where one of the objectives </w:t>
      </w:r>
      <w:r w:rsidR="00EF0E91">
        <w:rPr>
          <w:szCs w:val="22"/>
        </w:rPr>
        <w:t xml:space="preserve">included </w:t>
      </w:r>
      <w:r w:rsidR="00703F0D">
        <w:rPr>
          <w:szCs w:val="22"/>
        </w:rPr>
        <w:t xml:space="preserve">the </w:t>
      </w:r>
      <w:r w:rsidR="00302EBF">
        <w:rPr>
          <w:szCs w:val="22"/>
        </w:rPr>
        <w:t>discussion on an evaluation framework for the positioning use case</w:t>
      </w:r>
      <w:r w:rsidRPr="00920CBA">
        <w:rPr>
          <w:szCs w:val="22"/>
        </w:rPr>
        <w:t xml:space="preserve">. The following </w:t>
      </w:r>
      <w:r w:rsidR="00920CBA">
        <w:rPr>
          <w:szCs w:val="22"/>
        </w:rPr>
        <w:t xml:space="preserve">highlighted </w:t>
      </w:r>
      <w:r w:rsidRPr="00920CBA">
        <w:rPr>
          <w:szCs w:val="22"/>
        </w:rPr>
        <w:t xml:space="preserve">SID objectives were outlined </w:t>
      </w:r>
      <w:r w:rsidR="00920CBA">
        <w:rPr>
          <w:szCs w:val="22"/>
        </w:rPr>
        <w:t>to support the discussion</w:t>
      </w:r>
      <w:r w:rsidRPr="00920CBA">
        <w:rPr>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A5548A" w14:paraId="1A283368" w14:textId="77777777" w:rsidTr="0015576E">
        <w:tc>
          <w:tcPr>
            <w:tcW w:w="9749" w:type="dxa"/>
            <w:shd w:val="clear" w:color="auto" w:fill="auto"/>
          </w:tcPr>
          <w:p w14:paraId="7110B151" w14:textId="77777777" w:rsidR="00302EBF" w:rsidRPr="00302EBF" w:rsidRDefault="00302EBF" w:rsidP="00E210FD">
            <w:pPr>
              <w:numPr>
                <w:ilvl w:val="0"/>
                <w:numId w:val="8"/>
              </w:numPr>
              <w:overflowPunct w:val="0"/>
              <w:autoSpaceDE w:val="0"/>
              <w:autoSpaceDN w:val="0"/>
              <w:adjustRightInd w:val="0"/>
              <w:spacing w:after="0"/>
              <w:textAlignment w:val="baseline"/>
              <w:rPr>
                <w:bCs/>
                <w:highlight w:val="yellow"/>
              </w:rPr>
            </w:pPr>
            <w:r w:rsidRPr="00302EBF">
              <w:rPr>
                <w:bCs/>
                <w:highlight w:val="yellow"/>
              </w:rPr>
              <w:t>Evaluate performance benefits of AI/ML based algorithms for the agreed use cases in the final representative set:</w:t>
            </w:r>
          </w:p>
          <w:p w14:paraId="286F6A30" w14:textId="77777777" w:rsidR="00302EBF" w:rsidRPr="00302EBF" w:rsidRDefault="00302EBF" w:rsidP="00E210FD">
            <w:pPr>
              <w:numPr>
                <w:ilvl w:val="1"/>
                <w:numId w:val="7"/>
              </w:numPr>
              <w:overflowPunct w:val="0"/>
              <w:autoSpaceDE w:val="0"/>
              <w:autoSpaceDN w:val="0"/>
              <w:adjustRightInd w:val="0"/>
              <w:spacing w:after="0"/>
              <w:textAlignment w:val="baseline"/>
              <w:rPr>
                <w:bCs/>
                <w:highlight w:val="yellow"/>
              </w:rPr>
            </w:pPr>
            <w:r w:rsidRPr="00302EBF">
              <w:rPr>
                <w:bCs/>
                <w:highlight w:val="yellow"/>
              </w:rPr>
              <w:t xml:space="preserve">Methodology based on statistical models (from TR 38.901 and TR 38.857 [positioning]), for link and system level simulations. </w:t>
            </w:r>
          </w:p>
          <w:p w14:paraId="55496D5B" w14:textId="77777777" w:rsidR="00302EBF" w:rsidRPr="00302EBF" w:rsidRDefault="00302EBF" w:rsidP="00E210FD">
            <w:pPr>
              <w:numPr>
                <w:ilvl w:val="2"/>
                <w:numId w:val="7"/>
              </w:numPr>
              <w:overflowPunct w:val="0"/>
              <w:autoSpaceDE w:val="0"/>
              <w:autoSpaceDN w:val="0"/>
              <w:adjustRightInd w:val="0"/>
              <w:spacing w:after="0"/>
              <w:textAlignment w:val="baseline"/>
              <w:rPr>
                <w:bCs/>
                <w:highlight w:val="yellow"/>
              </w:rPr>
            </w:pPr>
            <w:r w:rsidRPr="00302EBF">
              <w:rPr>
                <w:bCs/>
                <w:highlight w:val="yellow"/>
              </w:rPr>
              <w:t>Extensions of 3GPP evaluation methodology for better suitability to AI/ML based techniques should be considered as needed.</w:t>
            </w:r>
          </w:p>
          <w:p w14:paraId="7CF5258E" w14:textId="77777777" w:rsidR="00302EBF" w:rsidRPr="00302EBF" w:rsidRDefault="00302EBF" w:rsidP="00E210FD">
            <w:pPr>
              <w:numPr>
                <w:ilvl w:val="2"/>
                <w:numId w:val="7"/>
              </w:numPr>
              <w:overflowPunct w:val="0"/>
              <w:autoSpaceDE w:val="0"/>
              <w:autoSpaceDN w:val="0"/>
              <w:adjustRightInd w:val="0"/>
              <w:spacing w:after="0"/>
              <w:textAlignment w:val="baseline"/>
              <w:rPr>
                <w:bCs/>
                <w:highlight w:val="yellow"/>
              </w:rPr>
            </w:pPr>
            <w:r w:rsidRPr="00302EBF">
              <w:rPr>
                <w:bCs/>
                <w:highlight w:val="yellow"/>
              </w:rPr>
              <w:t xml:space="preserve">Whether field data are optionally needed to further assess the performance and robustness in real-world environments should be discussed as part of the study. </w:t>
            </w:r>
          </w:p>
          <w:p w14:paraId="63AEAF32" w14:textId="77777777" w:rsidR="00302EBF" w:rsidRPr="00302EBF" w:rsidRDefault="00302EBF" w:rsidP="00E210FD">
            <w:pPr>
              <w:numPr>
                <w:ilvl w:val="2"/>
                <w:numId w:val="7"/>
              </w:numPr>
              <w:overflowPunct w:val="0"/>
              <w:autoSpaceDE w:val="0"/>
              <w:autoSpaceDN w:val="0"/>
              <w:adjustRightInd w:val="0"/>
              <w:spacing w:after="0"/>
              <w:textAlignment w:val="baseline"/>
              <w:rPr>
                <w:bCs/>
                <w:highlight w:val="yellow"/>
              </w:rPr>
            </w:pPr>
            <w:r w:rsidRPr="00302EBF">
              <w:rPr>
                <w:bCs/>
                <w:highlight w:val="yellow"/>
              </w:rPr>
              <w:t xml:space="preserve">Need for common assumptions in dataset construction for training, validation and test for the selected use cases. </w:t>
            </w:r>
          </w:p>
          <w:p w14:paraId="3F83FFAF" w14:textId="77777777" w:rsidR="00302EBF" w:rsidRPr="00302EBF" w:rsidRDefault="00302EBF" w:rsidP="00E210FD">
            <w:pPr>
              <w:numPr>
                <w:ilvl w:val="2"/>
                <w:numId w:val="7"/>
              </w:numPr>
              <w:overflowPunct w:val="0"/>
              <w:autoSpaceDE w:val="0"/>
              <w:autoSpaceDN w:val="0"/>
              <w:adjustRightInd w:val="0"/>
              <w:spacing w:after="0"/>
              <w:textAlignment w:val="baseline"/>
              <w:rPr>
                <w:bCs/>
                <w:highlight w:val="yellow"/>
              </w:rPr>
            </w:pPr>
            <w:r w:rsidRPr="00302EBF">
              <w:rPr>
                <w:bCs/>
                <w:highlight w:val="yellow"/>
              </w:rPr>
              <w:t>Consider adequate model training strategy, collaboration levels and associated implications</w:t>
            </w:r>
          </w:p>
          <w:p w14:paraId="45F4B357" w14:textId="77777777" w:rsidR="00302EBF" w:rsidRPr="00302EBF" w:rsidRDefault="00302EBF" w:rsidP="00E210FD">
            <w:pPr>
              <w:numPr>
                <w:ilvl w:val="2"/>
                <w:numId w:val="7"/>
              </w:numPr>
              <w:overflowPunct w:val="0"/>
              <w:autoSpaceDE w:val="0"/>
              <w:autoSpaceDN w:val="0"/>
              <w:adjustRightInd w:val="0"/>
              <w:spacing w:after="0"/>
              <w:textAlignment w:val="baseline"/>
              <w:rPr>
                <w:bCs/>
                <w:highlight w:val="yellow"/>
              </w:rPr>
            </w:pPr>
            <w:r w:rsidRPr="00302EBF">
              <w:rPr>
                <w:bCs/>
                <w:highlight w:val="yellow"/>
              </w:rPr>
              <w:t>Consider agreed-upon base AI model(s) for calibration</w:t>
            </w:r>
          </w:p>
          <w:p w14:paraId="5790F77B" w14:textId="77777777" w:rsidR="00302EBF" w:rsidRPr="00302EBF" w:rsidRDefault="00302EBF" w:rsidP="00E210FD">
            <w:pPr>
              <w:numPr>
                <w:ilvl w:val="2"/>
                <w:numId w:val="7"/>
              </w:numPr>
              <w:overflowPunct w:val="0"/>
              <w:autoSpaceDE w:val="0"/>
              <w:autoSpaceDN w:val="0"/>
              <w:adjustRightInd w:val="0"/>
              <w:spacing w:after="0"/>
              <w:textAlignment w:val="baseline"/>
              <w:rPr>
                <w:bCs/>
                <w:highlight w:val="yellow"/>
              </w:rPr>
            </w:pPr>
            <w:r w:rsidRPr="00302EBF">
              <w:rPr>
                <w:bCs/>
                <w:highlight w:val="yellow"/>
              </w:rPr>
              <w:t>AI model description and training methodology used for evaluation should be reported for information and cross-checking purposes</w:t>
            </w:r>
          </w:p>
          <w:p w14:paraId="6F731295" w14:textId="77777777" w:rsidR="00302EBF" w:rsidRPr="00302EBF" w:rsidRDefault="00302EBF" w:rsidP="00E210FD">
            <w:pPr>
              <w:numPr>
                <w:ilvl w:val="1"/>
                <w:numId w:val="7"/>
              </w:numPr>
              <w:overflowPunct w:val="0"/>
              <w:autoSpaceDE w:val="0"/>
              <w:autoSpaceDN w:val="0"/>
              <w:adjustRightInd w:val="0"/>
              <w:spacing w:after="0"/>
              <w:textAlignment w:val="baseline"/>
              <w:rPr>
                <w:bCs/>
                <w:highlight w:val="yellow"/>
              </w:rPr>
            </w:pPr>
            <w:r w:rsidRPr="00302EBF">
              <w:rPr>
                <w:bCs/>
                <w:highlight w:val="yellow"/>
              </w:rPr>
              <w:t>KPIs: Determine the common KPIs and corresponding requirements for the AI/ML operations. Determine the use-case specific KPIs and benchmarks of the selected use-cases.</w:t>
            </w:r>
          </w:p>
          <w:p w14:paraId="2C9CC35C" w14:textId="77777777" w:rsidR="00302EBF" w:rsidRPr="00302EBF" w:rsidRDefault="00302EBF" w:rsidP="00E210FD">
            <w:pPr>
              <w:numPr>
                <w:ilvl w:val="2"/>
                <w:numId w:val="7"/>
              </w:numPr>
              <w:overflowPunct w:val="0"/>
              <w:autoSpaceDE w:val="0"/>
              <w:autoSpaceDN w:val="0"/>
              <w:adjustRightInd w:val="0"/>
              <w:spacing w:after="0"/>
              <w:textAlignment w:val="baseline"/>
              <w:rPr>
                <w:bCs/>
                <w:highlight w:val="yellow"/>
              </w:rPr>
            </w:pPr>
            <w:r w:rsidRPr="00302EBF">
              <w:rPr>
                <w:bCs/>
                <w:highlight w:val="yellow"/>
              </w:rPr>
              <w:t>Performance, inference latency and computational complexity of AI/ML based algorithms should be compared to that of a state-of-the-art baseline</w:t>
            </w:r>
          </w:p>
          <w:p w14:paraId="0D4138AE" w14:textId="1FDE3A0F" w:rsidR="00CB3B0F" w:rsidRPr="00302EBF" w:rsidRDefault="00302EBF" w:rsidP="00E210FD">
            <w:pPr>
              <w:numPr>
                <w:ilvl w:val="2"/>
                <w:numId w:val="7"/>
              </w:numPr>
              <w:overflowPunct w:val="0"/>
              <w:autoSpaceDE w:val="0"/>
              <w:autoSpaceDN w:val="0"/>
              <w:adjustRightInd w:val="0"/>
              <w:spacing w:after="0"/>
              <w:textAlignment w:val="baseline"/>
              <w:rPr>
                <w:bCs/>
              </w:rPr>
            </w:pPr>
            <w:r w:rsidRPr="00302EBF">
              <w:rPr>
                <w:bCs/>
                <w:highlight w:val="yellow"/>
              </w:rPr>
              <w:t>Overhead, power consumption (including computational), memory storage, and hardware requirements (including for given processing delays) associated with enabling respective AI/ML scheme, as well as generalization capability should be considered.</w:t>
            </w:r>
          </w:p>
        </w:tc>
      </w:tr>
    </w:tbl>
    <w:p w14:paraId="166B1485" w14:textId="77777777" w:rsidR="00747BC9" w:rsidRDefault="00747BC9" w:rsidP="00420D82">
      <w:pPr>
        <w:pStyle w:val="ListParagraph"/>
        <w:spacing w:after="0" w:line="259" w:lineRule="auto"/>
        <w:ind w:left="0"/>
        <w:rPr>
          <w:rFonts w:eastAsia="SimSun"/>
          <w:szCs w:val="20"/>
          <w:lang w:val="en-GB" w:eastAsia="zh-CN"/>
        </w:rPr>
      </w:pPr>
    </w:p>
    <w:p w14:paraId="0FD2A51E" w14:textId="18FBD5FB" w:rsidR="00200841" w:rsidRPr="00AA0FF9" w:rsidRDefault="00E61BC3" w:rsidP="001C19E0">
      <w:pPr>
        <w:pStyle w:val="ListParagraph"/>
        <w:spacing w:after="0" w:line="259" w:lineRule="auto"/>
        <w:ind w:left="0"/>
        <w:jc w:val="both"/>
        <w:rPr>
          <w:lang w:val="en-GB"/>
        </w:rPr>
      </w:pPr>
      <w:r>
        <w:rPr>
          <w:lang w:val="en-GB"/>
        </w:rPr>
        <w:t>Furthermore</w:t>
      </w:r>
      <w:r w:rsidR="00214E5E">
        <w:rPr>
          <w:lang w:val="en-GB"/>
        </w:rPr>
        <w:t>, progress made during RAN1#109-e</w:t>
      </w:r>
      <w:r w:rsidR="00286B8C">
        <w:rPr>
          <w:lang w:val="en-GB"/>
        </w:rPr>
        <w:t xml:space="preserve"> [2], regarding the simulation assumptions for the AI/ML positioning evaluation.</w:t>
      </w:r>
      <w:r w:rsidR="00AA0FF9">
        <w:rPr>
          <w:lang w:val="en-GB"/>
        </w:rPr>
        <w:t xml:space="preserve"> </w:t>
      </w:r>
      <w:r w:rsidR="000B28C1" w:rsidRPr="00747BC9">
        <w:t>Th</w:t>
      </w:r>
      <w:r w:rsidR="000054E9" w:rsidRPr="00747BC9">
        <w:t xml:space="preserve">is contribution </w:t>
      </w:r>
      <w:r w:rsidR="00577B7B">
        <w:rPr>
          <w:lang w:val="en-GB"/>
        </w:rPr>
        <w:t xml:space="preserve">provides </w:t>
      </w:r>
      <w:r w:rsidR="001C19E0">
        <w:rPr>
          <w:lang w:val="en-GB"/>
        </w:rPr>
        <w:t xml:space="preserve">a discussion into </w:t>
      </w:r>
      <w:r w:rsidR="00703F0D">
        <w:rPr>
          <w:lang w:val="en-GB"/>
        </w:rPr>
        <w:t xml:space="preserve">the </w:t>
      </w:r>
      <w:r w:rsidR="00AA0FF9">
        <w:rPr>
          <w:lang w:val="en-GB"/>
        </w:rPr>
        <w:t>some of the open issues relating to the</w:t>
      </w:r>
      <w:r w:rsidR="00302EBF">
        <w:rPr>
          <w:lang w:val="en-GB"/>
        </w:rPr>
        <w:t xml:space="preserve"> </w:t>
      </w:r>
      <w:r w:rsidR="00703F0D">
        <w:rPr>
          <w:lang w:val="en-GB"/>
        </w:rPr>
        <w:t xml:space="preserve">evaluation </w:t>
      </w:r>
      <w:r w:rsidR="00302EBF">
        <w:rPr>
          <w:lang w:val="en-GB"/>
        </w:rPr>
        <w:t>scenarios and KPIs</w:t>
      </w:r>
      <w:r w:rsidR="00703F0D">
        <w:rPr>
          <w:lang w:val="en-GB"/>
        </w:rPr>
        <w:t xml:space="preserve"> </w:t>
      </w:r>
      <w:r w:rsidR="00302EBF">
        <w:rPr>
          <w:lang w:val="en-GB"/>
        </w:rPr>
        <w:t xml:space="preserve">for enabling </w:t>
      </w:r>
      <w:r w:rsidR="00EC5ABA">
        <w:rPr>
          <w:lang w:val="en-GB"/>
        </w:rPr>
        <w:t xml:space="preserve">a common </w:t>
      </w:r>
      <w:r w:rsidR="00302EBF">
        <w:rPr>
          <w:lang w:val="en-GB"/>
        </w:rPr>
        <w:t>AI/ML positioning</w:t>
      </w:r>
      <w:r w:rsidR="00EC5ABA">
        <w:rPr>
          <w:lang w:val="en-GB"/>
        </w:rPr>
        <w:t xml:space="preserve"> framework</w:t>
      </w:r>
      <w:r w:rsidR="00543995" w:rsidRPr="00747BC9">
        <w:t>.</w:t>
      </w:r>
    </w:p>
    <w:p w14:paraId="3D37FE4A" w14:textId="77777777" w:rsidR="00A16A20" w:rsidRDefault="00A16A20" w:rsidP="00A16A20">
      <w:pPr>
        <w:pStyle w:val="Heading1"/>
      </w:pPr>
      <w:r>
        <w:t>Dataset Construction and generation</w:t>
      </w:r>
    </w:p>
    <w:p w14:paraId="282322DE" w14:textId="77777777" w:rsidR="00A16A20" w:rsidRDefault="00A16A20" w:rsidP="00A16A20">
      <w:pPr>
        <w:jc w:val="both"/>
        <w:rPr>
          <w:szCs w:val="22"/>
        </w:rPr>
      </w:pPr>
      <w:r>
        <w:rPr>
          <w:szCs w:val="22"/>
        </w:rPr>
        <w:t>During the RAN1#109-e [2] meeting, the following agreements were reached with respect to dataset aspects:</w:t>
      </w:r>
    </w:p>
    <w:tbl>
      <w:tblPr>
        <w:tblStyle w:val="TableGrid"/>
        <w:tblW w:w="0" w:type="auto"/>
        <w:tblLook w:val="04A0" w:firstRow="1" w:lastRow="0" w:firstColumn="1" w:lastColumn="0" w:noHBand="0" w:noVBand="1"/>
      </w:tblPr>
      <w:tblGrid>
        <w:gridCol w:w="9631"/>
      </w:tblGrid>
      <w:tr w:rsidR="00A16A20" w14:paraId="377E1A97" w14:textId="77777777" w:rsidTr="00341233">
        <w:tc>
          <w:tcPr>
            <w:tcW w:w="9631" w:type="dxa"/>
          </w:tcPr>
          <w:p w14:paraId="66FD6B26" w14:textId="77777777" w:rsidR="00A16A20" w:rsidRPr="00C43C94" w:rsidRDefault="00A16A20" w:rsidP="00341233">
            <w:pPr>
              <w:spacing w:after="0"/>
              <w:rPr>
                <w:rFonts w:eastAsia="Yu Mincho"/>
                <w:sz w:val="20"/>
                <w:highlight w:val="green"/>
                <w:lang w:eastAsia="ja-JP"/>
              </w:rPr>
            </w:pPr>
            <w:r w:rsidRPr="00C43C94">
              <w:rPr>
                <w:sz w:val="20"/>
                <w:highlight w:val="green"/>
                <w:lang w:eastAsia="ja-JP"/>
              </w:rPr>
              <w:t>Agreement</w:t>
            </w:r>
          </w:p>
          <w:p w14:paraId="23047C1B" w14:textId="77777777" w:rsidR="00A16A20" w:rsidRPr="00C43C94" w:rsidRDefault="00A16A20" w:rsidP="00341233">
            <w:pPr>
              <w:spacing w:after="0"/>
              <w:rPr>
                <w:sz w:val="20"/>
              </w:rPr>
            </w:pPr>
            <w:r w:rsidRPr="00C43C94">
              <w:rPr>
                <w:sz w:val="20"/>
              </w:rPr>
              <w:t>Synthetic dataset generated according to the statistical channel models in TR38.901 is used for model training, validation, and testing.</w:t>
            </w:r>
          </w:p>
          <w:p w14:paraId="7E19CF7A" w14:textId="77777777" w:rsidR="00A16A20" w:rsidRPr="00C43C94" w:rsidRDefault="00A16A20" w:rsidP="00341233">
            <w:pPr>
              <w:spacing w:after="0"/>
              <w:rPr>
                <w:rFonts w:eastAsia="Yu Mincho"/>
                <w:sz w:val="20"/>
                <w:highlight w:val="green"/>
                <w:lang w:eastAsia="ja-JP"/>
              </w:rPr>
            </w:pPr>
            <w:r w:rsidRPr="00C43C94">
              <w:rPr>
                <w:sz w:val="20"/>
                <w:highlight w:val="green"/>
                <w:lang w:eastAsia="ja-JP"/>
              </w:rPr>
              <w:t>Agreement</w:t>
            </w:r>
          </w:p>
          <w:p w14:paraId="3F3979F3" w14:textId="77777777" w:rsidR="00A16A20" w:rsidRPr="00C43C94" w:rsidRDefault="00A16A20" w:rsidP="00341233">
            <w:pPr>
              <w:spacing w:after="0"/>
              <w:rPr>
                <w:sz w:val="20"/>
              </w:rPr>
            </w:pPr>
            <w:r w:rsidRPr="00C43C94">
              <w:rPr>
                <w:sz w:val="20"/>
              </w:rPr>
              <w:t>The dataset is generated by a system level simulator based on 3GPP simulation methodology.</w:t>
            </w:r>
          </w:p>
          <w:p w14:paraId="1B083838" w14:textId="77777777" w:rsidR="00A16A20" w:rsidRPr="00C43C94" w:rsidRDefault="00A16A20" w:rsidP="00341233">
            <w:pPr>
              <w:spacing w:after="0"/>
              <w:rPr>
                <w:rFonts w:eastAsia="Yu Mincho"/>
                <w:sz w:val="20"/>
                <w:highlight w:val="green"/>
                <w:lang w:eastAsia="ja-JP"/>
              </w:rPr>
            </w:pPr>
            <w:r w:rsidRPr="00C43C94">
              <w:rPr>
                <w:sz w:val="20"/>
                <w:highlight w:val="green"/>
                <w:lang w:eastAsia="ja-JP"/>
              </w:rPr>
              <w:lastRenderedPageBreak/>
              <w:t>Agreement</w:t>
            </w:r>
          </w:p>
          <w:p w14:paraId="25618720" w14:textId="77777777" w:rsidR="00A16A20" w:rsidRPr="00804938" w:rsidRDefault="00A16A20" w:rsidP="00341233">
            <w:pPr>
              <w:spacing w:after="0"/>
              <w:jc w:val="both"/>
              <w:rPr>
                <w:sz w:val="20"/>
                <w:lang w:eastAsia="ja-JP"/>
              </w:rPr>
            </w:pPr>
            <w:r w:rsidRPr="00C43C94">
              <w:rPr>
                <w:sz w:val="20"/>
                <w:lang w:eastAsia="ja-JP"/>
              </w:rPr>
              <w:t xml:space="preserve">As a starting point, the training, validation and testing dataset are from the same large-scale and small-scale propagation </w:t>
            </w:r>
            <w:r w:rsidRPr="00804938">
              <w:rPr>
                <w:sz w:val="20"/>
                <w:lang w:eastAsia="ja-JP"/>
              </w:rPr>
              <w:t>parameters setting. Subsequent evaluation can study the performance when the training dataset and testing dataset are from different settings.</w:t>
            </w:r>
          </w:p>
          <w:p w14:paraId="298994BE" w14:textId="77777777" w:rsidR="00A16A20" w:rsidRPr="00804938" w:rsidRDefault="00A16A20" w:rsidP="00341233">
            <w:pPr>
              <w:shd w:val="clear" w:color="auto" w:fill="FFFFFF"/>
              <w:spacing w:after="0"/>
              <w:rPr>
                <w:sz w:val="20"/>
                <w:highlight w:val="green"/>
                <w:lang w:eastAsia="ja-JP"/>
              </w:rPr>
            </w:pPr>
            <w:r w:rsidRPr="00804938">
              <w:rPr>
                <w:sz w:val="20"/>
                <w:highlight w:val="green"/>
                <w:lang w:eastAsia="ja-JP"/>
              </w:rPr>
              <w:t>Agreement</w:t>
            </w:r>
          </w:p>
          <w:p w14:paraId="1E1C06C1" w14:textId="77777777" w:rsidR="00A16A20" w:rsidRPr="00804938" w:rsidRDefault="00A16A20" w:rsidP="00341233">
            <w:pPr>
              <w:shd w:val="clear" w:color="auto" w:fill="FFFFFF"/>
              <w:spacing w:after="0"/>
              <w:rPr>
                <w:color w:val="000000"/>
                <w:sz w:val="20"/>
                <w:lang w:val="en-US" w:eastAsia="zh-CN"/>
              </w:rPr>
            </w:pPr>
            <w:r w:rsidRPr="00804938">
              <w:rPr>
                <w:color w:val="000000"/>
                <w:sz w:val="20"/>
                <w:lang w:val="en-US" w:eastAsia="zh-CN"/>
              </w:rPr>
              <w:t>For evaluation of AI/ML based positioning, details of the training dataset generation are to be reported by proponent company. The report may include (in addition to other selected settings, if applicable):</w:t>
            </w:r>
          </w:p>
          <w:p w14:paraId="343BE9C3" w14:textId="77777777" w:rsidR="00A16A20" w:rsidRPr="00804938" w:rsidRDefault="00A16A20" w:rsidP="00341233">
            <w:pPr>
              <w:numPr>
                <w:ilvl w:val="0"/>
                <w:numId w:val="16"/>
              </w:numPr>
              <w:shd w:val="clear" w:color="auto" w:fill="FFFFFF"/>
              <w:spacing w:after="0"/>
              <w:jc w:val="both"/>
              <w:rPr>
                <w:rFonts w:eastAsia="Microsoft YaHei UI"/>
                <w:color w:val="000000"/>
                <w:sz w:val="20"/>
                <w:lang w:val="en-US" w:eastAsia="zh-CN"/>
              </w:rPr>
            </w:pPr>
            <w:r w:rsidRPr="00804938">
              <w:rPr>
                <w:rFonts w:eastAsia="Microsoft YaHei UI"/>
                <w:color w:val="000000"/>
                <w:sz w:val="20"/>
                <w:lang w:val="en-US" w:eastAsia="zh-CN"/>
              </w:rPr>
              <w:t>The size of training dataset, for example, the total number of UEs in the evaluation area for generating training dataset;</w:t>
            </w:r>
          </w:p>
          <w:p w14:paraId="7983BAE6" w14:textId="77777777" w:rsidR="00A16A20" w:rsidRPr="00804938" w:rsidRDefault="00A16A20" w:rsidP="00341233">
            <w:pPr>
              <w:numPr>
                <w:ilvl w:val="0"/>
                <w:numId w:val="16"/>
              </w:numPr>
              <w:shd w:val="clear" w:color="auto" w:fill="FFFFFF"/>
              <w:spacing w:after="0"/>
              <w:jc w:val="both"/>
              <w:rPr>
                <w:rFonts w:eastAsia="Microsoft YaHei UI"/>
                <w:color w:val="000000"/>
                <w:sz w:val="20"/>
                <w:lang w:val="en-US" w:eastAsia="zh-CN"/>
              </w:rPr>
            </w:pPr>
            <w:r w:rsidRPr="00804938">
              <w:rPr>
                <w:rFonts w:eastAsia="Microsoft YaHei UI"/>
                <w:color w:val="000000"/>
                <w:sz w:val="20"/>
                <w:lang w:val="en-US" w:eastAsia="zh-CN"/>
              </w:rPr>
              <w:t>The distribution of UE location for generating the training dataset may be one of the following:</w:t>
            </w:r>
          </w:p>
          <w:p w14:paraId="4DA5FA52" w14:textId="77777777" w:rsidR="00A16A20" w:rsidRPr="00804938" w:rsidRDefault="00A16A20" w:rsidP="00341233">
            <w:pPr>
              <w:numPr>
                <w:ilvl w:val="1"/>
                <w:numId w:val="16"/>
              </w:numPr>
              <w:shd w:val="clear" w:color="auto" w:fill="FFFFFF"/>
              <w:spacing w:after="0"/>
              <w:jc w:val="both"/>
              <w:rPr>
                <w:rFonts w:eastAsia="Microsoft YaHei UI"/>
                <w:color w:val="000000"/>
                <w:sz w:val="20"/>
                <w:lang w:val="en-US" w:eastAsia="zh-CN"/>
              </w:rPr>
            </w:pPr>
            <w:r w:rsidRPr="00804938">
              <w:rPr>
                <w:rFonts w:eastAsia="Microsoft YaHei UI"/>
                <w:color w:val="000000"/>
                <w:sz w:val="20"/>
                <w:lang w:val="en-US" w:eastAsia="zh-CN"/>
              </w:rPr>
              <w:t>Option 1: grid distribution, i.e., one training data is collected at the center of one small square grid, where, for example, the width of the square grid can be 0.25/0.5/1.0 m.</w:t>
            </w:r>
          </w:p>
          <w:p w14:paraId="738103DD" w14:textId="77777777" w:rsidR="00A16A20" w:rsidRPr="00804938" w:rsidRDefault="00A16A20" w:rsidP="00341233">
            <w:pPr>
              <w:numPr>
                <w:ilvl w:val="1"/>
                <w:numId w:val="16"/>
              </w:numPr>
              <w:shd w:val="clear" w:color="auto" w:fill="FFFFFF"/>
              <w:spacing w:after="0"/>
              <w:jc w:val="both"/>
              <w:rPr>
                <w:rFonts w:eastAsia="Microsoft YaHei UI"/>
                <w:color w:val="000000"/>
                <w:sz w:val="20"/>
                <w:lang w:val="en-US" w:eastAsia="zh-CN"/>
              </w:rPr>
            </w:pPr>
            <w:r w:rsidRPr="00804938">
              <w:rPr>
                <w:rFonts w:eastAsia="Microsoft YaHei UI"/>
                <w:color w:val="000000"/>
                <w:sz w:val="20"/>
                <w:lang w:val="en-US" w:eastAsia="zh-CN"/>
              </w:rPr>
              <w:t>Option 2: uniform distribution, i.e., the UE location is randomly and uniformly distributed in the evaluation area. </w:t>
            </w:r>
          </w:p>
        </w:tc>
      </w:tr>
    </w:tbl>
    <w:p w14:paraId="7BCEDC82" w14:textId="77777777" w:rsidR="00A16A20" w:rsidRDefault="00A16A20" w:rsidP="00A16A20">
      <w:pPr>
        <w:spacing w:before="240"/>
        <w:jc w:val="both"/>
        <w:rPr>
          <w:szCs w:val="22"/>
        </w:rPr>
      </w:pPr>
      <w:r>
        <w:rPr>
          <w:szCs w:val="22"/>
        </w:rPr>
        <w:lastRenderedPageBreak/>
        <w:t>A key issue is the dataset construction and modelling of the measurements, which is highly dependent on the type of environment that is being modelled. Dataset constructed via</w:t>
      </w:r>
      <w:r w:rsidRPr="00BF7D52">
        <w:rPr>
          <w:szCs w:val="22"/>
        </w:rPr>
        <w:t xml:space="preserve"> simulated data should be able to provide the ground truth (or, the ground truth should easily be obtained from the simulated data) for training</w:t>
      </w:r>
      <w:r>
        <w:rPr>
          <w:szCs w:val="22"/>
        </w:rPr>
        <w:t>, validating</w:t>
      </w:r>
      <w:r w:rsidRPr="00BF7D52">
        <w:rPr>
          <w:szCs w:val="22"/>
        </w:rPr>
        <w:t xml:space="preserve"> </w:t>
      </w:r>
      <w:r>
        <w:rPr>
          <w:szCs w:val="22"/>
        </w:rPr>
        <w:t>and testing</w:t>
      </w:r>
      <w:r w:rsidRPr="00BF7D52">
        <w:rPr>
          <w:szCs w:val="22"/>
        </w:rPr>
        <w:t xml:space="preserve"> </w:t>
      </w:r>
      <w:r>
        <w:rPr>
          <w:szCs w:val="22"/>
        </w:rPr>
        <w:t xml:space="preserve">of an implemented </w:t>
      </w:r>
      <w:r w:rsidRPr="00BF7D52">
        <w:rPr>
          <w:szCs w:val="22"/>
        </w:rPr>
        <w:t>AI/ML model.</w:t>
      </w:r>
      <w:r w:rsidRPr="00BF7D52">
        <w:rPr>
          <w:sz w:val="24"/>
          <w:szCs w:val="24"/>
        </w:rPr>
        <w:t xml:space="preserve"> </w:t>
      </w:r>
    </w:p>
    <w:p w14:paraId="49EE5645" w14:textId="77777777" w:rsidR="00A16A20" w:rsidRDefault="00A16A20" w:rsidP="00A16A20">
      <w:pPr>
        <w:spacing w:before="240"/>
        <w:jc w:val="both"/>
        <w:rPr>
          <w:szCs w:val="22"/>
        </w:rPr>
      </w:pPr>
      <w:r>
        <w:rPr>
          <w:szCs w:val="22"/>
        </w:rPr>
        <w:t>It has already been agreed that the training, validation, and inference of AI/ML models is to be based on a synthetic dataset based on the statistical channel models in TR38.901. Further discussion is also required as to whether the generated simulated data has to raw (unlabelled) or whether a labelling structure of the data needs to be defined. To some extent, the reported measurements in positioning encompass some basic form of labelling in terms of, e.g., timestamps, per path measurements, resources that were measured, quality metrics depending on if the measurements were timing-based, e.g., measurement uncertainties.</w:t>
      </w:r>
    </w:p>
    <w:p w14:paraId="0EBCC2D8" w14:textId="697F2EFA" w:rsidR="00A16A20" w:rsidRPr="00E3438F" w:rsidRDefault="00A16A20" w:rsidP="00E3438F">
      <w:pPr>
        <w:jc w:val="both"/>
        <w:rPr>
          <w:b/>
          <w:bCs/>
          <w:i/>
          <w:iCs/>
          <w:szCs w:val="22"/>
        </w:rPr>
      </w:pPr>
      <w:r w:rsidRPr="00F8014B">
        <w:rPr>
          <w:b/>
          <w:bCs/>
          <w:i/>
          <w:iCs/>
          <w:szCs w:val="22"/>
        </w:rPr>
        <w:t xml:space="preserve">Proposal </w:t>
      </w:r>
      <w:r w:rsidR="00E3438F">
        <w:rPr>
          <w:b/>
          <w:bCs/>
          <w:i/>
          <w:iCs/>
          <w:szCs w:val="22"/>
        </w:rPr>
        <w:t>1</w:t>
      </w:r>
      <w:r w:rsidRPr="247270D8">
        <w:rPr>
          <w:b/>
          <w:bCs/>
          <w:i/>
          <w:iCs/>
          <w:szCs w:val="22"/>
        </w:rPr>
        <w:t xml:space="preserve">: RAN1 to further </w:t>
      </w:r>
      <w:r>
        <w:rPr>
          <w:b/>
          <w:bCs/>
          <w:i/>
          <w:iCs/>
          <w:szCs w:val="22"/>
        </w:rPr>
        <w:t>differentiate whether the evaluations employed data labelling</w:t>
      </w:r>
      <w:r w:rsidR="00293C1E">
        <w:rPr>
          <w:b/>
          <w:bCs/>
          <w:i/>
          <w:iCs/>
          <w:szCs w:val="22"/>
        </w:rPr>
        <w:t xml:space="preserve">, i.e., </w:t>
      </w:r>
      <w:r w:rsidRPr="247270D8">
        <w:rPr>
          <w:b/>
          <w:bCs/>
          <w:i/>
          <w:iCs/>
          <w:szCs w:val="22"/>
        </w:rPr>
        <w:t xml:space="preserve"> use</w:t>
      </w:r>
      <w:r w:rsidR="00293C1E">
        <w:rPr>
          <w:b/>
          <w:bCs/>
          <w:i/>
          <w:iCs/>
          <w:szCs w:val="22"/>
        </w:rPr>
        <w:t>d</w:t>
      </w:r>
      <w:r>
        <w:rPr>
          <w:b/>
          <w:bCs/>
          <w:i/>
          <w:iCs/>
          <w:szCs w:val="22"/>
        </w:rPr>
        <w:t xml:space="preserve"> </w:t>
      </w:r>
      <w:r w:rsidRPr="247270D8">
        <w:rPr>
          <w:b/>
          <w:bCs/>
          <w:i/>
          <w:iCs/>
          <w:szCs w:val="22"/>
        </w:rPr>
        <w:t xml:space="preserve">unlabelled </w:t>
      </w:r>
      <w:r>
        <w:rPr>
          <w:b/>
          <w:bCs/>
          <w:i/>
          <w:iCs/>
          <w:szCs w:val="22"/>
        </w:rPr>
        <w:t xml:space="preserve">(for unsupervised learning) </w:t>
      </w:r>
      <w:r w:rsidRPr="247270D8">
        <w:rPr>
          <w:b/>
          <w:bCs/>
          <w:i/>
          <w:iCs/>
          <w:szCs w:val="22"/>
        </w:rPr>
        <w:t>or labelled</w:t>
      </w:r>
      <w:r>
        <w:rPr>
          <w:b/>
          <w:bCs/>
          <w:i/>
          <w:iCs/>
          <w:szCs w:val="22"/>
        </w:rPr>
        <w:t xml:space="preserve"> (supervised learning)</w:t>
      </w:r>
      <w:r w:rsidRPr="247270D8">
        <w:rPr>
          <w:b/>
          <w:bCs/>
          <w:i/>
          <w:iCs/>
          <w:szCs w:val="22"/>
        </w:rPr>
        <w:t xml:space="preserve"> </w:t>
      </w:r>
      <w:r>
        <w:rPr>
          <w:b/>
          <w:bCs/>
          <w:i/>
          <w:iCs/>
          <w:szCs w:val="22"/>
        </w:rPr>
        <w:t xml:space="preserve">simulation </w:t>
      </w:r>
      <w:r w:rsidRPr="247270D8">
        <w:rPr>
          <w:b/>
          <w:bCs/>
          <w:i/>
          <w:iCs/>
          <w:szCs w:val="22"/>
        </w:rPr>
        <w:t>data.</w:t>
      </w:r>
      <w:r>
        <w:rPr>
          <w:b/>
          <w:bCs/>
          <w:i/>
          <w:iCs/>
          <w:szCs w:val="22"/>
        </w:rPr>
        <w:t xml:space="preserve"> Alternatively, an indication on whether supervised or unsupervised learning approaches were employed could be beneficial for the performance study.</w:t>
      </w:r>
    </w:p>
    <w:p w14:paraId="70C33B4A" w14:textId="4B57944B" w:rsidR="002A68E9" w:rsidRDefault="009E3424" w:rsidP="002A68E9">
      <w:pPr>
        <w:pStyle w:val="Heading1"/>
      </w:pPr>
      <w:r>
        <w:t>AI/ML Model KPIs</w:t>
      </w:r>
    </w:p>
    <w:p w14:paraId="76E90694" w14:textId="1A978DC4" w:rsidR="00D4559B" w:rsidRDefault="00AD4D54" w:rsidP="00D4559B">
      <w:pPr>
        <w:pStyle w:val="Heading2"/>
      </w:pPr>
      <w:r>
        <w:t xml:space="preserve">Positioning </w:t>
      </w:r>
      <w:r w:rsidR="00D4559B">
        <w:t>AI/ML Model Generalization</w:t>
      </w:r>
    </w:p>
    <w:p w14:paraId="021EA272" w14:textId="40186806" w:rsidR="00D4559B" w:rsidRDefault="00D4559B" w:rsidP="00D4559B">
      <w:pPr>
        <w:jc w:val="both"/>
        <w:rPr>
          <w:szCs w:val="22"/>
        </w:rPr>
      </w:pPr>
      <w:r>
        <w:rPr>
          <w:szCs w:val="22"/>
        </w:rPr>
        <w:t xml:space="preserve">During the RAN1#109-e [2] meeting, the following agreements were reached with respect to </w:t>
      </w:r>
      <w:r w:rsidR="00DB0001">
        <w:rPr>
          <w:szCs w:val="22"/>
        </w:rPr>
        <w:t>AI/ML model generalization capabilities</w:t>
      </w:r>
      <w:r>
        <w:rPr>
          <w:szCs w:val="22"/>
        </w:rPr>
        <w:t>:</w:t>
      </w:r>
    </w:p>
    <w:tbl>
      <w:tblPr>
        <w:tblStyle w:val="TableGrid"/>
        <w:tblW w:w="0" w:type="auto"/>
        <w:tblLook w:val="04A0" w:firstRow="1" w:lastRow="0" w:firstColumn="1" w:lastColumn="0" w:noHBand="0" w:noVBand="1"/>
      </w:tblPr>
      <w:tblGrid>
        <w:gridCol w:w="9631"/>
      </w:tblGrid>
      <w:tr w:rsidR="00D4559B" w14:paraId="67EAB83A" w14:textId="77777777" w:rsidTr="00D4559B">
        <w:tc>
          <w:tcPr>
            <w:tcW w:w="9631" w:type="dxa"/>
          </w:tcPr>
          <w:p w14:paraId="402113FD" w14:textId="77777777" w:rsidR="008B152B" w:rsidRPr="002F3D4A" w:rsidRDefault="008B152B" w:rsidP="008B152B">
            <w:pPr>
              <w:shd w:val="clear" w:color="auto" w:fill="FFFFFF"/>
              <w:spacing w:after="0"/>
              <w:rPr>
                <w:sz w:val="20"/>
              </w:rPr>
            </w:pPr>
            <w:r w:rsidRPr="002F3D4A">
              <w:rPr>
                <w:sz w:val="20"/>
                <w:highlight w:val="green"/>
              </w:rPr>
              <w:t>Agreement</w:t>
            </w:r>
          </w:p>
          <w:p w14:paraId="5008B53D" w14:textId="77777777" w:rsidR="008B152B" w:rsidRPr="002F3D4A" w:rsidRDefault="008B152B" w:rsidP="008B152B">
            <w:pPr>
              <w:shd w:val="clear" w:color="auto" w:fill="FFFFFF"/>
              <w:spacing w:after="0"/>
              <w:rPr>
                <w:sz w:val="20"/>
              </w:rPr>
            </w:pPr>
            <w:r w:rsidRPr="002F3D4A">
              <w:rPr>
                <w:sz w:val="20"/>
              </w:rPr>
              <w:t>For evaluation of AI/ML based positioning, companies are encouraged to evaluate the model generalization.</w:t>
            </w:r>
          </w:p>
          <w:p w14:paraId="582393D2" w14:textId="03269209" w:rsidR="00D4559B" w:rsidRDefault="008B152B" w:rsidP="00293C1E">
            <w:pPr>
              <w:numPr>
                <w:ilvl w:val="0"/>
                <w:numId w:val="20"/>
              </w:numPr>
              <w:shd w:val="clear" w:color="auto" w:fill="FFFFFF"/>
              <w:spacing w:after="0" w:line="233" w:lineRule="atLeast"/>
            </w:pPr>
            <w:r w:rsidRPr="002F3D4A">
              <w:rPr>
                <w:sz w:val="20"/>
              </w:rPr>
              <w:t>FFS: the metrics for evaluating the model generalization (e.g., model performance based on agreed KPIs under different settings)</w:t>
            </w:r>
          </w:p>
        </w:tc>
      </w:tr>
    </w:tbl>
    <w:p w14:paraId="3AEA335F" w14:textId="5A9B2439" w:rsidR="00936F15" w:rsidRDefault="00EA3370" w:rsidP="0017269A">
      <w:pPr>
        <w:spacing w:before="240"/>
        <w:jc w:val="both"/>
        <w:rPr>
          <w:szCs w:val="22"/>
        </w:rPr>
      </w:pPr>
      <w:r>
        <w:rPr>
          <w:szCs w:val="22"/>
        </w:rPr>
        <w:t>M</w:t>
      </w:r>
      <w:r w:rsidR="247270D8" w:rsidRPr="247270D8">
        <w:rPr>
          <w:szCs w:val="22"/>
        </w:rPr>
        <w:t xml:space="preserve">any of the AI/ML based positioning systems are </w:t>
      </w:r>
      <w:r w:rsidR="00CF2CEC">
        <w:rPr>
          <w:szCs w:val="22"/>
        </w:rPr>
        <w:t xml:space="preserve">expected to be </w:t>
      </w:r>
      <w:r w:rsidR="247270D8" w:rsidRPr="247270D8">
        <w:rPr>
          <w:szCs w:val="22"/>
        </w:rPr>
        <w:t>location</w:t>
      </w:r>
      <w:r w:rsidR="00F66EE8">
        <w:rPr>
          <w:szCs w:val="22"/>
        </w:rPr>
        <w:t xml:space="preserve"> or environment</w:t>
      </w:r>
      <w:r w:rsidR="247270D8" w:rsidRPr="247270D8">
        <w:rPr>
          <w:szCs w:val="22"/>
        </w:rPr>
        <w:t xml:space="preserve"> specific</w:t>
      </w:r>
      <w:r w:rsidR="007505EC">
        <w:rPr>
          <w:szCs w:val="22"/>
        </w:rPr>
        <w:t xml:space="preserve"> based on the data collected for training and thus the </w:t>
      </w:r>
      <w:r w:rsidR="005D4263">
        <w:rPr>
          <w:szCs w:val="22"/>
        </w:rPr>
        <w:t xml:space="preserve">positioning </w:t>
      </w:r>
      <w:r w:rsidR="007505EC">
        <w:rPr>
          <w:szCs w:val="22"/>
        </w:rPr>
        <w:t>performance may be limited to a certain scenario.</w:t>
      </w:r>
      <w:r w:rsidR="006C4461">
        <w:rPr>
          <w:szCs w:val="22"/>
        </w:rPr>
        <w:t xml:space="preserve"> In addition, generalization should also consider the movement of objects within a specific location or environment, which may be captured by the channel characteristics.</w:t>
      </w:r>
      <w:r w:rsidR="007505EC">
        <w:rPr>
          <w:szCs w:val="22"/>
        </w:rPr>
        <w:t xml:space="preserve"> T</w:t>
      </w:r>
      <w:r w:rsidR="247270D8" w:rsidRPr="247270D8">
        <w:rPr>
          <w:szCs w:val="22"/>
        </w:rPr>
        <w:t xml:space="preserve">he generalization capability of </w:t>
      </w:r>
      <w:r w:rsidR="005D4263">
        <w:rPr>
          <w:szCs w:val="22"/>
        </w:rPr>
        <w:t xml:space="preserve">a positioning </w:t>
      </w:r>
      <w:r w:rsidR="007505EC">
        <w:rPr>
          <w:szCs w:val="22"/>
        </w:rPr>
        <w:t>AI/ML model</w:t>
      </w:r>
      <w:r w:rsidR="005D4263">
        <w:rPr>
          <w:szCs w:val="22"/>
        </w:rPr>
        <w:t>(s)</w:t>
      </w:r>
      <w:r w:rsidR="007505EC">
        <w:rPr>
          <w:szCs w:val="22"/>
        </w:rPr>
        <w:t xml:space="preserve"> </w:t>
      </w:r>
      <w:r w:rsidR="00CF2CEC">
        <w:rPr>
          <w:szCs w:val="22"/>
        </w:rPr>
        <w:t>should be evaluated</w:t>
      </w:r>
      <w:r w:rsidR="247270D8" w:rsidRPr="247270D8">
        <w:rPr>
          <w:szCs w:val="22"/>
        </w:rPr>
        <w:t xml:space="preserve"> </w:t>
      </w:r>
      <w:r w:rsidR="001112F2">
        <w:rPr>
          <w:szCs w:val="22"/>
        </w:rPr>
        <w:t>by testing the performance of the simulated AI/ML mode</w:t>
      </w:r>
      <w:r w:rsidR="008D34F6">
        <w:rPr>
          <w:szCs w:val="22"/>
        </w:rPr>
        <w:t>l considering the following aspects</w:t>
      </w:r>
      <w:r w:rsidR="00936F15">
        <w:rPr>
          <w:szCs w:val="22"/>
        </w:rPr>
        <w:t>:</w:t>
      </w:r>
    </w:p>
    <w:p w14:paraId="0560E83C" w14:textId="4ECE2815" w:rsidR="00D265EE" w:rsidRPr="00D265EE" w:rsidRDefault="00936F15" w:rsidP="00936F15">
      <w:pPr>
        <w:pStyle w:val="ListParagraph"/>
        <w:numPr>
          <w:ilvl w:val="0"/>
          <w:numId w:val="18"/>
        </w:numPr>
        <w:spacing w:before="240"/>
        <w:jc w:val="both"/>
      </w:pPr>
      <w:r>
        <w:rPr>
          <w:lang w:val="en-GB"/>
        </w:rPr>
        <w:t xml:space="preserve">Different </w:t>
      </w:r>
      <w:r w:rsidR="00D265EE">
        <w:rPr>
          <w:lang w:val="en-GB"/>
        </w:rPr>
        <w:t xml:space="preserve">channel </w:t>
      </w:r>
      <w:r>
        <w:rPr>
          <w:lang w:val="en-GB"/>
        </w:rPr>
        <w:t>parameters</w:t>
      </w:r>
      <w:r w:rsidR="00D265EE">
        <w:rPr>
          <w:lang w:val="en-GB"/>
        </w:rPr>
        <w:t xml:space="preserve"> of the indoor factory channel model</w:t>
      </w:r>
      <w:r w:rsidR="00D237B3">
        <w:rPr>
          <w:lang w:val="en-GB"/>
        </w:rPr>
        <w:t>, e.g., different clutter densities, different BS and UE heights</w:t>
      </w:r>
    </w:p>
    <w:p w14:paraId="3305A0A9" w14:textId="649D5613" w:rsidR="009D7904" w:rsidRPr="009D7904" w:rsidRDefault="00D237B3" w:rsidP="00936F15">
      <w:pPr>
        <w:pStyle w:val="ListParagraph"/>
        <w:numPr>
          <w:ilvl w:val="0"/>
          <w:numId w:val="18"/>
        </w:numPr>
        <w:spacing w:before="240"/>
        <w:jc w:val="both"/>
      </w:pPr>
      <w:r>
        <w:rPr>
          <w:lang w:val="en-GB"/>
        </w:rPr>
        <w:t xml:space="preserve">Different </w:t>
      </w:r>
      <w:r w:rsidR="00066A7F">
        <w:rPr>
          <w:lang w:val="en-GB"/>
        </w:rPr>
        <w:t xml:space="preserve">UE </w:t>
      </w:r>
      <w:r w:rsidR="009D7904">
        <w:rPr>
          <w:lang w:val="en-GB"/>
        </w:rPr>
        <w:t>speeds and rotations</w:t>
      </w:r>
      <w:r w:rsidR="00066A7F">
        <w:rPr>
          <w:lang w:val="en-GB"/>
        </w:rPr>
        <w:t xml:space="preserve"> </w:t>
      </w:r>
    </w:p>
    <w:p w14:paraId="34AEFC33" w14:textId="60B13DED" w:rsidR="009D7904" w:rsidRPr="009D7904" w:rsidRDefault="00854F94" w:rsidP="00936F15">
      <w:pPr>
        <w:pStyle w:val="ListParagraph"/>
        <w:numPr>
          <w:ilvl w:val="0"/>
          <w:numId w:val="18"/>
        </w:numPr>
        <w:spacing w:before="240"/>
        <w:jc w:val="both"/>
      </w:pPr>
      <w:r>
        <w:rPr>
          <w:lang w:val="en-GB"/>
        </w:rPr>
        <w:t>Different PRS configurations,</w:t>
      </w:r>
      <w:r w:rsidR="009E6787">
        <w:rPr>
          <w:lang w:val="en-GB"/>
        </w:rPr>
        <w:t xml:space="preserve"> </w:t>
      </w:r>
      <w:r>
        <w:rPr>
          <w:lang w:val="en-GB"/>
        </w:rPr>
        <w:t>e.g., comb patterns, repetitions, number of samples</w:t>
      </w:r>
    </w:p>
    <w:p w14:paraId="7AEE10AC" w14:textId="75E9693F" w:rsidR="247270D8" w:rsidRPr="00936F15" w:rsidRDefault="00337759" w:rsidP="00936F15">
      <w:pPr>
        <w:pStyle w:val="ListParagraph"/>
        <w:numPr>
          <w:ilvl w:val="0"/>
          <w:numId w:val="18"/>
        </w:numPr>
        <w:spacing w:before="240"/>
        <w:jc w:val="both"/>
      </w:pPr>
      <w:r>
        <w:rPr>
          <w:lang w:val="en-GB"/>
        </w:rPr>
        <w:t>Different Tx/Rx beam configurations e.g., beamwidths, QCL assumptions</w:t>
      </w:r>
      <w:r w:rsidR="247270D8" w:rsidRPr="00936F15">
        <w:t>.</w:t>
      </w:r>
    </w:p>
    <w:p w14:paraId="143F0399" w14:textId="5F2291B3" w:rsidR="00781F01" w:rsidRDefault="00713D4B" w:rsidP="0017269A">
      <w:pPr>
        <w:spacing w:before="240"/>
        <w:jc w:val="both"/>
        <w:rPr>
          <w:szCs w:val="22"/>
        </w:rPr>
      </w:pPr>
      <w:r>
        <w:rPr>
          <w:szCs w:val="22"/>
        </w:rPr>
        <w:lastRenderedPageBreak/>
        <w:t>In addition</w:t>
      </w:r>
      <w:r w:rsidR="00682EE5">
        <w:rPr>
          <w:szCs w:val="22"/>
        </w:rPr>
        <w:t>, in the case of a strongly generalized AI/ML</w:t>
      </w:r>
      <w:r w:rsidRPr="00713D4B">
        <w:rPr>
          <w:szCs w:val="22"/>
        </w:rPr>
        <w:t xml:space="preserve"> model, it is important that the test set include samples from a UE that is not present during the training time</w:t>
      </w:r>
      <w:r w:rsidR="00884CDB">
        <w:rPr>
          <w:szCs w:val="22"/>
        </w:rPr>
        <w:t xml:space="preserve">. The size of such </w:t>
      </w:r>
      <w:r w:rsidR="00C756DB">
        <w:rPr>
          <w:szCs w:val="22"/>
        </w:rPr>
        <w:t xml:space="preserve">generalized </w:t>
      </w:r>
      <w:r w:rsidR="00884CDB">
        <w:rPr>
          <w:szCs w:val="22"/>
        </w:rPr>
        <w:t>data</w:t>
      </w:r>
      <w:r w:rsidR="00C756DB">
        <w:rPr>
          <w:szCs w:val="22"/>
        </w:rPr>
        <w:t xml:space="preserve"> samples</w:t>
      </w:r>
      <w:r w:rsidR="00884CDB">
        <w:rPr>
          <w:szCs w:val="22"/>
        </w:rPr>
        <w:t xml:space="preserve"> for the </w:t>
      </w:r>
      <w:r w:rsidR="006035C4">
        <w:rPr>
          <w:szCs w:val="22"/>
        </w:rPr>
        <w:t>test</w:t>
      </w:r>
      <w:r w:rsidR="006C4461">
        <w:rPr>
          <w:szCs w:val="22"/>
        </w:rPr>
        <w:t xml:space="preserve"> data</w:t>
      </w:r>
      <w:r w:rsidR="006035C4">
        <w:rPr>
          <w:szCs w:val="22"/>
        </w:rPr>
        <w:t xml:space="preserve"> </w:t>
      </w:r>
      <w:r w:rsidR="00884CDB">
        <w:rPr>
          <w:szCs w:val="22"/>
        </w:rPr>
        <w:t>set should also be carefully considered</w:t>
      </w:r>
      <w:r w:rsidR="006C4461">
        <w:rPr>
          <w:szCs w:val="22"/>
        </w:rPr>
        <w:t xml:space="preserve"> across a variety of configurations/scenarios</w:t>
      </w:r>
      <w:r w:rsidR="00884CDB">
        <w:rPr>
          <w:szCs w:val="22"/>
        </w:rPr>
        <w:t>.</w:t>
      </w:r>
    </w:p>
    <w:p w14:paraId="2BA18DA9" w14:textId="7EC90EA2" w:rsidR="005D2189" w:rsidRDefault="005D2189" w:rsidP="247270D8">
      <w:pPr>
        <w:jc w:val="both"/>
        <w:rPr>
          <w:b/>
          <w:bCs/>
          <w:i/>
          <w:iCs/>
          <w:szCs w:val="22"/>
        </w:rPr>
      </w:pPr>
      <w:r w:rsidRPr="00F8014B">
        <w:rPr>
          <w:b/>
          <w:bCs/>
          <w:i/>
          <w:iCs/>
          <w:szCs w:val="22"/>
        </w:rPr>
        <w:t xml:space="preserve">Proposal </w:t>
      </w:r>
      <w:r w:rsidR="004756B6">
        <w:rPr>
          <w:b/>
          <w:bCs/>
          <w:i/>
          <w:iCs/>
          <w:szCs w:val="22"/>
        </w:rPr>
        <w:t>2</w:t>
      </w:r>
      <w:r w:rsidRPr="247270D8">
        <w:rPr>
          <w:b/>
          <w:bCs/>
          <w:i/>
          <w:iCs/>
          <w:szCs w:val="22"/>
        </w:rPr>
        <w:t xml:space="preserve">: The evaluation methodology should be designed </w:t>
      </w:r>
      <w:r w:rsidR="00590131">
        <w:rPr>
          <w:b/>
          <w:bCs/>
          <w:i/>
          <w:iCs/>
          <w:szCs w:val="22"/>
        </w:rPr>
        <w:t xml:space="preserve">under a common generalizability </w:t>
      </w:r>
      <w:r w:rsidR="00F6211A">
        <w:rPr>
          <w:b/>
          <w:bCs/>
          <w:i/>
          <w:iCs/>
          <w:szCs w:val="22"/>
        </w:rPr>
        <w:t xml:space="preserve">framework, </w:t>
      </w:r>
      <w:r w:rsidR="00590131">
        <w:rPr>
          <w:b/>
          <w:bCs/>
          <w:i/>
          <w:iCs/>
          <w:szCs w:val="22"/>
        </w:rPr>
        <w:t xml:space="preserve">including </w:t>
      </w:r>
      <w:r w:rsidRPr="247270D8">
        <w:rPr>
          <w:b/>
          <w:bCs/>
          <w:i/>
          <w:iCs/>
          <w:szCs w:val="22"/>
        </w:rPr>
        <w:t xml:space="preserve">how </w:t>
      </w:r>
      <w:r w:rsidR="00590131">
        <w:rPr>
          <w:b/>
          <w:bCs/>
          <w:i/>
          <w:iCs/>
          <w:szCs w:val="22"/>
        </w:rPr>
        <w:t xml:space="preserve">AI/ML models perform </w:t>
      </w:r>
      <w:r w:rsidRPr="247270D8">
        <w:rPr>
          <w:b/>
          <w:bCs/>
          <w:i/>
          <w:iCs/>
          <w:szCs w:val="22"/>
        </w:rPr>
        <w:t xml:space="preserve">in different </w:t>
      </w:r>
      <w:r w:rsidR="00620C88">
        <w:rPr>
          <w:b/>
          <w:bCs/>
          <w:i/>
          <w:iCs/>
          <w:szCs w:val="22"/>
        </w:rPr>
        <w:t xml:space="preserve">channel </w:t>
      </w:r>
      <w:r w:rsidRPr="247270D8">
        <w:rPr>
          <w:b/>
          <w:bCs/>
          <w:i/>
          <w:iCs/>
          <w:szCs w:val="22"/>
        </w:rPr>
        <w:t>environments</w:t>
      </w:r>
      <w:r w:rsidR="00123A71">
        <w:rPr>
          <w:b/>
          <w:bCs/>
          <w:i/>
          <w:iCs/>
          <w:szCs w:val="22"/>
        </w:rPr>
        <w:t xml:space="preserve"> and configuration scenarios</w:t>
      </w:r>
      <w:r w:rsidR="00442767" w:rsidRPr="247270D8">
        <w:rPr>
          <w:b/>
          <w:bCs/>
          <w:i/>
          <w:iCs/>
          <w:szCs w:val="22"/>
        </w:rPr>
        <w:t>.</w:t>
      </w:r>
    </w:p>
    <w:p w14:paraId="319DAC87" w14:textId="17BAB4C9" w:rsidR="00FC3342" w:rsidRDefault="00AD4D54" w:rsidP="00FC3342">
      <w:pPr>
        <w:pStyle w:val="Heading2"/>
      </w:pPr>
      <w:r>
        <w:t xml:space="preserve">Positioning AI/ML </w:t>
      </w:r>
      <w:r w:rsidR="007D7D89">
        <w:t xml:space="preserve">Model Complexity </w:t>
      </w:r>
    </w:p>
    <w:p w14:paraId="561A6647" w14:textId="77777777" w:rsidR="000C07A9" w:rsidRDefault="000C07A9" w:rsidP="000C07A9">
      <w:pPr>
        <w:spacing w:before="240" w:after="0"/>
        <w:jc w:val="both"/>
      </w:pPr>
      <w:r w:rsidRPr="00AD4E0E">
        <w:t xml:space="preserve">The complexity of the AI/ML positioning techniques can especially impact the UE </w:t>
      </w:r>
      <w:r>
        <w:t xml:space="preserve">positioning </w:t>
      </w:r>
      <w:r w:rsidRPr="00AD4E0E">
        <w:t>performance in terms of power consumption</w:t>
      </w:r>
      <w:r>
        <w:t>. AI/ML models which perform well in positioning scenarios, but have high complexity may not be realistic from an implementation perspective for UE-based approaches. However, at the same time UE-assisted positioning approaches can leverage the computational ability of the LMF and therefore complexity constraint may be relaxed to some extent.</w:t>
      </w:r>
    </w:p>
    <w:p w14:paraId="3C3B9D9D" w14:textId="62752F2C" w:rsidR="000C07A9" w:rsidRPr="000C07A9" w:rsidRDefault="000C07A9" w:rsidP="002F3D4A">
      <w:pPr>
        <w:spacing w:before="240"/>
        <w:jc w:val="both"/>
      </w:pPr>
      <w:r w:rsidRPr="00F8014B">
        <w:rPr>
          <w:b/>
          <w:bCs/>
          <w:i/>
          <w:iCs/>
          <w:szCs w:val="22"/>
          <w:lang w:eastAsia="zh-CN"/>
        </w:rPr>
        <w:t xml:space="preserve">Observation </w:t>
      </w:r>
      <w:r w:rsidR="00E97283">
        <w:rPr>
          <w:b/>
          <w:bCs/>
          <w:i/>
          <w:iCs/>
          <w:szCs w:val="22"/>
          <w:lang w:eastAsia="zh-CN"/>
        </w:rPr>
        <w:t>1</w:t>
      </w:r>
      <w:r w:rsidRPr="00200841">
        <w:rPr>
          <w:b/>
          <w:bCs/>
          <w:i/>
          <w:iCs/>
          <w:szCs w:val="22"/>
          <w:lang w:eastAsia="zh-CN"/>
        </w:rPr>
        <w:t>:</w:t>
      </w:r>
      <w:r>
        <w:rPr>
          <w:b/>
          <w:bCs/>
          <w:i/>
          <w:iCs/>
          <w:szCs w:val="22"/>
          <w:lang w:eastAsia="zh-CN"/>
        </w:rPr>
        <w:t xml:space="preserve"> AI/ML models for positioning require a careful balance between performance and complexity depending on the type </w:t>
      </w:r>
      <w:r w:rsidR="005A48B8">
        <w:rPr>
          <w:b/>
          <w:bCs/>
          <w:i/>
          <w:iCs/>
          <w:szCs w:val="22"/>
          <w:lang w:eastAsia="zh-CN"/>
        </w:rPr>
        <w:t xml:space="preserve">of </w:t>
      </w:r>
      <w:r>
        <w:rPr>
          <w:b/>
          <w:bCs/>
          <w:i/>
          <w:iCs/>
          <w:szCs w:val="22"/>
          <w:lang w:eastAsia="zh-CN"/>
        </w:rPr>
        <w:t>positioning mode (UE-assisted or UE-based)</w:t>
      </w:r>
      <w:r w:rsidR="00AB2AF2">
        <w:rPr>
          <w:b/>
          <w:bCs/>
          <w:i/>
          <w:iCs/>
          <w:szCs w:val="22"/>
          <w:lang w:eastAsia="zh-CN"/>
        </w:rPr>
        <w:t>.</w:t>
      </w:r>
    </w:p>
    <w:p w14:paraId="70B63D03" w14:textId="7E73D191" w:rsidR="00AD4D54" w:rsidRDefault="00AD4D54" w:rsidP="00AD4D54">
      <w:pPr>
        <w:rPr>
          <w:szCs w:val="22"/>
        </w:rPr>
      </w:pPr>
      <w:r>
        <w:rPr>
          <w:szCs w:val="22"/>
        </w:rPr>
        <w:t xml:space="preserve">The following agreements were reached </w:t>
      </w:r>
      <w:r w:rsidR="00DA4899">
        <w:rPr>
          <w:szCs w:val="22"/>
        </w:rPr>
        <w:t>in RAN1#109-e</w:t>
      </w:r>
      <w:r w:rsidR="005C3017">
        <w:rPr>
          <w:szCs w:val="22"/>
        </w:rPr>
        <w:t xml:space="preserve"> [2],</w:t>
      </w:r>
      <w:r w:rsidR="00DA4899">
        <w:rPr>
          <w:szCs w:val="22"/>
        </w:rPr>
        <w:t xml:space="preserve"> </w:t>
      </w:r>
      <w:r>
        <w:rPr>
          <w:szCs w:val="22"/>
        </w:rPr>
        <w:t xml:space="preserve">with respect to AI/ML model complexity </w:t>
      </w:r>
      <w:r w:rsidR="00E93ACA">
        <w:rPr>
          <w:szCs w:val="22"/>
        </w:rPr>
        <w:t>aspect</w:t>
      </w:r>
      <w:r>
        <w:rPr>
          <w:szCs w:val="22"/>
        </w:rPr>
        <w:t>s:</w:t>
      </w:r>
    </w:p>
    <w:tbl>
      <w:tblPr>
        <w:tblStyle w:val="TableGrid"/>
        <w:tblW w:w="0" w:type="auto"/>
        <w:tblLook w:val="04A0" w:firstRow="1" w:lastRow="0" w:firstColumn="1" w:lastColumn="0" w:noHBand="0" w:noVBand="1"/>
      </w:tblPr>
      <w:tblGrid>
        <w:gridCol w:w="9631"/>
      </w:tblGrid>
      <w:tr w:rsidR="00E93ACA" w14:paraId="33CF9423" w14:textId="77777777" w:rsidTr="00E93ACA">
        <w:tc>
          <w:tcPr>
            <w:tcW w:w="9631" w:type="dxa"/>
          </w:tcPr>
          <w:p w14:paraId="7BBA39AE" w14:textId="77777777" w:rsidR="00DA4899" w:rsidRPr="007F6DFF" w:rsidRDefault="00DA4899" w:rsidP="00DA4899">
            <w:pPr>
              <w:spacing w:after="0"/>
              <w:rPr>
                <w:rFonts w:eastAsia="Yu Mincho"/>
                <w:szCs w:val="22"/>
                <w:highlight w:val="green"/>
                <w:lang w:eastAsia="ja-JP"/>
              </w:rPr>
            </w:pPr>
            <w:r w:rsidRPr="007F6DFF">
              <w:rPr>
                <w:szCs w:val="22"/>
                <w:highlight w:val="green"/>
                <w:lang w:eastAsia="ja-JP"/>
              </w:rPr>
              <w:t>Agreement</w:t>
            </w:r>
          </w:p>
          <w:p w14:paraId="3243C591" w14:textId="77777777" w:rsidR="00DA4899" w:rsidRPr="007F6DFF" w:rsidRDefault="00DA4899" w:rsidP="00DA4899">
            <w:pPr>
              <w:spacing w:after="0"/>
              <w:rPr>
                <w:szCs w:val="22"/>
              </w:rPr>
            </w:pPr>
            <w:r w:rsidRPr="007F6DFF">
              <w:rPr>
                <w:szCs w:val="22"/>
              </w:rPr>
              <w:t>For evaluation of AI/ML based positioning, the KPI include the model complexity and computational complexity.</w:t>
            </w:r>
          </w:p>
          <w:p w14:paraId="67B4CD8B" w14:textId="77777777" w:rsidR="00E93ACA" w:rsidRDefault="00DA4899" w:rsidP="00DA4899">
            <w:r w:rsidRPr="001B6E76">
              <w:rPr>
                <w:highlight w:val="yellow"/>
              </w:rPr>
              <w:t>FFS: the details of model complexity and computational complexity</w:t>
            </w:r>
          </w:p>
          <w:p w14:paraId="1E3E2FE1" w14:textId="77777777" w:rsidR="006825CD" w:rsidRPr="007F6DFF" w:rsidRDefault="006825CD" w:rsidP="006825CD">
            <w:pPr>
              <w:shd w:val="clear" w:color="auto" w:fill="FFFFFF"/>
              <w:spacing w:after="0"/>
              <w:rPr>
                <w:szCs w:val="22"/>
                <w:highlight w:val="green"/>
                <w:lang w:eastAsia="ja-JP"/>
              </w:rPr>
            </w:pPr>
            <w:r w:rsidRPr="007F6DFF">
              <w:rPr>
                <w:szCs w:val="22"/>
                <w:highlight w:val="green"/>
                <w:lang w:eastAsia="ja-JP"/>
              </w:rPr>
              <w:t>Agreement</w:t>
            </w:r>
          </w:p>
          <w:p w14:paraId="52BF912C" w14:textId="77777777" w:rsidR="006825CD" w:rsidRPr="007F6DFF" w:rsidRDefault="006825CD" w:rsidP="006825CD">
            <w:pPr>
              <w:shd w:val="clear" w:color="auto" w:fill="FFFFFF"/>
              <w:spacing w:after="0"/>
              <w:rPr>
                <w:color w:val="000000"/>
                <w:szCs w:val="22"/>
                <w:lang w:val="en-US" w:eastAsia="zh-CN"/>
              </w:rPr>
            </w:pPr>
            <w:r w:rsidRPr="007F6DFF">
              <w:rPr>
                <w:color w:val="000000"/>
                <w:szCs w:val="22"/>
                <w:lang w:val="en-US" w:eastAsia="zh-CN"/>
              </w:rPr>
              <w:t>For evaluation of AI/ML based positioning, the computational complexity can be reported via the metric of floating point operations (FLOPs).</w:t>
            </w:r>
          </w:p>
          <w:p w14:paraId="1A3114EF" w14:textId="77777777" w:rsidR="006825CD" w:rsidRPr="007F6DFF" w:rsidRDefault="006825CD" w:rsidP="006825CD">
            <w:pPr>
              <w:numPr>
                <w:ilvl w:val="0"/>
                <w:numId w:val="17"/>
              </w:numPr>
              <w:shd w:val="clear" w:color="auto" w:fill="FFFFFF"/>
              <w:spacing w:after="0"/>
              <w:jc w:val="both"/>
              <w:rPr>
                <w:rFonts w:eastAsia="Microsoft YaHei UI"/>
                <w:color w:val="000000"/>
                <w:szCs w:val="22"/>
                <w:lang w:val="en-US" w:eastAsia="zh-CN"/>
              </w:rPr>
            </w:pPr>
            <w:r w:rsidRPr="007F6DFF">
              <w:rPr>
                <w:rFonts w:eastAsia="Microsoft YaHei UI"/>
                <w:color w:val="000000"/>
                <w:szCs w:val="22"/>
                <w:lang w:val="en-US" w:eastAsia="zh-CN"/>
              </w:rPr>
              <w:t>Note: For AI/ML assisted methods, computational complexity for the AI/ML model is only one component of the overall complexity for estimating the UE’s location.</w:t>
            </w:r>
          </w:p>
          <w:p w14:paraId="6931BA93" w14:textId="7B9C0B31" w:rsidR="006825CD" w:rsidRPr="006825CD" w:rsidRDefault="006825CD" w:rsidP="00DA4899">
            <w:pPr>
              <w:numPr>
                <w:ilvl w:val="0"/>
                <w:numId w:val="17"/>
              </w:numPr>
              <w:shd w:val="clear" w:color="auto" w:fill="FFFFFF"/>
              <w:spacing w:after="0"/>
              <w:jc w:val="both"/>
              <w:rPr>
                <w:rFonts w:eastAsia="Microsoft YaHei UI"/>
                <w:color w:val="000000"/>
                <w:szCs w:val="22"/>
                <w:lang w:val="en-US" w:eastAsia="zh-CN"/>
              </w:rPr>
            </w:pPr>
            <w:r w:rsidRPr="007F6DFF">
              <w:rPr>
                <w:rFonts w:eastAsia="Microsoft YaHei UI"/>
                <w:color w:val="000000"/>
                <w:szCs w:val="22"/>
                <w:lang w:val="en-US" w:eastAsia="zh-CN"/>
              </w:rPr>
              <w:t>Note: Other metrics to measure the computational complexity are not precluded.</w:t>
            </w:r>
          </w:p>
        </w:tc>
      </w:tr>
    </w:tbl>
    <w:p w14:paraId="2DE821FA" w14:textId="4478527D" w:rsidR="005C3017" w:rsidRDefault="00AC0532" w:rsidP="009A6136">
      <w:pPr>
        <w:spacing w:before="240"/>
        <w:jc w:val="both"/>
      </w:pPr>
      <w:r>
        <w:t xml:space="preserve">Although FLOPs </w:t>
      </w:r>
      <w:r w:rsidR="00B35397">
        <w:t>may</w:t>
      </w:r>
      <w:r>
        <w:t xml:space="preserve"> be considered a </w:t>
      </w:r>
      <w:r w:rsidR="00B35397">
        <w:t xml:space="preserve">meaningful metric of evaluating algorithmic complexity, </w:t>
      </w:r>
      <w:r w:rsidR="0072266E">
        <w:t>the hardware and software platforms</w:t>
      </w:r>
      <w:r w:rsidR="00963C87">
        <w:t xml:space="preserve"> (e.g. libraries used)</w:t>
      </w:r>
      <w:r w:rsidR="0072266E">
        <w:t xml:space="preserve"> used to derive the FLOP count should also</w:t>
      </w:r>
      <w:r w:rsidR="00471A45">
        <w:t xml:space="preserve"> be</w:t>
      </w:r>
      <w:r w:rsidR="0072266E">
        <w:t xml:space="preserve"> considered </w:t>
      </w:r>
      <w:r w:rsidR="00963C87">
        <w:t xml:space="preserve">in the </w:t>
      </w:r>
      <w:r w:rsidR="009A6136">
        <w:t>e</w:t>
      </w:r>
      <w:r w:rsidR="00963C87">
        <w:t>valuation</w:t>
      </w:r>
      <w:r w:rsidR="0072266E">
        <w:t xml:space="preserve"> </w:t>
      </w:r>
      <w:r w:rsidR="009A6136">
        <w:t>as AI/ML algorithm</w:t>
      </w:r>
      <w:r w:rsidR="00603E43">
        <w:t>s</w:t>
      </w:r>
      <w:r w:rsidR="009A6136">
        <w:t xml:space="preserve"> </w:t>
      </w:r>
      <w:r w:rsidR="00603E43">
        <w:t xml:space="preserve">with same </w:t>
      </w:r>
      <w:r w:rsidR="009A6136">
        <w:t>flop count may potentially lead to different runtimes on different platforms</w:t>
      </w:r>
      <w:r w:rsidR="003271DC">
        <w:t xml:space="preserve"> and systems</w:t>
      </w:r>
      <w:r w:rsidR="009A6136">
        <w:t xml:space="preserve">. </w:t>
      </w:r>
    </w:p>
    <w:p w14:paraId="3CA25F18" w14:textId="64685332" w:rsidR="009667DF" w:rsidRDefault="00002842" w:rsidP="009A6136">
      <w:pPr>
        <w:spacing w:before="240"/>
        <w:jc w:val="both"/>
        <w:rPr>
          <w:szCs w:val="22"/>
        </w:rPr>
      </w:pPr>
      <w:r w:rsidRPr="00002842">
        <w:rPr>
          <w:szCs w:val="22"/>
        </w:rPr>
        <w:t>The resource</w:t>
      </w:r>
      <w:r>
        <w:rPr>
          <w:szCs w:val="22"/>
        </w:rPr>
        <w:t>s</w:t>
      </w:r>
      <w:r w:rsidRPr="00002842">
        <w:rPr>
          <w:szCs w:val="22"/>
        </w:rPr>
        <w:t xml:space="preserve"> r</w:t>
      </w:r>
      <w:r>
        <w:rPr>
          <w:szCs w:val="22"/>
        </w:rPr>
        <w:t xml:space="preserve">equired to execute an AI/ML model should also be further considered in terms of </w:t>
      </w:r>
      <w:r w:rsidR="003271DC">
        <w:rPr>
          <w:szCs w:val="22"/>
        </w:rPr>
        <w:t xml:space="preserve">execution </w:t>
      </w:r>
      <w:r w:rsidR="007B07A2">
        <w:rPr>
          <w:szCs w:val="22"/>
        </w:rPr>
        <w:t>time, memory, inputs and outputs as well hardware considerations</w:t>
      </w:r>
      <w:r w:rsidR="00051B5E">
        <w:rPr>
          <w:szCs w:val="22"/>
        </w:rPr>
        <w:t xml:space="preserve">. </w:t>
      </w:r>
      <w:r w:rsidR="003B12F1">
        <w:rPr>
          <w:szCs w:val="22"/>
        </w:rPr>
        <w:t>Therefore</w:t>
      </w:r>
      <w:r w:rsidR="00463EFD">
        <w:rPr>
          <w:szCs w:val="22"/>
        </w:rPr>
        <w:t>,</w:t>
      </w:r>
      <w:r w:rsidR="003B12F1">
        <w:rPr>
          <w:szCs w:val="22"/>
        </w:rPr>
        <w:t xml:space="preserve"> each AI/ML model should be </w:t>
      </w:r>
      <w:r w:rsidR="007079E0">
        <w:rPr>
          <w:szCs w:val="22"/>
        </w:rPr>
        <w:t>studied in an objective manner independent of the type of implementation</w:t>
      </w:r>
      <w:r w:rsidR="005E4D8F">
        <w:rPr>
          <w:szCs w:val="22"/>
        </w:rPr>
        <w:t>, software platforms or hardware systems.</w:t>
      </w:r>
    </w:p>
    <w:p w14:paraId="52AE4705" w14:textId="71BC9D2D" w:rsidR="00FE1C93" w:rsidRDefault="002A2798" w:rsidP="009A6136">
      <w:pPr>
        <w:spacing w:before="240"/>
        <w:jc w:val="both"/>
        <w:rPr>
          <w:szCs w:val="22"/>
        </w:rPr>
      </w:pPr>
      <w:r>
        <w:rPr>
          <w:szCs w:val="22"/>
        </w:rPr>
        <w:t>Further aspects of consideration for evaluating the AI/ML model complexity in the context of positioning include:</w:t>
      </w:r>
    </w:p>
    <w:p w14:paraId="0850264C" w14:textId="272ECFB4" w:rsidR="005C08B5" w:rsidRDefault="00861C56" w:rsidP="005D3DB2">
      <w:pPr>
        <w:pStyle w:val="ListParagraph"/>
        <w:numPr>
          <w:ilvl w:val="0"/>
          <w:numId w:val="19"/>
        </w:numPr>
        <w:spacing w:before="240"/>
        <w:jc w:val="both"/>
      </w:pPr>
      <w:r w:rsidRPr="005D3DB2">
        <w:t>Input size definition</w:t>
      </w:r>
      <w:r w:rsidR="00A55937" w:rsidRPr="005D3DB2">
        <w:t>: Defined as the number of bits required to represent the input</w:t>
      </w:r>
      <w:r w:rsidR="007A06B0" w:rsidRPr="005D3DB2">
        <w:t xml:space="preserve"> </w:t>
      </w:r>
      <w:r w:rsidR="00C8358D">
        <w:rPr>
          <w:lang w:val="en-US"/>
        </w:rPr>
        <w:t xml:space="preserve">or features </w:t>
      </w:r>
      <w:r w:rsidR="007A06B0" w:rsidRPr="005D3DB2">
        <w:t>of an algorithm</w:t>
      </w:r>
      <w:r w:rsidR="00A55937" w:rsidRPr="005D3DB2">
        <w:t>, e.g., training data set</w:t>
      </w:r>
      <w:r w:rsidR="00505542" w:rsidRPr="005D3DB2">
        <w:t xml:space="preserve"> and largely depends on the type of data</w:t>
      </w:r>
      <w:r w:rsidR="005C08B5" w:rsidRPr="005D3DB2">
        <w:t>, which impacts the time complexity of an algorithm.</w:t>
      </w:r>
    </w:p>
    <w:p w14:paraId="0ADEA347" w14:textId="58462B56" w:rsidR="001E1AFE" w:rsidRPr="002A2798" w:rsidRDefault="001E1AFE" w:rsidP="005D3DB2">
      <w:pPr>
        <w:pStyle w:val="ListParagraph"/>
        <w:numPr>
          <w:ilvl w:val="0"/>
          <w:numId w:val="19"/>
        </w:numPr>
        <w:spacing w:before="240"/>
        <w:jc w:val="both"/>
      </w:pPr>
      <w:r>
        <w:rPr>
          <w:lang w:val="en-GB"/>
        </w:rPr>
        <w:t xml:space="preserve">Type of training including AI/ML </w:t>
      </w:r>
      <w:r w:rsidR="004B122B">
        <w:rPr>
          <w:lang w:val="en-GB"/>
        </w:rPr>
        <w:t>in terms of online and offline training, typically offline training may require more time when compared to online training in a</w:t>
      </w:r>
      <w:r w:rsidR="0004484F">
        <w:rPr>
          <w:lang w:val="en-GB"/>
        </w:rPr>
        <w:t>n already</w:t>
      </w:r>
      <w:r w:rsidR="004B122B">
        <w:rPr>
          <w:lang w:val="en-GB"/>
        </w:rPr>
        <w:t xml:space="preserve"> deployed system</w:t>
      </w:r>
    </w:p>
    <w:p w14:paraId="32162E96" w14:textId="7383FE71" w:rsidR="00F036B9" w:rsidRPr="00C86A9E" w:rsidRDefault="00471212" w:rsidP="000836C7">
      <w:pPr>
        <w:pStyle w:val="ListParagraph"/>
        <w:numPr>
          <w:ilvl w:val="0"/>
          <w:numId w:val="19"/>
        </w:numPr>
        <w:spacing w:before="240"/>
        <w:jc w:val="both"/>
        <w:rPr>
          <w:b/>
          <w:bCs/>
          <w:i/>
          <w:iCs/>
        </w:rPr>
      </w:pPr>
      <w:r>
        <w:rPr>
          <w:lang w:val="en-GB"/>
        </w:rPr>
        <w:t>Complexity type</w:t>
      </w:r>
      <w:r w:rsidR="00505542">
        <w:rPr>
          <w:lang w:val="en-GB"/>
        </w:rPr>
        <w:t xml:space="preserve">: </w:t>
      </w:r>
      <w:r w:rsidR="0014306D">
        <w:rPr>
          <w:lang w:val="en-GB"/>
        </w:rPr>
        <w:t>AI/ML algorithm</w:t>
      </w:r>
      <w:r w:rsidR="00CA1E84">
        <w:rPr>
          <w:lang w:val="en-GB"/>
        </w:rPr>
        <w:t>ic complexity</w:t>
      </w:r>
      <w:r w:rsidR="0014306D">
        <w:rPr>
          <w:lang w:val="en-GB"/>
        </w:rPr>
        <w:t xml:space="preserve"> may be defined in terms of one the</w:t>
      </w:r>
      <w:r w:rsidR="00502F3B">
        <w:rPr>
          <w:lang w:val="en-GB"/>
        </w:rPr>
        <w:t xml:space="preserve"> of the</w:t>
      </w:r>
      <w:r w:rsidR="0014306D">
        <w:rPr>
          <w:lang w:val="en-GB"/>
        </w:rPr>
        <w:t xml:space="preserve"> following </w:t>
      </w:r>
      <w:r>
        <w:rPr>
          <w:lang w:val="en-GB"/>
        </w:rPr>
        <w:t>types</w:t>
      </w:r>
      <w:r w:rsidR="00502F3B">
        <w:rPr>
          <w:lang w:val="en-GB"/>
        </w:rPr>
        <w:t xml:space="preserve"> of complexity</w:t>
      </w:r>
      <w:r w:rsidR="00CA1E84">
        <w:rPr>
          <w:lang w:val="en-GB"/>
        </w:rPr>
        <w:t>: worst-case, best-case</w:t>
      </w:r>
      <w:r w:rsidR="006B2AF5">
        <w:rPr>
          <w:lang w:val="en-GB"/>
        </w:rPr>
        <w:t>, average-case and amortized complexity</w:t>
      </w:r>
    </w:p>
    <w:p w14:paraId="29C53C13" w14:textId="57016D2F" w:rsidR="00C86A9E" w:rsidRPr="00C86A9E" w:rsidRDefault="00C86A9E" w:rsidP="00C86A9E">
      <w:pPr>
        <w:spacing w:before="240"/>
        <w:jc w:val="both"/>
      </w:pPr>
      <w:r w:rsidRPr="00C86A9E">
        <w:lastRenderedPageBreak/>
        <w:t xml:space="preserve">A further </w:t>
      </w:r>
      <w:r>
        <w:t>consideration may be</w:t>
      </w:r>
      <w:r w:rsidR="001E002C">
        <w:t xml:space="preserve"> to</w:t>
      </w:r>
      <w:r>
        <w:t xml:space="preserve"> characterize the AI/ML algorithm used for evaluation using the Big O notation</w:t>
      </w:r>
      <w:r w:rsidR="006443C4">
        <w:t xml:space="preserve">, which </w:t>
      </w:r>
      <w:r w:rsidR="00BC766F">
        <w:t>i</w:t>
      </w:r>
      <w:r w:rsidR="00003D02">
        <w:t xml:space="preserve">s </w:t>
      </w:r>
      <w:r w:rsidR="006443C4">
        <w:t>generally used to define the time/resources used to</w:t>
      </w:r>
      <w:r w:rsidR="00E548B3">
        <w:t xml:space="preserve"> solve a computing problem including AI/ML algorithms. </w:t>
      </w:r>
    </w:p>
    <w:p w14:paraId="03AB4016" w14:textId="6CC693DD" w:rsidR="00FE1C93" w:rsidRDefault="00F036B9" w:rsidP="009A6136">
      <w:pPr>
        <w:spacing w:before="240"/>
        <w:jc w:val="both"/>
        <w:rPr>
          <w:b/>
          <w:bCs/>
          <w:i/>
          <w:iCs/>
        </w:rPr>
      </w:pPr>
      <w:r w:rsidRPr="00F036B9">
        <w:rPr>
          <w:b/>
          <w:bCs/>
          <w:i/>
          <w:iCs/>
        </w:rPr>
        <w:t xml:space="preserve">Proposal </w:t>
      </w:r>
      <w:r w:rsidR="004756B6">
        <w:rPr>
          <w:b/>
          <w:bCs/>
          <w:i/>
          <w:iCs/>
        </w:rPr>
        <w:t>3</w:t>
      </w:r>
      <w:r w:rsidRPr="00F036B9">
        <w:rPr>
          <w:b/>
          <w:bCs/>
          <w:i/>
          <w:iCs/>
        </w:rPr>
        <w:t>: In addition to FLOP counts, the evaluation should also consider the hardware and software platforms used to evaluate the positioning AI/ML algorithms</w:t>
      </w:r>
      <w:r w:rsidR="00BC766F">
        <w:rPr>
          <w:b/>
          <w:bCs/>
          <w:i/>
          <w:iCs/>
        </w:rPr>
        <w:t>, type of data being used as input,</w:t>
      </w:r>
      <w:r w:rsidR="0087483A">
        <w:rPr>
          <w:b/>
          <w:bCs/>
          <w:i/>
          <w:iCs/>
        </w:rPr>
        <w:t xml:space="preserve"> training</w:t>
      </w:r>
      <w:r w:rsidR="000B0B3D">
        <w:rPr>
          <w:b/>
          <w:bCs/>
          <w:i/>
          <w:iCs/>
        </w:rPr>
        <w:t xml:space="preserve"> type</w:t>
      </w:r>
      <w:r w:rsidR="0087483A">
        <w:rPr>
          <w:b/>
          <w:bCs/>
          <w:i/>
          <w:iCs/>
        </w:rPr>
        <w:t xml:space="preserve">, e.g., offline vs online, </w:t>
      </w:r>
      <w:r w:rsidR="00F6211A">
        <w:rPr>
          <w:b/>
          <w:bCs/>
          <w:i/>
          <w:iCs/>
        </w:rPr>
        <w:t>complexity type, e.g., worst-case/average-case</w:t>
      </w:r>
      <w:r w:rsidRPr="00F036B9">
        <w:rPr>
          <w:b/>
          <w:bCs/>
          <w:i/>
          <w:iCs/>
        </w:rPr>
        <w:t>.</w:t>
      </w:r>
    </w:p>
    <w:p w14:paraId="44404190" w14:textId="6FFA6565" w:rsidR="00A16A20" w:rsidRDefault="00E80DA9" w:rsidP="00A16A20">
      <w:pPr>
        <w:pStyle w:val="Heading2"/>
      </w:pPr>
      <w:r>
        <w:t xml:space="preserve">Positioning </w:t>
      </w:r>
      <w:r w:rsidR="00A16A20">
        <w:t>AI/ML Model Robustness and Adaptability</w:t>
      </w:r>
    </w:p>
    <w:p w14:paraId="70201198" w14:textId="77777777" w:rsidR="00A16A20" w:rsidRDefault="00A16A20" w:rsidP="00A16A20">
      <w:pPr>
        <w:jc w:val="both"/>
        <w:rPr>
          <w:szCs w:val="22"/>
        </w:rPr>
      </w:pPr>
      <w:r>
        <w:rPr>
          <w:szCs w:val="22"/>
        </w:rPr>
        <w:t xml:space="preserve">In the case of positioning, there are three choices in terms of AI/ML model deployment including the UE, gNB and LMF. These three nodes should also be well-coordinated in terms of the triggering, deployment and inference processing of the model.   </w:t>
      </w:r>
    </w:p>
    <w:p w14:paraId="194FDDB8" w14:textId="241494EF" w:rsidR="00A16A20" w:rsidRDefault="00A16A20" w:rsidP="00A16A20">
      <w:pPr>
        <w:jc w:val="both"/>
        <w:rPr>
          <w:szCs w:val="22"/>
        </w:rPr>
      </w:pPr>
      <w:r>
        <w:rPr>
          <w:szCs w:val="22"/>
        </w:rPr>
        <w:t xml:space="preserve">Due to dynamics and characteristics of the radio channel environment, it is inevitable that a set of collected data will be at some point be outdated due to the 1) UE mobility/rotation 2) channel characteristics (NLOS, multipath, small- and large-scale fading effects, etc.). Thus, there is a need for a </w:t>
      </w:r>
      <w:r w:rsidR="00A06270">
        <w:rPr>
          <w:szCs w:val="22"/>
        </w:rPr>
        <w:t xml:space="preserve">model monitoring and </w:t>
      </w:r>
      <w:r>
        <w:rPr>
          <w:szCs w:val="22"/>
        </w:rPr>
        <w:t xml:space="preserve">model update component which </w:t>
      </w:r>
      <w:r w:rsidR="002F65B5">
        <w:rPr>
          <w:szCs w:val="22"/>
        </w:rPr>
        <w:t xml:space="preserve">may </w:t>
      </w:r>
      <w:r>
        <w:rPr>
          <w:szCs w:val="22"/>
        </w:rPr>
        <w:t>be used to update the AI/ML model depending on the real-time dynamics or conditions of the evaluated environment</w:t>
      </w:r>
      <w:r w:rsidR="002F65B5">
        <w:rPr>
          <w:szCs w:val="22"/>
        </w:rPr>
        <w:t xml:space="preserve"> at different points in time</w:t>
      </w:r>
      <w:r>
        <w:rPr>
          <w:szCs w:val="22"/>
        </w:rPr>
        <w:t xml:space="preserve">. This can also be fed back </w:t>
      </w:r>
      <w:r w:rsidR="002F65B5">
        <w:rPr>
          <w:szCs w:val="22"/>
        </w:rPr>
        <w:t>in</w:t>
      </w:r>
      <w:r>
        <w:rPr>
          <w:szCs w:val="22"/>
        </w:rPr>
        <w:t>to the training model component to re-train the AI/ML model</w:t>
      </w:r>
      <w:r w:rsidR="002F65B5">
        <w:rPr>
          <w:szCs w:val="22"/>
        </w:rPr>
        <w:t xml:space="preserve"> with the updated data</w:t>
      </w:r>
      <w:r>
        <w:rPr>
          <w:szCs w:val="22"/>
        </w:rPr>
        <w:t xml:space="preserve">. </w:t>
      </w:r>
      <w:r>
        <w:rPr>
          <w:szCs w:val="22"/>
        </w:rPr>
        <w:fldChar w:fldCharType="begin"/>
      </w:r>
      <w:r>
        <w:rPr>
          <w:szCs w:val="22"/>
        </w:rPr>
        <w:instrText xml:space="preserve"> REF _Ref110950424 \h </w:instrText>
      </w:r>
      <w:r>
        <w:rPr>
          <w:szCs w:val="22"/>
        </w:rPr>
      </w:r>
      <w:r>
        <w:rPr>
          <w:szCs w:val="22"/>
        </w:rPr>
        <w:fldChar w:fldCharType="separate"/>
      </w:r>
      <w:r w:rsidR="002F3D4A">
        <w:t xml:space="preserve">Table </w:t>
      </w:r>
      <w:r w:rsidR="002F3D4A">
        <w:rPr>
          <w:noProof/>
        </w:rPr>
        <w:t>1</w:t>
      </w:r>
      <w:r>
        <w:rPr>
          <w:szCs w:val="22"/>
        </w:rPr>
        <w:fldChar w:fldCharType="end"/>
      </w:r>
      <w:r>
        <w:rPr>
          <w:szCs w:val="22"/>
        </w:rPr>
        <w:t xml:space="preserve"> presents our view on the definition of AI/ML model Robustness and Adaptability.</w:t>
      </w:r>
    </w:p>
    <w:p w14:paraId="27F9AC18" w14:textId="44A2533D" w:rsidR="00A16A20" w:rsidRDefault="00A16A20" w:rsidP="00A16A20">
      <w:pPr>
        <w:pStyle w:val="Caption"/>
        <w:keepNext/>
        <w:jc w:val="center"/>
      </w:pPr>
      <w:bookmarkStart w:id="5" w:name="_Ref110950424"/>
      <w:r>
        <w:t xml:space="preserve">Table </w:t>
      </w:r>
      <w:r>
        <w:fldChar w:fldCharType="begin"/>
      </w:r>
      <w:r>
        <w:instrText xml:space="preserve"> SEQ Table \* ARABIC </w:instrText>
      </w:r>
      <w:r>
        <w:fldChar w:fldCharType="separate"/>
      </w:r>
      <w:r w:rsidR="002F3D4A">
        <w:rPr>
          <w:noProof/>
        </w:rPr>
        <w:t>1</w:t>
      </w:r>
      <w:r>
        <w:fldChar w:fldCharType="end"/>
      </w:r>
      <w:bookmarkEnd w:id="5"/>
      <w:r>
        <w:t xml:space="preserve">: </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7"/>
        <w:gridCol w:w="6317"/>
      </w:tblGrid>
      <w:tr w:rsidR="00A16A20" w:rsidRPr="00FC505E" w14:paraId="79C637FD" w14:textId="77777777" w:rsidTr="00341233">
        <w:tc>
          <w:tcPr>
            <w:tcW w:w="3177" w:type="dxa"/>
            <w:shd w:val="clear" w:color="auto" w:fill="auto"/>
            <w:vAlign w:val="center"/>
          </w:tcPr>
          <w:p w14:paraId="304BDCCD" w14:textId="77777777" w:rsidR="00A16A20" w:rsidRPr="00FC505E" w:rsidRDefault="00A16A20" w:rsidP="00341233">
            <w:pPr>
              <w:spacing w:after="0"/>
              <w:jc w:val="center"/>
              <w:rPr>
                <w:szCs w:val="22"/>
                <w:lang w:eastAsia="zh-CN"/>
              </w:rPr>
            </w:pPr>
            <w:r w:rsidRPr="00FC505E">
              <w:rPr>
                <w:szCs w:val="22"/>
                <w:lang w:eastAsia="zh-CN"/>
              </w:rPr>
              <w:t>Model Robustness</w:t>
            </w:r>
          </w:p>
        </w:tc>
        <w:tc>
          <w:tcPr>
            <w:tcW w:w="6317" w:type="dxa"/>
            <w:shd w:val="clear" w:color="auto" w:fill="auto"/>
          </w:tcPr>
          <w:p w14:paraId="69627445" w14:textId="226030C4" w:rsidR="00A16A20" w:rsidRPr="00FC505E" w:rsidRDefault="00A16A20" w:rsidP="00341233">
            <w:pPr>
              <w:numPr>
                <w:ilvl w:val="0"/>
                <w:numId w:val="14"/>
              </w:numPr>
              <w:spacing w:after="0"/>
              <w:jc w:val="both"/>
              <w:rPr>
                <w:szCs w:val="22"/>
                <w:lang w:eastAsia="zh-CN"/>
              </w:rPr>
            </w:pPr>
            <w:r w:rsidRPr="00FC505E">
              <w:rPr>
                <w:szCs w:val="22"/>
                <w:lang w:eastAsia="zh-CN"/>
              </w:rPr>
              <w:t xml:space="preserve">The robustness of </w:t>
            </w:r>
            <w:r w:rsidR="00781F01">
              <w:rPr>
                <w:szCs w:val="22"/>
                <w:lang w:eastAsia="zh-CN"/>
              </w:rPr>
              <w:t>AI/ML</w:t>
            </w:r>
            <w:r w:rsidRPr="00FC505E">
              <w:rPr>
                <w:szCs w:val="22"/>
                <w:lang w:eastAsia="zh-CN"/>
              </w:rPr>
              <w:t xml:space="preserve"> models </w:t>
            </w:r>
            <w:r w:rsidR="00A06270">
              <w:rPr>
                <w:szCs w:val="22"/>
                <w:lang w:eastAsia="zh-CN"/>
              </w:rPr>
              <w:t xml:space="preserve">via model inference monitoring and triggering model update </w:t>
            </w:r>
            <w:r w:rsidRPr="00FC505E">
              <w:rPr>
                <w:szCs w:val="22"/>
                <w:lang w:eastAsia="zh-CN"/>
              </w:rPr>
              <w:t xml:space="preserve">should be considered. </w:t>
            </w:r>
          </w:p>
          <w:p w14:paraId="01136611" w14:textId="75025CED" w:rsidR="00A16A20" w:rsidRPr="00FC505E" w:rsidRDefault="00A16A20" w:rsidP="00341233">
            <w:pPr>
              <w:numPr>
                <w:ilvl w:val="0"/>
                <w:numId w:val="14"/>
              </w:numPr>
              <w:spacing w:after="0"/>
              <w:jc w:val="both"/>
              <w:rPr>
                <w:szCs w:val="22"/>
                <w:lang w:eastAsia="zh-CN"/>
              </w:rPr>
            </w:pPr>
            <w:r w:rsidRPr="00FC505E">
              <w:rPr>
                <w:szCs w:val="22"/>
                <w:lang w:eastAsia="zh-CN"/>
              </w:rPr>
              <w:t>Since AI/ML models are largely dependent on the type of data used to train the models, the robustness of such</w:t>
            </w:r>
            <w:r w:rsidR="002F65B5">
              <w:rPr>
                <w:szCs w:val="22"/>
                <w:lang w:eastAsia="zh-CN"/>
              </w:rPr>
              <w:t xml:space="preserve"> derived</w:t>
            </w:r>
            <w:r w:rsidRPr="00FC505E">
              <w:rPr>
                <w:szCs w:val="22"/>
                <w:lang w:eastAsia="zh-CN"/>
              </w:rPr>
              <w:t xml:space="preserve"> models needs to validated</w:t>
            </w:r>
            <w:r w:rsidR="002F65B5">
              <w:rPr>
                <w:szCs w:val="22"/>
                <w:lang w:eastAsia="zh-CN"/>
              </w:rPr>
              <w:t>/tested</w:t>
            </w:r>
            <w:r w:rsidRPr="00FC505E">
              <w:rPr>
                <w:szCs w:val="22"/>
                <w:lang w:eastAsia="zh-CN"/>
              </w:rPr>
              <w:t xml:space="preserve"> </w:t>
            </w:r>
            <w:r w:rsidR="002F65B5">
              <w:rPr>
                <w:szCs w:val="22"/>
                <w:lang w:eastAsia="zh-CN"/>
              </w:rPr>
              <w:t xml:space="preserve">using different types of “good” and “bad” data samples </w:t>
            </w:r>
            <w:r w:rsidRPr="00FC505E">
              <w:rPr>
                <w:szCs w:val="22"/>
                <w:lang w:eastAsia="zh-CN"/>
              </w:rPr>
              <w:t>due to the dependency on the channel models and associated assumptions used to generate the simulated data.</w:t>
            </w:r>
          </w:p>
          <w:p w14:paraId="603F5C56" w14:textId="77777777" w:rsidR="00A16A20" w:rsidRPr="00FC505E" w:rsidRDefault="00A16A20" w:rsidP="00341233">
            <w:pPr>
              <w:numPr>
                <w:ilvl w:val="0"/>
                <w:numId w:val="14"/>
              </w:numPr>
              <w:spacing w:after="0"/>
              <w:jc w:val="both"/>
              <w:rPr>
                <w:szCs w:val="22"/>
                <w:lang w:eastAsia="zh-CN"/>
              </w:rPr>
            </w:pPr>
            <w:r w:rsidRPr="00FC505E">
              <w:rPr>
                <w:szCs w:val="22"/>
                <w:lang w:eastAsia="zh-CN"/>
              </w:rPr>
              <w:t>Further study robustness metrics</w:t>
            </w:r>
          </w:p>
        </w:tc>
      </w:tr>
      <w:tr w:rsidR="00A16A20" w:rsidRPr="00FC505E" w14:paraId="24F82575" w14:textId="77777777" w:rsidTr="00341233">
        <w:tc>
          <w:tcPr>
            <w:tcW w:w="3177" w:type="dxa"/>
            <w:shd w:val="clear" w:color="auto" w:fill="auto"/>
            <w:vAlign w:val="center"/>
          </w:tcPr>
          <w:p w14:paraId="445EEE07" w14:textId="77777777" w:rsidR="00A16A20" w:rsidRPr="00FC505E" w:rsidRDefault="00A16A20" w:rsidP="00341233">
            <w:pPr>
              <w:spacing w:after="0"/>
              <w:jc w:val="center"/>
              <w:rPr>
                <w:szCs w:val="22"/>
                <w:lang w:eastAsia="zh-CN"/>
              </w:rPr>
            </w:pPr>
            <w:r w:rsidRPr="00FC505E">
              <w:rPr>
                <w:szCs w:val="22"/>
                <w:lang w:eastAsia="zh-CN"/>
              </w:rPr>
              <w:t>Adaptability</w:t>
            </w:r>
          </w:p>
        </w:tc>
        <w:tc>
          <w:tcPr>
            <w:tcW w:w="6317" w:type="dxa"/>
            <w:shd w:val="clear" w:color="auto" w:fill="auto"/>
          </w:tcPr>
          <w:p w14:paraId="08DE6BF9" w14:textId="77777777" w:rsidR="00A16A20" w:rsidRPr="00FC505E" w:rsidRDefault="00A16A20" w:rsidP="00341233">
            <w:pPr>
              <w:numPr>
                <w:ilvl w:val="0"/>
                <w:numId w:val="14"/>
              </w:numPr>
              <w:spacing w:after="0"/>
              <w:jc w:val="both"/>
              <w:rPr>
                <w:szCs w:val="22"/>
                <w:lang w:eastAsia="zh-CN"/>
              </w:rPr>
            </w:pPr>
            <w:r w:rsidRPr="00FC505E">
              <w:rPr>
                <w:szCs w:val="22"/>
                <w:lang w:eastAsia="zh-CN"/>
              </w:rPr>
              <w:t>Since radio channel and UE mobility are dynamic in nature, this may affect the overall performance of the trained models.</w:t>
            </w:r>
          </w:p>
          <w:p w14:paraId="57E0D25F" w14:textId="5F3B8E5E" w:rsidR="00A16A20" w:rsidRPr="00FC505E" w:rsidRDefault="00E80DA9" w:rsidP="00341233">
            <w:pPr>
              <w:numPr>
                <w:ilvl w:val="0"/>
                <w:numId w:val="14"/>
              </w:numPr>
              <w:spacing w:after="0"/>
              <w:jc w:val="both"/>
              <w:rPr>
                <w:szCs w:val="22"/>
                <w:lang w:eastAsia="zh-CN"/>
              </w:rPr>
            </w:pPr>
            <w:r>
              <w:rPr>
                <w:szCs w:val="22"/>
                <w:lang w:eastAsia="zh-CN"/>
              </w:rPr>
              <w:t xml:space="preserve">Model update procedure and associated </w:t>
            </w:r>
            <w:r w:rsidR="00A16A20" w:rsidRPr="00FC505E">
              <w:rPr>
                <w:szCs w:val="22"/>
                <w:lang w:eastAsia="zh-CN"/>
              </w:rPr>
              <w:t>accuracy of the model when it is deployed in an environment other than the environment the training data is extracted from</w:t>
            </w:r>
            <w:r w:rsidR="00A16A20">
              <w:rPr>
                <w:szCs w:val="22"/>
                <w:lang w:eastAsia="zh-CN"/>
              </w:rPr>
              <w:t xml:space="preserve"> should be evaluated</w:t>
            </w:r>
            <w:r w:rsidR="00A16A20" w:rsidRPr="00FC505E">
              <w:rPr>
                <w:szCs w:val="22"/>
                <w:lang w:eastAsia="zh-CN"/>
              </w:rPr>
              <w:t>.</w:t>
            </w:r>
          </w:p>
          <w:p w14:paraId="66F37913" w14:textId="7EDCF683" w:rsidR="00A16A20" w:rsidRPr="00FC505E" w:rsidRDefault="00A16A20" w:rsidP="00341233">
            <w:pPr>
              <w:numPr>
                <w:ilvl w:val="0"/>
                <w:numId w:val="14"/>
              </w:numPr>
              <w:spacing w:after="0"/>
              <w:jc w:val="both"/>
              <w:rPr>
                <w:szCs w:val="22"/>
                <w:lang w:eastAsia="zh-CN"/>
              </w:rPr>
            </w:pPr>
            <w:r w:rsidRPr="00FC505E">
              <w:rPr>
                <w:szCs w:val="22"/>
                <w:lang w:eastAsia="zh-CN"/>
              </w:rPr>
              <w:t>This may depend on the chosen channel model and may affect aspects such as LOS/NLOS probability, multipath (reflectors and scatterers) and UE mobility assumptions</w:t>
            </w:r>
            <w:r w:rsidR="002F65B5">
              <w:rPr>
                <w:szCs w:val="22"/>
                <w:lang w:eastAsia="zh-CN"/>
              </w:rPr>
              <w:t xml:space="preserve"> at various locations</w:t>
            </w:r>
            <w:r w:rsidRPr="00FC505E">
              <w:rPr>
                <w:szCs w:val="22"/>
                <w:lang w:eastAsia="zh-CN"/>
              </w:rPr>
              <w:t>.</w:t>
            </w:r>
          </w:p>
          <w:p w14:paraId="2578C3B1" w14:textId="77777777" w:rsidR="00A16A20" w:rsidRPr="00FC505E" w:rsidRDefault="00A16A20" w:rsidP="00341233">
            <w:pPr>
              <w:numPr>
                <w:ilvl w:val="0"/>
                <w:numId w:val="14"/>
              </w:numPr>
              <w:spacing w:after="0"/>
              <w:jc w:val="both"/>
              <w:rPr>
                <w:szCs w:val="22"/>
                <w:lang w:eastAsia="zh-CN"/>
              </w:rPr>
            </w:pPr>
            <w:r w:rsidRPr="00FC505E">
              <w:rPr>
                <w:szCs w:val="22"/>
                <w:lang w:eastAsia="zh-CN"/>
              </w:rPr>
              <w:t>Further study adaptability metrics</w:t>
            </w:r>
          </w:p>
        </w:tc>
      </w:tr>
    </w:tbl>
    <w:p w14:paraId="5EC1D045" w14:textId="77777777" w:rsidR="00A16A20" w:rsidRDefault="00A16A20" w:rsidP="00A16A20">
      <w:pPr>
        <w:jc w:val="both"/>
        <w:rPr>
          <w:szCs w:val="22"/>
        </w:rPr>
      </w:pPr>
    </w:p>
    <w:p w14:paraId="3C487F16" w14:textId="348B8455" w:rsidR="00A16A20" w:rsidRPr="00A16A20" w:rsidRDefault="00A16A20" w:rsidP="00A16A20">
      <w:pPr>
        <w:jc w:val="both"/>
        <w:rPr>
          <w:b/>
          <w:bCs/>
          <w:i/>
          <w:iCs/>
          <w:szCs w:val="22"/>
        </w:rPr>
      </w:pPr>
      <w:r w:rsidRPr="00F8014B">
        <w:rPr>
          <w:b/>
          <w:bCs/>
          <w:i/>
          <w:iCs/>
          <w:szCs w:val="22"/>
        </w:rPr>
        <w:t xml:space="preserve">Proposal </w:t>
      </w:r>
      <w:r w:rsidR="004756B6">
        <w:rPr>
          <w:b/>
          <w:bCs/>
          <w:i/>
          <w:iCs/>
          <w:szCs w:val="22"/>
        </w:rPr>
        <w:t>4</w:t>
      </w:r>
      <w:r w:rsidRPr="00412BC4">
        <w:rPr>
          <w:b/>
          <w:bCs/>
          <w:i/>
          <w:iCs/>
          <w:szCs w:val="22"/>
        </w:rPr>
        <w:t xml:space="preserve">: </w:t>
      </w:r>
      <w:r>
        <w:rPr>
          <w:b/>
          <w:bCs/>
          <w:i/>
          <w:iCs/>
          <w:szCs w:val="22"/>
        </w:rPr>
        <w:t xml:space="preserve">The positioning AI/ML model evaluation </w:t>
      </w:r>
      <w:r w:rsidRPr="247270D8">
        <w:rPr>
          <w:b/>
          <w:bCs/>
          <w:i/>
          <w:iCs/>
          <w:szCs w:val="22"/>
        </w:rPr>
        <w:t xml:space="preserve">methodology </w:t>
      </w:r>
      <w:r>
        <w:rPr>
          <w:b/>
          <w:bCs/>
          <w:i/>
          <w:iCs/>
          <w:szCs w:val="22"/>
        </w:rPr>
        <w:t>should support scenarios evaluating a model's robustness and adaptability based on the dynamics and/or conditions of the environment via feedback. FFS definition of AI/ML model robustness and adaptability and associated metrics.</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3F89EB10" w14:textId="49DAB72A" w:rsidR="00502A03" w:rsidRDefault="00502A03" w:rsidP="007B7739">
      <w:pPr>
        <w:rPr>
          <w:szCs w:val="22"/>
          <w:lang w:eastAsia="ja-JP"/>
        </w:rPr>
      </w:pPr>
      <w:r>
        <w:rPr>
          <w:szCs w:val="22"/>
          <w:lang w:eastAsia="ja-JP"/>
        </w:rPr>
        <w:t>Th</w:t>
      </w:r>
      <w:r w:rsidR="00446003">
        <w:rPr>
          <w:szCs w:val="22"/>
          <w:lang w:eastAsia="ja-JP"/>
        </w:rPr>
        <w:t>is</w:t>
      </w:r>
      <w:r>
        <w:rPr>
          <w:szCs w:val="22"/>
          <w:lang w:eastAsia="ja-JP"/>
        </w:rPr>
        <w:t xml:space="preserve"> </w:t>
      </w:r>
      <w:r w:rsidR="00446003">
        <w:rPr>
          <w:szCs w:val="22"/>
          <w:lang w:eastAsia="ja-JP"/>
        </w:rPr>
        <w:t>discussion</w:t>
      </w:r>
      <w:r>
        <w:rPr>
          <w:szCs w:val="22"/>
          <w:lang w:eastAsia="ja-JP"/>
        </w:rPr>
        <w:t xml:space="preserve"> </w:t>
      </w:r>
      <w:r w:rsidR="00446003">
        <w:rPr>
          <w:szCs w:val="22"/>
          <w:lang w:eastAsia="ja-JP"/>
        </w:rPr>
        <w:t xml:space="preserve">paper has noted the following </w:t>
      </w:r>
      <w:r w:rsidR="009010C9">
        <w:rPr>
          <w:szCs w:val="22"/>
          <w:lang w:eastAsia="ja-JP"/>
        </w:rPr>
        <w:t>observations with respect to the AI/ML positioning evaluations</w:t>
      </w:r>
      <w:r>
        <w:rPr>
          <w:szCs w:val="22"/>
          <w:lang w:eastAsia="ja-JP"/>
        </w:rPr>
        <w:t>:</w:t>
      </w:r>
    </w:p>
    <w:p w14:paraId="7AC13EA1" w14:textId="5215BC06" w:rsidR="00714EC2" w:rsidRDefault="00D87843" w:rsidP="007B7739">
      <w:pPr>
        <w:rPr>
          <w:szCs w:val="22"/>
          <w:lang w:eastAsia="ja-JP"/>
        </w:rPr>
      </w:pPr>
      <w:r w:rsidRPr="00F8014B">
        <w:rPr>
          <w:b/>
          <w:bCs/>
          <w:i/>
          <w:iCs/>
          <w:szCs w:val="22"/>
          <w:lang w:eastAsia="zh-CN"/>
        </w:rPr>
        <w:t xml:space="preserve">Observation </w:t>
      </w:r>
      <w:r w:rsidR="00E97283">
        <w:rPr>
          <w:b/>
          <w:bCs/>
          <w:i/>
          <w:iCs/>
          <w:szCs w:val="22"/>
          <w:lang w:eastAsia="zh-CN"/>
        </w:rPr>
        <w:t>1</w:t>
      </w:r>
      <w:r w:rsidRPr="00200841">
        <w:rPr>
          <w:b/>
          <w:bCs/>
          <w:i/>
          <w:iCs/>
          <w:szCs w:val="22"/>
          <w:lang w:eastAsia="zh-CN"/>
        </w:rPr>
        <w:t>:</w:t>
      </w:r>
      <w:r>
        <w:rPr>
          <w:b/>
          <w:bCs/>
          <w:i/>
          <w:iCs/>
          <w:szCs w:val="22"/>
          <w:lang w:eastAsia="zh-CN"/>
        </w:rPr>
        <w:t xml:space="preserve"> AI/ML models for positioning require a careful balance between performance and complexity depending on the type </w:t>
      </w:r>
      <w:r w:rsidR="00713F25">
        <w:rPr>
          <w:b/>
          <w:bCs/>
          <w:i/>
          <w:iCs/>
          <w:szCs w:val="22"/>
          <w:lang w:eastAsia="zh-CN"/>
        </w:rPr>
        <w:t xml:space="preserve">of </w:t>
      </w:r>
      <w:r>
        <w:rPr>
          <w:b/>
          <w:bCs/>
          <w:i/>
          <w:iCs/>
          <w:szCs w:val="22"/>
          <w:lang w:eastAsia="zh-CN"/>
        </w:rPr>
        <w:t>positioning mode (UE-assisted or UE-based).</w:t>
      </w:r>
    </w:p>
    <w:p w14:paraId="23BC378E" w14:textId="5759FCDD" w:rsidR="0083185F" w:rsidRPr="007B7739" w:rsidRDefault="00073252" w:rsidP="007B7739">
      <w:pPr>
        <w:rPr>
          <w:bCs/>
          <w:szCs w:val="22"/>
        </w:rPr>
      </w:pPr>
      <w:r w:rsidRPr="00D97C2B">
        <w:rPr>
          <w:szCs w:val="22"/>
          <w:lang w:eastAsia="ja-JP"/>
        </w:rPr>
        <w:t>The</w:t>
      </w:r>
      <w:r w:rsidR="005E2229" w:rsidRPr="00D97C2B">
        <w:rPr>
          <w:szCs w:val="22"/>
          <w:lang w:eastAsia="ja-JP"/>
        </w:rPr>
        <w:t xml:space="preserve"> </w:t>
      </w:r>
      <w:r w:rsidR="00312474">
        <w:rPr>
          <w:szCs w:val="22"/>
          <w:lang w:eastAsia="ja-JP"/>
        </w:rPr>
        <w:t xml:space="preserve">discussion </w:t>
      </w:r>
      <w:r w:rsidR="008065E4" w:rsidRPr="00D97C2B">
        <w:rPr>
          <w:szCs w:val="22"/>
          <w:lang w:eastAsia="ja-JP"/>
        </w:rPr>
        <w:t>proposals</w:t>
      </w:r>
      <w:r w:rsidR="0014211D">
        <w:rPr>
          <w:szCs w:val="22"/>
          <w:lang w:eastAsia="ja-JP"/>
        </w:rPr>
        <w:t xml:space="preserve"> are summarized as follows</w:t>
      </w:r>
      <w:r w:rsidR="00C16C8C" w:rsidRPr="00D97C2B">
        <w:rPr>
          <w:szCs w:val="22"/>
        </w:rPr>
        <w:t>:</w:t>
      </w:r>
    </w:p>
    <w:p w14:paraId="28550C35" w14:textId="5A007D7E" w:rsidR="00283E2E" w:rsidRDefault="00E3438F" w:rsidP="008B34FB">
      <w:pPr>
        <w:jc w:val="both"/>
        <w:rPr>
          <w:b/>
          <w:bCs/>
          <w:i/>
          <w:iCs/>
          <w:szCs w:val="22"/>
        </w:rPr>
      </w:pPr>
      <w:r w:rsidRPr="00F8014B">
        <w:rPr>
          <w:b/>
          <w:bCs/>
          <w:i/>
          <w:iCs/>
          <w:szCs w:val="22"/>
        </w:rPr>
        <w:lastRenderedPageBreak/>
        <w:t xml:space="preserve">Proposal </w:t>
      </w:r>
      <w:r>
        <w:rPr>
          <w:b/>
          <w:bCs/>
          <w:i/>
          <w:iCs/>
          <w:szCs w:val="22"/>
        </w:rPr>
        <w:t>1</w:t>
      </w:r>
      <w:r w:rsidRPr="247270D8">
        <w:rPr>
          <w:b/>
          <w:bCs/>
          <w:i/>
          <w:iCs/>
          <w:szCs w:val="22"/>
        </w:rPr>
        <w:t xml:space="preserve">: RAN1 to further </w:t>
      </w:r>
      <w:r>
        <w:rPr>
          <w:b/>
          <w:bCs/>
          <w:i/>
          <w:iCs/>
          <w:szCs w:val="22"/>
        </w:rPr>
        <w:t>differentiate whether the evaluations employed data labelling</w:t>
      </w:r>
      <w:r w:rsidR="00EF7E82">
        <w:rPr>
          <w:b/>
          <w:bCs/>
          <w:i/>
          <w:iCs/>
          <w:szCs w:val="22"/>
        </w:rPr>
        <w:t xml:space="preserve">, i.e., used </w:t>
      </w:r>
      <w:r w:rsidRPr="247270D8">
        <w:rPr>
          <w:b/>
          <w:bCs/>
          <w:i/>
          <w:iCs/>
          <w:szCs w:val="22"/>
        </w:rPr>
        <w:t xml:space="preserve">unlabelled </w:t>
      </w:r>
      <w:r>
        <w:rPr>
          <w:b/>
          <w:bCs/>
          <w:i/>
          <w:iCs/>
          <w:szCs w:val="22"/>
        </w:rPr>
        <w:t xml:space="preserve">(for unsupervised learning) </w:t>
      </w:r>
      <w:r w:rsidRPr="247270D8">
        <w:rPr>
          <w:b/>
          <w:bCs/>
          <w:i/>
          <w:iCs/>
          <w:szCs w:val="22"/>
        </w:rPr>
        <w:t>or labelled</w:t>
      </w:r>
      <w:r>
        <w:rPr>
          <w:b/>
          <w:bCs/>
          <w:i/>
          <w:iCs/>
          <w:szCs w:val="22"/>
        </w:rPr>
        <w:t xml:space="preserve"> (supervised learning)</w:t>
      </w:r>
      <w:r w:rsidRPr="247270D8">
        <w:rPr>
          <w:b/>
          <w:bCs/>
          <w:i/>
          <w:iCs/>
          <w:szCs w:val="22"/>
        </w:rPr>
        <w:t xml:space="preserve"> </w:t>
      </w:r>
      <w:r>
        <w:rPr>
          <w:b/>
          <w:bCs/>
          <w:i/>
          <w:iCs/>
          <w:szCs w:val="22"/>
        </w:rPr>
        <w:t xml:space="preserve">simulation </w:t>
      </w:r>
      <w:r w:rsidRPr="247270D8">
        <w:rPr>
          <w:b/>
          <w:bCs/>
          <w:i/>
          <w:iCs/>
          <w:szCs w:val="22"/>
        </w:rPr>
        <w:t>data.</w:t>
      </w:r>
      <w:r>
        <w:rPr>
          <w:b/>
          <w:bCs/>
          <w:i/>
          <w:iCs/>
          <w:szCs w:val="22"/>
        </w:rPr>
        <w:t xml:space="preserve"> Alternatively, an indication on whether supervised or unsupervised learning approaches were employed could be beneficial for the performance study.</w:t>
      </w:r>
    </w:p>
    <w:p w14:paraId="6EA7E94E" w14:textId="2594727B" w:rsidR="00283E2E" w:rsidRDefault="0029623A" w:rsidP="003658FD">
      <w:pPr>
        <w:spacing w:after="0"/>
        <w:jc w:val="both"/>
        <w:rPr>
          <w:b/>
          <w:bCs/>
          <w:i/>
          <w:iCs/>
          <w:szCs w:val="22"/>
        </w:rPr>
      </w:pPr>
      <w:r w:rsidRPr="00F8014B">
        <w:rPr>
          <w:b/>
          <w:bCs/>
          <w:i/>
          <w:iCs/>
          <w:szCs w:val="22"/>
        </w:rPr>
        <w:t xml:space="preserve">Proposal </w:t>
      </w:r>
      <w:r>
        <w:rPr>
          <w:b/>
          <w:bCs/>
          <w:i/>
          <w:iCs/>
          <w:szCs w:val="22"/>
        </w:rPr>
        <w:t>2</w:t>
      </w:r>
      <w:r w:rsidRPr="247270D8">
        <w:rPr>
          <w:b/>
          <w:bCs/>
          <w:i/>
          <w:iCs/>
          <w:szCs w:val="22"/>
        </w:rPr>
        <w:t xml:space="preserve">: The evaluation methodology should be designed </w:t>
      </w:r>
      <w:r>
        <w:rPr>
          <w:b/>
          <w:bCs/>
          <w:i/>
          <w:iCs/>
          <w:szCs w:val="22"/>
        </w:rPr>
        <w:t xml:space="preserve">under a common generalizability framework, including </w:t>
      </w:r>
      <w:r w:rsidRPr="247270D8">
        <w:rPr>
          <w:b/>
          <w:bCs/>
          <w:i/>
          <w:iCs/>
          <w:szCs w:val="22"/>
        </w:rPr>
        <w:t xml:space="preserve">how </w:t>
      </w:r>
      <w:r>
        <w:rPr>
          <w:b/>
          <w:bCs/>
          <w:i/>
          <w:iCs/>
          <w:szCs w:val="22"/>
        </w:rPr>
        <w:t xml:space="preserve">AI/ML models perform </w:t>
      </w:r>
      <w:r w:rsidRPr="247270D8">
        <w:rPr>
          <w:b/>
          <w:bCs/>
          <w:i/>
          <w:iCs/>
          <w:szCs w:val="22"/>
        </w:rPr>
        <w:t xml:space="preserve">in different </w:t>
      </w:r>
      <w:r>
        <w:rPr>
          <w:b/>
          <w:bCs/>
          <w:i/>
          <w:iCs/>
          <w:szCs w:val="22"/>
        </w:rPr>
        <w:t xml:space="preserve">channel </w:t>
      </w:r>
      <w:r w:rsidRPr="247270D8">
        <w:rPr>
          <w:b/>
          <w:bCs/>
          <w:i/>
          <w:iCs/>
          <w:szCs w:val="22"/>
        </w:rPr>
        <w:t>environments</w:t>
      </w:r>
      <w:r>
        <w:rPr>
          <w:b/>
          <w:bCs/>
          <w:i/>
          <w:iCs/>
          <w:szCs w:val="22"/>
        </w:rPr>
        <w:t xml:space="preserve"> and configuration scenarios</w:t>
      </w:r>
      <w:r w:rsidRPr="247270D8">
        <w:rPr>
          <w:b/>
          <w:bCs/>
          <w:i/>
          <w:iCs/>
          <w:szCs w:val="22"/>
        </w:rPr>
        <w:t>.</w:t>
      </w:r>
    </w:p>
    <w:p w14:paraId="3FD23256" w14:textId="7DE1F085" w:rsidR="00283E2E" w:rsidRDefault="00283E2E" w:rsidP="003658FD">
      <w:pPr>
        <w:spacing w:after="0"/>
        <w:jc w:val="both"/>
        <w:rPr>
          <w:b/>
          <w:bCs/>
          <w:i/>
          <w:iCs/>
          <w:szCs w:val="22"/>
        </w:rPr>
      </w:pPr>
    </w:p>
    <w:p w14:paraId="5FD51201" w14:textId="5FDB4355" w:rsidR="00283E2E" w:rsidRDefault="0029623A" w:rsidP="003658FD">
      <w:pPr>
        <w:spacing w:after="0"/>
        <w:jc w:val="both"/>
        <w:rPr>
          <w:b/>
          <w:bCs/>
          <w:i/>
          <w:iCs/>
          <w:szCs w:val="22"/>
        </w:rPr>
      </w:pPr>
      <w:r w:rsidRPr="00F036B9">
        <w:rPr>
          <w:b/>
          <w:bCs/>
          <w:i/>
          <w:iCs/>
        </w:rPr>
        <w:t xml:space="preserve">Proposal </w:t>
      </w:r>
      <w:r>
        <w:rPr>
          <w:b/>
          <w:bCs/>
          <w:i/>
          <w:iCs/>
        </w:rPr>
        <w:t>3</w:t>
      </w:r>
      <w:r w:rsidRPr="00F036B9">
        <w:rPr>
          <w:b/>
          <w:bCs/>
          <w:i/>
          <w:iCs/>
        </w:rPr>
        <w:t>: In addition to FLOP counts, the evaluation should also consider the hardware and software platforms used to evaluate the positioning AI/ML algorithms</w:t>
      </w:r>
      <w:r>
        <w:rPr>
          <w:b/>
          <w:bCs/>
          <w:i/>
          <w:iCs/>
        </w:rPr>
        <w:t>, type of data being used as input, training</w:t>
      </w:r>
      <w:r w:rsidR="00713F25">
        <w:rPr>
          <w:b/>
          <w:bCs/>
          <w:i/>
          <w:iCs/>
        </w:rPr>
        <w:t xml:space="preserve"> type</w:t>
      </w:r>
      <w:r>
        <w:rPr>
          <w:b/>
          <w:bCs/>
          <w:i/>
          <w:iCs/>
        </w:rPr>
        <w:t>, e.g., offline vs online, complexity type, e.g., worst-case/average-case</w:t>
      </w:r>
      <w:r w:rsidRPr="00F036B9">
        <w:rPr>
          <w:b/>
          <w:bCs/>
          <w:i/>
          <w:iCs/>
        </w:rPr>
        <w:t>.</w:t>
      </w:r>
    </w:p>
    <w:p w14:paraId="59AAFAEF" w14:textId="6C386D33" w:rsidR="00283E2E" w:rsidRDefault="00283E2E" w:rsidP="003658FD">
      <w:pPr>
        <w:spacing w:after="0"/>
        <w:jc w:val="both"/>
        <w:rPr>
          <w:b/>
          <w:bCs/>
          <w:i/>
          <w:iCs/>
          <w:szCs w:val="22"/>
        </w:rPr>
      </w:pPr>
    </w:p>
    <w:p w14:paraId="6666B7CA" w14:textId="1121C7FE" w:rsidR="008B34FB" w:rsidRDefault="0029623A" w:rsidP="00DC4A99">
      <w:pPr>
        <w:spacing w:after="0"/>
        <w:jc w:val="both"/>
        <w:rPr>
          <w:b/>
          <w:bCs/>
          <w:i/>
          <w:iCs/>
          <w:szCs w:val="22"/>
        </w:rPr>
      </w:pPr>
      <w:r w:rsidRPr="00F8014B">
        <w:rPr>
          <w:b/>
          <w:bCs/>
          <w:i/>
          <w:iCs/>
          <w:szCs w:val="22"/>
        </w:rPr>
        <w:t xml:space="preserve">Proposal </w:t>
      </w:r>
      <w:r>
        <w:rPr>
          <w:b/>
          <w:bCs/>
          <w:i/>
          <w:iCs/>
          <w:szCs w:val="22"/>
        </w:rPr>
        <w:t>4</w:t>
      </w:r>
      <w:r w:rsidRPr="00412BC4">
        <w:rPr>
          <w:b/>
          <w:bCs/>
          <w:i/>
          <w:iCs/>
          <w:szCs w:val="22"/>
        </w:rPr>
        <w:t xml:space="preserve">: </w:t>
      </w:r>
      <w:r>
        <w:rPr>
          <w:b/>
          <w:bCs/>
          <w:i/>
          <w:iCs/>
          <w:szCs w:val="22"/>
        </w:rPr>
        <w:t xml:space="preserve">The positioning AI/ML model evaluation </w:t>
      </w:r>
      <w:r w:rsidRPr="247270D8">
        <w:rPr>
          <w:b/>
          <w:bCs/>
          <w:i/>
          <w:iCs/>
          <w:szCs w:val="22"/>
        </w:rPr>
        <w:t xml:space="preserve">methodology </w:t>
      </w:r>
      <w:r>
        <w:rPr>
          <w:b/>
          <w:bCs/>
          <w:i/>
          <w:iCs/>
          <w:szCs w:val="22"/>
        </w:rPr>
        <w:t>should support scenarios evaluating a model's robustness and adaptability based on the dynamics and/or conditions of the environment via feedback. FFS definition of AI/ML model robustness and adaptability and associated metrics.</w:t>
      </w:r>
    </w:p>
    <w:bookmarkEnd w:id="1"/>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B99741E" w14:textId="00AA2CC1" w:rsidR="00AB5153" w:rsidRDefault="000054E9" w:rsidP="00B00A56">
      <w:pPr>
        <w:numPr>
          <w:ilvl w:val="0"/>
          <w:numId w:val="2"/>
        </w:numPr>
        <w:rPr>
          <w:lang w:val="en-US" w:bidi="en-US"/>
        </w:rPr>
      </w:pPr>
      <w:bookmarkStart w:id="6" w:name="_Ref7816821"/>
      <w:bookmarkStart w:id="7" w:name="_Ref21117639"/>
      <w:r w:rsidRPr="000054E9">
        <w:rPr>
          <w:lang w:val="en-US" w:bidi="en-US"/>
        </w:rPr>
        <w:t>RP-2135</w:t>
      </w:r>
      <w:r w:rsidR="00302EBF">
        <w:rPr>
          <w:lang w:val="en-US" w:bidi="en-US"/>
        </w:rPr>
        <w:t>99</w:t>
      </w:r>
      <w:r w:rsidR="004E407E">
        <w:rPr>
          <w:lang w:val="en-US" w:bidi="en-US"/>
        </w:rPr>
        <w:t>, “</w:t>
      </w:r>
      <w:r w:rsidR="00302EBF" w:rsidRPr="00302EBF">
        <w:rPr>
          <w:lang w:val="en-US" w:bidi="en-US"/>
        </w:rPr>
        <w:t>New SI: Study on Artificial Intelligence (AI)/Machine Learning (ML) for NR Air Interface</w:t>
      </w:r>
      <w:r w:rsidR="004E407E">
        <w:rPr>
          <w:lang w:val="en-US" w:bidi="en-US"/>
        </w:rPr>
        <w:t xml:space="preserve">”, </w:t>
      </w:r>
      <w:r>
        <w:rPr>
          <w:lang w:val="en-US" w:bidi="en-US"/>
        </w:rPr>
        <w:t xml:space="preserve">RAN#94-e, </w:t>
      </w:r>
      <w:r w:rsidR="00920CBA">
        <w:rPr>
          <w:lang w:val="en-US" w:bidi="en-US"/>
        </w:rPr>
        <w:t>Dec</w:t>
      </w:r>
      <w:r w:rsidR="004E407E">
        <w:rPr>
          <w:lang w:val="en-US" w:bidi="en-US"/>
        </w:rPr>
        <w:t>. 2021.</w:t>
      </w:r>
      <w:bookmarkEnd w:id="6"/>
      <w:bookmarkEnd w:id="7"/>
    </w:p>
    <w:p w14:paraId="09882801" w14:textId="0698CCE7" w:rsidR="003456C2" w:rsidRPr="002C59FE" w:rsidRDefault="007727CF" w:rsidP="002C59FE">
      <w:pPr>
        <w:numPr>
          <w:ilvl w:val="0"/>
          <w:numId w:val="2"/>
        </w:numPr>
        <w:rPr>
          <w:lang w:val="en-US" w:bidi="en-US"/>
        </w:rPr>
      </w:pPr>
      <w:r w:rsidRPr="00831FF5">
        <w:rPr>
          <w:lang w:val="en-US" w:bidi="en-US"/>
        </w:rPr>
        <w:t>R1-2205695</w:t>
      </w:r>
      <w:r>
        <w:rPr>
          <w:lang w:val="en-US" w:bidi="en-US"/>
        </w:rPr>
        <w:t xml:space="preserve">, </w:t>
      </w:r>
      <w:r w:rsidRPr="00CE356F">
        <w:rPr>
          <w:lang w:val="en-US" w:bidi="en-US"/>
        </w:rPr>
        <w:t>Session notes for 9.2 (Study on AI/ ML for NR air interface)</w:t>
      </w:r>
      <w:r>
        <w:rPr>
          <w:lang w:val="en-US" w:bidi="en-US"/>
        </w:rPr>
        <w:t xml:space="preserve">, </w:t>
      </w:r>
      <w:r w:rsidRPr="00737FE0">
        <w:rPr>
          <w:lang w:val="en-US" w:bidi="en-US"/>
        </w:rPr>
        <w:t>Ad-hoc Chair (CMCC)</w:t>
      </w:r>
      <w:r>
        <w:rPr>
          <w:lang w:val="en-US" w:bidi="en-US"/>
        </w:rPr>
        <w:t>, RAN1#109-e, May 2022.</w:t>
      </w:r>
    </w:p>
    <w:sectPr w:rsidR="003456C2" w:rsidRPr="002C59FE" w:rsidSect="00F54AD0">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E7629" w14:textId="77777777" w:rsidR="00847873" w:rsidRDefault="00847873" w:rsidP="00AC001C">
      <w:pPr>
        <w:spacing w:after="0"/>
      </w:pPr>
      <w:r>
        <w:separator/>
      </w:r>
    </w:p>
  </w:endnote>
  <w:endnote w:type="continuationSeparator" w:id="0">
    <w:p w14:paraId="426BC8DD" w14:textId="77777777" w:rsidR="00847873" w:rsidRDefault="00847873"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4D64CD">
      <w:rPr>
        <w:rFonts w:ascii="Times New Roman" w:hAnsi="Times New Roman"/>
        <w:b w:val="0"/>
        <w:i w:val="0"/>
      </w:rPr>
      <w:t>6</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F3F05" w14:textId="77777777" w:rsidR="00847873" w:rsidRDefault="00847873" w:rsidP="00AC001C">
      <w:pPr>
        <w:spacing w:after="0"/>
      </w:pPr>
      <w:r>
        <w:separator/>
      </w:r>
    </w:p>
  </w:footnote>
  <w:footnote w:type="continuationSeparator" w:id="0">
    <w:p w14:paraId="69FCAC53" w14:textId="77777777" w:rsidR="00847873" w:rsidRDefault="00847873"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1165D"/>
    <w:multiLevelType w:val="hybridMultilevel"/>
    <w:tmpl w:val="5D16A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6D48AA"/>
    <w:multiLevelType w:val="hybridMultilevel"/>
    <w:tmpl w:val="F1CA8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20049F"/>
    <w:multiLevelType w:val="hybridMultilevel"/>
    <w:tmpl w:val="FC3050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2D26524"/>
    <w:multiLevelType w:val="hybridMultilevel"/>
    <w:tmpl w:val="D8D6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8" w15:restartNumberingAfterBreak="0">
    <w:nsid w:val="394141FA"/>
    <w:multiLevelType w:val="multilevel"/>
    <w:tmpl w:val="8E5A819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430549F4"/>
    <w:multiLevelType w:val="hybridMultilevel"/>
    <w:tmpl w:val="C32046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5C130B8"/>
    <w:multiLevelType w:val="hybridMultilevel"/>
    <w:tmpl w:val="5C30F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692387"/>
    <w:multiLevelType w:val="hybridMultilevel"/>
    <w:tmpl w:val="6DDAD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872341"/>
    <w:multiLevelType w:val="hybridMultilevel"/>
    <w:tmpl w:val="79F8BB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6C71C89"/>
    <w:multiLevelType w:val="hybridMultilevel"/>
    <w:tmpl w:val="E7AEB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CE3842"/>
    <w:multiLevelType w:val="hybridMultilevel"/>
    <w:tmpl w:val="FD344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2"/>
  </w:num>
  <w:num w:numId="3">
    <w:abstractNumId w:val="9"/>
  </w:num>
  <w:num w:numId="4">
    <w:abstractNumId w:val="19"/>
  </w:num>
  <w:num w:numId="5">
    <w:abstractNumId w:val="6"/>
  </w:num>
  <w:num w:numId="6">
    <w:abstractNumId w:val="15"/>
  </w:num>
  <w:num w:numId="7">
    <w:abstractNumId w:val="13"/>
  </w:num>
  <w:num w:numId="8">
    <w:abstractNumId w:val="14"/>
  </w:num>
  <w:num w:numId="9">
    <w:abstractNumId w:val="18"/>
  </w:num>
  <w:num w:numId="10">
    <w:abstractNumId w:val="17"/>
  </w:num>
  <w:num w:numId="11">
    <w:abstractNumId w:val="1"/>
  </w:num>
  <w:num w:numId="12">
    <w:abstractNumId w:val="16"/>
  </w:num>
  <w:num w:numId="13">
    <w:abstractNumId w:val="4"/>
  </w:num>
  <w:num w:numId="14">
    <w:abstractNumId w:val="10"/>
  </w:num>
  <w:num w:numId="15">
    <w:abstractNumId w:val="5"/>
  </w:num>
  <w:num w:numId="16">
    <w:abstractNumId w:val="7"/>
  </w:num>
  <w:num w:numId="17">
    <w:abstractNumId w:val="3"/>
  </w:num>
  <w:num w:numId="18">
    <w:abstractNumId w:val="11"/>
  </w:num>
  <w:num w:numId="19">
    <w:abstractNumId w:val="0"/>
  </w:num>
  <w:num w:numId="2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bordersDoNotSurroundHeader/>
  <w:bordersDoNotSurroundFooter/>
  <w:proofState w:spelling="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192"/>
    <w:rsid w:val="00001400"/>
    <w:rsid w:val="0000149D"/>
    <w:rsid w:val="00001C37"/>
    <w:rsid w:val="00001DE2"/>
    <w:rsid w:val="00001E2A"/>
    <w:rsid w:val="00001F2F"/>
    <w:rsid w:val="00002109"/>
    <w:rsid w:val="0000243F"/>
    <w:rsid w:val="00002443"/>
    <w:rsid w:val="0000253F"/>
    <w:rsid w:val="0000263D"/>
    <w:rsid w:val="00002842"/>
    <w:rsid w:val="00002977"/>
    <w:rsid w:val="00002A19"/>
    <w:rsid w:val="00002E3F"/>
    <w:rsid w:val="00003443"/>
    <w:rsid w:val="00003767"/>
    <w:rsid w:val="00003A27"/>
    <w:rsid w:val="00003A69"/>
    <w:rsid w:val="00003D02"/>
    <w:rsid w:val="00003FD6"/>
    <w:rsid w:val="0000448A"/>
    <w:rsid w:val="000044E8"/>
    <w:rsid w:val="00004CCB"/>
    <w:rsid w:val="0000503C"/>
    <w:rsid w:val="00005327"/>
    <w:rsid w:val="000054E9"/>
    <w:rsid w:val="0000569D"/>
    <w:rsid w:val="00005827"/>
    <w:rsid w:val="00006045"/>
    <w:rsid w:val="000064F4"/>
    <w:rsid w:val="0000686C"/>
    <w:rsid w:val="00006B7B"/>
    <w:rsid w:val="00006FF5"/>
    <w:rsid w:val="000073FF"/>
    <w:rsid w:val="00007C36"/>
    <w:rsid w:val="00007F1E"/>
    <w:rsid w:val="000100CD"/>
    <w:rsid w:val="000105D8"/>
    <w:rsid w:val="000108A9"/>
    <w:rsid w:val="0001100A"/>
    <w:rsid w:val="0001135E"/>
    <w:rsid w:val="0001158B"/>
    <w:rsid w:val="00011A8B"/>
    <w:rsid w:val="00011F85"/>
    <w:rsid w:val="000121C2"/>
    <w:rsid w:val="000121ED"/>
    <w:rsid w:val="00012219"/>
    <w:rsid w:val="00012A04"/>
    <w:rsid w:val="0001328D"/>
    <w:rsid w:val="00013484"/>
    <w:rsid w:val="00013490"/>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BDA"/>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4E5"/>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9"/>
    <w:rsid w:val="00027713"/>
    <w:rsid w:val="000300E3"/>
    <w:rsid w:val="00030543"/>
    <w:rsid w:val="00030D35"/>
    <w:rsid w:val="00030D38"/>
    <w:rsid w:val="000310B5"/>
    <w:rsid w:val="00031762"/>
    <w:rsid w:val="00031E1E"/>
    <w:rsid w:val="00031F6C"/>
    <w:rsid w:val="00031F81"/>
    <w:rsid w:val="00032034"/>
    <w:rsid w:val="0003236E"/>
    <w:rsid w:val="000324E8"/>
    <w:rsid w:val="00032686"/>
    <w:rsid w:val="00032D41"/>
    <w:rsid w:val="0003332E"/>
    <w:rsid w:val="00033398"/>
    <w:rsid w:val="00033432"/>
    <w:rsid w:val="0003387A"/>
    <w:rsid w:val="00033ADE"/>
    <w:rsid w:val="0003435D"/>
    <w:rsid w:val="0003435F"/>
    <w:rsid w:val="000345DF"/>
    <w:rsid w:val="00034CCC"/>
    <w:rsid w:val="00034D23"/>
    <w:rsid w:val="00034FEC"/>
    <w:rsid w:val="00035372"/>
    <w:rsid w:val="000353A8"/>
    <w:rsid w:val="0003703F"/>
    <w:rsid w:val="0003704A"/>
    <w:rsid w:val="00037487"/>
    <w:rsid w:val="00037492"/>
    <w:rsid w:val="000374AD"/>
    <w:rsid w:val="00037FB1"/>
    <w:rsid w:val="000403B0"/>
    <w:rsid w:val="000408F6"/>
    <w:rsid w:val="00040AA5"/>
    <w:rsid w:val="00040DDD"/>
    <w:rsid w:val="0004153A"/>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84F"/>
    <w:rsid w:val="000449F5"/>
    <w:rsid w:val="00044AA3"/>
    <w:rsid w:val="00044E1A"/>
    <w:rsid w:val="00045131"/>
    <w:rsid w:val="00045C2F"/>
    <w:rsid w:val="00045D02"/>
    <w:rsid w:val="00045E55"/>
    <w:rsid w:val="00045FB7"/>
    <w:rsid w:val="0004719F"/>
    <w:rsid w:val="000474B5"/>
    <w:rsid w:val="0004792E"/>
    <w:rsid w:val="000479F5"/>
    <w:rsid w:val="00047C0A"/>
    <w:rsid w:val="00050121"/>
    <w:rsid w:val="0005062B"/>
    <w:rsid w:val="000506ED"/>
    <w:rsid w:val="000507F9"/>
    <w:rsid w:val="00050A61"/>
    <w:rsid w:val="00050B0A"/>
    <w:rsid w:val="00050B41"/>
    <w:rsid w:val="00050E2C"/>
    <w:rsid w:val="00050E2E"/>
    <w:rsid w:val="00050FEB"/>
    <w:rsid w:val="00051122"/>
    <w:rsid w:val="00051282"/>
    <w:rsid w:val="000513AB"/>
    <w:rsid w:val="00051B5E"/>
    <w:rsid w:val="00051B8A"/>
    <w:rsid w:val="00051D5A"/>
    <w:rsid w:val="00051DD7"/>
    <w:rsid w:val="00052175"/>
    <w:rsid w:val="000521F4"/>
    <w:rsid w:val="000522D3"/>
    <w:rsid w:val="000527DE"/>
    <w:rsid w:val="00052927"/>
    <w:rsid w:val="00052ADE"/>
    <w:rsid w:val="00052FDB"/>
    <w:rsid w:val="0005300F"/>
    <w:rsid w:val="000530ED"/>
    <w:rsid w:val="000535DF"/>
    <w:rsid w:val="00053664"/>
    <w:rsid w:val="00053768"/>
    <w:rsid w:val="00053D72"/>
    <w:rsid w:val="00053F94"/>
    <w:rsid w:val="0005400E"/>
    <w:rsid w:val="00054177"/>
    <w:rsid w:val="00054B38"/>
    <w:rsid w:val="00055132"/>
    <w:rsid w:val="000552E9"/>
    <w:rsid w:val="00055381"/>
    <w:rsid w:val="000557E1"/>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263"/>
    <w:rsid w:val="00061426"/>
    <w:rsid w:val="000614BC"/>
    <w:rsid w:val="00061AD3"/>
    <w:rsid w:val="00061B3A"/>
    <w:rsid w:val="00062340"/>
    <w:rsid w:val="0006269E"/>
    <w:rsid w:val="00062738"/>
    <w:rsid w:val="00063C5C"/>
    <w:rsid w:val="00064353"/>
    <w:rsid w:val="00064416"/>
    <w:rsid w:val="00064F74"/>
    <w:rsid w:val="00065314"/>
    <w:rsid w:val="0006582B"/>
    <w:rsid w:val="00065863"/>
    <w:rsid w:val="00065F38"/>
    <w:rsid w:val="000661B2"/>
    <w:rsid w:val="000664F0"/>
    <w:rsid w:val="000667B3"/>
    <w:rsid w:val="0006695E"/>
    <w:rsid w:val="00066A7F"/>
    <w:rsid w:val="00066C9B"/>
    <w:rsid w:val="00066EF9"/>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53CE"/>
    <w:rsid w:val="000756C1"/>
    <w:rsid w:val="00075B4C"/>
    <w:rsid w:val="00076562"/>
    <w:rsid w:val="0007696F"/>
    <w:rsid w:val="00076AE1"/>
    <w:rsid w:val="00076B21"/>
    <w:rsid w:val="00076DE3"/>
    <w:rsid w:val="00076DFE"/>
    <w:rsid w:val="00077C8A"/>
    <w:rsid w:val="00077E51"/>
    <w:rsid w:val="000807E2"/>
    <w:rsid w:val="000807F2"/>
    <w:rsid w:val="00080A34"/>
    <w:rsid w:val="00080A59"/>
    <w:rsid w:val="00080D99"/>
    <w:rsid w:val="000812D2"/>
    <w:rsid w:val="00081481"/>
    <w:rsid w:val="00081961"/>
    <w:rsid w:val="00081B75"/>
    <w:rsid w:val="0008213E"/>
    <w:rsid w:val="00082396"/>
    <w:rsid w:val="000823A0"/>
    <w:rsid w:val="00082B7C"/>
    <w:rsid w:val="00082B84"/>
    <w:rsid w:val="00082BB6"/>
    <w:rsid w:val="00082C78"/>
    <w:rsid w:val="000836C7"/>
    <w:rsid w:val="0008396F"/>
    <w:rsid w:val="00083AF9"/>
    <w:rsid w:val="00084066"/>
    <w:rsid w:val="000841F2"/>
    <w:rsid w:val="0008428B"/>
    <w:rsid w:val="00084A8C"/>
    <w:rsid w:val="00084AE3"/>
    <w:rsid w:val="00084C1E"/>
    <w:rsid w:val="00084D76"/>
    <w:rsid w:val="000855E4"/>
    <w:rsid w:val="00085B56"/>
    <w:rsid w:val="00085DB1"/>
    <w:rsid w:val="0008694F"/>
    <w:rsid w:val="00086D1F"/>
    <w:rsid w:val="000870E7"/>
    <w:rsid w:val="0008760E"/>
    <w:rsid w:val="00087A3A"/>
    <w:rsid w:val="0009031D"/>
    <w:rsid w:val="000904CC"/>
    <w:rsid w:val="000909DA"/>
    <w:rsid w:val="00091E0E"/>
    <w:rsid w:val="00091E55"/>
    <w:rsid w:val="00091F11"/>
    <w:rsid w:val="000920BD"/>
    <w:rsid w:val="000922F1"/>
    <w:rsid w:val="000929D9"/>
    <w:rsid w:val="00092C13"/>
    <w:rsid w:val="00094087"/>
    <w:rsid w:val="000940F5"/>
    <w:rsid w:val="0009422D"/>
    <w:rsid w:val="00094289"/>
    <w:rsid w:val="0009484C"/>
    <w:rsid w:val="0009499C"/>
    <w:rsid w:val="000949FA"/>
    <w:rsid w:val="00094C7A"/>
    <w:rsid w:val="00094C83"/>
    <w:rsid w:val="00094C97"/>
    <w:rsid w:val="00094F6D"/>
    <w:rsid w:val="00094F82"/>
    <w:rsid w:val="0009514E"/>
    <w:rsid w:val="0009584C"/>
    <w:rsid w:val="000958FF"/>
    <w:rsid w:val="00095C7A"/>
    <w:rsid w:val="00095E5A"/>
    <w:rsid w:val="00095F80"/>
    <w:rsid w:val="00096499"/>
    <w:rsid w:val="00097AD2"/>
    <w:rsid w:val="00097C7E"/>
    <w:rsid w:val="00097FAD"/>
    <w:rsid w:val="00097FB8"/>
    <w:rsid w:val="000A032A"/>
    <w:rsid w:val="000A047D"/>
    <w:rsid w:val="000A0F56"/>
    <w:rsid w:val="000A111C"/>
    <w:rsid w:val="000A178F"/>
    <w:rsid w:val="000A184C"/>
    <w:rsid w:val="000A1D8E"/>
    <w:rsid w:val="000A201B"/>
    <w:rsid w:val="000A2253"/>
    <w:rsid w:val="000A25D1"/>
    <w:rsid w:val="000A2711"/>
    <w:rsid w:val="000A2B39"/>
    <w:rsid w:val="000A3413"/>
    <w:rsid w:val="000A3626"/>
    <w:rsid w:val="000A3DDC"/>
    <w:rsid w:val="000A4527"/>
    <w:rsid w:val="000A5B98"/>
    <w:rsid w:val="000A6206"/>
    <w:rsid w:val="000A6816"/>
    <w:rsid w:val="000A6B56"/>
    <w:rsid w:val="000A7074"/>
    <w:rsid w:val="000A73C9"/>
    <w:rsid w:val="000A763E"/>
    <w:rsid w:val="000B01C0"/>
    <w:rsid w:val="000B020D"/>
    <w:rsid w:val="000B02FA"/>
    <w:rsid w:val="000B03B0"/>
    <w:rsid w:val="000B0686"/>
    <w:rsid w:val="000B0B3D"/>
    <w:rsid w:val="000B0D05"/>
    <w:rsid w:val="000B0E71"/>
    <w:rsid w:val="000B120F"/>
    <w:rsid w:val="000B12EC"/>
    <w:rsid w:val="000B1492"/>
    <w:rsid w:val="000B18F6"/>
    <w:rsid w:val="000B1921"/>
    <w:rsid w:val="000B1931"/>
    <w:rsid w:val="000B19A3"/>
    <w:rsid w:val="000B28C1"/>
    <w:rsid w:val="000B2AA7"/>
    <w:rsid w:val="000B2CDC"/>
    <w:rsid w:val="000B3164"/>
    <w:rsid w:val="000B335A"/>
    <w:rsid w:val="000B3453"/>
    <w:rsid w:val="000B370B"/>
    <w:rsid w:val="000B3A36"/>
    <w:rsid w:val="000B3D22"/>
    <w:rsid w:val="000B3F24"/>
    <w:rsid w:val="000B415E"/>
    <w:rsid w:val="000B4579"/>
    <w:rsid w:val="000B496D"/>
    <w:rsid w:val="000B4DF9"/>
    <w:rsid w:val="000B4E52"/>
    <w:rsid w:val="000B52B0"/>
    <w:rsid w:val="000B52E2"/>
    <w:rsid w:val="000B5665"/>
    <w:rsid w:val="000B5953"/>
    <w:rsid w:val="000B595C"/>
    <w:rsid w:val="000B644F"/>
    <w:rsid w:val="000B6964"/>
    <w:rsid w:val="000B6F84"/>
    <w:rsid w:val="000B71D9"/>
    <w:rsid w:val="000B7859"/>
    <w:rsid w:val="000B7A74"/>
    <w:rsid w:val="000B7DA5"/>
    <w:rsid w:val="000B7FEA"/>
    <w:rsid w:val="000C012C"/>
    <w:rsid w:val="000C01BE"/>
    <w:rsid w:val="000C0420"/>
    <w:rsid w:val="000C07A9"/>
    <w:rsid w:val="000C07EA"/>
    <w:rsid w:val="000C0870"/>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E1C"/>
    <w:rsid w:val="000C7288"/>
    <w:rsid w:val="000D0301"/>
    <w:rsid w:val="000D0302"/>
    <w:rsid w:val="000D0C57"/>
    <w:rsid w:val="000D0D0E"/>
    <w:rsid w:val="000D0F36"/>
    <w:rsid w:val="000D1085"/>
    <w:rsid w:val="000D1298"/>
    <w:rsid w:val="000D1A68"/>
    <w:rsid w:val="000D1B85"/>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655"/>
    <w:rsid w:val="000D4CBE"/>
    <w:rsid w:val="000D53B3"/>
    <w:rsid w:val="000D578B"/>
    <w:rsid w:val="000D597A"/>
    <w:rsid w:val="000D5D74"/>
    <w:rsid w:val="000D5F7A"/>
    <w:rsid w:val="000D69B6"/>
    <w:rsid w:val="000D6A35"/>
    <w:rsid w:val="000D6C6B"/>
    <w:rsid w:val="000D6C6F"/>
    <w:rsid w:val="000D6DD2"/>
    <w:rsid w:val="000D6EA7"/>
    <w:rsid w:val="000D72F8"/>
    <w:rsid w:val="000D74CA"/>
    <w:rsid w:val="000D7AED"/>
    <w:rsid w:val="000D7DD9"/>
    <w:rsid w:val="000D7EF3"/>
    <w:rsid w:val="000E018F"/>
    <w:rsid w:val="000E06AE"/>
    <w:rsid w:val="000E07DD"/>
    <w:rsid w:val="000E110E"/>
    <w:rsid w:val="000E18B4"/>
    <w:rsid w:val="000E19B2"/>
    <w:rsid w:val="000E2C88"/>
    <w:rsid w:val="000E2D44"/>
    <w:rsid w:val="000E3D65"/>
    <w:rsid w:val="000E3D68"/>
    <w:rsid w:val="000E4132"/>
    <w:rsid w:val="000E42B3"/>
    <w:rsid w:val="000E4562"/>
    <w:rsid w:val="000E48D8"/>
    <w:rsid w:val="000E4E80"/>
    <w:rsid w:val="000E5664"/>
    <w:rsid w:val="000E57E6"/>
    <w:rsid w:val="000E6679"/>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5CC"/>
    <w:rsid w:val="000F4367"/>
    <w:rsid w:val="000F4AA6"/>
    <w:rsid w:val="000F509F"/>
    <w:rsid w:val="000F50CB"/>
    <w:rsid w:val="000F5574"/>
    <w:rsid w:val="000F56E4"/>
    <w:rsid w:val="000F5763"/>
    <w:rsid w:val="000F6033"/>
    <w:rsid w:val="000F6317"/>
    <w:rsid w:val="000F66AA"/>
    <w:rsid w:val="000F680E"/>
    <w:rsid w:val="000F6CA2"/>
    <w:rsid w:val="000F71E2"/>
    <w:rsid w:val="000F7349"/>
    <w:rsid w:val="000F7536"/>
    <w:rsid w:val="001012E0"/>
    <w:rsid w:val="001018CA"/>
    <w:rsid w:val="00102062"/>
    <w:rsid w:val="0010215E"/>
    <w:rsid w:val="0010224C"/>
    <w:rsid w:val="001024D1"/>
    <w:rsid w:val="001030A4"/>
    <w:rsid w:val="0010322C"/>
    <w:rsid w:val="001039C1"/>
    <w:rsid w:val="001041A5"/>
    <w:rsid w:val="001043D6"/>
    <w:rsid w:val="00104796"/>
    <w:rsid w:val="001049DB"/>
    <w:rsid w:val="001049E5"/>
    <w:rsid w:val="00104C88"/>
    <w:rsid w:val="001057CE"/>
    <w:rsid w:val="00105BE9"/>
    <w:rsid w:val="00105D1A"/>
    <w:rsid w:val="001062B2"/>
    <w:rsid w:val="0010646E"/>
    <w:rsid w:val="00106E68"/>
    <w:rsid w:val="0010773C"/>
    <w:rsid w:val="00107F76"/>
    <w:rsid w:val="00110466"/>
    <w:rsid w:val="00110740"/>
    <w:rsid w:val="001109F5"/>
    <w:rsid w:val="00110AEF"/>
    <w:rsid w:val="00110BA2"/>
    <w:rsid w:val="00110C55"/>
    <w:rsid w:val="00111192"/>
    <w:rsid w:val="001112F2"/>
    <w:rsid w:val="00111501"/>
    <w:rsid w:val="00111A67"/>
    <w:rsid w:val="00111E6B"/>
    <w:rsid w:val="00111F02"/>
    <w:rsid w:val="001120C5"/>
    <w:rsid w:val="001123FC"/>
    <w:rsid w:val="00112522"/>
    <w:rsid w:val="0011288C"/>
    <w:rsid w:val="00112D67"/>
    <w:rsid w:val="00112E32"/>
    <w:rsid w:val="001130E8"/>
    <w:rsid w:val="00114109"/>
    <w:rsid w:val="00114236"/>
    <w:rsid w:val="00115728"/>
    <w:rsid w:val="00115E49"/>
    <w:rsid w:val="00116547"/>
    <w:rsid w:val="0011666F"/>
    <w:rsid w:val="001168DB"/>
    <w:rsid w:val="00116D8D"/>
    <w:rsid w:val="00117030"/>
    <w:rsid w:val="001173EA"/>
    <w:rsid w:val="001175FA"/>
    <w:rsid w:val="0011777E"/>
    <w:rsid w:val="001201E5"/>
    <w:rsid w:val="00120611"/>
    <w:rsid w:val="0012069C"/>
    <w:rsid w:val="00120A2A"/>
    <w:rsid w:val="00120CF4"/>
    <w:rsid w:val="00121284"/>
    <w:rsid w:val="00121A90"/>
    <w:rsid w:val="00121FEE"/>
    <w:rsid w:val="0012221D"/>
    <w:rsid w:val="001225D6"/>
    <w:rsid w:val="00122EB8"/>
    <w:rsid w:val="00123629"/>
    <w:rsid w:val="001236BF"/>
    <w:rsid w:val="001238BF"/>
    <w:rsid w:val="00123A0F"/>
    <w:rsid w:val="00123A71"/>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0A3"/>
    <w:rsid w:val="00130988"/>
    <w:rsid w:val="00130AA8"/>
    <w:rsid w:val="00130D9B"/>
    <w:rsid w:val="00130EB0"/>
    <w:rsid w:val="00130FEB"/>
    <w:rsid w:val="001315D8"/>
    <w:rsid w:val="0013240F"/>
    <w:rsid w:val="00132832"/>
    <w:rsid w:val="001333A9"/>
    <w:rsid w:val="00133AC3"/>
    <w:rsid w:val="0013408C"/>
    <w:rsid w:val="00134596"/>
    <w:rsid w:val="00134D97"/>
    <w:rsid w:val="00135184"/>
    <w:rsid w:val="00135349"/>
    <w:rsid w:val="001358ED"/>
    <w:rsid w:val="001375C9"/>
    <w:rsid w:val="00137BE2"/>
    <w:rsid w:val="001408F2"/>
    <w:rsid w:val="00140910"/>
    <w:rsid w:val="00140C89"/>
    <w:rsid w:val="00141B11"/>
    <w:rsid w:val="00141B8B"/>
    <w:rsid w:val="0014211D"/>
    <w:rsid w:val="001424BC"/>
    <w:rsid w:val="001424BD"/>
    <w:rsid w:val="0014306D"/>
    <w:rsid w:val="001431E8"/>
    <w:rsid w:val="0014348A"/>
    <w:rsid w:val="00143613"/>
    <w:rsid w:val="0014361C"/>
    <w:rsid w:val="001439A6"/>
    <w:rsid w:val="001439A9"/>
    <w:rsid w:val="00143CC8"/>
    <w:rsid w:val="00143E8C"/>
    <w:rsid w:val="00144270"/>
    <w:rsid w:val="0014452D"/>
    <w:rsid w:val="00144D0A"/>
    <w:rsid w:val="00145282"/>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492"/>
    <w:rsid w:val="00147DFE"/>
    <w:rsid w:val="00150188"/>
    <w:rsid w:val="00150348"/>
    <w:rsid w:val="0015039E"/>
    <w:rsid w:val="00150556"/>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F9A"/>
    <w:rsid w:val="0015576E"/>
    <w:rsid w:val="00155F04"/>
    <w:rsid w:val="00155F6B"/>
    <w:rsid w:val="00156D6C"/>
    <w:rsid w:val="00156E89"/>
    <w:rsid w:val="00156EA7"/>
    <w:rsid w:val="0015712C"/>
    <w:rsid w:val="00157427"/>
    <w:rsid w:val="0015773F"/>
    <w:rsid w:val="00157797"/>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ADC"/>
    <w:rsid w:val="00164E61"/>
    <w:rsid w:val="00165A5B"/>
    <w:rsid w:val="00165B04"/>
    <w:rsid w:val="00165B30"/>
    <w:rsid w:val="00165E20"/>
    <w:rsid w:val="0016609D"/>
    <w:rsid w:val="00166AFD"/>
    <w:rsid w:val="00167A9E"/>
    <w:rsid w:val="00167CE6"/>
    <w:rsid w:val="00170163"/>
    <w:rsid w:val="001701D6"/>
    <w:rsid w:val="00170233"/>
    <w:rsid w:val="00170BEA"/>
    <w:rsid w:val="00170F0D"/>
    <w:rsid w:val="001719C4"/>
    <w:rsid w:val="001723C3"/>
    <w:rsid w:val="00172426"/>
    <w:rsid w:val="0017269A"/>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D05"/>
    <w:rsid w:val="00175D1A"/>
    <w:rsid w:val="00175D82"/>
    <w:rsid w:val="00175F7C"/>
    <w:rsid w:val="001761B5"/>
    <w:rsid w:val="0017622E"/>
    <w:rsid w:val="001767E4"/>
    <w:rsid w:val="00177111"/>
    <w:rsid w:val="0017776E"/>
    <w:rsid w:val="00177A6B"/>
    <w:rsid w:val="0018009E"/>
    <w:rsid w:val="001809FC"/>
    <w:rsid w:val="00180A56"/>
    <w:rsid w:val="00180E9B"/>
    <w:rsid w:val="00180EEA"/>
    <w:rsid w:val="00181065"/>
    <w:rsid w:val="001810C7"/>
    <w:rsid w:val="001813EC"/>
    <w:rsid w:val="00181571"/>
    <w:rsid w:val="001817B1"/>
    <w:rsid w:val="0018181D"/>
    <w:rsid w:val="001819AB"/>
    <w:rsid w:val="0018225E"/>
    <w:rsid w:val="001836AA"/>
    <w:rsid w:val="00183833"/>
    <w:rsid w:val="0018397C"/>
    <w:rsid w:val="00183BEB"/>
    <w:rsid w:val="00183C68"/>
    <w:rsid w:val="00184473"/>
    <w:rsid w:val="0018449C"/>
    <w:rsid w:val="00184720"/>
    <w:rsid w:val="00184AF9"/>
    <w:rsid w:val="00184C8C"/>
    <w:rsid w:val="00184DD2"/>
    <w:rsid w:val="00184E66"/>
    <w:rsid w:val="0018548E"/>
    <w:rsid w:val="00185586"/>
    <w:rsid w:val="001855A6"/>
    <w:rsid w:val="00185660"/>
    <w:rsid w:val="001856D0"/>
    <w:rsid w:val="0018595B"/>
    <w:rsid w:val="0018599A"/>
    <w:rsid w:val="00185D58"/>
    <w:rsid w:val="00186570"/>
    <w:rsid w:val="0018687A"/>
    <w:rsid w:val="001870B8"/>
    <w:rsid w:val="00187774"/>
    <w:rsid w:val="00187C9B"/>
    <w:rsid w:val="001902C8"/>
    <w:rsid w:val="001908BC"/>
    <w:rsid w:val="00190A2B"/>
    <w:rsid w:val="00190ACD"/>
    <w:rsid w:val="00190E88"/>
    <w:rsid w:val="00191316"/>
    <w:rsid w:val="00191383"/>
    <w:rsid w:val="00191654"/>
    <w:rsid w:val="00191680"/>
    <w:rsid w:val="001916EB"/>
    <w:rsid w:val="001917B5"/>
    <w:rsid w:val="001923CA"/>
    <w:rsid w:val="001925E8"/>
    <w:rsid w:val="00192C48"/>
    <w:rsid w:val="00193C3B"/>
    <w:rsid w:val="00193C7A"/>
    <w:rsid w:val="00193DF1"/>
    <w:rsid w:val="00193E39"/>
    <w:rsid w:val="00193FCE"/>
    <w:rsid w:val="00194470"/>
    <w:rsid w:val="00194A1D"/>
    <w:rsid w:val="00194AD6"/>
    <w:rsid w:val="001952A8"/>
    <w:rsid w:val="0019615E"/>
    <w:rsid w:val="00196C86"/>
    <w:rsid w:val="00196FAD"/>
    <w:rsid w:val="0019731E"/>
    <w:rsid w:val="00197CC0"/>
    <w:rsid w:val="00197E66"/>
    <w:rsid w:val="001A0816"/>
    <w:rsid w:val="001A08D6"/>
    <w:rsid w:val="001A0976"/>
    <w:rsid w:val="001A0D68"/>
    <w:rsid w:val="001A0EFF"/>
    <w:rsid w:val="001A0FCF"/>
    <w:rsid w:val="001A129D"/>
    <w:rsid w:val="001A1A46"/>
    <w:rsid w:val="001A20E9"/>
    <w:rsid w:val="001A26D7"/>
    <w:rsid w:val="001A27C2"/>
    <w:rsid w:val="001A28B7"/>
    <w:rsid w:val="001A292A"/>
    <w:rsid w:val="001A2BA6"/>
    <w:rsid w:val="001A2C5D"/>
    <w:rsid w:val="001A2D0A"/>
    <w:rsid w:val="001A31EB"/>
    <w:rsid w:val="001A3615"/>
    <w:rsid w:val="001A4209"/>
    <w:rsid w:val="001A4421"/>
    <w:rsid w:val="001A44A0"/>
    <w:rsid w:val="001A45FC"/>
    <w:rsid w:val="001A461D"/>
    <w:rsid w:val="001A464A"/>
    <w:rsid w:val="001A4BD4"/>
    <w:rsid w:val="001A60B5"/>
    <w:rsid w:val="001A616E"/>
    <w:rsid w:val="001A6293"/>
    <w:rsid w:val="001A6BD7"/>
    <w:rsid w:val="001A7F45"/>
    <w:rsid w:val="001A7F62"/>
    <w:rsid w:val="001B040E"/>
    <w:rsid w:val="001B04F5"/>
    <w:rsid w:val="001B057C"/>
    <w:rsid w:val="001B1049"/>
    <w:rsid w:val="001B146E"/>
    <w:rsid w:val="001B18BC"/>
    <w:rsid w:val="001B1B15"/>
    <w:rsid w:val="001B1E57"/>
    <w:rsid w:val="001B1F36"/>
    <w:rsid w:val="001B24D5"/>
    <w:rsid w:val="001B2604"/>
    <w:rsid w:val="001B2665"/>
    <w:rsid w:val="001B2AA9"/>
    <w:rsid w:val="001B305A"/>
    <w:rsid w:val="001B3116"/>
    <w:rsid w:val="001B3179"/>
    <w:rsid w:val="001B34E6"/>
    <w:rsid w:val="001B3A1A"/>
    <w:rsid w:val="001B3D41"/>
    <w:rsid w:val="001B3D64"/>
    <w:rsid w:val="001B42C7"/>
    <w:rsid w:val="001B43E6"/>
    <w:rsid w:val="001B4899"/>
    <w:rsid w:val="001B4EB1"/>
    <w:rsid w:val="001B5612"/>
    <w:rsid w:val="001B5B6D"/>
    <w:rsid w:val="001B6171"/>
    <w:rsid w:val="001B6AC6"/>
    <w:rsid w:val="001B6C0C"/>
    <w:rsid w:val="001B718F"/>
    <w:rsid w:val="001B73AC"/>
    <w:rsid w:val="001B7701"/>
    <w:rsid w:val="001B77D7"/>
    <w:rsid w:val="001B7967"/>
    <w:rsid w:val="001B7A1C"/>
    <w:rsid w:val="001B7E86"/>
    <w:rsid w:val="001B7F84"/>
    <w:rsid w:val="001C0507"/>
    <w:rsid w:val="001C0871"/>
    <w:rsid w:val="001C0B84"/>
    <w:rsid w:val="001C0F42"/>
    <w:rsid w:val="001C1053"/>
    <w:rsid w:val="001C133D"/>
    <w:rsid w:val="001C1968"/>
    <w:rsid w:val="001C19E0"/>
    <w:rsid w:val="001C1B9F"/>
    <w:rsid w:val="001C2483"/>
    <w:rsid w:val="001C26A3"/>
    <w:rsid w:val="001C2B23"/>
    <w:rsid w:val="001C2E38"/>
    <w:rsid w:val="001C3144"/>
    <w:rsid w:val="001C326F"/>
    <w:rsid w:val="001C33C3"/>
    <w:rsid w:val="001C3432"/>
    <w:rsid w:val="001C3462"/>
    <w:rsid w:val="001C391A"/>
    <w:rsid w:val="001C3DD7"/>
    <w:rsid w:val="001C3E21"/>
    <w:rsid w:val="001C3E61"/>
    <w:rsid w:val="001C42C9"/>
    <w:rsid w:val="001C4318"/>
    <w:rsid w:val="001C43DF"/>
    <w:rsid w:val="001C56AC"/>
    <w:rsid w:val="001C595E"/>
    <w:rsid w:val="001C635B"/>
    <w:rsid w:val="001C65BA"/>
    <w:rsid w:val="001C6925"/>
    <w:rsid w:val="001C7454"/>
    <w:rsid w:val="001C7BE0"/>
    <w:rsid w:val="001D00E6"/>
    <w:rsid w:val="001D00F4"/>
    <w:rsid w:val="001D0242"/>
    <w:rsid w:val="001D050E"/>
    <w:rsid w:val="001D051C"/>
    <w:rsid w:val="001D1539"/>
    <w:rsid w:val="001D158F"/>
    <w:rsid w:val="001D188C"/>
    <w:rsid w:val="001D1F29"/>
    <w:rsid w:val="001D1FC6"/>
    <w:rsid w:val="001D2053"/>
    <w:rsid w:val="001D2581"/>
    <w:rsid w:val="001D262D"/>
    <w:rsid w:val="001D26F4"/>
    <w:rsid w:val="001D2A21"/>
    <w:rsid w:val="001D2BED"/>
    <w:rsid w:val="001D2E17"/>
    <w:rsid w:val="001D3071"/>
    <w:rsid w:val="001D3987"/>
    <w:rsid w:val="001D3D2F"/>
    <w:rsid w:val="001D4247"/>
    <w:rsid w:val="001D49B9"/>
    <w:rsid w:val="001D4B24"/>
    <w:rsid w:val="001D4CB7"/>
    <w:rsid w:val="001D4E63"/>
    <w:rsid w:val="001D4FA6"/>
    <w:rsid w:val="001D5435"/>
    <w:rsid w:val="001D5917"/>
    <w:rsid w:val="001D59C5"/>
    <w:rsid w:val="001D60C6"/>
    <w:rsid w:val="001D648C"/>
    <w:rsid w:val="001D74CD"/>
    <w:rsid w:val="001D74F1"/>
    <w:rsid w:val="001D7A7A"/>
    <w:rsid w:val="001D7E7E"/>
    <w:rsid w:val="001D7FC9"/>
    <w:rsid w:val="001E002C"/>
    <w:rsid w:val="001E062E"/>
    <w:rsid w:val="001E0E38"/>
    <w:rsid w:val="001E0EC4"/>
    <w:rsid w:val="001E16EB"/>
    <w:rsid w:val="001E170D"/>
    <w:rsid w:val="001E17C4"/>
    <w:rsid w:val="001E1AA5"/>
    <w:rsid w:val="001E1AFE"/>
    <w:rsid w:val="001E1D33"/>
    <w:rsid w:val="001E2112"/>
    <w:rsid w:val="001E280F"/>
    <w:rsid w:val="001E2A8E"/>
    <w:rsid w:val="001E2D38"/>
    <w:rsid w:val="001E2D40"/>
    <w:rsid w:val="001E2EEA"/>
    <w:rsid w:val="001E2F97"/>
    <w:rsid w:val="001E2FC5"/>
    <w:rsid w:val="001E3270"/>
    <w:rsid w:val="001E330E"/>
    <w:rsid w:val="001E3498"/>
    <w:rsid w:val="001E406E"/>
    <w:rsid w:val="001E426F"/>
    <w:rsid w:val="001E46E5"/>
    <w:rsid w:val="001E4A0A"/>
    <w:rsid w:val="001E4A66"/>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453"/>
    <w:rsid w:val="001F05F9"/>
    <w:rsid w:val="001F12C1"/>
    <w:rsid w:val="001F13F1"/>
    <w:rsid w:val="001F1813"/>
    <w:rsid w:val="001F1831"/>
    <w:rsid w:val="001F19C7"/>
    <w:rsid w:val="001F1F12"/>
    <w:rsid w:val="001F20F3"/>
    <w:rsid w:val="001F2106"/>
    <w:rsid w:val="001F2242"/>
    <w:rsid w:val="001F2413"/>
    <w:rsid w:val="001F2622"/>
    <w:rsid w:val="001F2B8F"/>
    <w:rsid w:val="001F331C"/>
    <w:rsid w:val="001F336A"/>
    <w:rsid w:val="001F37B3"/>
    <w:rsid w:val="001F3BEF"/>
    <w:rsid w:val="001F4514"/>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788"/>
    <w:rsid w:val="00200841"/>
    <w:rsid w:val="00200E41"/>
    <w:rsid w:val="00201726"/>
    <w:rsid w:val="00201BE0"/>
    <w:rsid w:val="00201C24"/>
    <w:rsid w:val="00201D61"/>
    <w:rsid w:val="0020214B"/>
    <w:rsid w:val="00202572"/>
    <w:rsid w:val="002025BD"/>
    <w:rsid w:val="00202AC2"/>
    <w:rsid w:val="00202FF4"/>
    <w:rsid w:val="0020332A"/>
    <w:rsid w:val="002037BB"/>
    <w:rsid w:val="002039DA"/>
    <w:rsid w:val="00203AE5"/>
    <w:rsid w:val="00203BFC"/>
    <w:rsid w:val="00203CF3"/>
    <w:rsid w:val="00203D30"/>
    <w:rsid w:val="002042D0"/>
    <w:rsid w:val="00204584"/>
    <w:rsid w:val="002050B0"/>
    <w:rsid w:val="00205BEF"/>
    <w:rsid w:val="00206071"/>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BB6"/>
    <w:rsid w:val="00212EBA"/>
    <w:rsid w:val="00212EC5"/>
    <w:rsid w:val="00213135"/>
    <w:rsid w:val="00213423"/>
    <w:rsid w:val="00213503"/>
    <w:rsid w:val="002139B4"/>
    <w:rsid w:val="002139F6"/>
    <w:rsid w:val="00213D78"/>
    <w:rsid w:val="00213D7E"/>
    <w:rsid w:val="00213F41"/>
    <w:rsid w:val="0021472C"/>
    <w:rsid w:val="00214897"/>
    <w:rsid w:val="00214B35"/>
    <w:rsid w:val="00214E5E"/>
    <w:rsid w:val="00214FA7"/>
    <w:rsid w:val="00215093"/>
    <w:rsid w:val="002152DB"/>
    <w:rsid w:val="00215923"/>
    <w:rsid w:val="00215D09"/>
    <w:rsid w:val="00215EEA"/>
    <w:rsid w:val="002162FC"/>
    <w:rsid w:val="00216339"/>
    <w:rsid w:val="002164D2"/>
    <w:rsid w:val="00216910"/>
    <w:rsid w:val="0021695D"/>
    <w:rsid w:val="0021739A"/>
    <w:rsid w:val="0021768D"/>
    <w:rsid w:val="00217B64"/>
    <w:rsid w:val="00217BCE"/>
    <w:rsid w:val="0022074A"/>
    <w:rsid w:val="00220CE0"/>
    <w:rsid w:val="00220F3B"/>
    <w:rsid w:val="00220F53"/>
    <w:rsid w:val="00221727"/>
    <w:rsid w:val="00221C62"/>
    <w:rsid w:val="002220FA"/>
    <w:rsid w:val="00222DBA"/>
    <w:rsid w:val="002232CC"/>
    <w:rsid w:val="00223651"/>
    <w:rsid w:val="0022377B"/>
    <w:rsid w:val="00223C44"/>
    <w:rsid w:val="00223C66"/>
    <w:rsid w:val="00223CE5"/>
    <w:rsid w:val="0022447B"/>
    <w:rsid w:val="00224E58"/>
    <w:rsid w:val="00224F63"/>
    <w:rsid w:val="0022505A"/>
    <w:rsid w:val="002256E8"/>
    <w:rsid w:val="00225CCF"/>
    <w:rsid w:val="00225D8F"/>
    <w:rsid w:val="00225F9B"/>
    <w:rsid w:val="002261E0"/>
    <w:rsid w:val="0022642A"/>
    <w:rsid w:val="0022653D"/>
    <w:rsid w:val="00227069"/>
    <w:rsid w:val="002273B9"/>
    <w:rsid w:val="00227685"/>
    <w:rsid w:val="00227BA2"/>
    <w:rsid w:val="00227EF2"/>
    <w:rsid w:val="00227F57"/>
    <w:rsid w:val="00227FA2"/>
    <w:rsid w:val="00230AF3"/>
    <w:rsid w:val="002318F4"/>
    <w:rsid w:val="002319C3"/>
    <w:rsid w:val="00231AF7"/>
    <w:rsid w:val="00231B10"/>
    <w:rsid w:val="00231EA2"/>
    <w:rsid w:val="00232232"/>
    <w:rsid w:val="002323AA"/>
    <w:rsid w:val="0023246C"/>
    <w:rsid w:val="002324A5"/>
    <w:rsid w:val="00232576"/>
    <w:rsid w:val="0023269E"/>
    <w:rsid w:val="0023277C"/>
    <w:rsid w:val="002328CF"/>
    <w:rsid w:val="00232ACB"/>
    <w:rsid w:val="00232FAA"/>
    <w:rsid w:val="002337A6"/>
    <w:rsid w:val="002337B6"/>
    <w:rsid w:val="00233928"/>
    <w:rsid w:val="00234037"/>
    <w:rsid w:val="00234349"/>
    <w:rsid w:val="00234481"/>
    <w:rsid w:val="00234B73"/>
    <w:rsid w:val="00234CAE"/>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AFA"/>
    <w:rsid w:val="002512C1"/>
    <w:rsid w:val="002512D9"/>
    <w:rsid w:val="0025138F"/>
    <w:rsid w:val="00251E16"/>
    <w:rsid w:val="002520F1"/>
    <w:rsid w:val="002522B6"/>
    <w:rsid w:val="00252934"/>
    <w:rsid w:val="00252D46"/>
    <w:rsid w:val="00253A45"/>
    <w:rsid w:val="00253D4B"/>
    <w:rsid w:val="00253FD9"/>
    <w:rsid w:val="0025403B"/>
    <w:rsid w:val="0025417D"/>
    <w:rsid w:val="00254494"/>
    <w:rsid w:val="002549C8"/>
    <w:rsid w:val="002552D0"/>
    <w:rsid w:val="00255BFC"/>
    <w:rsid w:val="00255D0A"/>
    <w:rsid w:val="00256074"/>
    <w:rsid w:val="00256141"/>
    <w:rsid w:val="00256395"/>
    <w:rsid w:val="00256F17"/>
    <w:rsid w:val="0025723B"/>
    <w:rsid w:val="00257240"/>
    <w:rsid w:val="0025743E"/>
    <w:rsid w:val="002577A0"/>
    <w:rsid w:val="00257C61"/>
    <w:rsid w:val="00257E61"/>
    <w:rsid w:val="00260315"/>
    <w:rsid w:val="002603D4"/>
    <w:rsid w:val="00260BF3"/>
    <w:rsid w:val="00260EF5"/>
    <w:rsid w:val="00261736"/>
    <w:rsid w:val="002617A8"/>
    <w:rsid w:val="00261861"/>
    <w:rsid w:val="00261A54"/>
    <w:rsid w:val="00263293"/>
    <w:rsid w:val="00263620"/>
    <w:rsid w:val="00263ED7"/>
    <w:rsid w:val="00264567"/>
    <w:rsid w:val="00264750"/>
    <w:rsid w:val="0026479B"/>
    <w:rsid w:val="00264862"/>
    <w:rsid w:val="002651DA"/>
    <w:rsid w:val="002658C9"/>
    <w:rsid w:val="00265B39"/>
    <w:rsid w:val="00265F24"/>
    <w:rsid w:val="0026602A"/>
    <w:rsid w:val="002666AB"/>
    <w:rsid w:val="002668E7"/>
    <w:rsid w:val="00266B33"/>
    <w:rsid w:val="00266B85"/>
    <w:rsid w:val="00267113"/>
    <w:rsid w:val="00267148"/>
    <w:rsid w:val="00267457"/>
    <w:rsid w:val="00267E25"/>
    <w:rsid w:val="002700E6"/>
    <w:rsid w:val="002701DE"/>
    <w:rsid w:val="00270588"/>
    <w:rsid w:val="00270711"/>
    <w:rsid w:val="00270944"/>
    <w:rsid w:val="00270A61"/>
    <w:rsid w:val="00271F00"/>
    <w:rsid w:val="00272A72"/>
    <w:rsid w:val="00272C48"/>
    <w:rsid w:val="00272D28"/>
    <w:rsid w:val="002730E0"/>
    <w:rsid w:val="0027312A"/>
    <w:rsid w:val="0027322F"/>
    <w:rsid w:val="00273512"/>
    <w:rsid w:val="00273616"/>
    <w:rsid w:val="00273CAF"/>
    <w:rsid w:val="0027402D"/>
    <w:rsid w:val="00274431"/>
    <w:rsid w:val="00274852"/>
    <w:rsid w:val="00275170"/>
    <w:rsid w:val="002753A3"/>
    <w:rsid w:val="002754C0"/>
    <w:rsid w:val="002754CA"/>
    <w:rsid w:val="00275670"/>
    <w:rsid w:val="002757F4"/>
    <w:rsid w:val="00275CAB"/>
    <w:rsid w:val="00275DED"/>
    <w:rsid w:val="002761E3"/>
    <w:rsid w:val="00276417"/>
    <w:rsid w:val="00276532"/>
    <w:rsid w:val="0027655C"/>
    <w:rsid w:val="00276709"/>
    <w:rsid w:val="002768EC"/>
    <w:rsid w:val="00276AAB"/>
    <w:rsid w:val="00277939"/>
    <w:rsid w:val="00277FE4"/>
    <w:rsid w:val="00280153"/>
    <w:rsid w:val="002806F1"/>
    <w:rsid w:val="0028090A"/>
    <w:rsid w:val="00280B6C"/>
    <w:rsid w:val="00281639"/>
    <w:rsid w:val="002818F9"/>
    <w:rsid w:val="00281CC0"/>
    <w:rsid w:val="00281EE9"/>
    <w:rsid w:val="0028248E"/>
    <w:rsid w:val="00282E9E"/>
    <w:rsid w:val="002830DA"/>
    <w:rsid w:val="00283283"/>
    <w:rsid w:val="00283423"/>
    <w:rsid w:val="00283D8F"/>
    <w:rsid w:val="00283E2E"/>
    <w:rsid w:val="00283F1F"/>
    <w:rsid w:val="00283F8D"/>
    <w:rsid w:val="00284528"/>
    <w:rsid w:val="002851A0"/>
    <w:rsid w:val="002859C6"/>
    <w:rsid w:val="00285C4C"/>
    <w:rsid w:val="00285CC7"/>
    <w:rsid w:val="0028682B"/>
    <w:rsid w:val="00286AB2"/>
    <w:rsid w:val="00286B8C"/>
    <w:rsid w:val="00286E48"/>
    <w:rsid w:val="002870BB"/>
    <w:rsid w:val="00287266"/>
    <w:rsid w:val="00287582"/>
    <w:rsid w:val="00287840"/>
    <w:rsid w:val="00287E0F"/>
    <w:rsid w:val="0029043C"/>
    <w:rsid w:val="002904A3"/>
    <w:rsid w:val="0029080C"/>
    <w:rsid w:val="00290879"/>
    <w:rsid w:val="00291A14"/>
    <w:rsid w:val="00291D34"/>
    <w:rsid w:val="002928A5"/>
    <w:rsid w:val="00292A79"/>
    <w:rsid w:val="00293433"/>
    <w:rsid w:val="002936E6"/>
    <w:rsid w:val="00293BB5"/>
    <w:rsid w:val="00293C1E"/>
    <w:rsid w:val="00293EA2"/>
    <w:rsid w:val="00294A98"/>
    <w:rsid w:val="00294F53"/>
    <w:rsid w:val="00295084"/>
    <w:rsid w:val="0029534A"/>
    <w:rsid w:val="002953DE"/>
    <w:rsid w:val="00295433"/>
    <w:rsid w:val="00295BE2"/>
    <w:rsid w:val="00295C80"/>
    <w:rsid w:val="00295D14"/>
    <w:rsid w:val="002961FA"/>
    <w:rsid w:val="0029623A"/>
    <w:rsid w:val="002969C8"/>
    <w:rsid w:val="00297057"/>
    <w:rsid w:val="00297389"/>
    <w:rsid w:val="0029766D"/>
    <w:rsid w:val="002979C3"/>
    <w:rsid w:val="00297C68"/>
    <w:rsid w:val="002A08E5"/>
    <w:rsid w:val="002A0C9D"/>
    <w:rsid w:val="002A0EE7"/>
    <w:rsid w:val="002A162B"/>
    <w:rsid w:val="002A19C9"/>
    <w:rsid w:val="002A1D14"/>
    <w:rsid w:val="002A20A0"/>
    <w:rsid w:val="002A2798"/>
    <w:rsid w:val="002A2A03"/>
    <w:rsid w:val="002A2A29"/>
    <w:rsid w:val="002A2C74"/>
    <w:rsid w:val="002A359D"/>
    <w:rsid w:val="002A35A0"/>
    <w:rsid w:val="002A379D"/>
    <w:rsid w:val="002A3933"/>
    <w:rsid w:val="002A39A5"/>
    <w:rsid w:val="002A3F85"/>
    <w:rsid w:val="002A45FD"/>
    <w:rsid w:val="002A4719"/>
    <w:rsid w:val="002A4B00"/>
    <w:rsid w:val="002A4CF1"/>
    <w:rsid w:val="002A4F68"/>
    <w:rsid w:val="002A5678"/>
    <w:rsid w:val="002A5690"/>
    <w:rsid w:val="002A582F"/>
    <w:rsid w:val="002A5CF9"/>
    <w:rsid w:val="002A5D69"/>
    <w:rsid w:val="002A5D94"/>
    <w:rsid w:val="002A6131"/>
    <w:rsid w:val="002A660D"/>
    <w:rsid w:val="002A6856"/>
    <w:rsid w:val="002A68E9"/>
    <w:rsid w:val="002A6AAF"/>
    <w:rsid w:val="002A6CF7"/>
    <w:rsid w:val="002A6EA9"/>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41B9"/>
    <w:rsid w:val="002B4BE8"/>
    <w:rsid w:val="002B5015"/>
    <w:rsid w:val="002B59C9"/>
    <w:rsid w:val="002B5A94"/>
    <w:rsid w:val="002B6417"/>
    <w:rsid w:val="002B64CB"/>
    <w:rsid w:val="002B6BB8"/>
    <w:rsid w:val="002B6D29"/>
    <w:rsid w:val="002B6E5C"/>
    <w:rsid w:val="002B6FFC"/>
    <w:rsid w:val="002B7638"/>
    <w:rsid w:val="002B766D"/>
    <w:rsid w:val="002B7779"/>
    <w:rsid w:val="002B7863"/>
    <w:rsid w:val="002C00AE"/>
    <w:rsid w:val="002C057C"/>
    <w:rsid w:val="002C14E5"/>
    <w:rsid w:val="002C1839"/>
    <w:rsid w:val="002C19B5"/>
    <w:rsid w:val="002C1A59"/>
    <w:rsid w:val="002C259E"/>
    <w:rsid w:val="002C2BF0"/>
    <w:rsid w:val="002C3322"/>
    <w:rsid w:val="002C3383"/>
    <w:rsid w:val="002C3EDA"/>
    <w:rsid w:val="002C4209"/>
    <w:rsid w:val="002C426C"/>
    <w:rsid w:val="002C45E8"/>
    <w:rsid w:val="002C468D"/>
    <w:rsid w:val="002C52A6"/>
    <w:rsid w:val="002C5653"/>
    <w:rsid w:val="002C597C"/>
    <w:rsid w:val="002C59FE"/>
    <w:rsid w:val="002C5A2A"/>
    <w:rsid w:val="002C5CED"/>
    <w:rsid w:val="002C61A9"/>
    <w:rsid w:val="002C68A5"/>
    <w:rsid w:val="002C7272"/>
    <w:rsid w:val="002C7950"/>
    <w:rsid w:val="002C7A2E"/>
    <w:rsid w:val="002C7C0A"/>
    <w:rsid w:val="002D0029"/>
    <w:rsid w:val="002D0687"/>
    <w:rsid w:val="002D0839"/>
    <w:rsid w:val="002D0CB4"/>
    <w:rsid w:val="002D0D6F"/>
    <w:rsid w:val="002D1184"/>
    <w:rsid w:val="002D11B1"/>
    <w:rsid w:val="002D1AE7"/>
    <w:rsid w:val="002D213F"/>
    <w:rsid w:val="002D24D4"/>
    <w:rsid w:val="002D2589"/>
    <w:rsid w:val="002D25FF"/>
    <w:rsid w:val="002D2796"/>
    <w:rsid w:val="002D27F8"/>
    <w:rsid w:val="002D285B"/>
    <w:rsid w:val="002D29A2"/>
    <w:rsid w:val="002D2A74"/>
    <w:rsid w:val="002D2E66"/>
    <w:rsid w:val="002D2EF5"/>
    <w:rsid w:val="002D3128"/>
    <w:rsid w:val="002D33AF"/>
    <w:rsid w:val="002D369D"/>
    <w:rsid w:val="002D3B0C"/>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A1C"/>
    <w:rsid w:val="002E3FC4"/>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7DA9"/>
    <w:rsid w:val="002F0250"/>
    <w:rsid w:val="002F034B"/>
    <w:rsid w:val="002F06DF"/>
    <w:rsid w:val="002F0CA7"/>
    <w:rsid w:val="002F20E9"/>
    <w:rsid w:val="002F281B"/>
    <w:rsid w:val="002F2997"/>
    <w:rsid w:val="002F29BF"/>
    <w:rsid w:val="002F2FE7"/>
    <w:rsid w:val="002F314C"/>
    <w:rsid w:val="002F326F"/>
    <w:rsid w:val="002F3277"/>
    <w:rsid w:val="002F35A9"/>
    <w:rsid w:val="002F366F"/>
    <w:rsid w:val="002F3D4A"/>
    <w:rsid w:val="002F3D9D"/>
    <w:rsid w:val="002F4756"/>
    <w:rsid w:val="002F4A57"/>
    <w:rsid w:val="002F4FC1"/>
    <w:rsid w:val="002F5208"/>
    <w:rsid w:val="002F56C7"/>
    <w:rsid w:val="002F5F5E"/>
    <w:rsid w:val="002F5F60"/>
    <w:rsid w:val="002F5F7D"/>
    <w:rsid w:val="002F64B0"/>
    <w:rsid w:val="002F65B5"/>
    <w:rsid w:val="002F671B"/>
    <w:rsid w:val="002F6D8A"/>
    <w:rsid w:val="002F6FF2"/>
    <w:rsid w:val="002F7141"/>
    <w:rsid w:val="002F7573"/>
    <w:rsid w:val="002F7AAD"/>
    <w:rsid w:val="002F7B5A"/>
    <w:rsid w:val="002F7D27"/>
    <w:rsid w:val="002F7D69"/>
    <w:rsid w:val="003001DA"/>
    <w:rsid w:val="003002B2"/>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2EBF"/>
    <w:rsid w:val="003030CD"/>
    <w:rsid w:val="003032D5"/>
    <w:rsid w:val="003033AB"/>
    <w:rsid w:val="00303441"/>
    <w:rsid w:val="003039E6"/>
    <w:rsid w:val="00303CE4"/>
    <w:rsid w:val="00303FDF"/>
    <w:rsid w:val="003043ED"/>
    <w:rsid w:val="00304D6B"/>
    <w:rsid w:val="003050E8"/>
    <w:rsid w:val="0030510A"/>
    <w:rsid w:val="003053CB"/>
    <w:rsid w:val="0030588D"/>
    <w:rsid w:val="00305B8A"/>
    <w:rsid w:val="0030609E"/>
    <w:rsid w:val="00306977"/>
    <w:rsid w:val="003069ED"/>
    <w:rsid w:val="003072F6"/>
    <w:rsid w:val="00307E18"/>
    <w:rsid w:val="00307F9C"/>
    <w:rsid w:val="0031037C"/>
    <w:rsid w:val="003104D4"/>
    <w:rsid w:val="00310575"/>
    <w:rsid w:val="00310A1C"/>
    <w:rsid w:val="00310A9A"/>
    <w:rsid w:val="00310E24"/>
    <w:rsid w:val="00310E86"/>
    <w:rsid w:val="00311582"/>
    <w:rsid w:val="003119C7"/>
    <w:rsid w:val="00311CF3"/>
    <w:rsid w:val="00311D51"/>
    <w:rsid w:val="00311D5F"/>
    <w:rsid w:val="00312321"/>
    <w:rsid w:val="00312474"/>
    <w:rsid w:val="003126C1"/>
    <w:rsid w:val="00312754"/>
    <w:rsid w:val="00312757"/>
    <w:rsid w:val="00312CB1"/>
    <w:rsid w:val="0031319E"/>
    <w:rsid w:val="0031386C"/>
    <w:rsid w:val="003149B0"/>
    <w:rsid w:val="00314C5C"/>
    <w:rsid w:val="0031525B"/>
    <w:rsid w:val="00315F98"/>
    <w:rsid w:val="00316616"/>
    <w:rsid w:val="0031697D"/>
    <w:rsid w:val="003169B3"/>
    <w:rsid w:val="00316ADF"/>
    <w:rsid w:val="00316AFB"/>
    <w:rsid w:val="00316FF4"/>
    <w:rsid w:val="003171D1"/>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929"/>
    <w:rsid w:val="00325935"/>
    <w:rsid w:val="00325D21"/>
    <w:rsid w:val="00325E63"/>
    <w:rsid w:val="003263C5"/>
    <w:rsid w:val="003265E0"/>
    <w:rsid w:val="00326AD7"/>
    <w:rsid w:val="00326C89"/>
    <w:rsid w:val="003271DC"/>
    <w:rsid w:val="00327618"/>
    <w:rsid w:val="003279B8"/>
    <w:rsid w:val="00327A3B"/>
    <w:rsid w:val="00327C8E"/>
    <w:rsid w:val="00330324"/>
    <w:rsid w:val="003304AC"/>
    <w:rsid w:val="00330CED"/>
    <w:rsid w:val="00331312"/>
    <w:rsid w:val="00332212"/>
    <w:rsid w:val="003322A0"/>
    <w:rsid w:val="00332C13"/>
    <w:rsid w:val="003333C8"/>
    <w:rsid w:val="00333EDD"/>
    <w:rsid w:val="0033480A"/>
    <w:rsid w:val="00334B23"/>
    <w:rsid w:val="00334D70"/>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759"/>
    <w:rsid w:val="00337844"/>
    <w:rsid w:val="003378E4"/>
    <w:rsid w:val="00337A77"/>
    <w:rsid w:val="00337E4D"/>
    <w:rsid w:val="00337ED6"/>
    <w:rsid w:val="00337FFD"/>
    <w:rsid w:val="00340320"/>
    <w:rsid w:val="003404D5"/>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3DCA"/>
    <w:rsid w:val="00344210"/>
    <w:rsid w:val="00344327"/>
    <w:rsid w:val="003445A1"/>
    <w:rsid w:val="003446AE"/>
    <w:rsid w:val="00344B55"/>
    <w:rsid w:val="00344B85"/>
    <w:rsid w:val="003451C1"/>
    <w:rsid w:val="00345292"/>
    <w:rsid w:val="003456C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DD2"/>
    <w:rsid w:val="0035234A"/>
    <w:rsid w:val="00352766"/>
    <w:rsid w:val="003527AB"/>
    <w:rsid w:val="00352AC4"/>
    <w:rsid w:val="00352BE2"/>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F6B"/>
    <w:rsid w:val="00366A81"/>
    <w:rsid w:val="00366B48"/>
    <w:rsid w:val="0036764D"/>
    <w:rsid w:val="0036796F"/>
    <w:rsid w:val="0036798A"/>
    <w:rsid w:val="00367EFD"/>
    <w:rsid w:val="00370148"/>
    <w:rsid w:val="003703ED"/>
    <w:rsid w:val="003707E5"/>
    <w:rsid w:val="00370B96"/>
    <w:rsid w:val="00370CBF"/>
    <w:rsid w:val="00370EBE"/>
    <w:rsid w:val="003714D8"/>
    <w:rsid w:val="00371C6E"/>
    <w:rsid w:val="003724E3"/>
    <w:rsid w:val="003726FE"/>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638D"/>
    <w:rsid w:val="0037705A"/>
    <w:rsid w:val="00377135"/>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542F"/>
    <w:rsid w:val="003854F9"/>
    <w:rsid w:val="0038571E"/>
    <w:rsid w:val="003864AB"/>
    <w:rsid w:val="003865A5"/>
    <w:rsid w:val="00387200"/>
    <w:rsid w:val="00387A1F"/>
    <w:rsid w:val="00387D57"/>
    <w:rsid w:val="0039048E"/>
    <w:rsid w:val="00390571"/>
    <w:rsid w:val="00390629"/>
    <w:rsid w:val="00390BBB"/>
    <w:rsid w:val="00390C7B"/>
    <w:rsid w:val="00390DBA"/>
    <w:rsid w:val="00391561"/>
    <w:rsid w:val="00392656"/>
    <w:rsid w:val="00392988"/>
    <w:rsid w:val="00393396"/>
    <w:rsid w:val="00393398"/>
    <w:rsid w:val="00393428"/>
    <w:rsid w:val="0039351D"/>
    <w:rsid w:val="0039377C"/>
    <w:rsid w:val="00394177"/>
    <w:rsid w:val="00394D9A"/>
    <w:rsid w:val="00394E4E"/>
    <w:rsid w:val="00395077"/>
    <w:rsid w:val="00395252"/>
    <w:rsid w:val="003957C9"/>
    <w:rsid w:val="00395867"/>
    <w:rsid w:val="00395BCA"/>
    <w:rsid w:val="00395DA0"/>
    <w:rsid w:val="003964D5"/>
    <w:rsid w:val="0039660C"/>
    <w:rsid w:val="00396653"/>
    <w:rsid w:val="00396F77"/>
    <w:rsid w:val="00397B6A"/>
    <w:rsid w:val="00397CE4"/>
    <w:rsid w:val="00397D00"/>
    <w:rsid w:val="003A054C"/>
    <w:rsid w:val="003A061E"/>
    <w:rsid w:val="003A0797"/>
    <w:rsid w:val="003A0C32"/>
    <w:rsid w:val="003A144E"/>
    <w:rsid w:val="003A1D85"/>
    <w:rsid w:val="003A1E19"/>
    <w:rsid w:val="003A2763"/>
    <w:rsid w:val="003A29D5"/>
    <w:rsid w:val="003A30BB"/>
    <w:rsid w:val="003A365D"/>
    <w:rsid w:val="003A3C21"/>
    <w:rsid w:val="003A3EDD"/>
    <w:rsid w:val="003A41AA"/>
    <w:rsid w:val="003A433A"/>
    <w:rsid w:val="003A48CC"/>
    <w:rsid w:val="003A540E"/>
    <w:rsid w:val="003A5532"/>
    <w:rsid w:val="003A6870"/>
    <w:rsid w:val="003A6A4A"/>
    <w:rsid w:val="003A6D84"/>
    <w:rsid w:val="003A6D89"/>
    <w:rsid w:val="003A703C"/>
    <w:rsid w:val="003A71B6"/>
    <w:rsid w:val="003A75F8"/>
    <w:rsid w:val="003A769B"/>
    <w:rsid w:val="003A7DFA"/>
    <w:rsid w:val="003A7F81"/>
    <w:rsid w:val="003A7F9E"/>
    <w:rsid w:val="003B0707"/>
    <w:rsid w:val="003B07DA"/>
    <w:rsid w:val="003B0A0F"/>
    <w:rsid w:val="003B0FC8"/>
    <w:rsid w:val="003B12F1"/>
    <w:rsid w:val="003B1987"/>
    <w:rsid w:val="003B1DB6"/>
    <w:rsid w:val="003B27E1"/>
    <w:rsid w:val="003B27F6"/>
    <w:rsid w:val="003B27F7"/>
    <w:rsid w:val="003B28B3"/>
    <w:rsid w:val="003B338D"/>
    <w:rsid w:val="003B44EA"/>
    <w:rsid w:val="003B521E"/>
    <w:rsid w:val="003B545C"/>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7D6"/>
    <w:rsid w:val="003C0964"/>
    <w:rsid w:val="003C0CAC"/>
    <w:rsid w:val="003C1A00"/>
    <w:rsid w:val="003C1A55"/>
    <w:rsid w:val="003C2247"/>
    <w:rsid w:val="003C298C"/>
    <w:rsid w:val="003C2E70"/>
    <w:rsid w:val="003C315D"/>
    <w:rsid w:val="003C3664"/>
    <w:rsid w:val="003C3DCB"/>
    <w:rsid w:val="003C5186"/>
    <w:rsid w:val="003C527C"/>
    <w:rsid w:val="003C53BD"/>
    <w:rsid w:val="003C577A"/>
    <w:rsid w:val="003C58C8"/>
    <w:rsid w:val="003C5DC1"/>
    <w:rsid w:val="003C5F0F"/>
    <w:rsid w:val="003C5F1E"/>
    <w:rsid w:val="003C6265"/>
    <w:rsid w:val="003C677E"/>
    <w:rsid w:val="003C6FED"/>
    <w:rsid w:val="003C7143"/>
    <w:rsid w:val="003C76B1"/>
    <w:rsid w:val="003C778D"/>
    <w:rsid w:val="003C7A0C"/>
    <w:rsid w:val="003C7AE7"/>
    <w:rsid w:val="003C7C59"/>
    <w:rsid w:val="003C7E08"/>
    <w:rsid w:val="003D0066"/>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2C1"/>
    <w:rsid w:val="003D50E3"/>
    <w:rsid w:val="003D5A75"/>
    <w:rsid w:val="003D5DEB"/>
    <w:rsid w:val="003D5FA5"/>
    <w:rsid w:val="003D618C"/>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2BCF"/>
    <w:rsid w:val="003E3296"/>
    <w:rsid w:val="003E32B6"/>
    <w:rsid w:val="003E3A79"/>
    <w:rsid w:val="003E3ACB"/>
    <w:rsid w:val="003E45D2"/>
    <w:rsid w:val="003E4FC5"/>
    <w:rsid w:val="003E5634"/>
    <w:rsid w:val="003E5A5A"/>
    <w:rsid w:val="003E5DEE"/>
    <w:rsid w:val="003E6491"/>
    <w:rsid w:val="003E654F"/>
    <w:rsid w:val="003E6641"/>
    <w:rsid w:val="003E6F99"/>
    <w:rsid w:val="003E7296"/>
    <w:rsid w:val="003E76CF"/>
    <w:rsid w:val="003F0609"/>
    <w:rsid w:val="003F0902"/>
    <w:rsid w:val="003F0D07"/>
    <w:rsid w:val="003F1567"/>
    <w:rsid w:val="003F1821"/>
    <w:rsid w:val="003F18F9"/>
    <w:rsid w:val="003F1E22"/>
    <w:rsid w:val="003F1E68"/>
    <w:rsid w:val="003F1E84"/>
    <w:rsid w:val="003F23BB"/>
    <w:rsid w:val="003F2E87"/>
    <w:rsid w:val="003F3168"/>
    <w:rsid w:val="003F38EF"/>
    <w:rsid w:val="003F3BD6"/>
    <w:rsid w:val="003F3D96"/>
    <w:rsid w:val="003F44AB"/>
    <w:rsid w:val="003F47A1"/>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C20"/>
    <w:rsid w:val="00404F29"/>
    <w:rsid w:val="00404F8B"/>
    <w:rsid w:val="0040516C"/>
    <w:rsid w:val="00405197"/>
    <w:rsid w:val="00405247"/>
    <w:rsid w:val="0040563A"/>
    <w:rsid w:val="004056AD"/>
    <w:rsid w:val="00405900"/>
    <w:rsid w:val="00405D80"/>
    <w:rsid w:val="004065D0"/>
    <w:rsid w:val="004065EF"/>
    <w:rsid w:val="00406BAB"/>
    <w:rsid w:val="004073F5"/>
    <w:rsid w:val="0040763A"/>
    <w:rsid w:val="00407734"/>
    <w:rsid w:val="004077C2"/>
    <w:rsid w:val="004078E8"/>
    <w:rsid w:val="00407A4E"/>
    <w:rsid w:val="00407CDB"/>
    <w:rsid w:val="00407D52"/>
    <w:rsid w:val="00410D1A"/>
    <w:rsid w:val="00410D6A"/>
    <w:rsid w:val="004110FD"/>
    <w:rsid w:val="0041126D"/>
    <w:rsid w:val="00411710"/>
    <w:rsid w:val="00411862"/>
    <w:rsid w:val="00411884"/>
    <w:rsid w:val="00411CA4"/>
    <w:rsid w:val="00412BC4"/>
    <w:rsid w:val="00412C53"/>
    <w:rsid w:val="004131B7"/>
    <w:rsid w:val="0041328F"/>
    <w:rsid w:val="0041332F"/>
    <w:rsid w:val="0041359F"/>
    <w:rsid w:val="0041383D"/>
    <w:rsid w:val="00413908"/>
    <w:rsid w:val="00413AA3"/>
    <w:rsid w:val="00413D2D"/>
    <w:rsid w:val="00414591"/>
    <w:rsid w:val="0041492B"/>
    <w:rsid w:val="00415236"/>
    <w:rsid w:val="00415574"/>
    <w:rsid w:val="00415A3C"/>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A27"/>
    <w:rsid w:val="00423A68"/>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458"/>
    <w:rsid w:val="00431A08"/>
    <w:rsid w:val="00431D26"/>
    <w:rsid w:val="00431FC5"/>
    <w:rsid w:val="00432306"/>
    <w:rsid w:val="0043282B"/>
    <w:rsid w:val="00432A33"/>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D11"/>
    <w:rsid w:val="00437F30"/>
    <w:rsid w:val="0044082C"/>
    <w:rsid w:val="00440A73"/>
    <w:rsid w:val="00440C9F"/>
    <w:rsid w:val="00440EB3"/>
    <w:rsid w:val="004417AA"/>
    <w:rsid w:val="00441888"/>
    <w:rsid w:val="00441955"/>
    <w:rsid w:val="00441959"/>
    <w:rsid w:val="00441D98"/>
    <w:rsid w:val="00441DAB"/>
    <w:rsid w:val="00442579"/>
    <w:rsid w:val="00442767"/>
    <w:rsid w:val="004428CB"/>
    <w:rsid w:val="00442BE6"/>
    <w:rsid w:val="00442E31"/>
    <w:rsid w:val="00443104"/>
    <w:rsid w:val="00443687"/>
    <w:rsid w:val="00443816"/>
    <w:rsid w:val="00443A5D"/>
    <w:rsid w:val="00443FF7"/>
    <w:rsid w:val="0044483C"/>
    <w:rsid w:val="00444AC3"/>
    <w:rsid w:val="00444B41"/>
    <w:rsid w:val="00444C1D"/>
    <w:rsid w:val="00445429"/>
    <w:rsid w:val="004454C2"/>
    <w:rsid w:val="00445709"/>
    <w:rsid w:val="00445861"/>
    <w:rsid w:val="00445F68"/>
    <w:rsid w:val="00446003"/>
    <w:rsid w:val="0044616F"/>
    <w:rsid w:val="0044660E"/>
    <w:rsid w:val="004476FF"/>
    <w:rsid w:val="00447758"/>
    <w:rsid w:val="00447BE8"/>
    <w:rsid w:val="00447D0C"/>
    <w:rsid w:val="00447E90"/>
    <w:rsid w:val="00450302"/>
    <w:rsid w:val="00450A1C"/>
    <w:rsid w:val="00450D8A"/>
    <w:rsid w:val="00450DE9"/>
    <w:rsid w:val="00450FDD"/>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E42"/>
    <w:rsid w:val="00456150"/>
    <w:rsid w:val="004561C3"/>
    <w:rsid w:val="004561E6"/>
    <w:rsid w:val="00456500"/>
    <w:rsid w:val="00456545"/>
    <w:rsid w:val="00456A1F"/>
    <w:rsid w:val="00456A46"/>
    <w:rsid w:val="00457497"/>
    <w:rsid w:val="00457550"/>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3EFD"/>
    <w:rsid w:val="00464ABC"/>
    <w:rsid w:val="00464BCA"/>
    <w:rsid w:val="00464BFF"/>
    <w:rsid w:val="00464CF8"/>
    <w:rsid w:val="00464D2B"/>
    <w:rsid w:val="00464EFA"/>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212"/>
    <w:rsid w:val="004719CD"/>
    <w:rsid w:val="00471A45"/>
    <w:rsid w:val="00471AB2"/>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903"/>
    <w:rsid w:val="00474942"/>
    <w:rsid w:val="00474A99"/>
    <w:rsid w:val="00474AF2"/>
    <w:rsid w:val="00474E35"/>
    <w:rsid w:val="004752B9"/>
    <w:rsid w:val="004756B6"/>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5F70"/>
    <w:rsid w:val="004863E7"/>
    <w:rsid w:val="00486682"/>
    <w:rsid w:val="0048688B"/>
    <w:rsid w:val="00486FBB"/>
    <w:rsid w:val="004870E1"/>
    <w:rsid w:val="0048722F"/>
    <w:rsid w:val="0048745D"/>
    <w:rsid w:val="0049001F"/>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737"/>
    <w:rsid w:val="004A32F7"/>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1075"/>
    <w:rsid w:val="004B122B"/>
    <w:rsid w:val="004B13E8"/>
    <w:rsid w:val="004B143B"/>
    <w:rsid w:val="004B1A6A"/>
    <w:rsid w:val="004B1B73"/>
    <w:rsid w:val="004B1C8C"/>
    <w:rsid w:val="004B2003"/>
    <w:rsid w:val="004B20DE"/>
    <w:rsid w:val="004B22A6"/>
    <w:rsid w:val="004B23EB"/>
    <w:rsid w:val="004B3293"/>
    <w:rsid w:val="004B3B6D"/>
    <w:rsid w:val="004B3C73"/>
    <w:rsid w:val="004B415D"/>
    <w:rsid w:val="004B45BF"/>
    <w:rsid w:val="004B45C5"/>
    <w:rsid w:val="004B5097"/>
    <w:rsid w:val="004B50DC"/>
    <w:rsid w:val="004B552E"/>
    <w:rsid w:val="004B5530"/>
    <w:rsid w:val="004B5554"/>
    <w:rsid w:val="004B560B"/>
    <w:rsid w:val="004B597B"/>
    <w:rsid w:val="004B5EB4"/>
    <w:rsid w:val="004B60D7"/>
    <w:rsid w:val="004B6326"/>
    <w:rsid w:val="004B6718"/>
    <w:rsid w:val="004B6922"/>
    <w:rsid w:val="004B69A9"/>
    <w:rsid w:val="004B6B20"/>
    <w:rsid w:val="004B6B7F"/>
    <w:rsid w:val="004B6FCA"/>
    <w:rsid w:val="004B780E"/>
    <w:rsid w:val="004B7870"/>
    <w:rsid w:val="004B7E52"/>
    <w:rsid w:val="004B7F5E"/>
    <w:rsid w:val="004C04F4"/>
    <w:rsid w:val="004C052C"/>
    <w:rsid w:val="004C0A3C"/>
    <w:rsid w:val="004C0C17"/>
    <w:rsid w:val="004C1108"/>
    <w:rsid w:val="004C16D2"/>
    <w:rsid w:val="004C1E46"/>
    <w:rsid w:val="004C2063"/>
    <w:rsid w:val="004C2736"/>
    <w:rsid w:val="004C2BF7"/>
    <w:rsid w:val="004C39E6"/>
    <w:rsid w:val="004C3A3A"/>
    <w:rsid w:val="004C416A"/>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3433"/>
    <w:rsid w:val="004D3720"/>
    <w:rsid w:val="004D3944"/>
    <w:rsid w:val="004D3AC6"/>
    <w:rsid w:val="004D4958"/>
    <w:rsid w:val="004D533B"/>
    <w:rsid w:val="004D5402"/>
    <w:rsid w:val="004D5A7F"/>
    <w:rsid w:val="004D5C3D"/>
    <w:rsid w:val="004D61C3"/>
    <w:rsid w:val="004D61FF"/>
    <w:rsid w:val="004D63F3"/>
    <w:rsid w:val="004D64CD"/>
    <w:rsid w:val="004D6918"/>
    <w:rsid w:val="004D6A05"/>
    <w:rsid w:val="004D70D5"/>
    <w:rsid w:val="004D7F6A"/>
    <w:rsid w:val="004E0064"/>
    <w:rsid w:val="004E050E"/>
    <w:rsid w:val="004E0635"/>
    <w:rsid w:val="004E0A29"/>
    <w:rsid w:val="004E0E7F"/>
    <w:rsid w:val="004E0FB5"/>
    <w:rsid w:val="004E1395"/>
    <w:rsid w:val="004E1744"/>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13F"/>
    <w:rsid w:val="004E64D4"/>
    <w:rsid w:val="004E6666"/>
    <w:rsid w:val="004E6853"/>
    <w:rsid w:val="004E6AF8"/>
    <w:rsid w:val="004E6EBB"/>
    <w:rsid w:val="004E6F69"/>
    <w:rsid w:val="004E6FEF"/>
    <w:rsid w:val="004E7119"/>
    <w:rsid w:val="004E75CB"/>
    <w:rsid w:val="004E7CB5"/>
    <w:rsid w:val="004E7E2E"/>
    <w:rsid w:val="004F021E"/>
    <w:rsid w:val="004F0559"/>
    <w:rsid w:val="004F0594"/>
    <w:rsid w:val="004F05EC"/>
    <w:rsid w:val="004F0DD9"/>
    <w:rsid w:val="004F102F"/>
    <w:rsid w:val="004F1382"/>
    <w:rsid w:val="004F204B"/>
    <w:rsid w:val="004F242B"/>
    <w:rsid w:val="004F311F"/>
    <w:rsid w:val="004F3173"/>
    <w:rsid w:val="004F4353"/>
    <w:rsid w:val="004F4421"/>
    <w:rsid w:val="004F4646"/>
    <w:rsid w:val="004F469F"/>
    <w:rsid w:val="004F4A04"/>
    <w:rsid w:val="004F4CD6"/>
    <w:rsid w:val="004F5081"/>
    <w:rsid w:val="004F50A8"/>
    <w:rsid w:val="004F52A1"/>
    <w:rsid w:val="004F6124"/>
    <w:rsid w:val="004F6193"/>
    <w:rsid w:val="004F65FA"/>
    <w:rsid w:val="004F6921"/>
    <w:rsid w:val="004F70FE"/>
    <w:rsid w:val="004F7313"/>
    <w:rsid w:val="004F7317"/>
    <w:rsid w:val="004F7347"/>
    <w:rsid w:val="004F7475"/>
    <w:rsid w:val="004F74D2"/>
    <w:rsid w:val="0050080D"/>
    <w:rsid w:val="005008C0"/>
    <w:rsid w:val="005009B4"/>
    <w:rsid w:val="005009D0"/>
    <w:rsid w:val="00501261"/>
    <w:rsid w:val="00501830"/>
    <w:rsid w:val="0050206D"/>
    <w:rsid w:val="005021BC"/>
    <w:rsid w:val="00502575"/>
    <w:rsid w:val="00502797"/>
    <w:rsid w:val="005027EA"/>
    <w:rsid w:val="005027F3"/>
    <w:rsid w:val="00502969"/>
    <w:rsid w:val="00502A03"/>
    <w:rsid w:val="00502F3B"/>
    <w:rsid w:val="00502F7D"/>
    <w:rsid w:val="00503447"/>
    <w:rsid w:val="005034E2"/>
    <w:rsid w:val="00503635"/>
    <w:rsid w:val="0050373C"/>
    <w:rsid w:val="00503CB3"/>
    <w:rsid w:val="00503DA3"/>
    <w:rsid w:val="0050423D"/>
    <w:rsid w:val="0050484C"/>
    <w:rsid w:val="00504A86"/>
    <w:rsid w:val="00505542"/>
    <w:rsid w:val="0050569D"/>
    <w:rsid w:val="005058BB"/>
    <w:rsid w:val="00505BCE"/>
    <w:rsid w:val="00506324"/>
    <w:rsid w:val="00506A6F"/>
    <w:rsid w:val="00506C4E"/>
    <w:rsid w:val="00506CC8"/>
    <w:rsid w:val="00506EEB"/>
    <w:rsid w:val="00507ADF"/>
    <w:rsid w:val="00507AF9"/>
    <w:rsid w:val="00510906"/>
    <w:rsid w:val="00510908"/>
    <w:rsid w:val="005111BB"/>
    <w:rsid w:val="005112EE"/>
    <w:rsid w:val="00511382"/>
    <w:rsid w:val="00511436"/>
    <w:rsid w:val="005119DE"/>
    <w:rsid w:val="00511FBE"/>
    <w:rsid w:val="0051284E"/>
    <w:rsid w:val="00512C37"/>
    <w:rsid w:val="005131C4"/>
    <w:rsid w:val="00513527"/>
    <w:rsid w:val="00514081"/>
    <w:rsid w:val="00514FF6"/>
    <w:rsid w:val="0051517E"/>
    <w:rsid w:val="00515A25"/>
    <w:rsid w:val="005160AF"/>
    <w:rsid w:val="00516A6D"/>
    <w:rsid w:val="0051739B"/>
    <w:rsid w:val="005174A7"/>
    <w:rsid w:val="005174DA"/>
    <w:rsid w:val="00517522"/>
    <w:rsid w:val="005176E3"/>
    <w:rsid w:val="00517743"/>
    <w:rsid w:val="00517956"/>
    <w:rsid w:val="00517C9F"/>
    <w:rsid w:val="00520BDF"/>
    <w:rsid w:val="00520C6E"/>
    <w:rsid w:val="00520D51"/>
    <w:rsid w:val="00520FFA"/>
    <w:rsid w:val="0052117F"/>
    <w:rsid w:val="0052184C"/>
    <w:rsid w:val="00521E80"/>
    <w:rsid w:val="00521F69"/>
    <w:rsid w:val="005226D0"/>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7C2"/>
    <w:rsid w:val="00531C4B"/>
    <w:rsid w:val="00531D4C"/>
    <w:rsid w:val="00531D4F"/>
    <w:rsid w:val="00531F94"/>
    <w:rsid w:val="00532045"/>
    <w:rsid w:val="005324CD"/>
    <w:rsid w:val="005326B1"/>
    <w:rsid w:val="005326DB"/>
    <w:rsid w:val="00532945"/>
    <w:rsid w:val="00532CDB"/>
    <w:rsid w:val="00532CFF"/>
    <w:rsid w:val="00533854"/>
    <w:rsid w:val="005338CC"/>
    <w:rsid w:val="005338F1"/>
    <w:rsid w:val="0053391A"/>
    <w:rsid w:val="0053426C"/>
    <w:rsid w:val="00534C39"/>
    <w:rsid w:val="00535775"/>
    <w:rsid w:val="005358FF"/>
    <w:rsid w:val="0053594E"/>
    <w:rsid w:val="00535A23"/>
    <w:rsid w:val="0053603D"/>
    <w:rsid w:val="005363C8"/>
    <w:rsid w:val="00536536"/>
    <w:rsid w:val="0053654B"/>
    <w:rsid w:val="0053665E"/>
    <w:rsid w:val="005373AD"/>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BC4"/>
    <w:rsid w:val="005423A1"/>
    <w:rsid w:val="005423EA"/>
    <w:rsid w:val="0054244F"/>
    <w:rsid w:val="005427C2"/>
    <w:rsid w:val="00542B8E"/>
    <w:rsid w:val="0054309E"/>
    <w:rsid w:val="005437A9"/>
    <w:rsid w:val="00543995"/>
    <w:rsid w:val="005439EF"/>
    <w:rsid w:val="0054443B"/>
    <w:rsid w:val="00544448"/>
    <w:rsid w:val="005447F0"/>
    <w:rsid w:val="0054490E"/>
    <w:rsid w:val="00544A2A"/>
    <w:rsid w:val="00545EA2"/>
    <w:rsid w:val="005463CC"/>
    <w:rsid w:val="005469D8"/>
    <w:rsid w:val="00546FA3"/>
    <w:rsid w:val="005470F8"/>
    <w:rsid w:val="005474B5"/>
    <w:rsid w:val="0054758F"/>
    <w:rsid w:val="00547629"/>
    <w:rsid w:val="005479CC"/>
    <w:rsid w:val="00547A06"/>
    <w:rsid w:val="00547FE4"/>
    <w:rsid w:val="00547FFC"/>
    <w:rsid w:val="0055008F"/>
    <w:rsid w:val="005508CA"/>
    <w:rsid w:val="00550E89"/>
    <w:rsid w:val="00551B60"/>
    <w:rsid w:val="00551FFB"/>
    <w:rsid w:val="0055200F"/>
    <w:rsid w:val="00552B6F"/>
    <w:rsid w:val="005534E3"/>
    <w:rsid w:val="005548CB"/>
    <w:rsid w:val="00554EF8"/>
    <w:rsid w:val="00554F3E"/>
    <w:rsid w:val="00555757"/>
    <w:rsid w:val="00556664"/>
    <w:rsid w:val="005567C3"/>
    <w:rsid w:val="00556A47"/>
    <w:rsid w:val="00556CDB"/>
    <w:rsid w:val="00556D69"/>
    <w:rsid w:val="00556DD6"/>
    <w:rsid w:val="00556F34"/>
    <w:rsid w:val="0055765C"/>
    <w:rsid w:val="00557B33"/>
    <w:rsid w:val="005606A9"/>
    <w:rsid w:val="005607BA"/>
    <w:rsid w:val="00560DD7"/>
    <w:rsid w:val="00561042"/>
    <w:rsid w:val="00561097"/>
    <w:rsid w:val="00561099"/>
    <w:rsid w:val="00561A8A"/>
    <w:rsid w:val="00561D16"/>
    <w:rsid w:val="00562741"/>
    <w:rsid w:val="005629B6"/>
    <w:rsid w:val="005629D1"/>
    <w:rsid w:val="00562A26"/>
    <w:rsid w:val="0056318F"/>
    <w:rsid w:val="005632A9"/>
    <w:rsid w:val="00563B87"/>
    <w:rsid w:val="00564271"/>
    <w:rsid w:val="00564537"/>
    <w:rsid w:val="00564DEF"/>
    <w:rsid w:val="00564E9C"/>
    <w:rsid w:val="005654DA"/>
    <w:rsid w:val="00565598"/>
    <w:rsid w:val="0056571C"/>
    <w:rsid w:val="0056588B"/>
    <w:rsid w:val="00565B27"/>
    <w:rsid w:val="00565BD2"/>
    <w:rsid w:val="00565D25"/>
    <w:rsid w:val="005667FD"/>
    <w:rsid w:val="00566B35"/>
    <w:rsid w:val="00566EBE"/>
    <w:rsid w:val="00567660"/>
    <w:rsid w:val="005676E0"/>
    <w:rsid w:val="00567BDC"/>
    <w:rsid w:val="00570160"/>
    <w:rsid w:val="005705BF"/>
    <w:rsid w:val="00570887"/>
    <w:rsid w:val="00570898"/>
    <w:rsid w:val="00570CFF"/>
    <w:rsid w:val="00570FC3"/>
    <w:rsid w:val="00571132"/>
    <w:rsid w:val="0057189C"/>
    <w:rsid w:val="00571D13"/>
    <w:rsid w:val="00572202"/>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3DD"/>
    <w:rsid w:val="005750FB"/>
    <w:rsid w:val="005751AF"/>
    <w:rsid w:val="005753B1"/>
    <w:rsid w:val="005753C9"/>
    <w:rsid w:val="005755BF"/>
    <w:rsid w:val="005756D7"/>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7DC"/>
    <w:rsid w:val="00580902"/>
    <w:rsid w:val="00580BCD"/>
    <w:rsid w:val="00580F4F"/>
    <w:rsid w:val="005817C7"/>
    <w:rsid w:val="005818CA"/>
    <w:rsid w:val="00582081"/>
    <w:rsid w:val="005820F9"/>
    <w:rsid w:val="0058240D"/>
    <w:rsid w:val="0058263F"/>
    <w:rsid w:val="005826EC"/>
    <w:rsid w:val="00582A7D"/>
    <w:rsid w:val="00582D15"/>
    <w:rsid w:val="00582E12"/>
    <w:rsid w:val="0058371F"/>
    <w:rsid w:val="00583BD1"/>
    <w:rsid w:val="005842B1"/>
    <w:rsid w:val="005845AB"/>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131"/>
    <w:rsid w:val="0059028B"/>
    <w:rsid w:val="005904C1"/>
    <w:rsid w:val="00590D3C"/>
    <w:rsid w:val="00590E25"/>
    <w:rsid w:val="00591100"/>
    <w:rsid w:val="00591445"/>
    <w:rsid w:val="0059153C"/>
    <w:rsid w:val="00592762"/>
    <w:rsid w:val="005928D9"/>
    <w:rsid w:val="00592949"/>
    <w:rsid w:val="00592B62"/>
    <w:rsid w:val="00593096"/>
    <w:rsid w:val="0059398D"/>
    <w:rsid w:val="00593C13"/>
    <w:rsid w:val="00593D3B"/>
    <w:rsid w:val="00594034"/>
    <w:rsid w:val="00594075"/>
    <w:rsid w:val="005944F5"/>
    <w:rsid w:val="00594623"/>
    <w:rsid w:val="00594FA2"/>
    <w:rsid w:val="005951B4"/>
    <w:rsid w:val="00595B41"/>
    <w:rsid w:val="00595BED"/>
    <w:rsid w:val="00595CF8"/>
    <w:rsid w:val="005965C3"/>
    <w:rsid w:val="005968F9"/>
    <w:rsid w:val="00596BF0"/>
    <w:rsid w:val="00597A2E"/>
    <w:rsid w:val="00597D55"/>
    <w:rsid w:val="005A0CE1"/>
    <w:rsid w:val="005A204C"/>
    <w:rsid w:val="005A2060"/>
    <w:rsid w:val="005A213C"/>
    <w:rsid w:val="005A2210"/>
    <w:rsid w:val="005A2796"/>
    <w:rsid w:val="005A2C95"/>
    <w:rsid w:val="005A3038"/>
    <w:rsid w:val="005A3097"/>
    <w:rsid w:val="005A31C8"/>
    <w:rsid w:val="005A369A"/>
    <w:rsid w:val="005A36E9"/>
    <w:rsid w:val="005A38F7"/>
    <w:rsid w:val="005A48B8"/>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10FA"/>
    <w:rsid w:val="005B12F1"/>
    <w:rsid w:val="005B1899"/>
    <w:rsid w:val="005B18E2"/>
    <w:rsid w:val="005B209B"/>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D4E"/>
    <w:rsid w:val="005C07C1"/>
    <w:rsid w:val="005C08A0"/>
    <w:rsid w:val="005C08B5"/>
    <w:rsid w:val="005C1572"/>
    <w:rsid w:val="005C17F3"/>
    <w:rsid w:val="005C1A57"/>
    <w:rsid w:val="005C1BA4"/>
    <w:rsid w:val="005C1DDF"/>
    <w:rsid w:val="005C2312"/>
    <w:rsid w:val="005C2933"/>
    <w:rsid w:val="005C2D46"/>
    <w:rsid w:val="005C3017"/>
    <w:rsid w:val="005C37C7"/>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FB7"/>
    <w:rsid w:val="005D2189"/>
    <w:rsid w:val="005D21F3"/>
    <w:rsid w:val="005D2696"/>
    <w:rsid w:val="005D2DFC"/>
    <w:rsid w:val="005D2F3C"/>
    <w:rsid w:val="005D33BC"/>
    <w:rsid w:val="005D34F4"/>
    <w:rsid w:val="005D353A"/>
    <w:rsid w:val="005D3A4E"/>
    <w:rsid w:val="005D3AA2"/>
    <w:rsid w:val="005D3B58"/>
    <w:rsid w:val="005D3DB2"/>
    <w:rsid w:val="005D3E8E"/>
    <w:rsid w:val="005D409C"/>
    <w:rsid w:val="005D41C9"/>
    <w:rsid w:val="005D4263"/>
    <w:rsid w:val="005D4742"/>
    <w:rsid w:val="005D4C40"/>
    <w:rsid w:val="005D4DEC"/>
    <w:rsid w:val="005D50FA"/>
    <w:rsid w:val="005D51A3"/>
    <w:rsid w:val="005D51CD"/>
    <w:rsid w:val="005D58D3"/>
    <w:rsid w:val="005D5F9A"/>
    <w:rsid w:val="005D6132"/>
    <w:rsid w:val="005D62BD"/>
    <w:rsid w:val="005D6556"/>
    <w:rsid w:val="005D70A4"/>
    <w:rsid w:val="005D7E9D"/>
    <w:rsid w:val="005E04AA"/>
    <w:rsid w:val="005E0CA3"/>
    <w:rsid w:val="005E0E92"/>
    <w:rsid w:val="005E0FA9"/>
    <w:rsid w:val="005E16FD"/>
    <w:rsid w:val="005E1EAA"/>
    <w:rsid w:val="005E1FB2"/>
    <w:rsid w:val="005E2209"/>
    <w:rsid w:val="005E2229"/>
    <w:rsid w:val="005E2277"/>
    <w:rsid w:val="005E240B"/>
    <w:rsid w:val="005E2676"/>
    <w:rsid w:val="005E2E55"/>
    <w:rsid w:val="005E31BE"/>
    <w:rsid w:val="005E388B"/>
    <w:rsid w:val="005E38A2"/>
    <w:rsid w:val="005E3D18"/>
    <w:rsid w:val="005E3E17"/>
    <w:rsid w:val="005E4D8F"/>
    <w:rsid w:val="005E515A"/>
    <w:rsid w:val="005E52C4"/>
    <w:rsid w:val="005E534E"/>
    <w:rsid w:val="005E54E6"/>
    <w:rsid w:val="005E5896"/>
    <w:rsid w:val="005E58C8"/>
    <w:rsid w:val="005E5913"/>
    <w:rsid w:val="005E5A42"/>
    <w:rsid w:val="005E5ABB"/>
    <w:rsid w:val="005E5E03"/>
    <w:rsid w:val="005E612B"/>
    <w:rsid w:val="005E62A2"/>
    <w:rsid w:val="005E65E0"/>
    <w:rsid w:val="005E6E85"/>
    <w:rsid w:val="005E72F1"/>
    <w:rsid w:val="005E7BB1"/>
    <w:rsid w:val="005E7E86"/>
    <w:rsid w:val="005F0485"/>
    <w:rsid w:val="005F06C5"/>
    <w:rsid w:val="005F22B2"/>
    <w:rsid w:val="005F2641"/>
    <w:rsid w:val="005F2885"/>
    <w:rsid w:val="005F29C4"/>
    <w:rsid w:val="005F2D96"/>
    <w:rsid w:val="005F30F5"/>
    <w:rsid w:val="005F378D"/>
    <w:rsid w:val="005F3814"/>
    <w:rsid w:val="005F38FE"/>
    <w:rsid w:val="005F3D0F"/>
    <w:rsid w:val="005F41C0"/>
    <w:rsid w:val="005F427C"/>
    <w:rsid w:val="005F4476"/>
    <w:rsid w:val="005F46B9"/>
    <w:rsid w:val="005F497C"/>
    <w:rsid w:val="005F4D22"/>
    <w:rsid w:val="005F5862"/>
    <w:rsid w:val="005F639A"/>
    <w:rsid w:val="005F64E4"/>
    <w:rsid w:val="005F6B6E"/>
    <w:rsid w:val="005F7FA5"/>
    <w:rsid w:val="006001C0"/>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5C4"/>
    <w:rsid w:val="006036DF"/>
    <w:rsid w:val="00603B0A"/>
    <w:rsid w:val="00603E43"/>
    <w:rsid w:val="00603F78"/>
    <w:rsid w:val="00604290"/>
    <w:rsid w:val="00604712"/>
    <w:rsid w:val="006047B7"/>
    <w:rsid w:val="00604D50"/>
    <w:rsid w:val="00604ED3"/>
    <w:rsid w:val="0060511E"/>
    <w:rsid w:val="006057C9"/>
    <w:rsid w:val="00605D7D"/>
    <w:rsid w:val="00605DA6"/>
    <w:rsid w:val="006062E3"/>
    <w:rsid w:val="006066DB"/>
    <w:rsid w:val="0060677A"/>
    <w:rsid w:val="00606C08"/>
    <w:rsid w:val="00606C0D"/>
    <w:rsid w:val="00607141"/>
    <w:rsid w:val="00607775"/>
    <w:rsid w:val="006077C7"/>
    <w:rsid w:val="00607906"/>
    <w:rsid w:val="0061027C"/>
    <w:rsid w:val="006104AD"/>
    <w:rsid w:val="0061066E"/>
    <w:rsid w:val="0061086E"/>
    <w:rsid w:val="00610E72"/>
    <w:rsid w:val="006110B7"/>
    <w:rsid w:val="00611304"/>
    <w:rsid w:val="00611D58"/>
    <w:rsid w:val="006124CE"/>
    <w:rsid w:val="0061298B"/>
    <w:rsid w:val="00612AB1"/>
    <w:rsid w:val="00612D18"/>
    <w:rsid w:val="0061319F"/>
    <w:rsid w:val="0061331D"/>
    <w:rsid w:val="00613E25"/>
    <w:rsid w:val="00614072"/>
    <w:rsid w:val="00614A41"/>
    <w:rsid w:val="00614FC9"/>
    <w:rsid w:val="0061572D"/>
    <w:rsid w:val="00615BEC"/>
    <w:rsid w:val="00615CE9"/>
    <w:rsid w:val="00615D53"/>
    <w:rsid w:val="0061634A"/>
    <w:rsid w:val="0061663E"/>
    <w:rsid w:val="00616828"/>
    <w:rsid w:val="006169D7"/>
    <w:rsid w:val="00616D8C"/>
    <w:rsid w:val="00616DA0"/>
    <w:rsid w:val="00616E4D"/>
    <w:rsid w:val="006175FF"/>
    <w:rsid w:val="00617C16"/>
    <w:rsid w:val="0062001E"/>
    <w:rsid w:val="00620167"/>
    <w:rsid w:val="00620704"/>
    <w:rsid w:val="00620C12"/>
    <w:rsid w:val="00620C88"/>
    <w:rsid w:val="00620E36"/>
    <w:rsid w:val="00621129"/>
    <w:rsid w:val="0062162C"/>
    <w:rsid w:val="00621870"/>
    <w:rsid w:val="00621EA8"/>
    <w:rsid w:val="00622321"/>
    <w:rsid w:val="0062287F"/>
    <w:rsid w:val="00623241"/>
    <w:rsid w:val="006232A6"/>
    <w:rsid w:val="00623858"/>
    <w:rsid w:val="006238A1"/>
    <w:rsid w:val="00623DAB"/>
    <w:rsid w:val="00623E2B"/>
    <w:rsid w:val="00623F00"/>
    <w:rsid w:val="00624186"/>
    <w:rsid w:val="0062460B"/>
    <w:rsid w:val="00625126"/>
    <w:rsid w:val="00625805"/>
    <w:rsid w:val="00625B94"/>
    <w:rsid w:val="00625FA8"/>
    <w:rsid w:val="00626B68"/>
    <w:rsid w:val="00626C81"/>
    <w:rsid w:val="00626E84"/>
    <w:rsid w:val="00627080"/>
    <w:rsid w:val="00627090"/>
    <w:rsid w:val="0062713A"/>
    <w:rsid w:val="006279A1"/>
    <w:rsid w:val="00627FA1"/>
    <w:rsid w:val="00630060"/>
    <w:rsid w:val="006300F3"/>
    <w:rsid w:val="00630C74"/>
    <w:rsid w:val="0063106F"/>
    <w:rsid w:val="00631322"/>
    <w:rsid w:val="006314FE"/>
    <w:rsid w:val="00631522"/>
    <w:rsid w:val="00631614"/>
    <w:rsid w:val="00631709"/>
    <w:rsid w:val="0063181D"/>
    <w:rsid w:val="00631C5D"/>
    <w:rsid w:val="0063234F"/>
    <w:rsid w:val="00632BA7"/>
    <w:rsid w:val="00632BFC"/>
    <w:rsid w:val="00632DF7"/>
    <w:rsid w:val="00633484"/>
    <w:rsid w:val="006334EB"/>
    <w:rsid w:val="00633798"/>
    <w:rsid w:val="006338E4"/>
    <w:rsid w:val="00633BE5"/>
    <w:rsid w:val="00634240"/>
    <w:rsid w:val="00634425"/>
    <w:rsid w:val="006346C5"/>
    <w:rsid w:val="00634B1B"/>
    <w:rsid w:val="00634DC4"/>
    <w:rsid w:val="00635389"/>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154A"/>
    <w:rsid w:val="006417E2"/>
    <w:rsid w:val="00642391"/>
    <w:rsid w:val="0064257B"/>
    <w:rsid w:val="006426E3"/>
    <w:rsid w:val="00643641"/>
    <w:rsid w:val="00643DF0"/>
    <w:rsid w:val="006443C4"/>
    <w:rsid w:val="00644722"/>
    <w:rsid w:val="00644AEF"/>
    <w:rsid w:val="006453BD"/>
    <w:rsid w:val="006455FB"/>
    <w:rsid w:val="00645B63"/>
    <w:rsid w:val="0064629C"/>
    <w:rsid w:val="00646889"/>
    <w:rsid w:val="00646931"/>
    <w:rsid w:val="00646F59"/>
    <w:rsid w:val="00647590"/>
    <w:rsid w:val="0064760F"/>
    <w:rsid w:val="00647A77"/>
    <w:rsid w:val="0065048F"/>
    <w:rsid w:val="006507B2"/>
    <w:rsid w:val="00650EC7"/>
    <w:rsid w:val="00651012"/>
    <w:rsid w:val="00651151"/>
    <w:rsid w:val="006511C3"/>
    <w:rsid w:val="006511F3"/>
    <w:rsid w:val="00651435"/>
    <w:rsid w:val="00652C9B"/>
    <w:rsid w:val="00652D1D"/>
    <w:rsid w:val="00652D40"/>
    <w:rsid w:val="00652F5F"/>
    <w:rsid w:val="006538A7"/>
    <w:rsid w:val="00653A05"/>
    <w:rsid w:val="00653A53"/>
    <w:rsid w:val="00654D88"/>
    <w:rsid w:val="00654E24"/>
    <w:rsid w:val="006551B9"/>
    <w:rsid w:val="006551ED"/>
    <w:rsid w:val="00655320"/>
    <w:rsid w:val="006554E4"/>
    <w:rsid w:val="00655829"/>
    <w:rsid w:val="00655848"/>
    <w:rsid w:val="00655DB9"/>
    <w:rsid w:val="006562AD"/>
    <w:rsid w:val="00656B27"/>
    <w:rsid w:val="0065707D"/>
    <w:rsid w:val="006570C7"/>
    <w:rsid w:val="006571C9"/>
    <w:rsid w:val="006575D8"/>
    <w:rsid w:val="00657860"/>
    <w:rsid w:val="006578FE"/>
    <w:rsid w:val="00657A81"/>
    <w:rsid w:val="00657F2E"/>
    <w:rsid w:val="0066063A"/>
    <w:rsid w:val="0066163D"/>
    <w:rsid w:val="00661ACF"/>
    <w:rsid w:val="00661C7B"/>
    <w:rsid w:val="00662199"/>
    <w:rsid w:val="00662DFB"/>
    <w:rsid w:val="006637B1"/>
    <w:rsid w:val="00663854"/>
    <w:rsid w:val="006638F8"/>
    <w:rsid w:val="00663B2E"/>
    <w:rsid w:val="00663C17"/>
    <w:rsid w:val="00663E71"/>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72DE"/>
    <w:rsid w:val="00667AE4"/>
    <w:rsid w:val="00667E81"/>
    <w:rsid w:val="00670367"/>
    <w:rsid w:val="00670422"/>
    <w:rsid w:val="0067062F"/>
    <w:rsid w:val="006709DE"/>
    <w:rsid w:val="00670BF1"/>
    <w:rsid w:val="0067124A"/>
    <w:rsid w:val="006712AE"/>
    <w:rsid w:val="006713E8"/>
    <w:rsid w:val="00671587"/>
    <w:rsid w:val="00671AC6"/>
    <w:rsid w:val="00671CA3"/>
    <w:rsid w:val="00671FC9"/>
    <w:rsid w:val="00672008"/>
    <w:rsid w:val="006721DB"/>
    <w:rsid w:val="006722FA"/>
    <w:rsid w:val="0067274B"/>
    <w:rsid w:val="00672926"/>
    <w:rsid w:val="00672A40"/>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9C"/>
    <w:rsid w:val="0067550D"/>
    <w:rsid w:val="006759F0"/>
    <w:rsid w:val="00675B27"/>
    <w:rsid w:val="00675BBE"/>
    <w:rsid w:val="00675C7A"/>
    <w:rsid w:val="00675C7B"/>
    <w:rsid w:val="006760D8"/>
    <w:rsid w:val="00676212"/>
    <w:rsid w:val="006769A2"/>
    <w:rsid w:val="00676E95"/>
    <w:rsid w:val="0067725E"/>
    <w:rsid w:val="00677A9A"/>
    <w:rsid w:val="00677F67"/>
    <w:rsid w:val="00680B53"/>
    <w:rsid w:val="006817A0"/>
    <w:rsid w:val="00681A61"/>
    <w:rsid w:val="006825CD"/>
    <w:rsid w:val="00682748"/>
    <w:rsid w:val="006827F5"/>
    <w:rsid w:val="006829C3"/>
    <w:rsid w:val="00682AE7"/>
    <w:rsid w:val="00682CB3"/>
    <w:rsid w:val="00682E80"/>
    <w:rsid w:val="00682EE5"/>
    <w:rsid w:val="0068333E"/>
    <w:rsid w:val="00683555"/>
    <w:rsid w:val="00683565"/>
    <w:rsid w:val="00683876"/>
    <w:rsid w:val="00683D4E"/>
    <w:rsid w:val="00683D6F"/>
    <w:rsid w:val="00683D70"/>
    <w:rsid w:val="00683DE3"/>
    <w:rsid w:val="00683F4C"/>
    <w:rsid w:val="0068461A"/>
    <w:rsid w:val="006848EB"/>
    <w:rsid w:val="00684D1F"/>
    <w:rsid w:val="006851D4"/>
    <w:rsid w:val="00685384"/>
    <w:rsid w:val="00685502"/>
    <w:rsid w:val="0068580A"/>
    <w:rsid w:val="00685AEE"/>
    <w:rsid w:val="00685B49"/>
    <w:rsid w:val="0068669D"/>
    <w:rsid w:val="006868EC"/>
    <w:rsid w:val="00686A67"/>
    <w:rsid w:val="00686C37"/>
    <w:rsid w:val="0068766F"/>
    <w:rsid w:val="006878CB"/>
    <w:rsid w:val="00687FEE"/>
    <w:rsid w:val="0069004E"/>
    <w:rsid w:val="006900CC"/>
    <w:rsid w:val="00690531"/>
    <w:rsid w:val="00690CFA"/>
    <w:rsid w:val="00690E7A"/>
    <w:rsid w:val="00691BC1"/>
    <w:rsid w:val="00691DB4"/>
    <w:rsid w:val="0069237C"/>
    <w:rsid w:val="00693383"/>
    <w:rsid w:val="00693722"/>
    <w:rsid w:val="00693901"/>
    <w:rsid w:val="00693A27"/>
    <w:rsid w:val="00693A92"/>
    <w:rsid w:val="00694CEA"/>
    <w:rsid w:val="00694EC6"/>
    <w:rsid w:val="00695020"/>
    <w:rsid w:val="006957E5"/>
    <w:rsid w:val="00695B16"/>
    <w:rsid w:val="00695EDC"/>
    <w:rsid w:val="00696365"/>
    <w:rsid w:val="00696521"/>
    <w:rsid w:val="006966D2"/>
    <w:rsid w:val="00696896"/>
    <w:rsid w:val="00696B6B"/>
    <w:rsid w:val="00696C5B"/>
    <w:rsid w:val="00696CAF"/>
    <w:rsid w:val="00696CCC"/>
    <w:rsid w:val="00696DF0"/>
    <w:rsid w:val="006972F0"/>
    <w:rsid w:val="00697CA8"/>
    <w:rsid w:val="00697EB7"/>
    <w:rsid w:val="006A0199"/>
    <w:rsid w:val="006A02CD"/>
    <w:rsid w:val="006A052C"/>
    <w:rsid w:val="006A059B"/>
    <w:rsid w:val="006A06DA"/>
    <w:rsid w:val="006A0745"/>
    <w:rsid w:val="006A08B2"/>
    <w:rsid w:val="006A0F62"/>
    <w:rsid w:val="006A0F94"/>
    <w:rsid w:val="006A104F"/>
    <w:rsid w:val="006A1882"/>
    <w:rsid w:val="006A31DE"/>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D39"/>
    <w:rsid w:val="006B1006"/>
    <w:rsid w:val="006B10A8"/>
    <w:rsid w:val="006B1301"/>
    <w:rsid w:val="006B136E"/>
    <w:rsid w:val="006B1A42"/>
    <w:rsid w:val="006B21DC"/>
    <w:rsid w:val="006B21F6"/>
    <w:rsid w:val="006B29D3"/>
    <w:rsid w:val="006B2AF5"/>
    <w:rsid w:val="006B2FF3"/>
    <w:rsid w:val="006B35A2"/>
    <w:rsid w:val="006B389E"/>
    <w:rsid w:val="006B3C35"/>
    <w:rsid w:val="006B3E1B"/>
    <w:rsid w:val="006B44E1"/>
    <w:rsid w:val="006B4948"/>
    <w:rsid w:val="006B4CB1"/>
    <w:rsid w:val="006B4E3B"/>
    <w:rsid w:val="006B4F0F"/>
    <w:rsid w:val="006B55E7"/>
    <w:rsid w:val="006B59E3"/>
    <w:rsid w:val="006B5BD9"/>
    <w:rsid w:val="006B604C"/>
    <w:rsid w:val="006B6165"/>
    <w:rsid w:val="006B635B"/>
    <w:rsid w:val="006B6697"/>
    <w:rsid w:val="006B69CE"/>
    <w:rsid w:val="006B785B"/>
    <w:rsid w:val="006B786D"/>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A04"/>
    <w:rsid w:val="006C2B07"/>
    <w:rsid w:val="006C32AD"/>
    <w:rsid w:val="006C3B5F"/>
    <w:rsid w:val="006C43CD"/>
    <w:rsid w:val="006C43F6"/>
    <w:rsid w:val="006C4461"/>
    <w:rsid w:val="006C47D8"/>
    <w:rsid w:val="006C5319"/>
    <w:rsid w:val="006C5455"/>
    <w:rsid w:val="006C5461"/>
    <w:rsid w:val="006C5639"/>
    <w:rsid w:val="006C58DA"/>
    <w:rsid w:val="006C5CF4"/>
    <w:rsid w:val="006C5F65"/>
    <w:rsid w:val="006C6573"/>
    <w:rsid w:val="006C684D"/>
    <w:rsid w:val="006C68A6"/>
    <w:rsid w:val="006C68BB"/>
    <w:rsid w:val="006C6A97"/>
    <w:rsid w:val="006C6CF2"/>
    <w:rsid w:val="006C726B"/>
    <w:rsid w:val="006C74EE"/>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930"/>
    <w:rsid w:val="006D6A00"/>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142"/>
    <w:rsid w:val="006E06E0"/>
    <w:rsid w:val="006E07EB"/>
    <w:rsid w:val="006E09BB"/>
    <w:rsid w:val="006E0AD9"/>
    <w:rsid w:val="006E0EC5"/>
    <w:rsid w:val="006E178F"/>
    <w:rsid w:val="006E18FD"/>
    <w:rsid w:val="006E194F"/>
    <w:rsid w:val="006E1FB0"/>
    <w:rsid w:val="006E2285"/>
    <w:rsid w:val="006E2325"/>
    <w:rsid w:val="006E258B"/>
    <w:rsid w:val="006E25EF"/>
    <w:rsid w:val="006E2C81"/>
    <w:rsid w:val="006E2FC8"/>
    <w:rsid w:val="006E41B2"/>
    <w:rsid w:val="006E42C1"/>
    <w:rsid w:val="006E4B8D"/>
    <w:rsid w:val="006E4D9D"/>
    <w:rsid w:val="006E4E12"/>
    <w:rsid w:val="006E4ED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B5B"/>
    <w:rsid w:val="006F5072"/>
    <w:rsid w:val="006F5331"/>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448"/>
    <w:rsid w:val="006F798F"/>
    <w:rsid w:val="006F7CB8"/>
    <w:rsid w:val="006F7CD5"/>
    <w:rsid w:val="006F7F39"/>
    <w:rsid w:val="0070051D"/>
    <w:rsid w:val="00700541"/>
    <w:rsid w:val="0070059A"/>
    <w:rsid w:val="00700783"/>
    <w:rsid w:val="0070086B"/>
    <w:rsid w:val="00700CF5"/>
    <w:rsid w:val="00701618"/>
    <w:rsid w:val="00701ADF"/>
    <w:rsid w:val="00701B79"/>
    <w:rsid w:val="00701C56"/>
    <w:rsid w:val="00701CB9"/>
    <w:rsid w:val="00702514"/>
    <w:rsid w:val="00702D2F"/>
    <w:rsid w:val="00702FED"/>
    <w:rsid w:val="0070309D"/>
    <w:rsid w:val="00703460"/>
    <w:rsid w:val="00703499"/>
    <w:rsid w:val="0070352D"/>
    <w:rsid w:val="007035EE"/>
    <w:rsid w:val="00703A76"/>
    <w:rsid w:val="00703C25"/>
    <w:rsid w:val="00703F0D"/>
    <w:rsid w:val="007042CC"/>
    <w:rsid w:val="007046F9"/>
    <w:rsid w:val="00705371"/>
    <w:rsid w:val="007053BC"/>
    <w:rsid w:val="007054BC"/>
    <w:rsid w:val="00705E30"/>
    <w:rsid w:val="00706484"/>
    <w:rsid w:val="00706B51"/>
    <w:rsid w:val="00707190"/>
    <w:rsid w:val="007079E0"/>
    <w:rsid w:val="00707AD7"/>
    <w:rsid w:val="00707C2E"/>
    <w:rsid w:val="00707D36"/>
    <w:rsid w:val="00710297"/>
    <w:rsid w:val="0071053E"/>
    <w:rsid w:val="007109B6"/>
    <w:rsid w:val="00710D16"/>
    <w:rsid w:val="00710EC9"/>
    <w:rsid w:val="00711543"/>
    <w:rsid w:val="007119D0"/>
    <w:rsid w:val="00711A2E"/>
    <w:rsid w:val="00711A6B"/>
    <w:rsid w:val="00711DC2"/>
    <w:rsid w:val="00711E3E"/>
    <w:rsid w:val="00712381"/>
    <w:rsid w:val="0071254D"/>
    <w:rsid w:val="00712A4B"/>
    <w:rsid w:val="00712B36"/>
    <w:rsid w:val="007131E6"/>
    <w:rsid w:val="0071346E"/>
    <w:rsid w:val="00713A95"/>
    <w:rsid w:val="00713D4B"/>
    <w:rsid w:val="00713F25"/>
    <w:rsid w:val="007142B4"/>
    <w:rsid w:val="007146DA"/>
    <w:rsid w:val="00714EC2"/>
    <w:rsid w:val="0071529E"/>
    <w:rsid w:val="00715339"/>
    <w:rsid w:val="0071574E"/>
    <w:rsid w:val="007158F3"/>
    <w:rsid w:val="007160E0"/>
    <w:rsid w:val="0071642F"/>
    <w:rsid w:val="007165DA"/>
    <w:rsid w:val="00717138"/>
    <w:rsid w:val="007175CA"/>
    <w:rsid w:val="00717913"/>
    <w:rsid w:val="0071797C"/>
    <w:rsid w:val="00717B0E"/>
    <w:rsid w:val="00717E0B"/>
    <w:rsid w:val="00717ED1"/>
    <w:rsid w:val="007200B7"/>
    <w:rsid w:val="00720733"/>
    <w:rsid w:val="007208CF"/>
    <w:rsid w:val="007208D5"/>
    <w:rsid w:val="0072093C"/>
    <w:rsid w:val="00720A8B"/>
    <w:rsid w:val="00720FCD"/>
    <w:rsid w:val="00720FEC"/>
    <w:rsid w:val="0072144E"/>
    <w:rsid w:val="007217FC"/>
    <w:rsid w:val="0072198F"/>
    <w:rsid w:val="00721B78"/>
    <w:rsid w:val="00721DE0"/>
    <w:rsid w:val="00721EB9"/>
    <w:rsid w:val="00721F74"/>
    <w:rsid w:val="00722303"/>
    <w:rsid w:val="00722394"/>
    <w:rsid w:val="0072266E"/>
    <w:rsid w:val="0072277A"/>
    <w:rsid w:val="00722C1D"/>
    <w:rsid w:val="00722E2B"/>
    <w:rsid w:val="007232C2"/>
    <w:rsid w:val="007233FA"/>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624"/>
    <w:rsid w:val="0072764E"/>
    <w:rsid w:val="0072769B"/>
    <w:rsid w:val="007276AF"/>
    <w:rsid w:val="00727D0F"/>
    <w:rsid w:val="00727EAC"/>
    <w:rsid w:val="007304F2"/>
    <w:rsid w:val="007309A2"/>
    <w:rsid w:val="00730A5E"/>
    <w:rsid w:val="00730D6F"/>
    <w:rsid w:val="00730F15"/>
    <w:rsid w:val="007312B8"/>
    <w:rsid w:val="0073151C"/>
    <w:rsid w:val="0073167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50E"/>
    <w:rsid w:val="0073364F"/>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501D3"/>
    <w:rsid w:val="00750303"/>
    <w:rsid w:val="007504A8"/>
    <w:rsid w:val="007505EC"/>
    <w:rsid w:val="00750F1B"/>
    <w:rsid w:val="0075102B"/>
    <w:rsid w:val="0075102E"/>
    <w:rsid w:val="007512CC"/>
    <w:rsid w:val="007512F4"/>
    <w:rsid w:val="00751686"/>
    <w:rsid w:val="0075188B"/>
    <w:rsid w:val="00751A92"/>
    <w:rsid w:val="0075229B"/>
    <w:rsid w:val="007522B6"/>
    <w:rsid w:val="007526B8"/>
    <w:rsid w:val="00752710"/>
    <w:rsid w:val="00752D37"/>
    <w:rsid w:val="007535D0"/>
    <w:rsid w:val="0075398E"/>
    <w:rsid w:val="0075418F"/>
    <w:rsid w:val="007544F9"/>
    <w:rsid w:val="00754ED1"/>
    <w:rsid w:val="007551E1"/>
    <w:rsid w:val="00755272"/>
    <w:rsid w:val="00755448"/>
    <w:rsid w:val="00755936"/>
    <w:rsid w:val="00755A42"/>
    <w:rsid w:val="00755F9C"/>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9DD"/>
    <w:rsid w:val="00760A44"/>
    <w:rsid w:val="00760F5B"/>
    <w:rsid w:val="00761186"/>
    <w:rsid w:val="007615EF"/>
    <w:rsid w:val="007617DE"/>
    <w:rsid w:val="00761EF8"/>
    <w:rsid w:val="007627C3"/>
    <w:rsid w:val="007628F4"/>
    <w:rsid w:val="0076306C"/>
    <w:rsid w:val="00763426"/>
    <w:rsid w:val="0076393F"/>
    <w:rsid w:val="00763B04"/>
    <w:rsid w:val="00763FAF"/>
    <w:rsid w:val="00764FCE"/>
    <w:rsid w:val="007656F7"/>
    <w:rsid w:val="007657E6"/>
    <w:rsid w:val="00765C5D"/>
    <w:rsid w:val="00765D01"/>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A05"/>
    <w:rsid w:val="0077111A"/>
    <w:rsid w:val="00771C4C"/>
    <w:rsid w:val="00772278"/>
    <w:rsid w:val="00772798"/>
    <w:rsid w:val="007727CF"/>
    <w:rsid w:val="00772A4A"/>
    <w:rsid w:val="00773B74"/>
    <w:rsid w:val="007747A7"/>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50F"/>
    <w:rsid w:val="007819FD"/>
    <w:rsid w:val="00781A5C"/>
    <w:rsid w:val="00781A74"/>
    <w:rsid w:val="00781F01"/>
    <w:rsid w:val="00781FA0"/>
    <w:rsid w:val="007822B9"/>
    <w:rsid w:val="00782829"/>
    <w:rsid w:val="00782F76"/>
    <w:rsid w:val="0078323C"/>
    <w:rsid w:val="00783410"/>
    <w:rsid w:val="00783714"/>
    <w:rsid w:val="00783A01"/>
    <w:rsid w:val="00784573"/>
    <w:rsid w:val="00784688"/>
    <w:rsid w:val="0078485E"/>
    <w:rsid w:val="00785AAC"/>
    <w:rsid w:val="00785B44"/>
    <w:rsid w:val="00785FF7"/>
    <w:rsid w:val="007867C0"/>
    <w:rsid w:val="00786817"/>
    <w:rsid w:val="007869A7"/>
    <w:rsid w:val="00786F02"/>
    <w:rsid w:val="00786FBE"/>
    <w:rsid w:val="007872D9"/>
    <w:rsid w:val="00787418"/>
    <w:rsid w:val="00787730"/>
    <w:rsid w:val="00790074"/>
    <w:rsid w:val="007906A0"/>
    <w:rsid w:val="00790F38"/>
    <w:rsid w:val="0079115E"/>
    <w:rsid w:val="00791347"/>
    <w:rsid w:val="00791352"/>
    <w:rsid w:val="007915AF"/>
    <w:rsid w:val="0079213A"/>
    <w:rsid w:val="0079226E"/>
    <w:rsid w:val="00792355"/>
    <w:rsid w:val="0079236C"/>
    <w:rsid w:val="00792BE4"/>
    <w:rsid w:val="00792BEF"/>
    <w:rsid w:val="00792D64"/>
    <w:rsid w:val="007931F5"/>
    <w:rsid w:val="00793385"/>
    <w:rsid w:val="00793A90"/>
    <w:rsid w:val="00793D95"/>
    <w:rsid w:val="00793DC9"/>
    <w:rsid w:val="00793F65"/>
    <w:rsid w:val="007944CB"/>
    <w:rsid w:val="0079476D"/>
    <w:rsid w:val="007951CF"/>
    <w:rsid w:val="00795277"/>
    <w:rsid w:val="007952FE"/>
    <w:rsid w:val="0079556D"/>
    <w:rsid w:val="00795580"/>
    <w:rsid w:val="00795E73"/>
    <w:rsid w:val="007961BE"/>
    <w:rsid w:val="00796E55"/>
    <w:rsid w:val="00797093"/>
    <w:rsid w:val="007972C6"/>
    <w:rsid w:val="00797628"/>
    <w:rsid w:val="00797848"/>
    <w:rsid w:val="00797E81"/>
    <w:rsid w:val="007A05AE"/>
    <w:rsid w:val="007A06B0"/>
    <w:rsid w:val="007A0723"/>
    <w:rsid w:val="007A0DBC"/>
    <w:rsid w:val="007A0EBD"/>
    <w:rsid w:val="007A14FB"/>
    <w:rsid w:val="007A1862"/>
    <w:rsid w:val="007A1BED"/>
    <w:rsid w:val="007A287F"/>
    <w:rsid w:val="007A2B44"/>
    <w:rsid w:val="007A2FFD"/>
    <w:rsid w:val="007A305F"/>
    <w:rsid w:val="007A391D"/>
    <w:rsid w:val="007A3BFD"/>
    <w:rsid w:val="007A3DA0"/>
    <w:rsid w:val="007A4986"/>
    <w:rsid w:val="007A5413"/>
    <w:rsid w:val="007A55E7"/>
    <w:rsid w:val="007A594C"/>
    <w:rsid w:val="007A59B0"/>
    <w:rsid w:val="007A5D60"/>
    <w:rsid w:val="007A62A7"/>
    <w:rsid w:val="007A65D9"/>
    <w:rsid w:val="007A67DD"/>
    <w:rsid w:val="007A683F"/>
    <w:rsid w:val="007A6D21"/>
    <w:rsid w:val="007A719B"/>
    <w:rsid w:val="007A7729"/>
    <w:rsid w:val="007B073F"/>
    <w:rsid w:val="007B07A2"/>
    <w:rsid w:val="007B0A53"/>
    <w:rsid w:val="007B0AA3"/>
    <w:rsid w:val="007B10C8"/>
    <w:rsid w:val="007B1360"/>
    <w:rsid w:val="007B1599"/>
    <w:rsid w:val="007B2009"/>
    <w:rsid w:val="007B25D6"/>
    <w:rsid w:val="007B2C86"/>
    <w:rsid w:val="007B35D6"/>
    <w:rsid w:val="007B3A8A"/>
    <w:rsid w:val="007B417F"/>
    <w:rsid w:val="007B4223"/>
    <w:rsid w:val="007B42E0"/>
    <w:rsid w:val="007B4682"/>
    <w:rsid w:val="007B49AC"/>
    <w:rsid w:val="007B4E54"/>
    <w:rsid w:val="007B567B"/>
    <w:rsid w:val="007B5DD0"/>
    <w:rsid w:val="007B5EA5"/>
    <w:rsid w:val="007B5EEE"/>
    <w:rsid w:val="007B6740"/>
    <w:rsid w:val="007B6C11"/>
    <w:rsid w:val="007B6C1E"/>
    <w:rsid w:val="007B6C7E"/>
    <w:rsid w:val="007B7093"/>
    <w:rsid w:val="007B7227"/>
    <w:rsid w:val="007B7491"/>
    <w:rsid w:val="007B7739"/>
    <w:rsid w:val="007B77D7"/>
    <w:rsid w:val="007B789D"/>
    <w:rsid w:val="007B7F91"/>
    <w:rsid w:val="007C08C6"/>
    <w:rsid w:val="007C0F28"/>
    <w:rsid w:val="007C1465"/>
    <w:rsid w:val="007C170E"/>
    <w:rsid w:val="007C1767"/>
    <w:rsid w:val="007C24A5"/>
    <w:rsid w:val="007C2E5B"/>
    <w:rsid w:val="007C32D5"/>
    <w:rsid w:val="007C336C"/>
    <w:rsid w:val="007C33D8"/>
    <w:rsid w:val="007C36D1"/>
    <w:rsid w:val="007C3DEA"/>
    <w:rsid w:val="007C404C"/>
    <w:rsid w:val="007C4542"/>
    <w:rsid w:val="007C4B51"/>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66F"/>
    <w:rsid w:val="007D7B0B"/>
    <w:rsid w:val="007D7B6A"/>
    <w:rsid w:val="007D7C0A"/>
    <w:rsid w:val="007D7D89"/>
    <w:rsid w:val="007E0332"/>
    <w:rsid w:val="007E08D6"/>
    <w:rsid w:val="007E08D7"/>
    <w:rsid w:val="007E0952"/>
    <w:rsid w:val="007E09DF"/>
    <w:rsid w:val="007E1076"/>
    <w:rsid w:val="007E11D5"/>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5EB"/>
    <w:rsid w:val="007E4681"/>
    <w:rsid w:val="007E4FD0"/>
    <w:rsid w:val="007E5367"/>
    <w:rsid w:val="007E5412"/>
    <w:rsid w:val="007E5967"/>
    <w:rsid w:val="007E5E5E"/>
    <w:rsid w:val="007E609D"/>
    <w:rsid w:val="007E62DD"/>
    <w:rsid w:val="007E64C3"/>
    <w:rsid w:val="007E6560"/>
    <w:rsid w:val="007E674C"/>
    <w:rsid w:val="007E68BA"/>
    <w:rsid w:val="007E6A68"/>
    <w:rsid w:val="007E6F96"/>
    <w:rsid w:val="007E7686"/>
    <w:rsid w:val="007E7912"/>
    <w:rsid w:val="007E796A"/>
    <w:rsid w:val="007E7B85"/>
    <w:rsid w:val="007E7EAB"/>
    <w:rsid w:val="007F010E"/>
    <w:rsid w:val="007F015E"/>
    <w:rsid w:val="007F01F3"/>
    <w:rsid w:val="007F09F1"/>
    <w:rsid w:val="007F17B0"/>
    <w:rsid w:val="007F1926"/>
    <w:rsid w:val="007F1A65"/>
    <w:rsid w:val="007F1F0B"/>
    <w:rsid w:val="007F255E"/>
    <w:rsid w:val="007F2DBA"/>
    <w:rsid w:val="007F2E0F"/>
    <w:rsid w:val="007F33C6"/>
    <w:rsid w:val="007F38C5"/>
    <w:rsid w:val="007F3BCD"/>
    <w:rsid w:val="007F3E23"/>
    <w:rsid w:val="007F419E"/>
    <w:rsid w:val="007F610F"/>
    <w:rsid w:val="007F65B2"/>
    <w:rsid w:val="007F66DF"/>
    <w:rsid w:val="007F6A18"/>
    <w:rsid w:val="007F6D1A"/>
    <w:rsid w:val="007F6D7C"/>
    <w:rsid w:val="007F752A"/>
    <w:rsid w:val="007F7620"/>
    <w:rsid w:val="007F7640"/>
    <w:rsid w:val="007F790F"/>
    <w:rsid w:val="007F7933"/>
    <w:rsid w:val="00800A04"/>
    <w:rsid w:val="00801382"/>
    <w:rsid w:val="00801410"/>
    <w:rsid w:val="00801E7B"/>
    <w:rsid w:val="0080222C"/>
    <w:rsid w:val="00802726"/>
    <w:rsid w:val="00802857"/>
    <w:rsid w:val="00802FC4"/>
    <w:rsid w:val="00803187"/>
    <w:rsid w:val="00803365"/>
    <w:rsid w:val="00803575"/>
    <w:rsid w:val="00803837"/>
    <w:rsid w:val="00803BD6"/>
    <w:rsid w:val="00803E9C"/>
    <w:rsid w:val="00804076"/>
    <w:rsid w:val="008040A9"/>
    <w:rsid w:val="008040BE"/>
    <w:rsid w:val="008045FA"/>
    <w:rsid w:val="00804938"/>
    <w:rsid w:val="00804A5B"/>
    <w:rsid w:val="00804AA4"/>
    <w:rsid w:val="00804BD6"/>
    <w:rsid w:val="00804C67"/>
    <w:rsid w:val="00805515"/>
    <w:rsid w:val="00805B17"/>
    <w:rsid w:val="008065E4"/>
    <w:rsid w:val="00806885"/>
    <w:rsid w:val="00806DB6"/>
    <w:rsid w:val="00807188"/>
    <w:rsid w:val="00807869"/>
    <w:rsid w:val="00807945"/>
    <w:rsid w:val="00807DB1"/>
    <w:rsid w:val="00810405"/>
    <w:rsid w:val="0081055B"/>
    <w:rsid w:val="008106E2"/>
    <w:rsid w:val="00810830"/>
    <w:rsid w:val="00810AD7"/>
    <w:rsid w:val="008111A7"/>
    <w:rsid w:val="008113EC"/>
    <w:rsid w:val="0081153E"/>
    <w:rsid w:val="00811A8E"/>
    <w:rsid w:val="00811BE8"/>
    <w:rsid w:val="00812009"/>
    <w:rsid w:val="008122BB"/>
    <w:rsid w:val="00812426"/>
    <w:rsid w:val="0081260E"/>
    <w:rsid w:val="00813221"/>
    <w:rsid w:val="0081383D"/>
    <w:rsid w:val="00813EFC"/>
    <w:rsid w:val="008140DF"/>
    <w:rsid w:val="00814BBC"/>
    <w:rsid w:val="00814D09"/>
    <w:rsid w:val="00814DAE"/>
    <w:rsid w:val="008159B7"/>
    <w:rsid w:val="008165E0"/>
    <w:rsid w:val="00816F50"/>
    <w:rsid w:val="00817245"/>
    <w:rsid w:val="008177DA"/>
    <w:rsid w:val="008179F8"/>
    <w:rsid w:val="00817B44"/>
    <w:rsid w:val="0082006B"/>
    <w:rsid w:val="0082060C"/>
    <w:rsid w:val="00820774"/>
    <w:rsid w:val="0082089B"/>
    <w:rsid w:val="00820CED"/>
    <w:rsid w:val="00820E02"/>
    <w:rsid w:val="0082138B"/>
    <w:rsid w:val="008213D7"/>
    <w:rsid w:val="00821B2B"/>
    <w:rsid w:val="00822528"/>
    <w:rsid w:val="008227AF"/>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2E4"/>
    <w:rsid w:val="00830711"/>
    <w:rsid w:val="00830C76"/>
    <w:rsid w:val="00830C77"/>
    <w:rsid w:val="00830EE3"/>
    <w:rsid w:val="00830EF0"/>
    <w:rsid w:val="00831273"/>
    <w:rsid w:val="008312BC"/>
    <w:rsid w:val="0083185F"/>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E10"/>
    <w:rsid w:val="00835129"/>
    <w:rsid w:val="0083578E"/>
    <w:rsid w:val="008359EC"/>
    <w:rsid w:val="00835B06"/>
    <w:rsid w:val="00835C4F"/>
    <w:rsid w:val="008366B2"/>
    <w:rsid w:val="0083688A"/>
    <w:rsid w:val="00837523"/>
    <w:rsid w:val="00837A0F"/>
    <w:rsid w:val="00837B56"/>
    <w:rsid w:val="00837F19"/>
    <w:rsid w:val="008401C2"/>
    <w:rsid w:val="008403B9"/>
    <w:rsid w:val="0084052D"/>
    <w:rsid w:val="008405CE"/>
    <w:rsid w:val="00840610"/>
    <w:rsid w:val="0084083D"/>
    <w:rsid w:val="0084107D"/>
    <w:rsid w:val="00841084"/>
    <w:rsid w:val="008417D4"/>
    <w:rsid w:val="00841936"/>
    <w:rsid w:val="00841C48"/>
    <w:rsid w:val="008420EA"/>
    <w:rsid w:val="00842303"/>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47873"/>
    <w:rsid w:val="00847C36"/>
    <w:rsid w:val="00850BA5"/>
    <w:rsid w:val="00850C5A"/>
    <w:rsid w:val="00850D0D"/>
    <w:rsid w:val="00850E86"/>
    <w:rsid w:val="00851D76"/>
    <w:rsid w:val="00851EA4"/>
    <w:rsid w:val="00851ED9"/>
    <w:rsid w:val="00852059"/>
    <w:rsid w:val="008520AF"/>
    <w:rsid w:val="0085286C"/>
    <w:rsid w:val="00852937"/>
    <w:rsid w:val="00852D97"/>
    <w:rsid w:val="008530EE"/>
    <w:rsid w:val="008537E2"/>
    <w:rsid w:val="00853B60"/>
    <w:rsid w:val="00853EBA"/>
    <w:rsid w:val="00853F96"/>
    <w:rsid w:val="0085498E"/>
    <w:rsid w:val="00854F94"/>
    <w:rsid w:val="00855281"/>
    <w:rsid w:val="00855397"/>
    <w:rsid w:val="00855FB7"/>
    <w:rsid w:val="00856A02"/>
    <w:rsid w:val="00856B92"/>
    <w:rsid w:val="00856BC0"/>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C56"/>
    <w:rsid w:val="00861E9D"/>
    <w:rsid w:val="00862103"/>
    <w:rsid w:val="008622EE"/>
    <w:rsid w:val="00862839"/>
    <w:rsid w:val="008630D0"/>
    <w:rsid w:val="00863199"/>
    <w:rsid w:val="008632E8"/>
    <w:rsid w:val="00863875"/>
    <w:rsid w:val="00863ADC"/>
    <w:rsid w:val="00864658"/>
    <w:rsid w:val="008646D4"/>
    <w:rsid w:val="0086492C"/>
    <w:rsid w:val="00864CBF"/>
    <w:rsid w:val="00864FF3"/>
    <w:rsid w:val="00865BA2"/>
    <w:rsid w:val="008661DF"/>
    <w:rsid w:val="00866253"/>
    <w:rsid w:val="008662D6"/>
    <w:rsid w:val="00866351"/>
    <w:rsid w:val="008664F9"/>
    <w:rsid w:val="008665D5"/>
    <w:rsid w:val="00866FEC"/>
    <w:rsid w:val="008674BD"/>
    <w:rsid w:val="008676A2"/>
    <w:rsid w:val="00867DA2"/>
    <w:rsid w:val="00867DE4"/>
    <w:rsid w:val="008706C3"/>
    <w:rsid w:val="0087070B"/>
    <w:rsid w:val="00870C59"/>
    <w:rsid w:val="00870E17"/>
    <w:rsid w:val="00871566"/>
    <w:rsid w:val="0087181E"/>
    <w:rsid w:val="008719C5"/>
    <w:rsid w:val="00872227"/>
    <w:rsid w:val="0087279F"/>
    <w:rsid w:val="008727D4"/>
    <w:rsid w:val="00872C48"/>
    <w:rsid w:val="00872DFB"/>
    <w:rsid w:val="0087366F"/>
    <w:rsid w:val="008738E1"/>
    <w:rsid w:val="0087394D"/>
    <w:rsid w:val="00873BFE"/>
    <w:rsid w:val="00874194"/>
    <w:rsid w:val="00874497"/>
    <w:rsid w:val="0087483A"/>
    <w:rsid w:val="008749AB"/>
    <w:rsid w:val="00874C07"/>
    <w:rsid w:val="008751A8"/>
    <w:rsid w:val="008756A3"/>
    <w:rsid w:val="0087590C"/>
    <w:rsid w:val="0087595C"/>
    <w:rsid w:val="00875A43"/>
    <w:rsid w:val="00875BBB"/>
    <w:rsid w:val="00876D61"/>
    <w:rsid w:val="00877DD2"/>
    <w:rsid w:val="0088098B"/>
    <w:rsid w:val="0088099E"/>
    <w:rsid w:val="00881587"/>
    <w:rsid w:val="008818E0"/>
    <w:rsid w:val="00881B4D"/>
    <w:rsid w:val="00881E11"/>
    <w:rsid w:val="00882044"/>
    <w:rsid w:val="00882894"/>
    <w:rsid w:val="008828C4"/>
    <w:rsid w:val="00882AC7"/>
    <w:rsid w:val="0088377B"/>
    <w:rsid w:val="008837D3"/>
    <w:rsid w:val="00883A9F"/>
    <w:rsid w:val="00884CDB"/>
    <w:rsid w:val="00884FB4"/>
    <w:rsid w:val="0088549A"/>
    <w:rsid w:val="008859F9"/>
    <w:rsid w:val="00885BAD"/>
    <w:rsid w:val="00885DDA"/>
    <w:rsid w:val="0088665D"/>
    <w:rsid w:val="00886C06"/>
    <w:rsid w:val="00886DF5"/>
    <w:rsid w:val="00887C1A"/>
    <w:rsid w:val="00887CF8"/>
    <w:rsid w:val="00890112"/>
    <w:rsid w:val="0089089C"/>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E20"/>
    <w:rsid w:val="008944A6"/>
    <w:rsid w:val="00894963"/>
    <w:rsid w:val="00894B3E"/>
    <w:rsid w:val="00894B81"/>
    <w:rsid w:val="00894C4F"/>
    <w:rsid w:val="00895294"/>
    <w:rsid w:val="00895BEE"/>
    <w:rsid w:val="00895D06"/>
    <w:rsid w:val="00895DD5"/>
    <w:rsid w:val="00896025"/>
    <w:rsid w:val="0089627F"/>
    <w:rsid w:val="00896433"/>
    <w:rsid w:val="00896448"/>
    <w:rsid w:val="0089672C"/>
    <w:rsid w:val="00896A76"/>
    <w:rsid w:val="00896FFB"/>
    <w:rsid w:val="00897343"/>
    <w:rsid w:val="008974C5"/>
    <w:rsid w:val="00897B29"/>
    <w:rsid w:val="008A004A"/>
    <w:rsid w:val="008A08C6"/>
    <w:rsid w:val="008A1176"/>
    <w:rsid w:val="008A13BC"/>
    <w:rsid w:val="008A141D"/>
    <w:rsid w:val="008A16E4"/>
    <w:rsid w:val="008A20D9"/>
    <w:rsid w:val="008A251D"/>
    <w:rsid w:val="008A25C0"/>
    <w:rsid w:val="008A2C29"/>
    <w:rsid w:val="008A311C"/>
    <w:rsid w:val="008A321B"/>
    <w:rsid w:val="008A32DD"/>
    <w:rsid w:val="008A361D"/>
    <w:rsid w:val="008A3AB1"/>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FB2"/>
    <w:rsid w:val="008A7FFC"/>
    <w:rsid w:val="008B0844"/>
    <w:rsid w:val="008B0A6B"/>
    <w:rsid w:val="008B0D5C"/>
    <w:rsid w:val="008B152B"/>
    <w:rsid w:val="008B18CF"/>
    <w:rsid w:val="008B2F6B"/>
    <w:rsid w:val="008B3360"/>
    <w:rsid w:val="008B34FB"/>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65B"/>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4F89"/>
    <w:rsid w:val="008C537B"/>
    <w:rsid w:val="008C5450"/>
    <w:rsid w:val="008C5614"/>
    <w:rsid w:val="008C5F7C"/>
    <w:rsid w:val="008C62AE"/>
    <w:rsid w:val="008C6B39"/>
    <w:rsid w:val="008C6DFF"/>
    <w:rsid w:val="008C7A9C"/>
    <w:rsid w:val="008D0231"/>
    <w:rsid w:val="008D04A4"/>
    <w:rsid w:val="008D0FD3"/>
    <w:rsid w:val="008D127B"/>
    <w:rsid w:val="008D1793"/>
    <w:rsid w:val="008D1973"/>
    <w:rsid w:val="008D1AF5"/>
    <w:rsid w:val="008D1BE7"/>
    <w:rsid w:val="008D2828"/>
    <w:rsid w:val="008D2D55"/>
    <w:rsid w:val="008D34F6"/>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E71"/>
    <w:rsid w:val="008E0004"/>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D52"/>
    <w:rsid w:val="008E6F60"/>
    <w:rsid w:val="008E7891"/>
    <w:rsid w:val="008E7911"/>
    <w:rsid w:val="008E7B9C"/>
    <w:rsid w:val="008F00E4"/>
    <w:rsid w:val="008F0504"/>
    <w:rsid w:val="008F0647"/>
    <w:rsid w:val="008F06A3"/>
    <w:rsid w:val="008F16FE"/>
    <w:rsid w:val="008F187F"/>
    <w:rsid w:val="008F1CED"/>
    <w:rsid w:val="008F1E9F"/>
    <w:rsid w:val="008F2129"/>
    <w:rsid w:val="008F2223"/>
    <w:rsid w:val="008F245A"/>
    <w:rsid w:val="008F30D5"/>
    <w:rsid w:val="008F3107"/>
    <w:rsid w:val="008F369C"/>
    <w:rsid w:val="008F3C48"/>
    <w:rsid w:val="008F3D7D"/>
    <w:rsid w:val="008F3FC6"/>
    <w:rsid w:val="008F4034"/>
    <w:rsid w:val="008F45E7"/>
    <w:rsid w:val="008F4C6F"/>
    <w:rsid w:val="008F4F0D"/>
    <w:rsid w:val="008F50C4"/>
    <w:rsid w:val="008F52A5"/>
    <w:rsid w:val="008F5483"/>
    <w:rsid w:val="008F54BA"/>
    <w:rsid w:val="008F5871"/>
    <w:rsid w:val="008F59BF"/>
    <w:rsid w:val="008F63CA"/>
    <w:rsid w:val="008F6773"/>
    <w:rsid w:val="008F6961"/>
    <w:rsid w:val="008F7773"/>
    <w:rsid w:val="008F77F6"/>
    <w:rsid w:val="008F781F"/>
    <w:rsid w:val="0090067F"/>
    <w:rsid w:val="00900741"/>
    <w:rsid w:val="009007CD"/>
    <w:rsid w:val="00900AC4"/>
    <w:rsid w:val="00900C5F"/>
    <w:rsid w:val="009010C9"/>
    <w:rsid w:val="009015F5"/>
    <w:rsid w:val="009016BA"/>
    <w:rsid w:val="00901B69"/>
    <w:rsid w:val="009021F1"/>
    <w:rsid w:val="00902D24"/>
    <w:rsid w:val="00903096"/>
    <w:rsid w:val="00903968"/>
    <w:rsid w:val="009039B3"/>
    <w:rsid w:val="00903F0B"/>
    <w:rsid w:val="00903FFA"/>
    <w:rsid w:val="009044BB"/>
    <w:rsid w:val="00904623"/>
    <w:rsid w:val="00905CC1"/>
    <w:rsid w:val="0090605D"/>
    <w:rsid w:val="00906061"/>
    <w:rsid w:val="0090636D"/>
    <w:rsid w:val="00906920"/>
    <w:rsid w:val="009069EE"/>
    <w:rsid w:val="00906A37"/>
    <w:rsid w:val="00906C2A"/>
    <w:rsid w:val="00906E12"/>
    <w:rsid w:val="00906EAB"/>
    <w:rsid w:val="009070EF"/>
    <w:rsid w:val="0090722A"/>
    <w:rsid w:val="00907B62"/>
    <w:rsid w:val="00910367"/>
    <w:rsid w:val="00910796"/>
    <w:rsid w:val="009109E9"/>
    <w:rsid w:val="00910A06"/>
    <w:rsid w:val="00911778"/>
    <w:rsid w:val="00911941"/>
    <w:rsid w:val="00911CF9"/>
    <w:rsid w:val="00911FFC"/>
    <w:rsid w:val="00912287"/>
    <w:rsid w:val="009123F5"/>
    <w:rsid w:val="0091252A"/>
    <w:rsid w:val="0091282F"/>
    <w:rsid w:val="00912A8F"/>
    <w:rsid w:val="00913762"/>
    <w:rsid w:val="009137FB"/>
    <w:rsid w:val="009139F0"/>
    <w:rsid w:val="00914298"/>
    <w:rsid w:val="00914756"/>
    <w:rsid w:val="009147D4"/>
    <w:rsid w:val="0091488A"/>
    <w:rsid w:val="009149A6"/>
    <w:rsid w:val="00914BA4"/>
    <w:rsid w:val="00914BCE"/>
    <w:rsid w:val="00915426"/>
    <w:rsid w:val="00915662"/>
    <w:rsid w:val="00915720"/>
    <w:rsid w:val="0091597B"/>
    <w:rsid w:val="00915A53"/>
    <w:rsid w:val="00915B7E"/>
    <w:rsid w:val="0091604D"/>
    <w:rsid w:val="0091615F"/>
    <w:rsid w:val="00916430"/>
    <w:rsid w:val="00916496"/>
    <w:rsid w:val="00916556"/>
    <w:rsid w:val="0091661D"/>
    <w:rsid w:val="00917087"/>
    <w:rsid w:val="009176E6"/>
    <w:rsid w:val="009179E5"/>
    <w:rsid w:val="00917E88"/>
    <w:rsid w:val="0092035E"/>
    <w:rsid w:val="009203FA"/>
    <w:rsid w:val="009204E4"/>
    <w:rsid w:val="009205BA"/>
    <w:rsid w:val="00920CBA"/>
    <w:rsid w:val="00920DCF"/>
    <w:rsid w:val="00920E7F"/>
    <w:rsid w:val="009210EF"/>
    <w:rsid w:val="00921128"/>
    <w:rsid w:val="00921156"/>
    <w:rsid w:val="0092131F"/>
    <w:rsid w:val="00921402"/>
    <w:rsid w:val="00921870"/>
    <w:rsid w:val="009218CE"/>
    <w:rsid w:val="00921D99"/>
    <w:rsid w:val="0092202E"/>
    <w:rsid w:val="009220EA"/>
    <w:rsid w:val="009225D3"/>
    <w:rsid w:val="00922CC7"/>
    <w:rsid w:val="009232B9"/>
    <w:rsid w:val="009234BD"/>
    <w:rsid w:val="0092393E"/>
    <w:rsid w:val="009239A9"/>
    <w:rsid w:val="00923B44"/>
    <w:rsid w:val="00923BC5"/>
    <w:rsid w:val="00923CCB"/>
    <w:rsid w:val="00923CF7"/>
    <w:rsid w:val="00923F98"/>
    <w:rsid w:val="009241D7"/>
    <w:rsid w:val="009243DD"/>
    <w:rsid w:val="00924550"/>
    <w:rsid w:val="0092456A"/>
    <w:rsid w:val="00924AF6"/>
    <w:rsid w:val="00925046"/>
    <w:rsid w:val="00925B06"/>
    <w:rsid w:val="00925FFE"/>
    <w:rsid w:val="009264E2"/>
    <w:rsid w:val="00926A95"/>
    <w:rsid w:val="00926AE3"/>
    <w:rsid w:val="00926EF4"/>
    <w:rsid w:val="009278D1"/>
    <w:rsid w:val="00927BA4"/>
    <w:rsid w:val="00927C2F"/>
    <w:rsid w:val="00927D30"/>
    <w:rsid w:val="00930153"/>
    <w:rsid w:val="009307C3"/>
    <w:rsid w:val="009307FD"/>
    <w:rsid w:val="009309EA"/>
    <w:rsid w:val="00930DF7"/>
    <w:rsid w:val="009312BF"/>
    <w:rsid w:val="0093135F"/>
    <w:rsid w:val="00931756"/>
    <w:rsid w:val="00931768"/>
    <w:rsid w:val="009319FB"/>
    <w:rsid w:val="00931BB6"/>
    <w:rsid w:val="00931CFD"/>
    <w:rsid w:val="00931FB7"/>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DEE"/>
    <w:rsid w:val="00935E90"/>
    <w:rsid w:val="00936087"/>
    <w:rsid w:val="0093635A"/>
    <w:rsid w:val="00936F15"/>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DB5"/>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47D0A"/>
    <w:rsid w:val="0095022D"/>
    <w:rsid w:val="009508FE"/>
    <w:rsid w:val="00950AE8"/>
    <w:rsid w:val="00950BF2"/>
    <w:rsid w:val="00950F2F"/>
    <w:rsid w:val="00951035"/>
    <w:rsid w:val="0095174A"/>
    <w:rsid w:val="00951AE8"/>
    <w:rsid w:val="0095272E"/>
    <w:rsid w:val="00952979"/>
    <w:rsid w:val="00952F87"/>
    <w:rsid w:val="00953D31"/>
    <w:rsid w:val="00953DED"/>
    <w:rsid w:val="00954551"/>
    <w:rsid w:val="00954A64"/>
    <w:rsid w:val="0095509D"/>
    <w:rsid w:val="009550A2"/>
    <w:rsid w:val="00955144"/>
    <w:rsid w:val="00955428"/>
    <w:rsid w:val="009555E2"/>
    <w:rsid w:val="00955690"/>
    <w:rsid w:val="00955755"/>
    <w:rsid w:val="00955AA3"/>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D4C"/>
    <w:rsid w:val="00962656"/>
    <w:rsid w:val="009626CD"/>
    <w:rsid w:val="00962A8B"/>
    <w:rsid w:val="00962D88"/>
    <w:rsid w:val="00962D90"/>
    <w:rsid w:val="0096319E"/>
    <w:rsid w:val="0096385F"/>
    <w:rsid w:val="00963B45"/>
    <w:rsid w:val="00963C87"/>
    <w:rsid w:val="009645E5"/>
    <w:rsid w:val="0096479A"/>
    <w:rsid w:val="00964E95"/>
    <w:rsid w:val="0096516C"/>
    <w:rsid w:val="009651F3"/>
    <w:rsid w:val="009652E8"/>
    <w:rsid w:val="0096534B"/>
    <w:rsid w:val="00965848"/>
    <w:rsid w:val="00965E7B"/>
    <w:rsid w:val="0096616C"/>
    <w:rsid w:val="009663A3"/>
    <w:rsid w:val="00966449"/>
    <w:rsid w:val="0096662C"/>
    <w:rsid w:val="00966741"/>
    <w:rsid w:val="009667DF"/>
    <w:rsid w:val="00967030"/>
    <w:rsid w:val="00967A95"/>
    <w:rsid w:val="00967D51"/>
    <w:rsid w:val="00970009"/>
    <w:rsid w:val="009700EE"/>
    <w:rsid w:val="00970302"/>
    <w:rsid w:val="0097040B"/>
    <w:rsid w:val="00970437"/>
    <w:rsid w:val="00970840"/>
    <w:rsid w:val="00970AB2"/>
    <w:rsid w:val="00970B6A"/>
    <w:rsid w:val="00970CC3"/>
    <w:rsid w:val="00971269"/>
    <w:rsid w:val="009712B2"/>
    <w:rsid w:val="00971410"/>
    <w:rsid w:val="0097145D"/>
    <w:rsid w:val="00971764"/>
    <w:rsid w:val="009719BE"/>
    <w:rsid w:val="0097234D"/>
    <w:rsid w:val="00972696"/>
    <w:rsid w:val="00972B32"/>
    <w:rsid w:val="00972BFE"/>
    <w:rsid w:val="00972DD5"/>
    <w:rsid w:val="00972FA6"/>
    <w:rsid w:val="0097329E"/>
    <w:rsid w:val="00973488"/>
    <w:rsid w:val="009734E4"/>
    <w:rsid w:val="00974116"/>
    <w:rsid w:val="009741AC"/>
    <w:rsid w:val="00974899"/>
    <w:rsid w:val="00974D70"/>
    <w:rsid w:val="009750E1"/>
    <w:rsid w:val="009752DA"/>
    <w:rsid w:val="00975B76"/>
    <w:rsid w:val="00976127"/>
    <w:rsid w:val="009761FF"/>
    <w:rsid w:val="009762D7"/>
    <w:rsid w:val="00976564"/>
    <w:rsid w:val="0097681C"/>
    <w:rsid w:val="00977388"/>
    <w:rsid w:val="009777BE"/>
    <w:rsid w:val="00977E99"/>
    <w:rsid w:val="00977ECA"/>
    <w:rsid w:val="009809B0"/>
    <w:rsid w:val="00980B16"/>
    <w:rsid w:val="00980B40"/>
    <w:rsid w:val="00980F3D"/>
    <w:rsid w:val="009816A7"/>
    <w:rsid w:val="009825E4"/>
    <w:rsid w:val="00982AD6"/>
    <w:rsid w:val="00982C25"/>
    <w:rsid w:val="0098313C"/>
    <w:rsid w:val="009836FC"/>
    <w:rsid w:val="009837C4"/>
    <w:rsid w:val="00983A92"/>
    <w:rsid w:val="00983FEE"/>
    <w:rsid w:val="00984420"/>
    <w:rsid w:val="00984663"/>
    <w:rsid w:val="009849C6"/>
    <w:rsid w:val="00984CA7"/>
    <w:rsid w:val="009859EB"/>
    <w:rsid w:val="009859FB"/>
    <w:rsid w:val="00985A3F"/>
    <w:rsid w:val="00985BF7"/>
    <w:rsid w:val="00985EDF"/>
    <w:rsid w:val="00986103"/>
    <w:rsid w:val="00986724"/>
    <w:rsid w:val="009867C7"/>
    <w:rsid w:val="009868F3"/>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99D"/>
    <w:rsid w:val="009920EB"/>
    <w:rsid w:val="00992129"/>
    <w:rsid w:val="00992326"/>
    <w:rsid w:val="009927A3"/>
    <w:rsid w:val="009927D1"/>
    <w:rsid w:val="0099333F"/>
    <w:rsid w:val="00993454"/>
    <w:rsid w:val="009939CF"/>
    <w:rsid w:val="00993C03"/>
    <w:rsid w:val="00993C14"/>
    <w:rsid w:val="00993D2C"/>
    <w:rsid w:val="00993DBA"/>
    <w:rsid w:val="0099449E"/>
    <w:rsid w:val="009946DC"/>
    <w:rsid w:val="009954BC"/>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894"/>
    <w:rsid w:val="009A1D21"/>
    <w:rsid w:val="009A2404"/>
    <w:rsid w:val="009A252A"/>
    <w:rsid w:val="009A272A"/>
    <w:rsid w:val="009A278D"/>
    <w:rsid w:val="009A290C"/>
    <w:rsid w:val="009A295C"/>
    <w:rsid w:val="009A2AEE"/>
    <w:rsid w:val="009A33B1"/>
    <w:rsid w:val="009A34DF"/>
    <w:rsid w:val="009A393F"/>
    <w:rsid w:val="009A4076"/>
    <w:rsid w:val="009A4A37"/>
    <w:rsid w:val="009A4BE0"/>
    <w:rsid w:val="009A549B"/>
    <w:rsid w:val="009A561B"/>
    <w:rsid w:val="009A59BC"/>
    <w:rsid w:val="009A5A1E"/>
    <w:rsid w:val="009A6136"/>
    <w:rsid w:val="009A66F3"/>
    <w:rsid w:val="009A6F01"/>
    <w:rsid w:val="009A720B"/>
    <w:rsid w:val="009A7731"/>
    <w:rsid w:val="009A77AB"/>
    <w:rsid w:val="009A78A1"/>
    <w:rsid w:val="009A7980"/>
    <w:rsid w:val="009B0899"/>
    <w:rsid w:val="009B096B"/>
    <w:rsid w:val="009B0B54"/>
    <w:rsid w:val="009B0E48"/>
    <w:rsid w:val="009B1B1E"/>
    <w:rsid w:val="009B1D2E"/>
    <w:rsid w:val="009B1E60"/>
    <w:rsid w:val="009B20DB"/>
    <w:rsid w:val="009B2184"/>
    <w:rsid w:val="009B25FC"/>
    <w:rsid w:val="009B271A"/>
    <w:rsid w:val="009B2AC0"/>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6971"/>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CA3"/>
    <w:rsid w:val="009D3158"/>
    <w:rsid w:val="009D3347"/>
    <w:rsid w:val="009D375A"/>
    <w:rsid w:val="009D38B9"/>
    <w:rsid w:val="009D3A20"/>
    <w:rsid w:val="009D3AD8"/>
    <w:rsid w:val="009D3C5E"/>
    <w:rsid w:val="009D3E9B"/>
    <w:rsid w:val="009D4244"/>
    <w:rsid w:val="009D5966"/>
    <w:rsid w:val="009D59D0"/>
    <w:rsid w:val="009D606A"/>
    <w:rsid w:val="009D624D"/>
    <w:rsid w:val="009D6362"/>
    <w:rsid w:val="009D6472"/>
    <w:rsid w:val="009D6637"/>
    <w:rsid w:val="009D670E"/>
    <w:rsid w:val="009D69C0"/>
    <w:rsid w:val="009D6C0F"/>
    <w:rsid w:val="009D6E86"/>
    <w:rsid w:val="009D74E8"/>
    <w:rsid w:val="009D76E3"/>
    <w:rsid w:val="009D7781"/>
    <w:rsid w:val="009D7904"/>
    <w:rsid w:val="009D7BFD"/>
    <w:rsid w:val="009D7C2C"/>
    <w:rsid w:val="009D7EC2"/>
    <w:rsid w:val="009E03F9"/>
    <w:rsid w:val="009E088B"/>
    <w:rsid w:val="009E0DD6"/>
    <w:rsid w:val="009E0F9B"/>
    <w:rsid w:val="009E18DC"/>
    <w:rsid w:val="009E1A25"/>
    <w:rsid w:val="009E21D1"/>
    <w:rsid w:val="009E2DFB"/>
    <w:rsid w:val="009E3214"/>
    <w:rsid w:val="009E32EB"/>
    <w:rsid w:val="009E3424"/>
    <w:rsid w:val="009E3519"/>
    <w:rsid w:val="009E3EB4"/>
    <w:rsid w:val="009E4051"/>
    <w:rsid w:val="009E40E1"/>
    <w:rsid w:val="009E4101"/>
    <w:rsid w:val="009E45A4"/>
    <w:rsid w:val="009E474D"/>
    <w:rsid w:val="009E48F7"/>
    <w:rsid w:val="009E585F"/>
    <w:rsid w:val="009E5907"/>
    <w:rsid w:val="009E5B12"/>
    <w:rsid w:val="009E5D84"/>
    <w:rsid w:val="009E6511"/>
    <w:rsid w:val="009E656B"/>
    <w:rsid w:val="009E6787"/>
    <w:rsid w:val="009E6F2E"/>
    <w:rsid w:val="009E6FBA"/>
    <w:rsid w:val="009E7658"/>
    <w:rsid w:val="009E7CA6"/>
    <w:rsid w:val="009E7D0F"/>
    <w:rsid w:val="009E7D20"/>
    <w:rsid w:val="009E7D9B"/>
    <w:rsid w:val="009E7E96"/>
    <w:rsid w:val="009F006A"/>
    <w:rsid w:val="009F0203"/>
    <w:rsid w:val="009F03F2"/>
    <w:rsid w:val="009F08BE"/>
    <w:rsid w:val="009F1301"/>
    <w:rsid w:val="009F1344"/>
    <w:rsid w:val="009F138E"/>
    <w:rsid w:val="009F167C"/>
    <w:rsid w:val="009F17B8"/>
    <w:rsid w:val="009F17E0"/>
    <w:rsid w:val="009F1D97"/>
    <w:rsid w:val="009F226B"/>
    <w:rsid w:val="009F2622"/>
    <w:rsid w:val="009F2797"/>
    <w:rsid w:val="009F2A30"/>
    <w:rsid w:val="009F2D15"/>
    <w:rsid w:val="009F2E96"/>
    <w:rsid w:val="009F3207"/>
    <w:rsid w:val="009F3CF7"/>
    <w:rsid w:val="009F4532"/>
    <w:rsid w:val="009F5742"/>
    <w:rsid w:val="009F57EC"/>
    <w:rsid w:val="009F5E2D"/>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EE0"/>
    <w:rsid w:val="00A01F59"/>
    <w:rsid w:val="00A0278D"/>
    <w:rsid w:val="00A02810"/>
    <w:rsid w:val="00A0287B"/>
    <w:rsid w:val="00A029F4"/>
    <w:rsid w:val="00A02BB0"/>
    <w:rsid w:val="00A030F7"/>
    <w:rsid w:val="00A0316F"/>
    <w:rsid w:val="00A03604"/>
    <w:rsid w:val="00A036D3"/>
    <w:rsid w:val="00A03704"/>
    <w:rsid w:val="00A0371A"/>
    <w:rsid w:val="00A039A8"/>
    <w:rsid w:val="00A03CDB"/>
    <w:rsid w:val="00A046DA"/>
    <w:rsid w:val="00A04B64"/>
    <w:rsid w:val="00A04E44"/>
    <w:rsid w:val="00A05338"/>
    <w:rsid w:val="00A05804"/>
    <w:rsid w:val="00A059F7"/>
    <w:rsid w:val="00A06270"/>
    <w:rsid w:val="00A0635D"/>
    <w:rsid w:val="00A067E1"/>
    <w:rsid w:val="00A068F2"/>
    <w:rsid w:val="00A06BE1"/>
    <w:rsid w:val="00A06D2E"/>
    <w:rsid w:val="00A06F32"/>
    <w:rsid w:val="00A078E3"/>
    <w:rsid w:val="00A07A0F"/>
    <w:rsid w:val="00A07B67"/>
    <w:rsid w:val="00A07C69"/>
    <w:rsid w:val="00A07CD2"/>
    <w:rsid w:val="00A1005E"/>
    <w:rsid w:val="00A109E3"/>
    <w:rsid w:val="00A10D68"/>
    <w:rsid w:val="00A11106"/>
    <w:rsid w:val="00A11CB2"/>
    <w:rsid w:val="00A1218F"/>
    <w:rsid w:val="00A12A64"/>
    <w:rsid w:val="00A12C16"/>
    <w:rsid w:val="00A12CDD"/>
    <w:rsid w:val="00A135F1"/>
    <w:rsid w:val="00A13AAB"/>
    <w:rsid w:val="00A13C58"/>
    <w:rsid w:val="00A13EEA"/>
    <w:rsid w:val="00A151C5"/>
    <w:rsid w:val="00A154CF"/>
    <w:rsid w:val="00A15960"/>
    <w:rsid w:val="00A15A93"/>
    <w:rsid w:val="00A15C6C"/>
    <w:rsid w:val="00A16A20"/>
    <w:rsid w:val="00A16A5B"/>
    <w:rsid w:val="00A17147"/>
    <w:rsid w:val="00A17373"/>
    <w:rsid w:val="00A1778F"/>
    <w:rsid w:val="00A1780A"/>
    <w:rsid w:val="00A17EEE"/>
    <w:rsid w:val="00A207C7"/>
    <w:rsid w:val="00A2090E"/>
    <w:rsid w:val="00A20BDA"/>
    <w:rsid w:val="00A20E03"/>
    <w:rsid w:val="00A211E3"/>
    <w:rsid w:val="00A21E6B"/>
    <w:rsid w:val="00A2248A"/>
    <w:rsid w:val="00A22920"/>
    <w:rsid w:val="00A22B60"/>
    <w:rsid w:val="00A2312B"/>
    <w:rsid w:val="00A233F2"/>
    <w:rsid w:val="00A237A9"/>
    <w:rsid w:val="00A23E7A"/>
    <w:rsid w:val="00A23EBE"/>
    <w:rsid w:val="00A243EE"/>
    <w:rsid w:val="00A24512"/>
    <w:rsid w:val="00A24726"/>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09"/>
    <w:rsid w:val="00A33AB7"/>
    <w:rsid w:val="00A33E4D"/>
    <w:rsid w:val="00A34195"/>
    <w:rsid w:val="00A34340"/>
    <w:rsid w:val="00A3440C"/>
    <w:rsid w:val="00A35139"/>
    <w:rsid w:val="00A35223"/>
    <w:rsid w:val="00A356AB"/>
    <w:rsid w:val="00A358AF"/>
    <w:rsid w:val="00A35B39"/>
    <w:rsid w:val="00A35C2E"/>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D09"/>
    <w:rsid w:val="00A43DF9"/>
    <w:rsid w:val="00A44573"/>
    <w:rsid w:val="00A44A28"/>
    <w:rsid w:val="00A45090"/>
    <w:rsid w:val="00A45603"/>
    <w:rsid w:val="00A45AD6"/>
    <w:rsid w:val="00A45DC0"/>
    <w:rsid w:val="00A45EF9"/>
    <w:rsid w:val="00A460BE"/>
    <w:rsid w:val="00A4640A"/>
    <w:rsid w:val="00A464D7"/>
    <w:rsid w:val="00A46952"/>
    <w:rsid w:val="00A4699F"/>
    <w:rsid w:val="00A46BC2"/>
    <w:rsid w:val="00A46FF8"/>
    <w:rsid w:val="00A4744A"/>
    <w:rsid w:val="00A47561"/>
    <w:rsid w:val="00A47781"/>
    <w:rsid w:val="00A4779F"/>
    <w:rsid w:val="00A47D57"/>
    <w:rsid w:val="00A504E0"/>
    <w:rsid w:val="00A5154D"/>
    <w:rsid w:val="00A52075"/>
    <w:rsid w:val="00A523E7"/>
    <w:rsid w:val="00A530AE"/>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5937"/>
    <w:rsid w:val="00A568A8"/>
    <w:rsid w:val="00A56C32"/>
    <w:rsid w:val="00A56FB1"/>
    <w:rsid w:val="00A571BA"/>
    <w:rsid w:val="00A5764F"/>
    <w:rsid w:val="00A57AAB"/>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8D6"/>
    <w:rsid w:val="00A64AE4"/>
    <w:rsid w:val="00A65DEB"/>
    <w:rsid w:val="00A65EF0"/>
    <w:rsid w:val="00A66009"/>
    <w:rsid w:val="00A6681A"/>
    <w:rsid w:val="00A668A8"/>
    <w:rsid w:val="00A67381"/>
    <w:rsid w:val="00A67435"/>
    <w:rsid w:val="00A67509"/>
    <w:rsid w:val="00A677EB"/>
    <w:rsid w:val="00A67A4D"/>
    <w:rsid w:val="00A67C61"/>
    <w:rsid w:val="00A67D20"/>
    <w:rsid w:val="00A67F3B"/>
    <w:rsid w:val="00A70579"/>
    <w:rsid w:val="00A70DB4"/>
    <w:rsid w:val="00A70F72"/>
    <w:rsid w:val="00A71052"/>
    <w:rsid w:val="00A71AF5"/>
    <w:rsid w:val="00A71D5D"/>
    <w:rsid w:val="00A72216"/>
    <w:rsid w:val="00A728C6"/>
    <w:rsid w:val="00A72B34"/>
    <w:rsid w:val="00A72C7B"/>
    <w:rsid w:val="00A7310A"/>
    <w:rsid w:val="00A73460"/>
    <w:rsid w:val="00A73967"/>
    <w:rsid w:val="00A73C69"/>
    <w:rsid w:val="00A74012"/>
    <w:rsid w:val="00A74101"/>
    <w:rsid w:val="00A74EE6"/>
    <w:rsid w:val="00A75A9F"/>
    <w:rsid w:val="00A75AEE"/>
    <w:rsid w:val="00A76501"/>
    <w:rsid w:val="00A7684D"/>
    <w:rsid w:val="00A773A8"/>
    <w:rsid w:val="00A776C3"/>
    <w:rsid w:val="00A777DB"/>
    <w:rsid w:val="00A77C3B"/>
    <w:rsid w:val="00A77CB1"/>
    <w:rsid w:val="00A77EA6"/>
    <w:rsid w:val="00A77F24"/>
    <w:rsid w:val="00A8034B"/>
    <w:rsid w:val="00A80580"/>
    <w:rsid w:val="00A806B2"/>
    <w:rsid w:val="00A80B16"/>
    <w:rsid w:val="00A80B3F"/>
    <w:rsid w:val="00A80BC2"/>
    <w:rsid w:val="00A80C63"/>
    <w:rsid w:val="00A80D57"/>
    <w:rsid w:val="00A811D5"/>
    <w:rsid w:val="00A81337"/>
    <w:rsid w:val="00A813DF"/>
    <w:rsid w:val="00A814E2"/>
    <w:rsid w:val="00A81A19"/>
    <w:rsid w:val="00A81F8A"/>
    <w:rsid w:val="00A82426"/>
    <w:rsid w:val="00A82A49"/>
    <w:rsid w:val="00A82B49"/>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33"/>
    <w:rsid w:val="00A8736B"/>
    <w:rsid w:val="00A876B5"/>
    <w:rsid w:val="00A87DBE"/>
    <w:rsid w:val="00A9091D"/>
    <w:rsid w:val="00A90CDF"/>
    <w:rsid w:val="00A90E8E"/>
    <w:rsid w:val="00A91419"/>
    <w:rsid w:val="00A91C5B"/>
    <w:rsid w:val="00A92011"/>
    <w:rsid w:val="00A9206D"/>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39E"/>
    <w:rsid w:val="00A97415"/>
    <w:rsid w:val="00A974EA"/>
    <w:rsid w:val="00A97CE3"/>
    <w:rsid w:val="00A97CEA"/>
    <w:rsid w:val="00A97EC7"/>
    <w:rsid w:val="00AA010C"/>
    <w:rsid w:val="00AA0401"/>
    <w:rsid w:val="00AA0669"/>
    <w:rsid w:val="00AA074C"/>
    <w:rsid w:val="00AA0B7F"/>
    <w:rsid w:val="00AA0C23"/>
    <w:rsid w:val="00AA0ED1"/>
    <w:rsid w:val="00AA0FF9"/>
    <w:rsid w:val="00AA1015"/>
    <w:rsid w:val="00AA1DFE"/>
    <w:rsid w:val="00AA2012"/>
    <w:rsid w:val="00AA207A"/>
    <w:rsid w:val="00AA23FF"/>
    <w:rsid w:val="00AA31EF"/>
    <w:rsid w:val="00AA39B8"/>
    <w:rsid w:val="00AA3C2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1932"/>
    <w:rsid w:val="00AB1B6B"/>
    <w:rsid w:val="00AB20C0"/>
    <w:rsid w:val="00AB2110"/>
    <w:rsid w:val="00AB27C3"/>
    <w:rsid w:val="00AB29DD"/>
    <w:rsid w:val="00AB2AF2"/>
    <w:rsid w:val="00AB378D"/>
    <w:rsid w:val="00AB3A68"/>
    <w:rsid w:val="00AB3B1A"/>
    <w:rsid w:val="00AB404A"/>
    <w:rsid w:val="00AB43DE"/>
    <w:rsid w:val="00AB44B0"/>
    <w:rsid w:val="00AB4527"/>
    <w:rsid w:val="00AB4BB2"/>
    <w:rsid w:val="00AB4D1E"/>
    <w:rsid w:val="00AB4E1C"/>
    <w:rsid w:val="00AB4E6E"/>
    <w:rsid w:val="00AB4EC4"/>
    <w:rsid w:val="00AB4EEF"/>
    <w:rsid w:val="00AB5153"/>
    <w:rsid w:val="00AB58FC"/>
    <w:rsid w:val="00AB5BDB"/>
    <w:rsid w:val="00AB5DF3"/>
    <w:rsid w:val="00AB6BAA"/>
    <w:rsid w:val="00AB7934"/>
    <w:rsid w:val="00AB7C1E"/>
    <w:rsid w:val="00AC001C"/>
    <w:rsid w:val="00AC008D"/>
    <w:rsid w:val="00AC046E"/>
    <w:rsid w:val="00AC0532"/>
    <w:rsid w:val="00AC0609"/>
    <w:rsid w:val="00AC0D22"/>
    <w:rsid w:val="00AC0E9C"/>
    <w:rsid w:val="00AC0F01"/>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3F0E"/>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D0201"/>
    <w:rsid w:val="00AD0384"/>
    <w:rsid w:val="00AD0462"/>
    <w:rsid w:val="00AD04A0"/>
    <w:rsid w:val="00AD0C28"/>
    <w:rsid w:val="00AD0E92"/>
    <w:rsid w:val="00AD10C7"/>
    <w:rsid w:val="00AD146D"/>
    <w:rsid w:val="00AD1AA3"/>
    <w:rsid w:val="00AD1E3C"/>
    <w:rsid w:val="00AD1EF8"/>
    <w:rsid w:val="00AD27C5"/>
    <w:rsid w:val="00AD295D"/>
    <w:rsid w:val="00AD2F53"/>
    <w:rsid w:val="00AD3084"/>
    <w:rsid w:val="00AD33E1"/>
    <w:rsid w:val="00AD3A58"/>
    <w:rsid w:val="00AD3DF6"/>
    <w:rsid w:val="00AD3F76"/>
    <w:rsid w:val="00AD41B9"/>
    <w:rsid w:val="00AD48AC"/>
    <w:rsid w:val="00AD4A4E"/>
    <w:rsid w:val="00AD4D54"/>
    <w:rsid w:val="00AD4E0E"/>
    <w:rsid w:val="00AD4E6B"/>
    <w:rsid w:val="00AD5CCB"/>
    <w:rsid w:val="00AD6335"/>
    <w:rsid w:val="00AD6DC5"/>
    <w:rsid w:val="00AD70F4"/>
    <w:rsid w:val="00AD7169"/>
    <w:rsid w:val="00AD7653"/>
    <w:rsid w:val="00AE0C9E"/>
    <w:rsid w:val="00AE0D66"/>
    <w:rsid w:val="00AE1899"/>
    <w:rsid w:val="00AE1AA5"/>
    <w:rsid w:val="00AE1C3A"/>
    <w:rsid w:val="00AE220F"/>
    <w:rsid w:val="00AE223F"/>
    <w:rsid w:val="00AE2A95"/>
    <w:rsid w:val="00AE2B02"/>
    <w:rsid w:val="00AE304B"/>
    <w:rsid w:val="00AE31D0"/>
    <w:rsid w:val="00AE326B"/>
    <w:rsid w:val="00AE3308"/>
    <w:rsid w:val="00AE3431"/>
    <w:rsid w:val="00AE368B"/>
    <w:rsid w:val="00AE3A3E"/>
    <w:rsid w:val="00AE4A91"/>
    <w:rsid w:val="00AE4B4E"/>
    <w:rsid w:val="00AE5529"/>
    <w:rsid w:val="00AE55D7"/>
    <w:rsid w:val="00AE5D66"/>
    <w:rsid w:val="00AE5EA8"/>
    <w:rsid w:val="00AE6005"/>
    <w:rsid w:val="00AE64A2"/>
    <w:rsid w:val="00AE6700"/>
    <w:rsid w:val="00AE6898"/>
    <w:rsid w:val="00AE757A"/>
    <w:rsid w:val="00AE7934"/>
    <w:rsid w:val="00AE79E5"/>
    <w:rsid w:val="00AE7DF0"/>
    <w:rsid w:val="00AF04B8"/>
    <w:rsid w:val="00AF092A"/>
    <w:rsid w:val="00AF0A31"/>
    <w:rsid w:val="00AF0A37"/>
    <w:rsid w:val="00AF0A96"/>
    <w:rsid w:val="00AF175A"/>
    <w:rsid w:val="00AF17F0"/>
    <w:rsid w:val="00AF1BFF"/>
    <w:rsid w:val="00AF2273"/>
    <w:rsid w:val="00AF23BB"/>
    <w:rsid w:val="00AF27B9"/>
    <w:rsid w:val="00AF2A84"/>
    <w:rsid w:val="00AF2E34"/>
    <w:rsid w:val="00AF3059"/>
    <w:rsid w:val="00AF3739"/>
    <w:rsid w:val="00AF3A73"/>
    <w:rsid w:val="00AF4573"/>
    <w:rsid w:val="00AF4B22"/>
    <w:rsid w:val="00AF4C06"/>
    <w:rsid w:val="00AF4E7E"/>
    <w:rsid w:val="00AF519C"/>
    <w:rsid w:val="00AF56F3"/>
    <w:rsid w:val="00AF5786"/>
    <w:rsid w:val="00AF5B90"/>
    <w:rsid w:val="00AF5C33"/>
    <w:rsid w:val="00AF659F"/>
    <w:rsid w:val="00AF6E3E"/>
    <w:rsid w:val="00AF7074"/>
    <w:rsid w:val="00AF718B"/>
    <w:rsid w:val="00AF753E"/>
    <w:rsid w:val="00AF7891"/>
    <w:rsid w:val="00AF7A48"/>
    <w:rsid w:val="00AF7BC8"/>
    <w:rsid w:val="00B00787"/>
    <w:rsid w:val="00B00A56"/>
    <w:rsid w:val="00B00AFB"/>
    <w:rsid w:val="00B0116D"/>
    <w:rsid w:val="00B0127F"/>
    <w:rsid w:val="00B013D6"/>
    <w:rsid w:val="00B0146F"/>
    <w:rsid w:val="00B01472"/>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4B11"/>
    <w:rsid w:val="00B05639"/>
    <w:rsid w:val="00B05875"/>
    <w:rsid w:val="00B058C2"/>
    <w:rsid w:val="00B064EC"/>
    <w:rsid w:val="00B067FA"/>
    <w:rsid w:val="00B06946"/>
    <w:rsid w:val="00B06C9A"/>
    <w:rsid w:val="00B06EEC"/>
    <w:rsid w:val="00B0708F"/>
    <w:rsid w:val="00B0725D"/>
    <w:rsid w:val="00B07466"/>
    <w:rsid w:val="00B104AD"/>
    <w:rsid w:val="00B104C6"/>
    <w:rsid w:val="00B10AC6"/>
    <w:rsid w:val="00B10F3E"/>
    <w:rsid w:val="00B11032"/>
    <w:rsid w:val="00B1135B"/>
    <w:rsid w:val="00B117D6"/>
    <w:rsid w:val="00B119D4"/>
    <w:rsid w:val="00B11F1E"/>
    <w:rsid w:val="00B11F8C"/>
    <w:rsid w:val="00B122B1"/>
    <w:rsid w:val="00B126C9"/>
    <w:rsid w:val="00B12A00"/>
    <w:rsid w:val="00B12CBB"/>
    <w:rsid w:val="00B12CFC"/>
    <w:rsid w:val="00B12FA7"/>
    <w:rsid w:val="00B1316F"/>
    <w:rsid w:val="00B131C5"/>
    <w:rsid w:val="00B13E2F"/>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B30"/>
    <w:rsid w:val="00B16EB4"/>
    <w:rsid w:val="00B17103"/>
    <w:rsid w:val="00B17BFE"/>
    <w:rsid w:val="00B17CA6"/>
    <w:rsid w:val="00B17CE5"/>
    <w:rsid w:val="00B17D60"/>
    <w:rsid w:val="00B20936"/>
    <w:rsid w:val="00B20A0A"/>
    <w:rsid w:val="00B2115D"/>
    <w:rsid w:val="00B21A5E"/>
    <w:rsid w:val="00B226EA"/>
    <w:rsid w:val="00B22DB5"/>
    <w:rsid w:val="00B235EF"/>
    <w:rsid w:val="00B242D7"/>
    <w:rsid w:val="00B24904"/>
    <w:rsid w:val="00B24D17"/>
    <w:rsid w:val="00B2500F"/>
    <w:rsid w:val="00B25384"/>
    <w:rsid w:val="00B25473"/>
    <w:rsid w:val="00B25661"/>
    <w:rsid w:val="00B25756"/>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1736"/>
    <w:rsid w:val="00B3213B"/>
    <w:rsid w:val="00B322A7"/>
    <w:rsid w:val="00B3231C"/>
    <w:rsid w:val="00B33236"/>
    <w:rsid w:val="00B333ED"/>
    <w:rsid w:val="00B33737"/>
    <w:rsid w:val="00B338F7"/>
    <w:rsid w:val="00B33B40"/>
    <w:rsid w:val="00B33BFB"/>
    <w:rsid w:val="00B33E75"/>
    <w:rsid w:val="00B34392"/>
    <w:rsid w:val="00B34712"/>
    <w:rsid w:val="00B34B11"/>
    <w:rsid w:val="00B34EA0"/>
    <w:rsid w:val="00B3529C"/>
    <w:rsid w:val="00B35397"/>
    <w:rsid w:val="00B354F7"/>
    <w:rsid w:val="00B35C35"/>
    <w:rsid w:val="00B35C5D"/>
    <w:rsid w:val="00B36052"/>
    <w:rsid w:val="00B361CF"/>
    <w:rsid w:val="00B36A07"/>
    <w:rsid w:val="00B36B49"/>
    <w:rsid w:val="00B36D69"/>
    <w:rsid w:val="00B36DE1"/>
    <w:rsid w:val="00B37461"/>
    <w:rsid w:val="00B37932"/>
    <w:rsid w:val="00B37A0B"/>
    <w:rsid w:val="00B37C26"/>
    <w:rsid w:val="00B40000"/>
    <w:rsid w:val="00B40087"/>
    <w:rsid w:val="00B40256"/>
    <w:rsid w:val="00B404AB"/>
    <w:rsid w:val="00B406CF"/>
    <w:rsid w:val="00B4098C"/>
    <w:rsid w:val="00B40B96"/>
    <w:rsid w:val="00B40F8D"/>
    <w:rsid w:val="00B41665"/>
    <w:rsid w:val="00B41702"/>
    <w:rsid w:val="00B4193D"/>
    <w:rsid w:val="00B41949"/>
    <w:rsid w:val="00B41C88"/>
    <w:rsid w:val="00B41DE3"/>
    <w:rsid w:val="00B4227F"/>
    <w:rsid w:val="00B422F9"/>
    <w:rsid w:val="00B42481"/>
    <w:rsid w:val="00B425A2"/>
    <w:rsid w:val="00B425A4"/>
    <w:rsid w:val="00B428F4"/>
    <w:rsid w:val="00B42C76"/>
    <w:rsid w:val="00B42D4D"/>
    <w:rsid w:val="00B42F9B"/>
    <w:rsid w:val="00B4313A"/>
    <w:rsid w:val="00B431A0"/>
    <w:rsid w:val="00B43427"/>
    <w:rsid w:val="00B43D57"/>
    <w:rsid w:val="00B43D98"/>
    <w:rsid w:val="00B44056"/>
    <w:rsid w:val="00B44BC8"/>
    <w:rsid w:val="00B44C5F"/>
    <w:rsid w:val="00B45187"/>
    <w:rsid w:val="00B4596C"/>
    <w:rsid w:val="00B45D5F"/>
    <w:rsid w:val="00B46586"/>
    <w:rsid w:val="00B47061"/>
    <w:rsid w:val="00B47220"/>
    <w:rsid w:val="00B4781E"/>
    <w:rsid w:val="00B47854"/>
    <w:rsid w:val="00B47CC7"/>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E43"/>
    <w:rsid w:val="00B53439"/>
    <w:rsid w:val="00B53C17"/>
    <w:rsid w:val="00B54395"/>
    <w:rsid w:val="00B546F6"/>
    <w:rsid w:val="00B549C1"/>
    <w:rsid w:val="00B54C0D"/>
    <w:rsid w:val="00B551BF"/>
    <w:rsid w:val="00B55351"/>
    <w:rsid w:val="00B553BE"/>
    <w:rsid w:val="00B55889"/>
    <w:rsid w:val="00B561A9"/>
    <w:rsid w:val="00B56442"/>
    <w:rsid w:val="00B565A7"/>
    <w:rsid w:val="00B56808"/>
    <w:rsid w:val="00B56DD9"/>
    <w:rsid w:val="00B56F78"/>
    <w:rsid w:val="00B56F95"/>
    <w:rsid w:val="00B5749F"/>
    <w:rsid w:val="00B57991"/>
    <w:rsid w:val="00B57BF7"/>
    <w:rsid w:val="00B57C3A"/>
    <w:rsid w:val="00B57E8A"/>
    <w:rsid w:val="00B605FF"/>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BD"/>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838"/>
    <w:rsid w:val="00B67FC8"/>
    <w:rsid w:val="00B70005"/>
    <w:rsid w:val="00B70540"/>
    <w:rsid w:val="00B70591"/>
    <w:rsid w:val="00B7059C"/>
    <w:rsid w:val="00B705F1"/>
    <w:rsid w:val="00B706CD"/>
    <w:rsid w:val="00B709A3"/>
    <w:rsid w:val="00B70A4C"/>
    <w:rsid w:val="00B7107E"/>
    <w:rsid w:val="00B710C9"/>
    <w:rsid w:val="00B721C7"/>
    <w:rsid w:val="00B726C2"/>
    <w:rsid w:val="00B72735"/>
    <w:rsid w:val="00B729BA"/>
    <w:rsid w:val="00B72BB7"/>
    <w:rsid w:val="00B72DFA"/>
    <w:rsid w:val="00B730D3"/>
    <w:rsid w:val="00B7314B"/>
    <w:rsid w:val="00B7320D"/>
    <w:rsid w:val="00B733BA"/>
    <w:rsid w:val="00B7394B"/>
    <w:rsid w:val="00B73A5B"/>
    <w:rsid w:val="00B73AC1"/>
    <w:rsid w:val="00B73BD9"/>
    <w:rsid w:val="00B74966"/>
    <w:rsid w:val="00B74DFA"/>
    <w:rsid w:val="00B7532C"/>
    <w:rsid w:val="00B75A89"/>
    <w:rsid w:val="00B76070"/>
    <w:rsid w:val="00B76203"/>
    <w:rsid w:val="00B76204"/>
    <w:rsid w:val="00B76824"/>
    <w:rsid w:val="00B76D59"/>
    <w:rsid w:val="00B76F57"/>
    <w:rsid w:val="00B774E4"/>
    <w:rsid w:val="00B778A4"/>
    <w:rsid w:val="00B77996"/>
    <w:rsid w:val="00B77C32"/>
    <w:rsid w:val="00B800B1"/>
    <w:rsid w:val="00B80409"/>
    <w:rsid w:val="00B809FC"/>
    <w:rsid w:val="00B80F09"/>
    <w:rsid w:val="00B81349"/>
    <w:rsid w:val="00B81796"/>
    <w:rsid w:val="00B81FA0"/>
    <w:rsid w:val="00B82061"/>
    <w:rsid w:val="00B82131"/>
    <w:rsid w:val="00B828D4"/>
    <w:rsid w:val="00B829C8"/>
    <w:rsid w:val="00B82E9C"/>
    <w:rsid w:val="00B82F1D"/>
    <w:rsid w:val="00B832CC"/>
    <w:rsid w:val="00B834C4"/>
    <w:rsid w:val="00B836A2"/>
    <w:rsid w:val="00B83E5B"/>
    <w:rsid w:val="00B83ED6"/>
    <w:rsid w:val="00B84432"/>
    <w:rsid w:val="00B84433"/>
    <w:rsid w:val="00B844C0"/>
    <w:rsid w:val="00B846C0"/>
    <w:rsid w:val="00B8472A"/>
    <w:rsid w:val="00B849F6"/>
    <w:rsid w:val="00B84A0D"/>
    <w:rsid w:val="00B84D56"/>
    <w:rsid w:val="00B850DE"/>
    <w:rsid w:val="00B85406"/>
    <w:rsid w:val="00B85B80"/>
    <w:rsid w:val="00B85B8D"/>
    <w:rsid w:val="00B85EAB"/>
    <w:rsid w:val="00B85FB2"/>
    <w:rsid w:val="00B85FC6"/>
    <w:rsid w:val="00B862FC"/>
    <w:rsid w:val="00B8669D"/>
    <w:rsid w:val="00B86C6E"/>
    <w:rsid w:val="00B86E6E"/>
    <w:rsid w:val="00B86F82"/>
    <w:rsid w:val="00B87028"/>
    <w:rsid w:val="00B8714B"/>
    <w:rsid w:val="00B87568"/>
    <w:rsid w:val="00B875D4"/>
    <w:rsid w:val="00B878AF"/>
    <w:rsid w:val="00B879B0"/>
    <w:rsid w:val="00B87F2B"/>
    <w:rsid w:val="00B87F69"/>
    <w:rsid w:val="00B90270"/>
    <w:rsid w:val="00B90276"/>
    <w:rsid w:val="00B90C31"/>
    <w:rsid w:val="00B90DAF"/>
    <w:rsid w:val="00B90E91"/>
    <w:rsid w:val="00B90EC2"/>
    <w:rsid w:val="00B91688"/>
    <w:rsid w:val="00B91C68"/>
    <w:rsid w:val="00B92BE9"/>
    <w:rsid w:val="00B92DA0"/>
    <w:rsid w:val="00B92FDD"/>
    <w:rsid w:val="00B93217"/>
    <w:rsid w:val="00B9356A"/>
    <w:rsid w:val="00B93D68"/>
    <w:rsid w:val="00B94005"/>
    <w:rsid w:val="00B94129"/>
    <w:rsid w:val="00B946D8"/>
    <w:rsid w:val="00B94BDC"/>
    <w:rsid w:val="00B94BEB"/>
    <w:rsid w:val="00B94E2A"/>
    <w:rsid w:val="00B94F8B"/>
    <w:rsid w:val="00B952ED"/>
    <w:rsid w:val="00B952EE"/>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FB"/>
    <w:rsid w:val="00BA246E"/>
    <w:rsid w:val="00BA2519"/>
    <w:rsid w:val="00BA2746"/>
    <w:rsid w:val="00BA2CCA"/>
    <w:rsid w:val="00BA2F01"/>
    <w:rsid w:val="00BA305B"/>
    <w:rsid w:val="00BA3864"/>
    <w:rsid w:val="00BA38DA"/>
    <w:rsid w:val="00BA3D71"/>
    <w:rsid w:val="00BA3EBD"/>
    <w:rsid w:val="00BA4332"/>
    <w:rsid w:val="00BA4390"/>
    <w:rsid w:val="00BA4541"/>
    <w:rsid w:val="00BA47CD"/>
    <w:rsid w:val="00BA47E1"/>
    <w:rsid w:val="00BA4CB3"/>
    <w:rsid w:val="00BA4E34"/>
    <w:rsid w:val="00BA5020"/>
    <w:rsid w:val="00BA51D6"/>
    <w:rsid w:val="00BA5244"/>
    <w:rsid w:val="00BA551F"/>
    <w:rsid w:val="00BA5B5B"/>
    <w:rsid w:val="00BA6865"/>
    <w:rsid w:val="00BA6ACA"/>
    <w:rsid w:val="00BA70B5"/>
    <w:rsid w:val="00BA70CC"/>
    <w:rsid w:val="00BA71B2"/>
    <w:rsid w:val="00BA7AEE"/>
    <w:rsid w:val="00BA7C0B"/>
    <w:rsid w:val="00BB055B"/>
    <w:rsid w:val="00BB0B71"/>
    <w:rsid w:val="00BB1380"/>
    <w:rsid w:val="00BB193A"/>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1037"/>
    <w:rsid w:val="00BC1183"/>
    <w:rsid w:val="00BC12CE"/>
    <w:rsid w:val="00BC155B"/>
    <w:rsid w:val="00BC1B3F"/>
    <w:rsid w:val="00BC1EF6"/>
    <w:rsid w:val="00BC23B4"/>
    <w:rsid w:val="00BC248B"/>
    <w:rsid w:val="00BC2654"/>
    <w:rsid w:val="00BC286D"/>
    <w:rsid w:val="00BC304B"/>
    <w:rsid w:val="00BC3183"/>
    <w:rsid w:val="00BC38E3"/>
    <w:rsid w:val="00BC3931"/>
    <w:rsid w:val="00BC48ED"/>
    <w:rsid w:val="00BC491C"/>
    <w:rsid w:val="00BC4EEC"/>
    <w:rsid w:val="00BC4FBD"/>
    <w:rsid w:val="00BC5144"/>
    <w:rsid w:val="00BC5502"/>
    <w:rsid w:val="00BC585A"/>
    <w:rsid w:val="00BC5D41"/>
    <w:rsid w:val="00BC5E6D"/>
    <w:rsid w:val="00BC614B"/>
    <w:rsid w:val="00BC6153"/>
    <w:rsid w:val="00BC6CBF"/>
    <w:rsid w:val="00BC717C"/>
    <w:rsid w:val="00BC737D"/>
    <w:rsid w:val="00BC766F"/>
    <w:rsid w:val="00BC7CCC"/>
    <w:rsid w:val="00BC7CF0"/>
    <w:rsid w:val="00BC7D3F"/>
    <w:rsid w:val="00BC7EC9"/>
    <w:rsid w:val="00BD011D"/>
    <w:rsid w:val="00BD023C"/>
    <w:rsid w:val="00BD09D6"/>
    <w:rsid w:val="00BD0E61"/>
    <w:rsid w:val="00BD12B7"/>
    <w:rsid w:val="00BD13E2"/>
    <w:rsid w:val="00BD13F4"/>
    <w:rsid w:val="00BD1658"/>
    <w:rsid w:val="00BD1669"/>
    <w:rsid w:val="00BD16A6"/>
    <w:rsid w:val="00BD16D8"/>
    <w:rsid w:val="00BD1765"/>
    <w:rsid w:val="00BD1B1B"/>
    <w:rsid w:val="00BD1B54"/>
    <w:rsid w:val="00BD1D3E"/>
    <w:rsid w:val="00BD215B"/>
    <w:rsid w:val="00BD32B3"/>
    <w:rsid w:val="00BD32FF"/>
    <w:rsid w:val="00BD3607"/>
    <w:rsid w:val="00BD3A2D"/>
    <w:rsid w:val="00BD3D7F"/>
    <w:rsid w:val="00BD3EA2"/>
    <w:rsid w:val="00BD4C68"/>
    <w:rsid w:val="00BD4E59"/>
    <w:rsid w:val="00BD5007"/>
    <w:rsid w:val="00BD562E"/>
    <w:rsid w:val="00BD58E6"/>
    <w:rsid w:val="00BD5B86"/>
    <w:rsid w:val="00BD5CA4"/>
    <w:rsid w:val="00BD5D64"/>
    <w:rsid w:val="00BD5F7C"/>
    <w:rsid w:val="00BD62FA"/>
    <w:rsid w:val="00BD7013"/>
    <w:rsid w:val="00BD72C0"/>
    <w:rsid w:val="00BD73A8"/>
    <w:rsid w:val="00BD73CA"/>
    <w:rsid w:val="00BD7856"/>
    <w:rsid w:val="00BD79A6"/>
    <w:rsid w:val="00BD79FA"/>
    <w:rsid w:val="00BD7D3E"/>
    <w:rsid w:val="00BE0053"/>
    <w:rsid w:val="00BE00FE"/>
    <w:rsid w:val="00BE018E"/>
    <w:rsid w:val="00BE0637"/>
    <w:rsid w:val="00BE0753"/>
    <w:rsid w:val="00BE0C37"/>
    <w:rsid w:val="00BE0CC1"/>
    <w:rsid w:val="00BE126B"/>
    <w:rsid w:val="00BE15E7"/>
    <w:rsid w:val="00BE183F"/>
    <w:rsid w:val="00BE1C98"/>
    <w:rsid w:val="00BE20E3"/>
    <w:rsid w:val="00BE23F9"/>
    <w:rsid w:val="00BE23FE"/>
    <w:rsid w:val="00BE27F5"/>
    <w:rsid w:val="00BE2A17"/>
    <w:rsid w:val="00BE2D77"/>
    <w:rsid w:val="00BE2E53"/>
    <w:rsid w:val="00BE33CD"/>
    <w:rsid w:val="00BE37F2"/>
    <w:rsid w:val="00BE3868"/>
    <w:rsid w:val="00BE410A"/>
    <w:rsid w:val="00BE4682"/>
    <w:rsid w:val="00BE4D5D"/>
    <w:rsid w:val="00BE5037"/>
    <w:rsid w:val="00BE5327"/>
    <w:rsid w:val="00BE53BA"/>
    <w:rsid w:val="00BE54F0"/>
    <w:rsid w:val="00BE5540"/>
    <w:rsid w:val="00BE5943"/>
    <w:rsid w:val="00BE6568"/>
    <w:rsid w:val="00BE6AD1"/>
    <w:rsid w:val="00BE733C"/>
    <w:rsid w:val="00BF0161"/>
    <w:rsid w:val="00BF03A5"/>
    <w:rsid w:val="00BF0428"/>
    <w:rsid w:val="00BF05AE"/>
    <w:rsid w:val="00BF08DD"/>
    <w:rsid w:val="00BF175E"/>
    <w:rsid w:val="00BF17D3"/>
    <w:rsid w:val="00BF1833"/>
    <w:rsid w:val="00BF1A7F"/>
    <w:rsid w:val="00BF1AAB"/>
    <w:rsid w:val="00BF23CA"/>
    <w:rsid w:val="00BF2905"/>
    <w:rsid w:val="00BF2BD0"/>
    <w:rsid w:val="00BF2C1E"/>
    <w:rsid w:val="00BF2DB0"/>
    <w:rsid w:val="00BF2E02"/>
    <w:rsid w:val="00BF3168"/>
    <w:rsid w:val="00BF3FDE"/>
    <w:rsid w:val="00BF4660"/>
    <w:rsid w:val="00BF4CE7"/>
    <w:rsid w:val="00BF4F56"/>
    <w:rsid w:val="00BF5073"/>
    <w:rsid w:val="00BF52A6"/>
    <w:rsid w:val="00BF54B7"/>
    <w:rsid w:val="00BF599B"/>
    <w:rsid w:val="00BF5D5F"/>
    <w:rsid w:val="00BF5F73"/>
    <w:rsid w:val="00BF5FA2"/>
    <w:rsid w:val="00BF66A8"/>
    <w:rsid w:val="00BF681A"/>
    <w:rsid w:val="00BF69B4"/>
    <w:rsid w:val="00BF6D09"/>
    <w:rsid w:val="00BF6EA4"/>
    <w:rsid w:val="00BF7D52"/>
    <w:rsid w:val="00C0091E"/>
    <w:rsid w:val="00C00B75"/>
    <w:rsid w:val="00C0103E"/>
    <w:rsid w:val="00C01080"/>
    <w:rsid w:val="00C014A8"/>
    <w:rsid w:val="00C0152A"/>
    <w:rsid w:val="00C020CB"/>
    <w:rsid w:val="00C02B57"/>
    <w:rsid w:val="00C0359B"/>
    <w:rsid w:val="00C03BA6"/>
    <w:rsid w:val="00C04087"/>
    <w:rsid w:val="00C043EE"/>
    <w:rsid w:val="00C04663"/>
    <w:rsid w:val="00C0467B"/>
    <w:rsid w:val="00C06B6A"/>
    <w:rsid w:val="00C06FF7"/>
    <w:rsid w:val="00C07145"/>
    <w:rsid w:val="00C07294"/>
    <w:rsid w:val="00C072EA"/>
    <w:rsid w:val="00C0732F"/>
    <w:rsid w:val="00C073B4"/>
    <w:rsid w:val="00C07B1B"/>
    <w:rsid w:val="00C07C2D"/>
    <w:rsid w:val="00C07E73"/>
    <w:rsid w:val="00C07EDA"/>
    <w:rsid w:val="00C1073E"/>
    <w:rsid w:val="00C10CDA"/>
    <w:rsid w:val="00C10E2F"/>
    <w:rsid w:val="00C11384"/>
    <w:rsid w:val="00C115D7"/>
    <w:rsid w:val="00C11611"/>
    <w:rsid w:val="00C11989"/>
    <w:rsid w:val="00C11C1A"/>
    <w:rsid w:val="00C11CB8"/>
    <w:rsid w:val="00C11DDA"/>
    <w:rsid w:val="00C120A8"/>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77"/>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3A5"/>
    <w:rsid w:val="00C215A6"/>
    <w:rsid w:val="00C215B8"/>
    <w:rsid w:val="00C21B3C"/>
    <w:rsid w:val="00C21E5E"/>
    <w:rsid w:val="00C2340C"/>
    <w:rsid w:val="00C23710"/>
    <w:rsid w:val="00C2374E"/>
    <w:rsid w:val="00C2384B"/>
    <w:rsid w:val="00C241C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F68"/>
    <w:rsid w:val="00C30831"/>
    <w:rsid w:val="00C30E97"/>
    <w:rsid w:val="00C310C5"/>
    <w:rsid w:val="00C31628"/>
    <w:rsid w:val="00C31BDC"/>
    <w:rsid w:val="00C31F6F"/>
    <w:rsid w:val="00C32212"/>
    <w:rsid w:val="00C32287"/>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3C94"/>
    <w:rsid w:val="00C440DB"/>
    <w:rsid w:val="00C44A7A"/>
    <w:rsid w:val="00C45141"/>
    <w:rsid w:val="00C45991"/>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8C8"/>
    <w:rsid w:val="00C52942"/>
    <w:rsid w:val="00C52D00"/>
    <w:rsid w:val="00C5353E"/>
    <w:rsid w:val="00C5389E"/>
    <w:rsid w:val="00C53A68"/>
    <w:rsid w:val="00C53FB1"/>
    <w:rsid w:val="00C53FFC"/>
    <w:rsid w:val="00C54100"/>
    <w:rsid w:val="00C54770"/>
    <w:rsid w:val="00C54BE4"/>
    <w:rsid w:val="00C55857"/>
    <w:rsid w:val="00C55F0C"/>
    <w:rsid w:val="00C5608D"/>
    <w:rsid w:val="00C56335"/>
    <w:rsid w:val="00C5676C"/>
    <w:rsid w:val="00C568A2"/>
    <w:rsid w:val="00C56A33"/>
    <w:rsid w:val="00C56D84"/>
    <w:rsid w:val="00C570A9"/>
    <w:rsid w:val="00C57185"/>
    <w:rsid w:val="00C57852"/>
    <w:rsid w:val="00C57962"/>
    <w:rsid w:val="00C601A0"/>
    <w:rsid w:val="00C60694"/>
    <w:rsid w:val="00C622C3"/>
    <w:rsid w:val="00C628FA"/>
    <w:rsid w:val="00C62BA6"/>
    <w:rsid w:val="00C63633"/>
    <w:rsid w:val="00C63922"/>
    <w:rsid w:val="00C63D30"/>
    <w:rsid w:val="00C63F00"/>
    <w:rsid w:val="00C6427F"/>
    <w:rsid w:val="00C64410"/>
    <w:rsid w:val="00C64962"/>
    <w:rsid w:val="00C654DC"/>
    <w:rsid w:val="00C65551"/>
    <w:rsid w:val="00C65B5F"/>
    <w:rsid w:val="00C66427"/>
    <w:rsid w:val="00C6646C"/>
    <w:rsid w:val="00C679D0"/>
    <w:rsid w:val="00C701F7"/>
    <w:rsid w:val="00C703E0"/>
    <w:rsid w:val="00C7048D"/>
    <w:rsid w:val="00C70981"/>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EA2"/>
    <w:rsid w:val="00C74EBC"/>
    <w:rsid w:val="00C751EF"/>
    <w:rsid w:val="00C75318"/>
    <w:rsid w:val="00C753B2"/>
    <w:rsid w:val="00C756DB"/>
    <w:rsid w:val="00C75F1E"/>
    <w:rsid w:val="00C764FA"/>
    <w:rsid w:val="00C77228"/>
    <w:rsid w:val="00C77822"/>
    <w:rsid w:val="00C77AED"/>
    <w:rsid w:val="00C8020C"/>
    <w:rsid w:val="00C8074D"/>
    <w:rsid w:val="00C80BFF"/>
    <w:rsid w:val="00C813F3"/>
    <w:rsid w:val="00C815AC"/>
    <w:rsid w:val="00C815D9"/>
    <w:rsid w:val="00C8166B"/>
    <w:rsid w:val="00C817D1"/>
    <w:rsid w:val="00C82228"/>
    <w:rsid w:val="00C82B8D"/>
    <w:rsid w:val="00C82B90"/>
    <w:rsid w:val="00C82CEA"/>
    <w:rsid w:val="00C832CE"/>
    <w:rsid w:val="00C8358D"/>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A9E"/>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291"/>
    <w:rsid w:val="00C944F1"/>
    <w:rsid w:val="00C94624"/>
    <w:rsid w:val="00C950B9"/>
    <w:rsid w:val="00C9567F"/>
    <w:rsid w:val="00C9578F"/>
    <w:rsid w:val="00C95CBB"/>
    <w:rsid w:val="00C95FC7"/>
    <w:rsid w:val="00C961F0"/>
    <w:rsid w:val="00C96260"/>
    <w:rsid w:val="00C9631B"/>
    <w:rsid w:val="00C96602"/>
    <w:rsid w:val="00C96943"/>
    <w:rsid w:val="00C96A9B"/>
    <w:rsid w:val="00C96B8B"/>
    <w:rsid w:val="00C96C7B"/>
    <w:rsid w:val="00C96F5B"/>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E49"/>
    <w:rsid w:val="00CA0EBB"/>
    <w:rsid w:val="00CA0F0B"/>
    <w:rsid w:val="00CA143D"/>
    <w:rsid w:val="00CA1540"/>
    <w:rsid w:val="00CA16E3"/>
    <w:rsid w:val="00CA1E84"/>
    <w:rsid w:val="00CA24E1"/>
    <w:rsid w:val="00CA2817"/>
    <w:rsid w:val="00CA2B73"/>
    <w:rsid w:val="00CA2C8A"/>
    <w:rsid w:val="00CA302B"/>
    <w:rsid w:val="00CA3255"/>
    <w:rsid w:val="00CA3A09"/>
    <w:rsid w:val="00CA3BA4"/>
    <w:rsid w:val="00CA406E"/>
    <w:rsid w:val="00CA408C"/>
    <w:rsid w:val="00CA4682"/>
    <w:rsid w:val="00CA4A15"/>
    <w:rsid w:val="00CA4C60"/>
    <w:rsid w:val="00CA56A6"/>
    <w:rsid w:val="00CA5C8F"/>
    <w:rsid w:val="00CA5FD5"/>
    <w:rsid w:val="00CA6390"/>
    <w:rsid w:val="00CA642E"/>
    <w:rsid w:val="00CA6732"/>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9FA"/>
    <w:rsid w:val="00CB1C09"/>
    <w:rsid w:val="00CB2180"/>
    <w:rsid w:val="00CB24B9"/>
    <w:rsid w:val="00CB2A98"/>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CA1"/>
    <w:rsid w:val="00CB5D39"/>
    <w:rsid w:val="00CB67E9"/>
    <w:rsid w:val="00CB695F"/>
    <w:rsid w:val="00CB69DC"/>
    <w:rsid w:val="00CB6C78"/>
    <w:rsid w:val="00CB72FB"/>
    <w:rsid w:val="00CB7382"/>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5ED2"/>
    <w:rsid w:val="00CD674D"/>
    <w:rsid w:val="00CD6819"/>
    <w:rsid w:val="00CD6875"/>
    <w:rsid w:val="00CD6CB0"/>
    <w:rsid w:val="00CD6D8E"/>
    <w:rsid w:val="00CD7414"/>
    <w:rsid w:val="00CD7529"/>
    <w:rsid w:val="00CD7552"/>
    <w:rsid w:val="00CD776C"/>
    <w:rsid w:val="00CD797B"/>
    <w:rsid w:val="00CD79E8"/>
    <w:rsid w:val="00CE0013"/>
    <w:rsid w:val="00CE003B"/>
    <w:rsid w:val="00CE0054"/>
    <w:rsid w:val="00CE0B2B"/>
    <w:rsid w:val="00CE0E57"/>
    <w:rsid w:val="00CE0F13"/>
    <w:rsid w:val="00CE151E"/>
    <w:rsid w:val="00CE1731"/>
    <w:rsid w:val="00CE18F6"/>
    <w:rsid w:val="00CE2084"/>
    <w:rsid w:val="00CE23F3"/>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2311"/>
    <w:rsid w:val="00CF291E"/>
    <w:rsid w:val="00CF2A95"/>
    <w:rsid w:val="00CF2CEC"/>
    <w:rsid w:val="00CF35D4"/>
    <w:rsid w:val="00CF371E"/>
    <w:rsid w:val="00CF3730"/>
    <w:rsid w:val="00CF3C4A"/>
    <w:rsid w:val="00CF4024"/>
    <w:rsid w:val="00CF452D"/>
    <w:rsid w:val="00CF454C"/>
    <w:rsid w:val="00CF4568"/>
    <w:rsid w:val="00CF456D"/>
    <w:rsid w:val="00CF5071"/>
    <w:rsid w:val="00CF5142"/>
    <w:rsid w:val="00CF5C61"/>
    <w:rsid w:val="00CF5E7E"/>
    <w:rsid w:val="00CF727C"/>
    <w:rsid w:val="00CF7448"/>
    <w:rsid w:val="00CF7876"/>
    <w:rsid w:val="00CF7DAE"/>
    <w:rsid w:val="00D000DF"/>
    <w:rsid w:val="00D0026C"/>
    <w:rsid w:val="00D009A3"/>
    <w:rsid w:val="00D00BB5"/>
    <w:rsid w:val="00D00FD0"/>
    <w:rsid w:val="00D010E3"/>
    <w:rsid w:val="00D01AFC"/>
    <w:rsid w:val="00D02ACC"/>
    <w:rsid w:val="00D02E91"/>
    <w:rsid w:val="00D02F8D"/>
    <w:rsid w:val="00D03134"/>
    <w:rsid w:val="00D032D3"/>
    <w:rsid w:val="00D03377"/>
    <w:rsid w:val="00D0350B"/>
    <w:rsid w:val="00D03574"/>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19"/>
    <w:rsid w:val="00D07DB0"/>
    <w:rsid w:val="00D07EBE"/>
    <w:rsid w:val="00D10270"/>
    <w:rsid w:val="00D106F2"/>
    <w:rsid w:val="00D1093C"/>
    <w:rsid w:val="00D10CB9"/>
    <w:rsid w:val="00D10CE2"/>
    <w:rsid w:val="00D10DFE"/>
    <w:rsid w:val="00D10FB1"/>
    <w:rsid w:val="00D11707"/>
    <w:rsid w:val="00D11C03"/>
    <w:rsid w:val="00D11E5A"/>
    <w:rsid w:val="00D12319"/>
    <w:rsid w:val="00D12AE9"/>
    <w:rsid w:val="00D12B55"/>
    <w:rsid w:val="00D132BD"/>
    <w:rsid w:val="00D1332F"/>
    <w:rsid w:val="00D13D07"/>
    <w:rsid w:val="00D141E8"/>
    <w:rsid w:val="00D150A6"/>
    <w:rsid w:val="00D15519"/>
    <w:rsid w:val="00D15689"/>
    <w:rsid w:val="00D158F0"/>
    <w:rsid w:val="00D15A64"/>
    <w:rsid w:val="00D15E76"/>
    <w:rsid w:val="00D16204"/>
    <w:rsid w:val="00D164C9"/>
    <w:rsid w:val="00D16604"/>
    <w:rsid w:val="00D169F2"/>
    <w:rsid w:val="00D16B76"/>
    <w:rsid w:val="00D17165"/>
    <w:rsid w:val="00D173AF"/>
    <w:rsid w:val="00D1743E"/>
    <w:rsid w:val="00D17774"/>
    <w:rsid w:val="00D17A83"/>
    <w:rsid w:val="00D17FF9"/>
    <w:rsid w:val="00D20247"/>
    <w:rsid w:val="00D202A2"/>
    <w:rsid w:val="00D2030F"/>
    <w:rsid w:val="00D20B89"/>
    <w:rsid w:val="00D20CFA"/>
    <w:rsid w:val="00D21819"/>
    <w:rsid w:val="00D21CBD"/>
    <w:rsid w:val="00D21E10"/>
    <w:rsid w:val="00D22162"/>
    <w:rsid w:val="00D222C3"/>
    <w:rsid w:val="00D222EB"/>
    <w:rsid w:val="00D2260D"/>
    <w:rsid w:val="00D228E5"/>
    <w:rsid w:val="00D22B81"/>
    <w:rsid w:val="00D22EE7"/>
    <w:rsid w:val="00D23557"/>
    <w:rsid w:val="00D237B3"/>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5EE"/>
    <w:rsid w:val="00D2698A"/>
    <w:rsid w:val="00D273E7"/>
    <w:rsid w:val="00D27E90"/>
    <w:rsid w:val="00D27F40"/>
    <w:rsid w:val="00D30434"/>
    <w:rsid w:val="00D30513"/>
    <w:rsid w:val="00D30C25"/>
    <w:rsid w:val="00D30C71"/>
    <w:rsid w:val="00D31143"/>
    <w:rsid w:val="00D31325"/>
    <w:rsid w:val="00D317A7"/>
    <w:rsid w:val="00D323BD"/>
    <w:rsid w:val="00D32CDB"/>
    <w:rsid w:val="00D33AB8"/>
    <w:rsid w:val="00D33CC1"/>
    <w:rsid w:val="00D33DBB"/>
    <w:rsid w:val="00D3456B"/>
    <w:rsid w:val="00D345B0"/>
    <w:rsid w:val="00D3493B"/>
    <w:rsid w:val="00D349BE"/>
    <w:rsid w:val="00D34CC2"/>
    <w:rsid w:val="00D34E32"/>
    <w:rsid w:val="00D34EDC"/>
    <w:rsid w:val="00D34F9F"/>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414B"/>
    <w:rsid w:val="00D44714"/>
    <w:rsid w:val="00D44812"/>
    <w:rsid w:val="00D448A0"/>
    <w:rsid w:val="00D44B01"/>
    <w:rsid w:val="00D44B72"/>
    <w:rsid w:val="00D451BF"/>
    <w:rsid w:val="00D45370"/>
    <w:rsid w:val="00D4538C"/>
    <w:rsid w:val="00D454CE"/>
    <w:rsid w:val="00D4559B"/>
    <w:rsid w:val="00D45A2E"/>
    <w:rsid w:val="00D46379"/>
    <w:rsid w:val="00D463E4"/>
    <w:rsid w:val="00D467E7"/>
    <w:rsid w:val="00D468F5"/>
    <w:rsid w:val="00D46AC9"/>
    <w:rsid w:val="00D47964"/>
    <w:rsid w:val="00D50815"/>
    <w:rsid w:val="00D50C05"/>
    <w:rsid w:val="00D51148"/>
    <w:rsid w:val="00D51188"/>
    <w:rsid w:val="00D5128C"/>
    <w:rsid w:val="00D519E5"/>
    <w:rsid w:val="00D51AFB"/>
    <w:rsid w:val="00D51B01"/>
    <w:rsid w:val="00D51C89"/>
    <w:rsid w:val="00D51E78"/>
    <w:rsid w:val="00D52269"/>
    <w:rsid w:val="00D522F8"/>
    <w:rsid w:val="00D535B2"/>
    <w:rsid w:val="00D544C4"/>
    <w:rsid w:val="00D54B1C"/>
    <w:rsid w:val="00D54CCD"/>
    <w:rsid w:val="00D54F9B"/>
    <w:rsid w:val="00D55704"/>
    <w:rsid w:val="00D557AA"/>
    <w:rsid w:val="00D559B0"/>
    <w:rsid w:val="00D55DA4"/>
    <w:rsid w:val="00D55EDE"/>
    <w:rsid w:val="00D560EE"/>
    <w:rsid w:val="00D56613"/>
    <w:rsid w:val="00D56A3B"/>
    <w:rsid w:val="00D574DC"/>
    <w:rsid w:val="00D57BF0"/>
    <w:rsid w:val="00D57CBF"/>
    <w:rsid w:val="00D57DC4"/>
    <w:rsid w:val="00D57E6E"/>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C0A"/>
    <w:rsid w:val="00D62092"/>
    <w:rsid w:val="00D6217F"/>
    <w:rsid w:val="00D621B5"/>
    <w:rsid w:val="00D62757"/>
    <w:rsid w:val="00D6307A"/>
    <w:rsid w:val="00D63529"/>
    <w:rsid w:val="00D636C2"/>
    <w:rsid w:val="00D64354"/>
    <w:rsid w:val="00D646C8"/>
    <w:rsid w:val="00D64ABA"/>
    <w:rsid w:val="00D64F96"/>
    <w:rsid w:val="00D64FD2"/>
    <w:rsid w:val="00D65289"/>
    <w:rsid w:val="00D65488"/>
    <w:rsid w:val="00D6562E"/>
    <w:rsid w:val="00D65D79"/>
    <w:rsid w:val="00D65DFD"/>
    <w:rsid w:val="00D66114"/>
    <w:rsid w:val="00D66324"/>
    <w:rsid w:val="00D668F5"/>
    <w:rsid w:val="00D66C3F"/>
    <w:rsid w:val="00D6717B"/>
    <w:rsid w:val="00D67F76"/>
    <w:rsid w:val="00D708FD"/>
    <w:rsid w:val="00D70AAA"/>
    <w:rsid w:val="00D70D88"/>
    <w:rsid w:val="00D70DF0"/>
    <w:rsid w:val="00D71731"/>
    <w:rsid w:val="00D71E72"/>
    <w:rsid w:val="00D72108"/>
    <w:rsid w:val="00D7213F"/>
    <w:rsid w:val="00D72288"/>
    <w:rsid w:val="00D726D4"/>
    <w:rsid w:val="00D728D5"/>
    <w:rsid w:val="00D72F5F"/>
    <w:rsid w:val="00D732BC"/>
    <w:rsid w:val="00D73417"/>
    <w:rsid w:val="00D7373B"/>
    <w:rsid w:val="00D7374A"/>
    <w:rsid w:val="00D73B21"/>
    <w:rsid w:val="00D73D13"/>
    <w:rsid w:val="00D73FCF"/>
    <w:rsid w:val="00D74386"/>
    <w:rsid w:val="00D749F5"/>
    <w:rsid w:val="00D74AA1"/>
    <w:rsid w:val="00D74CCC"/>
    <w:rsid w:val="00D74DF9"/>
    <w:rsid w:val="00D75353"/>
    <w:rsid w:val="00D754B1"/>
    <w:rsid w:val="00D75F67"/>
    <w:rsid w:val="00D760E2"/>
    <w:rsid w:val="00D76178"/>
    <w:rsid w:val="00D76555"/>
    <w:rsid w:val="00D76609"/>
    <w:rsid w:val="00D76627"/>
    <w:rsid w:val="00D768F3"/>
    <w:rsid w:val="00D76C4E"/>
    <w:rsid w:val="00D77034"/>
    <w:rsid w:val="00D7720D"/>
    <w:rsid w:val="00D778A2"/>
    <w:rsid w:val="00D77CBC"/>
    <w:rsid w:val="00D8062B"/>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942"/>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843"/>
    <w:rsid w:val="00D87949"/>
    <w:rsid w:val="00D87CE9"/>
    <w:rsid w:val="00D87D29"/>
    <w:rsid w:val="00D900FC"/>
    <w:rsid w:val="00D90107"/>
    <w:rsid w:val="00D9068F"/>
    <w:rsid w:val="00D907D0"/>
    <w:rsid w:val="00D90DF9"/>
    <w:rsid w:val="00D915AE"/>
    <w:rsid w:val="00D91A8D"/>
    <w:rsid w:val="00D91E60"/>
    <w:rsid w:val="00D9240D"/>
    <w:rsid w:val="00D92449"/>
    <w:rsid w:val="00D9269D"/>
    <w:rsid w:val="00D92D07"/>
    <w:rsid w:val="00D9309F"/>
    <w:rsid w:val="00D93AC3"/>
    <w:rsid w:val="00D93EFB"/>
    <w:rsid w:val="00D94034"/>
    <w:rsid w:val="00D94429"/>
    <w:rsid w:val="00D94DA7"/>
    <w:rsid w:val="00D94F11"/>
    <w:rsid w:val="00D94F22"/>
    <w:rsid w:val="00D95063"/>
    <w:rsid w:val="00D9512E"/>
    <w:rsid w:val="00D95477"/>
    <w:rsid w:val="00D96737"/>
    <w:rsid w:val="00D96B9C"/>
    <w:rsid w:val="00D977BA"/>
    <w:rsid w:val="00D97884"/>
    <w:rsid w:val="00D97C2B"/>
    <w:rsid w:val="00D97F5E"/>
    <w:rsid w:val="00DA004E"/>
    <w:rsid w:val="00DA00CD"/>
    <w:rsid w:val="00DA0544"/>
    <w:rsid w:val="00DA07BA"/>
    <w:rsid w:val="00DA08E0"/>
    <w:rsid w:val="00DA09E8"/>
    <w:rsid w:val="00DA1040"/>
    <w:rsid w:val="00DA1233"/>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899"/>
    <w:rsid w:val="00DA4A49"/>
    <w:rsid w:val="00DA4CA3"/>
    <w:rsid w:val="00DA53E7"/>
    <w:rsid w:val="00DA5A68"/>
    <w:rsid w:val="00DA5E60"/>
    <w:rsid w:val="00DA60AD"/>
    <w:rsid w:val="00DA616F"/>
    <w:rsid w:val="00DA672D"/>
    <w:rsid w:val="00DA690B"/>
    <w:rsid w:val="00DA6F7F"/>
    <w:rsid w:val="00DA7F5C"/>
    <w:rsid w:val="00DB0001"/>
    <w:rsid w:val="00DB0090"/>
    <w:rsid w:val="00DB0BD1"/>
    <w:rsid w:val="00DB1A99"/>
    <w:rsid w:val="00DB1BD8"/>
    <w:rsid w:val="00DB1FA1"/>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D74"/>
    <w:rsid w:val="00DB7DDC"/>
    <w:rsid w:val="00DC02AA"/>
    <w:rsid w:val="00DC0706"/>
    <w:rsid w:val="00DC0DA1"/>
    <w:rsid w:val="00DC0DD5"/>
    <w:rsid w:val="00DC118C"/>
    <w:rsid w:val="00DC1399"/>
    <w:rsid w:val="00DC1B9D"/>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4EBE"/>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CE8"/>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53E"/>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D00"/>
    <w:rsid w:val="00DE0E06"/>
    <w:rsid w:val="00DE1209"/>
    <w:rsid w:val="00DE17D1"/>
    <w:rsid w:val="00DE1869"/>
    <w:rsid w:val="00DE1D5A"/>
    <w:rsid w:val="00DE2262"/>
    <w:rsid w:val="00DE272A"/>
    <w:rsid w:val="00DE3347"/>
    <w:rsid w:val="00DE33ED"/>
    <w:rsid w:val="00DE3729"/>
    <w:rsid w:val="00DE3A42"/>
    <w:rsid w:val="00DE3E37"/>
    <w:rsid w:val="00DE420A"/>
    <w:rsid w:val="00DE444B"/>
    <w:rsid w:val="00DE46FA"/>
    <w:rsid w:val="00DE47B2"/>
    <w:rsid w:val="00DE480F"/>
    <w:rsid w:val="00DE4B82"/>
    <w:rsid w:val="00DE50A5"/>
    <w:rsid w:val="00DE56E4"/>
    <w:rsid w:val="00DE578E"/>
    <w:rsid w:val="00DE5C41"/>
    <w:rsid w:val="00DE5C99"/>
    <w:rsid w:val="00DE5D36"/>
    <w:rsid w:val="00DE67D2"/>
    <w:rsid w:val="00DE785B"/>
    <w:rsid w:val="00DE7A9B"/>
    <w:rsid w:val="00DF05F0"/>
    <w:rsid w:val="00DF0B7A"/>
    <w:rsid w:val="00DF0C98"/>
    <w:rsid w:val="00DF0E2D"/>
    <w:rsid w:val="00DF104A"/>
    <w:rsid w:val="00DF11BA"/>
    <w:rsid w:val="00DF13AE"/>
    <w:rsid w:val="00DF1474"/>
    <w:rsid w:val="00DF173A"/>
    <w:rsid w:val="00DF1B4A"/>
    <w:rsid w:val="00DF1E50"/>
    <w:rsid w:val="00DF1F07"/>
    <w:rsid w:val="00DF2BCB"/>
    <w:rsid w:val="00DF3424"/>
    <w:rsid w:val="00DF36F8"/>
    <w:rsid w:val="00DF3CFE"/>
    <w:rsid w:val="00DF41EA"/>
    <w:rsid w:val="00DF4422"/>
    <w:rsid w:val="00DF46ED"/>
    <w:rsid w:val="00DF4F5E"/>
    <w:rsid w:val="00DF59CE"/>
    <w:rsid w:val="00DF5BA1"/>
    <w:rsid w:val="00DF67B6"/>
    <w:rsid w:val="00DF682F"/>
    <w:rsid w:val="00DF6E12"/>
    <w:rsid w:val="00DF7806"/>
    <w:rsid w:val="00DF7D54"/>
    <w:rsid w:val="00E00C47"/>
    <w:rsid w:val="00E00F65"/>
    <w:rsid w:val="00E018A9"/>
    <w:rsid w:val="00E01CE1"/>
    <w:rsid w:val="00E01D58"/>
    <w:rsid w:val="00E025A5"/>
    <w:rsid w:val="00E02649"/>
    <w:rsid w:val="00E02B16"/>
    <w:rsid w:val="00E02EED"/>
    <w:rsid w:val="00E03639"/>
    <w:rsid w:val="00E039CE"/>
    <w:rsid w:val="00E039E8"/>
    <w:rsid w:val="00E04230"/>
    <w:rsid w:val="00E04A5B"/>
    <w:rsid w:val="00E04EC1"/>
    <w:rsid w:val="00E05384"/>
    <w:rsid w:val="00E0567C"/>
    <w:rsid w:val="00E06341"/>
    <w:rsid w:val="00E06415"/>
    <w:rsid w:val="00E06643"/>
    <w:rsid w:val="00E06A14"/>
    <w:rsid w:val="00E06D63"/>
    <w:rsid w:val="00E06E06"/>
    <w:rsid w:val="00E07091"/>
    <w:rsid w:val="00E0715F"/>
    <w:rsid w:val="00E076B4"/>
    <w:rsid w:val="00E0773D"/>
    <w:rsid w:val="00E07DFB"/>
    <w:rsid w:val="00E103D9"/>
    <w:rsid w:val="00E10430"/>
    <w:rsid w:val="00E10488"/>
    <w:rsid w:val="00E107EB"/>
    <w:rsid w:val="00E111B6"/>
    <w:rsid w:val="00E11D63"/>
    <w:rsid w:val="00E12547"/>
    <w:rsid w:val="00E13309"/>
    <w:rsid w:val="00E134A8"/>
    <w:rsid w:val="00E13567"/>
    <w:rsid w:val="00E1370D"/>
    <w:rsid w:val="00E1394C"/>
    <w:rsid w:val="00E1471A"/>
    <w:rsid w:val="00E14AA8"/>
    <w:rsid w:val="00E14BAC"/>
    <w:rsid w:val="00E14CCC"/>
    <w:rsid w:val="00E152D2"/>
    <w:rsid w:val="00E158DB"/>
    <w:rsid w:val="00E15966"/>
    <w:rsid w:val="00E16041"/>
    <w:rsid w:val="00E16CAB"/>
    <w:rsid w:val="00E170A6"/>
    <w:rsid w:val="00E177DE"/>
    <w:rsid w:val="00E17858"/>
    <w:rsid w:val="00E178BB"/>
    <w:rsid w:val="00E17D32"/>
    <w:rsid w:val="00E17ED2"/>
    <w:rsid w:val="00E202B1"/>
    <w:rsid w:val="00E20567"/>
    <w:rsid w:val="00E205A4"/>
    <w:rsid w:val="00E20A0D"/>
    <w:rsid w:val="00E20F5C"/>
    <w:rsid w:val="00E21047"/>
    <w:rsid w:val="00E210FD"/>
    <w:rsid w:val="00E21C7D"/>
    <w:rsid w:val="00E226B3"/>
    <w:rsid w:val="00E22E77"/>
    <w:rsid w:val="00E23441"/>
    <w:rsid w:val="00E23510"/>
    <w:rsid w:val="00E23588"/>
    <w:rsid w:val="00E23A6D"/>
    <w:rsid w:val="00E23F30"/>
    <w:rsid w:val="00E24074"/>
    <w:rsid w:val="00E242D5"/>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0FB6"/>
    <w:rsid w:val="00E310B6"/>
    <w:rsid w:val="00E311F6"/>
    <w:rsid w:val="00E313BD"/>
    <w:rsid w:val="00E31E1E"/>
    <w:rsid w:val="00E321D0"/>
    <w:rsid w:val="00E325DC"/>
    <w:rsid w:val="00E326EE"/>
    <w:rsid w:val="00E326FC"/>
    <w:rsid w:val="00E32949"/>
    <w:rsid w:val="00E32AB0"/>
    <w:rsid w:val="00E33181"/>
    <w:rsid w:val="00E3325D"/>
    <w:rsid w:val="00E33874"/>
    <w:rsid w:val="00E3389E"/>
    <w:rsid w:val="00E34085"/>
    <w:rsid w:val="00E3438F"/>
    <w:rsid w:val="00E343D7"/>
    <w:rsid w:val="00E34ACD"/>
    <w:rsid w:val="00E34DE6"/>
    <w:rsid w:val="00E34E35"/>
    <w:rsid w:val="00E35A11"/>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418"/>
    <w:rsid w:val="00E4332B"/>
    <w:rsid w:val="00E43341"/>
    <w:rsid w:val="00E435B9"/>
    <w:rsid w:val="00E435FE"/>
    <w:rsid w:val="00E4372E"/>
    <w:rsid w:val="00E4394A"/>
    <w:rsid w:val="00E43AD6"/>
    <w:rsid w:val="00E43E0B"/>
    <w:rsid w:val="00E43ED2"/>
    <w:rsid w:val="00E44071"/>
    <w:rsid w:val="00E44533"/>
    <w:rsid w:val="00E44AEF"/>
    <w:rsid w:val="00E44FEC"/>
    <w:rsid w:val="00E45126"/>
    <w:rsid w:val="00E4545A"/>
    <w:rsid w:val="00E454F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103D"/>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B3"/>
    <w:rsid w:val="00E548D4"/>
    <w:rsid w:val="00E54907"/>
    <w:rsid w:val="00E54DA1"/>
    <w:rsid w:val="00E54F16"/>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CD5"/>
    <w:rsid w:val="00E61192"/>
    <w:rsid w:val="00E6164D"/>
    <w:rsid w:val="00E61BC3"/>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701"/>
    <w:rsid w:val="00E80974"/>
    <w:rsid w:val="00E80D2A"/>
    <w:rsid w:val="00E80DA9"/>
    <w:rsid w:val="00E810A5"/>
    <w:rsid w:val="00E811F1"/>
    <w:rsid w:val="00E8149E"/>
    <w:rsid w:val="00E81529"/>
    <w:rsid w:val="00E8172E"/>
    <w:rsid w:val="00E81CCD"/>
    <w:rsid w:val="00E82187"/>
    <w:rsid w:val="00E821B0"/>
    <w:rsid w:val="00E825C5"/>
    <w:rsid w:val="00E82BDD"/>
    <w:rsid w:val="00E82C83"/>
    <w:rsid w:val="00E834F0"/>
    <w:rsid w:val="00E835C1"/>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3950"/>
    <w:rsid w:val="00E93ACA"/>
    <w:rsid w:val="00E94394"/>
    <w:rsid w:val="00E947F5"/>
    <w:rsid w:val="00E94C70"/>
    <w:rsid w:val="00E94D2B"/>
    <w:rsid w:val="00E953A4"/>
    <w:rsid w:val="00E95660"/>
    <w:rsid w:val="00E95C55"/>
    <w:rsid w:val="00E95CB0"/>
    <w:rsid w:val="00E96DE2"/>
    <w:rsid w:val="00E97283"/>
    <w:rsid w:val="00E97791"/>
    <w:rsid w:val="00E97EAD"/>
    <w:rsid w:val="00EA04C0"/>
    <w:rsid w:val="00EA0E35"/>
    <w:rsid w:val="00EA0E5E"/>
    <w:rsid w:val="00EA1179"/>
    <w:rsid w:val="00EA17D0"/>
    <w:rsid w:val="00EA19E7"/>
    <w:rsid w:val="00EA1A26"/>
    <w:rsid w:val="00EA1BF1"/>
    <w:rsid w:val="00EA3370"/>
    <w:rsid w:val="00EA3BA4"/>
    <w:rsid w:val="00EA3BCB"/>
    <w:rsid w:val="00EA3C3D"/>
    <w:rsid w:val="00EA3CE2"/>
    <w:rsid w:val="00EA3D1C"/>
    <w:rsid w:val="00EA408A"/>
    <w:rsid w:val="00EA43DD"/>
    <w:rsid w:val="00EA45C6"/>
    <w:rsid w:val="00EA4BA5"/>
    <w:rsid w:val="00EA4DAE"/>
    <w:rsid w:val="00EA563C"/>
    <w:rsid w:val="00EA56E8"/>
    <w:rsid w:val="00EA5946"/>
    <w:rsid w:val="00EA5BB2"/>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9E6"/>
    <w:rsid w:val="00EB0EF8"/>
    <w:rsid w:val="00EB0F55"/>
    <w:rsid w:val="00EB1811"/>
    <w:rsid w:val="00EB1948"/>
    <w:rsid w:val="00EB1A1C"/>
    <w:rsid w:val="00EB252D"/>
    <w:rsid w:val="00EB26B4"/>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AC9"/>
    <w:rsid w:val="00EB5C8E"/>
    <w:rsid w:val="00EB5EB0"/>
    <w:rsid w:val="00EB644A"/>
    <w:rsid w:val="00EB667A"/>
    <w:rsid w:val="00EB6F91"/>
    <w:rsid w:val="00EB71B8"/>
    <w:rsid w:val="00EB7B93"/>
    <w:rsid w:val="00EB7DF7"/>
    <w:rsid w:val="00EB7F1B"/>
    <w:rsid w:val="00EB7F5F"/>
    <w:rsid w:val="00EB7F7B"/>
    <w:rsid w:val="00EC005B"/>
    <w:rsid w:val="00EC022A"/>
    <w:rsid w:val="00EC0AE7"/>
    <w:rsid w:val="00EC1DB8"/>
    <w:rsid w:val="00EC1DCF"/>
    <w:rsid w:val="00EC26AB"/>
    <w:rsid w:val="00EC279C"/>
    <w:rsid w:val="00EC2819"/>
    <w:rsid w:val="00EC30BA"/>
    <w:rsid w:val="00EC3221"/>
    <w:rsid w:val="00EC335D"/>
    <w:rsid w:val="00EC3C14"/>
    <w:rsid w:val="00EC44FF"/>
    <w:rsid w:val="00EC467F"/>
    <w:rsid w:val="00EC48E8"/>
    <w:rsid w:val="00EC5634"/>
    <w:rsid w:val="00EC5667"/>
    <w:rsid w:val="00EC5ABA"/>
    <w:rsid w:val="00EC5D7C"/>
    <w:rsid w:val="00EC6306"/>
    <w:rsid w:val="00EC6504"/>
    <w:rsid w:val="00EC65EE"/>
    <w:rsid w:val="00EC671B"/>
    <w:rsid w:val="00EC6766"/>
    <w:rsid w:val="00EC7140"/>
    <w:rsid w:val="00EC744A"/>
    <w:rsid w:val="00ED029F"/>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B2"/>
    <w:rsid w:val="00ED4125"/>
    <w:rsid w:val="00ED4162"/>
    <w:rsid w:val="00ED5071"/>
    <w:rsid w:val="00ED525C"/>
    <w:rsid w:val="00ED59FB"/>
    <w:rsid w:val="00ED5D1B"/>
    <w:rsid w:val="00ED5D83"/>
    <w:rsid w:val="00ED63F5"/>
    <w:rsid w:val="00ED6455"/>
    <w:rsid w:val="00ED65C0"/>
    <w:rsid w:val="00ED6703"/>
    <w:rsid w:val="00ED69EA"/>
    <w:rsid w:val="00ED6E7F"/>
    <w:rsid w:val="00ED7489"/>
    <w:rsid w:val="00ED75DC"/>
    <w:rsid w:val="00ED7899"/>
    <w:rsid w:val="00ED791F"/>
    <w:rsid w:val="00ED7B84"/>
    <w:rsid w:val="00EE019E"/>
    <w:rsid w:val="00EE02DA"/>
    <w:rsid w:val="00EE0B59"/>
    <w:rsid w:val="00EE1196"/>
    <w:rsid w:val="00EE12CA"/>
    <w:rsid w:val="00EE1AB0"/>
    <w:rsid w:val="00EE25F5"/>
    <w:rsid w:val="00EE26B1"/>
    <w:rsid w:val="00EE26EA"/>
    <w:rsid w:val="00EE2FE6"/>
    <w:rsid w:val="00EE31C5"/>
    <w:rsid w:val="00EE352D"/>
    <w:rsid w:val="00EE3570"/>
    <w:rsid w:val="00EE35E4"/>
    <w:rsid w:val="00EE363B"/>
    <w:rsid w:val="00EE45ED"/>
    <w:rsid w:val="00EE4743"/>
    <w:rsid w:val="00EE565C"/>
    <w:rsid w:val="00EE5BA7"/>
    <w:rsid w:val="00EE5C31"/>
    <w:rsid w:val="00EE5CFE"/>
    <w:rsid w:val="00EE640C"/>
    <w:rsid w:val="00EE6506"/>
    <w:rsid w:val="00EE6881"/>
    <w:rsid w:val="00EE6A6A"/>
    <w:rsid w:val="00EE722D"/>
    <w:rsid w:val="00EE7441"/>
    <w:rsid w:val="00EE7576"/>
    <w:rsid w:val="00EE78C5"/>
    <w:rsid w:val="00EE796C"/>
    <w:rsid w:val="00EF06B9"/>
    <w:rsid w:val="00EF0A6F"/>
    <w:rsid w:val="00EF0E91"/>
    <w:rsid w:val="00EF1A51"/>
    <w:rsid w:val="00EF1ACE"/>
    <w:rsid w:val="00EF1AEE"/>
    <w:rsid w:val="00EF1BE7"/>
    <w:rsid w:val="00EF2133"/>
    <w:rsid w:val="00EF2A04"/>
    <w:rsid w:val="00EF2C97"/>
    <w:rsid w:val="00EF2E6B"/>
    <w:rsid w:val="00EF30BA"/>
    <w:rsid w:val="00EF32EB"/>
    <w:rsid w:val="00EF3865"/>
    <w:rsid w:val="00EF3AC9"/>
    <w:rsid w:val="00EF3B77"/>
    <w:rsid w:val="00EF3DF3"/>
    <w:rsid w:val="00EF3E9B"/>
    <w:rsid w:val="00EF44E5"/>
    <w:rsid w:val="00EF4630"/>
    <w:rsid w:val="00EF4E38"/>
    <w:rsid w:val="00EF5442"/>
    <w:rsid w:val="00EF56F1"/>
    <w:rsid w:val="00EF5BC2"/>
    <w:rsid w:val="00EF5CC2"/>
    <w:rsid w:val="00EF5DDD"/>
    <w:rsid w:val="00EF5E76"/>
    <w:rsid w:val="00EF5F93"/>
    <w:rsid w:val="00EF608D"/>
    <w:rsid w:val="00EF65AE"/>
    <w:rsid w:val="00EF6871"/>
    <w:rsid w:val="00EF6B10"/>
    <w:rsid w:val="00EF6B89"/>
    <w:rsid w:val="00EF6D71"/>
    <w:rsid w:val="00EF6EDD"/>
    <w:rsid w:val="00EF74A9"/>
    <w:rsid w:val="00EF7772"/>
    <w:rsid w:val="00EF7DE0"/>
    <w:rsid w:val="00EF7E82"/>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6B9"/>
    <w:rsid w:val="00F03787"/>
    <w:rsid w:val="00F03BE2"/>
    <w:rsid w:val="00F043B8"/>
    <w:rsid w:val="00F04444"/>
    <w:rsid w:val="00F0463D"/>
    <w:rsid w:val="00F0479F"/>
    <w:rsid w:val="00F048AC"/>
    <w:rsid w:val="00F04B25"/>
    <w:rsid w:val="00F04BEE"/>
    <w:rsid w:val="00F057B9"/>
    <w:rsid w:val="00F059FE"/>
    <w:rsid w:val="00F05DE1"/>
    <w:rsid w:val="00F05F9D"/>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A2C"/>
    <w:rsid w:val="00F16E52"/>
    <w:rsid w:val="00F16EB2"/>
    <w:rsid w:val="00F17AF6"/>
    <w:rsid w:val="00F17B04"/>
    <w:rsid w:val="00F20CCE"/>
    <w:rsid w:val="00F20CD7"/>
    <w:rsid w:val="00F20DB5"/>
    <w:rsid w:val="00F21861"/>
    <w:rsid w:val="00F21A6C"/>
    <w:rsid w:val="00F22029"/>
    <w:rsid w:val="00F22848"/>
    <w:rsid w:val="00F22873"/>
    <w:rsid w:val="00F22D30"/>
    <w:rsid w:val="00F2359D"/>
    <w:rsid w:val="00F23A2B"/>
    <w:rsid w:val="00F2455D"/>
    <w:rsid w:val="00F2478B"/>
    <w:rsid w:val="00F2492E"/>
    <w:rsid w:val="00F25070"/>
    <w:rsid w:val="00F25740"/>
    <w:rsid w:val="00F25DA5"/>
    <w:rsid w:val="00F25EBE"/>
    <w:rsid w:val="00F25FFF"/>
    <w:rsid w:val="00F26315"/>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700"/>
    <w:rsid w:val="00F33C98"/>
    <w:rsid w:val="00F34340"/>
    <w:rsid w:val="00F347BF"/>
    <w:rsid w:val="00F3486E"/>
    <w:rsid w:val="00F35297"/>
    <w:rsid w:val="00F3541E"/>
    <w:rsid w:val="00F354AE"/>
    <w:rsid w:val="00F3568A"/>
    <w:rsid w:val="00F357A4"/>
    <w:rsid w:val="00F35A0D"/>
    <w:rsid w:val="00F35C88"/>
    <w:rsid w:val="00F35E72"/>
    <w:rsid w:val="00F35F82"/>
    <w:rsid w:val="00F360A7"/>
    <w:rsid w:val="00F36599"/>
    <w:rsid w:val="00F36CD6"/>
    <w:rsid w:val="00F373FE"/>
    <w:rsid w:val="00F37CA4"/>
    <w:rsid w:val="00F37EF7"/>
    <w:rsid w:val="00F40271"/>
    <w:rsid w:val="00F40359"/>
    <w:rsid w:val="00F4039E"/>
    <w:rsid w:val="00F408E4"/>
    <w:rsid w:val="00F4091C"/>
    <w:rsid w:val="00F40A8E"/>
    <w:rsid w:val="00F40B6A"/>
    <w:rsid w:val="00F4132A"/>
    <w:rsid w:val="00F415AA"/>
    <w:rsid w:val="00F41656"/>
    <w:rsid w:val="00F416F9"/>
    <w:rsid w:val="00F4170A"/>
    <w:rsid w:val="00F41B55"/>
    <w:rsid w:val="00F42A91"/>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440"/>
    <w:rsid w:val="00F46CE5"/>
    <w:rsid w:val="00F46FF2"/>
    <w:rsid w:val="00F47060"/>
    <w:rsid w:val="00F474B5"/>
    <w:rsid w:val="00F4764A"/>
    <w:rsid w:val="00F476ED"/>
    <w:rsid w:val="00F477AD"/>
    <w:rsid w:val="00F4799A"/>
    <w:rsid w:val="00F479AB"/>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683"/>
    <w:rsid w:val="00F55987"/>
    <w:rsid w:val="00F55DF9"/>
    <w:rsid w:val="00F55E09"/>
    <w:rsid w:val="00F55FC8"/>
    <w:rsid w:val="00F56996"/>
    <w:rsid w:val="00F56B02"/>
    <w:rsid w:val="00F56B37"/>
    <w:rsid w:val="00F56E7A"/>
    <w:rsid w:val="00F579EA"/>
    <w:rsid w:val="00F57C06"/>
    <w:rsid w:val="00F57CF3"/>
    <w:rsid w:val="00F6034E"/>
    <w:rsid w:val="00F60690"/>
    <w:rsid w:val="00F609B8"/>
    <w:rsid w:val="00F60AF7"/>
    <w:rsid w:val="00F60CD0"/>
    <w:rsid w:val="00F61048"/>
    <w:rsid w:val="00F613B9"/>
    <w:rsid w:val="00F614FF"/>
    <w:rsid w:val="00F61E81"/>
    <w:rsid w:val="00F61F0D"/>
    <w:rsid w:val="00F6211A"/>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5B6"/>
    <w:rsid w:val="00F6578F"/>
    <w:rsid w:val="00F65C1E"/>
    <w:rsid w:val="00F66901"/>
    <w:rsid w:val="00F66EE8"/>
    <w:rsid w:val="00F671F9"/>
    <w:rsid w:val="00F675EB"/>
    <w:rsid w:val="00F6769E"/>
    <w:rsid w:val="00F67864"/>
    <w:rsid w:val="00F67D6C"/>
    <w:rsid w:val="00F7032F"/>
    <w:rsid w:val="00F70691"/>
    <w:rsid w:val="00F7096C"/>
    <w:rsid w:val="00F70DB0"/>
    <w:rsid w:val="00F70E85"/>
    <w:rsid w:val="00F71116"/>
    <w:rsid w:val="00F71271"/>
    <w:rsid w:val="00F71AD4"/>
    <w:rsid w:val="00F71E5F"/>
    <w:rsid w:val="00F72020"/>
    <w:rsid w:val="00F72096"/>
    <w:rsid w:val="00F7227B"/>
    <w:rsid w:val="00F72BBA"/>
    <w:rsid w:val="00F72C28"/>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AAE"/>
    <w:rsid w:val="00F76E5F"/>
    <w:rsid w:val="00F77231"/>
    <w:rsid w:val="00F77902"/>
    <w:rsid w:val="00F77CDB"/>
    <w:rsid w:val="00F8014B"/>
    <w:rsid w:val="00F80242"/>
    <w:rsid w:val="00F803B1"/>
    <w:rsid w:val="00F80571"/>
    <w:rsid w:val="00F805A5"/>
    <w:rsid w:val="00F80FB2"/>
    <w:rsid w:val="00F81277"/>
    <w:rsid w:val="00F813A5"/>
    <w:rsid w:val="00F81C85"/>
    <w:rsid w:val="00F81E50"/>
    <w:rsid w:val="00F81F7D"/>
    <w:rsid w:val="00F823A6"/>
    <w:rsid w:val="00F82562"/>
    <w:rsid w:val="00F829C1"/>
    <w:rsid w:val="00F83307"/>
    <w:rsid w:val="00F83321"/>
    <w:rsid w:val="00F834C2"/>
    <w:rsid w:val="00F83BB0"/>
    <w:rsid w:val="00F83EF9"/>
    <w:rsid w:val="00F83F93"/>
    <w:rsid w:val="00F840C1"/>
    <w:rsid w:val="00F84201"/>
    <w:rsid w:val="00F8489B"/>
    <w:rsid w:val="00F84B0F"/>
    <w:rsid w:val="00F8539F"/>
    <w:rsid w:val="00F856B3"/>
    <w:rsid w:val="00F85C37"/>
    <w:rsid w:val="00F86090"/>
    <w:rsid w:val="00F86324"/>
    <w:rsid w:val="00F8634F"/>
    <w:rsid w:val="00F86AA1"/>
    <w:rsid w:val="00F86E9B"/>
    <w:rsid w:val="00F87006"/>
    <w:rsid w:val="00F87B23"/>
    <w:rsid w:val="00F87BA4"/>
    <w:rsid w:val="00F87ED0"/>
    <w:rsid w:val="00F90109"/>
    <w:rsid w:val="00F90EAD"/>
    <w:rsid w:val="00F911E3"/>
    <w:rsid w:val="00F91417"/>
    <w:rsid w:val="00F919FF"/>
    <w:rsid w:val="00F9278B"/>
    <w:rsid w:val="00F92D4D"/>
    <w:rsid w:val="00F93260"/>
    <w:rsid w:val="00F93787"/>
    <w:rsid w:val="00F938F8"/>
    <w:rsid w:val="00F93970"/>
    <w:rsid w:val="00F93E0B"/>
    <w:rsid w:val="00F93EEE"/>
    <w:rsid w:val="00F94295"/>
    <w:rsid w:val="00F9461F"/>
    <w:rsid w:val="00F94D9F"/>
    <w:rsid w:val="00F954C3"/>
    <w:rsid w:val="00F9592A"/>
    <w:rsid w:val="00F95A98"/>
    <w:rsid w:val="00F95B4C"/>
    <w:rsid w:val="00F95D8A"/>
    <w:rsid w:val="00F96BE6"/>
    <w:rsid w:val="00F96C01"/>
    <w:rsid w:val="00F96E2D"/>
    <w:rsid w:val="00F9724E"/>
    <w:rsid w:val="00F974EB"/>
    <w:rsid w:val="00F9782F"/>
    <w:rsid w:val="00F97B8B"/>
    <w:rsid w:val="00F97C6E"/>
    <w:rsid w:val="00F97CEC"/>
    <w:rsid w:val="00F97E6E"/>
    <w:rsid w:val="00F97F21"/>
    <w:rsid w:val="00F97FEC"/>
    <w:rsid w:val="00FA01D2"/>
    <w:rsid w:val="00FA0463"/>
    <w:rsid w:val="00FA0B7C"/>
    <w:rsid w:val="00FA0F8D"/>
    <w:rsid w:val="00FA1058"/>
    <w:rsid w:val="00FA14B0"/>
    <w:rsid w:val="00FA1693"/>
    <w:rsid w:val="00FA172C"/>
    <w:rsid w:val="00FA1BB5"/>
    <w:rsid w:val="00FA1C01"/>
    <w:rsid w:val="00FA1C4B"/>
    <w:rsid w:val="00FA1F65"/>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BC9"/>
    <w:rsid w:val="00FA4C7C"/>
    <w:rsid w:val="00FA4DEB"/>
    <w:rsid w:val="00FA505F"/>
    <w:rsid w:val="00FA50E5"/>
    <w:rsid w:val="00FA5950"/>
    <w:rsid w:val="00FA5D77"/>
    <w:rsid w:val="00FA5DE9"/>
    <w:rsid w:val="00FA5F4D"/>
    <w:rsid w:val="00FA5FA5"/>
    <w:rsid w:val="00FA6D7D"/>
    <w:rsid w:val="00FA7206"/>
    <w:rsid w:val="00FA72D1"/>
    <w:rsid w:val="00FA7C38"/>
    <w:rsid w:val="00FB01E4"/>
    <w:rsid w:val="00FB028B"/>
    <w:rsid w:val="00FB02B4"/>
    <w:rsid w:val="00FB045E"/>
    <w:rsid w:val="00FB0D24"/>
    <w:rsid w:val="00FB0F3E"/>
    <w:rsid w:val="00FB11D4"/>
    <w:rsid w:val="00FB1894"/>
    <w:rsid w:val="00FB19D9"/>
    <w:rsid w:val="00FB1ABE"/>
    <w:rsid w:val="00FB1CE8"/>
    <w:rsid w:val="00FB1DEF"/>
    <w:rsid w:val="00FB2110"/>
    <w:rsid w:val="00FB2288"/>
    <w:rsid w:val="00FB23C8"/>
    <w:rsid w:val="00FB294D"/>
    <w:rsid w:val="00FB2AE9"/>
    <w:rsid w:val="00FB2B63"/>
    <w:rsid w:val="00FB2C54"/>
    <w:rsid w:val="00FB2E5B"/>
    <w:rsid w:val="00FB31EE"/>
    <w:rsid w:val="00FB334D"/>
    <w:rsid w:val="00FB33E5"/>
    <w:rsid w:val="00FB3850"/>
    <w:rsid w:val="00FB3BD6"/>
    <w:rsid w:val="00FB3F5E"/>
    <w:rsid w:val="00FB41CE"/>
    <w:rsid w:val="00FB47FE"/>
    <w:rsid w:val="00FB504B"/>
    <w:rsid w:val="00FB52CE"/>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342"/>
    <w:rsid w:val="00FC3948"/>
    <w:rsid w:val="00FC49B9"/>
    <w:rsid w:val="00FC4BA5"/>
    <w:rsid w:val="00FC4EDE"/>
    <w:rsid w:val="00FC505E"/>
    <w:rsid w:val="00FC5225"/>
    <w:rsid w:val="00FC523D"/>
    <w:rsid w:val="00FC58BA"/>
    <w:rsid w:val="00FC5C7F"/>
    <w:rsid w:val="00FC5CD4"/>
    <w:rsid w:val="00FC5DF4"/>
    <w:rsid w:val="00FC5EEF"/>
    <w:rsid w:val="00FC6B28"/>
    <w:rsid w:val="00FC6C1F"/>
    <w:rsid w:val="00FC6E2C"/>
    <w:rsid w:val="00FC7237"/>
    <w:rsid w:val="00FC75DF"/>
    <w:rsid w:val="00FC78CA"/>
    <w:rsid w:val="00FD033E"/>
    <w:rsid w:val="00FD0500"/>
    <w:rsid w:val="00FD06CD"/>
    <w:rsid w:val="00FD0C57"/>
    <w:rsid w:val="00FD0D0B"/>
    <w:rsid w:val="00FD0E86"/>
    <w:rsid w:val="00FD1A41"/>
    <w:rsid w:val="00FD1C79"/>
    <w:rsid w:val="00FD1D5B"/>
    <w:rsid w:val="00FD1EA8"/>
    <w:rsid w:val="00FD1FC7"/>
    <w:rsid w:val="00FD23B8"/>
    <w:rsid w:val="00FD249F"/>
    <w:rsid w:val="00FD2AD7"/>
    <w:rsid w:val="00FD2DD6"/>
    <w:rsid w:val="00FD2E3B"/>
    <w:rsid w:val="00FD32F9"/>
    <w:rsid w:val="00FD36AA"/>
    <w:rsid w:val="00FD3FB0"/>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526"/>
    <w:rsid w:val="00FD77AD"/>
    <w:rsid w:val="00FD7A09"/>
    <w:rsid w:val="00FD7E1D"/>
    <w:rsid w:val="00FE015B"/>
    <w:rsid w:val="00FE0A73"/>
    <w:rsid w:val="00FE0C69"/>
    <w:rsid w:val="00FE0D36"/>
    <w:rsid w:val="00FE143B"/>
    <w:rsid w:val="00FE1C93"/>
    <w:rsid w:val="00FE2358"/>
    <w:rsid w:val="00FE23B0"/>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BBA"/>
    <w:rsid w:val="00FE7EB0"/>
    <w:rsid w:val="00FF0361"/>
    <w:rsid w:val="00FF0429"/>
    <w:rsid w:val="00FF0969"/>
    <w:rsid w:val="00FF0C93"/>
    <w:rsid w:val="00FF1106"/>
    <w:rsid w:val="00FF1190"/>
    <w:rsid w:val="00FF1C71"/>
    <w:rsid w:val="00FF1FF5"/>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70C3"/>
    <w:rsid w:val="00FF76AD"/>
    <w:rsid w:val="00FF77B3"/>
    <w:rsid w:val="00FF7A2A"/>
    <w:rsid w:val="00FF7AD7"/>
    <w:rsid w:val="00FF7C16"/>
    <w:rsid w:val="00FF7DFF"/>
    <w:rsid w:val="110788DB"/>
    <w:rsid w:val="11F35E48"/>
    <w:rsid w:val="1223F4AF"/>
    <w:rsid w:val="143F299D"/>
    <w:rsid w:val="1497C3DB"/>
    <w:rsid w:val="196B34FE"/>
    <w:rsid w:val="2423C6F6"/>
    <w:rsid w:val="247270D8"/>
    <w:rsid w:val="26A6583B"/>
    <w:rsid w:val="2B9F2981"/>
    <w:rsid w:val="2F1A9242"/>
    <w:rsid w:val="326B20BF"/>
    <w:rsid w:val="37ECFD9A"/>
    <w:rsid w:val="3A721728"/>
    <w:rsid w:val="3CF07F3A"/>
    <w:rsid w:val="49C70527"/>
    <w:rsid w:val="49D4A0BB"/>
    <w:rsid w:val="4E9A764A"/>
    <w:rsid w:val="4F4A713E"/>
    <w:rsid w:val="5075494D"/>
    <w:rsid w:val="51D2170C"/>
    <w:rsid w:val="52C5D9FF"/>
    <w:rsid w:val="5B0FEE86"/>
    <w:rsid w:val="5E5FED5C"/>
    <w:rsid w:val="61978E1E"/>
    <w:rsid w:val="67847DB8"/>
    <w:rsid w:val="69FB3A41"/>
    <w:rsid w:val="6CA8BA54"/>
    <w:rsid w:val="6CF373BA"/>
    <w:rsid w:val="6D19B2A6"/>
    <w:rsid w:val="6EF485A9"/>
    <w:rsid w:val="70515368"/>
    <w:rsid w:val="75BFED40"/>
    <w:rsid w:val="7F50B0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DengXia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1FF5"/>
    <w:pPr>
      <w:spacing w:after="180"/>
    </w:pPr>
    <w:rPr>
      <w:rFonts w:ascii="Times New Roman" w:eastAsia="Batang" w:hAnsi="Times New Roman"/>
      <w:sz w:val="22"/>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75167">
      <w:bodyDiv w:val="1"/>
      <w:marLeft w:val="0"/>
      <w:marRight w:val="0"/>
      <w:marTop w:val="0"/>
      <w:marBottom w:val="0"/>
      <w:divBdr>
        <w:top w:val="none" w:sz="0" w:space="0" w:color="auto"/>
        <w:left w:val="none" w:sz="0" w:space="0" w:color="auto"/>
        <w:bottom w:val="none" w:sz="0" w:space="0" w:color="auto"/>
        <w:right w:val="none" w:sz="0" w:space="0" w:color="auto"/>
      </w:divBdr>
    </w:div>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98812448">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20580343">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57895737">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005427379">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2127</Words>
  <Characters>12127</Characters>
  <Application>Microsoft Office Word</Application>
  <DocSecurity>0</DocSecurity>
  <Lines>101</Lines>
  <Paragraphs>28</Paragraphs>
  <ScaleCrop>false</ScaleCrop>
  <Company/>
  <LinksUpToDate>false</LinksUpToDate>
  <CharactersWithSpaces>14226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2022-08-12T17:42:00Z</dcterms:created>
  <dcterms:modified xsi:type="dcterms:W3CDTF">2022-08-12T17:42:00Z</dcterms:modified>
</cp:coreProperties>
</file>