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8A89" w14:textId="1BD3833C"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7D96E2A" w14:textId="2C5B9CB5"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0BE4B32C" w14:textId="77777777" w:rsidR="009B4204" w:rsidRDefault="009B4204"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9093F2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 xml:space="preserve">FL summary #1 on </w:t>
      </w:r>
      <w:r w:rsidR="000453A2">
        <w:rPr>
          <w:rFonts w:ascii="Arial" w:hAnsi="Arial" w:cs="Arial"/>
          <w:b/>
        </w:rPr>
        <w:t xml:space="preserve">TR </w:t>
      </w:r>
      <w:r w:rsidR="00102E68">
        <w:rPr>
          <w:rFonts w:ascii="Arial" w:hAnsi="Arial" w:cs="Arial"/>
          <w:b/>
        </w:rPr>
        <w:t xml:space="preserve">38.859 </w:t>
      </w:r>
      <w:r w:rsidR="000453A2">
        <w:rPr>
          <w:rFonts w:ascii="Arial" w:hAnsi="Arial" w:cs="Arial"/>
          <w:b/>
        </w:rPr>
        <w:t xml:space="preserve">skeleton </w:t>
      </w:r>
      <w:r w:rsidR="00102E68">
        <w:rPr>
          <w:rFonts w:ascii="Arial" w:hAnsi="Arial" w:cs="Arial"/>
          <w:b/>
        </w:rPr>
        <w:t xml:space="preserve">for </w:t>
      </w:r>
      <w:r w:rsidR="00102E68" w:rsidRPr="00102E68">
        <w:rPr>
          <w:rFonts w:ascii="Arial" w:hAnsi="Arial" w:cs="Arial"/>
          <w:b/>
        </w:rPr>
        <w:t>Rel-18 SI on expanded and improved NR positionin</w:t>
      </w:r>
      <w:r w:rsidR="00102E68">
        <w:rPr>
          <w:rFonts w:ascii="Arial" w:hAnsi="Arial" w:cs="Arial"/>
          <w:b/>
        </w:rPr>
        <w:t>g</w:t>
      </w:r>
    </w:p>
    <w:p w14:paraId="7ED02BDB" w14:textId="3686FD55"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7652EE2" w:rsidR="00860B72" w:rsidRDefault="00E73DF6" w:rsidP="00EA006F">
      <w:pPr>
        <w:rPr>
          <w:rFonts w:eastAsia="Malgun Gothic"/>
          <w:lang w:eastAsia="ko-KR"/>
        </w:rPr>
      </w:pPr>
      <w:r>
        <w:rPr>
          <w:rFonts w:eastAsia="Malgun Gothic"/>
          <w:lang w:eastAsia="ko-KR"/>
        </w:rPr>
        <w:t xml:space="preserve">This document </w:t>
      </w:r>
      <w:r w:rsidR="00904D8C">
        <w:rPr>
          <w:rFonts w:eastAsia="Malgun Gothic"/>
          <w:lang w:eastAsia="ko-KR"/>
        </w:rPr>
        <w:t xml:space="preserve">is to collect </w:t>
      </w:r>
      <w:r w:rsidR="0051249D">
        <w:rPr>
          <w:rFonts w:eastAsia="Malgun Gothic"/>
          <w:lang w:eastAsia="ko-KR"/>
        </w:rPr>
        <w:t xml:space="preserve">feedback </w:t>
      </w:r>
      <w:r w:rsidR="003777D9">
        <w:rPr>
          <w:rFonts w:eastAsia="Malgun Gothic"/>
          <w:lang w:eastAsia="ko-KR"/>
        </w:rPr>
        <w:t xml:space="preserve">on the draft TR skeleton for TR 38.859 </w:t>
      </w:r>
      <w:r w:rsidR="00905A8D">
        <w:rPr>
          <w:rFonts w:eastAsia="Malgun Gothic"/>
          <w:lang w:eastAsia="ko-KR"/>
        </w:rPr>
        <w:t>for Rel-18 SI on expanded and improved NR positioning</w:t>
      </w:r>
      <w:r w:rsidR="00DE084F">
        <w:rPr>
          <w:rFonts w:eastAsia="Malgun Gothic"/>
          <w:lang w:eastAsia="ko-KR"/>
        </w:rPr>
        <w:t xml:space="preserve"> </w:t>
      </w:r>
      <w:r w:rsidR="00DE084F">
        <w:rPr>
          <w:rFonts w:eastAsia="Malgun Gothic"/>
          <w:lang w:eastAsia="ko-KR"/>
        </w:rPr>
        <w:fldChar w:fldCharType="begin"/>
      </w:r>
      <w:r w:rsidR="00DE084F">
        <w:rPr>
          <w:rFonts w:eastAsia="Malgun Gothic"/>
          <w:lang w:eastAsia="ko-KR"/>
        </w:rPr>
        <w:instrText xml:space="preserve"> REF _Ref101600293 \r \h </w:instrText>
      </w:r>
      <w:r w:rsidR="00DE084F">
        <w:rPr>
          <w:rFonts w:eastAsia="Malgun Gothic"/>
          <w:lang w:eastAsia="ko-KR"/>
        </w:rPr>
      </w:r>
      <w:r w:rsidR="00DE084F">
        <w:rPr>
          <w:rFonts w:eastAsia="Malgun Gothic"/>
          <w:lang w:eastAsia="ko-KR"/>
        </w:rPr>
        <w:fldChar w:fldCharType="separate"/>
      </w:r>
      <w:r w:rsidR="00DE084F">
        <w:rPr>
          <w:rFonts w:eastAsia="Malgun Gothic"/>
          <w:lang w:eastAsia="ko-KR"/>
        </w:rPr>
        <w:t>[1]</w:t>
      </w:r>
      <w:r w:rsidR="00DE084F">
        <w:rPr>
          <w:rFonts w:eastAsia="Malgun Gothic"/>
          <w:lang w:eastAsia="ko-KR"/>
        </w:rPr>
        <w:fldChar w:fldCharType="end"/>
      </w:r>
      <w:r w:rsidR="00992D94">
        <w:rPr>
          <w:rFonts w:eastAsia="Malgun Gothic"/>
          <w:lang w:eastAsia="ko-KR"/>
        </w:rPr>
        <w:t>.</w:t>
      </w:r>
    </w:p>
    <w:p w14:paraId="3861EE8D" w14:textId="77777777" w:rsidR="00070EEE" w:rsidRDefault="00070EEE" w:rsidP="00DD5BB1">
      <w:pPr>
        <w:rPr>
          <w:color w:val="FF0000"/>
        </w:rPr>
      </w:pPr>
    </w:p>
    <w:p w14:paraId="176770E2" w14:textId="77777777" w:rsidR="00905A8D" w:rsidRDefault="00905A8D" w:rsidP="00905A8D">
      <w:pPr>
        <w:rPr>
          <w:lang w:eastAsia="x-none"/>
        </w:rPr>
      </w:pPr>
      <w:r>
        <w:rPr>
          <w:highlight w:val="cyan"/>
          <w:lang w:eastAsia="x-none"/>
        </w:rPr>
        <w:t xml:space="preserve">[109-e-R18-Pos-01] Email discussion and approval of TR skeleton for Rel-18 SI on </w:t>
      </w:r>
      <w:r>
        <w:rPr>
          <w:highlight w:val="cyan"/>
        </w:rPr>
        <w:t>expanded and improved NR positioning</w:t>
      </w:r>
      <w:r>
        <w:rPr>
          <w:highlight w:val="cyan"/>
          <w:lang w:eastAsia="x-none"/>
        </w:rPr>
        <w:t xml:space="preserve"> by May 13 – Debdeep (Intel)</w:t>
      </w:r>
    </w:p>
    <w:p w14:paraId="7ADDD1EA" w14:textId="2DD3FCA6" w:rsidR="009D1558" w:rsidRDefault="009D1558" w:rsidP="00DD5BB1">
      <w:pPr>
        <w:rPr>
          <w:rFonts w:eastAsia="Malgun Gothic"/>
          <w:lang w:eastAsia="ko-KR"/>
        </w:rPr>
      </w:pPr>
    </w:p>
    <w:p w14:paraId="746BB56F" w14:textId="3AD3AD68" w:rsidR="0053085E" w:rsidRPr="00F33A02" w:rsidRDefault="00F33A02" w:rsidP="00F33A02">
      <w:pPr>
        <w:rPr>
          <w:rFonts w:eastAsia="Malgun Gothic"/>
          <w:lang w:eastAsia="ko-KR"/>
        </w:rPr>
      </w:pPr>
      <w:r>
        <w:rPr>
          <w:rFonts w:eastAsia="Malgun Gothic"/>
          <w:lang w:eastAsia="ko-KR"/>
        </w:rPr>
        <w:t xml:space="preserve">A draft TR skeleton has been provided in </w:t>
      </w:r>
      <w:r w:rsidR="006331A2">
        <w:rPr>
          <w:rFonts w:eastAsia="Malgun Gothic"/>
          <w:lang w:eastAsia="ko-KR"/>
        </w:rPr>
        <w:fldChar w:fldCharType="begin"/>
      </w:r>
      <w:r w:rsidR="006331A2">
        <w:rPr>
          <w:rFonts w:eastAsia="Malgun Gothic"/>
          <w:lang w:eastAsia="ko-KR"/>
        </w:rPr>
        <w:instrText xml:space="preserve"> REF _Ref102998922 \r \h </w:instrText>
      </w:r>
      <w:r w:rsidR="006331A2">
        <w:rPr>
          <w:rFonts w:eastAsia="Malgun Gothic"/>
          <w:lang w:eastAsia="ko-KR"/>
        </w:rPr>
      </w:r>
      <w:r w:rsidR="006331A2">
        <w:rPr>
          <w:rFonts w:eastAsia="Malgun Gothic"/>
          <w:lang w:eastAsia="ko-KR"/>
        </w:rPr>
        <w:fldChar w:fldCharType="separate"/>
      </w:r>
      <w:r w:rsidR="006331A2">
        <w:rPr>
          <w:rFonts w:eastAsia="Malgun Gothic"/>
          <w:lang w:eastAsia="ko-KR"/>
        </w:rPr>
        <w:t>[2]</w:t>
      </w:r>
      <w:r w:rsidR="006331A2">
        <w:rPr>
          <w:rFonts w:eastAsia="Malgun Gothic"/>
          <w:lang w:eastAsia="ko-KR"/>
        </w:rPr>
        <w:fldChar w:fldCharType="end"/>
      </w:r>
      <w:r>
        <w:rPr>
          <w:rFonts w:eastAsia="Malgun Gothic"/>
          <w:lang w:eastAsia="ko-KR"/>
        </w:rPr>
        <w:t xml:space="preserve">, and as part of this email discussion, companies are solicited to provide any feedback to the draft. </w:t>
      </w:r>
    </w:p>
    <w:p w14:paraId="67E3206D" w14:textId="77777777" w:rsidR="00CC1CC4" w:rsidRDefault="00CC1CC4" w:rsidP="00ED093F">
      <w:pPr>
        <w:rPr>
          <w:rStyle w:val="Strong"/>
          <w:u w:val="single"/>
        </w:rPr>
      </w:pPr>
    </w:p>
    <w:p w14:paraId="41DD4787" w14:textId="29D73C88"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xml:space="preserve">, </w:t>
      </w:r>
      <w:r w:rsidR="00A01709">
        <w:rPr>
          <w:rStyle w:val="Strong"/>
          <w:color w:val="FF0000"/>
          <w:highlight w:val="yellow"/>
          <w:u w:val="single"/>
        </w:rPr>
        <w:t>03</w:t>
      </w:r>
      <w:r w:rsidR="00D72930" w:rsidRPr="00D72930">
        <w:rPr>
          <w:rStyle w:val="Strong"/>
          <w:color w:val="FF0000"/>
          <w:highlight w:val="yellow"/>
          <w:u w:val="single"/>
        </w:rPr>
        <w:t>:</w:t>
      </w:r>
      <w:r w:rsidR="005F5B68">
        <w:rPr>
          <w:rStyle w:val="Strong"/>
          <w:color w:val="FF0000"/>
          <w:highlight w:val="yellow"/>
          <w:u w:val="single"/>
        </w:rPr>
        <w:t>00</w:t>
      </w:r>
      <w:r w:rsidR="00D72930" w:rsidRPr="00D72930">
        <w:rPr>
          <w:rStyle w:val="Strong"/>
          <w:color w:val="FF0000"/>
          <w:highlight w:val="yellow"/>
          <w:u w:val="single"/>
        </w:rPr>
        <w:t xml:space="preserve"> </w:t>
      </w:r>
      <w:r w:rsidR="001D3848" w:rsidRPr="001D3848">
        <w:rPr>
          <w:rStyle w:val="Strong"/>
          <w:color w:val="FF0000"/>
          <w:highlight w:val="yellow"/>
          <w:u w:val="single"/>
        </w:rPr>
        <w:t>UTC</w:t>
      </w:r>
      <w:r w:rsidR="001152DF">
        <w:rPr>
          <w:rStyle w:val="Strong"/>
          <w:u w:val="single"/>
        </w:rPr>
        <w:t>.</w:t>
      </w:r>
    </w:p>
    <w:p w14:paraId="71FE616F" w14:textId="46ECDC4E" w:rsidR="007C520E" w:rsidRDefault="007C520E" w:rsidP="00ED093F">
      <w:pPr>
        <w:rPr>
          <w:rStyle w:val="Strong"/>
          <w:u w:val="single"/>
        </w:rPr>
      </w:pPr>
    </w:p>
    <w:p w14:paraId="49BBEF92" w14:textId="5A505E99" w:rsidR="007C520E" w:rsidRDefault="00CC1CC4" w:rsidP="007C520E">
      <w:r>
        <w:t>Please f</w:t>
      </w:r>
      <w:r w:rsidR="007C520E">
        <w:t>ollow the naming convention in this example:</w:t>
      </w:r>
    </w:p>
    <w:p w14:paraId="49E29885" w14:textId="4CB96666"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7F19BC">
        <w:rPr>
          <w:rFonts w:eastAsia="Times New Roman"/>
          <w:i/>
          <w:iCs/>
          <w:sz w:val="20"/>
          <w:szCs w:val="20"/>
        </w:rPr>
        <w:t>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1501F00C" w14:textId="6B506083"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FLS-v001-CompanyA.docx</w:t>
      </w:r>
    </w:p>
    <w:p w14:paraId="0662CC03" w14:textId="0AEEFD8A"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FLS-v002-CompanyA-CompanyB.docx</w:t>
      </w:r>
    </w:p>
    <w:p w14:paraId="173945CA" w14:textId="5446CFCC"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FLS-v003-CompanyB-CompanyC.docx</w:t>
      </w:r>
    </w:p>
    <w:p w14:paraId="0B3720CA"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5CF1A705" w14:textId="25A602A9"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FLS-v002-CompanyA-CompanyB.docx</w:t>
      </w:r>
      <w:r>
        <w:rPr>
          <w:rFonts w:eastAsia="Times New Roman"/>
          <w:sz w:val="20"/>
          <w:szCs w:val="20"/>
        </w:rPr>
        <w:t>.</w:t>
      </w:r>
    </w:p>
    <w:p w14:paraId="3DA14927" w14:textId="3B4C7A8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.checkout</w:t>
      </w:r>
    </w:p>
    <w:p w14:paraId="6F802AF1"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2FC4E39" w14:textId="6787273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.docx</w:t>
      </w:r>
    </w:p>
    <w:p w14:paraId="44519F1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524DDE"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1FCC9620"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AB3DAA1" w14:textId="33117E1B" w:rsidR="00825EB6" w:rsidRDefault="00825EB6" w:rsidP="00825EB6">
      <w:pPr>
        <w:pStyle w:val="Heading2"/>
      </w:pPr>
      <w:r>
        <w:t>FL1 Question 1-1</w:t>
      </w:r>
    </w:p>
    <w:p w14:paraId="10D753E5" w14:textId="2BC13835"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723EB508"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54B58C56" w14:textId="77777777" w:rsidTr="006016E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8D0DB" w14:textId="77777777" w:rsidR="007C520E" w:rsidRDefault="007C520E" w:rsidP="00DE6CD0">
            <w:pPr>
              <w:rPr>
                <w:b/>
                <w:bCs/>
              </w:rPr>
            </w:pPr>
            <w:r>
              <w:rPr>
                <w:b/>
                <w:bC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763"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C751D" w14:textId="77777777" w:rsidR="007C520E" w:rsidRDefault="007C520E" w:rsidP="00DE6CD0">
            <w:pPr>
              <w:rPr>
                <w:b/>
                <w:bCs/>
              </w:rPr>
            </w:pPr>
            <w:r>
              <w:rPr>
                <w:b/>
                <w:bCs/>
              </w:rPr>
              <w:t>Email address</w:t>
            </w:r>
          </w:p>
        </w:tc>
      </w:tr>
      <w:tr w:rsidR="007C520E" w14:paraId="028110D5" w14:textId="77777777" w:rsidTr="006016E8">
        <w:tc>
          <w:tcPr>
            <w:tcW w:w="2263" w:type="dxa"/>
            <w:tcBorders>
              <w:top w:val="single" w:sz="4" w:space="0" w:color="auto"/>
              <w:left w:val="single" w:sz="4" w:space="0" w:color="auto"/>
              <w:bottom w:val="single" w:sz="4" w:space="0" w:color="auto"/>
              <w:right w:val="single" w:sz="4" w:space="0" w:color="auto"/>
            </w:tcBorders>
          </w:tcPr>
          <w:p w14:paraId="53D59EED" w14:textId="362A2563" w:rsidR="007C520E" w:rsidRDefault="007C520E" w:rsidP="00DE6CD0">
            <w:pPr>
              <w:spacing w:after="0"/>
              <w:jc w:val="left"/>
              <w:rPr>
                <w:rFonts w:eastAsiaTheme="minorEastAsia"/>
              </w:rPr>
            </w:pPr>
          </w:p>
        </w:tc>
        <w:tc>
          <w:tcPr>
            <w:tcW w:w="2977" w:type="dxa"/>
            <w:tcBorders>
              <w:top w:val="single" w:sz="4" w:space="0" w:color="auto"/>
              <w:left w:val="single" w:sz="4" w:space="0" w:color="auto"/>
              <w:bottom w:val="single" w:sz="4" w:space="0" w:color="auto"/>
              <w:right w:val="single" w:sz="4" w:space="0" w:color="auto"/>
            </w:tcBorders>
          </w:tcPr>
          <w:p w14:paraId="453EC237" w14:textId="2904BF43" w:rsidR="007C520E" w:rsidRPr="00081D58" w:rsidRDefault="007C520E" w:rsidP="00DE6CD0">
            <w:pPr>
              <w:spacing w:after="0"/>
              <w:jc w:val="left"/>
              <w:rPr>
                <w:rFonts w:eastAsiaTheme="minorEastAsia"/>
              </w:rPr>
            </w:pPr>
          </w:p>
        </w:tc>
        <w:tc>
          <w:tcPr>
            <w:tcW w:w="4394" w:type="dxa"/>
            <w:tcBorders>
              <w:top w:val="single" w:sz="4" w:space="0" w:color="auto"/>
              <w:left w:val="single" w:sz="4" w:space="0" w:color="auto"/>
              <w:bottom w:val="single" w:sz="4" w:space="0" w:color="auto"/>
              <w:right w:val="single" w:sz="4" w:space="0" w:color="auto"/>
            </w:tcBorders>
          </w:tcPr>
          <w:p w14:paraId="13AD82D6" w14:textId="0D30ED1A" w:rsidR="007C520E" w:rsidRPr="00081D58" w:rsidRDefault="007C520E" w:rsidP="00DE6CD0">
            <w:pPr>
              <w:spacing w:after="0"/>
              <w:jc w:val="left"/>
              <w:rPr>
                <w:rFonts w:eastAsiaTheme="minorEastAsia"/>
              </w:rPr>
            </w:pPr>
          </w:p>
        </w:tc>
      </w:tr>
      <w:tr w:rsidR="007C520E" w14:paraId="6E6C5F6D" w14:textId="77777777" w:rsidTr="006016E8">
        <w:tc>
          <w:tcPr>
            <w:tcW w:w="2263" w:type="dxa"/>
            <w:tcBorders>
              <w:top w:val="single" w:sz="4" w:space="0" w:color="auto"/>
              <w:left w:val="single" w:sz="4" w:space="0" w:color="auto"/>
              <w:bottom w:val="single" w:sz="4" w:space="0" w:color="auto"/>
              <w:right w:val="single" w:sz="4" w:space="0" w:color="auto"/>
            </w:tcBorders>
          </w:tcPr>
          <w:p w14:paraId="2C6F5AA0" w14:textId="77777777" w:rsidR="007C520E" w:rsidRDefault="007C520E" w:rsidP="00DE6CD0">
            <w:pPr>
              <w:spacing w:after="0"/>
              <w:jc w:val="left"/>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46F47C27" w14:textId="77777777" w:rsidR="007C520E" w:rsidRDefault="007C520E" w:rsidP="00DE6CD0">
            <w:pPr>
              <w:spacing w:after="0"/>
              <w:jc w:val="left"/>
              <w:rPr>
                <w:rFonts w:eastAsia="Yu Mincho"/>
                <w:lang w:eastAsia="ja-JP"/>
              </w:rPr>
            </w:pPr>
          </w:p>
        </w:tc>
        <w:tc>
          <w:tcPr>
            <w:tcW w:w="4394" w:type="dxa"/>
            <w:tcBorders>
              <w:top w:val="single" w:sz="4" w:space="0" w:color="auto"/>
              <w:left w:val="single" w:sz="4" w:space="0" w:color="auto"/>
              <w:bottom w:val="single" w:sz="4" w:space="0" w:color="auto"/>
              <w:right w:val="single" w:sz="4" w:space="0" w:color="auto"/>
            </w:tcBorders>
          </w:tcPr>
          <w:p w14:paraId="2C4BAE59" w14:textId="77777777" w:rsidR="007C520E" w:rsidRDefault="007C520E" w:rsidP="00DE6CD0">
            <w:pPr>
              <w:spacing w:after="0"/>
              <w:jc w:val="left"/>
              <w:rPr>
                <w:rFonts w:eastAsiaTheme="minorEastAsia"/>
              </w:rPr>
            </w:pPr>
          </w:p>
        </w:tc>
      </w:tr>
      <w:tr w:rsidR="007C520E" w14:paraId="0AE3B56A" w14:textId="77777777" w:rsidTr="006016E8">
        <w:tc>
          <w:tcPr>
            <w:tcW w:w="2263" w:type="dxa"/>
            <w:tcBorders>
              <w:top w:val="single" w:sz="4" w:space="0" w:color="auto"/>
              <w:left w:val="single" w:sz="4" w:space="0" w:color="auto"/>
              <w:bottom w:val="single" w:sz="4" w:space="0" w:color="auto"/>
              <w:right w:val="single" w:sz="4" w:space="0" w:color="auto"/>
            </w:tcBorders>
          </w:tcPr>
          <w:p w14:paraId="4E95C34C" w14:textId="77777777" w:rsidR="007C520E" w:rsidRDefault="007C520E" w:rsidP="00DE6CD0">
            <w:pPr>
              <w:spacing w:after="0"/>
              <w:jc w:val="left"/>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62720742" w14:textId="77777777" w:rsidR="007C520E" w:rsidRDefault="007C520E" w:rsidP="00DE6CD0">
            <w:pPr>
              <w:spacing w:after="0"/>
              <w:jc w:val="left"/>
              <w:rPr>
                <w:rFonts w:eastAsia="Yu Mincho"/>
                <w:lang w:eastAsia="ja-JP"/>
              </w:rPr>
            </w:pPr>
          </w:p>
        </w:tc>
        <w:tc>
          <w:tcPr>
            <w:tcW w:w="4394" w:type="dxa"/>
            <w:tcBorders>
              <w:top w:val="single" w:sz="4" w:space="0" w:color="auto"/>
              <w:left w:val="single" w:sz="4" w:space="0" w:color="auto"/>
              <w:bottom w:val="single" w:sz="4" w:space="0" w:color="auto"/>
              <w:right w:val="single" w:sz="4" w:space="0" w:color="auto"/>
            </w:tcBorders>
          </w:tcPr>
          <w:p w14:paraId="4B8D6836" w14:textId="77777777" w:rsidR="007C520E" w:rsidRDefault="007C520E" w:rsidP="00DE6CD0">
            <w:pPr>
              <w:spacing w:after="0"/>
              <w:jc w:val="left"/>
            </w:pPr>
          </w:p>
        </w:tc>
      </w:tr>
      <w:tr w:rsidR="007C520E" w14:paraId="1F0F5C4B" w14:textId="77777777" w:rsidTr="006016E8">
        <w:tc>
          <w:tcPr>
            <w:tcW w:w="2263" w:type="dxa"/>
            <w:tcBorders>
              <w:top w:val="single" w:sz="4" w:space="0" w:color="auto"/>
              <w:left w:val="single" w:sz="4" w:space="0" w:color="auto"/>
              <w:bottom w:val="single" w:sz="4" w:space="0" w:color="auto"/>
              <w:right w:val="single" w:sz="4" w:space="0" w:color="auto"/>
            </w:tcBorders>
          </w:tcPr>
          <w:p w14:paraId="5CB35628" w14:textId="77777777" w:rsidR="007C520E" w:rsidRDefault="007C520E" w:rsidP="00DE6CD0">
            <w:pPr>
              <w:spacing w:after="0"/>
              <w:jc w:val="left"/>
              <w:rPr>
                <w:rFonts w:eastAsiaTheme="minorEastAsia"/>
              </w:rPr>
            </w:pPr>
          </w:p>
        </w:tc>
        <w:tc>
          <w:tcPr>
            <w:tcW w:w="2977" w:type="dxa"/>
            <w:tcBorders>
              <w:top w:val="single" w:sz="4" w:space="0" w:color="auto"/>
              <w:left w:val="single" w:sz="4" w:space="0" w:color="auto"/>
              <w:bottom w:val="single" w:sz="4" w:space="0" w:color="auto"/>
              <w:right w:val="single" w:sz="4" w:space="0" w:color="auto"/>
            </w:tcBorders>
          </w:tcPr>
          <w:p w14:paraId="66FD34A4" w14:textId="77777777" w:rsidR="007C520E" w:rsidRDefault="007C520E" w:rsidP="00DE6CD0">
            <w:pPr>
              <w:spacing w:after="0"/>
              <w:jc w:val="left"/>
              <w:rPr>
                <w:rFonts w:eastAsiaTheme="minorEastAsia"/>
              </w:rPr>
            </w:pPr>
          </w:p>
        </w:tc>
        <w:tc>
          <w:tcPr>
            <w:tcW w:w="4394" w:type="dxa"/>
            <w:tcBorders>
              <w:top w:val="single" w:sz="4" w:space="0" w:color="auto"/>
              <w:left w:val="single" w:sz="4" w:space="0" w:color="auto"/>
              <w:bottom w:val="single" w:sz="4" w:space="0" w:color="auto"/>
              <w:right w:val="single" w:sz="4" w:space="0" w:color="auto"/>
            </w:tcBorders>
          </w:tcPr>
          <w:p w14:paraId="1AD957F0" w14:textId="77777777" w:rsidR="007C520E" w:rsidRDefault="007C520E" w:rsidP="00DE6CD0">
            <w:pPr>
              <w:spacing w:after="0"/>
              <w:jc w:val="left"/>
              <w:rPr>
                <w:rFonts w:eastAsiaTheme="minorEastAsia"/>
              </w:rPr>
            </w:pPr>
          </w:p>
        </w:tc>
      </w:tr>
    </w:tbl>
    <w:p w14:paraId="07CC7548" w14:textId="77777777" w:rsidR="007C520E" w:rsidRDefault="007C520E" w:rsidP="00ED093F">
      <w:pPr>
        <w:rPr>
          <w:rFonts w:eastAsia="Malgun Gothic"/>
          <w:b/>
          <w:bCs/>
          <w:u w:val="single"/>
          <w:lang w:eastAsia="ko-KR"/>
        </w:rPr>
      </w:pPr>
    </w:p>
    <w:p w14:paraId="43B249F7" w14:textId="39871C47" w:rsidR="00765A04" w:rsidRDefault="00556068"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Initial round</w:t>
      </w:r>
    </w:p>
    <w:p w14:paraId="18CA7C0B" w14:textId="77777777" w:rsidR="003B573C" w:rsidRDefault="003B573C" w:rsidP="00713E29"/>
    <w:p w14:paraId="06F59CA1" w14:textId="581BC4A6" w:rsidR="006F7558" w:rsidRDefault="003318C1" w:rsidP="00B878D5">
      <w:pPr>
        <w:pStyle w:val="Heading2"/>
      </w:pPr>
      <w:r>
        <w:t>FL</w:t>
      </w:r>
      <w:r w:rsidR="006970BD">
        <w:t>1</w:t>
      </w:r>
      <w:r>
        <w:t xml:space="preserve"> </w:t>
      </w:r>
      <w:r w:rsidR="006F7558">
        <w:t>Question 2</w:t>
      </w:r>
      <w:r w:rsidR="00BD696F">
        <w:t>-</w:t>
      </w:r>
      <w:r w:rsidR="006F7558">
        <w:t>1</w:t>
      </w:r>
    </w:p>
    <w:p w14:paraId="043E261F" w14:textId="1C56F92C" w:rsidR="0008017F" w:rsidRPr="003B2457" w:rsidRDefault="001C6F95" w:rsidP="001C6F95">
      <w:pPr>
        <w:pStyle w:val="ListParagraph"/>
        <w:numPr>
          <w:ilvl w:val="0"/>
          <w:numId w:val="23"/>
        </w:numPr>
      </w:pPr>
      <w:r>
        <w:rPr>
          <w:i/>
          <w:iCs/>
        </w:rPr>
        <w:t xml:space="preserve">Companies are </w:t>
      </w:r>
      <w:r w:rsidR="00C71F23">
        <w:rPr>
          <w:i/>
          <w:iCs/>
        </w:rPr>
        <w:t>invited</w:t>
      </w:r>
      <w:r>
        <w:rPr>
          <w:i/>
          <w:iCs/>
        </w:rPr>
        <w:t xml:space="preserve"> to provide feedback </w:t>
      </w:r>
      <w:r w:rsidR="00C71F23">
        <w:rPr>
          <w:i/>
          <w:iCs/>
        </w:rPr>
        <w:t xml:space="preserve">on the draft TR skeleton available in </w:t>
      </w:r>
      <w:hyperlink r:id="rId11" w:history="1">
        <w:r w:rsidR="000E4C52" w:rsidRPr="00FD5E93">
          <w:rPr>
            <w:rStyle w:val="Hyperlink"/>
            <w:iCs/>
          </w:rPr>
          <w:t>R1-220</w:t>
        </w:r>
        <w:r w:rsidR="000E4C52" w:rsidRPr="00FD5E93">
          <w:rPr>
            <w:rStyle w:val="Hyperlink"/>
            <w:iCs/>
          </w:rPr>
          <w:t>4</w:t>
        </w:r>
        <w:r w:rsidR="000E4C52" w:rsidRPr="00FD5E93">
          <w:rPr>
            <w:rStyle w:val="Hyperlink"/>
            <w:iCs/>
          </w:rPr>
          <w:t>804</w:t>
        </w:r>
      </w:hyperlink>
      <w:r w:rsidR="000E4C52">
        <w:rPr>
          <w:iCs/>
        </w:rPr>
        <w:t xml:space="preserve"> </w:t>
      </w:r>
      <w:r w:rsidR="006331A2">
        <w:rPr>
          <w:iCs/>
        </w:rPr>
        <w:fldChar w:fldCharType="begin"/>
      </w:r>
      <w:r w:rsidR="006331A2">
        <w:rPr>
          <w:iCs/>
        </w:rPr>
        <w:instrText xml:space="preserve"> REF _Ref102998922 \r \h </w:instrText>
      </w:r>
      <w:r w:rsidR="006331A2">
        <w:rPr>
          <w:iCs/>
        </w:rPr>
      </w:r>
      <w:r w:rsidR="006331A2">
        <w:rPr>
          <w:iCs/>
        </w:rPr>
        <w:fldChar w:fldCharType="separate"/>
      </w:r>
      <w:r w:rsidR="006331A2">
        <w:rPr>
          <w:iCs/>
        </w:rPr>
        <w:t>[2]</w:t>
      </w:r>
      <w:r w:rsidR="006331A2">
        <w:rPr>
          <w:iCs/>
        </w:rPr>
        <w:fldChar w:fldCharType="end"/>
      </w:r>
      <w:r w:rsidR="000E4C52">
        <w:rPr>
          <w:iCs/>
        </w:rPr>
        <w:t>.</w:t>
      </w:r>
    </w:p>
    <w:tbl>
      <w:tblPr>
        <w:tblStyle w:val="TableGrid"/>
        <w:tblW w:w="9694" w:type="dxa"/>
        <w:tblLook w:val="04A0" w:firstRow="1" w:lastRow="0" w:firstColumn="1" w:lastColumn="0" w:noHBand="0" w:noVBand="1"/>
      </w:tblPr>
      <w:tblGrid>
        <w:gridCol w:w="1671"/>
        <w:gridCol w:w="8023"/>
      </w:tblGrid>
      <w:tr w:rsidR="007E1B2E" w14:paraId="53FE2C59" w14:textId="77777777" w:rsidTr="007E1B2E">
        <w:trPr>
          <w:trHeight w:val="402"/>
        </w:trPr>
        <w:tc>
          <w:tcPr>
            <w:tcW w:w="1671" w:type="dxa"/>
          </w:tcPr>
          <w:p w14:paraId="70D65263" w14:textId="34C0331C" w:rsidR="007E1B2E" w:rsidRDefault="007E1B2E" w:rsidP="00D72F94">
            <w:pPr>
              <w:rPr>
                <w:b/>
                <w:bCs/>
              </w:rPr>
            </w:pPr>
            <w:r>
              <w:rPr>
                <w:b/>
                <w:bCs/>
              </w:rPr>
              <w:t>Company</w:t>
            </w:r>
          </w:p>
        </w:tc>
        <w:tc>
          <w:tcPr>
            <w:tcW w:w="8023" w:type="dxa"/>
          </w:tcPr>
          <w:p w14:paraId="1679A6BC" w14:textId="4B99EA5D" w:rsidR="007E1B2E" w:rsidRDefault="007E1B2E" w:rsidP="00D72F94">
            <w:pPr>
              <w:rPr>
                <w:b/>
                <w:bCs/>
              </w:rPr>
            </w:pPr>
            <w:r>
              <w:rPr>
                <w:b/>
                <w:bCs/>
              </w:rPr>
              <w:t>Comments</w:t>
            </w:r>
          </w:p>
        </w:tc>
      </w:tr>
      <w:tr w:rsidR="007E1B2E" w14:paraId="00D8A2AD" w14:textId="77777777" w:rsidTr="007E1B2E">
        <w:trPr>
          <w:trHeight w:val="402"/>
        </w:trPr>
        <w:tc>
          <w:tcPr>
            <w:tcW w:w="1671" w:type="dxa"/>
          </w:tcPr>
          <w:p w14:paraId="2D5AD3A7" w14:textId="77777777" w:rsidR="007E1B2E" w:rsidRDefault="007E1B2E" w:rsidP="00D72F94">
            <w:pPr>
              <w:rPr>
                <w:b/>
                <w:bCs/>
              </w:rPr>
            </w:pPr>
          </w:p>
        </w:tc>
        <w:tc>
          <w:tcPr>
            <w:tcW w:w="8023" w:type="dxa"/>
          </w:tcPr>
          <w:p w14:paraId="2C818BB0" w14:textId="77777777" w:rsidR="007E1B2E" w:rsidRDefault="007E1B2E" w:rsidP="00D72F94">
            <w:pPr>
              <w:rPr>
                <w:b/>
                <w:bCs/>
              </w:rPr>
            </w:pPr>
          </w:p>
        </w:tc>
      </w:tr>
    </w:tbl>
    <w:p w14:paraId="510333D1" w14:textId="77777777" w:rsidR="0008017F" w:rsidRPr="00E96892" w:rsidRDefault="0008017F" w:rsidP="00F275E8"/>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4A14D7B2" w14:textId="2B256AEC"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2"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2"/>
    </w:p>
    <w:p w14:paraId="194FAB41" w14:textId="0929ED72" w:rsidR="000A4CAB" w:rsidRPr="0059163E" w:rsidRDefault="00853842" w:rsidP="00853842">
      <w:pPr>
        <w:widowControl w:val="0"/>
        <w:numPr>
          <w:ilvl w:val="0"/>
          <w:numId w:val="2"/>
        </w:numPr>
        <w:overflowPunct w:val="0"/>
        <w:snapToGrid/>
        <w:rPr>
          <w:lang w:eastAsia="x-none"/>
        </w:rPr>
      </w:pPr>
      <w:bookmarkStart w:id="3" w:name="_Ref102941782"/>
      <w:bookmarkStart w:id="4" w:name="_Ref102998922"/>
      <w:r w:rsidRPr="00853842">
        <w:rPr>
          <w:iCs/>
        </w:rPr>
        <w:t>R1-2204804</w:t>
      </w:r>
      <w:r w:rsidR="00851154">
        <w:rPr>
          <w:lang w:eastAsia="x-none"/>
        </w:rPr>
        <w:t xml:space="preserve">, </w:t>
      </w:r>
      <w:r>
        <w:rPr>
          <w:lang w:eastAsia="x-none"/>
        </w:rPr>
        <w:t>“</w:t>
      </w:r>
      <w:r w:rsidRPr="00853842">
        <w:rPr>
          <w:iCs/>
        </w:rPr>
        <w:t>Draft skeleton of TR38.859</w:t>
      </w:r>
      <w:r w:rsidR="00714E63">
        <w:rPr>
          <w:lang w:eastAsia="x-none"/>
        </w:rPr>
        <w:t>,</w:t>
      </w:r>
      <w:r>
        <w:rPr>
          <w:lang w:eastAsia="x-none"/>
        </w:rPr>
        <w:t>”</w:t>
      </w:r>
      <w:r w:rsidR="00714E63">
        <w:rPr>
          <w:lang w:eastAsia="x-none"/>
        </w:rPr>
        <w:t xml:space="preserve"> </w:t>
      </w:r>
      <w:r w:rsidR="00067303">
        <w:rPr>
          <w:lang w:eastAsia="x-none"/>
        </w:rPr>
        <w:t>Intel Corporation</w:t>
      </w:r>
      <w:bookmarkEnd w:id="3"/>
      <w:r>
        <w:rPr>
          <w:lang w:eastAsia="x-none"/>
        </w:rPr>
        <w:t>.</w:t>
      </w:r>
      <w:bookmarkEnd w:id="4"/>
    </w:p>
    <w:sectPr w:rsidR="000A4CAB" w:rsidRPr="005916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389D" w14:textId="77777777" w:rsidR="00D8221B" w:rsidRDefault="00D8221B" w:rsidP="004C0876">
      <w:pPr>
        <w:spacing w:after="0"/>
      </w:pPr>
      <w:r>
        <w:separator/>
      </w:r>
    </w:p>
  </w:endnote>
  <w:endnote w:type="continuationSeparator" w:id="0">
    <w:p w14:paraId="535CB859" w14:textId="77777777" w:rsidR="00D8221B" w:rsidRDefault="00D8221B"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2DA9" w14:textId="77777777" w:rsidR="00D61046" w:rsidRDefault="00D6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0D9C7AF"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70C7">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0C7">
              <w:rPr>
                <w:b/>
                <w:bCs/>
                <w:noProof/>
              </w:rPr>
              <w:t>81</w:t>
            </w:r>
            <w:r>
              <w:rPr>
                <w:b/>
                <w:bCs/>
                <w:sz w:val="24"/>
                <w:szCs w:val="24"/>
              </w:rPr>
              <w:fldChar w:fldCharType="end"/>
            </w:r>
          </w:p>
        </w:sdtContent>
      </w:sdt>
    </w:sdtContent>
  </w:sdt>
  <w:p w14:paraId="7586F307" w14:textId="77777777" w:rsidR="00931076" w:rsidRDefault="0093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BC48" w14:textId="77777777" w:rsidR="00D61046" w:rsidRDefault="00D6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7076" w14:textId="77777777" w:rsidR="00D8221B" w:rsidRDefault="00D8221B" w:rsidP="004C0876">
      <w:pPr>
        <w:spacing w:after="0"/>
      </w:pPr>
      <w:r>
        <w:separator/>
      </w:r>
    </w:p>
  </w:footnote>
  <w:footnote w:type="continuationSeparator" w:id="0">
    <w:p w14:paraId="61C121FF" w14:textId="77777777" w:rsidR="00D8221B" w:rsidRDefault="00D8221B"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3106" w14:textId="77777777" w:rsidR="00D61046" w:rsidRDefault="00D6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705D" w14:textId="77777777" w:rsidR="00D61046" w:rsidRDefault="00D61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F9BD" w14:textId="77777777" w:rsidR="00D61046" w:rsidRDefault="00D6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1"/>
  </w:num>
  <w:num w:numId="3">
    <w:abstractNumId w:val="6"/>
  </w:num>
  <w:num w:numId="4">
    <w:abstractNumId w:val="1"/>
  </w:num>
  <w:num w:numId="5">
    <w:abstractNumId w:val="15"/>
  </w:num>
  <w:num w:numId="6">
    <w:abstractNumId w:val="2"/>
  </w:num>
  <w:num w:numId="7">
    <w:abstractNumId w:val="14"/>
  </w:num>
  <w:num w:numId="8">
    <w:abstractNumId w:val="0"/>
  </w:num>
  <w:num w:numId="9">
    <w:abstractNumId w:val="20"/>
  </w:num>
  <w:num w:numId="10">
    <w:abstractNumId w:val="8"/>
  </w:num>
  <w:num w:numId="11">
    <w:abstractNumId w:val="8"/>
    <w:lvlOverride w:ilvl="0">
      <w:startOverride w:val="1"/>
    </w:lvlOverride>
  </w:num>
  <w:num w:numId="12">
    <w:abstractNumId w:val="13"/>
  </w:num>
  <w:num w:numId="13">
    <w:abstractNumId w:val="19"/>
  </w:num>
  <w:num w:numId="14">
    <w:abstractNumId w:val="7"/>
  </w:num>
  <w:num w:numId="15">
    <w:abstractNumId w:val="13"/>
  </w:num>
  <w:num w:numId="16">
    <w:abstractNumId w:val="16"/>
  </w:num>
  <w:num w:numId="17">
    <w:abstractNumId w:val="9"/>
  </w:num>
  <w:num w:numId="18">
    <w:abstractNumId w:val="3"/>
  </w:num>
  <w:num w:numId="19">
    <w:abstractNumId w:val="1"/>
  </w:num>
  <w:num w:numId="20">
    <w:abstractNumId w:val="1"/>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3A2"/>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13"/>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764"/>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52"/>
    <w:rsid w:val="000E4CF3"/>
    <w:rsid w:val="000E4FA8"/>
    <w:rsid w:val="000E539A"/>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2E68"/>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C6F95"/>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D7F5F"/>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946"/>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777D9"/>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49D"/>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068"/>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AF5"/>
    <w:rsid w:val="005F3CF8"/>
    <w:rsid w:val="005F402D"/>
    <w:rsid w:val="005F4A96"/>
    <w:rsid w:val="005F54E8"/>
    <w:rsid w:val="005F5537"/>
    <w:rsid w:val="005F5623"/>
    <w:rsid w:val="005F5B68"/>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1A2"/>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87E"/>
    <w:rsid w:val="006A1C8D"/>
    <w:rsid w:val="006A1CF2"/>
    <w:rsid w:val="006A22AC"/>
    <w:rsid w:val="006A27AB"/>
    <w:rsid w:val="006A2D6D"/>
    <w:rsid w:val="006A2EE1"/>
    <w:rsid w:val="006A2F5A"/>
    <w:rsid w:val="006A304A"/>
    <w:rsid w:val="006A3CB7"/>
    <w:rsid w:val="006A3CEB"/>
    <w:rsid w:val="006A3F3C"/>
    <w:rsid w:val="006A4497"/>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1B2E"/>
    <w:rsid w:val="007E26D1"/>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3842"/>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508E"/>
    <w:rsid w:val="008E516D"/>
    <w:rsid w:val="008E55F8"/>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4A8"/>
    <w:rsid w:val="009034CB"/>
    <w:rsid w:val="009042B3"/>
    <w:rsid w:val="00904CC1"/>
    <w:rsid w:val="00904D8C"/>
    <w:rsid w:val="00904F27"/>
    <w:rsid w:val="00904F4A"/>
    <w:rsid w:val="00905A8D"/>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E44"/>
    <w:rsid w:val="009F27E3"/>
    <w:rsid w:val="009F2EB6"/>
    <w:rsid w:val="009F30FC"/>
    <w:rsid w:val="009F316D"/>
    <w:rsid w:val="009F5AEC"/>
    <w:rsid w:val="009F6117"/>
    <w:rsid w:val="009F655C"/>
    <w:rsid w:val="009F6A19"/>
    <w:rsid w:val="009F719A"/>
    <w:rsid w:val="009F7341"/>
    <w:rsid w:val="00A003BB"/>
    <w:rsid w:val="00A01709"/>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F70"/>
    <w:rsid w:val="00AE7356"/>
    <w:rsid w:val="00AE7B56"/>
    <w:rsid w:val="00AF01FA"/>
    <w:rsid w:val="00AF1EF7"/>
    <w:rsid w:val="00AF275B"/>
    <w:rsid w:val="00AF34AF"/>
    <w:rsid w:val="00AF3DB3"/>
    <w:rsid w:val="00AF3F50"/>
    <w:rsid w:val="00AF3F6B"/>
    <w:rsid w:val="00AF4D26"/>
    <w:rsid w:val="00AF554C"/>
    <w:rsid w:val="00AF5D2B"/>
    <w:rsid w:val="00AF6859"/>
    <w:rsid w:val="00AF7241"/>
    <w:rsid w:val="00AF7C01"/>
    <w:rsid w:val="00AF7C9B"/>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634"/>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069"/>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1F23"/>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E7B00"/>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0C1F"/>
    <w:rsid w:val="00D314E9"/>
    <w:rsid w:val="00D31E0A"/>
    <w:rsid w:val="00D32DB4"/>
    <w:rsid w:val="00D32EC2"/>
    <w:rsid w:val="00D35816"/>
    <w:rsid w:val="00D35ABA"/>
    <w:rsid w:val="00D35EF6"/>
    <w:rsid w:val="00D35FB8"/>
    <w:rsid w:val="00D3627F"/>
    <w:rsid w:val="00D37170"/>
    <w:rsid w:val="00D37574"/>
    <w:rsid w:val="00D3757C"/>
    <w:rsid w:val="00D377AD"/>
    <w:rsid w:val="00D3780F"/>
    <w:rsid w:val="00D37C37"/>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21B"/>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084F"/>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02C"/>
    <w:rsid w:val="00EB5B81"/>
    <w:rsid w:val="00EB65BA"/>
    <w:rsid w:val="00EB6A8E"/>
    <w:rsid w:val="00EB6B8A"/>
    <w:rsid w:val="00EB7486"/>
    <w:rsid w:val="00EC1E33"/>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A02"/>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5E93"/>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C5B"/>
    <w:rsid w:val="00FE6FBA"/>
    <w:rsid w:val="00FE71AF"/>
    <w:rsid w:val="00FE73F0"/>
    <w:rsid w:val="00FE777D"/>
    <w:rsid w:val="00FE7DB0"/>
    <w:rsid w:val="00FF085E"/>
    <w:rsid w:val="00FF1275"/>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styleId="UnresolvedMention">
    <w:name w:val="Unresolved Mention"/>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styleId="GridTable1Light">
    <w:name w:val="Grid Table 1 Light"/>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47092062">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361389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804.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32A969D4-04CA-43AA-9111-3DEDCF4DBD33}">
  <ds:schemaRefs>
    <ds:schemaRef ds:uri="http://schemas.openxmlformats.org/officeDocument/2006/bibliography"/>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2</Pages>
  <Words>408</Words>
  <Characters>2331</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546</cp:revision>
  <dcterms:created xsi:type="dcterms:W3CDTF">2021-10-15T06:14:00Z</dcterms:created>
  <dcterms:modified xsi:type="dcterms:W3CDTF">2022-05-09T21:32:00Z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