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Heading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ListParagraph"/>
        <w:numPr>
          <w:ilvl w:val="0"/>
          <w:numId w:val="4"/>
        </w:numPr>
      </w:pPr>
      <w:r>
        <w:rPr>
          <w:noProof/>
          <w:lang w:eastAsia="en-US"/>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ListParagraph"/>
        <w:numPr>
          <w:ilvl w:val="1"/>
          <w:numId w:val="4"/>
        </w:numPr>
      </w:pPr>
      <w:r>
        <w:t>CSI feedback enhancement, e.g., overhead reduction, improved accuracy, prediction [RAN1]</w:t>
      </w:r>
    </w:p>
    <w:p w14:paraId="3C054977" w14:textId="77777777" w:rsidR="0052410E" w:rsidRDefault="00456FCC">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lang w:eastAsia="en-US"/>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ListParagraph"/>
        <w:numPr>
          <w:ilvl w:val="0"/>
          <w:numId w:val="5"/>
        </w:numPr>
      </w:pPr>
      <w:r>
        <w:t>Evaluate performance benefits of AI/ML based algorithms for the agreed use cases in the final representative set:</w:t>
      </w:r>
    </w:p>
    <w:p w14:paraId="43F85496" w14:textId="77777777" w:rsidR="0052410E" w:rsidRDefault="00456FCC">
      <w:pPr>
        <w:pStyle w:val="ListParagraph"/>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ListParagraph"/>
        <w:numPr>
          <w:ilvl w:val="2"/>
          <w:numId w:val="4"/>
        </w:numPr>
      </w:pPr>
      <w:r>
        <w:t>Extensions of 3GPP evaluation methodology for better suitability to AI/ML based techniques should be considered as needed.</w:t>
      </w:r>
    </w:p>
    <w:p w14:paraId="1667BAEA" w14:textId="77777777" w:rsidR="0052410E" w:rsidRDefault="00456FCC">
      <w:pPr>
        <w:pStyle w:val="ListParagraph"/>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ListParagraph"/>
        <w:numPr>
          <w:ilvl w:val="2"/>
          <w:numId w:val="4"/>
        </w:numPr>
      </w:pPr>
      <w:r>
        <w:t xml:space="preserve">Need for common assumptions in dataset construction for training, </w:t>
      </w:r>
      <w:proofErr w:type="gramStart"/>
      <w:r>
        <w:t>validation</w:t>
      </w:r>
      <w:proofErr w:type="gramEnd"/>
      <w:r>
        <w:t xml:space="preserve"> and test for the selected use cases. </w:t>
      </w:r>
    </w:p>
    <w:p w14:paraId="062C0F83" w14:textId="77777777" w:rsidR="0052410E" w:rsidRDefault="00456FCC">
      <w:pPr>
        <w:pStyle w:val="ListParagraph"/>
        <w:numPr>
          <w:ilvl w:val="2"/>
          <w:numId w:val="4"/>
        </w:numPr>
      </w:pPr>
      <w:r>
        <w:t>Consider adequate model training strategy, collaboration levels and associated implications</w:t>
      </w:r>
    </w:p>
    <w:p w14:paraId="635BD64D" w14:textId="77777777" w:rsidR="0052410E" w:rsidRDefault="00456FCC">
      <w:pPr>
        <w:pStyle w:val="ListParagraph"/>
        <w:numPr>
          <w:ilvl w:val="2"/>
          <w:numId w:val="4"/>
        </w:numPr>
      </w:pPr>
      <w:r>
        <w:t>Consider agreed-upon base AI model(s) for calibration</w:t>
      </w:r>
    </w:p>
    <w:p w14:paraId="55392D46" w14:textId="77777777" w:rsidR="0052410E" w:rsidRDefault="00456FCC">
      <w:pPr>
        <w:pStyle w:val="ListParagraph"/>
        <w:numPr>
          <w:ilvl w:val="2"/>
          <w:numId w:val="4"/>
        </w:numPr>
      </w:pPr>
      <w:r>
        <w:t>AI model description and training methodology used for evaluation should be reported for information and cross-checking purposes</w:t>
      </w:r>
    </w:p>
    <w:p w14:paraId="0D8AC673" w14:textId="77777777" w:rsidR="0052410E" w:rsidRDefault="00456FCC">
      <w:pPr>
        <w:pStyle w:val="ListParagraph"/>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ListParagraph"/>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77777777"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ListParagraph"/>
        <w:numPr>
          <w:ilvl w:val="0"/>
          <w:numId w:val="6"/>
        </w:numPr>
      </w:pPr>
      <w:r>
        <w:t>Document-v000-Mod.docx</w:t>
      </w:r>
    </w:p>
    <w:p w14:paraId="3D5ACB17" w14:textId="77777777" w:rsidR="0052410E" w:rsidRDefault="00456FCC">
      <w:pPr>
        <w:pStyle w:val="ListParagraph"/>
        <w:numPr>
          <w:ilvl w:val="0"/>
          <w:numId w:val="6"/>
        </w:numPr>
      </w:pPr>
      <w:r>
        <w:t>Document-v001-Mod-CompanyA.docx</w:t>
      </w:r>
    </w:p>
    <w:p w14:paraId="5F2DFFF4" w14:textId="77777777" w:rsidR="0052410E" w:rsidRDefault="00456FCC">
      <w:pPr>
        <w:pStyle w:val="ListParagraph"/>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ListParagraph"/>
        <w:numPr>
          <w:ilvl w:val="0"/>
          <w:numId w:val="7"/>
        </w:numPr>
      </w:pPr>
      <w:proofErr w:type="spellStart"/>
      <w:r>
        <w:t>CompanyC</w:t>
      </w:r>
      <w:proofErr w:type="spellEnd"/>
      <w:r>
        <w:t xml:space="preserve"> uploads an empty file named Document-v003-CompanyB-CompanyC</w:t>
      </w:r>
      <w:r>
        <w:rPr>
          <w:color w:val="FF0000"/>
        </w:rPr>
        <w:t>.checkout</w:t>
      </w:r>
    </w:p>
    <w:p w14:paraId="4E51852A" w14:textId="77777777" w:rsidR="0052410E" w:rsidRDefault="00456FCC">
      <w:pPr>
        <w:pStyle w:val="ListParagraph"/>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86E762C" w14:textId="77777777" w:rsidR="0052410E" w:rsidRDefault="00456FCC">
      <w:pPr>
        <w:pStyle w:val="ListParagraph"/>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30B84EA0" w14:textId="77777777" w:rsidR="0052410E" w:rsidRDefault="00456FCC">
      <w:pPr>
        <w:pStyle w:val="ListParagraph"/>
        <w:numPr>
          <w:ilvl w:val="0"/>
          <w:numId w:val="7"/>
        </w:numPr>
      </w:pPr>
      <w:r>
        <w:t>If no update is uploaded in 30 minutes, other companies can ignore the checkout file.</w:t>
      </w:r>
    </w:p>
    <w:p w14:paraId="29AD2565" w14:textId="77777777" w:rsidR="0052410E" w:rsidRDefault="0052410E">
      <w:pPr>
        <w:pStyle w:val="ListParagraph"/>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77777777" w:rsidR="0052410E" w:rsidRDefault="00456FCC">
      <w:pPr>
        <w:pStyle w:val="Heading4"/>
        <w:rPr>
          <w:highlight w:val="yellow"/>
        </w:rPr>
      </w:pPr>
      <w:r>
        <w:rPr>
          <w:highlight w:val="yellow"/>
        </w:rPr>
        <w:t>FL</w:t>
      </w:r>
      <w:r w:rsidR="00FD152F">
        <w:rPr>
          <w:highlight w:val="yellow"/>
        </w:rPr>
        <w:t>3</w:t>
      </w:r>
      <w:r>
        <w:rPr>
          <w:highlight w:val="yellow"/>
        </w:rPr>
        <w:t xml:space="preserve"> Question 0-1a</w:t>
      </w:r>
    </w:p>
    <w:p w14:paraId="20A2A0D8" w14:textId="77777777" w:rsidR="0052410E" w:rsidRDefault="00456FCC">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E01095">
            <w:pPr>
              <w:rPr>
                <w:kern w:val="0"/>
              </w:rPr>
            </w:pPr>
            <w:hyperlink r:id="rId14" w:history="1">
              <w:r w:rsidR="00456FCC">
                <w:rPr>
                  <w:rStyle w:val="Hyperlink"/>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E01095">
            <w:pPr>
              <w:rPr>
                <w:kern w:val="0"/>
              </w:rPr>
            </w:pPr>
            <w:hyperlink r:id="rId15" w:history="1">
              <w:r w:rsidR="00456FCC">
                <w:rPr>
                  <w:rStyle w:val="Hyperlink"/>
                  <w:rFonts w:hint="eastAsia"/>
                  <w:kern w:val="0"/>
                </w:rPr>
                <w:t>sw.</w:t>
              </w:r>
              <w:r w:rsidR="00456FCC">
                <w:rPr>
                  <w:rStyle w:val="Hyperlink"/>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SimSun"/>
                <w:kern w:val="0"/>
              </w:rPr>
            </w:pPr>
            <w:r>
              <w:rPr>
                <w:rFonts w:eastAsia="SimSun"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SimSun"/>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SimSun"/>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E01095">
            <w:hyperlink r:id="rId16" w:history="1">
              <w:r w:rsidR="00456FCC">
                <w:rPr>
                  <w:rStyle w:val="Hyperlink"/>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E01095">
            <w:hyperlink r:id="rId17" w:history="1">
              <w:r w:rsidR="00456FCC">
                <w:rPr>
                  <w:rStyle w:val="Hyperlink"/>
                  <w:rFonts w:eastAsia="MS Mincho" w:hint="eastAsia"/>
                  <w:lang w:eastAsia="ja-JP"/>
                </w:rPr>
                <w:t>l</w:t>
              </w:r>
              <w:r w:rsidR="00456FCC">
                <w:rPr>
                  <w:rStyle w:val="Hyperlink"/>
                  <w:rFonts w:eastAsia="MS Mincho"/>
                  <w:lang w:eastAsia="ja-JP"/>
                </w:rPr>
                <w:t>iul@docomolabs-beijing.com.cn</w:t>
              </w:r>
            </w:hyperlink>
            <w:r w:rsidR="00456FCC">
              <w:rPr>
                <w:rFonts w:eastAsia="MS Mincho"/>
                <w:lang w:eastAsia="ja-JP"/>
              </w:rPr>
              <w:t xml:space="preserve">, </w:t>
            </w:r>
            <w:hyperlink r:id="rId18" w:history="1">
              <w:r w:rsidR="00456FCC">
                <w:rPr>
                  <w:rStyle w:val="Hyperlink"/>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proofErr w:type="spellStart"/>
            <w:r>
              <w:rPr>
                <w:rFonts w:eastAsiaTheme="minorEastAsia" w:hint="eastAsia"/>
                <w:lang w:eastAsia="zh-CN"/>
              </w:rPr>
              <w:t>D</w:t>
            </w:r>
            <w:r>
              <w:rPr>
                <w:rFonts w:eastAsiaTheme="minorEastAsia"/>
                <w:lang w:eastAsia="zh-CN"/>
              </w:rPr>
              <w:t>awei</w:t>
            </w:r>
            <w:proofErr w:type="spellEnd"/>
            <w:r>
              <w:rPr>
                <w:rFonts w:eastAsiaTheme="minorEastAsia"/>
                <w:lang w:eastAsia="zh-CN"/>
              </w:rPr>
              <w:t xml:space="preserve">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Heading1"/>
      </w:pPr>
      <w:r>
        <w:t>Evaluation methodology on AI/ML in beam management</w:t>
      </w:r>
    </w:p>
    <w:p w14:paraId="23FA3CBF" w14:textId="77777777" w:rsidR="0052410E" w:rsidRDefault="00456FCC">
      <w:pPr>
        <w:pStyle w:val="Heading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ListParagraph"/>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12526F1B" w14:textId="77777777" w:rsidR="0052410E" w:rsidRDefault="00456FCC">
      <w:pPr>
        <w:pStyle w:val="ListParagraph"/>
        <w:numPr>
          <w:ilvl w:val="1"/>
          <w:numId w:val="9"/>
        </w:numPr>
        <w:rPr>
          <w:sz w:val="18"/>
          <w:szCs w:val="18"/>
        </w:rPr>
      </w:pPr>
      <w:r>
        <w:rPr>
          <w:sz w:val="18"/>
          <w:szCs w:val="18"/>
        </w:rPr>
        <w:t>Option 2: Ray-tracing channel model.</w:t>
      </w:r>
    </w:p>
    <w:p w14:paraId="7F7D0B8A" w14:textId="77777777" w:rsidR="0052410E" w:rsidRDefault="00456FCC">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w:t>
      </w:r>
      <w:proofErr w:type="gramStart"/>
      <w:r>
        <w:rPr>
          <w:sz w:val="18"/>
          <w:szCs w:val="18"/>
        </w:rPr>
        <w:t>in to</w:t>
      </w:r>
      <w:proofErr w:type="gramEnd"/>
      <w:r>
        <w:rPr>
          <w:sz w:val="18"/>
          <w:szCs w:val="18"/>
        </w:rPr>
        <w:t xml:space="preserve"> account spatially consistency.</w:t>
      </w:r>
    </w:p>
    <w:p w14:paraId="123D9309" w14:textId="77777777" w:rsidR="0052410E" w:rsidRDefault="00456FCC">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Hyperlink"/>
          </w:rPr>
          <w:t>http://www.mobileai-dataset.com/</w:t>
        </w:r>
      </w:hyperlink>
      <w:r>
        <w:t xml:space="preserve">. </w:t>
      </w:r>
    </w:p>
    <w:p w14:paraId="7B85BF53" w14:textId="77777777" w:rsidR="0052410E" w:rsidRDefault="00456FCC">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ListParagraph"/>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14:paraId="73464FAA" w14:textId="77777777" w:rsidR="0052410E" w:rsidRDefault="0052410E">
      <w:pPr>
        <w:pStyle w:val="ListParagraph"/>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3E0E549C" w14:textId="77777777" w:rsidR="0052410E" w:rsidRDefault="00456FCC">
      <w:pPr>
        <w:pStyle w:val="ListParagraph"/>
        <w:numPr>
          <w:ilvl w:val="1"/>
          <w:numId w:val="9"/>
        </w:numPr>
        <w:rPr>
          <w:sz w:val="18"/>
          <w:szCs w:val="18"/>
        </w:rPr>
      </w:pPr>
      <w:r>
        <w:rPr>
          <w:sz w:val="18"/>
          <w:szCs w:val="18"/>
        </w:rPr>
        <w:t>Option 2: Ray-tracing channel model.</w:t>
      </w:r>
    </w:p>
    <w:p w14:paraId="46D0BEE3" w14:textId="77777777" w:rsidR="0052410E" w:rsidRDefault="00456FCC">
      <w:pPr>
        <w:pStyle w:val="ListParagraph"/>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Heading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ListParagraph"/>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ListParagraph"/>
        <w:numPr>
          <w:ilvl w:val="0"/>
          <w:numId w:val="11"/>
        </w:numPr>
      </w:pPr>
      <w:r>
        <w:t>Whether the above proposal 1-1 can be adopted?</w:t>
      </w:r>
    </w:p>
    <w:p w14:paraId="2A980C13" w14:textId="77777777" w:rsidR="0052410E" w:rsidRDefault="00456FCC">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 xml:space="preserve">Field data can be optionally </w:t>
            </w:r>
            <w:proofErr w:type="gramStart"/>
            <w:r>
              <w:rPr>
                <w:rFonts w:hint="eastAsia"/>
                <w:kern w:val="0"/>
              </w:rPr>
              <w:t>used, if</w:t>
            </w:r>
            <w:proofErr w:type="gramEnd"/>
            <w:r>
              <w:rPr>
                <w:rFonts w:hint="eastAsia"/>
                <w:kern w:val="0"/>
              </w:rPr>
              <w:t xml:space="preserve">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946" w:type="dxa"/>
          </w:tcPr>
          <w:p w14:paraId="3DCC7FC1" w14:textId="77777777" w:rsidR="0052410E" w:rsidRDefault="00456FCC">
            <w:pPr>
              <w:rPr>
                <w:rFonts w:eastAsia="SimSun"/>
                <w:kern w:val="0"/>
              </w:rPr>
            </w:pPr>
            <w:r>
              <w:rPr>
                <w:rFonts w:eastAsia="SimSun"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SimSun"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SimSun"/>
                <w:kern w:val="0"/>
              </w:rPr>
            </w:pPr>
            <w:r>
              <w:rPr>
                <w:rFonts w:hint="eastAsia"/>
              </w:rPr>
              <w:t>C</w:t>
            </w:r>
            <w:r>
              <w:t>AICT</w:t>
            </w:r>
          </w:p>
        </w:tc>
        <w:tc>
          <w:tcPr>
            <w:tcW w:w="946" w:type="dxa"/>
          </w:tcPr>
          <w:p w14:paraId="6656784E" w14:textId="77777777" w:rsidR="0052410E" w:rsidRDefault="00456FCC">
            <w:pPr>
              <w:rPr>
                <w:rFonts w:eastAsia="SimSun"/>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proofErr w:type="gramStart"/>
            <w:r>
              <w:t>Yes</w:t>
            </w:r>
            <w:proofErr w:type="gramEnd"/>
            <w:r>
              <w:t xml:space="preserve">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w:t>
            </w:r>
            <w:proofErr w:type="spellStart"/>
            <w:r>
              <w:t>HiSi</w:t>
            </w:r>
            <w:proofErr w:type="spellEnd"/>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proofErr w:type="spellStart"/>
            <w:r>
              <w:t>InterDigital</w:t>
            </w:r>
            <w:proofErr w:type="spellEnd"/>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ListParagraph"/>
              <w:numPr>
                <w:ilvl w:val="0"/>
                <w:numId w:val="12"/>
              </w:numPr>
            </w:pPr>
            <w:r>
              <w:t>Yes</w:t>
            </w:r>
          </w:p>
          <w:p w14:paraId="469EF69F" w14:textId="77777777" w:rsidR="0052410E" w:rsidRDefault="00456FCC">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ListParagraph"/>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ListParagraph"/>
              <w:numPr>
                <w:ilvl w:val="0"/>
                <w:numId w:val="13"/>
              </w:numPr>
            </w:pPr>
            <w:r>
              <w:t>No need for optional real data/field data.</w:t>
            </w:r>
          </w:p>
        </w:tc>
      </w:tr>
      <w:tr w:rsidR="0052410E" w14:paraId="67BD1F9E" w14:textId="77777777">
        <w:tc>
          <w:tcPr>
            <w:tcW w:w="1163" w:type="dxa"/>
          </w:tcPr>
          <w:p w14:paraId="7F0D2D3E" w14:textId="77777777" w:rsidR="0052410E" w:rsidRDefault="00456FCC">
            <w:proofErr w:type="spellStart"/>
            <w:r>
              <w:rPr>
                <w:smallCaps/>
              </w:rPr>
              <w:t>Futurewei</w:t>
            </w:r>
            <w:proofErr w:type="spellEnd"/>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ListParagraph"/>
        <w:numPr>
          <w:ilvl w:val="0"/>
          <w:numId w:val="14"/>
        </w:numPr>
      </w:pPr>
      <w:r>
        <w:t>No need (at this stage) (7): vivo, LGE, CAICT, Samsung, Fujitsu, MediaTek, Qualcomm</w:t>
      </w:r>
    </w:p>
    <w:p w14:paraId="7FDFA406" w14:textId="77777777" w:rsidR="0052410E" w:rsidRDefault="00456FCC">
      <w:pPr>
        <w:pStyle w:val="ListParagraph"/>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Heading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ListParagraph"/>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94EAA86" w14:textId="77777777" w:rsidR="0052410E" w:rsidRDefault="00456FCC">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ListParagraph"/>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Heading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ListParagraph"/>
        <w:numPr>
          <w:ilvl w:val="0"/>
          <w:numId w:val="16"/>
        </w:numPr>
      </w:pPr>
      <w:r>
        <w:t>Whether the above proposal 1-2 can be adopted?</w:t>
      </w:r>
    </w:p>
    <w:p w14:paraId="18D23BFD" w14:textId="77777777" w:rsidR="0052410E" w:rsidRDefault="00456FCC">
      <w:pPr>
        <w:pStyle w:val="ListParagraph"/>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t>Table 1</w:t>
      </w:r>
      <w:r w:rsidR="00063586">
        <w:fldChar w:fldCharType="end"/>
      </w:r>
      <w:r>
        <w:t xml:space="preserve"> on baseline assumptions for SLS need to be modified, and why?</w:t>
      </w:r>
    </w:p>
    <w:p w14:paraId="54540DE2" w14:textId="77777777" w:rsidR="0052410E" w:rsidRDefault="00456FCC">
      <w:pPr>
        <w:pStyle w:val="ListParagraph"/>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t>Table 2</w:t>
      </w:r>
      <w:r w:rsidR="00063586">
        <w:fldChar w:fldCharType="end"/>
      </w:r>
      <w:r>
        <w:t xml:space="preserve"> need to be updated, and why? </w:t>
      </w:r>
    </w:p>
    <w:p w14:paraId="37A5810D" w14:textId="77777777" w:rsidR="0052410E" w:rsidRDefault="00456FCC">
      <w:pPr>
        <w:pStyle w:val="ListParagraph"/>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TableGrid"/>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ListParagraph"/>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ListParagraph"/>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 xml:space="preserve">c, d) OK. sub use case-specific scenarios can be optionally </w:t>
            </w:r>
            <w:proofErr w:type="gramStart"/>
            <w:r>
              <w:rPr>
                <w:kern w:val="0"/>
              </w:rPr>
              <w:t>considered</w:t>
            </w:r>
            <w:proofErr w:type="gramEnd"/>
            <w:r>
              <w:rPr>
                <w:kern w:val="0"/>
              </w:rPr>
              <w:t xml:space="preserve">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ListParagraph"/>
              <w:numPr>
                <w:ilvl w:val="0"/>
                <w:numId w:val="18"/>
              </w:numPr>
              <w:rPr>
                <w:kern w:val="0"/>
              </w:rPr>
            </w:pPr>
            <w:r>
              <w:rPr>
                <w:kern w:val="0"/>
              </w:rPr>
              <w:t>Agree</w:t>
            </w:r>
          </w:p>
          <w:p w14:paraId="6F5F1A1B" w14:textId="77777777" w:rsidR="0052410E" w:rsidRDefault="00456FCC">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ListParagraph"/>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216" w:type="dxa"/>
          </w:tcPr>
          <w:p w14:paraId="4A0701E2" w14:textId="77777777" w:rsidR="0052410E" w:rsidRDefault="00456FCC">
            <w:pPr>
              <w:rPr>
                <w:rFonts w:eastAsia="SimSun"/>
                <w:kern w:val="0"/>
              </w:rPr>
            </w:pPr>
            <w:r>
              <w:rPr>
                <w:rFonts w:eastAsia="SimSun"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SimSun" w:hint="eastAsia"/>
                <w:kern w:val="0"/>
              </w:rPr>
              <w:t xml:space="preserve">for spatial-domain beam prediction and </w:t>
            </w:r>
            <w:r w:rsidRPr="004C35C2">
              <w:rPr>
                <w:rFonts w:eastAsia="Microsoft YaHei"/>
              </w:rPr>
              <w:t>HST</w:t>
            </w:r>
            <w:r w:rsidRPr="004C35C2">
              <w:rPr>
                <w:rFonts w:eastAsia="Microsoft YaHei" w:hint="eastAsia"/>
              </w:rPr>
              <w:t xml:space="preserve"> </w:t>
            </w:r>
            <w:r w:rsidRPr="004C35C2">
              <w:rPr>
                <w:rFonts w:eastAsia="Microsoft YaHei"/>
              </w:rPr>
              <w:t>scenario</w:t>
            </w:r>
            <w:r w:rsidRPr="004C35C2">
              <w:rPr>
                <w:rFonts w:eastAsia="Microsoft YaHei" w:hint="eastAsia"/>
              </w:rPr>
              <w:t xml:space="preserve"> </w:t>
            </w:r>
            <w:r w:rsidRPr="004C35C2">
              <w:rPr>
                <w:rFonts w:eastAsia="SimSun" w:hint="eastAsia"/>
                <w:kern w:val="0"/>
              </w:rPr>
              <w:t>for time-domain beam prediction</w:t>
            </w:r>
            <w:r w:rsidRPr="004C35C2">
              <w:rPr>
                <w:rFonts w:hint="eastAsia"/>
                <w:kern w:val="0"/>
              </w:rPr>
              <w:t xml:space="preserve"> can be </w:t>
            </w:r>
            <w:r w:rsidRPr="004C35C2">
              <w:rPr>
                <w:rFonts w:eastAsia="SimSun"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SimSun"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SimSun" w:hint="eastAsia"/>
                <w:kern w:val="0"/>
              </w:rPr>
              <w:t>As mentioned by some other companies,</w:t>
            </w:r>
            <w:r w:rsidRPr="004C35C2">
              <w:rPr>
                <w:rFonts w:hint="eastAsia"/>
                <w:kern w:val="0"/>
              </w:rPr>
              <w:t xml:space="preserve"> </w:t>
            </w:r>
            <w:r w:rsidRPr="004C35C2">
              <w:rPr>
                <w:rFonts w:eastAsia="SimSun" w:hint="eastAsia"/>
                <w:kern w:val="0"/>
              </w:rPr>
              <w:t xml:space="preserve">more </w:t>
            </w:r>
            <w:r w:rsidRPr="004C35C2">
              <w:rPr>
                <w:rFonts w:hint="eastAsia"/>
                <w:kern w:val="0"/>
              </w:rPr>
              <w:t xml:space="preserve">UE mobility </w:t>
            </w:r>
            <w:r w:rsidRPr="004C35C2">
              <w:rPr>
                <w:rFonts w:eastAsia="SimSun" w:hint="eastAsia"/>
                <w:kern w:val="0"/>
              </w:rPr>
              <w:t xml:space="preserve">such as 3km/h, </w:t>
            </w:r>
            <w:r w:rsidRPr="004C35C2">
              <w:rPr>
                <w:rFonts w:hint="eastAsia"/>
                <w:kern w:val="0"/>
              </w:rPr>
              <w:t>30km/h</w:t>
            </w:r>
            <w:r w:rsidRPr="004C35C2">
              <w:rPr>
                <w:rFonts w:eastAsia="SimSun" w:hint="eastAsia"/>
                <w:kern w:val="0"/>
              </w:rPr>
              <w:t xml:space="preserve"> and 300km/h</w:t>
            </w:r>
            <w:r w:rsidRPr="004C35C2">
              <w:rPr>
                <w:rFonts w:hint="eastAsia"/>
                <w:kern w:val="0"/>
              </w:rPr>
              <w:t xml:space="preserve"> </w:t>
            </w:r>
            <w:r w:rsidRPr="004C35C2">
              <w:rPr>
                <w:rFonts w:eastAsia="SimSun"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proofErr w:type="gramStart"/>
            <w:r w:rsidRPr="004C35C2">
              <w:rPr>
                <w:rFonts w:hint="eastAsia"/>
                <w:kern w:val="0"/>
              </w:rPr>
              <w:t>An</w:t>
            </w:r>
            <w:proofErr w:type="gramEnd"/>
            <w:r w:rsidRPr="004C35C2">
              <w:rPr>
                <w:rFonts w:hint="eastAsia"/>
                <w:kern w:val="0"/>
              </w:rPr>
              <w:t xml:space="preserve"> UE antenna configuration of 2 panels</w:t>
            </w:r>
            <w:r w:rsidRPr="004C35C2">
              <w:rPr>
                <w:rFonts w:eastAsia="SimSun" w:hint="eastAsia"/>
                <w:kern w:val="0"/>
              </w:rPr>
              <w:t xml:space="preserve"> (left, right)</w:t>
            </w:r>
            <w:r w:rsidRPr="004C35C2">
              <w:rPr>
                <w:rFonts w:hint="eastAsia"/>
                <w:kern w:val="0"/>
              </w:rPr>
              <w:t xml:space="preserve"> can </w:t>
            </w:r>
            <w:r w:rsidRPr="004C35C2">
              <w:rPr>
                <w:rFonts w:eastAsia="SimSun" w:hint="eastAsia"/>
                <w:kern w:val="0"/>
              </w:rPr>
              <w:t xml:space="preserve">also </w:t>
            </w:r>
            <w:r w:rsidRPr="004C35C2">
              <w:rPr>
                <w:rFonts w:hint="eastAsia"/>
                <w:kern w:val="0"/>
              </w:rPr>
              <w:t xml:space="preserve">be taken into consideration </w:t>
            </w:r>
            <w:r w:rsidRPr="004C35C2">
              <w:rPr>
                <w:rFonts w:eastAsia="SimSun" w:hint="eastAsia"/>
                <w:kern w:val="0"/>
              </w:rPr>
              <w:t>especially</w:t>
            </w:r>
            <w:r>
              <w:rPr>
                <w:rFonts w:eastAsia="SimSun"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SimSun"/>
                <w:kern w:val="0"/>
              </w:rPr>
            </w:pPr>
            <w:r>
              <w:rPr>
                <w:rFonts w:hint="eastAsia"/>
              </w:rPr>
              <w:lastRenderedPageBreak/>
              <w:t>C</w:t>
            </w:r>
            <w:r>
              <w:t>AICT</w:t>
            </w:r>
          </w:p>
        </w:tc>
        <w:tc>
          <w:tcPr>
            <w:tcW w:w="1216" w:type="dxa"/>
          </w:tcPr>
          <w:p w14:paraId="2539770B" w14:textId="77777777" w:rsidR="0052410E" w:rsidRDefault="00456FCC">
            <w:pPr>
              <w:rPr>
                <w:rFonts w:eastAsia="SimSun"/>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ListParagraph"/>
              <w:numPr>
                <w:ilvl w:val="0"/>
                <w:numId w:val="20"/>
              </w:numPr>
            </w:pPr>
            <w:r>
              <w:t xml:space="preserve">For Table 1, the following parameters can be further considered: </w:t>
            </w:r>
          </w:p>
          <w:p w14:paraId="1C40251E" w14:textId="77777777" w:rsidR="0052410E" w:rsidRDefault="00456FCC">
            <w:pPr>
              <w:pStyle w:val="ListParagraph"/>
            </w:pPr>
            <w:r>
              <w:t xml:space="preserve">- Same as comments from Apple and others, 30kmph can be a good starting point to be researched. </w:t>
            </w:r>
          </w:p>
          <w:p w14:paraId="63DCB774" w14:textId="77777777" w:rsidR="0052410E" w:rsidRDefault="00456FCC">
            <w:pPr>
              <w:pStyle w:val="ListParagraph"/>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ListParagraph"/>
            </w:pPr>
            <w:r>
              <w:t xml:space="preserve">- For beam correspondence, to simplify the study, we can prioritize BC without SRS assistance, which is more common in existing product. </w:t>
            </w:r>
          </w:p>
          <w:p w14:paraId="59058DF2" w14:textId="77777777" w:rsidR="0052410E" w:rsidRDefault="0052410E">
            <w:pPr>
              <w:pStyle w:val="ListParagraph"/>
            </w:pPr>
          </w:p>
          <w:p w14:paraId="452362D1" w14:textId="77777777" w:rsidR="0052410E" w:rsidRDefault="00456FCC">
            <w:pPr>
              <w:pStyle w:val="ListParagraph"/>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ListParagraph"/>
              <w:numPr>
                <w:ilvl w:val="0"/>
                <w:numId w:val="21"/>
              </w:numPr>
            </w:pPr>
            <w:r>
              <w:t>Yes.</w:t>
            </w:r>
          </w:p>
          <w:p w14:paraId="6FB38A1B" w14:textId="77777777" w:rsidR="0052410E" w:rsidRDefault="00456FCC">
            <w:pPr>
              <w:pStyle w:val="ListParagraph"/>
              <w:numPr>
                <w:ilvl w:val="0"/>
                <w:numId w:val="21"/>
              </w:numPr>
            </w:pPr>
            <w:r>
              <w:t>The beam prediction in spatial domain and time domain should be provided with different parameter tables.</w:t>
            </w:r>
          </w:p>
          <w:p w14:paraId="55C61D60" w14:textId="77777777" w:rsidR="0052410E" w:rsidRDefault="00456FCC">
            <w:pPr>
              <w:pStyle w:val="ListParagraph"/>
              <w:ind w:left="360"/>
            </w:pPr>
            <w:r>
              <w:t>In table 1, 120km/h in urban scenario is not practical, UE mobility with 30km/h and 90km/h are recommended.</w:t>
            </w:r>
          </w:p>
          <w:p w14:paraId="2C61D78C" w14:textId="77777777" w:rsidR="0052410E" w:rsidRDefault="00456FCC">
            <w:pPr>
              <w:pStyle w:val="ListParagraph"/>
              <w:ind w:left="360"/>
            </w:pPr>
            <w:r>
              <w:t>For spatial domain prediction, at least the following parameters are recommended</w:t>
            </w:r>
          </w:p>
          <w:p w14:paraId="4096F05F" w14:textId="77777777" w:rsidR="0052410E" w:rsidRDefault="00456FCC">
            <w:pPr>
              <w:pStyle w:val="ListParagraph"/>
              <w:numPr>
                <w:ilvl w:val="0"/>
                <w:numId w:val="10"/>
              </w:numPr>
            </w:pPr>
            <w:r>
              <w:t xml:space="preserve">Low UE mobility (e.g. 3km/h) </w:t>
            </w:r>
          </w:p>
          <w:p w14:paraId="79905688" w14:textId="77777777" w:rsidR="0052410E" w:rsidRDefault="00456FCC">
            <w:pPr>
              <w:pStyle w:val="ListParagraph"/>
            </w:pPr>
            <w:r>
              <w:t>more UE drops per sector/cell (e.g.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w:t>
            </w:r>
            <w:proofErr w:type="spellStart"/>
            <w:r>
              <w:t>Hisi</w:t>
            </w:r>
            <w:proofErr w:type="spellEnd"/>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ListParagraph"/>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ListParagraph"/>
              <w:numPr>
                <w:ilvl w:val="0"/>
                <w:numId w:val="22"/>
              </w:numPr>
            </w:pPr>
            <w:r w:rsidRPr="004C35C2">
              <w:rPr>
                <w:rFonts w:hint="eastAsia"/>
              </w:rPr>
              <w:t>3</w:t>
            </w:r>
            <w:r w:rsidRPr="004C35C2">
              <w:t>km/h , 30km/h can be added to UE speed</w:t>
            </w:r>
          </w:p>
          <w:p w14:paraId="288E285B" w14:textId="77777777" w:rsidR="0052410E" w:rsidRPr="004C35C2" w:rsidRDefault="00456FCC">
            <w:pPr>
              <w:pStyle w:val="ListParagraph"/>
              <w:numPr>
                <w:ilvl w:val="0"/>
                <w:numId w:val="22"/>
              </w:numPr>
            </w:pPr>
            <w:r w:rsidRPr="004C35C2">
              <w:rPr>
                <w:rFonts w:hint="eastAsia"/>
                <w:kern w:val="0"/>
              </w:rPr>
              <w:t>F</w:t>
            </w:r>
            <w:r w:rsidRPr="004C35C2">
              <w:rPr>
                <w:kern w:val="0"/>
              </w:rPr>
              <w:t xml:space="preserve">or gNB and UE antenna configuration, single panel can be optional to reduce the simulation </w:t>
            </w:r>
            <w:proofErr w:type="gramStart"/>
            <w:r w:rsidRPr="004C35C2">
              <w:rPr>
                <w:kern w:val="0"/>
              </w:rPr>
              <w:t>time</w:t>
            </w:r>
            <w:proofErr w:type="gramEnd"/>
            <w:r w:rsidRPr="004C35C2">
              <w:rPr>
                <w:kern w:val="0"/>
              </w:rPr>
              <w:t xml:space="preserv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proofErr w:type="spellStart"/>
            <w:r>
              <w:t>InterDigital</w:t>
            </w:r>
            <w:proofErr w:type="spellEnd"/>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w:t>
            </w:r>
            <w:proofErr w:type="gramStart"/>
            <w:r>
              <w:rPr>
                <w:rFonts w:eastAsia="PMingLiU"/>
                <w:lang w:eastAsia="zh-TW"/>
              </w:rPr>
              <w:t>to provide</w:t>
            </w:r>
            <w:proofErr w:type="gramEnd"/>
            <w:r>
              <w:rPr>
                <w:rFonts w:eastAsia="PMingLiU"/>
                <w:lang w:eastAsia="zh-TW"/>
              </w:rPr>
              <w:t xml:space="preserv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14:paraId="5A090EFA" w14:textId="77777777" w:rsidR="0052410E" w:rsidRDefault="00456FC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ListParagraph"/>
              <w:numPr>
                <w:ilvl w:val="0"/>
                <w:numId w:val="23"/>
              </w:numPr>
            </w:pPr>
            <w:r>
              <w:t>Yes</w:t>
            </w:r>
          </w:p>
          <w:p w14:paraId="3E79FCAA" w14:textId="77777777" w:rsidR="0052410E" w:rsidRDefault="00456FCC">
            <w:pPr>
              <w:pStyle w:val="ListParagraph"/>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68DEEAC2" w14:textId="77777777" w:rsidR="0052410E" w:rsidRDefault="00456FCC">
            <w:pPr>
              <w:pStyle w:val="ListParagraph"/>
              <w:numPr>
                <w:ilvl w:val="0"/>
                <w:numId w:val="23"/>
              </w:numPr>
            </w:pPr>
            <w:r>
              <w:t xml:space="preserve">Yes. </w:t>
            </w:r>
          </w:p>
          <w:p w14:paraId="4AE10EFC" w14:textId="77777777" w:rsidR="0052410E" w:rsidRDefault="00456FCC">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ListParagraph"/>
              <w:numPr>
                <w:ilvl w:val="0"/>
                <w:numId w:val="24"/>
              </w:numPr>
            </w:pPr>
            <w:r>
              <w:t>Yes</w:t>
            </w:r>
          </w:p>
          <w:p w14:paraId="38D40534" w14:textId="77777777" w:rsidR="0052410E" w:rsidRDefault="00456FCC">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ListParagraph"/>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ListParagraph"/>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75F55D37" w14:textId="77777777" w:rsidR="0052410E" w:rsidRDefault="00456FCC">
            <w:pPr>
              <w:pStyle w:val="ListParagraph"/>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proofErr w:type="spellStart"/>
            <w:r>
              <w:rPr>
                <w:smallCaps/>
              </w:rPr>
              <w:lastRenderedPageBreak/>
              <w:t>Futurewei</w:t>
            </w:r>
            <w:proofErr w:type="spellEnd"/>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TableGrid"/>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ListParagraph"/>
              <w:numPr>
                <w:ilvl w:val="0"/>
                <w:numId w:val="25"/>
              </w:numPr>
              <w:rPr>
                <w:kern w:val="0"/>
              </w:rPr>
            </w:pPr>
            <w:r>
              <w:rPr>
                <w:kern w:val="0"/>
              </w:rPr>
              <w:t>SCS: 120 kHz</w:t>
            </w:r>
          </w:p>
          <w:p w14:paraId="583A2008" w14:textId="77777777" w:rsidR="0052410E" w:rsidRDefault="00456FCC">
            <w:pPr>
              <w:pStyle w:val="ListParagraph"/>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ListParagraph"/>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ListParagraph"/>
              <w:numPr>
                <w:ilvl w:val="0"/>
                <w:numId w:val="28"/>
              </w:numPr>
              <w:rPr>
                <w:kern w:val="0"/>
              </w:rPr>
            </w:pPr>
            <w:r>
              <w:rPr>
                <w:kern w:val="0"/>
              </w:rPr>
              <w:t>cell with 3 sectors:</w:t>
            </w:r>
          </w:p>
          <w:p w14:paraId="20A021BA" w14:textId="77777777" w:rsidR="0052410E" w:rsidRDefault="00456FCC">
            <w:pPr>
              <w:pStyle w:val="ListParagraph"/>
              <w:numPr>
                <w:ilvl w:val="1"/>
                <w:numId w:val="28"/>
              </w:numPr>
              <w:rPr>
                <w:kern w:val="0"/>
              </w:rPr>
            </w:pPr>
            <w:r>
              <w:rPr>
                <w:kern w:val="0"/>
              </w:rPr>
              <w:t>: Apple</w:t>
            </w:r>
          </w:p>
          <w:p w14:paraId="3A3A9D3C" w14:textId="77777777" w:rsidR="0052410E" w:rsidRDefault="00456FCC">
            <w:pPr>
              <w:pStyle w:val="ListParagraph"/>
              <w:numPr>
                <w:ilvl w:val="0"/>
                <w:numId w:val="28"/>
              </w:numPr>
              <w:rPr>
                <w:kern w:val="0"/>
              </w:rPr>
            </w:pPr>
            <w:r>
              <w:rPr>
                <w:kern w:val="0"/>
              </w:rPr>
              <w:t>More UE per sector:</w:t>
            </w:r>
          </w:p>
          <w:p w14:paraId="75AED744" w14:textId="77777777" w:rsidR="0052410E" w:rsidRDefault="00456FCC">
            <w:pPr>
              <w:pStyle w:val="ListParagraph"/>
              <w:numPr>
                <w:ilvl w:val="1"/>
                <w:numId w:val="28"/>
              </w:numPr>
              <w:rPr>
                <w:kern w:val="0"/>
              </w:rPr>
            </w:pPr>
            <w:r>
              <w:rPr>
                <w:kern w:val="0"/>
              </w:rPr>
              <w:t>Supported by (9) :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ListParagraph"/>
              <w:numPr>
                <w:ilvl w:val="1"/>
                <w:numId w:val="26"/>
              </w:numPr>
              <w:rPr>
                <w:kern w:val="0"/>
              </w:rPr>
            </w:pPr>
            <w:r>
              <w:t xml:space="preserve">Supported by: </w:t>
            </w:r>
            <w:proofErr w:type="spellStart"/>
            <w:r>
              <w:t>InterDigital</w:t>
            </w:r>
            <w:proofErr w:type="spellEnd"/>
          </w:p>
          <w:p w14:paraId="70188989" w14:textId="77777777" w:rsidR="0052410E" w:rsidRDefault="00456FCC">
            <w:pPr>
              <w:pStyle w:val="ListParagraph"/>
              <w:numPr>
                <w:ilvl w:val="0"/>
                <w:numId w:val="26"/>
              </w:numPr>
              <w:rPr>
                <w:kern w:val="0"/>
              </w:rPr>
            </w:pPr>
            <w:r>
              <w:rPr>
                <w:kern w:val="0"/>
              </w:rPr>
              <w:t>Indoor hotspot (for spatial domain)</w:t>
            </w:r>
          </w:p>
          <w:p w14:paraId="786144E0" w14:textId="77777777" w:rsidR="0052410E" w:rsidRDefault="00456FCC">
            <w:pPr>
              <w:pStyle w:val="ListParagraph"/>
              <w:numPr>
                <w:ilvl w:val="1"/>
                <w:numId w:val="26"/>
              </w:numPr>
              <w:rPr>
                <w:kern w:val="0"/>
              </w:rPr>
            </w:pPr>
            <w:r>
              <w:t>Supported by:</w:t>
            </w:r>
            <w:r>
              <w:rPr>
                <w:kern w:val="0"/>
              </w:rPr>
              <w:t xml:space="preserve"> OPPO, AT&amp;T, Qualcomm</w:t>
            </w:r>
          </w:p>
          <w:p w14:paraId="469C4C2C" w14:textId="77777777" w:rsidR="0052410E" w:rsidRDefault="00456FCC">
            <w:pPr>
              <w:pStyle w:val="ListParagraph"/>
              <w:numPr>
                <w:ilvl w:val="0"/>
                <w:numId w:val="26"/>
              </w:numPr>
              <w:rPr>
                <w:kern w:val="0"/>
              </w:rPr>
            </w:pPr>
            <w:r>
              <w:rPr>
                <w:kern w:val="0"/>
              </w:rPr>
              <w:t>Stadium/venue</w:t>
            </w:r>
          </w:p>
          <w:p w14:paraId="75230521" w14:textId="77777777" w:rsidR="0052410E" w:rsidRDefault="00456FCC">
            <w:pPr>
              <w:pStyle w:val="ListParagraph"/>
              <w:numPr>
                <w:ilvl w:val="1"/>
                <w:numId w:val="26"/>
              </w:numPr>
              <w:rPr>
                <w:kern w:val="0"/>
              </w:rPr>
            </w:pPr>
            <w:r>
              <w:t>Supported by:</w:t>
            </w:r>
            <w:r>
              <w:rPr>
                <w:kern w:val="0"/>
              </w:rPr>
              <w:t xml:space="preserve"> AT&amp;T</w:t>
            </w:r>
          </w:p>
          <w:p w14:paraId="5B88B853" w14:textId="77777777" w:rsidR="0052410E" w:rsidRDefault="00456FCC">
            <w:pPr>
              <w:pStyle w:val="ListParagraph"/>
              <w:numPr>
                <w:ilvl w:val="0"/>
                <w:numId w:val="26"/>
              </w:numPr>
              <w:rPr>
                <w:kern w:val="0"/>
              </w:rPr>
            </w:pPr>
            <w:r>
              <w:rPr>
                <w:kern w:val="0"/>
              </w:rPr>
              <w:t xml:space="preserve">HST/highway </w:t>
            </w:r>
          </w:p>
          <w:p w14:paraId="27143360" w14:textId="77777777" w:rsidR="0052410E" w:rsidRDefault="00456FCC">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ListParagraph"/>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ListParagraph"/>
              <w:numPr>
                <w:ilvl w:val="0"/>
                <w:numId w:val="26"/>
              </w:numPr>
              <w:rPr>
                <w:kern w:val="0"/>
              </w:rPr>
            </w:pPr>
            <w:r>
              <w:rPr>
                <w:kern w:val="0"/>
              </w:rPr>
              <w:t xml:space="preserve">Supported by (10): OPPO, CATT(open), LGE, Ericsson, </w:t>
            </w:r>
            <w:r>
              <w:t>Fujitsu, MediaTek, HW/</w:t>
            </w:r>
            <w:proofErr w:type="spellStart"/>
            <w:r>
              <w:t>HiSi</w:t>
            </w:r>
            <w:proofErr w:type="spellEnd"/>
            <w:r>
              <w:t xml:space="preserve">, </w:t>
            </w:r>
            <w:proofErr w:type="spellStart"/>
            <w:r>
              <w:t>InterDigital</w:t>
            </w:r>
            <w:proofErr w:type="spellEnd"/>
            <w:r>
              <w:t>,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ListParagraph"/>
              <w:numPr>
                <w:ilvl w:val="0"/>
                <w:numId w:val="26"/>
              </w:numPr>
              <w:rPr>
                <w:kern w:val="0"/>
              </w:rPr>
            </w:pPr>
            <w:r>
              <w:rPr>
                <w:kern w:val="0"/>
              </w:rPr>
              <w:t>45/60/75/90km/h (sub-use case specific): Nokia/NSB</w:t>
            </w:r>
          </w:p>
          <w:p w14:paraId="4784DF50" w14:textId="77777777" w:rsidR="0052410E" w:rsidRDefault="00456FCC">
            <w:pPr>
              <w:pStyle w:val="ListParagraph"/>
              <w:numPr>
                <w:ilvl w:val="0"/>
                <w:numId w:val="26"/>
              </w:numPr>
              <w:rPr>
                <w:kern w:val="0"/>
              </w:rPr>
            </w:pPr>
            <w:r>
              <w:rPr>
                <w:kern w:val="0"/>
              </w:rPr>
              <w:t>10km/h: Ericsson</w:t>
            </w:r>
          </w:p>
          <w:p w14:paraId="4F77D28F" w14:textId="77777777" w:rsidR="0052410E" w:rsidRDefault="00456FCC">
            <w:pPr>
              <w:pStyle w:val="ListParagraph"/>
              <w:numPr>
                <w:ilvl w:val="0"/>
                <w:numId w:val="26"/>
              </w:numPr>
              <w:rPr>
                <w:kern w:val="0"/>
              </w:rPr>
            </w:pPr>
            <w:r>
              <w:rPr>
                <w:kern w:val="0"/>
              </w:rPr>
              <w:t>300km/h: ZTE</w:t>
            </w:r>
          </w:p>
          <w:p w14:paraId="42D59144" w14:textId="77777777" w:rsidR="0052410E" w:rsidRDefault="00456FCC">
            <w:pPr>
              <w:pStyle w:val="ListParagraph"/>
              <w:numPr>
                <w:ilvl w:val="0"/>
                <w:numId w:val="26"/>
              </w:numPr>
              <w:rPr>
                <w:kern w:val="0"/>
              </w:rPr>
            </w:pPr>
            <w:r>
              <w:rPr>
                <w:kern w:val="0"/>
              </w:rPr>
              <w:t xml:space="preserve">90km/h: </w:t>
            </w:r>
            <w:r>
              <w:t>Fujitsu</w:t>
            </w:r>
          </w:p>
          <w:p w14:paraId="1632A4F6" w14:textId="77777777" w:rsidR="0052410E" w:rsidRDefault="00456FCC">
            <w:pPr>
              <w:pStyle w:val="ListParagraph"/>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ListParagraph"/>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ListParagraph"/>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D0FC408" w14:textId="77777777" w:rsidR="0052410E" w:rsidRDefault="00456FCC">
            <w:pPr>
              <w:pStyle w:val="ListParagraph"/>
              <w:numPr>
                <w:ilvl w:val="1"/>
                <w:numId w:val="26"/>
              </w:numPr>
              <w:rPr>
                <w:kern w:val="0"/>
                <w:lang w:val="en-GB"/>
              </w:rPr>
            </w:pPr>
            <w:r>
              <w:t xml:space="preserve">Supported by: </w:t>
            </w:r>
            <w:proofErr w:type="spellStart"/>
            <w:r>
              <w:t>InterDigital</w:t>
            </w:r>
            <w:proofErr w:type="spellEnd"/>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7B687B2D" w14:textId="77777777" w:rsidR="0052410E" w:rsidRDefault="00456FCC">
            <w:pPr>
              <w:pStyle w:val="ListParagraph"/>
              <w:numPr>
                <w:ilvl w:val="0"/>
                <w:numId w:val="26"/>
              </w:numPr>
              <w:rPr>
                <w:kern w:val="0"/>
              </w:rPr>
            </w:pPr>
            <w:r>
              <w:t xml:space="preserve">Supported by: </w:t>
            </w:r>
            <w:r>
              <w:rPr>
                <w:kern w:val="0"/>
              </w:rPr>
              <w:t xml:space="preserve">ZTE, </w:t>
            </w:r>
            <w:proofErr w:type="spellStart"/>
            <w:r>
              <w:rPr>
                <w:rFonts w:eastAsia="SimSun" w:hint="eastAsia"/>
                <w:kern w:val="0"/>
              </w:rPr>
              <w:t>Sanechips</w:t>
            </w:r>
            <w:proofErr w:type="spellEnd"/>
          </w:p>
          <w:p w14:paraId="724A5545" w14:textId="77777777" w:rsidR="0052410E" w:rsidRDefault="00456FCC">
            <w:pPr>
              <w:rPr>
                <w:kern w:val="0"/>
              </w:rPr>
            </w:pPr>
            <w:r>
              <w:rPr>
                <w:kern w:val="0"/>
              </w:rPr>
              <w:t>Single panel</w:t>
            </w:r>
          </w:p>
          <w:p w14:paraId="28B635DF" w14:textId="77777777" w:rsidR="0052410E" w:rsidRDefault="00456FCC">
            <w:pPr>
              <w:pStyle w:val="ListParagraph"/>
              <w:numPr>
                <w:ilvl w:val="0"/>
                <w:numId w:val="26"/>
              </w:numPr>
              <w:rPr>
                <w:kern w:val="0"/>
              </w:rPr>
            </w:pPr>
            <w:r>
              <w:t xml:space="preserve">Supported by: </w:t>
            </w:r>
            <w:r>
              <w:rPr>
                <w:rFonts w:hint="eastAsia"/>
              </w:rPr>
              <w:t>H</w:t>
            </w:r>
            <w:r>
              <w:t>W/</w:t>
            </w:r>
            <w:proofErr w:type="spellStart"/>
            <w:r>
              <w:t>Hisi</w:t>
            </w:r>
            <w:proofErr w:type="spellEnd"/>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ListParagraph"/>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ListParagraph"/>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ListParagraph"/>
              <w:numPr>
                <w:ilvl w:val="0"/>
                <w:numId w:val="26"/>
              </w:numPr>
              <w:rPr>
                <w:kern w:val="0"/>
              </w:rPr>
            </w:pPr>
            <w:r>
              <w:t xml:space="preserve">Supported by: </w:t>
            </w:r>
            <w:r>
              <w:rPr>
                <w:kern w:val="0"/>
              </w:rPr>
              <w:t xml:space="preserve">CATT, </w:t>
            </w:r>
            <w:proofErr w:type="spellStart"/>
            <w:r>
              <w:t>InterDigital</w:t>
            </w:r>
            <w:proofErr w:type="spellEnd"/>
          </w:p>
          <w:p w14:paraId="34C6E871" w14:textId="77777777" w:rsidR="0052410E" w:rsidRDefault="00456FCC">
            <w:pPr>
              <w:rPr>
                <w:kern w:val="0"/>
              </w:rPr>
            </w:pPr>
            <w:r>
              <w:rPr>
                <w:kern w:val="0"/>
              </w:rPr>
              <w:t>Other traffic</w:t>
            </w:r>
          </w:p>
          <w:p w14:paraId="4DD0184F" w14:textId="77777777" w:rsidR="0052410E" w:rsidRDefault="00456FCC">
            <w:pPr>
              <w:pStyle w:val="ListParagraph"/>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ListParagraph"/>
              <w:numPr>
                <w:ilvl w:val="0"/>
                <w:numId w:val="25"/>
              </w:numPr>
              <w:rPr>
                <w:kern w:val="0"/>
              </w:rPr>
            </w:pPr>
            <w:r>
              <w:rPr>
                <w:kern w:val="0"/>
              </w:rPr>
              <w:t>Beam reporting mechanism</w:t>
            </w:r>
          </w:p>
          <w:p w14:paraId="178D70F8" w14:textId="77777777" w:rsidR="0052410E" w:rsidRDefault="00456FCC">
            <w:pPr>
              <w:pStyle w:val="ListParagraph"/>
              <w:numPr>
                <w:ilvl w:val="0"/>
                <w:numId w:val="25"/>
              </w:numPr>
              <w:rPr>
                <w:kern w:val="0"/>
              </w:rPr>
            </w:pPr>
            <w:r>
              <w:rPr>
                <w:kern w:val="0"/>
              </w:rPr>
              <w:t>Beam metric L1-RSRP</w:t>
            </w:r>
          </w:p>
          <w:p w14:paraId="2833A6AC" w14:textId="77777777" w:rsidR="0052410E" w:rsidRDefault="00456FCC">
            <w:pPr>
              <w:pStyle w:val="ListParagraph"/>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proofErr w:type="spellStart"/>
            <w:r>
              <w:t>InterDigital</w:t>
            </w:r>
            <w:proofErr w:type="spellEnd"/>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7777777" w:rsidR="0052410E" w:rsidRDefault="00456FCC">
      <w:pPr>
        <w:pStyle w:val="Caption"/>
        <w:jc w:val="center"/>
      </w:pPr>
      <w:r>
        <w:t xml:space="preserve">Table </w:t>
      </w:r>
      <w:r w:rsidR="000D660D">
        <w:fldChar w:fldCharType="begin"/>
      </w:r>
      <w:r w:rsidR="000836EF">
        <w:instrText xml:space="preserve"> SEQ Table \* ARABIC </w:instrText>
      </w:r>
      <w:r w:rsidR="000D660D">
        <w:fldChar w:fldCharType="separate"/>
      </w:r>
      <w:r>
        <w:t>2</w:t>
      </w:r>
      <w:r w:rsidR="000D660D">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proofErr w:type="spellStart"/>
            <w:r>
              <w:rPr>
                <w:kern w:val="0"/>
              </w:rPr>
              <w:t>UMa</w:t>
            </w:r>
            <w:proofErr w:type="spellEnd"/>
            <w:r>
              <w:rPr>
                <w:kern w:val="0"/>
              </w:rPr>
              <w:t xml:space="preserve">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ListParagraph"/>
              <w:numPr>
                <w:ilvl w:val="0"/>
                <w:numId w:val="26"/>
              </w:numPr>
              <w:rPr>
                <w:kern w:val="0"/>
              </w:rPr>
            </w:pPr>
            <w:r>
              <w:rPr>
                <w:kern w:val="0"/>
              </w:rPr>
              <w:t>Nokia, Qualcomm</w:t>
            </w:r>
          </w:p>
          <w:p w14:paraId="0CEE656B" w14:textId="77777777" w:rsidR="0052410E" w:rsidRDefault="00456FCC">
            <w:pPr>
              <w:pStyle w:val="ListParagraph"/>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30B5833A" w14:textId="77777777" w:rsidR="0052410E" w:rsidRDefault="00456FCC">
            <w:pPr>
              <w:rPr>
                <w:kern w:val="0"/>
              </w:rPr>
            </w:pPr>
            <w:proofErr w:type="spellStart"/>
            <w:r>
              <w:rPr>
                <w:kern w:val="0"/>
              </w:rPr>
              <w:t>NLoS</w:t>
            </w:r>
            <w:proofErr w:type="spellEnd"/>
            <w:r>
              <w:rPr>
                <w:kern w:val="0"/>
              </w:rPr>
              <w:t>:</w:t>
            </w:r>
          </w:p>
          <w:p w14:paraId="3E781B3E" w14:textId="77777777" w:rsidR="0052410E" w:rsidRDefault="00456FCC">
            <w:pPr>
              <w:pStyle w:val="ListParagraph"/>
              <w:numPr>
                <w:ilvl w:val="0"/>
                <w:numId w:val="26"/>
              </w:numPr>
              <w:rPr>
                <w:kern w:val="0"/>
              </w:rPr>
            </w:pPr>
            <w:r>
              <w:rPr>
                <w:kern w:val="0"/>
              </w:rPr>
              <w:t>HW/</w:t>
            </w:r>
            <w:proofErr w:type="spellStart"/>
            <w:r>
              <w:rPr>
                <w:kern w:val="0"/>
              </w:rPr>
              <w:t>HiSi</w:t>
            </w:r>
            <w:proofErr w:type="spellEnd"/>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ListParagraph"/>
              <w:numPr>
                <w:ilvl w:val="0"/>
                <w:numId w:val="26"/>
              </w:numPr>
              <w:rPr>
                <w:kern w:val="0"/>
              </w:rPr>
            </w:pPr>
            <w:r>
              <w:rPr>
                <w:kern w:val="0"/>
              </w:rPr>
              <w:t>HW/</w:t>
            </w:r>
            <w:proofErr w:type="spellStart"/>
            <w:r>
              <w:rPr>
                <w:kern w:val="0"/>
              </w:rPr>
              <w:t>HiSi</w:t>
            </w:r>
            <w:proofErr w:type="spellEnd"/>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TableGrid"/>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t>
            </w:r>
            <w:proofErr w:type="gramStart"/>
            <w:r>
              <w:rPr>
                <w:bCs/>
              </w:rPr>
              <w:t>would to</w:t>
            </w:r>
            <w:proofErr w:type="gramEnd"/>
            <w:r>
              <w:rPr>
                <w:bCs/>
              </w:rPr>
              <w:t xml:space="preserve"> discuss why some proponents would object to LLS at this stage).</w:t>
            </w:r>
            <w:r w:rsidR="00B900A0">
              <w:rPr>
                <w:bCs/>
              </w:rPr>
              <w:t xml:space="preserve"> </w:t>
            </w:r>
            <w:proofErr w:type="spellStart"/>
            <w:r w:rsidR="00B900A0" w:rsidRPr="004366E8">
              <w:rPr>
                <w:b/>
                <w:bCs/>
                <w:smallCaps/>
              </w:rPr>
              <w:t>Futurewei</w:t>
            </w:r>
            <w:proofErr w:type="spellEnd"/>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proofErr w:type="spellStart"/>
            <w:r w:rsidR="00B900A0" w:rsidRPr="004366E8">
              <w:rPr>
                <w:b/>
                <w:bCs/>
                <w:smallCaps/>
              </w:rPr>
              <w:t>Futurewei</w:t>
            </w:r>
            <w:proofErr w:type="spellEnd"/>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w:t>
            </w:r>
            <w:proofErr w:type="gramStart"/>
            <w:r>
              <w:rPr>
                <w:kern w:val="0"/>
              </w:rPr>
              <w:t>open</w:t>
            </w:r>
            <w:proofErr w:type="gramEnd"/>
            <w:r>
              <w:rPr>
                <w:kern w:val="0"/>
              </w:rPr>
              <w:t xml:space="preserve">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w:t>
            </w:r>
            <w:proofErr w:type="spellStart"/>
            <w:r>
              <w:rPr>
                <w:kern w:val="0"/>
              </w:rPr>
              <w:t>HiSi</w:t>
            </w:r>
            <w:proofErr w:type="spellEnd"/>
          </w:p>
        </w:tc>
        <w:tc>
          <w:tcPr>
            <w:tcW w:w="8085" w:type="dxa"/>
          </w:tcPr>
          <w:p w14:paraId="6AAC53BA" w14:textId="77777777" w:rsidR="00F72AAA" w:rsidRDefault="00F72AAA" w:rsidP="00326D6C">
            <w:pPr>
              <w:rPr>
                <w:kern w:val="0"/>
              </w:rPr>
            </w:pPr>
            <w:proofErr w:type="spellStart"/>
            <w:r>
              <w:rPr>
                <w:kern w:val="0"/>
              </w:rPr>
              <w:t>Sypport</w:t>
            </w:r>
            <w:proofErr w:type="spellEnd"/>
            <w:r>
              <w:rPr>
                <w:kern w:val="0"/>
              </w:rPr>
              <w:t xml:space="preserve">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proofErr w:type="spellStart"/>
            <w:r w:rsidRPr="00D6486B">
              <w:rPr>
                <w:smallCaps/>
                <w:kern w:val="0"/>
              </w:rPr>
              <w:t>Futurewei</w:t>
            </w:r>
            <w:proofErr w:type="spellEnd"/>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ListParagraph"/>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proofErr w:type="spellStart"/>
            <w:r>
              <w:rPr>
                <w:kern w:val="0"/>
              </w:rPr>
              <w:t>InterDigital</w:t>
            </w:r>
            <w:proofErr w:type="spellEnd"/>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77777777" w:rsidR="0052410E" w:rsidRDefault="0052410E">
      <w:pPr>
        <w:rPr>
          <w:rStyle w:val="normaltextrun"/>
        </w:rPr>
      </w:pPr>
    </w:p>
    <w:p w14:paraId="2F6EC22B" w14:textId="77777777" w:rsidR="00987657" w:rsidRDefault="00A2742F" w:rsidP="00987657">
      <w:pPr>
        <w:pStyle w:val="Heading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ListParagraph"/>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ListParagraph"/>
        <w:numPr>
          <w:ilvl w:val="1"/>
          <w:numId w:val="10"/>
        </w:numPr>
        <w:rPr>
          <w:b/>
          <w:bCs/>
        </w:rPr>
      </w:pPr>
      <w:r w:rsidRPr="00987657">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6BBB35D3"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r w:rsidR="0084745C">
              <w:rPr>
                <w:rFonts w:eastAsia="Malgun Gothic" w:hint="eastAsia"/>
                <w:b/>
                <w:bCs/>
              </w:rPr>
              <w:t>S</w:t>
            </w:r>
            <w:r w:rsidR="0084745C">
              <w:rPr>
                <w:rFonts w:eastAsia="Malgun Gothic"/>
                <w:b/>
                <w:bCs/>
              </w:rPr>
              <w:t>amsung</w:t>
            </w:r>
            <w:r w:rsidR="00AE7488">
              <w:rPr>
                <w:rFonts w:eastAsia="Malgun Gothic"/>
                <w:b/>
                <w:bCs/>
              </w:rPr>
              <w:t>,Ericsson</w:t>
            </w:r>
            <w:proofErr w:type="spell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77777777" w:rsidR="00987657" w:rsidRDefault="00987657" w:rsidP="005E59CF">
            <w:pPr>
              <w:rPr>
                <w:b/>
                <w:bCs/>
              </w:rPr>
            </w:pP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ListParagraph"/>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r w:rsidR="00AE7488" w14:paraId="747C0FD1" w14:textId="77777777" w:rsidTr="005E59CF">
        <w:trPr>
          <w:trHeight w:val="333"/>
        </w:trPr>
        <w:tc>
          <w:tcPr>
            <w:tcW w:w="1720" w:type="dxa"/>
          </w:tcPr>
          <w:p w14:paraId="7514E1F0" w14:textId="59B9CEBC" w:rsidR="00AE7488" w:rsidRDefault="00AE7488" w:rsidP="00AE7488">
            <w:pPr>
              <w:rPr>
                <w:kern w:val="0"/>
              </w:rPr>
            </w:pPr>
            <w:r w:rsidRPr="00EC6FFF">
              <w:rPr>
                <w:kern w:val="0"/>
              </w:rPr>
              <w:t>Ericsson</w:t>
            </w:r>
          </w:p>
        </w:tc>
        <w:tc>
          <w:tcPr>
            <w:tcW w:w="8085" w:type="dxa"/>
          </w:tcPr>
          <w:p w14:paraId="3D2CA328" w14:textId="076F3165" w:rsidR="00AE7488" w:rsidRDefault="00AE7488" w:rsidP="00AE7488">
            <w:pPr>
              <w:rPr>
                <w:kern w:val="0"/>
              </w:rPr>
            </w:pPr>
            <w:r>
              <w:rPr>
                <w:kern w:val="0"/>
              </w:rPr>
              <w:t>OK</w:t>
            </w:r>
          </w:p>
        </w:tc>
      </w:tr>
      <w:tr w:rsidR="00985D98" w14:paraId="1810528C" w14:textId="77777777" w:rsidTr="005E59CF">
        <w:trPr>
          <w:trHeight w:val="333"/>
        </w:trPr>
        <w:tc>
          <w:tcPr>
            <w:tcW w:w="1720" w:type="dxa"/>
          </w:tcPr>
          <w:p w14:paraId="0F81F3C2" w14:textId="453B8081" w:rsidR="00985D98" w:rsidRPr="00EC6FFF" w:rsidRDefault="00985D98" w:rsidP="00AE7488">
            <w:pPr>
              <w:rPr>
                <w:kern w:val="0"/>
              </w:rPr>
            </w:pPr>
            <w:r>
              <w:rPr>
                <w:kern w:val="0"/>
              </w:rPr>
              <w:t>HW/</w:t>
            </w:r>
            <w:proofErr w:type="spellStart"/>
            <w:r>
              <w:rPr>
                <w:kern w:val="0"/>
              </w:rPr>
              <w:t>HiSi</w:t>
            </w:r>
            <w:proofErr w:type="spellEnd"/>
          </w:p>
        </w:tc>
        <w:tc>
          <w:tcPr>
            <w:tcW w:w="8085" w:type="dxa"/>
          </w:tcPr>
          <w:p w14:paraId="2B87DA21" w14:textId="77777777" w:rsidR="00985D98" w:rsidRDefault="00985D98" w:rsidP="00985D98">
            <w:pPr>
              <w:rPr>
                <w:kern w:val="0"/>
              </w:rPr>
            </w:pPr>
            <w:r>
              <w:rPr>
                <w:kern w:val="0"/>
              </w:rPr>
              <w:t>Support.</w:t>
            </w:r>
          </w:p>
          <w:p w14:paraId="077113C6" w14:textId="15C8016D" w:rsidR="00985D98" w:rsidRDefault="00985D98" w:rsidP="00985D98">
            <w:pPr>
              <w:rPr>
                <w:kern w:val="0"/>
              </w:rPr>
            </w:pPr>
            <w:r>
              <w:rPr>
                <w:kern w:val="0"/>
              </w:rPr>
              <w:t>There seems to be a typo on the proposal. Shouldn’t the numbering be 1-2b?</w:t>
            </w:r>
          </w:p>
        </w:tc>
      </w:tr>
      <w:tr w:rsidR="00DB5C9B" w14:paraId="00FF51A2" w14:textId="77777777" w:rsidTr="005E59CF">
        <w:trPr>
          <w:trHeight w:val="333"/>
        </w:trPr>
        <w:tc>
          <w:tcPr>
            <w:tcW w:w="1720" w:type="dxa"/>
          </w:tcPr>
          <w:p w14:paraId="2BCFA232" w14:textId="021CCAC7" w:rsidR="00DB5C9B" w:rsidRDefault="00DB5C9B" w:rsidP="00AE7488">
            <w:pPr>
              <w:rPr>
                <w:kern w:val="0"/>
              </w:rPr>
            </w:pPr>
            <w:r>
              <w:rPr>
                <w:kern w:val="0"/>
              </w:rPr>
              <w:t>Nokia</w:t>
            </w:r>
          </w:p>
        </w:tc>
        <w:tc>
          <w:tcPr>
            <w:tcW w:w="8085" w:type="dxa"/>
          </w:tcPr>
          <w:p w14:paraId="578E166E" w14:textId="2164FD09" w:rsidR="00DB5C9B" w:rsidRDefault="00DB5C9B" w:rsidP="00985D98">
            <w:pPr>
              <w:rPr>
                <w:kern w:val="0"/>
              </w:rPr>
            </w:pPr>
            <w:r>
              <w:rPr>
                <w:kern w:val="0"/>
              </w:rPr>
              <w:t xml:space="preserve">Ok for the sake of progress. </w:t>
            </w:r>
          </w:p>
        </w:tc>
      </w:tr>
    </w:tbl>
    <w:p w14:paraId="67D7D6DC" w14:textId="77777777" w:rsidR="00987657" w:rsidRDefault="00987657">
      <w:pPr>
        <w:rPr>
          <w:rStyle w:val="normaltextrun"/>
        </w:rPr>
      </w:pPr>
    </w:p>
    <w:p w14:paraId="5E5AA809" w14:textId="77777777" w:rsidR="0052410E" w:rsidRPr="00A2742F"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ListParagraph"/>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ListParagraph"/>
        <w:rPr>
          <w:b/>
          <w:bCs/>
        </w:rPr>
      </w:pPr>
    </w:p>
    <w:tbl>
      <w:tblPr>
        <w:tblStyle w:val="TableGrid"/>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526047">
              <w:rPr>
                <w:b/>
                <w:bCs/>
              </w:rPr>
              <w:t xml:space="preserve">, </w:t>
            </w:r>
            <w:proofErr w:type="spellStart"/>
            <w:r w:rsidR="00526047" w:rsidRPr="00754A0D">
              <w:rPr>
                <w:b/>
                <w:bCs/>
                <w:smallCaps/>
              </w:rPr>
              <w:t>Futurewei</w:t>
            </w:r>
            <w:proofErr w:type="spellEnd"/>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ListParagraph"/>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ListParagraph"/>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lastRenderedPageBreak/>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w:t>
            </w:r>
            <w:proofErr w:type="spellStart"/>
            <w:r>
              <w:rPr>
                <w:kern w:val="0"/>
              </w:rPr>
              <w:t>HiSi</w:t>
            </w:r>
            <w:proofErr w:type="spellEnd"/>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proofErr w:type="spellStart"/>
            <w:r w:rsidRPr="00754A0D">
              <w:rPr>
                <w:smallCaps/>
                <w:kern w:val="0"/>
              </w:rPr>
              <w:t>Futurewei</w:t>
            </w:r>
            <w:proofErr w:type="spellEnd"/>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proofErr w:type="spellStart"/>
            <w:r>
              <w:rPr>
                <w:kern w:val="0"/>
              </w:rPr>
              <w:t>InterDigital</w:t>
            </w:r>
            <w:proofErr w:type="spellEnd"/>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7777777" w:rsidR="0052410E" w:rsidRDefault="0052410E">
      <w:pPr>
        <w:rPr>
          <w:rStyle w:val="normaltextrun"/>
        </w:rPr>
      </w:pPr>
    </w:p>
    <w:p w14:paraId="09D97B9A" w14:textId="77777777" w:rsidR="00996169" w:rsidRDefault="00996169">
      <w:pPr>
        <w:rPr>
          <w:rStyle w:val="normaltextrun"/>
          <w:b/>
          <w:bCs/>
        </w:rPr>
      </w:pPr>
    </w:p>
    <w:p w14:paraId="77677512" w14:textId="77777777"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ListParagraph"/>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ListParagraph"/>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ListParagraph"/>
        <w:rPr>
          <w:b/>
          <w:bCs/>
        </w:rPr>
      </w:pPr>
    </w:p>
    <w:tbl>
      <w:tblPr>
        <w:tblStyle w:val="TableGrid"/>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1CEC46BA"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p>
        </w:tc>
      </w:tr>
      <w:tr w:rsidR="00880F05" w14:paraId="743DDFA2" w14:textId="77777777" w:rsidTr="005E59CF">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TableGrid"/>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Heading4"/>
        <w:rPr>
          <w:highlight w:val="yellow"/>
        </w:rPr>
      </w:pPr>
      <w:r w:rsidRPr="0092754D">
        <w:rPr>
          <w:highlight w:val="yellow"/>
        </w:rPr>
        <w:lastRenderedPageBreak/>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ListParagraph"/>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ListParagraph"/>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ListParagraph"/>
        <w:numPr>
          <w:ilvl w:val="1"/>
          <w:numId w:val="30"/>
        </w:numPr>
        <w:rPr>
          <w:b/>
          <w:bCs/>
        </w:rPr>
      </w:pPr>
      <w:r>
        <w:rPr>
          <w:b/>
          <w:bCs/>
        </w:rPr>
        <w:t xml:space="preserve">Option 2: </w:t>
      </w:r>
      <w:r>
        <w:rPr>
          <w:b/>
          <w:bCs/>
          <w:kern w:val="0"/>
        </w:rPr>
        <w:t>Indoor hotspot</w:t>
      </w:r>
    </w:p>
    <w:p w14:paraId="424859D7" w14:textId="77777777" w:rsidR="0052410E" w:rsidRDefault="00456FCC">
      <w:pPr>
        <w:pStyle w:val="ListParagraph"/>
        <w:numPr>
          <w:ilvl w:val="1"/>
          <w:numId w:val="30"/>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300ECD">
              <w:rPr>
                <w:b/>
                <w:bCs/>
              </w:rPr>
              <w:t xml:space="preserve">, </w:t>
            </w:r>
            <w:proofErr w:type="spellStart"/>
            <w:r w:rsidR="00300ECD" w:rsidRPr="00BC62D2">
              <w:rPr>
                <w:b/>
                <w:bCs/>
                <w:smallCaps/>
                <w:kern w:val="0"/>
              </w:rPr>
              <w:t>Futurewei</w:t>
            </w:r>
            <w:proofErr w:type="spellEnd"/>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14:paraId="7F2255B1" w14:textId="77777777">
        <w:tc>
          <w:tcPr>
            <w:tcW w:w="2065" w:type="dxa"/>
          </w:tcPr>
          <w:p w14:paraId="40478934" w14:textId="77777777" w:rsidR="0052410E" w:rsidRDefault="00456FCC">
            <w:r>
              <w:rPr>
                <w:color w:val="70AD47" w:themeColor="accent6"/>
              </w:rPr>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r>
              <w:rPr>
                <w:b/>
                <w:bCs/>
              </w:rPr>
              <w:t>Vivo(</w:t>
            </w:r>
            <w:proofErr w:type="spellStart"/>
            <w:r>
              <w:rPr>
                <w:b/>
                <w:bCs/>
              </w:rPr>
              <w:t>UMi</w:t>
            </w:r>
            <w:proofErr w:type="spellEnd"/>
            <w:r>
              <w:rPr>
                <w:b/>
                <w:bCs/>
              </w:rPr>
              <w:t xml:space="preserve"> can also be included for generalization performance evaluation)</w:t>
            </w:r>
          </w:p>
          <w:p w14:paraId="2A4B87A7" w14:textId="77777777"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ListParagraph"/>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ListParagraph"/>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w:t>
            </w:r>
            <w:proofErr w:type="spellStart"/>
            <w:r>
              <w:rPr>
                <w:kern w:val="0"/>
              </w:rPr>
              <w:t>HiSi</w:t>
            </w:r>
            <w:proofErr w:type="spellEnd"/>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proofErr w:type="spellStart"/>
            <w:r w:rsidRPr="00BC62D2">
              <w:rPr>
                <w:smallCaps/>
                <w:kern w:val="0"/>
              </w:rPr>
              <w:t>Futurewei</w:t>
            </w:r>
            <w:proofErr w:type="spellEnd"/>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proofErr w:type="spellStart"/>
            <w:r>
              <w:rPr>
                <w:kern w:val="0"/>
              </w:rPr>
              <w:t>InterDigital</w:t>
            </w:r>
            <w:proofErr w:type="spellEnd"/>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7777777"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ListParagraph"/>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ListParagraph"/>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w:t>
      </w:r>
      <w:proofErr w:type="spellStart"/>
      <w:r w:rsidRPr="00996169">
        <w:rPr>
          <w:kern w:val="0"/>
        </w:rPr>
        <w:t>HiSi</w:t>
      </w:r>
      <w:proofErr w:type="spellEnd"/>
      <w:r w:rsidRPr="00996169">
        <w:rPr>
          <w:kern w:val="0"/>
        </w:rPr>
        <w:t>, CMCC, MediaTek, NVIDIA, FUTUREWEI, LENOVO, Qualcomm, Intel</w:t>
      </w:r>
    </w:p>
    <w:p w14:paraId="4B275824" w14:textId="77777777" w:rsidR="0092754D" w:rsidRPr="00314F83" w:rsidRDefault="0092754D" w:rsidP="0092754D">
      <w:pPr>
        <w:pStyle w:val="ListParagraph"/>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ListParagraph"/>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ListParagraph"/>
        <w:numPr>
          <w:ilvl w:val="0"/>
          <w:numId w:val="30"/>
        </w:numPr>
      </w:pPr>
      <w:r w:rsidRPr="00996169">
        <w:t>Option 3: Other scenarios</w:t>
      </w:r>
    </w:p>
    <w:p w14:paraId="5DF79EB4" w14:textId="77777777" w:rsidR="0092754D" w:rsidRPr="00314F83" w:rsidRDefault="0092754D" w:rsidP="0092754D">
      <w:pPr>
        <w:pStyle w:val="ListParagraph"/>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ListParagraph"/>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ListParagraph"/>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TableGrid"/>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2CA1E198"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TableGrid"/>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Heading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ListParagraph"/>
        <w:numPr>
          <w:ilvl w:val="0"/>
          <w:numId w:val="26"/>
        </w:numPr>
        <w:rPr>
          <w:kern w:val="0"/>
        </w:rPr>
      </w:pPr>
      <w:r>
        <w:rPr>
          <w:kern w:val="0"/>
        </w:rPr>
        <w:t xml:space="preserve">Scenarios: </w:t>
      </w:r>
    </w:p>
    <w:p w14:paraId="5DD7173C" w14:textId="77777777" w:rsidR="0052410E" w:rsidRDefault="00456FCC">
      <w:pPr>
        <w:pStyle w:val="ListParagraph"/>
        <w:numPr>
          <w:ilvl w:val="1"/>
          <w:numId w:val="26"/>
        </w:numPr>
        <w:rPr>
          <w:kern w:val="0"/>
        </w:rPr>
      </w:pPr>
      <w:r>
        <w:rPr>
          <w:kern w:val="0"/>
        </w:rPr>
        <w:t xml:space="preserve">For Dense Urban (macro-layer only, TR 38.913), </w:t>
      </w:r>
    </w:p>
    <w:p w14:paraId="1FA34D9D" w14:textId="77777777" w:rsidR="0052410E" w:rsidRDefault="00456FCC">
      <w:pPr>
        <w:pStyle w:val="ListParagraph"/>
        <w:numPr>
          <w:ilvl w:val="2"/>
          <w:numId w:val="26"/>
        </w:numPr>
        <w:rPr>
          <w:kern w:val="0"/>
        </w:rPr>
      </w:pPr>
      <w:r>
        <w:rPr>
          <w:kern w:val="0"/>
        </w:rPr>
        <w:t>Deployment: 200m ISD, 2-tier model with wrap-around (7 sites, 3 sectors/cells per site)</w:t>
      </w:r>
    </w:p>
    <w:p w14:paraId="56E53A54" w14:textId="77777777" w:rsidR="0052410E" w:rsidRDefault="00456FCC">
      <w:pPr>
        <w:pStyle w:val="ListParagraph"/>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ListParagraph"/>
        <w:numPr>
          <w:ilvl w:val="2"/>
          <w:numId w:val="26"/>
        </w:numPr>
        <w:rPr>
          <w:kern w:val="0"/>
        </w:rPr>
      </w:pPr>
      <w:r>
        <w:rPr>
          <w:kern w:val="0"/>
        </w:rPr>
        <w:t xml:space="preserve">System BW: 80MHz </w:t>
      </w:r>
    </w:p>
    <w:p w14:paraId="779659C7" w14:textId="77777777" w:rsidR="0052410E" w:rsidRDefault="00456FCC">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3E0735CF" w14:textId="77777777">
        <w:tc>
          <w:tcPr>
            <w:tcW w:w="2065" w:type="dxa"/>
          </w:tcPr>
          <w:p w14:paraId="24019C5C" w14:textId="77777777" w:rsidR="0052410E" w:rsidRDefault="00456FCC">
            <w:r>
              <w:rPr>
                <w:color w:val="FF0000"/>
              </w:rPr>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ListParagraph"/>
        <w:numPr>
          <w:ilvl w:val="0"/>
          <w:numId w:val="26"/>
        </w:numPr>
        <w:rPr>
          <w:kern w:val="0"/>
        </w:rPr>
      </w:pPr>
      <w:r>
        <w:rPr>
          <w:kern w:val="0"/>
        </w:rPr>
        <w:t>UE Speed</w:t>
      </w:r>
    </w:p>
    <w:p w14:paraId="6EC16A7A" w14:textId="77777777" w:rsidR="0052410E" w:rsidRDefault="00456FCC">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ListParagraph"/>
        <w:numPr>
          <w:ilvl w:val="0"/>
          <w:numId w:val="26"/>
        </w:numPr>
        <w:rPr>
          <w:kern w:val="0"/>
        </w:rPr>
      </w:pPr>
      <w:r>
        <w:rPr>
          <w:kern w:val="0"/>
        </w:rPr>
        <w:t>UE distribution:</w:t>
      </w:r>
    </w:p>
    <w:p w14:paraId="14FDCBB2" w14:textId="77777777" w:rsidR="0052410E" w:rsidRDefault="00456FCC">
      <w:pPr>
        <w:pStyle w:val="ListParagraph"/>
        <w:numPr>
          <w:ilvl w:val="1"/>
          <w:numId w:val="26"/>
        </w:numPr>
        <w:rPr>
          <w:kern w:val="0"/>
        </w:rPr>
      </w:pPr>
      <w:r>
        <w:rPr>
          <w:kern w:val="0"/>
        </w:rPr>
        <w:t xml:space="preserve">UE distribution: </w:t>
      </w:r>
    </w:p>
    <w:p w14:paraId="677C20F0" w14:textId="77777777" w:rsidR="0052410E" w:rsidRDefault="00456FCC">
      <w:pPr>
        <w:pStyle w:val="ListParagraph"/>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ListParagraph"/>
        <w:numPr>
          <w:ilvl w:val="1"/>
          <w:numId w:val="26"/>
        </w:numPr>
        <w:rPr>
          <w:kern w:val="0"/>
        </w:rPr>
      </w:pPr>
      <w:r>
        <w:rPr>
          <w:kern w:val="0"/>
        </w:rPr>
        <w:t>For spatial domain beam prediction: 80% indoor and 20% outdoor</w:t>
      </w:r>
    </w:p>
    <w:p w14:paraId="7DC17C2B" w14:textId="77777777" w:rsidR="0052410E" w:rsidRDefault="00456FCC">
      <w:pPr>
        <w:pStyle w:val="ListParagraph"/>
        <w:numPr>
          <w:ilvl w:val="1"/>
          <w:numId w:val="26"/>
        </w:numPr>
        <w:rPr>
          <w:kern w:val="0"/>
        </w:rPr>
      </w:pPr>
      <w:r>
        <w:rPr>
          <w:kern w:val="0"/>
        </w:rPr>
        <w:t xml:space="preserve">For temporal domain prediction: 100% outdoor </w:t>
      </w:r>
    </w:p>
    <w:p w14:paraId="02C567F3" w14:textId="77777777" w:rsidR="0052410E" w:rsidRDefault="00456FCC">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14:paraId="78D3CF7E" w14:textId="77777777" w:rsidR="0052410E" w:rsidRDefault="00456FCC">
      <w:pPr>
        <w:pStyle w:val="ListParagraph"/>
        <w:numPr>
          <w:ilvl w:val="0"/>
          <w:numId w:val="26"/>
        </w:numPr>
        <w:rPr>
          <w:rFonts w:eastAsia="Batang"/>
          <w:lang w:eastAsia="ko-KR"/>
        </w:rPr>
      </w:pPr>
      <w:r>
        <w:rPr>
          <w:kern w:val="0"/>
        </w:rPr>
        <w:t>BS Antenna Configuration</w:t>
      </w:r>
    </w:p>
    <w:p w14:paraId="70CC0A8F"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9D81870" w14:textId="77777777" w:rsidR="0052410E" w:rsidRDefault="00456FCC">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322E482C" w14:textId="77777777" w:rsidR="0052410E" w:rsidRDefault="00456FCC">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SimSun"/>
                <w:b/>
                <w:bCs/>
              </w:rPr>
            </w:pPr>
            <w:r>
              <w:rPr>
                <w:b/>
                <w:bCs/>
              </w:rPr>
              <w:t>Nokia (baseline), LGE</w:t>
            </w:r>
            <w:r>
              <w:rPr>
                <w:rFonts w:eastAsia="SimSun" w:hint="eastAsia"/>
                <w:b/>
                <w:bCs/>
              </w:rPr>
              <w:t>, ZTE</w:t>
            </w:r>
            <w:r w:rsidR="007033D3">
              <w:rPr>
                <w:rFonts w:eastAsia="SimSun"/>
                <w:b/>
                <w:bCs/>
              </w:rPr>
              <w:t xml:space="preserve">, </w:t>
            </w:r>
            <w:r w:rsidR="007033D3" w:rsidRPr="007033D3">
              <w:rPr>
                <w:rFonts w:eastAsia="SimSun"/>
                <w:b/>
                <w:bCs/>
              </w:rPr>
              <w:t>Ericsson</w:t>
            </w:r>
            <w:r w:rsidR="00020719">
              <w:rPr>
                <w:rFonts w:eastAsia="SimSun"/>
                <w:b/>
                <w:bCs/>
              </w:rPr>
              <w:t>, Lenovo</w:t>
            </w:r>
            <w:r w:rsidR="00C448E7">
              <w:rPr>
                <w:rFonts w:eastAsia="SimSun"/>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 xml:space="preserve">Supporting companies </w:t>
            </w:r>
            <w:r>
              <w:rPr>
                <w:color w:val="70AD47" w:themeColor="accent6"/>
              </w:rPr>
              <w:lastRenderedPageBreak/>
              <w:t>for option 3</w:t>
            </w:r>
          </w:p>
        </w:tc>
        <w:tc>
          <w:tcPr>
            <w:tcW w:w="7671" w:type="dxa"/>
          </w:tcPr>
          <w:p w14:paraId="1A9AAEDC" w14:textId="77777777" w:rsidR="0052410E" w:rsidRDefault="00456FCC">
            <w:pPr>
              <w:rPr>
                <w:b/>
                <w:bCs/>
              </w:rPr>
            </w:pPr>
            <w:r>
              <w:rPr>
                <w:b/>
                <w:bCs/>
              </w:rPr>
              <w:lastRenderedPageBreak/>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xml:space="preserve">, </w:t>
            </w:r>
            <w:r>
              <w:rPr>
                <w:b/>
                <w:bCs/>
              </w:rPr>
              <w:lastRenderedPageBreak/>
              <w:t>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14:paraId="2E9862B4" w14:textId="77777777" w:rsidR="0052410E" w:rsidRDefault="0052410E">
      <w:pPr>
        <w:rPr>
          <w:kern w:val="0"/>
        </w:rPr>
      </w:pPr>
    </w:p>
    <w:p w14:paraId="270F6B22" w14:textId="77777777" w:rsidR="0052410E" w:rsidRDefault="00456FCC">
      <w:pPr>
        <w:pStyle w:val="ListParagraph"/>
        <w:numPr>
          <w:ilvl w:val="0"/>
          <w:numId w:val="26"/>
        </w:numPr>
        <w:rPr>
          <w:kern w:val="0"/>
        </w:rPr>
      </w:pPr>
      <w:r>
        <w:rPr>
          <w:kern w:val="0"/>
        </w:rPr>
        <w:t>UE Antenna Configuration</w:t>
      </w:r>
    </w:p>
    <w:p w14:paraId="158DC5BB"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ListParagraph"/>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1618B014" w14:textId="77777777" w:rsidR="0052410E" w:rsidRDefault="00456FCC">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SimSun"/>
                <w:b/>
                <w:bCs/>
                <w:lang w:val="sv-SE"/>
              </w:rPr>
            </w:pPr>
            <w:r w:rsidRPr="007033D3">
              <w:rPr>
                <w:b/>
                <w:bCs/>
                <w:lang w:val="sv-SE"/>
              </w:rPr>
              <w:t>Nokia, LGE, OPPO,</w:t>
            </w:r>
            <w:r w:rsidRPr="007033D3">
              <w:rPr>
                <w:rFonts w:eastAsia="SimSun" w:hint="eastAsia"/>
                <w:b/>
                <w:bCs/>
                <w:lang w:val="sv-SE"/>
              </w:rPr>
              <w:t xml:space="preserve"> ZTE</w:t>
            </w:r>
            <w:r w:rsidRPr="007033D3">
              <w:rPr>
                <w:rFonts w:eastAsia="SimSun"/>
                <w:b/>
                <w:bCs/>
                <w:lang w:val="sv-SE"/>
              </w:rPr>
              <w:t>, vivo</w:t>
            </w:r>
            <w:r w:rsidR="007033D3">
              <w:rPr>
                <w:rFonts w:eastAsia="SimSun"/>
                <w:b/>
                <w:bCs/>
                <w:lang w:val="sv-SE"/>
              </w:rPr>
              <w:t xml:space="preserve">. </w:t>
            </w:r>
            <w:r w:rsidR="007033D3" w:rsidRPr="007033D3">
              <w:rPr>
                <w:rFonts w:eastAsia="SimSun"/>
                <w:b/>
                <w:bCs/>
                <w:lang w:val="sv-SE"/>
              </w:rPr>
              <w:t>Ericsson</w:t>
            </w:r>
            <w:r w:rsidR="00C448E7">
              <w:rPr>
                <w:rFonts w:eastAsia="SimSun"/>
                <w:b/>
                <w:bCs/>
                <w:lang w:val="sv-SE"/>
              </w:rPr>
              <w:t xml:space="preserve">, </w:t>
            </w:r>
            <w:proofErr w:type="spellStart"/>
            <w:r w:rsidR="00C448E7">
              <w:rPr>
                <w:rFonts w:eastAsia="SimSun"/>
                <w:b/>
                <w:bCs/>
                <w:lang w:val="sv-SE"/>
              </w:rPr>
              <w:t>Qualcomm</w:t>
            </w:r>
            <w:proofErr w:type="spellEnd"/>
          </w:p>
        </w:tc>
      </w:tr>
      <w:tr w:rsidR="0052410E" w14:paraId="3E40552C" w14:textId="77777777">
        <w:tc>
          <w:tcPr>
            <w:tcW w:w="2065" w:type="dxa"/>
          </w:tcPr>
          <w:p w14:paraId="2BB26E66" w14:textId="77777777" w:rsidR="0052410E" w:rsidRDefault="00456FCC">
            <w:r>
              <w:rPr>
                <w:color w:val="70AD47" w:themeColor="accent6"/>
              </w:rPr>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ListParagraph"/>
        <w:numPr>
          <w:ilvl w:val="1"/>
          <w:numId w:val="26"/>
        </w:numPr>
      </w:pPr>
      <w:r>
        <w:rPr>
          <w:kern w:val="0"/>
        </w:rPr>
        <w:t xml:space="preserve">Option 1: Full buffer </w:t>
      </w:r>
    </w:p>
    <w:p w14:paraId="58A74D4C" w14:textId="77777777" w:rsidR="0052410E" w:rsidRDefault="00456FCC">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ListParagraph"/>
        <w:numPr>
          <w:ilvl w:val="0"/>
          <w:numId w:val="33"/>
        </w:numPr>
        <w:rPr>
          <w:rStyle w:val="normaltextrun"/>
        </w:rPr>
      </w:pPr>
      <w:r>
        <w:rPr>
          <w:rStyle w:val="normaltextrun"/>
        </w:rPr>
        <w:t>Please provide your views on the discussion points 1-2-3</w:t>
      </w:r>
    </w:p>
    <w:p w14:paraId="3130875E" w14:textId="77777777" w:rsidR="0052410E" w:rsidRDefault="00456FCC">
      <w:pPr>
        <w:pStyle w:val="ListParagraph"/>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ListParagraph"/>
        <w:numPr>
          <w:ilvl w:val="0"/>
          <w:numId w:val="33"/>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ListParagraph"/>
              <w:numPr>
                <w:ilvl w:val="0"/>
                <w:numId w:val="30"/>
              </w:numPr>
              <w:rPr>
                <w:kern w:val="0"/>
              </w:rPr>
            </w:pPr>
            <w:r>
              <w:rPr>
                <w:kern w:val="0"/>
              </w:rPr>
              <w:t xml:space="preserve">“Company to report the assumptions” : this does not have alignment that seems critical for evaluation mythology. </w:t>
            </w:r>
          </w:p>
          <w:p w14:paraId="67A001F1" w14:textId="77777777" w:rsidR="0052410E" w:rsidRDefault="00456FCC">
            <w:pPr>
              <w:pStyle w:val="ListParagraph"/>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ListParagraph"/>
              <w:rPr>
                <w:kern w:val="0"/>
              </w:rPr>
            </w:pPr>
            <w:r>
              <w:rPr>
                <w:kern w:val="0"/>
              </w:rPr>
              <w:t xml:space="preserve">A similar view seems to be supported by multiple companies. </w:t>
            </w:r>
          </w:p>
          <w:p w14:paraId="7D718C0C" w14:textId="77777777" w:rsidR="0052410E" w:rsidRDefault="00456FCC">
            <w:pPr>
              <w:pStyle w:val="ListParagraph"/>
              <w:rPr>
                <w:kern w:val="0"/>
              </w:rPr>
            </w:pPr>
            <w:r>
              <w:rPr>
                <w:kern w:val="0"/>
              </w:rPr>
              <w:t>More UE per sector:</w:t>
            </w:r>
          </w:p>
          <w:p w14:paraId="0816AA5D" w14:textId="77777777" w:rsidR="0052410E" w:rsidRDefault="00456FCC">
            <w:pPr>
              <w:pStyle w:val="ListParagraph"/>
              <w:numPr>
                <w:ilvl w:val="1"/>
                <w:numId w:val="30"/>
              </w:numPr>
              <w:rPr>
                <w:kern w:val="0"/>
              </w:rPr>
            </w:pPr>
            <w:r>
              <w:rPr>
                <w:kern w:val="0"/>
              </w:rPr>
              <w:t>Supported by (9) :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 xml:space="preserve">For FTP model, prefer to add option 3 as below, which is more typical scenario in Rel-17 EVM. </w:t>
            </w:r>
            <w:proofErr w:type="gramStart"/>
            <w:r>
              <w:rPr>
                <w:kern w:val="0"/>
              </w:rPr>
              <w:t>And,</w:t>
            </w:r>
            <w:proofErr w:type="gramEnd"/>
            <w:r>
              <w:rPr>
                <w:kern w:val="0"/>
              </w:rPr>
              <w:t xml:space="preserve"> we support option 3.</w:t>
            </w:r>
          </w:p>
          <w:p w14:paraId="2FB96A08" w14:textId="77777777" w:rsidR="0052410E" w:rsidRDefault="00456FCC">
            <w:pPr>
              <w:pStyle w:val="ListParagraph"/>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proofErr w:type="spellStart"/>
            <w:r w:rsidRPr="00A946ED">
              <w:rPr>
                <w:smallCaps/>
                <w:kern w:val="0"/>
              </w:rPr>
              <w:t>Futurewei</w:t>
            </w:r>
            <w:proofErr w:type="spellEnd"/>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proofErr w:type="spellStart"/>
            <w:r>
              <w:rPr>
                <w:kern w:val="0"/>
              </w:rPr>
              <w:t>InterDigital</w:t>
            </w:r>
            <w:proofErr w:type="spellEnd"/>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w:t>
            </w:r>
            <w:r>
              <w:rPr>
                <w:kern w:val="0"/>
              </w:rPr>
              <w:lastRenderedPageBreak/>
              <w:t xml:space="preserve">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B9CD81B" w14:textId="77777777" w:rsidTr="00FD152F">
        <w:trPr>
          <w:trHeight w:val="333"/>
        </w:trPr>
        <w:tc>
          <w:tcPr>
            <w:tcW w:w="1720" w:type="dxa"/>
          </w:tcPr>
          <w:p w14:paraId="532E2DC7" w14:textId="5B1B5D0C" w:rsidR="00985D98" w:rsidRDefault="00985D98" w:rsidP="005E59CF">
            <w:pPr>
              <w:rPr>
                <w:kern w:val="0"/>
              </w:rPr>
            </w:pPr>
            <w:r>
              <w:rPr>
                <w:kern w:val="0"/>
              </w:rPr>
              <w:lastRenderedPageBreak/>
              <w:t>HW/</w:t>
            </w:r>
            <w:proofErr w:type="spellStart"/>
            <w:r>
              <w:rPr>
                <w:kern w:val="0"/>
              </w:rPr>
              <w:t>HiSi</w:t>
            </w:r>
            <w:proofErr w:type="spellEnd"/>
          </w:p>
        </w:tc>
        <w:tc>
          <w:tcPr>
            <w:tcW w:w="7995" w:type="dxa"/>
          </w:tcPr>
          <w:p w14:paraId="2D9F195D" w14:textId="77777777" w:rsidR="00985D98" w:rsidRDefault="00985D98" w:rsidP="005E59CF">
            <w:pPr>
              <w:rPr>
                <w:kern w:val="0"/>
              </w:rPr>
            </w:pPr>
          </w:p>
        </w:tc>
      </w:tr>
    </w:tbl>
    <w:p w14:paraId="35B8C4A2" w14:textId="77777777" w:rsidR="0052410E" w:rsidRDefault="0052410E">
      <w:pPr>
        <w:rPr>
          <w:rStyle w:val="normaltextrun"/>
        </w:rPr>
      </w:pPr>
    </w:p>
    <w:p w14:paraId="0C5C4449" w14:textId="77777777" w:rsidR="0092754D" w:rsidRDefault="0092754D" w:rsidP="0092754D">
      <w:pPr>
        <w:pStyle w:val="Heading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TableGrid"/>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ListParagraph"/>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 xml:space="preserve">20 supporting </w:t>
            </w:r>
            <w:proofErr w:type="gramStart"/>
            <w:r>
              <w:rPr>
                <w:kern w:val="0"/>
              </w:rPr>
              <w:t>companies;</w:t>
            </w:r>
            <w:proofErr w:type="gramEnd"/>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 xml:space="preserve">20 supporting </w:t>
            </w:r>
            <w:proofErr w:type="gramStart"/>
            <w:r>
              <w:rPr>
                <w:kern w:val="0"/>
              </w:rPr>
              <w:t>companies;</w:t>
            </w:r>
            <w:proofErr w:type="gramEnd"/>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 xml:space="preserve">20 supporting </w:t>
            </w:r>
            <w:proofErr w:type="gramStart"/>
            <w:r>
              <w:rPr>
                <w:kern w:val="0"/>
              </w:rPr>
              <w:t>companies;</w:t>
            </w:r>
            <w:proofErr w:type="gramEnd"/>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ListParagraph"/>
              <w:numPr>
                <w:ilvl w:val="0"/>
                <w:numId w:val="155"/>
              </w:numPr>
              <w:rPr>
                <w:kern w:val="0"/>
              </w:rPr>
            </w:pPr>
            <w:r w:rsidRPr="00863817">
              <w:rPr>
                <w:kern w:val="0"/>
              </w:rPr>
              <w:t xml:space="preserve">For spatial domain beam prediction,  3km/h </w:t>
            </w:r>
          </w:p>
          <w:p w14:paraId="0E5DE0A1" w14:textId="77777777" w:rsidR="00863817" w:rsidRDefault="00863817" w:rsidP="00A11F57">
            <w:pPr>
              <w:pStyle w:val="ListParagraph"/>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ListParagraph"/>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 xml:space="preserve">20 supporting </w:t>
            </w:r>
            <w:proofErr w:type="gramStart"/>
            <w:r>
              <w:rPr>
                <w:kern w:val="0"/>
              </w:rPr>
              <w:t>companies;</w:t>
            </w:r>
            <w:proofErr w:type="gramEnd"/>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w:t>
            </w:r>
            <w:proofErr w:type="gramStart"/>
            <w:r w:rsidR="00863817">
              <w:rPr>
                <w:kern w:val="0"/>
              </w:rPr>
              <w:t>to have</w:t>
            </w:r>
            <w:proofErr w:type="gramEnd"/>
            <w:r w:rsidR="00863817">
              <w:rPr>
                <w:kern w:val="0"/>
              </w:rPr>
              <w:t xml:space="preser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ListParagraph"/>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t>Transmission Power</w:t>
            </w:r>
          </w:p>
        </w:tc>
        <w:tc>
          <w:tcPr>
            <w:tcW w:w="3657" w:type="dxa"/>
          </w:tcPr>
          <w:p w14:paraId="641DB870" w14:textId="77777777" w:rsidR="00A2742F" w:rsidRDefault="00A2742F" w:rsidP="005E59CF">
            <w:pPr>
              <w:rPr>
                <w:kern w:val="0"/>
              </w:rPr>
            </w:pPr>
            <w:r>
              <w:rPr>
                <w:kern w:val="0"/>
              </w:rPr>
              <w:t xml:space="preserve">Maximum Power and Maximum EIRP for base station and UE as given by corresponding scenario in 38.802 (Table </w:t>
            </w:r>
            <w:r>
              <w:rPr>
                <w:kern w:val="0"/>
              </w:rPr>
              <w:lastRenderedPageBreak/>
              <w:t>A.2.1-1 and Table A.2.1-2)</w:t>
            </w:r>
          </w:p>
        </w:tc>
        <w:tc>
          <w:tcPr>
            <w:tcW w:w="4014" w:type="dxa"/>
          </w:tcPr>
          <w:p w14:paraId="633994E6" w14:textId="77777777" w:rsidR="00A2742F" w:rsidRDefault="00863817" w:rsidP="005E59CF">
            <w:pPr>
              <w:rPr>
                <w:kern w:val="0"/>
              </w:rPr>
            </w:pPr>
            <w:r>
              <w:rPr>
                <w:kern w:val="0"/>
              </w:rPr>
              <w:lastRenderedPageBreak/>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w:t>
            </w:r>
            <w:proofErr w:type="gramStart"/>
            <w:r>
              <w:rPr>
                <w:kern w:val="0"/>
                <w:lang w:val="en-GB"/>
              </w:rPr>
              <w:t>to have</w:t>
            </w:r>
            <w:proofErr w:type="gramEnd"/>
            <w:r>
              <w:rPr>
                <w:kern w:val="0"/>
                <w:lang w:val="en-GB"/>
              </w:rPr>
              <w:t xml:space="preser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w:t>
            </w:r>
            <w:proofErr w:type="gramStart"/>
            <w:r>
              <w:rPr>
                <w:kern w:val="0"/>
                <w:lang w:val="en-GB"/>
              </w:rPr>
              <w:t>to have</w:t>
            </w:r>
            <w:proofErr w:type="gramEnd"/>
            <w:r>
              <w:rPr>
                <w:kern w:val="0"/>
                <w:lang w:val="en-GB"/>
              </w:rPr>
              <w:t xml:space="preserve"> option 2  as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ListParagraph"/>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c>
          <w:tcPr>
            <w:tcW w:w="4014" w:type="dxa"/>
          </w:tcPr>
          <w:p w14:paraId="1435FF27" w14:textId="77777777" w:rsidR="00236EFF" w:rsidRDefault="00236EFF" w:rsidP="00236EFF">
            <w:r>
              <w:t xml:space="preserve">One company suggest </w:t>
            </w:r>
            <w:proofErr w:type="gramStart"/>
            <w:r>
              <w:t>to prioritize</w:t>
            </w:r>
            <w:proofErr w:type="gramEnd"/>
            <w:r>
              <w:t xml:space="preserv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 xml:space="preserve">company suggest </w:t>
            </w:r>
            <w:proofErr w:type="gramStart"/>
            <w:r w:rsidRPr="001A6D48">
              <w:rPr>
                <w:kern w:val="0"/>
              </w:rPr>
              <w:t>to add</w:t>
            </w:r>
            <w:proofErr w:type="gramEnd"/>
            <w:r w:rsidRPr="001A6D48">
              <w:rPr>
                <w:kern w:val="0"/>
              </w:rPr>
              <w:t xml:space="preserve">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lastRenderedPageBreak/>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t>Companies to report:</w:t>
            </w:r>
          </w:p>
          <w:p w14:paraId="1AADC10B"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reporting mechanism</w:t>
            </w:r>
          </w:p>
          <w:p w14:paraId="16D37427"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ListParagraph"/>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TableGrid"/>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21CCD139"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(with parameter update)</w:t>
            </w:r>
            <w:r w:rsidR="00DB5C9B">
              <w:rPr>
                <w:rFonts w:eastAsia="Malgun Gothic"/>
                <w:b/>
                <w:bCs/>
              </w:rPr>
              <w:t>, Nokia</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TableGrid"/>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w:t>
            </w:r>
            <w:proofErr w:type="gramStart"/>
            <w:r>
              <w:rPr>
                <w:kern w:val="0"/>
              </w:rPr>
              <w:t>try</w:t>
            </w:r>
            <w:proofErr w:type="gramEnd"/>
            <w:r>
              <w:rPr>
                <w:kern w:val="0"/>
              </w:rPr>
              <w:t xml:space="preserve"> to resolve the concerns from some companies that this does not imply that system performance will be the baseline KPIs. It is still open to discuss in </w:t>
            </w:r>
            <w:r>
              <w:rPr>
                <w:kern w:val="0"/>
              </w:rPr>
              <w:lastRenderedPageBreak/>
              <w:t xml:space="preserve">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lastRenderedPageBreak/>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r w:rsidR="00AE7488" w14:paraId="42FAE6DE" w14:textId="77777777" w:rsidTr="005E59CF">
        <w:trPr>
          <w:trHeight w:val="333"/>
        </w:trPr>
        <w:tc>
          <w:tcPr>
            <w:tcW w:w="1720" w:type="dxa"/>
          </w:tcPr>
          <w:p w14:paraId="5F53ADE8" w14:textId="0898C19A" w:rsidR="00AE7488" w:rsidRDefault="00AE7488" w:rsidP="00AE7488">
            <w:pPr>
              <w:rPr>
                <w:kern w:val="0"/>
              </w:rPr>
            </w:pPr>
            <w:r w:rsidRPr="00E03C68">
              <w:rPr>
                <w:kern w:val="0"/>
              </w:rPr>
              <w:t>Ericsson</w:t>
            </w:r>
          </w:p>
        </w:tc>
        <w:tc>
          <w:tcPr>
            <w:tcW w:w="8085" w:type="dxa"/>
          </w:tcPr>
          <w:p w14:paraId="28439013" w14:textId="48EF48CA"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tc>
      </w:tr>
      <w:tr w:rsidR="00985D98" w14:paraId="5707C3CE" w14:textId="77777777" w:rsidTr="005E59CF">
        <w:trPr>
          <w:trHeight w:val="333"/>
        </w:trPr>
        <w:tc>
          <w:tcPr>
            <w:tcW w:w="1720" w:type="dxa"/>
          </w:tcPr>
          <w:p w14:paraId="03D93AEE" w14:textId="4FF18D9F" w:rsidR="00985D98" w:rsidRPr="00E03C68" w:rsidRDefault="00985D98" w:rsidP="00985D98">
            <w:pPr>
              <w:rPr>
                <w:kern w:val="0"/>
              </w:rPr>
            </w:pPr>
            <w:r>
              <w:rPr>
                <w:kern w:val="0"/>
              </w:rPr>
              <w:t>HW/</w:t>
            </w:r>
            <w:proofErr w:type="spellStart"/>
            <w:r>
              <w:rPr>
                <w:kern w:val="0"/>
              </w:rPr>
              <w:t>HiSi</w:t>
            </w:r>
            <w:proofErr w:type="spellEnd"/>
          </w:p>
        </w:tc>
        <w:tc>
          <w:tcPr>
            <w:tcW w:w="8085" w:type="dxa"/>
          </w:tcPr>
          <w:p w14:paraId="3FB67DE0" w14:textId="00D2EE19" w:rsidR="00985D98" w:rsidRDefault="00985D98" w:rsidP="00985D98">
            <w:pPr>
              <w:rPr>
                <w:kern w:val="0"/>
              </w:rPr>
            </w:pPr>
            <w:r>
              <w:rPr>
                <w:kern w:val="0"/>
              </w:rPr>
              <w:t>We suggest to also include a single-cell scenario in the deployment part. This could be a simple option to obtain results quickly</w:t>
            </w:r>
          </w:p>
        </w:tc>
      </w:tr>
      <w:tr w:rsidR="00DB5C9B" w14:paraId="5A2DB6A2" w14:textId="77777777" w:rsidTr="005E59CF">
        <w:trPr>
          <w:trHeight w:val="333"/>
        </w:trPr>
        <w:tc>
          <w:tcPr>
            <w:tcW w:w="1720" w:type="dxa"/>
          </w:tcPr>
          <w:p w14:paraId="3AACAEB8" w14:textId="0403ECCB" w:rsidR="00DB5C9B" w:rsidRDefault="00DB5C9B" w:rsidP="00985D98">
            <w:pPr>
              <w:rPr>
                <w:kern w:val="0"/>
              </w:rPr>
            </w:pPr>
            <w:r>
              <w:rPr>
                <w:kern w:val="0"/>
              </w:rPr>
              <w:t>Nokia</w:t>
            </w:r>
          </w:p>
        </w:tc>
        <w:tc>
          <w:tcPr>
            <w:tcW w:w="8085" w:type="dxa"/>
          </w:tcPr>
          <w:p w14:paraId="0DB7AB27" w14:textId="2541D438" w:rsidR="00DB5C9B" w:rsidRDefault="00DB5C9B" w:rsidP="00985D98">
            <w:pPr>
              <w:rPr>
                <w:kern w:val="0"/>
              </w:rPr>
            </w:pPr>
            <w:r>
              <w:rPr>
                <w:kern w:val="0"/>
              </w:rPr>
              <w:t xml:space="preserve">Ok with the proposal. </w:t>
            </w:r>
          </w:p>
        </w:tc>
      </w:tr>
    </w:tbl>
    <w:p w14:paraId="59119868" w14:textId="77777777" w:rsidR="00314F83" w:rsidRPr="00314F83" w:rsidRDefault="00314F83">
      <w:pPr>
        <w:rPr>
          <w:rStyle w:val="normaltextrun"/>
        </w:rPr>
      </w:pPr>
    </w:p>
    <w:p w14:paraId="1310B257" w14:textId="77777777" w:rsidR="0052410E" w:rsidRDefault="00456FCC">
      <w:pPr>
        <w:pStyle w:val="Heading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ListParagraph"/>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w:t>
      </w:r>
      <w:proofErr w:type="gramStart"/>
      <w:r>
        <w:rPr>
          <w:sz w:val="18"/>
          <w:szCs w:val="18"/>
        </w:rPr>
        <w:t>in to</w:t>
      </w:r>
      <w:proofErr w:type="gramEnd"/>
      <w:r>
        <w:rPr>
          <w:sz w:val="18"/>
          <w:szCs w:val="18"/>
        </w:rPr>
        <w:t xml:space="preserve"> account </w:t>
      </w:r>
      <w:r>
        <w:rPr>
          <w:sz w:val="18"/>
          <w:szCs w:val="18"/>
          <w:u w:val="single"/>
        </w:rPr>
        <w:t>spatially consistency</w:t>
      </w:r>
      <w:r>
        <w:rPr>
          <w:sz w:val="18"/>
          <w:szCs w:val="18"/>
        </w:rPr>
        <w:t>.</w:t>
      </w:r>
    </w:p>
    <w:p w14:paraId="14A2689F" w14:textId="77777777" w:rsidR="0052410E" w:rsidRDefault="00456FCC">
      <w:pPr>
        <w:pStyle w:val="ListParagraph"/>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ListParagraph"/>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Heading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ListParagraph"/>
        <w:numPr>
          <w:ilvl w:val="0"/>
          <w:numId w:val="34"/>
        </w:numPr>
      </w:pPr>
      <w:r>
        <w:t xml:space="preserve">Whether spatial consistency should be modeled for time domain beam prediction? </w:t>
      </w:r>
    </w:p>
    <w:p w14:paraId="04EFBDF6" w14:textId="77777777" w:rsidR="0052410E" w:rsidRDefault="00456FCC">
      <w:pPr>
        <w:pStyle w:val="ListParagraph"/>
        <w:numPr>
          <w:ilvl w:val="0"/>
          <w:numId w:val="34"/>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lastRenderedPageBreak/>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ListParagraph"/>
              <w:numPr>
                <w:ilvl w:val="0"/>
                <w:numId w:val="35"/>
              </w:numPr>
              <w:rPr>
                <w:kern w:val="0"/>
              </w:rPr>
            </w:pPr>
            <w:r>
              <w:rPr>
                <w:kern w:val="0"/>
              </w:rPr>
              <w:t>Yes, since spatial consistency enables to capture the correlated behaviour of the channel for UE moving over a path</w:t>
            </w:r>
          </w:p>
          <w:p w14:paraId="112F7C72" w14:textId="77777777" w:rsidR="0052410E" w:rsidRDefault="00456FCC">
            <w:pPr>
              <w:pStyle w:val="ListParagraph"/>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ListParagraph"/>
              <w:numPr>
                <w:ilvl w:val="0"/>
                <w:numId w:val="36"/>
              </w:numPr>
              <w:rPr>
                <w:kern w:val="0"/>
              </w:rPr>
            </w:pPr>
            <w:r>
              <w:rPr>
                <w:kern w:val="0"/>
              </w:rPr>
              <w:t>Yes, it’s necessary to model spatial consistency</w:t>
            </w:r>
          </w:p>
          <w:p w14:paraId="159BDA7B" w14:textId="77777777" w:rsidR="0052410E" w:rsidRDefault="00456FCC">
            <w:pPr>
              <w:pStyle w:val="ListParagraph"/>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ListParagraph"/>
              <w:numPr>
                <w:ilvl w:val="0"/>
                <w:numId w:val="37"/>
              </w:numPr>
              <w:rPr>
                <w:kern w:val="0"/>
              </w:rPr>
            </w:pPr>
            <w:r>
              <w:rPr>
                <w:kern w:val="0"/>
              </w:rPr>
              <w:t>Yes, needed for spatial and time domain</w:t>
            </w:r>
          </w:p>
          <w:p w14:paraId="29423595" w14:textId="77777777" w:rsidR="0052410E" w:rsidRDefault="00456FCC">
            <w:pPr>
              <w:pStyle w:val="ListParagraph"/>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ListParagraph"/>
              <w:numPr>
                <w:ilvl w:val="0"/>
                <w:numId w:val="38"/>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608766CB" w14:textId="77777777" w:rsidR="0052410E" w:rsidRDefault="00456FCC">
            <w:pPr>
              <w:pStyle w:val="ListParagraph"/>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31931FE6" w14:textId="77777777" w:rsidR="0052410E" w:rsidRDefault="00456FCC">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52410E" w14:paraId="1E7FF42E" w14:textId="77777777">
        <w:trPr>
          <w:trHeight w:val="333"/>
        </w:trPr>
        <w:tc>
          <w:tcPr>
            <w:tcW w:w="1720" w:type="dxa"/>
          </w:tcPr>
          <w:p w14:paraId="49536974" w14:textId="77777777" w:rsidR="0052410E" w:rsidRDefault="00456FCC">
            <w:pPr>
              <w:rPr>
                <w:rFonts w:eastAsia="SimSun"/>
                <w:kern w:val="0"/>
              </w:rPr>
            </w:pPr>
            <w:r>
              <w:rPr>
                <w:rFonts w:hint="eastAsia"/>
              </w:rPr>
              <w:t>C</w:t>
            </w:r>
            <w:r>
              <w:t>AICT</w:t>
            </w:r>
          </w:p>
        </w:tc>
        <w:tc>
          <w:tcPr>
            <w:tcW w:w="8355" w:type="dxa"/>
          </w:tcPr>
          <w:p w14:paraId="200157EA" w14:textId="77777777" w:rsidR="0052410E" w:rsidRDefault="00456FCC">
            <w:pPr>
              <w:pStyle w:val="ListParagraph"/>
              <w:numPr>
                <w:ilvl w:val="0"/>
                <w:numId w:val="39"/>
              </w:numPr>
            </w:pPr>
            <w:r>
              <w:t xml:space="preserve">Y. If channel prediction is simulated, spatial consistency should be considered. </w:t>
            </w:r>
          </w:p>
          <w:p w14:paraId="6E967E80" w14:textId="77777777" w:rsidR="0052410E" w:rsidRDefault="00456FCC">
            <w:pPr>
              <w:pStyle w:val="ListParagraph"/>
              <w:numPr>
                <w:ilvl w:val="0"/>
                <w:numId w:val="39"/>
              </w:numPr>
            </w:pPr>
            <w:r>
              <w:t xml:space="preserve">We are open to both procedure A </w:t>
            </w:r>
            <w:proofErr w:type="gramStart"/>
            <w:r>
              <w:t>or</w:t>
            </w:r>
            <w:proofErr w:type="gramEnd"/>
            <w:r>
              <w:t xml:space="preserve"> B.</w:t>
            </w:r>
          </w:p>
        </w:tc>
      </w:tr>
      <w:tr w:rsidR="0052410E" w14:paraId="24599E12" w14:textId="77777777">
        <w:trPr>
          <w:trHeight w:val="333"/>
        </w:trPr>
        <w:tc>
          <w:tcPr>
            <w:tcW w:w="1720" w:type="dxa"/>
          </w:tcPr>
          <w:p w14:paraId="2DC74FF8" w14:textId="77777777" w:rsidR="0052410E" w:rsidRDefault="00456FCC">
            <w:r>
              <w:rPr>
                <w:rFonts w:hint="eastAsia"/>
              </w:rPr>
              <w:t>C</w:t>
            </w:r>
            <w:r>
              <w:t>AICT</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ListParagraph"/>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ListParagraph"/>
              <w:numPr>
                <w:ilvl w:val="0"/>
                <w:numId w:val="41"/>
              </w:numPr>
              <w:rPr>
                <w:rFonts w:eastAsia="PMingLiU"/>
                <w:lang w:eastAsia="zh-TW"/>
              </w:rPr>
            </w:pPr>
            <w:r>
              <w:rPr>
                <w:rFonts w:eastAsia="PMingLiU"/>
                <w:lang w:eastAsia="zh-TW"/>
              </w:rPr>
              <w:t>Yes</w:t>
            </w:r>
          </w:p>
          <w:p w14:paraId="2F44439D" w14:textId="77777777" w:rsidR="0052410E" w:rsidRDefault="00456FCC">
            <w:pPr>
              <w:pStyle w:val="ListParagraph"/>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lastRenderedPageBreak/>
              <w:t>H</w:t>
            </w:r>
            <w:r>
              <w:t>uawei/</w:t>
            </w:r>
            <w:proofErr w:type="spellStart"/>
            <w:r>
              <w:t>Hisi</w:t>
            </w:r>
            <w:proofErr w:type="spellEnd"/>
          </w:p>
        </w:tc>
        <w:tc>
          <w:tcPr>
            <w:tcW w:w="8355" w:type="dxa"/>
          </w:tcPr>
          <w:p w14:paraId="4F2960B7" w14:textId="77777777" w:rsidR="0052410E" w:rsidRDefault="00456FCC">
            <w:pPr>
              <w:pStyle w:val="ListParagraph"/>
              <w:numPr>
                <w:ilvl w:val="0"/>
                <w:numId w:val="41"/>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proofErr w:type="spellStart"/>
            <w:r>
              <w:t>InterDigital</w:t>
            </w:r>
            <w:proofErr w:type="spellEnd"/>
          </w:p>
        </w:tc>
        <w:tc>
          <w:tcPr>
            <w:tcW w:w="8355" w:type="dxa"/>
          </w:tcPr>
          <w:p w14:paraId="1FC7410E" w14:textId="77777777" w:rsidR="0052410E" w:rsidRDefault="00456FC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ListParagraph"/>
              <w:numPr>
                <w:ilvl w:val="0"/>
                <w:numId w:val="42"/>
              </w:numPr>
            </w:pPr>
            <w:r>
              <w:t>Yes, needed for time domain beam prediction. We think it is not needed for spatial domain beam prediction.</w:t>
            </w:r>
          </w:p>
          <w:p w14:paraId="4AD88AAA" w14:textId="77777777" w:rsidR="0052410E" w:rsidRDefault="00456FCC">
            <w:pPr>
              <w:pStyle w:val="ListParagraph"/>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ListParagraph"/>
              <w:numPr>
                <w:ilvl w:val="0"/>
                <w:numId w:val="43"/>
              </w:numPr>
            </w:pPr>
            <w:r>
              <w:t>Yes, it should also be modeled for spatial (+ temporal) beam prediction</w:t>
            </w:r>
          </w:p>
          <w:p w14:paraId="2BD35433" w14:textId="77777777" w:rsidR="0052410E" w:rsidRDefault="00456FCC">
            <w:pPr>
              <w:pStyle w:val="ListParagraph"/>
              <w:numPr>
                <w:ilvl w:val="0"/>
                <w:numId w:val="43"/>
              </w:numPr>
              <w:rPr>
                <w:kern w:val="0"/>
              </w:rPr>
            </w:pPr>
            <w:r>
              <w:t xml:space="preserve">Procedure A incorporates temporal evolution of the channel and is our preferred option. We are also </w:t>
            </w:r>
            <w:proofErr w:type="gramStart"/>
            <w:r>
              <w:t>open</w:t>
            </w:r>
            <w:proofErr w:type="gramEnd"/>
            <w:r>
              <w:t xml:space="preserve">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proofErr w:type="spellStart"/>
            <w:r>
              <w:rPr>
                <w:smallCaps/>
              </w:rPr>
              <w:t>Futurewei</w:t>
            </w:r>
            <w:proofErr w:type="spellEnd"/>
          </w:p>
        </w:tc>
        <w:tc>
          <w:tcPr>
            <w:tcW w:w="8355" w:type="dxa"/>
          </w:tcPr>
          <w:p w14:paraId="5E8786A1" w14:textId="77777777" w:rsidR="0052410E" w:rsidRDefault="00456FCC">
            <w:pPr>
              <w:pStyle w:val="ListParagraph"/>
              <w:numPr>
                <w:ilvl w:val="0"/>
                <w:numId w:val="44"/>
              </w:numPr>
            </w:pPr>
            <w:r>
              <w:t>Yes</w:t>
            </w:r>
          </w:p>
          <w:p w14:paraId="1044C5ED" w14:textId="77777777" w:rsidR="0052410E" w:rsidRDefault="00456FCC">
            <w:pPr>
              <w:pStyle w:val="ListParagraph"/>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ListParagraph"/>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ListParagraph"/>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SimSun"/>
              </w:rPr>
            </w:pPr>
            <w:ins w:id="22" w:author="Feifei Sun" w:date="2022-05-13T21:48:00Z">
              <w:r>
                <w:rPr>
                  <w:rFonts w:eastAsia="SimSun"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ListParagraph"/>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ListParagraph"/>
        <w:numPr>
          <w:ilvl w:val="0"/>
          <w:numId w:val="26"/>
        </w:numPr>
        <w:rPr>
          <w:kern w:val="0"/>
        </w:rPr>
      </w:pPr>
      <w:r>
        <w:rPr>
          <w:kern w:val="0"/>
        </w:rPr>
        <w:t>Option 1: Spatial consistency defined in 7.6.3.1 in TR 38.901</w:t>
      </w:r>
    </w:p>
    <w:p w14:paraId="36F5B262" w14:textId="77777777" w:rsidR="0052410E" w:rsidRDefault="00456FCC">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ListParagraph"/>
        <w:numPr>
          <w:ilvl w:val="0"/>
          <w:numId w:val="26"/>
        </w:numPr>
      </w:pPr>
      <w:r>
        <w:t>Option 2: Procedure A in TR38.901</w:t>
      </w:r>
    </w:p>
    <w:p w14:paraId="61602366" w14:textId="77777777" w:rsidR="0052410E" w:rsidRDefault="00456FCC">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proofErr w:type="spellStart"/>
      <w:r>
        <w:rPr>
          <w:smallCaps/>
        </w:rPr>
        <w:t>Futurewei</w:t>
      </w:r>
      <w:proofErr w:type="spellEnd"/>
    </w:p>
    <w:p w14:paraId="403AD8FF" w14:textId="77777777" w:rsidR="0052410E" w:rsidRDefault="00456FCC">
      <w:pPr>
        <w:pStyle w:val="ListParagraph"/>
        <w:numPr>
          <w:ilvl w:val="0"/>
          <w:numId w:val="26"/>
        </w:numPr>
      </w:pPr>
      <w:r>
        <w:t>Option 3: Procedure B in TR38.901</w:t>
      </w:r>
    </w:p>
    <w:p w14:paraId="2CA3796B" w14:textId="77777777" w:rsidR="0052410E" w:rsidRDefault="00456FCC">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r>
        <w:rPr>
          <w:vertAlign w:val="superscript"/>
        </w:rPr>
        <w:t>nd</w:t>
      </w:r>
      <w:r>
        <w:t xml:space="preserve"> )</w:t>
      </w:r>
    </w:p>
    <w:p w14:paraId="1675BBFD" w14:textId="77777777" w:rsidR="0052410E" w:rsidRDefault="0052410E">
      <w:pPr>
        <w:pStyle w:val="ListParagraph"/>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Heading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ListParagraph"/>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ListParagraph"/>
        <w:numPr>
          <w:ilvl w:val="1"/>
          <w:numId w:val="46"/>
        </w:numPr>
        <w:rPr>
          <w:b/>
          <w:bCs/>
          <w:kern w:val="0"/>
        </w:rPr>
      </w:pPr>
      <w:r>
        <w:rPr>
          <w:b/>
          <w:bCs/>
          <w:kern w:val="0"/>
        </w:rPr>
        <w:t>Option 1: Spatial consistency defined in 7.6.3.1 in TR 38.901</w:t>
      </w:r>
    </w:p>
    <w:p w14:paraId="13841BCA" w14:textId="77777777" w:rsidR="0052410E" w:rsidRDefault="00456FCC">
      <w:pPr>
        <w:pStyle w:val="ListParagraph"/>
        <w:numPr>
          <w:ilvl w:val="1"/>
          <w:numId w:val="46"/>
        </w:numPr>
        <w:rPr>
          <w:b/>
          <w:bCs/>
        </w:rPr>
      </w:pPr>
      <w:r>
        <w:rPr>
          <w:b/>
          <w:bCs/>
        </w:rPr>
        <w:t>Option 2: Procedure A in TR38.901</w:t>
      </w:r>
    </w:p>
    <w:p w14:paraId="4E2ADCB0" w14:textId="77777777" w:rsidR="0052410E" w:rsidRDefault="00456FCC">
      <w:pPr>
        <w:pStyle w:val="ListParagraph"/>
        <w:numPr>
          <w:ilvl w:val="1"/>
          <w:numId w:val="46"/>
        </w:numPr>
        <w:rPr>
          <w:b/>
          <w:bCs/>
        </w:rPr>
      </w:pPr>
      <w:r>
        <w:rPr>
          <w:b/>
          <w:bCs/>
        </w:rPr>
        <w:t>Option 3: Procedure B in TR38.901</w:t>
      </w:r>
    </w:p>
    <w:p w14:paraId="5D6130A4" w14:textId="77777777" w:rsidR="0052410E" w:rsidRDefault="00456FCC">
      <w:pPr>
        <w:pStyle w:val="ListParagraph"/>
        <w:numPr>
          <w:ilvl w:val="0"/>
          <w:numId w:val="46"/>
        </w:numPr>
        <w:rPr>
          <w:b/>
          <w:bCs/>
        </w:rPr>
      </w:pPr>
      <w:r>
        <w:rPr>
          <w:b/>
          <w:bCs/>
        </w:rPr>
        <w:t xml:space="preserve">Note: this spatial consistency model also can be applied to spatial + time domain beam prediction (if selected </w:t>
      </w:r>
      <w:r>
        <w:rPr>
          <w:b/>
          <w:bCs/>
        </w:rPr>
        <w:lastRenderedPageBreak/>
        <w:t xml:space="preserve">as a sub-use case). </w:t>
      </w:r>
    </w:p>
    <w:tbl>
      <w:tblPr>
        <w:tblStyle w:val="TableGrid"/>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proofErr w:type="spellStart"/>
            <w:r w:rsidR="007748BB" w:rsidRPr="008A1450">
              <w:rPr>
                <w:b/>
                <w:bCs/>
                <w:smallCaps/>
              </w:rPr>
              <w:t>Futurewei</w:t>
            </w:r>
            <w:proofErr w:type="spellEnd"/>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proofErr w:type="spellStart"/>
            <w:r w:rsidR="007748BB" w:rsidRPr="008A1450">
              <w:rPr>
                <w:b/>
                <w:bCs/>
                <w:smallCaps/>
              </w:rPr>
              <w:t>Futurewei</w:t>
            </w:r>
            <w:proofErr w:type="spellEnd"/>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ListParagraph"/>
        <w:numPr>
          <w:ilvl w:val="0"/>
          <w:numId w:val="47"/>
        </w:numPr>
      </w:pPr>
      <w:r>
        <w:t>Please indicate whether proposal 1-3 can be adopted?</w:t>
      </w:r>
    </w:p>
    <w:p w14:paraId="5F82776F" w14:textId="77777777" w:rsidR="0052410E" w:rsidRDefault="00456FCC">
      <w:pPr>
        <w:pStyle w:val="ListParagraph"/>
        <w:numPr>
          <w:ilvl w:val="0"/>
          <w:numId w:val="47"/>
        </w:numPr>
      </w:pPr>
      <w:r>
        <w:t xml:space="preserve">Please further explain the reason of one of three options.  </w:t>
      </w:r>
    </w:p>
    <w:p w14:paraId="2B2CD6B6" w14:textId="77777777" w:rsidR="0052410E" w:rsidRDefault="0052410E"/>
    <w:tbl>
      <w:tblPr>
        <w:tblStyle w:val="TableGrid"/>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t>N</w:t>
            </w:r>
            <w:r>
              <w:rPr>
                <w:kern w:val="0"/>
              </w:rPr>
              <w:t>TT DOCOMO</w:t>
            </w:r>
          </w:p>
        </w:tc>
        <w:tc>
          <w:tcPr>
            <w:tcW w:w="610" w:type="pct"/>
          </w:tcPr>
          <w:p w14:paraId="6B600DDF" w14:textId="77777777" w:rsidR="0052410E" w:rsidRDefault="00456FCC">
            <w:pPr>
              <w:pStyle w:val="ListParagraph"/>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ListParagraph"/>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ListParagraph"/>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ListParagraph"/>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t>HW/</w:t>
            </w:r>
            <w:proofErr w:type="spellStart"/>
            <w:r>
              <w:rPr>
                <w:kern w:val="0"/>
              </w:rPr>
              <w:t>HiSi</w:t>
            </w:r>
            <w:proofErr w:type="spellEnd"/>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 xml:space="preserve">For moving UEs, Option 1 considers the spatial consistency of small-scale parameters </w:t>
            </w:r>
            <w:r>
              <w:rPr>
                <w:rFonts w:eastAsia="PMingLiU"/>
                <w:kern w:val="0"/>
                <w:lang w:eastAsia="zh-TW"/>
              </w:rPr>
              <w:lastRenderedPageBreak/>
              <w:t>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lastRenderedPageBreak/>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proofErr w:type="spellStart"/>
            <w:r>
              <w:rPr>
                <w:kern w:val="0"/>
              </w:rPr>
              <w:t>InterDigital</w:t>
            </w:r>
            <w:proofErr w:type="spellEnd"/>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Heading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ListParagraph"/>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ListParagraph"/>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ListParagraph"/>
        <w:numPr>
          <w:ilvl w:val="1"/>
          <w:numId w:val="46"/>
        </w:numPr>
      </w:pPr>
      <w:r w:rsidRPr="00C65388">
        <w:t>Option 2: Procedure A in TR38.901</w:t>
      </w:r>
    </w:p>
    <w:p w14:paraId="6DFF238D" w14:textId="77777777" w:rsidR="00C65388" w:rsidRPr="00C65388" w:rsidRDefault="00C65388" w:rsidP="00C65388">
      <w:pPr>
        <w:pStyle w:val="ListParagraph"/>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proofErr w:type="spellStart"/>
      <w:r w:rsidRPr="00C65388">
        <w:rPr>
          <w:smallCaps/>
        </w:rPr>
        <w:t>Futurewei</w:t>
      </w:r>
      <w:proofErr w:type="spellEnd"/>
      <w:r w:rsidRPr="00C65388">
        <w:rPr>
          <w:smallCaps/>
        </w:rPr>
        <w:t>, Lenovo</w:t>
      </w:r>
      <w:r w:rsidR="00DB5A12">
        <w:rPr>
          <w:smallCaps/>
        </w:rPr>
        <w:t>(1st)</w:t>
      </w:r>
      <w:r w:rsidRPr="00C65388">
        <w:rPr>
          <w:smallCaps/>
        </w:rPr>
        <w:t>, Qualcomm</w:t>
      </w:r>
    </w:p>
    <w:p w14:paraId="7003D906" w14:textId="77777777" w:rsidR="00C65388" w:rsidRPr="00C65388" w:rsidRDefault="00C65388" w:rsidP="00C65388">
      <w:pPr>
        <w:pStyle w:val="ListParagraph"/>
        <w:numPr>
          <w:ilvl w:val="1"/>
          <w:numId w:val="46"/>
        </w:numPr>
      </w:pPr>
      <w:r w:rsidRPr="00C65388">
        <w:t>Option 3: Procedure B in TR38.901</w:t>
      </w:r>
    </w:p>
    <w:p w14:paraId="5EA99E4F" w14:textId="77777777" w:rsidR="00C65388" w:rsidRPr="00C65388" w:rsidRDefault="00C65388" w:rsidP="00C65388">
      <w:pPr>
        <w:pStyle w:val="ListParagraph"/>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proofErr w:type="spellStart"/>
      <w:r w:rsidRPr="00C65388">
        <w:rPr>
          <w:smallCaps/>
        </w:rPr>
        <w:t>Futurewei</w:t>
      </w:r>
      <w:proofErr w:type="spellEnd"/>
      <w:r w:rsidRPr="00C65388">
        <w:rPr>
          <w:smallCaps/>
        </w:rPr>
        <w:t>,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ListParagraph"/>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ListParagraph"/>
        <w:numPr>
          <w:ilvl w:val="1"/>
          <w:numId w:val="46"/>
        </w:numPr>
        <w:rPr>
          <w:b/>
          <w:bCs/>
        </w:rPr>
      </w:pPr>
      <w:r>
        <w:rPr>
          <w:b/>
          <w:bCs/>
        </w:rPr>
        <w:t>Procedure A in TR38.901</w:t>
      </w:r>
    </w:p>
    <w:p w14:paraId="1905544F" w14:textId="77777777" w:rsidR="00DB5A12" w:rsidRDefault="00DB5A12" w:rsidP="00DB5A12">
      <w:pPr>
        <w:pStyle w:val="ListParagraph"/>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TableGrid"/>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16117CE" w14:textId="29A482F9"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xml:space="preserve"> (second preference)</w:t>
            </w:r>
            <w:r w:rsidR="00DB5C9B">
              <w:rPr>
                <w:rFonts w:eastAsia="Malgun Gothic"/>
                <w:b/>
                <w:bCs/>
              </w:rPr>
              <w:t>, Nokia</w:t>
            </w:r>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0C85156D"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lastRenderedPageBreak/>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3704E6AF" w:rsidR="00C65388" w:rsidRDefault="002449DD" w:rsidP="005E59CF">
            <w:pPr>
              <w:rPr>
                <w:b/>
                <w:bCs/>
              </w:rPr>
            </w:pPr>
            <w:r>
              <w:rPr>
                <w:b/>
                <w:bCs/>
              </w:rPr>
              <w:t>CMCC</w:t>
            </w:r>
            <w:r w:rsidR="004641E0">
              <w:rPr>
                <w:b/>
                <w:bCs/>
              </w:rPr>
              <w:t>, LGE</w:t>
            </w:r>
            <w:r w:rsidR="00985D98">
              <w:rPr>
                <w:b/>
                <w:bCs/>
              </w:rPr>
              <w:t>, HW/</w:t>
            </w:r>
            <w:proofErr w:type="spellStart"/>
            <w:r w:rsidR="00985D98">
              <w:rPr>
                <w:b/>
                <w:bCs/>
              </w:rPr>
              <w:t>HiSI</w:t>
            </w:r>
            <w:proofErr w:type="spellEnd"/>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TableGrid"/>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w:t>
            </w:r>
            <w:proofErr w:type="gramStart"/>
            <w:r>
              <w:rPr>
                <w:kern w:val="0"/>
              </w:rPr>
              <w:t>to recommend</w:t>
            </w:r>
            <w:proofErr w:type="gramEnd"/>
            <w:r>
              <w:rPr>
                <w:kern w:val="0"/>
              </w:rPr>
              <w:t xml:space="preserve"> the proposal with majority. </w:t>
            </w:r>
          </w:p>
        </w:tc>
      </w:tr>
      <w:tr w:rsidR="00DB5C9B" w14:paraId="74322E36" w14:textId="77777777" w:rsidTr="005E59CF">
        <w:trPr>
          <w:trHeight w:val="333"/>
        </w:trPr>
        <w:tc>
          <w:tcPr>
            <w:tcW w:w="1720" w:type="dxa"/>
          </w:tcPr>
          <w:p w14:paraId="67D2A8D2" w14:textId="27F97C76" w:rsidR="00DB5C9B" w:rsidRDefault="00DB5C9B" w:rsidP="00DB5C9B">
            <w:pPr>
              <w:rPr>
                <w:kern w:val="0"/>
              </w:rPr>
            </w:pPr>
            <w:r>
              <w:rPr>
                <w:kern w:val="0"/>
              </w:rPr>
              <w:t>Nokia</w:t>
            </w:r>
          </w:p>
        </w:tc>
        <w:tc>
          <w:tcPr>
            <w:tcW w:w="8085" w:type="dxa"/>
          </w:tcPr>
          <w:p w14:paraId="17A370FC" w14:textId="4A103358"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bl>
    <w:p w14:paraId="4423D670" w14:textId="77777777" w:rsidR="008E2ACC" w:rsidRDefault="008E2ACC"/>
    <w:p w14:paraId="2DE6543D" w14:textId="77777777" w:rsidR="0052410E" w:rsidRDefault="00456FCC">
      <w:pPr>
        <w:pStyle w:val="Heading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ListParagraph"/>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ListParagraph"/>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ListParagraph"/>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ListParagraph"/>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ListParagraph"/>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ListParagraph"/>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ListParagraph"/>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Heading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ListParagraph"/>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ListParagraph"/>
        <w:numPr>
          <w:ilvl w:val="0"/>
          <w:numId w:val="49"/>
        </w:numPr>
      </w:pPr>
      <w:r>
        <w:t xml:space="preserve">If the answer of a) is no, how to define the trajectory model including the following two options? </w:t>
      </w:r>
    </w:p>
    <w:p w14:paraId="2D39F58E" w14:textId="77777777" w:rsidR="0052410E" w:rsidRDefault="00456FCC">
      <w:pPr>
        <w:pStyle w:val="ListParagraph"/>
        <w:numPr>
          <w:ilvl w:val="1"/>
          <w:numId w:val="50"/>
        </w:numPr>
      </w:pPr>
      <w:r>
        <w:t>Option #2: Linear trajectory model with random direction change.</w:t>
      </w:r>
    </w:p>
    <w:p w14:paraId="238E2294" w14:textId="77777777" w:rsidR="0052410E" w:rsidRDefault="00456FCC">
      <w:pPr>
        <w:pStyle w:val="ListParagraph"/>
        <w:numPr>
          <w:ilvl w:val="1"/>
          <w:numId w:val="50"/>
        </w:numPr>
      </w:pPr>
      <w:r>
        <w:t>Option #3: Linear trajectory model with random and smooth direction change.</w:t>
      </w:r>
    </w:p>
    <w:p w14:paraId="1ED14103" w14:textId="77777777" w:rsidR="0052410E" w:rsidRDefault="0052410E"/>
    <w:tbl>
      <w:tblPr>
        <w:tblStyle w:val="TableGrid"/>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 xml:space="preserve">We think it depends on the use case. For spatial domain beam prediction, this is not needed. For time domain beam prediction, it depends on the duration of the monitoring window. If the duration is small, </w:t>
            </w:r>
            <w:r>
              <w:rPr>
                <w:kern w:val="0"/>
              </w:rPr>
              <w:lastRenderedPageBreak/>
              <w:t>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lastRenderedPageBreak/>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ListParagraph"/>
              <w:ind w:left="360"/>
              <w:rPr>
                <w:kern w:val="0"/>
              </w:rPr>
            </w:pPr>
            <w:r>
              <w:rPr>
                <w:kern w:val="0"/>
              </w:rPr>
              <w:t xml:space="preserve"> </w:t>
            </w:r>
          </w:p>
          <w:p w14:paraId="64F236BD" w14:textId="77777777"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3B2AD2BE" w14:textId="77777777" w:rsidR="0052410E" w:rsidRDefault="00456FCC">
            <w:pPr>
              <w:pStyle w:val="ListParagraph"/>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ListParagraph"/>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ListParagraph"/>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 xml:space="preserve">E trajectory can be modeled as in 37.885, and random direction </w:t>
            </w:r>
            <w:proofErr w:type="gramStart"/>
            <w:r>
              <w:rPr>
                <w:kern w:val="0"/>
              </w:rPr>
              <w:t>change</w:t>
            </w:r>
            <w:proofErr w:type="gramEnd"/>
            <w:r>
              <w:rPr>
                <w:kern w:val="0"/>
              </w:rPr>
              <w:t xml:space="preserv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3B4F077A" w14:textId="77777777" w:rsidR="0052410E" w:rsidRDefault="00456FCC">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w:t>
            </w:r>
            <w:r>
              <w:rPr>
                <w:rFonts w:hint="eastAsia"/>
              </w:rPr>
              <w:lastRenderedPageBreak/>
              <w:t xml:space="preserve">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SimSun"/>
                <w:kern w:val="0"/>
              </w:rPr>
            </w:pPr>
            <w:r>
              <w:rPr>
                <w:rFonts w:hint="eastAsia"/>
              </w:rPr>
              <w:lastRenderedPageBreak/>
              <w:t>C</w:t>
            </w:r>
            <w:r>
              <w:t>AICT</w:t>
            </w:r>
          </w:p>
        </w:tc>
        <w:tc>
          <w:tcPr>
            <w:tcW w:w="8355" w:type="dxa"/>
          </w:tcPr>
          <w:p w14:paraId="7ED5A436" w14:textId="77777777" w:rsidR="0052410E" w:rsidRDefault="00456FCC">
            <w:pPr>
              <w:rPr>
                <w:rFonts w:eastAsia="SimSun"/>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ListParagraph"/>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13C7C73" w14:textId="77777777" w:rsidR="0052410E" w:rsidRDefault="00456FCC">
            <w:pPr>
              <w:pStyle w:val="ListParagraph"/>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87F0A29" w14:textId="77777777" w:rsidR="0052410E" w:rsidRDefault="00456FCC">
            <w:pPr>
              <w:pStyle w:val="ListParagraph"/>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ListParagraph"/>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ListParagraph"/>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t>MediaTek</w:t>
            </w:r>
          </w:p>
        </w:tc>
        <w:tc>
          <w:tcPr>
            <w:tcW w:w="8355" w:type="dxa"/>
          </w:tcPr>
          <w:p w14:paraId="081621AC" w14:textId="77777777" w:rsidR="0052410E" w:rsidRDefault="00456FCC">
            <w:pPr>
              <w:pStyle w:val="ListParagraph"/>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ListParagraph"/>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w:t>
            </w:r>
            <w:proofErr w:type="spellStart"/>
            <w:r>
              <w:t>Hisi</w:t>
            </w:r>
            <w:proofErr w:type="spellEnd"/>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ListParagraph"/>
              <w:numPr>
                <w:ilvl w:val="0"/>
                <w:numId w:val="53"/>
              </w:numPr>
              <w:rPr>
                <w:rFonts w:eastAsia="PMingLiU"/>
                <w:lang w:eastAsia="zh-TW"/>
              </w:rPr>
            </w:pPr>
            <w:r>
              <w:t xml:space="preserve">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w:t>
            </w:r>
            <w:proofErr w:type="gramStart"/>
            <w:r>
              <w:t>choices</w:t>
            </w:r>
            <w:proofErr w:type="gramEnd"/>
            <w:r>
              <w:t xml:space="preserve">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proofErr w:type="spellStart"/>
            <w:r>
              <w:t>InterDigital</w:t>
            </w:r>
            <w:proofErr w:type="spellEnd"/>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ListParagraph"/>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ListParagraph"/>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w:t>
            </w:r>
            <w:proofErr w:type="gramStart"/>
            <w:r>
              <w:t>taken into account</w:t>
            </w:r>
            <w:proofErr w:type="gramEnd"/>
            <w:r>
              <w:t xml:space="preserve">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w:t>
            </w:r>
            <w:r>
              <w:lastRenderedPageBreak/>
              <w:t>scenarios.</w:t>
            </w:r>
          </w:p>
        </w:tc>
      </w:tr>
      <w:tr w:rsidR="0052410E" w14:paraId="6FE3743C" w14:textId="77777777">
        <w:trPr>
          <w:trHeight w:val="333"/>
        </w:trPr>
        <w:tc>
          <w:tcPr>
            <w:tcW w:w="1720" w:type="dxa"/>
          </w:tcPr>
          <w:p w14:paraId="3B2A524D" w14:textId="77777777" w:rsidR="0052410E" w:rsidRDefault="00456FCC">
            <w:proofErr w:type="spellStart"/>
            <w:r>
              <w:rPr>
                <w:smallCaps/>
              </w:rPr>
              <w:lastRenderedPageBreak/>
              <w:t>Futurewei</w:t>
            </w:r>
            <w:proofErr w:type="spellEnd"/>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0773F1B3" w14:textId="77777777" w:rsidR="0052410E" w:rsidRDefault="00456FCC">
            <w:pPr>
              <w:pStyle w:val="ListParagraph"/>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ListParagraph"/>
        <w:numPr>
          <w:ilvl w:val="0"/>
          <w:numId w:val="55"/>
        </w:numPr>
        <w:rPr>
          <w:lang w:val="en-GB"/>
        </w:rPr>
      </w:pPr>
      <w:r>
        <w:rPr>
          <w:lang w:val="en-GB"/>
        </w:rPr>
        <w:t>Option 1: Ericsson</w:t>
      </w:r>
    </w:p>
    <w:p w14:paraId="32F016C1" w14:textId="77777777" w:rsidR="0052410E" w:rsidRDefault="00456FCC">
      <w:pPr>
        <w:pStyle w:val="ListParagraph"/>
        <w:numPr>
          <w:ilvl w:val="0"/>
          <w:numId w:val="55"/>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3FA5CAC5" w14:textId="77777777" w:rsidR="0052410E" w:rsidRDefault="0052410E">
      <w:pPr>
        <w:pStyle w:val="ListParagraph"/>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ListParagraph"/>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ListParagraph"/>
        <w:numPr>
          <w:ilvl w:val="2"/>
          <w:numId w:val="48"/>
        </w:numPr>
        <w:rPr>
          <w:sz w:val="18"/>
          <w:szCs w:val="18"/>
        </w:rPr>
      </w:pPr>
      <w:r>
        <w:rPr>
          <w:sz w:val="18"/>
          <w:szCs w:val="18"/>
        </w:rPr>
        <w:t>Supported by (4): OPPO, Apple(?), CATT, CAICT</w:t>
      </w:r>
    </w:p>
    <w:p w14:paraId="7C2D037A"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ListParagraph"/>
        <w:numPr>
          <w:ilvl w:val="2"/>
          <w:numId w:val="48"/>
        </w:numPr>
        <w:rPr>
          <w:sz w:val="18"/>
          <w:szCs w:val="18"/>
        </w:rPr>
      </w:pPr>
      <w:r>
        <w:rPr>
          <w:sz w:val="18"/>
          <w:szCs w:val="18"/>
        </w:rPr>
        <w:t xml:space="preserve">Supported by (8): vivo, Intel(?), LGE, Ericsson(?), MediaTek, Samsung, Lenovo, </w:t>
      </w:r>
      <w:proofErr w:type="spellStart"/>
      <w:r>
        <w:rPr>
          <w:smallCaps/>
        </w:rPr>
        <w:t>Futurewei</w:t>
      </w:r>
      <w:proofErr w:type="spellEnd"/>
    </w:p>
    <w:p w14:paraId="105DB935" w14:textId="77777777" w:rsidR="0052410E" w:rsidRDefault="00456FCC">
      <w:pPr>
        <w:pStyle w:val="ListParagraph"/>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ListParagraph"/>
        <w:numPr>
          <w:ilvl w:val="2"/>
          <w:numId w:val="48"/>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15C0FA60" w14:textId="77777777" w:rsidR="0052410E" w:rsidRDefault="00456FCC">
      <w:pPr>
        <w:pStyle w:val="ListParagraph"/>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ListParagraph"/>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ListParagraph"/>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ListParagraph"/>
        <w:numPr>
          <w:ilvl w:val="2"/>
          <w:numId w:val="48"/>
        </w:numPr>
        <w:rPr>
          <w:sz w:val="18"/>
          <w:szCs w:val="18"/>
        </w:rPr>
      </w:pPr>
      <w:r>
        <w:rPr>
          <w:sz w:val="18"/>
          <w:szCs w:val="18"/>
        </w:rPr>
        <w:t>Supported by (2): ZTE/</w:t>
      </w:r>
      <w:proofErr w:type="spellStart"/>
      <w:r>
        <w:rPr>
          <w:sz w:val="18"/>
          <w:szCs w:val="18"/>
        </w:rPr>
        <w:t>Sanechips</w:t>
      </w:r>
      <w:proofErr w:type="spellEnd"/>
    </w:p>
    <w:p w14:paraId="4AA20523" w14:textId="77777777" w:rsidR="0052410E" w:rsidRDefault="00456FCC">
      <w:pPr>
        <w:pStyle w:val="ListParagraph"/>
        <w:numPr>
          <w:ilvl w:val="1"/>
          <w:numId w:val="48"/>
        </w:numPr>
        <w:rPr>
          <w:sz w:val="18"/>
          <w:szCs w:val="18"/>
        </w:rPr>
      </w:pPr>
      <w:r>
        <w:rPr>
          <w:sz w:val="18"/>
          <w:szCs w:val="18"/>
        </w:rPr>
        <w:t>Option #6: Enable modelling of non-constant UE speed</w:t>
      </w:r>
    </w:p>
    <w:p w14:paraId="44ABE8A8" w14:textId="77777777" w:rsidR="0052410E" w:rsidRDefault="00456FCC">
      <w:pPr>
        <w:pStyle w:val="ListParagraph"/>
        <w:numPr>
          <w:ilvl w:val="2"/>
          <w:numId w:val="48"/>
        </w:numPr>
        <w:rPr>
          <w:sz w:val="18"/>
          <w:szCs w:val="18"/>
        </w:rPr>
      </w:pPr>
      <w:r>
        <w:rPr>
          <w:sz w:val="18"/>
          <w:szCs w:val="18"/>
        </w:rPr>
        <w:t>Supported by (1): Ericsson</w:t>
      </w:r>
    </w:p>
    <w:p w14:paraId="12093FD0" w14:textId="77777777" w:rsidR="0052410E" w:rsidRDefault="0052410E">
      <w:pPr>
        <w:pStyle w:val="ListParagraph"/>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Heading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ListParagraph"/>
        <w:numPr>
          <w:ilvl w:val="0"/>
          <w:numId w:val="46"/>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5D019BC2"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proofErr w:type="spellStart"/>
            <w:r w:rsidR="007748BB" w:rsidRPr="008A1450">
              <w:rPr>
                <w:b/>
                <w:bCs/>
                <w:smallCaps/>
              </w:rPr>
              <w:t>Futurewei</w:t>
            </w:r>
            <w:proofErr w:type="spellEnd"/>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ListParagraph"/>
        <w:numPr>
          <w:ilvl w:val="0"/>
          <w:numId w:val="46"/>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w:t>
            </w:r>
            <w:proofErr w:type="spellStart"/>
            <w:r w:rsidR="00F72AAA">
              <w:rPr>
                <w:b/>
                <w:bCs/>
              </w:rPr>
              <w:t>HiSi</w:t>
            </w:r>
            <w:proofErr w:type="spellEnd"/>
            <w:r w:rsidR="0000380D">
              <w:rPr>
                <w:b/>
                <w:bCs/>
              </w:rPr>
              <w:t>, CMCC</w:t>
            </w:r>
            <w:r w:rsidR="00963981">
              <w:rPr>
                <w:b/>
                <w:bCs/>
              </w:rPr>
              <w:t>, MediaTek</w:t>
            </w:r>
            <w:r w:rsidR="000D2504">
              <w:rPr>
                <w:b/>
                <w:bCs/>
              </w:rPr>
              <w:t>, NVIDIA</w:t>
            </w:r>
            <w:r w:rsidR="007748BB">
              <w:rPr>
                <w:b/>
                <w:bCs/>
              </w:rPr>
              <w:t xml:space="preserve">, </w:t>
            </w:r>
            <w:proofErr w:type="spellStart"/>
            <w:r w:rsidR="007748BB" w:rsidRPr="008A1450">
              <w:rPr>
                <w:b/>
                <w:bCs/>
                <w:smallCaps/>
              </w:rPr>
              <w:t>Futurewei</w:t>
            </w:r>
            <w:proofErr w:type="spellEnd"/>
            <w:r w:rsidR="00896909">
              <w:rPr>
                <w:b/>
                <w:bCs/>
                <w:smallCaps/>
              </w:rPr>
              <w:t xml:space="preserve">, </w:t>
            </w:r>
            <w:r w:rsidR="00896909">
              <w:rPr>
                <w:b/>
                <w:bCs/>
                <w:smallCaps/>
              </w:rPr>
              <w:lastRenderedPageBreak/>
              <w:t>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4487B986" w14:textId="77777777">
        <w:tc>
          <w:tcPr>
            <w:tcW w:w="2065" w:type="dxa"/>
          </w:tcPr>
          <w:p w14:paraId="63C2AD39" w14:textId="77777777" w:rsidR="0052410E" w:rsidRDefault="00456FCC">
            <w:r>
              <w:rPr>
                <w:color w:val="FF0000"/>
              </w:rPr>
              <w:lastRenderedPageBreak/>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ListParagraph"/>
        <w:numPr>
          <w:ilvl w:val="0"/>
          <w:numId w:val="56"/>
        </w:numPr>
      </w:pPr>
      <w:r>
        <w:t xml:space="preserve">Please provide your preference among Option #1~Option #6 for time domain beam prediction. </w:t>
      </w:r>
    </w:p>
    <w:p w14:paraId="0E150435" w14:textId="77777777" w:rsidR="0052410E" w:rsidRDefault="00456FCC">
      <w:pPr>
        <w:pStyle w:val="ListParagraph"/>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ListParagraph"/>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proofErr w:type="spellStart"/>
      <w:r w:rsidR="007748BB" w:rsidRPr="007748BB">
        <w:rPr>
          <w:smallCaps/>
        </w:rPr>
        <w:t>Futurewei</w:t>
      </w:r>
      <w:proofErr w:type="spellEnd"/>
      <w:r w:rsidR="007748BB">
        <w:rPr>
          <w:smallCaps/>
        </w:rPr>
        <w:t xml:space="preserve"> (</w:t>
      </w:r>
      <w:r w:rsidR="007748BB">
        <w:t>see our feedback for previous question)</w:t>
      </w:r>
    </w:p>
    <w:p w14:paraId="0F88DA37" w14:textId="77777777" w:rsidR="0052410E" w:rsidRDefault="00456FCC">
      <w:pPr>
        <w:pStyle w:val="ListParagraph"/>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ListParagraph"/>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6DBA1EA0" w14:textId="77777777" w:rsidR="0052410E" w:rsidRDefault="00456FCC">
      <w:pPr>
        <w:pStyle w:val="ListParagraph"/>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ListParagraph"/>
        <w:numPr>
          <w:ilvl w:val="2"/>
          <w:numId w:val="57"/>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6117BFDF" w14:textId="77777777" w:rsidR="0052410E" w:rsidRDefault="00456FCC">
      <w:pPr>
        <w:pStyle w:val="ListParagraph"/>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ListParagraph"/>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ListParagraph"/>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ListParagraph"/>
        <w:numPr>
          <w:ilvl w:val="2"/>
          <w:numId w:val="57"/>
        </w:numPr>
        <w:rPr>
          <w:sz w:val="18"/>
          <w:szCs w:val="18"/>
        </w:rPr>
      </w:pPr>
      <w:r>
        <w:rPr>
          <w:sz w:val="18"/>
          <w:szCs w:val="18"/>
        </w:rPr>
        <w:t>Supported by (2): ZTE/</w:t>
      </w:r>
      <w:proofErr w:type="spellStart"/>
      <w:r>
        <w:rPr>
          <w:sz w:val="18"/>
          <w:szCs w:val="18"/>
        </w:rPr>
        <w:t>Sanechips</w:t>
      </w:r>
      <w:proofErr w:type="spellEnd"/>
    </w:p>
    <w:p w14:paraId="0FEEC85F" w14:textId="77777777" w:rsidR="0052410E" w:rsidRDefault="00456FCC">
      <w:pPr>
        <w:pStyle w:val="ListParagraph"/>
        <w:numPr>
          <w:ilvl w:val="1"/>
          <w:numId w:val="57"/>
        </w:numPr>
        <w:rPr>
          <w:sz w:val="18"/>
          <w:szCs w:val="18"/>
        </w:rPr>
      </w:pPr>
      <w:r>
        <w:rPr>
          <w:sz w:val="18"/>
          <w:szCs w:val="18"/>
        </w:rPr>
        <w:t>Option #6: Enable modelling of non-constant UE speed</w:t>
      </w:r>
    </w:p>
    <w:p w14:paraId="5689B0F0" w14:textId="77777777" w:rsidR="0052410E" w:rsidRDefault="00456FCC">
      <w:pPr>
        <w:pStyle w:val="ListParagraph"/>
        <w:numPr>
          <w:ilvl w:val="2"/>
          <w:numId w:val="57"/>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proofErr w:type="spellStart"/>
            <w:r w:rsidR="007748BB" w:rsidRPr="008A1450">
              <w:rPr>
                <w:b/>
                <w:bCs/>
                <w:smallCaps/>
              </w:rPr>
              <w:t>Futurewei</w:t>
            </w:r>
            <w:proofErr w:type="spellEnd"/>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ListParagraph"/>
              <w:numPr>
                <w:ilvl w:val="0"/>
                <w:numId w:val="58"/>
              </w:numPr>
            </w:pPr>
            <w:r>
              <w:t>To clarify, option 2&amp;4 should include multiple random drops of UE trajectories for training and evaluation.</w:t>
            </w:r>
          </w:p>
          <w:p w14:paraId="7E2A7A37" w14:textId="77777777" w:rsidR="0052410E" w:rsidRDefault="00456FCC">
            <w:pPr>
              <w:pStyle w:val="ListParagraph"/>
              <w:numPr>
                <w:ilvl w:val="0"/>
                <w:numId w:val="58"/>
              </w:numPr>
            </w:pPr>
            <w:r>
              <w:lastRenderedPageBreak/>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ListParagraph"/>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ListParagraph"/>
              <w:ind w:left="820"/>
              <w:rPr>
                <w:kern w:val="0"/>
              </w:rPr>
            </w:pPr>
          </w:p>
          <w:p w14:paraId="0963D6B3" w14:textId="77777777" w:rsidR="0052410E" w:rsidRDefault="00456FCC">
            <w:pPr>
              <w:pStyle w:val="ListParagraph"/>
              <w:numPr>
                <w:ilvl w:val="0"/>
                <w:numId w:val="58"/>
              </w:numPr>
              <w:rPr>
                <w:kern w:val="0"/>
              </w:rPr>
            </w:pPr>
            <w:r>
              <w:rPr>
                <w:kern w:val="0"/>
              </w:rPr>
              <w:t>The training trajectories and the evaluation trajectories should be either</w:t>
            </w:r>
          </w:p>
          <w:p w14:paraId="563049AC" w14:textId="77777777" w:rsidR="0052410E" w:rsidRDefault="00456FCC">
            <w:pPr>
              <w:pStyle w:val="ListParagraph"/>
              <w:numPr>
                <w:ilvl w:val="0"/>
                <w:numId w:val="59"/>
              </w:numPr>
              <w:rPr>
                <w:kern w:val="0"/>
              </w:rPr>
            </w:pPr>
            <w:r>
              <w:rPr>
                <w:kern w:val="0"/>
              </w:rPr>
              <w:t>Generated from the same trajectory model but different drops, or</w:t>
            </w:r>
          </w:p>
          <w:p w14:paraId="1587319D" w14:textId="77777777" w:rsidR="0052410E" w:rsidRDefault="00456FCC">
            <w:pPr>
              <w:pStyle w:val="ListParagraph"/>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lang w:eastAsia="en-US"/>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5E59CF" w:rsidRDefault="005E59CF">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5E59CF" w:rsidRDefault="005E59CF">
                                  <w:pPr>
                                    <w:pStyle w:val="ListParagraph"/>
                                    <w:numPr>
                                      <w:ilvl w:val="1"/>
                                      <w:numId w:val="60"/>
                                    </w:numPr>
                                    <w:ind w:left="1080"/>
                                  </w:pPr>
                                  <w:r>
                                    <w:t>The initial UE location should be randomly drop within the following blue area</w:t>
                                  </w:r>
                                </w:p>
                                <w:p w14:paraId="35337188" w14:textId="77777777" w:rsidR="005E59CF" w:rsidRDefault="005E59CF">
                                  <w:pPr>
                                    <w:pStyle w:val="ListParagraph"/>
                                    <w:ind w:left="1080"/>
                                    <w:rPr>
                                      <w:b/>
                                      <w:bCs/>
                                    </w:rPr>
                                  </w:pPr>
                                  <w:r>
                                    <w:t xml:space="preserve"> </w:t>
                                  </w:r>
                                  <w:r w:rsidR="004B656B"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pt;height:251.9pt;mso-width-percent:0;mso-height-percent:0;mso-width-percent:0;mso-height-percent:0" o:ole="">
                                        <v:imagedata r:id="rId20" o:title=""/>
                                      </v:shape>
                                      <o:OLEObject Type="Embed" ProgID="Visio.Drawing.15" ShapeID="_x0000_i1026" DrawAspect="Content" ObjectID="_1714247978" r:id="rId21"/>
                                    </w:object>
                                  </w:r>
                                </w:p>
                                <w:p w14:paraId="119746C0" w14:textId="77777777" w:rsidR="005E59CF" w:rsidRDefault="005E59CF">
                                  <w:pPr>
                                    <w:pStyle w:val="ListParagraph"/>
                                    <w:ind w:left="780"/>
                                  </w:pPr>
                                  <w:r>
                                    <w:t xml:space="preserve">where d1 is the minimum distance that UE should be away from the BS. </w:t>
                                  </w:r>
                                </w:p>
                                <w:p w14:paraId="7381ED24" w14:textId="77777777" w:rsidR="005E59CF" w:rsidRDefault="005E59CF">
                                  <w:pPr>
                                    <w:pStyle w:val="ListParagraph"/>
                                    <w:numPr>
                                      <w:ilvl w:val="2"/>
                                      <w:numId w:val="60"/>
                                    </w:numPr>
                                    <w:ind w:left="1800"/>
                                  </w:pPr>
                                  <w:r>
                                    <w:t>Each sector is a cell and that the cell association is geographic based.</w:t>
                                  </w:r>
                                </w:p>
                                <w:p w14:paraId="5A738386" w14:textId="77777777" w:rsidR="005E59CF" w:rsidRDefault="005E59CF">
                                  <w:pPr>
                                    <w:pStyle w:val="ListParagraph"/>
                                    <w:numPr>
                                      <w:ilvl w:val="2"/>
                                      <w:numId w:val="60"/>
                                    </w:numPr>
                                    <w:ind w:left="1800"/>
                                  </w:pPr>
                                  <w:r>
                                    <w:t>During the simulation, inter-cell handover or switching should be disabled.</w:t>
                                  </w:r>
                                </w:p>
                                <w:p w14:paraId="1C8998DA" w14:textId="77777777" w:rsidR="005E59CF" w:rsidRDefault="005E59CF">
                                  <w:pPr>
                                    <w:rPr>
                                      <w:b/>
                                      <w:bCs/>
                                      <w:u w:val="single"/>
                                    </w:rPr>
                                  </w:pPr>
                                  <w:r>
                                    <w:rPr>
                                      <w:b/>
                                      <w:bCs/>
                                      <w:u w:val="single"/>
                                    </w:rPr>
                                    <w:t>For training data generation</w:t>
                                  </w:r>
                                </w:p>
                                <w:p w14:paraId="65B9AF9F" w14:textId="77777777" w:rsidR="005E59CF" w:rsidRDefault="005E59CF">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5E59CF" w:rsidRDefault="005E59CF">
                                  <w:pPr>
                                    <w:pStyle w:val="ListParagraph"/>
                                    <w:numPr>
                                      <w:ilvl w:val="1"/>
                                      <w:numId w:val="60"/>
                                    </w:numPr>
                                    <w:ind w:left="1080"/>
                                  </w:pPr>
                                  <w:r>
                                    <w:t>The value of T (or D) can be further discussed</w:t>
                                  </w:r>
                                </w:p>
                                <w:p w14:paraId="70B49382" w14:textId="77777777" w:rsidR="005E59CF" w:rsidRDefault="005E59CF">
                                  <w:pPr>
                                    <w:pStyle w:val="ListParagraph"/>
                                    <w:numPr>
                                      <w:ilvl w:val="1"/>
                                      <w:numId w:val="60"/>
                                    </w:numPr>
                                    <w:ind w:left="1080"/>
                                  </w:pPr>
                                  <w:r>
                                    <w:t xml:space="preserve">The trajectory sampling interval granularity depends on UE </w:t>
                                  </w:r>
                                  <w:proofErr w:type="gramStart"/>
                                  <w:r>
                                    <w:t>speed</w:t>
                                  </w:r>
                                  <w:proofErr w:type="gramEnd"/>
                                  <w:r>
                                    <w:t xml:space="preserve"> and it can be further discussed. </w:t>
                                  </w:r>
                                </w:p>
                                <w:p w14:paraId="5A8BE07B" w14:textId="77777777" w:rsidR="005E59CF" w:rsidRDefault="005E59CF">
                                  <w:pPr>
                                    <w:pStyle w:val="ListParagraph"/>
                                    <w:numPr>
                                      <w:ilvl w:val="0"/>
                                      <w:numId w:val="60"/>
                                    </w:numPr>
                                    <w:ind w:left="360"/>
                                  </w:pPr>
                                  <w:r>
                                    <w:t>UE can move straightly along the entire trajectory, or</w:t>
                                  </w:r>
                                </w:p>
                                <w:p w14:paraId="432FAB12" w14:textId="77777777" w:rsidR="005E59CF" w:rsidRDefault="005E59CF">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5E59CF" w:rsidRDefault="005E59CF">
                                  <w:pPr>
                                    <w:pStyle w:val="ListParagraph"/>
                                    <w:numPr>
                                      <w:ilvl w:val="1"/>
                                      <w:numId w:val="60"/>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4FEDC5E" w14:textId="77777777" w:rsidR="005E59CF" w:rsidRDefault="005E59CF">
                                  <w:pPr>
                                    <w:pStyle w:val="ListParagraph"/>
                                    <w:numPr>
                                      <w:ilvl w:val="0"/>
                                      <w:numId w:val="60"/>
                                    </w:numPr>
                                    <w:ind w:left="360"/>
                                  </w:pPr>
                                  <w:r>
                                    <w:t xml:space="preserve">If the UE trajectory hit the cell boundary (the red line), the trajectory should be terminated. </w:t>
                                  </w:r>
                                </w:p>
                                <w:p w14:paraId="0058DD1E" w14:textId="77777777" w:rsidR="005E59CF" w:rsidRDefault="005E59CF">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5E59CF" w:rsidRDefault="005E59CF">
                                  <w:pPr>
                                    <w:pStyle w:val="ListParagraph"/>
                                    <w:numPr>
                                      <w:ilvl w:val="1"/>
                                      <w:numId w:val="60"/>
                                    </w:numPr>
                                    <w:ind w:left="1080"/>
                                  </w:pPr>
                                  <w:r>
                                    <w:t xml:space="preserve">At the current stage, the length of observation window + prediction window is not </w:t>
                                  </w:r>
                                  <w:proofErr w:type="gramStart"/>
                                  <w:r>
                                    <w:t>fixed</w:t>
                                  </w:r>
                                  <w:proofErr w:type="gramEnd"/>
                                  <w:r>
                                    <w:t xml:space="preserve"> and the companies can report their values.</w:t>
                                  </w:r>
                                </w:p>
                                <w:p w14:paraId="3EE643E1" w14:textId="77777777" w:rsidR="005E59CF" w:rsidRDefault="005E59C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5E59CF" w:rsidRDefault="005E59CF">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5E59CF" w:rsidRDefault="005E59CF">
                            <w:pPr>
                              <w:pStyle w:val="ListParagraph"/>
                              <w:numPr>
                                <w:ilvl w:val="1"/>
                                <w:numId w:val="60"/>
                              </w:numPr>
                              <w:ind w:left="1080"/>
                            </w:pPr>
                            <w:r>
                              <w:t>The initial UE location should be randomly drop within the following blue area</w:t>
                            </w:r>
                          </w:p>
                          <w:p w14:paraId="35337188" w14:textId="77777777" w:rsidR="005E59CF" w:rsidRDefault="005E59CF">
                            <w:pPr>
                              <w:pStyle w:val="ListParagraph"/>
                              <w:ind w:left="1080"/>
                              <w:rPr>
                                <w:b/>
                                <w:bCs/>
                              </w:rPr>
                            </w:pPr>
                            <w:r>
                              <w:t xml:space="preserve"> </w:t>
                            </w:r>
                            <w:r w:rsidR="004B656B" w:rsidRPr="000D660D">
                              <w:rPr>
                                <w:noProof/>
                              </w:rPr>
                              <w:object w:dxaOrig="4505" w:dyaOrig="3855" w14:anchorId="5928FEF9">
                                <v:shape id="_x0000_i1026" type="#_x0000_t75" alt="" style="width:296pt;height:252pt;mso-width-percent:0;mso-height-percent:0;mso-width-percent:0;mso-height-percent:0" o:ole="">
                                  <v:imagedata r:id="rId22" o:title=""/>
                                </v:shape>
                                <o:OLEObject Type="Embed" ProgID="Visio.Drawing.15" ShapeID="_x0000_i1026" DrawAspect="Content" ObjectID="_1714242495" r:id="rId23"/>
                              </w:object>
                            </w:r>
                          </w:p>
                          <w:p w14:paraId="119746C0" w14:textId="77777777" w:rsidR="005E59CF" w:rsidRDefault="005E59CF">
                            <w:pPr>
                              <w:pStyle w:val="ListParagraph"/>
                              <w:ind w:left="780"/>
                            </w:pPr>
                            <w:r>
                              <w:t xml:space="preserve">where d1 is the minimum distance that UE should be away from the BS. </w:t>
                            </w:r>
                          </w:p>
                          <w:p w14:paraId="7381ED24" w14:textId="77777777" w:rsidR="005E59CF" w:rsidRDefault="005E59CF">
                            <w:pPr>
                              <w:pStyle w:val="ListParagraph"/>
                              <w:numPr>
                                <w:ilvl w:val="2"/>
                                <w:numId w:val="60"/>
                              </w:numPr>
                              <w:ind w:left="1800"/>
                            </w:pPr>
                            <w:r>
                              <w:t>Each sector is a cell and that the cell association is geographic based.</w:t>
                            </w:r>
                          </w:p>
                          <w:p w14:paraId="5A738386" w14:textId="77777777" w:rsidR="005E59CF" w:rsidRDefault="005E59CF">
                            <w:pPr>
                              <w:pStyle w:val="ListParagraph"/>
                              <w:numPr>
                                <w:ilvl w:val="2"/>
                                <w:numId w:val="60"/>
                              </w:numPr>
                              <w:ind w:left="1800"/>
                            </w:pPr>
                            <w:r>
                              <w:t>During the simulation, inter-cell handover or switching should be disabled.</w:t>
                            </w:r>
                          </w:p>
                          <w:p w14:paraId="1C8998DA" w14:textId="77777777" w:rsidR="005E59CF" w:rsidRDefault="005E59CF">
                            <w:pPr>
                              <w:rPr>
                                <w:b/>
                                <w:bCs/>
                                <w:u w:val="single"/>
                              </w:rPr>
                            </w:pPr>
                            <w:r>
                              <w:rPr>
                                <w:b/>
                                <w:bCs/>
                                <w:u w:val="single"/>
                              </w:rPr>
                              <w:t>For training data generation</w:t>
                            </w:r>
                          </w:p>
                          <w:p w14:paraId="65B9AF9F" w14:textId="77777777" w:rsidR="005E59CF" w:rsidRDefault="005E59CF">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5E59CF" w:rsidRDefault="005E59CF">
                            <w:pPr>
                              <w:pStyle w:val="ListParagraph"/>
                              <w:numPr>
                                <w:ilvl w:val="1"/>
                                <w:numId w:val="60"/>
                              </w:numPr>
                              <w:ind w:left="1080"/>
                            </w:pPr>
                            <w:r>
                              <w:t>The value of T (or D) can be further discussed</w:t>
                            </w:r>
                          </w:p>
                          <w:p w14:paraId="70B49382" w14:textId="77777777" w:rsidR="005E59CF" w:rsidRDefault="005E59CF">
                            <w:pPr>
                              <w:pStyle w:val="ListParagraph"/>
                              <w:numPr>
                                <w:ilvl w:val="1"/>
                                <w:numId w:val="60"/>
                              </w:numPr>
                              <w:ind w:left="1080"/>
                            </w:pPr>
                            <w:r>
                              <w:t xml:space="preserve">The trajectory sampling interval granularity depends on UE speed and it can be further discussed. </w:t>
                            </w:r>
                          </w:p>
                          <w:p w14:paraId="5A8BE07B" w14:textId="77777777" w:rsidR="005E59CF" w:rsidRDefault="005E59CF">
                            <w:pPr>
                              <w:pStyle w:val="ListParagraph"/>
                              <w:numPr>
                                <w:ilvl w:val="0"/>
                                <w:numId w:val="60"/>
                              </w:numPr>
                              <w:ind w:left="360"/>
                            </w:pPr>
                            <w:r>
                              <w:t>UE can move straightly along the entire trajectory, or</w:t>
                            </w:r>
                          </w:p>
                          <w:p w14:paraId="432FAB12" w14:textId="77777777" w:rsidR="005E59CF" w:rsidRDefault="005E59CF">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5E59CF" w:rsidRDefault="005E59CF">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5E59CF" w:rsidRDefault="005E59CF">
                            <w:pPr>
                              <w:pStyle w:val="ListParagraph"/>
                              <w:numPr>
                                <w:ilvl w:val="0"/>
                                <w:numId w:val="60"/>
                              </w:numPr>
                              <w:ind w:left="360"/>
                            </w:pPr>
                            <w:r>
                              <w:t xml:space="preserve">If the UE trajectory hit the cell boundary (the red line), the trajectory should be terminated. </w:t>
                            </w:r>
                          </w:p>
                          <w:p w14:paraId="0058DD1E" w14:textId="77777777" w:rsidR="005E59CF" w:rsidRDefault="005E59CF">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5E59CF" w:rsidRDefault="005E59CF">
                            <w:pPr>
                              <w:pStyle w:val="ListParagraph"/>
                              <w:numPr>
                                <w:ilvl w:val="1"/>
                                <w:numId w:val="60"/>
                              </w:numPr>
                              <w:ind w:left="1080"/>
                            </w:pPr>
                            <w:r>
                              <w:t>At the current stage, the length of observation window + prediction window is not fixed and the companies can report their values.</w:t>
                            </w:r>
                          </w:p>
                          <w:p w14:paraId="3EE643E1" w14:textId="77777777" w:rsidR="005E59CF" w:rsidRDefault="005E59CF"/>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lang w:eastAsia="en-US"/>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5E59CF" w:rsidRDefault="005E59CF">
                                  <w:pPr>
                                    <w:rPr>
                                      <w:b/>
                                      <w:bCs/>
                                      <w:u w:val="single"/>
                                    </w:rPr>
                                  </w:pPr>
                                  <w:r>
                                    <w:rPr>
                                      <w:b/>
                                      <w:bCs/>
                                      <w:u w:val="single"/>
                                    </w:rPr>
                                    <w:t>For evaluation data generation</w:t>
                                  </w:r>
                                </w:p>
                                <w:p w14:paraId="26F0C0D5" w14:textId="77777777" w:rsidR="005E59CF" w:rsidRDefault="005E59CF">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5E59CF" w:rsidRDefault="005E59CF">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5E59CF" w:rsidRDefault="005E59CF">
                                  <w:pPr>
                                    <w:pStyle w:val="ListParagraph"/>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5E59CF" w:rsidRDefault="005E59CF">
                            <w:pPr>
                              <w:rPr>
                                <w:b/>
                                <w:bCs/>
                                <w:u w:val="single"/>
                              </w:rPr>
                            </w:pPr>
                            <w:r>
                              <w:rPr>
                                <w:b/>
                                <w:bCs/>
                                <w:u w:val="single"/>
                              </w:rPr>
                              <w:t>For evaluation data generation</w:t>
                            </w:r>
                          </w:p>
                          <w:p w14:paraId="26F0C0D5" w14:textId="77777777" w:rsidR="005E59CF" w:rsidRDefault="005E59CF">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5E59CF" w:rsidRDefault="005E59CF">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5E59CF" w:rsidRDefault="005E59CF">
                            <w:pPr>
                              <w:pStyle w:val="ListParagraph"/>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ListParagraph"/>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ListParagraph"/>
              <w:ind w:left="360"/>
              <w:rPr>
                <w:kern w:val="0"/>
              </w:rPr>
            </w:pPr>
            <w:r>
              <w:rPr>
                <w:rFonts w:hint="eastAsia"/>
                <w:kern w:val="0"/>
              </w:rPr>
              <w:t xml:space="preserve">Option 1 is basic and can model </w:t>
            </w:r>
            <w:proofErr w:type="gramStart"/>
            <w:r>
              <w:rPr>
                <w:rFonts w:hint="eastAsia"/>
                <w:kern w:val="0"/>
              </w:rPr>
              <w:t>relative</w:t>
            </w:r>
            <w:proofErr w:type="gramEnd"/>
            <w:r>
              <w:rPr>
                <w:rFonts w:hint="eastAsia"/>
                <w:kern w:val="0"/>
              </w:rPr>
              <w:t xml:space="preserve"> simple trajectory.</w:t>
            </w:r>
          </w:p>
          <w:p w14:paraId="6E3C3207" w14:textId="77777777" w:rsidR="0052410E" w:rsidRDefault="00456FCC">
            <w:pPr>
              <w:pStyle w:val="ListParagraph"/>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ListParagraph"/>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ListParagraph"/>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w:t>
            </w:r>
            <w:proofErr w:type="spellStart"/>
            <w:r>
              <w:rPr>
                <w:kern w:val="0"/>
              </w:rPr>
              <w:t>HiSi</w:t>
            </w:r>
            <w:proofErr w:type="spellEnd"/>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w:t>
            </w:r>
            <w:proofErr w:type="gramStart"/>
            <w:r w:rsidR="00114B53">
              <w:t>straight line</w:t>
            </w:r>
            <w:proofErr w:type="gramEnd"/>
            <w:r w:rsidR="00114B53">
              <w:t xml:space="preserv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proofErr w:type="spellStart"/>
            <w:r>
              <w:rPr>
                <w:kern w:val="0"/>
              </w:rPr>
              <w:t>InterDigital</w:t>
            </w:r>
            <w:proofErr w:type="spellEnd"/>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Heading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ListParagraph"/>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ListParagraph"/>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proofErr w:type="spellStart"/>
      <w:r w:rsidRPr="008E2ACC">
        <w:rPr>
          <w:smallCaps/>
          <w:sz w:val="18"/>
          <w:szCs w:val="18"/>
        </w:rPr>
        <w:t>Futurewei</w:t>
      </w:r>
      <w:proofErr w:type="spellEnd"/>
    </w:p>
    <w:p w14:paraId="215A5824" w14:textId="77777777" w:rsidR="00BC61B5" w:rsidRPr="008E2ACC" w:rsidRDefault="00BC61B5" w:rsidP="00BC61B5">
      <w:pPr>
        <w:pStyle w:val="ListParagraph"/>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2FD7B376" w14:textId="77777777" w:rsidR="00BC61B5" w:rsidRPr="008E2ACC" w:rsidRDefault="00BC61B5" w:rsidP="00BC61B5">
      <w:pPr>
        <w:pStyle w:val="ListParagraph"/>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ListParagraph"/>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ListParagraph"/>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w:t>
      </w:r>
      <w:proofErr w:type="spellStart"/>
      <w:r w:rsidRPr="008E2ACC">
        <w:rPr>
          <w:sz w:val="18"/>
          <w:szCs w:val="18"/>
        </w:rPr>
        <w:t>HiSi</w:t>
      </w:r>
      <w:proofErr w:type="spellEnd"/>
      <w:r w:rsidRPr="008E2ACC">
        <w:rPr>
          <w:sz w:val="18"/>
          <w:szCs w:val="18"/>
        </w:rPr>
        <w:t>, Qualcomm, Intel</w:t>
      </w:r>
    </w:p>
    <w:p w14:paraId="7D285501" w14:textId="77777777" w:rsidR="00BC61B5" w:rsidRPr="008E2ACC" w:rsidRDefault="00BC61B5" w:rsidP="00BC61B5">
      <w:pPr>
        <w:pStyle w:val="ListParagraph"/>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ListParagraph"/>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ListParagraph"/>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ListParagraph"/>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ListParagraph"/>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ListParagraph"/>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ListParagraph"/>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4C87D7AC"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TableGrid"/>
        <w:tblW w:w="4989" w:type="pct"/>
        <w:tblLook w:val="04A0" w:firstRow="1" w:lastRow="0" w:firstColumn="1" w:lastColumn="0" w:noHBand="0" w:noVBand="1"/>
      </w:tblPr>
      <w:tblGrid>
        <w:gridCol w:w="1106"/>
        <w:gridCol w:w="8609"/>
      </w:tblGrid>
      <w:tr w:rsidR="00FA4EC9" w14:paraId="087DCADE" w14:textId="77777777" w:rsidTr="00985D98">
        <w:trPr>
          <w:trHeight w:val="333"/>
        </w:trPr>
        <w:tc>
          <w:tcPr>
            <w:tcW w:w="569"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985D98">
        <w:trPr>
          <w:trHeight w:val="333"/>
        </w:trPr>
        <w:tc>
          <w:tcPr>
            <w:tcW w:w="569"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985D98">
        <w:trPr>
          <w:trHeight w:val="333"/>
        </w:trPr>
        <w:tc>
          <w:tcPr>
            <w:tcW w:w="569"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985D98">
        <w:trPr>
          <w:trHeight w:val="333"/>
        </w:trPr>
        <w:tc>
          <w:tcPr>
            <w:tcW w:w="569"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985D98">
        <w:trPr>
          <w:trHeight w:val="333"/>
        </w:trPr>
        <w:tc>
          <w:tcPr>
            <w:tcW w:w="569" w:type="pct"/>
          </w:tcPr>
          <w:p w14:paraId="68FDE4B6" w14:textId="1F64CC5E" w:rsidR="00154603" w:rsidRDefault="00154603" w:rsidP="005E59CF">
            <w:pPr>
              <w:rPr>
                <w:kern w:val="0"/>
              </w:rPr>
            </w:pPr>
            <w:r>
              <w:rPr>
                <w:rFonts w:eastAsiaTheme="minorEastAsia" w:hint="eastAsia"/>
                <w:kern w:val="0"/>
                <w:lang w:eastAsia="zh-CN"/>
              </w:rPr>
              <w:t>CATT</w:t>
            </w:r>
          </w:p>
        </w:tc>
        <w:tc>
          <w:tcPr>
            <w:tcW w:w="4431"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985D98">
        <w:trPr>
          <w:trHeight w:val="333"/>
        </w:trPr>
        <w:tc>
          <w:tcPr>
            <w:tcW w:w="569" w:type="pct"/>
          </w:tcPr>
          <w:p w14:paraId="6FB54DCE" w14:textId="3ACE742A" w:rsidR="001E00B1" w:rsidRDefault="001E00B1" w:rsidP="005E59CF">
            <w:pPr>
              <w:rPr>
                <w:kern w:val="0"/>
              </w:rPr>
            </w:pPr>
            <w:r>
              <w:rPr>
                <w:rFonts w:hint="eastAsia"/>
                <w:kern w:val="0"/>
              </w:rPr>
              <w:t>LGE</w:t>
            </w:r>
          </w:p>
        </w:tc>
        <w:tc>
          <w:tcPr>
            <w:tcW w:w="4431" w:type="pct"/>
          </w:tcPr>
          <w:p w14:paraId="1976B816" w14:textId="1D4B444E" w:rsidR="001E00B1" w:rsidRDefault="001E00B1" w:rsidP="00B30436">
            <w:pPr>
              <w:rPr>
                <w:kern w:val="0"/>
              </w:rPr>
            </w:pPr>
            <w:r>
              <w:rPr>
                <w:rFonts w:hint="eastAsia"/>
                <w:kern w:val="0"/>
              </w:rPr>
              <w:t>OK</w:t>
            </w:r>
          </w:p>
        </w:tc>
      </w:tr>
      <w:tr w:rsidR="00985D98" w14:paraId="0565150C" w14:textId="77777777" w:rsidTr="00985D98">
        <w:trPr>
          <w:trHeight w:val="333"/>
        </w:trPr>
        <w:tc>
          <w:tcPr>
            <w:tcW w:w="569" w:type="pct"/>
          </w:tcPr>
          <w:p w14:paraId="3FA6E1CE" w14:textId="043D6C25" w:rsidR="00985D98" w:rsidRDefault="00985D98" w:rsidP="00985D98">
            <w:pPr>
              <w:rPr>
                <w:kern w:val="0"/>
              </w:rPr>
            </w:pPr>
            <w:r>
              <w:rPr>
                <w:kern w:val="0"/>
              </w:rPr>
              <w:t>HW/</w:t>
            </w:r>
            <w:proofErr w:type="spellStart"/>
            <w:r>
              <w:rPr>
                <w:kern w:val="0"/>
              </w:rPr>
              <w:t>HiSI</w:t>
            </w:r>
            <w:proofErr w:type="spellEnd"/>
          </w:p>
        </w:tc>
        <w:tc>
          <w:tcPr>
            <w:tcW w:w="4431" w:type="pct"/>
          </w:tcPr>
          <w:p w14:paraId="00317BC0" w14:textId="436A7FCA" w:rsidR="00985D98" w:rsidRDefault="00985D98" w:rsidP="00985D98">
            <w:pPr>
              <w:rPr>
                <w:kern w:val="0"/>
              </w:rPr>
            </w:pPr>
            <w:r>
              <w:rPr>
                <w:kern w:val="0"/>
              </w:rPr>
              <w:t xml:space="preserve">Support and our preference would be </w:t>
            </w:r>
            <w:proofErr w:type="spellStart"/>
            <w:r>
              <w:rPr>
                <w:kern w:val="0"/>
              </w:rPr>
              <w:t>Opt</w:t>
            </w:r>
            <w:proofErr w:type="spellEnd"/>
            <w:r>
              <w:rPr>
                <w:kern w:val="0"/>
              </w:rPr>
              <w:t xml:space="preserve"> 4</w:t>
            </w:r>
          </w:p>
        </w:tc>
      </w:tr>
      <w:tr w:rsidR="00DB5C9B" w14:paraId="7EB718AB" w14:textId="77777777" w:rsidTr="00985D98">
        <w:trPr>
          <w:trHeight w:val="333"/>
        </w:trPr>
        <w:tc>
          <w:tcPr>
            <w:tcW w:w="569" w:type="pct"/>
          </w:tcPr>
          <w:p w14:paraId="16D6F4DE" w14:textId="3A5942C4" w:rsidR="00DB5C9B" w:rsidRDefault="001E7897" w:rsidP="00985D98">
            <w:pPr>
              <w:rPr>
                <w:kern w:val="0"/>
              </w:rPr>
            </w:pPr>
            <w:r>
              <w:rPr>
                <w:kern w:val="0"/>
              </w:rPr>
              <w:t>Nokia</w:t>
            </w:r>
          </w:p>
        </w:tc>
        <w:tc>
          <w:tcPr>
            <w:tcW w:w="4431" w:type="pct"/>
          </w:tcPr>
          <w:p w14:paraId="4F7CB84C" w14:textId="3C4013A0" w:rsidR="00DB5C9B" w:rsidRDefault="001E7897" w:rsidP="00985D98">
            <w:pPr>
              <w:rPr>
                <w:kern w:val="0"/>
              </w:rPr>
            </w:pPr>
            <w:r>
              <w:rPr>
                <w:kern w:val="0"/>
              </w:rPr>
              <w:t>@FL, yes ok with modified Option 4. Also Ok with keeping other options 2/3.</w:t>
            </w:r>
          </w:p>
        </w:tc>
      </w:tr>
    </w:tbl>
    <w:p w14:paraId="347A1527" w14:textId="77777777" w:rsidR="00BC61B5" w:rsidRDefault="00BC61B5" w:rsidP="00FA4EC9">
      <w:pPr>
        <w:rPr>
          <w:sz w:val="18"/>
          <w:szCs w:val="18"/>
        </w:rPr>
      </w:pPr>
    </w:p>
    <w:p w14:paraId="4A8A5987" w14:textId="77777777" w:rsidR="00FA4EC9" w:rsidRDefault="00FA4EC9" w:rsidP="00FA4EC9">
      <w:r>
        <w:t xml:space="preserve">Moreover, please provide update of the following options. </w:t>
      </w:r>
    </w:p>
    <w:p w14:paraId="38995A26" w14:textId="77777777" w:rsidR="0052410E" w:rsidRPr="00EC7865" w:rsidRDefault="00456FCC">
      <w:pPr>
        <w:pStyle w:val="ListParagraph"/>
        <w:numPr>
          <w:ilvl w:val="0"/>
          <w:numId w:val="56"/>
        </w:numPr>
        <w:rPr>
          <w:b/>
          <w:bCs/>
        </w:rPr>
      </w:pPr>
      <w:r w:rsidRPr="00EC7865">
        <w:rPr>
          <w:b/>
          <w:bCs/>
        </w:rPr>
        <w:t>For option 2:</w:t>
      </w:r>
    </w:p>
    <w:p w14:paraId="6E242FEE" w14:textId="77777777" w:rsidR="0052410E" w:rsidRDefault="00456FCC">
      <w:pPr>
        <w:pStyle w:val="ListParagraph"/>
        <w:numPr>
          <w:ilvl w:val="1"/>
          <w:numId w:val="60"/>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7D4FAC47" w14:textId="77777777" w:rsidR="0052410E" w:rsidRDefault="00456FCC">
      <w:pPr>
        <w:pStyle w:val="ListParagraph"/>
        <w:numPr>
          <w:ilvl w:val="2"/>
          <w:numId w:val="60"/>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4911281" w14:textId="77777777" w:rsidR="0052410E" w:rsidRDefault="00456FCC">
      <w:pPr>
        <w:pStyle w:val="ListParagraph"/>
        <w:numPr>
          <w:ilvl w:val="2"/>
          <w:numId w:val="60"/>
        </w:numPr>
      </w:pPr>
      <w:r>
        <w:t>UE move straightly within the time interval with the fixed speed.</w:t>
      </w:r>
    </w:p>
    <w:p w14:paraId="7C7FE2A9" w14:textId="77777777" w:rsidR="0052410E" w:rsidRDefault="0052410E">
      <w:pPr>
        <w:pStyle w:val="ListParagraph"/>
        <w:ind w:left="2160"/>
      </w:pPr>
    </w:p>
    <w:p w14:paraId="51275AB7" w14:textId="77777777" w:rsidR="0052410E" w:rsidRDefault="00456FCC">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038"/>
        <w:gridCol w:w="8677"/>
      </w:tblGrid>
      <w:tr w:rsidR="0052410E" w14:paraId="69D45E88" w14:textId="77777777" w:rsidTr="00FA4EC9">
        <w:trPr>
          <w:trHeight w:val="333"/>
        </w:trPr>
        <w:tc>
          <w:tcPr>
            <w:tcW w:w="534" w:type="pct"/>
            <w:shd w:val="clear" w:color="auto" w:fill="BFBFBF" w:themeFill="background1" w:themeFillShade="BF"/>
          </w:tcPr>
          <w:p w14:paraId="6DCFF8EB" w14:textId="77777777" w:rsidR="0052410E" w:rsidRDefault="00456FCC">
            <w:pPr>
              <w:rPr>
                <w:kern w:val="0"/>
              </w:rPr>
            </w:pPr>
            <w:r>
              <w:rPr>
                <w:kern w:val="0"/>
              </w:rPr>
              <w:t>Company</w:t>
            </w:r>
          </w:p>
        </w:tc>
        <w:tc>
          <w:tcPr>
            <w:tcW w:w="4466"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FA4EC9">
        <w:trPr>
          <w:trHeight w:val="333"/>
        </w:trPr>
        <w:tc>
          <w:tcPr>
            <w:tcW w:w="534" w:type="pct"/>
          </w:tcPr>
          <w:p w14:paraId="133B6691" w14:textId="77777777" w:rsidR="0052410E" w:rsidRDefault="00456FCC">
            <w:pPr>
              <w:rPr>
                <w:kern w:val="0"/>
              </w:rPr>
            </w:pPr>
            <w:r>
              <w:rPr>
                <w:kern w:val="0"/>
              </w:rPr>
              <w:t>Nokia</w:t>
            </w:r>
          </w:p>
        </w:tc>
        <w:tc>
          <w:tcPr>
            <w:tcW w:w="4466" w:type="pct"/>
          </w:tcPr>
          <w:p w14:paraId="68DA9660" w14:textId="77777777" w:rsidR="0052410E" w:rsidRDefault="00456FCC">
            <w:pPr>
              <w:rPr>
                <w:kern w:val="0"/>
              </w:rPr>
            </w:pPr>
            <w:r>
              <w:rPr>
                <w:kern w:val="0"/>
              </w:rPr>
              <w:t xml:space="preserve">Provided in earlier comment. </w:t>
            </w:r>
          </w:p>
        </w:tc>
      </w:tr>
      <w:tr w:rsidR="0052410E" w14:paraId="72EDCEAF" w14:textId="77777777" w:rsidTr="00FA4EC9">
        <w:trPr>
          <w:trHeight w:val="333"/>
        </w:trPr>
        <w:tc>
          <w:tcPr>
            <w:tcW w:w="534" w:type="pct"/>
          </w:tcPr>
          <w:p w14:paraId="1F66983B" w14:textId="77777777" w:rsidR="0052410E" w:rsidRDefault="00456FCC">
            <w:pPr>
              <w:rPr>
                <w:kern w:val="0"/>
              </w:rPr>
            </w:pPr>
            <w:r>
              <w:rPr>
                <w:rFonts w:hint="eastAsia"/>
                <w:kern w:val="0"/>
              </w:rPr>
              <w:t>CATT</w:t>
            </w:r>
          </w:p>
        </w:tc>
        <w:tc>
          <w:tcPr>
            <w:tcW w:w="4466"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FA4EC9">
        <w:trPr>
          <w:trHeight w:val="333"/>
        </w:trPr>
        <w:tc>
          <w:tcPr>
            <w:tcW w:w="534" w:type="pct"/>
          </w:tcPr>
          <w:p w14:paraId="281F025E" w14:textId="77777777" w:rsidR="00134A95" w:rsidRDefault="00134A95">
            <w:pPr>
              <w:rPr>
                <w:kern w:val="0"/>
              </w:rPr>
            </w:pPr>
            <w:r>
              <w:rPr>
                <w:rFonts w:hint="eastAsia"/>
                <w:kern w:val="0"/>
              </w:rPr>
              <w:t>v</w:t>
            </w:r>
            <w:r>
              <w:rPr>
                <w:kern w:val="0"/>
              </w:rPr>
              <w:t>ivo</w:t>
            </w:r>
          </w:p>
        </w:tc>
        <w:tc>
          <w:tcPr>
            <w:tcW w:w="4466"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lang w:eastAsia="en-US"/>
              </w:rPr>
              <w:lastRenderedPageBreak/>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ListParagraph"/>
              <w:ind w:left="360"/>
              <w:rPr>
                <w:kern w:val="0"/>
              </w:rPr>
            </w:pPr>
            <w:r>
              <w:t xml:space="preserve">UEs are dropped on predefined </w:t>
            </w:r>
            <w:r w:rsidRPr="00EC1A9A">
              <w:t xml:space="preserve">straight </w:t>
            </w:r>
            <w:r>
              <w:t xml:space="preserve">roads with some crossroads. The dropped UE moves with a random direction in a straight road, while an action is randomly selected from 4 operations, such as go ahead, turn back, turn </w:t>
            </w:r>
            <w:proofErr w:type="gramStart"/>
            <w:r>
              <w:t>left</w:t>
            </w:r>
            <w:proofErr w:type="gramEnd"/>
            <w:r>
              <w:t xml:space="preserve"> and turn right, occurred for a UE moving across a crossroad.</w:t>
            </w:r>
          </w:p>
        </w:tc>
      </w:tr>
      <w:tr w:rsidR="00760028" w14:paraId="6B23AA81" w14:textId="77777777" w:rsidTr="00FA4EC9">
        <w:trPr>
          <w:trHeight w:val="333"/>
        </w:trPr>
        <w:tc>
          <w:tcPr>
            <w:tcW w:w="534" w:type="pct"/>
          </w:tcPr>
          <w:p w14:paraId="0A8DE709" w14:textId="77777777" w:rsidR="00760028" w:rsidRDefault="00760028">
            <w:pPr>
              <w:rPr>
                <w:kern w:val="0"/>
              </w:rPr>
            </w:pPr>
            <w:r>
              <w:rPr>
                <w:kern w:val="0"/>
              </w:rPr>
              <w:lastRenderedPageBreak/>
              <w:t>MediaTek</w:t>
            </w:r>
          </w:p>
        </w:tc>
        <w:tc>
          <w:tcPr>
            <w:tcW w:w="4466"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FA4EC9">
        <w:trPr>
          <w:trHeight w:val="333"/>
        </w:trPr>
        <w:tc>
          <w:tcPr>
            <w:tcW w:w="534"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66"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FA4EC9" w:rsidRPr="00FA4EC9" w14:paraId="13CAF259" w14:textId="77777777" w:rsidTr="00FA4EC9">
        <w:trPr>
          <w:trHeight w:val="333"/>
        </w:trPr>
        <w:tc>
          <w:tcPr>
            <w:tcW w:w="534" w:type="pct"/>
          </w:tcPr>
          <w:p w14:paraId="6384D4C2" w14:textId="77777777" w:rsidR="00FA4EC9" w:rsidRPr="00FA4EC9" w:rsidRDefault="00FA4EC9" w:rsidP="005E59CF">
            <w:pPr>
              <w:rPr>
                <w:color w:val="70AD47" w:themeColor="accent6"/>
                <w:kern w:val="0"/>
              </w:rPr>
            </w:pPr>
          </w:p>
        </w:tc>
        <w:tc>
          <w:tcPr>
            <w:tcW w:w="4466" w:type="pct"/>
          </w:tcPr>
          <w:p w14:paraId="79E2FB2D" w14:textId="77777777" w:rsidR="00FA4EC9" w:rsidRDefault="00FA4EC9" w:rsidP="005E59CF">
            <w:pPr>
              <w:rPr>
                <w:color w:val="70AD47" w:themeColor="accent6"/>
                <w:kern w:val="0"/>
              </w:rPr>
            </w:pPr>
          </w:p>
        </w:tc>
      </w:tr>
    </w:tbl>
    <w:p w14:paraId="6BC003B1" w14:textId="77777777" w:rsidR="0052410E" w:rsidRDefault="0052410E"/>
    <w:p w14:paraId="405A8274" w14:textId="77777777" w:rsidR="0052410E" w:rsidRPr="00EC7865" w:rsidRDefault="00456FCC">
      <w:pPr>
        <w:pStyle w:val="ListParagraph"/>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561C77F4"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995"/>
        <w:gridCol w:w="8720"/>
      </w:tblGrid>
      <w:tr w:rsidR="0052410E" w14:paraId="295E77AF" w14:textId="77777777">
        <w:trPr>
          <w:trHeight w:val="333"/>
        </w:trPr>
        <w:tc>
          <w:tcPr>
            <w:tcW w:w="512" w:type="pct"/>
            <w:shd w:val="clear" w:color="auto" w:fill="BFBFBF" w:themeFill="background1" w:themeFillShade="BF"/>
          </w:tcPr>
          <w:p w14:paraId="08571194" w14:textId="77777777" w:rsidR="0052410E" w:rsidRDefault="00456FCC">
            <w:pPr>
              <w:rPr>
                <w:kern w:val="0"/>
              </w:rPr>
            </w:pPr>
            <w:r>
              <w:rPr>
                <w:kern w:val="0"/>
              </w:rPr>
              <w:t>Company</w:t>
            </w:r>
          </w:p>
        </w:tc>
        <w:tc>
          <w:tcPr>
            <w:tcW w:w="4488"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trPr>
          <w:trHeight w:val="333"/>
        </w:trPr>
        <w:tc>
          <w:tcPr>
            <w:tcW w:w="512" w:type="pct"/>
          </w:tcPr>
          <w:p w14:paraId="28224D24" w14:textId="77777777" w:rsidR="0052410E" w:rsidRDefault="00456FCC">
            <w:pPr>
              <w:rPr>
                <w:kern w:val="0"/>
              </w:rPr>
            </w:pPr>
            <w:r>
              <w:rPr>
                <w:kern w:val="0"/>
              </w:rPr>
              <w:t>Nokia</w:t>
            </w:r>
          </w:p>
        </w:tc>
        <w:tc>
          <w:tcPr>
            <w:tcW w:w="4488" w:type="pct"/>
          </w:tcPr>
          <w:p w14:paraId="46F62C61" w14:textId="77777777" w:rsidR="0052410E" w:rsidRDefault="00456FCC">
            <w:pPr>
              <w:rPr>
                <w:kern w:val="0"/>
              </w:rPr>
            </w:pPr>
            <w:r>
              <w:rPr>
                <w:kern w:val="0"/>
              </w:rPr>
              <w:t xml:space="preserve">Provided in the first table. </w:t>
            </w:r>
          </w:p>
        </w:tc>
      </w:tr>
      <w:tr w:rsidR="0052410E" w14:paraId="1DF8D39A" w14:textId="77777777">
        <w:trPr>
          <w:trHeight w:val="333"/>
        </w:trPr>
        <w:tc>
          <w:tcPr>
            <w:tcW w:w="512" w:type="pct"/>
          </w:tcPr>
          <w:p w14:paraId="4D684039" w14:textId="77777777" w:rsidR="0052410E" w:rsidRDefault="00456FCC">
            <w:pPr>
              <w:rPr>
                <w:kern w:val="0"/>
              </w:rPr>
            </w:pPr>
            <w:r>
              <w:rPr>
                <w:rFonts w:hint="eastAsia"/>
                <w:kern w:val="0"/>
              </w:rPr>
              <w:t>CATT</w:t>
            </w:r>
          </w:p>
        </w:tc>
        <w:tc>
          <w:tcPr>
            <w:tcW w:w="4488" w:type="pct"/>
          </w:tcPr>
          <w:p w14:paraId="3374AC0A" w14:textId="77777777" w:rsidR="0052410E" w:rsidRDefault="00456FCC">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trPr>
          <w:trHeight w:val="333"/>
        </w:trPr>
        <w:tc>
          <w:tcPr>
            <w:tcW w:w="512" w:type="pct"/>
          </w:tcPr>
          <w:p w14:paraId="6DDA77DC" w14:textId="77777777" w:rsidR="00BD73E2" w:rsidRDefault="00BD73E2">
            <w:pPr>
              <w:rPr>
                <w:kern w:val="0"/>
              </w:rPr>
            </w:pPr>
            <w:r>
              <w:rPr>
                <w:rFonts w:hint="eastAsia"/>
                <w:kern w:val="0"/>
              </w:rPr>
              <w:t>v</w:t>
            </w:r>
            <w:r>
              <w:rPr>
                <w:kern w:val="0"/>
              </w:rPr>
              <w:t>ivo</w:t>
            </w:r>
          </w:p>
        </w:tc>
        <w:tc>
          <w:tcPr>
            <w:tcW w:w="4488"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lang w:eastAsia="en-US"/>
              </w:rPr>
              <w:lastRenderedPageBreak/>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ListParagraph"/>
              <w:ind w:left="360"/>
              <w:rPr>
                <w:kern w:val="0"/>
              </w:rPr>
            </w:pPr>
            <w:r>
              <w:t xml:space="preserve">UEs are dropped on predefined </w:t>
            </w:r>
            <w:r w:rsidRPr="00EC1A9A">
              <w:t xml:space="preserve">straight </w:t>
            </w:r>
            <w:r>
              <w:t xml:space="preserve">roads with some crossroads. The dropped UE moves with a random direction in a straight road, while an action is randomly selected from 4 operations, such as go ahead, turn back, turn </w:t>
            </w:r>
            <w:proofErr w:type="gramStart"/>
            <w:r>
              <w:t>left</w:t>
            </w:r>
            <w:proofErr w:type="gramEnd"/>
            <w:r>
              <w:t xml:space="preserve"> and turn right, occurred for a UE moving across a crossroad.</w:t>
            </w:r>
          </w:p>
        </w:tc>
      </w:tr>
      <w:tr w:rsidR="00FA4EC9" w14:paraId="0F40B3C8" w14:textId="77777777">
        <w:trPr>
          <w:trHeight w:val="333"/>
        </w:trPr>
        <w:tc>
          <w:tcPr>
            <w:tcW w:w="512"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88"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EC7865" w14:paraId="0BDA78BD" w14:textId="77777777">
        <w:trPr>
          <w:trHeight w:val="333"/>
        </w:trPr>
        <w:tc>
          <w:tcPr>
            <w:tcW w:w="512" w:type="pct"/>
          </w:tcPr>
          <w:p w14:paraId="403DC377" w14:textId="77777777" w:rsidR="00EC7865" w:rsidRPr="00EC7865" w:rsidRDefault="00EC7865">
            <w:pPr>
              <w:rPr>
                <w:color w:val="4472C4" w:themeColor="accent5"/>
                <w:kern w:val="0"/>
              </w:rPr>
            </w:pPr>
          </w:p>
        </w:tc>
        <w:tc>
          <w:tcPr>
            <w:tcW w:w="4488" w:type="pct"/>
          </w:tcPr>
          <w:p w14:paraId="1C8094D5" w14:textId="77777777" w:rsidR="00EC7865" w:rsidRPr="00EC7865" w:rsidRDefault="00EC7865" w:rsidP="00BD73E2">
            <w:pPr>
              <w:rPr>
                <w:color w:val="4472C4" w:themeColor="accent5"/>
                <w:kern w:val="0"/>
              </w:rPr>
            </w:pPr>
          </w:p>
        </w:tc>
      </w:tr>
    </w:tbl>
    <w:p w14:paraId="57569777" w14:textId="77777777" w:rsidR="0052410E" w:rsidRDefault="0052410E"/>
    <w:p w14:paraId="2FFDA1E6" w14:textId="77777777" w:rsidR="00BC61B5" w:rsidRPr="00EC7865" w:rsidRDefault="00FA4EC9" w:rsidP="00FA4EC9">
      <w:pPr>
        <w:pStyle w:val="ListParagraph"/>
        <w:numPr>
          <w:ilvl w:val="0"/>
          <w:numId w:val="56"/>
        </w:numPr>
        <w:rPr>
          <w:b/>
          <w:bCs/>
        </w:rPr>
      </w:pPr>
      <w:r w:rsidRPr="00EC7865">
        <w:rPr>
          <w:b/>
          <w:bCs/>
        </w:rPr>
        <w:t xml:space="preserve">For option 4: </w:t>
      </w:r>
    </w:p>
    <w:p w14:paraId="3038BD16" w14:textId="77777777" w:rsidR="00FA4EC9" w:rsidRDefault="00FA4EC9" w:rsidP="00FA4EC9">
      <w:pPr>
        <w:pStyle w:val="ListParagraph"/>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ListParagraph"/>
        <w:numPr>
          <w:ilvl w:val="1"/>
          <w:numId w:val="60"/>
        </w:numPr>
        <w:ind w:left="1080"/>
      </w:pPr>
      <w:r>
        <w:t>The initial UE location should be randomly drop within the following blue area</w:t>
      </w:r>
    </w:p>
    <w:p w14:paraId="17A09E6F" w14:textId="77777777" w:rsidR="00FA4EC9" w:rsidRDefault="004B656B" w:rsidP="00A9202F">
      <w:pPr>
        <w:pStyle w:val="ListParagraph"/>
        <w:ind w:left="1080"/>
        <w:jc w:val="center"/>
        <w:rPr>
          <w:b/>
          <w:bCs/>
        </w:rPr>
      </w:pPr>
      <w:r>
        <w:rPr>
          <w:noProof/>
        </w:rPr>
        <w:object w:dxaOrig="4505" w:dyaOrig="3855" w14:anchorId="7C020743">
          <v:shape id="_x0000_i1027" type="#_x0000_t75" alt="" style="width:172.1pt;height:147.05pt;mso-width-percent:0;mso-height-percent:0;mso-width-percent:0;mso-height-percent:0" o:ole="">
            <v:imagedata r:id="rId20" o:title=""/>
          </v:shape>
          <o:OLEObject Type="Embed" ProgID="Visio.Drawing.15" ShapeID="_x0000_i1027" DrawAspect="Content" ObjectID="_1714247977" r:id="rId25"/>
        </w:object>
      </w:r>
    </w:p>
    <w:p w14:paraId="07EACCBD" w14:textId="77777777" w:rsidR="00FA4EC9" w:rsidRDefault="00FA4EC9" w:rsidP="00FA4EC9">
      <w:pPr>
        <w:pStyle w:val="ListParagraph"/>
        <w:ind w:left="780"/>
      </w:pPr>
      <w:r>
        <w:t xml:space="preserve">where d1 is the minimum distance that UE should be away from the BS. </w:t>
      </w:r>
    </w:p>
    <w:p w14:paraId="55BD1BEA" w14:textId="77777777" w:rsidR="00FA4EC9" w:rsidRDefault="00FA4EC9" w:rsidP="00FA4EC9">
      <w:pPr>
        <w:pStyle w:val="ListParagraph"/>
        <w:numPr>
          <w:ilvl w:val="2"/>
          <w:numId w:val="60"/>
        </w:numPr>
        <w:ind w:left="1800"/>
      </w:pPr>
      <w:r>
        <w:t>Each sector is a cell and that the cell association is geographic based.</w:t>
      </w:r>
    </w:p>
    <w:p w14:paraId="52E4D51F" w14:textId="77777777" w:rsidR="00FA4EC9" w:rsidRDefault="00FA4EC9" w:rsidP="00FA4EC9">
      <w:pPr>
        <w:pStyle w:val="ListParagraph"/>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ListParagraph"/>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ListParagraph"/>
        <w:numPr>
          <w:ilvl w:val="1"/>
          <w:numId w:val="60"/>
        </w:numPr>
        <w:ind w:left="1080"/>
      </w:pPr>
      <w:r>
        <w:t>The value of T (or D) can be further discussed</w:t>
      </w:r>
    </w:p>
    <w:p w14:paraId="4028922C" w14:textId="77777777" w:rsidR="00FA4EC9" w:rsidRDefault="00FA4EC9" w:rsidP="00FA4EC9">
      <w:pPr>
        <w:pStyle w:val="ListParagraph"/>
        <w:numPr>
          <w:ilvl w:val="1"/>
          <w:numId w:val="60"/>
        </w:numPr>
        <w:ind w:left="1080"/>
      </w:pPr>
      <w:r>
        <w:t xml:space="preserve">The trajectory sampling interval granularity depends on UE </w:t>
      </w:r>
      <w:proofErr w:type="gramStart"/>
      <w:r>
        <w:t>speed</w:t>
      </w:r>
      <w:proofErr w:type="gramEnd"/>
      <w:r>
        <w:t xml:space="preserve"> and it can be further discussed. </w:t>
      </w:r>
    </w:p>
    <w:p w14:paraId="6F7C80D7" w14:textId="77777777" w:rsidR="00FA4EC9" w:rsidRDefault="00FA4EC9" w:rsidP="00FA4EC9">
      <w:pPr>
        <w:pStyle w:val="ListParagraph"/>
        <w:numPr>
          <w:ilvl w:val="0"/>
          <w:numId w:val="60"/>
        </w:numPr>
        <w:ind w:left="360"/>
      </w:pPr>
      <w:r>
        <w:t>UE can move straightly along the entire trajectory, or</w:t>
      </w:r>
    </w:p>
    <w:p w14:paraId="1667B6AA" w14:textId="77777777" w:rsidR="00FA4EC9" w:rsidRDefault="00FA4EC9" w:rsidP="00FA4EC9">
      <w:pPr>
        <w:pStyle w:val="ListParagraph"/>
        <w:numPr>
          <w:ilvl w:val="0"/>
          <w:numId w:val="60"/>
        </w:numPr>
        <w:ind w:left="360"/>
      </w:pPr>
      <w:r>
        <w:lastRenderedPageBreak/>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ListParagraph"/>
        <w:numPr>
          <w:ilvl w:val="1"/>
          <w:numId w:val="60"/>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43D5C2E" w14:textId="77777777" w:rsidR="00FA4EC9" w:rsidRDefault="00FA4EC9" w:rsidP="00FA4EC9">
      <w:pPr>
        <w:pStyle w:val="ListParagraph"/>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ListParagraph"/>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ListParagraph"/>
        <w:numPr>
          <w:ilvl w:val="1"/>
          <w:numId w:val="60"/>
        </w:numPr>
        <w:ind w:left="1080"/>
      </w:pPr>
      <w:r>
        <w:t xml:space="preserve">At the current stage, the length of observation window + prediction window is not </w:t>
      </w:r>
      <w:proofErr w:type="gramStart"/>
      <w:r>
        <w:t>fixed</w:t>
      </w:r>
      <w:proofErr w:type="gramEnd"/>
      <w:r>
        <w:t xml:space="preserve">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229EB94C" w14:textId="77777777" w:rsidTr="005E59CF">
        <w:trPr>
          <w:trHeight w:val="333"/>
        </w:trPr>
        <w:tc>
          <w:tcPr>
            <w:tcW w:w="512" w:type="pct"/>
          </w:tcPr>
          <w:p w14:paraId="411753B4" w14:textId="2A1A3642" w:rsidR="001E7897" w:rsidRDefault="001E7897" w:rsidP="001E7897">
            <w:pPr>
              <w:rPr>
                <w:kern w:val="0"/>
              </w:rPr>
            </w:pPr>
            <w:r>
              <w:rPr>
                <w:kern w:val="0"/>
              </w:rPr>
              <w:t>Nokia</w:t>
            </w:r>
          </w:p>
        </w:tc>
        <w:tc>
          <w:tcPr>
            <w:tcW w:w="4488" w:type="pct"/>
          </w:tcPr>
          <w:p w14:paraId="36F2FB48" w14:textId="4AA05239" w:rsidR="001E7897" w:rsidRPr="001E7897" w:rsidRDefault="001E7897" w:rsidP="001E7897">
            <w:pPr>
              <w:rPr>
                <w:kern w:val="0"/>
              </w:rPr>
            </w:pPr>
            <w:r w:rsidRPr="001E7897">
              <w:rPr>
                <w:kern w:val="0"/>
              </w:rPr>
              <w:t xml:space="preserve">Yes “the part for training data generation” should be sufficient. </w:t>
            </w:r>
          </w:p>
        </w:tc>
      </w:tr>
    </w:tbl>
    <w:p w14:paraId="3E375EAB" w14:textId="77777777" w:rsidR="00FA4EC9" w:rsidRDefault="00FA4EC9"/>
    <w:p w14:paraId="6D379997" w14:textId="77777777" w:rsidR="00BC61B5" w:rsidRDefault="00BC61B5"/>
    <w:p w14:paraId="090C1D09" w14:textId="77777777" w:rsidR="0052410E" w:rsidRDefault="00456FCC">
      <w:pPr>
        <w:pStyle w:val="Heading3"/>
      </w:pPr>
      <w:r>
        <w:t xml:space="preserve">1.2.3 </w:t>
      </w:r>
      <w:proofErr w:type="gramStart"/>
      <w:r>
        <w:t>Others</w:t>
      </w:r>
      <w:proofErr w:type="gramEnd"/>
      <w:r>
        <w:t xml:space="preserve">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ListParagraph"/>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Heading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ListParagraph"/>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TableGrid"/>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lastRenderedPageBreak/>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2B7806B3" w14:textId="77777777" w:rsidR="0052410E" w:rsidRDefault="00456FCC">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SimSun"/>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proofErr w:type="spellStart"/>
            <w:r>
              <w:t>InterDigital</w:t>
            </w:r>
            <w:proofErr w:type="spellEnd"/>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proofErr w:type="spellStart"/>
            <w:r>
              <w:rPr>
                <w:smallCaps/>
              </w:rPr>
              <w:t>Futurewei</w:t>
            </w:r>
            <w:proofErr w:type="spellEnd"/>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SimSun"/>
                <w:smallCaps/>
              </w:rPr>
            </w:pPr>
            <w:r>
              <w:rPr>
                <w:rFonts w:eastAsia="SimSun" w:hint="eastAsia"/>
                <w:smallCaps/>
              </w:rPr>
              <w:t>PML</w:t>
            </w:r>
          </w:p>
        </w:tc>
        <w:tc>
          <w:tcPr>
            <w:tcW w:w="8355" w:type="dxa"/>
          </w:tcPr>
          <w:p w14:paraId="5983885B" w14:textId="77777777" w:rsidR="0052410E" w:rsidRDefault="00456FCC">
            <w:pPr>
              <w:rPr>
                <w:rFonts w:eastAsia="SimSun"/>
              </w:rPr>
            </w:pPr>
            <w:r>
              <w:rPr>
                <w:rFonts w:eastAsia="SimSun"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w:t>
      </w:r>
      <w:proofErr w:type="gramStart"/>
      <w:r>
        <w:t>to model</w:t>
      </w:r>
      <w:proofErr w:type="gramEnd"/>
      <w:r>
        <w:t xml:space="preserve"> UE rotation for time domain beam prediction. Some companies think 360 degree per second is too fast. </w:t>
      </w:r>
    </w:p>
    <w:p w14:paraId="627BFEC0" w14:textId="77777777" w:rsidR="0052410E" w:rsidRDefault="0052410E"/>
    <w:p w14:paraId="49E90236" w14:textId="77777777" w:rsidR="0052410E" w:rsidRDefault="00FF0704">
      <w:pPr>
        <w:pStyle w:val="Heading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ListParagraph"/>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ListParagraph"/>
        <w:numPr>
          <w:ilvl w:val="1"/>
          <w:numId w:val="46"/>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xml:space="preserve">, </w:t>
            </w:r>
            <w:proofErr w:type="spellStart"/>
            <w:r w:rsidR="00FD152F">
              <w:rPr>
                <w:b/>
                <w:bCs/>
              </w:rPr>
              <w:t>InterDigital</w:t>
            </w:r>
            <w:proofErr w:type="spellEnd"/>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ListParagraph"/>
        <w:numPr>
          <w:ilvl w:val="0"/>
          <w:numId w:val="64"/>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SimSun"/>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051F2CD6" w14:textId="77777777" w:rsidR="00326D6C" w:rsidRDefault="00326D6C" w:rsidP="00326D6C">
            <w:pPr>
              <w:pStyle w:val="ListParagraph"/>
              <w:numPr>
                <w:ilvl w:val="0"/>
                <w:numId w:val="46"/>
              </w:numPr>
              <w:rPr>
                <w:b/>
                <w:bCs/>
                <w:lang w:eastAsia="en-US"/>
              </w:rPr>
            </w:pPr>
            <w:r w:rsidRPr="008F4354">
              <w:rPr>
                <w:b/>
                <w:bCs/>
              </w:rPr>
              <w:lastRenderedPageBreak/>
              <w:t>UE rotation</w:t>
            </w:r>
            <w:r>
              <w:rPr>
                <w:b/>
                <w:bCs/>
              </w:rPr>
              <w:t xml:space="preserve"> is optionally modeled for SLS at least for time domain beam prediction. </w:t>
            </w:r>
          </w:p>
          <w:p w14:paraId="1807B1EF" w14:textId="77777777" w:rsidR="00326D6C" w:rsidRPr="00FF50A6" w:rsidRDefault="00326D6C" w:rsidP="00326D6C">
            <w:pPr>
              <w:pStyle w:val="ListParagraph"/>
              <w:numPr>
                <w:ilvl w:val="1"/>
                <w:numId w:val="46"/>
              </w:numPr>
              <w:rPr>
                <w:b/>
                <w:bCs/>
                <w:strike/>
                <w:lang w:eastAsia="en-US"/>
              </w:rPr>
            </w:pPr>
            <w:r w:rsidRPr="00FF50A6">
              <w:rPr>
                <w:b/>
                <w:bCs/>
                <w:strike/>
              </w:rPr>
              <w:t>FFS the speed 50 r/m</w:t>
            </w:r>
          </w:p>
          <w:p w14:paraId="7A41ED65" w14:textId="77777777" w:rsidR="00326D6C" w:rsidRDefault="00326D6C" w:rsidP="00326D6C">
            <w:pPr>
              <w:pStyle w:val="ListParagraph"/>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lastRenderedPageBreak/>
              <w:t>HW/</w:t>
            </w:r>
            <w:proofErr w:type="spellStart"/>
            <w:r>
              <w:rPr>
                <w:kern w:val="0"/>
              </w:rPr>
              <w:t>HiSi</w:t>
            </w:r>
            <w:proofErr w:type="spellEnd"/>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proofErr w:type="spellStart"/>
            <w:r>
              <w:rPr>
                <w:kern w:val="0"/>
              </w:rPr>
              <w:t>InterDigital</w:t>
            </w:r>
            <w:proofErr w:type="spellEnd"/>
          </w:p>
        </w:tc>
        <w:tc>
          <w:tcPr>
            <w:tcW w:w="4433" w:type="pct"/>
          </w:tcPr>
          <w:p w14:paraId="65CB109D" w14:textId="77777777" w:rsidR="00FD152F" w:rsidRDefault="00FD152F" w:rsidP="005E59CF">
            <w:pPr>
              <w:rPr>
                <w:kern w:val="0"/>
              </w:rPr>
            </w:pPr>
            <w:r>
              <w:rPr>
                <w:kern w:val="0"/>
              </w:rPr>
              <w:t xml:space="preserve">Fine as it is </w:t>
            </w:r>
            <w:proofErr w:type="spellStart"/>
            <w:r>
              <w:rPr>
                <w:kern w:val="0"/>
              </w:rPr>
              <w:t>optinal</w:t>
            </w:r>
            <w:proofErr w:type="spellEnd"/>
            <w:r>
              <w:rPr>
                <w:kern w:val="0"/>
              </w:rPr>
              <w:t xml:space="preserve">. </w:t>
            </w:r>
          </w:p>
        </w:tc>
      </w:tr>
    </w:tbl>
    <w:p w14:paraId="266BC176" w14:textId="77777777" w:rsidR="0052410E" w:rsidRDefault="0052410E"/>
    <w:p w14:paraId="0EE98DE2" w14:textId="77777777" w:rsidR="00890FB0" w:rsidRDefault="00FF0704" w:rsidP="00890FB0">
      <w:pPr>
        <w:pStyle w:val="Heading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ListParagraph"/>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34CA6643"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1E7897">
              <w:rPr>
                <w:rFonts w:eastAsia="Malgun Gothic"/>
                <w:b/>
                <w:bCs/>
              </w:rPr>
              <w:t>, Nokia</w:t>
            </w:r>
          </w:p>
        </w:tc>
      </w:tr>
      <w:tr w:rsidR="00890FB0" w14:paraId="5916B6DF" w14:textId="77777777" w:rsidTr="00890FB0">
        <w:tc>
          <w:tcPr>
            <w:tcW w:w="2065" w:type="dxa"/>
          </w:tcPr>
          <w:p w14:paraId="4744D2B5" w14:textId="77777777" w:rsidR="00890FB0" w:rsidRDefault="00890FB0" w:rsidP="005E59CF">
            <w:r>
              <w:rPr>
                <w:color w:val="FF0000"/>
              </w:rPr>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ListParagraph"/>
        <w:numPr>
          <w:ilvl w:val="0"/>
          <w:numId w:val="157"/>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Heading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ListParagraph"/>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ListParagraph"/>
        <w:numPr>
          <w:ilvl w:val="0"/>
          <w:numId w:val="65"/>
        </w:numPr>
      </w:pPr>
      <w:r>
        <w:lastRenderedPageBreak/>
        <w:t xml:space="preserve">Whether LLS can be used as a complementary evaluation methodology for AI/ML in beam management? </w:t>
      </w:r>
    </w:p>
    <w:p w14:paraId="2D9D3A7F" w14:textId="77777777" w:rsidR="0052410E" w:rsidRDefault="00456FCC">
      <w:pPr>
        <w:pStyle w:val="ListParagraph"/>
        <w:numPr>
          <w:ilvl w:val="0"/>
          <w:numId w:val="65"/>
        </w:numPr>
      </w:pPr>
      <w:r>
        <w:t xml:space="preserve">If the answer </w:t>
      </w:r>
      <w:proofErr w:type="gramStart"/>
      <w:r>
        <w:t>is yes,</w:t>
      </w:r>
      <w:proofErr w:type="gramEnd"/>
      <w:r>
        <w:t xml:space="preserve">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rPr>
              <w:t>U</w:t>
            </w:r>
            <w:r w:rsidR="001E00B1">
              <w:rPr>
                <w:kern w:val="0"/>
              </w:rPr>
              <w:t>e</w:t>
            </w:r>
            <w:r>
              <w:rPr>
                <w:kern w:val="0"/>
              </w:rPr>
              <w:t>s</w:t>
            </w:r>
            <w:proofErr w:type="spellEnd"/>
            <w:r>
              <w:rPr>
                <w:kern w:val="0"/>
              </w:rPr>
              <w:t xml:space="preserve"> in different positions for a single network drop and enables us to diversify the data to improve the ML performance during training while enabling to test the ML 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SimSun"/>
                <w:kern w:val="0"/>
              </w:rPr>
            </w:pPr>
            <w:r>
              <w:rPr>
                <w:rFonts w:eastAsia="SimSun"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SimSun"/>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SimSun"/>
                <w:kern w:val="0"/>
              </w:rPr>
            </w:pPr>
            <w:r>
              <w:rPr>
                <w:rFonts w:eastAsia="SimSun"/>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w:t>
            </w:r>
            <w:proofErr w:type="gramStart"/>
            <w:r>
              <w:t>high speed</w:t>
            </w:r>
            <w:proofErr w:type="gramEnd"/>
            <w: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ListParagraph"/>
              <w:numPr>
                <w:ilvl w:val="0"/>
                <w:numId w:val="66"/>
              </w:numPr>
            </w:pPr>
            <w:r>
              <w:rPr>
                <w:rFonts w:hint="eastAsia"/>
              </w:rPr>
              <w:t>Y</w:t>
            </w:r>
            <w:r>
              <w:t>es</w:t>
            </w:r>
          </w:p>
          <w:p w14:paraId="7E2F224A" w14:textId="77777777" w:rsidR="0052410E" w:rsidRDefault="00456FCC">
            <w:pPr>
              <w:pStyle w:val="ListParagraph"/>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w:t>
            </w:r>
            <w:proofErr w:type="spellStart"/>
            <w:r>
              <w:t>HiSi</w:t>
            </w:r>
            <w:proofErr w:type="spellEnd"/>
          </w:p>
        </w:tc>
        <w:tc>
          <w:tcPr>
            <w:tcW w:w="742" w:type="dxa"/>
          </w:tcPr>
          <w:p w14:paraId="4ADE2671" w14:textId="77777777" w:rsidR="0052410E" w:rsidRDefault="00456FCC">
            <w:r>
              <w:t>Y</w:t>
            </w:r>
          </w:p>
        </w:tc>
        <w:tc>
          <w:tcPr>
            <w:tcW w:w="7844" w:type="dxa"/>
          </w:tcPr>
          <w:p w14:paraId="4775A99F" w14:textId="77777777" w:rsidR="0052410E" w:rsidRDefault="00456FCC">
            <w:pPr>
              <w:pStyle w:val="ListParagraph"/>
              <w:numPr>
                <w:ilvl w:val="0"/>
                <w:numId w:val="67"/>
              </w:numPr>
              <w:tabs>
                <w:tab w:val="left" w:pos="1050"/>
              </w:tabs>
            </w:pPr>
            <w:r>
              <w:t>LLS shall be considered. Especially for spatial domain BM</w:t>
            </w:r>
          </w:p>
          <w:p w14:paraId="07F91A2C" w14:textId="77777777" w:rsidR="0052410E" w:rsidRDefault="00456FCC">
            <w:pPr>
              <w:pStyle w:val="ListParagraph"/>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proofErr w:type="spellStart"/>
            <w:r>
              <w:t>InterDigital</w:t>
            </w:r>
            <w:proofErr w:type="spellEnd"/>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4E12175B" w14:textId="77777777">
        <w:tc>
          <w:tcPr>
            <w:tcW w:w="1150" w:type="dxa"/>
          </w:tcPr>
          <w:p w14:paraId="4A132908" w14:textId="77777777" w:rsidR="0052410E" w:rsidRDefault="00456FCC">
            <w:r>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ListParagraph"/>
              <w:numPr>
                <w:ilvl w:val="0"/>
                <w:numId w:val="68"/>
              </w:numPr>
            </w:pPr>
            <w:r>
              <w:t>Yes, at least for the beam prediction evaluation.</w:t>
            </w:r>
          </w:p>
          <w:p w14:paraId="2908B4F0" w14:textId="77777777" w:rsidR="0052410E" w:rsidRDefault="00456FCC">
            <w:pPr>
              <w:pStyle w:val="ListParagraph"/>
              <w:numPr>
                <w:ilvl w:val="0"/>
                <w:numId w:val="68"/>
              </w:numPr>
              <w:tabs>
                <w:tab w:val="left" w:pos="1050"/>
              </w:tabs>
              <w:rPr>
                <w:rFonts w:eastAsia="PMingLiU"/>
                <w:kern w:val="0"/>
                <w:lang w:eastAsia="zh-TW"/>
              </w:rPr>
            </w:pPr>
            <w:r>
              <w:lastRenderedPageBreak/>
              <w:t>Yes</w:t>
            </w:r>
          </w:p>
        </w:tc>
      </w:tr>
      <w:tr w:rsidR="0052410E" w14:paraId="3C1A444A" w14:textId="77777777">
        <w:tc>
          <w:tcPr>
            <w:tcW w:w="1150" w:type="dxa"/>
          </w:tcPr>
          <w:p w14:paraId="2716D26E" w14:textId="77777777" w:rsidR="0052410E" w:rsidRDefault="00456FCC">
            <w:r>
              <w:lastRenderedPageBreak/>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proofErr w:type="spellStart"/>
            <w:r>
              <w:t>Futurewei</w:t>
            </w:r>
            <w:proofErr w:type="spellEnd"/>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SimSun"/>
              </w:rPr>
            </w:pPr>
            <w:r>
              <w:rPr>
                <w:rFonts w:eastAsia="SimSun"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SimSun"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ListParagraph"/>
        <w:numPr>
          <w:ilvl w:val="0"/>
          <w:numId w:val="46"/>
        </w:numPr>
        <w:tabs>
          <w:tab w:val="left" w:pos="1710"/>
        </w:tabs>
      </w:pPr>
      <w:r>
        <w:t>Supported by: Intel, Samsung, HW/</w:t>
      </w:r>
      <w:proofErr w:type="spellStart"/>
      <w:r>
        <w:t>HiSi</w:t>
      </w:r>
      <w:proofErr w:type="spellEnd"/>
    </w:p>
    <w:p w14:paraId="3201111D" w14:textId="77777777" w:rsidR="0052410E" w:rsidRDefault="00456FCC">
      <w:pPr>
        <w:pStyle w:val="ListParagraph"/>
        <w:numPr>
          <w:ilvl w:val="0"/>
          <w:numId w:val="46"/>
        </w:numPr>
        <w:tabs>
          <w:tab w:val="left" w:pos="1710"/>
        </w:tabs>
      </w:pPr>
      <w:r>
        <w:t>Supported as optional by: OPPO, ZTE/</w:t>
      </w:r>
      <w:proofErr w:type="spellStart"/>
      <w:r>
        <w:t>Sanechips</w:t>
      </w:r>
      <w:proofErr w:type="spellEnd"/>
      <w:r>
        <w:t>, Fujitsu, CMCC, Lenovo, Qualcomm</w:t>
      </w:r>
    </w:p>
    <w:p w14:paraId="6DFA64C4" w14:textId="77777777" w:rsidR="0052410E" w:rsidRDefault="00456FCC">
      <w:pPr>
        <w:tabs>
          <w:tab w:val="left" w:pos="1710"/>
        </w:tabs>
      </w:pPr>
      <w:r>
        <w:t>Not needed LLS:</w:t>
      </w:r>
    </w:p>
    <w:p w14:paraId="39F8AE3C" w14:textId="77777777" w:rsidR="0052410E" w:rsidRDefault="00456FCC">
      <w:pPr>
        <w:pStyle w:val="ListParagraph"/>
        <w:numPr>
          <w:ilvl w:val="0"/>
          <w:numId w:val="46"/>
        </w:numPr>
        <w:tabs>
          <w:tab w:val="left" w:pos="1710"/>
        </w:tabs>
      </w:pPr>
      <w:r>
        <w:t xml:space="preserve">Apple, Nokia, CATT, LGE, Ericsson, </w:t>
      </w:r>
      <w:r>
        <w:rPr>
          <w:rFonts w:hint="eastAsia"/>
        </w:rPr>
        <w:t>C</w:t>
      </w:r>
      <w:r>
        <w:t xml:space="preserve">AICT, MediaTek, </w:t>
      </w:r>
      <w:proofErr w:type="spellStart"/>
      <w:r>
        <w:t>InterDigital</w:t>
      </w:r>
      <w:proofErr w:type="spellEnd"/>
      <w:r>
        <w:t xml:space="preserve">, </w:t>
      </w:r>
      <w:proofErr w:type="spellStart"/>
      <w:r>
        <w:t>Futurewei</w:t>
      </w:r>
      <w:proofErr w:type="spellEnd"/>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w:t>
      </w:r>
      <w:proofErr w:type="gramStart"/>
      <w:r>
        <w:t>to focus</w:t>
      </w:r>
      <w:proofErr w:type="gramEnd"/>
      <w:r>
        <w:t xml:space="preserve"> on SLS first, and come back to it later. </w:t>
      </w:r>
    </w:p>
    <w:p w14:paraId="7BE5326B" w14:textId="77777777" w:rsidR="0052410E" w:rsidRDefault="0052410E">
      <w:pPr>
        <w:tabs>
          <w:tab w:val="left" w:pos="1710"/>
        </w:tabs>
      </w:pPr>
    </w:p>
    <w:p w14:paraId="22CC328D" w14:textId="77777777" w:rsidR="0052410E" w:rsidRDefault="00456FCC">
      <w:pPr>
        <w:pStyle w:val="Heading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ListParagraph"/>
        <w:numPr>
          <w:ilvl w:val="0"/>
          <w:numId w:val="69"/>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ListParagraph"/>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ListParagraph"/>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ListParagraph"/>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ListParagraph"/>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ListParagraph"/>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ListParagraph"/>
        <w:numPr>
          <w:ilvl w:val="0"/>
          <w:numId w:val="70"/>
        </w:numPr>
      </w:pPr>
      <w:r>
        <w:t xml:space="preserve">Whether a reference AI/ML model needs to be defined, and why? </w:t>
      </w:r>
    </w:p>
    <w:p w14:paraId="469DA3CC" w14:textId="77777777" w:rsidR="0052410E" w:rsidRDefault="00456FCC">
      <w:pPr>
        <w:pStyle w:val="ListParagraph"/>
        <w:numPr>
          <w:ilvl w:val="0"/>
          <w:numId w:val="70"/>
        </w:numPr>
      </w:pPr>
      <w:r>
        <w:t xml:space="preserve">If the answer is yes, please </w:t>
      </w:r>
      <w:proofErr w:type="gramStart"/>
      <w:r>
        <w:t>explain</w:t>
      </w:r>
      <w:proofErr w:type="gramEnd"/>
      <w:r>
        <w:t xml:space="preserve"> the purpose to define the reference AI/ML model. </w:t>
      </w:r>
    </w:p>
    <w:tbl>
      <w:tblPr>
        <w:tblStyle w:val="TableGrid"/>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ListParagraph"/>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w:t>
            </w:r>
            <w:r>
              <w:rPr>
                <w:kern w:val="0"/>
              </w:rPr>
              <w:lastRenderedPageBreak/>
              <w:t xml:space="preserve">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lastRenderedPageBreak/>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w:t>
            </w:r>
            <w:proofErr w:type="gramStart"/>
            <w:r>
              <w:rPr>
                <w:kern w:val="0"/>
              </w:rPr>
              <w:t>there</w:t>
            </w:r>
            <w:proofErr w:type="gramEnd"/>
            <w:r>
              <w:rPr>
                <w:kern w:val="0"/>
              </w:rPr>
              <w:t xml:space="preserv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2" w:type="dxa"/>
          </w:tcPr>
          <w:p w14:paraId="23219F1E" w14:textId="77777777" w:rsidR="0052410E" w:rsidRDefault="00456FCC">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SimSun"/>
                <w:kern w:val="0"/>
              </w:rPr>
            </w:pPr>
            <w:r>
              <w:rPr>
                <w:rFonts w:hint="eastAsia"/>
              </w:rPr>
              <w:t>C</w:t>
            </w:r>
            <w:r>
              <w:t>AICT</w:t>
            </w:r>
          </w:p>
        </w:tc>
        <w:tc>
          <w:tcPr>
            <w:tcW w:w="8552" w:type="dxa"/>
          </w:tcPr>
          <w:p w14:paraId="445D6A1F" w14:textId="77777777" w:rsidR="0052410E" w:rsidRDefault="00456FC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64B16D6B" w14:textId="77777777">
        <w:tc>
          <w:tcPr>
            <w:tcW w:w="1163" w:type="dxa"/>
          </w:tcPr>
          <w:p w14:paraId="41E62AE1" w14:textId="77777777" w:rsidR="0052410E" w:rsidRDefault="00456FCC">
            <w:r>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SimSun"/>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ListParagraph"/>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w:t>
            </w:r>
            <w:proofErr w:type="spellStart"/>
            <w:r>
              <w:t>HiSi</w:t>
            </w:r>
            <w:proofErr w:type="spellEnd"/>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proofErr w:type="spellStart"/>
            <w:r>
              <w:t>InterDigital</w:t>
            </w:r>
            <w:proofErr w:type="spellEnd"/>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proofErr w:type="spellStart"/>
            <w:r>
              <w:rPr>
                <w:smallCaps/>
              </w:rPr>
              <w:t>Futurewei</w:t>
            </w:r>
            <w:proofErr w:type="spellEnd"/>
          </w:p>
        </w:tc>
        <w:tc>
          <w:tcPr>
            <w:tcW w:w="8552" w:type="dxa"/>
          </w:tcPr>
          <w:p w14:paraId="7D4CD559" w14:textId="77777777" w:rsidR="0052410E" w:rsidRDefault="00456FCC">
            <w:pPr>
              <w:pStyle w:val="ListParagraph"/>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7AFB8F3D" w14:textId="77777777" w:rsidR="0052410E" w:rsidRDefault="00456FCC">
            <w:pPr>
              <w:pStyle w:val="ListParagraph"/>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ListParagraph"/>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 xml:space="preserve">No need to </w:t>
      </w:r>
      <w:proofErr w:type="gramStart"/>
      <w:r>
        <w:rPr>
          <w:lang w:eastAsia="en-US"/>
        </w:rPr>
        <w:t>defined</w:t>
      </w:r>
      <w:proofErr w:type="gramEnd"/>
      <w:r>
        <w:rPr>
          <w:lang w:eastAsia="en-US"/>
        </w:rPr>
        <w:t xml:space="preserve"> a reference AI/ML model</w:t>
      </w:r>
    </w:p>
    <w:p w14:paraId="5D4B7BF3" w14:textId="77777777" w:rsidR="0052410E" w:rsidRDefault="00456FCC">
      <w:pPr>
        <w:pStyle w:val="ListParagraph"/>
        <w:numPr>
          <w:ilvl w:val="0"/>
          <w:numId w:val="46"/>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HW/</w:t>
      </w:r>
      <w:proofErr w:type="spellStart"/>
      <w:r>
        <w:rPr>
          <w:rFonts w:eastAsia="SimSun"/>
          <w:kern w:val="0"/>
        </w:rPr>
        <w:t>Hisi</w:t>
      </w:r>
      <w:proofErr w:type="spellEnd"/>
      <w:r>
        <w:rPr>
          <w:rFonts w:eastAsia="SimSun"/>
          <w:kern w:val="0"/>
        </w:rPr>
        <w:t>,</w:t>
      </w:r>
      <w:r>
        <w:rPr>
          <w:rFonts w:hint="eastAsia"/>
        </w:rPr>
        <w:t xml:space="preserve"> C</w:t>
      </w:r>
      <w:r>
        <w:t xml:space="preserve">AICT, Qualcomm, </w:t>
      </w:r>
      <w:proofErr w:type="spellStart"/>
      <w:r>
        <w:rPr>
          <w:smallCaps/>
        </w:rPr>
        <w:t>Futurewei</w:t>
      </w:r>
      <w:proofErr w:type="spellEnd"/>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3DF0AA5" w14:textId="442D3786" w:rsidR="0052410E" w:rsidRDefault="0052410E">
      <w:pPr>
        <w:pStyle w:val="ListParagraph"/>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w:t>
      </w:r>
      <w:proofErr w:type="gramStart"/>
      <w:r>
        <w:rPr>
          <w:lang w:eastAsia="en-US"/>
        </w:rPr>
        <w:t>to discuss</w:t>
      </w:r>
      <w:proofErr w:type="gramEnd"/>
      <w:r>
        <w:rPr>
          <w:lang w:eastAsia="en-US"/>
        </w:rPr>
        <w:t xml:space="preserve">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ListParagraph"/>
        <w:numPr>
          <w:ilvl w:val="0"/>
          <w:numId w:val="69"/>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ListParagraph"/>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ListParagraph"/>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ListParagraph"/>
        <w:numPr>
          <w:ilvl w:val="1"/>
          <w:numId w:val="69"/>
        </w:numPr>
        <w:rPr>
          <w:sz w:val="18"/>
          <w:szCs w:val="18"/>
        </w:rPr>
      </w:pPr>
      <w:r>
        <w:rPr>
          <w:sz w:val="18"/>
          <w:szCs w:val="18"/>
        </w:rPr>
        <w:t xml:space="preserve">Input of AI/ML model. </w:t>
      </w:r>
    </w:p>
    <w:p w14:paraId="24A5A812" w14:textId="77777777" w:rsidR="0052410E" w:rsidRDefault="00456FCC">
      <w:pPr>
        <w:pStyle w:val="ListParagraph"/>
        <w:numPr>
          <w:ilvl w:val="1"/>
          <w:numId w:val="69"/>
        </w:numPr>
        <w:rPr>
          <w:sz w:val="18"/>
          <w:szCs w:val="18"/>
        </w:rPr>
      </w:pPr>
      <w:r>
        <w:rPr>
          <w:sz w:val="18"/>
          <w:szCs w:val="18"/>
        </w:rPr>
        <w:t>Output of AI/ML model.</w:t>
      </w:r>
    </w:p>
    <w:p w14:paraId="022D8E50" w14:textId="77777777" w:rsidR="0052410E" w:rsidRDefault="00456FCC">
      <w:pPr>
        <w:pStyle w:val="ListParagraph"/>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ListParagraph"/>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ListParagraph"/>
        <w:numPr>
          <w:ilvl w:val="1"/>
          <w:numId w:val="69"/>
        </w:numPr>
        <w:rPr>
          <w:sz w:val="18"/>
          <w:szCs w:val="18"/>
        </w:rPr>
      </w:pPr>
      <w:r>
        <w:rPr>
          <w:sz w:val="18"/>
          <w:szCs w:val="18"/>
        </w:rPr>
        <w:t>For UE side AI/ML, UE own measurement (e.g., UE position/velocity, UE orientation/rotation, DL beam/CSI measurement).</w:t>
      </w:r>
    </w:p>
    <w:p w14:paraId="49CAA013" w14:textId="77777777" w:rsidR="0052410E" w:rsidRDefault="00456FCC">
      <w:pPr>
        <w:pStyle w:val="ListParagraph"/>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ListParagraph"/>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Heading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ListParagraph"/>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ListParagraph"/>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ListParagraph"/>
        <w:numPr>
          <w:ilvl w:val="0"/>
          <w:numId w:val="75"/>
        </w:numPr>
      </w:pPr>
      <w:r>
        <w:t>Whether proposal 1-8 can be adopted? Why?</w:t>
      </w:r>
    </w:p>
    <w:p w14:paraId="5672F1B8" w14:textId="77777777" w:rsidR="0052410E" w:rsidRDefault="00456FCC">
      <w:pPr>
        <w:pStyle w:val="ListParagraph"/>
        <w:numPr>
          <w:ilvl w:val="0"/>
          <w:numId w:val="75"/>
        </w:numPr>
      </w:pPr>
      <w:r>
        <w:t>What parameter(s)/aspect(s) of AI/ML model(s) need to be reported by each company?</w:t>
      </w:r>
    </w:p>
    <w:p w14:paraId="12B015B6" w14:textId="77777777" w:rsidR="0052410E" w:rsidRDefault="00456FCC">
      <w:pPr>
        <w:pStyle w:val="ListParagraph"/>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ListParagraph"/>
        <w:numPr>
          <w:ilvl w:val="0"/>
          <w:numId w:val="7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Nokia, NSB</w:t>
            </w:r>
          </w:p>
        </w:tc>
        <w:tc>
          <w:tcPr>
            <w:tcW w:w="561" w:type="dxa"/>
          </w:tcPr>
          <w:p w14:paraId="429853A9" w14:textId="77777777" w:rsidR="0052410E" w:rsidRDefault="00456FCC">
            <w:pPr>
              <w:rPr>
                <w:kern w:val="0"/>
              </w:rPr>
            </w:pPr>
            <w:r>
              <w:rPr>
                <w:kern w:val="0"/>
              </w:rPr>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lastRenderedPageBreak/>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 xml:space="preserve">d) Dataset size (e.g. number of </w:t>
            </w:r>
            <w:proofErr w:type="spellStart"/>
            <w:r>
              <w:rPr>
                <w:kern w:val="0"/>
              </w:rPr>
              <w:t>U</w:t>
            </w:r>
            <w:r w:rsidR="001E00B1">
              <w:rPr>
                <w:kern w:val="0"/>
              </w:rPr>
              <w:t>e</w:t>
            </w:r>
            <w:r>
              <w:rPr>
                <w:kern w:val="0"/>
              </w:rPr>
              <w:t>s</w:t>
            </w:r>
            <w:proofErr w:type="spellEnd"/>
            <w:r>
              <w:rPr>
                <w:kern w:val="0"/>
              </w:rPr>
              <w:t xml:space="preserve">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lastRenderedPageBreak/>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 xml:space="preserve">For d), For training methodology, for example, dataset size and model trained for single </w:t>
            </w:r>
            <w:proofErr w:type="gramStart"/>
            <w:r>
              <w:rPr>
                <w:kern w:val="0"/>
              </w:rPr>
              <w:t>cell</w:t>
            </w:r>
            <w:proofErr w:type="gramEnd"/>
            <w:r>
              <w:rPr>
                <w:kern w:val="0"/>
              </w:rPr>
              <w:t xml:space="preserve"> or all cells can be reported.</w:t>
            </w:r>
          </w:p>
        </w:tc>
      </w:tr>
      <w:tr w:rsidR="0052410E" w14:paraId="64581DC5" w14:textId="77777777">
        <w:tc>
          <w:tcPr>
            <w:tcW w:w="1163" w:type="dxa"/>
          </w:tcPr>
          <w:p w14:paraId="2AB6717E" w14:textId="44C2F4D7" w:rsidR="0052410E" w:rsidRDefault="001E00B1">
            <w:pPr>
              <w:rPr>
                <w:kern w:val="0"/>
              </w:rPr>
            </w:pPr>
            <w:r>
              <w:rPr>
                <w:kern w:val="0"/>
              </w:rPr>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ListParagraph"/>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ListParagraph"/>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w:t>
            </w:r>
            <w:proofErr w:type="gramStart"/>
            <w:r>
              <w:rPr>
                <w:kern w:val="0"/>
                <w:sz w:val="18"/>
              </w:rPr>
              <w:t>quantization</w:t>
            </w:r>
            <w:proofErr w:type="gramEnd"/>
            <w:r>
              <w:rPr>
                <w:kern w:val="0"/>
                <w:sz w:val="18"/>
              </w:rPr>
              <w:t xml:space="preserve"> and loss function. </w:t>
            </w:r>
          </w:p>
          <w:p w14:paraId="704B6D69" w14:textId="77777777" w:rsidR="0052410E" w:rsidRDefault="00456FCC">
            <w:pPr>
              <w:pStyle w:val="ListParagraph"/>
              <w:numPr>
                <w:ilvl w:val="0"/>
                <w:numId w:val="76"/>
              </w:numPr>
              <w:rPr>
                <w:kern w:val="0"/>
                <w:sz w:val="18"/>
              </w:rPr>
            </w:pPr>
            <w:r>
              <w:rPr>
                <w:kern w:val="0"/>
                <w:sz w:val="18"/>
              </w:rPr>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ListParagraph"/>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ListParagraph"/>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ListParagraph"/>
              <w:numPr>
                <w:ilvl w:val="0"/>
                <w:numId w:val="77"/>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576463D4" w14:textId="77777777" w:rsidR="0052410E" w:rsidRDefault="00456FCC">
            <w:pPr>
              <w:pStyle w:val="ListParagraph"/>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561" w:type="dxa"/>
          </w:tcPr>
          <w:p w14:paraId="3A2108D9" w14:textId="77777777" w:rsidR="0052410E" w:rsidRDefault="00456FCC">
            <w:pPr>
              <w:rPr>
                <w:rFonts w:eastAsia="SimSun"/>
                <w:kern w:val="0"/>
              </w:rPr>
            </w:pPr>
            <w:r>
              <w:rPr>
                <w:rFonts w:eastAsia="SimSun" w:hint="eastAsia"/>
                <w:kern w:val="0"/>
              </w:rPr>
              <w:t>Y</w:t>
            </w:r>
          </w:p>
        </w:tc>
        <w:tc>
          <w:tcPr>
            <w:tcW w:w="8592" w:type="dxa"/>
          </w:tcPr>
          <w:p w14:paraId="205D39A3" w14:textId="77777777" w:rsidR="0052410E" w:rsidRDefault="00456FCC">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52410E" w14:paraId="53033884" w14:textId="77777777">
        <w:tc>
          <w:tcPr>
            <w:tcW w:w="1163" w:type="dxa"/>
          </w:tcPr>
          <w:p w14:paraId="3EB60CF2" w14:textId="77777777" w:rsidR="0052410E" w:rsidRDefault="00456FCC">
            <w:pPr>
              <w:rPr>
                <w:rFonts w:eastAsia="SimSun"/>
                <w:kern w:val="0"/>
              </w:rPr>
            </w:pPr>
            <w:r>
              <w:rPr>
                <w:rFonts w:hint="eastAsia"/>
              </w:rPr>
              <w:lastRenderedPageBreak/>
              <w:t>C</w:t>
            </w:r>
            <w:r>
              <w:t>AICT</w:t>
            </w:r>
          </w:p>
        </w:tc>
        <w:tc>
          <w:tcPr>
            <w:tcW w:w="561" w:type="dxa"/>
          </w:tcPr>
          <w:p w14:paraId="691B79AD" w14:textId="77777777" w:rsidR="0052410E" w:rsidRDefault="00456FCC">
            <w:pPr>
              <w:rPr>
                <w:rFonts w:eastAsia="SimSun"/>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SimSun"/>
                <w:kern w:val="0"/>
              </w:rPr>
            </w:pPr>
            <w:r>
              <w:t>Samsung</w:t>
            </w:r>
          </w:p>
        </w:tc>
        <w:tc>
          <w:tcPr>
            <w:tcW w:w="561" w:type="dxa"/>
          </w:tcPr>
          <w:p w14:paraId="27BE84E6" w14:textId="77777777" w:rsidR="0052410E" w:rsidRDefault="00456FCC">
            <w:pPr>
              <w:rPr>
                <w:rFonts w:eastAsia="SimSun"/>
                <w:kern w:val="0"/>
              </w:rPr>
            </w:pPr>
            <w:r>
              <w:t>Y</w:t>
            </w:r>
          </w:p>
        </w:tc>
        <w:tc>
          <w:tcPr>
            <w:tcW w:w="8592" w:type="dxa"/>
          </w:tcPr>
          <w:p w14:paraId="52FD25C6" w14:textId="77777777" w:rsidR="0052410E" w:rsidRDefault="00456FCC">
            <w:r>
              <w:rPr>
                <w:rFonts w:hint="eastAsia"/>
              </w:rPr>
              <w:t xml:space="preserve">a) </w:t>
            </w:r>
            <w:proofErr w:type="gramStart"/>
            <w:r>
              <w:t>Yes</w:t>
            </w:r>
            <w:proofErr w:type="gramEnd"/>
            <w:r>
              <w:t xml:space="preserve"> for verification of each companies AI-model.</w:t>
            </w:r>
          </w:p>
          <w:p w14:paraId="549EFBF0" w14:textId="77777777" w:rsidR="0052410E" w:rsidRDefault="00456FCC">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72340C50" w14:textId="77777777" w:rsidR="0052410E" w:rsidRDefault="00456FCC">
            <w:r>
              <w:t xml:space="preserve">c) model input/output </w:t>
            </w:r>
            <w:proofErr w:type="gramStart"/>
            <w:r>
              <w:t>should be reported,</w:t>
            </w:r>
            <w:proofErr w:type="gramEnd"/>
            <w:r>
              <w:t xml:space="preserve">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ListParagraph"/>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ListParagraph"/>
              <w:numPr>
                <w:ilvl w:val="0"/>
                <w:numId w:val="72"/>
              </w:numPr>
              <w:rPr>
                <w:rFonts w:eastAsia="PMingLiU"/>
                <w:lang w:eastAsia="zh-TW"/>
              </w:rPr>
            </w:pPr>
            <w:r>
              <w:rPr>
                <w:rFonts w:eastAsia="PMingLiU"/>
                <w:lang w:eastAsia="zh-TW"/>
              </w:rPr>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ListParagraph"/>
              <w:numPr>
                <w:ilvl w:val="0"/>
                <w:numId w:val="72"/>
              </w:numPr>
            </w:pPr>
            <w:r>
              <w:t xml:space="preserve">Companies are encouraged to provide more detailed parameters for training such as batch size, learning rate, optimization technique, </w:t>
            </w:r>
            <w:proofErr w:type="spellStart"/>
            <w:r>
              <w:t>etc</w:t>
            </w:r>
            <w:proofErr w:type="spellEnd"/>
          </w:p>
        </w:tc>
      </w:tr>
      <w:tr w:rsidR="0052410E" w14:paraId="6CDCC841" w14:textId="77777777">
        <w:tc>
          <w:tcPr>
            <w:tcW w:w="1163" w:type="dxa"/>
          </w:tcPr>
          <w:p w14:paraId="01AEA573" w14:textId="77777777" w:rsidR="0052410E" w:rsidRDefault="00456FCC">
            <w:r>
              <w:t>HW/</w:t>
            </w:r>
            <w:proofErr w:type="spellStart"/>
            <w:r>
              <w:t>HiSi</w:t>
            </w:r>
            <w:proofErr w:type="spellEnd"/>
          </w:p>
        </w:tc>
        <w:tc>
          <w:tcPr>
            <w:tcW w:w="561" w:type="dxa"/>
          </w:tcPr>
          <w:p w14:paraId="240DE114" w14:textId="77777777" w:rsidR="0052410E" w:rsidRDefault="00456FCC">
            <w:r>
              <w:t>Y</w:t>
            </w:r>
          </w:p>
        </w:tc>
        <w:tc>
          <w:tcPr>
            <w:tcW w:w="8592" w:type="dxa"/>
          </w:tcPr>
          <w:p w14:paraId="43808DDD" w14:textId="77777777" w:rsidR="0052410E" w:rsidRDefault="00456FCC">
            <w:pPr>
              <w:pStyle w:val="ListParagraph"/>
              <w:numPr>
                <w:ilvl w:val="0"/>
                <w:numId w:val="78"/>
              </w:numPr>
            </w:pPr>
            <w:r>
              <w:t>Yes</w:t>
            </w:r>
          </w:p>
          <w:p w14:paraId="35CF40B6" w14:textId="77777777" w:rsidR="0052410E" w:rsidRDefault="00456FCC">
            <w:pPr>
              <w:pStyle w:val="ListParagraph"/>
              <w:numPr>
                <w:ilvl w:val="0"/>
                <w:numId w:val="78"/>
              </w:numPr>
            </w:pPr>
            <w:r>
              <w:t>Requires more discussion</w:t>
            </w:r>
          </w:p>
          <w:p w14:paraId="6AF24F65" w14:textId="77777777" w:rsidR="0052410E" w:rsidRDefault="00456FCC">
            <w:pPr>
              <w:pStyle w:val="ListParagraph"/>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proofErr w:type="spellStart"/>
            <w:r>
              <w:t>InterDigital</w:t>
            </w:r>
            <w:proofErr w:type="spellEnd"/>
          </w:p>
        </w:tc>
        <w:tc>
          <w:tcPr>
            <w:tcW w:w="561" w:type="dxa"/>
          </w:tcPr>
          <w:p w14:paraId="01F12686" w14:textId="77777777" w:rsidR="0052410E" w:rsidRDefault="00456FCC">
            <w:r>
              <w:t>Y</w:t>
            </w:r>
          </w:p>
        </w:tc>
        <w:tc>
          <w:tcPr>
            <w:tcW w:w="8592" w:type="dxa"/>
          </w:tcPr>
          <w:p w14:paraId="1B5F9602" w14:textId="77777777" w:rsidR="0052410E" w:rsidRDefault="00456FCC">
            <w:pPr>
              <w:pStyle w:val="ListParagraph"/>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ListParagraph"/>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ListParagraph"/>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ListParagraph"/>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ListParagraph"/>
              <w:numPr>
                <w:ilvl w:val="0"/>
                <w:numId w:val="79"/>
              </w:numPr>
            </w:pPr>
            <w:r>
              <w:t xml:space="preserve">We consider that following Model Characterization Card (MCC) (presented in </w:t>
            </w:r>
            <w:hyperlink r:id="rId26"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ListParagraph"/>
            </w:pPr>
          </w:p>
          <w:p w14:paraId="193057DB" w14:textId="77777777" w:rsidR="0052410E" w:rsidRDefault="00456FCC">
            <w:pPr>
              <w:pStyle w:val="ListParagraph"/>
              <w:numPr>
                <w:ilvl w:val="0"/>
                <w:numId w:val="79"/>
              </w:numPr>
            </w:pPr>
            <w:r>
              <w:t>Yes, the model inputs and outputs need to be specified for the use case of BM</w:t>
            </w:r>
          </w:p>
          <w:p w14:paraId="6EA71B50" w14:textId="77777777" w:rsidR="0052410E" w:rsidRDefault="00456FCC">
            <w:pPr>
              <w:pStyle w:val="ListParagraph"/>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lastRenderedPageBreak/>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 xml:space="preserve">d) Can be voluntarily provided by each company. Candidates: dataset size, training on a given set of </w:t>
            </w:r>
            <w:proofErr w:type="spellStart"/>
            <w:r>
              <w:t>U</w:t>
            </w:r>
            <w:r w:rsidR="001E00B1">
              <w:t>e</w:t>
            </w:r>
            <w:r>
              <w:t>s</w:t>
            </w:r>
            <w:proofErr w:type="spellEnd"/>
            <w:r>
              <w:t>,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proofErr w:type="spellStart"/>
            <w:r>
              <w:rPr>
                <w:smallCaps/>
              </w:rPr>
              <w:t>Futurewei</w:t>
            </w:r>
            <w:proofErr w:type="spellEnd"/>
          </w:p>
        </w:tc>
        <w:tc>
          <w:tcPr>
            <w:tcW w:w="561" w:type="dxa"/>
          </w:tcPr>
          <w:p w14:paraId="18999924" w14:textId="77777777" w:rsidR="0052410E" w:rsidRDefault="00456FCC">
            <w:r>
              <w:t>Y, but</w:t>
            </w:r>
          </w:p>
        </w:tc>
        <w:tc>
          <w:tcPr>
            <w:tcW w:w="8592" w:type="dxa"/>
          </w:tcPr>
          <w:p w14:paraId="5794C395" w14:textId="77777777" w:rsidR="0052410E" w:rsidRDefault="00456FCC">
            <w:pPr>
              <w:pStyle w:val="ListParagraph"/>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ListParagraph"/>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ListParagraph"/>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ListParagraph"/>
              <w:numPr>
                <w:ilvl w:val="0"/>
                <w:numId w:val="80"/>
              </w:numPr>
            </w:pPr>
            <w:r>
              <w:t>Training methodology can be reported, examples like:</w:t>
            </w:r>
          </w:p>
          <w:p w14:paraId="58018393" w14:textId="77777777" w:rsidR="0052410E" w:rsidRDefault="00456FCC">
            <w:pPr>
              <w:pStyle w:val="ListParagraph"/>
              <w:numPr>
                <w:ilvl w:val="1"/>
                <w:numId w:val="80"/>
              </w:numPr>
            </w:pPr>
            <w:r>
              <w:t xml:space="preserve">Assumptions </w:t>
            </w:r>
          </w:p>
          <w:p w14:paraId="4D218C2C" w14:textId="77777777" w:rsidR="0052410E" w:rsidRDefault="00456FCC">
            <w:pPr>
              <w:pStyle w:val="ListParagraph"/>
              <w:numPr>
                <w:ilvl w:val="1"/>
                <w:numId w:val="80"/>
              </w:numPr>
            </w:pPr>
            <w:r>
              <w:t xml:space="preserve"># </w:t>
            </w:r>
            <w:proofErr w:type="gramStart"/>
            <w:r>
              <w:t>of</w:t>
            </w:r>
            <w:proofErr w:type="gramEnd"/>
            <w:r>
              <w:t xml:space="preserve"> samples used in training and # of samples used in validation </w:t>
            </w:r>
          </w:p>
          <w:p w14:paraId="1B0B51CC" w14:textId="77777777" w:rsidR="0052410E" w:rsidRDefault="00456FCC">
            <w:pPr>
              <w:pStyle w:val="ListParagraph"/>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SimSun"/>
              </w:rPr>
            </w:pPr>
            <w:ins w:id="55" w:author="Feifei Sun" w:date="2022-05-13T21:53:00Z">
              <w:r>
                <w:rPr>
                  <w:rFonts w:eastAsia="SimSun" w:hint="eastAsia"/>
                </w:rPr>
                <w:t>PML</w:t>
              </w:r>
            </w:ins>
          </w:p>
        </w:tc>
        <w:tc>
          <w:tcPr>
            <w:tcW w:w="561" w:type="dxa"/>
          </w:tcPr>
          <w:p w14:paraId="50ECC9D7" w14:textId="77777777" w:rsidR="0052410E" w:rsidRDefault="00456FCC">
            <w:pPr>
              <w:rPr>
                <w:ins w:id="56" w:author="Feifei Sun" w:date="2022-05-13T21:53:00Z"/>
                <w:rFonts w:eastAsia="SimSun"/>
              </w:rPr>
            </w:pPr>
            <w:ins w:id="57" w:author="Feifei Sun" w:date="2022-05-13T21:53:00Z">
              <w:r>
                <w:rPr>
                  <w:rFonts w:eastAsia="SimSun"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SimSun"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 xml:space="preserve">Dataset size (e.g. number of </w:t>
              </w:r>
              <w:proofErr w:type="spellStart"/>
              <w:r>
                <w:rPr>
                  <w:kern w:val="0"/>
                </w:rPr>
                <w:t>U</w:t>
              </w:r>
              <w:r w:rsidR="001E00B1">
                <w:rPr>
                  <w:kern w:val="0"/>
                </w:rPr>
                <w:t>e</w:t>
              </w:r>
              <w:r>
                <w:rPr>
                  <w:kern w:val="0"/>
                </w:rPr>
                <w:t>s</w:t>
              </w:r>
              <w:proofErr w:type="spellEnd"/>
              <w:r>
                <w:rPr>
                  <w:kern w:val="0"/>
                </w:rPr>
                <w:t xml:space="preserve"> used for training/validation/testing), </w:t>
              </w:r>
              <w:r>
                <w:rPr>
                  <w:rFonts w:eastAsia="SimSun" w:hint="eastAsia"/>
                  <w:kern w:val="0"/>
                </w:rPr>
                <w:t xml:space="preserve">UE type ( </w:t>
              </w:r>
            </w:ins>
            <w:r w:rsidR="001E00B1">
              <w:rPr>
                <w:rFonts w:eastAsia="SimSun"/>
                <w:kern w:val="0"/>
              </w:rPr>
              <w:pgNum/>
            </w:r>
            <w:proofErr w:type="spellStart"/>
            <w:r w:rsidR="001E00B1">
              <w:rPr>
                <w:rFonts w:eastAsia="SimSun"/>
                <w:kern w:val="0"/>
              </w:rPr>
              <w:t>edestrian</w:t>
            </w:r>
            <w:proofErr w:type="spellEnd"/>
            <w:ins w:id="66" w:author="Feifei Sun" w:date="2022-05-13T21:53:00Z">
              <w:r>
                <w:rPr>
                  <w:rFonts w:eastAsia="SimSun" w:hint="eastAsia"/>
                  <w:kern w:val="0"/>
                </w:rPr>
                <w:t xml:space="preserve">, on-board </w:t>
              </w:r>
              <w:r>
                <w:rPr>
                  <w:rFonts w:eastAsia="SimSun" w:hint="eastAsia"/>
                  <w:kern w:val="0"/>
                </w:rPr>
                <w:lastRenderedPageBreak/>
                <w:t>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w:t>
      </w:r>
      <w:proofErr w:type="gramStart"/>
      <w:r>
        <w:rPr>
          <w:lang w:eastAsia="en-US"/>
        </w:rPr>
        <w:t>to discuss</w:t>
      </w:r>
      <w:proofErr w:type="gramEnd"/>
      <w:r>
        <w:rPr>
          <w:lang w:eastAsia="en-US"/>
        </w:rPr>
        <w:t xml:space="preserve">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ListParagraph"/>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ListParagraph"/>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ListParagraph"/>
        <w:numPr>
          <w:ilvl w:val="0"/>
          <w:numId w:val="74"/>
        </w:numPr>
        <w:rPr>
          <w:lang w:eastAsia="en-US"/>
        </w:rPr>
      </w:pPr>
      <w:r>
        <w:rPr>
          <w:lang w:eastAsia="en-US"/>
        </w:rPr>
        <w:t>Model inputs/outputs can be reported by companies per sub-use case</w:t>
      </w:r>
    </w:p>
    <w:p w14:paraId="72E1C797" w14:textId="77777777" w:rsidR="0052410E" w:rsidRDefault="00456FCC">
      <w:pPr>
        <w:pStyle w:val="ListParagraph"/>
        <w:numPr>
          <w:ilvl w:val="1"/>
          <w:numId w:val="74"/>
        </w:numPr>
        <w:rPr>
          <w:lang w:eastAsia="en-US"/>
        </w:rPr>
      </w:pPr>
      <w:r>
        <w:t>FFS: Measurement outside of 3GPP</w:t>
      </w:r>
    </w:p>
    <w:p w14:paraId="5AB2E743" w14:textId="77777777" w:rsidR="0052410E" w:rsidRDefault="00456FCC">
      <w:pPr>
        <w:pStyle w:val="ListParagraph"/>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ListParagraph"/>
        <w:numPr>
          <w:ilvl w:val="1"/>
          <w:numId w:val="74"/>
        </w:numPr>
        <w:rPr>
          <w:lang w:eastAsia="en-US"/>
        </w:rPr>
      </w:pPr>
      <w:r>
        <w:rPr>
          <w:lang w:eastAsia="en-US"/>
        </w:rPr>
        <w:t>Loss function, optimization function</w:t>
      </w:r>
    </w:p>
    <w:p w14:paraId="7D305E84" w14:textId="77777777" w:rsidR="0052410E" w:rsidRDefault="00456FCC">
      <w:pPr>
        <w:pStyle w:val="ListParagraph"/>
        <w:numPr>
          <w:ilvl w:val="1"/>
          <w:numId w:val="74"/>
        </w:numPr>
        <w:rPr>
          <w:lang w:eastAsia="en-US"/>
        </w:rPr>
      </w:pPr>
      <w:r>
        <w:rPr>
          <w:lang w:eastAsia="en-US"/>
        </w:rPr>
        <w:t xml:space="preserve">Training/testing dataset: </w:t>
      </w:r>
    </w:p>
    <w:p w14:paraId="43A6ECCF" w14:textId="77777777" w:rsidR="0052410E" w:rsidRDefault="00456FCC">
      <w:pPr>
        <w:pStyle w:val="ListParagraph"/>
        <w:numPr>
          <w:ilvl w:val="2"/>
          <w:numId w:val="74"/>
        </w:numPr>
        <w:rPr>
          <w:lang w:eastAsia="en-US"/>
        </w:rPr>
      </w:pPr>
      <w:r>
        <w:rPr>
          <w:lang w:eastAsia="en-US"/>
        </w:rPr>
        <w:t>Dataset size, number of training/test samples</w:t>
      </w:r>
    </w:p>
    <w:p w14:paraId="75D7889A" w14:textId="77777777" w:rsidR="0052410E" w:rsidRDefault="00456FCC">
      <w:pPr>
        <w:pStyle w:val="ListParagraph"/>
        <w:numPr>
          <w:ilvl w:val="2"/>
          <w:numId w:val="74"/>
        </w:numPr>
        <w:rPr>
          <w:lang w:eastAsia="en-US"/>
        </w:rPr>
      </w:pPr>
      <w:r>
        <w:rPr>
          <w:lang w:eastAsia="en-US"/>
        </w:rPr>
        <w:t>Post/pre-processing of the dataset</w:t>
      </w:r>
    </w:p>
    <w:p w14:paraId="68A0801E" w14:textId="77777777" w:rsidR="0052410E" w:rsidRDefault="00456FCC">
      <w:pPr>
        <w:pStyle w:val="ListParagraph"/>
        <w:numPr>
          <w:ilvl w:val="2"/>
          <w:numId w:val="74"/>
        </w:numPr>
        <w:rPr>
          <w:lang w:eastAsia="en-US"/>
        </w:rPr>
      </w:pPr>
      <w:r>
        <w:rPr>
          <w:lang w:eastAsia="en-US"/>
        </w:rPr>
        <w:t>Number of training/test samples</w:t>
      </w:r>
    </w:p>
    <w:p w14:paraId="705FE89F" w14:textId="77777777" w:rsidR="0052410E" w:rsidRDefault="00456FCC">
      <w:pPr>
        <w:pStyle w:val="ListParagraph"/>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Heading2"/>
        <w:numPr>
          <w:ilvl w:val="1"/>
          <w:numId w:val="82"/>
        </w:numPr>
      </w:pPr>
      <w:r>
        <w:t>Others</w:t>
      </w:r>
      <w:r w:rsidR="00FF0704">
        <w:t xml:space="preserve"> (closed)</w:t>
      </w:r>
    </w:p>
    <w:p w14:paraId="245F4A05" w14:textId="092D4EE6" w:rsidR="0052410E" w:rsidRDefault="00456FCC" w:rsidP="001E00B1">
      <w:pPr>
        <w:pStyle w:val="Heading3"/>
        <w:numPr>
          <w:ilvl w:val="2"/>
          <w:numId w:val="167"/>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ListParagraph"/>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ListParagraph"/>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ListParagraph"/>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 xml:space="preserve">Nokia, </w:t>
            </w:r>
            <w:r>
              <w:rPr>
                <w:kern w:val="0"/>
              </w:rPr>
              <w:lastRenderedPageBreak/>
              <w:t>NSB</w:t>
            </w:r>
          </w:p>
        </w:tc>
        <w:tc>
          <w:tcPr>
            <w:tcW w:w="741" w:type="dxa"/>
          </w:tcPr>
          <w:p w14:paraId="37166AFA" w14:textId="77777777" w:rsidR="0052410E" w:rsidRDefault="00456FCC">
            <w:pPr>
              <w:rPr>
                <w:kern w:val="0"/>
              </w:rPr>
            </w:pPr>
            <w:r>
              <w:rPr>
                <w:kern w:val="0"/>
              </w:rPr>
              <w:lastRenderedPageBreak/>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w:t>
            </w:r>
            <w:r>
              <w:rPr>
                <w:kern w:val="0"/>
              </w:rPr>
              <w:lastRenderedPageBreak/>
              <w:t xml:space="preserve">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lastRenderedPageBreak/>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1" w:type="dxa"/>
          </w:tcPr>
          <w:p w14:paraId="53629238" w14:textId="77777777" w:rsidR="0052410E" w:rsidRDefault="00456FCC">
            <w:pPr>
              <w:rPr>
                <w:rFonts w:eastAsia="SimSun"/>
                <w:kern w:val="0"/>
              </w:rPr>
            </w:pPr>
            <w:r>
              <w:rPr>
                <w:rFonts w:eastAsia="SimSun"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w:t>
            </w:r>
            <w:proofErr w:type="gramStart"/>
            <w:r>
              <w:rPr>
                <w:rFonts w:hint="eastAsia"/>
                <w:kern w:val="0"/>
              </w:rPr>
              <w:t>high speed</w:t>
            </w:r>
            <w:proofErr w:type="gramEnd"/>
            <w:r>
              <w:rPr>
                <w:rFonts w:hint="eastAsia"/>
                <w:kern w:val="0"/>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SimSun"/>
                <w:kern w:val="0"/>
              </w:rPr>
            </w:pPr>
            <w:r>
              <w:rPr>
                <w:rFonts w:eastAsia="SimSun" w:hint="eastAsia"/>
                <w:kern w:val="0"/>
              </w:rPr>
              <w:t>C</w:t>
            </w:r>
            <w:r>
              <w:rPr>
                <w:rFonts w:eastAsia="SimSun"/>
                <w:kern w:val="0"/>
              </w:rPr>
              <w:t>AICT</w:t>
            </w:r>
          </w:p>
        </w:tc>
        <w:tc>
          <w:tcPr>
            <w:tcW w:w="741" w:type="dxa"/>
          </w:tcPr>
          <w:p w14:paraId="3625E145" w14:textId="77777777" w:rsidR="0052410E" w:rsidRDefault="0052410E">
            <w:pPr>
              <w:rPr>
                <w:rFonts w:eastAsia="SimSun"/>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w:t>
            </w:r>
            <w:proofErr w:type="spellStart"/>
            <w:r>
              <w:t>HiSi</w:t>
            </w:r>
            <w:proofErr w:type="spellEnd"/>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proofErr w:type="spellStart"/>
            <w:r>
              <w:t>InterDigital</w:t>
            </w:r>
            <w:proofErr w:type="spellEnd"/>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proofErr w:type="spellStart"/>
            <w:r>
              <w:rPr>
                <w:smallCaps/>
              </w:rPr>
              <w:t>Futurewei</w:t>
            </w:r>
            <w:proofErr w:type="spellEnd"/>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SimSun"/>
                <w:smallCaps/>
              </w:rPr>
            </w:pPr>
            <w:ins w:id="69" w:author="Feifei Sun" w:date="2022-05-13T21:53:00Z">
              <w:r>
                <w:rPr>
                  <w:rFonts w:eastAsia="SimSun" w:hint="eastAsia"/>
                  <w:smallCaps/>
                </w:rPr>
                <w:t>PML</w:t>
              </w:r>
            </w:ins>
          </w:p>
        </w:tc>
        <w:tc>
          <w:tcPr>
            <w:tcW w:w="741" w:type="dxa"/>
          </w:tcPr>
          <w:p w14:paraId="3A6929AB" w14:textId="77777777" w:rsidR="0052410E" w:rsidRDefault="00456FCC">
            <w:pPr>
              <w:rPr>
                <w:ins w:id="70" w:author="Feifei Sun" w:date="2022-05-13T21:53:00Z"/>
                <w:rFonts w:eastAsia="SimSun"/>
              </w:rPr>
            </w:pPr>
            <w:ins w:id="71" w:author="Feifei Sun" w:date="2022-05-13T21:53:00Z">
              <w:r>
                <w:rPr>
                  <w:rFonts w:eastAsia="SimSun" w:hint="eastAsia"/>
                </w:rPr>
                <w:t>Y</w:t>
              </w:r>
            </w:ins>
          </w:p>
        </w:tc>
        <w:tc>
          <w:tcPr>
            <w:tcW w:w="7901" w:type="dxa"/>
          </w:tcPr>
          <w:p w14:paraId="6F705AD6" w14:textId="6502E63D" w:rsidR="0052410E" w:rsidRDefault="00456FCC">
            <w:pPr>
              <w:rPr>
                <w:ins w:id="72" w:author="Feifei Sun" w:date="2022-05-13T21:53:00Z"/>
                <w:rFonts w:eastAsia="SimSun"/>
              </w:rPr>
            </w:pPr>
            <w:ins w:id="73" w:author="Feifei Sun" w:date="2022-05-13T21:53:00Z">
              <w:r>
                <w:rPr>
                  <w:rFonts w:eastAsia="SimSun" w:hint="eastAsia"/>
                </w:rPr>
                <w:t xml:space="preserve">HST can be considered as a typical scenario for beam prediction in temporal domain, featured by high-speed </w:t>
              </w:r>
              <w:proofErr w:type="spellStart"/>
              <w:r>
                <w:rPr>
                  <w:rFonts w:eastAsia="SimSun" w:hint="eastAsia"/>
                </w:rPr>
                <w:t>U</w:t>
              </w:r>
              <w:r w:rsidR="001E00B1">
                <w:rPr>
                  <w:rFonts w:eastAsia="SimSun"/>
                </w:rPr>
                <w:t>e</w:t>
              </w:r>
              <w:r>
                <w:rPr>
                  <w:rFonts w:eastAsia="SimSun" w:hint="eastAsia"/>
                </w:rPr>
                <w:t>s</w:t>
              </w:r>
              <w:proofErr w:type="spellEnd"/>
              <w:r>
                <w:rPr>
                  <w:rFonts w:eastAsia="SimSun" w:hint="eastAsia"/>
                </w:rPr>
                <w:t xml:space="preserve">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Heading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ListParagraph"/>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ListParagraph"/>
        <w:numPr>
          <w:ilvl w:val="1"/>
          <w:numId w:val="9"/>
        </w:numPr>
        <w:rPr>
          <w:sz w:val="18"/>
          <w:szCs w:val="18"/>
        </w:rPr>
      </w:pPr>
      <w:r>
        <w:rPr>
          <w:sz w:val="18"/>
          <w:szCs w:val="18"/>
        </w:rPr>
        <w:lastRenderedPageBreak/>
        <w:t xml:space="preserve">Intermediate evaluation: Evaluate the result of beam selection from the AI model, or the overhead reduction due to AI/ML-based </w:t>
      </w:r>
      <w:proofErr w:type="gramStart"/>
      <w:r>
        <w:rPr>
          <w:sz w:val="18"/>
          <w:szCs w:val="18"/>
        </w:rPr>
        <w:t>approach;</w:t>
      </w:r>
      <w:proofErr w:type="gramEnd"/>
    </w:p>
    <w:p w14:paraId="27230302" w14:textId="77777777" w:rsidR="0052410E" w:rsidRDefault="00456FCC">
      <w:pPr>
        <w:pStyle w:val="ListParagraph"/>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ListParagraph"/>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ListParagraph"/>
        <w:numPr>
          <w:ilvl w:val="0"/>
          <w:numId w:val="9"/>
        </w:numPr>
        <w:rPr>
          <w:sz w:val="18"/>
          <w:szCs w:val="18"/>
        </w:rPr>
      </w:pPr>
      <w:r>
        <w:rPr>
          <w:sz w:val="18"/>
          <w:szCs w:val="18"/>
        </w:rPr>
        <w:t xml:space="preserve">Samsung [9]: The following two-stage approach is adopted for gNB/UE </w:t>
      </w:r>
      <w:proofErr w:type="spellStart"/>
      <w:r>
        <w:rPr>
          <w:sz w:val="18"/>
          <w:szCs w:val="18"/>
        </w:rPr>
        <w:t>beambook</w:t>
      </w:r>
      <w:proofErr w:type="spellEnd"/>
      <w:r>
        <w:rPr>
          <w:sz w:val="18"/>
          <w:szCs w:val="18"/>
        </w:rPr>
        <w:t xml:space="preserve"> design: </w:t>
      </w:r>
    </w:p>
    <w:p w14:paraId="71739982" w14:textId="77777777" w:rsidR="0052410E" w:rsidRDefault="00456FCC">
      <w:pPr>
        <w:pStyle w:val="ListParagraph"/>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ListParagraph"/>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ListParagraph"/>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3C003F53" w14:textId="77777777" w:rsidR="0052410E" w:rsidRDefault="00456FCC">
      <w:pPr>
        <w:pStyle w:val="ListParagraph"/>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t xml:space="preserve">This can be discussed together with performance KPIs. </w:t>
      </w:r>
    </w:p>
    <w:p w14:paraId="01290FB9" w14:textId="77777777" w:rsidR="0052410E" w:rsidRDefault="00456FCC">
      <w:pPr>
        <w:pStyle w:val="Heading1"/>
      </w:pPr>
      <w:r>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Heading2"/>
        <w:numPr>
          <w:ilvl w:val="1"/>
          <w:numId w:val="1"/>
        </w:numPr>
      </w:pPr>
      <w:r>
        <w:t>Performance KPIs</w:t>
      </w:r>
    </w:p>
    <w:p w14:paraId="36A0200C" w14:textId="3B47B12A" w:rsidR="0052410E" w:rsidRDefault="00456FCC" w:rsidP="001E00B1">
      <w:pPr>
        <w:pStyle w:val="Heading3"/>
        <w:numPr>
          <w:ilvl w:val="2"/>
          <w:numId w:val="168"/>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ListParagraph"/>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ListParagraph"/>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ListParagraph"/>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ListParagraph"/>
        <w:numPr>
          <w:ilvl w:val="0"/>
          <w:numId w:val="84"/>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0F485F96" w14:textId="77777777" w:rsidR="0052410E" w:rsidRDefault="00456FCC">
      <w:pPr>
        <w:pStyle w:val="ListParagraph"/>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ListParagraph"/>
        <w:numPr>
          <w:ilvl w:val="1"/>
          <w:numId w:val="84"/>
        </w:numPr>
        <w:rPr>
          <w:sz w:val="18"/>
          <w:szCs w:val="18"/>
        </w:rPr>
      </w:pPr>
      <w:r>
        <w:rPr>
          <w:sz w:val="18"/>
          <w:szCs w:val="18"/>
        </w:rPr>
        <w:t>Optimal beam selection accuracy (%)</w:t>
      </w:r>
    </w:p>
    <w:p w14:paraId="7F6EC252" w14:textId="77777777" w:rsidR="0052410E" w:rsidRDefault="00456FCC">
      <w:pPr>
        <w:pStyle w:val="ListParagraph"/>
        <w:numPr>
          <w:ilvl w:val="1"/>
          <w:numId w:val="84"/>
        </w:numPr>
        <w:rPr>
          <w:sz w:val="18"/>
          <w:szCs w:val="18"/>
        </w:rPr>
      </w:pPr>
      <w:r>
        <w:rPr>
          <w:sz w:val="18"/>
          <w:szCs w:val="18"/>
        </w:rPr>
        <w:t>System performance based on the selected optimal beams</w:t>
      </w:r>
    </w:p>
    <w:p w14:paraId="5721C99C" w14:textId="77777777" w:rsidR="0052410E" w:rsidRDefault="00456FCC">
      <w:pPr>
        <w:pStyle w:val="ListParagraph"/>
        <w:numPr>
          <w:ilvl w:val="0"/>
          <w:numId w:val="84"/>
        </w:numPr>
        <w:rPr>
          <w:sz w:val="18"/>
          <w:szCs w:val="18"/>
        </w:rPr>
      </w:pPr>
      <w:r>
        <w:rPr>
          <w:sz w:val="18"/>
          <w:szCs w:val="18"/>
        </w:rPr>
        <w:t xml:space="preserve">CATT [6]: Intermediate KPI: Probability of identifying the best beam (pair), average power loss between the selected beam (pair) and the optimal beam (pair), and the ratio of overhead </w:t>
      </w:r>
      <w:proofErr w:type="gramStart"/>
      <w:r>
        <w:rPr>
          <w:sz w:val="18"/>
          <w:szCs w:val="18"/>
        </w:rPr>
        <w:t>reduction;</w:t>
      </w:r>
      <w:proofErr w:type="gramEnd"/>
    </w:p>
    <w:p w14:paraId="46404F65" w14:textId="77777777" w:rsidR="0052410E" w:rsidRDefault="00456FCC">
      <w:pPr>
        <w:pStyle w:val="ListParagraph"/>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ListParagraph"/>
        <w:numPr>
          <w:ilvl w:val="1"/>
          <w:numId w:val="84"/>
        </w:numPr>
        <w:rPr>
          <w:sz w:val="18"/>
          <w:szCs w:val="18"/>
        </w:rPr>
      </w:pPr>
      <w:r>
        <w:rPr>
          <w:sz w:val="18"/>
          <w:szCs w:val="18"/>
        </w:rPr>
        <w:t>RSRP difference 1 for all predicted beam</w:t>
      </w:r>
    </w:p>
    <w:p w14:paraId="3136D28D" w14:textId="77777777" w:rsidR="0052410E" w:rsidRDefault="00456FCC">
      <w:pPr>
        <w:pStyle w:val="ListParagraph"/>
        <w:numPr>
          <w:ilvl w:val="1"/>
          <w:numId w:val="84"/>
        </w:numPr>
        <w:rPr>
          <w:sz w:val="18"/>
          <w:szCs w:val="18"/>
        </w:rPr>
      </w:pPr>
      <w:r>
        <w:rPr>
          <w:sz w:val="18"/>
          <w:szCs w:val="18"/>
        </w:rPr>
        <w:t>RSRP difference 2 for predicted beam set</w:t>
      </w:r>
    </w:p>
    <w:p w14:paraId="1F383C26" w14:textId="77777777" w:rsidR="0052410E" w:rsidRDefault="00456FCC">
      <w:pPr>
        <w:pStyle w:val="ListParagraph"/>
        <w:numPr>
          <w:ilvl w:val="1"/>
          <w:numId w:val="84"/>
        </w:numPr>
        <w:rPr>
          <w:sz w:val="18"/>
          <w:szCs w:val="18"/>
        </w:rPr>
      </w:pPr>
      <w:r>
        <w:rPr>
          <w:sz w:val="18"/>
          <w:szCs w:val="18"/>
        </w:rPr>
        <w:t>beam pair prediction deterioration</w:t>
      </w:r>
    </w:p>
    <w:p w14:paraId="4B6837E0" w14:textId="77777777" w:rsidR="0052410E" w:rsidRDefault="00456FCC">
      <w:pPr>
        <w:pStyle w:val="ListParagraph"/>
        <w:numPr>
          <w:ilvl w:val="1"/>
          <w:numId w:val="84"/>
        </w:numPr>
        <w:rPr>
          <w:sz w:val="18"/>
          <w:szCs w:val="18"/>
        </w:rPr>
      </w:pPr>
      <w:r>
        <w:rPr>
          <w:sz w:val="18"/>
          <w:szCs w:val="18"/>
        </w:rPr>
        <w:t>beam pair prediction accuracy</w:t>
      </w:r>
    </w:p>
    <w:p w14:paraId="78345D72" w14:textId="77777777" w:rsidR="0052410E" w:rsidRDefault="00456FCC">
      <w:pPr>
        <w:pStyle w:val="ListParagraph"/>
        <w:numPr>
          <w:ilvl w:val="0"/>
          <w:numId w:val="84"/>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0BF1CCC9" w14:textId="77777777" w:rsidR="0052410E" w:rsidRDefault="00456FCC">
      <w:pPr>
        <w:pStyle w:val="ListParagraph"/>
        <w:numPr>
          <w:ilvl w:val="1"/>
          <w:numId w:val="84"/>
        </w:numPr>
        <w:rPr>
          <w:sz w:val="18"/>
          <w:szCs w:val="18"/>
        </w:rPr>
      </w:pPr>
      <w:r>
        <w:rPr>
          <w:sz w:val="18"/>
          <w:szCs w:val="18"/>
        </w:rPr>
        <w:lastRenderedPageBreak/>
        <w:t>KPI#1: The probability of right best Tx beam predicted by AI.</w:t>
      </w:r>
    </w:p>
    <w:p w14:paraId="564A03EC" w14:textId="77777777" w:rsidR="0052410E" w:rsidRDefault="00456FCC">
      <w:pPr>
        <w:pStyle w:val="ListParagraph"/>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ListParagraph"/>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ListParagraph"/>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ListParagraph"/>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ListParagraph"/>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ListParagraph"/>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ListParagraph"/>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ListParagraph"/>
        <w:numPr>
          <w:ilvl w:val="0"/>
          <w:numId w:val="84"/>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65B387C9" w14:textId="77777777" w:rsidR="0052410E" w:rsidRDefault="00456FCC">
      <w:pPr>
        <w:pStyle w:val="ListParagraph"/>
        <w:numPr>
          <w:ilvl w:val="0"/>
          <w:numId w:val="84"/>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336D0F8C" w14:textId="77777777" w:rsidR="0052410E" w:rsidRDefault="00456FCC">
      <w:pPr>
        <w:pStyle w:val="ListParagraph"/>
        <w:numPr>
          <w:ilvl w:val="0"/>
          <w:numId w:val="84"/>
        </w:numPr>
        <w:rPr>
          <w:sz w:val="18"/>
          <w:szCs w:val="18"/>
        </w:rPr>
      </w:pPr>
      <w:proofErr w:type="spellStart"/>
      <w:r>
        <w:rPr>
          <w:sz w:val="18"/>
          <w:szCs w:val="18"/>
        </w:rPr>
        <w:t>Futurewei</w:t>
      </w:r>
      <w:proofErr w:type="spellEnd"/>
      <w:r>
        <w:rPr>
          <w:sz w:val="18"/>
          <w:szCs w:val="18"/>
        </w:rPr>
        <w:t xml:space="preserve"> [12]: Include Top-1 prediction accuracy (Top1_acc) as one of the evaluation metrics for AI/ML-based beam management use case.</w:t>
      </w:r>
    </w:p>
    <w:p w14:paraId="79FA4C6A" w14:textId="77777777" w:rsidR="0052410E" w:rsidRDefault="00456FCC">
      <w:pPr>
        <w:pStyle w:val="ListParagraph"/>
        <w:numPr>
          <w:ilvl w:val="0"/>
          <w:numId w:val="84"/>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management use case.</w:t>
      </w:r>
    </w:p>
    <w:p w14:paraId="1252878E" w14:textId="77777777" w:rsidR="0052410E" w:rsidRDefault="00456FCC">
      <w:pPr>
        <w:pStyle w:val="ListParagraph"/>
        <w:numPr>
          <w:ilvl w:val="0"/>
          <w:numId w:val="84"/>
        </w:numPr>
        <w:rPr>
          <w:sz w:val="18"/>
          <w:szCs w:val="18"/>
        </w:rPr>
      </w:pPr>
      <w:proofErr w:type="spellStart"/>
      <w:r>
        <w:rPr>
          <w:sz w:val="18"/>
          <w:szCs w:val="18"/>
        </w:rPr>
        <w:t>Futurewei</w:t>
      </w:r>
      <w:proofErr w:type="spellEnd"/>
      <w:r>
        <w:rPr>
          <w:sz w:val="18"/>
          <w:szCs w:val="18"/>
        </w:rPr>
        <w:t>[12]: Include measured RSRP as one of the evaluation metrics for AI/ML-based beam management use case.</w:t>
      </w:r>
    </w:p>
    <w:p w14:paraId="03270E9C" w14:textId="77777777" w:rsidR="0052410E" w:rsidRDefault="00456FCC">
      <w:pPr>
        <w:pStyle w:val="ListParagraph"/>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ListParagraph"/>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ListParagraph"/>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ListParagraph"/>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ListParagraph"/>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ListParagraph"/>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ListParagraph"/>
        <w:numPr>
          <w:ilvl w:val="1"/>
          <w:numId w:val="84"/>
        </w:numPr>
        <w:rPr>
          <w:sz w:val="18"/>
          <w:szCs w:val="18"/>
        </w:rPr>
      </w:pPr>
      <w:r>
        <w:rPr>
          <w:sz w:val="18"/>
          <w:szCs w:val="18"/>
        </w:rPr>
        <w:t>Beam prediction accuracy (Top-1 Prediction, Top-K Prediction, Top-</w:t>
      </w:r>
      <w:proofErr w:type="gramStart"/>
      <w:r>
        <w:rPr>
          <w:sz w:val="18"/>
          <w:szCs w:val="18"/>
        </w:rPr>
        <w:t>1</w:t>
      </w:r>
      <w:proofErr w:type="gramEnd"/>
      <w:r>
        <w:rPr>
          <w:sz w:val="18"/>
          <w:szCs w:val="18"/>
        </w:rPr>
        <w:t xml:space="preserve"> and Top-K Prediction with 1 dB margin)</w:t>
      </w:r>
    </w:p>
    <w:p w14:paraId="0E755357" w14:textId="77777777" w:rsidR="0052410E" w:rsidRDefault="00456FCC">
      <w:pPr>
        <w:pStyle w:val="ListParagraph"/>
        <w:numPr>
          <w:ilvl w:val="1"/>
          <w:numId w:val="84"/>
        </w:numPr>
        <w:rPr>
          <w:sz w:val="18"/>
          <w:szCs w:val="18"/>
        </w:rPr>
      </w:pPr>
      <w:r>
        <w:rPr>
          <w:sz w:val="18"/>
          <w:szCs w:val="18"/>
        </w:rPr>
        <w:t>RSRP error/difference</w:t>
      </w:r>
    </w:p>
    <w:p w14:paraId="460AF846" w14:textId="77777777" w:rsidR="0052410E" w:rsidRDefault="00456FCC">
      <w:pPr>
        <w:pStyle w:val="ListParagraph"/>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ListParagraph"/>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ListParagraph"/>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ListParagraph"/>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ListParagraph"/>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ListParagraph"/>
        <w:numPr>
          <w:ilvl w:val="1"/>
          <w:numId w:val="84"/>
        </w:numPr>
        <w:rPr>
          <w:sz w:val="18"/>
          <w:szCs w:val="18"/>
        </w:rPr>
      </w:pPr>
      <w:r>
        <w:rPr>
          <w:sz w:val="18"/>
          <w:szCs w:val="18"/>
        </w:rPr>
        <w:t>Probability of correct prediction</w:t>
      </w:r>
    </w:p>
    <w:p w14:paraId="26253C51" w14:textId="77777777" w:rsidR="0052410E" w:rsidRDefault="00456FCC">
      <w:pPr>
        <w:pStyle w:val="ListParagraph"/>
        <w:numPr>
          <w:ilvl w:val="1"/>
          <w:numId w:val="84"/>
        </w:numPr>
        <w:rPr>
          <w:sz w:val="18"/>
          <w:szCs w:val="18"/>
        </w:rPr>
      </w:pPr>
      <w:r>
        <w:rPr>
          <w:sz w:val="18"/>
          <w:szCs w:val="18"/>
        </w:rPr>
        <w:t>Average L1-RSRP difference</w:t>
      </w:r>
    </w:p>
    <w:p w14:paraId="7D87A752" w14:textId="77777777" w:rsidR="0052410E" w:rsidRDefault="00456FCC">
      <w:pPr>
        <w:pStyle w:val="ListParagraph"/>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ListParagraph"/>
        <w:numPr>
          <w:ilvl w:val="1"/>
          <w:numId w:val="84"/>
        </w:numPr>
        <w:rPr>
          <w:sz w:val="18"/>
          <w:szCs w:val="18"/>
        </w:rPr>
      </w:pPr>
      <w:r>
        <w:rPr>
          <w:rFonts w:eastAsia="PMingLiU"/>
          <w:sz w:val="18"/>
          <w:szCs w:val="18"/>
          <w:lang w:eastAsia="zh-TW"/>
        </w:rPr>
        <w:lastRenderedPageBreak/>
        <w:t>KPI can be the accuracy of Cell ID(s) which the predicted best-N beam(s) belong to.</w:t>
      </w:r>
    </w:p>
    <w:p w14:paraId="002B66E0" w14:textId="77777777" w:rsidR="0052410E" w:rsidRDefault="00456FCC">
      <w:pPr>
        <w:pStyle w:val="ListParagraph"/>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Heading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ListParagraph"/>
        <w:numPr>
          <w:ilvl w:val="0"/>
          <w:numId w:val="84"/>
        </w:numPr>
      </w:pPr>
      <w:r>
        <w:t>The following beam prediction accuracy related KPIs for AI/ML in BM can be considered as a starting point:</w:t>
      </w:r>
    </w:p>
    <w:p w14:paraId="7ED3FCDB" w14:textId="77777777" w:rsidR="0052410E" w:rsidRDefault="00456FCC">
      <w:pPr>
        <w:pStyle w:val="ListParagraph"/>
        <w:numPr>
          <w:ilvl w:val="1"/>
          <w:numId w:val="84"/>
        </w:numPr>
      </w:pPr>
      <w:r>
        <w:t>L1-RSRP related KPIs:</w:t>
      </w:r>
    </w:p>
    <w:p w14:paraId="25985B4A" w14:textId="77777777" w:rsidR="0052410E" w:rsidRDefault="00456FCC">
      <w:pPr>
        <w:pStyle w:val="ListParagraph"/>
        <w:numPr>
          <w:ilvl w:val="2"/>
          <w:numId w:val="84"/>
        </w:numPr>
      </w:pPr>
      <w:r>
        <w:t xml:space="preserve">Top-1/Top-K predicted beams: </w:t>
      </w:r>
    </w:p>
    <w:p w14:paraId="60F2F7ED" w14:textId="77777777" w:rsidR="0052410E" w:rsidRDefault="00456FCC">
      <w:pPr>
        <w:pStyle w:val="ListParagraph"/>
        <w:numPr>
          <w:ilvl w:val="3"/>
          <w:numId w:val="84"/>
        </w:numPr>
      </w:pPr>
      <w:r>
        <w:t>Average L1-RSRP difference</w:t>
      </w:r>
    </w:p>
    <w:p w14:paraId="641E3B54" w14:textId="77777777" w:rsidR="0052410E" w:rsidRDefault="00456FCC">
      <w:pPr>
        <w:pStyle w:val="ListParagraph"/>
        <w:numPr>
          <w:ilvl w:val="3"/>
          <w:numId w:val="84"/>
        </w:numPr>
      </w:pPr>
      <w:r>
        <w:t xml:space="preserve">CDF of L1-RSRP difference </w:t>
      </w:r>
    </w:p>
    <w:p w14:paraId="76D6E57F" w14:textId="77777777" w:rsidR="0052410E" w:rsidRDefault="00456FCC">
      <w:pPr>
        <w:pStyle w:val="ListParagraph"/>
        <w:numPr>
          <w:ilvl w:val="3"/>
          <w:numId w:val="84"/>
        </w:numPr>
      </w:pPr>
      <w:r>
        <w:t xml:space="preserve">CDF of L1-RSRP </w:t>
      </w:r>
    </w:p>
    <w:p w14:paraId="2D2F2D21" w14:textId="77777777" w:rsidR="0052410E" w:rsidRDefault="00456FCC">
      <w:pPr>
        <w:pStyle w:val="ListParagraph"/>
        <w:numPr>
          <w:ilvl w:val="1"/>
          <w:numId w:val="84"/>
        </w:numPr>
      </w:pPr>
      <w:r>
        <w:t xml:space="preserve">Beam selection accuracy (%) without margin or with 1dB margin. </w:t>
      </w:r>
    </w:p>
    <w:p w14:paraId="05E3055C" w14:textId="77777777" w:rsidR="0052410E" w:rsidRDefault="00456FCC">
      <w:pPr>
        <w:pStyle w:val="ListParagraph"/>
        <w:numPr>
          <w:ilvl w:val="2"/>
          <w:numId w:val="84"/>
        </w:numPr>
      </w:pPr>
      <w:r>
        <w:t>Top-1</w:t>
      </w:r>
    </w:p>
    <w:p w14:paraId="71516100" w14:textId="77777777" w:rsidR="0052410E" w:rsidRDefault="00456FCC">
      <w:pPr>
        <w:pStyle w:val="ListParagraph"/>
        <w:numPr>
          <w:ilvl w:val="2"/>
          <w:numId w:val="84"/>
        </w:numPr>
      </w:pPr>
      <w:r>
        <w:t>Top-N</w:t>
      </w:r>
    </w:p>
    <w:p w14:paraId="5A03413F" w14:textId="77777777" w:rsidR="0052410E" w:rsidRDefault="00456FCC">
      <w:pPr>
        <w:pStyle w:val="ListParagraph"/>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ListParagraph"/>
        <w:numPr>
          <w:ilvl w:val="0"/>
          <w:numId w:val="85"/>
        </w:numPr>
      </w:pPr>
      <w:r>
        <w:t>Whether proposal 2-1 can be adopted? If no, what else is necessary to be considered and why?</w:t>
      </w:r>
    </w:p>
    <w:p w14:paraId="22496275" w14:textId="77777777" w:rsidR="0052410E" w:rsidRDefault="00456FCC">
      <w:pPr>
        <w:pStyle w:val="ListParagraph"/>
        <w:numPr>
          <w:ilvl w:val="0"/>
          <w:numId w:val="85"/>
        </w:numPr>
      </w:pPr>
      <w:r>
        <w:t xml:space="preserve">Which KPI(s) are preferred as basic KPI(s)? </w:t>
      </w:r>
    </w:p>
    <w:p w14:paraId="7452F047" w14:textId="77777777" w:rsidR="0052410E" w:rsidRDefault="00456FCC">
      <w:pPr>
        <w:pStyle w:val="ListParagraph"/>
        <w:numPr>
          <w:ilvl w:val="0"/>
          <w:numId w:val="85"/>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ListParagraph"/>
              <w:numPr>
                <w:ilvl w:val="0"/>
                <w:numId w:val="86"/>
              </w:numPr>
              <w:rPr>
                <w:kern w:val="0"/>
              </w:rPr>
            </w:pPr>
            <w:r>
              <w:rPr>
                <w:kern w:val="0"/>
              </w:rPr>
              <w:t xml:space="preserve">Support </w:t>
            </w:r>
          </w:p>
          <w:p w14:paraId="3A63830C" w14:textId="77777777" w:rsidR="0052410E" w:rsidRDefault="00456FCC">
            <w:pPr>
              <w:pStyle w:val="ListParagraph"/>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 xml:space="preserve">Type 1: Predicted RSRPs of top-k beams in predicted set – actual RSRPs in labelled set with the same K-th beam </w:t>
            </w:r>
            <w:proofErr w:type="gramStart"/>
            <w:r>
              <w:rPr>
                <w:kern w:val="0"/>
              </w:rPr>
              <w:t>IDs;</w:t>
            </w:r>
            <w:proofErr w:type="gramEnd"/>
          </w:p>
          <w:p w14:paraId="1675A2B9" w14:textId="77777777" w:rsidR="0052410E" w:rsidRDefault="00456FCC">
            <w:pPr>
              <w:rPr>
                <w:kern w:val="0"/>
              </w:rPr>
            </w:pPr>
            <w:r>
              <w:rPr>
                <w:kern w:val="0"/>
              </w:rPr>
              <w:t xml:space="preserve">Type 2: Predicted RSRPs of top-k beams in predicted set – actual RSRP of best beam in testing </w:t>
            </w:r>
            <w:proofErr w:type="gramStart"/>
            <w:r>
              <w:rPr>
                <w:kern w:val="0"/>
              </w:rPr>
              <w:t>set;</w:t>
            </w:r>
            <w:proofErr w:type="gramEnd"/>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w:t>
            </w:r>
            <w:proofErr w:type="gramStart"/>
            <w:r>
              <w:rPr>
                <w:kern w:val="0"/>
              </w:rPr>
              <w:t>set;</w:t>
            </w:r>
            <w:proofErr w:type="gramEnd"/>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lastRenderedPageBreak/>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ListParagraph"/>
              <w:numPr>
                <w:ilvl w:val="0"/>
                <w:numId w:val="87"/>
              </w:numPr>
              <w:rPr>
                <w:kern w:val="0"/>
              </w:rPr>
            </w:pPr>
            <w:r>
              <w:rPr>
                <w:kern w:val="0"/>
              </w:rPr>
              <w:t>Agree</w:t>
            </w:r>
          </w:p>
          <w:p w14:paraId="75BABBBA" w14:textId="77777777" w:rsidR="0052410E" w:rsidRDefault="00456FCC">
            <w:pPr>
              <w:pStyle w:val="ListParagraph"/>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143555F5" w14:textId="77777777" w:rsidR="0052410E" w:rsidRDefault="00456FCC">
            <w:pPr>
              <w:rPr>
                <w:rFonts w:eastAsia="SimSun"/>
                <w:kern w:val="0"/>
              </w:rPr>
            </w:pPr>
            <w:r>
              <w:rPr>
                <w:rFonts w:eastAsia="SimSun"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2CFD097E" w14:textId="77777777" w:rsidR="0052410E" w:rsidRDefault="00456FCC">
            <w:pPr>
              <w:rPr>
                <w:rFonts w:eastAsia="SimSun"/>
                <w:kern w:val="0"/>
              </w:rPr>
            </w:pPr>
            <w:r>
              <w:rPr>
                <w:rFonts w:eastAsia="SimSun"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ListParagraph"/>
              <w:numPr>
                <w:ilvl w:val="0"/>
                <w:numId w:val="89"/>
              </w:numPr>
            </w:pPr>
            <w:r>
              <w:t>Average L1-RSRP difference and CDF of L1-RSRP difference</w:t>
            </w:r>
          </w:p>
          <w:p w14:paraId="18231037" w14:textId="77777777" w:rsidR="0052410E" w:rsidRDefault="00456FCC">
            <w:pPr>
              <w:pStyle w:val="ListParagraph"/>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w:t>
            </w:r>
            <w:proofErr w:type="spellStart"/>
            <w:r>
              <w:t>HiSi</w:t>
            </w:r>
            <w:proofErr w:type="spellEnd"/>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ListParagraph"/>
              <w:numPr>
                <w:ilvl w:val="0"/>
                <w:numId w:val="84"/>
              </w:numPr>
            </w:pPr>
            <w:r>
              <w:lastRenderedPageBreak/>
              <w:t>The following beam prediction accuracy related KPIs for AI/ML in BM can be considered as a starting point:</w:t>
            </w:r>
          </w:p>
          <w:p w14:paraId="1FD7CDA5" w14:textId="77777777" w:rsidR="0052410E" w:rsidRDefault="00456FCC">
            <w:pPr>
              <w:pStyle w:val="ListParagraph"/>
              <w:numPr>
                <w:ilvl w:val="1"/>
                <w:numId w:val="84"/>
              </w:numPr>
            </w:pPr>
            <w:r>
              <w:t>L1-RSRP related KPIs:</w:t>
            </w:r>
          </w:p>
          <w:p w14:paraId="34F8EA9D" w14:textId="77777777" w:rsidR="0052410E" w:rsidRDefault="00456FCC">
            <w:pPr>
              <w:pStyle w:val="ListParagraph"/>
              <w:numPr>
                <w:ilvl w:val="2"/>
                <w:numId w:val="84"/>
              </w:numPr>
            </w:pPr>
            <w:r>
              <w:t xml:space="preserve">Top-1/Top-K predicted beams: </w:t>
            </w:r>
          </w:p>
          <w:p w14:paraId="4C4D614D" w14:textId="77777777" w:rsidR="0052410E" w:rsidRDefault="00456FCC">
            <w:pPr>
              <w:pStyle w:val="ListParagraph"/>
              <w:numPr>
                <w:ilvl w:val="3"/>
                <w:numId w:val="84"/>
              </w:numPr>
            </w:pPr>
            <w:r>
              <w:t>Average L1-RSRP difference</w:t>
            </w:r>
          </w:p>
          <w:p w14:paraId="4F9A9FC3" w14:textId="77777777" w:rsidR="0052410E" w:rsidRDefault="00456FCC">
            <w:pPr>
              <w:pStyle w:val="ListParagraph"/>
              <w:numPr>
                <w:ilvl w:val="4"/>
                <w:numId w:val="84"/>
              </w:numPr>
            </w:pPr>
            <w:r>
              <w:rPr>
                <w:color w:val="FF0000"/>
              </w:rPr>
              <w:t>Note: l1-RSRP difference can be obtained across different sets of beams</w:t>
            </w:r>
          </w:p>
          <w:p w14:paraId="79EFDF0B" w14:textId="77777777" w:rsidR="0052410E" w:rsidRDefault="00456FCC">
            <w:pPr>
              <w:pStyle w:val="ListParagraph"/>
              <w:numPr>
                <w:ilvl w:val="3"/>
                <w:numId w:val="84"/>
              </w:numPr>
            </w:pPr>
            <w:r>
              <w:t xml:space="preserve">CDF of L1-RSRP difference </w:t>
            </w:r>
          </w:p>
          <w:p w14:paraId="024C95B9" w14:textId="77777777" w:rsidR="0052410E" w:rsidRDefault="00456FCC">
            <w:pPr>
              <w:pStyle w:val="ListParagraph"/>
              <w:numPr>
                <w:ilvl w:val="3"/>
                <w:numId w:val="84"/>
              </w:numPr>
            </w:pPr>
            <w:r>
              <w:t xml:space="preserve">CDF of L1-RSRP </w:t>
            </w:r>
          </w:p>
          <w:p w14:paraId="4F187CE6" w14:textId="77777777" w:rsidR="0052410E" w:rsidRDefault="00456FCC">
            <w:pPr>
              <w:pStyle w:val="ListParagraph"/>
              <w:numPr>
                <w:ilvl w:val="1"/>
                <w:numId w:val="84"/>
              </w:numPr>
            </w:pPr>
            <w:r>
              <w:t xml:space="preserve">Beam selection accuracy (%) without margin or with 1dB margin. </w:t>
            </w:r>
          </w:p>
          <w:p w14:paraId="797C6137" w14:textId="77777777" w:rsidR="0052410E" w:rsidRDefault="00456FCC">
            <w:pPr>
              <w:pStyle w:val="ListParagraph"/>
              <w:numPr>
                <w:ilvl w:val="2"/>
                <w:numId w:val="84"/>
              </w:numPr>
            </w:pPr>
            <w:r>
              <w:t>Top-1</w:t>
            </w:r>
          </w:p>
          <w:p w14:paraId="33AA6DC6" w14:textId="77777777" w:rsidR="0052410E" w:rsidRDefault="00456FCC">
            <w:pPr>
              <w:pStyle w:val="ListParagraph"/>
              <w:numPr>
                <w:ilvl w:val="2"/>
                <w:numId w:val="84"/>
              </w:numPr>
            </w:pPr>
            <w:r>
              <w:t>Top-N</w:t>
            </w:r>
          </w:p>
          <w:p w14:paraId="2C4202E6" w14:textId="77777777" w:rsidR="0052410E" w:rsidRDefault="00456FCC">
            <w:pPr>
              <w:pStyle w:val="ListParagraph"/>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proofErr w:type="spellStart"/>
            <w:r>
              <w:lastRenderedPageBreak/>
              <w:t>InterDigital</w:t>
            </w:r>
            <w:proofErr w:type="spellEnd"/>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ListParagraph"/>
              <w:numPr>
                <w:ilvl w:val="0"/>
                <w:numId w:val="90"/>
              </w:numPr>
            </w:pPr>
            <w:r>
              <w:t xml:space="preserve">Yes. </w:t>
            </w:r>
          </w:p>
          <w:p w14:paraId="73734A60" w14:textId="77777777" w:rsidR="0052410E" w:rsidRDefault="00456FCC">
            <w:pPr>
              <w:pStyle w:val="ListParagraph"/>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 xml:space="preserve">All the KPIs need to be reported across a range of SNR/SINR values covering low, </w:t>
            </w:r>
            <w:proofErr w:type="gramStart"/>
            <w:r>
              <w:t>moderate</w:t>
            </w:r>
            <w:proofErr w:type="gramEnd"/>
            <w:r>
              <w:t xml:space="preserv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proofErr w:type="spellStart"/>
            <w:r>
              <w:rPr>
                <w:smallCaps/>
              </w:rPr>
              <w:t>Futurewei</w:t>
            </w:r>
            <w:proofErr w:type="spellEnd"/>
          </w:p>
        </w:tc>
        <w:tc>
          <w:tcPr>
            <w:tcW w:w="810" w:type="dxa"/>
          </w:tcPr>
          <w:p w14:paraId="48D427DA" w14:textId="77777777" w:rsidR="0052410E" w:rsidRDefault="00456FCC">
            <w:r>
              <w:t>Y</w:t>
            </w:r>
          </w:p>
        </w:tc>
        <w:tc>
          <w:tcPr>
            <w:tcW w:w="7830" w:type="dxa"/>
          </w:tcPr>
          <w:p w14:paraId="0E09C325" w14:textId="77777777" w:rsidR="0052410E" w:rsidRDefault="00456FCC">
            <w:pPr>
              <w:pStyle w:val="ListParagraph"/>
              <w:numPr>
                <w:ilvl w:val="0"/>
                <w:numId w:val="91"/>
              </w:numPr>
            </w:pPr>
            <w:r>
              <w:t>Y</w:t>
            </w:r>
          </w:p>
          <w:p w14:paraId="279019F7" w14:textId="77777777" w:rsidR="0052410E" w:rsidRDefault="00456FCC">
            <w:pPr>
              <w:pStyle w:val="ListParagraph"/>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ListParagraph"/>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SimSun"/>
              </w:rPr>
            </w:pPr>
            <w:ins w:id="76" w:author="Feifei Sun" w:date="2022-05-13T21:53:00Z">
              <w:r>
                <w:rPr>
                  <w:rFonts w:eastAsia="SimSun" w:hint="eastAsia"/>
                </w:rPr>
                <w:lastRenderedPageBreak/>
                <w:t>PML</w:t>
              </w:r>
            </w:ins>
          </w:p>
        </w:tc>
        <w:tc>
          <w:tcPr>
            <w:tcW w:w="810" w:type="dxa"/>
          </w:tcPr>
          <w:p w14:paraId="2A004D3E" w14:textId="77777777" w:rsidR="0052410E" w:rsidRDefault="00456FCC">
            <w:pPr>
              <w:rPr>
                <w:ins w:id="77" w:author="Feifei Sun" w:date="2022-05-13T21:53:00Z"/>
                <w:rFonts w:eastAsia="SimSun"/>
              </w:rPr>
            </w:pPr>
            <w:ins w:id="78" w:author="Feifei Sun" w:date="2022-05-13T21:53:00Z">
              <w:r>
                <w:rPr>
                  <w:rFonts w:eastAsia="SimSun" w:hint="eastAsia"/>
                </w:rPr>
                <w:t>Y</w:t>
              </w:r>
            </w:ins>
          </w:p>
        </w:tc>
        <w:tc>
          <w:tcPr>
            <w:tcW w:w="7830" w:type="dxa"/>
          </w:tcPr>
          <w:p w14:paraId="68A00F46" w14:textId="77777777" w:rsidR="0052410E" w:rsidRDefault="00456FCC">
            <w:pPr>
              <w:numPr>
                <w:ilvl w:val="0"/>
                <w:numId w:val="92"/>
              </w:numPr>
              <w:rPr>
                <w:ins w:id="79" w:author="Feifei Sun" w:date="2022-05-13T21:53:00Z"/>
                <w:rFonts w:eastAsia="SimSun"/>
              </w:rPr>
            </w:pPr>
            <w:ins w:id="80" w:author="Feifei Sun" w:date="2022-05-13T21:53:00Z">
              <w:r>
                <w:rPr>
                  <w:rFonts w:eastAsia="SimSun" w:hint="eastAsia"/>
                </w:rPr>
                <w:t>Support</w:t>
              </w:r>
            </w:ins>
          </w:p>
          <w:p w14:paraId="5F76E2C5" w14:textId="77777777" w:rsidR="0052410E" w:rsidRDefault="00456FCC">
            <w:pPr>
              <w:numPr>
                <w:ilvl w:val="0"/>
                <w:numId w:val="92"/>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6EE68072" w14:textId="77777777" w:rsidR="0052410E" w:rsidRDefault="00456FCC">
            <w:pPr>
              <w:numPr>
                <w:ilvl w:val="0"/>
                <w:numId w:val="92"/>
              </w:numPr>
              <w:rPr>
                <w:ins w:id="83" w:author="Feifei Sun" w:date="2022-05-13T21:53:00Z"/>
                <w:rFonts w:eastAsia="SimSun"/>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w:t>
      </w:r>
      <w:proofErr w:type="gramStart"/>
      <w:r>
        <w:t>to consider</w:t>
      </w:r>
      <w:proofErr w:type="gramEnd"/>
      <w:r>
        <w:t xml:space="preserve">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ListParagraph"/>
        <w:numPr>
          <w:ilvl w:val="0"/>
          <w:numId w:val="93"/>
        </w:numPr>
      </w:pPr>
      <w:r>
        <w:t>L1-RSRP related KPIs:</w:t>
      </w:r>
    </w:p>
    <w:p w14:paraId="71065CF0" w14:textId="77777777" w:rsidR="0052410E" w:rsidRDefault="00456FCC">
      <w:pPr>
        <w:pStyle w:val="ListParagraph"/>
        <w:numPr>
          <w:ilvl w:val="1"/>
          <w:numId w:val="84"/>
        </w:numPr>
      </w:pPr>
      <w:r>
        <w:t xml:space="preserve">Top-1/Top-K predicted beams: </w:t>
      </w:r>
    </w:p>
    <w:p w14:paraId="1C285D19" w14:textId="77777777" w:rsidR="0052410E" w:rsidRDefault="00456FCC">
      <w:pPr>
        <w:pStyle w:val="ListParagraph"/>
        <w:numPr>
          <w:ilvl w:val="2"/>
          <w:numId w:val="84"/>
        </w:numPr>
      </w:pPr>
      <w:r>
        <w:t>Average L1-RSRP difference</w:t>
      </w:r>
    </w:p>
    <w:p w14:paraId="53884FF0" w14:textId="77777777" w:rsidR="0052410E" w:rsidRDefault="00456FCC">
      <w:pPr>
        <w:pStyle w:val="ListParagraph"/>
        <w:numPr>
          <w:ilvl w:val="3"/>
          <w:numId w:val="84"/>
        </w:numPr>
      </w:pPr>
      <w:r>
        <w:t xml:space="preserve">As basic KPI supported by (18): Nokia/NSB, Xiaomi, vivo, Intel, OPPO,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14:paraId="2F6F8B72" w14:textId="77777777" w:rsidR="0052410E" w:rsidRDefault="00456FCC">
      <w:pPr>
        <w:pStyle w:val="ListParagraph"/>
        <w:numPr>
          <w:ilvl w:val="3"/>
          <w:numId w:val="84"/>
        </w:numPr>
      </w:pPr>
      <w:r>
        <w:t xml:space="preserve">As optional KPI supported by (1): </w:t>
      </w:r>
      <w:proofErr w:type="spellStart"/>
      <w:r>
        <w:rPr>
          <w:smallCaps/>
        </w:rPr>
        <w:t>Futurewei</w:t>
      </w:r>
      <w:proofErr w:type="spellEnd"/>
    </w:p>
    <w:p w14:paraId="65456569" w14:textId="77777777" w:rsidR="0052410E" w:rsidRDefault="00456FCC">
      <w:pPr>
        <w:pStyle w:val="ListParagraph"/>
        <w:numPr>
          <w:ilvl w:val="2"/>
          <w:numId w:val="84"/>
        </w:numPr>
      </w:pPr>
      <w:r>
        <w:t xml:space="preserve">CDF of L1-RSRP difference </w:t>
      </w:r>
    </w:p>
    <w:p w14:paraId="3250548C" w14:textId="77777777" w:rsidR="0052410E" w:rsidRDefault="00456FCC">
      <w:pPr>
        <w:pStyle w:val="ListParagraph"/>
        <w:numPr>
          <w:ilvl w:val="3"/>
          <w:numId w:val="84"/>
        </w:numPr>
      </w:pPr>
      <w:r>
        <w:t>As basic KPI supported by (8): Vivo, NVIDIA, 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CAICT,</w:t>
      </w:r>
      <w:r>
        <w:rPr>
          <w:rFonts w:hint="eastAsia"/>
        </w:rPr>
        <w:t xml:space="preserve"> F</w:t>
      </w:r>
      <w:r>
        <w:t xml:space="preserve">ujitsu, </w:t>
      </w:r>
      <w:proofErr w:type="spellStart"/>
      <w:r>
        <w:rPr>
          <w:smallCaps/>
        </w:rPr>
        <w:t>Futurewei</w:t>
      </w:r>
      <w:proofErr w:type="spellEnd"/>
    </w:p>
    <w:p w14:paraId="4EC84BCF" w14:textId="77777777" w:rsidR="0052410E" w:rsidRDefault="00456FCC">
      <w:pPr>
        <w:pStyle w:val="ListParagraph"/>
        <w:numPr>
          <w:ilvl w:val="3"/>
          <w:numId w:val="84"/>
        </w:numPr>
      </w:pPr>
      <w:r>
        <w:t xml:space="preserve">As optional KPI supported by (10): Qualcomm. </w:t>
      </w:r>
      <w:proofErr w:type="spellStart"/>
      <w:r>
        <w:t>InterDigital</w:t>
      </w:r>
      <w:proofErr w:type="spellEnd"/>
      <w:r>
        <w:t>, CMCC, Samsung,</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LGE, Intel, Xiaomi, Nokia, </w:t>
      </w:r>
    </w:p>
    <w:p w14:paraId="751132F1" w14:textId="77777777" w:rsidR="0052410E" w:rsidRDefault="00456FCC">
      <w:pPr>
        <w:pStyle w:val="ListParagraph"/>
        <w:numPr>
          <w:ilvl w:val="2"/>
          <w:numId w:val="84"/>
        </w:numPr>
      </w:pPr>
      <w:r>
        <w:t xml:space="preserve">CDF of L1-RSRP </w:t>
      </w:r>
    </w:p>
    <w:p w14:paraId="2FDC3339" w14:textId="77777777" w:rsidR="0052410E" w:rsidRDefault="00456FCC">
      <w:pPr>
        <w:pStyle w:val="ListParagraph"/>
        <w:numPr>
          <w:ilvl w:val="3"/>
          <w:numId w:val="84"/>
        </w:numPr>
      </w:pPr>
      <w:r>
        <w:t xml:space="preserve">As optional KPI supported by (4): Qualcomm, MediaTek, Xiaomi, </w:t>
      </w:r>
      <w:r>
        <w:rPr>
          <w:rFonts w:eastAsia="SimSun"/>
          <w:kern w:val="0"/>
        </w:rPr>
        <w:t>Nokia</w:t>
      </w:r>
    </w:p>
    <w:p w14:paraId="2DA5EC4C" w14:textId="77777777" w:rsidR="0052410E" w:rsidRDefault="00456FCC">
      <w:pPr>
        <w:pStyle w:val="ListParagraph"/>
        <w:numPr>
          <w:ilvl w:val="0"/>
          <w:numId w:val="84"/>
        </w:numPr>
      </w:pPr>
      <w:r>
        <w:t xml:space="preserve">Beam selection accuracy (%) without margin or with 1dB margin. </w:t>
      </w:r>
    </w:p>
    <w:p w14:paraId="5166EA3D" w14:textId="77777777" w:rsidR="0052410E" w:rsidRDefault="00456FCC">
      <w:pPr>
        <w:pStyle w:val="ListParagraph"/>
        <w:numPr>
          <w:ilvl w:val="1"/>
          <w:numId w:val="84"/>
        </w:numPr>
      </w:pPr>
      <w:r>
        <w:t>Top-1</w:t>
      </w:r>
    </w:p>
    <w:p w14:paraId="7434FCB3" w14:textId="77777777" w:rsidR="0052410E" w:rsidRDefault="00456FCC">
      <w:pPr>
        <w:pStyle w:val="ListParagraph"/>
        <w:numPr>
          <w:ilvl w:val="2"/>
          <w:numId w:val="84"/>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proofErr w:type="spellStart"/>
      <w:r>
        <w:rPr>
          <w:smallCaps/>
        </w:rPr>
        <w:t>Futurewei</w:t>
      </w:r>
      <w:proofErr w:type="spellEnd"/>
    </w:p>
    <w:p w14:paraId="2FCF575D" w14:textId="77777777" w:rsidR="0052410E" w:rsidRDefault="00456FCC">
      <w:pPr>
        <w:pStyle w:val="ListParagraph"/>
        <w:numPr>
          <w:ilvl w:val="1"/>
          <w:numId w:val="84"/>
        </w:numPr>
      </w:pPr>
      <w:r>
        <w:t>Top-K</w:t>
      </w:r>
    </w:p>
    <w:p w14:paraId="405759D6" w14:textId="77777777" w:rsidR="0052410E" w:rsidRDefault="00456FCC">
      <w:pPr>
        <w:pStyle w:val="ListParagraph"/>
        <w:numPr>
          <w:ilvl w:val="2"/>
          <w:numId w:val="84"/>
        </w:numPr>
      </w:pPr>
      <w:r>
        <w:t>As basic KPI supported by (14): Xiaomi, vivo, Intel, NVIDIA, CATT, LGE, Ericsson, Samsung (N=3),</w:t>
      </w:r>
      <w:r>
        <w:rPr>
          <w:rFonts w:hint="eastAsia"/>
        </w:rPr>
        <w:t xml:space="preserve"> F</w:t>
      </w:r>
      <w:r>
        <w:t xml:space="preserve">ujitsu(w/o margin), CMCC, MediaTek, </w:t>
      </w:r>
      <w:proofErr w:type="spellStart"/>
      <w:r>
        <w:t>InterDigital</w:t>
      </w:r>
      <w:proofErr w:type="spellEnd"/>
      <w:r>
        <w:t xml:space="preserve">, Qualcomm, </w:t>
      </w:r>
      <w:proofErr w:type="spellStart"/>
      <w:r>
        <w:rPr>
          <w:smallCaps/>
        </w:rPr>
        <w:t>Futurewei</w:t>
      </w:r>
      <w:proofErr w:type="spellEnd"/>
      <w:r>
        <w:rPr>
          <w:smallCaps/>
        </w:rPr>
        <w:t xml:space="preserve"> </w:t>
      </w:r>
    </w:p>
    <w:p w14:paraId="721E326B" w14:textId="77777777" w:rsidR="0052410E" w:rsidRDefault="00456FCC">
      <w:pPr>
        <w:pStyle w:val="ListParagraph"/>
        <w:numPr>
          <w:ilvl w:val="2"/>
          <w:numId w:val="84"/>
        </w:numPr>
      </w:pPr>
      <w:r>
        <w:t xml:space="preserve">As optional KPI supported by (1): </w:t>
      </w:r>
      <w:r>
        <w:rPr>
          <w:rFonts w:eastAsia="SimSun"/>
          <w:kern w:val="0"/>
        </w:rPr>
        <w:t>Nokia</w:t>
      </w:r>
    </w:p>
    <w:p w14:paraId="0B811E3F" w14:textId="77777777" w:rsidR="0052410E" w:rsidRDefault="00456FCC">
      <w:pPr>
        <w:pStyle w:val="ListParagraph"/>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ListParagraph"/>
        <w:numPr>
          <w:ilvl w:val="0"/>
          <w:numId w:val="84"/>
        </w:numPr>
        <w:rPr>
          <w:b/>
          <w:bCs/>
        </w:rPr>
      </w:pPr>
      <w:r>
        <w:rPr>
          <w:b/>
          <w:bCs/>
        </w:rPr>
        <w:lastRenderedPageBreak/>
        <w:t>At least the following beam prediction accuracy related KPIs for AI/ML in BM can be considered as basic KPIs:</w:t>
      </w:r>
    </w:p>
    <w:p w14:paraId="2D922B8E" w14:textId="77777777" w:rsidR="0052410E" w:rsidRDefault="00456FCC">
      <w:pPr>
        <w:pStyle w:val="ListParagraph"/>
        <w:numPr>
          <w:ilvl w:val="1"/>
          <w:numId w:val="84"/>
        </w:numPr>
        <w:rPr>
          <w:b/>
          <w:bCs/>
        </w:rPr>
      </w:pPr>
      <w:r>
        <w:rPr>
          <w:b/>
          <w:bCs/>
        </w:rPr>
        <w:t>Average L1-RSRP difference of Top-1 predicted beam</w:t>
      </w:r>
    </w:p>
    <w:p w14:paraId="5B9DA5D3" w14:textId="77777777" w:rsidR="0052410E" w:rsidRDefault="00456FCC">
      <w:pPr>
        <w:pStyle w:val="ListParagraph"/>
        <w:numPr>
          <w:ilvl w:val="1"/>
          <w:numId w:val="84"/>
        </w:numPr>
        <w:rPr>
          <w:b/>
          <w:bCs/>
        </w:rPr>
      </w:pPr>
      <w:r>
        <w:rPr>
          <w:b/>
          <w:bCs/>
        </w:rPr>
        <w:t>Beam selection accuracy (%) without margin for Top-1 and Top-K [K=3] beams</w:t>
      </w:r>
    </w:p>
    <w:p w14:paraId="49EF752E" w14:textId="77777777" w:rsidR="0052410E" w:rsidRDefault="00456FCC">
      <w:pPr>
        <w:pStyle w:val="ListParagraph"/>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ListParagraph"/>
        <w:ind w:left="1440"/>
        <w:rPr>
          <w:b/>
          <w:bCs/>
        </w:rPr>
      </w:pPr>
    </w:p>
    <w:p w14:paraId="019AEDC0" w14:textId="77777777" w:rsidR="0052410E" w:rsidRDefault="00456FCC">
      <w:pPr>
        <w:pStyle w:val="ListParagraph"/>
        <w:numPr>
          <w:ilvl w:val="0"/>
          <w:numId w:val="84"/>
        </w:numPr>
        <w:ind w:left="1080"/>
        <w:rPr>
          <w:b/>
          <w:bCs/>
        </w:rPr>
      </w:pPr>
      <w:r>
        <w:rPr>
          <w:b/>
          <w:bCs/>
        </w:rPr>
        <w:t>Note 1: Top-1/K beams are the Top-1/K from genie-aided beam measurement</w:t>
      </w:r>
    </w:p>
    <w:p w14:paraId="2F9F9AB2" w14:textId="77777777" w:rsidR="0052410E" w:rsidRDefault="00456FCC">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proofErr w:type="spellStart"/>
            <w:r w:rsidR="007748BB" w:rsidRPr="001C131C">
              <w:rPr>
                <w:b/>
                <w:bCs/>
                <w:smallCaps/>
              </w:rPr>
              <w:t>Futurewei</w:t>
            </w:r>
            <w:proofErr w:type="spellEnd"/>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t>Objecting companies</w:t>
            </w:r>
          </w:p>
        </w:tc>
        <w:tc>
          <w:tcPr>
            <w:tcW w:w="7671" w:type="dxa"/>
          </w:tcPr>
          <w:p w14:paraId="05A49799" w14:textId="77777777" w:rsidR="0052410E" w:rsidRDefault="00FD152F">
            <w:pPr>
              <w:rPr>
                <w:b/>
                <w:bCs/>
              </w:rPr>
            </w:pPr>
            <w:proofErr w:type="spellStart"/>
            <w:r>
              <w:rPr>
                <w:b/>
                <w:bCs/>
              </w:rPr>
              <w:t>InterDigital</w:t>
            </w:r>
            <w:proofErr w:type="spellEnd"/>
            <w:r>
              <w:rPr>
                <w:b/>
                <w:bCs/>
              </w:rPr>
              <w:t xml:space="preserve">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ListParagraph"/>
        <w:numPr>
          <w:ilvl w:val="0"/>
          <w:numId w:val="94"/>
        </w:numPr>
      </w:pPr>
      <w:r>
        <w:t>Please provide your view on proposal 2-1-1</w:t>
      </w:r>
    </w:p>
    <w:p w14:paraId="3A607688"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w:t>
              </w:r>
              <w:proofErr w:type="gramStart"/>
              <w:r w:rsidRPr="00326D6C">
                <w:rPr>
                  <w:color w:val="5B9BD5" w:themeColor="accent1"/>
                  <w:kern w:val="0"/>
                </w:rPr>
                <w:t>try</w:t>
              </w:r>
              <w:proofErr w:type="gramEnd"/>
              <w:r w:rsidRPr="00326D6C">
                <w:rPr>
                  <w:color w:val="5B9BD5" w:themeColor="accent1"/>
                  <w:kern w:val="0"/>
                </w:rPr>
                <w:t xml:space="preserve"> to define what does </w:t>
              </w:r>
              <w:r w:rsidRPr="00326D6C">
                <w:rPr>
                  <w:color w:val="5B9BD5" w:themeColor="accent1"/>
                </w:rPr>
                <w:t xml:space="preserve">Beam selection accuracy (%) for </w:t>
              </w:r>
              <w:r w:rsidRPr="00326D6C">
                <w:rPr>
                  <w:color w:val="5B9BD5" w:themeColor="accent1"/>
                  <w:kern w:val="0"/>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sidRPr="00326D6C">
                <w:rPr>
                  <w:color w:val="5B9BD5" w:themeColor="accent1"/>
                  <w:kern w:val="0"/>
                </w:rPr>
                <w:t>try</w:t>
              </w:r>
              <w:proofErr w:type="gramEnd"/>
              <w:r w:rsidRPr="00326D6C">
                <w:rPr>
                  <w:color w:val="5B9BD5" w:themeColor="accent1"/>
                  <w:kern w:val="0"/>
                </w:rPr>
                <w:t xml:space="preserve">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lastRenderedPageBreak/>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w:t>
            </w:r>
            <w:proofErr w:type="spellStart"/>
            <w:r>
              <w:rPr>
                <w:kern w:val="0"/>
              </w:rPr>
              <w:t>HiSi</w:t>
            </w:r>
            <w:proofErr w:type="spellEnd"/>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ListParagraph"/>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ListParagraph"/>
              <w:numPr>
                <w:ilvl w:val="1"/>
                <w:numId w:val="84"/>
              </w:numPr>
              <w:rPr>
                <w:b/>
                <w:bCs/>
              </w:rPr>
            </w:pPr>
            <w:r>
              <w:rPr>
                <w:b/>
                <w:bCs/>
              </w:rPr>
              <w:t>Average L1-RSRP difference of Top-1 predicted beam</w:t>
            </w:r>
          </w:p>
          <w:p w14:paraId="33E03F29" w14:textId="77777777" w:rsidR="0000380D" w:rsidRDefault="0000380D" w:rsidP="0000380D">
            <w:pPr>
              <w:pStyle w:val="ListParagraph"/>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ListParagraph"/>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ListParagraph"/>
              <w:ind w:left="1440"/>
              <w:rPr>
                <w:b/>
                <w:bCs/>
              </w:rPr>
            </w:pPr>
          </w:p>
          <w:p w14:paraId="2D30ADF6" w14:textId="77777777" w:rsidR="0000380D" w:rsidRDefault="0000380D" w:rsidP="0000380D">
            <w:pPr>
              <w:pStyle w:val="ListParagraph"/>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proofErr w:type="spellStart"/>
            <w:r w:rsidRPr="001C131C">
              <w:rPr>
                <w:smallCaps/>
                <w:kern w:val="0"/>
              </w:rPr>
              <w:t>Futurewei</w:t>
            </w:r>
            <w:proofErr w:type="spellEnd"/>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proofErr w:type="spellStart"/>
            <w:r>
              <w:rPr>
                <w:kern w:val="0"/>
              </w:rPr>
              <w:t>InterDigital</w:t>
            </w:r>
            <w:proofErr w:type="spellEnd"/>
          </w:p>
        </w:tc>
        <w:tc>
          <w:tcPr>
            <w:tcW w:w="8730" w:type="dxa"/>
          </w:tcPr>
          <w:p w14:paraId="74D7640D" w14:textId="77777777" w:rsidR="00FD152F" w:rsidRDefault="00FD152F" w:rsidP="005E59CF">
            <w:pPr>
              <w:rPr>
                <w:kern w:val="0"/>
              </w:rPr>
            </w:pPr>
            <w:r>
              <w:rPr>
                <w:kern w:val="0"/>
              </w:rPr>
              <w:t xml:space="preserve">We suggest </w:t>
            </w:r>
            <w:proofErr w:type="gramStart"/>
            <w:r>
              <w:rPr>
                <w:kern w:val="0"/>
              </w:rPr>
              <w:t>to remove</w:t>
            </w:r>
            <w:proofErr w:type="gramEnd"/>
            <w:r>
              <w:rPr>
                <w:kern w:val="0"/>
              </w:rPr>
              <w:t xml:space="preser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Heading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ListParagraph"/>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ListParagraph"/>
        <w:numPr>
          <w:ilvl w:val="1"/>
          <w:numId w:val="84"/>
        </w:numPr>
        <w:rPr>
          <w:b/>
          <w:bCs/>
        </w:rPr>
      </w:pPr>
      <w:r>
        <w:rPr>
          <w:b/>
          <w:bCs/>
        </w:rPr>
        <w:t>Average L1-RSRP difference of Top-1 predicted beam</w:t>
      </w:r>
    </w:p>
    <w:p w14:paraId="21D03E06" w14:textId="77777777" w:rsidR="00FF0704" w:rsidRDefault="00FF0704" w:rsidP="00FF0704">
      <w:pPr>
        <w:pStyle w:val="ListParagraph"/>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ListParagraph"/>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ListParagraph"/>
        <w:numPr>
          <w:ilvl w:val="0"/>
          <w:numId w:val="84"/>
        </w:numPr>
        <w:ind w:left="1080"/>
        <w:rPr>
          <w:b/>
          <w:bCs/>
        </w:rPr>
      </w:pPr>
      <w:r>
        <w:rPr>
          <w:b/>
          <w:bCs/>
        </w:rPr>
        <w:lastRenderedPageBreak/>
        <w:t>Note 1: Top-1/K beams are the Top-1/K from genie-aided beam measurement</w:t>
      </w:r>
    </w:p>
    <w:p w14:paraId="386FA416" w14:textId="77777777" w:rsidR="00FF0704" w:rsidRDefault="00FF0704" w:rsidP="00FF0704">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TableGrid"/>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54A5A7EB"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ListParagraph"/>
        <w:numPr>
          <w:ilvl w:val="0"/>
          <w:numId w:val="158"/>
        </w:numPr>
      </w:pPr>
      <w:r>
        <w:t>Please provide your view on proposal 2-1-1a</w:t>
      </w:r>
      <w:r w:rsidR="00EC7865">
        <w:t>.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SimSun"/>
                <w:lang w:eastAsia="zh-CN"/>
              </w:rPr>
            </w:pPr>
            <w:r>
              <w:rPr>
                <w:lang w:eastAsia="zh-CN"/>
              </w:rPr>
              <w:t>T</w:t>
            </w:r>
            <w:r w:rsidRPr="00CC35A6">
              <w:rPr>
                <w:lang w:eastAsia="zh-CN"/>
              </w:rPr>
              <w:t xml:space="preserve">he definition </w:t>
            </w:r>
            <w:r>
              <w:rPr>
                <w:lang w:eastAsia="zh-CN"/>
              </w:rPr>
              <w:t xml:space="preserve">is related to </w:t>
            </w:r>
            <w:r>
              <w:rPr>
                <w:rFonts w:eastAsia="SimSun"/>
                <w:lang w:eastAsia="zh-CN"/>
              </w:rPr>
              <w:t>whether traditional P2 are performed after AI based BM prediction.</w:t>
            </w:r>
            <w:r w:rsidRPr="00CC35A6">
              <w:rPr>
                <w:rFonts w:eastAsia="SimSun"/>
                <w:lang w:eastAsia="zh-CN"/>
              </w:rPr>
              <w:t xml:space="preserve"> </w:t>
            </w:r>
          </w:p>
          <w:p w14:paraId="7202725D" w14:textId="77777777" w:rsidR="002449DD" w:rsidRDefault="002449DD" w:rsidP="005E59CF">
            <w:pPr>
              <w:autoSpaceDE w:val="0"/>
              <w:autoSpaceDN w:val="0"/>
              <w:adjustRightInd w:val="0"/>
              <w:snapToGrid w:val="0"/>
            </w:pPr>
            <w:r w:rsidRPr="00CC35A6">
              <w:rPr>
                <w:rFonts w:eastAsia="SimSun"/>
                <w:lang w:eastAsia="zh-CN"/>
              </w:rPr>
              <w:t xml:space="preserve">For example, </w:t>
            </w:r>
            <w:r>
              <w:rPr>
                <w:rFonts w:eastAsia="SimSun"/>
                <w:lang w:eastAsia="zh-CN"/>
              </w:rPr>
              <w:t>if AI/ML is</w:t>
            </w:r>
            <w:r w:rsidRPr="00CC35A6">
              <w:rPr>
                <w:rFonts w:eastAsia="SimSun"/>
                <w:lang w:eastAsia="zh-CN"/>
              </w:rPr>
              <w:t xml:space="preserve"> used for </w:t>
            </w:r>
            <w:proofErr w:type="gramStart"/>
            <w:r w:rsidRPr="00CC35A6">
              <w:rPr>
                <w:rFonts w:eastAsia="SimSun"/>
                <w:lang w:eastAsia="zh-CN"/>
              </w:rPr>
              <w:t>selec</w:t>
            </w:r>
            <w:r>
              <w:rPr>
                <w:rFonts w:eastAsia="SimSun"/>
                <w:lang w:eastAsia="zh-CN"/>
              </w:rPr>
              <w:t>t</w:t>
            </w:r>
            <w:proofErr w:type="gramEnd"/>
            <w:r>
              <w:rPr>
                <w:rFonts w:eastAsia="SimSun"/>
                <w:lang w:eastAsia="zh-CN"/>
              </w:rPr>
              <w:t xml:space="preserve"> the top-N1 DL beams during P1.</w:t>
            </w:r>
            <w:r w:rsidRPr="00CC35A6">
              <w:rPr>
                <w:rFonts w:eastAsia="SimSun"/>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SimSun"/>
                <w:lang w:eastAsia="zh-CN"/>
              </w:rPr>
              <w:t xml:space="preserve">If </w:t>
            </w:r>
            <w:r w:rsidRPr="00CC35A6">
              <w:rPr>
                <w:rFonts w:eastAsia="SimSun"/>
                <w:lang w:eastAsia="zh-CN"/>
              </w:rPr>
              <w:t xml:space="preserve">AI/ML is used for </w:t>
            </w:r>
            <w:proofErr w:type="gramStart"/>
            <w:r w:rsidRPr="00CC35A6">
              <w:rPr>
                <w:rFonts w:eastAsia="SimSun"/>
                <w:lang w:eastAsia="zh-CN"/>
              </w:rPr>
              <w:t>select</w:t>
            </w:r>
            <w:proofErr w:type="gramEnd"/>
            <w:r w:rsidRPr="00CC35A6">
              <w:rPr>
                <w:rFonts w:eastAsia="SimSun"/>
                <w:lang w:eastAsia="zh-CN"/>
              </w:rPr>
              <w:t xml:space="preserve"> the top-N1 DL beams during P1, </w:t>
            </w:r>
            <w:r>
              <w:rPr>
                <w:rFonts w:eastAsia="SimSun"/>
                <w:lang w:eastAsia="zh-CN"/>
              </w:rPr>
              <w:t xml:space="preserve">no traditional P2 is performed, </w:t>
            </w:r>
            <w:r w:rsidRPr="00CC35A6">
              <w:rPr>
                <w:rFonts w:eastAsia="SimSun"/>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proofErr w:type="gramStart"/>
            <w:r>
              <w:rPr>
                <w:kern w:val="0"/>
              </w:rPr>
              <w:t>beam</w:t>
            </w:r>
            <w:r>
              <w:rPr>
                <w:rFonts w:eastAsiaTheme="minorEastAsia" w:hint="eastAsia"/>
                <w:kern w:val="0"/>
                <w:lang w:eastAsia="zh-CN"/>
              </w:rPr>
              <w:t>s</w:t>
            </w:r>
            <w:r>
              <w:rPr>
                <w:rFonts w:eastAsiaTheme="minorEastAsia"/>
                <w:kern w:val="0"/>
                <w:lang w:eastAsia="zh-CN"/>
              </w:rPr>
              <w:t>’</w:t>
            </w:r>
            <w:proofErr w:type="gramEnd"/>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 xml:space="preserve">K best beams are exactly the same with the top-K predicted </w:t>
            </w:r>
            <w:proofErr w:type="gramStart"/>
            <w:r>
              <w:rPr>
                <w:rFonts w:eastAsiaTheme="minorEastAsia" w:hint="eastAsia"/>
                <w:kern w:val="0"/>
                <w:lang w:eastAsia="zh-CN"/>
              </w:rPr>
              <w:t>beams</w:t>
            </w:r>
            <w:r>
              <w:rPr>
                <w:rFonts w:eastAsiaTheme="minorEastAsia"/>
                <w:kern w:val="0"/>
                <w:lang w:eastAsia="zh-CN"/>
              </w:rPr>
              <w:t>’</w:t>
            </w:r>
            <w:proofErr w:type="gramEnd"/>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20EE2C16" w14:textId="77777777" w:rsidTr="005E59CF">
        <w:tc>
          <w:tcPr>
            <w:tcW w:w="1165" w:type="dxa"/>
          </w:tcPr>
          <w:p w14:paraId="271E5739" w14:textId="068CD56A" w:rsidR="00955641" w:rsidRDefault="00955641" w:rsidP="00955641">
            <w:pPr>
              <w:rPr>
                <w:kern w:val="0"/>
              </w:rPr>
            </w:pPr>
            <w:r>
              <w:rPr>
                <w:kern w:val="0"/>
              </w:rPr>
              <w:t>Ericsson</w:t>
            </w:r>
          </w:p>
        </w:tc>
        <w:tc>
          <w:tcPr>
            <w:tcW w:w="8730" w:type="dxa"/>
          </w:tcPr>
          <w:p w14:paraId="5204E5BC" w14:textId="1B4A839D" w:rsidR="00955641" w:rsidRDefault="00955641" w:rsidP="00955641">
            <w:pPr>
              <w:rPr>
                <w:kern w:val="0"/>
              </w:rPr>
            </w:pPr>
            <w:r>
              <w:rPr>
                <w:kern w:val="0"/>
              </w:rPr>
              <w:t>Our understanding is CATT (1). Suggest updating the FFS text with CATT (1).</w:t>
            </w:r>
          </w:p>
        </w:tc>
      </w:tr>
      <w:tr w:rsidR="00985D98" w14:paraId="65A7A319" w14:textId="77777777" w:rsidTr="005E59CF">
        <w:tc>
          <w:tcPr>
            <w:tcW w:w="1165" w:type="dxa"/>
          </w:tcPr>
          <w:p w14:paraId="7DD40037" w14:textId="6B28D3BD" w:rsidR="00985D98" w:rsidRDefault="00985D98" w:rsidP="00955641">
            <w:pPr>
              <w:rPr>
                <w:kern w:val="0"/>
              </w:rPr>
            </w:pPr>
            <w:r>
              <w:rPr>
                <w:kern w:val="0"/>
              </w:rPr>
              <w:t>HW/</w:t>
            </w:r>
            <w:proofErr w:type="spellStart"/>
            <w:r>
              <w:rPr>
                <w:kern w:val="0"/>
              </w:rPr>
              <w:t>HiSi</w:t>
            </w:r>
            <w:proofErr w:type="spellEnd"/>
          </w:p>
        </w:tc>
        <w:tc>
          <w:tcPr>
            <w:tcW w:w="8730" w:type="dxa"/>
          </w:tcPr>
          <w:p w14:paraId="49192B87" w14:textId="5C1F5414"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74690726" w14:textId="77777777" w:rsidTr="001E7897">
        <w:tc>
          <w:tcPr>
            <w:tcW w:w="1165" w:type="dxa"/>
          </w:tcPr>
          <w:p w14:paraId="6969F600" w14:textId="77777777" w:rsidR="001E7897" w:rsidRPr="00922CAC" w:rsidRDefault="001E7897" w:rsidP="009202F9">
            <w:pPr>
              <w:rPr>
                <w:rFonts w:eastAsia="MS Mincho"/>
                <w:kern w:val="0"/>
                <w:lang w:eastAsia="ja-JP"/>
              </w:rPr>
            </w:pPr>
            <w:r>
              <w:rPr>
                <w:rFonts w:eastAsia="MS Mincho"/>
                <w:kern w:val="0"/>
                <w:lang w:eastAsia="ja-JP"/>
              </w:rPr>
              <w:t>Nokia</w:t>
            </w:r>
          </w:p>
        </w:tc>
        <w:tc>
          <w:tcPr>
            <w:tcW w:w="8730" w:type="dxa"/>
          </w:tcPr>
          <w:p w14:paraId="210F54FD" w14:textId="77777777" w:rsidR="001E7897" w:rsidRDefault="001E7897" w:rsidP="009202F9">
            <w:pPr>
              <w:rPr>
                <w:rFonts w:eastAsia="MS Mincho"/>
                <w:kern w:val="0"/>
                <w:lang w:eastAsia="ja-JP"/>
              </w:rPr>
            </w:pPr>
            <w:r>
              <w:rPr>
                <w:rFonts w:eastAsia="MS Mincho"/>
                <w:kern w:val="0"/>
                <w:lang w:eastAsia="ja-JP"/>
              </w:rPr>
              <w:t xml:space="preserve">Ok with the proposal. </w:t>
            </w:r>
          </w:p>
          <w:p w14:paraId="643C3278" w14:textId="77777777" w:rsidR="001E7897" w:rsidRPr="00922CAC" w:rsidRDefault="001E7897" w:rsidP="009202F9">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bl>
    <w:p w14:paraId="3B27C543" w14:textId="77777777" w:rsidR="00FF0704" w:rsidRDefault="00FF0704"/>
    <w:p w14:paraId="7FC76E48" w14:textId="77777777" w:rsidR="00FF0704" w:rsidRDefault="00FF0704"/>
    <w:p w14:paraId="20DEC348"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t xml:space="preserve">Proposal 2-1-2: </w:t>
      </w:r>
    </w:p>
    <w:p w14:paraId="39CFE916" w14:textId="77777777" w:rsidR="00092434" w:rsidRDefault="00092434" w:rsidP="00092434">
      <w:pPr>
        <w:pStyle w:val="ListParagraph"/>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ListParagraph"/>
        <w:numPr>
          <w:ilvl w:val="1"/>
          <w:numId w:val="84"/>
        </w:numPr>
        <w:rPr>
          <w:b/>
          <w:bCs/>
        </w:rPr>
      </w:pPr>
      <w:r>
        <w:rPr>
          <w:b/>
          <w:bCs/>
        </w:rPr>
        <w:t>CDF of L1-RSRP difference for Top-1 predicted beam</w:t>
      </w:r>
    </w:p>
    <w:p w14:paraId="10357A45" w14:textId="77777777" w:rsidR="00092434" w:rsidRDefault="00092434" w:rsidP="00092434">
      <w:pPr>
        <w:pStyle w:val="ListParagraph"/>
        <w:numPr>
          <w:ilvl w:val="1"/>
          <w:numId w:val="84"/>
        </w:numPr>
        <w:rPr>
          <w:b/>
          <w:bCs/>
        </w:rPr>
      </w:pPr>
      <w:r>
        <w:rPr>
          <w:b/>
          <w:bCs/>
        </w:rPr>
        <w:t>CDF of L1-RSRP for Top-1 predicted beam</w:t>
      </w:r>
    </w:p>
    <w:p w14:paraId="6EA05D24" w14:textId="77777777" w:rsidR="00092434" w:rsidRDefault="00092434" w:rsidP="00092434">
      <w:pPr>
        <w:pStyle w:val="ListParagraph"/>
        <w:numPr>
          <w:ilvl w:val="1"/>
          <w:numId w:val="93"/>
        </w:numPr>
        <w:rPr>
          <w:b/>
          <w:bCs/>
        </w:rPr>
      </w:pPr>
      <w:r>
        <w:rPr>
          <w:b/>
          <w:bCs/>
        </w:rPr>
        <w:lastRenderedPageBreak/>
        <w:t xml:space="preserve">Average L1-RSRP difference for Top-K </w:t>
      </w:r>
      <w:r>
        <w:rPr>
          <w:rFonts w:hint="eastAsia"/>
          <w:b/>
          <w:bCs/>
        </w:rPr>
        <w:t>[</w:t>
      </w:r>
      <w:r>
        <w:rPr>
          <w:b/>
          <w:bCs/>
        </w:rPr>
        <w:t>K=3] predicted beam</w:t>
      </w:r>
    </w:p>
    <w:p w14:paraId="19221123" w14:textId="77777777" w:rsidR="00092434" w:rsidRDefault="00092434" w:rsidP="00092434">
      <w:pPr>
        <w:pStyle w:val="ListParagraph"/>
        <w:numPr>
          <w:ilvl w:val="2"/>
          <w:numId w:val="93"/>
        </w:numPr>
        <w:rPr>
          <w:b/>
          <w:bCs/>
        </w:rPr>
      </w:pPr>
      <w:r>
        <w:rPr>
          <w:b/>
          <w:bCs/>
        </w:rPr>
        <w:t>FFS on the definition</w:t>
      </w:r>
    </w:p>
    <w:p w14:paraId="4AF82449" w14:textId="77777777" w:rsidR="00092434" w:rsidRDefault="00092434" w:rsidP="00092434">
      <w:pPr>
        <w:pStyle w:val="ListParagraph"/>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ListParagraph"/>
        <w:numPr>
          <w:ilvl w:val="2"/>
          <w:numId w:val="84"/>
        </w:numPr>
        <w:rPr>
          <w:b/>
          <w:bCs/>
        </w:rPr>
      </w:pPr>
      <w:r>
        <w:rPr>
          <w:b/>
          <w:bCs/>
        </w:rPr>
        <w:t>FFS on the definition</w:t>
      </w:r>
    </w:p>
    <w:p w14:paraId="66EF57E9" w14:textId="77777777" w:rsidR="00092434" w:rsidRDefault="00092434" w:rsidP="00092434">
      <w:pPr>
        <w:pStyle w:val="ListParagraph"/>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ListParagraph"/>
        <w:numPr>
          <w:ilvl w:val="2"/>
          <w:numId w:val="84"/>
        </w:numPr>
        <w:rPr>
          <w:b/>
          <w:bCs/>
        </w:rPr>
      </w:pPr>
      <w:r>
        <w:rPr>
          <w:b/>
          <w:bCs/>
        </w:rPr>
        <w:t xml:space="preserve"> FFS on the definition </w:t>
      </w:r>
    </w:p>
    <w:p w14:paraId="02CBB1CC" w14:textId="77777777" w:rsidR="00092434" w:rsidRDefault="00092434" w:rsidP="00092434">
      <w:pPr>
        <w:pStyle w:val="ListParagraph"/>
        <w:numPr>
          <w:ilvl w:val="1"/>
          <w:numId w:val="84"/>
        </w:numPr>
        <w:rPr>
          <w:b/>
          <w:bCs/>
        </w:rPr>
      </w:pPr>
      <w:r>
        <w:rPr>
          <w:b/>
          <w:bCs/>
        </w:rPr>
        <w:t>Beam selection accuracy with 1dB margin (%) for Top-1 beam</w:t>
      </w:r>
    </w:p>
    <w:p w14:paraId="5B709701" w14:textId="77777777" w:rsidR="00092434" w:rsidRDefault="00092434" w:rsidP="00092434">
      <w:pPr>
        <w:pStyle w:val="ListParagraph"/>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ListParagraph"/>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ListParagraph"/>
        <w:numPr>
          <w:ilvl w:val="1"/>
          <w:numId w:val="84"/>
        </w:numPr>
        <w:rPr>
          <w:b/>
          <w:bCs/>
        </w:rPr>
      </w:pPr>
      <w:r>
        <w:rPr>
          <w:b/>
          <w:bCs/>
        </w:rPr>
        <w:t>Beam Failure Rate (Sub-use specific)</w:t>
      </w:r>
    </w:p>
    <w:p w14:paraId="31903CCB" w14:textId="77777777" w:rsidR="00092434" w:rsidRDefault="00092434" w:rsidP="00092434">
      <w:pPr>
        <w:pStyle w:val="ListParagraph"/>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w:t>
            </w:r>
            <w:proofErr w:type="spellStart"/>
            <w:r w:rsidR="00BE72E0">
              <w:rPr>
                <w:b/>
                <w:bCs/>
              </w:rPr>
              <w:t>HiSi</w:t>
            </w:r>
            <w:proofErr w:type="spellEnd"/>
            <w:r w:rsidR="0000380D">
              <w:rPr>
                <w:b/>
                <w:bCs/>
              </w:rPr>
              <w:t>, CMCC</w:t>
            </w:r>
            <w:r w:rsidR="00760028">
              <w:rPr>
                <w:b/>
                <w:bCs/>
              </w:rPr>
              <w:t>, MediaTek</w:t>
            </w:r>
            <w:r w:rsidR="000D2504">
              <w:rPr>
                <w:b/>
                <w:bCs/>
              </w:rPr>
              <w:t>, NVIDIA</w:t>
            </w:r>
            <w:r w:rsidR="003049FE">
              <w:rPr>
                <w:b/>
                <w:bCs/>
              </w:rPr>
              <w:t xml:space="preserve">, </w:t>
            </w:r>
            <w:proofErr w:type="spellStart"/>
            <w:r w:rsidR="003049FE" w:rsidRPr="000305B8">
              <w:rPr>
                <w:b/>
                <w:bCs/>
                <w:smallCaps/>
                <w:kern w:val="0"/>
              </w:rPr>
              <w:t>Futurewei</w:t>
            </w:r>
            <w:proofErr w:type="spellEnd"/>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xml:space="preserve">, </w:t>
            </w:r>
            <w:proofErr w:type="spellStart"/>
            <w:r w:rsidR="00FD152F">
              <w:rPr>
                <w:b/>
                <w:bCs/>
                <w:smallCaps/>
                <w:kern w:val="0"/>
              </w:rPr>
              <w:t>InterDigital</w:t>
            </w:r>
            <w:proofErr w:type="spellEnd"/>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ListParagraph"/>
      </w:pPr>
    </w:p>
    <w:p w14:paraId="3689D28C" w14:textId="77777777" w:rsidR="0052410E" w:rsidRDefault="00456FCC">
      <w:pPr>
        <w:rPr>
          <w:b/>
          <w:bCs/>
        </w:rPr>
      </w:pPr>
      <w:r>
        <w:rPr>
          <w:b/>
          <w:bCs/>
        </w:rPr>
        <w:t>Question 2-1-2:</w:t>
      </w:r>
    </w:p>
    <w:p w14:paraId="605F1A33" w14:textId="77777777" w:rsidR="0052410E" w:rsidRDefault="00456FCC">
      <w:pPr>
        <w:pStyle w:val="ListParagraph"/>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ListParagraph"/>
              <w:numPr>
                <w:ilvl w:val="0"/>
                <w:numId w:val="96"/>
              </w:numPr>
              <w:rPr>
                <w:kern w:val="0"/>
              </w:rPr>
            </w:pPr>
            <w:r>
              <w:rPr>
                <w:kern w:val="0"/>
              </w:rPr>
              <w:t>CDF of L1-RSRP difference for Top-1 predicted beam</w:t>
            </w:r>
          </w:p>
          <w:p w14:paraId="60CBF938" w14:textId="77777777" w:rsidR="0052410E" w:rsidRDefault="00456FCC">
            <w:pPr>
              <w:pStyle w:val="ListParagraph"/>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6"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ListParagraph"/>
              <w:numPr>
                <w:ilvl w:val="1"/>
                <w:numId w:val="86"/>
              </w:numPr>
              <w:rPr>
                <w:ins w:id="97" w:author="Shan, Yujia/单 宇佳" w:date="2022-05-13T17:37:00Z"/>
                <w:kern w:val="0"/>
              </w:rPr>
            </w:pPr>
            <w:ins w:id="98" w:author="Shan, Yujia/单 宇佳" w:date="2022-05-13T17:37:00Z">
              <w:r>
                <w:rPr>
                  <w:kern w:val="0"/>
                </w:rPr>
                <w:t>The following optional KPIs are supported</w:t>
              </w:r>
            </w:ins>
          </w:p>
          <w:p w14:paraId="7BF4AFA5" w14:textId="77777777" w:rsidR="0052410E" w:rsidRDefault="00456FCC">
            <w:pPr>
              <w:rPr>
                <w:kern w:val="0"/>
              </w:rPr>
            </w:pPr>
            <w:ins w:id="99"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ListParagraph"/>
              <w:numPr>
                <w:ilvl w:val="0"/>
                <w:numId w:val="97"/>
              </w:numPr>
              <w:rPr>
                <w:b/>
                <w:bCs/>
              </w:rPr>
            </w:pPr>
            <w:r>
              <w:rPr>
                <w:b/>
                <w:bCs/>
              </w:rPr>
              <w:t>CDF of L1-RSRP difference for Top-1 predicted beam</w:t>
            </w:r>
          </w:p>
          <w:p w14:paraId="76AAF266" w14:textId="77777777" w:rsidR="0052410E" w:rsidRDefault="00456FCC">
            <w:pPr>
              <w:pStyle w:val="ListParagraph"/>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0" w:author="Feifei Sun" w:date="2022-05-13T21:54:00Z"/>
        </w:trPr>
        <w:tc>
          <w:tcPr>
            <w:tcW w:w="1165" w:type="dxa"/>
          </w:tcPr>
          <w:p w14:paraId="45E08180" w14:textId="77777777" w:rsidR="0052410E" w:rsidRDefault="00456FCC">
            <w:pPr>
              <w:rPr>
                <w:ins w:id="101" w:author="Feifei Sun" w:date="2022-05-13T21:54:00Z"/>
                <w:kern w:val="0"/>
              </w:rPr>
            </w:pPr>
            <w:ins w:id="102" w:author="Feifei Sun" w:date="2022-05-13T21:54:00Z">
              <w:r>
                <w:rPr>
                  <w:kern w:val="0"/>
                </w:rPr>
                <w:t>PML</w:t>
              </w:r>
            </w:ins>
          </w:p>
        </w:tc>
        <w:tc>
          <w:tcPr>
            <w:tcW w:w="8730" w:type="dxa"/>
          </w:tcPr>
          <w:p w14:paraId="50D4EE7B" w14:textId="77777777" w:rsidR="0052410E" w:rsidRDefault="00456FCC">
            <w:pPr>
              <w:numPr>
                <w:ilvl w:val="0"/>
                <w:numId w:val="98"/>
              </w:numPr>
              <w:rPr>
                <w:ins w:id="103" w:author="Feifei Sun" w:date="2022-05-13T21:54:00Z"/>
                <w:rFonts w:eastAsia="SimSun"/>
                <w:kern w:val="0"/>
              </w:rPr>
            </w:pPr>
            <w:ins w:id="104"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13CDBC81" w14:textId="77777777" w:rsidR="0052410E" w:rsidRDefault="0052410E">
            <w:pPr>
              <w:rPr>
                <w:ins w:id="105" w:author="Feifei Sun" w:date="2022-05-13T21:54:00Z"/>
                <w:kern w:val="0"/>
              </w:rPr>
            </w:pPr>
          </w:p>
        </w:tc>
      </w:tr>
      <w:tr w:rsidR="0052410E" w14:paraId="03BE0D23" w14:textId="77777777">
        <w:tc>
          <w:tcPr>
            <w:tcW w:w="1165" w:type="dxa"/>
          </w:tcPr>
          <w:p w14:paraId="6A94E709"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SimSun"/>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w:t>
            </w:r>
            <w:proofErr w:type="spellStart"/>
            <w:r w:rsidRPr="00507EAA">
              <w:rPr>
                <w:kern w:val="0"/>
              </w:rPr>
              <w:t>HiSi</w:t>
            </w:r>
            <w:proofErr w:type="spellEnd"/>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ListParagraph"/>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ListParagraph"/>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 xml:space="preserve">ment should be considered in the scope of AI for BM. In this case, the KPI </w:t>
            </w:r>
            <w:r>
              <w:rPr>
                <w:rFonts w:eastAsia="PMingLiU"/>
                <w:lang w:eastAsia="zh-TW"/>
              </w:rPr>
              <w:lastRenderedPageBreak/>
              <w:t>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proofErr w:type="spellStart"/>
            <w:r w:rsidRPr="001C131C">
              <w:rPr>
                <w:smallCaps/>
                <w:kern w:val="0"/>
              </w:rPr>
              <w:lastRenderedPageBreak/>
              <w:t>Futurewei</w:t>
            </w:r>
            <w:proofErr w:type="spellEnd"/>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proofErr w:type="spellStart"/>
            <w:r>
              <w:rPr>
                <w:kern w:val="0"/>
              </w:rPr>
              <w:t>InterDigital</w:t>
            </w:r>
            <w:proofErr w:type="spellEnd"/>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Heading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ListParagraph"/>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2</w:t>
      </w:r>
      <w:r w:rsidRPr="000869B5">
        <w:rPr>
          <w:b/>
          <w:bCs/>
        </w:rPr>
        <w:t xml:space="preserve">): CATT, </w:t>
      </w:r>
      <w:proofErr w:type="spellStart"/>
      <w:r w:rsidRPr="000869B5">
        <w:rPr>
          <w:b/>
          <w:bCs/>
        </w:rPr>
        <w:t>Futurewei</w:t>
      </w:r>
      <w:proofErr w:type="spellEnd"/>
    </w:p>
    <w:p w14:paraId="169C9277"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ListParagraph"/>
        <w:numPr>
          <w:ilvl w:val="1"/>
          <w:numId w:val="84"/>
        </w:numPr>
      </w:pPr>
      <w:r w:rsidRPr="000869B5">
        <w:t>CDF of L1-RSRP for Top-1 predicted beam</w:t>
      </w:r>
    </w:p>
    <w:p w14:paraId="47EDCFF9" w14:textId="77777777" w:rsidR="00092434" w:rsidRPr="000869B5" w:rsidRDefault="00092434" w:rsidP="00092434">
      <w:pPr>
        <w:pStyle w:val="ListParagraph"/>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ListParagraph"/>
        <w:numPr>
          <w:ilvl w:val="2"/>
          <w:numId w:val="93"/>
        </w:numPr>
      </w:pPr>
      <w:r w:rsidRPr="000869B5">
        <w:t>FFS on the definition</w:t>
      </w:r>
    </w:p>
    <w:p w14:paraId="6A7CC543" w14:textId="77777777" w:rsidR="00092434" w:rsidRPr="000869B5" w:rsidRDefault="00092434" w:rsidP="00092434">
      <w:pPr>
        <w:pStyle w:val="ListParagraph"/>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ListParagraph"/>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ListParagraph"/>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ListParagraph"/>
        <w:numPr>
          <w:ilvl w:val="2"/>
          <w:numId w:val="84"/>
        </w:numPr>
      </w:pPr>
      <w:r w:rsidRPr="000869B5">
        <w:t>FFS on the definition</w:t>
      </w:r>
    </w:p>
    <w:p w14:paraId="715C076A" w14:textId="77777777" w:rsidR="00092434" w:rsidRPr="000869B5" w:rsidRDefault="00092434" w:rsidP="00092434">
      <w:pPr>
        <w:pStyle w:val="ListParagraph"/>
        <w:numPr>
          <w:ilvl w:val="2"/>
          <w:numId w:val="84"/>
        </w:numPr>
      </w:pPr>
      <w:r w:rsidRPr="000869B5">
        <w:t>Supported by as basic (</w:t>
      </w:r>
      <w:r w:rsidR="000869B5" w:rsidRPr="000869B5">
        <w:t>1</w:t>
      </w:r>
      <w:r w:rsidRPr="000869B5">
        <w:t xml:space="preserve">): </w:t>
      </w:r>
      <w:r w:rsidRPr="000869B5">
        <w:rPr>
          <w:kern w:val="0"/>
        </w:rPr>
        <w:t>HW/</w:t>
      </w:r>
      <w:proofErr w:type="spellStart"/>
      <w:r w:rsidRPr="000869B5">
        <w:rPr>
          <w:kern w:val="0"/>
        </w:rPr>
        <w:t>HiSi</w:t>
      </w:r>
      <w:proofErr w:type="spellEnd"/>
    </w:p>
    <w:p w14:paraId="72955C53" w14:textId="77777777" w:rsidR="00092434" w:rsidRPr="000869B5" w:rsidRDefault="00092434" w:rsidP="00092434">
      <w:pPr>
        <w:pStyle w:val="ListParagraph"/>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ListParagraph"/>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ListParagraph"/>
        <w:numPr>
          <w:ilvl w:val="2"/>
          <w:numId w:val="84"/>
        </w:numPr>
      </w:pPr>
      <w:r w:rsidRPr="000869B5">
        <w:t xml:space="preserve"> FFS on the definition </w:t>
      </w:r>
    </w:p>
    <w:p w14:paraId="36F12AE0" w14:textId="77777777" w:rsidR="00092434" w:rsidRPr="000869B5" w:rsidRDefault="00092434" w:rsidP="00092434">
      <w:pPr>
        <w:pStyle w:val="ListParagraph"/>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w:t>
      </w:r>
      <w:proofErr w:type="spellStart"/>
      <w:r w:rsidRPr="000869B5">
        <w:rPr>
          <w:b/>
          <w:bCs/>
          <w:kern w:val="0"/>
        </w:rPr>
        <w:t>HiSi</w:t>
      </w:r>
      <w:proofErr w:type="spellEnd"/>
      <w:r w:rsidRPr="000869B5">
        <w:rPr>
          <w:b/>
          <w:bCs/>
          <w:kern w:val="0"/>
        </w:rPr>
        <w:t>, LGE, Ericsson</w:t>
      </w:r>
    </w:p>
    <w:p w14:paraId="6338B3C6"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1</w:t>
      </w:r>
      <w:r w:rsidRPr="000869B5">
        <w:rPr>
          <w:b/>
          <w:bCs/>
        </w:rPr>
        <w:t xml:space="preserve">): </w:t>
      </w:r>
      <w:proofErr w:type="spellStart"/>
      <w:r w:rsidRPr="000869B5">
        <w:rPr>
          <w:b/>
          <w:bCs/>
          <w:smallCaps/>
          <w:kern w:val="0"/>
        </w:rPr>
        <w:t>Futurewei</w:t>
      </w:r>
      <w:proofErr w:type="spellEnd"/>
    </w:p>
    <w:p w14:paraId="11559577" w14:textId="77777777" w:rsidR="00092434" w:rsidRPr="000869B5" w:rsidRDefault="00092434" w:rsidP="00092434">
      <w:pPr>
        <w:pStyle w:val="ListParagraph"/>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ListParagraph"/>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ListParagraph"/>
        <w:numPr>
          <w:ilvl w:val="2"/>
          <w:numId w:val="84"/>
        </w:numPr>
      </w:pPr>
      <w:r w:rsidRPr="000869B5">
        <w:t>Supported by as basic (</w:t>
      </w:r>
      <w:r w:rsidR="000869B5" w:rsidRPr="000869B5">
        <w:t>3</w:t>
      </w:r>
      <w:r w:rsidRPr="000869B5">
        <w:t>):</w:t>
      </w:r>
      <w:r w:rsidR="000869B5" w:rsidRPr="000869B5">
        <w:t xml:space="preserve"> </w:t>
      </w:r>
      <w:r w:rsidRPr="000869B5">
        <w:rPr>
          <w:kern w:val="0"/>
        </w:rPr>
        <w:t>HW/</w:t>
      </w:r>
      <w:proofErr w:type="spellStart"/>
      <w:r w:rsidRPr="000869B5">
        <w:rPr>
          <w:kern w:val="0"/>
        </w:rPr>
        <w:t>HiSi</w:t>
      </w:r>
      <w:proofErr w:type="spellEnd"/>
      <w:r w:rsidRPr="000869B5">
        <w:rPr>
          <w:kern w:val="0"/>
        </w:rPr>
        <w:t xml:space="preserve"> (Top 1/3/5), LGE, Ericsson(?)</w:t>
      </w:r>
    </w:p>
    <w:p w14:paraId="43C63AF8" w14:textId="77777777" w:rsidR="00092434" w:rsidRPr="000869B5" w:rsidRDefault="00092434" w:rsidP="00092434">
      <w:pPr>
        <w:pStyle w:val="ListParagraph"/>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ListParagraph"/>
        <w:numPr>
          <w:ilvl w:val="1"/>
          <w:numId w:val="84"/>
        </w:numPr>
      </w:pPr>
      <w:r w:rsidRPr="000869B5">
        <w:t>Beam Failure Rate (Sub-use specific)</w:t>
      </w:r>
    </w:p>
    <w:p w14:paraId="3E2C4488" w14:textId="77777777" w:rsidR="00092434" w:rsidRPr="000869B5" w:rsidRDefault="00092434" w:rsidP="00092434">
      <w:pPr>
        <w:pStyle w:val="ListParagraph"/>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ListParagraph"/>
        <w:numPr>
          <w:ilvl w:val="2"/>
          <w:numId w:val="84"/>
        </w:numPr>
      </w:pPr>
      <w:r w:rsidRPr="000869B5">
        <w:t>Supported by(1): MediaTek</w:t>
      </w:r>
    </w:p>
    <w:p w14:paraId="1EFFDFA6" w14:textId="77777777" w:rsidR="000869B5" w:rsidRDefault="000869B5" w:rsidP="000869B5">
      <w:pPr>
        <w:pStyle w:val="ListParagraph"/>
        <w:ind w:left="2160"/>
      </w:pPr>
    </w:p>
    <w:p w14:paraId="5933A4DE" w14:textId="77777777" w:rsidR="000869B5" w:rsidRDefault="000869B5" w:rsidP="000869B5">
      <w:r>
        <w:t xml:space="preserve">Based on the summary, the following proposal can be considered: </w:t>
      </w:r>
    </w:p>
    <w:p w14:paraId="2D48B004" w14:textId="77777777" w:rsidR="000869B5" w:rsidRDefault="000869B5" w:rsidP="000869B5">
      <w:pPr>
        <w:rPr>
          <w:b/>
          <w:bCs/>
        </w:rPr>
      </w:pPr>
      <w:r>
        <w:rPr>
          <w:b/>
          <w:bCs/>
        </w:rPr>
        <w:t xml:space="preserve">Proposal 2-1-2a: </w:t>
      </w:r>
    </w:p>
    <w:p w14:paraId="58955B59" w14:textId="77777777" w:rsidR="000869B5" w:rsidRDefault="000869B5" w:rsidP="000869B5">
      <w:pPr>
        <w:pStyle w:val="ListParagraph"/>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ListParagraph"/>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ListParagraph"/>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ListParagraph"/>
        <w:numPr>
          <w:ilvl w:val="1"/>
          <w:numId w:val="84"/>
        </w:numPr>
      </w:pPr>
      <w:r w:rsidRPr="000869B5">
        <w:rPr>
          <w:b/>
          <w:bCs/>
        </w:rPr>
        <w:lastRenderedPageBreak/>
        <w:t xml:space="preserve">Other KPIs are not precluded and can be reported by companies. </w:t>
      </w:r>
    </w:p>
    <w:p w14:paraId="65873EAF" w14:textId="77777777" w:rsidR="000869B5" w:rsidRPr="000869B5" w:rsidRDefault="000869B5" w:rsidP="000869B5"/>
    <w:tbl>
      <w:tblPr>
        <w:tblStyle w:val="TableGrid"/>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35A0D73E"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(with updates)</w:t>
            </w:r>
            <w:r w:rsidR="001E7897">
              <w:rPr>
                <w:rFonts w:eastAsia="Malgun Gothic"/>
                <w:b/>
                <w:bCs/>
              </w:rPr>
              <w:t>, Nokia</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ListParagraph"/>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TableGrid"/>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328FDF1C" w14:textId="777777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r w:rsidR="00985D98" w14:paraId="6F9D761F" w14:textId="77777777" w:rsidTr="005E59CF">
        <w:tc>
          <w:tcPr>
            <w:tcW w:w="1165" w:type="dxa"/>
          </w:tcPr>
          <w:p w14:paraId="457D23E0" w14:textId="06C97AA0" w:rsidR="00985D98" w:rsidRDefault="00985D98" w:rsidP="00C02CF1">
            <w:pPr>
              <w:rPr>
                <w:kern w:val="0"/>
              </w:rPr>
            </w:pPr>
            <w:r>
              <w:rPr>
                <w:kern w:val="0"/>
              </w:rPr>
              <w:t>HW/</w:t>
            </w:r>
            <w:proofErr w:type="spellStart"/>
            <w:r>
              <w:rPr>
                <w:kern w:val="0"/>
              </w:rPr>
              <w:t>HiSi</w:t>
            </w:r>
            <w:proofErr w:type="spellEnd"/>
          </w:p>
        </w:tc>
        <w:tc>
          <w:tcPr>
            <w:tcW w:w="8730" w:type="dxa"/>
          </w:tcPr>
          <w:p w14:paraId="7A720D3C" w14:textId="77777777" w:rsidR="00985D98" w:rsidRDefault="00985D98" w:rsidP="00985D98">
            <w:pPr>
              <w:rPr>
                <w:rFonts w:eastAsiaTheme="minorEastAsia"/>
                <w:kern w:val="0"/>
                <w:lang w:eastAsia="zh-CN"/>
              </w:rPr>
            </w:pPr>
            <w:r>
              <w:rPr>
                <w:rFonts w:eastAsiaTheme="minorEastAsia"/>
                <w:kern w:val="0"/>
                <w:lang w:eastAsia="zh-CN"/>
              </w:rPr>
              <w:t xml:space="preserve">The performance varies a lot dependent on different values of Top-K. In some cases, a negative gain may be observed for Top-1. Thus, we suggest </w:t>
            </w:r>
            <w:proofErr w:type="gramStart"/>
            <w:r>
              <w:rPr>
                <w:rFonts w:eastAsiaTheme="minorEastAsia"/>
                <w:kern w:val="0"/>
                <w:lang w:eastAsia="zh-CN"/>
              </w:rPr>
              <w:t>to include</w:t>
            </w:r>
            <w:proofErr w:type="gramEnd"/>
            <w:r>
              <w:rPr>
                <w:rFonts w:eastAsiaTheme="minorEastAsia"/>
                <w:kern w:val="0"/>
                <w:lang w:eastAsia="zh-CN"/>
              </w:rPr>
              <w:t xml:space="preserve"> different candidate values for Top-K, for example, Top-1, Top-3, and Top-5.</w:t>
            </w:r>
          </w:p>
          <w:p w14:paraId="0472B115" w14:textId="77777777" w:rsidR="00985D98" w:rsidRDefault="00985D98" w:rsidP="00985D98">
            <w:pPr>
              <w:rPr>
                <w:rFonts w:eastAsiaTheme="minorEastAsia"/>
                <w:kern w:val="0"/>
                <w:lang w:eastAsia="zh-CN"/>
              </w:rPr>
            </w:pPr>
          </w:p>
          <w:p w14:paraId="3F0036E4" w14:textId="77777777" w:rsidR="00985D98" w:rsidRDefault="00985D98" w:rsidP="00985D98">
            <w:pPr>
              <w:pStyle w:val="ListParagraph"/>
              <w:numPr>
                <w:ilvl w:val="0"/>
                <w:numId w:val="84"/>
              </w:numPr>
              <w:rPr>
                <w:b/>
                <w:bCs/>
              </w:rPr>
            </w:pPr>
            <w:r>
              <w:rPr>
                <w:b/>
                <w:bCs/>
              </w:rPr>
              <w:t>The following beam prediction accuracy related KPIs for AI/ML in BM can be considered as optional KPIs:</w:t>
            </w:r>
          </w:p>
          <w:p w14:paraId="06468E84" w14:textId="77777777" w:rsidR="00985D98" w:rsidRPr="000869B5" w:rsidRDefault="00985D98" w:rsidP="00985D98">
            <w:pPr>
              <w:pStyle w:val="ListParagraph"/>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5BD60E95" w14:textId="77777777" w:rsidR="00985D98" w:rsidRPr="000869B5" w:rsidRDefault="00985D98" w:rsidP="00985D98">
            <w:pPr>
              <w:pStyle w:val="ListParagraph"/>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CD62D87" w14:textId="77777777" w:rsidR="00985D98" w:rsidRDefault="00985D98" w:rsidP="00C02CF1">
            <w:pPr>
              <w:rPr>
                <w:kern w:val="0"/>
              </w:rPr>
            </w:pPr>
          </w:p>
        </w:tc>
      </w:tr>
    </w:tbl>
    <w:p w14:paraId="39FE2401" w14:textId="77777777" w:rsidR="00FF0704" w:rsidRDefault="00FF0704"/>
    <w:p w14:paraId="65B818B2" w14:textId="77777777" w:rsidR="00FF0704" w:rsidRDefault="00FF0704"/>
    <w:p w14:paraId="629858CD" w14:textId="77777777" w:rsidR="0052410E" w:rsidRDefault="00456FCC">
      <w:pPr>
        <w:pStyle w:val="Heading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ListParagraph"/>
        <w:numPr>
          <w:ilvl w:val="0"/>
          <w:numId w:val="99"/>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ListParagraph"/>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ListParagraph"/>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ListParagraph"/>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w:t>
      </w:r>
      <w:r>
        <w:rPr>
          <w:sz w:val="18"/>
          <w:szCs w:val="18"/>
        </w:rPr>
        <w:lastRenderedPageBreak/>
        <w:t xml:space="preserve">obtained by AI/ML-based beam measurement.   </w:t>
      </w:r>
    </w:p>
    <w:p w14:paraId="43018546" w14:textId="77777777" w:rsidR="0052410E" w:rsidRDefault="00456FCC">
      <w:pPr>
        <w:pStyle w:val="ListParagraph"/>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ListParagraph"/>
        <w:numPr>
          <w:ilvl w:val="0"/>
          <w:numId w:val="99"/>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ListParagraph"/>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ListParagraph"/>
        <w:numPr>
          <w:ilvl w:val="1"/>
          <w:numId w:val="99"/>
        </w:numPr>
        <w:rPr>
          <w:sz w:val="18"/>
          <w:szCs w:val="18"/>
        </w:rPr>
      </w:pPr>
      <w:r>
        <w:rPr>
          <w:sz w:val="18"/>
          <w:szCs w:val="18"/>
        </w:rPr>
        <w:t xml:space="preserve">Beam management measurement overhead </w:t>
      </w:r>
    </w:p>
    <w:p w14:paraId="0CB071DB" w14:textId="77777777" w:rsidR="0052410E" w:rsidRDefault="00456FCC">
      <w:pPr>
        <w:pStyle w:val="ListParagraph"/>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ListParagraph"/>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ListParagraph"/>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Heading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ListParagraph"/>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ListParagraph"/>
        <w:numPr>
          <w:ilvl w:val="1"/>
          <w:numId w:val="84"/>
        </w:numPr>
        <w:rPr>
          <w:b/>
          <w:bCs/>
        </w:rPr>
      </w:pPr>
      <w:r>
        <w:rPr>
          <w:b/>
          <w:bCs/>
        </w:rPr>
        <w:t>UE throughput: CDF of UE throughput, avg. and 5%ile UE throughput</w:t>
      </w:r>
    </w:p>
    <w:p w14:paraId="3ACD67F8" w14:textId="77777777" w:rsidR="0052410E" w:rsidRDefault="0052410E">
      <w:pPr>
        <w:pStyle w:val="ListParagraph"/>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ListParagraph"/>
        <w:numPr>
          <w:ilvl w:val="0"/>
          <w:numId w:val="100"/>
        </w:numPr>
      </w:pPr>
      <w:r>
        <w:t>Whether proposal 2-2 can be adopted? If not, why?</w:t>
      </w:r>
    </w:p>
    <w:p w14:paraId="017537C1" w14:textId="77777777" w:rsidR="0052410E" w:rsidRDefault="00456FCC">
      <w:pPr>
        <w:pStyle w:val="ListParagraph"/>
        <w:numPr>
          <w:ilvl w:val="0"/>
          <w:numId w:val="100"/>
        </w:numPr>
      </w:pPr>
      <w:r>
        <w:t>Which KPI(s) are preferred as basic KPI(s)? Are they common for all the sub-use cases or subject to some of sub-use case(s)?</w:t>
      </w:r>
    </w:p>
    <w:p w14:paraId="08E897D2" w14:textId="77777777" w:rsidR="0052410E" w:rsidRDefault="00456FCC">
      <w:pPr>
        <w:pStyle w:val="ListParagraph"/>
        <w:numPr>
          <w:ilvl w:val="0"/>
          <w:numId w:val="10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w:t>
            </w:r>
            <w:proofErr w:type="gramStart"/>
            <w:r>
              <w:rPr>
                <w:kern w:val="0"/>
              </w:rPr>
              <w:t>percentile</w:t>
            </w:r>
            <w:proofErr w:type="gramEnd"/>
            <w:r>
              <w:rPr>
                <w:kern w:val="0"/>
              </w:rPr>
              <w:t xml:space="preserv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 xml:space="preserve">prefer to consider throughput as an optional </w:t>
            </w:r>
            <w:proofErr w:type="gramStart"/>
            <w:r>
              <w:rPr>
                <w:kern w:val="0"/>
              </w:rPr>
              <w:t>metric</w:t>
            </w:r>
            <w:proofErr w:type="gramEnd"/>
            <w:r>
              <w:rPr>
                <w:kern w:val="0"/>
              </w:rPr>
              <w:t xml:space="preserve">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ListParagraph"/>
              <w:numPr>
                <w:ilvl w:val="0"/>
                <w:numId w:val="83"/>
              </w:numPr>
              <w:rPr>
                <w:kern w:val="0"/>
              </w:rPr>
            </w:pPr>
            <w:r>
              <w:rPr>
                <w:kern w:val="0"/>
              </w:rPr>
              <w:t>Prefer CDF of UE throughput and 5% UE throughput</w:t>
            </w:r>
          </w:p>
          <w:p w14:paraId="7E05523F" w14:textId="77777777" w:rsidR="0052410E" w:rsidRDefault="00456FCC">
            <w:pPr>
              <w:pStyle w:val="ListParagraph"/>
              <w:numPr>
                <w:ilvl w:val="0"/>
                <w:numId w:val="83"/>
              </w:numPr>
              <w:rPr>
                <w:kern w:val="0"/>
              </w:rPr>
            </w:pPr>
            <w:r>
              <w:rPr>
                <w:kern w:val="0"/>
              </w:rPr>
              <w:lastRenderedPageBreak/>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lastRenderedPageBreak/>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 xml:space="preserve">c) CDF of UE beam failures, </w:t>
            </w:r>
            <w:proofErr w:type="gramStart"/>
            <w:r>
              <w:rPr>
                <w:kern w:val="0"/>
              </w:rPr>
              <w:t>Note</w:t>
            </w:r>
            <w:proofErr w:type="gramEnd"/>
            <w:r>
              <w:rPr>
                <w:kern w:val="0"/>
              </w:rPr>
              <w:t xml:space="preserv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6A210BD2" w14:textId="77777777" w:rsidR="0052410E" w:rsidRDefault="0052410E">
            <w:pPr>
              <w:rPr>
                <w:rFonts w:eastAsia="SimSun"/>
                <w:kern w:val="0"/>
              </w:rPr>
            </w:pPr>
          </w:p>
        </w:tc>
        <w:tc>
          <w:tcPr>
            <w:tcW w:w="7830" w:type="dxa"/>
          </w:tcPr>
          <w:p w14:paraId="10CF58C6" w14:textId="77777777" w:rsidR="0052410E" w:rsidRDefault="00456FCC">
            <w:pPr>
              <w:rPr>
                <w:rFonts w:eastAsia="SimSun"/>
                <w:kern w:val="0"/>
              </w:rPr>
            </w:pPr>
            <w:r>
              <w:rPr>
                <w:rFonts w:eastAsia="SimSun" w:hint="eastAsia"/>
                <w:kern w:val="0"/>
              </w:rPr>
              <w:t xml:space="preserve">Throughput related metrics such as </w:t>
            </w:r>
            <w:r>
              <w:rPr>
                <w:rFonts w:eastAsia="Microsoft YaHei"/>
              </w:rPr>
              <w:t>5%-edge, 95%-</w:t>
            </w:r>
            <w:proofErr w:type="spellStart"/>
            <w:r>
              <w:rPr>
                <w:rFonts w:eastAsia="Microsoft YaHei"/>
              </w:rPr>
              <w:t>ile</w:t>
            </w:r>
            <w:proofErr w:type="spellEnd"/>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SimSun"/>
                <w:kern w:val="0"/>
              </w:rPr>
            </w:pPr>
            <w:r>
              <w:rPr>
                <w:rFonts w:hint="eastAsia"/>
              </w:rPr>
              <w:t>C</w:t>
            </w:r>
            <w:r>
              <w:t>AICT</w:t>
            </w:r>
          </w:p>
        </w:tc>
        <w:tc>
          <w:tcPr>
            <w:tcW w:w="810" w:type="dxa"/>
          </w:tcPr>
          <w:p w14:paraId="5C368E00" w14:textId="77777777" w:rsidR="0052410E" w:rsidRDefault="00456FCC">
            <w:pPr>
              <w:rPr>
                <w:rFonts w:eastAsia="SimSun"/>
                <w:kern w:val="0"/>
              </w:rPr>
            </w:pPr>
            <w:r>
              <w:rPr>
                <w:rFonts w:hint="eastAsia"/>
              </w:rPr>
              <w:t>N</w:t>
            </w:r>
          </w:p>
        </w:tc>
        <w:tc>
          <w:tcPr>
            <w:tcW w:w="7830" w:type="dxa"/>
          </w:tcPr>
          <w:p w14:paraId="33F28126" w14:textId="77777777" w:rsidR="0052410E" w:rsidRDefault="00456FCC">
            <w:pPr>
              <w:rPr>
                <w:rFonts w:eastAsia="SimSun"/>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w:t>
            </w:r>
            <w:proofErr w:type="spellStart"/>
            <w:r>
              <w:t>HiSi</w:t>
            </w:r>
            <w:proofErr w:type="spellEnd"/>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proofErr w:type="spellStart"/>
            <w:r>
              <w:t>InterDigital</w:t>
            </w:r>
            <w:proofErr w:type="spellEnd"/>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ListParagraph"/>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ListParagraph"/>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proofErr w:type="spellStart"/>
            <w:r>
              <w:rPr>
                <w:smallCaps/>
              </w:rPr>
              <w:t>Futurewei</w:t>
            </w:r>
            <w:proofErr w:type="spellEnd"/>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6" w:author="Feifei Sun" w:date="2022-05-13T21:54:00Z"/>
        </w:trPr>
        <w:tc>
          <w:tcPr>
            <w:tcW w:w="1165" w:type="dxa"/>
          </w:tcPr>
          <w:p w14:paraId="2BC834EC" w14:textId="77777777" w:rsidR="0052410E" w:rsidRDefault="00456FCC">
            <w:pPr>
              <w:rPr>
                <w:ins w:id="107" w:author="Feifei Sun" w:date="2022-05-13T21:54:00Z"/>
                <w:rFonts w:eastAsia="SimSun"/>
                <w:smallCaps/>
              </w:rPr>
            </w:pPr>
            <w:ins w:id="108" w:author="Feifei Sun" w:date="2022-05-13T21:54:00Z">
              <w:r>
                <w:rPr>
                  <w:rFonts w:eastAsia="SimSun" w:hint="eastAsia"/>
                  <w:smallCaps/>
                </w:rPr>
                <w:t>PML</w:t>
              </w:r>
            </w:ins>
          </w:p>
        </w:tc>
        <w:tc>
          <w:tcPr>
            <w:tcW w:w="810" w:type="dxa"/>
          </w:tcPr>
          <w:p w14:paraId="3AA30AA4" w14:textId="77777777" w:rsidR="0052410E" w:rsidRDefault="00456FCC">
            <w:pPr>
              <w:rPr>
                <w:ins w:id="109" w:author="Feifei Sun" w:date="2022-05-13T21:54:00Z"/>
                <w:rFonts w:eastAsia="SimSun"/>
              </w:rPr>
            </w:pPr>
            <w:ins w:id="110" w:author="Feifei Sun" w:date="2022-05-13T21:54:00Z">
              <w:r>
                <w:rPr>
                  <w:rFonts w:eastAsia="SimSun" w:hint="eastAsia"/>
                </w:rPr>
                <w:t>Y</w:t>
              </w:r>
            </w:ins>
          </w:p>
        </w:tc>
        <w:tc>
          <w:tcPr>
            <w:tcW w:w="7830" w:type="dxa"/>
          </w:tcPr>
          <w:p w14:paraId="1BDC054E" w14:textId="77777777" w:rsidR="0052410E" w:rsidRDefault="00456FCC">
            <w:pPr>
              <w:rPr>
                <w:ins w:id="111" w:author="Feifei Sun" w:date="2022-05-13T21:54:00Z"/>
                <w:kern w:val="0"/>
              </w:rPr>
            </w:pPr>
            <w:ins w:id="112" w:author="Feifei Sun" w:date="2022-05-13T21:54:00Z">
              <w:r>
                <w:rPr>
                  <w:kern w:val="0"/>
                </w:rPr>
                <w:t>a) Yes,</w:t>
              </w:r>
            </w:ins>
          </w:p>
          <w:p w14:paraId="62C43F00" w14:textId="77777777" w:rsidR="0052410E" w:rsidRDefault="00456FCC">
            <w:pPr>
              <w:rPr>
                <w:ins w:id="113" w:author="Feifei Sun" w:date="2022-05-13T21:54:00Z"/>
                <w:kern w:val="0"/>
              </w:rPr>
            </w:pPr>
            <w:ins w:id="114" w:author="Feifei Sun" w:date="2022-05-13T21:54:00Z">
              <w:r>
                <w:rPr>
                  <w:kern w:val="0"/>
                </w:rPr>
                <w:t xml:space="preserve">b) </w:t>
              </w:r>
              <w:r>
                <w:rPr>
                  <w:rFonts w:eastAsia="Microsoft YaHei"/>
                </w:rPr>
                <w:t>5%-edge, 95%-</w:t>
              </w:r>
              <w:proofErr w:type="spellStart"/>
              <w:r>
                <w:rPr>
                  <w:rFonts w:eastAsia="Microsoft YaHei"/>
                </w:rPr>
                <w:t>ile</w:t>
              </w:r>
              <w:proofErr w:type="spellEnd"/>
              <w:r>
                <w:rPr>
                  <w:rFonts w:eastAsia="Microsoft YaHei" w:hint="eastAsia"/>
                </w:rPr>
                <w:t>,</w:t>
              </w:r>
              <w:r>
                <w:rPr>
                  <w:rFonts w:eastAsia="Microsoft YaHei"/>
                </w:rPr>
                <w:t xml:space="preserve"> and mean</w:t>
              </w:r>
              <w:r>
                <w:rPr>
                  <w:kern w:val="0"/>
                </w:rPr>
                <w:t xml:space="preserve"> UE throughput</w:t>
              </w:r>
            </w:ins>
          </w:p>
          <w:p w14:paraId="1DB1CFA6" w14:textId="77777777" w:rsidR="0052410E" w:rsidRDefault="00456FCC">
            <w:pPr>
              <w:rPr>
                <w:ins w:id="115" w:author="Feifei Sun" w:date="2022-05-13T21:54:00Z"/>
              </w:rPr>
            </w:pPr>
            <w:ins w:id="116"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ListParagraph"/>
        <w:numPr>
          <w:ilvl w:val="0"/>
          <w:numId w:val="93"/>
        </w:numPr>
      </w:pPr>
      <w:r>
        <w:t>Supported by (10): Nokia, vivo, NVIDIA, AT&amp;T, CATT, Ericsson ZTE/</w:t>
      </w:r>
      <w:proofErr w:type="spellStart"/>
      <w:r>
        <w:t>Sanechips</w:t>
      </w:r>
      <w:proofErr w:type="spellEnd"/>
      <w:r>
        <w:t xml:space="preserve">(?), </w:t>
      </w:r>
      <w:proofErr w:type="spellStart"/>
      <w:r>
        <w:t>InterDigital</w:t>
      </w:r>
      <w:proofErr w:type="spellEnd"/>
      <w:r>
        <w:t>, Qualcomm</w:t>
      </w:r>
    </w:p>
    <w:p w14:paraId="15A98FBF" w14:textId="77777777" w:rsidR="0052410E" w:rsidRDefault="00456FCC">
      <w:pPr>
        <w:pStyle w:val="ListParagraph"/>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proofErr w:type="spellStart"/>
      <w:r>
        <w:rPr>
          <w:smallCaps/>
        </w:rPr>
        <w:t>Futurewei</w:t>
      </w:r>
      <w:proofErr w:type="spellEnd"/>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Heading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ListParagraph"/>
        <w:numPr>
          <w:ilvl w:val="0"/>
          <w:numId w:val="84"/>
        </w:numPr>
        <w:rPr>
          <w:b/>
          <w:bCs/>
        </w:rPr>
      </w:pPr>
      <w:r>
        <w:rPr>
          <w:b/>
          <w:bCs/>
        </w:rPr>
        <w:t xml:space="preserve">Beam measurement related KPIs is used for sub-use case selection. </w:t>
      </w:r>
    </w:p>
    <w:p w14:paraId="743868AC" w14:textId="77777777" w:rsidR="0052410E" w:rsidRDefault="00456FCC">
      <w:pPr>
        <w:pStyle w:val="ListParagraph"/>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7"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w:t>
            </w:r>
            <w:proofErr w:type="spellStart"/>
            <w:r w:rsidR="00BE72E0">
              <w:rPr>
                <w:b/>
                <w:bCs/>
              </w:rPr>
              <w:t>HiSi</w:t>
            </w:r>
            <w:proofErr w:type="spellEnd"/>
            <w:r w:rsidR="00BE72E0">
              <w:rPr>
                <w:b/>
                <w:bCs/>
              </w:rPr>
              <w:t xml:space="preserve"> (second bullet only)</w:t>
            </w:r>
            <w:r w:rsidR="007349E6">
              <w:rPr>
                <w:b/>
                <w:bCs/>
              </w:rPr>
              <w:t>, Lenovo (</w:t>
            </w:r>
            <w:r w:rsidR="00BB463C">
              <w:rPr>
                <w:b/>
                <w:bCs/>
              </w:rPr>
              <w:t>first bullet only)</w:t>
            </w:r>
            <w:r w:rsidR="00FD152F">
              <w:rPr>
                <w:b/>
                <w:bCs/>
              </w:rPr>
              <w:t xml:space="preserve">, </w:t>
            </w:r>
            <w:proofErr w:type="spellStart"/>
            <w:r w:rsidR="00FD152F">
              <w:rPr>
                <w:b/>
                <w:bCs/>
              </w:rPr>
              <w:t>InterDigital</w:t>
            </w:r>
            <w:proofErr w:type="spellEnd"/>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18"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proofErr w:type="spellStart"/>
            <w:r w:rsidR="00E15E9E" w:rsidRPr="002D39B6">
              <w:rPr>
                <w:b/>
                <w:bCs/>
                <w:smallCaps/>
              </w:rPr>
              <w:t>Futurewei</w:t>
            </w:r>
            <w:proofErr w:type="spellEnd"/>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ListParagraph"/>
        <w:numPr>
          <w:ilvl w:val="0"/>
          <w:numId w:val="102"/>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19" w:author="Shan, Yujia/单 宇佳" w:date="2022-05-13T17:38:00Z"/>
        </w:trPr>
        <w:tc>
          <w:tcPr>
            <w:tcW w:w="1165" w:type="dxa"/>
          </w:tcPr>
          <w:p w14:paraId="1C67595F" w14:textId="77777777" w:rsidR="0052410E" w:rsidRDefault="00456FCC">
            <w:pPr>
              <w:rPr>
                <w:ins w:id="120" w:author="Shan, Yujia/单 宇佳" w:date="2022-05-13T17:38:00Z"/>
                <w:rFonts w:eastAsia="MS Mincho"/>
                <w:kern w:val="0"/>
                <w:lang w:eastAsia="ja-JP"/>
              </w:rPr>
            </w:pPr>
            <w:ins w:id="121"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2" w:author="Shan, Yujia/单 宇佳" w:date="2022-05-13T17:38:00Z"/>
                <w:kern w:val="0"/>
              </w:rPr>
            </w:pPr>
            <w:ins w:id="123" w:author="Shan, Yujia/单 宇佳" w:date="2022-05-13T17:38:00Z">
              <w:r>
                <w:rPr>
                  <w:kern w:val="0"/>
                </w:rPr>
                <w:t>For the first bullet, we don’t fully understand</w:t>
              </w:r>
            </w:ins>
          </w:p>
          <w:p w14:paraId="78F57A0A" w14:textId="77777777" w:rsidR="0052410E" w:rsidRDefault="00456FCC">
            <w:pPr>
              <w:rPr>
                <w:ins w:id="124" w:author="Shan, Yujia/单 宇佳" w:date="2022-05-13T17:38:00Z"/>
                <w:kern w:val="0"/>
              </w:rPr>
            </w:pPr>
            <w:ins w:id="125"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6" w:author="Feifei Sun" w:date="2022-05-13T21:59:00Z"/>
        </w:trPr>
        <w:tc>
          <w:tcPr>
            <w:tcW w:w="1165" w:type="dxa"/>
          </w:tcPr>
          <w:p w14:paraId="0A726CCD" w14:textId="77777777" w:rsidR="0052410E" w:rsidRPr="00326D6C" w:rsidRDefault="00456FCC">
            <w:pPr>
              <w:rPr>
                <w:ins w:id="127" w:author="Feifei Sun" w:date="2022-05-13T21:59:00Z"/>
                <w:color w:val="5B9BD5" w:themeColor="accent1"/>
                <w:kern w:val="0"/>
              </w:rPr>
            </w:pPr>
            <w:ins w:id="128"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5D963E25" w14:textId="77777777" w:rsidR="0052410E" w:rsidRDefault="00456FCC">
            <w:r>
              <w:rPr>
                <w:rFonts w:eastAsia="SimSun"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SimSun"/>
                <w:kern w:val="0"/>
              </w:rPr>
            </w:pPr>
            <w:r>
              <w:rPr>
                <w:kern w:val="0"/>
              </w:rPr>
              <w:t>Ericsson</w:t>
            </w:r>
          </w:p>
        </w:tc>
        <w:tc>
          <w:tcPr>
            <w:tcW w:w="8550" w:type="dxa"/>
          </w:tcPr>
          <w:p w14:paraId="430FC8BC" w14:textId="77777777" w:rsidR="00874D96" w:rsidRDefault="00874D96" w:rsidP="00874D96">
            <w:pPr>
              <w:rPr>
                <w:rFonts w:eastAsia="SimSun"/>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SimSun"/>
                <w:lang w:eastAsia="zh-CN"/>
              </w:rPr>
              <w:t xml:space="preserve">The performance of </w:t>
            </w:r>
            <w:r>
              <w:rPr>
                <w:rFonts w:eastAsia="SimSun" w:hint="eastAsia"/>
                <w:lang w:eastAsia="zh-CN"/>
              </w:rPr>
              <w:t>U</w:t>
            </w:r>
            <w:r>
              <w:rPr>
                <w:rFonts w:eastAsia="SimSun"/>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w:t>
            </w:r>
            <w:proofErr w:type="spellStart"/>
            <w:r>
              <w:rPr>
                <w:kern w:val="0"/>
              </w:rPr>
              <w:t>HISi</w:t>
            </w:r>
            <w:proofErr w:type="spellEnd"/>
          </w:p>
        </w:tc>
        <w:tc>
          <w:tcPr>
            <w:tcW w:w="8550" w:type="dxa"/>
          </w:tcPr>
          <w:p w14:paraId="729574D8" w14:textId="77777777" w:rsidR="00BE72E0" w:rsidRDefault="00BE72E0" w:rsidP="00BE72E0">
            <w:pPr>
              <w:rPr>
                <w:rFonts w:eastAsia="SimSun"/>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proofErr w:type="spellStart"/>
            <w:r>
              <w:rPr>
                <w:smallCaps/>
              </w:rPr>
              <w:t>Futurewei</w:t>
            </w:r>
            <w:proofErr w:type="spellEnd"/>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lastRenderedPageBreak/>
              <w:t>Qualcomm</w:t>
            </w:r>
          </w:p>
        </w:tc>
        <w:tc>
          <w:tcPr>
            <w:tcW w:w="8550" w:type="dxa"/>
          </w:tcPr>
          <w:p w14:paraId="47CA64D5" w14:textId="77777777" w:rsidR="00D73024" w:rsidRDefault="00D73024" w:rsidP="005E59CF">
            <w:pPr>
              <w:rPr>
                <w:rFonts w:eastAsia="SimSun"/>
              </w:rPr>
            </w:pPr>
            <w:r>
              <w:rPr>
                <w:rFonts w:eastAsia="SimSun"/>
              </w:rPr>
              <w:t xml:space="preserve">We do not agree with the two-phase approach and believe both beam </w:t>
            </w:r>
            <w:r w:rsidR="00655944">
              <w:rPr>
                <w:rFonts w:eastAsia="SimSun"/>
              </w:rPr>
              <w:t>measurement related</w:t>
            </w:r>
            <w:r>
              <w:rPr>
                <w:rFonts w:eastAsia="SimSun"/>
              </w:rPr>
              <w:t xml:space="preserve"> KPIs and system performance (throughput) should be considered for both use case selection and further evaluation. Relying solely on beam </w:t>
            </w:r>
            <w:r w:rsidR="00655944">
              <w:rPr>
                <w:rFonts w:eastAsia="SimSun"/>
              </w:rPr>
              <w:t>measurement related</w:t>
            </w:r>
            <w:r>
              <w:rPr>
                <w:rFonts w:eastAsia="SimSun"/>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t>Intel</w:t>
            </w:r>
          </w:p>
        </w:tc>
        <w:tc>
          <w:tcPr>
            <w:tcW w:w="8550" w:type="dxa"/>
          </w:tcPr>
          <w:p w14:paraId="14E3C6D0" w14:textId="77777777" w:rsidR="00D338D4" w:rsidRDefault="00D338D4" w:rsidP="005E59CF">
            <w:pPr>
              <w:rPr>
                <w:rFonts w:eastAsia="SimSun"/>
              </w:rPr>
            </w:pPr>
            <w:r>
              <w:rPr>
                <w:rFonts w:eastAsia="SimSun"/>
              </w:rPr>
              <w:t xml:space="preserve">End-to-end system level simulation while good to have, should not be mandated since the AI/ML performance can easily be determined by beam prediction related KPIs. </w:t>
            </w:r>
            <w:r w:rsidR="00AE6146">
              <w:rPr>
                <w:rFonts w:eastAsia="SimSun"/>
              </w:rPr>
              <w:t xml:space="preserve">Suggest </w:t>
            </w:r>
            <w:proofErr w:type="gramStart"/>
            <w:r w:rsidR="00AE6146">
              <w:rPr>
                <w:rFonts w:eastAsia="SimSun"/>
              </w:rPr>
              <w:t>to make</w:t>
            </w:r>
            <w:proofErr w:type="gramEnd"/>
            <w:r w:rsidR="00AE6146">
              <w:rPr>
                <w:rFonts w:eastAsia="SimSun"/>
              </w:rPr>
              <w:t xml:space="preserv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proofErr w:type="spellStart"/>
            <w:r>
              <w:rPr>
                <w:kern w:val="0"/>
              </w:rPr>
              <w:t>InterDigital</w:t>
            </w:r>
            <w:proofErr w:type="spellEnd"/>
          </w:p>
        </w:tc>
        <w:tc>
          <w:tcPr>
            <w:tcW w:w="8550" w:type="dxa"/>
          </w:tcPr>
          <w:p w14:paraId="61F5FF85" w14:textId="77777777" w:rsidR="00FD152F" w:rsidRDefault="00FD152F" w:rsidP="005E59C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Heading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ListParagraph"/>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ListParagraph"/>
        <w:numPr>
          <w:ilvl w:val="1"/>
          <w:numId w:val="84"/>
        </w:numPr>
        <w:rPr>
          <w:b/>
          <w:bCs/>
        </w:rPr>
      </w:pPr>
      <w:r>
        <w:rPr>
          <w:b/>
          <w:bCs/>
        </w:rPr>
        <w:t>UE throughput: CDF of UE throughput, avg. and 5%ile UE throughput</w:t>
      </w:r>
    </w:p>
    <w:p w14:paraId="5542CDFF" w14:textId="77777777" w:rsidR="00125AA1" w:rsidRDefault="00125AA1" w:rsidP="00FF61F5">
      <w:pPr>
        <w:pStyle w:val="ListParagraph"/>
        <w:numPr>
          <w:ilvl w:val="1"/>
          <w:numId w:val="84"/>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33094D76"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4A2A612D"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ListParagraph"/>
        <w:numPr>
          <w:ilvl w:val="0"/>
          <w:numId w:val="159"/>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1EECF166" w14:textId="77777777" w:rsidTr="005E59CF">
        <w:tc>
          <w:tcPr>
            <w:tcW w:w="1165" w:type="dxa"/>
          </w:tcPr>
          <w:p w14:paraId="674F9B0B" w14:textId="4323940B" w:rsidR="00985D98" w:rsidRDefault="00985D98" w:rsidP="00C02CF1">
            <w:pPr>
              <w:rPr>
                <w:kern w:val="0"/>
              </w:rPr>
            </w:pPr>
            <w:r>
              <w:rPr>
                <w:kern w:val="0"/>
              </w:rPr>
              <w:t>HW/</w:t>
            </w:r>
            <w:proofErr w:type="spellStart"/>
            <w:r>
              <w:rPr>
                <w:kern w:val="0"/>
              </w:rPr>
              <w:t>HiSi</w:t>
            </w:r>
            <w:proofErr w:type="spellEnd"/>
          </w:p>
        </w:tc>
        <w:tc>
          <w:tcPr>
            <w:tcW w:w="8550" w:type="dxa"/>
          </w:tcPr>
          <w:p w14:paraId="2FA90CA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03563EBB" w14:textId="77777777" w:rsidR="00985D98" w:rsidRDefault="00985D98" w:rsidP="00985D98">
            <w:pPr>
              <w:rPr>
                <w:kern w:val="0"/>
              </w:rPr>
            </w:pPr>
          </w:p>
          <w:p w14:paraId="1EB12EED" w14:textId="77777777" w:rsidR="00985D98" w:rsidRDefault="00985D98" w:rsidP="00985D98">
            <w:pPr>
              <w:pStyle w:val="ListParagraph"/>
              <w:numPr>
                <w:ilvl w:val="0"/>
                <w:numId w:val="84"/>
              </w:numPr>
              <w:rPr>
                <w:b/>
                <w:bCs/>
              </w:rPr>
            </w:pPr>
            <w:r>
              <w:rPr>
                <w:b/>
                <w:bCs/>
              </w:rPr>
              <w:t xml:space="preserve">For the selected representative sub-use case for BM, the system performance is considered as one of KPIs: </w:t>
            </w:r>
          </w:p>
          <w:p w14:paraId="0E620D45" w14:textId="77777777" w:rsidR="00985D98" w:rsidRDefault="00985D98" w:rsidP="00985D98">
            <w:pPr>
              <w:pStyle w:val="ListParagraph"/>
              <w:numPr>
                <w:ilvl w:val="1"/>
                <w:numId w:val="84"/>
              </w:numPr>
              <w:rPr>
                <w:b/>
                <w:bCs/>
              </w:rPr>
            </w:pPr>
            <w:r>
              <w:rPr>
                <w:b/>
                <w:bCs/>
              </w:rPr>
              <w:t>UE throughput: CDF of UE throughput, avg. and 5%ile UE throughput</w:t>
            </w:r>
          </w:p>
          <w:p w14:paraId="62A3DB5E" w14:textId="77777777" w:rsidR="00985D98" w:rsidRDefault="00985D98" w:rsidP="00985D98">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73FBD37A" w14:textId="77777777" w:rsidR="00985D98" w:rsidRDefault="00985D98" w:rsidP="00C02CF1">
            <w:pPr>
              <w:rPr>
                <w:kern w:val="0"/>
              </w:rPr>
            </w:pPr>
          </w:p>
        </w:tc>
      </w:tr>
      <w:tr w:rsidR="001E7897" w14:paraId="2EC2BCB1" w14:textId="77777777" w:rsidTr="005E59CF">
        <w:tc>
          <w:tcPr>
            <w:tcW w:w="1165" w:type="dxa"/>
          </w:tcPr>
          <w:p w14:paraId="258E02B4" w14:textId="79D026ED" w:rsidR="001E7897" w:rsidRDefault="001E7897" w:rsidP="00C02CF1">
            <w:pPr>
              <w:rPr>
                <w:kern w:val="0"/>
              </w:rPr>
            </w:pPr>
            <w:r>
              <w:rPr>
                <w:kern w:val="0"/>
              </w:rPr>
              <w:t>Nokia</w:t>
            </w:r>
          </w:p>
        </w:tc>
        <w:tc>
          <w:tcPr>
            <w:tcW w:w="8550" w:type="dxa"/>
          </w:tcPr>
          <w:p w14:paraId="28C5274A"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w:t>
            </w:r>
            <w:r w:rsidR="009E730A">
              <w:rPr>
                <w:kern w:val="0"/>
              </w:rPr>
              <w:t xml:space="preserve">In MIMO BM related studies, it is hard to identify any gain without observing the system level performance, and we are bit puzzled by company views </w:t>
            </w:r>
            <w:r w:rsidR="009E730A">
              <w:rPr>
                <w:kern w:val="0"/>
              </w:rPr>
              <w:t>that suggesting throughput as Optional KPI</w:t>
            </w:r>
            <w:r w:rsidR="009E730A">
              <w:rPr>
                <w:kern w:val="0"/>
              </w:rPr>
              <w:t xml:space="preserve">. </w:t>
            </w:r>
          </w:p>
          <w:p w14:paraId="7574D19D" w14:textId="3FE55521"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w:t>
            </w:r>
            <w:r>
              <w:rPr>
                <w:kern w:val="0"/>
              </w:rPr>
              <w:lastRenderedPageBreak/>
              <w:t xml:space="preserve">KPI that allows us to see performances of the </w:t>
            </w:r>
            <w:r w:rsidR="009E730A">
              <w:rPr>
                <w:kern w:val="0"/>
              </w:rPr>
              <w:t>ML solutions vs baselines</w:t>
            </w:r>
            <w:r>
              <w:rPr>
                <w:kern w:val="0"/>
              </w:rPr>
              <w:t xml:space="preserve">. </w:t>
            </w:r>
          </w:p>
          <w:p w14:paraId="73EAB5DC" w14:textId="6A95FD8A"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540A6B49" w14:textId="77BFE4C5" w:rsidR="001E7897" w:rsidRDefault="001E7897" w:rsidP="00985D98">
            <w:pPr>
              <w:rPr>
                <w:kern w:val="0"/>
              </w:rPr>
            </w:pPr>
          </w:p>
        </w:tc>
      </w:tr>
    </w:tbl>
    <w:p w14:paraId="5E7223FB" w14:textId="77777777" w:rsidR="00FF61F5" w:rsidRPr="002B7734" w:rsidRDefault="00FF61F5">
      <w:pPr>
        <w:rPr>
          <w:rFonts w:eastAsia="Malgun Gothic"/>
          <w:lang w:eastAsia="ko-KR"/>
        </w:rPr>
      </w:pPr>
    </w:p>
    <w:p w14:paraId="5BDB4001" w14:textId="77777777" w:rsidR="0052410E" w:rsidRDefault="00456FCC">
      <w:pPr>
        <w:pStyle w:val="Heading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ListParagraph"/>
        <w:numPr>
          <w:ilvl w:val="0"/>
          <w:numId w:val="10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ListParagraph"/>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ListParagraph"/>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 xml:space="preserve">and the ratio of overhead </w:t>
      </w:r>
      <w:proofErr w:type="gramStart"/>
      <w:r>
        <w:rPr>
          <w:sz w:val="18"/>
          <w:szCs w:val="18"/>
          <w:u w:val="single"/>
        </w:rPr>
        <w:t>reduction;</w:t>
      </w:r>
      <w:proofErr w:type="gramEnd"/>
    </w:p>
    <w:p w14:paraId="5DD0EB71" w14:textId="77777777" w:rsidR="0052410E" w:rsidRDefault="00456FCC">
      <w:pPr>
        <w:pStyle w:val="ListParagraph"/>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ListParagraph"/>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ListParagraph"/>
        <w:numPr>
          <w:ilvl w:val="0"/>
          <w:numId w:val="103"/>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ListParagraph"/>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ListParagraph"/>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ListParagraph"/>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ListParagraph"/>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ListParagraph"/>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Heading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ListParagraph"/>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ListParagraph"/>
        <w:numPr>
          <w:ilvl w:val="0"/>
          <w:numId w:val="10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lastRenderedPageBreak/>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ListParagraph"/>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ListParagraph"/>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ListParagraph"/>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ListParagraph"/>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ListParagraph"/>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ListParagraph"/>
              <w:numPr>
                <w:ilvl w:val="0"/>
                <w:numId w:val="107"/>
              </w:numPr>
              <w:rPr>
                <w:kern w:val="0"/>
              </w:rPr>
            </w:pPr>
            <w:r>
              <w:rPr>
                <w:kern w:val="0"/>
              </w:rPr>
              <w:t xml:space="preserve">Unclear what is meant by latency. The latency could comprise of the time to find the strongest </w:t>
            </w:r>
            <w:proofErr w:type="gramStart"/>
            <w:r>
              <w:rPr>
                <w:kern w:val="0"/>
              </w:rPr>
              <w:t>beam,</w:t>
            </w:r>
            <w:proofErr w:type="gramEnd"/>
            <w:r>
              <w:rPr>
                <w:kern w:val="0"/>
              </w:rPr>
              <w:t xml:space="preserve">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032" w:type="dxa"/>
          </w:tcPr>
          <w:p w14:paraId="2CFB86FE" w14:textId="77777777" w:rsidR="0052410E" w:rsidRDefault="00456FCC">
            <w:pPr>
              <w:rPr>
                <w:rFonts w:eastAsia="SimSun"/>
                <w:kern w:val="0"/>
              </w:rPr>
            </w:pPr>
            <w:r>
              <w:rPr>
                <w:rFonts w:eastAsia="SimSun" w:hint="eastAsia"/>
                <w:kern w:val="0"/>
              </w:rPr>
              <w:t>Y</w:t>
            </w:r>
          </w:p>
        </w:tc>
        <w:tc>
          <w:tcPr>
            <w:tcW w:w="7608" w:type="dxa"/>
          </w:tcPr>
          <w:p w14:paraId="48767798" w14:textId="77777777" w:rsidR="0052410E" w:rsidRDefault="00456FCC">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model </w:t>
            </w:r>
            <w:proofErr w:type="gramStart"/>
            <w:r>
              <w:rPr>
                <w:rFonts w:hint="eastAsia"/>
                <w:kern w:val="0"/>
              </w:rPr>
              <w:t>is</w:t>
            </w:r>
            <w:proofErr w:type="gramEnd"/>
            <w:r>
              <w:rPr>
                <w:rFonts w:hint="eastAsia"/>
                <w:kern w:val="0"/>
              </w:rPr>
              <w:t xml:space="preserve"> deployed at gNB.</w:t>
            </w:r>
            <w:r>
              <w:rPr>
                <w:rFonts w:eastAsia="SimSun" w:hint="eastAsia"/>
                <w:kern w:val="0"/>
              </w:rPr>
              <w:t xml:space="preserve"> </w:t>
            </w:r>
            <w:r>
              <w:rPr>
                <w:rFonts w:hint="eastAsia"/>
                <w:kern w:val="0"/>
              </w:rPr>
              <w:t xml:space="preserve">Intuitively, there should be a trade-off between RS overhead and </w:t>
            </w:r>
            <w:r>
              <w:rPr>
                <w:rFonts w:hint="eastAsia"/>
                <w:kern w:val="0"/>
              </w:rPr>
              <w:lastRenderedPageBreak/>
              <w:t>inference accuracy.</w:t>
            </w:r>
          </w:p>
          <w:p w14:paraId="03D6DA57" w14:textId="77777777" w:rsidR="0052410E" w:rsidRDefault="00456FCC">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SimSun"/>
                <w:kern w:val="0"/>
              </w:rPr>
            </w:pPr>
            <w:r>
              <w:rPr>
                <w:rFonts w:hint="eastAsia"/>
              </w:rPr>
              <w:lastRenderedPageBreak/>
              <w:t>C</w:t>
            </w:r>
            <w:r>
              <w:t>AICT</w:t>
            </w:r>
          </w:p>
        </w:tc>
        <w:tc>
          <w:tcPr>
            <w:tcW w:w="1032" w:type="dxa"/>
          </w:tcPr>
          <w:p w14:paraId="0DCD0B3C" w14:textId="77777777" w:rsidR="0052410E" w:rsidRDefault="00456FCC">
            <w:pPr>
              <w:rPr>
                <w:rFonts w:eastAsia="SimSun"/>
                <w:kern w:val="0"/>
              </w:rPr>
            </w:pPr>
            <w:r>
              <w:rPr>
                <w:rFonts w:hint="eastAsia"/>
              </w:rPr>
              <w:t>Y</w:t>
            </w:r>
          </w:p>
        </w:tc>
        <w:tc>
          <w:tcPr>
            <w:tcW w:w="7608" w:type="dxa"/>
          </w:tcPr>
          <w:p w14:paraId="0E34A676" w14:textId="77777777" w:rsidR="0052410E" w:rsidRDefault="00456FCC">
            <w:pPr>
              <w:rPr>
                <w:rFonts w:eastAsia="SimSun"/>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ListParagraph"/>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ListParagraph"/>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proofErr w:type="spellStart"/>
            <w:r>
              <w:rPr>
                <w:sz w:val="18"/>
                <w:szCs w:val="18"/>
              </w:rPr>
              <w:t>HiSi</w:t>
            </w:r>
            <w:proofErr w:type="spellEnd"/>
          </w:p>
        </w:tc>
        <w:tc>
          <w:tcPr>
            <w:tcW w:w="1032" w:type="dxa"/>
          </w:tcPr>
          <w:p w14:paraId="382E5F75" w14:textId="77777777" w:rsidR="0052410E" w:rsidRDefault="0052410E"/>
        </w:tc>
        <w:tc>
          <w:tcPr>
            <w:tcW w:w="7608" w:type="dxa"/>
          </w:tcPr>
          <w:p w14:paraId="6610D0F6" w14:textId="77777777" w:rsidR="0052410E" w:rsidRDefault="00456FCC">
            <w:pPr>
              <w:pStyle w:val="ListParagraph"/>
              <w:numPr>
                <w:ilvl w:val="0"/>
                <w:numId w:val="109"/>
              </w:numPr>
            </w:pPr>
            <w:r>
              <w:t>Yes.</w:t>
            </w:r>
          </w:p>
          <w:p w14:paraId="2E2D55D2" w14:textId="77777777" w:rsidR="0052410E" w:rsidRDefault="00456FCC">
            <w:pPr>
              <w:pStyle w:val="ListParagraph"/>
              <w:numPr>
                <w:ilvl w:val="0"/>
                <w:numId w:val="109"/>
              </w:numPr>
            </w:pPr>
            <w:r>
              <w:t>Open to discuss</w:t>
            </w:r>
          </w:p>
          <w:p w14:paraId="1C4214B6" w14:textId="77777777" w:rsidR="0052410E" w:rsidRDefault="0052410E">
            <w:pPr>
              <w:pStyle w:val="ListParagraph"/>
              <w:ind w:left="480"/>
              <w:rPr>
                <w:rFonts w:eastAsia="PMingLiU"/>
                <w:lang w:eastAsia="zh-TW"/>
              </w:rPr>
            </w:pPr>
          </w:p>
        </w:tc>
      </w:tr>
      <w:tr w:rsidR="0052410E" w14:paraId="611117C2" w14:textId="77777777">
        <w:tc>
          <w:tcPr>
            <w:tcW w:w="1165" w:type="dxa"/>
          </w:tcPr>
          <w:p w14:paraId="4C811F2D" w14:textId="77777777" w:rsidR="0052410E" w:rsidRDefault="00456FCC">
            <w:proofErr w:type="spellStart"/>
            <w:r>
              <w:t>InterDigital</w:t>
            </w:r>
            <w:proofErr w:type="spellEnd"/>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73716A8A" w14:textId="77777777" w:rsidR="0052410E" w:rsidRDefault="00456FCC">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ListParagraph"/>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ListParagraph"/>
              <w:numPr>
                <w:ilvl w:val="1"/>
                <w:numId w:val="110"/>
              </w:numPr>
            </w:pPr>
            <w:r>
              <w:t>Number of reference signals (e.g., CSI-RS, SRS, SS blocks etc.) configured for a beam management procedure.</w:t>
            </w:r>
          </w:p>
          <w:p w14:paraId="4DD3FAAE" w14:textId="77777777" w:rsidR="0052410E" w:rsidRDefault="00456FCC">
            <w:pPr>
              <w:pStyle w:val="ListParagraph"/>
              <w:numPr>
                <w:ilvl w:val="1"/>
                <w:numId w:val="110"/>
              </w:numPr>
            </w:pPr>
            <w:r>
              <w:t>Number of measurement reports and the corresponding report content.</w:t>
            </w:r>
          </w:p>
          <w:p w14:paraId="5844B0E3" w14:textId="77777777" w:rsidR="0052410E" w:rsidRDefault="00456FCC">
            <w:pPr>
              <w:pStyle w:val="ListParagraph"/>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ListParagraph"/>
            </w:pPr>
            <w:r>
              <w:t xml:space="preserve">Further, the signaling overhead incurred during every phase in the lifecycle of the AI/ML model (training-in case of online training, inference, model update, as applicable) should be reported.  </w:t>
            </w:r>
          </w:p>
          <w:p w14:paraId="4691F9BF" w14:textId="77777777" w:rsidR="0052410E" w:rsidRDefault="00456FCC">
            <w:pPr>
              <w:pStyle w:val="ListParagraph"/>
            </w:pPr>
            <w:r>
              <w:t xml:space="preserve">The number of time-frequency resources needed for the signaling required for beam management could be a measure of the signaling overhead. </w:t>
            </w:r>
          </w:p>
          <w:p w14:paraId="6926E887" w14:textId="77777777" w:rsidR="0052410E" w:rsidRDefault="00456FCC">
            <w:pPr>
              <w:pStyle w:val="ListParagraph"/>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ListParagraph"/>
              <w:numPr>
                <w:ilvl w:val="1"/>
                <w:numId w:val="110"/>
              </w:numPr>
            </w:pPr>
            <w:r>
              <w:lastRenderedPageBreak/>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lastRenderedPageBreak/>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proofErr w:type="spellStart"/>
            <w:r>
              <w:rPr>
                <w:smallCaps/>
              </w:rPr>
              <w:t>Futurewei</w:t>
            </w:r>
            <w:proofErr w:type="spellEnd"/>
          </w:p>
        </w:tc>
        <w:tc>
          <w:tcPr>
            <w:tcW w:w="1032" w:type="dxa"/>
          </w:tcPr>
          <w:p w14:paraId="452F6D29" w14:textId="77777777" w:rsidR="0052410E" w:rsidRDefault="00456FCC">
            <w:pPr>
              <w:pStyle w:val="ListParagraph"/>
              <w:numPr>
                <w:ilvl w:val="0"/>
                <w:numId w:val="111"/>
              </w:numPr>
              <w:ind w:left="252" w:hanging="252"/>
            </w:pPr>
            <w:r>
              <w:t>Y</w:t>
            </w:r>
          </w:p>
          <w:p w14:paraId="477BA119" w14:textId="77777777" w:rsidR="0052410E" w:rsidRDefault="00456FCC">
            <w:pPr>
              <w:pStyle w:val="ListParagraph"/>
              <w:numPr>
                <w:ilvl w:val="0"/>
                <w:numId w:val="111"/>
              </w:numPr>
              <w:ind w:left="160" w:hanging="175"/>
            </w:pPr>
            <w:r>
              <w:t>optional</w:t>
            </w:r>
          </w:p>
        </w:tc>
        <w:tc>
          <w:tcPr>
            <w:tcW w:w="7608" w:type="dxa"/>
          </w:tcPr>
          <w:p w14:paraId="6CE028CD" w14:textId="77777777" w:rsidR="0052410E" w:rsidRDefault="00456FCC">
            <w:pPr>
              <w:pStyle w:val="ListParagraph"/>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ListParagraph"/>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1" w:author="Feifei Sun" w:date="2022-05-13T21:55:00Z"/>
        </w:trPr>
        <w:tc>
          <w:tcPr>
            <w:tcW w:w="1165" w:type="dxa"/>
          </w:tcPr>
          <w:p w14:paraId="2BF16392" w14:textId="77777777" w:rsidR="0052410E" w:rsidRDefault="00456FCC">
            <w:pPr>
              <w:rPr>
                <w:ins w:id="132" w:author="Feifei Sun" w:date="2022-05-13T21:55:00Z"/>
                <w:rFonts w:eastAsia="SimSun"/>
              </w:rPr>
            </w:pPr>
            <w:ins w:id="133" w:author="Feifei Sun" w:date="2022-05-13T21:55:00Z">
              <w:r>
                <w:rPr>
                  <w:rFonts w:eastAsia="SimSun" w:hint="eastAsia"/>
                </w:rPr>
                <w:t>PML</w:t>
              </w:r>
            </w:ins>
          </w:p>
        </w:tc>
        <w:tc>
          <w:tcPr>
            <w:tcW w:w="1032" w:type="dxa"/>
          </w:tcPr>
          <w:p w14:paraId="6685A61D" w14:textId="77777777" w:rsidR="0052410E" w:rsidRDefault="00456FCC">
            <w:pPr>
              <w:rPr>
                <w:ins w:id="134" w:author="Feifei Sun" w:date="2022-05-13T21:55:00Z"/>
                <w:rFonts w:eastAsia="SimSun"/>
              </w:rPr>
            </w:pPr>
            <w:ins w:id="135" w:author="Feifei Sun" w:date="2022-05-13T21:55:00Z">
              <w:r>
                <w:rPr>
                  <w:rFonts w:eastAsia="SimSun" w:hint="eastAsia"/>
                </w:rPr>
                <w:t>Y</w:t>
              </w:r>
            </w:ins>
          </w:p>
        </w:tc>
        <w:tc>
          <w:tcPr>
            <w:tcW w:w="7608" w:type="dxa"/>
          </w:tcPr>
          <w:p w14:paraId="30428AB7" w14:textId="77777777" w:rsidR="0052410E" w:rsidRDefault="00456FCC">
            <w:pPr>
              <w:rPr>
                <w:ins w:id="136" w:author="Feifei Sun" w:date="2022-05-13T21:55:00Z"/>
                <w:rFonts w:eastAsia="MS Mincho"/>
                <w:lang w:eastAsia="ja-JP"/>
              </w:rPr>
            </w:pPr>
            <w:ins w:id="137"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ListParagraph"/>
        <w:numPr>
          <w:ilvl w:val="0"/>
          <w:numId w:val="11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ListParagraph"/>
        <w:numPr>
          <w:ilvl w:val="0"/>
          <w:numId w:val="113"/>
        </w:numPr>
      </w:pPr>
      <w:r>
        <w:t xml:space="preserve">Supported by (10): Apple, Nokia/NSB, Intel, OPPO, </w:t>
      </w:r>
      <w:r>
        <w:rPr>
          <w:kern w:val="0"/>
        </w:rPr>
        <w:t xml:space="preserve">AT&amp;T, </w:t>
      </w:r>
      <w:r>
        <w:t xml:space="preserve">CATT, Lenovo, Qualcomm, </w:t>
      </w:r>
      <w:proofErr w:type="spellStart"/>
      <w:r>
        <w:rPr>
          <w:smallCaps/>
        </w:rPr>
        <w:t>Futurewei</w:t>
      </w:r>
      <w:proofErr w:type="spellEnd"/>
    </w:p>
    <w:p w14:paraId="2EA71601" w14:textId="77777777" w:rsidR="0052410E" w:rsidRDefault="00456FCC">
      <w:r>
        <w:t xml:space="preserve">Model inference latency as one of the KPIs for AI/ML in BM: </w:t>
      </w:r>
    </w:p>
    <w:p w14:paraId="5B03F309" w14:textId="77777777" w:rsidR="0052410E" w:rsidRDefault="00456FCC">
      <w:pPr>
        <w:pStyle w:val="ListParagraph"/>
        <w:numPr>
          <w:ilvl w:val="0"/>
          <w:numId w:val="113"/>
        </w:numPr>
      </w:pPr>
      <w:r>
        <w:t xml:space="preserve">Supported by (4): </w:t>
      </w:r>
      <w:r>
        <w:rPr>
          <w:kern w:val="0"/>
        </w:rPr>
        <w:t>NVIDIA, ZTE/</w:t>
      </w:r>
      <w:proofErr w:type="spellStart"/>
      <w:r>
        <w:rPr>
          <w:rFonts w:eastAsia="SimSun" w:hint="eastAsia"/>
          <w:kern w:val="0"/>
        </w:rPr>
        <w:t>Sanechips</w:t>
      </w:r>
      <w:proofErr w:type="spellEnd"/>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ListParagraph"/>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ListParagraph"/>
        <w:numPr>
          <w:ilvl w:val="1"/>
          <w:numId w:val="113"/>
        </w:numPr>
        <w:tabs>
          <w:tab w:val="left" w:pos="3500"/>
        </w:tabs>
        <w:rPr>
          <w:kern w:val="0"/>
        </w:rPr>
      </w:pPr>
      <w:r>
        <w:rPr>
          <w:kern w:val="0"/>
        </w:rPr>
        <w:t xml:space="preserve">1-N/M, </w:t>
      </w:r>
    </w:p>
    <w:p w14:paraId="668F8A15" w14:textId="77777777" w:rsidR="0052410E" w:rsidRDefault="00456FCC">
      <w:pPr>
        <w:pStyle w:val="ListParagraph"/>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ListParagraph"/>
        <w:numPr>
          <w:ilvl w:val="2"/>
          <w:numId w:val="113"/>
        </w:numPr>
        <w:tabs>
          <w:tab w:val="left" w:pos="3500"/>
        </w:tabs>
        <w:rPr>
          <w:kern w:val="0"/>
        </w:rPr>
      </w:pPr>
      <w:r>
        <w:rPr>
          <w:kern w:val="0"/>
        </w:rPr>
        <w:t>M is the number beams in the target output set</w:t>
      </w:r>
    </w:p>
    <w:p w14:paraId="4A994E00" w14:textId="77777777" w:rsidR="0052410E" w:rsidRDefault="00456FCC">
      <w:pPr>
        <w:pStyle w:val="ListParagraph"/>
        <w:numPr>
          <w:ilvl w:val="1"/>
          <w:numId w:val="11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w:t>
      </w:r>
      <w:proofErr w:type="spellStart"/>
      <w:r>
        <w:rPr>
          <w:rFonts w:eastAsia="SimSun" w:hint="eastAsia"/>
          <w:kern w:val="0"/>
        </w:rPr>
        <w:t>Sanechips</w:t>
      </w:r>
      <w:proofErr w:type="spellEnd"/>
      <w:r>
        <w:rPr>
          <w:rFonts w:eastAsia="SimSun"/>
          <w:kern w:val="0"/>
        </w:rPr>
        <w:t xml:space="preserve">, </w:t>
      </w:r>
      <w:r>
        <w:rPr>
          <w:rFonts w:hint="eastAsia"/>
        </w:rPr>
        <w:t>C</w:t>
      </w:r>
      <w:r>
        <w:t>AICT,</w:t>
      </w:r>
      <w:r>
        <w:rPr>
          <w:rFonts w:eastAsia="SimSun"/>
          <w:kern w:val="0"/>
        </w:rPr>
        <w:t xml:space="preserve"> Samsung, CMCC,</w:t>
      </w:r>
      <w:r>
        <w:t xml:space="preserve"> MediaTek, </w:t>
      </w:r>
      <w:proofErr w:type="spellStart"/>
      <w:r>
        <w:t>InterDigital</w:t>
      </w:r>
      <w:proofErr w:type="spellEnd"/>
      <w:r>
        <w:t>, Lenovo</w:t>
      </w:r>
    </w:p>
    <w:p w14:paraId="76522D23" w14:textId="77777777" w:rsidR="0052410E" w:rsidRDefault="0052410E">
      <w:pPr>
        <w:pStyle w:val="ListParagraph"/>
        <w:numPr>
          <w:ilvl w:val="2"/>
          <w:numId w:val="113"/>
        </w:numPr>
        <w:tabs>
          <w:tab w:val="left" w:pos="3500"/>
        </w:tabs>
        <w:rPr>
          <w:kern w:val="0"/>
        </w:rPr>
      </w:pPr>
    </w:p>
    <w:p w14:paraId="499AA16F" w14:textId="77777777" w:rsidR="0052410E" w:rsidRDefault="00456FCC">
      <w:pPr>
        <w:pStyle w:val="ListParagraph"/>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ListParagraph"/>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ListParagraph"/>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ListParagraph"/>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ListParagraph"/>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ListParagraph"/>
        <w:numPr>
          <w:ilvl w:val="1"/>
          <w:numId w:val="115"/>
        </w:numPr>
      </w:pPr>
      <w:r>
        <w:t>Supported by Lenovo</w:t>
      </w:r>
    </w:p>
    <w:p w14:paraId="1A60B122" w14:textId="77777777" w:rsidR="0052410E" w:rsidRDefault="00456FCC">
      <w:pPr>
        <w:pStyle w:val="ListParagraph"/>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ListParagraph"/>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Heading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ListParagraph"/>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ListParagraph"/>
        <w:numPr>
          <w:ilvl w:val="1"/>
          <w:numId w:val="116"/>
        </w:numPr>
        <w:tabs>
          <w:tab w:val="left" w:pos="3500"/>
        </w:tabs>
        <w:rPr>
          <w:b/>
          <w:bCs/>
          <w:kern w:val="0"/>
        </w:rPr>
      </w:pPr>
      <w:r>
        <w:rPr>
          <w:b/>
          <w:bCs/>
          <w:kern w:val="0"/>
        </w:rPr>
        <w:t xml:space="preserve">1-N/M, </w:t>
      </w:r>
    </w:p>
    <w:p w14:paraId="6536AA69" w14:textId="77777777" w:rsidR="0052410E" w:rsidRDefault="00456FCC">
      <w:pPr>
        <w:pStyle w:val="ListParagraph"/>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ListParagraph"/>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ListParagraph"/>
        <w:numPr>
          <w:ilvl w:val="1"/>
          <w:numId w:val="11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38"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w:t>
            </w:r>
            <w:proofErr w:type="spellStart"/>
            <w:r w:rsidR="00BE72E0">
              <w:rPr>
                <w:b/>
                <w:bCs/>
              </w:rPr>
              <w:t>HiSi</w:t>
            </w:r>
            <w:proofErr w:type="spellEnd"/>
            <w:r w:rsidR="00BE72E0">
              <w:rPr>
                <w:b/>
                <w:bCs/>
              </w:rPr>
              <w:t>(with updates)</w:t>
            </w:r>
            <w:r w:rsidR="0000380D">
              <w:rPr>
                <w:b/>
                <w:bCs/>
              </w:rPr>
              <w:t xml:space="preserve"> , CMCC</w:t>
            </w:r>
            <w:r w:rsidR="001C6955">
              <w:rPr>
                <w:b/>
                <w:bCs/>
              </w:rPr>
              <w:t>, MediaTek</w:t>
            </w:r>
            <w:r w:rsidR="00632AD5">
              <w:rPr>
                <w:b/>
                <w:bCs/>
              </w:rPr>
              <w:t>, NVIDIA</w:t>
            </w:r>
            <w:r w:rsidR="00824F32">
              <w:rPr>
                <w:b/>
                <w:bCs/>
              </w:rPr>
              <w:t xml:space="preserve">, </w:t>
            </w:r>
            <w:proofErr w:type="spellStart"/>
            <w:r w:rsidR="00824F32" w:rsidRPr="00B634A7">
              <w:rPr>
                <w:b/>
                <w:bCs/>
                <w:smallCaps/>
              </w:rPr>
              <w:t>Futurewei</w:t>
            </w:r>
            <w:proofErr w:type="spellEnd"/>
            <w:r w:rsidR="00BB463C">
              <w:rPr>
                <w:b/>
                <w:bCs/>
                <w:smallCaps/>
              </w:rPr>
              <w:t>, Lenovo</w:t>
            </w:r>
            <w:r w:rsidR="00D704A6">
              <w:rPr>
                <w:b/>
                <w:bCs/>
                <w:smallCaps/>
              </w:rPr>
              <w:t xml:space="preserve"> (with suggested modification)</w:t>
            </w:r>
            <w:r w:rsidR="007C51A5">
              <w:rPr>
                <w:b/>
                <w:bCs/>
                <w:smallCaps/>
              </w:rPr>
              <w:t>, Qualcomm</w:t>
            </w:r>
            <w:r w:rsidR="00FD152F">
              <w:rPr>
                <w:b/>
                <w:bCs/>
                <w:smallCaps/>
              </w:rPr>
              <w:t xml:space="preserve">, </w:t>
            </w:r>
            <w:proofErr w:type="spellStart"/>
            <w:r w:rsidR="00FD152F">
              <w:rPr>
                <w:b/>
                <w:bCs/>
                <w:smallCaps/>
              </w:rPr>
              <w:t>InterDigital</w:t>
            </w:r>
            <w:proofErr w:type="spellEnd"/>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ListParagraph"/>
        <w:numPr>
          <w:ilvl w:val="0"/>
          <w:numId w:val="117"/>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39"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0"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1" w:author="Feifei Sun" w:date="2022-05-13T21:59:00Z"/>
        </w:trPr>
        <w:tc>
          <w:tcPr>
            <w:tcW w:w="1165" w:type="dxa"/>
          </w:tcPr>
          <w:p w14:paraId="73D5A1DD" w14:textId="77777777" w:rsidR="0052410E" w:rsidRPr="00326D6C" w:rsidRDefault="00456FCC">
            <w:pPr>
              <w:rPr>
                <w:ins w:id="142" w:author="Feifei Sun" w:date="2022-05-13T21:59:00Z"/>
                <w:color w:val="5B9BD5" w:themeColor="accent1"/>
                <w:kern w:val="0"/>
              </w:rPr>
            </w:pPr>
            <w:ins w:id="143"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6" w:author="Feifei Sun" w:date="2022-05-13T22:00:00Z"/>
        </w:trPr>
        <w:tc>
          <w:tcPr>
            <w:tcW w:w="1165" w:type="dxa"/>
          </w:tcPr>
          <w:p w14:paraId="46653C4B" w14:textId="77777777" w:rsidR="0052410E" w:rsidRPr="00992923" w:rsidRDefault="00992923">
            <w:pPr>
              <w:rPr>
                <w:ins w:id="147" w:author="Feifei Sun" w:date="2022-05-13T22:00:00Z"/>
              </w:rPr>
            </w:pPr>
            <w:r>
              <w:rPr>
                <w:rFonts w:hint="eastAsia"/>
              </w:rPr>
              <w:t>v</w:t>
            </w:r>
            <w:r>
              <w:t>ivo</w:t>
            </w:r>
          </w:p>
        </w:tc>
        <w:tc>
          <w:tcPr>
            <w:tcW w:w="8640" w:type="dxa"/>
          </w:tcPr>
          <w:p w14:paraId="34C6EEED" w14:textId="77777777" w:rsidR="0052410E" w:rsidRDefault="00992923">
            <w:pPr>
              <w:rPr>
                <w:ins w:id="148"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lastRenderedPageBreak/>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ListParagraph"/>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ListParagraph"/>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ListParagraph"/>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t>HW/</w:t>
            </w:r>
            <w:proofErr w:type="spellStart"/>
            <w:r>
              <w:rPr>
                <w:kern w:val="0"/>
              </w:rPr>
              <w:t>HiSi</w:t>
            </w:r>
            <w:proofErr w:type="spellEnd"/>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ListParagraph"/>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ListParagraph"/>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ListParagraph"/>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ListParagraph"/>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ListParagraph"/>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ListParagraph"/>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ListParagraph"/>
              <w:numPr>
                <w:ilvl w:val="2"/>
                <w:numId w:val="116"/>
              </w:numPr>
              <w:tabs>
                <w:tab w:val="left" w:pos="3500"/>
              </w:tabs>
              <w:rPr>
                <w:b/>
                <w:bCs/>
                <w:kern w:val="0"/>
              </w:rPr>
            </w:pPr>
            <w:r w:rsidRPr="00F00864">
              <w:rPr>
                <w:b/>
                <w:bCs/>
                <w:kern w:val="0"/>
              </w:rPr>
              <w:lastRenderedPageBreak/>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lastRenderedPageBreak/>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proofErr w:type="spellStart"/>
            <w:r>
              <w:rPr>
                <w:kern w:val="0"/>
              </w:rPr>
              <w:t>InterDigital</w:t>
            </w:r>
            <w:proofErr w:type="spellEnd"/>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Heading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ListParagraph"/>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ListParagraph"/>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ListParagraph"/>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ListParagraph"/>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TableGrid"/>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t xml:space="preserve">Supporting companies </w:t>
            </w:r>
          </w:p>
        </w:tc>
        <w:tc>
          <w:tcPr>
            <w:tcW w:w="7671" w:type="dxa"/>
          </w:tcPr>
          <w:p w14:paraId="250D21F8" w14:textId="6E26828A"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(with small update for clarity)</w:t>
            </w:r>
            <w:r w:rsidR="009E730A">
              <w:rPr>
                <w:rFonts w:eastAsia="Malgun Gothic"/>
                <w:b/>
                <w:bCs/>
              </w:rPr>
              <w:t>, Nokia</w:t>
            </w:r>
          </w:p>
        </w:tc>
      </w:tr>
      <w:tr w:rsidR="00B45D89" w14:paraId="16DD02AF" w14:textId="77777777" w:rsidTr="005E59CF">
        <w:tc>
          <w:tcPr>
            <w:tcW w:w="2065" w:type="dxa"/>
          </w:tcPr>
          <w:p w14:paraId="4AD9834A" w14:textId="77777777" w:rsidR="00B45D89" w:rsidRDefault="00B45D89" w:rsidP="005E59CF">
            <w:r>
              <w:rPr>
                <w:color w:val="FF0000"/>
              </w:rPr>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ListParagraph"/>
        <w:numPr>
          <w:ilvl w:val="0"/>
          <w:numId w:val="161"/>
        </w:numPr>
      </w:pPr>
      <w:r>
        <w:t>Please provide your view if any.</w:t>
      </w:r>
    </w:p>
    <w:tbl>
      <w:tblPr>
        <w:tblStyle w:val="TableGrid"/>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t>LGE</w:t>
            </w:r>
          </w:p>
        </w:tc>
        <w:tc>
          <w:tcPr>
            <w:tcW w:w="8640" w:type="dxa"/>
          </w:tcPr>
          <w:p w14:paraId="193C766C" w14:textId="5AFE2FDE" w:rsidR="00737A29" w:rsidRDefault="002B7734" w:rsidP="00737A29">
            <w:pPr>
              <w:rPr>
                <w:kern w:val="0"/>
              </w:rPr>
            </w:pPr>
            <w:r>
              <w:rPr>
                <w:rFonts w:hint="eastAsia"/>
                <w:kern w:val="0"/>
              </w:rPr>
              <w:t>OK</w:t>
            </w:r>
          </w:p>
        </w:tc>
      </w:tr>
      <w:tr w:rsidR="00985D98" w14:paraId="1057CF12" w14:textId="77777777" w:rsidTr="005E59CF">
        <w:tc>
          <w:tcPr>
            <w:tcW w:w="1165" w:type="dxa"/>
          </w:tcPr>
          <w:p w14:paraId="5B6CB080" w14:textId="381BD2BA" w:rsidR="00985D98" w:rsidRDefault="00985D98" w:rsidP="00985D98">
            <w:pPr>
              <w:rPr>
                <w:kern w:val="0"/>
              </w:rPr>
            </w:pPr>
            <w:r>
              <w:rPr>
                <w:kern w:val="0"/>
              </w:rPr>
              <w:t>HW/</w:t>
            </w:r>
            <w:proofErr w:type="spellStart"/>
            <w:r>
              <w:rPr>
                <w:kern w:val="0"/>
              </w:rPr>
              <w:t>HiSi</w:t>
            </w:r>
            <w:proofErr w:type="spellEnd"/>
          </w:p>
        </w:tc>
        <w:tc>
          <w:tcPr>
            <w:tcW w:w="8640" w:type="dxa"/>
          </w:tcPr>
          <w:p w14:paraId="1E700DD4" w14:textId="77777777" w:rsidR="00985D98" w:rsidRPr="00D106C1" w:rsidRDefault="00985D98" w:rsidP="00985D98">
            <w:pPr>
              <w:rPr>
                <w:rFonts w:eastAsiaTheme="minorEastAsia"/>
                <w:bCs/>
                <w:kern w:val="0"/>
                <w:lang w:eastAsia="zh-CN"/>
              </w:rPr>
            </w:pPr>
            <w:r w:rsidRPr="00D106C1">
              <w:rPr>
                <w:bCs/>
                <w:kern w:val="0"/>
              </w:rPr>
              <w:t xml:space="preserve">We suggest </w:t>
            </w:r>
            <w:proofErr w:type="gramStart"/>
            <w:r w:rsidRPr="00D106C1">
              <w:rPr>
                <w:bCs/>
                <w:kern w:val="0"/>
              </w:rPr>
              <w:t>to have</w:t>
            </w:r>
            <w:proofErr w:type="gramEnd"/>
            <w:r w:rsidRPr="00D106C1">
              <w:rPr>
                <w:bCs/>
                <w:kern w:val="0"/>
              </w:rPr>
              <w:t xml:space="preserve"> following modification</w:t>
            </w:r>
            <w:r>
              <w:rPr>
                <w:bCs/>
                <w:kern w:val="0"/>
              </w:rPr>
              <w:t xml:space="preserve"> (in blue) for clarity</w:t>
            </w:r>
            <w:r w:rsidRPr="00D106C1">
              <w:rPr>
                <w:bCs/>
                <w:kern w:val="0"/>
              </w:rPr>
              <w:t>:</w:t>
            </w:r>
          </w:p>
          <w:p w14:paraId="4BCF32D7"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66DE3E1E" w14:textId="77777777" w:rsidR="00985D98" w:rsidRPr="00125AA1" w:rsidRDefault="00985D98" w:rsidP="00985D98">
            <w:pPr>
              <w:pStyle w:val="ListParagraph"/>
              <w:numPr>
                <w:ilvl w:val="0"/>
                <w:numId w:val="160"/>
              </w:numPr>
              <w:rPr>
                <w:b/>
                <w:bCs/>
                <w:kern w:val="0"/>
              </w:rPr>
            </w:pPr>
            <w:r>
              <w:rPr>
                <w:b/>
                <w:bCs/>
                <w:kern w:val="0"/>
              </w:rPr>
              <w:t>1-</w:t>
            </w:r>
            <w:r w:rsidRPr="00125AA1">
              <w:rPr>
                <w:b/>
                <w:bCs/>
                <w:kern w:val="0"/>
              </w:rPr>
              <w:t xml:space="preserve">N/M, </w:t>
            </w:r>
          </w:p>
          <w:p w14:paraId="7701E0D5" w14:textId="77777777" w:rsidR="00985D98" w:rsidRPr="00D106C1" w:rsidRDefault="00985D98" w:rsidP="00985D98">
            <w:pPr>
              <w:pStyle w:val="ListParagraph"/>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1E1B46B7" w14:textId="77777777" w:rsidR="00985D98" w:rsidRPr="00125AA1" w:rsidRDefault="00985D98" w:rsidP="00985D98">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7748D5C" w14:textId="77777777" w:rsidR="00985D98" w:rsidRPr="00125AA1" w:rsidRDefault="00985D98" w:rsidP="00985D9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73BC0D51" w14:textId="77777777" w:rsidR="00985D98" w:rsidRDefault="00985D98" w:rsidP="00985D98">
            <w:pPr>
              <w:rPr>
                <w:kern w:val="0"/>
              </w:rPr>
            </w:pPr>
          </w:p>
        </w:tc>
      </w:tr>
    </w:tbl>
    <w:p w14:paraId="3E219CC3" w14:textId="77777777" w:rsidR="00125AA1" w:rsidRDefault="00125AA1" w:rsidP="00125AA1">
      <w:pPr>
        <w:rPr>
          <w:highlight w:val="yellow"/>
        </w:rPr>
      </w:pPr>
    </w:p>
    <w:p w14:paraId="2A87ACEC" w14:textId="77777777" w:rsidR="0052410E" w:rsidRDefault="00B45D89">
      <w:pPr>
        <w:pStyle w:val="Heading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ListParagraph"/>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ins w:id="150"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proofErr w:type="spellStart"/>
            <w:r w:rsidR="00824F32" w:rsidRPr="00B634A7">
              <w:rPr>
                <w:b/>
                <w:bCs/>
                <w:smallCaps/>
              </w:rPr>
              <w:t>Futurewei</w:t>
            </w:r>
            <w:proofErr w:type="spellEnd"/>
            <w:r w:rsidR="00851796">
              <w:rPr>
                <w:b/>
                <w:bCs/>
                <w:smallCaps/>
              </w:rPr>
              <w:t>, Qualcomm</w:t>
            </w:r>
            <w:r w:rsidR="00FD152F">
              <w:rPr>
                <w:b/>
                <w:bCs/>
                <w:smallCaps/>
              </w:rPr>
              <w:t xml:space="preserve">, </w:t>
            </w:r>
            <w:proofErr w:type="spellStart"/>
            <w:r w:rsidR="00FD152F">
              <w:rPr>
                <w:b/>
                <w:bCs/>
                <w:smallCaps/>
              </w:rPr>
              <w:t>InterDigital</w:t>
            </w:r>
            <w:proofErr w:type="spellEnd"/>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ListParagraph"/>
        <w:numPr>
          <w:ilvl w:val="0"/>
          <w:numId w:val="118"/>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proofErr w:type="spellStart"/>
            <w:r>
              <w:rPr>
                <w:rFonts w:eastAsia="MS Mincho"/>
                <w:kern w:val="0"/>
                <w:lang w:eastAsia="ja-JP"/>
              </w:rPr>
              <w:t>efficieny</w:t>
            </w:r>
            <w:proofErr w:type="spellEnd"/>
            <w:r>
              <w:rPr>
                <w:rFonts w:eastAsia="MS Mincho"/>
                <w:kern w:val="0"/>
                <w:lang w:eastAsia="ja-JP"/>
              </w:rPr>
              <w:t>.</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lastRenderedPageBreak/>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ListParagraph"/>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t>Ericsson</w:t>
            </w:r>
          </w:p>
        </w:tc>
        <w:tc>
          <w:tcPr>
            <w:tcW w:w="8640" w:type="dxa"/>
          </w:tcPr>
          <w:p w14:paraId="7B131DBA"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w:t>
            </w:r>
            <w:proofErr w:type="spellStart"/>
            <w:r>
              <w:rPr>
                <w:kern w:val="0"/>
              </w:rPr>
              <w:t>HiSi</w:t>
            </w:r>
            <w:proofErr w:type="spellEnd"/>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proofErr w:type="spellStart"/>
            <w:r>
              <w:rPr>
                <w:smallCaps/>
              </w:rPr>
              <w:t>Futurewei</w:t>
            </w:r>
            <w:proofErr w:type="spellEnd"/>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proofErr w:type="spellStart"/>
            <w:r>
              <w:rPr>
                <w:kern w:val="0"/>
              </w:rPr>
              <w:t>InterDigital</w:t>
            </w:r>
            <w:proofErr w:type="spellEnd"/>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2986D5A7" w14:textId="77777777" w:rsidR="0052410E" w:rsidRDefault="0052410E">
      <w:pPr>
        <w:rPr>
          <w:b/>
          <w:bCs/>
        </w:rPr>
      </w:pPr>
    </w:p>
    <w:p w14:paraId="34BF35D2" w14:textId="77777777" w:rsidR="00B45D89" w:rsidRPr="00B45D89" w:rsidRDefault="00B45D89" w:rsidP="00B45D89">
      <w:pPr>
        <w:pStyle w:val="Heading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ListParagraph"/>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t xml:space="preserve">Supporting companies </w:t>
            </w:r>
          </w:p>
        </w:tc>
        <w:tc>
          <w:tcPr>
            <w:tcW w:w="7671" w:type="dxa"/>
          </w:tcPr>
          <w:p w14:paraId="579EF5D8" w14:textId="00D7E6DB"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7C15C632" w:rsidR="00B45D89" w:rsidRDefault="003B5011" w:rsidP="005E59CF">
            <w:pPr>
              <w:rPr>
                <w:b/>
                <w:bCs/>
              </w:rPr>
            </w:pPr>
            <w:r>
              <w:rPr>
                <w:b/>
                <w:bCs/>
              </w:rPr>
              <w:t>Nokia</w:t>
            </w:r>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ListParagraph"/>
        <w:numPr>
          <w:ilvl w:val="0"/>
          <w:numId w:val="118"/>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lastRenderedPageBreak/>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lastRenderedPageBreak/>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w:t>
            </w:r>
            <w:proofErr w:type="gramStart"/>
            <w:r>
              <w:rPr>
                <w:rFonts w:eastAsia="MS Mincho"/>
                <w:kern w:val="0"/>
                <w:lang w:eastAsia="ja-JP"/>
              </w:rPr>
              <w:t>an</w:t>
            </w:r>
            <w:proofErr w:type="gramEnd"/>
            <w:r>
              <w:rPr>
                <w:rFonts w:eastAsia="MS Mincho"/>
                <w:kern w:val="0"/>
                <w:lang w:eastAsia="ja-JP"/>
              </w:rPr>
              <w:t xml:space="preserve">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ListParagraph"/>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91D9F77" w14:textId="77777777" w:rsidTr="005E59CF">
        <w:tc>
          <w:tcPr>
            <w:tcW w:w="1165" w:type="dxa"/>
          </w:tcPr>
          <w:p w14:paraId="3CE7E7D7" w14:textId="507B4423" w:rsidR="00985D98" w:rsidRDefault="00985D98" w:rsidP="00C02CF1">
            <w:pPr>
              <w:rPr>
                <w:kern w:val="0"/>
              </w:rPr>
            </w:pPr>
            <w:r>
              <w:rPr>
                <w:kern w:val="0"/>
              </w:rPr>
              <w:t>HW/</w:t>
            </w:r>
            <w:proofErr w:type="spellStart"/>
            <w:r>
              <w:rPr>
                <w:kern w:val="0"/>
              </w:rPr>
              <w:t>HiSi</w:t>
            </w:r>
            <w:proofErr w:type="spellEnd"/>
          </w:p>
        </w:tc>
        <w:tc>
          <w:tcPr>
            <w:tcW w:w="8640" w:type="dxa"/>
          </w:tcPr>
          <w:p w14:paraId="27B5EBA3" w14:textId="10CAD809" w:rsidR="00985D98" w:rsidRDefault="00985D98" w:rsidP="00C02CF1">
            <w:pPr>
              <w:rPr>
                <w:kern w:val="0"/>
              </w:rPr>
            </w:pPr>
            <w:r>
              <w:rPr>
                <w:kern w:val="0"/>
              </w:rPr>
              <w:t xml:space="preserve">We are fine that </w:t>
            </w:r>
            <w:r w:rsidRPr="00912534">
              <w:rPr>
                <w:bCs/>
              </w:rPr>
              <w:t xml:space="preserve">UCI report and UCI payload can be reported by </w:t>
            </w:r>
            <w:proofErr w:type="gramStart"/>
            <w:r w:rsidRPr="00912534">
              <w:rPr>
                <w:bCs/>
              </w:rPr>
              <w:t>companies</w:t>
            </w:r>
            <w:proofErr w:type="gramEnd"/>
            <w:r w:rsidRPr="00912534">
              <w:rPr>
                <w:bCs/>
              </w:rPr>
              <w:t xml:space="preserve"> but </w:t>
            </w:r>
            <w:r>
              <w:rPr>
                <w:bCs/>
              </w:rPr>
              <w:t xml:space="preserve">it should </w:t>
            </w:r>
            <w:r w:rsidRPr="00912534">
              <w:rPr>
                <w:bCs/>
              </w:rPr>
              <w:t xml:space="preserve">not </w:t>
            </w:r>
            <w:r>
              <w:rPr>
                <w:bCs/>
              </w:rPr>
              <w:t xml:space="preserve">be </w:t>
            </w:r>
            <w:r w:rsidRPr="00912534">
              <w:rPr>
                <w:bCs/>
              </w:rPr>
              <w:t>considered as KPI.</w:t>
            </w:r>
          </w:p>
        </w:tc>
      </w:tr>
      <w:tr w:rsidR="003B5011" w14:paraId="4F93BAE7" w14:textId="77777777" w:rsidTr="003B5011">
        <w:tc>
          <w:tcPr>
            <w:tcW w:w="1165" w:type="dxa"/>
          </w:tcPr>
          <w:p w14:paraId="58D52FEA" w14:textId="77777777" w:rsidR="003B5011" w:rsidRDefault="003B5011" w:rsidP="009202F9">
            <w:pPr>
              <w:rPr>
                <w:rFonts w:eastAsia="MS Mincho"/>
                <w:kern w:val="0"/>
                <w:lang w:eastAsia="ja-JP"/>
              </w:rPr>
            </w:pPr>
            <w:r>
              <w:rPr>
                <w:rFonts w:eastAsia="MS Mincho"/>
                <w:kern w:val="0"/>
                <w:lang w:eastAsia="ja-JP"/>
              </w:rPr>
              <w:t>Nokia</w:t>
            </w:r>
          </w:p>
        </w:tc>
        <w:tc>
          <w:tcPr>
            <w:tcW w:w="8640" w:type="dxa"/>
          </w:tcPr>
          <w:p w14:paraId="059C130E" w14:textId="60F5AFEA" w:rsidR="003B5011" w:rsidRDefault="003B5011" w:rsidP="009202F9">
            <w:pPr>
              <w:rPr>
                <w:rFonts w:eastAsia="MS Mincho"/>
                <w:kern w:val="0"/>
                <w:lang w:eastAsia="ja-JP"/>
              </w:rPr>
            </w:pPr>
            <w:r>
              <w:rPr>
                <w:rFonts w:eastAsia="MS Mincho"/>
                <w:kern w:val="0"/>
                <w:lang w:eastAsia="ja-JP"/>
              </w:rPr>
              <w:t xml:space="preserve">Hard to see any </w:t>
            </w:r>
            <w:r>
              <w:rPr>
                <w:rFonts w:eastAsia="MS Mincho"/>
                <w:kern w:val="0"/>
                <w:lang w:eastAsia="ja-JP"/>
              </w:rPr>
              <w:t xml:space="preserve">general applicability or </w:t>
            </w:r>
            <w:r>
              <w:rPr>
                <w:rFonts w:eastAsia="MS Mincho"/>
                <w:kern w:val="0"/>
                <w:lang w:eastAsia="ja-JP"/>
              </w:rPr>
              <w:t>use</w:t>
            </w:r>
            <w:r>
              <w:rPr>
                <w:rFonts w:eastAsia="MS Mincho"/>
                <w:kern w:val="0"/>
                <w:lang w:eastAsia="ja-JP"/>
              </w:rPr>
              <w:t>fulness</w:t>
            </w:r>
            <w:r>
              <w:rPr>
                <w:rFonts w:eastAsia="MS Mincho"/>
                <w:kern w:val="0"/>
                <w:lang w:eastAsia="ja-JP"/>
              </w:rPr>
              <w:t xml:space="preserve"> of this KPI. </w:t>
            </w:r>
            <w:r>
              <w:rPr>
                <w:rFonts w:eastAsia="MS Mincho"/>
                <w:kern w:val="0"/>
                <w:lang w:eastAsia="ja-JP"/>
              </w:rPr>
              <w:t>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w:t>
            </w:r>
            <w:r>
              <w:rPr>
                <w:rFonts w:eastAsia="MS Mincho"/>
                <w:kern w:val="0"/>
                <w:lang w:eastAsia="ja-JP"/>
              </w:rPr>
              <w:t>ompanies can always report additional KPIs</w:t>
            </w:r>
            <w:r>
              <w:rPr>
                <w:rFonts w:eastAsia="MS Mincho"/>
                <w:kern w:val="0"/>
                <w:lang w:eastAsia="ja-JP"/>
              </w:rPr>
              <w:t>.</w:t>
            </w:r>
          </w:p>
        </w:tc>
      </w:tr>
    </w:tbl>
    <w:p w14:paraId="34C36C12" w14:textId="77777777" w:rsidR="00B45D89" w:rsidRDefault="00B45D89">
      <w:pPr>
        <w:rPr>
          <w:b/>
          <w:bCs/>
        </w:rPr>
      </w:pPr>
    </w:p>
    <w:p w14:paraId="4815BCC4" w14:textId="77777777" w:rsidR="00B45D89" w:rsidRDefault="00B45D89">
      <w:pPr>
        <w:rPr>
          <w:b/>
          <w:bCs/>
        </w:rPr>
      </w:pPr>
    </w:p>
    <w:p w14:paraId="04F776F6" w14:textId="77777777" w:rsidR="0052410E" w:rsidRDefault="00B45D89">
      <w:pPr>
        <w:pStyle w:val="Heading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t>Question 2-3-3:</w:t>
      </w:r>
    </w:p>
    <w:p w14:paraId="0EF986B3" w14:textId="77777777" w:rsidR="0052410E" w:rsidRDefault="00456FCC">
      <w:pPr>
        <w:pStyle w:val="ListParagraph"/>
        <w:numPr>
          <w:ilvl w:val="0"/>
          <w:numId w:val="118"/>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lastRenderedPageBreak/>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686E22">
            <w:pPr>
              <w:rPr>
                <w:color w:val="000000" w:themeColor="text1"/>
                <w:kern w:val="0"/>
              </w:rPr>
            </w:pPr>
            <w:r w:rsidRPr="00F1612E">
              <w:rPr>
                <w:rFonts w:hint="eastAsia"/>
                <w:color w:val="000000" w:themeColor="text1"/>
                <w:kern w:val="0"/>
              </w:rPr>
              <w:t>Samsung</w:t>
            </w:r>
          </w:p>
        </w:tc>
        <w:tc>
          <w:tcPr>
            <w:tcW w:w="8640" w:type="dxa"/>
          </w:tcPr>
          <w:p w14:paraId="6FD2E26D" w14:textId="77777777" w:rsidR="0084745C" w:rsidRDefault="0084745C" w:rsidP="00686E22">
            <w:pPr>
              <w:jc w:val="left"/>
              <w:rPr>
                <w:rFonts w:eastAsia="Malgun Gothic"/>
              </w:rPr>
            </w:pPr>
            <w:r>
              <w:rPr>
                <w:rFonts w:eastAsia="Malgun Gothic"/>
              </w:rPr>
              <w:t>Similar with overhead reduction KPI, we can consider following KPI for latency reduction.</w:t>
            </w:r>
          </w:p>
          <w:p w14:paraId="08457426" w14:textId="77777777" w:rsidR="0084745C" w:rsidRPr="00F1612E" w:rsidRDefault="0084745C" w:rsidP="00686E22">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bl>
    <w:p w14:paraId="0BAC7AD4" w14:textId="77777777" w:rsidR="0052410E" w:rsidRDefault="0052410E"/>
    <w:p w14:paraId="72F0BC07" w14:textId="77777777" w:rsidR="0052410E" w:rsidRDefault="0052410E"/>
    <w:p w14:paraId="186A4E68" w14:textId="77777777" w:rsidR="0052410E" w:rsidRDefault="00456FCC">
      <w:r>
        <w:t xml:space="preserve">Power </w:t>
      </w:r>
      <w:proofErr w:type="gramStart"/>
      <w:r>
        <w:t>consumption</w:t>
      </w:r>
      <w:proofErr w:type="gramEnd"/>
      <w:r>
        <w:t xml:space="preserve"> were proposed by three companies as the metric for evaluation.  </w:t>
      </w:r>
    </w:p>
    <w:p w14:paraId="414EBAFB" w14:textId="77777777" w:rsidR="0052410E" w:rsidRDefault="00456FCC">
      <w:pPr>
        <w:pStyle w:val="ListParagraph"/>
        <w:numPr>
          <w:ilvl w:val="0"/>
          <w:numId w:val="10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ListParagraph"/>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w:t>
      </w:r>
      <w:proofErr w:type="gramStart"/>
      <w:r>
        <w:rPr>
          <w:sz w:val="18"/>
          <w:szCs w:val="18"/>
        </w:rPr>
        <w:t>reduction;</w:t>
      </w:r>
      <w:proofErr w:type="gramEnd"/>
    </w:p>
    <w:p w14:paraId="28D3D2EA"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ListParagraph"/>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3E7F2FC5" w14:textId="77777777" w:rsidR="002B7734" w:rsidRDefault="002B7734" w:rsidP="002B7734">
      <w:pPr>
        <w:pStyle w:val="ListParagraph"/>
      </w:pP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ListParagraph"/>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ListParagraph"/>
        <w:numPr>
          <w:ilvl w:val="0"/>
          <w:numId w:val="119"/>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lastRenderedPageBreak/>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SimSun"/>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SimSun"/>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w:t>
            </w:r>
            <w:proofErr w:type="spellStart"/>
            <w:r>
              <w:t>HiSi</w:t>
            </w:r>
            <w:proofErr w:type="spellEnd"/>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proofErr w:type="spellStart"/>
            <w:r>
              <w:t>InterDigital</w:t>
            </w:r>
            <w:proofErr w:type="spellEnd"/>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6DED26BF" w14:textId="77777777">
        <w:tc>
          <w:tcPr>
            <w:tcW w:w="1345" w:type="dxa"/>
          </w:tcPr>
          <w:p w14:paraId="3887F00B" w14:textId="77777777" w:rsidR="0052410E" w:rsidRDefault="00456FCC">
            <w:r>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proofErr w:type="spellStart"/>
            <w:r>
              <w:rPr>
                <w:smallCaps/>
              </w:rPr>
              <w:t>Futurewei</w:t>
            </w:r>
            <w:proofErr w:type="spellEnd"/>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1" w:author="Feifei Sun" w:date="2022-05-13T21:55:00Z"/>
        </w:trPr>
        <w:tc>
          <w:tcPr>
            <w:tcW w:w="1345" w:type="dxa"/>
          </w:tcPr>
          <w:p w14:paraId="2811C73D" w14:textId="77777777" w:rsidR="0052410E" w:rsidRDefault="00456FCC">
            <w:pPr>
              <w:rPr>
                <w:ins w:id="152" w:author="Feifei Sun" w:date="2022-05-13T21:55:00Z"/>
                <w:rFonts w:eastAsia="SimSun"/>
                <w:smallCaps/>
              </w:rPr>
            </w:pPr>
            <w:ins w:id="153" w:author="Feifei Sun" w:date="2022-05-13T21:55:00Z">
              <w:r>
                <w:rPr>
                  <w:rFonts w:eastAsia="SimSun" w:hint="eastAsia"/>
                  <w:smallCaps/>
                </w:rPr>
                <w:t>PML</w:t>
              </w:r>
            </w:ins>
          </w:p>
        </w:tc>
        <w:tc>
          <w:tcPr>
            <w:tcW w:w="810" w:type="dxa"/>
          </w:tcPr>
          <w:p w14:paraId="4D1525A2" w14:textId="77777777" w:rsidR="0052410E" w:rsidRDefault="0052410E">
            <w:pPr>
              <w:rPr>
                <w:ins w:id="154" w:author="Feifei Sun" w:date="2022-05-13T21:55:00Z"/>
              </w:rPr>
            </w:pPr>
          </w:p>
        </w:tc>
        <w:tc>
          <w:tcPr>
            <w:tcW w:w="7650" w:type="dxa"/>
          </w:tcPr>
          <w:p w14:paraId="3F5193B7" w14:textId="77777777" w:rsidR="0052410E" w:rsidRDefault="00456FCC">
            <w:pPr>
              <w:rPr>
                <w:ins w:id="155" w:author="Feifei Sun" w:date="2022-05-13T21:55:00Z"/>
              </w:rPr>
            </w:pPr>
            <w:ins w:id="156"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ListParagraph"/>
        <w:numPr>
          <w:ilvl w:val="0"/>
          <w:numId w:val="116"/>
        </w:numPr>
      </w:pPr>
      <w:r>
        <w:t>Supported by (7): Apple Nokia/NSB, vivo, Ericsson, Lenovo, Qualcomm</w:t>
      </w:r>
    </w:p>
    <w:p w14:paraId="594F56C6" w14:textId="77777777" w:rsidR="0052410E" w:rsidRDefault="00456FCC">
      <w:pPr>
        <w:pStyle w:val="ListParagraph"/>
        <w:numPr>
          <w:ilvl w:val="0"/>
          <w:numId w:val="116"/>
        </w:numPr>
      </w:pPr>
      <w:r>
        <w:t xml:space="preserve">No or Secondary (12): Intel, NVIDIA, OPPO, CATT,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proofErr w:type="spellStart"/>
      <w:r>
        <w:rPr>
          <w:smallCaps/>
        </w:rPr>
        <w:t>Futurewei</w:t>
      </w:r>
      <w:proofErr w:type="spellEnd"/>
    </w:p>
    <w:p w14:paraId="53C0DCCB" w14:textId="77777777" w:rsidR="0052410E" w:rsidRDefault="0052410E"/>
    <w:p w14:paraId="28E3430C" w14:textId="77777777" w:rsidR="0052410E" w:rsidRDefault="00456FCC">
      <w:r>
        <w:rPr>
          <w:kern w:val="0"/>
        </w:rPr>
        <w:lastRenderedPageBreak/>
        <w:t xml:space="preserve">Most of companies think power consumption can be secondary considered or hard to model. Moderator suggests </w:t>
      </w:r>
      <w:proofErr w:type="gramStart"/>
      <w:r>
        <w:rPr>
          <w:kern w:val="0"/>
        </w:rPr>
        <w:t>to discuss</w:t>
      </w:r>
      <w:proofErr w:type="gramEnd"/>
      <w:r>
        <w:rPr>
          <w:kern w:val="0"/>
        </w:rPr>
        <w:t xml:space="preserve"> this issue later. </w:t>
      </w:r>
    </w:p>
    <w:p w14:paraId="318FDB08" w14:textId="77777777" w:rsidR="0052410E" w:rsidRDefault="0052410E"/>
    <w:p w14:paraId="76D29A2B" w14:textId="77777777" w:rsidR="0052410E" w:rsidRDefault="00456FCC">
      <w:pPr>
        <w:pStyle w:val="Heading2"/>
        <w:numPr>
          <w:ilvl w:val="1"/>
          <w:numId w:val="1"/>
        </w:numPr>
      </w:pPr>
      <w:r>
        <w:t>Capability-related KPIs</w:t>
      </w:r>
    </w:p>
    <w:p w14:paraId="087162C7" w14:textId="79300A40" w:rsidR="0052410E" w:rsidRDefault="00456FCC" w:rsidP="002B7734">
      <w:pPr>
        <w:pStyle w:val="Heading3"/>
        <w:numPr>
          <w:ilvl w:val="7"/>
          <w:numId w:val="86"/>
        </w:numPr>
      </w:pPr>
      <w:r>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ListParagraph"/>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ListParagraph"/>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ListParagraph"/>
        <w:numPr>
          <w:ilvl w:val="0"/>
          <w:numId w:val="120"/>
        </w:numPr>
      </w:pPr>
      <w:r>
        <w:t>Whether generalization should be one of the KPIs for AI/ML in BM?</w:t>
      </w:r>
    </w:p>
    <w:p w14:paraId="1BF6F74A" w14:textId="77777777" w:rsidR="0052410E" w:rsidRDefault="00456FCC">
      <w:pPr>
        <w:pStyle w:val="ListParagraph"/>
        <w:numPr>
          <w:ilvl w:val="0"/>
          <w:numId w:val="120"/>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 xml:space="preserve">It should not be forced to realize the same Rx beam number for all accessed </w:t>
            </w:r>
            <w:proofErr w:type="spellStart"/>
            <w:proofErr w:type="gramStart"/>
            <w:r>
              <w:rPr>
                <w:color w:val="000000"/>
                <w:kern w:val="0"/>
                <w:szCs w:val="24"/>
              </w:rPr>
              <w:t>U</w:t>
            </w:r>
            <w:r w:rsidR="002B7734">
              <w:rPr>
                <w:color w:val="000000"/>
                <w:kern w:val="0"/>
                <w:szCs w:val="24"/>
              </w:rPr>
              <w:t>e</w:t>
            </w:r>
            <w:r>
              <w:rPr>
                <w:color w:val="000000"/>
                <w:kern w:val="0"/>
                <w:szCs w:val="24"/>
              </w:rPr>
              <w:t>s</w:t>
            </w:r>
            <w:proofErr w:type="spellEnd"/>
            <w:r>
              <w:rPr>
                <w:color w:val="000000"/>
                <w:kern w:val="0"/>
                <w:szCs w:val="24"/>
              </w:rPr>
              <w:t>,</w:t>
            </w:r>
            <w:proofErr w:type="gramEnd"/>
            <w:r>
              <w:rPr>
                <w:color w:val="000000"/>
                <w:kern w:val="0"/>
                <w:szCs w:val="24"/>
              </w:rPr>
              <w:t xml:space="preserve">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xml:space="preserve">) to generate training data set </w:t>
            </w:r>
            <w:proofErr w:type="gramStart"/>
            <w:r>
              <w:rPr>
                <w:color w:val="000000"/>
                <w:kern w:val="0"/>
                <w:szCs w:val="24"/>
              </w:rPr>
              <w:t>A;</w:t>
            </w:r>
            <w:proofErr w:type="gramEnd"/>
          </w:p>
          <w:p w14:paraId="7BBA6CE5" w14:textId="77777777" w:rsidR="0052410E" w:rsidRDefault="00456FCC">
            <w:pPr>
              <w:pStyle w:val="ListParagraph"/>
              <w:numPr>
                <w:ilvl w:val="0"/>
                <w:numId w:val="121"/>
              </w:numPr>
              <w:rPr>
                <w:rFonts w:eastAsia="Malgun Gothic"/>
                <w:color w:val="000000"/>
                <w:kern w:val="0"/>
                <w:szCs w:val="24"/>
              </w:rPr>
            </w:pPr>
            <w:r>
              <w:rPr>
                <w:color w:val="000000"/>
                <w:kern w:val="0"/>
                <w:szCs w:val="24"/>
              </w:rPr>
              <w:lastRenderedPageBreak/>
              <w:t xml:space="preserve">Step2: Using a second set of parameters different from those in step 1 (including e.g., Tx beams, Rx beams, drops, scenarios and UE </w:t>
            </w:r>
            <w:r>
              <w:rPr>
                <w:kern w:val="0"/>
              </w:rPr>
              <w:t>trajectories</w:t>
            </w:r>
            <w:r>
              <w:rPr>
                <w:color w:val="000000"/>
                <w:kern w:val="0"/>
                <w:szCs w:val="24"/>
              </w:rPr>
              <w:t xml:space="preserve">) to generate testing set </w:t>
            </w:r>
            <w:proofErr w:type="gramStart"/>
            <w:r>
              <w:rPr>
                <w:color w:val="000000"/>
                <w:kern w:val="0"/>
                <w:szCs w:val="24"/>
              </w:rPr>
              <w:t>B;</w:t>
            </w:r>
            <w:proofErr w:type="gramEnd"/>
          </w:p>
          <w:p w14:paraId="39F095F0" w14:textId="77777777" w:rsidR="0052410E" w:rsidRDefault="00456FCC">
            <w:pPr>
              <w:pStyle w:val="ListParagraph"/>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lastRenderedPageBreak/>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ListParagraph"/>
              <w:numPr>
                <w:ilvl w:val="0"/>
                <w:numId w:val="122"/>
              </w:numPr>
              <w:rPr>
                <w:kern w:val="0"/>
              </w:rPr>
            </w:pPr>
            <w:r>
              <w:rPr>
                <w:kern w:val="0"/>
              </w:rPr>
              <w:t>Yes, this is very important</w:t>
            </w:r>
          </w:p>
          <w:p w14:paraId="16E13D64" w14:textId="449B5BA0" w:rsidR="0052410E" w:rsidRDefault="00456FCC">
            <w:pPr>
              <w:pStyle w:val="ListParagraph"/>
              <w:numPr>
                <w:ilvl w:val="0"/>
                <w:numId w:val="122"/>
              </w:numPr>
              <w:rPr>
                <w:kern w:val="0"/>
              </w:rPr>
            </w:pPr>
            <w:r>
              <w:rPr>
                <w:kern w:val="0"/>
              </w:rPr>
              <w:t xml:space="preserve">By defining a mix of simulation parameters. For example, training on </w:t>
            </w:r>
            <w:proofErr w:type="spellStart"/>
            <w:r>
              <w:rPr>
                <w:kern w:val="0"/>
              </w:rPr>
              <w:t>U</w:t>
            </w:r>
            <w:r w:rsidR="002B7734">
              <w:rPr>
                <w:kern w:val="0"/>
              </w:rPr>
              <w:t>e</w:t>
            </w:r>
            <w:r>
              <w:rPr>
                <w:kern w:val="0"/>
              </w:rPr>
              <w:t>s</w:t>
            </w:r>
            <w:proofErr w:type="spellEnd"/>
            <w:r>
              <w:rPr>
                <w:kern w:val="0"/>
              </w:rPr>
              <w:t xml:space="preserve"> moving at 60 km/h, and evaluate on </w:t>
            </w:r>
            <w:proofErr w:type="spellStart"/>
            <w:r>
              <w:rPr>
                <w:kern w:val="0"/>
              </w:rPr>
              <w:t>U</w:t>
            </w:r>
            <w:r w:rsidR="002B7734">
              <w:rPr>
                <w:kern w:val="0"/>
              </w:rPr>
              <w:t>e</w:t>
            </w:r>
            <w:r>
              <w:rPr>
                <w:kern w:val="0"/>
              </w:rPr>
              <w:t>s</w:t>
            </w:r>
            <w:proofErr w:type="spellEnd"/>
            <w:r>
              <w:rPr>
                <w:kern w:val="0"/>
              </w:rPr>
              <w:t xml:space="preserve">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SimSun"/>
                <w:kern w:val="0"/>
              </w:rPr>
            </w:pPr>
            <w:r>
              <w:rPr>
                <w:rFonts w:eastAsia="SimSun" w:hint="eastAsia"/>
                <w:kern w:val="0"/>
              </w:rPr>
              <w:t>Open to discuss.</w:t>
            </w:r>
          </w:p>
        </w:tc>
      </w:tr>
      <w:tr w:rsidR="0052410E" w14:paraId="5B0AF5CA" w14:textId="77777777">
        <w:tc>
          <w:tcPr>
            <w:tcW w:w="1165" w:type="dxa"/>
          </w:tcPr>
          <w:p w14:paraId="4E8656E2"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w:t>
            </w:r>
            <w:proofErr w:type="spellStart"/>
            <w:r>
              <w:t>e.g</w:t>
            </w:r>
            <w:proofErr w:type="spellEnd"/>
            <w:r>
              <w:t xml:space="preserve">, if a different gNB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62704C7E" w14:textId="77777777" w:rsidR="0052410E" w:rsidRDefault="00456FCC">
            <w:pPr>
              <w:pStyle w:val="ListParagraph"/>
              <w:numPr>
                <w:ilvl w:val="0"/>
                <w:numId w:val="4"/>
              </w:numPr>
            </w:pPr>
            <w:r>
              <w:t xml:space="preserve">Different scenario, in which channel modeling is changed. </w:t>
            </w:r>
          </w:p>
          <w:p w14:paraId="09335CDC" w14:textId="77777777" w:rsidR="0052410E" w:rsidRDefault="00456FCC">
            <w:pPr>
              <w:pStyle w:val="ListParagraph"/>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w:t>
            </w:r>
            <w:proofErr w:type="spellStart"/>
            <w:r>
              <w:t>vivo’s</w:t>
            </w:r>
            <w:proofErr w:type="spellEnd"/>
            <w:r>
              <w:t xml:space="preserve">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w:t>
            </w:r>
            <w:proofErr w:type="spellStart"/>
            <w:r>
              <w:t>HiSi</w:t>
            </w:r>
            <w:proofErr w:type="spellEnd"/>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proofErr w:type="spellStart"/>
            <w:r>
              <w:t>InterDigital</w:t>
            </w:r>
            <w:proofErr w:type="spellEnd"/>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 xml:space="preserve">Different possible orientations of the UE, </w:t>
            </w:r>
            <w:proofErr w:type="spellStart"/>
            <w:r>
              <w:rPr>
                <w:rFonts w:ascii="Times New Roman" w:hAnsi="Times New Roman" w:cs="Times New Roman"/>
                <w:sz w:val="20"/>
                <w:szCs w:val="20"/>
              </w:rPr>
              <w:t>U</w:t>
            </w:r>
            <w:r w:rsidR="002B7734">
              <w:rPr>
                <w:rFonts w:ascii="Times New Roman" w:hAnsi="Times New Roman" w:cs="Times New Roman"/>
                <w:sz w:val="20"/>
                <w:szCs w:val="20"/>
              </w:rPr>
              <w:t>e</w:t>
            </w:r>
            <w:r>
              <w:rPr>
                <w:rFonts w:ascii="Times New Roman" w:hAnsi="Times New Roman" w:cs="Times New Roman"/>
                <w:sz w:val="20"/>
                <w:szCs w:val="20"/>
              </w:rPr>
              <w:t>s</w:t>
            </w:r>
            <w:proofErr w:type="spellEnd"/>
            <w:r>
              <w:rPr>
                <w:rFonts w:ascii="Times New Roman" w:hAnsi="Times New Roman" w:cs="Times New Roman"/>
                <w:sz w:val="20"/>
                <w:szCs w:val="20"/>
              </w:rPr>
              <w:t xml:space="preserve"> with different speeds etc.</w:t>
            </w:r>
          </w:p>
          <w:p w14:paraId="5BBE44EE" w14:textId="77777777" w:rsidR="0052410E" w:rsidRDefault="00456FCC">
            <w:pPr>
              <w:pStyle w:val="ListParagraph"/>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lastRenderedPageBreak/>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w:t>
            </w:r>
            <w:proofErr w:type="spellStart"/>
            <w:r>
              <w:t>U</w:t>
            </w:r>
            <w:r w:rsidR="002B7734">
              <w:t>e</w:t>
            </w:r>
            <w:r>
              <w:t>s</w:t>
            </w:r>
            <w:proofErr w:type="spellEnd"/>
            <w:r>
              <w:t xml:space="preserve"> and test on a second set of </w:t>
            </w:r>
            <w:proofErr w:type="spellStart"/>
            <w:r>
              <w:t>U</w:t>
            </w:r>
            <w:r w:rsidR="002B7734">
              <w:t>e</w:t>
            </w:r>
            <w:r>
              <w:t>s</w:t>
            </w:r>
            <w:proofErr w:type="spellEnd"/>
            <w:r>
              <w:t xml:space="preserve"> without changing simulation parameters across </w:t>
            </w:r>
            <w:proofErr w:type="spellStart"/>
            <w:r>
              <w:t>U</w:t>
            </w:r>
            <w:r w:rsidR="002B7734">
              <w:t>e</w:t>
            </w:r>
            <w:r>
              <w:t>s</w:t>
            </w:r>
            <w:proofErr w:type="spellEnd"/>
            <w:r>
              <w:t>.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proofErr w:type="spellStart"/>
            <w:r>
              <w:rPr>
                <w:smallCaps/>
              </w:rPr>
              <w:t>Futurewei</w:t>
            </w:r>
            <w:proofErr w:type="spellEnd"/>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ListParagraph"/>
              <w:numPr>
                <w:ilvl w:val="0"/>
                <w:numId w:val="124"/>
              </w:numPr>
              <w:ind w:left="255" w:hanging="255"/>
            </w:pPr>
            <w:r>
              <w:t xml:space="preserve">Option 1: </w:t>
            </w:r>
          </w:p>
          <w:p w14:paraId="38C7D167" w14:textId="77777777" w:rsidR="0052410E" w:rsidRDefault="00456FCC">
            <w:pPr>
              <w:pStyle w:val="ListParagraph"/>
              <w:numPr>
                <w:ilvl w:val="1"/>
                <w:numId w:val="124"/>
              </w:numPr>
              <w:ind w:left="525" w:hanging="270"/>
            </w:pPr>
            <w:r>
              <w:t>Generate the dataset for a defined scenario using agreed-upon parameters (from many realizations)</w:t>
            </w:r>
          </w:p>
          <w:p w14:paraId="64B92998" w14:textId="77777777" w:rsidR="0052410E" w:rsidRDefault="00456FCC">
            <w:pPr>
              <w:pStyle w:val="ListParagraph"/>
              <w:numPr>
                <w:ilvl w:val="1"/>
                <w:numId w:val="124"/>
              </w:numPr>
              <w:ind w:left="525" w:hanging="270"/>
            </w:pPr>
            <w:r>
              <w:t xml:space="preserve">Set-aside a subset of the overall data. </w:t>
            </w:r>
          </w:p>
          <w:p w14:paraId="2E7D8982" w14:textId="77777777" w:rsidR="0052410E" w:rsidRDefault="00456FCC">
            <w:pPr>
              <w:pStyle w:val="ListParagraph"/>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ListParagraph"/>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ListParagraph"/>
              <w:numPr>
                <w:ilvl w:val="0"/>
                <w:numId w:val="124"/>
              </w:numPr>
              <w:ind w:left="255" w:hanging="270"/>
            </w:pPr>
            <w:r>
              <w:t>Option 2 (preferred):</w:t>
            </w:r>
          </w:p>
          <w:p w14:paraId="196FFB39" w14:textId="77777777" w:rsidR="0052410E" w:rsidRDefault="00456FCC">
            <w:pPr>
              <w:pStyle w:val="ListParagraph"/>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ListParagraph"/>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ListParagraph"/>
              <w:numPr>
                <w:ilvl w:val="1"/>
                <w:numId w:val="124"/>
              </w:numPr>
              <w:ind w:left="525" w:hanging="270"/>
            </w:pPr>
            <w:r>
              <w:t>Generate a new dataset from a separate set of realizations</w:t>
            </w:r>
          </w:p>
          <w:p w14:paraId="6A86D6D0" w14:textId="77777777" w:rsidR="0052410E" w:rsidRDefault="00456FCC">
            <w:pPr>
              <w:pStyle w:val="ListParagraph"/>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w:t>
            </w:r>
            <w:r>
              <w:lastRenderedPageBreak/>
              <w:t xml:space="preserve">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ListParagraph"/>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ListParagraph"/>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7" w:author="Feifei Sun" w:date="2022-05-13T21:55:00Z"/>
        </w:trPr>
        <w:tc>
          <w:tcPr>
            <w:tcW w:w="1165" w:type="dxa"/>
          </w:tcPr>
          <w:p w14:paraId="00CCEA55" w14:textId="77777777" w:rsidR="0052410E" w:rsidRDefault="00456FCC">
            <w:pPr>
              <w:rPr>
                <w:ins w:id="158" w:author="Feifei Sun" w:date="2022-05-13T21:55:00Z"/>
                <w:rFonts w:eastAsia="SimSun"/>
              </w:rPr>
            </w:pPr>
            <w:ins w:id="159" w:author="Feifei Sun" w:date="2022-05-13T21:55:00Z">
              <w:r>
                <w:rPr>
                  <w:rFonts w:eastAsia="SimSun" w:hint="eastAsia"/>
                </w:rPr>
                <w:t>PML</w:t>
              </w:r>
            </w:ins>
          </w:p>
        </w:tc>
        <w:tc>
          <w:tcPr>
            <w:tcW w:w="810" w:type="dxa"/>
          </w:tcPr>
          <w:p w14:paraId="5046617F" w14:textId="77777777" w:rsidR="0052410E" w:rsidRDefault="00456FCC">
            <w:pPr>
              <w:rPr>
                <w:ins w:id="160" w:author="Feifei Sun" w:date="2022-05-13T21:55:00Z"/>
                <w:rFonts w:eastAsia="SimSun"/>
              </w:rPr>
            </w:pPr>
            <w:ins w:id="161" w:author="Feifei Sun" w:date="2022-05-13T21:55:00Z">
              <w:r>
                <w:rPr>
                  <w:rFonts w:eastAsia="SimSun" w:hint="eastAsia"/>
                </w:rPr>
                <w:t>Y</w:t>
              </w:r>
            </w:ins>
          </w:p>
        </w:tc>
        <w:tc>
          <w:tcPr>
            <w:tcW w:w="7830" w:type="dxa"/>
          </w:tcPr>
          <w:p w14:paraId="37171BD5" w14:textId="77777777" w:rsidR="0052410E" w:rsidRDefault="00456FCC">
            <w:pPr>
              <w:pStyle w:val="ListParagraph"/>
              <w:numPr>
                <w:ilvl w:val="0"/>
                <w:numId w:val="126"/>
              </w:numPr>
              <w:ind w:left="0"/>
              <w:rPr>
                <w:ins w:id="162" w:author="Feifei Sun" w:date="2022-05-13T21:55:00Z"/>
                <w:rFonts w:eastAsia="SimSun"/>
              </w:rPr>
            </w:pPr>
            <w:ins w:id="163" w:author="Feifei Sun" w:date="2022-05-13T21:55:00Z">
              <w:r>
                <w:rPr>
                  <w:rFonts w:eastAsia="SimSun" w:hint="eastAsia"/>
                </w:rPr>
                <w:t>Generalization is a significant KPI for AI/ML model evaluation.</w:t>
              </w:r>
            </w:ins>
          </w:p>
          <w:p w14:paraId="0C937F64" w14:textId="77777777" w:rsidR="0052410E" w:rsidRDefault="00456FCC">
            <w:pPr>
              <w:pStyle w:val="ListParagraph"/>
              <w:numPr>
                <w:ilvl w:val="0"/>
                <w:numId w:val="126"/>
              </w:numPr>
              <w:ind w:left="0"/>
              <w:rPr>
                <w:ins w:id="164" w:author="Feifei Sun" w:date="2022-05-13T21:55:00Z"/>
                <w:rFonts w:eastAsia="SimSun"/>
              </w:rPr>
            </w:pPr>
            <w:ins w:id="165"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ListParagraph"/>
        <w:numPr>
          <w:ilvl w:val="0"/>
          <w:numId w:val="127"/>
        </w:numPr>
        <w:rPr>
          <w:kern w:val="0"/>
        </w:rPr>
      </w:pPr>
      <w:r>
        <w:t xml:space="preserve">Supported by(12): </w:t>
      </w:r>
      <w:r>
        <w:rPr>
          <w:kern w:val="0"/>
        </w:rPr>
        <w:t>Nokia/NSB, vivo, NVIDIA, AT&amp;T, CATT, Ericsson, CMCC,</w:t>
      </w:r>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7DC2D560" w14:textId="77777777" w:rsidR="0052410E" w:rsidRDefault="00456FCC">
      <w:pPr>
        <w:pStyle w:val="ListParagraph"/>
        <w:numPr>
          <w:ilvl w:val="0"/>
          <w:numId w:val="127"/>
        </w:numPr>
      </w:pPr>
      <w:r>
        <w:rPr>
          <w:kern w:val="0"/>
        </w:rPr>
        <w:t xml:space="preserve">Open for discussion (9): Apple, Xiaomi, Intel, OPPO(?),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w:t>
      </w:r>
      <w:proofErr w:type="gramStart"/>
      <w:r>
        <w:t>training</w:t>
      </w:r>
      <w:proofErr w:type="gramEnd"/>
      <w:r>
        <w:t xml:space="preserve">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Heading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ListParagraph"/>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ListParagraph"/>
        <w:numPr>
          <w:ilvl w:val="1"/>
          <w:numId w:val="128"/>
        </w:numPr>
        <w:rPr>
          <w:b/>
          <w:bCs/>
          <w:color w:val="000000"/>
          <w:kern w:val="0"/>
          <w:szCs w:val="24"/>
        </w:rPr>
      </w:pPr>
      <w:r>
        <w:rPr>
          <w:b/>
          <w:bCs/>
          <w:color w:val="000000"/>
          <w:kern w:val="0"/>
          <w:szCs w:val="24"/>
        </w:rPr>
        <w:t xml:space="preserve">Different scenarios/models, </w:t>
      </w:r>
      <w:proofErr w:type="spellStart"/>
      <w:r>
        <w:rPr>
          <w:b/>
          <w:bCs/>
          <w:color w:val="000000"/>
          <w:kern w:val="0"/>
          <w:szCs w:val="24"/>
        </w:rPr>
        <w:t>e,g</w:t>
      </w:r>
      <w:proofErr w:type="spellEnd"/>
      <w:r>
        <w:rPr>
          <w:b/>
          <w:bCs/>
          <w:color w:val="000000"/>
          <w:kern w:val="0"/>
          <w:szCs w:val="24"/>
        </w:rPr>
        <w:t>,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ListParagraph"/>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ListParagraph"/>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ListParagraph"/>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ListParagraph"/>
        <w:numPr>
          <w:ilvl w:val="1"/>
          <w:numId w:val="128"/>
        </w:numPr>
        <w:rPr>
          <w:b/>
          <w:bCs/>
        </w:rPr>
      </w:pPr>
      <w:r>
        <w:rPr>
          <w:b/>
          <w:bCs/>
          <w:kern w:val="0"/>
        </w:rPr>
        <w:lastRenderedPageBreak/>
        <w:t>D</w:t>
      </w:r>
      <w:r>
        <w:rPr>
          <w:rFonts w:hint="eastAsia"/>
          <w:b/>
          <w:bCs/>
          <w:kern w:val="0"/>
        </w:rPr>
        <w:t>ifferent gNB/UE antenna configurations</w:t>
      </w:r>
    </w:p>
    <w:p w14:paraId="029DEC34" w14:textId="77777777" w:rsidR="0052410E" w:rsidRDefault="00456FCC">
      <w:pPr>
        <w:pStyle w:val="ListParagraph"/>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ListParagraph"/>
        <w:numPr>
          <w:ilvl w:val="1"/>
          <w:numId w:val="128"/>
        </w:numPr>
        <w:rPr>
          <w:b/>
          <w:bCs/>
        </w:rPr>
      </w:pPr>
      <w:r>
        <w:rPr>
          <w:b/>
          <w:bCs/>
          <w:kern w:val="0"/>
        </w:rPr>
        <w:t>Different number of cell/sectors</w:t>
      </w:r>
    </w:p>
    <w:p w14:paraId="352D5D51" w14:textId="77777777" w:rsidR="0052410E" w:rsidRDefault="00456FCC">
      <w:pPr>
        <w:pStyle w:val="ListParagraph"/>
        <w:numPr>
          <w:ilvl w:val="1"/>
          <w:numId w:val="128"/>
        </w:numPr>
        <w:rPr>
          <w:b/>
          <w:bCs/>
        </w:rPr>
      </w:pPr>
      <w:r>
        <w:rPr>
          <w:b/>
          <w:bCs/>
          <w:kern w:val="0"/>
        </w:rPr>
        <w:t xml:space="preserve">Other options are not precluded. </w:t>
      </w:r>
    </w:p>
    <w:p w14:paraId="2861B2A3" w14:textId="77777777" w:rsidR="0052410E" w:rsidRDefault="00456FCC">
      <w:pPr>
        <w:pStyle w:val="ListParagraph"/>
        <w:numPr>
          <w:ilvl w:val="0"/>
          <w:numId w:val="128"/>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xml:space="preserve">, </w:t>
            </w:r>
            <w:proofErr w:type="spellStart"/>
            <w:r w:rsidR="00FD152F">
              <w:rPr>
                <w:b/>
                <w:bCs/>
              </w:rPr>
              <w:t>InterDigital</w:t>
            </w:r>
            <w:proofErr w:type="spellEnd"/>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6" w:author="Shan, Yujia/单 宇佳" w:date="2022-05-13T17:39:00Z">
              <w:r>
                <w:rPr>
                  <w:rFonts w:hint="eastAsia"/>
                  <w:b/>
                  <w:bCs/>
                </w:rPr>
                <w:t>F</w:t>
              </w:r>
              <w:r>
                <w:rPr>
                  <w:b/>
                  <w:bCs/>
                </w:rPr>
                <w:t>ujitsu</w:t>
              </w:r>
            </w:ins>
            <w:r w:rsidR="0073493E">
              <w:rPr>
                <w:b/>
                <w:bCs/>
              </w:rPr>
              <w:t xml:space="preserve">, </w:t>
            </w:r>
            <w:proofErr w:type="spellStart"/>
            <w:r w:rsidR="0073493E" w:rsidRPr="0073493E">
              <w:rPr>
                <w:b/>
                <w:bCs/>
                <w:smallCaps/>
              </w:rPr>
              <w:t>Futurewei</w:t>
            </w:r>
            <w:proofErr w:type="spellEnd"/>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ListParagraph"/>
        <w:numPr>
          <w:ilvl w:val="0"/>
          <w:numId w:val="129"/>
        </w:numPr>
      </w:pPr>
      <w:r>
        <w:t xml:space="preserve">Please provide your views.  </w:t>
      </w:r>
    </w:p>
    <w:p w14:paraId="750F6151" w14:textId="77777777" w:rsidR="0052410E" w:rsidRDefault="0052410E">
      <w:pPr>
        <w:pStyle w:val="ListParagraph"/>
      </w:pPr>
    </w:p>
    <w:tbl>
      <w:tblPr>
        <w:tblStyle w:val="TableGrid"/>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7" w:author="Shan, Yujia/单 宇佳" w:date="2022-05-13T17:39:00Z"/>
        </w:trPr>
        <w:tc>
          <w:tcPr>
            <w:tcW w:w="1165" w:type="dxa"/>
          </w:tcPr>
          <w:p w14:paraId="257EB98E" w14:textId="77777777" w:rsidR="0052410E" w:rsidRDefault="00456FCC">
            <w:pPr>
              <w:rPr>
                <w:ins w:id="168" w:author="Shan, Yujia/单 宇佳" w:date="2022-05-13T17:39:00Z"/>
                <w:rFonts w:eastAsia="MS Mincho"/>
                <w:kern w:val="0"/>
                <w:lang w:eastAsia="ja-JP"/>
              </w:rPr>
            </w:pPr>
            <w:ins w:id="169"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0" w:author="Shan, Yujia/单 宇佳" w:date="2022-05-13T17:39:00Z"/>
                <w:kern w:val="0"/>
              </w:rPr>
            </w:pPr>
            <w:ins w:id="171"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t>
            </w:r>
            <w:proofErr w:type="gramStart"/>
            <w:r>
              <w:rPr>
                <w:rFonts w:hint="eastAsia"/>
                <w:kern w:val="0"/>
              </w:rPr>
              <w:t>work load</w:t>
            </w:r>
            <w:proofErr w:type="gramEnd"/>
            <w:r>
              <w:rPr>
                <w:rFonts w:hint="eastAsia"/>
                <w:kern w:val="0"/>
              </w:rPr>
              <w:t xml:space="preserve">.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2" w:author="Feifei Sun" w:date="2022-05-13T21:56:00Z"/>
        </w:trPr>
        <w:tc>
          <w:tcPr>
            <w:tcW w:w="1165" w:type="dxa"/>
          </w:tcPr>
          <w:p w14:paraId="596B204F" w14:textId="77777777" w:rsidR="0052410E" w:rsidRDefault="00456FCC">
            <w:pPr>
              <w:rPr>
                <w:ins w:id="173" w:author="Feifei Sun" w:date="2022-05-13T21:56:00Z"/>
                <w:rFonts w:eastAsia="SimSun"/>
                <w:kern w:val="0"/>
              </w:rPr>
            </w:pPr>
            <w:ins w:id="174" w:author="Feifei Sun" w:date="2022-05-13T21:56:00Z">
              <w:r>
                <w:rPr>
                  <w:rFonts w:eastAsia="SimSun" w:hint="eastAsia"/>
                  <w:kern w:val="0"/>
                </w:rPr>
                <w:t>PML</w:t>
              </w:r>
            </w:ins>
          </w:p>
        </w:tc>
        <w:tc>
          <w:tcPr>
            <w:tcW w:w="8640" w:type="dxa"/>
          </w:tcPr>
          <w:p w14:paraId="7DC34E49" w14:textId="77777777" w:rsidR="0052410E" w:rsidRDefault="00456FCC">
            <w:pPr>
              <w:rPr>
                <w:ins w:id="175" w:author="Feifei Sun" w:date="2022-05-13T21:56:00Z"/>
                <w:rFonts w:eastAsia="SimSun"/>
                <w:kern w:val="0"/>
              </w:rPr>
            </w:pPr>
            <w:ins w:id="176"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7" w:author="Feifei Sun" w:date="2022-05-13T21:56:00Z"/>
                <w:rFonts w:eastAsia="SimSun"/>
                <w:kern w:val="0"/>
              </w:rPr>
            </w:pPr>
            <w:ins w:id="178"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235A4282" w14:textId="77777777" w:rsidR="0052410E" w:rsidRDefault="0052410E">
            <w:pPr>
              <w:rPr>
                <w:ins w:id="179" w:author="Feifei Sun" w:date="2022-05-13T21:56:00Z"/>
                <w:kern w:val="0"/>
              </w:rPr>
            </w:pPr>
          </w:p>
          <w:p w14:paraId="58B63836" w14:textId="72BFE48C" w:rsidR="0052410E" w:rsidRDefault="00456FCC">
            <w:pPr>
              <w:rPr>
                <w:ins w:id="180" w:author="Feifei Sun" w:date="2022-05-13T21:56:00Z"/>
                <w:rFonts w:eastAsia="SimSun"/>
                <w:kern w:val="0"/>
              </w:rPr>
            </w:pPr>
            <w:ins w:id="181" w:author="Feifei Sun" w:date="2022-05-13T21:56:00Z">
              <w:r>
                <w:rPr>
                  <w:rFonts w:eastAsia="SimSun" w:hint="eastAsia"/>
                  <w:kern w:val="0"/>
                </w:rPr>
                <w:t xml:space="preserve">Meanwhile, the model can be greatly changed with </w:t>
              </w:r>
              <w:r>
                <w:rPr>
                  <w:rFonts w:hint="eastAsia"/>
                  <w:kern w:val="0"/>
                </w:rPr>
                <w:t xml:space="preserve">Different scenarios/models, </w:t>
              </w:r>
              <w:proofErr w:type="spellStart"/>
              <w:r>
                <w:rPr>
                  <w:rFonts w:hint="eastAsia"/>
                  <w:kern w:val="0"/>
                </w:rPr>
                <w:t>e,g</w:t>
              </w:r>
              <w:proofErr w:type="spellEnd"/>
              <w:r>
                <w:rPr>
                  <w:rFonts w:hint="eastAsia"/>
                  <w:kern w:val="0"/>
                </w:rPr>
                <w:t>, U</w:t>
              </w:r>
              <w:r w:rsidR="002B7734">
                <w:rPr>
                  <w:kern w:val="0"/>
                </w:rPr>
                <w:t>m</w:t>
              </w:r>
              <w:r>
                <w:rPr>
                  <w:rFonts w:hint="eastAsia"/>
                  <w:kern w:val="0"/>
                </w:rPr>
                <w:t>i, U</w:t>
              </w:r>
              <w:r w:rsidR="002B7734">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6197584A" w14:textId="77777777" w:rsidR="0052410E" w:rsidRDefault="0052410E">
            <w:pPr>
              <w:rPr>
                <w:ins w:id="182" w:author="Feifei Sun" w:date="2022-05-13T21:56:00Z"/>
                <w:rFonts w:eastAsia="SimSun"/>
                <w:kern w:val="0"/>
              </w:rPr>
            </w:pPr>
          </w:p>
        </w:tc>
      </w:tr>
      <w:tr w:rsidR="0052410E" w14:paraId="2CEBED48" w14:textId="77777777">
        <w:trPr>
          <w:ins w:id="183" w:author="Feifei Sun" w:date="2022-05-13T22:00:00Z"/>
        </w:trPr>
        <w:tc>
          <w:tcPr>
            <w:tcW w:w="1165" w:type="dxa"/>
          </w:tcPr>
          <w:p w14:paraId="08998118" w14:textId="77777777" w:rsidR="0052410E" w:rsidRPr="00326D6C" w:rsidRDefault="00456FCC">
            <w:pPr>
              <w:rPr>
                <w:ins w:id="184" w:author="Feifei Sun" w:date="2022-05-13T22:00:00Z"/>
                <w:color w:val="5B9BD5" w:themeColor="accent1"/>
                <w:kern w:val="0"/>
              </w:rPr>
            </w:pPr>
            <w:ins w:id="185" w:author="Feifei Sun" w:date="2022-05-13T22:00:00Z">
              <w:r w:rsidRPr="00326D6C">
                <w:rPr>
                  <w:color w:val="5B9BD5" w:themeColor="accent1"/>
                  <w:kern w:val="0"/>
                </w:rPr>
                <w:t>FL</w:t>
              </w:r>
            </w:ins>
          </w:p>
        </w:tc>
        <w:tc>
          <w:tcPr>
            <w:tcW w:w="8640" w:type="dxa"/>
          </w:tcPr>
          <w:p w14:paraId="03FA1B09"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 xml:space="preserve">Support the proposal 2-5a as the starting point, and further down-selection can be discussed since it is obviously not possible to evaluate generalization for all parameters. Therefore, we suggest </w:t>
            </w:r>
            <w:proofErr w:type="gramStart"/>
            <w:r>
              <w:t>to update</w:t>
            </w:r>
            <w:proofErr w:type="gramEnd"/>
            <w:r>
              <w:t xml:space="preserve"> the proposal as:</w:t>
            </w:r>
          </w:p>
          <w:p w14:paraId="13E5A23F" w14:textId="77777777" w:rsidR="00326D6C" w:rsidRDefault="00326D6C" w:rsidP="00326D6C">
            <w:pPr>
              <w:pStyle w:val="ListParagraph"/>
              <w:widowControl/>
              <w:numPr>
                <w:ilvl w:val="0"/>
                <w:numId w:val="149"/>
              </w:numPr>
              <w:jc w:val="left"/>
              <w:rPr>
                <w:rFonts w:ascii="Calibri" w:hAnsi="Calibri" w:cs="Calibri"/>
                <w:b/>
                <w:bCs/>
                <w:sz w:val="22"/>
                <w:szCs w:val="22"/>
              </w:rPr>
            </w:pPr>
            <w:r>
              <w:rPr>
                <w:b/>
                <w:bCs/>
              </w:rPr>
              <w:lastRenderedPageBreak/>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w:t>
            </w:r>
            <w:proofErr w:type="gramStart"/>
            <w:r>
              <w:t>that parts</w:t>
            </w:r>
            <w:proofErr w:type="gramEnd"/>
            <w:r>
              <w:t xml:space="preserve">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w:t>
            </w:r>
            <w:proofErr w:type="gramStart"/>
            <w:r>
              <w:t>Others</w:t>
            </w:r>
            <w:proofErr w:type="gramEnd"/>
            <w:r>
              <w:t xml:space="preserve">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lastRenderedPageBreak/>
              <w:t>HW/</w:t>
            </w:r>
            <w:proofErr w:type="spellStart"/>
            <w:r>
              <w:rPr>
                <w:kern w:val="0"/>
              </w:rPr>
              <w:t>HiSi</w:t>
            </w:r>
            <w:proofErr w:type="spellEnd"/>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proofErr w:type="spellStart"/>
            <w:r w:rsidRPr="000A152B">
              <w:rPr>
                <w:smallCaps/>
                <w:kern w:val="0"/>
              </w:rPr>
              <w:t>Futurewei</w:t>
            </w:r>
            <w:proofErr w:type="spellEnd"/>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proofErr w:type="gramStart"/>
            <w:r w:rsidRPr="00D728D2">
              <w:rPr>
                <w:b/>
                <w:bCs/>
              </w:rPr>
              <w:t>under</w:t>
            </w:r>
            <w:proofErr w:type="gramEnd"/>
            <w:r w:rsidRPr="00D728D2">
              <w:rPr>
                <w:b/>
                <w:bCs/>
              </w:rPr>
              <w:t xml:space="preserve">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0C03F9">
            <w:pPr>
              <w:pStyle w:val="ListParagraph"/>
              <w:numPr>
                <w:ilvl w:val="7"/>
                <w:numId w:val="86"/>
              </w:numPr>
              <w:ind w:left="345" w:hanging="270"/>
              <w:rPr>
                <w:kern w:val="0"/>
              </w:rPr>
            </w:pPr>
            <w:r>
              <w:rPr>
                <w:kern w:val="0"/>
              </w:rPr>
              <w:t>Supporting a single scenario (with data generated from that scenario), and</w:t>
            </w:r>
          </w:p>
          <w:p w14:paraId="5BE8F0ED" w14:textId="77777777" w:rsidR="000C03F9" w:rsidRDefault="000C03F9" w:rsidP="000C03F9">
            <w:pPr>
              <w:pStyle w:val="ListParagraph"/>
              <w:numPr>
                <w:ilvl w:val="7"/>
                <w:numId w:val="86"/>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ListParagraph"/>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ListParagraph"/>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ListParagraph"/>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lastRenderedPageBreak/>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proofErr w:type="spellStart"/>
            <w:r w:rsidRPr="00C40816">
              <w:rPr>
                <w:b/>
                <w:bCs/>
                <w:strike/>
              </w:rPr>
              <w:t>single</w:t>
            </w:r>
            <w:r>
              <w:rPr>
                <w:b/>
                <w:bCs/>
                <w:color w:val="0070C0"/>
              </w:rPr>
              <w:t>multiple</w:t>
            </w:r>
            <w:proofErr w:type="spellEnd"/>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lastRenderedPageBreak/>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ListParagraph"/>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ListParagraph"/>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7756AC5D"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p>
        </w:tc>
      </w:tr>
      <w:tr w:rsidR="00E30057" w:rsidRPr="0073493E" w14:paraId="4C42C781" w14:textId="77777777" w:rsidTr="005E59CF">
        <w:tc>
          <w:tcPr>
            <w:tcW w:w="2065" w:type="dxa"/>
          </w:tcPr>
          <w:p w14:paraId="477F7DDC" w14:textId="77777777" w:rsidR="00E30057" w:rsidRDefault="00E30057" w:rsidP="005E59CF">
            <w:r>
              <w:rPr>
                <w:color w:val="FF0000"/>
              </w:rPr>
              <w:t>Objecting companies</w:t>
            </w:r>
          </w:p>
        </w:tc>
        <w:tc>
          <w:tcPr>
            <w:tcW w:w="7671" w:type="dxa"/>
          </w:tcPr>
          <w:p w14:paraId="010C3465" w14:textId="77777777" w:rsidR="00E30057" w:rsidRPr="0073493E" w:rsidRDefault="00E30057" w:rsidP="005E59CF">
            <w:pPr>
              <w:rPr>
                <w:b/>
                <w:bCs/>
              </w:rPr>
            </w:pP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ListParagraph"/>
        <w:numPr>
          <w:ilvl w:val="0"/>
          <w:numId w:val="163"/>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ListParagraph"/>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ListParagraph"/>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lastRenderedPageBreak/>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lastRenderedPageBreak/>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686E22">
            <w:pPr>
              <w:rPr>
                <w:kern w:val="0"/>
              </w:rPr>
            </w:pPr>
            <w:r>
              <w:rPr>
                <w:rFonts w:hint="eastAsia"/>
                <w:kern w:val="0"/>
              </w:rPr>
              <w:t>Samsung</w:t>
            </w:r>
          </w:p>
        </w:tc>
        <w:tc>
          <w:tcPr>
            <w:tcW w:w="8640" w:type="dxa"/>
          </w:tcPr>
          <w:p w14:paraId="05AE6594" w14:textId="77777777" w:rsidR="0084745C" w:rsidRDefault="0084745C" w:rsidP="00686E22">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686E22">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CB73D9F" w14:textId="77777777" w:rsidTr="0084745C">
        <w:tc>
          <w:tcPr>
            <w:tcW w:w="1165" w:type="dxa"/>
          </w:tcPr>
          <w:p w14:paraId="2A7ADEAB" w14:textId="7D6E8771" w:rsidR="00DA6F7F" w:rsidRDefault="00DA6F7F" w:rsidP="00DA6F7F">
            <w:pPr>
              <w:rPr>
                <w:kern w:val="0"/>
              </w:rPr>
            </w:pPr>
            <w:r>
              <w:rPr>
                <w:kern w:val="0"/>
              </w:rPr>
              <w:t>Ericsson</w:t>
            </w:r>
          </w:p>
        </w:tc>
        <w:tc>
          <w:tcPr>
            <w:tcW w:w="8640" w:type="dxa"/>
          </w:tcPr>
          <w:p w14:paraId="312C1189" w14:textId="687E8261" w:rsidR="00DA6F7F" w:rsidRDefault="00DA6F7F" w:rsidP="00DA6F7F">
            <w:pPr>
              <w:rPr>
                <w:kern w:val="0"/>
              </w:rPr>
            </w:pPr>
            <w:r>
              <w:rPr>
                <w:kern w:val="0"/>
              </w:rPr>
              <w:t>We suggest the following rewording and alternatives for option 1:</w:t>
            </w:r>
          </w:p>
          <w:p w14:paraId="02A98625" w14:textId="77777777" w:rsidR="00DA6F7F" w:rsidRDefault="00DA6F7F" w:rsidP="00DA6F7F">
            <w:pPr>
              <w:pStyle w:val="ListParagraph"/>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3C8BF6F5" w14:textId="77777777" w:rsidR="00DA6F7F" w:rsidRDefault="00DA6F7F" w:rsidP="00DA6F7F">
            <w:pPr>
              <w:pStyle w:val="ListParagraph"/>
              <w:numPr>
                <w:ilvl w:val="0"/>
                <w:numId w:val="169"/>
              </w:numPr>
              <w:rPr>
                <w:b/>
                <w:bCs/>
              </w:rPr>
            </w:pPr>
            <w:r w:rsidRPr="0067681C">
              <w:rPr>
                <w:b/>
                <w:bCs/>
              </w:rPr>
              <w:t>Set B is a subset of A</w:t>
            </w:r>
          </w:p>
          <w:p w14:paraId="608DF3B7" w14:textId="77777777" w:rsidR="00DA6F7F" w:rsidRPr="0067681C" w:rsidRDefault="00DA6F7F" w:rsidP="00DA6F7F">
            <w:pPr>
              <w:pStyle w:val="ListParagraph"/>
              <w:numPr>
                <w:ilvl w:val="0"/>
                <w:numId w:val="169"/>
              </w:numPr>
              <w:rPr>
                <w:b/>
                <w:bCs/>
              </w:rPr>
            </w:pPr>
            <w:r w:rsidRPr="0067681C">
              <w:rPr>
                <w:b/>
                <w:bCs/>
              </w:rPr>
              <w:t>Set B is not a subset of A</w:t>
            </w:r>
          </w:p>
          <w:p w14:paraId="46BD06B6" w14:textId="40CB94BD" w:rsidR="00DA6F7F" w:rsidRDefault="00DA6F7F" w:rsidP="00DA6F7F">
            <w:pPr>
              <w:rPr>
                <w:kern w:val="0"/>
              </w:rPr>
            </w:pPr>
            <w:r>
              <w:rPr>
                <w:kern w:val="0"/>
              </w:rPr>
              <w:t>Supportive of the multiple-scenario definition by Samsung.</w:t>
            </w:r>
          </w:p>
        </w:tc>
      </w:tr>
      <w:tr w:rsidR="00985D98" w:rsidRPr="007E6C27" w14:paraId="77370B73" w14:textId="77777777" w:rsidTr="0084745C">
        <w:tc>
          <w:tcPr>
            <w:tcW w:w="1165" w:type="dxa"/>
          </w:tcPr>
          <w:p w14:paraId="3D8DAA27" w14:textId="30A007E4" w:rsidR="00985D98" w:rsidRDefault="00985D98" w:rsidP="00985D98">
            <w:pPr>
              <w:rPr>
                <w:kern w:val="0"/>
              </w:rPr>
            </w:pPr>
            <w:r>
              <w:rPr>
                <w:rFonts w:eastAsiaTheme="minorEastAsia"/>
                <w:kern w:val="0"/>
                <w:lang w:eastAsia="zh-CN"/>
              </w:rPr>
              <w:t>HW/</w:t>
            </w:r>
            <w:proofErr w:type="spellStart"/>
            <w:r>
              <w:rPr>
                <w:rFonts w:eastAsiaTheme="minorEastAsia"/>
                <w:kern w:val="0"/>
                <w:lang w:eastAsia="zh-CN"/>
              </w:rPr>
              <w:t>HiSi</w:t>
            </w:r>
            <w:proofErr w:type="spellEnd"/>
          </w:p>
        </w:tc>
        <w:tc>
          <w:tcPr>
            <w:tcW w:w="8640" w:type="dxa"/>
          </w:tcPr>
          <w:p w14:paraId="7EC56EC2" w14:textId="3A119545"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1B309198" w14:textId="77777777" w:rsidTr="002A72DA">
        <w:tc>
          <w:tcPr>
            <w:tcW w:w="1165" w:type="dxa"/>
          </w:tcPr>
          <w:p w14:paraId="1C2353B5" w14:textId="77777777" w:rsidR="002A72DA" w:rsidRDefault="002A72DA" w:rsidP="009202F9">
            <w:pPr>
              <w:rPr>
                <w:kern w:val="0"/>
              </w:rPr>
            </w:pPr>
            <w:r>
              <w:rPr>
                <w:kern w:val="0"/>
              </w:rPr>
              <w:t>Nokia</w:t>
            </w:r>
          </w:p>
        </w:tc>
        <w:tc>
          <w:tcPr>
            <w:tcW w:w="8640" w:type="dxa"/>
          </w:tcPr>
          <w:p w14:paraId="124F0420" w14:textId="77777777" w:rsidR="002A72DA" w:rsidRDefault="002A72DA" w:rsidP="009202F9">
            <w:pPr>
              <w:pStyle w:val="CommentText"/>
            </w:pPr>
            <w:r>
              <w:t>Support option 1 as baseline.</w:t>
            </w:r>
          </w:p>
          <w:p w14:paraId="39E82DC4" w14:textId="1F7FCC9A" w:rsidR="002A72DA" w:rsidRPr="002A72DA" w:rsidRDefault="002A72DA" w:rsidP="002A72DA">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bl>
    <w:p w14:paraId="79CFAB91" w14:textId="77777777" w:rsidR="00EF39A5" w:rsidRDefault="00EF39A5"/>
    <w:p w14:paraId="2EF5C978" w14:textId="77777777" w:rsidR="0052410E" w:rsidRDefault="00456FCC">
      <w:pPr>
        <w:pStyle w:val="Heading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ListParagraph"/>
        <w:numPr>
          <w:ilvl w:val="0"/>
          <w:numId w:val="15"/>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3600BD78" w14:textId="77777777" w:rsidR="0052410E" w:rsidRDefault="00456FCC">
      <w:pPr>
        <w:pStyle w:val="ListParagraph"/>
        <w:numPr>
          <w:ilvl w:val="1"/>
          <w:numId w:val="15"/>
        </w:numPr>
        <w:rPr>
          <w:sz w:val="18"/>
          <w:szCs w:val="18"/>
          <w:u w:val="single"/>
        </w:rPr>
      </w:pPr>
      <w:r>
        <w:rPr>
          <w:sz w:val="18"/>
          <w:szCs w:val="18"/>
          <w:u w:val="single"/>
        </w:rPr>
        <w:t xml:space="preserve">Size of AI/ML </w:t>
      </w:r>
      <w:proofErr w:type="gramStart"/>
      <w:r>
        <w:rPr>
          <w:sz w:val="18"/>
          <w:szCs w:val="18"/>
          <w:u w:val="single"/>
        </w:rPr>
        <w:t>model;</w:t>
      </w:r>
      <w:proofErr w:type="gramEnd"/>
    </w:p>
    <w:p w14:paraId="55716D93" w14:textId="77777777" w:rsidR="0052410E" w:rsidRDefault="00456FCC">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ListParagraph"/>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ListParagraph"/>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ListParagraph"/>
        <w:numPr>
          <w:ilvl w:val="0"/>
          <w:numId w:val="15"/>
        </w:numPr>
        <w:rPr>
          <w:sz w:val="18"/>
          <w:szCs w:val="18"/>
        </w:rPr>
      </w:pPr>
      <w:r>
        <w:rPr>
          <w:sz w:val="18"/>
          <w:szCs w:val="18"/>
        </w:rPr>
        <w:lastRenderedPageBreak/>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ListParagraph"/>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Heading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ListParagraph"/>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ListParagraph"/>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ListParagraph"/>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ListParagraph"/>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SimSun"/>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proofErr w:type="spellStart"/>
            <w:r>
              <w:lastRenderedPageBreak/>
              <w:t>InterDigital</w:t>
            </w:r>
            <w:proofErr w:type="spellEnd"/>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ListParagraph"/>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ListParagraph"/>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Hyperlink"/>
                </w:rPr>
                <w:t>R1-2204416</w:t>
              </w:r>
            </w:hyperlink>
            <w:r>
              <w:t>).</w:t>
            </w:r>
          </w:p>
          <w:p w14:paraId="08FE99FA" w14:textId="77777777" w:rsidR="0052410E" w:rsidRDefault="0052410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proofErr w:type="spellStart"/>
            <w:r>
              <w:rPr>
                <w:smallCaps/>
              </w:rPr>
              <w:t>Futurewei</w:t>
            </w:r>
            <w:proofErr w:type="spellEnd"/>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ListParagraph"/>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ListParagraph"/>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5D6765E" w14:textId="77777777">
        <w:trPr>
          <w:ins w:id="188" w:author="Feifei Sun" w:date="2022-05-13T21:56:00Z"/>
        </w:trPr>
        <w:tc>
          <w:tcPr>
            <w:tcW w:w="1165" w:type="dxa"/>
          </w:tcPr>
          <w:p w14:paraId="0E9B0213" w14:textId="77777777" w:rsidR="0052410E" w:rsidRDefault="00456FCC">
            <w:pPr>
              <w:rPr>
                <w:ins w:id="189" w:author="Feifei Sun" w:date="2022-05-13T21:56:00Z"/>
                <w:rFonts w:eastAsia="SimSun"/>
              </w:rPr>
            </w:pPr>
            <w:ins w:id="190" w:author="Feifei Sun" w:date="2022-05-13T21:56:00Z">
              <w:r>
                <w:rPr>
                  <w:rFonts w:eastAsia="SimSun" w:hint="eastAsia"/>
                </w:rPr>
                <w:t>PML</w:t>
              </w:r>
            </w:ins>
          </w:p>
        </w:tc>
        <w:tc>
          <w:tcPr>
            <w:tcW w:w="810" w:type="dxa"/>
          </w:tcPr>
          <w:p w14:paraId="6BAB3BA9" w14:textId="77777777" w:rsidR="0052410E" w:rsidRDefault="00456FCC">
            <w:pPr>
              <w:rPr>
                <w:ins w:id="191" w:author="Feifei Sun" w:date="2022-05-13T21:56:00Z"/>
                <w:rFonts w:eastAsia="SimSun"/>
              </w:rPr>
            </w:pPr>
            <w:ins w:id="192" w:author="Feifei Sun" w:date="2022-05-13T21:56:00Z">
              <w:r>
                <w:rPr>
                  <w:rFonts w:eastAsia="SimSun" w:hint="eastAsia"/>
                </w:rPr>
                <w:t>Y</w:t>
              </w:r>
            </w:ins>
          </w:p>
        </w:tc>
        <w:tc>
          <w:tcPr>
            <w:tcW w:w="7830" w:type="dxa"/>
          </w:tcPr>
          <w:p w14:paraId="231CBB68" w14:textId="77777777" w:rsidR="0052410E" w:rsidRDefault="00456FCC">
            <w:pPr>
              <w:rPr>
                <w:ins w:id="193" w:author="Feifei Sun" w:date="2022-05-13T21:56:00Z"/>
                <w:kern w:val="0"/>
              </w:rPr>
            </w:pPr>
            <w:ins w:id="194" w:author="Feifei Sun" w:date="2022-05-13T21:56:00Z">
              <w:r>
                <w:rPr>
                  <w:kern w:val="0"/>
                </w:rPr>
                <w:t xml:space="preserve">a) Number of trainable model parameters </w:t>
              </w:r>
            </w:ins>
          </w:p>
          <w:p w14:paraId="204E45BF" w14:textId="77777777" w:rsidR="0052410E" w:rsidRDefault="00456FCC">
            <w:pPr>
              <w:pStyle w:val="ListParagraph"/>
              <w:numPr>
                <w:ilvl w:val="255"/>
                <w:numId w:val="0"/>
              </w:numPr>
              <w:rPr>
                <w:ins w:id="195" w:author="Feifei Sun" w:date="2022-05-13T21:56:00Z"/>
                <w:rFonts w:eastAsia="MS Mincho"/>
                <w:lang w:eastAsia="ja-JP"/>
              </w:rPr>
            </w:pPr>
            <w:ins w:id="196" w:author="Feifei Sun" w:date="2022-05-13T21:56:00Z">
              <w:r>
                <w:rPr>
                  <w:kern w:val="0"/>
                </w:rPr>
                <w:t xml:space="preserve">b) </w:t>
              </w:r>
              <w:r>
                <w:rPr>
                  <w:rFonts w:eastAsia="SimSun"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Heading3"/>
      </w:pPr>
      <w:r>
        <w:lastRenderedPageBreak/>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 xml:space="preserve">measurement overhead, latency, training convergence time, model robustness, scalability, </w:t>
      </w:r>
      <w:proofErr w:type="gramStart"/>
      <w:r>
        <w:rPr>
          <w:sz w:val="18"/>
          <w:szCs w:val="18"/>
          <w:u w:val="single"/>
        </w:rPr>
        <w:t>adaptability</w:t>
      </w:r>
      <w:proofErr w:type="gramEnd"/>
      <w:r>
        <w:rPr>
          <w:sz w:val="18"/>
          <w:szCs w:val="18"/>
        </w:rPr>
        <w:t xml:space="preserve"> and complexity/power consumption.</w:t>
      </w:r>
    </w:p>
    <w:p w14:paraId="41049B4A" w14:textId="77777777" w:rsidR="0052410E" w:rsidRDefault="00456FCC">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ListParagraph"/>
        <w:rPr>
          <w:sz w:val="18"/>
          <w:szCs w:val="18"/>
        </w:rPr>
      </w:pPr>
    </w:p>
    <w:p w14:paraId="2AD24E43" w14:textId="77777777" w:rsidR="0052410E" w:rsidRDefault="00E30057">
      <w:pPr>
        <w:pStyle w:val="Heading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ListParagraph"/>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ListParagraph"/>
        <w:numPr>
          <w:ilvl w:val="0"/>
          <w:numId w:val="13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 xml:space="preserve">For example, an AI/ML method may require the gNB to have powerful cameras (or equipping a vehicular UE with a LIDAR) so that the BM can be done based on the signals from these sensors. Such an AI/ML method can result in an additional cost and support for sensors, which need to be </w:t>
            </w:r>
            <w:proofErr w:type="gramStart"/>
            <w:r>
              <w:t>taken into account</w:t>
            </w:r>
            <w:proofErr w:type="gramEnd"/>
            <w:r>
              <w:t xml:space="preserve"> while comparing it with other methods.</w:t>
            </w:r>
          </w:p>
          <w:p w14:paraId="569D05FB" w14:textId="77777777" w:rsidR="0052410E" w:rsidRDefault="00456FCC">
            <w:pPr>
              <w:pStyle w:val="ListParagraph"/>
              <w:numPr>
                <w:ilvl w:val="0"/>
                <w:numId w:val="135"/>
              </w:numPr>
            </w:pPr>
            <w:r>
              <w:t xml:space="preserve">Robustness: Sensitivity of the beam management AI/ML model to </w:t>
            </w:r>
          </w:p>
          <w:p w14:paraId="60FB4938" w14:textId="77777777" w:rsidR="0052410E" w:rsidRDefault="00456FCC">
            <w:pPr>
              <w:pStyle w:val="ListParagraph"/>
              <w:numPr>
                <w:ilvl w:val="0"/>
                <w:numId w:val="137"/>
              </w:numPr>
            </w:pPr>
            <w:r>
              <w:t xml:space="preserve">Errors in the data (e.g., erroneous measurements exchanged between UE and gNB) </w:t>
            </w:r>
          </w:p>
          <w:p w14:paraId="2334DDC9" w14:textId="77777777" w:rsidR="0052410E" w:rsidRDefault="00456FCC">
            <w:pPr>
              <w:pStyle w:val="ListParagraph"/>
              <w:numPr>
                <w:ilvl w:val="0"/>
                <w:numId w:val="137"/>
              </w:numPr>
            </w:pPr>
            <w:r>
              <w:t>Latency (e.g., latency in generating and reporting the measurement reports)</w:t>
            </w:r>
          </w:p>
          <w:p w14:paraId="3E2D25D6" w14:textId="77777777" w:rsidR="0052410E" w:rsidRDefault="00456FCC">
            <w:pPr>
              <w:pStyle w:val="ListParagraph"/>
              <w:ind w:left="360"/>
            </w:pPr>
            <w:r>
              <w:t xml:space="preserve">Importance of this KPI may be described by considering the following scenario: Two methods might perform equally well under favorable conditions (such as, highly reliable and low latency reporting of </w:t>
            </w:r>
            <w:r>
              <w:lastRenderedPageBreak/>
              <w:t xml:space="preserve">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w:t>
            </w:r>
            <w:proofErr w:type="gramStart"/>
            <w:r>
              <w:t>moderate</w:t>
            </w:r>
            <w:proofErr w:type="gramEnd"/>
            <w:r>
              <w:t xml:space="preserv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w:t>
            </w:r>
            <w:proofErr w:type="gramStart"/>
            <w:r>
              <w:t>complexity</w:t>
            </w:r>
            <w:proofErr w:type="gramEnd"/>
            <w:r>
              <w:t xml:space="preserve">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Heading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ListParagraph"/>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ListParagraph"/>
        <w:numPr>
          <w:ilvl w:val="0"/>
          <w:numId w:val="139"/>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295BC55A" w14:textId="77777777" w:rsidR="0052410E" w:rsidRDefault="00456FCC">
      <w:pPr>
        <w:pStyle w:val="ListParagraph"/>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ListParagraph"/>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ListParagraph"/>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ListParagraph"/>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ListParagraph"/>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28F0BD96" w14:textId="77777777" w:rsidR="0052410E" w:rsidRDefault="00456FCC">
      <w:pPr>
        <w:pStyle w:val="ListParagraph"/>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ListParagraph"/>
        <w:numPr>
          <w:ilvl w:val="1"/>
          <w:numId w:val="138"/>
        </w:numPr>
      </w:pPr>
      <w:r>
        <w:lastRenderedPageBreak/>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ListParagraph"/>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ListParagraph"/>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ListParagraph"/>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6F7329BB" w14:textId="77777777" w:rsidR="0052410E" w:rsidRDefault="00456FCC">
      <w:pPr>
        <w:pStyle w:val="ListParagraph"/>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ListParagraph"/>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Heading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ListParagraph"/>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ListParagraph"/>
        <w:numPr>
          <w:ilvl w:val="0"/>
          <w:numId w:val="141"/>
        </w:numPr>
      </w:pPr>
      <w:r>
        <w:t xml:space="preserve">For spatial domain beam prediction, what can be the baseline performance? </w:t>
      </w:r>
    </w:p>
    <w:p w14:paraId="22D42448" w14:textId="77777777" w:rsidR="0052410E" w:rsidRDefault="00456FCC">
      <w:pPr>
        <w:pStyle w:val="ListParagraph"/>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ListParagraph"/>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ListParagraph"/>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lastRenderedPageBreak/>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ListParagraph"/>
              <w:numPr>
                <w:ilvl w:val="0"/>
                <w:numId w:val="142"/>
              </w:numPr>
              <w:rPr>
                <w:kern w:val="0"/>
              </w:rPr>
            </w:pPr>
            <w:r>
              <w:rPr>
                <w:kern w:val="0"/>
              </w:rPr>
              <w:t>Upper bound: Genie (best beam); Lower bound: UE measures a (random/fixed) subset of beams</w:t>
            </w:r>
          </w:p>
          <w:p w14:paraId="37176541" w14:textId="77777777" w:rsidR="0052410E" w:rsidRDefault="00456FCC">
            <w:pPr>
              <w:pStyle w:val="ListParagraph"/>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3C9CCF03" w14:textId="77777777" w:rsidR="0052410E" w:rsidRDefault="00456FCC">
            <w:pPr>
              <w:rPr>
                <w:rFonts w:eastAsia="SimSun"/>
                <w:kern w:val="0"/>
              </w:rPr>
            </w:pPr>
            <w:r>
              <w:rPr>
                <w:rFonts w:eastAsia="SimSun" w:hint="eastAsia"/>
                <w:kern w:val="0"/>
              </w:rPr>
              <w:t>We share similar view with Nokia.</w:t>
            </w:r>
          </w:p>
        </w:tc>
      </w:tr>
      <w:tr w:rsidR="0052410E" w14:paraId="4CFF5125" w14:textId="77777777">
        <w:tc>
          <w:tcPr>
            <w:tcW w:w="1165" w:type="dxa"/>
          </w:tcPr>
          <w:p w14:paraId="34F9A23D" w14:textId="77777777" w:rsidR="0052410E" w:rsidRDefault="00456FCC">
            <w:pPr>
              <w:rPr>
                <w:rFonts w:eastAsia="SimSun"/>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SimSun"/>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0AD951D2" w14:textId="77777777" w:rsidR="0052410E" w:rsidRDefault="00456FCC">
            <w:r>
              <w:t xml:space="preserve">b) Genie assuming knowledge of the optimal beam pair in the predicted time. We are open to discuss the latest beam, but how to quantify top-N beam accuracy </w:t>
            </w:r>
            <w:proofErr w:type="gramStart"/>
            <w:r>
              <w:t>is should be</w:t>
            </w:r>
            <w:proofErr w:type="gramEnd"/>
            <w:r>
              <w:t xml:space="preserv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ListParagraph"/>
              <w:numPr>
                <w:ilvl w:val="0"/>
                <w:numId w:val="143"/>
              </w:numPr>
            </w:pPr>
            <w:r>
              <w:t>Option 1: best beam pair among all beam pairs.</w:t>
            </w:r>
          </w:p>
          <w:p w14:paraId="50343FA2" w14:textId="77777777" w:rsidR="0052410E" w:rsidRDefault="00456FCC">
            <w:pPr>
              <w:pStyle w:val="ListParagraph"/>
              <w:numPr>
                <w:ilvl w:val="0"/>
                <w:numId w:val="143"/>
              </w:numPr>
            </w:pPr>
            <w:r>
              <w:t>Option 2: best beam pair among a fixed subset of all beam pairs.</w:t>
            </w:r>
          </w:p>
          <w:p w14:paraId="7F7A0F00" w14:textId="77777777" w:rsidR="0052410E" w:rsidRDefault="00456FCC">
            <w:pPr>
              <w:pStyle w:val="ListParagraph"/>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ListParagraph"/>
              <w:numPr>
                <w:ilvl w:val="0"/>
                <w:numId w:val="144"/>
              </w:numPr>
            </w:pPr>
            <w:r>
              <w:t>Option 1: latest best beam pair with the same overhead with AI-based method.</w:t>
            </w:r>
          </w:p>
          <w:p w14:paraId="6F5AC48B" w14:textId="77777777" w:rsidR="0052410E" w:rsidRDefault="00456FCC">
            <w:pPr>
              <w:pStyle w:val="ListParagraph"/>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w:t>
            </w:r>
            <w:proofErr w:type="spellStart"/>
            <w:r>
              <w:t>HiSi</w:t>
            </w:r>
            <w:proofErr w:type="spellEnd"/>
          </w:p>
        </w:tc>
        <w:tc>
          <w:tcPr>
            <w:tcW w:w="8550" w:type="dxa"/>
          </w:tcPr>
          <w:p w14:paraId="2D945A2F" w14:textId="77777777" w:rsidR="0052410E" w:rsidRDefault="00456FCC">
            <w:pPr>
              <w:rPr>
                <w:kern w:val="0"/>
              </w:rPr>
            </w:pPr>
            <w:r>
              <w:t xml:space="preserve">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w:t>
            </w:r>
            <w:proofErr w:type="gramStart"/>
            <w:r>
              <w:t>open</w:t>
            </w:r>
            <w:proofErr w:type="gramEnd"/>
            <w:r>
              <w:t xml:space="preserve"> to discuss further.</w:t>
            </w:r>
          </w:p>
        </w:tc>
      </w:tr>
      <w:tr w:rsidR="0052410E" w14:paraId="3DD4601B" w14:textId="77777777">
        <w:tc>
          <w:tcPr>
            <w:tcW w:w="1165" w:type="dxa"/>
          </w:tcPr>
          <w:p w14:paraId="56DBB278" w14:textId="77777777" w:rsidR="0052410E" w:rsidRDefault="00456FCC">
            <w:proofErr w:type="spellStart"/>
            <w:r>
              <w:t>InterDigital</w:t>
            </w:r>
            <w:proofErr w:type="spellEnd"/>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w:t>
            </w:r>
            <w:r>
              <w:lastRenderedPageBreak/>
              <w:t xml:space="preserve">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lastRenderedPageBreak/>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proofErr w:type="spellStart"/>
            <w:r>
              <w:rPr>
                <w:smallCaps/>
              </w:rPr>
              <w:t>Futurewei</w:t>
            </w:r>
            <w:proofErr w:type="spellEnd"/>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ListParagraph"/>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ListParagraph"/>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7" w:author="Feifei Sun" w:date="2022-05-13T21:56:00Z"/>
        </w:trPr>
        <w:tc>
          <w:tcPr>
            <w:tcW w:w="1165" w:type="dxa"/>
          </w:tcPr>
          <w:p w14:paraId="10E1574B" w14:textId="77777777" w:rsidR="0052410E" w:rsidRDefault="00456FCC">
            <w:pPr>
              <w:rPr>
                <w:ins w:id="198" w:author="Feifei Sun" w:date="2022-05-13T21:56:00Z"/>
                <w:rFonts w:eastAsia="SimSun"/>
              </w:rPr>
            </w:pPr>
            <w:ins w:id="199" w:author="Feifei Sun" w:date="2022-05-13T21:56:00Z">
              <w:r>
                <w:rPr>
                  <w:rFonts w:eastAsia="SimSun" w:hint="eastAsia"/>
                </w:rPr>
                <w:t>PML</w:t>
              </w:r>
            </w:ins>
          </w:p>
        </w:tc>
        <w:tc>
          <w:tcPr>
            <w:tcW w:w="8550" w:type="dxa"/>
          </w:tcPr>
          <w:p w14:paraId="2FDE8282" w14:textId="77777777" w:rsidR="0052410E" w:rsidRDefault="00456FCC">
            <w:pPr>
              <w:pStyle w:val="ListParagraph"/>
              <w:numPr>
                <w:ilvl w:val="255"/>
                <w:numId w:val="0"/>
              </w:numPr>
              <w:rPr>
                <w:ins w:id="200" w:author="Feifei Sun" w:date="2022-05-13T21:56:00Z"/>
                <w:rFonts w:eastAsia="MS Mincho"/>
                <w:lang w:eastAsia="ja-JP"/>
              </w:rPr>
            </w:pPr>
            <w:ins w:id="201" w:author="Feifei Sun" w:date="2022-05-13T21:56:00Z">
              <w:r>
                <w:rPr>
                  <w:rFonts w:eastAsia="SimSun" w:hint="eastAsia"/>
                  <w:kern w:val="0"/>
                </w:rPr>
                <w:t>We share similar view with Nokia and ZTE.</w:t>
              </w:r>
            </w:ins>
          </w:p>
        </w:tc>
      </w:tr>
    </w:tbl>
    <w:p w14:paraId="18E9F594" w14:textId="77777777" w:rsidR="0052410E" w:rsidRDefault="0052410E">
      <w:pPr>
        <w:rPr>
          <w:del w:id="202"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Heading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ListParagraph"/>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ListParagraph"/>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ListParagraph"/>
        <w:numPr>
          <w:ilvl w:val="2"/>
          <w:numId w:val="146"/>
        </w:numPr>
        <w:rPr>
          <w:b/>
          <w:bCs/>
          <w:kern w:val="0"/>
        </w:rPr>
      </w:pPr>
      <w:r>
        <w:rPr>
          <w:b/>
          <w:bCs/>
        </w:rPr>
        <w:t>FFS CSI-RS/SSB as the RS resources</w:t>
      </w:r>
    </w:p>
    <w:p w14:paraId="66030F4D" w14:textId="77777777" w:rsidR="0052410E" w:rsidRDefault="00456FCC">
      <w:pPr>
        <w:pStyle w:val="ListParagraph"/>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ListParagraph"/>
        <w:numPr>
          <w:ilvl w:val="2"/>
          <w:numId w:val="146"/>
        </w:numPr>
        <w:rPr>
          <w:b/>
          <w:bCs/>
          <w:kern w:val="0"/>
        </w:rPr>
      </w:pPr>
      <w:r>
        <w:rPr>
          <w:b/>
          <w:bCs/>
        </w:rPr>
        <w:t xml:space="preserve">FFS on conventional scheme to obtain performance KPIs </w:t>
      </w:r>
    </w:p>
    <w:p w14:paraId="20EE104D" w14:textId="77777777" w:rsidR="0052410E" w:rsidRDefault="00456FCC">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3"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xml:space="preserve">, </w:t>
            </w:r>
            <w:proofErr w:type="spellStart"/>
            <w:r w:rsidR="00BE72E0">
              <w:rPr>
                <w:b/>
                <w:bCs/>
              </w:rPr>
              <w:t>HwHiSi</w:t>
            </w:r>
            <w:proofErr w:type="spellEnd"/>
            <w:r w:rsidR="00243252">
              <w:rPr>
                <w:b/>
                <w:bCs/>
              </w:rPr>
              <w:t>, CMCC</w:t>
            </w:r>
            <w:r w:rsidR="001C6955">
              <w:rPr>
                <w:b/>
                <w:bCs/>
              </w:rPr>
              <w:t>, MediaTek</w:t>
            </w:r>
            <w:r w:rsidR="00632AD5">
              <w:rPr>
                <w:b/>
                <w:bCs/>
              </w:rPr>
              <w:t>, NVIDIA</w:t>
            </w:r>
            <w:r w:rsidR="00DE7D31">
              <w:rPr>
                <w:b/>
                <w:bCs/>
              </w:rPr>
              <w:t xml:space="preserve">, </w:t>
            </w:r>
            <w:proofErr w:type="spellStart"/>
            <w:r w:rsidR="00DE7D31" w:rsidRPr="00426058">
              <w:rPr>
                <w:b/>
                <w:bCs/>
                <w:smallCaps/>
              </w:rPr>
              <w:t>Futurewei</w:t>
            </w:r>
            <w:proofErr w:type="spellEnd"/>
            <w:r w:rsidR="00DE7D31">
              <w:rPr>
                <w:b/>
                <w:bCs/>
              </w:rPr>
              <w:t xml:space="preserve"> (for Option 1 only)</w:t>
            </w:r>
            <w:r w:rsidR="00683F42">
              <w:rPr>
                <w:b/>
                <w:bCs/>
              </w:rPr>
              <w:t>, Lenovo</w:t>
            </w:r>
            <w:r w:rsidR="000F1421">
              <w:rPr>
                <w:b/>
                <w:bCs/>
              </w:rPr>
              <w:t>, Qualcomm</w:t>
            </w:r>
            <w:r w:rsidR="00FD152F">
              <w:rPr>
                <w:b/>
                <w:bCs/>
              </w:rPr>
              <w:t xml:space="preserve">, </w:t>
            </w:r>
            <w:proofErr w:type="spellStart"/>
            <w:r w:rsidR="00FD152F">
              <w:rPr>
                <w:b/>
                <w:bCs/>
              </w:rPr>
              <w:t>InterDigital</w:t>
            </w:r>
            <w:proofErr w:type="spellEnd"/>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ListParagraph"/>
        <w:numPr>
          <w:ilvl w:val="0"/>
          <w:numId w:val="14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CommentText"/>
            </w:pPr>
            <w:r>
              <w:t>What is meant by target is not clear.</w:t>
            </w:r>
          </w:p>
          <w:p w14:paraId="5ADD7571" w14:textId="77777777" w:rsidR="0052410E" w:rsidRDefault="00456FCC">
            <w:pPr>
              <w:pStyle w:val="CommentText"/>
              <w:rPr>
                <w:b/>
                <w:bCs/>
              </w:rPr>
            </w:pPr>
            <w:r>
              <w:lastRenderedPageBreak/>
              <w:t xml:space="preserve">Option 1: UE measures all RS resources of </w:t>
            </w:r>
            <w:r>
              <w:rPr>
                <w:strike/>
              </w:rPr>
              <w:t>target</w:t>
            </w:r>
            <w:r>
              <w:t xml:space="preserve"> beam Set A (exhaustive beam sweeping) </w:t>
            </w:r>
          </w:p>
          <w:p w14:paraId="7CEF441E" w14:textId="77777777" w:rsidR="0052410E" w:rsidRDefault="00456FCC">
            <w:pPr>
              <w:pStyle w:val="CommentText"/>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4" w:author="Shan, Yujia/单 宇佳" w:date="2022-05-13T17:40:00Z"/>
        </w:trPr>
        <w:tc>
          <w:tcPr>
            <w:tcW w:w="1165" w:type="dxa"/>
          </w:tcPr>
          <w:p w14:paraId="1E1B3C52" w14:textId="77777777" w:rsidR="0052410E" w:rsidRDefault="00456FCC">
            <w:pPr>
              <w:rPr>
                <w:ins w:id="205" w:author="Shan, Yujia/单 宇佳" w:date="2022-05-13T17:40:00Z"/>
                <w:rFonts w:eastAsia="MS Mincho"/>
                <w:kern w:val="0"/>
                <w:lang w:eastAsia="ja-JP"/>
              </w:rPr>
            </w:pPr>
            <w:ins w:id="206"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7" w:author="Shan, Yujia/单 宇佳" w:date="2022-05-13T17:40:00Z"/>
                <w:kern w:val="0"/>
              </w:rPr>
            </w:pPr>
            <w:ins w:id="208"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w:t>
            </w:r>
            <w:proofErr w:type="spellStart"/>
            <w:r>
              <w:rPr>
                <w:kern w:val="0"/>
              </w:rPr>
              <w:t>HiSi</w:t>
            </w:r>
            <w:proofErr w:type="spellEnd"/>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ListParagraph"/>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ListParagraph"/>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ListParagraph"/>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ListParagraph"/>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ListParagraph"/>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ListParagraph"/>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ListParagraph"/>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proofErr w:type="spellStart"/>
            <w:r w:rsidRPr="000C2E1B">
              <w:rPr>
                <w:smallCaps/>
                <w:kern w:val="0"/>
              </w:rPr>
              <w:t>Futurewei</w:t>
            </w:r>
            <w:proofErr w:type="spellEnd"/>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ListParagraph"/>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ListParagraph"/>
        <w:numPr>
          <w:ilvl w:val="2"/>
          <w:numId w:val="146"/>
        </w:numPr>
        <w:rPr>
          <w:b/>
          <w:bCs/>
          <w:kern w:val="0"/>
        </w:rPr>
      </w:pPr>
      <w:r>
        <w:rPr>
          <w:b/>
          <w:bCs/>
        </w:rPr>
        <w:t>FFS CSI-RS/SSB as the RS resources</w:t>
      </w:r>
    </w:p>
    <w:p w14:paraId="1F5AB2D4" w14:textId="77777777" w:rsidR="00E30057" w:rsidRDefault="00E30057" w:rsidP="00E30057">
      <w:pPr>
        <w:pStyle w:val="ListParagraph"/>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w:t>
      </w:r>
      <w:r>
        <w:rPr>
          <w:b/>
          <w:bCs/>
        </w:rPr>
        <w:lastRenderedPageBreak/>
        <w:t xml:space="preserve">Set A </w:t>
      </w:r>
      <w:r>
        <w:rPr>
          <w:b/>
          <w:bCs/>
          <w:i/>
          <w:iCs/>
        </w:rPr>
        <w:t xml:space="preserve"> </w:t>
      </w:r>
      <w:r w:rsidR="003F4D4D">
        <w:rPr>
          <w:b/>
          <w:bCs/>
          <w:i/>
          <w:iCs/>
        </w:rPr>
        <w:t xml:space="preserve"> </w:t>
      </w:r>
    </w:p>
    <w:p w14:paraId="758B43C2" w14:textId="77777777" w:rsidR="00E30057" w:rsidRPr="00E30057" w:rsidRDefault="00E30057" w:rsidP="00E30057">
      <w:pPr>
        <w:pStyle w:val="ListParagraph"/>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t xml:space="preserve">Supporting companies </w:t>
            </w:r>
          </w:p>
        </w:tc>
        <w:tc>
          <w:tcPr>
            <w:tcW w:w="7671" w:type="dxa"/>
          </w:tcPr>
          <w:p w14:paraId="4C11650D" w14:textId="46838C50"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p>
        </w:tc>
      </w:tr>
      <w:tr w:rsidR="008D3499" w14:paraId="7F22171D" w14:textId="77777777" w:rsidTr="005E59CF">
        <w:tc>
          <w:tcPr>
            <w:tcW w:w="2065" w:type="dxa"/>
          </w:tcPr>
          <w:p w14:paraId="0E710A13" w14:textId="77777777" w:rsidR="008D3499" w:rsidRDefault="008D3499" w:rsidP="005E59CF">
            <w:r>
              <w:rPr>
                <w:color w:val="FF0000"/>
              </w:rPr>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6E19F409" w14:textId="67E27AD6" w:rsidR="00D34F39" w:rsidRDefault="00D34F39" w:rsidP="00D34F39">
            <w:pPr>
              <w:pStyle w:val="CommentText"/>
              <w:rPr>
                <w:kern w:val="0"/>
              </w:rPr>
            </w:pPr>
            <w:r>
              <w:rPr>
                <w:rFonts w:eastAsiaTheme="minorEastAsia"/>
                <w:kern w:val="0"/>
                <w:lang w:eastAsia="zh-CN"/>
              </w:rPr>
              <w:t>We prefer option 1. It’s better to leave option 2 as FFS.</w:t>
            </w:r>
          </w:p>
        </w:tc>
      </w:tr>
      <w:tr w:rsidR="00D34F39" w14:paraId="64633B0C" w14:textId="77777777" w:rsidTr="005E59CF">
        <w:tc>
          <w:tcPr>
            <w:tcW w:w="1165" w:type="dxa"/>
          </w:tcPr>
          <w:p w14:paraId="37BF6053" w14:textId="71BA7FEE" w:rsidR="00D34F39" w:rsidRPr="002B7734" w:rsidRDefault="002B7734" w:rsidP="00D34F39">
            <w:pPr>
              <w:rPr>
                <w:rFonts w:eastAsia="Malgun Gothic"/>
                <w:kern w:val="0"/>
              </w:rPr>
            </w:pPr>
            <w:r>
              <w:rPr>
                <w:rFonts w:eastAsia="Malgun Gothic"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1A477991" w14:textId="77777777" w:rsidTr="005E59CF">
        <w:tc>
          <w:tcPr>
            <w:tcW w:w="1165" w:type="dxa"/>
          </w:tcPr>
          <w:p w14:paraId="46EC842B" w14:textId="430F70F0" w:rsidR="00985D98" w:rsidRDefault="00985D98" w:rsidP="00D34F39">
            <w:pPr>
              <w:rPr>
                <w:rFonts w:eastAsia="Malgun Gothic"/>
                <w:kern w:val="0"/>
              </w:rPr>
            </w:pPr>
            <w:r>
              <w:rPr>
                <w:rFonts w:eastAsia="Malgun Gothic"/>
                <w:kern w:val="0"/>
              </w:rPr>
              <w:t>HW/</w:t>
            </w:r>
            <w:proofErr w:type="spellStart"/>
            <w:r>
              <w:rPr>
                <w:rFonts w:eastAsia="Malgun Gothic"/>
                <w:kern w:val="0"/>
              </w:rPr>
              <w:t>HiSi</w:t>
            </w:r>
            <w:proofErr w:type="spellEnd"/>
          </w:p>
        </w:tc>
        <w:tc>
          <w:tcPr>
            <w:tcW w:w="8550" w:type="dxa"/>
          </w:tcPr>
          <w:p w14:paraId="352BF872" w14:textId="0DCEE29E" w:rsidR="00985D98" w:rsidRDefault="00985D98" w:rsidP="00985D98">
            <w:pPr>
              <w:pStyle w:val="CommentText"/>
              <w:rPr>
                <w:kern w:val="0"/>
              </w:rPr>
            </w:pPr>
            <w:r>
              <w:rPr>
                <w:kern w:val="0"/>
              </w:rPr>
              <w:t>We suggest that a</w:t>
            </w:r>
            <w:r w:rsidRPr="00912534">
              <w:rPr>
                <w:kern w:val="0"/>
              </w:rPr>
              <w:t xml:space="preserve">n upper boundary benchmark can also be considered: </w:t>
            </w:r>
          </w:p>
          <w:p w14:paraId="72E70BD2" w14:textId="77777777" w:rsidR="00985D98" w:rsidRPr="00912534" w:rsidRDefault="00985D98" w:rsidP="00985D98">
            <w:pPr>
              <w:pStyle w:val="CommentText"/>
              <w:rPr>
                <w:rFonts w:eastAsiaTheme="minorEastAsia"/>
                <w:kern w:val="0"/>
                <w:lang w:eastAsia="zh-CN"/>
              </w:rPr>
            </w:pPr>
          </w:p>
          <w:p w14:paraId="24BD7266"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12DA7751" w14:textId="77777777" w:rsidR="00985D98" w:rsidRDefault="00985D98" w:rsidP="00985D98">
            <w:pPr>
              <w:rPr>
                <w:kern w:val="0"/>
              </w:rPr>
            </w:pPr>
          </w:p>
          <w:p w14:paraId="6220241B" w14:textId="77777777" w:rsidR="00985D98" w:rsidRDefault="00985D98" w:rsidP="00985D98">
            <w:pPr>
              <w:rPr>
                <w:b/>
                <w:bCs/>
              </w:rPr>
            </w:pPr>
            <w:r>
              <w:rPr>
                <w:b/>
                <w:bCs/>
              </w:rPr>
              <w:t xml:space="preserve">Proposal 2-8-1a: </w:t>
            </w:r>
          </w:p>
          <w:p w14:paraId="06161D2B" w14:textId="77777777" w:rsidR="00985D98" w:rsidRDefault="00985D98" w:rsidP="00985D98">
            <w:pPr>
              <w:pStyle w:val="ListParagraph"/>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1969A9AE" w14:textId="77777777" w:rsidR="00985D98" w:rsidRDefault="00985D98" w:rsidP="00985D98">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9F2E63" w14:textId="77777777" w:rsidR="00985D98" w:rsidRDefault="00985D98" w:rsidP="00985D98">
            <w:pPr>
              <w:pStyle w:val="ListParagraph"/>
              <w:numPr>
                <w:ilvl w:val="2"/>
                <w:numId w:val="146"/>
              </w:numPr>
              <w:rPr>
                <w:b/>
                <w:bCs/>
                <w:kern w:val="0"/>
              </w:rPr>
            </w:pPr>
            <w:r>
              <w:rPr>
                <w:b/>
                <w:bCs/>
              </w:rPr>
              <w:t>FFS CSI-RS/SSB as the RS resources</w:t>
            </w:r>
          </w:p>
          <w:p w14:paraId="46C34BF4" w14:textId="77777777" w:rsidR="00985D98" w:rsidRDefault="00985D98" w:rsidP="00985D98">
            <w:pPr>
              <w:pStyle w:val="ListParagraph"/>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4D45AE20" w14:textId="77777777" w:rsidR="00985D98" w:rsidRPr="00E30057" w:rsidRDefault="00985D98" w:rsidP="00985D98">
            <w:pPr>
              <w:pStyle w:val="ListParagraph"/>
              <w:numPr>
                <w:ilvl w:val="2"/>
                <w:numId w:val="146"/>
              </w:numPr>
              <w:rPr>
                <w:b/>
                <w:bCs/>
                <w:kern w:val="0"/>
              </w:rPr>
            </w:pPr>
            <w:r>
              <w:rPr>
                <w:b/>
                <w:bCs/>
              </w:rPr>
              <w:t xml:space="preserve">FFS on conventional scheme to obtain performance KPIs </w:t>
            </w:r>
          </w:p>
          <w:p w14:paraId="0535DD57" w14:textId="77777777" w:rsidR="00985D98" w:rsidRDefault="00985D98" w:rsidP="00985D98">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7E7912AA" w14:textId="77777777" w:rsidR="00985D98" w:rsidRPr="006D756F" w:rsidRDefault="00985D98" w:rsidP="00985D98">
            <w:pPr>
              <w:pStyle w:val="ListParagraph"/>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5CE0F94" w14:textId="77777777" w:rsidR="00985D98" w:rsidRDefault="00985D98" w:rsidP="00985D98">
            <w:pPr>
              <w:pStyle w:val="ListParagraph"/>
              <w:numPr>
                <w:ilvl w:val="1"/>
                <w:numId w:val="146"/>
              </w:numPr>
              <w:rPr>
                <w:b/>
                <w:bCs/>
                <w:kern w:val="0"/>
              </w:rPr>
            </w:pPr>
            <w:r>
              <w:rPr>
                <w:b/>
                <w:bCs/>
                <w:kern w:val="0"/>
              </w:rPr>
              <w:t xml:space="preserve">Other options are not precluded. </w:t>
            </w:r>
          </w:p>
          <w:p w14:paraId="7A975291" w14:textId="77777777" w:rsidR="00985D98" w:rsidRDefault="00985D98" w:rsidP="00D34F39">
            <w:pPr>
              <w:rPr>
                <w:kern w:val="0"/>
              </w:rPr>
            </w:pPr>
          </w:p>
        </w:tc>
      </w:tr>
      <w:tr w:rsidR="002A72DA" w14:paraId="7FF151C8" w14:textId="77777777" w:rsidTr="005E59CF">
        <w:tc>
          <w:tcPr>
            <w:tcW w:w="1165" w:type="dxa"/>
          </w:tcPr>
          <w:p w14:paraId="60669519" w14:textId="1EAB56BD" w:rsidR="002A72DA" w:rsidRDefault="002A72DA" w:rsidP="00D34F39">
            <w:pPr>
              <w:rPr>
                <w:rFonts w:eastAsia="Malgun Gothic"/>
                <w:kern w:val="0"/>
              </w:rPr>
            </w:pPr>
            <w:r>
              <w:rPr>
                <w:rFonts w:eastAsia="Malgun Gothic"/>
                <w:kern w:val="0"/>
              </w:rPr>
              <w:t>Nokia</w:t>
            </w:r>
          </w:p>
        </w:tc>
        <w:tc>
          <w:tcPr>
            <w:tcW w:w="8550" w:type="dxa"/>
          </w:tcPr>
          <w:p w14:paraId="5A72C4B6" w14:textId="2661F406" w:rsidR="002A72DA" w:rsidRDefault="002A72DA" w:rsidP="00985D98">
            <w:pPr>
              <w:pStyle w:val="CommentText"/>
              <w:rPr>
                <w:kern w:val="0"/>
              </w:rPr>
            </w:pPr>
            <w:r>
              <w:rPr>
                <w:kern w:val="0"/>
              </w:rPr>
              <w:t xml:space="preserve">We think Option 3 suggested by HW is Option 1. Not clear what is the difference. </w:t>
            </w:r>
          </w:p>
        </w:tc>
      </w:tr>
    </w:tbl>
    <w:p w14:paraId="4DDD193E" w14:textId="77777777" w:rsidR="00E30057" w:rsidRDefault="00E30057">
      <w:pPr>
        <w:rPr>
          <w:b/>
          <w:bCs/>
          <w:kern w:val="0"/>
        </w:rPr>
      </w:pPr>
    </w:p>
    <w:p w14:paraId="361E5037" w14:textId="77777777" w:rsidR="008D3499" w:rsidRDefault="008D3499">
      <w:pPr>
        <w:rPr>
          <w:b/>
          <w:bCs/>
          <w:kern w:val="0"/>
        </w:rPr>
      </w:pPr>
    </w:p>
    <w:p w14:paraId="43F82F03" w14:textId="77777777" w:rsidR="0052410E" w:rsidRDefault="008D3499">
      <w:pPr>
        <w:pStyle w:val="Heading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ListParagraph"/>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ListParagraph"/>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ListParagraph"/>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ListParagraph"/>
        <w:numPr>
          <w:ilvl w:val="1"/>
          <w:numId w:val="146"/>
        </w:numPr>
        <w:rPr>
          <w:kern w:val="0"/>
        </w:rPr>
      </w:pPr>
      <w:r>
        <w:rPr>
          <w:b/>
          <w:bCs/>
          <w:kern w:val="0"/>
        </w:rPr>
        <w:lastRenderedPageBreak/>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09" w:author="Shan, Yujia/单 宇佳" w:date="2022-05-13T17:40:00Z">
              <w:r>
                <w:rPr>
                  <w:b/>
                  <w:bCs/>
                </w:rPr>
                <w:t xml:space="preserve">, </w:t>
              </w:r>
              <w:proofErr w:type="spellStart"/>
              <w:r>
                <w:rPr>
                  <w:b/>
                  <w:bCs/>
                </w:rPr>
                <w:t>Fujitsu</w:t>
              </w:r>
            </w:ins>
            <w:r>
              <w:rPr>
                <w:b/>
                <w:bCs/>
              </w:rPr>
              <w:t>,OPPO</w:t>
            </w:r>
            <w:proofErr w:type="spellEnd"/>
            <w:r>
              <w:rPr>
                <w:rFonts w:hint="eastAsia"/>
                <w:b/>
                <w:bCs/>
              </w:rPr>
              <w:t>, CATT</w:t>
            </w:r>
            <w:r>
              <w:rPr>
                <w:b/>
                <w:bCs/>
              </w:rPr>
              <w:t>, CAICT, Xiaomi</w:t>
            </w:r>
            <w:ins w:id="210"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w:t>
            </w:r>
            <w:proofErr w:type="spellStart"/>
            <w:r w:rsidR="00BE72E0">
              <w:rPr>
                <w:b/>
                <w:bCs/>
              </w:rPr>
              <w:t>HiSi</w:t>
            </w:r>
            <w:proofErr w:type="spellEnd"/>
            <w:r w:rsidR="00BE72E0">
              <w:rPr>
                <w:b/>
                <w:bCs/>
              </w:rPr>
              <w:t xml:space="preserve"> (with updates)</w:t>
            </w:r>
            <w:r w:rsidR="001C6955">
              <w:rPr>
                <w:b/>
                <w:bCs/>
              </w:rPr>
              <w:t>, MediaTek</w:t>
            </w:r>
            <w:r w:rsidR="00632AD5">
              <w:rPr>
                <w:b/>
                <w:bCs/>
              </w:rPr>
              <w:t>, NVIDIA</w:t>
            </w:r>
            <w:r w:rsidR="008947EE">
              <w:rPr>
                <w:b/>
                <w:bCs/>
              </w:rPr>
              <w:t xml:space="preserve">, </w:t>
            </w:r>
            <w:proofErr w:type="spellStart"/>
            <w:r w:rsidR="008947EE" w:rsidRPr="008947EE">
              <w:rPr>
                <w:b/>
                <w:bCs/>
                <w:smallCaps/>
              </w:rPr>
              <w:t>Futurewei</w:t>
            </w:r>
            <w:proofErr w:type="spellEnd"/>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xml:space="preserve">, </w:t>
            </w:r>
            <w:proofErr w:type="spellStart"/>
            <w:r w:rsidR="00FD152F">
              <w:rPr>
                <w:b/>
                <w:bCs/>
              </w:rPr>
              <w:t>InterDigital</w:t>
            </w:r>
            <w:proofErr w:type="spellEnd"/>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ListParagraph"/>
              <w:ind w:left="0"/>
            </w:pPr>
            <w:bookmarkStart w:id="211"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1"/>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2" w:author="Shan, Yujia/单 宇佳" w:date="2022-05-13T17:40:00Z"/>
        </w:trPr>
        <w:tc>
          <w:tcPr>
            <w:tcW w:w="1165" w:type="dxa"/>
          </w:tcPr>
          <w:p w14:paraId="267E2BF7" w14:textId="77777777" w:rsidR="0052410E" w:rsidRDefault="00456FCC">
            <w:pPr>
              <w:rPr>
                <w:ins w:id="213" w:author="Shan, Yujia/单 宇佳" w:date="2022-05-13T17:40:00Z"/>
                <w:rFonts w:eastAsia="MS Mincho"/>
                <w:kern w:val="0"/>
                <w:lang w:eastAsia="ja-JP"/>
              </w:rPr>
            </w:pPr>
            <w:ins w:id="214"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5" w:author="Shan, Yujia/单 宇佳" w:date="2022-05-13T17:40:00Z"/>
                <w:kern w:val="0"/>
              </w:rPr>
            </w:pPr>
            <w:ins w:id="216"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w:t>
            </w:r>
            <w:proofErr w:type="spellStart"/>
            <w:r>
              <w:rPr>
                <w:kern w:val="0"/>
              </w:rPr>
              <w:t>HiSi</w:t>
            </w:r>
            <w:proofErr w:type="spellEnd"/>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 xml:space="preserve">At this stage, we would like to be too restrictive. We suggest </w:t>
            </w:r>
            <w:proofErr w:type="gramStart"/>
            <w:r>
              <w:rPr>
                <w:rFonts w:eastAsiaTheme="minorEastAsia"/>
                <w:kern w:val="0"/>
                <w:lang w:eastAsia="zh-CN"/>
              </w:rPr>
              <w:t>to c</w:t>
            </w:r>
            <w:r w:rsidRPr="004872D2">
              <w:rPr>
                <w:rFonts w:eastAsiaTheme="minorEastAsia"/>
                <w:kern w:val="0"/>
                <w:lang w:eastAsia="zh-CN"/>
              </w:rPr>
              <w:t>hange</w:t>
            </w:r>
            <w:proofErr w:type="gramEnd"/>
            <w:r w:rsidRPr="004872D2">
              <w:rPr>
                <w:rFonts w:eastAsiaTheme="minorEastAsia"/>
                <w:kern w:val="0"/>
                <w:lang w:eastAsia="zh-CN"/>
              </w:rPr>
              <w:t xml:space="preserv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ListParagraph"/>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ListParagraph"/>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ListParagraph"/>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ListParagraph"/>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proofErr w:type="spellStart"/>
            <w:r w:rsidRPr="004366E8">
              <w:rPr>
                <w:smallCaps/>
                <w:kern w:val="0"/>
              </w:rPr>
              <w:t>Futurewei</w:t>
            </w:r>
            <w:proofErr w:type="spellEnd"/>
          </w:p>
        </w:tc>
        <w:tc>
          <w:tcPr>
            <w:tcW w:w="8550" w:type="dxa"/>
          </w:tcPr>
          <w:p w14:paraId="41591CE5" w14:textId="77777777" w:rsidR="008947EE" w:rsidRDefault="008947EE" w:rsidP="008947EE">
            <w:pPr>
              <w:rPr>
                <w:kern w:val="0"/>
              </w:rPr>
            </w:pPr>
            <w:r w:rsidRPr="004366E8">
              <w:rPr>
                <w:kern w:val="0"/>
              </w:rPr>
              <w:t xml:space="preserve">For time domain beam prediction, option 1 (best beam in each of the time instances) may be considered </w:t>
            </w:r>
            <w:r w:rsidRPr="004366E8">
              <w:rPr>
                <w:kern w:val="0"/>
              </w:rPr>
              <w:lastRenderedPageBreak/>
              <w:t>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lastRenderedPageBreak/>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Heading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7" w:name="_Hlk103540225"/>
      <w:r>
        <w:rPr>
          <w:b/>
          <w:bCs/>
        </w:rPr>
        <w:t>Proposal 2-8-2</w:t>
      </w:r>
      <w:r w:rsidR="00804227">
        <w:rPr>
          <w:b/>
          <w:bCs/>
        </w:rPr>
        <w:t>a</w:t>
      </w:r>
      <w:r>
        <w:rPr>
          <w:b/>
          <w:bCs/>
        </w:rPr>
        <w:t xml:space="preserve">: </w:t>
      </w:r>
    </w:p>
    <w:p w14:paraId="7FC8F54D" w14:textId="77777777" w:rsidR="008D3499" w:rsidRDefault="008D3499" w:rsidP="008D3499">
      <w:pPr>
        <w:pStyle w:val="ListParagraph"/>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ListParagraph"/>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ListParagraph"/>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ListParagraph"/>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ListParagraph"/>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TableGrid"/>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17"/>
          <w:p w14:paraId="78770943" w14:textId="77777777" w:rsidR="00804227" w:rsidRDefault="00804227" w:rsidP="005E59CF">
            <w:r>
              <w:rPr>
                <w:color w:val="70AD47" w:themeColor="accent6"/>
              </w:rPr>
              <w:t xml:space="preserve">Supporting companies </w:t>
            </w:r>
          </w:p>
        </w:tc>
        <w:tc>
          <w:tcPr>
            <w:tcW w:w="7671" w:type="dxa"/>
          </w:tcPr>
          <w:p w14:paraId="09AB426F" w14:textId="321A4D4F"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ListParagraph"/>
        <w:numPr>
          <w:ilvl w:val="0"/>
          <w:numId w:val="165"/>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18" w:author="Feifei Sun" w:date="2022-05-16T20:00:00Z">
              <w:r w:rsidRPr="00BC7600" w:rsidDel="00E41C4E">
                <w:rPr>
                  <w:b/>
                  <w:bCs/>
                  <w:kern w:val="0"/>
                </w:rPr>
                <w:delText xml:space="preserve">beast </w:delText>
              </w:r>
            </w:del>
            <w:ins w:id="219"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ListParagraph"/>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t>
            </w:r>
            <w:r>
              <w:rPr>
                <w:rFonts w:eastAsia="MS Mincho"/>
                <w:color w:val="5B9BD5" w:themeColor="accent1"/>
                <w:kern w:val="0"/>
                <w:lang w:eastAsia="ja-JP"/>
              </w:rPr>
              <w:lastRenderedPageBreak/>
              <w:t xml:space="preserve">window is based on Set B. However, Set A and Set B may or may not be the same. For example, Set B 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0" w:author="Feifei Sun" w:date="2022-05-16T19:59:00Z"/>
        </w:trPr>
        <w:tc>
          <w:tcPr>
            <w:tcW w:w="1165" w:type="dxa"/>
          </w:tcPr>
          <w:p w14:paraId="708FA771" w14:textId="425DCE17" w:rsidR="000C1D38" w:rsidRPr="00E41C4E" w:rsidRDefault="000C1D38" w:rsidP="005E59CF">
            <w:pPr>
              <w:rPr>
                <w:ins w:id="221"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2"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kern w:val="0"/>
              </w:rPr>
            </w:pPr>
            <w:r>
              <w:rPr>
                <w:rFonts w:eastAsia="Malgun Gothic" w:hint="eastAsia"/>
                <w:kern w:val="0"/>
              </w:rPr>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r w:rsidR="00DA6F7F" w14:paraId="38D2D847" w14:textId="77777777" w:rsidTr="005E59CF">
        <w:tc>
          <w:tcPr>
            <w:tcW w:w="1165" w:type="dxa"/>
          </w:tcPr>
          <w:p w14:paraId="3062A1C7" w14:textId="79EDF94C" w:rsidR="00DA6F7F" w:rsidRDefault="00DA6F7F" w:rsidP="00DA6F7F">
            <w:pPr>
              <w:rPr>
                <w:rFonts w:eastAsia="Malgun Gothic"/>
                <w:kern w:val="0"/>
              </w:rPr>
            </w:pPr>
            <w:r>
              <w:rPr>
                <w:rFonts w:eastAsia="Malgun Gothic"/>
                <w:kern w:val="0"/>
              </w:rPr>
              <w:t>Ericsson</w:t>
            </w:r>
          </w:p>
        </w:tc>
        <w:tc>
          <w:tcPr>
            <w:tcW w:w="8550" w:type="dxa"/>
          </w:tcPr>
          <w:p w14:paraId="52E5113B" w14:textId="0844C5FB" w:rsidR="00DA6F7F" w:rsidRDefault="00DA6F7F" w:rsidP="00DA6F7F">
            <w:pPr>
              <w:rPr>
                <w:kern w:val="0"/>
              </w:rPr>
            </w:pPr>
            <w:r>
              <w:rPr>
                <w:kern w:val="0"/>
              </w:rPr>
              <w:t xml:space="preserve">Agree with FL’s option 1a. </w:t>
            </w:r>
          </w:p>
        </w:tc>
      </w:tr>
      <w:tr w:rsidR="002A72DA" w14:paraId="5805AF60" w14:textId="77777777" w:rsidTr="005E59CF">
        <w:tc>
          <w:tcPr>
            <w:tcW w:w="1165" w:type="dxa"/>
          </w:tcPr>
          <w:p w14:paraId="333152A6" w14:textId="71E82F7F" w:rsidR="002A72DA" w:rsidRDefault="002A72DA" w:rsidP="00DA6F7F">
            <w:pPr>
              <w:rPr>
                <w:rFonts w:eastAsia="Malgun Gothic"/>
                <w:kern w:val="0"/>
              </w:rPr>
            </w:pPr>
            <w:r>
              <w:rPr>
                <w:rFonts w:eastAsia="Malgun Gothic"/>
                <w:kern w:val="0"/>
              </w:rPr>
              <w:t>Nokia</w:t>
            </w:r>
          </w:p>
        </w:tc>
        <w:tc>
          <w:tcPr>
            <w:tcW w:w="8550" w:type="dxa"/>
          </w:tcPr>
          <w:p w14:paraId="063C729D" w14:textId="2BDB30EF" w:rsidR="002A72DA" w:rsidRDefault="002A72DA" w:rsidP="00DA6F7F">
            <w:pPr>
              <w:rPr>
                <w:kern w:val="0"/>
              </w:rPr>
            </w:pPr>
            <w:r>
              <w:rPr>
                <w:kern w:val="0"/>
              </w:rPr>
              <w:t xml:space="preserve">Option 1a also looks fine. </w:t>
            </w:r>
          </w:p>
        </w:tc>
      </w:tr>
    </w:tbl>
    <w:p w14:paraId="35D9FEC7" w14:textId="77777777" w:rsidR="008D3499" w:rsidRDefault="008D3499">
      <w:pPr>
        <w:rPr>
          <w:kern w:val="0"/>
        </w:rPr>
      </w:pPr>
    </w:p>
    <w:p w14:paraId="070FF9C8" w14:textId="77777777" w:rsidR="0052410E" w:rsidRDefault="00456FCC">
      <w:pPr>
        <w:pStyle w:val="Heading1"/>
      </w:pPr>
      <w:r>
        <w:t>Others</w:t>
      </w:r>
    </w:p>
    <w:p w14:paraId="0AEE1DD7" w14:textId="77777777" w:rsidR="0052410E" w:rsidRDefault="00456FCC">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6BFB6CB6" w14:textId="77777777" w:rsidR="0052410E" w:rsidRDefault="00456FCC">
      <w:pPr>
        <w:pStyle w:val="ListParagraph"/>
        <w:numPr>
          <w:ilvl w:val="0"/>
          <w:numId w:val="148"/>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27867762" w14:textId="77777777" w:rsidR="0052410E" w:rsidRDefault="00456FCC">
      <w:pPr>
        <w:pStyle w:val="ListParagraph"/>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ListParagraph"/>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ListParagraph"/>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ListParagraph"/>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ListParagraph"/>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ListParagraph"/>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Heading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23797DCA" w14:textId="77777777" w:rsidR="008E2ACC" w:rsidRPr="00E30057" w:rsidRDefault="008E2ACC" w:rsidP="00E30057">
      <w:pPr>
        <w:pStyle w:val="Heading6"/>
        <w:numPr>
          <w:ilvl w:val="0"/>
          <w:numId w:val="0"/>
        </w:numPr>
        <w:ind w:left="1152" w:hanging="1152"/>
        <w:rPr>
          <w:b/>
          <w:bCs/>
        </w:rPr>
      </w:pPr>
      <w:proofErr w:type="spellStart"/>
      <w:r w:rsidRPr="00E30057">
        <w:rPr>
          <w:b/>
          <w:bCs/>
        </w:rPr>
        <w:t>Proposal</w:t>
      </w:r>
      <w:proofErr w:type="spellEnd"/>
      <w:r w:rsidRPr="00E30057">
        <w:rPr>
          <w:b/>
          <w:bCs/>
        </w:rPr>
        <w:t xml:space="preserve"> 1-4-1:</w:t>
      </w:r>
    </w:p>
    <w:p w14:paraId="06DB6DB3" w14:textId="77777777" w:rsidR="008E2ACC" w:rsidRDefault="008E2ACC" w:rsidP="008E2ACC">
      <w:pPr>
        <w:pStyle w:val="ListParagraph"/>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BJTU, Spreadtrum, HW/</w:t>
            </w:r>
            <w:proofErr w:type="spellStart"/>
            <w:r>
              <w:rPr>
                <w:b/>
                <w:bCs/>
              </w:rPr>
              <w:t>HiSi</w:t>
            </w:r>
            <w:proofErr w:type="spellEnd"/>
            <w:r>
              <w:rPr>
                <w:b/>
                <w:bCs/>
              </w:rPr>
              <w:t xml:space="preserve">, CMCC, </w:t>
            </w:r>
            <w:proofErr w:type="spellStart"/>
            <w:r>
              <w:rPr>
                <w:b/>
                <w:bCs/>
              </w:rPr>
              <w:t>MediaTEk</w:t>
            </w:r>
            <w:proofErr w:type="spellEnd"/>
            <w:r>
              <w:rPr>
                <w:b/>
                <w:bCs/>
              </w:rPr>
              <w:t xml:space="preserve">, NVIDIA, </w:t>
            </w:r>
            <w:proofErr w:type="spellStart"/>
            <w:r w:rsidRPr="008A1450">
              <w:rPr>
                <w:b/>
                <w:bCs/>
                <w:smallCaps/>
              </w:rPr>
              <w:t>Futurewei</w:t>
            </w:r>
            <w:proofErr w:type="spellEnd"/>
            <w:r>
              <w:rPr>
                <w:b/>
                <w:bCs/>
                <w:smallCaps/>
              </w:rPr>
              <w:t xml:space="preserve">, </w:t>
            </w:r>
            <w:r>
              <w:rPr>
                <w:b/>
                <w:bCs/>
                <w:smallCaps/>
              </w:rPr>
              <w:lastRenderedPageBreak/>
              <w:t>Lenovo, Qualcomm, Intel</w:t>
            </w:r>
            <w:r w:rsidR="00583E54">
              <w:rPr>
                <w:b/>
                <w:bCs/>
                <w:smallCaps/>
              </w:rPr>
              <w:t xml:space="preserve">, </w:t>
            </w:r>
            <w:proofErr w:type="spellStart"/>
            <w:r w:rsidR="00583E54">
              <w:rPr>
                <w:b/>
                <w:bCs/>
                <w:smallCaps/>
              </w:rPr>
              <w:t>InterDigital</w:t>
            </w:r>
            <w:proofErr w:type="spellEnd"/>
          </w:p>
        </w:tc>
      </w:tr>
      <w:tr w:rsidR="008E2ACC" w14:paraId="34DCEF23" w14:textId="77777777" w:rsidTr="005E59CF">
        <w:tc>
          <w:tcPr>
            <w:tcW w:w="2065" w:type="dxa"/>
          </w:tcPr>
          <w:p w14:paraId="5E93A39B" w14:textId="77777777" w:rsidR="008E2ACC" w:rsidRDefault="008E2ACC" w:rsidP="005E59CF">
            <w:r>
              <w:rPr>
                <w:color w:val="FF0000"/>
              </w:rPr>
              <w:lastRenderedPageBreak/>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Heading6"/>
        <w:numPr>
          <w:ilvl w:val="0"/>
          <w:numId w:val="0"/>
        </w:numPr>
        <w:ind w:left="1152" w:hanging="1152"/>
        <w:rPr>
          <w:b/>
          <w:bCs/>
        </w:rPr>
      </w:pPr>
      <w:proofErr w:type="spellStart"/>
      <w:r>
        <w:rPr>
          <w:b/>
          <w:bCs/>
        </w:rPr>
        <w:t>Proposal</w:t>
      </w:r>
      <w:proofErr w:type="spellEnd"/>
      <w:r>
        <w:rPr>
          <w:b/>
          <w:bCs/>
        </w:rPr>
        <w:t xml:space="preserve"> 1-4-2:</w:t>
      </w:r>
    </w:p>
    <w:p w14:paraId="0073F037" w14:textId="77777777" w:rsidR="008E2ACC" w:rsidRDefault="008E2ACC" w:rsidP="008E2ACC">
      <w:pPr>
        <w:pStyle w:val="ListParagraph"/>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3"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BJTU, Spreadtrum, HW/</w:t>
            </w:r>
            <w:proofErr w:type="spellStart"/>
            <w:r>
              <w:rPr>
                <w:b/>
                <w:bCs/>
              </w:rPr>
              <w:t>HiSi</w:t>
            </w:r>
            <w:proofErr w:type="spellEnd"/>
            <w:r>
              <w:rPr>
                <w:b/>
                <w:bCs/>
              </w:rPr>
              <w:t xml:space="preserve">, CMCC, MediaTek, NVIDIA, </w:t>
            </w:r>
            <w:proofErr w:type="spellStart"/>
            <w:r w:rsidRPr="008A1450">
              <w:rPr>
                <w:b/>
                <w:bCs/>
                <w:smallCaps/>
              </w:rPr>
              <w:t>Futurewei</w:t>
            </w:r>
            <w:proofErr w:type="spellEnd"/>
            <w:r>
              <w:rPr>
                <w:b/>
                <w:bCs/>
                <w:smallCaps/>
              </w:rPr>
              <w:t>, Lenovo, Qualcomm, Intel</w:t>
            </w:r>
            <w:r w:rsidR="00583E54">
              <w:rPr>
                <w:b/>
                <w:bCs/>
                <w:smallCaps/>
              </w:rPr>
              <w:t xml:space="preserve">, </w:t>
            </w:r>
            <w:proofErr w:type="spellStart"/>
            <w:r w:rsidR="00583E54">
              <w:rPr>
                <w:b/>
                <w:bCs/>
                <w:smallCaps/>
              </w:rPr>
              <w:t>InterDigital</w:t>
            </w:r>
            <w:proofErr w:type="spellEnd"/>
          </w:p>
        </w:tc>
      </w:tr>
      <w:tr w:rsidR="008E2ACC" w14:paraId="60EE35E7" w14:textId="77777777" w:rsidTr="005E59CF">
        <w:tc>
          <w:tcPr>
            <w:tcW w:w="2065" w:type="dxa"/>
          </w:tcPr>
          <w:p w14:paraId="6D9B2124" w14:textId="77777777" w:rsidR="008E2ACC" w:rsidRDefault="008E2ACC" w:rsidP="005E59CF">
            <w:r>
              <w:rPr>
                <w:color w:val="FF0000"/>
              </w:rPr>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37B0C5" w14:textId="77777777" w:rsidR="00890FB0" w:rsidRDefault="00890FB0" w:rsidP="008E2ACC"/>
    <w:p w14:paraId="72853D92" w14:textId="77777777" w:rsidR="0052410E" w:rsidRDefault="00456FCC">
      <w:pPr>
        <w:pStyle w:val="Heading1"/>
      </w:pPr>
      <w:r>
        <w:t>Appendix: Detailed evaluation assumptions</w:t>
      </w:r>
    </w:p>
    <w:p w14:paraId="7C97F93B" w14:textId="77777777" w:rsidR="0052410E" w:rsidRDefault="00456FCC">
      <w:pPr>
        <w:pStyle w:val="Caption"/>
        <w:jc w:val="center"/>
      </w:pPr>
      <w:bookmarkStart w:id="224" w:name="_Ref102845044"/>
      <w:r>
        <w:t xml:space="preserve">Table </w:t>
      </w:r>
      <w:r w:rsidR="000D660D">
        <w:fldChar w:fldCharType="begin"/>
      </w:r>
      <w:r w:rsidR="000836EF">
        <w:instrText xml:space="preserve"> SEQ Table \* ARABIC </w:instrText>
      </w:r>
      <w:r w:rsidR="000D660D">
        <w:fldChar w:fldCharType="separate"/>
      </w:r>
      <w:r>
        <w:t>1</w:t>
      </w:r>
      <w:r w:rsidR="000D660D">
        <w:fldChar w:fldCharType="end"/>
      </w:r>
      <w:bookmarkEnd w:id="224"/>
      <w:r>
        <w:t xml:space="preserve"> Baseline assumptions for SLS </w:t>
      </w:r>
    </w:p>
    <w:tbl>
      <w:tblPr>
        <w:tblStyle w:val="TableGrid"/>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ListParagraph"/>
              <w:numPr>
                <w:ilvl w:val="0"/>
                <w:numId w:val="25"/>
              </w:numPr>
              <w:rPr>
                <w:kern w:val="0"/>
              </w:rPr>
            </w:pPr>
            <w:r>
              <w:rPr>
                <w:kern w:val="0"/>
              </w:rPr>
              <w:t>SCS: 120 kHz</w:t>
            </w:r>
          </w:p>
          <w:p w14:paraId="3C45A551" w14:textId="77777777" w:rsidR="0052410E" w:rsidRDefault="00456FCC">
            <w:pPr>
              <w:pStyle w:val="ListParagraph"/>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r>
      <w:tr w:rsidR="0052410E" w14:paraId="54BAEBA5" w14:textId="77777777">
        <w:tc>
          <w:tcPr>
            <w:tcW w:w="2515" w:type="dxa"/>
          </w:tcPr>
          <w:p w14:paraId="0C17513D" w14:textId="77777777" w:rsidR="0052410E" w:rsidRDefault="00456FCC">
            <w:pPr>
              <w:rPr>
                <w:kern w:val="0"/>
              </w:rPr>
            </w:pPr>
            <w:r>
              <w:rPr>
                <w:kern w:val="0"/>
              </w:rPr>
              <w:lastRenderedPageBreak/>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ListParagraph"/>
              <w:numPr>
                <w:ilvl w:val="0"/>
                <w:numId w:val="25"/>
              </w:numPr>
              <w:rPr>
                <w:kern w:val="0"/>
              </w:rPr>
            </w:pPr>
            <w:r>
              <w:rPr>
                <w:kern w:val="0"/>
              </w:rPr>
              <w:t>Beam reporting mechanism</w:t>
            </w:r>
          </w:p>
          <w:p w14:paraId="780C794D" w14:textId="77777777" w:rsidR="0052410E" w:rsidRDefault="00456FCC">
            <w:pPr>
              <w:pStyle w:val="ListParagraph"/>
              <w:numPr>
                <w:ilvl w:val="0"/>
                <w:numId w:val="25"/>
              </w:numPr>
              <w:rPr>
                <w:kern w:val="0"/>
              </w:rPr>
            </w:pPr>
            <w:r>
              <w:rPr>
                <w:kern w:val="0"/>
              </w:rPr>
              <w:t>Beam metric L1-RSRP</w:t>
            </w:r>
          </w:p>
          <w:p w14:paraId="11967F1A" w14:textId="77777777" w:rsidR="0052410E" w:rsidRDefault="00456FCC">
            <w:pPr>
              <w:pStyle w:val="ListParagraph"/>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impairments </w:t>
            </w:r>
          </w:p>
        </w:tc>
      </w:tr>
    </w:tbl>
    <w:p w14:paraId="2EF2C94D" w14:textId="77777777" w:rsidR="0052410E" w:rsidRDefault="0052410E"/>
    <w:p w14:paraId="3321527C" w14:textId="77777777" w:rsidR="0052410E" w:rsidRDefault="0052410E"/>
    <w:p w14:paraId="20662BC7" w14:textId="77777777" w:rsidR="0052410E" w:rsidRDefault="00456FCC">
      <w:pPr>
        <w:pStyle w:val="Caption"/>
        <w:jc w:val="center"/>
      </w:pPr>
      <w:bookmarkStart w:id="225" w:name="_Ref102847558"/>
      <w:r>
        <w:t xml:space="preserve">Table </w:t>
      </w:r>
      <w:r w:rsidR="000D660D">
        <w:fldChar w:fldCharType="begin"/>
      </w:r>
      <w:r w:rsidR="000836EF">
        <w:instrText xml:space="preserve"> SEQ Table \* ARABIC </w:instrText>
      </w:r>
      <w:r w:rsidR="000D660D">
        <w:fldChar w:fldCharType="separate"/>
      </w:r>
      <w:r>
        <w:t>2</w:t>
      </w:r>
      <w:r w:rsidR="000D660D">
        <w:fldChar w:fldCharType="end"/>
      </w:r>
      <w:bookmarkEnd w:id="225"/>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proofErr w:type="spellStart"/>
            <w:r>
              <w:rPr>
                <w:kern w:val="0"/>
              </w:rPr>
              <w:t>UMa</w:t>
            </w:r>
            <w:proofErr w:type="spellEnd"/>
            <w:r>
              <w:rPr>
                <w:kern w:val="0"/>
              </w:rPr>
              <w:t xml:space="preserve">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2C8E0F95" w14:textId="77777777" w:rsidR="0052410E" w:rsidRDefault="0052410E"/>
    <w:p w14:paraId="60F89A39" w14:textId="77777777" w:rsidR="0052410E" w:rsidRDefault="00456FCC">
      <w:pPr>
        <w:pStyle w:val="Heading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E01095">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 xml:space="preserve">Huawei, </w:t>
            </w:r>
            <w:proofErr w:type="spellStart"/>
            <w:r>
              <w:rPr>
                <w:sz w:val="18"/>
                <w:szCs w:val="18"/>
              </w:rPr>
              <w:t>HiSilicon</w:t>
            </w:r>
            <w:proofErr w:type="spellEnd"/>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E01095">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lastRenderedPageBreak/>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E01095">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E01095">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E01095">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proofErr w:type="spellStart"/>
            <w:r>
              <w:rPr>
                <w:sz w:val="18"/>
                <w:szCs w:val="18"/>
              </w:rPr>
              <w:t>InterDigital</w:t>
            </w:r>
            <w:proofErr w:type="spellEnd"/>
            <w:r>
              <w:rPr>
                <w:sz w:val="18"/>
                <w:szCs w:val="18"/>
              </w:rPr>
              <w:t>,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E01095">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E01095">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E01095">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proofErr w:type="spellStart"/>
            <w:r>
              <w:rPr>
                <w:sz w:val="18"/>
                <w:szCs w:val="18"/>
              </w:rPr>
              <w:t>xiaomi</w:t>
            </w:r>
            <w:proofErr w:type="spellEnd"/>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E01095">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E01095">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E01095">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E01095">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E01095">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E01095">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E01095">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E01095">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E01095">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E01095">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E01095">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E01095">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E01095">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E01095">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E01095">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E01095">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AC3D" w14:textId="77777777" w:rsidR="00E01095" w:rsidRDefault="00E01095" w:rsidP="00456FCC">
      <w:r>
        <w:separator/>
      </w:r>
    </w:p>
  </w:endnote>
  <w:endnote w:type="continuationSeparator" w:id="0">
    <w:p w14:paraId="55D17DFC" w14:textId="77777777" w:rsidR="00E01095" w:rsidRDefault="00E01095"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0A50" w14:textId="77777777" w:rsidR="00E01095" w:rsidRDefault="00E01095" w:rsidP="00456FCC">
      <w:r>
        <w:separator/>
      </w:r>
    </w:p>
  </w:footnote>
  <w:footnote w:type="continuationSeparator" w:id="0">
    <w:p w14:paraId="1B3C757D" w14:textId="77777777" w:rsidR="00E01095" w:rsidRDefault="00E01095"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1"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0"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2F7C24F2"/>
    <w:multiLevelType w:val="singleLevel"/>
    <w:tmpl w:val="2F7C24F2"/>
    <w:lvl w:ilvl="0">
      <w:start w:val="1"/>
      <w:numFmt w:val="upperLetter"/>
      <w:suff w:val="space"/>
      <w:lvlText w:val="%1."/>
      <w:lvlJc w:val="left"/>
    </w:lvl>
  </w:abstractNum>
  <w:abstractNum w:abstractNumId="63"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5"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6"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4"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2"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4ADB706"/>
    <w:multiLevelType w:val="singleLevel"/>
    <w:tmpl w:val="64ADB706"/>
    <w:lvl w:ilvl="0">
      <w:start w:val="1"/>
      <w:numFmt w:val="lowerLetter"/>
      <w:suff w:val="space"/>
      <w:lvlText w:val="%1)"/>
      <w:lvlJc w:val="left"/>
    </w:lvl>
  </w:abstractNum>
  <w:abstractNum w:abstractNumId="140"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F36541E"/>
    <w:multiLevelType w:val="singleLevel"/>
    <w:tmpl w:val="6F36541E"/>
    <w:lvl w:ilvl="0">
      <w:start w:val="1"/>
      <w:numFmt w:val="upperLetter"/>
      <w:suff w:val="space"/>
      <w:lvlText w:val="%1)"/>
      <w:lvlJc w:val="left"/>
    </w:lvl>
  </w:abstractNum>
  <w:abstractNum w:abstractNumId="150"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7A1E53C1"/>
    <w:multiLevelType w:val="singleLevel"/>
    <w:tmpl w:val="7A1E53C1"/>
    <w:lvl w:ilvl="0">
      <w:start w:val="1"/>
      <w:numFmt w:val="upperLetter"/>
      <w:suff w:val="space"/>
      <w:lvlText w:val="%1)"/>
      <w:lvlJc w:val="left"/>
    </w:lvl>
  </w:abstractNum>
  <w:abstractNum w:abstractNumId="161"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2"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6"/>
  </w:num>
  <w:num w:numId="3">
    <w:abstractNumId w:val="59"/>
  </w:num>
  <w:num w:numId="4">
    <w:abstractNumId w:val="112"/>
  </w:num>
  <w:num w:numId="5">
    <w:abstractNumId w:val="132"/>
  </w:num>
  <w:num w:numId="6">
    <w:abstractNumId w:val="40"/>
  </w:num>
  <w:num w:numId="7">
    <w:abstractNumId w:val="133"/>
  </w:num>
  <w:num w:numId="8">
    <w:abstractNumId w:val="72"/>
  </w:num>
  <w:num w:numId="9">
    <w:abstractNumId w:val="164"/>
  </w:num>
  <w:num w:numId="10">
    <w:abstractNumId w:val="57"/>
  </w:num>
  <w:num w:numId="11">
    <w:abstractNumId w:val="83"/>
  </w:num>
  <w:num w:numId="12">
    <w:abstractNumId w:val="29"/>
  </w:num>
  <w:num w:numId="13">
    <w:abstractNumId w:val="119"/>
  </w:num>
  <w:num w:numId="14">
    <w:abstractNumId w:val="124"/>
  </w:num>
  <w:num w:numId="15">
    <w:abstractNumId w:val="49"/>
  </w:num>
  <w:num w:numId="16">
    <w:abstractNumId w:val="3"/>
  </w:num>
  <w:num w:numId="17">
    <w:abstractNumId w:val="145"/>
  </w:num>
  <w:num w:numId="18">
    <w:abstractNumId w:val="55"/>
  </w:num>
  <w:num w:numId="19">
    <w:abstractNumId w:val="131"/>
  </w:num>
  <w:num w:numId="20">
    <w:abstractNumId w:val="85"/>
  </w:num>
  <w:num w:numId="21">
    <w:abstractNumId w:val="142"/>
  </w:num>
  <w:num w:numId="22">
    <w:abstractNumId w:val="155"/>
  </w:num>
  <w:num w:numId="23">
    <w:abstractNumId w:val="144"/>
  </w:num>
  <w:num w:numId="24">
    <w:abstractNumId w:val="33"/>
  </w:num>
  <w:num w:numId="25">
    <w:abstractNumId w:val="74"/>
  </w:num>
  <w:num w:numId="26">
    <w:abstractNumId w:val="166"/>
  </w:num>
  <w:num w:numId="27">
    <w:abstractNumId w:val="43"/>
  </w:num>
  <w:num w:numId="28">
    <w:abstractNumId w:val="128"/>
  </w:num>
  <w:num w:numId="29">
    <w:abstractNumId w:val="61"/>
  </w:num>
  <w:num w:numId="30">
    <w:abstractNumId w:val="91"/>
  </w:num>
  <w:num w:numId="31">
    <w:abstractNumId w:val="64"/>
  </w:num>
  <w:num w:numId="32">
    <w:abstractNumId w:val="104"/>
  </w:num>
  <w:num w:numId="33">
    <w:abstractNumId w:val="99"/>
  </w:num>
  <w:num w:numId="34">
    <w:abstractNumId w:val="1"/>
  </w:num>
  <w:num w:numId="35">
    <w:abstractNumId w:val="97"/>
  </w:num>
  <w:num w:numId="36">
    <w:abstractNumId w:val="136"/>
  </w:num>
  <w:num w:numId="37">
    <w:abstractNumId w:val="109"/>
  </w:num>
  <w:num w:numId="38">
    <w:abstractNumId w:val="106"/>
  </w:num>
  <w:num w:numId="39">
    <w:abstractNumId w:val="52"/>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8"/>
  </w:num>
  <w:num w:numId="43">
    <w:abstractNumId w:val="143"/>
  </w:num>
  <w:num w:numId="44">
    <w:abstractNumId w:val="42"/>
  </w:num>
  <w:num w:numId="45">
    <w:abstractNumId w:val="60"/>
  </w:num>
  <w:num w:numId="46">
    <w:abstractNumId w:val="96"/>
  </w:num>
  <w:num w:numId="47">
    <w:abstractNumId w:val="120"/>
  </w:num>
  <w:num w:numId="48">
    <w:abstractNumId w:val="54"/>
  </w:num>
  <w:num w:numId="49">
    <w:abstractNumId w:val="30"/>
  </w:num>
  <w:num w:numId="50">
    <w:abstractNumId w:val="38"/>
  </w:num>
  <w:num w:numId="51">
    <w:abstractNumId w:val="10"/>
  </w:num>
  <w:num w:numId="52">
    <w:abstractNumId w:val="148"/>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1"/>
  </w:num>
  <w:num w:numId="55">
    <w:abstractNumId w:val="32"/>
  </w:num>
  <w:num w:numId="56">
    <w:abstractNumId w:val="153"/>
  </w:num>
  <w:num w:numId="57">
    <w:abstractNumId w:val="81"/>
  </w:num>
  <w:num w:numId="58">
    <w:abstractNumId w:val="161"/>
  </w:num>
  <w:num w:numId="59">
    <w:abstractNumId w:val="19"/>
  </w:num>
  <w:num w:numId="60">
    <w:abstractNumId w:val="126"/>
  </w:num>
  <w:num w:numId="61">
    <w:abstractNumId w:val="8"/>
  </w:num>
  <w:num w:numId="62">
    <w:abstractNumId w:val="162"/>
  </w:num>
  <w:num w:numId="63">
    <w:abstractNumId w:val="135"/>
  </w:num>
  <w:num w:numId="64">
    <w:abstractNumId w:val="23"/>
  </w:num>
  <w:num w:numId="65">
    <w:abstractNumId w:val="110"/>
  </w:num>
  <w:num w:numId="66">
    <w:abstractNumId w:val="22"/>
  </w:num>
  <w:num w:numId="67">
    <w:abstractNumId w:val="24"/>
  </w:num>
  <w:num w:numId="68">
    <w:abstractNumId w:val="2"/>
  </w:num>
  <w:num w:numId="69">
    <w:abstractNumId w:val="25"/>
  </w:num>
  <w:num w:numId="70">
    <w:abstractNumId w:val="56"/>
  </w:num>
  <w:num w:numId="71">
    <w:abstractNumId w:val="141"/>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num>
  <w:num w:numId="74">
    <w:abstractNumId w:val="117"/>
  </w:num>
  <w:num w:numId="75">
    <w:abstractNumId w:val="113"/>
  </w:num>
  <w:num w:numId="76">
    <w:abstractNumId w:val="102"/>
  </w:num>
  <w:num w:numId="77">
    <w:abstractNumId w:val="147"/>
  </w:num>
  <w:num w:numId="78">
    <w:abstractNumId w:val="20"/>
  </w:num>
  <w:num w:numId="79">
    <w:abstractNumId w:val="35"/>
  </w:num>
  <w:num w:numId="80">
    <w:abstractNumId w:val="129"/>
  </w:num>
  <w:num w:numId="81">
    <w:abstractNumId w:val="0"/>
  </w:num>
  <w:num w:numId="82">
    <w:abstractNumId w:val="11"/>
    <w:lvlOverride w:ilvl="0">
      <w:startOverride w:val="1"/>
    </w:lvlOverride>
    <w:lvlOverride w:ilvl="1">
      <w:startOverride w:val="5"/>
    </w:lvlOverride>
  </w:num>
  <w:num w:numId="83">
    <w:abstractNumId w:val="26"/>
  </w:num>
  <w:num w:numId="84">
    <w:abstractNumId w:val="46"/>
  </w:num>
  <w:num w:numId="85">
    <w:abstractNumId w:val="122"/>
  </w:num>
  <w:num w:numId="86">
    <w:abstractNumId w:val="36"/>
  </w:num>
  <w:num w:numId="87">
    <w:abstractNumId w:val="115"/>
  </w:num>
  <w:num w:numId="88">
    <w:abstractNumId w:val="139"/>
  </w:num>
  <w:num w:numId="89">
    <w:abstractNumId w:val="51"/>
  </w:num>
  <w:num w:numId="90">
    <w:abstractNumId w:val="154"/>
  </w:num>
  <w:num w:numId="91">
    <w:abstractNumId w:val="28"/>
  </w:num>
  <w:num w:numId="92">
    <w:abstractNumId w:val="160"/>
  </w:num>
  <w:num w:numId="93">
    <w:abstractNumId w:val="44"/>
  </w:num>
  <w:num w:numId="94">
    <w:abstractNumId w:val="31"/>
  </w:num>
  <w:num w:numId="95">
    <w:abstractNumId w:val="77"/>
  </w:num>
  <w:num w:numId="96">
    <w:abstractNumId w:val="100"/>
  </w:num>
  <w:num w:numId="97">
    <w:abstractNumId w:val="123"/>
  </w:num>
  <w:num w:numId="98">
    <w:abstractNumId w:val="149"/>
  </w:num>
  <w:num w:numId="99">
    <w:abstractNumId w:val="94"/>
  </w:num>
  <w:num w:numId="100">
    <w:abstractNumId w:val="146"/>
  </w:num>
  <w:num w:numId="101">
    <w:abstractNumId w:val="5"/>
  </w:num>
  <w:num w:numId="102">
    <w:abstractNumId w:val="125"/>
  </w:num>
  <w:num w:numId="103">
    <w:abstractNumId w:val="118"/>
  </w:num>
  <w:num w:numId="104">
    <w:abstractNumId w:val="18"/>
  </w:num>
  <w:num w:numId="105">
    <w:abstractNumId w:val="163"/>
  </w:num>
  <w:num w:numId="106">
    <w:abstractNumId w:val="134"/>
  </w:num>
  <w:num w:numId="107">
    <w:abstractNumId w:val="150"/>
  </w:num>
  <w:num w:numId="108">
    <w:abstractNumId w:val="111"/>
  </w:num>
  <w:num w:numId="109">
    <w:abstractNumId w:val="92"/>
  </w:num>
  <w:num w:numId="110">
    <w:abstractNumId w:val="159"/>
  </w:num>
  <w:num w:numId="111">
    <w:abstractNumId w:val="121"/>
  </w:num>
  <w:num w:numId="112">
    <w:abstractNumId w:val="7"/>
  </w:num>
  <w:num w:numId="113">
    <w:abstractNumId w:val="9"/>
  </w:num>
  <w:num w:numId="114">
    <w:abstractNumId w:val="69"/>
  </w:num>
  <w:num w:numId="115">
    <w:abstractNumId w:val="63"/>
  </w:num>
  <w:num w:numId="116">
    <w:abstractNumId w:val="12"/>
  </w:num>
  <w:num w:numId="117">
    <w:abstractNumId w:val="48"/>
  </w:num>
  <w:num w:numId="118">
    <w:abstractNumId w:val="86"/>
  </w:num>
  <w:num w:numId="119">
    <w:abstractNumId w:val="98"/>
  </w:num>
  <w:num w:numId="120">
    <w:abstractNumId w:val="87"/>
  </w:num>
  <w:num w:numId="121">
    <w:abstractNumId w:val="71"/>
  </w:num>
  <w:num w:numId="122">
    <w:abstractNumId w:val="4"/>
  </w:num>
  <w:num w:numId="123">
    <w:abstractNumId w:val="27"/>
  </w:num>
  <w:num w:numId="124">
    <w:abstractNumId w:val="14"/>
  </w:num>
  <w:num w:numId="125">
    <w:abstractNumId w:val="103"/>
  </w:num>
  <w:num w:numId="126">
    <w:abstractNumId w:val="62"/>
  </w:num>
  <w:num w:numId="127">
    <w:abstractNumId w:val="93"/>
  </w:num>
  <w:num w:numId="128">
    <w:abstractNumId w:val="157"/>
  </w:num>
  <w:num w:numId="129">
    <w:abstractNumId w:val="158"/>
  </w:num>
  <w:num w:numId="130">
    <w:abstractNumId w:val="78"/>
  </w:num>
  <w:num w:numId="131">
    <w:abstractNumId w:val="88"/>
  </w:num>
  <w:num w:numId="132">
    <w:abstractNumId w:val="21"/>
  </w:num>
  <w:num w:numId="133">
    <w:abstractNumId w:val="65"/>
  </w:num>
  <w:num w:numId="134">
    <w:abstractNumId w:val="37"/>
  </w:num>
  <w:num w:numId="135">
    <w:abstractNumId w:val="130"/>
  </w:num>
  <w:num w:numId="136">
    <w:abstractNumId w:val="68"/>
  </w:num>
  <w:num w:numId="137">
    <w:abstractNumId w:val="79"/>
  </w:num>
  <w:num w:numId="138">
    <w:abstractNumId w:val="70"/>
  </w:num>
  <w:num w:numId="139">
    <w:abstractNumId w:val="39"/>
  </w:num>
  <w:num w:numId="140">
    <w:abstractNumId w:val="16"/>
  </w:num>
  <w:num w:numId="141">
    <w:abstractNumId w:val="137"/>
  </w:num>
  <w:num w:numId="142">
    <w:abstractNumId w:val="151"/>
  </w:num>
  <w:num w:numId="143">
    <w:abstractNumId w:val="152"/>
  </w:num>
  <w:num w:numId="144">
    <w:abstractNumId w:val="6"/>
  </w:num>
  <w:num w:numId="145">
    <w:abstractNumId w:val="47"/>
  </w:num>
  <w:num w:numId="146">
    <w:abstractNumId w:val="89"/>
  </w:num>
  <w:num w:numId="147">
    <w:abstractNumId w:val="140"/>
  </w:num>
  <w:num w:numId="148">
    <w:abstractNumId w:val="156"/>
  </w:num>
  <w:num w:numId="149">
    <w:abstractNumId w:val="157"/>
  </w:num>
  <w:num w:numId="150">
    <w:abstractNumId w:val="58"/>
  </w:num>
  <w:num w:numId="151">
    <w:abstractNumId w:val="105"/>
  </w:num>
  <w:num w:numId="152">
    <w:abstractNumId w:val="138"/>
  </w:num>
  <w:num w:numId="153">
    <w:abstractNumId w:val="165"/>
  </w:num>
  <w:num w:numId="154">
    <w:abstractNumId w:val="66"/>
  </w:num>
  <w:num w:numId="155">
    <w:abstractNumId w:val="114"/>
  </w:num>
  <w:num w:numId="156">
    <w:abstractNumId w:val="80"/>
  </w:num>
  <w:num w:numId="157">
    <w:abstractNumId w:val="17"/>
  </w:num>
  <w:num w:numId="158">
    <w:abstractNumId w:val="84"/>
  </w:num>
  <w:num w:numId="159">
    <w:abstractNumId w:val="75"/>
  </w:num>
  <w:num w:numId="160">
    <w:abstractNumId w:val="45"/>
  </w:num>
  <w:num w:numId="161">
    <w:abstractNumId w:val="82"/>
  </w:num>
  <w:num w:numId="162">
    <w:abstractNumId w:val="107"/>
  </w:num>
  <w:num w:numId="163">
    <w:abstractNumId w:val="127"/>
  </w:num>
  <w:num w:numId="164">
    <w:abstractNumId w:val="53"/>
  </w:num>
  <w:num w:numId="165">
    <w:abstractNumId w:val="41"/>
  </w:num>
  <w:num w:numId="1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0"/>
  </w:num>
  <w:num w:numId="168">
    <w:abstractNumId w:val="95"/>
  </w:num>
  <w:num w:numId="169">
    <w:abstractNumId w:val="116"/>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EC"/>
    <w:rsid w:val="0001380E"/>
    <w:rsid w:val="000146A7"/>
    <w:rsid w:val="000174DA"/>
    <w:rsid w:val="00020719"/>
    <w:rsid w:val="000222AD"/>
    <w:rsid w:val="00023A44"/>
    <w:rsid w:val="00024AEF"/>
    <w:rsid w:val="00025494"/>
    <w:rsid w:val="0002649C"/>
    <w:rsid w:val="0003473A"/>
    <w:rsid w:val="000444BE"/>
    <w:rsid w:val="00046602"/>
    <w:rsid w:val="00046825"/>
    <w:rsid w:val="00055DD6"/>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A081F"/>
    <w:rsid w:val="000A46A6"/>
    <w:rsid w:val="000A5897"/>
    <w:rsid w:val="000A60A2"/>
    <w:rsid w:val="000B0287"/>
    <w:rsid w:val="000B45B6"/>
    <w:rsid w:val="000B7097"/>
    <w:rsid w:val="000B7999"/>
    <w:rsid w:val="000B7C0E"/>
    <w:rsid w:val="000C010E"/>
    <w:rsid w:val="000C03F9"/>
    <w:rsid w:val="000C15A6"/>
    <w:rsid w:val="000C15A7"/>
    <w:rsid w:val="000C1D38"/>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4603"/>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480B"/>
    <w:rsid w:val="00280721"/>
    <w:rsid w:val="00280BBF"/>
    <w:rsid w:val="00281D21"/>
    <w:rsid w:val="00281F61"/>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7AAD"/>
    <w:rsid w:val="003618C0"/>
    <w:rsid w:val="0036729E"/>
    <w:rsid w:val="00367516"/>
    <w:rsid w:val="0037122E"/>
    <w:rsid w:val="00372EC4"/>
    <w:rsid w:val="0037635D"/>
    <w:rsid w:val="00376904"/>
    <w:rsid w:val="00376A0B"/>
    <w:rsid w:val="00377117"/>
    <w:rsid w:val="00380772"/>
    <w:rsid w:val="00381933"/>
    <w:rsid w:val="00384A93"/>
    <w:rsid w:val="00385227"/>
    <w:rsid w:val="00390AF3"/>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93C"/>
    <w:rsid w:val="003E3065"/>
    <w:rsid w:val="003E3562"/>
    <w:rsid w:val="003E4C03"/>
    <w:rsid w:val="003E6D34"/>
    <w:rsid w:val="003E7646"/>
    <w:rsid w:val="003F0F8E"/>
    <w:rsid w:val="003F4D4D"/>
    <w:rsid w:val="003F66DF"/>
    <w:rsid w:val="003F6AB6"/>
    <w:rsid w:val="003F6DA0"/>
    <w:rsid w:val="00400A77"/>
    <w:rsid w:val="00404AD5"/>
    <w:rsid w:val="00405556"/>
    <w:rsid w:val="00415407"/>
    <w:rsid w:val="00415713"/>
    <w:rsid w:val="00423713"/>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FCC"/>
    <w:rsid w:val="004641E0"/>
    <w:rsid w:val="004651BA"/>
    <w:rsid w:val="00466536"/>
    <w:rsid w:val="00467446"/>
    <w:rsid w:val="004674ED"/>
    <w:rsid w:val="00467CE0"/>
    <w:rsid w:val="004724A3"/>
    <w:rsid w:val="00473833"/>
    <w:rsid w:val="0048449A"/>
    <w:rsid w:val="00484632"/>
    <w:rsid w:val="004851DA"/>
    <w:rsid w:val="0048631B"/>
    <w:rsid w:val="00494E73"/>
    <w:rsid w:val="004957D9"/>
    <w:rsid w:val="00495997"/>
    <w:rsid w:val="00495AB0"/>
    <w:rsid w:val="00495E21"/>
    <w:rsid w:val="004965DC"/>
    <w:rsid w:val="004A04EE"/>
    <w:rsid w:val="004A149A"/>
    <w:rsid w:val="004A78CA"/>
    <w:rsid w:val="004B03C9"/>
    <w:rsid w:val="004B079F"/>
    <w:rsid w:val="004B0D5B"/>
    <w:rsid w:val="004B0E56"/>
    <w:rsid w:val="004B3D8F"/>
    <w:rsid w:val="004B438C"/>
    <w:rsid w:val="004B48E8"/>
    <w:rsid w:val="004B656B"/>
    <w:rsid w:val="004B7042"/>
    <w:rsid w:val="004B7345"/>
    <w:rsid w:val="004C35C2"/>
    <w:rsid w:val="004C606F"/>
    <w:rsid w:val="004C7E17"/>
    <w:rsid w:val="004D199F"/>
    <w:rsid w:val="004D19F3"/>
    <w:rsid w:val="004D34B6"/>
    <w:rsid w:val="004D3829"/>
    <w:rsid w:val="004D5578"/>
    <w:rsid w:val="004D6E30"/>
    <w:rsid w:val="004E0100"/>
    <w:rsid w:val="004E019A"/>
    <w:rsid w:val="004E1509"/>
    <w:rsid w:val="004E2A00"/>
    <w:rsid w:val="004E4397"/>
    <w:rsid w:val="004E7EB1"/>
    <w:rsid w:val="004F0D05"/>
    <w:rsid w:val="004F24D1"/>
    <w:rsid w:val="004F2DC0"/>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53B9"/>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E59CF"/>
    <w:rsid w:val="005F101C"/>
    <w:rsid w:val="005F22FE"/>
    <w:rsid w:val="005F5A98"/>
    <w:rsid w:val="005F68AB"/>
    <w:rsid w:val="005F755F"/>
    <w:rsid w:val="006021C5"/>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342"/>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5F35"/>
    <w:rsid w:val="006F63B4"/>
    <w:rsid w:val="006F6B5E"/>
    <w:rsid w:val="007033D3"/>
    <w:rsid w:val="00704DC9"/>
    <w:rsid w:val="0071055F"/>
    <w:rsid w:val="007118F9"/>
    <w:rsid w:val="0071393D"/>
    <w:rsid w:val="007154D4"/>
    <w:rsid w:val="00721BFA"/>
    <w:rsid w:val="00723AA6"/>
    <w:rsid w:val="00725DA5"/>
    <w:rsid w:val="00726223"/>
    <w:rsid w:val="00726B38"/>
    <w:rsid w:val="0073493E"/>
    <w:rsid w:val="007349E6"/>
    <w:rsid w:val="00737836"/>
    <w:rsid w:val="00737A29"/>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4745C"/>
    <w:rsid w:val="00851796"/>
    <w:rsid w:val="00851C70"/>
    <w:rsid w:val="00855827"/>
    <w:rsid w:val="00856353"/>
    <w:rsid w:val="00863817"/>
    <w:rsid w:val="00870382"/>
    <w:rsid w:val="0087352E"/>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2CAC"/>
    <w:rsid w:val="009235C5"/>
    <w:rsid w:val="0092754D"/>
    <w:rsid w:val="00927B69"/>
    <w:rsid w:val="00930C7B"/>
    <w:rsid w:val="00930E16"/>
    <w:rsid w:val="0093138B"/>
    <w:rsid w:val="009355AD"/>
    <w:rsid w:val="00936B05"/>
    <w:rsid w:val="00936BEE"/>
    <w:rsid w:val="00937F3D"/>
    <w:rsid w:val="00942A2E"/>
    <w:rsid w:val="00942ED5"/>
    <w:rsid w:val="00945325"/>
    <w:rsid w:val="009502DE"/>
    <w:rsid w:val="00955641"/>
    <w:rsid w:val="009573C5"/>
    <w:rsid w:val="009607B4"/>
    <w:rsid w:val="00960821"/>
    <w:rsid w:val="00963981"/>
    <w:rsid w:val="009641C9"/>
    <w:rsid w:val="00964F27"/>
    <w:rsid w:val="00971074"/>
    <w:rsid w:val="00972A7F"/>
    <w:rsid w:val="00975F51"/>
    <w:rsid w:val="009775F4"/>
    <w:rsid w:val="00977D35"/>
    <w:rsid w:val="00981561"/>
    <w:rsid w:val="00981810"/>
    <w:rsid w:val="00985131"/>
    <w:rsid w:val="00985D98"/>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30A"/>
    <w:rsid w:val="009E78A7"/>
    <w:rsid w:val="009F0668"/>
    <w:rsid w:val="00A05ADF"/>
    <w:rsid w:val="00A1175B"/>
    <w:rsid w:val="00A11F57"/>
    <w:rsid w:val="00A128DB"/>
    <w:rsid w:val="00A12E4B"/>
    <w:rsid w:val="00A16C70"/>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4495"/>
    <w:rsid w:val="00AB6EB8"/>
    <w:rsid w:val="00AC2F91"/>
    <w:rsid w:val="00AC3EC7"/>
    <w:rsid w:val="00AD0F1E"/>
    <w:rsid w:val="00AD123D"/>
    <w:rsid w:val="00AD314E"/>
    <w:rsid w:val="00AD4FB7"/>
    <w:rsid w:val="00AD6EB2"/>
    <w:rsid w:val="00AE0131"/>
    <w:rsid w:val="00AE6146"/>
    <w:rsid w:val="00AE71B8"/>
    <w:rsid w:val="00AE748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6543"/>
    <w:rsid w:val="00B87C77"/>
    <w:rsid w:val="00B900A0"/>
    <w:rsid w:val="00B93120"/>
    <w:rsid w:val="00BB1DA0"/>
    <w:rsid w:val="00BB463C"/>
    <w:rsid w:val="00BB7132"/>
    <w:rsid w:val="00BC1EE0"/>
    <w:rsid w:val="00BC61B5"/>
    <w:rsid w:val="00BC7600"/>
    <w:rsid w:val="00BD1EC4"/>
    <w:rsid w:val="00BD2E66"/>
    <w:rsid w:val="00BD73E2"/>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8B2"/>
    <w:rsid w:val="00CB5AF3"/>
    <w:rsid w:val="00CB5F98"/>
    <w:rsid w:val="00CC0F54"/>
    <w:rsid w:val="00CC1407"/>
    <w:rsid w:val="00CC15F1"/>
    <w:rsid w:val="00CC7D81"/>
    <w:rsid w:val="00CE1966"/>
    <w:rsid w:val="00CE3457"/>
    <w:rsid w:val="00CE5FC3"/>
    <w:rsid w:val="00CE74E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25E"/>
    <w:rsid w:val="00D71EE0"/>
    <w:rsid w:val="00D728D2"/>
    <w:rsid w:val="00D72E28"/>
    <w:rsid w:val="00D73024"/>
    <w:rsid w:val="00D741C0"/>
    <w:rsid w:val="00D7571D"/>
    <w:rsid w:val="00D76169"/>
    <w:rsid w:val="00D76707"/>
    <w:rsid w:val="00D77794"/>
    <w:rsid w:val="00D85107"/>
    <w:rsid w:val="00D853BE"/>
    <w:rsid w:val="00D85CC9"/>
    <w:rsid w:val="00D9632A"/>
    <w:rsid w:val="00DA0CCF"/>
    <w:rsid w:val="00DA10AC"/>
    <w:rsid w:val="00DA18AE"/>
    <w:rsid w:val="00DA48B8"/>
    <w:rsid w:val="00DA59D3"/>
    <w:rsid w:val="00DA6D80"/>
    <w:rsid w:val="00DA6F7F"/>
    <w:rsid w:val="00DB058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7D31"/>
    <w:rsid w:val="00DF51BF"/>
    <w:rsid w:val="00E01095"/>
    <w:rsid w:val="00E017DE"/>
    <w:rsid w:val="00E10F7F"/>
    <w:rsid w:val="00E1264D"/>
    <w:rsid w:val="00E15E9E"/>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6043B"/>
    <w:rsid w:val="00E6215A"/>
    <w:rsid w:val="00E65042"/>
    <w:rsid w:val="00E70260"/>
    <w:rsid w:val="00E71D83"/>
    <w:rsid w:val="00E729D4"/>
    <w:rsid w:val="00E7515C"/>
    <w:rsid w:val="00E758C4"/>
    <w:rsid w:val="00E80982"/>
    <w:rsid w:val="00E913AB"/>
    <w:rsid w:val="00E928C6"/>
    <w:rsid w:val="00E9420A"/>
    <w:rsid w:val="00E96BA3"/>
    <w:rsid w:val="00EA052F"/>
    <w:rsid w:val="00EA1A7B"/>
    <w:rsid w:val="00EA1F64"/>
    <w:rsid w:val="00EA461D"/>
    <w:rsid w:val="00EA5994"/>
    <w:rsid w:val="00EA5E43"/>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37"/>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0D660D"/>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0D660D"/>
    <w:pPr>
      <w:outlineLvl w:val="3"/>
    </w:pPr>
  </w:style>
  <w:style w:type="paragraph" w:styleId="Heading5">
    <w:name w:val="heading 5"/>
    <w:basedOn w:val="Heading4"/>
    <w:next w:val="Normal"/>
    <w:link w:val="Heading5Char"/>
    <w:qFormat/>
    <w:rsid w:val="000D660D"/>
    <w:pPr>
      <w:outlineLvl w:val="4"/>
    </w:pPr>
    <w:rPr>
      <w:sz w:val="22"/>
    </w:rPr>
  </w:style>
  <w:style w:type="paragraph" w:styleId="Heading6">
    <w:name w:val="heading 6"/>
    <w:basedOn w:val="Normal"/>
    <w:next w:val="Normal"/>
    <w:link w:val="Heading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0D660D"/>
    <w:pPr>
      <w:numPr>
        <w:ilvl w:val="7"/>
      </w:numPr>
      <w:tabs>
        <w:tab w:val="left" w:pos="360"/>
        <w:tab w:val="left" w:pos="926"/>
      </w:tabs>
      <w:outlineLvl w:val="7"/>
    </w:pPr>
  </w:style>
  <w:style w:type="paragraph" w:styleId="Heading9">
    <w:name w:val="heading 9"/>
    <w:basedOn w:val="Heading8"/>
    <w:next w:val="Normal"/>
    <w:link w:val="Heading9Char"/>
    <w:qFormat/>
    <w:rsid w:val="000D66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D660D"/>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0D660D"/>
  </w:style>
  <w:style w:type="paragraph" w:styleId="BalloonText">
    <w:name w:val="Balloon Text"/>
    <w:basedOn w:val="Normal"/>
    <w:link w:val="BalloonTextChar"/>
    <w:uiPriority w:val="99"/>
    <w:semiHidden/>
    <w:unhideWhenUsed/>
    <w:qFormat/>
    <w:rsid w:val="000D660D"/>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0D660D"/>
    <w:pPr>
      <w:tabs>
        <w:tab w:val="center" w:pos="4320"/>
        <w:tab w:val="right" w:pos="8640"/>
      </w:tabs>
    </w:pPr>
  </w:style>
  <w:style w:type="paragraph" w:styleId="Header">
    <w:name w:val="header"/>
    <w:basedOn w:val="Normal"/>
    <w:link w:val="HeaderChar"/>
    <w:uiPriority w:val="99"/>
    <w:unhideWhenUsed/>
    <w:rsid w:val="000D660D"/>
    <w:pPr>
      <w:tabs>
        <w:tab w:val="center" w:pos="4320"/>
        <w:tab w:val="right" w:pos="8640"/>
      </w:tabs>
    </w:pPr>
  </w:style>
  <w:style w:type="paragraph" w:styleId="NormalWeb">
    <w:name w:val="Normal (Web)"/>
    <w:basedOn w:val="Normal"/>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0D660D"/>
    <w:rPr>
      <w:b/>
      <w:bCs/>
    </w:rPr>
  </w:style>
  <w:style w:type="table" w:styleId="TableGrid">
    <w:name w:val="Table Grid"/>
    <w:aliases w:val="TableGrid"/>
    <w:basedOn w:val="TableNormal"/>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660D"/>
    <w:rPr>
      <w:color w:val="0563C1"/>
      <w:u w:val="single"/>
    </w:rPr>
  </w:style>
  <w:style w:type="character" w:styleId="CommentReference">
    <w:name w:val="annotation reference"/>
    <w:basedOn w:val="DefaultParagraphFont"/>
    <w:uiPriority w:val="99"/>
    <w:semiHidden/>
    <w:unhideWhenUsed/>
    <w:rsid w:val="000D660D"/>
    <w:rPr>
      <w:sz w:val="16"/>
      <w:szCs w:val="16"/>
    </w:rPr>
  </w:style>
  <w:style w:type="character" w:customStyle="1" w:styleId="BalloonTextChar">
    <w:name w:val="Balloon Text Char"/>
    <w:basedOn w:val="DefaultParagraphFont"/>
    <w:link w:val="BalloonText"/>
    <w:uiPriority w:val="99"/>
    <w:semiHidden/>
    <w:qFormat/>
    <w:rsid w:val="000D660D"/>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0D660D"/>
    <w:rPr>
      <w:rFonts w:ascii="Arial" w:eastAsia="Batang" w:hAnsi="Arial" w:cs="Times New Roman"/>
      <w:sz w:val="36"/>
      <w:lang w:val="en-GB" w:eastAsia="en-US"/>
    </w:rPr>
  </w:style>
  <w:style w:type="character" w:customStyle="1" w:styleId="Heading3Char">
    <w:name w:val="Heading 3 Char"/>
    <w:basedOn w:val="DefaultParagraphFont"/>
    <w:link w:val="Heading3"/>
    <w:rsid w:val="000D660D"/>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0D660D"/>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0D660D"/>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0D660D"/>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0D660D"/>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0D660D"/>
    <w:rPr>
      <w:rFonts w:ascii="Arial" w:eastAsia="Batang" w:hAnsi="Arial" w:cs="Times New Roman"/>
      <w:sz w:val="36"/>
      <w:lang w:val="en-GB" w:eastAsia="en-US"/>
    </w:rPr>
  </w:style>
  <w:style w:type="character" w:customStyle="1" w:styleId="Heading9Char">
    <w:name w:val="Heading 9 Char"/>
    <w:basedOn w:val="DefaultParagraphFont"/>
    <w:link w:val="Heading9"/>
    <w:rsid w:val="000D660D"/>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0D660D"/>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0D660D"/>
  </w:style>
  <w:style w:type="character" w:customStyle="1" w:styleId="FooterChar">
    <w:name w:val="Footer Char"/>
    <w:basedOn w:val="DefaultParagraphFont"/>
    <w:link w:val="Footer"/>
    <w:uiPriority w:val="99"/>
    <w:qFormat/>
    <w:rsid w:val="000D660D"/>
  </w:style>
  <w:style w:type="character" w:customStyle="1" w:styleId="normaltextrun">
    <w:name w:val="normaltextrun"/>
    <w:basedOn w:val="DefaultParagraphFont"/>
    <w:qFormat/>
    <w:rsid w:val="000D660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0D660D"/>
    <w:pPr>
      <w:ind w:left="720"/>
      <w:contextualSpacing/>
    </w:pPr>
  </w:style>
  <w:style w:type="paragraph" w:customStyle="1" w:styleId="TAL">
    <w:name w:val="TAL"/>
    <w:basedOn w:val="Normal"/>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0D660D"/>
  </w:style>
  <w:style w:type="character" w:customStyle="1" w:styleId="1">
    <w:name w:val="未处理的提及1"/>
    <w:basedOn w:val="DefaultParagraphFont"/>
    <w:uiPriority w:val="99"/>
    <w:semiHidden/>
    <w:unhideWhenUsed/>
    <w:rsid w:val="000D660D"/>
    <w:rPr>
      <w:color w:val="605E5C"/>
      <w:shd w:val="clear" w:color="auto" w:fill="E1DFDD"/>
    </w:rPr>
  </w:style>
  <w:style w:type="character" w:customStyle="1" w:styleId="CommentTextChar">
    <w:name w:val="Comment Text Char"/>
    <w:basedOn w:val="DefaultParagraphFont"/>
    <w:link w:val="CommentText"/>
    <w:uiPriority w:val="99"/>
    <w:qFormat/>
    <w:rsid w:val="000D660D"/>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D660D"/>
    <w:rPr>
      <w:rFonts w:ascii="Times New Roman" w:hAnsi="Times New Roman" w:cs="Times New Roman"/>
      <w:b/>
      <w:bCs/>
      <w:sz w:val="20"/>
      <w:szCs w:val="20"/>
    </w:rPr>
  </w:style>
  <w:style w:type="character" w:customStyle="1" w:styleId="10">
    <w:name w:val="@他1"/>
    <w:basedOn w:val="DefaultParagraphFont"/>
    <w:uiPriority w:val="99"/>
    <w:unhideWhenUsed/>
    <w:qFormat/>
    <w:rsid w:val="000D660D"/>
    <w:rPr>
      <w:color w:val="2B579A"/>
      <w:shd w:val="clear" w:color="auto" w:fill="E1DFDD"/>
    </w:rPr>
  </w:style>
  <w:style w:type="character" w:customStyle="1" w:styleId="2">
    <w:name w:val="未处理的提及2"/>
    <w:basedOn w:val="DefaultParagraphFont"/>
    <w:uiPriority w:val="99"/>
    <w:semiHidden/>
    <w:unhideWhenUsed/>
    <w:qFormat/>
    <w:rsid w:val="000D660D"/>
    <w:rPr>
      <w:color w:val="605E5C"/>
      <w:shd w:val="clear" w:color="auto" w:fill="E1DFDD"/>
    </w:rPr>
  </w:style>
  <w:style w:type="character" w:customStyle="1" w:styleId="3">
    <w:name w:val="未处理的提及3"/>
    <w:basedOn w:val="DefaultParagraphFont"/>
    <w:uiPriority w:val="99"/>
    <w:semiHidden/>
    <w:unhideWhenUsed/>
    <w:rsid w:val="000D660D"/>
    <w:rPr>
      <w:color w:val="605E5C"/>
      <w:shd w:val="clear" w:color="auto" w:fill="E1DFDD"/>
    </w:rPr>
  </w:style>
  <w:style w:type="paragraph" w:customStyle="1" w:styleId="References">
    <w:name w:val="References"/>
    <w:basedOn w:val="Normal"/>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0D660D"/>
    <w:rPr>
      <w:color w:val="2B579A"/>
      <w:shd w:val="clear" w:color="auto" w:fill="E1DFDD"/>
    </w:rPr>
  </w:style>
  <w:style w:type="paragraph" w:customStyle="1" w:styleId="11">
    <w:name w:val="修订1"/>
    <w:hidden/>
    <w:uiPriority w:val="99"/>
    <w:semiHidden/>
    <w:rsid w:val="000D660D"/>
    <w:rPr>
      <w:rFonts w:ascii="Times New Roman" w:hAnsi="Times New Roman" w:cs="Times New Roman"/>
      <w:kern w:val="2"/>
    </w:rPr>
  </w:style>
  <w:style w:type="paragraph" w:styleId="Revision">
    <w:name w:val="Revision"/>
    <w:hidden/>
    <w:uiPriority w:val="99"/>
    <w:semiHidden/>
    <w:rsid w:val="00DD1892"/>
    <w:rPr>
      <w:rFonts w:ascii="Times New Roman" w:hAnsi="Times New Roman" w:cs="Times New Roman"/>
      <w:kern w:val="2"/>
    </w:rPr>
  </w:style>
  <w:style w:type="paragraph" w:styleId="DocumentMap">
    <w:name w:val="Document Map"/>
    <w:basedOn w:val="Normal"/>
    <w:link w:val="DocumentMapChar"/>
    <w:uiPriority w:val="99"/>
    <w:semiHidden/>
    <w:unhideWhenUsed/>
    <w:rsid w:val="002449DD"/>
    <w:rPr>
      <w:rFonts w:ascii="SimSun" w:eastAsia="SimSun"/>
      <w:sz w:val="18"/>
      <w:szCs w:val="18"/>
    </w:rPr>
  </w:style>
  <w:style w:type="character" w:customStyle="1" w:styleId="DocumentMapChar">
    <w:name w:val="Document Map Char"/>
    <w:basedOn w:val="DefaultParagraphFont"/>
    <w:link w:val="DocumentMap"/>
    <w:uiPriority w:val="99"/>
    <w:semiHidden/>
    <w:rsid w:val="002449DD"/>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Drawing1.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0" Type="http://schemas.openxmlformats.org/officeDocument/2006/relationships/image" Target="media/image1.emf"/><Relationship Id="rId29" Type="http://schemas.openxmlformats.org/officeDocument/2006/relationships/hyperlink" Target="https://www.3gpp.org/ftp/TSG_RAN/WG1_RL1/TSGR1_109-e/Docs/R1-2203142.zip" TargetMode="External"/><Relationship Id="rId41" Type="http://schemas.openxmlformats.org/officeDocument/2006/relationships/hyperlink" Target="https://www.3gpp.org/ftp/TSG_RAN/WG1_RL1/TSGR1_109-e/Docs/R1-220415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w.go@lge.com" TargetMode="External"/><Relationship Id="rId23" Type="http://schemas.openxmlformats.org/officeDocument/2006/relationships/package" Target="embeddings/Microsoft_Visio_Drawing111112.vsdx"/><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image" Target="media/image10.emf"/><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B6DC7A7-A4E6-4CB8-90B0-17AAF5F3AA3B}">
  <ds:schemaRefs>
    <ds:schemaRef ds:uri="http://schemas.openxmlformats.org/officeDocument/2006/bibliography"/>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105</Pages>
  <Words>39906</Words>
  <Characters>227467</Characters>
  <Application>Microsoft Office Word</Application>
  <DocSecurity>0</DocSecurity>
  <Lines>1895</Lines>
  <Paragraphs>533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Jayasinghe, Keeth (Nokia - FI/Espoo)</cp:lastModifiedBy>
  <cp:revision>3</cp:revision>
  <dcterms:created xsi:type="dcterms:W3CDTF">2022-05-16T19:28:00Z</dcterms:created>
  <dcterms:modified xsi:type="dcterms:W3CDTF">2022-05-16T20:13:00Z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