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5C2F8" w14:textId="3A6476C6" w:rsidR="009E08B6" w:rsidRPr="005F4954" w:rsidRDefault="009E08B6" w:rsidP="009E08B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5F4954">
        <w:rPr>
          <w:rFonts w:ascii="Times New Roman" w:hAnsi="Times New Roman"/>
          <w:b/>
          <w:bCs/>
          <w:sz w:val="28"/>
        </w:rPr>
        <w:t>3GPP TSG RAN WG1 #109-e</w:t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  <w:t>R1-22</w:t>
      </w:r>
      <w:r>
        <w:rPr>
          <w:rFonts w:ascii="Times New Roman" w:hAnsi="Times New Roman"/>
          <w:b/>
          <w:bCs/>
          <w:sz w:val="28"/>
        </w:rPr>
        <w:t>04547</w:t>
      </w:r>
    </w:p>
    <w:p w14:paraId="57356548" w14:textId="77777777" w:rsidR="009E08B6" w:rsidRPr="005F4954" w:rsidRDefault="009E08B6" w:rsidP="009E08B6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e-Meeting, May 9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 xml:space="preserve"> – 20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bookmarkEnd w:id="0"/>
    <w:p w14:paraId="071C7E86" w14:textId="4AB388BB" w:rsidR="0061662E" w:rsidRDefault="0061662E" w:rsidP="009B5EA2">
      <w:pPr>
        <w:widowControl/>
        <w:wordWrap/>
        <w:autoSpaceDE/>
        <w:autoSpaceDN/>
        <w:spacing w:after="120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4DEFDB12" w14:textId="6A0619E6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05B4110B" w14:textId="5BA7250D" w:rsidR="00F265C9" w:rsidRPr="00565985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</w:t>
      </w:r>
      <w:r w:rsid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ng issues on intra-UE multiplexing/prioritization for URLLC/</w:t>
      </w:r>
      <w:proofErr w:type="spellStart"/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</w:p>
    <w:p w14:paraId="67FE7BC1" w14:textId="32704BE0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>
        <w:rPr>
          <w:rFonts w:ascii="Times New Roman" w:hAnsi="Times New Roman"/>
          <w:b/>
          <w:kern w:val="0"/>
          <w:sz w:val="24"/>
          <w:szCs w:val="20"/>
        </w:rPr>
        <w:t>8.3.</w:t>
      </w:r>
      <w:r w:rsidR="00D14421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28DE9420" w14:textId="77777777" w:rsidR="00F265C9" w:rsidRPr="00566B1C" w:rsidRDefault="00F265C9" w:rsidP="00F265C9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14E96F7" w14:textId="3941EF94" w:rsidR="00F265C9" w:rsidRPr="00F265C9" w:rsidRDefault="00F265C9" w:rsidP="00F265C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F265C9">
        <w:rPr>
          <w:rFonts w:ascii="Times New Roman" w:hAnsi="Times New Roman"/>
          <w:b/>
          <w:bCs/>
          <w:kern w:val="0"/>
          <w:sz w:val="28"/>
          <w:szCs w:val="28"/>
        </w:rPr>
        <w:t>Introduction</w:t>
      </w:r>
    </w:p>
    <w:p w14:paraId="4AEC7386" w14:textId="726E3E77" w:rsidR="00082D60" w:rsidRPr="00082D60" w:rsidRDefault="00082D6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>discuss remaining issue</w:t>
      </w:r>
      <w:r w:rsidR="00CD0F60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such as</w:t>
      </w:r>
      <w:r w:rsidRPr="00082D6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details for m</w:t>
      </w:r>
      <w:r w:rsidRPr="00082D60">
        <w:rPr>
          <w:rFonts w:ascii="Times New Roman" w:hAnsi="Times New Roman"/>
          <w:kern w:val="0"/>
          <w:sz w:val="22"/>
        </w:rPr>
        <w:t>ultiplexing UCIs of different priorities in a PUCCH</w:t>
      </w:r>
      <w:r>
        <w:rPr>
          <w:rFonts w:ascii="Times New Roman" w:hAnsi="Times New Roman"/>
          <w:kern w:val="0"/>
          <w:sz w:val="22"/>
        </w:rPr>
        <w:t xml:space="preserve"> and for m</w:t>
      </w:r>
      <w:r w:rsidRPr="00082D60">
        <w:rPr>
          <w:rFonts w:ascii="Times New Roman" w:hAnsi="Times New Roman"/>
          <w:kern w:val="0"/>
          <w:sz w:val="22"/>
        </w:rPr>
        <w:t>ultiplexing UCIs of different priorities in a PUSCH</w:t>
      </w:r>
      <w:r>
        <w:rPr>
          <w:rFonts w:ascii="Times New Roman" w:hAnsi="Times New Roman"/>
          <w:kern w:val="0"/>
          <w:sz w:val="22"/>
        </w:rPr>
        <w:t>.</w:t>
      </w:r>
    </w:p>
    <w:p w14:paraId="5A34DCE9" w14:textId="77777777" w:rsidR="00C55426" w:rsidRPr="00E64D0D" w:rsidRDefault="00C5542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22DE75AB" w14:textId="1B533998" w:rsidR="004902E0" w:rsidRDefault="004902E0" w:rsidP="004902E0">
      <w:pPr>
        <w:pStyle w:val="1"/>
        <w:rPr>
          <w:rFonts w:ascii="Times New Roman" w:eastAsia="맑은 고딕" w:hAnsi="Times New Roman"/>
          <w:bCs/>
          <w:sz w:val="28"/>
          <w:szCs w:val="28"/>
          <w:lang w:val="en-US" w:eastAsia="ko-KR"/>
        </w:rPr>
      </w:pPr>
      <w:bookmarkStart w:id="1" w:name="OLE_LINK71"/>
      <w:bookmarkStart w:id="2" w:name="OLE_LINK72"/>
      <w:r w:rsidRPr="004902E0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Multiplexing UCIs of different priorities in a PUCCH</w:t>
      </w:r>
    </w:p>
    <w:p w14:paraId="63E00355" w14:textId="02DBF3DC" w:rsidR="008970D0" w:rsidRDefault="008970D0" w:rsidP="008A50A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bookmarkStart w:id="3" w:name="OLE_LINK69"/>
      <w:bookmarkEnd w:id="1"/>
      <w:bookmarkEnd w:id="2"/>
      <w:r>
        <w:rPr>
          <w:rFonts w:ascii="Times" w:eastAsia="바탕" w:hAnsi="Times" w:hint="eastAsia"/>
          <w:kern w:val="0"/>
          <w:sz w:val="22"/>
          <w:szCs w:val="28"/>
          <w:lang w:val="en-GB"/>
        </w:rPr>
        <w:t>A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 the previous 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RAN1#108-e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meeting, 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>it was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 agreed 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that 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P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7E0CDC">
        <w:rPr>
          <w:rFonts w:ascii="Times" w:eastAsia="바탕" w:hAnsi="Times" w:hint="eastAsia"/>
          <w:kern w:val="0"/>
          <w:sz w:val="22"/>
          <w:szCs w:val="28"/>
          <w:lang w:val="en-GB"/>
        </w:rPr>
        <w:t>U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CCH is dropped 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for the case of HP SR in PUCCH format 0/1 overlapping with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P HARQ-ACK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in P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UCCH format 0/1 or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>UCCH format 2/3/4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 as followings</w:t>
      </w:r>
      <w:r w:rsidR="007451D7">
        <w:rPr>
          <w:rFonts w:ascii="Times" w:eastAsia="바탕" w:hAnsi="Times"/>
          <w:kern w:val="0"/>
          <w:sz w:val="22"/>
          <w:szCs w:val="28"/>
          <w:lang w:val="en-GB"/>
        </w:rPr>
        <w:t xml:space="preserve"> [1]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A50A9" w14:paraId="39988E13" w14:textId="77777777" w:rsidTr="003330B4">
        <w:trPr>
          <w:trHeight w:val="1805"/>
        </w:trPr>
        <w:tc>
          <w:tcPr>
            <w:tcW w:w="9736" w:type="dxa"/>
          </w:tcPr>
          <w:p w14:paraId="25B8F2A3" w14:textId="2E6BDFD3" w:rsidR="007639D2" w:rsidRPr="00CD0F60" w:rsidRDefault="007639D2" w:rsidP="007639D2">
            <w:pP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</w:pPr>
            <w:r w:rsidRPr="008335D8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Agreements </w:t>
            </w:r>
            <w:r w:rsidRPr="00392D7C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at RAN1#10</w:t>
            </w:r>
            <w:r w:rsidRPr="0082535E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8-e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meeting</w:t>
            </w:r>
            <w:r w:rsidR="007451D7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[1]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:</w:t>
            </w:r>
            <w:r w:rsidRPr="00CD0F60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</w:p>
          <w:p w14:paraId="6D60C33C" w14:textId="77777777" w:rsidR="007639D2" w:rsidRPr="003330B4" w:rsidRDefault="007639D2" w:rsidP="007639D2">
            <w:pPr>
              <w:rPr>
                <w:rFonts w:ascii="Times" w:eastAsia="바탕" w:hAnsi="Times"/>
                <w:i/>
                <w:iCs/>
                <w:kern w:val="0"/>
                <w:szCs w:val="20"/>
              </w:rPr>
            </w:pP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>To resolve overlapping between a HP PUCCH carrying positive SR only and a LP PUCCH carrying HARQ-ACK and CSI and/or SR, LP PUCCH with PF2/3/4 is dropped.</w:t>
            </w:r>
          </w:p>
          <w:p w14:paraId="75D23670" w14:textId="342ECAE3" w:rsidR="008970D0" w:rsidRPr="003330B4" w:rsidRDefault="007639D2" w:rsidP="003330B4">
            <w:pPr>
              <w:ind w:leftChars="100" w:left="200"/>
              <w:rPr>
                <w:rFonts w:ascii="Times" w:eastAsia="바탕" w:hAnsi="Times"/>
                <w:i/>
                <w:iCs/>
                <w:kern w:val="0"/>
                <w:szCs w:val="20"/>
              </w:rPr>
            </w:pP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>-</w:t>
            </w: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ab/>
              <w:t>FFS LP PUCCH carrying LP HARQ-ACK and LP SR with PF 0/1</w:t>
            </w:r>
          </w:p>
          <w:p w14:paraId="30200C48" w14:textId="7C06151B" w:rsidR="007639D2" w:rsidRPr="00CD0F60" w:rsidRDefault="007639D2" w:rsidP="007639D2">
            <w:pP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</w:pPr>
            <w:r w:rsidRPr="008335D8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Agreements </w:t>
            </w:r>
            <w:r w:rsidRPr="00392D7C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at RAN1#10</w:t>
            </w:r>
            <w:r w:rsidRPr="0082535E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8-e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meeting</w:t>
            </w:r>
            <w:r w:rsidR="007451D7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[1]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:</w:t>
            </w:r>
            <w:r w:rsidRPr="00CD0F60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</w:p>
          <w:p w14:paraId="4845D210" w14:textId="1BA4FBD1" w:rsidR="008970D0" w:rsidRPr="003330B4" w:rsidRDefault="007639D2" w:rsidP="003330B4">
            <w:pPr>
              <w:rPr>
                <w:rFonts w:ascii="Times" w:eastAsia="바탕" w:hAnsi="Times"/>
                <w:kern w:val="0"/>
                <w:sz w:val="22"/>
                <w:szCs w:val="28"/>
              </w:rPr>
            </w:pP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>To resolve overlapping between a HP PUCCH carrying positive SR only and a LP PUCCH carrying LP HARQ-ACK and LP SR with PF 0/1, LP PUCCH is dropped.</w:t>
            </w:r>
          </w:p>
        </w:tc>
      </w:tr>
    </w:tbl>
    <w:p w14:paraId="0A29D932" w14:textId="3614CBB7" w:rsidR="003017E8" w:rsidRPr="00442A97" w:rsidRDefault="008A50A9" w:rsidP="00C32CF1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I</w:t>
      </w:r>
      <w:r>
        <w:rPr>
          <w:rFonts w:ascii="Times" w:eastAsia="바탕" w:hAnsi="Times"/>
          <w:kern w:val="0"/>
          <w:sz w:val="22"/>
          <w:szCs w:val="28"/>
          <w:lang w:val="en-GB"/>
        </w:rPr>
        <w:t>n this section</w:t>
      </w:r>
      <w:r w:rsidR="00E92ED5">
        <w:rPr>
          <w:rFonts w:ascii="Times" w:eastAsia="바탕" w:hAnsi="Times"/>
          <w:kern w:val="0"/>
          <w:sz w:val="22"/>
          <w:szCs w:val="28"/>
          <w:lang w:val="en-GB"/>
        </w:rPr>
        <w:t>,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we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describe remaining cases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for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multiplexing 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UCIs of different priorities in a </w:t>
      </w:r>
      <w:r w:rsidR="007E0CDC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UCCH such as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 xml:space="preserve">Case 1) overlapping of 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HP SR in a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PF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0/1 and LP HARQ-ACK/SR in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PF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>0/1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 xml:space="preserve">Case2) overlapping of HP HARQ-ACK/SR in PF0/1 and LP HARQ-ACK and Case 3) overlapping of HP HARQ-ACK/SR in PF0/1 and LP HARQ-ACK/SR </w:t>
      </w:r>
      <w:r w:rsidR="00E92ED5">
        <w:rPr>
          <w:rFonts w:ascii="Times" w:eastAsia="바탕" w:hAnsi="Times"/>
          <w:kern w:val="0"/>
          <w:sz w:val="22"/>
          <w:szCs w:val="28"/>
          <w:lang w:val="en-GB"/>
        </w:rPr>
        <w:t xml:space="preserve">and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we provide our views on each case of remaining cases.</w:t>
      </w:r>
    </w:p>
    <w:p w14:paraId="3E5D144D" w14:textId="07410EC2" w:rsidR="007E0CDC" w:rsidRDefault="00E04CE8" w:rsidP="007E0CDC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Case 1)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O</w:t>
      </w:r>
      <w:r w:rsidRP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verlapping of HP SR in a PF0/1 and LP HARQ-ACK/SR in PF0/1</w:t>
      </w:r>
    </w:p>
    <w:p w14:paraId="1BCE4584" w14:textId="2128BEDC" w:rsidR="008F6B53" w:rsidRDefault="00E04CE8" w:rsidP="007E0CD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Considering dropping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UCCH for overlapping between a HP PUCCH carrying positive SR and a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PUCCH carrying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HARQ-ACK and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SR according to the agreement at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t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he previous meeting, 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 xml:space="preserve">it seems beneficial to follow the same </w:t>
      </w:r>
      <w:r w:rsidR="00133B6E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UE 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 xml:space="preserve">behavior as the </w:t>
      </w:r>
      <w:r w:rsidR="00133B6E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 xml:space="preserve">P HARQ-ACK/SR in </w:t>
      </w:r>
      <w:r w:rsidR="00133B6E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>F0/1 is dropped.</w:t>
      </w:r>
    </w:p>
    <w:p w14:paraId="332EB632" w14:textId="45E3935E" w:rsidR="00133B6E" w:rsidRPr="008335D8" w:rsidRDefault="00133B6E" w:rsidP="00133B6E">
      <w:pPr>
        <w:pStyle w:val="a9"/>
        <w:widowControl/>
        <w:numPr>
          <w:ilvl w:val="0"/>
          <w:numId w:val="32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3330B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1: 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For resolve overlapping of HP SR in a PF0/1 and LP HARQ-ACK/SR in PF0/1, the LP HARQ-ACK/SR in PF0/1 is dropped</w:t>
      </w:r>
      <w:r w:rsidR="00053FB6" w:rsidRPr="00CD0F60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5C5FB2F5" w14:textId="5F012F00" w:rsidR="00133B6E" w:rsidRDefault="00133B6E" w:rsidP="00133B6E">
      <w:pPr>
        <w:widowControl/>
        <w:wordWrap/>
        <w:autoSpaceDE/>
        <w:autoSpaceDN/>
        <w:spacing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</w:p>
    <w:p w14:paraId="1DA17D65" w14:textId="58480E56" w:rsidR="008F6B53" w:rsidRDefault="008F6B53" w:rsidP="008F6B53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8F6B53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Case2) </w:t>
      </w:r>
      <w:r w:rsid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O</w:t>
      </w:r>
      <w:r w:rsidRPr="008F6B53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verlapping of HP HARQ-ACK/SR in PF0/1 and LP HARQ-ACK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</w:t>
      </w:r>
    </w:p>
    <w:p w14:paraId="62AD9EF8" w14:textId="39617714" w:rsidR="0082535E" w:rsidRDefault="00053FB6" w:rsidP="00392D7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For the case 2, 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uring the previous several meetings, 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 xml:space="preserve">there were 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many </w:t>
      </w:r>
      <w:r w:rsidR="005D5068" w:rsidRPr="008335D8">
        <w:rPr>
          <w:rFonts w:ascii="Times" w:eastAsia="바탕" w:hAnsi="Times"/>
          <w:kern w:val="0"/>
          <w:sz w:val="22"/>
          <w:szCs w:val="28"/>
          <w:lang w:val="en-GB"/>
        </w:rPr>
        <w:t>discussions,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 but no conclusion was reached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 xml:space="preserve"> yet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82535E" w:rsidRPr="0082535E">
        <w:rPr>
          <w:rFonts w:ascii="Times" w:eastAsia="바탕" w:hAnsi="Times"/>
          <w:kern w:val="0"/>
          <w:sz w:val="22"/>
          <w:szCs w:val="28"/>
          <w:lang w:val="en-GB"/>
        </w:rPr>
        <w:t xml:space="preserve">Considering that the multiplexing of HARQ-ACK and SR with same priority in a PUCCH format is supported since Rel-15 and also the multiplexing HP HARQ-ACK and LP HARQ-ACK with different priority in a PUCCH format is supported in Rel-17, it seems beneficial to allow the multiplexing of HP HARQ-ACK/SR </w:t>
      </w:r>
      <w:r w:rsidR="0082535E" w:rsidRPr="0082535E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>and LP HARQ-ACK in the resultant PUCCH resource for multiplexing of HP PUCCH and LP PUCCH</w:t>
      </w:r>
      <w:r w:rsidR="0082535E">
        <w:rPr>
          <w:rFonts w:ascii="Times" w:eastAsia="바탕" w:hAnsi="Times"/>
          <w:kern w:val="0"/>
          <w:sz w:val="22"/>
          <w:szCs w:val="28"/>
          <w:lang w:val="en-GB"/>
        </w:rPr>
        <w:t xml:space="preserve"> by appending 1-bit </w:t>
      </w:r>
      <w:r w:rsidR="0082535E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82535E">
        <w:rPr>
          <w:rFonts w:ascii="Times" w:eastAsia="바탕" w:hAnsi="Times"/>
          <w:kern w:val="0"/>
          <w:sz w:val="22"/>
          <w:szCs w:val="28"/>
          <w:lang w:val="en-GB"/>
        </w:rPr>
        <w:t xml:space="preserve">P SR to </w:t>
      </w:r>
      <w:r w:rsidR="0082535E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82535E">
        <w:rPr>
          <w:rFonts w:ascii="Times" w:eastAsia="바탕" w:hAnsi="Times"/>
          <w:kern w:val="0"/>
          <w:sz w:val="22"/>
          <w:szCs w:val="28"/>
          <w:lang w:val="en-GB"/>
        </w:rPr>
        <w:t>P HARQ-ACK bits</w:t>
      </w:r>
      <w:r w:rsidR="0082535E" w:rsidRPr="0082535E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0D169E03" w14:textId="6C4EE080" w:rsidR="0082535E" w:rsidRPr="003330B4" w:rsidRDefault="0082535E" w:rsidP="0082535E">
      <w:pPr>
        <w:pStyle w:val="a9"/>
        <w:widowControl/>
        <w:numPr>
          <w:ilvl w:val="0"/>
          <w:numId w:val="32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451D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2: 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For resolve overlapping of HP HARQ-ACK/SR in a PF0/1 and LP HARQ-ACK, </w:t>
      </w:r>
      <w:r w:rsidR="00BC65F5"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we propose to allow the multiplexing of HP HARQ-ACK/SR and LP HARQ-ACK in the resultant PUCCH resource for multiplexing of HP PUCCH and LP PUCCH by appending 1-bit HP SR to HP HARQ-ACK bits</w:t>
      </w:r>
      <w:r w:rsidR="007451D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6B220AD0" w14:textId="77777777" w:rsidR="0082535E" w:rsidRPr="003330B4" w:rsidRDefault="0082535E" w:rsidP="00392D7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5D9CB6DE" w14:textId="3CA56572" w:rsidR="00FC7AD2" w:rsidRDefault="00E04CE8" w:rsidP="003017E8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Case 3) overlapping of HP HARQ-ACK/SR in PF0/1 and LP HARQ-ACK/SR</w:t>
      </w:r>
    </w:p>
    <w:p w14:paraId="3031A413" w14:textId="591B6BA3" w:rsidR="00E04CE8" w:rsidRPr="003330B4" w:rsidRDefault="00BC65F5" w:rsidP="003330B4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u w:val="single"/>
          <w:lang w:val="en-GB"/>
        </w:rPr>
      </w:pPr>
      <w:r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Similar to the previous case 2, </w:t>
      </w:r>
      <w:r w:rsidRPr="007451D7">
        <w:rPr>
          <w:rFonts w:ascii="Times" w:eastAsia="바탕" w:hAnsi="Times"/>
          <w:kern w:val="0"/>
          <w:sz w:val="22"/>
          <w:szCs w:val="28"/>
          <w:lang w:val="en-GB"/>
        </w:rPr>
        <w:t>considering</w:t>
      </w:r>
      <w:r w:rsidRPr="00BC65F5">
        <w:rPr>
          <w:rFonts w:ascii="Times" w:eastAsia="바탕" w:hAnsi="Times"/>
          <w:kern w:val="0"/>
          <w:sz w:val="22"/>
          <w:szCs w:val="28"/>
          <w:lang w:val="en-GB"/>
        </w:rPr>
        <w:t xml:space="preserve"> that the multiplexing of HARQ-ACK and SR with same priority in a PUCCH format is supported since Rel-15</w:t>
      </w:r>
      <w:r w:rsidR="00E663CE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Pr="00BC65F5">
        <w:rPr>
          <w:rFonts w:ascii="Times" w:eastAsia="바탕" w:hAnsi="Times"/>
          <w:kern w:val="0"/>
          <w:sz w:val="22"/>
          <w:szCs w:val="28"/>
          <w:lang w:val="en-GB"/>
        </w:rPr>
        <w:t xml:space="preserve">the multiplexing HP HARQ-ACK and LP HARQ-ACK with different priority in a PUCCH format is supported in Rel-17, </w:t>
      </w:r>
      <w:r w:rsidR="00E663CE">
        <w:rPr>
          <w:rFonts w:ascii="Times" w:eastAsia="바탕" w:hAnsi="Times"/>
          <w:kern w:val="0"/>
          <w:sz w:val="22"/>
          <w:szCs w:val="28"/>
          <w:lang w:val="en-GB"/>
        </w:rPr>
        <w:t xml:space="preserve">and also </w:t>
      </w:r>
      <w:r w:rsidR="00E663CE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E663CE">
        <w:rPr>
          <w:rFonts w:ascii="Times" w:eastAsia="바탕" w:hAnsi="Times"/>
          <w:kern w:val="0"/>
          <w:sz w:val="22"/>
          <w:szCs w:val="28"/>
          <w:lang w:val="en-GB"/>
        </w:rPr>
        <w:t>P SR is dropped when HP PUCCH with SR is overlapped with LP PUCCH carrying SR with PF 0/1 or PF 2/3/4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, it seems beneficial to </w:t>
      </w:r>
      <w:r w:rsidR="00CD0F60" w:rsidRPr="0082535E">
        <w:rPr>
          <w:rFonts w:ascii="Times" w:eastAsia="바탕" w:hAnsi="Times"/>
          <w:kern w:val="0"/>
          <w:sz w:val="22"/>
          <w:szCs w:val="28"/>
          <w:lang w:val="en-GB"/>
        </w:rPr>
        <w:t>allow the multiplexing of HP HARQ-ACK/SR and LP HARQ-ACK in the resultant PUCCH resource for multiplexing of HP PUCCH and LP PUCCH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 by appending only 1-bit </w:t>
      </w:r>
      <w:r w:rsidR="00CD0F60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P SR to </w:t>
      </w:r>
      <w:r w:rsidR="00CD0F60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>P HARQ-ACK bits after dropping LP SR.</w:t>
      </w:r>
    </w:p>
    <w:p w14:paraId="1DA17556" w14:textId="3076AEFB" w:rsidR="00E04CE8" w:rsidRPr="007451D7" w:rsidRDefault="00CD0F60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kern w:val="0"/>
          <w:sz w:val="22"/>
          <w:szCs w:val="28"/>
          <w:lang w:val="en-GB"/>
        </w:rPr>
      </w:pPr>
      <w:r w:rsidRPr="003330B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 3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: For resolve overlapping of HP HARQ-ACK/SR in a PF0/1 and LP HARQ-ACK/SR, we propose to allow the multiplexing of HP HARQ-ACK/SR and LP HARQ-ACK in the resultant PUCCH resource for multiplexing of HP PUCCH and LP PUCCH by appending only 1-bit HP SR to HP HARQ-ACK bits</w:t>
      </w:r>
      <w:r w:rsidRPr="003330B4">
        <w:rPr>
          <w:i/>
          <w:iCs/>
        </w:rPr>
        <w:t xml:space="preserve"> 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after dropping LP SR.</w:t>
      </w:r>
    </w:p>
    <w:p w14:paraId="454F1F99" w14:textId="6D04A7AC" w:rsidR="009B5EA2" w:rsidRDefault="009B5EA2">
      <w:pPr>
        <w:widowControl/>
        <w:wordWrap/>
        <w:autoSpaceDE/>
        <w:autoSpaceDN/>
        <w:jc w:val="left"/>
        <w:rPr>
          <w:rFonts w:ascii="Times" w:eastAsia="바탕" w:hAnsi="Times"/>
          <w:b/>
          <w:bCs/>
          <w:kern w:val="0"/>
          <w:sz w:val="22"/>
          <w:lang w:val="en-GB"/>
        </w:rPr>
      </w:pPr>
    </w:p>
    <w:p w14:paraId="100AF45F" w14:textId="02A45D2D" w:rsidR="00ED64AB" w:rsidRPr="004A5A68" w:rsidRDefault="004A5A68" w:rsidP="0098587E">
      <w:pPr>
        <w:pStyle w:val="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4A5A68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Multiplexing UCIs of different priorities in a PU</w:t>
      </w:r>
      <w:r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S</w:t>
      </w:r>
      <w:r w:rsidRPr="004A5A68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CH</w:t>
      </w:r>
    </w:p>
    <w:p w14:paraId="0F433AC7" w14:textId="15609E01" w:rsidR="00DD3599" w:rsidRPr="00D62390" w:rsidRDefault="00DD3599" w:rsidP="0053736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/>
          <w:iCs/>
          <w:kern w:val="0"/>
          <w:sz w:val="28"/>
          <w:szCs w:val="28"/>
          <w:lang w:val="en-GB"/>
        </w:rPr>
      </w:pPr>
      <w:r w:rsidRPr="00D6239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Configuration of UL-DAI</w:t>
      </w:r>
    </w:p>
    <w:p w14:paraId="3157FE5F" w14:textId="6C47075F" w:rsidR="00ED64AB" w:rsidRDefault="00ED64AB" w:rsidP="00274256">
      <w:pPr>
        <w:widowControl/>
        <w:wordWrap/>
        <w:autoSpaceDE/>
        <w:autoSpaceDN/>
        <w:spacing w:line="276" w:lineRule="auto"/>
        <w:jc w:val="center"/>
        <w:rPr>
          <w:rFonts w:ascii="Times" w:eastAsia="바탕" w:hAnsi="Times"/>
          <w:kern w:val="0"/>
          <w:szCs w:val="24"/>
          <w:lang w:val="en-GB"/>
        </w:rPr>
      </w:pPr>
      <w:r>
        <w:rPr>
          <w:rFonts w:ascii="Times" w:eastAsia="바탕" w:hAnsi="Times"/>
          <w:noProof/>
          <w:kern w:val="0"/>
          <w:szCs w:val="24"/>
          <w:lang w:val="en-GB"/>
        </w:rPr>
        <w:drawing>
          <wp:inline distT="0" distB="0" distL="0" distR="0" wp14:anchorId="606AB8F0" wp14:editId="2F2F3DB7">
            <wp:extent cx="2880000" cy="2016258"/>
            <wp:effectExtent l="0" t="0" r="0" b="31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16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EC0516" w14:textId="69014925" w:rsidR="00ED64AB" w:rsidRPr="00442A97" w:rsidRDefault="00ED64AB" w:rsidP="00274256">
      <w:pPr>
        <w:widowControl/>
        <w:wordWrap/>
        <w:autoSpaceDE/>
        <w:autoSpaceDN/>
        <w:spacing w:line="276" w:lineRule="auto"/>
        <w:ind w:firstLineChars="50" w:firstLine="110"/>
        <w:jc w:val="center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Figure </w:t>
      </w:r>
      <w:r w:rsidR="00341CC5" w:rsidRPr="00442A97">
        <w:rPr>
          <w:rFonts w:ascii="Times" w:eastAsia="바탕" w:hAnsi="Times"/>
          <w:kern w:val="0"/>
          <w:sz w:val="22"/>
          <w:szCs w:val="28"/>
          <w:lang w:val="en-GB"/>
        </w:rPr>
        <w:t>3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. Multiplexing UCIs with different priorities in a PUSCH</w:t>
      </w:r>
    </w:p>
    <w:p w14:paraId="7BF2C7EF" w14:textId="77777777" w:rsidR="00ED64AB" w:rsidRPr="00ED64AB" w:rsidRDefault="00ED64AB" w:rsidP="00274256">
      <w:pPr>
        <w:widowControl/>
        <w:wordWrap/>
        <w:autoSpaceDE/>
        <w:autoSpaceDN/>
        <w:spacing w:line="276" w:lineRule="auto"/>
        <w:jc w:val="center"/>
        <w:rPr>
          <w:rFonts w:ascii="Times" w:eastAsia="바탕" w:hAnsi="Times"/>
          <w:kern w:val="0"/>
          <w:szCs w:val="24"/>
          <w:lang w:val="en-GB"/>
        </w:rPr>
      </w:pPr>
    </w:p>
    <w:p w14:paraId="278B20E3" w14:textId="06CAD242" w:rsidR="00053A85" w:rsidRPr="00442A97" w:rsidRDefault="008F6E19" w:rsidP="008243B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>At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the RAN1#102-e meeting, it was agreed to support multiplexing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of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HP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on PUCCH 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with 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>LP-PUSCH (with UL-SCH + A/N and/or CSI</w:t>
      </w:r>
      <w:proofErr w:type="gramStart"/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>), and</w:t>
      </w:r>
      <w:proofErr w:type="gramEnd"/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164ECA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multiplexing of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on PUCCH 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with 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HP-PUSCH (with UL-SCH + A/N and/or CSI). Consequently, HP/LP-PUSCH may contain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HP HARQ-ACK</w:t>
      </w:r>
      <w:r w:rsidR="00053A85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p w14:paraId="6379CE18" w14:textId="5088B4C1" w:rsidR="00053A85" w:rsidRPr="00442A97" w:rsidRDefault="00053A8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In this case, we need to answer the following questions. </w:t>
      </w:r>
    </w:p>
    <w:p w14:paraId="2BD514A9" w14:textId="0FCED0BE" w:rsidR="00053A85" w:rsidRPr="00442A97" w:rsidRDefault="00053A85" w:rsidP="009674A3">
      <w:pPr>
        <w:widowControl/>
        <w:numPr>
          <w:ilvl w:val="0"/>
          <w:numId w:val="27"/>
        </w:numPr>
        <w:wordWrap/>
        <w:autoSpaceDE/>
        <w:autoSpaceDN/>
        <w:spacing w:line="276" w:lineRule="auto"/>
        <w:rPr>
          <w:rFonts w:ascii="Times" w:eastAsia="Times New Roman" w:hAnsi="Times" w:cs="Times"/>
          <w:i/>
          <w:iCs/>
          <w:color w:val="000000"/>
          <w:kern w:val="0"/>
          <w:sz w:val="22"/>
          <w:lang w:val="en-GB" w:eastAsia="en-US"/>
        </w:rPr>
      </w:pPr>
      <w:r w:rsidRPr="00442A9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Q1) How to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</w:t>
      </w:r>
      <w:r w:rsidR="00A80E9B"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>indicate</w:t>
      </w:r>
      <w:r w:rsidR="00F051D0"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the 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presence of </w:t>
      </w:r>
      <w:r w:rsidR="000D1DED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>LP HARQ-ACK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and/or </w:t>
      </w:r>
      <w:r w:rsidR="000D1DED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>HP HARQ-ACK</w:t>
      </w:r>
      <w:r w:rsidRPr="00442A97">
        <w:rPr>
          <w:rFonts w:ascii="Times" w:hAnsi="Times" w:cs="Times"/>
          <w:i/>
          <w:iCs/>
          <w:color w:val="000000"/>
          <w:kern w:val="0"/>
          <w:sz w:val="22"/>
          <w:lang w:val="en-GB"/>
        </w:rPr>
        <w:t xml:space="preserve"> to be multiplexed?</w:t>
      </w:r>
    </w:p>
    <w:p w14:paraId="6B3188F0" w14:textId="32F5085B" w:rsidR="00053A85" w:rsidRPr="00442A97" w:rsidRDefault="00053A85" w:rsidP="009674A3">
      <w:pPr>
        <w:widowControl/>
        <w:wordWrap/>
        <w:autoSpaceDE/>
        <w:autoSpaceDN/>
        <w:spacing w:line="276" w:lineRule="auto"/>
        <w:ind w:left="360"/>
        <w:rPr>
          <w:rFonts w:ascii="Times" w:eastAsia="Times New Roman" w:hAnsi="Times" w:cs="Times"/>
          <w:color w:val="000000"/>
          <w:kern w:val="0"/>
          <w:sz w:val="22"/>
          <w:lang w:val="en-GB" w:eastAsia="en-US"/>
        </w:rPr>
      </w:pPr>
    </w:p>
    <w:p w14:paraId="5098034F" w14:textId="421CCD8F" w:rsidR="00053A85" w:rsidRPr="00442A97" w:rsidRDefault="00053A85" w:rsidP="008243B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kern w:val="0"/>
          <w:sz w:val="22"/>
          <w:szCs w:val="28"/>
          <w:lang w:val="en-GB"/>
        </w:rPr>
        <w:t>Regarding Q1, the presence of HARQ-ACK information is determined by UL-DAI value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in a DCI format scheduling PUSCH transmission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164ECA" w:rsidRPr="00442A97">
        <w:rPr>
          <w:rFonts w:ascii="Times" w:eastAsia="바탕" w:hAnsi="Times"/>
          <w:kern w:val="0"/>
          <w:sz w:val="22"/>
          <w:szCs w:val="28"/>
          <w:lang w:val="en-GB"/>
        </w:rPr>
        <w:t>I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n case of </w:t>
      </w:r>
      <w:r w:rsidR="008F6E19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ype-1 HARQ-ACK codebook, 1-bit UL DAI value indicates the presence of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ype-1 HARQ-ACK codebook. In case of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ype-2 HARQ-ACK codebook, 2-bit UL DAI value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lastRenderedPageBreak/>
        <w:t xml:space="preserve">indicates the presence and </w:t>
      </w:r>
      <w:r w:rsidR="00B4775C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size of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ype-2 HARQ-ACK codebook. The case where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LP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0D1DED">
        <w:rPr>
          <w:rFonts w:ascii="Times" w:eastAsia="바탕" w:hAnsi="Times"/>
          <w:kern w:val="0"/>
          <w:sz w:val="22"/>
          <w:szCs w:val="28"/>
          <w:lang w:val="en-GB"/>
        </w:rPr>
        <w:t>HP HARQ-ACK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are multiplex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ed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F051D0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with </w:t>
      </w:r>
      <w:r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a PUSCH, 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at least two UL-DAI values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 xml:space="preserve"> should be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contained in a DCI format scheduling the PUSCH. For example, when LP-UCI is configured with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ype-1 HARQ-ACK codebook and HP-UCI is configured with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 xml:space="preserve"> T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ype-2 HARQ-ACK codebook, </w:t>
      </w:r>
      <w:r w:rsidR="00612483">
        <w:rPr>
          <w:rFonts w:ascii="Times" w:eastAsia="바탕" w:hAnsi="Times"/>
          <w:kern w:val="0"/>
          <w:sz w:val="22"/>
          <w:szCs w:val="28"/>
          <w:lang w:val="en-GB"/>
        </w:rPr>
        <w:t>the</w:t>
      </w:r>
      <w:r w:rsidR="00612483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DCI format scheduling PUSCH transmission should contain two UL-DAI values, one is 1-bit UL DAI for LP-</w:t>
      </w:r>
      <w:proofErr w:type="gramStart"/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>UCI</w:t>
      </w:r>
      <w:proofErr w:type="gramEnd"/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164ECA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A80E9B" w:rsidRPr="00442A97">
        <w:rPr>
          <w:rFonts w:ascii="Times" w:eastAsia="바탕" w:hAnsi="Times"/>
          <w:kern w:val="0"/>
          <w:sz w:val="22"/>
          <w:szCs w:val="28"/>
          <w:lang w:val="en-GB"/>
        </w:rPr>
        <w:t xml:space="preserve">other is 2-bit UL DAI for HP-UCI. </w:t>
      </w:r>
    </w:p>
    <w:p w14:paraId="5E09B0F0" w14:textId="267C0EDB" w:rsidR="00053A85" w:rsidRDefault="00A80E9B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 w:rsidR="009B5EA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4</w:t>
      </w:r>
      <w:r w:rsidR="00A81C8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: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In case of HP</w:t>
      </w:r>
      <w:r w:rsidR="00197F1B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-PUSCH or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LP-PUSCH contains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, </w:t>
      </w:r>
      <w:r w:rsidR="00EF4C39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it should be discussed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how to indicate </w:t>
      </w:r>
      <w:r w:rsidR="00F051D0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the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presence of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LP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and/or </w:t>
      </w:r>
      <w:r w:rsidR="000D1DED"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HP HARQ-ACK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to be multiplexed</w:t>
      </w:r>
      <w:r w:rsidR="00453B81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62AA6AA4" w14:textId="77777777" w:rsidR="00D62390" w:rsidRPr="00D62390" w:rsidRDefault="00D62390" w:rsidP="00D6239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</w:p>
    <w:bookmarkEnd w:id="3"/>
    <w:p w14:paraId="2B65DBEA" w14:textId="0E84D1AD" w:rsidR="00EE549F" w:rsidRPr="008523A3" w:rsidRDefault="00D9742D" w:rsidP="008523A3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8523A3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8523A3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4185119A" w:rsidR="00EE1DA2" w:rsidRPr="00442A97" w:rsidRDefault="009F6D37" w:rsidP="005866E3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42A97">
        <w:rPr>
          <w:rFonts w:ascii="Times New Roman" w:hAnsi="Times New Roman"/>
          <w:kern w:val="0"/>
          <w:sz w:val="22"/>
        </w:rPr>
        <w:t xml:space="preserve">In this contribution, </w:t>
      </w:r>
      <w:r w:rsidR="005866E3">
        <w:rPr>
          <w:rFonts w:ascii="Times New Roman" w:hAnsi="Times New Roman"/>
          <w:kern w:val="0"/>
          <w:sz w:val="22"/>
        </w:rPr>
        <w:t>we discussed remaining issues such as</w:t>
      </w:r>
      <w:r w:rsidR="005866E3" w:rsidRPr="00082D60">
        <w:rPr>
          <w:rFonts w:ascii="Times New Roman" w:hAnsi="Times New Roman"/>
          <w:kern w:val="0"/>
          <w:sz w:val="22"/>
        </w:rPr>
        <w:t xml:space="preserve"> </w:t>
      </w:r>
      <w:r w:rsidR="005866E3">
        <w:rPr>
          <w:rFonts w:ascii="Times New Roman" w:hAnsi="Times New Roman"/>
          <w:kern w:val="0"/>
          <w:sz w:val="22"/>
        </w:rPr>
        <w:t>details for m</w:t>
      </w:r>
      <w:r w:rsidR="005866E3" w:rsidRPr="00082D60">
        <w:rPr>
          <w:rFonts w:ascii="Times New Roman" w:hAnsi="Times New Roman"/>
          <w:kern w:val="0"/>
          <w:sz w:val="22"/>
        </w:rPr>
        <w:t>ultiplexing UCIs of different priorities in a PUCCH</w:t>
      </w:r>
      <w:r w:rsidR="005866E3">
        <w:rPr>
          <w:rFonts w:ascii="Times New Roman" w:hAnsi="Times New Roman"/>
          <w:kern w:val="0"/>
          <w:sz w:val="22"/>
        </w:rPr>
        <w:t xml:space="preserve"> and for m</w:t>
      </w:r>
      <w:r w:rsidR="005866E3" w:rsidRPr="00082D60">
        <w:rPr>
          <w:rFonts w:ascii="Times New Roman" w:hAnsi="Times New Roman"/>
          <w:kern w:val="0"/>
          <w:sz w:val="22"/>
        </w:rPr>
        <w:t>ultiplexing UCIs of different priorities in a PUSCH</w:t>
      </w:r>
      <w:r w:rsidR="005866E3">
        <w:rPr>
          <w:rFonts w:ascii="Times New Roman" w:hAnsi="Times New Roman"/>
          <w:kern w:val="0"/>
          <w:sz w:val="22"/>
        </w:rPr>
        <w:t>. T</w:t>
      </w:r>
      <w:r w:rsidRPr="00442A97">
        <w:rPr>
          <w:rFonts w:ascii="Times New Roman" w:hAnsi="Times New Roman"/>
          <w:kern w:val="0"/>
          <w:sz w:val="22"/>
        </w:rPr>
        <w:t>he following</w:t>
      </w:r>
      <w:r w:rsidR="0032781A">
        <w:rPr>
          <w:rFonts w:ascii="Times New Roman" w:hAnsi="Times New Roman"/>
          <w:kern w:val="0"/>
          <w:sz w:val="22"/>
        </w:rPr>
        <w:t>s</w:t>
      </w:r>
      <w:r w:rsidR="00786775" w:rsidRPr="00442A97">
        <w:rPr>
          <w:rFonts w:ascii="Times New Roman" w:hAnsi="Times New Roman"/>
          <w:kern w:val="0"/>
          <w:sz w:val="22"/>
        </w:rPr>
        <w:t xml:space="preserve"> </w:t>
      </w:r>
      <w:r w:rsidR="00001C1A" w:rsidRPr="00442A97">
        <w:rPr>
          <w:rFonts w:ascii="Times New Roman" w:hAnsi="Times New Roman"/>
          <w:kern w:val="0"/>
          <w:sz w:val="22"/>
        </w:rPr>
        <w:t>w</w:t>
      </w:r>
      <w:r w:rsidR="0032781A">
        <w:rPr>
          <w:rFonts w:ascii="Times New Roman" w:hAnsi="Times New Roman"/>
          <w:kern w:val="0"/>
          <w:sz w:val="22"/>
        </w:rPr>
        <w:t xml:space="preserve">ere </w:t>
      </w:r>
      <w:r w:rsidR="00786775" w:rsidRPr="00442A97">
        <w:rPr>
          <w:rFonts w:ascii="Times New Roman" w:hAnsi="Times New Roman"/>
          <w:kern w:val="0"/>
          <w:sz w:val="22"/>
        </w:rPr>
        <w:t>proposed</w:t>
      </w:r>
      <w:r w:rsidR="00D14421" w:rsidRPr="00442A97">
        <w:rPr>
          <w:rFonts w:ascii="Times New Roman" w:hAnsi="Times New Roman"/>
          <w:kern w:val="0"/>
          <w:sz w:val="22"/>
        </w:rPr>
        <w:t>:</w:t>
      </w:r>
    </w:p>
    <w:p w14:paraId="23194D52" w14:textId="77777777" w:rsidR="007451D7" w:rsidRPr="008335D8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17B8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1: 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For resolve overlapping of HP SR in a PF0/1 and LP HARQ-ACK/SR in PF0/1, the </w:t>
      </w:r>
      <w:r w:rsidRPr="00417B8C">
        <w:rPr>
          <w:rFonts w:ascii="Times" w:eastAsia="바탕" w:hAnsi="Times" w:hint="eastAsia"/>
          <w:i/>
          <w:iCs/>
          <w:kern w:val="0"/>
          <w:sz w:val="22"/>
          <w:szCs w:val="28"/>
          <w:lang w:val="en-GB"/>
        </w:rPr>
        <w:t>L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P HARQ-ACK/SR in </w:t>
      </w:r>
      <w:r w:rsidRPr="00417B8C">
        <w:rPr>
          <w:rFonts w:ascii="Times" w:eastAsia="바탕" w:hAnsi="Times" w:hint="eastAsia"/>
          <w:i/>
          <w:iCs/>
          <w:kern w:val="0"/>
          <w:sz w:val="22"/>
          <w:szCs w:val="28"/>
          <w:lang w:val="en-GB"/>
        </w:rPr>
        <w:t>P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F0/1 is dropped</w:t>
      </w:r>
      <w:r w:rsidRPr="00CD0F60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1B673209" w14:textId="77777777" w:rsidR="007451D7" w:rsidRPr="00417B8C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17B8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2: 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For resolve overlapping of HP HARQ-ACK/SR in a PF0/1 and LP HARQ-ACK, we propose to allow the multiplexing of HP HARQ-ACK/SR and LP HARQ-ACK in the resultant PUCCH resource for multiplexing of HP PUCCH and LP PUCCH by appending 1-bit HP SR to HP HARQ-ACK bits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05EAC67C" w14:textId="77777777" w:rsidR="007451D7" w:rsidRPr="00417B8C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17B8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 3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: For resolve overlapping of HP HARQ-ACK/SR in a PF0/1 and LP HARQ-ACK/SR, we propose to allow the multiplexing of HP HARQ-ACK/SR and LP HARQ-ACK in the resultant PUCCH resource for multiplexing of HP PUCCH and LP PUCCH by appending only 1-bit HP SR to HP HARQ-ACK bits</w:t>
      </w:r>
      <w:r w:rsidRPr="00417B8C">
        <w:rPr>
          <w:i/>
          <w:iCs/>
        </w:rPr>
        <w:t xml:space="preserve"> 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after dropping LP SR.</w:t>
      </w:r>
    </w:p>
    <w:p w14:paraId="2FBDC5F1" w14:textId="77777777" w:rsidR="007451D7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4:</w:t>
      </w:r>
      <w:r w:rsidRPr="00442A9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 w:rsidRPr="009674A3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In case of HP-PUSCH or LP-PUSCH contains LP HARQ-ACK and HP HARQ-ACK, it should be discussed how to indicate the presence of LP HARQ-ACK and/or HP HARQ-ACK to be multiplexed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031D2810" w14:textId="77777777" w:rsidR="001D6399" w:rsidRPr="004A5A68" w:rsidRDefault="001D6399" w:rsidP="001D6399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Cs w:val="24"/>
          <w:lang w:val="en-GB"/>
        </w:rPr>
      </w:pPr>
    </w:p>
    <w:p w14:paraId="510A0C8B" w14:textId="45B60EF0" w:rsidR="00EE549F" w:rsidRPr="00D14421" w:rsidRDefault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D14421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BF9727" w14:textId="32DA77FD" w:rsidR="009B5EA2" w:rsidRPr="007451D7" w:rsidRDefault="009B5EA2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 w:rsidRP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</w:t>
      </w:r>
      <w:r w:rsid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>08-</w:t>
      </w:r>
      <w:r w:rsidRP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>e v0.1.0</w:t>
      </w:r>
    </w:p>
    <w:sectPr w:rsidR="009B5EA2" w:rsidRPr="007451D7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24A2" w14:textId="77777777" w:rsidR="003E08AB" w:rsidRDefault="003E08AB" w:rsidP="00E9744E">
      <w:r>
        <w:separator/>
      </w:r>
    </w:p>
  </w:endnote>
  <w:endnote w:type="continuationSeparator" w:id="0">
    <w:p w14:paraId="5F57401C" w14:textId="77777777" w:rsidR="003E08AB" w:rsidRDefault="003E08AB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6F255F" w:rsidRDefault="006F255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58DDA" w14:textId="77777777" w:rsidR="003E08AB" w:rsidRDefault="003E08AB" w:rsidP="00E9744E">
      <w:r>
        <w:separator/>
      </w:r>
    </w:p>
  </w:footnote>
  <w:footnote w:type="continuationSeparator" w:id="0">
    <w:p w14:paraId="7115FD0A" w14:textId="77777777" w:rsidR="003E08AB" w:rsidRDefault="003E08AB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099"/>
    <w:multiLevelType w:val="hybridMultilevel"/>
    <w:tmpl w:val="80D02448"/>
    <w:lvl w:ilvl="0" w:tplc="B928C7BE">
      <w:start w:val="1"/>
      <w:numFmt w:val="bullet"/>
      <w:lvlText w:val="-"/>
      <w:lvlJc w:val="left"/>
      <w:pPr>
        <w:ind w:left="5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9DD22B1"/>
    <w:multiLevelType w:val="hybridMultilevel"/>
    <w:tmpl w:val="4044F034"/>
    <w:lvl w:ilvl="0" w:tplc="B05ADC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CB64DD4"/>
    <w:multiLevelType w:val="hybridMultilevel"/>
    <w:tmpl w:val="D24E987A"/>
    <w:lvl w:ilvl="0" w:tplc="BCEC45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0C179B"/>
    <w:multiLevelType w:val="hybridMultilevel"/>
    <w:tmpl w:val="F95CC7F8"/>
    <w:lvl w:ilvl="0" w:tplc="04090009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CD1386F"/>
    <w:multiLevelType w:val="hybridMultilevel"/>
    <w:tmpl w:val="1DC8D6F2"/>
    <w:lvl w:ilvl="0" w:tplc="1B1EA2F4">
      <w:start w:val="9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8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135D"/>
    <w:multiLevelType w:val="hybridMultilevel"/>
    <w:tmpl w:val="2990FD26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20785973"/>
    <w:multiLevelType w:val="hybridMultilevel"/>
    <w:tmpl w:val="0DB65060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49B623E"/>
    <w:multiLevelType w:val="hybridMultilevel"/>
    <w:tmpl w:val="CC02FCDC"/>
    <w:lvl w:ilvl="0" w:tplc="04090009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abstractNum w:abstractNumId="18" w15:restartNumberingAfterBreak="0">
    <w:nsid w:val="34AF5DA7"/>
    <w:multiLevelType w:val="hybridMultilevel"/>
    <w:tmpl w:val="3C1EA9BA"/>
    <w:lvl w:ilvl="0" w:tplc="04090003">
      <w:start w:val="1"/>
      <w:numFmt w:val="bullet"/>
      <w:lvlText w:val="o"/>
      <w:lvlJc w:val="left"/>
      <w:pPr>
        <w:ind w:left="8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19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C49BD"/>
    <w:multiLevelType w:val="multilevel"/>
    <w:tmpl w:val="E54AD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E948B0"/>
    <w:multiLevelType w:val="hybridMultilevel"/>
    <w:tmpl w:val="966AFE70"/>
    <w:lvl w:ilvl="0" w:tplc="3976CB7A">
      <w:start w:val="1"/>
      <w:numFmt w:val="bullet"/>
      <w:lvlText w:val="-"/>
      <w:lvlJc w:val="left"/>
      <w:pPr>
        <w:ind w:left="4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290C16"/>
    <w:multiLevelType w:val="hybridMultilevel"/>
    <w:tmpl w:val="94FAB0D6"/>
    <w:lvl w:ilvl="0" w:tplc="8D7EB7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7" w15:restartNumberingAfterBreak="0">
    <w:nsid w:val="49C00DB5"/>
    <w:multiLevelType w:val="hybridMultilevel"/>
    <w:tmpl w:val="0A7808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F012FE3"/>
    <w:multiLevelType w:val="hybridMultilevel"/>
    <w:tmpl w:val="ADF8894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E72C0F"/>
    <w:multiLevelType w:val="multilevel"/>
    <w:tmpl w:val="56E72C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5BC3016A"/>
    <w:multiLevelType w:val="hybridMultilevel"/>
    <w:tmpl w:val="5D1A0410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7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9C26B6"/>
    <w:multiLevelType w:val="hybridMultilevel"/>
    <w:tmpl w:val="E5A4856A"/>
    <w:lvl w:ilvl="0" w:tplc="04090009">
      <w:start w:val="1"/>
      <w:numFmt w:val="bullet"/>
      <w:lvlText w:val=""/>
      <w:lvlJc w:val="left"/>
      <w:pPr>
        <w:ind w:left="5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CA11CAC"/>
    <w:multiLevelType w:val="multilevel"/>
    <w:tmpl w:val="6CA11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0BD5A2B"/>
    <w:multiLevelType w:val="hybridMultilevel"/>
    <w:tmpl w:val="C7549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EE3CCD"/>
    <w:multiLevelType w:val="hybridMultilevel"/>
    <w:tmpl w:val="A3D831E6"/>
    <w:lvl w:ilvl="0" w:tplc="3976CB7A">
      <w:start w:val="1"/>
      <w:numFmt w:val="bullet"/>
      <w:lvlText w:val="-"/>
      <w:lvlJc w:val="left"/>
      <w:pPr>
        <w:ind w:left="5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48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133354">
    <w:abstractNumId w:val="20"/>
  </w:num>
  <w:num w:numId="2" w16cid:durableId="1291595832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450705968">
    <w:abstractNumId w:val="16"/>
  </w:num>
  <w:num w:numId="4" w16cid:durableId="2037075536">
    <w:abstractNumId w:val="46"/>
  </w:num>
  <w:num w:numId="5" w16cid:durableId="207105351">
    <w:abstractNumId w:val="15"/>
  </w:num>
  <w:num w:numId="6" w16cid:durableId="1917663949">
    <w:abstractNumId w:val="28"/>
  </w:num>
  <w:num w:numId="7" w16cid:durableId="550534391">
    <w:abstractNumId w:val="21"/>
  </w:num>
  <w:num w:numId="8" w16cid:durableId="420833378">
    <w:abstractNumId w:val="5"/>
  </w:num>
  <w:num w:numId="9" w16cid:durableId="436170753">
    <w:abstractNumId w:val="34"/>
  </w:num>
  <w:num w:numId="10" w16cid:durableId="128399599">
    <w:abstractNumId w:val="26"/>
  </w:num>
  <w:num w:numId="11" w16cid:durableId="1616018101">
    <w:abstractNumId w:val="6"/>
  </w:num>
  <w:num w:numId="12" w16cid:durableId="1344237405">
    <w:abstractNumId w:val="2"/>
  </w:num>
  <w:num w:numId="13" w16cid:durableId="2136946818">
    <w:abstractNumId w:val="29"/>
  </w:num>
  <w:num w:numId="14" w16cid:durableId="645933487">
    <w:abstractNumId w:val="37"/>
  </w:num>
  <w:num w:numId="15" w16cid:durableId="995257487">
    <w:abstractNumId w:val="38"/>
  </w:num>
  <w:num w:numId="16" w16cid:durableId="732891185">
    <w:abstractNumId w:val="39"/>
  </w:num>
  <w:num w:numId="17" w16cid:durableId="1520044751">
    <w:abstractNumId w:val="31"/>
  </w:num>
  <w:num w:numId="18" w16cid:durableId="492306438">
    <w:abstractNumId w:val="12"/>
  </w:num>
  <w:num w:numId="19" w16cid:durableId="2074573491">
    <w:abstractNumId w:val="14"/>
  </w:num>
  <w:num w:numId="20" w16cid:durableId="281347146">
    <w:abstractNumId w:val="41"/>
  </w:num>
  <w:num w:numId="21" w16cid:durableId="1740901983">
    <w:abstractNumId w:val="4"/>
  </w:num>
  <w:num w:numId="22" w16cid:durableId="284116215">
    <w:abstractNumId w:val="44"/>
  </w:num>
  <w:num w:numId="23" w16cid:durableId="2014644472">
    <w:abstractNumId w:val="3"/>
  </w:num>
  <w:num w:numId="24" w16cid:durableId="1697461402">
    <w:abstractNumId w:val="43"/>
  </w:num>
  <w:num w:numId="25" w16cid:durableId="839079172">
    <w:abstractNumId w:val="30"/>
  </w:num>
  <w:num w:numId="26" w16cid:durableId="795442901">
    <w:abstractNumId w:val="22"/>
  </w:num>
  <w:num w:numId="27" w16cid:durableId="1927379417">
    <w:abstractNumId w:val="12"/>
  </w:num>
  <w:num w:numId="28" w16cid:durableId="1172573866">
    <w:abstractNumId w:val="1"/>
  </w:num>
  <w:num w:numId="29" w16cid:durableId="1531142955">
    <w:abstractNumId w:val="9"/>
  </w:num>
  <w:num w:numId="30" w16cid:durableId="449328040">
    <w:abstractNumId w:val="0"/>
  </w:num>
  <w:num w:numId="31" w16cid:durableId="1970817587">
    <w:abstractNumId w:val="45"/>
  </w:num>
  <w:num w:numId="32" w16cid:durableId="1011687779">
    <w:abstractNumId w:val="10"/>
  </w:num>
  <w:num w:numId="33" w16cid:durableId="1670599937">
    <w:abstractNumId w:val="23"/>
  </w:num>
  <w:num w:numId="34" w16cid:durableId="1127622741">
    <w:abstractNumId w:val="47"/>
  </w:num>
  <w:num w:numId="35" w16cid:durableId="89083217">
    <w:abstractNumId w:val="36"/>
  </w:num>
  <w:num w:numId="36" w16cid:durableId="2088260305">
    <w:abstractNumId w:val="13"/>
  </w:num>
  <w:num w:numId="37" w16cid:durableId="1637418736">
    <w:abstractNumId w:val="11"/>
  </w:num>
  <w:num w:numId="38" w16cid:durableId="1562403760">
    <w:abstractNumId w:val="33"/>
  </w:num>
  <w:num w:numId="39" w16cid:durableId="1964383312">
    <w:abstractNumId w:val="8"/>
  </w:num>
  <w:num w:numId="40" w16cid:durableId="1419130512">
    <w:abstractNumId w:val="19"/>
  </w:num>
  <w:num w:numId="41" w16cid:durableId="364136716">
    <w:abstractNumId w:val="48"/>
  </w:num>
  <w:num w:numId="42" w16cid:durableId="484710192">
    <w:abstractNumId w:val="42"/>
  </w:num>
  <w:num w:numId="43" w16cid:durableId="331299073">
    <w:abstractNumId w:val="32"/>
  </w:num>
  <w:num w:numId="44" w16cid:durableId="2058697592">
    <w:abstractNumId w:val="27"/>
  </w:num>
  <w:num w:numId="45" w16cid:durableId="1796673559">
    <w:abstractNumId w:val="25"/>
  </w:num>
  <w:num w:numId="46" w16cid:durableId="281882795">
    <w:abstractNumId w:val="7"/>
  </w:num>
  <w:num w:numId="47" w16cid:durableId="1808012716">
    <w:abstractNumId w:val="17"/>
  </w:num>
  <w:num w:numId="48" w16cid:durableId="1646084901">
    <w:abstractNumId w:val="24"/>
  </w:num>
  <w:num w:numId="49" w16cid:durableId="1934894282">
    <w:abstractNumId w:val="40"/>
  </w:num>
  <w:num w:numId="50" w16cid:durableId="156456153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0B6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A85"/>
    <w:rsid w:val="00053FB6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21E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60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DED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71F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D7884"/>
    <w:rsid w:val="000E02E9"/>
    <w:rsid w:val="000E08C7"/>
    <w:rsid w:val="000E0C96"/>
    <w:rsid w:val="000E13CF"/>
    <w:rsid w:val="000E157B"/>
    <w:rsid w:val="000E179A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C2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0F7E2A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3B6E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6F3E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1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174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86C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4ECA"/>
    <w:rsid w:val="001655AA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28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E3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BD7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97F1B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CC4"/>
    <w:rsid w:val="001A3E8F"/>
    <w:rsid w:val="001A42A0"/>
    <w:rsid w:val="001A443F"/>
    <w:rsid w:val="001A45A2"/>
    <w:rsid w:val="001A4CD4"/>
    <w:rsid w:val="001A4F26"/>
    <w:rsid w:val="001A5472"/>
    <w:rsid w:val="001A5CFD"/>
    <w:rsid w:val="001A636F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201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35C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399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0F2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647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5BC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69E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4CF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C1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A8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C99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256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4C80"/>
    <w:rsid w:val="00295647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37A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A47"/>
    <w:rsid w:val="002A4BCA"/>
    <w:rsid w:val="002A4DD1"/>
    <w:rsid w:val="002A51ED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898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7D6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7EE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373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17E8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540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1A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B4"/>
    <w:rsid w:val="003330E5"/>
    <w:rsid w:val="00333A8A"/>
    <w:rsid w:val="00333AB5"/>
    <w:rsid w:val="00334125"/>
    <w:rsid w:val="0033452E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1CC5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C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107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D7C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3A8C"/>
    <w:rsid w:val="003A41E6"/>
    <w:rsid w:val="003A48A3"/>
    <w:rsid w:val="003A4D83"/>
    <w:rsid w:val="003A550D"/>
    <w:rsid w:val="003A563E"/>
    <w:rsid w:val="003A5820"/>
    <w:rsid w:val="003A582D"/>
    <w:rsid w:val="003A5B8B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0A75"/>
    <w:rsid w:val="003B1506"/>
    <w:rsid w:val="003B171E"/>
    <w:rsid w:val="003B1A3C"/>
    <w:rsid w:val="003B1B2D"/>
    <w:rsid w:val="003B1D96"/>
    <w:rsid w:val="003B20B0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9B9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8AB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3D6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20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2A9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81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21"/>
    <w:rsid w:val="004660D4"/>
    <w:rsid w:val="00466823"/>
    <w:rsid w:val="00466882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2E0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5A6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8A3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6D7"/>
    <w:rsid w:val="004E404F"/>
    <w:rsid w:val="004E410A"/>
    <w:rsid w:val="004E4EDF"/>
    <w:rsid w:val="004E4F1E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0B7F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3CFA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363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80E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1E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3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2F06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6E3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9B0"/>
    <w:rsid w:val="00590B72"/>
    <w:rsid w:val="005915E6"/>
    <w:rsid w:val="005917B0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7F4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844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5F2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470"/>
    <w:rsid w:val="005D4517"/>
    <w:rsid w:val="005D4A56"/>
    <w:rsid w:val="005D4CE8"/>
    <w:rsid w:val="005D4ED7"/>
    <w:rsid w:val="005D5068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6B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202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483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9B9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DBF"/>
    <w:rsid w:val="00615ED9"/>
    <w:rsid w:val="00615F97"/>
    <w:rsid w:val="006161FA"/>
    <w:rsid w:val="0061662E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BDD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AF5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44D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A8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556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ACC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55F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EDA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4F"/>
    <w:rsid w:val="00744EF4"/>
    <w:rsid w:val="007451C9"/>
    <w:rsid w:val="007451D7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965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087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9D2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855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73B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064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0CDC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EE7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B4"/>
    <w:rsid w:val="008243FA"/>
    <w:rsid w:val="00824789"/>
    <w:rsid w:val="00824ACA"/>
    <w:rsid w:val="00824EC3"/>
    <w:rsid w:val="00825093"/>
    <w:rsid w:val="0082522D"/>
    <w:rsid w:val="0082535E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5D8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3A3"/>
    <w:rsid w:val="00852430"/>
    <w:rsid w:val="0085245B"/>
    <w:rsid w:val="00852622"/>
    <w:rsid w:val="00852898"/>
    <w:rsid w:val="00852C9A"/>
    <w:rsid w:val="00852FAD"/>
    <w:rsid w:val="0085318F"/>
    <w:rsid w:val="0085349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65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0D0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0A9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6A8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936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53"/>
    <w:rsid w:val="008F6B8C"/>
    <w:rsid w:val="008F6E19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9AB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4CB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945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39D"/>
    <w:rsid w:val="0092062F"/>
    <w:rsid w:val="00920B2F"/>
    <w:rsid w:val="00920BF7"/>
    <w:rsid w:val="00920C84"/>
    <w:rsid w:val="00920C94"/>
    <w:rsid w:val="00920CC7"/>
    <w:rsid w:val="00920D51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8F9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22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0C43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9EA"/>
    <w:rsid w:val="00956A0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4A3"/>
    <w:rsid w:val="0096770B"/>
    <w:rsid w:val="009679B7"/>
    <w:rsid w:val="00967A88"/>
    <w:rsid w:val="00967B50"/>
    <w:rsid w:val="00970004"/>
    <w:rsid w:val="00970326"/>
    <w:rsid w:val="0097041B"/>
    <w:rsid w:val="00970576"/>
    <w:rsid w:val="00970783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A6F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236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5EA2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DD7"/>
    <w:rsid w:val="009C0E0D"/>
    <w:rsid w:val="009C1100"/>
    <w:rsid w:val="009C12BB"/>
    <w:rsid w:val="009C1882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8B6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6CF6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FEE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5C90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68C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679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833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E9B"/>
    <w:rsid w:val="00A80F3C"/>
    <w:rsid w:val="00A810C4"/>
    <w:rsid w:val="00A81276"/>
    <w:rsid w:val="00A812B9"/>
    <w:rsid w:val="00A8144D"/>
    <w:rsid w:val="00A81844"/>
    <w:rsid w:val="00A81C82"/>
    <w:rsid w:val="00A82030"/>
    <w:rsid w:val="00A826ED"/>
    <w:rsid w:val="00A82762"/>
    <w:rsid w:val="00A82DCE"/>
    <w:rsid w:val="00A8324B"/>
    <w:rsid w:val="00A83727"/>
    <w:rsid w:val="00A838EB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210"/>
    <w:rsid w:val="00AD796A"/>
    <w:rsid w:val="00AD7BF0"/>
    <w:rsid w:val="00AD7D9B"/>
    <w:rsid w:val="00AE01EB"/>
    <w:rsid w:val="00AE092C"/>
    <w:rsid w:val="00AE0A28"/>
    <w:rsid w:val="00AE0D7A"/>
    <w:rsid w:val="00AE11C2"/>
    <w:rsid w:val="00AE11DC"/>
    <w:rsid w:val="00AE1200"/>
    <w:rsid w:val="00AE17FA"/>
    <w:rsid w:val="00AE1998"/>
    <w:rsid w:val="00AE1CB1"/>
    <w:rsid w:val="00AE25E0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853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58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1CD3"/>
    <w:rsid w:val="00B121D4"/>
    <w:rsid w:val="00B122CF"/>
    <w:rsid w:val="00B12751"/>
    <w:rsid w:val="00B127FF"/>
    <w:rsid w:val="00B1291E"/>
    <w:rsid w:val="00B12D19"/>
    <w:rsid w:val="00B136AD"/>
    <w:rsid w:val="00B138D5"/>
    <w:rsid w:val="00B13A1B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75C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B97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C03"/>
    <w:rsid w:val="00BA1F38"/>
    <w:rsid w:val="00BA202C"/>
    <w:rsid w:val="00BA2129"/>
    <w:rsid w:val="00BA2265"/>
    <w:rsid w:val="00BA2A7E"/>
    <w:rsid w:val="00BA319E"/>
    <w:rsid w:val="00BA352A"/>
    <w:rsid w:val="00BA3556"/>
    <w:rsid w:val="00BA3886"/>
    <w:rsid w:val="00BA38A9"/>
    <w:rsid w:val="00BA3E8E"/>
    <w:rsid w:val="00BA4168"/>
    <w:rsid w:val="00BA42CC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1E87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8A8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3FB"/>
    <w:rsid w:val="00BC48BA"/>
    <w:rsid w:val="00BC4988"/>
    <w:rsid w:val="00BC4C9F"/>
    <w:rsid w:val="00BC500A"/>
    <w:rsid w:val="00BC511C"/>
    <w:rsid w:val="00BC51CE"/>
    <w:rsid w:val="00BC5CB6"/>
    <w:rsid w:val="00BC5FC8"/>
    <w:rsid w:val="00BC633A"/>
    <w:rsid w:val="00BC65F5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5C8E"/>
    <w:rsid w:val="00BD614B"/>
    <w:rsid w:val="00BD61D4"/>
    <w:rsid w:val="00BD670D"/>
    <w:rsid w:val="00BD6D2B"/>
    <w:rsid w:val="00BD6D2D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626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1FCB"/>
    <w:rsid w:val="00BF26FC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2AC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E3B"/>
    <w:rsid w:val="00C14F6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CF1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0742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3C46"/>
    <w:rsid w:val="00C54703"/>
    <w:rsid w:val="00C5473E"/>
    <w:rsid w:val="00C54908"/>
    <w:rsid w:val="00C54F21"/>
    <w:rsid w:val="00C54F9D"/>
    <w:rsid w:val="00C553D5"/>
    <w:rsid w:val="00C55426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BB3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D77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5D50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3D1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EB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236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F60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C3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D7BAB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4A4"/>
    <w:rsid w:val="00CF5BB6"/>
    <w:rsid w:val="00CF5FA4"/>
    <w:rsid w:val="00CF6216"/>
    <w:rsid w:val="00CF661C"/>
    <w:rsid w:val="00CF6CE7"/>
    <w:rsid w:val="00CF6E15"/>
    <w:rsid w:val="00CF779F"/>
    <w:rsid w:val="00CF7BAF"/>
    <w:rsid w:val="00D00013"/>
    <w:rsid w:val="00D00616"/>
    <w:rsid w:val="00D00757"/>
    <w:rsid w:val="00D00A7E"/>
    <w:rsid w:val="00D010AA"/>
    <w:rsid w:val="00D01357"/>
    <w:rsid w:val="00D0146C"/>
    <w:rsid w:val="00D01583"/>
    <w:rsid w:val="00D01BC8"/>
    <w:rsid w:val="00D02059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8E1"/>
    <w:rsid w:val="00D20E81"/>
    <w:rsid w:val="00D216C9"/>
    <w:rsid w:val="00D22174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5F64"/>
    <w:rsid w:val="00D3658C"/>
    <w:rsid w:val="00D36A21"/>
    <w:rsid w:val="00D36FAA"/>
    <w:rsid w:val="00D37130"/>
    <w:rsid w:val="00D371C3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171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B2F"/>
    <w:rsid w:val="00D47E9E"/>
    <w:rsid w:val="00D50525"/>
    <w:rsid w:val="00D50740"/>
    <w:rsid w:val="00D5091D"/>
    <w:rsid w:val="00D50932"/>
    <w:rsid w:val="00D50980"/>
    <w:rsid w:val="00D50FDF"/>
    <w:rsid w:val="00D51198"/>
    <w:rsid w:val="00D51499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8B0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390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5F9E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286"/>
    <w:rsid w:val="00D8578D"/>
    <w:rsid w:val="00D85844"/>
    <w:rsid w:val="00D859D7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35B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7C3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6F4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99"/>
    <w:rsid w:val="00DD35AF"/>
    <w:rsid w:val="00DD384C"/>
    <w:rsid w:val="00DD3A29"/>
    <w:rsid w:val="00DD3D58"/>
    <w:rsid w:val="00DD42AB"/>
    <w:rsid w:val="00DD47B3"/>
    <w:rsid w:val="00DD4DFE"/>
    <w:rsid w:val="00DD4EE2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14E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4CE8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9B9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A2D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4C73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0D"/>
    <w:rsid w:val="00E64D23"/>
    <w:rsid w:val="00E651A6"/>
    <w:rsid w:val="00E65298"/>
    <w:rsid w:val="00E654B8"/>
    <w:rsid w:val="00E654DC"/>
    <w:rsid w:val="00E65568"/>
    <w:rsid w:val="00E65E57"/>
    <w:rsid w:val="00E65FCF"/>
    <w:rsid w:val="00E663CE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466"/>
    <w:rsid w:val="00E80644"/>
    <w:rsid w:val="00E80F39"/>
    <w:rsid w:val="00E81077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360"/>
    <w:rsid w:val="00E926F9"/>
    <w:rsid w:val="00E92A39"/>
    <w:rsid w:val="00E92B05"/>
    <w:rsid w:val="00E92E77"/>
    <w:rsid w:val="00E92ED5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9F8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AB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2E1C"/>
    <w:rsid w:val="00EE3506"/>
    <w:rsid w:val="00EE3544"/>
    <w:rsid w:val="00EE35C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1C1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4C39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511F"/>
    <w:rsid w:val="00F05174"/>
    <w:rsid w:val="00F051D0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0E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643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226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6A2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0CB"/>
    <w:rsid w:val="00F77983"/>
    <w:rsid w:val="00F77C6E"/>
    <w:rsid w:val="00F77FF9"/>
    <w:rsid w:val="00F8052D"/>
    <w:rsid w:val="00F80FBC"/>
    <w:rsid w:val="00F812D3"/>
    <w:rsid w:val="00F81AAB"/>
    <w:rsid w:val="00F81B6D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C88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C7AD2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80A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39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rsid w:val="00950C43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50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2CBE-D913-4E52-A3C7-4A8742427AE6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2022-04-25T12:59:00Z</dcterms:created>
  <dcterms:modified xsi:type="dcterms:W3CDTF">2022-04-25T12:59:00Z</dcterms:modified>
</cp:coreProperties>
</file>