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79E200" w14:textId="2D84A718" w:rsidR="00CA68B0" w:rsidRPr="009D0C52" w:rsidRDefault="00CA68B0" w:rsidP="00CA68B0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9D0C52">
        <w:rPr>
          <w:rFonts w:ascii="Arial" w:eastAsia="바탕" w:hAnsi="Arial" w:cs="Arial"/>
          <w:b/>
          <w:bCs/>
          <w:sz w:val="28"/>
          <w:szCs w:val="24"/>
        </w:rPr>
        <w:t>3GPP TSG RAN WG1 #</w:t>
      </w:r>
      <w:r w:rsidR="00675902" w:rsidRPr="009D0C52">
        <w:rPr>
          <w:rFonts w:ascii="Arial" w:eastAsia="바탕" w:hAnsi="Arial" w:cs="Arial"/>
          <w:b/>
          <w:bCs/>
          <w:sz w:val="28"/>
          <w:szCs w:val="24"/>
        </w:rPr>
        <w:t>10</w:t>
      </w:r>
      <w:r w:rsidR="005660CD" w:rsidRPr="009D0C52">
        <w:rPr>
          <w:rFonts w:ascii="Arial" w:eastAsia="바탕" w:hAnsi="Arial" w:cs="Arial"/>
          <w:b/>
          <w:bCs/>
          <w:sz w:val="28"/>
          <w:szCs w:val="24"/>
        </w:rPr>
        <w:t>9</w:t>
      </w:r>
      <w:r w:rsidRPr="009D0C52">
        <w:rPr>
          <w:rFonts w:ascii="Arial" w:eastAsia="바탕" w:hAnsi="Arial" w:cs="Arial"/>
          <w:b/>
          <w:bCs/>
          <w:sz w:val="28"/>
          <w:szCs w:val="24"/>
        </w:rPr>
        <w:t>-e</w:t>
      </w:r>
      <w:r w:rsidRPr="009D0C52">
        <w:rPr>
          <w:rFonts w:ascii="Arial" w:eastAsia="바탕" w:hAnsi="Arial" w:cs="Arial"/>
          <w:b/>
          <w:bCs/>
          <w:sz w:val="28"/>
          <w:szCs w:val="24"/>
        </w:rPr>
        <w:tab/>
      </w:r>
      <w:r w:rsidRPr="009D0C52">
        <w:rPr>
          <w:rFonts w:ascii="Arial" w:eastAsia="바탕" w:hAnsi="Arial" w:cs="Arial"/>
          <w:b/>
          <w:bCs/>
          <w:sz w:val="28"/>
          <w:szCs w:val="24"/>
        </w:rPr>
        <w:tab/>
        <w:t xml:space="preserve">                         R1-</w:t>
      </w:r>
      <w:r w:rsidR="00485EC3" w:rsidRPr="009D0C52">
        <w:t xml:space="preserve"> </w:t>
      </w:r>
      <w:r w:rsidR="0047132E" w:rsidRPr="009D0C52">
        <w:rPr>
          <w:rFonts w:ascii="Arial" w:eastAsia="바탕" w:hAnsi="Arial" w:cs="Arial"/>
          <w:b/>
          <w:bCs/>
          <w:sz w:val="28"/>
          <w:szCs w:val="24"/>
        </w:rPr>
        <w:t>220452</w:t>
      </w:r>
      <w:r w:rsidR="00BA42B8" w:rsidRPr="009D0C52">
        <w:rPr>
          <w:rFonts w:ascii="Arial" w:eastAsia="바탕" w:hAnsi="Arial" w:cs="Arial"/>
          <w:b/>
          <w:bCs/>
          <w:sz w:val="28"/>
          <w:szCs w:val="24"/>
        </w:rPr>
        <w:t>3</w:t>
      </w:r>
    </w:p>
    <w:p w14:paraId="4EDFE2AE" w14:textId="054403DA" w:rsidR="00CA68B0" w:rsidRPr="009D0C52" w:rsidRDefault="00DF48A6" w:rsidP="00CA68B0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9D0C52">
        <w:rPr>
          <w:rFonts w:ascii="Arial" w:hAnsi="Arial" w:cs="Arial"/>
          <w:b/>
          <w:bCs/>
          <w:sz w:val="28"/>
          <w:szCs w:val="24"/>
          <w:lang w:eastAsia="ja-JP"/>
        </w:rPr>
        <w:t xml:space="preserve">e-Meeting, </w:t>
      </w:r>
      <w:r w:rsidR="005660CD" w:rsidRPr="009D0C52">
        <w:rPr>
          <w:rFonts w:ascii="Arial" w:hAnsi="Arial" w:cs="Arial"/>
          <w:b/>
          <w:bCs/>
          <w:sz w:val="28"/>
          <w:szCs w:val="24"/>
          <w:lang w:eastAsia="ja-JP"/>
        </w:rPr>
        <w:t>May</w:t>
      </w:r>
      <w:r w:rsidR="00675902" w:rsidRPr="009D0C52">
        <w:rPr>
          <w:rFonts w:ascii="Arial" w:hAnsi="Arial" w:cs="Arial"/>
          <w:b/>
          <w:bCs/>
          <w:sz w:val="28"/>
          <w:szCs w:val="24"/>
          <w:lang w:eastAsia="ja-JP"/>
        </w:rPr>
        <w:t xml:space="preserve"> </w:t>
      </w:r>
      <w:r w:rsidR="005660CD" w:rsidRPr="009D0C52">
        <w:rPr>
          <w:rFonts w:ascii="Arial" w:hAnsi="Arial" w:cs="Arial"/>
          <w:b/>
          <w:bCs/>
          <w:sz w:val="28"/>
          <w:szCs w:val="24"/>
          <w:lang w:eastAsia="ja-JP"/>
        </w:rPr>
        <w:t>9</w:t>
      </w:r>
      <w:r w:rsidR="005660CD" w:rsidRPr="009D0C52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D0C52">
        <w:rPr>
          <w:rFonts w:ascii="Arial" w:hAnsi="Arial" w:cs="Arial"/>
          <w:b/>
          <w:bCs/>
          <w:sz w:val="28"/>
          <w:szCs w:val="24"/>
          <w:lang w:eastAsia="ja-JP"/>
        </w:rPr>
        <w:t xml:space="preserve"> – </w:t>
      </w:r>
      <w:r w:rsidR="005660CD" w:rsidRPr="009D0C52">
        <w:rPr>
          <w:rFonts w:ascii="Arial" w:hAnsi="Arial" w:cs="Arial"/>
          <w:b/>
          <w:bCs/>
          <w:sz w:val="28"/>
          <w:szCs w:val="24"/>
          <w:lang w:eastAsia="ja-JP"/>
        </w:rPr>
        <w:t>20</w:t>
      </w:r>
      <w:r w:rsidR="005660CD" w:rsidRPr="009D0C52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D0C52">
        <w:rPr>
          <w:rFonts w:ascii="Arial" w:hAnsi="Arial" w:cs="Arial"/>
          <w:b/>
          <w:bCs/>
          <w:sz w:val="28"/>
          <w:szCs w:val="24"/>
          <w:lang w:eastAsia="ja-JP"/>
        </w:rPr>
        <w:t>, 202</w:t>
      </w:r>
      <w:r w:rsidR="005638E4" w:rsidRPr="009D0C52">
        <w:rPr>
          <w:rFonts w:ascii="Arial" w:hAnsi="Arial" w:cs="Arial"/>
          <w:b/>
          <w:bCs/>
          <w:sz w:val="28"/>
          <w:szCs w:val="24"/>
          <w:lang w:eastAsia="ja-JP"/>
        </w:rPr>
        <w:t>2</w:t>
      </w:r>
    </w:p>
    <w:p w14:paraId="5FBE4352" w14:textId="1CC44438" w:rsidR="008B5E91" w:rsidRPr="009D0C52" w:rsidRDefault="008B5E91" w:rsidP="00CA68B0">
      <w:pPr>
        <w:tabs>
          <w:tab w:val="center" w:pos="4536"/>
          <w:tab w:val="right" w:pos="9072"/>
        </w:tabs>
        <w:spacing w:before="0"/>
        <w:ind w:left="284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</w:p>
    <w:p w14:paraId="4E548AE6" w14:textId="5CBE537F" w:rsidR="004D1268" w:rsidRPr="009D0C52" w:rsidRDefault="004D1268" w:rsidP="004D1268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9D0C52">
        <w:rPr>
          <w:rFonts w:ascii="Arial" w:hAnsi="Arial"/>
          <w:b/>
          <w:sz w:val="24"/>
          <w:lang w:val="en-US"/>
        </w:rPr>
        <w:t>Agenda Item:</w:t>
      </w:r>
      <w:r w:rsidRPr="009D0C52">
        <w:rPr>
          <w:rFonts w:ascii="Arial" w:hAnsi="Arial"/>
          <w:sz w:val="24"/>
          <w:lang w:val="en-US"/>
        </w:rPr>
        <w:tab/>
      </w:r>
      <w:r w:rsidR="0047132E" w:rsidRPr="009D0C52">
        <w:rPr>
          <w:rFonts w:ascii="Arial" w:eastAsia="맑은 고딕" w:hAnsi="Arial"/>
          <w:sz w:val="24"/>
          <w:lang w:val="en-US" w:eastAsia="ko-KR"/>
        </w:rPr>
        <w:t>9</w:t>
      </w:r>
      <w:r w:rsidR="00E05116" w:rsidRPr="009D0C52">
        <w:rPr>
          <w:rFonts w:ascii="Arial" w:eastAsia="맑은 고딕" w:hAnsi="Arial"/>
          <w:sz w:val="24"/>
          <w:lang w:val="en-US" w:eastAsia="ko-KR"/>
        </w:rPr>
        <w:t>.</w:t>
      </w:r>
      <w:r w:rsidR="0047132E" w:rsidRPr="009D0C52">
        <w:rPr>
          <w:rFonts w:ascii="Arial" w:eastAsia="맑은 고딕" w:hAnsi="Arial"/>
          <w:sz w:val="24"/>
          <w:lang w:val="en-US" w:eastAsia="ko-KR"/>
        </w:rPr>
        <w:t>5</w:t>
      </w:r>
      <w:r w:rsidR="00D965EE" w:rsidRPr="009D0C52">
        <w:rPr>
          <w:rFonts w:ascii="Arial" w:eastAsia="맑은 고딕" w:hAnsi="Arial"/>
          <w:sz w:val="24"/>
          <w:lang w:val="en-US" w:eastAsia="ko-KR"/>
        </w:rPr>
        <w:t>.</w:t>
      </w:r>
      <w:r w:rsidR="0047132E" w:rsidRPr="009D0C52">
        <w:rPr>
          <w:rFonts w:ascii="Arial" w:eastAsia="맑은 고딕" w:hAnsi="Arial"/>
          <w:sz w:val="24"/>
          <w:lang w:val="en-US" w:eastAsia="ko-KR"/>
        </w:rPr>
        <w:t>2.1</w:t>
      </w:r>
    </w:p>
    <w:p w14:paraId="04638A5A" w14:textId="77777777" w:rsidR="00BD3F6B" w:rsidRPr="009D0C52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9D0C52">
        <w:rPr>
          <w:rFonts w:ascii="Arial" w:hAnsi="Arial"/>
          <w:b/>
          <w:sz w:val="24"/>
        </w:rPr>
        <w:t xml:space="preserve">Source: </w:t>
      </w:r>
      <w:r w:rsidRPr="009D0C52">
        <w:rPr>
          <w:rFonts w:ascii="Arial" w:hAnsi="Arial"/>
          <w:b/>
          <w:sz w:val="24"/>
        </w:rPr>
        <w:tab/>
      </w:r>
      <w:r w:rsidRPr="009D0C52">
        <w:rPr>
          <w:rFonts w:ascii="Arial" w:eastAsia="바탕" w:hAnsi="Arial" w:hint="eastAsia"/>
          <w:sz w:val="24"/>
          <w:lang w:eastAsia="ko-KR"/>
        </w:rPr>
        <w:t>LG Electronics</w:t>
      </w:r>
      <w:r w:rsidRPr="009D0C52">
        <w:rPr>
          <w:rFonts w:ascii="Arial" w:eastAsia="바탕" w:hAnsi="Arial"/>
          <w:sz w:val="24"/>
          <w:lang w:eastAsia="ko-KR"/>
        </w:rPr>
        <w:t xml:space="preserve"> </w:t>
      </w:r>
    </w:p>
    <w:p w14:paraId="79BF5EAE" w14:textId="4E65F671" w:rsidR="00BD3F6B" w:rsidRPr="009D0C52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val="en-US" w:eastAsia="ko-KR"/>
        </w:rPr>
      </w:pPr>
      <w:r w:rsidRPr="009D0C52">
        <w:rPr>
          <w:rFonts w:ascii="Arial" w:hAnsi="Arial"/>
          <w:b/>
          <w:sz w:val="24"/>
        </w:rPr>
        <w:t>Title:</w:t>
      </w:r>
      <w:r w:rsidRPr="009D0C52">
        <w:rPr>
          <w:rFonts w:ascii="Arial" w:hAnsi="Arial"/>
          <w:sz w:val="24"/>
        </w:rPr>
        <w:t xml:space="preserve"> </w:t>
      </w:r>
      <w:r w:rsidRPr="009D0C52">
        <w:rPr>
          <w:rFonts w:ascii="Arial" w:hAnsi="Arial"/>
          <w:sz w:val="24"/>
        </w:rPr>
        <w:tab/>
      </w:r>
      <w:r w:rsidR="00BA42B8" w:rsidRPr="009D0C52">
        <w:rPr>
          <w:rFonts w:ascii="Arial" w:hAnsi="Arial"/>
          <w:sz w:val="24"/>
        </w:rPr>
        <w:t>Discussion on integrity of RAT dependent positioning techniques</w:t>
      </w:r>
    </w:p>
    <w:p w14:paraId="1884CC29" w14:textId="3DA03E0F" w:rsidR="00152C02" w:rsidRPr="009D0C52" w:rsidRDefault="00BD3F6B" w:rsidP="00BD3F6B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9D0C52">
        <w:rPr>
          <w:rFonts w:ascii="Arial" w:hAnsi="Arial"/>
          <w:b/>
          <w:sz w:val="24"/>
        </w:rPr>
        <w:t>Document for:</w:t>
      </w:r>
      <w:r w:rsidRPr="009D0C52">
        <w:rPr>
          <w:rFonts w:ascii="Arial" w:hAnsi="Arial"/>
          <w:sz w:val="24"/>
        </w:rPr>
        <w:tab/>
      </w:r>
      <w:r w:rsidRPr="009D0C52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9D0C52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23F3A24" w14:textId="531DB3FE" w:rsidR="00CA2791" w:rsidRPr="009D0C52" w:rsidRDefault="0047132E" w:rsidP="00180668">
      <w:pPr>
        <w:pStyle w:val="10"/>
        <w:numPr>
          <w:ilvl w:val="0"/>
          <w:numId w:val="1"/>
        </w:numPr>
        <w:rPr>
          <w:rFonts w:eastAsia="바탕" w:cs="Arial"/>
          <w:b/>
          <w:lang w:eastAsia="ko-KR"/>
        </w:rPr>
      </w:pPr>
      <w:r w:rsidRPr="009D0C52">
        <w:rPr>
          <w:rFonts w:eastAsia="바탕" w:cs="Arial"/>
          <w:b/>
          <w:lang w:eastAsia="ko-KR"/>
        </w:rPr>
        <w:t xml:space="preserve">Introduction </w:t>
      </w:r>
    </w:p>
    <w:p w14:paraId="36E4C422" w14:textId="7B977115" w:rsidR="00B50409" w:rsidRPr="009D0C52" w:rsidRDefault="00786DE4" w:rsidP="005D2958">
      <w:pPr>
        <w:ind w:left="0" w:firstLineChars="100" w:firstLine="200"/>
        <w:rPr>
          <w:rFonts w:eastAsiaTheme="minorEastAsia"/>
          <w:lang w:eastAsia="ko-KR"/>
        </w:rPr>
      </w:pPr>
      <w:r w:rsidRPr="009D0C52">
        <w:rPr>
          <w:rFonts w:eastAsiaTheme="minorEastAsia"/>
          <w:lang w:val="en-US" w:eastAsia="ko-KR"/>
        </w:rPr>
        <w:t xml:space="preserve">In RAN#94-e meeting, a study item on evolution of OFDM based carrier phase measurement in NR is approved and the corresponding description is provided in [1]. </w:t>
      </w:r>
      <w:r w:rsidRPr="009D0C52">
        <w:rPr>
          <w:rFonts w:eastAsiaTheme="minorEastAsia"/>
          <w:lang w:eastAsia="ko-KR"/>
        </w:rPr>
        <w:t>According to the SID, objectives are identified in the cope as follows.</w:t>
      </w:r>
    </w:p>
    <w:tbl>
      <w:tblPr>
        <w:tblStyle w:val="a7"/>
        <w:tblW w:w="0" w:type="auto"/>
        <w:tblInd w:w="284" w:type="dxa"/>
        <w:tblLook w:val="04A0" w:firstRow="1" w:lastRow="0" w:firstColumn="1" w:lastColumn="0" w:noHBand="0" w:noVBand="1"/>
      </w:tblPr>
      <w:tblGrid>
        <w:gridCol w:w="9344"/>
      </w:tblGrid>
      <w:tr w:rsidR="00762E5C" w:rsidRPr="009D0C52" w14:paraId="578245CA" w14:textId="77777777" w:rsidTr="00762E5C">
        <w:tc>
          <w:tcPr>
            <w:tcW w:w="9628" w:type="dxa"/>
          </w:tcPr>
          <w:p w14:paraId="63475CA5" w14:textId="77777777" w:rsidR="002C7ACC" w:rsidRPr="009D0C52" w:rsidRDefault="002C7ACC" w:rsidP="002C7ACC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360"/>
              <w:jc w:val="left"/>
              <w:textAlignment w:val="baseline"/>
              <w:rPr>
                <w:rFonts w:eastAsia="맑은 고딕"/>
                <w:bCs/>
                <w:lang w:eastAsia="en-GB"/>
              </w:rPr>
            </w:pPr>
            <w:r w:rsidRPr="009D0C52">
              <w:rPr>
                <w:rFonts w:eastAsia="맑은 고딕"/>
                <w:bCs/>
                <w:lang w:eastAsia="en-GB"/>
              </w:rPr>
              <w:t>Study solutions for Integrity for RAT dependent positioning techniques [RAN2, RAN1]:</w:t>
            </w:r>
          </w:p>
          <w:p w14:paraId="43BA02A1" w14:textId="77777777" w:rsidR="002C7ACC" w:rsidRPr="009D0C52" w:rsidRDefault="002C7ACC" w:rsidP="002C7ACC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080"/>
              <w:jc w:val="left"/>
              <w:textAlignment w:val="baseline"/>
              <w:rPr>
                <w:rFonts w:eastAsia="맑은 고딕"/>
                <w:bCs/>
                <w:lang w:eastAsia="en-GB"/>
              </w:rPr>
            </w:pPr>
            <w:r w:rsidRPr="009D0C52">
              <w:rPr>
                <w:rFonts w:eastAsia="맑은 고딕"/>
                <w:bCs/>
                <w:lang w:eastAsia="en-GB"/>
              </w:rPr>
              <w:t>Identify the error sources, [RAN1, RAN2].</w:t>
            </w:r>
          </w:p>
          <w:p w14:paraId="609BF3D4" w14:textId="77777777" w:rsidR="002C7ACC" w:rsidRPr="009D0C52" w:rsidRDefault="002C7ACC" w:rsidP="002C7ACC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080"/>
              <w:jc w:val="left"/>
              <w:textAlignment w:val="baseline"/>
              <w:rPr>
                <w:rFonts w:eastAsia="Times New Roman"/>
                <w:bCs/>
                <w:kern w:val="2"/>
                <w:lang w:val="en-US" w:eastAsia="ko-KR"/>
              </w:rPr>
            </w:pPr>
            <w:r w:rsidRPr="009D0C52">
              <w:rPr>
                <w:rFonts w:eastAsia="맑은 고딕"/>
                <w:bCs/>
                <w:lang w:eastAsia="en-GB"/>
              </w:rPr>
              <w:t>Study methodologies, procedures,</w:t>
            </w:r>
            <w:bookmarkStart w:id="3" w:name="_GoBack"/>
            <w:bookmarkEnd w:id="3"/>
            <w:r w:rsidRPr="009D0C52">
              <w:rPr>
                <w:rFonts w:eastAsia="맑은 고딕"/>
                <w:bCs/>
                <w:lang w:eastAsia="en-GB"/>
              </w:rPr>
              <w:t xml:space="preserve"> signalling, etc for determination of positioning integrity for both UE-based and UE-assisted positioning [RAN2]</w:t>
            </w:r>
          </w:p>
          <w:p w14:paraId="6110AB23" w14:textId="59E60925" w:rsidR="002C7ACC" w:rsidRPr="009D0C52" w:rsidRDefault="002C7ACC" w:rsidP="002C7ACC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1080"/>
              <w:jc w:val="left"/>
              <w:textAlignment w:val="baseline"/>
              <w:rPr>
                <w:rFonts w:eastAsia="Times New Roman"/>
                <w:bCs/>
                <w:kern w:val="2"/>
                <w:lang w:val="en-US" w:eastAsia="ko-KR"/>
              </w:rPr>
            </w:pPr>
            <w:r w:rsidRPr="009D0C52">
              <w:rPr>
                <w:rFonts w:eastAsia="맑은 고딕"/>
                <w:bCs/>
                <w:lang w:eastAsia="en-GB"/>
              </w:rPr>
              <w:t>Focus on reuse of concepts and principles being developed for RAT-Independent GNSS positioning integrity, where possible.</w:t>
            </w:r>
          </w:p>
        </w:tc>
      </w:tr>
    </w:tbl>
    <w:p w14:paraId="3E64536A" w14:textId="7BDA3C58" w:rsidR="00762E5C" w:rsidRPr="009D0C52" w:rsidRDefault="00762E5C" w:rsidP="005D2958">
      <w:pPr>
        <w:ind w:left="0" w:firstLineChars="100" w:firstLine="200"/>
        <w:rPr>
          <w:rFonts w:eastAsiaTheme="minorEastAsia"/>
          <w:lang w:eastAsia="ko-KR"/>
        </w:rPr>
      </w:pPr>
      <w:r w:rsidRPr="009D0C52">
        <w:rPr>
          <w:rFonts w:eastAsiaTheme="minorEastAsia"/>
          <w:lang w:eastAsia="ko-KR"/>
        </w:rPr>
        <w:t>In this contribution</w:t>
      </w:r>
      <w:r w:rsidR="000E5B9B" w:rsidRPr="009D0C52">
        <w:rPr>
          <w:rFonts w:eastAsiaTheme="minorEastAsia"/>
          <w:lang w:eastAsia="ko-KR"/>
        </w:rPr>
        <w:t>, we discuss on potential error sources of RAT dependent positioning techniques.</w:t>
      </w:r>
      <w:r w:rsidRPr="009D0C52">
        <w:rPr>
          <w:rFonts w:eastAsiaTheme="minorEastAsia"/>
          <w:lang w:eastAsia="ko-KR"/>
        </w:rPr>
        <w:t xml:space="preserve"> </w:t>
      </w:r>
    </w:p>
    <w:p w14:paraId="6921157B" w14:textId="77777777" w:rsidR="00762E5C" w:rsidRPr="009D0C52" w:rsidRDefault="00762E5C" w:rsidP="005D2958">
      <w:pPr>
        <w:ind w:left="0" w:firstLineChars="100" w:firstLine="200"/>
        <w:rPr>
          <w:rFonts w:eastAsiaTheme="minorEastAsia"/>
          <w:lang w:eastAsia="ko-KR"/>
        </w:rPr>
      </w:pPr>
    </w:p>
    <w:p w14:paraId="750893C6" w14:textId="32084012" w:rsidR="0047132E" w:rsidRPr="009D0C52" w:rsidRDefault="0047132E" w:rsidP="0047132E">
      <w:pPr>
        <w:pStyle w:val="10"/>
        <w:numPr>
          <w:ilvl w:val="0"/>
          <w:numId w:val="1"/>
        </w:numPr>
        <w:rPr>
          <w:rFonts w:eastAsia="바탕" w:cs="Arial"/>
          <w:b/>
          <w:lang w:eastAsia="ko-KR"/>
        </w:rPr>
      </w:pPr>
      <w:r w:rsidRPr="009D0C52">
        <w:rPr>
          <w:rFonts w:eastAsia="바탕" w:cs="Arial"/>
          <w:b/>
          <w:lang w:eastAsia="ko-KR"/>
        </w:rPr>
        <w:t xml:space="preserve">Discussion </w:t>
      </w:r>
    </w:p>
    <w:p w14:paraId="0C6396A0" w14:textId="5927D7E5" w:rsidR="00076218" w:rsidRPr="009D0C52" w:rsidRDefault="00076218" w:rsidP="005D2958">
      <w:pPr>
        <w:ind w:left="0" w:firstLineChars="100" w:firstLine="200"/>
        <w:rPr>
          <w:rFonts w:eastAsiaTheme="minorEastAsia"/>
          <w:lang w:eastAsia="ko-KR"/>
        </w:rPr>
      </w:pPr>
      <w:r w:rsidRPr="009D0C52">
        <w:rPr>
          <w:rFonts w:eastAsiaTheme="minorEastAsia"/>
          <w:lang w:eastAsia="ko-KR"/>
        </w:rPr>
        <w:t xml:space="preserve">According to the TS 22.872, definition of integrity is defined as bellow: </w:t>
      </w:r>
    </w:p>
    <w:p w14:paraId="1F64E7DF" w14:textId="77777777" w:rsidR="00076218" w:rsidRPr="009D0C52" w:rsidRDefault="00076218" w:rsidP="00076218">
      <w:pPr>
        <w:pStyle w:val="B1"/>
      </w:pPr>
      <w:r w:rsidRPr="009D0C52">
        <w:rPr>
          <w:b/>
        </w:rPr>
        <w:t>-</w:t>
      </w:r>
      <w:r w:rsidRPr="009D0C52">
        <w:rPr>
          <w:b/>
        </w:rPr>
        <w:tab/>
        <w:t>Integrity</w:t>
      </w:r>
      <w:r w:rsidRPr="009D0C52">
        <w:t>: measure of the trust in the accuracy of the position-related data provided by the positioning system and the ability to provide timely and valid warnings to the UE and/or the user when the positioning system does not fulfil the condition for intended operation.</w:t>
      </w:r>
    </w:p>
    <w:p w14:paraId="59637FE2" w14:textId="7E49F6C6" w:rsidR="00AE26A9" w:rsidRPr="009D0C52" w:rsidRDefault="00AE26A9" w:rsidP="005D2958">
      <w:pPr>
        <w:ind w:left="0" w:firstLineChars="100" w:firstLine="200"/>
        <w:rPr>
          <w:rFonts w:eastAsiaTheme="minorEastAsia"/>
          <w:lang w:eastAsia="ko-KR"/>
        </w:rPr>
      </w:pPr>
      <w:r w:rsidRPr="009D0C52">
        <w:rPr>
          <w:rFonts w:eastAsiaTheme="minorEastAsia" w:hint="eastAsia"/>
          <w:lang w:eastAsia="ko-KR"/>
        </w:rPr>
        <w:t>A</w:t>
      </w:r>
      <w:r w:rsidRPr="009D0C52">
        <w:rPr>
          <w:rFonts w:eastAsiaTheme="minorEastAsia"/>
          <w:lang w:eastAsia="ko-KR"/>
        </w:rPr>
        <w:t xml:space="preserve">s described above, integrity could be used as measure of the trust that UE and positioning system have. </w:t>
      </w:r>
      <w:r w:rsidR="00504F3F" w:rsidRPr="009D0C52">
        <w:rPr>
          <w:rFonts w:eastAsiaTheme="minorEastAsia"/>
          <w:lang w:eastAsia="ko-KR"/>
        </w:rPr>
        <w:t xml:space="preserve">Moreover, it can provide timely and valid warning to UE when the positioning error beyond allowable limit is occur. Positioning integrity is already supported by GNSS services. Furthermore, in Rel-17 NR, integrity for RAT-dependent positioning with GNSS was introduced. In TS 38.305[2], integrity operation for RAT-dependent positioning was captured, and error sources and associated parameters are listed. </w:t>
      </w:r>
      <w:r w:rsidR="007E1692" w:rsidRPr="009D0C52">
        <w:rPr>
          <w:rFonts w:eastAsiaTheme="minorEastAsia"/>
          <w:lang w:eastAsia="ko-KR"/>
        </w:rPr>
        <w:t xml:space="preserve">For RAT-dependent integrity, same or similar methodology with RAT-independent integrity can be considered in Rel-18. However, error source between RAT-dependent and RAT-independent positioning system could be different </w:t>
      </w:r>
      <w:r w:rsidR="004912D7" w:rsidRPr="009D0C52">
        <w:rPr>
          <w:rFonts w:eastAsiaTheme="minorEastAsia"/>
          <w:lang w:eastAsia="ko-KR"/>
        </w:rPr>
        <w:t xml:space="preserve">from </w:t>
      </w:r>
      <w:r w:rsidR="007E1692" w:rsidRPr="009D0C52">
        <w:rPr>
          <w:rFonts w:eastAsiaTheme="minorEastAsia"/>
          <w:lang w:eastAsia="ko-KR"/>
        </w:rPr>
        <w:t xml:space="preserve">each other because of differences in positioning environments and scenarios. From RAN1 perspective, study for </w:t>
      </w:r>
      <w:r w:rsidR="007E1692" w:rsidRPr="009D0C52">
        <w:rPr>
          <w:lang w:eastAsia="zh-CN"/>
        </w:rPr>
        <w:t>identifying physical layer level error sources would be required.</w:t>
      </w:r>
    </w:p>
    <w:p w14:paraId="5B5B11EC" w14:textId="2C20469B" w:rsidR="00394D1A" w:rsidRPr="009D0C52" w:rsidRDefault="005958A5" w:rsidP="005958A5">
      <w:pPr>
        <w:ind w:left="0" w:firstLineChars="100" w:firstLine="200"/>
        <w:rPr>
          <w:rFonts w:eastAsiaTheme="minorEastAsia"/>
          <w:lang w:eastAsia="ko-KR"/>
        </w:rPr>
      </w:pPr>
      <w:r w:rsidRPr="009D0C52">
        <w:rPr>
          <w:rFonts w:eastAsiaTheme="minorEastAsia" w:hint="eastAsia"/>
          <w:lang w:eastAsia="ko-KR"/>
        </w:rPr>
        <w:t xml:space="preserve">In NR positioning system, especially in RAT-dependent </w:t>
      </w:r>
      <w:r w:rsidRPr="009D0C52">
        <w:rPr>
          <w:rFonts w:eastAsiaTheme="minorEastAsia"/>
          <w:lang w:eastAsia="ko-KR"/>
        </w:rPr>
        <w:t>positioning</w:t>
      </w:r>
      <w:r w:rsidRPr="009D0C52">
        <w:rPr>
          <w:rFonts w:eastAsiaTheme="minorEastAsia" w:hint="eastAsia"/>
          <w:lang w:eastAsia="ko-KR"/>
        </w:rPr>
        <w:t xml:space="preserve">, several types of </w:t>
      </w:r>
      <w:r w:rsidRPr="009D0C52">
        <w:rPr>
          <w:rFonts w:eastAsiaTheme="minorEastAsia"/>
          <w:lang w:eastAsia="ko-KR"/>
        </w:rPr>
        <w:t>positioning methods are supported. For example, the NR positioning system support</w:t>
      </w:r>
      <w:r w:rsidR="004912D7" w:rsidRPr="009D0C52">
        <w:rPr>
          <w:rFonts w:eastAsiaTheme="minorEastAsia"/>
          <w:lang w:eastAsia="ko-KR"/>
        </w:rPr>
        <w:t>s</w:t>
      </w:r>
      <w:r w:rsidRPr="009D0C52">
        <w:rPr>
          <w:rFonts w:eastAsiaTheme="minorEastAsia"/>
          <w:lang w:eastAsia="ko-KR"/>
        </w:rPr>
        <w:t xml:space="preserve"> time-based positioning methods, such as DL/UL-TDOA and Multi-RTT, and angle-based positioning methods, such as DL-AoD, UL-AoA. Due to the different characteristic of each </w:t>
      </w:r>
      <w:r w:rsidRPr="009D0C52">
        <w:rPr>
          <w:rFonts w:eastAsiaTheme="minorEastAsia"/>
          <w:lang w:eastAsia="ko-KR"/>
        </w:rPr>
        <w:lastRenderedPageBreak/>
        <w:t xml:space="preserve">positioning method, </w:t>
      </w:r>
      <w:r w:rsidR="00D358F8" w:rsidRPr="009D0C52">
        <w:rPr>
          <w:rFonts w:eastAsiaTheme="minorEastAsia"/>
          <w:lang w:eastAsia="ko-KR"/>
        </w:rPr>
        <w:t xml:space="preserve">each has a different source of error that is important to </w:t>
      </w:r>
      <w:r w:rsidR="004912D7" w:rsidRPr="009D0C52">
        <w:rPr>
          <w:rFonts w:eastAsiaTheme="minorEastAsia"/>
          <w:lang w:eastAsia="ko-KR"/>
        </w:rPr>
        <w:t xml:space="preserve">be </w:t>
      </w:r>
      <w:r w:rsidR="00D358F8" w:rsidRPr="009D0C52">
        <w:rPr>
          <w:rFonts w:eastAsiaTheme="minorEastAsia"/>
          <w:lang w:eastAsia="ko-KR"/>
        </w:rPr>
        <w:t>consider</w:t>
      </w:r>
      <w:r w:rsidR="004912D7" w:rsidRPr="009D0C52">
        <w:rPr>
          <w:rFonts w:eastAsiaTheme="minorEastAsia"/>
          <w:lang w:eastAsia="ko-KR"/>
        </w:rPr>
        <w:t>ed</w:t>
      </w:r>
      <w:r w:rsidR="00D358F8" w:rsidRPr="009D0C52">
        <w:rPr>
          <w:rFonts w:eastAsiaTheme="minorEastAsia"/>
          <w:lang w:eastAsia="ko-KR"/>
        </w:rPr>
        <w:t xml:space="preserve">. For example, </w:t>
      </w:r>
      <w:r w:rsidR="00616F6A" w:rsidRPr="009D0C52">
        <w:rPr>
          <w:rFonts w:eastAsiaTheme="minorEastAsia"/>
          <w:lang w:eastAsia="ko-KR"/>
        </w:rPr>
        <w:t xml:space="preserve">in measurement error perspective, TOA measurement error or reporting delay could be error sources in time-based positioning methods, while departure or arrival beam angle measurement error could be considered </w:t>
      </w:r>
      <w:r w:rsidR="004912D7" w:rsidRPr="009D0C52">
        <w:rPr>
          <w:rFonts w:eastAsiaTheme="minorEastAsia"/>
          <w:lang w:eastAsia="ko-KR"/>
        </w:rPr>
        <w:t xml:space="preserve">to be error sources </w:t>
      </w:r>
      <w:r w:rsidR="00616F6A" w:rsidRPr="009D0C52">
        <w:rPr>
          <w:rFonts w:eastAsiaTheme="minorEastAsia"/>
          <w:lang w:eastAsia="ko-KR"/>
        </w:rPr>
        <w:t>in angle-based positioning methods.</w:t>
      </w:r>
      <w:r w:rsidR="00394D1A" w:rsidRPr="009D0C52">
        <w:rPr>
          <w:rFonts w:eastAsiaTheme="minorEastAsia"/>
          <w:lang w:eastAsia="ko-KR"/>
        </w:rPr>
        <w:t xml:space="preserve"> </w:t>
      </w:r>
      <w:r w:rsidR="008D5EE1" w:rsidRPr="009D0C52">
        <w:rPr>
          <w:rFonts w:eastAsiaTheme="minorEastAsia"/>
          <w:lang w:eastAsia="ko-KR"/>
        </w:rPr>
        <w:t xml:space="preserve">In case of using time-based positioning, the effect of synchronization errors between TRPs can be considered, whereas angle-based positioning methods do not. </w:t>
      </w:r>
      <w:r w:rsidR="00BC41EB" w:rsidRPr="009D0C52">
        <w:rPr>
          <w:rFonts w:eastAsiaTheme="minorEastAsia"/>
          <w:lang w:eastAsia="ko-KR"/>
        </w:rPr>
        <w:t>Besides, study on positioning based on the NR carrier phase measurement has started in companion item in Rel-18.</w:t>
      </w:r>
      <w:r w:rsidR="00BC41EB" w:rsidRPr="009D0C52">
        <w:t xml:space="preserve"> </w:t>
      </w:r>
      <w:r w:rsidR="00BC41EB" w:rsidRPr="009D0C52">
        <w:rPr>
          <w:rFonts w:eastAsiaTheme="minorEastAsia"/>
          <w:lang w:eastAsia="ko-KR"/>
        </w:rPr>
        <w:t>Therefore, it is also worth considering the error source corresponding to the carrier phase measurement of the RAN dependent positioning system.</w:t>
      </w:r>
    </w:p>
    <w:p w14:paraId="0A71DC72" w14:textId="768CFF0A" w:rsidR="008E5200" w:rsidRPr="009D0C52" w:rsidRDefault="008D5EE1" w:rsidP="005958A5">
      <w:pPr>
        <w:ind w:left="0" w:firstLineChars="100" w:firstLine="200"/>
        <w:rPr>
          <w:rFonts w:eastAsiaTheme="minorEastAsia"/>
          <w:lang w:eastAsia="ko-KR"/>
        </w:rPr>
      </w:pPr>
      <w:r w:rsidRPr="009D0C52">
        <w:rPr>
          <w:rFonts w:eastAsiaTheme="minorEastAsia"/>
          <w:lang w:eastAsia="ko-KR"/>
        </w:rPr>
        <w:t>On the other hand, we can also consider some error source</w:t>
      </w:r>
      <w:r w:rsidR="00E442D4" w:rsidRPr="009D0C52">
        <w:rPr>
          <w:rFonts w:eastAsiaTheme="minorEastAsia"/>
          <w:lang w:eastAsia="ko-KR"/>
        </w:rPr>
        <w:t>s</w:t>
      </w:r>
      <w:r w:rsidRPr="009D0C52">
        <w:rPr>
          <w:rFonts w:eastAsiaTheme="minorEastAsia"/>
          <w:lang w:eastAsia="ko-KR"/>
        </w:rPr>
        <w:t xml:space="preserve"> </w:t>
      </w:r>
      <w:r w:rsidR="00E442D4" w:rsidRPr="009D0C52">
        <w:rPr>
          <w:rFonts w:eastAsiaTheme="minorEastAsia"/>
          <w:lang w:eastAsia="ko-KR"/>
        </w:rPr>
        <w:t>that are common for all</w:t>
      </w:r>
      <w:r w:rsidRPr="009D0C52">
        <w:rPr>
          <w:rFonts w:eastAsiaTheme="minorEastAsia"/>
          <w:lang w:eastAsia="ko-KR"/>
        </w:rPr>
        <w:t xml:space="preserve"> </w:t>
      </w:r>
      <w:r w:rsidR="00174BF9" w:rsidRPr="009D0C52">
        <w:rPr>
          <w:rFonts w:eastAsiaTheme="minorEastAsia"/>
          <w:lang w:eastAsia="ko-KR"/>
        </w:rPr>
        <w:t xml:space="preserve">kind of </w:t>
      </w:r>
      <w:r w:rsidRPr="009D0C52">
        <w:rPr>
          <w:rFonts w:eastAsiaTheme="minorEastAsia"/>
          <w:lang w:eastAsia="ko-KR"/>
        </w:rPr>
        <w:t xml:space="preserve">positioning methods. </w:t>
      </w:r>
      <w:r w:rsidR="00BC41EB" w:rsidRPr="009D0C52">
        <w:rPr>
          <w:rFonts w:eastAsiaTheme="minorEastAsia"/>
          <w:lang w:eastAsia="ko-KR"/>
        </w:rPr>
        <w:t xml:space="preserve">Multipath is one of the most significant error source in measurement for positioning system. </w:t>
      </w:r>
      <w:r w:rsidR="00165024" w:rsidRPr="009D0C52">
        <w:rPr>
          <w:rFonts w:eastAsiaTheme="minorEastAsia"/>
          <w:lang w:eastAsia="ko-KR"/>
        </w:rPr>
        <w:t>For example, received signal from LOS path can be distort</w:t>
      </w:r>
      <w:r w:rsidR="000E5B9B" w:rsidRPr="009D0C52">
        <w:rPr>
          <w:rFonts w:eastAsiaTheme="minorEastAsia"/>
          <w:lang w:eastAsia="ko-KR"/>
        </w:rPr>
        <w:t>ed</w:t>
      </w:r>
      <w:r w:rsidR="00165024" w:rsidRPr="009D0C52">
        <w:rPr>
          <w:rFonts w:eastAsiaTheme="minorEastAsia"/>
          <w:lang w:eastAsia="ko-KR"/>
        </w:rPr>
        <w:t xml:space="preserve"> by the NLOS component, which may degrade sequence correlation property and/or induce phase distortion. Moreover, when blockage or shadowing of the LOS path occurs, there is a possibility that receiver tracks NLOS path for measuring distance </w:t>
      </w:r>
      <w:r w:rsidR="000E5B9B" w:rsidRPr="009D0C52">
        <w:rPr>
          <w:rFonts w:eastAsiaTheme="minorEastAsia"/>
          <w:lang w:eastAsia="ko-KR"/>
        </w:rPr>
        <w:t>and/</w:t>
      </w:r>
      <w:r w:rsidR="00165024" w:rsidRPr="009D0C52">
        <w:rPr>
          <w:rFonts w:eastAsiaTheme="minorEastAsia"/>
          <w:lang w:eastAsia="ko-KR"/>
        </w:rPr>
        <w:t xml:space="preserve">or direction. In this case error will be biased to NLOS path </w:t>
      </w:r>
      <w:r w:rsidR="008E5200" w:rsidRPr="009D0C52">
        <w:rPr>
          <w:rFonts w:eastAsiaTheme="minorEastAsia"/>
          <w:lang w:eastAsia="ko-KR"/>
        </w:rPr>
        <w:t>which is not desir</w:t>
      </w:r>
      <w:r w:rsidR="000E5B9B" w:rsidRPr="009D0C52">
        <w:rPr>
          <w:rFonts w:eastAsiaTheme="minorEastAsia"/>
          <w:lang w:eastAsia="ko-KR"/>
        </w:rPr>
        <w:t>able</w:t>
      </w:r>
      <w:r w:rsidR="008E5200" w:rsidRPr="009D0C52">
        <w:rPr>
          <w:rFonts w:eastAsiaTheme="minorEastAsia"/>
          <w:lang w:eastAsia="ko-KR"/>
        </w:rPr>
        <w:t xml:space="preserve"> for positioning. </w:t>
      </w:r>
      <w:r w:rsidR="00167AC7" w:rsidRPr="009D0C52">
        <w:rPr>
          <w:rFonts w:eastAsiaTheme="minorEastAsia"/>
          <w:lang w:eastAsia="ko-KR"/>
        </w:rPr>
        <w:t>However</w:t>
      </w:r>
      <w:r w:rsidR="008E5200" w:rsidRPr="009D0C52">
        <w:rPr>
          <w:rFonts w:eastAsiaTheme="minorEastAsia"/>
          <w:lang w:eastAsia="ko-KR"/>
        </w:rPr>
        <w:t>, it should be noted that since each positioning method has different measurement characteristics, the resulting error types due to multipath environment may be different.</w:t>
      </w:r>
    </w:p>
    <w:p w14:paraId="303A4052" w14:textId="1B3F0928" w:rsidR="00B34740" w:rsidRPr="009D0C52" w:rsidRDefault="008E5200" w:rsidP="00B34740">
      <w:pPr>
        <w:ind w:left="0" w:firstLine="0"/>
        <w:rPr>
          <w:rFonts w:eastAsiaTheme="minorEastAsia"/>
          <w:b/>
          <w:lang w:eastAsia="ko-KR"/>
        </w:rPr>
      </w:pPr>
      <w:r w:rsidRPr="009D0C52">
        <w:rPr>
          <w:rFonts w:eastAsiaTheme="minorEastAsia"/>
          <w:b/>
          <w:lang w:eastAsia="ko-KR"/>
        </w:rPr>
        <w:t xml:space="preserve">Observation 1: </w:t>
      </w:r>
      <w:r w:rsidR="00B34740" w:rsidRPr="009D0C52">
        <w:rPr>
          <w:rFonts w:eastAsiaTheme="minorEastAsia"/>
          <w:b/>
          <w:lang w:eastAsia="ko-KR"/>
        </w:rPr>
        <w:t xml:space="preserve">Each positioning method of RAT-dependent positioning </w:t>
      </w:r>
      <w:r w:rsidR="00167AC7" w:rsidRPr="009D0C52">
        <w:rPr>
          <w:rFonts w:eastAsiaTheme="minorEastAsia"/>
          <w:b/>
          <w:lang w:eastAsia="ko-KR"/>
        </w:rPr>
        <w:t>can</w:t>
      </w:r>
      <w:r w:rsidR="00B34740" w:rsidRPr="009D0C52">
        <w:rPr>
          <w:rFonts w:eastAsiaTheme="minorEastAsia"/>
          <w:b/>
          <w:lang w:eastAsia="ko-KR"/>
        </w:rPr>
        <w:t xml:space="preserve"> have different error sources </w:t>
      </w:r>
    </w:p>
    <w:p w14:paraId="786A311B" w14:textId="4F8CC509" w:rsidR="00167AC7" w:rsidRPr="009D0C52" w:rsidRDefault="00167AC7" w:rsidP="00B34740">
      <w:pPr>
        <w:ind w:left="0" w:firstLine="0"/>
        <w:rPr>
          <w:rFonts w:eastAsiaTheme="minorEastAsia"/>
          <w:b/>
          <w:lang w:eastAsia="ko-KR"/>
        </w:rPr>
      </w:pPr>
      <w:r w:rsidRPr="009D0C52">
        <w:rPr>
          <w:rFonts w:eastAsiaTheme="minorEastAsia"/>
          <w:b/>
          <w:lang w:eastAsia="ko-KR"/>
        </w:rPr>
        <w:t xml:space="preserve">Observation 2: For study of identification of the error sources for time-based positioning methods (e.g. </w:t>
      </w:r>
      <w:r w:rsidRPr="009D0C52">
        <w:rPr>
          <w:rFonts w:eastAsiaTheme="minorEastAsia" w:hint="eastAsia"/>
          <w:b/>
          <w:lang w:eastAsia="ko-KR"/>
        </w:rPr>
        <w:t>T</w:t>
      </w:r>
      <w:r w:rsidRPr="009D0C52">
        <w:rPr>
          <w:rFonts w:eastAsiaTheme="minorEastAsia"/>
          <w:b/>
          <w:lang w:eastAsia="ko-KR"/>
        </w:rPr>
        <w:t xml:space="preserve">DOA and Multi-RTT), timing measurement, TRP synchronization and </w:t>
      </w:r>
      <w:r w:rsidRPr="009D0C52">
        <w:rPr>
          <w:rFonts w:eastAsiaTheme="minorEastAsia" w:hint="eastAsia"/>
          <w:b/>
          <w:lang w:eastAsia="ko-KR"/>
        </w:rPr>
        <w:t xml:space="preserve">multipath </w:t>
      </w:r>
      <w:r w:rsidRPr="009D0C52">
        <w:rPr>
          <w:rFonts w:eastAsiaTheme="minorEastAsia"/>
          <w:b/>
          <w:lang w:eastAsia="ko-KR"/>
        </w:rPr>
        <w:t xml:space="preserve">environment could be considered.  </w:t>
      </w:r>
    </w:p>
    <w:p w14:paraId="558E522F" w14:textId="2208D5FA" w:rsidR="00167AC7" w:rsidRPr="009D0C52" w:rsidRDefault="00167AC7" w:rsidP="00167AC7">
      <w:pPr>
        <w:ind w:left="0" w:firstLine="0"/>
        <w:rPr>
          <w:rFonts w:eastAsiaTheme="minorEastAsia"/>
          <w:b/>
          <w:lang w:eastAsia="ko-KR"/>
        </w:rPr>
      </w:pPr>
      <w:r w:rsidRPr="009D0C52">
        <w:rPr>
          <w:rFonts w:eastAsiaTheme="minorEastAsia"/>
          <w:b/>
          <w:lang w:eastAsia="ko-KR"/>
        </w:rPr>
        <w:t xml:space="preserve">Observation 3: For study of identification of the error sources for angle-based positioning methods (e.g. AoD and AoA), angle measurement and </w:t>
      </w:r>
      <w:r w:rsidRPr="009D0C52">
        <w:rPr>
          <w:rFonts w:eastAsiaTheme="minorEastAsia" w:hint="eastAsia"/>
          <w:b/>
          <w:lang w:eastAsia="ko-KR"/>
        </w:rPr>
        <w:t xml:space="preserve">multipath </w:t>
      </w:r>
      <w:r w:rsidRPr="009D0C52">
        <w:rPr>
          <w:rFonts w:eastAsiaTheme="minorEastAsia"/>
          <w:b/>
          <w:lang w:eastAsia="ko-KR"/>
        </w:rPr>
        <w:t xml:space="preserve">environment could be considered.  </w:t>
      </w:r>
    </w:p>
    <w:p w14:paraId="6DFAD3CF" w14:textId="77777777" w:rsidR="00983A6B" w:rsidRPr="009D0C52" w:rsidRDefault="00983A6B" w:rsidP="005D2958">
      <w:pPr>
        <w:ind w:left="0" w:firstLineChars="100" w:firstLine="200"/>
        <w:rPr>
          <w:rFonts w:eastAsiaTheme="minorEastAsia"/>
          <w:lang w:eastAsia="ko-KR"/>
        </w:rPr>
      </w:pPr>
    </w:p>
    <w:p w14:paraId="26BBF452" w14:textId="77777777" w:rsidR="00E53649" w:rsidRPr="009D0C52" w:rsidRDefault="00E53649" w:rsidP="00255915">
      <w:pPr>
        <w:pStyle w:val="10"/>
        <w:numPr>
          <w:ilvl w:val="0"/>
          <w:numId w:val="1"/>
        </w:numPr>
        <w:rPr>
          <w:rFonts w:eastAsia="바탕"/>
          <w:b/>
          <w:lang w:eastAsia="ko-KR"/>
        </w:rPr>
      </w:pPr>
      <w:r w:rsidRPr="009D0C52">
        <w:rPr>
          <w:rFonts w:eastAsia="바탕"/>
          <w:b/>
          <w:lang w:eastAsia="ko-KR"/>
        </w:rPr>
        <w:t>Conclusion</w:t>
      </w:r>
    </w:p>
    <w:p w14:paraId="5BC9E0E0" w14:textId="4DFCD024" w:rsidR="0078084B" w:rsidRPr="009D0C52" w:rsidRDefault="000E5B9B" w:rsidP="00943973">
      <w:pPr>
        <w:ind w:left="0" w:firstLine="0"/>
        <w:rPr>
          <w:rFonts w:eastAsiaTheme="minorEastAsia"/>
          <w:lang w:eastAsia="ko-KR"/>
        </w:rPr>
      </w:pPr>
      <w:r w:rsidRPr="009D0C52">
        <w:rPr>
          <w:rFonts w:eastAsiaTheme="minorEastAsia"/>
          <w:lang w:eastAsia="ko-KR"/>
        </w:rPr>
        <w:t>In this contribution, we discussed on potential error sources on RAT dependent positioning. From the discussion, following observations are obtained.</w:t>
      </w:r>
    </w:p>
    <w:p w14:paraId="1EB80970" w14:textId="77777777" w:rsidR="000E5B9B" w:rsidRPr="009D0C52" w:rsidRDefault="000E5B9B" w:rsidP="000E5B9B">
      <w:pPr>
        <w:ind w:left="0" w:firstLine="0"/>
        <w:rPr>
          <w:rFonts w:eastAsiaTheme="minorEastAsia"/>
          <w:b/>
          <w:lang w:eastAsia="ko-KR"/>
        </w:rPr>
      </w:pPr>
      <w:r w:rsidRPr="009D0C52">
        <w:rPr>
          <w:rFonts w:eastAsiaTheme="minorEastAsia"/>
          <w:b/>
          <w:lang w:eastAsia="ko-KR"/>
        </w:rPr>
        <w:t xml:space="preserve">Observation 1: Each positioning method of RAT-dependent positioning can have different error sources </w:t>
      </w:r>
    </w:p>
    <w:p w14:paraId="154EC643" w14:textId="77777777" w:rsidR="000E5B9B" w:rsidRPr="009D0C52" w:rsidRDefault="000E5B9B" w:rsidP="000E5B9B">
      <w:pPr>
        <w:ind w:left="0" w:firstLine="0"/>
        <w:rPr>
          <w:rFonts w:eastAsiaTheme="minorEastAsia"/>
          <w:b/>
          <w:lang w:eastAsia="ko-KR"/>
        </w:rPr>
      </w:pPr>
      <w:r w:rsidRPr="009D0C52">
        <w:rPr>
          <w:rFonts w:eastAsiaTheme="minorEastAsia"/>
          <w:b/>
          <w:lang w:eastAsia="ko-KR"/>
        </w:rPr>
        <w:t xml:space="preserve">Observation 2: For study of identification of the error sources for time-based positioning methods (e.g. </w:t>
      </w:r>
      <w:r w:rsidRPr="009D0C52">
        <w:rPr>
          <w:rFonts w:eastAsiaTheme="minorEastAsia" w:hint="eastAsia"/>
          <w:b/>
          <w:lang w:eastAsia="ko-KR"/>
        </w:rPr>
        <w:t>T</w:t>
      </w:r>
      <w:r w:rsidRPr="009D0C52">
        <w:rPr>
          <w:rFonts w:eastAsiaTheme="minorEastAsia"/>
          <w:b/>
          <w:lang w:eastAsia="ko-KR"/>
        </w:rPr>
        <w:t xml:space="preserve">DOA and Multi-RTT), timing measurement, TRP synchronization and </w:t>
      </w:r>
      <w:r w:rsidRPr="009D0C52">
        <w:rPr>
          <w:rFonts w:eastAsiaTheme="minorEastAsia" w:hint="eastAsia"/>
          <w:b/>
          <w:lang w:eastAsia="ko-KR"/>
        </w:rPr>
        <w:t xml:space="preserve">multipath </w:t>
      </w:r>
      <w:r w:rsidRPr="009D0C52">
        <w:rPr>
          <w:rFonts w:eastAsiaTheme="minorEastAsia"/>
          <w:b/>
          <w:lang w:eastAsia="ko-KR"/>
        </w:rPr>
        <w:t xml:space="preserve">environment could be considered.  </w:t>
      </w:r>
    </w:p>
    <w:p w14:paraId="5BEDD477" w14:textId="7050596A" w:rsidR="000E5B9B" w:rsidRPr="009D0C52" w:rsidRDefault="000E5B9B" w:rsidP="00943973">
      <w:pPr>
        <w:ind w:left="0" w:firstLine="0"/>
        <w:rPr>
          <w:rFonts w:eastAsiaTheme="minorEastAsia"/>
          <w:b/>
          <w:lang w:eastAsia="ko-KR"/>
        </w:rPr>
      </w:pPr>
      <w:r w:rsidRPr="009D0C52">
        <w:rPr>
          <w:rFonts w:eastAsiaTheme="minorEastAsia"/>
          <w:b/>
          <w:lang w:eastAsia="ko-KR"/>
        </w:rPr>
        <w:t xml:space="preserve">Observation 3: For study of identification of the error sources for angle-based positioning methods (e.g. AoD and AoA), angle measurement and </w:t>
      </w:r>
      <w:r w:rsidRPr="009D0C52">
        <w:rPr>
          <w:rFonts w:eastAsiaTheme="minorEastAsia" w:hint="eastAsia"/>
          <w:b/>
          <w:lang w:eastAsia="ko-KR"/>
        </w:rPr>
        <w:t xml:space="preserve">multipath </w:t>
      </w:r>
      <w:r w:rsidRPr="009D0C52">
        <w:rPr>
          <w:rFonts w:eastAsiaTheme="minorEastAsia"/>
          <w:b/>
          <w:lang w:eastAsia="ko-KR"/>
        </w:rPr>
        <w:t xml:space="preserve">environment could be considered.  </w:t>
      </w:r>
    </w:p>
    <w:p w14:paraId="5414FD1C" w14:textId="77777777" w:rsidR="00C6162F" w:rsidRPr="009D0C52" w:rsidRDefault="00C6162F" w:rsidP="00943973">
      <w:pPr>
        <w:ind w:left="0" w:firstLine="0"/>
        <w:rPr>
          <w:rFonts w:eastAsiaTheme="minorEastAsia"/>
          <w:b/>
          <w:lang w:eastAsia="ko-KR"/>
        </w:rPr>
      </w:pPr>
    </w:p>
    <w:p w14:paraId="6048B036" w14:textId="64331DAD" w:rsidR="00AA1397" w:rsidRPr="009D0C52" w:rsidRDefault="00AA1397" w:rsidP="00AA1397">
      <w:pPr>
        <w:pStyle w:val="10"/>
        <w:numPr>
          <w:ilvl w:val="0"/>
          <w:numId w:val="1"/>
        </w:numPr>
        <w:rPr>
          <w:rFonts w:eastAsia="바탕"/>
          <w:b/>
          <w:lang w:eastAsia="ko-KR"/>
        </w:rPr>
      </w:pPr>
      <w:r w:rsidRPr="009D0C52">
        <w:rPr>
          <w:rFonts w:eastAsia="바탕"/>
          <w:b/>
          <w:lang w:eastAsia="ko-KR"/>
        </w:rPr>
        <w:t>Reference</w:t>
      </w:r>
    </w:p>
    <w:p w14:paraId="66F19B00" w14:textId="1A211F3E" w:rsidR="00AA1397" w:rsidRPr="009D0C52" w:rsidRDefault="00C6162F" w:rsidP="00B50409">
      <w:pPr>
        <w:ind w:left="0" w:firstLine="0"/>
        <w:rPr>
          <w:rFonts w:eastAsiaTheme="minorEastAsia"/>
          <w:lang w:eastAsia="ko-KR"/>
        </w:rPr>
      </w:pPr>
      <w:r w:rsidRPr="009D0C52">
        <w:rPr>
          <w:rFonts w:eastAsiaTheme="minorEastAsia"/>
          <w:lang w:eastAsia="ko-KR"/>
        </w:rPr>
        <w:t xml:space="preserve">[1] </w:t>
      </w:r>
      <w:r w:rsidR="00786DE4" w:rsidRPr="009D0C52">
        <w:rPr>
          <w:rFonts w:eastAsiaTheme="minorEastAsia"/>
          <w:lang w:eastAsia="ko-KR"/>
        </w:rPr>
        <w:t>Intel, “Revised SID on Study on expanded and improved NR positioning” RP-213588, e-Meeting, December 6</w:t>
      </w:r>
      <w:r w:rsidR="00786DE4" w:rsidRPr="009D0C52">
        <w:rPr>
          <w:rFonts w:eastAsiaTheme="minorEastAsia"/>
          <w:vertAlign w:val="superscript"/>
          <w:lang w:eastAsia="ko-KR"/>
        </w:rPr>
        <w:t>th</w:t>
      </w:r>
      <w:r w:rsidR="00786DE4" w:rsidRPr="009D0C52">
        <w:rPr>
          <w:rFonts w:eastAsiaTheme="minorEastAsia"/>
          <w:lang w:eastAsia="ko-KR"/>
        </w:rPr>
        <w:t xml:space="preserve"> – 17</w:t>
      </w:r>
      <w:r w:rsidR="00786DE4" w:rsidRPr="009D0C52">
        <w:rPr>
          <w:rFonts w:eastAsiaTheme="minorEastAsia"/>
          <w:vertAlign w:val="superscript"/>
          <w:lang w:eastAsia="ko-KR"/>
        </w:rPr>
        <w:t>th</w:t>
      </w:r>
      <w:r w:rsidR="00786DE4" w:rsidRPr="009D0C52">
        <w:rPr>
          <w:rFonts w:eastAsiaTheme="minorEastAsia"/>
          <w:lang w:eastAsia="ko-KR"/>
        </w:rPr>
        <w:t>, 2021</w:t>
      </w:r>
    </w:p>
    <w:p w14:paraId="13207C4F" w14:textId="4A6379F0" w:rsidR="0026071D" w:rsidRPr="00AA1397" w:rsidRDefault="00C6162F" w:rsidP="00B50409">
      <w:pPr>
        <w:ind w:left="0" w:firstLine="0"/>
        <w:rPr>
          <w:rFonts w:eastAsiaTheme="minorEastAsia"/>
          <w:lang w:eastAsia="ko-KR"/>
        </w:rPr>
      </w:pPr>
      <w:r w:rsidRPr="009D0C52">
        <w:rPr>
          <w:rFonts w:eastAsiaTheme="minorEastAsia"/>
          <w:lang w:eastAsia="ko-KR"/>
        </w:rPr>
        <w:lastRenderedPageBreak/>
        <w:t xml:space="preserve">[2] </w:t>
      </w:r>
      <w:r w:rsidR="000E5B9B" w:rsidRPr="009D0C52">
        <w:rPr>
          <w:rFonts w:eastAsiaTheme="minorEastAsia"/>
          <w:lang w:eastAsia="ko-KR"/>
        </w:rPr>
        <w:t xml:space="preserve">3GPP TS </w:t>
      </w:r>
      <w:r w:rsidR="0017010C" w:rsidRPr="009D0C52">
        <w:rPr>
          <w:rFonts w:eastAsiaTheme="minorEastAsia"/>
          <w:lang w:eastAsia="ko-KR"/>
        </w:rPr>
        <w:t>38.305</w:t>
      </w:r>
      <w:r w:rsidR="000E5B9B" w:rsidRPr="009D0C52">
        <w:rPr>
          <w:rFonts w:eastAsiaTheme="minorEastAsia" w:hint="eastAsia"/>
          <w:lang w:eastAsia="ko-KR"/>
        </w:rPr>
        <w:t xml:space="preserve">, </w:t>
      </w:r>
      <w:r w:rsidR="000E5B9B" w:rsidRPr="009D0C52">
        <w:rPr>
          <w:rFonts w:eastAsiaTheme="minorEastAsia"/>
          <w:lang w:eastAsia="ko-KR"/>
        </w:rPr>
        <w:t>V17.0.0</w:t>
      </w:r>
      <w:r w:rsidR="000E5B9B" w:rsidRPr="009D0C52">
        <w:rPr>
          <w:rFonts w:eastAsiaTheme="minorEastAsia" w:hint="eastAsia"/>
          <w:lang w:eastAsia="ko-KR"/>
        </w:rPr>
        <w:t xml:space="preserve"> (</w:t>
      </w:r>
      <w:r w:rsidR="000E5B9B" w:rsidRPr="009D0C52">
        <w:rPr>
          <w:rFonts w:eastAsiaTheme="minorEastAsia"/>
          <w:lang w:eastAsia="ko-KR"/>
        </w:rPr>
        <w:t>2022-03): “NG Radio Access Network (NG-RAN); Stage 2 functional specification of User Equipment (UE) positioning in NG-RAN”</w:t>
      </w:r>
    </w:p>
    <w:sectPr w:rsidR="0026071D" w:rsidRPr="00AA1397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E9A04" w14:textId="77777777" w:rsidR="005041D6" w:rsidRDefault="005041D6" w:rsidP="00CB15B0">
      <w:pPr>
        <w:spacing w:before="0" w:after="0" w:line="240" w:lineRule="auto"/>
      </w:pPr>
      <w:r>
        <w:separator/>
      </w:r>
    </w:p>
  </w:endnote>
  <w:endnote w:type="continuationSeparator" w:id="0">
    <w:p w14:paraId="2EC2E00C" w14:textId="77777777" w:rsidR="005041D6" w:rsidRDefault="005041D6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DD3CAE" w14:textId="77777777" w:rsidR="005041D6" w:rsidRDefault="005041D6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9A87F23" w14:textId="77777777" w:rsidR="005041D6" w:rsidRDefault="005041D6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9066645"/>
    <w:multiLevelType w:val="multilevel"/>
    <w:tmpl w:val="712E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AE64FE9"/>
    <w:multiLevelType w:val="hybridMultilevel"/>
    <w:tmpl w:val="D64E21E6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57CD4"/>
    <w:multiLevelType w:val="hybridMultilevel"/>
    <w:tmpl w:val="4AD8CB48"/>
    <w:lvl w:ilvl="0" w:tplc="8EE20D20">
      <w:start w:val="1"/>
      <w:numFmt w:val="bullet"/>
      <w:pStyle w:val="agreemen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6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A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41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A25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21F90658"/>
    <w:multiLevelType w:val="hybridMultilevel"/>
    <w:tmpl w:val="5792E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A01460"/>
    <w:multiLevelType w:val="hybridMultilevel"/>
    <w:tmpl w:val="B1AA74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>
    <w:nsid w:val="29097878"/>
    <w:multiLevelType w:val="hybridMultilevel"/>
    <w:tmpl w:val="B8F62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8A07E3"/>
    <w:multiLevelType w:val="multilevel"/>
    <w:tmpl w:val="EABC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1A4A69"/>
    <w:multiLevelType w:val="hybridMultilevel"/>
    <w:tmpl w:val="2A2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4">
    <w:nsid w:val="3D300927"/>
    <w:multiLevelType w:val="hybridMultilevel"/>
    <w:tmpl w:val="9B244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3A60C9"/>
    <w:multiLevelType w:val="hybridMultilevel"/>
    <w:tmpl w:val="B2C6FE24"/>
    <w:lvl w:ilvl="0" w:tplc="04090005">
      <w:start w:val="1"/>
      <w:numFmt w:val="bullet"/>
      <w:lvlText w:val=""/>
      <w:lvlJc w:val="left"/>
      <w:pPr>
        <w:ind w:left="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40" w:hanging="360"/>
      </w:pPr>
      <w:rPr>
        <w:rFonts w:ascii="Wingdings" w:hAnsi="Wingdings" w:hint="default"/>
      </w:rPr>
    </w:lvl>
  </w:abstractNum>
  <w:abstractNum w:abstractNumId="16">
    <w:nsid w:val="4E7648A8"/>
    <w:multiLevelType w:val="hybridMultilevel"/>
    <w:tmpl w:val="3F5ADF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0A50669"/>
    <w:multiLevelType w:val="hybridMultilevel"/>
    <w:tmpl w:val="3BBC2B40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BBC0569A">
      <w:numFmt w:val="bullet"/>
      <w:lvlText w:val="•"/>
      <w:lvlJc w:val="left"/>
      <w:pPr>
        <w:ind w:left="2160" w:hanging="36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0AA5652"/>
    <w:multiLevelType w:val="hybridMultilevel"/>
    <w:tmpl w:val="90301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3D4713"/>
    <w:multiLevelType w:val="hybridMultilevel"/>
    <w:tmpl w:val="02B415D8"/>
    <w:lvl w:ilvl="0" w:tplc="04090003">
      <w:start w:val="1"/>
      <w:numFmt w:val="bullet"/>
      <w:lvlText w:val="o"/>
      <w:lvlJc w:val="left"/>
      <w:pPr>
        <w:ind w:left="820" w:hanging="400"/>
      </w:pPr>
      <w:rPr>
        <w:rFonts w:ascii="Courier New" w:hAnsi="Courier New" w:cs="Courier New" w:hint="default"/>
      </w:rPr>
    </w:lvl>
    <w:lvl w:ilvl="1" w:tplc="206C139A">
      <w:numFmt w:val="bullet"/>
      <w:lvlText w:val="•"/>
      <w:lvlJc w:val="left"/>
      <w:pPr>
        <w:ind w:left="122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00"/>
      </w:pPr>
      <w:rPr>
        <w:rFonts w:ascii="Wingdings" w:hAnsi="Wingdings" w:hint="default"/>
      </w:rPr>
    </w:lvl>
  </w:abstractNum>
  <w:abstractNum w:abstractNumId="20">
    <w:nsid w:val="66E35D09"/>
    <w:multiLevelType w:val="hybridMultilevel"/>
    <w:tmpl w:val="D58C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0C1F7D"/>
    <w:multiLevelType w:val="multilevel"/>
    <w:tmpl w:val="6B6C83DC"/>
    <w:styleLink w:val="1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>
    <w:nsid w:val="703157D4"/>
    <w:multiLevelType w:val="multilevel"/>
    <w:tmpl w:val="82AA549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>
    <w:nsid w:val="708E44A8"/>
    <w:multiLevelType w:val="multilevel"/>
    <w:tmpl w:val="40A8F45A"/>
    <w:lvl w:ilvl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4">
    <w:nsid w:val="795C0AF9"/>
    <w:multiLevelType w:val="multilevel"/>
    <w:tmpl w:val="6610E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D9212F6"/>
    <w:multiLevelType w:val="multilevel"/>
    <w:tmpl w:val="3CD62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0"/>
  </w:num>
  <w:num w:numId="3">
    <w:abstractNumId w:val="13"/>
  </w:num>
  <w:num w:numId="4">
    <w:abstractNumId w:val="8"/>
  </w:num>
  <w:num w:numId="5">
    <w:abstractNumId w:val="21"/>
  </w:num>
  <w:num w:numId="6">
    <w:abstractNumId w:val="4"/>
  </w:num>
  <w:num w:numId="7">
    <w:abstractNumId w:val="10"/>
  </w:num>
  <w:num w:numId="8">
    <w:abstractNumId w:val="5"/>
  </w:num>
  <w:num w:numId="9">
    <w:abstractNumId w:val="17"/>
  </w:num>
  <w:num w:numId="10">
    <w:abstractNumId w:val="25"/>
  </w:num>
  <w:num w:numId="11">
    <w:abstractNumId w:val="2"/>
  </w:num>
  <w:num w:numId="12">
    <w:abstractNumId w:val="14"/>
  </w:num>
  <w:num w:numId="13">
    <w:abstractNumId w:val="12"/>
  </w:num>
  <w:num w:numId="14">
    <w:abstractNumId w:val="18"/>
  </w:num>
  <w:num w:numId="15">
    <w:abstractNumId w:val="6"/>
  </w:num>
  <w:num w:numId="16">
    <w:abstractNumId w:val="20"/>
  </w:num>
  <w:num w:numId="17">
    <w:abstractNumId w:val="26"/>
  </w:num>
  <w:num w:numId="18">
    <w:abstractNumId w:val="23"/>
  </w:num>
  <w:num w:numId="19">
    <w:abstractNumId w:val="15"/>
  </w:num>
  <w:num w:numId="20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7"/>
  </w:num>
  <w:num w:numId="23">
    <w:abstractNumId w:val="16"/>
  </w:num>
  <w:num w:numId="24">
    <w:abstractNumId w:val="1"/>
  </w:num>
  <w:num w:numId="25">
    <w:abstractNumId w:val="24"/>
  </w:num>
  <w:num w:numId="26">
    <w:abstractNumId w:val="9"/>
  </w:num>
  <w:num w:numId="2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95"/>
    <w:rsid w:val="00000DA6"/>
    <w:rsid w:val="00001095"/>
    <w:rsid w:val="000011A9"/>
    <w:rsid w:val="00001EA2"/>
    <w:rsid w:val="00002ADB"/>
    <w:rsid w:val="00002E3E"/>
    <w:rsid w:val="00002E67"/>
    <w:rsid w:val="000049E2"/>
    <w:rsid w:val="00005297"/>
    <w:rsid w:val="00005320"/>
    <w:rsid w:val="00005AAF"/>
    <w:rsid w:val="00005CB5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28A"/>
    <w:rsid w:val="0001148F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A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585"/>
    <w:rsid w:val="000227D0"/>
    <w:rsid w:val="00022CB1"/>
    <w:rsid w:val="000234FA"/>
    <w:rsid w:val="00023DEC"/>
    <w:rsid w:val="000250AE"/>
    <w:rsid w:val="00025352"/>
    <w:rsid w:val="000258FE"/>
    <w:rsid w:val="00025969"/>
    <w:rsid w:val="00025ADD"/>
    <w:rsid w:val="00025C7D"/>
    <w:rsid w:val="000262DF"/>
    <w:rsid w:val="00026706"/>
    <w:rsid w:val="000267E8"/>
    <w:rsid w:val="00026836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22D"/>
    <w:rsid w:val="000323A5"/>
    <w:rsid w:val="0003275F"/>
    <w:rsid w:val="00032C80"/>
    <w:rsid w:val="00032DB0"/>
    <w:rsid w:val="00033078"/>
    <w:rsid w:val="00033221"/>
    <w:rsid w:val="000336F1"/>
    <w:rsid w:val="00033C66"/>
    <w:rsid w:val="00033CEA"/>
    <w:rsid w:val="00033E98"/>
    <w:rsid w:val="000341A9"/>
    <w:rsid w:val="00034976"/>
    <w:rsid w:val="00034A2A"/>
    <w:rsid w:val="00034AED"/>
    <w:rsid w:val="00035375"/>
    <w:rsid w:val="000356A2"/>
    <w:rsid w:val="0003589D"/>
    <w:rsid w:val="00036430"/>
    <w:rsid w:val="0003644C"/>
    <w:rsid w:val="00036BA8"/>
    <w:rsid w:val="00036DA6"/>
    <w:rsid w:val="000374B0"/>
    <w:rsid w:val="00037E3E"/>
    <w:rsid w:val="00037E9F"/>
    <w:rsid w:val="00040377"/>
    <w:rsid w:val="00040958"/>
    <w:rsid w:val="000409B4"/>
    <w:rsid w:val="00041469"/>
    <w:rsid w:val="000416C6"/>
    <w:rsid w:val="000418D2"/>
    <w:rsid w:val="00041D6C"/>
    <w:rsid w:val="00041E62"/>
    <w:rsid w:val="00041EDF"/>
    <w:rsid w:val="00042975"/>
    <w:rsid w:val="00042B86"/>
    <w:rsid w:val="00043206"/>
    <w:rsid w:val="000432C4"/>
    <w:rsid w:val="00043793"/>
    <w:rsid w:val="00043A24"/>
    <w:rsid w:val="000447D5"/>
    <w:rsid w:val="00044B29"/>
    <w:rsid w:val="00044C03"/>
    <w:rsid w:val="00044F89"/>
    <w:rsid w:val="0004528D"/>
    <w:rsid w:val="00045A56"/>
    <w:rsid w:val="00046063"/>
    <w:rsid w:val="00046516"/>
    <w:rsid w:val="00046A2B"/>
    <w:rsid w:val="00046CA1"/>
    <w:rsid w:val="00046DEE"/>
    <w:rsid w:val="0004706D"/>
    <w:rsid w:val="0004762E"/>
    <w:rsid w:val="00047821"/>
    <w:rsid w:val="00047876"/>
    <w:rsid w:val="00047E83"/>
    <w:rsid w:val="00050098"/>
    <w:rsid w:val="00050555"/>
    <w:rsid w:val="00050CC8"/>
    <w:rsid w:val="00050D1E"/>
    <w:rsid w:val="0005127D"/>
    <w:rsid w:val="000512AD"/>
    <w:rsid w:val="000517D0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4A7"/>
    <w:rsid w:val="00060510"/>
    <w:rsid w:val="00060B4F"/>
    <w:rsid w:val="00060F15"/>
    <w:rsid w:val="000610AD"/>
    <w:rsid w:val="000612AE"/>
    <w:rsid w:val="00061401"/>
    <w:rsid w:val="000615DA"/>
    <w:rsid w:val="00062961"/>
    <w:rsid w:val="00062B06"/>
    <w:rsid w:val="00062FEA"/>
    <w:rsid w:val="0006322F"/>
    <w:rsid w:val="00063526"/>
    <w:rsid w:val="00063AF4"/>
    <w:rsid w:val="00063FDC"/>
    <w:rsid w:val="00064A89"/>
    <w:rsid w:val="00064B4D"/>
    <w:rsid w:val="00065181"/>
    <w:rsid w:val="00065512"/>
    <w:rsid w:val="000655DF"/>
    <w:rsid w:val="00065917"/>
    <w:rsid w:val="000659C8"/>
    <w:rsid w:val="00065B5A"/>
    <w:rsid w:val="00065FCA"/>
    <w:rsid w:val="0006624A"/>
    <w:rsid w:val="0006663E"/>
    <w:rsid w:val="0006714C"/>
    <w:rsid w:val="000671A9"/>
    <w:rsid w:val="000674DE"/>
    <w:rsid w:val="00067594"/>
    <w:rsid w:val="0006769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29C0"/>
    <w:rsid w:val="0007328D"/>
    <w:rsid w:val="00074138"/>
    <w:rsid w:val="0007464A"/>
    <w:rsid w:val="00074B3A"/>
    <w:rsid w:val="000754C8"/>
    <w:rsid w:val="00075537"/>
    <w:rsid w:val="0007585A"/>
    <w:rsid w:val="00075CB2"/>
    <w:rsid w:val="00076035"/>
    <w:rsid w:val="00076218"/>
    <w:rsid w:val="00076B16"/>
    <w:rsid w:val="00076BBA"/>
    <w:rsid w:val="00076F36"/>
    <w:rsid w:val="00077728"/>
    <w:rsid w:val="00077F49"/>
    <w:rsid w:val="0008005E"/>
    <w:rsid w:val="000800FF"/>
    <w:rsid w:val="00080C36"/>
    <w:rsid w:val="00082161"/>
    <w:rsid w:val="00082CA3"/>
    <w:rsid w:val="00082CE0"/>
    <w:rsid w:val="00082FAF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68C4"/>
    <w:rsid w:val="000871B0"/>
    <w:rsid w:val="00087A89"/>
    <w:rsid w:val="00090142"/>
    <w:rsid w:val="00090358"/>
    <w:rsid w:val="00090426"/>
    <w:rsid w:val="00090765"/>
    <w:rsid w:val="00090A03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7D0"/>
    <w:rsid w:val="00096832"/>
    <w:rsid w:val="00096BA2"/>
    <w:rsid w:val="00096C1E"/>
    <w:rsid w:val="00097A46"/>
    <w:rsid w:val="000A01A5"/>
    <w:rsid w:val="000A0525"/>
    <w:rsid w:val="000A0AD7"/>
    <w:rsid w:val="000A0EEB"/>
    <w:rsid w:val="000A2601"/>
    <w:rsid w:val="000A335C"/>
    <w:rsid w:val="000A39C9"/>
    <w:rsid w:val="000A3CB8"/>
    <w:rsid w:val="000A3FC9"/>
    <w:rsid w:val="000A4550"/>
    <w:rsid w:val="000A4925"/>
    <w:rsid w:val="000A49FE"/>
    <w:rsid w:val="000A5E77"/>
    <w:rsid w:val="000A6022"/>
    <w:rsid w:val="000A664A"/>
    <w:rsid w:val="000A682E"/>
    <w:rsid w:val="000A6D33"/>
    <w:rsid w:val="000A761B"/>
    <w:rsid w:val="000B0147"/>
    <w:rsid w:val="000B0804"/>
    <w:rsid w:val="000B0C36"/>
    <w:rsid w:val="000B0D6A"/>
    <w:rsid w:val="000B0E82"/>
    <w:rsid w:val="000B1172"/>
    <w:rsid w:val="000B1382"/>
    <w:rsid w:val="000B13D9"/>
    <w:rsid w:val="000B14F8"/>
    <w:rsid w:val="000B1C89"/>
    <w:rsid w:val="000B1ED3"/>
    <w:rsid w:val="000B2A7E"/>
    <w:rsid w:val="000B2B69"/>
    <w:rsid w:val="000B2FD4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EBB"/>
    <w:rsid w:val="000B5F74"/>
    <w:rsid w:val="000B7797"/>
    <w:rsid w:val="000B7836"/>
    <w:rsid w:val="000B78ED"/>
    <w:rsid w:val="000B7E4F"/>
    <w:rsid w:val="000B7E66"/>
    <w:rsid w:val="000B7F08"/>
    <w:rsid w:val="000C0403"/>
    <w:rsid w:val="000C0641"/>
    <w:rsid w:val="000C0773"/>
    <w:rsid w:val="000C0800"/>
    <w:rsid w:val="000C0955"/>
    <w:rsid w:val="000C0FC7"/>
    <w:rsid w:val="000C11F6"/>
    <w:rsid w:val="000C14F2"/>
    <w:rsid w:val="000C15C7"/>
    <w:rsid w:val="000C2482"/>
    <w:rsid w:val="000C29D9"/>
    <w:rsid w:val="000C302B"/>
    <w:rsid w:val="000C3176"/>
    <w:rsid w:val="000C336C"/>
    <w:rsid w:val="000C355F"/>
    <w:rsid w:val="000C3725"/>
    <w:rsid w:val="000C3820"/>
    <w:rsid w:val="000C3C93"/>
    <w:rsid w:val="000C3F44"/>
    <w:rsid w:val="000C4C0D"/>
    <w:rsid w:val="000C5350"/>
    <w:rsid w:val="000C56FF"/>
    <w:rsid w:val="000C5A45"/>
    <w:rsid w:val="000C6145"/>
    <w:rsid w:val="000C61B4"/>
    <w:rsid w:val="000C66E9"/>
    <w:rsid w:val="000C677B"/>
    <w:rsid w:val="000C6910"/>
    <w:rsid w:val="000C691A"/>
    <w:rsid w:val="000C7030"/>
    <w:rsid w:val="000C7149"/>
    <w:rsid w:val="000C7AE1"/>
    <w:rsid w:val="000D034B"/>
    <w:rsid w:val="000D0579"/>
    <w:rsid w:val="000D0592"/>
    <w:rsid w:val="000D06F1"/>
    <w:rsid w:val="000D085E"/>
    <w:rsid w:val="000D0FEF"/>
    <w:rsid w:val="000D105C"/>
    <w:rsid w:val="000D1421"/>
    <w:rsid w:val="000D1621"/>
    <w:rsid w:val="000D1989"/>
    <w:rsid w:val="000D1A50"/>
    <w:rsid w:val="000D1AE2"/>
    <w:rsid w:val="000D2DC6"/>
    <w:rsid w:val="000D2E12"/>
    <w:rsid w:val="000D3094"/>
    <w:rsid w:val="000D41C2"/>
    <w:rsid w:val="000D41C4"/>
    <w:rsid w:val="000D4C21"/>
    <w:rsid w:val="000D5D18"/>
    <w:rsid w:val="000D5EDB"/>
    <w:rsid w:val="000D6044"/>
    <w:rsid w:val="000D622F"/>
    <w:rsid w:val="000D6C08"/>
    <w:rsid w:val="000D6CF1"/>
    <w:rsid w:val="000D7436"/>
    <w:rsid w:val="000D7D43"/>
    <w:rsid w:val="000D7DD9"/>
    <w:rsid w:val="000D7F5F"/>
    <w:rsid w:val="000E052D"/>
    <w:rsid w:val="000E0C80"/>
    <w:rsid w:val="000E173E"/>
    <w:rsid w:val="000E249B"/>
    <w:rsid w:val="000E24FC"/>
    <w:rsid w:val="000E2735"/>
    <w:rsid w:val="000E2D89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5B9B"/>
    <w:rsid w:val="000E6065"/>
    <w:rsid w:val="000E65D9"/>
    <w:rsid w:val="000E6698"/>
    <w:rsid w:val="000E6960"/>
    <w:rsid w:val="000E7D80"/>
    <w:rsid w:val="000F0B17"/>
    <w:rsid w:val="000F0BF5"/>
    <w:rsid w:val="000F0EE4"/>
    <w:rsid w:val="000F1FDE"/>
    <w:rsid w:val="000F26D1"/>
    <w:rsid w:val="000F26F4"/>
    <w:rsid w:val="000F2832"/>
    <w:rsid w:val="000F3707"/>
    <w:rsid w:val="000F386C"/>
    <w:rsid w:val="000F4232"/>
    <w:rsid w:val="000F4EC1"/>
    <w:rsid w:val="000F5303"/>
    <w:rsid w:val="000F5859"/>
    <w:rsid w:val="000F5DC4"/>
    <w:rsid w:val="000F5EBB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695"/>
    <w:rsid w:val="00102C79"/>
    <w:rsid w:val="00102EE3"/>
    <w:rsid w:val="0010307C"/>
    <w:rsid w:val="001039D8"/>
    <w:rsid w:val="00103A0A"/>
    <w:rsid w:val="00103E67"/>
    <w:rsid w:val="0010404C"/>
    <w:rsid w:val="00104AB8"/>
    <w:rsid w:val="00104E1A"/>
    <w:rsid w:val="001053E1"/>
    <w:rsid w:val="0010563A"/>
    <w:rsid w:val="00105658"/>
    <w:rsid w:val="001056FF"/>
    <w:rsid w:val="00105871"/>
    <w:rsid w:val="00105E3E"/>
    <w:rsid w:val="00105E44"/>
    <w:rsid w:val="00105F63"/>
    <w:rsid w:val="001062FE"/>
    <w:rsid w:val="00107160"/>
    <w:rsid w:val="00107736"/>
    <w:rsid w:val="0011006A"/>
    <w:rsid w:val="00110144"/>
    <w:rsid w:val="00110D35"/>
    <w:rsid w:val="001116AB"/>
    <w:rsid w:val="00111725"/>
    <w:rsid w:val="00112306"/>
    <w:rsid w:val="00112938"/>
    <w:rsid w:val="00112C25"/>
    <w:rsid w:val="00112EA7"/>
    <w:rsid w:val="001131E6"/>
    <w:rsid w:val="001135C5"/>
    <w:rsid w:val="0011398A"/>
    <w:rsid w:val="00113A33"/>
    <w:rsid w:val="00114202"/>
    <w:rsid w:val="00114267"/>
    <w:rsid w:val="001148A8"/>
    <w:rsid w:val="00115879"/>
    <w:rsid w:val="00115D1F"/>
    <w:rsid w:val="00115D3A"/>
    <w:rsid w:val="001166FB"/>
    <w:rsid w:val="0011700C"/>
    <w:rsid w:val="00117122"/>
    <w:rsid w:val="001175C6"/>
    <w:rsid w:val="00117D0A"/>
    <w:rsid w:val="00117F02"/>
    <w:rsid w:val="001201DD"/>
    <w:rsid w:val="00120481"/>
    <w:rsid w:val="0012058F"/>
    <w:rsid w:val="00121089"/>
    <w:rsid w:val="001216CC"/>
    <w:rsid w:val="00121B48"/>
    <w:rsid w:val="00121FF7"/>
    <w:rsid w:val="001220C3"/>
    <w:rsid w:val="00122278"/>
    <w:rsid w:val="00122465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26"/>
    <w:rsid w:val="001270B7"/>
    <w:rsid w:val="0012755B"/>
    <w:rsid w:val="00127B9D"/>
    <w:rsid w:val="001301F8"/>
    <w:rsid w:val="0013021F"/>
    <w:rsid w:val="00130274"/>
    <w:rsid w:val="00130343"/>
    <w:rsid w:val="00130A0E"/>
    <w:rsid w:val="00130A55"/>
    <w:rsid w:val="00130CA9"/>
    <w:rsid w:val="00130D52"/>
    <w:rsid w:val="00130E34"/>
    <w:rsid w:val="00130F73"/>
    <w:rsid w:val="00131623"/>
    <w:rsid w:val="001316DB"/>
    <w:rsid w:val="001319BC"/>
    <w:rsid w:val="00132CD3"/>
    <w:rsid w:val="00132D83"/>
    <w:rsid w:val="00133BFE"/>
    <w:rsid w:val="00133D6C"/>
    <w:rsid w:val="00134048"/>
    <w:rsid w:val="001342D9"/>
    <w:rsid w:val="00134B72"/>
    <w:rsid w:val="00135327"/>
    <w:rsid w:val="001366C8"/>
    <w:rsid w:val="00136712"/>
    <w:rsid w:val="001367E6"/>
    <w:rsid w:val="001368D4"/>
    <w:rsid w:val="001373D0"/>
    <w:rsid w:val="00137622"/>
    <w:rsid w:val="0013785E"/>
    <w:rsid w:val="00137995"/>
    <w:rsid w:val="00137A93"/>
    <w:rsid w:val="00137BC3"/>
    <w:rsid w:val="00137BE4"/>
    <w:rsid w:val="0014016C"/>
    <w:rsid w:val="0014019F"/>
    <w:rsid w:val="00140666"/>
    <w:rsid w:val="00140AAB"/>
    <w:rsid w:val="001425E4"/>
    <w:rsid w:val="001427B7"/>
    <w:rsid w:val="00142807"/>
    <w:rsid w:val="00142BDA"/>
    <w:rsid w:val="001431C7"/>
    <w:rsid w:val="00143716"/>
    <w:rsid w:val="00143C78"/>
    <w:rsid w:val="00144297"/>
    <w:rsid w:val="00144525"/>
    <w:rsid w:val="00144B8A"/>
    <w:rsid w:val="00145805"/>
    <w:rsid w:val="00145B25"/>
    <w:rsid w:val="00145D58"/>
    <w:rsid w:val="00145E5D"/>
    <w:rsid w:val="00145EEE"/>
    <w:rsid w:val="001462A8"/>
    <w:rsid w:val="00146939"/>
    <w:rsid w:val="00146A06"/>
    <w:rsid w:val="00146DEA"/>
    <w:rsid w:val="00147543"/>
    <w:rsid w:val="00150D83"/>
    <w:rsid w:val="0015138F"/>
    <w:rsid w:val="00151401"/>
    <w:rsid w:val="0015273A"/>
    <w:rsid w:val="00152C02"/>
    <w:rsid w:val="001530ED"/>
    <w:rsid w:val="00153A53"/>
    <w:rsid w:val="0015402F"/>
    <w:rsid w:val="00154222"/>
    <w:rsid w:val="0015457C"/>
    <w:rsid w:val="001548E8"/>
    <w:rsid w:val="00155024"/>
    <w:rsid w:val="0015512C"/>
    <w:rsid w:val="001555F2"/>
    <w:rsid w:val="00155880"/>
    <w:rsid w:val="0015588F"/>
    <w:rsid w:val="00155C05"/>
    <w:rsid w:val="00155F97"/>
    <w:rsid w:val="001563F1"/>
    <w:rsid w:val="0015652C"/>
    <w:rsid w:val="0015655C"/>
    <w:rsid w:val="0015710B"/>
    <w:rsid w:val="0015757C"/>
    <w:rsid w:val="00157B5B"/>
    <w:rsid w:val="00160231"/>
    <w:rsid w:val="001602F5"/>
    <w:rsid w:val="001609FA"/>
    <w:rsid w:val="00160AD9"/>
    <w:rsid w:val="00160B0C"/>
    <w:rsid w:val="001610DA"/>
    <w:rsid w:val="001615C0"/>
    <w:rsid w:val="00161EEA"/>
    <w:rsid w:val="00162D48"/>
    <w:rsid w:val="00162FE4"/>
    <w:rsid w:val="001636C4"/>
    <w:rsid w:val="00163C8F"/>
    <w:rsid w:val="00163FBD"/>
    <w:rsid w:val="00164A9C"/>
    <w:rsid w:val="00165024"/>
    <w:rsid w:val="0016558F"/>
    <w:rsid w:val="00165603"/>
    <w:rsid w:val="00165FE6"/>
    <w:rsid w:val="00166176"/>
    <w:rsid w:val="001661B3"/>
    <w:rsid w:val="001669FB"/>
    <w:rsid w:val="00167055"/>
    <w:rsid w:val="001671D3"/>
    <w:rsid w:val="001674F6"/>
    <w:rsid w:val="001675EA"/>
    <w:rsid w:val="00167609"/>
    <w:rsid w:val="001679AB"/>
    <w:rsid w:val="00167AC7"/>
    <w:rsid w:val="0017010C"/>
    <w:rsid w:val="001712D9"/>
    <w:rsid w:val="001717C0"/>
    <w:rsid w:val="0017182E"/>
    <w:rsid w:val="001718D4"/>
    <w:rsid w:val="001719ED"/>
    <w:rsid w:val="00172675"/>
    <w:rsid w:val="00172AF5"/>
    <w:rsid w:val="00172E4C"/>
    <w:rsid w:val="001732C7"/>
    <w:rsid w:val="00173A15"/>
    <w:rsid w:val="00173D2B"/>
    <w:rsid w:val="00173E61"/>
    <w:rsid w:val="0017401D"/>
    <w:rsid w:val="00174122"/>
    <w:rsid w:val="0017454F"/>
    <w:rsid w:val="00174577"/>
    <w:rsid w:val="00174BBF"/>
    <w:rsid w:val="00174BF9"/>
    <w:rsid w:val="00174CC1"/>
    <w:rsid w:val="00175851"/>
    <w:rsid w:val="00176173"/>
    <w:rsid w:val="0017635A"/>
    <w:rsid w:val="00176690"/>
    <w:rsid w:val="0017699B"/>
    <w:rsid w:val="00176AB4"/>
    <w:rsid w:val="00177846"/>
    <w:rsid w:val="00180186"/>
    <w:rsid w:val="00180668"/>
    <w:rsid w:val="00180816"/>
    <w:rsid w:val="00180A68"/>
    <w:rsid w:val="00180E06"/>
    <w:rsid w:val="00181A6D"/>
    <w:rsid w:val="00181D3C"/>
    <w:rsid w:val="00182069"/>
    <w:rsid w:val="0018236C"/>
    <w:rsid w:val="00182A3F"/>
    <w:rsid w:val="00182AA0"/>
    <w:rsid w:val="0018311D"/>
    <w:rsid w:val="001833C2"/>
    <w:rsid w:val="00183C92"/>
    <w:rsid w:val="00183EA0"/>
    <w:rsid w:val="001840DB"/>
    <w:rsid w:val="00184A09"/>
    <w:rsid w:val="001852B9"/>
    <w:rsid w:val="001856C6"/>
    <w:rsid w:val="0018614F"/>
    <w:rsid w:val="00186216"/>
    <w:rsid w:val="00186A3C"/>
    <w:rsid w:val="0018758F"/>
    <w:rsid w:val="001875A5"/>
    <w:rsid w:val="0018785C"/>
    <w:rsid w:val="00190AF5"/>
    <w:rsid w:val="001913B0"/>
    <w:rsid w:val="0019140C"/>
    <w:rsid w:val="00191479"/>
    <w:rsid w:val="00191812"/>
    <w:rsid w:val="00191B8F"/>
    <w:rsid w:val="00192022"/>
    <w:rsid w:val="00192BBC"/>
    <w:rsid w:val="00192C5D"/>
    <w:rsid w:val="001934A6"/>
    <w:rsid w:val="0019374C"/>
    <w:rsid w:val="001938B2"/>
    <w:rsid w:val="00193AFE"/>
    <w:rsid w:val="00193E15"/>
    <w:rsid w:val="00194092"/>
    <w:rsid w:val="00195147"/>
    <w:rsid w:val="001953E5"/>
    <w:rsid w:val="00195514"/>
    <w:rsid w:val="001960EB"/>
    <w:rsid w:val="00196738"/>
    <w:rsid w:val="001968BD"/>
    <w:rsid w:val="00197026"/>
    <w:rsid w:val="001971F5"/>
    <w:rsid w:val="00197F73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0A"/>
    <w:rsid w:val="001A32B5"/>
    <w:rsid w:val="001A3864"/>
    <w:rsid w:val="001A38DF"/>
    <w:rsid w:val="001A3A9F"/>
    <w:rsid w:val="001A423A"/>
    <w:rsid w:val="001A423C"/>
    <w:rsid w:val="001A6330"/>
    <w:rsid w:val="001A687A"/>
    <w:rsid w:val="001A6CC8"/>
    <w:rsid w:val="001A71EA"/>
    <w:rsid w:val="001A73A2"/>
    <w:rsid w:val="001A777D"/>
    <w:rsid w:val="001A77E3"/>
    <w:rsid w:val="001A7A6F"/>
    <w:rsid w:val="001A7E83"/>
    <w:rsid w:val="001B0075"/>
    <w:rsid w:val="001B01F9"/>
    <w:rsid w:val="001B096C"/>
    <w:rsid w:val="001B0C60"/>
    <w:rsid w:val="001B0E23"/>
    <w:rsid w:val="001B0E41"/>
    <w:rsid w:val="001B0E49"/>
    <w:rsid w:val="001B1641"/>
    <w:rsid w:val="001B1B59"/>
    <w:rsid w:val="001B28F9"/>
    <w:rsid w:val="001B2C07"/>
    <w:rsid w:val="001B2C76"/>
    <w:rsid w:val="001B2DFA"/>
    <w:rsid w:val="001B2E8A"/>
    <w:rsid w:val="001B3038"/>
    <w:rsid w:val="001B329B"/>
    <w:rsid w:val="001B3422"/>
    <w:rsid w:val="001B348B"/>
    <w:rsid w:val="001B3685"/>
    <w:rsid w:val="001B3CEF"/>
    <w:rsid w:val="001B3F48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6C80"/>
    <w:rsid w:val="001B6EE2"/>
    <w:rsid w:val="001B7113"/>
    <w:rsid w:val="001B74FD"/>
    <w:rsid w:val="001B757B"/>
    <w:rsid w:val="001B7774"/>
    <w:rsid w:val="001C00BE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CA5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6C6C"/>
    <w:rsid w:val="001C710B"/>
    <w:rsid w:val="001C72D2"/>
    <w:rsid w:val="001C72EC"/>
    <w:rsid w:val="001C73B6"/>
    <w:rsid w:val="001C795D"/>
    <w:rsid w:val="001C7EAD"/>
    <w:rsid w:val="001D0B5D"/>
    <w:rsid w:val="001D0CF0"/>
    <w:rsid w:val="001D1524"/>
    <w:rsid w:val="001D1B71"/>
    <w:rsid w:val="001D2012"/>
    <w:rsid w:val="001D22B0"/>
    <w:rsid w:val="001D263D"/>
    <w:rsid w:val="001D3464"/>
    <w:rsid w:val="001D37CF"/>
    <w:rsid w:val="001D3920"/>
    <w:rsid w:val="001D3AF3"/>
    <w:rsid w:val="001D40F3"/>
    <w:rsid w:val="001D48F7"/>
    <w:rsid w:val="001D4BB1"/>
    <w:rsid w:val="001D5056"/>
    <w:rsid w:val="001D51A0"/>
    <w:rsid w:val="001D5487"/>
    <w:rsid w:val="001D5576"/>
    <w:rsid w:val="001D5C99"/>
    <w:rsid w:val="001D618A"/>
    <w:rsid w:val="001D6BDE"/>
    <w:rsid w:val="001D6FCE"/>
    <w:rsid w:val="001D7098"/>
    <w:rsid w:val="001D73FA"/>
    <w:rsid w:val="001D7870"/>
    <w:rsid w:val="001D7B7B"/>
    <w:rsid w:val="001D7C06"/>
    <w:rsid w:val="001D7CB8"/>
    <w:rsid w:val="001D7E4C"/>
    <w:rsid w:val="001E0882"/>
    <w:rsid w:val="001E08F1"/>
    <w:rsid w:val="001E0A5A"/>
    <w:rsid w:val="001E1012"/>
    <w:rsid w:val="001E10D0"/>
    <w:rsid w:val="001E1529"/>
    <w:rsid w:val="001E201E"/>
    <w:rsid w:val="001E2533"/>
    <w:rsid w:val="001E255F"/>
    <w:rsid w:val="001E25EA"/>
    <w:rsid w:val="001E2631"/>
    <w:rsid w:val="001E27F3"/>
    <w:rsid w:val="001E318D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53C"/>
    <w:rsid w:val="001E66CF"/>
    <w:rsid w:val="001E6928"/>
    <w:rsid w:val="001E6A9A"/>
    <w:rsid w:val="001E74B3"/>
    <w:rsid w:val="001E774A"/>
    <w:rsid w:val="001E7BBB"/>
    <w:rsid w:val="001E7C60"/>
    <w:rsid w:val="001E7C86"/>
    <w:rsid w:val="001F0418"/>
    <w:rsid w:val="001F0D2A"/>
    <w:rsid w:val="001F0DE7"/>
    <w:rsid w:val="001F101C"/>
    <w:rsid w:val="001F16C9"/>
    <w:rsid w:val="001F17F5"/>
    <w:rsid w:val="001F1E2B"/>
    <w:rsid w:val="001F2210"/>
    <w:rsid w:val="001F29D4"/>
    <w:rsid w:val="001F2A5F"/>
    <w:rsid w:val="001F2C1A"/>
    <w:rsid w:val="001F32A6"/>
    <w:rsid w:val="001F3731"/>
    <w:rsid w:val="001F3882"/>
    <w:rsid w:val="001F3CAE"/>
    <w:rsid w:val="001F3D64"/>
    <w:rsid w:val="001F3E60"/>
    <w:rsid w:val="001F47D1"/>
    <w:rsid w:val="001F4F3C"/>
    <w:rsid w:val="001F5046"/>
    <w:rsid w:val="001F69F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C9A"/>
    <w:rsid w:val="00201DCF"/>
    <w:rsid w:val="00202453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D3"/>
    <w:rsid w:val="00204EE7"/>
    <w:rsid w:val="002051F4"/>
    <w:rsid w:val="002055DF"/>
    <w:rsid w:val="002056F2"/>
    <w:rsid w:val="002058D7"/>
    <w:rsid w:val="0020597C"/>
    <w:rsid w:val="002059E8"/>
    <w:rsid w:val="00206271"/>
    <w:rsid w:val="00206315"/>
    <w:rsid w:val="002063E6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3F37"/>
    <w:rsid w:val="0021400E"/>
    <w:rsid w:val="002141B4"/>
    <w:rsid w:val="00214B5B"/>
    <w:rsid w:val="00214D71"/>
    <w:rsid w:val="00214DC0"/>
    <w:rsid w:val="0021511E"/>
    <w:rsid w:val="00215471"/>
    <w:rsid w:val="00215BD0"/>
    <w:rsid w:val="00215DE5"/>
    <w:rsid w:val="0021600A"/>
    <w:rsid w:val="00216F54"/>
    <w:rsid w:val="00217368"/>
    <w:rsid w:val="00217441"/>
    <w:rsid w:val="002177EA"/>
    <w:rsid w:val="00217D07"/>
    <w:rsid w:val="00217E0A"/>
    <w:rsid w:val="002200D6"/>
    <w:rsid w:val="0022046D"/>
    <w:rsid w:val="00220498"/>
    <w:rsid w:val="00221698"/>
    <w:rsid w:val="00221D49"/>
    <w:rsid w:val="00222C9C"/>
    <w:rsid w:val="00222D74"/>
    <w:rsid w:val="0022306B"/>
    <w:rsid w:val="00223154"/>
    <w:rsid w:val="002235B7"/>
    <w:rsid w:val="002236E6"/>
    <w:rsid w:val="002239E4"/>
    <w:rsid w:val="00223FBF"/>
    <w:rsid w:val="00224510"/>
    <w:rsid w:val="00224627"/>
    <w:rsid w:val="00224E42"/>
    <w:rsid w:val="00224F73"/>
    <w:rsid w:val="002256D4"/>
    <w:rsid w:val="00225EDB"/>
    <w:rsid w:val="002264A4"/>
    <w:rsid w:val="00226FFF"/>
    <w:rsid w:val="00227112"/>
    <w:rsid w:val="002275DA"/>
    <w:rsid w:val="00227D0A"/>
    <w:rsid w:val="00227ECD"/>
    <w:rsid w:val="00230026"/>
    <w:rsid w:val="002305BD"/>
    <w:rsid w:val="002305DC"/>
    <w:rsid w:val="00230754"/>
    <w:rsid w:val="002316F4"/>
    <w:rsid w:val="00232907"/>
    <w:rsid w:val="00232F90"/>
    <w:rsid w:val="002330F7"/>
    <w:rsid w:val="00234383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3B7"/>
    <w:rsid w:val="0024069C"/>
    <w:rsid w:val="00240A2C"/>
    <w:rsid w:val="002410B3"/>
    <w:rsid w:val="00241993"/>
    <w:rsid w:val="00242273"/>
    <w:rsid w:val="00243A9F"/>
    <w:rsid w:val="0024402E"/>
    <w:rsid w:val="0024435D"/>
    <w:rsid w:val="002443B6"/>
    <w:rsid w:val="00244C9E"/>
    <w:rsid w:val="00245214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A5F"/>
    <w:rsid w:val="00250B74"/>
    <w:rsid w:val="00250B97"/>
    <w:rsid w:val="00250E9D"/>
    <w:rsid w:val="0025150E"/>
    <w:rsid w:val="00251A9B"/>
    <w:rsid w:val="00252041"/>
    <w:rsid w:val="002520CB"/>
    <w:rsid w:val="002523D5"/>
    <w:rsid w:val="00252E43"/>
    <w:rsid w:val="002533C1"/>
    <w:rsid w:val="0025349A"/>
    <w:rsid w:val="00253BB2"/>
    <w:rsid w:val="002544D7"/>
    <w:rsid w:val="00254501"/>
    <w:rsid w:val="0025459C"/>
    <w:rsid w:val="002545FC"/>
    <w:rsid w:val="00255915"/>
    <w:rsid w:val="00255A06"/>
    <w:rsid w:val="00255A69"/>
    <w:rsid w:val="0025603F"/>
    <w:rsid w:val="00256280"/>
    <w:rsid w:val="002562C4"/>
    <w:rsid w:val="002562FD"/>
    <w:rsid w:val="002567E0"/>
    <w:rsid w:val="00256E32"/>
    <w:rsid w:val="00257486"/>
    <w:rsid w:val="00257AE5"/>
    <w:rsid w:val="00257EDB"/>
    <w:rsid w:val="00257FF1"/>
    <w:rsid w:val="00260561"/>
    <w:rsid w:val="00260599"/>
    <w:rsid w:val="0026071D"/>
    <w:rsid w:val="00260D61"/>
    <w:rsid w:val="00260DDE"/>
    <w:rsid w:val="0026111D"/>
    <w:rsid w:val="0026171D"/>
    <w:rsid w:val="002642C9"/>
    <w:rsid w:val="00264C41"/>
    <w:rsid w:val="00264FDE"/>
    <w:rsid w:val="0026527F"/>
    <w:rsid w:val="0026532B"/>
    <w:rsid w:val="00265E21"/>
    <w:rsid w:val="00265E39"/>
    <w:rsid w:val="00266C95"/>
    <w:rsid w:val="00266D10"/>
    <w:rsid w:val="0026730A"/>
    <w:rsid w:val="002676D4"/>
    <w:rsid w:val="002677D1"/>
    <w:rsid w:val="00270246"/>
    <w:rsid w:val="00271AC9"/>
    <w:rsid w:val="00271DE0"/>
    <w:rsid w:val="00271F85"/>
    <w:rsid w:val="002722FF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00D"/>
    <w:rsid w:val="002770EF"/>
    <w:rsid w:val="002772CB"/>
    <w:rsid w:val="00277812"/>
    <w:rsid w:val="00277845"/>
    <w:rsid w:val="00277C67"/>
    <w:rsid w:val="002801C7"/>
    <w:rsid w:val="00280956"/>
    <w:rsid w:val="00280C6C"/>
    <w:rsid w:val="00280EF9"/>
    <w:rsid w:val="002813E0"/>
    <w:rsid w:val="00281E3B"/>
    <w:rsid w:val="0028212A"/>
    <w:rsid w:val="00282717"/>
    <w:rsid w:val="00282C33"/>
    <w:rsid w:val="00283163"/>
    <w:rsid w:val="00283645"/>
    <w:rsid w:val="0028419E"/>
    <w:rsid w:val="0028476F"/>
    <w:rsid w:val="002850C7"/>
    <w:rsid w:val="00285A40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24F7"/>
    <w:rsid w:val="0029270E"/>
    <w:rsid w:val="0029319A"/>
    <w:rsid w:val="002932EE"/>
    <w:rsid w:val="0029359B"/>
    <w:rsid w:val="00293D0C"/>
    <w:rsid w:val="00294382"/>
    <w:rsid w:val="0029444E"/>
    <w:rsid w:val="00294797"/>
    <w:rsid w:val="002949D1"/>
    <w:rsid w:val="00295F0F"/>
    <w:rsid w:val="00296CDE"/>
    <w:rsid w:val="00296D39"/>
    <w:rsid w:val="00297412"/>
    <w:rsid w:val="00297557"/>
    <w:rsid w:val="002978AC"/>
    <w:rsid w:val="00297A28"/>
    <w:rsid w:val="002A104F"/>
    <w:rsid w:val="002A20BE"/>
    <w:rsid w:val="002A360D"/>
    <w:rsid w:val="002A361E"/>
    <w:rsid w:val="002A3A3D"/>
    <w:rsid w:val="002A3F1F"/>
    <w:rsid w:val="002A4EDC"/>
    <w:rsid w:val="002A5AB4"/>
    <w:rsid w:val="002A6680"/>
    <w:rsid w:val="002A66B6"/>
    <w:rsid w:val="002A684E"/>
    <w:rsid w:val="002A6C45"/>
    <w:rsid w:val="002A77DE"/>
    <w:rsid w:val="002A7917"/>
    <w:rsid w:val="002A7A62"/>
    <w:rsid w:val="002A7F3F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E11"/>
    <w:rsid w:val="002B3F77"/>
    <w:rsid w:val="002B52AD"/>
    <w:rsid w:val="002B53BB"/>
    <w:rsid w:val="002B5C7B"/>
    <w:rsid w:val="002B5FCF"/>
    <w:rsid w:val="002B6381"/>
    <w:rsid w:val="002B680E"/>
    <w:rsid w:val="002B6A54"/>
    <w:rsid w:val="002B6B7F"/>
    <w:rsid w:val="002B7083"/>
    <w:rsid w:val="002B7296"/>
    <w:rsid w:val="002B7613"/>
    <w:rsid w:val="002C09EE"/>
    <w:rsid w:val="002C0B68"/>
    <w:rsid w:val="002C0B73"/>
    <w:rsid w:val="002C0DA0"/>
    <w:rsid w:val="002C0E3A"/>
    <w:rsid w:val="002C12E5"/>
    <w:rsid w:val="002C152D"/>
    <w:rsid w:val="002C1549"/>
    <w:rsid w:val="002C157F"/>
    <w:rsid w:val="002C1633"/>
    <w:rsid w:val="002C165C"/>
    <w:rsid w:val="002C1A24"/>
    <w:rsid w:val="002C1F20"/>
    <w:rsid w:val="002C27F9"/>
    <w:rsid w:val="002C38A7"/>
    <w:rsid w:val="002C38BE"/>
    <w:rsid w:val="002C3CA3"/>
    <w:rsid w:val="002C3D3F"/>
    <w:rsid w:val="002C4A07"/>
    <w:rsid w:val="002C4D7F"/>
    <w:rsid w:val="002C4E55"/>
    <w:rsid w:val="002C4F36"/>
    <w:rsid w:val="002C51FE"/>
    <w:rsid w:val="002C584D"/>
    <w:rsid w:val="002C5935"/>
    <w:rsid w:val="002C5B62"/>
    <w:rsid w:val="002C5FD1"/>
    <w:rsid w:val="002C6431"/>
    <w:rsid w:val="002C659E"/>
    <w:rsid w:val="002C67F8"/>
    <w:rsid w:val="002C6C22"/>
    <w:rsid w:val="002C738B"/>
    <w:rsid w:val="002C7961"/>
    <w:rsid w:val="002C7ACC"/>
    <w:rsid w:val="002C7D39"/>
    <w:rsid w:val="002D0266"/>
    <w:rsid w:val="002D049D"/>
    <w:rsid w:val="002D1372"/>
    <w:rsid w:val="002D1391"/>
    <w:rsid w:val="002D13D6"/>
    <w:rsid w:val="002D14CB"/>
    <w:rsid w:val="002D1ABE"/>
    <w:rsid w:val="002D1EB9"/>
    <w:rsid w:val="002D235E"/>
    <w:rsid w:val="002D2462"/>
    <w:rsid w:val="002D2636"/>
    <w:rsid w:val="002D2DB4"/>
    <w:rsid w:val="002D2DF7"/>
    <w:rsid w:val="002D3001"/>
    <w:rsid w:val="002D3DC7"/>
    <w:rsid w:val="002D425D"/>
    <w:rsid w:val="002D4276"/>
    <w:rsid w:val="002D4374"/>
    <w:rsid w:val="002D4826"/>
    <w:rsid w:val="002D570E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765"/>
    <w:rsid w:val="002E08AD"/>
    <w:rsid w:val="002E08BC"/>
    <w:rsid w:val="002E0BC1"/>
    <w:rsid w:val="002E0D30"/>
    <w:rsid w:val="002E220D"/>
    <w:rsid w:val="002E244F"/>
    <w:rsid w:val="002E3296"/>
    <w:rsid w:val="002E3AE2"/>
    <w:rsid w:val="002E41BE"/>
    <w:rsid w:val="002E421E"/>
    <w:rsid w:val="002E5209"/>
    <w:rsid w:val="002E58AC"/>
    <w:rsid w:val="002E5918"/>
    <w:rsid w:val="002E6369"/>
    <w:rsid w:val="002E6479"/>
    <w:rsid w:val="002E6598"/>
    <w:rsid w:val="002E666B"/>
    <w:rsid w:val="002E6FD2"/>
    <w:rsid w:val="002E7572"/>
    <w:rsid w:val="002F0EDC"/>
    <w:rsid w:val="002F0F27"/>
    <w:rsid w:val="002F0FD9"/>
    <w:rsid w:val="002F1078"/>
    <w:rsid w:val="002F110E"/>
    <w:rsid w:val="002F1299"/>
    <w:rsid w:val="002F12B4"/>
    <w:rsid w:val="002F19DA"/>
    <w:rsid w:val="002F1A6F"/>
    <w:rsid w:val="002F1C3B"/>
    <w:rsid w:val="002F2478"/>
    <w:rsid w:val="002F2A6C"/>
    <w:rsid w:val="002F2C18"/>
    <w:rsid w:val="002F3707"/>
    <w:rsid w:val="002F3A5B"/>
    <w:rsid w:val="002F3AB8"/>
    <w:rsid w:val="002F3AC7"/>
    <w:rsid w:val="002F3C2B"/>
    <w:rsid w:val="002F3EE0"/>
    <w:rsid w:val="002F4538"/>
    <w:rsid w:val="002F4827"/>
    <w:rsid w:val="002F488B"/>
    <w:rsid w:val="002F515F"/>
    <w:rsid w:val="002F5CC1"/>
    <w:rsid w:val="002F6070"/>
    <w:rsid w:val="002F6EED"/>
    <w:rsid w:val="002F73E7"/>
    <w:rsid w:val="002F74F1"/>
    <w:rsid w:val="002F75F3"/>
    <w:rsid w:val="003007C9"/>
    <w:rsid w:val="003010D2"/>
    <w:rsid w:val="003017A2"/>
    <w:rsid w:val="0030186C"/>
    <w:rsid w:val="00301ABF"/>
    <w:rsid w:val="00301AFD"/>
    <w:rsid w:val="00301DC9"/>
    <w:rsid w:val="003025BD"/>
    <w:rsid w:val="00302A7D"/>
    <w:rsid w:val="00304146"/>
    <w:rsid w:val="00304BCD"/>
    <w:rsid w:val="00304D70"/>
    <w:rsid w:val="00304DFD"/>
    <w:rsid w:val="00304F31"/>
    <w:rsid w:val="00305097"/>
    <w:rsid w:val="00305408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02C"/>
    <w:rsid w:val="00313FFA"/>
    <w:rsid w:val="0031497D"/>
    <w:rsid w:val="00314B2B"/>
    <w:rsid w:val="00314CBC"/>
    <w:rsid w:val="003155E9"/>
    <w:rsid w:val="00315DD7"/>
    <w:rsid w:val="00315E94"/>
    <w:rsid w:val="003160E0"/>
    <w:rsid w:val="00316476"/>
    <w:rsid w:val="003164B2"/>
    <w:rsid w:val="00316522"/>
    <w:rsid w:val="00316589"/>
    <w:rsid w:val="00316B58"/>
    <w:rsid w:val="00316CBC"/>
    <w:rsid w:val="00316E84"/>
    <w:rsid w:val="00316FBB"/>
    <w:rsid w:val="003177F0"/>
    <w:rsid w:val="00320339"/>
    <w:rsid w:val="003208D1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46"/>
    <w:rsid w:val="00322EDB"/>
    <w:rsid w:val="00323B61"/>
    <w:rsid w:val="0032440C"/>
    <w:rsid w:val="003259A7"/>
    <w:rsid w:val="00325BE8"/>
    <w:rsid w:val="00325CB8"/>
    <w:rsid w:val="00326914"/>
    <w:rsid w:val="00326AC5"/>
    <w:rsid w:val="00326E07"/>
    <w:rsid w:val="00326E22"/>
    <w:rsid w:val="00327261"/>
    <w:rsid w:val="0032749A"/>
    <w:rsid w:val="003276EA"/>
    <w:rsid w:val="003278CE"/>
    <w:rsid w:val="00327A31"/>
    <w:rsid w:val="00327DBD"/>
    <w:rsid w:val="00327EC6"/>
    <w:rsid w:val="00327F13"/>
    <w:rsid w:val="00330677"/>
    <w:rsid w:val="00330A93"/>
    <w:rsid w:val="00330F55"/>
    <w:rsid w:val="00331F8E"/>
    <w:rsid w:val="00332327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2C"/>
    <w:rsid w:val="00336675"/>
    <w:rsid w:val="00337E31"/>
    <w:rsid w:val="00337EE5"/>
    <w:rsid w:val="0034008E"/>
    <w:rsid w:val="0034011F"/>
    <w:rsid w:val="0034065A"/>
    <w:rsid w:val="00340AB1"/>
    <w:rsid w:val="003417FB"/>
    <w:rsid w:val="0034227B"/>
    <w:rsid w:val="003426D1"/>
    <w:rsid w:val="00343331"/>
    <w:rsid w:val="00343634"/>
    <w:rsid w:val="00343736"/>
    <w:rsid w:val="00343867"/>
    <w:rsid w:val="0034389D"/>
    <w:rsid w:val="00344865"/>
    <w:rsid w:val="00344DDC"/>
    <w:rsid w:val="003453D1"/>
    <w:rsid w:val="003460EA"/>
    <w:rsid w:val="003461D0"/>
    <w:rsid w:val="00346CFD"/>
    <w:rsid w:val="00351417"/>
    <w:rsid w:val="0035141E"/>
    <w:rsid w:val="00351965"/>
    <w:rsid w:val="003519F4"/>
    <w:rsid w:val="00351CB1"/>
    <w:rsid w:val="00351E52"/>
    <w:rsid w:val="00352275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570"/>
    <w:rsid w:val="0035460A"/>
    <w:rsid w:val="003559A1"/>
    <w:rsid w:val="00355F6B"/>
    <w:rsid w:val="00356747"/>
    <w:rsid w:val="00356A9A"/>
    <w:rsid w:val="003576E2"/>
    <w:rsid w:val="00357DB1"/>
    <w:rsid w:val="003604CC"/>
    <w:rsid w:val="00360742"/>
    <w:rsid w:val="003619BB"/>
    <w:rsid w:val="00362710"/>
    <w:rsid w:val="003627AF"/>
    <w:rsid w:val="0036282F"/>
    <w:rsid w:val="00362918"/>
    <w:rsid w:val="0036296F"/>
    <w:rsid w:val="00362DA2"/>
    <w:rsid w:val="003638AD"/>
    <w:rsid w:val="00363CBE"/>
    <w:rsid w:val="00363F3E"/>
    <w:rsid w:val="00364E71"/>
    <w:rsid w:val="00364EE2"/>
    <w:rsid w:val="0036519C"/>
    <w:rsid w:val="003657A4"/>
    <w:rsid w:val="00365E18"/>
    <w:rsid w:val="00365ECC"/>
    <w:rsid w:val="00365FE0"/>
    <w:rsid w:val="0036648F"/>
    <w:rsid w:val="003673D6"/>
    <w:rsid w:val="00367B5C"/>
    <w:rsid w:val="00367CD5"/>
    <w:rsid w:val="003711B7"/>
    <w:rsid w:val="00371A6D"/>
    <w:rsid w:val="00371CC6"/>
    <w:rsid w:val="00372217"/>
    <w:rsid w:val="0037316B"/>
    <w:rsid w:val="003739AB"/>
    <w:rsid w:val="00373D9D"/>
    <w:rsid w:val="00373E9D"/>
    <w:rsid w:val="00374785"/>
    <w:rsid w:val="00374BEC"/>
    <w:rsid w:val="003751B0"/>
    <w:rsid w:val="00375270"/>
    <w:rsid w:val="003753B1"/>
    <w:rsid w:val="00375687"/>
    <w:rsid w:val="003756AB"/>
    <w:rsid w:val="00375920"/>
    <w:rsid w:val="00375BA4"/>
    <w:rsid w:val="0037626A"/>
    <w:rsid w:val="0037644E"/>
    <w:rsid w:val="00376B84"/>
    <w:rsid w:val="00376F4F"/>
    <w:rsid w:val="00376FFA"/>
    <w:rsid w:val="0037740E"/>
    <w:rsid w:val="00377555"/>
    <w:rsid w:val="003775BD"/>
    <w:rsid w:val="00377FC8"/>
    <w:rsid w:val="00380BD9"/>
    <w:rsid w:val="00380F89"/>
    <w:rsid w:val="003812DF"/>
    <w:rsid w:val="00381516"/>
    <w:rsid w:val="0038163B"/>
    <w:rsid w:val="00381868"/>
    <w:rsid w:val="00381CC0"/>
    <w:rsid w:val="0038270F"/>
    <w:rsid w:val="003829AC"/>
    <w:rsid w:val="00382AB6"/>
    <w:rsid w:val="00382FA1"/>
    <w:rsid w:val="00383375"/>
    <w:rsid w:val="003843D7"/>
    <w:rsid w:val="00384B1D"/>
    <w:rsid w:val="00384FAF"/>
    <w:rsid w:val="00385156"/>
    <w:rsid w:val="00385D97"/>
    <w:rsid w:val="00386016"/>
    <w:rsid w:val="00386823"/>
    <w:rsid w:val="00386CDE"/>
    <w:rsid w:val="0038771B"/>
    <w:rsid w:val="00387F61"/>
    <w:rsid w:val="0039007C"/>
    <w:rsid w:val="003906FD"/>
    <w:rsid w:val="00390BAD"/>
    <w:rsid w:val="003912A7"/>
    <w:rsid w:val="00391E1B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D1A"/>
    <w:rsid w:val="00394F16"/>
    <w:rsid w:val="00395491"/>
    <w:rsid w:val="003955AA"/>
    <w:rsid w:val="00395999"/>
    <w:rsid w:val="00395D82"/>
    <w:rsid w:val="00395F0C"/>
    <w:rsid w:val="003964B0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CC9"/>
    <w:rsid w:val="003A3DEA"/>
    <w:rsid w:val="003A40C6"/>
    <w:rsid w:val="003A4572"/>
    <w:rsid w:val="003A475B"/>
    <w:rsid w:val="003A4C5B"/>
    <w:rsid w:val="003A4CDD"/>
    <w:rsid w:val="003A4EAF"/>
    <w:rsid w:val="003A504A"/>
    <w:rsid w:val="003A51C7"/>
    <w:rsid w:val="003A5756"/>
    <w:rsid w:val="003A5804"/>
    <w:rsid w:val="003A58EA"/>
    <w:rsid w:val="003A5BEE"/>
    <w:rsid w:val="003A704F"/>
    <w:rsid w:val="003A7069"/>
    <w:rsid w:val="003A7212"/>
    <w:rsid w:val="003A77F5"/>
    <w:rsid w:val="003A788E"/>
    <w:rsid w:val="003A7943"/>
    <w:rsid w:val="003B053B"/>
    <w:rsid w:val="003B16C4"/>
    <w:rsid w:val="003B2559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C22"/>
    <w:rsid w:val="003C1FCC"/>
    <w:rsid w:val="003C22BA"/>
    <w:rsid w:val="003C232B"/>
    <w:rsid w:val="003C254B"/>
    <w:rsid w:val="003C30B5"/>
    <w:rsid w:val="003C3303"/>
    <w:rsid w:val="003C3399"/>
    <w:rsid w:val="003C35C8"/>
    <w:rsid w:val="003C39AB"/>
    <w:rsid w:val="003C45A0"/>
    <w:rsid w:val="003C4B00"/>
    <w:rsid w:val="003C4E24"/>
    <w:rsid w:val="003C52B6"/>
    <w:rsid w:val="003C558D"/>
    <w:rsid w:val="003C5DA5"/>
    <w:rsid w:val="003C5E2A"/>
    <w:rsid w:val="003C7171"/>
    <w:rsid w:val="003C79BC"/>
    <w:rsid w:val="003C7A64"/>
    <w:rsid w:val="003C7B1D"/>
    <w:rsid w:val="003C7EBD"/>
    <w:rsid w:val="003C7F95"/>
    <w:rsid w:val="003C7FC2"/>
    <w:rsid w:val="003D07C9"/>
    <w:rsid w:val="003D0BE6"/>
    <w:rsid w:val="003D0E37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702"/>
    <w:rsid w:val="003D4C55"/>
    <w:rsid w:val="003D4CDC"/>
    <w:rsid w:val="003D4DDE"/>
    <w:rsid w:val="003D55E3"/>
    <w:rsid w:val="003D571C"/>
    <w:rsid w:val="003D595E"/>
    <w:rsid w:val="003D5AC4"/>
    <w:rsid w:val="003D5D2D"/>
    <w:rsid w:val="003D5EE2"/>
    <w:rsid w:val="003D6F7E"/>
    <w:rsid w:val="003D7C89"/>
    <w:rsid w:val="003D7DB8"/>
    <w:rsid w:val="003D7DDC"/>
    <w:rsid w:val="003D7F5C"/>
    <w:rsid w:val="003E02F8"/>
    <w:rsid w:val="003E05DE"/>
    <w:rsid w:val="003E0627"/>
    <w:rsid w:val="003E074D"/>
    <w:rsid w:val="003E106A"/>
    <w:rsid w:val="003E18F8"/>
    <w:rsid w:val="003E1F68"/>
    <w:rsid w:val="003E2032"/>
    <w:rsid w:val="003E27FF"/>
    <w:rsid w:val="003E2986"/>
    <w:rsid w:val="003E2AFD"/>
    <w:rsid w:val="003E2B6D"/>
    <w:rsid w:val="003E2E2C"/>
    <w:rsid w:val="003E3D1E"/>
    <w:rsid w:val="003E410B"/>
    <w:rsid w:val="003E41D5"/>
    <w:rsid w:val="003E422A"/>
    <w:rsid w:val="003E4244"/>
    <w:rsid w:val="003E43DA"/>
    <w:rsid w:val="003E4567"/>
    <w:rsid w:val="003E4ACF"/>
    <w:rsid w:val="003E4CE0"/>
    <w:rsid w:val="003E4F76"/>
    <w:rsid w:val="003E52C9"/>
    <w:rsid w:val="003E55BD"/>
    <w:rsid w:val="003E56CD"/>
    <w:rsid w:val="003E5FC7"/>
    <w:rsid w:val="003E6291"/>
    <w:rsid w:val="003E664E"/>
    <w:rsid w:val="003E66B9"/>
    <w:rsid w:val="003E6CD2"/>
    <w:rsid w:val="003E7A87"/>
    <w:rsid w:val="003E7F41"/>
    <w:rsid w:val="003F004C"/>
    <w:rsid w:val="003F0144"/>
    <w:rsid w:val="003F022F"/>
    <w:rsid w:val="003F0320"/>
    <w:rsid w:val="003F0831"/>
    <w:rsid w:val="003F0CBC"/>
    <w:rsid w:val="003F117A"/>
    <w:rsid w:val="003F14AC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29D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4A7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6E70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4F4D"/>
    <w:rsid w:val="004157CB"/>
    <w:rsid w:val="00415D69"/>
    <w:rsid w:val="00415DF8"/>
    <w:rsid w:val="00415F2B"/>
    <w:rsid w:val="00416197"/>
    <w:rsid w:val="00416EF7"/>
    <w:rsid w:val="0041700A"/>
    <w:rsid w:val="00417065"/>
    <w:rsid w:val="0041723A"/>
    <w:rsid w:val="004179C1"/>
    <w:rsid w:val="00417F92"/>
    <w:rsid w:val="004200DC"/>
    <w:rsid w:val="0042013E"/>
    <w:rsid w:val="00420410"/>
    <w:rsid w:val="004208C0"/>
    <w:rsid w:val="00421253"/>
    <w:rsid w:val="00421468"/>
    <w:rsid w:val="00421836"/>
    <w:rsid w:val="00421EAF"/>
    <w:rsid w:val="0042290D"/>
    <w:rsid w:val="00423214"/>
    <w:rsid w:val="00423550"/>
    <w:rsid w:val="00423565"/>
    <w:rsid w:val="00423F0B"/>
    <w:rsid w:val="004244C7"/>
    <w:rsid w:val="004246C2"/>
    <w:rsid w:val="0042535B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A68"/>
    <w:rsid w:val="00432E3F"/>
    <w:rsid w:val="00433624"/>
    <w:rsid w:val="0043382F"/>
    <w:rsid w:val="00433889"/>
    <w:rsid w:val="00433B53"/>
    <w:rsid w:val="00434001"/>
    <w:rsid w:val="004341A8"/>
    <w:rsid w:val="00434FE9"/>
    <w:rsid w:val="00435319"/>
    <w:rsid w:val="00435C70"/>
    <w:rsid w:val="00435FCB"/>
    <w:rsid w:val="004360D2"/>
    <w:rsid w:val="0043794B"/>
    <w:rsid w:val="00437CB6"/>
    <w:rsid w:val="00437EDA"/>
    <w:rsid w:val="004411DD"/>
    <w:rsid w:val="004412FF"/>
    <w:rsid w:val="00441660"/>
    <w:rsid w:val="00441AEF"/>
    <w:rsid w:val="00441FC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EAE"/>
    <w:rsid w:val="00445FB4"/>
    <w:rsid w:val="0044666A"/>
    <w:rsid w:val="00447B46"/>
    <w:rsid w:val="00447E12"/>
    <w:rsid w:val="00447F2D"/>
    <w:rsid w:val="00450365"/>
    <w:rsid w:val="004503CD"/>
    <w:rsid w:val="00450B78"/>
    <w:rsid w:val="00450CDE"/>
    <w:rsid w:val="00450EFF"/>
    <w:rsid w:val="00452109"/>
    <w:rsid w:val="00452C56"/>
    <w:rsid w:val="00452C8B"/>
    <w:rsid w:val="004536ED"/>
    <w:rsid w:val="004537B5"/>
    <w:rsid w:val="00453CB1"/>
    <w:rsid w:val="00454360"/>
    <w:rsid w:val="004545C8"/>
    <w:rsid w:val="00454D04"/>
    <w:rsid w:val="00454E2A"/>
    <w:rsid w:val="00455170"/>
    <w:rsid w:val="004554A1"/>
    <w:rsid w:val="00455746"/>
    <w:rsid w:val="00455DC9"/>
    <w:rsid w:val="0045649B"/>
    <w:rsid w:val="00456F3D"/>
    <w:rsid w:val="00460680"/>
    <w:rsid w:val="00460B9A"/>
    <w:rsid w:val="00460F6A"/>
    <w:rsid w:val="00461159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5D5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32E"/>
    <w:rsid w:val="004713CD"/>
    <w:rsid w:val="00471716"/>
    <w:rsid w:val="004718C9"/>
    <w:rsid w:val="004720C6"/>
    <w:rsid w:val="0047219C"/>
    <w:rsid w:val="004723E8"/>
    <w:rsid w:val="00472506"/>
    <w:rsid w:val="004727AD"/>
    <w:rsid w:val="00473921"/>
    <w:rsid w:val="00473FA6"/>
    <w:rsid w:val="00474165"/>
    <w:rsid w:val="004743FC"/>
    <w:rsid w:val="004744DB"/>
    <w:rsid w:val="004748B8"/>
    <w:rsid w:val="00474E8D"/>
    <w:rsid w:val="00474FCE"/>
    <w:rsid w:val="00475096"/>
    <w:rsid w:val="00475228"/>
    <w:rsid w:val="00476F9E"/>
    <w:rsid w:val="00477603"/>
    <w:rsid w:val="00477665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38C7"/>
    <w:rsid w:val="00484322"/>
    <w:rsid w:val="004846D6"/>
    <w:rsid w:val="00484CF5"/>
    <w:rsid w:val="004858B8"/>
    <w:rsid w:val="00485EC3"/>
    <w:rsid w:val="004861AF"/>
    <w:rsid w:val="004862D8"/>
    <w:rsid w:val="0048685C"/>
    <w:rsid w:val="00486ABB"/>
    <w:rsid w:val="00486BF2"/>
    <w:rsid w:val="00486FD3"/>
    <w:rsid w:val="00490094"/>
    <w:rsid w:val="0049044C"/>
    <w:rsid w:val="00490539"/>
    <w:rsid w:val="0049086B"/>
    <w:rsid w:val="00490AA8"/>
    <w:rsid w:val="00490E79"/>
    <w:rsid w:val="004912D7"/>
    <w:rsid w:val="00491380"/>
    <w:rsid w:val="0049143A"/>
    <w:rsid w:val="0049162C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588E"/>
    <w:rsid w:val="00496C80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639"/>
    <w:rsid w:val="004A1EA1"/>
    <w:rsid w:val="004A36BE"/>
    <w:rsid w:val="004A3DB0"/>
    <w:rsid w:val="004A47EF"/>
    <w:rsid w:val="004A4E32"/>
    <w:rsid w:val="004A52CD"/>
    <w:rsid w:val="004A52D2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6C87"/>
    <w:rsid w:val="004A70C4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56F"/>
    <w:rsid w:val="004B37A1"/>
    <w:rsid w:val="004B449F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1B3"/>
    <w:rsid w:val="004B64D4"/>
    <w:rsid w:val="004B753E"/>
    <w:rsid w:val="004B7C38"/>
    <w:rsid w:val="004B7E45"/>
    <w:rsid w:val="004C0CC9"/>
    <w:rsid w:val="004C125A"/>
    <w:rsid w:val="004C17E0"/>
    <w:rsid w:val="004C1B83"/>
    <w:rsid w:val="004C23C9"/>
    <w:rsid w:val="004C2524"/>
    <w:rsid w:val="004C2636"/>
    <w:rsid w:val="004C2AEC"/>
    <w:rsid w:val="004C3249"/>
    <w:rsid w:val="004C32A9"/>
    <w:rsid w:val="004C334B"/>
    <w:rsid w:val="004C3734"/>
    <w:rsid w:val="004C3BD3"/>
    <w:rsid w:val="004C4243"/>
    <w:rsid w:val="004C622D"/>
    <w:rsid w:val="004C6449"/>
    <w:rsid w:val="004C6527"/>
    <w:rsid w:val="004C65B8"/>
    <w:rsid w:val="004C7D53"/>
    <w:rsid w:val="004C7E14"/>
    <w:rsid w:val="004D0B33"/>
    <w:rsid w:val="004D0BC5"/>
    <w:rsid w:val="004D1268"/>
    <w:rsid w:val="004D12E1"/>
    <w:rsid w:val="004D1459"/>
    <w:rsid w:val="004D176C"/>
    <w:rsid w:val="004D1FA6"/>
    <w:rsid w:val="004D21D9"/>
    <w:rsid w:val="004D24B1"/>
    <w:rsid w:val="004D260C"/>
    <w:rsid w:val="004D31E1"/>
    <w:rsid w:val="004D3337"/>
    <w:rsid w:val="004D3806"/>
    <w:rsid w:val="004D39C8"/>
    <w:rsid w:val="004D3B0C"/>
    <w:rsid w:val="004D3E20"/>
    <w:rsid w:val="004D4132"/>
    <w:rsid w:val="004D42C3"/>
    <w:rsid w:val="004D4CF7"/>
    <w:rsid w:val="004D4D25"/>
    <w:rsid w:val="004D51CB"/>
    <w:rsid w:val="004D5746"/>
    <w:rsid w:val="004D604B"/>
    <w:rsid w:val="004D6349"/>
    <w:rsid w:val="004D6F4B"/>
    <w:rsid w:val="004D75C2"/>
    <w:rsid w:val="004D7E45"/>
    <w:rsid w:val="004E1196"/>
    <w:rsid w:val="004E1372"/>
    <w:rsid w:val="004E1B50"/>
    <w:rsid w:val="004E1C8E"/>
    <w:rsid w:val="004E2DE2"/>
    <w:rsid w:val="004E32BD"/>
    <w:rsid w:val="004E37EE"/>
    <w:rsid w:val="004E3E62"/>
    <w:rsid w:val="004E423C"/>
    <w:rsid w:val="004E464C"/>
    <w:rsid w:val="004E5648"/>
    <w:rsid w:val="004E630C"/>
    <w:rsid w:val="004E64C8"/>
    <w:rsid w:val="004E6B76"/>
    <w:rsid w:val="004E7048"/>
    <w:rsid w:val="004E77D6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88D"/>
    <w:rsid w:val="004F1BB9"/>
    <w:rsid w:val="004F1DF4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54B9"/>
    <w:rsid w:val="004F64C2"/>
    <w:rsid w:val="004F65B3"/>
    <w:rsid w:val="004F65EF"/>
    <w:rsid w:val="004F6883"/>
    <w:rsid w:val="004F6A87"/>
    <w:rsid w:val="004F761F"/>
    <w:rsid w:val="00500439"/>
    <w:rsid w:val="00500B4D"/>
    <w:rsid w:val="00500E51"/>
    <w:rsid w:val="005012AD"/>
    <w:rsid w:val="005015E9"/>
    <w:rsid w:val="00501EC9"/>
    <w:rsid w:val="005041D6"/>
    <w:rsid w:val="00504866"/>
    <w:rsid w:val="00504F3F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6CCF"/>
    <w:rsid w:val="0050753C"/>
    <w:rsid w:val="0051010C"/>
    <w:rsid w:val="0051028B"/>
    <w:rsid w:val="00510441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438"/>
    <w:rsid w:val="00512B52"/>
    <w:rsid w:val="00512F77"/>
    <w:rsid w:val="00513025"/>
    <w:rsid w:val="00513292"/>
    <w:rsid w:val="00513DFF"/>
    <w:rsid w:val="00513E1D"/>
    <w:rsid w:val="00514717"/>
    <w:rsid w:val="00514AF1"/>
    <w:rsid w:val="005156A6"/>
    <w:rsid w:val="00515CE0"/>
    <w:rsid w:val="005160C5"/>
    <w:rsid w:val="00516138"/>
    <w:rsid w:val="005165FE"/>
    <w:rsid w:val="00516E49"/>
    <w:rsid w:val="00516F73"/>
    <w:rsid w:val="005173CA"/>
    <w:rsid w:val="00517566"/>
    <w:rsid w:val="005175F3"/>
    <w:rsid w:val="005179A6"/>
    <w:rsid w:val="00517DD6"/>
    <w:rsid w:val="00517DD7"/>
    <w:rsid w:val="00517F96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0D9"/>
    <w:rsid w:val="00522913"/>
    <w:rsid w:val="00523643"/>
    <w:rsid w:val="00523FA2"/>
    <w:rsid w:val="005247C7"/>
    <w:rsid w:val="005248F5"/>
    <w:rsid w:val="00524956"/>
    <w:rsid w:val="005249F2"/>
    <w:rsid w:val="005258A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2CAF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0FD7"/>
    <w:rsid w:val="005420AB"/>
    <w:rsid w:val="00542119"/>
    <w:rsid w:val="005422AE"/>
    <w:rsid w:val="00542455"/>
    <w:rsid w:val="0054332B"/>
    <w:rsid w:val="0054368A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4C7"/>
    <w:rsid w:val="00547554"/>
    <w:rsid w:val="00547B12"/>
    <w:rsid w:val="00550076"/>
    <w:rsid w:val="00550656"/>
    <w:rsid w:val="00550A22"/>
    <w:rsid w:val="00550A2F"/>
    <w:rsid w:val="00550AB7"/>
    <w:rsid w:val="00550ADD"/>
    <w:rsid w:val="00551741"/>
    <w:rsid w:val="0055257A"/>
    <w:rsid w:val="0055303C"/>
    <w:rsid w:val="00553080"/>
    <w:rsid w:val="00553229"/>
    <w:rsid w:val="00553248"/>
    <w:rsid w:val="0055402E"/>
    <w:rsid w:val="0055404D"/>
    <w:rsid w:val="00554589"/>
    <w:rsid w:val="005545FF"/>
    <w:rsid w:val="00554A7A"/>
    <w:rsid w:val="00554E01"/>
    <w:rsid w:val="00554EC3"/>
    <w:rsid w:val="005557EE"/>
    <w:rsid w:val="00555972"/>
    <w:rsid w:val="00555F61"/>
    <w:rsid w:val="0055635E"/>
    <w:rsid w:val="00556999"/>
    <w:rsid w:val="0056035F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8E4"/>
    <w:rsid w:val="00563C45"/>
    <w:rsid w:val="00563FC3"/>
    <w:rsid w:val="0056404C"/>
    <w:rsid w:val="00564545"/>
    <w:rsid w:val="0056473C"/>
    <w:rsid w:val="00565A89"/>
    <w:rsid w:val="00565F03"/>
    <w:rsid w:val="005660CD"/>
    <w:rsid w:val="00566407"/>
    <w:rsid w:val="005664EE"/>
    <w:rsid w:val="005676BC"/>
    <w:rsid w:val="005679F6"/>
    <w:rsid w:val="00567C57"/>
    <w:rsid w:val="0057115B"/>
    <w:rsid w:val="005718A5"/>
    <w:rsid w:val="005720ED"/>
    <w:rsid w:val="005721A7"/>
    <w:rsid w:val="00573440"/>
    <w:rsid w:val="00573B1A"/>
    <w:rsid w:val="005743FC"/>
    <w:rsid w:val="00574E5A"/>
    <w:rsid w:val="00575092"/>
    <w:rsid w:val="005751F6"/>
    <w:rsid w:val="00575C40"/>
    <w:rsid w:val="00576E4E"/>
    <w:rsid w:val="00576FE4"/>
    <w:rsid w:val="005775A7"/>
    <w:rsid w:val="00577645"/>
    <w:rsid w:val="0057771F"/>
    <w:rsid w:val="0057798F"/>
    <w:rsid w:val="00577E13"/>
    <w:rsid w:val="00580A2B"/>
    <w:rsid w:val="00580B01"/>
    <w:rsid w:val="00580DAD"/>
    <w:rsid w:val="00581377"/>
    <w:rsid w:val="005823E7"/>
    <w:rsid w:val="00582A13"/>
    <w:rsid w:val="00582F6F"/>
    <w:rsid w:val="00583995"/>
    <w:rsid w:val="00583D6B"/>
    <w:rsid w:val="0058466A"/>
    <w:rsid w:val="00584E86"/>
    <w:rsid w:val="005856A9"/>
    <w:rsid w:val="005858B0"/>
    <w:rsid w:val="005868B6"/>
    <w:rsid w:val="00586AFB"/>
    <w:rsid w:val="00587B29"/>
    <w:rsid w:val="00587B92"/>
    <w:rsid w:val="00587E83"/>
    <w:rsid w:val="00590102"/>
    <w:rsid w:val="005901D4"/>
    <w:rsid w:val="00590874"/>
    <w:rsid w:val="0059097E"/>
    <w:rsid w:val="00590F4E"/>
    <w:rsid w:val="00590FF2"/>
    <w:rsid w:val="0059119F"/>
    <w:rsid w:val="0059175C"/>
    <w:rsid w:val="00591764"/>
    <w:rsid w:val="00591806"/>
    <w:rsid w:val="00592CCD"/>
    <w:rsid w:val="00592E83"/>
    <w:rsid w:val="00592EEC"/>
    <w:rsid w:val="00592FB6"/>
    <w:rsid w:val="00593308"/>
    <w:rsid w:val="00593726"/>
    <w:rsid w:val="00593ED7"/>
    <w:rsid w:val="005943EA"/>
    <w:rsid w:val="0059440F"/>
    <w:rsid w:val="00594A8D"/>
    <w:rsid w:val="00594CF0"/>
    <w:rsid w:val="00594F33"/>
    <w:rsid w:val="00595540"/>
    <w:rsid w:val="005958A5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5E7"/>
    <w:rsid w:val="005A36C0"/>
    <w:rsid w:val="005A379B"/>
    <w:rsid w:val="005A3F6C"/>
    <w:rsid w:val="005A411B"/>
    <w:rsid w:val="005A41B3"/>
    <w:rsid w:val="005A4849"/>
    <w:rsid w:val="005A493F"/>
    <w:rsid w:val="005A4D4C"/>
    <w:rsid w:val="005A4F59"/>
    <w:rsid w:val="005A58A5"/>
    <w:rsid w:val="005A5D57"/>
    <w:rsid w:val="005A6029"/>
    <w:rsid w:val="005A62CC"/>
    <w:rsid w:val="005A668B"/>
    <w:rsid w:val="005A70AA"/>
    <w:rsid w:val="005A71B9"/>
    <w:rsid w:val="005A73BF"/>
    <w:rsid w:val="005A780E"/>
    <w:rsid w:val="005A79FE"/>
    <w:rsid w:val="005A7BA7"/>
    <w:rsid w:val="005B0184"/>
    <w:rsid w:val="005B034C"/>
    <w:rsid w:val="005B0B33"/>
    <w:rsid w:val="005B0CB9"/>
    <w:rsid w:val="005B23F8"/>
    <w:rsid w:val="005B262A"/>
    <w:rsid w:val="005B2845"/>
    <w:rsid w:val="005B2D32"/>
    <w:rsid w:val="005B318C"/>
    <w:rsid w:val="005B3581"/>
    <w:rsid w:val="005B3B58"/>
    <w:rsid w:val="005B40E6"/>
    <w:rsid w:val="005B447A"/>
    <w:rsid w:val="005B4484"/>
    <w:rsid w:val="005B4855"/>
    <w:rsid w:val="005B488F"/>
    <w:rsid w:val="005B48A9"/>
    <w:rsid w:val="005B5264"/>
    <w:rsid w:val="005B53D3"/>
    <w:rsid w:val="005B54AF"/>
    <w:rsid w:val="005B563C"/>
    <w:rsid w:val="005B59A3"/>
    <w:rsid w:val="005B5FD5"/>
    <w:rsid w:val="005B60F6"/>
    <w:rsid w:val="005B61CF"/>
    <w:rsid w:val="005B695A"/>
    <w:rsid w:val="005B739A"/>
    <w:rsid w:val="005C076D"/>
    <w:rsid w:val="005C09F3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011"/>
    <w:rsid w:val="005C315B"/>
    <w:rsid w:val="005C32F4"/>
    <w:rsid w:val="005C354A"/>
    <w:rsid w:val="005C3851"/>
    <w:rsid w:val="005C3929"/>
    <w:rsid w:val="005C3AAF"/>
    <w:rsid w:val="005C3D5C"/>
    <w:rsid w:val="005C3FF7"/>
    <w:rsid w:val="005C415A"/>
    <w:rsid w:val="005C41A6"/>
    <w:rsid w:val="005C4DE0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57F"/>
    <w:rsid w:val="005D2958"/>
    <w:rsid w:val="005D299F"/>
    <w:rsid w:val="005D29C2"/>
    <w:rsid w:val="005D2B43"/>
    <w:rsid w:val="005D2E52"/>
    <w:rsid w:val="005D320C"/>
    <w:rsid w:val="005D35B3"/>
    <w:rsid w:val="005D3703"/>
    <w:rsid w:val="005D3B42"/>
    <w:rsid w:val="005D3F88"/>
    <w:rsid w:val="005D3FD0"/>
    <w:rsid w:val="005D4309"/>
    <w:rsid w:val="005D4443"/>
    <w:rsid w:val="005D4EAC"/>
    <w:rsid w:val="005D5564"/>
    <w:rsid w:val="005D599C"/>
    <w:rsid w:val="005D5B8C"/>
    <w:rsid w:val="005D644F"/>
    <w:rsid w:val="005D73AA"/>
    <w:rsid w:val="005D7797"/>
    <w:rsid w:val="005E0681"/>
    <w:rsid w:val="005E091A"/>
    <w:rsid w:val="005E0AB7"/>
    <w:rsid w:val="005E0ECB"/>
    <w:rsid w:val="005E11B4"/>
    <w:rsid w:val="005E1830"/>
    <w:rsid w:val="005E233F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694D"/>
    <w:rsid w:val="005E7246"/>
    <w:rsid w:val="005E7431"/>
    <w:rsid w:val="005E792F"/>
    <w:rsid w:val="005E7996"/>
    <w:rsid w:val="005F0740"/>
    <w:rsid w:val="005F0818"/>
    <w:rsid w:val="005F0BEC"/>
    <w:rsid w:val="005F0C1E"/>
    <w:rsid w:val="005F1328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834"/>
    <w:rsid w:val="00600D44"/>
    <w:rsid w:val="00600E98"/>
    <w:rsid w:val="006014CD"/>
    <w:rsid w:val="006017CF"/>
    <w:rsid w:val="00602060"/>
    <w:rsid w:val="006026A9"/>
    <w:rsid w:val="006035FF"/>
    <w:rsid w:val="00603EB8"/>
    <w:rsid w:val="00604005"/>
    <w:rsid w:val="00604233"/>
    <w:rsid w:val="00604F05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7D"/>
    <w:rsid w:val="006105F9"/>
    <w:rsid w:val="00610BC2"/>
    <w:rsid w:val="00610F61"/>
    <w:rsid w:val="00610FD1"/>
    <w:rsid w:val="00610FF2"/>
    <w:rsid w:val="00611CE5"/>
    <w:rsid w:val="006123AE"/>
    <w:rsid w:val="0061261F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3FD"/>
    <w:rsid w:val="00615E43"/>
    <w:rsid w:val="0061660B"/>
    <w:rsid w:val="00616DF4"/>
    <w:rsid w:val="00616F6A"/>
    <w:rsid w:val="00617340"/>
    <w:rsid w:val="00617394"/>
    <w:rsid w:val="006173FF"/>
    <w:rsid w:val="006179C6"/>
    <w:rsid w:val="00617DD7"/>
    <w:rsid w:val="00620C8F"/>
    <w:rsid w:val="006216A4"/>
    <w:rsid w:val="00621A84"/>
    <w:rsid w:val="00622B54"/>
    <w:rsid w:val="00623EA3"/>
    <w:rsid w:val="006241DF"/>
    <w:rsid w:val="0062455D"/>
    <w:rsid w:val="006249B3"/>
    <w:rsid w:val="00624A46"/>
    <w:rsid w:val="0062522A"/>
    <w:rsid w:val="006253C0"/>
    <w:rsid w:val="00625B6C"/>
    <w:rsid w:val="00625C6F"/>
    <w:rsid w:val="00625EBC"/>
    <w:rsid w:val="00625F41"/>
    <w:rsid w:val="0062615B"/>
    <w:rsid w:val="006262A5"/>
    <w:rsid w:val="006262A7"/>
    <w:rsid w:val="006262F8"/>
    <w:rsid w:val="00626550"/>
    <w:rsid w:val="00627794"/>
    <w:rsid w:val="0062787A"/>
    <w:rsid w:val="00627914"/>
    <w:rsid w:val="00627AA9"/>
    <w:rsid w:val="006301DC"/>
    <w:rsid w:val="006307BB"/>
    <w:rsid w:val="0063104E"/>
    <w:rsid w:val="006315F1"/>
    <w:rsid w:val="00631AFB"/>
    <w:rsid w:val="00631DA8"/>
    <w:rsid w:val="00631F02"/>
    <w:rsid w:val="00632074"/>
    <w:rsid w:val="00632112"/>
    <w:rsid w:val="00632131"/>
    <w:rsid w:val="00632BCC"/>
    <w:rsid w:val="00632D2C"/>
    <w:rsid w:val="00632EFF"/>
    <w:rsid w:val="006339E5"/>
    <w:rsid w:val="00633EE9"/>
    <w:rsid w:val="00634235"/>
    <w:rsid w:val="00634726"/>
    <w:rsid w:val="00634AD6"/>
    <w:rsid w:val="00634E33"/>
    <w:rsid w:val="00634EB5"/>
    <w:rsid w:val="00634FDA"/>
    <w:rsid w:val="00635091"/>
    <w:rsid w:val="00635875"/>
    <w:rsid w:val="006359E8"/>
    <w:rsid w:val="00635AC9"/>
    <w:rsid w:val="006360AD"/>
    <w:rsid w:val="0063666D"/>
    <w:rsid w:val="00636EF0"/>
    <w:rsid w:val="0063711E"/>
    <w:rsid w:val="006372C7"/>
    <w:rsid w:val="006372DA"/>
    <w:rsid w:val="00637461"/>
    <w:rsid w:val="00637FFA"/>
    <w:rsid w:val="00640051"/>
    <w:rsid w:val="006402D8"/>
    <w:rsid w:val="0064140F"/>
    <w:rsid w:val="006417BB"/>
    <w:rsid w:val="00641B01"/>
    <w:rsid w:val="00641E9F"/>
    <w:rsid w:val="006420DD"/>
    <w:rsid w:val="00642268"/>
    <w:rsid w:val="00643296"/>
    <w:rsid w:val="006434AD"/>
    <w:rsid w:val="006440CE"/>
    <w:rsid w:val="00644188"/>
    <w:rsid w:val="00644394"/>
    <w:rsid w:val="00644771"/>
    <w:rsid w:val="00644961"/>
    <w:rsid w:val="00644AAB"/>
    <w:rsid w:val="00644B46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30A"/>
    <w:rsid w:val="006476FC"/>
    <w:rsid w:val="00647E7F"/>
    <w:rsid w:val="00647FD6"/>
    <w:rsid w:val="0065079B"/>
    <w:rsid w:val="00650AAB"/>
    <w:rsid w:val="0065175F"/>
    <w:rsid w:val="00651A17"/>
    <w:rsid w:val="00651AE2"/>
    <w:rsid w:val="00651CB2"/>
    <w:rsid w:val="00652913"/>
    <w:rsid w:val="00652CEE"/>
    <w:rsid w:val="00652D75"/>
    <w:rsid w:val="006532C8"/>
    <w:rsid w:val="0065380C"/>
    <w:rsid w:val="00653CE8"/>
    <w:rsid w:val="0065413F"/>
    <w:rsid w:val="006543AB"/>
    <w:rsid w:val="00654665"/>
    <w:rsid w:val="006548C4"/>
    <w:rsid w:val="006549F0"/>
    <w:rsid w:val="00654E3C"/>
    <w:rsid w:val="00655004"/>
    <w:rsid w:val="00655480"/>
    <w:rsid w:val="00656786"/>
    <w:rsid w:val="0065740C"/>
    <w:rsid w:val="00657BB9"/>
    <w:rsid w:val="00657DCF"/>
    <w:rsid w:val="00660204"/>
    <w:rsid w:val="006602E3"/>
    <w:rsid w:val="00660597"/>
    <w:rsid w:val="00660B7A"/>
    <w:rsid w:val="006614A2"/>
    <w:rsid w:val="006622D2"/>
    <w:rsid w:val="0066281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8ED"/>
    <w:rsid w:val="00670AA8"/>
    <w:rsid w:val="00670ACC"/>
    <w:rsid w:val="00672025"/>
    <w:rsid w:val="00672B19"/>
    <w:rsid w:val="00672B53"/>
    <w:rsid w:val="00672F34"/>
    <w:rsid w:val="006731A2"/>
    <w:rsid w:val="00673416"/>
    <w:rsid w:val="00673BBB"/>
    <w:rsid w:val="00673C13"/>
    <w:rsid w:val="00674398"/>
    <w:rsid w:val="00674729"/>
    <w:rsid w:val="00674C84"/>
    <w:rsid w:val="00675216"/>
    <w:rsid w:val="00675902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256"/>
    <w:rsid w:val="00681475"/>
    <w:rsid w:val="00681811"/>
    <w:rsid w:val="00681C57"/>
    <w:rsid w:val="00681CDC"/>
    <w:rsid w:val="00681CE1"/>
    <w:rsid w:val="00681D96"/>
    <w:rsid w:val="00682130"/>
    <w:rsid w:val="006826F2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5E4"/>
    <w:rsid w:val="006868B9"/>
    <w:rsid w:val="00686934"/>
    <w:rsid w:val="00687038"/>
    <w:rsid w:val="006870F6"/>
    <w:rsid w:val="006875BB"/>
    <w:rsid w:val="006877B4"/>
    <w:rsid w:val="00687B6F"/>
    <w:rsid w:val="00690039"/>
    <w:rsid w:val="00690A30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3EFC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DD"/>
    <w:rsid w:val="006A01E3"/>
    <w:rsid w:val="006A0243"/>
    <w:rsid w:val="006A0A33"/>
    <w:rsid w:val="006A10C2"/>
    <w:rsid w:val="006A10E6"/>
    <w:rsid w:val="006A14BD"/>
    <w:rsid w:val="006A1887"/>
    <w:rsid w:val="006A2574"/>
    <w:rsid w:val="006A28A0"/>
    <w:rsid w:val="006A2B47"/>
    <w:rsid w:val="006A34B1"/>
    <w:rsid w:val="006A4132"/>
    <w:rsid w:val="006A4CAB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0E84"/>
    <w:rsid w:val="006B1970"/>
    <w:rsid w:val="006B1AF0"/>
    <w:rsid w:val="006B1E62"/>
    <w:rsid w:val="006B26B6"/>
    <w:rsid w:val="006B2833"/>
    <w:rsid w:val="006B2AC5"/>
    <w:rsid w:val="006B2C7D"/>
    <w:rsid w:val="006B2F6A"/>
    <w:rsid w:val="006B34B4"/>
    <w:rsid w:val="006B351A"/>
    <w:rsid w:val="006B3C1E"/>
    <w:rsid w:val="006B3E7A"/>
    <w:rsid w:val="006B456E"/>
    <w:rsid w:val="006B4641"/>
    <w:rsid w:val="006B5294"/>
    <w:rsid w:val="006B531F"/>
    <w:rsid w:val="006B538F"/>
    <w:rsid w:val="006B54DA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457"/>
    <w:rsid w:val="006C1CC6"/>
    <w:rsid w:val="006C2032"/>
    <w:rsid w:val="006C2677"/>
    <w:rsid w:val="006C2912"/>
    <w:rsid w:val="006C2C93"/>
    <w:rsid w:val="006C2CC7"/>
    <w:rsid w:val="006C3822"/>
    <w:rsid w:val="006C388B"/>
    <w:rsid w:val="006C3B34"/>
    <w:rsid w:val="006C3DCE"/>
    <w:rsid w:val="006C3E8F"/>
    <w:rsid w:val="006C3FB7"/>
    <w:rsid w:val="006C43EA"/>
    <w:rsid w:val="006C5C92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29"/>
    <w:rsid w:val="006D23AE"/>
    <w:rsid w:val="006D245C"/>
    <w:rsid w:val="006D2755"/>
    <w:rsid w:val="006D27DB"/>
    <w:rsid w:val="006D298C"/>
    <w:rsid w:val="006D2B70"/>
    <w:rsid w:val="006D3A18"/>
    <w:rsid w:val="006D4457"/>
    <w:rsid w:val="006D4CE5"/>
    <w:rsid w:val="006D5950"/>
    <w:rsid w:val="006D6D59"/>
    <w:rsid w:val="006D71E8"/>
    <w:rsid w:val="006D740F"/>
    <w:rsid w:val="006D7477"/>
    <w:rsid w:val="006D795E"/>
    <w:rsid w:val="006E00DB"/>
    <w:rsid w:val="006E016F"/>
    <w:rsid w:val="006E037B"/>
    <w:rsid w:val="006E04FB"/>
    <w:rsid w:val="006E13E0"/>
    <w:rsid w:val="006E1D46"/>
    <w:rsid w:val="006E2039"/>
    <w:rsid w:val="006E223E"/>
    <w:rsid w:val="006E2B96"/>
    <w:rsid w:val="006E3083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4DA"/>
    <w:rsid w:val="006E6CEC"/>
    <w:rsid w:val="006E6F8E"/>
    <w:rsid w:val="006E7A25"/>
    <w:rsid w:val="006E7D2B"/>
    <w:rsid w:val="006E7D87"/>
    <w:rsid w:val="006F0153"/>
    <w:rsid w:val="006F0243"/>
    <w:rsid w:val="006F098F"/>
    <w:rsid w:val="006F1E61"/>
    <w:rsid w:val="006F2141"/>
    <w:rsid w:val="006F218F"/>
    <w:rsid w:val="006F3158"/>
    <w:rsid w:val="006F41DC"/>
    <w:rsid w:val="006F4D0C"/>
    <w:rsid w:val="006F579B"/>
    <w:rsid w:val="006F5B09"/>
    <w:rsid w:val="006F5B1D"/>
    <w:rsid w:val="006F5BDF"/>
    <w:rsid w:val="006F6054"/>
    <w:rsid w:val="006F61C4"/>
    <w:rsid w:val="006F65AC"/>
    <w:rsid w:val="006F67EB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537"/>
    <w:rsid w:val="007047B5"/>
    <w:rsid w:val="007048A1"/>
    <w:rsid w:val="00704D55"/>
    <w:rsid w:val="00705271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228"/>
    <w:rsid w:val="0071162B"/>
    <w:rsid w:val="00711977"/>
    <w:rsid w:val="0071227D"/>
    <w:rsid w:val="0071232C"/>
    <w:rsid w:val="00712706"/>
    <w:rsid w:val="00712E43"/>
    <w:rsid w:val="007139A0"/>
    <w:rsid w:val="00713E47"/>
    <w:rsid w:val="00714299"/>
    <w:rsid w:val="0071495C"/>
    <w:rsid w:val="007169C7"/>
    <w:rsid w:val="00717193"/>
    <w:rsid w:val="007174FE"/>
    <w:rsid w:val="00720114"/>
    <w:rsid w:val="007202C5"/>
    <w:rsid w:val="00720CF9"/>
    <w:rsid w:val="00721411"/>
    <w:rsid w:val="0072222F"/>
    <w:rsid w:val="0072265E"/>
    <w:rsid w:val="00722A7A"/>
    <w:rsid w:val="00722C18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031"/>
    <w:rsid w:val="007258CF"/>
    <w:rsid w:val="00725BC6"/>
    <w:rsid w:val="00725F87"/>
    <w:rsid w:val="00726567"/>
    <w:rsid w:val="007265E5"/>
    <w:rsid w:val="007266F2"/>
    <w:rsid w:val="00726E26"/>
    <w:rsid w:val="00726F95"/>
    <w:rsid w:val="007271E5"/>
    <w:rsid w:val="007278A6"/>
    <w:rsid w:val="00727F0B"/>
    <w:rsid w:val="0073018D"/>
    <w:rsid w:val="00730415"/>
    <w:rsid w:val="00730B1F"/>
    <w:rsid w:val="00730C26"/>
    <w:rsid w:val="00730D2E"/>
    <w:rsid w:val="00730FFC"/>
    <w:rsid w:val="00732418"/>
    <w:rsid w:val="00732568"/>
    <w:rsid w:val="00732597"/>
    <w:rsid w:val="007325F5"/>
    <w:rsid w:val="00733552"/>
    <w:rsid w:val="00733CD4"/>
    <w:rsid w:val="0073408B"/>
    <w:rsid w:val="00734531"/>
    <w:rsid w:val="00734576"/>
    <w:rsid w:val="00734821"/>
    <w:rsid w:val="00734ACA"/>
    <w:rsid w:val="00734B22"/>
    <w:rsid w:val="00735159"/>
    <w:rsid w:val="007359D2"/>
    <w:rsid w:val="00735A6C"/>
    <w:rsid w:val="00735C16"/>
    <w:rsid w:val="00735F7B"/>
    <w:rsid w:val="007360DD"/>
    <w:rsid w:val="00737785"/>
    <w:rsid w:val="00737817"/>
    <w:rsid w:val="00737FF1"/>
    <w:rsid w:val="007403D1"/>
    <w:rsid w:val="00740A2B"/>
    <w:rsid w:val="00740AB9"/>
    <w:rsid w:val="00741422"/>
    <w:rsid w:val="0074162F"/>
    <w:rsid w:val="00741913"/>
    <w:rsid w:val="00741B66"/>
    <w:rsid w:val="0074279F"/>
    <w:rsid w:val="00742A06"/>
    <w:rsid w:val="0074315C"/>
    <w:rsid w:val="00743164"/>
    <w:rsid w:val="007439A0"/>
    <w:rsid w:val="00743AE0"/>
    <w:rsid w:val="00743D87"/>
    <w:rsid w:val="007440F0"/>
    <w:rsid w:val="0074463F"/>
    <w:rsid w:val="00744D52"/>
    <w:rsid w:val="007460E1"/>
    <w:rsid w:val="007462FD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1B1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2E5C"/>
    <w:rsid w:val="00763251"/>
    <w:rsid w:val="00763F55"/>
    <w:rsid w:val="007640A2"/>
    <w:rsid w:val="00764132"/>
    <w:rsid w:val="0076447A"/>
    <w:rsid w:val="00764A60"/>
    <w:rsid w:val="00764AA3"/>
    <w:rsid w:val="007650B9"/>
    <w:rsid w:val="00765311"/>
    <w:rsid w:val="00765373"/>
    <w:rsid w:val="00765676"/>
    <w:rsid w:val="00765C37"/>
    <w:rsid w:val="00765D69"/>
    <w:rsid w:val="007661C0"/>
    <w:rsid w:val="00766B83"/>
    <w:rsid w:val="00766D34"/>
    <w:rsid w:val="00766EB2"/>
    <w:rsid w:val="00766F4D"/>
    <w:rsid w:val="007671CD"/>
    <w:rsid w:val="007672BC"/>
    <w:rsid w:val="00767835"/>
    <w:rsid w:val="00767AA3"/>
    <w:rsid w:val="00770241"/>
    <w:rsid w:val="007702C4"/>
    <w:rsid w:val="0077036F"/>
    <w:rsid w:val="007717BF"/>
    <w:rsid w:val="00771D63"/>
    <w:rsid w:val="007721E6"/>
    <w:rsid w:val="0077239B"/>
    <w:rsid w:val="0077257E"/>
    <w:rsid w:val="007729C0"/>
    <w:rsid w:val="007732C9"/>
    <w:rsid w:val="007732F7"/>
    <w:rsid w:val="007733A3"/>
    <w:rsid w:val="00773ACB"/>
    <w:rsid w:val="00774122"/>
    <w:rsid w:val="00774302"/>
    <w:rsid w:val="007745A4"/>
    <w:rsid w:val="00774F6D"/>
    <w:rsid w:val="007750F4"/>
    <w:rsid w:val="00775446"/>
    <w:rsid w:val="00775992"/>
    <w:rsid w:val="00775E4F"/>
    <w:rsid w:val="00776A68"/>
    <w:rsid w:val="00776C8E"/>
    <w:rsid w:val="00777FB7"/>
    <w:rsid w:val="007800E1"/>
    <w:rsid w:val="0078084B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2ED9"/>
    <w:rsid w:val="00783775"/>
    <w:rsid w:val="00783E1D"/>
    <w:rsid w:val="00784C0D"/>
    <w:rsid w:val="00785023"/>
    <w:rsid w:val="00785421"/>
    <w:rsid w:val="00785BAB"/>
    <w:rsid w:val="00785C76"/>
    <w:rsid w:val="00786091"/>
    <w:rsid w:val="00786DE4"/>
    <w:rsid w:val="00787525"/>
    <w:rsid w:val="007876A3"/>
    <w:rsid w:val="00790B68"/>
    <w:rsid w:val="00790F12"/>
    <w:rsid w:val="007912DE"/>
    <w:rsid w:val="00792D3C"/>
    <w:rsid w:val="00794460"/>
    <w:rsid w:val="00794E27"/>
    <w:rsid w:val="007954EB"/>
    <w:rsid w:val="007954F6"/>
    <w:rsid w:val="007957E2"/>
    <w:rsid w:val="00795C14"/>
    <w:rsid w:val="00795D2E"/>
    <w:rsid w:val="00795FDE"/>
    <w:rsid w:val="007972E4"/>
    <w:rsid w:val="007973FD"/>
    <w:rsid w:val="00797A4E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3C2"/>
    <w:rsid w:val="007A4480"/>
    <w:rsid w:val="007A4761"/>
    <w:rsid w:val="007A4A2D"/>
    <w:rsid w:val="007A5694"/>
    <w:rsid w:val="007A5747"/>
    <w:rsid w:val="007A5966"/>
    <w:rsid w:val="007A5987"/>
    <w:rsid w:val="007A5C1F"/>
    <w:rsid w:val="007A5FE9"/>
    <w:rsid w:val="007A6558"/>
    <w:rsid w:val="007A69E7"/>
    <w:rsid w:val="007A6ABF"/>
    <w:rsid w:val="007A75A0"/>
    <w:rsid w:val="007A79B5"/>
    <w:rsid w:val="007A7CAD"/>
    <w:rsid w:val="007A7E45"/>
    <w:rsid w:val="007A7F71"/>
    <w:rsid w:val="007B00A8"/>
    <w:rsid w:val="007B07B6"/>
    <w:rsid w:val="007B0A7F"/>
    <w:rsid w:val="007B0B17"/>
    <w:rsid w:val="007B0CD1"/>
    <w:rsid w:val="007B1103"/>
    <w:rsid w:val="007B2068"/>
    <w:rsid w:val="007B20E3"/>
    <w:rsid w:val="007B33E9"/>
    <w:rsid w:val="007B3AB6"/>
    <w:rsid w:val="007B41B3"/>
    <w:rsid w:val="007B4326"/>
    <w:rsid w:val="007B529F"/>
    <w:rsid w:val="007B5AD1"/>
    <w:rsid w:val="007B5B9D"/>
    <w:rsid w:val="007B6AA3"/>
    <w:rsid w:val="007B6F77"/>
    <w:rsid w:val="007B7153"/>
    <w:rsid w:val="007B7451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3D7C"/>
    <w:rsid w:val="007C4283"/>
    <w:rsid w:val="007C453F"/>
    <w:rsid w:val="007C48F9"/>
    <w:rsid w:val="007C4C54"/>
    <w:rsid w:val="007C4D36"/>
    <w:rsid w:val="007C4E0D"/>
    <w:rsid w:val="007C4E5F"/>
    <w:rsid w:val="007C6C7C"/>
    <w:rsid w:val="007C6DD4"/>
    <w:rsid w:val="007C711E"/>
    <w:rsid w:val="007C74BB"/>
    <w:rsid w:val="007C79CD"/>
    <w:rsid w:val="007D0272"/>
    <w:rsid w:val="007D09D3"/>
    <w:rsid w:val="007D0E4A"/>
    <w:rsid w:val="007D26D9"/>
    <w:rsid w:val="007D27DA"/>
    <w:rsid w:val="007D2A4C"/>
    <w:rsid w:val="007D4651"/>
    <w:rsid w:val="007D4A4B"/>
    <w:rsid w:val="007D4BC7"/>
    <w:rsid w:val="007D50FE"/>
    <w:rsid w:val="007D5214"/>
    <w:rsid w:val="007D5D1D"/>
    <w:rsid w:val="007D69FB"/>
    <w:rsid w:val="007D71C2"/>
    <w:rsid w:val="007D7AFC"/>
    <w:rsid w:val="007D7E19"/>
    <w:rsid w:val="007E0081"/>
    <w:rsid w:val="007E03B4"/>
    <w:rsid w:val="007E1052"/>
    <w:rsid w:val="007E153B"/>
    <w:rsid w:val="007E1692"/>
    <w:rsid w:val="007E16BF"/>
    <w:rsid w:val="007E1706"/>
    <w:rsid w:val="007E1FED"/>
    <w:rsid w:val="007E2057"/>
    <w:rsid w:val="007E208A"/>
    <w:rsid w:val="007E217E"/>
    <w:rsid w:val="007E22FE"/>
    <w:rsid w:val="007E26E2"/>
    <w:rsid w:val="007E28C0"/>
    <w:rsid w:val="007E390E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94"/>
    <w:rsid w:val="007E58BF"/>
    <w:rsid w:val="007E59C4"/>
    <w:rsid w:val="007E5F36"/>
    <w:rsid w:val="007E69A7"/>
    <w:rsid w:val="007E69E3"/>
    <w:rsid w:val="007E6C72"/>
    <w:rsid w:val="007E78F3"/>
    <w:rsid w:val="007E7E2A"/>
    <w:rsid w:val="007F0384"/>
    <w:rsid w:val="007F04A8"/>
    <w:rsid w:val="007F06F6"/>
    <w:rsid w:val="007F15D9"/>
    <w:rsid w:val="007F1E27"/>
    <w:rsid w:val="007F1F27"/>
    <w:rsid w:val="007F2165"/>
    <w:rsid w:val="007F261B"/>
    <w:rsid w:val="007F2886"/>
    <w:rsid w:val="007F2DE8"/>
    <w:rsid w:val="007F2FAD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23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C7E"/>
    <w:rsid w:val="00801D8D"/>
    <w:rsid w:val="008027CA"/>
    <w:rsid w:val="00802894"/>
    <w:rsid w:val="008037F9"/>
    <w:rsid w:val="008039A1"/>
    <w:rsid w:val="00803AAB"/>
    <w:rsid w:val="00803AAC"/>
    <w:rsid w:val="00804153"/>
    <w:rsid w:val="00804275"/>
    <w:rsid w:val="00804654"/>
    <w:rsid w:val="008048B6"/>
    <w:rsid w:val="00804C82"/>
    <w:rsid w:val="00804C8C"/>
    <w:rsid w:val="00805431"/>
    <w:rsid w:val="0080599E"/>
    <w:rsid w:val="00806379"/>
    <w:rsid w:val="00807001"/>
    <w:rsid w:val="00807060"/>
    <w:rsid w:val="008070C2"/>
    <w:rsid w:val="008106A7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EC4"/>
    <w:rsid w:val="00813FB0"/>
    <w:rsid w:val="00814668"/>
    <w:rsid w:val="00814B2E"/>
    <w:rsid w:val="0081511C"/>
    <w:rsid w:val="00815D9B"/>
    <w:rsid w:val="008162F4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182B"/>
    <w:rsid w:val="00821B4A"/>
    <w:rsid w:val="00822271"/>
    <w:rsid w:val="00822CF4"/>
    <w:rsid w:val="008238EE"/>
    <w:rsid w:val="00823D93"/>
    <w:rsid w:val="00824DD3"/>
    <w:rsid w:val="00825221"/>
    <w:rsid w:val="00825813"/>
    <w:rsid w:val="00825A95"/>
    <w:rsid w:val="00825C4E"/>
    <w:rsid w:val="0082600B"/>
    <w:rsid w:val="00826B13"/>
    <w:rsid w:val="00826B4C"/>
    <w:rsid w:val="00826BD9"/>
    <w:rsid w:val="00827ECB"/>
    <w:rsid w:val="00830209"/>
    <w:rsid w:val="0083055D"/>
    <w:rsid w:val="00830B05"/>
    <w:rsid w:val="008311F7"/>
    <w:rsid w:val="008313BF"/>
    <w:rsid w:val="008314D9"/>
    <w:rsid w:val="00831568"/>
    <w:rsid w:val="00831722"/>
    <w:rsid w:val="00831761"/>
    <w:rsid w:val="00831A81"/>
    <w:rsid w:val="00831B4F"/>
    <w:rsid w:val="00832043"/>
    <w:rsid w:val="00832474"/>
    <w:rsid w:val="00832D86"/>
    <w:rsid w:val="00833C13"/>
    <w:rsid w:val="00833E5A"/>
    <w:rsid w:val="00834103"/>
    <w:rsid w:val="008345BB"/>
    <w:rsid w:val="00834D9D"/>
    <w:rsid w:val="00835871"/>
    <w:rsid w:val="0083692D"/>
    <w:rsid w:val="0083774B"/>
    <w:rsid w:val="008377B0"/>
    <w:rsid w:val="00837D0D"/>
    <w:rsid w:val="00837E03"/>
    <w:rsid w:val="008405A7"/>
    <w:rsid w:val="00840B73"/>
    <w:rsid w:val="00840D1C"/>
    <w:rsid w:val="00840E3B"/>
    <w:rsid w:val="00841620"/>
    <w:rsid w:val="00841B15"/>
    <w:rsid w:val="00841E68"/>
    <w:rsid w:val="00842192"/>
    <w:rsid w:val="00842316"/>
    <w:rsid w:val="0084339F"/>
    <w:rsid w:val="00843966"/>
    <w:rsid w:val="00843AC7"/>
    <w:rsid w:val="0084410B"/>
    <w:rsid w:val="00844647"/>
    <w:rsid w:val="008471B5"/>
    <w:rsid w:val="00847417"/>
    <w:rsid w:val="00847480"/>
    <w:rsid w:val="008474A3"/>
    <w:rsid w:val="00850668"/>
    <w:rsid w:val="008507B8"/>
    <w:rsid w:val="00850848"/>
    <w:rsid w:val="00850BE2"/>
    <w:rsid w:val="008512FC"/>
    <w:rsid w:val="00851BA5"/>
    <w:rsid w:val="00852700"/>
    <w:rsid w:val="00852A76"/>
    <w:rsid w:val="008539BD"/>
    <w:rsid w:val="00853D16"/>
    <w:rsid w:val="00853D36"/>
    <w:rsid w:val="008549AD"/>
    <w:rsid w:val="00854D1F"/>
    <w:rsid w:val="00854F65"/>
    <w:rsid w:val="00855905"/>
    <w:rsid w:val="008559E2"/>
    <w:rsid w:val="008561B2"/>
    <w:rsid w:val="00856537"/>
    <w:rsid w:val="00856781"/>
    <w:rsid w:val="00857172"/>
    <w:rsid w:val="00857295"/>
    <w:rsid w:val="008572E8"/>
    <w:rsid w:val="008578DC"/>
    <w:rsid w:val="00857949"/>
    <w:rsid w:val="00857AA0"/>
    <w:rsid w:val="00857B16"/>
    <w:rsid w:val="00857C64"/>
    <w:rsid w:val="0086026D"/>
    <w:rsid w:val="0086028C"/>
    <w:rsid w:val="00860917"/>
    <w:rsid w:val="008609F4"/>
    <w:rsid w:val="0086132E"/>
    <w:rsid w:val="00861495"/>
    <w:rsid w:val="0086159E"/>
    <w:rsid w:val="00861BAB"/>
    <w:rsid w:val="00861E01"/>
    <w:rsid w:val="00862462"/>
    <w:rsid w:val="00862C85"/>
    <w:rsid w:val="008634BD"/>
    <w:rsid w:val="008639D0"/>
    <w:rsid w:val="00864434"/>
    <w:rsid w:val="008658EB"/>
    <w:rsid w:val="00865998"/>
    <w:rsid w:val="00865C7A"/>
    <w:rsid w:val="00865DB1"/>
    <w:rsid w:val="0086708F"/>
    <w:rsid w:val="0086779C"/>
    <w:rsid w:val="00867A18"/>
    <w:rsid w:val="00867A51"/>
    <w:rsid w:val="00867B50"/>
    <w:rsid w:val="0087052C"/>
    <w:rsid w:val="0087091E"/>
    <w:rsid w:val="00871E04"/>
    <w:rsid w:val="00871E61"/>
    <w:rsid w:val="00873551"/>
    <w:rsid w:val="008735A4"/>
    <w:rsid w:val="00873B15"/>
    <w:rsid w:val="00873E02"/>
    <w:rsid w:val="00873EDC"/>
    <w:rsid w:val="00873F9C"/>
    <w:rsid w:val="0087409E"/>
    <w:rsid w:val="0087423F"/>
    <w:rsid w:val="00874701"/>
    <w:rsid w:val="00874AC6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1D51"/>
    <w:rsid w:val="00882A93"/>
    <w:rsid w:val="008830A0"/>
    <w:rsid w:val="008836B8"/>
    <w:rsid w:val="00883DB0"/>
    <w:rsid w:val="00884B28"/>
    <w:rsid w:val="0088510F"/>
    <w:rsid w:val="008854AA"/>
    <w:rsid w:val="008854BB"/>
    <w:rsid w:val="008855E8"/>
    <w:rsid w:val="00885623"/>
    <w:rsid w:val="00885A0D"/>
    <w:rsid w:val="00885A0E"/>
    <w:rsid w:val="00886E49"/>
    <w:rsid w:val="00887133"/>
    <w:rsid w:val="0088771F"/>
    <w:rsid w:val="00887E46"/>
    <w:rsid w:val="00890703"/>
    <w:rsid w:val="00890B4B"/>
    <w:rsid w:val="00890C42"/>
    <w:rsid w:val="008910A9"/>
    <w:rsid w:val="00891509"/>
    <w:rsid w:val="00891548"/>
    <w:rsid w:val="00891676"/>
    <w:rsid w:val="00891D08"/>
    <w:rsid w:val="00891E4C"/>
    <w:rsid w:val="0089236E"/>
    <w:rsid w:val="0089257A"/>
    <w:rsid w:val="00892B2B"/>
    <w:rsid w:val="00892BAE"/>
    <w:rsid w:val="00892C89"/>
    <w:rsid w:val="0089324D"/>
    <w:rsid w:val="008933D7"/>
    <w:rsid w:val="00893DFB"/>
    <w:rsid w:val="00894449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97E69"/>
    <w:rsid w:val="008A0711"/>
    <w:rsid w:val="008A0956"/>
    <w:rsid w:val="008A0A71"/>
    <w:rsid w:val="008A10A5"/>
    <w:rsid w:val="008A146D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4F15"/>
    <w:rsid w:val="008A5782"/>
    <w:rsid w:val="008A5AD9"/>
    <w:rsid w:val="008A5D90"/>
    <w:rsid w:val="008A5E72"/>
    <w:rsid w:val="008A6736"/>
    <w:rsid w:val="008A780E"/>
    <w:rsid w:val="008A7DBB"/>
    <w:rsid w:val="008A7EE0"/>
    <w:rsid w:val="008B095A"/>
    <w:rsid w:val="008B1664"/>
    <w:rsid w:val="008B1999"/>
    <w:rsid w:val="008B2019"/>
    <w:rsid w:val="008B267A"/>
    <w:rsid w:val="008B36DD"/>
    <w:rsid w:val="008B3735"/>
    <w:rsid w:val="008B4002"/>
    <w:rsid w:val="008B4008"/>
    <w:rsid w:val="008B4370"/>
    <w:rsid w:val="008B4411"/>
    <w:rsid w:val="008B46FD"/>
    <w:rsid w:val="008B48B7"/>
    <w:rsid w:val="008B50FB"/>
    <w:rsid w:val="008B52BD"/>
    <w:rsid w:val="008B5E47"/>
    <w:rsid w:val="008B5E91"/>
    <w:rsid w:val="008B64A9"/>
    <w:rsid w:val="008B69A3"/>
    <w:rsid w:val="008B6A64"/>
    <w:rsid w:val="008B6EFF"/>
    <w:rsid w:val="008B7791"/>
    <w:rsid w:val="008B7EEE"/>
    <w:rsid w:val="008C03C1"/>
    <w:rsid w:val="008C03C8"/>
    <w:rsid w:val="008C04AB"/>
    <w:rsid w:val="008C099D"/>
    <w:rsid w:val="008C0EF0"/>
    <w:rsid w:val="008C15DE"/>
    <w:rsid w:val="008C1F7C"/>
    <w:rsid w:val="008C214F"/>
    <w:rsid w:val="008C242C"/>
    <w:rsid w:val="008C2C29"/>
    <w:rsid w:val="008C2E11"/>
    <w:rsid w:val="008C30DE"/>
    <w:rsid w:val="008C3361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8B3"/>
    <w:rsid w:val="008D2C0A"/>
    <w:rsid w:val="008D2F6E"/>
    <w:rsid w:val="008D3EEF"/>
    <w:rsid w:val="008D50FE"/>
    <w:rsid w:val="008D51A8"/>
    <w:rsid w:val="008D5698"/>
    <w:rsid w:val="008D587B"/>
    <w:rsid w:val="008D5B7E"/>
    <w:rsid w:val="008D5C1E"/>
    <w:rsid w:val="008D5C57"/>
    <w:rsid w:val="008D5EE1"/>
    <w:rsid w:val="008D657E"/>
    <w:rsid w:val="008D6676"/>
    <w:rsid w:val="008D6C7B"/>
    <w:rsid w:val="008D7B8C"/>
    <w:rsid w:val="008D7E13"/>
    <w:rsid w:val="008E0478"/>
    <w:rsid w:val="008E080B"/>
    <w:rsid w:val="008E13E6"/>
    <w:rsid w:val="008E147C"/>
    <w:rsid w:val="008E1E3A"/>
    <w:rsid w:val="008E1FC0"/>
    <w:rsid w:val="008E229D"/>
    <w:rsid w:val="008E275A"/>
    <w:rsid w:val="008E2773"/>
    <w:rsid w:val="008E27FD"/>
    <w:rsid w:val="008E2A9C"/>
    <w:rsid w:val="008E318D"/>
    <w:rsid w:val="008E3397"/>
    <w:rsid w:val="008E358D"/>
    <w:rsid w:val="008E5161"/>
    <w:rsid w:val="008E5200"/>
    <w:rsid w:val="008E589A"/>
    <w:rsid w:val="008E6057"/>
    <w:rsid w:val="008E652E"/>
    <w:rsid w:val="008E6C06"/>
    <w:rsid w:val="008E6CEB"/>
    <w:rsid w:val="008E6EA7"/>
    <w:rsid w:val="008E70A3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2D0E"/>
    <w:rsid w:val="008F3644"/>
    <w:rsid w:val="008F3803"/>
    <w:rsid w:val="008F4A54"/>
    <w:rsid w:val="008F5107"/>
    <w:rsid w:val="008F5721"/>
    <w:rsid w:val="008F5944"/>
    <w:rsid w:val="008F5994"/>
    <w:rsid w:val="008F5CFF"/>
    <w:rsid w:val="008F646B"/>
    <w:rsid w:val="008F651B"/>
    <w:rsid w:val="008F67D8"/>
    <w:rsid w:val="008F69A7"/>
    <w:rsid w:val="008F70C4"/>
    <w:rsid w:val="008F7270"/>
    <w:rsid w:val="008F7541"/>
    <w:rsid w:val="008F7631"/>
    <w:rsid w:val="008F76BA"/>
    <w:rsid w:val="008F77F9"/>
    <w:rsid w:val="008F7CAE"/>
    <w:rsid w:val="008F7DCF"/>
    <w:rsid w:val="009002B6"/>
    <w:rsid w:val="009005BB"/>
    <w:rsid w:val="009009C5"/>
    <w:rsid w:val="00900E50"/>
    <w:rsid w:val="00901456"/>
    <w:rsid w:val="0090148F"/>
    <w:rsid w:val="00901917"/>
    <w:rsid w:val="00901E6F"/>
    <w:rsid w:val="0090266D"/>
    <w:rsid w:val="009029D4"/>
    <w:rsid w:val="009029F0"/>
    <w:rsid w:val="00903254"/>
    <w:rsid w:val="0090369A"/>
    <w:rsid w:val="00903A4D"/>
    <w:rsid w:val="009040EB"/>
    <w:rsid w:val="00904483"/>
    <w:rsid w:val="00904688"/>
    <w:rsid w:val="00904C84"/>
    <w:rsid w:val="00904F0A"/>
    <w:rsid w:val="00905400"/>
    <w:rsid w:val="009054DB"/>
    <w:rsid w:val="00905550"/>
    <w:rsid w:val="009056B7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009B"/>
    <w:rsid w:val="009104F1"/>
    <w:rsid w:val="009112FD"/>
    <w:rsid w:val="009114DF"/>
    <w:rsid w:val="009115DD"/>
    <w:rsid w:val="009116A7"/>
    <w:rsid w:val="00912538"/>
    <w:rsid w:val="00912BCA"/>
    <w:rsid w:val="00912F77"/>
    <w:rsid w:val="00914008"/>
    <w:rsid w:val="009140F9"/>
    <w:rsid w:val="009147CF"/>
    <w:rsid w:val="009148E1"/>
    <w:rsid w:val="00915260"/>
    <w:rsid w:val="00915A31"/>
    <w:rsid w:val="00915A6B"/>
    <w:rsid w:val="00916AE9"/>
    <w:rsid w:val="00916C71"/>
    <w:rsid w:val="00916D14"/>
    <w:rsid w:val="009173EB"/>
    <w:rsid w:val="009177C1"/>
    <w:rsid w:val="00917CAE"/>
    <w:rsid w:val="00917FF9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6CAA"/>
    <w:rsid w:val="00926CFD"/>
    <w:rsid w:val="00926E30"/>
    <w:rsid w:val="00927A10"/>
    <w:rsid w:val="00927A8C"/>
    <w:rsid w:val="00927B28"/>
    <w:rsid w:val="009300E4"/>
    <w:rsid w:val="009302F2"/>
    <w:rsid w:val="009303B5"/>
    <w:rsid w:val="009306E3"/>
    <w:rsid w:val="00930D3D"/>
    <w:rsid w:val="00930F43"/>
    <w:rsid w:val="00931271"/>
    <w:rsid w:val="0093148D"/>
    <w:rsid w:val="00931DCB"/>
    <w:rsid w:val="009324AA"/>
    <w:rsid w:val="009324EB"/>
    <w:rsid w:val="009329C4"/>
    <w:rsid w:val="00933C6E"/>
    <w:rsid w:val="00933CC7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28"/>
    <w:rsid w:val="00941858"/>
    <w:rsid w:val="0094233A"/>
    <w:rsid w:val="0094248C"/>
    <w:rsid w:val="009426A8"/>
    <w:rsid w:val="00942992"/>
    <w:rsid w:val="00942D0F"/>
    <w:rsid w:val="00943973"/>
    <w:rsid w:val="00943B4D"/>
    <w:rsid w:val="00943DB6"/>
    <w:rsid w:val="009452E6"/>
    <w:rsid w:val="0094534D"/>
    <w:rsid w:val="0094570E"/>
    <w:rsid w:val="009457A5"/>
    <w:rsid w:val="009458DE"/>
    <w:rsid w:val="00945CA9"/>
    <w:rsid w:val="00945DE4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1EDB"/>
    <w:rsid w:val="00952692"/>
    <w:rsid w:val="00952851"/>
    <w:rsid w:val="009528DB"/>
    <w:rsid w:val="00952C1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6F25"/>
    <w:rsid w:val="009579B2"/>
    <w:rsid w:val="009600F7"/>
    <w:rsid w:val="0096037D"/>
    <w:rsid w:val="00960B56"/>
    <w:rsid w:val="00960FB0"/>
    <w:rsid w:val="009617D5"/>
    <w:rsid w:val="00961DC4"/>
    <w:rsid w:val="00961EE9"/>
    <w:rsid w:val="00962603"/>
    <w:rsid w:val="00962BCF"/>
    <w:rsid w:val="00962D62"/>
    <w:rsid w:val="00963AEC"/>
    <w:rsid w:val="00963DEA"/>
    <w:rsid w:val="00963E42"/>
    <w:rsid w:val="00964678"/>
    <w:rsid w:val="00964E15"/>
    <w:rsid w:val="0096560A"/>
    <w:rsid w:val="0096603D"/>
    <w:rsid w:val="0096648D"/>
    <w:rsid w:val="00967B81"/>
    <w:rsid w:val="0097052E"/>
    <w:rsid w:val="009706CC"/>
    <w:rsid w:val="00970E27"/>
    <w:rsid w:val="009710A1"/>
    <w:rsid w:val="00971CB5"/>
    <w:rsid w:val="00971CF0"/>
    <w:rsid w:val="00972215"/>
    <w:rsid w:val="009726C0"/>
    <w:rsid w:val="00972BF6"/>
    <w:rsid w:val="00972C1C"/>
    <w:rsid w:val="009738AB"/>
    <w:rsid w:val="00973983"/>
    <w:rsid w:val="00974416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AB4"/>
    <w:rsid w:val="00980BCB"/>
    <w:rsid w:val="00981275"/>
    <w:rsid w:val="00981442"/>
    <w:rsid w:val="009822F5"/>
    <w:rsid w:val="009829AA"/>
    <w:rsid w:val="0098352B"/>
    <w:rsid w:val="00983635"/>
    <w:rsid w:val="00983A6B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36"/>
    <w:rsid w:val="009876E6"/>
    <w:rsid w:val="00987874"/>
    <w:rsid w:val="00987E5C"/>
    <w:rsid w:val="00990551"/>
    <w:rsid w:val="00990619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807"/>
    <w:rsid w:val="00996E0A"/>
    <w:rsid w:val="00996E76"/>
    <w:rsid w:val="00997135"/>
    <w:rsid w:val="009975F8"/>
    <w:rsid w:val="009A0B68"/>
    <w:rsid w:val="009A0CC5"/>
    <w:rsid w:val="009A0D09"/>
    <w:rsid w:val="009A0F8D"/>
    <w:rsid w:val="009A1448"/>
    <w:rsid w:val="009A1918"/>
    <w:rsid w:val="009A1CFB"/>
    <w:rsid w:val="009A26E8"/>
    <w:rsid w:val="009A2A24"/>
    <w:rsid w:val="009A2AE0"/>
    <w:rsid w:val="009A2FC9"/>
    <w:rsid w:val="009A35C1"/>
    <w:rsid w:val="009A4295"/>
    <w:rsid w:val="009A460E"/>
    <w:rsid w:val="009A4744"/>
    <w:rsid w:val="009A4919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290"/>
    <w:rsid w:val="009B06F8"/>
    <w:rsid w:val="009B0EAF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5B8"/>
    <w:rsid w:val="009B486A"/>
    <w:rsid w:val="009B4BAF"/>
    <w:rsid w:val="009B4E1B"/>
    <w:rsid w:val="009B522C"/>
    <w:rsid w:val="009B5911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39D8"/>
    <w:rsid w:val="009C448D"/>
    <w:rsid w:val="009C4A92"/>
    <w:rsid w:val="009C55E8"/>
    <w:rsid w:val="009C5661"/>
    <w:rsid w:val="009C63CF"/>
    <w:rsid w:val="009C6BCD"/>
    <w:rsid w:val="009C723A"/>
    <w:rsid w:val="009C770D"/>
    <w:rsid w:val="009C78F0"/>
    <w:rsid w:val="009C7BBB"/>
    <w:rsid w:val="009D03A7"/>
    <w:rsid w:val="009D0758"/>
    <w:rsid w:val="009D093F"/>
    <w:rsid w:val="009D0A22"/>
    <w:rsid w:val="009D0C52"/>
    <w:rsid w:val="009D0D2A"/>
    <w:rsid w:val="009D0D49"/>
    <w:rsid w:val="009D12D9"/>
    <w:rsid w:val="009D136B"/>
    <w:rsid w:val="009D16E5"/>
    <w:rsid w:val="009D18D2"/>
    <w:rsid w:val="009D2673"/>
    <w:rsid w:val="009D28A3"/>
    <w:rsid w:val="009D2C8C"/>
    <w:rsid w:val="009D4470"/>
    <w:rsid w:val="009D4F03"/>
    <w:rsid w:val="009D5312"/>
    <w:rsid w:val="009D57AE"/>
    <w:rsid w:val="009D59C3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0FC5"/>
    <w:rsid w:val="009E100D"/>
    <w:rsid w:val="009E153E"/>
    <w:rsid w:val="009E1726"/>
    <w:rsid w:val="009E173D"/>
    <w:rsid w:val="009E1885"/>
    <w:rsid w:val="009E1A73"/>
    <w:rsid w:val="009E1CFA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3C8"/>
    <w:rsid w:val="009E49F9"/>
    <w:rsid w:val="009E4B5A"/>
    <w:rsid w:val="009E4B6A"/>
    <w:rsid w:val="009E56C2"/>
    <w:rsid w:val="009E63B0"/>
    <w:rsid w:val="009E6607"/>
    <w:rsid w:val="009E6ACC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C26"/>
    <w:rsid w:val="009F4D84"/>
    <w:rsid w:val="009F4F26"/>
    <w:rsid w:val="009F5237"/>
    <w:rsid w:val="009F52BC"/>
    <w:rsid w:val="009F56F5"/>
    <w:rsid w:val="009F590E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567"/>
    <w:rsid w:val="00A00A2C"/>
    <w:rsid w:val="00A0150F"/>
    <w:rsid w:val="00A018A4"/>
    <w:rsid w:val="00A01B1E"/>
    <w:rsid w:val="00A01CE5"/>
    <w:rsid w:val="00A01EC1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5863"/>
    <w:rsid w:val="00A06691"/>
    <w:rsid w:val="00A07010"/>
    <w:rsid w:val="00A070D7"/>
    <w:rsid w:val="00A0789D"/>
    <w:rsid w:val="00A07924"/>
    <w:rsid w:val="00A07EF3"/>
    <w:rsid w:val="00A100A8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A4C"/>
    <w:rsid w:val="00A13CF0"/>
    <w:rsid w:val="00A13FF7"/>
    <w:rsid w:val="00A14075"/>
    <w:rsid w:val="00A14649"/>
    <w:rsid w:val="00A146AD"/>
    <w:rsid w:val="00A14AB1"/>
    <w:rsid w:val="00A14DD9"/>
    <w:rsid w:val="00A15063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8CA"/>
    <w:rsid w:val="00A24BCB"/>
    <w:rsid w:val="00A25385"/>
    <w:rsid w:val="00A258C5"/>
    <w:rsid w:val="00A258CE"/>
    <w:rsid w:val="00A25F23"/>
    <w:rsid w:val="00A26180"/>
    <w:rsid w:val="00A2619C"/>
    <w:rsid w:val="00A26576"/>
    <w:rsid w:val="00A26ADF"/>
    <w:rsid w:val="00A26DA2"/>
    <w:rsid w:val="00A26DFB"/>
    <w:rsid w:val="00A27A16"/>
    <w:rsid w:val="00A27D6C"/>
    <w:rsid w:val="00A27EB6"/>
    <w:rsid w:val="00A30031"/>
    <w:rsid w:val="00A302CE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E26"/>
    <w:rsid w:val="00A36F1F"/>
    <w:rsid w:val="00A3711E"/>
    <w:rsid w:val="00A371D6"/>
    <w:rsid w:val="00A3734C"/>
    <w:rsid w:val="00A37DB8"/>
    <w:rsid w:val="00A37EE4"/>
    <w:rsid w:val="00A401C4"/>
    <w:rsid w:val="00A405B8"/>
    <w:rsid w:val="00A40C48"/>
    <w:rsid w:val="00A411B2"/>
    <w:rsid w:val="00A41672"/>
    <w:rsid w:val="00A42197"/>
    <w:rsid w:val="00A4368A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CE9"/>
    <w:rsid w:val="00A46FE5"/>
    <w:rsid w:val="00A47438"/>
    <w:rsid w:val="00A475A3"/>
    <w:rsid w:val="00A47EDE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5DAF"/>
    <w:rsid w:val="00A5607D"/>
    <w:rsid w:val="00A5620D"/>
    <w:rsid w:val="00A56ABE"/>
    <w:rsid w:val="00A56D3D"/>
    <w:rsid w:val="00A56D81"/>
    <w:rsid w:val="00A57729"/>
    <w:rsid w:val="00A605DB"/>
    <w:rsid w:val="00A6060D"/>
    <w:rsid w:val="00A60692"/>
    <w:rsid w:val="00A60C26"/>
    <w:rsid w:val="00A60D65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A87"/>
    <w:rsid w:val="00A64BBF"/>
    <w:rsid w:val="00A64FF2"/>
    <w:rsid w:val="00A6565A"/>
    <w:rsid w:val="00A657D0"/>
    <w:rsid w:val="00A657FD"/>
    <w:rsid w:val="00A659F7"/>
    <w:rsid w:val="00A65E47"/>
    <w:rsid w:val="00A65F60"/>
    <w:rsid w:val="00A6707F"/>
    <w:rsid w:val="00A67683"/>
    <w:rsid w:val="00A67884"/>
    <w:rsid w:val="00A67CB6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32"/>
    <w:rsid w:val="00A751D8"/>
    <w:rsid w:val="00A75205"/>
    <w:rsid w:val="00A75327"/>
    <w:rsid w:val="00A75427"/>
    <w:rsid w:val="00A7564E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66E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2C44"/>
    <w:rsid w:val="00A82F65"/>
    <w:rsid w:val="00A83156"/>
    <w:rsid w:val="00A8368D"/>
    <w:rsid w:val="00A83731"/>
    <w:rsid w:val="00A83A92"/>
    <w:rsid w:val="00A84069"/>
    <w:rsid w:val="00A84975"/>
    <w:rsid w:val="00A84A34"/>
    <w:rsid w:val="00A85101"/>
    <w:rsid w:val="00A851A4"/>
    <w:rsid w:val="00A852B6"/>
    <w:rsid w:val="00A85644"/>
    <w:rsid w:val="00A85A84"/>
    <w:rsid w:val="00A85D6F"/>
    <w:rsid w:val="00A85F43"/>
    <w:rsid w:val="00A86278"/>
    <w:rsid w:val="00A86646"/>
    <w:rsid w:val="00A86696"/>
    <w:rsid w:val="00A8676F"/>
    <w:rsid w:val="00A869D0"/>
    <w:rsid w:val="00A86E6F"/>
    <w:rsid w:val="00A87193"/>
    <w:rsid w:val="00A8746A"/>
    <w:rsid w:val="00A87610"/>
    <w:rsid w:val="00A8782D"/>
    <w:rsid w:val="00A87B86"/>
    <w:rsid w:val="00A9028C"/>
    <w:rsid w:val="00A906A2"/>
    <w:rsid w:val="00A906EE"/>
    <w:rsid w:val="00A9122C"/>
    <w:rsid w:val="00A91395"/>
    <w:rsid w:val="00A91A59"/>
    <w:rsid w:val="00A91FB9"/>
    <w:rsid w:val="00A9280E"/>
    <w:rsid w:val="00A92D25"/>
    <w:rsid w:val="00A934CD"/>
    <w:rsid w:val="00A94373"/>
    <w:rsid w:val="00A95F1E"/>
    <w:rsid w:val="00A961C3"/>
    <w:rsid w:val="00A96B00"/>
    <w:rsid w:val="00A96E49"/>
    <w:rsid w:val="00A97205"/>
    <w:rsid w:val="00A9772A"/>
    <w:rsid w:val="00AA1397"/>
    <w:rsid w:val="00AA24CA"/>
    <w:rsid w:val="00AA276B"/>
    <w:rsid w:val="00AA2FDD"/>
    <w:rsid w:val="00AA34E7"/>
    <w:rsid w:val="00AA34F5"/>
    <w:rsid w:val="00AA378E"/>
    <w:rsid w:val="00AA379E"/>
    <w:rsid w:val="00AA39BC"/>
    <w:rsid w:val="00AA3C9D"/>
    <w:rsid w:val="00AA3F54"/>
    <w:rsid w:val="00AA45B7"/>
    <w:rsid w:val="00AA60F5"/>
    <w:rsid w:val="00AA67EB"/>
    <w:rsid w:val="00AA6A8D"/>
    <w:rsid w:val="00AA6C78"/>
    <w:rsid w:val="00AA70FE"/>
    <w:rsid w:val="00AA719E"/>
    <w:rsid w:val="00AA74E4"/>
    <w:rsid w:val="00AA781C"/>
    <w:rsid w:val="00AB0460"/>
    <w:rsid w:val="00AB08E4"/>
    <w:rsid w:val="00AB1340"/>
    <w:rsid w:val="00AB1D90"/>
    <w:rsid w:val="00AB2487"/>
    <w:rsid w:val="00AB3707"/>
    <w:rsid w:val="00AB3774"/>
    <w:rsid w:val="00AB3CA7"/>
    <w:rsid w:val="00AB40D3"/>
    <w:rsid w:val="00AB43A4"/>
    <w:rsid w:val="00AB4EC5"/>
    <w:rsid w:val="00AB5264"/>
    <w:rsid w:val="00AB567B"/>
    <w:rsid w:val="00AB616C"/>
    <w:rsid w:val="00AB71DF"/>
    <w:rsid w:val="00AB74EA"/>
    <w:rsid w:val="00AB7A13"/>
    <w:rsid w:val="00AC0172"/>
    <w:rsid w:val="00AC0495"/>
    <w:rsid w:val="00AC0675"/>
    <w:rsid w:val="00AC1932"/>
    <w:rsid w:val="00AC1974"/>
    <w:rsid w:val="00AC1A55"/>
    <w:rsid w:val="00AC1D24"/>
    <w:rsid w:val="00AC2359"/>
    <w:rsid w:val="00AC243C"/>
    <w:rsid w:val="00AC2DE8"/>
    <w:rsid w:val="00AC49B0"/>
    <w:rsid w:val="00AC4C28"/>
    <w:rsid w:val="00AC4D83"/>
    <w:rsid w:val="00AC538A"/>
    <w:rsid w:val="00AC5419"/>
    <w:rsid w:val="00AC583A"/>
    <w:rsid w:val="00AC59E4"/>
    <w:rsid w:val="00AC6055"/>
    <w:rsid w:val="00AC6182"/>
    <w:rsid w:val="00AC6276"/>
    <w:rsid w:val="00AC62DE"/>
    <w:rsid w:val="00AC6309"/>
    <w:rsid w:val="00AC6C0A"/>
    <w:rsid w:val="00AC72B7"/>
    <w:rsid w:val="00AD000C"/>
    <w:rsid w:val="00AD00C2"/>
    <w:rsid w:val="00AD0432"/>
    <w:rsid w:val="00AD0913"/>
    <w:rsid w:val="00AD0E51"/>
    <w:rsid w:val="00AD1040"/>
    <w:rsid w:val="00AD1056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5A82"/>
    <w:rsid w:val="00AD6081"/>
    <w:rsid w:val="00AD6414"/>
    <w:rsid w:val="00AD65E0"/>
    <w:rsid w:val="00AD6D42"/>
    <w:rsid w:val="00AD7186"/>
    <w:rsid w:val="00AD754D"/>
    <w:rsid w:val="00AD7724"/>
    <w:rsid w:val="00AD7727"/>
    <w:rsid w:val="00AD7A78"/>
    <w:rsid w:val="00AD7B46"/>
    <w:rsid w:val="00AE0185"/>
    <w:rsid w:val="00AE0330"/>
    <w:rsid w:val="00AE08E9"/>
    <w:rsid w:val="00AE106D"/>
    <w:rsid w:val="00AE1286"/>
    <w:rsid w:val="00AE14D5"/>
    <w:rsid w:val="00AE150D"/>
    <w:rsid w:val="00AE18DF"/>
    <w:rsid w:val="00AE1AE2"/>
    <w:rsid w:val="00AE1E70"/>
    <w:rsid w:val="00AE26A9"/>
    <w:rsid w:val="00AE2CB2"/>
    <w:rsid w:val="00AE2D04"/>
    <w:rsid w:val="00AE2D22"/>
    <w:rsid w:val="00AE3F2C"/>
    <w:rsid w:val="00AE42BF"/>
    <w:rsid w:val="00AE4387"/>
    <w:rsid w:val="00AE4AEE"/>
    <w:rsid w:val="00AE4E5F"/>
    <w:rsid w:val="00AE5950"/>
    <w:rsid w:val="00AE5B77"/>
    <w:rsid w:val="00AE5DE0"/>
    <w:rsid w:val="00AE5F8D"/>
    <w:rsid w:val="00AE6269"/>
    <w:rsid w:val="00AE67EE"/>
    <w:rsid w:val="00AE68A3"/>
    <w:rsid w:val="00AE69EE"/>
    <w:rsid w:val="00AE6A63"/>
    <w:rsid w:val="00AE6C7F"/>
    <w:rsid w:val="00AE72F2"/>
    <w:rsid w:val="00AE7B06"/>
    <w:rsid w:val="00AE7D1F"/>
    <w:rsid w:val="00AE7E87"/>
    <w:rsid w:val="00AE7F4F"/>
    <w:rsid w:val="00AF01E0"/>
    <w:rsid w:val="00AF0D7D"/>
    <w:rsid w:val="00AF1000"/>
    <w:rsid w:val="00AF1090"/>
    <w:rsid w:val="00AF184C"/>
    <w:rsid w:val="00AF1F8C"/>
    <w:rsid w:val="00AF2209"/>
    <w:rsid w:val="00AF2CEE"/>
    <w:rsid w:val="00AF2D14"/>
    <w:rsid w:val="00AF351A"/>
    <w:rsid w:val="00AF384E"/>
    <w:rsid w:val="00AF3ED6"/>
    <w:rsid w:val="00AF4A00"/>
    <w:rsid w:val="00AF4D32"/>
    <w:rsid w:val="00AF4F4D"/>
    <w:rsid w:val="00AF4F6A"/>
    <w:rsid w:val="00AF5036"/>
    <w:rsid w:val="00AF57A1"/>
    <w:rsid w:val="00AF58F4"/>
    <w:rsid w:val="00AF5A9F"/>
    <w:rsid w:val="00AF61C6"/>
    <w:rsid w:val="00AF6249"/>
    <w:rsid w:val="00AF624B"/>
    <w:rsid w:val="00AF6F28"/>
    <w:rsid w:val="00AF7C65"/>
    <w:rsid w:val="00AF7CC7"/>
    <w:rsid w:val="00AF7EA2"/>
    <w:rsid w:val="00B001AC"/>
    <w:rsid w:val="00B00312"/>
    <w:rsid w:val="00B0049A"/>
    <w:rsid w:val="00B00979"/>
    <w:rsid w:val="00B00B85"/>
    <w:rsid w:val="00B01146"/>
    <w:rsid w:val="00B01152"/>
    <w:rsid w:val="00B018BB"/>
    <w:rsid w:val="00B0197B"/>
    <w:rsid w:val="00B01CC9"/>
    <w:rsid w:val="00B01D9B"/>
    <w:rsid w:val="00B01FE5"/>
    <w:rsid w:val="00B02287"/>
    <w:rsid w:val="00B0240C"/>
    <w:rsid w:val="00B02A8B"/>
    <w:rsid w:val="00B02AD5"/>
    <w:rsid w:val="00B02D8D"/>
    <w:rsid w:val="00B034FA"/>
    <w:rsid w:val="00B03B1D"/>
    <w:rsid w:val="00B04174"/>
    <w:rsid w:val="00B04796"/>
    <w:rsid w:val="00B04DF4"/>
    <w:rsid w:val="00B05176"/>
    <w:rsid w:val="00B054FB"/>
    <w:rsid w:val="00B05774"/>
    <w:rsid w:val="00B057F5"/>
    <w:rsid w:val="00B0586D"/>
    <w:rsid w:val="00B05909"/>
    <w:rsid w:val="00B0590C"/>
    <w:rsid w:val="00B067CB"/>
    <w:rsid w:val="00B06C04"/>
    <w:rsid w:val="00B0729B"/>
    <w:rsid w:val="00B078C9"/>
    <w:rsid w:val="00B103D0"/>
    <w:rsid w:val="00B10801"/>
    <w:rsid w:val="00B10BB0"/>
    <w:rsid w:val="00B10D89"/>
    <w:rsid w:val="00B1122D"/>
    <w:rsid w:val="00B113C9"/>
    <w:rsid w:val="00B115CE"/>
    <w:rsid w:val="00B1200B"/>
    <w:rsid w:val="00B12BA2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4D8D"/>
    <w:rsid w:val="00B15496"/>
    <w:rsid w:val="00B165A8"/>
    <w:rsid w:val="00B16935"/>
    <w:rsid w:val="00B16E92"/>
    <w:rsid w:val="00B16F0D"/>
    <w:rsid w:val="00B17212"/>
    <w:rsid w:val="00B1764A"/>
    <w:rsid w:val="00B2069C"/>
    <w:rsid w:val="00B20A16"/>
    <w:rsid w:val="00B21E86"/>
    <w:rsid w:val="00B21F98"/>
    <w:rsid w:val="00B22379"/>
    <w:rsid w:val="00B2291A"/>
    <w:rsid w:val="00B22A4D"/>
    <w:rsid w:val="00B22A6C"/>
    <w:rsid w:val="00B22D2F"/>
    <w:rsid w:val="00B239F6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08E"/>
    <w:rsid w:val="00B27140"/>
    <w:rsid w:val="00B2740C"/>
    <w:rsid w:val="00B30AC3"/>
    <w:rsid w:val="00B31110"/>
    <w:rsid w:val="00B31243"/>
    <w:rsid w:val="00B31392"/>
    <w:rsid w:val="00B31436"/>
    <w:rsid w:val="00B3151B"/>
    <w:rsid w:val="00B31581"/>
    <w:rsid w:val="00B31831"/>
    <w:rsid w:val="00B31D2B"/>
    <w:rsid w:val="00B31EB0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4740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018"/>
    <w:rsid w:val="00B403EA"/>
    <w:rsid w:val="00B40941"/>
    <w:rsid w:val="00B40A93"/>
    <w:rsid w:val="00B412A8"/>
    <w:rsid w:val="00B416E6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9F0"/>
    <w:rsid w:val="00B45DB9"/>
    <w:rsid w:val="00B46841"/>
    <w:rsid w:val="00B46AE5"/>
    <w:rsid w:val="00B470D7"/>
    <w:rsid w:val="00B47133"/>
    <w:rsid w:val="00B47222"/>
    <w:rsid w:val="00B4778B"/>
    <w:rsid w:val="00B47956"/>
    <w:rsid w:val="00B47A66"/>
    <w:rsid w:val="00B47CEF"/>
    <w:rsid w:val="00B47D0D"/>
    <w:rsid w:val="00B47E1E"/>
    <w:rsid w:val="00B501BC"/>
    <w:rsid w:val="00B50314"/>
    <w:rsid w:val="00B503E6"/>
    <w:rsid w:val="00B50409"/>
    <w:rsid w:val="00B506C9"/>
    <w:rsid w:val="00B5085C"/>
    <w:rsid w:val="00B50A9E"/>
    <w:rsid w:val="00B50AAB"/>
    <w:rsid w:val="00B50E44"/>
    <w:rsid w:val="00B51369"/>
    <w:rsid w:val="00B51398"/>
    <w:rsid w:val="00B5150F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5C5D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D7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2E9E"/>
    <w:rsid w:val="00B6307E"/>
    <w:rsid w:val="00B633C1"/>
    <w:rsid w:val="00B63697"/>
    <w:rsid w:val="00B63D12"/>
    <w:rsid w:val="00B64060"/>
    <w:rsid w:val="00B640D7"/>
    <w:rsid w:val="00B644D4"/>
    <w:rsid w:val="00B65390"/>
    <w:rsid w:val="00B653A2"/>
    <w:rsid w:val="00B65586"/>
    <w:rsid w:val="00B65C4E"/>
    <w:rsid w:val="00B66156"/>
    <w:rsid w:val="00B66EE1"/>
    <w:rsid w:val="00B670C9"/>
    <w:rsid w:val="00B671CD"/>
    <w:rsid w:val="00B6766B"/>
    <w:rsid w:val="00B67823"/>
    <w:rsid w:val="00B6789D"/>
    <w:rsid w:val="00B704B5"/>
    <w:rsid w:val="00B70A59"/>
    <w:rsid w:val="00B71D59"/>
    <w:rsid w:val="00B71E7F"/>
    <w:rsid w:val="00B71ED9"/>
    <w:rsid w:val="00B71F41"/>
    <w:rsid w:val="00B722A0"/>
    <w:rsid w:val="00B72381"/>
    <w:rsid w:val="00B72B29"/>
    <w:rsid w:val="00B72B9A"/>
    <w:rsid w:val="00B72C4F"/>
    <w:rsid w:val="00B734CB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663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011"/>
    <w:rsid w:val="00B900AC"/>
    <w:rsid w:val="00B90CFB"/>
    <w:rsid w:val="00B91540"/>
    <w:rsid w:val="00B91748"/>
    <w:rsid w:val="00B91A39"/>
    <w:rsid w:val="00B91D75"/>
    <w:rsid w:val="00B92604"/>
    <w:rsid w:val="00B9298B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5EED"/>
    <w:rsid w:val="00B9623C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2B8"/>
    <w:rsid w:val="00BA4311"/>
    <w:rsid w:val="00BA4FEE"/>
    <w:rsid w:val="00BA578A"/>
    <w:rsid w:val="00BA5B97"/>
    <w:rsid w:val="00BA5C06"/>
    <w:rsid w:val="00BA5EF2"/>
    <w:rsid w:val="00BA6AD0"/>
    <w:rsid w:val="00BA6C33"/>
    <w:rsid w:val="00BA7481"/>
    <w:rsid w:val="00BA7CC5"/>
    <w:rsid w:val="00BA7D82"/>
    <w:rsid w:val="00BA7E93"/>
    <w:rsid w:val="00BA7F7D"/>
    <w:rsid w:val="00BB00C0"/>
    <w:rsid w:val="00BB08FF"/>
    <w:rsid w:val="00BB10BD"/>
    <w:rsid w:val="00BB142C"/>
    <w:rsid w:val="00BB1851"/>
    <w:rsid w:val="00BB1CB8"/>
    <w:rsid w:val="00BB26DD"/>
    <w:rsid w:val="00BB273D"/>
    <w:rsid w:val="00BB274B"/>
    <w:rsid w:val="00BB27BD"/>
    <w:rsid w:val="00BB2F19"/>
    <w:rsid w:val="00BB33D9"/>
    <w:rsid w:val="00BB3883"/>
    <w:rsid w:val="00BB3FC1"/>
    <w:rsid w:val="00BB4867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0CC"/>
    <w:rsid w:val="00BC2321"/>
    <w:rsid w:val="00BC2A8E"/>
    <w:rsid w:val="00BC2FCC"/>
    <w:rsid w:val="00BC313E"/>
    <w:rsid w:val="00BC31FB"/>
    <w:rsid w:val="00BC3393"/>
    <w:rsid w:val="00BC34B4"/>
    <w:rsid w:val="00BC41EB"/>
    <w:rsid w:val="00BC4603"/>
    <w:rsid w:val="00BC477A"/>
    <w:rsid w:val="00BC4B59"/>
    <w:rsid w:val="00BC4B65"/>
    <w:rsid w:val="00BC4F1F"/>
    <w:rsid w:val="00BC5098"/>
    <w:rsid w:val="00BC5720"/>
    <w:rsid w:val="00BC58C9"/>
    <w:rsid w:val="00BC615F"/>
    <w:rsid w:val="00BC6B4C"/>
    <w:rsid w:val="00BC7ACE"/>
    <w:rsid w:val="00BC7AD6"/>
    <w:rsid w:val="00BC7AF6"/>
    <w:rsid w:val="00BD001A"/>
    <w:rsid w:val="00BD02D2"/>
    <w:rsid w:val="00BD1053"/>
    <w:rsid w:val="00BD18A3"/>
    <w:rsid w:val="00BD2954"/>
    <w:rsid w:val="00BD2BCA"/>
    <w:rsid w:val="00BD2BEC"/>
    <w:rsid w:val="00BD2BF4"/>
    <w:rsid w:val="00BD2C19"/>
    <w:rsid w:val="00BD2CBA"/>
    <w:rsid w:val="00BD35B1"/>
    <w:rsid w:val="00BD35E0"/>
    <w:rsid w:val="00BD3842"/>
    <w:rsid w:val="00BD3F6B"/>
    <w:rsid w:val="00BD4003"/>
    <w:rsid w:val="00BD41E4"/>
    <w:rsid w:val="00BD4865"/>
    <w:rsid w:val="00BD4883"/>
    <w:rsid w:val="00BD48B7"/>
    <w:rsid w:val="00BD4D6E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2ECA"/>
    <w:rsid w:val="00BE3C23"/>
    <w:rsid w:val="00BE4EFE"/>
    <w:rsid w:val="00BE4F2B"/>
    <w:rsid w:val="00BE51ED"/>
    <w:rsid w:val="00BE540F"/>
    <w:rsid w:val="00BE5502"/>
    <w:rsid w:val="00BE57B8"/>
    <w:rsid w:val="00BE5FE1"/>
    <w:rsid w:val="00BE6042"/>
    <w:rsid w:val="00BE6DD0"/>
    <w:rsid w:val="00BE6E92"/>
    <w:rsid w:val="00BE6EF4"/>
    <w:rsid w:val="00BE7A5B"/>
    <w:rsid w:val="00BE7ACA"/>
    <w:rsid w:val="00BE7FE7"/>
    <w:rsid w:val="00BF0B62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3FFB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6A80"/>
    <w:rsid w:val="00BF74B6"/>
    <w:rsid w:val="00BF7B3D"/>
    <w:rsid w:val="00C01177"/>
    <w:rsid w:val="00C01A01"/>
    <w:rsid w:val="00C02074"/>
    <w:rsid w:val="00C02116"/>
    <w:rsid w:val="00C026B7"/>
    <w:rsid w:val="00C02E31"/>
    <w:rsid w:val="00C0300B"/>
    <w:rsid w:val="00C03803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79D"/>
    <w:rsid w:val="00C16C96"/>
    <w:rsid w:val="00C17812"/>
    <w:rsid w:val="00C204B5"/>
    <w:rsid w:val="00C20BB3"/>
    <w:rsid w:val="00C21426"/>
    <w:rsid w:val="00C219D0"/>
    <w:rsid w:val="00C2248D"/>
    <w:rsid w:val="00C22596"/>
    <w:rsid w:val="00C22F16"/>
    <w:rsid w:val="00C23461"/>
    <w:rsid w:val="00C238EE"/>
    <w:rsid w:val="00C23D2F"/>
    <w:rsid w:val="00C23D54"/>
    <w:rsid w:val="00C2432D"/>
    <w:rsid w:val="00C243B6"/>
    <w:rsid w:val="00C24585"/>
    <w:rsid w:val="00C26E36"/>
    <w:rsid w:val="00C27160"/>
    <w:rsid w:val="00C2719B"/>
    <w:rsid w:val="00C27385"/>
    <w:rsid w:val="00C273AB"/>
    <w:rsid w:val="00C27C83"/>
    <w:rsid w:val="00C30464"/>
    <w:rsid w:val="00C30592"/>
    <w:rsid w:val="00C305DF"/>
    <w:rsid w:val="00C3074A"/>
    <w:rsid w:val="00C31166"/>
    <w:rsid w:val="00C319E8"/>
    <w:rsid w:val="00C31A28"/>
    <w:rsid w:val="00C31FA9"/>
    <w:rsid w:val="00C32086"/>
    <w:rsid w:val="00C323C5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486"/>
    <w:rsid w:val="00C3551E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0DA"/>
    <w:rsid w:val="00C411AA"/>
    <w:rsid w:val="00C41F5A"/>
    <w:rsid w:val="00C42033"/>
    <w:rsid w:val="00C424C7"/>
    <w:rsid w:val="00C42B39"/>
    <w:rsid w:val="00C42B94"/>
    <w:rsid w:val="00C42E48"/>
    <w:rsid w:val="00C42EE3"/>
    <w:rsid w:val="00C4300C"/>
    <w:rsid w:val="00C4360C"/>
    <w:rsid w:val="00C43CBD"/>
    <w:rsid w:val="00C440CA"/>
    <w:rsid w:val="00C4424A"/>
    <w:rsid w:val="00C4475B"/>
    <w:rsid w:val="00C44821"/>
    <w:rsid w:val="00C44992"/>
    <w:rsid w:val="00C4585C"/>
    <w:rsid w:val="00C45A6C"/>
    <w:rsid w:val="00C4661E"/>
    <w:rsid w:val="00C46F1D"/>
    <w:rsid w:val="00C4720D"/>
    <w:rsid w:val="00C477E3"/>
    <w:rsid w:val="00C47971"/>
    <w:rsid w:val="00C47EAE"/>
    <w:rsid w:val="00C502C1"/>
    <w:rsid w:val="00C50504"/>
    <w:rsid w:val="00C513BB"/>
    <w:rsid w:val="00C51693"/>
    <w:rsid w:val="00C51DBF"/>
    <w:rsid w:val="00C52277"/>
    <w:rsid w:val="00C52330"/>
    <w:rsid w:val="00C52534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5783F"/>
    <w:rsid w:val="00C6055B"/>
    <w:rsid w:val="00C606C4"/>
    <w:rsid w:val="00C60C44"/>
    <w:rsid w:val="00C6141C"/>
    <w:rsid w:val="00C61439"/>
    <w:rsid w:val="00C6162F"/>
    <w:rsid w:val="00C61919"/>
    <w:rsid w:val="00C61C22"/>
    <w:rsid w:val="00C61DCD"/>
    <w:rsid w:val="00C62404"/>
    <w:rsid w:val="00C62516"/>
    <w:rsid w:val="00C627BB"/>
    <w:rsid w:val="00C62962"/>
    <w:rsid w:val="00C62CC1"/>
    <w:rsid w:val="00C630BB"/>
    <w:rsid w:val="00C639EC"/>
    <w:rsid w:val="00C63D4E"/>
    <w:rsid w:val="00C6554B"/>
    <w:rsid w:val="00C65D7E"/>
    <w:rsid w:val="00C66238"/>
    <w:rsid w:val="00C66424"/>
    <w:rsid w:val="00C6678B"/>
    <w:rsid w:val="00C66943"/>
    <w:rsid w:val="00C66CAA"/>
    <w:rsid w:val="00C66FF7"/>
    <w:rsid w:val="00C67140"/>
    <w:rsid w:val="00C6749B"/>
    <w:rsid w:val="00C67B2C"/>
    <w:rsid w:val="00C67B33"/>
    <w:rsid w:val="00C70126"/>
    <w:rsid w:val="00C70172"/>
    <w:rsid w:val="00C70BCB"/>
    <w:rsid w:val="00C70CD5"/>
    <w:rsid w:val="00C7150F"/>
    <w:rsid w:val="00C71C94"/>
    <w:rsid w:val="00C71D99"/>
    <w:rsid w:val="00C722C4"/>
    <w:rsid w:val="00C7263E"/>
    <w:rsid w:val="00C72B70"/>
    <w:rsid w:val="00C72CD2"/>
    <w:rsid w:val="00C72D58"/>
    <w:rsid w:val="00C7339C"/>
    <w:rsid w:val="00C73842"/>
    <w:rsid w:val="00C73FD9"/>
    <w:rsid w:val="00C74C93"/>
    <w:rsid w:val="00C74D7E"/>
    <w:rsid w:val="00C75F74"/>
    <w:rsid w:val="00C76FE2"/>
    <w:rsid w:val="00C7703B"/>
    <w:rsid w:val="00C772FA"/>
    <w:rsid w:val="00C777CF"/>
    <w:rsid w:val="00C77959"/>
    <w:rsid w:val="00C77B8F"/>
    <w:rsid w:val="00C77BD0"/>
    <w:rsid w:val="00C77EBE"/>
    <w:rsid w:val="00C80141"/>
    <w:rsid w:val="00C80745"/>
    <w:rsid w:val="00C80759"/>
    <w:rsid w:val="00C819B8"/>
    <w:rsid w:val="00C82516"/>
    <w:rsid w:val="00C82846"/>
    <w:rsid w:val="00C828AE"/>
    <w:rsid w:val="00C82EB1"/>
    <w:rsid w:val="00C832B2"/>
    <w:rsid w:val="00C83396"/>
    <w:rsid w:val="00C83608"/>
    <w:rsid w:val="00C83772"/>
    <w:rsid w:val="00C83E49"/>
    <w:rsid w:val="00C84241"/>
    <w:rsid w:val="00C8466A"/>
    <w:rsid w:val="00C8493C"/>
    <w:rsid w:val="00C84CE9"/>
    <w:rsid w:val="00C84F64"/>
    <w:rsid w:val="00C8518A"/>
    <w:rsid w:val="00C8594B"/>
    <w:rsid w:val="00C85AC0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1DCC"/>
    <w:rsid w:val="00C924BE"/>
    <w:rsid w:val="00C932BF"/>
    <w:rsid w:val="00C93B6B"/>
    <w:rsid w:val="00C93E58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6A4"/>
    <w:rsid w:val="00CA0889"/>
    <w:rsid w:val="00CA19D4"/>
    <w:rsid w:val="00CA1B2B"/>
    <w:rsid w:val="00CA1D4B"/>
    <w:rsid w:val="00CA2215"/>
    <w:rsid w:val="00CA2358"/>
    <w:rsid w:val="00CA26CF"/>
    <w:rsid w:val="00CA2791"/>
    <w:rsid w:val="00CA2877"/>
    <w:rsid w:val="00CA2B9B"/>
    <w:rsid w:val="00CA2BA6"/>
    <w:rsid w:val="00CA335A"/>
    <w:rsid w:val="00CA3E7F"/>
    <w:rsid w:val="00CA4502"/>
    <w:rsid w:val="00CA4575"/>
    <w:rsid w:val="00CA486E"/>
    <w:rsid w:val="00CA4BEF"/>
    <w:rsid w:val="00CA4BF3"/>
    <w:rsid w:val="00CA5471"/>
    <w:rsid w:val="00CA558D"/>
    <w:rsid w:val="00CA55CC"/>
    <w:rsid w:val="00CA5958"/>
    <w:rsid w:val="00CA5A59"/>
    <w:rsid w:val="00CA5C21"/>
    <w:rsid w:val="00CA6778"/>
    <w:rsid w:val="00CA6883"/>
    <w:rsid w:val="00CA68B0"/>
    <w:rsid w:val="00CA73BC"/>
    <w:rsid w:val="00CA7593"/>
    <w:rsid w:val="00CA7D5D"/>
    <w:rsid w:val="00CB0242"/>
    <w:rsid w:val="00CB031B"/>
    <w:rsid w:val="00CB06CA"/>
    <w:rsid w:val="00CB0994"/>
    <w:rsid w:val="00CB0DC7"/>
    <w:rsid w:val="00CB0E1B"/>
    <w:rsid w:val="00CB0F20"/>
    <w:rsid w:val="00CB11C9"/>
    <w:rsid w:val="00CB130D"/>
    <w:rsid w:val="00CB15B0"/>
    <w:rsid w:val="00CB1A01"/>
    <w:rsid w:val="00CB1A60"/>
    <w:rsid w:val="00CB1D3C"/>
    <w:rsid w:val="00CB1D9C"/>
    <w:rsid w:val="00CB2545"/>
    <w:rsid w:val="00CB2561"/>
    <w:rsid w:val="00CB2629"/>
    <w:rsid w:val="00CB29C2"/>
    <w:rsid w:val="00CB3D99"/>
    <w:rsid w:val="00CB3EA4"/>
    <w:rsid w:val="00CB425B"/>
    <w:rsid w:val="00CB4802"/>
    <w:rsid w:val="00CB496D"/>
    <w:rsid w:val="00CB4DA3"/>
    <w:rsid w:val="00CB566E"/>
    <w:rsid w:val="00CB5C50"/>
    <w:rsid w:val="00CB67EC"/>
    <w:rsid w:val="00CB6834"/>
    <w:rsid w:val="00CB6DED"/>
    <w:rsid w:val="00CB6FB7"/>
    <w:rsid w:val="00CB70A1"/>
    <w:rsid w:val="00CB70B8"/>
    <w:rsid w:val="00CB714B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D98"/>
    <w:rsid w:val="00CC3FB7"/>
    <w:rsid w:val="00CC422D"/>
    <w:rsid w:val="00CC42FE"/>
    <w:rsid w:val="00CC4444"/>
    <w:rsid w:val="00CC48FF"/>
    <w:rsid w:val="00CC4DD4"/>
    <w:rsid w:val="00CC53B7"/>
    <w:rsid w:val="00CC55D8"/>
    <w:rsid w:val="00CC5723"/>
    <w:rsid w:val="00CC5F4F"/>
    <w:rsid w:val="00CC5FE8"/>
    <w:rsid w:val="00CC6013"/>
    <w:rsid w:val="00CC60AF"/>
    <w:rsid w:val="00CC6262"/>
    <w:rsid w:val="00CC67E3"/>
    <w:rsid w:val="00CC6B0A"/>
    <w:rsid w:val="00CC6BA1"/>
    <w:rsid w:val="00CC6BA9"/>
    <w:rsid w:val="00CC7160"/>
    <w:rsid w:val="00CC7201"/>
    <w:rsid w:val="00CC74C1"/>
    <w:rsid w:val="00CD0147"/>
    <w:rsid w:val="00CD0765"/>
    <w:rsid w:val="00CD106B"/>
    <w:rsid w:val="00CD1386"/>
    <w:rsid w:val="00CD1435"/>
    <w:rsid w:val="00CD15C2"/>
    <w:rsid w:val="00CD19A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944"/>
    <w:rsid w:val="00CD5C08"/>
    <w:rsid w:val="00CD6198"/>
    <w:rsid w:val="00CD62C9"/>
    <w:rsid w:val="00CD6A86"/>
    <w:rsid w:val="00CD73BB"/>
    <w:rsid w:val="00CD748D"/>
    <w:rsid w:val="00CD75C5"/>
    <w:rsid w:val="00CD7A75"/>
    <w:rsid w:val="00CE09CF"/>
    <w:rsid w:val="00CE0A32"/>
    <w:rsid w:val="00CE0B11"/>
    <w:rsid w:val="00CE0BBA"/>
    <w:rsid w:val="00CE155F"/>
    <w:rsid w:val="00CE1BD1"/>
    <w:rsid w:val="00CE1E25"/>
    <w:rsid w:val="00CE1FEC"/>
    <w:rsid w:val="00CE20B8"/>
    <w:rsid w:val="00CE212E"/>
    <w:rsid w:val="00CE235B"/>
    <w:rsid w:val="00CE2715"/>
    <w:rsid w:val="00CE280A"/>
    <w:rsid w:val="00CE34A6"/>
    <w:rsid w:val="00CE3DD7"/>
    <w:rsid w:val="00CE414A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842"/>
    <w:rsid w:val="00CF5A2C"/>
    <w:rsid w:val="00CF5DDA"/>
    <w:rsid w:val="00CF6394"/>
    <w:rsid w:val="00CF66F2"/>
    <w:rsid w:val="00CF6772"/>
    <w:rsid w:val="00CF6881"/>
    <w:rsid w:val="00CF73CC"/>
    <w:rsid w:val="00CF7507"/>
    <w:rsid w:val="00CF7843"/>
    <w:rsid w:val="00CF7BC9"/>
    <w:rsid w:val="00D00A91"/>
    <w:rsid w:val="00D016A5"/>
    <w:rsid w:val="00D0185B"/>
    <w:rsid w:val="00D01F49"/>
    <w:rsid w:val="00D0237D"/>
    <w:rsid w:val="00D02A6D"/>
    <w:rsid w:val="00D02C81"/>
    <w:rsid w:val="00D0337C"/>
    <w:rsid w:val="00D033C8"/>
    <w:rsid w:val="00D03E14"/>
    <w:rsid w:val="00D03E2C"/>
    <w:rsid w:val="00D0437D"/>
    <w:rsid w:val="00D04544"/>
    <w:rsid w:val="00D050CA"/>
    <w:rsid w:val="00D052D5"/>
    <w:rsid w:val="00D05F03"/>
    <w:rsid w:val="00D0655C"/>
    <w:rsid w:val="00D065D6"/>
    <w:rsid w:val="00D06771"/>
    <w:rsid w:val="00D06B8A"/>
    <w:rsid w:val="00D070C4"/>
    <w:rsid w:val="00D070F6"/>
    <w:rsid w:val="00D07330"/>
    <w:rsid w:val="00D07398"/>
    <w:rsid w:val="00D0793E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4FE"/>
    <w:rsid w:val="00D11D96"/>
    <w:rsid w:val="00D12390"/>
    <w:rsid w:val="00D12547"/>
    <w:rsid w:val="00D12585"/>
    <w:rsid w:val="00D13079"/>
    <w:rsid w:val="00D132B5"/>
    <w:rsid w:val="00D132B9"/>
    <w:rsid w:val="00D13B0B"/>
    <w:rsid w:val="00D14DE1"/>
    <w:rsid w:val="00D14E1D"/>
    <w:rsid w:val="00D14E3F"/>
    <w:rsid w:val="00D15FDC"/>
    <w:rsid w:val="00D1619C"/>
    <w:rsid w:val="00D16622"/>
    <w:rsid w:val="00D1792B"/>
    <w:rsid w:val="00D17B73"/>
    <w:rsid w:val="00D17F6C"/>
    <w:rsid w:val="00D20DAD"/>
    <w:rsid w:val="00D20F75"/>
    <w:rsid w:val="00D218F0"/>
    <w:rsid w:val="00D21CEB"/>
    <w:rsid w:val="00D238E4"/>
    <w:rsid w:val="00D239C9"/>
    <w:rsid w:val="00D23BF7"/>
    <w:rsid w:val="00D240A1"/>
    <w:rsid w:val="00D24D07"/>
    <w:rsid w:val="00D24D50"/>
    <w:rsid w:val="00D24FA8"/>
    <w:rsid w:val="00D254BB"/>
    <w:rsid w:val="00D25E61"/>
    <w:rsid w:val="00D26255"/>
    <w:rsid w:val="00D266A7"/>
    <w:rsid w:val="00D26DD4"/>
    <w:rsid w:val="00D271A4"/>
    <w:rsid w:val="00D276FE"/>
    <w:rsid w:val="00D277B1"/>
    <w:rsid w:val="00D27EAE"/>
    <w:rsid w:val="00D300FB"/>
    <w:rsid w:val="00D3051A"/>
    <w:rsid w:val="00D30537"/>
    <w:rsid w:val="00D305C1"/>
    <w:rsid w:val="00D30607"/>
    <w:rsid w:val="00D3109A"/>
    <w:rsid w:val="00D310FE"/>
    <w:rsid w:val="00D31D9D"/>
    <w:rsid w:val="00D31F2C"/>
    <w:rsid w:val="00D32CB2"/>
    <w:rsid w:val="00D32EF8"/>
    <w:rsid w:val="00D33E52"/>
    <w:rsid w:val="00D33E6D"/>
    <w:rsid w:val="00D34376"/>
    <w:rsid w:val="00D346BE"/>
    <w:rsid w:val="00D347E4"/>
    <w:rsid w:val="00D358F8"/>
    <w:rsid w:val="00D35ED9"/>
    <w:rsid w:val="00D36B92"/>
    <w:rsid w:val="00D36F04"/>
    <w:rsid w:val="00D36F7B"/>
    <w:rsid w:val="00D3734B"/>
    <w:rsid w:val="00D373DD"/>
    <w:rsid w:val="00D37E4A"/>
    <w:rsid w:val="00D37F20"/>
    <w:rsid w:val="00D40653"/>
    <w:rsid w:val="00D407DA"/>
    <w:rsid w:val="00D40AAF"/>
    <w:rsid w:val="00D40EDB"/>
    <w:rsid w:val="00D41295"/>
    <w:rsid w:val="00D4154C"/>
    <w:rsid w:val="00D417C6"/>
    <w:rsid w:val="00D41909"/>
    <w:rsid w:val="00D41BD4"/>
    <w:rsid w:val="00D42125"/>
    <w:rsid w:val="00D4214E"/>
    <w:rsid w:val="00D4217E"/>
    <w:rsid w:val="00D423D0"/>
    <w:rsid w:val="00D42C68"/>
    <w:rsid w:val="00D42DB5"/>
    <w:rsid w:val="00D43084"/>
    <w:rsid w:val="00D43145"/>
    <w:rsid w:val="00D43219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474A8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8CC"/>
    <w:rsid w:val="00D538AF"/>
    <w:rsid w:val="00D53D0A"/>
    <w:rsid w:val="00D54D42"/>
    <w:rsid w:val="00D554CC"/>
    <w:rsid w:val="00D55599"/>
    <w:rsid w:val="00D55812"/>
    <w:rsid w:val="00D571F6"/>
    <w:rsid w:val="00D572CE"/>
    <w:rsid w:val="00D572ED"/>
    <w:rsid w:val="00D57A75"/>
    <w:rsid w:val="00D57EFA"/>
    <w:rsid w:val="00D6093C"/>
    <w:rsid w:val="00D60A16"/>
    <w:rsid w:val="00D6137B"/>
    <w:rsid w:val="00D61E93"/>
    <w:rsid w:val="00D61FB6"/>
    <w:rsid w:val="00D6250C"/>
    <w:rsid w:val="00D625E5"/>
    <w:rsid w:val="00D626FD"/>
    <w:rsid w:val="00D62970"/>
    <w:rsid w:val="00D62B4C"/>
    <w:rsid w:val="00D62E1F"/>
    <w:rsid w:val="00D63866"/>
    <w:rsid w:val="00D63DEC"/>
    <w:rsid w:val="00D64210"/>
    <w:rsid w:val="00D6471A"/>
    <w:rsid w:val="00D64A36"/>
    <w:rsid w:val="00D64F4F"/>
    <w:rsid w:val="00D6538B"/>
    <w:rsid w:val="00D655FE"/>
    <w:rsid w:val="00D656AA"/>
    <w:rsid w:val="00D65782"/>
    <w:rsid w:val="00D657A7"/>
    <w:rsid w:val="00D6685C"/>
    <w:rsid w:val="00D67420"/>
    <w:rsid w:val="00D67522"/>
    <w:rsid w:val="00D675E2"/>
    <w:rsid w:val="00D676FC"/>
    <w:rsid w:val="00D702A5"/>
    <w:rsid w:val="00D7032F"/>
    <w:rsid w:val="00D707DA"/>
    <w:rsid w:val="00D70F62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BC7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1CAE"/>
    <w:rsid w:val="00D82018"/>
    <w:rsid w:val="00D8205F"/>
    <w:rsid w:val="00D82679"/>
    <w:rsid w:val="00D827A7"/>
    <w:rsid w:val="00D82BB8"/>
    <w:rsid w:val="00D82EA9"/>
    <w:rsid w:val="00D83261"/>
    <w:rsid w:val="00D83BB6"/>
    <w:rsid w:val="00D83F75"/>
    <w:rsid w:val="00D8411B"/>
    <w:rsid w:val="00D84A63"/>
    <w:rsid w:val="00D84F4E"/>
    <w:rsid w:val="00D851C4"/>
    <w:rsid w:val="00D852CC"/>
    <w:rsid w:val="00D85466"/>
    <w:rsid w:val="00D85676"/>
    <w:rsid w:val="00D86B11"/>
    <w:rsid w:val="00D872A8"/>
    <w:rsid w:val="00D8734A"/>
    <w:rsid w:val="00D87571"/>
    <w:rsid w:val="00D90626"/>
    <w:rsid w:val="00D90A5C"/>
    <w:rsid w:val="00D90B3D"/>
    <w:rsid w:val="00D90E01"/>
    <w:rsid w:val="00D91118"/>
    <w:rsid w:val="00D914DD"/>
    <w:rsid w:val="00D92154"/>
    <w:rsid w:val="00D92164"/>
    <w:rsid w:val="00D924C5"/>
    <w:rsid w:val="00D92545"/>
    <w:rsid w:val="00D92AD4"/>
    <w:rsid w:val="00D92C1F"/>
    <w:rsid w:val="00D92EBC"/>
    <w:rsid w:val="00D937DB"/>
    <w:rsid w:val="00D93B43"/>
    <w:rsid w:val="00D93C15"/>
    <w:rsid w:val="00D93E49"/>
    <w:rsid w:val="00D9417C"/>
    <w:rsid w:val="00D941A6"/>
    <w:rsid w:val="00D9507D"/>
    <w:rsid w:val="00D95EED"/>
    <w:rsid w:val="00D9600B"/>
    <w:rsid w:val="00D965EE"/>
    <w:rsid w:val="00D966A5"/>
    <w:rsid w:val="00D96965"/>
    <w:rsid w:val="00D969F1"/>
    <w:rsid w:val="00D97145"/>
    <w:rsid w:val="00D975AC"/>
    <w:rsid w:val="00DA004B"/>
    <w:rsid w:val="00DA00F2"/>
    <w:rsid w:val="00DA017F"/>
    <w:rsid w:val="00DA023B"/>
    <w:rsid w:val="00DA0907"/>
    <w:rsid w:val="00DA1240"/>
    <w:rsid w:val="00DA179D"/>
    <w:rsid w:val="00DA1D27"/>
    <w:rsid w:val="00DA1F6B"/>
    <w:rsid w:val="00DA2143"/>
    <w:rsid w:val="00DA2399"/>
    <w:rsid w:val="00DA3A3E"/>
    <w:rsid w:val="00DA3D57"/>
    <w:rsid w:val="00DA448E"/>
    <w:rsid w:val="00DA48D2"/>
    <w:rsid w:val="00DA4981"/>
    <w:rsid w:val="00DA4B26"/>
    <w:rsid w:val="00DA4DD7"/>
    <w:rsid w:val="00DA5610"/>
    <w:rsid w:val="00DA57E3"/>
    <w:rsid w:val="00DA5A02"/>
    <w:rsid w:val="00DA5BC9"/>
    <w:rsid w:val="00DA5E43"/>
    <w:rsid w:val="00DA5EA2"/>
    <w:rsid w:val="00DA643C"/>
    <w:rsid w:val="00DA64E2"/>
    <w:rsid w:val="00DA6CBB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1D11"/>
    <w:rsid w:val="00DB1E61"/>
    <w:rsid w:val="00DB218B"/>
    <w:rsid w:val="00DB29A7"/>
    <w:rsid w:val="00DB2C64"/>
    <w:rsid w:val="00DB35FF"/>
    <w:rsid w:val="00DB3E3B"/>
    <w:rsid w:val="00DB3E93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361"/>
    <w:rsid w:val="00DC25AB"/>
    <w:rsid w:val="00DC2B9D"/>
    <w:rsid w:val="00DC2C71"/>
    <w:rsid w:val="00DC2DF3"/>
    <w:rsid w:val="00DC3078"/>
    <w:rsid w:val="00DC3609"/>
    <w:rsid w:val="00DC4180"/>
    <w:rsid w:val="00DC519E"/>
    <w:rsid w:val="00DC5A31"/>
    <w:rsid w:val="00DC611C"/>
    <w:rsid w:val="00DC6741"/>
    <w:rsid w:val="00DC6C9E"/>
    <w:rsid w:val="00DC7664"/>
    <w:rsid w:val="00DC782C"/>
    <w:rsid w:val="00DC7F23"/>
    <w:rsid w:val="00DD09EF"/>
    <w:rsid w:val="00DD0A02"/>
    <w:rsid w:val="00DD0B95"/>
    <w:rsid w:val="00DD0BA0"/>
    <w:rsid w:val="00DD0BBF"/>
    <w:rsid w:val="00DD0E64"/>
    <w:rsid w:val="00DD16B5"/>
    <w:rsid w:val="00DD16C9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1CE"/>
    <w:rsid w:val="00DD59F4"/>
    <w:rsid w:val="00DD5C48"/>
    <w:rsid w:val="00DD6374"/>
    <w:rsid w:val="00DD6A1B"/>
    <w:rsid w:val="00DD71B0"/>
    <w:rsid w:val="00DD726E"/>
    <w:rsid w:val="00DD7839"/>
    <w:rsid w:val="00DD78BE"/>
    <w:rsid w:val="00DD7C6F"/>
    <w:rsid w:val="00DD7DD3"/>
    <w:rsid w:val="00DE0047"/>
    <w:rsid w:val="00DE03ED"/>
    <w:rsid w:val="00DE0BEA"/>
    <w:rsid w:val="00DE0DEC"/>
    <w:rsid w:val="00DE1348"/>
    <w:rsid w:val="00DE1C97"/>
    <w:rsid w:val="00DE2D74"/>
    <w:rsid w:val="00DE372D"/>
    <w:rsid w:val="00DE375E"/>
    <w:rsid w:val="00DE3976"/>
    <w:rsid w:val="00DE42FD"/>
    <w:rsid w:val="00DE44E2"/>
    <w:rsid w:val="00DE4711"/>
    <w:rsid w:val="00DE4BE7"/>
    <w:rsid w:val="00DE4DBC"/>
    <w:rsid w:val="00DE4E97"/>
    <w:rsid w:val="00DE4EFF"/>
    <w:rsid w:val="00DE4F7F"/>
    <w:rsid w:val="00DE50AA"/>
    <w:rsid w:val="00DE51E5"/>
    <w:rsid w:val="00DE5C8D"/>
    <w:rsid w:val="00DE5D3E"/>
    <w:rsid w:val="00DE6375"/>
    <w:rsid w:val="00DE71FB"/>
    <w:rsid w:val="00DE74CF"/>
    <w:rsid w:val="00DE7899"/>
    <w:rsid w:val="00DE79D3"/>
    <w:rsid w:val="00DF00E3"/>
    <w:rsid w:val="00DF0B3A"/>
    <w:rsid w:val="00DF0EF8"/>
    <w:rsid w:val="00DF11BA"/>
    <w:rsid w:val="00DF14B4"/>
    <w:rsid w:val="00DF1886"/>
    <w:rsid w:val="00DF1B33"/>
    <w:rsid w:val="00DF1C87"/>
    <w:rsid w:val="00DF1FE0"/>
    <w:rsid w:val="00DF2155"/>
    <w:rsid w:val="00DF29D3"/>
    <w:rsid w:val="00DF34A7"/>
    <w:rsid w:val="00DF3624"/>
    <w:rsid w:val="00DF3626"/>
    <w:rsid w:val="00DF3BBD"/>
    <w:rsid w:val="00DF3E4F"/>
    <w:rsid w:val="00DF4655"/>
    <w:rsid w:val="00DF48A6"/>
    <w:rsid w:val="00DF5518"/>
    <w:rsid w:val="00DF5792"/>
    <w:rsid w:val="00DF582D"/>
    <w:rsid w:val="00DF69FB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953"/>
    <w:rsid w:val="00E01C0F"/>
    <w:rsid w:val="00E020FA"/>
    <w:rsid w:val="00E02D44"/>
    <w:rsid w:val="00E03356"/>
    <w:rsid w:val="00E033AF"/>
    <w:rsid w:val="00E035BE"/>
    <w:rsid w:val="00E0422E"/>
    <w:rsid w:val="00E04443"/>
    <w:rsid w:val="00E05116"/>
    <w:rsid w:val="00E05360"/>
    <w:rsid w:val="00E054A7"/>
    <w:rsid w:val="00E05BCB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27FF"/>
    <w:rsid w:val="00E12C03"/>
    <w:rsid w:val="00E13247"/>
    <w:rsid w:val="00E133FE"/>
    <w:rsid w:val="00E13482"/>
    <w:rsid w:val="00E1381A"/>
    <w:rsid w:val="00E13E62"/>
    <w:rsid w:val="00E14420"/>
    <w:rsid w:val="00E146DA"/>
    <w:rsid w:val="00E14B27"/>
    <w:rsid w:val="00E14D64"/>
    <w:rsid w:val="00E15740"/>
    <w:rsid w:val="00E16043"/>
    <w:rsid w:val="00E16719"/>
    <w:rsid w:val="00E169D3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612"/>
    <w:rsid w:val="00E25C46"/>
    <w:rsid w:val="00E26473"/>
    <w:rsid w:val="00E266AC"/>
    <w:rsid w:val="00E268D3"/>
    <w:rsid w:val="00E26A4A"/>
    <w:rsid w:val="00E26E9C"/>
    <w:rsid w:val="00E3085F"/>
    <w:rsid w:val="00E309CD"/>
    <w:rsid w:val="00E30BB3"/>
    <w:rsid w:val="00E30EA4"/>
    <w:rsid w:val="00E3143C"/>
    <w:rsid w:val="00E31465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95"/>
    <w:rsid w:val="00E354A8"/>
    <w:rsid w:val="00E36410"/>
    <w:rsid w:val="00E368FA"/>
    <w:rsid w:val="00E36957"/>
    <w:rsid w:val="00E3698A"/>
    <w:rsid w:val="00E36D41"/>
    <w:rsid w:val="00E37508"/>
    <w:rsid w:val="00E378C3"/>
    <w:rsid w:val="00E379A6"/>
    <w:rsid w:val="00E40335"/>
    <w:rsid w:val="00E403FD"/>
    <w:rsid w:val="00E40661"/>
    <w:rsid w:val="00E4199B"/>
    <w:rsid w:val="00E4283F"/>
    <w:rsid w:val="00E42B5D"/>
    <w:rsid w:val="00E43B48"/>
    <w:rsid w:val="00E442D4"/>
    <w:rsid w:val="00E44927"/>
    <w:rsid w:val="00E44A46"/>
    <w:rsid w:val="00E461BB"/>
    <w:rsid w:val="00E4644A"/>
    <w:rsid w:val="00E46474"/>
    <w:rsid w:val="00E47DDF"/>
    <w:rsid w:val="00E47EED"/>
    <w:rsid w:val="00E47F97"/>
    <w:rsid w:val="00E47FC2"/>
    <w:rsid w:val="00E50F3A"/>
    <w:rsid w:val="00E51494"/>
    <w:rsid w:val="00E51BB7"/>
    <w:rsid w:val="00E52145"/>
    <w:rsid w:val="00E52D78"/>
    <w:rsid w:val="00E53166"/>
    <w:rsid w:val="00E53649"/>
    <w:rsid w:val="00E53834"/>
    <w:rsid w:val="00E53E29"/>
    <w:rsid w:val="00E53FAB"/>
    <w:rsid w:val="00E545CE"/>
    <w:rsid w:val="00E54620"/>
    <w:rsid w:val="00E54806"/>
    <w:rsid w:val="00E54FA0"/>
    <w:rsid w:val="00E5540E"/>
    <w:rsid w:val="00E5550F"/>
    <w:rsid w:val="00E556BD"/>
    <w:rsid w:val="00E557B0"/>
    <w:rsid w:val="00E55C5D"/>
    <w:rsid w:val="00E56077"/>
    <w:rsid w:val="00E565C0"/>
    <w:rsid w:val="00E56D17"/>
    <w:rsid w:val="00E5708D"/>
    <w:rsid w:val="00E5712F"/>
    <w:rsid w:val="00E5751C"/>
    <w:rsid w:val="00E57593"/>
    <w:rsid w:val="00E57664"/>
    <w:rsid w:val="00E57C02"/>
    <w:rsid w:val="00E60141"/>
    <w:rsid w:val="00E601E3"/>
    <w:rsid w:val="00E60319"/>
    <w:rsid w:val="00E60586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0F8"/>
    <w:rsid w:val="00E64A45"/>
    <w:rsid w:val="00E64F14"/>
    <w:rsid w:val="00E64F66"/>
    <w:rsid w:val="00E6546E"/>
    <w:rsid w:val="00E6557F"/>
    <w:rsid w:val="00E65727"/>
    <w:rsid w:val="00E65C4D"/>
    <w:rsid w:val="00E65CED"/>
    <w:rsid w:val="00E65D06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807"/>
    <w:rsid w:val="00E70988"/>
    <w:rsid w:val="00E71346"/>
    <w:rsid w:val="00E7199E"/>
    <w:rsid w:val="00E71E63"/>
    <w:rsid w:val="00E7208C"/>
    <w:rsid w:val="00E72247"/>
    <w:rsid w:val="00E72815"/>
    <w:rsid w:val="00E72A5D"/>
    <w:rsid w:val="00E72BD1"/>
    <w:rsid w:val="00E72BF9"/>
    <w:rsid w:val="00E72C01"/>
    <w:rsid w:val="00E734F6"/>
    <w:rsid w:val="00E737D8"/>
    <w:rsid w:val="00E73F3B"/>
    <w:rsid w:val="00E742A0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53C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286"/>
    <w:rsid w:val="00E855E8"/>
    <w:rsid w:val="00E85746"/>
    <w:rsid w:val="00E857B6"/>
    <w:rsid w:val="00E85E18"/>
    <w:rsid w:val="00E86153"/>
    <w:rsid w:val="00E86A6A"/>
    <w:rsid w:val="00E87224"/>
    <w:rsid w:val="00E90971"/>
    <w:rsid w:val="00E914FE"/>
    <w:rsid w:val="00E91DF1"/>
    <w:rsid w:val="00E92146"/>
    <w:rsid w:val="00E9247C"/>
    <w:rsid w:val="00E929B7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83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1FFC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5C9B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31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4BC7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326"/>
    <w:rsid w:val="00EC691B"/>
    <w:rsid w:val="00EC6F9F"/>
    <w:rsid w:val="00ED016E"/>
    <w:rsid w:val="00ED01D6"/>
    <w:rsid w:val="00ED0A6C"/>
    <w:rsid w:val="00ED0C36"/>
    <w:rsid w:val="00ED0F19"/>
    <w:rsid w:val="00ED119C"/>
    <w:rsid w:val="00ED1208"/>
    <w:rsid w:val="00ED174E"/>
    <w:rsid w:val="00ED1A19"/>
    <w:rsid w:val="00ED1AC1"/>
    <w:rsid w:val="00ED1EE4"/>
    <w:rsid w:val="00ED1F6F"/>
    <w:rsid w:val="00ED30AC"/>
    <w:rsid w:val="00ED38A3"/>
    <w:rsid w:val="00ED3979"/>
    <w:rsid w:val="00ED39B2"/>
    <w:rsid w:val="00ED3B2B"/>
    <w:rsid w:val="00ED410D"/>
    <w:rsid w:val="00ED429F"/>
    <w:rsid w:val="00ED45FC"/>
    <w:rsid w:val="00ED543B"/>
    <w:rsid w:val="00ED557A"/>
    <w:rsid w:val="00ED5D12"/>
    <w:rsid w:val="00ED6012"/>
    <w:rsid w:val="00ED6118"/>
    <w:rsid w:val="00ED64CF"/>
    <w:rsid w:val="00ED68E8"/>
    <w:rsid w:val="00ED6EA9"/>
    <w:rsid w:val="00ED6EF0"/>
    <w:rsid w:val="00ED7262"/>
    <w:rsid w:val="00EE00A9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483"/>
    <w:rsid w:val="00EE551C"/>
    <w:rsid w:val="00EE563E"/>
    <w:rsid w:val="00EE5C57"/>
    <w:rsid w:val="00EE650A"/>
    <w:rsid w:val="00EE6A4D"/>
    <w:rsid w:val="00EE6F68"/>
    <w:rsid w:val="00EE70B3"/>
    <w:rsid w:val="00EE7784"/>
    <w:rsid w:val="00EE7858"/>
    <w:rsid w:val="00EE7B7F"/>
    <w:rsid w:val="00EF060F"/>
    <w:rsid w:val="00EF0EE4"/>
    <w:rsid w:val="00EF1921"/>
    <w:rsid w:val="00EF1951"/>
    <w:rsid w:val="00EF1DBE"/>
    <w:rsid w:val="00EF1DCB"/>
    <w:rsid w:val="00EF1F06"/>
    <w:rsid w:val="00EF1FA8"/>
    <w:rsid w:val="00EF2079"/>
    <w:rsid w:val="00EF2526"/>
    <w:rsid w:val="00EF25C2"/>
    <w:rsid w:val="00EF2CA6"/>
    <w:rsid w:val="00EF3E1F"/>
    <w:rsid w:val="00EF487E"/>
    <w:rsid w:val="00EF53C7"/>
    <w:rsid w:val="00EF544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1D4"/>
    <w:rsid w:val="00F00B87"/>
    <w:rsid w:val="00F00BCF"/>
    <w:rsid w:val="00F013F2"/>
    <w:rsid w:val="00F01546"/>
    <w:rsid w:val="00F01FDC"/>
    <w:rsid w:val="00F020E0"/>
    <w:rsid w:val="00F0212C"/>
    <w:rsid w:val="00F021C4"/>
    <w:rsid w:val="00F025AD"/>
    <w:rsid w:val="00F02C06"/>
    <w:rsid w:val="00F02C7E"/>
    <w:rsid w:val="00F02D3C"/>
    <w:rsid w:val="00F03712"/>
    <w:rsid w:val="00F039F1"/>
    <w:rsid w:val="00F03D83"/>
    <w:rsid w:val="00F0599E"/>
    <w:rsid w:val="00F05ACE"/>
    <w:rsid w:val="00F0623C"/>
    <w:rsid w:val="00F06753"/>
    <w:rsid w:val="00F0680C"/>
    <w:rsid w:val="00F068D6"/>
    <w:rsid w:val="00F07261"/>
    <w:rsid w:val="00F072D2"/>
    <w:rsid w:val="00F07DAE"/>
    <w:rsid w:val="00F1061E"/>
    <w:rsid w:val="00F10A2D"/>
    <w:rsid w:val="00F10BB7"/>
    <w:rsid w:val="00F12250"/>
    <w:rsid w:val="00F12610"/>
    <w:rsid w:val="00F12A08"/>
    <w:rsid w:val="00F12A9B"/>
    <w:rsid w:val="00F12D17"/>
    <w:rsid w:val="00F12E4B"/>
    <w:rsid w:val="00F12F18"/>
    <w:rsid w:val="00F137E5"/>
    <w:rsid w:val="00F1390A"/>
    <w:rsid w:val="00F13FBA"/>
    <w:rsid w:val="00F142DF"/>
    <w:rsid w:val="00F14A9B"/>
    <w:rsid w:val="00F14ABE"/>
    <w:rsid w:val="00F14CF6"/>
    <w:rsid w:val="00F14E26"/>
    <w:rsid w:val="00F14E8A"/>
    <w:rsid w:val="00F16557"/>
    <w:rsid w:val="00F17755"/>
    <w:rsid w:val="00F20604"/>
    <w:rsid w:val="00F20FE2"/>
    <w:rsid w:val="00F21444"/>
    <w:rsid w:val="00F21500"/>
    <w:rsid w:val="00F2160B"/>
    <w:rsid w:val="00F21658"/>
    <w:rsid w:val="00F21F77"/>
    <w:rsid w:val="00F221DB"/>
    <w:rsid w:val="00F22A0B"/>
    <w:rsid w:val="00F23619"/>
    <w:rsid w:val="00F238AB"/>
    <w:rsid w:val="00F24967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195"/>
    <w:rsid w:val="00F27A40"/>
    <w:rsid w:val="00F305C0"/>
    <w:rsid w:val="00F3080A"/>
    <w:rsid w:val="00F30B97"/>
    <w:rsid w:val="00F3164A"/>
    <w:rsid w:val="00F31ED3"/>
    <w:rsid w:val="00F3212A"/>
    <w:rsid w:val="00F3217D"/>
    <w:rsid w:val="00F32B5E"/>
    <w:rsid w:val="00F32E47"/>
    <w:rsid w:val="00F332CF"/>
    <w:rsid w:val="00F338AD"/>
    <w:rsid w:val="00F33A01"/>
    <w:rsid w:val="00F33F2A"/>
    <w:rsid w:val="00F34172"/>
    <w:rsid w:val="00F34195"/>
    <w:rsid w:val="00F34388"/>
    <w:rsid w:val="00F349EA"/>
    <w:rsid w:val="00F34F17"/>
    <w:rsid w:val="00F3552B"/>
    <w:rsid w:val="00F3553F"/>
    <w:rsid w:val="00F37124"/>
    <w:rsid w:val="00F37328"/>
    <w:rsid w:val="00F379B8"/>
    <w:rsid w:val="00F379EC"/>
    <w:rsid w:val="00F37D1E"/>
    <w:rsid w:val="00F405B9"/>
    <w:rsid w:val="00F40EFC"/>
    <w:rsid w:val="00F413D0"/>
    <w:rsid w:val="00F419A2"/>
    <w:rsid w:val="00F4206C"/>
    <w:rsid w:val="00F42A67"/>
    <w:rsid w:val="00F42AD8"/>
    <w:rsid w:val="00F42CB9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73"/>
    <w:rsid w:val="00F45AAC"/>
    <w:rsid w:val="00F45F68"/>
    <w:rsid w:val="00F45FE7"/>
    <w:rsid w:val="00F46114"/>
    <w:rsid w:val="00F4685C"/>
    <w:rsid w:val="00F4706F"/>
    <w:rsid w:val="00F4714D"/>
    <w:rsid w:val="00F475E3"/>
    <w:rsid w:val="00F500AA"/>
    <w:rsid w:val="00F50A09"/>
    <w:rsid w:val="00F50EC2"/>
    <w:rsid w:val="00F50F45"/>
    <w:rsid w:val="00F51188"/>
    <w:rsid w:val="00F51C52"/>
    <w:rsid w:val="00F522D9"/>
    <w:rsid w:val="00F5279C"/>
    <w:rsid w:val="00F529BC"/>
    <w:rsid w:val="00F52E73"/>
    <w:rsid w:val="00F530EB"/>
    <w:rsid w:val="00F537A0"/>
    <w:rsid w:val="00F53963"/>
    <w:rsid w:val="00F54350"/>
    <w:rsid w:val="00F54A48"/>
    <w:rsid w:val="00F54D80"/>
    <w:rsid w:val="00F5523B"/>
    <w:rsid w:val="00F555DC"/>
    <w:rsid w:val="00F558B1"/>
    <w:rsid w:val="00F560E1"/>
    <w:rsid w:val="00F564CC"/>
    <w:rsid w:val="00F56BC2"/>
    <w:rsid w:val="00F5768E"/>
    <w:rsid w:val="00F577B1"/>
    <w:rsid w:val="00F57993"/>
    <w:rsid w:val="00F57D19"/>
    <w:rsid w:val="00F60D96"/>
    <w:rsid w:val="00F61C6C"/>
    <w:rsid w:val="00F6214E"/>
    <w:rsid w:val="00F629FE"/>
    <w:rsid w:val="00F62F6C"/>
    <w:rsid w:val="00F637A5"/>
    <w:rsid w:val="00F6467F"/>
    <w:rsid w:val="00F64D92"/>
    <w:rsid w:val="00F64E77"/>
    <w:rsid w:val="00F655AC"/>
    <w:rsid w:val="00F660EC"/>
    <w:rsid w:val="00F667B7"/>
    <w:rsid w:val="00F66827"/>
    <w:rsid w:val="00F66B41"/>
    <w:rsid w:val="00F66B58"/>
    <w:rsid w:val="00F66C47"/>
    <w:rsid w:val="00F67912"/>
    <w:rsid w:val="00F67A88"/>
    <w:rsid w:val="00F70234"/>
    <w:rsid w:val="00F70654"/>
    <w:rsid w:val="00F710DC"/>
    <w:rsid w:val="00F7146D"/>
    <w:rsid w:val="00F716E2"/>
    <w:rsid w:val="00F71DC2"/>
    <w:rsid w:val="00F71F1F"/>
    <w:rsid w:val="00F721ED"/>
    <w:rsid w:val="00F721F5"/>
    <w:rsid w:val="00F72523"/>
    <w:rsid w:val="00F746ED"/>
    <w:rsid w:val="00F75942"/>
    <w:rsid w:val="00F75E44"/>
    <w:rsid w:val="00F76044"/>
    <w:rsid w:val="00F760FF"/>
    <w:rsid w:val="00F76193"/>
    <w:rsid w:val="00F765EC"/>
    <w:rsid w:val="00F76813"/>
    <w:rsid w:val="00F76F83"/>
    <w:rsid w:val="00F77122"/>
    <w:rsid w:val="00F771A8"/>
    <w:rsid w:val="00F773BA"/>
    <w:rsid w:val="00F7769B"/>
    <w:rsid w:val="00F77F66"/>
    <w:rsid w:val="00F80115"/>
    <w:rsid w:val="00F803DE"/>
    <w:rsid w:val="00F807B8"/>
    <w:rsid w:val="00F80E08"/>
    <w:rsid w:val="00F81208"/>
    <w:rsid w:val="00F81518"/>
    <w:rsid w:val="00F82453"/>
    <w:rsid w:val="00F825B7"/>
    <w:rsid w:val="00F829C3"/>
    <w:rsid w:val="00F82BB4"/>
    <w:rsid w:val="00F82DD6"/>
    <w:rsid w:val="00F83098"/>
    <w:rsid w:val="00F83757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657"/>
    <w:rsid w:val="00F968EE"/>
    <w:rsid w:val="00F96C52"/>
    <w:rsid w:val="00F97560"/>
    <w:rsid w:val="00F97885"/>
    <w:rsid w:val="00FA020E"/>
    <w:rsid w:val="00FA0536"/>
    <w:rsid w:val="00FA0D46"/>
    <w:rsid w:val="00FA14A3"/>
    <w:rsid w:val="00FA1686"/>
    <w:rsid w:val="00FA1DF2"/>
    <w:rsid w:val="00FA1FA7"/>
    <w:rsid w:val="00FA272F"/>
    <w:rsid w:val="00FA2919"/>
    <w:rsid w:val="00FA323E"/>
    <w:rsid w:val="00FA35A6"/>
    <w:rsid w:val="00FA37B8"/>
    <w:rsid w:val="00FA3841"/>
    <w:rsid w:val="00FA3BEB"/>
    <w:rsid w:val="00FA4BDC"/>
    <w:rsid w:val="00FA4FC5"/>
    <w:rsid w:val="00FA5751"/>
    <w:rsid w:val="00FA5E59"/>
    <w:rsid w:val="00FA675C"/>
    <w:rsid w:val="00FA6D62"/>
    <w:rsid w:val="00FA6EFA"/>
    <w:rsid w:val="00FA711E"/>
    <w:rsid w:val="00FA71B4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3BB"/>
    <w:rsid w:val="00FB343D"/>
    <w:rsid w:val="00FB3605"/>
    <w:rsid w:val="00FB3823"/>
    <w:rsid w:val="00FB3C76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0F3F"/>
    <w:rsid w:val="00FC15DF"/>
    <w:rsid w:val="00FC1FEF"/>
    <w:rsid w:val="00FC2061"/>
    <w:rsid w:val="00FC2A6C"/>
    <w:rsid w:val="00FC2E40"/>
    <w:rsid w:val="00FC2E8F"/>
    <w:rsid w:val="00FC351C"/>
    <w:rsid w:val="00FC378F"/>
    <w:rsid w:val="00FC37E0"/>
    <w:rsid w:val="00FC3BFF"/>
    <w:rsid w:val="00FC4ED7"/>
    <w:rsid w:val="00FC526A"/>
    <w:rsid w:val="00FC5C44"/>
    <w:rsid w:val="00FC5DA2"/>
    <w:rsid w:val="00FC5E22"/>
    <w:rsid w:val="00FC5E2D"/>
    <w:rsid w:val="00FC63C1"/>
    <w:rsid w:val="00FC6445"/>
    <w:rsid w:val="00FC6835"/>
    <w:rsid w:val="00FC6F1D"/>
    <w:rsid w:val="00FC777E"/>
    <w:rsid w:val="00FC7A35"/>
    <w:rsid w:val="00FD0793"/>
    <w:rsid w:val="00FD08D5"/>
    <w:rsid w:val="00FD10E4"/>
    <w:rsid w:val="00FD26C3"/>
    <w:rsid w:val="00FD28C1"/>
    <w:rsid w:val="00FD2A62"/>
    <w:rsid w:val="00FD2BF2"/>
    <w:rsid w:val="00FD3225"/>
    <w:rsid w:val="00FD327F"/>
    <w:rsid w:val="00FD378C"/>
    <w:rsid w:val="00FD3AD6"/>
    <w:rsid w:val="00FD3E0B"/>
    <w:rsid w:val="00FD4C1E"/>
    <w:rsid w:val="00FD53E7"/>
    <w:rsid w:val="00FD5AE2"/>
    <w:rsid w:val="00FD5CCF"/>
    <w:rsid w:val="00FD61D5"/>
    <w:rsid w:val="00FD6532"/>
    <w:rsid w:val="00FD69A0"/>
    <w:rsid w:val="00FD6D54"/>
    <w:rsid w:val="00FD6EF3"/>
    <w:rsid w:val="00FD7AC4"/>
    <w:rsid w:val="00FD7D39"/>
    <w:rsid w:val="00FE03BC"/>
    <w:rsid w:val="00FE0E4B"/>
    <w:rsid w:val="00FE18F2"/>
    <w:rsid w:val="00FE1914"/>
    <w:rsid w:val="00FE1A65"/>
    <w:rsid w:val="00FE1DBC"/>
    <w:rsid w:val="00FE1EDE"/>
    <w:rsid w:val="00FE1FD3"/>
    <w:rsid w:val="00FE2474"/>
    <w:rsid w:val="00FE25DA"/>
    <w:rsid w:val="00FE367F"/>
    <w:rsid w:val="00FE3A85"/>
    <w:rsid w:val="00FE3B70"/>
    <w:rsid w:val="00FE3E2D"/>
    <w:rsid w:val="00FE407E"/>
    <w:rsid w:val="00FE4CE4"/>
    <w:rsid w:val="00FE4D03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805"/>
    <w:rsid w:val="00FF09B0"/>
    <w:rsid w:val="00FF0B30"/>
    <w:rsid w:val="00FF0F1D"/>
    <w:rsid w:val="00FF0F26"/>
    <w:rsid w:val="00FF1301"/>
    <w:rsid w:val="00FF1FC2"/>
    <w:rsid w:val="00FF2C67"/>
    <w:rsid w:val="00FF31E6"/>
    <w:rsid w:val="00FF390B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2EE8ECBA-8317-4679-B57D-50B0178E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0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1"/>
    <w:next w:val="a1"/>
    <w:link w:val="5Char"/>
    <w:semiHidden/>
    <w:unhideWhenUsed/>
    <w:qFormat/>
    <w:rsid w:val="00832D86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1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0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0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4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link w:val="B1Zchn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ad"/>
    <w:uiPriority w:val="34"/>
    <w:qFormat/>
    <w:rsid w:val="004545C8"/>
    <w:rPr>
      <w:rFonts w:ascii="바탕" w:hAnsi="바탕" w:cs="굴림"/>
    </w:rPr>
  </w:style>
  <w:style w:type="paragraph" w:customStyle="1" w:styleId="ran1bullet1">
    <w:name w:val="ran1bullet1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2">
    <w:name w:val="ran1bullet2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3">
    <w:name w:val="ran1bullet3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5Char">
    <w:name w:val="제목 5 Char"/>
    <w:basedOn w:val="a2"/>
    <w:link w:val="5"/>
    <w:semiHidden/>
    <w:rsid w:val="00832D86"/>
    <w:rPr>
      <w:rFonts w:asciiTheme="majorHAnsi" w:eastAsiaTheme="majorEastAsia" w:hAnsiTheme="majorHAnsi" w:cstheme="majorBidi"/>
      <w:lang w:val="en-GB" w:eastAsia="en-US"/>
    </w:rPr>
  </w:style>
  <w:style w:type="paragraph" w:customStyle="1" w:styleId="introContext">
    <w:name w:val="intro Context"/>
    <w:basedOn w:val="a1"/>
    <w:link w:val="introContextChar"/>
    <w:qFormat/>
    <w:rsid w:val="00832D86"/>
    <w:pPr>
      <w:spacing w:before="120" w:after="120" w:line="240" w:lineRule="auto"/>
      <w:ind w:left="0" w:firstLine="0"/>
    </w:pPr>
    <w:rPr>
      <w:rFonts w:eastAsia="바탕"/>
      <w:sz w:val="22"/>
      <w:szCs w:val="22"/>
      <w:lang w:val="en-US" w:eastAsia="ko-KR"/>
    </w:rPr>
  </w:style>
  <w:style w:type="paragraph" w:customStyle="1" w:styleId="Doc">
    <w:name w:val="Doc"/>
    <w:basedOn w:val="a1"/>
    <w:link w:val="DocChar"/>
    <w:qFormat/>
    <w:rsid w:val="00832D86"/>
    <w:pPr>
      <w:ind w:left="0" w:firstLineChars="250" w:firstLine="550"/>
    </w:pPr>
    <w:rPr>
      <w:sz w:val="22"/>
      <w:szCs w:val="22"/>
      <w:lang w:val="en-US" w:eastAsia="ko-KR"/>
    </w:rPr>
  </w:style>
  <w:style w:type="character" w:customStyle="1" w:styleId="introContextChar">
    <w:name w:val="intro Context Char"/>
    <w:basedOn w:val="a2"/>
    <w:link w:val="introContext"/>
    <w:rsid w:val="00832D86"/>
    <w:rPr>
      <w:sz w:val="22"/>
      <w:szCs w:val="22"/>
    </w:rPr>
  </w:style>
  <w:style w:type="character" w:customStyle="1" w:styleId="DocChar">
    <w:name w:val="Doc Char"/>
    <w:basedOn w:val="a2"/>
    <w:link w:val="Doc"/>
    <w:rsid w:val="00832D86"/>
    <w:rPr>
      <w:rFonts w:eastAsia="MS Mincho"/>
      <w:sz w:val="22"/>
      <w:szCs w:val="22"/>
    </w:rPr>
  </w:style>
  <w:style w:type="paragraph" w:customStyle="1" w:styleId="Context">
    <w:name w:val="Context"/>
    <w:basedOn w:val="a1"/>
    <w:link w:val="ContextChar"/>
    <w:qFormat/>
    <w:rsid w:val="00832D86"/>
    <w:pPr>
      <w:ind w:left="0" w:firstLine="0"/>
    </w:pPr>
    <w:rPr>
      <w:rFonts w:eastAsiaTheme="minorEastAsia"/>
      <w:sz w:val="22"/>
      <w:lang w:eastAsia="ko-KR"/>
    </w:rPr>
  </w:style>
  <w:style w:type="paragraph" w:customStyle="1" w:styleId="Proposal">
    <w:name w:val="Proposal"/>
    <w:basedOn w:val="a1"/>
    <w:link w:val="ProposalChar"/>
    <w:qFormat/>
    <w:rsid w:val="00832D86"/>
    <w:pPr>
      <w:ind w:left="0" w:firstLine="0"/>
    </w:pPr>
    <w:rPr>
      <w:rFonts w:eastAsiaTheme="minorEastAsia"/>
      <w:b/>
      <w:i/>
      <w:sz w:val="22"/>
      <w:lang w:eastAsia="ko-KR"/>
    </w:rPr>
  </w:style>
  <w:style w:type="character" w:customStyle="1" w:styleId="ContextChar">
    <w:name w:val="Context Char"/>
    <w:basedOn w:val="a2"/>
    <w:link w:val="Context"/>
    <w:rsid w:val="00832D86"/>
    <w:rPr>
      <w:rFonts w:eastAsiaTheme="minorEastAsia"/>
      <w:sz w:val="22"/>
      <w:lang w:val="en-GB"/>
    </w:rPr>
  </w:style>
  <w:style w:type="paragraph" w:customStyle="1" w:styleId="proposal0">
    <w:name w:val="proposal"/>
    <w:basedOn w:val="a1"/>
    <w:link w:val="proposalChar0"/>
    <w:rsid w:val="00832D86"/>
    <w:pPr>
      <w:ind w:left="0" w:firstLine="0"/>
    </w:pPr>
    <w:rPr>
      <w:rFonts w:eastAsiaTheme="minorEastAsia"/>
      <w:b/>
      <w:i/>
      <w:sz w:val="22"/>
      <w:szCs w:val="22"/>
      <w:lang w:val="en-US" w:eastAsia="ko-KR"/>
    </w:rPr>
  </w:style>
  <w:style w:type="character" w:customStyle="1" w:styleId="ProposalChar">
    <w:name w:val="Proposal Char"/>
    <w:basedOn w:val="a2"/>
    <w:link w:val="Proposal"/>
    <w:rsid w:val="00832D86"/>
    <w:rPr>
      <w:rFonts w:eastAsiaTheme="minorEastAsia"/>
      <w:b/>
      <w:i/>
      <w:sz w:val="22"/>
      <w:lang w:val="en-GB"/>
    </w:rPr>
  </w:style>
  <w:style w:type="character" w:customStyle="1" w:styleId="proposalChar0">
    <w:name w:val="proposal Char"/>
    <w:basedOn w:val="a2"/>
    <w:link w:val="proposal0"/>
    <w:rsid w:val="00832D86"/>
    <w:rPr>
      <w:rFonts w:eastAsiaTheme="minorEastAsia"/>
      <w:b/>
      <w:i/>
      <w:sz w:val="22"/>
      <w:szCs w:val="22"/>
    </w:rPr>
  </w:style>
  <w:style w:type="paragraph" w:customStyle="1" w:styleId="agreement">
    <w:name w:val="agreement"/>
    <w:basedOn w:val="a1"/>
    <w:link w:val="agreementChar"/>
    <w:qFormat/>
    <w:rsid w:val="00832D86"/>
    <w:pPr>
      <w:numPr>
        <w:numId w:val="6"/>
      </w:numPr>
      <w:spacing w:before="0" w:after="0" w:line="240" w:lineRule="exact"/>
      <w:jc w:val="left"/>
    </w:pPr>
  </w:style>
  <w:style w:type="numbering" w:customStyle="1" w:styleId="1">
    <w:name w:val="스타일1"/>
    <w:uiPriority w:val="99"/>
    <w:rsid w:val="00832D86"/>
    <w:pPr>
      <w:numPr>
        <w:numId w:val="5"/>
      </w:numPr>
    </w:pPr>
  </w:style>
  <w:style w:type="character" w:customStyle="1" w:styleId="agreementChar">
    <w:name w:val="agreement Char"/>
    <w:basedOn w:val="a2"/>
    <w:link w:val="agreement"/>
    <w:rsid w:val="00832D86"/>
    <w:rPr>
      <w:rFonts w:eastAsia="MS Mincho"/>
      <w:lang w:val="en-GB" w:eastAsia="en-US"/>
    </w:rPr>
  </w:style>
  <w:style w:type="paragraph" w:customStyle="1" w:styleId="agreementHEAD">
    <w:name w:val="agreement HEAD"/>
    <w:basedOn w:val="agreement"/>
    <w:link w:val="agreementHEADChar"/>
    <w:qFormat/>
    <w:rsid w:val="00832D86"/>
    <w:pPr>
      <w:numPr>
        <w:numId w:val="0"/>
      </w:numPr>
    </w:pPr>
    <w:rPr>
      <w:b/>
      <w:u w:val="single"/>
    </w:rPr>
  </w:style>
  <w:style w:type="character" w:customStyle="1" w:styleId="agreementHEADChar">
    <w:name w:val="agreement HEAD Char"/>
    <w:basedOn w:val="agreementChar"/>
    <w:link w:val="agreementHEAD"/>
    <w:rsid w:val="00832D86"/>
    <w:rPr>
      <w:rFonts w:eastAsia="MS Mincho"/>
      <w:b/>
      <w:u w:val="single"/>
      <w:lang w:val="en-GB" w:eastAsia="en-US"/>
    </w:rPr>
  </w:style>
  <w:style w:type="paragraph" w:styleId="af6">
    <w:name w:val="Plain Text"/>
    <w:basedOn w:val="a1"/>
    <w:link w:val="Char4"/>
    <w:uiPriority w:val="99"/>
    <w:semiHidden/>
    <w:unhideWhenUsed/>
    <w:rsid w:val="00832D86"/>
    <w:pPr>
      <w:spacing w:before="0" w:after="0" w:line="240" w:lineRule="auto"/>
      <w:ind w:left="0" w:firstLine="0"/>
      <w:jc w:val="left"/>
    </w:pPr>
    <w:rPr>
      <w:rFonts w:ascii="Calibri" w:eastAsia="굴림" w:hAnsi="Calibri" w:cs="Calibri"/>
      <w:sz w:val="22"/>
      <w:szCs w:val="22"/>
      <w:lang w:val="en-US" w:eastAsia="ko-KR"/>
    </w:rPr>
  </w:style>
  <w:style w:type="character" w:customStyle="1" w:styleId="Char4">
    <w:name w:val="글자만 Char"/>
    <w:basedOn w:val="a2"/>
    <w:link w:val="af6"/>
    <w:uiPriority w:val="99"/>
    <w:semiHidden/>
    <w:rsid w:val="00832D86"/>
    <w:rPr>
      <w:rFonts w:ascii="Calibri" w:eastAsia="굴림" w:hAnsi="Calibri" w:cs="Calibri"/>
      <w:sz w:val="22"/>
      <w:szCs w:val="22"/>
    </w:rPr>
  </w:style>
  <w:style w:type="character" w:styleId="af7">
    <w:name w:val="Strong"/>
    <w:basedOn w:val="a2"/>
    <w:uiPriority w:val="22"/>
    <w:qFormat/>
    <w:rsid w:val="00832D86"/>
    <w:rPr>
      <w:b/>
      <w:bCs/>
    </w:rPr>
  </w:style>
  <w:style w:type="paragraph" w:customStyle="1" w:styleId="bullet">
    <w:name w:val="bullet"/>
    <w:basedOn w:val="ad"/>
    <w:link w:val="bulletChar"/>
    <w:qFormat/>
    <w:rsid w:val="00832D86"/>
    <w:pPr>
      <w:widowControl w:val="0"/>
      <w:numPr>
        <w:numId w:val="7"/>
      </w:numPr>
      <w:wordWrap/>
      <w:autoSpaceDE/>
      <w:autoSpaceDN/>
      <w:spacing w:before="0" w:line="240" w:lineRule="auto"/>
      <w:ind w:leftChars="0" w:left="0"/>
      <w:contextualSpacing/>
    </w:pPr>
    <w:rPr>
      <w:rFonts w:ascii="Calibri" w:eastAsia="Times New Roman" w:hAnsi="Calibri" w:cs="Times New Roman"/>
      <w:kern w:val="2"/>
      <w:szCs w:val="24"/>
      <w:lang w:eastAsia="zh-CN"/>
    </w:rPr>
  </w:style>
  <w:style w:type="character" w:customStyle="1" w:styleId="bulletChar">
    <w:name w:val="bullet Char"/>
    <w:link w:val="bullet"/>
    <w:rsid w:val="00832D86"/>
    <w:rPr>
      <w:rFonts w:ascii="Calibri" w:eastAsia="Times New Roman" w:hAnsi="Calibri"/>
      <w:kern w:val="2"/>
      <w:szCs w:val="24"/>
      <w:lang w:eastAsia="zh-CN"/>
    </w:rPr>
  </w:style>
  <w:style w:type="paragraph" w:customStyle="1" w:styleId="Comments">
    <w:name w:val="Comments"/>
    <w:basedOn w:val="a1"/>
    <w:link w:val="CommentsChar"/>
    <w:qFormat/>
    <w:rsid w:val="00832D86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32D86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MTDisplayEquation">
    <w:name w:val="MTDisplayEquation"/>
    <w:basedOn w:val="Doc"/>
    <w:next w:val="a1"/>
    <w:link w:val="MTDisplayEquationChar"/>
    <w:rsid w:val="00832D86"/>
    <w:pPr>
      <w:tabs>
        <w:tab w:val="center" w:pos="4820"/>
        <w:tab w:val="right" w:pos="9640"/>
      </w:tabs>
    </w:pPr>
    <w:rPr>
      <w:rFonts w:eastAsiaTheme="minorEastAsia"/>
      <w:lang w:val="en-GB"/>
    </w:rPr>
  </w:style>
  <w:style w:type="character" w:customStyle="1" w:styleId="MTDisplayEquationChar">
    <w:name w:val="MTDisplayEquation Char"/>
    <w:basedOn w:val="DocChar"/>
    <w:link w:val="MTDisplayEquation"/>
    <w:rsid w:val="00832D86"/>
    <w:rPr>
      <w:rFonts w:eastAsiaTheme="minorEastAsia"/>
      <w:sz w:val="22"/>
      <w:szCs w:val="22"/>
      <w:lang w:val="en-GB"/>
    </w:rPr>
  </w:style>
  <w:style w:type="character" w:customStyle="1" w:styleId="SpectextChar">
    <w:name w:val="Spec. text Char"/>
    <w:basedOn w:val="a2"/>
    <w:link w:val="Spectext"/>
    <w:locked/>
    <w:rsid w:val="00832D86"/>
    <w:rPr>
      <w:color w:val="000000"/>
      <w:lang w:eastAsia="en-US"/>
    </w:rPr>
  </w:style>
  <w:style w:type="paragraph" w:customStyle="1" w:styleId="Spectext">
    <w:name w:val="Spec. text"/>
    <w:basedOn w:val="a1"/>
    <w:link w:val="SpectextChar"/>
    <w:qFormat/>
    <w:rsid w:val="00832D86"/>
    <w:pPr>
      <w:spacing w:before="0" w:line="240" w:lineRule="auto"/>
      <w:ind w:left="0" w:firstLine="0"/>
    </w:pPr>
    <w:rPr>
      <w:rFonts w:eastAsia="바탕"/>
      <w:color w:val="000000"/>
      <w:lang w:val="en-US"/>
    </w:rPr>
  </w:style>
  <w:style w:type="paragraph" w:customStyle="1" w:styleId="SpecTitle">
    <w:name w:val="Spec. Title"/>
    <w:basedOn w:val="Spectext"/>
    <w:link w:val="SpecTitleChar"/>
    <w:qFormat/>
    <w:rsid w:val="00832D86"/>
    <w:rPr>
      <w:rFonts w:ascii="Arial Unicode MS" w:eastAsia="Arial Unicode MS" w:hAnsi="Arial Unicode MS" w:cs="Arial Unicode MS"/>
      <w:sz w:val="24"/>
    </w:rPr>
  </w:style>
  <w:style w:type="character" w:customStyle="1" w:styleId="B1Zchn">
    <w:name w:val="B1 Zchn"/>
    <w:link w:val="B1"/>
    <w:locked/>
    <w:rsid w:val="00832D86"/>
    <w:rPr>
      <w:rFonts w:eastAsia="SimSun"/>
      <w:lang w:val="en-GB" w:eastAsia="ja-JP"/>
    </w:rPr>
  </w:style>
  <w:style w:type="character" w:customStyle="1" w:styleId="SpecTitleChar">
    <w:name w:val="Spec. Title Char"/>
    <w:basedOn w:val="SpectextChar"/>
    <w:link w:val="SpecTitle"/>
    <w:rsid w:val="00832D86"/>
    <w:rPr>
      <w:rFonts w:ascii="Arial Unicode MS" w:eastAsia="Arial Unicode MS" w:hAnsi="Arial Unicode MS" w:cs="Arial Unicode MS"/>
      <w:color w:val="000000"/>
      <w:sz w:val="24"/>
      <w:lang w:eastAsia="en-US"/>
    </w:rPr>
  </w:style>
  <w:style w:type="character" w:customStyle="1" w:styleId="B2Char">
    <w:name w:val="B2 Char"/>
    <w:link w:val="B2"/>
    <w:locked/>
    <w:rsid w:val="00832D86"/>
    <w:rPr>
      <w:rFonts w:eastAsia="MS Mincho"/>
      <w:lang w:val="en-GB" w:eastAsia="ja-JP"/>
    </w:rPr>
  </w:style>
  <w:style w:type="character" w:customStyle="1" w:styleId="B1Char1">
    <w:name w:val="B1 Char1"/>
    <w:locked/>
    <w:rsid w:val="00832D86"/>
    <w:rPr>
      <w:lang w:eastAsia="en-US"/>
    </w:rPr>
  </w:style>
  <w:style w:type="paragraph" w:customStyle="1" w:styleId="B3">
    <w:name w:val="B3"/>
    <w:basedOn w:val="a1"/>
    <w:rsid w:val="00832D86"/>
    <w:pPr>
      <w:spacing w:before="0" w:line="240" w:lineRule="auto"/>
      <w:ind w:left="1135"/>
      <w:jc w:val="left"/>
    </w:pPr>
    <w:rPr>
      <w:rFonts w:eastAsia="SimSun"/>
    </w:rPr>
  </w:style>
  <w:style w:type="paragraph" w:customStyle="1" w:styleId="B4">
    <w:name w:val="B4"/>
    <w:basedOn w:val="a1"/>
    <w:rsid w:val="00832D86"/>
    <w:pPr>
      <w:spacing w:before="0" w:line="240" w:lineRule="auto"/>
      <w:ind w:left="1418"/>
      <w:jc w:val="left"/>
    </w:pPr>
    <w:rPr>
      <w:rFonts w:eastAsia="SimSun"/>
    </w:rPr>
  </w:style>
  <w:style w:type="paragraph" w:customStyle="1" w:styleId="Default">
    <w:name w:val="Default"/>
    <w:rsid w:val="00E7134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1Char">
    <w:name w:val="B1 Char"/>
    <w:rsid w:val="00550ADD"/>
    <w:rPr>
      <w:lang w:val="en-GB" w:eastAsia="en-US"/>
    </w:rPr>
  </w:style>
  <w:style w:type="table" w:customStyle="1" w:styleId="11">
    <w:name w:val="표 구분선1"/>
    <w:basedOn w:val="a3"/>
    <w:next w:val="a7"/>
    <w:uiPriority w:val="39"/>
    <w:rsid w:val="004024A7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3"/>
    <w:next w:val="a7"/>
    <w:uiPriority w:val="39"/>
    <w:rsid w:val="00516F73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표 구분선3"/>
    <w:basedOn w:val="a3"/>
    <w:next w:val="a7"/>
    <w:uiPriority w:val="59"/>
    <w:rsid w:val="0041700A"/>
    <w:rPr>
      <w:rFonts w:eastAsia="맑은 고딕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표 구분선4"/>
    <w:basedOn w:val="a3"/>
    <w:next w:val="a7"/>
    <w:uiPriority w:val="59"/>
    <w:qFormat/>
    <w:rsid w:val="00623EA3"/>
    <w:rPr>
      <w:rFonts w:eastAsiaTheme="minorEastAsia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71673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983742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23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7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57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16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886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778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9898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34922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049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22131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3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9385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2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4354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377875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54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228746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5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4E85C2-B625-4567-81A3-215359011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841</Words>
  <Characters>4798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 Electronics</dc:creator>
  <cp:lastModifiedBy>황승계/책임연구원/ICT기술센터 C&amp;M표준(연)5G무선접속표준Task(seunggye.hwang@lge.com)</cp:lastModifiedBy>
  <cp:revision>4</cp:revision>
  <cp:lastPrinted>2016-05-13T07:55:00Z</cp:lastPrinted>
  <dcterms:created xsi:type="dcterms:W3CDTF">2022-04-29T10:12:00Z</dcterms:created>
  <dcterms:modified xsi:type="dcterms:W3CDTF">2022-04-29T14:38:00Z</dcterms:modified>
</cp:coreProperties>
</file>